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314E1" w:rsidRPr="006D0224" w:rsidRDefault="00405FB6" w:rsidP="006D0224">
      <w:pPr>
        <w:pStyle w:val="ab"/>
        <w:suppressAutoHyphens/>
        <w:jc w:val="both"/>
        <w:rPr>
          <w:rFonts w:cs="Times New Roman"/>
          <w:b w:val="0"/>
          <w:color w:val="auto"/>
          <w:sz w:val="28"/>
          <w:szCs w:val="44"/>
          <w:lang w:val="uk-UA"/>
        </w:rPr>
      </w:pPr>
      <w:r w:rsidRPr="006D0224">
        <w:rPr>
          <w:rFonts w:cs="Times New Roman"/>
          <w:b w:val="0"/>
          <w:color w:val="auto"/>
          <w:sz w:val="28"/>
          <w:szCs w:val="44"/>
          <w:lang w:val="uk-UA"/>
        </w:rPr>
        <w:t>Зміст</w:t>
      </w:r>
    </w:p>
    <w:p w:rsidR="006D0224" w:rsidRPr="006D0224" w:rsidRDefault="006D0224" w:rsidP="006D0224">
      <w:pPr>
        <w:pStyle w:val="ab"/>
        <w:suppressAutoHyphens/>
        <w:ind w:firstLine="0"/>
        <w:jc w:val="left"/>
        <w:rPr>
          <w:rFonts w:cs="Times New Roman"/>
          <w:b w:val="0"/>
          <w:color w:val="auto"/>
          <w:sz w:val="28"/>
          <w:szCs w:val="36"/>
          <w:lang w:val="uk-UA"/>
        </w:rPr>
      </w:pPr>
    </w:p>
    <w:p w:rsidR="006D0224" w:rsidRPr="006D0224" w:rsidRDefault="003314E1" w:rsidP="006D0224">
      <w:pPr>
        <w:pStyle w:val="ab"/>
        <w:suppressAutoHyphens/>
        <w:ind w:firstLine="0"/>
        <w:jc w:val="left"/>
        <w:rPr>
          <w:rFonts w:cs="Times New Roman"/>
          <w:b w:val="0"/>
          <w:color w:val="auto"/>
          <w:sz w:val="28"/>
          <w:szCs w:val="32"/>
          <w:lang w:val="en-US"/>
        </w:rPr>
      </w:pPr>
      <w:r w:rsidRPr="006D0224">
        <w:rPr>
          <w:rFonts w:cs="Times New Roman"/>
          <w:b w:val="0"/>
          <w:color w:val="auto"/>
          <w:sz w:val="28"/>
          <w:szCs w:val="36"/>
          <w:lang w:val="uk-UA"/>
        </w:rPr>
        <w:t>Вступ</w:t>
      </w:r>
    </w:p>
    <w:p w:rsidR="006D0224" w:rsidRPr="006D0224" w:rsidRDefault="003314E1" w:rsidP="006D0224">
      <w:pPr>
        <w:pStyle w:val="ab"/>
        <w:suppressAutoHyphens/>
        <w:ind w:firstLine="0"/>
        <w:jc w:val="left"/>
        <w:rPr>
          <w:rFonts w:cs="Times New Roman"/>
          <w:b w:val="0"/>
          <w:color w:val="auto"/>
          <w:sz w:val="28"/>
          <w:szCs w:val="36"/>
          <w:lang w:val="uk-UA"/>
        </w:rPr>
      </w:pPr>
      <w:r w:rsidRPr="006D0224">
        <w:rPr>
          <w:rFonts w:cs="Times New Roman"/>
          <w:b w:val="0"/>
          <w:color w:val="auto"/>
          <w:sz w:val="28"/>
          <w:szCs w:val="36"/>
          <w:lang w:val="uk-UA"/>
        </w:rPr>
        <w:t>Ро</w:t>
      </w:r>
      <w:r w:rsidR="00847DCB">
        <w:rPr>
          <w:rFonts w:cs="Times New Roman"/>
          <w:b w:val="0"/>
          <w:color w:val="auto"/>
          <w:sz w:val="28"/>
          <w:szCs w:val="36"/>
          <w:lang w:val="uk-UA"/>
        </w:rPr>
        <w:t>зділ 1</w:t>
      </w:r>
      <w:r w:rsidR="00847DCB">
        <w:rPr>
          <w:rFonts w:cs="Times New Roman"/>
          <w:b w:val="0"/>
          <w:color w:val="auto"/>
          <w:sz w:val="28"/>
          <w:szCs w:val="36"/>
          <w:lang w:val="en-US"/>
        </w:rPr>
        <w:t xml:space="preserve">. </w:t>
      </w:r>
      <w:r w:rsidRPr="006D0224">
        <w:rPr>
          <w:rFonts w:cs="Times New Roman"/>
          <w:b w:val="0"/>
          <w:color w:val="auto"/>
          <w:sz w:val="28"/>
          <w:szCs w:val="36"/>
          <w:lang w:val="uk-UA"/>
        </w:rPr>
        <w:t>Історія співробітництва України і ЄС</w:t>
      </w:r>
    </w:p>
    <w:p w:rsidR="006D0224" w:rsidRPr="006D0224" w:rsidRDefault="00296533" w:rsidP="006D0224">
      <w:pPr>
        <w:pStyle w:val="ab"/>
        <w:suppressAutoHyphens/>
        <w:ind w:firstLine="0"/>
        <w:jc w:val="left"/>
        <w:rPr>
          <w:rFonts w:cs="Times New Roman"/>
          <w:b w:val="0"/>
          <w:color w:val="auto"/>
          <w:sz w:val="28"/>
          <w:szCs w:val="32"/>
          <w:lang w:val="en-US"/>
        </w:rPr>
      </w:pPr>
      <w:r w:rsidRPr="006D0224">
        <w:rPr>
          <w:rFonts w:cs="Times New Roman"/>
          <w:b w:val="0"/>
          <w:color w:val="auto"/>
          <w:sz w:val="28"/>
          <w:szCs w:val="32"/>
          <w:lang w:val="uk-UA"/>
        </w:rPr>
        <w:t>Розділ</w:t>
      </w:r>
      <w:r w:rsidR="005F1FDF" w:rsidRPr="006D0224">
        <w:rPr>
          <w:rFonts w:cs="Times New Roman"/>
          <w:b w:val="0"/>
          <w:color w:val="auto"/>
          <w:sz w:val="28"/>
          <w:szCs w:val="32"/>
          <w:lang w:val="uk-UA"/>
        </w:rPr>
        <w:t xml:space="preserve"> </w:t>
      </w:r>
      <w:r w:rsidR="00847DCB">
        <w:rPr>
          <w:rFonts w:cs="Times New Roman"/>
          <w:b w:val="0"/>
          <w:color w:val="auto"/>
          <w:sz w:val="28"/>
          <w:szCs w:val="32"/>
          <w:lang w:val="uk-UA"/>
        </w:rPr>
        <w:t>2</w:t>
      </w:r>
      <w:r w:rsidR="00847DCB">
        <w:rPr>
          <w:rFonts w:cs="Times New Roman"/>
          <w:b w:val="0"/>
          <w:color w:val="auto"/>
          <w:sz w:val="28"/>
          <w:szCs w:val="32"/>
          <w:lang w:val="en-US"/>
        </w:rPr>
        <w:t xml:space="preserve">. </w:t>
      </w:r>
      <w:r w:rsidRPr="006D0224">
        <w:rPr>
          <w:rFonts w:cs="Times New Roman"/>
          <w:b w:val="0"/>
          <w:color w:val="auto"/>
          <w:sz w:val="28"/>
          <w:szCs w:val="32"/>
          <w:lang w:val="uk-UA"/>
        </w:rPr>
        <w:t xml:space="preserve">Правові засади співробітництва </w:t>
      </w:r>
      <w:r w:rsidR="005F1FDF" w:rsidRPr="006D0224">
        <w:rPr>
          <w:rFonts w:cs="Times New Roman"/>
          <w:b w:val="0"/>
          <w:color w:val="auto"/>
          <w:sz w:val="28"/>
          <w:szCs w:val="32"/>
          <w:lang w:val="uk-UA"/>
        </w:rPr>
        <w:t>України</w:t>
      </w:r>
      <w:r w:rsidRPr="006D0224">
        <w:rPr>
          <w:rFonts w:cs="Times New Roman"/>
          <w:b w:val="0"/>
          <w:color w:val="auto"/>
          <w:sz w:val="28"/>
          <w:szCs w:val="32"/>
          <w:lang w:val="uk-UA"/>
        </w:rPr>
        <w:t xml:space="preserve"> і </w:t>
      </w:r>
      <w:r w:rsidR="00405FB6" w:rsidRPr="006D0224">
        <w:rPr>
          <w:rFonts w:cs="Times New Roman"/>
          <w:b w:val="0"/>
          <w:color w:val="auto"/>
          <w:sz w:val="28"/>
          <w:szCs w:val="32"/>
          <w:lang w:val="uk-UA"/>
        </w:rPr>
        <w:t>ЄС</w:t>
      </w:r>
    </w:p>
    <w:p w:rsidR="003314E1" w:rsidRPr="006D0224" w:rsidRDefault="005F1FDF" w:rsidP="006D0224">
      <w:pPr>
        <w:pStyle w:val="ab"/>
        <w:suppressAutoHyphens/>
        <w:ind w:firstLine="0"/>
        <w:jc w:val="left"/>
        <w:rPr>
          <w:rFonts w:cs="Times New Roman"/>
          <w:b w:val="0"/>
          <w:color w:val="auto"/>
          <w:sz w:val="28"/>
          <w:szCs w:val="32"/>
          <w:lang w:val="uk-UA"/>
        </w:rPr>
      </w:pPr>
      <w:r w:rsidRPr="006D0224">
        <w:rPr>
          <w:rFonts w:cs="Times New Roman"/>
          <w:b w:val="0"/>
          <w:color w:val="auto"/>
          <w:sz w:val="28"/>
          <w:szCs w:val="32"/>
          <w:lang w:val="uk-UA"/>
        </w:rPr>
        <w:t>2.1Основні</w:t>
      </w:r>
      <w:r w:rsidR="00AD347B" w:rsidRPr="006D0224">
        <w:rPr>
          <w:rFonts w:cs="Times New Roman"/>
          <w:b w:val="0"/>
          <w:color w:val="auto"/>
          <w:sz w:val="28"/>
          <w:szCs w:val="32"/>
          <w:lang w:val="uk-UA"/>
        </w:rPr>
        <w:t xml:space="preserve"> </w:t>
      </w:r>
      <w:r w:rsidRPr="006D0224">
        <w:rPr>
          <w:rFonts w:cs="Times New Roman"/>
          <w:b w:val="0"/>
          <w:color w:val="auto"/>
          <w:sz w:val="28"/>
          <w:szCs w:val="32"/>
          <w:lang w:val="uk-UA"/>
        </w:rPr>
        <w:t>документи</w:t>
      </w:r>
      <w:r w:rsidR="00AD347B" w:rsidRPr="006D0224">
        <w:rPr>
          <w:rFonts w:cs="Times New Roman"/>
          <w:b w:val="0"/>
          <w:color w:val="auto"/>
          <w:sz w:val="28"/>
          <w:szCs w:val="32"/>
          <w:lang w:val="uk-UA"/>
        </w:rPr>
        <w:t xml:space="preserve"> </w:t>
      </w:r>
      <w:r w:rsidRPr="006D0224">
        <w:rPr>
          <w:rFonts w:cs="Times New Roman"/>
          <w:b w:val="0"/>
          <w:color w:val="auto"/>
          <w:sz w:val="28"/>
          <w:szCs w:val="32"/>
          <w:lang w:val="uk-UA"/>
        </w:rPr>
        <w:t>України</w:t>
      </w:r>
      <w:r w:rsidR="00AD347B" w:rsidRPr="006D0224">
        <w:rPr>
          <w:rFonts w:cs="Times New Roman"/>
          <w:b w:val="0"/>
          <w:color w:val="auto"/>
          <w:sz w:val="28"/>
          <w:szCs w:val="32"/>
          <w:lang w:val="uk-UA"/>
        </w:rPr>
        <w:t xml:space="preserve"> </w:t>
      </w:r>
      <w:r w:rsidRPr="006D0224">
        <w:rPr>
          <w:rFonts w:cs="Times New Roman"/>
          <w:b w:val="0"/>
          <w:color w:val="auto"/>
          <w:sz w:val="28"/>
          <w:szCs w:val="32"/>
          <w:lang w:val="uk-UA"/>
        </w:rPr>
        <w:t>стосовно</w:t>
      </w:r>
      <w:r w:rsidR="00AD347B" w:rsidRPr="006D0224">
        <w:rPr>
          <w:rFonts w:cs="Times New Roman"/>
          <w:b w:val="0"/>
          <w:color w:val="auto"/>
          <w:sz w:val="28"/>
          <w:szCs w:val="32"/>
          <w:lang w:val="uk-UA"/>
        </w:rPr>
        <w:t xml:space="preserve"> </w:t>
      </w:r>
      <w:r w:rsidRPr="006D0224">
        <w:rPr>
          <w:rFonts w:cs="Times New Roman"/>
          <w:b w:val="0"/>
          <w:color w:val="auto"/>
          <w:sz w:val="28"/>
          <w:szCs w:val="32"/>
          <w:lang w:val="uk-UA"/>
        </w:rPr>
        <w:t>ЄС</w:t>
      </w:r>
    </w:p>
    <w:p w:rsidR="00AD347B" w:rsidRPr="006D0224" w:rsidRDefault="00AD347B" w:rsidP="006D0224">
      <w:pPr>
        <w:pStyle w:val="ab"/>
        <w:numPr>
          <w:ilvl w:val="0"/>
          <w:numId w:val="41"/>
        </w:numPr>
        <w:tabs>
          <w:tab w:val="clear" w:pos="1429"/>
          <w:tab w:val="num" w:pos="567"/>
        </w:tabs>
        <w:suppressAutoHyphens/>
        <w:ind w:left="0" w:firstLine="0"/>
        <w:jc w:val="left"/>
        <w:rPr>
          <w:rFonts w:cs="Times New Roman"/>
          <w:b w:val="0"/>
          <w:color w:val="auto"/>
          <w:sz w:val="28"/>
          <w:szCs w:val="32"/>
          <w:lang w:val="uk-UA"/>
        </w:rPr>
      </w:pPr>
      <w:r w:rsidRPr="006D0224">
        <w:rPr>
          <w:rFonts w:cs="Times New Roman"/>
          <w:b w:val="0"/>
          <w:color w:val="auto"/>
          <w:sz w:val="28"/>
          <w:szCs w:val="28"/>
          <w:lang w:val="uk-UA"/>
        </w:rPr>
        <w:t xml:space="preserve">Постанова ВРУ </w:t>
      </w:r>
      <w:r w:rsidR="006D0224" w:rsidRPr="006D0224">
        <w:rPr>
          <w:rFonts w:cs="Times New Roman"/>
          <w:b w:val="0"/>
          <w:color w:val="auto"/>
          <w:sz w:val="28"/>
          <w:szCs w:val="28"/>
        </w:rPr>
        <w:t>"</w:t>
      </w:r>
      <w:r w:rsidRPr="006D0224">
        <w:rPr>
          <w:rFonts w:cs="Times New Roman"/>
          <w:b w:val="0"/>
          <w:color w:val="auto"/>
          <w:sz w:val="28"/>
          <w:szCs w:val="28"/>
          <w:lang w:val="uk-UA"/>
        </w:rPr>
        <w:t>про основні напрями зовнішньої політики</w:t>
      </w:r>
    </w:p>
    <w:p w:rsidR="00AD347B" w:rsidRPr="006D0224" w:rsidRDefault="00AD347B" w:rsidP="006D0224">
      <w:pPr>
        <w:pStyle w:val="ab"/>
        <w:numPr>
          <w:ilvl w:val="0"/>
          <w:numId w:val="41"/>
        </w:numPr>
        <w:tabs>
          <w:tab w:val="clear" w:pos="1429"/>
          <w:tab w:val="num" w:pos="567"/>
        </w:tabs>
        <w:suppressAutoHyphens/>
        <w:ind w:left="0" w:firstLine="0"/>
        <w:jc w:val="left"/>
        <w:rPr>
          <w:rFonts w:cs="Times New Roman"/>
          <w:b w:val="0"/>
          <w:color w:val="auto"/>
          <w:sz w:val="28"/>
          <w:szCs w:val="32"/>
          <w:lang w:val="uk-UA"/>
        </w:rPr>
      </w:pPr>
      <w:r w:rsidRPr="006D0224">
        <w:rPr>
          <w:rFonts w:cs="Times New Roman"/>
          <w:b w:val="0"/>
          <w:color w:val="auto"/>
          <w:sz w:val="28"/>
          <w:szCs w:val="28"/>
          <w:lang w:val="uk-UA"/>
        </w:rPr>
        <w:t>Угода</w:t>
      </w:r>
      <w:r w:rsidR="006D0224" w:rsidRPr="006D0224">
        <w:rPr>
          <w:rFonts w:cs="Times New Roman"/>
          <w:b w:val="0"/>
          <w:color w:val="auto"/>
          <w:sz w:val="28"/>
          <w:szCs w:val="28"/>
          <w:lang w:val="uk-UA"/>
        </w:rPr>
        <w:t xml:space="preserve"> </w:t>
      </w:r>
      <w:r w:rsidRPr="006D0224">
        <w:rPr>
          <w:rFonts w:cs="Times New Roman"/>
          <w:b w:val="0"/>
          <w:color w:val="auto"/>
          <w:sz w:val="28"/>
          <w:szCs w:val="28"/>
          <w:lang w:val="uk-UA"/>
        </w:rPr>
        <w:t>про партнерство і співробітництво</w:t>
      </w:r>
    </w:p>
    <w:p w:rsidR="00AD347B" w:rsidRPr="006D0224" w:rsidRDefault="00AD347B" w:rsidP="006D0224">
      <w:pPr>
        <w:pStyle w:val="ab"/>
        <w:numPr>
          <w:ilvl w:val="0"/>
          <w:numId w:val="41"/>
        </w:numPr>
        <w:tabs>
          <w:tab w:val="clear" w:pos="1429"/>
          <w:tab w:val="num" w:pos="567"/>
        </w:tabs>
        <w:suppressAutoHyphens/>
        <w:ind w:left="0" w:firstLine="0"/>
        <w:jc w:val="left"/>
        <w:rPr>
          <w:rFonts w:cs="Times New Roman"/>
          <w:b w:val="0"/>
          <w:color w:val="auto"/>
          <w:sz w:val="28"/>
          <w:szCs w:val="28"/>
          <w:lang w:val="uk-UA"/>
        </w:rPr>
      </w:pPr>
      <w:r w:rsidRPr="006D0224">
        <w:rPr>
          <w:rFonts w:cs="Times New Roman"/>
          <w:b w:val="0"/>
          <w:color w:val="auto"/>
          <w:sz w:val="28"/>
          <w:szCs w:val="28"/>
          <w:lang w:val="uk-UA"/>
        </w:rPr>
        <w:t>Стратегія інтеграції України до Європейського союзу</w:t>
      </w:r>
    </w:p>
    <w:p w:rsidR="00AD347B" w:rsidRPr="006D0224" w:rsidRDefault="00C432F0" w:rsidP="006D0224">
      <w:pPr>
        <w:pStyle w:val="ab"/>
        <w:numPr>
          <w:ilvl w:val="0"/>
          <w:numId w:val="41"/>
        </w:numPr>
        <w:tabs>
          <w:tab w:val="clear" w:pos="1429"/>
          <w:tab w:val="num" w:pos="567"/>
        </w:tabs>
        <w:suppressAutoHyphens/>
        <w:ind w:left="0" w:firstLine="0"/>
        <w:jc w:val="left"/>
        <w:rPr>
          <w:rFonts w:cs="Times New Roman"/>
          <w:b w:val="0"/>
          <w:color w:val="auto"/>
          <w:sz w:val="28"/>
          <w:szCs w:val="32"/>
          <w:lang w:val="uk-UA"/>
        </w:rPr>
      </w:pPr>
      <w:r w:rsidRPr="006D0224">
        <w:rPr>
          <w:rFonts w:cs="Times New Roman"/>
          <w:b w:val="0"/>
          <w:color w:val="auto"/>
          <w:sz w:val="28"/>
          <w:szCs w:val="28"/>
          <w:lang w:val="uk-UA"/>
        </w:rPr>
        <w:t>Програма інтеграції України до Європейського</w:t>
      </w:r>
      <w:r w:rsidRPr="006D0224">
        <w:rPr>
          <w:rFonts w:cs="Times New Roman"/>
          <w:b w:val="0"/>
          <w:color w:val="auto"/>
          <w:sz w:val="28"/>
          <w:szCs w:val="32"/>
          <w:lang w:val="uk-UA"/>
        </w:rPr>
        <w:t xml:space="preserve"> союзу</w:t>
      </w:r>
    </w:p>
    <w:p w:rsidR="00C432F0" w:rsidRPr="006D0224" w:rsidRDefault="00C432F0" w:rsidP="006D0224">
      <w:pPr>
        <w:pStyle w:val="ab"/>
        <w:numPr>
          <w:ilvl w:val="0"/>
          <w:numId w:val="41"/>
        </w:numPr>
        <w:tabs>
          <w:tab w:val="clear" w:pos="1429"/>
          <w:tab w:val="num" w:pos="567"/>
        </w:tabs>
        <w:suppressAutoHyphens/>
        <w:ind w:left="0" w:firstLine="0"/>
        <w:jc w:val="left"/>
        <w:rPr>
          <w:rFonts w:cs="Times New Roman"/>
          <w:b w:val="0"/>
          <w:color w:val="auto"/>
          <w:sz w:val="28"/>
          <w:szCs w:val="28"/>
          <w:lang w:val="uk-UA"/>
        </w:rPr>
      </w:pPr>
      <w:r w:rsidRPr="006D0224">
        <w:rPr>
          <w:rFonts w:cs="Times New Roman"/>
          <w:b w:val="0"/>
          <w:color w:val="auto"/>
          <w:sz w:val="28"/>
          <w:szCs w:val="28"/>
          <w:lang w:val="uk-UA"/>
        </w:rPr>
        <w:t>План дій Україна – ЄС</w:t>
      </w:r>
    </w:p>
    <w:p w:rsidR="006D0224" w:rsidRPr="006D0224" w:rsidRDefault="00C432F0" w:rsidP="006D0224">
      <w:pPr>
        <w:pStyle w:val="ab"/>
        <w:numPr>
          <w:ilvl w:val="0"/>
          <w:numId w:val="41"/>
        </w:numPr>
        <w:tabs>
          <w:tab w:val="clear" w:pos="1429"/>
          <w:tab w:val="num" w:pos="567"/>
        </w:tabs>
        <w:suppressAutoHyphens/>
        <w:ind w:left="0" w:firstLine="0"/>
        <w:jc w:val="left"/>
        <w:rPr>
          <w:rFonts w:cs="Times New Roman"/>
          <w:b w:val="0"/>
          <w:color w:val="auto"/>
          <w:sz w:val="28"/>
          <w:szCs w:val="28"/>
          <w:lang w:val="uk-UA"/>
        </w:rPr>
      </w:pPr>
      <w:r w:rsidRPr="006D0224">
        <w:rPr>
          <w:rFonts w:cs="Times New Roman"/>
          <w:b w:val="0"/>
          <w:color w:val="auto"/>
          <w:sz w:val="28"/>
          <w:szCs w:val="28"/>
          <w:lang w:val="uk-UA"/>
        </w:rPr>
        <w:t xml:space="preserve">Загальнодержавна програма адаптації законодавства </w:t>
      </w:r>
      <w:r w:rsidR="00DA471C" w:rsidRPr="006D0224">
        <w:rPr>
          <w:rFonts w:cs="Times New Roman"/>
          <w:b w:val="0"/>
          <w:color w:val="auto"/>
          <w:sz w:val="28"/>
          <w:szCs w:val="28"/>
          <w:lang w:val="uk-UA"/>
        </w:rPr>
        <w:t>України</w:t>
      </w:r>
      <w:r w:rsidR="006D0224" w:rsidRPr="006D0224">
        <w:rPr>
          <w:rFonts w:cs="Times New Roman"/>
          <w:b w:val="0"/>
          <w:color w:val="auto"/>
          <w:sz w:val="28"/>
          <w:szCs w:val="28"/>
          <w:lang w:val="uk-UA"/>
        </w:rPr>
        <w:t xml:space="preserve"> </w:t>
      </w:r>
      <w:r w:rsidRPr="006D0224">
        <w:rPr>
          <w:rFonts w:cs="Times New Roman"/>
          <w:b w:val="0"/>
          <w:color w:val="auto"/>
          <w:sz w:val="28"/>
          <w:szCs w:val="28"/>
          <w:lang w:val="uk-UA"/>
        </w:rPr>
        <w:t>до законодавства ЄС</w:t>
      </w:r>
    </w:p>
    <w:p w:rsidR="00B07A2E" w:rsidRPr="006D0224" w:rsidRDefault="003314E1" w:rsidP="006D0224">
      <w:pPr>
        <w:suppressAutoHyphens/>
        <w:autoSpaceDE w:val="0"/>
        <w:autoSpaceDN w:val="0"/>
        <w:adjustRightInd w:val="0"/>
        <w:spacing w:after="0" w:line="360" w:lineRule="auto"/>
        <w:jc w:val="left"/>
        <w:rPr>
          <w:rFonts w:cs="Times New Roman"/>
          <w:color w:val="auto"/>
          <w:szCs w:val="32"/>
          <w:lang w:val="en-US"/>
        </w:rPr>
      </w:pPr>
      <w:r w:rsidRPr="006D0224">
        <w:rPr>
          <w:rFonts w:cs="Times New Roman"/>
          <w:color w:val="auto"/>
          <w:szCs w:val="32"/>
        </w:rPr>
        <w:t>2</w:t>
      </w:r>
      <w:r w:rsidR="00C432F0" w:rsidRPr="006D0224">
        <w:rPr>
          <w:rFonts w:cs="Times New Roman"/>
          <w:color w:val="auto"/>
          <w:szCs w:val="32"/>
          <w:lang w:val="uk-UA"/>
        </w:rPr>
        <w:t xml:space="preserve">.2 </w:t>
      </w:r>
      <w:r w:rsidR="00B07A2E" w:rsidRPr="006D0224">
        <w:rPr>
          <w:rFonts w:cs="Times New Roman"/>
          <w:color w:val="auto"/>
          <w:szCs w:val="32"/>
          <w:lang w:val="uk-UA"/>
        </w:rPr>
        <w:t>Д</w:t>
      </w:r>
      <w:r w:rsidR="00711CD2" w:rsidRPr="006D0224">
        <w:rPr>
          <w:rFonts w:cs="Times New Roman"/>
          <w:color w:val="auto"/>
          <w:szCs w:val="32"/>
          <w:lang w:val="uk-UA"/>
        </w:rPr>
        <w:t>окументи ЄС</w:t>
      </w:r>
      <w:r w:rsidR="00C432F0" w:rsidRPr="006D0224">
        <w:rPr>
          <w:rFonts w:cs="Times New Roman"/>
          <w:color w:val="auto"/>
          <w:szCs w:val="32"/>
          <w:lang w:val="uk-UA"/>
        </w:rPr>
        <w:t xml:space="preserve"> стосовно України</w:t>
      </w:r>
    </w:p>
    <w:p w:rsidR="00B07A2E" w:rsidRPr="006D0224" w:rsidRDefault="00B07A2E" w:rsidP="006D0224">
      <w:pPr>
        <w:numPr>
          <w:ilvl w:val="0"/>
          <w:numId w:val="48"/>
        </w:numPr>
        <w:tabs>
          <w:tab w:val="clear" w:pos="1429"/>
          <w:tab w:val="num" w:pos="567"/>
        </w:tabs>
        <w:suppressAutoHyphens/>
        <w:autoSpaceDE w:val="0"/>
        <w:autoSpaceDN w:val="0"/>
        <w:adjustRightInd w:val="0"/>
        <w:spacing w:after="0" w:line="360" w:lineRule="auto"/>
        <w:ind w:left="0" w:firstLine="0"/>
        <w:jc w:val="left"/>
        <w:rPr>
          <w:rFonts w:cs="Times New Roman"/>
          <w:color w:val="auto"/>
          <w:lang w:val="uk-UA"/>
        </w:rPr>
      </w:pPr>
      <w:r w:rsidRPr="006D0224">
        <w:rPr>
          <w:rFonts w:cs="Times New Roman"/>
          <w:color w:val="auto"/>
          <w:lang w:val="uk-UA"/>
        </w:rPr>
        <w:t>Спільна позиція ЄС до України</w:t>
      </w:r>
    </w:p>
    <w:p w:rsidR="00B07A2E" w:rsidRPr="006D0224" w:rsidRDefault="00B07A2E" w:rsidP="006D0224">
      <w:pPr>
        <w:numPr>
          <w:ilvl w:val="0"/>
          <w:numId w:val="48"/>
        </w:numPr>
        <w:tabs>
          <w:tab w:val="clear" w:pos="1429"/>
          <w:tab w:val="num" w:pos="567"/>
        </w:tabs>
        <w:suppressAutoHyphens/>
        <w:autoSpaceDE w:val="0"/>
        <w:autoSpaceDN w:val="0"/>
        <w:adjustRightInd w:val="0"/>
        <w:spacing w:after="0" w:line="360" w:lineRule="auto"/>
        <w:ind w:left="0" w:firstLine="0"/>
        <w:jc w:val="left"/>
        <w:rPr>
          <w:rFonts w:cs="Times New Roman"/>
          <w:color w:val="auto"/>
          <w:lang w:val="uk-UA"/>
        </w:rPr>
      </w:pPr>
      <w:r w:rsidRPr="006D0224">
        <w:rPr>
          <w:rFonts w:cs="Times New Roman"/>
          <w:color w:val="auto"/>
          <w:lang w:val="uk-UA"/>
        </w:rPr>
        <w:t>Деклараці</w:t>
      </w:r>
      <w:r w:rsidRPr="006D0224">
        <w:rPr>
          <w:rFonts w:cs="Times New Roman"/>
          <w:color w:val="auto"/>
        </w:rPr>
        <w:t>я</w:t>
      </w:r>
      <w:r w:rsidRPr="006D0224">
        <w:rPr>
          <w:rFonts w:cs="Times New Roman"/>
          <w:color w:val="auto"/>
          <w:lang w:val="uk-UA"/>
        </w:rPr>
        <w:t xml:space="preserve"> ЄС щодо України</w:t>
      </w:r>
    </w:p>
    <w:p w:rsidR="00B07A2E" w:rsidRPr="006D0224" w:rsidRDefault="00B07A2E" w:rsidP="006D0224">
      <w:pPr>
        <w:numPr>
          <w:ilvl w:val="0"/>
          <w:numId w:val="48"/>
        </w:numPr>
        <w:tabs>
          <w:tab w:val="clear" w:pos="1429"/>
          <w:tab w:val="num" w:pos="567"/>
        </w:tabs>
        <w:suppressAutoHyphens/>
        <w:autoSpaceDE w:val="0"/>
        <w:autoSpaceDN w:val="0"/>
        <w:adjustRightInd w:val="0"/>
        <w:spacing w:after="0" w:line="360" w:lineRule="auto"/>
        <w:ind w:left="0" w:firstLine="0"/>
        <w:jc w:val="left"/>
        <w:rPr>
          <w:rFonts w:cs="Times New Roman"/>
          <w:color w:val="auto"/>
          <w:lang w:val="uk-UA"/>
        </w:rPr>
      </w:pPr>
      <w:r w:rsidRPr="006D0224">
        <w:rPr>
          <w:rFonts w:cs="Times New Roman"/>
          <w:color w:val="auto"/>
          <w:lang w:val="uk-UA"/>
        </w:rPr>
        <w:t>План дій ЄС і України</w:t>
      </w:r>
    </w:p>
    <w:p w:rsidR="00B07A2E" w:rsidRPr="006D0224" w:rsidRDefault="00B07A2E" w:rsidP="006D0224">
      <w:pPr>
        <w:numPr>
          <w:ilvl w:val="0"/>
          <w:numId w:val="48"/>
        </w:numPr>
        <w:tabs>
          <w:tab w:val="clear" w:pos="1429"/>
          <w:tab w:val="num" w:pos="567"/>
        </w:tabs>
        <w:suppressAutoHyphens/>
        <w:autoSpaceDE w:val="0"/>
        <w:autoSpaceDN w:val="0"/>
        <w:adjustRightInd w:val="0"/>
        <w:spacing w:after="0" w:line="360" w:lineRule="auto"/>
        <w:ind w:left="0" w:firstLine="0"/>
        <w:jc w:val="left"/>
        <w:rPr>
          <w:rFonts w:cs="Times New Roman"/>
          <w:color w:val="auto"/>
          <w:lang w:val="uk-UA"/>
        </w:rPr>
      </w:pPr>
      <w:r w:rsidRPr="006D0224">
        <w:rPr>
          <w:rFonts w:cs="Times New Roman"/>
          <w:color w:val="auto"/>
          <w:lang w:val="uk-UA"/>
        </w:rPr>
        <w:t>Спільн</w:t>
      </w:r>
      <w:r w:rsidRPr="006D0224">
        <w:rPr>
          <w:rFonts w:cs="Times New Roman"/>
          <w:color w:val="auto"/>
        </w:rPr>
        <w:t xml:space="preserve">а </w:t>
      </w:r>
      <w:r w:rsidR="00BA0DBB" w:rsidRPr="006D0224">
        <w:rPr>
          <w:rFonts w:cs="Times New Roman"/>
          <w:color w:val="auto"/>
          <w:lang w:val="uk-UA"/>
        </w:rPr>
        <w:t>стратегія ЄС щодо України</w:t>
      </w:r>
    </w:p>
    <w:p w:rsidR="00BA0DBB" w:rsidRPr="006D0224" w:rsidRDefault="00BA0DBB" w:rsidP="006D0224">
      <w:pPr>
        <w:numPr>
          <w:ilvl w:val="0"/>
          <w:numId w:val="48"/>
        </w:numPr>
        <w:tabs>
          <w:tab w:val="clear" w:pos="1429"/>
          <w:tab w:val="num" w:pos="567"/>
        </w:tabs>
        <w:suppressAutoHyphens/>
        <w:autoSpaceDE w:val="0"/>
        <w:autoSpaceDN w:val="0"/>
        <w:adjustRightInd w:val="0"/>
        <w:spacing w:after="0" w:line="360" w:lineRule="auto"/>
        <w:ind w:left="0" w:firstLine="0"/>
        <w:jc w:val="left"/>
        <w:rPr>
          <w:rFonts w:cs="Times New Roman"/>
          <w:color w:val="auto"/>
          <w:lang w:val="uk-UA"/>
        </w:rPr>
      </w:pPr>
      <w:r w:rsidRPr="006D0224">
        <w:rPr>
          <w:rFonts w:cs="Times New Roman"/>
          <w:color w:val="auto"/>
          <w:lang w:val="uk-UA"/>
        </w:rPr>
        <w:t>Акти транскордонного співробітництва</w:t>
      </w:r>
    </w:p>
    <w:p w:rsidR="006D0224" w:rsidRPr="006D0224" w:rsidRDefault="00BA0DBB" w:rsidP="006D0224">
      <w:pPr>
        <w:pStyle w:val="ab"/>
        <w:suppressAutoHyphens/>
        <w:ind w:firstLine="0"/>
        <w:jc w:val="left"/>
        <w:rPr>
          <w:rFonts w:cs="Times New Roman"/>
          <w:b w:val="0"/>
          <w:color w:val="auto"/>
          <w:sz w:val="28"/>
          <w:szCs w:val="32"/>
          <w:lang w:val="en-US"/>
        </w:rPr>
      </w:pPr>
      <w:r w:rsidRPr="006D0224">
        <w:rPr>
          <w:rFonts w:cs="Times New Roman"/>
          <w:b w:val="0"/>
          <w:color w:val="auto"/>
          <w:sz w:val="28"/>
          <w:szCs w:val="32"/>
          <w:lang w:val="uk-UA"/>
        </w:rPr>
        <w:t>Розділ 3</w:t>
      </w:r>
      <w:r w:rsidR="00847DCB">
        <w:rPr>
          <w:rFonts w:cs="Times New Roman"/>
          <w:b w:val="0"/>
          <w:color w:val="auto"/>
          <w:sz w:val="28"/>
          <w:szCs w:val="32"/>
          <w:lang w:val="en-US"/>
        </w:rPr>
        <w:t>.</w:t>
      </w:r>
      <w:r w:rsidRPr="006D0224">
        <w:rPr>
          <w:rFonts w:cs="Times New Roman"/>
          <w:b w:val="0"/>
          <w:color w:val="auto"/>
          <w:sz w:val="28"/>
          <w:szCs w:val="32"/>
          <w:lang w:val="uk-UA"/>
        </w:rPr>
        <w:t xml:space="preserve"> Проблеми і перспективи співпраці України з ЄС</w:t>
      </w:r>
    </w:p>
    <w:p w:rsidR="006D0224" w:rsidRPr="006D0224" w:rsidRDefault="00BF35FF" w:rsidP="006D0224">
      <w:pPr>
        <w:pStyle w:val="ab"/>
        <w:suppressAutoHyphens/>
        <w:ind w:firstLine="0"/>
        <w:jc w:val="left"/>
        <w:rPr>
          <w:rFonts w:cs="Times New Roman"/>
          <w:b w:val="0"/>
          <w:color w:val="auto"/>
          <w:sz w:val="28"/>
          <w:szCs w:val="28"/>
          <w:lang w:val="en-US"/>
        </w:rPr>
      </w:pPr>
      <w:r w:rsidRPr="006D0224">
        <w:rPr>
          <w:rFonts w:cs="Times New Roman"/>
          <w:b w:val="0"/>
          <w:color w:val="auto"/>
          <w:sz w:val="28"/>
          <w:szCs w:val="28"/>
          <w:lang w:val="uk-UA"/>
        </w:rPr>
        <w:t>3.1 Проблеми співробітництва між Україною і ЄС,</w:t>
      </w:r>
      <w:r w:rsidR="00405FB6" w:rsidRPr="006D0224">
        <w:rPr>
          <w:rFonts w:cs="Times New Roman"/>
          <w:b w:val="0"/>
          <w:color w:val="auto"/>
          <w:sz w:val="28"/>
          <w:szCs w:val="28"/>
          <w:lang w:val="uk-UA"/>
        </w:rPr>
        <w:t xml:space="preserve"> шляхи їх вирішення</w:t>
      </w:r>
    </w:p>
    <w:p w:rsidR="003314E1" w:rsidRPr="006D0224" w:rsidRDefault="00BF35FF" w:rsidP="006D0224">
      <w:pPr>
        <w:pStyle w:val="ab"/>
        <w:suppressAutoHyphens/>
        <w:ind w:firstLine="0"/>
        <w:jc w:val="left"/>
        <w:rPr>
          <w:rFonts w:cs="Times New Roman"/>
          <w:b w:val="0"/>
          <w:color w:val="auto"/>
          <w:sz w:val="28"/>
          <w:szCs w:val="28"/>
          <w:lang w:val="uk-UA"/>
        </w:rPr>
      </w:pPr>
      <w:r w:rsidRPr="006D0224">
        <w:rPr>
          <w:rFonts w:cs="Times New Roman"/>
          <w:b w:val="0"/>
          <w:color w:val="auto"/>
          <w:sz w:val="28"/>
          <w:szCs w:val="28"/>
          <w:lang w:val="uk-UA"/>
        </w:rPr>
        <w:t>3.2 Перспективи співпраці України і Європейського Союзу</w:t>
      </w:r>
    </w:p>
    <w:p w:rsidR="003314E1" w:rsidRPr="006D0224" w:rsidRDefault="003314E1" w:rsidP="006D0224">
      <w:pPr>
        <w:pStyle w:val="ab"/>
        <w:suppressAutoHyphens/>
        <w:ind w:firstLine="0"/>
        <w:jc w:val="left"/>
        <w:rPr>
          <w:rFonts w:cs="Times New Roman"/>
          <w:b w:val="0"/>
          <w:color w:val="auto"/>
          <w:sz w:val="28"/>
          <w:szCs w:val="32"/>
          <w:lang w:val="uk-UA"/>
        </w:rPr>
      </w:pPr>
      <w:r w:rsidRPr="006D0224">
        <w:rPr>
          <w:rFonts w:cs="Times New Roman"/>
          <w:b w:val="0"/>
          <w:color w:val="auto"/>
          <w:sz w:val="28"/>
          <w:szCs w:val="36"/>
          <w:lang w:val="uk-UA"/>
        </w:rPr>
        <w:t>Висново</w:t>
      </w:r>
      <w:r w:rsidR="00BA0DBB" w:rsidRPr="006D0224">
        <w:rPr>
          <w:rFonts w:cs="Times New Roman"/>
          <w:b w:val="0"/>
          <w:color w:val="auto"/>
          <w:sz w:val="28"/>
          <w:szCs w:val="36"/>
          <w:lang w:val="uk-UA"/>
        </w:rPr>
        <w:t>к</w:t>
      </w:r>
    </w:p>
    <w:p w:rsidR="003314E1" w:rsidRPr="006D0224" w:rsidRDefault="003314E1" w:rsidP="006D0224">
      <w:pPr>
        <w:suppressAutoHyphens/>
        <w:autoSpaceDE w:val="0"/>
        <w:autoSpaceDN w:val="0"/>
        <w:adjustRightInd w:val="0"/>
        <w:spacing w:after="0" w:line="360" w:lineRule="auto"/>
        <w:jc w:val="left"/>
        <w:rPr>
          <w:rFonts w:cs="Times New Roman"/>
          <w:color w:val="auto"/>
          <w:szCs w:val="32"/>
          <w:lang w:val="uk-UA"/>
        </w:rPr>
      </w:pPr>
      <w:r w:rsidRPr="006D0224">
        <w:rPr>
          <w:rFonts w:cs="Times New Roman"/>
          <w:color w:val="auto"/>
          <w:szCs w:val="32"/>
          <w:lang w:val="uk-UA"/>
        </w:rPr>
        <w:t>Література</w:t>
      </w:r>
    </w:p>
    <w:p w:rsidR="00417B19" w:rsidRPr="006D0224" w:rsidRDefault="00417B19" w:rsidP="006D0224">
      <w:pPr>
        <w:suppressAutoHyphens/>
        <w:autoSpaceDE w:val="0"/>
        <w:autoSpaceDN w:val="0"/>
        <w:adjustRightInd w:val="0"/>
        <w:spacing w:after="0" w:line="360" w:lineRule="auto"/>
        <w:jc w:val="left"/>
        <w:rPr>
          <w:rFonts w:cs="Times New Roman"/>
          <w:color w:val="auto"/>
          <w:szCs w:val="36"/>
          <w:lang w:val="uk-UA"/>
        </w:rPr>
      </w:pPr>
    </w:p>
    <w:p w:rsidR="00B118DA" w:rsidRPr="006D0224" w:rsidRDefault="00405FB6" w:rsidP="006D0224">
      <w:pPr>
        <w:suppressAutoHyphens/>
        <w:autoSpaceDE w:val="0"/>
        <w:autoSpaceDN w:val="0"/>
        <w:adjustRightInd w:val="0"/>
        <w:spacing w:after="0" w:line="360" w:lineRule="auto"/>
        <w:ind w:firstLine="709"/>
        <w:rPr>
          <w:rFonts w:cs="Times New Roman"/>
          <w:color w:val="auto"/>
          <w:szCs w:val="36"/>
          <w:lang w:val="en-US"/>
        </w:rPr>
      </w:pPr>
      <w:r w:rsidRPr="006D0224">
        <w:rPr>
          <w:rFonts w:cs="Times New Roman"/>
          <w:color w:val="auto"/>
          <w:szCs w:val="36"/>
          <w:lang w:val="uk-UA"/>
        </w:rPr>
        <w:br w:type="page"/>
        <w:t>Вступ</w:t>
      </w:r>
    </w:p>
    <w:p w:rsidR="00405FB6" w:rsidRPr="006D0224" w:rsidRDefault="00405FB6" w:rsidP="006D0224">
      <w:pPr>
        <w:suppressAutoHyphens/>
        <w:autoSpaceDE w:val="0"/>
        <w:autoSpaceDN w:val="0"/>
        <w:adjustRightInd w:val="0"/>
        <w:spacing w:after="0" w:line="360" w:lineRule="auto"/>
        <w:ind w:firstLine="709"/>
        <w:rPr>
          <w:rFonts w:cs="Times New Roman"/>
          <w:iCs/>
          <w:color w:val="auto"/>
          <w:szCs w:val="36"/>
          <w:lang w:val="en-US"/>
        </w:rPr>
      </w:pPr>
    </w:p>
    <w:p w:rsidR="006D0224" w:rsidRPr="006D0224" w:rsidRDefault="00205A13" w:rsidP="006D0224">
      <w:pPr>
        <w:suppressAutoHyphens/>
        <w:autoSpaceDE w:val="0"/>
        <w:autoSpaceDN w:val="0"/>
        <w:adjustRightInd w:val="0"/>
        <w:spacing w:after="0" w:line="360" w:lineRule="auto"/>
        <w:ind w:firstLine="709"/>
        <w:rPr>
          <w:rFonts w:cs="Times New Roman"/>
          <w:color w:val="auto"/>
          <w:lang w:val="uk-UA"/>
        </w:rPr>
      </w:pPr>
      <w:r w:rsidRPr="006D0224">
        <w:rPr>
          <w:rFonts w:cs="Times New Roman"/>
          <w:color w:val="auto"/>
          <w:lang w:val="uk-UA"/>
        </w:rPr>
        <w:t>У</w:t>
      </w:r>
      <w:r w:rsidR="00B118DA" w:rsidRPr="006D0224">
        <w:rPr>
          <w:rFonts w:cs="Times New Roman"/>
          <w:color w:val="auto"/>
          <w:lang w:val="uk-UA"/>
        </w:rPr>
        <w:t xml:space="preserve"> 90 </w:t>
      </w:r>
      <w:r w:rsidRPr="006D0224">
        <w:rPr>
          <w:rFonts w:cs="Times New Roman"/>
          <w:color w:val="auto"/>
          <w:lang w:val="uk-UA"/>
        </w:rPr>
        <w:t>роки</w:t>
      </w:r>
      <w:r w:rsidR="00B118DA" w:rsidRPr="006D0224">
        <w:rPr>
          <w:rFonts w:cs="Times New Roman"/>
          <w:color w:val="auto"/>
          <w:lang w:val="uk-UA"/>
        </w:rPr>
        <w:t xml:space="preserve"> </w:t>
      </w:r>
      <w:r w:rsidRPr="006D0224">
        <w:rPr>
          <w:rFonts w:cs="Times New Roman"/>
          <w:color w:val="auto"/>
          <w:lang w:val="uk-UA"/>
        </w:rPr>
        <w:t>викристалізувалася</w:t>
      </w:r>
      <w:r w:rsidR="00B118DA" w:rsidRPr="006D0224">
        <w:rPr>
          <w:rFonts w:cs="Times New Roman"/>
          <w:color w:val="auto"/>
          <w:lang w:val="uk-UA"/>
        </w:rPr>
        <w:t xml:space="preserve"> </w:t>
      </w:r>
      <w:r w:rsidRPr="006D0224">
        <w:rPr>
          <w:rFonts w:cs="Times New Roman"/>
          <w:color w:val="auto"/>
          <w:lang w:val="uk-UA"/>
        </w:rPr>
        <w:t>зовнішньополітична</w:t>
      </w:r>
      <w:r w:rsidR="00B118DA" w:rsidRPr="006D0224">
        <w:rPr>
          <w:rFonts w:cs="Times New Roman"/>
          <w:color w:val="auto"/>
          <w:lang w:val="uk-UA"/>
        </w:rPr>
        <w:t xml:space="preserve"> </w:t>
      </w:r>
      <w:r w:rsidRPr="006D0224">
        <w:rPr>
          <w:rFonts w:cs="Times New Roman"/>
          <w:color w:val="auto"/>
          <w:lang w:val="uk-UA"/>
        </w:rPr>
        <w:t>орієнтація</w:t>
      </w:r>
      <w:r w:rsidR="00B118DA" w:rsidRPr="006D0224">
        <w:rPr>
          <w:rFonts w:cs="Times New Roman"/>
          <w:color w:val="auto"/>
          <w:lang w:val="uk-UA"/>
        </w:rPr>
        <w:t xml:space="preserve"> </w:t>
      </w:r>
      <w:r w:rsidRPr="006D0224">
        <w:rPr>
          <w:rFonts w:cs="Times New Roman"/>
          <w:color w:val="auto"/>
          <w:lang w:val="uk-UA"/>
        </w:rPr>
        <w:t>України</w:t>
      </w:r>
      <w:r w:rsidR="00B118DA" w:rsidRPr="006D0224">
        <w:rPr>
          <w:rFonts w:cs="Times New Roman"/>
          <w:color w:val="auto"/>
          <w:lang w:val="uk-UA"/>
        </w:rPr>
        <w:t xml:space="preserve"> </w:t>
      </w:r>
      <w:r w:rsidRPr="006D0224">
        <w:rPr>
          <w:rFonts w:cs="Times New Roman"/>
          <w:color w:val="auto"/>
          <w:lang w:val="uk-UA"/>
        </w:rPr>
        <w:t>в</w:t>
      </w:r>
      <w:r w:rsidR="00B118DA" w:rsidRPr="006D0224">
        <w:rPr>
          <w:rFonts w:cs="Times New Roman"/>
          <w:color w:val="auto"/>
          <w:lang w:val="uk-UA"/>
        </w:rPr>
        <w:t xml:space="preserve"> </w:t>
      </w:r>
      <w:r w:rsidRPr="006D0224">
        <w:rPr>
          <w:rFonts w:cs="Times New Roman"/>
          <w:color w:val="auto"/>
          <w:lang w:val="uk-UA"/>
        </w:rPr>
        <w:t>напрямку</w:t>
      </w:r>
      <w:r w:rsidR="00B118DA" w:rsidRPr="006D0224">
        <w:rPr>
          <w:rFonts w:cs="Times New Roman"/>
          <w:color w:val="auto"/>
          <w:lang w:val="uk-UA"/>
        </w:rPr>
        <w:t xml:space="preserve"> </w:t>
      </w:r>
      <w:r w:rsidRPr="006D0224">
        <w:rPr>
          <w:rFonts w:cs="Times New Roman"/>
          <w:color w:val="auto"/>
          <w:lang w:val="uk-UA"/>
        </w:rPr>
        <w:t>інтеграції</w:t>
      </w:r>
      <w:r w:rsidR="00B118DA" w:rsidRPr="006D0224">
        <w:rPr>
          <w:rFonts w:cs="Times New Roman"/>
          <w:color w:val="auto"/>
          <w:lang w:val="uk-UA"/>
        </w:rPr>
        <w:t xml:space="preserve"> </w:t>
      </w:r>
      <w:r w:rsidRPr="006D0224">
        <w:rPr>
          <w:rFonts w:cs="Times New Roman"/>
          <w:color w:val="auto"/>
          <w:lang w:val="uk-UA"/>
        </w:rPr>
        <w:t>до</w:t>
      </w:r>
      <w:r w:rsidR="00B118DA" w:rsidRPr="006D0224">
        <w:rPr>
          <w:rFonts w:cs="Times New Roman"/>
          <w:color w:val="auto"/>
          <w:lang w:val="uk-UA"/>
        </w:rPr>
        <w:t xml:space="preserve"> </w:t>
      </w:r>
      <w:r w:rsidRPr="006D0224">
        <w:rPr>
          <w:rFonts w:cs="Times New Roman"/>
          <w:color w:val="auto"/>
          <w:lang w:val="uk-UA"/>
        </w:rPr>
        <w:t>європейської</w:t>
      </w:r>
      <w:r w:rsidR="00B118DA" w:rsidRPr="006D0224">
        <w:rPr>
          <w:rFonts w:cs="Times New Roman"/>
          <w:color w:val="auto"/>
          <w:lang w:val="uk-UA"/>
        </w:rPr>
        <w:t xml:space="preserve"> </w:t>
      </w:r>
      <w:r w:rsidRPr="006D0224">
        <w:rPr>
          <w:rFonts w:cs="Times New Roman"/>
          <w:color w:val="auto"/>
          <w:lang w:val="uk-UA"/>
        </w:rPr>
        <w:t>спільноти</w:t>
      </w:r>
      <w:r w:rsidR="00B118DA" w:rsidRPr="006D0224">
        <w:rPr>
          <w:rFonts w:cs="Times New Roman"/>
          <w:color w:val="auto"/>
          <w:lang w:val="uk-UA"/>
        </w:rPr>
        <w:t xml:space="preserve">. </w:t>
      </w:r>
      <w:r w:rsidRPr="006D0224">
        <w:rPr>
          <w:rFonts w:cs="Times New Roman"/>
          <w:color w:val="auto"/>
          <w:lang w:val="uk-UA"/>
        </w:rPr>
        <w:t>Європейський</w:t>
      </w:r>
      <w:r w:rsidR="00B118DA" w:rsidRPr="006D0224">
        <w:rPr>
          <w:rFonts w:cs="Times New Roman"/>
          <w:color w:val="auto"/>
          <w:lang w:val="uk-UA"/>
        </w:rPr>
        <w:t xml:space="preserve"> </w:t>
      </w:r>
      <w:r w:rsidRPr="006D0224">
        <w:rPr>
          <w:rFonts w:cs="Times New Roman"/>
          <w:color w:val="auto"/>
          <w:lang w:val="uk-UA"/>
        </w:rPr>
        <w:t>вибір</w:t>
      </w:r>
      <w:r w:rsidR="00B118DA" w:rsidRPr="006D0224">
        <w:rPr>
          <w:rFonts w:cs="Times New Roman"/>
          <w:color w:val="auto"/>
          <w:lang w:val="uk-UA"/>
        </w:rPr>
        <w:t xml:space="preserve"> </w:t>
      </w:r>
      <w:r w:rsidRPr="006D0224">
        <w:rPr>
          <w:rFonts w:cs="Times New Roman"/>
          <w:color w:val="auto"/>
          <w:lang w:val="uk-UA"/>
        </w:rPr>
        <w:t>відкриває</w:t>
      </w:r>
      <w:r w:rsidR="00B118DA" w:rsidRPr="006D0224">
        <w:rPr>
          <w:rFonts w:cs="Times New Roman"/>
          <w:color w:val="auto"/>
          <w:lang w:val="uk-UA"/>
        </w:rPr>
        <w:t xml:space="preserve"> </w:t>
      </w:r>
      <w:r w:rsidRPr="006D0224">
        <w:rPr>
          <w:rFonts w:cs="Times New Roman"/>
          <w:color w:val="auto"/>
          <w:lang w:val="uk-UA"/>
        </w:rPr>
        <w:t>нові</w:t>
      </w:r>
      <w:r w:rsidR="00B118DA" w:rsidRPr="006D0224">
        <w:rPr>
          <w:rFonts w:cs="Times New Roman"/>
          <w:color w:val="auto"/>
          <w:lang w:val="uk-UA"/>
        </w:rPr>
        <w:t xml:space="preserve"> </w:t>
      </w:r>
      <w:r w:rsidRPr="006D0224">
        <w:rPr>
          <w:rFonts w:cs="Times New Roman"/>
          <w:color w:val="auto"/>
          <w:lang w:val="uk-UA"/>
        </w:rPr>
        <w:t>перспективи</w:t>
      </w:r>
      <w:r w:rsidR="00B118DA" w:rsidRPr="006D0224">
        <w:rPr>
          <w:rFonts w:cs="Times New Roman"/>
          <w:color w:val="auto"/>
          <w:lang w:val="uk-UA"/>
        </w:rPr>
        <w:t xml:space="preserve"> </w:t>
      </w:r>
      <w:r w:rsidRPr="006D0224">
        <w:rPr>
          <w:rFonts w:cs="Times New Roman"/>
          <w:color w:val="auto"/>
          <w:lang w:val="uk-UA"/>
        </w:rPr>
        <w:t>для</w:t>
      </w:r>
      <w:r w:rsidR="00B118DA" w:rsidRPr="006D0224">
        <w:rPr>
          <w:rFonts w:cs="Times New Roman"/>
          <w:color w:val="auto"/>
          <w:lang w:val="uk-UA"/>
        </w:rPr>
        <w:t xml:space="preserve"> </w:t>
      </w:r>
      <w:r w:rsidRPr="006D0224">
        <w:rPr>
          <w:rFonts w:cs="Times New Roman"/>
          <w:color w:val="auto"/>
          <w:lang w:val="uk-UA"/>
        </w:rPr>
        <w:t>співробітництва</w:t>
      </w:r>
      <w:r w:rsidR="00B118DA" w:rsidRPr="006D0224">
        <w:rPr>
          <w:rFonts w:cs="Times New Roman"/>
          <w:color w:val="auto"/>
          <w:lang w:val="uk-UA"/>
        </w:rPr>
        <w:t xml:space="preserve"> </w:t>
      </w:r>
      <w:r w:rsidRPr="006D0224">
        <w:rPr>
          <w:rFonts w:cs="Times New Roman"/>
          <w:color w:val="auto"/>
          <w:lang w:val="uk-UA"/>
        </w:rPr>
        <w:t>України</w:t>
      </w:r>
      <w:r w:rsidR="00B118DA" w:rsidRPr="006D0224">
        <w:rPr>
          <w:rFonts w:cs="Times New Roman"/>
          <w:color w:val="auto"/>
          <w:lang w:val="uk-UA"/>
        </w:rPr>
        <w:t xml:space="preserve"> </w:t>
      </w:r>
      <w:r w:rsidRPr="006D0224">
        <w:rPr>
          <w:rFonts w:cs="Times New Roman"/>
          <w:color w:val="auto"/>
          <w:lang w:val="uk-UA"/>
        </w:rPr>
        <w:t>з</w:t>
      </w:r>
      <w:r w:rsidR="00B118DA" w:rsidRPr="006D0224">
        <w:rPr>
          <w:rFonts w:cs="Times New Roman"/>
          <w:color w:val="auto"/>
          <w:lang w:val="uk-UA"/>
        </w:rPr>
        <w:t xml:space="preserve"> </w:t>
      </w:r>
      <w:r w:rsidRPr="006D0224">
        <w:rPr>
          <w:rFonts w:cs="Times New Roman"/>
          <w:color w:val="auto"/>
          <w:lang w:val="uk-UA"/>
        </w:rPr>
        <w:t>розвиненими</w:t>
      </w:r>
      <w:r w:rsidR="00B118DA" w:rsidRPr="006D0224">
        <w:rPr>
          <w:rFonts w:cs="Times New Roman"/>
          <w:color w:val="auto"/>
          <w:lang w:val="uk-UA"/>
        </w:rPr>
        <w:t xml:space="preserve"> </w:t>
      </w:r>
      <w:r w:rsidRPr="006D0224">
        <w:rPr>
          <w:rFonts w:cs="Times New Roman"/>
          <w:color w:val="auto"/>
          <w:lang w:val="uk-UA"/>
        </w:rPr>
        <w:t>країнами</w:t>
      </w:r>
      <w:r w:rsidR="00B118DA" w:rsidRPr="006D0224">
        <w:rPr>
          <w:rFonts w:cs="Times New Roman"/>
          <w:color w:val="auto"/>
          <w:lang w:val="uk-UA"/>
        </w:rPr>
        <w:t xml:space="preserve"> </w:t>
      </w:r>
      <w:r w:rsidRPr="006D0224">
        <w:rPr>
          <w:rFonts w:cs="Times New Roman"/>
          <w:color w:val="auto"/>
          <w:lang w:val="uk-UA"/>
        </w:rPr>
        <w:t>континенту</w:t>
      </w:r>
      <w:r w:rsidR="00B118DA" w:rsidRPr="006D0224">
        <w:rPr>
          <w:rFonts w:cs="Times New Roman"/>
          <w:color w:val="auto"/>
          <w:lang w:val="uk-UA"/>
        </w:rPr>
        <w:t xml:space="preserve">, </w:t>
      </w:r>
      <w:r w:rsidRPr="006D0224">
        <w:rPr>
          <w:rFonts w:cs="Times New Roman"/>
          <w:color w:val="auto"/>
          <w:lang w:val="uk-UA"/>
        </w:rPr>
        <w:t>економічного</w:t>
      </w:r>
      <w:r w:rsidR="00B118DA" w:rsidRPr="006D0224">
        <w:rPr>
          <w:rFonts w:cs="Times New Roman"/>
          <w:color w:val="auto"/>
          <w:lang w:val="uk-UA"/>
        </w:rPr>
        <w:t xml:space="preserve"> </w:t>
      </w:r>
      <w:r w:rsidRPr="006D0224">
        <w:rPr>
          <w:rFonts w:cs="Times New Roman"/>
          <w:color w:val="auto"/>
          <w:lang w:val="uk-UA"/>
        </w:rPr>
        <w:t>розвитку</w:t>
      </w:r>
      <w:r w:rsidR="00B118DA" w:rsidRPr="006D0224">
        <w:rPr>
          <w:rFonts w:cs="Times New Roman"/>
          <w:color w:val="auto"/>
          <w:lang w:val="uk-UA"/>
        </w:rPr>
        <w:t xml:space="preserve">, </w:t>
      </w:r>
      <w:r w:rsidRPr="006D0224">
        <w:rPr>
          <w:rFonts w:cs="Times New Roman"/>
          <w:color w:val="auto"/>
          <w:lang w:val="uk-UA"/>
        </w:rPr>
        <w:t>соціального</w:t>
      </w:r>
      <w:r w:rsidR="00B118DA" w:rsidRPr="006D0224">
        <w:rPr>
          <w:rFonts w:cs="Times New Roman"/>
          <w:color w:val="auto"/>
          <w:lang w:val="uk-UA"/>
        </w:rPr>
        <w:t xml:space="preserve"> </w:t>
      </w:r>
      <w:r w:rsidRPr="006D0224">
        <w:rPr>
          <w:rFonts w:cs="Times New Roman"/>
          <w:color w:val="auto"/>
          <w:lang w:val="uk-UA"/>
        </w:rPr>
        <w:t>й</w:t>
      </w:r>
      <w:r w:rsidR="00B118DA" w:rsidRPr="006D0224">
        <w:rPr>
          <w:rFonts w:cs="Times New Roman"/>
          <w:color w:val="auto"/>
          <w:lang w:val="uk-UA"/>
        </w:rPr>
        <w:t xml:space="preserve"> </w:t>
      </w:r>
      <w:r w:rsidRPr="006D0224">
        <w:rPr>
          <w:rFonts w:cs="Times New Roman"/>
          <w:color w:val="auto"/>
          <w:lang w:val="uk-UA"/>
        </w:rPr>
        <w:t>інтелектуального</w:t>
      </w:r>
      <w:r w:rsidR="00B118DA" w:rsidRPr="006D0224">
        <w:rPr>
          <w:rFonts w:cs="Times New Roman"/>
          <w:color w:val="auto"/>
          <w:lang w:val="uk-UA"/>
        </w:rPr>
        <w:t xml:space="preserve"> </w:t>
      </w:r>
      <w:r w:rsidRPr="006D0224">
        <w:rPr>
          <w:rFonts w:cs="Times New Roman"/>
          <w:color w:val="auto"/>
          <w:lang w:val="uk-UA"/>
        </w:rPr>
        <w:t>прогресу</w:t>
      </w:r>
      <w:r w:rsidR="00B118DA" w:rsidRPr="006D0224">
        <w:rPr>
          <w:rFonts w:cs="Times New Roman"/>
          <w:color w:val="auto"/>
          <w:lang w:val="uk-UA"/>
        </w:rPr>
        <w:t xml:space="preserve">, </w:t>
      </w:r>
      <w:r w:rsidRPr="006D0224">
        <w:rPr>
          <w:rFonts w:cs="Times New Roman"/>
          <w:color w:val="auto"/>
          <w:lang w:val="uk-UA"/>
        </w:rPr>
        <w:t>зміцнення</w:t>
      </w:r>
      <w:r w:rsidR="00B118DA" w:rsidRPr="006D0224">
        <w:rPr>
          <w:rFonts w:cs="Times New Roman"/>
          <w:color w:val="auto"/>
          <w:lang w:val="uk-UA"/>
        </w:rPr>
        <w:t xml:space="preserve"> </w:t>
      </w:r>
      <w:r w:rsidRPr="006D0224">
        <w:rPr>
          <w:rFonts w:cs="Times New Roman"/>
          <w:color w:val="auto"/>
          <w:lang w:val="uk-UA"/>
        </w:rPr>
        <w:t>позицій</w:t>
      </w:r>
      <w:r w:rsidR="00B118DA" w:rsidRPr="006D0224">
        <w:rPr>
          <w:rFonts w:cs="Times New Roman"/>
          <w:color w:val="auto"/>
          <w:lang w:val="uk-UA"/>
        </w:rPr>
        <w:t xml:space="preserve"> </w:t>
      </w:r>
      <w:r w:rsidRPr="006D0224">
        <w:rPr>
          <w:rFonts w:cs="Times New Roman"/>
          <w:color w:val="auto"/>
          <w:lang w:val="uk-UA"/>
        </w:rPr>
        <w:t>держави</w:t>
      </w:r>
      <w:r w:rsidR="00B118DA" w:rsidRPr="006D0224">
        <w:rPr>
          <w:rFonts w:cs="Times New Roman"/>
          <w:color w:val="auto"/>
          <w:lang w:val="uk-UA"/>
        </w:rPr>
        <w:t xml:space="preserve"> </w:t>
      </w:r>
      <w:r w:rsidRPr="006D0224">
        <w:rPr>
          <w:rFonts w:cs="Times New Roman"/>
          <w:color w:val="auto"/>
          <w:lang w:val="uk-UA"/>
        </w:rPr>
        <w:t>в</w:t>
      </w:r>
      <w:r w:rsidR="00B118DA" w:rsidRPr="006D0224">
        <w:rPr>
          <w:rFonts w:cs="Times New Roman"/>
          <w:color w:val="auto"/>
          <w:lang w:val="uk-UA"/>
        </w:rPr>
        <w:t xml:space="preserve"> </w:t>
      </w:r>
      <w:r w:rsidRPr="006D0224">
        <w:rPr>
          <w:rFonts w:cs="Times New Roman"/>
          <w:color w:val="auto"/>
          <w:lang w:val="uk-UA"/>
        </w:rPr>
        <w:t>міжнародній</w:t>
      </w:r>
      <w:r w:rsidR="00B118DA" w:rsidRPr="006D0224">
        <w:rPr>
          <w:rFonts w:cs="Times New Roman"/>
          <w:color w:val="auto"/>
          <w:lang w:val="uk-UA"/>
        </w:rPr>
        <w:t xml:space="preserve"> </w:t>
      </w:r>
      <w:r w:rsidRPr="006D0224">
        <w:rPr>
          <w:rFonts w:cs="Times New Roman"/>
          <w:color w:val="auto"/>
          <w:lang w:val="uk-UA"/>
        </w:rPr>
        <w:t>системі</w:t>
      </w:r>
      <w:r w:rsidR="00B118DA" w:rsidRPr="006D0224">
        <w:rPr>
          <w:rFonts w:cs="Times New Roman"/>
          <w:color w:val="auto"/>
          <w:lang w:val="uk-UA"/>
        </w:rPr>
        <w:t xml:space="preserve"> </w:t>
      </w:r>
      <w:r w:rsidRPr="006D0224">
        <w:rPr>
          <w:rFonts w:cs="Times New Roman"/>
          <w:color w:val="auto"/>
          <w:lang w:val="uk-UA"/>
        </w:rPr>
        <w:t>координат</w:t>
      </w:r>
      <w:r w:rsidR="00B118DA" w:rsidRPr="006D0224">
        <w:rPr>
          <w:rFonts w:cs="Times New Roman"/>
          <w:color w:val="auto"/>
          <w:lang w:val="uk-UA"/>
        </w:rPr>
        <w:t xml:space="preserve">. </w:t>
      </w:r>
      <w:r w:rsidRPr="006D0224">
        <w:rPr>
          <w:rFonts w:cs="Times New Roman"/>
          <w:color w:val="auto"/>
          <w:lang w:val="uk-UA"/>
        </w:rPr>
        <w:t>Саме</w:t>
      </w:r>
      <w:r w:rsidR="00B118DA" w:rsidRPr="006D0224">
        <w:rPr>
          <w:rFonts w:cs="Times New Roman"/>
          <w:color w:val="auto"/>
          <w:lang w:val="uk-UA"/>
        </w:rPr>
        <w:t xml:space="preserve"> </w:t>
      </w:r>
      <w:r w:rsidRPr="006D0224">
        <w:rPr>
          <w:rFonts w:cs="Times New Roman"/>
          <w:color w:val="auto"/>
          <w:lang w:val="uk-UA"/>
        </w:rPr>
        <w:t>тому</w:t>
      </w:r>
      <w:r w:rsidR="00B118DA" w:rsidRPr="006D0224">
        <w:rPr>
          <w:rFonts w:cs="Times New Roman"/>
          <w:color w:val="auto"/>
          <w:lang w:val="uk-UA"/>
        </w:rPr>
        <w:t xml:space="preserve"> </w:t>
      </w:r>
      <w:r w:rsidRPr="006D0224">
        <w:rPr>
          <w:rFonts w:cs="Times New Roman"/>
          <w:color w:val="auto"/>
          <w:lang w:val="uk-UA"/>
        </w:rPr>
        <w:t>співробітництво</w:t>
      </w:r>
      <w:r w:rsidR="00B118DA" w:rsidRPr="006D0224">
        <w:rPr>
          <w:rFonts w:cs="Times New Roman"/>
          <w:color w:val="auto"/>
          <w:lang w:val="uk-UA"/>
        </w:rPr>
        <w:t xml:space="preserve"> </w:t>
      </w:r>
      <w:r w:rsidRPr="006D0224">
        <w:rPr>
          <w:rFonts w:cs="Times New Roman"/>
          <w:color w:val="auto"/>
          <w:lang w:val="uk-UA"/>
        </w:rPr>
        <w:t>з</w:t>
      </w:r>
      <w:r w:rsidR="00B118DA" w:rsidRPr="006D0224">
        <w:rPr>
          <w:rFonts w:cs="Times New Roman"/>
          <w:color w:val="auto"/>
          <w:lang w:val="uk-UA"/>
        </w:rPr>
        <w:t xml:space="preserve"> </w:t>
      </w:r>
      <w:r w:rsidRPr="006D0224">
        <w:rPr>
          <w:rFonts w:cs="Times New Roman"/>
          <w:color w:val="auto"/>
          <w:lang w:val="uk-UA"/>
        </w:rPr>
        <w:t>Європейським</w:t>
      </w:r>
      <w:r w:rsidR="00B118DA" w:rsidRPr="006D0224">
        <w:rPr>
          <w:rFonts w:cs="Times New Roman"/>
          <w:color w:val="auto"/>
          <w:lang w:val="uk-UA"/>
        </w:rPr>
        <w:t xml:space="preserve"> </w:t>
      </w:r>
      <w:r w:rsidRPr="006D0224">
        <w:rPr>
          <w:rFonts w:cs="Times New Roman"/>
          <w:color w:val="auto"/>
          <w:lang w:val="uk-UA"/>
        </w:rPr>
        <w:t>союзом</w:t>
      </w:r>
      <w:r w:rsidR="00B118DA" w:rsidRPr="006D0224">
        <w:rPr>
          <w:rFonts w:cs="Times New Roman"/>
          <w:color w:val="auto"/>
          <w:lang w:val="uk-UA"/>
        </w:rPr>
        <w:t xml:space="preserve"> </w:t>
      </w:r>
      <w:r w:rsidRPr="006D0224">
        <w:rPr>
          <w:rFonts w:cs="Times New Roman"/>
          <w:color w:val="auto"/>
          <w:lang w:val="uk-UA"/>
        </w:rPr>
        <w:t>є</w:t>
      </w:r>
      <w:r w:rsidR="00B118DA" w:rsidRPr="006D0224">
        <w:rPr>
          <w:rFonts w:cs="Times New Roman"/>
          <w:color w:val="auto"/>
          <w:lang w:val="uk-UA"/>
        </w:rPr>
        <w:t xml:space="preserve"> </w:t>
      </w:r>
      <w:r w:rsidRPr="006D0224">
        <w:rPr>
          <w:rFonts w:cs="Times New Roman"/>
          <w:color w:val="auto"/>
          <w:lang w:val="uk-UA"/>
        </w:rPr>
        <w:t>ключовим</w:t>
      </w:r>
      <w:r w:rsidR="00B118DA" w:rsidRPr="006D0224">
        <w:rPr>
          <w:rFonts w:cs="Times New Roman"/>
          <w:color w:val="auto"/>
          <w:lang w:val="uk-UA"/>
        </w:rPr>
        <w:t xml:space="preserve"> </w:t>
      </w:r>
      <w:r w:rsidRPr="006D0224">
        <w:rPr>
          <w:rFonts w:cs="Times New Roman"/>
          <w:color w:val="auto"/>
          <w:lang w:val="uk-UA"/>
        </w:rPr>
        <w:t>зовнішньополітичним</w:t>
      </w:r>
      <w:r w:rsidR="00B118DA" w:rsidRPr="006D0224">
        <w:rPr>
          <w:rFonts w:cs="Times New Roman"/>
          <w:color w:val="auto"/>
          <w:lang w:val="uk-UA"/>
        </w:rPr>
        <w:t xml:space="preserve"> </w:t>
      </w:r>
      <w:r w:rsidRPr="006D0224">
        <w:rPr>
          <w:rFonts w:cs="Times New Roman"/>
          <w:color w:val="auto"/>
          <w:lang w:val="uk-UA"/>
        </w:rPr>
        <w:t>пріоритетом</w:t>
      </w:r>
      <w:r w:rsidR="00B118DA" w:rsidRPr="006D0224">
        <w:rPr>
          <w:rFonts w:cs="Times New Roman"/>
          <w:color w:val="auto"/>
          <w:lang w:val="uk-UA"/>
        </w:rPr>
        <w:t xml:space="preserve"> </w:t>
      </w:r>
      <w:r w:rsidRPr="006D0224">
        <w:rPr>
          <w:rFonts w:cs="Times New Roman"/>
          <w:color w:val="auto"/>
          <w:lang w:val="uk-UA"/>
        </w:rPr>
        <w:t>для</w:t>
      </w:r>
      <w:r w:rsidR="00B118DA" w:rsidRPr="006D0224">
        <w:rPr>
          <w:rFonts w:cs="Times New Roman"/>
          <w:color w:val="auto"/>
          <w:lang w:val="uk-UA"/>
        </w:rPr>
        <w:t xml:space="preserve"> </w:t>
      </w:r>
      <w:r w:rsidRPr="006D0224">
        <w:rPr>
          <w:rFonts w:cs="Times New Roman"/>
          <w:color w:val="auto"/>
          <w:lang w:val="uk-UA"/>
        </w:rPr>
        <w:t>України</w:t>
      </w:r>
      <w:r w:rsidR="00B118DA" w:rsidRPr="006D0224">
        <w:rPr>
          <w:rFonts w:cs="Times New Roman"/>
          <w:color w:val="auto"/>
          <w:lang w:val="uk-UA"/>
        </w:rPr>
        <w:t xml:space="preserve">. </w:t>
      </w:r>
      <w:r w:rsidRPr="006D0224">
        <w:rPr>
          <w:rFonts w:cs="Times New Roman"/>
          <w:color w:val="auto"/>
          <w:lang w:val="uk-UA"/>
        </w:rPr>
        <w:t>Що</w:t>
      </w:r>
      <w:r w:rsidR="00B118DA" w:rsidRPr="006D0224">
        <w:rPr>
          <w:rFonts w:cs="Times New Roman"/>
          <w:color w:val="auto"/>
          <w:lang w:val="uk-UA"/>
        </w:rPr>
        <w:t xml:space="preserve"> </w:t>
      </w:r>
      <w:r w:rsidRPr="006D0224">
        <w:rPr>
          <w:rFonts w:cs="Times New Roman"/>
          <w:color w:val="auto"/>
          <w:lang w:val="uk-UA"/>
        </w:rPr>
        <w:t>ж</w:t>
      </w:r>
      <w:r w:rsidR="00B118DA" w:rsidRPr="006D0224">
        <w:rPr>
          <w:rFonts w:cs="Times New Roman"/>
          <w:color w:val="auto"/>
          <w:lang w:val="uk-UA"/>
        </w:rPr>
        <w:t xml:space="preserve"> </w:t>
      </w:r>
      <w:r w:rsidRPr="006D0224">
        <w:rPr>
          <w:rFonts w:cs="Times New Roman"/>
          <w:color w:val="auto"/>
          <w:lang w:val="uk-UA"/>
        </w:rPr>
        <w:t>стосується</w:t>
      </w:r>
      <w:r w:rsidR="00B118DA" w:rsidRPr="006D0224">
        <w:rPr>
          <w:rFonts w:cs="Times New Roman"/>
          <w:color w:val="auto"/>
          <w:lang w:val="uk-UA"/>
        </w:rPr>
        <w:t xml:space="preserve"> </w:t>
      </w:r>
      <w:r w:rsidRPr="006D0224">
        <w:rPr>
          <w:rFonts w:cs="Times New Roman"/>
          <w:color w:val="auto"/>
          <w:lang w:val="uk-UA"/>
        </w:rPr>
        <w:t>євроінтеграційного</w:t>
      </w:r>
      <w:r w:rsidR="00B118DA" w:rsidRPr="006D0224">
        <w:rPr>
          <w:rFonts w:cs="Times New Roman"/>
          <w:color w:val="auto"/>
          <w:lang w:val="uk-UA"/>
        </w:rPr>
        <w:t xml:space="preserve"> </w:t>
      </w:r>
      <w:r w:rsidRPr="006D0224">
        <w:rPr>
          <w:rFonts w:cs="Times New Roman"/>
          <w:color w:val="auto"/>
          <w:lang w:val="uk-UA"/>
        </w:rPr>
        <w:t>курсу</w:t>
      </w:r>
      <w:r w:rsidR="00B118DA" w:rsidRPr="006D0224">
        <w:rPr>
          <w:rFonts w:cs="Times New Roman"/>
          <w:color w:val="auto"/>
          <w:lang w:val="uk-UA"/>
        </w:rPr>
        <w:t xml:space="preserve">, </w:t>
      </w:r>
      <w:r w:rsidRPr="006D0224">
        <w:rPr>
          <w:rFonts w:cs="Times New Roman"/>
          <w:color w:val="auto"/>
          <w:lang w:val="uk-UA"/>
        </w:rPr>
        <w:t>то</w:t>
      </w:r>
      <w:r w:rsidR="00B118DA" w:rsidRPr="006D0224">
        <w:rPr>
          <w:rFonts w:cs="Times New Roman"/>
          <w:color w:val="auto"/>
          <w:lang w:val="uk-UA"/>
        </w:rPr>
        <w:t xml:space="preserve"> </w:t>
      </w:r>
      <w:r w:rsidRPr="006D0224">
        <w:rPr>
          <w:rFonts w:cs="Times New Roman"/>
          <w:color w:val="auto"/>
          <w:lang w:val="uk-UA"/>
        </w:rPr>
        <w:t>за</w:t>
      </w:r>
      <w:r w:rsidR="00B118DA" w:rsidRPr="006D0224">
        <w:rPr>
          <w:rFonts w:cs="Times New Roman"/>
          <w:color w:val="auto"/>
          <w:lang w:val="uk-UA"/>
        </w:rPr>
        <w:t xml:space="preserve"> </w:t>
      </w:r>
      <w:r w:rsidRPr="006D0224">
        <w:rPr>
          <w:rFonts w:cs="Times New Roman"/>
          <w:color w:val="auto"/>
          <w:lang w:val="uk-UA"/>
        </w:rPr>
        <w:t>оцінками</w:t>
      </w:r>
      <w:r w:rsidR="00B118DA" w:rsidRPr="006D0224">
        <w:rPr>
          <w:rFonts w:cs="Times New Roman"/>
          <w:color w:val="auto"/>
          <w:lang w:val="uk-UA"/>
        </w:rPr>
        <w:t xml:space="preserve"> </w:t>
      </w:r>
      <w:r w:rsidRPr="006D0224">
        <w:rPr>
          <w:rFonts w:cs="Times New Roman"/>
          <w:color w:val="auto"/>
          <w:lang w:val="uk-UA"/>
        </w:rPr>
        <w:t>експертів</w:t>
      </w:r>
      <w:r w:rsidR="00B118DA" w:rsidRPr="006D0224">
        <w:rPr>
          <w:rFonts w:cs="Times New Roman"/>
          <w:color w:val="auto"/>
          <w:lang w:val="uk-UA"/>
        </w:rPr>
        <w:t xml:space="preserve"> </w:t>
      </w:r>
      <w:r w:rsidRPr="006D0224">
        <w:rPr>
          <w:rFonts w:cs="Times New Roman"/>
          <w:color w:val="auto"/>
          <w:lang w:val="uk-UA"/>
        </w:rPr>
        <w:t>Україна</w:t>
      </w:r>
      <w:r w:rsidR="00B118DA" w:rsidRPr="006D0224">
        <w:rPr>
          <w:rFonts w:cs="Times New Roman"/>
          <w:color w:val="auto"/>
          <w:lang w:val="uk-UA"/>
        </w:rPr>
        <w:t xml:space="preserve"> </w:t>
      </w:r>
      <w:r w:rsidRPr="006D0224">
        <w:rPr>
          <w:rFonts w:cs="Times New Roman"/>
          <w:color w:val="auto"/>
          <w:lang w:val="uk-UA"/>
        </w:rPr>
        <w:t>в</w:t>
      </w:r>
      <w:r w:rsidR="00B118DA" w:rsidRPr="006D0224">
        <w:rPr>
          <w:rFonts w:cs="Times New Roman"/>
          <w:color w:val="auto"/>
          <w:lang w:val="uk-UA"/>
        </w:rPr>
        <w:t xml:space="preserve"> </w:t>
      </w:r>
      <w:r w:rsidRPr="006D0224">
        <w:rPr>
          <w:rFonts w:cs="Times New Roman"/>
          <w:color w:val="auto"/>
          <w:lang w:val="uk-UA"/>
        </w:rPr>
        <w:t>найближчі</w:t>
      </w:r>
      <w:r w:rsidR="00B118DA" w:rsidRPr="006D0224">
        <w:rPr>
          <w:rFonts w:cs="Times New Roman"/>
          <w:color w:val="auto"/>
          <w:lang w:val="uk-UA"/>
        </w:rPr>
        <w:t xml:space="preserve"> 10-15 </w:t>
      </w:r>
      <w:r w:rsidRPr="006D0224">
        <w:rPr>
          <w:rFonts w:cs="Times New Roman"/>
          <w:color w:val="auto"/>
          <w:lang w:val="uk-UA"/>
        </w:rPr>
        <w:t>років</w:t>
      </w:r>
      <w:r w:rsidR="00B118DA" w:rsidRPr="006D0224">
        <w:rPr>
          <w:rFonts w:cs="Times New Roman"/>
          <w:color w:val="auto"/>
          <w:lang w:val="uk-UA"/>
        </w:rPr>
        <w:t xml:space="preserve"> </w:t>
      </w:r>
      <w:r w:rsidRPr="006D0224">
        <w:rPr>
          <w:rFonts w:cs="Times New Roman"/>
          <w:color w:val="auto"/>
          <w:lang w:val="uk-UA"/>
        </w:rPr>
        <w:t>навряд</w:t>
      </w:r>
      <w:r w:rsidR="00B118DA" w:rsidRPr="006D0224">
        <w:rPr>
          <w:rFonts w:cs="Times New Roman"/>
          <w:color w:val="auto"/>
          <w:lang w:val="uk-UA"/>
        </w:rPr>
        <w:t xml:space="preserve"> </w:t>
      </w:r>
      <w:r w:rsidRPr="006D0224">
        <w:rPr>
          <w:rFonts w:cs="Times New Roman"/>
          <w:color w:val="auto"/>
          <w:lang w:val="uk-UA"/>
        </w:rPr>
        <w:t>чи</w:t>
      </w:r>
      <w:r w:rsidR="00B118DA" w:rsidRPr="006D0224">
        <w:rPr>
          <w:rFonts w:cs="Times New Roman"/>
          <w:color w:val="auto"/>
          <w:lang w:val="uk-UA"/>
        </w:rPr>
        <w:t xml:space="preserve"> </w:t>
      </w:r>
      <w:r w:rsidRPr="006D0224">
        <w:rPr>
          <w:rFonts w:cs="Times New Roman"/>
          <w:color w:val="auto"/>
          <w:lang w:val="uk-UA"/>
        </w:rPr>
        <w:t>зможе</w:t>
      </w:r>
      <w:r w:rsidR="00B118DA" w:rsidRPr="006D0224">
        <w:rPr>
          <w:rFonts w:cs="Times New Roman"/>
          <w:color w:val="auto"/>
          <w:lang w:val="uk-UA"/>
        </w:rPr>
        <w:t xml:space="preserve"> </w:t>
      </w:r>
      <w:r w:rsidRPr="006D0224">
        <w:rPr>
          <w:rFonts w:cs="Times New Roman"/>
          <w:color w:val="auto"/>
          <w:lang w:val="uk-UA"/>
        </w:rPr>
        <w:t>досягнути</w:t>
      </w:r>
      <w:r w:rsidR="00B118DA" w:rsidRPr="006D0224">
        <w:rPr>
          <w:rFonts w:cs="Times New Roman"/>
          <w:color w:val="auto"/>
          <w:lang w:val="uk-UA"/>
        </w:rPr>
        <w:t xml:space="preserve"> </w:t>
      </w:r>
      <w:r w:rsidRPr="006D0224">
        <w:rPr>
          <w:rFonts w:cs="Times New Roman"/>
          <w:color w:val="auto"/>
          <w:lang w:val="uk-UA"/>
        </w:rPr>
        <w:t>відповідності</w:t>
      </w:r>
      <w:r w:rsidR="00B118DA" w:rsidRPr="006D0224">
        <w:rPr>
          <w:rFonts w:cs="Times New Roman"/>
          <w:color w:val="auto"/>
          <w:lang w:val="uk-UA"/>
        </w:rPr>
        <w:t xml:space="preserve"> </w:t>
      </w:r>
      <w:r w:rsidRPr="006D0224">
        <w:rPr>
          <w:rFonts w:cs="Times New Roman"/>
          <w:color w:val="auto"/>
          <w:lang w:val="uk-UA"/>
        </w:rPr>
        <w:t>критеріям</w:t>
      </w:r>
      <w:r w:rsidR="00B118DA" w:rsidRPr="006D0224">
        <w:rPr>
          <w:rFonts w:cs="Times New Roman"/>
          <w:color w:val="auto"/>
          <w:lang w:val="uk-UA"/>
        </w:rPr>
        <w:t xml:space="preserve">, </w:t>
      </w:r>
      <w:r w:rsidRPr="006D0224">
        <w:rPr>
          <w:rFonts w:cs="Times New Roman"/>
          <w:color w:val="auto"/>
          <w:lang w:val="uk-UA"/>
        </w:rPr>
        <w:t>по</w:t>
      </w:r>
      <w:r w:rsidR="00B118DA" w:rsidRPr="006D0224">
        <w:rPr>
          <w:rFonts w:cs="Times New Roman"/>
          <w:color w:val="auto"/>
          <w:lang w:val="uk-UA"/>
        </w:rPr>
        <w:t xml:space="preserve"> </w:t>
      </w:r>
      <w:r w:rsidRPr="006D0224">
        <w:rPr>
          <w:rFonts w:cs="Times New Roman"/>
          <w:color w:val="auto"/>
          <w:lang w:val="uk-UA"/>
        </w:rPr>
        <w:t>яким</w:t>
      </w:r>
      <w:r w:rsidR="00B118DA" w:rsidRPr="006D0224">
        <w:rPr>
          <w:rFonts w:cs="Times New Roman"/>
          <w:color w:val="auto"/>
          <w:lang w:val="uk-UA"/>
        </w:rPr>
        <w:t xml:space="preserve"> </w:t>
      </w:r>
      <w:r w:rsidRPr="006D0224">
        <w:rPr>
          <w:rFonts w:cs="Times New Roman"/>
          <w:color w:val="auto"/>
          <w:lang w:val="uk-UA"/>
        </w:rPr>
        <w:t>визначається</w:t>
      </w:r>
      <w:r w:rsidR="00B118DA" w:rsidRPr="006D0224">
        <w:rPr>
          <w:rFonts w:cs="Times New Roman"/>
          <w:color w:val="auto"/>
          <w:lang w:val="uk-UA"/>
        </w:rPr>
        <w:t xml:space="preserve"> </w:t>
      </w:r>
      <w:r w:rsidRPr="006D0224">
        <w:rPr>
          <w:rFonts w:cs="Times New Roman"/>
          <w:color w:val="auto"/>
          <w:lang w:val="uk-UA"/>
        </w:rPr>
        <w:t>готовність</w:t>
      </w:r>
      <w:r w:rsidR="00B118DA" w:rsidRPr="006D0224">
        <w:rPr>
          <w:rFonts w:cs="Times New Roman"/>
          <w:color w:val="auto"/>
          <w:lang w:val="uk-UA"/>
        </w:rPr>
        <w:t xml:space="preserve"> </w:t>
      </w:r>
      <w:r w:rsidRPr="006D0224">
        <w:rPr>
          <w:rFonts w:cs="Times New Roman"/>
          <w:color w:val="auto"/>
          <w:lang w:val="uk-UA"/>
        </w:rPr>
        <w:t>країн</w:t>
      </w:r>
      <w:r w:rsidR="00B118DA" w:rsidRPr="006D0224">
        <w:rPr>
          <w:rFonts w:cs="Times New Roman"/>
          <w:color w:val="auto"/>
          <w:lang w:val="uk-UA"/>
        </w:rPr>
        <w:t>-</w:t>
      </w:r>
      <w:r w:rsidRPr="006D0224">
        <w:rPr>
          <w:rFonts w:cs="Times New Roman"/>
          <w:color w:val="auto"/>
          <w:lang w:val="uk-UA"/>
        </w:rPr>
        <w:t>кандидатів</w:t>
      </w:r>
      <w:r w:rsidR="00B118DA" w:rsidRPr="006D0224">
        <w:rPr>
          <w:rFonts w:cs="Times New Roman"/>
          <w:color w:val="auto"/>
          <w:lang w:val="uk-UA"/>
        </w:rPr>
        <w:t xml:space="preserve"> </w:t>
      </w:r>
      <w:r w:rsidRPr="006D0224">
        <w:rPr>
          <w:rFonts w:cs="Times New Roman"/>
          <w:color w:val="auto"/>
          <w:lang w:val="uk-UA"/>
        </w:rPr>
        <w:t>до</w:t>
      </w:r>
      <w:r w:rsidR="00B118DA" w:rsidRPr="006D0224">
        <w:rPr>
          <w:rFonts w:cs="Times New Roman"/>
          <w:color w:val="auto"/>
          <w:lang w:val="uk-UA"/>
        </w:rPr>
        <w:t xml:space="preserve"> </w:t>
      </w:r>
      <w:r w:rsidRPr="006D0224">
        <w:rPr>
          <w:rFonts w:cs="Times New Roman"/>
          <w:color w:val="auto"/>
          <w:lang w:val="uk-UA"/>
        </w:rPr>
        <w:t>повноправного</w:t>
      </w:r>
      <w:r w:rsidR="00B118DA" w:rsidRPr="006D0224">
        <w:rPr>
          <w:rFonts w:cs="Times New Roman"/>
          <w:color w:val="auto"/>
          <w:lang w:val="uk-UA"/>
        </w:rPr>
        <w:t xml:space="preserve"> </w:t>
      </w:r>
      <w:r w:rsidRPr="006D0224">
        <w:rPr>
          <w:rFonts w:cs="Times New Roman"/>
          <w:color w:val="auto"/>
          <w:lang w:val="uk-UA"/>
        </w:rPr>
        <w:t>членства</w:t>
      </w:r>
      <w:r w:rsidR="00B118DA" w:rsidRPr="006D0224">
        <w:rPr>
          <w:rFonts w:cs="Times New Roman"/>
          <w:color w:val="auto"/>
          <w:lang w:val="uk-UA"/>
        </w:rPr>
        <w:t xml:space="preserve"> </w:t>
      </w:r>
      <w:r w:rsidRPr="006D0224">
        <w:rPr>
          <w:rFonts w:cs="Times New Roman"/>
          <w:color w:val="auto"/>
          <w:lang w:val="uk-UA"/>
        </w:rPr>
        <w:t>в</w:t>
      </w:r>
      <w:r w:rsidR="00B118DA" w:rsidRPr="006D0224">
        <w:rPr>
          <w:rFonts w:cs="Times New Roman"/>
          <w:color w:val="auto"/>
          <w:lang w:val="uk-UA"/>
        </w:rPr>
        <w:t xml:space="preserve"> </w:t>
      </w:r>
      <w:r w:rsidRPr="006D0224">
        <w:rPr>
          <w:rFonts w:cs="Times New Roman"/>
          <w:color w:val="auto"/>
          <w:lang w:val="uk-UA"/>
        </w:rPr>
        <w:t>ЄС</w:t>
      </w:r>
      <w:r w:rsidR="00B118DA" w:rsidRPr="006D0224">
        <w:rPr>
          <w:rFonts w:cs="Times New Roman"/>
          <w:color w:val="auto"/>
          <w:lang w:val="uk-UA"/>
        </w:rPr>
        <w:t xml:space="preserve">. </w:t>
      </w:r>
      <w:r w:rsidRPr="006D0224">
        <w:rPr>
          <w:rFonts w:cs="Times New Roman"/>
          <w:color w:val="auto"/>
          <w:lang w:val="uk-UA"/>
        </w:rPr>
        <w:t>Україна</w:t>
      </w:r>
      <w:r w:rsidR="00B118DA" w:rsidRPr="006D0224">
        <w:rPr>
          <w:rFonts w:cs="Times New Roman"/>
          <w:color w:val="auto"/>
          <w:lang w:val="uk-UA"/>
        </w:rPr>
        <w:t xml:space="preserve"> </w:t>
      </w:r>
      <w:r w:rsidRPr="006D0224">
        <w:rPr>
          <w:rFonts w:cs="Times New Roman"/>
          <w:color w:val="auto"/>
          <w:lang w:val="uk-UA"/>
        </w:rPr>
        <w:t>має</w:t>
      </w:r>
      <w:r w:rsidR="00B118DA" w:rsidRPr="006D0224">
        <w:rPr>
          <w:rFonts w:cs="Times New Roman"/>
          <w:color w:val="auto"/>
          <w:lang w:val="uk-UA"/>
        </w:rPr>
        <w:t xml:space="preserve"> </w:t>
      </w:r>
      <w:r w:rsidRPr="006D0224">
        <w:rPr>
          <w:rFonts w:cs="Times New Roman"/>
          <w:color w:val="auto"/>
          <w:lang w:val="uk-UA"/>
        </w:rPr>
        <w:t>пройти</w:t>
      </w:r>
      <w:r w:rsidR="00B118DA" w:rsidRPr="006D0224">
        <w:rPr>
          <w:rFonts w:cs="Times New Roman"/>
          <w:color w:val="auto"/>
          <w:lang w:val="uk-UA"/>
        </w:rPr>
        <w:t xml:space="preserve"> </w:t>
      </w:r>
      <w:r w:rsidRPr="006D0224">
        <w:rPr>
          <w:rFonts w:cs="Times New Roman"/>
          <w:color w:val="auto"/>
          <w:lang w:val="uk-UA"/>
        </w:rPr>
        <w:t>складний</w:t>
      </w:r>
      <w:r w:rsidR="00B118DA" w:rsidRPr="006D0224">
        <w:rPr>
          <w:rFonts w:cs="Times New Roman"/>
          <w:color w:val="auto"/>
          <w:lang w:val="uk-UA"/>
        </w:rPr>
        <w:t xml:space="preserve"> </w:t>
      </w:r>
      <w:r w:rsidRPr="006D0224">
        <w:rPr>
          <w:rFonts w:cs="Times New Roman"/>
          <w:color w:val="auto"/>
          <w:lang w:val="uk-UA"/>
        </w:rPr>
        <w:t>і</w:t>
      </w:r>
      <w:r w:rsidR="00B118DA" w:rsidRPr="006D0224">
        <w:rPr>
          <w:rFonts w:cs="Times New Roman"/>
          <w:color w:val="auto"/>
          <w:lang w:val="uk-UA"/>
        </w:rPr>
        <w:t xml:space="preserve"> </w:t>
      </w:r>
      <w:r w:rsidRPr="006D0224">
        <w:rPr>
          <w:rFonts w:cs="Times New Roman"/>
          <w:color w:val="auto"/>
          <w:lang w:val="uk-UA"/>
        </w:rPr>
        <w:t>довгий</w:t>
      </w:r>
      <w:r w:rsidR="00B118DA" w:rsidRPr="006D0224">
        <w:rPr>
          <w:rFonts w:cs="Times New Roman"/>
          <w:color w:val="auto"/>
          <w:lang w:val="uk-UA"/>
        </w:rPr>
        <w:t xml:space="preserve"> </w:t>
      </w:r>
      <w:r w:rsidRPr="006D0224">
        <w:rPr>
          <w:rFonts w:cs="Times New Roman"/>
          <w:color w:val="auto"/>
          <w:lang w:val="uk-UA"/>
        </w:rPr>
        <w:t>шлях</w:t>
      </w:r>
      <w:r w:rsidR="00B118DA" w:rsidRPr="006D0224">
        <w:rPr>
          <w:rFonts w:cs="Times New Roman"/>
          <w:color w:val="auto"/>
          <w:lang w:val="uk-UA"/>
        </w:rPr>
        <w:t xml:space="preserve"> </w:t>
      </w:r>
      <w:r w:rsidRPr="006D0224">
        <w:rPr>
          <w:rFonts w:cs="Times New Roman"/>
          <w:color w:val="auto"/>
          <w:lang w:val="uk-UA"/>
        </w:rPr>
        <w:t>наближення</w:t>
      </w:r>
      <w:r w:rsidR="00B118DA" w:rsidRPr="006D0224">
        <w:rPr>
          <w:rFonts w:cs="Times New Roman"/>
          <w:color w:val="auto"/>
          <w:lang w:val="uk-UA"/>
        </w:rPr>
        <w:t xml:space="preserve"> </w:t>
      </w:r>
      <w:r w:rsidRPr="006D0224">
        <w:rPr>
          <w:rFonts w:cs="Times New Roman"/>
          <w:color w:val="auto"/>
          <w:lang w:val="uk-UA"/>
        </w:rPr>
        <w:t>до</w:t>
      </w:r>
      <w:r w:rsidR="00B118DA" w:rsidRPr="006D0224">
        <w:rPr>
          <w:rFonts w:cs="Times New Roman"/>
          <w:color w:val="auto"/>
          <w:lang w:val="uk-UA"/>
        </w:rPr>
        <w:t xml:space="preserve"> </w:t>
      </w:r>
      <w:r w:rsidRPr="006D0224">
        <w:rPr>
          <w:rFonts w:cs="Times New Roman"/>
          <w:color w:val="auto"/>
          <w:lang w:val="uk-UA"/>
        </w:rPr>
        <w:t>західноєвропейських</w:t>
      </w:r>
      <w:r w:rsidR="00B118DA" w:rsidRPr="006D0224">
        <w:rPr>
          <w:rFonts w:cs="Times New Roman"/>
          <w:color w:val="auto"/>
          <w:lang w:val="uk-UA"/>
        </w:rPr>
        <w:t xml:space="preserve"> </w:t>
      </w:r>
      <w:r w:rsidRPr="006D0224">
        <w:rPr>
          <w:rFonts w:cs="Times New Roman"/>
          <w:color w:val="auto"/>
          <w:lang w:val="uk-UA"/>
        </w:rPr>
        <w:t>економічних</w:t>
      </w:r>
      <w:r w:rsidR="00B118DA" w:rsidRPr="006D0224">
        <w:rPr>
          <w:rFonts w:cs="Times New Roman"/>
          <w:color w:val="auto"/>
          <w:lang w:val="uk-UA"/>
        </w:rPr>
        <w:t xml:space="preserve">, </w:t>
      </w:r>
      <w:r w:rsidRPr="006D0224">
        <w:rPr>
          <w:rFonts w:cs="Times New Roman"/>
          <w:color w:val="auto"/>
          <w:lang w:val="uk-UA"/>
        </w:rPr>
        <w:t>суспільно</w:t>
      </w:r>
      <w:r w:rsidR="00B118DA" w:rsidRPr="006D0224">
        <w:rPr>
          <w:rFonts w:cs="Times New Roman"/>
          <w:color w:val="auto"/>
          <w:lang w:val="uk-UA"/>
        </w:rPr>
        <w:t>-</w:t>
      </w:r>
      <w:r w:rsidRPr="006D0224">
        <w:rPr>
          <w:rFonts w:cs="Times New Roman"/>
          <w:color w:val="auto"/>
          <w:lang w:val="uk-UA"/>
        </w:rPr>
        <w:t>політичних</w:t>
      </w:r>
      <w:r w:rsidR="00B118DA" w:rsidRPr="006D0224">
        <w:rPr>
          <w:rFonts w:cs="Times New Roman"/>
          <w:color w:val="auto"/>
          <w:lang w:val="uk-UA"/>
        </w:rPr>
        <w:t xml:space="preserve"> </w:t>
      </w:r>
      <w:r w:rsidRPr="006D0224">
        <w:rPr>
          <w:rFonts w:cs="Times New Roman"/>
          <w:color w:val="auto"/>
          <w:lang w:val="uk-UA"/>
        </w:rPr>
        <w:t>і</w:t>
      </w:r>
      <w:r w:rsidR="00B118DA" w:rsidRPr="006D0224">
        <w:rPr>
          <w:rFonts w:cs="Times New Roman"/>
          <w:color w:val="auto"/>
          <w:lang w:val="uk-UA"/>
        </w:rPr>
        <w:t xml:space="preserve"> </w:t>
      </w:r>
      <w:r w:rsidRPr="006D0224">
        <w:rPr>
          <w:rFonts w:cs="Times New Roman"/>
          <w:color w:val="auto"/>
          <w:lang w:val="uk-UA"/>
        </w:rPr>
        <w:t>соціальних</w:t>
      </w:r>
      <w:r w:rsidR="00B118DA" w:rsidRPr="006D0224">
        <w:rPr>
          <w:rFonts w:cs="Times New Roman"/>
          <w:color w:val="auto"/>
          <w:lang w:val="uk-UA"/>
        </w:rPr>
        <w:t xml:space="preserve"> </w:t>
      </w:r>
      <w:r w:rsidRPr="006D0224">
        <w:rPr>
          <w:rFonts w:cs="Times New Roman"/>
          <w:color w:val="auto"/>
          <w:lang w:val="uk-UA"/>
        </w:rPr>
        <w:t>стандартів</w:t>
      </w:r>
      <w:r w:rsidR="00B118DA" w:rsidRPr="006D0224">
        <w:rPr>
          <w:rFonts w:cs="Times New Roman"/>
          <w:color w:val="auto"/>
          <w:lang w:val="uk-UA"/>
        </w:rPr>
        <w:t>.</w:t>
      </w:r>
    </w:p>
    <w:p w:rsidR="00B118DA" w:rsidRPr="006D0224" w:rsidRDefault="00205A13" w:rsidP="006D0224">
      <w:pPr>
        <w:suppressAutoHyphens/>
        <w:autoSpaceDE w:val="0"/>
        <w:autoSpaceDN w:val="0"/>
        <w:adjustRightInd w:val="0"/>
        <w:spacing w:after="0" w:line="360" w:lineRule="auto"/>
        <w:ind w:firstLine="709"/>
        <w:rPr>
          <w:rFonts w:cs="Times New Roman"/>
          <w:color w:val="auto"/>
          <w:lang w:val="uk-UA"/>
        </w:rPr>
      </w:pPr>
      <w:r w:rsidRPr="006D0224">
        <w:rPr>
          <w:rFonts w:cs="Times New Roman"/>
          <w:color w:val="auto"/>
          <w:lang w:val="uk-UA"/>
        </w:rPr>
        <w:t>Механізм</w:t>
      </w:r>
      <w:r w:rsidR="00B118DA" w:rsidRPr="006D0224">
        <w:rPr>
          <w:rFonts w:cs="Times New Roman"/>
          <w:color w:val="auto"/>
          <w:lang w:val="uk-UA"/>
        </w:rPr>
        <w:t xml:space="preserve"> </w:t>
      </w:r>
      <w:r w:rsidRPr="006D0224">
        <w:rPr>
          <w:rFonts w:cs="Times New Roman"/>
          <w:color w:val="auto"/>
          <w:lang w:val="uk-UA"/>
        </w:rPr>
        <w:t>реалізації</w:t>
      </w:r>
      <w:r w:rsidR="00B118DA" w:rsidRPr="006D0224">
        <w:rPr>
          <w:rFonts w:cs="Times New Roman"/>
          <w:color w:val="auto"/>
          <w:lang w:val="uk-UA"/>
        </w:rPr>
        <w:t xml:space="preserve"> </w:t>
      </w:r>
      <w:r w:rsidRPr="006D0224">
        <w:rPr>
          <w:rFonts w:cs="Times New Roman"/>
          <w:color w:val="auto"/>
          <w:lang w:val="uk-UA"/>
        </w:rPr>
        <w:t>курсу</w:t>
      </w:r>
      <w:r w:rsidR="00B118DA" w:rsidRPr="006D0224">
        <w:rPr>
          <w:rFonts w:cs="Times New Roman"/>
          <w:color w:val="auto"/>
          <w:lang w:val="uk-UA"/>
        </w:rPr>
        <w:t xml:space="preserve"> </w:t>
      </w:r>
      <w:r w:rsidRPr="006D0224">
        <w:rPr>
          <w:rFonts w:cs="Times New Roman"/>
          <w:color w:val="auto"/>
          <w:lang w:val="uk-UA"/>
        </w:rPr>
        <w:t>України</w:t>
      </w:r>
      <w:r w:rsidR="00B118DA" w:rsidRPr="006D0224">
        <w:rPr>
          <w:rFonts w:cs="Times New Roman"/>
          <w:color w:val="auto"/>
          <w:lang w:val="uk-UA"/>
        </w:rPr>
        <w:t xml:space="preserve"> </w:t>
      </w:r>
      <w:r w:rsidRPr="006D0224">
        <w:rPr>
          <w:rFonts w:cs="Times New Roman"/>
          <w:color w:val="auto"/>
          <w:lang w:val="uk-UA"/>
        </w:rPr>
        <w:t>на</w:t>
      </w:r>
      <w:r w:rsidR="00B118DA" w:rsidRPr="006D0224">
        <w:rPr>
          <w:rFonts w:cs="Times New Roman"/>
          <w:color w:val="auto"/>
          <w:lang w:val="uk-UA"/>
        </w:rPr>
        <w:t xml:space="preserve"> </w:t>
      </w:r>
      <w:r w:rsidRPr="006D0224">
        <w:rPr>
          <w:rFonts w:cs="Times New Roman"/>
          <w:color w:val="auto"/>
          <w:lang w:val="uk-UA"/>
        </w:rPr>
        <w:t>інтеграцію</w:t>
      </w:r>
      <w:r w:rsidR="00B118DA" w:rsidRPr="006D0224">
        <w:rPr>
          <w:rFonts w:cs="Times New Roman"/>
          <w:color w:val="auto"/>
          <w:lang w:val="uk-UA"/>
        </w:rPr>
        <w:t xml:space="preserve"> </w:t>
      </w:r>
      <w:r w:rsidRPr="006D0224">
        <w:rPr>
          <w:rFonts w:cs="Times New Roman"/>
          <w:color w:val="auto"/>
          <w:lang w:val="uk-UA"/>
        </w:rPr>
        <w:t>в</w:t>
      </w:r>
      <w:r w:rsidR="00B118DA" w:rsidRPr="006D0224">
        <w:rPr>
          <w:rFonts w:cs="Times New Roman"/>
          <w:color w:val="auto"/>
          <w:lang w:val="uk-UA"/>
        </w:rPr>
        <w:t xml:space="preserve"> </w:t>
      </w:r>
      <w:r w:rsidRPr="006D0224">
        <w:rPr>
          <w:rFonts w:cs="Times New Roman"/>
          <w:color w:val="auto"/>
          <w:lang w:val="uk-UA"/>
        </w:rPr>
        <w:t>європейське</w:t>
      </w:r>
      <w:r w:rsidR="00B118DA" w:rsidRPr="006D0224">
        <w:rPr>
          <w:rFonts w:cs="Times New Roman"/>
          <w:color w:val="auto"/>
          <w:lang w:val="uk-UA"/>
        </w:rPr>
        <w:t xml:space="preserve"> </w:t>
      </w:r>
      <w:r w:rsidRPr="006D0224">
        <w:rPr>
          <w:rFonts w:cs="Times New Roman"/>
          <w:color w:val="auto"/>
          <w:lang w:val="uk-UA"/>
        </w:rPr>
        <w:t>економічне</w:t>
      </w:r>
      <w:r w:rsidR="00B118DA" w:rsidRPr="006D0224">
        <w:rPr>
          <w:rFonts w:cs="Times New Roman"/>
          <w:color w:val="auto"/>
          <w:lang w:val="uk-UA"/>
        </w:rPr>
        <w:t xml:space="preserve"> </w:t>
      </w:r>
      <w:r w:rsidRPr="006D0224">
        <w:rPr>
          <w:rFonts w:cs="Times New Roman"/>
          <w:color w:val="auto"/>
          <w:lang w:val="uk-UA"/>
        </w:rPr>
        <w:t>і</w:t>
      </w:r>
      <w:r w:rsidR="00B118DA" w:rsidRPr="006D0224">
        <w:rPr>
          <w:rFonts w:cs="Times New Roman"/>
          <w:color w:val="auto"/>
          <w:lang w:val="uk-UA"/>
        </w:rPr>
        <w:t xml:space="preserve"> </w:t>
      </w:r>
      <w:r w:rsidRPr="006D0224">
        <w:rPr>
          <w:rFonts w:cs="Times New Roman"/>
          <w:color w:val="auto"/>
          <w:lang w:val="uk-UA"/>
        </w:rPr>
        <w:t>політико</w:t>
      </w:r>
      <w:r w:rsidR="00B118DA" w:rsidRPr="006D0224">
        <w:rPr>
          <w:rFonts w:cs="Times New Roman"/>
          <w:color w:val="auto"/>
          <w:lang w:val="uk-UA"/>
        </w:rPr>
        <w:t>-</w:t>
      </w:r>
      <w:r w:rsidRPr="006D0224">
        <w:rPr>
          <w:rFonts w:cs="Times New Roman"/>
          <w:color w:val="auto"/>
          <w:lang w:val="uk-UA"/>
        </w:rPr>
        <w:t>правове</w:t>
      </w:r>
      <w:r w:rsidR="00B118DA" w:rsidRPr="006D0224">
        <w:rPr>
          <w:rFonts w:cs="Times New Roman"/>
          <w:color w:val="auto"/>
          <w:lang w:val="uk-UA"/>
        </w:rPr>
        <w:t xml:space="preserve"> </w:t>
      </w:r>
      <w:r w:rsidRPr="006D0224">
        <w:rPr>
          <w:rFonts w:cs="Times New Roman"/>
          <w:color w:val="auto"/>
          <w:lang w:val="uk-UA"/>
        </w:rPr>
        <w:t>поле</w:t>
      </w:r>
      <w:r w:rsidR="00B118DA" w:rsidRPr="006D0224">
        <w:rPr>
          <w:rFonts w:cs="Times New Roman"/>
          <w:color w:val="auto"/>
          <w:lang w:val="uk-UA"/>
        </w:rPr>
        <w:t xml:space="preserve"> </w:t>
      </w:r>
      <w:r w:rsidRPr="006D0224">
        <w:rPr>
          <w:rFonts w:cs="Times New Roman"/>
          <w:color w:val="auto"/>
          <w:lang w:val="uk-UA"/>
        </w:rPr>
        <w:t>має</w:t>
      </w:r>
      <w:r w:rsidR="00B118DA" w:rsidRPr="006D0224">
        <w:rPr>
          <w:rFonts w:cs="Times New Roman"/>
          <w:color w:val="auto"/>
          <w:lang w:val="uk-UA"/>
        </w:rPr>
        <w:t xml:space="preserve"> </w:t>
      </w:r>
      <w:r w:rsidRPr="006D0224">
        <w:rPr>
          <w:rFonts w:cs="Times New Roman"/>
          <w:color w:val="auto"/>
          <w:lang w:val="uk-UA"/>
        </w:rPr>
        <w:t>відповідати</w:t>
      </w:r>
      <w:r w:rsidR="00B118DA" w:rsidRPr="006D0224">
        <w:rPr>
          <w:rFonts w:cs="Times New Roman"/>
          <w:color w:val="auto"/>
          <w:lang w:val="uk-UA"/>
        </w:rPr>
        <w:t xml:space="preserve"> </w:t>
      </w:r>
      <w:r w:rsidRPr="006D0224">
        <w:rPr>
          <w:rFonts w:cs="Times New Roman"/>
          <w:color w:val="auto"/>
          <w:lang w:val="uk-UA"/>
        </w:rPr>
        <w:t>методології</w:t>
      </w:r>
      <w:r w:rsidR="00B118DA" w:rsidRPr="006D0224">
        <w:rPr>
          <w:rFonts w:cs="Times New Roman"/>
          <w:color w:val="auto"/>
          <w:lang w:val="uk-UA"/>
        </w:rPr>
        <w:t xml:space="preserve"> </w:t>
      </w:r>
      <w:r w:rsidRPr="006D0224">
        <w:rPr>
          <w:rFonts w:cs="Times New Roman"/>
          <w:color w:val="auto"/>
          <w:lang w:val="uk-UA"/>
        </w:rPr>
        <w:t>і</w:t>
      </w:r>
      <w:r w:rsidR="00B118DA" w:rsidRPr="006D0224">
        <w:rPr>
          <w:rFonts w:cs="Times New Roman"/>
          <w:color w:val="auto"/>
          <w:lang w:val="uk-UA"/>
        </w:rPr>
        <w:t xml:space="preserve"> </w:t>
      </w:r>
      <w:r w:rsidRPr="006D0224">
        <w:rPr>
          <w:rFonts w:cs="Times New Roman"/>
          <w:color w:val="auto"/>
          <w:lang w:val="uk-UA"/>
        </w:rPr>
        <w:t>політичній</w:t>
      </w:r>
      <w:r w:rsidR="00B118DA" w:rsidRPr="006D0224">
        <w:rPr>
          <w:rFonts w:cs="Times New Roman"/>
          <w:color w:val="auto"/>
          <w:lang w:val="uk-UA"/>
        </w:rPr>
        <w:t xml:space="preserve"> </w:t>
      </w:r>
      <w:r w:rsidRPr="006D0224">
        <w:rPr>
          <w:rFonts w:cs="Times New Roman"/>
          <w:color w:val="auto"/>
          <w:lang w:val="uk-UA"/>
        </w:rPr>
        <w:t>психології</w:t>
      </w:r>
      <w:r w:rsidR="00B118DA" w:rsidRPr="006D0224">
        <w:rPr>
          <w:rFonts w:cs="Times New Roman"/>
          <w:color w:val="auto"/>
          <w:lang w:val="uk-UA"/>
        </w:rPr>
        <w:t xml:space="preserve"> </w:t>
      </w:r>
      <w:r w:rsidRPr="006D0224">
        <w:rPr>
          <w:rFonts w:cs="Times New Roman"/>
          <w:color w:val="auto"/>
          <w:lang w:val="uk-UA"/>
        </w:rPr>
        <w:t>цієї</w:t>
      </w:r>
      <w:r w:rsidR="00B118DA" w:rsidRPr="006D0224">
        <w:rPr>
          <w:rFonts w:cs="Times New Roman"/>
          <w:color w:val="auto"/>
          <w:lang w:val="uk-UA"/>
        </w:rPr>
        <w:t xml:space="preserve"> </w:t>
      </w:r>
      <w:r w:rsidRPr="006D0224">
        <w:rPr>
          <w:rFonts w:cs="Times New Roman"/>
          <w:color w:val="auto"/>
          <w:lang w:val="uk-UA"/>
        </w:rPr>
        <w:t>найвпливовішої</w:t>
      </w:r>
      <w:r w:rsidR="00B118DA" w:rsidRPr="006D0224">
        <w:rPr>
          <w:rFonts w:cs="Times New Roman"/>
          <w:color w:val="auto"/>
          <w:lang w:val="uk-UA"/>
        </w:rPr>
        <w:t xml:space="preserve"> </w:t>
      </w:r>
      <w:r w:rsidRPr="006D0224">
        <w:rPr>
          <w:rFonts w:cs="Times New Roman"/>
          <w:color w:val="auto"/>
          <w:lang w:val="uk-UA"/>
        </w:rPr>
        <w:t>у</w:t>
      </w:r>
      <w:r w:rsidR="00B118DA" w:rsidRPr="006D0224">
        <w:rPr>
          <w:rFonts w:cs="Times New Roman"/>
          <w:color w:val="auto"/>
          <w:lang w:val="uk-UA"/>
        </w:rPr>
        <w:t xml:space="preserve"> </w:t>
      </w:r>
      <w:r w:rsidRPr="006D0224">
        <w:rPr>
          <w:rFonts w:cs="Times New Roman"/>
          <w:color w:val="auto"/>
          <w:lang w:val="uk-UA"/>
        </w:rPr>
        <w:t>світі</w:t>
      </w:r>
      <w:r w:rsidR="00B118DA" w:rsidRPr="006D0224">
        <w:rPr>
          <w:rFonts w:cs="Times New Roman"/>
          <w:color w:val="auto"/>
          <w:lang w:val="uk-UA"/>
        </w:rPr>
        <w:t xml:space="preserve"> </w:t>
      </w:r>
      <w:r w:rsidRPr="006D0224">
        <w:rPr>
          <w:rFonts w:cs="Times New Roman"/>
          <w:color w:val="auto"/>
          <w:lang w:val="uk-UA"/>
        </w:rPr>
        <w:t>регіональної</w:t>
      </w:r>
      <w:r w:rsidR="00B118DA" w:rsidRPr="006D0224">
        <w:rPr>
          <w:rFonts w:cs="Times New Roman"/>
          <w:color w:val="auto"/>
          <w:lang w:val="uk-UA"/>
        </w:rPr>
        <w:t xml:space="preserve"> </w:t>
      </w:r>
      <w:r w:rsidRPr="006D0224">
        <w:rPr>
          <w:rFonts w:cs="Times New Roman"/>
          <w:color w:val="auto"/>
          <w:lang w:val="uk-UA"/>
        </w:rPr>
        <w:t>організації</w:t>
      </w:r>
      <w:r w:rsidR="00B118DA" w:rsidRPr="006D0224">
        <w:rPr>
          <w:rFonts w:cs="Times New Roman"/>
          <w:color w:val="auto"/>
          <w:lang w:val="uk-UA"/>
        </w:rPr>
        <w:t xml:space="preserve">, </w:t>
      </w:r>
      <w:r w:rsidRPr="006D0224">
        <w:rPr>
          <w:rFonts w:cs="Times New Roman"/>
          <w:color w:val="auto"/>
          <w:lang w:val="uk-UA"/>
        </w:rPr>
        <w:t>врахувати</w:t>
      </w:r>
      <w:r w:rsidR="00B118DA" w:rsidRPr="006D0224">
        <w:rPr>
          <w:rFonts w:cs="Times New Roman"/>
          <w:color w:val="auto"/>
          <w:lang w:val="uk-UA"/>
        </w:rPr>
        <w:t xml:space="preserve"> </w:t>
      </w:r>
      <w:r w:rsidRPr="006D0224">
        <w:rPr>
          <w:rFonts w:cs="Times New Roman"/>
          <w:color w:val="auto"/>
          <w:lang w:val="uk-UA"/>
        </w:rPr>
        <w:t>досвід</w:t>
      </w:r>
      <w:r w:rsidR="00B118DA" w:rsidRPr="006D0224">
        <w:rPr>
          <w:rFonts w:cs="Times New Roman"/>
          <w:color w:val="auto"/>
          <w:lang w:val="uk-UA"/>
        </w:rPr>
        <w:t xml:space="preserve"> </w:t>
      </w:r>
      <w:r w:rsidRPr="006D0224">
        <w:rPr>
          <w:rFonts w:cs="Times New Roman"/>
          <w:color w:val="auto"/>
          <w:lang w:val="uk-UA"/>
        </w:rPr>
        <w:t>підготовки</w:t>
      </w:r>
      <w:r w:rsidR="00B118DA" w:rsidRPr="006D0224">
        <w:rPr>
          <w:rFonts w:cs="Times New Roman"/>
          <w:color w:val="auto"/>
          <w:lang w:val="uk-UA"/>
        </w:rPr>
        <w:t xml:space="preserve"> </w:t>
      </w:r>
      <w:r w:rsidRPr="006D0224">
        <w:rPr>
          <w:rFonts w:cs="Times New Roman"/>
          <w:color w:val="auto"/>
          <w:lang w:val="uk-UA"/>
        </w:rPr>
        <w:t>і</w:t>
      </w:r>
      <w:r w:rsidR="00B118DA" w:rsidRPr="006D0224">
        <w:rPr>
          <w:rFonts w:cs="Times New Roman"/>
          <w:color w:val="auto"/>
          <w:lang w:val="uk-UA"/>
        </w:rPr>
        <w:t xml:space="preserve"> </w:t>
      </w:r>
      <w:r w:rsidRPr="006D0224">
        <w:rPr>
          <w:rFonts w:cs="Times New Roman"/>
          <w:color w:val="auto"/>
          <w:lang w:val="uk-UA"/>
        </w:rPr>
        <w:t>реалізації</w:t>
      </w:r>
      <w:r w:rsidR="00B118DA" w:rsidRPr="006D0224">
        <w:rPr>
          <w:rFonts w:cs="Times New Roman"/>
          <w:color w:val="auto"/>
          <w:lang w:val="uk-UA"/>
        </w:rPr>
        <w:t xml:space="preserve"> </w:t>
      </w:r>
      <w:r w:rsidRPr="006D0224">
        <w:rPr>
          <w:rFonts w:cs="Times New Roman"/>
          <w:color w:val="auto"/>
          <w:lang w:val="uk-UA"/>
        </w:rPr>
        <w:t>стратегій</w:t>
      </w:r>
      <w:r w:rsidR="00B118DA" w:rsidRPr="006D0224">
        <w:rPr>
          <w:rFonts w:cs="Times New Roman"/>
          <w:color w:val="auto"/>
          <w:lang w:val="uk-UA"/>
        </w:rPr>
        <w:t xml:space="preserve"> </w:t>
      </w:r>
      <w:r w:rsidRPr="006D0224">
        <w:rPr>
          <w:rFonts w:cs="Times New Roman"/>
          <w:color w:val="auto"/>
          <w:lang w:val="uk-UA"/>
        </w:rPr>
        <w:t>країн</w:t>
      </w:r>
      <w:r w:rsidR="00B118DA" w:rsidRPr="006D0224">
        <w:rPr>
          <w:rFonts w:cs="Times New Roman"/>
          <w:color w:val="auto"/>
          <w:lang w:val="uk-UA"/>
        </w:rPr>
        <w:t>-</w:t>
      </w:r>
      <w:r w:rsidRPr="006D0224">
        <w:rPr>
          <w:rFonts w:cs="Times New Roman"/>
          <w:color w:val="auto"/>
          <w:lang w:val="uk-UA"/>
        </w:rPr>
        <w:t>кандидатів</w:t>
      </w:r>
      <w:r w:rsidR="00B118DA" w:rsidRPr="006D0224">
        <w:rPr>
          <w:rFonts w:cs="Times New Roman"/>
          <w:color w:val="auto"/>
          <w:lang w:val="uk-UA"/>
        </w:rPr>
        <w:t xml:space="preserve"> </w:t>
      </w:r>
      <w:r w:rsidRPr="006D0224">
        <w:rPr>
          <w:rFonts w:cs="Times New Roman"/>
          <w:color w:val="auto"/>
          <w:lang w:val="uk-UA"/>
        </w:rPr>
        <w:t>на</w:t>
      </w:r>
      <w:r w:rsidR="00B118DA" w:rsidRPr="006D0224">
        <w:rPr>
          <w:rFonts w:cs="Times New Roman"/>
          <w:color w:val="auto"/>
          <w:lang w:val="uk-UA"/>
        </w:rPr>
        <w:t xml:space="preserve"> </w:t>
      </w:r>
      <w:r w:rsidRPr="006D0224">
        <w:rPr>
          <w:rFonts w:cs="Times New Roman"/>
          <w:color w:val="auto"/>
          <w:lang w:val="uk-UA"/>
        </w:rPr>
        <w:t>членство</w:t>
      </w:r>
      <w:r w:rsidR="00B118DA" w:rsidRPr="006D0224">
        <w:rPr>
          <w:rFonts w:cs="Times New Roman"/>
          <w:color w:val="auto"/>
          <w:lang w:val="uk-UA"/>
        </w:rPr>
        <w:t xml:space="preserve"> </w:t>
      </w:r>
      <w:r w:rsidRPr="006D0224">
        <w:rPr>
          <w:rFonts w:cs="Times New Roman"/>
          <w:color w:val="auto"/>
          <w:lang w:val="uk-UA"/>
        </w:rPr>
        <w:t>в</w:t>
      </w:r>
      <w:r w:rsidR="00B118DA" w:rsidRPr="006D0224">
        <w:rPr>
          <w:rFonts w:cs="Times New Roman"/>
          <w:color w:val="auto"/>
          <w:lang w:val="uk-UA"/>
        </w:rPr>
        <w:t xml:space="preserve"> </w:t>
      </w:r>
      <w:r w:rsidRPr="006D0224">
        <w:rPr>
          <w:rFonts w:cs="Times New Roman"/>
          <w:color w:val="auto"/>
          <w:lang w:val="uk-UA"/>
        </w:rPr>
        <w:t>ЄС</w:t>
      </w:r>
      <w:r w:rsidR="00B118DA" w:rsidRPr="006D0224">
        <w:rPr>
          <w:rFonts w:cs="Times New Roman"/>
          <w:color w:val="auto"/>
          <w:lang w:val="uk-UA"/>
        </w:rPr>
        <w:t xml:space="preserve">. </w:t>
      </w:r>
      <w:r w:rsidRPr="006D0224">
        <w:rPr>
          <w:rFonts w:cs="Times New Roman"/>
          <w:color w:val="auto"/>
          <w:lang w:val="uk-UA"/>
        </w:rPr>
        <w:t>Основою</w:t>
      </w:r>
      <w:r w:rsidR="00B118DA" w:rsidRPr="006D0224">
        <w:rPr>
          <w:rFonts w:cs="Times New Roman"/>
          <w:color w:val="auto"/>
          <w:lang w:val="uk-UA"/>
        </w:rPr>
        <w:t xml:space="preserve">, </w:t>
      </w:r>
      <w:r w:rsidRPr="006D0224">
        <w:rPr>
          <w:rFonts w:cs="Times New Roman"/>
          <w:color w:val="auto"/>
          <w:lang w:val="uk-UA"/>
        </w:rPr>
        <w:t>підґрунтям</w:t>
      </w:r>
      <w:r w:rsidR="00B118DA" w:rsidRPr="006D0224">
        <w:rPr>
          <w:rFonts w:cs="Times New Roman"/>
          <w:color w:val="auto"/>
          <w:lang w:val="uk-UA"/>
        </w:rPr>
        <w:t xml:space="preserve">, </w:t>
      </w:r>
      <w:r w:rsidRPr="006D0224">
        <w:rPr>
          <w:rFonts w:cs="Times New Roman"/>
          <w:color w:val="auto"/>
          <w:lang w:val="uk-UA"/>
        </w:rPr>
        <w:t>передумовою</w:t>
      </w:r>
      <w:r w:rsidR="00B118DA" w:rsidRPr="006D0224">
        <w:rPr>
          <w:rFonts w:cs="Times New Roman"/>
          <w:color w:val="auto"/>
          <w:lang w:val="uk-UA"/>
        </w:rPr>
        <w:t xml:space="preserve"> </w:t>
      </w:r>
      <w:r w:rsidRPr="006D0224">
        <w:rPr>
          <w:rFonts w:cs="Times New Roman"/>
          <w:color w:val="auto"/>
          <w:lang w:val="uk-UA"/>
        </w:rPr>
        <w:t>євро</w:t>
      </w:r>
      <w:r w:rsidR="00B118DA" w:rsidRPr="006D0224">
        <w:rPr>
          <w:rFonts w:cs="Times New Roman"/>
          <w:color w:val="auto"/>
          <w:lang w:val="uk-UA"/>
        </w:rPr>
        <w:t xml:space="preserve"> </w:t>
      </w:r>
      <w:r w:rsidRPr="006D0224">
        <w:rPr>
          <w:rFonts w:cs="Times New Roman"/>
          <w:color w:val="auto"/>
          <w:lang w:val="uk-UA"/>
        </w:rPr>
        <w:t>інтеграції</w:t>
      </w:r>
      <w:r w:rsidR="00B118DA" w:rsidRPr="006D0224">
        <w:rPr>
          <w:rFonts w:cs="Times New Roman"/>
          <w:color w:val="auto"/>
          <w:lang w:val="uk-UA"/>
        </w:rPr>
        <w:t xml:space="preserve"> </w:t>
      </w:r>
      <w:r w:rsidRPr="006D0224">
        <w:rPr>
          <w:rFonts w:cs="Times New Roman"/>
          <w:color w:val="auto"/>
          <w:lang w:val="uk-UA"/>
        </w:rPr>
        <w:t>України</w:t>
      </w:r>
      <w:r w:rsidR="00B118DA" w:rsidRPr="006D0224">
        <w:rPr>
          <w:rFonts w:cs="Times New Roman"/>
          <w:color w:val="auto"/>
          <w:lang w:val="uk-UA"/>
        </w:rPr>
        <w:t xml:space="preserve"> </w:t>
      </w:r>
      <w:r w:rsidRPr="006D0224">
        <w:rPr>
          <w:rFonts w:cs="Times New Roman"/>
          <w:color w:val="auto"/>
          <w:lang w:val="uk-UA"/>
        </w:rPr>
        <w:t>в</w:t>
      </w:r>
      <w:r w:rsidR="00B118DA" w:rsidRPr="006D0224">
        <w:rPr>
          <w:rFonts w:cs="Times New Roman"/>
          <w:color w:val="auto"/>
          <w:lang w:val="uk-UA"/>
        </w:rPr>
        <w:t xml:space="preserve"> </w:t>
      </w:r>
      <w:r w:rsidRPr="006D0224">
        <w:rPr>
          <w:rFonts w:cs="Times New Roman"/>
          <w:color w:val="auto"/>
          <w:lang w:val="uk-UA"/>
        </w:rPr>
        <w:t>Євросоюз</w:t>
      </w:r>
      <w:r w:rsidR="00B118DA" w:rsidRPr="006D0224">
        <w:rPr>
          <w:rFonts w:cs="Times New Roman"/>
          <w:color w:val="auto"/>
          <w:lang w:val="uk-UA"/>
        </w:rPr>
        <w:t xml:space="preserve"> </w:t>
      </w:r>
      <w:r w:rsidRPr="006D0224">
        <w:rPr>
          <w:rFonts w:cs="Times New Roman"/>
          <w:color w:val="auto"/>
          <w:lang w:val="uk-UA"/>
        </w:rPr>
        <w:t>є</w:t>
      </w:r>
      <w:r w:rsidR="00B118DA" w:rsidRPr="006D0224">
        <w:rPr>
          <w:rFonts w:cs="Times New Roman"/>
          <w:color w:val="auto"/>
          <w:lang w:val="uk-UA"/>
        </w:rPr>
        <w:t xml:space="preserve"> </w:t>
      </w:r>
      <w:r w:rsidRPr="006D0224">
        <w:rPr>
          <w:rFonts w:cs="Times New Roman"/>
          <w:color w:val="auto"/>
          <w:lang w:val="uk-UA"/>
        </w:rPr>
        <w:t>співробітництво</w:t>
      </w:r>
      <w:r w:rsidR="00B118DA" w:rsidRPr="006D0224">
        <w:rPr>
          <w:rFonts w:cs="Times New Roman"/>
          <w:color w:val="auto"/>
          <w:lang w:val="uk-UA"/>
        </w:rPr>
        <w:t xml:space="preserve"> </w:t>
      </w:r>
      <w:r w:rsidRPr="006D0224">
        <w:rPr>
          <w:rFonts w:cs="Times New Roman"/>
          <w:color w:val="auto"/>
          <w:lang w:val="uk-UA"/>
        </w:rPr>
        <w:t>з</w:t>
      </w:r>
      <w:r w:rsidR="00B118DA" w:rsidRPr="006D0224">
        <w:rPr>
          <w:rFonts w:cs="Times New Roman"/>
          <w:color w:val="auto"/>
          <w:lang w:val="uk-UA"/>
        </w:rPr>
        <w:t xml:space="preserve"> </w:t>
      </w:r>
      <w:r w:rsidRPr="006D0224">
        <w:rPr>
          <w:rFonts w:cs="Times New Roman"/>
          <w:color w:val="auto"/>
          <w:lang w:val="uk-UA"/>
        </w:rPr>
        <w:t>цією</w:t>
      </w:r>
      <w:r w:rsidR="00B118DA" w:rsidRPr="006D0224">
        <w:rPr>
          <w:rFonts w:cs="Times New Roman"/>
          <w:color w:val="auto"/>
          <w:lang w:val="uk-UA"/>
        </w:rPr>
        <w:t xml:space="preserve"> </w:t>
      </w:r>
      <w:r w:rsidRPr="006D0224">
        <w:rPr>
          <w:rFonts w:cs="Times New Roman"/>
          <w:color w:val="auto"/>
          <w:lang w:val="uk-UA"/>
        </w:rPr>
        <w:t>конфедеративною</w:t>
      </w:r>
      <w:r w:rsidR="00B118DA" w:rsidRPr="006D0224">
        <w:rPr>
          <w:rFonts w:cs="Times New Roman"/>
          <w:color w:val="auto"/>
          <w:lang w:val="uk-UA"/>
        </w:rPr>
        <w:t xml:space="preserve"> </w:t>
      </w:r>
      <w:r w:rsidRPr="006D0224">
        <w:rPr>
          <w:rFonts w:cs="Times New Roman"/>
          <w:color w:val="auto"/>
          <w:lang w:val="uk-UA"/>
        </w:rPr>
        <w:t>структурою</w:t>
      </w:r>
      <w:r w:rsidR="00B118DA" w:rsidRPr="006D0224">
        <w:rPr>
          <w:rFonts w:cs="Times New Roman"/>
          <w:color w:val="auto"/>
          <w:lang w:val="uk-UA"/>
        </w:rPr>
        <w:t xml:space="preserve">, </w:t>
      </w:r>
      <w:r w:rsidRPr="006D0224">
        <w:rPr>
          <w:rFonts w:cs="Times New Roman"/>
          <w:color w:val="auto"/>
          <w:lang w:val="uk-UA"/>
        </w:rPr>
        <w:t>правові</w:t>
      </w:r>
      <w:r w:rsidR="00B118DA" w:rsidRPr="006D0224">
        <w:rPr>
          <w:rFonts w:cs="Times New Roman"/>
          <w:color w:val="auto"/>
          <w:lang w:val="uk-UA"/>
        </w:rPr>
        <w:t xml:space="preserve"> </w:t>
      </w:r>
      <w:r w:rsidRPr="006D0224">
        <w:rPr>
          <w:rFonts w:cs="Times New Roman"/>
          <w:color w:val="auto"/>
          <w:lang w:val="uk-UA"/>
        </w:rPr>
        <w:t>засади</w:t>
      </w:r>
      <w:r w:rsidR="00B118DA" w:rsidRPr="006D0224">
        <w:rPr>
          <w:rFonts w:cs="Times New Roman"/>
          <w:color w:val="auto"/>
          <w:lang w:val="uk-UA"/>
        </w:rPr>
        <w:t xml:space="preserve"> </w:t>
      </w:r>
      <w:r w:rsidRPr="006D0224">
        <w:rPr>
          <w:rFonts w:cs="Times New Roman"/>
          <w:color w:val="auto"/>
          <w:lang w:val="uk-UA"/>
        </w:rPr>
        <w:t>якого</w:t>
      </w:r>
      <w:r w:rsidR="00B118DA" w:rsidRPr="006D0224">
        <w:rPr>
          <w:rFonts w:cs="Times New Roman"/>
          <w:color w:val="auto"/>
          <w:lang w:val="uk-UA"/>
        </w:rPr>
        <w:t xml:space="preserve"> </w:t>
      </w:r>
      <w:r w:rsidRPr="006D0224">
        <w:rPr>
          <w:rFonts w:cs="Times New Roman"/>
          <w:color w:val="auto"/>
          <w:lang w:val="uk-UA"/>
        </w:rPr>
        <w:t>мають</w:t>
      </w:r>
      <w:r w:rsidR="00B118DA" w:rsidRPr="006D0224">
        <w:rPr>
          <w:rFonts w:cs="Times New Roman"/>
          <w:color w:val="auto"/>
          <w:lang w:val="uk-UA"/>
        </w:rPr>
        <w:t xml:space="preserve"> </w:t>
      </w:r>
      <w:r w:rsidRPr="006D0224">
        <w:rPr>
          <w:rFonts w:cs="Times New Roman"/>
          <w:color w:val="auto"/>
          <w:lang w:val="uk-UA"/>
        </w:rPr>
        <w:t>бути</w:t>
      </w:r>
      <w:r w:rsidR="00B118DA" w:rsidRPr="006D0224">
        <w:rPr>
          <w:rFonts w:cs="Times New Roman"/>
          <w:color w:val="auto"/>
          <w:lang w:val="uk-UA"/>
        </w:rPr>
        <w:t xml:space="preserve"> </w:t>
      </w:r>
      <w:r w:rsidRPr="006D0224">
        <w:rPr>
          <w:rFonts w:cs="Times New Roman"/>
          <w:color w:val="auto"/>
          <w:lang w:val="uk-UA"/>
        </w:rPr>
        <w:t>чітко</w:t>
      </w:r>
      <w:r w:rsidR="00B118DA" w:rsidRPr="006D0224">
        <w:rPr>
          <w:rFonts w:cs="Times New Roman"/>
          <w:color w:val="auto"/>
          <w:lang w:val="uk-UA"/>
        </w:rPr>
        <w:t xml:space="preserve"> </w:t>
      </w:r>
      <w:r w:rsidRPr="006D0224">
        <w:rPr>
          <w:rFonts w:cs="Times New Roman"/>
          <w:color w:val="auto"/>
          <w:lang w:val="uk-UA"/>
        </w:rPr>
        <w:t>визначені</w:t>
      </w:r>
      <w:r w:rsidR="00B118DA" w:rsidRPr="006D0224">
        <w:rPr>
          <w:rFonts w:cs="Times New Roman"/>
          <w:color w:val="auto"/>
          <w:lang w:val="uk-UA"/>
        </w:rPr>
        <w:t xml:space="preserve"> </w:t>
      </w:r>
      <w:r w:rsidRPr="006D0224">
        <w:rPr>
          <w:rFonts w:cs="Times New Roman"/>
          <w:color w:val="auto"/>
          <w:lang w:val="uk-UA"/>
        </w:rPr>
        <w:t>з</w:t>
      </w:r>
      <w:r w:rsidR="00B118DA" w:rsidRPr="006D0224">
        <w:rPr>
          <w:rFonts w:cs="Times New Roman"/>
          <w:color w:val="auto"/>
          <w:lang w:val="uk-UA"/>
        </w:rPr>
        <w:t xml:space="preserve"> </w:t>
      </w:r>
      <w:r w:rsidRPr="006D0224">
        <w:rPr>
          <w:rFonts w:cs="Times New Roman"/>
          <w:color w:val="auto"/>
          <w:lang w:val="uk-UA"/>
        </w:rPr>
        <w:t>обох</w:t>
      </w:r>
      <w:r w:rsidR="00B118DA" w:rsidRPr="006D0224">
        <w:rPr>
          <w:rFonts w:cs="Times New Roman"/>
          <w:color w:val="auto"/>
          <w:lang w:val="uk-UA"/>
        </w:rPr>
        <w:t xml:space="preserve"> </w:t>
      </w:r>
      <w:r w:rsidRPr="006D0224">
        <w:rPr>
          <w:rFonts w:cs="Times New Roman"/>
          <w:color w:val="auto"/>
          <w:lang w:val="uk-UA"/>
        </w:rPr>
        <w:t>сторін</w:t>
      </w:r>
      <w:r w:rsidR="00B118DA" w:rsidRPr="006D0224">
        <w:rPr>
          <w:rFonts w:cs="Times New Roman"/>
          <w:color w:val="auto"/>
          <w:lang w:val="uk-UA"/>
        </w:rPr>
        <w:t>.</w:t>
      </w:r>
    </w:p>
    <w:p w:rsidR="006D0224" w:rsidRPr="006D0224" w:rsidRDefault="00205A13" w:rsidP="006D0224">
      <w:pPr>
        <w:suppressAutoHyphens/>
        <w:autoSpaceDE w:val="0"/>
        <w:autoSpaceDN w:val="0"/>
        <w:adjustRightInd w:val="0"/>
        <w:spacing w:after="0" w:line="360" w:lineRule="auto"/>
        <w:ind w:firstLine="709"/>
        <w:rPr>
          <w:rFonts w:cs="Times New Roman"/>
          <w:color w:val="auto"/>
          <w:lang w:val="uk-UA"/>
        </w:rPr>
      </w:pPr>
      <w:r w:rsidRPr="006D0224">
        <w:rPr>
          <w:rFonts w:cs="Times New Roman"/>
          <w:color w:val="auto"/>
          <w:lang w:val="uk-UA"/>
        </w:rPr>
        <w:t>Досвід</w:t>
      </w:r>
      <w:r w:rsidR="00B118DA" w:rsidRPr="006D0224">
        <w:rPr>
          <w:rFonts w:cs="Times New Roman"/>
          <w:color w:val="auto"/>
          <w:lang w:val="uk-UA"/>
        </w:rPr>
        <w:t xml:space="preserve"> </w:t>
      </w:r>
      <w:r w:rsidRPr="006D0224">
        <w:rPr>
          <w:rFonts w:cs="Times New Roman"/>
          <w:color w:val="auto"/>
          <w:lang w:val="uk-UA"/>
        </w:rPr>
        <w:t>інтеграції</w:t>
      </w:r>
      <w:r w:rsidR="00B118DA" w:rsidRPr="006D0224">
        <w:rPr>
          <w:rFonts w:cs="Times New Roman"/>
          <w:color w:val="auto"/>
          <w:lang w:val="uk-UA"/>
        </w:rPr>
        <w:t xml:space="preserve"> </w:t>
      </w:r>
      <w:r w:rsidRPr="006D0224">
        <w:rPr>
          <w:rFonts w:cs="Times New Roman"/>
          <w:color w:val="auto"/>
          <w:lang w:val="uk-UA"/>
        </w:rPr>
        <w:t>країн</w:t>
      </w:r>
      <w:r w:rsidR="00B118DA" w:rsidRPr="006D0224">
        <w:rPr>
          <w:rFonts w:cs="Times New Roman"/>
          <w:color w:val="auto"/>
          <w:lang w:val="uk-UA"/>
        </w:rPr>
        <w:t>-</w:t>
      </w:r>
      <w:r w:rsidRPr="006D0224">
        <w:rPr>
          <w:rFonts w:cs="Times New Roman"/>
          <w:color w:val="auto"/>
          <w:lang w:val="uk-UA"/>
        </w:rPr>
        <w:t>членів</w:t>
      </w:r>
      <w:r w:rsidR="00B118DA" w:rsidRPr="006D0224">
        <w:rPr>
          <w:rFonts w:cs="Times New Roman"/>
          <w:color w:val="auto"/>
          <w:lang w:val="uk-UA"/>
        </w:rPr>
        <w:t xml:space="preserve"> </w:t>
      </w:r>
      <w:r w:rsidRPr="006D0224">
        <w:rPr>
          <w:rFonts w:cs="Times New Roman"/>
          <w:color w:val="auto"/>
          <w:lang w:val="uk-UA"/>
        </w:rPr>
        <w:t>Європейського</w:t>
      </w:r>
      <w:r w:rsidR="00B118DA" w:rsidRPr="006D0224">
        <w:rPr>
          <w:rFonts w:cs="Times New Roman"/>
          <w:color w:val="auto"/>
          <w:lang w:val="uk-UA"/>
        </w:rPr>
        <w:t xml:space="preserve"> </w:t>
      </w:r>
      <w:r w:rsidRPr="006D0224">
        <w:rPr>
          <w:rFonts w:cs="Times New Roman"/>
          <w:color w:val="auto"/>
          <w:lang w:val="uk-UA"/>
        </w:rPr>
        <w:t>союзу</w:t>
      </w:r>
      <w:r w:rsidR="00B118DA" w:rsidRPr="006D0224">
        <w:rPr>
          <w:rFonts w:cs="Times New Roman"/>
          <w:color w:val="auto"/>
          <w:lang w:val="uk-UA"/>
        </w:rPr>
        <w:t xml:space="preserve"> </w:t>
      </w:r>
      <w:r w:rsidRPr="006D0224">
        <w:rPr>
          <w:rFonts w:cs="Times New Roman"/>
          <w:color w:val="auto"/>
          <w:lang w:val="uk-UA"/>
        </w:rPr>
        <w:t>цікавий</w:t>
      </w:r>
      <w:r w:rsidR="00B118DA" w:rsidRPr="006D0224">
        <w:rPr>
          <w:rFonts w:cs="Times New Roman"/>
          <w:color w:val="auto"/>
          <w:lang w:val="uk-UA"/>
        </w:rPr>
        <w:t xml:space="preserve"> </w:t>
      </w:r>
      <w:r w:rsidRPr="006D0224">
        <w:rPr>
          <w:rFonts w:cs="Times New Roman"/>
          <w:color w:val="auto"/>
          <w:lang w:val="uk-UA"/>
        </w:rPr>
        <w:t>не</w:t>
      </w:r>
      <w:r w:rsidR="00B118DA" w:rsidRPr="006D0224">
        <w:rPr>
          <w:rFonts w:cs="Times New Roman"/>
          <w:color w:val="auto"/>
          <w:lang w:val="uk-UA"/>
        </w:rPr>
        <w:t xml:space="preserve"> </w:t>
      </w:r>
      <w:r w:rsidRPr="006D0224">
        <w:rPr>
          <w:rFonts w:cs="Times New Roman"/>
          <w:color w:val="auto"/>
          <w:lang w:val="uk-UA"/>
        </w:rPr>
        <w:t>лише</w:t>
      </w:r>
      <w:r w:rsidR="00B118DA" w:rsidRPr="006D0224">
        <w:rPr>
          <w:rFonts w:cs="Times New Roman"/>
          <w:color w:val="auto"/>
          <w:lang w:val="uk-UA"/>
        </w:rPr>
        <w:t xml:space="preserve"> </w:t>
      </w:r>
      <w:r w:rsidRPr="006D0224">
        <w:rPr>
          <w:rFonts w:cs="Times New Roman"/>
          <w:color w:val="auto"/>
          <w:lang w:val="uk-UA"/>
        </w:rPr>
        <w:t>з</w:t>
      </w:r>
      <w:r w:rsidR="00B118DA" w:rsidRPr="006D0224">
        <w:rPr>
          <w:rFonts w:cs="Times New Roman"/>
          <w:color w:val="auto"/>
          <w:lang w:val="uk-UA"/>
        </w:rPr>
        <w:t xml:space="preserve"> </w:t>
      </w:r>
      <w:r w:rsidRPr="006D0224">
        <w:rPr>
          <w:rFonts w:cs="Times New Roman"/>
          <w:color w:val="auto"/>
          <w:lang w:val="uk-UA"/>
        </w:rPr>
        <w:t>точки</w:t>
      </w:r>
      <w:r w:rsidR="00B118DA" w:rsidRPr="006D0224">
        <w:rPr>
          <w:rFonts w:cs="Times New Roman"/>
          <w:color w:val="auto"/>
          <w:lang w:val="uk-UA"/>
        </w:rPr>
        <w:t xml:space="preserve"> </w:t>
      </w:r>
      <w:r w:rsidRPr="006D0224">
        <w:rPr>
          <w:rFonts w:cs="Times New Roman"/>
          <w:color w:val="auto"/>
          <w:lang w:val="uk-UA"/>
        </w:rPr>
        <w:t>зору</w:t>
      </w:r>
      <w:r w:rsidR="00B118DA" w:rsidRPr="006D0224">
        <w:rPr>
          <w:rFonts w:cs="Times New Roman"/>
          <w:color w:val="auto"/>
          <w:lang w:val="uk-UA"/>
        </w:rPr>
        <w:t xml:space="preserve"> </w:t>
      </w:r>
      <w:r w:rsidRPr="006D0224">
        <w:rPr>
          <w:rFonts w:cs="Times New Roman"/>
          <w:color w:val="auto"/>
          <w:lang w:val="uk-UA"/>
        </w:rPr>
        <w:t>пошуку</w:t>
      </w:r>
      <w:r w:rsidR="00B118DA" w:rsidRPr="006D0224">
        <w:rPr>
          <w:rFonts w:cs="Times New Roman"/>
          <w:color w:val="auto"/>
          <w:lang w:val="uk-UA"/>
        </w:rPr>
        <w:t xml:space="preserve"> </w:t>
      </w:r>
      <w:r w:rsidRPr="006D0224">
        <w:rPr>
          <w:rFonts w:cs="Times New Roman"/>
          <w:color w:val="auto"/>
          <w:lang w:val="uk-UA"/>
        </w:rPr>
        <w:t>Україною</w:t>
      </w:r>
      <w:r w:rsidR="00B118DA" w:rsidRPr="006D0224">
        <w:rPr>
          <w:rFonts w:cs="Times New Roman"/>
          <w:color w:val="auto"/>
          <w:lang w:val="uk-UA"/>
        </w:rPr>
        <w:t xml:space="preserve"> </w:t>
      </w:r>
      <w:r w:rsidRPr="006D0224">
        <w:rPr>
          <w:rFonts w:cs="Times New Roman"/>
          <w:color w:val="auto"/>
          <w:lang w:val="uk-UA"/>
        </w:rPr>
        <w:t>ефективної</w:t>
      </w:r>
      <w:r w:rsidR="00B118DA" w:rsidRPr="006D0224">
        <w:rPr>
          <w:rFonts w:cs="Times New Roman"/>
          <w:color w:val="auto"/>
          <w:lang w:val="uk-UA"/>
        </w:rPr>
        <w:t xml:space="preserve"> </w:t>
      </w:r>
      <w:r w:rsidRPr="006D0224">
        <w:rPr>
          <w:rFonts w:cs="Times New Roman"/>
          <w:color w:val="auto"/>
          <w:lang w:val="uk-UA"/>
        </w:rPr>
        <w:t>стратегії</w:t>
      </w:r>
      <w:r w:rsidR="00B118DA" w:rsidRPr="006D0224">
        <w:rPr>
          <w:rFonts w:cs="Times New Roman"/>
          <w:color w:val="auto"/>
          <w:lang w:val="uk-UA"/>
        </w:rPr>
        <w:t xml:space="preserve"> </w:t>
      </w:r>
      <w:r w:rsidRPr="006D0224">
        <w:rPr>
          <w:rFonts w:cs="Times New Roman"/>
          <w:color w:val="auto"/>
          <w:lang w:val="uk-UA"/>
        </w:rPr>
        <w:t>на</w:t>
      </w:r>
      <w:r w:rsidR="00B118DA" w:rsidRPr="006D0224">
        <w:rPr>
          <w:rFonts w:cs="Times New Roman"/>
          <w:color w:val="auto"/>
          <w:lang w:val="uk-UA"/>
        </w:rPr>
        <w:t xml:space="preserve"> </w:t>
      </w:r>
      <w:r w:rsidRPr="006D0224">
        <w:rPr>
          <w:rFonts w:cs="Times New Roman"/>
          <w:color w:val="auto"/>
          <w:lang w:val="uk-UA"/>
        </w:rPr>
        <w:t>шляху</w:t>
      </w:r>
      <w:r w:rsidR="00B118DA" w:rsidRPr="006D0224">
        <w:rPr>
          <w:rFonts w:cs="Times New Roman"/>
          <w:color w:val="auto"/>
          <w:lang w:val="uk-UA"/>
        </w:rPr>
        <w:t xml:space="preserve"> </w:t>
      </w:r>
      <w:r w:rsidRPr="006D0224">
        <w:rPr>
          <w:rFonts w:cs="Times New Roman"/>
          <w:color w:val="auto"/>
          <w:lang w:val="uk-UA"/>
        </w:rPr>
        <w:t>в</w:t>
      </w:r>
      <w:r w:rsidR="00B118DA" w:rsidRPr="006D0224">
        <w:rPr>
          <w:rFonts w:cs="Times New Roman"/>
          <w:color w:val="auto"/>
          <w:lang w:val="uk-UA"/>
        </w:rPr>
        <w:t xml:space="preserve"> </w:t>
      </w:r>
      <w:r w:rsidRPr="006D0224">
        <w:rPr>
          <w:rFonts w:cs="Times New Roman"/>
          <w:color w:val="auto"/>
          <w:lang w:val="uk-UA"/>
        </w:rPr>
        <w:t>Європу</w:t>
      </w:r>
      <w:r w:rsidR="00B118DA" w:rsidRPr="006D0224">
        <w:rPr>
          <w:rFonts w:cs="Times New Roman"/>
          <w:color w:val="auto"/>
          <w:lang w:val="uk-UA"/>
        </w:rPr>
        <w:t xml:space="preserve">. </w:t>
      </w:r>
      <w:r w:rsidRPr="006D0224">
        <w:rPr>
          <w:rFonts w:cs="Times New Roman"/>
          <w:color w:val="auto"/>
          <w:lang w:val="uk-UA"/>
        </w:rPr>
        <w:t>У</w:t>
      </w:r>
      <w:r w:rsidR="00B118DA" w:rsidRPr="006D0224">
        <w:rPr>
          <w:rFonts w:cs="Times New Roman"/>
          <w:color w:val="auto"/>
          <w:lang w:val="uk-UA"/>
        </w:rPr>
        <w:t xml:space="preserve"> </w:t>
      </w:r>
      <w:r w:rsidRPr="006D0224">
        <w:rPr>
          <w:rFonts w:cs="Times New Roman"/>
          <w:color w:val="auto"/>
          <w:lang w:val="uk-UA"/>
        </w:rPr>
        <w:t>процесі</w:t>
      </w:r>
      <w:r w:rsidR="00B118DA" w:rsidRPr="006D0224">
        <w:rPr>
          <w:rFonts w:cs="Times New Roman"/>
          <w:color w:val="auto"/>
          <w:lang w:val="uk-UA"/>
        </w:rPr>
        <w:t xml:space="preserve"> </w:t>
      </w:r>
      <w:r w:rsidRPr="006D0224">
        <w:rPr>
          <w:rFonts w:cs="Times New Roman"/>
          <w:color w:val="auto"/>
          <w:lang w:val="uk-UA"/>
        </w:rPr>
        <w:t>інтеграції</w:t>
      </w:r>
      <w:r w:rsidR="003C1278" w:rsidRPr="006D0224">
        <w:rPr>
          <w:rFonts w:cs="Times New Roman"/>
          <w:color w:val="auto"/>
          <w:lang w:val="uk-UA"/>
        </w:rPr>
        <w:t xml:space="preserve"> </w:t>
      </w:r>
      <w:r w:rsidRPr="006D0224">
        <w:rPr>
          <w:rFonts w:cs="Times New Roman"/>
          <w:color w:val="auto"/>
          <w:lang w:val="uk-UA"/>
        </w:rPr>
        <w:t>європейці</w:t>
      </w:r>
      <w:r w:rsidR="00764D1F" w:rsidRPr="006D0224">
        <w:rPr>
          <w:rFonts w:cs="Times New Roman"/>
          <w:color w:val="auto"/>
          <w:lang w:val="uk-UA"/>
        </w:rPr>
        <w:t xml:space="preserve"> </w:t>
      </w:r>
      <w:r w:rsidRPr="006D0224">
        <w:rPr>
          <w:rFonts w:cs="Times New Roman"/>
          <w:color w:val="auto"/>
          <w:lang w:val="uk-UA"/>
        </w:rPr>
        <w:t>зуміли</w:t>
      </w:r>
      <w:r w:rsidR="00764D1F" w:rsidRPr="006D0224">
        <w:rPr>
          <w:rFonts w:cs="Times New Roman"/>
          <w:color w:val="auto"/>
          <w:lang w:val="uk-UA"/>
        </w:rPr>
        <w:t xml:space="preserve"> </w:t>
      </w:r>
      <w:r w:rsidRPr="006D0224">
        <w:rPr>
          <w:rFonts w:cs="Times New Roman"/>
          <w:color w:val="auto"/>
          <w:lang w:val="uk-UA"/>
        </w:rPr>
        <w:t>успішно</w:t>
      </w:r>
      <w:r w:rsidR="00764D1F" w:rsidRPr="006D0224">
        <w:rPr>
          <w:rFonts w:cs="Times New Roman"/>
          <w:color w:val="auto"/>
          <w:lang w:val="uk-UA"/>
        </w:rPr>
        <w:t xml:space="preserve"> </w:t>
      </w:r>
      <w:r w:rsidRPr="006D0224">
        <w:rPr>
          <w:rFonts w:cs="Times New Roman"/>
          <w:color w:val="auto"/>
          <w:lang w:val="uk-UA"/>
        </w:rPr>
        <w:t>подолати</w:t>
      </w:r>
      <w:r w:rsidR="00B118DA" w:rsidRPr="006D0224">
        <w:rPr>
          <w:rFonts w:cs="Times New Roman"/>
          <w:color w:val="auto"/>
          <w:lang w:val="uk-UA"/>
        </w:rPr>
        <w:t xml:space="preserve"> </w:t>
      </w:r>
      <w:r w:rsidRPr="006D0224">
        <w:rPr>
          <w:rFonts w:cs="Times New Roman"/>
          <w:color w:val="auto"/>
          <w:lang w:val="uk-UA"/>
        </w:rPr>
        <w:t>наслідки</w:t>
      </w:r>
      <w:r w:rsidR="00B118DA" w:rsidRPr="006D0224">
        <w:rPr>
          <w:rFonts w:cs="Times New Roman"/>
          <w:color w:val="auto"/>
          <w:lang w:val="uk-UA"/>
        </w:rPr>
        <w:t xml:space="preserve"> </w:t>
      </w:r>
      <w:r w:rsidRPr="006D0224">
        <w:rPr>
          <w:rFonts w:cs="Times New Roman"/>
          <w:color w:val="auto"/>
          <w:lang w:val="uk-UA"/>
        </w:rPr>
        <w:t>економічних</w:t>
      </w:r>
      <w:r w:rsidR="00B118DA" w:rsidRPr="006D0224">
        <w:rPr>
          <w:rFonts w:cs="Times New Roman"/>
          <w:color w:val="auto"/>
          <w:lang w:val="uk-UA"/>
        </w:rPr>
        <w:t xml:space="preserve">, </w:t>
      </w:r>
      <w:r w:rsidRPr="006D0224">
        <w:rPr>
          <w:rFonts w:cs="Times New Roman"/>
          <w:color w:val="auto"/>
          <w:lang w:val="uk-UA"/>
        </w:rPr>
        <w:t>енергетичних</w:t>
      </w:r>
      <w:r w:rsidR="00B118DA" w:rsidRPr="006D0224">
        <w:rPr>
          <w:rFonts w:cs="Times New Roman"/>
          <w:color w:val="auto"/>
          <w:lang w:val="uk-UA"/>
        </w:rPr>
        <w:t xml:space="preserve">, </w:t>
      </w:r>
      <w:r w:rsidRPr="006D0224">
        <w:rPr>
          <w:rFonts w:cs="Times New Roman"/>
          <w:color w:val="auto"/>
          <w:lang w:val="uk-UA"/>
        </w:rPr>
        <w:t>фінансових</w:t>
      </w:r>
      <w:r w:rsidR="00B118DA" w:rsidRPr="006D0224">
        <w:rPr>
          <w:rFonts w:cs="Times New Roman"/>
          <w:color w:val="auto"/>
          <w:lang w:val="uk-UA"/>
        </w:rPr>
        <w:t xml:space="preserve"> </w:t>
      </w:r>
      <w:r w:rsidRPr="006D0224">
        <w:rPr>
          <w:rFonts w:cs="Times New Roman"/>
          <w:color w:val="auto"/>
          <w:lang w:val="uk-UA"/>
        </w:rPr>
        <w:t>криз</w:t>
      </w:r>
      <w:r w:rsidR="00B118DA" w:rsidRPr="006D0224">
        <w:rPr>
          <w:rFonts w:cs="Times New Roman"/>
          <w:color w:val="auto"/>
          <w:lang w:val="uk-UA"/>
        </w:rPr>
        <w:t>,</w:t>
      </w:r>
      <w:r w:rsidR="00764D1F" w:rsidRPr="006D0224">
        <w:rPr>
          <w:rFonts w:cs="Times New Roman"/>
          <w:color w:val="auto"/>
          <w:lang w:val="uk-UA"/>
        </w:rPr>
        <w:t xml:space="preserve"> </w:t>
      </w:r>
      <w:r w:rsidRPr="006D0224">
        <w:rPr>
          <w:rFonts w:cs="Times New Roman"/>
          <w:color w:val="auto"/>
          <w:lang w:val="uk-UA"/>
        </w:rPr>
        <w:t>здійснити</w:t>
      </w:r>
      <w:r w:rsidR="00B118DA" w:rsidRPr="006D0224">
        <w:rPr>
          <w:rFonts w:cs="Times New Roman"/>
          <w:color w:val="auto"/>
          <w:lang w:val="uk-UA"/>
        </w:rPr>
        <w:t xml:space="preserve"> </w:t>
      </w:r>
      <w:r w:rsidRPr="006D0224">
        <w:rPr>
          <w:rFonts w:cs="Times New Roman"/>
          <w:color w:val="auto"/>
          <w:lang w:val="uk-UA"/>
        </w:rPr>
        <w:t>структурні</w:t>
      </w:r>
      <w:r w:rsidR="00B118DA" w:rsidRPr="006D0224">
        <w:rPr>
          <w:rFonts w:cs="Times New Roman"/>
          <w:color w:val="auto"/>
          <w:lang w:val="uk-UA"/>
        </w:rPr>
        <w:t xml:space="preserve"> </w:t>
      </w:r>
      <w:r w:rsidRPr="006D0224">
        <w:rPr>
          <w:rFonts w:cs="Times New Roman"/>
          <w:color w:val="auto"/>
          <w:lang w:val="uk-UA"/>
        </w:rPr>
        <w:t>реформи</w:t>
      </w:r>
      <w:r w:rsidR="00B118DA" w:rsidRPr="006D0224">
        <w:rPr>
          <w:rFonts w:cs="Times New Roman"/>
          <w:color w:val="auto"/>
          <w:lang w:val="uk-UA"/>
        </w:rPr>
        <w:t xml:space="preserve"> </w:t>
      </w:r>
      <w:r w:rsidRPr="006D0224">
        <w:rPr>
          <w:rFonts w:cs="Times New Roman"/>
          <w:color w:val="auto"/>
          <w:lang w:val="uk-UA"/>
        </w:rPr>
        <w:t>в</w:t>
      </w:r>
      <w:r w:rsidR="00B118DA" w:rsidRPr="006D0224">
        <w:rPr>
          <w:rFonts w:cs="Times New Roman"/>
          <w:color w:val="auto"/>
          <w:lang w:val="uk-UA"/>
        </w:rPr>
        <w:t xml:space="preserve"> </w:t>
      </w:r>
      <w:r w:rsidRPr="006D0224">
        <w:rPr>
          <w:rFonts w:cs="Times New Roman"/>
          <w:color w:val="auto"/>
          <w:lang w:val="uk-UA"/>
        </w:rPr>
        <w:t>індустрії</w:t>
      </w:r>
      <w:r w:rsidR="00B118DA" w:rsidRPr="006D0224">
        <w:rPr>
          <w:rFonts w:cs="Times New Roman"/>
          <w:color w:val="auto"/>
          <w:lang w:val="uk-UA"/>
        </w:rPr>
        <w:t xml:space="preserve"> </w:t>
      </w:r>
      <w:r w:rsidRPr="006D0224">
        <w:rPr>
          <w:rFonts w:cs="Times New Roman"/>
          <w:color w:val="auto"/>
          <w:lang w:val="uk-UA"/>
        </w:rPr>
        <w:t>і</w:t>
      </w:r>
      <w:r w:rsidR="00B118DA" w:rsidRPr="006D0224">
        <w:rPr>
          <w:rFonts w:cs="Times New Roman"/>
          <w:color w:val="auto"/>
          <w:lang w:val="uk-UA"/>
        </w:rPr>
        <w:t xml:space="preserve"> </w:t>
      </w:r>
      <w:r w:rsidRPr="006D0224">
        <w:rPr>
          <w:rFonts w:cs="Times New Roman"/>
          <w:color w:val="auto"/>
          <w:lang w:val="uk-UA"/>
        </w:rPr>
        <w:t>агропромисловому</w:t>
      </w:r>
      <w:r w:rsidR="00B118DA" w:rsidRPr="006D0224">
        <w:rPr>
          <w:rFonts w:cs="Times New Roman"/>
          <w:color w:val="auto"/>
          <w:lang w:val="uk-UA"/>
        </w:rPr>
        <w:t xml:space="preserve"> </w:t>
      </w:r>
      <w:r w:rsidRPr="006D0224">
        <w:rPr>
          <w:rFonts w:cs="Times New Roman"/>
          <w:color w:val="auto"/>
          <w:lang w:val="uk-UA"/>
        </w:rPr>
        <w:t>комплексі</w:t>
      </w:r>
      <w:r w:rsidR="00B118DA" w:rsidRPr="006D0224">
        <w:rPr>
          <w:rFonts w:cs="Times New Roman"/>
          <w:color w:val="auto"/>
          <w:lang w:val="uk-UA"/>
        </w:rPr>
        <w:t xml:space="preserve">, </w:t>
      </w:r>
      <w:r w:rsidRPr="006D0224">
        <w:rPr>
          <w:rFonts w:cs="Times New Roman"/>
          <w:color w:val="auto"/>
          <w:lang w:val="uk-UA"/>
        </w:rPr>
        <w:t>досягнути</w:t>
      </w:r>
      <w:r w:rsidR="00B118DA" w:rsidRPr="006D0224">
        <w:rPr>
          <w:rFonts w:cs="Times New Roman"/>
          <w:color w:val="auto"/>
          <w:lang w:val="uk-UA"/>
        </w:rPr>
        <w:t xml:space="preserve"> </w:t>
      </w:r>
      <w:r w:rsidRPr="006D0224">
        <w:rPr>
          <w:rFonts w:cs="Times New Roman"/>
          <w:color w:val="auto"/>
          <w:lang w:val="uk-UA"/>
        </w:rPr>
        <w:t>значних</w:t>
      </w:r>
      <w:r w:rsidR="00B118DA" w:rsidRPr="006D0224">
        <w:rPr>
          <w:rFonts w:cs="Times New Roman"/>
          <w:color w:val="auto"/>
          <w:lang w:val="uk-UA"/>
        </w:rPr>
        <w:t xml:space="preserve"> </w:t>
      </w:r>
      <w:r w:rsidRPr="006D0224">
        <w:rPr>
          <w:rFonts w:cs="Times New Roman"/>
          <w:color w:val="auto"/>
          <w:lang w:val="uk-UA"/>
        </w:rPr>
        <w:t>успіхів</w:t>
      </w:r>
      <w:r w:rsidR="00B118DA" w:rsidRPr="006D0224">
        <w:rPr>
          <w:rFonts w:cs="Times New Roman"/>
          <w:color w:val="auto"/>
          <w:lang w:val="uk-UA"/>
        </w:rPr>
        <w:t xml:space="preserve"> </w:t>
      </w:r>
      <w:r w:rsidRPr="006D0224">
        <w:rPr>
          <w:rFonts w:cs="Times New Roman"/>
          <w:color w:val="auto"/>
          <w:lang w:val="uk-UA"/>
        </w:rPr>
        <w:t>у</w:t>
      </w:r>
      <w:r w:rsidR="00B118DA" w:rsidRPr="006D0224">
        <w:rPr>
          <w:rFonts w:cs="Times New Roman"/>
          <w:color w:val="auto"/>
          <w:lang w:val="uk-UA"/>
        </w:rPr>
        <w:t xml:space="preserve"> </w:t>
      </w:r>
      <w:r w:rsidRPr="006D0224">
        <w:rPr>
          <w:rFonts w:cs="Times New Roman"/>
          <w:color w:val="auto"/>
          <w:lang w:val="uk-UA"/>
        </w:rPr>
        <w:t>науково</w:t>
      </w:r>
      <w:r w:rsidR="00B118DA" w:rsidRPr="006D0224">
        <w:rPr>
          <w:rFonts w:cs="Times New Roman"/>
          <w:color w:val="auto"/>
          <w:lang w:val="uk-UA"/>
        </w:rPr>
        <w:t>-</w:t>
      </w:r>
      <w:r w:rsidRPr="006D0224">
        <w:rPr>
          <w:rFonts w:cs="Times New Roman"/>
          <w:color w:val="auto"/>
          <w:lang w:val="uk-UA"/>
        </w:rPr>
        <w:t>технічній</w:t>
      </w:r>
      <w:r w:rsidR="00B118DA" w:rsidRPr="006D0224">
        <w:rPr>
          <w:rFonts w:cs="Times New Roman"/>
          <w:color w:val="auto"/>
          <w:lang w:val="uk-UA"/>
        </w:rPr>
        <w:t xml:space="preserve"> </w:t>
      </w:r>
      <w:r w:rsidRPr="006D0224">
        <w:rPr>
          <w:rFonts w:cs="Times New Roman"/>
          <w:color w:val="auto"/>
          <w:lang w:val="uk-UA"/>
        </w:rPr>
        <w:t>і</w:t>
      </w:r>
      <w:r w:rsidR="00B118DA" w:rsidRPr="006D0224">
        <w:rPr>
          <w:rFonts w:cs="Times New Roman"/>
          <w:color w:val="auto"/>
          <w:lang w:val="uk-UA"/>
        </w:rPr>
        <w:t xml:space="preserve"> </w:t>
      </w:r>
      <w:r w:rsidRPr="006D0224">
        <w:rPr>
          <w:rFonts w:cs="Times New Roman"/>
          <w:color w:val="auto"/>
          <w:lang w:val="uk-UA"/>
        </w:rPr>
        <w:t>соціальній</w:t>
      </w:r>
      <w:r w:rsidR="00B118DA" w:rsidRPr="006D0224">
        <w:rPr>
          <w:rFonts w:cs="Times New Roman"/>
          <w:color w:val="auto"/>
          <w:lang w:val="uk-UA"/>
        </w:rPr>
        <w:t xml:space="preserve"> </w:t>
      </w:r>
      <w:r w:rsidRPr="006D0224">
        <w:rPr>
          <w:rFonts w:cs="Times New Roman"/>
          <w:color w:val="auto"/>
          <w:lang w:val="uk-UA"/>
        </w:rPr>
        <w:t>сферах</w:t>
      </w:r>
      <w:r w:rsidR="00B118DA" w:rsidRPr="006D0224">
        <w:rPr>
          <w:rFonts w:cs="Times New Roman"/>
          <w:color w:val="auto"/>
          <w:lang w:val="uk-UA"/>
        </w:rPr>
        <w:t xml:space="preserve">, </w:t>
      </w:r>
      <w:r w:rsidRPr="006D0224">
        <w:rPr>
          <w:rFonts w:cs="Times New Roman"/>
          <w:color w:val="auto"/>
          <w:lang w:val="uk-UA"/>
        </w:rPr>
        <w:t>створити</w:t>
      </w:r>
      <w:r w:rsidR="00B118DA" w:rsidRPr="006D0224">
        <w:rPr>
          <w:rFonts w:cs="Times New Roman"/>
          <w:color w:val="auto"/>
          <w:lang w:val="uk-UA"/>
        </w:rPr>
        <w:t xml:space="preserve"> </w:t>
      </w:r>
      <w:r w:rsidRPr="006D0224">
        <w:rPr>
          <w:rFonts w:cs="Times New Roman"/>
          <w:color w:val="auto"/>
          <w:lang w:val="uk-UA"/>
        </w:rPr>
        <w:t>демократичне</w:t>
      </w:r>
      <w:r w:rsidR="00B118DA" w:rsidRPr="006D0224">
        <w:rPr>
          <w:rFonts w:cs="Times New Roman"/>
          <w:color w:val="auto"/>
          <w:lang w:val="uk-UA"/>
        </w:rPr>
        <w:t xml:space="preserve"> </w:t>
      </w:r>
      <w:r w:rsidRPr="006D0224">
        <w:rPr>
          <w:rFonts w:cs="Times New Roman"/>
          <w:color w:val="auto"/>
          <w:lang w:val="uk-UA"/>
        </w:rPr>
        <w:t>правове</w:t>
      </w:r>
      <w:r w:rsidR="00B118DA" w:rsidRPr="006D0224">
        <w:rPr>
          <w:rFonts w:cs="Times New Roman"/>
          <w:color w:val="auto"/>
          <w:lang w:val="uk-UA"/>
        </w:rPr>
        <w:t xml:space="preserve"> </w:t>
      </w:r>
      <w:r w:rsidRPr="006D0224">
        <w:rPr>
          <w:rFonts w:cs="Times New Roman"/>
          <w:color w:val="auto"/>
          <w:lang w:val="uk-UA"/>
        </w:rPr>
        <w:t>суспільство</w:t>
      </w:r>
      <w:r w:rsidR="00B118DA" w:rsidRPr="006D0224">
        <w:rPr>
          <w:rFonts w:cs="Times New Roman"/>
          <w:color w:val="auto"/>
          <w:lang w:val="uk-UA"/>
        </w:rPr>
        <w:t xml:space="preserve">. </w:t>
      </w:r>
      <w:r w:rsidRPr="006D0224">
        <w:rPr>
          <w:rFonts w:cs="Times New Roman"/>
          <w:color w:val="auto"/>
          <w:lang w:val="uk-UA"/>
        </w:rPr>
        <w:t>Вивчення</w:t>
      </w:r>
      <w:r w:rsidR="00B118DA" w:rsidRPr="006D0224">
        <w:rPr>
          <w:rFonts w:cs="Times New Roman"/>
          <w:color w:val="auto"/>
          <w:lang w:val="uk-UA"/>
        </w:rPr>
        <w:t xml:space="preserve"> </w:t>
      </w:r>
      <w:r w:rsidRPr="006D0224">
        <w:rPr>
          <w:rFonts w:cs="Times New Roman"/>
          <w:color w:val="auto"/>
          <w:lang w:val="uk-UA"/>
        </w:rPr>
        <w:t>досвіду</w:t>
      </w:r>
      <w:r w:rsidR="00B118DA" w:rsidRPr="006D0224">
        <w:rPr>
          <w:rFonts w:cs="Times New Roman"/>
          <w:color w:val="auto"/>
          <w:lang w:val="uk-UA"/>
        </w:rPr>
        <w:t xml:space="preserve"> </w:t>
      </w:r>
      <w:r w:rsidRPr="006D0224">
        <w:rPr>
          <w:rFonts w:cs="Times New Roman"/>
          <w:color w:val="auto"/>
          <w:lang w:val="uk-UA"/>
        </w:rPr>
        <w:t>Європейського</w:t>
      </w:r>
      <w:r w:rsidR="00B118DA" w:rsidRPr="006D0224">
        <w:rPr>
          <w:rFonts w:cs="Times New Roman"/>
          <w:color w:val="auto"/>
          <w:lang w:val="uk-UA"/>
        </w:rPr>
        <w:t xml:space="preserve"> </w:t>
      </w:r>
      <w:r w:rsidRPr="006D0224">
        <w:rPr>
          <w:rFonts w:cs="Times New Roman"/>
          <w:color w:val="auto"/>
          <w:lang w:val="uk-UA"/>
        </w:rPr>
        <w:t>союзу</w:t>
      </w:r>
      <w:r w:rsidR="00B118DA" w:rsidRPr="006D0224">
        <w:rPr>
          <w:rFonts w:cs="Times New Roman"/>
          <w:color w:val="auto"/>
          <w:lang w:val="uk-UA"/>
        </w:rPr>
        <w:t xml:space="preserve"> </w:t>
      </w:r>
      <w:r w:rsidRPr="006D0224">
        <w:rPr>
          <w:rFonts w:cs="Times New Roman"/>
          <w:color w:val="auto"/>
          <w:lang w:val="uk-UA"/>
        </w:rPr>
        <w:t>є</w:t>
      </w:r>
      <w:r w:rsidR="00B118DA" w:rsidRPr="006D0224">
        <w:rPr>
          <w:rFonts w:cs="Times New Roman"/>
          <w:color w:val="auto"/>
          <w:lang w:val="uk-UA"/>
        </w:rPr>
        <w:t xml:space="preserve"> </w:t>
      </w:r>
      <w:r w:rsidRPr="006D0224">
        <w:rPr>
          <w:rFonts w:cs="Times New Roman"/>
          <w:color w:val="auto"/>
          <w:lang w:val="uk-UA"/>
        </w:rPr>
        <w:t>корисним</w:t>
      </w:r>
      <w:r w:rsidR="00B118DA" w:rsidRPr="006D0224">
        <w:rPr>
          <w:rFonts w:cs="Times New Roman"/>
          <w:color w:val="auto"/>
          <w:lang w:val="uk-UA"/>
        </w:rPr>
        <w:t xml:space="preserve"> </w:t>
      </w:r>
      <w:r w:rsidRPr="006D0224">
        <w:rPr>
          <w:rFonts w:cs="Times New Roman"/>
          <w:color w:val="auto"/>
          <w:lang w:val="uk-UA"/>
        </w:rPr>
        <w:t>і</w:t>
      </w:r>
      <w:r w:rsidR="00B118DA" w:rsidRPr="006D0224">
        <w:rPr>
          <w:rFonts w:cs="Times New Roman"/>
          <w:color w:val="auto"/>
          <w:lang w:val="uk-UA"/>
        </w:rPr>
        <w:t xml:space="preserve"> </w:t>
      </w:r>
      <w:r w:rsidRPr="006D0224">
        <w:rPr>
          <w:rFonts w:cs="Times New Roman"/>
          <w:color w:val="auto"/>
          <w:lang w:val="uk-UA"/>
        </w:rPr>
        <w:t>при</w:t>
      </w:r>
      <w:r w:rsidR="00B118DA" w:rsidRPr="006D0224">
        <w:rPr>
          <w:rFonts w:cs="Times New Roman"/>
          <w:color w:val="auto"/>
          <w:lang w:val="uk-UA"/>
        </w:rPr>
        <w:t xml:space="preserve"> </w:t>
      </w:r>
      <w:r w:rsidRPr="006D0224">
        <w:rPr>
          <w:rFonts w:cs="Times New Roman"/>
          <w:color w:val="auto"/>
          <w:lang w:val="uk-UA"/>
        </w:rPr>
        <w:t>аналізі</w:t>
      </w:r>
      <w:r w:rsidR="00B118DA" w:rsidRPr="006D0224">
        <w:rPr>
          <w:rFonts w:cs="Times New Roman"/>
          <w:color w:val="auto"/>
          <w:lang w:val="uk-UA"/>
        </w:rPr>
        <w:t xml:space="preserve"> </w:t>
      </w:r>
      <w:r w:rsidRPr="006D0224">
        <w:rPr>
          <w:rFonts w:cs="Times New Roman"/>
          <w:color w:val="auto"/>
          <w:lang w:val="uk-UA"/>
        </w:rPr>
        <w:t>проблем</w:t>
      </w:r>
      <w:r w:rsidR="00B118DA" w:rsidRPr="006D0224">
        <w:rPr>
          <w:rFonts w:cs="Times New Roman"/>
          <w:color w:val="auto"/>
          <w:lang w:val="uk-UA"/>
        </w:rPr>
        <w:t xml:space="preserve">, </w:t>
      </w:r>
      <w:r w:rsidRPr="006D0224">
        <w:rPr>
          <w:rFonts w:cs="Times New Roman"/>
          <w:color w:val="auto"/>
          <w:lang w:val="uk-UA"/>
        </w:rPr>
        <w:t>пов’язаних</w:t>
      </w:r>
      <w:r w:rsidR="00B118DA" w:rsidRPr="006D0224">
        <w:rPr>
          <w:rFonts w:cs="Times New Roman"/>
          <w:color w:val="auto"/>
          <w:lang w:val="uk-UA"/>
        </w:rPr>
        <w:t xml:space="preserve"> </w:t>
      </w:r>
      <w:r w:rsidRPr="006D0224">
        <w:rPr>
          <w:rFonts w:cs="Times New Roman"/>
          <w:color w:val="auto"/>
          <w:lang w:val="uk-UA"/>
        </w:rPr>
        <w:t>з</w:t>
      </w:r>
      <w:r w:rsidR="00B118DA" w:rsidRPr="006D0224">
        <w:rPr>
          <w:rFonts w:cs="Times New Roman"/>
          <w:color w:val="auto"/>
          <w:lang w:val="uk-UA"/>
        </w:rPr>
        <w:t xml:space="preserve"> </w:t>
      </w:r>
      <w:r w:rsidRPr="006D0224">
        <w:rPr>
          <w:rFonts w:cs="Times New Roman"/>
          <w:color w:val="auto"/>
          <w:lang w:val="uk-UA"/>
        </w:rPr>
        <w:t>інтеграційними</w:t>
      </w:r>
      <w:r w:rsidR="00B118DA" w:rsidRPr="006D0224">
        <w:rPr>
          <w:rFonts w:cs="Times New Roman"/>
          <w:color w:val="auto"/>
          <w:lang w:val="uk-UA"/>
        </w:rPr>
        <w:t xml:space="preserve"> </w:t>
      </w:r>
      <w:r w:rsidRPr="006D0224">
        <w:rPr>
          <w:rFonts w:cs="Times New Roman"/>
          <w:color w:val="auto"/>
          <w:lang w:val="uk-UA"/>
        </w:rPr>
        <w:t>процесами</w:t>
      </w:r>
      <w:r w:rsidR="00B118DA" w:rsidRPr="006D0224">
        <w:rPr>
          <w:rFonts w:cs="Times New Roman"/>
          <w:color w:val="auto"/>
          <w:lang w:val="uk-UA"/>
        </w:rPr>
        <w:t xml:space="preserve"> </w:t>
      </w:r>
      <w:r w:rsidRPr="006D0224">
        <w:rPr>
          <w:rFonts w:cs="Times New Roman"/>
          <w:color w:val="auto"/>
          <w:lang w:val="uk-UA"/>
        </w:rPr>
        <w:t>в</w:t>
      </w:r>
      <w:r w:rsidR="00B118DA" w:rsidRPr="006D0224">
        <w:rPr>
          <w:rFonts w:cs="Times New Roman"/>
          <w:color w:val="auto"/>
          <w:lang w:val="uk-UA"/>
        </w:rPr>
        <w:t xml:space="preserve"> </w:t>
      </w:r>
      <w:r w:rsidRPr="006D0224">
        <w:rPr>
          <w:rFonts w:cs="Times New Roman"/>
          <w:color w:val="auto"/>
          <w:lang w:val="uk-UA"/>
        </w:rPr>
        <w:t>на</w:t>
      </w:r>
      <w:r w:rsidR="00B118DA" w:rsidRPr="006D0224">
        <w:rPr>
          <w:rFonts w:cs="Times New Roman"/>
          <w:color w:val="auto"/>
          <w:lang w:val="uk-UA"/>
        </w:rPr>
        <w:t xml:space="preserve"> </w:t>
      </w:r>
      <w:r w:rsidRPr="006D0224">
        <w:rPr>
          <w:rFonts w:cs="Times New Roman"/>
          <w:color w:val="auto"/>
          <w:lang w:val="uk-UA"/>
        </w:rPr>
        <w:t>території</w:t>
      </w:r>
      <w:r w:rsidR="00B118DA" w:rsidRPr="006D0224">
        <w:rPr>
          <w:rFonts w:cs="Times New Roman"/>
          <w:color w:val="auto"/>
          <w:lang w:val="uk-UA"/>
        </w:rPr>
        <w:t xml:space="preserve"> </w:t>
      </w:r>
      <w:r w:rsidRPr="006D0224">
        <w:rPr>
          <w:rFonts w:cs="Times New Roman"/>
          <w:color w:val="auto"/>
          <w:lang w:val="uk-UA"/>
        </w:rPr>
        <w:t>СНД</w:t>
      </w:r>
      <w:r w:rsidR="00B118DA" w:rsidRPr="006D0224">
        <w:rPr>
          <w:rFonts w:cs="Times New Roman"/>
          <w:color w:val="auto"/>
          <w:lang w:val="uk-UA"/>
        </w:rPr>
        <w:t xml:space="preserve">, </w:t>
      </w:r>
      <w:r w:rsidRPr="006D0224">
        <w:rPr>
          <w:rFonts w:cs="Times New Roman"/>
          <w:color w:val="auto"/>
          <w:lang w:val="uk-UA"/>
        </w:rPr>
        <w:t>зокрема</w:t>
      </w:r>
      <w:r w:rsidR="00B118DA" w:rsidRPr="006D0224">
        <w:rPr>
          <w:rFonts w:cs="Times New Roman"/>
          <w:color w:val="auto"/>
          <w:lang w:val="uk-UA"/>
        </w:rPr>
        <w:t xml:space="preserve">, </w:t>
      </w:r>
      <w:r w:rsidRPr="006D0224">
        <w:rPr>
          <w:rFonts w:cs="Times New Roman"/>
          <w:color w:val="auto"/>
          <w:lang w:val="uk-UA"/>
        </w:rPr>
        <w:t>актуальної</w:t>
      </w:r>
      <w:r w:rsidR="00B118DA" w:rsidRPr="006D0224">
        <w:rPr>
          <w:rFonts w:cs="Times New Roman"/>
          <w:color w:val="auto"/>
          <w:lang w:val="uk-UA"/>
        </w:rPr>
        <w:t xml:space="preserve"> </w:t>
      </w:r>
      <w:r w:rsidRPr="006D0224">
        <w:rPr>
          <w:rFonts w:cs="Times New Roman"/>
          <w:color w:val="auto"/>
          <w:lang w:val="uk-UA"/>
        </w:rPr>
        <w:t>на</w:t>
      </w:r>
      <w:r w:rsidR="00B118DA" w:rsidRPr="006D0224">
        <w:rPr>
          <w:rFonts w:cs="Times New Roman"/>
          <w:color w:val="auto"/>
          <w:lang w:val="uk-UA"/>
        </w:rPr>
        <w:t xml:space="preserve"> </w:t>
      </w:r>
      <w:r w:rsidRPr="006D0224">
        <w:rPr>
          <w:rFonts w:cs="Times New Roman"/>
          <w:color w:val="auto"/>
          <w:lang w:val="uk-UA"/>
        </w:rPr>
        <w:t>сьогодні</w:t>
      </w:r>
      <w:r w:rsidR="00B118DA" w:rsidRPr="006D0224">
        <w:rPr>
          <w:rFonts w:cs="Times New Roman"/>
          <w:color w:val="auto"/>
          <w:lang w:val="uk-UA"/>
        </w:rPr>
        <w:t xml:space="preserve"> </w:t>
      </w:r>
      <w:r w:rsidRPr="006D0224">
        <w:rPr>
          <w:rFonts w:cs="Times New Roman"/>
          <w:color w:val="auto"/>
          <w:lang w:val="uk-UA"/>
        </w:rPr>
        <w:t>активізації</w:t>
      </w:r>
      <w:r w:rsidR="00B118DA" w:rsidRPr="006D0224">
        <w:rPr>
          <w:rFonts w:cs="Times New Roman"/>
          <w:color w:val="auto"/>
          <w:lang w:val="uk-UA"/>
        </w:rPr>
        <w:t xml:space="preserve"> </w:t>
      </w:r>
      <w:r w:rsidRPr="006D0224">
        <w:rPr>
          <w:rFonts w:cs="Times New Roman"/>
          <w:color w:val="auto"/>
          <w:lang w:val="uk-UA"/>
        </w:rPr>
        <w:t>всебічного</w:t>
      </w:r>
      <w:r w:rsidR="00B118DA" w:rsidRPr="006D0224">
        <w:rPr>
          <w:rFonts w:cs="Times New Roman"/>
          <w:color w:val="auto"/>
          <w:lang w:val="uk-UA"/>
        </w:rPr>
        <w:t xml:space="preserve"> </w:t>
      </w:r>
      <w:r w:rsidRPr="006D0224">
        <w:rPr>
          <w:rFonts w:cs="Times New Roman"/>
          <w:color w:val="auto"/>
          <w:lang w:val="uk-UA"/>
        </w:rPr>
        <w:t>співробітництва</w:t>
      </w:r>
      <w:r w:rsidR="00B118DA" w:rsidRPr="006D0224">
        <w:rPr>
          <w:rFonts w:cs="Times New Roman"/>
          <w:color w:val="auto"/>
          <w:lang w:val="uk-UA"/>
        </w:rPr>
        <w:t xml:space="preserve"> </w:t>
      </w:r>
      <w:r w:rsidRPr="006D0224">
        <w:rPr>
          <w:rFonts w:cs="Times New Roman"/>
          <w:color w:val="auto"/>
          <w:lang w:val="uk-UA"/>
        </w:rPr>
        <w:t>між</w:t>
      </w:r>
      <w:r w:rsidR="00B118DA" w:rsidRPr="006D0224">
        <w:rPr>
          <w:rFonts w:cs="Times New Roman"/>
          <w:color w:val="auto"/>
          <w:lang w:val="uk-UA"/>
        </w:rPr>
        <w:t xml:space="preserve"> </w:t>
      </w:r>
      <w:r w:rsidRPr="006D0224">
        <w:rPr>
          <w:rFonts w:cs="Times New Roman"/>
          <w:color w:val="auto"/>
          <w:lang w:val="uk-UA"/>
        </w:rPr>
        <w:t>країнами</w:t>
      </w:r>
      <w:r w:rsidR="00B118DA" w:rsidRPr="006D0224">
        <w:rPr>
          <w:rFonts w:cs="Times New Roman"/>
          <w:color w:val="auto"/>
          <w:lang w:val="uk-UA"/>
        </w:rPr>
        <w:t xml:space="preserve"> </w:t>
      </w:r>
      <w:r w:rsidRPr="006D0224">
        <w:rPr>
          <w:rFonts w:cs="Times New Roman"/>
          <w:color w:val="auto"/>
          <w:lang w:val="uk-UA"/>
        </w:rPr>
        <w:t>СНД</w:t>
      </w:r>
      <w:r w:rsidR="00B118DA" w:rsidRPr="006D0224">
        <w:rPr>
          <w:rFonts w:cs="Times New Roman"/>
          <w:color w:val="auto"/>
          <w:lang w:val="uk-UA"/>
        </w:rPr>
        <w:t>.</w:t>
      </w:r>
    </w:p>
    <w:p w:rsidR="006D0224" w:rsidRPr="006D0224" w:rsidRDefault="00205A13" w:rsidP="00847DCB">
      <w:pPr>
        <w:suppressAutoHyphens/>
        <w:autoSpaceDE w:val="0"/>
        <w:autoSpaceDN w:val="0"/>
        <w:adjustRightInd w:val="0"/>
        <w:spacing w:after="0" w:line="360" w:lineRule="auto"/>
        <w:ind w:firstLine="709"/>
        <w:rPr>
          <w:rFonts w:cs="Times New Roman"/>
          <w:color w:val="auto"/>
          <w:lang w:val="uk-UA"/>
        </w:rPr>
      </w:pPr>
      <w:r w:rsidRPr="006D0224">
        <w:rPr>
          <w:rFonts w:cs="Times New Roman"/>
          <w:color w:val="auto"/>
          <w:lang w:val="uk-UA"/>
        </w:rPr>
        <w:t>У</w:t>
      </w:r>
      <w:r w:rsidR="00B118DA" w:rsidRPr="006D0224">
        <w:rPr>
          <w:rFonts w:cs="Times New Roman"/>
          <w:color w:val="auto"/>
          <w:lang w:val="uk-UA"/>
        </w:rPr>
        <w:t xml:space="preserve"> </w:t>
      </w:r>
      <w:r w:rsidRPr="006D0224">
        <w:rPr>
          <w:rFonts w:cs="Times New Roman"/>
          <w:color w:val="auto"/>
          <w:lang w:val="uk-UA"/>
        </w:rPr>
        <w:t>світлі</w:t>
      </w:r>
      <w:r w:rsidR="00B118DA" w:rsidRPr="006D0224">
        <w:rPr>
          <w:rFonts w:cs="Times New Roman"/>
          <w:color w:val="auto"/>
          <w:lang w:val="uk-UA"/>
        </w:rPr>
        <w:t xml:space="preserve"> </w:t>
      </w:r>
      <w:r w:rsidRPr="006D0224">
        <w:rPr>
          <w:rFonts w:cs="Times New Roman"/>
          <w:color w:val="auto"/>
          <w:lang w:val="uk-UA"/>
        </w:rPr>
        <w:t>вищезазначеного</w:t>
      </w:r>
      <w:r w:rsidR="00B118DA" w:rsidRPr="006D0224">
        <w:rPr>
          <w:rFonts w:cs="Times New Roman"/>
          <w:color w:val="auto"/>
          <w:lang w:val="uk-UA"/>
        </w:rPr>
        <w:t xml:space="preserve"> </w:t>
      </w:r>
      <w:r w:rsidRPr="006D0224">
        <w:rPr>
          <w:rFonts w:cs="Times New Roman"/>
          <w:color w:val="auto"/>
          <w:lang w:val="uk-UA"/>
        </w:rPr>
        <w:t>є</w:t>
      </w:r>
      <w:r w:rsidR="00B118DA" w:rsidRPr="006D0224">
        <w:rPr>
          <w:rFonts w:cs="Times New Roman"/>
          <w:color w:val="auto"/>
          <w:lang w:val="uk-UA"/>
        </w:rPr>
        <w:t xml:space="preserve"> </w:t>
      </w:r>
      <w:r w:rsidRPr="006D0224">
        <w:rPr>
          <w:rFonts w:cs="Times New Roman"/>
          <w:color w:val="auto"/>
          <w:lang w:val="uk-UA"/>
        </w:rPr>
        <w:t>зрозумілою</w:t>
      </w:r>
      <w:r w:rsidR="00B118DA" w:rsidRPr="006D0224">
        <w:rPr>
          <w:rFonts w:cs="Times New Roman"/>
          <w:color w:val="auto"/>
          <w:lang w:val="uk-UA"/>
        </w:rPr>
        <w:t xml:space="preserve"> </w:t>
      </w:r>
      <w:r w:rsidRPr="006D0224">
        <w:rPr>
          <w:rFonts w:cs="Times New Roman"/>
          <w:color w:val="auto"/>
          <w:lang w:val="uk-UA"/>
        </w:rPr>
        <w:t>актуальність</w:t>
      </w:r>
      <w:r w:rsidR="00B118DA" w:rsidRPr="006D0224">
        <w:rPr>
          <w:rFonts w:cs="Times New Roman"/>
          <w:color w:val="auto"/>
          <w:lang w:val="uk-UA"/>
        </w:rPr>
        <w:t xml:space="preserve"> </w:t>
      </w:r>
      <w:r w:rsidRPr="006D0224">
        <w:rPr>
          <w:rFonts w:cs="Times New Roman"/>
          <w:color w:val="auto"/>
          <w:lang w:val="uk-UA"/>
        </w:rPr>
        <w:t>висвітлюваної</w:t>
      </w:r>
      <w:r w:rsidR="00B118DA" w:rsidRPr="006D0224">
        <w:rPr>
          <w:rFonts w:cs="Times New Roman"/>
          <w:color w:val="auto"/>
          <w:lang w:val="uk-UA"/>
        </w:rPr>
        <w:t xml:space="preserve"> </w:t>
      </w:r>
      <w:r w:rsidRPr="006D0224">
        <w:rPr>
          <w:rFonts w:cs="Times New Roman"/>
          <w:color w:val="auto"/>
          <w:lang w:val="uk-UA"/>
        </w:rPr>
        <w:t>мною</w:t>
      </w:r>
      <w:r w:rsidR="00B118DA" w:rsidRPr="006D0224">
        <w:rPr>
          <w:rFonts w:cs="Times New Roman"/>
          <w:color w:val="auto"/>
          <w:lang w:val="uk-UA"/>
        </w:rPr>
        <w:t xml:space="preserve"> </w:t>
      </w:r>
      <w:r w:rsidRPr="006D0224">
        <w:rPr>
          <w:rFonts w:cs="Times New Roman"/>
          <w:color w:val="auto"/>
          <w:lang w:val="uk-UA"/>
        </w:rPr>
        <w:t>теми</w:t>
      </w:r>
      <w:r w:rsidR="00B118DA" w:rsidRPr="006D0224">
        <w:rPr>
          <w:rFonts w:cs="Times New Roman"/>
          <w:color w:val="auto"/>
          <w:lang w:val="uk-UA"/>
        </w:rPr>
        <w:t xml:space="preserve"> </w:t>
      </w:r>
      <w:r w:rsidRPr="006D0224">
        <w:rPr>
          <w:rFonts w:cs="Times New Roman"/>
          <w:color w:val="auto"/>
          <w:lang w:val="uk-UA"/>
        </w:rPr>
        <w:t>та</w:t>
      </w:r>
      <w:r w:rsidR="00B118DA" w:rsidRPr="006D0224">
        <w:rPr>
          <w:rFonts w:cs="Times New Roman"/>
          <w:color w:val="auto"/>
          <w:lang w:val="uk-UA"/>
        </w:rPr>
        <w:t xml:space="preserve"> </w:t>
      </w:r>
      <w:r w:rsidRPr="006D0224">
        <w:rPr>
          <w:rFonts w:cs="Times New Roman"/>
          <w:color w:val="auto"/>
          <w:lang w:val="uk-UA"/>
        </w:rPr>
        <w:t>глибина</w:t>
      </w:r>
      <w:r w:rsidR="00B118DA" w:rsidRPr="006D0224">
        <w:rPr>
          <w:rFonts w:cs="Times New Roman"/>
          <w:color w:val="auto"/>
          <w:lang w:val="uk-UA"/>
        </w:rPr>
        <w:t xml:space="preserve"> </w:t>
      </w:r>
      <w:r w:rsidRPr="006D0224">
        <w:rPr>
          <w:rFonts w:cs="Times New Roman"/>
          <w:color w:val="auto"/>
          <w:lang w:val="uk-UA"/>
        </w:rPr>
        <w:t>її</w:t>
      </w:r>
      <w:r w:rsidR="00B118DA" w:rsidRPr="006D0224">
        <w:rPr>
          <w:rFonts w:cs="Times New Roman"/>
          <w:color w:val="auto"/>
          <w:lang w:val="uk-UA"/>
        </w:rPr>
        <w:t xml:space="preserve"> </w:t>
      </w:r>
      <w:r w:rsidRPr="006D0224">
        <w:rPr>
          <w:rFonts w:cs="Times New Roman"/>
          <w:color w:val="auto"/>
          <w:lang w:val="uk-UA"/>
        </w:rPr>
        <w:t>вивчення</w:t>
      </w:r>
      <w:r w:rsidR="00B118DA" w:rsidRPr="006D0224">
        <w:rPr>
          <w:rFonts w:cs="Times New Roman"/>
          <w:color w:val="auto"/>
          <w:lang w:val="uk-UA"/>
        </w:rPr>
        <w:t xml:space="preserve"> </w:t>
      </w:r>
      <w:r w:rsidRPr="006D0224">
        <w:rPr>
          <w:rFonts w:cs="Times New Roman"/>
          <w:color w:val="auto"/>
          <w:lang w:val="uk-UA"/>
        </w:rPr>
        <w:t>в</w:t>
      </w:r>
      <w:r w:rsidR="00B118DA" w:rsidRPr="006D0224">
        <w:rPr>
          <w:rFonts w:cs="Times New Roman"/>
          <w:color w:val="auto"/>
          <w:lang w:val="uk-UA"/>
        </w:rPr>
        <w:t xml:space="preserve"> </w:t>
      </w:r>
      <w:r w:rsidRPr="006D0224">
        <w:rPr>
          <w:rFonts w:cs="Times New Roman"/>
          <w:color w:val="auto"/>
          <w:lang w:val="uk-UA"/>
        </w:rPr>
        <w:t>науковій</w:t>
      </w:r>
      <w:r w:rsidR="00B118DA" w:rsidRPr="006D0224">
        <w:rPr>
          <w:rFonts w:cs="Times New Roman"/>
          <w:color w:val="auto"/>
          <w:lang w:val="uk-UA"/>
        </w:rPr>
        <w:t xml:space="preserve">, </w:t>
      </w:r>
      <w:r w:rsidRPr="006D0224">
        <w:rPr>
          <w:rFonts w:cs="Times New Roman"/>
          <w:color w:val="auto"/>
          <w:lang w:val="uk-UA"/>
        </w:rPr>
        <w:t>навчальній</w:t>
      </w:r>
      <w:r w:rsidR="00B118DA" w:rsidRPr="006D0224">
        <w:rPr>
          <w:rFonts w:cs="Times New Roman"/>
          <w:color w:val="auto"/>
          <w:lang w:val="uk-UA"/>
        </w:rPr>
        <w:t xml:space="preserve"> </w:t>
      </w:r>
      <w:r w:rsidRPr="006D0224">
        <w:rPr>
          <w:rFonts w:cs="Times New Roman"/>
          <w:color w:val="auto"/>
          <w:lang w:val="uk-UA"/>
        </w:rPr>
        <w:t>та</w:t>
      </w:r>
      <w:r w:rsidR="00B118DA" w:rsidRPr="006D0224">
        <w:rPr>
          <w:rFonts w:cs="Times New Roman"/>
          <w:color w:val="auto"/>
          <w:lang w:val="uk-UA"/>
        </w:rPr>
        <w:t xml:space="preserve"> </w:t>
      </w:r>
      <w:r w:rsidRPr="006D0224">
        <w:rPr>
          <w:rFonts w:cs="Times New Roman"/>
          <w:color w:val="auto"/>
          <w:lang w:val="uk-UA"/>
        </w:rPr>
        <w:t>просвітницькій</w:t>
      </w:r>
      <w:r w:rsidR="00B118DA" w:rsidRPr="006D0224">
        <w:rPr>
          <w:rFonts w:cs="Times New Roman"/>
          <w:color w:val="auto"/>
          <w:lang w:val="uk-UA"/>
        </w:rPr>
        <w:t xml:space="preserve"> </w:t>
      </w:r>
      <w:r w:rsidRPr="006D0224">
        <w:rPr>
          <w:rFonts w:cs="Times New Roman"/>
          <w:color w:val="auto"/>
          <w:lang w:val="uk-UA"/>
        </w:rPr>
        <w:t>літературі</w:t>
      </w:r>
      <w:r w:rsidR="00B118DA" w:rsidRPr="006D0224">
        <w:rPr>
          <w:rFonts w:cs="Times New Roman"/>
          <w:color w:val="auto"/>
          <w:lang w:val="uk-UA"/>
        </w:rPr>
        <w:t xml:space="preserve">. </w:t>
      </w:r>
      <w:r w:rsidRPr="006D0224">
        <w:rPr>
          <w:rFonts w:cs="Times New Roman"/>
          <w:color w:val="auto"/>
          <w:lang w:val="uk-UA"/>
        </w:rPr>
        <w:t>На</w:t>
      </w:r>
      <w:r w:rsidR="00B118DA" w:rsidRPr="006D0224">
        <w:rPr>
          <w:rFonts w:cs="Times New Roman"/>
          <w:color w:val="auto"/>
          <w:lang w:val="uk-UA"/>
        </w:rPr>
        <w:t xml:space="preserve"> </w:t>
      </w:r>
      <w:r w:rsidRPr="006D0224">
        <w:rPr>
          <w:rFonts w:cs="Times New Roman"/>
          <w:color w:val="auto"/>
          <w:lang w:val="uk-UA"/>
        </w:rPr>
        <w:t>протязі</w:t>
      </w:r>
      <w:r w:rsidR="00B118DA" w:rsidRPr="006D0224">
        <w:rPr>
          <w:rFonts w:cs="Times New Roman"/>
          <w:color w:val="auto"/>
          <w:lang w:val="uk-UA"/>
        </w:rPr>
        <w:t xml:space="preserve"> </w:t>
      </w:r>
      <w:r w:rsidRPr="006D0224">
        <w:rPr>
          <w:rFonts w:cs="Times New Roman"/>
          <w:color w:val="auto"/>
          <w:lang w:val="uk-UA"/>
        </w:rPr>
        <w:t>всієї</w:t>
      </w:r>
      <w:r w:rsidR="00B118DA" w:rsidRPr="006D0224">
        <w:rPr>
          <w:rFonts w:cs="Times New Roman"/>
          <w:color w:val="auto"/>
          <w:lang w:val="uk-UA"/>
        </w:rPr>
        <w:t xml:space="preserve"> </w:t>
      </w:r>
      <w:r w:rsidRPr="006D0224">
        <w:rPr>
          <w:rFonts w:cs="Times New Roman"/>
          <w:color w:val="auto"/>
          <w:lang w:val="uk-UA"/>
        </w:rPr>
        <w:t>історії</w:t>
      </w:r>
      <w:r w:rsidR="00B118DA" w:rsidRPr="006D0224">
        <w:rPr>
          <w:rFonts w:cs="Times New Roman"/>
          <w:color w:val="auto"/>
          <w:lang w:val="uk-UA"/>
        </w:rPr>
        <w:t xml:space="preserve"> </w:t>
      </w:r>
      <w:r w:rsidRPr="006D0224">
        <w:rPr>
          <w:rFonts w:cs="Times New Roman"/>
          <w:color w:val="auto"/>
          <w:lang w:val="uk-UA"/>
        </w:rPr>
        <w:t>взаємовідносин</w:t>
      </w:r>
      <w:r w:rsidR="00B118DA" w:rsidRPr="006D0224">
        <w:rPr>
          <w:rFonts w:cs="Times New Roman"/>
          <w:color w:val="auto"/>
          <w:lang w:val="uk-UA"/>
        </w:rPr>
        <w:t xml:space="preserve"> </w:t>
      </w:r>
      <w:r w:rsidRPr="006D0224">
        <w:rPr>
          <w:rFonts w:cs="Times New Roman"/>
          <w:color w:val="auto"/>
          <w:lang w:val="uk-UA"/>
        </w:rPr>
        <w:t>України</w:t>
      </w:r>
      <w:r w:rsidR="00B118DA" w:rsidRPr="006D0224">
        <w:rPr>
          <w:rFonts w:cs="Times New Roman"/>
          <w:color w:val="auto"/>
          <w:lang w:val="uk-UA"/>
        </w:rPr>
        <w:t xml:space="preserve"> </w:t>
      </w:r>
      <w:r w:rsidRPr="006D0224">
        <w:rPr>
          <w:rFonts w:cs="Times New Roman"/>
          <w:color w:val="auto"/>
          <w:lang w:val="uk-UA"/>
        </w:rPr>
        <w:t>і</w:t>
      </w:r>
      <w:r w:rsidR="00B118DA" w:rsidRPr="006D0224">
        <w:rPr>
          <w:rFonts w:cs="Times New Roman"/>
          <w:color w:val="auto"/>
          <w:lang w:val="uk-UA"/>
        </w:rPr>
        <w:t xml:space="preserve"> </w:t>
      </w:r>
      <w:r w:rsidRPr="006D0224">
        <w:rPr>
          <w:rFonts w:cs="Times New Roman"/>
          <w:color w:val="auto"/>
          <w:lang w:val="uk-UA"/>
        </w:rPr>
        <w:t>ЄС</w:t>
      </w:r>
      <w:r w:rsidR="00B118DA" w:rsidRPr="006D0224">
        <w:rPr>
          <w:rFonts w:cs="Times New Roman"/>
          <w:color w:val="auto"/>
          <w:lang w:val="uk-UA"/>
        </w:rPr>
        <w:t xml:space="preserve"> </w:t>
      </w:r>
      <w:r w:rsidRPr="006D0224">
        <w:rPr>
          <w:rFonts w:cs="Times New Roman"/>
          <w:color w:val="auto"/>
          <w:lang w:val="uk-UA"/>
        </w:rPr>
        <w:t>вчені</w:t>
      </w:r>
      <w:r w:rsidR="00B118DA" w:rsidRPr="006D0224">
        <w:rPr>
          <w:rFonts w:cs="Times New Roman"/>
          <w:color w:val="auto"/>
          <w:lang w:val="uk-UA"/>
        </w:rPr>
        <w:t xml:space="preserve">, </w:t>
      </w:r>
      <w:r w:rsidRPr="006D0224">
        <w:rPr>
          <w:rFonts w:cs="Times New Roman"/>
          <w:color w:val="auto"/>
          <w:lang w:val="uk-UA"/>
        </w:rPr>
        <w:t>науковці</w:t>
      </w:r>
      <w:r w:rsidR="00B118DA" w:rsidRPr="006D0224">
        <w:rPr>
          <w:rFonts w:cs="Times New Roman"/>
          <w:color w:val="auto"/>
          <w:lang w:val="uk-UA"/>
        </w:rPr>
        <w:t xml:space="preserve">, </w:t>
      </w:r>
      <w:r w:rsidRPr="006D0224">
        <w:rPr>
          <w:rFonts w:cs="Times New Roman"/>
          <w:color w:val="auto"/>
          <w:lang w:val="uk-UA"/>
        </w:rPr>
        <w:t>політики</w:t>
      </w:r>
      <w:r w:rsidR="00B118DA" w:rsidRPr="006D0224">
        <w:rPr>
          <w:rFonts w:cs="Times New Roman"/>
          <w:color w:val="auto"/>
          <w:lang w:val="uk-UA"/>
        </w:rPr>
        <w:t xml:space="preserve"> </w:t>
      </w:r>
      <w:r w:rsidRPr="006D0224">
        <w:rPr>
          <w:rFonts w:cs="Times New Roman"/>
          <w:color w:val="auto"/>
          <w:lang w:val="uk-UA"/>
        </w:rPr>
        <w:t>намагались</w:t>
      </w:r>
      <w:r w:rsidR="00B118DA" w:rsidRPr="006D0224">
        <w:rPr>
          <w:rFonts w:cs="Times New Roman"/>
          <w:color w:val="auto"/>
          <w:lang w:val="uk-UA"/>
        </w:rPr>
        <w:t xml:space="preserve"> </w:t>
      </w:r>
      <w:r w:rsidRPr="006D0224">
        <w:rPr>
          <w:rFonts w:cs="Times New Roman"/>
          <w:color w:val="auto"/>
          <w:lang w:val="uk-UA"/>
        </w:rPr>
        <w:t>узагальнити</w:t>
      </w:r>
      <w:r w:rsidR="00B118DA" w:rsidRPr="006D0224">
        <w:rPr>
          <w:rFonts w:cs="Times New Roman"/>
          <w:color w:val="auto"/>
          <w:lang w:val="uk-UA"/>
        </w:rPr>
        <w:t xml:space="preserve"> </w:t>
      </w:r>
      <w:r w:rsidRPr="006D0224">
        <w:rPr>
          <w:rFonts w:cs="Times New Roman"/>
          <w:color w:val="auto"/>
          <w:lang w:val="uk-UA"/>
        </w:rPr>
        <w:t>всі</w:t>
      </w:r>
      <w:r w:rsidR="00B118DA" w:rsidRPr="006D0224">
        <w:rPr>
          <w:rFonts w:cs="Times New Roman"/>
          <w:color w:val="auto"/>
          <w:lang w:val="uk-UA"/>
        </w:rPr>
        <w:t xml:space="preserve"> </w:t>
      </w:r>
      <w:r w:rsidRPr="006D0224">
        <w:rPr>
          <w:rFonts w:cs="Times New Roman"/>
          <w:color w:val="auto"/>
          <w:lang w:val="uk-UA"/>
        </w:rPr>
        <w:t>норми</w:t>
      </w:r>
      <w:r w:rsidR="00B118DA" w:rsidRPr="006D0224">
        <w:rPr>
          <w:rFonts w:cs="Times New Roman"/>
          <w:color w:val="auto"/>
          <w:lang w:val="uk-UA"/>
        </w:rPr>
        <w:t xml:space="preserve">, </w:t>
      </w:r>
      <w:r w:rsidRPr="006D0224">
        <w:rPr>
          <w:rFonts w:cs="Times New Roman"/>
          <w:color w:val="auto"/>
          <w:lang w:val="uk-UA"/>
        </w:rPr>
        <w:t>принципи</w:t>
      </w:r>
      <w:r w:rsidR="00B118DA" w:rsidRPr="006D0224">
        <w:rPr>
          <w:rFonts w:cs="Times New Roman"/>
          <w:color w:val="auto"/>
          <w:lang w:val="uk-UA"/>
        </w:rPr>
        <w:t xml:space="preserve">, </w:t>
      </w:r>
      <w:r w:rsidRPr="006D0224">
        <w:rPr>
          <w:rFonts w:cs="Times New Roman"/>
          <w:color w:val="auto"/>
          <w:lang w:val="uk-UA"/>
        </w:rPr>
        <w:t>які</w:t>
      </w:r>
      <w:r w:rsidR="00B118DA" w:rsidRPr="006D0224">
        <w:rPr>
          <w:rFonts w:cs="Times New Roman"/>
          <w:color w:val="auto"/>
          <w:lang w:val="uk-UA"/>
        </w:rPr>
        <w:t xml:space="preserve"> </w:t>
      </w:r>
      <w:r w:rsidRPr="006D0224">
        <w:rPr>
          <w:rFonts w:cs="Times New Roman"/>
          <w:color w:val="auto"/>
          <w:lang w:val="uk-UA"/>
        </w:rPr>
        <w:t>діють</w:t>
      </w:r>
      <w:r w:rsidR="00B118DA" w:rsidRPr="006D0224">
        <w:rPr>
          <w:rFonts w:cs="Times New Roman"/>
          <w:color w:val="auto"/>
          <w:lang w:val="uk-UA"/>
        </w:rPr>
        <w:t xml:space="preserve"> </w:t>
      </w:r>
      <w:r w:rsidRPr="006D0224">
        <w:rPr>
          <w:rFonts w:cs="Times New Roman"/>
          <w:color w:val="auto"/>
          <w:lang w:val="uk-UA"/>
        </w:rPr>
        <w:t>між</w:t>
      </w:r>
      <w:r w:rsidR="00B118DA" w:rsidRPr="006D0224">
        <w:rPr>
          <w:rFonts w:cs="Times New Roman"/>
          <w:color w:val="auto"/>
          <w:lang w:val="uk-UA"/>
        </w:rPr>
        <w:t xml:space="preserve"> </w:t>
      </w:r>
      <w:r w:rsidRPr="006D0224">
        <w:rPr>
          <w:rFonts w:cs="Times New Roman"/>
          <w:color w:val="auto"/>
          <w:lang w:val="uk-UA"/>
        </w:rPr>
        <w:t>цими</w:t>
      </w:r>
      <w:r w:rsidR="00B118DA" w:rsidRPr="006D0224">
        <w:rPr>
          <w:rFonts w:cs="Times New Roman"/>
          <w:color w:val="auto"/>
          <w:lang w:val="uk-UA"/>
        </w:rPr>
        <w:t xml:space="preserve"> </w:t>
      </w:r>
      <w:r w:rsidRPr="006D0224">
        <w:rPr>
          <w:rFonts w:cs="Times New Roman"/>
          <w:color w:val="auto"/>
          <w:lang w:val="uk-UA"/>
        </w:rPr>
        <w:t>суб’єктами</w:t>
      </w:r>
      <w:r w:rsidR="00B118DA" w:rsidRPr="006D0224">
        <w:rPr>
          <w:rFonts w:cs="Times New Roman"/>
          <w:color w:val="auto"/>
          <w:lang w:val="uk-UA"/>
        </w:rPr>
        <w:t xml:space="preserve"> </w:t>
      </w:r>
      <w:r w:rsidRPr="006D0224">
        <w:rPr>
          <w:rFonts w:cs="Times New Roman"/>
          <w:color w:val="auto"/>
          <w:lang w:val="uk-UA"/>
        </w:rPr>
        <w:t>міжнародного</w:t>
      </w:r>
      <w:r w:rsidR="00B118DA" w:rsidRPr="006D0224">
        <w:rPr>
          <w:rFonts w:cs="Times New Roman"/>
          <w:color w:val="auto"/>
          <w:lang w:val="uk-UA"/>
        </w:rPr>
        <w:t xml:space="preserve"> </w:t>
      </w:r>
      <w:r w:rsidRPr="006D0224">
        <w:rPr>
          <w:rFonts w:cs="Times New Roman"/>
          <w:color w:val="auto"/>
          <w:lang w:val="uk-UA"/>
        </w:rPr>
        <w:t>права</w:t>
      </w:r>
      <w:r w:rsidR="00B118DA" w:rsidRPr="006D0224">
        <w:rPr>
          <w:rFonts w:cs="Times New Roman"/>
          <w:color w:val="auto"/>
          <w:lang w:val="uk-UA"/>
        </w:rPr>
        <w:t xml:space="preserve">, </w:t>
      </w:r>
      <w:r w:rsidRPr="006D0224">
        <w:rPr>
          <w:rFonts w:cs="Times New Roman"/>
          <w:color w:val="auto"/>
          <w:lang w:val="uk-UA"/>
        </w:rPr>
        <w:t>надати</w:t>
      </w:r>
      <w:r w:rsidR="00B118DA" w:rsidRPr="006D0224">
        <w:rPr>
          <w:rFonts w:cs="Times New Roman"/>
          <w:color w:val="auto"/>
          <w:lang w:val="uk-UA"/>
        </w:rPr>
        <w:t xml:space="preserve"> </w:t>
      </w:r>
      <w:r w:rsidRPr="006D0224">
        <w:rPr>
          <w:rFonts w:cs="Times New Roman"/>
          <w:color w:val="auto"/>
          <w:lang w:val="uk-UA"/>
        </w:rPr>
        <w:t>їм</w:t>
      </w:r>
      <w:r w:rsidR="00B118DA" w:rsidRPr="006D0224">
        <w:rPr>
          <w:rFonts w:cs="Times New Roman"/>
          <w:color w:val="auto"/>
          <w:lang w:val="uk-UA"/>
        </w:rPr>
        <w:t xml:space="preserve"> </w:t>
      </w:r>
      <w:r w:rsidRPr="006D0224">
        <w:rPr>
          <w:rFonts w:cs="Times New Roman"/>
          <w:color w:val="auto"/>
          <w:lang w:val="uk-UA"/>
        </w:rPr>
        <w:t>характеристику</w:t>
      </w:r>
      <w:r w:rsidR="00B118DA" w:rsidRPr="006D0224">
        <w:rPr>
          <w:rFonts w:cs="Times New Roman"/>
          <w:color w:val="auto"/>
          <w:lang w:val="uk-UA"/>
        </w:rPr>
        <w:t xml:space="preserve">, </w:t>
      </w:r>
      <w:r w:rsidRPr="006D0224">
        <w:rPr>
          <w:rFonts w:cs="Times New Roman"/>
          <w:color w:val="auto"/>
          <w:lang w:val="uk-UA"/>
        </w:rPr>
        <w:t>сформулювати</w:t>
      </w:r>
      <w:r w:rsidR="00B118DA" w:rsidRPr="006D0224">
        <w:rPr>
          <w:rFonts w:cs="Times New Roman"/>
          <w:color w:val="auto"/>
          <w:lang w:val="uk-UA"/>
        </w:rPr>
        <w:t xml:space="preserve"> </w:t>
      </w:r>
      <w:r w:rsidRPr="006D0224">
        <w:rPr>
          <w:rFonts w:cs="Times New Roman"/>
          <w:color w:val="auto"/>
          <w:lang w:val="uk-UA"/>
        </w:rPr>
        <w:t>їх</w:t>
      </w:r>
      <w:r w:rsidR="00B118DA" w:rsidRPr="006D0224">
        <w:rPr>
          <w:rFonts w:cs="Times New Roman"/>
          <w:color w:val="auto"/>
          <w:lang w:val="uk-UA"/>
        </w:rPr>
        <w:t xml:space="preserve"> </w:t>
      </w:r>
      <w:r w:rsidRPr="006D0224">
        <w:rPr>
          <w:rFonts w:cs="Times New Roman"/>
          <w:color w:val="auto"/>
          <w:lang w:val="uk-UA"/>
        </w:rPr>
        <w:t>ознаки</w:t>
      </w:r>
      <w:r w:rsidR="00B118DA" w:rsidRPr="006D0224">
        <w:rPr>
          <w:rFonts w:cs="Times New Roman"/>
          <w:color w:val="auto"/>
          <w:lang w:val="uk-UA"/>
        </w:rPr>
        <w:t xml:space="preserve">. </w:t>
      </w:r>
      <w:r w:rsidRPr="006D0224">
        <w:rPr>
          <w:rFonts w:cs="Times New Roman"/>
          <w:color w:val="auto"/>
          <w:lang w:val="uk-UA"/>
        </w:rPr>
        <w:t>Тому</w:t>
      </w:r>
      <w:r w:rsidR="00B118DA" w:rsidRPr="006D0224">
        <w:rPr>
          <w:rFonts w:cs="Times New Roman"/>
          <w:color w:val="auto"/>
          <w:lang w:val="uk-UA"/>
        </w:rPr>
        <w:t xml:space="preserve"> </w:t>
      </w:r>
      <w:r w:rsidRPr="006D0224">
        <w:rPr>
          <w:rFonts w:cs="Times New Roman"/>
          <w:color w:val="auto"/>
          <w:lang w:val="uk-UA"/>
        </w:rPr>
        <w:t>не</w:t>
      </w:r>
      <w:r w:rsidR="00B118DA" w:rsidRPr="006D0224">
        <w:rPr>
          <w:rFonts w:cs="Times New Roman"/>
          <w:color w:val="auto"/>
          <w:lang w:val="uk-UA"/>
        </w:rPr>
        <w:t xml:space="preserve"> </w:t>
      </w:r>
      <w:r w:rsidRPr="006D0224">
        <w:rPr>
          <w:rFonts w:cs="Times New Roman"/>
          <w:color w:val="auto"/>
          <w:lang w:val="uk-UA"/>
        </w:rPr>
        <w:t>дивно</w:t>
      </w:r>
      <w:r w:rsidR="00B118DA" w:rsidRPr="006D0224">
        <w:rPr>
          <w:rFonts w:cs="Times New Roman"/>
          <w:color w:val="auto"/>
          <w:lang w:val="uk-UA"/>
        </w:rPr>
        <w:t xml:space="preserve">, </w:t>
      </w:r>
      <w:r w:rsidRPr="006D0224">
        <w:rPr>
          <w:rFonts w:cs="Times New Roman"/>
          <w:color w:val="auto"/>
          <w:lang w:val="uk-UA"/>
        </w:rPr>
        <w:t>що</w:t>
      </w:r>
      <w:r w:rsidR="00B118DA" w:rsidRPr="006D0224">
        <w:rPr>
          <w:rFonts w:cs="Times New Roman"/>
          <w:color w:val="auto"/>
          <w:lang w:val="uk-UA"/>
        </w:rPr>
        <w:t xml:space="preserve"> </w:t>
      </w:r>
      <w:r w:rsidRPr="006D0224">
        <w:rPr>
          <w:rFonts w:cs="Times New Roman"/>
          <w:color w:val="auto"/>
          <w:lang w:val="uk-UA"/>
        </w:rPr>
        <w:t>питанням</w:t>
      </w:r>
      <w:r w:rsidR="00B118DA" w:rsidRPr="006D0224">
        <w:rPr>
          <w:rFonts w:cs="Times New Roman"/>
          <w:color w:val="auto"/>
          <w:lang w:val="uk-UA"/>
        </w:rPr>
        <w:t xml:space="preserve">, </w:t>
      </w:r>
      <w:r w:rsidRPr="006D0224">
        <w:rPr>
          <w:rFonts w:cs="Times New Roman"/>
          <w:color w:val="auto"/>
          <w:lang w:val="uk-UA"/>
        </w:rPr>
        <w:t>які</w:t>
      </w:r>
      <w:r w:rsidR="00B118DA" w:rsidRPr="006D0224">
        <w:rPr>
          <w:rFonts w:cs="Times New Roman"/>
          <w:color w:val="auto"/>
          <w:lang w:val="uk-UA"/>
        </w:rPr>
        <w:t xml:space="preserve"> </w:t>
      </w:r>
      <w:r w:rsidRPr="006D0224">
        <w:rPr>
          <w:rFonts w:cs="Times New Roman"/>
          <w:color w:val="auto"/>
          <w:lang w:val="uk-UA"/>
        </w:rPr>
        <w:t>стосуються</w:t>
      </w:r>
      <w:r w:rsidR="00B118DA" w:rsidRPr="006D0224">
        <w:rPr>
          <w:rFonts w:cs="Times New Roman"/>
          <w:color w:val="auto"/>
          <w:lang w:val="uk-UA"/>
        </w:rPr>
        <w:t xml:space="preserve"> </w:t>
      </w:r>
      <w:r w:rsidRPr="006D0224">
        <w:rPr>
          <w:rFonts w:cs="Times New Roman"/>
          <w:color w:val="auto"/>
          <w:lang w:val="uk-UA"/>
        </w:rPr>
        <w:t>моєї</w:t>
      </w:r>
      <w:r w:rsidR="00B118DA" w:rsidRPr="006D0224">
        <w:rPr>
          <w:rFonts w:cs="Times New Roman"/>
          <w:color w:val="auto"/>
          <w:lang w:val="uk-UA"/>
        </w:rPr>
        <w:t xml:space="preserve"> </w:t>
      </w:r>
      <w:r w:rsidRPr="006D0224">
        <w:rPr>
          <w:rFonts w:cs="Times New Roman"/>
          <w:color w:val="auto"/>
          <w:lang w:val="uk-UA"/>
        </w:rPr>
        <w:t>теми</w:t>
      </w:r>
      <w:r w:rsidR="00B118DA" w:rsidRPr="006D0224">
        <w:rPr>
          <w:rFonts w:cs="Times New Roman"/>
          <w:color w:val="auto"/>
          <w:lang w:val="uk-UA"/>
        </w:rPr>
        <w:t xml:space="preserve">, </w:t>
      </w:r>
      <w:r w:rsidRPr="006D0224">
        <w:rPr>
          <w:rFonts w:cs="Times New Roman"/>
          <w:color w:val="auto"/>
          <w:lang w:val="uk-UA"/>
        </w:rPr>
        <w:t>присвячена</w:t>
      </w:r>
      <w:r w:rsidR="006D0224" w:rsidRPr="006D0224">
        <w:rPr>
          <w:rFonts w:cs="Times New Roman"/>
          <w:color w:val="auto"/>
          <w:lang w:val="uk-UA"/>
        </w:rPr>
        <w:t xml:space="preserve"> </w:t>
      </w:r>
      <w:r w:rsidRPr="006D0224">
        <w:rPr>
          <w:rFonts w:cs="Times New Roman"/>
          <w:color w:val="auto"/>
          <w:lang w:val="uk-UA"/>
        </w:rPr>
        <w:t>значна</w:t>
      </w:r>
      <w:r w:rsidR="00B118DA" w:rsidRPr="006D0224">
        <w:rPr>
          <w:rFonts w:cs="Times New Roman"/>
          <w:color w:val="auto"/>
          <w:lang w:val="uk-UA"/>
        </w:rPr>
        <w:t xml:space="preserve"> </w:t>
      </w:r>
      <w:r w:rsidRPr="006D0224">
        <w:rPr>
          <w:rFonts w:cs="Times New Roman"/>
          <w:color w:val="auto"/>
          <w:lang w:val="uk-UA"/>
        </w:rPr>
        <w:t>кількість</w:t>
      </w:r>
      <w:r w:rsidR="00B118DA" w:rsidRPr="006D0224">
        <w:rPr>
          <w:rFonts w:cs="Times New Roman"/>
          <w:color w:val="auto"/>
          <w:lang w:val="uk-UA"/>
        </w:rPr>
        <w:t xml:space="preserve"> </w:t>
      </w:r>
      <w:r w:rsidRPr="006D0224">
        <w:rPr>
          <w:rFonts w:cs="Times New Roman"/>
          <w:color w:val="auto"/>
          <w:lang w:val="uk-UA"/>
        </w:rPr>
        <w:t>літератури</w:t>
      </w:r>
      <w:r w:rsidR="00B118DA" w:rsidRPr="006D0224">
        <w:rPr>
          <w:rFonts w:cs="Times New Roman"/>
          <w:color w:val="auto"/>
          <w:lang w:val="uk-UA"/>
        </w:rPr>
        <w:t xml:space="preserve">. </w:t>
      </w:r>
      <w:r w:rsidRPr="006D0224">
        <w:rPr>
          <w:rFonts w:cs="Times New Roman"/>
          <w:color w:val="auto"/>
          <w:lang w:val="uk-UA"/>
        </w:rPr>
        <w:t>Глибина</w:t>
      </w:r>
      <w:r w:rsidR="00B118DA" w:rsidRPr="006D0224">
        <w:rPr>
          <w:rFonts w:cs="Times New Roman"/>
          <w:color w:val="auto"/>
          <w:lang w:val="uk-UA"/>
        </w:rPr>
        <w:t xml:space="preserve"> </w:t>
      </w:r>
      <w:r w:rsidRPr="006D0224">
        <w:rPr>
          <w:rFonts w:cs="Times New Roman"/>
          <w:color w:val="auto"/>
          <w:lang w:val="uk-UA"/>
        </w:rPr>
        <w:t>опрацювання</w:t>
      </w:r>
      <w:r w:rsidR="00B118DA" w:rsidRPr="006D0224">
        <w:rPr>
          <w:rFonts w:cs="Times New Roman"/>
          <w:color w:val="auto"/>
          <w:lang w:val="uk-UA"/>
        </w:rPr>
        <w:t xml:space="preserve"> </w:t>
      </w:r>
      <w:r w:rsidRPr="006D0224">
        <w:rPr>
          <w:rFonts w:cs="Times New Roman"/>
          <w:color w:val="auto"/>
          <w:lang w:val="uk-UA"/>
        </w:rPr>
        <w:t>питань</w:t>
      </w:r>
      <w:r w:rsidR="00B118DA" w:rsidRPr="006D0224">
        <w:rPr>
          <w:rFonts w:cs="Times New Roman"/>
          <w:color w:val="auto"/>
          <w:lang w:val="uk-UA"/>
        </w:rPr>
        <w:t xml:space="preserve">, </w:t>
      </w:r>
      <w:r w:rsidRPr="006D0224">
        <w:rPr>
          <w:rFonts w:cs="Times New Roman"/>
          <w:color w:val="auto"/>
          <w:lang w:val="uk-UA"/>
        </w:rPr>
        <w:t>які</w:t>
      </w:r>
      <w:r w:rsidR="00B118DA" w:rsidRPr="006D0224">
        <w:rPr>
          <w:rFonts w:cs="Times New Roman"/>
          <w:color w:val="auto"/>
          <w:lang w:val="uk-UA"/>
        </w:rPr>
        <w:t xml:space="preserve"> </w:t>
      </w:r>
      <w:r w:rsidRPr="006D0224">
        <w:rPr>
          <w:rFonts w:cs="Times New Roman"/>
          <w:color w:val="auto"/>
          <w:lang w:val="uk-UA"/>
        </w:rPr>
        <w:t>пов’язані</w:t>
      </w:r>
      <w:r w:rsidR="00B118DA" w:rsidRPr="006D0224">
        <w:rPr>
          <w:rFonts w:cs="Times New Roman"/>
          <w:color w:val="auto"/>
          <w:lang w:val="uk-UA"/>
        </w:rPr>
        <w:t xml:space="preserve"> </w:t>
      </w:r>
      <w:r w:rsidRPr="006D0224">
        <w:rPr>
          <w:rFonts w:cs="Times New Roman"/>
          <w:color w:val="auto"/>
          <w:lang w:val="uk-UA"/>
        </w:rPr>
        <w:t>з</w:t>
      </w:r>
      <w:r w:rsidR="00B118DA" w:rsidRPr="006D0224">
        <w:rPr>
          <w:rFonts w:cs="Times New Roman"/>
          <w:color w:val="auto"/>
          <w:lang w:val="uk-UA"/>
        </w:rPr>
        <w:t xml:space="preserve"> </w:t>
      </w:r>
      <w:r w:rsidRPr="006D0224">
        <w:rPr>
          <w:rFonts w:cs="Times New Roman"/>
          <w:color w:val="auto"/>
          <w:lang w:val="uk-UA"/>
        </w:rPr>
        <w:t>відносинами</w:t>
      </w:r>
      <w:r w:rsidR="00B118DA" w:rsidRPr="006D0224">
        <w:rPr>
          <w:rFonts w:cs="Times New Roman"/>
          <w:color w:val="auto"/>
          <w:lang w:val="uk-UA"/>
        </w:rPr>
        <w:t xml:space="preserve"> </w:t>
      </w:r>
      <w:r w:rsidRPr="006D0224">
        <w:rPr>
          <w:rFonts w:cs="Times New Roman"/>
          <w:color w:val="auto"/>
          <w:lang w:val="uk-UA"/>
        </w:rPr>
        <w:t>України</w:t>
      </w:r>
      <w:r w:rsidR="00B118DA" w:rsidRPr="006D0224">
        <w:rPr>
          <w:rFonts w:cs="Times New Roman"/>
          <w:color w:val="auto"/>
          <w:lang w:val="uk-UA"/>
        </w:rPr>
        <w:t xml:space="preserve"> </w:t>
      </w:r>
      <w:r w:rsidRPr="006D0224">
        <w:rPr>
          <w:rFonts w:cs="Times New Roman"/>
          <w:color w:val="auto"/>
          <w:lang w:val="uk-UA"/>
        </w:rPr>
        <w:t>і</w:t>
      </w:r>
      <w:r w:rsidR="00B118DA" w:rsidRPr="006D0224">
        <w:rPr>
          <w:rFonts w:cs="Times New Roman"/>
          <w:color w:val="auto"/>
          <w:lang w:val="uk-UA"/>
        </w:rPr>
        <w:t xml:space="preserve"> </w:t>
      </w:r>
      <w:r w:rsidRPr="006D0224">
        <w:rPr>
          <w:rFonts w:cs="Times New Roman"/>
          <w:color w:val="auto"/>
          <w:lang w:val="uk-UA"/>
        </w:rPr>
        <w:t>Європейського</w:t>
      </w:r>
      <w:r w:rsidR="00B118DA" w:rsidRPr="006D0224">
        <w:rPr>
          <w:rFonts w:cs="Times New Roman"/>
          <w:color w:val="auto"/>
          <w:lang w:val="uk-UA"/>
        </w:rPr>
        <w:t xml:space="preserve"> </w:t>
      </w:r>
      <w:r w:rsidRPr="006D0224">
        <w:rPr>
          <w:rFonts w:cs="Times New Roman"/>
          <w:color w:val="auto"/>
          <w:lang w:val="uk-UA"/>
        </w:rPr>
        <w:t>союзу</w:t>
      </w:r>
      <w:r w:rsidR="00B118DA" w:rsidRPr="006D0224">
        <w:rPr>
          <w:rFonts w:cs="Times New Roman"/>
          <w:color w:val="auto"/>
          <w:lang w:val="uk-UA"/>
        </w:rPr>
        <w:t xml:space="preserve">, </w:t>
      </w:r>
      <w:r w:rsidRPr="006D0224">
        <w:rPr>
          <w:rFonts w:cs="Times New Roman"/>
          <w:color w:val="auto"/>
          <w:lang w:val="uk-UA"/>
        </w:rPr>
        <w:t>вражає</w:t>
      </w:r>
      <w:r w:rsidR="00B118DA" w:rsidRPr="006D0224">
        <w:rPr>
          <w:rFonts w:cs="Times New Roman"/>
          <w:color w:val="auto"/>
          <w:lang w:val="uk-UA"/>
        </w:rPr>
        <w:t xml:space="preserve"> </w:t>
      </w:r>
      <w:r w:rsidRPr="006D0224">
        <w:rPr>
          <w:rFonts w:cs="Times New Roman"/>
          <w:color w:val="auto"/>
          <w:lang w:val="uk-UA"/>
        </w:rPr>
        <w:t>своєю</w:t>
      </w:r>
      <w:r w:rsidR="00B118DA" w:rsidRPr="006D0224">
        <w:rPr>
          <w:rFonts w:cs="Times New Roman"/>
          <w:color w:val="auto"/>
          <w:lang w:val="uk-UA"/>
        </w:rPr>
        <w:t xml:space="preserve"> </w:t>
      </w:r>
      <w:r w:rsidRPr="006D0224">
        <w:rPr>
          <w:rFonts w:cs="Times New Roman"/>
          <w:color w:val="auto"/>
          <w:lang w:val="uk-UA"/>
        </w:rPr>
        <w:t>масштабністю</w:t>
      </w:r>
      <w:r w:rsidR="00B118DA" w:rsidRPr="006D0224">
        <w:rPr>
          <w:rFonts w:cs="Times New Roman"/>
          <w:color w:val="auto"/>
          <w:lang w:val="uk-UA"/>
        </w:rPr>
        <w:t xml:space="preserve"> </w:t>
      </w:r>
      <w:r w:rsidRPr="006D0224">
        <w:rPr>
          <w:rFonts w:cs="Times New Roman"/>
          <w:color w:val="auto"/>
          <w:lang w:val="uk-UA"/>
        </w:rPr>
        <w:t>і</w:t>
      </w:r>
      <w:r w:rsidR="00B118DA" w:rsidRPr="006D0224">
        <w:rPr>
          <w:rFonts w:cs="Times New Roman"/>
          <w:color w:val="auto"/>
          <w:lang w:val="uk-UA"/>
        </w:rPr>
        <w:t xml:space="preserve"> </w:t>
      </w:r>
      <w:r w:rsidRPr="006D0224">
        <w:rPr>
          <w:rFonts w:cs="Times New Roman"/>
          <w:color w:val="auto"/>
          <w:lang w:val="uk-UA"/>
        </w:rPr>
        <w:t>різноманітністю</w:t>
      </w:r>
      <w:r w:rsidR="00B118DA" w:rsidRPr="006D0224">
        <w:rPr>
          <w:rFonts w:cs="Times New Roman"/>
          <w:color w:val="auto"/>
          <w:lang w:val="uk-UA"/>
        </w:rPr>
        <w:t xml:space="preserve">. </w:t>
      </w:r>
      <w:r w:rsidRPr="006D0224">
        <w:rPr>
          <w:rFonts w:cs="Times New Roman"/>
          <w:color w:val="auto"/>
          <w:lang w:val="uk-UA"/>
        </w:rPr>
        <w:t>Значна</w:t>
      </w:r>
      <w:r w:rsidR="00B118DA" w:rsidRPr="006D0224">
        <w:rPr>
          <w:rFonts w:cs="Times New Roman"/>
          <w:color w:val="auto"/>
          <w:lang w:val="uk-UA"/>
        </w:rPr>
        <w:t xml:space="preserve"> </w:t>
      </w:r>
      <w:r w:rsidRPr="006D0224">
        <w:rPr>
          <w:rFonts w:cs="Times New Roman"/>
          <w:color w:val="auto"/>
          <w:lang w:val="uk-UA"/>
        </w:rPr>
        <w:t>кількість</w:t>
      </w:r>
      <w:r w:rsidR="00B118DA" w:rsidRPr="006D0224">
        <w:rPr>
          <w:rFonts w:cs="Times New Roman"/>
          <w:color w:val="auto"/>
          <w:lang w:val="uk-UA"/>
        </w:rPr>
        <w:t xml:space="preserve"> </w:t>
      </w:r>
      <w:r w:rsidRPr="006D0224">
        <w:rPr>
          <w:rFonts w:cs="Times New Roman"/>
          <w:color w:val="auto"/>
          <w:lang w:val="uk-UA"/>
        </w:rPr>
        <w:t>вчених</w:t>
      </w:r>
      <w:r w:rsidR="00B118DA" w:rsidRPr="006D0224">
        <w:rPr>
          <w:rFonts w:cs="Times New Roman"/>
          <w:color w:val="auto"/>
          <w:lang w:val="uk-UA"/>
        </w:rPr>
        <w:t>-</w:t>
      </w:r>
      <w:r w:rsidRPr="006D0224">
        <w:rPr>
          <w:rFonts w:cs="Times New Roman"/>
          <w:color w:val="auto"/>
          <w:lang w:val="uk-UA"/>
        </w:rPr>
        <w:t>правознавців</w:t>
      </w:r>
      <w:r w:rsidR="00B118DA" w:rsidRPr="006D0224">
        <w:rPr>
          <w:rFonts w:cs="Times New Roman"/>
          <w:color w:val="auto"/>
          <w:lang w:val="uk-UA"/>
        </w:rPr>
        <w:t xml:space="preserve"> </w:t>
      </w:r>
      <w:r w:rsidRPr="006D0224">
        <w:rPr>
          <w:rFonts w:cs="Times New Roman"/>
          <w:color w:val="auto"/>
          <w:lang w:val="uk-UA"/>
        </w:rPr>
        <w:t>і</w:t>
      </w:r>
      <w:r w:rsidR="00B118DA" w:rsidRPr="006D0224">
        <w:rPr>
          <w:rFonts w:cs="Times New Roman"/>
          <w:color w:val="auto"/>
          <w:lang w:val="uk-UA"/>
        </w:rPr>
        <w:t xml:space="preserve"> </w:t>
      </w:r>
      <w:r w:rsidRPr="006D0224">
        <w:rPr>
          <w:rFonts w:cs="Times New Roman"/>
          <w:color w:val="auto"/>
          <w:lang w:val="uk-UA"/>
        </w:rPr>
        <w:t>юристів</w:t>
      </w:r>
      <w:r w:rsidR="00B118DA" w:rsidRPr="006D0224">
        <w:rPr>
          <w:rFonts w:cs="Times New Roman"/>
          <w:color w:val="auto"/>
          <w:lang w:val="uk-UA"/>
        </w:rPr>
        <w:t xml:space="preserve"> </w:t>
      </w:r>
      <w:r w:rsidRPr="006D0224">
        <w:rPr>
          <w:rFonts w:cs="Times New Roman"/>
          <w:color w:val="auto"/>
          <w:lang w:val="uk-UA"/>
        </w:rPr>
        <w:t>практиків</w:t>
      </w:r>
      <w:r w:rsidR="00B118DA" w:rsidRPr="006D0224">
        <w:rPr>
          <w:rFonts w:cs="Times New Roman"/>
          <w:color w:val="auto"/>
          <w:lang w:val="uk-UA"/>
        </w:rPr>
        <w:t xml:space="preserve"> </w:t>
      </w:r>
      <w:r w:rsidRPr="006D0224">
        <w:rPr>
          <w:rFonts w:cs="Times New Roman"/>
          <w:color w:val="auto"/>
          <w:lang w:val="uk-UA"/>
        </w:rPr>
        <w:t>висловлюють</w:t>
      </w:r>
      <w:r w:rsidR="00B118DA" w:rsidRPr="006D0224">
        <w:rPr>
          <w:rFonts w:cs="Times New Roman"/>
          <w:color w:val="auto"/>
          <w:lang w:val="uk-UA"/>
        </w:rPr>
        <w:t xml:space="preserve"> </w:t>
      </w:r>
      <w:r w:rsidRPr="006D0224">
        <w:rPr>
          <w:rFonts w:cs="Times New Roman"/>
          <w:color w:val="auto"/>
          <w:lang w:val="uk-UA"/>
        </w:rPr>
        <w:t>свої</w:t>
      </w:r>
      <w:r w:rsidR="00B118DA" w:rsidRPr="006D0224">
        <w:rPr>
          <w:rFonts w:cs="Times New Roman"/>
          <w:color w:val="auto"/>
          <w:lang w:val="uk-UA"/>
        </w:rPr>
        <w:t xml:space="preserve"> </w:t>
      </w:r>
      <w:r w:rsidRPr="006D0224">
        <w:rPr>
          <w:rFonts w:cs="Times New Roman"/>
          <w:color w:val="auto"/>
          <w:lang w:val="uk-UA"/>
        </w:rPr>
        <w:t>бачення</w:t>
      </w:r>
      <w:r w:rsidR="00B118DA" w:rsidRPr="006D0224">
        <w:rPr>
          <w:rFonts w:cs="Times New Roman"/>
          <w:color w:val="auto"/>
          <w:lang w:val="uk-UA"/>
        </w:rPr>
        <w:t xml:space="preserve"> </w:t>
      </w:r>
      <w:r w:rsidRPr="006D0224">
        <w:rPr>
          <w:rFonts w:cs="Times New Roman"/>
          <w:color w:val="auto"/>
          <w:lang w:val="uk-UA"/>
        </w:rPr>
        <w:t>правових</w:t>
      </w:r>
      <w:r w:rsidR="00B118DA" w:rsidRPr="006D0224">
        <w:rPr>
          <w:rFonts w:cs="Times New Roman"/>
          <w:color w:val="auto"/>
          <w:lang w:val="uk-UA"/>
        </w:rPr>
        <w:t xml:space="preserve"> </w:t>
      </w:r>
      <w:r w:rsidRPr="006D0224">
        <w:rPr>
          <w:rFonts w:cs="Times New Roman"/>
          <w:color w:val="auto"/>
          <w:lang w:val="uk-UA"/>
        </w:rPr>
        <w:t>засад</w:t>
      </w:r>
      <w:r w:rsidR="00B118DA" w:rsidRPr="006D0224">
        <w:rPr>
          <w:rFonts w:cs="Times New Roman"/>
          <w:color w:val="auto"/>
          <w:lang w:val="uk-UA"/>
        </w:rPr>
        <w:t xml:space="preserve"> </w:t>
      </w:r>
      <w:r w:rsidRPr="006D0224">
        <w:rPr>
          <w:rFonts w:cs="Times New Roman"/>
          <w:color w:val="auto"/>
          <w:lang w:val="uk-UA"/>
        </w:rPr>
        <w:t>даного</w:t>
      </w:r>
      <w:r w:rsidR="00B118DA" w:rsidRPr="006D0224">
        <w:rPr>
          <w:rFonts w:cs="Times New Roman"/>
          <w:color w:val="auto"/>
          <w:lang w:val="uk-UA"/>
        </w:rPr>
        <w:t xml:space="preserve"> </w:t>
      </w:r>
      <w:r w:rsidRPr="006D0224">
        <w:rPr>
          <w:rFonts w:cs="Times New Roman"/>
          <w:color w:val="auto"/>
          <w:lang w:val="uk-UA"/>
        </w:rPr>
        <w:t>співробітництва</w:t>
      </w:r>
      <w:r w:rsidR="00B118DA" w:rsidRPr="006D0224">
        <w:rPr>
          <w:rFonts w:cs="Times New Roman"/>
          <w:color w:val="auto"/>
          <w:lang w:val="uk-UA"/>
        </w:rPr>
        <w:t xml:space="preserve">, </w:t>
      </w:r>
      <w:r w:rsidRPr="006D0224">
        <w:rPr>
          <w:rFonts w:cs="Times New Roman"/>
          <w:color w:val="auto"/>
          <w:lang w:val="uk-UA"/>
        </w:rPr>
        <w:t>вказують</w:t>
      </w:r>
      <w:r w:rsidR="00B118DA" w:rsidRPr="006D0224">
        <w:rPr>
          <w:rFonts w:cs="Times New Roman"/>
          <w:color w:val="auto"/>
          <w:lang w:val="uk-UA"/>
        </w:rPr>
        <w:t xml:space="preserve"> </w:t>
      </w:r>
      <w:r w:rsidRPr="006D0224">
        <w:rPr>
          <w:rFonts w:cs="Times New Roman"/>
          <w:color w:val="auto"/>
          <w:lang w:val="uk-UA"/>
        </w:rPr>
        <w:t>на</w:t>
      </w:r>
      <w:r w:rsidR="00B118DA" w:rsidRPr="006D0224">
        <w:rPr>
          <w:rFonts w:cs="Times New Roman"/>
          <w:color w:val="auto"/>
          <w:lang w:val="uk-UA"/>
        </w:rPr>
        <w:t xml:space="preserve"> </w:t>
      </w:r>
      <w:r w:rsidRPr="006D0224">
        <w:rPr>
          <w:rFonts w:cs="Times New Roman"/>
          <w:color w:val="auto"/>
          <w:lang w:val="uk-UA"/>
        </w:rPr>
        <w:t>їх</w:t>
      </w:r>
      <w:r w:rsidR="00B118DA" w:rsidRPr="006D0224">
        <w:rPr>
          <w:rFonts w:cs="Times New Roman"/>
          <w:color w:val="auto"/>
          <w:lang w:val="uk-UA"/>
        </w:rPr>
        <w:t xml:space="preserve"> </w:t>
      </w:r>
      <w:r w:rsidRPr="006D0224">
        <w:rPr>
          <w:rFonts w:cs="Times New Roman"/>
          <w:color w:val="auto"/>
          <w:lang w:val="uk-UA"/>
        </w:rPr>
        <w:t>недоліки</w:t>
      </w:r>
      <w:r w:rsidR="00B118DA" w:rsidRPr="006D0224">
        <w:rPr>
          <w:rFonts w:cs="Times New Roman"/>
          <w:color w:val="auto"/>
          <w:lang w:val="uk-UA"/>
        </w:rPr>
        <w:t xml:space="preserve"> </w:t>
      </w:r>
      <w:r w:rsidRPr="006D0224">
        <w:rPr>
          <w:rFonts w:cs="Times New Roman"/>
          <w:color w:val="auto"/>
          <w:lang w:val="uk-UA"/>
        </w:rPr>
        <w:t>та</w:t>
      </w:r>
      <w:r w:rsidR="00847DCB">
        <w:rPr>
          <w:rFonts w:cs="Times New Roman"/>
          <w:color w:val="auto"/>
          <w:lang w:val="en-US"/>
        </w:rPr>
        <w:t xml:space="preserve"> </w:t>
      </w:r>
      <w:r w:rsidRPr="006D0224">
        <w:rPr>
          <w:rFonts w:cs="Times New Roman"/>
          <w:color w:val="auto"/>
          <w:lang w:val="uk-UA"/>
        </w:rPr>
        <w:t>надають</w:t>
      </w:r>
      <w:r w:rsidR="00B118DA" w:rsidRPr="006D0224">
        <w:rPr>
          <w:rFonts w:cs="Times New Roman"/>
          <w:color w:val="auto"/>
          <w:lang w:val="uk-UA"/>
        </w:rPr>
        <w:t xml:space="preserve"> </w:t>
      </w:r>
      <w:r w:rsidRPr="006D0224">
        <w:rPr>
          <w:rFonts w:cs="Times New Roman"/>
          <w:color w:val="auto"/>
          <w:lang w:val="uk-UA"/>
        </w:rPr>
        <w:t>певні</w:t>
      </w:r>
      <w:r w:rsidR="00B118DA" w:rsidRPr="006D0224">
        <w:rPr>
          <w:rFonts w:cs="Times New Roman"/>
          <w:color w:val="auto"/>
          <w:lang w:val="uk-UA"/>
        </w:rPr>
        <w:t xml:space="preserve"> </w:t>
      </w:r>
      <w:r w:rsidRPr="006D0224">
        <w:rPr>
          <w:rFonts w:cs="Times New Roman"/>
          <w:color w:val="auto"/>
          <w:lang w:val="uk-UA"/>
        </w:rPr>
        <w:t>поради</w:t>
      </w:r>
      <w:r w:rsidR="00B118DA" w:rsidRPr="006D0224">
        <w:rPr>
          <w:rFonts w:cs="Times New Roman"/>
          <w:color w:val="auto"/>
          <w:lang w:val="uk-UA"/>
        </w:rPr>
        <w:t>.</w:t>
      </w:r>
    </w:p>
    <w:p w:rsidR="00B118DA" w:rsidRPr="006D0224" w:rsidRDefault="00205A13" w:rsidP="006D0224">
      <w:pPr>
        <w:suppressAutoHyphens/>
        <w:autoSpaceDE w:val="0"/>
        <w:autoSpaceDN w:val="0"/>
        <w:adjustRightInd w:val="0"/>
        <w:spacing w:after="0" w:line="360" w:lineRule="auto"/>
        <w:ind w:firstLine="709"/>
        <w:rPr>
          <w:rFonts w:cs="Times New Roman"/>
          <w:color w:val="auto"/>
          <w:lang w:val="uk-UA"/>
        </w:rPr>
      </w:pPr>
      <w:r w:rsidRPr="006D0224">
        <w:rPr>
          <w:rFonts w:cs="Times New Roman"/>
          <w:color w:val="auto"/>
          <w:lang w:val="uk-UA"/>
        </w:rPr>
        <w:t>В</w:t>
      </w:r>
      <w:r w:rsidR="00B118DA" w:rsidRPr="006D0224">
        <w:rPr>
          <w:rFonts w:cs="Times New Roman"/>
          <w:color w:val="auto"/>
          <w:lang w:val="uk-UA"/>
        </w:rPr>
        <w:t xml:space="preserve"> </w:t>
      </w:r>
      <w:r w:rsidRPr="006D0224">
        <w:rPr>
          <w:rFonts w:cs="Times New Roman"/>
          <w:color w:val="auto"/>
          <w:lang w:val="uk-UA"/>
        </w:rPr>
        <w:t>своїй</w:t>
      </w:r>
      <w:r w:rsidR="00B118DA" w:rsidRPr="006D0224">
        <w:rPr>
          <w:rFonts w:cs="Times New Roman"/>
          <w:color w:val="auto"/>
          <w:lang w:val="uk-UA"/>
        </w:rPr>
        <w:t xml:space="preserve"> </w:t>
      </w:r>
      <w:r w:rsidRPr="006D0224">
        <w:rPr>
          <w:rFonts w:cs="Times New Roman"/>
          <w:color w:val="auto"/>
          <w:lang w:val="uk-UA"/>
        </w:rPr>
        <w:t>роботі</w:t>
      </w:r>
      <w:r w:rsidR="00B118DA" w:rsidRPr="006D0224">
        <w:rPr>
          <w:rFonts w:cs="Times New Roman"/>
          <w:color w:val="auto"/>
          <w:lang w:val="uk-UA"/>
        </w:rPr>
        <w:t xml:space="preserve"> </w:t>
      </w:r>
      <w:r w:rsidRPr="006D0224">
        <w:rPr>
          <w:rFonts w:cs="Times New Roman"/>
          <w:color w:val="auto"/>
          <w:lang w:val="uk-UA"/>
        </w:rPr>
        <w:t>я</w:t>
      </w:r>
      <w:r w:rsidR="00B118DA" w:rsidRPr="006D0224">
        <w:rPr>
          <w:rFonts w:cs="Times New Roman"/>
          <w:color w:val="auto"/>
          <w:lang w:val="uk-UA"/>
        </w:rPr>
        <w:t xml:space="preserve"> </w:t>
      </w:r>
      <w:r w:rsidRPr="006D0224">
        <w:rPr>
          <w:rFonts w:cs="Times New Roman"/>
          <w:color w:val="auto"/>
          <w:lang w:val="uk-UA"/>
        </w:rPr>
        <w:t>використовував</w:t>
      </w:r>
      <w:r w:rsidR="00B118DA" w:rsidRPr="006D0224">
        <w:rPr>
          <w:rFonts w:cs="Times New Roman"/>
          <w:color w:val="auto"/>
          <w:lang w:val="uk-UA"/>
        </w:rPr>
        <w:t xml:space="preserve"> </w:t>
      </w:r>
      <w:r w:rsidRPr="006D0224">
        <w:rPr>
          <w:rFonts w:cs="Times New Roman"/>
          <w:color w:val="auto"/>
          <w:lang w:val="uk-UA"/>
        </w:rPr>
        <w:t>праці</w:t>
      </w:r>
      <w:r w:rsidR="00B118DA" w:rsidRPr="006D0224">
        <w:rPr>
          <w:rFonts w:cs="Times New Roman"/>
          <w:color w:val="auto"/>
          <w:lang w:val="uk-UA"/>
        </w:rPr>
        <w:t xml:space="preserve"> </w:t>
      </w:r>
      <w:r w:rsidRPr="006D0224">
        <w:rPr>
          <w:rFonts w:cs="Times New Roman"/>
          <w:color w:val="auto"/>
          <w:lang w:val="uk-UA"/>
        </w:rPr>
        <w:t>таких</w:t>
      </w:r>
      <w:r w:rsidR="00B118DA" w:rsidRPr="006D0224">
        <w:rPr>
          <w:rFonts w:cs="Times New Roman"/>
          <w:color w:val="auto"/>
          <w:lang w:val="uk-UA"/>
        </w:rPr>
        <w:t xml:space="preserve"> </w:t>
      </w:r>
      <w:r w:rsidRPr="006D0224">
        <w:rPr>
          <w:rFonts w:cs="Times New Roman"/>
          <w:color w:val="auto"/>
          <w:lang w:val="uk-UA"/>
        </w:rPr>
        <w:t>вчених</w:t>
      </w:r>
      <w:r w:rsidR="00B118DA" w:rsidRPr="006D0224">
        <w:rPr>
          <w:rFonts w:cs="Times New Roman"/>
          <w:color w:val="auto"/>
          <w:lang w:val="uk-UA"/>
        </w:rPr>
        <w:t xml:space="preserve">, </w:t>
      </w:r>
      <w:r w:rsidRPr="006D0224">
        <w:rPr>
          <w:rFonts w:cs="Times New Roman"/>
          <w:color w:val="auto"/>
          <w:lang w:val="uk-UA"/>
        </w:rPr>
        <w:t>як</w:t>
      </w:r>
      <w:r w:rsidR="00B118DA" w:rsidRPr="006D0224">
        <w:rPr>
          <w:rFonts w:cs="Times New Roman"/>
          <w:color w:val="auto"/>
          <w:lang w:val="uk-UA"/>
        </w:rPr>
        <w:t xml:space="preserve"> </w:t>
      </w:r>
      <w:r w:rsidRPr="006D0224">
        <w:rPr>
          <w:rFonts w:cs="Times New Roman"/>
          <w:color w:val="auto"/>
          <w:lang w:val="uk-UA"/>
        </w:rPr>
        <w:t>Копійки</w:t>
      </w:r>
      <w:r w:rsidR="00B118DA" w:rsidRPr="006D0224">
        <w:rPr>
          <w:rFonts w:cs="Times New Roman"/>
          <w:color w:val="auto"/>
          <w:lang w:val="uk-UA"/>
        </w:rPr>
        <w:t xml:space="preserve"> </w:t>
      </w:r>
      <w:r w:rsidRPr="006D0224">
        <w:rPr>
          <w:rFonts w:cs="Times New Roman"/>
          <w:color w:val="auto"/>
          <w:lang w:val="uk-UA"/>
        </w:rPr>
        <w:t>В</w:t>
      </w:r>
      <w:r w:rsidR="00B118DA" w:rsidRPr="006D0224">
        <w:rPr>
          <w:rFonts w:cs="Times New Roman"/>
          <w:color w:val="auto"/>
          <w:lang w:val="uk-UA"/>
        </w:rPr>
        <w:t>.</w:t>
      </w:r>
      <w:r w:rsidRPr="006D0224">
        <w:rPr>
          <w:rFonts w:cs="Times New Roman"/>
          <w:color w:val="auto"/>
          <w:lang w:val="uk-UA"/>
        </w:rPr>
        <w:t>В</w:t>
      </w:r>
      <w:r w:rsidR="00B118DA" w:rsidRPr="006D0224">
        <w:rPr>
          <w:rFonts w:cs="Times New Roman"/>
          <w:color w:val="auto"/>
          <w:lang w:val="uk-UA"/>
        </w:rPr>
        <w:t xml:space="preserve">., </w:t>
      </w:r>
      <w:r w:rsidRPr="006D0224">
        <w:rPr>
          <w:rFonts w:cs="Times New Roman"/>
          <w:color w:val="auto"/>
          <w:lang w:val="uk-UA"/>
        </w:rPr>
        <w:t>Шинкаренка</w:t>
      </w:r>
      <w:r w:rsidR="00B118DA" w:rsidRPr="006D0224">
        <w:rPr>
          <w:rFonts w:cs="Times New Roman"/>
          <w:color w:val="auto"/>
          <w:lang w:val="uk-UA"/>
        </w:rPr>
        <w:t xml:space="preserve"> </w:t>
      </w:r>
      <w:r w:rsidRPr="006D0224">
        <w:rPr>
          <w:rFonts w:cs="Times New Roman"/>
          <w:color w:val="auto"/>
          <w:lang w:val="uk-UA"/>
        </w:rPr>
        <w:t>В</w:t>
      </w:r>
      <w:r w:rsidR="00B118DA" w:rsidRPr="006D0224">
        <w:rPr>
          <w:rFonts w:cs="Times New Roman"/>
          <w:color w:val="auto"/>
          <w:lang w:val="uk-UA"/>
        </w:rPr>
        <w:t>.</w:t>
      </w:r>
      <w:r w:rsidRPr="006D0224">
        <w:rPr>
          <w:rFonts w:cs="Times New Roman"/>
          <w:color w:val="auto"/>
          <w:lang w:val="uk-UA"/>
        </w:rPr>
        <w:t>В</w:t>
      </w:r>
      <w:r w:rsidR="00B118DA" w:rsidRPr="006D0224">
        <w:rPr>
          <w:rFonts w:cs="Times New Roman"/>
          <w:color w:val="auto"/>
          <w:lang w:val="uk-UA"/>
        </w:rPr>
        <w:t xml:space="preserve">., </w:t>
      </w:r>
      <w:r w:rsidRPr="006D0224">
        <w:rPr>
          <w:rFonts w:cs="Times New Roman"/>
          <w:color w:val="auto"/>
          <w:lang w:val="uk-UA"/>
        </w:rPr>
        <w:t>Піхоцького</w:t>
      </w:r>
      <w:r w:rsidR="00B118DA" w:rsidRPr="006D0224">
        <w:rPr>
          <w:rFonts w:cs="Times New Roman"/>
          <w:color w:val="auto"/>
          <w:lang w:val="uk-UA"/>
        </w:rPr>
        <w:t xml:space="preserve"> </w:t>
      </w:r>
      <w:r w:rsidRPr="006D0224">
        <w:rPr>
          <w:rFonts w:cs="Times New Roman"/>
          <w:color w:val="auto"/>
          <w:lang w:val="uk-UA"/>
        </w:rPr>
        <w:t>В</w:t>
      </w:r>
      <w:r w:rsidR="00B118DA" w:rsidRPr="006D0224">
        <w:rPr>
          <w:rFonts w:cs="Times New Roman"/>
          <w:color w:val="auto"/>
          <w:lang w:val="uk-UA"/>
        </w:rPr>
        <w:t>.</w:t>
      </w:r>
      <w:r w:rsidRPr="006D0224">
        <w:rPr>
          <w:rFonts w:cs="Times New Roman"/>
          <w:color w:val="auto"/>
          <w:lang w:val="uk-UA"/>
        </w:rPr>
        <w:t>Ф</w:t>
      </w:r>
      <w:r w:rsidR="00B118DA" w:rsidRPr="006D0224">
        <w:rPr>
          <w:rFonts w:cs="Times New Roman"/>
          <w:color w:val="auto"/>
          <w:lang w:val="uk-UA"/>
        </w:rPr>
        <w:t xml:space="preserve">., </w:t>
      </w:r>
      <w:r w:rsidRPr="006D0224">
        <w:rPr>
          <w:rFonts w:cs="Times New Roman"/>
          <w:color w:val="auto"/>
          <w:lang w:val="uk-UA"/>
        </w:rPr>
        <w:t>Баймуратова</w:t>
      </w:r>
      <w:r w:rsidR="00B118DA" w:rsidRPr="006D0224">
        <w:rPr>
          <w:rFonts w:cs="Times New Roman"/>
          <w:color w:val="auto"/>
          <w:lang w:val="uk-UA"/>
        </w:rPr>
        <w:t xml:space="preserve"> </w:t>
      </w:r>
      <w:r w:rsidRPr="006D0224">
        <w:rPr>
          <w:rFonts w:cs="Times New Roman"/>
          <w:color w:val="auto"/>
          <w:lang w:val="uk-UA"/>
        </w:rPr>
        <w:t>О</w:t>
      </w:r>
      <w:r w:rsidR="00B118DA" w:rsidRPr="006D0224">
        <w:rPr>
          <w:rFonts w:cs="Times New Roman"/>
          <w:color w:val="auto"/>
          <w:lang w:val="uk-UA"/>
        </w:rPr>
        <w:t>.</w:t>
      </w:r>
      <w:r w:rsidRPr="006D0224">
        <w:rPr>
          <w:rFonts w:cs="Times New Roman"/>
          <w:color w:val="auto"/>
          <w:lang w:val="uk-UA"/>
        </w:rPr>
        <w:t>М</w:t>
      </w:r>
      <w:r w:rsidR="00B118DA" w:rsidRPr="006D0224">
        <w:rPr>
          <w:rFonts w:cs="Times New Roman"/>
          <w:color w:val="auto"/>
          <w:lang w:val="uk-UA"/>
        </w:rPr>
        <w:t xml:space="preserve">., </w:t>
      </w:r>
      <w:r w:rsidRPr="006D0224">
        <w:rPr>
          <w:rFonts w:cs="Times New Roman"/>
          <w:color w:val="auto"/>
          <w:lang w:val="uk-UA"/>
        </w:rPr>
        <w:t>Василенка</w:t>
      </w:r>
      <w:r w:rsidR="00B118DA" w:rsidRPr="006D0224">
        <w:rPr>
          <w:rFonts w:cs="Times New Roman"/>
          <w:color w:val="auto"/>
          <w:lang w:val="uk-UA"/>
        </w:rPr>
        <w:t xml:space="preserve"> </w:t>
      </w:r>
      <w:r w:rsidRPr="006D0224">
        <w:rPr>
          <w:rFonts w:cs="Times New Roman"/>
          <w:color w:val="auto"/>
          <w:lang w:val="uk-UA"/>
        </w:rPr>
        <w:t>О</w:t>
      </w:r>
      <w:r w:rsidR="00B118DA" w:rsidRPr="006D0224">
        <w:rPr>
          <w:rFonts w:cs="Times New Roman"/>
          <w:color w:val="auto"/>
          <w:lang w:val="uk-UA"/>
        </w:rPr>
        <w:t>.</w:t>
      </w:r>
      <w:r w:rsidRPr="006D0224">
        <w:rPr>
          <w:rFonts w:cs="Times New Roman"/>
          <w:color w:val="auto"/>
          <w:lang w:val="uk-UA"/>
        </w:rPr>
        <w:t>О</w:t>
      </w:r>
      <w:r w:rsidR="00B118DA" w:rsidRPr="006D0224">
        <w:rPr>
          <w:rFonts w:cs="Times New Roman"/>
          <w:color w:val="auto"/>
          <w:lang w:val="uk-UA"/>
        </w:rPr>
        <w:t>.</w:t>
      </w:r>
      <w:r w:rsidR="00AD0192" w:rsidRPr="006D0224">
        <w:rPr>
          <w:rFonts w:cs="Times New Roman"/>
          <w:color w:val="auto"/>
          <w:lang w:val="uk-UA"/>
        </w:rPr>
        <w:t>, Прохорова А.М.</w:t>
      </w:r>
      <w:r w:rsidR="00B118DA" w:rsidRPr="006D0224">
        <w:rPr>
          <w:rFonts w:cs="Times New Roman"/>
          <w:color w:val="auto"/>
          <w:lang w:val="uk-UA"/>
        </w:rPr>
        <w:t xml:space="preserve"> </w:t>
      </w:r>
      <w:r w:rsidRPr="006D0224">
        <w:rPr>
          <w:rFonts w:cs="Times New Roman"/>
          <w:color w:val="auto"/>
          <w:lang w:val="uk-UA"/>
        </w:rPr>
        <w:t>та</w:t>
      </w:r>
      <w:r w:rsidR="00B118DA" w:rsidRPr="006D0224">
        <w:rPr>
          <w:rFonts w:cs="Times New Roman"/>
          <w:color w:val="auto"/>
          <w:lang w:val="uk-UA"/>
        </w:rPr>
        <w:t xml:space="preserve"> </w:t>
      </w:r>
      <w:r w:rsidRPr="006D0224">
        <w:rPr>
          <w:rFonts w:cs="Times New Roman"/>
          <w:color w:val="auto"/>
          <w:lang w:val="uk-UA"/>
        </w:rPr>
        <w:t>ін</w:t>
      </w:r>
      <w:r w:rsidR="00B118DA" w:rsidRPr="006D0224">
        <w:rPr>
          <w:rFonts w:cs="Times New Roman"/>
          <w:color w:val="auto"/>
          <w:lang w:val="uk-UA"/>
        </w:rPr>
        <w:t>.</w:t>
      </w:r>
    </w:p>
    <w:p w:rsidR="00B118DA" w:rsidRPr="006D0224" w:rsidRDefault="00205A13" w:rsidP="006D0224">
      <w:pPr>
        <w:suppressAutoHyphens/>
        <w:autoSpaceDE w:val="0"/>
        <w:autoSpaceDN w:val="0"/>
        <w:adjustRightInd w:val="0"/>
        <w:spacing w:after="0" w:line="360" w:lineRule="auto"/>
        <w:ind w:firstLine="709"/>
        <w:rPr>
          <w:rFonts w:cs="Times New Roman"/>
          <w:color w:val="auto"/>
          <w:lang w:val="uk-UA"/>
        </w:rPr>
      </w:pPr>
      <w:r w:rsidRPr="006D0224">
        <w:rPr>
          <w:rFonts w:cs="Times New Roman"/>
          <w:color w:val="auto"/>
          <w:lang w:val="uk-UA"/>
        </w:rPr>
        <w:t>Зазначу</w:t>
      </w:r>
      <w:r w:rsidR="00B118DA" w:rsidRPr="006D0224">
        <w:rPr>
          <w:rFonts w:cs="Times New Roman"/>
          <w:color w:val="auto"/>
          <w:lang w:val="uk-UA"/>
        </w:rPr>
        <w:t xml:space="preserve">, </w:t>
      </w:r>
      <w:r w:rsidRPr="006D0224">
        <w:rPr>
          <w:rFonts w:cs="Times New Roman"/>
          <w:color w:val="auto"/>
          <w:lang w:val="uk-UA"/>
        </w:rPr>
        <w:t>що</w:t>
      </w:r>
      <w:r w:rsidR="00B118DA" w:rsidRPr="006D0224">
        <w:rPr>
          <w:rFonts w:cs="Times New Roman"/>
          <w:color w:val="auto"/>
          <w:lang w:val="uk-UA"/>
        </w:rPr>
        <w:t xml:space="preserve"> </w:t>
      </w:r>
      <w:r w:rsidRPr="006D0224">
        <w:rPr>
          <w:rFonts w:cs="Times New Roman"/>
          <w:color w:val="auto"/>
          <w:lang w:val="uk-UA"/>
        </w:rPr>
        <w:t>більша</w:t>
      </w:r>
      <w:r w:rsidR="00B118DA" w:rsidRPr="006D0224">
        <w:rPr>
          <w:rFonts w:cs="Times New Roman"/>
          <w:color w:val="auto"/>
          <w:lang w:val="uk-UA"/>
        </w:rPr>
        <w:t xml:space="preserve"> </w:t>
      </w:r>
      <w:r w:rsidRPr="006D0224">
        <w:rPr>
          <w:rFonts w:cs="Times New Roman"/>
          <w:color w:val="auto"/>
          <w:lang w:val="uk-UA"/>
        </w:rPr>
        <w:t>частина</w:t>
      </w:r>
      <w:r w:rsidR="00B118DA" w:rsidRPr="006D0224">
        <w:rPr>
          <w:rFonts w:cs="Times New Roman"/>
          <w:color w:val="auto"/>
          <w:lang w:val="uk-UA"/>
        </w:rPr>
        <w:t xml:space="preserve"> </w:t>
      </w:r>
      <w:r w:rsidRPr="006D0224">
        <w:rPr>
          <w:rFonts w:cs="Times New Roman"/>
          <w:color w:val="auto"/>
          <w:lang w:val="uk-UA"/>
        </w:rPr>
        <w:t>використаного</w:t>
      </w:r>
      <w:r w:rsidR="00B118DA" w:rsidRPr="006D0224">
        <w:rPr>
          <w:rFonts w:cs="Times New Roman"/>
          <w:color w:val="auto"/>
          <w:lang w:val="uk-UA"/>
        </w:rPr>
        <w:t xml:space="preserve"> </w:t>
      </w:r>
      <w:r w:rsidRPr="006D0224">
        <w:rPr>
          <w:rFonts w:cs="Times New Roman"/>
          <w:color w:val="auto"/>
          <w:lang w:val="uk-UA"/>
        </w:rPr>
        <w:t>мною</w:t>
      </w:r>
      <w:r w:rsidR="00B118DA" w:rsidRPr="006D0224">
        <w:rPr>
          <w:rFonts w:cs="Times New Roman"/>
          <w:color w:val="auto"/>
          <w:lang w:val="uk-UA"/>
        </w:rPr>
        <w:t xml:space="preserve"> </w:t>
      </w:r>
      <w:r w:rsidRPr="006D0224">
        <w:rPr>
          <w:rFonts w:cs="Times New Roman"/>
          <w:color w:val="auto"/>
          <w:lang w:val="uk-UA"/>
        </w:rPr>
        <w:t>матеріалу</w:t>
      </w:r>
      <w:r w:rsidR="00B118DA" w:rsidRPr="006D0224">
        <w:rPr>
          <w:rFonts w:cs="Times New Roman"/>
          <w:color w:val="auto"/>
          <w:lang w:val="uk-UA"/>
        </w:rPr>
        <w:t xml:space="preserve"> </w:t>
      </w:r>
      <w:r w:rsidRPr="006D0224">
        <w:rPr>
          <w:rFonts w:cs="Times New Roman"/>
          <w:color w:val="auto"/>
          <w:lang w:val="uk-UA"/>
        </w:rPr>
        <w:t>є</w:t>
      </w:r>
      <w:r w:rsidR="00B118DA" w:rsidRPr="006D0224">
        <w:rPr>
          <w:rFonts w:cs="Times New Roman"/>
          <w:color w:val="auto"/>
          <w:lang w:val="uk-UA"/>
        </w:rPr>
        <w:t xml:space="preserve"> </w:t>
      </w:r>
      <w:r w:rsidRPr="006D0224">
        <w:rPr>
          <w:rFonts w:cs="Times New Roman"/>
          <w:color w:val="auto"/>
          <w:lang w:val="uk-UA"/>
        </w:rPr>
        <w:t>монографічним</w:t>
      </w:r>
      <w:r w:rsidR="00B118DA" w:rsidRPr="006D0224">
        <w:rPr>
          <w:rFonts w:cs="Times New Roman"/>
          <w:color w:val="auto"/>
          <w:lang w:val="uk-UA"/>
        </w:rPr>
        <w:t xml:space="preserve">, </w:t>
      </w:r>
      <w:r w:rsidRPr="006D0224">
        <w:rPr>
          <w:rFonts w:cs="Times New Roman"/>
          <w:color w:val="auto"/>
          <w:lang w:val="uk-UA"/>
        </w:rPr>
        <w:t>і</w:t>
      </w:r>
      <w:r w:rsidR="00B118DA" w:rsidRPr="006D0224">
        <w:rPr>
          <w:rFonts w:cs="Times New Roman"/>
          <w:color w:val="auto"/>
          <w:lang w:val="uk-UA"/>
        </w:rPr>
        <w:t xml:space="preserve"> </w:t>
      </w:r>
      <w:r w:rsidRPr="006D0224">
        <w:rPr>
          <w:rFonts w:cs="Times New Roman"/>
          <w:color w:val="auto"/>
          <w:lang w:val="uk-UA"/>
        </w:rPr>
        <w:t>це</w:t>
      </w:r>
      <w:r w:rsidR="00B118DA" w:rsidRPr="006D0224">
        <w:rPr>
          <w:rFonts w:cs="Times New Roman"/>
          <w:color w:val="auto"/>
          <w:lang w:val="uk-UA"/>
        </w:rPr>
        <w:t xml:space="preserve"> </w:t>
      </w:r>
      <w:r w:rsidRPr="006D0224">
        <w:rPr>
          <w:rFonts w:cs="Times New Roman"/>
          <w:color w:val="auto"/>
          <w:lang w:val="uk-UA"/>
        </w:rPr>
        <w:t>на</w:t>
      </w:r>
      <w:r w:rsidR="00B118DA" w:rsidRPr="006D0224">
        <w:rPr>
          <w:rFonts w:cs="Times New Roman"/>
          <w:color w:val="auto"/>
          <w:lang w:val="uk-UA"/>
        </w:rPr>
        <w:t xml:space="preserve"> </w:t>
      </w:r>
      <w:r w:rsidRPr="006D0224">
        <w:rPr>
          <w:rFonts w:cs="Times New Roman"/>
          <w:color w:val="auto"/>
          <w:lang w:val="uk-UA"/>
        </w:rPr>
        <w:t>мою</w:t>
      </w:r>
      <w:r w:rsidR="00B118DA" w:rsidRPr="006D0224">
        <w:rPr>
          <w:rFonts w:cs="Times New Roman"/>
          <w:color w:val="auto"/>
          <w:lang w:val="uk-UA"/>
        </w:rPr>
        <w:t xml:space="preserve"> </w:t>
      </w:r>
      <w:r w:rsidRPr="006D0224">
        <w:rPr>
          <w:rFonts w:cs="Times New Roman"/>
          <w:color w:val="auto"/>
          <w:lang w:val="uk-UA"/>
        </w:rPr>
        <w:t>думку</w:t>
      </w:r>
      <w:r w:rsidR="00B118DA" w:rsidRPr="006D0224">
        <w:rPr>
          <w:rFonts w:cs="Times New Roman"/>
          <w:color w:val="auto"/>
          <w:lang w:val="uk-UA"/>
        </w:rPr>
        <w:t xml:space="preserve"> </w:t>
      </w:r>
      <w:r w:rsidRPr="006D0224">
        <w:rPr>
          <w:rFonts w:cs="Times New Roman"/>
          <w:color w:val="auto"/>
          <w:lang w:val="uk-UA"/>
        </w:rPr>
        <w:t>ще</w:t>
      </w:r>
      <w:r w:rsidR="00B118DA" w:rsidRPr="006D0224">
        <w:rPr>
          <w:rFonts w:cs="Times New Roman"/>
          <w:color w:val="auto"/>
          <w:lang w:val="uk-UA"/>
        </w:rPr>
        <w:t xml:space="preserve"> </w:t>
      </w:r>
      <w:r w:rsidRPr="006D0224">
        <w:rPr>
          <w:rFonts w:cs="Times New Roman"/>
          <w:color w:val="auto"/>
          <w:lang w:val="uk-UA"/>
        </w:rPr>
        <w:t>раз</w:t>
      </w:r>
      <w:r w:rsidR="00B118DA" w:rsidRPr="006D0224">
        <w:rPr>
          <w:rFonts w:cs="Times New Roman"/>
          <w:color w:val="auto"/>
          <w:lang w:val="uk-UA"/>
        </w:rPr>
        <w:t xml:space="preserve"> </w:t>
      </w:r>
      <w:r w:rsidRPr="006D0224">
        <w:rPr>
          <w:rFonts w:cs="Times New Roman"/>
          <w:color w:val="auto"/>
          <w:lang w:val="uk-UA"/>
        </w:rPr>
        <w:t>засвідчує</w:t>
      </w:r>
      <w:r w:rsidR="00B118DA" w:rsidRPr="006D0224">
        <w:rPr>
          <w:rFonts w:cs="Times New Roman"/>
          <w:color w:val="auto"/>
          <w:lang w:val="uk-UA"/>
        </w:rPr>
        <w:t xml:space="preserve"> </w:t>
      </w:r>
      <w:r w:rsidRPr="006D0224">
        <w:rPr>
          <w:rFonts w:cs="Times New Roman"/>
          <w:color w:val="auto"/>
          <w:lang w:val="uk-UA"/>
        </w:rPr>
        <w:t>актуальність</w:t>
      </w:r>
      <w:r w:rsidR="00B118DA" w:rsidRPr="006D0224">
        <w:rPr>
          <w:rFonts w:cs="Times New Roman"/>
          <w:color w:val="auto"/>
          <w:lang w:val="uk-UA"/>
        </w:rPr>
        <w:t xml:space="preserve"> </w:t>
      </w:r>
      <w:r w:rsidRPr="006D0224">
        <w:rPr>
          <w:rFonts w:cs="Times New Roman"/>
          <w:color w:val="auto"/>
          <w:lang w:val="uk-UA"/>
        </w:rPr>
        <w:t>даної</w:t>
      </w:r>
      <w:r w:rsidR="00B118DA" w:rsidRPr="006D0224">
        <w:rPr>
          <w:rFonts w:cs="Times New Roman"/>
          <w:color w:val="auto"/>
          <w:lang w:val="uk-UA"/>
        </w:rPr>
        <w:t xml:space="preserve"> </w:t>
      </w:r>
      <w:r w:rsidRPr="006D0224">
        <w:rPr>
          <w:rFonts w:cs="Times New Roman"/>
          <w:color w:val="auto"/>
          <w:lang w:val="uk-UA"/>
        </w:rPr>
        <w:t>теми</w:t>
      </w:r>
      <w:r w:rsidR="00B118DA" w:rsidRPr="006D0224">
        <w:rPr>
          <w:rFonts w:cs="Times New Roman"/>
          <w:color w:val="auto"/>
          <w:lang w:val="uk-UA"/>
        </w:rPr>
        <w:t>.</w:t>
      </w:r>
    </w:p>
    <w:p w:rsidR="00B118DA" w:rsidRPr="006D0224" w:rsidRDefault="00205A13" w:rsidP="006D0224">
      <w:pPr>
        <w:suppressAutoHyphens/>
        <w:autoSpaceDE w:val="0"/>
        <w:autoSpaceDN w:val="0"/>
        <w:adjustRightInd w:val="0"/>
        <w:spacing w:after="0" w:line="360" w:lineRule="auto"/>
        <w:ind w:firstLine="709"/>
        <w:rPr>
          <w:rFonts w:cs="Times New Roman"/>
          <w:color w:val="auto"/>
          <w:lang w:val="uk-UA"/>
        </w:rPr>
      </w:pPr>
      <w:r w:rsidRPr="006D0224">
        <w:rPr>
          <w:rFonts w:cs="Times New Roman"/>
          <w:color w:val="auto"/>
          <w:lang w:val="uk-UA"/>
        </w:rPr>
        <w:t>Після</w:t>
      </w:r>
      <w:r w:rsidR="00B118DA" w:rsidRPr="006D0224">
        <w:rPr>
          <w:rFonts w:cs="Times New Roman"/>
          <w:color w:val="auto"/>
          <w:lang w:val="uk-UA"/>
        </w:rPr>
        <w:t xml:space="preserve"> </w:t>
      </w:r>
      <w:r w:rsidRPr="006D0224">
        <w:rPr>
          <w:rFonts w:cs="Times New Roman"/>
          <w:color w:val="auto"/>
          <w:lang w:val="uk-UA"/>
        </w:rPr>
        <w:t>проголошення</w:t>
      </w:r>
      <w:r w:rsidR="00B118DA" w:rsidRPr="006D0224">
        <w:rPr>
          <w:rFonts w:cs="Times New Roman"/>
          <w:color w:val="auto"/>
          <w:lang w:val="uk-UA"/>
        </w:rPr>
        <w:t xml:space="preserve"> </w:t>
      </w:r>
      <w:r w:rsidRPr="006D0224">
        <w:rPr>
          <w:rFonts w:cs="Times New Roman"/>
          <w:color w:val="auto"/>
          <w:lang w:val="uk-UA"/>
        </w:rPr>
        <w:t>незалежності</w:t>
      </w:r>
      <w:r w:rsidR="00B118DA" w:rsidRPr="006D0224">
        <w:rPr>
          <w:rFonts w:cs="Times New Roman"/>
          <w:color w:val="auto"/>
          <w:lang w:val="uk-UA"/>
        </w:rPr>
        <w:t xml:space="preserve"> </w:t>
      </w:r>
      <w:r w:rsidRPr="006D0224">
        <w:rPr>
          <w:rFonts w:cs="Times New Roman"/>
          <w:color w:val="auto"/>
          <w:lang w:val="uk-UA"/>
        </w:rPr>
        <w:t>відбувається</w:t>
      </w:r>
      <w:r w:rsidR="00B118DA" w:rsidRPr="006D0224">
        <w:rPr>
          <w:rFonts w:cs="Times New Roman"/>
          <w:color w:val="auto"/>
          <w:lang w:val="uk-UA"/>
        </w:rPr>
        <w:t xml:space="preserve"> </w:t>
      </w:r>
      <w:r w:rsidRPr="006D0224">
        <w:rPr>
          <w:rFonts w:cs="Times New Roman"/>
          <w:color w:val="auto"/>
          <w:lang w:val="uk-UA"/>
        </w:rPr>
        <w:t>кардинальна</w:t>
      </w:r>
      <w:r w:rsidR="00B118DA" w:rsidRPr="006D0224">
        <w:rPr>
          <w:rFonts w:cs="Times New Roman"/>
          <w:color w:val="auto"/>
          <w:lang w:val="uk-UA"/>
        </w:rPr>
        <w:t xml:space="preserve"> </w:t>
      </w:r>
      <w:r w:rsidRPr="006D0224">
        <w:rPr>
          <w:rFonts w:cs="Times New Roman"/>
          <w:color w:val="auto"/>
          <w:lang w:val="uk-UA"/>
        </w:rPr>
        <w:t>зміна</w:t>
      </w:r>
      <w:r w:rsidR="00B118DA" w:rsidRPr="006D0224">
        <w:rPr>
          <w:rFonts w:cs="Times New Roman"/>
          <w:color w:val="auto"/>
          <w:lang w:val="uk-UA"/>
        </w:rPr>
        <w:t xml:space="preserve"> </w:t>
      </w:r>
      <w:r w:rsidRPr="006D0224">
        <w:rPr>
          <w:rFonts w:cs="Times New Roman"/>
          <w:color w:val="auto"/>
          <w:lang w:val="uk-UA"/>
        </w:rPr>
        <w:t>зовнішньополітичного</w:t>
      </w:r>
      <w:r w:rsidR="00B118DA" w:rsidRPr="006D0224">
        <w:rPr>
          <w:rFonts w:cs="Times New Roman"/>
          <w:color w:val="auto"/>
          <w:lang w:val="uk-UA"/>
        </w:rPr>
        <w:t xml:space="preserve"> </w:t>
      </w:r>
      <w:r w:rsidRPr="006D0224">
        <w:rPr>
          <w:rFonts w:cs="Times New Roman"/>
          <w:color w:val="auto"/>
          <w:lang w:val="uk-UA"/>
        </w:rPr>
        <w:t>курсу</w:t>
      </w:r>
      <w:r w:rsidR="00B118DA" w:rsidRPr="006D0224">
        <w:rPr>
          <w:rFonts w:cs="Times New Roman"/>
          <w:color w:val="auto"/>
          <w:lang w:val="uk-UA"/>
        </w:rPr>
        <w:t xml:space="preserve"> </w:t>
      </w:r>
      <w:r w:rsidRPr="006D0224">
        <w:rPr>
          <w:rFonts w:cs="Times New Roman"/>
          <w:color w:val="auto"/>
          <w:lang w:val="uk-UA"/>
        </w:rPr>
        <w:t>України</w:t>
      </w:r>
      <w:r w:rsidR="00B118DA" w:rsidRPr="006D0224">
        <w:rPr>
          <w:rFonts w:cs="Times New Roman"/>
          <w:color w:val="auto"/>
          <w:lang w:val="uk-UA"/>
        </w:rPr>
        <w:t xml:space="preserve">, </w:t>
      </w:r>
      <w:r w:rsidRPr="006D0224">
        <w:rPr>
          <w:rFonts w:cs="Times New Roman"/>
          <w:color w:val="auto"/>
          <w:lang w:val="uk-UA"/>
        </w:rPr>
        <w:t>приймаються</w:t>
      </w:r>
      <w:r w:rsidR="00B118DA" w:rsidRPr="006D0224">
        <w:rPr>
          <w:rFonts w:cs="Times New Roman"/>
          <w:color w:val="auto"/>
          <w:lang w:val="uk-UA"/>
        </w:rPr>
        <w:t xml:space="preserve"> </w:t>
      </w:r>
      <w:r w:rsidRPr="006D0224">
        <w:rPr>
          <w:rFonts w:cs="Times New Roman"/>
          <w:color w:val="auto"/>
          <w:lang w:val="uk-UA"/>
        </w:rPr>
        <w:t>перші</w:t>
      </w:r>
      <w:r w:rsidR="00B118DA" w:rsidRPr="006D0224">
        <w:rPr>
          <w:rFonts w:cs="Times New Roman"/>
          <w:color w:val="auto"/>
          <w:lang w:val="uk-UA"/>
        </w:rPr>
        <w:t xml:space="preserve"> </w:t>
      </w:r>
      <w:r w:rsidRPr="006D0224">
        <w:rPr>
          <w:rFonts w:cs="Times New Roman"/>
          <w:color w:val="auto"/>
          <w:lang w:val="uk-UA"/>
        </w:rPr>
        <w:t>нормативні</w:t>
      </w:r>
      <w:r w:rsidR="00B118DA" w:rsidRPr="006D0224">
        <w:rPr>
          <w:rFonts w:cs="Times New Roman"/>
          <w:color w:val="auto"/>
          <w:lang w:val="uk-UA"/>
        </w:rPr>
        <w:t xml:space="preserve"> </w:t>
      </w:r>
      <w:r w:rsidRPr="006D0224">
        <w:rPr>
          <w:rFonts w:cs="Times New Roman"/>
          <w:color w:val="auto"/>
          <w:lang w:val="uk-UA"/>
        </w:rPr>
        <w:t>акти</w:t>
      </w:r>
      <w:r w:rsidR="00B118DA" w:rsidRPr="006D0224">
        <w:rPr>
          <w:rFonts w:cs="Times New Roman"/>
          <w:color w:val="auto"/>
          <w:lang w:val="uk-UA"/>
        </w:rPr>
        <w:t xml:space="preserve">, </w:t>
      </w:r>
      <w:r w:rsidRPr="006D0224">
        <w:rPr>
          <w:rFonts w:cs="Times New Roman"/>
          <w:color w:val="auto"/>
          <w:lang w:val="uk-UA"/>
        </w:rPr>
        <w:t>які</w:t>
      </w:r>
      <w:r w:rsidR="00B118DA" w:rsidRPr="006D0224">
        <w:rPr>
          <w:rFonts w:cs="Times New Roman"/>
          <w:color w:val="auto"/>
          <w:lang w:val="uk-UA"/>
        </w:rPr>
        <w:t xml:space="preserve"> </w:t>
      </w:r>
      <w:r w:rsidRPr="006D0224">
        <w:rPr>
          <w:rFonts w:cs="Times New Roman"/>
          <w:color w:val="auto"/>
          <w:lang w:val="uk-UA"/>
        </w:rPr>
        <w:t>засвідчують</w:t>
      </w:r>
      <w:r w:rsidR="00B118DA" w:rsidRPr="006D0224">
        <w:rPr>
          <w:rFonts w:cs="Times New Roman"/>
          <w:color w:val="auto"/>
          <w:lang w:val="uk-UA"/>
        </w:rPr>
        <w:t xml:space="preserve"> </w:t>
      </w:r>
      <w:r w:rsidRPr="006D0224">
        <w:rPr>
          <w:rFonts w:cs="Times New Roman"/>
          <w:color w:val="auto"/>
          <w:lang w:val="uk-UA"/>
        </w:rPr>
        <w:t>її</w:t>
      </w:r>
      <w:r w:rsidR="00B118DA" w:rsidRPr="006D0224">
        <w:rPr>
          <w:rFonts w:cs="Times New Roman"/>
          <w:color w:val="auto"/>
          <w:lang w:val="uk-UA"/>
        </w:rPr>
        <w:t xml:space="preserve"> </w:t>
      </w:r>
      <w:r w:rsidRPr="006D0224">
        <w:rPr>
          <w:rFonts w:cs="Times New Roman"/>
          <w:color w:val="auto"/>
          <w:lang w:val="uk-UA"/>
        </w:rPr>
        <w:t>європейський</w:t>
      </w:r>
      <w:r w:rsidR="00B118DA" w:rsidRPr="006D0224">
        <w:rPr>
          <w:rFonts w:cs="Times New Roman"/>
          <w:color w:val="auto"/>
          <w:lang w:val="uk-UA"/>
        </w:rPr>
        <w:t xml:space="preserve"> </w:t>
      </w:r>
      <w:r w:rsidRPr="006D0224">
        <w:rPr>
          <w:rFonts w:cs="Times New Roman"/>
          <w:color w:val="auto"/>
          <w:lang w:val="uk-UA"/>
        </w:rPr>
        <w:t>вибір</w:t>
      </w:r>
      <w:r w:rsidR="00B118DA" w:rsidRPr="006D0224">
        <w:rPr>
          <w:rFonts w:cs="Times New Roman"/>
          <w:color w:val="auto"/>
          <w:lang w:val="uk-UA"/>
        </w:rPr>
        <w:t xml:space="preserve">. </w:t>
      </w:r>
      <w:r w:rsidRPr="006D0224">
        <w:rPr>
          <w:rFonts w:cs="Times New Roman"/>
          <w:color w:val="auto"/>
          <w:lang w:val="uk-UA"/>
        </w:rPr>
        <w:t>Процес</w:t>
      </w:r>
      <w:r w:rsidR="00B118DA" w:rsidRPr="006D0224">
        <w:rPr>
          <w:rFonts w:cs="Times New Roman"/>
          <w:color w:val="auto"/>
          <w:lang w:val="uk-UA"/>
        </w:rPr>
        <w:t xml:space="preserve"> </w:t>
      </w:r>
      <w:r w:rsidRPr="006D0224">
        <w:rPr>
          <w:rFonts w:cs="Times New Roman"/>
          <w:color w:val="auto"/>
          <w:lang w:val="uk-UA"/>
        </w:rPr>
        <w:t>співробітництва</w:t>
      </w:r>
      <w:r w:rsidR="00B118DA" w:rsidRPr="006D0224">
        <w:rPr>
          <w:rFonts w:cs="Times New Roman"/>
          <w:color w:val="auto"/>
          <w:lang w:val="uk-UA"/>
        </w:rPr>
        <w:t xml:space="preserve"> </w:t>
      </w:r>
      <w:r w:rsidRPr="006D0224">
        <w:rPr>
          <w:rFonts w:cs="Times New Roman"/>
          <w:color w:val="auto"/>
          <w:lang w:val="uk-UA"/>
        </w:rPr>
        <w:t>України</w:t>
      </w:r>
      <w:r w:rsidR="00B118DA" w:rsidRPr="006D0224">
        <w:rPr>
          <w:rFonts w:cs="Times New Roman"/>
          <w:color w:val="auto"/>
          <w:lang w:val="uk-UA"/>
        </w:rPr>
        <w:t xml:space="preserve"> </w:t>
      </w:r>
      <w:r w:rsidRPr="006D0224">
        <w:rPr>
          <w:rFonts w:cs="Times New Roman"/>
          <w:color w:val="auto"/>
          <w:lang w:val="uk-UA"/>
        </w:rPr>
        <w:t>і</w:t>
      </w:r>
      <w:r w:rsidR="00B118DA" w:rsidRPr="006D0224">
        <w:rPr>
          <w:rFonts w:cs="Times New Roman"/>
          <w:color w:val="auto"/>
          <w:lang w:val="uk-UA"/>
        </w:rPr>
        <w:t xml:space="preserve"> </w:t>
      </w:r>
      <w:r w:rsidRPr="006D0224">
        <w:rPr>
          <w:rFonts w:cs="Times New Roman"/>
          <w:color w:val="auto"/>
          <w:lang w:val="uk-UA"/>
        </w:rPr>
        <w:t>Європейського</w:t>
      </w:r>
      <w:r w:rsidR="00B118DA" w:rsidRPr="006D0224">
        <w:rPr>
          <w:rFonts w:cs="Times New Roman"/>
          <w:color w:val="auto"/>
          <w:lang w:val="uk-UA"/>
        </w:rPr>
        <w:t xml:space="preserve"> </w:t>
      </w:r>
      <w:r w:rsidRPr="006D0224">
        <w:rPr>
          <w:rFonts w:cs="Times New Roman"/>
          <w:color w:val="auto"/>
          <w:lang w:val="uk-UA"/>
        </w:rPr>
        <w:t>Союзу</w:t>
      </w:r>
      <w:r w:rsidR="00B118DA" w:rsidRPr="006D0224">
        <w:rPr>
          <w:rFonts w:cs="Times New Roman"/>
          <w:color w:val="auto"/>
          <w:lang w:val="uk-UA"/>
        </w:rPr>
        <w:t xml:space="preserve">, </w:t>
      </w:r>
      <w:r w:rsidRPr="006D0224">
        <w:rPr>
          <w:rFonts w:cs="Times New Roman"/>
          <w:color w:val="auto"/>
          <w:lang w:val="uk-UA"/>
        </w:rPr>
        <w:t>формування</w:t>
      </w:r>
      <w:r w:rsidR="00B118DA" w:rsidRPr="006D0224">
        <w:rPr>
          <w:rFonts w:cs="Times New Roman"/>
          <w:color w:val="auto"/>
          <w:lang w:val="uk-UA"/>
        </w:rPr>
        <w:t xml:space="preserve"> </w:t>
      </w:r>
      <w:r w:rsidRPr="006D0224">
        <w:rPr>
          <w:rFonts w:cs="Times New Roman"/>
          <w:color w:val="auto"/>
          <w:lang w:val="uk-UA"/>
        </w:rPr>
        <w:t>його</w:t>
      </w:r>
      <w:r w:rsidR="00B118DA" w:rsidRPr="006D0224">
        <w:rPr>
          <w:rFonts w:cs="Times New Roman"/>
          <w:color w:val="auto"/>
          <w:lang w:val="uk-UA"/>
        </w:rPr>
        <w:t xml:space="preserve"> </w:t>
      </w:r>
      <w:r w:rsidRPr="006D0224">
        <w:rPr>
          <w:rFonts w:cs="Times New Roman"/>
          <w:color w:val="auto"/>
          <w:lang w:val="uk-UA"/>
        </w:rPr>
        <w:t>правових</w:t>
      </w:r>
      <w:r w:rsidR="00B118DA" w:rsidRPr="006D0224">
        <w:rPr>
          <w:rFonts w:cs="Times New Roman"/>
          <w:color w:val="auto"/>
          <w:lang w:val="uk-UA"/>
        </w:rPr>
        <w:t xml:space="preserve"> </w:t>
      </w:r>
      <w:r w:rsidRPr="006D0224">
        <w:rPr>
          <w:rFonts w:cs="Times New Roman"/>
          <w:color w:val="auto"/>
          <w:lang w:val="uk-UA"/>
        </w:rPr>
        <w:t>засад</w:t>
      </w:r>
      <w:r w:rsidR="00B118DA" w:rsidRPr="006D0224">
        <w:rPr>
          <w:rFonts w:cs="Times New Roman"/>
          <w:color w:val="auto"/>
          <w:lang w:val="uk-UA"/>
        </w:rPr>
        <w:t xml:space="preserve">, </w:t>
      </w:r>
      <w:r w:rsidRPr="006D0224">
        <w:rPr>
          <w:rFonts w:cs="Times New Roman"/>
          <w:color w:val="auto"/>
          <w:lang w:val="uk-UA"/>
        </w:rPr>
        <w:t>був</w:t>
      </w:r>
      <w:r w:rsidR="00B118DA" w:rsidRPr="006D0224">
        <w:rPr>
          <w:rFonts w:cs="Times New Roman"/>
          <w:color w:val="auto"/>
          <w:lang w:val="uk-UA"/>
        </w:rPr>
        <w:t xml:space="preserve"> </w:t>
      </w:r>
      <w:r w:rsidRPr="006D0224">
        <w:rPr>
          <w:rFonts w:cs="Times New Roman"/>
          <w:color w:val="auto"/>
          <w:lang w:val="uk-UA"/>
        </w:rPr>
        <w:t>досить</w:t>
      </w:r>
      <w:r w:rsidR="00B118DA" w:rsidRPr="006D0224">
        <w:rPr>
          <w:rFonts w:cs="Times New Roman"/>
          <w:color w:val="auto"/>
          <w:lang w:val="uk-UA"/>
        </w:rPr>
        <w:t xml:space="preserve"> </w:t>
      </w:r>
      <w:r w:rsidRPr="006D0224">
        <w:rPr>
          <w:rFonts w:cs="Times New Roman"/>
          <w:color w:val="auto"/>
          <w:lang w:val="uk-UA"/>
        </w:rPr>
        <w:t>складним</w:t>
      </w:r>
      <w:r w:rsidR="00B118DA" w:rsidRPr="006D0224">
        <w:rPr>
          <w:rFonts w:cs="Times New Roman"/>
          <w:color w:val="auto"/>
          <w:lang w:val="uk-UA"/>
        </w:rPr>
        <w:t xml:space="preserve"> </w:t>
      </w:r>
      <w:r w:rsidRPr="006D0224">
        <w:rPr>
          <w:rFonts w:cs="Times New Roman"/>
          <w:color w:val="auto"/>
          <w:lang w:val="uk-UA"/>
        </w:rPr>
        <w:t>і</w:t>
      </w:r>
      <w:r w:rsidR="00B118DA" w:rsidRPr="006D0224">
        <w:rPr>
          <w:rFonts w:cs="Times New Roman"/>
          <w:color w:val="auto"/>
          <w:lang w:val="uk-UA"/>
        </w:rPr>
        <w:t xml:space="preserve"> </w:t>
      </w:r>
      <w:r w:rsidRPr="006D0224">
        <w:rPr>
          <w:rFonts w:cs="Times New Roman"/>
          <w:color w:val="auto"/>
          <w:lang w:val="uk-UA"/>
        </w:rPr>
        <w:t>суперечливим</w:t>
      </w:r>
      <w:r w:rsidR="00B118DA" w:rsidRPr="006D0224">
        <w:rPr>
          <w:rFonts w:cs="Times New Roman"/>
          <w:color w:val="auto"/>
          <w:lang w:val="uk-UA"/>
        </w:rPr>
        <w:t xml:space="preserve">. </w:t>
      </w:r>
      <w:r w:rsidRPr="006D0224">
        <w:rPr>
          <w:rFonts w:cs="Times New Roman"/>
          <w:color w:val="auto"/>
          <w:lang w:val="uk-UA"/>
        </w:rPr>
        <w:t>Саме</w:t>
      </w:r>
      <w:r w:rsidR="00B118DA" w:rsidRPr="006D0224">
        <w:rPr>
          <w:rFonts w:cs="Times New Roman"/>
          <w:color w:val="auto"/>
          <w:lang w:val="uk-UA"/>
        </w:rPr>
        <w:t xml:space="preserve"> </w:t>
      </w:r>
      <w:r w:rsidRPr="006D0224">
        <w:rPr>
          <w:rFonts w:cs="Times New Roman"/>
          <w:color w:val="auto"/>
          <w:lang w:val="uk-UA"/>
        </w:rPr>
        <w:t>тому</w:t>
      </w:r>
      <w:r w:rsidR="00B118DA" w:rsidRPr="006D0224">
        <w:rPr>
          <w:rFonts w:cs="Times New Roman"/>
          <w:color w:val="auto"/>
          <w:lang w:val="uk-UA"/>
        </w:rPr>
        <w:t xml:space="preserve"> </w:t>
      </w:r>
      <w:r w:rsidRPr="006D0224">
        <w:rPr>
          <w:rFonts w:cs="Times New Roman"/>
          <w:color w:val="auto"/>
          <w:lang w:val="uk-UA"/>
        </w:rPr>
        <w:t>в</w:t>
      </w:r>
      <w:r w:rsidR="00B118DA" w:rsidRPr="006D0224">
        <w:rPr>
          <w:rFonts w:cs="Times New Roman"/>
          <w:color w:val="auto"/>
          <w:lang w:val="uk-UA"/>
        </w:rPr>
        <w:t xml:space="preserve"> </w:t>
      </w:r>
      <w:r w:rsidRPr="006D0224">
        <w:rPr>
          <w:rFonts w:cs="Times New Roman"/>
          <w:color w:val="auto"/>
          <w:lang w:val="uk-UA"/>
        </w:rPr>
        <w:t>своїй</w:t>
      </w:r>
      <w:r w:rsidR="00B118DA" w:rsidRPr="006D0224">
        <w:rPr>
          <w:rFonts w:cs="Times New Roman"/>
          <w:color w:val="auto"/>
          <w:lang w:val="uk-UA"/>
        </w:rPr>
        <w:t xml:space="preserve"> </w:t>
      </w:r>
      <w:r w:rsidRPr="006D0224">
        <w:rPr>
          <w:rFonts w:cs="Times New Roman"/>
          <w:color w:val="auto"/>
          <w:lang w:val="uk-UA"/>
        </w:rPr>
        <w:t>роботі</w:t>
      </w:r>
      <w:r w:rsidR="00B118DA" w:rsidRPr="006D0224">
        <w:rPr>
          <w:rFonts w:cs="Times New Roman"/>
          <w:color w:val="auto"/>
          <w:lang w:val="uk-UA"/>
        </w:rPr>
        <w:t xml:space="preserve"> </w:t>
      </w:r>
      <w:r w:rsidRPr="006D0224">
        <w:rPr>
          <w:rFonts w:cs="Times New Roman"/>
          <w:color w:val="auto"/>
          <w:lang w:val="uk-UA"/>
        </w:rPr>
        <w:t>я</w:t>
      </w:r>
      <w:r w:rsidR="00B118DA" w:rsidRPr="006D0224">
        <w:rPr>
          <w:rFonts w:cs="Times New Roman"/>
          <w:color w:val="auto"/>
          <w:lang w:val="uk-UA"/>
        </w:rPr>
        <w:t xml:space="preserve"> </w:t>
      </w:r>
      <w:r w:rsidRPr="006D0224">
        <w:rPr>
          <w:rFonts w:cs="Times New Roman"/>
          <w:color w:val="auto"/>
          <w:lang w:val="uk-UA"/>
        </w:rPr>
        <w:t>вирішив</w:t>
      </w:r>
      <w:r w:rsidR="00B118DA" w:rsidRPr="006D0224">
        <w:rPr>
          <w:rFonts w:cs="Times New Roman"/>
          <w:color w:val="auto"/>
          <w:lang w:val="uk-UA"/>
        </w:rPr>
        <w:t xml:space="preserve"> </w:t>
      </w:r>
      <w:r w:rsidRPr="006D0224">
        <w:rPr>
          <w:rFonts w:cs="Times New Roman"/>
          <w:color w:val="auto"/>
          <w:lang w:val="uk-UA"/>
        </w:rPr>
        <w:t>розглянути</w:t>
      </w:r>
      <w:r w:rsidR="00B118DA" w:rsidRPr="006D0224">
        <w:rPr>
          <w:rFonts w:cs="Times New Roman"/>
          <w:color w:val="auto"/>
          <w:lang w:val="uk-UA"/>
        </w:rPr>
        <w:t xml:space="preserve"> </w:t>
      </w:r>
      <w:r w:rsidRPr="006D0224">
        <w:rPr>
          <w:rFonts w:cs="Times New Roman"/>
          <w:color w:val="auto"/>
          <w:lang w:val="uk-UA"/>
        </w:rPr>
        <w:t>історію</w:t>
      </w:r>
      <w:r w:rsidR="00B118DA" w:rsidRPr="006D0224">
        <w:rPr>
          <w:rFonts w:cs="Times New Roman"/>
          <w:color w:val="auto"/>
          <w:lang w:val="uk-UA"/>
        </w:rPr>
        <w:t xml:space="preserve"> </w:t>
      </w:r>
      <w:r w:rsidRPr="006D0224">
        <w:rPr>
          <w:rFonts w:cs="Times New Roman"/>
          <w:color w:val="auto"/>
          <w:lang w:val="uk-UA"/>
        </w:rPr>
        <w:t>становлення</w:t>
      </w:r>
      <w:r w:rsidR="00B118DA" w:rsidRPr="006D0224">
        <w:rPr>
          <w:rFonts w:cs="Times New Roman"/>
          <w:color w:val="auto"/>
          <w:lang w:val="uk-UA"/>
        </w:rPr>
        <w:t xml:space="preserve"> </w:t>
      </w:r>
      <w:r w:rsidRPr="006D0224">
        <w:rPr>
          <w:rFonts w:cs="Times New Roman"/>
          <w:color w:val="auto"/>
          <w:lang w:val="uk-UA"/>
        </w:rPr>
        <w:t>правових</w:t>
      </w:r>
      <w:r w:rsidR="00B118DA" w:rsidRPr="006D0224">
        <w:rPr>
          <w:rFonts w:cs="Times New Roman"/>
          <w:color w:val="auto"/>
          <w:lang w:val="uk-UA"/>
        </w:rPr>
        <w:t xml:space="preserve"> </w:t>
      </w:r>
      <w:r w:rsidRPr="006D0224">
        <w:rPr>
          <w:rFonts w:cs="Times New Roman"/>
          <w:color w:val="auto"/>
          <w:lang w:val="uk-UA"/>
        </w:rPr>
        <w:t>засад</w:t>
      </w:r>
      <w:r w:rsidR="00B118DA" w:rsidRPr="006D0224">
        <w:rPr>
          <w:rFonts w:cs="Times New Roman"/>
          <w:color w:val="auto"/>
          <w:lang w:val="uk-UA"/>
        </w:rPr>
        <w:t xml:space="preserve"> </w:t>
      </w:r>
      <w:r w:rsidRPr="006D0224">
        <w:rPr>
          <w:rFonts w:cs="Times New Roman"/>
          <w:color w:val="auto"/>
          <w:lang w:val="uk-UA"/>
        </w:rPr>
        <w:t>взаємодії</w:t>
      </w:r>
      <w:r w:rsidR="00B118DA" w:rsidRPr="006D0224">
        <w:rPr>
          <w:rFonts w:cs="Times New Roman"/>
          <w:color w:val="auto"/>
          <w:lang w:val="uk-UA"/>
        </w:rPr>
        <w:t xml:space="preserve"> </w:t>
      </w:r>
      <w:r w:rsidRPr="006D0224">
        <w:rPr>
          <w:rFonts w:cs="Times New Roman"/>
          <w:color w:val="auto"/>
          <w:lang w:val="uk-UA"/>
        </w:rPr>
        <w:t>України</w:t>
      </w:r>
      <w:r w:rsidR="00B118DA" w:rsidRPr="006D0224">
        <w:rPr>
          <w:rFonts w:cs="Times New Roman"/>
          <w:color w:val="auto"/>
          <w:lang w:val="uk-UA"/>
        </w:rPr>
        <w:t xml:space="preserve"> </w:t>
      </w:r>
      <w:r w:rsidRPr="006D0224">
        <w:rPr>
          <w:rFonts w:cs="Times New Roman"/>
          <w:color w:val="auto"/>
          <w:lang w:val="uk-UA"/>
        </w:rPr>
        <w:t>і</w:t>
      </w:r>
      <w:r w:rsidR="00B118DA" w:rsidRPr="006D0224">
        <w:rPr>
          <w:rFonts w:cs="Times New Roman"/>
          <w:color w:val="auto"/>
          <w:lang w:val="uk-UA"/>
        </w:rPr>
        <w:t xml:space="preserve"> </w:t>
      </w:r>
      <w:r w:rsidRPr="006D0224">
        <w:rPr>
          <w:rFonts w:cs="Times New Roman"/>
          <w:color w:val="auto"/>
          <w:lang w:val="uk-UA"/>
        </w:rPr>
        <w:t>ЄС</w:t>
      </w:r>
      <w:r w:rsidR="00B118DA" w:rsidRPr="006D0224">
        <w:rPr>
          <w:rFonts w:cs="Times New Roman"/>
          <w:color w:val="auto"/>
          <w:lang w:val="uk-UA"/>
        </w:rPr>
        <w:t>.</w:t>
      </w:r>
    </w:p>
    <w:p w:rsidR="00E6084B" w:rsidRPr="006D0224" w:rsidRDefault="00205A13" w:rsidP="006D0224">
      <w:pPr>
        <w:suppressAutoHyphens/>
        <w:autoSpaceDE w:val="0"/>
        <w:autoSpaceDN w:val="0"/>
        <w:adjustRightInd w:val="0"/>
        <w:spacing w:after="0" w:line="360" w:lineRule="auto"/>
        <w:ind w:firstLine="709"/>
        <w:rPr>
          <w:rFonts w:cs="Times New Roman"/>
          <w:color w:val="auto"/>
          <w:lang w:val="uk-UA"/>
        </w:rPr>
      </w:pPr>
      <w:r w:rsidRPr="006D0224">
        <w:rPr>
          <w:rFonts w:cs="Times New Roman"/>
          <w:color w:val="auto"/>
          <w:lang w:val="uk-UA"/>
        </w:rPr>
        <w:t>Другий</w:t>
      </w:r>
      <w:r w:rsidR="00B118DA" w:rsidRPr="006D0224">
        <w:rPr>
          <w:rFonts w:cs="Times New Roman"/>
          <w:color w:val="auto"/>
          <w:lang w:val="uk-UA"/>
        </w:rPr>
        <w:t xml:space="preserve"> </w:t>
      </w:r>
      <w:r w:rsidRPr="006D0224">
        <w:rPr>
          <w:rFonts w:cs="Times New Roman"/>
          <w:color w:val="auto"/>
          <w:lang w:val="uk-UA"/>
        </w:rPr>
        <w:t>розділ</w:t>
      </w:r>
      <w:r w:rsidR="00B118DA" w:rsidRPr="006D0224">
        <w:rPr>
          <w:rFonts w:cs="Times New Roman"/>
          <w:color w:val="auto"/>
          <w:lang w:val="uk-UA"/>
        </w:rPr>
        <w:t xml:space="preserve"> </w:t>
      </w:r>
      <w:r w:rsidRPr="006D0224">
        <w:rPr>
          <w:rFonts w:cs="Times New Roman"/>
          <w:color w:val="auto"/>
          <w:lang w:val="uk-UA"/>
        </w:rPr>
        <w:t>моєї</w:t>
      </w:r>
      <w:r w:rsidR="00B118DA" w:rsidRPr="006D0224">
        <w:rPr>
          <w:rFonts w:cs="Times New Roman"/>
          <w:color w:val="auto"/>
          <w:lang w:val="uk-UA"/>
        </w:rPr>
        <w:t xml:space="preserve"> </w:t>
      </w:r>
      <w:r w:rsidRPr="006D0224">
        <w:rPr>
          <w:rFonts w:cs="Times New Roman"/>
          <w:color w:val="auto"/>
          <w:lang w:val="uk-UA"/>
        </w:rPr>
        <w:t>роботи</w:t>
      </w:r>
      <w:r w:rsidR="00B118DA" w:rsidRPr="006D0224">
        <w:rPr>
          <w:rFonts w:cs="Times New Roman"/>
          <w:color w:val="auto"/>
          <w:lang w:val="uk-UA"/>
        </w:rPr>
        <w:t xml:space="preserve"> </w:t>
      </w:r>
      <w:r w:rsidRPr="006D0224">
        <w:rPr>
          <w:rFonts w:cs="Times New Roman"/>
          <w:color w:val="auto"/>
          <w:lang w:val="uk-UA"/>
        </w:rPr>
        <w:t>присвячений</w:t>
      </w:r>
      <w:r w:rsidR="00B118DA" w:rsidRPr="006D0224">
        <w:rPr>
          <w:rFonts w:cs="Times New Roman"/>
          <w:color w:val="auto"/>
          <w:lang w:val="uk-UA"/>
        </w:rPr>
        <w:t xml:space="preserve"> </w:t>
      </w:r>
      <w:r w:rsidRPr="006D0224">
        <w:rPr>
          <w:rFonts w:cs="Times New Roman"/>
          <w:color w:val="auto"/>
          <w:lang w:val="uk-UA"/>
        </w:rPr>
        <w:t>аналізу</w:t>
      </w:r>
      <w:r w:rsidR="00B118DA" w:rsidRPr="006D0224">
        <w:rPr>
          <w:rFonts w:cs="Times New Roman"/>
          <w:color w:val="auto"/>
          <w:lang w:val="uk-UA"/>
        </w:rPr>
        <w:t xml:space="preserve"> </w:t>
      </w:r>
      <w:r w:rsidRPr="006D0224">
        <w:rPr>
          <w:rFonts w:cs="Times New Roman"/>
          <w:color w:val="auto"/>
          <w:lang w:val="uk-UA"/>
        </w:rPr>
        <w:t>і</w:t>
      </w:r>
      <w:r w:rsidR="00B118DA" w:rsidRPr="006D0224">
        <w:rPr>
          <w:rFonts w:cs="Times New Roman"/>
          <w:color w:val="auto"/>
          <w:lang w:val="uk-UA"/>
        </w:rPr>
        <w:t xml:space="preserve"> </w:t>
      </w:r>
      <w:r w:rsidRPr="006D0224">
        <w:rPr>
          <w:rFonts w:cs="Times New Roman"/>
          <w:color w:val="auto"/>
          <w:lang w:val="uk-UA"/>
        </w:rPr>
        <w:t>загальній</w:t>
      </w:r>
      <w:r w:rsidR="00B118DA" w:rsidRPr="006D0224">
        <w:rPr>
          <w:rFonts w:cs="Times New Roman"/>
          <w:color w:val="auto"/>
          <w:lang w:val="uk-UA"/>
        </w:rPr>
        <w:t xml:space="preserve"> </w:t>
      </w:r>
      <w:r w:rsidRPr="006D0224">
        <w:rPr>
          <w:rFonts w:cs="Times New Roman"/>
          <w:color w:val="auto"/>
          <w:lang w:val="uk-UA"/>
        </w:rPr>
        <w:t>характеристиці</w:t>
      </w:r>
      <w:r w:rsidR="00B118DA" w:rsidRPr="006D0224">
        <w:rPr>
          <w:rFonts w:cs="Times New Roman"/>
          <w:color w:val="auto"/>
          <w:lang w:val="uk-UA"/>
        </w:rPr>
        <w:t xml:space="preserve"> </w:t>
      </w:r>
      <w:r w:rsidRPr="006D0224">
        <w:rPr>
          <w:rFonts w:cs="Times New Roman"/>
          <w:color w:val="auto"/>
          <w:lang w:val="uk-UA"/>
        </w:rPr>
        <w:t>правових</w:t>
      </w:r>
      <w:r w:rsidR="00B118DA" w:rsidRPr="006D0224">
        <w:rPr>
          <w:rFonts w:cs="Times New Roman"/>
          <w:color w:val="auto"/>
          <w:lang w:val="uk-UA"/>
        </w:rPr>
        <w:t xml:space="preserve"> </w:t>
      </w:r>
      <w:r w:rsidRPr="006D0224">
        <w:rPr>
          <w:rFonts w:cs="Times New Roman"/>
          <w:color w:val="auto"/>
          <w:lang w:val="uk-UA"/>
        </w:rPr>
        <w:t>засад</w:t>
      </w:r>
      <w:r w:rsidR="00B118DA" w:rsidRPr="006D0224">
        <w:rPr>
          <w:rFonts w:cs="Times New Roman"/>
          <w:color w:val="auto"/>
          <w:lang w:val="uk-UA"/>
        </w:rPr>
        <w:t xml:space="preserve"> </w:t>
      </w:r>
      <w:r w:rsidRPr="006D0224">
        <w:rPr>
          <w:rFonts w:cs="Times New Roman"/>
          <w:color w:val="auto"/>
          <w:lang w:val="uk-UA"/>
        </w:rPr>
        <w:t>співробітництва</w:t>
      </w:r>
      <w:r w:rsidR="00B118DA" w:rsidRPr="006D0224">
        <w:rPr>
          <w:rFonts w:cs="Times New Roman"/>
          <w:color w:val="auto"/>
          <w:lang w:val="uk-UA"/>
        </w:rPr>
        <w:t xml:space="preserve"> </w:t>
      </w:r>
      <w:r w:rsidRPr="006D0224">
        <w:rPr>
          <w:rFonts w:cs="Times New Roman"/>
          <w:color w:val="auto"/>
          <w:lang w:val="uk-UA"/>
        </w:rPr>
        <w:t>України</w:t>
      </w:r>
      <w:r w:rsidR="00B118DA" w:rsidRPr="006D0224">
        <w:rPr>
          <w:rFonts w:cs="Times New Roman"/>
          <w:color w:val="auto"/>
          <w:lang w:val="uk-UA"/>
        </w:rPr>
        <w:t xml:space="preserve"> </w:t>
      </w:r>
      <w:r w:rsidRPr="006D0224">
        <w:rPr>
          <w:rFonts w:cs="Times New Roman"/>
          <w:color w:val="auto"/>
          <w:lang w:val="uk-UA"/>
        </w:rPr>
        <w:t>і</w:t>
      </w:r>
      <w:r w:rsidR="00B118DA" w:rsidRPr="006D0224">
        <w:rPr>
          <w:rFonts w:cs="Times New Roman"/>
          <w:color w:val="auto"/>
          <w:lang w:val="uk-UA"/>
        </w:rPr>
        <w:t xml:space="preserve"> </w:t>
      </w:r>
      <w:r w:rsidRPr="006D0224">
        <w:rPr>
          <w:rFonts w:cs="Times New Roman"/>
          <w:color w:val="auto"/>
          <w:lang w:val="uk-UA"/>
        </w:rPr>
        <w:t>Європейського</w:t>
      </w:r>
      <w:r w:rsidR="00B118DA" w:rsidRPr="006D0224">
        <w:rPr>
          <w:rFonts w:cs="Times New Roman"/>
          <w:color w:val="auto"/>
          <w:lang w:val="uk-UA"/>
        </w:rPr>
        <w:t xml:space="preserve"> </w:t>
      </w:r>
      <w:r w:rsidRPr="006D0224">
        <w:rPr>
          <w:rFonts w:cs="Times New Roman"/>
          <w:color w:val="auto"/>
          <w:lang w:val="uk-UA"/>
        </w:rPr>
        <w:t>союзу</w:t>
      </w:r>
      <w:r w:rsidR="00B118DA" w:rsidRPr="006D0224">
        <w:rPr>
          <w:rFonts w:cs="Times New Roman"/>
          <w:color w:val="auto"/>
          <w:lang w:val="uk-UA"/>
        </w:rPr>
        <w:t xml:space="preserve">. </w:t>
      </w:r>
      <w:r w:rsidRPr="006D0224">
        <w:rPr>
          <w:rFonts w:cs="Times New Roman"/>
          <w:color w:val="auto"/>
          <w:lang w:val="uk-UA"/>
        </w:rPr>
        <w:t>В</w:t>
      </w:r>
      <w:r w:rsidR="00B118DA" w:rsidRPr="006D0224">
        <w:rPr>
          <w:rFonts w:cs="Times New Roman"/>
          <w:color w:val="auto"/>
          <w:lang w:val="uk-UA"/>
        </w:rPr>
        <w:t xml:space="preserve"> </w:t>
      </w:r>
      <w:r w:rsidRPr="006D0224">
        <w:rPr>
          <w:rFonts w:cs="Times New Roman"/>
          <w:color w:val="auto"/>
          <w:lang w:val="uk-UA"/>
        </w:rPr>
        <w:t>даному</w:t>
      </w:r>
      <w:r w:rsidR="00B118DA" w:rsidRPr="006D0224">
        <w:rPr>
          <w:rFonts w:cs="Times New Roman"/>
          <w:color w:val="auto"/>
          <w:lang w:val="uk-UA"/>
        </w:rPr>
        <w:t xml:space="preserve"> </w:t>
      </w:r>
      <w:r w:rsidRPr="006D0224">
        <w:rPr>
          <w:rFonts w:cs="Times New Roman"/>
          <w:color w:val="auto"/>
          <w:lang w:val="uk-UA"/>
        </w:rPr>
        <w:t>розділі</w:t>
      </w:r>
      <w:r w:rsidR="00B118DA" w:rsidRPr="006D0224">
        <w:rPr>
          <w:rFonts w:cs="Times New Roman"/>
          <w:color w:val="auto"/>
          <w:lang w:val="uk-UA"/>
        </w:rPr>
        <w:t xml:space="preserve"> </w:t>
      </w:r>
      <w:r w:rsidRPr="006D0224">
        <w:rPr>
          <w:rFonts w:cs="Times New Roman"/>
          <w:color w:val="auto"/>
          <w:lang w:val="uk-UA"/>
        </w:rPr>
        <w:t>я</w:t>
      </w:r>
      <w:r w:rsidR="00B118DA" w:rsidRPr="006D0224">
        <w:rPr>
          <w:rFonts w:cs="Times New Roman"/>
          <w:color w:val="auto"/>
          <w:lang w:val="uk-UA"/>
        </w:rPr>
        <w:t xml:space="preserve"> </w:t>
      </w:r>
      <w:r w:rsidRPr="006D0224">
        <w:rPr>
          <w:rFonts w:cs="Times New Roman"/>
          <w:color w:val="auto"/>
          <w:lang w:val="uk-UA"/>
        </w:rPr>
        <w:t>вирішив</w:t>
      </w:r>
      <w:r w:rsidR="00B118DA" w:rsidRPr="006D0224">
        <w:rPr>
          <w:rFonts w:cs="Times New Roman"/>
          <w:color w:val="auto"/>
          <w:lang w:val="uk-UA"/>
        </w:rPr>
        <w:t xml:space="preserve"> </w:t>
      </w:r>
      <w:r w:rsidRPr="006D0224">
        <w:rPr>
          <w:rFonts w:cs="Times New Roman"/>
          <w:color w:val="auto"/>
          <w:lang w:val="uk-UA"/>
        </w:rPr>
        <w:t>окремо</w:t>
      </w:r>
      <w:r w:rsidR="00B118DA" w:rsidRPr="006D0224">
        <w:rPr>
          <w:rFonts w:cs="Times New Roman"/>
          <w:color w:val="auto"/>
          <w:lang w:val="uk-UA"/>
        </w:rPr>
        <w:t xml:space="preserve"> </w:t>
      </w:r>
      <w:r w:rsidRPr="006D0224">
        <w:rPr>
          <w:rFonts w:cs="Times New Roman"/>
          <w:color w:val="auto"/>
          <w:lang w:val="uk-UA"/>
        </w:rPr>
        <w:t>виділити</w:t>
      </w:r>
      <w:r w:rsidR="00B118DA" w:rsidRPr="006D0224">
        <w:rPr>
          <w:rFonts w:cs="Times New Roman"/>
          <w:color w:val="auto"/>
          <w:lang w:val="uk-UA"/>
        </w:rPr>
        <w:t xml:space="preserve"> </w:t>
      </w:r>
      <w:r w:rsidRPr="006D0224">
        <w:rPr>
          <w:rFonts w:cs="Times New Roman"/>
          <w:color w:val="auto"/>
          <w:lang w:val="uk-UA"/>
        </w:rPr>
        <w:t>ті</w:t>
      </w:r>
      <w:r w:rsidR="00B118DA" w:rsidRPr="006D0224">
        <w:rPr>
          <w:rFonts w:cs="Times New Roman"/>
          <w:color w:val="auto"/>
          <w:lang w:val="uk-UA"/>
        </w:rPr>
        <w:t xml:space="preserve"> </w:t>
      </w:r>
      <w:r w:rsidRPr="006D0224">
        <w:rPr>
          <w:rFonts w:cs="Times New Roman"/>
          <w:color w:val="auto"/>
          <w:lang w:val="uk-UA"/>
        </w:rPr>
        <w:t>правові</w:t>
      </w:r>
      <w:r w:rsidR="00B118DA" w:rsidRPr="006D0224">
        <w:rPr>
          <w:rFonts w:cs="Times New Roman"/>
          <w:color w:val="auto"/>
          <w:lang w:val="uk-UA"/>
        </w:rPr>
        <w:t xml:space="preserve"> </w:t>
      </w:r>
      <w:r w:rsidR="00E6084B" w:rsidRPr="006D0224">
        <w:rPr>
          <w:rFonts w:cs="Times New Roman"/>
          <w:color w:val="auto"/>
          <w:lang w:val="uk-UA"/>
        </w:rPr>
        <w:t>засади</w:t>
      </w:r>
      <w:r w:rsidR="00B118DA" w:rsidRPr="006D0224">
        <w:rPr>
          <w:rFonts w:cs="Times New Roman"/>
          <w:color w:val="auto"/>
          <w:lang w:val="uk-UA"/>
        </w:rPr>
        <w:t>,</w:t>
      </w:r>
      <w:r w:rsidR="00E6084B" w:rsidRPr="006D0224">
        <w:rPr>
          <w:rFonts w:cs="Times New Roman"/>
          <w:color w:val="auto"/>
          <w:lang w:val="uk-UA"/>
        </w:rPr>
        <w:t xml:space="preserve"> якими керується Україна при взаємовідносинах з ЄС, а також правові основи, </w:t>
      </w:r>
      <w:r w:rsidRPr="006D0224">
        <w:rPr>
          <w:rFonts w:cs="Times New Roman"/>
          <w:color w:val="auto"/>
          <w:lang w:val="uk-UA"/>
        </w:rPr>
        <w:t>які</w:t>
      </w:r>
      <w:r w:rsidR="00B118DA" w:rsidRPr="006D0224">
        <w:rPr>
          <w:rFonts w:cs="Times New Roman"/>
          <w:color w:val="auto"/>
          <w:lang w:val="uk-UA"/>
        </w:rPr>
        <w:t xml:space="preserve"> </w:t>
      </w:r>
      <w:r w:rsidRPr="006D0224">
        <w:rPr>
          <w:rFonts w:cs="Times New Roman"/>
          <w:color w:val="auto"/>
          <w:lang w:val="uk-UA"/>
        </w:rPr>
        <w:t>встановлені</w:t>
      </w:r>
      <w:r w:rsidR="00B118DA" w:rsidRPr="006D0224">
        <w:rPr>
          <w:rFonts w:cs="Times New Roman"/>
          <w:color w:val="auto"/>
          <w:lang w:val="uk-UA"/>
        </w:rPr>
        <w:t xml:space="preserve"> </w:t>
      </w:r>
      <w:r w:rsidRPr="006D0224">
        <w:rPr>
          <w:rFonts w:cs="Times New Roman"/>
          <w:color w:val="auto"/>
          <w:lang w:val="uk-UA"/>
        </w:rPr>
        <w:t>Європейським</w:t>
      </w:r>
      <w:r w:rsidR="00B118DA" w:rsidRPr="006D0224">
        <w:rPr>
          <w:rFonts w:cs="Times New Roman"/>
          <w:color w:val="auto"/>
          <w:lang w:val="uk-UA"/>
        </w:rPr>
        <w:t xml:space="preserve"> </w:t>
      </w:r>
      <w:r w:rsidRPr="006D0224">
        <w:rPr>
          <w:rFonts w:cs="Times New Roman"/>
          <w:color w:val="auto"/>
          <w:lang w:val="uk-UA"/>
        </w:rPr>
        <w:t>союзом</w:t>
      </w:r>
      <w:r w:rsidR="00B118DA" w:rsidRPr="006D0224">
        <w:rPr>
          <w:rFonts w:cs="Times New Roman"/>
          <w:color w:val="auto"/>
          <w:lang w:val="uk-UA"/>
        </w:rPr>
        <w:t xml:space="preserve"> </w:t>
      </w:r>
      <w:r w:rsidRPr="006D0224">
        <w:rPr>
          <w:rFonts w:cs="Times New Roman"/>
          <w:color w:val="auto"/>
          <w:lang w:val="uk-UA"/>
        </w:rPr>
        <w:t>по</w:t>
      </w:r>
      <w:r w:rsidR="00B118DA" w:rsidRPr="006D0224">
        <w:rPr>
          <w:rFonts w:cs="Times New Roman"/>
          <w:color w:val="auto"/>
          <w:lang w:val="uk-UA"/>
        </w:rPr>
        <w:t xml:space="preserve"> </w:t>
      </w:r>
      <w:r w:rsidRPr="006D0224">
        <w:rPr>
          <w:rFonts w:cs="Times New Roman"/>
          <w:color w:val="auto"/>
          <w:lang w:val="uk-UA"/>
        </w:rPr>
        <w:t>відношенню</w:t>
      </w:r>
      <w:r w:rsidR="00B118DA" w:rsidRPr="006D0224">
        <w:rPr>
          <w:rFonts w:cs="Times New Roman"/>
          <w:color w:val="auto"/>
          <w:lang w:val="uk-UA"/>
        </w:rPr>
        <w:t xml:space="preserve"> </w:t>
      </w:r>
      <w:r w:rsidRPr="006D0224">
        <w:rPr>
          <w:rFonts w:cs="Times New Roman"/>
          <w:color w:val="auto"/>
          <w:lang w:val="uk-UA"/>
        </w:rPr>
        <w:t>до</w:t>
      </w:r>
      <w:r w:rsidR="00B118DA" w:rsidRPr="006D0224">
        <w:rPr>
          <w:rFonts w:cs="Times New Roman"/>
          <w:color w:val="auto"/>
          <w:lang w:val="uk-UA"/>
        </w:rPr>
        <w:t xml:space="preserve"> </w:t>
      </w:r>
      <w:r w:rsidRPr="006D0224">
        <w:rPr>
          <w:rFonts w:cs="Times New Roman"/>
          <w:color w:val="auto"/>
          <w:lang w:val="uk-UA"/>
        </w:rPr>
        <w:t>України</w:t>
      </w:r>
      <w:r w:rsidR="00E6084B" w:rsidRPr="006D0224">
        <w:rPr>
          <w:rFonts w:cs="Times New Roman"/>
          <w:color w:val="auto"/>
          <w:lang w:val="uk-UA"/>
        </w:rPr>
        <w:t>.</w:t>
      </w:r>
    </w:p>
    <w:p w:rsidR="006D0224" w:rsidRPr="006D0224" w:rsidRDefault="00205A13" w:rsidP="006D0224">
      <w:pPr>
        <w:suppressAutoHyphens/>
        <w:autoSpaceDE w:val="0"/>
        <w:autoSpaceDN w:val="0"/>
        <w:adjustRightInd w:val="0"/>
        <w:spacing w:after="0" w:line="360" w:lineRule="auto"/>
        <w:ind w:firstLine="709"/>
        <w:rPr>
          <w:rFonts w:cs="Times New Roman"/>
          <w:color w:val="auto"/>
          <w:lang w:val="uk-UA"/>
        </w:rPr>
      </w:pPr>
      <w:r w:rsidRPr="006D0224">
        <w:rPr>
          <w:rFonts w:cs="Times New Roman"/>
          <w:color w:val="auto"/>
          <w:lang w:val="uk-UA"/>
        </w:rPr>
        <w:t>Сьогодні</w:t>
      </w:r>
      <w:r w:rsidR="00B118DA" w:rsidRPr="006D0224">
        <w:rPr>
          <w:rFonts w:cs="Times New Roman"/>
          <w:color w:val="auto"/>
          <w:lang w:val="uk-UA"/>
        </w:rPr>
        <w:t xml:space="preserve"> </w:t>
      </w:r>
      <w:r w:rsidRPr="006D0224">
        <w:rPr>
          <w:rFonts w:cs="Times New Roman"/>
          <w:color w:val="auto"/>
          <w:lang w:val="uk-UA"/>
        </w:rPr>
        <w:t>з</w:t>
      </w:r>
      <w:r w:rsidR="00B118DA" w:rsidRPr="006D0224">
        <w:rPr>
          <w:rFonts w:cs="Times New Roman"/>
          <w:color w:val="auto"/>
          <w:lang w:val="uk-UA"/>
        </w:rPr>
        <w:t xml:space="preserve"> </w:t>
      </w:r>
      <w:r w:rsidRPr="006D0224">
        <w:rPr>
          <w:rFonts w:cs="Times New Roman"/>
          <w:color w:val="auto"/>
          <w:lang w:val="uk-UA"/>
        </w:rPr>
        <w:t>особливою</w:t>
      </w:r>
      <w:r w:rsidR="00B118DA" w:rsidRPr="006D0224">
        <w:rPr>
          <w:rFonts w:cs="Times New Roman"/>
          <w:color w:val="auto"/>
          <w:lang w:val="uk-UA"/>
        </w:rPr>
        <w:t xml:space="preserve"> </w:t>
      </w:r>
      <w:r w:rsidRPr="006D0224">
        <w:rPr>
          <w:rFonts w:cs="Times New Roman"/>
          <w:color w:val="auto"/>
          <w:lang w:val="uk-UA"/>
        </w:rPr>
        <w:t>силою</w:t>
      </w:r>
      <w:r w:rsidR="00B118DA" w:rsidRPr="006D0224">
        <w:rPr>
          <w:rFonts w:cs="Times New Roman"/>
          <w:color w:val="auto"/>
          <w:lang w:val="uk-UA"/>
        </w:rPr>
        <w:t xml:space="preserve"> </w:t>
      </w:r>
      <w:r w:rsidRPr="006D0224">
        <w:rPr>
          <w:rFonts w:cs="Times New Roman"/>
          <w:color w:val="auto"/>
          <w:lang w:val="uk-UA"/>
        </w:rPr>
        <w:t>постала</w:t>
      </w:r>
      <w:r w:rsidR="00B118DA" w:rsidRPr="006D0224">
        <w:rPr>
          <w:rFonts w:cs="Times New Roman"/>
          <w:color w:val="auto"/>
          <w:lang w:val="uk-UA"/>
        </w:rPr>
        <w:t xml:space="preserve"> </w:t>
      </w:r>
      <w:r w:rsidRPr="006D0224">
        <w:rPr>
          <w:rFonts w:cs="Times New Roman"/>
          <w:color w:val="auto"/>
          <w:lang w:val="uk-UA"/>
        </w:rPr>
        <w:t>проблема</w:t>
      </w:r>
      <w:r w:rsidR="00B118DA" w:rsidRPr="006D0224">
        <w:rPr>
          <w:rFonts w:cs="Times New Roman"/>
          <w:color w:val="auto"/>
          <w:lang w:val="uk-UA"/>
        </w:rPr>
        <w:t xml:space="preserve"> </w:t>
      </w:r>
      <w:r w:rsidRPr="006D0224">
        <w:rPr>
          <w:rFonts w:cs="Times New Roman"/>
          <w:color w:val="auto"/>
          <w:lang w:val="uk-UA"/>
        </w:rPr>
        <w:t>глобального</w:t>
      </w:r>
      <w:r w:rsidR="00B118DA" w:rsidRPr="006D0224">
        <w:rPr>
          <w:rFonts w:cs="Times New Roman"/>
          <w:color w:val="auto"/>
          <w:lang w:val="uk-UA"/>
        </w:rPr>
        <w:t xml:space="preserve"> </w:t>
      </w:r>
      <w:r w:rsidRPr="006D0224">
        <w:rPr>
          <w:rFonts w:cs="Times New Roman"/>
          <w:color w:val="auto"/>
          <w:lang w:val="uk-UA"/>
        </w:rPr>
        <w:t>політичного</w:t>
      </w:r>
      <w:r w:rsidR="00B118DA" w:rsidRPr="006D0224">
        <w:rPr>
          <w:rFonts w:cs="Times New Roman"/>
          <w:color w:val="auto"/>
          <w:lang w:val="uk-UA"/>
        </w:rPr>
        <w:t xml:space="preserve"> </w:t>
      </w:r>
      <w:r w:rsidRPr="006D0224">
        <w:rPr>
          <w:rFonts w:cs="Times New Roman"/>
          <w:color w:val="auto"/>
          <w:lang w:val="uk-UA"/>
        </w:rPr>
        <w:t>реформування</w:t>
      </w:r>
      <w:r w:rsidR="00B118DA" w:rsidRPr="006D0224">
        <w:rPr>
          <w:rFonts w:cs="Times New Roman"/>
          <w:color w:val="auto"/>
          <w:lang w:val="uk-UA"/>
        </w:rPr>
        <w:t xml:space="preserve"> </w:t>
      </w:r>
      <w:r w:rsidRPr="006D0224">
        <w:rPr>
          <w:rFonts w:cs="Times New Roman"/>
          <w:color w:val="auto"/>
          <w:lang w:val="uk-UA"/>
        </w:rPr>
        <w:t>на</w:t>
      </w:r>
      <w:r w:rsidR="00B118DA" w:rsidRPr="006D0224">
        <w:rPr>
          <w:rFonts w:cs="Times New Roman"/>
          <w:color w:val="auto"/>
          <w:lang w:val="uk-UA"/>
        </w:rPr>
        <w:t xml:space="preserve"> </w:t>
      </w:r>
      <w:r w:rsidRPr="006D0224">
        <w:rPr>
          <w:rFonts w:cs="Times New Roman"/>
          <w:color w:val="auto"/>
          <w:lang w:val="uk-UA"/>
        </w:rPr>
        <w:t>шляху</w:t>
      </w:r>
      <w:r w:rsidR="00B118DA" w:rsidRPr="006D0224">
        <w:rPr>
          <w:rFonts w:cs="Times New Roman"/>
          <w:color w:val="auto"/>
          <w:lang w:val="uk-UA"/>
        </w:rPr>
        <w:t xml:space="preserve"> </w:t>
      </w:r>
      <w:r w:rsidRPr="006D0224">
        <w:rPr>
          <w:rFonts w:cs="Times New Roman"/>
          <w:color w:val="auto"/>
          <w:lang w:val="uk-UA"/>
        </w:rPr>
        <w:t>просування</w:t>
      </w:r>
      <w:r w:rsidR="00B118DA" w:rsidRPr="006D0224">
        <w:rPr>
          <w:rFonts w:cs="Times New Roman"/>
          <w:color w:val="auto"/>
          <w:lang w:val="uk-UA"/>
        </w:rPr>
        <w:t xml:space="preserve"> </w:t>
      </w:r>
      <w:r w:rsidRPr="006D0224">
        <w:rPr>
          <w:rFonts w:cs="Times New Roman"/>
          <w:color w:val="auto"/>
          <w:lang w:val="uk-UA"/>
        </w:rPr>
        <w:t>до</w:t>
      </w:r>
      <w:r w:rsidR="00B118DA" w:rsidRPr="006D0224">
        <w:rPr>
          <w:rFonts w:cs="Times New Roman"/>
          <w:color w:val="auto"/>
          <w:lang w:val="uk-UA"/>
        </w:rPr>
        <w:t xml:space="preserve"> </w:t>
      </w:r>
      <w:r w:rsidRPr="006D0224">
        <w:rPr>
          <w:rFonts w:cs="Times New Roman"/>
          <w:color w:val="auto"/>
          <w:lang w:val="uk-UA"/>
        </w:rPr>
        <w:t>правової</w:t>
      </w:r>
      <w:r w:rsidR="00B118DA" w:rsidRPr="006D0224">
        <w:rPr>
          <w:rFonts w:cs="Times New Roman"/>
          <w:color w:val="auto"/>
          <w:lang w:val="uk-UA"/>
        </w:rPr>
        <w:t xml:space="preserve"> </w:t>
      </w:r>
      <w:r w:rsidRPr="006D0224">
        <w:rPr>
          <w:rFonts w:cs="Times New Roman"/>
          <w:color w:val="auto"/>
          <w:lang w:val="uk-UA"/>
        </w:rPr>
        <w:t>держави</w:t>
      </w:r>
      <w:r w:rsidR="00B118DA" w:rsidRPr="006D0224">
        <w:rPr>
          <w:rFonts w:cs="Times New Roman"/>
          <w:color w:val="auto"/>
          <w:lang w:val="uk-UA"/>
        </w:rPr>
        <w:t xml:space="preserve"> </w:t>
      </w:r>
      <w:r w:rsidRPr="006D0224">
        <w:rPr>
          <w:rFonts w:cs="Times New Roman"/>
          <w:color w:val="auto"/>
          <w:lang w:val="uk-UA"/>
        </w:rPr>
        <w:t>і</w:t>
      </w:r>
      <w:r w:rsidR="00B118DA" w:rsidRPr="006D0224">
        <w:rPr>
          <w:rFonts w:cs="Times New Roman"/>
          <w:color w:val="auto"/>
          <w:lang w:val="uk-UA"/>
        </w:rPr>
        <w:t xml:space="preserve"> </w:t>
      </w:r>
      <w:r w:rsidRPr="006D0224">
        <w:rPr>
          <w:rFonts w:cs="Times New Roman"/>
          <w:color w:val="auto"/>
          <w:lang w:val="uk-UA"/>
        </w:rPr>
        <w:t>громадянського</w:t>
      </w:r>
      <w:r w:rsidR="00B118DA" w:rsidRPr="006D0224">
        <w:rPr>
          <w:rFonts w:cs="Times New Roman"/>
          <w:color w:val="auto"/>
          <w:lang w:val="uk-UA"/>
        </w:rPr>
        <w:t xml:space="preserve"> </w:t>
      </w:r>
      <w:r w:rsidRPr="006D0224">
        <w:rPr>
          <w:rFonts w:cs="Times New Roman"/>
          <w:color w:val="auto"/>
          <w:lang w:val="uk-UA"/>
        </w:rPr>
        <w:t>суспільства</w:t>
      </w:r>
      <w:r w:rsidR="00B118DA" w:rsidRPr="006D0224">
        <w:rPr>
          <w:rFonts w:cs="Times New Roman"/>
          <w:color w:val="auto"/>
          <w:lang w:val="uk-UA"/>
        </w:rPr>
        <w:t xml:space="preserve">. </w:t>
      </w:r>
      <w:r w:rsidRPr="006D0224">
        <w:rPr>
          <w:rFonts w:cs="Times New Roman"/>
          <w:color w:val="auto"/>
          <w:lang w:val="uk-UA"/>
        </w:rPr>
        <w:t>Одним</w:t>
      </w:r>
      <w:r w:rsidR="00B118DA" w:rsidRPr="006D0224">
        <w:rPr>
          <w:rFonts w:cs="Times New Roman"/>
          <w:color w:val="auto"/>
          <w:lang w:val="uk-UA"/>
        </w:rPr>
        <w:t xml:space="preserve"> </w:t>
      </w:r>
      <w:r w:rsidRPr="006D0224">
        <w:rPr>
          <w:rFonts w:cs="Times New Roman"/>
          <w:color w:val="auto"/>
          <w:lang w:val="uk-UA"/>
        </w:rPr>
        <w:t>з</w:t>
      </w:r>
      <w:r w:rsidR="00B118DA" w:rsidRPr="006D0224">
        <w:rPr>
          <w:rFonts w:cs="Times New Roman"/>
          <w:color w:val="auto"/>
          <w:lang w:val="uk-UA"/>
        </w:rPr>
        <w:t xml:space="preserve"> </w:t>
      </w:r>
      <w:r w:rsidRPr="006D0224">
        <w:rPr>
          <w:rFonts w:cs="Times New Roman"/>
          <w:color w:val="auto"/>
          <w:lang w:val="uk-UA"/>
        </w:rPr>
        <w:t>важливих</w:t>
      </w:r>
      <w:r w:rsidR="00B118DA" w:rsidRPr="006D0224">
        <w:rPr>
          <w:rFonts w:cs="Times New Roman"/>
          <w:color w:val="auto"/>
          <w:lang w:val="uk-UA"/>
        </w:rPr>
        <w:t xml:space="preserve"> </w:t>
      </w:r>
      <w:r w:rsidRPr="006D0224">
        <w:rPr>
          <w:rFonts w:cs="Times New Roman"/>
          <w:color w:val="auto"/>
          <w:lang w:val="uk-UA"/>
        </w:rPr>
        <w:t>завдань</w:t>
      </w:r>
      <w:r w:rsidR="00B118DA" w:rsidRPr="006D0224">
        <w:rPr>
          <w:rFonts w:cs="Times New Roman"/>
          <w:color w:val="auto"/>
          <w:lang w:val="uk-UA"/>
        </w:rPr>
        <w:t xml:space="preserve">, </w:t>
      </w:r>
      <w:r w:rsidRPr="006D0224">
        <w:rPr>
          <w:rFonts w:cs="Times New Roman"/>
          <w:color w:val="auto"/>
          <w:lang w:val="uk-UA"/>
        </w:rPr>
        <w:t>які</w:t>
      </w:r>
      <w:r w:rsidR="00B118DA" w:rsidRPr="006D0224">
        <w:rPr>
          <w:rFonts w:cs="Times New Roman"/>
          <w:color w:val="auto"/>
          <w:lang w:val="uk-UA"/>
        </w:rPr>
        <w:t xml:space="preserve"> </w:t>
      </w:r>
      <w:r w:rsidRPr="006D0224">
        <w:rPr>
          <w:rFonts w:cs="Times New Roman"/>
          <w:color w:val="auto"/>
          <w:lang w:val="uk-UA"/>
        </w:rPr>
        <w:t>стоять</w:t>
      </w:r>
      <w:r w:rsidR="00B118DA" w:rsidRPr="006D0224">
        <w:rPr>
          <w:rFonts w:cs="Times New Roman"/>
          <w:color w:val="auto"/>
          <w:lang w:val="uk-UA"/>
        </w:rPr>
        <w:t xml:space="preserve"> </w:t>
      </w:r>
      <w:r w:rsidRPr="006D0224">
        <w:rPr>
          <w:rFonts w:cs="Times New Roman"/>
          <w:color w:val="auto"/>
          <w:lang w:val="uk-UA"/>
        </w:rPr>
        <w:t>перед</w:t>
      </w:r>
      <w:r w:rsidR="00B118DA" w:rsidRPr="006D0224">
        <w:rPr>
          <w:rFonts w:cs="Times New Roman"/>
          <w:color w:val="auto"/>
          <w:lang w:val="uk-UA"/>
        </w:rPr>
        <w:t xml:space="preserve"> </w:t>
      </w:r>
      <w:r w:rsidRPr="006D0224">
        <w:rPr>
          <w:rFonts w:cs="Times New Roman"/>
          <w:color w:val="auto"/>
          <w:lang w:val="uk-UA"/>
        </w:rPr>
        <w:t>молодою</w:t>
      </w:r>
      <w:r w:rsidR="00B118DA" w:rsidRPr="006D0224">
        <w:rPr>
          <w:rFonts w:cs="Times New Roman"/>
          <w:color w:val="auto"/>
          <w:lang w:val="uk-UA"/>
        </w:rPr>
        <w:t xml:space="preserve"> </w:t>
      </w:r>
      <w:r w:rsidRPr="006D0224">
        <w:rPr>
          <w:rFonts w:cs="Times New Roman"/>
          <w:color w:val="auto"/>
          <w:lang w:val="uk-UA"/>
        </w:rPr>
        <w:t>українською</w:t>
      </w:r>
      <w:r w:rsidR="00B118DA" w:rsidRPr="006D0224">
        <w:rPr>
          <w:rFonts w:cs="Times New Roman"/>
          <w:color w:val="auto"/>
          <w:lang w:val="uk-UA"/>
        </w:rPr>
        <w:t xml:space="preserve"> </w:t>
      </w:r>
      <w:r w:rsidRPr="006D0224">
        <w:rPr>
          <w:rFonts w:cs="Times New Roman"/>
          <w:color w:val="auto"/>
          <w:lang w:val="uk-UA"/>
        </w:rPr>
        <w:t>державою</w:t>
      </w:r>
      <w:r w:rsidR="00B118DA" w:rsidRPr="006D0224">
        <w:rPr>
          <w:rFonts w:cs="Times New Roman"/>
          <w:color w:val="auto"/>
          <w:lang w:val="uk-UA"/>
        </w:rPr>
        <w:t xml:space="preserve">, </w:t>
      </w:r>
      <w:r w:rsidRPr="006D0224">
        <w:rPr>
          <w:rFonts w:cs="Times New Roman"/>
          <w:color w:val="auto"/>
          <w:lang w:val="uk-UA"/>
        </w:rPr>
        <w:t>є</w:t>
      </w:r>
      <w:r w:rsidR="00B118DA" w:rsidRPr="006D0224">
        <w:rPr>
          <w:rFonts w:cs="Times New Roman"/>
          <w:color w:val="auto"/>
          <w:lang w:val="uk-UA"/>
        </w:rPr>
        <w:t xml:space="preserve"> </w:t>
      </w:r>
      <w:r w:rsidRPr="006D0224">
        <w:rPr>
          <w:rFonts w:cs="Times New Roman"/>
          <w:color w:val="auto"/>
          <w:lang w:val="uk-UA"/>
        </w:rPr>
        <w:t>входження</w:t>
      </w:r>
      <w:r w:rsidR="00B118DA" w:rsidRPr="006D0224">
        <w:rPr>
          <w:rFonts w:cs="Times New Roman"/>
          <w:color w:val="auto"/>
          <w:lang w:val="uk-UA"/>
        </w:rPr>
        <w:t xml:space="preserve"> </w:t>
      </w:r>
      <w:r w:rsidRPr="006D0224">
        <w:rPr>
          <w:rFonts w:cs="Times New Roman"/>
          <w:color w:val="auto"/>
          <w:lang w:val="uk-UA"/>
        </w:rPr>
        <w:t>в</w:t>
      </w:r>
      <w:r w:rsidR="00B118DA" w:rsidRPr="006D0224">
        <w:rPr>
          <w:rFonts w:cs="Times New Roman"/>
          <w:color w:val="auto"/>
          <w:lang w:val="uk-UA"/>
        </w:rPr>
        <w:t xml:space="preserve"> </w:t>
      </w:r>
      <w:r w:rsidRPr="006D0224">
        <w:rPr>
          <w:rFonts w:cs="Times New Roman"/>
          <w:color w:val="auto"/>
          <w:lang w:val="uk-UA"/>
        </w:rPr>
        <w:t>європейські</w:t>
      </w:r>
      <w:r w:rsidR="00B118DA" w:rsidRPr="006D0224">
        <w:rPr>
          <w:rFonts w:cs="Times New Roman"/>
          <w:color w:val="auto"/>
          <w:lang w:val="uk-UA"/>
        </w:rPr>
        <w:t xml:space="preserve"> </w:t>
      </w:r>
      <w:r w:rsidRPr="006D0224">
        <w:rPr>
          <w:rFonts w:cs="Times New Roman"/>
          <w:color w:val="auto"/>
          <w:lang w:val="uk-UA"/>
        </w:rPr>
        <w:t>правові</w:t>
      </w:r>
      <w:r w:rsidR="00B118DA" w:rsidRPr="006D0224">
        <w:rPr>
          <w:rFonts w:cs="Times New Roman"/>
          <w:color w:val="auto"/>
          <w:lang w:val="uk-UA"/>
        </w:rPr>
        <w:t xml:space="preserve"> </w:t>
      </w:r>
      <w:r w:rsidRPr="006D0224">
        <w:rPr>
          <w:rFonts w:cs="Times New Roman"/>
          <w:color w:val="auto"/>
          <w:lang w:val="uk-UA"/>
        </w:rPr>
        <w:t>структури</w:t>
      </w:r>
      <w:r w:rsidR="00B118DA" w:rsidRPr="006D0224">
        <w:rPr>
          <w:rFonts w:cs="Times New Roman"/>
          <w:color w:val="auto"/>
          <w:lang w:val="uk-UA"/>
        </w:rPr>
        <w:t xml:space="preserve">, </w:t>
      </w:r>
      <w:r w:rsidRPr="006D0224">
        <w:rPr>
          <w:rFonts w:cs="Times New Roman"/>
          <w:color w:val="auto"/>
          <w:lang w:val="uk-UA"/>
        </w:rPr>
        <w:t>що</w:t>
      </w:r>
      <w:r w:rsidR="00B118DA" w:rsidRPr="006D0224">
        <w:rPr>
          <w:rFonts w:cs="Times New Roman"/>
          <w:color w:val="auto"/>
          <w:lang w:val="uk-UA"/>
        </w:rPr>
        <w:t xml:space="preserve"> </w:t>
      </w:r>
      <w:r w:rsidRPr="006D0224">
        <w:rPr>
          <w:rFonts w:cs="Times New Roman"/>
          <w:color w:val="auto"/>
          <w:lang w:val="uk-UA"/>
        </w:rPr>
        <w:t>вимагає</w:t>
      </w:r>
      <w:r w:rsidR="00B118DA" w:rsidRPr="006D0224">
        <w:rPr>
          <w:rFonts w:cs="Times New Roman"/>
          <w:color w:val="auto"/>
          <w:lang w:val="uk-UA"/>
        </w:rPr>
        <w:t xml:space="preserve"> </w:t>
      </w:r>
      <w:r w:rsidRPr="006D0224">
        <w:rPr>
          <w:rFonts w:cs="Times New Roman"/>
          <w:color w:val="auto"/>
          <w:lang w:val="uk-UA"/>
        </w:rPr>
        <w:t>визнання</w:t>
      </w:r>
      <w:r w:rsidR="00B118DA" w:rsidRPr="006D0224">
        <w:rPr>
          <w:rFonts w:cs="Times New Roman"/>
          <w:color w:val="auto"/>
          <w:lang w:val="uk-UA"/>
        </w:rPr>
        <w:t xml:space="preserve"> </w:t>
      </w:r>
      <w:r w:rsidRPr="006D0224">
        <w:rPr>
          <w:rFonts w:cs="Times New Roman"/>
          <w:color w:val="auto"/>
          <w:lang w:val="uk-UA"/>
        </w:rPr>
        <w:t>і</w:t>
      </w:r>
      <w:r w:rsidR="00B118DA" w:rsidRPr="006D0224">
        <w:rPr>
          <w:rFonts w:cs="Times New Roman"/>
          <w:color w:val="auto"/>
          <w:lang w:val="uk-UA"/>
        </w:rPr>
        <w:t xml:space="preserve"> </w:t>
      </w:r>
      <w:r w:rsidRPr="006D0224">
        <w:rPr>
          <w:rFonts w:cs="Times New Roman"/>
          <w:color w:val="auto"/>
          <w:lang w:val="uk-UA"/>
        </w:rPr>
        <w:t>підтвердження</w:t>
      </w:r>
      <w:r w:rsidR="00B118DA" w:rsidRPr="006D0224">
        <w:rPr>
          <w:rFonts w:cs="Times New Roman"/>
          <w:color w:val="auto"/>
          <w:lang w:val="uk-UA"/>
        </w:rPr>
        <w:t xml:space="preserve"> </w:t>
      </w:r>
      <w:r w:rsidRPr="006D0224">
        <w:rPr>
          <w:rFonts w:cs="Times New Roman"/>
          <w:color w:val="auto"/>
          <w:lang w:val="uk-UA"/>
        </w:rPr>
        <w:t>відповідних</w:t>
      </w:r>
      <w:r w:rsidR="00B118DA" w:rsidRPr="006D0224">
        <w:rPr>
          <w:rFonts w:cs="Times New Roman"/>
          <w:color w:val="auto"/>
          <w:lang w:val="uk-UA"/>
        </w:rPr>
        <w:t xml:space="preserve"> </w:t>
      </w:r>
      <w:r w:rsidRPr="006D0224">
        <w:rPr>
          <w:rFonts w:cs="Times New Roman"/>
          <w:color w:val="auto"/>
          <w:lang w:val="uk-UA"/>
        </w:rPr>
        <w:t>стандартів</w:t>
      </w:r>
      <w:r w:rsidR="00B118DA" w:rsidRPr="006D0224">
        <w:rPr>
          <w:rFonts w:cs="Times New Roman"/>
          <w:color w:val="auto"/>
          <w:lang w:val="uk-UA"/>
        </w:rPr>
        <w:t xml:space="preserve"> </w:t>
      </w:r>
      <w:r w:rsidRPr="006D0224">
        <w:rPr>
          <w:rFonts w:cs="Times New Roman"/>
          <w:color w:val="auto"/>
          <w:lang w:val="uk-UA"/>
        </w:rPr>
        <w:t>прав</w:t>
      </w:r>
      <w:r w:rsidR="00B118DA" w:rsidRPr="006D0224">
        <w:rPr>
          <w:rFonts w:cs="Times New Roman"/>
          <w:color w:val="auto"/>
          <w:lang w:val="uk-UA"/>
        </w:rPr>
        <w:t xml:space="preserve"> </w:t>
      </w:r>
      <w:r w:rsidRPr="006D0224">
        <w:rPr>
          <w:rFonts w:cs="Times New Roman"/>
          <w:color w:val="auto"/>
          <w:lang w:val="uk-UA"/>
        </w:rPr>
        <w:t>людини</w:t>
      </w:r>
      <w:r w:rsidR="00B118DA" w:rsidRPr="006D0224">
        <w:rPr>
          <w:rFonts w:cs="Times New Roman"/>
          <w:color w:val="auto"/>
          <w:lang w:val="uk-UA"/>
        </w:rPr>
        <w:t xml:space="preserve">, </w:t>
      </w:r>
      <w:r w:rsidRPr="006D0224">
        <w:rPr>
          <w:rFonts w:cs="Times New Roman"/>
          <w:color w:val="auto"/>
          <w:lang w:val="uk-UA"/>
        </w:rPr>
        <w:t>встановлених</w:t>
      </w:r>
      <w:r w:rsidR="00B118DA" w:rsidRPr="006D0224">
        <w:rPr>
          <w:rFonts w:cs="Times New Roman"/>
          <w:color w:val="auto"/>
          <w:lang w:val="uk-UA"/>
        </w:rPr>
        <w:t xml:space="preserve"> </w:t>
      </w:r>
      <w:r w:rsidRPr="006D0224">
        <w:rPr>
          <w:rFonts w:cs="Times New Roman"/>
          <w:color w:val="auto"/>
          <w:lang w:val="uk-UA"/>
        </w:rPr>
        <w:t>для</w:t>
      </w:r>
      <w:r w:rsidR="00B118DA" w:rsidRPr="006D0224">
        <w:rPr>
          <w:rFonts w:cs="Times New Roman"/>
          <w:color w:val="auto"/>
          <w:lang w:val="uk-UA"/>
        </w:rPr>
        <w:t xml:space="preserve"> </w:t>
      </w:r>
      <w:r w:rsidRPr="006D0224">
        <w:rPr>
          <w:rFonts w:cs="Times New Roman"/>
          <w:color w:val="auto"/>
          <w:lang w:val="uk-UA"/>
        </w:rPr>
        <w:t>членів</w:t>
      </w:r>
      <w:r w:rsidR="00B118DA" w:rsidRPr="006D0224">
        <w:rPr>
          <w:rFonts w:cs="Times New Roman"/>
          <w:color w:val="auto"/>
          <w:lang w:val="uk-UA"/>
        </w:rPr>
        <w:t xml:space="preserve"> </w:t>
      </w:r>
      <w:r w:rsidRPr="006D0224">
        <w:rPr>
          <w:rFonts w:cs="Times New Roman"/>
          <w:color w:val="auto"/>
          <w:lang w:val="uk-UA"/>
        </w:rPr>
        <w:t>країн</w:t>
      </w:r>
      <w:r w:rsidR="00B118DA" w:rsidRPr="006D0224">
        <w:rPr>
          <w:rFonts w:cs="Times New Roman"/>
          <w:color w:val="auto"/>
          <w:lang w:val="uk-UA"/>
        </w:rPr>
        <w:t xml:space="preserve"> </w:t>
      </w:r>
      <w:r w:rsidRPr="006D0224">
        <w:rPr>
          <w:rFonts w:cs="Times New Roman"/>
          <w:color w:val="auto"/>
          <w:lang w:val="uk-UA"/>
        </w:rPr>
        <w:t>Ради</w:t>
      </w:r>
      <w:r w:rsidR="00B118DA" w:rsidRPr="006D0224">
        <w:rPr>
          <w:rFonts w:cs="Times New Roman"/>
          <w:color w:val="auto"/>
          <w:lang w:val="uk-UA"/>
        </w:rPr>
        <w:t xml:space="preserve"> </w:t>
      </w:r>
      <w:r w:rsidRPr="006D0224">
        <w:rPr>
          <w:rFonts w:cs="Times New Roman"/>
          <w:color w:val="auto"/>
          <w:lang w:val="uk-UA"/>
        </w:rPr>
        <w:t>Європи</w:t>
      </w:r>
      <w:r w:rsidR="00B118DA" w:rsidRPr="006D0224">
        <w:rPr>
          <w:rFonts w:cs="Times New Roman"/>
          <w:color w:val="auto"/>
          <w:lang w:val="uk-UA"/>
        </w:rPr>
        <w:t>.</w:t>
      </w:r>
    </w:p>
    <w:p w:rsidR="006D0224" w:rsidRPr="006D0224" w:rsidRDefault="00205A13" w:rsidP="006D0224">
      <w:pPr>
        <w:suppressAutoHyphens/>
        <w:autoSpaceDE w:val="0"/>
        <w:autoSpaceDN w:val="0"/>
        <w:adjustRightInd w:val="0"/>
        <w:spacing w:after="0" w:line="360" w:lineRule="auto"/>
        <w:ind w:firstLine="709"/>
        <w:rPr>
          <w:rFonts w:cs="Times New Roman"/>
          <w:color w:val="auto"/>
          <w:lang w:val="uk-UA"/>
        </w:rPr>
      </w:pPr>
      <w:r w:rsidRPr="006D0224">
        <w:rPr>
          <w:rFonts w:cs="Times New Roman"/>
          <w:color w:val="auto"/>
          <w:lang w:val="uk-UA"/>
        </w:rPr>
        <w:t>На</w:t>
      </w:r>
      <w:r w:rsidR="00B118DA" w:rsidRPr="006D0224">
        <w:rPr>
          <w:rFonts w:cs="Times New Roman"/>
          <w:color w:val="auto"/>
          <w:lang w:val="uk-UA"/>
        </w:rPr>
        <w:t xml:space="preserve"> </w:t>
      </w:r>
      <w:r w:rsidRPr="006D0224">
        <w:rPr>
          <w:rFonts w:cs="Times New Roman"/>
          <w:color w:val="auto"/>
          <w:lang w:val="uk-UA"/>
        </w:rPr>
        <w:t>даний</w:t>
      </w:r>
      <w:r w:rsidR="00B118DA" w:rsidRPr="006D0224">
        <w:rPr>
          <w:rFonts w:cs="Times New Roman"/>
          <w:color w:val="auto"/>
          <w:lang w:val="uk-UA"/>
        </w:rPr>
        <w:t xml:space="preserve"> </w:t>
      </w:r>
      <w:r w:rsidRPr="006D0224">
        <w:rPr>
          <w:rFonts w:cs="Times New Roman"/>
          <w:color w:val="auto"/>
          <w:lang w:val="uk-UA"/>
        </w:rPr>
        <w:t>момент</w:t>
      </w:r>
      <w:r w:rsidR="00B118DA" w:rsidRPr="006D0224">
        <w:rPr>
          <w:rFonts w:cs="Times New Roman"/>
          <w:color w:val="auto"/>
          <w:lang w:val="uk-UA"/>
        </w:rPr>
        <w:t xml:space="preserve"> </w:t>
      </w:r>
      <w:r w:rsidRPr="006D0224">
        <w:rPr>
          <w:rFonts w:cs="Times New Roman"/>
          <w:color w:val="auto"/>
          <w:lang w:val="uk-UA"/>
        </w:rPr>
        <w:t>Україна</w:t>
      </w:r>
      <w:r w:rsidR="00B118DA" w:rsidRPr="006D0224">
        <w:rPr>
          <w:rFonts w:cs="Times New Roman"/>
          <w:color w:val="auto"/>
          <w:lang w:val="uk-UA"/>
        </w:rPr>
        <w:t xml:space="preserve"> </w:t>
      </w:r>
      <w:r w:rsidRPr="006D0224">
        <w:rPr>
          <w:rFonts w:cs="Times New Roman"/>
          <w:color w:val="auto"/>
          <w:lang w:val="uk-UA"/>
        </w:rPr>
        <w:t>може</w:t>
      </w:r>
      <w:r w:rsidR="00B118DA" w:rsidRPr="006D0224">
        <w:rPr>
          <w:rFonts w:cs="Times New Roman"/>
          <w:color w:val="auto"/>
          <w:lang w:val="uk-UA"/>
        </w:rPr>
        <w:t xml:space="preserve"> </w:t>
      </w:r>
      <w:r w:rsidRPr="006D0224">
        <w:rPr>
          <w:rFonts w:cs="Times New Roman"/>
          <w:color w:val="auto"/>
          <w:lang w:val="uk-UA"/>
        </w:rPr>
        <w:t>активно</w:t>
      </w:r>
      <w:r w:rsidR="00B118DA" w:rsidRPr="006D0224">
        <w:rPr>
          <w:rFonts w:cs="Times New Roman"/>
          <w:color w:val="auto"/>
          <w:lang w:val="uk-UA"/>
        </w:rPr>
        <w:t xml:space="preserve"> </w:t>
      </w:r>
      <w:r w:rsidRPr="006D0224">
        <w:rPr>
          <w:rFonts w:cs="Times New Roman"/>
          <w:color w:val="auto"/>
          <w:lang w:val="uk-UA"/>
        </w:rPr>
        <w:t>інтегруватись</w:t>
      </w:r>
      <w:r w:rsidR="00B118DA" w:rsidRPr="006D0224">
        <w:rPr>
          <w:rFonts w:cs="Times New Roman"/>
          <w:color w:val="auto"/>
          <w:lang w:val="uk-UA"/>
        </w:rPr>
        <w:t xml:space="preserve"> </w:t>
      </w:r>
      <w:r w:rsidRPr="006D0224">
        <w:rPr>
          <w:rFonts w:cs="Times New Roman"/>
          <w:color w:val="auto"/>
          <w:lang w:val="uk-UA"/>
        </w:rPr>
        <w:t>в</w:t>
      </w:r>
      <w:r w:rsidR="00B118DA" w:rsidRPr="006D0224">
        <w:rPr>
          <w:rFonts w:cs="Times New Roman"/>
          <w:color w:val="auto"/>
          <w:lang w:val="uk-UA"/>
        </w:rPr>
        <w:t xml:space="preserve"> </w:t>
      </w:r>
      <w:r w:rsidRPr="006D0224">
        <w:rPr>
          <w:rFonts w:cs="Times New Roman"/>
          <w:color w:val="auto"/>
          <w:lang w:val="uk-UA"/>
        </w:rPr>
        <w:t>різні</w:t>
      </w:r>
      <w:r w:rsidR="00B118DA" w:rsidRPr="006D0224">
        <w:rPr>
          <w:rFonts w:cs="Times New Roman"/>
          <w:color w:val="auto"/>
          <w:lang w:val="uk-UA"/>
        </w:rPr>
        <w:t xml:space="preserve"> </w:t>
      </w:r>
      <w:r w:rsidRPr="006D0224">
        <w:rPr>
          <w:rFonts w:cs="Times New Roman"/>
          <w:color w:val="auto"/>
          <w:lang w:val="uk-UA"/>
        </w:rPr>
        <w:t>європейські</w:t>
      </w:r>
      <w:r w:rsidR="00B118DA" w:rsidRPr="006D0224">
        <w:rPr>
          <w:rFonts w:cs="Times New Roman"/>
          <w:color w:val="auto"/>
          <w:lang w:val="uk-UA"/>
        </w:rPr>
        <w:t xml:space="preserve"> </w:t>
      </w:r>
      <w:r w:rsidRPr="006D0224">
        <w:rPr>
          <w:rFonts w:cs="Times New Roman"/>
          <w:color w:val="auto"/>
          <w:lang w:val="uk-UA"/>
        </w:rPr>
        <w:t>структури</w:t>
      </w:r>
      <w:r w:rsidR="00B118DA" w:rsidRPr="006D0224">
        <w:rPr>
          <w:rFonts w:cs="Times New Roman"/>
          <w:color w:val="auto"/>
          <w:lang w:val="uk-UA"/>
        </w:rPr>
        <w:t xml:space="preserve">, </w:t>
      </w:r>
      <w:r w:rsidRPr="006D0224">
        <w:rPr>
          <w:rFonts w:cs="Times New Roman"/>
          <w:color w:val="auto"/>
          <w:lang w:val="uk-UA"/>
        </w:rPr>
        <w:t>які</w:t>
      </w:r>
      <w:r w:rsidR="00B118DA" w:rsidRPr="006D0224">
        <w:rPr>
          <w:rFonts w:cs="Times New Roman"/>
          <w:color w:val="auto"/>
          <w:lang w:val="uk-UA"/>
        </w:rPr>
        <w:t xml:space="preserve"> </w:t>
      </w:r>
      <w:r w:rsidRPr="006D0224">
        <w:rPr>
          <w:rFonts w:cs="Times New Roman"/>
          <w:color w:val="auto"/>
          <w:lang w:val="uk-UA"/>
        </w:rPr>
        <w:t>пов’язані</w:t>
      </w:r>
      <w:r w:rsidR="00B118DA" w:rsidRPr="006D0224">
        <w:rPr>
          <w:rFonts w:cs="Times New Roman"/>
          <w:color w:val="auto"/>
          <w:lang w:val="uk-UA"/>
        </w:rPr>
        <w:t xml:space="preserve"> </w:t>
      </w:r>
      <w:r w:rsidRPr="006D0224">
        <w:rPr>
          <w:rFonts w:cs="Times New Roman"/>
          <w:color w:val="auto"/>
          <w:lang w:val="uk-UA"/>
        </w:rPr>
        <w:t>з</w:t>
      </w:r>
      <w:r w:rsidR="00B118DA" w:rsidRPr="006D0224">
        <w:rPr>
          <w:rFonts w:cs="Times New Roman"/>
          <w:color w:val="auto"/>
          <w:lang w:val="uk-UA"/>
        </w:rPr>
        <w:t xml:space="preserve"> </w:t>
      </w:r>
      <w:r w:rsidRPr="006D0224">
        <w:rPr>
          <w:rFonts w:cs="Times New Roman"/>
          <w:color w:val="auto"/>
          <w:lang w:val="uk-UA"/>
        </w:rPr>
        <w:t>такими</w:t>
      </w:r>
      <w:r w:rsidR="00B118DA" w:rsidRPr="006D0224">
        <w:rPr>
          <w:rFonts w:cs="Times New Roman"/>
          <w:color w:val="auto"/>
          <w:lang w:val="uk-UA"/>
        </w:rPr>
        <w:t xml:space="preserve"> </w:t>
      </w:r>
      <w:r w:rsidRPr="006D0224">
        <w:rPr>
          <w:rFonts w:cs="Times New Roman"/>
          <w:color w:val="auto"/>
          <w:lang w:val="uk-UA"/>
        </w:rPr>
        <w:t>сферами</w:t>
      </w:r>
      <w:r w:rsidR="00B118DA" w:rsidRPr="006D0224">
        <w:rPr>
          <w:rFonts w:cs="Times New Roman"/>
          <w:color w:val="auto"/>
          <w:lang w:val="uk-UA"/>
        </w:rPr>
        <w:t xml:space="preserve"> </w:t>
      </w:r>
      <w:r w:rsidRPr="006D0224">
        <w:rPr>
          <w:rFonts w:cs="Times New Roman"/>
          <w:color w:val="auto"/>
          <w:lang w:val="uk-UA"/>
        </w:rPr>
        <w:t>як</w:t>
      </w:r>
      <w:r w:rsidR="00B118DA" w:rsidRPr="006D0224">
        <w:rPr>
          <w:rFonts w:cs="Times New Roman"/>
          <w:color w:val="auto"/>
          <w:lang w:val="uk-UA"/>
        </w:rPr>
        <w:t xml:space="preserve"> </w:t>
      </w:r>
      <w:r w:rsidRPr="006D0224">
        <w:rPr>
          <w:rFonts w:cs="Times New Roman"/>
          <w:color w:val="auto"/>
          <w:lang w:val="uk-UA"/>
        </w:rPr>
        <w:t>культура</w:t>
      </w:r>
      <w:r w:rsidR="00B118DA" w:rsidRPr="006D0224">
        <w:rPr>
          <w:rFonts w:cs="Times New Roman"/>
          <w:color w:val="auto"/>
          <w:lang w:val="uk-UA"/>
        </w:rPr>
        <w:t xml:space="preserve">, </w:t>
      </w:r>
      <w:r w:rsidRPr="006D0224">
        <w:rPr>
          <w:rFonts w:cs="Times New Roman"/>
          <w:color w:val="auto"/>
          <w:lang w:val="uk-UA"/>
        </w:rPr>
        <w:t>спорт</w:t>
      </w:r>
      <w:r w:rsidR="00B118DA" w:rsidRPr="006D0224">
        <w:rPr>
          <w:rFonts w:cs="Times New Roman"/>
          <w:color w:val="auto"/>
          <w:lang w:val="uk-UA"/>
        </w:rPr>
        <w:t xml:space="preserve">, </w:t>
      </w:r>
      <w:r w:rsidRPr="006D0224">
        <w:rPr>
          <w:rFonts w:cs="Times New Roman"/>
          <w:color w:val="auto"/>
          <w:lang w:val="uk-UA"/>
        </w:rPr>
        <w:t>наука</w:t>
      </w:r>
      <w:r w:rsidR="00B118DA" w:rsidRPr="006D0224">
        <w:rPr>
          <w:rFonts w:cs="Times New Roman"/>
          <w:color w:val="auto"/>
          <w:lang w:val="uk-UA"/>
        </w:rPr>
        <w:t xml:space="preserve">, </w:t>
      </w:r>
      <w:r w:rsidRPr="006D0224">
        <w:rPr>
          <w:rFonts w:cs="Times New Roman"/>
          <w:color w:val="auto"/>
          <w:lang w:val="uk-UA"/>
        </w:rPr>
        <w:t>освіта</w:t>
      </w:r>
      <w:r w:rsidR="00B118DA" w:rsidRPr="006D0224">
        <w:rPr>
          <w:rFonts w:cs="Times New Roman"/>
          <w:color w:val="auto"/>
          <w:lang w:val="uk-UA"/>
        </w:rPr>
        <w:t xml:space="preserve">, </w:t>
      </w:r>
      <w:r w:rsidRPr="006D0224">
        <w:rPr>
          <w:rFonts w:cs="Times New Roman"/>
          <w:color w:val="auto"/>
          <w:lang w:val="uk-UA"/>
        </w:rPr>
        <w:t>технологія</w:t>
      </w:r>
      <w:r w:rsidR="00B118DA" w:rsidRPr="006D0224">
        <w:rPr>
          <w:rFonts w:cs="Times New Roman"/>
          <w:color w:val="auto"/>
          <w:lang w:val="uk-UA"/>
        </w:rPr>
        <w:t xml:space="preserve">. </w:t>
      </w:r>
      <w:r w:rsidRPr="006D0224">
        <w:rPr>
          <w:rFonts w:cs="Times New Roman"/>
          <w:color w:val="auto"/>
          <w:lang w:val="uk-UA"/>
        </w:rPr>
        <w:t>Але</w:t>
      </w:r>
      <w:r w:rsidR="00B118DA" w:rsidRPr="006D0224">
        <w:rPr>
          <w:rFonts w:cs="Times New Roman"/>
          <w:color w:val="auto"/>
          <w:lang w:val="uk-UA"/>
        </w:rPr>
        <w:t xml:space="preserve"> </w:t>
      </w:r>
      <w:r w:rsidRPr="006D0224">
        <w:rPr>
          <w:rFonts w:cs="Times New Roman"/>
          <w:color w:val="auto"/>
          <w:lang w:val="uk-UA"/>
        </w:rPr>
        <w:t>незалежно</w:t>
      </w:r>
      <w:r w:rsidR="00B118DA" w:rsidRPr="006D0224">
        <w:rPr>
          <w:rFonts w:cs="Times New Roman"/>
          <w:color w:val="auto"/>
          <w:lang w:val="uk-UA"/>
        </w:rPr>
        <w:t xml:space="preserve"> </w:t>
      </w:r>
      <w:r w:rsidRPr="006D0224">
        <w:rPr>
          <w:rFonts w:cs="Times New Roman"/>
          <w:color w:val="auto"/>
          <w:lang w:val="uk-UA"/>
        </w:rPr>
        <w:t>від</w:t>
      </w:r>
      <w:r w:rsidR="00B118DA" w:rsidRPr="006D0224">
        <w:rPr>
          <w:rFonts w:cs="Times New Roman"/>
          <w:color w:val="auto"/>
          <w:lang w:val="uk-UA"/>
        </w:rPr>
        <w:t xml:space="preserve"> </w:t>
      </w:r>
      <w:r w:rsidRPr="006D0224">
        <w:rPr>
          <w:rFonts w:cs="Times New Roman"/>
          <w:color w:val="auto"/>
          <w:lang w:val="uk-UA"/>
        </w:rPr>
        <w:t>сфери</w:t>
      </w:r>
      <w:r w:rsidR="00B118DA" w:rsidRPr="006D0224">
        <w:rPr>
          <w:rFonts w:cs="Times New Roman"/>
          <w:color w:val="auto"/>
          <w:lang w:val="uk-UA"/>
        </w:rPr>
        <w:t xml:space="preserve">, </w:t>
      </w:r>
      <w:r w:rsidRPr="006D0224">
        <w:rPr>
          <w:rFonts w:cs="Times New Roman"/>
          <w:color w:val="auto"/>
          <w:lang w:val="uk-UA"/>
        </w:rPr>
        <w:t>в</w:t>
      </w:r>
      <w:r w:rsidR="00B118DA" w:rsidRPr="006D0224">
        <w:rPr>
          <w:rFonts w:cs="Times New Roman"/>
          <w:color w:val="auto"/>
          <w:lang w:val="uk-UA"/>
        </w:rPr>
        <w:t xml:space="preserve"> </w:t>
      </w:r>
      <w:r w:rsidRPr="006D0224">
        <w:rPr>
          <w:rFonts w:cs="Times New Roman"/>
          <w:color w:val="auto"/>
          <w:lang w:val="uk-UA"/>
        </w:rPr>
        <w:t>якій</w:t>
      </w:r>
      <w:r w:rsidR="00B118DA" w:rsidRPr="006D0224">
        <w:rPr>
          <w:rFonts w:cs="Times New Roman"/>
          <w:color w:val="auto"/>
          <w:lang w:val="uk-UA"/>
        </w:rPr>
        <w:t xml:space="preserve"> </w:t>
      </w:r>
      <w:r w:rsidRPr="006D0224">
        <w:rPr>
          <w:rFonts w:cs="Times New Roman"/>
          <w:color w:val="auto"/>
          <w:lang w:val="uk-UA"/>
        </w:rPr>
        <w:t>відбувається</w:t>
      </w:r>
      <w:r w:rsidR="00B118DA" w:rsidRPr="006D0224">
        <w:rPr>
          <w:rFonts w:cs="Times New Roman"/>
          <w:color w:val="auto"/>
          <w:lang w:val="uk-UA"/>
        </w:rPr>
        <w:t xml:space="preserve"> </w:t>
      </w:r>
      <w:r w:rsidRPr="006D0224">
        <w:rPr>
          <w:rFonts w:cs="Times New Roman"/>
          <w:color w:val="auto"/>
          <w:lang w:val="uk-UA"/>
        </w:rPr>
        <w:t>співпраця</w:t>
      </w:r>
      <w:r w:rsidR="00B118DA" w:rsidRPr="006D0224">
        <w:rPr>
          <w:rFonts w:cs="Times New Roman"/>
          <w:color w:val="auto"/>
          <w:lang w:val="uk-UA"/>
        </w:rPr>
        <w:t xml:space="preserve"> </w:t>
      </w:r>
      <w:r w:rsidRPr="006D0224">
        <w:rPr>
          <w:rFonts w:cs="Times New Roman"/>
          <w:color w:val="auto"/>
          <w:lang w:val="uk-UA"/>
        </w:rPr>
        <w:t>України</w:t>
      </w:r>
      <w:r w:rsidR="00B118DA" w:rsidRPr="006D0224">
        <w:rPr>
          <w:rFonts w:cs="Times New Roman"/>
          <w:color w:val="auto"/>
          <w:lang w:val="uk-UA"/>
        </w:rPr>
        <w:t xml:space="preserve"> </w:t>
      </w:r>
      <w:r w:rsidRPr="006D0224">
        <w:rPr>
          <w:rFonts w:cs="Times New Roman"/>
          <w:color w:val="auto"/>
          <w:lang w:val="uk-UA"/>
        </w:rPr>
        <w:t>і</w:t>
      </w:r>
      <w:r w:rsidR="00B118DA" w:rsidRPr="006D0224">
        <w:rPr>
          <w:rFonts w:cs="Times New Roman"/>
          <w:color w:val="auto"/>
          <w:lang w:val="uk-UA"/>
        </w:rPr>
        <w:t xml:space="preserve"> </w:t>
      </w:r>
      <w:r w:rsidRPr="006D0224">
        <w:rPr>
          <w:rFonts w:cs="Times New Roman"/>
          <w:color w:val="auto"/>
          <w:lang w:val="uk-UA"/>
        </w:rPr>
        <w:t>ЄС</w:t>
      </w:r>
      <w:r w:rsidR="00B118DA" w:rsidRPr="006D0224">
        <w:rPr>
          <w:rFonts w:cs="Times New Roman"/>
          <w:color w:val="auto"/>
          <w:lang w:val="uk-UA"/>
        </w:rPr>
        <w:t xml:space="preserve">, </w:t>
      </w:r>
      <w:r w:rsidRPr="006D0224">
        <w:rPr>
          <w:rFonts w:cs="Times New Roman"/>
          <w:color w:val="auto"/>
          <w:lang w:val="uk-UA"/>
        </w:rPr>
        <w:t>мають</w:t>
      </w:r>
      <w:r w:rsidR="00B118DA" w:rsidRPr="006D0224">
        <w:rPr>
          <w:rFonts w:cs="Times New Roman"/>
          <w:color w:val="auto"/>
          <w:lang w:val="uk-UA"/>
        </w:rPr>
        <w:t xml:space="preserve"> </w:t>
      </w:r>
      <w:r w:rsidRPr="006D0224">
        <w:rPr>
          <w:rFonts w:cs="Times New Roman"/>
          <w:color w:val="auto"/>
          <w:lang w:val="uk-UA"/>
        </w:rPr>
        <w:t>бути</w:t>
      </w:r>
      <w:r w:rsidR="00B118DA" w:rsidRPr="006D0224">
        <w:rPr>
          <w:rFonts w:cs="Times New Roman"/>
          <w:color w:val="auto"/>
          <w:lang w:val="uk-UA"/>
        </w:rPr>
        <w:t xml:space="preserve"> </w:t>
      </w:r>
      <w:r w:rsidRPr="006D0224">
        <w:rPr>
          <w:rFonts w:cs="Times New Roman"/>
          <w:color w:val="auto"/>
          <w:lang w:val="uk-UA"/>
        </w:rPr>
        <w:t>визначені</w:t>
      </w:r>
      <w:r w:rsidR="00B118DA" w:rsidRPr="006D0224">
        <w:rPr>
          <w:rFonts w:cs="Times New Roman"/>
          <w:color w:val="auto"/>
          <w:lang w:val="uk-UA"/>
        </w:rPr>
        <w:t xml:space="preserve"> </w:t>
      </w:r>
      <w:r w:rsidRPr="006D0224">
        <w:rPr>
          <w:rFonts w:cs="Times New Roman"/>
          <w:color w:val="auto"/>
          <w:lang w:val="uk-UA"/>
        </w:rPr>
        <w:t>головні</w:t>
      </w:r>
      <w:r w:rsidR="00B118DA" w:rsidRPr="006D0224">
        <w:rPr>
          <w:rFonts w:cs="Times New Roman"/>
          <w:color w:val="auto"/>
          <w:lang w:val="uk-UA"/>
        </w:rPr>
        <w:t xml:space="preserve"> </w:t>
      </w:r>
      <w:r w:rsidRPr="006D0224">
        <w:rPr>
          <w:rFonts w:cs="Times New Roman"/>
          <w:color w:val="auto"/>
          <w:lang w:val="uk-UA"/>
        </w:rPr>
        <w:t>пріоритети</w:t>
      </w:r>
      <w:r w:rsidR="00B118DA" w:rsidRPr="006D0224">
        <w:rPr>
          <w:rFonts w:cs="Times New Roman"/>
          <w:color w:val="auto"/>
          <w:lang w:val="uk-UA"/>
        </w:rPr>
        <w:t xml:space="preserve"> </w:t>
      </w:r>
      <w:r w:rsidRPr="006D0224">
        <w:rPr>
          <w:rFonts w:cs="Times New Roman"/>
          <w:color w:val="auto"/>
          <w:lang w:val="uk-UA"/>
        </w:rPr>
        <w:t>і</w:t>
      </w:r>
      <w:r w:rsidR="00B118DA" w:rsidRPr="006D0224">
        <w:rPr>
          <w:rFonts w:cs="Times New Roman"/>
          <w:color w:val="auto"/>
          <w:lang w:val="uk-UA"/>
        </w:rPr>
        <w:t xml:space="preserve"> </w:t>
      </w:r>
      <w:r w:rsidRPr="006D0224">
        <w:rPr>
          <w:rFonts w:cs="Times New Roman"/>
          <w:color w:val="auto"/>
          <w:lang w:val="uk-UA"/>
        </w:rPr>
        <w:t>засади</w:t>
      </w:r>
      <w:r w:rsidR="00B118DA" w:rsidRPr="006D0224">
        <w:rPr>
          <w:rFonts w:cs="Times New Roman"/>
          <w:color w:val="auto"/>
          <w:lang w:val="uk-UA"/>
        </w:rPr>
        <w:t xml:space="preserve"> </w:t>
      </w:r>
      <w:r w:rsidRPr="006D0224">
        <w:rPr>
          <w:rFonts w:cs="Times New Roman"/>
          <w:color w:val="auto"/>
          <w:lang w:val="uk-UA"/>
        </w:rPr>
        <w:t>даного</w:t>
      </w:r>
      <w:r w:rsidR="00B118DA" w:rsidRPr="006D0224">
        <w:rPr>
          <w:rFonts w:cs="Times New Roman"/>
          <w:color w:val="auto"/>
          <w:lang w:val="uk-UA"/>
        </w:rPr>
        <w:t xml:space="preserve"> </w:t>
      </w:r>
      <w:r w:rsidRPr="006D0224">
        <w:rPr>
          <w:rFonts w:cs="Times New Roman"/>
          <w:color w:val="auto"/>
          <w:lang w:val="uk-UA"/>
        </w:rPr>
        <w:t>співробітництва</w:t>
      </w:r>
      <w:r w:rsidR="00B118DA" w:rsidRPr="006D0224">
        <w:rPr>
          <w:rFonts w:cs="Times New Roman"/>
          <w:color w:val="auto"/>
          <w:lang w:val="uk-UA"/>
        </w:rPr>
        <w:t xml:space="preserve">. </w:t>
      </w:r>
      <w:r w:rsidRPr="006D0224">
        <w:rPr>
          <w:rFonts w:cs="Times New Roman"/>
          <w:color w:val="auto"/>
          <w:lang w:val="uk-UA"/>
        </w:rPr>
        <w:t>Тому</w:t>
      </w:r>
      <w:r w:rsidR="00B118DA" w:rsidRPr="006D0224">
        <w:rPr>
          <w:rFonts w:cs="Times New Roman"/>
          <w:color w:val="auto"/>
          <w:lang w:val="uk-UA"/>
        </w:rPr>
        <w:t xml:space="preserve"> </w:t>
      </w:r>
      <w:r w:rsidRPr="006D0224">
        <w:rPr>
          <w:rFonts w:cs="Times New Roman"/>
          <w:color w:val="auto"/>
          <w:lang w:val="uk-UA"/>
        </w:rPr>
        <w:t>третій</w:t>
      </w:r>
      <w:r w:rsidR="00B118DA" w:rsidRPr="006D0224">
        <w:rPr>
          <w:rFonts w:cs="Times New Roman"/>
          <w:color w:val="auto"/>
          <w:lang w:val="uk-UA"/>
        </w:rPr>
        <w:t xml:space="preserve"> </w:t>
      </w:r>
      <w:r w:rsidRPr="006D0224">
        <w:rPr>
          <w:rFonts w:cs="Times New Roman"/>
          <w:color w:val="auto"/>
          <w:lang w:val="uk-UA"/>
        </w:rPr>
        <w:t>розділ</w:t>
      </w:r>
      <w:r w:rsidR="00B118DA" w:rsidRPr="006D0224">
        <w:rPr>
          <w:rFonts w:cs="Times New Roman"/>
          <w:color w:val="auto"/>
          <w:lang w:val="uk-UA"/>
        </w:rPr>
        <w:t xml:space="preserve"> </w:t>
      </w:r>
      <w:r w:rsidRPr="006D0224">
        <w:rPr>
          <w:rFonts w:cs="Times New Roman"/>
          <w:color w:val="auto"/>
          <w:lang w:val="uk-UA"/>
        </w:rPr>
        <w:t>моєї</w:t>
      </w:r>
      <w:r w:rsidR="00B118DA" w:rsidRPr="006D0224">
        <w:rPr>
          <w:rFonts w:cs="Times New Roman"/>
          <w:color w:val="auto"/>
          <w:lang w:val="uk-UA"/>
        </w:rPr>
        <w:t xml:space="preserve"> </w:t>
      </w:r>
      <w:r w:rsidRPr="006D0224">
        <w:rPr>
          <w:rFonts w:cs="Times New Roman"/>
          <w:color w:val="auto"/>
          <w:lang w:val="uk-UA"/>
        </w:rPr>
        <w:t>роботи</w:t>
      </w:r>
      <w:r w:rsidR="00B118DA" w:rsidRPr="006D0224">
        <w:rPr>
          <w:rFonts w:cs="Times New Roman"/>
          <w:color w:val="auto"/>
          <w:lang w:val="uk-UA"/>
        </w:rPr>
        <w:t xml:space="preserve"> </w:t>
      </w:r>
      <w:r w:rsidRPr="006D0224">
        <w:rPr>
          <w:rFonts w:cs="Times New Roman"/>
          <w:color w:val="auto"/>
          <w:lang w:val="uk-UA"/>
        </w:rPr>
        <w:t>присвячений</w:t>
      </w:r>
      <w:r w:rsidR="00B118DA" w:rsidRPr="006D0224">
        <w:rPr>
          <w:rFonts w:cs="Times New Roman"/>
          <w:color w:val="auto"/>
          <w:lang w:val="uk-UA"/>
        </w:rPr>
        <w:t xml:space="preserve"> </w:t>
      </w:r>
      <w:r w:rsidRPr="006D0224">
        <w:rPr>
          <w:rFonts w:cs="Times New Roman"/>
          <w:color w:val="auto"/>
          <w:lang w:val="uk-UA"/>
        </w:rPr>
        <w:t>розгляду</w:t>
      </w:r>
      <w:r w:rsidR="00B118DA" w:rsidRPr="006D0224">
        <w:rPr>
          <w:rFonts w:cs="Times New Roman"/>
          <w:color w:val="auto"/>
          <w:lang w:val="uk-UA"/>
        </w:rPr>
        <w:t xml:space="preserve"> </w:t>
      </w:r>
      <w:r w:rsidRPr="006D0224">
        <w:rPr>
          <w:rFonts w:cs="Times New Roman"/>
          <w:color w:val="auto"/>
          <w:lang w:val="uk-UA"/>
        </w:rPr>
        <w:t>проблем</w:t>
      </w:r>
      <w:r w:rsidR="00B118DA" w:rsidRPr="006D0224">
        <w:rPr>
          <w:rFonts w:cs="Times New Roman"/>
          <w:color w:val="auto"/>
          <w:lang w:val="uk-UA"/>
        </w:rPr>
        <w:t xml:space="preserve"> </w:t>
      </w:r>
      <w:r w:rsidRPr="006D0224">
        <w:rPr>
          <w:rFonts w:cs="Times New Roman"/>
          <w:color w:val="auto"/>
          <w:lang w:val="uk-UA"/>
        </w:rPr>
        <w:t>і</w:t>
      </w:r>
      <w:r w:rsidR="00B118DA" w:rsidRPr="006D0224">
        <w:rPr>
          <w:rFonts w:cs="Times New Roman"/>
          <w:color w:val="auto"/>
          <w:lang w:val="uk-UA"/>
        </w:rPr>
        <w:t xml:space="preserve"> </w:t>
      </w:r>
      <w:r w:rsidRPr="006D0224">
        <w:rPr>
          <w:rFonts w:cs="Times New Roman"/>
          <w:color w:val="auto"/>
          <w:lang w:val="uk-UA"/>
        </w:rPr>
        <w:t>перспектив</w:t>
      </w:r>
      <w:r w:rsidR="00B118DA" w:rsidRPr="006D0224">
        <w:rPr>
          <w:rFonts w:cs="Times New Roman"/>
          <w:color w:val="auto"/>
          <w:lang w:val="uk-UA"/>
        </w:rPr>
        <w:t xml:space="preserve"> </w:t>
      </w:r>
      <w:r w:rsidRPr="006D0224">
        <w:rPr>
          <w:rFonts w:cs="Times New Roman"/>
          <w:color w:val="auto"/>
          <w:lang w:val="uk-UA"/>
        </w:rPr>
        <w:t>співробітництва</w:t>
      </w:r>
      <w:r w:rsidR="00B118DA" w:rsidRPr="006D0224">
        <w:rPr>
          <w:rFonts w:cs="Times New Roman"/>
          <w:color w:val="auto"/>
          <w:lang w:val="uk-UA"/>
        </w:rPr>
        <w:t xml:space="preserve"> </w:t>
      </w:r>
      <w:r w:rsidRPr="006D0224">
        <w:rPr>
          <w:rFonts w:cs="Times New Roman"/>
          <w:color w:val="auto"/>
          <w:lang w:val="uk-UA"/>
        </w:rPr>
        <w:t>України</w:t>
      </w:r>
      <w:r w:rsidR="00B118DA" w:rsidRPr="006D0224">
        <w:rPr>
          <w:rFonts w:cs="Times New Roman"/>
          <w:color w:val="auto"/>
          <w:lang w:val="uk-UA"/>
        </w:rPr>
        <w:t xml:space="preserve"> </w:t>
      </w:r>
      <w:r w:rsidRPr="006D0224">
        <w:rPr>
          <w:rFonts w:cs="Times New Roman"/>
          <w:color w:val="auto"/>
          <w:lang w:val="uk-UA"/>
        </w:rPr>
        <w:t>і</w:t>
      </w:r>
      <w:r w:rsidR="00B118DA" w:rsidRPr="006D0224">
        <w:rPr>
          <w:rFonts w:cs="Times New Roman"/>
          <w:color w:val="auto"/>
          <w:lang w:val="uk-UA"/>
        </w:rPr>
        <w:t xml:space="preserve"> </w:t>
      </w:r>
      <w:r w:rsidRPr="006D0224">
        <w:rPr>
          <w:rFonts w:cs="Times New Roman"/>
          <w:color w:val="auto"/>
          <w:lang w:val="uk-UA"/>
        </w:rPr>
        <w:t>Європейського</w:t>
      </w:r>
      <w:r w:rsidR="00B118DA" w:rsidRPr="006D0224">
        <w:rPr>
          <w:rFonts w:cs="Times New Roman"/>
          <w:color w:val="auto"/>
          <w:lang w:val="uk-UA"/>
        </w:rPr>
        <w:t xml:space="preserve"> </w:t>
      </w:r>
      <w:r w:rsidRPr="006D0224">
        <w:rPr>
          <w:rFonts w:cs="Times New Roman"/>
          <w:color w:val="auto"/>
          <w:lang w:val="uk-UA"/>
        </w:rPr>
        <w:t>союзу</w:t>
      </w:r>
      <w:r w:rsidR="00B118DA" w:rsidRPr="006D0224">
        <w:rPr>
          <w:rFonts w:cs="Times New Roman"/>
          <w:color w:val="auto"/>
          <w:lang w:val="uk-UA"/>
        </w:rPr>
        <w:t>.</w:t>
      </w:r>
    </w:p>
    <w:p w:rsidR="006D0224" w:rsidRPr="006D0224" w:rsidRDefault="00205A13" w:rsidP="006D0224">
      <w:pPr>
        <w:suppressAutoHyphens/>
        <w:autoSpaceDE w:val="0"/>
        <w:autoSpaceDN w:val="0"/>
        <w:adjustRightInd w:val="0"/>
        <w:spacing w:after="0" w:line="360" w:lineRule="auto"/>
        <w:ind w:firstLine="709"/>
        <w:rPr>
          <w:rFonts w:cs="Times New Roman"/>
          <w:color w:val="auto"/>
          <w:lang w:val="uk-UA"/>
        </w:rPr>
      </w:pPr>
      <w:r w:rsidRPr="006D0224">
        <w:rPr>
          <w:rFonts w:cs="Times New Roman"/>
          <w:color w:val="auto"/>
          <w:lang w:val="uk-UA"/>
        </w:rPr>
        <w:t>На</w:t>
      </w:r>
      <w:r w:rsidR="00B118DA" w:rsidRPr="006D0224">
        <w:rPr>
          <w:rFonts w:cs="Times New Roman"/>
          <w:color w:val="auto"/>
          <w:lang w:val="uk-UA"/>
        </w:rPr>
        <w:t xml:space="preserve"> </w:t>
      </w:r>
      <w:r w:rsidRPr="006D0224">
        <w:rPr>
          <w:rFonts w:cs="Times New Roman"/>
          <w:color w:val="auto"/>
          <w:lang w:val="uk-UA"/>
        </w:rPr>
        <w:t>сьогодні</w:t>
      </w:r>
      <w:r w:rsidR="00B118DA" w:rsidRPr="006D0224">
        <w:rPr>
          <w:rFonts w:cs="Times New Roman"/>
          <w:color w:val="auto"/>
          <w:lang w:val="uk-UA"/>
        </w:rPr>
        <w:t xml:space="preserve"> </w:t>
      </w:r>
      <w:r w:rsidRPr="006D0224">
        <w:rPr>
          <w:rFonts w:cs="Times New Roman"/>
          <w:color w:val="auto"/>
          <w:lang w:val="uk-UA"/>
        </w:rPr>
        <w:t>найбільш</w:t>
      </w:r>
      <w:r w:rsidR="00B118DA" w:rsidRPr="006D0224">
        <w:rPr>
          <w:rFonts w:cs="Times New Roman"/>
          <w:color w:val="auto"/>
          <w:lang w:val="uk-UA"/>
        </w:rPr>
        <w:t xml:space="preserve"> </w:t>
      </w:r>
      <w:r w:rsidRPr="006D0224">
        <w:rPr>
          <w:rFonts w:cs="Times New Roman"/>
          <w:color w:val="auto"/>
          <w:lang w:val="uk-UA"/>
        </w:rPr>
        <w:t>розвиненим</w:t>
      </w:r>
      <w:r w:rsidR="00B118DA" w:rsidRPr="006D0224">
        <w:rPr>
          <w:rFonts w:cs="Times New Roman"/>
          <w:color w:val="auto"/>
          <w:lang w:val="uk-UA"/>
        </w:rPr>
        <w:t xml:space="preserve"> </w:t>
      </w:r>
      <w:r w:rsidRPr="006D0224">
        <w:rPr>
          <w:rFonts w:cs="Times New Roman"/>
          <w:color w:val="auto"/>
          <w:lang w:val="uk-UA"/>
        </w:rPr>
        <w:t>і</w:t>
      </w:r>
      <w:r w:rsidR="00B118DA" w:rsidRPr="006D0224">
        <w:rPr>
          <w:rFonts w:cs="Times New Roman"/>
          <w:color w:val="auto"/>
          <w:lang w:val="uk-UA"/>
        </w:rPr>
        <w:t xml:space="preserve"> </w:t>
      </w:r>
      <w:r w:rsidRPr="006D0224">
        <w:rPr>
          <w:rFonts w:cs="Times New Roman"/>
          <w:color w:val="auto"/>
          <w:lang w:val="uk-UA"/>
        </w:rPr>
        <w:t>перспективним</w:t>
      </w:r>
      <w:r w:rsidR="00B118DA" w:rsidRPr="006D0224">
        <w:rPr>
          <w:rFonts w:cs="Times New Roman"/>
          <w:color w:val="auto"/>
          <w:lang w:val="uk-UA"/>
        </w:rPr>
        <w:t xml:space="preserve"> </w:t>
      </w:r>
      <w:r w:rsidRPr="006D0224">
        <w:rPr>
          <w:rFonts w:cs="Times New Roman"/>
          <w:color w:val="auto"/>
          <w:lang w:val="uk-UA"/>
        </w:rPr>
        <w:t>напрямком</w:t>
      </w:r>
      <w:r w:rsidR="00B118DA" w:rsidRPr="006D0224">
        <w:rPr>
          <w:rFonts w:cs="Times New Roman"/>
          <w:color w:val="auto"/>
          <w:lang w:val="uk-UA"/>
        </w:rPr>
        <w:t xml:space="preserve"> </w:t>
      </w:r>
      <w:r w:rsidRPr="006D0224">
        <w:rPr>
          <w:rFonts w:cs="Times New Roman"/>
          <w:color w:val="auto"/>
          <w:lang w:val="uk-UA"/>
        </w:rPr>
        <w:t>співробітництва</w:t>
      </w:r>
      <w:r w:rsidR="00B118DA" w:rsidRPr="006D0224">
        <w:rPr>
          <w:rFonts w:cs="Times New Roman"/>
          <w:color w:val="auto"/>
          <w:lang w:val="uk-UA"/>
        </w:rPr>
        <w:t xml:space="preserve"> </w:t>
      </w:r>
      <w:r w:rsidRPr="006D0224">
        <w:rPr>
          <w:rFonts w:cs="Times New Roman"/>
          <w:color w:val="auto"/>
          <w:lang w:val="uk-UA"/>
        </w:rPr>
        <w:t>України</w:t>
      </w:r>
      <w:r w:rsidR="00B118DA" w:rsidRPr="006D0224">
        <w:rPr>
          <w:rFonts w:cs="Times New Roman"/>
          <w:color w:val="auto"/>
          <w:lang w:val="uk-UA"/>
        </w:rPr>
        <w:t xml:space="preserve"> </w:t>
      </w:r>
      <w:r w:rsidRPr="006D0224">
        <w:rPr>
          <w:rFonts w:cs="Times New Roman"/>
          <w:color w:val="auto"/>
          <w:lang w:val="uk-UA"/>
        </w:rPr>
        <w:t>з</w:t>
      </w:r>
      <w:r w:rsidR="00B118DA" w:rsidRPr="006D0224">
        <w:rPr>
          <w:rFonts w:cs="Times New Roman"/>
          <w:color w:val="auto"/>
          <w:lang w:val="uk-UA"/>
        </w:rPr>
        <w:t xml:space="preserve"> </w:t>
      </w:r>
      <w:r w:rsidRPr="006D0224">
        <w:rPr>
          <w:rFonts w:cs="Times New Roman"/>
          <w:color w:val="auto"/>
          <w:lang w:val="uk-UA"/>
        </w:rPr>
        <w:t>ЄС</w:t>
      </w:r>
      <w:r w:rsidR="00B118DA" w:rsidRPr="006D0224">
        <w:rPr>
          <w:rFonts w:cs="Times New Roman"/>
          <w:color w:val="auto"/>
          <w:lang w:val="uk-UA"/>
        </w:rPr>
        <w:t xml:space="preserve"> </w:t>
      </w:r>
      <w:r w:rsidRPr="006D0224">
        <w:rPr>
          <w:rFonts w:cs="Times New Roman"/>
          <w:color w:val="auto"/>
          <w:lang w:val="uk-UA"/>
        </w:rPr>
        <w:t>є</w:t>
      </w:r>
      <w:r w:rsidR="00B118DA" w:rsidRPr="006D0224">
        <w:rPr>
          <w:rFonts w:cs="Times New Roman"/>
          <w:color w:val="auto"/>
          <w:lang w:val="uk-UA"/>
        </w:rPr>
        <w:t xml:space="preserve"> </w:t>
      </w:r>
      <w:r w:rsidRPr="006D0224">
        <w:rPr>
          <w:rFonts w:cs="Times New Roman"/>
          <w:color w:val="auto"/>
          <w:lang w:val="uk-UA"/>
        </w:rPr>
        <w:t>торгівля</w:t>
      </w:r>
      <w:r w:rsidR="00B118DA" w:rsidRPr="006D0224">
        <w:rPr>
          <w:rFonts w:cs="Times New Roman"/>
          <w:color w:val="auto"/>
          <w:lang w:val="uk-UA"/>
        </w:rPr>
        <w:t xml:space="preserve">. </w:t>
      </w:r>
      <w:r w:rsidRPr="006D0224">
        <w:rPr>
          <w:rFonts w:cs="Times New Roman"/>
          <w:color w:val="auto"/>
          <w:lang w:val="uk-UA"/>
        </w:rPr>
        <w:t>Україна</w:t>
      </w:r>
      <w:r w:rsidR="00B118DA" w:rsidRPr="006D0224">
        <w:rPr>
          <w:rFonts w:cs="Times New Roman"/>
          <w:color w:val="auto"/>
          <w:lang w:val="uk-UA"/>
        </w:rPr>
        <w:t xml:space="preserve"> </w:t>
      </w:r>
      <w:r w:rsidRPr="006D0224">
        <w:rPr>
          <w:rFonts w:cs="Times New Roman"/>
          <w:color w:val="auto"/>
          <w:lang w:val="uk-UA"/>
        </w:rPr>
        <w:t>має</w:t>
      </w:r>
      <w:r w:rsidR="00B118DA" w:rsidRPr="006D0224">
        <w:rPr>
          <w:rFonts w:cs="Times New Roman"/>
          <w:color w:val="auto"/>
          <w:lang w:val="uk-UA"/>
        </w:rPr>
        <w:t xml:space="preserve"> </w:t>
      </w:r>
      <w:r w:rsidRPr="006D0224">
        <w:rPr>
          <w:rFonts w:cs="Times New Roman"/>
          <w:color w:val="auto"/>
          <w:lang w:val="uk-UA"/>
        </w:rPr>
        <w:t>сьогодні</w:t>
      </w:r>
      <w:r w:rsidR="00B118DA" w:rsidRPr="006D0224">
        <w:rPr>
          <w:rFonts w:cs="Times New Roman"/>
          <w:color w:val="auto"/>
          <w:lang w:val="uk-UA"/>
        </w:rPr>
        <w:t xml:space="preserve"> </w:t>
      </w:r>
      <w:r w:rsidRPr="006D0224">
        <w:rPr>
          <w:rFonts w:cs="Times New Roman"/>
          <w:color w:val="auto"/>
          <w:lang w:val="uk-UA"/>
        </w:rPr>
        <w:t>позитивну</w:t>
      </w:r>
      <w:r w:rsidR="00B118DA" w:rsidRPr="006D0224">
        <w:rPr>
          <w:rFonts w:cs="Times New Roman"/>
          <w:color w:val="auto"/>
          <w:lang w:val="uk-UA"/>
        </w:rPr>
        <w:t xml:space="preserve"> </w:t>
      </w:r>
      <w:r w:rsidRPr="006D0224">
        <w:rPr>
          <w:rFonts w:cs="Times New Roman"/>
          <w:color w:val="auto"/>
          <w:lang w:val="uk-UA"/>
        </w:rPr>
        <w:t>динаміку</w:t>
      </w:r>
      <w:r w:rsidR="00B118DA" w:rsidRPr="006D0224">
        <w:rPr>
          <w:rFonts w:cs="Times New Roman"/>
          <w:color w:val="auto"/>
          <w:lang w:val="uk-UA"/>
        </w:rPr>
        <w:t xml:space="preserve"> </w:t>
      </w:r>
      <w:r w:rsidRPr="006D0224">
        <w:rPr>
          <w:rFonts w:cs="Times New Roman"/>
          <w:color w:val="auto"/>
          <w:lang w:val="uk-UA"/>
        </w:rPr>
        <w:t>двосторонньої</w:t>
      </w:r>
      <w:r w:rsidR="00B118DA" w:rsidRPr="006D0224">
        <w:rPr>
          <w:rFonts w:cs="Times New Roman"/>
          <w:color w:val="auto"/>
          <w:lang w:val="uk-UA"/>
        </w:rPr>
        <w:t xml:space="preserve"> </w:t>
      </w:r>
      <w:r w:rsidRPr="006D0224">
        <w:rPr>
          <w:rFonts w:cs="Times New Roman"/>
          <w:color w:val="auto"/>
          <w:lang w:val="uk-UA"/>
        </w:rPr>
        <w:t>торгівлі</w:t>
      </w:r>
      <w:r w:rsidR="00B118DA" w:rsidRPr="006D0224">
        <w:rPr>
          <w:rFonts w:cs="Times New Roman"/>
          <w:color w:val="auto"/>
          <w:lang w:val="uk-UA"/>
        </w:rPr>
        <w:t xml:space="preserve"> </w:t>
      </w:r>
      <w:r w:rsidRPr="006D0224">
        <w:rPr>
          <w:rFonts w:cs="Times New Roman"/>
          <w:color w:val="auto"/>
          <w:lang w:val="uk-UA"/>
        </w:rPr>
        <w:t>України</w:t>
      </w:r>
      <w:r w:rsidR="00B118DA" w:rsidRPr="006D0224">
        <w:rPr>
          <w:rFonts w:cs="Times New Roman"/>
          <w:color w:val="auto"/>
          <w:lang w:val="uk-UA"/>
        </w:rPr>
        <w:t xml:space="preserve"> </w:t>
      </w:r>
      <w:r w:rsidRPr="006D0224">
        <w:rPr>
          <w:rFonts w:cs="Times New Roman"/>
          <w:color w:val="auto"/>
          <w:lang w:val="uk-UA"/>
        </w:rPr>
        <w:t>з</w:t>
      </w:r>
      <w:r w:rsidR="00B118DA" w:rsidRPr="006D0224">
        <w:rPr>
          <w:rFonts w:cs="Times New Roman"/>
          <w:color w:val="auto"/>
          <w:lang w:val="uk-UA"/>
        </w:rPr>
        <w:t xml:space="preserve"> </w:t>
      </w:r>
      <w:r w:rsidRPr="006D0224">
        <w:rPr>
          <w:rFonts w:cs="Times New Roman"/>
          <w:color w:val="auto"/>
          <w:lang w:val="uk-UA"/>
        </w:rPr>
        <w:t>ЄС</w:t>
      </w:r>
      <w:r w:rsidR="00B118DA" w:rsidRPr="006D0224">
        <w:rPr>
          <w:rFonts w:cs="Times New Roman"/>
          <w:color w:val="auto"/>
          <w:lang w:val="uk-UA"/>
        </w:rPr>
        <w:t xml:space="preserve">. </w:t>
      </w:r>
      <w:r w:rsidRPr="006D0224">
        <w:rPr>
          <w:rFonts w:cs="Times New Roman"/>
          <w:color w:val="auto"/>
          <w:lang w:val="uk-UA"/>
        </w:rPr>
        <w:t>Поступово</w:t>
      </w:r>
      <w:r w:rsidR="00B118DA" w:rsidRPr="006D0224">
        <w:rPr>
          <w:rFonts w:cs="Times New Roman"/>
          <w:color w:val="auto"/>
          <w:lang w:val="uk-UA"/>
        </w:rPr>
        <w:t xml:space="preserve"> </w:t>
      </w:r>
      <w:r w:rsidRPr="006D0224">
        <w:rPr>
          <w:rFonts w:cs="Times New Roman"/>
          <w:color w:val="auto"/>
          <w:lang w:val="uk-UA"/>
        </w:rPr>
        <w:t>динаміка</w:t>
      </w:r>
      <w:r w:rsidR="00B118DA" w:rsidRPr="006D0224">
        <w:rPr>
          <w:rFonts w:cs="Times New Roman"/>
          <w:color w:val="auto"/>
          <w:lang w:val="uk-UA"/>
        </w:rPr>
        <w:t xml:space="preserve"> </w:t>
      </w:r>
      <w:r w:rsidRPr="006D0224">
        <w:rPr>
          <w:rFonts w:cs="Times New Roman"/>
          <w:color w:val="auto"/>
          <w:lang w:val="uk-UA"/>
        </w:rPr>
        <w:t>цього</w:t>
      </w:r>
      <w:r w:rsidR="00B118DA" w:rsidRPr="006D0224">
        <w:rPr>
          <w:rFonts w:cs="Times New Roman"/>
          <w:color w:val="auto"/>
          <w:lang w:val="uk-UA"/>
        </w:rPr>
        <w:t xml:space="preserve"> </w:t>
      </w:r>
      <w:r w:rsidRPr="006D0224">
        <w:rPr>
          <w:rFonts w:cs="Times New Roman"/>
          <w:color w:val="auto"/>
          <w:lang w:val="uk-UA"/>
        </w:rPr>
        <w:t>співробітництва</w:t>
      </w:r>
      <w:r w:rsidR="00B118DA" w:rsidRPr="006D0224">
        <w:rPr>
          <w:rFonts w:cs="Times New Roman"/>
          <w:color w:val="auto"/>
          <w:lang w:val="uk-UA"/>
        </w:rPr>
        <w:t xml:space="preserve"> </w:t>
      </w:r>
      <w:r w:rsidRPr="006D0224">
        <w:rPr>
          <w:rFonts w:cs="Times New Roman"/>
          <w:color w:val="auto"/>
          <w:lang w:val="uk-UA"/>
        </w:rPr>
        <w:t>набирає</w:t>
      </w:r>
      <w:r w:rsidR="00B118DA" w:rsidRPr="006D0224">
        <w:rPr>
          <w:rFonts w:cs="Times New Roman"/>
          <w:color w:val="auto"/>
          <w:lang w:val="uk-UA"/>
        </w:rPr>
        <w:t xml:space="preserve"> </w:t>
      </w:r>
      <w:r w:rsidRPr="006D0224">
        <w:rPr>
          <w:rFonts w:cs="Times New Roman"/>
          <w:color w:val="auto"/>
          <w:lang w:val="uk-UA"/>
        </w:rPr>
        <w:t>обертів</w:t>
      </w:r>
      <w:r w:rsidR="00B118DA" w:rsidRPr="006D0224">
        <w:rPr>
          <w:rFonts w:cs="Times New Roman"/>
          <w:color w:val="auto"/>
          <w:lang w:val="uk-UA"/>
        </w:rPr>
        <w:t xml:space="preserve">, </w:t>
      </w:r>
      <w:r w:rsidRPr="006D0224">
        <w:rPr>
          <w:rFonts w:cs="Times New Roman"/>
          <w:color w:val="auto"/>
          <w:lang w:val="uk-UA"/>
        </w:rPr>
        <w:t>тому</w:t>
      </w:r>
      <w:r w:rsidR="00B118DA" w:rsidRPr="006D0224">
        <w:rPr>
          <w:rFonts w:cs="Times New Roman"/>
          <w:color w:val="auto"/>
          <w:lang w:val="uk-UA"/>
        </w:rPr>
        <w:t xml:space="preserve"> </w:t>
      </w:r>
      <w:r w:rsidRPr="006D0224">
        <w:rPr>
          <w:rFonts w:cs="Times New Roman"/>
          <w:color w:val="auto"/>
          <w:lang w:val="uk-UA"/>
        </w:rPr>
        <w:t>передбачається</w:t>
      </w:r>
      <w:r w:rsidR="00B118DA" w:rsidRPr="006D0224">
        <w:rPr>
          <w:rFonts w:cs="Times New Roman"/>
          <w:color w:val="auto"/>
          <w:lang w:val="uk-UA"/>
        </w:rPr>
        <w:t xml:space="preserve">, </w:t>
      </w:r>
      <w:r w:rsidRPr="006D0224">
        <w:rPr>
          <w:rFonts w:cs="Times New Roman"/>
          <w:color w:val="auto"/>
          <w:lang w:val="uk-UA"/>
        </w:rPr>
        <w:t>що</w:t>
      </w:r>
      <w:r w:rsidR="00B118DA" w:rsidRPr="006D0224">
        <w:rPr>
          <w:rFonts w:cs="Times New Roman"/>
          <w:color w:val="auto"/>
          <w:lang w:val="uk-UA"/>
        </w:rPr>
        <w:t xml:space="preserve"> </w:t>
      </w:r>
      <w:r w:rsidRPr="006D0224">
        <w:rPr>
          <w:rFonts w:cs="Times New Roman"/>
          <w:color w:val="auto"/>
          <w:lang w:val="uk-UA"/>
        </w:rPr>
        <w:t>незабаром</w:t>
      </w:r>
      <w:r w:rsidR="00B118DA" w:rsidRPr="006D0224">
        <w:rPr>
          <w:rFonts w:cs="Times New Roman"/>
          <w:color w:val="auto"/>
          <w:lang w:val="uk-UA"/>
        </w:rPr>
        <w:t xml:space="preserve"> </w:t>
      </w:r>
      <w:r w:rsidRPr="006D0224">
        <w:rPr>
          <w:rFonts w:cs="Times New Roman"/>
          <w:color w:val="auto"/>
          <w:lang w:val="uk-UA"/>
        </w:rPr>
        <w:t>ЄС</w:t>
      </w:r>
      <w:r w:rsidR="00B118DA" w:rsidRPr="006D0224">
        <w:rPr>
          <w:rFonts w:cs="Times New Roman"/>
          <w:color w:val="auto"/>
          <w:lang w:val="uk-UA"/>
        </w:rPr>
        <w:t xml:space="preserve"> </w:t>
      </w:r>
      <w:r w:rsidRPr="006D0224">
        <w:rPr>
          <w:rFonts w:cs="Times New Roman"/>
          <w:color w:val="auto"/>
          <w:lang w:val="uk-UA"/>
        </w:rPr>
        <w:t>разом</w:t>
      </w:r>
      <w:r w:rsidR="00B118DA" w:rsidRPr="006D0224">
        <w:rPr>
          <w:rFonts w:cs="Times New Roman"/>
          <w:color w:val="auto"/>
          <w:lang w:val="uk-UA"/>
        </w:rPr>
        <w:t xml:space="preserve"> </w:t>
      </w:r>
      <w:r w:rsidRPr="006D0224">
        <w:rPr>
          <w:rFonts w:cs="Times New Roman"/>
          <w:color w:val="auto"/>
          <w:lang w:val="uk-UA"/>
        </w:rPr>
        <w:t>з</w:t>
      </w:r>
      <w:r w:rsidR="00B118DA" w:rsidRPr="006D0224">
        <w:rPr>
          <w:rFonts w:cs="Times New Roman"/>
          <w:color w:val="auto"/>
          <w:lang w:val="uk-UA"/>
        </w:rPr>
        <w:t xml:space="preserve"> </w:t>
      </w:r>
      <w:r w:rsidRPr="006D0224">
        <w:rPr>
          <w:rFonts w:cs="Times New Roman"/>
          <w:color w:val="auto"/>
          <w:lang w:val="uk-UA"/>
        </w:rPr>
        <w:t>новими</w:t>
      </w:r>
      <w:r w:rsidR="00B118DA" w:rsidRPr="006D0224">
        <w:rPr>
          <w:rFonts w:cs="Times New Roman"/>
          <w:color w:val="auto"/>
          <w:lang w:val="uk-UA"/>
        </w:rPr>
        <w:t xml:space="preserve"> </w:t>
      </w:r>
      <w:r w:rsidRPr="006D0224">
        <w:rPr>
          <w:rFonts w:cs="Times New Roman"/>
          <w:color w:val="auto"/>
          <w:lang w:val="uk-UA"/>
        </w:rPr>
        <w:t>членами</w:t>
      </w:r>
      <w:r w:rsidR="00B118DA" w:rsidRPr="006D0224">
        <w:rPr>
          <w:rFonts w:cs="Times New Roman"/>
          <w:color w:val="auto"/>
          <w:lang w:val="uk-UA"/>
        </w:rPr>
        <w:t xml:space="preserve"> </w:t>
      </w:r>
      <w:r w:rsidRPr="006D0224">
        <w:rPr>
          <w:rFonts w:cs="Times New Roman"/>
          <w:color w:val="auto"/>
          <w:lang w:val="uk-UA"/>
        </w:rPr>
        <w:t>Євросоюзу</w:t>
      </w:r>
      <w:r w:rsidR="00B118DA" w:rsidRPr="006D0224">
        <w:rPr>
          <w:rFonts w:cs="Times New Roman"/>
          <w:color w:val="auto"/>
          <w:lang w:val="uk-UA"/>
        </w:rPr>
        <w:t xml:space="preserve"> </w:t>
      </w:r>
      <w:r w:rsidRPr="006D0224">
        <w:rPr>
          <w:rFonts w:cs="Times New Roman"/>
          <w:color w:val="auto"/>
          <w:lang w:val="uk-UA"/>
        </w:rPr>
        <w:t>стануть</w:t>
      </w:r>
      <w:r w:rsidR="00B118DA" w:rsidRPr="006D0224">
        <w:rPr>
          <w:rFonts w:cs="Times New Roman"/>
          <w:color w:val="auto"/>
          <w:lang w:val="uk-UA"/>
        </w:rPr>
        <w:t xml:space="preserve"> </w:t>
      </w:r>
      <w:r w:rsidRPr="006D0224">
        <w:rPr>
          <w:rFonts w:cs="Times New Roman"/>
          <w:color w:val="auto"/>
          <w:lang w:val="uk-UA"/>
        </w:rPr>
        <w:t>найбільшими</w:t>
      </w:r>
      <w:r w:rsidR="00B118DA" w:rsidRPr="006D0224">
        <w:rPr>
          <w:rFonts w:cs="Times New Roman"/>
          <w:color w:val="auto"/>
          <w:lang w:val="uk-UA"/>
        </w:rPr>
        <w:t xml:space="preserve"> </w:t>
      </w:r>
      <w:r w:rsidRPr="006D0224">
        <w:rPr>
          <w:rFonts w:cs="Times New Roman"/>
          <w:color w:val="auto"/>
          <w:lang w:val="uk-UA"/>
        </w:rPr>
        <w:t>торговельними</w:t>
      </w:r>
      <w:r w:rsidR="00B118DA" w:rsidRPr="006D0224">
        <w:rPr>
          <w:rFonts w:cs="Times New Roman"/>
          <w:color w:val="auto"/>
          <w:lang w:val="uk-UA"/>
        </w:rPr>
        <w:t xml:space="preserve"> </w:t>
      </w:r>
      <w:r w:rsidRPr="006D0224">
        <w:rPr>
          <w:rFonts w:cs="Times New Roman"/>
          <w:color w:val="auto"/>
          <w:lang w:val="uk-UA"/>
        </w:rPr>
        <w:t>партнерами</w:t>
      </w:r>
      <w:r w:rsidR="00B118DA" w:rsidRPr="006D0224">
        <w:rPr>
          <w:rFonts w:cs="Times New Roman"/>
          <w:color w:val="auto"/>
          <w:lang w:val="uk-UA"/>
        </w:rPr>
        <w:t xml:space="preserve"> </w:t>
      </w:r>
      <w:r w:rsidRPr="006D0224">
        <w:rPr>
          <w:rFonts w:cs="Times New Roman"/>
          <w:color w:val="auto"/>
          <w:lang w:val="uk-UA"/>
        </w:rPr>
        <w:t>нашої</w:t>
      </w:r>
      <w:r w:rsidR="00B118DA" w:rsidRPr="006D0224">
        <w:rPr>
          <w:rFonts w:cs="Times New Roman"/>
          <w:color w:val="auto"/>
          <w:lang w:val="uk-UA"/>
        </w:rPr>
        <w:t xml:space="preserve"> </w:t>
      </w:r>
      <w:r w:rsidRPr="006D0224">
        <w:rPr>
          <w:rFonts w:cs="Times New Roman"/>
          <w:color w:val="auto"/>
          <w:lang w:val="uk-UA"/>
        </w:rPr>
        <w:t>держави</w:t>
      </w:r>
      <w:r w:rsidR="00B118DA" w:rsidRPr="006D0224">
        <w:rPr>
          <w:rFonts w:cs="Times New Roman"/>
          <w:color w:val="auto"/>
          <w:lang w:val="uk-UA"/>
        </w:rPr>
        <w:t>.</w:t>
      </w:r>
      <w:r w:rsidR="00E6084B" w:rsidRPr="006D0224">
        <w:rPr>
          <w:rFonts w:cs="Times New Roman"/>
          <w:color w:val="auto"/>
          <w:lang w:val="uk-UA"/>
        </w:rPr>
        <w:t xml:space="preserve"> Співпраці за даним напрямом сприяє і те, що Україна стала повноправним членом СОТ.</w:t>
      </w:r>
      <w:r w:rsidR="006D0224" w:rsidRPr="006D0224">
        <w:rPr>
          <w:rFonts w:cs="Times New Roman"/>
          <w:color w:val="auto"/>
          <w:lang w:val="uk-UA"/>
        </w:rPr>
        <w:t xml:space="preserve"> </w:t>
      </w:r>
      <w:r w:rsidRPr="006D0224">
        <w:rPr>
          <w:rFonts w:cs="Times New Roman"/>
          <w:color w:val="auto"/>
          <w:lang w:val="uk-UA"/>
        </w:rPr>
        <w:t>Для</w:t>
      </w:r>
      <w:r w:rsidR="00B118DA" w:rsidRPr="006D0224">
        <w:rPr>
          <w:rFonts w:cs="Times New Roman"/>
          <w:color w:val="auto"/>
          <w:lang w:val="uk-UA"/>
        </w:rPr>
        <w:t xml:space="preserve"> </w:t>
      </w:r>
      <w:r w:rsidRPr="006D0224">
        <w:rPr>
          <w:rFonts w:cs="Times New Roman"/>
          <w:color w:val="auto"/>
          <w:lang w:val="uk-UA"/>
        </w:rPr>
        <w:t>того</w:t>
      </w:r>
      <w:r w:rsidR="00B118DA" w:rsidRPr="006D0224">
        <w:rPr>
          <w:rFonts w:cs="Times New Roman"/>
          <w:color w:val="auto"/>
          <w:lang w:val="uk-UA"/>
        </w:rPr>
        <w:t xml:space="preserve">, </w:t>
      </w:r>
      <w:r w:rsidRPr="006D0224">
        <w:rPr>
          <w:rFonts w:cs="Times New Roman"/>
          <w:color w:val="auto"/>
          <w:lang w:val="uk-UA"/>
        </w:rPr>
        <w:t>щоб</w:t>
      </w:r>
      <w:r w:rsidR="00B118DA" w:rsidRPr="006D0224">
        <w:rPr>
          <w:rFonts w:cs="Times New Roman"/>
          <w:color w:val="auto"/>
          <w:lang w:val="uk-UA"/>
        </w:rPr>
        <w:t xml:space="preserve"> </w:t>
      </w:r>
      <w:r w:rsidRPr="006D0224">
        <w:rPr>
          <w:rFonts w:cs="Times New Roman"/>
          <w:color w:val="auto"/>
          <w:lang w:val="uk-UA"/>
        </w:rPr>
        <w:t>реалізувати</w:t>
      </w:r>
      <w:r w:rsidR="00B118DA" w:rsidRPr="006D0224">
        <w:rPr>
          <w:rFonts w:cs="Times New Roman"/>
          <w:color w:val="auto"/>
          <w:lang w:val="uk-UA"/>
        </w:rPr>
        <w:t xml:space="preserve"> </w:t>
      </w:r>
      <w:r w:rsidRPr="006D0224">
        <w:rPr>
          <w:rFonts w:cs="Times New Roman"/>
          <w:color w:val="auto"/>
          <w:lang w:val="uk-UA"/>
        </w:rPr>
        <w:t>стратегію</w:t>
      </w:r>
      <w:r w:rsidR="00B118DA" w:rsidRPr="006D0224">
        <w:rPr>
          <w:rFonts w:cs="Times New Roman"/>
          <w:color w:val="auto"/>
          <w:lang w:val="uk-UA"/>
        </w:rPr>
        <w:t xml:space="preserve"> </w:t>
      </w:r>
      <w:r w:rsidRPr="006D0224">
        <w:rPr>
          <w:rFonts w:cs="Times New Roman"/>
          <w:color w:val="auto"/>
          <w:lang w:val="uk-UA"/>
        </w:rPr>
        <w:t>євроінтеграції</w:t>
      </w:r>
      <w:r w:rsidR="00B118DA" w:rsidRPr="006D0224">
        <w:rPr>
          <w:rFonts w:cs="Times New Roman"/>
          <w:color w:val="auto"/>
          <w:lang w:val="uk-UA"/>
        </w:rPr>
        <w:t xml:space="preserve"> </w:t>
      </w:r>
      <w:r w:rsidRPr="006D0224">
        <w:rPr>
          <w:rFonts w:cs="Times New Roman"/>
          <w:color w:val="auto"/>
          <w:lang w:val="uk-UA"/>
        </w:rPr>
        <w:t>Україна</w:t>
      </w:r>
      <w:r w:rsidR="00B118DA" w:rsidRPr="006D0224">
        <w:rPr>
          <w:rFonts w:cs="Times New Roman"/>
          <w:color w:val="auto"/>
          <w:lang w:val="uk-UA"/>
        </w:rPr>
        <w:t xml:space="preserve"> </w:t>
      </w:r>
      <w:r w:rsidRPr="006D0224">
        <w:rPr>
          <w:rFonts w:cs="Times New Roman"/>
          <w:color w:val="auto"/>
          <w:lang w:val="uk-UA"/>
        </w:rPr>
        <w:t>мусить</w:t>
      </w:r>
      <w:r w:rsidR="00B118DA" w:rsidRPr="006D0224">
        <w:rPr>
          <w:rFonts w:cs="Times New Roman"/>
          <w:color w:val="auto"/>
          <w:lang w:val="uk-UA"/>
        </w:rPr>
        <w:t xml:space="preserve"> </w:t>
      </w:r>
      <w:r w:rsidRPr="006D0224">
        <w:rPr>
          <w:rFonts w:cs="Times New Roman"/>
          <w:color w:val="auto"/>
          <w:lang w:val="uk-UA"/>
        </w:rPr>
        <w:t>забезпечувати</w:t>
      </w:r>
      <w:r w:rsidR="00B118DA" w:rsidRPr="006D0224">
        <w:rPr>
          <w:rFonts w:cs="Times New Roman"/>
          <w:color w:val="auto"/>
          <w:lang w:val="uk-UA"/>
        </w:rPr>
        <w:t xml:space="preserve"> </w:t>
      </w:r>
      <w:r w:rsidRPr="006D0224">
        <w:rPr>
          <w:rFonts w:cs="Times New Roman"/>
          <w:color w:val="auto"/>
          <w:lang w:val="uk-UA"/>
        </w:rPr>
        <w:t>високі</w:t>
      </w:r>
      <w:r w:rsidR="00B118DA" w:rsidRPr="006D0224">
        <w:rPr>
          <w:rFonts w:cs="Times New Roman"/>
          <w:color w:val="auto"/>
          <w:lang w:val="uk-UA"/>
        </w:rPr>
        <w:t xml:space="preserve"> </w:t>
      </w:r>
      <w:r w:rsidRPr="006D0224">
        <w:rPr>
          <w:rFonts w:cs="Times New Roman"/>
          <w:color w:val="auto"/>
          <w:lang w:val="uk-UA"/>
        </w:rPr>
        <w:t>темпи</w:t>
      </w:r>
      <w:r w:rsidR="00B118DA" w:rsidRPr="006D0224">
        <w:rPr>
          <w:rFonts w:cs="Times New Roman"/>
          <w:color w:val="auto"/>
          <w:lang w:val="uk-UA"/>
        </w:rPr>
        <w:t xml:space="preserve"> </w:t>
      </w:r>
      <w:r w:rsidRPr="006D0224">
        <w:rPr>
          <w:rFonts w:cs="Times New Roman"/>
          <w:color w:val="auto"/>
          <w:lang w:val="uk-UA"/>
        </w:rPr>
        <w:t>економічного</w:t>
      </w:r>
      <w:r w:rsidR="00B118DA" w:rsidRPr="006D0224">
        <w:rPr>
          <w:rFonts w:cs="Times New Roman"/>
          <w:color w:val="auto"/>
          <w:lang w:val="uk-UA"/>
        </w:rPr>
        <w:t xml:space="preserve"> </w:t>
      </w:r>
      <w:r w:rsidRPr="006D0224">
        <w:rPr>
          <w:rFonts w:cs="Times New Roman"/>
          <w:color w:val="auto"/>
          <w:lang w:val="uk-UA"/>
        </w:rPr>
        <w:t>зростання</w:t>
      </w:r>
      <w:r w:rsidR="00B118DA" w:rsidRPr="006D0224">
        <w:rPr>
          <w:rFonts w:cs="Times New Roman"/>
          <w:color w:val="auto"/>
          <w:lang w:val="uk-UA"/>
        </w:rPr>
        <w:t xml:space="preserve">. </w:t>
      </w:r>
      <w:r w:rsidRPr="006D0224">
        <w:rPr>
          <w:rFonts w:cs="Times New Roman"/>
          <w:color w:val="auto"/>
          <w:lang w:val="uk-UA"/>
        </w:rPr>
        <w:t>Тільки</w:t>
      </w:r>
      <w:r w:rsidR="00B118DA" w:rsidRPr="006D0224">
        <w:rPr>
          <w:rFonts w:cs="Times New Roman"/>
          <w:color w:val="auto"/>
          <w:lang w:val="uk-UA"/>
        </w:rPr>
        <w:t xml:space="preserve"> </w:t>
      </w:r>
      <w:r w:rsidRPr="006D0224">
        <w:rPr>
          <w:rFonts w:cs="Times New Roman"/>
          <w:color w:val="auto"/>
          <w:lang w:val="uk-UA"/>
        </w:rPr>
        <w:t>за</w:t>
      </w:r>
      <w:r w:rsidR="00B118DA" w:rsidRPr="006D0224">
        <w:rPr>
          <w:rFonts w:cs="Times New Roman"/>
          <w:color w:val="auto"/>
          <w:lang w:val="uk-UA"/>
        </w:rPr>
        <w:t xml:space="preserve"> </w:t>
      </w:r>
      <w:r w:rsidRPr="006D0224">
        <w:rPr>
          <w:rFonts w:cs="Times New Roman"/>
          <w:color w:val="auto"/>
          <w:lang w:val="uk-UA"/>
        </w:rPr>
        <w:t>таких</w:t>
      </w:r>
      <w:r w:rsidR="00B118DA" w:rsidRPr="006D0224">
        <w:rPr>
          <w:rFonts w:cs="Times New Roman"/>
          <w:color w:val="auto"/>
          <w:lang w:val="uk-UA"/>
        </w:rPr>
        <w:t xml:space="preserve"> </w:t>
      </w:r>
      <w:r w:rsidRPr="006D0224">
        <w:rPr>
          <w:rFonts w:cs="Times New Roman"/>
          <w:color w:val="auto"/>
          <w:lang w:val="uk-UA"/>
        </w:rPr>
        <w:t>умов</w:t>
      </w:r>
      <w:r w:rsidR="00B118DA" w:rsidRPr="006D0224">
        <w:rPr>
          <w:rFonts w:cs="Times New Roman"/>
          <w:color w:val="auto"/>
          <w:lang w:val="uk-UA"/>
        </w:rPr>
        <w:t xml:space="preserve"> </w:t>
      </w:r>
      <w:r w:rsidR="00E6084B" w:rsidRPr="006D0224">
        <w:rPr>
          <w:rFonts w:cs="Times New Roman"/>
          <w:color w:val="auto"/>
          <w:lang w:val="uk-UA"/>
        </w:rPr>
        <w:t xml:space="preserve">її </w:t>
      </w:r>
      <w:r w:rsidRPr="006D0224">
        <w:rPr>
          <w:rFonts w:cs="Times New Roman"/>
          <w:color w:val="auto"/>
          <w:lang w:val="uk-UA"/>
        </w:rPr>
        <w:t>економіка</w:t>
      </w:r>
      <w:r w:rsidR="00B118DA" w:rsidRPr="006D0224">
        <w:rPr>
          <w:rFonts w:cs="Times New Roman"/>
          <w:color w:val="auto"/>
          <w:lang w:val="uk-UA"/>
        </w:rPr>
        <w:t xml:space="preserve"> </w:t>
      </w:r>
      <w:r w:rsidRPr="006D0224">
        <w:rPr>
          <w:rFonts w:cs="Times New Roman"/>
          <w:color w:val="auto"/>
          <w:lang w:val="uk-UA"/>
        </w:rPr>
        <w:t>зможе</w:t>
      </w:r>
      <w:r w:rsidR="00B118DA" w:rsidRPr="006D0224">
        <w:rPr>
          <w:rFonts w:cs="Times New Roman"/>
          <w:color w:val="auto"/>
          <w:lang w:val="uk-UA"/>
        </w:rPr>
        <w:t xml:space="preserve"> </w:t>
      </w:r>
      <w:r w:rsidRPr="006D0224">
        <w:rPr>
          <w:rFonts w:cs="Times New Roman"/>
          <w:color w:val="auto"/>
          <w:lang w:val="uk-UA"/>
        </w:rPr>
        <w:t>рухатися</w:t>
      </w:r>
      <w:r w:rsidR="00B118DA" w:rsidRPr="006D0224">
        <w:rPr>
          <w:rFonts w:cs="Times New Roman"/>
          <w:color w:val="auto"/>
          <w:lang w:val="uk-UA"/>
        </w:rPr>
        <w:t xml:space="preserve"> </w:t>
      </w:r>
      <w:r w:rsidRPr="006D0224">
        <w:rPr>
          <w:rFonts w:cs="Times New Roman"/>
          <w:color w:val="auto"/>
          <w:lang w:val="uk-UA"/>
        </w:rPr>
        <w:t>у</w:t>
      </w:r>
      <w:r w:rsidR="00B118DA" w:rsidRPr="006D0224">
        <w:rPr>
          <w:rFonts w:cs="Times New Roman"/>
          <w:color w:val="auto"/>
          <w:lang w:val="uk-UA"/>
        </w:rPr>
        <w:t xml:space="preserve"> </w:t>
      </w:r>
      <w:r w:rsidRPr="006D0224">
        <w:rPr>
          <w:rFonts w:cs="Times New Roman"/>
          <w:color w:val="auto"/>
          <w:lang w:val="uk-UA"/>
        </w:rPr>
        <w:t>напрямку</w:t>
      </w:r>
      <w:r w:rsidR="00B118DA" w:rsidRPr="006D0224">
        <w:rPr>
          <w:rFonts w:cs="Times New Roman"/>
          <w:color w:val="auto"/>
          <w:lang w:val="uk-UA"/>
        </w:rPr>
        <w:t xml:space="preserve"> </w:t>
      </w:r>
      <w:r w:rsidRPr="006D0224">
        <w:rPr>
          <w:rFonts w:cs="Times New Roman"/>
          <w:color w:val="auto"/>
          <w:lang w:val="uk-UA"/>
        </w:rPr>
        <w:t>гармонізації</w:t>
      </w:r>
      <w:r w:rsidR="00B118DA" w:rsidRPr="006D0224">
        <w:rPr>
          <w:rFonts w:cs="Times New Roman"/>
          <w:color w:val="auto"/>
          <w:lang w:val="uk-UA"/>
        </w:rPr>
        <w:t xml:space="preserve"> </w:t>
      </w:r>
      <w:r w:rsidRPr="006D0224">
        <w:rPr>
          <w:rFonts w:cs="Times New Roman"/>
          <w:color w:val="auto"/>
          <w:lang w:val="uk-UA"/>
        </w:rPr>
        <w:t>національних</w:t>
      </w:r>
      <w:r w:rsidR="00B118DA" w:rsidRPr="006D0224">
        <w:rPr>
          <w:rFonts w:cs="Times New Roman"/>
          <w:color w:val="auto"/>
          <w:lang w:val="uk-UA"/>
        </w:rPr>
        <w:t xml:space="preserve"> </w:t>
      </w:r>
      <w:r w:rsidRPr="006D0224">
        <w:rPr>
          <w:rFonts w:cs="Times New Roman"/>
          <w:color w:val="auto"/>
          <w:lang w:val="uk-UA"/>
        </w:rPr>
        <w:t>економічних</w:t>
      </w:r>
      <w:r w:rsidR="00B118DA" w:rsidRPr="006D0224">
        <w:rPr>
          <w:rFonts w:cs="Times New Roman"/>
          <w:color w:val="auto"/>
          <w:lang w:val="uk-UA"/>
        </w:rPr>
        <w:t xml:space="preserve"> </w:t>
      </w:r>
      <w:r w:rsidRPr="006D0224">
        <w:rPr>
          <w:rFonts w:cs="Times New Roman"/>
          <w:color w:val="auto"/>
          <w:lang w:val="uk-UA"/>
        </w:rPr>
        <w:t>показників</w:t>
      </w:r>
      <w:r w:rsidR="00B118DA" w:rsidRPr="006D0224">
        <w:rPr>
          <w:rFonts w:cs="Times New Roman"/>
          <w:color w:val="auto"/>
          <w:lang w:val="uk-UA"/>
        </w:rPr>
        <w:t xml:space="preserve"> </w:t>
      </w:r>
      <w:r w:rsidRPr="006D0224">
        <w:rPr>
          <w:rFonts w:cs="Times New Roman"/>
          <w:color w:val="auto"/>
          <w:lang w:val="uk-UA"/>
        </w:rPr>
        <w:t>з</w:t>
      </w:r>
      <w:r w:rsidR="00B118DA" w:rsidRPr="006D0224">
        <w:rPr>
          <w:rFonts w:cs="Times New Roman"/>
          <w:color w:val="auto"/>
          <w:lang w:val="uk-UA"/>
        </w:rPr>
        <w:t xml:space="preserve"> </w:t>
      </w:r>
      <w:r w:rsidRPr="006D0224">
        <w:rPr>
          <w:rFonts w:cs="Times New Roman"/>
          <w:color w:val="auto"/>
          <w:lang w:val="uk-UA"/>
        </w:rPr>
        <w:t>відповідними</w:t>
      </w:r>
      <w:r w:rsidR="00B118DA" w:rsidRPr="006D0224">
        <w:rPr>
          <w:rFonts w:cs="Times New Roman"/>
          <w:color w:val="auto"/>
          <w:lang w:val="uk-UA"/>
        </w:rPr>
        <w:t xml:space="preserve"> </w:t>
      </w:r>
      <w:r w:rsidRPr="006D0224">
        <w:rPr>
          <w:rFonts w:cs="Times New Roman"/>
          <w:color w:val="auto"/>
          <w:lang w:val="uk-UA"/>
        </w:rPr>
        <w:t>показниками</w:t>
      </w:r>
      <w:r w:rsidR="00B118DA" w:rsidRPr="006D0224">
        <w:rPr>
          <w:rFonts w:cs="Times New Roman"/>
          <w:color w:val="auto"/>
          <w:lang w:val="uk-UA"/>
        </w:rPr>
        <w:t xml:space="preserve"> </w:t>
      </w:r>
      <w:r w:rsidRPr="006D0224">
        <w:rPr>
          <w:rFonts w:cs="Times New Roman"/>
          <w:color w:val="auto"/>
          <w:lang w:val="uk-UA"/>
        </w:rPr>
        <w:t>країн</w:t>
      </w:r>
      <w:r w:rsidR="00B118DA" w:rsidRPr="006D0224">
        <w:rPr>
          <w:rFonts w:cs="Times New Roman"/>
          <w:color w:val="auto"/>
          <w:lang w:val="uk-UA"/>
        </w:rPr>
        <w:t xml:space="preserve"> </w:t>
      </w:r>
      <w:r w:rsidRPr="006D0224">
        <w:rPr>
          <w:rFonts w:cs="Times New Roman"/>
          <w:color w:val="auto"/>
          <w:lang w:val="uk-UA"/>
        </w:rPr>
        <w:t>ЄС</w:t>
      </w:r>
      <w:r w:rsidR="00B118DA" w:rsidRPr="006D0224">
        <w:rPr>
          <w:rFonts w:cs="Times New Roman"/>
          <w:color w:val="auto"/>
          <w:lang w:val="uk-UA"/>
        </w:rPr>
        <w:t>.</w:t>
      </w:r>
    </w:p>
    <w:p w:rsidR="00B118DA" w:rsidRPr="006D0224" w:rsidRDefault="00B118DA" w:rsidP="006D0224">
      <w:pPr>
        <w:suppressAutoHyphens/>
        <w:autoSpaceDE w:val="0"/>
        <w:autoSpaceDN w:val="0"/>
        <w:adjustRightInd w:val="0"/>
        <w:spacing w:after="0" w:line="360" w:lineRule="auto"/>
        <w:ind w:firstLine="709"/>
        <w:rPr>
          <w:rFonts w:cs="Times New Roman"/>
          <w:color w:val="auto"/>
          <w:lang w:val="uk-UA"/>
        </w:rPr>
      </w:pPr>
    </w:p>
    <w:p w:rsidR="003B4620" w:rsidRPr="006D0224" w:rsidRDefault="00405FB6" w:rsidP="006D0224">
      <w:pPr>
        <w:suppressAutoHyphens/>
        <w:autoSpaceDE w:val="0"/>
        <w:autoSpaceDN w:val="0"/>
        <w:adjustRightInd w:val="0"/>
        <w:spacing w:after="0" w:line="360" w:lineRule="auto"/>
        <w:ind w:firstLine="709"/>
        <w:rPr>
          <w:rFonts w:cs="Times New Roman"/>
          <w:color w:val="auto"/>
          <w:lang w:val="uk-UA"/>
        </w:rPr>
      </w:pPr>
      <w:r w:rsidRPr="006D0224">
        <w:rPr>
          <w:rFonts w:cs="Times New Roman"/>
          <w:color w:val="auto"/>
          <w:lang w:val="uk-UA"/>
        </w:rPr>
        <w:br w:type="page"/>
      </w:r>
      <w:r w:rsidR="003314E1" w:rsidRPr="006D0224">
        <w:rPr>
          <w:rFonts w:cs="Times New Roman"/>
          <w:color w:val="auto"/>
          <w:szCs w:val="36"/>
          <w:lang w:val="uk-UA"/>
        </w:rPr>
        <w:t>Р</w:t>
      </w:r>
      <w:r w:rsidRPr="006D0224">
        <w:rPr>
          <w:rFonts w:cs="Times New Roman"/>
          <w:color w:val="auto"/>
          <w:szCs w:val="36"/>
          <w:lang w:val="uk-UA"/>
        </w:rPr>
        <w:t>озділ</w:t>
      </w:r>
      <w:r w:rsidR="003314E1" w:rsidRPr="006D0224">
        <w:rPr>
          <w:rFonts w:cs="Times New Roman"/>
          <w:color w:val="auto"/>
          <w:szCs w:val="36"/>
          <w:lang w:val="uk-UA"/>
        </w:rPr>
        <w:t xml:space="preserve"> 1</w:t>
      </w:r>
      <w:r w:rsidRPr="006D0224">
        <w:rPr>
          <w:rFonts w:cs="Times New Roman"/>
          <w:color w:val="auto"/>
          <w:szCs w:val="36"/>
          <w:lang w:val="en-US"/>
        </w:rPr>
        <w:t>.</w:t>
      </w:r>
      <w:r w:rsidR="003B4620" w:rsidRPr="006D0224">
        <w:rPr>
          <w:rFonts w:cs="Times New Roman"/>
          <w:color w:val="auto"/>
          <w:szCs w:val="36"/>
          <w:lang w:val="uk-UA"/>
        </w:rPr>
        <w:t xml:space="preserve"> </w:t>
      </w:r>
      <w:r w:rsidRPr="006D0224">
        <w:rPr>
          <w:rFonts w:cs="Times New Roman"/>
          <w:color w:val="auto"/>
          <w:szCs w:val="36"/>
          <w:lang w:val="uk-UA"/>
        </w:rPr>
        <w:t xml:space="preserve">Історія співробітництва України </w:t>
      </w:r>
      <w:r w:rsidR="003B4620" w:rsidRPr="006D0224">
        <w:rPr>
          <w:rFonts w:cs="Times New Roman"/>
          <w:color w:val="auto"/>
          <w:szCs w:val="36"/>
          <w:lang w:val="uk-UA"/>
        </w:rPr>
        <w:t>І ЄС</w:t>
      </w:r>
    </w:p>
    <w:p w:rsidR="003B4620" w:rsidRPr="006D0224" w:rsidRDefault="003B4620" w:rsidP="006D0224">
      <w:pPr>
        <w:suppressAutoHyphens/>
        <w:autoSpaceDE w:val="0"/>
        <w:autoSpaceDN w:val="0"/>
        <w:adjustRightInd w:val="0"/>
        <w:spacing w:after="0" w:line="360" w:lineRule="auto"/>
        <w:ind w:firstLine="709"/>
        <w:rPr>
          <w:rFonts w:cs="Times New Roman"/>
          <w:color w:val="auto"/>
          <w:lang w:val="uk-UA"/>
        </w:rPr>
      </w:pPr>
    </w:p>
    <w:p w:rsidR="006D0224" w:rsidRPr="006D0224" w:rsidRDefault="00FA79B3" w:rsidP="006D0224">
      <w:pPr>
        <w:suppressAutoHyphens/>
        <w:autoSpaceDE w:val="0"/>
        <w:autoSpaceDN w:val="0"/>
        <w:adjustRightInd w:val="0"/>
        <w:spacing w:after="0" w:line="360" w:lineRule="auto"/>
        <w:ind w:firstLine="709"/>
        <w:rPr>
          <w:rFonts w:cs="Times New Roman"/>
          <w:color w:val="auto"/>
          <w:lang w:val="uk-UA"/>
        </w:rPr>
      </w:pPr>
      <w:r w:rsidRPr="006D0224">
        <w:rPr>
          <w:rFonts w:cs="Times New Roman"/>
          <w:color w:val="auto"/>
          <w:lang w:val="uk-UA"/>
        </w:rPr>
        <w:t>Офіційно історія Європейського союзу починає свій відлік з укладення 18 квіт</w:t>
      </w:r>
      <w:r w:rsidR="00E6084B" w:rsidRPr="006D0224">
        <w:rPr>
          <w:rFonts w:cs="Times New Roman"/>
          <w:color w:val="auto"/>
          <w:lang w:val="uk-UA"/>
        </w:rPr>
        <w:t>н</w:t>
      </w:r>
      <w:r w:rsidRPr="006D0224">
        <w:rPr>
          <w:rFonts w:cs="Times New Roman"/>
          <w:color w:val="auto"/>
          <w:lang w:val="uk-UA"/>
        </w:rPr>
        <w:t>я 1951р. Договору про заснування Європейського обєднання вугілля і сталі, що поклало початок економічній і політичній інтеграції Європи. Учасниками його стали шість держав – Бельгія, Італія, Люксембург, Нідерланди, Німеччина і Франція, які підписали догові</w:t>
      </w:r>
      <w:r w:rsidR="00E6084B" w:rsidRPr="006D0224">
        <w:rPr>
          <w:rFonts w:cs="Times New Roman"/>
          <w:color w:val="auto"/>
          <w:lang w:val="uk-UA"/>
        </w:rPr>
        <w:t>р. 25 березня 1957року країни-уча</w:t>
      </w:r>
      <w:r w:rsidRPr="006D0224">
        <w:rPr>
          <w:rFonts w:cs="Times New Roman"/>
          <w:color w:val="auto"/>
          <w:lang w:val="uk-UA"/>
        </w:rPr>
        <w:t>сниці об</w:t>
      </w:r>
      <w:r w:rsidR="00E6084B" w:rsidRPr="006D0224">
        <w:rPr>
          <w:rFonts w:cs="Times New Roman"/>
          <w:color w:val="auto"/>
          <w:lang w:val="uk-UA"/>
        </w:rPr>
        <w:t>’</w:t>
      </w:r>
      <w:r w:rsidRPr="006D0224">
        <w:rPr>
          <w:rFonts w:cs="Times New Roman"/>
          <w:color w:val="auto"/>
          <w:lang w:val="uk-UA"/>
        </w:rPr>
        <w:t>єднання підписали Договір про заснування Європейського економічного співтовариства та договір про утворення Європейського співтовариства з атомної енергії. 1</w:t>
      </w:r>
      <w:r w:rsidR="00E6084B" w:rsidRPr="006D0224">
        <w:rPr>
          <w:rFonts w:cs="Times New Roman"/>
          <w:color w:val="auto"/>
          <w:lang w:val="uk-UA"/>
        </w:rPr>
        <w:t>4 червня 1985 року в селищі Шен</w:t>
      </w:r>
      <w:r w:rsidRPr="006D0224">
        <w:rPr>
          <w:rFonts w:cs="Times New Roman"/>
          <w:color w:val="auto"/>
          <w:lang w:val="uk-UA"/>
        </w:rPr>
        <w:t>ген, розташованому на території Великого герцогства Люксембургського, укладено договір про скасування паспортного контролю на внутрішніх кордонах держав, які приєднуються до угоди. Конвенція про ратифікацію Шенгенської угоди набула чинності з 1 вересня 1993 року.</w:t>
      </w:r>
    </w:p>
    <w:p w:rsidR="00FA79B3" w:rsidRPr="006D0224" w:rsidRDefault="009E4E2E" w:rsidP="006D0224">
      <w:pPr>
        <w:suppressAutoHyphens/>
        <w:autoSpaceDE w:val="0"/>
        <w:autoSpaceDN w:val="0"/>
        <w:adjustRightInd w:val="0"/>
        <w:spacing w:after="0" w:line="360" w:lineRule="auto"/>
        <w:ind w:firstLine="709"/>
        <w:rPr>
          <w:rFonts w:cs="Times New Roman"/>
          <w:color w:val="auto"/>
          <w:lang w:val="uk-UA"/>
        </w:rPr>
      </w:pPr>
      <w:r w:rsidRPr="006D0224">
        <w:rPr>
          <w:rFonts w:cs="Times New Roman"/>
          <w:color w:val="auto"/>
          <w:lang w:val="uk-UA"/>
        </w:rPr>
        <w:t>7 лютого 1992 відбулося підписання Маастрихтської угоди про створення Європейського союзу, якою започатковано створення економічного і валютного союзу. З набутям чинності цією угодою Європейські співтовариства почали називати Європейським Союзом.</w:t>
      </w:r>
    </w:p>
    <w:p w:rsidR="008F07D8" w:rsidRPr="006D0224" w:rsidRDefault="008F07D8" w:rsidP="006D0224">
      <w:pPr>
        <w:suppressAutoHyphens/>
        <w:autoSpaceDE w:val="0"/>
        <w:autoSpaceDN w:val="0"/>
        <w:adjustRightInd w:val="0"/>
        <w:spacing w:after="0" w:line="360" w:lineRule="auto"/>
        <w:ind w:firstLine="709"/>
        <w:rPr>
          <w:rFonts w:cs="Times New Roman"/>
          <w:color w:val="auto"/>
          <w:lang w:val="uk-UA"/>
        </w:rPr>
      </w:pPr>
      <w:r w:rsidRPr="006D0224">
        <w:rPr>
          <w:rFonts w:cs="Times New Roman"/>
          <w:color w:val="auto"/>
          <w:lang w:val="uk-UA"/>
        </w:rPr>
        <w:t>2 жовтня</w:t>
      </w:r>
      <w:r w:rsidR="006D0224" w:rsidRPr="006D0224">
        <w:rPr>
          <w:rFonts w:cs="Times New Roman"/>
          <w:color w:val="auto"/>
          <w:lang w:val="uk-UA"/>
        </w:rPr>
        <w:t xml:space="preserve"> </w:t>
      </w:r>
      <w:r w:rsidRPr="006D0224">
        <w:rPr>
          <w:rFonts w:cs="Times New Roman"/>
          <w:color w:val="auto"/>
          <w:lang w:val="uk-UA"/>
        </w:rPr>
        <w:t>1997 року укладено амстердамський договір,</w:t>
      </w:r>
      <w:r w:rsidR="00702AEA" w:rsidRPr="006D0224">
        <w:rPr>
          <w:rFonts w:cs="Times New Roman"/>
          <w:color w:val="auto"/>
          <w:lang w:val="uk-UA"/>
        </w:rPr>
        <w:t xml:space="preserve"> який розширив сферу соцыальної</w:t>
      </w:r>
      <w:r w:rsidRPr="006D0224">
        <w:rPr>
          <w:rFonts w:cs="Times New Roman"/>
          <w:color w:val="auto"/>
          <w:lang w:val="uk-UA"/>
        </w:rPr>
        <w:t xml:space="preserve"> політики ЭС, розвинув інститут європейського громадянства, розширив повноваження Європарламенту</w:t>
      </w:r>
      <w:r w:rsidR="00702AEA" w:rsidRPr="006D0224">
        <w:rPr>
          <w:rFonts w:cs="Times New Roman"/>
          <w:color w:val="auto"/>
          <w:lang w:val="uk-UA"/>
        </w:rPr>
        <w:t>, Ради Міністрів і голови Євро комісії, посилив відкритість у процесі ухвалення рішень ЄС, зміцнив механізм спільної зовнішньої політики, політики безпеки та ін.</w:t>
      </w:r>
    </w:p>
    <w:p w:rsidR="00702AEA" w:rsidRPr="006D0224" w:rsidRDefault="00702AEA" w:rsidP="006D0224">
      <w:pPr>
        <w:suppressAutoHyphens/>
        <w:autoSpaceDE w:val="0"/>
        <w:autoSpaceDN w:val="0"/>
        <w:adjustRightInd w:val="0"/>
        <w:spacing w:after="0" w:line="360" w:lineRule="auto"/>
        <w:ind w:firstLine="709"/>
        <w:rPr>
          <w:rFonts w:cs="Times New Roman"/>
          <w:color w:val="auto"/>
          <w:lang w:val="uk-UA"/>
        </w:rPr>
      </w:pPr>
      <w:r w:rsidRPr="006D0224">
        <w:rPr>
          <w:rFonts w:cs="Times New Roman"/>
          <w:color w:val="auto"/>
          <w:lang w:val="uk-UA"/>
        </w:rPr>
        <w:t>Із 70-х років минулого століття відбувалося розширення Європейського Союзу, яке триває й досі.</w:t>
      </w:r>
    </w:p>
    <w:p w:rsidR="00B118DA" w:rsidRPr="006D0224" w:rsidRDefault="00205A13" w:rsidP="006D0224">
      <w:pPr>
        <w:suppressAutoHyphens/>
        <w:autoSpaceDE w:val="0"/>
        <w:autoSpaceDN w:val="0"/>
        <w:adjustRightInd w:val="0"/>
        <w:spacing w:after="0" w:line="360" w:lineRule="auto"/>
        <w:ind w:firstLine="709"/>
        <w:rPr>
          <w:rFonts w:cs="Times New Roman"/>
          <w:color w:val="auto"/>
          <w:lang w:val="uk-UA"/>
        </w:rPr>
      </w:pPr>
      <w:r w:rsidRPr="006D0224">
        <w:rPr>
          <w:rFonts w:cs="Times New Roman"/>
          <w:color w:val="auto"/>
          <w:lang w:val="uk-UA"/>
        </w:rPr>
        <w:t>Після</w:t>
      </w:r>
      <w:r w:rsidR="00B118DA" w:rsidRPr="006D0224">
        <w:rPr>
          <w:rFonts w:cs="Times New Roman"/>
          <w:color w:val="auto"/>
          <w:lang w:val="uk-UA"/>
        </w:rPr>
        <w:t xml:space="preserve"> </w:t>
      </w:r>
      <w:r w:rsidRPr="006D0224">
        <w:rPr>
          <w:rFonts w:cs="Times New Roman"/>
          <w:color w:val="auto"/>
          <w:lang w:val="uk-UA"/>
        </w:rPr>
        <w:t>проголошення</w:t>
      </w:r>
      <w:r w:rsidR="00B118DA" w:rsidRPr="006D0224">
        <w:rPr>
          <w:rFonts w:cs="Times New Roman"/>
          <w:color w:val="auto"/>
          <w:lang w:val="uk-UA"/>
        </w:rPr>
        <w:t xml:space="preserve"> </w:t>
      </w:r>
      <w:r w:rsidRPr="006D0224">
        <w:rPr>
          <w:rFonts w:cs="Times New Roman"/>
          <w:color w:val="auto"/>
          <w:lang w:val="uk-UA"/>
        </w:rPr>
        <w:t>незалежності</w:t>
      </w:r>
      <w:r w:rsidR="00B118DA" w:rsidRPr="006D0224">
        <w:rPr>
          <w:rFonts w:cs="Times New Roman"/>
          <w:color w:val="auto"/>
          <w:lang w:val="uk-UA"/>
        </w:rPr>
        <w:t xml:space="preserve"> </w:t>
      </w:r>
      <w:r w:rsidRPr="006D0224">
        <w:rPr>
          <w:rFonts w:cs="Times New Roman"/>
          <w:color w:val="auto"/>
          <w:lang w:val="uk-UA"/>
        </w:rPr>
        <w:t>відбувається</w:t>
      </w:r>
      <w:r w:rsidR="00B118DA" w:rsidRPr="006D0224">
        <w:rPr>
          <w:rFonts w:cs="Times New Roman"/>
          <w:color w:val="auto"/>
          <w:lang w:val="uk-UA"/>
        </w:rPr>
        <w:t xml:space="preserve"> </w:t>
      </w:r>
      <w:r w:rsidRPr="006D0224">
        <w:rPr>
          <w:rFonts w:cs="Times New Roman"/>
          <w:color w:val="auto"/>
          <w:lang w:val="uk-UA"/>
        </w:rPr>
        <w:t>кардинальна</w:t>
      </w:r>
      <w:r w:rsidR="00B118DA" w:rsidRPr="006D0224">
        <w:rPr>
          <w:rFonts w:cs="Times New Roman"/>
          <w:color w:val="auto"/>
          <w:lang w:val="uk-UA"/>
        </w:rPr>
        <w:t xml:space="preserve"> </w:t>
      </w:r>
      <w:r w:rsidRPr="006D0224">
        <w:rPr>
          <w:rFonts w:cs="Times New Roman"/>
          <w:color w:val="auto"/>
          <w:lang w:val="uk-UA"/>
        </w:rPr>
        <w:t>зміна</w:t>
      </w:r>
      <w:r w:rsidR="00B118DA" w:rsidRPr="006D0224">
        <w:rPr>
          <w:rFonts w:cs="Times New Roman"/>
          <w:color w:val="auto"/>
          <w:lang w:val="uk-UA"/>
        </w:rPr>
        <w:t xml:space="preserve"> </w:t>
      </w:r>
      <w:r w:rsidRPr="006D0224">
        <w:rPr>
          <w:rFonts w:cs="Times New Roman"/>
          <w:color w:val="auto"/>
          <w:lang w:val="uk-UA"/>
        </w:rPr>
        <w:t>зовнішньополітичного</w:t>
      </w:r>
      <w:r w:rsidR="00B118DA" w:rsidRPr="006D0224">
        <w:rPr>
          <w:rFonts w:cs="Times New Roman"/>
          <w:color w:val="auto"/>
          <w:lang w:val="uk-UA"/>
        </w:rPr>
        <w:t xml:space="preserve"> </w:t>
      </w:r>
      <w:r w:rsidRPr="006D0224">
        <w:rPr>
          <w:rFonts w:cs="Times New Roman"/>
          <w:color w:val="auto"/>
          <w:lang w:val="uk-UA"/>
        </w:rPr>
        <w:t>курсу</w:t>
      </w:r>
      <w:r w:rsidR="00B118DA" w:rsidRPr="006D0224">
        <w:rPr>
          <w:rFonts w:cs="Times New Roman"/>
          <w:color w:val="auto"/>
          <w:lang w:val="uk-UA"/>
        </w:rPr>
        <w:t xml:space="preserve"> </w:t>
      </w:r>
      <w:r w:rsidRPr="006D0224">
        <w:rPr>
          <w:rFonts w:cs="Times New Roman"/>
          <w:color w:val="auto"/>
          <w:lang w:val="uk-UA"/>
        </w:rPr>
        <w:t>України</w:t>
      </w:r>
      <w:r w:rsidR="00B118DA" w:rsidRPr="006D0224">
        <w:rPr>
          <w:rFonts w:cs="Times New Roman"/>
          <w:color w:val="auto"/>
          <w:lang w:val="uk-UA"/>
        </w:rPr>
        <w:t xml:space="preserve">. </w:t>
      </w:r>
      <w:r w:rsidR="00E6084B" w:rsidRPr="006D0224">
        <w:rPr>
          <w:rFonts w:cs="Times New Roman"/>
          <w:color w:val="auto"/>
          <w:lang w:val="uk-UA"/>
        </w:rPr>
        <w:t>В</w:t>
      </w:r>
      <w:r w:rsidRPr="006D0224">
        <w:rPr>
          <w:rFonts w:cs="Times New Roman"/>
          <w:color w:val="auto"/>
          <w:lang w:val="uk-UA"/>
        </w:rPr>
        <w:t>же</w:t>
      </w:r>
      <w:r w:rsidR="00B118DA" w:rsidRPr="006D0224">
        <w:rPr>
          <w:rFonts w:cs="Times New Roman"/>
          <w:color w:val="auto"/>
          <w:lang w:val="uk-UA"/>
        </w:rPr>
        <w:t xml:space="preserve"> </w:t>
      </w:r>
      <w:r w:rsidRPr="006D0224">
        <w:rPr>
          <w:rFonts w:cs="Times New Roman"/>
          <w:color w:val="auto"/>
          <w:lang w:val="uk-UA"/>
        </w:rPr>
        <w:t>у</w:t>
      </w:r>
      <w:r w:rsidR="00B118DA" w:rsidRPr="006D0224">
        <w:rPr>
          <w:rFonts w:cs="Times New Roman"/>
          <w:color w:val="auto"/>
          <w:lang w:val="uk-UA"/>
        </w:rPr>
        <w:t xml:space="preserve"> </w:t>
      </w:r>
      <w:r w:rsidRPr="006D0224">
        <w:rPr>
          <w:rFonts w:cs="Times New Roman"/>
          <w:color w:val="auto"/>
          <w:lang w:val="uk-UA"/>
        </w:rPr>
        <w:t>Постанові</w:t>
      </w:r>
      <w:r w:rsidR="00B118DA" w:rsidRPr="006D0224">
        <w:rPr>
          <w:rFonts w:cs="Times New Roman"/>
          <w:color w:val="auto"/>
          <w:lang w:val="uk-UA"/>
        </w:rPr>
        <w:t xml:space="preserve"> </w:t>
      </w:r>
      <w:r w:rsidRPr="006D0224">
        <w:rPr>
          <w:rFonts w:cs="Times New Roman"/>
          <w:color w:val="auto"/>
          <w:lang w:val="uk-UA"/>
        </w:rPr>
        <w:t>Верховної</w:t>
      </w:r>
      <w:r w:rsidR="00B118DA" w:rsidRPr="006D0224">
        <w:rPr>
          <w:rFonts w:cs="Times New Roman"/>
          <w:color w:val="auto"/>
          <w:lang w:val="uk-UA"/>
        </w:rPr>
        <w:t xml:space="preserve"> </w:t>
      </w:r>
      <w:r w:rsidRPr="006D0224">
        <w:rPr>
          <w:rFonts w:cs="Times New Roman"/>
          <w:color w:val="auto"/>
          <w:lang w:val="uk-UA"/>
        </w:rPr>
        <w:t>Ради</w:t>
      </w:r>
      <w:r w:rsidR="00B118DA" w:rsidRPr="006D0224">
        <w:rPr>
          <w:rFonts w:cs="Times New Roman"/>
          <w:color w:val="auto"/>
          <w:lang w:val="uk-UA"/>
        </w:rPr>
        <w:t xml:space="preserve"> </w:t>
      </w:r>
      <w:r w:rsidRPr="006D0224">
        <w:rPr>
          <w:rFonts w:cs="Times New Roman"/>
          <w:color w:val="auto"/>
          <w:lang w:val="uk-UA"/>
        </w:rPr>
        <w:t>УРСР</w:t>
      </w:r>
      <w:r w:rsidR="00B118DA" w:rsidRPr="006D0224">
        <w:rPr>
          <w:rFonts w:cs="Times New Roman"/>
          <w:color w:val="auto"/>
          <w:lang w:val="uk-UA"/>
        </w:rPr>
        <w:t xml:space="preserve"> </w:t>
      </w:r>
      <w:r w:rsidRPr="006D0224">
        <w:rPr>
          <w:rFonts w:cs="Times New Roman"/>
          <w:color w:val="auto"/>
          <w:lang w:val="uk-UA"/>
        </w:rPr>
        <w:t>від</w:t>
      </w:r>
      <w:r w:rsidR="00B118DA" w:rsidRPr="006D0224">
        <w:rPr>
          <w:rFonts w:cs="Times New Roman"/>
          <w:color w:val="auto"/>
          <w:lang w:val="uk-UA"/>
        </w:rPr>
        <w:t xml:space="preserve"> 25 </w:t>
      </w:r>
      <w:r w:rsidRPr="006D0224">
        <w:rPr>
          <w:rFonts w:cs="Times New Roman"/>
          <w:color w:val="auto"/>
          <w:lang w:val="uk-UA"/>
        </w:rPr>
        <w:t>грудня</w:t>
      </w:r>
      <w:r w:rsidR="00B118DA" w:rsidRPr="006D0224">
        <w:rPr>
          <w:rFonts w:cs="Times New Roman"/>
          <w:color w:val="auto"/>
          <w:lang w:val="uk-UA"/>
        </w:rPr>
        <w:t xml:space="preserve"> 1990</w:t>
      </w:r>
      <w:r w:rsidRPr="006D0224">
        <w:rPr>
          <w:rFonts w:cs="Times New Roman"/>
          <w:color w:val="auto"/>
          <w:lang w:val="uk-UA"/>
        </w:rPr>
        <w:t>р</w:t>
      </w:r>
      <w:r w:rsidR="00B118DA" w:rsidRPr="006D0224">
        <w:rPr>
          <w:rFonts w:cs="Times New Roman"/>
          <w:color w:val="auto"/>
          <w:lang w:val="uk-UA"/>
        </w:rPr>
        <w:t>."</w:t>
      </w:r>
      <w:r w:rsidRPr="006D0224">
        <w:rPr>
          <w:rFonts w:cs="Times New Roman"/>
          <w:color w:val="auto"/>
          <w:lang w:val="uk-UA"/>
        </w:rPr>
        <w:t>Про</w:t>
      </w:r>
      <w:r w:rsidR="00B118DA" w:rsidRPr="006D0224">
        <w:rPr>
          <w:rFonts w:cs="Times New Roman"/>
          <w:color w:val="auto"/>
          <w:lang w:val="uk-UA"/>
        </w:rPr>
        <w:t xml:space="preserve"> </w:t>
      </w:r>
      <w:r w:rsidRPr="006D0224">
        <w:rPr>
          <w:rFonts w:cs="Times New Roman"/>
          <w:color w:val="auto"/>
          <w:lang w:val="uk-UA"/>
        </w:rPr>
        <w:t>реалізацію</w:t>
      </w:r>
      <w:r w:rsidR="00B118DA" w:rsidRPr="006D0224">
        <w:rPr>
          <w:rFonts w:cs="Times New Roman"/>
          <w:color w:val="auto"/>
          <w:lang w:val="uk-UA"/>
        </w:rPr>
        <w:t xml:space="preserve"> </w:t>
      </w:r>
      <w:r w:rsidRPr="006D0224">
        <w:rPr>
          <w:rFonts w:cs="Times New Roman"/>
          <w:color w:val="auto"/>
          <w:lang w:val="uk-UA"/>
        </w:rPr>
        <w:t>Декларації</w:t>
      </w:r>
      <w:r w:rsidR="00B118DA" w:rsidRPr="006D0224">
        <w:rPr>
          <w:rFonts w:cs="Times New Roman"/>
          <w:color w:val="auto"/>
          <w:lang w:val="uk-UA"/>
        </w:rPr>
        <w:t xml:space="preserve"> </w:t>
      </w:r>
      <w:r w:rsidRPr="006D0224">
        <w:rPr>
          <w:rFonts w:cs="Times New Roman"/>
          <w:color w:val="auto"/>
          <w:lang w:val="uk-UA"/>
        </w:rPr>
        <w:t>про</w:t>
      </w:r>
      <w:r w:rsidR="00B118DA" w:rsidRPr="006D0224">
        <w:rPr>
          <w:rFonts w:cs="Times New Roman"/>
          <w:color w:val="auto"/>
          <w:lang w:val="uk-UA"/>
        </w:rPr>
        <w:t xml:space="preserve"> </w:t>
      </w:r>
      <w:r w:rsidRPr="006D0224">
        <w:rPr>
          <w:rFonts w:cs="Times New Roman"/>
          <w:color w:val="auto"/>
          <w:lang w:val="uk-UA"/>
        </w:rPr>
        <w:t>державний</w:t>
      </w:r>
      <w:r w:rsidR="00B118DA" w:rsidRPr="006D0224">
        <w:rPr>
          <w:rFonts w:cs="Times New Roman"/>
          <w:color w:val="auto"/>
          <w:lang w:val="uk-UA"/>
        </w:rPr>
        <w:t xml:space="preserve"> </w:t>
      </w:r>
      <w:r w:rsidRPr="006D0224">
        <w:rPr>
          <w:rFonts w:cs="Times New Roman"/>
          <w:color w:val="auto"/>
          <w:lang w:val="uk-UA"/>
        </w:rPr>
        <w:t>суверенітет</w:t>
      </w:r>
      <w:r w:rsidR="00B118DA" w:rsidRPr="006D0224">
        <w:rPr>
          <w:rFonts w:cs="Times New Roman"/>
          <w:color w:val="auto"/>
          <w:lang w:val="uk-UA"/>
        </w:rPr>
        <w:t xml:space="preserve"> </w:t>
      </w:r>
      <w:r w:rsidRPr="006D0224">
        <w:rPr>
          <w:rFonts w:cs="Times New Roman"/>
          <w:color w:val="auto"/>
          <w:lang w:val="uk-UA"/>
        </w:rPr>
        <w:t>України</w:t>
      </w:r>
      <w:r w:rsidR="00B118DA" w:rsidRPr="006D0224">
        <w:rPr>
          <w:rFonts w:cs="Times New Roman"/>
          <w:color w:val="auto"/>
          <w:lang w:val="uk-UA"/>
        </w:rPr>
        <w:t xml:space="preserve"> </w:t>
      </w:r>
      <w:r w:rsidRPr="006D0224">
        <w:rPr>
          <w:rFonts w:cs="Times New Roman"/>
          <w:color w:val="auto"/>
          <w:lang w:val="uk-UA"/>
        </w:rPr>
        <w:t>у</w:t>
      </w:r>
      <w:r w:rsidR="00B118DA" w:rsidRPr="006D0224">
        <w:rPr>
          <w:rFonts w:cs="Times New Roman"/>
          <w:color w:val="auto"/>
          <w:lang w:val="uk-UA"/>
        </w:rPr>
        <w:t xml:space="preserve"> </w:t>
      </w:r>
      <w:r w:rsidRPr="006D0224">
        <w:rPr>
          <w:rFonts w:cs="Times New Roman"/>
          <w:color w:val="auto"/>
          <w:lang w:val="uk-UA"/>
        </w:rPr>
        <w:t>сфері</w:t>
      </w:r>
      <w:r w:rsidR="00B118DA" w:rsidRPr="006D0224">
        <w:rPr>
          <w:rFonts w:cs="Times New Roman"/>
          <w:color w:val="auto"/>
          <w:lang w:val="uk-UA"/>
        </w:rPr>
        <w:t xml:space="preserve"> </w:t>
      </w:r>
      <w:r w:rsidRPr="006D0224">
        <w:rPr>
          <w:rFonts w:cs="Times New Roman"/>
          <w:color w:val="auto"/>
          <w:lang w:val="uk-UA"/>
        </w:rPr>
        <w:t>зовнішніх</w:t>
      </w:r>
      <w:r w:rsidR="00B118DA" w:rsidRPr="006D0224">
        <w:rPr>
          <w:rFonts w:cs="Times New Roman"/>
          <w:color w:val="auto"/>
          <w:lang w:val="uk-UA"/>
        </w:rPr>
        <w:t xml:space="preserve"> </w:t>
      </w:r>
      <w:r w:rsidRPr="006D0224">
        <w:rPr>
          <w:rFonts w:cs="Times New Roman"/>
          <w:color w:val="auto"/>
          <w:lang w:val="uk-UA"/>
        </w:rPr>
        <w:t>відносин</w:t>
      </w:r>
      <w:r w:rsidR="00B118DA" w:rsidRPr="006D0224">
        <w:rPr>
          <w:rFonts w:cs="Times New Roman"/>
          <w:color w:val="auto"/>
          <w:lang w:val="uk-UA"/>
        </w:rPr>
        <w:t xml:space="preserve"> " </w:t>
      </w:r>
      <w:r w:rsidRPr="006D0224">
        <w:rPr>
          <w:rFonts w:cs="Times New Roman"/>
          <w:color w:val="auto"/>
          <w:lang w:val="uk-UA"/>
        </w:rPr>
        <w:t>Уряду</w:t>
      </w:r>
      <w:r w:rsidR="00B118DA" w:rsidRPr="006D0224">
        <w:rPr>
          <w:rFonts w:cs="Times New Roman"/>
          <w:color w:val="auto"/>
          <w:lang w:val="uk-UA"/>
        </w:rPr>
        <w:t xml:space="preserve"> </w:t>
      </w:r>
      <w:r w:rsidRPr="006D0224">
        <w:rPr>
          <w:rFonts w:cs="Times New Roman"/>
          <w:color w:val="auto"/>
          <w:lang w:val="uk-UA"/>
        </w:rPr>
        <w:t>було</w:t>
      </w:r>
      <w:r w:rsidR="00B118DA" w:rsidRPr="006D0224">
        <w:rPr>
          <w:rFonts w:cs="Times New Roman"/>
          <w:color w:val="auto"/>
          <w:lang w:val="uk-UA"/>
        </w:rPr>
        <w:t xml:space="preserve"> </w:t>
      </w:r>
      <w:r w:rsidRPr="006D0224">
        <w:rPr>
          <w:rFonts w:cs="Times New Roman"/>
          <w:color w:val="auto"/>
          <w:lang w:val="uk-UA"/>
        </w:rPr>
        <w:t>доручено</w:t>
      </w:r>
      <w:r w:rsidR="00B118DA" w:rsidRPr="006D0224">
        <w:rPr>
          <w:rFonts w:cs="Times New Roman"/>
          <w:color w:val="auto"/>
          <w:lang w:val="uk-UA"/>
        </w:rPr>
        <w:t xml:space="preserve"> "</w:t>
      </w:r>
      <w:r w:rsidRPr="006D0224">
        <w:rPr>
          <w:rFonts w:cs="Times New Roman"/>
          <w:color w:val="auto"/>
          <w:lang w:val="uk-UA"/>
        </w:rPr>
        <w:t>спрямувати</w:t>
      </w:r>
      <w:r w:rsidR="00B118DA" w:rsidRPr="006D0224">
        <w:rPr>
          <w:rFonts w:cs="Times New Roman"/>
          <w:color w:val="auto"/>
          <w:lang w:val="uk-UA"/>
        </w:rPr>
        <w:t xml:space="preserve"> </w:t>
      </w:r>
      <w:r w:rsidRPr="006D0224">
        <w:rPr>
          <w:rFonts w:cs="Times New Roman"/>
          <w:color w:val="auto"/>
          <w:lang w:val="uk-UA"/>
        </w:rPr>
        <w:t>зусилля</w:t>
      </w:r>
      <w:r w:rsidR="00B118DA" w:rsidRPr="006D0224">
        <w:rPr>
          <w:rFonts w:cs="Times New Roman"/>
          <w:color w:val="auto"/>
          <w:lang w:val="uk-UA"/>
        </w:rPr>
        <w:t xml:space="preserve"> </w:t>
      </w:r>
      <w:r w:rsidRPr="006D0224">
        <w:rPr>
          <w:rFonts w:cs="Times New Roman"/>
          <w:color w:val="auto"/>
          <w:lang w:val="uk-UA"/>
        </w:rPr>
        <w:t>на</w:t>
      </w:r>
      <w:r w:rsidR="00B118DA" w:rsidRPr="006D0224">
        <w:rPr>
          <w:rFonts w:cs="Times New Roman"/>
          <w:color w:val="auto"/>
          <w:lang w:val="uk-UA"/>
        </w:rPr>
        <w:t xml:space="preserve"> </w:t>
      </w:r>
      <w:r w:rsidRPr="006D0224">
        <w:rPr>
          <w:rFonts w:cs="Times New Roman"/>
          <w:color w:val="auto"/>
          <w:lang w:val="uk-UA"/>
        </w:rPr>
        <w:t>забезпечення</w:t>
      </w:r>
      <w:r w:rsidR="00B118DA" w:rsidRPr="006D0224">
        <w:rPr>
          <w:rFonts w:cs="Times New Roman"/>
          <w:color w:val="auto"/>
          <w:lang w:val="uk-UA"/>
        </w:rPr>
        <w:t xml:space="preserve"> </w:t>
      </w:r>
      <w:r w:rsidRPr="006D0224">
        <w:rPr>
          <w:rFonts w:cs="Times New Roman"/>
          <w:color w:val="auto"/>
          <w:lang w:val="uk-UA"/>
        </w:rPr>
        <w:t>безпосередньої</w:t>
      </w:r>
      <w:r w:rsidR="00B118DA" w:rsidRPr="006D0224">
        <w:rPr>
          <w:rFonts w:cs="Times New Roman"/>
          <w:color w:val="auto"/>
          <w:lang w:val="uk-UA"/>
        </w:rPr>
        <w:t xml:space="preserve"> </w:t>
      </w:r>
      <w:r w:rsidRPr="006D0224">
        <w:rPr>
          <w:rFonts w:cs="Times New Roman"/>
          <w:color w:val="auto"/>
          <w:lang w:val="uk-UA"/>
        </w:rPr>
        <w:t>участі</w:t>
      </w:r>
      <w:r w:rsidR="00B118DA" w:rsidRPr="006D0224">
        <w:rPr>
          <w:rFonts w:cs="Times New Roman"/>
          <w:color w:val="auto"/>
          <w:lang w:val="uk-UA"/>
        </w:rPr>
        <w:t xml:space="preserve"> </w:t>
      </w:r>
      <w:r w:rsidRPr="006D0224">
        <w:rPr>
          <w:rFonts w:cs="Times New Roman"/>
          <w:color w:val="auto"/>
          <w:lang w:val="uk-UA"/>
        </w:rPr>
        <w:t>Української</w:t>
      </w:r>
      <w:r w:rsidR="00B118DA" w:rsidRPr="006D0224">
        <w:rPr>
          <w:rFonts w:cs="Times New Roman"/>
          <w:color w:val="auto"/>
          <w:lang w:val="uk-UA"/>
        </w:rPr>
        <w:t xml:space="preserve"> </w:t>
      </w:r>
      <w:r w:rsidRPr="006D0224">
        <w:rPr>
          <w:rFonts w:cs="Times New Roman"/>
          <w:color w:val="auto"/>
          <w:lang w:val="uk-UA"/>
        </w:rPr>
        <w:t>РСР</w:t>
      </w:r>
      <w:r w:rsidR="00B118DA" w:rsidRPr="006D0224">
        <w:rPr>
          <w:rFonts w:cs="Times New Roman"/>
          <w:color w:val="auto"/>
          <w:lang w:val="uk-UA"/>
        </w:rPr>
        <w:t xml:space="preserve"> </w:t>
      </w:r>
      <w:r w:rsidRPr="006D0224">
        <w:rPr>
          <w:rFonts w:cs="Times New Roman"/>
          <w:color w:val="auto"/>
          <w:lang w:val="uk-UA"/>
        </w:rPr>
        <w:t>у</w:t>
      </w:r>
      <w:r w:rsidR="00B118DA" w:rsidRPr="006D0224">
        <w:rPr>
          <w:rFonts w:cs="Times New Roman"/>
          <w:color w:val="auto"/>
          <w:lang w:val="uk-UA"/>
        </w:rPr>
        <w:t xml:space="preserve"> </w:t>
      </w:r>
      <w:r w:rsidRPr="006D0224">
        <w:rPr>
          <w:rFonts w:cs="Times New Roman"/>
          <w:color w:val="auto"/>
          <w:lang w:val="uk-UA"/>
        </w:rPr>
        <w:t>загальноєвропейському</w:t>
      </w:r>
      <w:r w:rsidR="00B118DA" w:rsidRPr="006D0224">
        <w:rPr>
          <w:rFonts w:cs="Times New Roman"/>
          <w:color w:val="auto"/>
          <w:lang w:val="uk-UA"/>
        </w:rPr>
        <w:t xml:space="preserve"> </w:t>
      </w:r>
      <w:r w:rsidRPr="006D0224">
        <w:rPr>
          <w:rFonts w:cs="Times New Roman"/>
          <w:color w:val="auto"/>
          <w:lang w:val="uk-UA"/>
        </w:rPr>
        <w:t>процесі</w:t>
      </w:r>
      <w:r w:rsidR="00B118DA" w:rsidRPr="006D0224">
        <w:rPr>
          <w:rFonts w:cs="Times New Roman"/>
          <w:color w:val="auto"/>
          <w:lang w:val="uk-UA"/>
        </w:rPr>
        <w:t xml:space="preserve">". </w:t>
      </w:r>
      <w:r w:rsidRPr="006D0224">
        <w:rPr>
          <w:rFonts w:cs="Times New Roman"/>
          <w:color w:val="auto"/>
          <w:lang w:val="uk-UA"/>
        </w:rPr>
        <w:t>У</w:t>
      </w:r>
      <w:r w:rsidR="00B118DA" w:rsidRPr="006D0224">
        <w:rPr>
          <w:rFonts w:cs="Times New Roman"/>
          <w:color w:val="auto"/>
          <w:lang w:val="uk-UA"/>
        </w:rPr>
        <w:t xml:space="preserve"> 1993</w:t>
      </w:r>
      <w:r w:rsidRPr="006D0224">
        <w:rPr>
          <w:rFonts w:cs="Times New Roman"/>
          <w:color w:val="auto"/>
          <w:lang w:val="uk-UA"/>
        </w:rPr>
        <w:t>р</w:t>
      </w:r>
      <w:r w:rsidR="00B118DA" w:rsidRPr="006D0224">
        <w:rPr>
          <w:rFonts w:cs="Times New Roman"/>
          <w:color w:val="auto"/>
          <w:lang w:val="uk-UA"/>
        </w:rPr>
        <w:t xml:space="preserve">. </w:t>
      </w:r>
      <w:r w:rsidRPr="006D0224">
        <w:rPr>
          <w:rFonts w:cs="Times New Roman"/>
          <w:color w:val="auto"/>
          <w:lang w:val="uk-UA"/>
        </w:rPr>
        <w:t>Верховна</w:t>
      </w:r>
      <w:r w:rsidR="00B118DA" w:rsidRPr="006D0224">
        <w:rPr>
          <w:rFonts w:cs="Times New Roman"/>
          <w:color w:val="auto"/>
          <w:lang w:val="uk-UA"/>
        </w:rPr>
        <w:t xml:space="preserve"> </w:t>
      </w:r>
      <w:r w:rsidRPr="006D0224">
        <w:rPr>
          <w:rFonts w:cs="Times New Roman"/>
          <w:color w:val="auto"/>
          <w:lang w:val="uk-UA"/>
        </w:rPr>
        <w:t>Рада</w:t>
      </w:r>
      <w:r w:rsidR="00B118DA" w:rsidRPr="006D0224">
        <w:rPr>
          <w:rFonts w:cs="Times New Roman"/>
          <w:color w:val="auto"/>
          <w:lang w:val="uk-UA"/>
        </w:rPr>
        <w:t xml:space="preserve"> </w:t>
      </w:r>
      <w:r w:rsidRPr="006D0224">
        <w:rPr>
          <w:rFonts w:cs="Times New Roman"/>
          <w:color w:val="auto"/>
          <w:lang w:val="uk-UA"/>
        </w:rPr>
        <w:t>України</w:t>
      </w:r>
      <w:r w:rsidR="00B118DA" w:rsidRPr="006D0224">
        <w:rPr>
          <w:rFonts w:cs="Times New Roman"/>
          <w:color w:val="auto"/>
          <w:lang w:val="uk-UA"/>
        </w:rPr>
        <w:t xml:space="preserve"> </w:t>
      </w:r>
      <w:r w:rsidRPr="006D0224">
        <w:rPr>
          <w:rFonts w:cs="Times New Roman"/>
          <w:color w:val="auto"/>
          <w:lang w:val="uk-UA"/>
        </w:rPr>
        <w:t>прийняла</w:t>
      </w:r>
      <w:r w:rsidR="00B118DA" w:rsidRPr="006D0224">
        <w:rPr>
          <w:rFonts w:cs="Times New Roman"/>
          <w:color w:val="auto"/>
          <w:lang w:val="uk-UA"/>
        </w:rPr>
        <w:t xml:space="preserve"> </w:t>
      </w:r>
      <w:r w:rsidRPr="006D0224">
        <w:rPr>
          <w:rFonts w:cs="Times New Roman"/>
          <w:color w:val="auto"/>
          <w:lang w:val="uk-UA"/>
        </w:rPr>
        <w:t>постанову</w:t>
      </w:r>
      <w:r w:rsidR="00B118DA" w:rsidRPr="006D0224">
        <w:rPr>
          <w:rFonts w:cs="Times New Roman"/>
          <w:color w:val="auto"/>
          <w:lang w:val="uk-UA"/>
        </w:rPr>
        <w:t xml:space="preserve"> "</w:t>
      </w:r>
      <w:r w:rsidRPr="006D0224">
        <w:rPr>
          <w:rFonts w:cs="Times New Roman"/>
          <w:color w:val="auto"/>
          <w:lang w:val="uk-UA"/>
        </w:rPr>
        <w:t>про</w:t>
      </w:r>
      <w:r w:rsidR="00B118DA" w:rsidRPr="006D0224">
        <w:rPr>
          <w:rFonts w:cs="Times New Roman"/>
          <w:color w:val="auto"/>
          <w:lang w:val="uk-UA"/>
        </w:rPr>
        <w:t xml:space="preserve"> </w:t>
      </w:r>
      <w:r w:rsidRPr="006D0224">
        <w:rPr>
          <w:rFonts w:cs="Times New Roman"/>
          <w:color w:val="auto"/>
          <w:lang w:val="uk-UA"/>
        </w:rPr>
        <w:t>основні</w:t>
      </w:r>
      <w:r w:rsidR="00B118DA" w:rsidRPr="006D0224">
        <w:rPr>
          <w:rFonts w:cs="Times New Roman"/>
          <w:color w:val="auto"/>
          <w:lang w:val="uk-UA"/>
        </w:rPr>
        <w:t xml:space="preserve"> </w:t>
      </w:r>
      <w:r w:rsidRPr="006D0224">
        <w:rPr>
          <w:rFonts w:cs="Times New Roman"/>
          <w:color w:val="auto"/>
          <w:lang w:val="uk-UA"/>
        </w:rPr>
        <w:t>напрями</w:t>
      </w:r>
      <w:r w:rsidR="00B118DA" w:rsidRPr="006D0224">
        <w:rPr>
          <w:rFonts w:cs="Times New Roman"/>
          <w:color w:val="auto"/>
          <w:lang w:val="uk-UA"/>
        </w:rPr>
        <w:t xml:space="preserve"> </w:t>
      </w:r>
      <w:r w:rsidRPr="006D0224">
        <w:rPr>
          <w:rFonts w:cs="Times New Roman"/>
          <w:color w:val="auto"/>
          <w:lang w:val="uk-UA"/>
        </w:rPr>
        <w:t>зовнішньої</w:t>
      </w:r>
      <w:r w:rsidR="00B118DA" w:rsidRPr="006D0224">
        <w:rPr>
          <w:rFonts w:cs="Times New Roman"/>
          <w:color w:val="auto"/>
          <w:lang w:val="uk-UA"/>
        </w:rPr>
        <w:t xml:space="preserve"> </w:t>
      </w:r>
      <w:r w:rsidRPr="006D0224">
        <w:rPr>
          <w:rFonts w:cs="Times New Roman"/>
          <w:color w:val="auto"/>
          <w:lang w:val="uk-UA"/>
        </w:rPr>
        <w:t>політики</w:t>
      </w:r>
      <w:r w:rsidR="00B118DA" w:rsidRPr="006D0224">
        <w:rPr>
          <w:rFonts w:cs="Times New Roman"/>
          <w:color w:val="auto"/>
          <w:lang w:val="uk-UA"/>
        </w:rPr>
        <w:t xml:space="preserve"> </w:t>
      </w:r>
      <w:r w:rsidRPr="006D0224">
        <w:rPr>
          <w:rFonts w:cs="Times New Roman"/>
          <w:color w:val="auto"/>
          <w:lang w:val="uk-UA"/>
        </w:rPr>
        <w:t>України</w:t>
      </w:r>
      <w:r w:rsidR="00B118DA" w:rsidRPr="006D0224">
        <w:rPr>
          <w:rFonts w:cs="Times New Roman"/>
          <w:color w:val="auto"/>
          <w:lang w:val="uk-UA"/>
        </w:rPr>
        <w:t xml:space="preserve">", </w:t>
      </w:r>
      <w:r w:rsidRPr="006D0224">
        <w:rPr>
          <w:rFonts w:cs="Times New Roman"/>
          <w:color w:val="auto"/>
          <w:lang w:val="uk-UA"/>
        </w:rPr>
        <w:t>де</w:t>
      </w:r>
      <w:r w:rsidR="00B118DA" w:rsidRPr="006D0224">
        <w:rPr>
          <w:rFonts w:cs="Times New Roman"/>
          <w:color w:val="auto"/>
          <w:lang w:val="uk-UA"/>
        </w:rPr>
        <w:t xml:space="preserve"> </w:t>
      </w:r>
      <w:r w:rsidRPr="006D0224">
        <w:rPr>
          <w:rFonts w:cs="Times New Roman"/>
          <w:color w:val="auto"/>
          <w:lang w:val="uk-UA"/>
        </w:rPr>
        <w:t>вперше</w:t>
      </w:r>
      <w:r w:rsidR="00B118DA" w:rsidRPr="006D0224">
        <w:rPr>
          <w:rFonts w:cs="Times New Roman"/>
          <w:color w:val="auto"/>
          <w:lang w:val="uk-UA"/>
        </w:rPr>
        <w:t xml:space="preserve"> </w:t>
      </w:r>
      <w:r w:rsidRPr="006D0224">
        <w:rPr>
          <w:rFonts w:cs="Times New Roman"/>
          <w:color w:val="auto"/>
          <w:lang w:val="uk-UA"/>
        </w:rPr>
        <w:t>була</w:t>
      </w:r>
      <w:r w:rsidR="00B118DA" w:rsidRPr="006D0224">
        <w:rPr>
          <w:rFonts w:cs="Times New Roman"/>
          <w:color w:val="auto"/>
          <w:lang w:val="uk-UA"/>
        </w:rPr>
        <w:t xml:space="preserve"> </w:t>
      </w:r>
      <w:r w:rsidRPr="006D0224">
        <w:rPr>
          <w:rFonts w:cs="Times New Roman"/>
          <w:color w:val="auto"/>
          <w:lang w:val="uk-UA"/>
        </w:rPr>
        <w:t>сформульована</w:t>
      </w:r>
      <w:r w:rsidR="00B118DA" w:rsidRPr="006D0224">
        <w:rPr>
          <w:rFonts w:cs="Times New Roman"/>
          <w:color w:val="auto"/>
          <w:lang w:val="uk-UA"/>
        </w:rPr>
        <w:t xml:space="preserve"> </w:t>
      </w:r>
      <w:r w:rsidRPr="006D0224">
        <w:rPr>
          <w:rFonts w:cs="Times New Roman"/>
          <w:color w:val="auto"/>
          <w:lang w:val="uk-UA"/>
        </w:rPr>
        <w:t>позиція</w:t>
      </w:r>
      <w:r w:rsidR="00B118DA" w:rsidRPr="006D0224">
        <w:rPr>
          <w:rFonts w:cs="Times New Roman"/>
          <w:color w:val="auto"/>
          <w:lang w:val="uk-UA"/>
        </w:rPr>
        <w:t xml:space="preserve"> </w:t>
      </w:r>
      <w:r w:rsidRPr="006D0224">
        <w:rPr>
          <w:rFonts w:cs="Times New Roman"/>
          <w:color w:val="auto"/>
          <w:lang w:val="uk-UA"/>
        </w:rPr>
        <w:t>України</w:t>
      </w:r>
      <w:r w:rsidR="00B118DA" w:rsidRPr="006D0224">
        <w:rPr>
          <w:rFonts w:cs="Times New Roman"/>
          <w:color w:val="auto"/>
          <w:lang w:val="uk-UA"/>
        </w:rPr>
        <w:t xml:space="preserve"> </w:t>
      </w:r>
      <w:r w:rsidRPr="006D0224">
        <w:rPr>
          <w:rFonts w:cs="Times New Roman"/>
          <w:color w:val="auto"/>
          <w:lang w:val="uk-UA"/>
        </w:rPr>
        <w:t>щодо</w:t>
      </w:r>
      <w:r w:rsidR="00B118DA" w:rsidRPr="006D0224">
        <w:rPr>
          <w:rFonts w:cs="Times New Roman"/>
          <w:color w:val="auto"/>
          <w:lang w:val="uk-UA"/>
        </w:rPr>
        <w:t xml:space="preserve"> </w:t>
      </w:r>
      <w:r w:rsidRPr="006D0224">
        <w:rPr>
          <w:rFonts w:cs="Times New Roman"/>
          <w:color w:val="auto"/>
          <w:lang w:val="uk-UA"/>
        </w:rPr>
        <w:t>ЄС</w:t>
      </w:r>
      <w:r w:rsidR="00B118DA" w:rsidRPr="006D0224">
        <w:rPr>
          <w:rFonts w:cs="Times New Roman"/>
          <w:color w:val="auto"/>
          <w:lang w:val="uk-UA"/>
        </w:rPr>
        <w:t xml:space="preserve"> </w:t>
      </w:r>
      <w:r w:rsidRPr="006D0224">
        <w:rPr>
          <w:rFonts w:cs="Times New Roman"/>
          <w:color w:val="auto"/>
          <w:lang w:val="uk-UA"/>
        </w:rPr>
        <w:t>на</w:t>
      </w:r>
      <w:r w:rsidR="00B118DA" w:rsidRPr="006D0224">
        <w:rPr>
          <w:rFonts w:cs="Times New Roman"/>
          <w:color w:val="auto"/>
          <w:lang w:val="uk-UA"/>
        </w:rPr>
        <w:t xml:space="preserve"> </w:t>
      </w:r>
      <w:r w:rsidRPr="006D0224">
        <w:rPr>
          <w:rFonts w:cs="Times New Roman"/>
          <w:color w:val="auto"/>
          <w:lang w:val="uk-UA"/>
        </w:rPr>
        <w:t>законодавчому</w:t>
      </w:r>
      <w:r w:rsidR="00B118DA" w:rsidRPr="006D0224">
        <w:rPr>
          <w:rFonts w:cs="Times New Roman"/>
          <w:color w:val="auto"/>
          <w:lang w:val="uk-UA"/>
        </w:rPr>
        <w:t xml:space="preserve"> </w:t>
      </w:r>
      <w:r w:rsidRPr="006D0224">
        <w:rPr>
          <w:rFonts w:cs="Times New Roman"/>
          <w:color w:val="auto"/>
          <w:lang w:val="uk-UA"/>
        </w:rPr>
        <w:t>рівні</w:t>
      </w:r>
      <w:r w:rsidR="00E6084B" w:rsidRPr="006D0224">
        <w:rPr>
          <w:rFonts w:cs="Times New Roman"/>
          <w:color w:val="auto"/>
          <w:lang w:val="uk-UA"/>
        </w:rPr>
        <w:t xml:space="preserve">: </w:t>
      </w:r>
      <w:r w:rsidR="006D0224" w:rsidRPr="006D0224">
        <w:rPr>
          <w:rFonts w:cs="Times New Roman"/>
          <w:color w:val="auto"/>
          <w:lang w:val="uk-UA"/>
        </w:rPr>
        <w:t>"</w:t>
      </w:r>
      <w:r w:rsidRPr="006D0224">
        <w:rPr>
          <w:rFonts w:cs="Times New Roman"/>
          <w:color w:val="auto"/>
          <w:lang w:val="uk-UA"/>
        </w:rPr>
        <w:t>перспективною</w:t>
      </w:r>
      <w:r w:rsidR="00B118DA" w:rsidRPr="006D0224">
        <w:rPr>
          <w:rFonts w:cs="Times New Roman"/>
          <w:color w:val="auto"/>
          <w:lang w:val="uk-UA"/>
        </w:rPr>
        <w:t xml:space="preserve"> </w:t>
      </w:r>
      <w:r w:rsidRPr="006D0224">
        <w:rPr>
          <w:rFonts w:cs="Times New Roman"/>
          <w:color w:val="auto"/>
          <w:lang w:val="uk-UA"/>
        </w:rPr>
        <w:t>метою</w:t>
      </w:r>
      <w:r w:rsidR="00B118DA" w:rsidRPr="006D0224">
        <w:rPr>
          <w:rFonts w:cs="Times New Roman"/>
          <w:color w:val="auto"/>
          <w:lang w:val="uk-UA"/>
        </w:rPr>
        <w:t xml:space="preserve"> </w:t>
      </w:r>
      <w:r w:rsidRPr="006D0224">
        <w:rPr>
          <w:rFonts w:cs="Times New Roman"/>
          <w:color w:val="auto"/>
          <w:lang w:val="uk-UA"/>
        </w:rPr>
        <w:t>зовнішньої</w:t>
      </w:r>
      <w:r w:rsidR="00B118DA" w:rsidRPr="006D0224">
        <w:rPr>
          <w:rFonts w:cs="Times New Roman"/>
          <w:color w:val="auto"/>
          <w:lang w:val="uk-UA"/>
        </w:rPr>
        <w:t xml:space="preserve"> </w:t>
      </w:r>
      <w:r w:rsidRPr="006D0224">
        <w:rPr>
          <w:rFonts w:cs="Times New Roman"/>
          <w:color w:val="auto"/>
          <w:lang w:val="uk-UA"/>
        </w:rPr>
        <w:t>політики</w:t>
      </w:r>
      <w:r w:rsidR="00B118DA" w:rsidRPr="006D0224">
        <w:rPr>
          <w:rFonts w:cs="Times New Roman"/>
          <w:color w:val="auto"/>
          <w:lang w:val="uk-UA"/>
        </w:rPr>
        <w:t xml:space="preserve"> </w:t>
      </w:r>
      <w:r w:rsidRPr="006D0224">
        <w:rPr>
          <w:rFonts w:cs="Times New Roman"/>
          <w:color w:val="auto"/>
          <w:lang w:val="uk-UA"/>
        </w:rPr>
        <w:t>є</w:t>
      </w:r>
      <w:r w:rsidR="00B118DA" w:rsidRPr="006D0224">
        <w:rPr>
          <w:rFonts w:cs="Times New Roman"/>
          <w:color w:val="auto"/>
          <w:lang w:val="uk-UA"/>
        </w:rPr>
        <w:t xml:space="preserve"> </w:t>
      </w:r>
      <w:r w:rsidRPr="006D0224">
        <w:rPr>
          <w:rFonts w:cs="Times New Roman"/>
          <w:color w:val="auto"/>
          <w:lang w:val="uk-UA"/>
        </w:rPr>
        <w:t>членство</w:t>
      </w:r>
      <w:r w:rsidR="00B118DA" w:rsidRPr="006D0224">
        <w:rPr>
          <w:rFonts w:cs="Times New Roman"/>
          <w:color w:val="auto"/>
          <w:lang w:val="uk-UA"/>
        </w:rPr>
        <w:t xml:space="preserve"> </w:t>
      </w:r>
      <w:r w:rsidRPr="006D0224">
        <w:rPr>
          <w:rFonts w:cs="Times New Roman"/>
          <w:color w:val="auto"/>
          <w:lang w:val="uk-UA"/>
        </w:rPr>
        <w:t>України</w:t>
      </w:r>
      <w:r w:rsidR="00B118DA" w:rsidRPr="006D0224">
        <w:rPr>
          <w:rFonts w:cs="Times New Roman"/>
          <w:color w:val="auto"/>
          <w:lang w:val="uk-UA"/>
        </w:rPr>
        <w:t xml:space="preserve"> </w:t>
      </w:r>
      <w:r w:rsidRPr="006D0224">
        <w:rPr>
          <w:rFonts w:cs="Times New Roman"/>
          <w:color w:val="auto"/>
          <w:lang w:val="uk-UA"/>
        </w:rPr>
        <w:t>у</w:t>
      </w:r>
      <w:r w:rsidR="00B118DA" w:rsidRPr="006D0224">
        <w:rPr>
          <w:rFonts w:cs="Times New Roman"/>
          <w:color w:val="auto"/>
          <w:lang w:val="uk-UA"/>
        </w:rPr>
        <w:t xml:space="preserve"> </w:t>
      </w:r>
      <w:r w:rsidRPr="006D0224">
        <w:rPr>
          <w:rFonts w:cs="Times New Roman"/>
          <w:color w:val="auto"/>
          <w:lang w:val="uk-UA"/>
        </w:rPr>
        <w:t>Європейських</w:t>
      </w:r>
      <w:r w:rsidR="00B118DA" w:rsidRPr="006D0224">
        <w:rPr>
          <w:rFonts w:cs="Times New Roman"/>
          <w:color w:val="auto"/>
          <w:lang w:val="uk-UA"/>
        </w:rPr>
        <w:t xml:space="preserve"> </w:t>
      </w:r>
      <w:r w:rsidRPr="006D0224">
        <w:rPr>
          <w:rFonts w:cs="Times New Roman"/>
          <w:color w:val="auto"/>
          <w:lang w:val="uk-UA"/>
        </w:rPr>
        <w:t>співтовариствах</w:t>
      </w:r>
      <w:r w:rsidR="00B118DA" w:rsidRPr="006D0224">
        <w:rPr>
          <w:rFonts w:cs="Times New Roman"/>
          <w:color w:val="auto"/>
          <w:lang w:val="uk-UA"/>
        </w:rPr>
        <w:t xml:space="preserve">... </w:t>
      </w:r>
      <w:r w:rsidRPr="006D0224">
        <w:rPr>
          <w:rFonts w:cs="Times New Roman"/>
          <w:color w:val="auto"/>
          <w:lang w:val="uk-UA"/>
        </w:rPr>
        <w:t>З</w:t>
      </w:r>
      <w:r w:rsidR="00B118DA" w:rsidRPr="006D0224">
        <w:rPr>
          <w:rFonts w:cs="Times New Roman"/>
          <w:color w:val="auto"/>
          <w:lang w:val="uk-UA"/>
        </w:rPr>
        <w:t xml:space="preserve"> </w:t>
      </w:r>
      <w:r w:rsidRPr="006D0224">
        <w:rPr>
          <w:rFonts w:cs="Times New Roman"/>
          <w:color w:val="auto"/>
          <w:lang w:val="uk-UA"/>
        </w:rPr>
        <w:t>метою</w:t>
      </w:r>
      <w:r w:rsidR="00B118DA" w:rsidRPr="006D0224">
        <w:rPr>
          <w:rFonts w:cs="Times New Roman"/>
          <w:color w:val="auto"/>
          <w:lang w:val="uk-UA"/>
        </w:rPr>
        <w:t xml:space="preserve"> </w:t>
      </w:r>
      <w:r w:rsidRPr="006D0224">
        <w:rPr>
          <w:rFonts w:cs="Times New Roman"/>
          <w:color w:val="auto"/>
          <w:lang w:val="uk-UA"/>
        </w:rPr>
        <w:t>підтримки</w:t>
      </w:r>
      <w:r w:rsidR="00B118DA" w:rsidRPr="006D0224">
        <w:rPr>
          <w:rFonts w:cs="Times New Roman"/>
          <w:color w:val="auto"/>
          <w:lang w:val="uk-UA"/>
        </w:rPr>
        <w:t xml:space="preserve"> </w:t>
      </w:r>
      <w:r w:rsidRPr="006D0224">
        <w:rPr>
          <w:rFonts w:cs="Times New Roman"/>
          <w:color w:val="auto"/>
          <w:lang w:val="uk-UA"/>
        </w:rPr>
        <w:t>стабільних</w:t>
      </w:r>
      <w:r w:rsidR="00B118DA" w:rsidRPr="006D0224">
        <w:rPr>
          <w:rFonts w:cs="Times New Roman"/>
          <w:color w:val="auto"/>
          <w:lang w:val="uk-UA"/>
        </w:rPr>
        <w:t xml:space="preserve"> </w:t>
      </w:r>
      <w:r w:rsidRPr="006D0224">
        <w:rPr>
          <w:rFonts w:cs="Times New Roman"/>
          <w:color w:val="auto"/>
          <w:lang w:val="uk-UA"/>
        </w:rPr>
        <w:t>відносин</w:t>
      </w:r>
      <w:r w:rsidR="00B118DA" w:rsidRPr="006D0224">
        <w:rPr>
          <w:rFonts w:cs="Times New Roman"/>
          <w:color w:val="auto"/>
          <w:lang w:val="uk-UA"/>
        </w:rPr>
        <w:t xml:space="preserve"> </w:t>
      </w:r>
      <w:r w:rsidRPr="006D0224">
        <w:rPr>
          <w:rFonts w:cs="Times New Roman"/>
          <w:color w:val="auto"/>
          <w:lang w:val="uk-UA"/>
        </w:rPr>
        <w:t>з</w:t>
      </w:r>
      <w:r w:rsidR="00B118DA" w:rsidRPr="006D0224">
        <w:rPr>
          <w:rFonts w:cs="Times New Roman"/>
          <w:color w:val="auto"/>
          <w:lang w:val="uk-UA"/>
        </w:rPr>
        <w:t xml:space="preserve"> </w:t>
      </w:r>
      <w:r w:rsidRPr="006D0224">
        <w:rPr>
          <w:rFonts w:cs="Times New Roman"/>
          <w:color w:val="auto"/>
          <w:lang w:val="uk-UA"/>
        </w:rPr>
        <w:t>Європейськими</w:t>
      </w:r>
      <w:r w:rsidR="00B118DA" w:rsidRPr="006D0224">
        <w:rPr>
          <w:rFonts w:cs="Times New Roman"/>
          <w:color w:val="auto"/>
          <w:lang w:val="uk-UA"/>
        </w:rPr>
        <w:t xml:space="preserve"> </w:t>
      </w:r>
      <w:r w:rsidRPr="006D0224">
        <w:rPr>
          <w:rFonts w:cs="Times New Roman"/>
          <w:color w:val="auto"/>
          <w:lang w:val="uk-UA"/>
        </w:rPr>
        <w:t>співтовариствами</w:t>
      </w:r>
      <w:r w:rsidR="00B118DA" w:rsidRPr="006D0224">
        <w:rPr>
          <w:rFonts w:cs="Times New Roman"/>
          <w:color w:val="auto"/>
          <w:lang w:val="uk-UA"/>
        </w:rPr>
        <w:t xml:space="preserve"> </w:t>
      </w:r>
      <w:r w:rsidRPr="006D0224">
        <w:rPr>
          <w:rFonts w:cs="Times New Roman"/>
          <w:color w:val="auto"/>
          <w:lang w:val="uk-UA"/>
        </w:rPr>
        <w:t>Україна</w:t>
      </w:r>
      <w:r w:rsidR="00B118DA" w:rsidRPr="006D0224">
        <w:rPr>
          <w:rFonts w:cs="Times New Roman"/>
          <w:color w:val="auto"/>
          <w:lang w:val="uk-UA"/>
        </w:rPr>
        <w:t xml:space="preserve"> </w:t>
      </w:r>
      <w:r w:rsidRPr="006D0224">
        <w:rPr>
          <w:rFonts w:cs="Times New Roman"/>
          <w:color w:val="auto"/>
          <w:lang w:val="uk-UA"/>
        </w:rPr>
        <w:t>укладе</w:t>
      </w:r>
      <w:r w:rsidR="00B118DA" w:rsidRPr="006D0224">
        <w:rPr>
          <w:rFonts w:cs="Times New Roman"/>
          <w:color w:val="auto"/>
          <w:lang w:val="uk-UA"/>
        </w:rPr>
        <w:t xml:space="preserve"> </w:t>
      </w:r>
      <w:r w:rsidRPr="006D0224">
        <w:rPr>
          <w:rFonts w:cs="Times New Roman"/>
          <w:color w:val="auto"/>
          <w:lang w:val="uk-UA"/>
        </w:rPr>
        <w:t>з</w:t>
      </w:r>
      <w:r w:rsidR="00B118DA" w:rsidRPr="006D0224">
        <w:rPr>
          <w:rFonts w:cs="Times New Roman"/>
          <w:color w:val="auto"/>
          <w:lang w:val="uk-UA"/>
        </w:rPr>
        <w:t xml:space="preserve"> </w:t>
      </w:r>
      <w:r w:rsidRPr="006D0224">
        <w:rPr>
          <w:rFonts w:cs="Times New Roman"/>
          <w:color w:val="auto"/>
          <w:lang w:val="uk-UA"/>
        </w:rPr>
        <w:t>ними</w:t>
      </w:r>
      <w:r w:rsidR="00B118DA" w:rsidRPr="006D0224">
        <w:rPr>
          <w:rFonts w:cs="Times New Roman"/>
          <w:color w:val="auto"/>
          <w:lang w:val="uk-UA"/>
        </w:rPr>
        <w:t xml:space="preserve"> </w:t>
      </w:r>
      <w:r w:rsidRPr="006D0224">
        <w:rPr>
          <w:rFonts w:cs="Times New Roman"/>
          <w:color w:val="auto"/>
          <w:lang w:val="uk-UA"/>
        </w:rPr>
        <w:t>Угоду</w:t>
      </w:r>
      <w:r w:rsidR="00B118DA" w:rsidRPr="006D0224">
        <w:rPr>
          <w:rFonts w:cs="Times New Roman"/>
          <w:color w:val="auto"/>
          <w:lang w:val="uk-UA"/>
        </w:rPr>
        <w:t xml:space="preserve"> </w:t>
      </w:r>
      <w:r w:rsidRPr="006D0224">
        <w:rPr>
          <w:rFonts w:cs="Times New Roman"/>
          <w:color w:val="auto"/>
          <w:lang w:val="uk-UA"/>
        </w:rPr>
        <w:t>про</w:t>
      </w:r>
      <w:r w:rsidR="00B118DA" w:rsidRPr="006D0224">
        <w:rPr>
          <w:rFonts w:cs="Times New Roman"/>
          <w:color w:val="auto"/>
          <w:lang w:val="uk-UA"/>
        </w:rPr>
        <w:t xml:space="preserve"> </w:t>
      </w:r>
      <w:r w:rsidRPr="006D0224">
        <w:rPr>
          <w:rFonts w:cs="Times New Roman"/>
          <w:color w:val="auto"/>
          <w:lang w:val="uk-UA"/>
        </w:rPr>
        <w:t>партнерство</w:t>
      </w:r>
      <w:r w:rsidR="00B118DA" w:rsidRPr="006D0224">
        <w:rPr>
          <w:rFonts w:cs="Times New Roman"/>
          <w:color w:val="auto"/>
          <w:lang w:val="uk-UA"/>
        </w:rPr>
        <w:t xml:space="preserve"> </w:t>
      </w:r>
      <w:r w:rsidRPr="006D0224">
        <w:rPr>
          <w:rFonts w:cs="Times New Roman"/>
          <w:color w:val="auto"/>
          <w:lang w:val="uk-UA"/>
        </w:rPr>
        <w:t>та</w:t>
      </w:r>
      <w:r w:rsidR="00B118DA" w:rsidRPr="006D0224">
        <w:rPr>
          <w:rFonts w:cs="Times New Roman"/>
          <w:color w:val="auto"/>
          <w:lang w:val="uk-UA"/>
        </w:rPr>
        <w:t xml:space="preserve"> </w:t>
      </w:r>
      <w:r w:rsidRPr="006D0224">
        <w:rPr>
          <w:rFonts w:cs="Times New Roman"/>
          <w:color w:val="auto"/>
          <w:lang w:val="uk-UA"/>
        </w:rPr>
        <w:t>співробітництво</w:t>
      </w:r>
      <w:r w:rsidR="00B118DA" w:rsidRPr="006D0224">
        <w:rPr>
          <w:rFonts w:cs="Times New Roman"/>
          <w:color w:val="auto"/>
          <w:lang w:val="uk-UA"/>
        </w:rPr>
        <w:t xml:space="preserve">, </w:t>
      </w:r>
      <w:r w:rsidRPr="006D0224">
        <w:rPr>
          <w:rFonts w:cs="Times New Roman"/>
          <w:color w:val="auto"/>
          <w:lang w:val="uk-UA"/>
        </w:rPr>
        <w:t>здійснення</w:t>
      </w:r>
      <w:r w:rsidR="00B118DA" w:rsidRPr="006D0224">
        <w:rPr>
          <w:rFonts w:cs="Times New Roman"/>
          <w:color w:val="auto"/>
          <w:lang w:val="uk-UA"/>
        </w:rPr>
        <w:t xml:space="preserve"> </w:t>
      </w:r>
      <w:r w:rsidRPr="006D0224">
        <w:rPr>
          <w:rFonts w:cs="Times New Roman"/>
          <w:color w:val="auto"/>
          <w:lang w:val="uk-UA"/>
        </w:rPr>
        <w:t>якої</w:t>
      </w:r>
      <w:r w:rsidR="00B118DA" w:rsidRPr="006D0224">
        <w:rPr>
          <w:rFonts w:cs="Times New Roman"/>
          <w:color w:val="auto"/>
          <w:lang w:val="uk-UA"/>
        </w:rPr>
        <w:t xml:space="preserve"> </w:t>
      </w:r>
      <w:r w:rsidRPr="006D0224">
        <w:rPr>
          <w:rFonts w:cs="Times New Roman"/>
          <w:color w:val="auto"/>
          <w:lang w:val="uk-UA"/>
        </w:rPr>
        <w:t>стане</w:t>
      </w:r>
      <w:r w:rsidR="00B118DA" w:rsidRPr="006D0224">
        <w:rPr>
          <w:rFonts w:cs="Times New Roman"/>
          <w:color w:val="auto"/>
          <w:lang w:val="uk-UA"/>
        </w:rPr>
        <w:t xml:space="preserve"> </w:t>
      </w:r>
      <w:r w:rsidRPr="006D0224">
        <w:rPr>
          <w:rFonts w:cs="Times New Roman"/>
          <w:color w:val="auto"/>
          <w:lang w:val="uk-UA"/>
        </w:rPr>
        <w:t>першим</w:t>
      </w:r>
      <w:r w:rsidR="00B118DA" w:rsidRPr="006D0224">
        <w:rPr>
          <w:rFonts w:cs="Times New Roman"/>
          <w:color w:val="auto"/>
          <w:lang w:val="uk-UA"/>
        </w:rPr>
        <w:t xml:space="preserve"> </w:t>
      </w:r>
      <w:r w:rsidRPr="006D0224">
        <w:rPr>
          <w:rFonts w:cs="Times New Roman"/>
          <w:color w:val="auto"/>
          <w:lang w:val="uk-UA"/>
        </w:rPr>
        <w:t>етапом</w:t>
      </w:r>
      <w:r w:rsidR="00B118DA" w:rsidRPr="006D0224">
        <w:rPr>
          <w:rFonts w:cs="Times New Roman"/>
          <w:color w:val="auto"/>
          <w:lang w:val="uk-UA"/>
        </w:rPr>
        <w:t xml:space="preserve"> </w:t>
      </w:r>
      <w:r w:rsidRPr="006D0224">
        <w:rPr>
          <w:rFonts w:cs="Times New Roman"/>
          <w:color w:val="auto"/>
          <w:lang w:val="uk-UA"/>
        </w:rPr>
        <w:t>до</w:t>
      </w:r>
      <w:r w:rsidR="00B118DA" w:rsidRPr="006D0224">
        <w:rPr>
          <w:rFonts w:cs="Times New Roman"/>
          <w:color w:val="auto"/>
          <w:lang w:val="uk-UA"/>
        </w:rPr>
        <w:t xml:space="preserve"> </w:t>
      </w:r>
      <w:r w:rsidRPr="006D0224">
        <w:rPr>
          <w:rFonts w:cs="Times New Roman"/>
          <w:color w:val="auto"/>
          <w:lang w:val="uk-UA"/>
        </w:rPr>
        <w:t>асоційованого</w:t>
      </w:r>
      <w:r w:rsidR="00B118DA" w:rsidRPr="006D0224">
        <w:rPr>
          <w:rFonts w:cs="Times New Roman"/>
          <w:color w:val="auto"/>
          <w:lang w:val="uk-UA"/>
        </w:rPr>
        <w:t xml:space="preserve">, </w:t>
      </w:r>
      <w:r w:rsidRPr="006D0224">
        <w:rPr>
          <w:rFonts w:cs="Times New Roman"/>
          <w:color w:val="auto"/>
          <w:lang w:val="uk-UA"/>
        </w:rPr>
        <w:t>а</w:t>
      </w:r>
      <w:r w:rsidR="00B118DA" w:rsidRPr="006D0224">
        <w:rPr>
          <w:rFonts w:cs="Times New Roman"/>
          <w:color w:val="auto"/>
          <w:lang w:val="uk-UA"/>
        </w:rPr>
        <w:t xml:space="preserve"> </w:t>
      </w:r>
      <w:r w:rsidRPr="006D0224">
        <w:rPr>
          <w:rFonts w:cs="Times New Roman"/>
          <w:color w:val="auto"/>
          <w:lang w:val="uk-UA"/>
        </w:rPr>
        <w:t>згодом</w:t>
      </w:r>
      <w:r w:rsidR="00B118DA" w:rsidRPr="006D0224">
        <w:rPr>
          <w:rFonts w:cs="Times New Roman"/>
          <w:color w:val="auto"/>
          <w:lang w:val="uk-UA"/>
        </w:rPr>
        <w:t xml:space="preserve"> - </w:t>
      </w:r>
      <w:r w:rsidRPr="006D0224">
        <w:rPr>
          <w:rFonts w:cs="Times New Roman"/>
          <w:color w:val="auto"/>
          <w:lang w:val="uk-UA"/>
        </w:rPr>
        <w:t>до</w:t>
      </w:r>
      <w:r w:rsidR="00B118DA" w:rsidRPr="006D0224">
        <w:rPr>
          <w:rFonts w:cs="Times New Roman"/>
          <w:color w:val="auto"/>
          <w:lang w:val="uk-UA"/>
        </w:rPr>
        <w:t xml:space="preserve"> </w:t>
      </w:r>
      <w:r w:rsidRPr="006D0224">
        <w:rPr>
          <w:rFonts w:cs="Times New Roman"/>
          <w:color w:val="auto"/>
          <w:lang w:val="uk-UA"/>
        </w:rPr>
        <w:t>повного</w:t>
      </w:r>
      <w:r w:rsidR="00B118DA" w:rsidRPr="006D0224">
        <w:rPr>
          <w:rFonts w:cs="Times New Roman"/>
          <w:color w:val="auto"/>
          <w:lang w:val="uk-UA"/>
        </w:rPr>
        <w:t xml:space="preserve"> </w:t>
      </w:r>
      <w:r w:rsidRPr="006D0224">
        <w:rPr>
          <w:rFonts w:cs="Times New Roman"/>
          <w:color w:val="auto"/>
          <w:lang w:val="uk-UA"/>
        </w:rPr>
        <w:t>її</w:t>
      </w:r>
      <w:r w:rsidR="00B118DA" w:rsidRPr="006D0224">
        <w:rPr>
          <w:rFonts w:cs="Times New Roman"/>
          <w:color w:val="auto"/>
          <w:lang w:val="uk-UA"/>
        </w:rPr>
        <w:t xml:space="preserve"> </w:t>
      </w:r>
      <w:r w:rsidRPr="006D0224">
        <w:rPr>
          <w:rFonts w:cs="Times New Roman"/>
          <w:color w:val="auto"/>
          <w:lang w:val="uk-UA"/>
        </w:rPr>
        <w:t>членства</w:t>
      </w:r>
      <w:r w:rsidR="00B118DA" w:rsidRPr="006D0224">
        <w:rPr>
          <w:rFonts w:cs="Times New Roman"/>
          <w:color w:val="auto"/>
          <w:lang w:val="uk-UA"/>
        </w:rPr>
        <w:t xml:space="preserve"> </w:t>
      </w:r>
      <w:r w:rsidRPr="006D0224">
        <w:rPr>
          <w:rFonts w:cs="Times New Roman"/>
          <w:color w:val="auto"/>
          <w:lang w:val="uk-UA"/>
        </w:rPr>
        <w:t>у</w:t>
      </w:r>
      <w:r w:rsidR="00B118DA" w:rsidRPr="006D0224">
        <w:rPr>
          <w:rFonts w:cs="Times New Roman"/>
          <w:color w:val="auto"/>
          <w:lang w:val="uk-UA"/>
        </w:rPr>
        <w:t xml:space="preserve"> </w:t>
      </w:r>
      <w:r w:rsidRPr="006D0224">
        <w:rPr>
          <w:rFonts w:cs="Times New Roman"/>
          <w:color w:val="auto"/>
          <w:lang w:val="uk-UA"/>
        </w:rPr>
        <w:t>цій</w:t>
      </w:r>
      <w:r w:rsidR="00B118DA" w:rsidRPr="006D0224">
        <w:rPr>
          <w:rFonts w:cs="Times New Roman"/>
          <w:color w:val="auto"/>
          <w:lang w:val="uk-UA"/>
        </w:rPr>
        <w:t xml:space="preserve"> </w:t>
      </w:r>
      <w:r w:rsidRPr="006D0224">
        <w:rPr>
          <w:rFonts w:cs="Times New Roman"/>
          <w:color w:val="auto"/>
          <w:lang w:val="uk-UA"/>
        </w:rPr>
        <w:t>організації</w:t>
      </w:r>
      <w:r w:rsidR="00B118DA" w:rsidRPr="006D0224">
        <w:rPr>
          <w:rFonts w:cs="Times New Roman"/>
          <w:color w:val="auto"/>
          <w:lang w:val="uk-UA"/>
        </w:rPr>
        <w:t>".</w:t>
      </w:r>
    </w:p>
    <w:p w:rsidR="00B118DA" w:rsidRPr="006D0224" w:rsidRDefault="00205A13" w:rsidP="006D0224">
      <w:pPr>
        <w:suppressAutoHyphens/>
        <w:autoSpaceDE w:val="0"/>
        <w:autoSpaceDN w:val="0"/>
        <w:adjustRightInd w:val="0"/>
        <w:spacing w:after="0" w:line="360" w:lineRule="auto"/>
        <w:ind w:firstLine="709"/>
        <w:rPr>
          <w:rFonts w:cs="Times New Roman"/>
          <w:color w:val="auto"/>
          <w:lang w:val="uk-UA"/>
        </w:rPr>
      </w:pPr>
      <w:r w:rsidRPr="006D0224">
        <w:rPr>
          <w:rFonts w:cs="Times New Roman"/>
          <w:color w:val="auto"/>
          <w:lang w:val="uk-UA"/>
        </w:rPr>
        <w:t>Бажання</w:t>
      </w:r>
      <w:r w:rsidR="00B118DA" w:rsidRPr="006D0224">
        <w:rPr>
          <w:rFonts w:cs="Times New Roman"/>
          <w:color w:val="auto"/>
          <w:lang w:val="uk-UA"/>
        </w:rPr>
        <w:t xml:space="preserve"> </w:t>
      </w:r>
      <w:r w:rsidRPr="006D0224">
        <w:rPr>
          <w:rFonts w:cs="Times New Roman"/>
          <w:color w:val="auto"/>
          <w:lang w:val="uk-UA"/>
        </w:rPr>
        <w:t>України</w:t>
      </w:r>
      <w:r w:rsidR="00B118DA" w:rsidRPr="006D0224">
        <w:rPr>
          <w:rFonts w:cs="Times New Roman"/>
          <w:color w:val="auto"/>
          <w:lang w:val="uk-UA"/>
        </w:rPr>
        <w:t xml:space="preserve"> </w:t>
      </w:r>
      <w:r w:rsidRPr="006D0224">
        <w:rPr>
          <w:rFonts w:cs="Times New Roman"/>
          <w:color w:val="auto"/>
          <w:lang w:val="uk-UA"/>
        </w:rPr>
        <w:t>співпрацювати</w:t>
      </w:r>
      <w:r w:rsidR="00B118DA" w:rsidRPr="006D0224">
        <w:rPr>
          <w:rFonts w:cs="Times New Roman"/>
          <w:color w:val="auto"/>
          <w:lang w:val="uk-UA"/>
        </w:rPr>
        <w:t xml:space="preserve"> </w:t>
      </w:r>
      <w:r w:rsidRPr="006D0224">
        <w:rPr>
          <w:rFonts w:cs="Times New Roman"/>
          <w:color w:val="auto"/>
          <w:lang w:val="uk-UA"/>
        </w:rPr>
        <w:t>з</w:t>
      </w:r>
      <w:r w:rsidR="00B118DA" w:rsidRPr="006D0224">
        <w:rPr>
          <w:rFonts w:cs="Times New Roman"/>
          <w:color w:val="auto"/>
          <w:lang w:val="uk-UA"/>
        </w:rPr>
        <w:t xml:space="preserve"> </w:t>
      </w:r>
      <w:r w:rsidRPr="006D0224">
        <w:rPr>
          <w:rFonts w:cs="Times New Roman"/>
          <w:color w:val="auto"/>
          <w:lang w:val="uk-UA"/>
        </w:rPr>
        <w:t>ЄС</w:t>
      </w:r>
      <w:r w:rsidR="00B118DA" w:rsidRPr="006D0224">
        <w:rPr>
          <w:rFonts w:cs="Times New Roman"/>
          <w:color w:val="auto"/>
          <w:lang w:val="uk-UA"/>
        </w:rPr>
        <w:t xml:space="preserve"> </w:t>
      </w:r>
      <w:r w:rsidRPr="006D0224">
        <w:rPr>
          <w:rFonts w:cs="Times New Roman"/>
          <w:color w:val="auto"/>
          <w:lang w:val="uk-UA"/>
        </w:rPr>
        <w:t>було</w:t>
      </w:r>
      <w:r w:rsidR="00B118DA" w:rsidRPr="006D0224">
        <w:rPr>
          <w:rFonts w:cs="Times New Roman"/>
          <w:color w:val="auto"/>
          <w:lang w:val="uk-UA"/>
        </w:rPr>
        <w:t xml:space="preserve"> </w:t>
      </w:r>
      <w:r w:rsidRPr="006D0224">
        <w:rPr>
          <w:rFonts w:cs="Times New Roman"/>
          <w:color w:val="auto"/>
          <w:lang w:val="uk-UA"/>
        </w:rPr>
        <w:t>висловлено</w:t>
      </w:r>
      <w:r w:rsidR="00B118DA" w:rsidRPr="006D0224">
        <w:rPr>
          <w:rFonts w:cs="Times New Roman"/>
          <w:color w:val="auto"/>
          <w:lang w:val="uk-UA"/>
        </w:rPr>
        <w:t xml:space="preserve"> </w:t>
      </w:r>
      <w:r w:rsidRPr="006D0224">
        <w:rPr>
          <w:rFonts w:cs="Times New Roman"/>
          <w:color w:val="auto"/>
          <w:lang w:val="uk-UA"/>
        </w:rPr>
        <w:t>Президентом</w:t>
      </w:r>
      <w:r w:rsidR="00B118DA" w:rsidRPr="006D0224">
        <w:rPr>
          <w:rFonts w:cs="Times New Roman"/>
          <w:color w:val="auto"/>
          <w:lang w:val="uk-UA"/>
        </w:rPr>
        <w:t xml:space="preserve"> </w:t>
      </w:r>
      <w:r w:rsidRPr="006D0224">
        <w:rPr>
          <w:rFonts w:cs="Times New Roman"/>
          <w:color w:val="auto"/>
          <w:lang w:val="uk-UA"/>
        </w:rPr>
        <w:t>України</w:t>
      </w:r>
      <w:r w:rsidR="00B118DA" w:rsidRPr="006D0224">
        <w:rPr>
          <w:rFonts w:cs="Times New Roman"/>
          <w:color w:val="auto"/>
          <w:lang w:val="uk-UA"/>
        </w:rPr>
        <w:t xml:space="preserve"> </w:t>
      </w:r>
      <w:r w:rsidRPr="006D0224">
        <w:rPr>
          <w:rFonts w:cs="Times New Roman"/>
          <w:color w:val="auto"/>
          <w:lang w:val="uk-UA"/>
        </w:rPr>
        <w:t>Леонідом</w:t>
      </w:r>
      <w:r w:rsidR="00B118DA" w:rsidRPr="006D0224">
        <w:rPr>
          <w:rFonts w:cs="Times New Roman"/>
          <w:color w:val="auto"/>
          <w:lang w:val="uk-UA"/>
        </w:rPr>
        <w:t xml:space="preserve"> </w:t>
      </w:r>
      <w:r w:rsidRPr="006D0224">
        <w:rPr>
          <w:rFonts w:cs="Times New Roman"/>
          <w:color w:val="auto"/>
          <w:lang w:val="uk-UA"/>
        </w:rPr>
        <w:t>Кравчуком</w:t>
      </w:r>
      <w:r w:rsidR="00B118DA" w:rsidRPr="006D0224">
        <w:rPr>
          <w:rFonts w:cs="Times New Roman"/>
          <w:color w:val="auto"/>
          <w:lang w:val="uk-UA"/>
        </w:rPr>
        <w:t xml:space="preserve"> 14 </w:t>
      </w:r>
      <w:r w:rsidRPr="006D0224">
        <w:rPr>
          <w:rFonts w:cs="Times New Roman"/>
          <w:color w:val="auto"/>
          <w:lang w:val="uk-UA"/>
        </w:rPr>
        <w:t>червня</w:t>
      </w:r>
      <w:r w:rsidR="00B118DA" w:rsidRPr="006D0224">
        <w:rPr>
          <w:rFonts w:cs="Times New Roman"/>
          <w:color w:val="auto"/>
          <w:lang w:val="uk-UA"/>
        </w:rPr>
        <w:t xml:space="preserve"> 1994</w:t>
      </w:r>
      <w:r w:rsidRPr="006D0224">
        <w:rPr>
          <w:rFonts w:cs="Times New Roman"/>
          <w:color w:val="auto"/>
          <w:lang w:val="uk-UA"/>
        </w:rPr>
        <w:t>р</w:t>
      </w:r>
      <w:r w:rsidR="00B118DA" w:rsidRPr="006D0224">
        <w:rPr>
          <w:rFonts w:cs="Times New Roman"/>
          <w:color w:val="auto"/>
          <w:lang w:val="uk-UA"/>
        </w:rPr>
        <w:t xml:space="preserve">. </w:t>
      </w:r>
      <w:r w:rsidRPr="006D0224">
        <w:rPr>
          <w:rFonts w:cs="Times New Roman"/>
          <w:color w:val="auto"/>
          <w:lang w:val="uk-UA"/>
        </w:rPr>
        <w:t>в</w:t>
      </w:r>
      <w:r w:rsidR="00B118DA" w:rsidRPr="006D0224">
        <w:rPr>
          <w:rFonts w:cs="Times New Roman"/>
          <w:color w:val="auto"/>
          <w:lang w:val="uk-UA"/>
        </w:rPr>
        <w:t xml:space="preserve"> </w:t>
      </w:r>
      <w:r w:rsidRPr="006D0224">
        <w:rPr>
          <w:rFonts w:cs="Times New Roman"/>
          <w:color w:val="auto"/>
          <w:lang w:val="uk-UA"/>
        </w:rPr>
        <w:t>Люксембурзі</w:t>
      </w:r>
      <w:r w:rsidR="00B118DA" w:rsidRPr="006D0224">
        <w:rPr>
          <w:rFonts w:cs="Times New Roman"/>
          <w:color w:val="auto"/>
          <w:lang w:val="uk-UA"/>
        </w:rPr>
        <w:t xml:space="preserve"> </w:t>
      </w:r>
      <w:r w:rsidRPr="006D0224">
        <w:rPr>
          <w:rFonts w:cs="Times New Roman"/>
          <w:color w:val="auto"/>
          <w:lang w:val="uk-UA"/>
        </w:rPr>
        <w:t>під</w:t>
      </w:r>
      <w:r w:rsidR="00B118DA" w:rsidRPr="006D0224">
        <w:rPr>
          <w:rFonts w:cs="Times New Roman"/>
          <w:color w:val="auto"/>
          <w:lang w:val="uk-UA"/>
        </w:rPr>
        <w:t xml:space="preserve"> </w:t>
      </w:r>
      <w:r w:rsidRPr="006D0224">
        <w:rPr>
          <w:rFonts w:cs="Times New Roman"/>
          <w:color w:val="auto"/>
          <w:lang w:val="uk-UA"/>
        </w:rPr>
        <w:t>час</w:t>
      </w:r>
      <w:r w:rsidR="00B118DA" w:rsidRPr="006D0224">
        <w:rPr>
          <w:rFonts w:cs="Times New Roman"/>
          <w:color w:val="auto"/>
          <w:lang w:val="uk-UA"/>
        </w:rPr>
        <w:t xml:space="preserve"> </w:t>
      </w:r>
      <w:r w:rsidRPr="006D0224">
        <w:rPr>
          <w:rFonts w:cs="Times New Roman"/>
          <w:color w:val="auto"/>
          <w:lang w:val="uk-UA"/>
        </w:rPr>
        <w:t>підписання</w:t>
      </w:r>
      <w:r w:rsidR="00B118DA" w:rsidRPr="006D0224">
        <w:rPr>
          <w:rFonts w:cs="Times New Roman"/>
          <w:color w:val="auto"/>
          <w:lang w:val="uk-UA"/>
        </w:rPr>
        <w:t xml:space="preserve"> </w:t>
      </w:r>
      <w:r w:rsidRPr="006D0224">
        <w:rPr>
          <w:rFonts w:cs="Times New Roman"/>
          <w:color w:val="auto"/>
          <w:lang w:val="uk-UA"/>
        </w:rPr>
        <w:t>Угоди</w:t>
      </w:r>
      <w:r w:rsidR="00B118DA" w:rsidRPr="006D0224">
        <w:rPr>
          <w:rFonts w:cs="Times New Roman"/>
          <w:color w:val="auto"/>
          <w:lang w:val="uk-UA"/>
        </w:rPr>
        <w:t xml:space="preserve"> </w:t>
      </w:r>
      <w:r w:rsidRPr="006D0224">
        <w:rPr>
          <w:rFonts w:cs="Times New Roman"/>
          <w:color w:val="auto"/>
          <w:lang w:val="uk-UA"/>
        </w:rPr>
        <w:t>про</w:t>
      </w:r>
      <w:r w:rsidR="00B118DA" w:rsidRPr="006D0224">
        <w:rPr>
          <w:rFonts w:cs="Times New Roman"/>
          <w:color w:val="auto"/>
          <w:lang w:val="uk-UA"/>
        </w:rPr>
        <w:t xml:space="preserve"> </w:t>
      </w:r>
      <w:r w:rsidRPr="006D0224">
        <w:rPr>
          <w:rFonts w:cs="Times New Roman"/>
          <w:color w:val="auto"/>
          <w:lang w:val="uk-UA"/>
        </w:rPr>
        <w:t>партнерство</w:t>
      </w:r>
      <w:r w:rsidR="00B118DA" w:rsidRPr="006D0224">
        <w:rPr>
          <w:rFonts w:cs="Times New Roman"/>
          <w:color w:val="auto"/>
          <w:lang w:val="uk-UA"/>
        </w:rPr>
        <w:t xml:space="preserve"> </w:t>
      </w:r>
      <w:r w:rsidRPr="006D0224">
        <w:rPr>
          <w:rFonts w:cs="Times New Roman"/>
          <w:color w:val="auto"/>
          <w:lang w:val="uk-UA"/>
        </w:rPr>
        <w:t>та</w:t>
      </w:r>
      <w:r w:rsidR="00B118DA" w:rsidRPr="006D0224">
        <w:rPr>
          <w:rFonts w:cs="Times New Roman"/>
          <w:color w:val="auto"/>
          <w:lang w:val="uk-UA"/>
        </w:rPr>
        <w:t xml:space="preserve"> </w:t>
      </w:r>
      <w:r w:rsidRPr="006D0224">
        <w:rPr>
          <w:rFonts w:cs="Times New Roman"/>
          <w:color w:val="auto"/>
          <w:lang w:val="uk-UA"/>
        </w:rPr>
        <w:t>співробітництво</w:t>
      </w:r>
      <w:r w:rsidR="00B118DA" w:rsidRPr="006D0224">
        <w:rPr>
          <w:rFonts w:cs="Times New Roman"/>
          <w:color w:val="auto"/>
          <w:lang w:val="uk-UA"/>
        </w:rPr>
        <w:t xml:space="preserve"> </w:t>
      </w:r>
      <w:r w:rsidRPr="006D0224">
        <w:rPr>
          <w:rFonts w:cs="Times New Roman"/>
          <w:color w:val="auto"/>
          <w:lang w:val="uk-UA"/>
        </w:rPr>
        <w:t>між</w:t>
      </w:r>
      <w:r w:rsidR="00B118DA" w:rsidRPr="006D0224">
        <w:rPr>
          <w:rFonts w:cs="Times New Roman"/>
          <w:color w:val="auto"/>
          <w:lang w:val="uk-UA"/>
        </w:rPr>
        <w:t xml:space="preserve"> </w:t>
      </w:r>
      <w:r w:rsidRPr="006D0224">
        <w:rPr>
          <w:rFonts w:cs="Times New Roman"/>
          <w:color w:val="auto"/>
          <w:lang w:val="uk-UA"/>
        </w:rPr>
        <w:t>Україною</w:t>
      </w:r>
      <w:r w:rsidR="00B118DA" w:rsidRPr="006D0224">
        <w:rPr>
          <w:rFonts w:cs="Times New Roman"/>
          <w:color w:val="auto"/>
          <w:lang w:val="uk-UA"/>
        </w:rPr>
        <w:t xml:space="preserve"> </w:t>
      </w:r>
      <w:r w:rsidRPr="006D0224">
        <w:rPr>
          <w:rFonts w:cs="Times New Roman"/>
          <w:color w:val="auto"/>
          <w:lang w:val="uk-UA"/>
        </w:rPr>
        <w:t>і</w:t>
      </w:r>
      <w:r w:rsidR="00B118DA" w:rsidRPr="006D0224">
        <w:rPr>
          <w:rFonts w:cs="Times New Roman"/>
          <w:color w:val="auto"/>
          <w:lang w:val="uk-UA"/>
        </w:rPr>
        <w:t xml:space="preserve"> </w:t>
      </w:r>
      <w:r w:rsidRPr="006D0224">
        <w:rPr>
          <w:rFonts w:cs="Times New Roman"/>
          <w:color w:val="auto"/>
          <w:lang w:val="uk-UA"/>
        </w:rPr>
        <w:t>ЄС</w:t>
      </w:r>
      <w:r w:rsidR="00B118DA" w:rsidRPr="006D0224">
        <w:rPr>
          <w:rFonts w:cs="Times New Roman"/>
          <w:color w:val="auto"/>
          <w:lang w:val="uk-UA"/>
        </w:rPr>
        <w:t>.</w:t>
      </w:r>
    </w:p>
    <w:p w:rsidR="00B118DA" w:rsidRPr="006D0224" w:rsidRDefault="00205A13" w:rsidP="006D0224">
      <w:pPr>
        <w:suppressAutoHyphens/>
        <w:autoSpaceDE w:val="0"/>
        <w:autoSpaceDN w:val="0"/>
        <w:adjustRightInd w:val="0"/>
        <w:spacing w:after="0" w:line="360" w:lineRule="auto"/>
        <w:ind w:firstLine="709"/>
        <w:rPr>
          <w:rFonts w:cs="Times New Roman"/>
          <w:color w:val="auto"/>
          <w:lang w:val="uk-UA"/>
        </w:rPr>
      </w:pPr>
      <w:r w:rsidRPr="006D0224">
        <w:rPr>
          <w:rFonts w:cs="Times New Roman"/>
          <w:color w:val="auto"/>
          <w:lang w:val="uk-UA"/>
        </w:rPr>
        <w:t>Дату</w:t>
      </w:r>
      <w:r w:rsidR="00B118DA" w:rsidRPr="006D0224">
        <w:rPr>
          <w:rFonts w:cs="Times New Roman"/>
          <w:color w:val="auto"/>
          <w:lang w:val="uk-UA"/>
        </w:rPr>
        <w:t xml:space="preserve"> </w:t>
      </w:r>
      <w:r w:rsidRPr="006D0224">
        <w:rPr>
          <w:rFonts w:cs="Times New Roman"/>
          <w:color w:val="auto"/>
          <w:lang w:val="uk-UA"/>
        </w:rPr>
        <w:t>підписання</w:t>
      </w:r>
      <w:r w:rsidR="00B118DA" w:rsidRPr="006D0224">
        <w:rPr>
          <w:rFonts w:cs="Times New Roman"/>
          <w:color w:val="auto"/>
          <w:lang w:val="uk-UA"/>
        </w:rPr>
        <w:t xml:space="preserve"> </w:t>
      </w:r>
      <w:r w:rsidRPr="006D0224">
        <w:rPr>
          <w:rFonts w:cs="Times New Roman"/>
          <w:color w:val="auto"/>
          <w:lang w:val="uk-UA"/>
        </w:rPr>
        <w:t>даної</w:t>
      </w:r>
      <w:r w:rsidR="00B118DA" w:rsidRPr="006D0224">
        <w:rPr>
          <w:rFonts w:cs="Times New Roman"/>
          <w:color w:val="auto"/>
          <w:lang w:val="uk-UA"/>
        </w:rPr>
        <w:t xml:space="preserve"> </w:t>
      </w:r>
      <w:r w:rsidRPr="006D0224">
        <w:rPr>
          <w:rFonts w:cs="Times New Roman"/>
          <w:color w:val="auto"/>
          <w:lang w:val="uk-UA"/>
        </w:rPr>
        <w:t>угоди</w:t>
      </w:r>
      <w:r w:rsidR="00B118DA" w:rsidRPr="006D0224">
        <w:rPr>
          <w:rFonts w:cs="Times New Roman"/>
          <w:color w:val="auto"/>
          <w:lang w:val="uk-UA"/>
        </w:rPr>
        <w:t xml:space="preserve"> </w:t>
      </w:r>
      <w:r w:rsidRPr="006D0224">
        <w:rPr>
          <w:rFonts w:cs="Times New Roman"/>
          <w:color w:val="auto"/>
          <w:lang w:val="uk-UA"/>
        </w:rPr>
        <w:t>можна</w:t>
      </w:r>
      <w:r w:rsidR="00B118DA" w:rsidRPr="006D0224">
        <w:rPr>
          <w:rFonts w:cs="Times New Roman"/>
          <w:color w:val="auto"/>
          <w:lang w:val="uk-UA"/>
        </w:rPr>
        <w:t xml:space="preserve"> </w:t>
      </w:r>
      <w:r w:rsidRPr="006D0224">
        <w:rPr>
          <w:rFonts w:cs="Times New Roman"/>
          <w:color w:val="auto"/>
          <w:lang w:val="uk-UA"/>
        </w:rPr>
        <w:t>умовно</w:t>
      </w:r>
      <w:r w:rsidR="00B118DA" w:rsidRPr="006D0224">
        <w:rPr>
          <w:rFonts w:cs="Times New Roman"/>
          <w:color w:val="auto"/>
          <w:lang w:val="uk-UA"/>
        </w:rPr>
        <w:t xml:space="preserve"> </w:t>
      </w:r>
      <w:r w:rsidRPr="006D0224">
        <w:rPr>
          <w:rFonts w:cs="Times New Roman"/>
          <w:color w:val="auto"/>
          <w:lang w:val="uk-UA"/>
        </w:rPr>
        <w:t>вважати</w:t>
      </w:r>
      <w:r w:rsidR="00B118DA" w:rsidRPr="006D0224">
        <w:rPr>
          <w:rFonts w:cs="Times New Roman"/>
          <w:color w:val="auto"/>
          <w:lang w:val="uk-UA"/>
        </w:rPr>
        <w:t xml:space="preserve"> </w:t>
      </w:r>
      <w:r w:rsidRPr="006D0224">
        <w:rPr>
          <w:rFonts w:cs="Times New Roman"/>
          <w:color w:val="auto"/>
          <w:lang w:val="uk-UA"/>
        </w:rPr>
        <w:t>завершенням</w:t>
      </w:r>
      <w:r w:rsidR="00B118DA" w:rsidRPr="006D0224">
        <w:rPr>
          <w:rFonts w:cs="Times New Roman"/>
          <w:color w:val="auto"/>
          <w:lang w:val="uk-UA"/>
        </w:rPr>
        <w:t xml:space="preserve"> </w:t>
      </w:r>
      <w:r w:rsidRPr="006D0224">
        <w:rPr>
          <w:rFonts w:cs="Times New Roman"/>
          <w:color w:val="auto"/>
          <w:lang w:val="uk-UA"/>
        </w:rPr>
        <w:t>початкового</w:t>
      </w:r>
      <w:r w:rsidR="00B118DA" w:rsidRPr="006D0224">
        <w:rPr>
          <w:rFonts w:cs="Times New Roman"/>
          <w:color w:val="auto"/>
          <w:lang w:val="uk-UA"/>
        </w:rPr>
        <w:t xml:space="preserve"> </w:t>
      </w:r>
      <w:r w:rsidRPr="006D0224">
        <w:rPr>
          <w:rFonts w:cs="Times New Roman"/>
          <w:color w:val="auto"/>
          <w:lang w:val="uk-UA"/>
        </w:rPr>
        <w:t>етапу</w:t>
      </w:r>
      <w:r w:rsidR="00B118DA" w:rsidRPr="006D0224">
        <w:rPr>
          <w:rFonts w:cs="Times New Roman"/>
          <w:color w:val="auto"/>
          <w:lang w:val="uk-UA"/>
        </w:rPr>
        <w:t xml:space="preserve"> </w:t>
      </w:r>
      <w:r w:rsidRPr="006D0224">
        <w:rPr>
          <w:rFonts w:cs="Times New Roman"/>
          <w:color w:val="auto"/>
          <w:lang w:val="uk-UA"/>
        </w:rPr>
        <w:t>становлення</w:t>
      </w:r>
      <w:r w:rsidR="00B118DA" w:rsidRPr="006D0224">
        <w:rPr>
          <w:rFonts w:cs="Times New Roman"/>
          <w:color w:val="auto"/>
          <w:lang w:val="uk-UA"/>
        </w:rPr>
        <w:t xml:space="preserve"> </w:t>
      </w:r>
      <w:r w:rsidRPr="006D0224">
        <w:rPr>
          <w:rFonts w:cs="Times New Roman"/>
          <w:color w:val="auto"/>
          <w:lang w:val="uk-UA"/>
        </w:rPr>
        <w:t>відносин</w:t>
      </w:r>
      <w:r w:rsidR="00B118DA" w:rsidRPr="006D0224">
        <w:rPr>
          <w:rFonts w:cs="Times New Roman"/>
          <w:color w:val="auto"/>
          <w:lang w:val="uk-UA"/>
        </w:rPr>
        <w:t xml:space="preserve"> </w:t>
      </w:r>
      <w:r w:rsidRPr="006D0224">
        <w:rPr>
          <w:rFonts w:cs="Times New Roman"/>
          <w:color w:val="auto"/>
          <w:lang w:val="uk-UA"/>
        </w:rPr>
        <w:t>між</w:t>
      </w:r>
      <w:r w:rsidR="00B118DA" w:rsidRPr="006D0224">
        <w:rPr>
          <w:rFonts w:cs="Times New Roman"/>
          <w:color w:val="auto"/>
          <w:lang w:val="uk-UA"/>
        </w:rPr>
        <w:t xml:space="preserve"> </w:t>
      </w:r>
      <w:r w:rsidRPr="006D0224">
        <w:rPr>
          <w:rFonts w:cs="Times New Roman"/>
          <w:color w:val="auto"/>
          <w:lang w:val="uk-UA"/>
        </w:rPr>
        <w:t>Україною</w:t>
      </w:r>
      <w:r w:rsidR="00B118DA" w:rsidRPr="006D0224">
        <w:rPr>
          <w:rFonts w:cs="Times New Roman"/>
          <w:color w:val="auto"/>
          <w:lang w:val="uk-UA"/>
        </w:rPr>
        <w:t xml:space="preserve"> </w:t>
      </w:r>
      <w:r w:rsidRPr="006D0224">
        <w:rPr>
          <w:rFonts w:cs="Times New Roman"/>
          <w:color w:val="auto"/>
          <w:lang w:val="uk-UA"/>
        </w:rPr>
        <w:t>і</w:t>
      </w:r>
      <w:r w:rsidR="00B118DA" w:rsidRPr="006D0224">
        <w:rPr>
          <w:rFonts w:cs="Times New Roman"/>
          <w:color w:val="auto"/>
          <w:lang w:val="uk-UA"/>
        </w:rPr>
        <w:t xml:space="preserve"> </w:t>
      </w:r>
      <w:r w:rsidRPr="006D0224">
        <w:rPr>
          <w:rFonts w:cs="Times New Roman"/>
          <w:color w:val="auto"/>
          <w:lang w:val="uk-UA"/>
        </w:rPr>
        <w:t>ЄС</w:t>
      </w:r>
      <w:r w:rsidR="00B118DA" w:rsidRPr="006D0224">
        <w:rPr>
          <w:rFonts w:cs="Times New Roman"/>
          <w:color w:val="auto"/>
          <w:lang w:val="uk-UA"/>
        </w:rPr>
        <w:t xml:space="preserve">, </w:t>
      </w:r>
      <w:r w:rsidRPr="006D0224">
        <w:rPr>
          <w:rFonts w:cs="Times New Roman"/>
          <w:color w:val="auto"/>
          <w:lang w:val="uk-UA"/>
        </w:rPr>
        <w:t>протягом</w:t>
      </w:r>
      <w:r w:rsidR="00B118DA" w:rsidRPr="006D0224">
        <w:rPr>
          <w:rFonts w:cs="Times New Roman"/>
          <w:color w:val="auto"/>
          <w:lang w:val="uk-UA"/>
        </w:rPr>
        <w:t xml:space="preserve"> </w:t>
      </w:r>
      <w:r w:rsidRPr="006D0224">
        <w:rPr>
          <w:rFonts w:cs="Times New Roman"/>
          <w:color w:val="auto"/>
          <w:lang w:val="uk-UA"/>
        </w:rPr>
        <w:t>якого</w:t>
      </w:r>
      <w:r w:rsidR="00B118DA" w:rsidRPr="006D0224">
        <w:rPr>
          <w:rFonts w:cs="Times New Roman"/>
          <w:color w:val="auto"/>
          <w:lang w:val="uk-UA"/>
        </w:rPr>
        <w:t xml:space="preserve"> </w:t>
      </w:r>
      <w:r w:rsidRPr="006D0224">
        <w:rPr>
          <w:rFonts w:cs="Times New Roman"/>
          <w:color w:val="auto"/>
          <w:lang w:val="uk-UA"/>
        </w:rPr>
        <w:t>відбулося</w:t>
      </w:r>
      <w:r w:rsidR="00B118DA" w:rsidRPr="006D0224">
        <w:rPr>
          <w:rFonts w:cs="Times New Roman"/>
          <w:color w:val="auto"/>
          <w:lang w:val="uk-UA"/>
        </w:rPr>
        <w:t xml:space="preserve"> </w:t>
      </w:r>
      <w:r w:rsidRPr="006D0224">
        <w:rPr>
          <w:rFonts w:cs="Times New Roman"/>
          <w:color w:val="auto"/>
          <w:lang w:val="uk-UA"/>
        </w:rPr>
        <w:t>визнання</w:t>
      </w:r>
      <w:r w:rsidR="00B118DA" w:rsidRPr="006D0224">
        <w:rPr>
          <w:rFonts w:cs="Times New Roman"/>
          <w:color w:val="auto"/>
          <w:lang w:val="uk-UA"/>
        </w:rPr>
        <w:t xml:space="preserve"> </w:t>
      </w:r>
      <w:r w:rsidRPr="006D0224">
        <w:rPr>
          <w:rFonts w:cs="Times New Roman"/>
          <w:color w:val="auto"/>
          <w:lang w:val="uk-UA"/>
        </w:rPr>
        <w:t>незалежності</w:t>
      </w:r>
      <w:r w:rsidR="00B118DA" w:rsidRPr="006D0224">
        <w:rPr>
          <w:rFonts w:cs="Times New Roman"/>
          <w:color w:val="auto"/>
          <w:lang w:val="uk-UA"/>
        </w:rPr>
        <w:t xml:space="preserve"> </w:t>
      </w:r>
      <w:r w:rsidRPr="006D0224">
        <w:rPr>
          <w:rFonts w:cs="Times New Roman"/>
          <w:color w:val="auto"/>
          <w:lang w:val="uk-UA"/>
        </w:rPr>
        <w:t>української</w:t>
      </w:r>
      <w:r w:rsidR="00B118DA" w:rsidRPr="006D0224">
        <w:rPr>
          <w:rFonts w:cs="Times New Roman"/>
          <w:color w:val="auto"/>
          <w:lang w:val="uk-UA"/>
        </w:rPr>
        <w:t xml:space="preserve"> </w:t>
      </w:r>
      <w:r w:rsidRPr="006D0224">
        <w:rPr>
          <w:rFonts w:cs="Times New Roman"/>
          <w:color w:val="auto"/>
          <w:lang w:val="uk-UA"/>
        </w:rPr>
        <w:t>держави</w:t>
      </w:r>
      <w:r w:rsidR="00B118DA" w:rsidRPr="006D0224">
        <w:rPr>
          <w:rFonts w:cs="Times New Roman"/>
          <w:color w:val="auto"/>
          <w:lang w:val="uk-UA"/>
        </w:rPr>
        <w:t xml:space="preserve"> </w:t>
      </w:r>
      <w:r w:rsidRPr="006D0224">
        <w:rPr>
          <w:rFonts w:cs="Times New Roman"/>
          <w:color w:val="auto"/>
          <w:lang w:val="uk-UA"/>
        </w:rPr>
        <w:t>з</w:t>
      </w:r>
      <w:r w:rsidR="00B118DA" w:rsidRPr="006D0224">
        <w:rPr>
          <w:rFonts w:cs="Times New Roman"/>
          <w:color w:val="auto"/>
          <w:lang w:val="uk-UA"/>
        </w:rPr>
        <w:t xml:space="preserve"> </w:t>
      </w:r>
      <w:r w:rsidRPr="006D0224">
        <w:rPr>
          <w:rFonts w:cs="Times New Roman"/>
          <w:color w:val="auto"/>
          <w:lang w:val="uk-UA"/>
        </w:rPr>
        <w:t>боку</w:t>
      </w:r>
      <w:r w:rsidR="00B118DA" w:rsidRPr="006D0224">
        <w:rPr>
          <w:rFonts w:cs="Times New Roman"/>
          <w:color w:val="auto"/>
          <w:lang w:val="uk-UA"/>
        </w:rPr>
        <w:t xml:space="preserve"> </w:t>
      </w:r>
      <w:r w:rsidRPr="006D0224">
        <w:rPr>
          <w:rFonts w:cs="Times New Roman"/>
          <w:color w:val="auto"/>
          <w:lang w:val="uk-UA"/>
        </w:rPr>
        <w:t>ЄС</w:t>
      </w:r>
      <w:r w:rsidR="00B118DA" w:rsidRPr="006D0224">
        <w:rPr>
          <w:rFonts w:cs="Times New Roman"/>
          <w:color w:val="auto"/>
          <w:lang w:val="uk-UA"/>
        </w:rPr>
        <w:t xml:space="preserve"> </w:t>
      </w:r>
      <w:r w:rsidRPr="006D0224">
        <w:rPr>
          <w:rFonts w:cs="Times New Roman"/>
          <w:color w:val="auto"/>
          <w:lang w:val="uk-UA"/>
        </w:rPr>
        <w:t>і</w:t>
      </w:r>
      <w:r w:rsidR="00B118DA" w:rsidRPr="006D0224">
        <w:rPr>
          <w:rFonts w:cs="Times New Roman"/>
          <w:color w:val="auto"/>
          <w:lang w:val="uk-UA"/>
        </w:rPr>
        <w:t xml:space="preserve"> </w:t>
      </w:r>
      <w:r w:rsidRPr="006D0224">
        <w:rPr>
          <w:rFonts w:cs="Times New Roman"/>
          <w:color w:val="auto"/>
          <w:lang w:val="uk-UA"/>
        </w:rPr>
        <w:t>країн</w:t>
      </w:r>
      <w:r w:rsidR="00B118DA" w:rsidRPr="006D0224">
        <w:rPr>
          <w:rFonts w:cs="Times New Roman"/>
          <w:color w:val="auto"/>
          <w:lang w:val="uk-UA"/>
        </w:rPr>
        <w:t xml:space="preserve"> </w:t>
      </w:r>
      <w:r w:rsidRPr="006D0224">
        <w:rPr>
          <w:rFonts w:cs="Times New Roman"/>
          <w:color w:val="auto"/>
          <w:lang w:val="uk-UA"/>
        </w:rPr>
        <w:t>її</w:t>
      </w:r>
      <w:r w:rsidR="00B118DA" w:rsidRPr="006D0224">
        <w:rPr>
          <w:rFonts w:cs="Times New Roman"/>
          <w:color w:val="auto"/>
          <w:lang w:val="uk-UA"/>
        </w:rPr>
        <w:t xml:space="preserve"> </w:t>
      </w:r>
      <w:r w:rsidRPr="006D0224">
        <w:rPr>
          <w:rFonts w:cs="Times New Roman"/>
          <w:color w:val="auto"/>
          <w:lang w:val="uk-UA"/>
        </w:rPr>
        <w:t>членів</w:t>
      </w:r>
      <w:r w:rsidR="00B118DA" w:rsidRPr="006D0224">
        <w:rPr>
          <w:rFonts w:cs="Times New Roman"/>
          <w:color w:val="auto"/>
          <w:lang w:val="uk-UA"/>
        </w:rPr>
        <w:t>.</w:t>
      </w:r>
    </w:p>
    <w:p w:rsidR="00B118DA" w:rsidRPr="006D0224" w:rsidRDefault="00205A13" w:rsidP="006D0224">
      <w:pPr>
        <w:suppressAutoHyphens/>
        <w:autoSpaceDE w:val="0"/>
        <w:autoSpaceDN w:val="0"/>
        <w:adjustRightInd w:val="0"/>
        <w:spacing w:after="0" w:line="360" w:lineRule="auto"/>
        <w:ind w:firstLine="709"/>
        <w:rPr>
          <w:rFonts w:cs="Times New Roman"/>
          <w:color w:val="auto"/>
          <w:lang w:val="uk-UA"/>
        </w:rPr>
      </w:pPr>
      <w:r w:rsidRPr="006D0224">
        <w:rPr>
          <w:rFonts w:cs="Times New Roman"/>
          <w:color w:val="auto"/>
          <w:lang w:val="uk-UA"/>
        </w:rPr>
        <w:t>Розвиток</w:t>
      </w:r>
      <w:r w:rsidR="00B118DA" w:rsidRPr="006D0224">
        <w:rPr>
          <w:rFonts w:cs="Times New Roman"/>
          <w:color w:val="auto"/>
          <w:lang w:val="uk-UA"/>
        </w:rPr>
        <w:t xml:space="preserve"> </w:t>
      </w:r>
      <w:r w:rsidRPr="006D0224">
        <w:rPr>
          <w:rFonts w:cs="Times New Roman"/>
          <w:color w:val="auto"/>
          <w:lang w:val="uk-UA"/>
        </w:rPr>
        <w:t>двосторонніх</w:t>
      </w:r>
      <w:r w:rsidR="00B118DA" w:rsidRPr="006D0224">
        <w:rPr>
          <w:rFonts w:cs="Times New Roman"/>
          <w:color w:val="auto"/>
          <w:lang w:val="uk-UA"/>
        </w:rPr>
        <w:t xml:space="preserve"> </w:t>
      </w:r>
      <w:r w:rsidRPr="006D0224">
        <w:rPr>
          <w:rFonts w:cs="Times New Roman"/>
          <w:color w:val="auto"/>
          <w:lang w:val="uk-UA"/>
        </w:rPr>
        <w:t>відносин</w:t>
      </w:r>
      <w:r w:rsidR="00B118DA" w:rsidRPr="006D0224">
        <w:rPr>
          <w:rFonts w:cs="Times New Roman"/>
          <w:color w:val="auto"/>
          <w:lang w:val="uk-UA"/>
        </w:rPr>
        <w:t xml:space="preserve"> </w:t>
      </w:r>
      <w:r w:rsidRPr="006D0224">
        <w:rPr>
          <w:rFonts w:cs="Times New Roman"/>
          <w:color w:val="auto"/>
          <w:lang w:val="uk-UA"/>
        </w:rPr>
        <w:t>на</w:t>
      </w:r>
      <w:r w:rsidR="00B118DA" w:rsidRPr="006D0224">
        <w:rPr>
          <w:rFonts w:cs="Times New Roman"/>
          <w:color w:val="auto"/>
          <w:lang w:val="uk-UA"/>
        </w:rPr>
        <w:t xml:space="preserve"> </w:t>
      </w:r>
      <w:r w:rsidRPr="006D0224">
        <w:rPr>
          <w:rFonts w:cs="Times New Roman"/>
          <w:color w:val="auto"/>
          <w:lang w:val="uk-UA"/>
        </w:rPr>
        <w:t>цьому</w:t>
      </w:r>
      <w:r w:rsidR="00B118DA" w:rsidRPr="006D0224">
        <w:rPr>
          <w:rFonts w:cs="Times New Roman"/>
          <w:color w:val="auto"/>
          <w:lang w:val="uk-UA"/>
        </w:rPr>
        <w:t xml:space="preserve"> </w:t>
      </w:r>
      <w:r w:rsidRPr="006D0224">
        <w:rPr>
          <w:rFonts w:cs="Times New Roman"/>
          <w:color w:val="auto"/>
          <w:lang w:val="uk-UA"/>
        </w:rPr>
        <w:t>етапі</w:t>
      </w:r>
      <w:r w:rsidR="00B118DA" w:rsidRPr="006D0224">
        <w:rPr>
          <w:rFonts w:cs="Times New Roman"/>
          <w:color w:val="auto"/>
          <w:lang w:val="uk-UA"/>
        </w:rPr>
        <w:t xml:space="preserve"> </w:t>
      </w:r>
      <w:r w:rsidRPr="006D0224">
        <w:rPr>
          <w:rFonts w:cs="Times New Roman"/>
          <w:color w:val="auto"/>
          <w:lang w:val="uk-UA"/>
        </w:rPr>
        <w:t>ускладнювався</w:t>
      </w:r>
      <w:r w:rsidR="00B118DA" w:rsidRPr="006D0224">
        <w:rPr>
          <w:rFonts w:cs="Times New Roman"/>
          <w:color w:val="auto"/>
          <w:lang w:val="uk-UA"/>
        </w:rPr>
        <w:t xml:space="preserve"> </w:t>
      </w:r>
      <w:r w:rsidRPr="006D0224">
        <w:rPr>
          <w:rFonts w:cs="Times New Roman"/>
          <w:color w:val="auto"/>
          <w:lang w:val="uk-UA"/>
        </w:rPr>
        <w:t>вимогами</w:t>
      </w:r>
      <w:r w:rsidR="00B118DA" w:rsidRPr="006D0224">
        <w:rPr>
          <w:rFonts w:cs="Times New Roman"/>
          <w:color w:val="auto"/>
          <w:lang w:val="uk-UA"/>
        </w:rPr>
        <w:t xml:space="preserve"> </w:t>
      </w:r>
      <w:r w:rsidRPr="006D0224">
        <w:rPr>
          <w:rFonts w:cs="Times New Roman"/>
          <w:color w:val="auto"/>
          <w:lang w:val="uk-UA"/>
        </w:rPr>
        <w:t>Брюсселя</w:t>
      </w:r>
      <w:r w:rsidR="00B118DA" w:rsidRPr="006D0224">
        <w:rPr>
          <w:rFonts w:cs="Times New Roman"/>
          <w:color w:val="auto"/>
          <w:lang w:val="uk-UA"/>
        </w:rPr>
        <w:t xml:space="preserve"> </w:t>
      </w:r>
      <w:r w:rsidRPr="006D0224">
        <w:rPr>
          <w:rFonts w:cs="Times New Roman"/>
          <w:color w:val="auto"/>
          <w:lang w:val="uk-UA"/>
        </w:rPr>
        <w:t>щодо</w:t>
      </w:r>
      <w:r w:rsidR="00B118DA" w:rsidRPr="006D0224">
        <w:rPr>
          <w:rFonts w:cs="Times New Roman"/>
          <w:color w:val="auto"/>
          <w:lang w:val="uk-UA"/>
        </w:rPr>
        <w:t xml:space="preserve"> </w:t>
      </w:r>
      <w:r w:rsidRPr="006D0224">
        <w:rPr>
          <w:rFonts w:cs="Times New Roman"/>
          <w:color w:val="auto"/>
          <w:lang w:val="uk-UA"/>
        </w:rPr>
        <w:t>набуття</w:t>
      </w:r>
      <w:r w:rsidR="00B118DA" w:rsidRPr="006D0224">
        <w:rPr>
          <w:rFonts w:cs="Times New Roman"/>
          <w:color w:val="auto"/>
          <w:lang w:val="uk-UA"/>
        </w:rPr>
        <w:t xml:space="preserve"> </w:t>
      </w:r>
      <w:r w:rsidRPr="006D0224">
        <w:rPr>
          <w:rFonts w:cs="Times New Roman"/>
          <w:color w:val="auto"/>
          <w:lang w:val="uk-UA"/>
        </w:rPr>
        <w:t>Україною</w:t>
      </w:r>
      <w:r w:rsidR="00B118DA" w:rsidRPr="006D0224">
        <w:rPr>
          <w:rFonts w:cs="Times New Roman"/>
          <w:color w:val="auto"/>
          <w:lang w:val="uk-UA"/>
        </w:rPr>
        <w:t xml:space="preserve"> </w:t>
      </w:r>
      <w:r w:rsidRPr="006D0224">
        <w:rPr>
          <w:rFonts w:cs="Times New Roman"/>
          <w:color w:val="auto"/>
          <w:lang w:val="uk-UA"/>
        </w:rPr>
        <w:t>безядерного</w:t>
      </w:r>
      <w:r w:rsidR="00B118DA" w:rsidRPr="006D0224">
        <w:rPr>
          <w:rFonts w:cs="Times New Roman"/>
          <w:color w:val="auto"/>
          <w:lang w:val="uk-UA"/>
        </w:rPr>
        <w:t xml:space="preserve"> </w:t>
      </w:r>
      <w:r w:rsidRPr="006D0224">
        <w:rPr>
          <w:rFonts w:cs="Times New Roman"/>
          <w:color w:val="auto"/>
          <w:lang w:val="uk-UA"/>
        </w:rPr>
        <w:t>статусу</w:t>
      </w:r>
      <w:r w:rsidR="00B118DA" w:rsidRPr="006D0224">
        <w:rPr>
          <w:rFonts w:cs="Times New Roman"/>
          <w:color w:val="auto"/>
          <w:lang w:val="uk-UA"/>
        </w:rPr>
        <w:t xml:space="preserve">. </w:t>
      </w:r>
      <w:r w:rsidRPr="006D0224">
        <w:rPr>
          <w:rFonts w:cs="Times New Roman"/>
          <w:color w:val="auto"/>
          <w:lang w:val="uk-UA"/>
        </w:rPr>
        <w:t>ЄС</w:t>
      </w:r>
      <w:r w:rsidR="00B118DA" w:rsidRPr="006D0224">
        <w:rPr>
          <w:rFonts w:cs="Times New Roman"/>
          <w:color w:val="auto"/>
          <w:lang w:val="uk-UA"/>
        </w:rPr>
        <w:t xml:space="preserve"> </w:t>
      </w:r>
      <w:r w:rsidRPr="006D0224">
        <w:rPr>
          <w:rFonts w:cs="Times New Roman"/>
          <w:color w:val="auto"/>
          <w:lang w:val="uk-UA"/>
        </w:rPr>
        <w:t>ставив</w:t>
      </w:r>
      <w:r w:rsidR="00B118DA" w:rsidRPr="006D0224">
        <w:rPr>
          <w:rFonts w:cs="Times New Roman"/>
          <w:color w:val="auto"/>
          <w:lang w:val="uk-UA"/>
        </w:rPr>
        <w:t xml:space="preserve"> </w:t>
      </w:r>
      <w:r w:rsidRPr="006D0224">
        <w:rPr>
          <w:rFonts w:cs="Times New Roman"/>
          <w:color w:val="auto"/>
          <w:lang w:val="uk-UA"/>
        </w:rPr>
        <w:t>гловною</w:t>
      </w:r>
      <w:r w:rsidR="00B118DA" w:rsidRPr="006D0224">
        <w:rPr>
          <w:rFonts w:cs="Times New Roman"/>
          <w:color w:val="auto"/>
          <w:lang w:val="uk-UA"/>
        </w:rPr>
        <w:t xml:space="preserve"> </w:t>
      </w:r>
      <w:r w:rsidRPr="006D0224">
        <w:rPr>
          <w:rFonts w:cs="Times New Roman"/>
          <w:color w:val="auto"/>
          <w:lang w:val="uk-UA"/>
        </w:rPr>
        <w:t>умовою</w:t>
      </w:r>
      <w:r w:rsidR="00B118DA" w:rsidRPr="006D0224">
        <w:rPr>
          <w:rFonts w:cs="Times New Roman"/>
          <w:color w:val="auto"/>
          <w:lang w:val="uk-UA"/>
        </w:rPr>
        <w:t xml:space="preserve"> </w:t>
      </w:r>
      <w:r w:rsidRPr="006D0224">
        <w:rPr>
          <w:rFonts w:cs="Times New Roman"/>
          <w:color w:val="auto"/>
          <w:lang w:val="uk-UA"/>
        </w:rPr>
        <w:t>розвитку</w:t>
      </w:r>
      <w:r w:rsidR="00B118DA" w:rsidRPr="006D0224">
        <w:rPr>
          <w:rFonts w:cs="Times New Roman"/>
          <w:color w:val="auto"/>
          <w:lang w:val="uk-UA"/>
        </w:rPr>
        <w:t xml:space="preserve"> </w:t>
      </w:r>
      <w:r w:rsidRPr="006D0224">
        <w:rPr>
          <w:rFonts w:cs="Times New Roman"/>
          <w:color w:val="auto"/>
          <w:lang w:val="uk-UA"/>
        </w:rPr>
        <w:t>співробітництва</w:t>
      </w:r>
      <w:r w:rsidR="00B118DA" w:rsidRPr="006D0224">
        <w:rPr>
          <w:rFonts w:cs="Times New Roman"/>
          <w:color w:val="auto"/>
          <w:lang w:val="uk-UA"/>
        </w:rPr>
        <w:t xml:space="preserve"> </w:t>
      </w:r>
      <w:r w:rsidRPr="006D0224">
        <w:rPr>
          <w:rFonts w:cs="Times New Roman"/>
          <w:color w:val="auto"/>
          <w:lang w:val="uk-UA"/>
        </w:rPr>
        <w:t>і</w:t>
      </w:r>
      <w:r w:rsidR="00B118DA" w:rsidRPr="006D0224">
        <w:rPr>
          <w:rFonts w:cs="Times New Roman"/>
          <w:color w:val="auto"/>
          <w:lang w:val="uk-UA"/>
        </w:rPr>
        <w:t xml:space="preserve"> </w:t>
      </w:r>
      <w:r w:rsidRPr="006D0224">
        <w:rPr>
          <w:rFonts w:cs="Times New Roman"/>
          <w:color w:val="auto"/>
          <w:lang w:val="uk-UA"/>
        </w:rPr>
        <w:t>підписання</w:t>
      </w:r>
      <w:r w:rsidR="00B118DA" w:rsidRPr="006D0224">
        <w:rPr>
          <w:rFonts w:cs="Times New Roman"/>
          <w:color w:val="auto"/>
          <w:lang w:val="uk-UA"/>
        </w:rPr>
        <w:t xml:space="preserve"> </w:t>
      </w:r>
      <w:r w:rsidRPr="006D0224">
        <w:rPr>
          <w:rFonts w:cs="Times New Roman"/>
          <w:color w:val="auto"/>
          <w:lang w:val="uk-UA"/>
        </w:rPr>
        <w:t>Угоди</w:t>
      </w:r>
      <w:r w:rsidR="00B118DA" w:rsidRPr="006D0224">
        <w:rPr>
          <w:rFonts w:cs="Times New Roman"/>
          <w:color w:val="auto"/>
          <w:lang w:val="uk-UA"/>
        </w:rPr>
        <w:t xml:space="preserve"> </w:t>
      </w:r>
      <w:r w:rsidRPr="006D0224">
        <w:rPr>
          <w:rFonts w:cs="Times New Roman"/>
          <w:color w:val="auto"/>
          <w:lang w:val="uk-UA"/>
        </w:rPr>
        <w:t>виведення</w:t>
      </w:r>
      <w:r w:rsidR="00B118DA" w:rsidRPr="006D0224">
        <w:rPr>
          <w:rFonts w:cs="Times New Roman"/>
          <w:color w:val="auto"/>
          <w:lang w:val="uk-UA"/>
        </w:rPr>
        <w:t xml:space="preserve"> </w:t>
      </w:r>
      <w:r w:rsidRPr="006D0224">
        <w:rPr>
          <w:rFonts w:cs="Times New Roman"/>
          <w:color w:val="auto"/>
          <w:lang w:val="uk-UA"/>
        </w:rPr>
        <w:t>з</w:t>
      </w:r>
      <w:r w:rsidR="00B118DA" w:rsidRPr="006D0224">
        <w:rPr>
          <w:rFonts w:cs="Times New Roman"/>
          <w:color w:val="auto"/>
          <w:lang w:val="uk-UA"/>
        </w:rPr>
        <w:t xml:space="preserve"> </w:t>
      </w:r>
      <w:r w:rsidRPr="006D0224">
        <w:rPr>
          <w:rFonts w:cs="Times New Roman"/>
          <w:color w:val="auto"/>
          <w:lang w:val="uk-UA"/>
        </w:rPr>
        <w:t>України</w:t>
      </w:r>
      <w:r w:rsidR="00B118DA" w:rsidRPr="006D0224">
        <w:rPr>
          <w:rFonts w:cs="Times New Roman"/>
          <w:color w:val="auto"/>
          <w:lang w:val="uk-UA"/>
        </w:rPr>
        <w:t xml:space="preserve"> </w:t>
      </w:r>
      <w:r w:rsidRPr="006D0224">
        <w:rPr>
          <w:rFonts w:cs="Times New Roman"/>
          <w:color w:val="auto"/>
          <w:lang w:val="uk-UA"/>
        </w:rPr>
        <w:t>ядерної</w:t>
      </w:r>
      <w:r w:rsidR="00B118DA" w:rsidRPr="006D0224">
        <w:rPr>
          <w:rFonts w:cs="Times New Roman"/>
          <w:color w:val="auto"/>
          <w:lang w:val="uk-UA"/>
        </w:rPr>
        <w:t xml:space="preserve"> </w:t>
      </w:r>
      <w:r w:rsidRPr="006D0224">
        <w:rPr>
          <w:rFonts w:cs="Times New Roman"/>
          <w:color w:val="auto"/>
          <w:lang w:val="uk-UA"/>
        </w:rPr>
        <w:t>зброї</w:t>
      </w:r>
      <w:r w:rsidR="00B118DA" w:rsidRPr="006D0224">
        <w:rPr>
          <w:rFonts w:cs="Times New Roman"/>
          <w:color w:val="auto"/>
          <w:lang w:val="uk-UA"/>
        </w:rPr>
        <w:t xml:space="preserve"> </w:t>
      </w:r>
      <w:r w:rsidRPr="006D0224">
        <w:rPr>
          <w:rFonts w:cs="Times New Roman"/>
          <w:color w:val="auto"/>
          <w:lang w:val="uk-UA"/>
        </w:rPr>
        <w:t>і</w:t>
      </w:r>
      <w:r w:rsidR="00B118DA" w:rsidRPr="006D0224">
        <w:rPr>
          <w:rFonts w:cs="Times New Roman"/>
          <w:color w:val="auto"/>
          <w:lang w:val="uk-UA"/>
        </w:rPr>
        <w:t xml:space="preserve"> </w:t>
      </w:r>
      <w:r w:rsidRPr="006D0224">
        <w:rPr>
          <w:rFonts w:cs="Times New Roman"/>
          <w:color w:val="auto"/>
          <w:lang w:val="uk-UA"/>
        </w:rPr>
        <w:t>приєднання</w:t>
      </w:r>
      <w:r w:rsidR="00B118DA" w:rsidRPr="006D0224">
        <w:rPr>
          <w:rFonts w:cs="Times New Roman"/>
          <w:color w:val="auto"/>
          <w:lang w:val="uk-UA"/>
        </w:rPr>
        <w:t xml:space="preserve"> </w:t>
      </w:r>
      <w:r w:rsidRPr="006D0224">
        <w:rPr>
          <w:rFonts w:cs="Times New Roman"/>
          <w:color w:val="auto"/>
          <w:lang w:val="uk-UA"/>
        </w:rPr>
        <w:t>її</w:t>
      </w:r>
      <w:r w:rsidR="00B118DA" w:rsidRPr="006D0224">
        <w:rPr>
          <w:rFonts w:cs="Times New Roman"/>
          <w:color w:val="auto"/>
          <w:lang w:val="uk-UA"/>
        </w:rPr>
        <w:t xml:space="preserve"> </w:t>
      </w:r>
      <w:r w:rsidRPr="006D0224">
        <w:rPr>
          <w:rFonts w:cs="Times New Roman"/>
          <w:color w:val="auto"/>
          <w:lang w:val="uk-UA"/>
        </w:rPr>
        <w:t>до</w:t>
      </w:r>
      <w:r w:rsidR="00B118DA" w:rsidRPr="006D0224">
        <w:rPr>
          <w:rFonts w:cs="Times New Roman"/>
          <w:color w:val="auto"/>
          <w:lang w:val="uk-UA"/>
        </w:rPr>
        <w:t xml:space="preserve"> </w:t>
      </w:r>
      <w:r w:rsidRPr="006D0224">
        <w:rPr>
          <w:rFonts w:cs="Times New Roman"/>
          <w:color w:val="auto"/>
          <w:lang w:val="uk-UA"/>
        </w:rPr>
        <w:t>договору</w:t>
      </w:r>
      <w:r w:rsidR="00B118DA" w:rsidRPr="006D0224">
        <w:rPr>
          <w:rFonts w:cs="Times New Roman"/>
          <w:color w:val="auto"/>
          <w:lang w:val="uk-UA"/>
        </w:rPr>
        <w:t xml:space="preserve"> </w:t>
      </w:r>
      <w:r w:rsidRPr="006D0224">
        <w:rPr>
          <w:rFonts w:cs="Times New Roman"/>
          <w:color w:val="auto"/>
          <w:lang w:val="uk-UA"/>
        </w:rPr>
        <w:t>про</w:t>
      </w:r>
      <w:r w:rsidR="00B118DA" w:rsidRPr="006D0224">
        <w:rPr>
          <w:rFonts w:cs="Times New Roman"/>
          <w:color w:val="auto"/>
          <w:lang w:val="uk-UA"/>
        </w:rPr>
        <w:t xml:space="preserve"> </w:t>
      </w:r>
      <w:r w:rsidRPr="006D0224">
        <w:rPr>
          <w:rFonts w:cs="Times New Roman"/>
          <w:color w:val="auto"/>
          <w:lang w:val="uk-UA"/>
        </w:rPr>
        <w:t>нерозповсюдження</w:t>
      </w:r>
      <w:r w:rsidR="00B118DA" w:rsidRPr="006D0224">
        <w:rPr>
          <w:rFonts w:cs="Times New Roman"/>
          <w:color w:val="auto"/>
          <w:lang w:val="uk-UA"/>
        </w:rPr>
        <w:t xml:space="preserve"> </w:t>
      </w:r>
      <w:r w:rsidRPr="006D0224">
        <w:rPr>
          <w:rFonts w:cs="Times New Roman"/>
          <w:color w:val="auto"/>
          <w:lang w:val="uk-UA"/>
        </w:rPr>
        <w:t>ядерної</w:t>
      </w:r>
      <w:r w:rsidR="00B118DA" w:rsidRPr="006D0224">
        <w:rPr>
          <w:rFonts w:cs="Times New Roman"/>
          <w:color w:val="auto"/>
          <w:lang w:val="uk-UA"/>
        </w:rPr>
        <w:t xml:space="preserve"> </w:t>
      </w:r>
      <w:r w:rsidRPr="006D0224">
        <w:rPr>
          <w:rFonts w:cs="Times New Roman"/>
          <w:color w:val="auto"/>
          <w:lang w:val="uk-UA"/>
        </w:rPr>
        <w:t>зброї</w:t>
      </w:r>
      <w:r w:rsidR="00B118DA" w:rsidRPr="006D0224">
        <w:rPr>
          <w:rFonts w:cs="Times New Roman"/>
          <w:color w:val="auto"/>
          <w:lang w:val="uk-UA"/>
        </w:rPr>
        <w:t xml:space="preserve">. </w:t>
      </w:r>
      <w:r w:rsidR="0093698B" w:rsidRPr="006D0224">
        <w:rPr>
          <w:rFonts w:cs="Times New Roman"/>
          <w:color w:val="auto"/>
          <w:lang w:val="uk-UA"/>
        </w:rPr>
        <w:t>І</w:t>
      </w:r>
      <w:r w:rsidRPr="006D0224">
        <w:rPr>
          <w:rFonts w:cs="Times New Roman"/>
          <w:color w:val="auto"/>
          <w:lang w:val="uk-UA"/>
        </w:rPr>
        <w:t>ншими</w:t>
      </w:r>
      <w:r w:rsidR="00B118DA" w:rsidRPr="006D0224">
        <w:rPr>
          <w:rFonts w:cs="Times New Roman"/>
          <w:color w:val="auto"/>
          <w:lang w:val="uk-UA"/>
        </w:rPr>
        <w:t xml:space="preserve"> </w:t>
      </w:r>
      <w:r w:rsidRPr="006D0224">
        <w:rPr>
          <w:rFonts w:cs="Times New Roman"/>
          <w:color w:val="auto"/>
          <w:lang w:val="uk-UA"/>
        </w:rPr>
        <w:t>гострими</w:t>
      </w:r>
      <w:r w:rsidR="00B118DA" w:rsidRPr="006D0224">
        <w:rPr>
          <w:rFonts w:cs="Times New Roman"/>
          <w:color w:val="auto"/>
          <w:lang w:val="uk-UA"/>
        </w:rPr>
        <w:t xml:space="preserve"> </w:t>
      </w:r>
      <w:r w:rsidRPr="006D0224">
        <w:rPr>
          <w:rFonts w:cs="Times New Roman"/>
          <w:color w:val="auto"/>
          <w:lang w:val="uk-UA"/>
        </w:rPr>
        <w:t>проблемами</w:t>
      </w:r>
      <w:r w:rsidR="00B118DA" w:rsidRPr="006D0224">
        <w:rPr>
          <w:rFonts w:cs="Times New Roman"/>
          <w:color w:val="auto"/>
          <w:lang w:val="uk-UA"/>
        </w:rPr>
        <w:t xml:space="preserve">, </w:t>
      </w:r>
      <w:r w:rsidRPr="006D0224">
        <w:rPr>
          <w:rFonts w:cs="Times New Roman"/>
          <w:color w:val="auto"/>
          <w:lang w:val="uk-UA"/>
        </w:rPr>
        <w:t>які</w:t>
      </w:r>
      <w:r w:rsidR="00B118DA" w:rsidRPr="006D0224">
        <w:rPr>
          <w:rFonts w:cs="Times New Roman"/>
          <w:color w:val="auto"/>
          <w:lang w:val="uk-UA"/>
        </w:rPr>
        <w:t xml:space="preserve"> </w:t>
      </w:r>
      <w:r w:rsidRPr="006D0224">
        <w:rPr>
          <w:rFonts w:cs="Times New Roman"/>
          <w:color w:val="auto"/>
          <w:lang w:val="uk-UA"/>
        </w:rPr>
        <w:t>викликали</w:t>
      </w:r>
      <w:r w:rsidR="00B118DA" w:rsidRPr="006D0224">
        <w:rPr>
          <w:rFonts w:cs="Times New Roman"/>
          <w:color w:val="auto"/>
          <w:lang w:val="uk-UA"/>
        </w:rPr>
        <w:t xml:space="preserve"> </w:t>
      </w:r>
      <w:r w:rsidRPr="006D0224">
        <w:rPr>
          <w:rFonts w:cs="Times New Roman"/>
          <w:color w:val="auto"/>
          <w:lang w:val="uk-UA"/>
        </w:rPr>
        <w:t>занепокоєння</w:t>
      </w:r>
      <w:r w:rsidR="00B118DA" w:rsidRPr="006D0224">
        <w:rPr>
          <w:rFonts w:cs="Times New Roman"/>
          <w:color w:val="auto"/>
          <w:lang w:val="uk-UA"/>
        </w:rPr>
        <w:t xml:space="preserve"> </w:t>
      </w:r>
      <w:r w:rsidRPr="006D0224">
        <w:rPr>
          <w:rFonts w:cs="Times New Roman"/>
          <w:color w:val="auto"/>
          <w:lang w:val="uk-UA"/>
        </w:rPr>
        <w:t>ЄС</w:t>
      </w:r>
      <w:r w:rsidR="00B118DA" w:rsidRPr="006D0224">
        <w:rPr>
          <w:rFonts w:cs="Times New Roman"/>
          <w:color w:val="auto"/>
          <w:lang w:val="uk-UA"/>
        </w:rPr>
        <w:t xml:space="preserve">, </w:t>
      </w:r>
      <w:r w:rsidRPr="006D0224">
        <w:rPr>
          <w:rFonts w:cs="Times New Roman"/>
          <w:color w:val="auto"/>
          <w:lang w:val="uk-UA"/>
        </w:rPr>
        <w:t>були</w:t>
      </w:r>
      <w:r w:rsidR="00B118DA" w:rsidRPr="006D0224">
        <w:rPr>
          <w:rFonts w:cs="Times New Roman"/>
          <w:color w:val="auto"/>
          <w:lang w:val="uk-UA"/>
        </w:rPr>
        <w:t xml:space="preserve"> </w:t>
      </w:r>
      <w:r w:rsidRPr="006D0224">
        <w:rPr>
          <w:rFonts w:cs="Times New Roman"/>
          <w:color w:val="auto"/>
          <w:lang w:val="uk-UA"/>
        </w:rPr>
        <w:t>закриття</w:t>
      </w:r>
      <w:r w:rsidR="00B118DA" w:rsidRPr="006D0224">
        <w:rPr>
          <w:rFonts w:cs="Times New Roman"/>
          <w:color w:val="auto"/>
          <w:lang w:val="uk-UA"/>
        </w:rPr>
        <w:t xml:space="preserve"> </w:t>
      </w:r>
      <w:r w:rsidRPr="006D0224">
        <w:rPr>
          <w:rFonts w:cs="Times New Roman"/>
          <w:color w:val="auto"/>
          <w:lang w:val="uk-UA"/>
        </w:rPr>
        <w:t>Чорнобильської</w:t>
      </w:r>
      <w:r w:rsidR="00B118DA" w:rsidRPr="006D0224">
        <w:rPr>
          <w:rFonts w:cs="Times New Roman"/>
          <w:color w:val="auto"/>
          <w:lang w:val="uk-UA"/>
        </w:rPr>
        <w:t xml:space="preserve"> </w:t>
      </w:r>
      <w:r w:rsidRPr="006D0224">
        <w:rPr>
          <w:rFonts w:cs="Times New Roman"/>
          <w:color w:val="auto"/>
          <w:lang w:val="uk-UA"/>
        </w:rPr>
        <w:t>АЕС</w:t>
      </w:r>
      <w:r w:rsidR="00B118DA" w:rsidRPr="006D0224">
        <w:rPr>
          <w:rFonts w:cs="Times New Roman"/>
          <w:color w:val="auto"/>
          <w:lang w:val="uk-UA"/>
        </w:rPr>
        <w:t xml:space="preserve"> </w:t>
      </w:r>
      <w:r w:rsidRPr="006D0224">
        <w:rPr>
          <w:rFonts w:cs="Times New Roman"/>
          <w:color w:val="auto"/>
          <w:lang w:val="uk-UA"/>
        </w:rPr>
        <w:t>і</w:t>
      </w:r>
      <w:r w:rsidR="00B118DA" w:rsidRPr="006D0224">
        <w:rPr>
          <w:rFonts w:cs="Times New Roman"/>
          <w:color w:val="auto"/>
          <w:lang w:val="uk-UA"/>
        </w:rPr>
        <w:t xml:space="preserve"> </w:t>
      </w:r>
      <w:r w:rsidRPr="006D0224">
        <w:rPr>
          <w:rFonts w:cs="Times New Roman"/>
          <w:color w:val="auto"/>
          <w:lang w:val="uk-UA"/>
        </w:rPr>
        <w:t>забезпечення</w:t>
      </w:r>
      <w:r w:rsidR="00B118DA" w:rsidRPr="006D0224">
        <w:rPr>
          <w:rFonts w:cs="Times New Roman"/>
          <w:color w:val="auto"/>
          <w:lang w:val="uk-UA"/>
        </w:rPr>
        <w:t xml:space="preserve"> </w:t>
      </w:r>
      <w:r w:rsidRPr="006D0224">
        <w:rPr>
          <w:rFonts w:cs="Times New Roman"/>
          <w:color w:val="auto"/>
          <w:lang w:val="uk-UA"/>
        </w:rPr>
        <w:t>ядерної</w:t>
      </w:r>
      <w:r w:rsidR="00B118DA" w:rsidRPr="006D0224">
        <w:rPr>
          <w:rFonts w:cs="Times New Roman"/>
          <w:color w:val="auto"/>
          <w:lang w:val="uk-UA"/>
        </w:rPr>
        <w:t xml:space="preserve"> </w:t>
      </w:r>
      <w:r w:rsidRPr="006D0224">
        <w:rPr>
          <w:rFonts w:cs="Times New Roman"/>
          <w:color w:val="auto"/>
          <w:lang w:val="uk-UA"/>
        </w:rPr>
        <w:t>безпеки</w:t>
      </w:r>
      <w:r w:rsidR="00042773" w:rsidRPr="006D0224">
        <w:rPr>
          <w:rFonts w:cs="Times New Roman"/>
          <w:color w:val="auto"/>
          <w:lang w:val="uk-UA"/>
        </w:rPr>
        <w:t xml:space="preserve"> </w:t>
      </w:r>
      <w:r w:rsidRPr="006D0224">
        <w:rPr>
          <w:rFonts w:cs="Times New Roman"/>
          <w:color w:val="auto"/>
          <w:lang w:val="uk-UA"/>
        </w:rPr>
        <w:t>нових</w:t>
      </w:r>
      <w:r w:rsidR="00042773" w:rsidRPr="006D0224">
        <w:rPr>
          <w:rFonts w:cs="Times New Roman"/>
          <w:color w:val="auto"/>
          <w:lang w:val="uk-UA"/>
        </w:rPr>
        <w:t xml:space="preserve"> </w:t>
      </w:r>
      <w:r w:rsidRPr="006D0224">
        <w:rPr>
          <w:rFonts w:cs="Times New Roman"/>
          <w:color w:val="auto"/>
          <w:lang w:val="uk-UA"/>
        </w:rPr>
        <w:t>реакорів</w:t>
      </w:r>
      <w:r w:rsidR="00042773" w:rsidRPr="006D0224">
        <w:rPr>
          <w:rFonts w:cs="Times New Roman"/>
          <w:color w:val="auto"/>
          <w:lang w:val="uk-UA"/>
        </w:rPr>
        <w:t xml:space="preserve">. </w:t>
      </w:r>
      <w:r w:rsidRPr="006D0224">
        <w:rPr>
          <w:rFonts w:cs="Times New Roman"/>
          <w:color w:val="auto"/>
          <w:lang w:val="uk-UA"/>
        </w:rPr>
        <w:t>Укладення</w:t>
      </w:r>
      <w:r w:rsidR="00042773" w:rsidRPr="006D0224">
        <w:rPr>
          <w:rFonts w:cs="Times New Roman"/>
          <w:color w:val="auto"/>
          <w:lang w:val="uk-UA"/>
        </w:rPr>
        <w:t xml:space="preserve"> </w:t>
      </w:r>
      <w:r w:rsidRPr="006D0224">
        <w:rPr>
          <w:rFonts w:cs="Times New Roman"/>
          <w:color w:val="auto"/>
          <w:lang w:val="uk-UA"/>
        </w:rPr>
        <w:t>в</w:t>
      </w:r>
      <w:r w:rsidR="00042773" w:rsidRPr="006D0224">
        <w:rPr>
          <w:rFonts w:cs="Times New Roman"/>
          <w:color w:val="auto"/>
          <w:lang w:val="uk-UA"/>
        </w:rPr>
        <w:t xml:space="preserve"> </w:t>
      </w:r>
      <w:r w:rsidRPr="006D0224">
        <w:rPr>
          <w:rFonts w:cs="Times New Roman"/>
          <w:color w:val="auto"/>
          <w:lang w:val="uk-UA"/>
        </w:rPr>
        <w:t>Москві</w:t>
      </w:r>
      <w:r w:rsidR="00B118DA" w:rsidRPr="006D0224">
        <w:rPr>
          <w:rFonts w:cs="Times New Roman"/>
          <w:color w:val="auto"/>
          <w:lang w:val="uk-UA"/>
        </w:rPr>
        <w:t xml:space="preserve"> </w:t>
      </w:r>
      <w:r w:rsidRPr="006D0224">
        <w:rPr>
          <w:rFonts w:cs="Times New Roman"/>
          <w:color w:val="auto"/>
          <w:lang w:val="uk-UA"/>
        </w:rPr>
        <w:t>в</w:t>
      </w:r>
      <w:r w:rsidR="00B118DA" w:rsidRPr="006D0224">
        <w:rPr>
          <w:rFonts w:cs="Times New Roman"/>
          <w:color w:val="auto"/>
          <w:lang w:val="uk-UA"/>
        </w:rPr>
        <w:t xml:space="preserve"> </w:t>
      </w:r>
      <w:r w:rsidRPr="006D0224">
        <w:rPr>
          <w:rFonts w:cs="Times New Roman"/>
          <w:color w:val="auto"/>
          <w:lang w:val="uk-UA"/>
        </w:rPr>
        <w:t>січні</w:t>
      </w:r>
      <w:r w:rsidR="00B118DA" w:rsidRPr="006D0224">
        <w:rPr>
          <w:rFonts w:cs="Times New Roman"/>
          <w:color w:val="auto"/>
          <w:lang w:val="uk-UA"/>
        </w:rPr>
        <w:t xml:space="preserve"> 1994</w:t>
      </w:r>
      <w:r w:rsidRPr="006D0224">
        <w:rPr>
          <w:rFonts w:cs="Times New Roman"/>
          <w:color w:val="auto"/>
          <w:lang w:val="uk-UA"/>
        </w:rPr>
        <w:t>р</w:t>
      </w:r>
      <w:r w:rsidR="00B118DA" w:rsidRPr="006D0224">
        <w:rPr>
          <w:rFonts w:cs="Times New Roman"/>
          <w:color w:val="auto"/>
          <w:lang w:val="uk-UA"/>
        </w:rPr>
        <w:t xml:space="preserve">. </w:t>
      </w:r>
      <w:r w:rsidRPr="006D0224">
        <w:rPr>
          <w:rFonts w:cs="Times New Roman"/>
          <w:color w:val="auto"/>
          <w:lang w:val="uk-UA"/>
        </w:rPr>
        <w:t>угоди</w:t>
      </w:r>
      <w:r w:rsidR="00B118DA" w:rsidRPr="006D0224">
        <w:rPr>
          <w:rFonts w:cs="Times New Roman"/>
          <w:color w:val="auto"/>
          <w:lang w:val="uk-UA"/>
        </w:rPr>
        <w:t xml:space="preserve"> </w:t>
      </w:r>
      <w:r w:rsidRPr="006D0224">
        <w:rPr>
          <w:rFonts w:cs="Times New Roman"/>
          <w:color w:val="auto"/>
          <w:lang w:val="uk-UA"/>
        </w:rPr>
        <w:t>між</w:t>
      </w:r>
      <w:r w:rsidR="00B118DA" w:rsidRPr="006D0224">
        <w:rPr>
          <w:rFonts w:cs="Times New Roman"/>
          <w:color w:val="auto"/>
          <w:lang w:val="uk-UA"/>
        </w:rPr>
        <w:t xml:space="preserve"> </w:t>
      </w:r>
      <w:r w:rsidRPr="006D0224">
        <w:rPr>
          <w:rFonts w:cs="Times New Roman"/>
          <w:color w:val="auto"/>
          <w:lang w:val="uk-UA"/>
        </w:rPr>
        <w:t>США</w:t>
      </w:r>
      <w:r w:rsidR="00B118DA" w:rsidRPr="006D0224">
        <w:rPr>
          <w:rFonts w:cs="Times New Roman"/>
          <w:color w:val="auto"/>
          <w:lang w:val="uk-UA"/>
        </w:rPr>
        <w:t xml:space="preserve">, </w:t>
      </w:r>
      <w:r w:rsidRPr="006D0224">
        <w:rPr>
          <w:rFonts w:cs="Times New Roman"/>
          <w:color w:val="auto"/>
          <w:lang w:val="uk-UA"/>
        </w:rPr>
        <w:t>Росією</w:t>
      </w:r>
      <w:r w:rsidR="00B118DA" w:rsidRPr="006D0224">
        <w:rPr>
          <w:rFonts w:cs="Times New Roman"/>
          <w:color w:val="auto"/>
          <w:lang w:val="uk-UA"/>
        </w:rPr>
        <w:t xml:space="preserve"> </w:t>
      </w:r>
      <w:r w:rsidRPr="006D0224">
        <w:rPr>
          <w:rFonts w:cs="Times New Roman"/>
          <w:color w:val="auto"/>
          <w:lang w:val="uk-UA"/>
        </w:rPr>
        <w:t>і</w:t>
      </w:r>
      <w:r w:rsidR="00B118DA" w:rsidRPr="006D0224">
        <w:rPr>
          <w:rFonts w:cs="Times New Roman"/>
          <w:color w:val="auto"/>
          <w:lang w:val="uk-UA"/>
        </w:rPr>
        <w:t xml:space="preserve"> </w:t>
      </w:r>
      <w:r w:rsidRPr="006D0224">
        <w:rPr>
          <w:rFonts w:cs="Times New Roman"/>
          <w:color w:val="auto"/>
          <w:lang w:val="uk-UA"/>
        </w:rPr>
        <w:t>Україною</w:t>
      </w:r>
      <w:r w:rsidR="00B118DA" w:rsidRPr="006D0224">
        <w:rPr>
          <w:rFonts w:cs="Times New Roman"/>
          <w:color w:val="auto"/>
          <w:lang w:val="uk-UA"/>
        </w:rPr>
        <w:t xml:space="preserve"> </w:t>
      </w:r>
      <w:r w:rsidRPr="006D0224">
        <w:rPr>
          <w:rFonts w:cs="Times New Roman"/>
          <w:color w:val="auto"/>
          <w:lang w:val="uk-UA"/>
        </w:rPr>
        <w:t>про</w:t>
      </w:r>
      <w:r w:rsidR="00B118DA" w:rsidRPr="006D0224">
        <w:rPr>
          <w:rFonts w:cs="Times New Roman"/>
          <w:color w:val="auto"/>
          <w:lang w:val="uk-UA"/>
        </w:rPr>
        <w:t xml:space="preserve"> </w:t>
      </w:r>
      <w:r w:rsidRPr="006D0224">
        <w:rPr>
          <w:rFonts w:cs="Times New Roman"/>
          <w:color w:val="auto"/>
          <w:lang w:val="uk-UA"/>
        </w:rPr>
        <w:t>виведення</w:t>
      </w:r>
      <w:r w:rsidR="00B118DA" w:rsidRPr="006D0224">
        <w:rPr>
          <w:rFonts w:cs="Times New Roman"/>
          <w:color w:val="auto"/>
          <w:lang w:val="uk-UA"/>
        </w:rPr>
        <w:t xml:space="preserve"> </w:t>
      </w:r>
      <w:r w:rsidRPr="006D0224">
        <w:rPr>
          <w:rFonts w:cs="Times New Roman"/>
          <w:color w:val="auto"/>
          <w:lang w:val="uk-UA"/>
        </w:rPr>
        <w:t>ядерної</w:t>
      </w:r>
      <w:r w:rsidR="00B118DA" w:rsidRPr="006D0224">
        <w:rPr>
          <w:rFonts w:cs="Times New Roman"/>
          <w:color w:val="auto"/>
          <w:lang w:val="uk-UA"/>
        </w:rPr>
        <w:t xml:space="preserve"> </w:t>
      </w:r>
      <w:r w:rsidRPr="006D0224">
        <w:rPr>
          <w:rFonts w:cs="Times New Roman"/>
          <w:color w:val="auto"/>
          <w:lang w:val="uk-UA"/>
        </w:rPr>
        <w:t>зброї</w:t>
      </w:r>
      <w:r w:rsidR="00B118DA" w:rsidRPr="006D0224">
        <w:rPr>
          <w:rFonts w:cs="Times New Roman"/>
          <w:color w:val="auto"/>
          <w:lang w:val="uk-UA"/>
        </w:rPr>
        <w:t xml:space="preserve"> </w:t>
      </w:r>
      <w:r w:rsidRPr="006D0224">
        <w:rPr>
          <w:rFonts w:cs="Times New Roman"/>
          <w:color w:val="auto"/>
          <w:lang w:val="uk-UA"/>
        </w:rPr>
        <w:t>з</w:t>
      </w:r>
      <w:r w:rsidR="00B118DA" w:rsidRPr="006D0224">
        <w:rPr>
          <w:rFonts w:cs="Times New Roman"/>
          <w:color w:val="auto"/>
          <w:lang w:val="uk-UA"/>
        </w:rPr>
        <w:t xml:space="preserve"> </w:t>
      </w:r>
      <w:r w:rsidRPr="006D0224">
        <w:rPr>
          <w:rFonts w:cs="Times New Roman"/>
          <w:color w:val="auto"/>
          <w:lang w:val="uk-UA"/>
        </w:rPr>
        <w:t>України</w:t>
      </w:r>
      <w:r w:rsidR="00B118DA" w:rsidRPr="006D0224">
        <w:rPr>
          <w:rFonts w:cs="Times New Roman"/>
          <w:color w:val="auto"/>
          <w:lang w:val="uk-UA"/>
        </w:rPr>
        <w:t xml:space="preserve"> </w:t>
      </w:r>
      <w:r w:rsidRPr="006D0224">
        <w:rPr>
          <w:rFonts w:cs="Times New Roman"/>
          <w:color w:val="auto"/>
          <w:lang w:val="uk-UA"/>
        </w:rPr>
        <w:t>відкрило</w:t>
      </w:r>
      <w:r w:rsidR="00B118DA" w:rsidRPr="006D0224">
        <w:rPr>
          <w:rFonts w:cs="Times New Roman"/>
          <w:color w:val="auto"/>
          <w:lang w:val="uk-UA"/>
        </w:rPr>
        <w:t xml:space="preserve"> </w:t>
      </w:r>
      <w:r w:rsidRPr="006D0224">
        <w:rPr>
          <w:rFonts w:cs="Times New Roman"/>
          <w:color w:val="auto"/>
          <w:lang w:val="uk-UA"/>
        </w:rPr>
        <w:t>шлях</w:t>
      </w:r>
      <w:r w:rsidR="00B118DA" w:rsidRPr="006D0224">
        <w:rPr>
          <w:rFonts w:cs="Times New Roman"/>
          <w:color w:val="auto"/>
          <w:lang w:val="uk-UA"/>
        </w:rPr>
        <w:t xml:space="preserve"> </w:t>
      </w:r>
      <w:r w:rsidRPr="006D0224">
        <w:rPr>
          <w:rFonts w:cs="Times New Roman"/>
          <w:color w:val="auto"/>
          <w:lang w:val="uk-UA"/>
        </w:rPr>
        <w:t>до</w:t>
      </w:r>
      <w:r w:rsidR="00B118DA" w:rsidRPr="006D0224">
        <w:rPr>
          <w:rFonts w:cs="Times New Roman"/>
          <w:color w:val="auto"/>
          <w:lang w:val="uk-UA"/>
        </w:rPr>
        <w:t xml:space="preserve"> </w:t>
      </w:r>
      <w:r w:rsidRPr="006D0224">
        <w:rPr>
          <w:rFonts w:cs="Times New Roman"/>
          <w:color w:val="auto"/>
          <w:lang w:val="uk-UA"/>
        </w:rPr>
        <w:t>підписання</w:t>
      </w:r>
      <w:r w:rsidR="00B118DA" w:rsidRPr="006D0224">
        <w:rPr>
          <w:rFonts w:cs="Times New Roman"/>
          <w:color w:val="auto"/>
          <w:lang w:val="uk-UA"/>
        </w:rPr>
        <w:t xml:space="preserve"> </w:t>
      </w:r>
      <w:r w:rsidRPr="006D0224">
        <w:rPr>
          <w:rFonts w:cs="Times New Roman"/>
          <w:color w:val="auto"/>
          <w:lang w:val="uk-UA"/>
        </w:rPr>
        <w:t>Угоди</w:t>
      </w:r>
      <w:r w:rsidR="00B118DA" w:rsidRPr="006D0224">
        <w:rPr>
          <w:rFonts w:cs="Times New Roman"/>
          <w:color w:val="auto"/>
          <w:lang w:val="uk-UA"/>
        </w:rPr>
        <w:t xml:space="preserve"> "</w:t>
      </w:r>
      <w:r w:rsidRPr="006D0224">
        <w:rPr>
          <w:rFonts w:cs="Times New Roman"/>
          <w:color w:val="auto"/>
          <w:lang w:val="uk-UA"/>
        </w:rPr>
        <w:t>про</w:t>
      </w:r>
      <w:r w:rsidR="00B118DA" w:rsidRPr="006D0224">
        <w:rPr>
          <w:rFonts w:cs="Times New Roman"/>
          <w:color w:val="auto"/>
          <w:lang w:val="uk-UA"/>
        </w:rPr>
        <w:t xml:space="preserve"> </w:t>
      </w:r>
      <w:r w:rsidRPr="006D0224">
        <w:rPr>
          <w:rFonts w:cs="Times New Roman"/>
          <w:color w:val="auto"/>
          <w:lang w:val="uk-UA"/>
        </w:rPr>
        <w:t>партнерство</w:t>
      </w:r>
      <w:r w:rsidR="00B118DA" w:rsidRPr="006D0224">
        <w:rPr>
          <w:rFonts w:cs="Times New Roman"/>
          <w:color w:val="auto"/>
          <w:lang w:val="uk-UA"/>
        </w:rPr>
        <w:t xml:space="preserve"> </w:t>
      </w:r>
      <w:r w:rsidRPr="006D0224">
        <w:rPr>
          <w:rFonts w:cs="Times New Roman"/>
          <w:color w:val="auto"/>
          <w:lang w:val="uk-UA"/>
        </w:rPr>
        <w:t>і</w:t>
      </w:r>
      <w:r w:rsidR="00B118DA" w:rsidRPr="006D0224">
        <w:rPr>
          <w:rFonts w:cs="Times New Roman"/>
          <w:color w:val="auto"/>
          <w:lang w:val="uk-UA"/>
        </w:rPr>
        <w:t xml:space="preserve"> </w:t>
      </w:r>
      <w:r w:rsidRPr="006D0224">
        <w:rPr>
          <w:rFonts w:cs="Times New Roman"/>
          <w:color w:val="auto"/>
          <w:lang w:val="uk-UA"/>
        </w:rPr>
        <w:t>співробітництво</w:t>
      </w:r>
      <w:r w:rsidR="00B118DA" w:rsidRPr="006D0224">
        <w:rPr>
          <w:rFonts w:cs="Times New Roman"/>
          <w:color w:val="auto"/>
          <w:lang w:val="uk-UA"/>
        </w:rPr>
        <w:t xml:space="preserve">" </w:t>
      </w:r>
      <w:r w:rsidRPr="006D0224">
        <w:rPr>
          <w:rFonts w:cs="Times New Roman"/>
          <w:color w:val="auto"/>
          <w:lang w:val="uk-UA"/>
        </w:rPr>
        <w:t>між</w:t>
      </w:r>
      <w:r w:rsidR="00B118DA" w:rsidRPr="006D0224">
        <w:rPr>
          <w:rFonts w:cs="Times New Roman"/>
          <w:color w:val="auto"/>
          <w:lang w:val="uk-UA"/>
        </w:rPr>
        <w:t xml:space="preserve"> </w:t>
      </w:r>
      <w:r w:rsidRPr="006D0224">
        <w:rPr>
          <w:rFonts w:cs="Times New Roman"/>
          <w:color w:val="auto"/>
          <w:lang w:val="uk-UA"/>
        </w:rPr>
        <w:t>Києвом</w:t>
      </w:r>
      <w:r w:rsidR="00B118DA" w:rsidRPr="006D0224">
        <w:rPr>
          <w:rFonts w:cs="Times New Roman"/>
          <w:color w:val="auto"/>
          <w:lang w:val="uk-UA"/>
        </w:rPr>
        <w:t xml:space="preserve"> </w:t>
      </w:r>
      <w:r w:rsidRPr="006D0224">
        <w:rPr>
          <w:rFonts w:cs="Times New Roman"/>
          <w:color w:val="auto"/>
          <w:lang w:val="uk-UA"/>
        </w:rPr>
        <w:t>і</w:t>
      </w:r>
      <w:r w:rsidR="00B118DA" w:rsidRPr="006D0224">
        <w:rPr>
          <w:rFonts w:cs="Times New Roman"/>
          <w:color w:val="auto"/>
          <w:lang w:val="uk-UA"/>
        </w:rPr>
        <w:t xml:space="preserve"> </w:t>
      </w:r>
      <w:r w:rsidRPr="006D0224">
        <w:rPr>
          <w:rFonts w:cs="Times New Roman"/>
          <w:color w:val="auto"/>
          <w:lang w:val="uk-UA"/>
        </w:rPr>
        <w:t>Брюсселем</w:t>
      </w:r>
      <w:r w:rsidR="00B118DA" w:rsidRPr="006D0224">
        <w:rPr>
          <w:rFonts w:cs="Times New Roman"/>
          <w:color w:val="auto"/>
          <w:lang w:val="uk-UA"/>
        </w:rPr>
        <w:t>.</w:t>
      </w:r>
    </w:p>
    <w:p w:rsidR="00B118DA" w:rsidRPr="006D0224" w:rsidRDefault="00205A13" w:rsidP="006D0224">
      <w:pPr>
        <w:suppressAutoHyphens/>
        <w:autoSpaceDE w:val="0"/>
        <w:autoSpaceDN w:val="0"/>
        <w:adjustRightInd w:val="0"/>
        <w:spacing w:after="0" w:line="360" w:lineRule="auto"/>
        <w:ind w:firstLine="709"/>
        <w:rPr>
          <w:rFonts w:cs="Times New Roman"/>
          <w:color w:val="auto"/>
          <w:lang w:val="uk-UA"/>
        </w:rPr>
      </w:pPr>
      <w:r w:rsidRPr="006D0224">
        <w:rPr>
          <w:rFonts w:cs="Times New Roman"/>
          <w:color w:val="auto"/>
          <w:lang w:val="uk-UA"/>
        </w:rPr>
        <w:t>Чинником</w:t>
      </w:r>
      <w:r w:rsidR="00B118DA" w:rsidRPr="006D0224">
        <w:rPr>
          <w:rFonts w:cs="Times New Roman"/>
          <w:color w:val="auto"/>
          <w:lang w:val="uk-UA"/>
        </w:rPr>
        <w:t xml:space="preserve"> </w:t>
      </w:r>
      <w:r w:rsidRPr="006D0224">
        <w:rPr>
          <w:rFonts w:cs="Times New Roman"/>
          <w:color w:val="auto"/>
          <w:lang w:val="uk-UA"/>
        </w:rPr>
        <w:t>формування</w:t>
      </w:r>
      <w:r w:rsidR="00B118DA" w:rsidRPr="006D0224">
        <w:rPr>
          <w:rFonts w:cs="Times New Roman"/>
          <w:color w:val="auto"/>
          <w:lang w:val="uk-UA"/>
        </w:rPr>
        <w:t xml:space="preserve"> </w:t>
      </w:r>
      <w:r w:rsidRPr="006D0224">
        <w:rPr>
          <w:rFonts w:cs="Times New Roman"/>
          <w:color w:val="auto"/>
          <w:lang w:val="uk-UA"/>
        </w:rPr>
        <w:t>політики</w:t>
      </w:r>
      <w:r w:rsidR="00B118DA" w:rsidRPr="006D0224">
        <w:rPr>
          <w:rFonts w:cs="Times New Roman"/>
          <w:color w:val="auto"/>
          <w:lang w:val="uk-UA"/>
        </w:rPr>
        <w:t xml:space="preserve"> </w:t>
      </w:r>
      <w:r w:rsidRPr="006D0224">
        <w:rPr>
          <w:rFonts w:cs="Times New Roman"/>
          <w:color w:val="auto"/>
          <w:lang w:val="uk-UA"/>
        </w:rPr>
        <w:t>ЄС</w:t>
      </w:r>
      <w:r w:rsidR="00B118DA" w:rsidRPr="006D0224">
        <w:rPr>
          <w:rFonts w:cs="Times New Roman"/>
          <w:color w:val="auto"/>
          <w:lang w:val="uk-UA"/>
        </w:rPr>
        <w:t xml:space="preserve"> </w:t>
      </w:r>
      <w:r w:rsidRPr="006D0224">
        <w:rPr>
          <w:rFonts w:cs="Times New Roman"/>
          <w:color w:val="auto"/>
          <w:lang w:val="uk-UA"/>
        </w:rPr>
        <w:t>щодо</w:t>
      </w:r>
      <w:r w:rsidR="00B118DA" w:rsidRPr="006D0224">
        <w:rPr>
          <w:rFonts w:cs="Times New Roman"/>
          <w:color w:val="auto"/>
          <w:lang w:val="uk-UA"/>
        </w:rPr>
        <w:t xml:space="preserve"> </w:t>
      </w:r>
      <w:r w:rsidRPr="006D0224">
        <w:rPr>
          <w:rFonts w:cs="Times New Roman"/>
          <w:color w:val="auto"/>
          <w:lang w:val="uk-UA"/>
        </w:rPr>
        <w:t>України</w:t>
      </w:r>
      <w:r w:rsidR="00B118DA" w:rsidRPr="006D0224">
        <w:rPr>
          <w:rFonts w:cs="Times New Roman"/>
          <w:color w:val="auto"/>
          <w:lang w:val="uk-UA"/>
        </w:rPr>
        <w:t xml:space="preserve"> </w:t>
      </w:r>
      <w:r w:rsidRPr="006D0224">
        <w:rPr>
          <w:rFonts w:cs="Times New Roman"/>
          <w:color w:val="auto"/>
          <w:lang w:val="uk-UA"/>
        </w:rPr>
        <w:t>в</w:t>
      </w:r>
      <w:r w:rsidR="00B118DA" w:rsidRPr="006D0224">
        <w:rPr>
          <w:rFonts w:cs="Times New Roman"/>
          <w:color w:val="auto"/>
          <w:lang w:val="uk-UA"/>
        </w:rPr>
        <w:t xml:space="preserve"> </w:t>
      </w:r>
      <w:r w:rsidRPr="006D0224">
        <w:rPr>
          <w:rFonts w:cs="Times New Roman"/>
          <w:color w:val="auto"/>
          <w:lang w:val="uk-UA"/>
        </w:rPr>
        <w:t>першій</w:t>
      </w:r>
      <w:r w:rsidR="00B118DA" w:rsidRPr="006D0224">
        <w:rPr>
          <w:rFonts w:cs="Times New Roman"/>
          <w:color w:val="auto"/>
          <w:lang w:val="uk-UA"/>
        </w:rPr>
        <w:t xml:space="preserve"> </w:t>
      </w:r>
      <w:r w:rsidRPr="006D0224">
        <w:rPr>
          <w:rFonts w:cs="Times New Roman"/>
          <w:color w:val="auto"/>
          <w:lang w:val="uk-UA"/>
        </w:rPr>
        <w:t>половині</w:t>
      </w:r>
      <w:r w:rsidR="00B118DA" w:rsidRPr="006D0224">
        <w:rPr>
          <w:rFonts w:cs="Times New Roman"/>
          <w:color w:val="auto"/>
          <w:lang w:val="uk-UA"/>
        </w:rPr>
        <w:t xml:space="preserve"> 90-</w:t>
      </w:r>
      <w:r w:rsidRPr="006D0224">
        <w:rPr>
          <w:rFonts w:cs="Times New Roman"/>
          <w:color w:val="auto"/>
          <w:lang w:val="uk-UA"/>
        </w:rPr>
        <w:t>х</w:t>
      </w:r>
      <w:r w:rsidR="00B118DA" w:rsidRPr="006D0224">
        <w:rPr>
          <w:rFonts w:cs="Times New Roman"/>
          <w:color w:val="auto"/>
          <w:lang w:val="uk-UA"/>
        </w:rPr>
        <w:t xml:space="preserve"> </w:t>
      </w:r>
      <w:r w:rsidRPr="006D0224">
        <w:rPr>
          <w:rFonts w:cs="Times New Roman"/>
          <w:color w:val="auto"/>
          <w:lang w:val="uk-UA"/>
        </w:rPr>
        <w:t>років</w:t>
      </w:r>
      <w:r w:rsidR="00B118DA" w:rsidRPr="006D0224">
        <w:rPr>
          <w:rFonts w:cs="Times New Roman"/>
          <w:color w:val="auto"/>
          <w:lang w:val="uk-UA"/>
        </w:rPr>
        <w:t xml:space="preserve"> </w:t>
      </w:r>
      <w:r w:rsidRPr="006D0224">
        <w:rPr>
          <w:rFonts w:cs="Times New Roman"/>
          <w:color w:val="auto"/>
          <w:lang w:val="uk-UA"/>
        </w:rPr>
        <w:t>залишалось</w:t>
      </w:r>
      <w:r w:rsidR="00B118DA" w:rsidRPr="006D0224">
        <w:rPr>
          <w:rFonts w:cs="Times New Roman"/>
          <w:color w:val="auto"/>
          <w:lang w:val="uk-UA"/>
        </w:rPr>
        <w:t xml:space="preserve"> </w:t>
      </w:r>
      <w:r w:rsidRPr="006D0224">
        <w:rPr>
          <w:rFonts w:cs="Times New Roman"/>
          <w:color w:val="auto"/>
          <w:lang w:val="uk-UA"/>
        </w:rPr>
        <w:t>її</w:t>
      </w:r>
      <w:r w:rsidR="00B118DA" w:rsidRPr="006D0224">
        <w:rPr>
          <w:rFonts w:cs="Times New Roman"/>
          <w:color w:val="auto"/>
          <w:lang w:val="uk-UA"/>
        </w:rPr>
        <w:t xml:space="preserve"> </w:t>
      </w:r>
      <w:r w:rsidRPr="006D0224">
        <w:rPr>
          <w:rFonts w:cs="Times New Roman"/>
          <w:color w:val="auto"/>
          <w:lang w:val="uk-UA"/>
        </w:rPr>
        <w:t>бачення</w:t>
      </w:r>
      <w:r w:rsidR="00B118DA" w:rsidRPr="006D0224">
        <w:rPr>
          <w:rFonts w:cs="Times New Roman"/>
          <w:color w:val="auto"/>
          <w:lang w:val="uk-UA"/>
        </w:rPr>
        <w:t xml:space="preserve"> </w:t>
      </w:r>
      <w:r w:rsidRPr="006D0224">
        <w:rPr>
          <w:rFonts w:cs="Times New Roman"/>
          <w:color w:val="auto"/>
          <w:lang w:val="uk-UA"/>
        </w:rPr>
        <w:t>Брюсселем</w:t>
      </w:r>
      <w:r w:rsidR="00B118DA" w:rsidRPr="006D0224">
        <w:rPr>
          <w:rFonts w:cs="Times New Roman"/>
          <w:color w:val="auto"/>
          <w:lang w:val="uk-UA"/>
        </w:rPr>
        <w:t xml:space="preserve"> </w:t>
      </w:r>
      <w:r w:rsidRPr="006D0224">
        <w:rPr>
          <w:rFonts w:cs="Times New Roman"/>
          <w:color w:val="auto"/>
          <w:lang w:val="uk-UA"/>
        </w:rPr>
        <w:t>у</w:t>
      </w:r>
      <w:r w:rsidR="00B118DA" w:rsidRPr="006D0224">
        <w:rPr>
          <w:rFonts w:cs="Times New Roman"/>
          <w:color w:val="auto"/>
          <w:lang w:val="uk-UA"/>
        </w:rPr>
        <w:t xml:space="preserve"> </w:t>
      </w:r>
      <w:r w:rsidRPr="006D0224">
        <w:rPr>
          <w:rFonts w:cs="Times New Roman"/>
          <w:color w:val="auto"/>
          <w:lang w:val="uk-UA"/>
        </w:rPr>
        <w:t>контексті</w:t>
      </w:r>
      <w:r w:rsidR="00B118DA" w:rsidRPr="006D0224">
        <w:rPr>
          <w:rFonts w:cs="Times New Roman"/>
          <w:color w:val="auto"/>
          <w:lang w:val="uk-UA"/>
        </w:rPr>
        <w:t xml:space="preserve"> </w:t>
      </w:r>
      <w:r w:rsidRPr="006D0224">
        <w:rPr>
          <w:rFonts w:cs="Times New Roman"/>
          <w:color w:val="auto"/>
          <w:lang w:val="uk-UA"/>
        </w:rPr>
        <w:t>відносин</w:t>
      </w:r>
      <w:r w:rsidR="00B118DA" w:rsidRPr="006D0224">
        <w:rPr>
          <w:rFonts w:cs="Times New Roman"/>
          <w:color w:val="auto"/>
          <w:lang w:val="uk-UA"/>
        </w:rPr>
        <w:t xml:space="preserve"> </w:t>
      </w:r>
      <w:r w:rsidRPr="006D0224">
        <w:rPr>
          <w:rFonts w:cs="Times New Roman"/>
          <w:color w:val="auto"/>
          <w:lang w:val="uk-UA"/>
        </w:rPr>
        <w:t>з</w:t>
      </w:r>
      <w:r w:rsidR="00B118DA" w:rsidRPr="006D0224">
        <w:rPr>
          <w:rFonts w:cs="Times New Roman"/>
          <w:color w:val="auto"/>
          <w:lang w:val="uk-UA"/>
        </w:rPr>
        <w:t xml:space="preserve"> </w:t>
      </w:r>
      <w:r w:rsidRPr="006D0224">
        <w:rPr>
          <w:rFonts w:cs="Times New Roman"/>
          <w:color w:val="auto"/>
          <w:lang w:val="uk-UA"/>
        </w:rPr>
        <w:t>Росією</w:t>
      </w:r>
      <w:r w:rsidR="00B118DA" w:rsidRPr="006D0224">
        <w:rPr>
          <w:rFonts w:cs="Times New Roman"/>
          <w:color w:val="auto"/>
          <w:lang w:val="uk-UA"/>
        </w:rPr>
        <w:t xml:space="preserve">. </w:t>
      </w:r>
      <w:r w:rsidRPr="006D0224">
        <w:rPr>
          <w:rFonts w:cs="Times New Roman"/>
          <w:color w:val="auto"/>
          <w:lang w:val="uk-UA"/>
        </w:rPr>
        <w:t>Так</w:t>
      </w:r>
      <w:r w:rsidR="00B118DA" w:rsidRPr="006D0224">
        <w:rPr>
          <w:rFonts w:cs="Times New Roman"/>
          <w:color w:val="auto"/>
          <w:lang w:val="uk-UA"/>
        </w:rPr>
        <w:t xml:space="preserve">, </w:t>
      </w:r>
      <w:r w:rsidRPr="006D0224">
        <w:rPr>
          <w:rFonts w:cs="Times New Roman"/>
          <w:color w:val="auto"/>
          <w:lang w:val="uk-UA"/>
        </w:rPr>
        <w:t>Спільна</w:t>
      </w:r>
      <w:r w:rsidR="00B118DA" w:rsidRPr="006D0224">
        <w:rPr>
          <w:rFonts w:cs="Times New Roman"/>
          <w:color w:val="auto"/>
          <w:lang w:val="uk-UA"/>
        </w:rPr>
        <w:t xml:space="preserve"> </w:t>
      </w:r>
      <w:r w:rsidRPr="006D0224">
        <w:rPr>
          <w:rFonts w:cs="Times New Roman"/>
          <w:color w:val="auto"/>
          <w:lang w:val="uk-UA"/>
        </w:rPr>
        <w:t>позиція</w:t>
      </w:r>
      <w:r w:rsidR="006D0224" w:rsidRPr="006D0224">
        <w:rPr>
          <w:rFonts w:cs="Times New Roman"/>
          <w:color w:val="auto"/>
          <w:lang w:val="uk-UA"/>
        </w:rPr>
        <w:t xml:space="preserve"> </w:t>
      </w:r>
      <w:r w:rsidRPr="006D0224">
        <w:rPr>
          <w:rFonts w:cs="Times New Roman"/>
          <w:color w:val="auto"/>
          <w:lang w:val="uk-UA"/>
        </w:rPr>
        <w:t>ЄС</w:t>
      </w:r>
      <w:r w:rsidR="00B118DA" w:rsidRPr="006D0224">
        <w:rPr>
          <w:rFonts w:cs="Times New Roman"/>
          <w:color w:val="auto"/>
          <w:lang w:val="uk-UA"/>
        </w:rPr>
        <w:t xml:space="preserve"> </w:t>
      </w:r>
      <w:r w:rsidRPr="006D0224">
        <w:rPr>
          <w:rFonts w:cs="Times New Roman"/>
          <w:color w:val="auto"/>
          <w:lang w:val="uk-UA"/>
        </w:rPr>
        <w:t>щодо</w:t>
      </w:r>
      <w:r w:rsidR="00B118DA" w:rsidRPr="006D0224">
        <w:rPr>
          <w:rFonts w:cs="Times New Roman"/>
          <w:color w:val="auto"/>
          <w:lang w:val="uk-UA"/>
        </w:rPr>
        <w:t xml:space="preserve"> </w:t>
      </w:r>
      <w:r w:rsidRPr="006D0224">
        <w:rPr>
          <w:rFonts w:cs="Times New Roman"/>
          <w:color w:val="auto"/>
          <w:lang w:val="uk-UA"/>
        </w:rPr>
        <w:t>України</w:t>
      </w:r>
      <w:r w:rsidR="00B118DA" w:rsidRPr="006D0224">
        <w:rPr>
          <w:rFonts w:cs="Times New Roman"/>
          <w:color w:val="auto"/>
          <w:lang w:val="uk-UA"/>
        </w:rPr>
        <w:t xml:space="preserve">, </w:t>
      </w:r>
      <w:r w:rsidRPr="006D0224">
        <w:rPr>
          <w:rFonts w:cs="Times New Roman"/>
          <w:color w:val="auto"/>
          <w:lang w:val="uk-UA"/>
        </w:rPr>
        <w:t>ухвалена</w:t>
      </w:r>
      <w:r w:rsidR="00B118DA" w:rsidRPr="006D0224">
        <w:rPr>
          <w:rFonts w:cs="Times New Roman"/>
          <w:color w:val="auto"/>
          <w:lang w:val="uk-UA"/>
        </w:rPr>
        <w:t xml:space="preserve"> </w:t>
      </w:r>
      <w:r w:rsidRPr="006D0224">
        <w:rPr>
          <w:rFonts w:cs="Times New Roman"/>
          <w:color w:val="auto"/>
          <w:lang w:val="uk-UA"/>
        </w:rPr>
        <w:t>на</w:t>
      </w:r>
      <w:r w:rsidR="00B118DA" w:rsidRPr="006D0224">
        <w:rPr>
          <w:rFonts w:cs="Times New Roman"/>
          <w:color w:val="auto"/>
          <w:lang w:val="uk-UA"/>
        </w:rPr>
        <w:t xml:space="preserve"> </w:t>
      </w:r>
      <w:r w:rsidRPr="006D0224">
        <w:rPr>
          <w:rFonts w:cs="Times New Roman"/>
          <w:color w:val="auto"/>
          <w:lang w:val="uk-UA"/>
        </w:rPr>
        <w:t>базі</w:t>
      </w:r>
      <w:r w:rsidR="00B118DA" w:rsidRPr="006D0224">
        <w:rPr>
          <w:rFonts w:cs="Times New Roman"/>
          <w:color w:val="auto"/>
          <w:lang w:val="uk-UA"/>
        </w:rPr>
        <w:t xml:space="preserve"> </w:t>
      </w:r>
      <w:r w:rsidRPr="006D0224">
        <w:rPr>
          <w:rFonts w:cs="Times New Roman"/>
          <w:color w:val="auto"/>
          <w:lang w:val="uk-UA"/>
        </w:rPr>
        <w:t>вищезазначеної</w:t>
      </w:r>
      <w:r w:rsidR="00B118DA" w:rsidRPr="006D0224">
        <w:rPr>
          <w:rFonts w:cs="Times New Roman"/>
          <w:color w:val="auto"/>
          <w:lang w:val="uk-UA"/>
        </w:rPr>
        <w:t xml:space="preserve"> </w:t>
      </w:r>
      <w:r w:rsidRPr="006D0224">
        <w:rPr>
          <w:rFonts w:cs="Times New Roman"/>
          <w:color w:val="auto"/>
          <w:lang w:val="uk-UA"/>
        </w:rPr>
        <w:t>мною</w:t>
      </w:r>
      <w:r w:rsidR="00B118DA" w:rsidRPr="006D0224">
        <w:rPr>
          <w:rFonts w:cs="Times New Roman"/>
          <w:color w:val="auto"/>
          <w:lang w:val="uk-UA"/>
        </w:rPr>
        <w:t xml:space="preserve"> </w:t>
      </w:r>
      <w:r w:rsidRPr="006D0224">
        <w:rPr>
          <w:rFonts w:cs="Times New Roman"/>
          <w:color w:val="auto"/>
          <w:lang w:val="uk-UA"/>
        </w:rPr>
        <w:t>угоди</w:t>
      </w:r>
      <w:r w:rsidR="00B118DA" w:rsidRPr="006D0224">
        <w:rPr>
          <w:rFonts w:cs="Times New Roman"/>
          <w:color w:val="auto"/>
          <w:lang w:val="uk-UA"/>
        </w:rPr>
        <w:t xml:space="preserve"> 28 </w:t>
      </w:r>
      <w:r w:rsidRPr="006D0224">
        <w:rPr>
          <w:rFonts w:cs="Times New Roman"/>
          <w:color w:val="auto"/>
          <w:lang w:val="uk-UA"/>
        </w:rPr>
        <w:t>листопада</w:t>
      </w:r>
      <w:r w:rsidR="00B118DA" w:rsidRPr="006D0224">
        <w:rPr>
          <w:rFonts w:cs="Times New Roman"/>
          <w:color w:val="auto"/>
          <w:lang w:val="uk-UA"/>
        </w:rPr>
        <w:t xml:space="preserve"> 1994</w:t>
      </w:r>
      <w:r w:rsidRPr="006D0224">
        <w:rPr>
          <w:rFonts w:cs="Times New Roman"/>
          <w:color w:val="auto"/>
          <w:lang w:val="uk-UA"/>
        </w:rPr>
        <w:t>р</w:t>
      </w:r>
      <w:r w:rsidR="00B118DA" w:rsidRPr="006D0224">
        <w:rPr>
          <w:rFonts w:cs="Times New Roman"/>
          <w:color w:val="auto"/>
          <w:lang w:val="uk-UA"/>
        </w:rPr>
        <w:t xml:space="preserve">., </w:t>
      </w:r>
      <w:r w:rsidRPr="006D0224">
        <w:rPr>
          <w:rFonts w:cs="Times New Roman"/>
          <w:color w:val="auto"/>
          <w:lang w:val="uk-UA"/>
        </w:rPr>
        <w:t>наголошувала</w:t>
      </w:r>
      <w:r w:rsidR="00B118DA" w:rsidRPr="006D0224">
        <w:rPr>
          <w:rFonts w:cs="Times New Roman"/>
          <w:color w:val="auto"/>
          <w:lang w:val="uk-UA"/>
        </w:rPr>
        <w:t xml:space="preserve"> </w:t>
      </w:r>
      <w:r w:rsidRPr="006D0224">
        <w:rPr>
          <w:rFonts w:cs="Times New Roman"/>
          <w:color w:val="auto"/>
          <w:lang w:val="uk-UA"/>
        </w:rPr>
        <w:t>на</w:t>
      </w:r>
      <w:r w:rsidR="00B118DA" w:rsidRPr="006D0224">
        <w:rPr>
          <w:rFonts w:cs="Times New Roman"/>
          <w:color w:val="auto"/>
          <w:lang w:val="uk-UA"/>
        </w:rPr>
        <w:t xml:space="preserve"> </w:t>
      </w:r>
      <w:r w:rsidRPr="006D0224">
        <w:rPr>
          <w:rFonts w:cs="Times New Roman"/>
          <w:color w:val="auto"/>
          <w:lang w:val="uk-UA"/>
        </w:rPr>
        <w:t>значенні</w:t>
      </w:r>
      <w:r w:rsidR="00B118DA" w:rsidRPr="006D0224">
        <w:rPr>
          <w:rFonts w:cs="Times New Roman"/>
          <w:color w:val="auto"/>
          <w:lang w:val="uk-UA"/>
        </w:rPr>
        <w:t xml:space="preserve"> </w:t>
      </w:r>
      <w:r w:rsidRPr="006D0224">
        <w:rPr>
          <w:rFonts w:cs="Times New Roman"/>
          <w:color w:val="auto"/>
          <w:lang w:val="uk-UA"/>
        </w:rPr>
        <w:t>для</w:t>
      </w:r>
      <w:r w:rsidR="00B118DA" w:rsidRPr="006D0224">
        <w:rPr>
          <w:rFonts w:cs="Times New Roman"/>
          <w:color w:val="auto"/>
          <w:lang w:val="uk-UA"/>
        </w:rPr>
        <w:t xml:space="preserve"> </w:t>
      </w:r>
      <w:r w:rsidRPr="006D0224">
        <w:rPr>
          <w:rFonts w:cs="Times New Roman"/>
          <w:color w:val="auto"/>
          <w:lang w:val="uk-UA"/>
        </w:rPr>
        <w:t>ЄС</w:t>
      </w:r>
      <w:r w:rsidR="00B118DA" w:rsidRPr="006D0224">
        <w:rPr>
          <w:rFonts w:cs="Times New Roman"/>
          <w:color w:val="auto"/>
          <w:lang w:val="uk-UA"/>
        </w:rPr>
        <w:t xml:space="preserve"> </w:t>
      </w:r>
      <w:r w:rsidRPr="006D0224">
        <w:rPr>
          <w:rFonts w:cs="Times New Roman"/>
          <w:color w:val="auto"/>
          <w:lang w:val="uk-UA"/>
        </w:rPr>
        <w:t>України</w:t>
      </w:r>
      <w:r w:rsidR="00B118DA" w:rsidRPr="006D0224">
        <w:rPr>
          <w:rFonts w:cs="Times New Roman"/>
          <w:color w:val="auto"/>
          <w:lang w:val="uk-UA"/>
        </w:rPr>
        <w:t xml:space="preserve"> </w:t>
      </w:r>
      <w:r w:rsidRPr="006D0224">
        <w:rPr>
          <w:rFonts w:cs="Times New Roman"/>
          <w:color w:val="auto"/>
          <w:lang w:val="uk-UA"/>
        </w:rPr>
        <w:t>як</w:t>
      </w:r>
      <w:r w:rsidR="00B118DA" w:rsidRPr="006D0224">
        <w:rPr>
          <w:rFonts w:cs="Times New Roman"/>
          <w:color w:val="auto"/>
          <w:lang w:val="uk-UA"/>
        </w:rPr>
        <w:t xml:space="preserve"> </w:t>
      </w:r>
      <w:r w:rsidRPr="006D0224">
        <w:rPr>
          <w:rFonts w:cs="Times New Roman"/>
          <w:color w:val="auto"/>
          <w:lang w:val="uk-UA"/>
        </w:rPr>
        <w:t>великої</w:t>
      </w:r>
      <w:r w:rsidR="00B118DA" w:rsidRPr="006D0224">
        <w:rPr>
          <w:rFonts w:cs="Times New Roman"/>
          <w:color w:val="auto"/>
          <w:lang w:val="uk-UA"/>
        </w:rPr>
        <w:t xml:space="preserve"> </w:t>
      </w:r>
      <w:r w:rsidRPr="006D0224">
        <w:rPr>
          <w:rFonts w:cs="Times New Roman"/>
          <w:color w:val="auto"/>
          <w:lang w:val="uk-UA"/>
        </w:rPr>
        <w:t>європейської</w:t>
      </w:r>
      <w:r w:rsidR="00B118DA" w:rsidRPr="006D0224">
        <w:rPr>
          <w:rFonts w:cs="Times New Roman"/>
          <w:color w:val="auto"/>
          <w:lang w:val="uk-UA"/>
        </w:rPr>
        <w:t xml:space="preserve"> </w:t>
      </w:r>
      <w:r w:rsidRPr="006D0224">
        <w:rPr>
          <w:rFonts w:cs="Times New Roman"/>
          <w:color w:val="auto"/>
          <w:lang w:val="uk-UA"/>
        </w:rPr>
        <w:t>індустріальної</w:t>
      </w:r>
      <w:r w:rsidR="00B118DA" w:rsidRPr="006D0224">
        <w:rPr>
          <w:rFonts w:cs="Times New Roman"/>
          <w:color w:val="auto"/>
          <w:lang w:val="uk-UA"/>
        </w:rPr>
        <w:t xml:space="preserve"> </w:t>
      </w:r>
      <w:r w:rsidRPr="006D0224">
        <w:rPr>
          <w:rFonts w:cs="Times New Roman"/>
          <w:color w:val="auto"/>
          <w:lang w:val="uk-UA"/>
        </w:rPr>
        <w:t>держави</w:t>
      </w:r>
      <w:r w:rsidR="00B118DA" w:rsidRPr="006D0224">
        <w:rPr>
          <w:rFonts w:cs="Times New Roman"/>
          <w:color w:val="auto"/>
          <w:lang w:val="uk-UA"/>
        </w:rPr>
        <w:t xml:space="preserve">, </w:t>
      </w:r>
      <w:r w:rsidRPr="006D0224">
        <w:rPr>
          <w:rFonts w:cs="Times New Roman"/>
          <w:color w:val="auto"/>
          <w:lang w:val="uk-UA"/>
        </w:rPr>
        <w:t>розташованої</w:t>
      </w:r>
      <w:r w:rsidR="00B118DA" w:rsidRPr="006D0224">
        <w:rPr>
          <w:rFonts w:cs="Times New Roman"/>
          <w:color w:val="auto"/>
          <w:lang w:val="uk-UA"/>
        </w:rPr>
        <w:t xml:space="preserve"> </w:t>
      </w:r>
      <w:r w:rsidRPr="006D0224">
        <w:rPr>
          <w:rFonts w:cs="Times New Roman"/>
          <w:color w:val="auto"/>
          <w:lang w:val="uk-UA"/>
        </w:rPr>
        <w:t>між</w:t>
      </w:r>
      <w:r w:rsidR="00B118DA" w:rsidRPr="006D0224">
        <w:rPr>
          <w:rFonts w:cs="Times New Roman"/>
          <w:color w:val="auto"/>
          <w:lang w:val="uk-UA"/>
        </w:rPr>
        <w:t xml:space="preserve"> </w:t>
      </w:r>
      <w:r w:rsidRPr="006D0224">
        <w:rPr>
          <w:rFonts w:cs="Times New Roman"/>
          <w:color w:val="auto"/>
          <w:lang w:val="uk-UA"/>
        </w:rPr>
        <w:t>Росією</w:t>
      </w:r>
      <w:r w:rsidR="00B118DA" w:rsidRPr="006D0224">
        <w:rPr>
          <w:rFonts w:cs="Times New Roman"/>
          <w:color w:val="auto"/>
          <w:lang w:val="uk-UA"/>
        </w:rPr>
        <w:t xml:space="preserve"> </w:t>
      </w:r>
      <w:r w:rsidRPr="006D0224">
        <w:rPr>
          <w:rFonts w:cs="Times New Roman"/>
          <w:color w:val="auto"/>
          <w:lang w:val="uk-UA"/>
        </w:rPr>
        <w:t>і</w:t>
      </w:r>
      <w:r w:rsidR="00B118DA" w:rsidRPr="006D0224">
        <w:rPr>
          <w:rFonts w:cs="Times New Roman"/>
          <w:color w:val="auto"/>
          <w:lang w:val="uk-UA"/>
        </w:rPr>
        <w:t xml:space="preserve"> </w:t>
      </w:r>
      <w:r w:rsidRPr="006D0224">
        <w:rPr>
          <w:rFonts w:cs="Times New Roman"/>
          <w:color w:val="auto"/>
          <w:lang w:val="uk-UA"/>
        </w:rPr>
        <w:t>східними</w:t>
      </w:r>
      <w:r w:rsidR="00B118DA" w:rsidRPr="006D0224">
        <w:rPr>
          <w:rFonts w:cs="Times New Roman"/>
          <w:color w:val="auto"/>
          <w:lang w:val="uk-UA"/>
        </w:rPr>
        <w:t xml:space="preserve"> </w:t>
      </w:r>
      <w:r w:rsidRPr="006D0224">
        <w:rPr>
          <w:rFonts w:cs="Times New Roman"/>
          <w:color w:val="auto"/>
          <w:lang w:val="uk-UA"/>
        </w:rPr>
        <w:t>сусідами</w:t>
      </w:r>
      <w:r w:rsidR="00B118DA" w:rsidRPr="006D0224">
        <w:rPr>
          <w:rFonts w:cs="Times New Roman"/>
          <w:color w:val="auto"/>
          <w:lang w:val="uk-UA"/>
        </w:rPr>
        <w:t xml:space="preserve"> </w:t>
      </w:r>
      <w:r w:rsidRPr="006D0224">
        <w:rPr>
          <w:rFonts w:cs="Times New Roman"/>
          <w:color w:val="auto"/>
          <w:lang w:val="uk-UA"/>
        </w:rPr>
        <w:t>ЄС</w:t>
      </w:r>
      <w:r w:rsidR="00B118DA" w:rsidRPr="006D0224">
        <w:rPr>
          <w:rFonts w:cs="Times New Roman"/>
          <w:color w:val="auto"/>
          <w:lang w:val="uk-UA"/>
        </w:rPr>
        <w:t xml:space="preserve">. </w:t>
      </w:r>
      <w:r w:rsidRPr="006D0224">
        <w:rPr>
          <w:rFonts w:cs="Times New Roman"/>
          <w:color w:val="auto"/>
          <w:lang w:val="uk-UA"/>
        </w:rPr>
        <w:t>Підкреслювалося</w:t>
      </w:r>
      <w:r w:rsidR="00B118DA" w:rsidRPr="006D0224">
        <w:rPr>
          <w:rFonts w:cs="Times New Roman"/>
          <w:color w:val="auto"/>
          <w:lang w:val="uk-UA"/>
        </w:rPr>
        <w:t xml:space="preserve">, </w:t>
      </w:r>
      <w:r w:rsidRPr="006D0224">
        <w:rPr>
          <w:rFonts w:cs="Times New Roman"/>
          <w:color w:val="auto"/>
          <w:lang w:val="uk-UA"/>
        </w:rPr>
        <w:t>що</w:t>
      </w:r>
      <w:r w:rsidR="00B118DA" w:rsidRPr="006D0224">
        <w:rPr>
          <w:rFonts w:cs="Times New Roman"/>
          <w:color w:val="auto"/>
          <w:lang w:val="uk-UA"/>
        </w:rPr>
        <w:t xml:space="preserve"> </w:t>
      </w:r>
      <w:r w:rsidRPr="006D0224">
        <w:rPr>
          <w:rFonts w:cs="Times New Roman"/>
          <w:color w:val="auto"/>
          <w:lang w:val="uk-UA"/>
        </w:rPr>
        <w:t>мета</w:t>
      </w:r>
      <w:r w:rsidR="00B118DA" w:rsidRPr="006D0224">
        <w:rPr>
          <w:rFonts w:cs="Times New Roman"/>
          <w:color w:val="auto"/>
          <w:lang w:val="uk-UA"/>
        </w:rPr>
        <w:t xml:space="preserve"> </w:t>
      </w:r>
      <w:r w:rsidRPr="006D0224">
        <w:rPr>
          <w:rFonts w:cs="Times New Roman"/>
          <w:color w:val="auto"/>
          <w:lang w:val="uk-UA"/>
        </w:rPr>
        <w:t>ЄС</w:t>
      </w:r>
      <w:r w:rsidR="00B118DA" w:rsidRPr="006D0224">
        <w:rPr>
          <w:rFonts w:cs="Times New Roman"/>
          <w:color w:val="auto"/>
          <w:lang w:val="uk-UA"/>
        </w:rPr>
        <w:t xml:space="preserve"> - </w:t>
      </w:r>
      <w:r w:rsidRPr="006D0224">
        <w:rPr>
          <w:rFonts w:cs="Times New Roman"/>
          <w:color w:val="auto"/>
          <w:lang w:val="uk-UA"/>
        </w:rPr>
        <w:t>сприяння</w:t>
      </w:r>
      <w:r w:rsidR="00B118DA" w:rsidRPr="006D0224">
        <w:rPr>
          <w:rFonts w:cs="Times New Roman"/>
          <w:color w:val="auto"/>
          <w:lang w:val="uk-UA"/>
        </w:rPr>
        <w:t xml:space="preserve"> </w:t>
      </w:r>
      <w:r w:rsidRPr="006D0224">
        <w:rPr>
          <w:rFonts w:cs="Times New Roman"/>
          <w:color w:val="auto"/>
          <w:lang w:val="uk-UA"/>
        </w:rPr>
        <w:t>розвитку</w:t>
      </w:r>
      <w:r w:rsidR="00B118DA" w:rsidRPr="006D0224">
        <w:rPr>
          <w:rFonts w:cs="Times New Roman"/>
          <w:color w:val="auto"/>
          <w:lang w:val="uk-UA"/>
        </w:rPr>
        <w:t xml:space="preserve"> </w:t>
      </w:r>
      <w:r w:rsidRPr="006D0224">
        <w:rPr>
          <w:rFonts w:cs="Times New Roman"/>
          <w:color w:val="auto"/>
          <w:lang w:val="uk-UA"/>
        </w:rPr>
        <w:t>України</w:t>
      </w:r>
      <w:r w:rsidR="00B118DA" w:rsidRPr="006D0224">
        <w:rPr>
          <w:rFonts w:cs="Times New Roman"/>
          <w:color w:val="auto"/>
          <w:lang w:val="uk-UA"/>
        </w:rPr>
        <w:t xml:space="preserve"> </w:t>
      </w:r>
      <w:r w:rsidRPr="006D0224">
        <w:rPr>
          <w:rFonts w:cs="Times New Roman"/>
          <w:color w:val="auto"/>
          <w:lang w:val="uk-UA"/>
        </w:rPr>
        <w:t>як</w:t>
      </w:r>
      <w:r w:rsidR="00B118DA" w:rsidRPr="006D0224">
        <w:rPr>
          <w:rFonts w:cs="Times New Roman"/>
          <w:color w:val="auto"/>
          <w:lang w:val="uk-UA"/>
        </w:rPr>
        <w:t xml:space="preserve"> </w:t>
      </w:r>
      <w:r w:rsidRPr="006D0224">
        <w:rPr>
          <w:rFonts w:cs="Times New Roman"/>
          <w:color w:val="auto"/>
          <w:lang w:val="uk-UA"/>
        </w:rPr>
        <w:t>держави</w:t>
      </w:r>
      <w:r w:rsidR="00B118DA" w:rsidRPr="006D0224">
        <w:rPr>
          <w:rFonts w:cs="Times New Roman"/>
          <w:color w:val="auto"/>
          <w:lang w:val="uk-UA"/>
        </w:rPr>
        <w:t xml:space="preserve">, </w:t>
      </w:r>
      <w:r w:rsidRPr="006D0224">
        <w:rPr>
          <w:rFonts w:cs="Times New Roman"/>
          <w:color w:val="auto"/>
          <w:lang w:val="uk-UA"/>
        </w:rPr>
        <w:t>що</w:t>
      </w:r>
      <w:r w:rsidR="00B118DA" w:rsidRPr="006D0224">
        <w:rPr>
          <w:rFonts w:cs="Times New Roman"/>
          <w:color w:val="auto"/>
          <w:lang w:val="uk-UA"/>
        </w:rPr>
        <w:t xml:space="preserve"> </w:t>
      </w:r>
      <w:r w:rsidRPr="006D0224">
        <w:rPr>
          <w:rFonts w:cs="Times New Roman"/>
          <w:color w:val="auto"/>
          <w:lang w:val="uk-UA"/>
        </w:rPr>
        <w:t>має</w:t>
      </w:r>
      <w:r w:rsidR="00B118DA" w:rsidRPr="006D0224">
        <w:rPr>
          <w:rFonts w:cs="Times New Roman"/>
          <w:color w:val="auto"/>
          <w:lang w:val="uk-UA"/>
        </w:rPr>
        <w:t xml:space="preserve"> </w:t>
      </w:r>
      <w:r w:rsidRPr="006D0224">
        <w:rPr>
          <w:rFonts w:cs="Times New Roman"/>
          <w:color w:val="auto"/>
          <w:lang w:val="uk-UA"/>
        </w:rPr>
        <w:t>збалансовані</w:t>
      </w:r>
      <w:r w:rsidR="00B118DA" w:rsidRPr="006D0224">
        <w:rPr>
          <w:rFonts w:cs="Times New Roman"/>
          <w:color w:val="auto"/>
          <w:lang w:val="uk-UA"/>
        </w:rPr>
        <w:t xml:space="preserve"> </w:t>
      </w:r>
      <w:r w:rsidRPr="006D0224">
        <w:rPr>
          <w:rFonts w:cs="Times New Roman"/>
          <w:color w:val="auto"/>
          <w:lang w:val="uk-UA"/>
        </w:rPr>
        <w:t>відносини</w:t>
      </w:r>
      <w:r w:rsidR="00B118DA" w:rsidRPr="006D0224">
        <w:rPr>
          <w:rFonts w:cs="Times New Roman"/>
          <w:color w:val="auto"/>
          <w:lang w:val="uk-UA"/>
        </w:rPr>
        <w:t xml:space="preserve"> </w:t>
      </w:r>
      <w:r w:rsidRPr="006D0224">
        <w:rPr>
          <w:rFonts w:cs="Times New Roman"/>
          <w:color w:val="auto"/>
          <w:lang w:val="uk-UA"/>
        </w:rPr>
        <w:t>з</w:t>
      </w:r>
      <w:r w:rsidR="00B118DA" w:rsidRPr="006D0224">
        <w:rPr>
          <w:rFonts w:cs="Times New Roman"/>
          <w:color w:val="auto"/>
          <w:lang w:val="uk-UA"/>
        </w:rPr>
        <w:t xml:space="preserve"> </w:t>
      </w:r>
      <w:r w:rsidRPr="006D0224">
        <w:rPr>
          <w:rFonts w:cs="Times New Roman"/>
          <w:color w:val="auto"/>
          <w:lang w:val="uk-UA"/>
        </w:rPr>
        <w:t>Росією</w:t>
      </w:r>
      <w:r w:rsidR="00B118DA" w:rsidRPr="006D0224">
        <w:rPr>
          <w:rFonts w:cs="Times New Roman"/>
          <w:color w:val="auto"/>
          <w:lang w:val="uk-UA"/>
        </w:rPr>
        <w:t xml:space="preserve"> </w:t>
      </w:r>
      <w:r w:rsidRPr="006D0224">
        <w:rPr>
          <w:rFonts w:cs="Times New Roman"/>
          <w:color w:val="auto"/>
          <w:lang w:val="uk-UA"/>
        </w:rPr>
        <w:t>і</w:t>
      </w:r>
      <w:r w:rsidR="00B118DA" w:rsidRPr="006D0224">
        <w:rPr>
          <w:rFonts w:cs="Times New Roman"/>
          <w:color w:val="auto"/>
          <w:lang w:val="uk-UA"/>
        </w:rPr>
        <w:t xml:space="preserve"> </w:t>
      </w:r>
      <w:r w:rsidRPr="006D0224">
        <w:rPr>
          <w:rFonts w:cs="Times New Roman"/>
          <w:color w:val="auto"/>
          <w:lang w:val="uk-UA"/>
        </w:rPr>
        <w:t>Заходом</w:t>
      </w:r>
      <w:r w:rsidR="00B118DA" w:rsidRPr="006D0224">
        <w:rPr>
          <w:rFonts w:cs="Times New Roman"/>
          <w:color w:val="auto"/>
          <w:lang w:val="uk-UA"/>
        </w:rPr>
        <w:t>.</w:t>
      </w:r>
    </w:p>
    <w:p w:rsidR="00B118DA" w:rsidRPr="006D0224" w:rsidRDefault="00205A13" w:rsidP="006D0224">
      <w:pPr>
        <w:suppressAutoHyphens/>
        <w:autoSpaceDE w:val="0"/>
        <w:autoSpaceDN w:val="0"/>
        <w:adjustRightInd w:val="0"/>
        <w:spacing w:after="0" w:line="360" w:lineRule="auto"/>
        <w:ind w:firstLine="709"/>
        <w:rPr>
          <w:rFonts w:cs="Times New Roman"/>
          <w:color w:val="auto"/>
          <w:lang w:val="uk-UA"/>
        </w:rPr>
      </w:pPr>
      <w:r w:rsidRPr="006D0224">
        <w:rPr>
          <w:rFonts w:cs="Times New Roman"/>
          <w:color w:val="auto"/>
          <w:lang w:val="uk-UA"/>
        </w:rPr>
        <w:t>Про</w:t>
      </w:r>
      <w:r w:rsidR="00B118DA" w:rsidRPr="006D0224">
        <w:rPr>
          <w:rFonts w:cs="Times New Roman"/>
          <w:color w:val="auto"/>
          <w:lang w:val="uk-UA"/>
        </w:rPr>
        <w:t xml:space="preserve"> </w:t>
      </w:r>
      <w:r w:rsidRPr="006D0224">
        <w:rPr>
          <w:rFonts w:cs="Times New Roman"/>
          <w:color w:val="auto"/>
          <w:lang w:val="uk-UA"/>
        </w:rPr>
        <w:t>поступову</w:t>
      </w:r>
      <w:r w:rsidR="00B118DA" w:rsidRPr="006D0224">
        <w:rPr>
          <w:rFonts w:cs="Times New Roman"/>
          <w:color w:val="auto"/>
          <w:lang w:val="uk-UA"/>
        </w:rPr>
        <w:t xml:space="preserve"> </w:t>
      </w:r>
      <w:r w:rsidRPr="006D0224">
        <w:rPr>
          <w:rFonts w:cs="Times New Roman"/>
          <w:color w:val="auto"/>
          <w:lang w:val="uk-UA"/>
        </w:rPr>
        <w:t>активізацію</w:t>
      </w:r>
      <w:r w:rsidR="00B118DA" w:rsidRPr="006D0224">
        <w:rPr>
          <w:rFonts w:cs="Times New Roman"/>
          <w:color w:val="auto"/>
          <w:lang w:val="uk-UA"/>
        </w:rPr>
        <w:t xml:space="preserve"> </w:t>
      </w:r>
      <w:r w:rsidRPr="006D0224">
        <w:rPr>
          <w:rFonts w:cs="Times New Roman"/>
          <w:color w:val="auto"/>
          <w:lang w:val="uk-UA"/>
        </w:rPr>
        <w:t>стосунків</w:t>
      </w:r>
      <w:r w:rsidR="00B118DA" w:rsidRPr="006D0224">
        <w:rPr>
          <w:rFonts w:cs="Times New Roman"/>
          <w:color w:val="auto"/>
          <w:lang w:val="uk-UA"/>
        </w:rPr>
        <w:t xml:space="preserve"> </w:t>
      </w:r>
      <w:r w:rsidRPr="006D0224">
        <w:rPr>
          <w:rFonts w:cs="Times New Roman"/>
          <w:color w:val="auto"/>
          <w:lang w:val="uk-UA"/>
        </w:rPr>
        <w:t>між</w:t>
      </w:r>
      <w:r w:rsidR="00B118DA" w:rsidRPr="006D0224">
        <w:rPr>
          <w:rFonts w:cs="Times New Roman"/>
          <w:color w:val="auto"/>
          <w:lang w:val="uk-UA"/>
        </w:rPr>
        <w:t xml:space="preserve"> </w:t>
      </w:r>
      <w:r w:rsidRPr="006D0224">
        <w:rPr>
          <w:rFonts w:cs="Times New Roman"/>
          <w:color w:val="auto"/>
          <w:lang w:val="uk-UA"/>
        </w:rPr>
        <w:t>Україною</w:t>
      </w:r>
      <w:r w:rsidR="00B118DA" w:rsidRPr="006D0224">
        <w:rPr>
          <w:rFonts w:cs="Times New Roman"/>
          <w:color w:val="auto"/>
          <w:lang w:val="uk-UA"/>
        </w:rPr>
        <w:t xml:space="preserve"> </w:t>
      </w:r>
      <w:r w:rsidRPr="006D0224">
        <w:rPr>
          <w:rFonts w:cs="Times New Roman"/>
          <w:color w:val="auto"/>
          <w:lang w:val="uk-UA"/>
        </w:rPr>
        <w:t>і</w:t>
      </w:r>
      <w:r w:rsidR="00B118DA" w:rsidRPr="006D0224">
        <w:rPr>
          <w:rFonts w:cs="Times New Roman"/>
          <w:color w:val="auto"/>
          <w:lang w:val="uk-UA"/>
        </w:rPr>
        <w:t xml:space="preserve"> </w:t>
      </w:r>
      <w:r w:rsidRPr="006D0224">
        <w:rPr>
          <w:rFonts w:cs="Times New Roman"/>
          <w:color w:val="auto"/>
          <w:lang w:val="uk-UA"/>
        </w:rPr>
        <w:t>ЄС</w:t>
      </w:r>
      <w:r w:rsidR="00B118DA" w:rsidRPr="006D0224">
        <w:rPr>
          <w:rFonts w:cs="Times New Roman"/>
          <w:color w:val="auto"/>
          <w:lang w:val="uk-UA"/>
        </w:rPr>
        <w:t xml:space="preserve"> </w:t>
      </w:r>
      <w:r w:rsidRPr="006D0224">
        <w:rPr>
          <w:rFonts w:cs="Times New Roman"/>
          <w:color w:val="auto"/>
          <w:lang w:val="uk-UA"/>
        </w:rPr>
        <w:t>свідчило</w:t>
      </w:r>
      <w:r w:rsidR="00B118DA" w:rsidRPr="006D0224">
        <w:rPr>
          <w:rFonts w:cs="Times New Roman"/>
          <w:color w:val="auto"/>
          <w:lang w:val="uk-UA"/>
        </w:rPr>
        <w:t xml:space="preserve"> </w:t>
      </w:r>
      <w:r w:rsidRPr="006D0224">
        <w:rPr>
          <w:rFonts w:cs="Times New Roman"/>
          <w:color w:val="auto"/>
          <w:lang w:val="uk-UA"/>
        </w:rPr>
        <w:t>відкриття</w:t>
      </w:r>
      <w:r w:rsidR="00B118DA" w:rsidRPr="006D0224">
        <w:rPr>
          <w:rFonts w:cs="Times New Roman"/>
          <w:color w:val="auto"/>
          <w:lang w:val="uk-UA"/>
        </w:rPr>
        <w:t xml:space="preserve"> </w:t>
      </w:r>
      <w:r w:rsidRPr="006D0224">
        <w:rPr>
          <w:rFonts w:cs="Times New Roman"/>
          <w:color w:val="auto"/>
          <w:lang w:val="uk-UA"/>
        </w:rPr>
        <w:t>в</w:t>
      </w:r>
      <w:r w:rsidR="00B118DA" w:rsidRPr="006D0224">
        <w:rPr>
          <w:rFonts w:cs="Times New Roman"/>
          <w:color w:val="auto"/>
          <w:lang w:val="uk-UA"/>
        </w:rPr>
        <w:t xml:space="preserve"> </w:t>
      </w:r>
      <w:r w:rsidRPr="006D0224">
        <w:rPr>
          <w:rFonts w:cs="Times New Roman"/>
          <w:color w:val="auto"/>
          <w:lang w:val="uk-UA"/>
        </w:rPr>
        <w:t>Києві</w:t>
      </w:r>
      <w:r w:rsidR="00B118DA" w:rsidRPr="006D0224">
        <w:rPr>
          <w:rFonts w:cs="Times New Roman"/>
          <w:color w:val="auto"/>
          <w:lang w:val="uk-UA"/>
        </w:rPr>
        <w:t xml:space="preserve"> </w:t>
      </w:r>
      <w:r w:rsidRPr="006D0224">
        <w:rPr>
          <w:rFonts w:cs="Times New Roman"/>
          <w:color w:val="auto"/>
          <w:lang w:val="uk-UA"/>
        </w:rPr>
        <w:t>Представництва</w:t>
      </w:r>
      <w:r w:rsidR="006D0224" w:rsidRPr="006D0224">
        <w:rPr>
          <w:rFonts w:cs="Times New Roman"/>
          <w:color w:val="auto"/>
          <w:lang w:val="uk-UA"/>
        </w:rPr>
        <w:t xml:space="preserve"> </w:t>
      </w:r>
      <w:r w:rsidRPr="006D0224">
        <w:rPr>
          <w:rFonts w:cs="Times New Roman"/>
          <w:color w:val="auto"/>
          <w:lang w:val="uk-UA"/>
        </w:rPr>
        <w:t>Комісії</w:t>
      </w:r>
      <w:r w:rsidR="00B118DA" w:rsidRPr="006D0224">
        <w:rPr>
          <w:rFonts w:cs="Times New Roman"/>
          <w:color w:val="auto"/>
          <w:lang w:val="uk-UA"/>
        </w:rPr>
        <w:t xml:space="preserve"> </w:t>
      </w:r>
      <w:r w:rsidRPr="006D0224">
        <w:rPr>
          <w:rFonts w:cs="Times New Roman"/>
          <w:color w:val="auto"/>
          <w:lang w:val="uk-UA"/>
        </w:rPr>
        <w:t>Європейських</w:t>
      </w:r>
      <w:r w:rsidR="00B118DA" w:rsidRPr="006D0224">
        <w:rPr>
          <w:rFonts w:cs="Times New Roman"/>
          <w:color w:val="auto"/>
          <w:lang w:val="uk-UA"/>
        </w:rPr>
        <w:t xml:space="preserve"> </w:t>
      </w:r>
      <w:r w:rsidRPr="006D0224">
        <w:rPr>
          <w:rFonts w:cs="Times New Roman"/>
          <w:color w:val="auto"/>
          <w:lang w:val="uk-UA"/>
        </w:rPr>
        <w:t>співтовариств</w:t>
      </w:r>
      <w:r w:rsidR="00B118DA" w:rsidRPr="006D0224">
        <w:rPr>
          <w:rFonts w:cs="Times New Roman"/>
          <w:color w:val="auto"/>
          <w:lang w:val="uk-UA"/>
        </w:rPr>
        <w:t xml:space="preserve"> (</w:t>
      </w:r>
      <w:r w:rsidRPr="006D0224">
        <w:rPr>
          <w:rFonts w:cs="Times New Roman"/>
          <w:color w:val="auto"/>
          <w:lang w:val="uk-UA"/>
        </w:rPr>
        <w:t>жовтень</w:t>
      </w:r>
      <w:r w:rsidR="00B118DA" w:rsidRPr="006D0224">
        <w:rPr>
          <w:rFonts w:cs="Times New Roman"/>
          <w:color w:val="auto"/>
          <w:lang w:val="uk-UA"/>
        </w:rPr>
        <w:t xml:space="preserve"> 1993</w:t>
      </w:r>
      <w:r w:rsidRPr="006D0224">
        <w:rPr>
          <w:rFonts w:cs="Times New Roman"/>
          <w:color w:val="auto"/>
          <w:lang w:val="uk-UA"/>
        </w:rPr>
        <w:t>р</w:t>
      </w:r>
      <w:r w:rsidR="00B118DA" w:rsidRPr="006D0224">
        <w:rPr>
          <w:rFonts w:cs="Times New Roman"/>
          <w:color w:val="auto"/>
          <w:lang w:val="uk-UA"/>
        </w:rPr>
        <w:t xml:space="preserve">.) </w:t>
      </w:r>
      <w:r w:rsidRPr="006D0224">
        <w:rPr>
          <w:rFonts w:cs="Times New Roman"/>
          <w:color w:val="auto"/>
          <w:lang w:val="uk-UA"/>
        </w:rPr>
        <w:t>і</w:t>
      </w:r>
      <w:r w:rsidR="00B118DA" w:rsidRPr="006D0224">
        <w:rPr>
          <w:rFonts w:cs="Times New Roman"/>
          <w:color w:val="auto"/>
          <w:lang w:val="uk-UA"/>
        </w:rPr>
        <w:t xml:space="preserve"> </w:t>
      </w:r>
      <w:r w:rsidRPr="006D0224">
        <w:rPr>
          <w:rFonts w:cs="Times New Roman"/>
          <w:color w:val="auto"/>
          <w:lang w:val="uk-UA"/>
        </w:rPr>
        <w:t>у</w:t>
      </w:r>
      <w:r w:rsidR="00B118DA" w:rsidRPr="006D0224">
        <w:rPr>
          <w:rFonts w:cs="Times New Roman"/>
          <w:color w:val="auto"/>
          <w:lang w:val="uk-UA"/>
        </w:rPr>
        <w:t xml:space="preserve"> </w:t>
      </w:r>
      <w:r w:rsidRPr="006D0224">
        <w:rPr>
          <w:rFonts w:cs="Times New Roman"/>
          <w:color w:val="auto"/>
          <w:lang w:val="uk-UA"/>
        </w:rPr>
        <w:t>Брюсселі</w:t>
      </w:r>
      <w:r w:rsidR="00B118DA" w:rsidRPr="006D0224">
        <w:rPr>
          <w:rFonts w:cs="Times New Roman"/>
          <w:color w:val="auto"/>
          <w:lang w:val="uk-UA"/>
        </w:rPr>
        <w:t xml:space="preserve"> </w:t>
      </w:r>
      <w:r w:rsidRPr="006D0224">
        <w:rPr>
          <w:rFonts w:cs="Times New Roman"/>
          <w:color w:val="auto"/>
          <w:lang w:val="uk-UA"/>
        </w:rPr>
        <w:t>Представництва</w:t>
      </w:r>
      <w:r w:rsidR="00B118DA" w:rsidRPr="006D0224">
        <w:rPr>
          <w:rFonts w:cs="Times New Roman"/>
          <w:color w:val="auto"/>
          <w:lang w:val="uk-UA"/>
        </w:rPr>
        <w:t xml:space="preserve"> </w:t>
      </w:r>
      <w:r w:rsidRPr="006D0224">
        <w:rPr>
          <w:rFonts w:cs="Times New Roman"/>
          <w:color w:val="auto"/>
          <w:lang w:val="uk-UA"/>
        </w:rPr>
        <w:t>України</w:t>
      </w:r>
      <w:r w:rsidR="00B118DA" w:rsidRPr="006D0224">
        <w:rPr>
          <w:rFonts w:cs="Times New Roman"/>
          <w:color w:val="auto"/>
          <w:lang w:val="uk-UA"/>
        </w:rPr>
        <w:t xml:space="preserve"> </w:t>
      </w:r>
      <w:r w:rsidRPr="006D0224">
        <w:rPr>
          <w:rFonts w:cs="Times New Roman"/>
          <w:color w:val="auto"/>
          <w:lang w:val="uk-UA"/>
        </w:rPr>
        <w:t>при</w:t>
      </w:r>
      <w:r w:rsidR="00B118DA" w:rsidRPr="006D0224">
        <w:rPr>
          <w:rFonts w:cs="Times New Roman"/>
          <w:color w:val="auto"/>
          <w:lang w:val="uk-UA"/>
        </w:rPr>
        <w:t xml:space="preserve"> </w:t>
      </w:r>
      <w:r w:rsidRPr="006D0224">
        <w:rPr>
          <w:rFonts w:cs="Times New Roman"/>
          <w:color w:val="auto"/>
          <w:lang w:val="uk-UA"/>
        </w:rPr>
        <w:t>Європейських</w:t>
      </w:r>
      <w:r w:rsidR="00B118DA" w:rsidRPr="006D0224">
        <w:rPr>
          <w:rFonts w:cs="Times New Roman"/>
          <w:color w:val="auto"/>
          <w:lang w:val="uk-UA"/>
        </w:rPr>
        <w:t xml:space="preserve"> </w:t>
      </w:r>
      <w:r w:rsidRPr="006D0224">
        <w:rPr>
          <w:rFonts w:cs="Times New Roman"/>
          <w:color w:val="auto"/>
          <w:lang w:val="uk-UA"/>
        </w:rPr>
        <w:t>співтовариствах</w:t>
      </w:r>
      <w:r w:rsidR="00B118DA" w:rsidRPr="006D0224">
        <w:rPr>
          <w:rFonts w:cs="Times New Roman"/>
          <w:color w:val="auto"/>
          <w:lang w:val="uk-UA"/>
        </w:rPr>
        <w:t xml:space="preserve"> (</w:t>
      </w:r>
      <w:r w:rsidRPr="006D0224">
        <w:rPr>
          <w:rFonts w:cs="Times New Roman"/>
          <w:color w:val="auto"/>
          <w:lang w:val="uk-UA"/>
        </w:rPr>
        <w:t>липень</w:t>
      </w:r>
      <w:r w:rsidR="00B118DA" w:rsidRPr="006D0224">
        <w:rPr>
          <w:rFonts w:cs="Times New Roman"/>
          <w:color w:val="auto"/>
          <w:lang w:val="uk-UA"/>
        </w:rPr>
        <w:t xml:space="preserve"> 1995</w:t>
      </w:r>
      <w:r w:rsidRPr="006D0224">
        <w:rPr>
          <w:rFonts w:cs="Times New Roman"/>
          <w:color w:val="auto"/>
          <w:lang w:val="uk-UA"/>
        </w:rPr>
        <w:t>р</w:t>
      </w:r>
      <w:r w:rsidR="00B118DA" w:rsidRPr="006D0224">
        <w:rPr>
          <w:rFonts w:cs="Times New Roman"/>
          <w:color w:val="auto"/>
          <w:lang w:val="uk-UA"/>
        </w:rPr>
        <w:t xml:space="preserve">.), </w:t>
      </w:r>
      <w:r w:rsidRPr="006D0224">
        <w:rPr>
          <w:rFonts w:cs="Times New Roman"/>
          <w:color w:val="auto"/>
          <w:lang w:val="uk-UA"/>
        </w:rPr>
        <w:t>а</w:t>
      </w:r>
      <w:r w:rsidR="00B118DA" w:rsidRPr="006D0224">
        <w:rPr>
          <w:rFonts w:cs="Times New Roman"/>
          <w:color w:val="auto"/>
          <w:lang w:val="uk-UA"/>
        </w:rPr>
        <w:t xml:space="preserve"> </w:t>
      </w:r>
      <w:r w:rsidRPr="006D0224">
        <w:rPr>
          <w:rFonts w:cs="Times New Roman"/>
          <w:color w:val="auto"/>
          <w:lang w:val="uk-UA"/>
        </w:rPr>
        <w:t>також</w:t>
      </w:r>
      <w:r w:rsidR="00B118DA" w:rsidRPr="006D0224">
        <w:rPr>
          <w:rFonts w:cs="Times New Roman"/>
          <w:color w:val="auto"/>
          <w:lang w:val="uk-UA"/>
        </w:rPr>
        <w:t xml:space="preserve"> </w:t>
      </w:r>
      <w:r w:rsidRPr="006D0224">
        <w:rPr>
          <w:rFonts w:cs="Times New Roman"/>
          <w:color w:val="auto"/>
          <w:lang w:val="uk-UA"/>
        </w:rPr>
        <w:t>початок</w:t>
      </w:r>
      <w:r w:rsidR="00B118DA" w:rsidRPr="006D0224">
        <w:rPr>
          <w:rFonts w:cs="Times New Roman"/>
          <w:color w:val="auto"/>
          <w:lang w:val="uk-UA"/>
        </w:rPr>
        <w:t xml:space="preserve"> </w:t>
      </w:r>
      <w:r w:rsidRPr="006D0224">
        <w:rPr>
          <w:rFonts w:cs="Times New Roman"/>
          <w:color w:val="auto"/>
          <w:lang w:val="uk-UA"/>
        </w:rPr>
        <w:t>двосторонніх</w:t>
      </w:r>
      <w:r w:rsidR="00B118DA" w:rsidRPr="006D0224">
        <w:rPr>
          <w:rFonts w:cs="Times New Roman"/>
          <w:color w:val="auto"/>
          <w:lang w:val="uk-UA"/>
        </w:rPr>
        <w:t xml:space="preserve"> </w:t>
      </w:r>
      <w:r w:rsidRPr="006D0224">
        <w:rPr>
          <w:rFonts w:cs="Times New Roman"/>
          <w:color w:val="auto"/>
          <w:lang w:val="uk-UA"/>
        </w:rPr>
        <w:t>переговорів</w:t>
      </w:r>
      <w:r w:rsidR="00B118DA" w:rsidRPr="006D0224">
        <w:rPr>
          <w:rFonts w:cs="Times New Roman"/>
          <w:color w:val="auto"/>
          <w:lang w:val="uk-UA"/>
        </w:rPr>
        <w:t xml:space="preserve"> </w:t>
      </w:r>
      <w:r w:rsidRPr="006D0224">
        <w:rPr>
          <w:rFonts w:cs="Times New Roman"/>
          <w:color w:val="auto"/>
          <w:lang w:val="uk-UA"/>
        </w:rPr>
        <w:t>із</w:t>
      </w:r>
      <w:r w:rsidR="00B118DA" w:rsidRPr="006D0224">
        <w:rPr>
          <w:rFonts w:cs="Times New Roman"/>
          <w:color w:val="auto"/>
          <w:lang w:val="uk-UA"/>
        </w:rPr>
        <w:t xml:space="preserve"> </w:t>
      </w:r>
      <w:r w:rsidRPr="006D0224">
        <w:rPr>
          <w:rFonts w:cs="Times New Roman"/>
          <w:color w:val="auto"/>
          <w:lang w:val="uk-UA"/>
        </w:rPr>
        <w:t>деяких</w:t>
      </w:r>
      <w:r w:rsidR="00B118DA" w:rsidRPr="006D0224">
        <w:rPr>
          <w:rFonts w:cs="Times New Roman"/>
          <w:color w:val="auto"/>
          <w:lang w:val="uk-UA"/>
        </w:rPr>
        <w:t xml:space="preserve"> </w:t>
      </w:r>
      <w:r w:rsidRPr="006D0224">
        <w:rPr>
          <w:rFonts w:cs="Times New Roman"/>
          <w:color w:val="auto"/>
          <w:lang w:val="uk-UA"/>
        </w:rPr>
        <w:t>напрямів</w:t>
      </w:r>
      <w:r w:rsidR="00B118DA" w:rsidRPr="006D0224">
        <w:rPr>
          <w:rFonts w:cs="Times New Roman"/>
          <w:color w:val="auto"/>
          <w:lang w:val="uk-UA"/>
        </w:rPr>
        <w:t xml:space="preserve"> </w:t>
      </w:r>
      <w:r w:rsidRPr="006D0224">
        <w:rPr>
          <w:rFonts w:cs="Times New Roman"/>
          <w:color w:val="auto"/>
          <w:lang w:val="uk-UA"/>
        </w:rPr>
        <w:t>галузевої</w:t>
      </w:r>
      <w:r w:rsidR="00B118DA" w:rsidRPr="006D0224">
        <w:rPr>
          <w:rFonts w:cs="Times New Roman"/>
          <w:color w:val="auto"/>
          <w:lang w:val="uk-UA"/>
        </w:rPr>
        <w:t xml:space="preserve"> </w:t>
      </w:r>
      <w:r w:rsidRPr="006D0224">
        <w:rPr>
          <w:rFonts w:cs="Times New Roman"/>
          <w:color w:val="auto"/>
          <w:lang w:val="uk-UA"/>
        </w:rPr>
        <w:t>кооперації</w:t>
      </w:r>
      <w:r w:rsidR="00B118DA" w:rsidRPr="006D0224">
        <w:rPr>
          <w:rFonts w:cs="Times New Roman"/>
          <w:color w:val="auto"/>
          <w:lang w:val="uk-UA"/>
        </w:rPr>
        <w:t xml:space="preserve"> </w:t>
      </w:r>
      <w:r w:rsidRPr="006D0224">
        <w:rPr>
          <w:rFonts w:cs="Times New Roman"/>
          <w:color w:val="auto"/>
          <w:lang w:val="uk-UA"/>
        </w:rPr>
        <w:t>і</w:t>
      </w:r>
      <w:r w:rsidR="00B118DA" w:rsidRPr="006D0224">
        <w:rPr>
          <w:rFonts w:cs="Times New Roman"/>
          <w:color w:val="auto"/>
          <w:lang w:val="uk-UA"/>
        </w:rPr>
        <w:t xml:space="preserve"> </w:t>
      </w:r>
      <w:r w:rsidRPr="006D0224">
        <w:rPr>
          <w:rFonts w:cs="Times New Roman"/>
          <w:color w:val="auto"/>
          <w:lang w:val="uk-UA"/>
        </w:rPr>
        <w:t>торгівельних</w:t>
      </w:r>
      <w:r w:rsidR="00B118DA" w:rsidRPr="006D0224">
        <w:rPr>
          <w:rFonts w:cs="Times New Roman"/>
          <w:color w:val="auto"/>
          <w:lang w:val="uk-UA"/>
        </w:rPr>
        <w:t xml:space="preserve"> </w:t>
      </w:r>
      <w:r w:rsidRPr="006D0224">
        <w:rPr>
          <w:rFonts w:cs="Times New Roman"/>
          <w:color w:val="auto"/>
          <w:lang w:val="uk-UA"/>
        </w:rPr>
        <w:t>відносин</w:t>
      </w:r>
      <w:r w:rsidR="00B118DA" w:rsidRPr="006D0224">
        <w:rPr>
          <w:rFonts w:cs="Times New Roman"/>
          <w:color w:val="auto"/>
          <w:lang w:val="uk-UA"/>
        </w:rPr>
        <w:t xml:space="preserve"> (1994</w:t>
      </w:r>
      <w:r w:rsidRPr="006D0224">
        <w:rPr>
          <w:rFonts w:cs="Times New Roman"/>
          <w:color w:val="auto"/>
          <w:lang w:val="uk-UA"/>
        </w:rPr>
        <w:t>р</w:t>
      </w:r>
      <w:r w:rsidR="00B118DA" w:rsidRPr="006D0224">
        <w:rPr>
          <w:rFonts w:cs="Times New Roman"/>
          <w:color w:val="auto"/>
          <w:lang w:val="uk-UA"/>
        </w:rPr>
        <w:t xml:space="preserve">.). </w:t>
      </w:r>
      <w:r w:rsidRPr="006D0224">
        <w:rPr>
          <w:rFonts w:cs="Times New Roman"/>
          <w:color w:val="auto"/>
          <w:lang w:val="uk-UA"/>
        </w:rPr>
        <w:t>Важливим</w:t>
      </w:r>
      <w:r w:rsidR="00B118DA" w:rsidRPr="006D0224">
        <w:rPr>
          <w:rFonts w:cs="Times New Roman"/>
          <w:color w:val="auto"/>
          <w:lang w:val="uk-UA"/>
        </w:rPr>
        <w:t xml:space="preserve"> </w:t>
      </w:r>
      <w:r w:rsidRPr="006D0224">
        <w:rPr>
          <w:rFonts w:cs="Times New Roman"/>
          <w:color w:val="auto"/>
          <w:lang w:val="uk-UA"/>
        </w:rPr>
        <w:t>механізмом</w:t>
      </w:r>
      <w:r w:rsidR="00B118DA" w:rsidRPr="006D0224">
        <w:rPr>
          <w:rFonts w:cs="Times New Roman"/>
          <w:color w:val="auto"/>
          <w:lang w:val="uk-UA"/>
        </w:rPr>
        <w:t xml:space="preserve"> </w:t>
      </w:r>
      <w:r w:rsidRPr="006D0224">
        <w:rPr>
          <w:rFonts w:cs="Times New Roman"/>
          <w:color w:val="auto"/>
          <w:lang w:val="uk-UA"/>
        </w:rPr>
        <w:t>реалізації</w:t>
      </w:r>
      <w:r w:rsidR="00B118DA" w:rsidRPr="006D0224">
        <w:rPr>
          <w:rFonts w:cs="Times New Roman"/>
          <w:color w:val="auto"/>
          <w:lang w:val="uk-UA"/>
        </w:rPr>
        <w:t xml:space="preserve"> </w:t>
      </w:r>
      <w:r w:rsidRPr="006D0224">
        <w:rPr>
          <w:rFonts w:cs="Times New Roman"/>
          <w:color w:val="auto"/>
          <w:lang w:val="uk-UA"/>
        </w:rPr>
        <w:t>європейського</w:t>
      </w:r>
      <w:r w:rsidR="00B118DA" w:rsidRPr="006D0224">
        <w:rPr>
          <w:rFonts w:cs="Times New Roman"/>
          <w:color w:val="auto"/>
          <w:lang w:val="uk-UA"/>
        </w:rPr>
        <w:t xml:space="preserve"> </w:t>
      </w:r>
      <w:r w:rsidRPr="006D0224">
        <w:rPr>
          <w:rFonts w:cs="Times New Roman"/>
          <w:color w:val="auto"/>
          <w:lang w:val="uk-UA"/>
        </w:rPr>
        <w:t>курсу</w:t>
      </w:r>
      <w:r w:rsidR="00B118DA" w:rsidRPr="006D0224">
        <w:rPr>
          <w:rFonts w:cs="Times New Roman"/>
          <w:color w:val="auto"/>
          <w:lang w:val="uk-UA"/>
        </w:rPr>
        <w:t xml:space="preserve"> </w:t>
      </w:r>
      <w:r w:rsidRPr="006D0224">
        <w:rPr>
          <w:rFonts w:cs="Times New Roman"/>
          <w:color w:val="auto"/>
          <w:lang w:val="uk-UA"/>
        </w:rPr>
        <w:t>України</w:t>
      </w:r>
      <w:r w:rsidR="00B118DA" w:rsidRPr="006D0224">
        <w:rPr>
          <w:rFonts w:cs="Times New Roman"/>
          <w:color w:val="auto"/>
          <w:lang w:val="uk-UA"/>
        </w:rPr>
        <w:t xml:space="preserve"> </w:t>
      </w:r>
      <w:r w:rsidRPr="006D0224">
        <w:rPr>
          <w:rFonts w:cs="Times New Roman"/>
          <w:color w:val="auto"/>
          <w:lang w:val="uk-UA"/>
        </w:rPr>
        <w:t>був</w:t>
      </w:r>
      <w:r w:rsidR="00B118DA" w:rsidRPr="006D0224">
        <w:rPr>
          <w:rFonts w:cs="Times New Roman"/>
          <w:color w:val="auto"/>
          <w:lang w:val="uk-UA"/>
        </w:rPr>
        <w:t xml:space="preserve"> (</w:t>
      </w:r>
      <w:r w:rsidRPr="006D0224">
        <w:rPr>
          <w:rFonts w:cs="Times New Roman"/>
          <w:color w:val="auto"/>
          <w:lang w:val="uk-UA"/>
        </w:rPr>
        <w:t>із</w:t>
      </w:r>
      <w:r w:rsidR="00B118DA" w:rsidRPr="006D0224">
        <w:rPr>
          <w:rFonts w:cs="Times New Roman"/>
          <w:color w:val="auto"/>
          <w:lang w:val="uk-UA"/>
        </w:rPr>
        <w:t xml:space="preserve"> 1993</w:t>
      </w:r>
      <w:r w:rsidRPr="006D0224">
        <w:rPr>
          <w:rFonts w:cs="Times New Roman"/>
          <w:color w:val="auto"/>
          <w:lang w:val="uk-UA"/>
        </w:rPr>
        <w:t>р</w:t>
      </w:r>
      <w:r w:rsidR="00B118DA" w:rsidRPr="006D0224">
        <w:rPr>
          <w:rFonts w:cs="Times New Roman"/>
          <w:color w:val="auto"/>
          <w:lang w:val="uk-UA"/>
        </w:rPr>
        <w:t xml:space="preserve">.) </w:t>
      </w:r>
      <w:r w:rsidRPr="006D0224">
        <w:rPr>
          <w:rFonts w:cs="Times New Roman"/>
          <w:color w:val="auto"/>
          <w:lang w:val="uk-UA"/>
        </w:rPr>
        <w:t>Міжвідомчий</w:t>
      </w:r>
      <w:r w:rsidR="00B118DA" w:rsidRPr="006D0224">
        <w:rPr>
          <w:rFonts w:cs="Times New Roman"/>
          <w:color w:val="auto"/>
          <w:lang w:val="uk-UA"/>
        </w:rPr>
        <w:t xml:space="preserve"> </w:t>
      </w:r>
      <w:r w:rsidRPr="006D0224">
        <w:rPr>
          <w:rFonts w:cs="Times New Roman"/>
          <w:color w:val="auto"/>
          <w:lang w:val="uk-UA"/>
        </w:rPr>
        <w:t>комітет</w:t>
      </w:r>
      <w:r w:rsidR="00B118DA" w:rsidRPr="006D0224">
        <w:rPr>
          <w:rFonts w:cs="Times New Roman"/>
          <w:color w:val="auto"/>
          <w:lang w:val="uk-UA"/>
        </w:rPr>
        <w:t xml:space="preserve"> </w:t>
      </w:r>
      <w:r w:rsidRPr="006D0224">
        <w:rPr>
          <w:rFonts w:cs="Times New Roman"/>
          <w:color w:val="auto"/>
          <w:lang w:val="uk-UA"/>
        </w:rPr>
        <w:t>у</w:t>
      </w:r>
      <w:r w:rsidR="00B118DA" w:rsidRPr="006D0224">
        <w:rPr>
          <w:rFonts w:cs="Times New Roman"/>
          <w:color w:val="auto"/>
          <w:lang w:val="uk-UA"/>
        </w:rPr>
        <w:t xml:space="preserve"> </w:t>
      </w:r>
      <w:r w:rsidRPr="006D0224">
        <w:rPr>
          <w:rFonts w:cs="Times New Roman"/>
          <w:color w:val="auto"/>
          <w:lang w:val="uk-UA"/>
        </w:rPr>
        <w:t>справах</w:t>
      </w:r>
      <w:r w:rsidR="00B118DA" w:rsidRPr="006D0224">
        <w:rPr>
          <w:rFonts w:cs="Times New Roman"/>
          <w:color w:val="auto"/>
          <w:lang w:val="uk-UA"/>
        </w:rPr>
        <w:t xml:space="preserve"> </w:t>
      </w:r>
      <w:r w:rsidRPr="006D0224">
        <w:rPr>
          <w:rFonts w:cs="Times New Roman"/>
          <w:color w:val="auto"/>
          <w:lang w:val="uk-UA"/>
        </w:rPr>
        <w:t>Європейських</w:t>
      </w:r>
      <w:r w:rsidR="00B118DA" w:rsidRPr="006D0224">
        <w:rPr>
          <w:rFonts w:cs="Times New Roman"/>
          <w:color w:val="auto"/>
          <w:lang w:val="uk-UA"/>
        </w:rPr>
        <w:t xml:space="preserve"> </w:t>
      </w:r>
      <w:r w:rsidRPr="006D0224">
        <w:rPr>
          <w:rFonts w:cs="Times New Roman"/>
          <w:color w:val="auto"/>
          <w:lang w:val="uk-UA"/>
        </w:rPr>
        <w:t>співтовариств</w:t>
      </w:r>
      <w:r w:rsidR="00B118DA" w:rsidRPr="006D0224">
        <w:rPr>
          <w:rFonts w:cs="Times New Roman"/>
          <w:color w:val="auto"/>
          <w:lang w:val="uk-UA"/>
        </w:rPr>
        <w:t xml:space="preserve"> </w:t>
      </w:r>
      <w:r w:rsidRPr="006D0224">
        <w:rPr>
          <w:rFonts w:cs="Times New Roman"/>
          <w:color w:val="auto"/>
          <w:lang w:val="uk-UA"/>
        </w:rPr>
        <w:t>як</w:t>
      </w:r>
      <w:r w:rsidR="00B118DA" w:rsidRPr="006D0224">
        <w:rPr>
          <w:rFonts w:cs="Times New Roman"/>
          <w:color w:val="auto"/>
          <w:lang w:val="uk-UA"/>
        </w:rPr>
        <w:t xml:space="preserve"> </w:t>
      </w:r>
      <w:r w:rsidRPr="006D0224">
        <w:rPr>
          <w:rFonts w:cs="Times New Roman"/>
          <w:color w:val="auto"/>
          <w:lang w:val="uk-UA"/>
        </w:rPr>
        <w:t>державний</w:t>
      </w:r>
      <w:r w:rsidR="00B118DA" w:rsidRPr="006D0224">
        <w:rPr>
          <w:rFonts w:cs="Times New Roman"/>
          <w:color w:val="auto"/>
          <w:lang w:val="uk-UA"/>
        </w:rPr>
        <w:t xml:space="preserve"> </w:t>
      </w:r>
      <w:r w:rsidRPr="006D0224">
        <w:rPr>
          <w:rFonts w:cs="Times New Roman"/>
          <w:color w:val="auto"/>
          <w:lang w:val="uk-UA"/>
        </w:rPr>
        <w:t>орган</w:t>
      </w:r>
      <w:r w:rsidR="00B118DA" w:rsidRPr="006D0224">
        <w:rPr>
          <w:rFonts w:cs="Times New Roman"/>
          <w:color w:val="auto"/>
          <w:lang w:val="uk-UA"/>
        </w:rPr>
        <w:t xml:space="preserve"> </w:t>
      </w:r>
      <w:r w:rsidRPr="006D0224">
        <w:rPr>
          <w:rFonts w:cs="Times New Roman"/>
          <w:color w:val="auto"/>
          <w:lang w:val="uk-UA"/>
        </w:rPr>
        <w:t>узгодження</w:t>
      </w:r>
      <w:r w:rsidR="00B118DA" w:rsidRPr="006D0224">
        <w:rPr>
          <w:rFonts w:cs="Times New Roman"/>
          <w:color w:val="auto"/>
          <w:lang w:val="uk-UA"/>
        </w:rPr>
        <w:t xml:space="preserve"> </w:t>
      </w:r>
      <w:r w:rsidRPr="006D0224">
        <w:rPr>
          <w:rFonts w:cs="Times New Roman"/>
          <w:color w:val="auto"/>
          <w:lang w:val="uk-UA"/>
        </w:rPr>
        <w:t>і</w:t>
      </w:r>
      <w:r w:rsidR="00B118DA" w:rsidRPr="006D0224">
        <w:rPr>
          <w:rFonts w:cs="Times New Roman"/>
          <w:color w:val="auto"/>
          <w:lang w:val="uk-UA"/>
        </w:rPr>
        <w:t xml:space="preserve"> </w:t>
      </w:r>
      <w:r w:rsidRPr="006D0224">
        <w:rPr>
          <w:rFonts w:cs="Times New Roman"/>
          <w:color w:val="auto"/>
          <w:lang w:val="uk-UA"/>
        </w:rPr>
        <w:t>координації</w:t>
      </w:r>
      <w:r w:rsidR="00B118DA" w:rsidRPr="006D0224">
        <w:rPr>
          <w:rFonts w:cs="Times New Roman"/>
          <w:color w:val="auto"/>
          <w:lang w:val="uk-UA"/>
        </w:rPr>
        <w:t xml:space="preserve"> </w:t>
      </w:r>
      <w:r w:rsidRPr="006D0224">
        <w:rPr>
          <w:rFonts w:cs="Times New Roman"/>
          <w:color w:val="auto"/>
          <w:lang w:val="uk-UA"/>
        </w:rPr>
        <w:t>політики</w:t>
      </w:r>
      <w:r w:rsidR="00B118DA" w:rsidRPr="006D0224">
        <w:rPr>
          <w:rFonts w:cs="Times New Roman"/>
          <w:color w:val="auto"/>
          <w:lang w:val="uk-UA"/>
        </w:rPr>
        <w:t xml:space="preserve"> </w:t>
      </w:r>
      <w:r w:rsidRPr="006D0224">
        <w:rPr>
          <w:rFonts w:cs="Times New Roman"/>
          <w:color w:val="auto"/>
          <w:lang w:val="uk-UA"/>
        </w:rPr>
        <w:t>України</w:t>
      </w:r>
      <w:r w:rsidR="00B118DA" w:rsidRPr="006D0224">
        <w:rPr>
          <w:rFonts w:cs="Times New Roman"/>
          <w:color w:val="auto"/>
          <w:lang w:val="uk-UA"/>
        </w:rPr>
        <w:t xml:space="preserve"> </w:t>
      </w:r>
      <w:r w:rsidRPr="006D0224">
        <w:rPr>
          <w:rFonts w:cs="Times New Roman"/>
          <w:color w:val="auto"/>
          <w:lang w:val="uk-UA"/>
        </w:rPr>
        <w:t>щодо</w:t>
      </w:r>
      <w:r w:rsidR="00B118DA" w:rsidRPr="006D0224">
        <w:rPr>
          <w:rFonts w:cs="Times New Roman"/>
          <w:color w:val="auto"/>
          <w:lang w:val="uk-UA"/>
        </w:rPr>
        <w:t xml:space="preserve"> </w:t>
      </w:r>
      <w:r w:rsidRPr="006D0224">
        <w:rPr>
          <w:rFonts w:cs="Times New Roman"/>
          <w:color w:val="auto"/>
          <w:lang w:val="uk-UA"/>
        </w:rPr>
        <w:t>Європейських</w:t>
      </w:r>
      <w:r w:rsidR="00B118DA" w:rsidRPr="006D0224">
        <w:rPr>
          <w:rFonts w:cs="Times New Roman"/>
          <w:color w:val="auto"/>
          <w:lang w:val="uk-UA"/>
        </w:rPr>
        <w:t xml:space="preserve"> </w:t>
      </w:r>
      <w:r w:rsidRPr="006D0224">
        <w:rPr>
          <w:rFonts w:cs="Times New Roman"/>
          <w:color w:val="auto"/>
          <w:lang w:val="uk-UA"/>
        </w:rPr>
        <w:t>співтовариств</w:t>
      </w:r>
      <w:r w:rsidR="00B118DA" w:rsidRPr="006D0224">
        <w:rPr>
          <w:rFonts w:cs="Times New Roman"/>
          <w:color w:val="auto"/>
          <w:lang w:val="uk-UA"/>
        </w:rPr>
        <w:t xml:space="preserve">, </w:t>
      </w:r>
      <w:r w:rsidRPr="006D0224">
        <w:rPr>
          <w:rFonts w:cs="Times New Roman"/>
          <w:color w:val="auto"/>
          <w:lang w:val="uk-UA"/>
        </w:rPr>
        <w:t>підзвітний</w:t>
      </w:r>
      <w:r w:rsidR="00B118DA" w:rsidRPr="006D0224">
        <w:rPr>
          <w:rFonts w:cs="Times New Roman"/>
          <w:color w:val="auto"/>
          <w:lang w:val="uk-UA"/>
        </w:rPr>
        <w:t xml:space="preserve"> </w:t>
      </w:r>
      <w:r w:rsidRPr="006D0224">
        <w:rPr>
          <w:rFonts w:cs="Times New Roman"/>
          <w:color w:val="auto"/>
          <w:lang w:val="uk-UA"/>
        </w:rPr>
        <w:t>Кабінету</w:t>
      </w:r>
      <w:r w:rsidR="00B118DA" w:rsidRPr="006D0224">
        <w:rPr>
          <w:rFonts w:cs="Times New Roman"/>
          <w:color w:val="auto"/>
          <w:lang w:val="uk-UA"/>
        </w:rPr>
        <w:t xml:space="preserve"> </w:t>
      </w:r>
      <w:r w:rsidRPr="006D0224">
        <w:rPr>
          <w:rFonts w:cs="Times New Roman"/>
          <w:color w:val="auto"/>
          <w:lang w:val="uk-UA"/>
        </w:rPr>
        <w:t>Міністрів</w:t>
      </w:r>
      <w:r w:rsidR="00B118DA" w:rsidRPr="006D0224">
        <w:rPr>
          <w:rFonts w:cs="Times New Roman"/>
          <w:color w:val="auto"/>
          <w:lang w:val="uk-UA"/>
        </w:rPr>
        <w:t xml:space="preserve"> </w:t>
      </w:r>
      <w:r w:rsidRPr="006D0224">
        <w:rPr>
          <w:rFonts w:cs="Times New Roman"/>
          <w:color w:val="auto"/>
          <w:lang w:val="uk-UA"/>
        </w:rPr>
        <w:t>України</w:t>
      </w:r>
      <w:r w:rsidR="00B118DA" w:rsidRPr="006D0224">
        <w:rPr>
          <w:rFonts w:cs="Times New Roman"/>
          <w:color w:val="auto"/>
          <w:lang w:val="uk-UA"/>
        </w:rPr>
        <w:t xml:space="preserve">. 3 </w:t>
      </w:r>
      <w:r w:rsidRPr="006D0224">
        <w:rPr>
          <w:rFonts w:cs="Times New Roman"/>
          <w:color w:val="auto"/>
          <w:lang w:val="uk-UA"/>
        </w:rPr>
        <w:t>березня</w:t>
      </w:r>
      <w:r w:rsidR="00B118DA" w:rsidRPr="006D0224">
        <w:rPr>
          <w:rFonts w:cs="Times New Roman"/>
          <w:color w:val="auto"/>
          <w:lang w:val="uk-UA"/>
        </w:rPr>
        <w:t xml:space="preserve"> 1995</w:t>
      </w:r>
      <w:r w:rsidRPr="006D0224">
        <w:rPr>
          <w:rFonts w:cs="Times New Roman"/>
          <w:color w:val="auto"/>
          <w:lang w:val="uk-UA"/>
        </w:rPr>
        <w:t>р</w:t>
      </w:r>
      <w:r w:rsidR="00B118DA" w:rsidRPr="006D0224">
        <w:rPr>
          <w:rFonts w:cs="Times New Roman"/>
          <w:color w:val="auto"/>
          <w:lang w:val="uk-UA"/>
        </w:rPr>
        <w:t xml:space="preserve">. </w:t>
      </w:r>
      <w:r w:rsidRPr="006D0224">
        <w:rPr>
          <w:rFonts w:cs="Times New Roman"/>
          <w:color w:val="auto"/>
          <w:lang w:val="uk-UA"/>
        </w:rPr>
        <w:t>почав</w:t>
      </w:r>
      <w:r w:rsidR="00B118DA" w:rsidRPr="006D0224">
        <w:rPr>
          <w:rFonts w:cs="Times New Roman"/>
          <w:color w:val="auto"/>
          <w:lang w:val="uk-UA"/>
        </w:rPr>
        <w:t xml:space="preserve"> </w:t>
      </w:r>
      <w:r w:rsidRPr="006D0224">
        <w:rPr>
          <w:rFonts w:cs="Times New Roman"/>
          <w:color w:val="auto"/>
          <w:lang w:val="uk-UA"/>
        </w:rPr>
        <w:t>діяти</w:t>
      </w:r>
      <w:r w:rsidR="00B118DA" w:rsidRPr="006D0224">
        <w:rPr>
          <w:rFonts w:cs="Times New Roman"/>
          <w:color w:val="auto"/>
          <w:lang w:val="uk-UA"/>
        </w:rPr>
        <w:t xml:space="preserve"> </w:t>
      </w:r>
      <w:r w:rsidRPr="006D0224">
        <w:rPr>
          <w:rFonts w:cs="Times New Roman"/>
          <w:color w:val="auto"/>
          <w:lang w:val="uk-UA"/>
        </w:rPr>
        <w:t>Спільний</w:t>
      </w:r>
      <w:r w:rsidR="00B118DA" w:rsidRPr="006D0224">
        <w:rPr>
          <w:rFonts w:cs="Times New Roman"/>
          <w:color w:val="auto"/>
          <w:lang w:val="uk-UA"/>
        </w:rPr>
        <w:t xml:space="preserve"> </w:t>
      </w:r>
      <w:r w:rsidRPr="006D0224">
        <w:rPr>
          <w:rFonts w:cs="Times New Roman"/>
          <w:color w:val="auto"/>
          <w:lang w:val="uk-UA"/>
        </w:rPr>
        <w:t>комітет</w:t>
      </w:r>
      <w:r w:rsidR="00B118DA" w:rsidRPr="006D0224">
        <w:rPr>
          <w:rFonts w:cs="Times New Roman"/>
          <w:color w:val="auto"/>
          <w:lang w:val="uk-UA"/>
        </w:rPr>
        <w:t xml:space="preserve">, </w:t>
      </w:r>
      <w:r w:rsidRPr="006D0224">
        <w:rPr>
          <w:rFonts w:cs="Times New Roman"/>
          <w:color w:val="auto"/>
          <w:lang w:val="uk-UA"/>
        </w:rPr>
        <w:t>утворений</w:t>
      </w:r>
      <w:r w:rsidR="00B118DA" w:rsidRPr="006D0224">
        <w:rPr>
          <w:rFonts w:cs="Times New Roman"/>
          <w:color w:val="auto"/>
          <w:lang w:val="uk-UA"/>
        </w:rPr>
        <w:t xml:space="preserve"> </w:t>
      </w:r>
      <w:r w:rsidRPr="006D0224">
        <w:rPr>
          <w:rFonts w:cs="Times New Roman"/>
          <w:color w:val="auto"/>
          <w:lang w:val="uk-UA"/>
        </w:rPr>
        <w:t>сторонами</w:t>
      </w:r>
      <w:r w:rsidR="00B118DA" w:rsidRPr="006D0224">
        <w:rPr>
          <w:rFonts w:cs="Times New Roman"/>
          <w:color w:val="auto"/>
          <w:lang w:val="uk-UA"/>
        </w:rPr>
        <w:t xml:space="preserve"> </w:t>
      </w:r>
      <w:r w:rsidRPr="006D0224">
        <w:rPr>
          <w:rFonts w:cs="Times New Roman"/>
          <w:color w:val="auto"/>
          <w:lang w:val="uk-UA"/>
        </w:rPr>
        <w:t>і</w:t>
      </w:r>
      <w:r w:rsidR="00B118DA" w:rsidRPr="006D0224">
        <w:rPr>
          <w:rFonts w:cs="Times New Roman"/>
          <w:color w:val="auto"/>
          <w:lang w:val="uk-UA"/>
        </w:rPr>
        <w:t xml:space="preserve"> </w:t>
      </w:r>
      <w:r w:rsidRPr="006D0224">
        <w:rPr>
          <w:rFonts w:cs="Times New Roman"/>
          <w:color w:val="auto"/>
          <w:lang w:val="uk-UA"/>
        </w:rPr>
        <w:t>призначений</w:t>
      </w:r>
      <w:r w:rsidR="00B118DA" w:rsidRPr="006D0224">
        <w:rPr>
          <w:rFonts w:cs="Times New Roman"/>
          <w:color w:val="auto"/>
          <w:lang w:val="uk-UA"/>
        </w:rPr>
        <w:t xml:space="preserve"> </w:t>
      </w:r>
      <w:r w:rsidRPr="006D0224">
        <w:rPr>
          <w:rFonts w:cs="Times New Roman"/>
          <w:color w:val="auto"/>
          <w:lang w:val="uk-UA"/>
        </w:rPr>
        <w:t>для</w:t>
      </w:r>
      <w:r w:rsidR="00B118DA" w:rsidRPr="006D0224">
        <w:rPr>
          <w:rFonts w:cs="Times New Roman"/>
          <w:color w:val="auto"/>
          <w:lang w:val="uk-UA"/>
        </w:rPr>
        <w:t xml:space="preserve"> </w:t>
      </w:r>
      <w:r w:rsidRPr="006D0224">
        <w:rPr>
          <w:rFonts w:cs="Times New Roman"/>
          <w:color w:val="auto"/>
          <w:lang w:val="uk-UA"/>
        </w:rPr>
        <w:t>моніторингу</w:t>
      </w:r>
      <w:r w:rsidR="00B118DA" w:rsidRPr="006D0224">
        <w:rPr>
          <w:rFonts w:cs="Times New Roman"/>
          <w:color w:val="auto"/>
          <w:lang w:val="uk-UA"/>
        </w:rPr>
        <w:t xml:space="preserve"> </w:t>
      </w:r>
      <w:r w:rsidRPr="006D0224">
        <w:rPr>
          <w:rFonts w:cs="Times New Roman"/>
          <w:color w:val="auto"/>
          <w:lang w:val="uk-UA"/>
        </w:rPr>
        <w:t>економічного</w:t>
      </w:r>
      <w:r w:rsidR="00B118DA" w:rsidRPr="006D0224">
        <w:rPr>
          <w:rFonts w:cs="Times New Roman"/>
          <w:color w:val="auto"/>
          <w:lang w:val="uk-UA"/>
        </w:rPr>
        <w:t xml:space="preserve"> </w:t>
      </w:r>
      <w:r w:rsidRPr="006D0224">
        <w:rPr>
          <w:rFonts w:cs="Times New Roman"/>
          <w:color w:val="auto"/>
          <w:lang w:val="uk-UA"/>
        </w:rPr>
        <w:t>і</w:t>
      </w:r>
      <w:r w:rsidR="00B118DA" w:rsidRPr="006D0224">
        <w:rPr>
          <w:rFonts w:cs="Times New Roman"/>
          <w:color w:val="auto"/>
          <w:lang w:val="uk-UA"/>
        </w:rPr>
        <w:t xml:space="preserve"> </w:t>
      </w:r>
      <w:r w:rsidRPr="006D0224">
        <w:rPr>
          <w:rFonts w:cs="Times New Roman"/>
          <w:color w:val="auto"/>
          <w:lang w:val="uk-UA"/>
        </w:rPr>
        <w:t>торгівельного</w:t>
      </w:r>
      <w:r w:rsidR="00B118DA" w:rsidRPr="006D0224">
        <w:rPr>
          <w:rFonts w:cs="Times New Roman"/>
          <w:color w:val="auto"/>
          <w:lang w:val="uk-UA"/>
        </w:rPr>
        <w:t xml:space="preserve"> </w:t>
      </w:r>
      <w:r w:rsidRPr="006D0224">
        <w:rPr>
          <w:rFonts w:cs="Times New Roman"/>
          <w:color w:val="auto"/>
          <w:lang w:val="uk-UA"/>
        </w:rPr>
        <w:t>співробітництва</w:t>
      </w:r>
      <w:r w:rsidR="00B118DA" w:rsidRPr="006D0224">
        <w:rPr>
          <w:rFonts w:cs="Times New Roman"/>
          <w:color w:val="auto"/>
          <w:lang w:val="uk-UA"/>
        </w:rPr>
        <w:t>.</w:t>
      </w:r>
    </w:p>
    <w:p w:rsidR="006D0224" w:rsidRPr="006D0224" w:rsidRDefault="00205A13" w:rsidP="006D0224">
      <w:pPr>
        <w:suppressAutoHyphens/>
        <w:autoSpaceDE w:val="0"/>
        <w:autoSpaceDN w:val="0"/>
        <w:adjustRightInd w:val="0"/>
        <w:spacing w:after="0" w:line="360" w:lineRule="auto"/>
        <w:ind w:firstLine="709"/>
        <w:rPr>
          <w:rFonts w:cs="Times New Roman"/>
          <w:color w:val="auto"/>
          <w:lang w:val="uk-UA"/>
        </w:rPr>
      </w:pPr>
      <w:r w:rsidRPr="006D0224">
        <w:rPr>
          <w:rFonts w:cs="Times New Roman"/>
          <w:color w:val="auto"/>
          <w:lang w:val="uk-UA"/>
        </w:rPr>
        <w:t>Другий</w:t>
      </w:r>
      <w:r w:rsidR="00B118DA" w:rsidRPr="006D0224">
        <w:rPr>
          <w:rFonts w:cs="Times New Roman"/>
          <w:color w:val="auto"/>
          <w:lang w:val="uk-UA"/>
        </w:rPr>
        <w:t xml:space="preserve"> </w:t>
      </w:r>
      <w:r w:rsidRPr="006D0224">
        <w:rPr>
          <w:rFonts w:cs="Times New Roman"/>
          <w:color w:val="auto"/>
          <w:lang w:val="uk-UA"/>
        </w:rPr>
        <w:t>етап</w:t>
      </w:r>
      <w:r w:rsidR="00B118DA" w:rsidRPr="006D0224">
        <w:rPr>
          <w:rFonts w:cs="Times New Roman"/>
          <w:color w:val="auto"/>
          <w:lang w:val="uk-UA"/>
        </w:rPr>
        <w:t xml:space="preserve"> </w:t>
      </w:r>
      <w:r w:rsidRPr="006D0224">
        <w:rPr>
          <w:rFonts w:cs="Times New Roman"/>
          <w:color w:val="auto"/>
          <w:lang w:val="uk-UA"/>
        </w:rPr>
        <w:t>співробітництва</w:t>
      </w:r>
      <w:r w:rsidR="00B118DA" w:rsidRPr="006D0224">
        <w:rPr>
          <w:rFonts w:cs="Times New Roman"/>
          <w:color w:val="auto"/>
          <w:lang w:val="uk-UA"/>
        </w:rPr>
        <w:t xml:space="preserve"> </w:t>
      </w:r>
      <w:r w:rsidRPr="006D0224">
        <w:rPr>
          <w:rFonts w:cs="Times New Roman"/>
          <w:color w:val="auto"/>
          <w:lang w:val="uk-UA"/>
        </w:rPr>
        <w:t>між</w:t>
      </w:r>
      <w:r w:rsidR="00B118DA" w:rsidRPr="006D0224">
        <w:rPr>
          <w:rFonts w:cs="Times New Roman"/>
          <w:color w:val="auto"/>
          <w:lang w:val="uk-UA"/>
        </w:rPr>
        <w:t xml:space="preserve"> </w:t>
      </w:r>
      <w:r w:rsidRPr="006D0224">
        <w:rPr>
          <w:rFonts w:cs="Times New Roman"/>
          <w:color w:val="auto"/>
          <w:lang w:val="uk-UA"/>
        </w:rPr>
        <w:t>Україною</w:t>
      </w:r>
      <w:r w:rsidR="00B118DA" w:rsidRPr="006D0224">
        <w:rPr>
          <w:rFonts w:cs="Times New Roman"/>
          <w:color w:val="auto"/>
          <w:lang w:val="uk-UA"/>
        </w:rPr>
        <w:t xml:space="preserve"> </w:t>
      </w:r>
      <w:r w:rsidRPr="006D0224">
        <w:rPr>
          <w:rFonts w:cs="Times New Roman"/>
          <w:color w:val="auto"/>
          <w:lang w:val="uk-UA"/>
        </w:rPr>
        <w:t>і</w:t>
      </w:r>
      <w:r w:rsidR="00B118DA" w:rsidRPr="006D0224">
        <w:rPr>
          <w:rFonts w:cs="Times New Roman"/>
          <w:color w:val="auto"/>
          <w:lang w:val="uk-UA"/>
        </w:rPr>
        <w:t xml:space="preserve"> </w:t>
      </w:r>
      <w:r w:rsidRPr="006D0224">
        <w:rPr>
          <w:rFonts w:cs="Times New Roman"/>
          <w:color w:val="auto"/>
          <w:lang w:val="uk-UA"/>
        </w:rPr>
        <w:t>ЄС</w:t>
      </w:r>
      <w:r w:rsidR="00B118DA" w:rsidRPr="006D0224">
        <w:rPr>
          <w:rFonts w:cs="Times New Roman"/>
          <w:color w:val="auto"/>
          <w:lang w:val="uk-UA"/>
        </w:rPr>
        <w:t xml:space="preserve"> </w:t>
      </w:r>
      <w:r w:rsidRPr="006D0224">
        <w:rPr>
          <w:rFonts w:cs="Times New Roman"/>
          <w:color w:val="auto"/>
          <w:lang w:val="uk-UA"/>
        </w:rPr>
        <w:t>завершився</w:t>
      </w:r>
      <w:r w:rsidR="00B118DA" w:rsidRPr="006D0224">
        <w:rPr>
          <w:rFonts w:cs="Times New Roman"/>
          <w:color w:val="auto"/>
          <w:lang w:val="uk-UA"/>
        </w:rPr>
        <w:t xml:space="preserve"> </w:t>
      </w:r>
      <w:r w:rsidRPr="006D0224">
        <w:rPr>
          <w:rFonts w:cs="Times New Roman"/>
          <w:color w:val="auto"/>
          <w:lang w:val="uk-UA"/>
        </w:rPr>
        <w:t>прийняттям</w:t>
      </w:r>
      <w:r w:rsidR="00B118DA" w:rsidRPr="006D0224">
        <w:rPr>
          <w:rFonts w:cs="Times New Roman"/>
          <w:color w:val="auto"/>
          <w:lang w:val="uk-UA"/>
        </w:rPr>
        <w:t xml:space="preserve"> </w:t>
      </w:r>
      <w:r w:rsidRPr="006D0224">
        <w:rPr>
          <w:rFonts w:cs="Times New Roman"/>
          <w:color w:val="auto"/>
          <w:lang w:val="uk-UA"/>
        </w:rPr>
        <w:t>на</w:t>
      </w:r>
      <w:r w:rsidR="00B118DA" w:rsidRPr="006D0224">
        <w:rPr>
          <w:rFonts w:cs="Times New Roman"/>
          <w:color w:val="auto"/>
          <w:lang w:val="uk-UA"/>
        </w:rPr>
        <w:t xml:space="preserve"> </w:t>
      </w:r>
      <w:r w:rsidRPr="006D0224">
        <w:rPr>
          <w:rFonts w:cs="Times New Roman"/>
          <w:color w:val="auto"/>
          <w:lang w:val="uk-UA"/>
        </w:rPr>
        <w:t>Європейській</w:t>
      </w:r>
      <w:r w:rsidR="00B118DA" w:rsidRPr="006D0224">
        <w:rPr>
          <w:rFonts w:cs="Times New Roman"/>
          <w:color w:val="auto"/>
          <w:lang w:val="uk-UA"/>
        </w:rPr>
        <w:t xml:space="preserve"> </w:t>
      </w:r>
      <w:r w:rsidRPr="006D0224">
        <w:rPr>
          <w:rFonts w:cs="Times New Roman"/>
          <w:color w:val="auto"/>
          <w:lang w:val="uk-UA"/>
        </w:rPr>
        <w:t>в</w:t>
      </w:r>
      <w:r w:rsidR="00B118DA" w:rsidRPr="006D0224">
        <w:rPr>
          <w:rFonts w:cs="Times New Roman"/>
          <w:color w:val="auto"/>
          <w:lang w:val="uk-UA"/>
        </w:rPr>
        <w:t xml:space="preserve"> </w:t>
      </w:r>
      <w:r w:rsidRPr="006D0224">
        <w:rPr>
          <w:rFonts w:cs="Times New Roman"/>
          <w:color w:val="auto"/>
          <w:lang w:val="uk-UA"/>
        </w:rPr>
        <w:t>Гельсінкі</w:t>
      </w:r>
      <w:r w:rsidR="00B118DA" w:rsidRPr="006D0224">
        <w:rPr>
          <w:rFonts w:cs="Times New Roman"/>
          <w:color w:val="auto"/>
          <w:lang w:val="uk-UA"/>
        </w:rPr>
        <w:t xml:space="preserve"> </w:t>
      </w:r>
      <w:r w:rsidRPr="006D0224">
        <w:rPr>
          <w:rFonts w:cs="Times New Roman"/>
          <w:color w:val="auto"/>
          <w:lang w:val="uk-UA"/>
        </w:rPr>
        <w:t>Спільної</w:t>
      </w:r>
      <w:r w:rsidR="00B118DA" w:rsidRPr="006D0224">
        <w:rPr>
          <w:rFonts w:cs="Times New Roman"/>
          <w:color w:val="auto"/>
          <w:lang w:val="uk-UA"/>
        </w:rPr>
        <w:t xml:space="preserve"> </w:t>
      </w:r>
      <w:r w:rsidRPr="006D0224">
        <w:rPr>
          <w:rFonts w:cs="Times New Roman"/>
          <w:color w:val="auto"/>
          <w:lang w:val="uk-UA"/>
        </w:rPr>
        <w:t>стратегії</w:t>
      </w:r>
      <w:r w:rsidR="00B118DA" w:rsidRPr="006D0224">
        <w:rPr>
          <w:rFonts w:cs="Times New Roman"/>
          <w:color w:val="auto"/>
          <w:lang w:val="uk-UA"/>
        </w:rPr>
        <w:t xml:space="preserve"> </w:t>
      </w:r>
      <w:r w:rsidRPr="006D0224">
        <w:rPr>
          <w:rFonts w:cs="Times New Roman"/>
          <w:color w:val="auto"/>
          <w:lang w:val="uk-UA"/>
        </w:rPr>
        <w:t>ЄС</w:t>
      </w:r>
      <w:r w:rsidR="00B118DA" w:rsidRPr="006D0224">
        <w:rPr>
          <w:rFonts w:cs="Times New Roman"/>
          <w:color w:val="auto"/>
          <w:lang w:val="uk-UA"/>
        </w:rPr>
        <w:t xml:space="preserve"> </w:t>
      </w:r>
      <w:r w:rsidRPr="006D0224">
        <w:rPr>
          <w:rFonts w:cs="Times New Roman"/>
          <w:color w:val="auto"/>
          <w:lang w:val="uk-UA"/>
        </w:rPr>
        <w:t>щодо</w:t>
      </w:r>
      <w:r w:rsidR="00B118DA" w:rsidRPr="006D0224">
        <w:rPr>
          <w:rFonts w:cs="Times New Roman"/>
          <w:color w:val="auto"/>
          <w:lang w:val="uk-UA"/>
        </w:rPr>
        <w:t xml:space="preserve"> </w:t>
      </w:r>
      <w:r w:rsidRPr="006D0224">
        <w:rPr>
          <w:rFonts w:cs="Times New Roman"/>
          <w:color w:val="auto"/>
          <w:lang w:val="uk-UA"/>
        </w:rPr>
        <w:t>України</w:t>
      </w:r>
      <w:r w:rsidR="00B118DA" w:rsidRPr="006D0224">
        <w:rPr>
          <w:rFonts w:cs="Times New Roman"/>
          <w:color w:val="auto"/>
          <w:lang w:val="uk-UA"/>
        </w:rPr>
        <w:t xml:space="preserve">.(10 </w:t>
      </w:r>
      <w:r w:rsidRPr="006D0224">
        <w:rPr>
          <w:rFonts w:cs="Times New Roman"/>
          <w:color w:val="auto"/>
          <w:lang w:val="uk-UA"/>
        </w:rPr>
        <w:t>грудня</w:t>
      </w:r>
      <w:r w:rsidR="00B118DA" w:rsidRPr="006D0224">
        <w:rPr>
          <w:rFonts w:cs="Times New Roman"/>
          <w:color w:val="auto"/>
          <w:lang w:val="uk-UA"/>
        </w:rPr>
        <w:t xml:space="preserve"> 1999</w:t>
      </w:r>
      <w:r w:rsidRPr="006D0224">
        <w:rPr>
          <w:rFonts w:cs="Times New Roman"/>
          <w:color w:val="auto"/>
          <w:lang w:val="uk-UA"/>
        </w:rPr>
        <w:t>р</w:t>
      </w:r>
      <w:r w:rsidR="00074E08" w:rsidRPr="006D0224">
        <w:rPr>
          <w:rFonts w:cs="Times New Roman"/>
          <w:color w:val="auto"/>
          <w:lang w:val="uk-UA"/>
        </w:rPr>
        <w:t>.)</w:t>
      </w:r>
      <w:r w:rsidR="00B118DA" w:rsidRPr="006D0224">
        <w:rPr>
          <w:rFonts w:cs="Times New Roman"/>
          <w:color w:val="auto"/>
          <w:lang w:val="uk-UA"/>
        </w:rPr>
        <w:t xml:space="preserve">. </w:t>
      </w:r>
      <w:r w:rsidRPr="006D0224">
        <w:rPr>
          <w:rFonts w:cs="Times New Roman"/>
          <w:color w:val="auto"/>
          <w:lang w:val="uk-UA"/>
        </w:rPr>
        <w:t>Під</w:t>
      </w:r>
      <w:r w:rsidR="00B118DA" w:rsidRPr="006D0224">
        <w:rPr>
          <w:rFonts w:cs="Times New Roman"/>
          <w:color w:val="auto"/>
          <w:lang w:val="uk-UA"/>
        </w:rPr>
        <w:t xml:space="preserve"> </w:t>
      </w:r>
      <w:r w:rsidRPr="006D0224">
        <w:rPr>
          <w:rFonts w:cs="Times New Roman"/>
          <w:color w:val="auto"/>
          <w:lang w:val="uk-UA"/>
        </w:rPr>
        <w:t>час</w:t>
      </w:r>
      <w:r w:rsidR="00B118DA" w:rsidRPr="006D0224">
        <w:rPr>
          <w:rFonts w:cs="Times New Roman"/>
          <w:color w:val="auto"/>
          <w:lang w:val="uk-UA"/>
        </w:rPr>
        <w:t xml:space="preserve"> </w:t>
      </w:r>
      <w:r w:rsidRPr="006D0224">
        <w:rPr>
          <w:rFonts w:cs="Times New Roman"/>
          <w:color w:val="auto"/>
          <w:lang w:val="uk-UA"/>
        </w:rPr>
        <w:t>цього</w:t>
      </w:r>
      <w:r w:rsidR="00B118DA" w:rsidRPr="006D0224">
        <w:rPr>
          <w:rFonts w:cs="Times New Roman"/>
          <w:color w:val="auto"/>
          <w:lang w:val="uk-UA"/>
        </w:rPr>
        <w:t xml:space="preserve"> </w:t>
      </w:r>
      <w:r w:rsidRPr="006D0224">
        <w:rPr>
          <w:rFonts w:cs="Times New Roman"/>
          <w:color w:val="auto"/>
          <w:lang w:val="uk-UA"/>
        </w:rPr>
        <w:t>періоду</w:t>
      </w:r>
      <w:r w:rsidR="00B118DA" w:rsidRPr="006D0224">
        <w:rPr>
          <w:rFonts w:cs="Times New Roman"/>
          <w:color w:val="auto"/>
          <w:lang w:val="uk-UA"/>
        </w:rPr>
        <w:t xml:space="preserve"> (</w:t>
      </w:r>
      <w:r w:rsidRPr="006D0224">
        <w:rPr>
          <w:rFonts w:cs="Times New Roman"/>
          <w:color w:val="auto"/>
          <w:lang w:val="uk-UA"/>
        </w:rPr>
        <w:t>друга</w:t>
      </w:r>
      <w:r w:rsidR="00B118DA" w:rsidRPr="006D0224">
        <w:rPr>
          <w:rFonts w:cs="Times New Roman"/>
          <w:color w:val="auto"/>
          <w:lang w:val="uk-UA"/>
        </w:rPr>
        <w:t xml:space="preserve"> </w:t>
      </w:r>
      <w:r w:rsidRPr="006D0224">
        <w:rPr>
          <w:rFonts w:cs="Times New Roman"/>
          <w:color w:val="auto"/>
          <w:lang w:val="uk-UA"/>
        </w:rPr>
        <w:t>половина</w:t>
      </w:r>
      <w:r w:rsidR="00B118DA" w:rsidRPr="006D0224">
        <w:rPr>
          <w:rFonts w:cs="Times New Roman"/>
          <w:color w:val="auto"/>
          <w:lang w:val="uk-UA"/>
        </w:rPr>
        <w:t xml:space="preserve"> 90</w:t>
      </w:r>
      <w:r w:rsidRPr="006D0224">
        <w:rPr>
          <w:rFonts w:cs="Times New Roman"/>
          <w:color w:val="auto"/>
          <w:lang w:val="uk-UA"/>
        </w:rPr>
        <w:t>х</w:t>
      </w:r>
      <w:r w:rsidR="00B118DA" w:rsidRPr="006D0224">
        <w:rPr>
          <w:rFonts w:cs="Times New Roman"/>
          <w:color w:val="auto"/>
          <w:lang w:val="uk-UA"/>
        </w:rPr>
        <w:t xml:space="preserve"> </w:t>
      </w:r>
      <w:r w:rsidRPr="006D0224">
        <w:rPr>
          <w:rFonts w:cs="Times New Roman"/>
          <w:color w:val="auto"/>
          <w:lang w:val="uk-UA"/>
        </w:rPr>
        <w:t>років</w:t>
      </w:r>
      <w:r w:rsidR="00B118DA" w:rsidRPr="006D0224">
        <w:rPr>
          <w:rFonts w:cs="Times New Roman"/>
          <w:color w:val="auto"/>
          <w:lang w:val="uk-UA"/>
        </w:rPr>
        <w:t xml:space="preserve">) </w:t>
      </w:r>
      <w:r w:rsidRPr="006D0224">
        <w:rPr>
          <w:rFonts w:cs="Times New Roman"/>
          <w:color w:val="auto"/>
          <w:lang w:val="uk-UA"/>
        </w:rPr>
        <w:t>відбулися</w:t>
      </w:r>
      <w:r w:rsidR="00B118DA" w:rsidRPr="006D0224">
        <w:rPr>
          <w:rFonts w:cs="Times New Roman"/>
          <w:color w:val="auto"/>
          <w:lang w:val="uk-UA"/>
        </w:rPr>
        <w:t xml:space="preserve"> </w:t>
      </w:r>
      <w:r w:rsidRPr="006D0224">
        <w:rPr>
          <w:rFonts w:cs="Times New Roman"/>
          <w:color w:val="auto"/>
          <w:lang w:val="uk-UA"/>
        </w:rPr>
        <w:t>події</w:t>
      </w:r>
      <w:r w:rsidR="00B118DA" w:rsidRPr="006D0224">
        <w:rPr>
          <w:rFonts w:cs="Times New Roman"/>
          <w:color w:val="auto"/>
          <w:lang w:val="uk-UA"/>
        </w:rPr>
        <w:t xml:space="preserve">, </w:t>
      </w:r>
      <w:r w:rsidRPr="006D0224">
        <w:rPr>
          <w:rFonts w:cs="Times New Roman"/>
          <w:color w:val="auto"/>
          <w:lang w:val="uk-UA"/>
        </w:rPr>
        <w:t>які</w:t>
      </w:r>
      <w:r w:rsidR="00B118DA" w:rsidRPr="006D0224">
        <w:rPr>
          <w:rFonts w:cs="Times New Roman"/>
          <w:color w:val="auto"/>
          <w:lang w:val="uk-UA"/>
        </w:rPr>
        <w:t xml:space="preserve"> </w:t>
      </w:r>
      <w:r w:rsidRPr="006D0224">
        <w:rPr>
          <w:rFonts w:cs="Times New Roman"/>
          <w:color w:val="auto"/>
          <w:lang w:val="uk-UA"/>
        </w:rPr>
        <w:t>стали</w:t>
      </w:r>
      <w:r w:rsidR="00B118DA" w:rsidRPr="006D0224">
        <w:rPr>
          <w:rFonts w:cs="Times New Roman"/>
          <w:color w:val="auto"/>
          <w:lang w:val="uk-UA"/>
        </w:rPr>
        <w:t xml:space="preserve"> </w:t>
      </w:r>
      <w:r w:rsidRPr="006D0224">
        <w:rPr>
          <w:rFonts w:cs="Times New Roman"/>
          <w:color w:val="auto"/>
          <w:lang w:val="uk-UA"/>
        </w:rPr>
        <w:t>етапними</w:t>
      </w:r>
      <w:r w:rsidR="00B118DA" w:rsidRPr="006D0224">
        <w:rPr>
          <w:rFonts w:cs="Times New Roman"/>
          <w:color w:val="auto"/>
          <w:lang w:val="uk-UA"/>
        </w:rPr>
        <w:t xml:space="preserve"> </w:t>
      </w:r>
      <w:r w:rsidRPr="006D0224">
        <w:rPr>
          <w:rFonts w:cs="Times New Roman"/>
          <w:color w:val="auto"/>
          <w:lang w:val="uk-UA"/>
        </w:rPr>
        <w:t>у</w:t>
      </w:r>
      <w:r w:rsidR="00B118DA" w:rsidRPr="006D0224">
        <w:rPr>
          <w:rFonts w:cs="Times New Roman"/>
          <w:color w:val="auto"/>
          <w:lang w:val="uk-UA"/>
        </w:rPr>
        <w:t xml:space="preserve"> </w:t>
      </w:r>
      <w:r w:rsidRPr="006D0224">
        <w:rPr>
          <w:rFonts w:cs="Times New Roman"/>
          <w:color w:val="auto"/>
          <w:lang w:val="uk-UA"/>
        </w:rPr>
        <w:t>процесі</w:t>
      </w:r>
      <w:r w:rsidR="00B118DA" w:rsidRPr="006D0224">
        <w:rPr>
          <w:rFonts w:cs="Times New Roman"/>
          <w:color w:val="auto"/>
          <w:lang w:val="uk-UA"/>
        </w:rPr>
        <w:t xml:space="preserve"> </w:t>
      </w:r>
      <w:r w:rsidRPr="006D0224">
        <w:rPr>
          <w:rFonts w:cs="Times New Roman"/>
          <w:color w:val="auto"/>
          <w:lang w:val="uk-UA"/>
        </w:rPr>
        <w:t>зближення</w:t>
      </w:r>
      <w:r w:rsidR="00B118DA" w:rsidRPr="006D0224">
        <w:rPr>
          <w:rFonts w:cs="Times New Roman"/>
          <w:color w:val="auto"/>
          <w:lang w:val="uk-UA"/>
        </w:rPr>
        <w:t xml:space="preserve"> </w:t>
      </w:r>
      <w:r w:rsidRPr="006D0224">
        <w:rPr>
          <w:rFonts w:cs="Times New Roman"/>
          <w:color w:val="auto"/>
          <w:lang w:val="uk-UA"/>
        </w:rPr>
        <w:t>України</w:t>
      </w:r>
      <w:r w:rsidR="00B118DA" w:rsidRPr="006D0224">
        <w:rPr>
          <w:rFonts w:cs="Times New Roman"/>
          <w:color w:val="auto"/>
          <w:lang w:val="uk-UA"/>
        </w:rPr>
        <w:t xml:space="preserve"> </w:t>
      </w:r>
      <w:r w:rsidRPr="006D0224">
        <w:rPr>
          <w:rFonts w:cs="Times New Roman"/>
          <w:color w:val="auto"/>
          <w:lang w:val="uk-UA"/>
        </w:rPr>
        <w:t>і</w:t>
      </w:r>
      <w:r w:rsidR="00B118DA" w:rsidRPr="006D0224">
        <w:rPr>
          <w:rFonts w:cs="Times New Roman"/>
          <w:color w:val="auto"/>
          <w:lang w:val="uk-UA"/>
        </w:rPr>
        <w:t xml:space="preserve"> </w:t>
      </w:r>
      <w:r w:rsidRPr="006D0224">
        <w:rPr>
          <w:rFonts w:cs="Times New Roman"/>
          <w:color w:val="auto"/>
          <w:lang w:val="uk-UA"/>
        </w:rPr>
        <w:t>ЄС</w:t>
      </w:r>
      <w:r w:rsidR="00B118DA" w:rsidRPr="006D0224">
        <w:rPr>
          <w:rFonts w:cs="Times New Roman"/>
          <w:color w:val="auto"/>
          <w:lang w:val="uk-UA"/>
        </w:rPr>
        <w:t xml:space="preserve">. </w:t>
      </w:r>
      <w:r w:rsidRPr="006D0224">
        <w:rPr>
          <w:rFonts w:cs="Times New Roman"/>
          <w:color w:val="auto"/>
          <w:lang w:val="uk-UA"/>
        </w:rPr>
        <w:t>Серед</w:t>
      </w:r>
      <w:r w:rsidR="00B118DA" w:rsidRPr="006D0224">
        <w:rPr>
          <w:rFonts w:cs="Times New Roman"/>
          <w:color w:val="auto"/>
          <w:lang w:val="uk-UA"/>
        </w:rPr>
        <w:t xml:space="preserve"> </w:t>
      </w:r>
      <w:r w:rsidRPr="006D0224">
        <w:rPr>
          <w:rFonts w:cs="Times New Roman"/>
          <w:color w:val="auto"/>
          <w:lang w:val="uk-UA"/>
        </w:rPr>
        <w:t>них</w:t>
      </w:r>
      <w:r w:rsidR="00B118DA" w:rsidRPr="006D0224">
        <w:rPr>
          <w:rFonts w:cs="Times New Roman"/>
          <w:color w:val="auto"/>
          <w:lang w:val="uk-UA"/>
        </w:rPr>
        <w:t xml:space="preserve"> - </w:t>
      </w:r>
      <w:r w:rsidRPr="006D0224">
        <w:rPr>
          <w:rFonts w:cs="Times New Roman"/>
          <w:color w:val="auto"/>
          <w:lang w:val="uk-UA"/>
        </w:rPr>
        <w:t>ратифікація</w:t>
      </w:r>
      <w:r w:rsidR="00B118DA" w:rsidRPr="006D0224">
        <w:rPr>
          <w:rFonts w:cs="Times New Roman"/>
          <w:color w:val="auto"/>
          <w:lang w:val="uk-UA"/>
        </w:rPr>
        <w:t xml:space="preserve"> </w:t>
      </w:r>
      <w:r w:rsidRPr="006D0224">
        <w:rPr>
          <w:rFonts w:cs="Times New Roman"/>
          <w:color w:val="auto"/>
          <w:lang w:val="uk-UA"/>
        </w:rPr>
        <w:t>і</w:t>
      </w:r>
      <w:r w:rsidR="00B118DA" w:rsidRPr="006D0224">
        <w:rPr>
          <w:rFonts w:cs="Times New Roman"/>
          <w:color w:val="auto"/>
          <w:lang w:val="uk-UA"/>
        </w:rPr>
        <w:t xml:space="preserve"> </w:t>
      </w:r>
      <w:r w:rsidRPr="006D0224">
        <w:rPr>
          <w:rFonts w:cs="Times New Roman"/>
          <w:color w:val="auto"/>
          <w:lang w:val="uk-UA"/>
        </w:rPr>
        <w:t>початок</w:t>
      </w:r>
      <w:r w:rsidR="00B118DA" w:rsidRPr="006D0224">
        <w:rPr>
          <w:rFonts w:cs="Times New Roman"/>
          <w:color w:val="auto"/>
          <w:lang w:val="uk-UA"/>
        </w:rPr>
        <w:t xml:space="preserve"> </w:t>
      </w:r>
      <w:r w:rsidRPr="006D0224">
        <w:rPr>
          <w:rFonts w:cs="Times New Roman"/>
          <w:color w:val="auto"/>
          <w:lang w:val="uk-UA"/>
        </w:rPr>
        <w:t>імплементації</w:t>
      </w:r>
      <w:r w:rsidR="00B118DA" w:rsidRPr="006D0224">
        <w:rPr>
          <w:rFonts w:cs="Times New Roman"/>
          <w:color w:val="auto"/>
          <w:lang w:val="uk-UA"/>
        </w:rPr>
        <w:t xml:space="preserve"> </w:t>
      </w:r>
      <w:r w:rsidRPr="006D0224">
        <w:rPr>
          <w:rFonts w:cs="Times New Roman"/>
          <w:color w:val="auto"/>
          <w:lang w:val="uk-UA"/>
        </w:rPr>
        <w:t>Угоди</w:t>
      </w:r>
      <w:r w:rsidR="00B118DA" w:rsidRPr="006D0224">
        <w:rPr>
          <w:rFonts w:cs="Times New Roman"/>
          <w:color w:val="auto"/>
          <w:lang w:val="uk-UA"/>
        </w:rPr>
        <w:t xml:space="preserve"> </w:t>
      </w:r>
      <w:r w:rsidRPr="006D0224">
        <w:rPr>
          <w:rFonts w:cs="Times New Roman"/>
          <w:color w:val="auto"/>
          <w:lang w:val="uk-UA"/>
        </w:rPr>
        <w:t>про</w:t>
      </w:r>
      <w:r w:rsidR="00B118DA" w:rsidRPr="006D0224">
        <w:rPr>
          <w:rFonts w:cs="Times New Roman"/>
          <w:color w:val="auto"/>
          <w:lang w:val="uk-UA"/>
        </w:rPr>
        <w:t xml:space="preserve"> </w:t>
      </w:r>
      <w:r w:rsidRPr="006D0224">
        <w:rPr>
          <w:rFonts w:cs="Times New Roman"/>
          <w:color w:val="auto"/>
          <w:lang w:val="uk-UA"/>
        </w:rPr>
        <w:t>співробітництво</w:t>
      </w:r>
      <w:r w:rsidR="00B118DA" w:rsidRPr="006D0224">
        <w:rPr>
          <w:rFonts w:cs="Times New Roman"/>
          <w:color w:val="auto"/>
          <w:lang w:val="uk-UA"/>
        </w:rPr>
        <w:t xml:space="preserve"> </w:t>
      </w:r>
      <w:r w:rsidRPr="006D0224">
        <w:rPr>
          <w:rFonts w:cs="Times New Roman"/>
          <w:color w:val="auto"/>
          <w:lang w:val="uk-UA"/>
        </w:rPr>
        <w:t>і</w:t>
      </w:r>
      <w:r w:rsidR="00B118DA" w:rsidRPr="006D0224">
        <w:rPr>
          <w:rFonts w:cs="Times New Roman"/>
          <w:color w:val="auto"/>
          <w:lang w:val="uk-UA"/>
        </w:rPr>
        <w:t xml:space="preserve"> </w:t>
      </w:r>
      <w:r w:rsidRPr="006D0224">
        <w:rPr>
          <w:rFonts w:cs="Times New Roman"/>
          <w:color w:val="auto"/>
          <w:lang w:val="uk-UA"/>
        </w:rPr>
        <w:t>партнерство</w:t>
      </w:r>
      <w:r w:rsidR="00B118DA" w:rsidRPr="006D0224">
        <w:rPr>
          <w:rFonts w:cs="Times New Roman"/>
          <w:color w:val="auto"/>
          <w:lang w:val="uk-UA"/>
        </w:rPr>
        <w:t xml:space="preserve"> </w:t>
      </w:r>
      <w:r w:rsidRPr="006D0224">
        <w:rPr>
          <w:rFonts w:cs="Times New Roman"/>
          <w:color w:val="auto"/>
          <w:lang w:val="uk-UA"/>
        </w:rPr>
        <w:t>України</w:t>
      </w:r>
      <w:r w:rsidR="00B118DA" w:rsidRPr="006D0224">
        <w:rPr>
          <w:rFonts w:cs="Times New Roman"/>
          <w:color w:val="auto"/>
          <w:lang w:val="uk-UA"/>
        </w:rPr>
        <w:t xml:space="preserve"> </w:t>
      </w:r>
      <w:r w:rsidRPr="006D0224">
        <w:rPr>
          <w:rFonts w:cs="Times New Roman"/>
          <w:color w:val="auto"/>
          <w:lang w:val="uk-UA"/>
        </w:rPr>
        <w:t>з</w:t>
      </w:r>
      <w:r w:rsidR="00B118DA" w:rsidRPr="006D0224">
        <w:rPr>
          <w:rFonts w:cs="Times New Roman"/>
          <w:color w:val="auto"/>
          <w:lang w:val="uk-UA"/>
        </w:rPr>
        <w:t xml:space="preserve"> </w:t>
      </w:r>
      <w:r w:rsidRPr="006D0224">
        <w:rPr>
          <w:rFonts w:cs="Times New Roman"/>
          <w:color w:val="auto"/>
          <w:lang w:val="uk-UA"/>
        </w:rPr>
        <w:t>ЄС</w:t>
      </w:r>
      <w:r w:rsidR="00B118DA" w:rsidRPr="006D0224">
        <w:rPr>
          <w:rFonts w:cs="Times New Roman"/>
          <w:color w:val="auto"/>
          <w:lang w:val="uk-UA"/>
        </w:rPr>
        <w:t xml:space="preserve">; </w:t>
      </w:r>
      <w:r w:rsidRPr="006D0224">
        <w:rPr>
          <w:rFonts w:cs="Times New Roman"/>
          <w:color w:val="auto"/>
          <w:lang w:val="uk-UA"/>
        </w:rPr>
        <w:t>набуття</w:t>
      </w:r>
      <w:r w:rsidR="00B118DA" w:rsidRPr="006D0224">
        <w:rPr>
          <w:rFonts w:cs="Times New Roman"/>
          <w:color w:val="auto"/>
          <w:lang w:val="uk-UA"/>
        </w:rPr>
        <w:t xml:space="preserve"> </w:t>
      </w:r>
      <w:r w:rsidRPr="006D0224">
        <w:rPr>
          <w:rFonts w:cs="Times New Roman"/>
          <w:color w:val="auto"/>
          <w:lang w:val="uk-UA"/>
        </w:rPr>
        <w:t>Україною</w:t>
      </w:r>
      <w:r w:rsidR="00B118DA" w:rsidRPr="006D0224">
        <w:rPr>
          <w:rFonts w:cs="Times New Roman"/>
          <w:color w:val="auto"/>
          <w:lang w:val="uk-UA"/>
        </w:rPr>
        <w:t xml:space="preserve"> </w:t>
      </w:r>
      <w:r w:rsidRPr="006D0224">
        <w:rPr>
          <w:rFonts w:cs="Times New Roman"/>
          <w:color w:val="auto"/>
          <w:lang w:val="uk-UA"/>
        </w:rPr>
        <w:t>членства</w:t>
      </w:r>
      <w:r w:rsidR="00B118DA" w:rsidRPr="006D0224">
        <w:rPr>
          <w:rFonts w:cs="Times New Roman"/>
          <w:color w:val="auto"/>
          <w:lang w:val="uk-UA"/>
        </w:rPr>
        <w:t xml:space="preserve"> </w:t>
      </w:r>
      <w:r w:rsidRPr="006D0224">
        <w:rPr>
          <w:rFonts w:cs="Times New Roman"/>
          <w:color w:val="auto"/>
          <w:lang w:val="uk-UA"/>
        </w:rPr>
        <w:t>у</w:t>
      </w:r>
      <w:r w:rsidR="00B118DA" w:rsidRPr="006D0224">
        <w:rPr>
          <w:rFonts w:cs="Times New Roman"/>
          <w:color w:val="auto"/>
          <w:lang w:val="uk-UA"/>
        </w:rPr>
        <w:t xml:space="preserve"> </w:t>
      </w:r>
      <w:r w:rsidRPr="006D0224">
        <w:rPr>
          <w:rFonts w:cs="Times New Roman"/>
          <w:color w:val="auto"/>
          <w:lang w:val="uk-UA"/>
        </w:rPr>
        <w:t>Раді</w:t>
      </w:r>
      <w:r w:rsidR="00B118DA" w:rsidRPr="006D0224">
        <w:rPr>
          <w:rFonts w:cs="Times New Roman"/>
          <w:color w:val="auto"/>
          <w:lang w:val="uk-UA"/>
        </w:rPr>
        <w:t xml:space="preserve"> </w:t>
      </w:r>
      <w:r w:rsidRPr="006D0224">
        <w:rPr>
          <w:rFonts w:cs="Times New Roman"/>
          <w:color w:val="auto"/>
          <w:lang w:val="uk-UA"/>
        </w:rPr>
        <w:t>Європи</w:t>
      </w:r>
      <w:r w:rsidR="00B118DA" w:rsidRPr="006D0224">
        <w:rPr>
          <w:rFonts w:cs="Times New Roman"/>
          <w:color w:val="auto"/>
          <w:lang w:val="uk-UA"/>
        </w:rPr>
        <w:t xml:space="preserve"> </w:t>
      </w:r>
      <w:r w:rsidRPr="006D0224">
        <w:rPr>
          <w:rFonts w:cs="Times New Roman"/>
          <w:color w:val="auto"/>
          <w:lang w:val="uk-UA"/>
        </w:rPr>
        <w:t>й</w:t>
      </w:r>
      <w:r w:rsidR="00B118DA" w:rsidRPr="006D0224">
        <w:rPr>
          <w:rFonts w:cs="Times New Roman"/>
          <w:color w:val="auto"/>
          <w:lang w:val="uk-UA"/>
        </w:rPr>
        <w:t xml:space="preserve"> </w:t>
      </w:r>
      <w:r w:rsidRPr="006D0224">
        <w:rPr>
          <w:rFonts w:cs="Times New Roman"/>
          <w:color w:val="auto"/>
          <w:lang w:val="uk-UA"/>
        </w:rPr>
        <w:t>ОБСЄ</w:t>
      </w:r>
      <w:r w:rsidR="00B118DA" w:rsidRPr="006D0224">
        <w:rPr>
          <w:rFonts w:cs="Times New Roman"/>
          <w:color w:val="auto"/>
          <w:lang w:val="uk-UA"/>
        </w:rPr>
        <w:t xml:space="preserve">; </w:t>
      </w:r>
      <w:r w:rsidRPr="006D0224">
        <w:rPr>
          <w:rFonts w:cs="Times New Roman"/>
          <w:color w:val="auto"/>
          <w:lang w:val="uk-UA"/>
        </w:rPr>
        <w:t>членство</w:t>
      </w:r>
      <w:r w:rsidR="00B118DA" w:rsidRPr="006D0224">
        <w:rPr>
          <w:rFonts w:cs="Times New Roman"/>
          <w:color w:val="auto"/>
          <w:lang w:val="uk-UA"/>
        </w:rPr>
        <w:t xml:space="preserve"> </w:t>
      </w:r>
      <w:r w:rsidRPr="006D0224">
        <w:rPr>
          <w:rFonts w:cs="Times New Roman"/>
          <w:color w:val="auto"/>
          <w:lang w:val="uk-UA"/>
        </w:rPr>
        <w:t>в</w:t>
      </w:r>
      <w:r w:rsidR="00B118DA" w:rsidRPr="006D0224">
        <w:rPr>
          <w:rFonts w:cs="Times New Roman"/>
          <w:color w:val="auto"/>
          <w:lang w:val="uk-UA"/>
        </w:rPr>
        <w:t xml:space="preserve"> </w:t>
      </w:r>
      <w:r w:rsidRPr="006D0224">
        <w:rPr>
          <w:rFonts w:cs="Times New Roman"/>
          <w:color w:val="auto"/>
          <w:lang w:val="uk-UA"/>
        </w:rPr>
        <w:t>програмі</w:t>
      </w:r>
      <w:r w:rsidR="00B118DA" w:rsidRPr="006D0224">
        <w:rPr>
          <w:rFonts w:cs="Times New Roman"/>
          <w:color w:val="auto"/>
          <w:lang w:val="uk-UA"/>
        </w:rPr>
        <w:t xml:space="preserve"> "</w:t>
      </w:r>
      <w:r w:rsidRPr="006D0224">
        <w:rPr>
          <w:rFonts w:cs="Times New Roman"/>
          <w:color w:val="auto"/>
          <w:lang w:val="uk-UA"/>
        </w:rPr>
        <w:t>Партнерство</w:t>
      </w:r>
      <w:r w:rsidR="00B118DA" w:rsidRPr="006D0224">
        <w:rPr>
          <w:rFonts w:cs="Times New Roman"/>
          <w:color w:val="auto"/>
          <w:lang w:val="uk-UA"/>
        </w:rPr>
        <w:t xml:space="preserve"> </w:t>
      </w:r>
      <w:r w:rsidRPr="006D0224">
        <w:rPr>
          <w:rFonts w:cs="Times New Roman"/>
          <w:color w:val="auto"/>
          <w:lang w:val="uk-UA"/>
        </w:rPr>
        <w:t>заради</w:t>
      </w:r>
      <w:r w:rsidR="00B118DA" w:rsidRPr="006D0224">
        <w:rPr>
          <w:rFonts w:cs="Times New Roman"/>
          <w:color w:val="auto"/>
          <w:lang w:val="uk-UA"/>
        </w:rPr>
        <w:t xml:space="preserve"> </w:t>
      </w:r>
      <w:r w:rsidRPr="006D0224">
        <w:rPr>
          <w:rFonts w:cs="Times New Roman"/>
          <w:color w:val="auto"/>
          <w:lang w:val="uk-UA"/>
        </w:rPr>
        <w:t>миру</w:t>
      </w:r>
      <w:r w:rsidR="00B118DA" w:rsidRPr="006D0224">
        <w:rPr>
          <w:rFonts w:cs="Times New Roman"/>
          <w:color w:val="auto"/>
          <w:lang w:val="uk-UA"/>
        </w:rPr>
        <w:t xml:space="preserve">"; </w:t>
      </w:r>
      <w:r w:rsidRPr="006D0224">
        <w:rPr>
          <w:rFonts w:cs="Times New Roman"/>
          <w:color w:val="auto"/>
          <w:lang w:val="uk-UA"/>
        </w:rPr>
        <w:t>підписання</w:t>
      </w:r>
      <w:r w:rsidR="00B118DA" w:rsidRPr="006D0224">
        <w:rPr>
          <w:rFonts w:cs="Times New Roman"/>
          <w:color w:val="auto"/>
          <w:lang w:val="uk-UA"/>
        </w:rPr>
        <w:t xml:space="preserve"> </w:t>
      </w:r>
      <w:r w:rsidRPr="006D0224">
        <w:rPr>
          <w:rFonts w:cs="Times New Roman"/>
          <w:color w:val="auto"/>
          <w:lang w:val="uk-UA"/>
        </w:rPr>
        <w:t>у</w:t>
      </w:r>
      <w:r w:rsidR="00B118DA" w:rsidRPr="006D0224">
        <w:rPr>
          <w:rFonts w:cs="Times New Roman"/>
          <w:color w:val="auto"/>
          <w:lang w:val="uk-UA"/>
        </w:rPr>
        <w:t xml:space="preserve"> </w:t>
      </w:r>
      <w:r w:rsidRPr="006D0224">
        <w:rPr>
          <w:rFonts w:cs="Times New Roman"/>
          <w:color w:val="auto"/>
          <w:lang w:val="uk-UA"/>
        </w:rPr>
        <w:t>Мадриді</w:t>
      </w:r>
      <w:r w:rsidR="00B118DA" w:rsidRPr="006D0224">
        <w:rPr>
          <w:rFonts w:cs="Times New Roman"/>
          <w:color w:val="auto"/>
          <w:lang w:val="uk-UA"/>
        </w:rPr>
        <w:t xml:space="preserve"> </w:t>
      </w:r>
      <w:r w:rsidRPr="006D0224">
        <w:rPr>
          <w:rFonts w:cs="Times New Roman"/>
          <w:color w:val="auto"/>
          <w:lang w:val="uk-UA"/>
        </w:rPr>
        <w:t>в</w:t>
      </w:r>
      <w:r w:rsidR="00B118DA" w:rsidRPr="006D0224">
        <w:rPr>
          <w:rFonts w:cs="Times New Roman"/>
          <w:color w:val="auto"/>
          <w:lang w:val="uk-UA"/>
        </w:rPr>
        <w:t xml:space="preserve"> </w:t>
      </w:r>
      <w:r w:rsidRPr="006D0224">
        <w:rPr>
          <w:rFonts w:cs="Times New Roman"/>
          <w:color w:val="auto"/>
          <w:lang w:val="uk-UA"/>
        </w:rPr>
        <w:t>липні</w:t>
      </w:r>
      <w:r w:rsidR="00B118DA" w:rsidRPr="006D0224">
        <w:rPr>
          <w:rFonts w:cs="Times New Roman"/>
          <w:color w:val="auto"/>
          <w:lang w:val="uk-UA"/>
        </w:rPr>
        <w:t xml:space="preserve"> 1997</w:t>
      </w:r>
      <w:r w:rsidRPr="006D0224">
        <w:rPr>
          <w:rFonts w:cs="Times New Roman"/>
          <w:color w:val="auto"/>
          <w:lang w:val="uk-UA"/>
        </w:rPr>
        <w:t>р</w:t>
      </w:r>
      <w:r w:rsidR="00B118DA" w:rsidRPr="006D0224">
        <w:rPr>
          <w:rFonts w:cs="Times New Roman"/>
          <w:color w:val="auto"/>
          <w:lang w:val="uk-UA"/>
        </w:rPr>
        <w:t xml:space="preserve">. </w:t>
      </w:r>
      <w:r w:rsidRPr="006D0224">
        <w:rPr>
          <w:rFonts w:cs="Times New Roman"/>
          <w:color w:val="auto"/>
          <w:lang w:val="uk-UA"/>
        </w:rPr>
        <w:t>Хартії</w:t>
      </w:r>
      <w:r w:rsidR="00B118DA" w:rsidRPr="006D0224">
        <w:rPr>
          <w:rFonts w:cs="Times New Roman"/>
          <w:color w:val="auto"/>
          <w:lang w:val="uk-UA"/>
        </w:rPr>
        <w:t xml:space="preserve"> </w:t>
      </w:r>
      <w:r w:rsidRPr="006D0224">
        <w:rPr>
          <w:rFonts w:cs="Times New Roman"/>
          <w:color w:val="auto"/>
          <w:lang w:val="uk-UA"/>
        </w:rPr>
        <w:t>про</w:t>
      </w:r>
      <w:r w:rsidR="00B118DA" w:rsidRPr="006D0224">
        <w:rPr>
          <w:rFonts w:cs="Times New Roman"/>
          <w:color w:val="auto"/>
          <w:lang w:val="uk-UA"/>
        </w:rPr>
        <w:t xml:space="preserve"> </w:t>
      </w:r>
      <w:r w:rsidRPr="006D0224">
        <w:rPr>
          <w:rFonts w:cs="Times New Roman"/>
          <w:color w:val="auto"/>
          <w:lang w:val="uk-UA"/>
        </w:rPr>
        <w:t>особливе</w:t>
      </w:r>
      <w:r w:rsidR="00B118DA" w:rsidRPr="006D0224">
        <w:rPr>
          <w:rFonts w:cs="Times New Roman"/>
          <w:color w:val="auto"/>
          <w:lang w:val="uk-UA"/>
        </w:rPr>
        <w:t xml:space="preserve"> </w:t>
      </w:r>
      <w:r w:rsidRPr="006D0224">
        <w:rPr>
          <w:rFonts w:cs="Times New Roman"/>
          <w:color w:val="auto"/>
          <w:lang w:val="uk-UA"/>
        </w:rPr>
        <w:t>партнерство</w:t>
      </w:r>
      <w:r w:rsidR="00B118DA" w:rsidRPr="006D0224">
        <w:rPr>
          <w:rFonts w:cs="Times New Roman"/>
          <w:color w:val="auto"/>
          <w:lang w:val="uk-UA"/>
        </w:rPr>
        <w:t xml:space="preserve"> </w:t>
      </w:r>
      <w:r w:rsidRPr="006D0224">
        <w:rPr>
          <w:rFonts w:cs="Times New Roman"/>
          <w:color w:val="auto"/>
          <w:lang w:val="uk-UA"/>
        </w:rPr>
        <w:t>України</w:t>
      </w:r>
      <w:r w:rsidR="00B118DA" w:rsidRPr="006D0224">
        <w:rPr>
          <w:rFonts w:cs="Times New Roman"/>
          <w:color w:val="auto"/>
          <w:lang w:val="uk-UA"/>
        </w:rPr>
        <w:t xml:space="preserve"> </w:t>
      </w:r>
      <w:r w:rsidRPr="006D0224">
        <w:rPr>
          <w:rFonts w:cs="Times New Roman"/>
          <w:color w:val="auto"/>
          <w:lang w:val="uk-UA"/>
        </w:rPr>
        <w:t>з</w:t>
      </w:r>
      <w:r w:rsidR="00B118DA" w:rsidRPr="006D0224">
        <w:rPr>
          <w:rFonts w:cs="Times New Roman"/>
          <w:color w:val="auto"/>
          <w:lang w:val="uk-UA"/>
        </w:rPr>
        <w:t xml:space="preserve"> </w:t>
      </w:r>
      <w:r w:rsidRPr="006D0224">
        <w:rPr>
          <w:rFonts w:cs="Times New Roman"/>
          <w:color w:val="auto"/>
          <w:lang w:val="uk-UA"/>
        </w:rPr>
        <w:t>НАТО</w:t>
      </w:r>
      <w:r w:rsidR="00B118DA" w:rsidRPr="006D0224">
        <w:rPr>
          <w:rFonts w:cs="Times New Roman"/>
          <w:color w:val="auto"/>
          <w:lang w:val="uk-UA"/>
        </w:rPr>
        <w:t xml:space="preserve">; </w:t>
      </w:r>
      <w:r w:rsidRPr="006D0224">
        <w:rPr>
          <w:rFonts w:cs="Times New Roman"/>
          <w:color w:val="auto"/>
          <w:lang w:val="uk-UA"/>
        </w:rPr>
        <w:t>ратифікація</w:t>
      </w:r>
      <w:r w:rsidR="00B118DA" w:rsidRPr="006D0224">
        <w:rPr>
          <w:rFonts w:cs="Times New Roman"/>
          <w:color w:val="auto"/>
          <w:lang w:val="uk-UA"/>
        </w:rPr>
        <w:t xml:space="preserve"> </w:t>
      </w:r>
      <w:r w:rsidRPr="006D0224">
        <w:rPr>
          <w:rFonts w:cs="Times New Roman"/>
          <w:color w:val="auto"/>
          <w:lang w:val="uk-UA"/>
        </w:rPr>
        <w:t>Україною</w:t>
      </w:r>
      <w:r w:rsidR="00B118DA" w:rsidRPr="006D0224">
        <w:rPr>
          <w:rFonts w:cs="Times New Roman"/>
          <w:color w:val="auto"/>
          <w:lang w:val="uk-UA"/>
        </w:rPr>
        <w:t xml:space="preserve"> </w:t>
      </w:r>
      <w:r w:rsidRPr="006D0224">
        <w:rPr>
          <w:rFonts w:cs="Times New Roman"/>
          <w:color w:val="auto"/>
          <w:lang w:val="uk-UA"/>
        </w:rPr>
        <w:t>Європейської</w:t>
      </w:r>
      <w:r w:rsidR="00B118DA" w:rsidRPr="006D0224">
        <w:rPr>
          <w:rFonts w:cs="Times New Roman"/>
          <w:color w:val="auto"/>
          <w:lang w:val="uk-UA"/>
        </w:rPr>
        <w:t xml:space="preserve"> </w:t>
      </w:r>
      <w:r w:rsidRPr="006D0224">
        <w:rPr>
          <w:rFonts w:cs="Times New Roman"/>
          <w:color w:val="auto"/>
          <w:lang w:val="uk-UA"/>
        </w:rPr>
        <w:t>конвенції</w:t>
      </w:r>
      <w:r w:rsidR="00B118DA" w:rsidRPr="006D0224">
        <w:rPr>
          <w:rFonts w:cs="Times New Roman"/>
          <w:color w:val="auto"/>
          <w:lang w:val="uk-UA"/>
        </w:rPr>
        <w:t xml:space="preserve"> </w:t>
      </w:r>
      <w:r w:rsidRPr="006D0224">
        <w:rPr>
          <w:rFonts w:cs="Times New Roman"/>
          <w:color w:val="auto"/>
          <w:lang w:val="uk-UA"/>
        </w:rPr>
        <w:t>з</w:t>
      </w:r>
      <w:r w:rsidR="00B118DA" w:rsidRPr="006D0224">
        <w:rPr>
          <w:rFonts w:cs="Times New Roman"/>
          <w:color w:val="auto"/>
          <w:lang w:val="uk-UA"/>
        </w:rPr>
        <w:t xml:space="preserve"> </w:t>
      </w:r>
      <w:r w:rsidRPr="006D0224">
        <w:rPr>
          <w:rFonts w:cs="Times New Roman"/>
          <w:color w:val="auto"/>
          <w:lang w:val="uk-UA"/>
        </w:rPr>
        <w:t>прав</w:t>
      </w:r>
      <w:r w:rsidR="00B118DA" w:rsidRPr="006D0224">
        <w:rPr>
          <w:rFonts w:cs="Times New Roman"/>
          <w:color w:val="auto"/>
          <w:lang w:val="uk-UA"/>
        </w:rPr>
        <w:t xml:space="preserve"> </w:t>
      </w:r>
      <w:r w:rsidRPr="006D0224">
        <w:rPr>
          <w:rFonts w:cs="Times New Roman"/>
          <w:color w:val="auto"/>
          <w:lang w:val="uk-UA"/>
        </w:rPr>
        <w:t>людини</w:t>
      </w:r>
      <w:r w:rsidR="00B118DA" w:rsidRPr="006D0224">
        <w:rPr>
          <w:rFonts w:cs="Times New Roman"/>
          <w:color w:val="auto"/>
          <w:lang w:val="uk-UA"/>
        </w:rPr>
        <w:t xml:space="preserve">; </w:t>
      </w:r>
      <w:r w:rsidRPr="006D0224">
        <w:rPr>
          <w:rFonts w:cs="Times New Roman"/>
          <w:color w:val="auto"/>
          <w:lang w:val="uk-UA"/>
        </w:rPr>
        <w:t>початок</w:t>
      </w:r>
      <w:r w:rsidR="00B118DA" w:rsidRPr="006D0224">
        <w:rPr>
          <w:rFonts w:cs="Times New Roman"/>
          <w:color w:val="auto"/>
          <w:lang w:val="uk-UA"/>
        </w:rPr>
        <w:t xml:space="preserve"> </w:t>
      </w:r>
      <w:r w:rsidRPr="006D0224">
        <w:rPr>
          <w:rFonts w:cs="Times New Roman"/>
          <w:color w:val="auto"/>
          <w:lang w:val="uk-UA"/>
        </w:rPr>
        <w:t>переговорів</w:t>
      </w:r>
      <w:r w:rsidR="00B118DA" w:rsidRPr="006D0224">
        <w:rPr>
          <w:rFonts w:cs="Times New Roman"/>
          <w:color w:val="auto"/>
          <w:lang w:val="uk-UA"/>
        </w:rPr>
        <w:t xml:space="preserve"> </w:t>
      </w:r>
      <w:r w:rsidRPr="006D0224">
        <w:rPr>
          <w:rFonts w:cs="Times New Roman"/>
          <w:color w:val="auto"/>
          <w:lang w:val="uk-UA"/>
        </w:rPr>
        <w:t>щодо</w:t>
      </w:r>
      <w:r w:rsidR="00B118DA" w:rsidRPr="006D0224">
        <w:rPr>
          <w:rFonts w:cs="Times New Roman"/>
          <w:color w:val="auto"/>
          <w:lang w:val="uk-UA"/>
        </w:rPr>
        <w:t xml:space="preserve"> </w:t>
      </w:r>
      <w:r w:rsidRPr="006D0224">
        <w:rPr>
          <w:rFonts w:cs="Times New Roman"/>
          <w:color w:val="auto"/>
          <w:lang w:val="uk-UA"/>
        </w:rPr>
        <w:t>вступу</w:t>
      </w:r>
      <w:r w:rsidR="00B118DA" w:rsidRPr="006D0224">
        <w:rPr>
          <w:rFonts w:cs="Times New Roman"/>
          <w:color w:val="auto"/>
          <w:lang w:val="uk-UA"/>
        </w:rPr>
        <w:t xml:space="preserve"> </w:t>
      </w:r>
      <w:r w:rsidRPr="006D0224">
        <w:rPr>
          <w:rFonts w:cs="Times New Roman"/>
          <w:color w:val="auto"/>
          <w:lang w:val="uk-UA"/>
        </w:rPr>
        <w:t>України</w:t>
      </w:r>
      <w:r w:rsidR="00B118DA" w:rsidRPr="006D0224">
        <w:rPr>
          <w:rFonts w:cs="Times New Roman"/>
          <w:color w:val="auto"/>
          <w:lang w:val="uk-UA"/>
        </w:rPr>
        <w:t xml:space="preserve"> </w:t>
      </w:r>
      <w:r w:rsidRPr="006D0224">
        <w:rPr>
          <w:rFonts w:cs="Times New Roman"/>
          <w:color w:val="auto"/>
          <w:lang w:val="uk-UA"/>
        </w:rPr>
        <w:t>до</w:t>
      </w:r>
      <w:r w:rsidR="00B118DA" w:rsidRPr="006D0224">
        <w:rPr>
          <w:rFonts w:cs="Times New Roman"/>
          <w:color w:val="auto"/>
          <w:lang w:val="uk-UA"/>
        </w:rPr>
        <w:t xml:space="preserve"> </w:t>
      </w:r>
      <w:r w:rsidRPr="006D0224">
        <w:rPr>
          <w:rFonts w:cs="Times New Roman"/>
          <w:color w:val="auto"/>
          <w:lang w:val="uk-UA"/>
        </w:rPr>
        <w:t>СОТ</w:t>
      </w:r>
      <w:r w:rsidR="00B118DA" w:rsidRPr="006D0224">
        <w:rPr>
          <w:rFonts w:cs="Times New Roman"/>
          <w:color w:val="auto"/>
          <w:lang w:val="uk-UA"/>
        </w:rPr>
        <w:t xml:space="preserve">. </w:t>
      </w:r>
      <w:r w:rsidRPr="006D0224">
        <w:rPr>
          <w:rFonts w:cs="Times New Roman"/>
          <w:color w:val="auto"/>
          <w:lang w:val="uk-UA"/>
        </w:rPr>
        <w:t>Під</w:t>
      </w:r>
      <w:r w:rsidR="00B118DA" w:rsidRPr="006D0224">
        <w:rPr>
          <w:rFonts w:cs="Times New Roman"/>
          <w:color w:val="auto"/>
          <w:lang w:val="uk-UA"/>
        </w:rPr>
        <w:t xml:space="preserve"> </w:t>
      </w:r>
      <w:r w:rsidRPr="006D0224">
        <w:rPr>
          <w:rFonts w:cs="Times New Roman"/>
          <w:color w:val="auto"/>
          <w:lang w:val="uk-UA"/>
        </w:rPr>
        <w:t>час</w:t>
      </w:r>
      <w:r w:rsidR="00B118DA" w:rsidRPr="006D0224">
        <w:rPr>
          <w:rFonts w:cs="Times New Roman"/>
          <w:color w:val="auto"/>
          <w:lang w:val="uk-UA"/>
        </w:rPr>
        <w:t xml:space="preserve"> </w:t>
      </w:r>
      <w:r w:rsidRPr="006D0224">
        <w:rPr>
          <w:rFonts w:cs="Times New Roman"/>
          <w:color w:val="auto"/>
          <w:lang w:val="uk-UA"/>
        </w:rPr>
        <w:t>саміту</w:t>
      </w:r>
      <w:r w:rsidR="00B118DA" w:rsidRPr="006D0224">
        <w:rPr>
          <w:rFonts w:cs="Times New Roman"/>
          <w:color w:val="auto"/>
          <w:lang w:val="uk-UA"/>
        </w:rPr>
        <w:t xml:space="preserve"> "</w:t>
      </w:r>
      <w:r w:rsidRPr="006D0224">
        <w:rPr>
          <w:rFonts w:cs="Times New Roman"/>
          <w:color w:val="auto"/>
          <w:lang w:val="uk-UA"/>
        </w:rPr>
        <w:t>ЄС</w:t>
      </w:r>
      <w:r w:rsidR="00B118DA" w:rsidRPr="006D0224">
        <w:rPr>
          <w:rFonts w:cs="Times New Roman"/>
          <w:color w:val="auto"/>
          <w:lang w:val="uk-UA"/>
        </w:rPr>
        <w:t xml:space="preserve"> </w:t>
      </w:r>
      <w:r w:rsidRPr="006D0224">
        <w:rPr>
          <w:rFonts w:cs="Times New Roman"/>
          <w:color w:val="auto"/>
          <w:lang w:val="uk-UA"/>
        </w:rPr>
        <w:t>у</w:t>
      </w:r>
      <w:r w:rsidR="00B118DA" w:rsidRPr="006D0224">
        <w:rPr>
          <w:rFonts w:cs="Times New Roman"/>
          <w:color w:val="auto"/>
          <w:lang w:val="uk-UA"/>
        </w:rPr>
        <w:t xml:space="preserve"> </w:t>
      </w:r>
      <w:r w:rsidRPr="006D0224">
        <w:rPr>
          <w:rFonts w:cs="Times New Roman"/>
          <w:color w:val="auto"/>
          <w:lang w:val="uk-UA"/>
        </w:rPr>
        <w:t>Флоренції</w:t>
      </w:r>
      <w:r w:rsidR="00B118DA" w:rsidRPr="006D0224">
        <w:rPr>
          <w:rFonts w:cs="Times New Roman"/>
          <w:color w:val="auto"/>
          <w:lang w:val="uk-UA"/>
        </w:rPr>
        <w:t xml:space="preserve"> (</w:t>
      </w:r>
      <w:r w:rsidRPr="006D0224">
        <w:rPr>
          <w:rFonts w:cs="Times New Roman"/>
          <w:color w:val="auto"/>
          <w:lang w:val="uk-UA"/>
        </w:rPr>
        <w:t>липень</w:t>
      </w:r>
      <w:r w:rsidR="00B118DA" w:rsidRPr="006D0224">
        <w:rPr>
          <w:rFonts w:cs="Times New Roman"/>
          <w:color w:val="auto"/>
          <w:lang w:val="uk-UA"/>
        </w:rPr>
        <w:t xml:space="preserve"> 1996</w:t>
      </w:r>
      <w:r w:rsidRPr="006D0224">
        <w:rPr>
          <w:rFonts w:cs="Times New Roman"/>
          <w:color w:val="auto"/>
          <w:lang w:val="uk-UA"/>
        </w:rPr>
        <w:t>р</w:t>
      </w:r>
      <w:r w:rsidR="00B118DA" w:rsidRPr="006D0224">
        <w:rPr>
          <w:rFonts w:cs="Times New Roman"/>
          <w:color w:val="auto"/>
          <w:lang w:val="uk-UA"/>
        </w:rPr>
        <w:t xml:space="preserve">.) </w:t>
      </w:r>
      <w:r w:rsidRPr="006D0224">
        <w:rPr>
          <w:rFonts w:cs="Times New Roman"/>
          <w:color w:val="auto"/>
          <w:lang w:val="uk-UA"/>
        </w:rPr>
        <w:t>Україна</w:t>
      </w:r>
      <w:r w:rsidR="00B118DA" w:rsidRPr="006D0224">
        <w:rPr>
          <w:rFonts w:cs="Times New Roman"/>
          <w:color w:val="auto"/>
          <w:lang w:val="uk-UA"/>
        </w:rPr>
        <w:t xml:space="preserve"> </w:t>
      </w:r>
      <w:r w:rsidRPr="006D0224">
        <w:rPr>
          <w:rFonts w:cs="Times New Roman"/>
          <w:color w:val="auto"/>
          <w:lang w:val="uk-UA"/>
        </w:rPr>
        <w:t>була</w:t>
      </w:r>
      <w:r w:rsidR="00B118DA" w:rsidRPr="006D0224">
        <w:rPr>
          <w:rFonts w:cs="Times New Roman"/>
          <w:color w:val="auto"/>
          <w:lang w:val="uk-UA"/>
        </w:rPr>
        <w:t xml:space="preserve"> </w:t>
      </w:r>
      <w:r w:rsidRPr="006D0224">
        <w:rPr>
          <w:rFonts w:cs="Times New Roman"/>
          <w:color w:val="auto"/>
          <w:lang w:val="uk-UA"/>
        </w:rPr>
        <w:t>визнана</w:t>
      </w:r>
      <w:r w:rsidR="00B118DA" w:rsidRPr="006D0224">
        <w:rPr>
          <w:rFonts w:cs="Times New Roman"/>
          <w:color w:val="auto"/>
          <w:lang w:val="uk-UA"/>
        </w:rPr>
        <w:t xml:space="preserve"> </w:t>
      </w:r>
      <w:r w:rsidRPr="006D0224">
        <w:rPr>
          <w:rFonts w:cs="Times New Roman"/>
          <w:color w:val="auto"/>
          <w:lang w:val="uk-UA"/>
        </w:rPr>
        <w:t>країною</w:t>
      </w:r>
      <w:r w:rsidR="00B118DA" w:rsidRPr="006D0224">
        <w:rPr>
          <w:rFonts w:cs="Times New Roman"/>
          <w:color w:val="auto"/>
          <w:lang w:val="uk-UA"/>
        </w:rPr>
        <w:t xml:space="preserve"> </w:t>
      </w:r>
      <w:r w:rsidRPr="006D0224">
        <w:rPr>
          <w:rFonts w:cs="Times New Roman"/>
          <w:color w:val="auto"/>
          <w:lang w:val="uk-UA"/>
        </w:rPr>
        <w:t>з</w:t>
      </w:r>
      <w:r w:rsidR="00B118DA" w:rsidRPr="006D0224">
        <w:rPr>
          <w:rFonts w:cs="Times New Roman"/>
          <w:color w:val="auto"/>
          <w:lang w:val="uk-UA"/>
        </w:rPr>
        <w:t xml:space="preserve"> </w:t>
      </w:r>
      <w:r w:rsidRPr="006D0224">
        <w:rPr>
          <w:rFonts w:cs="Times New Roman"/>
          <w:color w:val="auto"/>
          <w:lang w:val="uk-UA"/>
        </w:rPr>
        <w:t>перехідною</w:t>
      </w:r>
      <w:r w:rsidR="00B118DA" w:rsidRPr="006D0224">
        <w:rPr>
          <w:rFonts w:cs="Times New Roman"/>
          <w:color w:val="auto"/>
          <w:lang w:val="uk-UA"/>
        </w:rPr>
        <w:t xml:space="preserve"> </w:t>
      </w:r>
      <w:r w:rsidRPr="006D0224">
        <w:rPr>
          <w:rFonts w:cs="Times New Roman"/>
          <w:color w:val="auto"/>
          <w:lang w:val="uk-UA"/>
        </w:rPr>
        <w:t>економікою</w:t>
      </w:r>
      <w:r w:rsidR="00B118DA" w:rsidRPr="006D0224">
        <w:rPr>
          <w:rFonts w:cs="Times New Roman"/>
          <w:color w:val="auto"/>
          <w:lang w:val="uk-UA"/>
        </w:rPr>
        <w:t xml:space="preserve">. </w:t>
      </w:r>
      <w:r w:rsidRPr="006D0224">
        <w:rPr>
          <w:rFonts w:cs="Times New Roman"/>
          <w:color w:val="auto"/>
          <w:lang w:val="uk-UA"/>
        </w:rPr>
        <w:t>Політичним</w:t>
      </w:r>
      <w:r w:rsidR="00B118DA" w:rsidRPr="006D0224">
        <w:rPr>
          <w:rFonts w:cs="Times New Roman"/>
          <w:color w:val="auto"/>
          <w:lang w:val="uk-UA"/>
        </w:rPr>
        <w:t xml:space="preserve"> </w:t>
      </w:r>
      <w:r w:rsidRPr="006D0224">
        <w:rPr>
          <w:rFonts w:cs="Times New Roman"/>
          <w:color w:val="auto"/>
          <w:lang w:val="uk-UA"/>
        </w:rPr>
        <w:t>сигналом</w:t>
      </w:r>
      <w:r w:rsidR="00B118DA" w:rsidRPr="006D0224">
        <w:rPr>
          <w:rFonts w:cs="Times New Roman"/>
          <w:color w:val="auto"/>
          <w:lang w:val="uk-UA"/>
        </w:rPr>
        <w:t xml:space="preserve"> </w:t>
      </w:r>
      <w:r w:rsidRPr="006D0224">
        <w:rPr>
          <w:rFonts w:cs="Times New Roman"/>
          <w:color w:val="auto"/>
          <w:lang w:val="uk-UA"/>
        </w:rPr>
        <w:t>підтримки</w:t>
      </w:r>
      <w:r w:rsidR="00B118DA" w:rsidRPr="006D0224">
        <w:rPr>
          <w:rFonts w:cs="Times New Roman"/>
          <w:color w:val="auto"/>
          <w:lang w:val="uk-UA"/>
        </w:rPr>
        <w:t xml:space="preserve"> </w:t>
      </w:r>
      <w:r w:rsidRPr="006D0224">
        <w:rPr>
          <w:rFonts w:cs="Times New Roman"/>
          <w:color w:val="auto"/>
          <w:lang w:val="uk-UA"/>
        </w:rPr>
        <w:t>України</w:t>
      </w:r>
      <w:r w:rsidR="00B118DA" w:rsidRPr="006D0224">
        <w:rPr>
          <w:rFonts w:cs="Times New Roman"/>
          <w:color w:val="auto"/>
          <w:lang w:val="uk-UA"/>
        </w:rPr>
        <w:t xml:space="preserve"> </w:t>
      </w:r>
      <w:r w:rsidRPr="006D0224">
        <w:rPr>
          <w:rFonts w:cs="Times New Roman"/>
          <w:color w:val="auto"/>
          <w:lang w:val="uk-UA"/>
        </w:rPr>
        <w:t>з</w:t>
      </w:r>
      <w:r w:rsidR="00B118DA" w:rsidRPr="006D0224">
        <w:rPr>
          <w:rFonts w:cs="Times New Roman"/>
          <w:color w:val="auto"/>
          <w:lang w:val="uk-UA"/>
        </w:rPr>
        <w:t xml:space="preserve"> </w:t>
      </w:r>
      <w:r w:rsidRPr="006D0224">
        <w:rPr>
          <w:rFonts w:cs="Times New Roman"/>
          <w:color w:val="auto"/>
          <w:lang w:val="uk-UA"/>
        </w:rPr>
        <w:t>боку</w:t>
      </w:r>
      <w:r w:rsidR="00B118DA" w:rsidRPr="006D0224">
        <w:rPr>
          <w:rFonts w:cs="Times New Roman"/>
          <w:color w:val="auto"/>
          <w:lang w:val="uk-UA"/>
        </w:rPr>
        <w:t xml:space="preserve"> </w:t>
      </w:r>
      <w:r w:rsidRPr="006D0224">
        <w:rPr>
          <w:rFonts w:cs="Times New Roman"/>
          <w:color w:val="auto"/>
          <w:lang w:val="uk-UA"/>
        </w:rPr>
        <w:t>ЄС</w:t>
      </w:r>
      <w:r w:rsidR="00B118DA" w:rsidRPr="006D0224">
        <w:rPr>
          <w:rFonts w:cs="Times New Roman"/>
          <w:color w:val="auto"/>
          <w:lang w:val="uk-UA"/>
        </w:rPr>
        <w:t xml:space="preserve"> </w:t>
      </w:r>
      <w:r w:rsidRPr="006D0224">
        <w:rPr>
          <w:rFonts w:cs="Times New Roman"/>
          <w:color w:val="auto"/>
          <w:lang w:val="uk-UA"/>
        </w:rPr>
        <w:t>був</w:t>
      </w:r>
      <w:r w:rsidR="00B118DA" w:rsidRPr="006D0224">
        <w:rPr>
          <w:rFonts w:cs="Times New Roman"/>
          <w:color w:val="auto"/>
          <w:lang w:val="uk-UA"/>
        </w:rPr>
        <w:t xml:space="preserve"> </w:t>
      </w:r>
      <w:r w:rsidRPr="006D0224">
        <w:rPr>
          <w:rFonts w:cs="Times New Roman"/>
          <w:color w:val="auto"/>
          <w:lang w:val="uk-UA"/>
        </w:rPr>
        <w:t>План</w:t>
      </w:r>
      <w:r w:rsidR="00B118DA" w:rsidRPr="006D0224">
        <w:rPr>
          <w:rFonts w:cs="Times New Roman"/>
          <w:color w:val="auto"/>
          <w:lang w:val="uk-UA"/>
        </w:rPr>
        <w:t xml:space="preserve"> </w:t>
      </w:r>
      <w:r w:rsidRPr="006D0224">
        <w:rPr>
          <w:rFonts w:cs="Times New Roman"/>
          <w:color w:val="auto"/>
          <w:lang w:val="uk-UA"/>
        </w:rPr>
        <w:t>дій</w:t>
      </w:r>
      <w:r w:rsidR="00B118DA" w:rsidRPr="006D0224">
        <w:rPr>
          <w:rFonts w:cs="Times New Roman"/>
          <w:color w:val="auto"/>
          <w:lang w:val="uk-UA"/>
        </w:rPr>
        <w:t xml:space="preserve">, </w:t>
      </w:r>
      <w:r w:rsidRPr="006D0224">
        <w:rPr>
          <w:rFonts w:cs="Times New Roman"/>
          <w:color w:val="auto"/>
          <w:lang w:val="uk-UA"/>
        </w:rPr>
        <w:t>прийнятий</w:t>
      </w:r>
      <w:r w:rsidR="00B118DA" w:rsidRPr="006D0224">
        <w:rPr>
          <w:rFonts w:cs="Times New Roman"/>
          <w:color w:val="auto"/>
          <w:lang w:val="uk-UA"/>
        </w:rPr>
        <w:t xml:space="preserve"> </w:t>
      </w:r>
      <w:r w:rsidRPr="006D0224">
        <w:rPr>
          <w:rFonts w:cs="Times New Roman"/>
          <w:color w:val="auto"/>
          <w:lang w:val="uk-UA"/>
        </w:rPr>
        <w:t>Радою</w:t>
      </w:r>
      <w:r w:rsidR="00B118DA" w:rsidRPr="006D0224">
        <w:rPr>
          <w:rFonts w:cs="Times New Roman"/>
          <w:color w:val="auto"/>
          <w:lang w:val="uk-UA"/>
        </w:rPr>
        <w:t xml:space="preserve"> </w:t>
      </w:r>
      <w:r w:rsidRPr="006D0224">
        <w:rPr>
          <w:rFonts w:cs="Times New Roman"/>
          <w:color w:val="auto"/>
          <w:lang w:val="uk-UA"/>
        </w:rPr>
        <w:t>ЄС</w:t>
      </w:r>
      <w:r w:rsidR="00B118DA" w:rsidRPr="006D0224">
        <w:rPr>
          <w:rFonts w:cs="Times New Roman"/>
          <w:color w:val="auto"/>
          <w:lang w:val="uk-UA"/>
        </w:rPr>
        <w:t xml:space="preserve"> 6 </w:t>
      </w:r>
      <w:r w:rsidRPr="006D0224">
        <w:rPr>
          <w:rFonts w:cs="Times New Roman"/>
          <w:color w:val="auto"/>
          <w:lang w:val="uk-UA"/>
        </w:rPr>
        <w:t>грудня</w:t>
      </w:r>
      <w:r w:rsidR="00B118DA" w:rsidRPr="006D0224">
        <w:rPr>
          <w:rFonts w:cs="Times New Roman"/>
          <w:color w:val="auto"/>
          <w:lang w:val="uk-UA"/>
        </w:rPr>
        <w:t xml:space="preserve"> 1996</w:t>
      </w:r>
      <w:r w:rsidR="0093698B" w:rsidRPr="006D0224">
        <w:rPr>
          <w:rFonts w:cs="Times New Roman"/>
          <w:color w:val="auto"/>
          <w:lang w:val="uk-UA"/>
        </w:rPr>
        <w:t>р</w:t>
      </w:r>
      <w:r w:rsidR="00B118DA" w:rsidRPr="006D0224">
        <w:rPr>
          <w:rFonts w:cs="Times New Roman"/>
          <w:color w:val="auto"/>
          <w:lang w:val="uk-UA"/>
        </w:rPr>
        <w:t xml:space="preserve">., </w:t>
      </w:r>
      <w:r w:rsidRPr="006D0224">
        <w:rPr>
          <w:rFonts w:cs="Times New Roman"/>
          <w:color w:val="auto"/>
          <w:lang w:val="uk-UA"/>
        </w:rPr>
        <w:t>який</w:t>
      </w:r>
      <w:r w:rsidR="00B118DA" w:rsidRPr="006D0224">
        <w:rPr>
          <w:rFonts w:cs="Times New Roman"/>
          <w:color w:val="auto"/>
          <w:lang w:val="uk-UA"/>
        </w:rPr>
        <w:t xml:space="preserve"> </w:t>
      </w:r>
      <w:r w:rsidRPr="006D0224">
        <w:rPr>
          <w:rFonts w:cs="Times New Roman"/>
          <w:color w:val="auto"/>
          <w:lang w:val="uk-UA"/>
        </w:rPr>
        <w:t>визначив</w:t>
      </w:r>
      <w:r w:rsidR="00B118DA" w:rsidRPr="006D0224">
        <w:rPr>
          <w:rFonts w:cs="Times New Roman"/>
          <w:color w:val="auto"/>
          <w:lang w:val="uk-UA"/>
        </w:rPr>
        <w:t xml:space="preserve"> </w:t>
      </w:r>
      <w:r w:rsidRPr="006D0224">
        <w:rPr>
          <w:rFonts w:cs="Times New Roman"/>
          <w:color w:val="auto"/>
          <w:lang w:val="uk-UA"/>
        </w:rPr>
        <w:t>напрямки</w:t>
      </w:r>
      <w:r w:rsidR="00B118DA" w:rsidRPr="006D0224">
        <w:rPr>
          <w:rFonts w:cs="Times New Roman"/>
          <w:color w:val="auto"/>
          <w:lang w:val="uk-UA"/>
        </w:rPr>
        <w:t xml:space="preserve"> </w:t>
      </w:r>
      <w:r w:rsidRPr="006D0224">
        <w:rPr>
          <w:rFonts w:cs="Times New Roman"/>
          <w:color w:val="auto"/>
          <w:lang w:val="uk-UA"/>
        </w:rPr>
        <w:t>взаємодії</w:t>
      </w:r>
      <w:r w:rsidR="00B118DA" w:rsidRPr="006D0224">
        <w:rPr>
          <w:rFonts w:cs="Times New Roman"/>
          <w:color w:val="auto"/>
          <w:lang w:val="uk-UA"/>
        </w:rPr>
        <w:t xml:space="preserve"> </w:t>
      </w:r>
      <w:r w:rsidRPr="006D0224">
        <w:rPr>
          <w:rFonts w:cs="Times New Roman"/>
          <w:color w:val="auto"/>
          <w:lang w:val="uk-UA"/>
        </w:rPr>
        <w:t>України</w:t>
      </w:r>
      <w:r w:rsidR="00B118DA" w:rsidRPr="006D0224">
        <w:rPr>
          <w:rFonts w:cs="Times New Roman"/>
          <w:color w:val="auto"/>
          <w:lang w:val="uk-UA"/>
        </w:rPr>
        <w:t xml:space="preserve"> </w:t>
      </w:r>
      <w:r w:rsidRPr="006D0224">
        <w:rPr>
          <w:rFonts w:cs="Times New Roman"/>
          <w:color w:val="auto"/>
          <w:lang w:val="uk-UA"/>
        </w:rPr>
        <w:t>з</w:t>
      </w:r>
      <w:r w:rsidR="00B118DA" w:rsidRPr="006D0224">
        <w:rPr>
          <w:rFonts w:cs="Times New Roman"/>
          <w:color w:val="auto"/>
          <w:lang w:val="uk-UA"/>
        </w:rPr>
        <w:t xml:space="preserve"> </w:t>
      </w:r>
      <w:r w:rsidRPr="006D0224">
        <w:rPr>
          <w:rFonts w:cs="Times New Roman"/>
          <w:color w:val="auto"/>
          <w:lang w:val="uk-UA"/>
        </w:rPr>
        <w:t>ЄС</w:t>
      </w:r>
      <w:r w:rsidR="00B118DA" w:rsidRPr="006D0224">
        <w:rPr>
          <w:rFonts w:cs="Times New Roman"/>
          <w:color w:val="auto"/>
          <w:lang w:val="uk-UA"/>
        </w:rPr>
        <w:t xml:space="preserve"> </w:t>
      </w:r>
      <w:r w:rsidRPr="006D0224">
        <w:rPr>
          <w:rFonts w:cs="Times New Roman"/>
          <w:color w:val="auto"/>
          <w:lang w:val="uk-UA"/>
        </w:rPr>
        <w:t>і</w:t>
      </w:r>
      <w:r w:rsidR="00B118DA" w:rsidRPr="006D0224">
        <w:rPr>
          <w:rFonts w:cs="Times New Roman"/>
          <w:color w:val="auto"/>
          <w:lang w:val="uk-UA"/>
        </w:rPr>
        <w:t xml:space="preserve"> </w:t>
      </w:r>
      <w:r w:rsidRPr="006D0224">
        <w:rPr>
          <w:rFonts w:cs="Times New Roman"/>
          <w:color w:val="auto"/>
          <w:lang w:val="uk-UA"/>
        </w:rPr>
        <w:t>окреслив</w:t>
      </w:r>
      <w:r w:rsidR="00B118DA" w:rsidRPr="006D0224">
        <w:rPr>
          <w:rFonts w:cs="Times New Roman"/>
          <w:color w:val="auto"/>
          <w:lang w:val="uk-UA"/>
        </w:rPr>
        <w:t xml:space="preserve"> </w:t>
      </w:r>
      <w:r w:rsidRPr="006D0224">
        <w:rPr>
          <w:rFonts w:cs="Times New Roman"/>
          <w:color w:val="auto"/>
          <w:lang w:val="uk-UA"/>
        </w:rPr>
        <w:t>шляхи</w:t>
      </w:r>
      <w:r w:rsidR="00B118DA" w:rsidRPr="006D0224">
        <w:rPr>
          <w:rFonts w:cs="Times New Roman"/>
          <w:color w:val="auto"/>
          <w:lang w:val="uk-UA"/>
        </w:rPr>
        <w:t xml:space="preserve"> </w:t>
      </w:r>
      <w:r w:rsidRPr="006D0224">
        <w:rPr>
          <w:rFonts w:cs="Times New Roman"/>
          <w:color w:val="auto"/>
          <w:lang w:val="uk-UA"/>
        </w:rPr>
        <w:t>сприяння</w:t>
      </w:r>
      <w:r w:rsidR="00B118DA" w:rsidRPr="006D0224">
        <w:rPr>
          <w:rFonts w:cs="Times New Roman"/>
          <w:color w:val="auto"/>
          <w:lang w:val="uk-UA"/>
        </w:rPr>
        <w:t xml:space="preserve"> </w:t>
      </w:r>
      <w:r w:rsidRPr="006D0224">
        <w:rPr>
          <w:rFonts w:cs="Times New Roman"/>
          <w:color w:val="auto"/>
          <w:lang w:val="uk-UA"/>
        </w:rPr>
        <w:t>її</w:t>
      </w:r>
      <w:r w:rsidR="00B118DA" w:rsidRPr="006D0224">
        <w:rPr>
          <w:rFonts w:cs="Times New Roman"/>
          <w:color w:val="auto"/>
          <w:lang w:val="uk-UA"/>
        </w:rPr>
        <w:t xml:space="preserve"> </w:t>
      </w:r>
      <w:r w:rsidRPr="006D0224">
        <w:rPr>
          <w:rFonts w:cs="Times New Roman"/>
          <w:color w:val="auto"/>
          <w:lang w:val="uk-UA"/>
        </w:rPr>
        <w:t>розвитку</w:t>
      </w:r>
      <w:r w:rsidR="00B118DA" w:rsidRPr="006D0224">
        <w:rPr>
          <w:rFonts w:cs="Times New Roman"/>
          <w:color w:val="auto"/>
          <w:lang w:val="uk-UA"/>
        </w:rPr>
        <w:t xml:space="preserve">. 5 </w:t>
      </w:r>
      <w:r w:rsidRPr="006D0224">
        <w:rPr>
          <w:rFonts w:cs="Times New Roman"/>
          <w:color w:val="auto"/>
          <w:lang w:val="uk-UA"/>
        </w:rPr>
        <w:t>вересня</w:t>
      </w:r>
      <w:r w:rsidR="00B118DA" w:rsidRPr="006D0224">
        <w:rPr>
          <w:rFonts w:cs="Times New Roman"/>
          <w:color w:val="auto"/>
          <w:lang w:val="uk-UA"/>
        </w:rPr>
        <w:t xml:space="preserve"> 1997</w:t>
      </w:r>
      <w:r w:rsidRPr="006D0224">
        <w:rPr>
          <w:rFonts w:cs="Times New Roman"/>
          <w:color w:val="auto"/>
          <w:lang w:val="uk-UA"/>
        </w:rPr>
        <w:t>р</w:t>
      </w:r>
      <w:r w:rsidR="00B118DA" w:rsidRPr="006D0224">
        <w:rPr>
          <w:rFonts w:cs="Times New Roman"/>
          <w:color w:val="auto"/>
          <w:lang w:val="uk-UA"/>
        </w:rPr>
        <w:t xml:space="preserve">. </w:t>
      </w:r>
      <w:r w:rsidRPr="006D0224">
        <w:rPr>
          <w:rFonts w:cs="Times New Roman"/>
          <w:color w:val="auto"/>
          <w:lang w:val="uk-UA"/>
        </w:rPr>
        <w:t>відбувся</w:t>
      </w:r>
      <w:r w:rsidR="00B118DA" w:rsidRPr="006D0224">
        <w:rPr>
          <w:rFonts w:cs="Times New Roman"/>
          <w:color w:val="auto"/>
          <w:lang w:val="uk-UA"/>
        </w:rPr>
        <w:t xml:space="preserve"> </w:t>
      </w:r>
      <w:r w:rsidRPr="006D0224">
        <w:rPr>
          <w:rFonts w:cs="Times New Roman"/>
          <w:color w:val="auto"/>
          <w:lang w:val="uk-UA"/>
        </w:rPr>
        <w:t>перший</w:t>
      </w:r>
      <w:r w:rsidR="00B118DA" w:rsidRPr="006D0224">
        <w:rPr>
          <w:rFonts w:cs="Times New Roman"/>
          <w:color w:val="auto"/>
          <w:lang w:val="uk-UA"/>
        </w:rPr>
        <w:t xml:space="preserve"> </w:t>
      </w:r>
      <w:r w:rsidRPr="006D0224">
        <w:rPr>
          <w:rFonts w:cs="Times New Roman"/>
          <w:color w:val="auto"/>
          <w:lang w:val="uk-UA"/>
        </w:rPr>
        <w:t>саміт</w:t>
      </w:r>
      <w:r w:rsidR="00B118DA" w:rsidRPr="006D0224">
        <w:rPr>
          <w:rFonts w:cs="Times New Roman"/>
          <w:color w:val="auto"/>
          <w:lang w:val="uk-UA"/>
        </w:rPr>
        <w:t xml:space="preserve"> </w:t>
      </w:r>
      <w:r w:rsidRPr="006D0224">
        <w:rPr>
          <w:rFonts w:cs="Times New Roman"/>
          <w:color w:val="auto"/>
          <w:lang w:val="uk-UA"/>
        </w:rPr>
        <w:t>Україна</w:t>
      </w:r>
      <w:r w:rsidR="00042773" w:rsidRPr="006D0224">
        <w:rPr>
          <w:rFonts w:cs="Times New Roman"/>
          <w:color w:val="auto"/>
          <w:lang w:val="uk-UA"/>
        </w:rPr>
        <w:t xml:space="preserve"> </w:t>
      </w:r>
      <w:r w:rsidR="00B118DA" w:rsidRPr="006D0224">
        <w:rPr>
          <w:rFonts w:cs="Times New Roman"/>
          <w:color w:val="auto"/>
          <w:lang w:val="uk-UA"/>
        </w:rPr>
        <w:t>-</w:t>
      </w:r>
      <w:r w:rsidR="00042773" w:rsidRPr="006D0224">
        <w:rPr>
          <w:rFonts w:cs="Times New Roman"/>
          <w:color w:val="auto"/>
          <w:lang w:val="uk-UA"/>
        </w:rPr>
        <w:t xml:space="preserve"> </w:t>
      </w:r>
      <w:r w:rsidRPr="006D0224">
        <w:rPr>
          <w:rFonts w:cs="Times New Roman"/>
          <w:color w:val="auto"/>
          <w:lang w:val="uk-UA"/>
        </w:rPr>
        <w:t>ЄС</w:t>
      </w:r>
      <w:r w:rsidR="00B118DA" w:rsidRPr="006D0224">
        <w:rPr>
          <w:rFonts w:cs="Times New Roman"/>
          <w:color w:val="auto"/>
          <w:lang w:val="uk-UA"/>
        </w:rPr>
        <w:t xml:space="preserve">, </w:t>
      </w:r>
      <w:r w:rsidRPr="006D0224">
        <w:rPr>
          <w:rFonts w:cs="Times New Roman"/>
          <w:color w:val="auto"/>
          <w:lang w:val="uk-UA"/>
        </w:rPr>
        <w:t>під</w:t>
      </w:r>
      <w:r w:rsidR="00B118DA" w:rsidRPr="006D0224">
        <w:rPr>
          <w:rFonts w:cs="Times New Roman"/>
          <w:color w:val="auto"/>
          <w:lang w:val="uk-UA"/>
        </w:rPr>
        <w:t xml:space="preserve"> </w:t>
      </w:r>
      <w:r w:rsidRPr="006D0224">
        <w:rPr>
          <w:rFonts w:cs="Times New Roman"/>
          <w:color w:val="auto"/>
          <w:lang w:val="uk-UA"/>
        </w:rPr>
        <w:t>час</w:t>
      </w:r>
      <w:r w:rsidR="00B118DA" w:rsidRPr="006D0224">
        <w:rPr>
          <w:rFonts w:cs="Times New Roman"/>
          <w:color w:val="auto"/>
          <w:lang w:val="uk-UA"/>
        </w:rPr>
        <w:t xml:space="preserve"> </w:t>
      </w:r>
      <w:r w:rsidRPr="006D0224">
        <w:rPr>
          <w:rFonts w:cs="Times New Roman"/>
          <w:color w:val="auto"/>
          <w:lang w:val="uk-UA"/>
        </w:rPr>
        <w:t>якого</w:t>
      </w:r>
      <w:r w:rsidR="00B118DA" w:rsidRPr="006D0224">
        <w:rPr>
          <w:rFonts w:cs="Times New Roman"/>
          <w:color w:val="auto"/>
          <w:lang w:val="uk-UA"/>
        </w:rPr>
        <w:t xml:space="preserve"> </w:t>
      </w:r>
      <w:r w:rsidRPr="006D0224">
        <w:rPr>
          <w:rFonts w:cs="Times New Roman"/>
          <w:color w:val="auto"/>
          <w:lang w:val="uk-UA"/>
        </w:rPr>
        <w:t>знову</w:t>
      </w:r>
      <w:r w:rsidR="00B118DA" w:rsidRPr="006D0224">
        <w:rPr>
          <w:rFonts w:cs="Times New Roman"/>
          <w:color w:val="auto"/>
          <w:lang w:val="uk-UA"/>
        </w:rPr>
        <w:t xml:space="preserve"> </w:t>
      </w:r>
      <w:r w:rsidRPr="006D0224">
        <w:rPr>
          <w:rFonts w:cs="Times New Roman"/>
          <w:color w:val="auto"/>
          <w:lang w:val="uk-UA"/>
        </w:rPr>
        <w:t>було</w:t>
      </w:r>
      <w:r w:rsidR="00B118DA" w:rsidRPr="006D0224">
        <w:rPr>
          <w:rFonts w:cs="Times New Roman"/>
          <w:color w:val="auto"/>
          <w:lang w:val="uk-UA"/>
        </w:rPr>
        <w:t xml:space="preserve"> </w:t>
      </w:r>
      <w:r w:rsidRPr="006D0224">
        <w:rPr>
          <w:rFonts w:cs="Times New Roman"/>
          <w:color w:val="auto"/>
          <w:lang w:val="uk-UA"/>
        </w:rPr>
        <w:t>підтверджено</w:t>
      </w:r>
      <w:r w:rsidR="00B118DA" w:rsidRPr="006D0224">
        <w:rPr>
          <w:rFonts w:cs="Times New Roman"/>
          <w:color w:val="auto"/>
          <w:lang w:val="uk-UA"/>
        </w:rPr>
        <w:t xml:space="preserve"> </w:t>
      </w:r>
      <w:r w:rsidRPr="006D0224">
        <w:rPr>
          <w:rFonts w:cs="Times New Roman"/>
          <w:color w:val="auto"/>
          <w:lang w:val="uk-UA"/>
        </w:rPr>
        <w:t>значення</w:t>
      </w:r>
      <w:r w:rsidR="00B118DA" w:rsidRPr="006D0224">
        <w:rPr>
          <w:rFonts w:cs="Times New Roman"/>
          <w:color w:val="auto"/>
          <w:lang w:val="uk-UA"/>
        </w:rPr>
        <w:t xml:space="preserve"> </w:t>
      </w:r>
      <w:r w:rsidRPr="006D0224">
        <w:rPr>
          <w:rFonts w:cs="Times New Roman"/>
          <w:color w:val="auto"/>
          <w:lang w:val="uk-UA"/>
        </w:rPr>
        <w:t>двосторонніх</w:t>
      </w:r>
      <w:r w:rsidR="00B118DA" w:rsidRPr="006D0224">
        <w:rPr>
          <w:rFonts w:cs="Times New Roman"/>
          <w:color w:val="auto"/>
          <w:lang w:val="uk-UA"/>
        </w:rPr>
        <w:t xml:space="preserve"> </w:t>
      </w:r>
      <w:r w:rsidRPr="006D0224">
        <w:rPr>
          <w:rFonts w:cs="Times New Roman"/>
          <w:color w:val="auto"/>
          <w:lang w:val="uk-UA"/>
        </w:rPr>
        <w:t>стосунків</w:t>
      </w:r>
      <w:r w:rsidR="00B118DA" w:rsidRPr="006D0224">
        <w:rPr>
          <w:rFonts w:cs="Times New Roman"/>
          <w:color w:val="auto"/>
          <w:lang w:val="uk-UA"/>
        </w:rPr>
        <w:t xml:space="preserve">, </w:t>
      </w:r>
      <w:r w:rsidRPr="006D0224">
        <w:rPr>
          <w:rFonts w:cs="Times New Roman"/>
          <w:color w:val="auto"/>
          <w:lang w:val="uk-UA"/>
        </w:rPr>
        <w:t>а</w:t>
      </w:r>
      <w:r w:rsidR="00B118DA" w:rsidRPr="006D0224">
        <w:rPr>
          <w:rFonts w:cs="Times New Roman"/>
          <w:color w:val="auto"/>
          <w:lang w:val="uk-UA"/>
        </w:rPr>
        <w:t xml:space="preserve"> </w:t>
      </w:r>
      <w:r w:rsidRPr="006D0224">
        <w:rPr>
          <w:rFonts w:cs="Times New Roman"/>
          <w:color w:val="auto"/>
          <w:lang w:val="uk-UA"/>
        </w:rPr>
        <w:t>також</w:t>
      </w:r>
      <w:r w:rsidR="00B118DA" w:rsidRPr="006D0224">
        <w:rPr>
          <w:rFonts w:cs="Times New Roman"/>
          <w:color w:val="auto"/>
          <w:lang w:val="uk-UA"/>
        </w:rPr>
        <w:t xml:space="preserve"> </w:t>
      </w:r>
      <w:r w:rsidRPr="006D0224">
        <w:rPr>
          <w:rFonts w:cs="Times New Roman"/>
          <w:color w:val="auto"/>
          <w:lang w:val="uk-UA"/>
        </w:rPr>
        <w:t>відбувся</w:t>
      </w:r>
      <w:r w:rsidR="00B118DA" w:rsidRPr="006D0224">
        <w:rPr>
          <w:rFonts w:cs="Times New Roman"/>
          <w:color w:val="auto"/>
          <w:lang w:val="uk-UA"/>
        </w:rPr>
        <w:t xml:space="preserve"> </w:t>
      </w:r>
      <w:r w:rsidRPr="006D0224">
        <w:rPr>
          <w:rFonts w:cs="Times New Roman"/>
          <w:color w:val="auto"/>
          <w:lang w:val="uk-UA"/>
        </w:rPr>
        <w:t>обмін</w:t>
      </w:r>
      <w:r w:rsidR="00B118DA" w:rsidRPr="006D0224">
        <w:rPr>
          <w:rFonts w:cs="Times New Roman"/>
          <w:color w:val="auto"/>
          <w:lang w:val="uk-UA"/>
        </w:rPr>
        <w:t xml:space="preserve"> </w:t>
      </w:r>
      <w:r w:rsidRPr="006D0224">
        <w:rPr>
          <w:rFonts w:cs="Times New Roman"/>
          <w:color w:val="auto"/>
          <w:lang w:val="uk-UA"/>
        </w:rPr>
        <w:t>думками</w:t>
      </w:r>
      <w:r w:rsidR="00B118DA" w:rsidRPr="006D0224">
        <w:rPr>
          <w:rFonts w:cs="Times New Roman"/>
          <w:color w:val="auto"/>
          <w:lang w:val="uk-UA"/>
        </w:rPr>
        <w:t xml:space="preserve"> </w:t>
      </w:r>
      <w:r w:rsidRPr="006D0224">
        <w:rPr>
          <w:rFonts w:cs="Times New Roman"/>
          <w:color w:val="auto"/>
          <w:lang w:val="uk-UA"/>
        </w:rPr>
        <w:t>щодо</w:t>
      </w:r>
      <w:r w:rsidR="00B118DA" w:rsidRPr="006D0224">
        <w:rPr>
          <w:rFonts w:cs="Times New Roman"/>
          <w:color w:val="auto"/>
          <w:lang w:val="uk-UA"/>
        </w:rPr>
        <w:t xml:space="preserve"> </w:t>
      </w:r>
      <w:r w:rsidRPr="006D0224">
        <w:rPr>
          <w:rFonts w:cs="Times New Roman"/>
          <w:color w:val="auto"/>
          <w:lang w:val="uk-UA"/>
        </w:rPr>
        <w:t>існуючих</w:t>
      </w:r>
      <w:r w:rsidR="00B118DA" w:rsidRPr="006D0224">
        <w:rPr>
          <w:rFonts w:cs="Times New Roman"/>
          <w:color w:val="auto"/>
          <w:lang w:val="uk-UA"/>
        </w:rPr>
        <w:t xml:space="preserve"> </w:t>
      </w:r>
      <w:r w:rsidRPr="006D0224">
        <w:rPr>
          <w:rFonts w:cs="Times New Roman"/>
          <w:color w:val="auto"/>
          <w:lang w:val="uk-UA"/>
        </w:rPr>
        <w:t>проблем</w:t>
      </w:r>
      <w:r w:rsidR="00B118DA" w:rsidRPr="006D0224">
        <w:rPr>
          <w:rFonts w:cs="Times New Roman"/>
          <w:color w:val="auto"/>
          <w:lang w:val="uk-UA"/>
        </w:rPr>
        <w:t xml:space="preserve"> </w:t>
      </w:r>
      <w:r w:rsidRPr="006D0224">
        <w:rPr>
          <w:rFonts w:cs="Times New Roman"/>
          <w:color w:val="auto"/>
          <w:lang w:val="uk-UA"/>
        </w:rPr>
        <w:t>і</w:t>
      </w:r>
      <w:r w:rsidR="00B118DA" w:rsidRPr="006D0224">
        <w:rPr>
          <w:rFonts w:cs="Times New Roman"/>
          <w:color w:val="auto"/>
          <w:lang w:val="uk-UA"/>
        </w:rPr>
        <w:t xml:space="preserve"> </w:t>
      </w:r>
      <w:r w:rsidRPr="006D0224">
        <w:rPr>
          <w:rFonts w:cs="Times New Roman"/>
          <w:color w:val="auto"/>
          <w:lang w:val="uk-UA"/>
        </w:rPr>
        <w:t>шляхів</w:t>
      </w:r>
      <w:r w:rsidR="00B118DA" w:rsidRPr="006D0224">
        <w:rPr>
          <w:rFonts w:cs="Times New Roman"/>
          <w:color w:val="auto"/>
          <w:lang w:val="uk-UA"/>
        </w:rPr>
        <w:t xml:space="preserve"> </w:t>
      </w:r>
      <w:r w:rsidRPr="006D0224">
        <w:rPr>
          <w:rFonts w:cs="Times New Roman"/>
          <w:color w:val="auto"/>
          <w:lang w:val="uk-UA"/>
        </w:rPr>
        <w:t>співробітництва</w:t>
      </w:r>
      <w:r w:rsidR="00B118DA" w:rsidRPr="006D0224">
        <w:rPr>
          <w:rFonts w:cs="Times New Roman"/>
          <w:color w:val="auto"/>
          <w:lang w:val="uk-UA"/>
        </w:rPr>
        <w:t xml:space="preserve"> </w:t>
      </w:r>
      <w:r w:rsidRPr="006D0224">
        <w:rPr>
          <w:rFonts w:cs="Times New Roman"/>
          <w:color w:val="auto"/>
          <w:lang w:val="uk-UA"/>
        </w:rPr>
        <w:t>в</w:t>
      </w:r>
      <w:r w:rsidR="00B118DA" w:rsidRPr="006D0224">
        <w:rPr>
          <w:rFonts w:cs="Times New Roman"/>
          <w:color w:val="auto"/>
          <w:lang w:val="uk-UA"/>
        </w:rPr>
        <w:t xml:space="preserve"> </w:t>
      </w:r>
      <w:r w:rsidRPr="006D0224">
        <w:rPr>
          <w:rFonts w:cs="Times New Roman"/>
          <w:color w:val="auto"/>
          <w:lang w:val="uk-UA"/>
        </w:rPr>
        <w:t>майбутньому</w:t>
      </w:r>
      <w:r w:rsidR="00B118DA" w:rsidRPr="006D0224">
        <w:rPr>
          <w:rFonts w:cs="Times New Roman"/>
          <w:color w:val="auto"/>
          <w:lang w:val="uk-UA"/>
        </w:rPr>
        <w:t>.</w:t>
      </w:r>
    </w:p>
    <w:p w:rsidR="00B118DA" w:rsidRPr="006D0224" w:rsidRDefault="00205A13" w:rsidP="006D0224">
      <w:pPr>
        <w:suppressAutoHyphens/>
        <w:autoSpaceDE w:val="0"/>
        <w:autoSpaceDN w:val="0"/>
        <w:adjustRightInd w:val="0"/>
        <w:spacing w:after="0" w:line="360" w:lineRule="auto"/>
        <w:ind w:firstLine="709"/>
        <w:rPr>
          <w:rFonts w:cs="Times New Roman"/>
          <w:color w:val="auto"/>
          <w:lang w:val="uk-UA"/>
        </w:rPr>
      </w:pPr>
      <w:r w:rsidRPr="006D0224">
        <w:rPr>
          <w:rFonts w:cs="Times New Roman"/>
          <w:color w:val="auto"/>
          <w:lang w:val="uk-UA"/>
        </w:rPr>
        <w:t>Після</w:t>
      </w:r>
      <w:r w:rsidR="00B118DA" w:rsidRPr="006D0224">
        <w:rPr>
          <w:rFonts w:cs="Times New Roman"/>
          <w:color w:val="auto"/>
          <w:lang w:val="uk-UA"/>
        </w:rPr>
        <w:t xml:space="preserve"> </w:t>
      </w:r>
      <w:r w:rsidRPr="006D0224">
        <w:rPr>
          <w:rFonts w:cs="Times New Roman"/>
          <w:color w:val="auto"/>
          <w:lang w:val="uk-UA"/>
        </w:rPr>
        <w:t>набуття</w:t>
      </w:r>
      <w:r w:rsidR="00B118DA" w:rsidRPr="006D0224">
        <w:rPr>
          <w:rFonts w:cs="Times New Roman"/>
          <w:color w:val="auto"/>
          <w:lang w:val="uk-UA"/>
        </w:rPr>
        <w:t xml:space="preserve"> </w:t>
      </w:r>
      <w:r w:rsidRPr="006D0224">
        <w:rPr>
          <w:rFonts w:cs="Times New Roman"/>
          <w:color w:val="auto"/>
          <w:lang w:val="uk-UA"/>
        </w:rPr>
        <w:t>чинності</w:t>
      </w:r>
      <w:r w:rsidR="00B118DA" w:rsidRPr="006D0224">
        <w:rPr>
          <w:rFonts w:cs="Times New Roman"/>
          <w:color w:val="auto"/>
          <w:lang w:val="uk-UA"/>
        </w:rPr>
        <w:t xml:space="preserve"> </w:t>
      </w:r>
      <w:r w:rsidRPr="006D0224">
        <w:rPr>
          <w:rFonts w:cs="Times New Roman"/>
          <w:color w:val="auto"/>
          <w:lang w:val="uk-UA"/>
        </w:rPr>
        <w:t>угоди</w:t>
      </w:r>
      <w:r w:rsidR="00B118DA" w:rsidRPr="006D0224">
        <w:rPr>
          <w:rFonts w:cs="Times New Roman"/>
          <w:color w:val="auto"/>
          <w:lang w:val="uk-UA"/>
        </w:rPr>
        <w:t xml:space="preserve"> </w:t>
      </w:r>
      <w:r w:rsidRPr="006D0224">
        <w:rPr>
          <w:rFonts w:cs="Times New Roman"/>
          <w:color w:val="auto"/>
          <w:lang w:val="uk-UA"/>
        </w:rPr>
        <w:t>про</w:t>
      </w:r>
      <w:r w:rsidR="00B118DA" w:rsidRPr="006D0224">
        <w:rPr>
          <w:rFonts w:cs="Times New Roman"/>
          <w:color w:val="auto"/>
          <w:lang w:val="uk-UA"/>
        </w:rPr>
        <w:t xml:space="preserve"> </w:t>
      </w:r>
      <w:r w:rsidRPr="006D0224">
        <w:rPr>
          <w:rFonts w:cs="Times New Roman"/>
          <w:color w:val="auto"/>
          <w:lang w:val="uk-UA"/>
        </w:rPr>
        <w:t>партнерство</w:t>
      </w:r>
      <w:r w:rsidR="00B118DA" w:rsidRPr="006D0224">
        <w:rPr>
          <w:rFonts w:cs="Times New Roman"/>
          <w:color w:val="auto"/>
          <w:lang w:val="uk-UA"/>
        </w:rPr>
        <w:t xml:space="preserve"> </w:t>
      </w:r>
      <w:r w:rsidRPr="006D0224">
        <w:rPr>
          <w:rFonts w:cs="Times New Roman"/>
          <w:color w:val="auto"/>
          <w:lang w:val="uk-UA"/>
        </w:rPr>
        <w:t>і</w:t>
      </w:r>
      <w:r w:rsidR="00B118DA" w:rsidRPr="006D0224">
        <w:rPr>
          <w:rFonts w:cs="Times New Roman"/>
          <w:color w:val="auto"/>
          <w:lang w:val="uk-UA"/>
        </w:rPr>
        <w:t xml:space="preserve"> </w:t>
      </w:r>
      <w:r w:rsidRPr="006D0224">
        <w:rPr>
          <w:rFonts w:cs="Times New Roman"/>
          <w:color w:val="auto"/>
          <w:lang w:val="uk-UA"/>
        </w:rPr>
        <w:t>співробітництво</w:t>
      </w:r>
      <w:r w:rsidR="00B118DA" w:rsidRPr="006D0224">
        <w:rPr>
          <w:rFonts w:cs="Times New Roman"/>
          <w:color w:val="auto"/>
          <w:lang w:val="uk-UA"/>
        </w:rPr>
        <w:t xml:space="preserve"> </w:t>
      </w:r>
      <w:r w:rsidRPr="006D0224">
        <w:rPr>
          <w:rFonts w:cs="Times New Roman"/>
          <w:color w:val="auto"/>
          <w:lang w:val="uk-UA"/>
        </w:rPr>
        <w:t>були</w:t>
      </w:r>
      <w:r w:rsidR="00B118DA" w:rsidRPr="006D0224">
        <w:rPr>
          <w:rFonts w:cs="Times New Roman"/>
          <w:color w:val="auto"/>
          <w:lang w:val="uk-UA"/>
        </w:rPr>
        <w:t xml:space="preserve"> </w:t>
      </w:r>
      <w:r w:rsidRPr="006D0224">
        <w:rPr>
          <w:rFonts w:cs="Times New Roman"/>
          <w:color w:val="auto"/>
          <w:lang w:val="uk-UA"/>
        </w:rPr>
        <w:t>здійснені</w:t>
      </w:r>
      <w:r w:rsidR="00B118DA" w:rsidRPr="006D0224">
        <w:rPr>
          <w:rFonts w:cs="Times New Roman"/>
          <w:color w:val="auto"/>
          <w:lang w:val="uk-UA"/>
        </w:rPr>
        <w:t xml:space="preserve"> </w:t>
      </w:r>
      <w:r w:rsidRPr="006D0224">
        <w:rPr>
          <w:rFonts w:cs="Times New Roman"/>
          <w:color w:val="auto"/>
          <w:lang w:val="uk-UA"/>
        </w:rPr>
        <w:t>кроки</w:t>
      </w:r>
      <w:r w:rsidR="00B118DA" w:rsidRPr="006D0224">
        <w:rPr>
          <w:rFonts w:cs="Times New Roman"/>
          <w:color w:val="auto"/>
          <w:lang w:val="uk-UA"/>
        </w:rPr>
        <w:t xml:space="preserve"> </w:t>
      </w:r>
      <w:r w:rsidRPr="006D0224">
        <w:rPr>
          <w:rFonts w:cs="Times New Roman"/>
          <w:color w:val="auto"/>
          <w:lang w:val="uk-UA"/>
        </w:rPr>
        <w:t>в</w:t>
      </w:r>
      <w:r w:rsidR="00B118DA" w:rsidRPr="006D0224">
        <w:rPr>
          <w:rFonts w:cs="Times New Roman"/>
          <w:color w:val="auto"/>
          <w:lang w:val="uk-UA"/>
        </w:rPr>
        <w:t xml:space="preserve"> </w:t>
      </w:r>
      <w:r w:rsidRPr="006D0224">
        <w:rPr>
          <w:rFonts w:cs="Times New Roman"/>
          <w:color w:val="auto"/>
          <w:lang w:val="uk-UA"/>
        </w:rPr>
        <w:t>напрямку</w:t>
      </w:r>
      <w:r w:rsidR="00B118DA" w:rsidRPr="006D0224">
        <w:rPr>
          <w:rFonts w:cs="Times New Roman"/>
          <w:color w:val="auto"/>
          <w:lang w:val="uk-UA"/>
        </w:rPr>
        <w:t xml:space="preserve"> </w:t>
      </w:r>
      <w:r w:rsidRPr="006D0224">
        <w:rPr>
          <w:rFonts w:cs="Times New Roman"/>
          <w:color w:val="auto"/>
          <w:lang w:val="uk-UA"/>
        </w:rPr>
        <w:t>інституціоналізації</w:t>
      </w:r>
      <w:r w:rsidR="00B118DA" w:rsidRPr="006D0224">
        <w:rPr>
          <w:rFonts w:cs="Times New Roman"/>
          <w:color w:val="auto"/>
          <w:lang w:val="uk-UA"/>
        </w:rPr>
        <w:t xml:space="preserve"> </w:t>
      </w:r>
      <w:r w:rsidRPr="006D0224">
        <w:rPr>
          <w:rFonts w:cs="Times New Roman"/>
          <w:color w:val="auto"/>
          <w:lang w:val="uk-UA"/>
        </w:rPr>
        <w:t>відносин</w:t>
      </w:r>
      <w:r w:rsidR="00B118DA" w:rsidRPr="006D0224">
        <w:rPr>
          <w:rFonts w:cs="Times New Roman"/>
          <w:color w:val="auto"/>
          <w:lang w:val="uk-UA"/>
        </w:rPr>
        <w:t xml:space="preserve"> </w:t>
      </w:r>
      <w:r w:rsidRPr="006D0224">
        <w:rPr>
          <w:rFonts w:cs="Times New Roman"/>
          <w:color w:val="auto"/>
          <w:lang w:val="uk-UA"/>
        </w:rPr>
        <w:t>між</w:t>
      </w:r>
      <w:r w:rsidR="00B118DA" w:rsidRPr="006D0224">
        <w:rPr>
          <w:rFonts w:cs="Times New Roman"/>
          <w:color w:val="auto"/>
          <w:lang w:val="uk-UA"/>
        </w:rPr>
        <w:t xml:space="preserve"> </w:t>
      </w:r>
      <w:r w:rsidRPr="006D0224">
        <w:rPr>
          <w:rFonts w:cs="Times New Roman"/>
          <w:color w:val="auto"/>
          <w:lang w:val="uk-UA"/>
        </w:rPr>
        <w:t>Україною</w:t>
      </w:r>
      <w:r w:rsidR="00B118DA" w:rsidRPr="006D0224">
        <w:rPr>
          <w:rFonts w:cs="Times New Roman"/>
          <w:color w:val="auto"/>
          <w:lang w:val="uk-UA"/>
        </w:rPr>
        <w:t xml:space="preserve"> </w:t>
      </w:r>
      <w:r w:rsidRPr="006D0224">
        <w:rPr>
          <w:rFonts w:cs="Times New Roman"/>
          <w:color w:val="auto"/>
          <w:lang w:val="uk-UA"/>
        </w:rPr>
        <w:t>і</w:t>
      </w:r>
      <w:r w:rsidR="00B118DA" w:rsidRPr="006D0224">
        <w:rPr>
          <w:rFonts w:cs="Times New Roman"/>
          <w:color w:val="auto"/>
          <w:lang w:val="uk-UA"/>
        </w:rPr>
        <w:t xml:space="preserve"> </w:t>
      </w:r>
      <w:r w:rsidRPr="006D0224">
        <w:rPr>
          <w:rFonts w:cs="Times New Roman"/>
          <w:color w:val="auto"/>
          <w:lang w:val="uk-UA"/>
        </w:rPr>
        <w:t>ЄС</w:t>
      </w:r>
      <w:r w:rsidR="00B118DA" w:rsidRPr="006D0224">
        <w:rPr>
          <w:rFonts w:cs="Times New Roman"/>
          <w:color w:val="auto"/>
          <w:lang w:val="uk-UA"/>
        </w:rPr>
        <w:t xml:space="preserve">, </w:t>
      </w:r>
      <w:r w:rsidRPr="006D0224">
        <w:rPr>
          <w:rFonts w:cs="Times New Roman"/>
          <w:color w:val="auto"/>
          <w:lang w:val="uk-UA"/>
        </w:rPr>
        <w:t>а</w:t>
      </w:r>
      <w:r w:rsidR="00B118DA" w:rsidRPr="006D0224">
        <w:rPr>
          <w:rFonts w:cs="Times New Roman"/>
          <w:color w:val="auto"/>
          <w:lang w:val="uk-UA"/>
        </w:rPr>
        <w:t xml:space="preserve"> </w:t>
      </w:r>
      <w:r w:rsidRPr="006D0224">
        <w:rPr>
          <w:rFonts w:cs="Times New Roman"/>
          <w:color w:val="auto"/>
          <w:lang w:val="uk-UA"/>
        </w:rPr>
        <w:t>також</w:t>
      </w:r>
      <w:r w:rsidR="00B118DA" w:rsidRPr="006D0224">
        <w:rPr>
          <w:rFonts w:cs="Times New Roman"/>
          <w:color w:val="auto"/>
          <w:lang w:val="uk-UA"/>
        </w:rPr>
        <w:t xml:space="preserve"> </w:t>
      </w:r>
      <w:r w:rsidRPr="006D0224">
        <w:rPr>
          <w:rFonts w:cs="Times New Roman"/>
          <w:color w:val="auto"/>
          <w:lang w:val="uk-UA"/>
        </w:rPr>
        <w:t>внутрішнього</w:t>
      </w:r>
      <w:r w:rsidR="00B118DA" w:rsidRPr="006D0224">
        <w:rPr>
          <w:rFonts w:cs="Times New Roman"/>
          <w:color w:val="auto"/>
          <w:lang w:val="uk-UA"/>
        </w:rPr>
        <w:t xml:space="preserve"> </w:t>
      </w:r>
      <w:r w:rsidRPr="006D0224">
        <w:rPr>
          <w:rFonts w:cs="Times New Roman"/>
          <w:color w:val="auto"/>
          <w:lang w:val="uk-UA"/>
        </w:rPr>
        <w:t>забезпечення</w:t>
      </w:r>
      <w:r w:rsidR="00B118DA" w:rsidRPr="006D0224">
        <w:rPr>
          <w:rFonts w:cs="Times New Roman"/>
          <w:color w:val="auto"/>
          <w:lang w:val="uk-UA"/>
        </w:rPr>
        <w:t xml:space="preserve"> </w:t>
      </w:r>
      <w:r w:rsidRPr="006D0224">
        <w:rPr>
          <w:rFonts w:cs="Times New Roman"/>
          <w:color w:val="auto"/>
          <w:lang w:val="uk-UA"/>
        </w:rPr>
        <w:t>інтеграційного</w:t>
      </w:r>
      <w:r w:rsidR="00B118DA" w:rsidRPr="006D0224">
        <w:rPr>
          <w:rFonts w:cs="Times New Roman"/>
          <w:color w:val="auto"/>
          <w:lang w:val="uk-UA"/>
        </w:rPr>
        <w:t xml:space="preserve"> </w:t>
      </w:r>
      <w:r w:rsidRPr="006D0224">
        <w:rPr>
          <w:rFonts w:cs="Times New Roman"/>
          <w:color w:val="auto"/>
          <w:lang w:val="uk-UA"/>
        </w:rPr>
        <w:t>процесу</w:t>
      </w:r>
      <w:r w:rsidR="00B118DA" w:rsidRPr="006D0224">
        <w:rPr>
          <w:rFonts w:cs="Times New Roman"/>
          <w:color w:val="auto"/>
          <w:lang w:val="uk-UA"/>
        </w:rPr>
        <w:t xml:space="preserve"> </w:t>
      </w:r>
      <w:r w:rsidRPr="006D0224">
        <w:rPr>
          <w:rFonts w:cs="Times New Roman"/>
          <w:color w:val="auto"/>
          <w:lang w:val="uk-UA"/>
        </w:rPr>
        <w:t>в</w:t>
      </w:r>
      <w:r w:rsidR="00B118DA" w:rsidRPr="006D0224">
        <w:rPr>
          <w:rFonts w:cs="Times New Roman"/>
          <w:color w:val="auto"/>
          <w:lang w:val="uk-UA"/>
        </w:rPr>
        <w:t xml:space="preserve"> </w:t>
      </w:r>
      <w:r w:rsidRPr="006D0224">
        <w:rPr>
          <w:rFonts w:cs="Times New Roman"/>
          <w:color w:val="auto"/>
          <w:lang w:val="uk-UA"/>
        </w:rPr>
        <w:t>Україні</w:t>
      </w:r>
      <w:r w:rsidR="00B118DA" w:rsidRPr="006D0224">
        <w:rPr>
          <w:rFonts w:cs="Times New Roman"/>
          <w:color w:val="auto"/>
          <w:lang w:val="uk-UA"/>
        </w:rPr>
        <w:t xml:space="preserve">. </w:t>
      </w:r>
      <w:r w:rsidRPr="006D0224">
        <w:rPr>
          <w:rFonts w:cs="Times New Roman"/>
          <w:color w:val="auto"/>
          <w:lang w:val="uk-UA"/>
        </w:rPr>
        <w:t>Указом</w:t>
      </w:r>
      <w:r w:rsidR="00B118DA" w:rsidRPr="006D0224">
        <w:rPr>
          <w:rFonts w:cs="Times New Roman"/>
          <w:color w:val="auto"/>
          <w:lang w:val="uk-UA"/>
        </w:rPr>
        <w:t xml:space="preserve"> </w:t>
      </w:r>
      <w:r w:rsidRPr="006D0224">
        <w:rPr>
          <w:rFonts w:cs="Times New Roman"/>
          <w:color w:val="auto"/>
          <w:lang w:val="uk-UA"/>
        </w:rPr>
        <w:t>Президента</w:t>
      </w:r>
      <w:r w:rsidR="00B118DA" w:rsidRPr="006D0224">
        <w:rPr>
          <w:rFonts w:cs="Times New Roman"/>
          <w:color w:val="auto"/>
          <w:lang w:val="uk-UA"/>
        </w:rPr>
        <w:t xml:space="preserve"> </w:t>
      </w:r>
      <w:r w:rsidRPr="006D0224">
        <w:rPr>
          <w:rFonts w:cs="Times New Roman"/>
          <w:color w:val="auto"/>
          <w:lang w:val="uk-UA"/>
        </w:rPr>
        <w:t>від</w:t>
      </w:r>
      <w:r w:rsidR="00B118DA" w:rsidRPr="006D0224">
        <w:rPr>
          <w:rFonts w:cs="Times New Roman"/>
          <w:color w:val="auto"/>
          <w:lang w:val="uk-UA"/>
        </w:rPr>
        <w:t xml:space="preserve"> 24 </w:t>
      </w:r>
      <w:r w:rsidRPr="006D0224">
        <w:rPr>
          <w:rFonts w:cs="Times New Roman"/>
          <w:color w:val="auto"/>
          <w:lang w:val="uk-UA"/>
        </w:rPr>
        <w:t>лютого</w:t>
      </w:r>
      <w:r w:rsidR="00B118DA" w:rsidRPr="006D0224">
        <w:rPr>
          <w:rFonts w:cs="Times New Roman"/>
          <w:color w:val="auto"/>
          <w:lang w:val="uk-UA"/>
        </w:rPr>
        <w:t xml:space="preserve"> 1998</w:t>
      </w:r>
      <w:r w:rsidRPr="006D0224">
        <w:rPr>
          <w:rFonts w:cs="Times New Roman"/>
          <w:color w:val="auto"/>
          <w:lang w:val="uk-UA"/>
        </w:rPr>
        <w:t>р</w:t>
      </w:r>
      <w:r w:rsidR="00B118DA" w:rsidRPr="006D0224">
        <w:rPr>
          <w:rFonts w:cs="Times New Roman"/>
          <w:color w:val="auto"/>
          <w:lang w:val="uk-UA"/>
        </w:rPr>
        <w:t xml:space="preserve">. </w:t>
      </w:r>
      <w:r w:rsidRPr="006D0224">
        <w:rPr>
          <w:rFonts w:cs="Times New Roman"/>
          <w:color w:val="auto"/>
          <w:lang w:val="uk-UA"/>
        </w:rPr>
        <w:t>створено</w:t>
      </w:r>
      <w:r w:rsidR="00B118DA" w:rsidRPr="006D0224">
        <w:rPr>
          <w:rFonts w:cs="Times New Roman"/>
          <w:color w:val="auto"/>
          <w:lang w:val="uk-UA"/>
        </w:rPr>
        <w:t xml:space="preserve"> </w:t>
      </w:r>
      <w:r w:rsidRPr="006D0224">
        <w:rPr>
          <w:rFonts w:cs="Times New Roman"/>
          <w:color w:val="auto"/>
          <w:lang w:val="uk-UA"/>
        </w:rPr>
        <w:t>Українську</w:t>
      </w:r>
      <w:r w:rsidR="00B118DA" w:rsidRPr="006D0224">
        <w:rPr>
          <w:rFonts w:cs="Times New Roman"/>
          <w:color w:val="auto"/>
          <w:lang w:val="uk-UA"/>
        </w:rPr>
        <w:t xml:space="preserve"> </w:t>
      </w:r>
      <w:r w:rsidRPr="006D0224">
        <w:rPr>
          <w:rFonts w:cs="Times New Roman"/>
          <w:color w:val="auto"/>
          <w:lang w:val="uk-UA"/>
        </w:rPr>
        <w:t>частину</w:t>
      </w:r>
      <w:r w:rsidR="00B118DA" w:rsidRPr="006D0224">
        <w:rPr>
          <w:rFonts w:cs="Times New Roman"/>
          <w:color w:val="auto"/>
          <w:lang w:val="uk-UA"/>
        </w:rPr>
        <w:t xml:space="preserve"> </w:t>
      </w:r>
      <w:r w:rsidRPr="006D0224">
        <w:rPr>
          <w:rFonts w:cs="Times New Roman"/>
          <w:color w:val="auto"/>
          <w:lang w:val="uk-UA"/>
        </w:rPr>
        <w:t>Ради</w:t>
      </w:r>
      <w:r w:rsidR="00B118DA" w:rsidRPr="006D0224">
        <w:rPr>
          <w:rFonts w:cs="Times New Roman"/>
          <w:color w:val="auto"/>
          <w:lang w:val="uk-UA"/>
        </w:rPr>
        <w:t xml:space="preserve"> </w:t>
      </w:r>
      <w:r w:rsidRPr="006D0224">
        <w:rPr>
          <w:rFonts w:cs="Times New Roman"/>
          <w:color w:val="auto"/>
          <w:lang w:val="uk-UA"/>
        </w:rPr>
        <w:t>з</w:t>
      </w:r>
      <w:r w:rsidR="00B118DA" w:rsidRPr="006D0224">
        <w:rPr>
          <w:rFonts w:cs="Times New Roman"/>
          <w:color w:val="auto"/>
          <w:lang w:val="uk-UA"/>
        </w:rPr>
        <w:t xml:space="preserve"> </w:t>
      </w:r>
      <w:r w:rsidRPr="006D0224">
        <w:rPr>
          <w:rFonts w:cs="Times New Roman"/>
          <w:color w:val="auto"/>
          <w:lang w:val="uk-UA"/>
        </w:rPr>
        <w:t>питань</w:t>
      </w:r>
      <w:r w:rsidR="00B118DA" w:rsidRPr="006D0224">
        <w:rPr>
          <w:rFonts w:cs="Times New Roman"/>
          <w:color w:val="auto"/>
          <w:lang w:val="uk-UA"/>
        </w:rPr>
        <w:t xml:space="preserve"> </w:t>
      </w:r>
      <w:r w:rsidRPr="006D0224">
        <w:rPr>
          <w:rFonts w:cs="Times New Roman"/>
          <w:color w:val="auto"/>
          <w:lang w:val="uk-UA"/>
        </w:rPr>
        <w:t>співробітництва</w:t>
      </w:r>
      <w:r w:rsidR="00B118DA" w:rsidRPr="006D0224">
        <w:rPr>
          <w:rFonts w:cs="Times New Roman"/>
          <w:color w:val="auto"/>
          <w:lang w:val="uk-UA"/>
        </w:rPr>
        <w:t xml:space="preserve"> </w:t>
      </w:r>
      <w:r w:rsidRPr="006D0224">
        <w:rPr>
          <w:rFonts w:cs="Times New Roman"/>
          <w:color w:val="auto"/>
          <w:lang w:val="uk-UA"/>
        </w:rPr>
        <w:t>між</w:t>
      </w:r>
      <w:r w:rsidR="00B118DA" w:rsidRPr="006D0224">
        <w:rPr>
          <w:rFonts w:cs="Times New Roman"/>
          <w:color w:val="auto"/>
          <w:lang w:val="uk-UA"/>
        </w:rPr>
        <w:t xml:space="preserve"> </w:t>
      </w:r>
      <w:r w:rsidRPr="006D0224">
        <w:rPr>
          <w:rFonts w:cs="Times New Roman"/>
          <w:color w:val="auto"/>
          <w:lang w:val="uk-UA"/>
        </w:rPr>
        <w:t>Україною</w:t>
      </w:r>
      <w:r w:rsidR="00B118DA" w:rsidRPr="006D0224">
        <w:rPr>
          <w:rFonts w:cs="Times New Roman"/>
          <w:color w:val="auto"/>
          <w:lang w:val="uk-UA"/>
        </w:rPr>
        <w:t xml:space="preserve"> </w:t>
      </w:r>
      <w:r w:rsidRPr="006D0224">
        <w:rPr>
          <w:rFonts w:cs="Times New Roman"/>
          <w:color w:val="auto"/>
          <w:lang w:val="uk-UA"/>
        </w:rPr>
        <w:t>і</w:t>
      </w:r>
      <w:r w:rsidR="00B118DA" w:rsidRPr="006D0224">
        <w:rPr>
          <w:rFonts w:cs="Times New Roman"/>
          <w:color w:val="auto"/>
          <w:lang w:val="uk-UA"/>
        </w:rPr>
        <w:t xml:space="preserve"> </w:t>
      </w:r>
      <w:r w:rsidRPr="006D0224">
        <w:rPr>
          <w:rFonts w:cs="Times New Roman"/>
          <w:color w:val="auto"/>
          <w:lang w:val="uk-UA"/>
        </w:rPr>
        <w:t>ЄС</w:t>
      </w:r>
      <w:r w:rsidR="00B118DA" w:rsidRPr="006D0224">
        <w:rPr>
          <w:rFonts w:cs="Times New Roman"/>
          <w:color w:val="auto"/>
          <w:lang w:val="uk-UA"/>
        </w:rPr>
        <w:t xml:space="preserve">, </w:t>
      </w:r>
      <w:r w:rsidRPr="006D0224">
        <w:rPr>
          <w:rFonts w:cs="Times New Roman"/>
          <w:color w:val="auto"/>
          <w:lang w:val="uk-UA"/>
        </w:rPr>
        <w:t>яку</w:t>
      </w:r>
      <w:r w:rsidR="00B118DA" w:rsidRPr="006D0224">
        <w:rPr>
          <w:rFonts w:cs="Times New Roman"/>
          <w:color w:val="auto"/>
          <w:lang w:val="uk-UA"/>
        </w:rPr>
        <w:t xml:space="preserve"> </w:t>
      </w:r>
      <w:r w:rsidRPr="006D0224">
        <w:rPr>
          <w:rFonts w:cs="Times New Roman"/>
          <w:color w:val="auto"/>
          <w:lang w:val="uk-UA"/>
        </w:rPr>
        <w:t>очолив</w:t>
      </w:r>
      <w:r w:rsidR="00B118DA" w:rsidRPr="006D0224">
        <w:rPr>
          <w:rFonts w:cs="Times New Roman"/>
          <w:color w:val="auto"/>
          <w:lang w:val="uk-UA"/>
        </w:rPr>
        <w:t xml:space="preserve"> </w:t>
      </w:r>
      <w:r w:rsidRPr="006D0224">
        <w:rPr>
          <w:rFonts w:cs="Times New Roman"/>
          <w:color w:val="auto"/>
          <w:lang w:val="uk-UA"/>
        </w:rPr>
        <w:t>прем’єр</w:t>
      </w:r>
      <w:r w:rsidR="00042773" w:rsidRPr="006D0224">
        <w:rPr>
          <w:rFonts w:cs="Times New Roman"/>
          <w:color w:val="auto"/>
          <w:lang w:val="uk-UA"/>
        </w:rPr>
        <w:t>-</w:t>
      </w:r>
      <w:r w:rsidRPr="006D0224">
        <w:rPr>
          <w:rFonts w:cs="Times New Roman"/>
          <w:color w:val="auto"/>
          <w:lang w:val="uk-UA"/>
        </w:rPr>
        <w:t>міністр</w:t>
      </w:r>
      <w:r w:rsidR="00B118DA" w:rsidRPr="006D0224">
        <w:rPr>
          <w:rFonts w:cs="Times New Roman"/>
          <w:color w:val="auto"/>
          <w:lang w:val="uk-UA"/>
        </w:rPr>
        <w:t xml:space="preserve"> </w:t>
      </w:r>
      <w:r w:rsidRPr="006D0224">
        <w:rPr>
          <w:rFonts w:cs="Times New Roman"/>
          <w:color w:val="auto"/>
          <w:lang w:val="uk-UA"/>
        </w:rPr>
        <w:t>України</w:t>
      </w:r>
      <w:r w:rsidR="00B118DA" w:rsidRPr="006D0224">
        <w:rPr>
          <w:rFonts w:cs="Times New Roman"/>
          <w:color w:val="auto"/>
          <w:lang w:val="uk-UA"/>
        </w:rPr>
        <w:t xml:space="preserve">. </w:t>
      </w:r>
      <w:r w:rsidRPr="006D0224">
        <w:rPr>
          <w:rFonts w:cs="Times New Roman"/>
          <w:color w:val="auto"/>
          <w:lang w:val="uk-UA"/>
        </w:rPr>
        <w:t>Указом</w:t>
      </w:r>
      <w:r w:rsidR="00B118DA" w:rsidRPr="006D0224">
        <w:rPr>
          <w:rFonts w:cs="Times New Roman"/>
          <w:color w:val="auto"/>
          <w:lang w:val="uk-UA"/>
        </w:rPr>
        <w:t xml:space="preserve"> </w:t>
      </w:r>
      <w:r w:rsidRPr="006D0224">
        <w:rPr>
          <w:rFonts w:cs="Times New Roman"/>
          <w:color w:val="auto"/>
          <w:lang w:val="uk-UA"/>
        </w:rPr>
        <w:t>передбачено</w:t>
      </w:r>
      <w:r w:rsidR="00B118DA" w:rsidRPr="006D0224">
        <w:rPr>
          <w:rFonts w:cs="Times New Roman"/>
          <w:color w:val="auto"/>
          <w:lang w:val="uk-UA"/>
        </w:rPr>
        <w:t xml:space="preserve"> </w:t>
      </w:r>
      <w:r w:rsidRPr="006D0224">
        <w:rPr>
          <w:rFonts w:cs="Times New Roman"/>
          <w:color w:val="auto"/>
          <w:lang w:val="uk-UA"/>
        </w:rPr>
        <w:t>формування</w:t>
      </w:r>
      <w:r w:rsidR="00B118DA" w:rsidRPr="006D0224">
        <w:rPr>
          <w:rFonts w:cs="Times New Roman"/>
          <w:color w:val="auto"/>
          <w:lang w:val="uk-UA"/>
        </w:rPr>
        <w:t xml:space="preserve"> </w:t>
      </w:r>
      <w:r w:rsidRPr="006D0224">
        <w:rPr>
          <w:rFonts w:cs="Times New Roman"/>
          <w:color w:val="auto"/>
          <w:lang w:val="uk-UA"/>
        </w:rPr>
        <w:t>в</w:t>
      </w:r>
      <w:r w:rsidR="00B118DA" w:rsidRPr="006D0224">
        <w:rPr>
          <w:rFonts w:cs="Times New Roman"/>
          <w:color w:val="auto"/>
          <w:lang w:val="uk-UA"/>
        </w:rPr>
        <w:t xml:space="preserve"> </w:t>
      </w:r>
      <w:r w:rsidRPr="006D0224">
        <w:rPr>
          <w:rFonts w:cs="Times New Roman"/>
          <w:color w:val="auto"/>
          <w:lang w:val="uk-UA"/>
        </w:rPr>
        <w:t>усіх</w:t>
      </w:r>
      <w:r w:rsidR="00B118DA" w:rsidRPr="006D0224">
        <w:rPr>
          <w:rFonts w:cs="Times New Roman"/>
          <w:color w:val="auto"/>
          <w:lang w:val="uk-UA"/>
        </w:rPr>
        <w:t xml:space="preserve"> </w:t>
      </w:r>
      <w:r w:rsidRPr="006D0224">
        <w:rPr>
          <w:rFonts w:cs="Times New Roman"/>
          <w:color w:val="auto"/>
          <w:lang w:val="uk-UA"/>
        </w:rPr>
        <w:t>органах</w:t>
      </w:r>
      <w:r w:rsidR="00B118DA" w:rsidRPr="006D0224">
        <w:rPr>
          <w:rFonts w:cs="Times New Roman"/>
          <w:color w:val="auto"/>
          <w:lang w:val="uk-UA"/>
        </w:rPr>
        <w:t xml:space="preserve"> </w:t>
      </w:r>
      <w:r w:rsidRPr="006D0224">
        <w:rPr>
          <w:rFonts w:cs="Times New Roman"/>
          <w:color w:val="auto"/>
          <w:lang w:val="uk-UA"/>
        </w:rPr>
        <w:t>державної</w:t>
      </w:r>
      <w:r w:rsidR="00B118DA" w:rsidRPr="006D0224">
        <w:rPr>
          <w:rFonts w:cs="Times New Roman"/>
          <w:color w:val="auto"/>
          <w:lang w:val="uk-UA"/>
        </w:rPr>
        <w:t xml:space="preserve"> </w:t>
      </w:r>
      <w:r w:rsidRPr="006D0224">
        <w:rPr>
          <w:rFonts w:cs="Times New Roman"/>
          <w:color w:val="auto"/>
          <w:lang w:val="uk-UA"/>
        </w:rPr>
        <w:t>влади</w:t>
      </w:r>
      <w:r w:rsidR="00B118DA" w:rsidRPr="006D0224">
        <w:rPr>
          <w:rFonts w:cs="Times New Roman"/>
          <w:color w:val="auto"/>
          <w:lang w:val="uk-UA"/>
        </w:rPr>
        <w:t xml:space="preserve"> </w:t>
      </w:r>
      <w:r w:rsidRPr="006D0224">
        <w:rPr>
          <w:rFonts w:cs="Times New Roman"/>
          <w:color w:val="auto"/>
          <w:lang w:val="uk-UA"/>
        </w:rPr>
        <w:t>підрозділів</w:t>
      </w:r>
      <w:r w:rsidR="00B118DA" w:rsidRPr="006D0224">
        <w:rPr>
          <w:rFonts w:cs="Times New Roman"/>
          <w:color w:val="auto"/>
          <w:lang w:val="uk-UA"/>
        </w:rPr>
        <w:t xml:space="preserve"> </w:t>
      </w:r>
      <w:r w:rsidRPr="006D0224">
        <w:rPr>
          <w:rFonts w:cs="Times New Roman"/>
          <w:color w:val="auto"/>
          <w:lang w:val="uk-UA"/>
        </w:rPr>
        <w:t>співробітництва</w:t>
      </w:r>
      <w:r w:rsidR="00B118DA" w:rsidRPr="006D0224">
        <w:rPr>
          <w:rFonts w:cs="Times New Roman"/>
          <w:color w:val="auto"/>
          <w:lang w:val="uk-UA"/>
        </w:rPr>
        <w:t xml:space="preserve"> </w:t>
      </w:r>
      <w:r w:rsidRPr="006D0224">
        <w:rPr>
          <w:rFonts w:cs="Times New Roman"/>
          <w:color w:val="auto"/>
          <w:lang w:val="uk-UA"/>
        </w:rPr>
        <w:t>з</w:t>
      </w:r>
      <w:r w:rsidR="00B118DA" w:rsidRPr="006D0224">
        <w:rPr>
          <w:rFonts w:cs="Times New Roman"/>
          <w:color w:val="auto"/>
          <w:lang w:val="uk-UA"/>
        </w:rPr>
        <w:t xml:space="preserve"> </w:t>
      </w:r>
      <w:r w:rsidRPr="006D0224">
        <w:rPr>
          <w:rFonts w:cs="Times New Roman"/>
          <w:color w:val="auto"/>
          <w:lang w:val="uk-UA"/>
        </w:rPr>
        <w:t>ЄС</w:t>
      </w:r>
      <w:r w:rsidR="00B118DA" w:rsidRPr="006D0224">
        <w:rPr>
          <w:rFonts w:cs="Times New Roman"/>
          <w:color w:val="auto"/>
          <w:lang w:val="uk-UA"/>
        </w:rPr>
        <w:t xml:space="preserve">. </w:t>
      </w:r>
      <w:r w:rsidRPr="006D0224">
        <w:rPr>
          <w:rFonts w:cs="Times New Roman"/>
          <w:color w:val="auto"/>
          <w:lang w:val="uk-UA"/>
        </w:rPr>
        <w:t>створено</w:t>
      </w:r>
      <w:r w:rsidR="00B118DA" w:rsidRPr="006D0224">
        <w:rPr>
          <w:rFonts w:cs="Times New Roman"/>
          <w:color w:val="auto"/>
          <w:lang w:val="uk-UA"/>
        </w:rPr>
        <w:t xml:space="preserve"> </w:t>
      </w:r>
      <w:r w:rsidRPr="006D0224">
        <w:rPr>
          <w:rFonts w:cs="Times New Roman"/>
          <w:color w:val="auto"/>
          <w:lang w:val="uk-UA"/>
        </w:rPr>
        <w:t>також</w:t>
      </w:r>
      <w:r w:rsidR="00B118DA" w:rsidRPr="006D0224">
        <w:rPr>
          <w:rFonts w:cs="Times New Roman"/>
          <w:color w:val="auto"/>
          <w:lang w:val="uk-UA"/>
        </w:rPr>
        <w:t xml:space="preserve"> </w:t>
      </w:r>
      <w:r w:rsidRPr="006D0224">
        <w:rPr>
          <w:rFonts w:cs="Times New Roman"/>
          <w:color w:val="auto"/>
          <w:lang w:val="uk-UA"/>
        </w:rPr>
        <w:t>Національне</w:t>
      </w:r>
      <w:r w:rsidR="00B118DA" w:rsidRPr="006D0224">
        <w:rPr>
          <w:rFonts w:cs="Times New Roman"/>
          <w:color w:val="auto"/>
          <w:lang w:val="uk-UA"/>
        </w:rPr>
        <w:t xml:space="preserve"> </w:t>
      </w:r>
      <w:r w:rsidRPr="006D0224">
        <w:rPr>
          <w:rFonts w:cs="Times New Roman"/>
          <w:color w:val="auto"/>
          <w:lang w:val="uk-UA"/>
        </w:rPr>
        <w:t>агентство</w:t>
      </w:r>
      <w:r w:rsidR="00B118DA" w:rsidRPr="006D0224">
        <w:rPr>
          <w:rFonts w:cs="Times New Roman"/>
          <w:color w:val="auto"/>
          <w:lang w:val="uk-UA"/>
        </w:rPr>
        <w:t xml:space="preserve"> </w:t>
      </w:r>
      <w:r w:rsidRPr="006D0224">
        <w:rPr>
          <w:rFonts w:cs="Times New Roman"/>
          <w:color w:val="auto"/>
          <w:lang w:val="uk-UA"/>
        </w:rPr>
        <w:t>України</w:t>
      </w:r>
      <w:r w:rsidR="00B118DA" w:rsidRPr="006D0224">
        <w:rPr>
          <w:rFonts w:cs="Times New Roman"/>
          <w:color w:val="auto"/>
          <w:lang w:val="uk-UA"/>
        </w:rPr>
        <w:t xml:space="preserve"> </w:t>
      </w:r>
      <w:r w:rsidRPr="006D0224">
        <w:rPr>
          <w:rFonts w:cs="Times New Roman"/>
          <w:color w:val="auto"/>
          <w:lang w:val="uk-UA"/>
        </w:rPr>
        <w:t>з</w:t>
      </w:r>
      <w:r w:rsidR="00B118DA" w:rsidRPr="006D0224">
        <w:rPr>
          <w:rFonts w:cs="Times New Roman"/>
          <w:color w:val="auto"/>
          <w:lang w:val="uk-UA"/>
        </w:rPr>
        <w:t xml:space="preserve"> </w:t>
      </w:r>
      <w:r w:rsidRPr="006D0224">
        <w:rPr>
          <w:rFonts w:cs="Times New Roman"/>
          <w:color w:val="auto"/>
          <w:lang w:val="uk-UA"/>
        </w:rPr>
        <w:t>питань</w:t>
      </w:r>
      <w:r w:rsidR="00B118DA" w:rsidRPr="006D0224">
        <w:rPr>
          <w:rFonts w:cs="Times New Roman"/>
          <w:color w:val="auto"/>
          <w:lang w:val="uk-UA"/>
        </w:rPr>
        <w:t xml:space="preserve"> </w:t>
      </w:r>
      <w:r w:rsidRPr="006D0224">
        <w:rPr>
          <w:rFonts w:cs="Times New Roman"/>
          <w:color w:val="auto"/>
          <w:lang w:val="uk-UA"/>
        </w:rPr>
        <w:t>розвитку</w:t>
      </w:r>
      <w:r w:rsidR="00B118DA" w:rsidRPr="006D0224">
        <w:rPr>
          <w:rFonts w:cs="Times New Roman"/>
          <w:color w:val="auto"/>
          <w:lang w:val="uk-UA"/>
        </w:rPr>
        <w:t xml:space="preserve"> </w:t>
      </w:r>
      <w:r w:rsidRPr="006D0224">
        <w:rPr>
          <w:rFonts w:cs="Times New Roman"/>
          <w:color w:val="auto"/>
          <w:lang w:val="uk-UA"/>
        </w:rPr>
        <w:t>та</w:t>
      </w:r>
      <w:r w:rsidR="00B118DA" w:rsidRPr="006D0224">
        <w:rPr>
          <w:rFonts w:cs="Times New Roman"/>
          <w:color w:val="auto"/>
          <w:lang w:val="uk-UA"/>
        </w:rPr>
        <w:t xml:space="preserve"> </w:t>
      </w:r>
      <w:r w:rsidRPr="006D0224">
        <w:rPr>
          <w:rFonts w:cs="Times New Roman"/>
          <w:color w:val="auto"/>
          <w:lang w:val="uk-UA"/>
        </w:rPr>
        <w:t>європейської</w:t>
      </w:r>
      <w:r w:rsidR="00B118DA" w:rsidRPr="006D0224">
        <w:rPr>
          <w:rFonts w:cs="Times New Roman"/>
          <w:color w:val="auto"/>
          <w:lang w:val="uk-UA"/>
        </w:rPr>
        <w:t xml:space="preserve"> </w:t>
      </w:r>
      <w:r w:rsidRPr="006D0224">
        <w:rPr>
          <w:rFonts w:cs="Times New Roman"/>
          <w:color w:val="auto"/>
          <w:lang w:val="uk-UA"/>
        </w:rPr>
        <w:t>інтеграції</w:t>
      </w:r>
      <w:r w:rsidR="00B118DA" w:rsidRPr="006D0224">
        <w:rPr>
          <w:rFonts w:cs="Times New Roman"/>
          <w:color w:val="auto"/>
          <w:lang w:val="uk-UA"/>
        </w:rPr>
        <w:t xml:space="preserve">. 11 </w:t>
      </w:r>
      <w:r w:rsidRPr="006D0224">
        <w:rPr>
          <w:rFonts w:cs="Times New Roman"/>
          <w:color w:val="auto"/>
          <w:lang w:val="uk-UA"/>
        </w:rPr>
        <w:t>червня</w:t>
      </w:r>
      <w:r w:rsidR="00B118DA" w:rsidRPr="006D0224">
        <w:rPr>
          <w:rFonts w:cs="Times New Roman"/>
          <w:color w:val="auto"/>
          <w:lang w:val="uk-UA"/>
        </w:rPr>
        <w:t xml:space="preserve"> 1998</w:t>
      </w:r>
      <w:r w:rsidRPr="006D0224">
        <w:rPr>
          <w:rFonts w:cs="Times New Roman"/>
          <w:color w:val="auto"/>
          <w:lang w:val="uk-UA"/>
        </w:rPr>
        <w:t>р</w:t>
      </w:r>
      <w:r w:rsidR="00B118DA" w:rsidRPr="006D0224">
        <w:rPr>
          <w:rFonts w:cs="Times New Roman"/>
          <w:color w:val="auto"/>
          <w:lang w:val="uk-UA"/>
        </w:rPr>
        <w:t xml:space="preserve">. </w:t>
      </w:r>
      <w:r w:rsidRPr="006D0224">
        <w:rPr>
          <w:rFonts w:cs="Times New Roman"/>
          <w:color w:val="auto"/>
          <w:lang w:val="uk-UA"/>
        </w:rPr>
        <w:t>Указом</w:t>
      </w:r>
      <w:r w:rsidR="00B118DA" w:rsidRPr="006D0224">
        <w:rPr>
          <w:rFonts w:cs="Times New Roman"/>
          <w:color w:val="auto"/>
          <w:lang w:val="uk-UA"/>
        </w:rPr>
        <w:t xml:space="preserve"> </w:t>
      </w:r>
      <w:r w:rsidRPr="006D0224">
        <w:rPr>
          <w:rFonts w:cs="Times New Roman"/>
          <w:color w:val="auto"/>
          <w:lang w:val="uk-UA"/>
        </w:rPr>
        <w:t>Президента</w:t>
      </w:r>
      <w:r w:rsidR="00B118DA" w:rsidRPr="006D0224">
        <w:rPr>
          <w:rFonts w:cs="Times New Roman"/>
          <w:color w:val="auto"/>
          <w:lang w:val="uk-UA"/>
        </w:rPr>
        <w:t xml:space="preserve"> </w:t>
      </w:r>
      <w:r w:rsidRPr="006D0224">
        <w:rPr>
          <w:rFonts w:cs="Times New Roman"/>
          <w:color w:val="auto"/>
          <w:lang w:val="uk-UA"/>
        </w:rPr>
        <w:t>України</w:t>
      </w:r>
      <w:r w:rsidR="00B118DA" w:rsidRPr="006D0224">
        <w:rPr>
          <w:rFonts w:cs="Times New Roman"/>
          <w:color w:val="auto"/>
          <w:lang w:val="uk-UA"/>
        </w:rPr>
        <w:t xml:space="preserve"> </w:t>
      </w:r>
      <w:r w:rsidRPr="006D0224">
        <w:rPr>
          <w:rFonts w:cs="Times New Roman"/>
          <w:color w:val="auto"/>
          <w:lang w:val="uk-UA"/>
        </w:rPr>
        <w:t>було</w:t>
      </w:r>
      <w:r w:rsidR="00B118DA" w:rsidRPr="006D0224">
        <w:rPr>
          <w:rFonts w:cs="Times New Roman"/>
          <w:color w:val="auto"/>
          <w:lang w:val="uk-UA"/>
        </w:rPr>
        <w:t xml:space="preserve"> </w:t>
      </w:r>
      <w:r w:rsidRPr="006D0224">
        <w:rPr>
          <w:rFonts w:cs="Times New Roman"/>
          <w:color w:val="auto"/>
          <w:lang w:val="uk-UA"/>
        </w:rPr>
        <w:t>затверджено</w:t>
      </w:r>
      <w:r w:rsidR="00B118DA" w:rsidRPr="006D0224">
        <w:rPr>
          <w:rFonts w:cs="Times New Roman"/>
          <w:color w:val="auto"/>
          <w:lang w:val="uk-UA"/>
        </w:rPr>
        <w:t xml:space="preserve"> </w:t>
      </w:r>
      <w:r w:rsidRPr="006D0224">
        <w:rPr>
          <w:rFonts w:cs="Times New Roman"/>
          <w:color w:val="auto"/>
          <w:lang w:val="uk-UA"/>
        </w:rPr>
        <w:t>стратегію</w:t>
      </w:r>
      <w:r w:rsidR="00B118DA" w:rsidRPr="006D0224">
        <w:rPr>
          <w:rFonts w:cs="Times New Roman"/>
          <w:color w:val="auto"/>
          <w:lang w:val="uk-UA"/>
        </w:rPr>
        <w:t xml:space="preserve"> </w:t>
      </w:r>
      <w:r w:rsidRPr="006D0224">
        <w:rPr>
          <w:rFonts w:cs="Times New Roman"/>
          <w:color w:val="auto"/>
          <w:lang w:val="uk-UA"/>
        </w:rPr>
        <w:t>інтеграції</w:t>
      </w:r>
      <w:r w:rsidR="006D0224" w:rsidRPr="006D0224">
        <w:rPr>
          <w:rFonts w:cs="Times New Roman"/>
          <w:color w:val="auto"/>
          <w:lang w:val="uk-UA"/>
        </w:rPr>
        <w:t xml:space="preserve"> </w:t>
      </w:r>
      <w:r w:rsidRPr="006D0224">
        <w:rPr>
          <w:rFonts w:cs="Times New Roman"/>
          <w:color w:val="auto"/>
          <w:lang w:val="uk-UA"/>
        </w:rPr>
        <w:t>України</w:t>
      </w:r>
      <w:r w:rsidR="00B118DA" w:rsidRPr="006D0224">
        <w:rPr>
          <w:rFonts w:cs="Times New Roman"/>
          <w:color w:val="auto"/>
          <w:lang w:val="uk-UA"/>
        </w:rPr>
        <w:t xml:space="preserve"> </w:t>
      </w:r>
      <w:r w:rsidRPr="006D0224">
        <w:rPr>
          <w:rFonts w:cs="Times New Roman"/>
          <w:color w:val="auto"/>
          <w:lang w:val="uk-UA"/>
        </w:rPr>
        <w:t>до</w:t>
      </w:r>
      <w:r w:rsidR="00B118DA" w:rsidRPr="006D0224">
        <w:rPr>
          <w:rFonts w:cs="Times New Roman"/>
          <w:color w:val="auto"/>
          <w:lang w:val="uk-UA"/>
        </w:rPr>
        <w:t xml:space="preserve"> </w:t>
      </w:r>
      <w:r w:rsidRPr="006D0224">
        <w:rPr>
          <w:rFonts w:cs="Times New Roman"/>
          <w:color w:val="auto"/>
          <w:lang w:val="uk-UA"/>
        </w:rPr>
        <w:t>Європейського</w:t>
      </w:r>
      <w:r w:rsidR="00B118DA" w:rsidRPr="006D0224">
        <w:rPr>
          <w:rFonts w:cs="Times New Roman"/>
          <w:color w:val="auto"/>
          <w:lang w:val="uk-UA"/>
        </w:rPr>
        <w:t xml:space="preserve"> </w:t>
      </w:r>
      <w:r w:rsidRPr="006D0224">
        <w:rPr>
          <w:rFonts w:cs="Times New Roman"/>
          <w:color w:val="auto"/>
          <w:lang w:val="uk-UA"/>
        </w:rPr>
        <w:t>союзу</w:t>
      </w:r>
      <w:r w:rsidR="00B118DA" w:rsidRPr="006D0224">
        <w:rPr>
          <w:rFonts w:cs="Times New Roman"/>
          <w:color w:val="auto"/>
          <w:lang w:val="uk-UA"/>
        </w:rPr>
        <w:t xml:space="preserve">, </w:t>
      </w:r>
      <w:r w:rsidRPr="006D0224">
        <w:rPr>
          <w:rFonts w:cs="Times New Roman"/>
          <w:color w:val="auto"/>
          <w:lang w:val="uk-UA"/>
        </w:rPr>
        <w:t>у</w:t>
      </w:r>
      <w:r w:rsidR="00B118DA" w:rsidRPr="006D0224">
        <w:rPr>
          <w:rFonts w:cs="Times New Roman"/>
          <w:color w:val="auto"/>
          <w:lang w:val="uk-UA"/>
        </w:rPr>
        <w:t xml:space="preserve"> </w:t>
      </w:r>
      <w:r w:rsidRPr="006D0224">
        <w:rPr>
          <w:rFonts w:cs="Times New Roman"/>
          <w:color w:val="auto"/>
          <w:lang w:val="uk-UA"/>
        </w:rPr>
        <w:t>якій</w:t>
      </w:r>
      <w:r w:rsidR="00B118DA" w:rsidRPr="006D0224">
        <w:rPr>
          <w:rFonts w:cs="Times New Roman"/>
          <w:color w:val="auto"/>
          <w:lang w:val="uk-UA"/>
        </w:rPr>
        <w:t xml:space="preserve"> </w:t>
      </w:r>
      <w:r w:rsidRPr="006D0224">
        <w:rPr>
          <w:rFonts w:cs="Times New Roman"/>
          <w:color w:val="auto"/>
          <w:lang w:val="uk-UA"/>
        </w:rPr>
        <w:t>сформульовані</w:t>
      </w:r>
      <w:r w:rsidR="00B118DA" w:rsidRPr="006D0224">
        <w:rPr>
          <w:rFonts w:cs="Times New Roman"/>
          <w:color w:val="auto"/>
          <w:lang w:val="uk-UA"/>
        </w:rPr>
        <w:t xml:space="preserve"> </w:t>
      </w:r>
      <w:r w:rsidRPr="006D0224">
        <w:rPr>
          <w:rFonts w:cs="Times New Roman"/>
          <w:color w:val="auto"/>
          <w:lang w:val="uk-UA"/>
        </w:rPr>
        <w:t>основні</w:t>
      </w:r>
      <w:r w:rsidR="00B118DA" w:rsidRPr="006D0224">
        <w:rPr>
          <w:rFonts w:cs="Times New Roman"/>
          <w:color w:val="auto"/>
          <w:lang w:val="uk-UA"/>
        </w:rPr>
        <w:t xml:space="preserve"> </w:t>
      </w:r>
      <w:r w:rsidRPr="006D0224">
        <w:rPr>
          <w:rFonts w:cs="Times New Roman"/>
          <w:color w:val="auto"/>
          <w:lang w:val="uk-UA"/>
        </w:rPr>
        <w:t>напрями</w:t>
      </w:r>
      <w:r w:rsidR="00B118DA" w:rsidRPr="006D0224">
        <w:rPr>
          <w:rFonts w:cs="Times New Roman"/>
          <w:color w:val="auto"/>
          <w:lang w:val="uk-UA"/>
        </w:rPr>
        <w:t xml:space="preserve"> </w:t>
      </w:r>
      <w:r w:rsidRPr="006D0224">
        <w:rPr>
          <w:rFonts w:cs="Times New Roman"/>
          <w:color w:val="auto"/>
          <w:lang w:val="uk-UA"/>
        </w:rPr>
        <w:t>співробітництва</w:t>
      </w:r>
      <w:r w:rsidR="00B118DA" w:rsidRPr="006D0224">
        <w:rPr>
          <w:rFonts w:cs="Times New Roman"/>
          <w:color w:val="auto"/>
          <w:lang w:val="uk-UA"/>
        </w:rPr>
        <w:t xml:space="preserve"> </w:t>
      </w:r>
      <w:r w:rsidRPr="006D0224">
        <w:rPr>
          <w:rFonts w:cs="Times New Roman"/>
          <w:color w:val="auto"/>
          <w:lang w:val="uk-UA"/>
        </w:rPr>
        <w:t>України</w:t>
      </w:r>
      <w:r w:rsidR="00B118DA" w:rsidRPr="006D0224">
        <w:rPr>
          <w:rFonts w:cs="Times New Roman"/>
          <w:color w:val="auto"/>
          <w:lang w:val="uk-UA"/>
        </w:rPr>
        <w:t xml:space="preserve"> </w:t>
      </w:r>
      <w:r w:rsidRPr="006D0224">
        <w:rPr>
          <w:rFonts w:cs="Times New Roman"/>
          <w:color w:val="auto"/>
          <w:lang w:val="uk-UA"/>
        </w:rPr>
        <w:t>і</w:t>
      </w:r>
      <w:r w:rsidR="00B118DA" w:rsidRPr="006D0224">
        <w:rPr>
          <w:rFonts w:cs="Times New Roman"/>
          <w:color w:val="auto"/>
          <w:lang w:val="uk-UA"/>
        </w:rPr>
        <w:t xml:space="preserve"> </w:t>
      </w:r>
      <w:r w:rsidRPr="006D0224">
        <w:rPr>
          <w:rFonts w:cs="Times New Roman"/>
          <w:color w:val="auto"/>
          <w:lang w:val="uk-UA"/>
        </w:rPr>
        <w:t>ЄС</w:t>
      </w:r>
      <w:r w:rsidR="00B118DA" w:rsidRPr="006D0224">
        <w:rPr>
          <w:rFonts w:cs="Times New Roman"/>
          <w:color w:val="auto"/>
          <w:lang w:val="uk-UA"/>
        </w:rPr>
        <w:t xml:space="preserve">. </w:t>
      </w:r>
      <w:r w:rsidRPr="006D0224">
        <w:rPr>
          <w:rFonts w:cs="Times New Roman"/>
          <w:color w:val="auto"/>
          <w:lang w:val="uk-UA"/>
        </w:rPr>
        <w:t>Стратегія</w:t>
      </w:r>
      <w:r w:rsidR="00B118DA" w:rsidRPr="006D0224">
        <w:rPr>
          <w:rFonts w:cs="Times New Roman"/>
          <w:color w:val="auto"/>
          <w:lang w:val="uk-UA"/>
        </w:rPr>
        <w:t xml:space="preserve"> </w:t>
      </w:r>
      <w:r w:rsidRPr="006D0224">
        <w:rPr>
          <w:rFonts w:cs="Times New Roman"/>
          <w:color w:val="auto"/>
          <w:lang w:val="uk-UA"/>
        </w:rPr>
        <w:t>визначила</w:t>
      </w:r>
      <w:r w:rsidR="00B118DA" w:rsidRPr="006D0224">
        <w:rPr>
          <w:rFonts w:cs="Times New Roman"/>
          <w:color w:val="auto"/>
          <w:lang w:val="uk-UA"/>
        </w:rPr>
        <w:t xml:space="preserve"> </w:t>
      </w:r>
      <w:r w:rsidRPr="006D0224">
        <w:rPr>
          <w:rFonts w:cs="Times New Roman"/>
          <w:color w:val="auto"/>
          <w:lang w:val="uk-UA"/>
        </w:rPr>
        <w:t>державні</w:t>
      </w:r>
      <w:r w:rsidR="00B118DA" w:rsidRPr="006D0224">
        <w:rPr>
          <w:rFonts w:cs="Times New Roman"/>
          <w:color w:val="auto"/>
          <w:lang w:val="uk-UA"/>
        </w:rPr>
        <w:t xml:space="preserve"> </w:t>
      </w:r>
      <w:r w:rsidRPr="006D0224">
        <w:rPr>
          <w:rFonts w:cs="Times New Roman"/>
          <w:color w:val="auto"/>
          <w:lang w:val="uk-UA"/>
        </w:rPr>
        <w:t>структури</w:t>
      </w:r>
      <w:r w:rsidR="00B118DA" w:rsidRPr="006D0224">
        <w:rPr>
          <w:rFonts w:cs="Times New Roman"/>
          <w:color w:val="auto"/>
          <w:lang w:val="uk-UA"/>
        </w:rPr>
        <w:t xml:space="preserve"> </w:t>
      </w:r>
      <w:r w:rsidRPr="006D0224">
        <w:rPr>
          <w:rFonts w:cs="Times New Roman"/>
          <w:color w:val="auto"/>
          <w:lang w:val="uk-UA"/>
        </w:rPr>
        <w:t>України</w:t>
      </w:r>
      <w:r w:rsidR="00B118DA" w:rsidRPr="006D0224">
        <w:rPr>
          <w:rFonts w:cs="Times New Roman"/>
          <w:color w:val="auto"/>
          <w:lang w:val="uk-UA"/>
        </w:rPr>
        <w:t>,</w:t>
      </w:r>
      <w:r w:rsidR="006D0224" w:rsidRPr="006D0224">
        <w:rPr>
          <w:rFonts w:cs="Times New Roman"/>
          <w:color w:val="auto"/>
          <w:lang w:val="uk-UA"/>
        </w:rPr>
        <w:t xml:space="preserve"> </w:t>
      </w:r>
      <w:r w:rsidRPr="006D0224">
        <w:rPr>
          <w:rFonts w:cs="Times New Roman"/>
          <w:color w:val="auto"/>
          <w:lang w:val="uk-UA"/>
        </w:rPr>
        <w:t>відповідальні</w:t>
      </w:r>
      <w:r w:rsidR="00B118DA" w:rsidRPr="006D0224">
        <w:rPr>
          <w:rFonts w:cs="Times New Roman"/>
          <w:color w:val="auto"/>
          <w:lang w:val="uk-UA"/>
        </w:rPr>
        <w:t xml:space="preserve"> </w:t>
      </w:r>
      <w:r w:rsidRPr="006D0224">
        <w:rPr>
          <w:rFonts w:cs="Times New Roman"/>
          <w:color w:val="auto"/>
          <w:lang w:val="uk-UA"/>
        </w:rPr>
        <w:t>за</w:t>
      </w:r>
      <w:r w:rsidR="00B118DA" w:rsidRPr="006D0224">
        <w:rPr>
          <w:rFonts w:cs="Times New Roman"/>
          <w:color w:val="auto"/>
          <w:lang w:val="uk-UA"/>
        </w:rPr>
        <w:t xml:space="preserve"> </w:t>
      </w:r>
      <w:r w:rsidRPr="006D0224">
        <w:rPr>
          <w:rFonts w:cs="Times New Roman"/>
          <w:color w:val="auto"/>
          <w:lang w:val="uk-UA"/>
        </w:rPr>
        <w:t>забезпечення</w:t>
      </w:r>
      <w:r w:rsidR="006D0224" w:rsidRPr="006D0224">
        <w:rPr>
          <w:rFonts w:cs="Times New Roman"/>
          <w:color w:val="auto"/>
          <w:lang w:val="uk-UA"/>
        </w:rPr>
        <w:t xml:space="preserve"> </w:t>
      </w:r>
      <w:r w:rsidRPr="006D0224">
        <w:rPr>
          <w:rFonts w:cs="Times New Roman"/>
          <w:color w:val="auto"/>
          <w:lang w:val="uk-UA"/>
        </w:rPr>
        <w:t>інтеграційного</w:t>
      </w:r>
      <w:r w:rsidR="00B118DA" w:rsidRPr="006D0224">
        <w:rPr>
          <w:rFonts w:cs="Times New Roman"/>
          <w:color w:val="auto"/>
          <w:lang w:val="uk-UA"/>
        </w:rPr>
        <w:t xml:space="preserve"> </w:t>
      </w:r>
      <w:r w:rsidRPr="006D0224">
        <w:rPr>
          <w:rFonts w:cs="Times New Roman"/>
          <w:color w:val="auto"/>
          <w:lang w:val="uk-UA"/>
        </w:rPr>
        <w:t>процесу</w:t>
      </w:r>
      <w:r w:rsidR="00B118DA" w:rsidRPr="006D0224">
        <w:rPr>
          <w:rFonts w:cs="Times New Roman"/>
          <w:color w:val="auto"/>
          <w:lang w:val="uk-UA"/>
        </w:rPr>
        <w:t xml:space="preserve">, </w:t>
      </w:r>
      <w:r w:rsidRPr="006D0224">
        <w:rPr>
          <w:rFonts w:cs="Times New Roman"/>
          <w:color w:val="auto"/>
          <w:lang w:val="uk-UA"/>
        </w:rPr>
        <w:t>а</w:t>
      </w:r>
      <w:r w:rsidR="00B118DA" w:rsidRPr="006D0224">
        <w:rPr>
          <w:rFonts w:cs="Times New Roman"/>
          <w:color w:val="auto"/>
          <w:lang w:val="uk-UA"/>
        </w:rPr>
        <w:t xml:space="preserve"> </w:t>
      </w:r>
      <w:r w:rsidRPr="006D0224">
        <w:rPr>
          <w:rFonts w:cs="Times New Roman"/>
          <w:color w:val="auto"/>
          <w:lang w:val="uk-UA"/>
        </w:rPr>
        <w:t>також</w:t>
      </w:r>
      <w:r w:rsidR="00B118DA" w:rsidRPr="006D0224">
        <w:rPr>
          <w:rFonts w:cs="Times New Roman"/>
          <w:color w:val="auto"/>
          <w:lang w:val="uk-UA"/>
        </w:rPr>
        <w:t xml:space="preserve"> </w:t>
      </w:r>
      <w:r w:rsidRPr="006D0224">
        <w:rPr>
          <w:rFonts w:cs="Times New Roman"/>
          <w:color w:val="auto"/>
          <w:lang w:val="uk-UA"/>
        </w:rPr>
        <w:t>шляхи</w:t>
      </w:r>
      <w:r w:rsidR="00B118DA" w:rsidRPr="006D0224">
        <w:rPr>
          <w:rFonts w:cs="Times New Roman"/>
          <w:color w:val="auto"/>
          <w:lang w:val="uk-UA"/>
        </w:rPr>
        <w:t xml:space="preserve"> </w:t>
      </w:r>
      <w:r w:rsidRPr="006D0224">
        <w:rPr>
          <w:rFonts w:cs="Times New Roman"/>
          <w:color w:val="auto"/>
          <w:lang w:val="uk-UA"/>
        </w:rPr>
        <w:t>організаційного</w:t>
      </w:r>
      <w:r w:rsidR="00B118DA" w:rsidRPr="006D0224">
        <w:rPr>
          <w:rFonts w:cs="Times New Roman"/>
          <w:color w:val="auto"/>
          <w:lang w:val="uk-UA"/>
        </w:rPr>
        <w:t xml:space="preserve">, </w:t>
      </w:r>
      <w:r w:rsidRPr="006D0224">
        <w:rPr>
          <w:rFonts w:cs="Times New Roman"/>
          <w:color w:val="auto"/>
          <w:lang w:val="uk-UA"/>
        </w:rPr>
        <w:t>фінансового</w:t>
      </w:r>
      <w:r w:rsidR="00B118DA" w:rsidRPr="006D0224">
        <w:rPr>
          <w:rFonts w:cs="Times New Roman"/>
          <w:color w:val="auto"/>
          <w:lang w:val="uk-UA"/>
        </w:rPr>
        <w:t xml:space="preserve">, </w:t>
      </w:r>
      <w:r w:rsidRPr="006D0224">
        <w:rPr>
          <w:rFonts w:cs="Times New Roman"/>
          <w:color w:val="auto"/>
          <w:lang w:val="uk-UA"/>
        </w:rPr>
        <w:t>правового</w:t>
      </w:r>
      <w:r w:rsidR="00B118DA" w:rsidRPr="006D0224">
        <w:rPr>
          <w:rFonts w:cs="Times New Roman"/>
          <w:color w:val="auto"/>
          <w:lang w:val="uk-UA"/>
        </w:rPr>
        <w:t xml:space="preserve">, </w:t>
      </w:r>
      <w:r w:rsidRPr="006D0224">
        <w:rPr>
          <w:rFonts w:cs="Times New Roman"/>
          <w:color w:val="auto"/>
          <w:lang w:val="uk-UA"/>
        </w:rPr>
        <w:t>інформаційного</w:t>
      </w:r>
      <w:r w:rsidR="00B118DA" w:rsidRPr="006D0224">
        <w:rPr>
          <w:rFonts w:cs="Times New Roman"/>
          <w:color w:val="auto"/>
          <w:lang w:val="uk-UA"/>
        </w:rPr>
        <w:t xml:space="preserve"> </w:t>
      </w:r>
      <w:r w:rsidRPr="006D0224">
        <w:rPr>
          <w:rFonts w:cs="Times New Roman"/>
          <w:color w:val="auto"/>
          <w:lang w:val="uk-UA"/>
        </w:rPr>
        <w:t>забезпечення</w:t>
      </w:r>
      <w:r w:rsidR="00B118DA" w:rsidRPr="006D0224">
        <w:rPr>
          <w:rFonts w:cs="Times New Roman"/>
          <w:color w:val="auto"/>
          <w:lang w:val="uk-UA"/>
        </w:rPr>
        <w:t xml:space="preserve"> </w:t>
      </w:r>
      <w:r w:rsidRPr="006D0224">
        <w:rPr>
          <w:rFonts w:cs="Times New Roman"/>
          <w:color w:val="auto"/>
          <w:lang w:val="uk-UA"/>
        </w:rPr>
        <w:t>інтеграції</w:t>
      </w:r>
      <w:r w:rsidR="00B118DA" w:rsidRPr="006D0224">
        <w:rPr>
          <w:rFonts w:cs="Times New Roman"/>
          <w:color w:val="auto"/>
          <w:lang w:val="uk-UA"/>
        </w:rPr>
        <w:t xml:space="preserve"> </w:t>
      </w:r>
      <w:r w:rsidRPr="006D0224">
        <w:rPr>
          <w:rFonts w:cs="Times New Roman"/>
          <w:color w:val="auto"/>
          <w:lang w:val="uk-UA"/>
        </w:rPr>
        <w:t>України</w:t>
      </w:r>
      <w:r w:rsidR="00B118DA" w:rsidRPr="006D0224">
        <w:rPr>
          <w:rFonts w:cs="Times New Roman"/>
          <w:color w:val="auto"/>
          <w:lang w:val="uk-UA"/>
        </w:rPr>
        <w:t xml:space="preserve"> </w:t>
      </w:r>
      <w:r w:rsidRPr="006D0224">
        <w:rPr>
          <w:rFonts w:cs="Times New Roman"/>
          <w:color w:val="auto"/>
          <w:lang w:val="uk-UA"/>
        </w:rPr>
        <w:t>до</w:t>
      </w:r>
      <w:r w:rsidR="00B118DA" w:rsidRPr="006D0224">
        <w:rPr>
          <w:rFonts w:cs="Times New Roman"/>
          <w:color w:val="auto"/>
          <w:lang w:val="uk-UA"/>
        </w:rPr>
        <w:t xml:space="preserve"> </w:t>
      </w:r>
      <w:r w:rsidRPr="006D0224">
        <w:rPr>
          <w:rFonts w:cs="Times New Roman"/>
          <w:color w:val="auto"/>
          <w:lang w:val="uk-UA"/>
        </w:rPr>
        <w:t>ЄС</w:t>
      </w:r>
      <w:r w:rsidR="00B118DA" w:rsidRPr="006D0224">
        <w:rPr>
          <w:rFonts w:cs="Times New Roman"/>
          <w:color w:val="auto"/>
          <w:lang w:val="uk-UA"/>
        </w:rPr>
        <w:t xml:space="preserve">. </w:t>
      </w:r>
      <w:r w:rsidRPr="006D0224">
        <w:rPr>
          <w:rFonts w:cs="Times New Roman"/>
          <w:color w:val="auto"/>
          <w:lang w:val="uk-UA"/>
        </w:rPr>
        <w:t>Під</w:t>
      </w:r>
      <w:r w:rsidR="00B118DA" w:rsidRPr="006D0224">
        <w:rPr>
          <w:rFonts w:cs="Times New Roman"/>
          <w:color w:val="auto"/>
          <w:lang w:val="uk-UA"/>
        </w:rPr>
        <w:t xml:space="preserve"> </w:t>
      </w:r>
      <w:r w:rsidRPr="006D0224">
        <w:rPr>
          <w:rFonts w:cs="Times New Roman"/>
          <w:color w:val="auto"/>
          <w:lang w:val="uk-UA"/>
        </w:rPr>
        <w:t>час</w:t>
      </w:r>
      <w:r w:rsidR="00B118DA" w:rsidRPr="006D0224">
        <w:rPr>
          <w:rFonts w:cs="Times New Roman"/>
          <w:color w:val="auto"/>
          <w:lang w:val="uk-UA"/>
        </w:rPr>
        <w:t xml:space="preserve"> </w:t>
      </w:r>
      <w:r w:rsidRPr="006D0224">
        <w:rPr>
          <w:rFonts w:cs="Times New Roman"/>
          <w:color w:val="auto"/>
          <w:lang w:val="uk-UA"/>
        </w:rPr>
        <w:t>Кельнського</w:t>
      </w:r>
      <w:r w:rsidR="00B118DA" w:rsidRPr="006D0224">
        <w:rPr>
          <w:rFonts w:cs="Times New Roman"/>
          <w:color w:val="auto"/>
          <w:lang w:val="uk-UA"/>
        </w:rPr>
        <w:t xml:space="preserve"> </w:t>
      </w:r>
      <w:r w:rsidRPr="006D0224">
        <w:rPr>
          <w:rFonts w:cs="Times New Roman"/>
          <w:color w:val="auto"/>
          <w:lang w:val="uk-UA"/>
        </w:rPr>
        <w:t>саміту</w:t>
      </w:r>
      <w:r w:rsidR="00B118DA" w:rsidRPr="006D0224">
        <w:rPr>
          <w:rFonts w:cs="Times New Roman"/>
          <w:color w:val="auto"/>
          <w:lang w:val="uk-UA"/>
        </w:rPr>
        <w:t xml:space="preserve"> </w:t>
      </w:r>
      <w:r w:rsidRPr="006D0224">
        <w:rPr>
          <w:rFonts w:cs="Times New Roman"/>
          <w:color w:val="auto"/>
          <w:lang w:val="uk-UA"/>
        </w:rPr>
        <w:t>ЄС</w:t>
      </w:r>
      <w:r w:rsidR="00B118DA" w:rsidRPr="006D0224">
        <w:rPr>
          <w:rFonts w:cs="Times New Roman"/>
          <w:color w:val="auto"/>
          <w:lang w:val="uk-UA"/>
        </w:rPr>
        <w:t xml:space="preserve"> (</w:t>
      </w:r>
      <w:r w:rsidR="00074E08" w:rsidRPr="006D0224">
        <w:rPr>
          <w:rFonts w:cs="Times New Roman"/>
          <w:color w:val="auto"/>
          <w:lang w:val="uk-UA"/>
        </w:rPr>
        <w:t xml:space="preserve"> </w:t>
      </w:r>
      <w:r w:rsidR="00B118DA" w:rsidRPr="006D0224">
        <w:rPr>
          <w:rFonts w:cs="Times New Roman"/>
          <w:color w:val="auto"/>
          <w:lang w:val="uk-UA"/>
        </w:rPr>
        <w:t>3-4</w:t>
      </w:r>
      <w:r w:rsidRPr="006D0224">
        <w:rPr>
          <w:rFonts w:cs="Times New Roman"/>
          <w:color w:val="auto"/>
          <w:lang w:val="uk-UA"/>
        </w:rPr>
        <w:t>червня</w:t>
      </w:r>
      <w:r w:rsidR="00B118DA" w:rsidRPr="006D0224">
        <w:rPr>
          <w:rFonts w:cs="Times New Roman"/>
          <w:color w:val="auto"/>
          <w:lang w:val="uk-UA"/>
        </w:rPr>
        <w:t xml:space="preserve"> 1999</w:t>
      </w:r>
      <w:r w:rsidRPr="006D0224">
        <w:rPr>
          <w:rFonts w:cs="Times New Roman"/>
          <w:color w:val="auto"/>
          <w:lang w:val="uk-UA"/>
        </w:rPr>
        <w:t>р</w:t>
      </w:r>
      <w:r w:rsidR="00B118DA" w:rsidRPr="006D0224">
        <w:rPr>
          <w:rFonts w:cs="Times New Roman"/>
          <w:color w:val="auto"/>
          <w:lang w:val="uk-UA"/>
        </w:rPr>
        <w:t xml:space="preserve">.) </w:t>
      </w:r>
      <w:r w:rsidRPr="006D0224">
        <w:rPr>
          <w:rFonts w:cs="Times New Roman"/>
          <w:color w:val="auto"/>
          <w:lang w:val="uk-UA"/>
        </w:rPr>
        <w:t>у</w:t>
      </w:r>
      <w:r w:rsidR="00B118DA" w:rsidRPr="006D0224">
        <w:rPr>
          <w:rFonts w:cs="Times New Roman"/>
          <w:color w:val="auto"/>
          <w:lang w:val="uk-UA"/>
        </w:rPr>
        <w:t xml:space="preserve"> </w:t>
      </w:r>
      <w:r w:rsidRPr="006D0224">
        <w:rPr>
          <w:rFonts w:cs="Times New Roman"/>
          <w:color w:val="auto"/>
          <w:lang w:val="uk-UA"/>
        </w:rPr>
        <w:t>Висновках</w:t>
      </w:r>
      <w:r w:rsidR="00B118DA" w:rsidRPr="006D0224">
        <w:rPr>
          <w:rFonts w:cs="Times New Roman"/>
          <w:color w:val="auto"/>
          <w:lang w:val="uk-UA"/>
        </w:rPr>
        <w:t xml:space="preserve"> </w:t>
      </w:r>
      <w:r w:rsidRPr="006D0224">
        <w:rPr>
          <w:rFonts w:cs="Times New Roman"/>
          <w:color w:val="auto"/>
          <w:lang w:val="uk-UA"/>
        </w:rPr>
        <w:t>головуючої</w:t>
      </w:r>
      <w:r w:rsidR="00B118DA" w:rsidRPr="006D0224">
        <w:rPr>
          <w:rFonts w:cs="Times New Roman"/>
          <w:color w:val="auto"/>
          <w:lang w:val="uk-UA"/>
        </w:rPr>
        <w:t xml:space="preserve"> </w:t>
      </w:r>
      <w:r w:rsidRPr="006D0224">
        <w:rPr>
          <w:rFonts w:cs="Times New Roman"/>
          <w:color w:val="auto"/>
          <w:lang w:val="uk-UA"/>
        </w:rPr>
        <w:t>в</w:t>
      </w:r>
      <w:r w:rsidR="00B118DA" w:rsidRPr="006D0224">
        <w:rPr>
          <w:rFonts w:cs="Times New Roman"/>
          <w:color w:val="auto"/>
          <w:lang w:val="uk-UA"/>
        </w:rPr>
        <w:t xml:space="preserve"> </w:t>
      </w:r>
      <w:r w:rsidRPr="006D0224">
        <w:rPr>
          <w:rFonts w:cs="Times New Roman"/>
          <w:color w:val="auto"/>
          <w:lang w:val="uk-UA"/>
        </w:rPr>
        <w:t>ЄС</w:t>
      </w:r>
      <w:r w:rsidR="00B118DA" w:rsidRPr="006D0224">
        <w:rPr>
          <w:rFonts w:cs="Times New Roman"/>
          <w:color w:val="auto"/>
          <w:lang w:val="uk-UA"/>
        </w:rPr>
        <w:t xml:space="preserve"> </w:t>
      </w:r>
      <w:r w:rsidRPr="006D0224">
        <w:rPr>
          <w:rFonts w:cs="Times New Roman"/>
          <w:color w:val="auto"/>
          <w:lang w:val="uk-UA"/>
        </w:rPr>
        <w:t>Німеччини</w:t>
      </w:r>
      <w:r w:rsidR="00B118DA" w:rsidRPr="006D0224">
        <w:rPr>
          <w:rFonts w:cs="Times New Roman"/>
          <w:color w:val="auto"/>
          <w:lang w:val="uk-UA"/>
        </w:rPr>
        <w:t xml:space="preserve"> </w:t>
      </w:r>
      <w:r w:rsidRPr="006D0224">
        <w:rPr>
          <w:rFonts w:cs="Times New Roman"/>
          <w:color w:val="auto"/>
          <w:lang w:val="uk-UA"/>
        </w:rPr>
        <w:t>було</w:t>
      </w:r>
      <w:r w:rsidR="00B118DA" w:rsidRPr="006D0224">
        <w:rPr>
          <w:rFonts w:cs="Times New Roman"/>
          <w:color w:val="auto"/>
          <w:lang w:val="uk-UA"/>
        </w:rPr>
        <w:t xml:space="preserve"> </w:t>
      </w:r>
      <w:r w:rsidRPr="006D0224">
        <w:rPr>
          <w:rFonts w:cs="Times New Roman"/>
          <w:color w:val="auto"/>
          <w:lang w:val="uk-UA"/>
        </w:rPr>
        <w:t>відзначено</w:t>
      </w:r>
      <w:r w:rsidR="00B118DA" w:rsidRPr="006D0224">
        <w:rPr>
          <w:rFonts w:cs="Times New Roman"/>
          <w:color w:val="auto"/>
          <w:lang w:val="uk-UA"/>
        </w:rPr>
        <w:t xml:space="preserve"> </w:t>
      </w:r>
      <w:r w:rsidRPr="006D0224">
        <w:rPr>
          <w:rFonts w:cs="Times New Roman"/>
          <w:color w:val="auto"/>
          <w:lang w:val="uk-UA"/>
        </w:rPr>
        <w:t>досягнення</w:t>
      </w:r>
      <w:r w:rsidR="00B118DA" w:rsidRPr="006D0224">
        <w:rPr>
          <w:rFonts w:cs="Times New Roman"/>
          <w:color w:val="auto"/>
          <w:lang w:val="uk-UA"/>
        </w:rPr>
        <w:t xml:space="preserve"> </w:t>
      </w:r>
      <w:r w:rsidRPr="006D0224">
        <w:rPr>
          <w:rFonts w:cs="Times New Roman"/>
          <w:color w:val="auto"/>
          <w:lang w:val="uk-UA"/>
        </w:rPr>
        <w:t>якісно</w:t>
      </w:r>
      <w:r w:rsidR="00B118DA" w:rsidRPr="006D0224">
        <w:rPr>
          <w:rFonts w:cs="Times New Roman"/>
          <w:color w:val="auto"/>
          <w:lang w:val="uk-UA"/>
        </w:rPr>
        <w:t xml:space="preserve"> </w:t>
      </w:r>
      <w:r w:rsidRPr="006D0224">
        <w:rPr>
          <w:rFonts w:cs="Times New Roman"/>
          <w:color w:val="auto"/>
          <w:lang w:val="uk-UA"/>
        </w:rPr>
        <w:t>нового</w:t>
      </w:r>
      <w:r w:rsidR="00B118DA" w:rsidRPr="006D0224">
        <w:rPr>
          <w:rFonts w:cs="Times New Roman"/>
          <w:color w:val="auto"/>
          <w:lang w:val="uk-UA"/>
        </w:rPr>
        <w:t xml:space="preserve"> </w:t>
      </w:r>
      <w:r w:rsidRPr="006D0224">
        <w:rPr>
          <w:rFonts w:cs="Times New Roman"/>
          <w:color w:val="auto"/>
          <w:lang w:val="uk-UA"/>
        </w:rPr>
        <w:t>рівня</w:t>
      </w:r>
      <w:r w:rsidR="00B118DA" w:rsidRPr="006D0224">
        <w:rPr>
          <w:rFonts w:cs="Times New Roman"/>
          <w:color w:val="auto"/>
          <w:lang w:val="uk-UA"/>
        </w:rPr>
        <w:t xml:space="preserve"> </w:t>
      </w:r>
      <w:r w:rsidRPr="006D0224">
        <w:rPr>
          <w:rFonts w:cs="Times New Roman"/>
          <w:color w:val="auto"/>
          <w:lang w:val="uk-UA"/>
        </w:rPr>
        <w:t>у</w:t>
      </w:r>
      <w:r w:rsidR="00B118DA" w:rsidRPr="006D0224">
        <w:rPr>
          <w:rFonts w:cs="Times New Roman"/>
          <w:color w:val="auto"/>
          <w:lang w:val="uk-UA"/>
        </w:rPr>
        <w:t xml:space="preserve"> </w:t>
      </w:r>
      <w:r w:rsidRPr="006D0224">
        <w:rPr>
          <w:rFonts w:cs="Times New Roman"/>
          <w:color w:val="auto"/>
          <w:lang w:val="uk-UA"/>
        </w:rPr>
        <w:t>стосунках</w:t>
      </w:r>
      <w:r w:rsidR="00B118DA" w:rsidRPr="006D0224">
        <w:rPr>
          <w:rFonts w:cs="Times New Roman"/>
          <w:color w:val="auto"/>
          <w:lang w:val="uk-UA"/>
        </w:rPr>
        <w:t xml:space="preserve"> </w:t>
      </w:r>
      <w:r w:rsidRPr="006D0224">
        <w:rPr>
          <w:rFonts w:cs="Times New Roman"/>
          <w:color w:val="auto"/>
          <w:lang w:val="uk-UA"/>
        </w:rPr>
        <w:t>Євросоюзу</w:t>
      </w:r>
      <w:r w:rsidR="00B118DA" w:rsidRPr="006D0224">
        <w:rPr>
          <w:rFonts w:cs="Times New Roman"/>
          <w:color w:val="auto"/>
          <w:lang w:val="uk-UA"/>
        </w:rPr>
        <w:t xml:space="preserve"> </w:t>
      </w:r>
      <w:r w:rsidRPr="006D0224">
        <w:rPr>
          <w:rFonts w:cs="Times New Roman"/>
          <w:color w:val="auto"/>
          <w:lang w:val="uk-UA"/>
        </w:rPr>
        <w:t>з</w:t>
      </w:r>
      <w:r w:rsidR="00B118DA" w:rsidRPr="006D0224">
        <w:rPr>
          <w:rFonts w:cs="Times New Roman"/>
          <w:color w:val="auto"/>
          <w:lang w:val="uk-UA"/>
        </w:rPr>
        <w:t xml:space="preserve"> </w:t>
      </w:r>
      <w:r w:rsidRPr="006D0224">
        <w:rPr>
          <w:rFonts w:cs="Times New Roman"/>
          <w:color w:val="auto"/>
          <w:lang w:val="uk-UA"/>
        </w:rPr>
        <w:t>Україною</w:t>
      </w:r>
      <w:r w:rsidR="00B118DA" w:rsidRPr="006D0224">
        <w:rPr>
          <w:rFonts w:cs="Times New Roman"/>
          <w:color w:val="auto"/>
          <w:lang w:val="uk-UA"/>
        </w:rPr>
        <w:t>.</w:t>
      </w:r>
    </w:p>
    <w:p w:rsidR="006D0224" w:rsidRPr="006D0224" w:rsidRDefault="00205A13" w:rsidP="006D0224">
      <w:pPr>
        <w:suppressAutoHyphens/>
        <w:autoSpaceDE w:val="0"/>
        <w:autoSpaceDN w:val="0"/>
        <w:adjustRightInd w:val="0"/>
        <w:spacing w:after="0" w:line="360" w:lineRule="auto"/>
        <w:ind w:firstLine="709"/>
        <w:rPr>
          <w:rFonts w:cs="Times New Roman"/>
          <w:color w:val="auto"/>
          <w:lang w:val="uk-UA"/>
        </w:rPr>
      </w:pPr>
      <w:r w:rsidRPr="006D0224">
        <w:rPr>
          <w:rFonts w:cs="Times New Roman"/>
          <w:color w:val="auto"/>
          <w:lang w:val="uk-UA"/>
        </w:rPr>
        <w:t>Прийняття</w:t>
      </w:r>
      <w:r w:rsidR="00B118DA" w:rsidRPr="006D0224">
        <w:rPr>
          <w:rFonts w:cs="Times New Roman"/>
          <w:color w:val="auto"/>
          <w:lang w:val="uk-UA"/>
        </w:rPr>
        <w:t xml:space="preserve"> </w:t>
      </w:r>
      <w:r w:rsidRPr="006D0224">
        <w:rPr>
          <w:rFonts w:cs="Times New Roman"/>
          <w:color w:val="auto"/>
          <w:lang w:val="uk-UA"/>
        </w:rPr>
        <w:t>Спільної</w:t>
      </w:r>
      <w:r w:rsidR="00B118DA" w:rsidRPr="006D0224">
        <w:rPr>
          <w:rFonts w:cs="Times New Roman"/>
          <w:color w:val="auto"/>
          <w:lang w:val="uk-UA"/>
        </w:rPr>
        <w:t xml:space="preserve"> </w:t>
      </w:r>
      <w:r w:rsidRPr="006D0224">
        <w:rPr>
          <w:rFonts w:cs="Times New Roman"/>
          <w:color w:val="auto"/>
          <w:lang w:val="uk-UA"/>
        </w:rPr>
        <w:t>стратегії</w:t>
      </w:r>
      <w:r w:rsidR="00B118DA" w:rsidRPr="006D0224">
        <w:rPr>
          <w:rFonts w:cs="Times New Roman"/>
          <w:color w:val="auto"/>
          <w:lang w:val="uk-UA"/>
        </w:rPr>
        <w:t xml:space="preserve"> </w:t>
      </w:r>
      <w:r w:rsidRPr="006D0224">
        <w:rPr>
          <w:rFonts w:cs="Times New Roman"/>
          <w:color w:val="auto"/>
          <w:lang w:val="uk-UA"/>
        </w:rPr>
        <w:t>ЄС</w:t>
      </w:r>
      <w:r w:rsidR="00B118DA" w:rsidRPr="006D0224">
        <w:rPr>
          <w:rFonts w:cs="Times New Roman"/>
          <w:color w:val="auto"/>
          <w:lang w:val="uk-UA"/>
        </w:rPr>
        <w:t xml:space="preserve"> </w:t>
      </w:r>
      <w:r w:rsidRPr="006D0224">
        <w:rPr>
          <w:rFonts w:cs="Times New Roman"/>
          <w:color w:val="auto"/>
          <w:lang w:val="uk-UA"/>
        </w:rPr>
        <w:t>щодо</w:t>
      </w:r>
      <w:r w:rsidR="00B118DA" w:rsidRPr="006D0224">
        <w:rPr>
          <w:rFonts w:cs="Times New Roman"/>
          <w:color w:val="auto"/>
          <w:lang w:val="uk-UA"/>
        </w:rPr>
        <w:t xml:space="preserve"> </w:t>
      </w:r>
      <w:r w:rsidRPr="006D0224">
        <w:rPr>
          <w:rFonts w:cs="Times New Roman"/>
          <w:color w:val="auto"/>
          <w:lang w:val="uk-UA"/>
        </w:rPr>
        <w:t>України</w:t>
      </w:r>
      <w:r w:rsidR="00B118DA" w:rsidRPr="006D0224">
        <w:rPr>
          <w:rFonts w:cs="Times New Roman"/>
          <w:color w:val="auto"/>
          <w:lang w:val="uk-UA"/>
        </w:rPr>
        <w:t xml:space="preserve"> </w:t>
      </w:r>
      <w:r w:rsidRPr="006D0224">
        <w:rPr>
          <w:rFonts w:cs="Times New Roman"/>
          <w:color w:val="auto"/>
          <w:lang w:val="uk-UA"/>
        </w:rPr>
        <w:t>під</w:t>
      </w:r>
      <w:r w:rsidR="00B118DA" w:rsidRPr="006D0224">
        <w:rPr>
          <w:rFonts w:cs="Times New Roman"/>
          <w:color w:val="auto"/>
          <w:lang w:val="uk-UA"/>
        </w:rPr>
        <w:t xml:space="preserve"> </w:t>
      </w:r>
      <w:r w:rsidRPr="006D0224">
        <w:rPr>
          <w:rFonts w:cs="Times New Roman"/>
          <w:color w:val="auto"/>
          <w:lang w:val="uk-UA"/>
        </w:rPr>
        <w:t>час</w:t>
      </w:r>
      <w:r w:rsidR="00B118DA" w:rsidRPr="006D0224">
        <w:rPr>
          <w:rFonts w:cs="Times New Roman"/>
          <w:color w:val="auto"/>
          <w:lang w:val="uk-UA"/>
        </w:rPr>
        <w:t xml:space="preserve"> </w:t>
      </w:r>
      <w:r w:rsidRPr="006D0224">
        <w:rPr>
          <w:rFonts w:cs="Times New Roman"/>
          <w:color w:val="auto"/>
          <w:lang w:val="uk-UA"/>
        </w:rPr>
        <w:t>Гельсінського</w:t>
      </w:r>
      <w:r w:rsidR="00B118DA" w:rsidRPr="006D0224">
        <w:rPr>
          <w:rFonts w:cs="Times New Roman"/>
          <w:color w:val="auto"/>
          <w:lang w:val="uk-UA"/>
        </w:rPr>
        <w:t xml:space="preserve"> </w:t>
      </w:r>
      <w:r w:rsidRPr="006D0224">
        <w:rPr>
          <w:rFonts w:cs="Times New Roman"/>
          <w:color w:val="auto"/>
          <w:lang w:val="uk-UA"/>
        </w:rPr>
        <w:t>саміту</w:t>
      </w:r>
      <w:r w:rsidR="00B118DA" w:rsidRPr="006D0224">
        <w:rPr>
          <w:rFonts w:cs="Times New Roman"/>
          <w:color w:val="auto"/>
          <w:lang w:val="uk-UA"/>
        </w:rPr>
        <w:t xml:space="preserve"> </w:t>
      </w:r>
      <w:r w:rsidRPr="006D0224">
        <w:rPr>
          <w:rFonts w:cs="Times New Roman"/>
          <w:color w:val="auto"/>
          <w:lang w:val="uk-UA"/>
        </w:rPr>
        <w:t>засвідчило</w:t>
      </w:r>
      <w:r w:rsidR="00B118DA" w:rsidRPr="006D0224">
        <w:rPr>
          <w:rFonts w:cs="Times New Roman"/>
          <w:color w:val="auto"/>
          <w:lang w:val="uk-UA"/>
        </w:rPr>
        <w:t xml:space="preserve">, </w:t>
      </w:r>
      <w:r w:rsidRPr="006D0224">
        <w:rPr>
          <w:rFonts w:cs="Times New Roman"/>
          <w:color w:val="auto"/>
          <w:lang w:val="uk-UA"/>
        </w:rPr>
        <w:t>що</w:t>
      </w:r>
      <w:r w:rsidR="00B118DA" w:rsidRPr="006D0224">
        <w:rPr>
          <w:rFonts w:cs="Times New Roman"/>
          <w:color w:val="auto"/>
          <w:lang w:val="uk-UA"/>
        </w:rPr>
        <w:t xml:space="preserve"> </w:t>
      </w:r>
      <w:r w:rsidRPr="006D0224">
        <w:rPr>
          <w:rFonts w:cs="Times New Roman"/>
          <w:color w:val="auto"/>
          <w:lang w:val="uk-UA"/>
        </w:rPr>
        <w:t>співробітництво</w:t>
      </w:r>
      <w:r w:rsidR="00B118DA" w:rsidRPr="006D0224">
        <w:rPr>
          <w:rFonts w:cs="Times New Roman"/>
          <w:color w:val="auto"/>
          <w:lang w:val="uk-UA"/>
        </w:rPr>
        <w:t xml:space="preserve"> </w:t>
      </w:r>
      <w:r w:rsidRPr="006D0224">
        <w:rPr>
          <w:rFonts w:cs="Times New Roman"/>
          <w:color w:val="auto"/>
          <w:lang w:val="uk-UA"/>
        </w:rPr>
        <w:t>з</w:t>
      </w:r>
      <w:r w:rsidR="00B118DA" w:rsidRPr="006D0224">
        <w:rPr>
          <w:rFonts w:cs="Times New Roman"/>
          <w:color w:val="auto"/>
          <w:lang w:val="uk-UA"/>
        </w:rPr>
        <w:t xml:space="preserve"> </w:t>
      </w:r>
      <w:r w:rsidRPr="006D0224">
        <w:rPr>
          <w:rFonts w:cs="Times New Roman"/>
          <w:color w:val="auto"/>
          <w:lang w:val="uk-UA"/>
        </w:rPr>
        <w:t>Україною</w:t>
      </w:r>
      <w:r w:rsidR="00B118DA" w:rsidRPr="006D0224">
        <w:rPr>
          <w:rFonts w:cs="Times New Roman"/>
          <w:color w:val="auto"/>
          <w:lang w:val="uk-UA"/>
        </w:rPr>
        <w:t xml:space="preserve"> </w:t>
      </w:r>
      <w:r w:rsidRPr="006D0224">
        <w:rPr>
          <w:rFonts w:cs="Times New Roman"/>
          <w:color w:val="auto"/>
          <w:lang w:val="uk-UA"/>
        </w:rPr>
        <w:t>становить</w:t>
      </w:r>
      <w:r w:rsidR="00B118DA" w:rsidRPr="006D0224">
        <w:rPr>
          <w:rFonts w:cs="Times New Roman"/>
          <w:color w:val="auto"/>
          <w:lang w:val="uk-UA"/>
        </w:rPr>
        <w:t xml:space="preserve"> </w:t>
      </w:r>
      <w:r w:rsidRPr="006D0224">
        <w:rPr>
          <w:rFonts w:cs="Times New Roman"/>
          <w:color w:val="auto"/>
          <w:lang w:val="uk-UA"/>
        </w:rPr>
        <w:t>особливий</w:t>
      </w:r>
      <w:r w:rsidR="00B118DA" w:rsidRPr="006D0224">
        <w:rPr>
          <w:rFonts w:cs="Times New Roman"/>
          <w:color w:val="auto"/>
          <w:lang w:val="uk-UA"/>
        </w:rPr>
        <w:t xml:space="preserve"> </w:t>
      </w:r>
      <w:r w:rsidRPr="006D0224">
        <w:rPr>
          <w:rFonts w:cs="Times New Roman"/>
          <w:color w:val="auto"/>
          <w:lang w:val="uk-UA"/>
        </w:rPr>
        <w:t>інтерес</w:t>
      </w:r>
      <w:r w:rsidR="00B118DA" w:rsidRPr="006D0224">
        <w:rPr>
          <w:rFonts w:cs="Times New Roman"/>
          <w:color w:val="auto"/>
          <w:lang w:val="uk-UA"/>
        </w:rPr>
        <w:t xml:space="preserve"> </w:t>
      </w:r>
      <w:r w:rsidRPr="006D0224">
        <w:rPr>
          <w:rFonts w:cs="Times New Roman"/>
          <w:color w:val="auto"/>
          <w:lang w:val="uk-UA"/>
        </w:rPr>
        <w:t>для</w:t>
      </w:r>
      <w:r w:rsidR="00B118DA" w:rsidRPr="006D0224">
        <w:rPr>
          <w:rFonts w:cs="Times New Roman"/>
          <w:color w:val="auto"/>
          <w:lang w:val="uk-UA"/>
        </w:rPr>
        <w:t xml:space="preserve"> </w:t>
      </w:r>
      <w:r w:rsidRPr="006D0224">
        <w:rPr>
          <w:rFonts w:cs="Times New Roman"/>
          <w:color w:val="auto"/>
          <w:lang w:val="uk-UA"/>
        </w:rPr>
        <w:t>країн</w:t>
      </w:r>
      <w:r w:rsidR="00B118DA" w:rsidRPr="006D0224">
        <w:rPr>
          <w:rFonts w:cs="Times New Roman"/>
          <w:color w:val="auto"/>
          <w:lang w:val="uk-UA"/>
        </w:rPr>
        <w:t>-</w:t>
      </w:r>
      <w:r w:rsidRPr="006D0224">
        <w:rPr>
          <w:rFonts w:cs="Times New Roman"/>
          <w:color w:val="auto"/>
          <w:lang w:val="uk-UA"/>
        </w:rPr>
        <w:t>членів</w:t>
      </w:r>
      <w:r w:rsidR="00B118DA" w:rsidRPr="006D0224">
        <w:rPr>
          <w:rFonts w:cs="Times New Roman"/>
          <w:color w:val="auto"/>
          <w:lang w:val="uk-UA"/>
        </w:rPr>
        <w:t xml:space="preserve"> </w:t>
      </w:r>
      <w:r w:rsidRPr="006D0224">
        <w:rPr>
          <w:rFonts w:cs="Times New Roman"/>
          <w:color w:val="auto"/>
          <w:lang w:val="uk-UA"/>
        </w:rPr>
        <w:t>ЄС</w:t>
      </w:r>
      <w:r w:rsidR="00B118DA" w:rsidRPr="006D0224">
        <w:rPr>
          <w:rFonts w:cs="Times New Roman"/>
          <w:color w:val="auto"/>
          <w:lang w:val="uk-UA"/>
        </w:rPr>
        <w:t xml:space="preserve">. </w:t>
      </w:r>
      <w:r w:rsidRPr="006D0224">
        <w:rPr>
          <w:rFonts w:cs="Times New Roman"/>
          <w:color w:val="auto"/>
          <w:lang w:val="uk-UA"/>
        </w:rPr>
        <w:t>Спільна</w:t>
      </w:r>
      <w:r w:rsidR="00B118DA" w:rsidRPr="006D0224">
        <w:rPr>
          <w:rFonts w:cs="Times New Roman"/>
          <w:color w:val="auto"/>
          <w:lang w:val="uk-UA"/>
        </w:rPr>
        <w:t xml:space="preserve"> </w:t>
      </w:r>
      <w:r w:rsidRPr="006D0224">
        <w:rPr>
          <w:rFonts w:cs="Times New Roman"/>
          <w:color w:val="auto"/>
          <w:lang w:val="uk-UA"/>
        </w:rPr>
        <w:t>стратегія</w:t>
      </w:r>
      <w:r w:rsidR="00B118DA" w:rsidRPr="006D0224">
        <w:rPr>
          <w:rFonts w:cs="Times New Roman"/>
          <w:color w:val="auto"/>
          <w:lang w:val="uk-UA"/>
        </w:rPr>
        <w:t xml:space="preserve"> </w:t>
      </w:r>
      <w:r w:rsidRPr="006D0224">
        <w:rPr>
          <w:rFonts w:cs="Times New Roman"/>
          <w:color w:val="auto"/>
          <w:lang w:val="uk-UA"/>
        </w:rPr>
        <w:t>ЄС</w:t>
      </w:r>
      <w:r w:rsidR="00B118DA" w:rsidRPr="006D0224">
        <w:rPr>
          <w:rFonts w:cs="Times New Roman"/>
          <w:color w:val="auto"/>
          <w:lang w:val="uk-UA"/>
        </w:rPr>
        <w:t xml:space="preserve">, </w:t>
      </w:r>
      <w:r w:rsidRPr="006D0224">
        <w:rPr>
          <w:rFonts w:cs="Times New Roman"/>
          <w:color w:val="auto"/>
          <w:lang w:val="uk-UA"/>
        </w:rPr>
        <w:t>ухвалена</w:t>
      </w:r>
      <w:r w:rsidR="00B118DA" w:rsidRPr="006D0224">
        <w:rPr>
          <w:rFonts w:cs="Times New Roman"/>
          <w:color w:val="auto"/>
          <w:lang w:val="uk-UA"/>
        </w:rPr>
        <w:t xml:space="preserve"> </w:t>
      </w:r>
      <w:r w:rsidRPr="006D0224">
        <w:rPr>
          <w:rFonts w:cs="Times New Roman"/>
          <w:color w:val="auto"/>
          <w:lang w:val="uk-UA"/>
        </w:rPr>
        <w:t>на</w:t>
      </w:r>
      <w:r w:rsidR="00B118DA" w:rsidRPr="006D0224">
        <w:rPr>
          <w:rFonts w:cs="Times New Roman"/>
          <w:color w:val="auto"/>
          <w:lang w:val="uk-UA"/>
        </w:rPr>
        <w:t xml:space="preserve"> </w:t>
      </w:r>
      <w:r w:rsidRPr="006D0224">
        <w:rPr>
          <w:rFonts w:cs="Times New Roman"/>
          <w:color w:val="auto"/>
          <w:lang w:val="uk-UA"/>
        </w:rPr>
        <w:t>базі</w:t>
      </w:r>
      <w:r w:rsidR="00B118DA" w:rsidRPr="006D0224">
        <w:rPr>
          <w:rFonts w:cs="Times New Roman"/>
          <w:color w:val="auto"/>
          <w:lang w:val="uk-UA"/>
        </w:rPr>
        <w:t xml:space="preserve"> </w:t>
      </w:r>
      <w:r w:rsidRPr="006D0224">
        <w:rPr>
          <w:rFonts w:cs="Times New Roman"/>
          <w:color w:val="auto"/>
          <w:lang w:val="uk-UA"/>
        </w:rPr>
        <w:t>угоди</w:t>
      </w:r>
      <w:r w:rsidR="00B118DA" w:rsidRPr="006D0224">
        <w:rPr>
          <w:rFonts w:cs="Times New Roman"/>
          <w:color w:val="auto"/>
          <w:lang w:val="uk-UA"/>
        </w:rPr>
        <w:t xml:space="preserve"> </w:t>
      </w:r>
      <w:r w:rsidRPr="006D0224">
        <w:rPr>
          <w:rFonts w:cs="Times New Roman"/>
          <w:color w:val="auto"/>
          <w:lang w:val="uk-UA"/>
        </w:rPr>
        <w:t>про</w:t>
      </w:r>
      <w:r w:rsidR="00B118DA" w:rsidRPr="006D0224">
        <w:rPr>
          <w:rFonts w:cs="Times New Roman"/>
          <w:color w:val="auto"/>
          <w:lang w:val="uk-UA"/>
        </w:rPr>
        <w:t xml:space="preserve"> </w:t>
      </w:r>
      <w:r w:rsidRPr="006D0224">
        <w:rPr>
          <w:rFonts w:cs="Times New Roman"/>
          <w:color w:val="auto"/>
          <w:lang w:val="uk-UA"/>
        </w:rPr>
        <w:t>партнерство</w:t>
      </w:r>
      <w:r w:rsidR="00B118DA" w:rsidRPr="006D0224">
        <w:rPr>
          <w:rFonts w:cs="Times New Roman"/>
          <w:color w:val="auto"/>
          <w:lang w:val="uk-UA"/>
        </w:rPr>
        <w:t xml:space="preserve"> </w:t>
      </w:r>
      <w:r w:rsidRPr="006D0224">
        <w:rPr>
          <w:rFonts w:cs="Times New Roman"/>
          <w:color w:val="auto"/>
          <w:lang w:val="uk-UA"/>
        </w:rPr>
        <w:t>і</w:t>
      </w:r>
      <w:r w:rsidR="00B118DA" w:rsidRPr="006D0224">
        <w:rPr>
          <w:rFonts w:cs="Times New Roman"/>
          <w:color w:val="auto"/>
          <w:lang w:val="uk-UA"/>
        </w:rPr>
        <w:t xml:space="preserve"> </w:t>
      </w:r>
      <w:r w:rsidRPr="006D0224">
        <w:rPr>
          <w:rFonts w:cs="Times New Roman"/>
          <w:color w:val="auto"/>
          <w:lang w:val="uk-UA"/>
        </w:rPr>
        <w:t>співробітництво</w:t>
      </w:r>
      <w:r w:rsidR="00B118DA" w:rsidRPr="006D0224">
        <w:rPr>
          <w:rFonts w:cs="Times New Roman"/>
          <w:color w:val="auto"/>
          <w:lang w:val="uk-UA"/>
        </w:rPr>
        <w:t xml:space="preserve">, </w:t>
      </w:r>
      <w:r w:rsidRPr="006D0224">
        <w:rPr>
          <w:rFonts w:cs="Times New Roman"/>
          <w:color w:val="auto"/>
          <w:lang w:val="uk-UA"/>
        </w:rPr>
        <w:t>визначила</w:t>
      </w:r>
      <w:r w:rsidR="00B118DA" w:rsidRPr="006D0224">
        <w:rPr>
          <w:rFonts w:cs="Times New Roman"/>
          <w:color w:val="auto"/>
          <w:lang w:val="uk-UA"/>
        </w:rPr>
        <w:t xml:space="preserve"> </w:t>
      </w:r>
      <w:r w:rsidRPr="006D0224">
        <w:rPr>
          <w:rFonts w:cs="Times New Roman"/>
          <w:color w:val="auto"/>
          <w:lang w:val="uk-UA"/>
        </w:rPr>
        <w:t>пріоритетні</w:t>
      </w:r>
      <w:r w:rsidR="00B118DA" w:rsidRPr="006D0224">
        <w:rPr>
          <w:rFonts w:cs="Times New Roman"/>
          <w:color w:val="auto"/>
          <w:lang w:val="uk-UA"/>
        </w:rPr>
        <w:t xml:space="preserve"> </w:t>
      </w:r>
      <w:r w:rsidRPr="006D0224">
        <w:rPr>
          <w:rFonts w:cs="Times New Roman"/>
          <w:color w:val="auto"/>
          <w:lang w:val="uk-UA"/>
        </w:rPr>
        <w:t>напрямки</w:t>
      </w:r>
      <w:r w:rsidR="00B118DA" w:rsidRPr="006D0224">
        <w:rPr>
          <w:rFonts w:cs="Times New Roman"/>
          <w:color w:val="auto"/>
          <w:lang w:val="uk-UA"/>
        </w:rPr>
        <w:t xml:space="preserve"> </w:t>
      </w:r>
      <w:r w:rsidRPr="006D0224">
        <w:rPr>
          <w:rFonts w:cs="Times New Roman"/>
          <w:color w:val="auto"/>
          <w:lang w:val="uk-UA"/>
        </w:rPr>
        <w:t>політики</w:t>
      </w:r>
      <w:r w:rsidR="00B118DA" w:rsidRPr="006D0224">
        <w:rPr>
          <w:rFonts w:cs="Times New Roman"/>
          <w:color w:val="auto"/>
          <w:lang w:val="uk-UA"/>
        </w:rPr>
        <w:t xml:space="preserve"> </w:t>
      </w:r>
      <w:r w:rsidRPr="006D0224">
        <w:rPr>
          <w:rFonts w:cs="Times New Roman"/>
          <w:color w:val="auto"/>
          <w:lang w:val="uk-UA"/>
        </w:rPr>
        <w:t>країн</w:t>
      </w:r>
      <w:r w:rsidR="00B118DA" w:rsidRPr="006D0224">
        <w:rPr>
          <w:rFonts w:cs="Times New Roman"/>
          <w:color w:val="auto"/>
          <w:lang w:val="uk-UA"/>
        </w:rPr>
        <w:t>-</w:t>
      </w:r>
      <w:r w:rsidRPr="006D0224">
        <w:rPr>
          <w:rFonts w:cs="Times New Roman"/>
          <w:color w:val="auto"/>
          <w:lang w:val="uk-UA"/>
        </w:rPr>
        <w:t>членів</w:t>
      </w:r>
      <w:r w:rsidR="00B118DA" w:rsidRPr="006D0224">
        <w:rPr>
          <w:rFonts w:cs="Times New Roman"/>
          <w:color w:val="auto"/>
          <w:lang w:val="uk-UA"/>
        </w:rPr>
        <w:t xml:space="preserve">, </w:t>
      </w:r>
      <w:r w:rsidRPr="006D0224">
        <w:rPr>
          <w:rFonts w:cs="Times New Roman"/>
          <w:color w:val="auto"/>
          <w:lang w:val="uk-UA"/>
        </w:rPr>
        <w:t>а</w:t>
      </w:r>
      <w:r w:rsidR="00B118DA" w:rsidRPr="006D0224">
        <w:rPr>
          <w:rFonts w:cs="Times New Roman"/>
          <w:color w:val="auto"/>
          <w:lang w:val="uk-UA"/>
        </w:rPr>
        <w:t xml:space="preserve"> </w:t>
      </w:r>
      <w:r w:rsidRPr="006D0224">
        <w:rPr>
          <w:rFonts w:cs="Times New Roman"/>
          <w:color w:val="auto"/>
          <w:lang w:val="uk-UA"/>
        </w:rPr>
        <w:t>також</w:t>
      </w:r>
      <w:r w:rsidR="00B118DA" w:rsidRPr="006D0224">
        <w:rPr>
          <w:rFonts w:cs="Times New Roman"/>
          <w:color w:val="auto"/>
          <w:lang w:val="uk-UA"/>
        </w:rPr>
        <w:t xml:space="preserve"> </w:t>
      </w:r>
      <w:r w:rsidRPr="006D0224">
        <w:rPr>
          <w:rFonts w:cs="Times New Roman"/>
          <w:color w:val="auto"/>
          <w:lang w:val="uk-UA"/>
        </w:rPr>
        <w:t>інституцій</w:t>
      </w:r>
      <w:r w:rsidR="00B118DA" w:rsidRPr="006D0224">
        <w:rPr>
          <w:rFonts w:cs="Times New Roman"/>
          <w:color w:val="auto"/>
          <w:lang w:val="uk-UA"/>
        </w:rPr>
        <w:t xml:space="preserve"> </w:t>
      </w:r>
      <w:r w:rsidRPr="006D0224">
        <w:rPr>
          <w:rFonts w:cs="Times New Roman"/>
          <w:color w:val="auto"/>
          <w:lang w:val="uk-UA"/>
        </w:rPr>
        <w:t>Євросоюзу</w:t>
      </w:r>
      <w:r w:rsidR="00B118DA" w:rsidRPr="006D0224">
        <w:rPr>
          <w:rFonts w:cs="Times New Roman"/>
          <w:color w:val="auto"/>
          <w:lang w:val="uk-UA"/>
        </w:rPr>
        <w:t xml:space="preserve"> </w:t>
      </w:r>
      <w:r w:rsidRPr="006D0224">
        <w:rPr>
          <w:rFonts w:cs="Times New Roman"/>
          <w:color w:val="auto"/>
          <w:lang w:val="uk-UA"/>
        </w:rPr>
        <w:t>щодо</w:t>
      </w:r>
      <w:r w:rsidR="00B118DA" w:rsidRPr="006D0224">
        <w:rPr>
          <w:rFonts w:cs="Times New Roman"/>
          <w:color w:val="auto"/>
          <w:lang w:val="uk-UA"/>
        </w:rPr>
        <w:t xml:space="preserve"> </w:t>
      </w:r>
      <w:r w:rsidRPr="006D0224">
        <w:rPr>
          <w:rFonts w:cs="Times New Roman"/>
          <w:color w:val="auto"/>
          <w:lang w:val="uk-UA"/>
        </w:rPr>
        <w:t>України</w:t>
      </w:r>
      <w:r w:rsidR="00B118DA" w:rsidRPr="006D0224">
        <w:rPr>
          <w:rFonts w:cs="Times New Roman"/>
          <w:color w:val="auto"/>
          <w:lang w:val="uk-UA"/>
        </w:rPr>
        <w:t xml:space="preserve"> </w:t>
      </w:r>
      <w:r w:rsidRPr="006D0224">
        <w:rPr>
          <w:rFonts w:cs="Times New Roman"/>
          <w:color w:val="auto"/>
          <w:lang w:val="uk-UA"/>
        </w:rPr>
        <w:t>на</w:t>
      </w:r>
      <w:r w:rsidR="00B118DA" w:rsidRPr="006D0224">
        <w:rPr>
          <w:rFonts w:cs="Times New Roman"/>
          <w:color w:val="auto"/>
          <w:lang w:val="uk-UA"/>
        </w:rPr>
        <w:t xml:space="preserve"> </w:t>
      </w:r>
      <w:r w:rsidRPr="006D0224">
        <w:rPr>
          <w:rFonts w:cs="Times New Roman"/>
          <w:color w:val="auto"/>
          <w:lang w:val="uk-UA"/>
        </w:rPr>
        <w:t>чотирирічний</w:t>
      </w:r>
      <w:r w:rsidR="00B118DA" w:rsidRPr="006D0224">
        <w:rPr>
          <w:rFonts w:cs="Times New Roman"/>
          <w:color w:val="auto"/>
          <w:lang w:val="uk-UA"/>
        </w:rPr>
        <w:t xml:space="preserve"> </w:t>
      </w:r>
      <w:r w:rsidRPr="006D0224">
        <w:rPr>
          <w:rFonts w:cs="Times New Roman"/>
          <w:color w:val="auto"/>
          <w:lang w:val="uk-UA"/>
        </w:rPr>
        <w:t>термін</w:t>
      </w:r>
      <w:r w:rsidR="00B118DA" w:rsidRPr="006D0224">
        <w:rPr>
          <w:rFonts w:cs="Times New Roman"/>
          <w:color w:val="auto"/>
          <w:lang w:val="uk-UA"/>
        </w:rPr>
        <w:t xml:space="preserve">. </w:t>
      </w:r>
      <w:r w:rsidR="00074E08" w:rsidRPr="006D0224">
        <w:rPr>
          <w:rFonts w:cs="Times New Roman"/>
          <w:color w:val="auto"/>
          <w:lang w:val="uk-UA"/>
        </w:rPr>
        <w:t>С</w:t>
      </w:r>
      <w:r w:rsidRPr="006D0224">
        <w:rPr>
          <w:rFonts w:cs="Times New Roman"/>
          <w:color w:val="auto"/>
          <w:lang w:val="uk-UA"/>
        </w:rPr>
        <w:t>пільна</w:t>
      </w:r>
      <w:r w:rsidR="00B118DA" w:rsidRPr="006D0224">
        <w:rPr>
          <w:rFonts w:cs="Times New Roman"/>
          <w:color w:val="auto"/>
          <w:lang w:val="uk-UA"/>
        </w:rPr>
        <w:t xml:space="preserve"> </w:t>
      </w:r>
      <w:r w:rsidRPr="006D0224">
        <w:rPr>
          <w:rFonts w:cs="Times New Roman"/>
          <w:color w:val="auto"/>
          <w:lang w:val="uk-UA"/>
        </w:rPr>
        <w:t>стратегія</w:t>
      </w:r>
      <w:r w:rsidR="00B118DA" w:rsidRPr="006D0224">
        <w:rPr>
          <w:rFonts w:cs="Times New Roman"/>
          <w:color w:val="auto"/>
          <w:lang w:val="uk-UA"/>
        </w:rPr>
        <w:t xml:space="preserve"> </w:t>
      </w:r>
      <w:r w:rsidRPr="006D0224">
        <w:rPr>
          <w:rFonts w:cs="Times New Roman"/>
          <w:color w:val="auto"/>
          <w:lang w:val="uk-UA"/>
        </w:rPr>
        <w:t>вперше</w:t>
      </w:r>
      <w:r w:rsidR="00B118DA" w:rsidRPr="006D0224">
        <w:rPr>
          <w:rFonts w:cs="Times New Roman"/>
          <w:color w:val="auto"/>
          <w:lang w:val="uk-UA"/>
        </w:rPr>
        <w:t xml:space="preserve"> </w:t>
      </w:r>
      <w:r w:rsidRPr="006D0224">
        <w:rPr>
          <w:rFonts w:cs="Times New Roman"/>
          <w:color w:val="auto"/>
          <w:lang w:val="uk-UA"/>
        </w:rPr>
        <w:t>задекларувала</w:t>
      </w:r>
      <w:r w:rsidR="00B118DA" w:rsidRPr="006D0224">
        <w:rPr>
          <w:rFonts w:cs="Times New Roman"/>
          <w:color w:val="auto"/>
          <w:lang w:val="uk-UA"/>
        </w:rPr>
        <w:t xml:space="preserve"> </w:t>
      </w:r>
      <w:r w:rsidRPr="006D0224">
        <w:rPr>
          <w:rFonts w:cs="Times New Roman"/>
          <w:color w:val="auto"/>
          <w:lang w:val="uk-UA"/>
        </w:rPr>
        <w:t>політичне</w:t>
      </w:r>
      <w:r w:rsidR="00B118DA" w:rsidRPr="006D0224">
        <w:rPr>
          <w:rFonts w:cs="Times New Roman"/>
          <w:color w:val="auto"/>
          <w:lang w:val="uk-UA"/>
        </w:rPr>
        <w:t xml:space="preserve"> </w:t>
      </w:r>
      <w:r w:rsidRPr="006D0224">
        <w:rPr>
          <w:rFonts w:cs="Times New Roman"/>
          <w:color w:val="auto"/>
          <w:lang w:val="uk-UA"/>
        </w:rPr>
        <w:t>визнання</w:t>
      </w:r>
      <w:r w:rsidR="00B118DA" w:rsidRPr="006D0224">
        <w:rPr>
          <w:rFonts w:cs="Times New Roman"/>
          <w:color w:val="auto"/>
          <w:lang w:val="uk-UA"/>
        </w:rPr>
        <w:t xml:space="preserve"> </w:t>
      </w:r>
      <w:r w:rsidRPr="006D0224">
        <w:rPr>
          <w:rFonts w:cs="Times New Roman"/>
          <w:color w:val="auto"/>
          <w:lang w:val="uk-UA"/>
        </w:rPr>
        <w:t>Євросоюзом</w:t>
      </w:r>
      <w:r w:rsidR="00B118DA" w:rsidRPr="006D0224">
        <w:rPr>
          <w:rFonts w:cs="Times New Roman"/>
          <w:color w:val="auto"/>
          <w:lang w:val="uk-UA"/>
        </w:rPr>
        <w:t xml:space="preserve"> </w:t>
      </w:r>
      <w:r w:rsidRPr="006D0224">
        <w:rPr>
          <w:rFonts w:cs="Times New Roman"/>
          <w:color w:val="auto"/>
          <w:lang w:val="uk-UA"/>
        </w:rPr>
        <w:t>європейських</w:t>
      </w:r>
      <w:r w:rsidR="00B118DA" w:rsidRPr="006D0224">
        <w:rPr>
          <w:rFonts w:cs="Times New Roman"/>
          <w:color w:val="auto"/>
          <w:lang w:val="uk-UA"/>
        </w:rPr>
        <w:t xml:space="preserve"> </w:t>
      </w:r>
      <w:r w:rsidRPr="006D0224">
        <w:rPr>
          <w:rFonts w:cs="Times New Roman"/>
          <w:color w:val="auto"/>
          <w:lang w:val="uk-UA"/>
        </w:rPr>
        <w:t>прагнень</w:t>
      </w:r>
      <w:r w:rsidR="00B118DA" w:rsidRPr="006D0224">
        <w:rPr>
          <w:rFonts w:cs="Times New Roman"/>
          <w:color w:val="auto"/>
          <w:lang w:val="uk-UA"/>
        </w:rPr>
        <w:t xml:space="preserve"> </w:t>
      </w:r>
      <w:r w:rsidRPr="006D0224">
        <w:rPr>
          <w:rFonts w:cs="Times New Roman"/>
          <w:color w:val="auto"/>
          <w:lang w:val="uk-UA"/>
        </w:rPr>
        <w:t>України</w:t>
      </w:r>
      <w:r w:rsidR="00B118DA" w:rsidRPr="006D0224">
        <w:rPr>
          <w:rFonts w:cs="Times New Roman"/>
          <w:color w:val="auto"/>
          <w:lang w:val="uk-UA"/>
        </w:rPr>
        <w:t xml:space="preserve">, </w:t>
      </w:r>
      <w:r w:rsidRPr="006D0224">
        <w:rPr>
          <w:rFonts w:cs="Times New Roman"/>
          <w:color w:val="auto"/>
          <w:lang w:val="uk-UA"/>
        </w:rPr>
        <w:t>а</w:t>
      </w:r>
      <w:r w:rsidR="00B118DA" w:rsidRPr="006D0224">
        <w:rPr>
          <w:rFonts w:cs="Times New Roman"/>
          <w:color w:val="auto"/>
          <w:lang w:val="uk-UA"/>
        </w:rPr>
        <w:t xml:space="preserve"> </w:t>
      </w:r>
      <w:r w:rsidRPr="006D0224">
        <w:rPr>
          <w:rFonts w:cs="Times New Roman"/>
          <w:color w:val="auto"/>
          <w:lang w:val="uk-UA"/>
        </w:rPr>
        <w:t>також</w:t>
      </w:r>
      <w:r w:rsidR="00B118DA" w:rsidRPr="006D0224">
        <w:rPr>
          <w:rFonts w:cs="Times New Roman"/>
          <w:color w:val="auto"/>
          <w:lang w:val="uk-UA"/>
        </w:rPr>
        <w:t xml:space="preserve"> </w:t>
      </w:r>
      <w:r w:rsidRPr="006D0224">
        <w:rPr>
          <w:rFonts w:cs="Times New Roman"/>
          <w:color w:val="auto"/>
          <w:lang w:val="uk-UA"/>
        </w:rPr>
        <w:t>підтвердила</w:t>
      </w:r>
      <w:r w:rsidR="00B118DA" w:rsidRPr="006D0224">
        <w:rPr>
          <w:rFonts w:cs="Times New Roman"/>
          <w:color w:val="auto"/>
          <w:lang w:val="uk-UA"/>
        </w:rPr>
        <w:t xml:space="preserve"> </w:t>
      </w:r>
      <w:r w:rsidRPr="006D0224">
        <w:rPr>
          <w:rFonts w:cs="Times New Roman"/>
          <w:color w:val="auto"/>
          <w:lang w:val="uk-UA"/>
        </w:rPr>
        <w:t>стратегічний</w:t>
      </w:r>
      <w:r w:rsidR="00B118DA" w:rsidRPr="006D0224">
        <w:rPr>
          <w:rFonts w:cs="Times New Roman"/>
          <w:color w:val="auto"/>
          <w:lang w:val="uk-UA"/>
        </w:rPr>
        <w:t xml:space="preserve"> </w:t>
      </w:r>
      <w:r w:rsidRPr="006D0224">
        <w:rPr>
          <w:rFonts w:cs="Times New Roman"/>
          <w:color w:val="auto"/>
          <w:lang w:val="uk-UA"/>
        </w:rPr>
        <w:t>курс</w:t>
      </w:r>
      <w:r w:rsidR="00B118DA" w:rsidRPr="006D0224">
        <w:rPr>
          <w:rFonts w:cs="Times New Roman"/>
          <w:color w:val="auto"/>
          <w:lang w:val="uk-UA"/>
        </w:rPr>
        <w:t xml:space="preserve"> </w:t>
      </w:r>
      <w:r w:rsidRPr="006D0224">
        <w:rPr>
          <w:rFonts w:cs="Times New Roman"/>
          <w:color w:val="auto"/>
          <w:lang w:val="uk-UA"/>
        </w:rPr>
        <w:t>на</w:t>
      </w:r>
      <w:r w:rsidR="00B118DA" w:rsidRPr="006D0224">
        <w:rPr>
          <w:rFonts w:cs="Times New Roman"/>
          <w:color w:val="auto"/>
          <w:lang w:val="uk-UA"/>
        </w:rPr>
        <w:t xml:space="preserve"> </w:t>
      </w:r>
      <w:r w:rsidRPr="006D0224">
        <w:rPr>
          <w:rFonts w:cs="Times New Roman"/>
          <w:color w:val="auto"/>
          <w:lang w:val="uk-UA"/>
        </w:rPr>
        <w:t>партнерство</w:t>
      </w:r>
      <w:r w:rsidR="00B118DA" w:rsidRPr="006D0224">
        <w:rPr>
          <w:rFonts w:cs="Times New Roman"/>
          <w:color w:val="auto"/>
          <w:lang w:val="uk-UA"/>
        </w:rPr>
        <w:t xml:space="preserve"> </w:t>
      </w:r>
      <w:r w:rsidRPr="006D0224">
        <w:rPr>
          <w:rFonts w:cs="Times New Roman"/>
          <w:color w:val="auto"/>
          <w:lang w:val="uk-UA"/>
        </w:rPr>
        <w:t>з</w:t>
      </w:r>
      <w:r w:rsidR="00B118DA" w:rsidRPr="006D0224">
        <w:rPr>
          <w:rFonts w:cs="Times New Roman"/>
          <w:color w:val="auto"/>
          <w:lang w:val="uk-UA"/>
        </w:rPr>
        <w:t xml:space="preserve"> </w:t>
      </w:r>
      <w:r w:rsidRPr="006D0224">
        <w:rPr>
          <w:rFonts w:cs="Times New Roman"/>
          <w:color w:val="auto"/>
          <w:lang w:val="uk-UA"/>
        </w:rPr>
        <w:t>нею</w:t>
      </w:r>
      <w:r w:rsidR="00B118DA" w:rsidRPr="006D0224">
        <w:rPr>
          <w:rFonts w:cs="Times New Roman"/>
          <w:color w:val="auto"/>
          <w:lang w:val="uk-UA"/>
        </w:rPr>
        <w:t>.</w:t>
      </w:r>
    </w:p>
    <w:p w:rsidR="00B118DA" w:rsidRPr="006D0224" w:rsidRDefault="00205A13" w:rsidP="006D0224">
      <w:pPr>
        <w:suppressAutoHyphens/>
        <w:autoSpaceDE w:val="0"/>
        <w:autoSpaceDN w:val="0"/>
        <w:adjustRightInd w:val="0"/>
        <w:spacing w:after="0" w:line="360" w:lineRule="auto"/>
        <w:ind w:firstLine="709"/>
        <w:rPr>
          <w:rFonts w:cs="Times New Roman"/>
          <w:color w:val="auto"/>
          <w:lang w:val="uk-UA"/>
        </w:rPr>
      </w:pPr>
      <w:r w:rsidRPr="006D0224">
        <w:rPr>
          <w:rFonts w:cs="Times New Roman"/>
          <w:color w:val="auto"/>
          <w:lang w:val="uk-UA"/>
        </w:rPr>
        <w:t>Співробітництво</w:t>
      </w:r>
      <w:r w:rsidR="00B118DA" w:rsidRPr="006D0224">
        <w:rPr>
          <w:rFonts w:cs="Times New Roman"/>
          <w:color w:val="auto"/>
          <w:lang w:val="uk-UA"/>
        </w:rPr>
        <w:t xml:space="preserve"> </w:t>
      </w:r>
      <w:r w:rsidRPr="006D0224">
        <w:rPr>
          <w:rFonts w:cs="Times New Roman"/>
          <w:color w:val="auto"/>
          <w:lang w:val="uk-UA"/>
        </w:rPr>
        <w:t>України</w:t>
      </w:r>
      <w:r w:rsidR="00B118DA" w:rsidRPr="006D0224">
        <w:rPr>
          <w:rFonts w:cs="Times New Roman"/>
          <w:color w:val="auto"/>
          <w:lang w:val="uk-UA"/>
        </w:rPr>
        <w:t xml:space="preserve"> </w:t>
      </w:r>
      <w:r w:rsidRPr="006D0224">
        <w:rPr>
          <w:rFonts w:cs="Times New Roman"/>
          <w:color w:val="auto"/>
          <w:lang w:val="uk-UA"/>
        </w:rPr>
        <w:t>і</w:t>
      </w:r>
      <w:r w:rsidR="00B118DA" w:rsidRPr="006D0224">
        <w:rPr>
          <w:rFonts w:cs="Times New Roman"/>
          <w:color w:val="auto"/>
          <w:lang w:val="uk-UA"/>
        </w:rPr>
        <w:t xml:space="preserve"> </w:t>
      </w:r>
      <w:r w:rsidRPr="006D0224">
        <w:rPr>
          <w:rFonts w:cs="Times New Roman"/>
          <w:color w:val="auto"/>
          <w:lang w:val="uk-UA"/>
        </w:rPr>
        <w:t>ЄС</w:t>
      </w:r>
      <w:r w:rsidR="00B118DA" w:rsidRPr="006D0224">
        <w:rPr>
          <w:rFonts w:cs="Times New Roman"/>
          <w:color w:val="auto"/>
          <w:lang w:val="uk-UA"/>
        </w:rPr>
        <w:t xml:space="preserve"> </w:t>
      </w:r>
      <w:r w:rsidRPr="006D0224">
        <w:rPr>
          <w:rFonts w:cs="Times New Roman"/>
          <w:color w:val="auto"/>
          <w:lang w:val="uk-UA"/>
        </w:rPr>
        <w:t>було</w:t>
      </w:r>
      <w:r w:rsidR="00B118DA" w:rsidRPr="006D0224">
        <w:rPr>
          <w:rFonts w:cs="Times New Roman"/>
          <w:color w:val="auto"/>
          <w:lang w:val="uk-UA"/>
        </w:rPr>
        <w:t xml:space="preserve"> </w:t>
      </w:r>
      <w:r w:rsidRPr="006D0224">
        <w:rPr>
          <w:rFonts w:cs="Times New Roman"/>
          <w:color w:val="auto"/>
          <w:lang w:val="uk-UA"/>
        </w:rPr>
        <w:t>проголошено</w:t>
      </w:r>
      <w:r w:rsidR="00B118DA" w:rsidRPr="006D0224">
        <w:rPr>
          <w:rFonts w:cs="Times New Roman"/>
          <w:color w:val="auto"/>
          <w:lang w:val="uk-UA"/>
        </w:rPr>
        <w:t xml:space="preserve"> </w:t>
      </w:r>
      <w:r w:rsidRPr="006D0224">
        <w:rPr>
          <w:rFonts w:cs="Times New Roman"/>
          <w:color w:val="auto"/>
          <w:lang w:val="uk-UA"/>
        </w:rPr>
        <w:t>ключовим</w:t>
      </w:r>
      <w:r w:rsidR="00B118DA" w:rsidRPr="006D0224">
        <w:rPr>
          <w:rFonts w:cs="Times New Roman"/>
          <w:color w:val="auto"/>
          <w:lang w:val="uk-UA"/>
        </w:rPr>
        <w:t xml:space="preserve"> </w:t>
      </w:r>
      <w:r w:rsidRPr="006D0224">
        <w:rPr>
          <w:rFonts w:cs="Times New Roman"/>
          <w:color w:val="auto"/>
          <w:lang w:val="uk-UA"/>
        </w:rPr>
        <w:t>зовнішньополітичним</w:t>
      </w:r>
      <w:r w:rsidR="00B118DA" w:rsidRPr="006D0224">
        <w:rPr>
          <w:rFonts w:cs="Times New Roman"/>
          <w:color w:val="auto"/>
          <w:lang w:val="uk-UA"/>
        </w:rPr>
        <w:t xml:space="preserve"> </w:t>
      </w:r>
      <w:r w:rsidRPr="006D0224">
        <w:rPr>
          <w:rFonts w:cs="Times New Roman"/>
          <w:color w:val="auto"/>
          <w:lang w:val="uk-UA"/>
        </w:rPr>
        <w:t>пріоритетом</w:t>
      </w:r>
      <w:r w:rsidR="00B118DA" w:rsidRPr="006D0224">
        <w:rPr>
          <w:rFonts w:cs="Times New Roman"/>
          <w:color w:val="auto"/>
          <w:lang w:val="uk-UA"/>
        </w:rPr>
        <w:t xml:space="preserve"> </w:t>
      </w:r>
      <w:r w:rsidRPr="006D0224">
        <w:rPr>
          <w:rFonts w:cs="Times New Roman"/>
          <w:color w:val="auto"/>
          <w:lang w:val="uk-UA"/>
        </w:rPr>
        <w:t>в</w:t>
      </w:r>
      <w:r w:rsidR="00B118DA" w:rsidRPr="006D0224">
        <w:rPr>
          <w:rFonts w:cs="Times New Roman"/>
          <w:color w:val="auto"/>
          <w:lang w:val="uk-UA"/>
        </w:rPr>
        <w:t xml:space="preserve"> </w:t>
      </w:r>
      <w:r w:rsidRPr="006D0224">
        <w:rPr>
          <w:rFonts w:cs="Times New Roman"/>
          <w:color w:val="auto"/>
          <w:lang w:val="uk-UA"/>
        </w:rPr>
        <w:t>інавгураційній</w:t>
      </w:r>
      <w:r w:rsidR="00B118DA" w:rsidRPr="006D0224">
        <w:rPr>
          <w:rFonts w:cs="Times New Roman"/>
          <w:color w:val="auto"/>
          <w:lang w:val="uk-UA"/>
        </w:rPr>
        <w:t xml:space="preserve"> </w:t>
      </w:r>
      <w:r w:rsidRPr="006D0224">
        <w:rPr>
          <w:rFonts w:cs="Times New Roman"/>
          <w:color w:val="auto"/>
          <w:lang w:val="uk-UA"/>
        </w:rPr>
        <w:t>промові</w:t>
      </w:r>
      <w:r w:rsidR="00B118DA" w:rsidRPr="006D0224">
        <w:rPr>
          <w:rFonts w:cs="Times New Roman"/>
          <w:color w:val="auto"/>
          <w:lang w:val="uk-UA"/>
        </w:rPr>
        <w:t xml:space="preserve"> </w:t>
      </w:r>
      <w:r w:rsidRPr="006D0224">
        <w:rPr>
          <w:rFonts w:cs="Times New Roman"/>
          <w:color w:val="auto"/>
          <w:lang w:val="uk-UA"/>
        </w:rPr>
        <w:t>Президента</w:t>
      </w:r>
      <w:r w:rsidR="00B118DA" w:rsidRPr="006D0224">
        <w:rPr>
          <w:rFonts w:cs="Times New Roman"/>
          <w:color w:val="auto"/>
          <w:lang w:val="uk-UA"/>
        </w:rPr>
        <w:t xml:space="preserve"> </w:t>
      </w:r>
      <w:r w:rsidRPr="006D0224">
        <w:rPr>
          <w:rFonts w:cs="Times New Roman"/>
          <w:color w:val="auto"/>
          <w:lang w:val="uk-UA"/>
        </w:rPr>
        <w:t>Леоніда</w:t>
      </w:r>
      <w:r w:rsidR="00B118DA" w:rsidRPr="006D0224">
        <w:rPr>
          <w:rFonts w:cs="Times New Roman"/>
          <w:color w:val="auto"/>
          <w:lang w:val="uk-UA"/>
        </w:rPr>
        <w:t xml:space="preserve"> </w:t>
      </w:r>
      <w:r w:rsidRPr="006D0224">
        <w:rPr>
          <w:rFonts w:cs="Times New Roman"/>
          <w:color w:val="auto"/>
          <w:lang w:val="uk-UA"/>
        </w:rPr>
        <w:t>Кучми</w:t>
      </w:r>
      <w:r w:rsidR="00B118DA" w:rsidRPr="006D0224">
        <w:rPr>
          <w:rFonts w:cs="Times New Roman"/>
          <w:color w:val="auto"/>
          <w:lang w:val="uk-UA"/>
        </w:rPr>
        <w:t xml:space="preserve"> (</w:t>
      </w:r>
      <w:r w:rsidRPr="006D0224">
        <w:rPr>
          <w:rFonts w:cs="Times New Roman"/>
          <w:color w:val="auto"/>
          <w:lang w:val="uk-UA"/>
        </w:rPr>
        <w:t>листопад</w:t>
      </w:r>
      <w:r w:rsidR="00B118DA" w:rsidRPr="006D0224">
        <w:rPr>
          <w:rFonts w:cs="Times New Roman"/>
          <w:color w:val="auto"/>
          <w:lang w:val="uk-UA"/>
        </w:rPr>
        <w:t xml:space="preserve"> 1999</w:t>
      </w:r>
      <w:r w:rsidRPr="006D0224">
        <w:rPr>
          <w:rFonts w:cs="Times New Roman"/>
          <w:color w:val="auto"/>
          <w:lang w:val="uk-UA"/>
        </w:rPr>
        <w:t>р</w:t>
      </w:r>
      <w:r w:rsidR="00B118DA" w:rsidRPr="006D0224">
        <w:rPr>
          <w:rFonts w:cs="Times New Roman"/>
          <w:color w:val="auto"/>
          <w:lang w:val="uk-UA"/>
        </w:rPr>
        <w:t xml:space="preserve">.) </w:t>
      </w:r>
      <w:r w:rsidRPr="006D0224">
        <w:rPr>
          <w:rFonts w:cs="Times New Roman"/>
          <w:color w:val="auto"/>
          <w:lang w:val="uk-UA"/>
        </w:rPr>
        <w:t>і</w:t>
      </w:r>
      <w:r w:rsidR="00B118DA" w:rsidRPr="006D0224">
        <w:rPr>
          <w:rFonts w:cs="Times New Roman"/>
          <w:color w:val="auto"/>
          <w:lang w:val="uk-UA"/>
        </w:rPr>
        <w:t xml:space="preserve"> </w:t>
      </w:r>
      <w:r w:rsidRPr="006D0224">
        <w:rPr>
          <w:rFonts w:cs="Times New Roman"/>
          <w:color w:val="auto"/>
          <w:lang w:val="uk-UA"/>
        </w:rPr>
        <w:t>визначена</w:t>
      </w:r>
      <w:r w:rsidR="00B118DA" w:rsidRPr="006D0224">
        <w:rPr>
          <w:rFonts w:cs="Times New Roman"/>
          <w:color w:val="auto"/>
          <w:lang w:val="uk-UA"/>
        </w:rPr>
        <w:t xml:space="preserve"> </w:t>
      </w:r>
      <w:r w:rsidRPr="006D0224">
        <w:rPr>
          <w:rFonts w:cs="Times New Roman"/>
          <w:color w:val="auto"/>
          <w:lang w:val="uk-UA"/>
        </w:rPr>
        <w:t>в</w:t>
      </w:r>
      <w:r w:rsidR="00B118DA" w:rsidRPr="006D0224">
        <w:rPr>
          <w:rFonts w:cs="Times New Roman"/>
          <w:color w:val="auto"/>
          <w:lang w:val="uk-UA"/>
        </w:rPr>
        <w:t xml:space="preserve"> </w:t>
      </w:r>
      <w:r w:rsidRPr="006D0224">
        <w:rPr>
          <w:rFonts w:cs="Times New Roman"/>
          <w:color w:val="auto"/>
          <w:lang w:val="uk-UA"/>
        </w:rPr>
        <w:t>урядовій</w:t>
      </w:r>
      <w:r w:rsidR="00B118DA" w:rsidRPr="006D0224">
        <w:rPr>
          <w:rFonts w:cs="Times New Roman"/>
          <w:color w:val="auto"/>
          <w:lang w:val="uk-UA"/>
        </w:rPr>
        <w:t xml:space="preserve"> </w:t>
      </w:r>
      <w:r w:rsidRPr="006D0224">
        <w:rPr>
          <w:rFonts w:cs="Times New Roman"/>
          <w:color w:val="auto"/>
          <w:lang w:val="uk-UA"/>
        </w:rPr>
        <w:t>програмі</w:t>
      </w:r>
      <w:r w:rsidR="00B118DA" w:rsidRPr="006D0224">
        <w:rPr>
          <w:rFonts w:cs="Times New Roman"/>
          <w:color w:val="auto"/>
          <w:lang w:val="uk-UA"/>
        </w:rPr>
        <w:t xml:space="preserve"> (</w:t>
      </w:r>
      <w:r w:rsidRPr="006D0224">
        <w:rPr>
          <w:rFonts w:cs="Times New Roman"/>
          <w:color w:val="auto"/>
          <w:lang w:val="uk-UA"/>
        </w:rPr>
        <w:t>початок</w:t>
      </w:r>
      <w:r w:rsidR="00B118DA" w:rsidRPr="006D0224">
        <w:rPr>
          <w:rFonts w:cs="Times New Roman"/>
          <w:color w:val="auto"/>
          <w:lang w:val="uk-UA"/>
        </w:rPr>
        <w:t xml:space="preserve"> 2000</w:t>
      </w:r>
      <w:r w:rsidRPr="006D0224">
        <w:rPr>
          <w:rFonts w:cs="Times New Roman"/>
          <w:color w:val="auto"/>
          <w:lang w:val="uk-UA"/>
        </w:rPr>
        <w:t>р</w:t>
      </w:r>
      <w:r w:rsidR="00B118DA" w:rsidRPr="006D0224">
        <w:rPr>
          <w:rFonts w:cs="Times New Roman"/>
          <w:color w:val="auto"/>
          <w:lang w:val="uk-UA"/>
        </w:rPr>
        <w:t xml:space="preserve">.) </w:t>
      </w:r>
      <w:r w:rsidRPr="006D0224">
        <w:rPr>
          <w:rFonts w:cs="Times New Roman"/>
          <w:color w:val="auto"/>
          <w:lang w:val="uk-UA"/>
        </w:rPr>
        <w:t>стратегічною</w:t>
      </w:r>
      <w:r w:rsidR="00B118DA" w:rsidRPr="006D0224">
        <w:rPr>
          <w:rFonts w:cs="Times New Roman"/>
          <w:color w:val="auto"/>
          <w:lang w:val="uk-UA"/>
        </w:rPr>
        <w:t xml:space="preserve"> </w:t>
      </w:r>
      <w:r w:rsidRPr="006D0224">
        <w:rPr>
          <w:rFonts w:cs="Times New Roman"/>
          <w:color w:val="auto"/>
          <w:lang w:val="uk-UA"/>
        </w:rPr>
        <w:t>метою</w:t>
      </w:r>
      <w:r w:rsidR="00B118DA" w:rsidRPr="006D0224">
        <w:rPr>
          <w:rFonts w:cs="Times New Roman"/>
          <w:color w:val="auto"/>
          <w:lang w:val="uk-UA"/>
        </w:rPr>
        <w:t xml:space="preserve"> </w:t>
      </w:r>
      <w:r w:rsidRPr="006D0224">
        <w:rPr>
          <w:rFonts w:cs="Times New Roman"/>
          <w:color w:val="auto"/>
          <w:lang w:val="uk-UA"/>
        </w:rPr>
        <w:t>держави</w:t>
      </w:r>
      <w:r w:rsidR="00B118DA" w:rsidRPr="006D0224">
        <w:rPr>
          <w:rFonts w:cs="Times New Roman"/>
          <w:color w:val="auto"/>
          <w:lang w:val="uk-UA"/>
        </w:rPr>
        <w:t xml:space="preserve">. </w:t>
      </w:r>
      <w:r w:rsidRPr="006D0224">
        <w:rPr>
          <w:rFonts w:cs="Times New Roman"/>
          <w:color w:val="auto"/>
          <w:lang w:val="uk-UA"/>
        </w:rPr>
        <w:t>Саме</w:t>
      </w:r>
      <w:r w:rsidR="00B118DA" w:rsidRPr="006D0224">
        <w:rPr>
          <w:rFonts w:cs="Times New Roman"/>
          <w:color w:val="auto"/>
          <w:lang w:val="uk-UA"/>
        </w:rPr>
        <w:t xml:space="preserve"> </w:t>
      </w:r>
      <w:r w:rsidRPr="006D0224">
        <w:rPr>
          <w:rFonts w:cs="Times New Roman"/>
          <w:color w:val="auto"/>
          <w:lang w:val="uk-UA"/>
        </w:rPr>
        <w:t>ці</w:t>
      </w:r>
      <w:r w:rsidR="00B118DA" w:rsidRPr="006D0224">
        <w:rPr>
          <w:rFonts w:cs="Times New Roman"/>
          <w:color w:val="auto"/>
          <w:lang w:val="uk-UA"/>
        </w:rPr>
        <w:t xml:space="preserve"> </w:t>
      </w:r>
      <w:r w:rsidRPr="006D0224">
        <w:rPr>
          <w:rFonts w:cs="Times New Roman"/>
          <w:color w:val="auto"/>
          <w:lang w:val="uk-UA"/>
        </w:rPr>
        <w:t>дати</w:t>
      </w:r>
      <w:r w:rsidR="00B118DA" w:rsidRPr="006D0224">
        <w:rPr>
          <w:rFonts w:cs="Times New Roman"/>
          <w:color w:val="auto"/>
          <w:lang w:val="uk-UA"/>
        </w:rPr>
        <w:t xml:space="preserve"> </w:t>
      </w:r>
      <w:r w:rsidRPr="006D0224">
        <w:rPr>
          <w:rFonts w:cs="Times New Roman"/>
          <w:color w:val="auto"/>
          <w:lang w:val="uk-UA"/>
        </w:rPr>
        <w:t>можна</w:t>
      </w:r>
      <w:r w:rsidR="00B118DA" w:rsidRPr="006D0224">
        <w:rPr>
          <w:rFonts w:cs="Times New Roman"/>
          <w:color w:val="auto"/>
          <w:lang w:val="uk-UA"/>
        </w:rPr>
        <w:t xml:space="preserve"> </w:t>
      </w:r>
      <w:r w:rsidRPr="006D0224">
        <w:rPr>
          <w:rFonts w:cs="Times New Roman"/>
          <w:color w:val="auto"/>
          <w:lang w:val="uk-UA"/>
        </w:rPr>
        <w:t>вважати</w:t>
      </w:r>
      <w:r w:rsidR="00B118DA" w:rsidRPr="006D0224">
        <w:rPr>
          <w:rFonts w:cs="Times New Roman"/>
          <w:color w:val="auto"/>
          <w:lang w:val="uk-UA"/>
        </w:rPr>
        <w:t xml:space="preserve"> </w:t>
      </w:r>
      <w:r w:rsidRPr="006D0224">
        <w:rPr>
          <w:rFonts w:cs="Times New Roman"/>
          <w:color w:val="auto"/>
          <w:lang w:val="uk-UA"/>
        </w:rPr>
        <w:t>початком</w:t>
      </w:r>
      <w:r w:rsidR="00B118DA" w:rsidRPr="006D0224">
        <w:rPr>
          <w:rFonts w:cs="Times New Roman"/>
          <w:color w:val="auto"/>
          <w:lang w:val="uk-UA"/>
        </w:rPr>
        <w:t xml:space="preserve"> </w:t>
      </w:r>
      <w:r w:rsidRPr="006D0224">
        <w:rPr>
          <w:rFonts w:cs="Times New Roman"/>
          <w:color w:val="auto"/>
          <w:lang w:val="uk-UA"/>
        </w:rPr>
        <w:t>нового</w:t>
      </w:r>
      <w:r w:rsidR="00B118DA" w:rsidRPr="006D0224">
        <w:rPr>
          <w:rFonts w:cs="Times New Roman"/>
          <w:color w:val="auto"/>
          <w:lang w:val="uk-UA"/>
        </w:rPr>
        <w:t xml:space="preserve"> </w:t>
      </w:r>
      <w:r w:rsidRPr="006D0224">
        <w:rPr>
          <w:rFonts w:cs="Times New Roman"/>
          <w:color w:val="auto"/>
          <w:lang w:val="uk-UA"/>
        </w:rPr>
        <w:t>етапу</w:t>
      </w:r>
      <w:r w:rsidR="00B118DA" w:rsidRPr="006D0224">
        <w:rPr>
          <w:rFonts w:cs="Times New Roman"/>
          <w:color w:val="auto"/>
          <w:lang w:val="uk-UA"/>
        </w:rPr>
        <w:t xml:space="preserve"> </w:t>
      </w:r>
      <w:r w:rsidRPr="006D0224">
        <w:rPr>
          <w:rFonts w:cs="Times New Roman"/>
          <w:color w:val="auto"/>
          <w:lang w:val="uk-UA"/>
        </w:rPr>
        <w:t>розвитку</w:t>
      </w:r>
      <w:r w:rsidR="00B118DA" w:rsidRPr="006D0224">
        <w:rPr>
          <w:rFonts w:cs="Times New Roman"/>
          <w:color w:val="auto"/>
          <w:lang w:val="uk-UA"/>
        </w:rPr>
        <w:t xml:space="preserve"> </w:t>
      </w:r>
      <w:r w:rsidRPr="006D0224">
        <w:rPr>
          <w:rFonts w:cs="Times New Roman"/>
          <w:color w:val="auto"/>
          <w:lang w:val="uk-UA"/>
        </w:rPr>
        <w:t>відносин</w:t>
      </w:r>
      <w:r w:rsidR="00B118DA" w:rsidRPr="006D0224">
        <w:rPr>
          <w:rFonts w:cs="Times New Roman"/>
          <w:color w:val="auto"/>
          <w:lang w:val="uk-UA"/>
        </w:rPr>
        <w:t xml:space="preserve"> </w:t>
      </w:r>
      <w:r w:rsidRPr="006D0224">
        <w:rPr>
          <w:rFonts w:cs="Times New Roman"/>
          <w:color w:val="auto"/>
          <w:lang w:val="uk-UA"/>
        </w:rPr>
        <w:t>України</w:t>
      </w:r>
      <w:r w:rsidR="00B118DA" w:rsidRPr="006D0224">
        <w:rPr>
          <w:rFonts w:cs="Times New Roman"/>
          <w:color w:val="auto"/>
          <w:lang w:val="uk-UA"/>
        </w:rPr>
        <w:t xml:space="preserve"> </w:t>
      </w:r>
      <w:r w:rsidRPr="006D0224">
        <w:rPr>
          <w:rFonts w:cs="Times New Roman"/>
          <w:color w:val="auto"/>
          <w:lang w:val="uk-UA"/>
        </w:rPr>
        <w:t>і</w:t>
      </w:r>
      <w:r w:rsidR="00B118DA" w:rsidRPr="006D0224">
        <w:rPr>
          <w:rFonts w:cs="Times New Roman"/>
          <w:color w:val="auto"/>
          <w:lang w:val="uk-UA"/>
        </w:rPr>
        <w:t xml:space="preserve"> </w:t>
      </w:r>
      <w:r w:rsidRPr="006D0224">
        <w:rPr>
          <w:rFonts w:cs="Times New Roman"/>
          <w:color w:val="auto"/>
          <w:lang w:val="uk-UA"/>
        </w:rPr>
        <w:t>ЄС</w:t>
      </w:r>
      <w:r w:rsidR="00B118DA" w:rsidRPr="006D0224">
        <w:rPr>
          <w:rFonts w:cs="Times New Roman"/>
          <w:color w:val="auto"/>
          <w:lang w:val="uk-UA"/>
        </w:rPr>
        <w:t xml:space="preserve"> - </w:t>
      </w:r>
      <w:r w:rsidRPr="006D0224">
        <w:rPr>
          <w:rFonts w:cs="Times New Roman"/>
          <w:color w:val="auto"/>
          <w:lang w:val="uk-UA"/>
        </w:rPr>
        <w:t>зміст</w:t>
      </w:r>
      <w:r w:rsidR="00B118DA" w:rsidRPr="006D0224">
        <w:rPr>
          <w:rFonts w:cs="Times New Roman"/>
          <w:color w:val="auto"/>
          <w:lang w:val="uk-UA"/>
        </w:rPr>
        <w:t xml:space="preserve"> </w:t>
      </w:r>
      <w:r w:rsidRPr="006D0224">
        <w:rPr>
          <w:rFonts w:cs="Times New Roman"/>
          <w:color w:val="auto"/>
          <w:lang w:val="uk-UA"/>
        </w:rPr>
        <w:t>якого</w:t>
      </w:r>
      <w:r w:rsidR="00B118DA" w:rsidRPr="006D0224">
        <w:rPr>
          <w:rFonts w:cs="Times New Roman"/>
          <w:color w:val="auto"/>
          <w:lang w:val="uk-UA"/>
        </w:rPr>
        <w:t xml:space="preserve"> </w:t>
      </w:r>
      <w:r w:rsidRPr="006D0224">
        <w:rPr>
          <w:rFonts w:cs="Times New Roman"/>
          <w:color w:val="auto"/>
          <w:lang w:val="uk-UA"/>
        </w:rPr>
        <w:t>полягає</w:t>
      </w:r>
      <w:r w:rsidR="00B118DA" w:rsidRPr="006D0224">
        <w:rPr>
          <w:rFonts w:cs="Times New Roman"/>
          <w:color w:val="auto"/>
          <w:lang w:val="uk-UA"/>
        </w:rPr>
        <w:t xml:space="preserve"> </w:t>
      </w:r>
      <w:r w:rsidRPr="006D0224">
        <w:rPr>
          <w:rFonts w:cs="Times New Roman"/>
          <w:color w:val="auto"/>
          <w:lang w:val="uk-UA"/>
        </w:rPr>
        <w:t>в</w:t>
      </w:r>
      <w:r w:rsidR="00B118DA" w:rsidRPr="006D0224">
        <w:rPr>
          <w:rFonts w:cs="Times New Roman"/>
          <w:color w:val="auto"/>
          <w:lang w:val="uk-UA"/>
        </w:rPr>
        <w:t xml:space="preserve"> </w:t>
      </w:r>
      <w:r w:rsidRPr="006D0224">
        <w:rPr>
          <w:rFonts w:cs="Times New Roman"/>
          <w:color w:val="auto"/>
          <w:lang w:val="uk-UA"/>
        </w:rPr>
        <w:t>матеріалізації</w:t>
      </w:r>
      <w:r w:rsidR="00B118DA" w:rsidRPr="006D0224">
        <w:rPr>
          <w:rFonts w:cs="Times New Roman"/>
          <w:color w:val="auto"/>
          <w:lang w:val="uk-UA"/>
        </w:rPr>
        <w:t xml:space="preserve"> </w:t>
      </w:r>
      <w:r w:rsidRPr="006D0224">
        <w:rPr>
          <w:rFonts w:cs="Times New Roman"/>
          <w:color w:val="auto"/>
          <w:lang w:val="uk-UA"/>
        </w:rPr>
        <w:t>гасла</w:t>
      </w:r>
      <w:r w:rsidR="00B118DA" w:rsidRPr="006D0224">
        <w:rPr>
          <w:rFonts w:cs="Times New Roman"/>
          <w:color w:val="auto"/>
          <w:lang w:val="uk-UA"/>
        </w:rPr>
        <w:t xml:space="preserve"> </w:t>
      </w:r>
      <w:r w:rsidRPr="006D0224">
        <w:rPr>
          <w:rFonts w:cs="Times New Roman"/>
          <w:color w:val="auto"/>
          <w:lang w:val="uk-UA"/>
        </w:rPr>
        <w:t>руху</w:t>
      </w:r>
      <w:r w:rsidR="00B118DA" w:rsidRPr="006D0224">
        <w:rPr>
          <w:rFonts w:cs="Times New Roman"/>
          <w:color w:val="auto"/>
          <w:lang w:val="uk-UA"/>
        </w:rPr>
        <w:t xml:space="preserve"> </w:t>
      </w:r>
      <w:r w:rsidRPr="006D0224">
        <w:rPr>
          <w:rFonts w:cs="Times New Roman"/>
          <w:color w:val="auto"/>
          <w:lang w:val="uk-UA"/>
        </w:rPr>
        <w:t>до</w:t>
      </w:r>
      <w:r w:rsidR="00B118DA" w:rsidRPr="006D0224">
        <w:rPr>
          <w:rFonts w:cs="Times New Roman"/>
          <w:color w:val="auto"/>
          <w:lang w:val="uk-UA"/>
        </w:rPr>
        <w:t xml:space="preserve"> </w:t>
      </w:r>
      <w:r w:rsidRPr="006D0224">
        <w:rPr>
          <w:rFonts w:cs="Times New Roman"/>
          <w:color w:val="auto"/>
          <w:lang w:val="uk-UA"/>
        </w:rPr>
        <w:t>Європи</w:t>
      </w:r>
      <w:r w:rsidR="00B118DA" w:rsidRPr="006D0224">
        <w:rPr>
          <w:rFonts w:cs="Times New Roman"/>
          <w:color w:val="auto"/>
          <w:lang w:val="uk-UA"/>
        </w:rPr>
        <w:t>.</w:t>
      </w:r>
    </w:p>
    <w:p w:rsidR="00B118DA" w:rsidRPr="006D0224" w:rsidRDefault="0093698B" w:rsidP="006D0224">
      <w:pPr>
        <w:suppressAutoHyphens/>
        <w:autoSpaceDE w:val="0"/>
        <w:autoSpaceDN w:val="0"/>
        <w:adjustRightInd w:val="0"/>
        <w:spacing w:after="0" w:line="360" w:lineRule="auto"/>
        <w:ind w:firstLine="709"/>
        <w:rPr>
          <w:rFonts w:cs="Times New Roman"/>
          <w:color w:val="auto"/>
          <w:lang w:val="uk-UA"/>
        </w:rPr>
      </w:pPr>
      <w:r w:rsidRPr="006D0224">
        <w:rPr>
          <w:rFonts w:cs="Times New Roman"/>
          <w:color w:val="auto"/>
          <w:lang w:val="uk-UA"/>
        </w:rPr>
        <w:t>Н</w:t>
      </w:r>
      <w:r w:rsidR="00205A13" w:rsidRPr="006D0224">
        <w:rPr>
          <w:rFonts w:cs="Times New Roman"/>
          <w:color w:val="auto"/>
          <w:lang w:val="uk-UA"/>
        </w:rPr>
        <w:t>а</w:t>
      </w:r>
      <w:r w:rsidR="00B118DA" w:rsidRPr="006D0224">
        <w:rPr>
          <w:rFonts w:cs="Times New Roman"/>
          <w:color w:val="auto"/>
          <w:lang w:val="uk-UA"/>
        </w:rPr>
        <w:t xml:space="preserve"> </w:t>
      </w:r>
      <w:r w:rsidR="00205A13" w:rsidRPr="006D0224">
        <w:rPr>
          <w:rFonts w:cs="Times New Roman"/>
          <w:color w:val="auto"/>
          <w:lang w:val="uk-UA"/>
        </w:rPr>
        <w:t>початку</w:t>
      </w:r>
      <w:r w:rsidR="00B118DA" w:rsidRPr="006D0224">
        <w:rPr>
          <w:rFonts w:cs="Times New Roman"/>
          <w:color w:val="auto"/>
          <w:lang w:val="uk-UA"/>
        </w:rPr>
        <w:t xml:space="preserve"> </w:t>
      </w:r>
      <w:r w:rsidR="00205A13" w:rsidRPr="006D0224">
        <w:rPr>
          <w:rFonts w:cs="Times New Roman"/>
          <w:color w:val="auto"/>
          <w:lang w:val="uk-UA"/>
        </w:rPr>
        <w:t>нового</w:t>
      </w:r>
      <w:r w:rsidR="00B118DA" w:rsidRPr="006D0224">
        <w:rPr>
          <w:rFonts w:cs="Times New Roman"/>
          <w:color w:val="auto"/>
          <w:lang w:val="uk-UA"/>
        </w:rPr>
        <w:t xml:space="preserve"> </w:t>
      </w:r>
      <w:r w:rsidR="00205A13" w:rsidRPr="006D0224">
        <w:rPr>
          <w:rFonts w:cs="Times New Roman"/>
          <w:color w:val="auto"/>
          <w:lang w:val="uk-UA"/>
        </w:rPr>
        <w:t>тисячоліття</w:t>
      </w:r>
      <w:r w:rsidR="00B118DA" w:rsidRPr="006D0224">
        <w:rPr>
          <w:rFonts w:cs="Times New Roman"/>
          <w:color w:val="auto"/>
          <w:lang w:val="uk-UA"/>
        </w:rPr>
        <w:t xml:space="preserve"> </w:t>
      </w:r>
      <w:r w:rsidR="00205A13" w:rsidRPr="006D0224">
        <w:rPr>
          <w:rFonts w:cs="Times New Roman"/>
          <w:color w:val="auto"/>
          <w:lang w:val="uk-UA"/>
        </w:rPr>
        <w:t>Україна</w:t>
      </w:r>
      <w:r w:rsidR="00B118DA" w:rsidRPr="006D0224">
        <w:rPr>
          <w:rFonts w:cs="Times New Roman"/>
          <w:color w:val="auto"/>
          <w:lang w:val="uk-UA"/>
        </w:rPr>
        <w:t xml:space="preserve"> </w:t>
      </w:r>
      <w:r w:rsidR="00205A13" w:rsidRPr="006D0224">
        <w:rPr>
          <w:rFonts w:cs="Times New Roman"/>
          <w:color w:val="auto"/>
          <w:lang w:val="uk-UA"/>
        </w:rPr>
        <w:t>перебувала</w:t>
      </w:r>
      <w:r w:rsidR="00B118DA" w:rsidRPr="006D0224">
        <w:rPr>
          <w:rFonts w:cs="Times New Roman"/>
          <w:color w:val="auto"/>
          <w:lang w:val="uk-UA"/>
        </w:rPr>
        <w:t xml:space="preserve"> </w:t>
      </w:r>
      <w:r w:rsidR="00205A13" w:rsidRPr="006D0224">
        <w:rPr>
          <w:rFonts w:cs="Times New Roman"/>
          <w:color w:val="auto"/>
          <w:lang w:val="uk-UA"/>
        </w:rPr>
        <w:t>на</w:t>
      </w:r>
      <w:r w:rsidR="00B118DA" w:rsidRPr="006D0224">
        <w:rPr>
          <w:rFonts w:cs="Times New Roman"/>
          <w:color w:val="auto"/>
          <w:lang w:val="uk-UA"/>
        </w:rPr>
        <w:t xml:space="preserve"> </w:t>
      </w:r>
      <w:r w:rsidR="00205A13" w:rsidRPr="006D0224">
        <w:rPr>
          <w:rFonts w:cs="Times New Roman"/>
          <w:color w:val="auto"/>
          <w:lang w:val="uk-UA"/>
        </w:rPr>
        <w:t>етапі</w:t>
      </w:r>
      <w:r w:rsidR="00B118DA" w:rsidRPr="006D0224">
        <w:rPr>
          <w:rFonts w:cs="Times New Roman"/>
          <w:color w:val="auto"/>
          <w:lang w:val="uk-UA"/>
        </w:rPr>
        <w:t xml:space="preserve"> </w:t>
      </w:r>
      <w:r w:rsidR="00205A13" w:rsidRPr="006D0224">
        <w:rPr>
          <w:rFonts w:cs="Times New Roman"/>
          <w:color w:val="auto"/>
          <w:lang w:val="uk-UA"/>
        </w:rPr>
        <w:t>імплементації</w:t>
      </w:r>
      <w:r w:rsidR="00B118DA" w:rsidRPr="006D0224">
        <w:rPr>
          <w:rFonts w:cs="Times New Roman"/>
          <w:color w:val="auto"/>
          <w:lang w:val="uk-UA"/>
        </w:rPr>
        <w:t xml:space="preserve"> </w:t>
      </w:r>
      <w:r w:rsidR="00205A13" w:rsidRPr="006D0224">
        <w:rPr>
          <w:rFonts w:cs="Times New Roman"/>
          <w:color w:val="auto"/>
          <w:lang w:val="uk-UA"/>
        </w:rPr>
        <w:t>угоди</w:t>
      </w:r>
      <w:r w:rsidR="00B118DA" w:rsidRPr="006D0224">
        <w:rPr>
          <w:rFonts w:cs="Times New Roman"/>
          <w:color w:val="auto"/>
          <w:lang w:val="uk-UA"/>
        </w:rPr>
        <w:t xml:space="preserve"> </w:t>
      </w:r>
      <w:r w:rsidR="00205A13" w:rsidRPr="006D0224">
        <w:rPr>
          <w:rFonts w:cs="Times New Roman"/>
          <w:color w:val="auto"/>
          <w:lang w:val="uk-UA"/>
        </w:rPr>
        <w:t>про</w:t>
      </w:r>
      <w:r w:rsidR="00B118DA" w:rsidRPr="006D0224">
        <w:rPr>
          <w:rFonts w:cs="Times New Roman"/>
          <w:color w:val="auto"/>
          <w:lang w:val="uk-UA"/>
        </w:rPr>
        <w:t xml:space="preserve"> </w:t>
      </w:r>
      <w:r w:rsidR="00205A13" w:rsidRPr="006D0224">
        <w:rPr>
          <w:rFonts w:cs="Times New Roman"/>
          <w:color w:val="auto"/>
          <w:lang w:val="uk-UA"/>
        </w:rPr>
        <w:t>партнерство</w:t>
      </w:r>
      <w:r w:rsidR="00B118DA" w:rsidRPr="006D0224">
        <w:rPr>
          <w:rFonts w:cs="Times New Roman"/>
          <w:color w:val="auto"/>
          <w:lang w:val="uk-UA"/>
        </w:rPr>
        <w:t xml:space="preserve"> </w:t>
      </w:r>
      <w:r w:rsidR="00205A13" w:rsidRPr="006D0224">
        <w:rPr>
          <w:rFonts w:cs="Times New Roman"/>
          <w:color w:val="auto"/>
          <w:lang w:val="uk-UA"/>
        </w:rPr>
        <w:t>і</w:t>
      </w:r>
      <w:r w:rsidR="00B118DA" w:rsidRPr="006D0224">
        <w:rPr>
          <w:rFonts w:cs="Times New Roman"/>
          <w:color w:val="auto"/>
          <w:lang w:val="uk-UA"/>
        </w:rPr>
        <w:t xml:space="preserve"> </w:t>
      </w:r>
      <w:r w:rsidR="00205A13" w:rsidRPr="006D0224">
        <w:rPr>
          <w:rFonts w:cs="Times New Roman"/>
          <w:color w:val="auto"/>
          <w:lang w:val="uk-UA"/>
        </w:rPr>
        <w:t>співробітництво</w:t>
      </w:r>
      <w:r w:rsidR="00042773" w:rsidRPr="006D0224">
        <w:rPr>
          <w:rFonts w:cs="Times New Roman"/>
          <w:color w:val="auto"/>
          <w:lang w:val="uk-UA"/>
        </w:rPr>
        <w:t xml:space="preserve">. </w:t>
      </w:r>
      <w:r w:rsidR="00205A13" w:rsidRPr="006D0224">
        <w:rPr>
          <w:rFonts w:cs="Times New Roman"/>
          <w:color w:val="auto"/>
          <w:lang w:val="uk-UA"/>
        </w:rPr>
        <w:t>Після</w:t>
      </w:r>
      <w:r w:rsidR="00B118DA" w:rsidRPr="006D0224">
        <w:rPr>
          <w:rFonts w:cs="Times New Roman"/>
          <w:color w:val="auto"/>
          <w:lang w:val="uk-UA"/>
        </w:rPr>
        <w:t xml:space="preserve"> </w:t>
      </w:r>
      <w:r w:rsidR="00205A13" w:rsidRPr="006D0224">
        <w:rPr>
          <w:rFonts w:cs="Times New Roman"/>
          <w:color w:val="auto"/>
          <w:lang w:val="uk-UA"/>
        </w:rPr>
        <w:t>набуття</w:t>
      </w:r>
      <w:r w:rsidR="00B118DA" w:rsidRPr="006D0224">
        <w:rPr>
          <w:rFonts w:cs="Times New Roman"/>
          <w:color w:val="auto"/>
          <w:lang w:val="uk-UA"/>
        </w:rPr>
        <w:t xml:space="preserve"> </w:t>
      </w:r>
      <w:r w:rsidR="00205A13" w:rsidRPr="006D0224">
        <w:rPr>
          <w:rFonts w:cs="Times New Roman"/>
          <w:color w:val="auto"/>
          <w:lang w:val="uk-UA"/>
        </w:rPr>
        <w:t>чинності</w:t>
      </w:r>
      <w:r w:rsidR="00B118DA" w:rsidRPr="006D0224">
        <w:rPr>
          <w:rFonts w:cs="Times New Roman"/>
          <w:color w:val="auto"/>
          <w:lang w:val="uk-UA"/>
        </w:rPr>
        <w:t xml:space="preserve"> </w:t>
      </w:r>
      <w:r w:rsidR="00205A13" w:rsidRPr="006D0224">
        <w:rPr>
          <w:rFonts w:cs="Times New Roman"/>
          <w:color w:val="auto"/>
          <w:lang w:val="uk-UA"/>
        </w:rPr>
        <w:t>угоди</w:t>
      </w:r>
      <w:r w:rsidR="00B118DA" w:rsidRPr="006D0224">
        <w:rPr>
          <w:rFonts w:cs="Times New Roman"/>
          <w:color w:val="auto"/>
          <w:lang w:val="uk-UA"/>
        </w:rPr>
        <w:t xml:space="preserve"> 1 </w:t>
      </w:r>
      <w:r w:rsidR="00205A13" w:rsidRPr="006D0224">
        <w:rPr>
          <w:rFonts w:cs="Times New Roman"/>
          <w:color w:val="auto"/>
          <w:lang w:val="uk-UA"/>
        </w:rPr>
        <w:t>березня</w:t>
      </w:r>
      <w:r w:rsidR="00B118DA" w:rsidRPr="006D0224">
        <w:rPr>
          <w:rFonts w:cs="Times New Roman"/>
          <w:color w:val="auto"/>
          <w:lang w:val="uk-UA"/>
        </w:rPr>
        <w:t xml:space="preserve"> 1998</w:t>
      </w:r>
      <w:r w:rsidR="00205A13" w:rsidRPr="006D0224">
        <w:rPr>
          <w:rFonts w:cs="Times New Roman"/>
          <w:color w:val="auto"/>
          <w:lang w:val="uk-UA"/>
        </w:rPr>
        <w:t>р</w:t>
      </w:r>
      <w:r w:rsidR="00B118DA" w:rsidRPr="006D0224">
        <w:rPr>
          <w:rFonts w:cs="Times New Roman"/>
          <w:color w:val="auto"/>
          <w:lang w:val="uk-UA"/>
        </w:rPr>
        <w:t xml:space="preserve">. </w:t>
      </w:r>
      <w:r w:rsidR="00205A13" w:rsidRPr="006D0224">
        <w:rPr>
          <w:rFonts w:cs="Times New Roman"/>
          <w:color w:val="auto"/>
          <w:lang w:val="uk-UA"/>
        </w:rPr>
        <w:t>був</w:t>
      </w:r>
      <w:r w:rsidR="00B118DA" w:rsidRPr="006D0224">
        <w:rPr>
          <w:rFonts w:cs="Times New Roman"/>
          <w:color w:val="auto"/>
          <w:lang w:val="uk-UA"/>
        </w:rPr>
        <w:t xml:space="preserve"> </w:t>
      </w:r>
      <w:r w:rsidR="00205A13" w:rsidRPr="006D0224">
        <w:rPr>
          <w:rFonts w:cs="Times New Roman"/>
          <w:color w:val="auto"/>
          <w:lang w:val="uk-UA"/>
        </w:rPr>
        <w:t>остаточно</w:t>
      </w:r>
      <w:r w:rsidR="00B118DA" w:rsidRPr="006D0224">
        <w:rPr>
          <w:rFonts w:cs="Times New Roman"/>
          <w:color w:val="auto"/>
          <w:lang w:val="uk-UA"/>
        </w:rPr>
        <w:t xml:space="preserve"> </w:t>
      </w:r>
      <w:r w:rsidR="00205A13" w:rsidRPr="006D0224">
        <w:rPr>
          <w:rFonts w:cs="Times New Roman"/>
          <w:color w:val="auto"/>
          <w:lang w:val="uk-UA"/>
        </w:rPr>
        <w:t>сформований</w:t>
      </w:r>
      <w:r w:rsidR="00B118DA" w:rsidRPr="006D0224">
        <w:rPr>
          <w:rFonts w:cs="Times New Roman"/>
          <w:color w:val="auto"/>
          <w:lang w:val="uk-UA"/>
        </w:rPr>
        <w:t xml:space="preserve"> </w:t>
      </w:r>
      <w:r w:rsidR="00205A13" w:rsidRPr="006D0224">
        <w:rPr>
          <w:rFonts w:cs="Times New Roman"/>
          <w:color w:val="auto"/>
          <w:lang w:val="uk-UA"/>
        </w:rPr>
        <w:t>механізм</w:t>
      </w:r>
      <w:r w:rsidR="00B118DA" w:rsidRPr="006D0224">
        <w:rPr>
          <w:rFonts w:cs="Times New Roman"/>
          <w:color w:val="auto"/>
          <w:lang w:val="uk-UA"/>
        </w:rPr>
        <w:t xml:space="preserve"> </w:t>
      </w:r>
      <w:r w:rsidR="00205A13" w:rsidRPr="006D0224">
        <w:rPr>
          <w:rFonts w:cs="Times New Roman"/>
          <w:color w:val="auto"/>
          <w:lang w:val="uk-UA"/>
        </w:rPr>
        <w:t>двостороннього</w:t>
      </w:r>
      <w:r w:rsidR="00B118DA" w:rsidRPr="006D0224">
        <w:rPr>
          <w:rFonts w:cs="Times New Roman"/>
          <w:color w:val="auto"/>
          <w:lang w:val="uk-UA"/>
        </w:rPr>
        <w:t xml:space="preserve"> </w:t>
      </w:r>
      <w:r w:rsidR="00205A13" w:rsidRPr="006D0224">
        <w:rPr>
          <w:rFonts w:cs="Times New Roman"/>
          <w:color w:val="auto"/>
          <w:lang w:val="uk-UA"/>
        </w:rPr>
        <w:t>співробітництва</w:t>
      </w:r>
      <w:r w:rsidR="00B118DA" w:rsidRPr="006D0224">
        <w:rPr>
          <w:rFonts w:cs="Times New Roman"/>
          <w:color w:val="auto"/>
          <w:lang w:val="uk-UA"/>
        </w:rPr>
        <w:t xml:space="preserve"> </w:t>
      </w:r>
      <w:r w:rsidR="00205A13" w:rsidRPr="006D0224">
        <w:rPr>
          <w:rFonts w:cs="Times New Roman"/>
          <w:color w:val="auto"/>
          <w:lang w:val="uk-UA"/>
        </w:rPr>
        <w:t>між</w:t>
      </w:r>
      <w:r w:rsidR="00B118DA" w:rsidRPr="006D0224">
        <w:rPr>
          <w:rFonts w:cs="Times New Roman"/>
          <w:color w:val="auto"/>
          <w:lang w:val="uk-UA"/>
        </w:rPr>
        <w:t xml:space="preserve"> </w:t>
      </w:r>
      <w:r w:rsidR="00205A13" w:rsidRPr="006D0224">
        <w:rPr>
          <w:rFonts w:cs="Times New Roman"/>
          <w:color w:val="auto"/>
          <w:lang w:val="uk-UA"/>
        </w:rPr>
        <w:t>Україною</w:t>
      </w:r>
      <w:r w:rsidR="00B118DA" w:rsidRPr="006D0224">
        <w:rPr>
          <w:rFonts w:cs="Times New Roman"/>
          <w:color w:val="auto"/>
          <w:lang w:val="uk-UA"/>
        </w:rPr>
        <w:t xml:space="preserve"> </w:t>
      </w:r>
      <w:r w:rsidR="00205A13" w:rsidRPr="006D0224">
        <w:rPr>
          <w:rFonts w:cs="Times New Roman"/>
          <w:color w:val="auto"/>
          <w:lang w:val="uk-UA"/>
        </w:rPr>
        <w:t>і</w:t>
      </w:r>
      <w:r w:rsidR="00B118DA" w:rsidRPr="006D0224">
        <w:rPr>
          <w:rFonts w:cs="Times New Roman"/>
          <w:color w:val="auto"/>
          <w:lang w:val="uk-UA"/>
        </w:rPr>
        <w:t xml:space="preserve"> </w:t>
      </w:r>
      <w:r w:rsidR="00205A13" w:rsidRPr="006D0224">
        <w:rPr>
          <w:rFonts w:cs="Times New Roman"/>
          <w:color w:val="auto"/>
          <w:lang w:val="uk-UA"/>
        </w:rPr>
        <w:t>ЄС</w:t>
      </w:r>
      <w:r w:rsidR="00B118DA" w:rsidRPr="006D0224">
        <w:rPr>
          <w:rFonts w:cs="Times New Roman"/>
          <w:color w:val="auto"/>
          <w:lang w:val="uk-UA"/>
        </w:rPr>
        <w:t xml:space="preserve">, </w:t>
      </w:r>
      <w:r w:rsidR="00205A13" w:rsidRPr="006D0224">
        <w:rPr>
          <w:rFonts w:cs="Times New Roman"/>
          <w:color w:val="auto"/>
          <w:lang w:val="uk-UA"/>
        </w:rPr>
        <w:t>що</w:t>
      </w:r>
      <w:r w:rsidR="00B118DA" w:rsidRPr="006D0224">
        <w:rPr>
          <w:rFonts w:cs="Times New Roman"/>
          <w:color w:val="auto"/>
          <w:lang w:val="uk-UA"/>
        </w:rPr>
        <w:t xml:space="preserve"> </w:t>
      </w:r>
      <w:r w:rsidR="00205A13" w:rsidRPr="006D0224">
        <w:rPr>
          <w:rFonts w:cs="Times New Roman"/>
          <w:color w:val="auto"/>
          <w:lang w:val="uk-UA"/>
        </w:rPr>
        <w:t>включає</w:t>
      </w:r>
      <w:r w:rsidR="00B118DA" w:rsidRPr="006D0224">
        <w:rPr>
          <w:rFonts w:cs="Times New Roman"/>
          <w:color w:val="auto"/>
          <w:lang w:val="uk-UA"/>
        </w:rPr>
        <w:t xml:space="preserve"> </w:t>
      </w:r>
      <w:r w:rsidR="00205A13" w:rsidRPr="006D0224">
        <w:rPr>
          <w:rFonts w:cs="Times New Roman"/>
          <w:color w:val="auto"/>
          <w:lang w:val="uk-UA"/>
        </w:rPr>
        <w:t>регулярні</w:t>
      </w:r>
      <w:r w:rsidR="00B118DA" w:rsidRPr="006D0224">
        <w:rPr>
          <w:rFonts w:cs="Times New Roman"/>
          <w:color w:val="auto"/>
          <w:lang w:val="uk-UA"/>
        </w:rPr>
        <w:t xml:space="preserve"> </w:t>
      </w:r>
      <w:r w:rsidR="00205A13" w:rsidRPr="006D0224">
        <w:rPr>
          <w:rFonts w:cs="Times New Roman"/>
          <w:color w:val="auto"/>
          <w:lang w:val="uk-UA"/>
        </w:rPr>
        <w:t>політичні</w:t>
      </w:r>
      <w:r w:rsidR="00B118DA" w:rsidRPr="006D0224">
        <w:rPr>
          <w:rFonts w:cs="Times New Roman"/>
          <w:color w:val="auto"/>
          <w:lang w:val="uk-UA"/>
        </w:rPr>
        <w:t xml:space="preserve"> </w:t>
      </w:r>
      <w:r w:rsidR="00205A13" w:rsidRPr="006D0224">
        <w:rPr>
          <w:rFonts w:cs="Times New Roman"/>
          <w:color w:val="auto"/>
          <w:lang w:val="uk-UA"/>
        </w:rPr>
        <w:t>контакти</w:t>
      </w:r>
      <w:r w:rsidR="00B118DA" w:rsidRPr="006D0224">
        <w:rPr>
          <w:rFonts w:cs="Times New Roman"/>
          <w:color w:val="auto"/>
          <w:lang w:val="uk-UA"/>
        </w:rPr>
        <w:t xml:space="preserve"> </w:t>
      </w:r>
      <w:r w:rsidR="00205A13" w:rsidRPr="006D0224">
        <w:rPr>
          <w:rFonts w:cs="Times New Roman"/>
          <w:color w:val="auto"/>
          <w:lang w:val="uk-UA"/>
        </w:rPr>
        <w:t>на</w:t>
      </w:r>
      <w:r w:rsidR="00B118DA" w:rsidRPr="006D0224">
        <w:rPr>
          <w:rFonts w:cs="Times New Roman"/>
          <w:color w:val="auto"/>
          <w:lang w:val="uk-UA"/>
        </w:rPr>
        <w:t xml:space="preserve"> </w:t>
      </w:r>
      <w:r w:rsidR="00205A13" w:rsidRPr="006D0224">
        <w:rPr>
          <w:rFonts w:cs="Times New Roman"/>
          <w:color w:val="auto"/>
          <w:lang w:val="uk-UA"/>
        </w:rPr>
        <w:t>найвищому</w:t>
      </w:r>
      <w:r w:rsidR="00B118DA" w:rsidRPr="006D0224">
        <w:rPr>
          <w:rFonts w:cs="Times New Roman"/>
          <w:color w:val="auto"/>
          <w:lang w:val="uk-UA"/>
        </w:rPr>
        <w:t xml:space="preserve"> </w:t>
      </w:r>
      <w:r w:rsidR="00205A13" w:rsidRPr="006D0224">
        <w:rPr>
          <w:rFonts w:cs="Times New Roman"/>
          <w:color w:val="auto"/>
          <w:lang w:val="uk-UA"/>
        </w:rPr>
        <w:t>рівні</w:t>
      </w:r>
      <w:r w:rsidR="00B118DA" w:rsidRPr="006D0224">
        <w:rPr>
          <w:rFonts w:cs="Times New Roman"/>
          <w:color w:val="auto"/>
          <w:lang w:val="uk-UA"/>
        </w:rPr>
        <w:t>. "</w:t>
      </w:r>
      <w:r w:rsidR="00205A13" w:rsidRPr="006D0224">
        <w:rPr>
          <w:rFonts w:cs="Times New Roman"/>
          <w:color w:val="auto"/>
          <w:lang w:val="uk-UA"/>
        </w:rPr>
        <w:t>Стратегія</w:t>
      </w:r>
      <w:r w:rsidR="00B118DA" w:rsidRPr="006D0224">
        <w:rPr>
          <w:rFonts w:cs="Times New Roman"/>
          <w:color w:val="auto"/>
          <w:lang w:val="uk-UA"/>
        </w:rPr>
        <w:t xml:space="preserve"> </w:t>
      </w:r>
      <w:r w:rsidR="00205A13" w:rsidRPr="006D0224">
        <w:rPr>
          <w:rFonts w:cs="Times New Roman"/>
          <w:color w:val="auto"/>
          <w:lang w:val="uk-UA"/>
        </w:rPr>
        <w:t>інтеграції</w:t>
      </w:r>
      <w:r w:rsidR="00B118DA" w:rsidRPr="006D0224">
        <w:rPr>
          <w:rFonts w:cs="Times New Roman"/>
          <w:color w:val="auto"/>
          <w:lang w:val="uk-UA"/>
        </w:rPr>
        <w:t xml:space="preserve"> </w:t>
      </w:r>
      <w:r w:rsidR="00205A13" w:rsidRPr="006D0224">
        <w:rPr>
          <w:rFonts w:cs="Times New Roman"/>
          <w:color w:val="auto"/>
          <w:lang w:val="uk-UA"/>
        </w:rPr>
        <w:t>України</w:t>
      </w:r>
      <w:r w:rsidR="00B118DA" w:rsidRPr="006D0224">
        <w:rPr>
          <w:rFonts w:cs="Times New Roman"/>
          <w:color w:val="auto"/>
          <w:lang w:val="uk-UA"/>
        </w:rPr>
        <w:t xml:space="preserve"> </w:t>
      </w:r>
      <w:r w:rsidR="00205A13" w:rsidRPr="006D0224">
        <w:rPr>
          <w:rFonts w:cs="Times New Roman"/>
          <w:color w:val="auto"/>
          <w:lang w:val="uk-UA"/>
        </w:rPr>
        <w:t>до</w:t>
      </w:r>
      <w:r w:rsidR="00B118DA" w:rsidRPr="006D0224">
        <w:rPr>
          <w:rFonts w:cs="Times New Roman"/>
          <w:color w:val="auto"/>
          <w:lang w:val="uk-UA"/>
        </w:rPr>
        <w:t xml:space="preserve"> </w:t>
      </w:r>
      <w:r w:rsidR="00205A13" w:rsidRPr="006D0224">
        <w:rPr>
          <w:rFonts w:cs="Times New Roman"/>
          <w:color w:val="auto"/>
          <w:lang w:val="uk-UA"/>
        </w:rPr>
        <w:t>Європейського</w:t>
      </w:r>
      <w:r w:rsidR="00B118DA" w:rsidRPr="006D0224">
        <w:rPr>
          <w:rFonts w:cs="Times New Roman"/>
          <w:color w:val="auto"/>
          <w:lang w:val="uk-UA"/>
        </w:rPr>
        <w:t xml:space="preserve"> </w:t>
      </w:r>
      <w:r w:rsidR="00205A13" w:rsidRPr="006D0224">
        <w:rPr>
          <w:rFonts w:cs="Times New Roman"/>
          <w:color w:val="auto"/>
          <w:lang w:val="uk-UA"/>
        </w:rPr>
        <w:t>Союзу</w:t>
      </w:r>
      <w:r w:rsidR="00B118DA" w:rsidRPr="006D0224">
        <w:rPr>
          <w:rFonts w:cs="Times New Roman"/>
          <w:color w:val="auto"/>
          <w:lang w:val="uk-UA"/>
        </w:rPr>
        <w:t xml:space="preserve">" </w:t>
      </w:r>
      <w:r w:rsidR="00205A13" w:rsidRPr="006D0224">
        <w:rPr>
          <w:rFonts w:cs="Times New Roman"/>
          <w:color w:val="auto"/>
          <w:lang w:val="uk-UA"/>
        </w:rPr>
        <w:t>визначила</w:t>
      </w:r>
      <w:r w:rsidR="00B118DA" w:rsidRPr="006D0224">
        <w:rPr>
          <w:rFonts w:cs="Times New Roman"/>
          <w:color w:val="auto"/>
          <w:lang w:val="uk-UA"/>
        </w:rPr>
        <w:t xml:space="preserve"> </w:t>
      </w:r>
      <w:r w:rsidR="00205A13" w:rsidRPr="006D0224">
        <w:rPr>
          <w:rFonts w:cs="Times New Roman"/>
          <w:color w:val="auto"/>
          <w:lang w:val="uk-UA"/>
        </w:rPr>
        <w:t>основні</w:t>
      </w:r>
      <w:r w:rsidR="00B118DA" w:rsidRPr="006D0224">
        <w:rPr>
          <w:rFonts w:cs="Times New Roman"/>
          <w:color w:val="auto"/>
          <w:lang w:val="uk-UA"/>
        </w:rPr>
        <w:t xml:space="preserve"> </w:t>
      </w:r>
      <w:r w:rsidR="00205A13" w:rsidRPr="006D0224">
        <w:rPr>
          <w:rFonts w:cs="Times New Roman"/>
          <w:color w:val="auto"/>
          <w:lang w:val="uk-UA"/>
        </w:rPr>
        <w:t>пріоритети</w:t>
      </w:r>
      <w:r w:rsidR="00B118DA" w:rsidRPr="006D0224">
        <w:rPr>
          <w:rFonts w:cs="Times New Roman"/>
          <w:color w:val="auto"/>
          <w:lang w:val="uk-UA"/>
        </w:rPr>
        <w:t xml:space="preserve"> </w:t>
      </w:r>
      <w:r w:rsidR="00205A13" w:rsidRPr="006D0224">
        <w:rPr>
          <w:rFonts w:cs="Times New Roman"/>
          <w:color w:val="auto"/>
          <w:lang w:val="uk-UA"/>
        </w:rPr>
        <w:t>виконавчої</w:t>
      </w:r>
      <w:r w:rsidR="00B118DA" w:rsidRPr="006D0224">
        <w:rPr>
          <w:rFonts w:cs="Times New Roman"/>
          <w:color w:val="auto"/>
          <w:lang w:val="uk-UA"/>
        </w:rPr>
        <w:t xml:space="preserve"> </w:t>
      </w:r>
      <w:r w:rsidR="00205A13" w:rsidRPr="006D0224">
        <w:rPr>
          <w:rFonts w:cs="Times New Roman"/>
          <w:color w:val="auto"/>
          <w:lang w:val="uk-UA"/>
        </w:rPr>
        <w:t>влади</w:t>
      </w:r>
      <w:r w:rsidR="00B118DA" w:rsidRPr="006D0224">
        <w:rPr>
          <w:rFonts w:cs="Times New Roman"/>
          <w:color w:val="auto"/>
          <w:lang w:val="uk-UA"/>
        </w:rPr>
        <w:t xml:space="preserve"> </w:t>
      </w:r>
      <w:r w:rsidR="00205A13" w:rsidRPr="006D0224">
        <w:rPr>
          <w:rFonts w:cs="Times New Roman"/>
          <w:color w:val="auto"/>
          <w:lang w:val="uk-UA"/>
        </w:rPr>
        <w:t>України</w:t>
      </w:r>
      <w:r w:rsidR="00B118DA" w:rsidRPr="006D0224">
        <w:rPr>
          <w:rFonts w:cs="Times New Roman"/>
          <w:color w:val="auto"/>
          <w:lang w:val="uk-UA"/>
        </w:rPr>
        <w:t xml:space="preserve"> </w:t>
      </w:r>
      <w:r w:rsidR="00205A13" w:rsidRPr="006D0224">
        <w:rPr>
          <w:rFonts w:cs="Times New Roman"/>
          <w:color w:val="auto"/>
          <w:lang w:val="uk-UA"/>
        </w:rPr>
        <w:t>на</w:t>
      </w:r>
      <w:r w:rsidR="00B118DA" w:rsidRPr="006D0224">
        <w:rPr>
          <w:rFonts w:cs="Times New Roman"/>
          <w:color w:val="auto"/>
          <w:lang w:val="uk-UA"/>
        </w:rPr>
        <w:t xml:space="preserve"> </w:t>
      </w:r>
      <w:r w:rsidR="00205A13" w:rsidRPr="006D0224">
        <w:rPr>
          <w:rFonts w:cs="Times New Roman"/>
          <w:color w:val="auto"/>
          <w:lang w:val="uk-UA"/>
        </w:rPr>
        <w:t>період</w:t>
      </w:r>
      <w:r w:rsidR="00B118DA" w:rsidRPr="006D0224">
        <w:rPr>
          <w:rFonts w:cs="Times New Roman"/>
          <w:color w:val="auto"/>
          <w:lang w:val="uk-UA"/>
        </w:rPr>
        <w:t xml:space="preserve"> </w:t>
      </w:r>
      <w:r w:rsidR="00205A13" w:rsidRPr="006D0224">
        <w:rPr>
          <w:rFonts w:cs="Times New Roman"/>
          <w:color w:val="auto"/>
          <w:lang w:val="uk-UA"/>
        </w:rPr>
        <w:t>до</w:t>
      </w:r>
      <w:r w:rsidR="00B118DA" w:rsidRPr="006D0224">
        <w:rPr>
          <w:rFonts w:cs="Times New Roman"/>
          <w:color w:val="auto"/>
          <w:lang w:val="uk-UA"/>
        </w:rPr>
        <w:t xml:space="preserve"> 2007</w:t>
      </w:r>
      <w:r w:rsidR="00205A13" w:rsidRPr="006D0224">
        <w:rPr>
          <w:rFonts w:cs="Times New Roman"/>
          <w:color w:val="auto"/>
          <w:lang w:val="uk-UA"/>
        </w:rPr>
        <w:t>р</w:t>
      </w:r>
      <w:r w:rsidR="00B118DA" w:rsidRPr="006D0224">
        <w:rPr>
          <w:rFonts w:cs="Times New Roman"/>
          <w:color w:val="auto"/>
          <w:lang w:val="uk-UA"/>
        </w:rPr>
        <w:t>.</w:t>
      </w:r>
    </w:p>
    <w:p w:rsidR="00B118DA" w:rsidRPr="006D0224" w:rsidRDefault="00205A13" w:rsidP="006D0224">
      <w:pPr>
        <w:suppressAutoHyphens/>
        <w:autoSpaceDE w:val="0"/>
        <w:autoSpaceDN w:val="0"/>
        <w:adjustRightInd w:val="0"/>
        <w:spacing w:after="0" w:line="360" w:lineRule="auto"/>
        <w:ind w:firstLine="709"/>
        <w:rPr>
          <w:rFonts w:cs="Times New Roman"/>
          <w:color w:val="auto"/>
          <w:lang w:val="uk-UA"/>
        </w:rPr>
      </w:pPr>
      <w:r w:rsidRPr="006D0224">
        <w:rPr>
          <w:rFonts w:cs="Times New Roman"/>
          <w:color w:val="auto"/>
          <w:lang w:val="uk-UA"/>
        </w:rPr>
        <w:t>Розпочато</w:t>
      </w:r>
      <w:r w:rsidR="00B118DA" w:rsidRPr="006D0224">
        <w:rPr>
          <w:rFonts w:cs="Times New Roman"/>
          <w:color w:val="auto"/>
          <w:lang w:val="uk-UA"/>
        </w:rPr>
        <w:t xml:space="preserve"> </w:t>
      </w:r>
      <w:r w:rsidRPr="006D0224">
        <w:rPr>
          <w:rFonts w:cs="Times New Roman"/>
          <w:color w:val="auto"/>
          <w:lang w:val="uk-UA"/>
        </w:rPr>
        <w:t>роботу</w:t>
      </w:r>
      <w:r w:rsidR="00B118DA" w:rsidRPr="006D0224">
        <w:rPr>
          <w:rFonts w:cs="Times New Roman"/>
          <w:color w:val="auto"/>
          <w:lang w:val="uk-UA"/>
        </w:rPr>
        <w:t xml:space="preserve"> </w:t>
      </w:r>
      <w:r w:rsidRPr="006D0224">
        <w:rPr>
          <w:rFonts w:cs="Times New Roman"/>
          <w:color w:val="auto"/>
          <w:lang w:val="uk-UA"/>
        </w:rPr>
        <w:t>по</w:t>
      </w:r>
      <w:r w:rsidR="00B118DA" w:rsidRPr="006D0224">
        <w:rPr>
          <w:rFonts w:cs="Times New Roman"/>
          <w:color w:val="auto"/>
          <w:lang w:val="uk-UA"/>
        </w:rPr>
        <w:t xml:space="preserve"> </w:t>
      </w:r>
      <w:r w:rsidRPr="006D0224">
        <w:rPr>
          <w:rFonts w:cs="Times New Roman"/>
          <w:color w:val="auto"/>
          <w:lang w:val="uk-UA"/>
        </w:rPr>
        <w:t>гармонізації</w:t>
      </w:r>
      <w:r w:rsidR="00B118DA" w:rsidRPr="006D0224">
        <w:rPr>
          <w:rFonts w:cs="Times New Roman"/>
          <w:color w:val="auto"/>
          <w:lang w:val="uk-UA"/>
        </w:rPr>
        <w:t xml:space="preserve"> </w:t>
      </w:r>
      <w:r w:rsidRPr="006D0224">
        <w:rPr>
          <w:rFonts w:cs="Times New Roman"/>
          <w:color w:val="auto"/>
          <w:lang w:val="uk-UA"/>
        </w:rPr>
        <w:t>законодавства</w:t>
      </w:r>
      <w:r w:rsidR="00B118DA" w:rsidRPr="006D0224">
        <w:rPr>
          <w:rFonts w:cs="Times New Roman"/>
          <w:color w:val="auto"/>
          <w:lang w:val="uk-UA"/>
        </w:rPr>
        <w:t xml:space="preserve"> </w:t>
      </w:r>
      <w:r w:rsidRPr="006D0224">
        <w:rPr>
          <w:rFonts w:cs="Times New Roman"/>
          <w:color w:val="auto"/>
          <w:lang w:val="uk-UA"/>
        </w:rPr>
        <w:t>України</w:t>
      </w:r>
      <w:r w:rsidR="00B118DA" w:rsidRPr="006D0224">
        <w:rPr>
          <w:rFonts w:cs="Times New Roman"/>
          <w:color w:val="auto"/>
          <w:lang w:val="uk-UA"/>
        </w:rPr>
        <w:t xml:space="preserve"> </w:t>
      </w:r>
      <w:r w:rsidRPr="006D0224">
        <w:rPr>
          <w:rFonts w:cs="Times New Roman"/>
          <w:color w:val="auto"/>
          <w:lang w:val="uk-UA"/>
        </w:rPr>
        <w:t>з</w:t>
      </w:r>
      <w:r w:rsidR="00B118DA" w:rsidRPr="006D0224">
        <w:rPr>
          <w:rFonts w:cs="Times New Roman"/>
          <w:color w:val="auto"/>
          <w:lang w:val="uk-UA"/>
        </w:rPr>
        <w:t xml:space="preserve"> </w:t>
      </w:r>
      <w:r w:rsidRPr="006D0224">
        <w:rPr>
          <w:rFonts w:cs="Times New Roman"/>
          <w:color w:val="auto"/>
          <w:lang w:val="uk-UA"/>
        </w:rPr>
        <w:t>нормами</w:t>
      </w:r>
      <w:r w:rsidR="00B118DA" w:rsidRPr="006D0224">
        <w:rPr>
          <w:rFonts w:cs="Times New Roman"/>
          <w:color w:val="auto"/>
          <w:lang w:val="uk-UA"/>
        </w:rPr>
        <w:t xml:space="preserve"> </w:t>
      </w:r>
      <w:r w:rsidRPr="006D0224">
        <w:rPr>
          <w:rFonts w:cs="Times New Roman"/>
          <w:color w:val="auto"/>
          <w:lang w:val="uk-UA"/>
        </w:rPr>
        <w:t>і</w:t>
      </w:r>
      <w:r w:rsidR="00B118DA" w:rsidRPr="006D0224">
        <w:rPr>
          <w:rFonts w:cs="Times New Roman"/>
          <w:color w:val="auto"/>
          <w:lang w:val="uk-UA"/>
        </w:rPr>
        <w:t xml:space="preserve"> </w:t>
      </w:r>
      <w:r w:rsidRPr="006D0224">
        <w:rPr>
          <w:rFonts w:cs="Times New Roman"/>
          <w:color w:val="auto"/>
          <w:lang w:val="uk-UA"/>
        </w:rPr>
        <w:t>стандартами</w:t>
      </w:r>
      <w:r w:rsidR="00B118DA" w:rsidRPr="006D0224">
        <w:rPr>
          <w:rFonts w:cs="Times New Roman"/>
          <w:color w:val="auto"/>
          <w:lang w:val="uk-UA"/>
        </w:rPr>
        <w:t xml:space="preserve"> </w:t>
      </w:r>
      <w:r w:rsidRPr="006D0224">
        <w:rPr>
          <w:rFonts w:cs="Times New Roman"/>
          <w:color w:val="auto"/>
          <w:lang w:val="uk-UA"/>
        </w:rPr>
        <w:t>ЄС</w:t>
      </w:r>
      <w:r w:rsidR="00B118DA" w:rsidRPr="006D0224">
        <w:rPr>
          <w:rFonts w:cs="Times New Roman"/>
          <w:color w:val="auto"/>
          <w:lang w:val="uk-UA"/>
        </w:rPr>
        <w:t xml:space="preserve">. </w:t>
      </w:r>
      <w:r w:rsidRPr="006D0224">
        <w:rPr>
          <w:rFonts w:cs="Times New Roman"/>
          <w:color w:val="auto"/>
          <w:lang w:val="uk-UA"/>
        </w:rPr>
        <w:t>Зокрема</w:t>
      </w:r>
      <w:r w:rsidR="00B118DA" w:rsidRPr="006D0224">
        <w:rPr>
          <w:rFonts w:cs="Times New Roman"/>
          <w:color w:val="auto"/>
          <w:lang w:val="uk-UA"/>
        </w:rPr>
        <w:t xml:space="preserve">, </w:t>
      </w:r>
      <w:r w:rsidRPr="006D0224">
        <w:rPr>
          <w:rFonts w:cs="Times New Roman"/>
          <w:color w:val="auto"/>
          <w:lang w:val="uk-UA"/>
        </w:rPr>
        <w:t>прийнято</w:t>
      </w:r>
      <w:r w:rsidR="00B118DA" w:rsidRPr="006D0224">
        <w:rPr>
          <w:rFonts w:cs="Times New Roman"/>
          <w:color w:val="auto"/>
          <w:lang w:val="uk-UA"/>
        </w:rPr>
        <w:t xml:space="preserve"> </w:t>
      </w:r>
      <w:r w:rsidRPr="006D0224">
        <w:rPr>
          <w:rFonts w:cs="Times New Roman"/>
          <w:color w:val="auto"/>
          <w:lang w:val="uk-UA"/>
        </w:rPr>
        <w:t>постанову</w:t>
      </w:r>
      <w:r w:rsidR="00B118DA" w:rsidRPr="006D0224">
        <w:rPr>
          <w:rFonts w:cs="Times New Roman"/>
          <w:color w:val="auto"/>
          <w:lang w:val="uk-UA"/>
        </w:rPr>
        <w:t xml:space="preserve"> </w:t>
      </w:r>
      <w:r w:rsidRPr="006D0224">
        <w:rPr>
          <w:rFonts w:cs="Times New Roman"/>
          <w:color w:val="auto"/>
          <w:lang w:val="uk-UA"/>
        </w:rPr>
        <w:t>Уряду</w:t>
      </w:r>
      <w:r w:rsidR="00B118DA" w:rsidRPr="006D0224">
        <w:rPr>
          <w:rFonts w:cs="Times New Roman"/>
          <w:color w:val="auto"/>
          <w:lang w:val="uk-UA"/>
        </w:rPr>
        <w:t xml:space="preserve"> </w:t>
      </w:r>
      <w:r w:rsidRPr="006D0224">
        <w:rPr>
          <w:rFonts w:cs="Times New Roman"/>
          <w:color w:val="auto"/>
          <w:lang w:val="uk-UA"/>
        </w:rPr>
        <w:t>від</w:t>
      </w:r>
      <w:r w:rsidR="00B118DA" w:rsidRPr="006D0224">
        <w:rPr>
          <w:rFonts w:cs="Times New Roman"/>
          <w:color w:val="auto"/>
          <w:lang w:val="uk-UA"/>
        </w:rPr>
        <w:t xml:space="preserve"> 1998</w:t>
      </w:r>
      <w:r w:rsidRPr="006D0224">
        <w:rPr>
          <w:rFonts w:cs="Times New Roman"/>
          <w:color w:val="auto"/>
          <w:lang w:val="uk-UA"/>
        </w:rPr>
        <w:t>р</w:t>
      </w:r>
      <w:r w:rsidR="00B118DA" w:rsidRPr="006D0224">
        <w:rPr>
          <w:rFonts w:cs="Times New Roman"/>
          <w:color w:val="auto"/>
          <w:lang w:val="uk-UA"/>
        </w:rPr>
        <w:t xml:space="preserve">. </w:t>
      </w:r>
      <w:r w:rsidRPr="006D0224">
        <w:rPr>
          <w:rFonts w:cs="Times New Roman"/>
          <w:color w:val="auto"/>
          <w:lang w:val="uk-UA"/>
        </w:rPr>
        <w:t>про</w:t>
      </w:r>
      <w:r w:rsidR="00B118DA" w:rsidRPr="006D0224">
        <w:rPr>
          <w:rFonts w:cs="Times New Roman"/>
          <w:color w:val="auto"/>
          <w:lang w:val="uk-UA"/>
        </w:rPr>
        <w:t xml:space="preserve"> </w:t>
      </w:r>
      <w:r w:rsidRPr="006D0224">
        <w:rPr>
          <w:rFonts w:cs="Times New Roman"/>
          <w:color w:val="auto"/>
          <w:lang w:val="uk-UA"/>
        </w:rPr>
        <w:t>запровадження</w:t>
      </w:r>
      <w:r w:rsidR="00B118DA" w:rsidRPr="006D0224">
        <w:rPr>
          <w:rFonts w:cs="Times New Roman"/>
          <w:color w:val="auto"/>
          <w:lang w:val="uk-UA"/>
        </w:rPr>
        <w:t xml:space="preserve"> </w:t>
      </w:r>
      <w:r w:rsidRPr="006D0224">
        <w:rPr>
          <w:rFonts w:cs="Times New Roman"/>
          <w:color w:val="auto"/>
          <w:lang w:val="uk-UA"/>
        </w:rPr>
        <w:t>механізму</w:t>
      </w:r>
      <w:r w:rsidR="00B118DA" w:rsidRPr="006D0224">
        <w:rPr>
          <w:rFonts w:cs="Times New Roman"/>
          <w:color w:val="auto"/>
          <w:lang w:val="uk-UA"/>
        </w:rPr>
        <w:t xml:space="preserve"> </w:t>
      </w:r>
      <w:r w:rsidRPr="006D0224">
        <w:rPr>
          <w:rFonts w:cs="Times New Roman"/>
          <w:color w:val="auto"/>
          <w:lang w:val="uk-UA"/>
        </w:rPr>
        <w:t>адаптації</w:t>
      </w:r>
      <w:r w:rsidR="00B118DA" w:rsidRPr="006D0224">
        <w:rPr>
          <w:rFonts w:cs="Times New Roman"/>
          <w:color w:val="auto"/>
          <w:lang w:val="uk-UA"/>
        </w:rPr>
        <w:t xml:space="preserve"> </w:t>
      </w:r>
      <w:r w:rsidRPr="006D0224">
        <w:rPr>
          <w:rFonts w:cs="Times New Roman"/>
          <w:color w:val="auto"/>
          <w:lang w:val="uk-UA"/>
        </w:rPr>
        <w:t>законодавства</w:t>
      </w:r>
      <w:r w:rsidR="00B118DA" w:rsidRPr="006D0224">
        <w:rPr>
          <w:rFonts w:cs="Times New Roman"/>
          <w:color w:val="auto"/>
          <w:lang w:val="uk-UA"/>
        </w:rPr>
        <w:t xml:space="preserve"> </w:t>
      </w:r>
      <w:r w:rsidRPr="006D0224">
        <w:rPr>
          <w:rFonts w:cs="Times New Roman"/>
          <w:color w:val="auto"/>
          <w:lang w:val="uk-UA"/>
        </w:rPr>
        <w:t>до</w:t>
      </w:r>
      <w:r w:rsidR="00B118DA" w:rsidRPr="006D0224">
        <w:rPr>
          <w:rFonts w:cs="Times New Roman"/>
          <w:color w:val="auto"/>
          <w:lang w:val="uk-UA"/>
        </w:rPr>
        <w:t xml:space="preserve"> </w:t>
      </w:r>
      <w:r w:rsidRPr="006D0224">
        <w:rPr>
          <w:rFonts w:cs="Times New Roman"/>
          <w:color w:val="auto"/>
          <w:lang w:val="uk-UA"/>
        </w:rPr>
        <w:t>законодавства</w:t>
      </w:r>
      <w:r w:rsidR="00B118DA" w:rsidRPr="006D0224">
        <w:rPr>
          <w:rFonts w:cs="Times New Roman"/>
          <w:color w:val="auto"/>
          <w:lang w:val="uk-UA"/>
        </w:rPr>
        <w:t xml:space="preserve"> </w:t>
      </w:r>
      <w:r w:rsidRPr="006D0224">
        <w:rPr>
          <w:rFonts w:cs="Times New Roman"/>
          <w:color w:val="auto"/>
          <w:lang w:val="uk-UA"/>
        </w:rPr>
        <w:t>ЄС</w:t>
      </w:r>
      <w:r w:rsidR="00B118DA" w:rsidRPr="006D0224">
        <w:rPr>
          <w:rFonts w:cs="Times New Roman"/>
          <w:color w:val="auto"/>
          <w:lang w:val="uk-UA"/>
        </w:rPr>
        <w:t xml:space="preserve">, </w:t>
      </w:r>
      <w:r w:rsidRPr="006D0224">
        <w:rPr>
          <w:rFonts w:cs="Times New Roman"/>
          <w:color w:val="auto"/>
          <w:lang w:val="uk-UA"/>
        </w:rPr>
        <w:t>затверджено</w:t>
      </w:r>
      <w:r w:rsidR="00B118DA" w:rsidRPr="006D0224">
        <w:rPr>
          <w:rFonts w:cs="Times New Roman"/>
          <w:color w:val="auto"/>
          <w:lang w:val="uk-UA"/>
        </w:rPr>
        <w:t xml:space="preserve"> </w:t>
      </w:r>
      <w:r w:rsidRPr="006D0224">
        <w:rPr>
          <w:rFonts w:cs="Times New Roman"/>
          <w:color w:val="auto"/>
          <w:lang w:val="uk-UA"/>
        </w:rPr>
        <w:t>Концепцію</w:t>
      </w:r>
      <w:r w:rsidR="00B118DA" w:rsidRPr="006D0224">
        <w:rPr>
          <w:rFonts w:cs="Times New Roman"/>
          <w:color w:val="auto"/>
          <w:lang w:val="uk-UA"/>
        </w:rPr>
        <w:t xml:space="preserve"> </w:t>
      </w:r>
      <w:r w:rsidRPr="006D0224">
        <w:rPr>
          <w:rFonts w:cs="Times New Roman"/>
          <w:color w:val="auto"/>
          <w:lang w:val="uk-UA"/>
        </w:rPr>
        <w:t>адаптації</w:t>
      </w:r>
      <w:r w:rsidR="00B118DA" w:rsidRPr="006D0224">
        <w:rPr>
          <w:rFonts w:cs="Times New Roman"/>
          <w:color w:val="auto"/>
          <w:lang w:val="uk-UA"/>
        </w:rPr>
        <w:t xml:space="preserve"> </w:t>
      </w:r>
      <w:r w:rsidRPr="006D0224">
        <w:rPr>
          <w:rFonts w:cs="Times New Roman"/>
          <w:color w:val="auto"/>
          <w:lang w:val="uk-UA"/>
        </w:rPr>
        <w:t>законодавства</w:t>
      </w:r>
      <w:r w:rsidR="00B118DA" w:rsidRPr="006D0224">
        <w:rPr>
          <w:rFonts w:cs="Times New Roman"/>
          <w:color w:val="auto"/>
          <w:lang w:val="uk-UA"/>
        </w:rPr>
        <w:t xml:space="preserve"> </w:t>
      </w:r>
      <w:r w:rsidRPr="006D0224">
        <w:rPr>
          <w:rFonts w:cs="Times New Roman"/>
          <w:color w:val="auto"/>
          <w:lang w:val="uk-UA"/>
        </w:rPr>
        <w:t>України</w:t>
      </w:r>
      <w:r w:rsidR="00B118DA" w:rsidRPr="006D0224">
        <w:rPr>
          <w:rFonts w:cs="Times New Roman"/>
          <w:color w:val="auto"/>
          <w:lang w:val="uk-UA"/>
        </w:rPr>
        <w:t xml:space="preserve"> </w:t>
      </w:r>
      <w:r w:rsidRPr="006D0224">
        <w:rPr>
          <w:rFonts w:cs="Times New Roman"/>
          <w:color w:val="auto"/>
          <w:lang w:val="uk-UA"/>
        </w:rPr>
        <w:t>до</w:t>
      </w:r>
      <w:r w:rsidR="00B118DA" w:rsidRPr="006D0224">
        <w:rPr>
          <w:rFonts w:cs="Times New Roman"/>
          <w:color w:val="auto"/>
          <w:lang w:val="uk-UA"/>
        </w:rPr>
        <w:t xml:space="preserve"> </w:t>
      </w:r>
      <w:r w:rsidRPr="006D0224">
        <w:rPr>
          <w:rFonts w:cs="Times New Roman"/>
          <w:color w:val="auto"/>
          <w:lang w:val="uk-UA"/>
        </w:rPr>
        <w:t>законодавства</w:t>
      </w:r>
      <w:r w:rsidR="00B118DA" w:rsidRPr="006D0224">
        <w:rPr>
          <w:rFonts w:cs="Times New Roman"/>
          <w:color w:val="auto"/>
          <w:lang w:val="uk-UA"/>
        </w:rPr>
        <w:t xml:space="preserve"> </w:t>
      </w:r>
      <w:r w:rsidRPr="006D0224">
        <w:rPr>
          <w:rFonts w:cs="Times New Roman"/>
          <w:color w:val="auto"/>
          <w:lang w:val="uk-UA"/>
        </w:rPr>
        <w:t>ЄС</w:t>
      </w:r>
      <w:r w:rsidR="00B118DA" w:rsidRPr="006D0224">
        <w:rPr>
          <w:rFonts w:cs="Times New Roman"/>
          <w:color w:val="auto"/>
          <w:lang w:val="uk-UA"/>
        </w:rPr>
        <w:t xml:space="preserve"> (16 </w:t>
      </w:r>
      <w:r w:rsidRPr="006D0224">
        <w:rPr>
          <w:rFonts w:cs="Times New Roman"/>
          <w:color w:val="auto"/>
          <w:lang w:val="uk-UA"/>
        </w:rPr>
        <w:t>серпня</w:t>
      </w:r>
      <w:r w:rsidR="00B118DA" w:rsidRPr="006D0224">
        <w:rPr>
          <w:rFonts w:cs="Times New Roman"/>
          <w:color w:val="auto"/>
          <w:lang w:val="uk-UA"/>
        </w:rPr>
        <w:t xml:space="preserve"> 1999</w:t>
      </w:r>
      <w:r w:rsidRPr="006D0224">
        <w:rPr>
          <w:rFonts w:cs="Times New Roman"/>
          <w:color w:val="auto"/>
          <w:lang w:val="uk-UA"/>
        </w:rPr>
        <w:t>р</w:t>
      </w:r>
      <w:r w:rsidR="00B118DA" w:rsidRPr="006D0224">
        <w:rPr>
          <w:rFonts w:cs="Times New Roman"/>
          <w:color w:val="auto"/>
          <w:lang w:val="uk-UA"/>
        </w:rPr>
        <w:t xml:space="preserve">.). </w:t>
      </w:r>
      <w:r w:rsidRPr="006D0224">
        <w:rPr>
          <w:rFonts w:cs="Times New Roman"/>
          <w:color w:val="auto"/>
          <w:lang w:val="uk-UA"/>
        </w:rPr>
        <w:t>На</w:t>
      </w:r>
      <w:r w:rsidR="00B118DA" w:rsidRPr="006D0224">
        <w:rPr>
          <w:rFonts w:cs="Times New Roman"/>
          <w:color w:val="auto"/>
          <w:lang w:val="uk-UA"/>
        </w:rPr>
        <w:t xml:space="preserve"> </w:t>
      </w:r>
      <w:r w:rsidRPr="006D0224">
        <w:rPr>
          <w:rFonts w:cs="Times New Roman"/>
          <w:color w:val="auto"/>
          <w:lang w:val="uk-UA"/>
        </w:rPr>
        <w:t>четвертому</w:t>
      </w:r>
      <w:r w:rsidR="00B118DA" w:rsidRPr="006D0224">
        <w:rPr>
          <w:rFonts w:cs="Times New Roman"/>
          <w:color w:val="auto"/>
          <w:lang w:val="uk-UA"/>
        </w:rPr>
        <w:t xml:space="preserve"> </w:t>
      </w:r>
      <w:r w:rsidRPr="006D0224">
        <w:rPr>
          <w:rFonts w:cs="Times New Roman"/>
          <w:color w:val="auto"/>
          <w:lang w:val="uk-UA"/>
        </w:rPr>
        <w:t>засіданні</w:t>
      </w:r>
      <w:r w:rsidR="00B118DA" w:rsidRPr="006D0224">
        <w:rPr>
          <w:rFonts w:cs="Times New Roman"/>
          <w:color w:val="auto"/>
          <w:lang w:val="uk-UA"/>
        </w:rPr>
        <w:t xml:space="preserve"> </w:t>
      </w:r>
      <w:r w:rsidRPr="006D0224">
        <w:rPr>
          <w:rFonts w:cs="Times New Roman"/>
          <w:color w:val="auto"/>
          <w:lang w:val="uk-UA"/>
        </w:rPr>
        <w:t>Міжвідомчої</w:t>
      </w:r>
      <w:r w:rsidR="00B118DA" w:rsidRPr="006D0224">
        <w:rPr>
          <w:rFonts w:cs="Times New Roman"/>
          <w:color w:val="auto"/>
          <w:lang w:val="uk-UA"/>
        </w:rPr>
        <w:t xml:space="preserve"> </w:t>
      </w:r>
      <w:r w:rsidRPr="006D0224">
        <w:rPr>
          <w:rFonts w:cs="Times New Roman"/>
          <w:color w:val="auto"/>
          <w:lang w:val="uk-UA"/>
        </w:rPr>
        <w:t>координаційної</w:t>
      </w:r>
      <w:r w:rsidR="00B118DA" w:rsidRPr="006D0224">
        <w:rPr>
          <w:rFonts w:cs="Times New Roman"/>
          <w:color w:val="auto"/>
          <w:lang w:val="uk-UA"/>
        </w:rPr>
        <w:t xml:space="preserve"> </w:t>
      </w:r>
      <w:r w:rsidRPr="006D0224">
        <w:rPr>
          <w:rFonts w:cs="Times New Roman"/>
          <w:color w:val="auto"/>
          <w:lang w:val="uk-UA"/>
        </w:rPr>
        <w:t>ради</w:t>
      </w:r>
      <w:r w:rsidR="00B118DA" w:rsidRPr="006D0224">
        <w:rPr>
          <w:rFonts w:cs="Times New Roman"/>
          <w:color w:val="auto"/>
          <w:lang w:val="uk-UA"/>
        </w:rPr>
        <w:t xml:space="preserve"> ( 14 </w:t>
      </w:r>
      <w:r w:rsidRPr="006D0224">
        <w:rPr>
          <w:rFonts w:cs="Times New Roman"/>
          <w:color w:val="auto"/>
          <w:lang w:val="uk-UA"/>
        </w:rPr>
        <w:t>квітня</w:t>
      </w:r>
      <w:r w:rsidR="00B118DA" w:rsidRPr="006D0224">
        <w:rPr>
          <w:rFonts w:cs="Times New Roman"/>
          <w:color w:val="auto"/>
          <w:lang w:val="uk-UA"/>
        </w:rPr>
        <w:t xml:space="preserve"> 2000</w:t>
      </w:r>
      <w:r w:rsidRPr="006D0224">
        <w:rPr>
          <w:rFonts w:cs="Times New Roman"/>
          <w:color w:val="auto"/>
          <w:lang w:val="uk-UA"/>
        </w:rPr>
        <w:t>р</w:t>
      </w:r>
      <w:r w:rsidR="00B118DA" w:rsidRPr="006D0224">
        <w:rPr>
          <w:rFonts w:cs="Times New Roman"/>
          <w:color w:val="auto"/>
          <w:lang w:val="uk-UA"/>
        </w:rPr>
        <w:t xml:space="preserve">.) </w:t>
      </w:r>
      <w:r w:rsidRPr="006D0224">
        <w:rPr>
          <w:rFonts w:cs="Times New Roman"/>
          <w:color w:val="auto"/>
          <w:lang w:val="uk-UA"/>
        </w:rPr>
        <w:t>було</w:t>
      </w:r>
      <w:r w:rsidR="00B118DA" w:rsidRPr="006D0224">
        <w:rPr>
          <w:rFonts w:cs="Times New Roman"/>
          <w:color w:val="auto"/>
          <w:lang w:val="uk-UA"/>
        </w:rPr>
        <w:t xml:space="preserve"> </w:t>
      </w:r>
      <w:r w:rsidRPr="006D0224">
        <w:rPr>
          <w:rFonts w:cs="Times New Roman"/>
          <w:color w:val="auto"/>
          <w:lang w:val="uk-UA"/>
        </w:rPr>
        <w:t>затверджено</w:t>
      </w:r>
      <w:r w:rsidR="00B118DA" w:rsidRPr="006D0224">
        <w:rPr>
          <w:rFonts w:cs="Times New Roman"/>
          <w:color w:val="auto"/>
          <w:lang w:val="uk-UA"/>
        </w:rPr>
        <w:t xml:space="preserve"> </w:t>
      </w:r>
      <w:r w:rsidRPr="006D0224">
        <w:rPr>
          <w:rFonts w:cs="Times New Roman"/>
          <w:color w:val="auto"/>
          <w:lang w:val="uk-UA"/>
        </w:rPr>
        <w:t>План</w:t>
      </w:r>
      <w:r w:rsidR="00B118DA" w:rsidRPr="006D0224">
        <w:rPr>
          <w:rFonts w:cs="Times New Roman"/>
          <w:color w:val="auto"/>
          <w:lang w:val="uk-UA"/>
        </w:rPr>
        <w:t xml:space="preserve"> </w:t>
      </w:r>
      <w:r w:rsidRPr="006D0224">
        <w:rPr>
          <w:rFonts w:cs="Times New Roman"/>
          <w:color w:val="auto"/>
          <w:lang w:val="uk-UA"/>
        </w:rPr>
        <w:t>роботи</w:t>
      </w:r>
      <w:r w:rsidR="00B118DA" w:rsidRPr="006D0224">
        <w:rPr>
          <w:rFonts w:cs="Times New Roman"/>
          <w:color w:val="auto"/>
          <w:lang w:val="uk-UA"/>
        </w:rPr>
        <w:t xml:space="preserve"> </w:t>
      </w:r>
      <w:r w:rsidRPr="006D0224">
        <w:rPr>
          <w:rFonts w:cs="Times New Roman"/>
          <w:color w:val="auto"/>
          <w:lang w:val="uk-UA"/>
        </w:rPr>
        <w:t>з</w:t>
      </w:r>
      <w:r w:rsidR="00B118DA" w:rsidRPr="006D0224">
        <w:rPr>
          <w:rFonts w:cs="Times New Roman"/>
          <w:color w:val="auto"/>
          <w:lang w:val="uk-UA"/>
        </w:rPr>
        <w:t xml:space="preserve"> </w:t>
      </w:r>
      <w:r w:rsidRPr="006D0224">
        <w:rPr>
          <w:rFonts w:cs="Times New Roman"/>
          <w:color w:val="auto"/>
          <w:lang w:val="uk-UA"/>
        </w:rPr>
        <w:t>адаптації</w:t>
      </w:r>
      <w:r w:rsidR="00B118DA" w:rsidRPr="006D0224">
        <w:rPr>
          <w:rFonts w:cs="Times New Roman"/>
          <w:color w:val="auto"/>
          <w:lang w:val="uk-UA"/>
        </w:rPr>
        <w:t xml:space="preserve"> </w:t>
      </w:r>
      <w:r w:rsidRPr="006D0224">
        <w:rPr>
          <w:rFonts w:cs="Times New Roman"/>
          <w:color w:val="auto"/>
          <w:lang w:val="uk-UA"/>
        </w:rPr>
        <w:t>законодавства</w:t>
      </w:r>
      <w:r w:rsidR="00B118DA" w:rsidRPr="006D0224">
        <w:rPr>
          <w:rFonts w:cs="Times New Roman"/>
          <w:color w:val="auto"/>
          <w:lang w:val="uk-UA"/>
        </w:rPr>
        <w:t xml:space="preserve">., </w:t>
      </w:r>
      <w:r w:rsidRPr="006D0224">
        <w:rPr>
          <w:rFonts w:cs="Times New Roman"/>
          <w:color w:val="auto"/>
          <w:lang w:val="uk-UA"/>
        </w:rPr>
        <w:t>який</w:t>
      </w:r>
      <w:r w:rsidR="00B118DA" w:rsidRPr="006D0224">
        <w:rPr>
          <w:rFonts w:cs="Times New Roman"/>
          <w:color w:val="auto"/>
          <w:lang w:val="uk-UA"/>
        </w:rPr>
        <w:t xml:space="preserve"> </w:t>
      </w:r>
      <w:r w:rsidRPr="006D0224">
        <w:rPr>
          <w:rFonts w:cs="Times New Roman"/>
          <w:color w:val="auto"/>
          <w:lang w:val="uk-UA"/>
        </w:rPr>
        <w:t>передбачив</w:t>
      </w:r>
      <w:r w:rsidR="00B118DA" w:rsidRPr="006D0224">
        <w:rPr>
          <w:rFonts w:cs="Times New Roman"/>
          <w:color w:val="auto"/>
          <w:lang w:val="uk-UA"/>
        </w:rPr>
        <w:t xml:space="preserve"> </w:t>
      </w:r>
      <w:r w:rsidRPr="006D0224">
        <w:rPr>
          <w:rFonts w:cs="Times New Roman"/>
          <w:color w:val="auto"/>
          <w:lang w:val="uk-UA"/>
        </w:rPr>
        <w:t>розробку</w:t>
      </w:r>
      <w:r w:rsidR="00B118DA" w:rsidRPr="006D0224">
        <w:rPr>
          <w:rFonts w:cs="Times New Roman"/>
          <w:color w:val="auto"/>
          <w:lang w:val="uk-UA"/>
        </w:rPr>
        <w:t xml:space="preserve"> 50 </w:t>
      </w:r>
      <w:r w:rsidRPr="006D0224">
        <w:rPr>
          <w:rFonts w:cs="Times New Roman"/>
          <w:color w:val="auto"/>
          <w:lang w:val="uk-UA"/>
        </w:rPr>
        <w:t>проектів</w:t>
      </w:r>
      <w:r w:rsidR="00B118DA" w:rsidRPr="006D0224">
        <w:rPr>
          <w:rFonts w:cs="Times New Roman"/>
          <w:color w:val="auto"/>
          <w:lang w:val="uk-UA"/>
        </w:rPr>
        <w:t xml:space="preserve"> </w:t>
      </w:r>
      <w:r w:rsidRPr="006D0224">
        <w:rPr>
          <w:rFonts w:cs="Times New Roman"/>
          <w:color w:val="auto"/>
          <w:lang w:val="uk-UA"/>
        </w:rPr>
        <w:t>законів</w:t>
      </w:r>
      <w:r w:rsidR="00B118DA" w:rsidRPr="006D0224">
        <w:rPr>
          <w:rFonts w:cs="Times New Roman"/>
          <w:color w:val="auto"/>
          <w:lang w:val="uk-UA"/>
        </w:rPr>
        <w:t xml:space="preserve"> </w:t>
      </w:r>
      <w:r w:rsidRPr="006D0224">
        <w:rPr>
          <w:rFonts w:cs="Times New Roman"/>
          <w:color w:val="auto"/>
          <w:lang w:val="uk-UA"/>
        </w:rPr>
        <w:t>України</w:t>
      </w:r>
      <w:r w:rsidR="00B118DA" w:rsidRPr="006D0224">
        <w:rPr>
          <w:rFonts w:cs="Times New Roman"/>
          <w:color w:val="auto"/>
          <w:lang w:val="uk-UA"/>
        </w:rPr>
        <w:t xml:space="preserve"> </w:t>
      </w:r>
      <w:r w:rsidRPr="006D0224">
        <w:rPr>
          <w:rFonts w:cs="Times New Roman"/>
          <w:color w:val="auto"/>
          <w:lang w:val="uk-UA"/>
        </w:rPr>
        <w:t>та</w:t>
      </w:r>
      <w:r w:rsidR="00B118DA" w:rsidRPr="006D0224">
        <w:rPr>
          <w:rFonts w:cs="Times New Roman"/>
          <w:color w:val="auto"/>
          <w:lang w:val="uk-UA"/>
        </w:rPr>
        <w:t xml:space="preserve"> </w:t>
      </w:r>
      <w:r w:rsidRPr="006D0224">
        <w:rPr>
          <w:rFonts w:cs="Times New Roman"/>
          <w:color w:val="auto"/>
          <w:lang w:val="uk-UA"/>
        </w:rPr>
        <w:t>постанов</w:t>
      </w:r>
      <w:r w:rsidR="00B118DA" w:rsidRPr="006D0224">
        <w:rPr>
          <w:rFonts w:cs="Times New Roman"/>
          <w:color w:val="auto"/>
          <w:lang w:val="uk-UA"/>
        </w:rPr>
        <w:t xml:space="preserve"> </w:t>
      </w:r>
      <w:r w:rsidRPr="006D0224">
        <w:rPr>
          <w:rFonts w:cs="Times New Roman"/>
          <w:color w:val="auto"/>
          <w:lang w:val="uk-UA"/>
        </w:rPr>
        <w:t>Уряду</w:t>
      </w:r>
      <w:r w:rsidR="00B118DA" w:rsidRPr="006D0224">
        <w:rPr>
          <w:rFonts w:cs="Times New Roman"/>
          <w:color w:val="auto"/>
          <w:lang w:val="uk-UA"/>
        </w:rPr>
        <w:t xml:space="preserve"> </w:t>
      </w:r>
      <w:r w:rsidRPr="006D0224">
        <w:rPr>
          <w:rFonts w:cs="Times New Roman"/>
          <w:color w:val="auto"/>
          <w:lang w:val="uk-UA"/>
        </w:rPr>
        <w:t>з</w:t>
      </w:r>
      <w:r w:rsidR="00B118DA" w:rsidRPr="006D0224">
        <w:rPr>
          <w:rFonts w:cs="Times New Roman"/>
          <w:color w:val="auto"/>
          <w:lang w:val="uk-UA"/>
        </w:rPr>
        <w:t xml:space="preserve"> </w:t>
      </w:r>
      <w:r w:rsidRPr="006D0224">
        <w:rPr>
          <w:rFonts w:cs="Times New Roman"/>
          <w:color w:val="auto"/>
          <w:lang w:val="uk-UA"/>
        </w:rPr>
        <w:t>урахуванням</w:t>
      </w:r>
      <w:r w:rsidR="00B118DA" w:rsidRPr="006D0224">
        <w:rPr>
          <w:rFonts w:cs="Times New Roman"/>
          <w:color w:val="auto"/>
          <w:lang w:val="uk-UA"/>
        </w:rPr>
        <w:t xml:space="preserve"> </w:t>
      </w:r>
      <w:r w:rsidRPr="006D0224">
        <w:rPr>
          <w:rFonts w:cs="Times New Roman"/>
          <w:color w:val="auto"/>
          <w:lang w:val="uk-UA"/>
        </w:rPr>
        <w:t>основних</w:t>
      </w:r>
      <w:r w:rsidR="00B118DA" w:rsidRPr="006D0224">
        <w:rPr>
          <w:rFonts w:cs="Times New Roman"/>
          <w:color w:val="auto"/>
          <w:lang w:val="uk-UA"/>
        </w:rPr>
        <w:t xml:space="preserve"> </w:t>
      </w:r>
      <w:r w:rsidRPr="006D0224">
        <w:rPr>
          <w:rFonts w:cs="Times New Roman"/>
          <w:color w:val="auto"/>
          <w:lang w:val="uk-UA"/>
        </w:rPr>
        <w:t>положень</w:t>
      </w:r>
      <w:r w:rsidR="00B118DA" w:rsidRPr="006D0224">
        <w:rPr>
          <w:rFonts w:cs="Times New Roman"/>
          <w:color w:val="auto"/>
          <w:lang w:val="uk-UA"/>
        </w:rPr>
        <w:t xml:space="preserve"> </w:t>
      </w:r>
      <w:r w:rsidRPr="006D0224">
        <w:rPr>
          <w:rFonts w:cs="Times New Roman"/>
          <w:color w:val="auto"/>
          <w:lang w:val="uk-UA"/>
        </w:rPr>
        <w:t>законодавства</w:t>
      </w:r>
      <w:r w:rsidR="00B118DA" w:rsidRPr="006D0224">
        <w:rPr>
          <w:rFonts w:cs="Times New Roman"/>
          <w:color w:val="auto"/>
          <w:lang w:val="uk-UA"/>
        </w:rPr>
        <w:t xml:space="preserve"> </w:t>
      </w:r>
      <w:r w:rsidRPr="006D0224">
        <w:rPr>
          <w:rFonts w:cs="Times New Roman"/>
          <w:color w:val="auto"/>
          <w:lang w:val="uk-UA"/>
        </w:rPr>
        <w:t>ЄС</w:t>
      </w:r>
      <w:r w:rsidR="00B118DA" w:rsidRPr="006D0224">
        <w:rPr>
          <w:rFonts w:cs="Times New Roman"/>
          <w:color w:val="auto"/>
          <w:lang w:val="uk-UA"/>
        </w:rPr>
        <w:t xml:space="preserve">. </w:t>
      </w:r>
      <w:r w:rsidRPr="006D0224">
        <w:rPr>
          <w:rFonts w:cs="Times New Roman"/>
          <w:color w:val="auto"/>
          <w:lang w:val="uk-UA"/>
        </w:rPr>
        <w:t>Указом</w:t>
      </w:r>
      <w:r w:rsidR="00B118DA" w:rsidRPr="006D0224">
        <w:rPr>
          <w:rFonts w:cs="Times New Roman"/>
          <w:color w:val="auto"/>
          <w:lang w:val="uk-UA"/>
        </w:rPr>
        <w:t xml:space="preserve"> </w:t>
      </w:r>
      <w:r w:rsidRPr="006D0224">
        <w:rPr>
          <w:rFonts w:cs="Times New Roman"/>
          <w:color w:val="auto"/>
          <w:lang w:val="uk-UA"/>
        </w:rPr>
        <w:t>президента</w:t>
      </w:r>
      <w:r w:rsidR="00B118DA" w:rsidRPr="006D0224">
        <w:rPr>
          <w:rFonts w:cs="Times New Roman"/>
          <w:color w:val="auto"/>
          <w:lang w:val="uk-UA"/>
        </w:rPr>
        <w:t xml:space="preserve"> </w:t>
      </w:r>
      <w:r w:rsidRPr="006D0224">
        <w:rPr>
          <w:rFonts w:cs="Times New Roman"/>
          <w:color w:val="auto"/>
          <w:lang w:val="uk-UA"/>
        </w:rPr>
        <w:t>України</w:t>
      </w:r>
      <w:r w:rsidR="00B118DA" w:rsidRPr="006D0224">
        <w:rPr>
          <w:rFonts w:cs="Times New Roman"/>
          <w:color w:val="auto"/>
          <w:lang w:val="uk-UA"/>
        </w:rPr>
        <w:t xml:space="preserve"> </w:t>
      </w:r>
      <w:r w:rsidRPr="006D0224">
        <w:rPr>
          <w:rFonts w:cs="Times New Roman"/>
          <w:color w:val="auto"/>
          <w:lang w:val="uk-UA"/>
        </w:rPr>
        <w:t>була</w:t>
      </w:r>
      <w:r w:rsidR="00B118DA" w:rsidRPr="006D0224">
        <w:rPr>
          <w:rFonts w:cs="Times New Roman"/>
          <w:color w:val="auto"/>
          <w:lang w:val="uk-UA"/>
        </w:rPr>
        <w:t xml:space="preserve"> </w:t>
      </w:r>
      <w:r w:rsidRPr="006D0224">
        <w:rPr>
          <w:rFonts w:cs="Times New Roman"/>
          <w:color w:val="auto"/>
          <w:lang w:val="uk-UA"/>
        </w:rPr>
        <w:t>створена</w:t>
      </w:r>
      <w:r w:rsidR="00B118DA" w:rsidRPr="006D0224">
        <w:rPr>
          <w:rFonts w:cs="Times New Roman"/>
          <w:color w:val="auto"/>
          <w:lang w:val="uk-UA"/>
        </w:rPr>
        <w:t xml:space="preserve"> </w:t>
      </w:r>
      <w:r w:rsidRPr="006D0224">
        <w:rPr>
          <w:rFonts w:cs="Times New Roman"/>
          <w:color w:val="auto"/>
          <w:lang w:val="uk-UA"/>
        </w:rPr>
        <w:t>Національна</w:t>
      </w:r>
      <w:r w:rsidR="00B118DA" w:rsidRPr="006D0224">
        <w:rPr>
          <w:rFonts w:cs="Times New Roman"/>
          <w:color w:val="auto"/>
          <w:lang w:val="uk-UA"/>
        </w:rPr>
        <w:t xml:space="preserve"> </w:t>
      </w:r>
      <w:r w:rsidRPr="006D0224">
        <w:rPr>
          <w:rFonts w:cs="Times New Roman"/>
          <w:color w:val="auto"/>
          <w:lang w:val="uk-UA"/>
        </w:rPr>
        <w:t>рада</w:t>
      </w:r>
      <w:r w:rsidR="00B118DA" w:rsidRPr="006D0224">
        <w:rPr>
          <w:rFonts w:cs="Times New Roman"/>
          <w:color w:val="auto"/>
          <w:lang w:val="uk-UA"/>
        </w:rPr>
        <w:t xml:space="preserve"> </w:t>
      </w:r>
      <w:r w:rsidRPr="006D0224">
        <w:rPr>
          <w:rFonts w:cs="Times New Roman"/>
          <w:color w:val="auto"/>
          <w:lang w:val="uk-UA"/>
        </w:rPr>
        <w:t>з</w:t>
      </w:r>
      <w:r w:rsidR="00B118DA" w:rsidRPr="006D0224">
        <w:rPr>
          <w:rFonts w:cs="Times New Roman"/>
          <w:color w:val="auto"/>
          <w:lang w:val="uk-UA"/>
        </w:rPr>
        <w:t xml:space="preserve"> </w:t>
      </w:r>
      <w:r w:rsidRPr="006D0224">
        <w:rPr>
          <w:rFonts w:cs="Times New Roman"/>
          <w:color w:val="auto"/>
          <w:lang w:val="uk-UA"/>
        </w:rPr>
        <w:t>питань</w:t>
      </w:r>
      <w:r w:rsidR="00B118DA" w:rsidRPr="006D0224">
        <w:rPr>
          <w:rFonts w:cs="Times New Roman"/>
          <w:color w:val="auto"/>
          <w:lang w:val="uk-UA"/>
        </w:rPr>
        <w:t xml:space="preserve"> </w:t>
      </w:r>
      <w:r w:rsidRPr="006D0224">
        <w:rPr>
          <w:rFonts w:cs="Times New Roman"/>
          <w:color w:val="auto"/>
          <w:lang w:val="uk-UA"/>
        </w:rPr>
        <w:t>адаптації</w:t>
      </w:r>
      <w:r w:rsidR="00B118DA" w:rsidRPr="006D0224">
        <w:rPr>
          <w:rFonts w:cs="Times New Roman"/>
          <w:color w:val="auto"/>
          <w:lang w:val="uk-UA"/>
        </w:rPr>
        <w:t xml:space="preserve"> </w:t>
      </w:r>
      <w:r w:rsidRPr="006D0224">
        <w:rPr>
          <w:rFonts w:cs="Times New Roman"/>
          <w:color w:val="auto"/>
          <w:lang w:val="uk-UA"/>
        </w:rPr>
        <w:t>законодавства</w:t>
      </w:r>
      <w:r w:rsidR="00B118DA" w:rsidRPr="006D0224">
        <w:rPr>
          <w:rFonts w:cs="Times New Roman"/>
          <w:color w:val="auto"/>
          <w:lang w:val="uk-UA"/>
        </w:rPr>
        <w:t xml:space="preserve"> </w:t>
      </w:r>
      <w:r w:rsidRPr="006D0224">
        <w:rPr>
          <w:rFonts w:cs="Times New Roman"/>
          <w:color w:val="auto"/>
          <w:lang w:val="uk-UA"/>
        </w:rPr>
        <w:t>України</w:t>
      </w:r>
      <w:r w:rsidR="00B118DA" w:rsidRPr="006D0224">
        <w:rPr>
          <w:rFonts w:cs="Times New Roman"/>
          <w:color w:val="auto"/>
          <w:lang w:val="uk-UA"/>
        </w:rPr>
        <w:t xml:space="preserve"> </w:t>
      </w:r>
      <w:r w:rsidRPr="006D0224">
        <w:rPr>
          <w:rFonts w:cs="Times New Roman"/>
          <w:color w:val="auto"/>
          <w:lang w:val="uk-UA"/>
        </w:rPr>
        <w:t>до</w:t>
      </w:r>
      <w:r w:rsidR="00B118DA" w:rsidRPr="006D0224">
        <w:rPr>
          <w:rFonts w:cs="Times New Roman"/>
          <w:color w:val="auto"/>
          <w:lang w:val="uk-UA"/>
        </w:rPr>
        <w:t xml:space="preserve"> </w:t>
      </w:r>
      <w:r w:rsidRPr="006D0224">
        <w:rPr>
          <w:rFonts w:cs="Times New Roman"/>
          <w:color w:val="auto"/>
          <w:lang w:val="uk-UA"/>
        </w:rPr>
        <w:t>законодавства</w:t>
      </w:r>
      <w:r w:rsidR="00B118DA" w:rsidRPr="006D0224">
        <w:rPr>
          <w:rFonts w:cs="Times New Roman"/>
          <w:color w:val="auto"/>
          <w:lang w:val="uk-UA"/>
        </w:rPr>
        <w:t xml:space="preserve"> </w:t>
      </w:r>
      <w:r w:rsidRPr="006D0224">
        <w:rPr>
          <w:rFonts w:cs="Times New Roman"/>
          <w:color w:val="auto"/>
          <w:lang w:val="uk-UA"/>
        </w:rPr>
        <w:t>ЄС</w:t>
      </w:r>
      <w:r w:rsidR="00B118DA" w:rsidRPr="006D0224">
        <w:rPr>
          <w:rFonts w:cs="Times New Roman"/>
          <w:color w:val="auto"/>
          <w:lang w:val="uk-UA"/>
        </w:rPr>
        <w:t>.</w:t>
      </w:r>
    </w:p>
    <w:p w:rsidR="00B118DA" w:rsidRPr="006D0224" w:rsidRDefault="00205A13" w:rsidP="006D0224">
      <w:pPr>
        <w:suppressAutoHyphens/>
        <w:autoSpaceDE w:val="0"/>
        <w:autoSpaceDN w:val="0"/>
        <w:adjustRightInd w:val="0"/>
        <w:spacing w:after="0" w:line="360" w:lineRule="auto"/>
        <w:ind w:firstLine="709"/>
        <w:rPr>
          <w:rFonts w:cs="Times New Roman"/>
          <w:color w:val="auto"/>
          <w:lang w:val="uk-UA"/>
        </w:rPr>
      </w:pPr>
      <w:r w:rsidRPr="006D0224">
        <w:rPr>
          <w:rFonts w:cs="Times New Roman"/>
          <w:color w:val="auto"/>
          <w:lang w:val="uk-UA"/>
        </w:rPr>
        <w:t>Наступним</w:t>
      </w:r>
      <w:r w:rsidR="00B118DA" w:rsidRPr="006D0224">
        <w:rPr>
          <w:rFonts w:cs="Times New Roman"/>
          <w:color w:val="auto"/>
          <w:lang w:val="uk-UA"/>
        </w:rPr>
        <w:t xml:space="preserve"> </w:t>
      </w:r>
      <w:r w:rsidRPr="006D0224">
        <w:rPr>
          <w:rFonts w:cs="Times New Roman"/>
          <w:color w:val="auto"/>
          <w:lang w:val="uk-UA"/>
        </w:rPr>
        <w:t>етапом</w:t>
      </w:r>
      <w:r w:rsidR="00B118DA" w:rsidRPr="006D0224">
        <w:rPr>
          <w:rFonts w:cs="Times New Roman"/>
          <w:color w:val="auto"/>
          <w:lang w:val="uk-UA"/>
        </w:rPr>
        <w:t xml:space="preserve"> </w:t>
      </w:r>
      <w:r w:rsidRPr="006D0224">
        <w:rPr>
          <w:rFonts w:cs="Times New Roman"/>
          <w:color w:val="auto"/>
          <w:lang w:val="uk-UA"/>
        </w:rPr>
        <w:t>співробітництва</w:t>
      </w:r>
      <w:r w:rsidR="00B118DA" w:rsidRPr="006D0224">
        <w:rPr>
          <w:rFonts w:cs="Times New Roman"/>
          <w:color w:val="auto"/>
          <w:lang w:val="uk-UA"/>
        </w:rPr>
        <w:t xml:space="preserve"> </w:t>
      </w:r>
      <w:r w:rsidRPr="006D0224">
        <w:rPr>
          <w:rFonts w:cs="Times New Roman"/>
          <w:color w:val="auto"/>
          <w:lang w:val="uk-UA"/>
        </w:rPr>
        <w:t>України</w:t>
      </w:r>
      <w:r w:rsidR="00B118DA" w:rsidRPr="006D0224">
        <w:rPr>
          <w:rFonts w:cs="Times New Roman"/>
          <w:color w:val="auto"/>
          <w:lang w:val="uk-UA"/>
        </w:rPr>
        <w:t xml:space="preserve"> </w:t>
      </w:r>
      <w:r w:rsidRPr="006D0224">
        <w:rPr>
          <w:rFonts w:cs="Times New Roman"/>
          <w:color w:val="auto"/>
          <w:lang w:val="uk-UA"/>
        </w:rPr>
        <w:t>і</w:t>
      </w:r>
      <w:r w:rsidR="00B118DA" w:rsidRPr="006D0224">
        <w:rPr>
          <w:rFonts w:cs="Times New Roman"/>
          <w:color w:val="auto"/>
          <w:lang w:val="uk-UA"/>
        </w:rPr>
        <w:t xml:space="preserve"> </w:t>
      </w:r>
      <w:r w:rsidRPr="006D0224">
        <w:rPr>
          <w:rFonts w:cs="Times New Roman"/>
          <w:color w:val="auto"/>
          <w:lang w:val="uk-UA"/>
        </w:rPr>
        <w:t>ЄС</w:t>
      </w:r>
      <w:r w:rsidR="00B118DA" w:rsidRPr="006D0224">
        <w:rPr>
          <w:rFonts w:cs="Times New Roman"/>
          <w:color w:val="auto"/>
          <w:lang w:val="uk-UA"/>
        </w:rPr>
        <w:t xml:space="preserve"> </w:t>
      </w:r>
      <w:r w:rsidRPr="006D0224">
        <w:rPr>
          <w:rFonts w:cs="Times New Roman"/>
          <w:color w:val="auto"/>
          <w:lang w:val="uk-UA"/>
        </w:rPr>
        <w:t>стало</w:t>
      </w:r>
      <w:r w:rsidR="00B118DA" w:rsidRPr="006D0224">
        <w:rPr>
          <w:rFonts w:cs="Times New Roman"/>
          <w:color w:val="auto"/>
          <w:lang w:val="uk-UA"/>
        </w:rPr>
        <w:t xml:space="preserve"> </w:t>
      </w:r>
      <w:r w:rsidRPr="006D0224">
        <w:rPr>
          <w:rFonts w:cs="Times New Roman"/>
          <w:color w:val="auto"/>
          <w:lang w:val="uk-UA"/>
        </w:rPr>
        <w:t>підписання</w:t>
      </w:r>
      <w:r w:rsidR="00B118DA" w:rsidRPr="006D0224">
        <w:rPr>
          <w:rFonts w:cs="Times New Roman"/>
          <w:color w:val="auto"/>
          <w:lang w:val="uk-UA"/>
        </w:rPr>
        <w:t xml:space="preserve"> </w:t>
      </w:r>
      <w:r w:rsidRPr="006D0224">
        <w:rPr>
          <w:rFonts w:cs="Times New Roman"/>
          <w:color w:val="auto"/>
          <w:lang w:val="uk-UA"/>
        </w:rPr>
        <w:t>в</w:t>
      </w:r>
      <w:r w:rsidR="00B118DA" w:rsidRPr="006D0224">
        <w:rPr>
          <w:rFonts w:cs="Times New Roman"/>
          <w:color w:val="auto"/>
          <w:lang w:val="uk-UA"/>
        </w:rPr>
        <w:t xml:space="preserve"> </w:t>
      </w:r>
      <w:r w:rsidRPr="006D0224">
        <w:rPr>
          <w:rFonts w:cs="Times New Roman"/>
          <w:color w:val="auto"/>
          <w:lang w:val="uk-UA"/>
        </w:rPr>
        <w:t>Женеві</w:t>
      </w:r>
      <w:r w:rsidR="00B118DA" w:rsidRPr="006D0224">
        <w:rPr>
          <w:rFonts w:cs="Times New Roman"/>
          <w:color w:val="auto"/>
          <w:lang w:val="uk-UA"/>
        </w:rPr>
        <w:t xml:space="preserve"> 19 </w:t>
      </w:r>
      <w:r w:rsidRPr="006D0224">
        <w:rPr>
          <w:rFonts w:cs="Times New Roman"/>
          <w:color w:val="auto"/>
          <w:lang w:val="uk-UA"/>
        </w:rPr>
        <w:t>червня</w:t>
      </w:r>
      <w:r w:rsidR="00B118DA" w:rsidRPr="006D0224">
        <w:rPr>
          <w:rFonts w:cs="Times New Roman"/>
          <w:color w:val="auto"/>
          <w:lang w:val="uk-UA"/>
        </w:rPr>
        <w:t xml:space="preserve"> 2000</w:t>
      </w:r>
      <w:r w:rsidRPr="006D0224">
        <w:rPr>
          <w:rFonts w:cs="Times New Roman"/>
          <w:color w:val="auto"/>
          <w:lang w:val="uk-UA"/>
        </w:rPr>
        <w:t>р</w:t>
      </w:r>
      <w:r w:rsidR="00B118DA" w:rsidRPr="006D0224">
        <w:rPr>
          <w:rFonts w:cs="Times New Roman"/>
          <w:color w:val="auto"/>
          <w:lang w:val="uk-UA"/>
        </w:rPr>
        <w:t xml:space="preserve">. </w:t>
      </w:r>
      <w:r w:rsidRPr="006D0224">
        <w:rPr>
          <w:rFonts w:cs="Times New Roman"/>
          <w:color w:val="auto"/>
          <w:lang w:val="uk-UA"/>
        </w:rPr>
        <w:t>Декларації</w:t>
      </w:r>
      <w:r w:rsidR="00B118DA" w:rsidRPr="006D0224">
        <w:rPr>
          <w:rFonts w:cs="Times New Roman"/>
          <w:color w:val="auto"/>
          <w:lang w:val="uk-UA"/>
        </w:rPr>
        <w:t xml:space="preserve"> </w:t>
      </w:r>
      <w:r w:rsidRPr="006D0224">
        <w:rPr>
          <w:rFonts w:cs="Times New Roman"/>
          <w:color w:val="auto"/>
          <w:lang w:val="uk-UA"/>
        </w:rPr>
        <w:t>Україна</w:t>
      </w:r>
      <w:r w:rsidR="00B118DA" w:rsidRPr="006D0224">
        <w:rPr>
          <w:rFonts w:cs="Times New Roman"/>
          <w:color w:val="auto"/>
          <w:lang w:val="uk-UA"/>
        </w:rPr>
        <w:t xml:space="preserve"> </w:t>
      </w:r>
      <w:r w:rsidRPr="006D0224">
        <w:rPr>
          <w:rFonts w:cs="Times New Roman"/>
          <w:color w:val="auto"/>
          <w:lang w:val="uk-UA"/>
        </w:rPr>
        <w:t>ЄАВТ</w:t>
      </w:r>
      <w:r w:rsidR="00B118DA" w:rsidRPr="006D0224">
        <w:rPr>
          <w:rFonts w:cs="Times New Roman"/>
          <w:color w:val="auto"/>
          <w:lang w:val="uk-UA"/>
        </w:rPr>
        <w:t xml:space="preserve">, </w:t>
      </w:r>
      <w:r w:rsidRPr="006D0224">
        <w:rPr>
          <w:rFonts w:cs="Times New Roman"/>
          <w:color w:val="auto"/>
          <w:lang w:val="uk-UA"/>
        </w:rPr>
        <w:t>де</w:t>
      </w:r>
      <w:r w:rsidR="00B118DA" w:rsidRPr="006D0224">
        <w:rPr>
          <w:rFonts w:cs="Times New Roman"/>
          <w:color w:val="auto"/>
          <w:lang w:val="uk-UA"/>
        </w:rPr>
        <w:t xml:space="preserve"> </w:t>
      </w:r>
      <w:r w:rsidRPr="006D0224">
        <w:rPr>
          <w:rFonts w:cs="Times New Roman"/>
          <w:color w:val="auto"/>
          <w:lang w:val="uk-UA"/>
        </w:rPr>
        <w:t>визначені</w:t>
      </w:r>
      <w:r w:rsidR="00B118DA" w:rsidRPr="006D0224">
        <w:rPr>
          <w:rFonts w:cs="Times New Roman"/>
          <w:color w:val="auto"/>
          <w:lang w:val="uk-UA"/>
        </w:rPr>
        <w:t xml:space="preserve"> </w:t>
      </w:r>
      <w:r w:rsidRPr="006D0224">
        <w:rPr>
          <w:rFonts w:cs="Times New Roman"/>
          <w:color w:val="auto"/>
          <w:lang w:val="uk-UA"/>
        </w:rPr>
        <w:t>основні</w:t>
      </w:r>
      <w:r w:rsidR="00B118DA" w:rsidRPr="006D0224">
        <w:rPr>
          <w:rFonts w:cs="Times New Roman"/>
          <w:color w:val="auto"/>
          <w:lang w:val="uk-UA"/>
        </w:rPr>
        <w:t xml:space="preserve"> </w:t>
      </w:r>
      <w:r w:rsidRPr="006D0224">
        <w:rPr>
          <w:rFonts w:cs="Times New Roman"/>
          <w:color w:val="auto"/>
          <w:lang w:val="uk-UA"/>
        </w:rPr>
        <w:t>напрями</w:t>
      </w:r>
      <w:r w:rsidR="00B118DA" w:rsidRPr="006D0224">
        <w:rPr>
          <w:rFonts w:cs="Times New Roman"/>
          <w:color w:val="auto"/>
          <w:lang w:val="uk-UA"/>
        </w:rPr>
        <w:t xml:space="preserve"> </w:t>
      </w:r>
      <w:r w:rsidRPr="006D0224">
        <w:rPr>
          <w:rFonts w:cs="Times New Roman"/>
          <w:color w:val="auto"/>
          <w:lang w:val="uk-UA"/>
        </w:rPr>
        <w:t>і</w:t>
      </w:r>
      <w:r w:rsidR="00B118DA" w:rsidRPr="006D0224">
        <w:rPr>
          <w:rFonts w:cs="Times New Roman"/>
          <w:color w:val="auto"/>
          <w:lang w:val="uk-UA"/>
        </w:rPr>
        <w:t xml:space="preserve"> </w:t>
      </w:r>
      <w:r w:rsidRPr="006D0224">
        <w:rPr>
          <w:rFonts w:cs="Times New Roman"/>
          <w:color w:val="auto"/>
          <w:lang w:val="uk-UA"/>
        </w:rPr>
        <w:t>правові</w:t>
      </w:r>
      <w:r w:rsidR="00B118DA" w:rsidRPr="006D0224">
        <w:rPr>
          <w:rFonts w:cs="Times New Roman"/>
          <w:color w:val="auto"/>
          <w:lang w:val="uk-UA"/>
        </w:rPr>
        <w:t xml:space="preserve"> </w:t>
      </w:r>
      <w:r w:rsidRPr="006D0224">
        <w:rPr>
          <w:rFonts w:cs="Times New Roman"/>
          <w:color w:val="auto"/>
          <w:lang w:val="uk-UA"/>
        </w:rPr>
        <w:t>засади</w:t>
      </w:r>
      <w:r w:rsidR="00B118DA" w:rsidRPr="006D0224">
        <w:rPr>
          <w:rFonts w:cs="Times New Roman"/>
          <w:color w:val="auto"/>
          <w:lang w:val="uk-UA"/>
        </w:rPr>
        <w:t xml:space="preserve"> </w:t>
      </w:r>
      <w:r w:rsidRPr="006D0224">
        <w:rPr>
          <w:rFonts w:cs="Times New Roman"/>
          <w:color w:val="auto"/>
          <w:lang w:val="uk-UA"/>
        </w:rPr>
        <w:t>співробітництва</w:t>
      </w:r>
      <w:r w:rsidR="00B118DA" w:rsidRPr="006D0224">
        <w:rPr>
          <w:rFonts w:cs="Times New Roman"/>
          <w:color w:val="auto"/>
          <w:lang w:val="uk-UA"/>
        </w:rPr>
        <w:t xml:space="preserve"> </w:t>
      </w:r>
      <w:r w:rsidRPr="006D0224">
        <w:rPr>
          <w:rFonts w:cs="Times New Roman"/>
          <w:color w:val="auto"/>
          <w:lang w:val="uk-UA"/>
        </w:rPr>
        <w:t>сторін</w:t>
      </w:r>
      <w:r w:rsidR="00B118DA" w:rsidRPr="006D0224">
        <w:rPr>
          <w:rFonts w:cs="Times New Roman"/>
          <w:color w:val="auto"/>
          <w:lang w:val="uk-UA"/>
        </w:rPr>
        <w:t xml:space="preserve">, </w:t>
      </w:r>
      <w:r w:rsidRPr="006D0224">
        <w:rPr>
          <w:rFonts w:cs="Times New Roman"/>
          <w:color w:val="auto"/>
          <w:lang w:val="uk-UA"/>
        </w:rPr>
        <w:t>а</w:t>
      </w:r>
      <w:r w:rsidR="00B118DA" w:rsidRPr="006D0224">
        <w:rPr>
          <w:rFonts w:cs="Times New Roman"/>
          <w:color w:val="auto"/>
          <w:lang w:val="uk-UA"/>
        </w:rPr>
        <w:t xml:space="preserve"> </w:t>
      </w:r>
      <w:r w:rsidRPr="006D0224">
        <w:rPr>
          <w:rFonts w:cs="Times New Roman"/>
          <w:color w:val="auto"/>
          <w:lang w:val="uk-UA"/>
        </w:rPr>
        <w:t>також</w:t>
      </w:r>
      <w:r w:rsidR="00B118DA" w:rsidRPr="006D0224">
        <w:rPr>
          <w:rFonts w:cs="Times New Roman"/>
          <w:color w:val="auto"/>
          <w:lang w:val="uk-UA"/>
        </w:rPr>
        <w:t xml:space="preserve"> </w:t>
      </w:r>
      <w:r w:rsidRPr="006D0224">
        <w:rPr>
          <w:rFonts w:cs="Times New Roman"/>
          <w:color w:val="auto"/>
          <w:lang w:val="uk-UA"/>
        </w:rPr>
        <w:t>отримання</w:t>
      </w:r>
      <w:r w:rsidR="00B118DA" w:rsidRPr="006D0224">
        <w:rPr>
          <w:rFonts w:cs="Times New Roman"/>
          <w:color w:val="auto"/>
          <w:lang w:val="uk-UA"/>
        </w:rPr>
        <w:t xml:space="preserve"> </w:t>
      </w:r>
      <w:r w:rsidRPr="006D0224">
        <w:rPr>
          <w:rFonts w:cs="Times New Roman"/>
          <w:color w:val="auto"/>
          <w:lang w:val="uk-UA"/>
        </w:rPr>
        <w:t>Україною</w:t>
      </w:r>
      <w:r w:rsidR="00B118DA" w:rsidRPr="006D0224">
        <w:rPr>
          <w:rFonts w:cs="Times New Roman"/>
          <w:color w:val="auto"/>
          <w:lang w:val="uk-UA"/>
        </w:rPr>
        <w:t xml:space="preserve"> </w:t>
      </w:r>
      <w:r w:rsidRPr="006D0224">
        <w:rPr>
          <w:rFonts w:cs="Times New Roman"/>
          <w:color w:val="auto"/>
          <w:lang w:val="uk-UA"/>
        </w:rPr>
        <w:t>статусу</w:t>
      </w:r>
      <w:r w:rsidR="00B118DA" w:rsidRPr="006D0224">
        <w:rPr>
          <w:rFonts w:cs="Times New Roman"/>
          <w:color w:val="auto"/>
          <w:lang w:val="uk-UA"/>
        </w:rPr>
        <w:t xml:space="preserve"> </w:t>
      </w:r>
      <w:r w:rsidRPr="006D0224">
        <w:rPr>
          <w:rFonts w:cs="Times New Roman"/>
          <w:color w:val="auto"/>
          <w:lang w:val="uk-UA"/>
        </w:rPr>
        <w:t>країни</w:t>
      </w:r>
      <w:r w:rsidR="00B118DA" w:rsidRPr="006D0224">
        <w:rPr>
          <w:rFonts w:cs="Times New Roman"/>
          <w:color w:val="auto"/>
          <w:lang w:val="uk-UA"/>
        </w:rPr>
        <w:t xml:space="preserve"> </w:t>
      </w:r>
      <w:r w:rsidRPr="006D0224">
        <w:rPr>
          <w:rFonts w:cs="Times New Roman"/>
          <w:color w:val="auto"/>
          <w:lang w:val="uk-UA"/>
        </w:rPr>
        <w:t>з</w:t>
      </w:r>
      <w:r w:rsidR="00B118DA" w:rsidRPr="006D0224">
        <w:rPr>
          <w:rFonts w:cs="Times New Roman"/>
          <w:color w:val="auto"/>
          <w:lang w:val="uk-UA"/>
        </w:rPr>
        <w:t xml:space="preserve"> </w:t>
      </w:r>
      <w:r w:rsidRPr="006D0224">
        <w:rPr>
          <w:rFonts w:cs="Times New Roman"/>
          <w:color w:val="auto"/>
          <w:lang w:val="uk-UA"/>
        </w:rPr>
        <w:t>ринковою</w:t>
      </w:r>
      <w:r w:rsidR="00B118DA" w:rsidRPr="006D0224">
        <w:rPr>
          <w:rFonts w:cs="Times New Roman"/>
          <w:color w:val="auto"/>
          <w:lang w:val="uk-UA"/>
        </w:rPr>
        <w:t xml:space="preserve"> </w:t>
      </w:r>
      <w:r w:rsidRPr="006D0224">
        <w:rPr>
          <w:rFonts w:cs="Times New Roman"/>
          <w:color w:val="auto"/>
          <w:lang w:val="uk-UA"/>
        </w:rPr>
        <w:t>економікою</w:t>
      </w:r>
      <w:r w:rsidR="00B118DA" w:rsidRPr="006D0224">
        <w:rPr>
          <w:rFonts w:cs="Times New Roman"/>
          <w:color w:val="auto"/>
          <w:lang w:val="uk-UA"/>
        </w:rPr>
        <w:t xml:space="preserve"> </w:t>
      </w:r>
      <w:r w:rsidRPr="006D0224">
        <w:rPr>
          <w:rFonts w:cs="Times New Roman"/>
          <w:color w:val="auto"/>
          <w:lang w:val="uk-UA"/>
        </w:rPr>
        <w:t>у</w:t>
      </w:r>
      <w:r w:rsidR="00B118DA" w:rsidRPr="006D0224">
        <w:rPr>
          <w:rFonts w:cs="Times New Roman"/>
          <w:color w:val="auto"/>
          <w:lang w:val="uk-UA"/>
        </w:rPr>
        <w:t xml:space="preserve"> </w:t>
      </w:r>
      <w:r w:rsidRPr="006D0224">
        <w:rPr>
          <w:rFonts w:cs="Times New Roman"/>
          <w:color w:val="auto"/>
          <w:lang w:val="uk-UA"/>
        </w:rPr>
        <w:t>антидемпінгових</w:t>
      </w:r>
      <w:r w:rsidR="00B118DA" w:rsidRPr="006D0224">
        <w:rPr>
          <w:rFonts w:cs="Times New Roman"/>
          <w:color w:val="auto"/>
          <w:lang w:val="uk-UA"/>
        </w:rPr>
        <w:t xml:space="preserve"> </w:t>
      </w:r>
      <w:r w:rsidRPr="006D0224">
        <w:rPr>
          <w:rFonts w:cs="Times New Roman"/>
          <w:color w:val="auto"/>
          <w:lang w:val="uk-UA"/>
        </w:rPr>
        <w:t>справах</w:t>
      </w:r>
      <w:r w:rsidR="00B118DA" w:rsidRPr="006D0224">
        <w:rPr>
          <w:rFonts w:cs="Times New Roman"/>
          <w:color w:val="auto"/>
          <w:lang w:val="uk-UA"/>
        </w:rPr>
        <w:t xml:space="preserve"> ( </w:t>
      </w:r>
      <w:r w:rsidRPr="006D0224">
        <w:rPr>
          <w:rFonts w:cs="Times New Roman"/>
          <w:color w:val="auto"/>
          <w:lang w:val="uk-UA"/>
        </w:rPr>
        <w:t>постанова</w:t>
      </w:r>
      <w:r w:rsidR="00B118DA" w:rsidRPr="006D0224">
        <w:rPr>
          <w:rFonts w:cs="Times New Roman"/>
          <w:color w:val="auto"/>
          <w:lang w:val="uk-UA"/>
        </w:rPr>
        <w:t xml:space="preserve"> </w:t>
      </w:r>
      <w:r w:rsidRPr="006D0224">
        <w:rPr>
          <w:rFonts w:cs="Times New Roman"/>
          <w:color w:val="auto"/>
          <w:lang w:val="uk-UA"/>
        </w:rPr>
        <w:t>Ради</w:t>
      </w:r>
      <w:r w:rsidR="00B118DA" w:rsidRPr="006D0224">
        <w:rPr>
          <w:rFonts w:cs="Times New Roman"/>
          <w:color w:val="auto"/>
          <w:lang w:val="uk-UA"/>
        </w:rPr>
        <w:t xml:space="preserve"> </w:t>
      </w:r>
      <w:r w:rsidRPr="006D0224">
        <w:rPr>
          <w:rFonts w:cs="Times New Roman"/>
          <w:color w:val="auto"/>
          <w:lang w:val="uk-UA"/>
        </w:rPr>
        <w:t>ЄС</w:t>
      </w:r>
      <w:r w:rsidR="00B118DA" w:rsidRPr="006D0224">
        <w:rPr>
          <w:rFonts w:cs="Times New Roman"/>
          <w:color w:val="auto"/>
          <w:lang w:val="uk-UA"/>
        </w:rPr>
        <w:t xml:space="preserve"> </w:t>
      </w:r>
      <w:r w:rsidRPr="006D0224">
        <w:rPr>
          <w:rFonts w:cs="Times New Roman"/>
          <w:color w:val="auto"/>
          <w:lang w:val="uk-UA"/>
        </w:rPr>
        <w:t>від</w:t>
      </w:r>
      <w:r w:rsidR="00B118DA" w:rsidRPr="006D0224">
        <w:rPr>
          <w:rFonts w:cs="Times New Roman"/>
          <w:color w:val="auto"/>
          <w:lang w:val="uk-UA"/>
        </w:rPr>
        <w:t xml:space="preserve"> 9 </w:t>
      </w:r>
      <w:r w:rsidRPr="006D0224">
        <w:rPr>
          <w:rFonts w:cs="Times New Roman"/>
          <w:color w:val="auto"/>
          <w:lang w:val="uk-UA"/>
        </w:rPr>
        <w:t>жовтня</w:t>
      </w:r>
      <w:r w:rsidR="00B118DA" w:rsidRPr="006D0224">
        <w:rPr>
          <w:rFonts w:cs="Times New Roman"/>
          <w:color w:val="auto"/>
          <w:lang w:val="uk-UA"/>
        </w:rPr>
        <w:t xml:space="preserve"> 2000</w:t>
      </w:r>
      <w:r w:rsidRPr="006D0224">
        <w:rPr>
          <w:rFonts w:cs="Times New Roman"/>
          <w:color w:val="auto"/>
          <w:lang w:val="uk-UA"/>
        </w:rPr>
        <w:t>р</w:t>
      </w:r>
      <w:r w:rsidR="00B118DA" w:rsidRPr="006D0224">
        <w:rPr>
          <w:rFonts w:cs="Times New Roman"/>
          <w:color w:val="auto"/>
          <w:lang w:val="uk-UA"/>
        </w:rPr>
        <w:t>.)</w:t>
      </w:r>
      <w:r w:rsidR="0093698B" w:rsidRPr="006D0224">
        <w:rPr>
          <w:rFonts w:cs="Times New Roman"/>
          <w:color w:val="auto"/>
          <w:lang w:val="uk-UA"/>
        </w:rPr>
        <w:t>.</w:t>
      </w:r>
    </w:p>
    <w:p w:rsidR="00404665" w:rsidRPr="006D0224" w:rsidRDefault="00404665" w:rsidP="006D0224">
      <w:pPr>
        <w:suppressAutoHyphens/>
        <w:autoSpaceDE w:val="0"/>
        <w:autoSpaceDN w:val="0"/>
        <w:adjustRightInd w:val="0"/>
        <w:spacing w:after="0" w:line="360" w:lineRule="auto"/>
        <w:ind w:firstLine="709"/>
        <w:rPr>
          <w:rFonts w:cs="Times New Roman"/>
          <w:color w:val="auto"/>
          <w:szCs w:val="32"/>
          <w:lang w:val="uk-UA"/>
        </w:rPr>
      </w:pPr>
    </w:p>
    <w:p w:rsidR="00404665" w:rsidRPr="006D0224" w:rsidRDefault="00405FB6" w:rsidP="006D0224">
      <w:pPr>
        <w:suppressAutoHyphens/>
        <w:autoSpaceDE w:val="0"/>
        <w:autoSpaceDN w:val="0"/>
        <w:adjustRightInd w:val="0"/>
        <w:spacing w:after="0" w:line="360" w:lineRule="auto"/>
        <w:ind w:firstLine="709"/>
        <w:rPr>
          <w:rFonts w:cs="Times New Roman"/>
          <w:color w:val="auto"/>
          <w:szCs w:val="36"/>
          <w:lang w:val="en-US"/>
        </w:rPr>
      </w:pPr>
      <w:r w:rsidRPr="006D0224">
        <w:rPr>
          <w:rFonts w:cs="Times New Roman"/>
          <w:color w:val="auto"/>
          <w:szCs w:val="32"/>
          <w:lang w:val="uk-UA"/>
        </w:rPr>
        <w:br w:type="page"/>
      </w:r>
      <w:r w:rsidR="003B4620" w:rsidRPr="006D0224">
        <w:rPr>
          <w:rFonts w:cs="Times New Roman"/>
          <w:color w:val="auto"/>
          <w:szCs w:val="36"/>
          <w:lang w:val="uk-UA"/>
        </w:rPr>
        <w:t>Р</w:t>
      </w:r>
      <w:r w:rsidR="006D0224" w:rsidRPr="006D0224">
        <w:rPr>
          <w:rFonts w:cs="Times New Roman"/>
          <w:color w:val="auto"/>
          <w:szCs w:val="36"/>
          <w:lang w:val="uk-UA"/>
        </w:rPr>
        <w:t>озділ</w:t>
      </w:r>
      <w:r w:rsidR="003B4620" w:rsidRPr="006D0224">
        <w:rPr>
          <w:rFonts w:cs="Times New Roman"/>
          <w:color w:val="auto"/>
          <w:szCs w:val="36"/>
          <w:lang w:val="uk-UA"/>
        </w:rPr>
        <w:t xml:space="preserve"> 2</w:t>
      </w:r>
      <w:r w:rsidRPr="006D0224">
        <w:rPr>
          <w:rFonts w:cs="Times New Roman"/>
          <w:color w:val="auto"/>
          <w:szCs w:val="36"/>
          <w:lang w:val="en-US"/>
        </w:rPr>
        <w:t xml:space="preserve">. </w:t>
      </w:r>
      <w:r w:rsidR="00404665" w:rsidRPr="006D0224">
        <w:rPr>
          <w:rFonts w:cs="Times New Roman"/>
          <w:color w:val="auto"/>
          <w:szCs w:val="36"/>
          <w:lang w:val="uk-UA"/>
        </w:rPr>
        <w:t>П</w:t>
      </w:r>
      <w:r w:rsidRPr="006D0224">
        <w:rPr>
          <w:rFonts w:cs="Times New Roman"/>
          <w:color w:val="auto"/>
          <w:szCs w:val="36"/>
          <w:lang w:val="uk-UA"/>
        </w:rPr>
        <w:t>равові засади співробітництва України і</w:t>
      </w:r>
      <w:r w:rsidR="00404665" w:rsidRPr="006D0224">
        <w:rPr>
          <w:rFonts w:cs="Times New Roman"/>
          <w:color w:val="auto"/>
          <w:szCs w:val="36"/>
          <w:lang w:val="uk-UA"/>
        </w:rPr>
        <w:t xml:space="preserve"> ЄС</w:t>
      </w:r>
    </w:p>
    <w:p w:rsidR="00404665" w:rsidRPr="006D0224" w:rsidRDefault="00404665" w:rsidP="006D0224">
      <w:pPr>
        <w:suppressAutoHyphens/>
        <w:autoSpaceDE w:val="0"/>
        <w:autoSpaceDN w:val="0"/>
        <w:adjustRightInd w:val="0"/>
        <w:spacing w:after="0" w:line="360" w:lineRule="auto"/>
        <w:ind w:firstLine="709"/>
        <w:rPr>
          <w:rFonts w:cs="Times New Roman"/>
          <w:color w:val="auto"/>
          <w:szCs w:val="32"/>
          <w:lang w:val="uk-UA"/>
        </w:rPr>
      </w:pPr>
    </w:p>
    <w:p w:rsidR="00B118DA" w:rsidRPr="006D0224" w:rsidRDefault="00405FB6" w:rsidP="006D0224">
      <w:pPr>
        <w:suppressAutoHyphens/>
        <w:autoSpaceDE w:val="0"/>
        <w:autoSpaceDN w:val="0"/>
        <w:adjustRightInd w:val="0"/>
        <w:spacing w:after="0" w:line="360" w:lineRule="auto"/>
        <w:ind w:firstLine="709"/>
        <w:rPr>
          <w:rFonts w:cs="Times New Roman"/>
          <w:color w:val="auto"/>
          <w:szCs w:val="32"/>
          <w:lang w:val="en-US"/>
        </w:rPr>
      </w:pPr>
      <w:r w:rsidRPr="006D0224">
        <w:rPr>
          <w:rFonts w:cs="Times New Roman"/>
          <w:color w:val="auto"/>
          <w:szCs w:val="32"/>
          <w:lang w:val="en-US"/>
        </w:rPr>
        <w:t>2</w:t>
      </w:r>
      <w:r w:rsidR="00BE5D6C" w:rsidRPr="006D0224">
        <w:rPr>
          <w:rFonts w:cs="Times New Roman"/>
          <w:color w:val="auto"/>
          <w:szCs w:val="32"/>
          <w:lang w:val="uk-UA"/>
        </w:rPr>
        <w:t>.1</w:t>
      </w:r>
      <w:r w:rsidR="006D0224">
        <w:rPr>
          <w:rFonts w:cs="Times New Roman"/>
          <w:color w:val="auto"/>
          <w:szCs w:val="32"/>
          <w:lang w:val="en-US"/>
        </w:rPr>
        <w:t xml:space="preserve"> </w:t>
      </w:r>
      <w:r w:rsidR="00205A13" w:rsidRPr="006D0224">
        <w:rPr>
          <w:rFonts w:cs="Times New Roman"/>
          <w:color w:val="auto"/>
          <w:szCs w:val="32"/>
          <w:lang w:val="uk-UA"/>
        </w:rPr>
        <w:t>Основні</w:t>
      </w:r>
      <w:r w:rsidR="00B118DA" w:rsidRPr="006D0224">
        <w:rPr>
          <w:rFonts w:cs="Times New Roman"/>
          <w:color w:val="auto"/>
          <w:szCs w:val="32"/>
          <w:lang w:val="uk-UA"/>
        </w:rPr>
        <w:t xml:space="preserve"> </w:t>
      </w:r>
      <w:r w:rsidR="00205A13" w:rsidRPr="006D0224">
        <w:rPr>
          <w:rFonts w:cs="Times New Roman"/>
          <w:color w:val="auto"/>
          <w:szCs w:val="32"/>
          <w:lang w:val="uk-UA"/>
        </w:rPr>
        <w:t>документи</w:t>
      </w:r>
      <w:r w:rsidR="00B118DA" w:rsidRPr="006D0224">
        <w:rPr>
          <w:rFonts w:cs="Times New Roman"/>
          <w:color w:val="auto"/>
          <w:szCs w:val="32"/>
          <w:lang w:val="uk-UA"/>
        </w:rPr>
        <w:t xml:space="preserve"> </w:t>
      </w:r>
      <w:r w:rsidR="00723926" w:rsidRPr="006D0224">
        <w:rPr>
          <w:rFonts w:cs="Times New Roman"/>
          <w:color w:val="auto"/>
          <w:szCs w:val="32"/>
          <w:lang w:val="uk-UA"/>
        </w:rPr>
        <w:t>України</w:t>
      </w:r>
      <w:r w:rsidR="00B118DA" w:rsidRPr="006D0224">
        <w:rPr>
          <w:rFonts w:cs="Times New Roman"/>
          <w:color w:val="auto"/>
          <w:szCs w:val="32"/>
          <w:lang w:val="uk-UA"/>
        </w:rPr>
        <w:t xml:space="preserve"> </w:t>
      </w:r>
      <w:r w:rsidR="00205A13" w:rsidRPr="006D0224">
        <w:rPr>
          <w:rFonts w:cs="Times New Roman"/>
          <w:color w:val="auto"/>
          <w:szCs w:val="32"/>
          <w:lang w:val="uk-UA"/>
        </w:rPr>
        <w:t>стосовно</w:t>
      </w:r>
      <w:r w:rsidR="00B118DA" w:rsidRPr="006D0224">
        <w:rPr>
          <w:rFonts w:cs="Times New Roman"/>
          <w:color w:val="auto"/>
          <w:szCs w:val="32"/>
          <w:lang w:val="uk-UA"/>
        </w:rPr>
        <w:t xml:space="preserve"> </w:t>
      </w:r>
      <w:r w:rsidR="00205A13" w:rsidRPr="006D0224">
        <w:rPr>
          <w:rFonts w:cs="Times New Roman"/>
          <w:color w:val="auto"/>
          <w:szCs w:val="32"/>
          <w:lang w:val="uk-UA"/>
        </w:rPr>
        <w:t>ЄС</w:t>
      </w:r>
    </w:p>
    <w:p w:rsidR="006D0224" w:rsidRPr="006D0224" w:rsidRDefault="006D0224" w:rsidP="006D0224">
      <w:pPr>
        <w:suppressAutoHyphens/>
        <w:autoSpaceDE w:val="0"/>
        <w:autoSpaceDN w:val="0"/>
        <w:adjustRightInd w:val="0"/>
        <w:spacing w:after="0" w:line="360" w:lineRule="auto"/>
        <w:ind w:firstLine="709"/>
        <w:rPr>
          <w:rFonts w:cs="Times New Roman"/>
          <w:color w:val="auto"/>
          <w:lang w:val="uk-UA"/>
        </w:rPr>
      </w:pPr>
    </w:p>
    <w:p w:rsidR="009E0A35" w:rsidRPr="006D0224" w:rsidRDefault="009E0A35" w:rsidP="006D0224">
      <w:pPr>
        <w:suppressAutoHyphens/>
        <w:autoSpaceDE w:val="0"/>
        <w:autoSpaceDN w:val="0"/>
        <w:adjustRightInd w:val="0"/>
        <w:spacing w:after="0" w:line="360" w:lineRule="auto"/>
        <w:ind w:firstLine="709"/>
        <w:rPr>
          <w:rFonts w:cs="Times New Roman"/>
          <w:color w:val="auto"/>
          <w:lang w:val="en-US"/>
        </w:rPr>
      </w:pPr>
      <w:r w:rsidRPr="006D0224">
        <w:rPr>
          <w:rFonts w:cs="Times New Roman"/>
          <w:color w:val="auto"/>
          <w:lang w:val="uk-UA"/>
        </w:rPr>
        <w:t xml:space="preserve">А) Постанова ВРУ </w:t>
      </w:r>
      <w:r w:rsidR="006D0224" w:rsidRPr="006D0224">
        <w:rPr>
          <w:rFonts w:cs="Times New Roman"/>
          <w:color w:val="auto"/>
        </w:rPr>
        <w:t>"</w:t>
      </w:r>
      <w:r w:rsidRPr="006D0224">
        <w:rPr>
          <w:rFonts w:cs="Times New Roman"/>
          <w:color w:val="auto"/>
          <w:lang w:val="uk-UA"/>
        </w:rPr>
        <w:t>про основні напрями зовнішньої політики</w:t>
      </w:r>
      <w:r w:rsidR="006D0224" w:rsidRPr="006D0224">
        <w:rPr>
          <w:rFonts w:cs="Times New Roman"/>
          <w:color w:val="auto"/>
        </w:rPr>
        <w:t>"</w:t>
      </w:r>
    </w:p>
    <w:p w:rsidR="00B61938" w:rsidRPr="006D0224" w:rsidRDefault="00205A13" w:rsidP="006D0224">
      <w:pPr>
        <w:suppressAutoHyphens/>
        <w:autoSpaceDE w:val="0"/>
        <w:autoSpaceDN w:val="0"/>
        <w:adjustRightInd w:val="0"/>
        <w:spacing w:after="0" w:line="360" w:lineRule="auto"/>
        <w:ind w:firstLine="709"/>
        <w:rPr>
          <w:rFonts w:cs="Times New Roman"/>
          <w:color w:val="auto"/>
          <w:lang w:val="uk-UA"/>
        </w:rPr>
      </w:pPr>
      <w:r w:rsidRPr="006D0224">
        <w:rPr>
          <w:rFonts w:cs="Times New Roman"/>
          <w:color w:val="auto"/>
          <w:lang w:val="uk-UA"/>
        </w:rPr>
        <w:t>Розпочинаючи</w:t>
      </w:r>
      <w:r w:rsidR="0074527D" w:rsidRPr="006D0224">
        <w:rPr>
          <w:rFonts w:cs="Times New Roman"/>
          <w:color w:val="auto"/>
          <w:lang w:val="uk-UA"/>
        </w:rPr>
        <w:t xml:space="preserve"> </w:t>
      </w:r>
      <w:r w:rsidRPr="006D0224">
        <w:rPr>
          <w:rFonts w:cs="Times New Roman"/>
          <w:color w:val="auto"/>
          <w:lang w:val="uk-UA"/>
        </w:rPr>
        <w:t>характеристику</w:t>
      </w:r>
      <w:r w:rsidR="003C1278" w:rsidRPr="006D0224">
        <w:rPr>
          <w:rFonts w:cs="Times New Roman"/>
          <w:color w:val="auto"/>
          <w:lang w:val="uk-UA"/>
        </w:rPr>
        <w:t xml:space="preserve"> </w:t>
      </w:r>
      <w:r w:rsidRPr="006D0224">
        <w:rPr>
          <w:rFonts w:cs="Times New Roman"/>
          <w:color w:val="auto"/>
          <w:lang w:val="uk-UA"/>
        </w:rPr>
        <w:t>нормативно</w:t>
      </w:r>
      <w:r w:rsidR="0074527D" w:rsidRPr="006D0224">
        <w:rPr>
          <w:rFonts w:cs="Times New Roman"/>
          <w:color w:val="auto"/>
          <w:lang w:val="uk-UA"/>
        </w:rPr>
        <w:t>-</w:t>
      </w:r>
      <w:r w:rsidRPr="006D0224">
        <w:rPr>
          <w:rFonts w:cs="Times New Roman"/>
          <w:color w:val="auto"/>
          <w:lang w:val="uk-UA"/>
        </w:rPr>
        <w:t>правового</w:t>
      </w:r>
      <w:r w:rsidR="003C1278" w:rsidRPr="006D0224">
        <w:rPr>
          <w:rFonts w:cs="Times New Roman"/>
          <w:color w:val="auto"/>
          <w:lang w:val="uk-UA"/>
        </w:rPr>
        <w:t xml:space="preserve"> </w:t>
      </w:r>
      <w:r w:rsidRPr="006D0224">
        <w:rPr>
          <w:rFonts w:cs="Times New Roman"/>
          <w:color w:val="auto"/>
          <w:lang w:val="uk-UA"/>
        </w:rPr>
        <w:t>закріплення</w:t>
      </w:r>
      <w:r w:rsidR="0074527D" w:rsidRPr="006D0224">
        <w:rPr>
          <w:rFonts w:cs="Times New Roman"/>
          <w:color w:val="auto"/>
          <w:lang w:val="uk-UA"/>
        </w:rPr>
        <w:t xml:space="preserve"> </w:t>
      </w:r>
      <w:r w:rsidRPr="006D0224">
        <w:rPr>
          <w:rFonts w:cs="Times New Roman"/>
          <w:color w:val="auto"/>
          <w:lang w:val="uk-UA"/>
        </w:rPr>
        <w:t>співробітництва</w:t>
      </w:r>
      <w:r w:rsidR="0074527D" w:rsidRPr="006D0224">
        <w:rPr>
          <w:rFonts w:cs="Times New Roman"/>
          <w:color w:val="auto"/>
          <w:lang w:val="uk-UA"/>
        </w:rPr>
        <w:t xml:space="preserve"> </w:t>
      </w:r>
      <w:r w:rsidRPr="006D0224">
        <w:rPr>
          <w:rFonts w:cs="Times New Roman"/>
          <w:color w:val="auto"/>
          <w:lang w:val="uk-UA"/>
        </w:rPr>
        <w:t>України</w:t>
      </w:r>
      <w:r w:rsidR="0074527D" w:rsidRPr="006D0224">
        <w:rPr>
          <w:rFonts w:cs="Times New Roman"/>
          <w:color w:val="auto"/>
          <w:lang w:val="uk-UA"/>
        </w:rPr>
        <w:t xml:space="preserve"> </w:t>
      </w:r>
      <w:r w:rsidRPr="006D0224">
        <w:rPr>
          <w:rFonts w:cs="Times New Roman"/>
          <w:color w:val="auto"/>
          <w:lang w:val="uk-UA"/>
        </w:rPr>
        <w:t>і</w:t>
      </w:r>
      <w:r w:rsidR="0074527D" w:rsidRPr="006D0224">
        <w:rPr>
          <w:rFonts w:cs="Times New Roman"/>
          <w:color w:val="auto"/>
          <w:lang w:val="uk-UA"/>
        </w:rPr>
        <w:t xml:space="preserve"> </w:t>
      </w:r>
      <w:r w:rsidRPr="006D0224">
        <w:rPr>
          <w:rFonts w:cs="Times New Roman"/>
          <w:color w:val="auto"/>
          <w:lang w:val="uk-UA"/>
        </w:rPr>
        <w:t>ЄС</w:t>
      </w:r>
      <w:r w:rsidR="0074527D" w:rsidRPr="006D0224">
        <w:rPr>
          <w:rFonts w:cs="Times New Roman"/>
          <w:color w:val="auto"/>
          <w:lang w:val="uk-UA"/>
        </w:rPr>
        <w:t xml:space="preserve">, </w:t>
      </w:r>
      <w:r w:rsidRPr="006D0224">
        <w:rPr>
          <w:rFonts w:cs="Times New Roman"/>
          <w:color w:val="auto"/>
          <w:lang w:val="uk-UA"/>
        </w:rPr>
        <w:t>необхідно</w:t>
      </w:r>
      <w:r w:rsidR="0074527D" w:rsidRPr="006D0224">
        <w:rPr>
          <w:rFonts w:cs="Times New Roman"/>
          <w:color w:val="auto"/>
          <w:lang w:val="uk-UA"/>
        </w:rPr>
        <w:t xml:space="preserve"> </w:t>
      </w:r>
      <w:r w:rsidRPr="006D0224">
        <w:rPr>
          <w:rFonts w:cs="Times New Roman"/>
          <w:color w:val="auto"/>
          <w:lang w:val="uk-UA"/>
        </w:rPr>
        <w:t>перш</w:t>
      </w:r>
      <w:r w:rsidR="0074527D" w:rsidRPr="006D0224">
        <w:rPr>
          <w:rFonts w:cs="Times New Roman"/>
          <w:color w:val="auto"/>
          <w:lang w:val="uk-UA"/>
        </w:rPr>
        <w:t xml:space="preserve"> </w:t>
      </w:r>
      <w:r w:rsidRPr="006D0224">
        <w:rPr>
          <w:rFonts w:cs="Times New Roman"/>
          <w:color w:val="auto"/>
          <w:lang w:val="uk-UA"/>
        </w:rPr>
        <w:t>за</w:t>
      </w:r>
      <w:r w:rsidR="0074527D" w:rsidRPr="006D0224">
        <w:rPr>
          <w:rFonts w:cs="Times New Roman"/>
          <w:color w:val="auto"/>
          <w:lang w:val="uk-UA"/>
        </w:rPr>
        <w:t xml:space="preserve"> </w:t>
      </w:r>
      <w:r w:rsidRPr="006D0224">
        <w:rPr>
          <w:rFonts w:cs="Times New Roman"/>
          <w:color w:val="auto"/>
          <w:lang w:val="uk-UA"/>
        </w:rPr>
        <w:t>все</w:t>
      </w:r>
      <w:r w:rsidR="0074527D" w:rsidRPr="006D0224">
        <w:rPr>
          <w:rFonts w:cs="Times New Roman"/>
          <w:color w:val="auto"/>
          <w:lang w:val="uk-UA"/>
        </w:rPr>
        <w:t xml:space="preserve"> </w:t>
      </w:r>
      <w:r w:rsidRPr="006D0224">
        <w:rPr>
          <w:rFonts w:cs="Times New Roman"/>
          <w:color w:val="auto"/>
          <w:lang w:val="uk-UA"/>
        </w:rPr>
        <w:t>виходити</w:t>
      </w:r>
      <w:r w:rsidR="0074527D" w:rsidRPr="006D0224">
        <w:rPr>
          <w:rFonts w:cs="Times New Roman"/>
          <w:color w:val="auto"/>
          <w:lang w:val="uk-UA"/>
        </w:rPr>
        <w:t xml:space="preserve"> </w:t>
      </w:r>
      <w:r w:rsidRPr="006D0224">
        <w:rPr>
          <w:rFonts w:cs="Times New Roman"/>
          <w:color w:val="auto"/>
          <w:lang w:val="uk-UA"/>
        </w:rPr>
        <w:t>з</w:t>
      </w:r>
      <w:r w:rsidR="0074527D" w:rsidRPr="006D0224">
        <w:rPr>
          <w:rFonts w:cs="Times New Roman"/>
          <w:color w:val="auto"/>
          <w:lang w:val="uk-UA"/>
        </w:rPr>
        <w:t xml:space="preserve"> </w:t>
      </w:r>
      <w:r w:rsidRPr="006D0224">
        <w:rPr>
          <w:rFonts w:cs="Times New Roman"/>
          <w:color w:val="auto"/>
          <w:lang w:val="uk-UA"/>
        </w:rPr>
        <w:t>того</w:t>
      </w:r>
      <w:r w:rsidR="0074527D" w:rsidRPr="006D0224">
        <w:rPr>
          <w:rFonts w:cs="Times New Roman"/>
          <w:color w:val="auto"/>
          <w:lang w:val="uk-UA"/>
        </w:rPr>
        <w:t xml:space="preserve"> </w:t>
      </w:r>
      <w:r w:rsidRPr="006D0224">
        <w:rPr>
          <w:rFonts w:cs="Times New Roman"/>
          <w:color w:val="auto"/>
          <w:lang w:val="uk-UA"/>
        </w:rPr>
        <w:t>зовнішньополітичного</w:t>
      </w:r>
      <w:r w:rsidR="0074527D" w:rsidRPr="006D0224">
        <w:rPr>
          <w:rFonts w:cs="Times New Roman"/>
          <w:color w:val="auto"/>
          <w:lang w:val="uk-UA"/>
        </w:rPr>
        <w:t xml:space="preserve"> </w:t>
      </w:r>
      <w:r w:rsidRPr="006D0224">
        <w:rPr>
          <w:rFonts w:cs="Times New Roman"/>
          <w:color w:val="auto"/>
          <w:lang w:val="uk-UA"/>
        </w:rPr>
        <w:t>курсу</w:t>
      </w:r>
      <w:r w:rsidR="0074527D" w:rsidRPr="006D0224">
        <w:rPr>
          <w:rFonts w:cs="Times New Roman"/>
          <w:color w:val="auto"/>
          <w:lang w:val="uk-UA"/>
        </w:rPr>
        <w:t xml:space="preserve">, </w:t>
      </w:r>
      <w:r w:rsidRPr="006D0224">
        <w:rPr>
          <w:rFonts w:cs="Times New Roman"/>
          <w:color w:val="auto"/>
          <w:lang w:val="uk-UA"/>
        </w:rPr>
        <w:t>який</w:t>
      </w:r>
      <w:r w:rsidR="0074527D" w:rsidRPr="006D0224">
        <w:rPr>
          <w:rFonts w:cs="Times New Roman"/>
          <w:color w:val="auto"/>
          <w:lang w:val="uk-UA"/>
        </w:rPr>
        <w:t xml:space="preserve"> </w:t>
      </w:r>
      <w:r w:rsidRPr="006D0224">
        <w:rPr>
          <w:rFonts w:cs="Times New Roman"/>
          <w:color w:val="auto"/>
          <w:lang w:val="uk-UA"/>
        </w:rPr>
        <w:t>обрала</w:t>
      </w:r>
      <w:r w:rsidR="0074527D" w:rsidRPr="006D0224">
        <w:rPr>
          <w:rFonts w:cs="Times New Roman"/>
          <w:color w:val="auto"/>
          <w:lang w:val="uk-UA"/>
        </w:rPr>
        <w:t xml:space="preserve"> </w:t>
      </w:r>
      <w:r w:rsidRPr="006D0224">
        <w:rPr>
          <w:rFonts w:cs="Times New Roman"/>
          <w:color w:val="auto"/>
          <w:lang w:val="uk-UA"/>
        </w:rPr>
        <w:t>Україна</w:t>
      </w:r>
      <w:r w:rsidR="0074527D" w:rsidRPr="006D0224">
        <w:rPr>
          <w:rFonts w:cs="Times New Roman"/>
          <w:color w:val="auto"/>
          <w:lang w:val="uk-UA"/>
        </w:rPr>
        <w:t xml:space="preserve"> </w:t>
      </w:r>
      <w:r w:rsidRPr="006D0224">
        <w:rPr>
          <w:rFonts w:cs="Times New Roman"/>
          <w:color w:val="auto"/>
          <w:lang w:val="uk-UA"/>
        </w:rPr>
        <w:t>після</w:t>
      </w:r>
      <w:r w:rsidR="0074527D" w:rsidRPr="006D0224">
        <w:rPr>
          <w:rFonts w:cs="Times New Roman"/>
          <w:color w:val="auto"/>
          <w:lang w:val="uk-UA"/>
        </w:rPr>
        <w:t xml:space="preserve"> </w:t>
      </w:r>
      <w:r w:rsidRPr="006D0224">
        <w:rPr>
          <w:rFonts w:cs="Times New Roman"/>
          <w:color w:val="auto"/>
          <w:lang w:val="uk-UA"/>
        </w:rPr>
        <w:t>проголошення</w:t>
      </w:r>
      <w:r w:rsidR="0074527D" w:rsidRPr="006D0224">
        <w:rPr>
          <w:rFonts w:cs="Times New Roman"/>
          <w:color w:val="auto"/>
          <w:lang w:val="uk-UA"/>
        </w:rPr>
        <w:t xml:space="preserve"> </w:t>
      </w:r>
      <w:r w:rsidRPr="006D0224">
        <w:rPr>
          <w:rFonts w:cs="Times New Roman"/>
          <w:color w:val="auto"/>
          <w:lang w:val="uk-UA"/>
        </w:rPr>
        <w:t>незалежності</w:t>
      </w:r>
      <w:r w:rsidR="0074527D" w:rsidRPr="006D0224">
        <w:rPr>
          <w:rFonts w:cs="Times New Roman"/>
          <w:color w:val="auto"/>
          <w:lang w:val="uk-UA"/>
        </w:rPr>
        <w:t xml:space="preserve">, </w:t>
      </w:r>
      <w:r w:rsidRPr="006D0224">
        <w:rPr>
          <w:rFonts w:cs="Times New Roman"/>
          <w:color w:val="auto"/>
          <w:lang w:val="uk-UA"/>
        </w:rPr>
        <w:t>і</w:t>
      </w:r>
      <w:r w:rsidR="0074527D" w:rsidRPr="006D0224">
        <w:rPr>
          <w:rFonts w:cs="Times New Roman"/>
          <w:color w:val="auto"/>
          <w:lang w:val="uk-UA"/>
        </w:rPr>
        <w:t xml:space="preserve"> </w:t>
      </w:r>
      <w:r w:rsidRPr="006D0224">
        <w:rPr>
          <w:rFonts w:cs="Times New Roman"/>
          <w:color w:val="auto"/>
          <w:lang w:val="uk-UA"/>
        </w:rPr>
        <w:t>на</w:t>
      </w:r>
      <w:r w:rsidR="0074527D" w:rsidRPr="006D0224">
        <w:rPr>
          <w:rFonts w:cs="Times New Roman"/>
          <w:color w:val="auto"/>
          <w:lang w:val="uk-UA"/>
        </w:rPr>
        <w:t xml:space="preserve"> </w:t>
      </w:r>
      <w:r w:rsidRPr="006D0224">
        <w:rPr>
          <w:rFonts w:cs="Times New Roman"/>
          <w:color w:val="auto"/>
          <w:lang w:val="uk-UA"/>
        </w:rPr>
        <w:t>основі</w:t>
      </w:r>
      <w:r w:rsidR="0074527D" w:rsidRPr="006D0224">
        <w:rPr>
          <w:rFonts w:cs="Times New Roman"/>
          <w:color w:val="auto"/>
          <w:lang w:val="uk-UA"/>
        </w:rPr>
        <w:t xml:space="preserve"> </w:t>
      </w:r>
      <w:r w:rsidRPr="006D0224">
        <w:rPr>
          <w:rFonts w:cs="Times New Roman"/>
          <w:color w:val="auto"/>
          <w:lang w:val="uk-UA"/>
        </w:rPr>
        <w:t>якого</w:t>
      </w:r>
      <w:r w:rsidR="0074527D" w:rsidRPr="006D0224">
        <w:rPr>
          <w:rFonts w:cs="Times New Roman"/>
          <w:color w:val="auto"/>
          <w:lang w:val="uk-UA"/>
        </w:rPr>
        <w:t xml:space="preserve"> </w:t>
      </w:r>
      <w:r w:rsidRPr="006D0224">
        <w:rPr>
          <w:rFonts w:cs="Times New Roman"/>
          <w:color w:val="auto"/>
          <w:lang w:val="uk-UA"/>
        </w:rPr>
        <w:t>вона</w:t>
      </w:r>
      <w:r w:rsidR="0074527D" w:rsidRPr="006D0224">
        <w:rPr>
          <w:rFonts w:cs="Times New Roman"/>
          <w:color w:val="auto"/>
          <w:lang w:val="uk-UA"/>
        </w:rPr>
        <w:t xml:space="preserve"> </w:t>
      </w:r>
      <w:r w:rsidRPr="006D0224">
        <w:rPr>
          <w:rFonts w:cs="Times New Roman"/>
          <w:color w:val="auto"/>
          <w:lang w:val="uk-UA"/>
        </w:rPr>
        <w:t>будує</w:t>
      </w:r>
      <w:r w:rsidR="0074527D" w:rsidRPr="006D0224">
        <w:rPr>
          <w:rFonts w:cs="Times New Roman"/>
          <w:color w:val="auto"/>
          <w:lang w:val="uk-UA"/>
        </w:rPr>
        <w:t xml:space="preserve"> </w:t>
      </w:r>
      <w:r w:rsidRPr="006D0224">
        <w:rPr>
          <w:rFonts w:cs="Times New Roman"/>
          <w:color w:val="auto"/>
          <w:lang w:val="uk-UA"/>
        </w:rPr>
        <w:t>міжнародні</w:t>
      </w:r>
      <w:r w:rsidR="008C7C55" w:rsidRPr="006D0224">
        <w:rPr>
          <w:rFonts w:cs="Times New Roman"/>
          <w:color w:val="auto"/>
          <w:lang w:val="uk-UA"/>
        </w:rPr>
        <w:t xml:space="preserve"> </w:t>
      </w:r>
      <w:r w:rsidRPr="006D0224">
        <w:rPr>
          <w:rFonts w:cs="Times New Roman"/>
          <w:color w:val="auto"/>
          <w:lang w:val="uk-UA"/>
        </w:rPr>
        <w:t>відносини</w:t>
      </w:r>
      <w:r w:rsidR="008C7C55" w:rsidRPr="006D0224">
        <w:rPr>
          <w:rFonts w:cs="Times New Roman"/>
          <w:color w:val="auto"/>
          <w:lang w:val="uk-UA"/>
        </w:rPr>
        <w:t xml:space="preserve"> </w:t>
      </w:r>
      <w:r w:rsidRPr="006D0224">
        <w:rPr>
          <w:rFonts w:cs="Times New Roman"/>
          <w:color w:val="auto"/>
          <w:lang w:val="uk-UA"/>
        </w:rPr>
        <w:t>з</w:t>
      </w:r>
      <w:r w:rsidR="008C7C55" w:rsidRPr="006D0224">
        <w:rPr>
          <w:rFonts w:cs="Times New Roman"/>
          <w:color w:val="auto"/>
          <w:lang w:val="uk-UA"/>
        </w:rPr>
        <w:t xml:space="preserve"> </w:t>
      </w:r>
      <w:r w:rsidRPr="006D0224">
        <w:rPr>
          <w:rFonts w:cs="Times New Roman"/>
          <w:color w:val="auto"/>
          <w:lang w:val="uk-UA"/>
        </w:rPr>
        <w:t>іншими</w:t>
      </w:r>
      <w:r w:rsidR="008C7C55" w:rsidRPr="006D0224">
        <w:rPr>
          <w:rFonts w:cs="Times New Roman"/>
          <w:color w:val="auto"/>
          <w:lang w:val="uk-UA"/>
        </w:rPr>
        <w:t xml:space="preserve"> </w:t>
      </w:r>
      <w:r w:rsidRPr="006D0224">
        <w:rPr>
          <w:rFonts w:cs="Times New Roman"/>
          <w:color w:val="auto"/>
          <w:lang w:val="uk-UA"/>
        </w:rPr>
        <w:t>державами</w:t>
      </w:r>
      <w:r w:rsidR="008C7C55" w:rsidRPr="006D0224">
        <w:rPr>
          <w:rFonts w:cs="Times New Roman"/>
          <w:color w:val="auto"/>
          <w:lang w:val="uk-UA"/>
        </w:rPr>
        <w:t xml:space="preserve"> </w:t>
      </w:r>
      <w:r w:rsidRPr="006D0224">
        <w:rPr>
          <w:rFonts w:cs="Times New Roman"/>
          <w:color w:val="auto"/>
          <w:lang w:val="uk-UA"/>
        </w:rPr>
        <w:t>та</w:t>
      </w:r>
      <w:r w:rsidR="0074527D" w:rsidRPr="006D0224">
        <w:rPr>
          <w:rFonts w:cs="Times New Roman"/>
          <w:color w:val="auto"/>
          <w:lang w:val="uk-UA"/>
        </w:rPr>
        <w:t xml:space="preserve"> </w:t>
      </w:r>
      <w:r w:rsidRPr="006D0224">
        <w:rPr>
          <w:rFonts w:cs="Times New Roman"/>
          <w:color w:val="auto"/>
          <w:lang w:val="uk-UA"/>
        </w:rPr>
        <w:t>утвореннями</w:t>
      </w:r>
      <w:r w:rsidR="0074527D" w:rsidRPr="006D0224">
        <w:rPr>
          <w:rFonts w:cs="Times New Roman"/>
          <w:color w:val="auto"/>
          <w:lang w:val="uk-UA"/>
        </w:rPr>
        <w:t xml:space="preserve">. </w:t>
      </w:r>
      <w:r w:rsidRPr="006D0224">
        <w:rPr>
          <w:rFonts w:cs="Times New Roman"/>
          <w:color w:val="auto"/>
          <w:lang w:val="uk-UA"/>
        </w:rPr>
        <w:t>Тому</w:t>
      </w:r>
      <w:r w:rsidR="0074527D" w:rsidRPr="006D0224">
        <w:rPr>
          <w:rFonts w:cs="Times New Roman"/>
          <w:color w:val="auto"/>
          <w:lang w:val="uk-UA"/>
        </w:rPr>
        <w:t xml:space="preserve"> </w:t>
      </w:r>
      <w:r w:rsidRPr="006D0224">
        <w:rPr>
          <w:rFonts w:cs="Times New Roman"/>
          <w:color w:val="auto"/>
          <w:lang w:val="uk-UA"/>
        </w:rPr>
        <w:t>за</w:t>
      </w:r>
      <w:r w:rsidR="0074527D" w:rsidRPr="006D0224">
        <w:rPr>
          <w:rFonts w:cs="Times New Roman"/>
          <w:color w:val="auto"/>
          <w:lang w:val="uk-UA"/>
        </w:rPr>
        <w:t xml:space="preserve"> </w:t>
      </w:r>
      <w:r w:rsidRPr="006D0224">
        <w:rPr>
          <w:rFonts w:cs="Times New Roman"/>
          <w:color w:val="auto"/>
          <w:lang w:val="uk-UA"/>
        </w:rPr>
        <w:t>основу</w:t>
      </w:r>
      <w:r w:rsidR="0074527D" w:rsidRPr="006D0224">
        <w:rPr>
          <w:rFonts w:cs="Times New Roman"/>
          <w:color w:val="auto"/>
          <w:lang w:val="uk-UA"/>
        </w:rPr>
        <w:t xml:space="preserve"> </w:t>
      </w:r>
      <w:r w:rsidRPr="006D0224">
        <w:rPr>
          <w:rFonts w:cs="Times New Roman"/>
          <w:color w:val="auto"/>
          <w:lang w:val="uk-UA"/>
        </w:rPr>
        <w:t>основ</w:t>
      </w:r>
      <w:r w:rsidR="0074527D" w:rsidRPr="006D0224">
        <w:rPr>
          <w:rFonts w:cs="Times New Roman"/>
          <w:color w:val="auto"/>
          <w:lang w:val="uk-UA"/>
        </w:rPr>
        <w:t xml:space="preserve"> </w:t>
      </w:r>
      <w:r w:rsidRPr="006D0224">
        <w:rPr>
          <w:rFonts w:cs="Times New Roman"/>
          <w:color w:val="auto"/>
          <w:lang w:val="uk-UA"/>
        </w:rPr>
        <w:t>в</w:t>
      </w:r>
      <w:r w:rsidR="0074527D" w:rsidRPr="006D0224">
        <w:rPr>
          <w:rFonts w:cs="Times New Roman"/>
          <w:color w:val="auto"/>
          <w:lang w:val="uk-UA"/>
        </w:rPr>
        <w:t xml:space="preserve"> </w:t>
      </w:r>
      <w:r w:rsidRPr="006D0224">
        <w:rPr>
          <w:rFonts w:cs="Times New Roman"/>
          <w:color w:val="auto"/>
          <w:lang w:val="uk-UA"/>
        </w:rPr>
        <w:t>своїй</w:t>
      </w:r>
      <w:r w:rsidR="0074527D" w:rsidRPr="006D0224">
        <w:rPr>
          <w:rFonts w:cs="Times New Roman"/>
          <w:color w:val="auto"/>
          <w:lang w:val="uk-UA"/>
        </w:rPr>
        <w:t xml:space="preserve"> </w:t>
      </w:r>
      <w:r w:rsidRPr="006D0224">
        <w:rPr>
          <w:rFonts w:cs="Times New Roman"/>
          <w:color w:val="auto"/>
          <w:lang w:val="uk-UA"/>
        </w:rPr>
        <w:t>роботі</w:t>
      </w:r>
      <w:r w:rsidR="0074527D" w:rsidRPr="006D0224">
        <w:rPr>
          <w:rFonts w:cs="Times New Roman"/>
          <w:color w:val="auto"/>
          <w:lang w:val="uk-UA"/>
        </w:rPr>
        <w:t xml:space="preserve"> </w:t>
      </w:r>
      <w:r w:rsidRPr="006D0224">
        <w:rPr>
          <w:rFonts w:cs="Times New Roman"/>
          <w:color w:val="auto"/>
          <w:lang w:val="uk-UA"/>
        </w:rPr>
        <w:t>я</w:t>
      </w:r>
      <w:r w:rsidR="0074527D" w:rsidRPr="006D0224">
        <w:rPr>
          <w:rFonts w:cs="Times New Roman"/>
          <w:color w:val="auto"/>
          <w:lang w:val="uk-UA"/>
        </w:rPr>
        <w:t xml:space="preserve"> </w:t>
      </w:r>
      <w:r w:rsidRPr="006D0224">
        <w:rPr>
          <w:rFonts w:cs="Times New Roman"/>
          <w:color w:val="auto"/>
          <w:lang w:val="uk-UA"/>
        </w:rPr>
        <w:t>вирішив</w:t>
      </w:r>
      <w:r w:rsidR="00B61938" w:rsidRPr="006D0224">
        <w:rPr>
          <w:rFonts w:cs="Times New Roman"/>
          <w:color w:val="auto"/>
          <w:lang w:val="uk-UA"/>
        </w:rPr>
        <w:t xml:space="preserve"> </w:t>
      </w:r>
      <w:r w:rsidRPr="006D0224">
        <w:rPr>
          <w:rFonts w:cs="Times New Roman"/>
          <w:color w:val="auto"/>
          <w:lang w:val="uk-UA"/>
        </w:rPr>
        <w:t>взяти</w:t>
      </w:r>
      <w:r w:rsidR="00B61938" w:rsidRPr="006D0224">
        <w:rPr>
          <w:rFonts w:cs="Times New Roman"/>
          <w:color w:val="auto"/>
          <w:lang w:val="uk-UA"/>
        </w:rPr>
        <w:t xml:space="preserve"> </w:t>
      </w:r>
      <w:r w:rsidRPr="006D0224">
        <w:rPr>
          <w:rFonts w:cs="Times New Roman"/>
          <w:color w:val="auto"/>
          <w:lang w:val="uk-UA"/>
        </w:rPr>
        <w:t>постанову</w:t>
      </w:r>
      <w:r w:rsidR="00B61938" w:rsidRPr="006D0224">
        <w:rPr>
          <w:rFonts w:cs="Times New Roman"/>
          <w:color w:val="auto"/>
          <w:lang w:val="uk-UA"/>
        </w:rPr>
        <w:t xml:space="preserve"> </w:t>
      </w:r>
      <w:r w:rsidRPr="006D0224">
        <w:rPr>
          <w:rFonts w:cs="Times New Roman"/>
          <w:color w:val="auto"/>
          <w:lang w:val="uk-UA"/>
        </w:rPr>
        <w:t>Верховної</w:t>
      </w:r>
      <w:r w:rsidR="00B61938" w:rsidRPr="006D0224">
        <w:rPr>
          <w:rFonts w:cs="Times New Roman"/>
          <w:color w:val="auto"/>
          <w:lang w:val="uk-UA"/>
        </w:rPr>
        <w:t xml:space="preserve"> </w:t>
      </w:r>
      <w:r w:rsidRPr="006D0224">
        <w:rPr>
          <w:rFonts w:cs="Times New Roman"/>
          <w:color w:val="auto"/>
          <w:lang w:val="uk-UA"/>
        </w:rPr>
        <w:t>Ради</w:t>
      </w:r>
      <w:r w:rsidR="00B61938" w:rsidRPr="006D0224">
        <w:rPr>
          <w:rFonts w:cs="Times New Roman"/>
          <w:color w:val="auto"/>
          <w:lang w:val="uk-UA"/>
        </w:rPr>
        <w:t xml:space="preserve"> </w:t>
      </w:r>
      <w:r w:rsidRPr="006D0224">
        <w:rPr>
          <w:rFonts w:cs="Times New Roman"/>
          <w:color w:val="auto"/>
          <w:lang w:val="uk-UA"/>
        </w:rPr>
        <w:t>України</w:t>
      </w:r>
      <w:r w:rsidR="00B61938" w:rsidRPr="006D0224">
        <w:rPr>
          <w:rFonts w:cs="Times New Roman"/>
          <w:color w:val="auto"/>
          <w:lang w:val="uk-UA"/>
        </w:rPr>
        <w:t xml:space="preserve"> </w:t>
      </w:r>
      <w:r w:rsidR="006D0224" w:rsidRPr="006D0224">
        <w:rPr>
          <w:rFonts w:cs="Times New Roman"/>
          <w:color w:val="auto"/>
          <w:lang w:val="uk-UA"/>
        </w:rPr>
        <w:t>"</w:t>
      </w:r>
      <w:r w:rsidRPr="006D0224">
        <w:rPr>
          <w:rFonts w:cs="Times New Roman"/>
          <w:color w:val="auto"/>
          <w:lang w:val="uk-UA"/>
        </w:rPr>
        <w:t>про</w:t>
      </w:r>
      <w:r w:rsidR="00B61938" w:rsidRPr="006D0224">
        <w:rPr>
          <w:rFonts w:cs="Times New Roman"/>
          <w:color w:val="auto"/>
          <w:lang w:val="uk-UA"/>
        </w:rPr>
        <w:t xml:space="preserve"> </w:t>
      </w:r>
      <w:r w:rsidRPr="006D0224">
        <w:rPr>
          <w:rFonts w:cs="Times New Roman"/>
          <w:color w:val="auto"/>
          <w:lang w:val="uk-UA"/>
        </w:rPr>
        <w:t>основні</w:t>
      </w:r>
      <w:r w:rsidR="00B61938" w:rsidRPr="006D0224">
        <w:rPr>
          <w:rFonts w:cs="Times New Roman"/>
          <w:color w:val="auto"/>
          <w:lang w:val="uk-UA"/>
        </w:rPr>
        <w:t xml:space="preserve"> </w:t>
      </w:r>
      <w:r w:rsidRPr="006D0224">
        <w:rPr>
          <w:rFonts w:cs="Times New Roman"/>
          <w:color w:val="auto"/>
          <w:lang w:val="uk-UA"/>
        </w:rPr>
        <w:t>напрями</w:t>
      </w:r>
      <w:r w:rsidR="00B61938" w:rsidRPr="006D0224">
        <w:rPr>
          <w:rFonts w:cs="Times New Roman"/>
          <w:color w:val="auto"/>
          <w:lang w:val="uk-UA"/>
        </w:rPr>
        <w:t xml:space="preserve"> </w:t>
      </w:r>
      <w:r w:rsidRPr="006D0224">
        <w:rPr>
          <w:rFonts w:cs="Times New Roman"/>
          <w:color w:val="auto"/>
          <w:lang w:val="uk-UA"/>
        </w:rPr>
        <w:t>зовнішньої</w:t>
      </w:r>
      <w:r w:rsidR="00B61938" w:rsidRPr="006D0224">
        <w:rPr>
          <w:rFonts w:cs="Times New Roman"/>
          <w:color w:val="auto"/>
          <w:lang w:val="uk-UA"/>
        </w:rPr>
        <w:t xml:space="preserve"> </w:t>
      </w:r>
      <w:r w:rsidRPr="006D0224">
        <w:rPr>
          <w:rFonts w:cs="Times New Roman"/>
          <w:color w:val="auto"/>
          <w:lang w:val="uk-UA"/>
        </w:rPr>
        <w:t>політики</w:t>
      </w:r>
      <w:r w:rsidR="006D0224" w:rsidRPr="006D0224">
        <w:rPr>
          <w:rFonts w:cs="Times New Roman"/>
          <w:color w:val="auto"/>
          <w:lang w:val="uk-UA"/>
        </w:rPr>
        <w:t>"</w:t>
      </w:r>
      <w:r w:rsidR="00B61938" w:rsidRPr="006D0224">
        <w:rPr>
          <w:rFonts w:cs="Times New Roman"/>
          <w:color w:val="auto"/>
          <w:lang w:val="uk-UA"/>
        </w:rPr>
        <w:t xml:space="preserve"> . </w:t>
      </w:r>
      <w:r w:rsidRPr="006D0224">
        <w:rPr>
          <w:rFonts w:cs="Times New Roman"/>
          <w:color w:val="auto"/>
          <w:lang w:val="uk-UA"/>
        </w:rPr>
        <w:t>Згідно</w:t>
      </w:r>
      <w:r w:rsidR="00B61938" w:rsidRPr="006D0224">
        <w:rPr>
          <w:rFonts w:cs="Times New Roman"/>
          <w:color w:val="auto"/>
          <w:lang w:val="uk-UA"/>
        </w:rPr>
        <w:t xml:space="preserve"> </w:t>
      </w:r>
      <w:r w:rsidRPr="006D0224">
        <w:rPr>
          <w:rFonts w:cs="Times New Roman"/>
          <w:color w:val="auto"/>
          <w:lang w:val="uk-UA"/>
        </w:rPr>
        <w:t>з</w:t>
      </w:r>
      <w:r w:rsidR="00B61938" w:rsidRPr="006D0224">
        <w:rPr>
          <w:rFonts w:cs="Times New Roman"/>
          <w:color w:val="auto"/>
          <w:lang w:val="uk-UA"/>
        </w:rPr>
        <w:t xml:space="preserve"> </w:t>
      </w:r>
      <w:r w:rsidRPr="006D0224">
        <w:rPr>
          <w:rFonts w:cs="Times New Roman"/>
          <w:color w:val="auto"/>
          <w:lang w:val="uk-UA"/>
        </w:rPr>
        <w:t>нею</w:t>
      </w:r>
      <w:r w:rsidR="00B61938" w:rsidRPr="006D0224">
        <w:rPr>
          <w:rFonts w:cs="Times New Roman"/>
          <w:color w:val="auto"/>
          <w:lang w:val="uk-UA"/>
        </w:rPr>
        <w:t xml:space="preserve"> </w:t>
      </w:r>
      <w:r w:rsidRPr="006D0224">
        <w:rPr>
          <w:rFonts w:cs="Times New Roman"/>
          <w:color w:val="auto"/>
          <w:lang w:val="uk-UA"/>
        </w:rPr>
        <w:t>Україна</w:t>
      </w:r>
      <w:r w:rsidR="00B61938" w:rsidRPr="006D0224">
        <w:rPr>
          <w:rFonts w:cs="Times New Roman"/>
          <w:color w:val="auto"/>
          <w:lang w:val="uk-UA"/>
        </w:rPr>
        <w:t xml:space="preserve"> </w:t>
      </w:r>
      <w:r w:rsidRPr="006D0224">
        <w:rPr>
          <w:rFonts w:cs="Times New Roman"/>
          <w:color w:val="auto"/>
          <w:lang w:val="uk-UA"/>
        </w:rPr>
        <w:t>з</w:t>
      </w:r>
      <w:r w:rsidR="00B61938" w:rsidRPr="006D0224">
        <w:rPr>
          <w:rFonts w:cs="Times New Roman"/>
          <w:color w:val="auto"/>
          <w:lang w:val="uk-UA"/>
        </w:rPr>
        <w:t xml:space="preserve"> </w:t>
      </w:r>
      <w:r w:rsidRPr="006D0224">
        <w:rPr>
          <w:rFonts w:cs="Times New Roman"/>
          <w:color w:val="auto"/>
          <w:lang w:val="uk-UA"/>
        </w:rPr>
        <w:t>огляду</w:t>
      </w:r>
      <w:r w:rsidR="00B61938" w:rsidRPr="006D0224">
        <w:rPr>
          <w:rFonts w:cs="Times New Roman"/>
          <w:color w:val="auto"/>
          <w:lang w:val="uk-UA"/>
        </w:rPr>
        <w:t xml:space="preserve"> </w:t>
      </w:r>
      <w:r w:rsidRPr="006D0224">
        <w:rPr>
          <w:rFonts w:cs="Times New Roman"/>
          <w:color w:val="auto"/>
          <w:lang w:val="uk-UA"/>
        </w:rPr>
        <w:t>на</w:t>
      </w:r>
      <w:r w:rsidR="00B61938" w:rsidRPr="006D0224">
        <w:rPr>
          <w:rFonts w:cs="Times New Roman"/>
          <w:color w:val="auto"/>
          <w:lang w:val="uk-UA"/>
        </w:rPr>
        <w:t xml:space="preserve"> </w:t>
      </w:r>
      <w:r w:rsidRPr="006D0224">
        <w:rPr>
          <w:rFonts w:cs="Times New Roman"/>
          <w:color w:val="auto"/>
          <w:lang w:val="uk-UA"/>
        </w:rPr>
        <w:t>своє</w:t>
      </w:r>
      <w:r w:rsidR="00B61938" w:rsidRPr="006D0224">
        <w:rPr>
          <w:rFonts w:cs="Times New Roman"/>
          <w:color w:val="auto"/>
          <w:lang w:val="uk-UA"/>
        </w:rPr>
        <w:t xml:space="preserve"> </w:t>
      </w:r>
      <w:r w:rsidRPr="006D0224">
        <w:rPr>
          <w:rFonts w:cs="Times New Roman"/>
          <w:color w:val="auto"/>
          <w:lang w:val="uk-UA"/>
        </w:rPr>
        <w:t>геополітичне</w:t>
      </w:r>
      <w:r w:rsidR="00B61938" w:rsidRPr="006D0224">
        <w:rPr>
          <w:rFonts w:cs="Times New Roman"/>
          <w:color w:val="auto"/>
          <w:lang w:val="uk-UA"/>
        </w:rPr>
        <w:t xml:space="preserve"> </w:t>
      </w:r>
      <w:r w:rsidRPr="006D0224">
        <w:rPr>
          <w:rFonts w:cs="Times New Roman"/>
          <w:color w:val="auto"/>
          <w:lang w:val="uk-UA"/>
        </w:rPr>
        <w:t>становище</w:t>
      </w:r>
      <w:r w:rsidR="00723926" w:rsidRPr="006D0224">
        <w:rPr>
          <w:rFonts w:cs="Times New Roman"/>
          <w:color w:val="auto"/>
          <w:lang w:val="uk-UA"/>
        </w:rPr>
        <w:t>,</w:t>
      </w:r>
      <w:r w:rsidRPr="006D0224">
        <w:rPr>
          <w:rFonts w:cs="Times New Roman"/>
          <w:color w:val="auto"/>
          <w:lang w:val="uk-UA"/>
        </w:rPr>
        <w:t>історичний</w:t>
      </w:r>
      <w:r w:rsidR="00B61938" w:rsidRPr="006D0224">
        <w:rPr>
          <w:rFonts w:cs="Times New Roman"/>
          <w:color w:val="auto"/>
          <w:lang w:val="uk-UA"/>
        </w:rPr>
        <w:t xml:space="preserve"> </w:t>
      </w:r>
      <w:r w:rsidRPr="006D0224">
        <w:rPr>
          <w:rFonts w:cs="Times New Roman"/>
          <w:color w:val="auto"/>
          <w:lang w:val="uk-UA"/>
        </w:rPr>
        <w:t>досвід</w:t>
      </w:r>
      <w:r w:rsidR="00B61938" w:rsidRPr="006D0224">
        <w:rPr>
          <w:rFonts w:cs="Times New Roman"/>
          <w:color w:val="auto"/>
          <w:lang w:val="uk-UA"/>
        </w:rPr>
        <w:t>,</w:t>
      </w:r>
      <w:r w:rsidR="00723926" w:rsidRPr="006D0224">
        <w:rPr>
          <w:rFonts w:cs="Times New Roman"/>
          <w:color w:val="auto"/>
          <w:lang w:val="uk-UA"/>
        </w:rPr>
        <w:t xml:space="preserve"> </w:t>
      </w:r>
      <w:r w:rsidRPr="006D0224">
        <w:rPr>
          <w:rFonts w:cs="Times New Roman"/>
          <w:color w:val="auto"/>
          <w:lang w:val="uk-UA"/>
        </w:rPr>
        <w:t>культурні</w:t>
      </w:r>
      <w:r w:rsidR="00B61938" w:rsidRPr="006D0224">
        <w:rPr>
          <w:rFonts w:cs="Times New Roman"/>
          <w:color w:val="auto"/>
          <w:lang w:val="uk-UA"/>
        </w:rPr>
        <w:t xml:space="preserve"> </w:t>
      </w:r>
      <w:r w:rsidRPr="006D0224">
        <w:rPr>
          <w:rFonts w:cs="Times New Roman"/>
          <w:color w:val="auto"/>
          <w:lang w:val="uk-UA"/>
        </w:rPr>
        <w:t>традиції</w:t>
      </w:r>
      <w:r w:rsidR="00B61938" w:rsidRPr="006D0224">
        <w:rPr>
          <w:rFonts w:cs="Times New Roman"/>
          <w:color w:val="auto"/>
          <w:lang w:val="uk-UA"/>
        </w:rPr>
        <w:t xml:space="preserve">, </w:t>
      </w:r>
      <w:r w:rsidRPr="006D0224">
        <w:rPr>
          <w:rFonts w:cs="Times New Roman"/>
          <w:color w:val="auto"/>
          <w:lang w:val="uk-UA"/>
        </w:rPr>
        <w:t>багаті</w:t>
      </w:r>
      <w:r w:rsidR="00B61938" w:rsidRPr="006D0224">
        <w:rPr>
          <w:rFonts w:cs="Times New Roman"/>
          <w:color w:val="auto"/>
          <w:lang w:val="uk-UA"/>
        </w:rPr>
        <w:t xml:space="preserve"> </w:t>
      </w:r>
      <w:r w:rsidRPr="006D0224">
        <w:rPr>
          <w:rFonts w:cs="Times New Roman"/>
          <w:color w:val="auto"/>
          <w:lang w:val="uk-UA"/>
        </w:rPr>
        <w:t>природні</w:t>
      </w:r>
      <w:r w:rsidR="00B61938" w:rsidRPr="006D0224">
        <w:rPr>
          <w:rFonts w:cs="Times New Roman"/>
          <w:color w:val="auto"/>
          <w:lang w:val="uk-UA"/>
        </w:rPr>
        <w:t xml:space="preserve"> </w:t>
      </w:r>
      <w:r w:rsidRPr="006D0224">
        <w:rPr>
          <w:rFonts w:cs="Times New Roman"/>
          <w:color w:val="auto"/>
          <w:lang w:val="uk-UA"/>
        </w:rPr>
        <w:t>ресурси</w:t>
      </w:r>
      <w:r w:rsidR="00B61938" w:rsidRPr="006D0224">
        <w:rPr>
          <w:rFonts w:cs="Times New Roman"/>
          <w:color w:val="auto"/>
          <w:lang w:val="uk-UA"/>
        </w:rPr>
        <w:t xml:space="preserve">, </w:t>
      </w:r>
      <w:r w:rsidRPr="006D0224">
        <w:rPr>
          <w:rFonts w:cs="Times New Roman"/>
          <w:color w:val="auto"/>
          <w:lang w:val="uk-UA"/>
        </w:rPr>
        <w:t>потужний</w:t>
      </w:r>
      <w:r w:rsidR="00B61938" w:rsidRPr="006D0224">
        <w:rPr>
          <w:rFonts w:cs="Times New Roman"/>
          <w:color w:val="auto"/>
          <w:lang w:val="uk-UA"/>
        </w:rPr>
        <w:t xml:space="preserve"> </w:t>
      </w:r>
      <w:r w:rsidRPr="006D0224">
        <w:rPr>
          <w:rFonts w:cs="Times New Roman"/>
          <w:color w:val="auto"/>
          <w:lang w:val="uk-UA"/>
        </w:rPr>
        <w:t>економічний</w:t>
      </w:r>
      <w:r w:rsidR="00B61938" w:rsidRPr="006D0224">
        <w:rPr>
          <w:rFonts w:cs="Times New Roman"/>
          <w:color w:val="auto"/>
          <w:lang w:val="uk-UA"/>
        </w:rPr>
        <w:t xml:space="preserve">, </w:t>
      </w:r>
      <w:r w:rsidRPr="006D0224">
        <w:rPr>
          <w:rFonts w:cs="Times New Roman"/>
          <w:color w:val="auto"/>
          <w:lang w:val="uk-UA"/>
        </w:rPr>
        <w:t>науково</w:t>
      </w:r>
      <w:r w:rsidR="00B61938" w:rsidRPr="006D0224">
        <w:rPr>
          <w:rFonts w:cs="Times New Roman"/>
          <w:color w:val="auto"/>
          <w:lang w:val="uk-UA"/>
        </w:rPr>
        <w:t>-</w:t>
      </w:r>
      <w:r w:rsidRPr="006D0224">
        <w:rPr>
          <w:rFonts w:cs="Times New Roman"/>
          <w:color w:val="auto"/>
          <w:lang w:val="uk-UA"/>
        </w:rPr>
        <w:t>технічний</w:t>
      </w:r>
      <w:r w:rsidR="00B61938" w:rsidRPr="006D0224">
        <w:rPr>
          <w:rFonts w:cs="Times New Roman"/>
          <w:color w:val="auto"/>
          <w:lang w:val="uk-UA"/>
        </w:rPr>
        <w:t xml:space="preserve"> </w:t>
      </w:r>
      <w:r w:rsidRPr="006D0224">
        <w:rPr>
          <w:rFonts w:cs="Times New Roman"/>
          <w:color w:val="auto"/>
          <w:lang w:val="uk-UA"/>
        </w:rPr>
        <w:t>та</w:t>
      </w:r>
      <w:r w:rsidR="00723926" w:rsidRPr="006D0224">
        <w:rPr>
          <w:rFonts w:cs="Times New Roman"/>
          <w:color w:val="auto"/>
          <w:lang w:val="uk-UA"/>
        </w:rPr>
        <w:t xml:space="preserve"> і</w:t>
      </w:r>
      <w:r w:rsidRPr="006D0224">
        <w:rPr>
          <w:rFonts w:cs="Times New Roman"/>
          <w:color w:val="auto"/>
          <w:lang w:val="uk-UA"/>
        </w:rPr>
        <w:t>нтелектуальний</w:t>
      </w:r>
      <w:r w:rsidR="00723926" w:rsidRPr="006D0224">
        <w:rPr>
          <w:rFonts w:cs="Times New Roman"/>
          <w:color w:val="auto"/>
          <w:lang w:val="uk-UA"/>
        </w:rPr>
        <w:t xml:space="preserve"> </w:t>
      </w:r>
      <w:r w:rsidRPr="006D0224">
        <w:rPr>
          <w:rFonts w:cs="Times New Roman"/>
          <w:color w:val="auto"/>
          <w:lang w:val="uk-UA"/>
        </w:rPr>
        <w:t>потенціал</w:t>
      </w:r>
      <w:r w:rsidR="00B61938" w:rsidRPr="006D0224">
        <w:rPr>
          <w:rFonts w:cs="Times New Roman"/>
          <w:color w:val="auto"/>
          <w:lang w:val="uk-UA"/>
        </w:rPr>
        <w:t xml:space="preserve"> </w:t>
      </w:r>
      <w:r w:rsidRPr="006D0224">
        <w:rPr>
          <w:rFonts w:cs="Times New Roman"/>
          <w:color w:val="auto"/>
          <w:lang w:val="uk-UA"/>
        </w:rPr>
        <w:t>може</w:t>
      </w:r>
      <w:r w:rsidR="00723926" w:rsidRPr="006D0224">
        <w:rPr>
          <w:rFonts w:cs="Times New Roman"/>
          <w:color w:val="auto"/>
          <w:lang w:val="uk-UA"/>
        </w:rPr>
        <w:t xml:space="preserve"> </w:t>
      </w:r>
      <w:r w:rsidRPr="006D0224">
        <w:rPr>
          <w:rFonts w:cs="Times New Roman"/>
          <w:color w:val="auto"/>
          <w:lang w:val="uk-UA"/>
        </w:rPr>
        <w:t>і</w:t>
      </w:r>
      <w:r w:rsidR="00B61938" w:rsidRPr="006D0224">
        <w:rPr>
          <w:rFonts w:cs="Times New Roman"/>
          <w:color w:val="auto"/>
          <w:lang w:val="uk-UA"/>
        </w:rPr>
        <w:t xml:space="preserve"> </w:t>
      </w:r>
      <w:r w:rsidRPr="006D0224">
        <w:rPr>
          <w:rFonts w:cs="Times New Roman"/>
          <w:color w:val="auto"/>
          <w:lang w:val="uk-UA"/>
        </w:rPr>
        <w:t>повинна</w:t>
      </w:r>
      <w:r w:rsidR="00B61938" w:rsidRPr="006D0224">
        <w:rPr>
          <w:rFonts w:cs="Times New Roman"/>
          <w:color w:val="auto"/>
          <w:lang w:val="uk-UA"/>
        </w:rPr>
        <w:t xml:space="preserve"> </w:t>
      </w:r>
      <w:r w:rsidRPr="006D0224">
        <w:rPr>
          <w:rFonts w:cs="Times New Roman"/>
          <w:color w:val="auto"/>
          <w:lang w:val="uk-UA"/>
        </w:rPr>
        <w:t>стати</w:t>
      </w:r>
      <w:r w:rsidR="00B61938" w:rsidRPr="006D0224">
        <w:rPr>
          <w:rFonts w:cs="Times New Roman"/>
          <w:color w:val="auto"/>
          <w:lang w:val="uk-UA"/>
        </w:rPr>
        <w:t xml:space="preserve"> </w:t>
      </w:r>
      <w:r w:rsidRPr="006D0224">
        <w:rPr>
          <w:rFonts w:cs="Times New Roman"/>
          <w:color w:val="auto"/>
          <w:lang w:val="uk-UA"/>
        </w:rPr>
        <w:t>впливовою</w:t>
      </w:r>
      <w:r w:rsidR="00B61938" w:rsidRPr="006D0224">
        <w:rPr>
          <w:rFonts w:cs="Times New Roman"/>
          <w:color w:val="auto"/>
          <w:lang w:val="uk-UA"/>
        </w:rPr>
        <w:t xml:space="preserve"> </w:t>
      </w:r>
      <w:r w:rsidRPr="006D0224">
        <w:rPr>
          <w:rFonts w:cs="Times New Roman"/>
          <w:color w:val="auto"/>
          <w:lang w:val="uk-UA"/>
        </w:rPr>
        <w:t>світовою</w:t>
      </w:r>
      <w:r w:rsidR="00723926" w:rsidRPr="006D0224">
        <w:rPr>
          <w:rFonts w:cs="Times New Roman"/>
          <w:color w:val="auto"/>
          <w:lang w:val="uk-UA"/>
        </w:rPr>
        <w:t xml:space="preserve"> </w:t>
      </w:r>
      <w:r w:rsidRPr="006D0224">
        <w:rPr>
          <w:rFonts w:cs="Times New Roman"/>
          <w:color w:val="auto"/>
          <w:lang w:val="uk-UA"/>
        </w:rPr>
        <w:t>державою</w:t>
      </w:r>
      <w:r w:rsidR="00723926" w:rsidRPr="006D0224">
        <w:rPr>
          <w:rFonts w:cs="Times New Roman"/>
          <w:color w:val="auto"/>
          <w:lang w:val="uk-UA"/>
        </w:rPr>
        <w:t xml:space="preserve">, </w:t>
      </w:r>
      <w:r w:rsidRPr="006D0224">
        <w:rPr>
          <w:rFonts w:cs="Times New Roman"/>
          <w:color w:val="auto"/>
          <w:lang w:val="uk-UA"/>
        </w:rPr>
        <w:t>здатною</w:t>
      </w:r>
      <w:r w:rsidR="00723926" w:rsidRPr="006D0224">
        <w:rPr>
          <w:rFonts w:cs="Times New Roman"/>
          <w:color w:val="auto"/>
          <w:lang w:val="uk-UA"/>
        </w:rPr>
        <w:t xml:space="preserve"> </w:t>
      </w:r>
      <w:r w:rsidRPr="006D0224">
        <w:rPr>
          <w:rFonts w:cs="Times New Roman"/>
          <w:color w:val="auto"/>
          <w:lang w:val="uk-UA"/>
        </w:rPr>
        <w:t>виконувати</w:t>
      </w:r>
      <w:r w:rsidR="00723926" w:rsidRPr="006D0224">
        <w:rPr>
          <w:rFonts w:cs="Times New Roman"/>
          <w:color w:val="auto"/>
          <w:lang w:val="uk-UA"/>
        </w:rPr>
        <w:t xml:space="preserve"> </w:t>
      </w:r>
      <w:r w:rsidRPr="006D0224">
        <w:rPr>
          <w:rFonts w:cs="Times New Roman"/>
          <w:color w:val="auto"/>
          <w:lang w:val="uk-UA"/>
        </w:rPr>
        <w:t>значну</w:t>
      </w:r>
      <w:r w:rsidR="00B61938" w:rsidRPr="006D0224">
        <w:rPr>
          <w:rFonts w:cs="Times New Roman"/>
          <w:color w:val="auto"/>
          <w:lang w:val="uk-UA"/>
        </w:rPr>
        <w:t xml:space="preserve"> </w:t>
      </w:r>
      <w:r w:rsidRPr="006D0224">
        <w:rPr>
          <w:rFonts w:cs="Times New Roman"/>
          <w:color w:val="auto"/>
          <w:lang w:val="uk-UA"/>
        </w:rPr>
        <w:t>роль</w:t>
      </w:r>
      <w:r w:rsidR="00B61938" w:rsidRPr="006D0224">
        <w:rPr>
          <w:rFonts w:cs="Times New Roman"/>
          <w:color w:val="auto"/>
          <w:lang w:val="uk-UA"/>
        </w:rPr>
        <w:t xml:space="preserve"> </w:t>
      </w:r>
      <w:r w:rsidRPr="006D0224">
        <w:rPr>
          <w:rFonts w:cs="Times New Roman"/>
          <w:color w:val="auto"/>
          <w:lang w:val="uk-UA"/>
        </w:rPr>
        <w:t>в</w:t>
      </w:r>
      <w:r w:rsidR="00B61938" w:rsidRPr="006D0224">
        <w:rPr>
          <w:rFonts w:cs="Times New Roman"/>
          <w:color w:val="auto"/>
          <w:lang w:val="uk-UA"/>
        </w:rPr>
        <w:t xml:space="preserve"> </w:t>
      </w:r>
      <w:r w:rsidRPr="006D0224">
        <w:rPr>
          <w:rFonts w:cs="Times New Roman"/>
          <w:color w:val="auto"/>
          <w:lang w:val="uk-UA"/>
        </w:rPr>
        <w:t>забезпеченні</w:t>
      </w:r>
      <w:r w:rsidR="006D0224" w:rsidRPr="006D0224">
        <w:rPr>
          <w:rFonts w:cs="Times New Roman"/>
          <w:color w:val="auto"/>
          <w:lang w:val="uk-UA"/>
        </w:rPr>
        <w:t xml:space="preserve"> </w:t>
      </w:r>
      <w:r w:rsidRPr="006D0224">
        <w:rPr>
          <w:rFonts w:cs="Times New Roman"/>
          <w:color w:val="auto"/>
          <w:lang w:val="uk-UA"/>
        </w:rPr>
        <w:t>політико</w:t>
      </w:r>
      <w:r w:rsidR="00B61938" w:rsidRPr="006D0224">
        <w:rPr>
          <w:rFonts w:cs="Times New Roman"/>
          <w:color w:val="auto"/>
          <w:lang w:val="uk-UA"/>
        </w:rPr>
        <w:t>-</w:t>
      </w:r>
      <w:r w:rsidRPr="006D0224">
        <w:rPr>
          <w:rFonts w:cs="Times New Roman"/>
          <w:color w:val="auto"/>
          <w:lang w:val="uk-UA"/>
        </w:rPr>
        <w:t>економічної</w:t>
      </w:r>
      <w:r w:rsidR="00723926" w:rsidRPr="006D0224">
        <w:rPr>
          <w:rFonts w:cs="Times New Roman"/>
          <w:color w:val="auto"/>
          <w:lang w:val="uk-UA"/>
        </w:rPr>
        <w:t xml:space="preserve"> </w:t>
      </w:r>
      <w:r w:rsidRPr="006D0224">
        <w:rPr>
          <w:rFonts w:cs="Times New Roman"/>
          <w:color w:val="auto"/>
          <w:lang w:val="uk-UA"/>
        </w:rPr>
        <w:t>стабільності</w:t>
      </w:r>
      <w:r w:rsidR="00723926" w:rsidRPr="006D0224">
        <w:rPr>
          <w:rFonts w:cs="Times New Roman"/>
          <w:color w:val="auto"/>
          <w:lang w:val="uk-UA"/>
        </w:rPr>
        <w:t xml:space="preserve"> </w:t>
      </w:r>
      <w:r w:rsidRPr="006D0224">
        <w:rPr>
          <w:rFonts w:cs="Times New Roman"/>
          <w:color w:val="auto"/>
          <w:lang w:val="uk-UA"/>
        </w:rPr>
        <w:t>в</w:t>
      </w:r>
      <w:r w:rsidR="00723926" w:rsidRPr="006D0224">
        <w:rPr>
          <w:rFonts w:cs="Times New Roman"/>
          <w:color w:val="auto"/>
          <w:lang w:val="uk-UA"/>
        </w:rPr>
        <w:t xml:space="preserve"> </w:t>
      </w:r>
      <w:r w:rsidRPr="006D0224">
        <w:rPr>
          <w:rFonts w:cs="Times New Roman"/>
          <w:color w:val="auto"/>
          <w:lang w:val="uk-UA"/>
        </w:rPr>
        <w:t>Європі</w:t>
      </w:r>
      <w:r w:rsidR="00B61938" w:rsidRPr="006D0224">
        <w:rPr>
          <w:rFonts w:cs="Times New Roman"/>
          <w:color w:val="auto"/>
          <w:lang w:val="uk-UA"/>
        </w:rPr>
        <w:t xml:space="preserve">. </w:t>
      </w:r>
      <w:r w:rsidRPr="006D0224">
        <w:rPr>
          <w:rFonts w:cs="Times New Roman"/>
          <w:color w:val="auto"/>
          <w:lang w:val="uk-UA"/>
        </w:rPr>
        <w:t>Неодмінною</w:t>
      </w:r>
      <w:r w:rsidR="00723926" w:rsidRPr="006D0224">
        <w:rPr>
          <w:rFonts w:cs="Times New Roman"/>
          <w:color w:val="auto"/>
          <w:lang w:val="uk-UA"/>
        </w:rPr>
        <w:t xml:space="preserve"> </w:t>
      </w:r>
      <w:r w:rsidRPr="006D0224">
        <w:rPr>
          <w:rFonts w:cs="Times New Roman"/>
          <w:color w:val="auto"/>
          <w:lang w:val="uk-UA"/>
        </w:rPr>
        <w:t>умовою</w:t>
      </w:r>
      <w:r w:rsidR="00723926" w:rsidRPr="006D0224">
        <w:rPr>
          <w:rFonts w:cs="Times New Roman"/>
          <w:color w:val="auto"/>
          <w:lang w:val="uk-UA"/>
        </w:rPr>
        <w:t xml:space="preserve"> </w:t>
      </w:r>
      <w:r w:rsidRPr="006D0224">
        <w:rPr>
          <w:rFonts w:cs="Times New Roman"/>
          <w:color w:val="auto"/>
          <w:lang w:val="uk-UA"/>
        </w:rPr>
        <w:t>успішної</w:t>
      </w:r>
      <w:r w:rsidR="00B61938" w:rsidRPr="006D0224">
        <w:rPr>
          <w:rFonts w:cs="Times New Roman"/>
          <w:color w:val="auto"/>
          <w:lang w:val="uk-UA"/>
        </w:rPr>
        <w:t xml:space="preserve"> </w:t>
      </w:r>
      <w:r w:rsidRPr="006D0224">
        <w:rPr>
          <w:rFonts w:cs="Times New Roman"/>
          <w:color w:val="auto"/>
          <w:lang w:val="uk-UA"/>
        </w:rPr>
        <w:t>реалізації</w:t>
      </w:r>
      <w:r w:rsidR="00B61938" w:rsidRPr="006D0224">
        <w:rPr>
          <w:rFonts w:cs="Times New Roman"/>
          <w:color w:val="auto"/>
          <w:lang w:val="uk-UA"/>
        </w:rPr>
        <w:t xml:space="preserve"> </w:t>
      </w:r>
      <w:r w:rsidRPr="006D0224">
        <w:rPr>
          <w:rFonts w:cs="Times New Roman"/>
          <w:color w:val="auto"/>
          <w:lang w:val="uk-UA"/>
        </w:rPr>
        <w:t>Україною</w:t>
      </w:r>
      <w:r w:rsidR="00B61938" w:rsidRPr="006D0224">
        <w:rPr>
          <w:rFonts w:cs="Times New Roman"/>
          <w:color w:val="auto"/>
          <w:lang w:val="uk-UA"/>
        </w:rPr>
        <w:t xml:space="preserve"> </w:t>
      </w:r>
      <w:r w:rsidRPr="006D0224">
        <w:rPr>
          <w:rFonts w:cs="Times New Roman"/>
          <w:color w:val="auto"/>
          <w:lang w:val="uk-UA"/>
        </w:rPr>
        <w:t>своїх</w:t>
      </w:r>
      <w:r w:rsidR="008C7C55" w:rsidRPr="006D0224">
        <w:rPr>
          <w:rFonts w:cs="Times New Roman"/>
          <w:color w:val="auto"/>
          <w:lang w:val="uk-UA"/>
        </w:rPr>
        <w:t xml:space="preserve"> </w:t>
      </w:r>
      <w:r w:rsidRPr="006D0224">
        <w:rPr>
          <w:rFonts w:cs="Times New Roman"/>
          <w:color w:val="auto"/>
          <w:lang w:val="uk-UA"/>
        </w:rPr>
        <w:t>можливостей</w:t>
      </w:r>
      <w:r w:rsidR="00B61938" w:rsidRPr="006D0224">
        <w:rPr>
          <w:rFonts w:cs="Times New Roman"/>
          <w:color w:val="auto"/>
          <w:lang w:val="uk-UA"/>
        </w:rPr>
        <w:t xml:space="preserve"> </w:t>
      </w:r>
      <w:r w:rsidRPr="006D0224">
        <w:rPr>
          <w:rFonts w:cs="Times New Roman"/>
          <w:color w:val="auto"/>
          <w:lang w:val="uk-UA"/>
        </w:rPr>
        <w:t>є</w:t>
      </w:r>
      <w:r w:rsidR="00B61938" w:rsidRPr="006D0224">
        <w:rPr>
          <w:rFonts w:cs="Times New Roman"/>
          <w:color w:val="auto"/>
          <w:lang w:val="uk-UA"/>
        </w:rPr>
        <w:t xml:space="preserve"> </w:t>
      </w:r>
      <w:r w:rsidRPr="006D0224">
        <w:rPr>
          <w:rFonts w:cs="Times New Roman"/>
          <w:color w:val="auto"/>
          <w:lang w:val="uk-UA"/>
        </w:rPr>
        <w:t>її</w:t>
      </w:r>
      <w:r w:rsidR="00B61938" w:rsidRPr="006D0224">
        <w:rPr>
          <w:rFonts w:cs="Times New Roman"/>
          <w:color w:val="auto"/>
          <w:lang w:val="uk-UA"/>
        </w:rPr>
        <w:t xml:space="preserve"> </w:t>
      </w:r>
      <w:r w:rsidRPr="006D0224">
        <w:rPr>
          <w:rFonts w:cs="Times New Roman"/>
          <w:color w:val="auto"/>
          <w:lang w:val="uk-UA"/>
        </w:rPr>
        <w:t>активне</w:t>
      </w:r>
      <w:r w:rsidR="00B61938" w:rsidRPr="006D0224">
        <w:rPr>
          <w:rFonts w:cs="Times New Roman"/>
          <w:color w:val="auto"/>
          <w:lang w:val="uk-UA"/>
        </w:rPr>
        <w:t xml:space="preserve"> </w:t>
      </w:r>
      <w:r w:rsidRPr="006D0224">
        <w:rPr>
          <w:rFonts w:cs="Times New Roman"/>
          <w:color w:val="auto"/>
          <w:lang w:val="uk-UA"/>
        </w:rPr>
        <w:t>і</w:t>
      </w:r>
      <w:r w:rsidR="00B61938" w:rsidRPr="006D0224">
        <w:rPr>
          <w:rFonts w:cs="Times New Roman"/>
          <w:color w:val="auto"/>
          <w:lang w:val="uk-UA"/>
        </w:rPr>
        <w:t xml:space="preserve"> </w:t>
      </w:r>
      <w:r w:rsidRPr="006D0224">
        <w:rPr>
          <w:rFonts w:cs="Times New Roman"/>
          <w:color w:val="auto"/>
          <w:lang w:val="uk-UA"/>
        </w:rPr>
        <w:t>повномасштабне</w:t>
      </w:r>
      <w:r w:rsidR="00B61938" w:rsidRPr="006D0224">
        <w:rPr>
          <w:rFonts w:cs="Times New Roman"/>
          <w:color w:val="auto"/>
          <w:lang w:val="uk-UA"/>
        </w:rPr>
        <w:t xml:space="preserve"> </w:t>
      </w:r>
      <w:r w:rsidRPr="006D0224">
        <w:rPr>
          <w:rFonts w:cs="Times New Roman"/>
          <w:color w:val="auto"/>
          <w:lang w:val="uk-UA"/>
        </w:rPr>
        <w:t>входження</w:t>
      </w:r>
      <w:r w:rsidR="00B61938" w:rsidRPr="006D0224">
        <w:rPr>
          <w:rFonts w:cs="Times New Roman"/>
          <w:color w:val="auto"/>
          <w:lang w:val="uk-UA"/>
        </w:rPr>
        <w:t xml:space="preserve"> </w:t>
      </w:r>
      <w:r w:rsidRPr="006D0224">
        <w:rPr>
          <w:rFonts w:cs="Times New Roman"/>
          <w:color w:val="auto"/>
          <w:lang w:val="uk-UA"/>
        </w:rPr>
        <w:t>до</w:t>
      </w:r>
      <w:r w:rsidR="00B61938" w:rsidRPr="006D0224">
        <w:rPr>
          <w:rFonts w:cs="Times New Roman"/>
          <w:color w:val="auto"/>
          <w:lang w:val="uk-UA"/>
        </w:rPr>
        <w:t xml:space="preserve"> </w:t>
      </w:r>
      <w:r w:rsidRPr="006D0224">
        <w:rPr>
          <w:rFonts w:cs="Times New Roman"/>
          <w:color w:val="auto"/>
          <w:lang w:val="uk-UA"/>
        </w:rPr>
        <w:t>світового</w:t>
      </w:r>
      <w:r w:rsidR="008C7C55" w:rsidRPr="006D0224">
        <w:rPr>
          <w:rFonts w:cs="Times New Roman"/>
          <w:color w:val="auto"/>
          <w:lang w:val="uk-UA"/>
        </w:rPr>
        <w:t xml:space="preserve"> </w:t>
      </w:r>
      <w:r w:rsidRPr="006D0224">
        <w:rPr>
          <w:rFonts w:cs="Times New Roman"/>
          <w:color w:val="auto"/>
          <w:lang w:val="uk-UA"/>
        </w:rPr>
        <w:t>співтовариства</w:t>
      </w:r>
      <w:r w:rsidR="00B61938" w:rsidRPr="006D0224">
        <w:rPr>
          <w:rFonts w:cs="Times New Roman"/>
          <w:color w:val="auto"/>
          <w:lang w:val="uk-UA"/>
        </w:rPr>
        <w:t>.</w:t>
      </w:r>
      <w:r w:rsidR="008C7C55" w:rsidRPr="006D0224">
        <w:rPr>
          <w:rFonts w:cs="Times New Roman"/>
          <w:color w:val="auto"/>
          <w:lang w:val="uk-UA"/>
        </w:rPr>
        <w:t xml:space="preserve"> </w:t>
      </w:r>
      <w:r w:rsidRPr="006D0224">
        <w:rPr>
          <w:rFonts w:cs="Times New Roman"/>
          <w:color w:val="auto"/>
          <w:lang w:val="uk-UA"/>
        </w:rPr>
        <w:t>З</w:t>
      </w:r>
      <w:r w:rsidR="00B61938" w:rsidRPr="006D0224">
        <w:rPr>
          <w:rFonts w:cs="Times New Roman"/>
          <w:color w:val="auto"/>
          <w:lang w:val="uk-UA"/>
        </w:rPr>
        <w:t xml:space="preserve"> </w:t>
      </w:r>
      <w:r w:rsidRPr="006D0224">
        <w:rPr>
          <w:rFonts w:cs="Times New Roman"/>
          <w:color w:val="auto"/>
          <w:lang w:val="uk-UA"/>
        </w:rPr>
        <w:t>метою</w:t>
      </w:r>
      <w:r w:rsidR="00B61938" w:rsidRPr="006D0224">
        <w:rPr>
          <w:rFonts w:cs="Times New Roman"/>
          <w:color w:val="auto"/>
          <w:lang w:val="uk-UA"/>
        </w:rPr>
        <w:t xml:space="preserve"> </w:t>
      </w:r>
      <w:r w:rsidRPr="006D0224">
        <w:rPr>
          <w:rFonts w:cs="Times New Roman"/>
          <w:color w:val="auto"/>
          <w:lang w:val="uk-UA"/>
        </w:rPr>
        <w:t>забезпечення</w:t>
      </w:r>
      <w:r w:rsidR="00B61938" w:rsidRPr="006D0224">
        <w:rPr>
          <w:rFonts w:cs="Times New Roman"/>
          <w:color w:val="auto"/>
          <w:lang w:val="uk-UA"/>
        </w:rPr>
        <w:t xml:space="preserve"> </w:t>
      </w:r>
      <w:r w:rsidRPr="006D0224">
        <w:rPr>
          <w:rFonts w:cs="Times New Roman"/>
          <w:color w:val="auto"/>
          <w:lang w:val="uk-UA"/>
        </w:rPr>
        <w:t>національних</w:t>
      </w:r>
      <w:r w:rsidR="008C7C55" w:rsidRPr="006D0224">
        <w:rPr>
          <w:rFonts w:cs="Times New Roman"/>
          <w:color w:val="auto"/>
          <w:lang w:val="uk-UA"/>
        </w:rPr>
        <w:t xml:space="preserve"> </w:t>
      </w:r>
      <w:r w:rsidRPr="006D0224">
        <w:rPr>
          <w:rFonts w:cs="Times New Roman"/>
          <w:color w:val="auto"/>
          <w:lang w:val="uk-UA"/>
        </w:rPr>
        <w:t>інтересів</w:t>
      </w:r>
      <w:r w:rsidR="008C7C55" w:rsidRPr="006D0224">
        <w:rPr>
          <w:rFonts w:cs="Times New Roman"/>
          <w:color w:val="auto"/>
          <w:lang w:val="uk-UA"/>
        </w:rPr>
        <w:t xml:space="preserve"> </w:t>
      </w:r>
      <w:r w:rsidRPr="006D0224">
        <w:rPr>
          <w:rFonts w:cs="Times New Roman"/>
          <w:color w:val="auto"/>
          <w:lang w:val="uk-UA"/>
        </w:rPr>
        <w:t>України</w:t>
      </w:r>
      <w:r w:rsidR="008C7C55" w:rsidRPr="006D0224">
        <w:rPr>
          <w:rFonts w:cs="Times New Roman"/>
          <w:color w:val="auto"/>
          <w:lang w:val="uk-UA"/>
        </w:rPr>
        <w:t xml:space="preserve"> </w:t>
      </w:r>
      <w:r w:rsidRPr="006D0224">
        <w:rPr>
          <w:rFonts w:cs="Times New Roman"/>
          <w:color w:val="auto"/>
          <w:lang w:val="uk-UA"/>
        </w:rPr>
        <w:t>її</w:t>
      </w:r>
      <w:r w:rsidR="008C7C55" w:rsidRPr="006D0224">
        <w:rPr>
          <w:rFonts w:cs="Times New Roman"/>
          <w:color w:val="auto"/>
          <w:lang w:val="uk-UA"/>
        </w:rPr>
        <w:t xml:space="preserve"> </w:t>
      </w:r>
      <w:r w:rsidRPr="006D0224">
        <w:rPr>
          <w:rFonts w:cs="Times New Roman"/>
          <w:color w:val="auto"/>
          <w:lang w:val="uk-UA"/>
        </w:rPr>
        <w:t>зовнішня</w:t>
      </w:r>
      <w:r w:rsidR="00B61938" w:rsidRPr="006D0224">
        <w:rPr>
          <w:rFonts w:cs="Times New Roman"/>
          <w:color w:val="auto"/>
          <w:lang w:val="uk-UA"/>
        </w:rPr>
        <w:t xml:space="preserve"> </w:t>
      </w:r>
      <w:r w:rsidRPr="006D0224">
        <w:rPr>
          <w:rFonts w:cs="Times New Roman"/>
          <w:color w:val="auto"/>
          <w:lang w:val="uk-UA"/>
        </w:rPr>
        <w:t>політика</w:t>
      </w:r>
      <w:r w:rsidR="00B61938" w:rsidRPr="006D0224">
        <w:rPr>
          <w:rFonts w:cs="Times New Roman"/>
          <w:color w:val="auto"/>
          <w:lang w:val="uk-UA"/>
        </w:rPr>
        <w:t xml:space="preserve"> </w:t>
      </w:r>
      <w:r w:rsidRPr="006D0224">
        <w:rPr>
          <w:rFonts w:cs="Times New Roman"/>
          <w:color w:val="auto"/>
          <w:lang w:val="uk-UA"/>
        </w:rPr>
        <w:t>постійно</w:t>
      </w:r>
      <w:r w:rsidR="00B61938" w:rsidRPr="006D0224">
        <w:rPr>
          <w:rFonts w:cs="Times New Roman"/>
          <w:color w:val="auto"/>
          <w:lang w:val="uk-UA"/>
        </w:rPr>
        <w:t xml:space="preserve"> </w:t>
      </w:r>
      <w:r w:rsidRPr="006D0224">
        <w:rPr>
          <w:rFonts w:cs="Times New Roman"/>
          <w:color w:val="auto"/>
          <w:lang w:val="uk-UA"/>
        </w:rPr>
        <w:t>спрямовується</w:t>
      </w:r>
      <w:r w:rsidR="00B61938" w:rsidRPr="006D0224">
        <w:rPr>
          <w:rFonts w:cs="Times New Roman"/>
          <w:color w:val="auto"/>
          <w:lang w:val="uk-UA"/>
        </w:rPr>
        <w:t xml:space="preserve"> </w:t>
      </w:r>
      <w:r w:rsidRPr="006D0224">
        <w:rPr>
          <w:rFonts w:cs="Times New Roman"/>
          <w:color w:val="auto"/>
          <w:lang w:val="uk-UA"/>
        </w:rPr>
        <w:t>на</w:t>
      </w:r>
      <w:r w:rsidR="00B61938" w:rsidRPr="006D0224">
        <w:rPr>
          <w:rFonts w:cs="Times New Roman"/>
          <w:color w:val="auto"/>
          <w:lang w:val="uk-UA"/>
        </w:rPr>
        <w:t xml:space="preserve"> </w:t>
      </w:r>
      <w:r w:rsidRPr="006D0224">
        <w:rPr>
          <w:rFonts w:cs="Times New Roman"/>
          <w:color w:val="auto"/>
          <w:lang w:val="uk-UA"/>
        </w:rPr>
        <w:t>виконання</w:t>
      </w:r>
      <w:r w:rsidR="00B61938" w:rsidRPr="006D0224">
        <w:rPr>
          <w:rFonts w:cs="Times New Roman"/>
          <w:color w:val="auto"/>
          <w:lang w:val="uk-UA"/>
        </w:rPr>
        <w:t xml:space="preserve"> </w:t>
      </w:r>
      <w:r w:rsidRPr="006D0224">
        <w:rPr>
          <w:rFonts w:cs="Times New Roman"/>
          <w:color w:val="auto"/>
          <w:lang w:val="uk-UA"/>
        </w:rPr>
        <w:t>таких</w:t>
      </w:r>
      <w:r w:rsidR="008C7C55" w:rsidRPr="006D0224">
        <w:rPr>
          <w:rFonts w:cs="Times New Roman"/>
          <w:color w:val="auto"/>
          <w:lang w:val="uk-UA"/>
        </w:rPr>
        <w:t xml:space="preserve"> </w:t>
      </w:r>
      <w:r w:rsidRPr="006D0224">
        <w:rPr>
          <w:rFonts w:cs="Times New Roman"/>
          <w:color w:val="auto"/>
          <w:lang w:val="uk-UA"/>
        </w:rPr>
        <w:t>найголовніших</w:t>
      </w:r>
      <w:r w:rsidR="00B61938" w:rsidRPr="006D0224">
        <w:rPr>
          <w:rFonts w:cs="Times New Roman"/>
          <w:color w:val="auto"/>
          <w:lang w:val="uk-UA"/>
        </w:rPr>
        <w:t xml:space="preserve"> </w:t>
      </w:r>
      <w:r w:rsidRPr="006D0224">
        <w:rPr>
          <w:rFonts w:cs="Times New Roman"/>
          <w:color w:val="auto"/>
          <w:lang w:val="uk-UA"/>
        </w:rPr>
        <w:t>завдань</w:t>
      </w:r>
      <w:r w:rsidR="00B61938" w:rsidRPr="006D0224">
        <w:rPr>
          <w:rFonts w:cs="Times New Roman"/>
          <w:color w:val="auto"/>
          <w:lang w:val="uk-UA"/>
        </w:rPr>
        <w:t>:</w:t>
      </w:r>
    </w:p>
    <w:p w:rsidR="00B61938" w:rsidRPr="006D0224" w:rsidRDefault="00205A13" w:rsidP="006D0224">
      <w:pPr>
        <w:numPr>
          <w:ilvl w:val="0"/>
          <w:numId w:val="15"/>
        </w:numPr>
        <w:suppressAutoHyphens/>
        <w:autoSpaceDE w:val="0"/>
        <w:autoSpaceDN w:val="0"/>
        <w:adjustRightInd w:val="0"/>
        <w:spacing w:after="0" w:line="360" w:lineRule="auto"/>
        <w:ind w:left="0" w:firstLine="709"/>
        <w:rPr>
          <w:rFonts w:cs="Times New Roman"/>
          <w:color w:val="auto"/>
          <w:lang w:val="uk-UA"/>
        </w:rPr>
      </w:pPr>
      <w:r w:rsidRPr="006D0224">
        <w:rPr>
          <w:rFonts w:cs="Times New Roman"/>
          <w:color w:val="auto"/>
          <w:lang w:val="uk-UA"/>
        </w:rPr>
        <w:t>Утвердження</w:t>
      </w:r>
      <w:r w:rsidR="00B61938" w:rsidRPr="006D0224">
        <w:rPr>
          <w:rFonts w:cs="Times New Roman"/>
          <w:color w:val="auto"/>
          <w:lang w:val="uk-UA"/>
        </w:rPr>
        <w:t xml:space="preserve"> </w:t>
      </w:r>
      <w:r w:rsidRPr="006D0224">
        <w:rPr>
          <w:rFonts w:cs="Times New Roman"/>
          <w:color w:val="auto"/>
          <w:lang w:val="uk-UA"/>
        </w:rPr>
        <w:t>і</w:t>
      </w:r>
      <w:r w:rsidR="00B61938" w:rsidRPr="006D0224">
        <w:rPr>
          <w:rFonts w:cs="Times New Roman"/>
          <w:color w:val="auto"/>
          <w:lang w:val="uk-UA"/>
        </w:rPr>
        <w:t xml:space="preserve"> </w:t>
      </w:r>
      <w:r w:rsidRPr="006D0224">
        <w:rPr>
          <w:rFonts w:cs="Times New Roman"/>
          <w:color w:val="auto"/>
          <w:lang w:val="uk-UA"/>
        </w:rPr>
        <w:t>розвиток</w:t>
      </w:r>
      <w:r w:rsidR="00B61938" w:rsidRPr="006D0224">
        <w:rPr>
          <w:rFonts w:cs="Times New Roman"/>
          <w:color w:val="auto"/>
          <w:lang w:val="uk-UA"/>
        </w:rPr>
        <w:t xml:space="preserve"> </w:t>
      </w:r>
      <w:r w:rsidRPr="006D0224">
        <w:rPr>
          <w:rFonts w:cs="Times New Roman"/>
          <w:color w:val="auto"/>
          <w:lang w:val="uk-UA"/>
        </w:rPr>
        <w:t>України</w:t>
      </w:r>
      <w:r w:rsidR="00B61938" w:rsidRPr="006D0224">
        <w:rPr>
          <w:rFonts w:cs="Times New Roman"/>
          <w:color w:val="auto"/>
          <w:lang w:val="uk-UA"/>
        </w:rPr>
        <w:t xml:space="preserve"> </w:t>
      </w:r>
      <w:r w:rsidRPr="006D0224">
        <w:rPr>
          <w:rFonts w:cs="Times New Roman"/>
          <w:color w:val="auto"/>
          <w:lang w:val="uk-UA"/>
        </w:rPr>
        <w:t>як</w:t>
      </w:r>
      <w:r w:rsidR="00B61938" w:rsidRPr="006D0224">
        <w:rPr>
          <w:rFonts w:cs="Times New Roman"/>
          <w:color w:val="auto"/>
          <w:lang w:val="uk-UA"/>
        </w:rPr>
        <w:t xml:space="preserve"> </w:t>
      </w:r>
      <w:r w:rsidRPr="006D0224">
        <w:rPr>
          <w:rFonts w:cs="Times New Roman"/>
          <w:color w:val="auto"/>
          <w:lang w:val="uk-UA"/>
        </w:rPr>
        <w:t>незалежної</w:t>
      </w:r>
      <w:r w:rsidR="00B61938" w:rsidRPr="006D0224">
        <w:rPr>
          <w:rFonts w:cs="Times New Roman"/>
          <w:color w:val="auto"/>
          <w:lang w:val="uk-UA"/>
        </w:rPr>
        <w:t xml:space="preserve"> </w:t>
      </w:r>
      <w:r w:rsidRPr="006D0224">
        <w:rPr>
          <w:rFonts w:cs="Times New Roman"/>
          <w:color w:val="auto"/>
          <w:lang w:val="uk-UA"/>
        </w:rPr>
        <w:t>демократичної</w:t>
      </w:r>
      <w:r w:rsidR="00B61938" w:rsidRPr="006D0224">
        <w:rPr>
          <w:rFonts w:cs="Times New Roman"/>
          <w:color w:val="auto"/>
          <w:lang w:val="uk-UA"/>
        </w:rPr>
        <w:t xml:space="preserve"> </w:t>
      </w:r>
      <w:r w:rsidRPr="006D0224">
        <w:rPr>
          <w:rFonts w:cs="Times New Roman"/>
          <w:color w:val="auto"/>
          <w:lang w:val="uk-UA"/>
        </w:rPr>
        <w:t>держави</w:t>
      </w:r>
      <w:r w:rsidR="00B61938" w:rsidRPr="006D0224">
        <w:rPr>
          <w:rFonts w:cs="Times New Roman"/>
          <w:color w:val="auto"/>
          <w:lang w:val="uk-UA"/>
        </w:rPr>
        <w:t>.</w:t>
      </w:r>
    </w:p>
    <w:p w:rsidR="00B61938" w:rsidRPr="006D0224" w:rsidRDefault="00205A13" w:rsidP="006D0224">
      <w:pPr>
        <w:numPr>
          <w:ilvl w:val="0"/>
          <w:numId w:val="15"/>
        </w:numPr>
        <w:suppressAutoHyphens/>
        <w:autoSpaceDE w:val="0"/>
        <w:autoSpaceDN w:val="0"/>
        <w:adjustRightInd w:val="0"/>
        <w:spacing w:after="0" w:line="360" w:lineRule="auto"/>
        <w:ind w:left="0" w:firstLine="709"/>
        <w:rPr>
          <w:rFonts w:cs="Times New Roman"/>
          <w:color w:val="auto"/>
          <w:lang w:val="uk-UA"/>
        </w:rPr>
      </w:pPr>
      <w:r w:rsidRPr="006D0224">
        <w:rPr>
          <w:rFonts w:cs="Times New Roman"/>
          <w:color w:val="auto"/>
          <w:lang w:val="uk-UA"/>
        </w:rPr>
        <w:t>Забезпечення</w:t>
      </w:r>
      <w:r w:rsidR="00B61938" w:rsidRPr="006D0224">
        <w:rPr>
          <w:rFonts w:cs="Times New Roman"/>
          <w:color w:val="auto"/>
          <w:lang w:val="uk-UA"/>
        </w:rPr>
        <w:t xml:space="preserve"> </w:t>
      </w:r>
      <w:r w:rsidRPr="006D0224">
        <w:rPr>
          <w:rFonts w:cs="Times New Roman"/>
          <w:color w:val="auto"/>
          <w:lang w:val="uk-UA"/>
        </w:rPr>
        <w:t>стабільності</w:t>
      </w:r>
      <w:r w:rsidR="00B61938" w:rsidRPr="006D0224">
        <w:rPr>
          <w:rFonts w:cs="Times New Roman"/>
          <w:color w:val="auto"/>
          <w:lang w:val="uk-UA"/>
        </w:rPr>
        <w:t xml:space="preserve"> </w:t>
      </w:r>
      <w:r w:rsidRPr="006D0224">
        <w:rPr>
          <w:rFonts w:cs="Times New Roman"/>
          <w:color w:val="auto"/>
          <w:lang w:val="uk-UA"/>
        </w:rPr>
        <w:t>міжнародного</w:t>
      </w:r>
      <w:r w:rsidR="00B61938" w:rsidRPr="006D0224">
        <w:rPr>
          <w:rFonts w:cs="Times New Roman"/>
          <w:color w:val="auto"/>
          <w:lang w:val="uk-UA"/>
        </w:rPr>
        <w:t xml:space="preserve"> </w:t>
      </w:r>
      <w:r w:rsidRPr="006D0224">
        <w:rPr>
          <w:rFonts w:cs="Times New Roman"/>
          <w:color w:val="auto"/>
          <w:lang w:val="uk-UA"/>
        </w:rPr>
        <w:t>становища</w:t>
      </w:r>
      <w:r w:rsidR="00B61938" w:rsidRPr="006D0224">
        <w:rPr>
          <w:rFonts w:cs="Times New Roman"/>
          <w:color w:val="auto"/>
          <w:lang w:val="uk-UA"/>
        </w:rPr>
        <w:t xml:space="preserve"> </w:t>
      </w:r>
      <w:r w:rsidRPr="006D0224">
        <w:rPr>
          <w:rFonts w:cs="Times New Roman"/>
          <w:color w:val="auto"/>
          <w:lang w:val="uk-UA"/>
        </w:rPr>
        <w:t>України</w:t>
      </w:r>
      <w:r w:rsidR="00B61938" w:rsidRPr="006D0224">
        <w:rPr>
          <w:rFonts w:cs="Times New Roman"/>
          <w:color w:val="auto"/>
          <w:lang w:val="uk-UA"/>
        </w:rPr>
        <w:t>.</w:t>
      </w:r>
    </w:p>
    <w:p w:rsidR="00B61938" w:rsidRPr="006D0224" w:rsidRDefault="00205A13" w:rsidP="006D0224">
      <w:pPr>
        <w:numPr>
          <w:ilvl w:val="0"/>
          <w:numId w:val="15"/>
        </w:numPr>
        <w:suppressAutoHyphens/>
        <w:autoSpaceDE w:val="0"/>
        <w:autoSpaceDN w:val="0"/>
        <w:adjustRightInd w:val="0"/>
        <w:spacing w:after="0" w:line="360" w:lineRule="auto"/>
        <w:ind w:left="0" w:firstLine="709"/>
        <w:rPr>
          <w:rFonts w:cs="Times New Roman"/>
          <w:color w:val="auto"/>
          <w:lang w:val="uk-UA"/>
        </w:rPr>
      </w:pPr>
      <w:r w:rsidRPr="006D0224">
        <w:rPr>
          <w:rFonts w:cs="Times New Roman"/>
          <w:color w:val="auto"/>
          <w:lang w:val="uk-UA"/>
        </w:rPr>
        <w:t>Захист</w:t>
      </w:r>
      <w:r w:rsidR="00B61938" w:rsidRPr="006D0224">
        <w:rPr>
          <w:rFonts w:cs="Times New Roman"/>
          <w:color w:val="auto"/>
          <w:lang w:val="uk-UA"/>
        </w:rPr>
        <w:t xml:space="preserve"> </w:t>
      </w:r>
      <w:r w:rsidRPr="006D0224">
        <w:rPr>
          <w:rFonts w:cs="Times New Roman"/>
          <w:color w:val="auto"/>
          <w:lang w:val="uk-UA"/>
        </w:rPr>
        <w:t>прав</w:t>
      </w:r>
      <w:r w:rsidR="00B61938" w:rsidRPr="006D0224">
        <w:rPr>
          <w:rFonts w:cs="Times New Roman"/>
          <w:color w:val="auto"/>
          <w:lang w:val="uk-UA"/>
        </w:rPr>
        <w:t xml:space="preserve"> </w:t>
      </w:r>
      <w:r w:rsidRPr="006D0224">
        <w:rPr>
          <w:rFonts w:cs="Times New Roman"/>
          <w:color w:val="auto"/>
          <w:lang w:val="uk-UA"/>
        </w:rPr>
        <w:t>та</w:t>
      </w:r>
      <w:r w:rsidR="00B61938" w:rsidRPr="006D0224">
        <w:rPr>
          <w:rFonts w:cs="Times New Roman"/>
          <w:color w:val="auto"/>
          <w:lang w:val="uk-UA"/>
        </w:rPr>
        <w:t xml:space="preserve"> </w:t>
      </w:r>
      <w:r w:rsidRPr="006D0224">
        <w:rPr>
          <w:rFonts w:cs="Times New Roman"/>
          <w:color w:val="auto"/>
          <w:lang w:val="uk-UA"/>
        </w:rPr>
        <w:t>інтересів</w:t>
      </w:r>
      <w:r w:rsidR="00B61938" w:rsidRPr="006D0224">
        <w:rPr>
          <w:rFonts w:cs="Times New Roman"/>
          <w:color w:val="auto"/>
          <w:lang w:val="uk-UA"/>
        </w:rPr>
        <w:t xml:space="preserve"> </w:t>
      </w:r>
      <w:r w:rsidRPr="006D0224">
        <w:rPr>
          <w:rFonts w:cs="Times New Roman"/>
          <w:color w:val="auto"/>
          <w:lang w:val="uk-UA"/>
        </w:rPr>
        <w:t>громадян</w:t>
      </w:r>
      <w:r w:rsidR="006D0224" w:rsidRPr="006D0224">
        <w:rPr>
          <w:rFonts w:cs="Times New Roman"/>
          <w:color w:val="auto"/>
          <w:lang w:val="uk-UA"/>
        </w:rPr>
        <w:t xml:space="preserve"> </w:t>
      </w:r>
      <w:r w:rsidRPr="006D0224">
        <w:rPr>
          <w:rFonts w:cs="Times New Roman"/>
          <w:color w:val="auto"/>
          <w:lang w:val="uk-UA"/>
        </w:rPr>
        <w:t>України</w:t>
      </w:r>
      <w:r w:rsidR="00B61938" w:rsidRPr="006D0224">
        <w:rPr>
          <w:rFonts w:cs="Times New Roman"/>
          <w:color w:val="auto"/>
          <w:lang w:val="uk-UA"/>
        </w:rPr>
        <w:t>,</w:t>
      </w:r>
      <w:r w:rsidR="006D0224" w:rsidRPr="006D0224">
        <w:rPr>
          <w:rFonts w:cs="Times New Roman"/>
          <w:color w:val="auto"/>
          <w:lang w:val="uk-UA"/>
        </w:rPr>
        <w:t xml:space="preserve"> </w:t>
      </w:r>
      <w:r w:rsidRPr="006D0224">
        <w:rPr>
          <w:rFonts w:cs="Times New Roman"/>
          <w:color w:val="auto"/>
          <w:lang w:val="uk-UA"/>
        </w:rPr>
        <w:t>її</w:t>
      </w:r>
      <w:r w:rsidR="006D0224" w:rsidRPr="006D0224">
        <w:rPr>
          <w:rFonts w:cs="Times New Roman"/>
          <w:color w:val="auto"/>
          <w:lang w:val="uk-UA"/>
        </w:rPr>
        <w:t xml:space="preserve"> </w:t>
      </w:r>
      <w:r w:rsidRPr="006D0224">
        <w:rPr>
          <w:rFonts w:cs="Times New Roman"/>
          <w:color w:val="auto"/>
          <w:lang w:val="uk-UA"/>
        </w:rPr>
        <w:t>юридичних</w:t>
      </w:r>
      <w:r w:rsidR="006D0224" w:rsidRPr="006D0224">
        <w:rPr>
          <w:rFonts w:cs="Times New Roman"/>
          <w:color w:val="auto"/>
          <w:lang w:val="uk-UA"/>
        </w:rPr>
        <w:t xml:space="preserve"> </w:t>
      </w:r>
      <w:r w:rsidRPr="006D0224">
        <w:rPr>
          <w:rFonts w:cs="Times New Roman"/>
          <w:color w:val="auto"/>
          <w:lang w:val="uk-UA"/>
        </w:rPr>
        <w:t>осіб</w:t>
      </w:r>
      <w:r w:rsidR="00B61938" w:rsidRPr="006D0224">
        <w:rPr>
          <w:rFonts w:cs="Times New Roman"/>
          <w:color w:val="auto"/>
          <w:lang w:val="uk-UA"/>
        </w:rPr>
        <w:t xml:space="preserve"> </w:t>
      </w:r>
      <w:r w:rsidRPr="006D0224">
        <w:rPr>
          <w:rFonts w:cs="Times New Roman"/>
          <w:color w:val="auto"/>
          <w:lang w:val="uk-UA"/>
        </w:rPr>
        <w:t>за</w:t>
      </w:r>
      <w:r w:rsidR="00B61938" w:rsidRPr="006D0224">
        <w:rPr>
          <w:rFonts w:cs="Times New Roman"/>
          <w:color w:val="auto"/>
          <w:lang w:val="uk-UA"/>
        </w:rPr>
        <w:t xml:space="preserve"> </w:t>
      </w:r>
      <w:r w:rsidRPr="006D0224">
        <w:rPr>
          <w:rFonts w:cs="Times New Roman"/>
          <w:color w:val="auto"/>
          <w:lang w:val="uk-UA"/>
        </w:rPr>
        <w:t>кордоном</w:t>
      </w:r>
      <w:r w:rsidR="00B61938" w:rsidRPr="006D0224">
        <w:rPr>
          <w:rFonts w:cs="Times New Roman"/>
          <w:color w:val="auto"/>
          <w:lang w:val="uk-UA"/>
        </w:rPr>
        <w:t>,</w:t>
      </w:r>
      <w:r w:rsidR="006D0224" w:rsidRPr="006D0224">
        <w:rPr>
          <w:rFonts w:cs="Times New Roman"/>
          <w:color w:val="auto"/>
          <w:lang w:val="uk-UA"/>
        </w:rPr>
        <w:t xml:space="preserve"> </w:t>
      </w:r>
      <w:r w:rsidRPr="006D0224">
        <w:rPr>
          <w:rFonts w:cs="Times New Roman"/>
          <w:color w:val="auto"/>
          <w:lang w:val="uk-UA"/>
        </w:rPr>
        <w:t>створення</w:t>
      </w:r>
      <w:r w:rsidR="006D0224" w:rsidRPr="006D0224">
        <w:rPr>
          <w:rFonts w:cs="Times New Roman"/>
          <w:color w:val="auto"/>
          <w:lang w:val="uk-UA"/>
        </w:rPr>
        <w:t xml:space="preserve"> </w:t>
      </w:r>
      <w:r w:rsidRPr="006D0224">
        <w:rPr>
          <w:rFonts w:cs="Times New Roman"/>
          <w:color w:val="auto"/>
          <w:lang w:val="uk-UA"/>
        </w:rPr>
        <w:t>умов</w:t>
      </w:r>
      <w:r w:rsidR="006D0224" w:rsidRPr="006D0224">
        <w:rPr>
          <w:rFonts w:cs="Times New Roman"/>
          <w:color w:val="auto"/>
          <w:lang w:val="uk-UA"/>
        </w:rPr>
        <w:t xml:space="preserve"> </w:t>
      </w:r>
      <w:r w:rsidRPr="006D0224">
        <w:rPr>
          <w:rFonts w:cs="Times New Roman"/>
          <w:color w:val="auto"/>
          <w:lang w:val="uk-UA"/>
        </w:rPr>
        <w:t>для</w:t>
      </w:r>
      <w:r w:rsidR="006D0224" w:rsidRPr="006D0224">
        <w:rPr>
          <w:rFonts w:cs="Times New Roman"/>
          <w:color w:val="auto"/>
          <w:lang w:val="uk-UA"/>
        </w:rPr>
        <w:t xml:space="preserve"> </w:t>
      </w:r>
      <w:r w:rsidRPr="006D0224">
        <w:rPr>
          <w:rFonts w:cs="Times New Roman"/>
          <w:color w:val="auto"/>
          <w:lang w:val="uk-UA"/>
        </w:rPr>
        <w:t>підтримання</w:t>
      </w:r>
      <w:r w:rsidR="006D0224" w:rsidRPr="006D0224">
        <w:rPr>
          <w:rFonts w:cs="Times New Roman"/>
          <w:color w:val="auto"/>
          <w:lang w:val="uk-UA"/>
        </w:rPr>
        <w:t xml:space="preserve"> </w:t>
      </w:r>
      <w:r w:rsidRPr="006D0224">
        <w:rPr>
          <w:rFonts w:cs="Times New Roman"/>
          <w:color w:val="auto"/>
          <w:lang w:val="uk-UA"/>
        </w:rPr>
        <w:t>контактів</w:t>
      </w:r>
      <w:r w:rsidR="006D0224" w:rsidRPr="006D0224">
        <w:rPr>
          <w:rFonts w:cs="Times New Roman"/>
          <w:color w:val="auto"/>
          <w:lang w:val="uk-UA"/>
        </w:rPr>
        <w:t xml:space="preserve"> </w:t>
      </w:r>
      <w:r w:rsidRPr="006D0224">
        <w:rPr>
          <w:rFonts w:cs="Times New Roman"/>
          <w:color w:val="auto"/>
          <w:lang w:val="uk-UA"/>
        </w:rPr>
        <w:t>з</w:t>
      </w:r>
      <w:r w:rsidR="006D0224" w:rsidRPr="006D0224">
        <w:rPr>
          <w:rFonts w:cs="Times New Roman"/>
          <w:color w:val="auto"/>
          <w:lang w:val="uk-UA"/>
        </w:rPr>
        <w:t xml:space="preserve"> </w:t>
      </w:r>
      <w:r w:rsidRPr="006D0224">
        <w:rPr>
          <w:rFonts w:cs="Times New Roman"/>
          <w:color w:val="auto"/>
          <w:lang w:val="uk-UA"/>
        </w:rPr>
        <w:t>зарубіжними</w:t>
      </w:r>
      <w:r w:rsidR="00B61938" w:rsidRPr="006D0224">
        <w:rPr>
          <w:rFonts w:cs="Times New Roman"/>
          <w:color w:val="auto"/>
          <w:lang w:val="uk-UA"/>
        </w:rPr>
        <w:t xml:space="preserve"> </w:t>
      </w:r>
      <w:r w:rsidRPr="006D0224">
        <w:rPr>
          <w:rFonts w:cs="Times New Roman"/>
          <w:color w:val="auto"/>
          <w:lang w:val="uk-UA"/>
        </w:rPr>
        <w:t>українцями</w:t>
      </w:r>
      <w:r w:rsidR="00B61938" w:rsidRPr="006D0224">
        <w:rPr>
          <w:rFonts w:cs="Times New Roman"/>
          <w:color w:val="auto"/>
          <w:lang w:val="uk-UA"/>
        </w:rPr>
        <w:t xml:space="preserve"> </w:t>
      </w:r>
      <w:r w:rsidRPr="006D0224">
        <w:rPr>
          <w:rFonts w:cs="Times New Roman"/>
          <w:color w:val="auto"/>
          <w:lang w:val="uk-UA"/>
        </w:rPr>
        <w:t>і</w:t>
      </w:r>
      <w:r w:rsidR="00B61938" w:rsidRPr="006D0224">
        <w:rPr>
          <w:rFonts w:cs="Times New Roman"/>
          <w:color w:val="auto"/>
          <w:lang w:val="uk-UA"/>
        </w:rPr>
        <w:t xml:space="preserve"> </w:t>
      </w:r>
      <w:r w:rsidRPr="006D0224">
        <w:rPr>
          <w:rFonts w:cs="Times New Roman"/>
          <w:color w:val="auto"/>
          <w:lang w:val="uk-UA"/>
        </w:rPr>
        <w:t>вихідцями</w:t>
      </w:r>
      <w:r w:rsidR="00B61938" w:rsidRPr="006D0224">
        <w:rPr>
          <w:rFonts w:cs="Times New Roman"/>
          <w:color w:val="auto"/>
          <w:lang w:val="uk-UA"/>
        </w:rPr>
        <w:t xml:space="preserve"> </w:t>
      </w:r>
      <w:r w:rsidRPr="006D0224">
        <w:rPr>
          <w:rFonts w:cs="Times New Roman"/>
          <w:color w:val="auto"/>
          <w:lang w:val="uk-UA"/>
        </w:rPr>
        <w:t>з</w:t>
      </w:r>
      <w:r w:rsidR="00B61938" w:rsidRPr="006D0224">
        <w:rPr>
          <w:rFonts w:cs="Times New Roman"/>
          <w:color w:val="auto"/>
          <w:lang w:val="uk-UA"/>
        </w:rPr>
        <w:t xml:space="preserve"> </w:t>
      </w:r>
      <w:r w:rsidRPr="006D0224">
        <w:rPr>
          <w:rFonts w:cs="Times New Roman"/>
          <w:color w:val="auto"/>
          <w:lang w:val="uk-UA"/>
        </w:rPr>
        <w:t>України</w:t>
      </w:r>
      <w:r w:rsidR="00B61938" w:rsidRPr="006D0224">
        <w:rPr>
          <w:rFonts w:cs="Times New Roman"/>
          <w:color w:val="auto"/>
          <w:lang w:val="uk-UA"/>
        </w:rPr>
        <w:t xml:space="preserve">, </w:t>
      </w:r>
      <w:r w:rsidR="00723926" w:rsidRPr="006D0224">
        <w:rPr>
          <w:rFonts w:cs="Times New Roman"/>
          <w:color w:val="auto"/>
          <w:lang w:val="uk-UA"/>
        </w:rPr>
        <w:t>над</w:t>
      </w:r>
      <w:r w:rsidRPr="006D0224">
        <w:rPr>
          <w:rFonts w:cs="Times New Roman"/>
          <w:color w:val="auto"/>
          <w:lang w:val="uk-UA"/>
        </w:rPr>
        <w:t>ання</w:t>
      </w:r>
      <w:r w:rsidR="00B61938" w:rsidRPr="006D0224">
        <w:rPr>
          <w:rFonts w:cs="Times New Roman"/>
          <w:color w:val="auto"/>
          <w:lang w:val="uk-UA"/>
        </w:rPr>
        <w:t xml:space="preserve"> </w:t>
      </w:r>
      <w:r w:rsidRPr="006D0224">
        <w:rPr>
          <w:rFonts w:cs="Times New Roman"/>
          <w:color w:val="auto"/>
          <w:lang w:val="uk-UA"/>
        </w:rPr>
        <w:t>їм</w:t>
      </w:r>
      <w:r w:rsidR="006D0224" w:rsidRPr="006D0224">
        <w:rPr>
          <w:rFonts w:cs="Times New Roman"/>
          <w:color w:val="auto"/>
          <w:lang w:val="uk-UA"/>
        </w:rPr>
        <w:t xml:space="preserve"> </w:t>
      </w:r>
      <w:r w:rsidRPr="006D0224">
        <w:rPr>
          <w:rFonts w:cs="Times New Roman"/>
          <w:color w:val="auto"/>
          <w:lang w:val="uk-UA"/>
        </w:rPr>
        <w:t>допомоги</w:t>
      </w:r>
      <w:r w:rsidR="006D0224" w:rsidRPr="006D0224">
        <w:rPr>
          <w:rFonts w:cs="Times New Roman"/>
          <w:color w:val="auto"/>
          <w:lang w:val="uk-UA"/>
        </w:rPr>
        <w:t xml:space="preserve"> </w:t>
      </w:r>
      <w:r w:rsidRPr="006D0224">
        <w:rPr>
          <w:rFonts w:cs="Times New Roman"/>
          <w:color w:val="auto"/>
          <w:lang w:val="uk-UA"/>
        </w:rPr>
        <w:t>згідно</w:t>
      </w:r>
      <w:r w:rsidR="00B61938" w:rsidRPr="006D0224">
        <w:rPr>
          <w:rFonts w:cs="Times New Roman"/>
          <w:color w:val="auto"/>
          <w:lang w:val="uk-UA"/>
        </w:rPr>
        <w:t xml:space="preserve"> </w:t>
      </w:r>
      <w:r w:rsidRPr="006D0224">
        <w:rPr>
          <w:rFonts w:cs="Times New Roman"/>
          <w:color w:val="auto"/>
          <w:lang w:val="uk-UA"/>
        </w:rPr>
        <w:t>з</w:t>
      </w:r>
      <w:r w:rsidR="00B61938" w:rsidRPr="006D0224">
        <w:rPr>
          <w:rFonts w:cs="Times New Roman"/>
          <w:color w:val="auto"/>
          <w:lang w:val="uk-UA"/>
        </w:rPr>
        <w:t xml:space="preserve"> </w:t>
      </w:r>
      <w:r w:rsidRPr="006D0224">
        <w:rPr>
          <w:rFonts w:cs="Times New Roman"/>
          <w:color w:val="auto"/>
          <w:lang w:val="uk-UA"/>
        </w:rPr>
        <w:t>міжнародним</w:t>
      </w:r>
      <w:r w:rsidR="00B61938" w:rsidRPr="006D0224">
        <w:rPr>
          <w:rFonts w:cs="Times New Roman"/>
          <w:color w:val="auto"/>
          <w:lang w:val="uk-UA"/>
        </w:rPr>
        <w:t xml:space="preserve"> </w:t>
      </w:r>
      <w:r w:rsidRPr="006D0224">
        <w:rPr>
          <w:rFonts w:cs="Times New Roman"/>
          <w:color w:val="auto"/>
          <w:lang w:val="uk-UA"/>
        </w:rPr>
        <w:t>правом</w:t>
      </w:r>
      <w:r w:rsidR="00B61938" w:rsidRPr="006D0224">
        <w:rPr>
          <w:rFonts w:cs="Times New Roman"/>
          <w:color w:val="auto"/>
          <w:lang w:val="uk-UA"/>
        </w:rPr>
        <w:t>.</w:t>
      </w:r>
    </w:p>
    <w:p w:rsidR="00B61938" w:rsidRPr="006D0224" w:rsidRDefault="00205A13" w:rsidP="006D0224">
      <w:pPr>
        <w:numPr>
          <w:ilvl w:val="0"/>
          <w:numId w:val="15"/>
        </w:numPr>
        <w:suppressAutoHyphens/>
        <w:autoSpaceDE w:val="0"/>
        <w:autoSpaceDN w:val="0"/>
        <w:adjustRightInd w:val="0"/>
        <w:spacing w:after="0" w:line="360" w:lineRule="auto"/>
        <w:ind w:left="0" w:firstLine="709"/>
        <w:rPr>
          <w:rFonts w:cs="Times New Roman"/>
          <w:color w:val="auto"/>
          <w:lang w:val="uk-UA"/>
        </w:rPr>
      </w:pPr>
      <w:r w:rsidRPr="006D0224">
        <w:rPr>
          <w:rFonts w:cs="Times New Roman"/>
          <w:color w:val="auto"/>
          <w:lang w:val="uk-UA"/>
        </w:rPr>
        <w:t>Розвиток</w:t>
      </w:r>
      <w:r w:rsidR="00B61938" w:rsidRPr="006D0224">
        <w:rPr>
          <w:rFonts w:cs="Times New Roman"/>
          <w:color w:val="auto"/>
          <w:lang w:val="uk-UA"/>
        </w:rPr>
        <w:t xml:space="preserve"> </w:t>
      </w:r>
      <w:r w:rsidRPr="006D0224">
        <w:rPr>
          <w:rFonts w:cs="Times New Roman"/>
          <w:color w:val="auto"/>
          <w:lang w:val="uk-UA"/>
        </w:rPr>
        <w:t>двосторонніх</w:t>
      </w:r>
      <w:r w:rsidR="00B61938" w:rsidRPr="006D0224">
        <w:rPr>
          <w:rFonts w:cs="Times New Roman"/>
          <w:color w:val="auto"/>
          <w:lang w:val="uk-UA"/>
        </w:rPr>
        <w:t xml:space="preserve"> </w:t>
      </w:r>
      <w:r w:rsidRPr="006D0224">
        <w:rPr>
          <w:rFonts w:cs="Times New Roman"/>
          <w:color w:val="auto"/>
          <w:lang w:val="uk-UA"/>
        </w:rPr>
        <w:t>міждержавних</w:t>
      </w:r>
      <w:r w:rsidR="00B61938" w:rsidRPr="006D0224">
        <w:rPr>
          <w:rFonts w:cs="Times New Roman"/>
          <w:color w:val="auto"/>
          <w:lang w:val="uk-UA"/>
        </w:rPr>
        <w:t xml:space="preserve"> </w:t>
      </w:r>
      <w:r w:rsidRPr="006D0224">
        <w:rPr>
          <w:rFonts w:cs="Times New Roman"/>
          <w:color w:val="auto"/>
          <w:lang w:val="uk-UA"/>
        </w:rPr>
        <w:t>відносин</w:t>
      </w:r>
      <w:r w:rsidR="00B61938" w:rsidRPr="006D0224">
        <w:rPr>
          <w:rFonts w:cs="Times New Roman"/>
          <w:color w:val="auto"/>
          <w:lang w:val="uk-UA"/>
        </w:rPr>
        <w:t>.</w:t>
      </w:r>
    </w:p>
    <w:p w:rsidR="00B61938" w:rsidRPr="006D0224" w:rsidRDefault="00205A13" w:rsidP="006D0224">
      <w:pPr>
        <w:numPr>
          <w:ilvl w:val="0"/>
          <w:numId w:val="15"/>
        </w:numPr>
        <w:suppressAutoHyphens/>
        <w:autoSpaceDE w:val="0"/>
        <w:autoSpaceDN w:val="0"/>
        <w:adjustRightInd w:val="0"/>
        <w:spacing w:after="0" w:line="360" w:lineRule="auto"/>
        <w:ind w:left="0" w:firstLine="709"/>
        <w:rPr>
          <w:rFonts w:cs="Times New Roman"/>
          <w:color w:val="auto"/>
          <w:lang w:val="uk-UA"/>
        </w:rPr>
      </w:pPr>
      <w:r w:rsidRPr="006D0224">
        <w:rPr>
          <w:rFonts w:cs="Times New Roman"/>
          <w:color w:val="auto"/>
          <w:lang w:val="uk-UA"/>
        </w:rPr>
        <w:t>Розширення</w:t>
      </w:r>
      <w:r w:rsidR="00B61938" w:rsidRPr="006D0224">
        <w:rPr>
          <w:rFonts w:cs="Times New Roman"/>
          <w:color w:val="auto"/>
          <w:lang w:val="uk-UA"/>
        </w:rPr>
        <w:t xml:space="preserve"> </w:t>
      </w:r>
      <w:r w:rsidRPr="006D0224">
        <w:rPr>
          <w:rFonts w:cs="Times New Roman"/>
          <w:color w:val="auto"/>
          <w:lang w:val="uk-UA"/>
        </w:rPr>
        <w:t>участі</w:t>
      </w:r>
      <w:r w:rsidR="00B61938" w:rsidRPr="006D0224">
        <w:rPr>
          <w:rFonts w:cs="Times New Roman"/>
          <w:color w:val="auto"/>
          <w:lang w:val="uk-UA"/>
        </w:rPr>
        <w:t xml:space="preserve"> </w:t>
      </w:r>
      <w:r w:rsidRPr="006D0224">
        <w:rPr>
          <w:rFonts w:cs="Times New Roman"/>
          <w:color w:val="auto"/>
          <w:lang w:val="uk-UA"/>
        </w:rPr>
        <w:t>в</w:t>
      </w:r>
      <w:r w:rsidR="00B61938" w:rsidRPr="006D0224">
        <w:rPr>
          <w:rFonts w:cs="Times New Roman"/>
          <w:color w:val="auto"/>
          <w:lang w:val="uk-UA"/>
        </w:rPr>
        <w:t xml:space="preserve"> </w:t>
      </w:r>
      <w:r w:rsidRPr="006D0224">
        <w:rPr>
          <w:rFonts w:cs="Times New Roman"/>
          <w:color w:val="auto"/>
          <w:lang w:val="uk-UA"/>
        </w:rPr>
        <w:t>європейському</w:t>
      </w:r>
      <w:r w:rsidR="00B61938" w:rsidRPr="006D0224">
        <w:rPr>
          <w:rFonts w:cs="Times New Roman"/>
          <w:color w:val="auto"/>
          <w:lang w:val="uk-UA"/>
        </w:rPr>
        <w:t xml:space="preserve"> </w:t>
      </w:r>
      <w:r w:rsidRPr="006D0224">
        <w:rPr>
          <w:rFonts w:cs="Times New Roman"/>
          <w:color w:val="auto"/>
          <w:lang w:val="uk-UA"/>
        </w:rPr>
        <w:t>регіональному</w:t>
      </w:r>
      <w:r w:rsidR="006D0224" w:rsidRPr="006D0224">
        <w:rPr>
          <w:rFonts w:cs="Times New Roman"/>
          <w:color w:val="auto"/>
          <w:lang w:val="uk-UA"/>
        </w:rPr>
        <w:t xml:space="preserve"> </w:t>
      </w:r>
      <w:r w:rsidRPr="006D0224">
        <w:rPr>
          <w:rFonts w:cs="Times New Roman"/>
          <w:color w:val="auto"/>
          <w:lang w:val="uk-UA"/>
        </w:rPr>
        <w:t>співробітництві</w:t>
      </w:r>
      <w:r w:rsidR="00B61938" w:rsidRPr="006D0224">
        <w:rPr>
          <w:rFonts w:cs="Times New Roman"/>
          <w:color w:val="auto"/>
          <w:lang w:val="uk-UA"/>
        </w:rPr>
        <w:t>.</w:t>
      </w:r>
    </w:p>
    <w:p w:rsidR="00B61938" w:rsidRPr="006D0224" w:rsidRDefault="00205A13" w:rsidP="006D0224">
      <w:pPr>
        <w:numPr>
          <w:ilvl w:val="0"/>
          <w:numId w:val="15"/>
        </w:numPr>
        <w:suppressAutoHyphens/>
        <w:autoSpaceDE w:val="0"/>
        <w:autoSpaceDN w:val="0"/>
        <w:adjustRightInd w:val="0"/>
        <w:spacing w:after="0" w:line="360" w:lineRule="auto"/>
        <w:ind w:left="0" w:firstLine="709"/>
        <w:rPr>
          <w:rFonts w:cs="Times New Roman"/>
          <w:color w:val="auto"/>
          <w:lang w:val="uk-UA"/>
        </w:rPr>
      </w:pPr>
      <w:r w:rsidRPr="006D0224">
        <w:rPr>
          <w:rFonts w:cs="Times New Roman"/>
          <w:color w:val="auto"/>
          <w:lang w:val="uk-UA"/>
        </w:rPr>
        <w:t>Поширення</w:t>
      </w:r>
      <w:r w:rsidR="006D0224" w:rsidRPr="006D0224">
        <w:rPr>
          <w:rFonts w:cs="Times New Roman"/>
          <w:color w:val="auto"/>
          <w:lang w:val="uk-UA"/>
        </w:rPr>
        <w:t xml:space="preserve"> </w:t>
      </w:r>
      <w:r w:rsidRPr="006D0224">
        <w:rPr>
          <w:rFonts w:cs="Times New Roman"/>
          <w:color w:val="auto"/>
          <w:lang w:val="uk-UA"/>
        </w:rPr>
        <w:t>у</w:t>
      </w:r>
      <w:r w:rsidR="006D0224" w:rsidRPr="006D0224">
        <w:rPr>
          <w:rFonts w:cs="Times New Roman"/>
          <w:color w:val="auto"/>
          <w:lang w:val="uk-UA"/>
        </w:rPr>
        <w:t xml:space="preserve"> </w:t>
      </w:r>
      <w:r w:rsidRPr="006D0224">
        <w:rPr>
          <w:rFonts w:cs="Times New Roman"/>
          <w:color w:val="auto"/>
          <w:lang w:val="uk-UA"/>
        </w:rPr>
        <w:t>світі</w:t>
      </w:r>
      <w:r w:rsidR="006D0224" w:rsidRPr="006D0224">
        <w:rPr>
          <w:rFonts w:cs="Times New Roman"/>
          <w:color w:val="auto"/>
          <w:lang w:val="uk-UA"/>
        </w:rPr>
        <w:t xml:space="preserve"> </w:t>
      </w:r>
      <w:r w:rsidRPr="006D0224">
        <w:rPr>
          <w:rFonts w:cs="Times New Roman"/>
          <w:color w:val="auto"/>
          <w:lang w:val="uk-UA"/>
        </w:rPr>
        <w:t>образу</w:t>
      </w:r>
      <w:r w:rsidR="006D0224" w:rsidRPr="006D0224">
        <w:rPr>
          <w:rFonts w:cs="Times New Roman"/>
          <w:color w:val="auto"/>
          <w:lang w:val="uk-UA"/>
        </w:rPr>
        <w:t xml:space="preserve"> </w:t>
      </w:r>
      <w:r w:rsidRPr="006D0224">
        <w:rPr>
          <w:rFonts w:cs="Times New Roman"/>
          <w:color w:val="auto"/>
          <w:lang w:val="uk-UA"/>
        </w:rPr>
        <w:t>України</w:t>
      </w:r>
      <w:r w:rsidR="006D0224" w:rsidRPr="006D0224">
        <w:rPr>
          <w:rFonts w:cs="Times New Roman"/>
          <w:color w:val="auto"/>
          <w:lang w:val="uk-UA"/>
        </w:rPr>
        <w:t xml:space="preserve"> </w:t>
      </w:r>
      <w:r w:rsidRPr="006D0224">
        <w:rPr>
          <w:rFonts w:cs="Times New Roman"/>
          <w:color w:val="auto"/>
          <w:lang w:val="uk-UA"/>
        </w:rPr>
        <w:t>як</w:t>
      </w:r>
      <w:r w:rsidR="006D0224" w:rsidRPr="006D0224">
        <w:rPr>
          <w:rFonts w:cs="Times New Roman"/>
          <w:color w:val="auto"/>
          <w:lang w:val="uk-UA"/>
        </w:rPr>
        <w:t xml:space="preserve"> </w:t>
      </w:r>
      <w:r w:rsidRPr="006D0224">
        <w:rPr>
          <w:rFonts w:cs="Times New Roman"/>
          <w:color w:val="auto"/>
          <w:lang w:val="uk-UA"/>
        </w:rPr>
        <w:t>надійного</w:t>
      </w:r>
      <w:r w:rsidR="006D0224" w:rsidRPr="006D0224">
        <w:rPr>
          <w:rFonts w:cs="Times New Roman"/>
          <w:color w:val="auto"/>
          <w:lang w:val="uk-UA"/>
        </w:rPr>
        <w:t xml:space="preserve"> </w:t>
      </w:r>
      <w:r w:rsidRPr="006D0224">
        <w:rPr>
          <w:rFonts w:cs="Times New Roman"/>
          <w:color w:val="auto"/>
          <w:lang w:val="uk-UA"/>
        </w:rPr>
        <w:t>і</w:t>
      </w:r>
      <w:r w:rsidR="006D0224" w:rsidRPr="006D0224">
        <w:rPr>
          <w:rFonts w:cs="Times New Roman"/>
          <w:color w:val="auto"/>
          <w:lang w:val="uk-UA"/>
        </w:rPr>
        <w:t xml:space="preserve"> </w:t>
      </w:r>
      <w:r w:rsidRPr="006D0224">
        <w:rPr>
          <w:rFonts w:cs="Times New Roman"/>
          <w:color w:val="auto"/>
          <w:lang w:val="uk-UA"/>
        </w:rPr>
        <w:t>передбачуваного</w:t>
      </w:r>
      <w:r w:rsidR="00B61938" w:rsidRPr="006D0224">
        <w:rPr>
          <w:rFonts w:cs="Times New Roman"/>
          <w:color w:val="auto"/>
          <w:lang w:val="uk-UA"/>
        </w:rPr>
        <w:t xml:space="preserve"> </w:t>
      </w:r>
      <w:r w:rsidRPr="006D0224">
        <w:rPr>
          <w:rFonts w:cs="Times New Roman"/>
          <w:color w:val="auto"/>
          <w:lang w:val="uk-UA"/>
        </w:rPr>
        <w:t>партнера</w:t>
      </w:r>
      <w:r w:rsidR="00B61938" w:rsidRPr="006D0224">
        <w:rPr>
          <w:rFonts w:cs="Times New Roman"/>
          <w:color w:val="auto"/>
          <w:lang w:val="uk-UA"/>
        </w:rPr>
        <w:t>.</w:t>
      </w:r>
    </w:p>
    <w:p w:rsidR="009E0A35" w:rsidRPr="006D0224" w:rsidRDefault="00205A13" w:rsidP="006D0224">
      <w:pPr>
        <w:suppressAutoHyphens/>
        <w:autoSpaceDE w:val="0"/>
        <w:autoSpaceDN w:val="0"/>
        <w:adjustRightInd w:val="0"/>
        <w:spacing w:after="0" w:line="360" w:lineRule="auto"/>
        <w:ind w:firstLine="709"/>
        <w:rPr>
          <w:rFonts w:cs="Times New Roman"/>
          <w:color w:val="auto"/>
          <w:lang w:val="uk-UA"/>
        </w:rPr>
      </w:pPr>
      <w:r w:rsidRPr="006D0224">
        <w:rPr>
          <w:rFonts w:cs="Times New Roman"/>
          <w:color w:val="auto"/>
          <w:lang w:val="uk-UA"/>
        </w:rPr>
        <w:t>В</w:t>
      </w:r>
      <w:r w:rsidR="00B61938" w:rsidRPr="006D0224">
        <w:rPr>
          <w:rFonts w:cs="Times New Roman"/>
          <w:color w:val="auto"/>
          <w:lang w:val="uk-UA"/>
        </w:rPr>
        <w:t xml:space="preserve"> </w:t>
      </w:r>
      <w:r w:rsidRPr="006D0224">
        <w:rPr>
          <w:rFonts w:cs="Times New Roman"/>
          <w:color w:val="auto"/>
          <w:lang w:val="uk-UA"/>
        </w:rPr>
        <w:t>постанові</w:t>
      </w:r>
      <w:r w:rsidR="00B61938" w:rsidRPr="006D0224">
        <w:rPr>
          <w:rFonts w:cs="Times New Roman"/>
          <w:color w:val="auto"/>
          <w:lang w:val="uk-UA"/>
        </w:rPr>
        <w:t xml:space="preserve"> </w:t>
      </w:r>
      <w:r w:rsidRPr="006D0224">
        <w:rPr>
          <w:rFonts w:cs="Times New Roman"/>
          <w:color w:val="auto"/>
          <w:lang w:val="uk-UA"/>
        </w:rPr>
        <w:t>зазначено</w:t>
      </w:r>
      <w:r w:rsidR="00B61938" w:rsidRPr="006D0224">
        <w:rPr>
          <w:rFonts w:cs="Times New Roman"/>
          <w:color w:val="auto"/>
          <w:lang w:val="uk-UA"/>
        </w:rPr>
        <w:t>,</w:t>
      </w:r>
      <w:r w:rsidRPr="006D0224">
        <w:rPr>
          <w:rFonts w:cs="Times New Roman"/>
          <w:color w:val="auto"/>
          <w:lang w:val="uk-UA"/>
        </w:rPr>
        <w:t>що</w:t>
      </w:r>
      <w:r w:rsidR="00B61938" w:rsidRPr="006D0224">
        <w:rPr>
          <w:rFonts w:cs="Times New Roman"/>
          <w:color w:val="auto"/>
          <w:lang w:val="uk-UA"/>
        </w:rPr>
        <w:t xml:space="preserve"> </w:t>
      </w:r>
      <w:r w:rsidRPr="006D0224">
        <w:rPr>
          <w:rFonts w:cs="Times New Roman"/>
          <w:color w:val="auto"/>
          <w:lang w:val="uk-UA"/>
        </w:rPr>
        <w:t>розбудова</w:t>
      </w:r>
      <w:r w:rsidR="00B61938" w:rsidRPr="006D0224">
        <w:rPr>
          <w:rFonts w:cs="Times New Roman"/>
          <w:color w:val="auto"/>
          <w:lang w:val="uk-UA"/>
        </w:rPr>
        <w:t xml:space="preserve"> </w:t>
      </w:r>
      <w:r w:rsidRPr="006D0224">
        <w:rPr>
          <w:rFonts w:cs="Times New Roman"/>
          <w:color w:val="auto"/>
          <w:lang w:val="uk-UA"/>
        </w:rPr>
        <w:t>стосунків</w:t>
      </w:r>
      <w:r w:rsidR="00B61938" w:rsidRPr="006D0224">
        <w:rPr>
          <w:rFonts w:cs="Times New Roman"/>
          <w:color w:val="auto"/>
          <w:lang w:val="uk-UA"/>
        </w:rPr>
        <w:t xml:space="preserve"> </w:t>
      </w:r>
      <w:r w:rsidRPr="006D0224">
        <w:rPr>
          <w:rFonts w:cs="Times New Roman"/>
          <w:color w:val="auto"/>
          <w:lang w:val="uk-UA"/>
        </w:rPr>
        <w:t>з</w:t>
      </w:r>
      <w:r w:rsidR="00B61938" w:rsidRPr="006D0224">
        <w:rPr>
          <w:rFonts w:cs="Times New Roman"/>
          <w:color w:val="auto"/>
          <w:lang w:val="uk-UA"/>
        </w:rPr>
        <w:t xml:space="preserve"> </w:t>
      </w:r>
      <w:r w:rsidRPr="006D0224">
        <w:rPr>
          <w:rFonts w:cs="Times New Roman"/>
          <w:color w:val="auto"/>
          <w:lang w:val="uk-UA"/>
        </w:rPr>
        <w:t>західноєвропейськими</w:t>
      </w:r>
      <w:r w:rsidR="00B61938" w:rsidRPr="006D0224">
        <w:rPr>
          <w:rFonts w:cs="Times New Roman"/>
          <w:color w:val="auto"/>
          <w:lang w:val="uk-UA"/>
        </w:rPr>
        <w:t xml:space="preserve"> </w:t>
      </w:r>
      <w:r w:rsidRPr="006D0224">
        <w:rPr>
          <w:rFonts w:cs="Times New Roman"/>
          <w:color w:val="auto"/>
          <w:lang w:val="uk-UA"/>
        </w:rPr>
        <w:t>державами</w:t>
      </w:r>
      <w:r w:rsidR="00B61938" w:rsidRPr="006D0224">
        <w:rPr>
          <w:rFonts w:cs="Times New Roman"/>
          <w:color w:val="auto"/>
          <w:lang w:val="uk-UA"/>
        </w:rPr>
        <w:t xml:space="preserve"> </w:t>
      </w:r>
      <w:r w:rsidRPr="006D0224">
        <w:rPr>
          <w:rFonts w:cs="Times New Roman"/>
          <w:color w:val="auto"/>
          <w:lang w:val="uk-UA"/>
        </w:rPr>
        <w:t>створить</w:t>
      </w:r>
      <w:r w:rsidR="00B61938" w:rsidRPr="006D0224">
        <w:rPr>
          <w:rFonts w:cs="Times New Roman"/>
          <w:color w:val="auto"/>
          <w:lang w:val="uk-UA"/>
        </w:rPr>
        <w:t xml:space="preserve"> </w:t>
      </w:r>
      <w:r w:rsidRPr="006D0224">
        <w:rPr>
          <w:rFonts w:cs="Times New Roman"/>
          <w:color w:val="auto"/>
          <w:lang w:val="uk-UA"/>
        </w:rPr>
        <w:t>умови</w:t>
      </w:r>
      <w:r w:rsidR="00B61938" w:rsidRPr="006D0224">
        <w:rPr>
          <w:rFonts w:cs="Times New Roman"/>
          <w:color w:val="auto"/>
          <w:lang w:val="uk-UA"/>
        </w:rPr>
        <w:t xml:space="preserve"> </w:t>
      </w:r>
      <w:r w:rsidRPr="006D0224">
        <w:rPr>
          <w:rFonts w:cs="Times New Roman"/>
          <w:color w:val="auto"/>
          <w:lang w:val="uk-UA"/>
        </w:rPr>
        <w:t>для</w:t>
      </w:r>
      <w:r w:rsidR="00B61938" w:rsidRPr="006D0224">
        <w:rPr>
          <w:rFonts w:cs="Times New Roman"/>
          <w:color w:val="auto"/>
          <w:lang w:val="uk-UA"/>
        </w:rPr>
        <w:t xml:space="preserve"> </w:t>
      </w:r>
      <w:r w:rsidR="00723926" w:rsidRPr="006D0224">
        <w:rPr>
          <w:rFonts w:cs="Times New Roman"/>
          <w:color w:val="auto"/>
          <w:lang w:val="uk-UA"/>
        </w:rPr>
        <w:t xml:space="preserve">відновлення </w:t>
      </w:r>
      <w:r w:rsidRPr="006D0224">
        <w:rPr>
          <w:rFonts w:cs="Times New Roman"/>
          <w:color w:val="auto"/>
          <w:lang w:val="uk-UA"/>
        </w:rPr>
        <w:t>давніх</w:t>
      </w:r>
      <w:r w:rsidR="00B61938" w:rsidRPr="006D0224">
        <w:rPr>
          <w:rFonts w:cs="Times New Roman"/>
          <w:color w:val="auto"/>
          <w:lang w:val="uk-UA"/>
        </w:rPr>
        <w:t xml:space="preserve"> </w:t>
      </w:r>
      <w:r w:rsidRPr="006D0224">
        <w:rPr>
          <w:rFonts w:cs="Times New Roman"/>
          <w:color w:val="auto"/>
          <w:lang w:val="uk-UA"/>
        </w:rPr>
        <w:t>політичних</w:t>
      </w:r>
      <w:r w:rsidR="00723926" w:rsidRPr="006D0224">
        <w:rPr>
          <w:rFonts w:cs="Times New Roman"/>
          <w:color w:val="auto"/>
          <w:lang w:val="uk-UA"/>
        </w:rPr>
        <w:t xml:space="preserve">, </w:t>
      </w:r>
      <w:r w:rsidRPr="006D0224">
        <w:rPr>
          <w:rFonts w:cs="Times New Roman"/>
          <w:color w:val="auto"/>
          <w:lang w:val="uk-UA"/>
        </w:rPr>
        <w:t>економічних</w:t>
      </w:r>
      <w:r w:rsidR="00723926" w:rsidRPr="006D0224">
        <w:rPr>
          <w:rFonts w:cs="Times New Roman"/>
          <w:color w:val="auto"/>
          <w:lang w:val="uk-UA"/>
        </w:rPr>
        <w:t xml:space="preserve">, </w:t>
      </w:r>
      <w:r w:rsidRPr="006D0224">
        <w:rPr>
          <w:rFonts w:cs="Times New Roman"/>
          <w:color w:val="auto"/>
          <w:lang w:val="uk-UA"/>
        </w:rPr>
        <w:t>культурних</w:t>
      </w:r>
      <w:r w:rsidR="00B61938" w:rsidRPr="006D0224">
        <w:rPr>
          <w:rFonts w:cs="Times New Roman"/>
          <w:color w:val="auto"/>
          <w:lang w:val="uk-UA"/>
        </w:rPr>
        <w:t xml:space="preserve">, </w:t>
      </w:r>
      <w:r w:rsidRPr="006D0224">
        <w:rPr>
          <w:rFonts w:cs="Times New Roman"/>
          <w:color w:val="auto"/>
          <w:lang w:val="uk-UA"/>
        </w:rPr>
        <w:t>духовних</w:t>
      </w:r>
      <w:r w:rsidR="00723926" w:rsidRPr="006D0224">
        <w:rPr>
          <w:rFonts w:cs="Times New Roman"/>
          <w:color w:val="auto"/>
          <w:lang w:val="uk-UA"/>
        </w:rPr>
        <w:t xml:space="preserve"> </w:t>
      </w:r>
      <w:r w:rsidRPr="006D0224">
        <w:rPr>
          <w:rFonts w:cs="Times New Roman"/>
          <w:color w:val="auto"/>
          <w:lang w:val="uk-UA"/>
        </w:rPr>
        <w:t>зв</w:t>
      </w:r>
      <w:r w:rsidR="00B61938" w:rsidRPr="006D0224">
        <w:rPr>
          <w:rFonts w:cs="Times New Roman"/>
          <w:color w:val="auto"/>
          <w:lang w:val="uk-UA"/>
        </w:rPr>
        <w:t>'</w:t>
      </w:r>
      <w:r w:rsidRPr="006D0224">
        <w:rPr>
          <w:rFonts w:cs="Times New Roman"/>
          <w:color w:val="auto"/>
          <w:lang w:val="uk-UA"/>
        </w:rPr>
        <w:t>язків</w:t>
      </w:r>
      <w:r w:rsidR="00723926" w:rsidRPr="006D0224">
        <w:rPr>
          <w:rFonts w:cs="Times New Roman"/>
          <w:color w:val="auto"/>
          <w:lang w:val="uk-UA"/>
        </w:rPr>
        <w:t xml:space="preserve"> </w:t>
      </w:r>
      <w:r w:rsidRPr="006D0224">
        <w:rPr>
          <w:rFonts w:cs="Times New Roman"/>
          <w:color w:val="auto"/>
          <w:lang w:val="uk-UA"/>
        </w:rPr>
        <w:t>України</w:t>
      </w:r>
      <w:r w:rsidR="00723926" w:rsidRPr="006D0224">
        <w:rPr>
          <w:rFonts w:cs="Times New Roman"/>
          <w:color w:val="auto"/>
          <w:lang w:val="uk-UA"/>
        </w:rPr>
        <w:t xml:space="preserve"> </w:t>
      </w:r>
      <w:r w:rsidRPr="006D0224">
        <w:rPr>
          <w:rFonts w:cs="Times New Roman"/>
          <w:color w:val="auto"/>
          <w:lang w:val="uk-UA"/>
        </w:rPr>
        <w:t>з</w:t>
      </w:r>
      <w:r w:rsidR="00B61938" w:rsidRPr="006D0224">
        <w:rPr>
          <w:rFonts w:cs="Times New Roman"/>
          <w:color w:val="auto"/>
          <w:lang w:val="uk-UA"/>
        </w:rPr>
        <w:t xml:space="preserve"> </w:t>
      </w:r>
      <w:r w:rsidRPr="006D0224">
        <w:rPr>
          <w:rFonts w:cs="Times New Roman"/>
          <w:color w:val="auto"/>
          <w:lang w:val="uk-UA"/>
        </w:rPr>
        <w:t>європейською</w:t>
      </w:r>
      <w:r w:rsidR="00B61938" w:rsidRPr="006D0224">
        <w:rPr>
          <w:rFonts w:cs="Times New Roman"/>
          <w:color w:val="auto"/>
          <w:lang w:val="uk-UA"/>
        </w:rPr>
        <w:t xml:space="preserve"> </w:t>
      </w:r>
      <w:r w:rsidRPr="006D0224">
        <w:rPr>
          <w:rFonts w:cs="Times New Roman"/>
          <w:color w:val="auto"/>
          <w:lang w:val="uk-UA"/>
        </w:rPr>
        <w:t>цивілізацією</w:t>
      </w:r>
      <w:r w:rsidR="00723926" w:rsidRPr="006D0224">
        <w:rPr>
          <w:rFonts w:cs="Times New Roman"/>
          <w:color w:val="auto"/>
          <w:lang w:val="uk-UA"/>
        </w:rPr>
        <w:t>,</w:t>
      </w:r>
      <w:r w:rsidRPr="006D0224">
        <w:rPr>
          <w:rFonts w:cs="Times New Roman"/>
          <w:color w:val="auto"/>
          <w:lang w:val="uk-UA"/>
        </w:rPr>
        <w:t>прискорення</w:t>
      </w:r>
      <w:r w:rsidR="00B61938" w:rsidRPr="006D0224">
        <w:rPr>
          <w:rFonts w:cs="Times New Roman"/>
          <w:color w:val="auto"/>
          <w:lang w:val="uk-UA"/>
        </w:rPr>
        <w:t xml:space="preserve"> </w:t>
      </w:r>
      <w:r w:rsidRPr="006D0224">
        <w:rPr>
          <w:rFonts w:cs="Times New Roman"/>
          <w:color w:val="auto"/>
          <w:lang w:val="uk-UA"/>
        </w:rPr>
        <w:t>демократизації</w:t>
      </w:r>
      <w:r w:rsidR="00B61938" w:rsidRPr="006D0224">
        <w:rPr>
          <w:rFonts w:cs="Times New Roman"/>
          <w:color w:val="auto"/>
          <w:lang w:val="uk-UA"/>
        </w:rPr>
        <w:t>,</w:t>
      </w:r>
      <w:r w:rsidR="006D0224" w:rsidRPr="006D0224">
        <w:rPr>
          <w:rFonts w:cs="Times New Roman"/>
          <w:color w:val="auto"/>
          <w:lang w:val="uk-UA"/>
        </w:rPr>
        <w:t xml:space="preserve"> </w:t>
      </w:r>
      <w:r w:rsidRPr="006D0224">
        <w:rPr>
          <w:rFonts w:cs="Times New Roman"/>
          <w:color w:val="auto"/>
          <w:lang w:val="uk-UA"/>
        </w:rPr>
        <w:t>проведення</w:t>
      </w:r>
      <w:r w:rsidR="00723926" w:rsidRPr="006D0224">
        <w:rPr>
          <w:rFonts w:cs="Times New Roman"/>
          <w:color w:val="auto"/>
          <w:lang w:val="uk-UA"/>
        </w:rPr>
        <w:t xml:space="preserve"> </w:t>
      </w:r>
      <w:r w:rsidRPr="006D0224">
        <w:rPr>
          <w:rFonts w:cs="Times New Roman"/>
          <w:color w:val="auto"/>
          <w:lang w:val="uk-UA"/>
        </w:rPr>
        <w:t>ринкових</w:t>
      </w:r>
      <w:r w:rsidR="00723926" w:rsidRPr="006D0224">
        <w:rPr>
          <w:rFonts w:cs="Times New Roman"/>
          <w:color w:val="auto"/>
          <w:lang w:val="uk-UA"/>
        </w:rPr>
        <w:t xml:space="preserve"> </w:t>
      </w:r>
      <w:r w:rsidRPr="006D0224">
        <w:rPr>
          <w:rFonts w:cs="Times New Roman"/>
          <w:color w:val="auto"/>
          <w:lang w:val="uk-UA"/>
        </w:rPr>
        <w:t>реформ</w:t>
      </w:r>
      <w:r w:rsidR="00723926" w:rsidRPr="006D0224">
        <w:rPr>
          <w:rFonts w:cs="Times New Roman"/>
          <w:color w:val="auto"/>
          <w:lang w:val="uk-UA"/>
        </w:rPr>
        <w:t xml:space="preserve"> </w:t>
      </w:r>
      <w:r w:rsidRPr="006D0224">
        <w:rPr>
          <w:rFonts w:cs="Times New Roman"/>
          <w:color w:val="auto"/>
          <w:lang w:val="uk-UA"/>
        </w:rPr>
        <w:t>та</w:t>
      </w:r>
      <w:r w:rsidR="00723926" w:rsidRPr="006D0224">
        <w:rPr>
          <w:rFonts w:cs="Times New Roman"/>
          <w:color w:val="auto"/>
          <w:lang w:val="uk-UA"/>
        </w:rPr>
        <w:t xml:space="preserve"> </w:t>
      </w:r>
      <w:r w:rsidRPr="006D0224">
        <w:rPr>
          <w:rFonts w:cs="Times New Roman"/>
          <w:color w:val="auto"/>
          <w:lang w:val="uk-UA"/>
        </w:rPr>
        <w:t>оздоровлення</w:t>
      </w:r>
      <w:r w:rsidR="00723926" w:rsidRPr="006D0224">
        <w:rPr>
          <w:rFonts w:cs="Times New Roman"/>
          <w:color w:val="auto"/>
          <w:lang w:val="uk-UA"/>
        </w:rPr>
        <w:t xml:space="preserve"> </w:t>
      </w:r>
      <w:r w:rsidRPr="006D0224">
        <w:rPr>
          <w:rFonts w:cs="Times New Roman"/>
          <w:color w:val="auto"/>
          <w:lang w:val="uk-UA"/>
        </w:rPr>
        <w:t>національної</w:t>
      </w:r>
      <w:r w:rsidR="006D0224" w:rsidRPr="006D0224">
        <w:rPr>
          <w:rFonts w:cs="Times New Roman"/>
          <w:color w:val="auto"/>
          <w:lang w:val="uk-UA"/>
        </w:rPr>
        <w:t xml:space="preserve"> </w:t>
      </w:r>
      <w:r w:rsidRPr="006D0224">
        <w:rPr>
          <w:rFonts w:cs="Times New Roman"/>
          <w:color w:val="auto"/>
          <w:lang w:val="uk-UA"/>
        </w:rPr>
        <w:t>економіки</w:t>
      </w:r>
      <w:r w:rsidR="00723926" w:rsidRPr="006D0224">
        <w:rPr>
          <w:rFonts w:cs="Times New Roman"/>
          <w:color w:val="auto"/>
          <w:lang w:val="uk-UA"/>
        </w:rPr>
        <w:t xml:space="preserve">. </w:t>
      </w:r>
      <w:r w:rsidRPr="006D0224">
        <w:rPr>
          <w:rFonts w:cs="Times New Roman"/>
          <w:color w:val="auto"/>
          <w:lang w:val="uk-UA"/>
        </w:rPr>
        <w:t>Водночас</w:t>
      </w:r>
      <w:r w:rsidR="006D0224" w:rsidRPr="006D0224">
        <w:rPr>
          <w:rFonts w:cs="Times New Roman"/>
          <w:color w:val="auto"/>
          <w:lang w:val="uk-UA"/>
        </w:rPr>
        <w:t xml:space="preserve"> </w:t>
      </w:r>
      <w:r w:rsidRPr="006D0224">
        <w:rPr>
          <w:rFonts w:cs="Times New Roman"/>
          <w:color w:val="auto"/>
          <w:lang w:val="uk-UA"/>
        </w:rPr>
        <w:t>таке</w:t>
      </w:r>
      <w:r w:rsidR="00723926" w:rsidRPr="006D0224">
        <w:rPr>
          <w:rFonts w:cs="Times New Roman"/>
          <w:color w:val="auto"/>
          <w:lang w:val="uk-UA"/>
        </w:rPr>
        <w:t xml:space="preserve"> </w:t>
      </w:r>
      <w:r w:rsidRPr="006D0224">
        <w:rPr>
          <w:rFonts w:cs="Times New Roman"/>
          <w:color w:val="auto"/>
          <w:lang w:val="uk-UA"/>
        </w:rPr>
        <w:t>співробітництво</w:t>
      </w:r>
      <w:r w:rsidR="00723926" w:rsidRPr="006D0224">
        <w:rPr>
          <w:rFonts w:cs="Times New Roman"/>
          <w:color w:val="auto"/>
          <w:lang w:val="uk-UA"/>
        </w:rPr>
        <w:t xml:space="preserve"> </w:t>
      </w:r>
      <w:r w:rsidRPr="006D0224">
        <w:rPr>
          <w:rFonts w:cs="Times New Roman"/>
          <w:color w:val="auto"/>
          <w:lang w:val="uk-UA"/>
        </w:rPr>
        <w:t>стане</w:t>
      </w:r>
      <w:r w:rsidR="00723926" w:rsidRPr="006D0224">
        <w:rPr>
          <w:rFonts w:cs="Times New Roman"/>
          <w:color w:val="auto"/>
          <w:lang w:val="uk-UA"/>
        </w:rPr>
        <w:t xml:space="preserve"> </w:t>
      </w:r>
      <w:r w:rsidRPr="006D0224">
        <w:rPr>
          <w:rFonts w:cs="Times New Roman"/>
          <w:color w:val="auto"/>
          <w:lang w:val="uk-UA"/>
        </w:rPr>
        <w:t>підґрунтям</w:t>
      </w:r>
      <w:r w:rsidR="00B61938" w:rsidRPr="006D0224">
        <w:rPr>
          <w:rFonts w:cs="Times New Roman"/>
          <w:color w:val="auto"/>
          <w:lang w:val="uk-UA"/>
        </w:rPr>
        <w:t xml:space="preserve"> </w:t>
      </w:r>
      <w:r w:rsidRPr="006D0224">
        <w:rPr>
          <w:rFonts w:cs="Times New Roman"/>
          <w:color w:val="auto"/>
          <w:lang w:val="uk-UA"/>
        </w:rPr>
        <w:t>для</w:t>
      </w:r>
      <w:r w:rsidR="00B61938" w:rsidRPr="006D0224">
        <w:rPr>
          <w:rFonts w:cs="Times New Roman"/>
          <w:color w:val="auto"/>
          <w:lang w:val="uk-UA"/>
        </w:rPr>
        <w:t xml:space="preserve"> </w:t>
      </w:r>
      <w:r w:rsidRPr="006D0224">
        <w:rPr>
          <w:rFonts w:cs="Times New Roman"/>
          <w:color w:val="auto"/>
          <w:lang w:val="uk-UA"/>
        </w:rPr>
        <w:t>розширення</w:t>
      </w:r>
      <w:r w:rsidR="00B61938" w:rsidRPr="006D0224">
        <w:rPr>
          <w:rFonts w:cs="Times New Roman"/>
          <w:color w:val="auto"/>
          <w:lang w:val="uk-UA"/>
        </w:rPr>
        <w:t xml:space="preserve"> </w:t>
      </w:r>
      <w:r w:rsidRPr="006D0224">
        <w:rPr>
          <w:rFonts w:cs="Times New Roman"/>
          <w:color w:val="auto"/>
          <w:lang w:val="uk-UA"/>
        </w:rPr>
        <w:t>участі</w:t>
      </w:r>
      <w:r w:rsidR="00723926" w:rsidRPr="006D0224">
        <w:rPr>
          <w:rFonts w:cs="Times New Roman"/>
          <w:color w:val="auto"/>
          <w:lang w:val="uk-UA"/>
        </w:rPr>
        <w:t xml:space="preserve"> </w:t>
      </w:r>
      <w:r w:rsidRPr="006D0224">
        <w:rPr>
          <w:rFonts w:cs="Times New Roman"/>
          <w:color w:val="auto"/>
          <w:lang w:val="uk-UA"/>
        </w:rPr>
        <w:t>України</w:t>
      </w:r>
      <w:r w:rsidR="00B61938" w:rsidRPr="006D0224">
        <w:rPr>
          <w:rFonts w:cs="Times New Roman"/>
          <w:color w:val="auto"/>
          <w:lang w:val="uk-UA"/>
        </w:rPr>
        <w:t xml:space="preserve"> </w:t>
      </w:r>
      <w:r w:rsidRPr="006D0224">
        <w:rPr>
          <w:rFonts w:cs="Times New Roman"/>
          <w:color w:val="auto"/>
          <w:lang w:val="uk-UA"/>
        </w:rPr>
        <w:t>в</w:t>
      </w:r>
      <w:r w:rsidR="00B61938" w:rsidRPr="006D0224">
        <w:rPr>
          <w:rFonts w:cs="Times New Roman"/>
          <w:color w:val="auto"/>
          <w:lang w:val="uk-UA"/>
        </w:rPr>
        <w:t xml:space="preserve"> </w:t>
      </w:r>
      <w:r w:rsidRPr="006D0224">
        <w:rPr>
          <w:rFonts w:cs="Times New Roman"/>
          <w:color w:val="auto"/>
          <w:lang w:val="uk-UA"/>
        </w:rPr>
        <w:t>європейських</w:t>
      </w:r>
      <w:r w:rsidR="00B61938" w:rsidRPr="006D0224">
        <w:rPr>
          <w:rFonts w:cs="Times New Roman"/>
          <w:color w:val="auto"/>
          <w:lang w:val="uk-UA"/>
        </w:rPr>
        <w:t xml:space="preserve"> </w:t>
      </w:r>
      <w:r w:rsidRPr="006D0224">
        <w:rPr>
          <w:rFonts w:cs="Times New Roman"/>
          <w:color w:val="auto"/>
          <w:lang w:val="uk-UA"/>
        </w:rPr>
        <w:t>структурах</w:t>
      </w:r>
      <w:r w:rsidR="00B61938" w:rsidRPr="006D0224">
        <w:rPr>
          <w:rFonts w:cs="Times New Roman"/>
          <w:color w:val="auto"/>
          <w:lang w:val="uk-UA"/>
        </w:rPr>
        <w:t xml:space="preserve"> </w:t>
      </w:r>
      <w:r w:rsidRPr="006D0224">
        <w:rPr>
          <w:rFonts w:cs="Times New Roman"/>
          <w:color w:val="auto"/>
          <w:lang w:val="uk-UA"/>
        </w:rPr>
        <w:t>та</w:t>
      </w:r>
      <w:r w:rsidR="00B61938" w:rsidRPr="006D0224">
        <w:rPr>
          <w:rFonts w:cs="Times New Roman"/>
          <w:color w:val="auto"/>
          <w:lang w:val="uk-UA"/>
        </w:rPr>
        <w:t xml:space="preserve"> </w:t>
      </w:r>
      <w:r w:rsidRPr="006D0224">
        <w:rPr>
          <w:rFonts w:cs="Times New Roman"/>
          <w:color w:val="auto"/>
          <w:lang w:val="uk-UA"/>
        </w:rPr>
        <w:t>майбутнього</w:t>
      </w:r>
      <w:r w:rsidR="00723926" w:rsidRPr="006D0224">
        <w:rPr>
          <w:rFonts w:cs="Times New Roman"/>
          <w:color w:val="auto"/>
          <w:lang w:val="uk-UA"/>
        </w:rPr>
        <w:t xml:space="preserve"> </w:t>
      </w:r>
      <w:r w:rsidRPr="006D0224">
        <w:rPr>
          <w:rFonts w:cs="Times New Roman"/>
          <w:color w:val="auto"/>
          <w:lang w:val="uk-UA"/>
        </w:rPr>
        <w:t>інтегрування</w:t>
      </w:r>
      <w:r w:rsidR="00723926" w:rsidRPr="006D0224">
        <w:rPr>
          <w:rFonts w:cs="Times New Roman"/>
          <w:color w:val="auto"/>
          <w:lang w:val="uk-UA"/>
        </w:rPr>
        <w:t xml:space="preserve"> </w:t>
      </w:r>
      <w:r w:rsidRPr="006D0224">
        <w:rPr>
          <w:rFonts w:cs="Times New Roman"/>
          <w:color w:val="auto"/>
          <w:lang w:val="uk-UA"/>
        </w:rPr>
        <w:t>її</w:t>
      </w:r>
      <w:r w:rsidR="00723926" w:rsidRPr="006D0224">
        <w:rPr>
          <w:rFonts w:cs="Times New Roman"/>
          <w:color w:val="auto"/>
          <w:lang w:val="uk-UA"/>
        </w:rPr>
        <w:t xml:space="preserve"> </w:t>
      </w:r>
      <w:r w:rsidRPr="006D0224">
        <w:rPr>
          <w:rFonts w:cs="Times New Roman"/>
          <w:color w:val="auto"/>
          <w:lang w:val="uk-UA"/>
        </w:rPr>
        <w:t>господарства</w:t>
      </w:r>
      <w:r w:rsidR="00723926" w:rsidRPr="006D0224">
        <w:rPr>
          <w:rFonts w:cs="Times New Roman"/>
          <w:color w:val="auto"/>
          <w:lang w:val="uk-UA"/>
        </w:rPr>
        <w:t xml:space="preserve"> </w:t>
      </w:r>
      <w:r w:rsidRPr="006D0224">
        <w:rPr>
          <w:rFonts w:cs="Times New Roman"/>
          <w:color w:val="auto"/>
          <w:lang w:val="uk-UA"/>
        </w:rPr>
        <w:t>в</w:t>
      </w:r>
      <w:r w:rsidR="006D0224" w:rsidRPr="006D0224">
        <w:rPr>
          <w:rFonts w:cs="Times New Roman"/>
          <w:color w:val="auto"/>
          <w:lang w:val="uk-UA"/>
        </w:rPr>
        <w:t xml:space="preserve"> </w:t>
      </w:r>
      <w:r w:rsidRPr="006D0224">
        <w:rPr>
          <w:rFonts w:cs="Times New Roman"/>
          <w:color w:val="auto"/>
          <w:lang w:val="uk-UA"/>
        </w:rPr>
        <w:t>загальноєвропейський</w:t>
      </w:r>
      <w:r w:rsidR="00B61938" w:rsidRPr="006D0224">
        <w:rPr>
          <w:rFonts w:cs="Times New Roman"/>
          <w:color w:val="auto"/>
          <w:lang w:val="uk-UA"/>
        </w:rPr>
        <w:t xml:space="preserve"> </w:t>
      </w:r>
      <w:r w:rsidRPr="006D0224">
        <w:rPr>
          <w:rFonts w:cs="Times New Roman"/>
          <w:color w:val="auto"/>
          <w:lang w:val="uk-UA"/>
        </w:rPr>
        <w:t>світовий</w:t>
      </w:r>
      <w:r w:rsidR="00B61938" w:rsidRPr="006D0224">
        <w:rPr>
          <w:rFonts w:cs="Times New Roman"/>
          <w:color w:val="auto"/>
          <w:lang w:val="uk-UA"/>
        </w:rPr>
        <w:t xml:space="preserve"> </w:t>
      </w:r>
      <w:r w:rsidRPr="006D0224">
        <w:rPr>
          <w:rFonts w:cs="Times New Roman"/>
          <w:color w:val="auto"/>
          <w:lang w:val="uk-UA"/>
        </w:rPr>
        <w:t>економічний</w:t>
      </w:r>
      <w:r w:rsidR="00B61938" w:rsidRPr="006D0224">
        <w:rPr>
          <w:rFonts w:cs="Times New Roman"/>
          <w:color w:val="auto"/>
          <w:lang w:val="uk-UA"/>
        </w:rPr>
        <w:t xml:space="preserve"> </w:t>
      </w:r>
      <w:r w:rsidRPr="006D0224">
        <w:rPr>
          <w:rFonts w:cs="Times New Roman"/>
          <w:color w:val="auto"/>
          <w:lang w:val="uk-UA"/>
        </w:rPr>
        <w:t>простір</w:t>
      </w:r>
      <w:r w:rsidR="00723926" w:rsidRPr="006D0224">
        <w:rPr>
          <w:rFonts w:cs="Times New Roman"/>
          <w:color w:val="auto"/>
          <w:lang w:val="uk-UA"/>
        </w:rPr>
        <w:t xml:space="preserve">. </w:t>
      </w:r>
      <w:r w:rsidRPr="006D0224">
        <w:rPr>
          <w:rFonts w:cs="Times New Roman"/>
          <w:color w:val="auto"/>
          <w:lang w:val="uk-UA"/>
        </w:rPr>
        <w:t>Отже</w:t>
      </w:r>
      <w:r w:rsidR="00B61938" w:rsidRPr="006D0224">
        <w:rPr>
          <w:rFonts w:cs="Times New Roman"/>
          <w:color w:val="auto"/>
          <w:lang w:val="uk-UA"/>
        </w:rPr>
        <w:t xml:space="preserve">, </w:t>
      </w:r>
      <w:r w:rsidRPr="006D0224">
        <w:rPr>
          <w:rFonts w:cs="Times New Roman"/>
          <w:color w:val="auto"/>
          <w:lang w:val="uk-UA"/>
        </w:rPr>
        <w:t>цим</w:t>
      </w:r>
      <w:r w:rsidR="00B61938" w:rsidRPr="006D0224">
        <w:rPr>
          <w:rFonts w:cs="Times New Roman"/>
          <w:color w:val="auto"/>
          <w:lang w:val="uk-UA"/>
        </w:rPr>
        <w:t xml:space="preserve"> </w:t>
      </w:r>
      <w:r w:rsidRPr="006D0224">
        <w:rPr>
          <w:rFonts w:cs="Times New Roman"/>
          <w:color w:val="auto"/>
          <w:lang w:val="uk-UA"/>
        </w:rPr>
        <w:t>документом</w:t>
      </w:r>
      <w:r w:rsidR="00B61938" w:rsidRPr="006D0224">
        <w:rPr>
          <w:rFonts w:cs="Times New Roman"/>
          <w:color w:val="auto"/>
          <w:lang w:val="uk-UA"/>
        </w:rPr>
        <w:t xml:space="preserve"> </w:t>
      </w:r>
      <w:r w:rsidRPr="006D0224">
        <w:rPr>
          <w:rFonts w:cs="Times New Roman"/>
          <w:color w:val="auto"/>
          <w:lang w:val="uk-UA"/>
        </w:rPr>
        <w:t>визначено</w:t>
      </w:r>
      <w:r w:rsidR="00B61938" w:rsidRPr="006D0224">
        <w:rPr>
          <w:rFonts w:cs="Times New Roman"/>
          <w:color w:val="auto"/>
          <w:lang w:val="uk-UA"/>
        </w:rPr>
        <w:t xml:space="preserve"> </w:t>
      </w:r>
      <w:r w:rsidRPr="006D0224">
        <w:rPr>
          <w:rFonts w:cs="Times New Roman"/>
          <w:color w:val="auto"/>
          <w:lang w:val="uk-UA"/>
        </w:rPr>
        <w:t>співробітництво</w:t>
      </w:r>
      <w:r w:rsidR="00B61938" w:rsidRPr="006D0224">
        <w:rPr>
          <w:rFonts w:cs="Times New Roman"/>
          <w:color w:val="auto"/>
          <w:lang w:val="uk-UA"/>
        </w:rPr>
        <w:t xml:space="preserve"> </w:t>
      </w:r>
      <w:r w:rsidRPr="006D0224">
        <w:rPr>
          <w:rFonts w:cs="Times New Roman"/>
          <w:color w:val="auto"/>
          <w:lang w:val="uk-UA"/>
        </w:rPr>
        <w:t>з</w:t>
      </w:r>
      <w:r w:rsidR="00B61938" w:rsidRPr="006D0224">
        <w:rPr>
          <w:rFonts w:cs="Times New Roman"/>
          <w:color w:val="auto"/>
          <w:lang w:val="uk-UA"/>
        </w:rPr>
        <w:t xml:space="preserve"> </w:t>
      </w:r>
      <w:r w:rsidRPr="006D0224">
        <w:rPr>
          <w:rFonts w:cs="Times New Roman"/>
          <w:color w:val="auto"/>
          <w:lang w:val="uk-UA"/>
        </w:rPr>
        <w:t>ЄС</w:t>
      </w:r>
      <w:r w:rsidR="00B61938" w:rsidRPr="006D0224">
        <w:rPr>
          <w:rFonts w:cs="Times New Roman"/>
          <w:color w:val="auto"/>
          <w:lang w:val="uk-UA"/>
        </w:rPr>
        <w:t xml:space="preserve"> </w:t>
      </w:r>
      <w:r w:rsidRPr="006D0224">
        <w:rPr>
          <w:rFonts w:cs="Times New Roman"/>
          <w:color w:val="auto"/>
          <w:lang w:val="uk-UA"/>
        </w:rPr>
        <w:t>пріоритетним</w:t>
      </w:r>
      <w:r w:rsidR="00B61938" w:rsidRPr="006D0224">
        <w:rPr>
          <w:rFonts w:cs="Times New Roman"/>
          <w:color w:val="auto"/>
          <w:lang w:val="uk-UA"/>
        </w:rPr>
        <w:t xml:space="preserve"> </w:t>
      </w:r>
      <w:r w:rsidRPr="006D0224">
        <w:rPr>
          <w:rFonts w:cs="Times New Roman"/>
          <w:color w:val="auto"/>
          <w:lang w:val="uk-UA"/>
        </w:rPr>
        <w:t>напрямом</w:t>
      </w:r>
      <w:r w:rsidR="00B61938" w:rsidRPr="006D0224">
        <w:rPr>
          <w:rFonts w:cs="Times New Roman"/>
          <w:color w:val="auto"/>
          <w:lang w:val="uk-UA"/>
        </w:rPr>
        <w:t xml:space="preserve"> </w:t>
      </w:r>
      <w:r w:rsidRPr="006D0224">
        <w:rPr>
          <w:rFonts w:cs="Times New Roman"/>
          <w:color w:val="auto"/>
          <w:lang w:val="uk-UA"/>
        </w:rPr>
        <w:t>зовнішньої</w:t>
      </w:r>
      <w:r w:rsidR="00B61938" w:rsidRPr="006D0224">
        <w:rPr>
          <w:rFonts w:cs="Times New Roman"/>
          <w:color w:val="auto"/>
          <w:lang w:val="uk-UA"/>
        </w:rPr>
        <w:t xml:space="preserve"> </w:t>
      </w:r>
      <w:r w:rsidRPr="006D0224">
        <w:rPr>
          <w:rFonts w:cs="Times New Roman"/>
          <w:color w:val="auto"/>
          <w:lang w:val="uk-UA"/>
        </w:rPr>
        <w:t>політики</w:t>
      </w:r>
      <w:r w:rsidR="00B61938" w:rsidRPr="006D0224">
        <w:rPr>
          <w:rFonts w:cs="Times New Roman"/>
          <w:color w:val="auto"/>
          <w:lang w:val="uk-UA"/>
        </w:rPr>
        <w:t xml:space="preserve"> </w:t>
      </w:r>
      <w:r w:rsidRPr="006D0224">
        <w:rPr>
          <w:rFonts w:cs="Times New Roman"/>
          <w:color w:val="auto"/>
          <w:lang w:val="uk-UA"/>
        </w:rPr>
        <w:t>України</w:t>
      </w:r>
      <w:r w:rsidR="00B61938" w:rsidRPr="006D0224">
        <w:rPr>
          <w:rFonts w:cs="Times New Roman"/>
          <w:color w:val="auto"/>
          <w:lang w:val="uk-UA"/>
        </w:rPr>
        <w:t xml:space="preserve">. </w:t>
      </w:r>
      <w:r w:rsidR="006D0224" w:rsidRPr="006D0224">
        <w:rPr>
          <w:rFonts w:cs="Times New Roman"/>
          <w:color w:val="auto"/>
          <w:lang w:val="uk-UA"/>
        </w:rPr>
        <w:t xml:space="preserve"> </w:t>
      </w:r>
    </w:p>
    <w:p w:rsidR="006D0224" w:rsidRDefault="006D0224" w:rsidP="006D0224">
      <w:pPr>
        <w:suppressAutoHyphens/>
        <w:autoSpaceDE w:val="0"/>
        <w:autoSpaceDN w:val="0"/>
        <w:adjustRightInd w:val="0"/>
        <w:spacing w:after="0" w:line="360" w:lineRule="auto"/>
        <w:ind w:firstLine="709"/>
        <w:rPr>
          <w:rFonts w:cs="Times New Roman"/>
          <w:color w:val="auto"/>
          <w:lang w:val="en-US"/>
        </w:rPr>
      </w:pPr>
    </w:p>
    <w:p w:rsidR="009E0A35" w:rsidRPr="006D0224" w:rsidRDefault="009E0A35" w:rsidP="006D0224">
      <w:pPr>
        <w:suppressAutoHyphens/>
        <w:autoSpaceDE w:val="0"/>
        <w:autoSpaceDN w:val="0"/>
        <w:adjustRightInd w:val="0"/>
        <w:spacing w:after="0" w:line="360" w:lineRule="auto"/>
        <w:ind w:firstLine="709"/>
        <w:rPr>
          <w:rFonts w:cs="Times New Roman"/>
          <w:color w:val="auto"/>
          <w:lang w:val="en-US"/>
        </w:rPr>
      </w:pPr>
      <w:r w:rsidRPr="006D0224">
        <w:rPr>
          <w:rFonts w:cs="Times New Roman"/>
          <w:color w:val="auto"/>
          <w:lang w:val="uk-UA"/>
        </w:rPr>
        <w:t xml:space="preserve">В) Угода </w:t>
      </w:r>
      <w:r w:rsidR="006D0224" w:rsidRPr="006D0224">
        <w:rPr>
          <w:rFonts w:cs="Times New Roman"/>
          <w:color w:val="auto"/>
        </w:rPr>
        <w:t>"</w:t>
      </w:r>
      <w:r w:rsidRPr="006D0224">
        <w:rPr>
          <w:rFonts w:cs="Times New Roman"/>
          <w:color w:val="auto"/>
          <w:lang w:val="uk-UA"/>
        </w:rPr>
        <w:t>про партнерство і співробітництво</w:t>
      </w:r>
      <w:r w:rsidR="006D0224" w:rsidRPr="006D0224">
        <w:rPr>
          <w:rFonts w:cs="Times New Roman"/>
          <w:color w:val="auto"/>
        </w:rPr>
        <w:t>"</w:t>
      </w:r>
    </w:p>
    <w:p w:rsidR="00B118DA" w:rsidRPr="006D0224" w:rsidRDefault="00205A13" w:rsidP="006D0224">
      <w:pPr>
        <w:suppressAutoHyphens/>
        <w:autoSpaceDE w:val="0"/>
        <w:autoSpaceDN w:val="0"/>
        <w:adjustRightInd w:val="0"/>
        <w:spacing w:after="0" w:line="360" w:lineRule="auto"/>
        <w:ind w:firstLine="709"/>
        <w:rPr>
          <w:rFonts w:cs="Times New Roman"/>
          <w:color w:val="auto"/>
          <w:lang w:val="uk-UA"/>
        </w:rPr>
      </w:pPr>
      <w:r w:rsidRPr="006D0224">
        <w:rPr>
          <w:rFonts w:cs="Times New Roman"/>
          <w:color w:val="auto"/>
          <w:lang w:val="uk-UA"/>
        </w:rPr>
        <w:t>Базовим</w:t>
      </w:r>
      <w:r w:rsidR="00B118DA" w:rsidRPr="006D0224">
        <w:rPr>
          <w:rFonts w:cs="Times New Roman"/>
          <w:color w:val="auto"/>
          <w:lang w:val="uk-UA"/>
        </w:rPr>
        <w:t xml:space="preserve"> </w:t>
      </w:r>
      <w:r w:rsidRPr="006D0224">
        <w:rPr>
          <w:rFonts w:cs="Times New Roman"/>
          <w:color w:val="auto"/>
          <w:lang w:val="uk-UA"/>
        </w:rPr>
        <w:t>документом</w:t>
      </w:r>
      <w:r w:rsidR="00B118DA" w:rsidRPr="006D0224">
        <w:rPr>
          <w:rFonts w:cs="Times New Roman"/>
          <w:color w:val="auto"/>
          <w:lang w:val="uk-UA"/>
        </w:rPr>
        <w:t xml:space="preserve">, </w:t>
      </w:r>
      <w:r w:rsidRPr="006D0224">
        <w:rPr>
          <w:rFonts w:cs="Times New Roman"/>
          <w:color w:val="auto"/>
          <w:lang w:val="uk-UA"/>
        </w:rPr>
        <w:t>який</w:t>
      </w:r>
      <w:r w:rsidR="00B118DA" w:rsidRPr="006D0224">
        <w:rPr>
          <w:rFonts w:cs="Times New Roman"/>
          <w:color w:val="auto"/>
          <w:lang w:val="uk-UA"/>
        </w:rPr>
        <w:t xml:space="preserve"> </w:t>
      </w:r>
      <w:r w:rsidRPr="006D0224">
        <w:rPr>
          <w:rFonts w:cs="Times New Roman"/>
          <w:color w:val="auto"/>
          <w:lang w:val="uk-UA"/>
        </w:rPr>
        <w:t>визначає</w:t>
      </w:r>
      <w:r w:rsidR="00B118DA" w:rsidRPr="006D0224">
        <w:rPr>
          <w:rFonts w:cs="Times New Roman"/>
          <w:color w:val="auto"/>
          <w:lang w:val="uk-UA"/>
        </w:rPr>
        <w:t xml:space="preserve"> </w:t>
      </w:r>
      <w:r w:rsidRPr="006D0224">
        <w:rPr>
          <w:rFonts w:cs="Times New Roman"/>
          <w:color w:val="auto"/>
          <w:lang w:val="uk-UA"/>
        </w:rPr>
        <w:t>правовий</w:t>
      </w:r>
      <w:r w:rsidR="00B118DA" w:rsidRPr="006D0224">
        <w:rPr>
          <w:rFonts w:cs="Times New Roman"/>
          <w:color w:val="auto"/>
          <w:lang w:val="uk-UA"/>
        </w:rPr>
        <w:t xml:space="preserve"> </w:t>
      </w:r>
      <w:r w:rsidRPr="006D0224">
        <w:rPr>
          <w:rFonts w:cs="Times New Roman"/>
          <w:color w:val="auto"/>
          <w:lang w:val="uk-UA"/>
        </w:rPr>
        <w:t>механізм</w:t>
      </w:r>
      <w:r w:rsidR="00B118DA" w:rsidRPr="006D0224">
        <w:rPr>
          <w:rFonts w:cs="Times New Roman"/>
          <w:color w:val="auto"/>
          <w:lang w:val="uk-UA"/>
        </w:rPr>
        <w:t xml:space="preserve"> </w:t>
      </w:r>
      <w:r w:rsidRPr="006D0224">
        <w:rPr>
          <w:rFonts w:cs="Times New Roman"/>
          <w:color w:val="auto"/>
          <w:lang w:val="uk-UA"/>
        </w:rPr>
        <w:t>співробітництва</w:t>
      </w:r>
      <w:r w:rsidR="00B118DA" w:rsidRPr="006D0224">
        <w:rPr>
          <w:rFonts w:cs="Times New Roman"/>
          <w:color w:val="auto"/>
          <w:lang w:val="uk-UA"/>
        </w:rPr>
        <w:t xml:space="preserve"> </w:t>
      </w:r>
      <w:r w:rsidRPr="006D0224">
        <w:rPr>
          <w:rFonts w:cs="Times New Roman"/>
          <w:color w:val="auto"/>
          <w:lang w:val="uk-UA"/>
        </w:rPr>
        <w:t>між</w:t>
      </w:r>
      <w:r w:rsidR="00B118DA" w:rsidRPr="006D0224">
        <w:rPr>
          <w:rFonts w:cs="Times New Roman"/>
          <w:color w:val="auto"/>
          <w:lang w:val="uk-UA"/>
        </w:rPr>
        <w:t xml:space="preserve"> </w:t>
      </w:r>
      <w:r w:rsidRPr="006D0224">
        <w:rPr>
          <w:rFonts w:cs="Times New Roman"/>
          <w:color w:val="auto"/>
          <w:lang w:val="uk-UA"/>
        </w:rPr>
        <w:t>Україною</w:t>
      </w:r>
      <w:r w:rsidR="00B118DA" w:rsidRPr="006D0224">
        <w:rPr>
          <w:rFonts w:cs="Times New Roman"/>
          <w:color w:val="auto"/>
          <w:lang w:val="uk-UA"/>
        </w:rPr>
        <w:t xml:space="preserve"> </w:t>
      </w:r>
      <w:r w:rsidRPr="006D0224">
        <w:rPr>
          <w:rFonts w:cs="Times New Roman"/>
          <w:color w:val="auto"/>
          <w:lang w:val="uk-UA"/>
        </w:rPr>
        <w:t>і</w:t>
      </w:r>
      <w:r w:rsidR="00B118DA" w:rsidRPr="006D0224">
        <w:rPr>
          <w:rFonts w:cs="Times New Roman"/>
          <w:color w:val="auto"/>
          <w:lang w:val="uk-UA"/>
        </w:rPr>
        <w:t xml:space="preserve"> </w:t>
      </w:r>
      <w:r w:rsidRPr="006D0224">
        <w:rPr>
          <w:rFonts w:cs="Times New Roman"/>
          <w:color w:val="auto"/>
          <w:lang w:val="uk-UA"/>
        </w:rPr>
        <w:t>ЄС</w:t>
      </w:r>
      <w:r w:rsidR="00B118DA" w:rsidRPr="006D0224">
        <w:rPr>
          <w:rFonts w:cs="Times New Roman"/>
          <w:color w:val="auto"/>
          <w:lang w:val="uk-UA"/>
        </w:rPr>
        <w:t xml:space="preserve">, </w:t>
      </w:r>
      <w:r w:rsidRPr="006D0224">
        <w:rPr>
          <w:rFonts w:cs="Times New Roman"/>
          <w:color w:val="auto"/>
          <w:lang w:val="uk-UA"/>
        </w:rPr>
        <w:t>є</w:t>
      </w:r>
      <w:r w:rsidR="00B118DA" w:rsidRPr="006D0224">
        <w:rPr>
          <w:rFonts w:cs="Times New Roman"/>
          <w:color w:val="auto"/>
          <w:lang w:val="uk-UA"/>
        </w:rPr>
        <w:t xml:space="preserve"> </w:t>
      </w:r>
      <w:r w:rsidR="00B118DA" w:rsidRPr="006D0224">
        <w:rPr>
          <w:rFonts w:cs="Times New Roman"/>
          <w:bCs/>
          <w:iCs/>
          <w:color w:val="auto"/>
          <w:lang w:val="uk-UA"/>
        </w:rPr>
        <w:t>"</w:t>
      </w:r>
      <w:r w:rsidRPr="006D0224">
        <w:rPr>
          <w:rFonts w:cs="Times New Roman"/>
          <w:bCs/>
          <w:iCs/>
          <w:color w:val="auto"/>
          <w:lang w:val="uk-UA"/>
        </w:rPr>
        <w:t>Угода</w:t>
      </w:r>
      <w:r w:rsidR="00B118DA" w:rsidRPr="006D0224">
        <w:rPr>
          <w:rFonts w:cs="Times New Roman"/>
          <w:bCs/>
          <w:iCs/>
          <w:color w:val="auto"/>
          <w:lang w:val="uk-UA"/>
        </w:rPr>
        <w:t xml:space="preserve"> </w:t>
      </w:r>
      <w:r w:rsidRPr="006D0224">
        <w:rPr>
          <w:rFonts w:cs="Times New Roman"/>
          <w:bCs/>
          <w:iCs/>
          <w:color w:val="auto"/>
          <w:lang w:val="uk-UA"/>
        </w:rPr>
        <w:t>про</w:t>
      </w:r>
      <w:r w:rsidR="00B118DA" w:rsidRPr="006D0224">
        <w:rPr>
          <w:rFonts w:cs="Times New Roman"/>
          <w:bCs/>
          <w:iCs/>
          <w:color w:val="auto"/>
          <w:lang w:val="uk-UA"/>
        </w:rPr>
        <w:t xml:space="preserve"> </w:t>
      </w:r>
      <w:r w:rsidRPr="006D0224">
        <w:rPr>
          <w:rFonts w:cs="Times New Roman"/>
          <w:bCs/>
          <w:color w:val="auto"/>
          <w:lang w:val="uk-UA"/>
        </w:rPr>
        <w:t>партнерство</w:t>
      </w:r>
      <w:r w:rsidR="00B118DA" w:rsidRPr="006D0224">
        <w:rPr>
          <w:rFonts w:cs="Times New Roman"/>
          <w:bCs/>
          <w:color w:val="auto"/>
          <w:lang w:val="uk-UA"/>
        </w:rPr>
        <w:t xml:space="preserve"> </w:t>
      </w:r>
      <w:r w:rsidRPr="006D0224">
        <w:rPr>
          <w:rFonts w:cs="Times New Roman"/>
          <w:bCs/>
          <w:color w:val="auto"/>
          <w:lang w:val="uk-UA"/>
        </w:rPr>
        <w:t>і</w:t>
      </w:r>
      <w:r w:rsidR="00B118DA" w:rsidRPr="006D0224">
        <w:rPr>
          <w:rFonts w:cs="Times New Roman"/>
          <w:bCs/>
          <w:color w:val="auto"/>
          <w:lang w:val="uk-UA"/>
        </w:rPr>
        <w:t xml:space="preserve"> </w:t>
      </w:r>
      <w:r w:rsidRPr="006D0224">
        <w:rPr>
          <w:rFonts w:cs="Times New Roman"/>
          <w:bCs/>
          <w:color w:val="auto"/>
          <w:lang w:val="uk-UA"/>
        </w:rPr>
        <w:t>співробітництво</w:t>
      </w:r>
      <w:r w:rsidR="00B118DA" w:rsidRPr="006D0224">
        <w:rPr>
          <w:rFonts w:cs="Times New Roman"/>
          <w:bCs/>
          <w:color w:val="auto"/>
          <w:lang w:val="uk-UA"/>
        </w:rPr>
        <w:t>"</w:t>
      </w:r>
      <w:r w:rsidR="00B118DA" w:rsidRPr="006D0224">
        <w:rPr>
          <w:rFonts w:cs="Times New Roman"/>
          <w:color w:val="auto"/>
          <w:lang w:val="uk-UA"/>
        </w:rPr>
        <w:t xml:space="preserve">. </w:t>
      </w:r>
      <w:r w:rsidRPr="006D0224">
        <w:rPr>
          <w:rFonts w:cs="Times New Roman"/>
          <w:color w:val="auto"/>
          <w:lang w:val="uk-UA"/>
        </w:rPr>
        <w:t>Відповідні</w:t>
      </w:r>
      <w:r w:rsidR="00B118DA" w:rsidRPr="006D0224">
        <w:rPr>
          <w:rFonts w:cs="Times New Roman"/>
          <w:color w:val="auto"/>
          <w:lang w:val="uk-UA"/>
        </w:rPr>
        <w:t xml:space="preserve"> </w:t>
      </w:r>
      <w:r w:rsidRPr="006D0224">
        <w:rPr>
          <w:rFonts w:cs="Times New Roman"/>
          <w:color w:val="auto"/>
          <w:lang w:val="uk-UA"/>
        </w:rPr>
        <w:t>угоди</w:t>
      </w:r>
      <w:r w:rsidR="00B118DA" w:rsidRPr="006D0224">
        <w:rPr>
          <w:rFonts w:cs="Times New Roman"/>
          <w:color w:val="auto"/>
          <w:lang w:val="uk-UA"/>
        </w:rPr>
        <w:t xml:space="preserve"> </w:t>
      </w:r>
      <w:r w:rsidRPr="006D0224">
        <w:rPr>
          <w:rFonts w:cs="Times New Roman"/>
          <w:color w:val="auto"/>
          <w:lang w:val="uk-UA"/>
        </w:rPr>
        <w:t>були</w:t>
      </w:r>
      <w:r w:rsidR="00B118DA" w:rsidRPr="006D0224">
        <w:rPr>
          <w:rFonts w:cs="Times New Roman"/>
          <w:color w:val="auto"/>
          <w:lang w:val="uk-UA"/>
        </w:rPr>
        <w:t xml:space="preserve"> </w:t>
      </w:r>
      <w:r w:rsidRPr="006D0224">
        <w:rPr>
          <w:rFonts w:cs="Times New Roman"/>
          <w:color w:val="auto"/>
          <w:lang w:val="uk-UA"/>
        </w:rPr>
        <w:t>укладені</w:t>
      </w:r>
      <w:r w:rsidR="00B118DA" w:rsidRPr="006D0224">
        <w:rPr>
          <w:rFonts w:cs="Times New Roman"/>
          <w:color w:val="auto"/>
          <w:lang w:val="uk-UA"/>
        </w:rPr>
        <w:t xml:space="preserve"> </w:t>
      </w:r>
      <w:r w:rsidRPr="006D0224">
        <w:rPr>
          <w:rFonts w:cs="Times New Roman"/>
          <w:color w:val="auto"/>
          <w:lang w:val="uk-UA"/>
        </w:rPr>
        <w:t>Європейським</w:t>
      </w:r>
      <w:r w:rsidR="00B118DA" w:rsidRPr="006D0224">
        <w:rPr>
          <w:rFonts w:cs="Times New Roman"/>
          <w:color w:val="auto"/>
          <w:lang w:val="uk-UA"/>
        </w:rPr>
        <w:t xml:space="preserve"> </w:t>
      </w:r>
      <w:r w:rsidRPr="006D0224">
        <w:rPr>
          <w:rFonts w:cs="Times New Roman"/>
          <w:color w:val="auto"/>
          <w:lang w:val="uk-UA"/>
        </w:rPr>
        <w:t>Союзом</w:t>
      </w:r>
      <w:r w:rsidR="00B118DA" w:rsidRPr="006D0224">
        <w:rPr>
          <w:rFonts w:cs="Times New Roman"/>
          <w:color w:val="auto"/>
          <w:lang w:val="uk-UA"/>
        </w:rPr>
        <w:t xml:space="preserve"> </w:t>
      </w:r>
      <w:r w:rsidRPr="006D0224">
        <w:rPr>
          <w:rFonts w:cs="Times New Roman"/>
          <w:color w:val="auto"/>
          <w:lang w:val="uk-UA"/>
        </w:rPr>
        <w:t>майже</w:t>
      </w:r>
      <w:r w:rsidR="00B118DA" w:rsidRPr="006D0224">
        <w:rPr>
          <w:rFonts w:cs="Times New Roman"/>
          <w:color w:val="auto"/>
          <w:lang w:val="uk-UA"/>
        </w:rPr>
        <w:t xml:space="preserve"> </w:t>
      </w:r>
      <w:r w:rsidRPr="006D0224">
        <w:rPr>
          <w:rFonts w:cs="Times New Roman"/>
          <w:color w:val="auto"/>
          <w:lang w:val="uk-UA"/>
        </w:rPr>
        <w:t>з</w:t>
      </w:r>
      <w:r w:rsidR="00B118DA" w:rsidRPr="006D0224">
        <w:rPr>
          <w:rFonts w:cs="Times New Roman"/>
          <w:color w:val="auto"/>
          <w:lang w:val="uk-UA"/>
        </w:rPr>
        <w:t xml:space="preserve"> </w:t>
      </w:r>
      <w:r w:rsidRPr="006D0224">
        <w:rPr>
          <w:rFonts w:cs="Times New Roman"/>
          <w:color w:val="auto"/>
          <w:lang w:val="uk-UA"/>
        </w:rPr>
        <w:t>усіма</w:t>
      </w:r>
      <w:r w:rsidR="00B118DA" w:rsidRPr="006D0224">
        <w:rPr>
          <w:rFonts w:cs="Times New Roman"/>
          <w:color w:val="auto"/>
          <w:lang w:val="uk-UA"/>
        </w:rPr>
        <w:t xml:space="preserve"> </w:t>
      </w:r>
      <w:r w:rsidRPr="006D0224">
        <w:rPr>
          <w:rFonts w:cs="Times New Roman"/>
          <w:color w:val="auto"/>
          <w:lang w:val="uk-UA"/>
        </w:rPr>
        <w:t>Новими</w:t>
      </w:r>
      <w:r w:rsidR="00B118DA" w:rsidRPr="006D0224">
        <w:rPr>
          <w:rFonts w:cs="Times New Roman"/>
          <w:color w:val="auto"/>
          <w:lang w:val="uk-UA"/>
        </w:rPr>
        <w:t xml:space="preserve"> </w:t>
      </w:r>
      <w:r w:rsidRPr="006D0224">
        <w:rPr>
          <w:rFonts w:cs="Times New Roman"/>
          <w:color w:val="auto"/>
          <w:lang w:val="uk-UA"/>
        </w:rPr>
        <w:t>незалежними</w:t>
      </w:r>
      <w:r w:rsidR="00B118DA" w:rsidRPr="006D0224">
        <w:rPr>
          <w:rFonts w:cs="Times New Roman"/>
          <w:color w:val="auto"/>
          <w:lang w:val="uk-UA"/>
        </w:rPr>
        <w:t xml:space="preserve"> </w:t>
      </w:r>
      <w:r w:rsidRPr="006D0224">
        <w:rPr>
          <w:rFonts w:cs="Times New Roman"/>
          <w:color w:val="auto"/>
          <w:lang w:val="uk-UA"/>
        </w:rPr>
        <w:t>державами</w:t>
      </w:r>
      <w:r w:rsidR="00B118DA" w:rsidRPr="006D0224">
        <w:rPr>
          <w:rFonts w:cs="Times New Roman"/>
          <w:color w:val="auto"/>
          <w:lang w:val="uk-UA"/>
        </w:rPr>
        <w:t xml:space="preserve">, </w:t>
      </w:r>
      <w:r w:rsidRPr="006D0224">
        <w:rPr>
          <w:rFonts w:cs="Times New Roman"/>
          <w:color w:val="auto"/>
          <w:lang w:val="uk-UA"/>
        </w:rPr>
        <w:t>які</w:t>
      </w:r>
      <w:r w:rsidR="00B118DA" w:rsidRPr="006D0224">
        <w:rPr>
          <w:rFonts w:cs="Times New Roman"/>
          <w:color w:val="auto"/>
          <w:lang w:val="uk-UA"/>
        </w:rPr>
        <w:t xml:space="preserve"> </w:t>
      </w:r>
      <w:r w:rsidRPr="006D0224">
        <w:rPr>
          <w:rFonts w:cs="Times New Roman"/>
          <w:color w:val="auto"/>
          <w:lang w:val="uk-UA"/>
        </w:rPr>
        <w:t>виникли</w:t>
      </w:r>
      <w:r w:rsidR="00B118DA" w:rsidRPr="006D0224">
        <w:rPr>
          <w:rFonts w:cs="Times New Roman"/>
          <w:color w:val="auto"/>
          <w:lang w:val="uk-UA"/>
        </w:rPr>
        <w:t xml:space="preserve"> </w:t>
      </w:r>
      <w:r w:rsidRPr="006D0224">
        <w:rPr>
          <w:rFonts w:cs="Times New Roman"/>
          <w:color w:val="auto"/>
          <w:lang w:val="uk-UA"/>
        </w:rPr>
        <w:t>на</w:t>
      </w:r>
      <w:r w:rsidR="00B118DA" w:rsidRPr="006D0224">
        <w:rPr>
          <w:rFonts w:cs="Times New Roman"/>
          <w:color w:val="auto"/>
          <w:lang w:val="uk-UA"/>
        </w:rPr>
        <w:t xml:space="preserve"> </w:t>
      </w:r>
      <w:r w:rsidRPr="006D0224">
        <w:rPr>
          <w:rFonts w:cs="Times New Roman"/>
          <w:color w:val="auto"/>
          <w:lang w:val="uk-UA"/>
        </w:rPr>
        <w:t>терені</w:t>
      </w:r>
      <w:r w:rsidR="00B118DA" w:rsidRPr="006D0224">
        <w:rPr>
          <w:rFonts w:cs="Times New Roman"/>
          <w:color w:val="auto"/>
          <w:lang w:val="uk-UA"/>
        </w:rPr>
        <w:t xml:space="preserve"> </w:t>
      </w:r>
      <w:r w:rsidRPr="006D0224">
        <w:rPr>
          <w:rFonts w:cs="Times New Roman"/>
          <w:color w:val="auto"/>
          <w:lang w:val="uk-UA"/>
        </w:rPr>
        <w:t>колишнього</w:t>
      </w:r>
      <w:r w:rsidR="00B118DA" w:rsidRPr="006D0224">
        <w:rPr>
          <w:rFonts w:cs="Times New Roman"/>
          <w:color w:val="auto"/>
          <w:lang w:val="uk-UA"/>
        </w:rPr>
        <w:t xml:space="preserve"> </w:t>
      </w:r>
      <w:r w:rsidRPr="006D0224">
        <w:rPr>
          <w:rFonts w:cs="Times New Roman"/>
          <w:color w:val="auto"/>
          <w:lang w:val="uk-UA"/>
        </w:rPr>
        <w:t>СРСР</w:t>
      </w:r>
      <w:r w:rsidR="00B118DA" w:rsidRPr="006D0224">
        <w:rPr>
          <w:rFonts w:cs="Times New Roman"/>
          <w:color w:val="auto"/>
          <w:lang w:val="uk-UA"/>
        </w:rPr>
        <w:t>.</w:t>
      </w:r>
    </w:p>
    <w:p w:rsidR="00B118DA" w:rsidRPr="006D0224" w:rsidRDefault="00205A13" w:rsidP="006D0224">
      <w:pPr>
        <w:suppressAutoHyphens/>
        <w:autoSpaceDE w:val="0"/>
        <w:autoSpaceDN w:val="0"/>
        <w:adjustRightInd w:val="0"/>
        <w:spacing w:after="0" w:line="360" w:lineRule="auto"/>
        <w:ind w:firstLine="709"/>
        <w:rPr>
          <w:rFonts w:cs="Times New Roman"/>
          <w:color w:val="auto"/>
          <w:lang w:val="uk-UA"/>
        </w:rPr>
      </w:pPr>
      <w:r w:rsidRPr="006D0224">
        <w:rPr>
          <w:rFonts w:cs="Times New Roman"/>
          <w:color w:val="auto"/>
          <w:lang w:val="uk-UA"/>
        </w:rPr>
        <w:t>Головна</w:t>
      </w:r>
      <w:r w:rsidR="00B118DA" w:rsidRPr="006D0224">
        <w:rPr>
          <w:rFonts w:cs="Times New Roman"/>
          <w:color w:val="auto"/>
          <w:lang w:val="uk-UA"/>
        </w:rPr>
        <w:t xml:space="preserve"> </w:t>
      </w:r>
      <w:r w:rsidRPr="006D0224">
        <w:rPr>
          <w:rFonts w:cs="Times New Roman"/>
          <w:color w:val="auto"/>
          <w:lang w:val="uk-UA"/>
        </w:rPr>
        <w:t>мета</w:t>
      </w:r>
      <w:r w:rsidR="00B118DA" w:rsidRPr="006D0224">
        <w:rPr>
          <w:rFonts w:cs="Times New Roman"/>
          <w:color w:val="auto"/>
          <w:lang w:val="uk-UA"/>
        </w:rPr>
        <w:t xml:space="preserve"> </w:t>
      </w:r>
      <w:r w:rsidRPr="006D0224">
        <w:rPr>
          <w:rFonts w:cs="Times New Roman"/>
          <w:color w:val="auto"/>
          <w:lang w:val="uk-UA"/>
        </w:rPr>
        <w:t>Угоди</w:t>
      </w:r>
      <w:r w:rsidR="00B118DA" w:rsidRPr="006D0224">
        <w:rPr>
          <w:rFonts w:cs="Times New Roman"/>
          <w:color w:val="auto"/>
          <w:lang w:val="uk-UA"/>
        </w:rPr>
        <w:t xml:space="preserve"> </w:t>
      </w:r>
      <w:r w:rsidRPr="006D0224">
        <w:rPr>
          <w:rFonts w:cs="Times New Roman"/>
          <w:color w:val="auto"/>
          <w:lang w:val="uk-UA"/>
        </w:rPr>
        <w:t>про</w:t>
      </w:r>
      <w:r w:rsidR="00B118DA" w:rsidRPr="006D0224">
        <w:rPr>
          <w:rFonts w:cs="Times New Roman"/>
          <w:color w:val="auto"/>
          <w:lang w:val="uk-UA"/>
        </w:rPr>
        <w:t xml:space="preserve"> </w:t>
      </w:r>
      <w:r w:rsidRPr="006D0224">
        <w:rPr>
          <w:rFonts w:cs="Times New Roman"/>
          <w:color w:val="auto"/>
          <w:lang w:val="uk-UA"/>
        </w:rPr>
        <w:t>партнерство</w:t>
      </w:r>
      <w:r w:rsidR="00B118DA" w:rsidRPr="006D0224">
        <w:rPr>
          <w:rFonts w:cs="Times New Roman"/>
          <w:color w:val="auto"/>
          <w:lang w:val="uk-UA"/>
        </w:rPr>
        <w:t xml:space="preserve"> </w:t>
      </w:r>
      <w:r w:rsidRPr="006D0224">
        <w:rPr>
          <w:rFonts w:cs="Times New Roman"/>
          <w:color w:val="auto"/>
          <w:lang w:val="uk-UA"/>
        </w:rPr>
        <w:t>і</w:t>
      </w:r>
      <w:r w:rsidR="00B118DA" w:rsidRPr="006D0224">
        <w:rPr>
          <w:rFonts w:cs="Times New Roman"/>
          <w:color w:val="auto"/>
          <w:lang w:val="uk-UA"/>
        </w:rPr>
        <w:t xml:space="preserve"> </w:t>
      </w:r>
      <w:r w:rsidRPr="006D0224">
        <w:rPr>
          <w:rFonts w:cs="Times New Roman"/>
          <w:color w:val="auto"/>
          <w:lang w:val="uk-UA"/>
        </w:rPr>
        <w:t>співробітництво</w:t>
      </w:r>
      <w:r w:rsidR="00B118DA" w:rsidRPr="006D0224">
        <w:rPr>
          <w:rFonts w:cs="Times New Roman"/>
          <w:color w:val="auto"/>
          <w:lang w:val="uk-UA"/>
        </w:rPr>
        <w:t xml:space="preserve"> - </w:t>
      </w:r>
      <w:r w:rsidRPr="006D0224">
        <w:rPr>
          <w:rFonts w:cs="Times New Roman"/>
          <w:color w:val="auto"/>
          <w:lang w:val="uk-UA"/>
        </w:rPr>
        <w:t>створення</w:t>
      </w:r>
      <w:r w:rsidR="00B118DA" w:rsidRPr="006D0224">
        <w:rPr>
          <w:rFonts w:cs="Times New Roman"/>
          <w:color w:val="auto"/>
          <w:lang w:val="uk-UA"/>
        </w:rPr>
        <w:t xml:space="preserve"> </w:t>
      </w:r>
      <w:r w:rsidRPr="006D0224">
        <w:rPr>
          <w:rFonts w:cs="Times New Roman"/>
          <w:color w:val="auto"/>
          <w:lang w:val="uk-UA"/>
        </w:rPr>
        <w:t>сприятливих</w:t>
      </w:r>
      <w:r w:rsidR="00B118DA" w:rsidRPr="006D0224">
        <w:rPr>
          <w:rFonts w:cs="Times New Roman"/>
          <w:color w:val="auto"/>
          <w:lang w:val="uk-UA"/>
        </w:rPr>
        <w:t xml:space="preserve"> </w:t>
      </w:r>
      <w:r w:rsidRPr="006D0224">
        <w:rPr>
          <w:rFonts w:cs="Times New Roman"/>
          <w:color w:val="auto"/>
          <w:lang w:val="uk-UA"/>
        </w:rPr>
        <w:t>умов</w:t>
      </w:r>
      <w:r w:rsidR="00B118DA" w:rsidRPr="006D0224">
        <w:rPr>
          <w:rFonts w:cs="Times New Roman"/>
          <w:color w:val="auto"/>
          <w:lang w:val="uk-UA"/>
        </w:rPr>
        <w:t xml:space="preserve"> </w:t>
      </w:r>
      <w:r w:rsidRPr="006D0224">
        <w:rPr>
          <w:rFonts w:cs="Times New Roman"/>
          <w:color w:val="auto"/>
          <w:lang w:val="uk-UA"/>
        </w:rPr>
        <w:t>для</w:t>
      </w:r>
      <w:r w:rsidR="00B118DA" w:rsidRPr="006D0224">
        <w:rPr>
          <w:rFonts w:cs="Times New Roman"/>
          <w:color w:val="auto"/>
          <w:lang w:val="uk-UA"/>
        </w:rPr>
        <w:t xml:space="preserve"> </w:t>
      </w:r>
      <w:r w:rsidRPr="006D0224">
        <w:rPr>
          <w:rFonts w:cs="Times New Roman"/>
          <w:color w:val="auto"/>
          <w:lang w:val="uk-UA"/>
        </w:rPr>
        <w:t>інтеграції</w:t>
      </w:r>
      <w:r w:rsidR="00B118DA" w:rsidRPr="006D0224">
        <w:rPr>
          <w:rFonts w:cs="Times New Roman"/>
          <w:color w:val="auto"/>
          <w:lang w:val="uk-UA"/>
        </w:rPr>
        <w:t xml:space="preserve"> </w:t>
      </w:r>
      <w:r w:rsidRPr="006D0224">
        <w:rPr>
          <w:rFonts w:cs="Times New Roman"/>
          <w:color w:val="auto"/>
          <w:lang w:val="uk-UA"/>
        </w:rPr>
        <w:t>України</w:t>
      </w:r>
      <w:r w:rsidR="00B118DA" w:rsidRPr="006D0224">
        <w:rPr>
          <w:rFonts w:cs="Times New Roman"/>
          <w:color w:val="auto"/>
          <w:lang w:val="uk-UA"/>
        </w:rPr>
        <w:t xml:space="preserve"> </w:t>
      </w:r>
      <w:r w:rsidRPr="006D0224">
        <w:rPr>
          <w:rFonts w:cs="Times New Roman"/>
          <w:color w:val="auto"/>
          <w:lang w:val="uk-UA"/>
        </w:rPr>
        <w:t>у</w:t>
      </w:r>
      <w:r w:rsidR="00B118DA" w:rsidRPr="006D0224">
        <w:rPr>
          <w:rFonts w:cs="Times New Roman"/>
          <w:color w:val="auto"/>
          <w:lang w:val="uk-UA"/>
        </w:rPr>
        <w:t xml:space="preserve"> </w:t>
      </w:r>
      <w:r w:rsidRPr="006D0224">
        <w:rPr>
          <w:rFonts w:cs="Times New Roman"/>
          <w:color w:val="auto"/>
          <w:lang w:val="uk-UA"/>
        </w:rPr>
        <w:t>європейський</w:t>
      </w:r>
      <w:r w:rsidR="00B118DA" w:rsidRPr="006D0224">
        <w:rPr>
          <w:rFonts w:cs="Times New Roman"/>
          <w:color w:val="auto"/>
          <w:lang w:val="uk-UA"/>
        </w:rPr>
        <w:t xml:space="preserve"> </w:t>
      </w:r>
      <w:r w:rsidRPr="006D0224">
        <w:rPr>
          <w:rFonts w:cs="Times New Roman"/>
          <w:color w:val="auto"/>
          <w:lang w:val="uk-UA"/>
        </w:rPr>
        <w:t>і</w:t>
      </w:r>
      <w:r w:rsidR="00B118DA" w:rsidRPr="006D0224">
        <w:rPr>
          <w:rFonts w:cs="Times New Roman"/>
          <w:color w:val="auto"/>
          <w:lang w:val="uk-UA"/>
        </w:rPr>
        <w:t xml:space="preserve"> </w:t>
      </w:r>
      <w:r w:rsidRPr="006D0224">
        <w:rPr>
          <w:rFonts w:cs="Times New Roman"/>
          <w:color w:val="auto"/>
          <w:lang w:val="uk-UA"/>
        </w:rPr>
        <w:t>світовий</w:t>
      </w:r>
      <w:r w:rsidR="00B118DA" w:rsidRPr="006D0224">
        <w:rPr>
          <w:rFonts w:cs="Times New Roman"/>
          <w:color w:val="auto"/>
          <w:lang w:val="uk-UA"/>
        </w:rPr>
        <w:t xml:space="preserve"> </w:t>
      </w:r>
      <w:r w:rsidRPr="006D0224">
        <w:rPr>
          <w:rFonts w:cs="Times New Roman"/>
          <w:color w:val="auto"/>
          <w:lang w:val="uk-UA"/>
        </w:rPr>
        <w:t>економічний</w:t>
      </w:r>
      <w:r w:rsidR="00B118DA" w:rsidRPr="006D0224">
        <w:rPr>
          <w:rFonts w:cs="Times New Roman"/>
          <w:color w:val="auto"/>
          <w:lang w:val="uk-UA"/>
        </w:rPr>
        <w:t xml:space="preserve"> </w:t>
      </w:r>
      <w:r w:rsidRPr="006D0224">
        <w:rPr>
          <w:rFonts w:cs="Times New Roman"/>
          <w:color w:val="auto"/>
          <w:lang w:val="uk-UA"/>
        </w:rPr>
        <w:t>порядок</w:t>
      </w:r>
      <w:r w:rsidR="00B118DA" w:rsidRPr="006D0224">
        <w:rPr>
          <w:rFonts w:cs="Times New Roman"/>
          <w:color w:val="auto"/>
          <w:lang w:val="uk-UA"/>
        </w:rPr>
        <w:t xml:space="preserve">. </w:t>
      </w:r>
      <w:r w:rsidR="00723926" w:rsidRPr="006D0224">
        <w:rPr>
          <w:rFonts w:cs="Times New Roman"/>
          <w:color w:val="auto"/>
          <w:lang w:val="uk-UA"/>
        </w:rPr>
        <w:t>У</w:t>
      </w:r>
      <w:r w:rsidRPr="006D0224">
        <w:rPr>
          <w:rFonts w:cs="Times New Roman"/>
          <w:color w:val="auto"/>
          <w:lang w:val="uk-UA"/>
        </w:rPr>
        <w:t>года</w:t>
      </w:r>
      <w:r w:rsidR="00B118DA" w:rsidRPr="006D0224">
        <w:rPr>
          <w:rFonts w:cs="Times New Roman"/>
          <w:color w:val="auto"/>
          <w:lang w:val="uk-UA"/>
        </w:rPr>
        <w:t xml:space="preserve"> </w:t>
      </w:r>
      <w:r w:rsidRPr="006D0224">
        <w:rPr>
          <w:rFonts w:cs="Times New Roman"/>
          <w:color w:val="auto"/>
          <w:lang w:val="uk-UA"/>
        </w:rPr>
        <w:t>також</w:t>
      </w:r>
      <w:r w:rsidR="00B118DA" w:rsidRPr="006D0224">
        <w:rPr>
          <w:rFonts w:cs="Times New Roman"/>
          <w:color w:val="auto"/>
          <w:lang w:val="uk-UA"/>
        </w:rPr>
        <w:t xml:space="preserve"> </w:t>
      </w:r>
      <w:r w:rsidRPr="006D0224">
        <w:rPr>
          <w:rFonts w:cs="Times New Roman"/>
          <w:color w:val="auto"/>
          <w:lang w:val="uk-UA"/>
        </w:rPr>
        <w:t>розглядає</w:t>
      </w:r>
      <w:r w:rsidR="00B118DA" w:rsidRPr="006D0224">
        <w:rPr>
          <w:rFonts w:cs="Times New Roman"/>
          <w:color w:val="auto"/>
          <w:lang w:val="uk-UA"/>
        </w:rPr>
        <w:t xml:space="preserve"> </w:t>
      </w:r>
      <w:r w:rsidRPr="006D0224">
        <w:rPr>
          <w:rFonts w:cs="Times New Roman"/>
          <w:color w:val="auto"/>
          <w:lang w:val="uk-UA"/>
        </w:rPr>
        <w:t>проблематику</w:t>
      </w:r>
      <w:r w:rsidR="00B118DA" w:rsidRPr="006D0224">
        <w:rPr>
          <w:rFonts w:cs="Times New Roman"/>
          <w:color w:val="auto"/>
          <w:lang w:val="uk-UA"/>
        </w:rPr>
        <w:t xml:space="preserve"> </w:t>
      </w:r>
      <w:r w:rsidRPr="006D0224">
        <w:rPr>
          <w:rFonts w:cs="Times New Roman"/>
          <w:color w:val="auto"/>
          <w:lang w:val="uk-UA"/>
        </w:rPr>
        <w:t>політичного</w:t>
      </w:r>
      <w:r w:rsidR="00B118DA" w:rsidRPr="006D0224">
        <w:rPr>
          <w:rFonts w:cs="Times New Roman"/>
          <w:color w:val="auto"/>
          <w:lang w:val="uk-UA"/>
        </w:rPr>
        <w:t xml:space="preserve"> </w:t>
      </w:r>
      <w:r w:rsidRPr="006D0224">
        <w:rPr>
          <w:rFonts w:cs="Times New Roman"/>
          <w:color w:val="auto"/>
          <w:lang w:val="uk-UA"/>
        </w:rPr>
        <w:t>співробітництва</w:t>
      </w:r>
      <w:r w:rsidR="00B118DA" w:rsidRPr="006D0224">
        <w:rPr>
          <w:rFonts w:cs="Times New Roman"/>
          <w:color w:val="auto"/>
          <w:lang w:val="uk-UA"/>
        </w:rPr>
        <w:t xml:space="preserve"> </w:t>
      </w:r>
      <w:r w:rsidRPr="006D0224">
        <w:rPr>
          <w:rFonts w:cs="Times New Roman"/>
          <w:color w:val="auto"/>
          <w:lang w:val="uk-UA"/>
        </w:rPr>
        <w:t>і</w:t>
      </w:r>
      <w:r w:rsidR="00B118DA" w:rsidRPr="006D0224">
        <w:rPr>
          <w:rFonts w:cs="Times New Roman"/>
          <w:color w:val="auto"/>
          <w:lang w:val="uk-UA"/>
        </w:rPr>
        <w:t xml:space="preserve"> </w:t>
      </w:r>
      <w:r w:rsidRPr="006D0224">
        <w:rPr>
          <w:rFonts w:cs="Times New Roman"/>
          <w:color w:val="auto"/>
          <w:lang w:val="uk-UA"/>
        </w:rPr>
        <w:t>має</w:t>
      </w:r>
      <w:r w:rsidR="00B118DA" w:rsidRPr="006D0224">
        <w:rPr>
          <w:rFonts w:cs="Times New Roman"/>
          <w:color w:val="auto"/>
          <w:lang w:val="uk-UA"/>
        </w:rPr>
        <w:t xml:space="preserve"> </w:t>
      </w:r>
      <w:r w:rsidRPr="006D0224">
        <w:rPr>
          <w:rFonts w:cs="Times New Roman"/>
          <w:color w:val="auto"/>
          <w:lang w:val="uk-UA"/>
        </w:rPr>
        <w:t>у</w:t>
      </w:r>
      <w:r w:rsidR="00B118DA" w:rsidRPr="006D0224">
        <w:rPr>
          <w:rFonts w:cs="Times New Roman"/>
          <w:color w:val="auto"/>
          <w:lang w:val="uk-UA"/>
        </w:rPr>
        <w:t xml:space="preserve"> </w:t>
      </w:r>
      <w:r w:rsidRPr="006D0224">
        <w:rPr>
          <w:rFonts w:cs="Times New Roman"/>
          <w:color w:val="auto"/>
          <w:lang w:val="uk-UA"/>
        </w:rPr>
        <w:t>цілому</w:t>
      </w:r>
      <w:r w:rsidR="00B118DA" w:rsidRPr="006D0224">
        <w:rPr>
          <w:rFonts w:cs="Times New Roman"/>
          <w:color w:val="auto"/>
          <w:lang w:val="uk-UA"/>
        </w:rPr>
        <w:t xml:space="preserve"> </w:t>
      </w:r>
      <w:r w:rsidRPr="006D0224">
        <w:rPr>
          <w:rFonts w:cs="Times New Roman"/>
          <w:color w:val="auto"/>
          <w:lang w:val="uk-UA"/>
        </w:rPr>
        <w:t>комплексний</w:t>
      </w:r>
      <w:r w:rsidR="00B118DA" w:rsidRPr="006D0224">
        <w:rPr>
          <w:rFonts w:cs="Times New Roman"/>
          <w:color w:val="auto"/>
          <w:lang w:val="uk-UA"/>
        </w:rPr>
        <w:t xml:space="preserve"> </w:t>
      </w:r>
      <w:r w:rsidRPr="006D0224">
        <w:rPr>
          <w:rFonts w:cs="Times New Roman"/>
          <w:color w:val="auto"/>
          <w:lang w:val="uk-UA"/>
        </w:rPr>
        <w:t>характер</w:t>
      </w:r>
      <w:r w:rsidR="00B118DA" w:rsidRPr="006D0224">
        <w:rPr>
          <w:rFonts w:cs="Times New Roman"/>
          <w:color w:val="auto"/>
          <w:lang w:val="uk-UA"/>
        </w:rPr>
        <w:t xml:space="preserve">. </w:t>
      </w:r>
      <w:r w:rsidRPr="006D0224">
        <w:rPr>
          <w:rFonts w:cs="Times New Roman"/>
          <w:color w:val="auto"/>
          <w:lang w:val="uk-UA"/>
        </w:rPr>
        <w:t>ЇЇ</w:t>
      </w:r>
      <w:r w:rsidR="00B118DA" w:rsidRPr="006D0224">
        <w:rPr>
          <w:rFonts w:cs="Times New Roman"/>
          <w:color w:val="auto"/>
          <w:lang w:val="uk-UA"/>
        </w:rPr>
        <w:t xml:space="preserve"> </w:t>
      </w:r>
      <w:r w:rsidRPr="006D0224">
        <w:rPr>
          <w:rFonts w:cs="Times New Roman"/>
          <w:color w:val="auto"/>
          <w:lang w:val="uk-UA"/>
        </w:rPr>
        <w:t>специфічною</w:t>
      </w:r>
      <w:r w:rsidR="00B118DA" w:rsidRPr="006D0224">
        <w:rPr>
          <w:rFonts w:cs="Times New Roman"/>
          <w:color w:val="auto"/>
          <w:lang w:val="uk-UA"/>
        </w:rPr>
        <w:t xml:space="preserve"> </w:t>
      </w:r>
      <w:r w:rsidRPr="006D0224">
        <w:rPr>
          <w:rFonts w:cs="Times New Roman"/>
          <w:color w:val="auto"/>
          <w:lang w:val="uk-UA"/>
        </w:rPr>
        <w:t>рисою</w:t>
      </w:r>
      <w:r w:rsidR="00B118DA" w:rsidRPr="006D0224">
        <w:rPr>
          <w:rFonts w:cs="Times New Roman"/>
          <w:color w:val="auto"/>
          <w:lang w:val="uk-UA"/>
        </w:rPr>
        <w:t xml:space="preserve"> </w:t>
      </w:r>
      <w:r w:rsidRPr="006D0224">
        <w:rPr>
          <w:rFonts w:cs="Times New Roman"/>
          <w:color w:val="auto"/>
          <w:lang w:val="uk-UA"/>
        </w:rPr>
        <w:t>є</w:t>
      </w:r>
      <w:r w:rsidR="00B118DA" w:rsidRPr="006D0224">
        <w:rPr>
          <w:rFonts w:cs="Times New Roman"/>
          <w:color w:val="auto"/>
          <w:lang w:val="uk-UA"/>
        </w:rPr>
        <w:t xml:space="preserve"> </w:t>
      </w:r>
      <w:r w:rsidRPr="006D0224">
        <w:rPr>
          <w:rFonts w:cs="Times New Roman"/>
          <w:color w:val="auto"/>
          <w:lang w:val="uk-UA"/>
        </w:rPr>
        <w:t>положення</w:t>
      </w:r>
      <w:r w:rsidR="00B118DA" w:rsidRPr="006D0224">
        <w:rPr>
          <w:rFonts w:cs="Times New Roman"/>
          <w:color w:val="auto"/>
          <w:lang w:val="uk-UA"/>
        </w:rPr>
        <w:t xml:space="preserve"> </w:t>
      </w:r>
      <w:r w:rsidRPr="006D0224">
        <w:rPr>
          <w:rFonts w:cs="Times New Roman"/>
          <w:color w:val="auto"/>
          <w:lang w:val="uk-UA"/>
        </w:rPr>
        <w:t>про</w:t>
      </w:r>
      <w:r w:rsidR="00B118DA" w:rsidRPr="006D0224">
        <w:rPr>
          <w:rFonts w:cs="Times New Roman"/>
          <w:color w:val="auto"/>
          <w:lang w:val="uk-UA"/>
        </w:rPr>
        <w:t xml:space="preserve"> </w:t>
      </w:r>
      <w:r w:rsidRPr="006D0224">
        <w:rPr>
          <w:rFonts w:cs="Times New Roman"/>
          <w:color w:val="auto"/>
          <w:lang w:val="uk-UA"/>
        </w:rPr>
        <w:t>збереження</w:t>
      </w:r>
      <w:r w:rsidR="00B118DA" w:rsidRPr="006D0224">
        <w:rPr>
          <w:rFonts w:cs="Times New Roman"/>
          <w:color w:val="auto"/>
          <w:lang w:val="uk-UA"/>
        </w:rPr>
        <w:t xml:space="preserve"> </w:t>
      </w:r>
      <w:r w:rsidRPr="006D0224">
        <w:rPr>
          <w:rFonts w:cs="Times New Roman"/>
          <w:color w:val="auto"/>
          <w:lang w:val="uk-UA"/>
        </w:rPr>
        <w:t>єдиного</w:t>
      </w:r>
      <w:r w:rsidR="00B118DA" w:rsidRPr="006D0224">
        <w:rPr>
          <w:rFonts w:cs="Times New Roman"/>
          <w:color w:val="auto"/>
          <w:lang w:val="uk-UA"/>
        </w:rPr>
        <w:t xml:space="preserve"> </w:t>
      </w:r>
      <w:r w:rsidRPr="006D0224">
        <w:rPr>
          <w:rFonts w:cs="Times New Roman"/>
          <w:color w:val="auto"/>
          <w:lang w:val="uk-UA"/>
        </w:rPr>
        <w:t>економічного</w:t>
      </w:r>
      <w:r w:rsidR="00B118DA" w:rsidRPr="006D0224">
        <w:rPr>
          <w:rFonts w:cs="Times New Roman"/>
          <w:color w:val="auto"/>
          <w:lang w:val="uk-UA"/>
        </w:rPr>
        <w:t xml:space="preserve"> </w:t>
      </w:r>
      <w:r w:rsidRPr="006D0224">
        <w:rPr>
          <w:rFonts w:cs="Times New Roman"/>
          <w:color w:val="auto"/>
          <w:lang w:val="uk-UA"/>
        </w:rPr>
        <w:t>простору</w:t>
      </w:r>
      <w:r w:rsidR="00B118DA" w:rsidRPr="006D0224">
        <w:rPr>
          <w:rFonts w:cs="Times New Roman"/>
          <w:color w:val="auto"/>
          <w:lang w:val="uk-UA"/>
        </w:rPr>
        <w:t xml:space="preserve"> </w:t>
      </w:r>
      <w:r w:rsidRPr="006D0224">
        <w:rPr>
          <w:rFonts w:cs="Times New Roman"/>
          <w:color w:val="auto"/>
          <w:lang w:val="uk-UA"/>
        </w:rPr>
        <w:t>між</w:t>
      </w:r>
      <w:r w:rsidR="00B118DA" w:rsidRPr="006D0224">
        <w:rPr>
          <w:rFonts w:cs="Times New Roman"/>
          <w:color w:val="auto"/>
          <w:lang w:val="uk-UA"/>
        </w:rPr>
        <w:t xml:space="preserve"> </w:t>
      </w:r>
      <w:r w:rsidRPr="006D0224">
        <w:rPr>
          <w:rFonts w:cs="Times New Roman"/>
          <w:color w:val="auto"/>
          <w:lang w:val="uk-UA"/>
        </w:rPr>
        <w:t>членами</w:t>
      </w:r>
      <w:r w:rsidR="00B118DA" w:rsidRPr="006D0224">
        <w:rPr>
          <w:rFonts w:cs="Times New Roman"/>
          <w:color w:val="auto"/>
          <w:lang w:val="uk-UA"/>
        </w:rPr>
        <w:t>-</w:t>
      </w:r>
      <w:r w:rsidRPr="006D0224">
        <w:rPr>
          <w:rFonts w:cs="Times New Roman"/>
          <w:color w:val="auto"/>
          <w:lang w:val="uk-UA"/>
        </w:rPr>
        <w:t>країнами</w:t>
      </w:r>
      <w:r w:rsidR="00B118DA" w:rsidRPr="006D0224">
        <w:rPr>
          <w:rFonts w:cs="Times New Roman"/>
          <w:color w:val="auto"/>
          <w:lang w:val="uk-UA"/>
        </w:rPr>
        <w:t xml:space="preserve"> </w:t>
      </w:r>
      <w:r w:rsidRPr="006D0224">
        <w:rPr>
          <w:rFonts w:cs="Times New Roman"/>
          <w:color w:val="auto"/>
          <w:lang w:val="uk-UA"/>
        </w:rPr>
        <w:t>СНД</w:t>
      </w:r>
      <w:r w:rsidR="00B118DA" w:rsidRPr="006D0224">
        <w:rPr>
          <w:rFonts w:cs="Times New Roman"/>
          <w:color w:val="auto"/>
          <w:lang w:val="uk-UA"/>
        </w:rPr>
        <w:t xml:space="preserve">. </w:t>
      </w:r>
      <w:r w:rsidRPr="006D0224">
        <w:rPr>
          <w:rFonts w:cs="Times New Roman"/>
          <w:color w:val="auto"/>
          <w:lang w:val="uk-UA"/>
        </w:rPr>
        <w:t>Дана</w:t>
      </w:r>
      <w:r w:rsidR="00B118DA" w:rsidRPr="006D0224">
        <w:rPr>
          <w:rFonts w:cs="Times New Roman"/>
          <w:color w:val="auto"/>
          <w:lang w:val="uk-UA"/>
        </w:rPr>
        <w:t xml:space="preserve"> </w:t>
      </w:r>
      <w:r w:rsidRPr="006D0224">
        <w:rPr>
          <w:rFonts w:cs="Times New Roman"/>
          <w:color w:val="auto"/>
          <w:lang w:val="uk-UA"/>
        </w:rPr>
        <w:t>угода</w:t>
      </w:r>
      <w:r w:rsidR="00B118DA" w:rsidRPr="006D0224">
        <w:rPr>
          <w:rFonts w:cs="Times New Roman"/>
          <w:color w:val="auto"/>
          <w:lang w:val="uk-UA"/>
        </w:rPr>
        <w:t xml:space="preserve"> </w:t>
      </w:r>
      <w:r w:rsidRPr="006D0224">
        <w:rPr>
          <w:rFonts w:cs="Times New Roman"/>
          <w:color w:val="auto"/>
          <w:lang w:val="uk-UA"/>
        </w:rPr>
        <w:t>була</w:t>
      </w:r>
      <w:r w:rsidR="00B118DA" w:rsidRPr="006D0224">
        <w:rPr>
          <w:rFonts w:cs="Times New Roman"/>
          <w:color w:val="auto"/>
          <w:lang w:val="uk-UA"/>
        </w:rPr>
        <w:t xml:space="preserve"> </w:t>
      </w:r>
      <w:r w:rsidRPr="006D0224">
        <w:rPr>
          <w:rFonts w:cs="Times New Roman"/>
          <w:color w:val="auto"/>
          <w:lang w:val="uk-UA"/>
        </w:rPr>
        <w:t>прийнята</w:t>
      </w:r>
      <w:r w:rsidR="00B118DA" w:rsidRPr="006D0224">
        <w:rPr>
          <w:rFonts w:cs="Times New Roman"/>
          <w:color w:val="auto"/>
          <w:lang w:val="uk-UA"/>
        </w:rPr>
        <w:t xml:space="preserve"> 16 </w:t>
      </w:r>
      <w:r w:rsidRPr="006D0224">
        <w:rPr>
          <w:rFonts w:cs="Times New Roman"/>
          <w:color w:val="auto"/>
          <w:lang w:val="uk-UA"/>
        </w:rPr>
        <w:t>червня</w:t>
      </w:r>
      <w:r w:rsidR="00B118DA" w:rsidRPr="006D0224">
        <w:rPr>
          <w:rFonts w:cs="Times New Roman"/>
          <w:color w:val="auto"/>
          <w:lang w:val="uk-UA"/>
        </w:rPr>
        <w:t xml:space="preserve"> 1994</w:t>
      </w:r>
      <w:r w:rsidRPr="006D0224">
        <w:rPr>
          <w:rFonts w:cs="Times New Roman"/>
          <w:color w:val="auto"/>
          <w:lang w:val="uk-UA"/>
        </w:rPr>
        <w:t>р</w:t>
      </w:r>
      <w:r w:rsidR="00B118DA" w:rsidRPr="006D0224">
        <w:rPr>
          <w:rFonts w:cs="Times New Roman"/>
          <w:color w:val="auto"/>
          <w:lang w:val="uk-UA"/>
        </w:rPr>
        <w:t xml:space="preserve">., </w:t>
      </w:r>
      <w:r w:rsidRPr="006D0224">
        <w:rPr>
          <w:rFonts w:cs="Times New Roman"/>
          <w:color w:val="auto"/>
          <w:lang w:val="uk-UA"/>
        </w:rPr>
        <w:t>ратифікована</w:t>
      </w:r>
      <w:r w:rsidR="00B118DA" w:rsidRPr="006D0224">
        <w:rPr>
          <w:rFonts w:cs="Times New Roman"/>
          <w:color w:val="auto"/>
          <w:lang w:val="uk-UA"/>
        </w:rPr>
        <w:t xml:space="preserve"> </w:t>
      </w:r>
      <w:r w:rsidRPr="006D0224">
        <w:rPr>
          <w:rFonts w:cs="Times New Roman"/>
          <w:color w:val="auto"/>
          <w:lang w:val="uk-UA"/>
        </w:rPr>
        <w:t>Верховною</w:t>
      </w:r>
      <w:r w:rsidR="00B118DA" w:rsidRPr="006D0224">
        <w:rPr>
          <w:rFonts w:cs="Times New Roman"/>
          <w:color w:val="auto"/>
          <w:lang w:val="uk-UA"/>
        </w:rPr>
        <w:t xml:space="preserve"> </w:t>
      </w:r>
      <w:r w:rsidRPr="006D0224">
        <w:rPr>
          <w:rFonts w:cs="Times New Roman"/>
          <w:color w:val="auto"/>
          <w:lang w:val="uk-UA"/>
        </w:rPr>
        <w:t>Радою</w:t>
      </w:r>
      <w:r w:rsidR="00B118DA" w:rsidRPr="006D0224">
        <w:rPr>
          <w:rFonts w:cs="Times New Roman"/>
          <w:color w:val="auto"/>
          <w:lang w:val="uk-UA"/>
        </w:rPr>
        <w:t xml:space="preserve"> </w:t>
      </w:r>
      <w:r w:rsidRPr="006D0224">
        <w:rPr>
          <w:rFonts w:cs="Times New Roman"/>
          <w:color w:val="auto"/>
          <w:lang w:val="uk-UA"/>
        </w:rPr>
        <w:t>України</w:t>
      </w:r>
      <w:r w:rsidR="00B118DA" w:rsidRPr="006D0224">
        <w:rPr>
          <w:rFonts w:cs="Times New Roman"/>
          <w:color w:val="auto"/>
          <w:lang w:val="uk-UA"/>
        </w:rPr>
        <w:t xml:space="preserve"> 10 </w:t>
      </w:r>
      <w:r w:rsidRPr="006D0224">
        <w:rPr>
          <w:rFonts w:cs="Times New Roman"/>
          <w:color w:val="auto"/>
          <w:lang w:val="uk-UA"/>
        </w:rPr>
        <w:t>листопада</w:t>
      </w:r>
      <w:r w:rsidR="00B118DA" w:rsidRPr="006D0224">
        <w:rPr>
          <w:rFonts w:cs="Times New Roman"/>
          <w:color w:val="auto"/>
          <w:lang w:val="uk-UA"/>
        </w:rPr>
        <w:t xml:space="preserve"> 1994</w:t>
      </w:r>
      <w:r w:rsidRPr="006D0224">
        <w:rPr>
          <w:rFonts w:cs="Times New Roman"/>
          <w:color w:val="auto"/>
          <w:lang w:val="uk-UA"/>
        </w:rPr>
        <w:t>р</w:t>
      </w:r>
      <w:r w:rsidR="00B118DA" w:rsidRPr="006D0224">
        <w:rPr>
          <w:rFonts w:cs="Times New Roman"/>
          <w:color w:val="auto"/>
          <w:lang w:val="uk-UA"/>
        </w:rPr>
        <w:t xml:space="preserve">. </w:t>
      </w:r>
      <w:r w:rsidRPr="006D0224">
        <w:rPr>
          <w:rFonts w:cs="Times New Roman"/>
          <w:color w:val="auto"/>
          <w:lang w:val="uk-UA"/>
        </w:rPr>
        <w:t>і</w:t>
      </w:r>
      <w:r w:rsidR="00B118DA" w:rsidRPr="006D0224">
        <w:rPr>
          <w:rFonts w:cs="Times New Roman"/>
          <w:color w:val="auto"/>
          <w:lang w:val="uk-UA"/>
        </w:rPr>
        <w:t xml:space="preserve"> </w:t>
      </w:r>
      <w:r w:rsidRPr="006D0224">
        <w:rPr>
          <w:rFonts w:cs="Times New Roman"/>
          <w:color w:val="auto"/>
          <w:lang w:val="uk-UA"/>
        </w:rPr>
        <w:t>набула</w:t>
      </w:r>
      <w:r w:rsidR="00B118DA" w:rsidRPr="006D0224">
        <w:rPr>
          <w:rFonts w:cs="Times New Roman"/>
          <w:color w:val="auto"/>
          <w:lang w:val="uk-UA"/>
        </w:rPr>
        <w:t xml:space="preserve"> </w:t>
      </w:r>
      <w:r w:rsidRPr="006D0224">
        <w:rPr>
          <w:rFonts w:cs="Times New Roman"/>
          <w:color w:val="auto"/>
          <w:lang w:val="uk-UA"/>
        </w:rPr>
        <w:t>чинності</w:t>
      </w:r>
      <w:r w:rsidR="00B118DA" w:rsidRPr="006D0224">
        <w:rPr>
          <w:rFonts w:cs="Times New Roman"/>
          <w:color w:val="auto"/>
          <w:lang w:val="uk-UA"/>
        </w:rPr>
        <w:t xml:space="preserve"> 1 </w:t>
      </w:r>
      <w:r w:rsidRPr="006D0224">
        <w:rPr>
          <w:rFonts w:cs="Times New Roman"/>
          <w:color w:val="auto"/>
          <w:lang w:val="uk-UA"/>
        </w:rPr>
        <w:t>березня</w:t>
      </w:r>
      <w:r w:rsidR="00B118DA" w:rsidRPr="006D0224">
        <w:rPr>
          <w:rFonts w:cs="Times New Roman"/>
          <w:color w:val="auto"/>
          <w:lang w:val="uk-UA"/>
        </w:rPr>
        <w:t xml:space="preserve"> 1998</w:t>
      </w:r>
      <w:r w:rsidRPr="006D0224">
        <w:rPr>
          <w:rFonts w:cs="Times New Roman"/>
          <w:color w:val="auto"/>
          <w:lang w:val="uk-UA"/>
        </w:rPr>
        <w:t>р</w:t>
      </w:r>
      <w:r w:rsidR="00B118DA" w:rsidRPr="006D0224">
        <w:rPr>
          <w:rFonts w:cs="Times New Roman"/>
          <w:color w:val="auto"/>
          <w:lang w:val="uk-UA"/>
        </w:rPr>
        <w:t xml:space="preserve">. </w:t>
      </w:r>
      <w:r w:rsidR="00EA280B" w:rsidRPr="006D0224">
        <w:rPr>
          <w:rFonts w:cs="Times New Roman"/>
          <w:color w:val="auto"/>
          <w:lang w:val="uk-UA"/>
        </w:rPr>
        <w:t>п</w:t>
      </w:r>
      <w:r w:rsidRPr="006D0224">
        <w:rPr>
          <w:rFonts w:cs="Times New Roman"/>
          <w:color w:val="auto"/>
          <w:lang w:val="uk-UA"/>
        </w:rPr>
        <w:t>ісля</w:t>
      </w:r>
      <w:r w:rsidR="00B118DA" w:rsidRPr="006D0224">
        <w:rPr>
          <w:rFonts w:cs="Times New Roman"/>
          <w:color w:val="auto"/>
          <w:lang w:val="uk-UA"/>
        </w:rPr>
        <w:t xml:space="preserve"> </w:t>
      </w:r>
      <w:r w:rsidRPr="006D0224">
        <w:rPr>
          <w:rFonts w:cs="Times New Roman"/>
          <w:color w:val="auto"/>
          <w:lang w:val="uk-UA"/>
        </w:rPr>
        <w:t>її</w:t>
      </w:r>
      <w:r w:rsidR="00B118DA" w:rsidRPr="006D0224">
        <w:rPr>
          <w:rFonts w:cs="Times New Roman"/>
          <w:color w:val="auto"/>
          <w:lang w:val="uk-UA"/>
        </w:rPr>
        <w:t xml:space="preserve"> </w:t>
      </w:r>
      <w:r w:rsidRPr="006D0224">
        <w:rPr>
          <w:rFonts w:cs="Times New Roman"/>
          <w:color w:val="auto"/>
          <w:lang w:val="uk-UA"/>
        </w:rPr>
        <w:t>ратифікації</w:t>
      </w:r>
      <w:r w:rsidR="00B118DA" w:rsidRPr="006D0224">
        <w:rPr>
          <w:rFonts w:cs="Times New Roman"/>
          <w:color w:val="auto"/>
          <w:lang w:val="uk-UA"/>
        </w:rPr>
        <w:t xml:space="preserve"> </w:t>
      </w:r>
      <w:r w:rsidRPr="006D0224">
        <w:rPr>
          <w:rFonts w:cs="Times New Roman"/>
          <w:color w:val="auto"/>
          <w:lang w:val="uk-UA"/>
        </w:rPr>
        <w:t>національними</w:t>
      </w:r>
      <w:r w:rsidR="00B118DA" w:rsidRPr="006D0224">
        <w:rPr>
          <w:rFonts w:cs="Times New Roman"/>
          <w:color w:val="auto"/>
          <w:lang w:val="uk-UA"/>
        </w:rPr>
        <w:t xml:space="preserve"> </w:t>
      </w:r>
      <w:r w:rsidRPr="006D0224">
        <w:rPr>
          <w:rFonts w:cs="Times New Roman"/>
          <w:color w:val="auto"/>
          <w:lang w:val="uk-UA"/>
        </w:rPr>
        <w:t>парламентами</w:t>
      </w:r>
      <w:r w:rsidR="00B118DA" w:rsidRPr="006D0224">
        <w:rPr>
          <w:rFonts w:cs="Times New Roman"/>
          <w:color w:val="auto"/>
          <w:lang w:val="uk-UA"/>
        </w:rPr>
        <w:t xml:space="preserve"> </w:t>
      </w:r>
      <w:r w:rsidRPr="006D0224">
        <w:rPr>
          <w:rFonts w:cs="Times New Roman"/>
          <w:color w:val="auto"/>
          <w:lang w:val="uk-UA"/>
        </w:rPr>
        <w:t>країн</w:t>
      </w:r>
      <w:r w:rsidR="00B118DA" w:rsidRPr="006D0224">
        <w:rPr>
          <w:rFonts w:cs="Times New Roman"/>
          <w:color w:val="auto"/>
          <w:lang w:val="uk-UA"/>
        </w:rPr>
        <w:t>-</w:t>
      </w:r>
      <w:r w:rsidRPr="006D0224">
        <w:rPr>
          <w:rFonts w:cs="Times New Roman"/>
          <w:color w:val="auto"/>
          <w:lang w:val="uk-UA"/>
        </w:rPr>
        <w:t>членів</w:t>
      </w:r>
      <w:r w:rsidR="00B118DA" w:rsidRPr="006D0224">
        <w:rPr>
          <w:rFonts w:cs="Times New Roman"/>
          <w:color w:val="auto"/>
          <w:lang w:val="uk-UA"/>
        </w:rPr>
        <w:t xml:space="preserve"> </w:t>
      </w:r>
      <w:r w:rsidRPr="006D0224">
        <w:rPr>
          <w:rFonts w:cs="Times New Roman"/>
          <w:color w:val="auto"/>
          <w:lang w:val="uk-UA"/>
        </w:rPr>
        <w:t>ЄС</w:t>
      </w:r>
      <w:r w:rsidR="00B118DA" w:rsidRPr="006D0224">
        <w:rPr>
          <w:rFonts w:cs="Times New Roman"/>
          <w:color w:val="auto"/>
          <w:lang w:val="uk-UA"/>
        </w:rPr>
        <w:t xml:space="preserve">. </w:t>
      </w:r>
      <w:r w:rsidRPr="006D0224">
        <w:rPr>
          <w:rFonts w:cs="Times New Roman"/>
          <w:color w:val="auto"/>
          <w:lang w:val="uk-UA"/>
        </w:rPr>
        <w:t>Імплементація</w:t>
      </w:r>
      <w:r w:rsidR="00B118DA" w:rsidRPr="006D0224">
        <w:rPr>
          <w:rFonts w:cs="Times New Roman"/>
          <w:color w:val="auto"/>
          <w:lang w:val="uk-UA"/>
        </w:rPr>
        <w:t xml:space="preserve"> </w:t>
      </w:r>
      <w:r w:rsidRPr="006D0224">
        <w:rPr>
          <w:rFonts w:cs="Times New Roman"/>
          <w:color w:val="auto"/>
          <w:lang w:val="uk-UA"/>
        </w:rPr>
        <w:t>Угоди</w:t>
      </w:r>
      <w:r w:rsidR="00B118DA" w:rsidRPr="006D0224">
        <w:rPr>
          <w:rFonts w:cs="Times New Roman"/>
          <w:color w:val="auto"/>
          <w:lang w:val="uk-UA"/>
        </w:rPr>
        <w:t xml:space="preserve"> </w:t>
      </w:r>
      <w:r w:rsidRPr="006D0224">
        <w:rPr>
          <w:rFonts w:cs="Times New Roman"/>
          <w:color w:val="auto"/>
          <w:lang w:val="uk-UA"/>
        </w:rPr>
        <w:t>про</w:t>
      </w:r>
      <w:r w:rsidR="00B118DA" w:rsidRPr="006D0224">
        <w:rPr>
          <w:rFonts w:cs="Times New Roman"/>
          <w:color w:val="auto"/>
          <w:lang w:val="uk-UA"/>
        </w:rPr>
        <w:t xml:space="preserve"> </w:t>
      </w:r>
      <w:r w:rsidRPr="006D0224">
        <w:rPr>
          <w:rFonts w:cs="Times New Roman"/>
          <w:color w:val="auto"/>
          <w:lang w:val="uk-UA"/>
        </w:rPr>
        <w:t>партнерство</w:t>
      </w:r>
      <w:r w:rsidR="00B118DA" w:rsidRPr="006D0224">
        <w:rPr>
          <w:rFonts w:cs="Times New Roman"/>
          <w:color w:val="auto"/>
          <w:lang w:val="uk-UA"/>
        </w:rPr>
        <w:t xml:space="preserve"> </w:t>
      </w:r>
      <w:r w:rsidRPr="006D0224">
        <w:rPr>
          <w:rFonts w:cs="Times New Roman"/>
          <w:color w:val="auto"/>
          <w:lang w:val="uk-UA"/>
        </w:rPr>
        <w:t>і</w:t>
      </w:r>
      <w:r w:rsidR="00B118DA" w:rsidRPr="006D0224">
        <w:rPr>
          <w:rFonts w:cs="Times New Roman"/>
          <w:color w:val="auto"/>
          <w:lang w:val="uk-UA"/>
        </w:rPr>
        <w:t xml:space="preserve"> </w:t>
      </w:r>
      <w:r w:rsidRPr="006D0224">
        <w:rPr>
          <w:rFonts w:cs="Times New Roman"/>
          <w:color w:val="auto"/>
          <w:lang w:val="uk-UA"/>
        </w:rPr>
        <w:t>співробітництво</w:t>
      </w:r>
      <w:r w:rsidR="00B118DA" w:rsidRPr="006D0224">
        <w:rPr>
          <w:rFonts w:cs="Times New Roman"/>
          <w:color w:val="auto"/>
          <w:lang w:val="uk-UA"/>
        </w:rPr>
        <w:t xml:space="preserve"> </w:t>
      </w:r>
      <w:r w:rsidRPr="006D0224">
        <w:rPr>
          <w:rFonts w:cs="Times New Roman"/>
          <w:color w:val="auto"/>
          <w:lang w:val="uk-UA"/>
        </w:rPr>
        <w:t>вимагає</w:t>
      </w:r>
      <w:r w:rsidR="00B118DA" w:rsidRPr="006D0224">
        <w:rPr>
          <w:rFonts w:cs="Times New Roman"/>
          <w:color w:val="auto"/>
          <w:lang w:val="uk-UA"/>
        </w:rPr>
        <w:t xml:space="preserve"> </w:t>
      </w:r>
      <w:r w:rsidRPr="006D0224">
        <w:rPr>
          <w:rFonts w:cs="Times New Roman"/>
          <w:color w:val="auto"/>
          <w:lang w:val="uk-UA"/>
        </w:rPr>
        <w:t>від</w:t>
      </w:r>
      <w:r w:rsidR="00B118DA" w:rsidRPr="006D0224">
        <w:rPr>
          <w:rFonts w:cs="Times New Roman"/>
          <w:color w:val="auto"/>
          <w:lang w:val="uk-UA"/>
        </w:rPr>
        <w:t xml:space="preserve"> </w:t>
      </w:r>
      <w:r w:rsidRPr="006D0224">
        <w:rPr>
          <w:rFonts w:cs="Times New Roman"/>
          <w:color w:val="auto"/>
          <w:lang w:val="uk-UA"/>
        </w:rPr>
        <w:t>України</w:t>
      </w:r>
      <w:r w:rsidR="00B118DA" w:rsidRPr="006D0224">
        <w:rPr>
          <w:rFonts w:cs="Times New Roman"/>
          <w:color w:val="auto"/>
          <w:lang w:val="uk-UA"/>
        </w:rPr>
        <w:t xml:space="preserve"> </w:t>
      </w:r>
      <w:r w:rsidRPr="006D0224">
        <w:rPr>
          <w:rFonts w:cs="Times New Roman"/>
          <w:color w:val="auto"/>
          <w:lang w:val="uk-UA"/>
        </w:rPr>
        <w:t>адаптації</w:t>
      </w:r>
      <w:r w:rsidR="00B118DA" w:rsidRPr="006D0224">
        <w:rPr>
          <w:rFonts w:cs="Times New Roman"/>
          <w:color w:val="auto"/>
          <w:lang w:val="uk-UA"/>
        </w:rPr>
        <w:t xml:space="preserve"> </w:t>
      </w:r>
      <w:r w:rsidRPr="006D0224">
        <w:rPr>
          <w:rFonts w:cs="Times New Roman"/>
          <w:color w:val="auto"/>
          <w:lang w:val="uk-UA"/>
        </w:rPr>
        <w:t>національного</w:t>
      </w:r>
      <w:r w:rsidR="00B118DA" w:rsidRPr="006D0224">
        <w:rPr>
          <w:rFonts w:cs="Times New Roman"/>
          <w:color w:val="auto"/>
          <w:lang w:val="uk-UA"/>
        </w:rPr>
        <w:t xml:space="preserve"> </w:t>
      </w:r>
      <w:r w:rsidRPr="006D0224">
        <w:rPr>
          <w:rFonts w:cs="Times New Roman"/>
          <w:color w:val="auto"/>
          <w:lang w:val="uk-UA"/>
        </w:rPr>
        <w:t>законодавства</w:t>
      </w:r>
      <w:r w:rsidR="00B118DA" w:rsidRPr="006D0224">
        <w:rPr>
          <w:rFonts w:cs="Times New Roman"/>
          <w:color w:val="auto"/>
          <w:lang w:val="uk-UA"/>
        </w:rPr>
        <w:t xml:space="preserve">, </w:t>
      </w:r>
      <w:r w:rsidRPr="006D0224">
        <w:rPr>
          <w:rFonts w:cs="Times New Roman"/>
          <w:color w:val="auto"/>
          <w:lang w:val="uk-UA"/>
        </w:rPr>
        <w:t>вдосконалення</w:t>
      </w:r>
      <w:r w:rsidR="00B118DA" w:rsidRPr="006D0224">
        <w:rPr>
          <w:rFonts w:cs="Times New Roman"/>
          <w:color w:val="auto"/>
          <w:lang w:val="uk-UA"/>
        </w:rPr>
        <w:t xml:space="preserve"> </w:t>
      </w:r>
      <w:r w:rsidRPr="006D0224">
        <w:rPr>
          <w:rFonts w:cs="Times New Roman"/>
          <w:color w:val="auto"/>
          <w:lang w:val="uk-UA"/>
        </w:rPr>
        <w:t>адміністративного</w:t>
      </w:r>
      <w:r w:rsidR="00B118DA" w:rsidRPr="006D0224">
        <w:rPr>
          <w:rFonts w:cs="Times New Roman"/>
          <w:color w:val="auto"/>
          <w:lang w:val="uk-UA"/>
        </w:rPr>
        <w:t xml:space="preserve"> </w:t>
      </w:r>
      <w:r w:rsidRPr="006D0224">
        <w:rPr>
          <w:rFonts w:cs="Times New Roman"/>
          <w:color w:val="auto"/>
          <w:lang w:val="uk-UA"/>
        </w:rPr>
        <w:t>апарату</w:t>
      </w:r>
      <w:r w:rsidR="00B118DA" w:rsidRPr="006D0224">
        <w:rPr>
          <w:rFonts w:cs="Times New Roman"/>
          <w:color w:val="auto"/>
          <w:lang w:val="uk-UA"/>
        </w:rPr>
        <w:t xml:space="preserve"> </w:t>
      </w:r>
      <w:r w:rsidRPr="006D0224">
        <w:rPr>
          <w:rFonts w:cs="Times New Roman"/>
          <w:color w:val="auto"/>
          <w:lang w:val="uk-UA"/>
        </w:rPr>
        <w:t>й</w:t>
      </w:r>
      <w:r w:rsidR="00B118DA" w:rsidRPr="006D0224">
        <w:rPr>
          <w:rFonts w:cs="Times New Roman"/>
          <w:color w:val="auto"/>
          <w:lang w:val="uk-UA"/>
        </w:rPr>
        <w:t xml:space="preserve"> </w:t>
      </w:r>
      <w:r w:rsidRPr="006D0224">
        <w:rPr>
          <w:rFonts w:cs="Times New Roman"/>
          <w:color w:val="auto"/>
          <w:lang w:val="uk-UA"/>
        </w:rPr>
        <w:t>судочинства</w:t>
      </w:r>
      <w:r w:rsidR="00B118DA" w:rsidRPr="006D0224">
        <w:rPr>
          <w:rFonts w:cs="Times New Roman"/>
          <w:color w:val="auto"/>
          <w:lang w:val="uk-UA"/>
        </w:rPr>
        <w:t xml:space="preserve">, </w:t>
      </w:r>
      <w:r w:rsidRPr="006D0224">
        <w:rPr>
          <w:rFonts w:cs="Times New Roman"/>
          <w:color w:val="auto"/>
          <w:lang w:val="uk-UA"/>
        </w:rPr>
        <w:t>реформування</w:t>
      </w:r>
      <w:r w:rsidR="00B118DA" w:rsidRPr="006D0224">
        <w:rPr>
          <w:rFonts w:cs="Times New Roman"/>
          <w:color w:val="auto"/>
          <w:lang w:val="uk-UA"/>
        </w:rPr>
        <w:t xml:space="preserve"> </w:t>
      </w:r>
      <w:r w:rsidRPr="006D0224">
        <w:rPr>
          <w:rFonts w:cs="Times New Roman"/>
          <w:color w:val="auto"/>
          <w:lang w:val="uk-UA"/>
        </w:rPr>
        <w:t>і</w:t>
      </w:r>
      <w:r w:rsidR="00B118DA" w:rsidRPr="006D0224">
        <w:rPr>
          <w:rFonts w:cs="Times New Roman"/>
          <w:color w:val="auto"/>
          <w:lang w:val="uk-UA"/>
        </w:rPr>
        <w:t xml:space="preserve"> </w:t>
      </w:r>
      <w:r w:rsidRPr="006D0224">
        <w:rPr>
          <w:rFonts w:cs="Times New Roman"/>
          <w:color w:val="auto"/>
          <w:lang w:val="uk-UA"/>
        </w:rPr>
        <w:t>реструктуризації</w:t>
      </w:r>
      <w:r w:rsidR="00B118DA" w:rsidRPr="006D0224">
        <w:rPr>
          <w:rFonts w:cs="Times New Roman"/>
          <w:color w:val="auto"/>
          <w:lang w:val="uk-UA"/>
        </w:rPr>
        <w:t xml:space="preserve"> </w:t>
      </w:r>
      <w:r w:rsidRPr="006D0224">
        <w:rPr>
          <w:rFonts w:cs="Times New Roman"/>
          <w:color w:val="auto"/>
          <w:lang w:val="uk-UA"/>
        </w:rPr>
        <w:t>економіки</w:t>
      </w:r>
      <w:r w:rsidR="00B118DA" w:rsidRPr="006D0224">
        <w:rPr>
          <w:rFonts w:cs="Times New Roman"/>
          <w:color w:val="auto"/>
          <w:lang w:val="uk-UA"/>
        </w:rPr>
        <w:t>.</w:t>
      </w:r>
    </w:p>
    <w:p w:rsidR="00B118DA" w:rsidRPr="006D0224" w:rsidRDefault="00205A13" w:rsidP="006D0224">
      <w:pPr>
        <w:suppressAutoHyphens/>
        <w:autoSpaceDE w:val="0"/>
        <w:autoSpaceDN w:val="0"/>
        <w:adjustRightInd w:val="0"/>
        <w:spacing w:after="0" w:line="360" w:lineRule="auto"/>
        <w:ind w:firstLine="709"/>
        <w:rPr>
          <w:rFonts w:cs="Times New Roman"/>
          <w:iCs/>
          <w:color w:val="auto"/>
          <w:lang w:val="uk-UA"/>
        </w:rPr>
      </w:pPr>
      <w:r w:rsidRPr="006D0224">
        <w:rPr>
          <w:rFonts w:cs="Times New Roman"/>
          <w:color w:val="auto"/>
          <w:lang w:val="uk-UA"/>
        </w:rPr>
        <w:t>В</w:t>
      </w:r>
      <w:r w:rsidR="00B118DA" w:rsidRPr="006D0224">
        <w:rPr>
          <w:rFonts w:cs="Times New Roman"/>
          <w:color w:val="auto"/>
          <w:lang w:val="uk-UA"/>
        </w:rPr>
        <w:t xml:space="preserve"> </w:t>
      </w:r>
      <w:r w:rsidRPr="006D0224">
        <w:rPr>
          <w:rFonts w:cs="Times New Roman"/>
          <w:color w:val="auto"/>
          <w:lang w:val="uk-UA"/>
        </w:rPr>
        <w:t>угоді</w:t>
      </w:r>
      <w:r w:rsidR="00B118DA" w:rsidRPr="006D0224">
        <w:rPr>
          <w:rFonts w:cs="Times New Roman"/>
          <w:color w:val="auto"/>
          <w:lang w:val="uk-UA"/>
        </w:rPr>
        <w:t xml:space="preserve"> </w:t>
      </w:r>
      <w:r w:rsidRPr="006D0224">
        <w:rPr>
          <w:rFonts w:cs="Times New Roman"/>
          <w:color w:val="auto"/>
          <w:lang w:val="uk-UA"/>
        </w:rPr>
        <w:t>визначені</w:t>
      </w:r>
      <w:r w:rsidR="00B118DA" w:rsidRPr="006D0224">
        <w:rPr>
          <w:rFonts w:cs="Times New Roman"/>
          <w:color w:val="auto"/>
          <w:lang w:val="uk-UA"/>
        </w:rPr>
        <w:t xml:space="preserve"> </w:t>
      </w:r>
      <w:r w:rsidRPr="006D0224">
        <w:rPr>
          <w:rFonts w:cs="Times New Roman"/>
          <w:color w:val="auto"/>
          <w:lang w:val="uk-UA"/>
        </w:rPr>
        <w:t>наступні</w:t>
      </w:r>
      <w:r w:rsidR="00B118DA" w:rsidRPr="006D0224">
        <w:rPr>
          <w:rFonts w:cs="Times New Roman"/>
          <w:color w:val="auto"/>
          <w:lang w:val="uk-UA"/>
        </w:rPr>
        <w:t xml:space="preserve"> </w:t>
      </w:r>
      <w:r w:rsidRPr="006D0224">
        <w:rPr>
          <w:rFonts w:cs="Times New Roman"/>
          <w:iCs/>
          <w:color w:val="auto"/>
          <w:lang w:val="uk-UA"/>
        </w:rPr>
        <w:t>основні</w:t>
      </w:r>
      <w:r w:rsidR="00B118DA" w:rsidRPr="006D0224">
        <w:rPr>
          <w:rFonts w:cs="Times New Roman"/>
          <w:iCs/>
          <w:color w:val="auto"/>
          <w:lang w:val="uk-UA"/>
        </w:rPr>
        <w:t xml:space="preserve"> </w:t>
      </w:r>
      <w:r w:rsidRPr="006D0224">
        <w:rPr>
          <w:rFonts w:cs="Times New Roman"/>
          <w:iCs/>
          <w:color w:val="auto"/>
          <w:lang w:val="uk-UA"/>
        </w:rPr>
        <w:t>засади</w:t>
      </w:r>
      <w:r w:rsidR="00B118DA" w:rsidRPr="006D0224">
        <w:rPr>
          <w:rFonts w:cs="Times New Roman"/>
          <w:iCs/>
          <w:color w:val="auto"/>
          <w:lang w:val="uk-UA"/>
        </w:rPr>
        <w:t xml:space="preserve"> </w:t>
      </w:r>
      <w:r w:rsidRPr="006D0224">
        <w:rPr>
          <w:rFonts w:cs="Times New Roman"/>
          <w:iCs/>
          <w:color w:val="auto"/>
          <w:lang w:val="uk-UA"/>
        </w:rPr>
        <w:t>партнерства</w:t>
      </w:r>
      <w:r w:rsidR="00B118DA" w:rsidRPr="006D0224">
        <w:rPr>
          <w:rFonts w:cs="Times New Roman"/>
          <w:iCs/>
          <w:color w:val="auto"/>
          <w:lang w:val="uk-UA"/>
        </w:rPr>
        <w:t xml:space="preserve"> </w:t>
      </w:r>
      <w:r w:rsidRPr="006D0224">
        <w:rPr>
          <w:rFonts w:cs="Times New Roman"/>
          <w:iCs/>
          <w:color w:val="auto"/>
          <w:lang w:val="uk-UA"/>
        </w:rPr>
        <w:t>і</w:t>
      </w:r>
      <w:r w:rsidR="00B118DA" w:rsidRPr="006D0224">
        <w:rPr>
          <w:rFonts w:cs="Times New Roman"/>
          <w:iCs/>
          <w:color w:val="auto"/>
          <w:lang w:val="uk-UA"/>
        </w:rPr>
        <w:t xml:space="preserve"> </w:t>
      </w:r>
      <w:r w:rsidRPr="006D0224">
        <w:rPr>
          <w:rFonts w:cs="Times New Roman"/>
          <w:iCs/>
          <w:color w:val="auto"/>
          <w:lang w:val="uk-UA"/>
        </w:rPr>
        <w:t>співробітництва</w:t>
      </w:r>
      <w:r w:rsidR="00B118DA" w:rsidRPr="006D0224">
        <w:rPr>
          <w:rFonts w:cs="Times New Roman"/>
          <w:iCs/>
          <w:color w:val="auto"/>
          <w:lang w:val="uk-UA"/>
        </w:rPr>
        <w:t>:</w:t>
      </w:r>
    </w:p>
    <w:p w:rsidR="00B118DA" w:rsidRPr="006D0224" w:rsidRDefault="00205A13" w:rsidP="006D0224">
      <w:pPr>
        <w:numPr>
          <w:ilvl w:val="0"/>
          <w:numId w:val="1"/>
        </w:numPr>
        <w:suppressAutoHyphens/>
        <w:autoSpaceDE w:val="0"/>
        <w:autoSpaceDN w:val="0"/>
        <w:adjustRightInd w:val="0"/>
        <w:spacing w:after="0" w:line="360" w:lineRule="auto"/>
        <w:ind w:left="0" w:firstLine="709"/>
        <w:rPr>
          <w:rFonts w:cs="Times New Roman"/>
          <w:color w:val="auto"/>
          <w:lang w:val="uk-UA"/>
        </w:rPr>
      </w:pPr>
      <w:r w:rsidRPr="006D0224">
        <w:rPr>
          <w:rFonts w:cs="Times New Roman"/>
          <w:color w:val="auto"/>
          <w:lang w:val="uk-UA"/>
        </w:rPr>
        <w:t>забезпечення</w:t>
      </w:r>
      <w:r w:rsidR="00B118DA" w:rsidRPr="006D0224">
        <w:rPr>
          <w:rFonts w:cs="Times New Roman"/>
          <w:color w:val="auto"/>
          <w:lang w:val="uk-UA"/>
        </w:rPr>
        <w:t xml:space="preserve"> </w:t>
      </w:r>
      <w:r w:rsidRPr="006D0224">
        <w:rPr>
          <w:rFonts w:cs="Times New Roman"/>
          <w:color w:val="auto"/>
          <w:lang w:val="uk-UA"/>
        </w:rPr>
        <w:t>політичного</w:t>
      </w:r>
      <w:r w:rsidR="00B118DA" w:rsidRPr="006D0224">
        <w:rPr>
          <w:rFonts w:cs="Times New Roman"/>
          <w:color w:val="auto"/>
          <w:lang w:val="uk-UA"/>
        </w:rPr>
        <w:t xml:space="preserve"> </w:t>
      </w:r>
      <w:r w:rsidRPr="006D0224">
        <w:rPr>
          <w:rFonts w:cs="Times New Roman"/>
          <w:color w:val="auto"/>
          <w:lang w:val="uk-UA"/>
        </w:rPr>
        <w:t>діалогу</w:t>
      </w:r>
      <w:r w:rsidR="00B118DA" w:rsidRPr="006D0224">
        <w:rPr>
          <w:rFonts w:cs="Times New Roman"/>
          <w:color w:val="auto"/>
          <w:lang w:val="uk-UA"/>
        </w:rPr>
        <w:t xml:space="preserve"> </w:t>
      </w:r>
      <w:r w:rsidRPr="006D0224">
        <w:rPr>
          <w:rFonts w:cs="Times New Roman"/>
          <w:color w:val="auto"/>
          <w:lang w:val="uk-UA"/>
        </w:rPr>
        <w:t>між</w:t>
      </w:r>
      <w:r w:rsidR="00B118DA" w:rsidRPr="006D0224">
        <w:rPr>
          <w:rFonts w:cs="Times New Roman"/>
          <w:color w:val="auto"/>
          <w:lang w:val="uk-UA"/>
        </w:rPr>
        <w:t xml:space="preserve"> </w:t>
      </w:r>
      <w:r w:rsidRPr="006D0224">
        <w:rPr>
          <w:rFonts w:cs="Times New Roman"/>
          <w:color w:val="auto"/>
          <w:lang w:val="uk-UA"/>
        </w:rPr>
        <w:t>сторонами</w:t>
      </w:r>
      <w:r w:rsidR="00B118DA" w:rsidRPr="006D0224">
        <w:rPr>
          <w:rFonts w:cs="Times New Roman"/>
          <w:color w:val="auto"/>
          <w:lang w:val="uk-UA"/>
        </w:rPr>
        <w:t>;</w:t>
      </w:r>
    </w:p>
    <w:p w:rsidR="00B118DA" w:rsidRPr="006D0224" w:rsidRDefault="00205A13" w:rsidP="006D0224">
      <w:pPr>
        <w:numPr>
          <w:ilvl w:val="0"/>
          <w:numId w:val="1"/>
        </w:numPr>
        <w:suppressAutoHyphens/>
        <w:autoSpaceDE w:val="0"/>
        <w:autoSpaceDN w:val="0"/>
        <w:adjustRightInd w:val="0"/>
        <w:spacing w:after="0" w:line="360" w:lineRule="auto"/>
        <w:ind w:left="0" w:firstLine="709"/>
        <w:rPr>
          <w:rFonts w:cs="Times New Roman"/>
          <w:color w:val="auto"/>
          <w:lang w:val="uk-UA"/>
        </w:rPr>
      </w:pPr>
      <w:r w:rsidRPr="006D0224">
        <w:rPr>
          <w:rFonts w:cs="Times New Roman"/>
          <w:color w:val="auto"/>
          <w:lang w:val="uk-UA"/>
        </w:rPr>
        <w:t>сприяння</w:t>
      </w:r>
      <w:r w:rsidR="00B118DA" w:rsidRPr="006D0224">
        <w:rPr>
          <w:rFonts w:cs="Times New Roman"/>
          <w:color w:val="auto"/>
          <w:lang w:val="uk-UA"/>
        </w:rPr>
        <w:t xml:space="preserve"> </w:t>
      </w:r>
      <w:r w:rsidRPr="006D0224">
        <w:rPr>
          <w:rFonts w:cs="Times New Roman"/>
          <w:color w:val="auto"/>
          <w:lang w:val="uk-UA"/>
        </w:rPr>
        <w:t>торгівлі</w:t>
      </w:r>
      <w:r w:rsidR="00B118DA" w:rsidRPr="006D0224">
        <w:rPr>
          <w:rFonts w:cs="Times New Roman"/>
          <w:color w:val="auto"/>
          <w:lang w:val="uk-UA"/>
        </w:rPr>
        <w:t xml:space="preserve"> </w:t>
      </w:r>
      <w:r w:rsidRPr="006D0224">
        <w:rPr>
          <w:rFonts w:cs="Times New Roman"/>
          <w:color w:val="auto"/>
          <w:lang w:val="uk-UA"/>
        </w:rPr>
        <w:t>й</w:t>
      </w:r>
      <w:r w:rsidR="00B118DA" w:rsidRPr="006D0224">
        <w:rPr>
          <w:rFonts w:cs="Times New Roman"/>
          <w:color w:val="auto"/>
          <w:lang w:val="uk-UA"/>
        </w:rPr>
        <w:t xml:space="preserve"> </w:t>
      </w:r>
      <w:r w:rsidRPr="006D0224">
        <w:rPr>
          <w:rFonts w:cs="Times New Roman"/>
          <w:color w:val="auto"/>
          <w:lang w:val="uk-UA"/>
        </w:rPr>
        <w:t>інвестиціям</w:t>
      </w:r>
      <w:r w:rsidR="00B118DA" w:rsidRPr="006D0224">
        <w:rPr>
          <w:rFonts w:cs="Times New Roman"/>
          <w:color w:val="auto"/>
          <w:lang w:val="uk-UA"/>
        </w:rPr>
        <w:t xml:space="preserve">, </w:t>
      </w:r>
      <w:r w:rsidRPr="006D0224">
        <w:rPr>
          <w:rFonts w:cs="Times New Roman"/>
          <w:color w:val="auto"/>
          <w:lang w:val="uk-UA"/>
        </w:rPr>
        <w:t>а</w:t>
      </w:r>
      <w:r w:rsidR="00B118DA" w:rsidRPr="006D0224">
        <w:rPr>
          <w:rFonts w:cs="Times New Roman"/>
          <w:color w:val="auto"/>
          <w:lang w:val="uk-UA"/>
        </w:rPr>
        <w:t xml:space="preserve"> </w:t>
      </w:r>
      <w:r w:rsidRPr="006D0224">
        <w:rPr>
          <w:rFonts w:cs="Times New Roman"/>
          <w:color w:val="auto"/>
          <w:lang w:val="uk-UA"/>
        </w:rPr>
        <w:t>також</w:t>
      </w:r>
      <w:r w:rsidR="00B118DA" w:rsidRPr="006D0224">
        <w:rPr>
          <w:rFonts w:cs="Times New Roman"/>
          <w:color w:val="auto"/>
          <w:lang w:val="uk-UA"/>
        </w:rPr>
        <w:t xml:space="preserve"> </w:t>
      </w:r>
      <w:r w:rsidRPr="006D0224">
        <w:rPr>
          <w:rFonts w:cs="Times New Roman"/>
          <w:color w:val="auto"/>
          <w:lang w:val="uk-UA"/>
        </w:rPr>
        <w:t>розвитку</w:t>
      </w:r>
      <w:r w:rsidR="00B118DA" w:rsidRPr="006D0224">
        <w:rPr>
          <w:rFonts w:cs="Times New Roman"/>
          <w:color w:val="auto"/>
          <w:lang w:val="uk-UA"/>
        </w:rPr>
        <w:t xml:space="preserve"> </w:t>
      </w:r>
      <w:r w:rsidRPr="006D0224">
        <w:rPr>
          <w:rFonts w:cs="Times New Roman"/>
          <w:color w:val="auto"/>
          <w:lang w:val="uk-UA"/>
        </w:rPr>
        <w:t>гармонійних</w:t>
      </w:r>
      <w:r w:rsidR="00B118DA" w:rsidRPr="006D0224">
        <w:rPr>
          <w:rFonts w:cs="Times New Roman"/>
          <w:color w:val="auto"/>
          <w:lang w:val="uk-UA"/>
        </w:rPr>
        <w:t xml:space="preserve"> </w:t>
      </w:r>
      <w:r w:rsidRPr="006D0224">
        <w:rPr>
          <w:rFonts w:cs="Times New Roman"/>
          <w:color w:val="auto"/>
          <w:lang w:val="uk-UA"/>
        </w:rPr>
        <w:t>економічних</w:t>
      </w:r>
      <w:r w:rsidR="00B118DA" w:rsidRPr="006D0224">
        <w:rPr>
          <w:rFonts w:cs="Times New Roman"/>
          <w:color w:val="auto"/>
          <w:lang w:val="uk-UA"/>
        </w:rPr>
        <w:t xml:space="preserve"> </w:t>
      </w:r>
      <w:r w:rsidRPr="006D0224">
        <w:rPr>
          <w:rFonts w:cs="Times New Roman"/>
          <w:color w:val="auto"/>
          <w:lang w:val="uk-UA"/>
        </w:rPr>
        <w:t>відносин</w:t>
      </w:r>
      <w:r w:rsidR="00B118DA" w:rsidRPr="006D0224">
        <w:rPr>
          <w:rFonts w:cs="Times New Roman"/>
          <w:color w:val="auto"/>
          <w:lang w:val="uk-UA"/>
        </w:rPr>
        <w:t xml:space="preserve"> </w:t>
      </w:r>
      <w:r w:rsidRPr="006D0224">
        <w:rPr>
          <w:rFonts w:cs="Times New Roman"/>
          <w:color w:val="auto"/>
          <w:lang w:val="uk-UA"/>
        </w:rPr>
        <w:t>між</w:t>
      </w:r>
      <w:r w:rsidR="00B118DA" w:rsidRPr="006D0224">
        <w:rPr>
          <w:rFonts w:cs="Times New Roman"/>
          <w:color w:val="auto"/>
          <w:lang w:val="uk-UA"/>
        </w:rPr>
        <w:t xml:space="preserve"> </w:t>
      </w:r>
      <w:r w:rsidRPr="006D0224">
        <w:rPr>
          <w:rFonts w:cs="Times New Roman"/>
          <w:color w:val="auto"/>
          <w:lang w:val="uk-UA"/>
        </w:rPr>
        <w:t>сторонами</w:t>
      </w:r>
      <w:r w:rsidR="00B118DA" w:rsidRPr="006D0224">
        <w:rPr>
          <w:rFonts w:cs="Times New Roman"/>
          <w:color w:val="auto"/>
          <w:lang w:val="uk-UA"/>
        </w:rPr>
        <w:t>;</w:t>
      </w:r>
    </w:p>
    <w:p w:rsidR="00B118DA" w:rsidRPr="006D0224" w:rsidRDefault="00205A13" w:rsidP="006D0224">
      <w:pPr>
        <w:numPr>
          <w:ilvl w:val="0"/>
          <w:numId w:val="1"/>
        </w:numPr>
        <w:suppressAutoHyphens/>
        <w:autoSpaceDE w:val="0"/>
        <w:autoSpaceDN w:val="0"/>
        <w:adjustRightInd w:val="0"/>
        <w:spacing w:after="0" w:line="360" w:lineRule="auto"/>
        <w:ind w:left="0" w:firstLine="709"/>
        <w:rPr>
          <w:rFonts w:cs="Times New Roman"/>
          <w:color w:val="auto"/>
          <w:lang w:val="uk-UA"/>
        </w:rPr>
      </w:pPr>
      <w:r w:rsidRPr="006D0224">
        <w:rPr>
          <w:rFonts w:cs="Times New Roman"/>
          <w:color w:val="auto"/>
          <w:lang w:val="uk-UA"/>
        </w:rPr>
        <w:t>створення</w:t>
      </w:r>
      <w:r w:rsidR="00B118DA" w:rsidRPr="006D0224">
        <w:rPr>
          <w:rFonts w:cs="Times New Roman"/>
          <w:color w:val="auto"/>
          <w:lang w:val="uk-UA"/>
        </w:rPr>
        <w:t xml:space="preserve"> </w:t>
      </w:r>
      <w:r w:rsidRPr="006D0224">
        <w:rPr>
          <w:rFonts w:cs="Times New Roman"/>
          <w:color w:val="auto"/>
          <w:lang w:val="uk-UA"/>
        </w:rPr>
        <w:t>основ</w:t>
      </w:r>
      <w:r w:rsidR="00B118DA" w:rsidRPr="006D0224">
        <w:rPr>
          <w:rFonts w:cs="Times New Roman"/>
          <w:color w:val="auto"/>
          <w:lang w:val="uk-UA"/>
        </w:rPr>
        <w:t xml:space="preserve"> </w:t>
      </w:r>
      <w:r w:rsidRPr="006D0224">
        <w:rPr>
          <w:rFonts w:cs="Times New Roman"/>
          <w:color w:val="auto"/>
          <w:lang w:val="uk-UA"/>
        </w:rPr>
        <w:t>взаємовигідного</w:t>
      </w:r>
      <w:r w:rsidR="00EA280B" w:rsidRPr="006D0224">
        <w:rPr>
          <w:rFonts w:cs="Times New Roman"/>
          <w:color w:val="auto"/>
          <w:lang w:val="uk-UA"/>
        </w:rPr>
        <w:t xml:space="preserve"> </w:t>
      </w:r>
      <w:r w:rsidRPr="006D0224">
        <w:rPr>
          <w:rFonts w:cs="Times New Roman"/>
          <w:color w:val="auto"/>
          <w:lang w:val="uk-UA"/>
        </w:rPr>
        <w:t>економічного</w:t>
      </w:r>
      <w:r w:rsidR="00B118DA" w:rsidRPr="006D0224">
        <w:rPr>
          <w:rFonts w:cs="Times New Roman"/>
          <w:color w:val="auto"/>
          <w:lang w:val="uk-UA"/>
        </w:rPr>
        <w:t xml:space="preserve">, </w:t>
      </w:r>
      <w:r w:rsidRPr="006D0224">
        <w:rPr>
          <w:rFonts w:cs="Times New Roman"/>
          <w:color w:val="auto"/>
          <w:lang w:val="uk-UA"/>
        </w:rPr>
        <w:t>соціального</w:t>
      </w:r>
      <w:r w:rsidR="00B118DA" w:rsidRPr="006D0224">
        <w:rPr>
          <w:rFonts w:cs="Times New Roman"/>
          <w:color w:val="auto"/>
          <w:lang w:val="uk-UA"/>
        </w:rPr>
        <w:t xml:space="preserve">, </w:t>
      </w:r>
      <w:r w:rsidRPr="006D0224">
        <w:rPr>
          <w:rFonts w:cs="Times New Roman"/>
          <w:color w:val="auto"/>
          <w:lang w:val="uk-UA"/>
        </w:rPr>
        <w:t>фінансового</w:t>
      </w:r>
      <w:r w:rsidR="00B118DA" w:rsidRPr="006D0224">
        <w:rPr>
          <w:rFonts w:cs="Times New Roman"/>
          <w:color w:val="auto"/>
          <w:lang w:val="uk-UA"/>
        </w:rPr>
        <w:t xml:space="preserve">, </w:t>
      </w:r>
      <w:r w:rsidRPr="006D0224">
        <w:rPr>
          <w:rFonts w:cs="Times New Roman"/>
          <w:color w:val="auto"/>
          <w:lang w:val="uk-UA"/>
        </w:rPr>
        <w:t>науково</w:t>
      </w:r>
      <w:r w:rsidR="00B118DA" w:rsidRPr="006D0224">
        <w:rPr>
          <w:rFonts w:cs="Times New Roman"/>
          <w:color w:val="auto"/>
          <w:lang w:val="uk-UA"/>
        </w:rPr>
        <w:t>-</w:t>
      </w:r>
      <w:r w:rsidRPr="006D0224">
        <w:rPr>
          <w:rFonts w:cs="Times New Roman"/>
          <w:color w:val="auto"/>
          <w:lang w:val="uk-UA"/>
        </w:rPr>
        <w:t>технічного</w:t>
      </w:r>
      <w:r w:rsidR="00B118DA" w:rsidRPr="006D0224">
        <w:rPr>
          <w:rFonts w:cs="Times New Roman"/>
          <w:color w:val="auto"/>
          <w:lang w:val="uk-UA"/>
        </w:rPr>
        <w:t xml:space="preserve"> </w:t>
      </w:r>
      <w:r w:rsidRPr="006D0224">
        <w:rPr>
          <w:rFonts w:cs="Times New Roman"/>
          <w:color w:val="auto"/>
          <w:lang w:val="uk-UA"/>
        </w:rPr>
        <w:t>й</w:t>
      </w:r>
      <w:r w:rsidR="00EA280B" w:rsidRPr="006D0224">
        <w:rPr>
          <w:rFonts w:cs="Times New Roman"/>
          <w:color w:val="auto"/>
          <w:lang w:val="uk-UA"/>
        </w:rPr>
        <w:t xml:space="preserve"> </w:t>
      </w:r>
      <w:r w:rsidRPr="006D0224">
        <w:rPr>
          <w:rFonts w:cs="Times New Roman"/>
          <w:color w:val="auto"/>
          <w:lang w:val="uk-UA"/>
        </w:rPr>
        <w:t>культурного</w:t>
      </w:r>
      <w:r w:rsidR="00B118DA" w:rsidRPr="006D0224">
        <w:rPr>
          <w:rFonts w:cs="Times New Roman"/>
          <w:color w:val="auto"/>
          <w:lang w:val="uk-UA"/>
        </w:rPr>
        <w:t xml:space="preserve"> </w:t>
      </w:r>
      <w:r w:rsidRPr="006D0224">
        <w:rPr>
          <w:rFonts w:cs="Times New Roman"/>
          <w:color w:val="auto"/>
          <w:lang w:val="uk-UA"/>
        </w:rPr>
        <w:t>співробітництва</w:t>
      </w:r>
      <w:r w:rsidR="00B118DA" w:rsidRPr="006D0224">
        <w:rPr>
          <w:rFonts w:cs="Times New Roman"/>
          <w:color w:val="auto"/>
          <w:lang w:val="uk-UA"/>
        </w:rPr>
        <w:t>;</w:t>
      </w:r>
    </w:p>
    <w:p w:rsidR="00B118DA" w:rsidRPr="006D0224" w:rsidRDefault="00205A13" w:rsidP="006D0224">
      <w:pPr>
        <w:numPr>
          <w:ilvl w:val="0"/>
          <w:numId w:val="1"/>
        </w:numPr>
        <w:suppressAutoHyphens/>
        <w:autoSpaceDE w:val="0"/>
        <w:autoSpaceDN w:val="0"/>
        <w:adjustRightInd w:val="0"/>
        <w:spacing w:after="0" w:line="360" w:lineRule="auto"/>
        <w:ind w:left="0" w:firstLine="709"/>
        <w:rPr>
          <w:rFonts w:cs="Times New Roman"/>
          <w:color w:val="auto"/>
          <w:lang w:val="uk-UA"/>
        </w:rPr>
      </w:pPr>
      <w:r w:rsidRPr="006D0224">
        <w:rPr>
          <w:rFonts w:cs="Times New Roman"/>
          <w:color w:val="auto"/>
          <w:lang w:val="uk-UA"/>
        </w:rPr>
        <w:t>підтримка</w:t>
      </w:r>
      <w:r w:rsidR="00B118DA" w:rsidRPr="006D0224">
        <w:rPr>
          <w:rFonts w:cs="Times New Roman"/>
          <w:color w:val="auto"/>
          <w:lang w:val="uk-UA"/>
        </w:rPr>
        <w:t xml:space="preserve"> </w:t>
      </w:r>
      <w:r w:rsidRPr="006D0224">
        <w:rPr>
          <w:rFonts w:cs="Times New Roman"/>
          <w:color w:val="auto"/>
          <w:lang w:val="uk-UA"/>
        </w:rPr>
        <w:t>зусиль</w:t>
      </w:r>
      <w:r w:rsidR="00B118DA" w:rsidRPr="006D0224">
        <w:rPr>
          <w:rFonts w:cs="Times New Roman"/>
          <w:color w:val="auto"/>
          <w:lang w:val="uk-UA"/>
        </w:rPr>
        <w:t xml:space="preserve"> </w:t>
      </w:r>
      <w:r w:rsidRPr="006D0224">
        <w:rPr>
          <w:rFonts w:cs="Times New Roman"/>
          <w:color w:val="auto"/>
          <w:lang w:val="uk-UA"/>
        </w:rPr>
        <w:t>України</w:t>
      </w:r>
      <w:r w:rsidR="00B118DA" w:rsidRPr="006D0224">
        <w:rPr>
          <w:rFonts w:cs="Times New Roman"/>
          <w:color w:val="auto"/>
          <w:lang w:val="uk-UA"/>
        </w:rPr>
        <w:t xml:space="preserve"> </w:t>
      </w:r>
      <w:r w:rsidRPr="006D0224">
        <w:rPr>
          <w:rFonts w:cs="Times New Roman"/>
          <w:color w:val="auto"/>
          <w:lang w:val="uk-UA"/>
        </w:rPr>
        <w:t>по</w:t>
      </w:r>
      <w:r w:rsidR="00B118DA" w:rsidRPr="006D0224">
        <w:rPr>
          <w:rFonts w:cs="Times New Roman"/>
          <w:color w:val="auto"/>
          <w:lang w:val="uk-UA"/>
        </w:rPr>
        <w:t xml:space="preserve"> </w:t>
      </w:r>
      <w:r w:rsidRPr="006D0224">
        <w:rPr>
          <w:rFonts w:cs="Times New Roman"/>
          <w:color w:val="auto"/>
          <w:lang w:val="uk-UA"/>
        </w:rPr>
        <w:t>зміцненню</w:t>
      </w:r>
      <w:r w:rsidR="00B118DA" w:rsidRPr="006D0224">
        <w:rPr>
          <w:rFonts w:cs="Times New Roman"/>
          <w:color w:val="auto"/>
          <w:lang w:val="uk-UA"/>
        </w:rPr>
        <w:t xml:space="preserve"> </w:t>
      </w:r>
      <w:r w:rsidRPr="006D0224">
        <w:rPr>
          <w:rFonts w:cs="Times New Roman"/>
          <w:color w:val="auto"/>
          <w:lang w:val="uk-UA"/>
        </w:rPr>
        <w:t>демократії</w:t>
      </w:r>
      <w:r w:rsidR="00B118DA" w:rsidRPr="006D0224">
        <w:rPr>
          <w:rFonts w:cs="Times New Roman"/>
          <w:color w:val="auto"/>
          <w:lang w:val="uk-UA"/>
        </w:rPr>
        <w:t xml:space="preserve"> </w:t>
      </w:r>
      <w:r w:rsidRPr="006D0224">
        <w:rPr>
          <w:rFonts w:cs="Times New Roman"/>
          <w:color w:val="auto"/>
          <w:lang w:val="uk-UA"/>
        </w:rPr>
        <w:t>й</w:t>
      </w:r>
      <w:r w:rsidR="00B118DA" w:rsidRPr="006D0224">
        <w:rPr>
          <w:rFonts w:cs="Times New Roman"/>
          <w:color w:val="auto"/>
          <w:lang w:val="uk-UA"/>
        </w:rPr>
        <w:t xml:space="preserve"> </w:t>
      </w:r>
      <w:r w:rsidRPr="006D0224">
        <w:rPr>
          <w:rFonts w:cs="Times New Roman"/>
          <w:color w:val="auto"/>
          <w:lang w:val="uk-UA"/>
        </w:rPr>
        <w:t>завершенню</w:t>
      </w:r>
      <w:r w:rsidR="00B118DA" w:rsidRPr="006D0224">
        <w:rPr>
          <w:rFonts w:cs="Times New Roman"/>
          <w:color w:val="auto"/>
          <w:lang w:val="uk-UA"/>
        </w:rPr>
        <w:t xml:space="preserve"> </w:t>
      </w:r>
      <w:r w:rsidRPr="006D0224">
        <w:rPr>
          <w:rFonts w:cs="Times New Roman"/>
          <w:color w:val="auto"/>
          <w:lang w:val="uk-UA"/>
        </w:rPr>
        <w:t>переходу</w:t>
      </w:r>
      <w:r w:rsidR="00B118DA" w:rsidRPr="006D0224">
        <w:rPr>
          <w:rFonts w:cs="Times New Roman"/>
          <w:color w:val="auto"/>
          <w:lang w:val="uk-UA"/>
        </w:rPr>
        <w:t xml:space="preserve"> </w:t>
      </w:r>
      <w:r w:rsidRPr="006D0224">
        <w:rPr>
          <w:rFonts w:cs="Times New Roman"/>
          <w:color w:val="auto"/>
          <w:lang w:val="uk-UA"/>
        </w:rPr>
        <w:t>до</w:t>
      </w:r>
      <w:r w:rsidR="00B118DA" w:rsidRPr="006D0224">
        <w:rPr>
          <w:rFonts w:cs="Times New Roman"/>
          <w:color w:val="auto"/>
          <w:lang w:val="uk-UA"/>
        </w:rPr>
        <w:t xml:space="preserve"> </w:t>
      </w:r>
      <w:r w:rsidRPr="006D0224">
        <w:rPr>
          <w:rFonts w:cs="Times New Roman"/>
          <w:color w:val="auto"/>
          <w:lang w:val="uk-UA"/>
        </w:rPr>
        <w:t>ринкової</w:t>
      </w:r>
      <w:r w:rsidR="00B118DA" w:rsidRPr="006D0224">
        <w:rPr>
          <w:rFonts w:cs="Times New Roman"/>
          <w:color w:val="auto"/>
          <w:lang w:val="uk-UA"/>
        </w:rPr>
        <w:t xml:space="preserve"> </w:t>
      </w:r>
      <w:r w:rsidRPr="006D0224">
        <w:rPr>
          <w:rFonts w:cs="Times New Roman"/>
          <w:color w:val="auto"/>
          <w:lang w:val="uk-UA"/>
        </w:rPr>
        <w:t>економіки</w:t>
      </w:r>
      <w:r w:rsidR="00B118DA" w:rsidRPr="006D0224">
        <w:rPr>
          <w:rFonts w:cs="Times New Roman"/>
          <w:color w:val="auto"/>
          <w:lang w:val="uk-UA"/>
        </w:rPr>
        <w:t>.</w:t>
      </w:r>
    </w:p>
    <w:p w:rsidR="006D0224" w:rsidRPr="006D0224" w:rsidRDefault="00205A13" w:rsidP="006D0224">
      <w:pPr>
        <w:suppressAutoHyphens/>
        <w:autoSpaceDE w:val="0"/>
        <w:autoSpaceDN w:val="0"/>
        <w:adjustRightInd w:val="0"/>
        <w:spacing w:after="0" w:line="360" w:lineRule="auto"/>
        <w:ind w:firstLine="709"/>
        <w:rPr>
          <w:rFonts w:cs="Times New Roman"/>
          <w:color w:val="auto"/>
          <w:lang w:val="uk-UA"/>
        </w:rPr>
      </w:pPr>
      <w:r w:rsidRPr="006D0224">
        <w:rPr>
          <w:rFonts w:cs="Times New Roman"/>
          <w:color w:val="auto"/>
          <w:lang w:val="uk-UA"/>
        </w:rPr>
        <w:t>Згідно</w:t>
      </w:r>
      <w:r w:rsidR="00B118DA" w:rsidRPr="006D0224">
        <w:rPr>
          <w:rFonts w:cs="Times New Roman"/>
          <w:color w:val="auto"/>
          <w:lang w:val="uk-UA"/>
        </w:rPr>
        <w:t xml:space="preserve"> </w:t>
      </w:r>
      <w:r w:rsidRPr="006D0224">
        <w:rPr>
          <w:rFonts w:cs="Times New Roman"/>
          <w:color w:val="auto"/>
          <w:lang w:val="uk-UA"/>
        </w:rPr>
        <w:t>з</w:t>
      </w:r>
      <w:r w:rsidR="00B118DA" w:rsidRPr="006D0224">
        <w:rPr>
          <w:rFonts w:cs="Times New Roman"/>
          <w:color w:val="auto"/>
          <w:lang w:val="uk-UA"/>
        </w:rPr>
        <w:t xml:space="preserve"> </w:t>
      </w:r>
      <w:r w:rsidRPr="006D0224">
        <w:rPr>
          <w:rFonts w:cs="Times New Roman"/>
          <w:color w:val="auto"/>
          <w:lang w:val="uk-UA"/>
        </w:rPr>
        <w:t>угодою</w:t>
      </w:r>
      <w:r w:rsidR="00B118DA" w:rsidRPr="006D0224">
        <w:rPr>
          <w:rFonts w:cs="Times New Roman"/>
          <w:color w:val="auto"/>
          <w:lang w:val="uk-UA"/>
        </w:rPr>
        <w:t xml:space="preserve"> </w:t>
      </w:r>
      <w:r w:rsidRPr="006D0224">
        <w:rPr>
          <w:rFonts w:cs="Times New Roman"/>
          <w:color w:val="auto"/>
          <w:lang w:val="uk-UA"/>
        </w:rPr>
        <w:t>партнерами</w:t>
      </w:r>
      <w:r w:rsidR="00B118DA" w:rsidRPr="006D0224">
        <w:rPr>
          <w:rFonts w:cs="Times New Roman"/>
          <w:color w:val="auto"/>
          <w:lang w:val="uk-UA"/>
        </w:rPr>
        <w:t xml:space="preserve"> </w:t>
      </w:r>
      <w:r w:rsidRPr="006D0224">
        <w:rPr>
          <w:rFonts w:cs="Times New Roman"/>
          <w:color w:val="auto"/>
          <w:lang w:val="uk-UA"/>
        </w:rPr>
        <w:t>України</w:t>
      </w:r>
      <w:r w:rsidR="00B118DA" w:rsidRPr="006D0224">
        <w:rPr>
          <w:rFonts w:cs="Times New Roman"/>
          <w:color w:val="auto"/>
          <w:lang w:val="uk-UA"/>
        </w:rPr>
        <w:t xml:space="preserve"> </w:t>
      </w:r>
      <w:r w:rsidRPr="006D0224">
        <w:rPr>
          <w:rFonts w:cs="Times New Roman"/>
          <w:color w:val="auto"/>
          <w:lang w:val="uk-UA"/>
        </w:rPr>
        <w:t>виступають</w:t>
      </w:r>
      <w:r w:rsidR="00B118DA" w:rsidRPr="006D0224">
        <w:rPr>
          <w:rFonts w:cs="Times New Roman"/>
          <w:color w:val="auto"/>
          <w:lang w:val="uk-UA"/>
        </w:rPr>
        <w:t xml:space="preserve"> </w:t>
      </w:r>
      <w:r w:rsidRPr="006D0224">
        <w:rPr>
          <w:rFonts w:cs="Times New Roman"/>
          <w:color w:val="auto"/>
          <w:lang w:val="uk-UA"/>
        </w:rPr>
        <w:t>співтовариство</w:t>
      </w:r>
      <w:r w:rsidR="00B118DA" w:rsidRPr="006D0224">
        <w:rPr>
          <w:rFonts w:cs="Times New Roman"/>
          <w:color w:val="auto"/>
          <w:lang w:val="uk-UA"/>
        </w:rPr>
        <w:t xml:space="preserve">, </w:t>
      </w:r>
      <w:r w:rsidRPr="006D0224">
        <w:rPr>
          <w:rFonts w:cs="Times New Roman"/>
          <w:color w:val="auto"/>
          <w:lang w:val="uk-UA"/>
        </w:rPr>
        <w:t>а</w:t>
      </w:r>
      <w:r w:rsidR="00B118DA" w:rsidRPr="006D0224">
        <w:rPr>
          <w:rFonts w:cs="Times New Roman"/>
          <w:color w:val="auto"/>
          <w:lang w:val="uk-UA"/>
        </w:rPr>
        <w:t xml:space="preserve"> </w:t>
      </w:r>
      <w:r w:rsidRPr="006D0224">
        <w:rPr>
          <w:rFonts w:cs="Times New Roman"/>
          <w:color w:val="auto"/>
          <w:lang w:val="uk-UA"/>
        </w:rPr>
        <w:t>також</w:t>
      </w:r>
      <w:r w:rsidR="00B118DA" w:rsidRPr="006D0224">
        <w:rPr>
          <w:rFonts w:cs="Times New Roman"/>
          <w:color w:val="auto"/>
          <w:lang w:val="uk-UA"/>
        </w:rPr>
        <w:t xml:space="preserve"> </w:t>
      </w:r>
      <w:r w:rsidRPr="006D0224">
        <w:rPr>
          <w:rFonts w:cs="Times New Roman"/>
          <w:color w:val="auto"/>
          <w:lang w:val="uk-UA"/>
        </w:rPr>
        <w:t>країни</w:t>
      </w:r>
      <w:r w:rsidR="00B118DA" w:rsidRPr="006D0224">
        <w:rPr>
          <w:rFonts w:cs="Times New Roman"/>
          <w:color w:val="auto"/>
          <w:lang w:val="uk-UA"/>
        </w:rPr>
        <w:t>-</w:t>
      </w:r>
      <w:r w:rsidRPr="006D0224">
        <w:rPr>
          <w:rFonts w:cs="Times New Roman"/>
          <w:color w:val="auto"/>
          <w:lang w:val="uk-UA"/>
        </w:rPr>
        <w:t>члени</w:t>
      </w:r>
      <w:r w:rsidR="00B118DA" w:rsidRPr="006D0224">
        <w:rPr>
          <w:rFonts w:cs="Times New Roman"/>
          <w:color w:val="auto"/>
          <w:lang w:val="uk-UA"/>
        </w:rPr>
        <w:t xml:space="preserve"> ( </w:t>
      </w:r>
      <w:r w:rsidRPr="006D0224">
        <w:rPr>
          <w:rFonts w:cs="Times New Roman"/>
          <w:color w:val="auto"/>
          <w:lang w:val="uk-UA"/>
        </w:rPr>
        <w:t>в</w:t>
      </w:r>
      <w:r w:rsidR="00B118DA" w:rsidRPr="006D0224">
        <w:rPr>
          <w:rFonts w:cs="Times New Roman"/>
          <w:color w:val="auto"/>
          <w:lang w:val="uk-UA"/>
        </w:rPr>
        <w:t xml:space="preserve"> </w:t>
      </w:r>
      <w:r w:rsidRPr="006D0224">
        <w:rPr>
          <w:rFonts w:cs="Times New Roman"/>
          <w:color w:val="auto"/>
          <w:lang w:val="uk-UA"/>
        </w:rPr>
        <w:t>залежності</w:t>
      </w:r>
      <w:r w:rsidR="00B118DA" w:rsidRPr="006D0224">
        <w:rPr>
          <w:rFonts w:cs="Times New Roman"/>
          <w:color w:val="auto"/>
          <w:lang w:val="uk-UA"/>
        </w:rPr>
        <w:t xml:space="preserve"> </w:t>
      </w:r>
      <w:r w:rsidRPr="006D0224">
        <w:rPr>
          <w:rFonts w:cs="Times New Roman"/>
          <w:color w:val="auto"/>
          <w:lang w:val="uk-UA"/>
        </w:rPr>
        <w:t>від</w:t>
      </w:r>
      <w:r w:rsidR="00B118DA" w:rsidRPr="006D0224">
        <w:rPr>
          <w:rFonts w:cs="Times New Roman"/>
          <w:color w:val="auto"/>
          <w:lang w:val="uk-UA"/>
        </w:rPr>
        <w:t xml:space="preserve"> </w:t>
      </w:r>
      <w:r w:rsidRPr="006D0224">
        <w:rPr>
          <w:rFonts w:cs="Times New Roman"/>
          <w:color w:val="auto"/>
          <w:lang w:val="uk-UA"/>
        </w:rPr>
        <w:t>сфер</w:t>
      </w:r>
      <w:r w:rsidR="00B118DA" w:rsidRPr="006D0224">
        <w:rPr>
          <w:rFonts w:cs="Times New Roman"/>
          <w:color w:val="auto"/>
          <w:lang w:val="uk-UA"/>
        </w:rPr>
        <w:t xml:space="preserve"> </w:t>
      </w:r>
      <w:r w:rsidRPr="006D0224">
        <w:rPr>
          <w:rFonts w:cs="Times New Roman"/>
          <w:color w:val="auto"/>
          <w:lang w:val="uk-UA"/>
        </w:rPr>
        <w:t>компетенції</w:t>
      </w:r>
      <w:r w:rsidR="00B118DA" w:rsidRPr="006D0224">
        <w:rPr>
          <w:rFonts w:cs="Times New Roman"/>
          <w:color w:val="auto"/>
          <w:lang w:val="uk-UA"/>
        </w:rPr>
        <w:t xml:space="preserve"> </w:t>
      </w:r>
      <w:r w:rsidRPr="006D0224">
        <w:rPr>
          <w:rFonts w:cs="Times New Roman"/>
          <w:color w:val="auto"/>
          <w:lang w:val="uk-UA"/>
        </w:rPr>
        <w:t>партнерів</w:t>
      </w:r>
      <w:r w:rsidR="00EA280B" w:rsidRPr="006D0224">
        <w:rPr>
          <w:rFonts w:cs="Times New Roman"/>
          <w:color w:val="auto"/>
          <w:lang w:val="uk-UA"/>
        </w:rPr>
        <w:t>),</w:t>
      </w:r>
      <w:r w:rsidR="00B118DA" w:rsidRPr="006D0224">
        <w:rPr>
          <w:rFonts w:cs="Times New Roman"/>
          <w:color w:val="auto"/>
          <w:lang w:val="uk-UA"/>
        </w:rPr>
        <w:t xml:space="preserve"> </w:t>
      </w:r>
      <w:r w:rsidRPr="006D0224">
        <w:rPr>
          <w:rFonts w:cs="Times New Roman"/>
          <w:color w:val="auto"/>
          <w:lang w:val="uk-UA"/>
        </w:rPr>
        <w:t>наприклад</w:t>
      </w:r>
      <w:r w:rsidR="00EA280B" w:rsidRPr="006D0224">
        <w:rPr>
          <w:rFonts w:cs="Times New Roman"/>
          <w:color w:val="auto"/>
          <w:lang w:val="uk-UA"/>
        </w:rPr>
        <w:t>,</w:t>
      </w:r>
      <w:r w:rsidR="00B118DA" w:rsidRPr="006D0224">
        <w:rPr>
          <w:rFonts w:cs="Times New Roman"/>
          <w:color w:val="auto"/>
          <w:lang w:val="uk-UA"/>
        </w:rPr>
        <w:t xml:space="preserve"> </w:t>
      </w:r>
      <w:r w:rsidRPr="006D0224">
        <w:rPr>
          <w:rFonts w:cs="Times New Roman"/>
          <w:color w:val="auto"/>
          <w:lang w:val="uk-UA"/>
        </w:rPr>
        <w:t>питання</w:t>
      </w:r>
      <w:r w:rsidR="00B118DA" w:rsidRPr="006D0224">
        <w:rPr>
          <w:rFonts w:cs="Times New Roman"/>
          <w:color w:val="auto"/>
          <w:lang w:val="uk-UA"/>
        </w:rPr>
        <w:t xml:space="preserve"> </w:t>
      </w:r>
      <w:r w:rsidRPr="006D0224">
        <w:rPr>
          <w:rFonts w:cs="Times New Roman"/>
          <w:color w:val="auto"/>
          <w:lang w:val="uk-UA"/>
        </w:rPr>
        <w:t>торгівлі</w:t>
      </w:r>
      <w:r w:rsidR="00B118DA" w:rsidRPr="006D0224">
        <w:rPr>
          <w:rFonts w:cs="Times New Roman"/>
          <w:color w:val="auto"/>
          <w:lang w:val="uk-UA"/>
        </w:rPr>
        <w:t xml:space="preserve"> </w:t>
      </w:r>
      <w:r w:rsidRPr="006D0224">
        <w:rPr>
          <w:rFonts w:cs="Times New Roman"/>
          <w:color w:val="auto"/>
          <w:lang w:val="uk-UA"/>
        </w:rPr>
        <w:t>товарами</w:t>
      </w:r>
      <w:r w:rsidR="00B118DA" w:rsidRPr="006D0224">
        <w:rPr>
          <w:rFonts w:cs="Times New Roman"/>
          <w:color w:val="auto"/>
          <w:lang w:val="uk-UA"/>
        </w:rPr>
        <w:t xml:space="preserve"> </w:t>
      </w:r>
      <w:r w:rsidRPr="006D0224">
        <w:rPr>
          <w:rFonts w:cs="Times New Roman"/>
          <w:color w:val="auto"/>
          <w:lang w:val="uk-UA"/>
        </w:rPr>
        <w:t>згідно</w:t>
      </w:r>
      <w:r w:rsidR="00B118DA" w:rsidRPr="006D0224">
        <w:rPr>
          <w:rFonts w:cs="Times New Roman"/>
          <w:color w:val="auto"/>
          <w:lang w:val="uk-UA"/>
        </w:rPr>
        <w:t xml:space="preserve"> </w:t>
      </w:r>
      <w:r w:rsidRPr="006D0224">
        <w:rPr>
          <w:rFonts w:cs="Times New Roman"/>
          <w:color w:val="auto"/>
          <w:lang w:val="uk-UA"/>
        </w:rPr>
        <w:t>з</w:t>
      </w:r>
      <w:r w:rsidR="00B118DA" w:rsidRPr="006D0224">
        <w:rPr>
          <w:rFonts w:cs="Times New Roman"/>
          <w:color w:val="auto"/>
          <w:lang w:val="uk-UA"/>
        </w:rPr>
        <w:t xml:space="preserve"> </w:t>
      </w:r>
      <w:r w:rsidRPr="006D0224">
        <w:rPr>
          <w:rFonts w:cs="Times New Roman"/>
          <w:color w:val="auto"/>
          <w:lang w:val="uk-UA"/>
        </w:rPr>
        <w:t>правом</w:t>
      </w:r>
      <w:r w:rsidR="00B118DA" w:rsidRPr="006D0224">
        <w:rPr>
          <w:rFonts w:cs="Times New Roman"/>
          <w:color w:val="auto"/>
          <w:lang w:val="uk-UA"/>
        </w:rPr>
        <w:t xml:space="preserve"> </w:t>
      </w:r>
      <w:r w:rsidRPr="006D0224">
        <w:rPr>
          <w:rFonts w:cs="Times New Roman"/>
          <w:color w:val="auto"/>
          <w:lang w:val="uk-UA"/>
        </w:rPr>
        <w:t>ЄС</w:t>
      </w:r>
      <w:r w:rsidR="00B118DA" w:rsidRPr="006D0224">
        <w:rPr>
          <w:rFonts w:cs="Times New Roman"/>
          <w:color w:val="auto"/>
          <w:lang w:val="uk-UA"/>
        </w:rPr>
        <w:t xml:space="preserve"> </w:t>
      </w:r>
      <w:r w:rsidRPr="006D0224">
        <w:rPr>
          <w:rFonts w:cs="Times New Roman"/>
          <w:color w:val="auto"/>
          <w:lang w:val="uk-UA"/>
        </w:rPr>
        <w:t>віднесені</w:t>
      </w:r>
      <w:r w:rsidR="00B118DA" w:rsidRPr="006D0224">
        <w:rPr>
          <w:rFonts w:cs="Times New Roman"/>
          <w:color w:val="auto"/>
          <w:lang w:val="uk-UA"/>
        </w:rPr>
        <w:t xml:space="preserve"> </w:t>
      </w:r>
      <w:r w:rsidRPr="006D0224">
        <w:rPr>
          <w:rFonts w:cs="Times New Roman"/>
          <w:color w:val="auto"/>
          <w:lang w:val="uk-UA"/>
        </w:rPr>
        <w:t>до</w:t>
      </w:r>
      <w:r w:rsidR="00B118DA" w:rsidRPr="006D0224">
        <w:rPr>
          <w:rFonts w:cs="Times New Roman"/>
          <w:color w:val="auto"/>
          <w:lang w:val="uk-UA"/>
        </w:rPr>
        <w:t xml:space="preserve"> </w:t>
      </w:r>
      <w:r w:rsidRPr="006D0224">
        <w:rPr>
          <w:rFonts w:cs="Times New Roman"/>
          <w:color w:val="auto"/>
          <w:lang w:val="uk-UA"/>
        </w:rPr>
        <w:t>виключної</w:t>
      </w:r>
      <w:r w:rsidR="00B118DA" w:rsidRPr="006D0224">
        <w:rPr>
          <w:rFonts w:cs="Times New Roman"/>
          <w:color w:val="auto"/>
          <w:lang w:val="uk-UA"/>
        </w:rPr>
        <w:t xml:space="preserve"> </w:t>
      </w:r>
      <w:r w:rsidRPr="006D0224">
        <w:rPr>
          <w:rFonts w:cs="Times New Roman"/>
          <w:color w:val="auto"/>
          <w:lang w:val="uk-UA"/>
        </w:rPr>
        <w:t>компетенції</w:t>
      </w:r>
      <w:r w:rsidR="00B118DA" w:rsidRPr="006D0224">
        <w:rPr>
          <w:rFonts w:cs="Times New Roman"/>
          <w:color w:val="auto"/>
          <w:lang w:val="uk-UA"/>
        </w:rPr>
        <w:t xml:space="preserve"> </w:t>
      </w:r>
      <w:r w:rsidRPr="006D0224">
        <w:rPr>
          <w:rFonts w:cs="Times New Roman"/>
          <w:color w:val="auto"/>
          <w:lang w:val="uk-UA"/>
        </w:rPr>
        <w:t>співтовариства</w:t>
      </w:r>
      <w:r w:rsidR="00B118DA" w:rsidRPr="006D0224">
        <w:rPr>
          <w:rFonts w:cs="Times New Roman"/>
          <w:color w:val="auto"/>
          <w:lang w:val="uk-UA"/>
        </w:rPr>
        <w:t xml:space="preserve">, </w:t>
      </w:r>
      <w:r w:rsidRPr="006D0224">
        <w:rPr>
          <w:rFonts w:cs="Times New Roman"/>
          <w:color w:val="auto"/>
          <w:lang w:val="uk-UA"/>
        </w:rPr>
        <w:t>а</w:t>
      </w:r>
      <w:r w:rsidR="00B118DA" w:rsidRPr="006D0224">
        <w:rPr>
          <w:rFonts w:cs="Times New Roman"/>
          <w:color w:val="auto"/>
          <w:lang w:val="uk-UA"/>
        </w:rPr>
        <w:t xml:space="preserve"> </w:t>
      </w:r>
      <w:r w:rsidRPr="006D0224">
        <w:rPr>
          <w:rFonts w:cs="Times New Roman"/>
          <w:color w:val="auto"/>
          <w:lang w:val="uk-UA"/>
        </w:rPr>
        <w:t>в</w:t>
      </w:r>
      <w:r w:rsidR="00B118DA" w:rsidRPr="006D0224">
        <w:rPr>
          <w:rFonts w:cs="Times New Roman"/>
          <w:color w:val="auto"/>
          <w:lang w:val="uk-UA"/>
        </w:rPr>
        <w:t xml:space="preserve"> </w:t>
      </w:r>
      <w:r w:rsidRPr="006D0224">
        <w:rPr>
          <w:rFonts w:cs="Times New Roman"/>
          <w:color w:val="auto"/>
          <w:lang w:val="uk-UA"/>
        </w:rPr>
        <w:t>питаннях</w:t>
      </w:r>
      <w:r w:rsidR="00B118DA" w:rsidRPr="006D0224">
        <w:rPr>
          <w:rFonts w:cs="Times New Roman"/>
          <w:color w:val="auto"/>
          <w:lang w:val="uk-UA"/>
        </w:rPr>
        <w:t xml:space="preserve"> </w:t>
      </w:r>
      <w:r w:rsidRPr="006D0224">
        <w:rPr>
          <w:rFonts w:cs="Times New Roman"/>
          <w:color w:val="auto"/>
          <w:lang w:val="uk-UA"/>
        </w:rPr>
        <w:t>інтелектуальної</w:t>
      </w:r>
      <w:r w:rsidR="00B118DA" w:rsidRPr="006D0224">
        <w:rPr>
          <w:rFonts w:cs="Times New Roman"/>
          <w:color w:val="auto"/>
          <w:lang w:val="uk-UA"/>
        </w:rPr>
        <w:t xml:space="preserve"> </w:t>
      </w:r>
      <w:r w:rsidRPr="006D0224">
        <w:rPr>
          <w:rFonts w:cs="Times New Roman"/>
          <w:color w:val="auto"/>
          <w:lang w:val="uk-UA"/>
        </w:rPr>
        <w:t>власності</w:t>
      </w:r>
      <w:r w:rsidR="00B118DA" w:rsidRPr="006D0224">
        <w:rPr>
          <w:rFonts w:cs="Times New Roman"/>
          <w:color w:val="auto"/>
          <w:lang w:val="uk-UA"/>
        </w:rPr>
        <w:t xml:space="preserve"> </w:t>
      </w:r>
      <w:r w:rsidRPr="006D0224">
        <w:rPr>
          <w:rFonts w:cs="Times New Roman"/>
          <w:color w:val="auto"/>
          <w:lang w:val="uk-UA"/>
        </w:rPr>
        <w:t>партнерами</w:t>
      </w:r>
      <w:r w:rsidR="00B118DA" w:rsidRPr="006D0224">
        <w:rPr>
          <w:rFonts w:cs="Times New Roman"/>
          <w:color w:val="auto"/>
          <w:lang w:val="uk-UA"/>
        </w:rPr>
        <w:t xml:space="preserve"> </w:t>
      </w:r>
      <w:r w:rsidRPr="006D0224">
        <w:rPr>
          <w:rFonts w:cs="Times New Roman"/>
          <w:color w:val="auto"/>
          <w:lang w:val="uk-UA"/>
        </w:rPr>
        <w:t>України</w:t>
      </w:r>
      <w:r w:rsidR="00B118DA" w:rsidRPr="006D0224">
        <w:rPr>
          <w:rFonts w:cs="Times New Roman"/>
          <w:color w:val="auto"/>
          <w:lang w:val="uk-UA"/>
        </w:rPr>
        <w:t xml:space="preserve"> </w:t>
      </w:r>
      <w:r w:rsidRPr="006D0224">
        <w:rPr>
          <w:rFonts w:cs="Times New Roman"/>
          <w:color w:val="auto"/>
          <w:lang w:val="uk-UA"/>
        </w:rPr>
        <w:t>виступають</w:t>
      </w:r>
      <w:r w:rsidR="00B118DA" w:rsidRPr="006D0224">
        <w:rPr>
          <w:rFonts w:cs="Times New Roman"/>
          <w:color w:val="auto"/>
          <w:lang w:val="uk-UA"/>
        </w:rPr>
        <w:t xml:space="preserve"> </w:t>
      </w:r>
      <w:r w:rsidRPr="006D0224">
        <w:rPr>
          <w:rFonts w:cs="Times New Roman"/>
          <w:color w:val="auto"/>
          <w:lang w:val="uk-UA"/>
        </w:rPr>
        <w:t>окремі</w:t>
      </w:r>
      <w:r w:rsidR="00B118DA" w:rsidRPr="006D0224">
        <w:rPr>
          <w:rFonts w:cs="Times New Roman"/>
          <w:color w:val="auto"/>
          <w:lang w:val="uk-UA"/>
        </w:rPr>
        <w:t xml:space="preserve"> </w:t>
      </w:r>
      <w:r w:rsidRPr="006D0224">
        <w:rPr>
          <w:rFonts w:cs="Times New Roman"/>
          <w:color w:val="auto"/>
          <w:lang w:val="uk-UA"/>
        </w:rPr>
        <w:t>країни</w:t>
      </w:r>
      <w:r w:rsidR="00B118DA" w:rsidRPr="006D0224">
        <w:rPr>
          <w:rFonts w:cs="Times New Roman"/>
          <w:color w:val="auto"/>
          <w:lang w:val="uk-UA"/>
        </w:rPr>
        <w:t>-</w:t>
      </w:r>
      <w:r w:rsidRPr="006D0224">
        <w:rPr>
          <w:rFonts w:cs="Times New Roman"/>
          <w:color w:val="auto"/>
          <w:lang w:val="uk-UA"/>
        </w:rPr>
        <w:t>члени</w:t>
      </w:r>
      <w:r w:rsidR="00B118DA" w:rsidRPr="006D0224">
        <w:rPr>
          <w:rFonts w:cs="Times New Roman"/>
          <w:color w:val="auto"/>
          <w:lang w:val="uk-UA"/>
        </w:rPr>
        <w:t xml:space="preserve"> </w:t>
      </w:r>
      <w:r w:rsidRPr="006D0224">
        <w:rPr>
          <w:rFonts w:cs="Times New Roman"/>
          <w:color w:val="auto"/>
          <w:lang w:val="uk-UA"/>
        </w:rPr>
        <w:t>ЄС</w:t>
      </w:r>
      <w:r w:rsidR="00B118DA" w:rsidRPr="006D0224">
        <w:rPr>
          <w:rFonts w:cs="Times New Roman"/>
          <w:color w:val="auto"/>
          <w:lang w:val="uk-UA"/>
        </w:rPr>
        <w:t xml:space="preserve">. </w:t>
      </w:r>
      <w:r w:rsidRPr="006D0224">
        <w:rPr>
          <w:rFonts w:cs="Times New Roman"/>
          <w:color w:val="auto"/>
          <w:lang w:val="uk-UA"/>
        </w:rPr>
        <w:t>Особливе</w:t>
      </w:r>
      <w:r w:rsidR="00B118DA" w:rsidRPr="006D0224">
        <w:rPr>
          <w:rFonts w:cs="Times New Roman"/>
          <w:color w:val="auto"/>
          <w:lang w:val="uk-UA"/>
        </w:rPr>
        <w:t xml:space="preserve"> </w:t>
      </w:r>
      <w:r w:rsidRPr="006D0224">
        <w:rPr>
          <w:rFonts w:cs="Times New Roman"/>
          <w:color w:val="auto"/>
          <w:lang w:val="uk-UA"/>
        </w:rPr>
        <w:t>значення</w:t>
      </w:r>
      <w:r w:rsidR="00B118DA" w:rsidRPr="006D0224">
        <w:rPr>
          <w:rFonts w:cs="Times New Roman"/>
          <w:color w:val="auto"/>
          <w:lang w:val="uk-UA"/>
        </w:rPr>
        <w:t xml:space="preserve"> </w:t>
      </w:r>
      <w:r w:rsidRPr="006D0224">
        <w:rPr>
          <w:rFonts w:cs="Times New Roman"/>
          <w:color w:val="auto"/>
          <w:lang w:val="uk-UA"/>
        </w:rPr>
        <w:t>в</w:t>
      </w:r>
      <w:r w:rsidR="00B118DA" w:rsidRPr="006D0224">
        <w:rPr>
          <w:rFonts w:cs="Times New Roman"/>
          <w:color w:val="auto"/>
          <w:lang w:val="uk-UA"/>
        </w:rPr>
        <w:t xml:space="preserve"> </w:t>
      </w:r>
      <w:r w:rsidRPr="006D0224">
        <w:rPr>
          <w:rFonts w:cs="Times New Roman"/>
          <w:color w:val="auto"/>
          <w:lang w:val="uk-UA"/>
        </w:rPr>
        <w:t>Угоді</w:t>
      </w:r>
      <w:r w:rsidR="00B118DA" w:rsidRPr="006D0224">
        <w:rPr>
          <w:rFonts w:cs="Times New Roman"/>
          <w:color w:val="auto"/>
          <w:lang w:val="uk-UA"/>
        </w:rPr>
        <w:t xml:space="preserve"> </w:t>
      </w:r>
      <w:r w:rsidRPr="006D0224">
        <w:rPr>
          <w:rFonts w:cs="Times New Roman"/>
          <w:color w:val="auto"/>
          <w:lang w:val="uk-UA"/>
        </w:rPr>
        <w:t>надається</w:t>
      </w:r>
      <w:r w:rsidR="00B118DA" w:rsidRPr="006D0224">
        <w:rPr>
          <w:rFonts w:cs="Times New Roman"/>
          <w:color w:val="auto"/>
          <w:lang w:val="uk-UA"/>
        </w:rPr>
        <w:t xml:space="preserve"> </w:t>
      </w:r>
      <w:r w:rsidRPr="006D0224">
        <w:rPr>
          <w:rFonts w:cs="Times New Roman"/>
          <w:color w:val="auto"/>
          <w:lang w:val="uk-UA"/>
        </w:rPr>
        <w:t>положенням</w:t>
      </w:r>
      <w:r w:rsidR="00B118DA" w:rsidRPr="006D0224">
        <w:rPr>
          <w:rFonts w:cs="Times New Roman"/>
          <w:color w:val="auto"/>
          <w:lang w:val="uk-UA"/>
        </w:rPr>
        <w:t xml:space="preserve"> </w:t>
      </w:r>
      <w:r w:rsidRPr="006D0224">
        <w:rPr>
          <w:rFonts w:cs="Times New Roman"/>
          <w:color w:val="auto"/>
          <w:lang w:val="uk-UA"/>
        </w:rPr>
        <w:t>про</w:t>
      </w:r>
      <w:r w:rsidR="00B118DA" w:rsidRPr="006D0224">
        <w:rPr>
          <w:rFonts w:cs="Times New Roman"/>
          <w:color w:val="auto"/>
          <w:lang w:val="uk-UA"/>
        </w:rPr>
        <w:t xml:space="preserve"> </w:t>
      </w:r>
      <w:r w:rsidRPr="006D0224">
        <w:rPr>
          <w:rFonts w:cs="Times New Roman"/>
          <w:color w:val="auto"/>
          <w:lang w:val="uk-UA"/>
        </w:rPr>
        <w:t>верховенство</w:t>
      </w:r>
      <w:r w:rsidR="00B118DA" w:rsidRPr="006D0224">
        <w:rPr>
          <w:rFonts w:cs="Times New Roman"/>
          <w:color w:val="auto"/>
          <w:lang w:val="uk-UA"/>
        </w:rPr>
        <w:t xml:space="preserve"> </w:t>
      </w:r>
      <w:r w:rsidRPr="006D0224">
        <w:rPr>
          <w:rFonts w:cs="Times New Roman"/>
          <w:color w:val="auto"/>
          <w:lang w:val="uk-UA"/>
        </w:rPr>
        <w:t>права</w:t>
      </w:r>
      <w:r w:rsidR="00B118DA" w:rsidRPr="006D0224">
        <w:rPr>
          <w:rFonts w:cs="Times New Roman"/>
          <w:color w:val="auto"/>
          <w:lang w:val="uk-UA"/>
        </w:rPr>
        <w:t xml:space="preserve"> </w:t>
      </w:r>
      <w:r w:rsidRPr="006D0224">
        <w:rPr>
          <w:rFonts w:cs="Times New Roman"/>
          <w:color w:val="auto"/>
          <w:lang w:val="uk-UA"/>
        </w:rPr>
        <w:t>й</w:t>
      </w:r>
      <w:r w:rsidR="00B118DA" w:rsidRPr="006D0224">
        <w:rPr>
          <w:rFonts w:cs="Times New Roman"/>
          <w:color w:val="auto"/>
          <w:lang w:val="uk-UA"/>
        </w:rPr>
        <w:t xml:space="preserve"> </w:t>
      </w:r>
      <w:r w:rsidRPr="006D0224">
        <w:rPr>
          <w:rFonts w:cs="Times New Roman"/>
          <w:color w:val="auto"/>
          <w:lang w:val="uk-UA"/>
        </w:rPr>
        <w:t>повагу</w:t>
      </w:r>
      <w:r w:rsidR="00B118DA" w:rsidRPr="006D0224">
        <w:rPr>
          <w:rFonts w:cs="Times New Roman"/>
          <w:color w:val="auto"/>
          <w:lang w:val="uk-UA"/>
        </w:rPr>
        <w:t xml:space="preserve"> </w:t>
      </w:r>
      <w:r w:rsidRPr="006D0224">
        <w:rPr>
          <w:rFonts w:cs="Times New Roman"/>
          <w:color w:val="auto"/>
          <w:lang w:val="uk-UA"/>
        </w:rPr>
        <w:t>прав</w:t>
      </w:r>
      <w:r w:rsidR="00B118DA" w:rsidRPr="006D0224">
        <w:rPr>
          <w:rFonts w:cs="Times New Roman"/>
          <w:color w:val="auto"/>
          <w:lang w:val="uk-UA"/>
        </w:rPr>
        <w:t xml:space="preserve"> </w:t>
      </w:r>
      <w:r w:rsidRPr="006D0224">
        <w:rPr>
          <w:rFonts w:cs="Times New Roman"/>
          <w:color w:val="auto"/>
          <w:lang w:val="uk-UA"/>
        </w:rPr>
        <w:t>людини</w:t>
      </w:r>
      <w:r w:rsidR="00B118DA" w:rsidRPr="006D0224">
        <w:rPr>
          <w:rFonts w:cs="Times New Roman"/>
          <w:color w:val="auto"/>
          <w:lang w:val="uk-UA"/>
        </w:rPr>
        <w:t xml:space="preserve">, </w:t>
      </w:r>
      <w:r w:rsidRPr="006D0224">
        <w:rPr>
          <w:rFonts w:cs="Times New Roman"/>
          <w:color w:val="auto"/>
          <w:lang w:val="uk-UA"/>
        </w:rPr>
        <w:t>економічні</w:t>
      </w:r>
      <w:r w:rsidR="00B118DA" w:rsidRPr="006D0224">
        <w:rPr>
          <w:rFonts w:cs="Times New Roman"/>
          <w:color w:val="auto"/>
          <w:lang w:val="uk-UA"/>
        </w:rPr>
        <w:t xml:space="preserve"> </w:t>
      </w:r>
      <w:r w:rsidRPr="006D0224">
        <w:rPr>
          <w:rFonts w:cs="Times New Roman"/>
          <w:color w:val="auto"/>
          <w:lang w:val="uk-UA"/>
        </w:rPr>
        <w:t>й</w:t>
      </w:r>
      <w:r w:rsidR="00B118DA" w:rsidRPr="006D0224">
        <w:rPr>
          <w:rFonts w:cs="Times New Roman"/>
          <w:color w:val="auto"/>
          <w:lang w:val="uk-UA"/>
        </w:rPr>
        <w:t xml:space="preserve"> </w:t>
      </w:r>
      <w:r w:rsidRPr="006D0224">
        <w:rPr>
          <w:rFonts w:cs="Times New Roman"/>
          <w:color w:val="auto"/>
          <w:lang w:val="uk-UA"/>
        </w:rPr>
        <w:t>політичні</w:t>
      </w:r>
      <w:r w:rsidR="00B118DA" w:rsidRPr="006D0224">
        <w:rPr>
          <w:rFonts w:cs="Times New Roman"/>
          <w:color w:val="auto"/>
          <w:lang w:val="uk-UA"/>
        </w:rPr>
        <w:t xml:space="preserve"> </w:t>
      </w:r>
      <w:r w:rsidRPr="006D0224">
        <w:rPr>
          <w:rFonts w:cs="Times New Roman"/>
          <w:color w:val="auto"/>
          <w:lang w:val="uk-UA"/>
        </w:rPr>
        <w:t>свободи</w:t>
      </w:r>
      <w:r w:rsidR="00B118DA" w:rsidRPr="006D0224">
        <w:rPr>
          <w:rFonts w:cs="Times New Roman"/>
          <w:color w:val="auto"/>
          <w:lang w:val="uk-UA"/>
        </w:rPr>
        <w:t xml:space="preserve">. </w:t>
      </w:r>
      <w:r w:rsidRPr="006D0224">
        <w:rPr>
          <w:rFonts w:cs="Times New Roman"/>
          <w:color w:val="auto"/>
          <w:lang w:val="uk-UA"/>
        </w:rPr>
        <w:t>Спільна</w:t>
      </w:r>
      <w:r w:rsidR="00B118DA" w:rsidRPr="006D0224">
        <w:rPr>
          <w:rFonts w:cs="Times New Roman"/>
          <w:color w:val="auto"/>
          <w:lang w:val="uk-UA"/>
        </w:rPr>
        <w:t xml:space="preserve"> </w:t>
      </w:r>
      <w:r w:rsidRPr="006D0224">
        <w:rPr>
          <w:rFonts w:cs="Times New Roman"/>
          <w:color w:val="auto"/>
          <w:lang w:val="uk-UA"/>
        </w:rPr>
        <w:t>декларація</w:t>
      </w:r>
      <w:r w:rsidR="00B118DA" w:rsidRPr="006D0224">
        <w:rPr>
          <w:rFonts w:cs="Times New Roman"/>
          <w:color w:val="auto"/>
          <w:lang w:val="uk-UA"/>
        </w:rPr>
        <w:t xml:space="preserve"> </w:t>
      </w:r>
      <w:r w:rsidRPr="006D0224">
        <w:rPr>
          <w:rFonts w:cs="Times New Roman"/>
          <w:color w:val="auto"/>
          <w:lang w:val="uk-UA"/>
        </w:rPr>
        <w:t>в</w:t>
      </w:r>
      <w:r w:rsidR="00B118DA" w:rsidRPr="006D0224">
        <w:rPr>
          <w:rFonts w:cs="Times New Roman"/>
          <w:color w:val="auto"/>
          <w:lang w:val="uk-UA"/>
        </w:rPr>
        <w:t xml:space="preserve"> </w:t>
      </w:r>
      <w:r w:rsidRPr="006D0224">
        <w:rPr>
          <w:rFonts w:cs="Times New Roman"/>
          <w:color w:val="auto"/>
          <w:lang w:val="uk-UA"/>
        </w:rPr>
        <w:t>додатках</w:t>
      </w:r>
      <w:r w:rsidR="00B118DA" w:rsidRPr="006D0224">
        <w:rPr>
          <w:rFonts w:cs="Times New Roman"/>
          <w:color w:val="auto"/>
          <w:lang w:val="uk-UA"/>
        </w:rPr>
        <w:t xml:space="preserve"> </w:t>
      </w:r>
      <w:r w:rsidRPr="006D0224">
        <w:rPr>
          <w:rFonts w:cs="Times New Roman"/>
          <w:color w:val="auto"/>
          <w:lang w:val="uk-UA"/>
        </w:rPr>
        <w:t>до</w:t>
      </w:r>
      <w:r w:rsidR="00B118DA" w:rsidRPr="006D0224">
        <w:rPr>
          <w:rFonts w:cs="Times New Roman"/>
          <w:color w:val="auto"/>
          <w:lang w:val="uk-UA"/>
        </w:rPr>
        <w:t xml:space="preserve"> </w:t>
      </w:r>
      <w:r w:rsidRPr="006D0224">
        <w:rPr>
          <w:rFonts w:cs="Times New Roman"/>
          <w:color w:val="auto"/>
          <w:lang w:val="uk-UA"/>
        </w:rPr>
        <w:t>угоди</w:t>
      </w:r>
      <w:r w:rsidR="00B118DA" w:rsidRPr="006D0224">
        <w:rPr>
          <w:rFonts w:cs="Times New Roman"/>
          <w:color w:val="auto"/>
          <w:lang w:val="uk-UA"/>
        </w:rPr>
        <w:t xml:space="preserve"> </w:t>
      </w:r>
      <w:r w:rsidRPr="006D0224">
        <w:rPr>
          <w:rFonts w:cs="Times New Roman"/>
          <w:color w:val="auto"/>
          <w:lang w:val="uk-UA"/>
        </w:rPr>
        <w:t>закріплює</w:t>
      </w:r>
      <w:r w:rsidR="00B118DA" w:rsidRPr="006D0224">
        <w:rPr>
          <w:rFonts w:cs="Times New Roman"/>
          <w:color w:val="auto"/>
          <w:lang w:val="uk-UA"/>
        </w:rPr>
        <w:t xml:space="preserve"> </w:t>
      </w:r>
      <w:r w:rsidRPr="006D0224">
        <w:rPr>
          <w:rFonts w:cs="Times New Roman"/>
          <w:color w:val="auto"/>
          <w:lang w:val="uk-UA"/>
        </w:rPr>
        <w:t>можливість</w:t>
      </w:r>
      <w:r w:rsidR="00B118DA" w:rsidRPr="006D0224">
        <w:rPr>
          <w:rFonts w:cs="Times New Roman"/>
          <w:color w:val="auto"/>
          <w:lang w:val="uk-UA"/>
        </w:rPr>
        <w:t xml:space="preserve"> </w:t>
      </w:r>
      <w:r w:rsidRPr="006D0224">
        <w:rPr>
          <w:rFonts w:cs="Times New Roman"/>
          <w:color w:val="auto"/>
          <w:lang w:val="uk-UA"/>
        </w:rPr>
        <w:t>негайного</w:t>
      </w:r>
      <w:r w:rsidR="00B118DA" w:rsidRPr="006D0224">
        <w:rPr>
          <w:rFonts w:cs="Times New Roman"/>
          <w:color w:val="auto"/>
          <w:lang w:val="uk-UA"/>
        </w:rPr>
        <w:t xml:space="preserve"> </w:t>
      </w:r>
      <w:r w:rsidRPr="006D0224">
        <w:rPr>
          <w:rFonts w:cs="Times New Roman"/>
          <w:color w:val="auto"/>
          <w:lang w:val="uk-UA"/>
        </w:rPr>
        <w:t>призупинення</w:t>
      </w:r>
      <w:r w:rsidR="00B118DA" w:rsidRPr="006D0224">
        <w:rPr>
          <w:rFonts w:cs="Times New Roman"/>
          <w:color w:val="auto"/>
          <w:lang w:val="uk-UA"/>
        </w:rPr>
        <w:t xml:space="preserve"> </w:t>
      </w:r>
      <w:r w:rsidRPr="006D0224">
        <w:rPr>
          <w:rFonts w:cs="Times New Roman"/>
          <w:color w:val="auto"/>
          <w:lang w:val="uk-UA"/>
        </w:rPr>
        <w:t>Сторонами</w:t>
      </w:r>
      <w:r w:rsidR="00B118DA" w:rsidRPr="006D0224">
        <w:rPr>
          <w:rFonts w:cs="Times New Roman"/>
          <w:color w:val="auto"/>
          <w:lang w:val="uk-UA"/>
        </w:rPr>
        <w:t xml:space="preserve"> </w:t>
      </w:r>
      <w:r w:rsidRPr="006D0224">
        <w:rPr>
          <w:rFonts w:cs="Times New Roman"/>
          <w:color w:val="auto"/>
          <w:lang w:val="uk-UA"/>
        </w:rPr>
        <w:t>усіх</w:t>
      </w:r>
      <w:r w:rsidR="00B118DA" w:rsidRPr="006D0224">
        <w:rPr>
          <w:rFonts w:cs="Times New Roman"/>
          <w:color w:val="auto"/>
          <w:lang w:val="uk-UA"/>
        </w:rPr>
        <w:t xml:space="preserve"> </w:t>
      </w:r>
      <w:r w:rsidRPr="006D0224">
        <w:rPr>
          <w:rFonts w:cs="Times New Roman"/>
          <w:color w:val="auto"/>
          <w:lang w:val="uk-UA"/>
        </w:rPr>
        <w:t>прав</w:t>
      </w:r>
      <w:r w:rsidR="00B118DA" w:rsidRPr="006D0224">
        <w:rPr>
          <w:rFonts w:cs="Times New Roman"/>
          <w:color w:val="auto"/>
          <w:lang w:val="uk-UA"/>
        </w:rPr>
        <w:t xml:space="preserve"> </w:t>
      </w:r>
      <w:r w:rsidRPr="006D0224">
        <w:rPr>
          <w:rFonts w:cs="Times New Roman"/>
          <w:color w:val="auto"/>
          <w:lang w:val="uk-UA"/>
        </w:rPr>
        <w:t>і</w:t>
      </w:r>
      <w:r w:rsidR="00B118DA" w:rsidRPr="006D0224">
        <w:rPr>
          <w:rFonts w:cs="Times New Roman"/>
          <w:color w:val="auto"/>
          <w:lang w:val="uk-UA"/>
        </w:rPr>
        <w:t xml:space="preserve"> </w:t>
      </w:r>
      <w:r w:rsidRPr="006D0224">
        <w:rPr>
          <w:rFonts w:cs="Times New Roman"/>
          <w:color w:val="auto"/>
          <w:lang w:val="uk-UA"/>
        </w:rPr>
        <w:t>обов’язків</w:t>
      </w:r>
      <w:r w:rsidR="00B118DA" w:rsidRPr="006D0224">
        <w:rPr>
          <w:rFonts w:cs="Times New Roman"/>
          <w:color w:val="auto"/>
          <w:lang w:val="uk-UA"/>
        </w:rPr>
        <w:t xml:space="preserve">, </w:t>
      </w:r>
      <w:r w:rsidRPr="006D0224">
        <w:rPr>
          <w:rFonts w:cs="Times New Roman"/>
          <w:color w:val="auto"/>
          <w:lang w:val="uk-UA"/>
        </w:rPr>
        <w:t>що</w:t>
      </w:r>
      <w:r w:rsidR="00B118DA" w:rsidRPr="006D0224">
        <w:rPr>
          <w:rFonts w:cs="Times New Roman"/>
          <w:color w:val="auto"/>
          <w:lang w:val="uk-UA"/>
        </w:rPr>
        <w:t xml:space="preserve"> </w:t>
      </w:r>
      <w:r w:rsidRPr="006D0224">
        <w:rPr>
          <w:rFonts w:cs="Times New Roman"/>
          <w:color w:val="auto"/>
          <w:lang w:val="uk-UA"/>
        </w:rPr>
        <w:t>виникли</w:t>
      </w:r>
      <w:r w:rsidR="00B118DA" w:rsidRPr="006D0224">
        <w:rPr>
          <w:rFonts w:cs="Times New Roman"/>
          <w:color w:val="auto"/>
          <w:lang w:val="uk-UA"/>
        </w:rPr>
        <w:t xml:space="preserve"> </w:t>
      </w:r>
      <w:r w:rsidRPr="006D0224">
        <w:rPr>
          <w:rFonts w:cs="Times New Roman"/>
          <w:color w:val="auto"/>
          <w:lang w:val="uk-UA"/>
        </w:rPr>
        <w:t>згідно</w:t>
      </w:r>
      <w:r w:rsidR="00B118DA" w:rsidRPr="006D0224">
        <w:rPr>
          <w:rFonts w:cs="Times New Roman"/>
          <w:color w:val="auto"/>
          <w:lang w:val="uk-UA"/>
        </w:rPr>
        <w:t xml:space="preserve"> </w:t>
      </w:r>
      <w:r w:rsidRPr="006D0224">
        <w:rPr>
          <w:rFonts w:cs="Times New Roman"/>
          <w:color w:val="auto"/>
          <w:lang w:val="uk-UA"/>
        </w:rPr>
        <w:t>з</w:t>
      </w:r>
      <w:r w:rsidR="00B118DA" w:rsidRPr="006D0224">
        <w:rPr>
          <w:rFonts w:cs="Times New Roman"/>
          <w:color w:val="auto"/>
          <w:lang w:val="uk-UA"/>
        </w:rPr>
        <w:t xml:space="preserve"> </w:t>
      </w:r>
      <w:r w:rsidRPr="006D0224">
        <w:rPr>
          <w:rFonts w:cs="Times New Roman"/>
          <w:color w:val="auto"/>
          <w:lang w:val="uk-UA"/>
        </w:rPr>
        <w:t>угодою</w:t>
      </w:r>
      <w:r w:rsidR="00B118DA" w:rsidRPr="006D0224">
        <w:rPr>
          <w:rFonts w:cs="Times New Roman"/>
          <w:color w:val="auto"/>
          <w:lang w:val="uk-UA"/>
        </w:rPr>
        <w:t xml:space="preserve">, </w:t>
      </w:r>
      <w:r w:rsidRPr="006D0224">
        <w:rPr>
          <w:rFonts w:cs="Times New Roman"/>
          <w:color w:val="auto"/>
          <w:lang w:val="uk-UA"/>
        </w:rPr>
        <w:t>без</w:t>
      </w:r>
      <w:r w:rsidR="00B118DA" w:rsidRPr="006D0224">
        <w:rPr>
          <w:rFonts w:cs="Times New Roman"/>
          <w:color w:val="auto"/>
          <w:lang w:val="uk-UA"/>
        </w:rPr>
        <w:t xml:space="preserve"> </w:t>
      </w:r>
      <w:r w:rsidRPr="006D0224">
        <w:rPr>
          <w:rFonts w:cs="Times New Roman"/>
          <w:color w:val="auto"/>
          <w:lang w:val="uk-UA"/>
        </w:rPr>
        <w:t>застосування</w:t>
      </w:r>
      <w:r w:rsidR="00B118DA" w:rsidRPr="006D0224">
        <w:rPr>
          <w:rFonts w:cs="Times New Roman"/>
          <w:color w:val="auto"/>
          <w:lang w:val="uk-UA"/>
        </w:rPr>
        <w:t xml:space="preserve"> </w:t>
      </w:r>
      <w:r w:rsidRPr="006D0224">
        <w:rPr>
          <w:rFonts w:cs="Times New Roman"/>
          <w:color w:val="auto"/>
          <w:lang w:val="uk-UA"/>
        </w:rPr>
        <w:t>нормальної</w:t>
      </w:r>
      <w:r w:rsidR="00B118DA" w:rsidRPr="006D0224">
        <w:rPr>
          <w:rFonts w:cs="Times New Roman"/>
          <w:color w:val="auto"/>
          <w:lang w:val="uk-UA"/>
        </w:rPr>
        <w:t xml:space="preserve"> </w:t>
      </w:r>
      <w:r w:rsidRPr="006D0224">
        <w:rPr>
          <w:rFonts w:cs="Times New Roman"/>
          <w:color w:val="auto"/>
          <w:lang w:val="uk-UA"/>
        </w:rPr>
        <w:t>процедури</w:t>
      </w:r>
      <w:r w:rsidR="00B118DA" w:rsidRPr="006D0224">
        <w:rPr>
          <w:rFonts w:cs="Times New Roman"/>
          <w:color w:val="auto"/>
          <w:lang w:val="uk-UA"/>
        </w:rPr>
        <w:t xml:space="preserve">, </w:t>
      </w:r>
      <w:r w:rsidRPr="006D0224">
        <w:rPr>
          <w:rFonts w:cs="Times New Roman"/>
          <w:color w:val="auto"/>
          <w:lang w:val="uk-UA"/>
        </w:rPr>
        <w:t>у</w:t>
      </w:r>
      <w:r w:rsidR="00B118DA" w:rsidRPr="006D0224">
        <w:rPr>
          <w:rFonts w:cs="Times New Roman"/>
          <w:color w:val="auto"/>
          <w:lang w:val="uk-UA"/>
        </w:rPr>
        <w:t xml:space="preserve"> </w:t>
      </w:r>
      <w:r w:rsidRPr="006D0224">
        <w:rPr>
          <w:rFonts w:cs="Times New Roman"/>
          <w:color w:val="auto"/>
          <w:lang w:val="uk-UA"/>
        </w:rPr>
        <w:t>випадку</w:t>
      </w:r>
      <w:r w:rsidR="00B118DA" w:rsidRPr="006D0224">
        <w:rPr>
          <w:rFonts w:cs="Times New Roman"/>
          <w:color w:val="auto"/>
          <w:lang w:val="uk-UA"/>
        </w:rPr>
        <w:t xml:space="preserve"> </w:t>
      </w:r>
      <w:r w:rsidRPr="006D0224">
        <w:rPr>
          <w:rFonts w:cs="Times New Roman"/>
          <w:color w:val="auto"/>
          <w:lang w:val="uk-UA"/>
        </w:rPr>
        <w:t>порушення</w:t>
      </w:r>
      <w:r w:rsidR="00B118DA" w:rsidRPr="006D0224">
        <w:rPr>
          <w:rFonts w:cs="Times New Roman"/>
          <w:color w:val="auto"/>
          <w:lang w:val="uk-UA"/>
        </w:rPr>
        <w:t xml:space="preserve"> </w:t>
      </w:r>
      <w:r w:rsidRPr="006D0224">
        <w:rPr>
          <w:rFonts w:cs="Times New Roman"/>
          <w:color w:val="auto"/>
          <w:lang w:val="uk-UA"/>
        </w:rPr>
        <w:t>демократичних</w:t>
      </w:r>
      <w:r w:rsidR="00B118DA" w:rsidRPr="006D0224">
        <w:rPr>
          <w:rFonts w:cs="Times New Roman"/>
          <w:color w:val="auto"/>
          <w:lang w:val="uk-UA"/>
        </w:rPr>
        <w:t xml:space="preserve"> </w:t>
      </w:r>
      <w:r w:rsidRPr="006D0224">
        <w:rPr>
          <w:rFonts w:cs="Times New Roman"/>
          <w:color w:val="auto"/>
          <w:lang w:val="uk-UA"/>
        </w:rPr>
        <w:t>принципів</w:t>
      </w:r>
      <w:r w:rsidR="00B118DA" w:rsidRPr="006D0224">
        <w:rPr>
          <w:rFonts w:cs="Times New Roman"/>
          <w:color w:val="auto"/>
          <w:lang w:val="uk-UA"/>
        </w:rPr>
        <w:t xml:space="preserve"> </w:t>
      </w:r>
      <w:r w:rsidRPr="006D0224">
        <w:rPr>
          <w:rFonts w:cs="Times New Roman"/>
          <w:color w:val="auto"/>
          <w:lang w:val="uk-UA"/>
        </w:rPr>
        <w:t>та</w:t>
      </w:r>
      <w:r w:rsidR="00B118DA" w:rsidRPr="006D0224">
        <w:rPr>
          <w:rFonts w:cs="Times New Roman"/>
          <w:color w:val="auto"/>
          <w:lang w:val="uk-UA"/>
        </w:rPr>
        <w:t xml:space="preserve"> </w:t>
      </w:r>
      <w:r w:rsidRPr="006D0224">
        <w:rPr>
          <w:rFonts w:cs="Times New Roman"/>
          <w:color w:val="auto"/>
          <w:lang w:val="uk-UA"/>
        </w:rPr>
        <w:t>прав</w:t>
      </w:r>
      <w:r w:rsidR="00B118DA" w:rsidRPr="006D0224">
        <w:rPr>
          <w:rFonts w:cs="Times New Roman"/>
          <w:color w:val="auto"/>
          <w:lang w:val="uk-UA"/>
        </w:rPr>
        <w:t xml:space="preserve"> </w:t>
      </w:r>
      <w:r w:rsidRPr="006D0224">
        <w:rPr>
          <w:rFonts w:cs="Times New Roman"/>
          <w:color w:val="auto"/>
          <w:lang w:val="uk-UA"/>
        </w:rPr>
        <w:t>людини</w:t>
      </w:r>
      <w:r w:rsidR="00B118DA" w:rsidRPr="006D0224">
        <w:rPr>
          <w:rFonts w:cs="Times New Roman"/>
          <w:color w:val="auto"/>
          <w:lang w:val="uk-UA"/>
        </w:rPr>
        <w:t xml:space="preserve">, </w:t>
      </w:r>
      <w:r w:rsidRPr="006D0224">
        <w:rPr>
          <w:rFonts w:cs="Times New Roman"/>
          <w:color w:val="auto"/>
          <w:lang w:val="uk-UA"/>
        </w:rPr>
        <w:t>а</w:t>
      </w:r>
      <w:r w:rsidR="00B118DA" w:rsidRPr="006D0224">
        <w:rPr>
          <w:rFonts w:cs="Times New Roman"/>
          <w:color w:val="auto"/>
          <w:lang w:val="uk-UA"/>
        </w:rPr>
        <w:t xml:space="preserve"> </w:t>
      </w:r>
      <w:r w:rsidRPr="006D0224">
        <w:rPr>
          <w:rFonts w:cs="Times New Roman"/>
          <w:color w:val="auto"/>
          <w:lang w:val="uk-UA"/>
        </w:rPr>
        <w:t>також</w:t>
      </w:r>
      <w:r w:rsidR="00B118DA" w:rsidRPr="006D0224">
        <w:rPr>
          <w:rFonts w:cs="Times New Roman"/>
          <w:color w:val="auto"/>
          <w:lang w:val="uk-UA"/>
        </w:rPr>
        <w:t xml:space="preserve"> </w:t>
      </w:r>
      <w:r w:rsidRPr="006D0224">
        <w:rPr>
          <w:rFonts w:cs="Times New Roman"/>
          <w:color w:val="auto"/>
          <w:lang w:val="uk-UA"/>
        </w:rPr>
        <w:t>принципів</w:t>
      </w:r>
      <w:r w:rsidR="00B118DA" w:rsidRPr="006D0224">
        <w:rPr>
          <w:rFonts w:cs="Times New Roman"/>
          <w:color w:val="auto"/>
          <w:lang w:val="uk-UA"/>
        </w:rPr>
        <w:t xml:space="preserve"> </w:t>
      </w:r>
      <w:r w:rsidRPr="006D0224">
        <w:rPr>
          <w:rFonts w:cs="Times New Roman"/>
          <w:color w:val="auto"/>
          <w:lang w:val="uk-UA"/>
        </w:rPr>
        <w:t>ринкової</w:t>
      </w:r>
      <w:r w:rsidR="00B118DA" w:rsidRPr="006D0224">
        <w:rPr>
          <w:rFonts w:cs="Times New Roman"/>
          <w:color w:val="auto"/>
          <w:lang w:val="uk-UA"/>
        </w:rPr>
        <w:t xml:space="preserve"> </w:t>
      </w:r>
      <w:r w:rsidRPr="006D0224">
        <w:rPr>
          <w:rFonts w:cs="Times New Roman"/>
          <w:color w:val="auto"/>
          <w:lang w:val="uk-UA"/>
        </w:rPr>
        <w:t>економіки</w:t>
      </w:r>
      <w:r w:rsidR="00B118DA" w:rsidRPr="006D0224">
        <w:rPr>
          <w:rFonts w:cs="Times New Roman"/>
          <w:color w:val="auto"/>
          <w:lang w:val="uk-UA"/>
        </w:rPr>
        <w:t xml:space="preserve">. </w:t>
      </w:r>
      <w:r w:rsidR="00EA280B" w:rsidRPr="006D0224">
        <w:rPr>
          <w:rFonts w:cs="Times New Roman"/>
          <w:color w:val="auto"/>
          <w:lang w:val="uk-UA"/>
        </w:rPr>
        <w:t>У</w:t>
      </w:r>
      <w:r w:rsidRPr="006D0224">
        <w:rPr>
          <w:rFonts w:cs="Times New Roman"/>
          <w:color w:val="auto"/>
          <w:lang w:val="uk-UA"/>
        </w:rPr>
        <w:t>года</w:t>
      </w:r>
      <w:r w:rsidR="00B118DA" w:rsidRPr="006D0224">
        <w:rPr>
          <w:rFonts w:cs="Times New Roman"/>
          <w:color w:val="auto"/>
          <w:lang w:val="uk-UA"/>
        </w:rPr>
        <w:t xml:space="preserve"> </w:t>
      </w:r>
      <w:r w:rsidRPr="006D0224">
        <w:rPr>
          <w:rFonts w:cs="Times New Roman"/>
          <w:color w:val="auto"/>
          <w:lang w:val="uk-UA"/>
        </w:rPr>
        <w:t>про</w:t>
      </w:r>
      <w:r w:rsidR="00B118DA" w:rsidRPr="006D0224">
        <w:rPr>
          <w:rFonts w:cs="Times New Roman"/>
          <w:color w:val="auto"/>
          <w:lang w:val="uk-UA"/>
        </w:rPr>
        <w:t xml:space="preserve"> </w:t>
      </w:r>
      <w:r w:rsidRPr="006D0224">
        <w:rPr>
          <w:rFonts w:cs="Times New Roman"/>
          <w:color w:val="auto"/>
          <w:lang w:val="uk-UA"/>
        </w:rPr>
        <w:t>партнерство</w:t>
      </w:r>
      <w:r w:rsidR="00B118DA" w:rsidRPr="006D0224">
        <w:rPr>
          <w:rFonts w:cs="Times New Roman"/>
          <w:color w:val="auto"/>
          <w:lang w:val="uk-UA"/>
        </w:rPr>
        <w:t xml:space="preserve"> </w:t>
      </w:r>
      <w:r w:rsidRPr="006D0224">
        <w:rPr>
          <w:rFonts w:cs="Times New Roman"/>
          <w:color w:val="auto"/>
          <w:lang w:val="uk-UA"/>
        </w:rPr>
        <w:t>і</w:t>
      </w:r>
      <w:r w:rsidR="00B118DA" w:rsidRPr="006D0224">
        <w:rPr>
          <w:rFonts w:cs="Times New Roman"/>
          <w:color w:val="auto"/>
          <w:lang w:val="uk-UA"/>
        </w:rPr>
        <w:t xml:space="preserve"> </w:t>
      </w:r>
      <w:r w:rsidRPr="006D0224">
        <w:rPr>
          <w:rFonts w:cs="Times New Roman"/>
          <w:color w:val="auto"/>
          <w:lang w:val="uk-UA"/>
        </w:rPr>
        <w:t>співробітництво</w:t>
      </w:r>
      <w:r w:rsidR="00B118DA" w:rsidRPr="006D0224">
        <w:rPr>
          <w:rFonts w:cs="Times New Roman"/>
          <w:color w:val="auto"/>
          <w:lang w:val="uk-UA"/>
        </w:rPr>
        <w:t xml:space="preserve"> </w:t>
      </w:r>
      <w:r w:rsidRPr="006D0224">
        <w:rPr>
          <w:rFonts w:cs="Times New Roman"/>
          <w:color w:val="auto"/>
          <w:lang w:val="uk-UA"/>
        </w:rPr>
        <w:t>відкрила</w:t>
      </w:r>
      <w:r w:rsidR="00B118DA" w:rsidRPr="006D0224">
        <w:rPr>
          <w:rFonts w:cs="Times New Roman"/>
          <w:color w:val="auto"/>
          <w:lang w:val="uk-UA"/>
        </w:rPr>
        <w:t xml:space="preserve"> </w:t>
      </w:r>
      <w:r w:rsidRPr="006D0224">
        <w:rPr>
          <w:rFonts w:cs="Times New Roman"/>
          <w:color w:val="auto"/>
          <w:lang w:val="uk-UA"/>
        </w:rPr>
        <w:t>можливості</w:t>
      </w:r>
      <w:r w:rsidR="00B118DA" w:rsidRPr="006D0224">
        <w:rPr>
          <w:rFonts w:cs="Times New Roman"/>
          <w:color w:val="auto"/>
          <w:lang w:val="uk-UA"/>
        </w:rPr>
        <w:t xml:space="preserve"> </w:t>
      </w:r>
      <w:r w:rsidRPr="006D0224">
        <w:rPr>
          <w:rFonts w:cs="Times New Roman"/>
          <w:color w:val="auto"/>
          <w:lang w:val="uk-UA"/>
        </w:rPr>
        <w:t>для</w:t>
      </w:r>
      <w:r w:rsidR="00B118DA" w:rsidRPr="006D0224">
        <w:rPr>
          <w:rFonts w:cs="Times New Roman"/>
          <w:color w:val="auto"/>
          <w:lang w:val="uk-UA"/>
        </w:rPr>
        <w:t xml:space="preserve"> </w:t>
      </w:r>
      <w:r w:rsidRPr="006D0224">
        <w:rPr>
          <w:rFonts w:cs="Times New Roman"/>
          <w:color w:val="auto"/>
          <w:lang w:val="uk-UA"/>
        </w:rPr>
        <w:t>поступового</w:t>
      </w:r>
      <w:r w:rsidR="00B118DA" w:rsidRPr="006D0224">
        <w:rPr>
          <w:rFonts w:cs="Times New Roman"/>
          <w:color w:val="auto"/>
          <w:lang w:val="uk-UA"/>
        </w:rPr>
        <w:t xml:space="preserve"> </w:t>
      </w:r>
      <w:r w:rsidRPr="006D0224">
        <w:rPr>
          <w:rFonts w:cs="Times New Roman"/>
          <w:color w:val="auto"/>
          <w:lang w:val="uk-UA"/>
        </w:rPr>
        <w:t>зближення</w:t>
      </w:r>
      <w:r w:rsidR="00B118DA" w:rsidRPr="006D0224">
        <w:rPr>
          <w:rFonts w:cs="Times New Roman"/>
          <w:color w:val="auto"/>
          <w:lang w:val="uk-UA"/>
        </w:rPr>
        <w:t xml:space="preserve"> </w:t>
      </w:r>
      <w:r w:rsidRPr="006D0224">
        <w:rPr>
          <w:rFonts w:cs="Times New Roman"/>
          <w:color w:val="auto"/>
          <w:lang w:val="uk-UA"/>
        </w:rPr>
        <w:t>України</w:t>
      </w:r>
      <w:r w:rsidR="00B118DA" w:rsidRPr="006D0224">
        <w:rPr>
          <w:rFonts w:cs="Times New Roman"/>
          <w:color w:val="auto"/>
          <w:lang w:val="uk-UA"/>
        </w:rPr>
        <w:t xml:space="preserve"> </w:t>
      </w:r>
      <w:r w:rsidRPr="006D0224">
        <w:rPr>
          <w:rFonts w:cs="Times New Roman"/>
          <w:color w:val="auto"/>
          <w:lang w:val="uk-UA"/>
        </w:rPr>
        <w:t>з</w:t>
      </w:r>
      <w:r w:rsidR="00B118DA" w:rsidRPr="006D0224">
        <w:rPr>
          <w:rFonts w:cs="Times New Roman"/>
          <w:color w:val="auto"/>
          <w:lang w:val="uk-UA"/>
        </w:rPr>
        <w:t xml:space="preserve"> </w:t>
      </w:r>
      <w:r w:rsidRPr="006D0224">
        <w:rPr>
          <w:rFonts w:cs="Times New Roman"/>
          <w:color w:val="auto"/>
          <w:lang w:val="uk-UA"/>
        </w:rPr>
        <w:t>ЄС</w:t>
      </w:r>
      <w:r w:rsidR="00B118DA" w:rsidRPr="006D0224">
        <w:rPr>
          <w:rFonts w:cs="Times New Roman"/>
          <w:color w:val="auto"/>
          <w:lang w:val="uk-UA"/>
        </w:rPr>
        <w:t xml:space="preserve">. </w:t>
      </w:r>
      <w:r w:rsidRPr="006D0224">
        <w:rPr>
          <w:rFonts w:cs="Times New Roman"/>
          <w:color w:val="auto"/>
          <w:lang w:val="uk-UA"/>
        </w:rPr>
        <w:t>У</w:t>
      </w:r>
      <w:r w:rsidR="00B118DA" w:rsidRPr="006D0224">
        <w:rPr>
          <w:rFonts w:cs="Times New Roman"/>
          <w:color w:val="auto"/>
          <w:lang w:val="uk-UA"/>
        </w:rPr>
        <w:t xml:space="preserve"> </w:t>
      </w:r>
      <w:r w:rsidRPr="006D0224">
        <w:rPr>
          <w:rFonts w:cs="Times New Roman"/>
          <w:color w:val="auto"/>
          <w:lang w:val="uk-UA"/>
        </w:rPr>
        <w:t>її</w:t>
      </w:r>
      <w:r w:rsidR="00B118DA" w:rsidRPr="006D0224">
        <w:rPr>
          <w:rFonts w:cs="Times New Roman"/>
          <w:color w:val="auto"/>
          <w:lang w:val="uk-UA"/>
        </w:rPr>
        <w:t xml:space="preserve"> </w:t>
      </w:r>
      <w:r w:rsidRPr="006D0224">
        <w:rPr>
          <w:rFonts w:cs="Times New Roman"/>
          <w:color w:val="auto"/>
          <w:lang w:val="uk-UA"/>
        </w:rPr>
        <w:t>рамках</w:t>
      </w:r>
      <w:r w:rsidR="00B118DA" w:rsidRPr="006D0224">
        <w:rPr>
          <w:rFonts w:cs="Times New Roman"/>
          <w:color w:val="auto"/>
          <w:lang w:val="uk-UA"/>
        </w:rPr>
        <w:t xml:space="preserve"> </w:t>
      </w:r>
      <w:r w:rsidRPr="006D0224">
        <w:rPr>
          <w:rFonts w:cs="Times New Roman"/>
          <w:color w:val="auto"/>
          <w:lang w:val="uk-UA"/>
        </w:rPr>
        <w:t>відбувається</w:t>
      </w:r>
      <w:r w:rsidR="00B118DA" w:rsidRPr="006D0224">
        <w:rPr>
          <w:rFonts w:cs="Times New Roman"/>
          <w:color w:val="auto"/>
          <w:lang w:val="uk-UA"/>
        </w:rPr>
        <w:t xml:space="preserve"> </w:t>
      </w:r>
      <w:r w:rsidRPr="006D0224">
        <w:rPr>
          <w:rFonts w:cs="Times New Roman"/>
          <w:color w:val="auto"/>
          <w:lang w:val="uk-UA"/>
        </w:rPr>
        <w:t>регулярний</w:t>
      </w:r>
      <w:r w:rsidR="00B118DA" w:rsidRPr="006D0224">
        <w:rPr>
          <w:rFonts w:cs="Times New Roman"/>
          <w:color w:val="auto"/>
          <w:lang w:val="uk-UA"/>
        </w:rPr>
        <w:t xml:space="preserve"> </w:t>
      </w:r>
      <w:r w:rsidRPr="006D0224">
        <w:rPr>
          <w:rFonts w:cs="Times New Roman"/>
          <w:color w:val="auto"/>
          <w:lang w:val="uk-UA"/>
        </w:rPr>
        <w:t>політичний</w:t>
      </w:r>
      <w:r w:rsidR="00B118DA" w:rsidRPr="006D0224">
        <w:rPr>
          <w:rFonts w:cs="Times New Roman"/>
          <w:color w:val="auto"/>
          <w:lang w:val="uk-UA"/>
        </w:rPr>
        <w:t xml:space="preserve"> </w:t>
      </w:r>
      <w:r w:rsidRPr="006D0224">
        <w:rPr>
          <w:rFonts w:cs="Times New Roman"/>
          <w:color w:val="auto"/>
          <w:lang w:val="uk-UA"/>
        </w:rPr>
        <w:t>діалог</w:t>
      </w:r>
      <w:r w:rsidR="00EA280B" w:rsidRPr="006D0224">
        <w:rPr>
          <w:rFonts w:cs="Times New Roman"/>
          <w:color w:val="auto"/>
          <w:lang w:val="uk-UA"/>
        </w:rPr>
        <w:t xml:space="preserve"> </w:t>
      </w:r>
      <w:r w:rsidRPr="006D0224">
        <w:rPr>
          <w:rFonts w:cs="Times New Roman"/>
          <w:color w:val="auto"/>
          <w:lang w:val="uk-UA"/>
        </w:rPr>
        <w:t>між</w:t>
      </w:r>
      <w:r w:rsidR="00B118DA" w:rsidRPr="006D0224">
        <w:rPr>
          <w:rFonts w:cs="Times New Roman"/>
          <w:color w:val="auto"/>
          <w:lang w:val="uk-UA"/>
        </w:rPr>
        <w:t xml:space="preserve"> </w:t>
      </w:r>
      <w:r w:rsidRPr="006D0224">
        <w:rPr>
          <w:rFonts w:cs="Times New Roman"/>
          <w:color w:val="auto"/>
          <w:lang w:val="uk-UA"/>
        </w:rPr>
        <w:t>Україною</w:t>
      </w:r>
      <w:r w:rsidR="00B118DA" w:rsidRPr="006D0224">
        <w:rPr>
          <w:rFonts w:cs="Times New Roman"/>
          <w:color w:val="auto"/>
          <w:lang w:val="uk-UA"/>
        </w:rPr>
        <w:t xml:space="preserve"> </w:t>
      </w:r>
      <w:r w:rsidRPr="006D0224">
        <w:rPr>
          <w:rFonts w:cs="Times New Roman"/>
          <w:color w:val="auto"/>
          <w:lang w:val="uk-UA"/>
        </w:rPr>
        <w:t>і</w:t>
      </w:r>
      <w:r w:rsidR="00EA280B" w:rsidRPr="006D0224">
        <w:rPr>
          <w:rFonts w:cs="Times New Roman"/>
          <w:color w:val="auto"/>
          <w:lang w:val="uk-UA"/>
        </w:rPr>
        <w:t xml:space="preserve"> </w:t>
      </w:r>
      <w:r w:rsidRPr="006D0224">
        <w:rPr>
          <w:rFonts w:cs="Times New Roman"/>
          <w:color w:val="auto"/>
          <w:lang w:val="uk-UA"/>
        </w:rPr>
        <w:t>ЄС</w:t>
      </w:r>
      <w:r w:rsidR="00B118DA" w:rsidRPr="006D0224">
        <w:rPr>
          <w:rFonts w:cs="Times New Roman"/>
          <w:color w:val="auto"/>
          <w:lang w:val="uk-UA"/>
        </w:rPr>
        <w:t xml:space="preserve"> </w:t>
      </w:r>
      <w:r w:rsidRPr="006D0224">
        <w:rPr>
          <w:rFonts w:cs="Times New Roman"/>
          <w:color w:val="auto"/>
          <w:lang w:val="uk-UA"/>
        </w:rPr>
        <w:t>на</w:t>
      </w:r>
      <w:r w:rsidR="00B118DA" w:rsidRPr="006D0224">
        <w:rPr>
          <w:rFonts w:cs="Times New Roman"/>
          <w:color w:val="auto"/>
          <w:lang w:val="uk-UA"/>
        </w:rPr>
        <w:t xml:space="preserve"> </w:t>
      </w:r>
      <w:r w:rsidRPr="006D0224">
        <w:rPr>
          <w:rFonts w:cs="Times New Roman"/>
          <w:color w:val="auto"/>
          <w:lang w:val="uk-UA"/>
        </w:rPr>
        <w:t>всіх</w:t>
      </w:r>
      <w:r w:rsidR="00B118DA" w:rsidRPr="006D0224">
        <w:rPr>
          <w:rFonts w:cs="Times New Roman"/>
          <w:color w:val="auto"/>
          <w:lang w:val="uk-UA"/>
        </w:rPr>
        <w:t xml:space="preserve"> </w:t>
      </w:r>
      <w:r w:rsidRPr="006D0224">
        <w:rPr>
          <w:rFonts w:cs="Times New Roman"/>
          <w:color w:val="auto"/>
          <w:lang w:val="uk-UA"/>
        </w:rPr>
        <w:t>рівнях</w:t>
      </w:r>
      <w:r w:rsidR="00B118DA" w:rsidRPr="006D0224">
        <w:rPr>
          <w:rFonts w:cs="Times New Roman"/>
          <w:color w:val="auto"/>
          <w:lang w:val="uk-UA"/>
        </w:rPr>
        <w:t xml:space="preserve">, </w:t>
      </w:r>
      <w:r w:rsidRPr="006D0224">
        <w:rPr>
          <w:rFonts w:cs="Times New Roman"/>
          <w:color w:val="auto"/>
          <w:lang w:val="uk-UA"/>
        </w:rPr>
        <w:t>включаючи</w:t>
      </w:r>
      <w:r w:rsidR="00B118DA" w:rsidRPr="006D0224">
        <w:rPr>
          <w:rFonts w:cs="Times New Roman"/>
          <w:color w:val="auto"/>
          <w:lang w:val="uk-UA"/>
        </w:rPr>
        <w:t xml:space="preserve"> </w:t>
      </w:r>
      <w:r w:rsidRPr="006D0224">
        <w:rPr>
          <w:rFonts w:cs="Times New Roman"/>
          <w:color w:val="auto"/>
          <w:lang w:val="uk-UA"/>
        </w:rPr>
        <w:t>президентський</w:t>
      </w:r>
      <w:r w:rsidR="00B118DA" w:rsidRPr="006D0224">
        <w:rPr>
          <w:rFonts w:cs="Times New Roman"/>
          <w:color w:val="auto"/>
          <w:lang w:val="uk-UA"/>
        </w:rPr>
        <w:t xml:space="preserve">. </w:t>
      </w:r>
      <w:r w:rsidRPr="006D0224">
        <w:rPr>
          <w:rFonts w:cs="Times New Roman"/>
          <w:color w:val="auto"/>
          <w:lang w:val="uk-UA"/>
        </w:rPr>
        <w:t>Угода</w:t>
      </w:r>
      <w:r w:rsidR="00B118DA" w:rsidRPr="006D0224">
        <w:rPr>
          <w:rFonts w:cs="Times New Roman"/>
          <w:color w:val="auto"/>
          <w:lang w:val="uk-UA"/>
        </w:rPr>
        <w:t xml:space="preserve"> - </w:t>
      </w:r>
      <w:r w:rsidRPr="006D0224">
        <w:rPr>
          <w:rFonts w:cs="Times New Roman"/>
          <w:color w:val="auto"/>
          <w:lang w:val="uk-UA"/>
        </w:rPr>
        <w:t>важливий</w:t>
      </w:r>
      <w:r w:rsidR="00B118DA" w:rsidRPr="006D0224">
        <w:rPr>
          <w:rFonts w:cs="Times New Roman"/>
          <w:color w:val="auto"/>
          <w:lang w:val="uk-UA"/>
        </w:rPr>
        <w:t xml:space="preserve"> </w:t>
      </w:r>
      <w:r w:rsidRPr="006D0224">
        <w:rPr>
          <w:rFonts w:cs="Times New Roman"/>
          <w:color w:val="auto"/>
          <w:lang w:val="uk-UA"/>
        </w:rPr>
        <w:t>крок</w:t>
      </w:r>
      <w:r w:rsidR="00B118DA" w:rsidRPr="006D0224">
        <w:rPr>
          <w:rFonts w:cs="Times New Roman"/>
          <w:color w:val="auto"/>
          <w:lang w:val="uk-UA"/>
        </w:rPr>
        <w:t xml:space="preserve"> </w:t>
      </w:r>
      <w:r w:rsidRPr="006D0224">
        <w:rPr>
          <w:rFonts w:cs="Times New Roman"/>
          <w:color w:val="auto"/>
          <w:lang w:val="uk-UA"/>
        </w:rPr>
        <w:t>до</w:t>
      </w:r>
      <w:r w:rsidR="00B118DA" w:rsidRPr="006D0224">
        <w:rPr>
          <w:rFonts w:cs="Times New Roman"/>
          <w:color w:val="auto"/>
          <w:lang w:val="uk-UA"/>
        </w:rPr>
        <w:t xml:space="preserve"> </w:t>
      </w:r>
      <w:r w:rsidRPr="006D0224">
        <w:rPr>
          <w:rFonts w:cs="Times New Roman"/>
          <w:color w:val="auto"/>
          <w:lang w:val="uk-UA"/>
        </w:rPr>
        <w:t>залучення</w:t>
      </w:r>
      <w:r w:rsidR="00B118DA" w:rsidRPr="006D0224">
        <w:rPr>
          <w:rFonts w:cs="Times New Roman"/>
          <w:color w:val="auto"/>
          <w:lang w:val="uk-UA"/>
        </w:rPr>
        <w:t xml:space="preserve"> </w:t>
      </w:r>
      <w:r w:rsidRPr="006D0224">
        <w:rPr>
          <w:rFonts w:cs="Times New Roman"/>
          <w:color w:val="auto"/>
          <w:lang w:val="uk-UA"/>
        </w:rPr>
        <w:t>України</w:t>
      </w:r>
      <w:r w:rsidR="00B118DA" w:rsidRPr="006D0224">
        <w:rPr>
          <w:rFonts w:cs="Times New Roman"/>
          <w:color w:val="auto"/>
          <w:lang w:val="uk-UA"/>
        </w:rPr>
        <w:t xml:space="preserve"> </w:t>
      </w:r>
      <w:r w:rsidRPr="006D0224">
        <w:rPr>
          <w:rFonts w:cs="Times New Roman"/>
          <w:color w:val="auto"/>
          <w:lang w:val="uk-UA"/>
        </w:rPr>
        <w:t>у</w:t>
      </w:r>
      <w:r w:rsidR="00B118DA" w:rsidRPr="006D0224">
        <w:rPr>
          <w:rFonts w:cs="Times New Roman"/>
          <w:color w:val="auto"/>
          <w:lang w:val="uk-UA"/>
        </w:rPr>
        <w:t xml:space="preserve"> </w:t>
      </w:r>
      <w:r w:rsidRPr="006D0224">
        <w:rPr>
          <w:rFonts w:cs="Times New Roman"/>
          <w:color w:val="auto"/>
          <w:lang w:val="uk-UA"/>
        </w:rPr>
        <w:t>правове</w:t>
      </w:r>
      <w:r w:rsidR="00B118DA" w:rsidRPr="006D0224">
        <w:rPr>
          <w:rFonts w:cs="Times New Roman"/>
          <w:color w:val="auto"/>
          <w:lang w:val="uk-UA"/>
        </w:rPr>
        <w:t xml:space="preserve"> </w:t>
      </w:r>
      <w:r w:rsidRPr="006D0224">
        <w:rPr>
          <w:rFonts w:cs="Times New Roman"/>
          <w:color w:val="auto"/>
          <w:lang w:val="uk-UA"/>
        </w:rPr>
        <w:t>поле</w:t>
      </w:r>
      <w:r w:rsidR="00B118DA" w:rsidRPr="006D0224">
        <w:rPr>
          <w:rFonts w:cs="Times New Roman"/>
          <w:color w:val="auto"/>
          <w:lang w:val="uk-UA"/>
        </w:rPr>
        <w:t xml:space="preserve"> </w:t>
      </w:r>
      <w:r w:rsidRPr="006D0224">
        <w:rPr>
          <w:rFonts w:cs="Times New Roman"/>
          <w:color w:val="auto"/>
          <w:lang w:val="uk-UA"/>
        </w:rPr>
        <w:t>єдиного</w:t>
      </w:r>
      <w:r w:rsidR="00B118DA" w:rsidRPr="006D0224">
        <w:rPr>
          <w:rFonts w:cs="Times New Roman"/>
          <w:color w:val="auto"/>
          <w:lang w:val="uk-UA"/>
        </w:rPr>
        <w:t xml:space="preserve"> </w:t>
      </w:r>
      <w:r w:rsidRPr="006D0224">
        <w:rPr>
          <w:rFonts w:cs="Times New Roman"/>
          <w:color w:val="auto"/>
          <w:lang w:val="uk-UA"/>
        </w:rPr>
        <w:t>ринку</w:t>
      </w:r>
      <w:r w:rsidR="00B118DA" w:rsidRPr="006D0224">
        <w:rPr>
          <w:rFonts w:cs="Times New Roman"/>
          <w:color w:val="auto"/>
          <w:lang w:val="uk-UA"/>
        </w:rPr>
        <w:t xml:space="preserve"> </w:t>
      </w:r>
      <w:r w:rsidRPr="006D0224">
        <w:rPr>
          <w:rFonts w:cs="Times New Roman"/>
          <w:color w:val="auto"/>
          <w:lang w:val="uk-UA"/>
        </w:rPr>
        <w:t>ЄС</w:t>
      </w:r>
      <w:r w:rsidR="00B118DA" w:rsidRPr="006D0224">
        <w:rPr>
          <w:rFonts w:cs="Times New Roman"/>
          <w:color w:val="auto"/>
          <w:lang w:val="uk-UA"/>
        </w:rPr>
        <w:t>.</w:t>
      </w:r>
      <w:r w:rsidR="00952C73" w:rsidRPr="006D0224">
        <w:rPr>
          <w:rFonts w:cs="Times New Roman"/>
          <w:color w:val="auto"/>
          <w:lang w:val="uk-UA"/>
        </w:rPr>
        <w:t xml:space="preserve"> </w:t>
      </w:r>
      <w:r w:rsidRPr="006D0224">
        <w:rPr>
          <w:rFonts w:cs="Times New Roman"/>
          <w:color w:val="auto"/>
          <w:lang w:val="uk-UA"/>
        </w:rPr>
        <w:t>Вона</w:t>
      </w:r>
      <w:r w:rsidR="00952C73" w:rsidRPr="006D0224">
        <w:rPr>
          <w:rFonts w:cs="Times New Roman"/>
          <w:color w:val="auto"/>
          <w:lang w:val="uk-UA"/>
        </w:rPr>
        <w:t xml:space="preserve"> </w:t>
      </w:r>
      <w:r w:rsidRPr="006D0224">
        <w:rPr>
          <w:rFonts w:cs="Times New Roman"/>
          <w:color w:val="auto"/>
          <w:lang w:val="uk-UA"/>
        </w:rPr>
        <w:t>передбачила</w:t>
      </w:r>
      <w:r w:rsidR="00952C73" w:rsidRPr="006D0224">
        <w:rPr>
          <w:rFonts w:cs="Times New Roman"/>
          <w:color w:val="auto"/>
          <w:lang w:val="uk-UA"/>
        </w:rPr>
        <w:t xml:space="preserve"> </w:t>
      </w:r>
      <w:r w:rsidRPr="006D0224">
        <w:rPr>
          <w:rFonts w:cs="Times New Roman"/>
          <w:color w:val="auto"/>
          <w:lang w:val="uk-UA"/>
        </w:rPr>
        <w:t>існування</w:t>
      </w:r>
      <w:r w:rsidR="00952C73" w:rsidRPr="006D0224">
        <w:rPr>
          <w:rFonts w:cs="Times New Roman"/>
          <w:color w:val="auto"/>
          <w:lang w:val="uk-UA"/>
        </w:rPr>
        <w:t xml:space="preserve"> </w:t>
      </w:r>
      <w:r w:rsidRPr="006D0224">
        <w:rPr>
          <w:rFonts w:cs="Times New Roman"/>
          <w:color w:val="auto"/>
          <w:lang w:val="uk-UA"/>
        </w:rPr>
        <w:t>інституцій</w:t>
      </w:r>
      <w:r w:rsidR="00952C73" w:rsidRPr="006D0224">
        <w:rPr>
          <w:rFonts w:cs="Times New Roman"/>
          <w:color w:val="auto"/>
          <w:lang w:val="uk-UA"/>
        </w:rPr>
        <w:t xml:space="preserve">, </w:t>
      </w:r>
      <w:r w:rsidRPr="006D0224">
        <w:rPr>
          <w:rFonts w:cs="Times New Roman"/>
          <w:color w:val="auto"/>
          <w:lang w:val="uk-UA"/>
        </w:rPr>
        <w:t>покликаних</w:t>
      </w:r>
      <w:r w:rsidR="00952C73" w:rsidRPr="006D0224">
        <w:rPr>
          <w:rFonts w:cs="Times New Roman"/>
          <w:color w:val="auto"/>
          <w:lang w:val="uk-UA"/>
        </w:rPr>
        <w:t xml:space="preserve"> </w:t>
      </w:r>
      <w:r w:rsidRPr="006D0224">
        <w:rPr>
          <w:rFonts w:cs="Times New Roman"/>
          <w:color w:val="auto"/>
          <w:lang w:val="uk-UA"/>
        </w:rPr>
        <w:t>забезпечити</w:t>
      </w:r>
      <w:r w:rsidR="00952C73" w:rsidRPr="006D0224">
        <w:rPr>
          <w:rFonts w:cs="Times New Roman"/>
          <w:color w:val="auto"/>
          <w:lang w:val="uk-UA"/>
        </w:rPr>
        <w:t xml:space="preserve"> </w:t>
      </w:r>
      <w:r w:rsidRPr="006D0224">
        <w:rPr>
          <w:rFonts w:cs="Times New Roman"/>
          <w:color w:val="auto"/>
          <w:lang w:val="uk-UA"/>
        </w:rPr>
        <w:t>виконання</w:t>
      </w:r>
      <w:r w:rsidR="00952C73" w:rsidRPr="006D0224">
        <w:rPr>
          <w:rFonts w:cs="Times New Roman"/>
          <w:color w:val="auto"/>
          <w:lang w:val="uk-UA"/>
        </w:rPr>
        <w:t xml:space="preserve"> </w:t>
      </w:r>
      <w:r w:rsidRPr="006D0224">
        <w:rPr>
          <w:rFonts w:cs="Times New Roman"/>
          <w:color w:val="auto"/>
          <w:lang w:val="uk-UA"/>
        </w:rPr>
        <w:t>положень</w:t>
      </w:r>
      <w:r w:rsidR="00952C73" w:rsidRPr="006D0224">
        <w:rPr>
          <w:rFonts w:cs="Times New Roman"/>
          <w:color w:val="auto"/>
          <w:lang w:val="uk-UA"/>
        </w:rPr>
        <w:t xml:space="preserve"> </w:t>
      </w:r>
      <w:r w:rsidRPr="006D0224">
        <w:rPr>
          <w:rFonts w:cs="Times New Roman"/>
          <w:color w:val="auto"/>
          <w:lang w:val="uk-UA"/>
        </w:rPr>
        <w:t>угоди</w:t>
      </w:r>
      <w:r w:rsidR="00952C73" w:rsidRPr="006D0224">
        <w:rPr>
          <w:rFonts w:cs="Times New Roman"/>
          <w:color w:val="auto"/>
          <w:lang w:val="uk-UA"/>
        </w:rPr>
        <w:t xml:space="preserve">. </w:t>
      </w:r>
      <w:r w:rsidRPr="006D0224">
        <w:rPr>
          <w:rFonts w:cs="Times New Roman"/>
          <w:color w:val="auto"/>
          <w:lang w:val="uk-UA"/>
        </w:rPr>
        <w:t>До</w:t>
      </w:r>
      <w:r w:rsidR="00952C73" w:rsidRPr="006D0224">
        <w:rPr>
          <w:rFonts w:cs="Times New Roman"/>
          <w:color w:val="auto"/>
          <w:lang w:val="uk-UA"/>
        </w:rPr>
        <w:t xml:space="preserve"> </w:t>
      </w:r>
      <w:r w:rsidRPr="006D0224">
        <w:rPr>
          <w:rFonts w:cs="Times New Roman"/>
          <w:color w:val="auto"/>
          <w:lang w:val="uk-UA"/>
        </w:rPr>
        <w:t>них</w:t>
      </w:r>
      <w:r w:rsidR="00952C73" w:rsidRPr="006D0224">
        <w:rPr>
          <w:rFonts w:cs="Times New Roman"/>
          <w:color w:val="auto"/>
          <w:lang w:val="uk-UA"/>
        </w:rPr>
        <w:t xml:space="preserve"> </w:t>
      </w:r>
      <w:r w:rsidRPr="006D0224">
        <w:rPr>
          <w:rFonts w:cs="Times New Roman"/>
          <w:color w:val="auto"/>
          <w:lang w:val="uk-UA"/>
        </w:rPr>
        <w:t>належать</w:t>
      </w:r>
      <w:r w:rsidR="00952C73" w:rsidRPr="006D0224">
        <w:rPr>
          <w:rFonts w:cs="Times New Roman"/>
          <w:color w:val="auto"/>
          <w:lang w:val="uk-UA"/>
        </w:rPr>
        <w:t xml:space="preserve"> </w:t>
      </w:r>
      <w:r w:rsidRPr="006D0224">
        <w:rPr>
          <w:rFonts w:cs="Times New Roman"/>
          <w:color w:val="auto"/>
          <w:lang w:val="uk-UA"/>
        </w:rPr>
        <w:t>Рада</w:t>
      </w:r>
      <w:r w:rsidR="00952C73" w:rsidRPr="006D0224">
        <w:rPr>
          <w:rFonts w:cs="Times New Roman"/>
          <w:color w:val="auto"/>
          <w:lang w:val="uk-UA"/>
        </w:rPr>
        <w:t xml:space="preserve"> </w:t>
      </w:r>
      <w:r w:rsidRPr="006D0224">
        <w:rPr>
          <w:rFonts w:cs="Times New Roman"/>
          <w:color w:val="auto"/>
          <w:lang w:val="uk-UA"/>
        </w:rPr>
        <w:t>з</w:t>
      </w:r>
      <w:r w:rsidR="00952C73" w:rsidRPr="006D0224">
        <w:rPr>
          <w:rFonts w:cs="Times New Roman"/>
          <w:color w:val="auto"/>
          <w:lang w:val="uk-UA"/>
        </w:rPr>
        <w:t xml:space="preserve"> </w:t>
      </w:r>
      <w:r w:rsidRPr="006D0224">
        <w:rPr>
          <w:rFonts w:cs="Times New Roman"/>
          <w:color w:val="auto"/>
          <w:lang w:val="uk-UA"/>
        </w:rPr>
        <w:t>питань</w:t>
      </w:r>
      <w:r w:rsidR="00952C73" w:rsidRPr="006D0224">
        <w:rPr>
          <w:rFonts w:cs="Times New Roman"/>
          <w:color w:val="auto"/>
          <w:lang w:val="uk-UA"/>
        </w:rPr>
        <w:t xml:space="preserve"> </w:t>
      </w:r>
      <w:r w:rsidRPr="006D0224">
        <w:rPr>
          <w:rFonts w:cs="Times New Roman"/>
          <w:color w:val="auto"/>
          <w:lang w:val="uk-UA"/>
        </w:rPr>
        <w:t>співробітництва</w:t>
      </w:r>
      <w:r w:rsidR="00952C73" w:rsidRPr="006D0224">
        <w:rPr>
          <w:rFonts w:cs="Times New Roman"/>
          <w:color w:val="auto"/>
          <w:lang w:val="uk-UA"/>
        </w:rPr>
        <w:t xml:space="preserve"> </w:t>
      </w:r>
      <w:r w:rsidRPr="006D0224">
        <w:rPr>
          <w:rFonts w:cs="Times New Roman"/>
          <w:color w:val="auto"/>
          <w:lang w:val="uk-UA"/>
        </w:rPr>
        <w:t>між</w:t>
      </w:r>
      <w:r w:rsidR="00952C73" w:rsidRPr="006D0224">
        <w:rPr>
          <w:rFonts w:cs="Times New Roman"/>
          <w:color w:val="auto"/>
          <w:lang w:val="uk-UA"/>
        </w:rPr>
        <w:t xml:space="preserve"> </w:t>
      </w:r>
      <w:r w:rsidRPr="006D0224">
        <w:rPr>
          <w:rFonts w:cs="Times New Roman"/>
          <w:color w:val="auto"/>
          <w:lang w:val="uk-UA"/>
        </w:rPr>
        <w:t>Україною</w:t>
      </w:r>
      <w:r w:rsidR="00952C73" w:rsidRPr="006D0224">
        <w:rPr>
          <w:rFonts w:cs="Times New Roman"/>
          <w:color w:val="auto"/>
          <w:lang w:val="uk-UA"/>
        </w:rPr>
        <w:t xml:space="preserve"> </w:t>
      </w:r>
      <w:r w:rsidRPr="006D0224">
        <w:rPr>
          <w:rFonts w:cs="Times New Roman"/>
          <w:color w:val="auto"/>
          <w:lang w:val="uk-UA"/>
        </w:rPr>
        <w:t>і</w:t>
      </w:r>
      <w:r w:rsidR="00952C73" w:rsidRPr="006D0224">
        <w:rPr>
          <w:rFonts w:cs="Times New Roman"/>
          <w:color w:val="auto"/>
          <w:lang w:val="uk-UA"/>
        </w:rPr>
        <w:t xml:space="preserve"> </w:t>
      </w:r>
      <w:r w:rsidRPr="006D0224">
        <w:rPr>
          <w:rFonts w:cs="Times New Roman"/>
          <w:color w:val="auto"/>
          <w:lang w:val="uk-UA"/>
        </w:rPr>
        <w:t>ЄС</w:t>
      </w:r>
      <w:r w:rsidR="00952C73" w:rsidRPr="006D0224">
        <w:rPr>
          <w:rFonts w:cs="Times New Roman"/>
          <w:color w:val="auto"/>
          <w:lang w:val="uk-UA"/>
        </w:rPr>
        <w:t xml:space="preserve">, </w:t>
      </w:r>
      <w:r w:rsidRPr="006D0224">
        <w:rPr>
          <w:rFonts w:cs="Times New Roman"/>
          <w:color w:val="auto"/>
          <w:lang w:val="uk-UA"/>
        </w:rPr>
        <w:t>Комітет</w:t>
      </w:r>
      <w:r w:rsidR="00952C73" w:rsidRPr="006D0224">
        <w:rPr>
          <w:rFonts w:cs="Times New Roman"/>
          <w:color w:val="auto"/>
          <w:lang w:val="uk-UA"/>
        </w:rPr>
        <w:t xml:space="preserve"> </w:t>
      </w:r>
      <w:r w:rsidRPr="006D0224">
        <w:rPr>
          <w:rFonts w:cs="Times New Roman"/>
          <w:color w:val="auto"/>
          <w:lang w:val="uk-UA"/>
        </w:rPr>
        <w:t>з</w:t>
      </w:r>
      <w:r w:rsidR="00952C73" w:rsidRPr="006D0224">
        <w:rPr>
          <w:rFonts w:cs="Times New Roman"/>
          <w:color w:val="auto"/>
          <w:lang w:val="uk-UA"/>
        </w:rPr>
        <w:t xml:space="preserve"> </w:t>
      </w:r>
      <w:r w:rsidRPr="006D0224">
        <w:rPr>
          <w:rFonts w:cs="Times New Roman"/>
          <w:color w:val="auto"/>
          <w:lang w:val="uk-UA"/>
        </w:rPr>
        <w:t>питань</w:t>
      </w:r>
      <w:r w:rsidR="00952C73" w:rsidRPr="006D0224">
        <w:rPr>
          <w:rFonts w:cs="Times New Roman"/>
          <w:color w:val="auto"/>
          <w:lang w:val="uk-UA"/>
        </w:rPr>
        <w:t xml:space="preserve"> </w:t>
      </w:r>
      <w:r w:rsidRPr="006D0224">
        <w:rPr>
          <w:rFonts w:cs="Times New Roman"/>
          <w:color w:val="auto"/>
          <w:lang w:val="uk-UA"/>
        </w:rPr>
        <w:t>співробітництва</w:t>
      </w:r>
      <w:r w:rsidR="00952C73" w:rsidRPr="006D0224">
        <w:rPr>
          <w:rFonts w:cs="Times New Roman"/>
          <w:color w:val="auto"/>
          <w:lang w:val="uk-UA"/>
        </w:rPr>
        <w:t xml:space="preserve"> </w:t>
      </w:r>
      <w:r w:rsidRPr="006D0224">
        <w:rPr>
          <w:rFonts w:cs="Times New Roman"/>
          <w:color w:val="auto"/>
          <w:lang w:val="uk-UA"/>
        </w:rPr>
        <w:t>між</w:t>
      </w:r>
      <w:r w:rsidR="00952C73" w:rsidRPr="006D0224">
        <w:rPr>
          <w:rFonts w:cs="Times New Roman"/>
          <w:color w:val="auto"/>
          <w:lang w:val="uk-UA"/>
        </w:rPr>
        <w:t xml:space="preserve"> </w:t>
      </w:r>
      <w:r w:rsidRPr="006D0224">
        <w:rPr>
          <w:rFonts w:cs="Times New Roman"/>
          <w:color w:val="auto"/>
          <w:lang w:val="uk-UA"/>
        </w:rPr>
        <w:t>Україною</w:t>
      </w:r>
      <w:r w:rsidR="00952C73" w:rsidRPr="006D0224">
        <w:rPr>
          <w:rFonts w:cs="Times New Roman"/>
          <w:color w:val="auto"/>
          <w:lang w:val="uk-UA"/>
        </w:rPr>
        <w:t xml:space="preserve"> </w:t>
      </w:r>
      <w:r w:rsidRPr="006D0224">
        <w:rPr>
          <w:rFonts w:cs="Times New Roman"/>
          <w:color w:val="auto"/>
          <w:lang w:val="uk-UA"/>
        </w:rPr>
        <w:t>і</w:t>
      </w:r>
      <w:r w:rsidR="00952C73" w:rsidRPr="006D0224">
        <w:rPr>
          <w:rFonts w:cs="Times New Roman"/>
          <w:color w:val="auto"/>
          <w:lang w:val="uk-UA"/>
        </w:rPr>
        <w:t xml:space="preserve"> </w:t>
      </w:r>
      <w:r w:rsidRPr="006D0224">
        <w:rPr>
          <w:rFonts w:cs="Times New Roman"/>
          <w:color w:val="auto"/>
          <w:lang w:val="uk-UA"/>
        </w:rPr>
        <w:t>ЄС</w:t>
      </w:r>
      <w:r w:rsidR="00952C73" w:rsidRPr="006D0224">
        <w:rPr>
          <w:rFonts w:cs="Times New Roman"/>
          <w:color w:val="auto"/>
          <w:lang w:val="uk-UA"/>
        </w:rPr>
        <w:t xml:space="preserve">, </w:t>
      </w:r>
      <w:r w:rsidRPr="006D0224">
        <w:rPr>
          <w:rFonts w:cs="Times New Roman"/>
          <w:color w:val="auto"/>
          <w:lang w:val="uk-UA"/>
        </w:rPr>
        <w:t>а</w:t>
      </w:r>
      <w:r w:rsidR="00952C73" w:rsidRPr="006D0224">
        <w:rPr>
          <w:rFonts w:cs="Times New Roman"/>
          <w:color w:val="auto"/>
          <w:lang w:val="uk-UA"/>
        </w:rPr>
        <w:t xml:space="preserve"> </w:t>
      </w:r>
      <w:r w:rsidRPr="006D0224">
        <w:rPr>
          <w:rFonts w:cs="Times New Roman"/>
          <w:color w:val="auto"/>
          <w:lang w:val="uk-UA"/>
        </w:rPr>
        <w:t>також</w:t>
      </w:r>
      <w:r w:rsidR="00952C73" w:rsidRPr="006D0224">
        <w:rPr>
          <w:rFonts w:cs="Times New Roman"/>
          <w:color w:val="auto"/>
          <w:lang w:val="uk-UA"/>
        </w:rPr>
        <w:t xml:space="preserve"> </w:t>
      </w:r>
      <w:r w:rsidRPr="006D0224">
        <w:rPr>
          <w:rFonts w:cs="Times New Roman"/>
          <w:color w:val="auto"/>
          <w:lang w:val="uk-UA"/>
        </w:rPr>
        <w:t>комітет</w:t>
      </w:r>
      <w:r w:rsidR="00952C73" w:rsidRPr="006D0224">
        <w:rPr>
          <w:rFonts w:cs="Times New Roman"/>
          <w:color w:val="auto"/>
          <w:lang w:val="uk-UA"/>
        </w:rPr>
        <w:t xml:space="preserve"> </w:t>
      </w:r>
      <w:r w:rsidRPr="006D0224">
        <w:rPr>
          <w:rFonts w:cs="Times New Roman"/>
          <w:color w:val="auto"/>
          <w:lang w:val="uk-UA"/>
        </w:rPr>
        <w:t>з</w:t>
      </w:r>
      <w:r w:rsidR="00952C73" w:rsidRPr="006D0224">
        <w:rPr>
          <w:rFonts w:cs="Times New Roman"/>
          <w:color w:val="auto"/>
          <w:lang w:val="uk-UA"/>
        </w:rPr>
        <w:t xml:space="preserve"> </w:t>
      </w:r>
      <w:r w:rsidRPr="006D0224">
        <w:rPr>
          <w:rFonts w:cs="Times New Roman"/>
          <w:color w:val="auto"/>
          <w:lang w:val="uk-UA"/>
        </w:rPr>
        <w:t>парламентського</w:t>
      </w:r>
      <w:r w:rsidR="00952C73" w:rsidRPr="006D0224">
        <w:rPr>
          <w:rFonts w:cs="Times New Roman"/>
          <w:color w:val="auto"/>
          <w:lang w:val="uk-UA"/>
        </w:rPr>
        <w:t xml:space="preserve"> </w:t>
      </w:r>
      <w:r w:rsidRPr="006D0224">
        <w:rPr>
          <w:rFonts w:cs="Times New Roman"/>
          <w:color w:val="auto"/>
          <w:lang w:val="uk-UA"/>
        </w:rPr>
        <w:t>співробітництва</w:t>
      </w:r>
      <w:r w:rsidR="00952C73" w:rsidRPr="006D0224">
        <w:rPr>
          <w:rFonts w:cs="Times New Roman"/>
          <w:color w:val="auto"/>
          <w:lang w:val="uk-UA"/>
        </w:rPr>
        <w:t>.</w:t>
      </w:r>
    </w:p>
    <w:p w:rsidR="00952C73" w:rsidRPr="006D0224" w:rsidRDefault="00205A13" w:rsidP="006D0224">
      <w:pPr>
        <w:suppressAutoHyphens/>
        <w:autoSpaceDE w:val="0"/>
        <w:autoSpaceDN w:val="0"/>
        <w:adjustRightInd w:val="0"/>
        <w:spacing w:after="0" w:line="360" w:lineRule="auto"/>
        <w:ind w:firstLine="709"/>
        <w:rPr>
          <w:rFonts w:cs="Times New Roman"/>
          <w:color w:val="auto"/>
          <w:lang w:val="uk-UA"/>
        </w:rPr>
      </w:pPr>
      <w:r w:rsidRPr="006D0224">
        <w:rPr>
          <w:rFonts w:cs="Times New Roman"/>
          <w:color w:val="auto"/>
          <w:lang w:val="uk-UA"/>
        </w:rPr>
        <w:t>Рада</w:t>
      </w:r>
      <w:r w:rsidR="00952C73" w:rsidRPr="006D0224">
        <w:rPr>
          <w:rFonts w:cs="Times New Roman"/>
          <w:color w:val="auto"/>
          <w:lang w:val="uk-UA"/>
        </w:rPr>
        <w:t xml:space="preserve"> </w:t>
      </w:r>
      <w:r w:rsidRPr="006D0224">
        <w:rPr>
          <w:rFonts w:cs="Times New Roman"/>
          <w:color w:val="auto"/>
          <w:lang w:val="uk-UA"/>
        </w:rPr>
        <w:t>з</w:t>
      </w:r>
      <w:r w:rsidR="00952C73" w:rsidRPr="006D0224">
        <w:rPr>
          <w:rFonts w:cs="Times New Roman"/>
          <w:color w:val="auto"/>
          <w:lang w:val="uk-UA"/>
        </w:rPr>
        <w:t xml:space="preserve"> </w:t>
      </w:r>
      <w:r w:rsidRPr="006D0224">
        <w:rPr>
          <w:rFonts w:cs="Times New Roman"/>
          <w:color w:val="auto"/>
          <w:lang w:val="uk-UA"/>
        </w:rPr>
        <w:t>питань</w:t>
      </w:r>
      <w:r w:rsidR="00952C73" w:rsidRPr="006D0224">
        <w:rPr>
          <w:rFonts w:cs="Times New Roman"/>
          <w:color w:val="auto"/>
          <w:lang w:val="uk-UA"/>
        </w:rPr>
        <w:t xml:space="preserve"> </w:t>
      </w:r>
      <w:r w:rsidRPr="006D0224">
        <w:rPr>
          <w:rFonts w:cs="Times New Roman"/>
          <w:color w:val="auto"/>
          <w:lang w:val="uk-UA"/>
        </w:rPr>
        <w:t>співробітництва</w:t>
      </w:r>
      <w:r w:rsidR="00952C73" w:rsidRPr="006D0224">
        <w:rPr>
          <w:rFonts w:cs="Times New Roman"/>
          <w:color w:val="auto"/>
          <w:lang w:val="uk-UA"/>
        </w:rPr>
        <w:t xml:space="preserve"> </w:t>
      </w:r>
      <w:r w:rsidRPr="006D0224">
        <w:rPr>
          <w:rFonts w:cs="Times New Roman"/>
          <w:color w:val="auto"/>
          <w:lang w:val="uk-UA"/>
        </w:rPr>
        <w:t>здійснює</w:t>
      </w:r>
      <w:r w:rsidR="00952C73" w:rsidRPr="006D0224">
        <w:rPr>
          <w:rFonts w:cs="Times New Roman"/>
          <w:color w:val="auto"/>
          <w:lang w:val="uk-UA"/>
        </w:rPr>
        <w:t xml:space="preserve"> </w:t>
      </w:r>
      <w:r w:rsidRPr="006D0224">
        <w:rPr>
          <w:rFonts w:cs="Times New Roman"/>
          <w:color w:val="auto"/>
          <w:lang w:val="uk-UA"/>
        </w:rPr>
        <w:t>нагляд</w:t>
      </w:r>
      <w:r w:rsidR="00952C73" w:rsidRPr="006D0224">
        <w:rPr>
          <w:rFonts w:cs="Times New Roman"/>
          <w:color w:val="auto"/>
          <w:lang w:val="uk-UA"/>
        </w:rPr>
        <w:t xml:space="preserve"> </w:t>
      </w:r>
      <w:r w:rsidRPr="006D0224">
        <w:rPr>
          <w:rFonts w:cs="Times New Roman"/>
          <w:color w:val="auto"/>
          <w:lang w:val="uk-UA"/>
        </w:rPr>
        <w:t>за</w:t>
      </w:r>
      <w:r w:rsidR="00952C73" w:rsidRPr="006D0224">
        <w:rPr>
          <w:rFonts w:cs="Times New Roman"/>
          <w:color w:val="auto"/>
          <w:lang w:val="uk-UA"/>
        </w:rPr>
        <w:t xml:space="preserve"> </w:t>
      </w:r>
      <w:r w:rsidRPr="006D0224">
        <w:rPr>
          <w:rFonts w:cs="Times New Roman"/>
          <w:color w:val="auto"/>
          <w:lang w:val="uk-UA"/>
        </w:rPr>
        <w:t>виконанням</w:t>
      </w:r>
      <w:r w:rsidR="00952C73" w:rsidRPr="006D0224">
        <w:rPr>
          <w:rFonts w:cs="Times New Roman"/>
          <w:color w:val="auto"/>
          <w:lang w:val="uk-UA"/>
        </w:rPr>
        <w:t xml:space="preserve"> </w:t>
      </w:r>
      <w:r w:rsidRPr="006D0224">
        <w:rPr>
          <w:rFonts w:cs="Times New Roman"/>
          <w:color w:val="auto"/>
          <w:lang w:val="uk-UA"/>
        </w:rPr>
        <w:t>угод</w:t>
      </w:r>
      <w:r w:rsidR="00952C73" w:rsidRPr="006D0224">
        <w:rPr>
          <w:rFonts w:cs="Times New Roman"/>
          <w:color w:val="auto"/>
          <w:lang w:val="uk-UA"/>
        </w:rPr>
        <w:t xml:space="preserve">, </w:t>
      </w:r>
      <w:r w:rsidRPr="006D0224">
        <w:rPr>
          <w:rFonts w:cs="Times New Roman"/>
          <w:color w:val="auto"/>
          <w:lang w:val="uk-UA"/>
        </w:rPr>
        <w:t>надання</w:t>
      </w:r>
      <w:r w:rsidR="00952C73" w:rsidRPr="006D0224">
        <w:rPr>
          <w:rFonts w:cs="Times New Roman"/>
          <w:color w:val="auto"/>
          <w:lang w:val="uk-UA"/>
        </w:rPr>
        <w:t xml:space="preserve"> </w:t>
      </w:r>
      <w:r w:rsidRPr="006D0224">
        <w:rPr>
          <w:rFonts w:cs="Times New Roman"/>
          <w:color w:val="auto"/>
          <w:lang w:val="uk-UA"/>
        </w:rPr>
        <w:t>рекомендацій</w:t>
      </w:r>
      <w:r w:rsidR="00952C73" w:rsidRPr="006D0224">
        <w:rPr>
          <w:rFonts w:cs="Times New Roman"/>
          <w:color w:val="auto"/>
          <w:lang w:val="uk-UA"/>
        </w:rPr>
        <w:t xml:space="preserve">, </w:t>
      </w:r>
      <w:r w:rsidRPr="006D0224">
        <w:rPr>
          <w:rFonts w:cs="Times New Roman"/>
          <w:color w:val="auto"/>
          <w:lang w:val="uk-UA"/>
        </w:rPr>
        <w:t>визначення</w:t>
      </w:r>
      <w:r w:rsidR="00952C73" w:rsidRPr="006D0224">
        <w:rPr>
          <w:rFonts w:cs="Times New Roman"/>
          <w:color w:val="auto"/>
          <w:lang w:val="uk-UA"/>
        </w:rPr>
        <w:t xml:space="preserve"> </w:t>
      </w:r>
      <w:r w:rsidRPr="006D0224">
        <w:rPr>
          <w:rFonts w:cs="Times New Roman"/>
          <w:color w:val="auto"/>
          <w:lang w:val="uk-UA"/>
        </w:rPr>
        <w:t>пріоритетних</w:t>
      </w:r>
      <w:r w:rsidR="00952C73" w:rsidRPr="006D0224">
        <w:rPr>
          <w:rFonts w:cs="Times New Roman"/>
          <w:color w:val="auto"/>
          <w:lang w:val="uk-UA"/>
        </w:rPr>
        <w:t xml:space="preserve"> </w:t>
      </w:r>
      <w:r w:rsidRPr="006D0224">
        <w:rPr>
          <w:rFonts w:cs="Times New Roman"/>
          <w:color w:val="auto"/>
          <w:lang w:val="uk-UA"/>
        </w:rPr>
        <w:t>напрямків</w:t>
      </w:r>
      <w:r w:rsidR="00952C73" w:rsidRPr="006D0224">
        <w:rPr>
          <w:rFonts w:cs="Times New Roman"/>
          <w:color w:val="auto"/>
          <w:lang w:val="uk-UA"/>
        </w:rPr>
        <w:t xml:space="preserve"> </w:t>
      </w:r>
      <w:r w:rsidRPr="006D0224">
        <w:rPr>
          <w:rFonts w:cs="Times New Roman"/>
          <w:color w:val="auto"/>
          <w:lang w:val="uk-UA"/>
        </w:rPr>
        <w:t>співробітництва</w:t>
      </w:r>
      <w:r w:rsidR="00952C73" w:rsidRPr="006D0224">
        <w:rPr>
          <w:rFonts w:cs="Times New Roman"/>
          <w:color w:val="auto"/>
          <w:lang w:val="uk-UA"/>
        </w:rPr>
        <w:t xml:space="preserve">. </w:t>
      </w:r>
      <w:r w:rsidRPr="006D0224">
        <w:rPr>
          <w:rFonts w:cs="Times New Roman"/>
          <w:color w:val="auto"/>
          <w:lang w:val="uk-UA"/>
        </w:rPr>
        <w:t>Українська</w:t>
      </w:r>
      <w:r w:rsidR="00952C73" w:rsidRPr="006D0224">
        <w:rPr>
          <w:rFonts w:cs="Times New Roman"/>
          <w:color w:val="auto"/>
          <w:lang w:val="uk-UA"/>
        </w:rPr>
        <w:t xml:space="preserve"> </w:t>
      </w:r>
      <w:r w:rsidRPr="006D0224">
        <w:rPr>
          <w:rFonts w:cs="Times New Roman"/>
          <w:color w:val="auto"/>
          <w:lang w:val="uk-UA"/>
        </w:rPr>
        <w:t>частина</w:t>
      </w:r>
      <w:r w:rsidR="00952C73" w:rsidRPr="006D0224">
        <w:rPr>
          <w:rFonts w:cs="Times New Roman"/>
          <w:color w:val="auto"/>
          <w:lang w:val="uk-UA"/>
        </w:rPr>
        <w:t xml:space="preserve"> </w:t>
      </w:r>
      <w:r w:rsidRPr="006D0224">
        <w:rPr>
          <w:rFonts w:cs="Times New Roman"/>
          <w:color w:val="auto"/>
          <w:lang w:val="uk-UA"/>
        </w:rPr>
        <w:t>Ради</w:t>
      </w:r>
      <w:r w:rsidR="006D0224" w:rsidRPr="006D0224">
        <w:rPr>
          <w:rFonts w:cs="Times New Roman"/>
          <w:color w:val="auto"/>
          <w:lang w:val="uk-UA"/>
        </w:rPr>
        <w:t xml:space="preserve"> </w:t>
      </w:r>
      <w:r w:rsidRPr="006D0224">
        <w:rPr>
          <w:rFonts w:cs="Times New Roman"/>
          <w:color w:val="auto"/>
          <w:lang w:val="uk-UA"/>
        </w:rPr>
        <w:t>була</w:t>
      </w:r>
      <w:r w:rsidR="00952C73" w:rsidRPr="006D0224">
        <w:rPr>
          <w:rFonts w:cs="Times New Roman"/>
          <w:color w:val="auto"/>
          <w:lang w:val="uk-UA"/>
        </w:rPr>
        <w:t xml:space="preserve"> </w:t>
      </w:r>
      <w:r w:rsidRPr="006D0224">
        <w:rPr>
          <w:rFonts w:cs="Times New Roman"/>
          <w:color w:val="auto"/>
          <w:lang w:val="uk-UA"/>
        </w:rPr>
        <w:t>створена</w:t>
      </w:r>
      <w:r w:rsidR="00952C73" w:rsidRPr="006D0224">
        <w:rPr>
          <w:rFonts w:cs="Times New Roman"/>
          <w:color w:val="auto"/>
          <w:lang w:val="uk-UA"/>
        </w:rPr>
        <w:t xml:space="preserve"> </w:t>
      </w:r>
      <w:r w:rsidRPr="006D0224">
        <w:rPr>
          <w:rFonts w:cs="Times New Roman"/>
          <w:color w:val="auto"/>
          <w:lang w:val="uk-UA"/>
        </w:rPr>
        <w:t>указом</w:t>
      </w:r>
      <w:r w:rsidR="00952C73" w:rsidRPr="006D0224">
        <w:rPr>
          <w:rFonts w:cs="Times New Roman"/>
          <w:color w:val="auto"/>
          <w:lang w:val="uk-UA"/>
        </w:rPr>
        <w:t xml:space="preserve"> </w:t>
      </w:r>
      <w:r w:rsidRPr="006D0224">
        <w:rPr>
          <w:rFonts w:cs="Times New Roman"/>
          <w:color w:val="auto"/>
          <w:lang w:val="uk-UA"/>
        </w:rPr>
        <w:t>Президента</w:t>
      </w:r>
      <w:r w:rsidR="00952C73" w:rsidRPr="006D0224">
        <w:rPr>
          <w:rFonts w:cs="Times New Roman"/>
          <w:color w:val="auto"/>
          <w:lang w:val="uk-UA"/>
        </w:rPr>
        <w:t xml:space="preserve"> </w:t>
      </w:r>
      <w:r w:rsidRPr="006D0224">
        <w:rPr>
          <w:rFonts w:cs="Times New Roman"/>
          <w:color w:val="auto"/>
          <w:lang w:val="uk-UA"/>
        </w:rPr>
        <w:t>України</w:t>
      </w:r>
      <w:r w:rsidR="00952C73" w:rsidRPr="006D0224">
        <w:rPr>
          <w:rFonts w:cs="Times New Roman"/>
          <w:color w:val="auto"/>
          <w:lang w:val="uk-UA"/>
        </w:rPr>
        <w:t xml:space="preserve"> </w:t>
      </w:r>
      <w:r w:rsidRPr="006D0224">
        <w:rPr>
          <w:rFonts w:cs="Times New Roman"/>
          <w:color w:val="auto"/>
          <w:lang w:val="uk-UA"/>
        </w:rPr>
        <w:t>від</w:t>
      </w:r>
      <w:r w:rsidR="00952C73" w:rsidRPr="006D0224">
        <w:rPr>
          <w:rFonts w:cs="Times New Roman"/>
          <w:color w:val="auto"/>
          <w:lang w:val="uk-UA"/>
        </w:rPr>
        <w:t xml:space="preserve"> 24 </w:t>
      </w:r>
      <w:r w:rsidRPr="006D0224">
        <w:rPr>
          <w:rFonts w:cs="Times New Roman"/>
          <w:color w:val="auto"/>
          <w:lang w:val="uk-UA"/>
        </w:rPr>
        <w:t>лютого</w:t>
      </w:r>
      <w:r w:rsidR="00952C73" w:rsidRPr="006D0224">
        <w:rPr>
          <w:rFonts w:cs="Times New Roman"/>
          <w:color w:val="auto"/>
          <w:lang w:val="uk-UA"/>
        </w:rPr>
        <w:t xml:space="preserve"> 1998</w:t>
      </w:r>
      <w:r w:rsidRPr="006D0224">
        <w:rPr>
          <w:rFonts w:cs="Times New Roman"/>
          <w:color w:val="auto"/>
          <w:lang w:val="uk-UA"/>
        </w:rPr>
        <w:t>р</w:t>
      </w:r>
      <w:r w:rsidR="00952C73" w:rsidRPr="006D0224">
        <w:rPr>
          <w:rFonts w:cs="Times New Roman"/>
          <w:color w:val="auto"/>
          <w:lang w:val="uk-UA"/>
        </w:rPr>
        <w:t xml:space="preserve">. </w:t>
      </w:r>
      <w:r w:rsidRPr="006D0224">
        <w:rPr>
          <w:rFonts w:cs="Times New Roman"/>
          <w:color w:val="auto"/>
          <w:lang w:val="uk-UA"/>
        </w:rPr>
        <w:t>і</w:t>
      </w:r>
      <w:r w:rsidR="00952C73" w:rsidRPr="006D0224">
        <w:rPr>
          <w:rFonts w:cs="Times New Roman"/>
          <w:color w:val="auto"/>
          <w:lang w:val="uk-UA"/>
        </w:rPr>
        <w:t xml:space="preserve"> </w:t>
      </w:r>
      <w:r w:rsidRPr="006D0224">
        <w:rPr>
          <w:rFonts w:cs="Times New Roman"/>
          <w:color w:val="auto"/>
          <w:lang w:val="uk-UA"/>
        </w:rPr>
        <w:t>складається</w:t>
      </w:r>
      <w:r w:rsidR="00952C73" w:rsidRPr="006D0224">
        <w:rPr>
          <w:rFonts w:cs="Times New Roman"/>
          <w:color w:val="auto"/>
          <w:lang w:val="uk-UA"/>
        </w:rPr>
        <w:t xml:space="preserve"> </w:t>
      </w:r>
      <w:r w:rsidRPr="006D0224">
        <w:rPr>
          <w:rFonts w:cs="Times New Roman"/>
          <w:color w:val="auto"/>
          <w:lang w:val="uk-UA"/>
        </w:rPr>
        <w:t>з</w:t>
      </w:r>
      <w:r w:rsidR="00952C73" w:rsidRPr="006D0224">
        <w:rPr>
          <w:rFonts w:cs="Times New Roman"/>
          <w:color w:val="auto"/>
          <w:lang w:val="uk-UA"/>
        </w:rPr>
        <w:t xml:space="preserve"> </w:t>
      </w:r>
      <w:r w:rsidRPr="006D0224">
        <w:rPr>
          <w:rFonts w:cs="Times New Roman"/>
          <w:color w:val="auto"/>
          <w:lang w:val="uk-UA"/>
        </w:rPr>
        <w:t>членів</w:t>
      </w:r>
      <w:r w:rsidR="00952C73" w:rsidRPr="006D0224">
        <w:rPr>
          <w:rFonts w:cs="Times New Roman"/>
          <w:color w:val="auto"/>
          <w:lang w:val="uk-UA"/>
        </w:rPr>
        <w:t xml:space="preserve"> </w:t>
      </w:r>
      <w:r w:rsidRPr="006D0224">
        <w:rPr>
          <w:rFonts w:cs="Times New Roman"/>
          <w:color w:val="auto"/>
          <w:lang w:val="uk-UA"/>
        </w:rPr>
        <w:t>Уряду</w:t>
      </w:r>
      <w:r w:rsidR="00952C73" w:rsidRPr="006D0224">
        <w:rPr>
          <w:rFonts w:cs="Times New Roman"/>
          <w:color w:val="auto"/>
          <w:lang w:val="uk-UA"/>
        </w:rPr>
        <w:t xml:space="preserve"> </w:t>
      </w:r>
      <w:r w:rsidRPr="006D0224">
        <w:rPr>
          <w:rFonts w:cs="Times New Roman"/>
          <w:color w:val="auto"/>
          <w:lang w:val="uk-UA"/>
        </w:rPr>
        <w:t>України</w:t>
      </w:r>
      <w:r w:rsidR="00952C73" w:rsidRPr="006D0224">
        <w:rPr>
          <w:rFonts w:cs="Times New Roman"/>
          <w:color w:val="auto"/>
          <w:lang w:val="uk-UA"/>
        </w:rPr>
        <w:t xml:space="preserve">, </w:t>
      </w:r>
      <w:r w:rsidRPr="006D0224">
        <w:rPr>
          <w:rFonts w:cs="Times New Roman"/>
          <w:color w:val="auto"/>
          <w:lang w:val="uk-UA"/>
        </w:rPr>
        <w:t>частина</w:t>
      </w:r>
      <w:r w:rsidR="00952C73" w:rsidRPr="006D0224">
        <w:rPr>
          <w:rFonts w:cs="Times New Roman"/>
          <w:color w:val="auto"/>
          <w:lang w:val="uk-UA"/>
        </w:rPr>
        <w:t xml:space="preserve"> </w:t>
      </w:r>
      <w:r w:rsidRPr="006D0224">
        <w:rPr>
          <w:rFonts w:cs="Times New Roman"/>
          <w:color w:val="auto"/>
          <w:lang w:val="uk-UA"/>
        </w:rPr>
        <w:t>ЄС</w:t>
      </w:r>
      <w:r w:rsidR="00952C73" w:rsidRPr="006D0224">
        <w:rPr>
          <w:rFonts w:cs="Times New Roman"/>
          <w:color w:val="auto"/>
          <w:lang w:val="uk-UA"/>
        </w:rPr>
        <w:t xml:space="preserve"> </w:t>
      </w:r>
      <w:r w:rsidRPr="006D0224">
        <w:rPr>
          <w:rFonts w:cs="Times New Roman"/>
          <w:color w:val="auto"/>
          <w:lang w:val="uk-UA"/>
        </w:rPr>
        <w:t>–</w:t>
      </w:r>
      <w:r w:rsidR="00952C73" w:rsidRPr="006D0224">
        <w:rPr>
          <w:rFonts w:cs="Times New Roman"/>
          <w:color w:val="auto"/>
          <w:lang w:val="uk-UA"/>
        </w:rPr>
        <w:t xml:space="preserve"> </w:t>
      </w:r>
      <w:r w:rsidRPr="006D0224">
        <w:rPr>
          <w:rFonts w:cs="Times New Roman"/>
          <w:color w:val="auto"/>
          <w:lang w:val="uk-UA"/>
        </w:rPr>
        <w:t>із</w:t>
      </w:r>
      <w:r w:rsidR="00952C73" w:rsidRPr="006D0224">
        <w:rPr>
          <w:rFonts w:cs="Times New Roman"/>
          <w:color w:val="auto"/>
          <w:lang w:val="uk-UA"/>
        </w:rPr>
        <w:t xml:space="preserve"> </w:t>
      </w:r>
      <w:r w:rsidRPr="006D0224">
        <w:rPr>
          <w:rFonts w:cs="Times New Roman"/>
          <w:color w:val="auto"/>
          <w:lang w:val="uk-UA"/>
        </w:rPr>
        <w:t>членів</w:t>
      </w:r>
      <w:r w:rsidR="00952C73" w:rsidRPr="006D0224">
        <w:rPr>
          <w:rFonts w:cs="Times New Roman"/>
          <w:color w:val="auto"/>
          <w:lang w:val="uk-UA"/>
        </w:rPr>
        <w:t xml:space="preserve"> </w:t>
      </w:r>
      <w:r w:rsidRPr="006D0224">
        <w:rPr>
          <w:rFonts w:cs="Times New Roman"/>
          <w:color w:val="auto"/>
          <w:lang w:val="uk-UA"/>
        </w:rPr>
        <w:t>Ради</w:t>
      </w:r>
      <w:r w:rsidR="00952C73" w:rsidRPr="006D0224">
        <w:rPr>
          <w:rFonts w:cs="Times New Roman"/>
          <w:color w:val="auto"/>
          <w:lang w:val="uk-UA"/>
        </w:rPr>
        <w:t xml:space="preserve"> </w:t>
      </w:r>
      <w:r w:rsidRPr="006D0224">
        <w:rPr>
          <w:rFonts w:cs="Times New Roman"/>
          <w:color w:val="auto"/>
          <w:lang w:val="uk-UA"/>
        </w:rPr>
        <w:t>ЄС</w:t>
      </w:r>
      <w:r w:rsidR="00952C73" w:rsidRPr="006D0224">
        <w:rPr>
          <w:rFonts w:cs="Times New Roman"/>
          <w:color w:val="auto"/>
          <w:lang w:val="uk-UA"/>
        </w:rPr>
        <w:t xml:space="preserve"> </w:t>
      </w:r>
      <w:r w:rsidRPr="006D0224">
        <w:rPr>
          <w:rFonts w:cs="Times New Roman"/>
          <w:color w:val="auto"/>
          <w:lang w:val="uk-UA"/>
        </w:rPr>
        <w:t>і</w:t>
      </w:r>
      <w:r w:rsidR="00952C73" w:rsidRPr="006D0224">
        <w:rPr>
          <w:rFonts w:cs="Times New Roman"/>
          <w:color w:val="auto"/>
          <w:lang w:val="uk-UA"/>
        </w:rPr>
        <w:t xml:space="preserve"> </w:t>
      </w:r>
      <w:r w:rsidRPr="006D0224">
        <w:rPr>
          <w:rFonts w:cs="Times New Roman"/>
          <w:color w:val="auto"/>
          <w:lang w:val="uk-UA"/>
        </w:rPr>
        <w:t>ЄК</w:t>
      </w:r>
      <w:r w:rsidR="00952C73" w:rsidRPr="006D0224">
        <w:rPr>
          <w:rFonts w:cs="Times New Roman"/>
          <w:color w:val="auto"/>
          <w:lang w:val="uk-UA"/>
        </w:rPr>
        <w:t xml:space="preserve">. </w:t>
      </w:r>
      <w:r w:rsidRPr="006D0224">
        <w:rPr>
          <w:rFonts w:cs="Times New Roman"/>
          <w:color w:val="auto"/>
          <w:lang w:val="uk-UA"/>
        </w:rPr>
        <w:t>Засідання</w:t>
      </w:r>
      <w:r w:rsidR="00952C73" w:rsidRPr="006D0224">
        <w:rPr>
          <w:rFonts w:cs="Times New Roman"/>
          <w:color w:val="auto"/>
          <w:lang w:val="uk-UA"/>
        </w:rPr>
        <w:t xml:space="preserve"> </w:t>
      </w:r>
      <w:r w:rsidRPr="006D0224">
        <w:rPr>
          <w:rFonts w:cs="Times New Roman"/>
          <w:color w:val="auto"/>
          <w:lang w:val="uk-UA"/>
        </w:rPr>
        <w:t>ради</w:t>
      </w:r>
      <w:r w:rsidR="00B43B6D" w:rsidRPr="006D0224">
        <w:rPr>
          <w:rFonts w:cs="Times New Roman"/>
          <w:color w:val="auto"/>
          <w:lang w:val="uk-UA"/>
        </w:rPr>
        <w:t xml:space="preserve"> </w:t>
      </w:r>
      <w:r w:rsidRPr="006D0224">
        <w:rPr>
          <w:rFonts w:cs="Times New Roman"/>
          <w:color w:val="auto"/>
          <w:lang w:val="uk-UA"/>
        </w:rPr>
        <w:t>проводяться</w:t>
      </w:r>
      <w:r w:rsidR="00B43B6D" w:rsidRPr="006D0224">
        <w:rPr>
          <w:rFonts w:cs="Times New Roman"/>
          <w:color w:val="auto"/>
          <w:lang w:val="uk-UA"/>
        </w:rPr>
        <w:t xml:space="preserve"> </w:t>
      </w:r>
      <w:r w:rsidRPr="006D0224">
        <w:rPr>
          <w:rFonts w:cs="Times New Roman"/>
          <w:color w:val="auto"/>
          <w:lang w:val="uk-UA"/>
        </w:rPr>
        <w:t>не</w:t>
      </w:r>
      <w:r w:rsidR="00B43B6D" w:rsidRPr="006D0224">
        <w:rPr>
          <w:rFonts w:cs="Times New Roman"/>
          <w:color w:val="auto"/>
          <w:lang w:val="uk-UA"/>
        </w:rPr>
        <w:t xml:space="preserve"> </w:t>
      </w:r>
      <w:r w:rsidRPr="006D0224">
        <w:rPr>
          <w:rFonts w:cs="Times New Roman"/>
          <w:color w:val="auto"/>
          <w:lang w:val="uk-UA"/>
        </w:rPr>
        <w:t>менше</w:t>
      </w:r>
      <w:r w:rsidR="00B43B6D" w:rsidRPr="006D0224">
        <w:rPr>
          <w:rFonts w:cs="Times New Roman"/>
          <w:color w:val="auto"/>
          <w:lang w:val="uk-UA"/>
        </w:rPr>
        <w:t xml:space="preserve"> </w:t>
      </w:r>
      <w:r w:rsidRPr="006D0224">
        <w:rPr>
          <w:rFonts w:cs="Times New Roman"/>
          <w:color w:val="auto"/>
          <w:lang w:val="uk-UA"/>
        </w:rPr>
        <w:t>одного</w:t>
      </w:r>
      <w:r w:rsidR="00B43B6D" w:rsidRPr="006D0224">
        <w:rPr>
          <w:rFonts w:cs="Times New Roman"/>
          <w:color w:val="auto"/>
          <w:lang w:val="uk-UA"/>
        </w:rPr>
        <w:t xml:space="preserve"> </w:t>
      </w:r>
      <w:r w:rsidRPr="006D0224">
        <w:rPr>
          <w:rFonts w:cs="Times New Roman"/>
          <w:color w:val="auto"/>
          <w:lang w:val="uk-UA"/>
        </w:rPr>
        <w:t>разу</w:t>
      </w:r>
      <w:r w:rsidR="00B43B6D" w:rsidRPr="006D0224">
        <w:rPr>
          <w:rFonts w:cs="Times New Roman"/>
          <w:color w:val="auto"/>
          <w:lang w:val="uk-UA"/>
        </w:rPr>
        <w:t xml:space="preserve"> </w:t>
      </w:r>
      <w:r w:rsidRPr="006D0224">
        <w:rPr>
          <w:rFonts w:cs="Times New Roman"/>
          <w:color w:val="auto"/>
          <w:lang w:val="uk-UA"/>
        </w:rPr>
        <w:t>на</w:t>
      </w:r>
      <w:r w:rsidR="00B43B6D" w:rsidRPr="006D0224">
        <w:rPr>
          <w:rFonts w:cs="Times New Roman"/>
          <w:color w:val="auto"/>
          <w:lang w:val="uk-UA"/>
        </w:rPr>
        <w:t xml:space="preserve"> </w:t>
      </w:r>
      <w:r w:rsidRPr="006D0224">
        <w:rPr>
          <w:rFonts w:cs="Times New Roman"/>
          <w:color w:val="auto"/>
          <w:lang w:val="uk-UA"/>
        </w:rPr>
        <w:t>рік</w:t>
      </w:r>
      <w:r w:rsidR="00B43B6D" w:rsidRPr="006D0224">
        <w:rPr>
          <w:rFonts w:cs="Times New Roman"/>
          <w:color w:val="auto"/>
          <w:lang w:val="uk-UA"/>
        </w:rPr>
        <w:t xml:space="preserve">. </w:t>
      </w:r>
      <w:r w:rsidRPr="006D0224">
        <w:rPr>
          <w:rFonts w:cs="Times New Roman"/>
          <w:color w:val="auto"/>
          <w:lang w:val="uk-UA"/>
        </w:rPr>
        <w:t>Посаду</w:t>
      </w:r>
      <w:r w:rsidR="00B43B6D" w:rsidRPr="006D0224">
        <w:rPr>
          <w:rFonts w:cs="Times New Roman"/>
          <w:color w:val="auto"/>
          <w:lang w:val="uk-UA"/>
        </w:rPr>
        <w:t xml:space="preserve"> </w:t>
      </w:r>
      <w:r w:rsidRPr="006D0224">
        <w:rPr>
          <w:rFonts w:cs="Times New Roman"/>
          <w:color w:val="auto"/>
          <w:lang w:val="uk-UA"/>
        </w:rPr>
        <w:t>Голови</w:t>
      </w:r>
      <w:r w:rsidR="00B43B6D" w:rsidRPr="006D0224">
        <w:rPr>
          <w:rFonts w:cs="Times New Roman"/>
          <w:color w:val="auto"/>
          <w:lang w:val="uk-UA"/>
        </w:rPr>
        <w:t xml:space="preserve"> </w:t>
      </w:r>
      <w:r w:rsidRPr="006D0224">
        <w:rPr>
          <w:rFonts w:cs="Times New Roman"/>
          <w:color w:val="auto"/>
          <w:lang w:val="uk-UA"/>
        </w:rPr>
        <w:t>Ради</w:t>
      </w:r>
      <w:r w:rsidR="00B43B6D" w:rsidRPr="006D0224">
        <w:rPr>
          <w:rFonts w:cs="Times New Roman"/>
          <w:color w:val="auto"/>
          <w:lang w:val="uk-UA"/>
        </w:rPr>
        <w:t xml:space="preserve"> </w:t>
      </w:r>
      <w:r w:rsidRPr="006D0224">
        <w:rPr>
          <w:rFonts w:cs="Times New Roman"/>
          <w:color w:val="auto"/>
          <w:lang w:val="uk-UA"/>
        </w:rPr>
        <w:t>обіймають</w:t>
      </w:r>
      <w:r w:rsidR="00B43B6D" w:rsidRPr="006D0224">
        <w:rPr>
          <w:rFonts w:cs="Times New Roman"/>
          <w:color w:val="auto"/>
          <w:lang w:val="uk-UA"/>
        </w:rPr>
        <w:t xml:space="preserve"> </w:t>
      </w:r>
      <w:r w:rsidRPr="006D0224">
        <w:rPr>
          <w:rFonts w:cs="Times New Roman"/>
          <w:color w:val="auto"/>
          <w:lang w:val="uk-UA"/>
        </w:rPr>
        <w:t>по</w:t>
      </w:r>
      <w:r w:rsidR="00B43B6D" w:rsidRPr="006D0224">
        <w:rPr>
          <w:rFonts w:cs="Times New Roman"/>
          <w:color w:val="auto"/>
          <w:lang w:val="uk-UA"/>
        </w:rPr>
        <w:t xml:space="preserve"> </w:t>
      </w:r>
      <w:r w:rsidRPr="006D0224">
        <w:rPr>
          <w:rFonts w:cs="Times New Roman"/>
          <w:color w:val="auto"/>
          <w:lang w:val="uk-UA"/>
        </w:rPr>
        <w:t>черзі</w:t>
      </w:r>
      <w:r w:rsidR="00B43B6D" w:rsidRPr="006D0224">
        <w:rPr>
          <w:rFonts w:cs="Times New Roman"/>
          <w:color w:val="auto"/>
          <w:lang w:val="uk-UA"/>
        </w:rPr>
        <w:t xml:space="preserve"> </w:t>
      </w:r>
      <w:r w:rsidRPr="006D0224">
        <w:rPr>
          <w:rFonts w:cs="Times New Roman"/>
          <w:color w:val="auto"/>
          <w:lang w:val="uk-UA"/>
        </w:rPr>
        <w:t>представники</w:t>
      </w:r>
      <w:r w:rsidR="00B43B6D" w:rsidRPr="006D0224">
        <w:rPr>
          <w:rFonts w:cs="Times New Roman"/>
          <w:color w:val="auto"/>
          <w:lang w:val="uk-UA"/>
        </w:rPr>
        <w:t xml:space="preserve"> </w:t>
      </w:r>
      <w:r w:rsidRPr="006D0224">
        <w:rPr>
          <w:rFonts w:cs="Times New Roman"/>
          <w:color w:val="auto"/>
          <w:lang w:val="uk-UA"/>
        </w:rPr>
        <w:t>ЄС</w:t>
      </w:r>
      <w:r w:rsidR="00B43B6D" w:rsidRPr="006D0224">
        <w:rPr>
          <w:rFonts w:cs="Times New Roman"/>
          <w:color w:val="auto"/>
          <w:lang w:val="uk-UA"/>
        </w:rPr>
        <w:t xml:space="preserve"> </w:t>
      </w:r>
      <w:r w:rsidRPr="006D0224">
        <w:rPr>
          <w:rFonts w:cs="Times New Roman"/>
          <w:color w:val="auto"/>
          <w:lang w:val="uk-UA"/>
        </w:rPr>
        <w:t>і</w:t>
      </w:r>
      <w:r w:rsidR="00B43B6D" w:rsidRPr="006D0224">
        <w:rPr>
          <w:rFonts w:cs="Times New Roman"/>
          <w:color w:val="auto"/>
          <w:lang w:val="uk-UA"/>
        </w:rPr>
        <w:t xml:space="preserve"> </w:t>
      </w:r>
      <w:r w:rsidRPr="006D0224">
        <w:rPr>
          <w:rFonts w:cs="Times New Roman"/>
          <w:color w:val="auto"/>
          <w:lang w:val="uk-UA"/>
        </w:rPr>
        <w:t>Уряду</w:t>
      </w:r>
      <w:r w:rsidR="00B43B6D" w:rsidRPr="006D0224">
        <w:rPr>
          <w:rFonts w:cs="Times New Roman"/>
          <w:color w:val="auto"/>
          <w:lang w:val="uk-UA"/>
        </w:rPr>
        <w:t xml:space="preserve"> </w:t>
      </w:r>
      <w:r w:rsidRPr="006D0224">
        <w:rPr>
          <w:rFonts w:cs="Times New Roman"/>
          <w:color w:val="auto"/>
          <w:lang w:val="uk-UA"/>
        </w:rPr>
        <w:t>України</w:t>
      </w:r>
      <w:r w:rsidR="00B43B6D" w:rsidRPr="006D0224">
        <w:rPr>
          <w:rFonts w:cs="Times New Roman"/>
          <w:color w:val="auto"/>
          <w:lang w:val="uk-UA"/>
        </w:rPr>
        <w:t xml:space="preserve">. </w:t>
      </w:r>
      <w:r w:rsidRPr="006D0224">
        <w:rPr>
          <w:rFonts w:cs="Times New Roman"/>
          <w:color w:val="auto"/>
          <w:lang w:val="uk-UA"/>
        </w:rPr>
        <w:t>Рада</w:t>
      </w:r>
      <w:r w:rsidR="00B43B6D" w:rsidRPr="006D0224">
        <w:rPr>
          <w:rFonts w:cs="Times New Roman"/>
          <w:color w:val="auto"/>
          <w:lang w:val="uk-UA"/>
        </w:rPr>
        <w:t xml:space="preserve"> </w:t>
      </w:r>
      <w:r w:rsidRPr="006D0224">
        <w:rPr>
          <w:rFonts w:cs="Times New Roman"/>
          <w:color w:val="auto"/>
          <w:lang w:val="uk-UA"/>
        </w:rPr>
        <w:t>співробітництва</w:t>
      </w:r>
      <w:r w:rsidR="00B43B6D" w:rsidRPr="006D0224">
        <w:rPr>
          <w:rFonts w:cs="Times New Roman"/>
          <w:color w:val="auto"/>
          <w:lang w:val="uk-UA"/>
        </w:rPr>
        <w:t xml:space="preserve"> </w:t>
      </w:r>
      <w:r w:rsidRPr="006D0224">
        <w:rPr>
          <w:rFonts w:cs="Times New Roman"/>
          <w:color w:val="auto"/>
          <w:lang w:val="uk-UA"/>
        </w:rPr>
        <w:t>самостійно</w:t>
      </w:r>
      <w:r w:rsidR="00B43B6D" w:rsidRPr="006D0224">
        <w:rPr>
          <w:rFonts w:cs="Times New Roman"/>
          <w:color w:val="auto"/>
          <w:lang w:val="uk-UA"/>
        </w:rPr>
        <w:t xml:space="preserve"> </w:t>
      </w:r>
      <w:r w:rsidRPr="006D0224">
        <w:rPr>
          <w:rFonts w:cs="Times New Roman"/>
          <w:color w:val="auto"/>
          <w:lang w:val="uk-UA"/>
        </w:rPr>
        <w:t>визначає</w:t>
      </w:r>
      <w:r w:rsidR="00B43B6D" w:rsidRPr="006D0224">
        <w:rPr>
          <w:rFonts w:cs="Times New Roman"/>
          <w:color w:val="auto"/>
          <w:lang w:val="uk-UA"/>
        </w:rPr>
        <w:t xml:space="preserve"> </w:t>
      </w:r>
      <w:r w:rsidRPr="006D0224">
        <w:rPr>
          <w:rFonts w:cs="Times New Roman"/>
          <w:color w:val="auto"/>
          <w:lang w:val="uk-UA"/>
        </w:rPr>
        <w:t>правила</w:t>
      </w:r>
      <w:r w:rsidR="00B43B6D" w:rsidRPr="006D0224">
        <w:rPr>
          <w:rFonts w:cs="Times New Roman"/>
          <w:color w:val="auto"/>
          <w:lang w:val="uk-UA"/>
        </w:rPr>
        <w:t xml:space="preserve"> </w:t>
      </w:r>
      <w:r w:rsidRPr="006D0224">
        <w:rPr>
          <w:rFonts w:cs="Times New Roman"/>
          <w:color w:val="auto"/>
          <w:lang w:val="uk-UA"/>
        </w:rPr>
        <w:t>процедури</w:t>
      </w:r>
      <w:r w:rsidR="00B43B6D" w:rsidRPr="006D0224">
        <w:rPr>
          <w:rFonts w:cs="Times New Roman"/>
          <w:color w:val="auto"/>
          <w:lang w:val="uk-UA"/>
        </w:rPr>
        <w:t xml:space="preserve"> </w:t>
      </w:r>
      <w:r w:rsidRPr="006D0224">
        <w:rPr>
          <w:rFonts w:cs="Times New Roman"/>
          <w:color w:val="auto"/>
          <w:lang w:val="uk-UA"/>
        </w:rPr>
        <w:t>своєї</w:t>
      </w:r>
      <w:r w:rsidR="00B43B6D" w:rsidRPr="006D0224">
        <w:rPr>
          <w:rFonts w:cs="Times New Roman"/>
          <w:color w:val="auto"/>
          <w:lang w:val="uk-UA"/>
        </w:rPr>
        <w:t xml:space="preserve"> </w:t>
      </w:r>
      <w:r w:rsidRPr="006D0224">
        <w:rPr>
          <w:rFonts w:cs="Times New Roman"/>
          <w:color w:val="auto"/>
          <w:lang w:val="uk-UA"/>
        </w:rPr>
        <w:t>діяльності</w:t>
      </w:r>
      <w:r w:rsidR="00B43B6D" w:rsidRPr="006D0224">
        <w:rPr>
          <w:rFonts w:cs="Times New Roman"/>
          <w:color w:val="auto"/>
          <w:lang w:val="uk-UA"/>
        </w:rPr>
        <w:t>.</w:t>
      </w:r>
    </w:p>
    <w:p w:rsidR="006D0224" w:rsidRPr="006D0224" w:rsidRDefault="00205A13" w:rsidP="006D0224">
      <w:pPr>
        <w:suppressAutoHyphens/>
        <w:autoSpaceDE w:val="0"/>
        <w:autoSpaceDN w:val="0"/>
        <w:adjustRightInd w:val="0"/>
        <w:spacing w:after="0" w:line="360" w:lineRule="auto"/>
        <w:ind w:firstLine="709"/>
        <w:rPr>
          <w:rFonts w:cs="Times New Roman"/>
          <w:color w:val="auto"/>
          <w:lang w:val="uk-UA"/>
        </w:rPr>
      </w:pPr>
      <w:r w:rsidRPr="006D0224">
        <w:rPr>
          <w:rFonts w:cs="Times New Roman"/>
          <w:color w:val="auto"/>
          <w:lang w:val="uk-UA"/>
        </w:rPr>
        <w:t>Комітет</w:t>
      </w:r>
      <w:r w:rsidR="00B43B6D" w:rsidRPr="006D0224">
        <w:rPr>
          <w:rFonts w:cs="Times New Roman"/>
          <w:color w:val="auto"/>
          <w:lang w:val="uk-UA"/>
        </w:rPr>
        <w:t xml:space="preserve"> </w:t>
      </w:r>
      <w:r w:rsidRPr="006D0224">
        <w:rPr>
          <w:rFonts w:cs="Times New Roman"/>
          <w:color w:val="auto"/>
          <w:lang w:val="uk-UA"/>
        </w:rPr>
        <w:t>із</w:t>
      </w:r>
      <w:r w:rsidR="00B43B6D" w:rsidRPr="006D0224">
        <w:rPr>
          <w:rFonts w:cs="Times New Roman"/>
          <w:color w:val="auto"/>
          <w:lang w:val="uk-UA"/>
        </w:rPr>
        <w:t xml:space="preserve"> </w:t>
      </w:r>
      <w:r w:rsidRPr="006D0224">
        <w:rPr>
          <w:rFonts w:cs="Times New Roman"/>
          <w:color w:val="auto"/>
          <w:lang w:val="uk-UA"/>
        </w:rPr>
        <w:t>питань</w:t>
      </w:r>
      <w:r w:rsidR="00B43B6D" w:rsidRPr="006D0224">
        <w:rPr>
          <w:rFonts w:cs="Times New Roman"/>
          <w:color w:val="auto"/>
          <w:lang w:val="uk-UA"/>
        </w:rPr>
        <w:t xml:space="preserve"> </w:t>
      </w:r>
      <w:r w:rsidRPr="006D0224">
        <w:rPr>
          <w:rFonts w:cs="Times New Roman"/>
          <w:color w:val="auto"/>
          <w:lang w:val="uk-UA"/>
        </w:rPr>
        <w:t>співробітництва</w:t>
      </w:r>
      <w:r w:rsidR="00B43B6D" w:rsidRPr="006D0224">
        <w:rPr>
          <w:rFonts w:cs="Times New Roman"/>
          <w:color w:val="auto"/>
          <w:lang w:val="uk-UA"/>
        </w:rPr>
        <w:t xml:space="preserve"> </w:t>
      </w:r>
      <w:r w:rsidRPr="006D0224">
        <w:rPr>
          <w:rFonts w:cs="Times New Roman"/>
          <w:color w:val="auto"/>
          <w:lang w:val="uk-UA"/>
        </w:rPr>
        <w:t>між</w:t>
      </w:r>
      <w:r w:rsidR="00B43B6D" w:rsidRPr="006D0224">
        <w:rPr>
          <w:rFonts w:cs="Times New Roman"/>
          <w:color w:val="auto"/>
          <w:lang w:val="uk-UA"/>
        </w:rPr>
        <w:t xml:space="preserve"> </w:t>
      </w:r>
      <w:r w:rsidRPr="006D0224">
        <w:rPr>
          <w:rFonts w:cs="Times New Roman"/>
          <w:color w:val="auto"/>
          <w:lang w:val="uk-UA"/>
        </w:rPr>
        <w:t>Україною</w:t>
      </w:r>
      <w:r w:rsidR="00B43B6D" w:rsidRPr="006D0224">
        <w:rPr>
          <w:rFonts w:cs="Times New Roman"/>
          <w:color w:val="auto"/>
          <w:lang w:val="uk-UA"/>
        </w:rPr>
        <w:t xml:space="preserve"> </w:t>
      </w:r>
      <w:r w:rsidRPr="006D0224">
        <w:rPr>
          <w:rFonts w:cs="Times New Roman"/>
          <w:color w:val="auto"/>
          <w:lang w:val="uk-UA"/>
        </w:rPr>
        <w:t>і</w:t>
      </w:r>
      <w:r w:rsidR="00B43B6D" w:rsidRPr="006D0224">
        <w:rPr>
          <w:rFonts w:cs="Times New Roman"/>
          <w:color w:val="auto"/>
          <w:lang w:val="uk-UA"/>
        </w:rPr>
        <w:t xml:space="preserve"> </w:t>
      </w:r>
      <w:r w:rsidRPr="006D0224">
        <w:rPr>
          <w:rFonts w:cs="Times New Roman"/>
          <w:color w:val="auto"/>
          <w:lang w:val="uk-UA"/>
        </w:rPr>
        <w:t>ЄС</w:t>
      </w:r>
      <w:r w:rsidR="00B43B6D" w:rsidRPr="006D0224">
        <w:rPr>
          <w:rFonts w:cs="Times New Roman"/>
          <w:color w:val="auto"/>
          <w:lang w:val="uk-UA"/>
        </w:rPr>
        <w:t xml:space="preserve"> </w:t>
      </w:r>
      <w:r w:rsidRPr="006D0224">
        <w:rPr>
          <w:rFonts w:cs="Times New Roman"/>
          <w:color w:val="auto"/>
          <w:lang w:val="uk-UA"/>
        </w:rPr>
        <w:t>покликаний</w:t>
      </w:r>
      <w:r w:rsidR="00B43B6D" w:rsidRPr="006D0224">
        <w:rPr>
          <w:rFonts w:cs="Times New Roman"/>
          <w:color w:val="auto"/>
          <w:lang w:val="uk-UA"/>
        </w:rPr>
        <w:t xml:space="preserve"> </w:t>
      </w:r>
      <w:r w:rsidRPr="006D0224">
        <w:rPr>
          <w:rFonts w:cs="Times New Roman"/>
          <w:color w:val="auto"/>
          <w:lang w:val="uk-UA"/>
        </w:rPr>
        <w:t>готувати</w:t>
      </w:r>
      <w:r w:rsidR="00B43B6D" w:rsidRPr="006D0224">
        <w:rPr>
          <w:rFonts w:cs="Times New Roman"/>
          <w:color w:val="auto"/>
          <w:lang w:val="uk-UA"/>
        </w:rPr>
        <w:t xml:space="preserve"> </w:t>
      </w:r>
      <w:r w:rsidRPr="006D0224">
        <w:rPr>
          <w:rFonts w:cs="Times New Roman"/>
          <w:color w:val="auto"/>
          <w:lang w:val="uk-UA"/>
        </w:rPr>
        <w:t>засідання</w:t>
      </w:r>
      <w:r w:rsidR="00B43B6D" w:rsidRPr="006D0224">
        <w:rPr>
          <w:rFonts w:cs="Times New Roman"/>
          <w:color w:val="auto"/>
          <w:lang w:val="uk-UA"/>
        </w:rPr>
        <w:t xml:space="preserve"> </w:t>
      </w:r>
      <w:r w:rsidRPr="006D0224">
        <w:rPr>
          <w:rFonts w:cs="Times New Roman"/>
          <w:color w:val="auto"/>
          <w:lang w:val="uk-UA"/>
        </w:rPr>
        <w:t>Ради</w:t>
      </w:r>
      <w:r w:rsidR="00B43B6D" w:rsidRPr="006D0224">
        <w:rPr>
          <w:rFonts w:cs="Times New Roman"/>
          <w:color w:val="auto"/>
          <w:lang w:val="uk-UA"/>
        </w:rPr>
        <w:t xml:space="preserve"> </w:t>
      </w:r>
      <w:r w:rsidRPr="006D0224">
        <w:rPr>
          <w:rFonts w:cs="Times New Roman"/>
          <w:color w:val="auto"/>
          <w:lang w:val="uk-UA"/>
        </w:rPr>
        <w:t>з</w:t>
      </w:r>
      <w:r w:rsidR="00B43B6D" w:rsidRPr="006D0224">
        <w:rPr>
          <w:rFonts w:cs="Times New Roman"/>
          <w:color w:val="auto"/>
          <w:lang w:val="uk-UA"/>
        </w:rPr>
        <w:t xml:space="preserve"> </w:t>
      </w:r>
      <w:r w:rsidRPr="006D0224">
        <w:rPr>
          <w:rFonts w:cs="Times New Roman"/>
          <w:color w:val="auto"/>
          <w:lang w:val="uk-UA"/>
        </w:rPr>
        <w:t>питань</w:t>
      </w:r>
      <w:r w:rsidR="00B43B6D" w:rsidRPr="006D0224">
        <w:rPr>
          <w:rFonts w:cs="Times New Roman"/>
          <w:color w:val="auto"/>
          <w:lang w:val="uk-UA"/>
        </w:rPr>
        <w:t xml:space="preserve"> </w:t>
      </w:r>
      <w:r w:rsidRPr="006D0224">
        <w:rPr>
          <w:rFonts w:cs="Times New Roman"/>
          <w:color w:val="auto"/>
          <w:lang w:val="uk-UA"/>
        </w:rPr>
        <w:t>співробітництва</w:t>
      </w:r>
      <w:r w:rsidR="00B43B6D" w:rsidRPr="006D0224">
        <w:rPr>
          <w:rFonts w:cs="Times New Roman"/>
          <w:color w:val="auto"/>
          <w:lang w:val="uk-UA"/>
        </w:rPr>
        <w:t xml:space="preserve">, </w:t>
      </w:r>
      <w:r w:rsidRPr="006D0224">
        <w:rPr>
          <w:rFonts w:cs="Times New Roman"/>
          <w:color w:val="auto"/>
          <w:lang w:val="uk-UA"/>
        </w:rPr>
        <w:t>забезпечувати</w:t>
      </w:r>
      <w:r w:rsidR="00B43B6D" w:rsidRPr="006D0224">
        <w:rPr>
          <w:rFonts w:cs="Times New Roman"/>
          <w:color w:val="auto"/>
          <w:lang w:val="uk-UA"/>
        </w:rPr>
        <w:t xml:space="preserve"> </w:t>
      </w:r>
      <w:r w:rsidRPr="006D0224">
        <w:rPr>
          <w:rFonts w:cs="Times New Roman"/>
          <w:color w:val="auto"/>
          <w:lang w:val="uk-UA"/>
        </w:rPr>
        <w:t>нагляд</w:t>
      </w:r>
      <w:r w:rsidR="00B43B6D" w:rsidRPr="006D0224">
        <w:rPr>
          <w:rFonts w:cs="Times New Roman"/>
          <w:color w:val="auto"/>
          <w:lang w:val="uk-UA"/>
        </w:rPr>
        <w:t xml:space="preserve"> </w:t>
      </w:r>
      <w:r w:rsidRPr="006D0224">
        <w:rPr>
          <w:rFonts w:cs="Times New Roman"/>
          <w:color w:val="auto"/>
          <w:lang w:val="uk-UA"/>
        </w:rPr>
        <w:t>за</w:t>
      </w:r>
      <w:r w:rsidR="00B43B6D" w:rsidRPr="006D0224">
        <w:rPr>
          <w:rFonts w:cs="Times New Roman"/>
          <w:color w:val="auto"/>
          <w:lang w:val="uk-UA"/>
        </w:rPr>
        <w:t xml:space="preserve"> </w:t>
      </w:r>
      <w:r w:rsidRPr="006D0224">
        <w:rPr>
          <w:rFonts w:cs="Times New Roman"/>
          <w:color w:val="auto"/>
          <w:lang w:val="uk-UA"/>
        </w:rPr>
        <w:t>виконанням</w:t>
      </w:r>
      <w:r w:rsidR="00B43B6D" w:rsidRPr="006D0224">
        <w:rPr>
          <w:rFonts w:cs="Times New Roman"/>
          <w:color w:val="auto"/>
          <w:lang w:val="uk-UA"/>
        </w:rPr>
        <w:t xml:space="preserve"> </w:t>
      </w:r>
      <w:r w:rsidRPr="006D0224">
        <w:rPr>
          <w:rFonts w:cs="Times New Roman"/>
          <w:color w:val="auto"/>
          <w:lang w:val="uk-UA"/>
        </w:rPr>
        <w:t>Угоди</w:t>
      </w:r>
      <w:r w:rsidR="00B43B6D" w:rsidRPr="006D0224">
        <w:rPr>
          <w:rFonts w:cs="Times New Roman"/>
          <w:color w:val="auto"/>
          <w:lang w:val="uk-UA"/>
        </w:rPr>
        <w:t xml:space="preserve"> </w:t>
      </w:r>
      <w:r w:rsidRPr="006D0224">
        <w:rPr>
          <w:rFonts w:cs="Times New Roman"/>
          <w:color w:val="auto"/>
          <w:lang w:val="uk-UA"/>
        </w:rPr>
        <w:t>у</w:t>
      </w:r>
      <w:r w:rsidR="00B43B6D" w:rsidRPr="006D0224">
        <w:rPr>
          <w:rFonts w:cs="Times New Roman"/>
          <w:color w:val="auto"/>
          <w:lang w:val="uk-UA"/>
        </w:rPr>
        <w:t xml:space="preserve"> </w:t>
      </w:r>
      <w:r w:rsidRPr="006D0224">
        <w:rPr>
          <w:rFonts w:cs="Times New Roman"/>
          <w:color w:val="auto"/>
          <w:lang w:val="uk-UA"/>
        </w:rPr>
        <w:t>період</w:t>
      </w:r>
      <w:r w:rsidR="00B43B6D" w:rsidRPr="006D0224">
        <w:rPr>
          <w:rFonts w:cs="Times New Roman"/>
          <w:color w:val="auto"/>
          <w:lang w:val="uk-UA"/>
        </w:rPr>
        <w:t xml:space="preserve"> </w:t>
      </w:r>
      <w:r w:rsidRPr="006D0224">
        <w:rPr>
          <w:rFonts w:cs="Times New Roman"/>
          <w:color w:val="auto"/>
          <w:lang w:val="uk-UA"/>
        </w:rPr>
        <w:t>між</w:t>
      </w:r>
      <w:r w:rsidR="00B43B6D" w:rsidRPr="006D0224">
        <w:rPr>
          <w:rFonts w:cs="Times New Roman"/>
          <w:color w:val="auto"/>
          <w:lang w:val="uk-UA"/>
        </w:rPr>
        <w:t xml:space="preserve"> </w:t>
      </w:r>
      <w:r w:rsidRPr="006D0224">
        <w:rPr>
          <w:rFonts w:cs="Times New Roman"/>
          <w:color w:val="auto"/>
          <w:lang w:val="uk-UA"/>
        </w:rPr>
        <w:t>засіданнями</w:t>
      </w:r>
      <w:r w:rsidR="00B43B6D" w:rsidRPr="006D0224">
        <w:rPr>
          <w:rFonts w:cs="Times New Roman"/>
          <w:color w:val="auto"/>
          <w:lang w:val="uk-UA"/>
        </w:rPr>
        <w:t xml:space="preserve"> </w:t>
      </w:r>
      <w:r w:rsidRPr="006D0224">
        <w:rPr>
          <w:rFonts w:cs="Times New Roman"/>
          <w:color w:val="auto"/>
          <w:lang w:val="uk-UA"/>
        </w:rPr>
        <w:t>Ради</w:t>
      </w:r>
      <w:r w:rsidR="00B43B6D" w:rsidRPr="006D0224">
        <w:rPr>
          <w:rFonts w:cs="Times New Roman"/>
          <w:color w:val="auto"/>
          <w:lang w:val="uk-UA"/>
        </w:rPr>
        <w:t xml:space="preserve">. </w:t>
      </w:r>
      <w:r w:rsidRPr="006D0224">
        <w:rPr>
          <w:rFonts w:cs="Times New Roman"/>
          <w:color w:val="auto"/>
          <w:lang w:val="uk-UA"/>
        </w:rPr>
        <w:t>Склад</w:t>
      </w:r>
      <w:r w:rsidR="00B43B6D" w:rsidRPr="006D0224">
        <w:rPr>
          <w:rFonts w:cs="Times New Roman"/>
          <w:color w:val="auto"/>
          <w:lang w:val="uk-UA"/>
        </w:rPr>
        <w:t xml:space="preserve"> </w:t>
      </w:r>
      <w:r w:rsidRPr="006D0224">
        <w:rPr>
          <w:rFonts w:cs="Times New Roman"/>
          <w:color w:val="auto"/>
          <w:lang w:val="uk-UA"/>
        </w:rPr>
        <w:t>комітету</w:t>
      </w:r>
      <w:r w:rsidR="00B43B6D" w:rsidRPr="006D0224">
        <w:rPr>
          <w:rFonts w:cs="Times New Roman"/>
          <w:color w:val="auto"/>
          <w:lang w:val="uk-UA"/>
        </w:rPr>
        <w:t xml:space="preserve"> </w:t>
      </w:r>
      <w:r w:rsidRPr="006D0224">
        <w:rPr>
          <w:rFonts w:cs="Times New Roman"/>
          <w:color w:val="auto"/>
          <w:lang w:val="uk-UA"/>
        </w:rPr>
        <w:t>аналогічний</w:t>
      </w:r>
      <w:r w:rsidR="00B43B6D" w:rsidRPr="006D0224">
        <w:rPr>
          <w:rFonts w:cs="Times New Roman"/>
          <w:color w:val="auto"/>
          <w:lang w:val="uk-UA"/>
        </w:rPr>
        <w:t xml:space="preserve"> </w:t>
      </w:r>
      <w:r w:rsidRPr="006D0224">
        <w:rPr>
          <w:rFonts w:cs="Times New Roman"/>
          <w:color w:val="auto"/>
          <w:lang w:val="uk-UA"/>
        </w:rPr>
        <w:t>складу</w:t>
      </w:r>
      <w:r w:rsidR="00B43B6D" w:rsidRPr="006D0224">
        <w:rPr>
          <w:rFonts w:cs="Times New Roman"/>
          <w:color w:val="auto"/>
          <w:lang w:val="uk-UA"/>
        </w:rPr>
        <w:t xml:space="preserve"> </w:t>
      </w:r>
      <w:r w:rsidRPr="006D0224">
        <w:rPr>
          <w:rFonts w:cs="Times New Roman"/>
          <w:color w:val="auto"/>
          <w:lang w:val="uk-UA"/>
        </w:rPr>
        <w:t>Ради</w:t>
      </w:r>
      <w:r w:rsidR="007E2FDF" w:rsidRPr="006D0224">
        <w:rPr>
          <w:rFonts w:cs="Times New Roman"/>
          <w:color w:val="auto"/>
          <w:lang w:val="uk-UA"/>
        </w:rPr>
        <w:t xml:space="preserve">, </w:t>
      </w:r>
      <w:r w:rsidRPr="006D0224">
        <w:rPr>
          <w:rFonts w:cs="Times New Roman"/>
          <w:color w:val="auto"/>
          <w:lang w:val="uk-UA"/>
        </w:rPr>
        <w:t>але</w:t>
      </w:r>
      <w:r w:rsidR="007E2FDF" w:rsidRPr="006D0224">
        <w:rPr>
          <w:rFonts w:cs="Times New Roman"/>
          <w:color w:val="auto"/>
          <w:lang w:val="uk-UA"/>
        </w:rPr>
        <w:t xml:space="preserve"> </w:t>
      </w:r>
      <w:r w:rsidRPr="006D0224">
        <w:rPr>
          <w:rFonts w:cs="Times New Roman"/>
          <w:color w:val="auto"/>
          <w:lang w:val="uk-UA"/>
        </w:rPr>
        <w:t>з</w:t>
      </w:r>
      <w:r w:rsidR="007E2FDF" w:rsidRPr="006D0224">
        <w:rPr>
          <w:rFonts w:cs="Times New Roman"/>
          <w:color w:val="auto"/>
          <w:lang w:val="uk-UA"/>
        </w:rPr>
        <w:t xml:space="preserve"> </w:t>
      </w:r>
      <w:r w:rsidRPr="006D0224">
        <w:rPr>
          <w:rFonts w:cs="Times New Roman"/>
          <w:color w:val="auto"/>
          <w:lang w:val="uk-UA"/>
        </w:rPr>
        <w:t>представництвом</w:t>
      </w:r>
      <w:r w:rsidR="007E2FDF" w:rsidRPr="006D0224">
        <w:rPr>
          <w:rFonts w:cs="Times New Roman"/>
          <w:color w:val="auto"/>
          <w:lang w:val="uk-UA"/>
        </w:rPr>
        <w:t xml:space="preserve"> </w:t>
      </w:r>
      <w:r w:rsidRPr="006D0224">
        <w:rPr>
          <w:rFonts w:cs="Times New Roman"/>
          <w:color w:val="auto"/>
          <w:lang w:val="uk-UA"/>
        </w:rPr>
        <w:t>на</w:t>
      </w:r>
      <w:r w:rsidR="007E2FDF" w:rsidRPr="006D0224">
        <w:rPr>
          <w:rFonts w:cs="Times New Roman"/>
          <w:color w:val="auto"/>
          <w:lang w:val="uk-UA"/>
        </w:rPr>
        <w:t xml:space="preserve"> </w:t>
      </w:r>
      <w:r w:rsidRPr="006D0224">
        <w:rPr>
          <w:rFonts w:cs="Times New Roman"/>
          <w:color w:val="auto"/>
          <w:lang w:val="uk-UA"/>
        </w:rPr>
        <w:t>рівні</w:t>
      </w:r>
      <w:r w:rsidR="007E2FDF" w:rsidRPr="006D0224">
        <w:rPr>
          <w:rFonts w:cs="Times New Roman"/>
          <w:color w:val="auto"/>
          <w:lang w:val="uk-UA"/>
        </w:rPr>
        <w:t xml:space="preserve"> </w:t>
      </w:r>
      <w:r w:rsidRPr="006D0224">
        <w:rPr>
          <w:rFonts w:cs="Times New Roman"/>
          <w:color w:val="auto"/>
          <w:lang w:val="uk-UA"/>
        </w:rPr>
        <w:t>вищих</w:t>
      </w:r>
      <w:r w:rsidR="007E2FDF" w:rsidRPr="006D0224">
        <w:rPr>
          <w:rFonts w:cs="Times New Roman"/>
          <w:color w:val="auto"/>
          <w:lang w:val="uk-UA"/>
        </w:rPr>
        <w:t xml:space="preserve"> </w:t>
      </w:r>
      <w:r w:rsidRPr="006D0224">
        <w:rPr>
          <w:rFonts w:cs="Times New Roman"/>
          <w:color w:val="auto"/>
          <w:lang w:val="uk-UA"/>
        </w:rPr>
        <w:t>посадових</w:t>
      </w:r>
      <w:r w:rsidR="007E2FDF" w:rsidRPr="006D0224">
        <w:rPr>
          <w:rFonts w:cs="Times New Roman"/>
          <w:color w:val="auto"/>
          <w:lang w:val="uk-UA"/>
        </w:rPr>
        <w:t xml:space="preserve"> </w:t>
      </w:r>
      <w:r w:rsidRPr="006D0224">
        <w:rPr>
          <w:rFonts w:cs="Times New Roman"/>
          <w:color w:val="auto"/>
          <w:lang w:val="uk-UA"/>
        </w:rPr>
        <w:t>осіб</w:t>
      </w:r>
      <w:r w:rsidR="007E2FDF" w:rsidRPr="006D0224">
        <w:rPr>
          <w:rFonts w:cs="Times New Roman"/>
          <w:color w:val="auto"/>
          <w:lang w:val="uk-UA"/>
        </w:rPr>
        <w:t>.</w:t>
      </w:r>
    </w:p>
    <w:p w:rsidR="007E2FDF" w:rsidRPr="006D0224" w:rsidRDefault="00205A13" w:rsidP="006D0224">
      <w:pPr>
        <w:suppressAutoHyphens/>
        <w:autoSpaceDE w:val="0"/>
        <w:autoSpaceDN w:val="0"/>
        <w:adjustRightInd w:val="0"/>
        <w:spacing w:after="0" w:line="360" w:lineRule="auto"/>
        <w:ind w:firstLine="709"/>
        <w:rPr>
          <w:rFonts w:cs="Times New Roman"/>
          <w:color w:val="auto"/>
          <w:lang w:val="uk-UA"/>
        </w:rPr>
      </w:pPr>
      <w:r w:rsidRPr="006D0224">
        <w:rPr>
          <w:rFonts w:cs="Times New Roman"/>
          <w:color w:val="auto"/>
          <w:lang w:val="uk-UA"/>
        </w:rPr>
        <w:t>Комітет</w:t>
      </w:r>
      <w:r w:rsidR="007E2FDF" w:rsidRPr="006D0224">
        <w:rPr>
          <w:rFonts w:cs="Times New Roman"/>
          <w:color w:val="auto"/>
          <w:lang w:val="uk-UA"/>
        </w:rPr>
        <w:t xml:space="preserve"> </w:t>
      </w:r>
      <w:r w:rsidRPr="006D0224">
        <w:rPr>
          <w:rFonts w:cs="Times New Roman"/>
          <w:color w:val="auto"/>
          <w:lang w:val="uk-UA"/>
        </w:rPr>
        <w:t>з</w:t>
      </w:r>
      <w:r w:rsidR="007E2FDF" w:rsidRPr="006D0224">
        <w:rPr>
          <w:rFonts w:cs="Times New Roman"/>
          <w:color w:val="auto"/>
          <w:lang w:val="uk-UA"/>
        </w:rPr>
        <w:t xml:space="preserve"> </w:t>
      </w:r>
      <w:r w:rsidRPr="006D0224">
        <w:rPr>
          <w:rFonts w:cs="Times New Roman"/>
          <w:color w:val="auto"/>
          <w:lang w:val="uk-UA"/>
        </w:rPr>
        <w:t>парламентського</w:t>
      </w:r>
      <w:r w:rsidR="00EA280B" w:rsidRPr="006D0224">
        <w:rPr>
          <w:rFonts w:cs="Times New Roman"/>
          <w:color w:val="auto"/>
          <w:lang w:val="uk-UA"/>
        </w:rPr>
        <w:t xml:space="preserve"> </w:t>
      </w:r>
      <w:r w:rsidRPr="006D0224">
        <w:rPr>
          <w:rFonts w:cs="Times New Roman"/>
          <w:color w:val="auto"/>
          <w:lang w:val="uk-UA"/>
        </w:rPr>
        <w:t>співробітництва</w:t>
      </w:r>
      <w:r w:rsidR="007E2FDF" w:rsidRPr="006D0224">
        <w:rPr>
          <w:rFonts w:cs="Times New Roman"/>
          <w:color w:val="auto"/>
          <w:lang w:val="uk-UA"/>
        </w:rPr>
        <w:t xml:space="preserve"> </w:t>
      </w:r>
      <w:r w:rsidRPr="006D0224">
        <w:rPr>
          <w:rFonts w:cs="Times New Roman"/>
          <w:color w:val="auto"/>
          <w:lang w:val="uk-UA"/>
        </w:rPr>
        <w:t>–</w:t>
      </w:r>
      <w:r w:rsidR="007E2FDF" w:rsidRPr="006D0224">
        <w:rPr>
          <w:rFonts w:cs="Times New Roman"/>
          <w:color w:val="auto"/>
          <w:lang w:val="uk-UA"/>
        </w:rPr>
        <w:t xml:space="preserve"> </w:t>
      </w:r>
      <w:r w:rsidRPr="006D0224">
        <w:rPr>
          <w:rFonts w:cs="Times New Roman"/>
          <w:color w:val="auto"/>
          <w:lang w:val="uk-UA"/>
        </w:rPr>
        <w:t>форум</w:t>
      </w:r>
      <w:r w:rsidR="007E2FDF" w:rsidRPr="006D0224">
        <w:rPr>
          <w:rFonts w:cs="Times New Roman"/>
          <w:color w:val="auto"/>
          <w:lang w:val="uk-UA"/>
        </w:rPr>
        <w:t xml:space="preserve"> </w:t>
      </w:r>
      <w:r w:rsidRPr="006D0224">
        <w:rPr>
          <w:rFonts w:cs="Times New Roman"/>
          <w:color w:val="auto"/>
          <w:lang w:val="uk-UA"/>
        </w:rPr>
        <w:t>для</w:t>
      </w:r>
      <w:r w:rsidR="007E2FDF" w:rsidRPr="006D0224">
        <w:rPr>
          <w:rFonts w:cs="Times New Roman"/>
          <w:color w:val="auto"/>
          <w:lang w:val="uk-UA"/>
        </w:rPr>
        <w:t xml:space="preserve"> </w:t>
      </w:r>
      <w:r w:rsidRPr="006D0224">
        <w:rPr>
          <w:rFonts w:cs="Times New Roman"/>
          <w:color w:val="auto"/>
          <w:lang w:val="uk-UA"/>
        </w:rPr>
        <w:t>політичного</w:t>
      </w:r>
      <w:r w:rsidR="007E2FDF" w:rsidRPr="006D0224">
        <w:rPr>
          <w:rFonts w:cs="Times New Roman"/>
          <w:color w:val="auto"/>
          <w:lang w:val="uk-UA"/>
        </w:rPr>
        <w:t xml:space="preserve"> </w:t>
      </w:r>
      <w:r w:rsidRPr="006D0224">
        <w:rPr>
          <w:rFonts w:cs="Times New Roman"/>
          <w:color w:val="auto"/>
          <w:lang w:val="uk-UA"/>
        </w:rPr>
        <w:t>діалогу</w:t>
      </w:r>
      <w:r w:rsidR="007E2FDF" w:rsidRPr="006D0224">
        <w:rPr>
          <w:rFonts w:cs="Times New Roman"/>
          <w:color w:val="auto"/>
          <w:lang w:val="uk-UA"/>
        </w:rPr>
        <w:t xml:space="preserve"> </w:t>
      </w:r>
      <w:r w:rsidRPr="006D0224">
        <w:rPr>
          <w:rFonts w:cs="Times New Roman"/>
          <w:color w:val="auto"/>
          <w:lang w:val="uk-UA"/>
        </w:rPr>
        <w:t>між</w:t>
      </w:r>
      <w:r w:rsidR="007E2FDF" w:rsidRPr="006D0224">
        <w:rPr>
          <w:rFonts w:cs="Times New Roman"/>
          <w:color w:val="auto"/>
          <w:lang w:val="uk-UA"/>
        </w:rPr>
        <w:t xml:space="preserve"> </w:t>
      </w:r>
      <w:r w:rsidRPr="006D0224">
        <w:rPr>
          <w:rFonts w:cs="Times New Roman"/>
          <w:color w:val="auto"/>
          <w:lang w:val="uk-UA"/>
        </w:rPr>
        <w:t>парламентаріями</w:t>
      </w:r>
      <w:r w:rsidR="007E2FDF" w:rsidRPr="006D0224">
        <w:rPr>
          <w:rFonts w:cs="Times New Roman"/>
          <w:color w:val="auto"/>
          <w:lang w:val="uk-UA"/>
        </w:rPr>
        <w:t xml:space="preserve"> </w:t>
      </w:r>
      <w:r w:rsidRPr="006D0224">
        <w:rPr>
          <w:rFonts w:cs="Times New Roman"/>
          <w:color w:val="auto"/>
          <w:lang w:val="uk-UA"/>
        </w:rPr>
        <w:t>Європейського</w:t>
      </w:r>
      <w:r w:rsidR="007E2FDF" w:rsidRPr="006D0224">
        <w:rPr>
          <w:rFonts w:cs="Times New Roman"/>
          <w:color w:val="auto"/>
          <w:lang w:val="uk-UA"/>
        </w:rPr>
        <w:t xml:space="preserve"> </w:t>
      </w:r>
      <w:r w:rsidRPr="006D0224">
        <w:rPr>
          <w:rFonts w:cs="Times New Roman"/>
          <w:color w:val="auto"/>
          <w:lang w:val="uk-UA"/>
        </w:rPr>
        <w:t>Союзу</w:t>
      </w:r>
      <w:r w:rsidR="007E2FDF" w:rsidRPr="006D0224">
        <w:rPr>
          <w:rFonts w:cs="Times New Roman"/>
          <w:color w:val="auto"/>
          <w:lang w:val="uk-UA"/>
        </w:rPr>
        <w:t xml:space="preserve"> </w:t>
      </w:r>
      <w:r w:rsidRPr="006D0224">
        <w:rPr>
          <w:rFonts w:cs="Times New Roman"/>
          <w:color w:val="auto"/>
          <w:lang w:val="uk-UA"/>
        </w:rPr>
        <w:t>і</w:t>
      </w:r>
      <w:r w:rsidR="007E2FDF" w:rsidRPr="006D0224">
        <w:rPr>
          <w:rFonts w:cs="Times New Roman"/>
          <w:color w:val="auto"/>
          <w:lang w:val="uk-UA"/>
        </w:rPr>
        <w:t xml:space="preserve"> </w:t>
      </w:r>
      <w:r w:rsidRPr="006D0224">
        <w:rPr>
          <w:rFonts w:cs="Times New Roman"/>
          <w:color w:val="auto"/>
          <w:lang w:val="uk-UA"/>
        </w:rPr>
        <w:t>України</w:t>
      </w:r>
      <w:r w:rsidR="007E2FDF" w:rsidRPr="006D0224">
        <w:rPr>
          <w:rFonts w:cs="Times New Roman"/>
          <w:color w:val="auto"/>
          <w:lang w:val="uk-UA"/>
        </w:rPr>
        <w:t xml:space="preserve">. </w:t>
      </w:r>
      <w:r w:rsidRPr="006D0224">
        <w:rPr>
          <w:rFonts w:cs="Times New Roman"/>
          <w:color w:val="auto"/>
          <w:lang w:val="uk-UA"/>
        </w:rPr>
        <w:t>До</w:t>
      </w:r>
      <w:r w:rsidR="007E2FDF" w:rsidRPr="006D0224">
        <w:rPr>
          <w:rFonts w:cs="Times New Roman"/>
          <w:color w:val="auto"/>
          <w:lang w:val="uk-UA"/>
        </w:rPr>
        <w:t xml:space="preserve"> </w:t>
      </w:r>
      <w:r w:rsidRPr="006D0224">
        <w:rPr>
          <w:rFonts w:cs="Times New Roman"/>
          <w:color w:val="auto"/>
          <w:lang w:val="uk-UA"/>
        </w:rPr>
        <w:t>Комітету</w:t>
      </w:r>
      <w:r w:rsidR="007E2FDF" w:rsidRPr="006D0224">
        <w:rPr>
          <w:rFonts w:cs="Times New Roman"/>
          <w:color w:val="auto"/>
          <w:lang w:val="uk-UA"/>
        </w:rPr>
        <w:t xml:space="preserve"> </w:t>
      </w:r>
      <w:r w:rsidRPr="006D0224">
        <w:rPr>
          <w:rFonts w:cs="Times New Roman"/>
          <w:color w:val="auto"/>
          <w:lang w:val="uk-UA"/>
        </w:rPr>
        <w:t>входять</w:t>
      </w:r>
      <w:r w:rsidR="007E2FDF" w:rsidRPr="006D0224">
        <w:rPr>
          <w:rFonts w:cs="Times New Roman"/>
          <w:color w:val="auto"/>
          <w:lang w:val="uk-UA"/>
        </w:rPr>
        <w:t xml:space="preserve"> </w:t>
      </w:r>
      <w:r w:rsidRPr="006D0224">
        <w:rPr>
          <w:rFonts w:cs="Times New Roman"/>
          <w:color w:val="auto"/>
          <w:lang w:val="uk-UA"/>
        </w:rPr>
        <w:t>депутати</w:t>
      </w:r>
      <w:r w:rsidR="007E2FDF" w:rsidRPr="006D0224">
        <w:rPr>
          <w:rFonts w:cs="Times New Roman"/>
          <w:color w:val="auto"/>
          <w:lang w:val="uk-UA"/>
        </w:rPr>
        <w:t xml:space="preserve"> </w:t>
      </w:r>
      <w:r w:rsidRPr="006D0224">
        <w:rPr>
          <w:rFonts w:cs="Times New Roman"/>
          <w:color w:val="auto"/>
          <w:lang w:val="uk-UA"/>
        </w:rPr>
        <w:t>Європейського</w:t>
      </w:r>
      <w:r w:rsidR="007E2FDF" w:rsidRPr="006D0224">
        <w:rPr>
          <w:rFonts w:cs="Times New Roman"/>
          <w:color w:val="auto"/>
          <w:lang w:val="uk-UA"/>
        </w:rPr>
        <w:t xml:space="preserve"> </w:t>
      </w:r>
      <w:r w:rsidRPr="006D0224">
        <w:rPr>
          <w:rFonts w:cs="Times New Roman"/>
          <w:color w:val="auto"/>
          <w:lang w:val="uk-UA"/>
        </w:rPr>
        <w:t>парламенту</w:t>
      </w:r>
      <w:r w:rsidR="007E2FDF" w:rsidRPr="006D0224">
        <w:rPr>
          <w:rFonts w:cs="Times New Roman"/>
          <w:color w:val="auto"/>
          <w:lang w:val="uk-UA"/>
        </w:rPr>
        <w:t xml:space="preserve"> </w:t>
      </w:r>
      <w:r w:rsidRPr="006D0224">
        <w:rPr>
          <w:rFonts w:cs="Times New Roman"/>
          <w:color w:val="auto"/>
          <w:lang w:val="uk-UA"/>
        </w:rPr>
        <w:t>і</w:t>
      </w:r>
      <w:r w:rsidR="007E2FDF" w:rsidRPr="006D0224">
        <w:rPr>
          <w:rFonts w:cs="Times New Roman"/>
          <w:color w:val="auto"/>
          <w:lang w:val="uk-UA"/>
        </w:rPr>
        <w:t xml:space="preserve"> </w:t>
      </w:r>
      <w:r w:rsidRPr="006D0224">
        <w:rPr>
          <w:rFonts w:cs="Times New Roman"/>
          <w:color w:val="auto"/>
          <w:lang w:val="uk-UA"/>
        </w:rPr>
        <w:t>Верховної</w:t>
      </w:r>
      <w:r w:rsidR="007E2FDF" w:rsidRPr="006D0224">
        <w:rPr>
          <w:rFonts w:cs="Times New Roman"/>
          <w:color w:val="auto"/>
          <w:lang w:val="uk-UA"/>
        </w:rPr>
        <w:t xml:space="preserve"> </w:t>
      </w:r>
      <w:r w:rsidRPr="006D0224">
        <w:rPr>
          <w:rFonts w:cs="Times New Roman"/>
          <w:color w:val="auto"/>
          <w:lang w:val="uk-UA"/>
        </w:rPr>
        <w:t>Ради</w:t>
      </w:r>
      <w:r w:rsidR="007E2FDF" w:rsidRPr="006D0224">
        <w:rPr>
          <w:rFonts w:cs="Times New Roman"/>
          <w:color w:val="auto"/>
          <w:lang w:val="uk-UA"/>
        </w:rPr>
        <w:t xml:space="preserve">. </w:t>
      </w:r>
      <w:r w:rsidRPr="006D0224">
        <w:rPr>
          <w:rFonts w:cs="Times New Roman"/>
          <w:color w:val="auto"/>
          <w:lang w:val="uk-UA"/>
        </w:rPr>
        <w:t>Комітет</w:t>
      </w:r>
      <w:r w:rsidR="007E2FDF" w:rsidRPr="006D0224">
        <w:rPr>
          <w:rFonts w:cs="Times New Roman"/>
          <w:color w:val="auto"/>
          <w:lang w:val="uk-UA"/>
        </w:rPr>
        <w:t xml:space="preserve"> </w:t>
      </w:r>
      <w:r w:rsidRPr="006D0224">
        <w:rPr>
          <w:rFonts w:cs="Times New Roman"/>
          <w:color w:val="auto"/>
          <w:lang w:val="uk-UA"/>
        </w:rPr>
        <w:t>обмінюється</w:t>
      </w:r>
      <w:r w:rsidR="007E2FDF" w:rsidRPr="006D0224">
        <w:rPr>
          <w:rFonts w:cs="Times New Roman"/>
          <w:color w:val="auto"/>
          <w:lang w:val="uk-UA"/>
        </w:rPr>
        <w:t xml:space="preserve"> </w:t>
      </w:r>
      <w:r w:rsidRPr="006D0224">
        <w:rPr>
          <w:rFonts w:cs="Times New Roman"/>
          <w:color w:val="auto"/>
          <w:lang w:val="uk-UA"/>
        </w:rPr>
        <w:t>інформацією</w:t>
      </w:r>
      <w:r w:rsidR="007E2FDF" w:rsidRPr="006D0224">
        <w:rPr>
          <w:rFonts w:cs="Times New Roman"/>
          <w:color w:val="auto"/>
          <w:lang w:val="uk-UA"/>
        </w:rPr>
        <w:t xml:space="preserve"> </w:t>
      </w:r>
      <w:r w:rsidRPr="006D0224">
        <w:rPr>
          <w:rFonts w:cs="Times New Roman"/>
          <w:color w:val="auto"/>
          <w:lang w:val="uk-UA"/>
        </w:rPr>
        <w:t>з</w:t>
      </w:r>
      <w:r w:rsidR="007E2FDF" w:rsidRPr="006D0224">
        <w:rPr>
          <w:rFonts w:cs="Times New Roman"/>
          <w:color w:val="auto"/>
          <w:lang w:val="uk-UA"/>
        </w:rPr>
        <w:t xml:space="preserve"> </w:t>
      </w:r>
      <w:r w:rsidRPr="006D0224">
        <w:rPr>
          <w:rFonts w:cs="Times New Roman"/>
          <w:color w:val="auto"/>
          <w:lang w:val="uk-UA"/>
        </w:rPr>
        <w:t>питань</w:t>
      </w:r>
      <w:r w:rsidR="007E2FDF" w:rsidRPr="006D0224">
        <w:rPr>
          <w:rFonts w:cs="Times New Roman"/>
          <w:color w:val="auto"/>
          <w:lang w:val="uk-UA"/>
        </w:rPr>
        <w:t xml:space="preserve"> </w:t>
      </w:r>
      <w:r w:rsidRPr="006D0224">
        <w:rPr>
          <w:rFonts w:cs="Times New Roman"/>
          <w:color w:val="auto"/>
          <w:lang w:val="uk-UA"/>
        </w:rPr>
        <w:t>співробітництва</w:t>
      </w:r>
      <w:r w:rsidR="007E2FDF" w:rsidRPr="006D0224">
        <w:rPr>
          <w:rFonts w:cs="Times New Roman"/>
          <w:color w:val="auto"/>
          <w:lang w:val="uk-UA"/>
        </w:rPr>
        <w:t xml:space="preserve"> </w:t>
      </w:r>
      <w:r w:rsidRPr="006D0224">
        <w:rPr>
          <w:rFonts w:cs="Times New Roman"/>
          <w:color w:val="auto"/>
          <w:lang w:val="uk-UA"/>
        </w:rPr>
        <w:t>з</w:t>
      </w:r>
      <w:r w:rsidR="007E2FDF" w:rsidRPr="006D0224">
        <w:rPr>
          <w:rFonts w:cs="Times New Roman"/>
          <w:color w:val="auto"/>
          <w:lang w:val="uk-UA"/>
        </w:rPr>
        <w:t xml:space="preserve"> </w:t>
      </w:r>
      <w:r w:rsidRPr="006D0224">
        <w:rPr>
          <w:rFonts w:cs="Times New Roman"/>
          <w:color w:val="auto"/>
          <w:lang w:val="uk-UA"/>
        </w:rPr>
        <w:t>радою</w:t>
      </w:r>
      <w:r w:rsidR="007E2FDF" w:rsidRPr="006D0224">
        <w:rPr>
          <w:rFonts w:cs="Times New Roman"/>
          <w:color w:val="auto"/>
          <w:lang w:val="uk-UA"/>
        </w:rPr>
        <w:t xml:space="preserve">, </w:t>
      </w:r>
      <w:r w:rsidRPr="006D0224">
        <w:rPr>
          <w:rFonts w:cs="Times New Roman"/>
          <w:color w:val="auto"/>
          <w:lang w:val="uk-UA"/>
        </w:rPr>
        <w:t>а</w:t>
      </w:r>
      <w:r w:rsidR="007E2FDF" w:rsidRPr="006D0224">
        <w:rPr>
          <w:rFonts w:cs="Times New Roman"/>
          <w:color w:val="auto"/>
          <w:lang w:val="uk-UA"/>
        </w:rPr>
        <w:t xml:space="preserve"> </w:t>
      </w:r>
      <w:r w:rsidRPr="006D0224">
        <w:rPr>
          <w:rFonts w:cs="Times New Roman"/>
          <w:color w:val="auto"/>
          <w:lang w:val="uk-UA"/>
        </w:rPr>
        <w:t>також</w:t>
      </w:r>
      <w:r w:rsidR="007E2FDF" w:rsidRPr="006D0224">
        <w:rPr>
          <w:rFonts w:cs="Times New Roman"/>
          <w:color w:val="auto"/>
          <w:lang w:val="uk-UA"/>
        </w:rPr>
        <w:t xml:space="preserve"> </w:t>
      </w:r>
      <w:r w:rsidRPr="006D0224">
        <w:rPr>
          <w:rFonts w:cs="Times New Roman"/>
          <w:color w:val="auto"/>
          <w:lang w:val="uk-UA"/>
        </w:rPr>
        <w:t>уповноважений</w:t>
      </w:r>
      <w:r w:rsidR="007E2FDF" w:rsidRPr="006D0224">
        <w:rPr>
          <w:rFonts w:cs="Times New Roman"/>
          <w:color w:val="auto"/>
          <w:lang w:val="uk-UA"/>
        </w:rPr>
        <w:t xml:space="preserve"> </w:t>
      </w:r>
      <w:r w:rsidRPr="006D0224">
        <w:rPr>
          <w:rFonts w:cs="Times New Roman"/>
          <w:color w:val="auto"/>
          <w:lang w:val="uk-UA"/>
        </w:rPr>
        <w:t>надавати</w:t>
      </w:r>
      <w:r w:rsidR="007E2FDF" w:rsidRPr="006D0224">
        <w:rPr>
          <w:rFonts w:cs="Times New Roman"/>
          <w:color w:val="auto"/>
          <w:lang w:val="uk-UA"/>
        </w:rPr>
        <w:t xml:space="preserve"> </w:t>
      </w:r>
      <w:r w:rsidRPr="006D0224">
        <w:rPr>
          <w:rFonts w:cs="Times New Roman"/>
          <w:color w:val="auto"/>
          <w:lang w:val="uk-UA"/>
        </w:rPr>
        <w:t>їй</w:t>
      </w:r>
      <w:r w:rsidR="007E2FDF" w:rsidRPr="006D0224">
        <w:rPr>
          <w:rFonts w:cs="Times New Roman"/>
          <w:color w:val="auto"/>
          <w:lang w:val="uk-UA"/>
        </w:rPr>
        <w:t xml:space="preserve"> </w:t>
      </w:r>
      <w:r w:rsidRPr="006D0224">
        <w:rPr>
          <w:rFonts w:cs="Times New Roman"/>
          <w:color w:val="auto"/>
          <w:lang w:val="uk-UA"/>
        </w:rPr>
        <w:t>рекомендації</w:t>
      </w:r>
      <w:r w:rsidR="007E2FDF" w:rsidRPr="006D0224">
        <w:rPr>
          <w:rFonts w:cs="Times New Roman"/>
          <w:color w:val="auto"/>
          <w:lang w:val="uk-UA"/>
        </w:rPr>
        <w:t>.</w:t>
      </w:r>
    </w:p>
    <w:p w:rsidR="007E2FDF" w:rsidRPr="006D0224" w:rsidRDefault="00205A13" w:rsidP="006D0224">
      <w:pPr>
        <w:suppressAutoHyphens/>
        <w:autoSpaceDE w:val="0"/>
        <w:autoSpaceDN w:val="0"/>
        <w:adjustRightInd w:val="0"/>
        <w:spacing w:after="0" w:line="360" w:lineRule="auto"/>
        <w:ind w:firstLine="709"/>
        <w:rPr>
          <w:rFonts w:cs="Times New Roman"/>
          <w:color w:val="auto"/>
          <w:lang w:val="uk-UA"/>
        </w:rPr>
      </w:pPr>
      <w:r w:rsidRPr="006D0224">
        <w:rPr>
          <w:rFonts w:cs="Times New Roman"/>
          <w:color w:val="auto"/>
          <w:lang w:val="uk-UA"/>
        </w:rPr>
        <w:t>Угода</w:t>
      </w:r>
      <w:r w:rsidR="007E2FDF" w:rsidRPr="006D0224">
        <w:rPr>
          <w:rFonts w:cs="Times New Roman"/>
          <w:color w:val="auto"/>
          <w:lang w:val="uk-UA"/>
        </w:rPr>
        <w:t xml:space="preserve"> </w:t>
      </w:r>
      <w:r w:rsidRPr="006D0224">
        <w:rPr>
          <w:rFonts w:cs="Times New Roman"/>
          <w:color w:val="auto"/>
          <w:lang w:val="uk-UA"/>
        </w:rPr>
        <w:t>про</w:t>
      </w:r>
      <w:r w:rsidR="007E2FDF" w:rsidRPr="006D0224">
        <w:rPr>
          <w:rFonts w:cs="Times New Roman"/>
          <w:color w:val="auto"/>
          <w:lang w:val="uk-UA"/>
        </w:rPr>
        <w:t xml:space="preserve"> </w:t>
      </w:r>
      <w:r w:rsidRPr="006D0224">
        <w:rPr>
          <w:rFonts w:cs="Times New Roman"/>
          <w:color w:val="auto"/>
          <w:lang w:val="uk-UA"/>
        </w:rPr>
        <w:t>партнерство</w:t>
      </w:r>
      <w:r w:rsidR="007E2FDF" w:rsidRPr="006D0224">
        <w:rPr>
          <w:rFonts w:cs="Times New Roman"/>
          <w:color w:val="auto"/>
          <w:lang w:val="uk-UA"/>
        </w:rPr>
        <w:t xml:space="preserve"> </w:t>
      </w:r>
      <w:r w:rsidRPr="006D0224">
        <w:rPr>
          <w:rFonts w:cs="Times New Roman"/>
          <w:color w:val="auto"/>
          <w:lang w:val="uk-UA"/>
        </w:rPr>
        <w:t>і</w:t>
      </w:r>
      <w:r w:rsidR="007E2FDF" w:rsidRPr="006D0224">
        <w:rPr>
          <w:rFonts w:cs="Times New Roman"/>
          <w:color w:val="auto"/>
          <w:lang w:val="uk-UA"/>
        </w:rPr>
        <w:t xml:space="preserve"> </w:t>
      </w:r>
      <w:r w:rsidRPr="006D0224">
        <w:rPr>
          <w:rFonts w:cs="Times New Roman"/>
          <w:color w:val="auto"/>
          <w:lang w:val="uk-UA"/>
        </w:rPr>
        <w:t>співробітництво</w:t>
      </w:r>
      <w:r w:rsidR="007E2FDF" w:rsidRPr="006D0224">
        <w:rPr>
          <w:rFonts w:cs="Times New Roman"/>
          <w:color w:val="auto"/>
          <w:lang w:val="uk-UA"/>
        </w:rPr>
        <w:t xml:space="preserve"> </w:t>
      </w:r>
      <w:r w:rsidRPr="006D0224">
        <w:rPr>
          <w:rFonts w:cs="Times New Roman"/>
          <w:color w:val="auto"/>
          <w:lang w:val="uk-UA"/>
        </w:rPr>
        <w:t>визначила</w:t>
      </w:r>
      <w:r w:rsidR="007E2FDF" w:rsidRPr="006D0224">
        <w:rPr>
          <w:rFonts w:cs="Times New Roman"/>
          <w:color w:val="auto"/>
          <w:lang w:val="uk-UA"/>
        </w:rPr>
        <w:t xml:space="preserve"> 28 </w:t>
      </w:r>
      <w:r w:rsidRPr="006D0224">
        <w:rPr>
          <w:rFonts w:cs="Times New Roman"/>
          <w:color w:val="auto"/>
          <w:lang w:val="uk-UA"/>
        </w:rPr>
        <w:t>сфер</w:t>
      </w:r>
      <w:r w:rsidR="007E2FDF" w:rsidRPr="006D0224">
        <w:rPr>
          <w:rFonts w:cs="Times New Roman"/>
          <w:color w:val="auto"/>
          <w:lang w:val="uk-UA"/>
        </w:rPr>
        <w:t xml:space="preserve">, </w:t>
      </w:r>
      <w:r w:rsidRPr="006D0224">
        <w:rPr>
          <w:rFonts w:cs="Times New Roman"/>
          <w:color w:val="auto"/>
          <w:lang w:val="uk-UA"/>
        </w:rPr>
        <w:t>у</w:t>
      </w:r>
      <w:r w:rsidR="007E2FDF" w:rsidRPr="006D0224">
        <w:rPr>
          <w:rFonts w:cs="Times New Roman"/>
          <w:color w:val="auto"/>
          <w:lang w:val="uk-UA"/>
        </w:rPr>
        <w:t xml:space="preserve"> </w:t>
      </w:r>
      <w:r w:rsidRPr="006D0224">
        <w:rPr>
          <w:rFonts w:cs="Times New Roman"/>
          <w:color w:val="auto"/>
          <w:lang w:val="uk-UA"/>
        </w:rPr>
        <w:t>яких</w:t>
      </w:r>
      <w:r w:rsidR="007E2FDF" w:rsidRPr="006D0224">
        <w:rPr>
          <w:rFonts w:cs="Times New Roman"/>
          <w:color w:val="auto"/>
          <w:lang w:val="uk-UA"/>
        </w:rPr>
        <w:t xml:space="preserve"> </w:t>
      </w:r>
      <w:r w:rsidRPr="006D0224">
        <w:rPr>
          <w:rFonts w:cs="Times New Roman"/>
          <w:color w:val="auto"/>
          <w:lang w:val="uk-UA"/>
        </w:rPr>
        <w:t>ЄС</w:t>
      </w:r>
      <w:r w:rsidR="007E2FDF" w:rsidRPr="006D0224">
        <w:rPr>
          <w:rFonts w:cs="Times New Roman"/>
          <w:color w:val="auto"/>
          <w:lang w:val="uk-UA"/>
        </w:rPr>
        <w:t xml:space="preserve"> </w:t>
      </w:r>
      <w:r w:rsidRPr="006D0224">
        <w:rPr>
          <w:rFonts w:cs="Times New Roman"/>
          <w:color w:val="auto"/>
          <w:lang w:val="uk-UA"/>
        </w:rPr>
        <w:t>і</w:t>
      </w:r>
      <w:r w:rsidR="007E2FDF" w:rsidRPr="006D0224">
        <w:rPr>
          <w:rFonts w:cs="Times New Roman"/>
          <w:color w:val="auto"/>
          <w:lang w:val="uk-UA"/>
        </w:rPr>
        <w:t xml:space="preserve"> </w:t>
      </w:r>
      <w:r w:rsidRPr="006D0224">
        <w:rPr>
          <w:rFonts w:cs="Times New Roman"/>
          <w:color w:val="auto"/>
          <w:lang w:val="uk-UA"/>
        </w:rPr>
        <w:t>Україна</w:t>
      </w:r>
      <w:r w:rsidR="007E2FDF" w:rsidRPr="006D0224">
        <w:rPr>
          <w:rFonts w:cs="Times New Roman"/>
          <w:color w:val="auto"/>
          <w:lang w:val="uk-UA"/>
        </w:rPr>
        <w:t xml:space="preserve"> </w:t>
      </w:r>
      <w:r w:rsidRPr="006D0224">
        <w:rPr>
          <w:rFonts w:cs="Times New Roman"/>
          <w:color w:val="auto"/>
          <w:lang w:val="uk-UA"/>
        </w:rPr>
        <w:t>мають</w:t>
      </w:r>
      <w:r w:rsidR="007E2FDF" w:rsidRPr="006D0224">
        <w:rPr>
          <w:rFonts w:cs="Times New Roman"/>
          <w:color w:val="auto"/>
          <w:lang w:val="uk-UA"/>
        </w:rPr>
        <w:t xml:space="preserve"> </w:t>
      </w:r>
      <w:r w:rsidRPr="006D0224">
        <w:rPr>
          <w:rFonts w:cs="Times New Roman"/>
          <w:color w:val="auto"/>
          <w:lang w:val="uk-UA"/>
        </w:rPr>
        <w:t>розвивати</w:t>
      </w:r>
      <w:r w:rsidR="00BE5D6C" w:rsidRPr="006D0224">
        <w:rPr>
          <w:rFonts w:cs="Times New Roman"/>
          <w:color w:val="auto"/>
          <w:lang w:val="uk-UA"/>
        </w:rPr>
        <w:t xml:space="preserve"> </w:t>
      </w:r>
      <w:r w:rsidRPr="006D0224">
        <w:rPr>
          <w:rFonts w:cs="Times New Roman"/>
          <w:color w:val="auto"/>
          <w:lang w:val="uk-UA"/>
        </w:rPr>
        <w:t>співробітництво</w:t>
      </w:r>
      <w:r w:rsidR="007E2FDF" w:rsidRPr="006D0224">
        <w:rPr>
          <w:rFonts w:cs="Times New Roman"/>
          <w:color w:val="auto"/>
          <w:lang w:val="uk-UA"/>
        </w:rPr>
        <w:t xml:space="preserve">, </w:t>
      </w:r>
      <w:r w:rsidRPr="006D0224">
        <w:rPr>
          <w:rFonts w:cs="Times New Roman"/>
          <w:color w:val="auto"/>
          <w:lang w:val="uk-UA"/>
        </w:rPr>
        <w:t>серед</w:t>
      </w:r>
      <w:r w:rsidR="007E2FDF" w:rsidRPr="006D0224">
        <w:rPr>
          <w:rFonts w:cs="Times New Roman"/>
          <w:color w:val="auto"/>
          <w:lang w:val="uk-UA"/>
        </w:rPr>
        <w:t xml:space="preserve"> </w:t>
      </w:r>
      <w:r w:rsidRPr="006D0224">
        <w:rPr>
          <w:rFonts w:cs="Times New Roman"/>
          <w:color w:val="auto"/>
          <w:lang w:val="uk-UA"/>
        </w:rPr>
        <w:t>них</w:t>
      </w:r>
      <w:r w:rsidR="007E2FDF" w:rsidRPr="006D0224">
        <w:rPr>
          <w:rFonts w:cs="Times New Roman"/>
          <w:color w:val="auto"/>
          <w:lang w:val="uk-UA"/>
        </w:rPr>
        <w:t xml:space="preserve">, </w:t>
      </w:r>
      <w:r w:rsidRPr="006D0224">
        <w:rPr>
          <w:rFonts w:cs="Times New Roman"/>
          <w:color w:val="auto"/>
          <w:lang w:val="uk-UA"/>
        </w:rPr>
        <w:t>промислове</w:t>
      </w:r>
      <w:r w:rsidR="007E2FDF" w:rsidRPr="006D0224">
        <w:rPr>
          <w:rFonts w:cs="Times New Roman"/>
          <w:color w:val="auto"/>
          <w:lang w:val="uk-UA"/>
        </w:rPr>
        <w:t xml:space="preserve"> </w:t>
      </w:r>
      <w:r w:rsidRPr="006D0224">
        <w:rPr>
          <w:rFonts w:cs="Times New Roman"/>
          <w:color w:val="auto"/>
          <w:lang w:val="uk-UA"/>
        </w:rPr>
        <w:t>співробітництво</w:t>
      </w:r>
      <w:r w:rsidR="001A1E59" w:rsidRPr="006D0224">
        <w:rPr>
          <w:rFonts w:cs="Times New Roman"/>
          <w:color w:val="auto"/>
          <w:lang w:val="uk-UA"/>
        </w:rPr>
        <w:t>;</w:t>
      </w:r>
      <w:r w:rsidR="007E2FDF" w:rsidRPr="006D0224">
        <w:rPr>
          <w:rFonts w:cs="Times New Roman"/>
          <w:color w:val="auto"/>
          <w:lang w:val="uk-UA"/>
        </w:rPr>
        <w:t xml:space="preserve"> </w:t>
      </w:r>
      <w:r w:rsidRPr="006D0224">
        <w:rPr>
          <w:rFonts w:cs="Times New Roman"/>
          <w:color w:val="auto"/>
          <w:lang w:val="uk-UA"/>
        </w:rPr>
        <w:t>сприяння</w:t>
      </w:r>
      <w:r w:rsidR="007E2FDF" w:rsidRPr="006D0224">
        <w:rPr>
          <w:rFonts w:cs="Times New Roman"/>
          <w:color w:val="auto"/>
          <w:lang w:val="uk-UA"/>
        </w:rPr>
        <w:t xml:space="preserve"> </w:t>
      </w:r>
      <w:r w:rsidRPr="006D0224">
        <w:rPr>
          <w:rFonts w:cs="Times New Roman"/>
          <w:color w:val="auto"/>
          <w:lang w:val="uk-UA"/>
        </w:rPr>
        <w:t>інвестиціям</w:t>
      </w:r>
      <w:r w:rsidR="007E2FDF" w:rsidRPr="006D0224">
        <w:rPr>
          <w:rFonts w:cs="Times New Roman"/>
          <w:color w:val="auto"/>
          <w:lang w:val="uk-UA"/>
        </w:rPr>
        <w:t xml:space="preserve"> </w:t>
      </w:r>
      <w:r w:rsidRPr="006D0224">
        <w:rPr>
          <w:rFonts w:cs="Times New Roman"/>
          <w:color w:val="auto"/>
          <w:lang w:val="uk-UA"/>
        </w:rPr>
        <w:t>та</w:t>
      </w:r>
      <w:r w:rsidR="007E2FDF" w:rsidRPr="006D0224">
        <w:rPr>
          <w:rFonts w:cs="Times New Roman"/>
          <w:color w:val="auto"/>
          <w:lang w:val="uk-UA"/>
        </w:rPr>
        <w:t xml:space="preserve"> </w:t>
      </w:r>
      <w:r w:rsidRPr="006D0224">
        <w:rPr>
          <w:rFonts w:cs="Times New Roman"/>
          <w:color w:val="auto"/>
          <w:lang w:val="uk-UA"/>
        </w:rPr>
        <w:t>їхній</w:t>
      </w:r>
      <w:r w:rsidR="007E2FDF" w:rsidRPr="006D0224">
        <w:rPr>
          <w:rFonts w:cs="Times New Roman"/>
          <w:color w:val="auto"/>
          <w:lang w:val="uk-UA"/>
        </w:rPr>
        <w:t xml:space="preserve"> </w:t>
      </w:r>
      <w:r w:rsidRPr="006D0224">
        <w:rPr>
          <w:rFonts w:cs="Times New Roman"/>
          <w:color w:val="auto"/>
          <w:lang w:val="uk-UA"/>
        </w:rPr>
        <w:t>захист</w:t>
      </w:r>
      <w:r w:rsidR="001A1E59" w:rsidRPr="006D0224">
        <w:rPr>
          <w:rFonts w:cs="Times New Roman"/>
          <w:color w:val="auto"/>
          <w:lang w:val="uk-UA"/>
        </w:rPr>
        <w:t>;</w:t>
      </w:r>
      <w:r w:rsidR="007E2FDF" w:rsidRPr="006D0224">
        <w:rPr>
          <w:rFonts w:cs="Times New Roman"/>
          <w:color w:val="auto"/>
          <w:lang w:val="uk-UA"/>
        </w:rPr>
        <w:t xml:space="preserve"> </w:t>
      </w:r>
      <w:r w:rsidRPr="006D0224">
        <w:rPr>
          <w:rFonts w:cs="Times New Roman"/>
          <w:color w:val="auto"/>
          <w:lang w:val="uk-UA"/>
        </w:rPr>
        <w:t>державні</w:t>
      </w:r>
      <w:r w:rsidR="007E2FDF" w:rsidRPr="006D0224">
        <w:rPr>
          <w:rFonts w:cs="Times New Roman"/>
          <w:color w:val="auto"/>
          <w:lang w:val="uk-UA"/>
        </w:rPr>
        <w:t xml:space="preserve"> </w:t>
      </w:r>
      <w:r w:rsidRPr="006D0224">
        <w:rPr>
          <w:rFonts w:cs="Times New Roman"/>
          <w:color w:val="auto"/>
          <w:lang w:val="uk-UA"/>
        </w:rPr>
        <w:t>закупівлі</w:t>
      </w:r>
      <w:r w:rsidR="001A1E59" w:rsidRPr="006D0224">
        <w:rPr>
          <w:rFonts w:cs="Times New Roman"/>
          <w:color w:val="auto"/>
          <w:lang w:val="uk-UA"/>
        </w:rPr>
        <w:t>;</w:t>
      </w:r>
      <w:r w:rsidR="007E2FDF" w:rsidRPr="006D0224">
        <w:rPr>
          <w:rFonts w:cs="Times New Roman"/>
          <w:color w:val="auto"/>
          <w:lang w:val="uk-UA"/>
        </w:rPr>
        <w:t xml:space="preserve"> </w:t>
      </w:r>
      <w:r w:rsidRPr="006D0224">
        <w:rPr>
          <w:rFonts w:cs="Times New Roman"/>
          <w:color w:val="auto"/>
          <w:lang w:val="uk-UA"/>
        </w:rPr>
        <w:t>стандартизація</w:t>
      </w:r>
      <w:r w:rsidR="007E2FDF" w:rsidRPr="006D0224">
        <w:rPr>
          <w:rFonts w:cs="Times New Roman"/>
          <w:color w:val="auto"/>
          <w:lang w:val="uk-UA"/>
        </w:rPr>
        <w:t xml:space="preserve"> </w:t>
      </w:r>
      <w:r w:rsidRPr="006D0224">
        <w:rPr>
          <w:rFonts w:cs="Times New Roman"/>
          <w:color w:val="auto"/>
          <w:lang w:val="uk-UA"/>
        </w:rPr>
        <w:t>і</w:t>
      </w:r>
      <w:r w:rsidR="007E2FDF" w:rsidRPr="006D0224">
        <w:rPr>
          <w:rFonts w:cs="Times New Roman"/>
          <w:color w:val="auto"/>
          <w:lang w:val="uk-UA"/>
        </w:rPr>
        <w:t xml:space="preserve"> </w:t>
      </w:r>
      <w:r w:rsidRPr="006D0224">
        <w:rPr>
          <w:rFonts w:cs="Times New Roman"/>
          <w:color w:val="auto"/>
          <w:lang w:val="uk-UA"/>
        </w:rPr>
        <w:t>сертифікація</w:t>
      </w:r>
      <w:r w:rsidR="001A1E59" w:rsidRPr="006D0224">
        <w:rPr>
          <w:rFonts w:cs="Times New Roman"/>
          <w:color w:val="auto"/>
          <w:lang w:val="uk-UA"/>
        </w:rPr>
        <w:t>;</w:t>
      </w:r>
      <w:r w:rsidR="007E2FDF" w:rsidRPr="006D0224">
        <w:rPr>
          <w:rFonts w:cs="Times New Roman"/>
          <w:color w:val="auto"/>
          <w:lang w:val="uk-UA"/>
        </w:rPr>
        <w:t xml:space="preserve"> </w:t>
      </w:r>
      <w:r w:rsidRPr="006D0224">
        <w:rPr>
          <w:rFonts w:cs="Times New Roman"/>
          <w:color w:val="auto"/>
          <w:lang w:val="uk-UA"/>
        </w:rPr>
        <w:t>видобувна</w:t>
      </w:r>
      <w:r w:rsidR="007E2FDF" w:rsidRPr="006D0224">
        <w:rPr>
          <w:rFonts w:cs="Times New Roman"/>
          <w:color w:val="auto"/>
          <w:lang w:val="uk-UA"/>
        </w:rPr>
        <w:t xml:space="preserve"> </w:t>
      </w:r>
      <w:r w:rsidRPr="006D0224">
        <w:rPr>
          <w:rFonts w:cs="Times New Roman"/>
          <w:color w:val="auto"/>
          <w:lang w:val="uk-UA"/>
        </w:rPr>
        <w:t>промисловість</w:t>
      </w:r>
      <w:r w:rsidR="007E2FDF" w:rsidRPr="006D0224">
        <w:rPr>
          <w:rFonts w:cs="Times New Roman"/>
          <w:color w:val="auto"/>
          <w:lang w:val="uk-UA"/>
        </w:rPr>
        <w:t xml:space="preserve"> </w:t>
      </w:r>
      <w:r w:rsidRPr="006D0224">
        <w:rPr>
          <w:rFonts w:cs="Times New Roman"/>
          <w:color w:val="auto"/>
          <w:lang w:val="uk-UA"/>
        </w:rPr>
        <w:t>і</w:t>
      </w:r>
      <w:r w:rsidR="007E2FDF" w:rsidRPr="006D0224">
        <w:rPr>
          <w:rFonts w:cs="Times New Roman"/>
          <w:color w:val="auto"/>
          <w:lang w:val="uk-UA"/>
        </w:rPr>
        <w:t xml:space="preserve"> </w:t>
      </w:r>
      <w:r w:rsidRPr="006D0224">
        <w:rPr>
          <w:rFonts w:cs="Times New Roman"/>
          <w:color w:val="auto"/>
          <w:lang w:val="uk-UA"/>
        </w:rPr>
        <w:t>виробництво</w:t>
      </w:r>
      <w:r w:rsidR="007E2FDF" w:rsidRPr="006D0224">
        <w:rPr>
          <w:rFonts w:cs="Times New Roman"/>
          <w:color w:val="auto"/>
          <w:lang w:val="uk-UA"/>
        </w:rPr>
        <w:t xml:space="preserve"> </w:t>
      </w:r>
      <w:r w:rsidRPr="006D0224">
        <w:rPr>
          <w:rFonts w:cs="Times New Roman"/>
          <w:color w:val="auto"/>
          <w:lang w:val="uk-UA"/>
        </w:rPr>
        <w:t>сировини</w:t>
      </w:r>
      <w:r w:rsidR="001A1E59" w:rsidRPr="006D0224">
        <w:rPr>
          <w:rFonts w:cs="Times New Roman"/>
          <w:color w:val="auto"/>
          <w:lang w:val="uk-UA"/>
        </w:rPr>
        <w:t>;</w:t>
      </w:r>
      <w:r w:rsidR="007E2FDF" w:rsidRPr="006D0224">
        <w:rPr>
          <w:rFonts w:cs="Times New Roman"/>
          <w:color w:val="auto"/>
          <w:lang w:val="uk-UA"/>
        </w:rPr>
        <w:t xml:space="preserve"> </w:t>
      </w:r>
      <w:r w:rsidRPr="006D0224">
        <w:rPr>
          <w:rFonts w:cs="Times New Roman"/>
          <w:color w:val="auto"/>
          <w:lang w:val="uk-UA"/>
        </w:rPr>
        <w:t>наука</w:t>
      </w:r>
      <w:r w:rsidR="007E2FDF" w:rsidRPr="006D0224">
        <w:rPr>
          <w:rFonts w:cs="Times New Roman"/>
          <w:color w:val="auto"/>
          <w:lang w:val="uk-UA"/>
        </w:rPr>
        <w:t xml:space="preserve"> </w:t>
      </w:r>
      <w:r w:rsidRPr="006D0224">
        <w:rPr>
          <w:rFonts w:cs="Times New Roman"/>
          <w:color w:val="auto"/>
          <w:lang w:val="uk-UA"/>
        </w:rPr>
        <w:t>і</w:t>
      </w:r>
      <w:r w:rsidR="007E2FDF" w:rsidRPr="006D0224">
        <w:rPr>
          <w:rFonts w:cs="Times New Roman"/>
          <w:color w:val="auto"/>
          <w:lang w:val="uk-UA"/>
        </w:rPr>
        <w:t xml:space="preserve"> </w:t>
      </w:r>
      <w:r w:rsidRPr="006D0224">
        <w:rPr>
          <w:rFonts w:cs="Times New Roman"/>
          <w:color w:val="auto"/>
          <w:lang w:val="uk-UA"/>
        </w:rPr>
        <w:t>технології</w:t>
      </w:r>
      <w:r w:rsidR="001A1E59" w:rsidRPr="006D0224">
        <w:rPr>
          <w:rFonts w:cs="Times New Roman"/>
          <w:color w:val="auto"/>
          <w:lang w:val="uk-UA"/>
        </w:rPr>
        <w:t>;</w:t>
      </w:r>
      <w:r w:rsidR="007E2FDF" w:rsidRPr="006D0224">
        <w:rPr>
          <w:rFonts w:cs="Times New Roman"/>
          <w:color w:val="auto"/>
          <w:lang w:val="uk-UA"/>
        </w:rPr>
        <w:t xml:space="preserve"> </w:t>
      </w:r>
      <w:r w:rsidRPr="006D0224">
        <w:rPr>
          <w:rFonts w:cs="Times New Roman"/>
          <w:color w:val="auto"/>
          <w:lang w:val="uk-UA"/>
        </w:rPr>
        <w:t>освіта</w:t>
      </w:r>
      <w:r w:rsidR="007E2FDF" w:rsidRPr="006D0224">
        <w:rPr>
          <w:rFonts w:cs="Times New Roman"/>
          <w:color w:val="auto"/>
          <w:lang w:val="uk-UA"/>
        </w:rPr>
        <w:t xml:space="preserve"> </w:t>
      </w:r>
      <w:r w:rsidRPr="006D0224">
        <w:rPr>
          <w:rFonts w:cs="Times New Roman"/>
          <w:color w:val="auto"/>
          <w:lang w:val="uk-UA"/>
        </w:rPr>
        <w:t>і</w:t>
      </w:r>
      <w:r w:rsidR="007E2FDF" w:rsidRPr="006D0224">
        <w:rPr>
          <w:rFonts w:cs="Times New Roman"/>
          <w:color w:val="auto"/>
          <w:lang w:val="uk-UA"/>
        </w:rPr>
        <w:t xml:space="preserve"> </w:t>
      </w:r>
      <w:r w:rsidRPr="006D0224">
        <w:rPr>
          <w:rFonts w:cs="Times New Roman"/>
          <w:color w:val="auto"/>
          <w:lang w:val="uk-UA"/>
        </w:rPr>
        <w:t>професійна</w:t>
      </w:r>
      <w:r w:rsidR="007E2FDF" w:rsidRPr="006D0224">
        <w:rPr>
          <w:rFonts w:cs="Times New Roman"/>
          <w:color w:val="auto"/>
          <w:lang w:val="uk-UA"/>
        </w:rPr>
        <w:t xml:space="preserve"> </w:t>
      </w:r>
      <w:r w:rsidRPr="006D0224">
        <w:rPr>
          <w:rFonts w:cs="Times New Roman"/>
          <w:color w:val="auto"/>
          <w:lang w:val="uk-UA"/>
        </w:rPr>
        <w:t>підготовка</w:t>
      </w:r>
      <w:r w:rsidR="001A1E59" w:rsidRPr="006D0224">
        <w:rPr>
          <w:rFonts w:cs="Times New Roman"/>
          <w:color w:val="auto"/>
          <w:lang w:val="uk-UA"/>
        </w:rPr>
        <w:t>;</w:t>
      </w:r>
      <w:r w:rsidR="007E2FDF" w:rsidRPr="006D0224">
        <w:rPr>
          <w:rFonts w:cs="Times New Roman"/>
          <w:color w:val="auto"/>
          <w:lang w:val="uk-UA"/>
        </w:rPr>
        <w:t xml:space="preserve"> </w:t>
      </w:r>
      <w:r w:rsidRPr="006D0224">
        <w:rPr>
          <w:rFonts w:cs="Times New Roman"/>
          <w:color w:val="auto"/>
          <w:lang w:val="uk-UA"/>
        </w:rPr>
        <w:t>сільське</w:t>
      </w:r>
      <w:r w:rsidR="007E2FDF" w:rsidRPr="006D0224">
        <w:rPr>
          <w:rFonts w:cs="Times New Roman"/>
          <w:color w:val="auto"/>
          <w:lang w:val="uk-UA"/>
        </w:rPr>
        <w:t xml:space="preserve"> </w:t>
      </w:r>
      <w:r w:rsidRPr="006D0224">
        <w:rPr>
          <w:rFonts w:cs="Times New Roman"/>
          <w:color w:val="auto"/>
          <w:lang w:val="uk-UA"/>
        </w:rPr>
        <w:t>господарство</w:t>
      </w:r>
      <w:r w:rsidR="001A1E59" w:rsidRPr="006D0224">
        <w:rPr>
          <w:rFonts w:cs="Times New Roman"/>
          <w:color w:val="auto"/>
          <w:lang w:val="uk-UA"/>
        </w:rPr>
        <w:t>;</w:t>
      </w:r>
      <w:r w:rsidR="007E2FDF" w:rsidRPr="006D0224">
        <w:rPr>
          <w:rFonts w:cs="Times New Roman"/>
          <w:color w:val="auto"/>
          <w:lang w:val="uk-UA"/>
        </w:rPr>
        <w:t xml:space="preserve"> </w:t>
      </w:r>
      <w:r w:rsidRPr="006D0224">
        <w:rPr>
          <w:rFonts w:cs="Times New Roman"/>
          <w:color w:val="auto"/>
          <w:lang w:val="uk-UA"/>
        </w:rPr>
        <w:t>енергетика</w:t>
      </w:r>
      <w:r w:rsidR="001A1E59" w:rsidRPr="006D0224">
        <w:rPr>
          <w:rFonts w:cs="Times New Roman"/>
          <w:color w:val="auto"/>
          <w:lang w:val="uk-UA"/>
        </w:rPr>
        <w:t>;</w:t>
      </w:r>
      <w:r w:rsidR="007E2FDF" w:rsidRPr="006D0224">
        <w:rPr>
          <w:rFonts w:cs="Times New Roman"/>
          <w:color w:val="auto"/>
          <w:lang w:val="uk-UA"/>
        </w:rPr>
        <w:t xml:space="preserve"> </w:t>
      </w:r>
      <w:r w:rsidRPr="006D0224">
        <w:rPr>
          <w:rFonts w:cs="Times New Roman"/>
          <w:color w:val="auto"/>
          <w:lang w:val="uk-UA"/>
        </w:rPr>
        <w:t>використання</w:t>
      </w:r>
      <w:r w:rsidR="007E2FDF" w:rsidRPr="006D0224">
        <w:rPr>
          <w:rFonts w:cs="Times New Roman"/>
          <w:color w:val="auto"/>
          <w:lang w:val="uk-UA"/>
        </w:rPr>
        <w:t xml:space="preserve"> </w:t>
      </w:r>
      <w:r w:rsidRPr="006D0224">
        <w:rPr>
          <w:rFonts w:cs="Times New Roman"/>
          <w:color w:val="auto"/>
          <w:lang w:val="uk-UA"/>
        </w:rPr>
        <w:t>атомної</w:t>
      </w:r>
      <w:r w:rsidR="007E2FDF" w:rsidRPr="006D0224">
        <w:rPr>
          <w:rFonts w:cs="Times New Roman"/>
          <w:color w:val="auto"/>
          <w:lang w:val="uk-UA"/>
        </w:rPr>
        <w:t xml:space="preserve"> </w:t>
      </w:r>
      <w:r w:rsidRPr="006D0224">
        <w:rPr>
          <w:rFonts w:cs="Times New Roman"/>
          <w:color w:val="auto"/>
          <w:lang w:val="uk-UA"/>
        </w:rPr>
        <w:t>енергії</w:t>
      </w:r>
      <w:r w:rsidR="007E2FDF" w:rsidRPr="006D0224">
        <w:rPr>
          <w:rFonts w:cs="Times New Roman"/>
          <w:color w:val="auto"/>
          <w:lang w:val="uk-UA"/>
        </w:rPr>
        <w:t xml:space="preserve"> </w:t>
      </w:r>
      <w:r w:rsidRPr="006D0224">
        <w:rPr>
          <w:rFonts w:cs="Times New Roman"/>
          <w:color w:val="auto"/>
          <w:lang w:val="uk-UA"/>
        </w:rPr>
        <w:t>в</w:t>
      </w:r>
      <w:r w:rsidR="007E2FDF" w:rsidRPr="006D0224">
        <w:rPr>
          <w:rFonts w:cs="Times New Roman"/>
          <w:color w:val="auto"/>
          <w:lang w:val="uk-UA"/>
        </w:rPr>
        <w:t xml:space="preserve"> </w:t>
      </w:r>
      <w:r w:rsidRPr="006D0224">
        <w:rPr>
          <w:rFonts w:cs="Times New Roman"/>
          <w:color w:val="auto"/>
          <w:lang w:val="uk-UA"/>
        </w:rPr>
        <w:t>цивільних</w:t>
      </w:r>
      <w:r w:rsidR="007E2FDF" w:rsidRPr="006D0224">
        <w:rPr>
          <w:rFonts w:cs="Times New Roman"/>
          <w:color w:val="auto"/>
          <w:lang w:val="uk-UA"/>
        </w:rPr>
        <w:t xml:space="preserve"> </w:t>
      </w:r>
      <w:r w:rsidRPr="006D0224">
        <w:rPr>
          <w:rFonts w:cs="Times New Roman"/>
          <w:color w:val="auto"/>
          <w:lang w:val="uk-UA"/>
        </w:rPr>
        <w:t>цілях</w:t>
      </w:r>
      <w:r w:rsidR="001A1E59" w:rsidRPr="006D0224">
        <w:rPr>
          <w:rFonts w:cs="Times New Roman"/>
          <w:color w:val="auto"/>
          <w:lang w:val="uk-UA"/>
        </w:rPr>
        <w:t>;</w:t>
      </w:r>
      <w:r w:rsidR="007E2FDF" w:rsidRPr="006D0224">
        <w:rPr>
          <w:rFonts w:cs="Times New Roman"/>
          <w:color w:val="auto"/>
          <w:lang w:val="uk-UA"/>
        </w:rPr>
        <w:t xml:space="preserve"> </w:t>
      </w:r>
      <w:r w:rsidRPr="006D0224">
        <w:rPr>
          <w:rFonts w:cs="Times New Roman"/>
          <w:color w:val="auto"/>
          <w:lang w:val="uk-UA"/>
        </w:rPr>
        <w:t>довкілля</w:t>
      </w:r>
      <w:r w:rsidR="001A1E59" w:rsidRPr="006D0224">
        <w:rPr>
          <w:rFonts w:cs="Times New Roman"/>
          <w:color w:val="auto"/>
          <w:lang w:val="uk-UA"/>
        </w:rPr>
        <w:t>;</w:t>
      </w:r>
      <w:r w:rsidR="007E2FDF" w:rsidRPr="006D0224">
        <w:rPr>
          <w:rFonts w:cs="Times New Roman"/>
          <w:color w:val="auto"/>
          <w:lang w:val="uk-UA"/>
        </w:rPr>
        <w:t xml:space="preserve"> </w:t>
      </w:r>
      <w:r w:rsidRPr="006D0224">
        <w:rPr>
          <w:rFonts w:cs="Times New Roman"/>
          <w:color w:val="auto"/>
          <w:lang w:val="uk-UA"/>
        </w:rPr>
        <w:t>транспорт</w:t>
      </w:r>
      <w:r w:rsidR="001A1E59" w:rsidRPr="006D0224">
        <w:rPr>
          <w:rFonts w:cs="Times New Roman"/>
          <w:color w:val="auto"/>
          <w:lang w:val="uk-UA"/>
        </w:rPr>
        <w:t>;</w:t>
      </w:r>
      <w:r w:rsidR="007E2FDF" w:rsidRPr="006D0224">
        <w:rPr>
          <w:rFonts w:cs="Times New Roman"/>
          <w:color w:val="auto"/>
          <w:lang w:val="uk-UA"/>
        </w:rPr>
        <w:t xml:space="preserve"> </w:t>
      </w:r>
      <w:r w:rsidRPr="006D0224">
        <w:rPr>
          <w:rFonts w:cs="Times New Roman"/>
          <w:color w:val="auto"/>
          <w:lang w:val="uk-UA"/>
        </w:rPr>
        <w:t>космічна</w:t>
      </w:r>
      <w:r w:rsidR="007E2FDF" w:rsidRPr="006D0224">
        <w:rPr>
          <w:rFonts w:cs="Times New Roman"/>
          <w:color w:val="auto"/>
          <w:lang w:val="uk-UA"/>
        </w:rPr>
        <w:t xml:space="preserve"> </w:t>
      </w:r>
      <w:r w:rsidRPr="006D0224">
        <w:rPr>
          <w:rFonts w:cs="Times New Roman"/>
          <w:color w:val="auto"/>
          <w:lang w:val="uk-UA"/>
        </w:rPr>
        <w:t>промисловість</w:t>
      </w:r>
      <w:r w:rsidR="001A1E59" w:rsidRPr="006D0224">
        <w:rPr>
          <w:rFonts w:cs="Times New Roman"/>
          <w:color w:val="auto"/>
          <w:lang w:val="uk-UA"/>
        </w:rPr>
        <w:t>;</w:t>
      </w:r>
      <w:r w:rsidR="007E2FDF" w:rsidRPr="006D0224">
        <w:rPr>
          <w:rFonts w:cs="Times New Roman"/>
          <w:color w:val="auto"/>
          <w:lang w:val="uk-UA"/>
        </w:rPr>
        <w:t xml:space="preserve"> </w:t>
      </w:r>
      <w:r w:rsidRPr="006D0224">
        <w:rPr>
          <w:rFonts w:cs="Times New Roman"/>
          <w:color w:val="auto"/>
          <w:lang w:val="uk-UA"/>
        </w:rPr>
        <w:t>поштовий</w:t>
      </w:r>
      <w:r w:rsidR="007E2FDF" w:rsidRPr="006D0224">
        <w:rPr>
          <w:rFonts w:cs="Times New Roman"/>
          <w:color w:val="auto"/>
          <w:lang w:val="uk-UA"/>
        </w:rPr>
        <w:t xml:space="preserve"> </w:t>
      </w:r>
      <w:r w:rsidRPr="006D0224">
        <w:rPr>
          <w:rFonts w:cs="Times New Roman"/>
          <w:color w:val="auto"/>
          <w:lang w:val="uk-UA"/>
        </w:rPr>
        <w:t>зв</w:t>
      </w:r>
      <w:r w:rsidR="007E2FDF" w:rsidRPr="006D0224">
        <w:rPr>
          <w:rFonts w:cs="Times New Roman"/>
          <w:color w:val="auto"/>
          <w:lang w:val="uk-UA"/>
        </w:rPr>
        <w:t>'</w:t>
      </w:r>
      <w:r w:rsidRPr="006D0224">
        <w:rPr>
          <w:rFonts w:cs="Times New Roman"/>
          <w:color w:val="auto"/>
          <w:lang w:val="uk-UA"/>
        </w:rPr>
        <w:t>язок</w:t>
      </w:r>
      <w:r w:rsidR="007E2FDF" w:rsidRPr="006D0224">
        <w:rPr>
          <w:rFonts w:cs="Times New Roman"/>
          <w:color w:val="auto"/>
          <w:lang w:val="uk-UA"/>
        </w:rPr>
        <w:t xml:space="preserve"> </w:t>
      </w:r>
      <w:r w:rsidRPr="006D0224">
        <w:rPr>
          <w:rFonts w:cs="Times New Roman"/>
          <w:color w:val="auto"/>
          <w:lang w:val="uk-UA"/>
        </w:rPr>
        <w:t>і</w:t>
      </w:r>
      <w:r w:rsidR="007E2FDF" w:rsidRPr="006D0224">
        <w:rPr>
          <w:rFonts w:cs="Times New Roman"/>
          <w:color w:val="auto"/>
          <w:lang w:val="uk-UA"/>
        </w:rPr>
        <w:t xml:space="preserve"> </w:t>
      </w:r>
      <w:r w:rsidRPr="006D0224">
        <w:rPr>
          <w:rFonts w:cs="Times New Roman"/>
          <w:color w:val="auto"/>
          <w:lang w:val="uk-UA"/>
        </w:rPr>
        <w:t>телекомунікації</w:t>
      </w:r>
      <w:r w:rsidR="001A1E59" w:rsidRPr="006D0224">
        <w:rPr>
          <w:rFonts w:cs="Times New Roman"/>
          <w:color w:val="auto"/>
          <w:lang w:val="uk-UA"/>
        </w:rPr>
        <w:t>;</w:t>
      </w:r>
      <w:r w:rsidR="007E2FDF" w:rsidRPr="006D0224">
        <w:rPr>
          <w:rFonts w:cs="Times New Roman"/>
          <w:color w:val="auto"/>
          <w:lang w:val="uk-UA"/>
        </w:rPr>
        <w:t xml:space="preserve"> </w:t>
      </w:r>
      <w:r w:rsidRPr="006D0224">
        <w:rPr>
          <w:rFonts w:cs="Times New Roman"/>
          <w:color w:val="auto"/>
          <w:lang w:val="uk-UA"/>
        </w:rPr>
        <w:t>фінансові</w:t>
      </w:r>
      <w:r w:rsidR="007E2FDF" w:rsidRPr="006D0224">
        <w:rPr>
          <w:rFonts w:cs="Times New Roman"/>
          <w:color w:val="auto"/>
          <w:lang w:val="uk-UA"/>
        </w:rPr>
        <w:t xml:space="preserve"> </w:t>
      </w:r>
      <w:r w:rsidRPr="006D0224">
        <w:rPr>
          <w:rFonts w:cs="Times New Roman"/>
          <w:color w:val="auto"/>
          <w:lang w:val="uk-UA"/>
        </w:rPr>
        <w:t>послуги</w:t>
      </w:r>
      <w:r w:rsidR="001A1E59" w:rsidRPr="006D0224">
        <w:rPr>
          <w:rFonts w:cs="Times New Roman"/>
          <w:color w:val="auto"/>
          <w:lang w:val="uk-UA"/>
        </w:rPr>
        <w:t>;</w:t>
      </w:r>
      <w:r w:rsidR="00EA280B" w:rsidRPr="006D0224">
        <w:rPr>
          <w:rFonts w:cs="Times New Roman"/>
          <w:color w:val="auto"/>
          <w:lang w:val="uk-UA"/>
        </w:rPr>
        <w:t xml:space="preserve"> </w:t>
      </w:r>
      <w:r w:rsidRPr="006D0224">
        <w:rPr>
          <w:rFonts w:cs="Times New Roman"/>
          <w:color w:val="auto"/>
          <w:lang w:val="uk-UA"/>
        </w:rPr>
        <w:t>боротьба</w:t>
      </w:r>
      <w:r w:rsidR="007E2FDF" w:rsidRPr="006D0224">
        <w:rPr>
          <w:rFonts w:cs="Times New Roman"/>
          <w:color w:val="auto"/>
          <w:lang w:val="uk-UA"/>
        </w:rPr>
        <w:t xml:space="preserve"> </w:t>
      </w:r>
      <w:r w:rsidRPr="006D0224">
        <w:rPr>
          <w:rFonts w:cs="Times New Roman"/>
          <w:color w:val="auto"/>
          <w:lang w:val="uk-UA"/>
        </w:rPr>
        <w:t>з</w:t>
      </w:r>
      <w:r w:rsidR="007E2FDF" w:rsidRPr="006D0224">
        <w:rPr>
          <w:rFonts w:cs="Times New Roman"/>
          <w:color w:val="auto"/>
          <w:lang w:val="uk-UA"/>
        </w:rPr>
        <w:t xml:space="preserve"> </w:t>
      </w:r>
      <w:r w:rsidRPr="006D0224">
        <w:rPr>
          <w:rFonts w:cs="Times New Roman"/>
          <w:color w:val="auto"/>
          <w:lang w:val="uk-UA"/>
        </w:rPr>
        <w:t>відмиванням</w:t>
      </w:r>
      <w:r w:rsidR="007E2FDF" w:rsidRPr="006D0224">
        <w:rPr>
          <w:rFonts w:cs="Times New Roman"/>
          <w:color w:val="auto"/>
          <w:lang w:val="uk-UA"/>
        </w:rPr>
        <w:t xml:space="preserve"> </w:t>
      </w:r>
      <w:r w:rsidRPr="006D0224">
        <w:rPr>
          <w:rFonts w:cs="Times New Roman"/>
          <w:color w:val="auto"/>
          <w:lang w:val="uk-UA"/>
        </w:rPr>
        <w:t>грошей</w:t>
      </w:r>
      <w:r w:rsidR="001A1E59" w:rsidRPr="006D0224">
        <w:rPr>
          <w:rFonts w:cs="Times New Roman"/>
          <w:color w:val="auto"/>
          <w:lang w:val="uk-UA"/>
        </w:rPr>
        <w:t>;</w:t>
      </w:r>
      <w:r w:rsidR="007E2FDF" w:rsidRPr="006D0224">
        <w:rPr>
          <w:rFonts w:cs="Times New Roman"/>
          <w:color w:val="auto"/>
          <w:lang w:val="uk-UA"/>
        </w:rPr>
        <w:t xml:space="preserve"> </w:t>
      </w:r>
      <w:r w:rsidRPr="006D0224">
        <w:rPr>
          <w:rFonts w:cs="Times New Roman"/>
          <w:color w:val="auto"/>
          <w:lang w:val="uk-UA"/>
        </w:rPr>
        <w:t>грошово</w:t>
      </w:r>
      <w:r w:rsidR="007E2FDF" w:rsidRPr="006D0224">
        <w:rPr>
          <w:rFonts w:cs="Times New Roman"/>
          <w:color w:val="auto"/>
          <w:lang w:val="uk-UA"/>
        </w:rPr>
        <w:t>-</w:t>
      </w:r>
      <w:r w:rsidRPr="006D0224">
        <w:rPr>
          <w:rFonts w:cs="Times New Roman"/>
          <w:color w:val="auto"/>
          <w:lang w:val="uk-UA"/>
        </w:rPr>
        <w:t>кредитна</w:t>
      </w:r>
      <w:r w:rsidR="007E2FDF" w:rsidRPr="006D0224">
        <w:rPr>
          <w:rFonts w:cs="Times New Roman"/>
          <w:color w:val="auto"/>
          <w:lang w:val="uk-UA"/>
        </w:rPr>
        <w:t xml:space="preserve"> </w:t>
      </w:r>
      <w:r w:rsidRPr="006D0224">
        <w:rPr>
          <w:rFonts w:cs="Times New Roman"/>
          <w:color w:val="auto"/>
          <w:lang w:val="uk-UA"/>
        </w:rPr>
        <w:t>політика</w:t>
      </w:r>
      <w:r w:rsidR="001A1E59" w:rsidRPr="006D0224">
        <w:rPr>
          <w:rFonts w:cs="Times New Roman"/>
          <w:color w:val="auto"/>
          <w:lang w:val="uk-UA"/>
        </w:rPr>
        <w:t>;</w:t>
      </w:r>
      <w:r w:rsidR="007E2FDF" w:rsidRPr="006D0224">
        <w:rPr>
          <w:rFonts w:cs="Times New Roman"/>
          <w:color w:val="auto"/>
          <w:lang w:val="uk-UA"/>
        </w:rPr>
        <w:t xml:space="preserve"> </w:t>
      </w:r>
      <w:r w:rsidRPr="006D0224">
        <w:rPr>
          <w:rFonts w:cs="Times New Roman"/>
          <w:color w:val="auto"/>
          <w:lang w:val="uk-UA"/>
        </w:rPr>
        <w:t>регіональний</w:t>
      </w:r>
      <w:r w:rsidR="007E2FDF" w:rsidRPr="006D0224">
        <w:rPr>
          <w:rFonts w:cs="Times New Roman"/>
          <w:color w:val="auto"/>
          <w:lang w:val="uk-UA"/>
        </w:rPr>
        <w:t xml:space="preserve"> </w:t>
      </w:r>
      <w:r w:rsidRPr="006D0224">
        <w:rPr>
          <w:rFonts w:cs="Times New Roman"/>
          <w:color w:val="auto"/>
          <w:lang w:val="uk-UA"/>
        </w:rPr>
        <w:t>розвиток</w:t>
      </w:r>
      <w:r w:rsidR="001A1E59" w:rsidRPr="006D0224">
        <w:rPr>
          <w:rFonts w:cs="Times New Roman"/>
          <w:color w:val="auto"/>
          <w:lang w:val="uk-UA"/>
        </w:rPr>
        <w:t xml:space="preserve">; </w:t>
      </w:r>
      <w:r w:rsidRPr="006D0224">
        <w:rPr>
          <w:rFonts w:cs="Times New Roman"/>
          <w:color w:val="auto"/>
          <w:lang w:val="uk-UA"/>
        </w:rPr>
        <w:t>співробітництво</w:t>
      </w:r>
      <w:r w:rsidR="001A1E59" w:rsidRPr="006D0224">
        <w:rPr>
          <w:rFonts w:cs="Times New Roman"/>
          <w:color w:val="auto"/>
          <w:lang w:val="uk-UA"/>
        </w:rPr>
        <w:t xml:space="preserve"> </w:t>
      </w:r>
      <w:r w:rsidRPr="006D0224">
        <w:rPr>
          <w:rFonts w:cs="Times New Roman"/>
          <w:color w:val="auto"/>
          <w:lang w:val="uk-UA"/>
        </w:rPr>
        <w:t>в</w:t>
      </w:r>
      <w:r w:rsidR="001A1E59" w:rsidRPr="006D0224">
        <w:rPr>
          <w:rFonts w:cs="Times New Roman"/>
          <w:color w:val="auto"/>
          <w:lang w:val="uk-UA"/>
        </w:rPr>
        <w:t xml:space="preserve"> </w:t>
      </w:r>
      <w:r w:rsidRPr="006D0224">
        <w:rPr>
          <w:rFonts w:cs="Times New Roman"/>
          <w:color w:val="auto"/>
          <w:lang w:val="uk-UA"/>
        </w:rPr>
        <w:t>соціальній</w:t>
      </w:r>
      <w:r w:rsidR="001A1E59" w:rsidRPr="006D0224">
        <w:rPr>
          <w:rFonts w:cs="Times New Roman"/>
          <w:color w:val="auto"/>
          <w:lang w:val="uk-UA"/>
        </w:rPr>
        <w:t xml:space="preserve"> </w:t>
      </w:r>
      <w:r w:rsidRPr="006D0224">
        <w:rPr>
          <w:rFonts w:cs="Times New Roman"/>
          <w:color w:val="auto"/>
          <w:lang w:val="uk-UA"/>
        </w:rPr>
        <w:t>сфері</w:t>
      </w:r>
      <w:r w:rsidR="001A1E59" w:rsidRPr="006D0224">
        <w:rPr>
          <w:rFonts w:cs="Times New Roman"/>
          <w:color w:val="auto"/>
          <w:lang w:val="uk-UA"/>
        </w:rPr>
        <w:t xml:space="preserve">; </w:t>
      </w:r>
      <w:r w:rsidRPr="006D0224">
        <w:rPr>
          <w:rFonts w:cs="Times New Roman"/>
          <w:color w:val="auto"/>
          <w:lang w:val="uk-UA"/>
        </w:rPr>
        <w:t>туризм</w:t>
      </w:r>
      <w:r w:rsidR="001A1E59" w:rsidRPr="006D0224">
        <w:rPr>
          <w:rFonts w:cs="Times New Roman"/>
          <w:color w:val="auto"/>
          <w:lang w:val="uk-UA"/>
        </w:rPr>
        <w:t xml:space="preserve">; </w:t>
      </w:r>
      <w:r w:rsidRPr="006D0224">
        <w:rPr>
          <w:rFonts w:cs="Times New Roman"/>
          <w:color w:val="auto"/>
          <w:lang w:val="uk-UA"/>
        </w:rPr>
        <w:t>інформація</w:t>
      </w:r>
      <w:r w:rsidR="001A1E59" w:rsidRPr="006D0224">
        <w:rPr>
          <w:rFonts w:cs="Times New Roman"/>
          <w:color w:val="auto"/>
          <w:lang w:val="uk-UA"/>
        </w:rPr>
        <w:t xml:space="preserve"> </w:t>
      </w:r>
      <w:r w:rsidRPr="006D0224">
        <w:rPr>
          <w:rFonts w:cs="Times New Roman"/>
          <w:color w:val="auto"/>
          <w:lang w:val="uk-UA"/>
        </w:rPr>
        <w:t>і</w:t>
      </w:r>
      <w:r w:rsidR="001A1E59" w:rsidRPr="006D0224">
        <w:rPr>
          <w:rFonts w:cs="Times New Roman"/>
          <w:color w:val="auto"/>
          <w:lang w:val="uk-UA"/>
        </w:rPr>
        <w:t xml:space="preserve"> </w:t>
      </w:r>
      <w:r w:rsidRPr="006D0224">
        <w:rPr>
          <w:rFonts w:cs="Times New Roman"/>
          <w:color w:val="auto"/>
          <w:lang w:val="uk-UA"/>
        </w:rPr>
        <w:t>зв</w:t>
      </w:r>
      <w:r w:rsidR="001A1E59" w:rsidRPr="006D0224">
        <w:rPr>
          <w:rFonts w:cs="Times New Roman"/>
          <w:color w:val="auto"/>
          <w:lang w:val="uk-UA"/>
        </w:rPr>
        <w:t>'</w:t>
      </w:r>
      <w:r w:rsidRPr="006D0224">
        <w:rPr>
          <w:rFonts w:cs="Times New Roman"/>
          <w:color w:val="auto"/>
          <w:lang w:val="uk-UA"/>
        </w:rPr>
        <w:t>язок</w:t>
      </w:r>
      <w:r w:rsidR="001A1E59" w:rsidRPr="006D0224">
        <w:rPr>
          <w:rFonts w:cs="Times New Roman"/>
          <w:color w:val="auto"/>
          <w:lang w:val="uk-UA"/>
        </w:rPr>
        <w:t xml:space="preserve">; </w:t>
      </w:r>
      <w:r w:rsidRPr="006D0224">
        <w:rPr>
          <w:rFonts w:cs="Times New Roman"/>
          <w:color w:val="auto"/>
          <w:lang w:val="uk-UA"/>
        </w:rPr>
        <w:t>захист</w:t>
      </w:r>
      <w:r w:rsidR="001A1E59" w:rsidRPr="006D0224">
        <w:rPr>
          <w:rFonts w:cs="Times New Roman"/>
          <w:color w:val="auto"/>
          <w:lang w:val="uk-UA"/>
        </w:rPr>
        <w:t xml:space="preserve"> </w:t>
      </w:r>
      <w:r w:rsidRPr="006D0224">
        <w:rPr>
          <w:rFonts w:cs="Times New Roman"/>
          <w:color w:val="auto"/>
          <w:lang w:val="uk-UA"/>
        </w:rPr>
        <w:t>споживачів</w:t>
      </w:r>
      <w:r w:rsidR="001A1E59" w:rsidRPr="006D0224">
        <w:rPr>
          <w:rFonts w:cs="Times New Roman"/>
          <w:color w:val="auto"/>
          <w:lang w:val="uk-UA"/>
        </w:rPr>
        <w:t xml:space="preserve">; </w:t>
      </w:r>
      <w:r w:rsidRPr="006D0224">
        <w:rPr>
          <w:rFonts w:cs="Times New Roman"/>
          <w:color w:val="auto"/>
          <w:lang w:val="uk-UA"/>
        </w:rPr>
        <w:t>митна</w:t>
      </w:r>
      <w:r w:rsidR="001A1E59" w:rsidRPr="006D0224">
        <w:rPr>
          <w:rFonts w:cs="Times New Roman"/>
          <w:color w:val="auto"/>
          <w:lang w:val="uk-UA"/>
        </w:rPr>
        <w:t xml:space="preserve"> </w:t>
      </w:r>
      <w:r w:rsidRPr="006D0224">
        <w:rPr>
          <w:rFonts w:cs="Times New Roman"/>
          <w:color w:val="auto"/>
          <w:lang w:val="uk-UA"/>
        </w:rPr>
        <w:t>політика</w:t>
      </w:r>
      <w:r w:rsidR="001A1E59" w:rsidRPr="006D0224">
        <w:rPr>
          <w:rFonts w:cs="Times New Roman"/>
          <w:color w:val="auto"/>
          <w:lang w:val="uk-UA"/>
        </w:rPr>
        <w:t xml:space="preserve">; </w:t>
      </w:r>
      <w:r w:rsidRPr="006D0224">
        <w:rPr>
          <w:rFonts w:cs="Times New Roman"/>
          <w:color w:val="auto"/>
          <w:lang w:val="uk-UA"/>
        </w:rPr>
        <w:t>статистика</w:t>
      </w:r>
      <w:r w:rsidR="001A1E59" w:rsidRPr="006D0224">
        <w:rPr>
          <w:rFonts w:cs="Times New Roman"/>
          <w:color w:val="auto"/>
          <w:lang w:val="uk-UA"/>
        </w:rPr>
        <w:t xml:space="preserve">; </w:t>
      </w:r>
      <w:r w:rsidRPr="006D0224">
        <w:rPr>
          <w:rFonts w:cs="Times New Roman"/>
          <w:color w:val="auto"/>
          <w:lang w:val="uk-UA"/>
        </w:rPr>
        <w:t>боротьба</w:t>
      </w:r>
      <w:r w:rsidR="001A1E59" w:rsidRPr="006D0224">
        <w:rPr>
          <w:rFonts w:cs="Times New Roman"/>
          <w:color w:val="auto"/>
          <w:lang w:val="uk-UA"/>
        </w:rPr>
        <w:t xml:space="preserve"> </w:t>
      </w:r>
      <w:r w:rsidRPr="006D0224">
        <w:rPr>
          <w:rFonts w:cs="Times New Roman"/>
          <w:color w:val="auto"/>
          <w:lang w:val="uk-UA"/>
        </w:rPr>
        <w:t>з</w:t>
      </w:r>
      <w:r w:rsidR="001A1E59" w:rsidRPr="006D0224">
        <w:rPr>
          <w:rFonts w:cs="Times New Roman"/>
          <w:color w:val="auto"/>
          <w:lang w:val="uk-UA"/>
        </w:rPr>
        <w:t xml:space="preserve"> </w:t>
      </w:r>
      <w:r w:rsidRPr="006D0224">
        <w:rPr>
          <w:rFonts w:cs="Times New Roman"/>
          <w:color w:val="auto"/>
          <w:lang w:val="uk-UA"/>
        </w:rPr>
        <w:t>наркобізнесом</w:t>
      </w:r>
      <w:r w:rsidR="001A1E59" w:rsidRPr="006D0224">
        <w:rPr>
          <w:rFonts w:cs="Times New Roman"/>
          <w:color w:val="auto"/>
          <w:lang w:val="uk-UA"/>
        </w:rPr>
        <w:t xml:space="preserve">; </w:t>
      </w:r>
      <w:r w:rsidRPr="006D0224">
        <w:rPr>
          <w:rFonts w:cs="Times New Roman"/>
          <w:color w:val="auto"/>
          <w:lang w:val="uk-UA"/>
        </w:rPr>
        <w:t>культура</w:t>
      </w:r>
      <w:r w:rsidR="001A1E59" w:rsidRPr="006D0224">
        <w:rPr>
          <w:rFonts w:cs="Times New Roman"/>
          <w:color w:val="auto"/>
          <w:lang w:val="uk-UA"/>
        </w:rPr>
        <w:t>.</w:t>
      </w:r>
    </w:p>
    <w:p w:rsidR="001A1E59" w:rsidRPr="006D0224" w:rsidRDefault="00205A13" w:rsidP="006D0224">
      <w:pPr>
        <w:suppressAutoHyphens/>
        <w:autoSpaceDE w:val="0"/>
        <w:autoSpaceDN w:val="0"/>
        <w:adjustRightInd w:val="0"/>
        <w:spacing w:after="0" w:line="360" w:lineRule="auto"/>
        <w:ind w:firstLine="709"/>
        <w:rPr>
          <w:rFonts w:cs="Times New Roman"/>
          <w:color w:val="auto"/>
          <w:lang w:val="uk-UA"/>
        </w:rPr>
      </w:pPr>
      <w:r w:rsidRPr="006D0224">
        <w:rPr>
          <w:rFonts w:cs="Times New Roman"/>
          <w:color w:val="auto"/>
          <w:lang w:val="uk-UA"/>
        </w:rPr>
        <w:t>Сторони</w:t>
      </w:r>
      <w:r w:rsidR="001A1E59" w:rsidRPr="006D0224">
        <w:rPr>
          <w:rFonts w:cs="Times New Roman"/>
          <w:color w:val="auto"/>
          <w:lang w:val="uk-UA"/>
        </w:rPr>
        <w:t xml:space="preserve"> </w:t>
      </w:r>
      <w:r w:rsidRPr="006D0224">
        <w:rPr>
          <w:rFonts w:cs="Times New Roman"/>
          <w:color w:val="auto"/>
          <w:lang w:val="uk-UA"/>
        </w:rPr>
        <w:t>погодились</w:t>
      </w:r>
      <w:r w:rsidR="001A1E59" w:rsidRPr="006D0224">
        <w:rPr>
          <w:rFonts w:cs="Times New Roman"/>
          <w:color w:val="auto"/>
          <w:lang w:val="uk-UA"/>
        </w:rPr>
        <w:t xml:space="preserve"> </w:t>
      </w:r>
      <w:r w:rsidRPr="006D0224">
        <w:rPr>
          <w:rFonts w:cs="Times New Roman"/>
          <w:color w:val="auto"/>
          <w:lang w:val="uk-UA"/>
        </w:rPr>
        <w:t>надати</w:t>
      </w:r>
      <w:r w:rsidR="001A1E59" w:rsidRPr="006D0224">
        <w:rPr>
          <w:rFonts w:cs="Times New Roman"/>
          <w:color w:val="auto"/>
          <w:lang w:val="uk-UA"/>
        </w:rPr>
        <w:t xml:space="preserve"> </w:t>
      </w:r>
      <w:r w:rsidRPr="006D0224">
        <w:rPr>
          <w:rFonts w:cs="Times New Roman"/>
          <w:color w:val="auto"/>
          <w:lang w:val="uk-UA"/>
        </w:rPr>
        <w:t>одна</w:t>
      </w:r>
      <w:r w:rsidR="001A1E59" w:rsidRPr="006D0224">
        <w:rPr>
          <w:rFonts w:cs="Times New Roman"/>
          <w:color w:val="auto"/>
          <w:lang w:val="uk-UA"/>
        </w:rPr>
        <w:t xml:space="preserve"> </w:t>
      </w:r>
      <w:r w:rsidRPr="006D0224">
        <w:rPr>
          <w:rFonts w:cs="Times New Roman"/>
          <w:color w:val="auto"/>
          <w:lang w:val="uk-UA"/>
        </w:rPr>
        <w:t>одній</w:t>
      </w:r>
      <w:r w:rsidR="001A1E59" w:rsidRPr="006D0224">
        <w:rPr>
          <w:rFonts w:cs="Times New Roman"/>
          <w:color w:val="auto"/>
          <w:lang w:val="uk-UA"/>
        </w:rPr>
        <w:t xml:space="preserve"> </w:t>
      </w:r>
      <w:r w:rsidRPr="006D0224">
        <w:rPr>
          <w:rFonts w:cs="Times New Roman"/>
          <w:color w:val="auto"/>
          <w:lang w:val="uk-UA"/>
        </w:rPr>
        <w:t>режим</w:t>
      </w:r>
      <w:r w:rsidR="001A1E59" w:rsidRPr="006D0224">
        <w:rPr>
          <w:rFonts w:cs="Times New Roman"/>
          <w:color w:val="auto"/>
          <w:lang w:val="uk-UA"/>
        </w:rPr>
        <w:t xml:space="preserve"> </w:t>
      </w:r>
      <w:r w:rsidRPr="006D0224">
        <w:rPr>
          <w:rFonts w:cs="Times New Roman"/>
          <w:color w:val="auto"/>
          <w:lang w:val="uk-UA"/>
        </w:rPr>
        <w:t>найбільшого</w:t>
      </w:r>
      <w:r w:rsidR="001A1E59" w:rsidRPr="006D0224">
        <w:rPr>
          <w:rFonts w:cs="Times New Roman"/>
          <w:color w:val="auto"/>
          <w:lang w:val="uk-UA"/>
        </w:rPr>
        <w:t xml:space="preserve"> </w:t>
      </w:r>
      <w:r w:rsidRPr="006D0224">
        <w:rPr>
          <w:rFonts w:cs="Times New Roman"/>
          <w:color w:val="auto"/>
          <w:lang w:val="uk-UA"/>
        </w:rPr>
        <w:t>сприяння</w:t>
      </w:r>
      <w:r w:rsidR="001A1E59" w:rsidRPr="006D0224">
        <w:rPr>
          <w:rFonts w:cs="Times New Roman"/>
          <w:color w:val="auto"/>
          <w:lang w:val="uk-UA"/>
        </w:rPr>
        <w:t xml:space="preserve"> </w:t>
      </w:r>
      <w:r w:rsidRPr="006D0224">
        <w:rPr>
          <w:rFonts w:cs="Times New Roman"/>
          <w:color w:val="auto"/>
          <w:lang w:val="uk-UA"/>
        </w:rPr>
        <w:t>у</w:t>
      </w:r>
      <w:r w:rsidR="001A1E59" w:rsidRPr="006D0224">
        <w:rPr>
          <w:rFonts w:cs="Times New Roman"/>
          <w:color w:val="auto"/>
          <w:lang w:val="uk-UA"/>
        </w:rPr>
        <w:t xml:space="preserve"> </w:t>
      </w:r>
      <w:r w:rsidRPr="006D0224">
        <w:rPr>
          <w:rFonts w:cs="Times New Roman"/>
          <w:color w:val="auto"/>
          <w:lang w:val="uk-UA"/>
        </w:rPr>
        <w:t>торгівлі</w:t>
      </w:r>
      <w:r w:rsidR="001A1E59" w:rsidRPr="006D0224">
        <w:rPr>
          <w:rFonts w:cs="Times New Roman"/>
          <w:color w:val="auto"/>
          <w:lang w:val="uk-UA"/>
        </w:rPr>
        <w:t xml:space="preserve"> </w:t>
      </w:r>
      <w:r w:rsidRPr="006D0224">
        <w:rPr>
          <w:rFonts w:cs="Times New Roman"/>
          <w:color w:val="auto"/>
          <w:lang w:val="uk-UA"/>
        </w:rPr>
        <w:t>товарами</w:t>
      </w:r>
      <w:r w:rsidR="001A1E59" w:rsidRPr="006D0224">
        <w:rPr>
          <w:rFonts w:cs="Times New Roman"/>
          <w:color w:val="auto"/>
          <w:lang w:val="uk-UA"/>
        </w:rPr>
        <w:t xml:space="preserve">. </w:t>
      </w:r>
      <w:r w:rsidRPr="006D0224">
        <w:rPr>
          <w:rFonts w:cs="Times New Roman"/>
          <w:color w:val="auto"/>
          <w:lang w:val="uk-UA"/>
        </w:rPr>
        <w:t>Це</w:t>
      </w:r>
      <w:r w:rsidR="001A1E59" w:rsidRPr="006D0224">
        <w:rPr>
          <w:rFonts w:cs="Times New Roman"/>
          <w:color w:val="auto"/>
          <w:lang w:val="uk-UA"/>
        </w:rPr>
        <w:t xml:space="preserve"> </w:t>
      </w:r>
      <w:r w:rsidRPr="006D0224">
        <w:rPr>
          <w:rFonts w:cs="Times New Roman"/>
          <w:color w:val="auto"/>
          <w:lang w:val="uk-UA"/>
        </w:rPr>
        <w:t>означає</w:t>
      </w:r>
      <w:r w:rsidR="001A1E59" w:rsidRPr="006D0224">
        <w:rPr>
          <w:rFonts w:cs="Times New Roman"/>
          <w:color w:val="auto"/>
          <w:lang w:val="uk-UA"/>
        </w:rPr>
        <w:t xml:space="preserve">, </w:t>
      </w:r>
      <w:r w:rsidRPr="006D0224">
        <w:rPr>
          <w:rFonts w:cs="Times New Roman"/>
          <w:color w:val="auto"/>
          <w:lang w:val="uk-UA"/>
        </w:rPr>
        <w:t>що</w:t>
      </w:r>
      <w:r w:rsidR="001A1E59" w:rsidRPr="006D0224">
        <w:rPr>
          <w:rFonts w:cs="Times New Roman"/>
          <w:color w:val="auto"/>
          <w:lang w:val="uk-UA"/>
        </w:rPr>
        <w:t xml:space="preserve"> </w:t>
      </w:r>
      <w:r w:rsidRPr="006D0224">
        <w:rPr>
          <w:rFonts w:cs="Times New Roman"/>
          <w:color w:val="auto"/>
          <w:lang w:val="uk-UA"/>
        </w:rPr>
        <w:t>одна</w:t>
      </w:r>
      <w:r w:rsidR="001A1E59" w:rsidRPr="006D0224">
        <w:rPr>
          <w:rFonts w:cs="Times New Roman"/>
          <w:color w:val="auto"/>
          <w:lang w:val="uk-UA"/>
        </w:rPr>
        <w:t xml:space="preserve"> </w:t>
      </w:r>
      <w:r w:rsidRPr="006D0224">
        <w:rPr>
          <w:rFonts w:cs="Times New Roman"/>
          <w:color w:val="auto"/>
          <w:lang w:val="uk-UA"/>
        </w:rPr>
        <w:t>зі</w:t>
      </w:r>
      <w:r w:rsidR="001A1E59" w:rsidRPr="006D0224">
        <w:rPr>
          <w:rFonts w:cs="Times New Roman"/>
          <w:color w:val="auto"/>
          <w:lang w:val="uk-UA"/>
        </w:rPr>
        <w:t xml:space="preserve"> </w:t>
      </w:r>
      <w:r w:rsidRPr="006D0224">
        <w:rPr>
          <w:rFonts w:cs="Times New Roman"/>
          <w:color w:val="auto"/>
          <w:lang w:val="uk-UA"/>
        </w:rPr>
        <w:t>сторін</w:t>
      </w:r>
      <w:r w:rsidR="001A1E59" w:rsidRPr="006D0224">
        <w:rPr>
          <w:rFonts w:cs="Times New Roman"/>
          <w:color w:val="auto"/>
          <w:lang w:val="uk-UA"/>
        </w:rPr>
        <w:t xml:space="preserve"> </w:t>
      </w:r>
      <w:r w:rsidRPr="006D0224">
        <w:rPr>
          <w:rFonts w:cs="Times New Roman"/>
          <w:color w:val="auto"/>
          <w:lang w:val="uk-UA"/>
        </w:rPr>
        <w:t>не</w:t>
      </w:r>
      <w:r w:rsidR="001A1E59" w:rsidRPr="006D0224">
        <w:rPr>
          <w:rFonts w:cs="Times New Roman"/>
          <w:color w:val="auto"/>
          <w:lang w:val="uk-UA"/>
        </w:rPr>
        <w:t xml:space="preserve"> </w:t>
      </w:r>
      <w:r w:rsidRPr="006D0224">
        <w:rPr>
          <w:rFonts w:cs="Times New Roman"/>
          <w:color w:val="auto"/>
          <w:lang w:val="uk-UA"/>
        </w:rPr>
        <w:t>може</w:t>
      </w:r>
      <w:r w:rsidR="001A1E59" w:rsidRPr="006D0224">
        <w:rPr>
          <w:rFonts w:cs="Times New Roman"/>
          <w:color w:val="auto"/>
          <w:lang w:val="uk-UA"/>
        </w:rPr>
        <w:t xml:space="preserve"> </w:t>
      </w:r>
      <w:r w:rsidRPr="006D0224">
        <w:rPr>
          <w:rFonts w:cs="Times New Roman"/>
          <w:color w:val="auto"/>
          <w:lang w:val="uk-UA"/>
        </w:rPr>
        <w:t>встановлювати</w:t>
      </w:r>
      <w:r w:rsidR="001A1E59" w:rsidRPr="006D0224">
        <w:rPr>
          <w:rFonts w:cs="Times New Roman"/>
          <w:color w:val="auto"/>
          <w:lang w:val="uk-UA"/>
        </w:rPr>
        <w:t xml:space="preserve"> </w:t>
      </w:r>
      <w:r w:rsidRPr="006D0224">
        <w:rPr>
          <w:rFonts w:cs="Times New Roman"/>
          <w:color w:val="auto"/>
          <w:lang w:val="uk-UA"/>
        </w:rPr>
        <w:t>на</w:t>
      </w:r>
      <w:r w:rsidR="001A1E59" w:rsidRPr="006D0224">
        <w:rPr>
          <w:rFonts w:cs="Times New Roman"/>
          <w:color w:val="auto"/>
          <w:lang w:val="uk-UA"/>
        </w:rPr>
        <w:t xml:space="preserve"> </w:t>
      </w:r>
      <w:r w:rsidRPr="006D0224">
        <w:rPr>
          <w:rFonts w:cs="Times New Roman"/>
          <w:color w:val="auto"/>
          <w:lang w:val="uk-UA"/>
        </w:rPr>
        <w:t>імпорт</w:t>
      </w:r>
      <w:r w:rsidR="001A1E59" w:rsidRPr="006D0224">
        <w:rPr>
          <w:rFonts w:cs="Times New Roman"/>
          <w:color w:val="auto"/>
          <w:lang w:val="uk-UA"/>
        </w:rPr>
        <w:t xml:space="preserve"> </w:t>
      </w:r>
      <w:r w:rsidRPr="006D0224">
        <w:rPr>
          <w:rFonts w:cs="Times New Roman"/>
          <w:color w:val="auto"/>
          <w:lang w:val="uk-UA"/>
        </w:rPr>
        <w:t>або</w:t>
      </w:r>
      <w:r w:rsidR="001A1E59" w:rsidRPr="006D0224">
        <w:rPr>
          <w:rFonts w:cs="Times New Roman"/>
          <w:color w:val="auto"/>
          <w:lang w:val="uk-UA"/>
        </w:rPr>
        <w:t xml:space="preserve"> </w:t>
      </w:r>
      <w:r w:rsidRPr="006D0224">
        <w:rPr>
          <w:rFonts w:cs="Times New Roman"/>
          <w:color w:val="auto"/>
          <w:lang w:val="uk-UA"/>
        </w:rPr>
        <w:t>експорт</w:t>
      </w:r>
      <w:r w:rsidR="001A1E59" w:rsidRPr="006D0224">
        <w:rPr>
          <w:rFonts w:cs="Times New Roman"/>
          <w:color w:val="auto"/>
          <w:lang w:val="uk-UA"/>
        </w:rPr>
        <w:t xml:space="preserve"> </w:t>
      </w:r>
      <w:r w:rsidRPr="006D0224">
        <w:rPr>
          <w:rFonts w:cs="Times New Roman"/>
          <w:color w:val="auto"/>
          <w:lang w:val="uk-UA"/>
        </w:rPr>
        <w:t>другої</w:t>
      </w:r>
      <w:r w:rsidR="001A1E59" w:rsidRPr="006D0224">
        <w:rPr>
          <w:rFonts w:cs="Times New Roman"/>
          <w:color w:val="auto"/>
          <w:lang w:val="uk-UA"/>
        </w:rPr>
        <w:t xml:space="preserve"> </w:t>
      </w:r>
      <w:r w:rsidRPr="006D0224">
        <w:rPr>
          <w:rFonts w:cs="Times New Roman"/>
          <w:color w:val="auto"/>
          <w:lang w:val="uk-UA"/>
        </w:rPr>
        <w:t>сторони</w:t>
      </w:r>
      <w:r w:rsidR="001A1E59" w:rsidRPr="006D0224">
        <w:rPr>
          <w:rFonts w:cs="Times New Roman"/>
          <w:color w:val="auto"/>
          <w:lang w:val="uk-UA"/>
        </w:rPr>
        <w:t xml:space="preserve"> </w:t>
      </w:r>
      <w:r w:rsidRPr="006D0224">
        <w:rPr>
          <w:rFonts w:cs="Times New Roman"/>
          <w:color w:val="auto"/>
          <w:lang w:val="uk-UA"/>
        </w:rPr>
        <w:t>вищі</w:t>
      </w:r>
      <w:r w:rsidR="001A1E59" w:rsidRPr="006D0224">
        <w:rPr>
          <w:rFonts w:cs="Times New Roman"/>
          <w:color w:val="auto"/>
          <w:lang w:val="uk-UA"/>
        </w:rPr>
        <w:t xml:space="preserve"> </w:t>
      </w:r>
      <w:r w:rsidRPr="006D0224">
        <w:rPr>
          <w:rFonts w:cs="Times New Roman"/>
          <w:color w:val="auto"/>
          <w:lang w:val="uk-UA"/>
        </w:rPr>
        <w:t>митні</w:t>
      </w:r>
      <w:r w:rsidR="001A1E59" w:rsidRPr="006D0224">
        <w:rPr>
          <w:rFonts w:cs="Times New Roman"/>
          <w:color w:val="auto"/>
          <w:lang w:val="uk-UA"/>
        </w:rPr>
        <w:t xml:space="preserve"> </w:t>
      </w:r>
      <w:r w:rsidRPr="006D0224">
        <w:rPr>
          <w:rFonts w:cs="Times New Roman"/>
          <w:color w:val="auto"/>
          <w:lang w:val="uk-UA"/>
        </w:rPr>
        <w:t>податки</w:t>
      </w:r>
      <w:r w:rsidR="001A1E59" w:rsidRPr="006D0224">
        <w:rPr>
          <w:rFonts w:cs="Times New Roman"/>
          <w:color w:val="auto"/>
          <w:lang w:val="uk-UA"/>
        </w:rPr>
        <w:t xml:space="preserve"> </w:t>
      </w:r>
      <w:r w:rsidRPr="006D0224">
        <w:rPr>
          <w:rFonts w:cs="Times New Roman"/>
          <w:color w:val="auto"/>
          <w:lang w:val="uk-UA"/>
        </w:rPr>
        <w:t>чи</w:t>
      </w:r>
      <w:r w:rsidR="001A1E59" w:rsidRPr="006D0224">
        <w:rPr>
          <w:rFonts w:cs="Times New Roman"/>
          <w:color w:val="auto"/>
          <w:lang w:val="uk-UA"/>
        </w:rPr>
        <w:t xml:space="preserve"> </w:t>
      </w:r>
      <w:r w:rsidRPr="006D0224">
        <w:rPr>
          <w:rFonts w:cs="Times New Roman"/>
          <w:color w:val="auto"/>
          <w:lang w:val="uk-UA"/>
        </w:rPr>
        <w:t>збори</w:t>
      </w:r>
      <w:r w:rsidR="001A1E59" w:rsidRPr="006D0224">
        <w:rPr>
          <w:rFonts w:cs="Times New Roman"/>
          <w:color w:val="auto"/>
          <w:lang w:val="uk-UA"/>
        </w:rPr>
        <w:t xml:space="preserve">, </w:t>
      </w:r>
      <w:r w:rsidRPr="006D0224">
        <w:rPr>
          <w:rFonts w:cs="Times New Roman"/>
          <w:color w:val="auto"/>
          <w:lang w:val="uk-UA"/>
        </w:rPr>
        <w:t>ніж</w:t>
      </w:r>
      <w:r w:rsidR="001A1E59" w:rsidRPr="006D0224">
        <w:rPr>
          <w:rFonts w:cs="Times New Roman"/>
          <w:color w:val="auto"/>
          <w:lang w:val="uk-UA"/>
        </w:rPr>
        <w:t xml:space="preserve"> </w:t>
      </w:r>
      <w:r w:rsidRPr="006D0224">
        <w:rPr>
          <w:rFonts w:cs="Times New Roman"/>
          <w:color w:val="auto"/>
          <w:lang w:val="uk-UA"/>
        </w:rPr>
        <w:t>ті</w:t>
      </w:r>
      <w:r w:rsidR="001A1E59" w:rsidRPr="006D0224">
        <w:rPr>
          <w:rFonts w:cs="Times New Roman"/>
          <w:color w:val="auto"/>
          <w:lang w:val="uk-UA"/>
        </w:rPr>
        <w:t xml:space="preserve">, </w:t>
      </w:r>
      <w:r w:rsidRPr="006D0224">
        <w:rPr>
          <w:rFonts w:cs="Times New Roman"/>
          <w:color w:val="auto"/>
          <w:lang w:val="uk-UA"/>
        </w:rPr>
        <w:t>що</w:t>
      </w:r>
      <w:r w:rsidR="001A1E59" w:rsidRPr="006D0224">
        <w:rPr>
          <w:rFonts w:cs="Times New Roman"/>
          <w:color w:val="auto"/>
          <w:lang w:val="uk-UA"/>
        </w:rPr>
        <w:t xml:space="preserve"> </w:t>
      </w:r>
      <w:r w:rsidRPr="006D0224">
        <w:rPr>
          <w:rFonts w:cs="Times New Roman"/>
          <w:color w:val="auto"/>
          <w:lang w:val="uk-UA"/>
        </w:rPr>
        <w:t>вона</w:t>
      </w:r>
      <w:r w:rsidR="001A1E59" w:rsidRPr="006D0224">
        <w:rPr>
          <w:rFonts w:cs="Times New Roman"/>
          <w:color w:val="auto"/>
          <w:lang w:val="uk-UA"/>
        </w:rPr>
        <w:t xml:space="preserve"> </w:t>
      </w:r>
      <w:r w:rsidRPr="006D0224">
        <w:rPr>
          <w:rFonts w:cs="Times New Roman"/>
          <w:color w:val="auto"/>
          <w:lang w:val="uk-UA"/>
        </w:rPr>
        <w:t>встановила</w:t>
      </w:r>
      <w:r w:rsidR="001A1E59" w:rsidRPr="006D0224">
        <w:rPr>
          <w:rFonts w:cs="Times New Roman"/>
          <w:color w:val="auto"/>
          <w:lang w:val="uk-UA"/>
        </w:rPr>
        <w:t xml:space="preserve"> </w:t>
      </w:r>
      <w:r w:rsidRPr="006D0224">
        <w:rPr>
          <w:rFonts w:cs="Times New Roman"/>
          <w:color w:val="auto"/>
          <w:lang w:val="uk-UA"/>
        </w:rPr>
        <w:t>для</w:t>
      </w:r>
      <w:r w:rsidR="001A1E59" w:rsidRPr="006D0224">
        <w:rPr>
          <w:rFonts w:cs="Times New Roman"/>
          <w:color w:val="auto"/>
          <w:lang w:val="uk-UA"/>
        </w:rPr>
        <w:t xml:space="preserve"> </w:t>
      </w:r>
      <w:r w:rsidRPr="006D0224">
        <w:rPr>
          <w:rFonts w:cs="Times New Roman"/>
          <w:color w:val="auto"/>
          <w:lang w:val="uk-UA"/>
        </w:rPr>
        <w:t>будь</w:t>
      </w:r>
      <w:r w:rsidR="001A1E59" w:rsidRPr="006D0224">
        <w:rPr>
          <w:rFonts w:cs="Times New Roman"/>
          <w:color w:val="auto"/>
          <w:lang w:val="uk-UA"/>
        </w:rPr>
        <w:t>-</w:t>
      </w:r>
      <w:r w:rsidRPr="006D0224">
        <w:rPr>
          <w:rFonts w:cs="Times New Roman"/>
          <w:color w:val="auto"/>
          <w:lang w:val="uk-UA"/>
        </w:rPr>
        <w:t>якої</w:t>
      </w:r>
      <w:r w:rsidR="001A1E59" w:rsidRPr="006D0224">
        <w:rPr>
          <w:rFonts w:cs="Times New Roman"/>
          <w:color w:val="auto"/>
          <w:lang w:val="uk-UA"/>
        </w:rPr>
        <w:t xml:space="preserve"> </w:t>
      </w:r>
      <w:r w:rsidRPr="006D0224">
        <w:rPr>
          <w:rFonts w:cs="Times New Roman"/>
          <w:color w:val="auto"/>
          <w:lang w:val="uk-UA"/>
        </w:rPr>
        <w:t>іншої</w:t>
      </w:r>
      <w:r w:rsidR="001A1E59" w:rsidRPr="006D0224">
        <w:rPr>
          <w:rFonts w:cs="Times New Roman"/>
          <w:color w:val="auto"/>
          <w:lang w:val="uk-UA"/>
        </w:rPr>
        <w:t xml:space="preserve"> </w:t>
      </w:r>
      <w:r w:rsidRPr="006D0224">
        <w:rPr>
          <w:rFonts w:cs="Times New Roman"/>
          <w:color w:val="auto"/>
          <w:lang w:val="uk-UA"/>
        </w:rPr>
        <w:t>країни</w:t>
      </w:r>
      <w:r w:rsidR="001A1E59" w:rsidRPr="006D0224">
        <w:rPr>
          <w:rFonts w:cs="Times New Roman"/>
          <w:color w:val="auto"/>
          <w:lang w:val="uk-UA"/>
        </w:rPr>
        <w:t xml:space="preserve">. </w:t>
      </w:r>
      <w:r w:rsidRPr="006D0224">
        <w:rPr>
          <w:rFonts w:cs="Times New Roman"/>
          <w:color w:val="auto"/>
          <w:lang w:val="uk-UA"/>
        </w:rPr>
        <w:t>Сторони</w:t>
      </w:r>
      <w:r w:rsidR="001A1E59" w:rsidRPr="006D0224">
        <w:rPr>
          <w:rFonts w:cs="Times New Roman"/>
          <w:color w:val="auto"/>
          <w:lang w:val="uk-UA"/>
        </w:rPr>
        <w:t xml:space="preserve"> </w:t>
      </w:r>
      <w:r w:rsidRPr="006D0224">
        <w:rPr>
          <w:rFonts w:cs="Times New Roman"/>
          <w:color w:val="auto"/>
          <w:lang w:val="uk-UA"/>
        </w:rPr>
        <w:t>зобов’язалися</w:t>
      </w:r>
      <w:r w:rsidR="001A1E59" w:rsidRPr="006D0224">
        <w:rPr>
          <w:rFonts w:cs="Times New Roman"/>
          <w:color w:val="auto"/>
          <w:lang w:val="uk-UA"/>
        </w:rPr>
        <w:t xml:space="preserve"> </w:t>
      </w:r>
      <w:r w:rsidRPr="006D0224">
        <w:rPr>
          <w:rFonts w:cs="Times New Roman"/>
          <w:color w:val="auto"/>
          <w:lang w:val="uk-UA"/>
        </w:rPr>
        <w:t>забезпечити</w:t>
      </w:r>
      <w:r w:rsidR="001A1E59" w:rsidRPr="006D0224">
        <w:rPr>
          <w:rFonts w:cs="Times New Roman"/>
          <w:color w:val="auto"/>
          <w:lang w:val="uk-UA"/>
        </w:rPr>
        <w:t xml:space="preserve"> </w:t>
      </w:r>
      <w:r w:rsidRPr="006D0224">
        <w:rPr>
          <w:rFonts w:cs="Times New Roman"/>
          <w:color w:val="auto"/>
          <w:lang w:val="uk-UA"/>
        </w:rPr>
        <w:t>свободу</w:t>
      </w:r>
      <w:r w:rsidR="001A1E59" w:rsidRPr="006D0224">
        <w:rPr>
          <w:rFonts w:cs="Times New Roman"/>
          <w:color w:val="auto"/>
          <w:lang w:val="uk-UA"/>
        </w:rPr>
        <w:t xml:space="preserve"> </w:t>
      </w:r>
      <w:r w:rsidRPr="006D0224">
        <w:rPr>
          <w:rFonts w:cs="Times New Roman"/>
          <w:color w:val="auto"/>
          <w:lang w:val="uk-UA"/>
        </w:rPr>
        <w:t>транзиту</w:t>
      </w:r>
      <w:r w:rsidR="001A1E59" w:rsidRPr="006D0224">
        <w:rPr>
          <w:rFonts w:cs="Times New Roman"/>
          <w:color w:val="auto"/>
          <w:lang w:val="uk-UA"/>
        </w:rPr>
        <w:t xml:space="preserve"> </w:t>
      </w:r>
      <w:r w:rsidRPr="006D0224">
        <w:rPr>
          <w:rFonts w:cs="Times New Roman"/>
          <w:color w:val="auto"/>
          <w:lang w:val="uk-UA"/>
        </w:rPr>
        <w:t>через</w:t>
      </w:r>
      <w:r w:rsidR="001A1E59" w:rsidRPr="006D0224">
        <w:rPr>
          <w:rFonts w:cs="Times New Roman"/>
          <w:color w:val="auto"/>
          <w:lang w:val="uk-UA"/>
        </w:rPr>
        <w:t xml:space="preserve"> </w:t>
      </w:r>
      <w:r w:rsidRPr="006D0224">
        <w:rPr>
          <w:rFonts w:cs="Times New Roman"/>
          <w:color w:val="auto"/>
          <w:lang w:val="uk-UA"/>
        </w:rPr>
        <w:t>свою</w:t>
      </w:r>
      <w:r w:rsidR="001A1E59" w:rsidRPr="006D0224">
        <w:rPr>
          <w:rFonts w:cs="Times New Roman"/>
          <w:color w:val="auto"/>
          <w:lang w:val="uk-UA"/>
        </w:rPr>
        <w:t xml:space="preserve"> </w:t>
      </w:r>
      <w:r w:rsidRPr="006D0224">
        <w:rPr>
          <w:rFonts w:cs="Times New Roman"/>
          <w:color w:val="auto"/>
          <w:lang w:val="uk-UA"/>
        </w:rPr>
        <w:t>територію</w:t>
      </w:r>
      <w:r w:rsidR="001A1E59" w:rsidRPr="006D0224">
        <w:rPr>
          <w:rFonts w:cs="Times New Roman"/>
          <w:color w:val="auto"/>
          <w:lang w:val="uk-UA"/>
        </w:rPr>
        <w:t xml:space="preserve"> </w:t>
      </w:r>
      <w:r w:rsidRPr="006D0224">
        <w:rPr>
          <w:rFonts w:cs="Times New Roman"/>
          <w:color w:val="auto"/>
          <w:lang w:val="uk-UA"/>
        </w:rPr>
        <w:t>товарів</w:t>
      </w:r>
      <w:r w:rsidR="001A1E59" w:rsidRPr="006D0224">
        <w:rPr>
          <w:rFonts w:cs="Times New Roman"/>
          <w:color w:val="auto"/>
          <w:lang w:val="uk-UA"/>
        </w:rPr>
        <w:t xml:space="preserve">, </w:t>
      </w:r>
      <w:r w:rsidRPr="006D0224">
        <w:rPr>
          <w:rFonts w:cs="Times New Roman"/>
          <w:color w:val="auto"/>
          <w:lang w:val="uk-UA"/>
        </w:rPr>
        <w:t>що</w:t>
      </w:r>
      <w:r w:rsidR="001A1E59" w:rsidRPr="006D0224">
        <w:rPr>
          <w:rFonts w:cs="Times New Roman"/>
          <w:color w:val="auto"/>
          <w:lang w:val="uk-UA"/>
        </w:rPr>
        <w:t xml:space="preserve"> </w:t>
      </w:r>
      <w:r w:rsidRPr="006D0224">
        <w:rPr>
          <w:rFonts w:cs="Times New Roman"/>
          <w:color w:val="auto"/>
          <w:lang w:val="uk-UA"/>
        </w:rPr>
        <w:t>надходять</w:t>
      </w:r>
      <w:r w:rsidR="001A1E59" w:rsidRPr="006D0224">
        <w:rPr>
          <w:rFonts w:cs="Times New Roman"/>
          <w:color w:val="auto"/>
          <w:lang w:val="uk-UA"/>
        </w:rPr>
        <w:t xml:space="preserve"> </w:t>
      </w:r>
      <w:r w:rsidRPr="006D0224">
        <w:rPr>
          <w:rFonts w:cs="Times New Roman"/>
          <w:color w:val="auto"/>
          <w:lang w:val="uk-UA"/>
        </w:rPr>
        <w:t>із</w:t>
      </w:r>
      <w:r w:rsidR="00AE42E7" w:rsidRPr="006D0224">
        <w:rPr>
          <w:rFonts w:cs="Times New Roman"/>
          <w:color w:val="auto"/>
          <w:lang w:val="uk-UA"/>
        </w:rPr>
        <w:t xml:space="preserve"> </w:t>
      </w:r>
      <w:r w:rsidRPr="006D0224">
        <w:rPr>
          <w:rFonts w:cs="Times New Roman"/>
          <w:color w:val="auto"/>
          <w:lang w:val="uk-UA"/>
        </w:rPr>
        <w:t>митної</w:t>
      </w:r>
      <w:r w:rsidR="00AE42E7" w:rsidRPr="006D0224">
        <w:rPr>
          <w:rFonts w:cs="Times New Roman"/>
          <w:color w:val="auto"/>
          <w:lang w:val="uk-UA"/>
        </w:rPr>
        <w:t xml:space="preserve"> </w:t>
      </w:r>
      <w:r w:rsidRPr="006D0224">
        <w:rPr>
          <w:rFonts w:cs="Times New Roman"/>
          <w:color w:val="auto"/>
          <w:lang w:val="uk-UA"/>
        </w:rPr>
        <w:t>території</w:t>
      </w:r>
      <w:r w:rsidR="00AE42E7" w:rsidRPr="006D0224">
        <w:rPr>
          <w:rFonts w:cs="Times New Roman"/>
          <w:color w:val="auto"/>
          <w:lang w:val="uk-UA"/>
        </w:rPr>
        <w:t xml:space="preserve"> </w:t>
      </w:r>
      <w:r w:rsidRPr="006D0224">
        <w:rPr>
          <w:rFonts w:cs="Times New Roman"/>
          <w:color w:val="auto"/>
          <w:lang w:val="uk-UA"/>
        </w:rPr>
        <w:t>іншої</w:t>
      </w:r>
      <w:r w:rsidR="00AE42E7" w:rsidRPr="006D0224">
        <w:rPr>
          <w:rFonts w:cs="Times New Roman"/>
          <w:color w:val="auto"/>
          <w:lang w:val="uk-UA"/>
        </w:rPr>
        <w:t xml:space="preserve"> </w:t>
      </w:r>
      <w:r w:rsidRPr="006D0224">
        <w:rPr>
          <w:rFonts w:cs="Times New Roman"/>
          <w:color w:val="auto"/>
          <w:lang w:val="uk-UA"/>
        </w:rPr>
        <w:t>сторони</w:t>
      </w:r>
      <w:r w:rsidR="00AE42E7" w:rsidRPr="006D0224">
        <w:rPr>
          <w:rFonts w:cs="Times New Roman"/>
          <w:color w:val="auto"/>
          <w:lang w:val="uk-UA"/>
        </w:rPr>
        <w:t>,</w:t>
      </w:r>
      <w:r w:rsidRPr="006D0224">
        <w:rPr>
          <w:rFonts w:cs="Times New Roman"/>
          <w:color w:val="auto"/>
          <w:lang w:val="uk-UA"/>
        </w:rPr>
        <w:t>взяли</w:t>
      </w:r>
      <w:r w:rsidR="00AE42E7" w:rsidRPr="006D0224">
        <w:rPr>
          <w:rFonts w:cs="Times New Roman"/>
          <w:color w:val="auto"/>
          <w:lang w:val="uk-UA"/>
        </w:rPr>
        <w:t xml:space="preserve"> </w:t>
      </w:r>
      <w:r w:rsidRPr="006D0224">
        <w:rPr>
          <w:rFonts w:cs="Times New Roman"/>
          <w:color w:val="auto"/>
          <w:lang w:val="uk-UA"/>
        </w:rPr>
        <w:t>на</w:t>
      </w:r>
      <w:r w:rsidR="00AE42E7" w:rsidRPr="006D0224">
        <w:rPr>
          <w:rFonts w:cs="Times New Roman"/>
          <w:color w:val="auto"/>
          <w:lang w:val="uk-UA"/>
        </w:rPr>
        <w:t xml:space="preserve"> </w:t>
      </w:r>
      <w:r w:rsidRPr="006D0224">
        <w:rPr>
          <w:rFonts w:cs="Times New Roman"/>
          <w:color w:val="auto"/>
          <w:lang w:val="uk-UA"/>
        </w:rPr>
        <w:t>себе</w:t>
      </w:r>
      <w:r w:rsidR="00AE42E7" w:rsidRPr="006D0224">
        <w:rPr>
          <w:rFonts w:cs="Times New Roman"/>
          <w:color w:val="auto"/>
          <w:lang w:val="uk-UA"/>
        </w:rPr>
        <w:t xml:space="preserve"> </w:t>
      </w:r>
      <w:r w:rsidRPr="006D0224">
        <w:rPr>
          <w:rFonts w:cs="Times New Roman"/>
          <w:color w:val="auto"/>
          <w:lang w:val="uk-UA"/>
        </w:rPr>
        <w:t>зобов’язання</w:t>
      </w:r>
      <w:r w:rsidR="00AE42E7" w:rsidRPr="006D0224">
        <w:rPr>
          <w:rFonts w:cs="Times New Roman"/>
          <w:color w:val="auto"/>
          <w:lang w:val="uk-UA"/>
        </w:rPr>
        <w:t xml:space="preserve"> </w:t>
      </w:r>
      <w:r w:rsidRPr="006D0224">
        <w:rPr>
          <w:rFonts w:cs="Times New Roman"/>
          <w:color w:val="auto"/>
          <w:lang w:val="uk-UA"/>
        </w:rPr>
        <w:t>не</w:t>
      </w:r>
      <w:r w:rsidR="00AE42E7" w:rsidRPr="006D0224">
        <w:rPr>
          <w:rFonts w:cs="Times New Roman"/>
          <w:color w:val="auto"/>
          <w:lang w:val="uk-UA"/>
        </w:rPr>
        <w:t xml:space="preserve"> </w:t>
      </w:r>
      <w:r w:rsidRPr="006D0224">
        <w:rPr>
          <w:rFonts w:cs="Times New Roman"/>
          <w:color w:val="auto"/>
          <w:lang w:val="uk-UA"/>
        </w:rPr>
        <w:t>обкладати</w:t>
      </w:r>
      <w:r w:rsidR="00AE42E7" w:rsidRPr="006D0224">
        <w:rPr>
          <w:rFonts w:cs="Times New Roman"/>
          <w:color w:val="auto"/>
          <w:lang w:val="uk-UA"/>
        </w:rPr>
        <w:t xml:space="preserve"> </w:t>
      </w:r>
      <w:r w:rsidRPr="006D0224">
        <w:rPr>
          <w:rFonts w:cs="Times New Roman"/>
          <w:color w:val="auto"/>
          <w:lang w:val="uk-UA"/>
        </w:rPr>
        <w:t>податками</w:t>
      </w:r>
      <w:r w:rsidR="00EA280B" w:rsidRPr="006D0224">
        <w:rPr>
          <w:rFonts w:cs="Times New Roman"/>
          <w:color w:val="auto"/>
          <w:lang w:val="uk-UA"/>
        </w:rPr>
        <w:t xml:space="preserve"> </w:t>
      </w:r>
      <w:r w:rsidRPr="006D0224">
        <w:rPr>
          <w:rFonts w:cs="Times New Roman"/>
          <w:color w:val="auto"/>
          <w:lang w:val="uk-UA"/>
        </w:rPr>
        <w:t>та</w:t>
      </w:r>
      <w:r w:rsidR="00AE42E7" w:rsidRPr="006D0224">
        <w:rPr>
          <w:rFonts w:cs="Times New Roman"/>
          <w:color w:val="auto"/>
          <w:lang w:val="uk-UA"/>
        </w:rPr>
        <w:t xml:space="preserve"> </w:t>
      </w:r>
      <w:r w:rsidRPr="006D0224">
        <w:rPr>
          <w:rFonts w:cs="Times New Roman"/>
          <w:color w:val="auto"/>
          <w:lang w:val="uk-UA"/>
        </w:rPr>
        <w:t>іншими</w:t>
      </w:r>
      <w:r w:rsidR="00AE42E7" w:rsidRPr="006D0224">
        <w:rPr>
          <w:rFonts w:cs="Times New Roman"/>
          <w:color w:val="auto"/>
          <w:lang w:val="uk-UA"/>
        </w:rPr>
        <w:t xml:space="preserve"> </w:t>
      </w:r>
      <w:r w:rsidRPr="006D0224">
        <w:rPr>
          <w:rFonts w:cs="Times New Roman"/>
          <w:color w:val="auto"/>
          <w:lang w:val="uk-UA"/>
        </w:rPr>
        <w:t>зборами</w:t>
      </w:r>
      <w:r w:rsidR="00AE42E7" w:rsidRPr="006D0224">
        <w:rPr>
          <w:rFonts w:cs="Times New Roman"/>
          <w:color w:val="auto"/>
          <w:lang w:val="uk-UA"/>
        </w:rPr>
        <w:t xml:space="preserve"> </w:t>
      </w:r>
      <w:r w:rsidRPr="006D0224">
        <w:rPr>
          <w:rFonts w:cs="Times New Roman"/>
          <w:color w:val="auto"/>
          <w:lang w:val="uk-UA"/>
        </w:rPr>
        <w:t>товари</w:t>
      </w:r>
      <w:r w:rsidR="00AE42E7" w:rsidRPr="006D0224">
        <w:rPr>
          <w:rFonts w:cs="Times New Roman"/>
          <w:color w:val="auto"/>
          <w:lang w:val="uk-UA"/>
        </w:rPr>
        <w:t xml:space="preserve">, </w:t>
      </w:r>
      <w:r w:rsidRPr="006D0224">
        <w:rPr>
          <w:rFonts w:cs="Times New Roman"/>
          <w:color w:val="auto"/>
          <w:lang w:val="uk-UA"/>
        </w:rPr>
        <w:t>що</w:t>
      </w:r>
      <w:r w:rsidR="00AE42E7" w:rsidRPr="006D0224">
        <w:rPr>
          <w:rFonts w:cs="Times New Roman"/>
          <w:color w:val="auto"/>
          <w:lang w:val="uk-UA"/>
        </w:rPr>
        <w:t xml:space="preserve"> </w:t>
      </w:r>
      <w:r w:rsidRPr="006D0224">
        <w:rPr>
          <w:rFonts w:cs="Times New Roman"/>
          <w:color w:val="auto"/>
          <w:lang w:val="uk-UA"/>
        </w:rPr>
        <w:t>імпортуються</w:t>
      </w:r>
      <w:r w:rsidR="00AE42E7" w:rsidRPr="006D0224">
        <w:rPr>
          <w:rFonts w:cs="Times New Roman"/>
          <w:color w:val="auto"/>
          <w:lang w:val="uk-UA"/>
        </w:rPr>
        <w:t xml:space="preserve"> </w:t>
      </w:r>
      <w:r w:rsidRPr="006D0224">
        <w:rPr>
          <w:rFonts w:cs="Times New Roman"/>
          <w:color w:val="auto"/>
          <w:lang w:val="uk-UA"/>
        </w:rPr>
        <w:t>з</w:t>
      </w:r>
      <w:r w:rsidR="004B72B1" w:rsidRPr="006D0224">
        <w:rPr>
          <w:rFonts w:cs="Times New Roman"/>
          <w:color w:val="auto"/>
          <w:lang w:val="uk-UA"/>
        </w:rPr>
        <w:t xml:space="preserve"> </w:t>
      </w:r>
      <w:r w:rsidRPr="006D0224">
        <w:rPr>
          <w:rFonts w:cs="Times New Roman"/>
          <w:color w:val="auto"/>
          <w:lang w:val="uk-UA"/>
        </w:rPr>
        <w:t>території</w:t>
      </w:r>
      <w:r w:rsidR="004B72B1" w:rsidRPr="006D0224">
        <w:rPr>
          <w:rFonts w:cs="Times New Roman"/>
          <w:color w:val="auto"/>
          <w:lang w:val="uk-UA"/>
        </w:rPr>
        <w:t xml:space="preserve"> </w:t>
      </w:r>
      <w:r w:rsidRPr="006D0224">
        <w:rPr>
          <w:rFonts w:cs="Times New Roman"/>
          <w:color w:val="auto"/>
          <w:lang w:val="uk-UA"/>
        </w:rPr>
        <w:t>однієї</w:t>
      </w:r>
      <w:r w:rsidR="00AE42E7" w:rsidRPr="006D0224">
        <w:rPr>
          <w:rFonts w:cs="Times New Roman"/>
          <w:color w:val="auto"/>
          <w:lang w:val="uk-UA"/>
        </w:rPr>
        <w:t xml:space="preserve"> </w:t>
      </w:r>
      <w:r w:rsidRPr="006D0224">
        <w:rPr>
          <w:rFonts w:cs="Times New Roman"/>
          <w:color w:val="auto"/>
          <w:lang w:val="uk-UA"/>
        </w:rPr>
        <w:t>сторони</w:t>
      </w:r>
      <w:r w:rsidR="00AE42E7" w:rsidRPr="006D0224">
        <w:rPr>
          <w:rFonts w:cs="Times New Roman"/>
          <w:color w:val="auto"/>
          <w:lang w:val="uk-UA"/>
        </w:rPr>
        <w:t xml:space="preserve"> </w:t>
      </w:r>
      <w:r w:rsidRPr="006D0224">
        <w:rPr>
          <w:rFonts w:cs="Times New Roman"/>
          <w:color w:val="auto"/>
          <w:lang w:val="uk-UA"/>
        </w:rPr>
        <w:t>на</w:t>
      </w:r>
      <w:r w:rsidR="00AE42E7" w:rsidRPr="006D0224">
        <w:rPr>
          <w:rFonts w:cs="Times New Roman"/>
          <w:color w:val="auto"/>
          <w:lang w:val="uk-UA"/>
        </w:rPr>
        <w:t xml:space="preserve"> </w:t>
      </w:r>
      <w:r w:rsidRPr="006D0224">
        <w:rPr>
          <w:rFonts w:cs="Times New Roman"/>
          <w:color w:val="auto"/>
          <w:lang w:val="uk-UA"/>
        </w:rPr>
        <w:t>територію</w:t>
      </w:r>
      <w:r w:rsidR="00AE42E7" w:rsidRPr="006D0224">
        <w:rPr>
          <w:rFonts w:cs="Times New Roman"/>
          <w:color w:val="auto"/>
          <w:lang w:val="uk-UA"/>
        </w:rPr>
        <w:t xml:space="preserve"> </w:t>
      </w:r>
      <w:r w:rsidRPr="006D0224">
        <w:rPr>
          <w:rFonts w:cs="Times New Roman"/>
          <w:color w:val="auto"/>
          <w:lang w:val="uk-UA"/>
        </w:rPr>
        <w:t>іншої</w:t>
      </w:r>
      <w:r w:rsidR="00AE42E7" w:rsidRPr="006D0224">
        <w:rPr>
          <w:rFonts w:cs="Times New Roman"/>
          <w:color w:val="auto"/>
          <w:lang w:val="uk-UA"/>
        </w:rPr>
        <w:t xml:space="preserve"> </w:t>
      </w:r>
      <w:r w:rsidRPr="006D0224">
        <w:rPr>
          <w:rFonts w:cs="Times New Roman"/>
          <w:color w:val="auto"/>
          <w:lang w:val="uk-UA"/>
        </w:rPr>
        <w:t>в</w:t>
      </w:r>
      <w:r w:rsidR="00AE42E7" w:rsidRPr="006D0224">
        <w:rPr>
          <w:rFonts w:cs="Times New Roman"/>
          <w:color w:val="auto"/>
          <w:lang w:val="uk-UA"/>
        </w:rPr>
        <w:t xml:space="preserve"> </w:t>
      </w:r>
      <w:r w:rsidRPr="006D0224">
        <w:rPr>
          <w:rFonts w:cs="Times New Roman"/>
          <w:color w:val="auto"/>
          <w:lang w:val="uk-UA"/>
        </w:rPr>
        <w:t>більшому</w:t>
      </w:r>
      <w:r w:rsidR="00AE42E7" w:rsidRPr="006D0224">
        <w:rPr>
          <w:rFonts w:cs="Times New Roman"/>
          <w:color w:val="auto"/>
          <w:lang w:val="uk-UA"/>
        </w:rPr>
        <w:t xml:space="preserve"> </w:t>
      </w:r>
      <w:r w:rsidRPr="006D0224">
        <w:rPr>
          <w:rFonts w:cs="Times New Roman"/>
          <w:color w:val="auto"/>
          <w:lang w:val="uk-UA"/>
        </w:rPr>
        <w:t>розмірі</w:t>
      </w:r>
      <w:r w:rsidR="00AE42E7" w:rsidRPr="006D0224">
        <w:rPr>
          <w:rFonts w:cs="Times New Roman"/>
          <w:color w:val="auto"/>
          <w:lang w:val="uk-UA"/>
        </w:rPr>
        <w:t xml:space="preserve">, </w:t>
      </w:r>
      <w:r w:rsidRPr="006D0224">
        <w:rPr>
          <w:rFonts w:cs="Times New Roman"/>
          <w:color w:val="auto"/>
          <w:lang w:val="uk-UA"/>
        </w:rPr>
        <w:t>ніж</w:t>
      </w:r>
      <w:r w:rsidR="00AE42E7" w:rsidRPr="006D0224">
        <w:rPr>
          <w:rFonts w:cs="Times New Roman"/>
          <w:color w:val="auto"/>
          <w:lang w:val="uk-UA"/>
        </w:rPr>
        <w:t xml:space="preserve"> </w:t>
      </w:r>
      <w:r w:rsidRPr="006D0224">
        <w:rPr>
          <w:rFonts w:cs="Times New Roman"/>
          <w:color w:val="auto"/>
          <w:lang w:val="uk-UA"/>
        </w:rPr>
        <w:t>це</w:t>
      </w:r>
      <w:r w:rsidR="00AE42E7" w:rsidRPr="006D0224">
        <w:rPr>
          <w:rFonts w:cs="Times New Roman"/>
          <w:color w:val="auto"/>
          <w:lang w:val="uk-UA"/>
        </w:rPr>
        <w:t xml:space="preserve"> </w:t>
      </w:r>
      <w:r w:rsidRPr="006D0224">
        <w:rPr>
          <w:rFonts w:cs="Times New Roman"/>
          <w:color w:val="auto"/>
          <w:lang w:val="uk-UA"/>
        </w:rPr>
        <w:t>встановлено</w:t>
      </w:r>
      <w:r w:rsidR="00AE42E7" w:rsidRPr="006D0224">
        <w:rPr>
          <w:rFonts w:cs="Times New Roman"/>
          <w:color w:val="auto"/>
          <w:lang w:val="uk-UA"/>
        </w:rPr>
        <w:t xml:space="preserve"> </w:t>
      </w:r>
      <w:r w:rsidRPr="006D0224">
        <w:rPr>
          <w:rFonts w:cs="Times New Roman"/>
          <w:color w:val="auto"/>
          <w:lang w:val="uk-UA"/>
        </w:rPr>
        <w:t>для</w:t>
      </w:r>
      <w:r w:rsidR="00AE42E7" w:rsidRPr="006D0224">
        <w:rPr>
          <w:rFonts w:cs="Times New Roman"/>
          <w:color w:val="auto"/>
          <w:lang w:val="uk-UA"/>
        </w:rPr>
        <w:t xml:space="preserve"> </w:t>
      </w:r>
      <w:r w:rsidRPr="006D0224">
        <w:rPr>
          <w:rFonts w:cs="Times New Roman"/>
          <w:color w:val="auto"/>
          <w:lang w:val="uk-UA"/>
        </w:rPr>
        <w:t>аналогічних</w:t>
      </w:r>
      <w:r w:rsidR="00AE42E7" w:rsidRPr="006D0224">
        <w:rPr>
          <w:rFonts w:cs="Times New Roman"/>
          <w:color w:val="auto"/>
          <w:lang w:val="uk-UA"/>
        </w:rPr>
        <w:t xml:space="preserve"> </w:t>
      </w:r>
      <w:r w:rsidRPr="006D0224">
        <w:rPr>
          <w:rFonts w:cs="Times New Roman"/>
          <w:color w:val="auto"/>
          <w:lang w:val="uk-UA"/>
        </w:rPr>
        <w:t>вітчизняних</w:t>
      </w:r>
      <w:r w:rsidR="00AE42E7" w:rsidRPr="006D0224">
        <w:rPr>
          <w:rFonts w:cs="Times New Roman"/>
          <w:color w:val="auto"/>
          <w:lang w:val="uk-UA"/>
        </w:rPr>
        <w:t xml:space="preserve"> </w:t>
      </w:r>
      <w:r w:rsidRPr="006D0224">
        <w:rPr>
          <w:rFonts w:cs="Times New Roman"/>
          <w:color w:val="auto"/>
          <w:lang w:val="uk-UA"/>
        </w:rPr>
        <w:t>виробів</w:t>
      </w:r>
      <w:r w:rsidR="00EA280B" w:rsidRPr="006D0224">
        <w:rPr>
          <w:rFonts w:cs="Times New Roman"/>
          <w:color w:val="auto"/>
          <w:lang w:val="uk-UA"/>
        </w:rPr>
        <w:t xml:space="preserve">. </w:t>
      </w:r>
      <w:r w:rsidRPr="006D0224">
        <w:rPr>
          <w:rFonts w:cs="Times New Roman"/>
          <w:color w:val="auto"/>
          <w:lang w:val="uk-UA"/>
        </w:rPr>
        <w:t>Сторони</w:t>
      </w:r>
      <w:r w:rsidR="00AE42E7" w:rsidRPr="006D0224">
        <w:rPr>
          <w:rFonts w:cs="Times New Roman"/>
          <w:color w:val="auto"/>
          <w:lang w:val="uk-UA"/>
        </w:rPr>
        <w:t xml:space="preserve"> </w:t>
      </w:r>
      <w:r w:rsidRPr="006D0224">
        <w:rPr>
          <w:rFonts w:cs="Times New Roman"/>
          <w:color w:val="auto"/>
          <w:lang w:val="uk-UA"/>
        </w:rPr>
        <w:t>зобов’язались</w:t>
      </w:r>
      <w:r w:rsidR="00AE42E7" w:rsidRPr="006D0224">
        <w:rPr>
          <w:rFonts w:cs="Times New Roman"/>
          <w:color w:val="auto"/>
          <w:lang w:val="uk-UA"/>
        </w:rPr>
        <w:t xml:space="preserve"> </w:t>
      </w:r>
      <w:r w:rsidRPr="006D0224">
        <w:rPr>
          <w:rFonts w:cs="Times New Roman"/>
          <w:color w:val="auto"/>
          <w:lang w:val="uk-UA"/>
        </w:rPr>
        <w:t>здійснювати</w:t>
      </w:r>
      <w:r w:rsidR="00AE42E7" w:rsidRPr="006D0224">
        <w:rPr>
          <w:rFonts w:cs="Times New Roman"/>
          <w:color w:val="auto"/>
          <w:lang w:val="uk-UA"/>
        </w:rPr>
        <w:t xml:space="preserve"> </w:t>
      </w:r>
      <w:r w:rsidRPr="006D0224">
        <w:rPr>
          <w:rFonts w:cs="Times New Roman"/>
          <w:color w:val="auto"/>
          <w:lang w:val="uk-UA"/>
        </w:rPr>
        <w:t>торгівлю</w:t>
      </w:r>
      <w:r w:rsidR="00AE42E7" w:rsidRPr="006D0224">
        <w:rPr>
          <w:rFonts w:cs="Times New Roman"/>
          <w:color w:val="auto"/>
          <w:lang w:val="uk-UA"/>
        </w:rPr>
        <w:t xml:space="preserve"> </w:t>
      </w:r>
      <w:r w:rsidRPr="006D0224">
        <w:rPr>
          <w:rFonts w:cs="Times New Roman"/>
          <w:color w:val="auto"/>
          <w:lang w:val="uk-UA"/>
        </w:rPr>
        <w:t>на</w:t>
      </w:r>
      <w:r w:rsidR="00AE42E7" w:rsidRPr="006D0224">
        <w:rPr>
          <w:rFonts w:cs="Times New Roman"/>
          <w:color w:val="auto"/>
          <w:lang w:val="uk-UA"/>
        </w:rPr>
        <w:t xml:space="preserve"> </w:t>
      </w:r>
      <w:r w:rsidRPr="006D0224">
        <w:rPr>
          <w:rFonts w:cs="Times New Roman"/>
          <w:color w:val="auto"/>
          <w:lang w:val="uk-UA"/>
        </w:rPr>
        <w:t>основі</w:t>
      </w:r>
      <w:r w:rsidR="00AE42E7" w:rsidRPr="006D0224">
        <w:rPr>
          <w:rFonts w:cs="Times New Roman"/>
          <w:color w:val="auto"/>
          <w:lang w:val="uk-UA"/>
        </w:rPr>
        <w:t xml:space="preserve"> </w:t>
      </w:r>
      <w:r w:rsidRPr="006D0224">
        <w:rPr>
          <w:rFonts w:cs="Times New Roman"/>
          <w:color w:val="auto"/>
          <w:lang w:val="uk-UA"/>
        </w:rPr>
        <w:t>ринкових</w:t>
      </w:r>
      <w:r w:rsidR="00AE42E7" w:rsidRPr="006D0224">
        <w:rPr>
          <w:rFonts w:cs="Times New Roman"/>
          <w:color w:val="auto"/>
          <w:lang w:val="uk-UA"/>
        </w:rPr>
        <w:t xml:space="preserve"> </w:t>
      </w:r>
      <w:r w:rsidRPr="006D0224">
        <w:rPr>
          <w:rFonts w:cs="Times New Roman"/>
          <w:color w:val="auto"/>
          <w:lang w:val="uk-UA"/>
        </w:rPr>
        <w:t>цін</w:t>
      </w:r>
      <w:r w:rsidR="00AE42E7" w:rsidRPr="006D0224">
        <w:rPr>
          <w:rFonts w:cs="Times New Roman"/>
          <w:color w:val="auto"/>
          <w:lang w:val="uk-UA"/>
        </w:rPr>
        <w:t xml:space="preserve"> </w:t>
      </w:r>
      <w:r w:rsidRPr="006D0224">
        <w:rPr>
          <w:rFonts w:cs="Times New Roman"/>
          <w:color w:val="auto"/>
          <w:lang w:val="uk-UA"/>
        </w:rPr>
        <w:t>та</w:t>
      </w:r>
      <w:r w:rsidR="00AE42E7" w:rsidRPr="006D0224">
        <w:rPr>
          <w:rFonts w:cs="Times New Roman"/>
          <w:color w:val="auto"/>
          <w:lang w:val="uk-UA"/>
        </w:rPr>
        <w:t xml:space="preserve"> </w:t>
      </w:r>
      <w:r w:rsidRPr="006D0224">
        <w:rPr>
          <w:rFonts w:cs="Times New Roman"/>
          <w:color w:val="auto"/>
          <w:lang w:val="uk-UA"/>
        </w:rPr>
        <w:t>всіляко</w:t>
      </w:r>
      <w:r w:rsidR="00AE42E7" w:rsidRPr="006D0224">
        <w:rPr>
          <w:rFonts w:cs="Times New Roman"/>
          <w:color w:val="auto"/>
          <w:lang w:val="uk-UA"/>
        </w:rPr>
        <w:t xml:space="preserve"> </w:t>
      </w:r>
      <w:r w:rsidRPr="006D0224">
        <w:rPr>
          <w:rFonts w:cs="Times New Roman"/>
          <w:color w:val="auto"/>
          <w:lang w:val="uk-UA"/>
        </w:rPr>
        <w:t>забезпечувати</w:t>
      </w:r>
      <w:r w:rsidR="00AE42E7" w:rsidRPr="006D0224">
        <w:rPr>
          <w:rFonts w:cs="Times New Roman"/>
          <w:color w:val="auto"/>
          <w:lang w:val="uk-UA"/>
        </w:rPr>
        <w:t xml:space="preserve"> </w:t>
      </w:r>
      <w:r w:rsidRPr="006D0224">
        <w:rPr>
          <w:rFonts w:cs="Times New Roman"/>
          <w:color w:val="auto"/>
          <w:lang w:val="uk-UA"/>
        </w:rPr>
        <w:t>реалізацію</w:t>
      </w:r>
      <w:r w:rsidR="00AE42E7" w:rsidRPr="006D0224">
        <w:rPr>
          <w:rFonts w:cs="Times New Roman"/>
          <w:color w:val="auto"/>
          <w:lang w:val="uk-UA"/>
        </w:rPr>
        <w:t xml:space="preserve"> </w:t>
      </w:r>
      <w:r w:rsidRPr="006D0224">
        <w:rPr>
          <w:rFonts w:cs="Times New Roman"/>
          <w:color w:val="auto"/>
          <w:lang w:val="uk-UA"/>
        </w:rPr>
        <w:t>принципу</w:t>
      </w:r>
      <w:r w:rsidR="00AE42E7" w:rsidRPr="006D0224">
        <w:rPr>
          <w:rFonts w:cs="Times New Roman"/>
          <w:color w:val="auto"/>
          <w:lang w:val="uk-UA"/>
        </w:rPr>
        <w:t xml:space="preserve"> </w:t>
      </w:r>
      <w:r w:rsidRPr="006D0224">
        <w:rPr>
          <w:rFonts w:cs="Times New Roman"/>
          <w:color w:val="auto"/>
          <w:lang w:val="uk-UA"/>
        </w:rPr>
        <w:t>ринкового</w:t>
      </w:r>
      <w:r w:rsidR="00AE42E7" w:rsidRPr="006D0224">
        <w:rPr>
          <w:rFonts w:cs="Times New Roman"/>
          <w:color w:val="auto"/>
          <w:lang w:val="uk-UA"/>
        </w:rPr>
        <w:t xml:space="preserve"> </w:t>
      </w:r>
      <w:r w:rsidRPr="006D0224">
        <w:rPr>
          <w:rFonts w:cs="Times New Roman"/>
          <w:color w:val="auto"/>
          <w:lang w:val="uk-UA"/>
        </w:rPr>
        <w:t>ціноутворення</w:t>
      </w:r>
      <w:r w:rsidR="00AE42E7" w:rsidRPr="006D0224">
        <w:rPr>
          <w:rFonts w:cs="Times New Roman"/>
          <w:color w:val="auto"/>
          <w:lang w:val="uk-UA"/>
        </w:rPr>
        <w:t xml:space="preserve"> </w:t>
      </w:r>
      <w:r w:rsidRPr="006D0224">
        <w:rPr>
          <w:rFonts w:cs="Times New Roman"/>
          <w:color w:val="auto"/>
          <w:lang w:val="uk-UA"/>
        </w:rPr>
        <w:t>у</w:t>
      </w:r>
      <w:r w:rsidR="00AE42E7" w:rsidRPr="006D0224">
        <w:rPr>
          <w:rFonts w:cs="Times New Roman"/>
          <w:color w:val="auto"/>
          <w:lang w:val="uk-UA"/>
        </w:rPr>
        <w:t xml:space="preserve"> </w:t>
      </w:r>
      <w:r w:rsidRPr="006D0224">
        <w:rPr>
          <w:rFonts w:cs="Times New Roman"/>
          <w:color w:val="auto"/>
          <w:lang w:val="uk-UA"/>
        </w:rPr>
        <w:t>взаємних</w:t>
      </w:r>
      <w:r w:rsidR="00AE42E7" w:rsidRPr="006D0224">
        <w:rPr>
          <w:rFonts w:cs="Times New Roman"/>
          <w:color w:val="auto"/>
          <w:lang w:val="uk-UA"/>
        </w:rPr>
        <w:t xml:space="preserve"> </w:t>
      </w:r>
      <w:r w:rsidRPr="006D0224">
        <w:rPr>
          <w:rFonts w:cs="Times New Roman"/>
          <w:color w:val="auto"/>
          <w:lang w:val="uk-UA"/>
        </w:rPr>
        <w:t>відносинах</w:t>
      </w:r>
      <w:r w:rsidR="00AE42E7" w:rsidRPr="006D0224">
        <w:rPr>
          <w:rFonts w:cs="Times New Roman"/>
          <w:color w:val="auto"/>
          <w:lang w:val="uk-UA"/>
        </w:rPr>
        <w:t xml:space="preserve">. </w:t>
      </w:r>
      <w:r w:rsidRPr="006D0224">
        <w:rPr>
          <w:rFonts w:cs="Times New Roman"/>
          <w:color w:val="auto"/>
          <w:lang w:val="uk-UA"/>
        </w:rPr>
        <w:t>Ці</w:t>
      </w:r>
      <w:r w:rsidR="00AE42E7" w:rsidRPr="006D0224">
        <w:rPr>
          <w:rFonts w:cs="Times New Roman"/>
          <w:color w:val="auto"/>
          <w:lang w:val="uk-UA"/>
        </w:rPr>
        <w:t xml:space="preserve"> </w:t>
      </w:r>
      <w:r w:rsidRPr="006D0224">
        <w:rPr>
          <w:rFonts w:cs="Times New Roman"/>
          <w:color w:val="auto"/>
          <w:lang w:val="uk-UA"/>
        </w:rPr>
        <w:t>та</w:t>
      </w:r>
      <w:r w:rsidR="00AE42E7" w:rsidRPr="006D0224">
        <w:rPr>
          <w:rFonts w:cs="Times New Roman"/>
          <w:color w:val="auto"/>
          <w:lang w:val="uk-UA"/>
        </w:rPr>
        <w:t xml:space="preserve"> </w:t>
      </w:r>
      <w:r w:rsidRPr="006D0224">
        <w:rPr>
          <w:rFonts w:cs="Times New Roman"/>
          <w:color w:val="auto"/>
          <w:lang w:val="uk-UA"/>
        </w:rPr>
        <w:t>інші</w:t>
      </w:r>
      <w:r w:rsidR="00AE42E7" w:rsidRPr="006D0224">
        <w:rPr>
          <w:rFonts w:cs="Times New Roman"/>
          <w:color w:val="auto"/>
          <w:lang w:val="uk-UA"/>
        </w:rPr>
        <w:t xml:space="preserve"> </w:t>
      </w:r>
      <w:r w:rsidRPr="006D0224">
        <w:rPr>
          <w:rFonts w:cs="Times New Roman"/>
          <w:color w:val="auto"/>
          <w:lang w:val="uk-UA"/>
        </w:rPr>
        <w:t>домовленості</w:t>
      </w:r>
      <w:r w:rsidR="00AE42E7" w:rsidRPr="006D0224">
        <w:rPr>
          <w:rFonts w:cs="Times New Roman"/>
          <w:color w:val="auto"/>
          <w:lang w:val="uk-UA"/>
        </w:rPr>
        <w:t xml:space="preserve"> </w:t>
      </w:r>
      <w:r w:rsidRPr="006D0224">
        <w:rPr>
          <w:rFonts w:cs="Times New Roman"/>
          <w:color w:val="auto"/>
          <w:lang w:val="uk-UA"/>
        </w:rPr>
        <w:t>стали</w:t>
      </w:r>
      <w:r w:rsidR="00AE42E7" w:rsidRPr="006D0224">
        <w:rPr>
          <w:rFonts w:cs="Times New Roman"/>
          <w:color w:val="auto"/>
          <w:lang w:val="uk-UA"/>
        </w:rPr>
        <w:t xml:space="preserve"> </w:t>
      </w:r>
      <w:r w:rsidRPr="006D0224">
        <w:rPr>
          <w:rFonts w:cs="Times New Roman"/>
          <w:color w:val="auto"/>
          <w:lang w:val="uk-UA"/>
        </w:rPr>
        <w:t>основою</w:t>
      </w:r>
      <w:r w:rsidR="00AE42E7" w:rsidRPr="006D0224">
        <w:rPr>
          <w:rFonts w:cs="Times New Roman"/>
          <w:color w:val="auto"/>
          <w:lang w:val="uk-UA"/>
        </w:rPr>
        <w:t xml:space="preserve"> </w:t>
      </w:r>
      <w:r w:rsidRPr="006D0224">
        <w:rPr>
          <w:rFonts w:cs="Times New Roman"/>
          <w:color w:val="auto"/>
          <w:lang w:val="uk-UA"/>
        </w:rPr>
        <w:t>для</w:t>
      </w:r>
      <w:r w:rsidR="00AE42E7" w:rsidRPr="006D0224">
        <w:rPr>
          <w:rFonts w:cs="Times New Roman"/>
          <w:color w:val="auto"/>
          <w:lang w:val="uk-UA"/>
        </w:rPr>
        <w:t xml:space="preserve"> </w:t>
      </w:r>
      <w:r w:rsidRPr="006D0224">
        <w:rPr>
          <w:rFonts w:cs="Times New Roman"/>
          <w:color w:val="auto"/>
          <w:lang w:val="uk-UA"/>
        </w:rPr>
        <w:t>співробітництва</w:t>
      </w:r>
      <w:r w:rsidR="00AE42E7" w:rsidRPr="006D0224">
        <w:rPr>
          <w:rFonts w:cs="Times New Roman"/>
          <w:color w:val="auto"/>
          <w:lang w:val="uk-UA"/>
        </w:rPr>
        <w:t xml:space="preserve"> </w:t>
      </w:r>
      <w:r w:rsidRPr="006D0224">
        <w:rPr>
          <w:rFonts w:cs="Times New Roman"/>
          <w:color w:val="auto"/>
          <w:lang w:val="uk-UA"/>
        </w:rPr>
        <w:t>і</w:t>
      </w:r>
      <w:r w:rsidR="00AE42E7" w:rsidRPr="006D0224">
        <w:rPr>
          <w:rFonts w:cs="Times New Roman"/>
          <w:color w:val="auto"/>
          <w:lang w:val="uk-UA"/>
        </w:rPr>
        <w:t xml:space="preserve"> </w:t>
      </w:r>
      <w:r w:rsidRPr="006D0224">
        <w:rPr>
          <w:rFonts w:cs="Times New Roman"/>
          <w:color w:val="auto"/>
          <w:lang w:val="uk-UA"/>
        </w:rPr>
        <w:t>подальшого</w:t>
      </w:r>
      <w:r w:rsidR="00AE42E7" w:rsidRPr="006D0224">
        <w:rPr>
          <w:rFonts w:cs="Times New Roman"/>
          <w:color w:val="auto"/>
          <w:lang w:val="uk-UA"/>
        </w:rPr>
        <w:t xml:space="preserve"> </w:t>
      </w:r>
      <w:r w:rsidRPr="006D0224">
        <w:rPr>
          <w:rFonts w:cs="Times New Roman"/>
          <w:color w:val="auto"/>
          <w:lang w:val="uk-UA"/>
        </w:rPr>
        <w:t>членства</w:t>
      </w:r>
      <w:r w:rsidR="00AE42E7" w:rsidRPr="006D0224">
        <w:rPr>
          <w:rFonts w:cs="Times New Roman"/>
          <w:color w:val="auto"/>
          <w:lang w:val="uk-UA"/>
        </w:rPr>
        <w:t xml:space="preserve"> </w:t>
      </w:r>
      <w:r w:rsidRPr="006D0224">
        <w:rPr>
          <w:rFonts w:cs="Times New Roman"/>
          <w:color w:val="auto"/>
          <w:lang w:val="uk-UA"/>
        </w:rPr>
        <w:t>України</w:t>
      </w:r>
      <w:r w:rsidR="00AE42E7" w:rsidRPr="006D0224">
        <w:rPr>
          <w:rFonts w:cs="Times New Roman"/>
          <w:color w:val="auto"/>
          <w:lang w:val="uk-UA"/>
        </w:rPr>
        <w:t xml:space="preserve"> </w:t>
      </w:r>
      <w:r w:rsidRPr="006D0224">
        <w:rPr>
          <w:rFonts w:cs="Times New Roman"/>
          <w:color w:val="auto"/>
          <w:lang w:val="uk-UA"/>
        </w:rPr>
        <w:t>в</w:t>
      </w:r>
      <w:r w:rsidR="00AE42E7" w:rsidRPr="006D0224">
        <w:rPr>
          <w:rFonts w:cs="Times New Roman"/>
          <w:color w:val="auto"/>
          <w:lang w:val="uk-UA"/>
        </w:rPr>
        <w:t xml:space="preserve"> </w:t>
      </w:r>
      <w:r w:rsidRPr="006D0224">
        <w:rPr>
          <w:rFonts w:cs="Times New Roman"/>
          <w:color w:val="auto"/>
          <w:lang w:val="uk-UA"/>
        </w:rPr>
        <w:t>СОТ</w:t>
      </w:r>
      <w:r w:rsidR="00AE42E7" w:rsidRPr="006D0224">
        <w:rPr>
          <w:rFonts w:cs="Times New Roman"/>
          <w:color w:val="auto"/>
          <w:lang w:val="uk-UA"/>
        </w:rPr>
        <w:t>.</w:t>
      </w:r>
    </w:p>
    <w:p w:rsidR="00AE42E7" w:rsidRPr="006D0224" w:rsidRDefault="00205A13" w:rsidP="006D0224">
      <w:pPr>
        <w:suppressAutoHyphens/>
        <w:autoSpaceDE w:val="0"/>
        <w:autoSpaceDN w:val="0"/>
        <w:adjustRightInd w:val="0"/>
        <w:spacing w:after="0" w:line="360" w:lineRule="auto"/>
        <w:ind w:firstLine="709"/>
        <w:rPr>
          <w:rFonts w:cs="Times New Roman"/>
          <w:color w:val="auto"/>
          <w:lang w:val="uk-UA"/>
        </w:rPr>
      </w:pPr>
      <w:r w:rsidRPr="006D0224">
        <w:rPr>
          <w:rFonts w:cs="Times New Roman"/>
          <w:color w:val="auto"/>
          <w:lang w:val="uk-UA"/>
        </w:rPr>
        <w:t>Політичні</w:t>
      </w:r>
      <w:r w:rsidR="00AE42E7" w:rsidRPr="006D0224">
        <w:rPr>
          <w:rFonts w:cs="Times New Roman"/>
          <w:color w:val="auto"/>
          <w:lang w:val="uk-UA"/>
        </w:rPr>
        <w:t xml:space="preserve">, </w:t>
      </w:r>
      <w:r w:rsidRPr="006D0224">
        <w:rPr>
          <w:rFonts w:cs="Times New Roman"/>
          <w:color w:val="auto"/>
          <w:lang w:val="uk-UA"/>
        </w:rPr>
        <w:t>економічні</w:t>
      </w:r>
      <w:r w:rsidR="00AE42E7" w:rsidRPr="006D0224">
        <w:rPr>
          <w:rFonts w:cs="Times New Roman"/>
          <w:color w:val="auto"/>
          <w:lang w:val="uk-UA"/>
        </w:rPr>
        <w:t xml:space="preserve"> </w:t>
      </w:r>
      <w:r w:rsidRPr="006D0224">
        <w:rPr>
          <w:rFonts w:cs="Times New Roman"/>
          <w:color w:val="auto"/>
          <w:lang w:val="uk-UA"/>
        </w:rPr>
        <w:t>та</w:t>
      </w:r>
      <w:r w:rsidR="00AE42E7" w:rsidRPr="006D0224">
        <w:rPr>
          <w:rFonts w:cs="Times New Roman"/>
          <w:color w:val="auto"/>
          <w:lang w:val="uk-UA"/>
        </w:rPr>
        <w:t xml:space="preserve"> </w:t>
      </w:r>
      <w:r w:rsidRPr="006D0224">
        <w:rPr>
          <w:rFonts w:cs="Times New Roman"/>
          <w:color w:val="auto"/>
          <w:lang w:val="uk-UA"/>
        </w:rPr>
        <w:t>соціальні</w:t>
      </w:r>
      <w:r w:rsidR="00AE42E7" w:rsidRPr="006D0224">
        <w:rPr>
          <w:rFonts w:cs="Times New Roman"/>
          <w:color w:val="auto"/>
          <w:lang w:val="uk-UA"/>
        </w:rPr>
        <w:t xml:space="preserve"> </w:t>
      </w:r>
      <w:r w:rsidRPr="006D0224">
        <w:rPr>
          <w:rFonts w:cs="Times New Roman"/>
          <w:color w:val="auto"/>
          <w:lang w:val="uk-UA"/>
        </w:rPr>
        <w:t>цілі</w:t>
      </w:r>
      <w:r w:rsidR="00AE42E7" w:rsidRPr="006D0224">
        <w:rPr>
          <w:rFonts w:cs="Times New Roman"/>
          <w:color w:val="auto"/>
          <w:lang w:val="uk-UA"/>
        </w:rPr>
        <w:t xml:space="preserve">, </w:t>
      </w:r>
      <w:r w:rsidRPr="006D0224">
        <w:rPr>
          <w:rFonts w:cs="Times New Roman"/>
          <w:color w:val="auto"/>
          <w:lang w:val="uk-UA"/>
        </w:rPr>
        <w:t>визначені</w:t>
      </w:r>
      <w:r w:rsidR="00AE42E7" w:rsidRPr="006D0224">
        <w:rPr>
          <w:rFonts w:cs="Times New Roman"/>
          <w:color w:val="auto"/>
          <w:lang w:val="uk-UA"/>
        </w:rPr>
        <w:t xml:space="preserve"> </w:t>
      </w:r>
      <w:r w:rsidRPr="006D0224">
        <w:rPr>
          <w:rFonts w:cs="Times New Roman"/>
          <w:color w:val="auto"/>
          <w:lang w:val="uk-UA"/>
        </w:rPr>
        <w:t>угодою</w:t>
      </w:r>
      <w:r w:rsidR="00AE42E7" w:rsidRPr="006D0224">
        <w:rPr>
          <w:rFonts w:cs="Times New Roman"/>
          <w:color w:val="auto"/>
          <w:lang w:val="uk-UA"/>
        </w:rPr>
        <w:t xml:space="preserve">, </w:t>
      </w:r>
      <w:r w:rsidRPr="006D0224">
        <w:rPr>
          <w:rFonts w:cs="Times New Roman"/>
          <w:color w:val="auto"/>
          <w:lang w:val="uk-UA"/>
        </w:rPr>
        <w:t>віддзеркалюють</w:t>
      </w:r>
      <w:r w:rsidR="00AE42E7" w:rsidRPr="006D0224">
        <w:rPr>
          <w:rFonts w:cs="Times New Roman"/>
          <w:color w:val="auto"/>
          <w:lang w:val="uk-UA"/>
        </w:rPr>
        <w:t xml:space="preserve"> </w:t>
      </w:r>
      <w:r w:rsidRPr="006D0224">
        <w:rPr>
          <w:rFonts w:cs="Times New Roman"/>
          <w:color w:val="auto"/>
          <w:lang w:val="uk-UA"/>
        </w:rPr>
        <w:t>як</w:t>
      </w:r>
      <w:r w:rsidR="00AE42E7" w:rsidRPr="006D0224">
        <w:rPr>
          <w:rFonts w:cs="Times New Roman"/>
          <w:color w:val="auto"/>
          <w:lang w:val="uk-UA"/>
        </w:rPr>
        <w:t xml:space="preserve"> </w:t>
      </w:r>
      <w:r w:rsidRPr="006D0224">
        <w:rPr>
          <w:rFonts w:cs="Times New Roman"/>
          <w:color w:val="auto"/>
          <w:lang w:val="uk-UA"/>
        </w:rPr>
        <w:t>політичне</w:t>
      </w:r>
      <w:r w:rsidR="00AE42E7" w:rsidRPr="006D0224">
        <w:rPr>
          <w:rFonts w:cs="Times New Roman"/>
          <w:color w:val="auto"/>
          <w:lang w:val="uk-UA"/>
        </w:rPr>
        <w:t xml:space="preserve"> </w:t>
      </w:r>
      <w:r w:rsidRPr="006D0224">
        <w:rPr>
          <w:rFonts w:cs="Times New Roman"/>
          <w:color w:val="auto"/>
          <w:lang w:val="uk-UA"/>
        </w:rPr>
        <w:t>бачення</w:t>
      </w:r>
      <w:r w:rsidR="00AE42E7" w:rsidRPr="006D0224">
        <w:rPr>
          <w:rFonts w:cs="Times New Roman"/>
          <w:color w:val="auto"/>
          <w:lang w:val="uk-UA"/>
        </w:rPr>
        <w:t xml:space="preserve">, </w:t>
      </w:r>
      <w:r w:rsidRPr="006D0224">
        <w:rPr>
          <w:rFonts w:cs="Times New Roman"/>
          <w:color w:val="auto"/>
          <w:lang w:val="uk-UA"/>
        </w:rPr>
        <w:t>так</w:t>
      </w:r>
      <w:r w:rsidR="00AE42E7" w:rsidRPr="006D0224">
        <w:rPr>
          <w:rFonts w:cs="Times New Roman"/>
          <w:color w:val="auto"/>
          <w:lang w:val="uk-UA"/>
        </w:rPr>
        <w:t xml:space="preserve"> </w:t>
      </w:r>
      <w:r w:rsidRPr="006D0224">
        <w:rPr>
          <w:rFonts w:cs="Times New Roman"/>
          <w:color w:val="auto"/>
          <w:lang w:val="uk-UA"/>
        </w:rPr>
        <w:t>і</w:t>
      </w:r>
      <w:r w:rsidR="00AE42E7" w:rsidRPr="006D0224">
        <w:rPr>
          <w:rFonts w:cs="Times New Roman"/>
          <w:color w:val="auto"/>
          <w:lang w:val="uk-UA"/>
        </w:rPr>
        <w:t xml:space="preserve"> </w:t>
      </w:r>
      <w:r w:rsidRPr="006D0224">
        <w:rPr>
          <w:rFonts w:cs="Times New Roman"/>
          <w:color w:val="auto"/>
          <w:lang w:val="uk-UA"/>
        </w:rPr>
        <w:t>сучасні</w:t>
      </w:r>
      <w:r w:rsidR="00AE42E7" w:rsidRPr="006D0224">
        <w:rPr>
          <w:rFonts w:cs="Times New Roman"/>
          <w:color w:val="auto"/>
          <w:lang w:val="uk-UA"/>
        </w:rPr>
        <w:t xml:space="preserve"> </w:t>
      </w:r>
      <w:r w:rsidRPr="006D0224">
        <w:rPr>
          <w:rFonts w:cs="Times New Roman"/>
          <w:color w:val="auto"/>
          <w:lang w:val="uk-UA"/>
        </w:rPr>
        <w:t>економічні</w:t>
      </w:r>
      <w:r w:rsidR="00AE42E7" w:rsidRPr="006D0224">
        <w:rPr>
          <w:rFonts w:cs="Times New Roman"/>
          <w:color w:val="auto"/>
          <w:lang w:val="uk-UA"/>
        </w:rPr>
        <w:t xml:space="preserve"> </w:t>
      </w:r>
      <w:r w:rsidRPr="006D0224">
        <w:rPr>
          <w:rFonts w:cs="Times New Roman"/>
          <w:color w:val="auto"/>
          <w:lang w:val="uk-UA"/>
        </w:rPr>
        <w:t>реалії</w:t>
      </w:r>
      <w:r w:rsidR="004B72B1" w:rsidRPr="006D0224">
        <w:rPr>
          <w:rFonts w:cs="Times New Roman"/>
          <w:color w:val="auto"/>
          <w:lang w:val="uk-UA"/>
        </w:rPr>
        <w:t xml:space="preserve">. </w:t>
      </w:r>
      <w:r w:rsidRPr="006D0224">
        <w:rPr>
          <w:rFonts w:cs="Times New Roman"/>
          <w:color w:val="auto"/>
          <w:lang w:val="uk-UA"/>
        </w:rPr>
        <w:t>Більша</w:t>
      </w:r>
      <w:r w:rsidR="004B72B1" w:rsidRPr="006D0224">
        <w:rPr>
          <w:rFonts w:cs="Times New Roman"/>
          <w:color w:val="auto"/>
          <w:lang w:val="uk-UA"/>
        </w:rPr>
        <w:t xml:space="preserve"> </w:t>
      </w:r>
      <w:r w:rsidRPr="006D0224">
        <w:rPr>
          <w:rFonts w:cs="Times New Roman"/>
          <w:color w:val="auto"/>
          <w:lang w:val="uk-UA"/>
        </w:rPr>
        <w:t>частина</w:t>
      </w:r>
      <w:r w:rsidR="004B72B1" w:rsidRPr="006D0224">
        <w:rPr>
          <w:rFonts w:cs="Times New Roman"/>
          <w:color w:val="auto"/>
          <w:lang w:val="uk-UA"/>
        </w:rPr>
        <w:t xml:space="preserve"> </w:t>
      </w:r>
      <w:r w:rsidRPr="006D0224">
        <w:rPr>
          <w:rFonts w:cs="Times New Roman"/>
          <w:color w:val="auto"/>
          <w:lang w:val="uk-UA"/>
        </w:rPr>
        <w:t>її</w:t>
      </w:r>
      <w:r w:rsidR="004B72B1" w:rsidRPr="006D0224">
        <w:rPr>
          <w:rFonts w:cs="Times New Roman"/>
          <w:color w:val="auto"/>
          <w:lang w:val="uk-UA"/>
        </w:rPr>
        <w:t xml:space="preserve"> </w:t>
      </w:r>
      <w:r w:rsidRPr="006D0224">
        <w:rPr>
          <w:rFonts w:cs="Times New Roman"/>
          <w:color w:val="auto"/>
          <w:lang w:val="uk-UA"/>
        </w:rPr>
        <w:t>змісту</w:t>
      </w:r>
      <w:r w:rsidR="004B72B1" w:rsidRPr="006D0224">
        <w:rPr>
          <w:rFonts w:cs="Times New Roman"/>
          <w:color w:val="auto"/>
          <w:lang w:val="uk-UA"/>
        </w:rPr>
        <w:t xml:space="preserve"> </w:t>
      </w:r>
      <w:r w:rsidRPr="006D0224">
        <w:rPr>
          <w:rFonts w:cs="Times New Roman"/>
          <w:color w:val="auto"/>
          <w:lang w:val="uk-UA"/>
        </w:rPr>
        <w:t>відповідає</w:t>
      </w:r>
      <w:r w:rsidR="004B72B1" w:rsidRPr="006D0224">
        <w:rPr>
          <w:rFonts w:cs="Times New Roman"/>
          <w:color w:val="auto"/>
          <w:lang w:val="uk-UA"/>
        </w:rPr>
        <w:t xml:space="preserve"> </w:t>
      </w:r>
      <w:r w:rsidRPr="006D0224">
        <w:rPr>
          <w:rFonts w:cs="Times New Roman"/>
          <w:color w:val="auto"/>
          <w:lang w:val="uk-UA"/>
        </w:rPr>
        <w:t>змісту</w:t>
      </w:r>
      <w:r w:rsidR="004B72B1" w:rsidRPr="006D0224">
        <w:rPr>
          <w:rFonts w:cs="Times New Roman"/>
          <w:color w:val="auto"/>
          <w:lang w:val="uk-UA"/>
        </w:rPr>
        <w:t xml:space="preserve"> </w:t>
      </w:r>
      <w:r w:rsidRPr="006D0224">
        <w:rPr>
          <w:rFonts w:cs="Times New Roman"/>
          <w:color w:val="auto"/>
          <w:lang w:val="uk-UA"/>
        </w:rPr>
        <w:t>Європейських</w:t>
      </w:r>
      <w:r w:rsidR="004B72B1" w:rsidRPr="006D0224">
        <w:rPr>
          <w:rFonts w:cs="Times New Roman"/>
          <w:color w:val="auto"/>
          <w:lang w:val="uk-UA"/>
        </w:rPr>
        <w:t xml:space="preserve"> </w:t>
      </w:r>
      <w:r w:rsidRPr="006D0224">
        <w:rPr>
          <w:rFonts w:cs="Times New Roman"/>
          <w:color w:val="auto"/>
          <w:lang w:val="uk-UA"/>
        </w:rPr>
        <w:t>угод</w:t>
      </w:r>
      <w:r w:rsidR="004B72B1" w:rsidRPr="006D0224">
        <w:rPr>
          <w:rFonts w:cs="Times New Roman"/>
          <w:color w:val="auto"/>
          <w:lang w:val="uk-UA"/>
        </w:rPr>
        <w:t xml:space="preserve">, </w:t>
      </w:r>
      <w:r w:rsidRPr="006D0224">
        <w:rPr>
          <w:rFonts w:cs="Times New Roman"/>
          <w:color w:val="auto"/>
          <w:lang w:val="uk-UA"/>
        </w:rPr>
        <w:t>наприклад</w:t>
      </w:r>
      <w:r w:rsidR="004B72B1" w:rsidRPr="006D0224">
        <w:rPr>
          <w:rFonts w:cs="Times New Roman"/>
          <w:color w:val="auto"/>
          <w:lang w:val="uk-UA"/>
        </w:rPr>
        <w:t xml:space="preserve">, </w:t>
      </w:r>
      <w:r w:rsidRPr="006D0224">
        <w:rPr>
          <w:rFonts w:cs="Times New Roman"/>
          <w:color w:val="auto"/>
          <w:lang w:val="uk-UA"/>
        </w:rPr>
        <w:t>положення</w:t>
      </w:r>
      <w:r w:rsidR="004B72B1" w:rsidRPr="006D0224">
        <w:rPr>
          <w:rFonts w:cs="Times New Roman"/>
          <w:color w:val="auto"/>
          <w:lang w:val="uk-UA"/>
        </w:rPr>
        <w:t xml:space="preserve"> </w:t>
      </w:r>
      <w:r w:rsidRPr="006D0224">
        <w:rPr>
          <w:rFonts w:cs="Times New Roman"/>
          <w:color w:val="auto"/>
          <w:lang w:val="uk-UA"/>
        </w:rPr>
        <w:t>щодо</w:t>
      </w:r>
      <w:r w:rsidR="004B72B1" w:rsidRPr="006D0224">
        <w:rPr>
          <w:rFonts w:cs="Times New Roman"/>
          <w:color w:val="auto"/>
          <w:lang w:val="uk-UA"/>
        </w:rPr>
        <w:t xml:space="preserve"> </w:t>
      </w:r>
      <w:r w:rsidRPr="006D0224">
        <w:rPr>
          <w:rFonts w:cs="Times New Roman"/>
          <w:color w:val="auto"/>
          <w:lang w:val="uk-UA"/>
        </w:rPr>
        <w:t>політичного</w:t>
      </w:r>
      <w:r w:rsidR="004B72B1" w:rsidRPr="006D0224">
        <w:rPr>
          <w:rFonts w:cs="Times New Roman"/>
          <w:color w:val="auto"/>
          <w:lang w:val="uk-UA"/>
        </w:rPr>
        <w:t xml:space="preserve"> </w:t>
      </w:r>
      <w:r w:rsidRPr="006D0224">
        <w:rPr>
          <w:rFonts w:cs="Times New Roman"/>
          <w:color w:val="auto"/>
          <w:lang w:val="uk-UA"/>
        </w:rPr>
        <w:t>діалогу</w:t>
      </w:r>
      <w:r w:rsidR="00EA280B" w:rsidRPr="006D0224">
        <w:rPr>
          <w:rFonts w:cs="Times New Roman"/>
          <w:color w:val="auto"/>
          <w:lang w:val="uk-UA"/>
        </w:rPr>
        <w:t xml:space="preserve">, </w:t>
      </w:r>
      <w:r w:rsidRPr="006D0224">
        <w:rPr>
          <w:rFonts w:cs="Times New Roman"/>
          <w:color w:val="auto"/>
          <w:lang w:val="uk-UA"/>
        </w:rPr>
        <w:t>положення</w:t>
      </w:r>
      <w:r w:rsidR="00EA280B" w:rsidRPr="006D0224">
        <w:rPr>
          <w:rFonts w:cs="Times New Roman"/>
          <w:color w:val="auto"/>
          <w:lang w:val="uk-UA"/>
        </w:rPr>
        <w:t xml:space="preserve"> </w:t>
      </w:r>
      <w:r w:rsidRPr="006D0224">
        <w:rPr>
          <w:rFonts w:cs="Times New Roman"/>
          <w:color w:val="auto"/>
          <w:lang w:val="uk-UA"/>
        </w:rPr>
        <w:t>про</w:t>
      </w:r>
      <w:r w:rsidR="00EA280B" w:rsidRPr="006D0224">
        <w:rPr>
          <w:rFonts w:cs="Times New Roman"/>
          <w:color w:val="auto"/>
          <w:lang w:val="uk-UA"/>
        </w:rPr>
        <w:t xml:space="preserve"> </w:t>
      </w:r>
      <w:r w:rsidRPr="006D0224">
        <w:rPr>
          <w:rFonts w:cs="Times New Roman"/>
          <w:color w:val="auto"/>
          <w:lang w:val="uk-UA"/>
        </w:rPr>
        <w:t>заснування</w:t>
      </w:r>
      <w:r w:rsidR="004B72B1" w:rsidRPr="006D0224">
        <w:rPr>
          <w:rFonts w:cs="Times New Roman"/>
          <w:color w:val="auto"/>
          <w:lang w:val="uk-UA"/>
        </w:rPr>
        <w:t xml:space="preserve"> </w:t>
      </w:r>
      <w:r w:rsidRPr="006D0224">
        <w:rPr>
          <w:rFonts w:cs="Times New Roman"/>
          <w:color w:val="auto"/>
          <w:lang w:val="uk-UA"/>
        </w:rPr>
        <w:t>компаній</w:t>
      </w:r>
      <w:r w:rsidR="004B72B1" w:rsidRPr="006D0224">
        <w:rPr>
          <w:rFonts w:cs="Times New Roman"/>
          <w:color w:val="auto"/>
          <w:lang w:val="uk-UA"/>
        </w:rPr>
        <w:t xml:space="preserve">, </w:t>
      </w:r>
      <w:r w:rsidRPr="006D0224">
        <w:rPr>
          <w:rFonts w:cs="Times New Roman"/>
          <w:color w:val="auto"/>
          <w:lang w:val="uk-UA"/>
        </w:rPr>
        <w:t>рух</w:t>
      </w:r>
      <w:r w:rsidR="004B72B1" w:rsidRPr="006D0224">
        <w:rPr>
          <w:rFonts w:cs="Times New Roman"/>
          <w:color w:val="auto"/>
          <w:lang w:val="uk-UA"/>
        </w:rPr>
        <w:t xml:space="preserve"> </w:t>
      </w:r>
      <w:r w:rsidRPr="006D0224">
        <w:rPr>
          <w:rFonts w:cs="Times New Roman"/>
          <w:color w:val="auto"/>
          <w:lang w:val="uk-UA"/>
        </w:rPr>
        <w:t>робочої</w:t>
      </w:r>
      <w:r w:rsidR="004B72B1" w:rsidRPr="006D0224">
        <w:rPr>
          <w:rFonts w:cs="Times New Roman"/>
          <w:color w:val="auto"/>
          <w:lang w:val="uk-UA"/>
        </w:rPr>
        <w:t xml:space="preserve"> </w:t>
      </w:r>
      <w:r w:rsidRPr="006D0224">
        <w:rPr>
          <w:rFonts w:cs="Times New Roman"/>
          <w:color w:val="auto"/>
          <w:lang w:val="uk-UA"/>
        </w:rPr>
        <w:t>сили</w:t>
      </w:r>
      <w:r w:rsidR="004B72B1" w:rsidRPr="006D0224">
        <w:rPr>
          <w:rFonts w:cs="Times New Roman"/>
          <w:color w:val="auto"/>
          <w:lang w:val="uk-UA"/>
        </w:rPr>
        <w:t xml:space="preserve"> </w:t>
      </w:r>
      <w:r w:rsidRPr="006D0224">
        <w:rPr>
          <w:rFonts w:cs="Times New Roman"/>
          <w:color w:val="auto"/>
          <w:lang w:val="uk-UA"/>
        </w:rPr>
        <w:t>і</w:t>
      </w:r>
      <w:r w:rsidR="004B72B1" w:rsidRPr="006D0224">
        <w:rPr>
          <w:rFonts w:cs="Times New Roman"/>
          <w:color w:val="auto"/>
          <w:lang w:val="uk-UA"/>
        </w:rPr>
        <w:t xml:space="preserve"> </w:t>
      </w:r>
      <w:r w:rsidRPr="006D0224">
        <w:rPr>
          <w:rFonts w:cs="Times New Roman"/>
          <w:color w:val="auto"/>
          <w:lang w:val="uk-UA"/>
        </w:rPr>
        <w:t>капіталу</w:t>
      </w:r>
      <w:r w:rsidR="004B72B1" w:rsidRPr="006D0224">
        <w:rPr>
          <w:rFonts w:cs="Times New Roman"/>
          <w:color w:val="auto"/>
          <w:lang w:val="uk-UA"/>
        </w:rPr>
        <w:t xml:space="preserve">, </w:t>
      </w:r>
      <w:r w:rsidRPr="006D0224">
        <w:rPr>
          <w:rFonts w:cs="Times New Roman"/>
          <w:color w:val="auto"/>
          <w:lang w:val="uk-UA"/>
        </w:rPr>
        <w:t>співробітництво</w:t>
      </w:r>
      <w:r w:rsidR="004B72B1" w:rsidRPr="006D0224">
        <w:rPr>
          <w:rFonts w:cs="Times New Roman"/>
          <w:color w:val="auto"/>
          <w:lang w:val="uk-UA"/>
        </w:rPr>
        <w:t xml:space="preserve"> </w:t>
      </w:r>
      <w:r w:rsidRPr="006D0224">
        <w:rPr>
          <w:rFonts w:cs="Times New Roman"/>
          <w:color w:val="auto"/>
          <w:lang w:val="uk-UA"/>
        </w:rPr>
        <w:t>у</w:t>
      </w:r>
      <w:r w:rsidR="004B72B1" w:rsidRPr="006D0224">
        <w:rPr>
          <w:rFonts w:cs="Times New Roman"/>
          <w:color w:val="auto"/>
          <w:lang w:val="uk-UA"/>
        </w:rPr>
        <w:t xml:space="preserve"> </w:t>
      </w:r>
      <w:r w:rsidRPr="006D0224">
        <w:rPr>
          <w:rFonts w:cs="Times New Roman"/>
          <w:color w:val="auto"/>
          <w:lang w:val="uk-UA"/>
        </w:rPr>
        <w:t>сфері</w:t>
      </w:r>
      <w:r w:rsidR="004B72B1" w:rsidRPr="006D0224">
        <w:rPr>
          <w:rFonts w:cs="Times New Roman"/>
          <w:color w:val="auto"/>
          <w:lang w:val="uk-UA"/>
        </w:rPr>
        <w:t xml:space="preserve"> </w:t>
      </w:r>
      <w:r w:rsidRPr="006D0224">
        <w:rPr>
          <w:rFonts w:cs="Times New Roman"/>
          <w:color w:val="auto"/>
          <w:lang w:val="uk-UA"/>
        </w:rPr>
        <w:t>економіки</w:t>
      </w:r>
      <w:r w:rsidR="004B72B1" w:rsidRPr="006D0224">
        <w:rPr>
          <w:rFonts w:cs="Times New Roman"/>
          <w:color w:val="auto"/>
          <w:lang w:val="uk-UA"/>
        </w:rPr>
        <w:t xml:space="preserve">, </w:t>
      </w:r>
      <w:r w:rsidRPr="006D0224">
        <w:rPr>
          <w:rFonts w:cs="Times New Roman"/>
          <w:color w:val="auto"/>
          <w:lang w:val="uk-UA"/>
        </w:rPr>
        <w:t>фінансів</w:t>
      </w:r>
      <w:r w:rsidR="004B72B1" w:rsidRPr="006D0224">
        <w:rPr>
          <w:rFonts w:cs="Times New Roman"/>
          <w:color w:val="auto"/>
          <w:lang w:val="uk-UA"/>
        </w:rPr>
        <w:t xml:space="preserve"> </w:t>
      </w:r>
      <w:r w:rsidRPr="006D0224">
        <w:rPr>
          <w:rFonts w:cs="Times New Roman"/>
          <w:color w:val="auto"/>
          <w:lang w:val="uk-UA"/>
        </w:rPr>
        <w:t>і</w:t>
      </w:r>
      <w:r w:rsidR="004B72B1" w:rsidRPr="006D0224">
        <w:rPr>
          <w:rFonts w:cs="Times New Roman"/>
          <w:color w:val="auto"/>
          <w:lang w:val="uk-UA"/>
        </w:rPr>
        <w:t xml:space="preserve"> </w:t>
      </w:r>
      <w:r w:rsidRPr="006D0224">
        <w:rPr>
          <w:rFonts w:cs="Times New Roman"/>
          <w:color w:val="auto"/>
          <w:lang w:val="uk-UA"/>
        </w:rPr>
        <w:t>культури</w:t>
      </w:r>
      <w:r w:rsidR="004B72B1" w:rsidRPr="006D0224">
        <w:rPr>
          <w:rFonts w:cs="Times New Roman"/>
          <w:color w:val="auto"/>
          <w:lang w:val="uk-UA"/>
        </w:rPr>
        <w:t>.</w:t>
      </w:r>
    </w:p>
    <w:p w:rsidR="00B118DA" w:rsidRPr="006D0224" w:rsidRDefault="00205A13" w:rsidP="006D0224">
      <w:pPr>
        <w:suppressAutoHyphens/>
        <w:autoSpaceDE w:val="0"/>
        <w:autoSpaceDN w:val="0"/>
        <w:adjustRightInd w:val="0"/>
        <w:spacing w:after="0" w:line="360" w:lineRule="auto"/>
        <w:ind w:firstLine="709"/>
        <w:rPr>
          <w:rFonts w:cs="Times New Roman"/>
          <w:color w:val="auto"/>
          <w:lang w:val="uk-UA"/>
        </w:rPr>
      </w:pPr>
      <w:r w:rsidRPr="006D0224">
        <w:rPr>
          <w:rFonts w:cs="Times New Roman"/>
          <w:color w:val="auto"/>
          <w:lang w:val="uk-UA"/>
        </w:rPr>
        <w:t>Угода</w:t>
      </w:r>
      <w:r w:rsidR="004B72B1" w:rsidRPr="006D0224">
        <w:rPr>
          <w:rFonts w:cs="Times New Roman"/>
          <w:color w:val="auto"/>
          <w:lang w:val="uk-UA"/>
        </w:rPr>
        <w:t xml:space="preserve"> </w:t>
      </w:r>
      <w:r w:rsidRPr="006D0224">
        <w:rPr>
          <w:rFonts w:cs="Times New Roman"/>
          <w:color w:val="auto"/>
          <w:lang w:val="uk-UA"/>
        </w:rPr>
        <w:t>про</w:t>
      </w:r>
      <w:r w:rsidR="004B72B1" w:rsidRPr="006D0224">
        <w:rPr>
          <w:rFonts w:cs="Times New Roman"/>
          <w:color w:val="auto"/>
          <w:lang w:val="uk-UA"/>
        </w:rPr>
        <w:t xml:space="preserve"> </w:t>
      </w:r>
      <w:r w:rsidRPr="006D0224">
        <w:rPr>
          <w:rFonts w:cs="Times New Roman"/>
          <w:color w:val="auto"/>
          <w:lang w:val="uk-UA"/>
        </w:rPr>
        <w:t>партнерство</w:t>
      </w:r>
      <w:r w:rsidR="004B72B1" w:rsidRPr="006D0224">
        <w:rPr>
          <w:rFonts w:cs="Times New Roman"/>
          <w:color w:val="auto"/>
          <w:lang w:val="uk-UA"/>
        </w:rPr>
        <w:t xml:space="preserve"> </w:t>
      </w:r>
      <w:r w:rsidRPr="006D0224">
        <w:rPr>
          <w:rFonts w:cs="Times New Roman"/>
          <w:color w:val="auto"/>
          <w:lang w:val="uk-UA"/>
        </w:rPr>
        <w:t>і</w:t>
      </w:r>
      <w:r w:rsidR="004B72B1" w:rsidRPr="006D0224">
        <w:rPr>
          <w:rFonts w:cs="Times New Roman"/>
          <w:color w:val="auto"/>
          <w:lang w:val="uk-UA"/>
        </w:rPr>
        <w:t xml:space="preserve"> </w:t>
      </w:r>
      <w:r w:rsidRPr="006D0224">
        <w:rPr>
          <w:rFonts w:cs="Times New Roman"/>
          <w:color w:val="auto"/>
          <w:lang w:val="uk-UA"/>
        </w:rPr>
        <w:t>співробітництво</w:t>
      </w:r>
      <w:r w:rsidR="004B72B1" w:rsidRPr="006D0224">
        <w:rPr>
          <w:rFonts w:cs="Times New Roman"/>
          <w:color w:val="auto"/>
          <w:lang w:val="uk-UA"/>
        </w:rPr>
        <w:t xml:space="preserve"> </w:t>
      </w:r>
      <w:r w:rsidRPr="006D0224">
        <w:rPr>
          <w:rFonts w:cs="Times New Roman"/>
          <w:color w:val="auto"/>
          <w:lang w:val="uk-UA"/>
        </w:rPr>
        <w:t>доповнена</w:t>
      </w:r>
      <w:r w:rsidR="004B72B1" w:rsidRPr="006D0224">
        <w:rPr>
          <w:rFonts w:cs="Times New Roman"/>
          <w:color w:val="auto"/>
          <w:lang w:val="uk-UA"/>
        </w:rPr>
        <w:t xml:space="preserve"> </w:t>
      </w:r>
      <w:r w:rsidRPr="006D0224">
        <w:rPr>
          <w:rFonts w:cs="Times New Roman"/>
          <w:color w:val="auto"/>
          <w:lang w:val="uk-UA"/>
        </w:rPr>
        <w:t>галузевими</w:t>
      </w:r>
      <w:r w:rsidR="004B72B1" w:rsidRPr="006D0224">
        <w:rPr>
          <w:rFonts w:cs="Times New Roman"/>
          <w:color w:val="auto"/>
          <w:lang w:val="uk-UA"/>
        </w:rPr>
        <w:t xml:space="preserve"> </w:t>
      </w:r>
      <w:r w:rsidRPr="006D0224">
        <w:rPr>
          <w:rFonts w:cs="Times New Roman"/>
          <w:color w:val="auto"/>
          <w:lang w:val="uk-UA"/>
        </w:rPr>
        <w:t>угодами</w:t>
      </w:r>
      <w:r w:rsidR="004B72B1" w:rsidRPr="006D0224">
        <w:rPr>
          <w:rFonts w:cs="Times New Roman"/>
          <w:color w:val="auto"/>
          <w:lang w:val="uk-UA"/>
        </w:rPr>
        <w:t xml:space="preserve">, </w:t>
      </w:r>
      <w:r w:rsidRPr="006D0224">
        <w:rPr>
          <w:rFonts w:cs="Times New Roman"/>
          <w:color w:val="auto"/>
          <w:lang w:val="uk-UA"/>
        </w:rPr>
        <w:t>укладеними</w:t>
      </w:r>
      <w:r w:rsidR="004B72B1" w:rsidRPr="006D0224">
        <w:rPr>
          <w:rFonts w:cs="Times New Roman"/>
          <w:color w:val="auto"/>
          <w:lang w:val="uk-UA"/>
        </w:rPr>
        <w:t xml:space="preserve"> </w:t>
      </w:r>
      <w:r w:rsidRPr="006D0224">
        <w:rPr>
          <w:rFonts w:cs="Times New Roman"/>
          <w:color w:val="auto"/>
          <w:lang w:val="uk-UA"/>
        </w:rPr>
        <w:t>між</w:t>
      </w:r>
      <w:r w:rsidR="004B72B1" w:rsidRPr="006D0224">
        <w:rPr>
          <w:rFonts w:cs="Times New Roman"/>
          <w:color w:val="auto"/>
          <w:lang w:val="uk-UA"/>
        </w:rPr>
        <w:t xml:space="preserve"> </w:t>
      </w:r>
      <w:r w:rsidRPr="006D0224">
        <w:rPr>
          <w:rFonts w:cs="Times New Roman"/>
          <w:color w:val="auto"/>
          <w:lang w:val="uk-UA"/>
        </w:rPr>
        <w:t>Україною</w:t>
      </w:r>
      <w:r w:rsidR="004B72B1" w:rsidRPr="006D0224">
        <w:rPr>
          <w:rFonts w:cs="Times New Roman"/>
          <w:color w:val="auto"/>
          <w:lang w:val="uk-UA"/>
        </w:rPr>
        <w:t xml:space="preserve"> </w:t>
      </w:r>
      <w:r w:rsidRPr="006D0224">
        <w:rPr>
          <w:rFonts w:cs="Times New Roman"/>
          <w:color w:val="auto"/>
          <w:lang w:val="uk-UA"/>
        </w:rPr>
        <w:t>і</w:t>
      </w:r>
      <w:r w:rsidR="004B72B1" w:rsidRPr="006D0224">
        <w:rPr>
          <w:rFonts w:cs="Times New Roman"/>
          <w:color w:val="auto"/>
          <w:lang w:val="uk-UA"/>
        </w:rPr>
        <w:t xml:space="preserve"> </w:t>
      </w:r>
      <w:r w:rsidRPr="006D0224">
        <w:rPr>
          <w:rFonts w:cs="Times New Roman"/>
          <w:color w:val="auto"/>
          <w:lang w:val="uk-UA"/>
        </w:rPr>
        <w:t>ЄС</w:t>
      </w:r>
      <w:r w:rsidR="004B72B1" w:rsidRPr="006D0224">
        <w:rPr>
          <w:rFonts w:cs="Times New Roman"/>
          <w:color w:val="auto"/>
          <w:lang w:val="uk-UA"/>
        </w:rPr>
        <w:t>.</w:t>
      </w:r>
    </w:p>
    <w:p w:rsidR="004B72B1" w:rsidRPr="006D0224" w:rsidRDefault="00205A13" w:rsidP="006D0224">
      <w:pPr>
        <w:numPr>
          <w:ilvl w:val="0"/>
          <w:numId w:val="6"/>
        </w:numPr>
        <w:suppressAutoHyphens/>
        <w:autoSpaceDE w:val="0"/>
        <w:autoSpaceDN w:val="0"/>
        <w:adjustRightInd w:val="0"/>
        <w:spacing w:after="0" w:line="360" w:lineRule="auto"/>
        <w:ind w:left="0" w:firstLine="709"/>
        <w:rPr>
          <w:rFonts w:cs="Times New Roman"/>
          <w:color w:val="auto"/>
          <w:lang w:val="uk-UA"/>
        </w:rPr>
      </w:pPr>
      <w:r w:rsidRPr="006D0224">
        <w:rPr>
          <w:rFonts w:cs="Times New Roman"/>
          <w:color w:val="auto"/>
          <w:lang w:val="uk-UA"/>
        </w:rPr>
        <w:t>Угода</w:t>
      </w:r>
      <w:r w:rsidR="004B72B1" w:rsidRPr="006D0224">
        <w:rPr>
          <w:rFonts w:cs="Times New Roman"/>
          <w:color w:val="auto"/>
          <w:lang w:val="uk-UA"/>
        </w:rPr>
        <w:t xml:space="preserve"> </w:t>
      </w:r>
      <w:r w:rsidRPr="006D0224">
        <w:rPr>
          <w:rFonts w:cs="Times New Roman"/>
          <w:color w:val="auto"/>
          <w:lang w:val="uk-UA"/>
        </w:rPr>
        <w:t>між</w:t>
      </w:r>
      <w:r w:rsidR="004B72B1" w:rsidRPr="006D0224">
        <w:rPr>
          <w:rFonts w:cs="Times New Roman"/>
          <w:color w:val="auto"/>
          <w:lang w:val="uk-UA"/>
        </w:rPr>
        <w:t xml:space="preserve"> </w:t>
      </w:r>
      <w:r w:rsidRPr="006D0224">
        <w:rPr>
          <w:rFonts w:cs="Times New Roman"/>
          <w:color w:val="auto"/>
          <w:lang w:val="uk-UA"/>
        </w:rPr>
        <w:t>Європейськими</w:t>
      </w:r>
      <w:r w:rsidR="004B72B1" w:rsidRPr="006D0224">
        <w:rPr>
          <w:rFonts w:cs="Times New Roman"/>
          <w:color w:val="auto"/>
          <w:lang w:val="uk-UA"/>
        </w:rPr>
        <w:t xml:space="preserve"> </w:t>
      </w:r>
      <w:r w:rsidRPr="006D0224">
        <w:rPr>
          <w:rFonts w:cs="Times New Roman"/>
          <w:color w:val="auto"/>
          <w:lang w:val="uk-UA"/>
        </w:rPr>
        <w:t>співтовариствами</w:t>
      </w:r>
      <w:r w:rsidR="004B72B1" w:rsidRPr="006D0224">
        <w:rPr>
          <w:rFonts w:cs="Times New Roman"/>
          <w:color w:val="auto"/>
          <w:lang w:val="uk-UA"/>
        </w:rPr>
        <w:t xml:space="preserve"> </w:t>
      </w:r>
      <w:r w:rsidRPr="006D0224">
        <w:rPr>
          <w:rFonts w:cs="Times New Roman"/>
          <w:color w:val="auto"/>
          <w:lang w:val="uk-UA"/>
        </w:rPr>
        <w:t>й</w:t>
      </w:r>
      <w:r w:rsidR="004B72B1" w:rsidRPr="006D0224">
        <w:rPr>
          <w:rFonts w:cs="Times New Roman"/>
          <w:color w:val="auto"/>
          <w:lang w:val="uk-UA"/>
        </w:rPr>
        <w:t xml:space="preserve"> </w:t>
      </w:r>
      <w:r w:rsidRPr="006D0224">
        <w:rPr>
          <w:rFonts w:cs="Times New Roman"/>
          <w:color w:val="auto"/>
          <w:lang w:val="uk-UA"/>
        </w:rPr>
        <w:t>Україною</w:t>
      </w:r>
      <w:r w:rsidR="004B72B1" w:rsidRPr="006D0224">
        <w:rPr>
          <w:rFonts w:cs="Times New Roman"/>
          <w:color w:val="auto"/>
          <w:lang w:val="uk-UA"/>
        </w:rPr>
        <w:t xml:space="preserve"> </w:t>
      </w:r>
      <w:r w:rsidRPr="006D0224">
        <w:rPr>
          <w:rFonts w:cs="Times New Roman"/>
          <w:color w:val="auto"/>
          <w:lang w:val="uk-UA"/>
        </w:rPr>
        <w:t>про</w:t>
      </w:r>
      <w:r w:rsidR="004B72B1" w:rsidRPr="006D0224">
        <w:rPr>
          <w:rFonts w:cs="Times New Roman"/>
          <w:color w:val="auto"/>
          <w:lang w:val="uk-UA"/>
        </w:rPr>
        <w:t xml:space="preserve"> </w:t>
      </w:r>
      <w:r w:rsidRPr="006D0224">
        <w:rPr>
          <w:rFonts w:cs="Times New Roman"/>
          <w:color w:val="auto"/>
          <w:lang w:val="uk-UA"/>
        </w:rPr>
        <w:t>торгівлю</w:t>
      </w:r>
      <w:r w:rsidR="004B72B1" w:rsidRPr="006D0224">
        <w:rPr>
          <w:rFonts w:cs="Times New Roman"/>
          <w:color w:val="auto"/>
          <w:lang w:val="uk-UA"/>
        </w:rPr>
        <w:t xml:space="preserve"> </w:t>
      </w:r>
      <w:r w:rsidRPr="006D0224">
        <w:rPr>
          <w:rFonts w:cs="Times New Roman"/>
          <w:color w:val="auto"/>
          <w:lang w:val="uk-UA"/>
        </w:rPr>
        <w:t>текстильними</w:t>
      </w:r>
      <w:r w:rsidR="004B72B1" w:rsidRPr="006D0224">
        <w:rPr>
          <w:rFonts w:cs="Times New Roman"/>
          <w:color w:val="auto"/>
          <w:lang w:val="uk-UA"/>
        </w:rPr>
        <w:t xml:space="preserve"> </w:t>
      </w:r>
      <w:r w:rsidRPr="006D0224">
        <w:rPr>
          <w:rFonts w:cs="Times New Roman"/>
          <w:color w:val="auto"/>
          <w:lang w:val="uk-UA"/>
        </w:rPr>
        <w:t>виробами</w:t>
      </w:r>
      <w:r w:rsidR="004B72B1" w:rsidRPr="006D0224">
        <w:rPr>
          <w:rFonts w:cs="Times New Roman"/>
          <w:color w:val="auto"/>
          <w:lang w:val="uk-UA"/>
        </w:rPr>
        <w:t xml:space="preserve"> (5 </w:t>
      </w:r>
      <w:r w:rsidRPr="006D0224">
        <w:rPr>
          <w:rFonts w:cs="Times New Roman"/>
          <w:color w:val="auto"/>
          <w:lang w:val="uk-UA"/>
        </w:rPr>
        <w:t>травня</w:t>
      </w:r>
      <w:r w:rsidR="004B72B1" w:rsidRPr="006D0224">
        <w:rPr>
          <w:rFonts w:cs="Times New Roman"/>
          <w:color w:val="auto"/>
          <w:lang w:val="uk-UA"/>
        </w:rPr>
        <w:t xml:space="preserve"> 1993</w:t>
      </w:r>
      <w:r w:rsidRPr="006D0224">
        <w:rPr>
          <w:rFonts w:cs="Times New Roman"/>
          <w:color w:val="auto"/>
          <w:lang w:val="uk-UA"/>
        </w:rPr>
        <w:t>р</w:t>
      </w:r>
      <w:r w:rsidR="004B72B1" w:rsidRPr="006D0224">
        <w:rPr>
          <w:rFonts w:cs="Times New Roman"/>
          <w:color w:val="auto"/>
          <w:lang w:val="uk-UA"/>
        </w:rPr>
        <w:t>.);</w:t>
      </w:r>
    </w:p>
    <w:p w:rsidR="004B72B1" w:rsidRPr="006D0224" w:rsidRDefault="00205A13" w:rsidP="006D0224">
      <w:pPr>
        <w:numPr>
          <w:ilvl w:val="0"/>
          <w:numId w:val="6"/>
        </w:numPr>
        <w:suppressAutoHyphens/>
        <w:autoSpaceDE w:val="0"/>
        <w:autoSpaceDN w:val="0"/>
        <w:adjustRightInd w:val="0"/>
        <w:spacing w:after="0" w:line="360" w:lineRule="auto"/>
        <w:ind w:left="0" w:firstLine="709"/>
        <w:rPr>
          <w:rFonts w:cs="Times New Roman"/>
          <w:color w:val="auto"/>
          <w:lang w:val="uk-UA"/>
        </w:rPr>
      </w:pPr>
      <w:r w:rsidRPr="006D0224">
        <w:rPr>
          <w:rFonts w:cs="Times New Roman"/>
          <w:color w:val="auto"/>
          <w:lang w:val="uk-UA"/>
        </w:rPr>
        <w:t>Угода</w:t>
      </w:r>
      <w:r w:rsidR="004B72B1" w:rsidRPr="006D0224">
        <w:rPr>
          <w:rFonts w:cs="Times New Roman"/>
          <w:color w:val="auto"/>
          <w:lang w:val="uk-UA"/>
        </w:rPr>
        <w:t xml:space="preserve"> </w:t>
      </w:r>
      <w:r w:rsidRPr="006D0224">
        <w:rPr>
          <w:rFonts w:cs="Times New Roman"/>
          <w:color w:val="auto"/>
          <w:lang w:val="uk-UA"/>
        </w:rPr>
        <w:t>між</w:t>
      </w:r>
      <w:r w:rsidR="004B72B1" w:rsidRPr="006D0224">
        <w:rPr>
          <w:rFonts w:cs="Times New Roman"/>
          <w:color w:val="auto"/>
          <w:lang w:val="uk-UA"/>
        </w:rPr>
        <w:t xml:space="preserve"> </w:t>
      </w:r>
      <w:r w:rsidRPr="006D0224">
        <w:rPr>
          <w:rFonts w:cs="Times New Roman"/>
          <w:color w:val="auto"/>
          <w:lang w:val="uk-UA"/>
        </w:rPr>
        <w:t>Урядом</w:t>
      </w:r>
      <w:r w:rsidR="004B72B1" w:rsidRPr="006D0224">
        <w:rPr>
          <w:rFonts w:cs="Times New Roman"/>
          <w:color w:val="auto"/>
          <w:lang w:val="uk-UA"/>
        </w:rPr>
        <w:t xml:space="preserve"> </w:t>
      </w:r>
      <w:r w:rsidRPr="006D0224">
        <w:rPr>
          <w:rFonts w:cs="Times New Roman"/>
          <w:color w:val="auto"/>
          <w:lang w:val="uk-UA"/>
        </w:rPr>
        <w:t>України</w:t>
      </w:r>
      <w:r w:rsidR="004B72B1" w:rsidRPr="006D0224">
        <w:rPr>
          <w:rFonts w:cs="Times New Roman"/>
          <w:color w:val="auto"/>
          <w:lang w:val="uk-UA"/>
        </w:rPr>
        <w:t xml:space="preserve"> </w:t>
      </w:r>
      <w:r w:rsidRPr="006D0224">
        <w:rPr>
          <w:rFonts w:cs="Times New Roman"/>
          <w:color w:val="auto"/>
          <w:lang w:val="uk-UA"/>
        </w:rPr>
        <w:t>і</w:t>
      </w:r>
      <w:r w:rsidR="004B72B1" w:rsidRPr="006D0224">
        <w:rPr>
          <w:rFonts w:cs="Times New Roman"/>
          <w:color w:val="auto"/>
          <w:lang w:val="uk-UA"/>
        </w:rPr>
        <w:t xml:space="preserve"> </w:t>
      </w:r>
      <w:r w:rsidRPr="006D0224">
        <w:rPr>
          <w:rFonts w:cs="Times New Roman"/>
          <w:color w:val="auto"/>
          <w:lang w:val="uk-UA"/>
        </w:rPr>
        <w:t>комісією</w:t>
      </w:r>
      <w:r w:rsidR="004B72B1" w:rsidRPr="006D0224">
        <w:rPr>
          <w:rFonts w:cs="Times New Roman"/>
          <w:color w:val="auto"/>
          <w:lang w:val="uk-UA"/>
        </w:rPr>
        <w:t xml:space="preserve"> </w:t>
      </w:r>
      <w:r w:rsidRPr="006D0224">
        <w:rPr>
          <w:rFonts w:cs="Times New Roman"/>
          <w:color w:val="auto"/>
          <w:lang w:val="uk-UA"/>
        </w:rPr>
        <w:t>Європейських</w:t>
      </w:r>
      <w:r w:rsidR="004B72B1" w:rsidRPr="006D0224">
        <w:rPr>
          <w:rFonts w:cs="Times New Roman"/>
          <w:color w:val="auto"/>
          <w:lang w:val="uk-UA"/>
        </w:rPr>
        <w:t xml:space="preserve"> </w:t>
      </w:r>
      <w:r w:rsidRPr="006D0224">
        <w:rPr>
          <w:rFonts w:cs="Times New Roman"/>
          <w:color w:val="auto"/>
          <w:lang w:val="uk-UA"/>
        </w:rPr>
        <w:t>співтовариств</w:t>
      </w:r>
      <w:r w:rsidR="004B72B1" w:rsidRPr="006D0224">
        <w:rPr>
          <w:rFonts w:cs="Times New Roman"/>
          <w:color w:val="auto"/>
          <w:lang w:val="uk-UA"/>
        </w:rPr>
        <w:t xml:space="preserve"> </w:t>
      </w:r>
      <w:r w:rsidRPr="006D0224">
        <w:rPr>
          <w:rFonts w:cs="Times New Roman"/>
          <w:color w:val="auto"/>
          <w:lang w:val="uk-UA"/>
        </w:rPr>
        <w:t>про</w:t>
      </w:r>
      <w:r w:rsidR="004B72B1" w:rsidRPr="006D0224">
        <w:rPr>
          <w:rFonts w:cs="Times New Roman"/>
          <w:color w:val="auto"/>
          <w:lang w:val="uk-UA"/>
        </w:rPr>
        <w:t xml:space="preserve"> </w:t>
      </w:r>
      <w:r w:rsidRPr="006D0224">
        <w:rPr>
          <w:rFonts w:cs="Times New Roman"/>
          <w:color w:val="auto"/>
          <w:lang w:val="uk-UA"/>
        </w:rPr>
        <w:t>створення</w:t>
      </w:r>
      <w:r w:rsidR="004B72B1" w:rsidRPr="006D0224">
        <w:rPr>
          <w:rFonts w:cs="Times New Roman"/>
          <w:color w:val="auto"/>
          <w:lang w:val="uk-UA"/>
        </w:rPr>
        <w:t xml:space="preserve"> </w:t>
      </w:r>
      <w:r w:rsidRPr="006D0224">
        <w:rPr>
          <w:rFonts w:cs="Times New Roman"/>
          <w:color w:val="auto"/>
          <w:lang w:val="uk-UA"/>
        </w:rPr>
        <w:t>контактної</w:t>
      </w:r>
      <w:r w:rsidR="004B72B1" w:rsidRPr="006D0224">
        <w:rPr>
          <w:rFonts w:cs="Times New Roman"/>
          <w:color w:val="auto"/>
          <w:lang w:val="uk-UA"/>
        </w:rPr>
        <w:t xml:space="preserve"> </w:t>
      </w:r>
      <w:r w:rsidRPr="006D0224">
        <w:rPr>
          <w:rFonts w:cs="Times New Roman"/>
          <w:color w:val="auto"/>
          <w:lang w:val="uk-UA"/>
        </w:rPr>
        <w:t>групи</w:t>
      </w:r>
      <w:r w:rsidR="004B72B1" w:rsidRPr="006D0224">
        <w:rPr>
          <w:rFonts w:cs="Times New Roman"/>
          <w:color w:val="auto"/>
          <w:lang w:val="uk-UA"/>
        </w:rPr>
        <w:t xml:space="preserve"> </w:t>
      </w:r>
      <w:r w:rsidRPr="006D0224">
        <w:rPr>
          <w:rFonts w:cs="Times New Roman"/>
          <w:color w:val="auto"/>
          <w:lang w:val="uk-UA"/>
        </w:rPr>
        <w:t>по</w:t>
      </w:r>
      <w:r w:rsidR="004B72B1" w:rsidRPr="006D0224">
        <w:rPr>
          <w:rFonts w:cs="Times New Roman"/>
          <w:color w:val="auto"/>
          <w:lang w:val="uk-UA"/>
        </w:rPr>
        <w:t xml:space="preserve"> </w:t>
      </w:r>
      <w:r w:rsidRPr="006D0224">
        <w:rPr>
          <w:rFonts w:cs="Times New Roman"/>
          <w:color w:val="auto"/>
          <w:lang w:val="uk-UA"/>
        </w:rPr>
        <w:t>вугіллю</w:t>
      </w:r>
      <w:r w:rsidR="004B72B1" w:rsidRPr="006D0224">
        <w:rPr>
          <w:rFonts w:cs="Times New Roman"/>
          <w:color w:val="auto"/>
          <w:lang w:val="uk-UA"/>
        </w:rPr>
        <w:t xml:space="preserve"> </w:t>
      </w:r>
      <w:r w:rsidRPr="006D0224">
        <w:rPr>
          <w:rFonts w:cs="Times New Roman"/>
          <w:color w:val="auto"/>
          <w:lang w:val="uk-UA"/>
        </w:rPr>
        <w:t>і</w:t>
      </w:r>
      <w:r w:rsidR="004B72B1" w:rsidRPr="006D0224">
        <w:rPr>
          <w:rFonts w:cs="Times New Roman"/>
          <w:color w:val="auto"/>
          <w:lang w:val="uk-UA"/>
        </w:rPr>
        <w:t xml:space="preserve"> </w:t>
      </w:r>
      <w:r w:rsidRPr="006D0224">
        <w:rPr>
          <w:rFonts w:cs="Times New Roman"/>
          <w:color w:val="auto"/>
          <w:lang w:val="uk-UA"/>
        </w:rPr>
        <w:t>сталі</w:t>
      </w:r>
      <w:r w:rsidR="004B72B1" w:rsidRPr="006D0224">
        <w:rPr>
          <w:rFonts w:cs="Times New Roman"/>
          <w:color w:val="auto"/>
          <w:lang w:val="uk-UA"/>
        </w:rPr>
        <w:t xml:space="preserve"> ( 8 </w:t>
      </w:r>
      <w:r w:rsidRPr="006D0224">
        <w:rPr>
          <w:rFonts w:cs="Times New Roman"/>
          <w:color w:val="auto"/>
          <w:lang w:val="uk-UA"/>
        </w:rPr>
        <w:t>червня</w:t>
      </w:r>
      <w:r w:rsidR="00A80CF4" w:rsidRPr="006D0224">
        <w:rPr>
          <w:rFonts w:cs="Times New Roman"/>
          <w:color w:val="auto"/>
          <w:lang w:val="uk-UA"/>
        </w:rPr>
        <w:t xml:space="preserve"> 1994</w:t>
      </w:r>
      <w:r w:rsidRPr="006D0224">
        <w:rPr>
          <w:rFonts w:cs="Times New Roman"/>
          <w:color w:val="auto"/>
          <w:lang w:val="uk-UA"/>
        </w:rPr>
        <w:t>р</w:t>
      </w:r>
      <w:r w:rsidR="00A80CF4" w:rsidRPr="006D0224">
        <w:rPr>
          <w:rFonts w:cs="Times New Roman"/>
          <w:color w:val="auto"/>
          <w:lang w:val="uk-UA"/>
        </w:rPr>
        <w:t>.);</w:t>
      </w:r>
    </w:p>
    <w:p w:rsidR="00A80CF4" w:rsidRPr="006D0224" w:rsidRDefault="00205A13" w:rsidP="006D0224">
      <w:pPr>
        <w:numPr>
          <w:ilvl w:val="0"/>
          <w:numId w:val="6"/>
        </w:numPr>
        <w:suppressAutoHyphens/>
        <w:autoSpaceDE w:val="0"/>
        <w:autoSpaceDN w:val="0"/>
        <w:adjustRightInd w:val="0"/>
        <w:spacing w:after="0" w:line="360" w:lineRule="auto"/>
        <w:ind w:left="0" w:firstLine="709"/>
        <w:rPr>
          <w:rFonts w:cs="Times New Roman"/>
          <w:color w:val="auto"/>
          <w:lang w:val="uk-UA"/>
        </w:rPr>
      </w:pPr>
      <w:r w:rsidRPr="006D0224">
        <w:rPr>
          <w:rFonts w:cs="Times New Roman"/>
          <w:color w:val="auto"/>
          <w:lang w:val="uk-UA"/>
        </w:rPr>
        <w:t>Угода</w:t>
      </w:r>
      <w:r w:rsidR="00A80CF4" w:rsidRPr="006D0224">
        <w:rPr>
          <w:rFonts w:cs="Times New Roman"/>
          <w:color w:val="auto"/>
          <w:lang w:val="uk-UA"/>
        </w:rPr>
        <w:t xml:space="preserve"> </w:t>
      </w:r>
      <w:r w:rsidRPr="006D0224">
        <w:rPr>
          <w:rFonts w:cs="Times New Roman"/>
          <w:color w:val="auto"/>
          <w:lang w:val="uk-UA"/>
        </w:rPr>
        <w:t>між</w:t>
      </w:r>
      <w:r w:rsidR="00A80CF4" w:rsidRPr="006D0224">
        <w:rPr>
          <w:rFonts w:cs="Times New Roman"/>
          <w:color w:val="auto"/>
          <w:lang w:val="uk-UA"/>
        </w:rPr>
        <w:t xml:space="preserve"> </w:t>
      </w:r>
      <w:r w:rsidRPr="006D0224">
        <w:rPr>
          <w:rFonts w:cs="Times New Roman"/>
          <w:color w:val="auto"/>
          <w:lang w:val="uk-UA"/>
        </w:rPr>
        <w:t>ЄСВС</w:t>
      </w:r>
      <w:r w:rsidR="00A80CF4" w:rsidRPr="006D0224">
        <w:rPr>
          <w:rFonts w:cs="Times New Roman"/>
          <w:color w:val="auto"/>
          <w:lang w:val="uk-UA"/>
        </w:rPr>
        <w:t xml:space="preserve"> </w:t>
      </w:r>
      <w:r w:rsidRPr="006D0224">
        <w:rPr>
          <w:rFonts w:cs="Times New Roman"/>
          <w:color w:val="auto"/>
          <w:lang w:val="uk-UA"/>
        </w:rPr>
        <w:t>і</w:t>
      </w:r>
      <w:r w:rsidR="00A80CF4" w:rsidRPr="006D0224">
        <w:rPr>
          <w:rFonts w:cs="Times New Roman"/>
          <w:color w:val="auto"/>
          <w:lang w:val="uk-UA"/>
        </w:rPr>
        <w:t xml:space="preserve"> </w:t>
      </w:r>
      <w:r w:rsidRPr="006D0224">
        <w:rPr>
          <w:rFonts w:cs="Times New Roman"/>
          <w:color w:val="auto"/>
          <w:lang w:val="uk-UA"/>
        </w:rPr>
        <w:t>урядом</w:t>
      </w:r>
      <w:r w:rsidR="00A80CF4" w:rsidRPr="006D0224">
        <w:rPr>
          <w:rFonts w:cs="Times New Roman"/>
          <w:color w:val="auto"/>
          <w:lang w:val="uk-UA"/>
        </w:rPr>
        <w:t xml:space="preserve"> </w:t>
      </w:r>
      <w:r w:rsidRPr="006D0224">
        <w:rPr>
          <w:rFonts w:cs="Times New Roman"/>
          <w:color w:val="auto"/>
          <w:lang w:val="uk-UA"/>
        </w:rPr>
        <w:t>України</w:t>
      </w:r>
      <w:r w:rsidR="00A80CF4" w:rsidRPr="006D0224">
        <w:rPr>
          <w:rFonts w:cs="Times New Roman"/>
          <w:color w:val="auto"/>
          <w:lang w:val="uk-UA"/>
        </w:rPr>
        <w:t xml:space="preserve"> </w:t>
      </w:r>
      <w:r w:rsidRPr="006D0224">
        <w:rPr>
          <w:rFonts w:cs="Times New Roman"/>
          <w:color w:val="auto"/>
          <w:lang w:val="uk-UA"/>
        </w:rPr>
        <w:t>про</w:t>
      </w:r>
      <w:r w:rsidR="00A80CF4" w:rsidRPr="006D0224">
        <w:rPr>
          <w:rFonts w:cs="Times New Roman"/>
          <w:color w:val="auto"/>
          <w:lang w:val="uk-UA"/>
        </w:rPr>
        <w:t xml:space="preserve"> </w:t>
      </w:r>
      <w:r w:rsidRPr="006D0224">
        <w:rPr>
          <w:rFonts w:cs="Times New Roman"/>
          <w:color w:val="auto"/>
          <w:lang w:val="uk-UA"/>
        </w:rPr>
        <w:t>торгівлю</w:t>
      </w:r>
      <w:r w:rsidR="00A80CF4" w:rsidRPr="006D0224">
        <w:rPr>
          <w:rFonts w:cs="Times New Roman"/>
          <w:color w:val="auto"/>
          <w:lang w:val="uk-UA"/>
        </w:rPr>
        <w:t xml:space="preserve"> </w:t>
      </w:r>
      <w:r w:rsidRPr="006D0224">
        <w:rPr>
          <w:rFonts w:cs="Times New Roman"/>
          <w:color w:val="auto"/>
          <w:lang w:val="uk-UA"/>
        </w:rPr>
        <w:t>сталеливарними</w:t>
      </w:r>
      <w:r w:rsidR="00A80CF4" w:rsidRPr="006D0224">
        <w:rPr>
          <w:rFonts w:cs="Times New Roman"/>
          <w:color w:val="auto"/>
          <w:lang w:val="uk-UA"/>
        </w:rPr>
        <w:t xml:space="preserve"> </w:t>
      </w:r>
      <w:r w:rsidRPr="006D0224">
        <w:rPr>
          <w:rFonts w:cs="Times New Roman"/>
          <w:color w:val="auto"/>
          <w:lang w:val="uk-UA"/>
        </w:rPr>
        <w:t>виробами</w:t>
      </w:r>
      <w:r w:rsidR="00A80CF4" w:rsidRPr="006D0224">
        <w:rPr>
          <w:rFonts w:cs="Times New Roman"/>
          <w:color w:val="auto"/>
          <w:lang w:val="uk-UA"/>
        </w:rPr>
        <w:t xml:space="preserve"> (15 </w:t>
      </w:r>
      <w:r w:rsidRPr="006D0224">
        <w:rPr>
          <w:rFonts w:cs="Times New Roman"/>
          <w:color w:val="auto"/>
          <w:lang w:val="uk-UA"/>
        </w:rPr>
        <w:t>липня</w:t>
      </w:r>
      <w:r w:rsidR="00A80CF4" w:rsidRPr="006D0224">
        <w:rPr>
          <w:rFonts w:cs="Times New Roman"/>
          <w:color w:val="auto"/>
          <w:lang w:val="uk-UA"/>
        </w:rPr>
        <w:t xml:space="preserve"> 1997</w:t>
      </w:r>
      <w:r w:rsidRPr="006D0224">
        <w:rPr>
          <w:rFonts w:cs="Times New Roman"/>
          <w:color w:val="auto"/>
          <w:lang w:val="uk-UA"/>
        </w:rPr>
        <w:t>р</w:t>
      </w:r>
      <w:r w:rsidR="00A80CF4" w:rsidRPr="006D0224">
        <w:rPr>
          <w:rFonts w:cs="Times New Roman"/>
          <w:color w:val="auto"/>
          <w:lang w:val="uk-UA"/>
        </w:rPr>
        <w:t>.);</w:t>
      </w:r>
    </w:p>
    <w:p w:rsidR="00A80CF4" w:rsidRPr="006D0224" w:rsidRDefault="00205A13" w:rsidP="006D0224">
      <w:pPr>
        <w:numPr>
          <w:ilvl w:val="0"/>
          <w:numId w:val="6"/>
        </w:numPr>
        <w:suppressAutoHyphens/>
        <w:autoSpaceDE w:val="0"/>
        <w:autoSpaceDN w:val="0"/>
        <w:adjustRightInd w:val="0"/>
        <w:spacing w:after="0" w:line="360" w:lineRule="auto"/>
        <w:ind w:left="0" w:firstLine="709"/>
        <w:rPr>
          <w:rFonts w:cs="Times New Roman"/>
          <w:color w:val="auto"/>
          <w:lang w:val="uk-UA"/>
        </w:rPr>
      </w:pPr>
      <w:r w:rsidRPr="006D0224">
        <w:rPr>
          <w:rFonts w:cs="Times New Roman"/>
          <w:color w:val="auto"/>
          <w:lang w:val="uk-UA"/>
        </w:rPr>
        <w:t>Багатостороння</w:t>
      </w:r>
      <w:r w:rsidR="00A80CF4" w:rsidRPr="006D0224">
        <w:rPr>
          <w:rFonts w:cs="Times New Roman"/>
          <w:color w:val="auto"/>
          <w:lang w:val="uk-UA"/>
        </w:rPr>
        <w:t xml:space="preserve"> </w:t>
      </w:r>
      <w:r w:rsidRPr="006D0224">
        <w:rPr>
          <w:rFonts w:cs="Times New Roman"/>
          <w:color w:val="auto"/>
          <w:lang w:val="uk-UA"/>
        </w:rPr>
        <w:t>рамкова</w:t>
      </w:r>
      <w:r w:rsidR="00A80CF4" w:rsidRPr="006D0224">
        <w:rPr>
          <w:rFonts w:cs="Times New Roman"/>
          <w:color w:val="auto"/>
          <w:lang w:val="uk-UA"/>
        </w:rPr>
        <w:t xml:space="preserve"> </w:t>
      </w:r>
      <w:r w:rsidRPr="006D0224">
        <w:rPr>
          <w:rFonts w:cs="Times New Roman"/>
          <w:color w:val="auto"/>
          <w:lang w:val="uk-UA"/>
        </w:rPr>
        <w:t>угода</w:t>
      </w:r>
      <w:r w:rsidR="006D0224" w:rsidRPr="006D0224">
        <w:rPr>
          <w:rFonts w:cs="Times New Roman"/>
          <w:color w:val="auto"/>
          <w:lang w:val="uk-UA"/>
        </w:rPr>
        <w:t xml:space="preserve"> </w:t>
      </w:r>
      <w:r w:rsidR="00A80CF4" w:rsidRPr="006D0224">
        <w:rPr>
          <w:rFonts w:cs="Times New Roman"/>
          <w:color w:val="auto"/>
          <w:lang w:val="uk-UA"/>
        </w:rPr>
        <w:t xml:space="preserve">INOGATE </w:t>
      </w:r>
      <w:r w:rsidRPr="006D0224">
        <w:rPr>
          <w:rFonts w:cs="Times New Roman"/>
          <w:color w:val="auto"/>
          <w:lang w:val="uk-UA"/>
        </w:rPr>
        <w:t>між</w:t>
      </w:r>
      <w:r w:rsidR="00A80CF4" w:rsidRPr="006D0224">
        <w:rPr>
          <w:rFonts w:cs="Times New Roman"/>
          <w:color w:val="auto"/>
          <w:lang w:val="uk-UA"/>
        </w:rPr>
        <w:t xml:space="preserve"> </w:t>
      </w:r>
      <w:r w:rsidRPr="006D0224">
        <w:rPr>
          <w:rFonts w:cs="Times New Roman"/>
          <w:color w:val="auto"/>
          <w:lang w:val="uk-UA"/>
        </w:rPr>
        <w:t>Україною</w:t>
      </w:r>
      <w:r w:rsidR="00A80CF4" w:rsidRPr="006D0224">
        <w:rPr>
          <w:rFonts w:cs="Times New Roman"/>
          <w:color w:val="auto"/>
          <w:lang w:val="uk-UA"/>
        </w:rPr>
        <w:t xml:space="preserve"> </w:t>
      </w:r>
      <w:r w:rsidRPr="006D0224">
        <w:rPr>
          <w:rFonts w:cs="Times New Roman"/>
          <w:color w:val="auto"/>
          <w:lang w:val="uk-UA"/>
        </w:rPr>
        <w:t>і</w:t>
      </w:r>
      <w:r w:rsidR="00A80CF4" w:rsidRPr="006D0224">
        <w:rPr>
          <w:rFonts w:cs="Times New Roman"/>
          <w:color w:val="auto"/>
          <w:lang w:val="uk-UA"/>
        </w:rPr>
        <w:t xml:space="preserve"> </w:t>
      </w:r>
      <w:r w:rsidRPr="006D0224">
        <w:rPr>
          <w:rFonts w:cs="Times New Roman"/>
          <w:color w:val="auto"/>
          <w:lang w:val="uk-UA"/>
        </w:rPr>
        <w:t>ЄС</w:t>
      </w:r>
      <w:r w:rsidR="00A80CF4" w:rsidRPr="006D0224">
        <w:rPr>
          <w:rFonts w:cs="Times New Roman"/>
          <w:color w:val="auto"/>
          <w:lang w:val="uk-UA"/>
        </w:rPr>
        <w:t xml:space="preserve"> </w:t>
      </w:r>
      <w:r w:rsidRPr="006D0224">
        <w:rPr>
          <w:rFonts w:cs="Times New Roman"/>
          <w:color w:val="auto"/>
          <w:lang w:val="uk-UA"/>
        </w:rPr>
        <w:t>щодо</w:t>
      </w:r>
      <w:r w:rsidR="00A80CF4" w:rsidRPr="006D0224">
        <w:rPr>
          <w:rFonts w:cs="Times New Roman"/>
          <w:color w:val="auto"/>
          <w:lang w:val="uk-UA"/>
        </w:rPr>
        <w:t xml:space="preserve"> </w:t>
      </w:r>
      <w:r w:rsidRPr="006D0224">
        <w:rPr>
          <w:rFonts w:cs="Times New Roman"/>
          <w:color w:val="auto"/>
          <w:lang w:val="uk-UA"/>
        </w:rPr>
        <w:t>створення</w:t>
      </w:r>
      <w:r w:rsidR="00A80CF4" w:rsidRPr="006D0224">
        <w:rPr>
          <w:rFonts w:cs="Times New Roman"/>
          <w:color w:val="auto"/>
          <w:lang w:val="uk-UA"/>
        </w:rPr>
        <w:t xml:space="preserve"> </w:t>
      </w:r>
      <w:r w:rsidRPr="006D0224">
        <w:rPr>
          <w:rFonts w:cs="Times New Roman"/>
          <w:color w:val="auto"/>
          <w:lang w:val="uk-UA"/>
        </w:rPr>
        <w:t>правових</w:t>
      </w:r>
      <w:r w:rsidR="00A80CF4" w:rsidRPr="006D0224">
        <w:rPr>
          <w:rFonts w:cs="Times New Roman"/>
          <w:color w:val="auto"/>
          <w:lang w:val="uk-UA"/>
        </w:rPr>
        <w:t xml:space="preserve"> </w:t>
      </w:r>
      <w:r w:rsidRPr="006D0224">
        <w:rPr>
          <w:rFonts w:cs="Times New Roman"/>
          <w:color w:val="auto"/>
          <w:lang w:val="uk-UA"/>
        </w:rPr>
        <w:t>засад</w:t>
      </w:r>
      <w:r w:rsidR="00A80CF4" w:rsidRPr="006D0224">
        <w:rPr>
          <w:rFonts w:cs="Times New Roman"/>
          <w:color w:val="auto"/>
          <w:lang w:val="uk-UA"/>
        </w:rPr>
        <w:t xml:space="preserve"> </w:t>
      </w:r>
      <w:r w:rsidRPr="006D0224">
        <w:rPr>
          <w:rFonts w:cs="Times New Roman"/>
          <w:color w:val="auto"/>
          <w:lang w:val="uk-UA"/>
        </w:rPr>
        <w:t>міжнародного</w:t>
      </w:r>
      <w:r w:rsidR="00A80CF4" w:rsidRPr="006D0224">
        <w:rPr>
          <w:rFonts w:cs="Times New Roman"/>
          <w:color w:val="auto"/>
          <w:lang w:val="uk-UA"/>
        </w:rPr>
        <w:t xml:space="preserve"> </w:t>
      </w:r>
      <w:r w:rsidRPr="006D0224">
        <w:rPr>
          <w:rFonts w:cs="Times New Roman"/>
          <w:color w:val="auto"/>
          <w:lang w:val="uk-UA"/>
        </w:rPr>
        <w:t>співробітництва</w:t>
      </w:r>
      <w:r w:rsidR="00A80CF4" w:rsidRPr="006D0224">
        <w:rPr>
          <w:rFonts w:cs="Times New Roman"/>
          <w:color w:val="auto"/>
          <w:lang w:val="uk-UA"/>
        </w:rPr>
        <w:t xml:space="preserve"> </w:t>
      </w:r>
      <w:r w:rsidRPr="006D0224">
        <w:rPr>
          <w:rFonts w:cs="Times New Roman"/>
          <w:color w:val="auto"/>
          <w:lang w:val="uk-UA"/>
        </w:rPr>
        <w:t>по</w:t>
      </w:r>
      <w:r w:rsidR="00A80CF4" w:rsidRPr="006D0224">
        <w:rPr>
          <w:rFonts w:cs="Times New Roman"/>
          <w:color w:val="auto"/>
          <w:lang w:val="uk-UA"/>
        </w:rPr>
        <w:t xml:space="preserve"> </w:t>
      </w:r>
      <w:r w:rsidRPr="006D0224">
        <w:rPr>
          <w:rFonts w:cs="Times New Roman"/>
          <w:color w:val="auto"/>
          <w:lang w:val="uk-UA"/>
        </w:rPr>
        <w:t>забезпеченню</w:t>
      </w:r>
      <w:r w:rsidR="00A80CF4" w:rsidRPr="006D0224">
        <w:rPr>
          <w:rFonts w:cs="Times New Roman"/>
          <w:color w:val="auto"/>
          <w:lang w:val="uk-UA"/>
        </w:rPr>
        <w:t xml:space="preserve"> </w:t>
      </w:r>
      <w:r w:rsidRPr="006D0224">
        <w:rPr>
          <w:rFonts w:cs="Times New Roman"/>
          <w:color w:val="auto"/>
          <w:lang w:val="uk-UA"/>
        </w:rPr>
        <w:t>енергоносіями</w:t>
      </w:r>
      <w:r w:rsidR="00A80CF4" w:rsidRPr="006D0224">
        <w:rPr>
          <w:rFonts w:cs="Times New Roman"/>
          <w:color w:val="auto"/>
          <w:lang w:val="uk-UA"/>
        </w:rPr>
        <w:t xml:space="preserve"> </w:t>
      </w:r>
      <w:r w:rsidRPr="006D0224">
        <w:rPr>
          <w:rFonts w:cs="Times New Roman"/>
          <w:color w:val="auto"/>
          <w:lang w:val="uk-UA"/>
        </w:rPr>
        <w:t>країн</w:t>
      </w:r>
      <w:r w:rsidR="00A80CF4" w:rsidRPr="006D0224">
        <w:rPr>
          <w:rFonts w:cs="Times New Roman"/>
          <w:color w:val="auto"/>
          <w:lang w:val="uk-UA"/>
        </w:rPr>
        <w:t xml:space="preserve"> </w:t>
      </w:r>
      <w:r w:rsidRPr="006D0224">
        <w:rPr>
          <w:rFonts w:cs="Times New Roman"/>
          <w:color w:val="auto"/>
          <w:lang w:val="uk-UA"/>
        </w:rPr>
        <w:t>Західної</w:t>
      </w:r>
      <w:r w:rsidR="00A80CF4" w:rsidRPr="006D0224">
        <w:rPr>
          <w:rFonts w:cs="Times New Roman"/>
          <w:color w:val="auto"/>
          <w:lang w:val="uk-UA"/>
        </w:rPr>
        <w:t xml:space="preserve"> </w:t>
      </w:r>
      <w:r w:rsidRPr="006D0224">
        <w:rPr>
          <w:rFonts w:cs="Times New Roman"/>
          <w:color w:val="auto"/>
          <w:lang w:val="uk-UA"/>
        </w:rPr>
        <w:t>Європи</w:t>
      </w:r>
      <w:r w:rsidR="00A80CF4" w:rsidRPr="006D0224">
        <w:rPr>
          <w:rFonts w:cs="Times New Roman"/>
          <w:color w:val="auto"/>
          <w:lang w:val="uk-UA"/>
        </w:rPr>
        <w:t xml:space="preserve"> (22 </w:t>
      </w:r>
      <w:r w:rsidRPr="006D0224">
        <w:rPr>
          <w:rFonts w:cs="Times New Roman"/>
          <w:color w:val="auto"/>
          <w:lang w:val="uk-UA"/>
        </w:rPr>
        <w:t>липня</w:t>
      </w:r>
      <w:r w:rsidR="00A80CF4" w:rsidRPr="006D0224">
        <w:rPr>
          <w:rFonts w:cs="Times New Roman"/>
          <w:color w:val="auto"/>
          <w:lang w:val="uk-UA"/>
        </w:rPr>
        <w:t xml:space="preserve"> 1999</w:t>
      </w:r>
      <w:r w:rsidRPr="006D0224">
        <w:rPr>
          <w:rFonts w:cs="Times New Roman"/>
          <w:color w:val="auto"/>
          <w:lang w:val="uk-UA"/>
        </w:rPr>
        <w:t>р</w:t>
      </w:r>
      <w:r w:rsidR="00A80CF4" w:rsidRPr="006D0224">
        <w:rPr>
          <w:rFonts w:cs="Times New Roman"/>
          <w:color w:val="auto"/>
          <w:lang w:val="uk-UA"/>
        </w:rPr>
        <w:t>.);</w:t>
      </w:r>
    </w:p>
    <w:p w:rsidR="00A80CF4" w:rsidRPr="006D0224" w:rsidRDefault="00205A13" w:rsidP="006D0224">
      <w:pPr>
        <w:numPr>
          <w:ilvl w:val="0"/>
          <w:numId w:val="6"/>
        </w:numPr>
        <w:suppressAutoHyphens/>
        <w:autoSpaceDE w:val="0"/>
        <w:autoSpaceDN w:val="0"/>
        <w:adjustRightInd w:val="0"/>
        <w:spacing w:after="0" w:line="360" w:lineRule="auto"/>
        <w:ind w:left="0" w:firstLine="709"/>
        <w:rPr>
          <w:rFonts w:cs="Times New Roman"/>
          <w:color w:val="auto"/>
          <w:lang w:val="uk-UA"/>
        </w:rPr>
      </w:pPr>
      <w:r w:rsidRPr="006D0224">
        <w:rPr>
          <w:rFonts w:cs="Times New Roman"/>
          <w:color w:val="auto"/>
          <w:lang w:val="uk-UA"/>
        </w:rPr>
        <w:t>Угода</w:t>
      </w:r>
      <w:r w:rsidR="00A80CF4" w:rsidRPr="006D0224">
        <w:rPr>
          <w:rFonts w:cs="Times New Roman"/>
          <w:color w:val="auto"/>
          <w:lang w:val="uk-UA"/>
        </w:rPr>
        <w:t xml:space="preserve"> </w:t>
      </w:r>
      <w:r w:rsidRPr="006D0224">
        <w:rPr>
          <w:rFonts w:cs="Times New Roman"/>
          <w:color w:val="auto"/>
          <w:lang w:val="uk-UA"/>
        </w:rPr>
        <w:t>про</w:t>
      </w:r>
      <w:r w:rsidR="00A80CF4" w:rsidRPr="006D0224">
        <w:rPr>
          <w:rFonts w:cs="Times New Roman"/>
          <w:color w:val="auto"/>
          <w:lang w:val="uk-UA"/>
        </w:rPr>
        <w:t xml:space="preserve"> </w:t>
      </w:r>
      <w:r w:rsidRPr="006D0224">
        <w:rPr>
          <w:rFonts w:cs="Times New Roman"/>
          <w:color w:val="auto"/>
          <w:lang w:val="uk-UA"/>
        </w:rPr>
        <w:t>співробітництво</w:t>
      </w:r>
      <w:r w:rsidR="00A80CF4" w:rsidRPr="006D0224">
        <w:rPr>
          <w:rFonts w:cs="Times New Roman"/>
          <w:color w:val="auto"/>
          <w:lang w:val="uk-UA"/>
        </w:rPr>
        <w:t xml:space="preserve"> </w:t>
      </w:r>
      <w:r w:rsidRPr="006D0224">
        <w:rPr>
          <w:rFonts w:cs="Times New Roman"/>
          <w:color w:val="auto"/>
          <w:lang w:val="uk-UA"/>
        </w:rPr>
        <w:t>між</w:t>
      </w:r>
      <w:r w:rsidR="00A80CF4" w:rsidRPr="006D0224">
        <w:rPr>
          <w:rFonts w:cs="Times New Roman"/>
          <w:color w:val="auto"/>
          <w:lang w:val="uk-UA"/>
        </w:rPr>
        <w:t xml:space="preserve"> </w:t>
      </w:r>
      <w:r w:rsidRPr="006D0224">
        <w:rPr>
          <w:rFonts w:cs="Times New Roman"/>
          <w:color w:val="auto"/>
          <w:lang w:val="uk-UA"/>
        </w:rPr>
        <w:t>урядом</w:t>
      </w:r>
      <w:r w:rsidR="00A80CF4" w:rsidRPr="006D0224">
        <w:rPr>
          <w:rFonts w:cs="Times New Roman"/>
          <w:color w:val="auto"/>
          <w:lang w:val="uk-UA"/>
        </w:rPr>
        <w:t xml:space="preserve"> </w:t>
      </w:r>
      <w:r w:rsidRPr="006D0224">
        <w:rPr>
          <w:rFonts w:cs="Times New Roman"/>
          <w:color w:val="auto"/>
          <w:lang w:val="uk-UA"/>
        </w:rPr>
        <w:t>України</w:t>
      </w:r>
      <w:r w:rsidR="00A80CF4" w:rsidRPr="006D0224">
        <w:rPr>
          <w:rFonts w:cs="Times New Roman"/>
          <w:color w:val="auto"/>
          <w:lang w:val="uk-UA"/>
        </w:rPr>
        <w:t xml:space="preserve"> </w:t>
      </w:r>
      <w:r w:rsidRPr="006D0224">
        <w:rPr>
          <w:rFonts w:cs="Times New Roman"/>
          <w:color w:val="auto"/>
          <w:lang w:val="uk-UA"/>
        </w:rPr>
        <w:t>і</w:t>
      </w:r>
      <w:r w:rsidR="00A80CF4" w:rsidRPr="006D0224">
        <w:rPr>
          <w:rFonts w:cs="Times New Roman"/>
          <w:color w:val="auto"/>
          <w:lang w:val="uk-UA"/>
        </w:rPr>
        <w:t xml:space="preserve"> </w:t>
      </w:r>
      <w:r w:rsidRPr="006D0224">
        <w:rPr>
          <w:rFonts w:cs="Times New Roman"/>
          <w:color w:val="auto"/>
          <w:lang w:val="uk-UA"/>
        </w:rPr>
        <w:t>Євратомом</w:t>
      </w:r>
      <w:r w:rsidR="00A80CF4" w:rsidRPr="006D0224">
        <w:rPr>
          <w:rFonts w:cs="Times New Roman"/>
          <w:color w:val="auto"/>
          <w:lang w:val="uk-UA"/>
        </w:rPr>
        <w:t xml:space="preserve"> </w:t>
      </w:r>
      <w:r w:rsidRPr="006D0224">
        <w:rPr>
          <w:rFonts w:cs="Times New Roman"/>
          <w:color w:val="auto"/>
          <w:lang w:val="uk-UA"/>
        </w:rPr>
        <w:t>галузі</w:t>
      </w:r>
      <w:r w:rsidR="00A80CF4" w:rsidRPr="006D0224">
        <w:rPr>
          <w:rFonts w:cs="Times New Roman"/>
          <w:color w:val="auto"/>
          <w:lang w:val="uk-UA"/>
        </w:rPr>
        <w:t xml:space="preserve"> </w:t>
      </w:r>
      <w:r w:rsidRPr="006D0224">
        <w:rPr>
          <w:rFonts w:cs="Times New Roman"/>
          <w:color w:val="auto"/>
          <w:lang w:val="uk-UA"/>
        </w:rPr>
        <w:t>ядерної</w:t>
      </w:r>
      <w:r w:rsidR="00A80CF4" w:rsidRPr="006D0224">
        <w:rPr>
          <w:rFonts w:cs="Times New Roman"/>
          <w:color w:val="auto"/>
          <w:lang w:val="uk-UA"/>
        </w:rPr>
        <w:t xml:space="preserve"> </w:t>
      </w:r>
      <w:r w:rsidRPr="006D0224">
        <w:rPr>
          <w:rFonts w:cs="Times New Roman"/>
          <w:color w:val="auto"/>
          <w:lang w:val="uk-UA"/>
        </w:rPr>
        <w:t>безпеки</w:t>
      </w:r>
      <w:r w:rsidR="00A80CF4" w:rsidRPr="006D0224">
        <w:rPr>
          <w:rFonts w:cs="Times New Roman"/>
          <w:color w:val="auto"/>
          <w:lang w:val="uk-UA"/>
        </w:rPr>
        <w:t xml:space="preserve"> (23 </w:t>
      </w:r>
      <w:r w:rsidRPr="006D0224">
        <w:rPr>
          <w:rFonts w:cs="Times New Roman"/>
          <w:color w:val="auto"/>
          <w:lang w:val="uk-UA"/>
        </w:rPr>
        <w:t>липня</w:t>
      </w:r>
      <w:r w:rsidR="00A80CF4" w:rsidRPr="006D0224">
        <w:rPr>
          <w:rFonts w:cs="Times New Roman"/>
          <w:color w:val="auto"/>
          <w:lang w:val="uk-UA"/>
        </w:rPr>
        <w:t xml:space="preserve"> 1999</w:t>
      </w:r>
      <w:r w:rsidRPr="006D0224">
        <w:rPr>
          <w:rFonts w:cs="Times New Roman"/>
          <w:color w:val="auto"/>
          <w:lang w:val="uk-UA"/>
        </w:rPr>
        <w:t>р</w:t>
      </w:r>
      <w:r w:rsidR="00A80CF4" w:rsidRPr="006D0224">
        <w:rPr>
          <w:rFonts w:cs="Times New Roman"/>
          <w:color w:val="auto"/>
          <w:lang w:val="uk-UA"/>
        </w:rPr>
        <w:t>.);</w:t>
      </w:r>
    </w:p>
    <w:p w:rsidR="00042773" w:rsidRPr="006D0224" w:rsidRDefault="00205A13" w:rsidP="006D0224">
      <w:pPr>
        <w:numPr>
          <w:ilvl w:val="0"/>
          <w:numId w:val="6"/>
        </w:numPr>
        <w:suppressAutoHyphens/>
        <w:autoSpaceDE w:val="0"/>
        <w:autoSpaceDN w:val="0"/>
        <w:adjustRightInd w:val="0"/>
        <w:spacing w:after="0" w:line="360" w:lineRule="auto"/>
        <w:ind w:left="0" w:firstLine="709"/>
        <w:rPr>
          <w:rFonts w:cs="Times New Roman"/>
          <w:color w:val="auto"/>
          <w:lang w:val="uk-UA"/>
        </w:rPr>
      </w:pPr>
      <w:r w:rsidRPr="006D0224">
        <w:rPr>
          <w:rFonts w:cs="Times New Roman"/>
          <w:color w:val="auto"/>
          <w:lang w:val="uk-UA"/>
        </w:rPr>
        <w:t>Угода</w:t>
      </w:r>
      <w:r w:rsidR="00A80CF4" w:rsidRPr="006D0224">
        <w:rPr>
          <w:rFonts w:cs="Times New Roman"/>
          <w:color w:val="auto"/>
          <w:lang w:val="uk-UA"/>
        </w:rPr>
        <w:t xml:space="preserve"> </w:t>
      </w:r>
      <w:r w:rsidRPr="006D0224">
        <w:rPr>
          <w:rFonts w:cs="Times New Roman"/>
          <w:color w:val="auto"/>
          <w:lang w:val="uk-UA"/>
        </w:rPr>
        <w:t>про</w:t>
      </w:r>
      <w:r w:rsidR="00A80CF4" w:rsidRPr="006D0224">
        <w:rPr>
          <w:rFonts w:cs="Times New Roman"/>
          <w:color w:val="auto"/>
          <w:lang w:val="uk-UA"/>
        </w:rPr>
        <w:t xml:space="preserve"> </w:t>
      </w:r>
      <w:r w:rsidRPr="006D0224">
        <w:rPr>
          <w:rFonts w:cs="Times New Roman"/>
          <w:color w:val="auto"/>
          <w:lang w:val="uk-UA"/>
        </w:rPr>
        <w:t>без</w:t>
      </w:r>
      <w:r w:rsidR="00A80CF4" w:rsidRPr="006D0224">
        <w:rPr>
          <w:rFonts w:cs="Times New Roman"/>
          <w:color w:val="auto"/>
          <w:lang w:val="uk-UA"/>
        </w:rPr>
        <w:t xml:space="preserve"> </w:t>
      </w:r>
      <w:r w:rsidRPr="006D0224">
        <w:rPr>
          <w:rFonts w:cs="Times New Roman"/>
          <w:color w:val="auto"/>
          <w:lang w:val="uk-UA"/>
        </w:rPr>
        <w:t>квотну</w:t>
      </w:r>
      <w:r w:rsidR="00A80CF4" w:rsidRPr="006D0224">
        <w:rPr>
          <w:rFonts w:cs="Times New Roman"/>
          <w:color w:val="auto"/>
          <w:lang w:val="uk-UA"/>
        </w:rPr>
        <w:t xml:space="preserve"> </w:t>
      </w:r>
      <w:r w:rsidRPr="006D0224">
        <w:rPr>
          <w:rFonts w:cs="Times New Roman"/>
          <w:color w:val="auto"/>
          <w:lang w:val="uk-UA"/>
        </w:rPr>
        <w:t>торгівлю</w:t>
      </w:r>
      <w:r w:rsidR="00A80CF4" w:rsidRPr="006D0224">
        <w:rPr>
          <w:rFonts w:cs="Times New Roman"/>
          <w:color w:val="auto"/>
          <w:lang w:val="uk-UA"/>
        </w:rPr>
        <w:t xml:space="preserve"> </w:t>
      </w:r>
      <w:r w:rsidRPr="006D0224">
        <w:rPr>
          <w:rFonts w:cs="Times New Roman"/>
          <w:color w:val="auto"/>
          <w:lang w:val="uk-UA"/>
        </w:rPr>
        <w:t>текстильною</w:t>
      </w:r>
      <w:r w:rsidR="006D0224" w:rsidRPr="006D0224">
        <w:rPr>
          <w:rFonts w:cs="Times New Roman"/>
          <w:color w:val="auto"/>
          <w:lang w:val="uk-UA"/>
        </w:rPr>
        <w:t xml:space="preserve"> </w:t>
      </w:r>
      <w:r w:rsidRPr="006D0224">
        <w:rPr>
          <w:rFonts w:cs="Times New Roman"/>
          <w:color w:val="auto"/>
          <w:lang w:val="uk-UA"/>
        </w:rPr>
        <w:t>продукцією</w:t>
      </w:r>
      <w:r w:rsidR="00A80CF4" w:rsidRPr="006D0224">
        <w:rPr>
          <w:rFonts w:cs="Times New Roman"/>
          <w:color w:val="auto"/>
          <w:lang w:val="uk-UA"/>
        </w:rPr>
        <w:t xml:space="preserve"> (</w:t>
      </w:r>
      <w:r w:rsidRPr="006D0224">
        <w:rPr>
          <w:rFonts w:cs="Times New Roman"/>
          <w:color w:val="auto"/>
          <w:lang w:val="uk-UA"/>
        </w:rPr>
        <w:t>грудень</w:t>
      </w:r>
      <w:r w:rsidR="00A80CF4" w:rsidRPr="006D0224">
        <w:rPr>
          <w:rFonts w:cs="Times New Roman"/>
          <w:color w:val="auto"/>
          <w:lang w:val="uk-UA"/>
        </w:rPr>
        <w:t xml:space="preserve"> 2000</w:t>
      </w:r>
      <w:r w:rsidRPr="006D0224">
        <w:rPr>
          <w:rFonts w:cs="Times New Roman"/>
          <w:color w:val="auto"/>
          <w:lang w:val="uk-UA"/>
        </w:rPr>
        <w:t>р</w:t>
      </w:r>
      <w:r w:rsidR="00A80CF4" w:rsidRPr="006D0224">
        <w:rPr>
          <w:rFonts w:cs="Times New Roman"/>
          <w:color w:val="auto"/>
          <w:lang w:val="uk-UA"/>
        </w:rPr>
        <w:t>.);</w:t>
      </w:r>
    </w:p>
    <w:p w:rsidR="00A80CF4" w:rsidRPr="006D0224" w:rsidRDefault="00205A13" w:rsidP="006D0224">
      <w:pPr>
        <w:suppressAutoHyphens/>
        <w:autoSpaceDE w:val="0"/>
        <w:autoSpaceDN w:val="0"/>
        <w:adjustRightInd w:val="0"/>
        <w:spacing w:after="0" w:line="360" w:lineRule="auto"/>
        <w:ind w:firstLine="709"/>
        <w:rPr>
          <w:rFonts w:cs="Times New Roman"/>
          <w:color w:val="auto"/>
          <w:lang w:val="uk-UA"/>
        </w:rPr>
      </w:pPr>
      <w:r w:rsidRPr="006D0224">
        <w:rPr>
          <w:rFonts w:cs="Times New Roman"/>
          <w:color w:val="auto"/>
          <w:lang w:val="uk-UA"/>
        </w:rPr>
        <w:t>Таким</w:t>
      </w:r>
      <w:r w:rsidR="00A80CF4" w:rsidRPr="006D0224">
        <w:rPr>
          <w:rFonts w:cs="Times New Roman"/>
          <w:color w:val="auto"/>
          <w:lang w:val="uk-UA"/>
        </w:rPr>
        <w:t xml:space="preserve"> </w:t>
      </w:r>
      <w:r w:rsidRPr="006D0224">
        <w:rPr>
          <w:rFonts w:cs="Times New Roman"/>
          <w:color w:val="auto"/>
          <w:lang w:val="uk-UA"/>
        </w:rPr>
        <w:t>чином</w:t>
      </w:r>
      <w:r w:rsidR="00A80CF4" w:rsidRPr="006D0224">
        <w:rPr>
          <w:rFonts w:cs="Times New Roman"/>
          <w:color w:val="auto"/>
          <w:lang w:val="uk-UA"/>
        </w:rPr>
        <w:t xml:space="preserve">, </w:t>
      </w:r>
      <w:r w:rsidRPr="006D0224">
        <w:rPr>
          <w:rFonts w:cs="Times New Roman"/>
          <w:color w:val="auto"/>
          <w:lang w:val="uk-UA"/>
        </w:rPr>
        <w:t>Угода</w:t>
      </w:r>
      <w:r w:rsidR="00A80CF4" w:rsidRPr="006D0224">
        <w:rPr>
          <w:rFonts w:cs="Times New Roman"/>
          <w:color w:val="auto"/>
          <w:lang w:val="uk-UA"/>
        </w:rPr>
        <w:t xml:space="preserve"> </w:t>
      </w:r>
      <w:r w:rsidRPr="006D0224">
        <w:rPr>
          <w:rFonts w:cs="Times New Roman"/>
          <w:color w:val="auto"/>
          <w:lang w:val="uk-UA"/>
        </w:rPr>
        <w:t>про</w:t>
      </w:r>
      <w:r w:rsidR="00A80CF4" w:rsidRPr="006D0224">
        <w:rPr>
          <w:rFonts w:cs="Times New Roman"/>
          <w:color w:val="auto"/>
          <w:lang w:val="uk-UA"/>
        </w:rPr>
        <w:t xml:space="preserve"> </w:t>
      </w:r>
      <w:r w:rsidRPr="006D0224">
        <w:rPr>
          <w:rFonts w:cs="Times New Roman"/>
          <w:color w:val="auto"/>
          <w:lang w:val="uk-UA"/>
        </w:rPr>
        <w:t>партнерство</w:t>
      </w:r>
      <w:r w:rsidR="00A80CF4" w:rsidRPr="006D0224">
        <w:rPr>
          <w:rFonts w:cs="Times New Roman"/>
          <w:color w:val="auto"/>
          <w:lang w:val="uk-UA"/>
        </w:rPr>
        <w:t xml:space="preserve"> </w:t>
      </w:r>
      <w:r w:rsidRPr="006D0224">
        <w:rPr>
          <w:rFonts w:cs="Times New Roman"/>
          <w:color w:val="auto"/>
          <w:lang w:val="uk-UA"/>
        </w:rPr>
        <w:t>і</w:t>
      </w:r>
      <w:r w:rsidR="00A80CF4" w:rsidRPr="006D0224">
        <w:rPr>
          <w:rFonts w:cs="Times New Roman"/>
          <w:color w:val="auto"/>
          <w:lang w:val="uk-UA"/>
        </w:rPr>
        <w:t xml:space="preserve"> </w:t>
      </w:r>
      <w:r w:rsidRPr="006D0224">
        <w:rPr>
          <w:rFonts w:cs="Times New Roman"/>
          <w:color w:val="auto"/>
          <w:lang w:val="uk-UA"/>
        </w:rPr>
        <w:t>співробітництво</w:t>
      </w:r>
      <w:r w:rsidR="00A80CF4" w:rsidRPr="006D0224">
        <w:rPr>
          <w:rFonts w:cs="Times New Roman"/>
          <w:color w:val="auto"/>
          <w:lang w:val="uk-UA"/>
        </w:rPr>
        <w:t xml:space="preserve"> </w:t>
      </w:r>
      <w:r w:rsidRPr="006D0224">
        <w:rPr>
          <w:rFonts w:cs="Times New Roman"/>
          <w:color w:val="auto"/>
          <w:lang w:val="uk-UA"/>
        </w:rPr>
        <w:t>заклала</w:t>
      </w:r>
      <w:r w:rsidR="00A80CF4" w:rsidRPr="006D0224">
        <w:rPr>
          <w:rFonts w:cs="Times New Roman"/>
          <w:color w:val="auto"/>
          <w:lang w:val="uk-UA"/>
        </w:rPr>
        <w:t xml:space="preserve"> </w:t>
      </w:r>
      <w:r w:rsidRPr="006D0224">
        <w:rPr>
          <w:rFonts w:cs="Times New Roman"/>
          <w:color w:val="auto"/>
          <w:lang w:val="uk-UA"/>
        </w:rPr>
        <w:t>основу</w:t>
      </w:r>
      <w:r w:rsidR="00A80CF4" w:rsidRPr="006D0224">
        <w:rPr>
          <w:rFonts w:cs="Times New Roman"/>
          <w:color w:val="auto"/>
          <w:lang w:val="uk-UA"/>
        </w:rPr>
        <w:t xml:space="preserve"> </w:t>
      </w:r>
      <w:r w:rsidRPr="006D0224">
        <w:rPr>
          <w:rFonts w:cs="Times New Roman"/>
          <w:color w:val="auto"/>
          <w:lang w:val="uk-UA"/>
        </w:rPr>
        <w:t>для</w:t>
      </w:r>
      <w:r w:rsidR="00A80CF4" w:rsidRPr="006D0224">
        <w:rPr>
          <w:rFonts w:cs="Times New Roman"/>
          <w:color w:val="auto"/>
          <w:lang w:val="uk-UA"/>
        </w:rPr>
        <w:t xml:space="preserve"> </w:t>
      </w:r>
      <w:r w:rsidRPr="006D0224">
        <w:rPr>
          <w:rFonts w:cs="Times New Roman"/>
          <w:color w:val="auto"/>
          <w:lang w:val="uk-UA"/>
        </w:rPr>
        <w:t>широкого</w:t>
      </w:r>
      <w:r w:rsidR="00A80CF4" w:rsidRPr="006D0224">
        <w:rPr>
          <w:rFonts w:cs="Times New Roman"/>
          <w:color w:val="auto"/>
          <w:lang w:val="uk-UA"/>
        </w:rPr>
        <w:t xml:space="preserve"> </w:t>
      </w:r>
      <w:r w:rsidRPr="006D0224">
        <w:rPr>
          <w:rFonts w:cs="Times New Roman"/>
          <w:color w:val="auto"/>
          <w:lang w:val="uk-UA"/>
        </w:rPr>
        <w:t>економічного</w:t>
      </w:r>
      <w:r w:rsidR="00A80CF4" w:rsidRPr="006D0224">
        <w:rPr>
          <w:rFonts w:cs="Times New Roman"/>
          <w:color w:val="auto"/>
          <w:lang w:val="uk-UA"/>
        </w:rPr>
        <w:t xml:space="preserve">, </w:t>
      </w:r>
      <w:r w:rsidRPr="006D0224">
        <w:rPr>
          <w:rFonts w:cs="Times New Roman"/>
          <w:color w:val="auto"/>
          <w:lang w:val="uk-UA"/>
        </w:rPr>
        <w:t>фінансового</w:t>
      </w:r>
      <w:r w:rsidR="00A80CF4" w:rsidRPr="006D0224">
        <w:rPr>
          <w:rFonts w:cs="Times New Roman"/>
          <w:color w:val="auto"/>
          <w:lang w:val="uk-UA"/>
        </w:rPr>
        <w:t xml:space="preserve">, </w:t>
      </w:r>
      <w:r w:rsidRPr="006D0224">
        <w:rPr>
          <w:rFonts w:cs="Times New Roman"/>
          <w:color w:val="auto"/>
          <w:lang w:val="uk-UA"/>
        </w:rPr>
        <w:t>соціального</w:t>
      </w:r>
      <w:r w:rsidR="00A80CF4" w:rsidRPr="006D0224">
        <w:rPr>
          <w:rFonts w:cs="Times New Roman"/>
          <w:color w:val="auto"/>
          <w:lang w:val="uk-UA"/>
        </w:rPr>
        <w:t xml:space="preserve"> </w:t>
      </w:r>
      <w:r w:rsidRPr="006D0224">
        <w:rPr>
          <w:rFonts w:cs="Times New Roman"/>
          <w:color w:val="auto"/>
          <w:lang w:val="uk-UA"/>
        </w:rPr>
        <w:t>і</w:t>
      </w:r>
      <w:r w:rsidR="00A80CF4" w:rsidRPr="006D0224">
        <w:rPr>
          <w:rFonts w:cs="Times New Roman"/>
          <w:color w:val="auto"/>
          <w:lang w:val="uk-UA"/>
        </w:rPr>
        <w:t xml:space="preserve"> </w:t>
      </w:r>
      <w:r w:rsidRPr="006D0224">
        <w:rPr>
          <w:rFonts w:cs="Times New Roman"/>
          <w:color w:val="auto"/>
          <w:lang w:val="uk-UA"/>
        </w:rPr>
        <w:t>культурного</w:t>
      </w:r>
      <w:r w:rsidR="00A80CF4" w:rsidRPr="006D0224">
        <w:rPr>
          <w:rFonts w:cs="Times New Roman"/>
          <w:color w:val="auto"/>
          <w:lang w:val="uk-UA"/>
        </w:rPr>
        <w:t xml:space="preserve"> </w:t>
      </w:r>
      <w:r w:rsidRPr="006D0224">
        <w:rPr>
          <w:rFonts w:cs="Times New Roman"/>
          <w:color w:val="auto"/>
          <w:lang w:val="uk-UA"/>
        </w:rPr>
        <w:t>співробітництва</w:t>
      </w:r>
      <w:r w:rsidR="00A80CF4" w:rsidRPr="006D0224">
        <w:rPr>
          <w:rFonts w:cs="Times New Roman"/>
          <w:color w:val="auto"/>
          <w:lang w:val="uk-UA"/>
        </w:rPr>
        <w:t xml:space="preserve">, </w:t>
      </w:r>
      <w:r w:rsidRPr="006D0224">
        <w:rPr>
          <w:rFonts w:cs="Times New Roman"/>
          <w:color w:val="auto"/>
          <w:lang w:val="uk-UA"/>
        </w:rPr>
        <w:t>розвитку</w:t>
      </w:r>
      <w:r w:rsidR="00A80CF4" w:rsidRPr="006D0224">
        <w:rPr>
          <w:rFonts w:cs="Times New Roman"/>
          <w:color w:val="auto"/>
          <w:lang w:val="uk-UA"/>
        </w:rPr>
        <w:t xml:space="preserve"> </w:t>
      </w:r>
      <w:r w:rsidRPr="006D0224">
        <w:rPr>
          <w:rFonts w:cs="Times New Roman"/>
          <w:color w:val="auto"/>
          <w:lang w:val="uk-UA"/>
        </w:rPr>
        <w:t>політичного</w:t>
      </w:r>
      <w:r w:rsidR="00A80CF4" w:rsidRPr="006D0224">
        <w:rPr>
          <w:rFonts w:cs="Times New Roman"/>
          <w:color w:val="auto"/>
          <w:lang w:val="uk-UA"/>
        </w:rPr>
        <w:t xml:space="preserve"> </w:t>
      </w:r>
      <w:r w:rsidRPr="006D0224">
        <w:rPr>
          <w:rFonts w:cs="Times New Roman"/>
          <w:color w:val="auto"/>
          <w:lang w:val="uk-UA"/>
        </w:rPr>
        <w:t>діалогу</w:t>
      </w:r>
      <w:r w:rsidR="00A80CF4" w:rsidRPr="006D0224">
        <w:rPr>
          <w:rFonts w:cs="Times New Roman"/>
          <w:color w:val="auto"/>
          <w:lang w:val="uk-UA"/>
        </w:rPr>
        <w:t xml:space="preserve"> </w:t>
      </w:r>
      <w:r w:rsidRPr="006D0224">
        <w:rPr>
          <w:rFonts w:cs="Times New Roman"/>
          <w:color w:val="auto"/>
          <w:lang w:val="uk-UA"/>
        </w:rPr>
        <w:t>між</w:t>
      </w:r>
      <w:r w:rsidR="00A80CF4" w:rsidRPr="006D0224">
        <w:rPr>
          <w:rFonts w:cs="Times New Roman"/>
          <w:color w:val="auto"/>
          <w:lang w:val="uk-UA"/>
        </w:rPr>
        <w:t xml:space="preserve"> </w:t>
      </w:r>
      <w:r w:rsidRPr="006D0224">
        <w:rPr>
          <w:rFonts w:cs="Times New Roman"/>
          <w:color w:val="auto"/>
          <w:lang w:val="uk-UA"/>
        </w:rPr>
        <w:t>Україною</w:t>
      </w:r>
      <w:r w:rsidR="00A80CF4" w:rsidRPr="006D0224">
        <w:rPr>
          <w:rFonts w:cs="Times New Roman"/>
          <w:color w:val="auto"/>
          <w:lang w:val="uk-UA"/>
        </w:rPr>
        <w:t xml:space="preserve"> </w:t>
      </w:r>
      <w:r w:rsidRPr="006D0224">
        <w:rPr>
          <w:rFonts w:cs="Times New Roman"/>
          <w:color w:val="auto"/>
          <w:lang w:val="uk-UA"/>
        </w:rPr>
        <w:t>і</w:t>
      </w:r>
      <w:r w:rsidR="00A80CF4" w:rsidRPr="006D0224">
        <w:rPr>
          <w:rFonts w:cs="Times New Roman"/>
          <w:color w:val="auto"/>
          <w:lang w:val="uk-UA"/>
        </w:rPr>
        <w:t xml:space="preserve"> </w:t>
      </w:r>
      <w:r w:rsidRPr="006D0224">
        <w:rPr>
          <w:rFonts w:cs="Times New Roman"/>
          <w:color w:val="auto"/>
          <w:lang w:val="uk-UA"/>
        </w:rPr>
        <w:t>ЄС</w:t>
      </w:r>
      <w:r w:rsidR="00A80CF4" w:rsidRPr="006D0224">
        <w:rPr>
          <w:rFonts w:cs="Times New Roman"/>
          <w:color w:val="auto"/>
          <w:lang w:val="uk-UA"/>
        </w:rPr>
        <w:t xml:space="preserve">. </w:t>
      </w:r>
      <w:r w:rsidRPr="006D0224">
        <w:rPr>
          <w:rFonts w:cs="Times New Roman"/>
          <w:color w:val="auto"/>
          <w:lang w:val="uk-UA"/>
        </w:rPr>
        <w:t>Угода</w:t>
      </w:r>
      <w:r w:rsidR="00A80CF4" w:rsidRPr="006D0224">
        <w:rPr>
          <w:rFonts w:cs="Times New Roman"/>
          <w:color w:val="auto"/>
          <w:lang w:val="uk-UA"/>
        </w:rPr>
        <w:t xml:space="preserve"> </w:t>
      </w:r>
      <w:r w:rsidRPr="006D0224">
        <w:rPr>
          <w:rFonts w:cs="Times New Roman"/>
          <w:color w:val="auto"/>
          <w:lang w:val="uk-UA"/>
        </w:rPr>
        <w:t>містить</w:t>
      </w:r>
      <w:r w:rsidR="00A80CF4" w:rsidRPr="006D0224">
        <w:rPr>
          <w:rFonts w:cs="Times New Roman"/>
          <w:color w:val="auto"/>
          <w:lang w:val="uk-UA"/>
        </w:rPr>
        <w:t xml:space="preserve"> </w:t>
      </w:r>
      <w:r w:rsidRPr="006D0224">
        <w:rPr>
          <w:rFonts w:cs="Times New Roman"/>
          <w:color w:val="auto"/>
          <w:lang w:val="uk-UA"/>
        </w:rPr>
        <w:t>взаємні</w:t>
      </w:r>
      <w:r w:rsidR="00A80CF4" w:rsidRPr="006D0224">
        <w:rPr>
          <w:rFonts w:cs="Times New Roman"/>
          <w:color w:val="auto"/>
          <w:lang w:val="uk-UA"/>
        </w:rPr>
        <w:t xml:space="preserve"> </w:t>
      </w:r>
      <w:r w:rsidRPr="006D0224">
        <w:rPr>
          <w:rFonts w:cs="Times New Roman"/>
          <w:color w:val="auto"/>
          <w:lang w:val="uk-UA"/>
        </w:rPr>
        <w:t>зобов’язання</w:t>
      </w:r>
      <w:r w:rsidR="00A80CF4" w:rsidRPr="006D0224">
        <w:rPr>
          <w:rFonts w:cs="Times New Roman"/>
          <w:color w:val="auto"/>
          <w:lang w:val="uk-UA"/>
        </w:rPr>
        <w:t xml:space="preserve">, </w:t>
      </w:r>
      <w:r w:rsidRPr="006D0224">
        <w:rPr>
          <w:rFonts w:cs="Times New Roman"/>
          <w:color w:val="auto"/>
          <w:lang w:val="uk-UA"/>
        </w:rPr>
        <w:t>які</w:t>
      </w:r>
      <w:r w:rsidR="00A80CF4" w:rsidRPr="006D0224">
        <w:rPr>
          <w:rFonts w:cs="Times New Roman"/>
          <w:color w:val="auto"/>
          <w:lang w:val="uk-UA"/>
        </w:rPr>
        <w:t xml:space="preserve"> </w:t>
      </w:r>
      <w:r w:rsidRPr="006D0224">
        <w:rPr>
          <w:rFonts w:cs="Times New Roman"/>
          <w:color w:val="auto"/>
          <w:lang w:val="uk-UA"/>
        </w:rPr>
        <w:t>мають</w:t>
      </w:r>
      <w:r w:rsidR="00A80CF4" w:rsidRPr="006D0224">
        <w:rPr>
          <w:rFonts w:cs="Times New Roman"/>
          <w:color w:val="auto"/>
          <w:lang w:val="uk-UA"/>
        </w:rPr>
        <w:t xml:space="preserve"> </w:t>
      </w:r>
      <w:r w:rsidRPr="006D0224">
        <w:rPr>
          <w:rFonts w:cs="Times New Roman"/>
          <w:color w:val="auto"/>
          <w:lang w:val="uk-UA"/>
        </w:rPr>
        <w:t>вищу</w:t>
      </w:r>
      <w:r w:rsidR="00A80CF4" w:rsidRPr="006D0224">
        <w:rPr>
          <w:rFonts w:cs="Times New Roman"/>
          <w:color w:val="auto"/>
          <w:lang w:val="uk-UA"/>
        </w:rPr>
        <w:t xml:space="preserve"> </w:t>
      </w:r>
      <w:r w:rsidRPr="006D0224">
        <w:rPr>
          <w:rFonts w:cs="Times New Roman"/>
          <w:color w:val="auto"/>
          <w:lang w:val="uk-UA"/>
        </w:rPr>
        <w:t>юридичну</w:t>
      </w:r>
      <w:r w:rsidR="00A80CF4" w:rsidRPr="006D0224">
        <w:rPr>
          <w:rFonts w:cs="Times New Roman"/>
          <w:color w:val="auto"/>
          <w:lang w:val="uk-UA"/>
        </w:rPr>
        <w:t xml:space="preserve"> </w:t>
      </w:r>
      <w:r w:rsidRPr="006D0224">
        <w:rPr>
          <w:rFonts w:cs="Times New Roman"/>
          <w:color w:val="auto"/>
          <w:lang w:val="uk-UA"/>
        </w:rPr>
        <w:t>силу</w:t>
      </w:r>
      <w:r w:rsidR="00A80CF4" w:rsidRPr="006D0224">
        <w:rPr>
          <w:rFonts w:cs="Times New Roman"/>
          <w:color w:val="auto"/>
          <w:lang w:val="uk-UA"/>
        </w:rPr>
        <w:t xml:space="preserve"> </w:t>
      </w:r>
      <w:r w:rsidRPr="006D0224">
        <w:rPr>
          <w:rFonts w:cs="Times New Roman"/>
          <w:color w:val="auto"/>
          <w:lang w:val="uk-UA"/>
        </w:rPr>
        <w:t>і</w:t>
      </w:r>
      <w:r w:rsidR="00A80CF4" w:rsidRPr="006D0224">
        <w:rPr>
          <w:rFonts w:cs="Times New Roman"/>
          <w:color w:val="auto"/>
          <w:lang w:val="uk-UA"/>
        </w:rPr>
        <w:t xml:space="preserve"> </w:t>
      </w:r>
      <w:r w:rsidRPr="006D0224">
        <w:rPr>
          <w:rFonts w:cs="Times New Roman"/>
          <w:color w:val="auto"/>
          <w:lang w:val="uk-UA"/>
        </w:rPr>
        <w:t>повинні</w:t>
      </w:r>
      <w:r w:rsidR="00A80CF4" w:rsidRPr="006D0224">
        <w:rPr>
          <w:rFonts w:cs="Times New Roman"/>
          <w:color w:val="auto"/>
          <w:lang w:val="uk-UA"/>
        </w:rPr>
        <w:t xml:space="preserve"> </w:t>
      </w:r>
      <w:r w:rsidRPr="006D0224">
        <w:rPr>
          <w:rFonts w:cs="Times New Roman"/>
          <w:color w:val="auto"/>
          <w:lang w:val="uk-UA"/>
        </w:rPr>
        <w:t>забезпечити</w:t>
      </w:r>
      <w:r w:rsidR="00A80CF4" w:rsidRPr="006D0224">
        <w:rPr>
          <w:rFonts w:cs="Times New Roman"/>
          <w:color w:val="auto"/>
          <w:lang w:val="uk-UA"/>
        </w:rPr>
        <w:t xml:space="preserve"> </w:t>
      </w:r>
      <w:r w:rsidRPr="006D0224">
        <w:rPr>
          <w:rFonts w:cs="Times New Roman"/>
          <w:color w:val="auto"/>
          <w:lang w:val="uk-UA"/>
        </w:rPr>
        <w:t>динамічний</w:t>
      </w:r>
      <w:r w:rsidR="00A80CF4" w:rsidRPr="006D0224">
        <w:rPr>
          <w:rFonts w:cs="Times New Roman"/>
          <w:color w:val="auto"/>
          <w:lang w:val="uk-UA"/>
        </w:rPr>
        <w:t xml:space="preserve"> </w:t>
      </w:r>
      <w:r w:rsidRPr="006D0224">
        <w:rPr>
          <w:rFonts w:cs="Times New Roman"/>
          <w:color w:val="auto"/>
          <w:lang w:val="uk-UA"/>
        </w:rPr>
        <w:t>розвиток</w:t>
      </w:r>
      <w:r w:rsidR="00A80CF4" w:rsidRPr="006D0224">
        <w:rPr>
          <w:rFonts w:cs="Times New Roman"/>
          <w:color w:val="auto"/>
          <w:lang w:val="uk-UA"/>
        </w:rPr>
        <w:t xml:space="preserve"> </w:t>
      </w:r>
      <w:r w:rsidRPr="006D0224">
        <w:rPr>
          <w:rFonts w:cs="Times New Roman"/>
          <w:color w:val="auto"/>
          <w:lang w:val="uk-UA"/>
        </w:rPr>
        <w:t>торгівлі</w:t>
      </w:r>
      <w:r w:rsidR="00A80CF4" w:rsidRPr="006D0224">
        <w:rPr>
          <w:rFonts w:cs="Times New Roman"/>
          <w:color w:val="auto"/>
          <w:lang w:val="uk-UA"/>
        </w:rPr>
        <w:t xml:space="preserve"> </w:t>
      </w:r>
      <w:r w:rsidRPr="006D0224">
        <w:rPr>
          <w:rFonts w:cs="Times New Roman"/>
          <w:color w:val="auto"/>
          <w:lang w:val="uk-UA"/>
        </w:rPr>
        <w:t>й</w:t>
      </w:r>
      <w:r w:rsidR="00A80CF4" w:rsidRPr="006D0224">
        <w:rPr>
          <w:rFonts w:cs="Times New Roman"/>
          <w:color w:val="auto"/>
          <w:lang w:val="uk-UA"/>
        </w:rPr>
        <w:t xml:space="preserve"> </w:t>
      </w:r>
      <w:r w:rsidRPr="006D0224">
        <w:rPr>
          <w:rFonts w:cs="Times New Roman"/>
          <w:color w:val="auto"/>
          <w:lang w:val="uk-UA"/>
        </w:rPr>
        <w:t>інвестицій</w:t>
      </w:r>
      <w:r w:rsidR="00042773" w:rsidRPr="006D0224">
        <w:rPr>
          <w:rFonts w:cs="Times New Roman"/>
          <w:color w:val="auto"/>
          <w:lang w:val="uk-UA"/>
        </w:rPr>
        <w:t xml:space="preserve">. </w:t>
      </w:r>
      <w:r w:rsidRPr="006D0224">
        <w:rPr>
          <w:rFonts w:cs="Times New Roman"/>
          <w:color w:val="auto"/>
          <w:lang w:val="uk-UA"/>
        </w:rPr>
        <w:t>Угода</w:t>
      </w:r>
      <w:r w:rsidR="00042773" w:rsidRPr="006D0224">
        <w:rPr>
          <w:rFonts w:cs="Times New Roman"/>
          <w:color w:val="auto"/>
          <w:lang w:val="uk-UA"/>
        </w:rPr>
        <w:t xml:space="preserve"> </w:t>
      </w:r>
      <w:r w:rsidRPr="006D0224">
        <w:rPr>
          <w:rFonts w:cs="Times New Roman"/>
          <w:color w:val="auto"/>
          <w:lang w:val="uk-UA"/>
        </w:rPr>
        <w:t>являється</w:t>
      </w:r>
      <w:r w:rsidR="00042773" w:rsidRPr="006D0224">
        <w:rPr>
          <w:rFonts w:cs="Times New Roman"/>
          <w:color w:val="auto"/>
          <w:lang w:val="uk-UA"/>
        </w:rPr>
        <w:t xml:space="preserve"> </w:t>
      </w:r>
      <w:r w:rsidRPr="006D0224">
        <w:rPr>
          <w:rFonts w:cs="Times New Roman"/>
          <w:color w:val="auto"/>
          <w:lang w:val="uk-UA"/>
        </w:rPr>
        <w:t>інструментом</w:t>
      </w:r>
      <w:r w:rsidR="00042773" w:rsidRPr="006D0224">
        <w:rPr>
          <w:rFonts w:cs="Times New Roman"/>
          <w:color w:val="auto"/>
          <w:lang w:val="uk-UA"/>
        </w:rPr>
        <w:t xml:space="preserve"> </w:t>
      </w:r>
      <w:r w:rsidRPr="006D0224">
        <w:rPr>
          <w:rFonts w:cs="Times New Roman"/>
          <w:color w:val="auto"/>
          <w:lang w:val="uk-UA"/>
        </w:rPr>
        <w:t>підтримки</w:t>
      </w:r>
      <w:r w:rsidR="00042773" w:rsidRPr="006D0224">
        <w:rPr>
          <w:rFonts w:cs="Times New Roman"/>
          <w:color w:val="auto"/>
          <w:lang w:val="uk-UA"/>
        </w:rPr>
        <w:t xml:space="preserve"> </w:t>
      </w:r>
      <w:r w:rsidRPr="006D0224">
        <w:rPr>
          <w:rFonts w:cs="Times New Roman"/>
          <w:color w:val="auto"/>
          <w:lang w:val="uk-UA"/>
        </w:rPr>
        <w:t>переходу</w:t>
      </w:r>
      <w:r w:rsidR="00042773" w:rsidRPr="006D0224">
        <w:rPr>
          <w:rFonts w:cs="Times New Roman"/>
          <w:color w:val="auto"/>
          <w:lang w:val="uk-UA"/>
        </w:rPr>
        <w:t xml:space="preserve"> </w:t>
      </w:r>
      <w:r w:rsidRPr="006D0224">
        <w:rPr>
          <w:rFonts w:cs="Times New Roman"/>
          <w:color w:val="auto"/>
          <w:lang w:val="uk-UA"/>
        </w:rPr>
        <w:t>до</w:t>
      </w:r>
      <w:r w:rsidR="00042773" w:rsidRPr="006D0224">
        <w:rPr>
          <w:rFonts w:cs="Times New Roman"/>
          <w:color w:val="auto"/>
          <w:lang w:val="uk-UA"/>
        </w:rPr>
        <w:t xml:space="preserve"> </w:t>
      </w:r>
      <w:r w:rsidRPr="006D0224">
        <w:rPr>
          <w:rFonts w:cs="Times New Roman"/>
          <w:color w:val="auto"/>
          <w:lang w:val="uk-UA"/>
        </w:rPr>
        <w:t>ринкової</w:t>
      </w:r>
      <w:r w:rsidR="00042773" w:rsidRPr="006D0224">
        <w:rPr>
          <w:rFonts w:cs="Times New Roman"/>
          <w:color w:val="auto"/>
          <w:lang w:val="uk-UA"/>
        </w:rPr>
        <w:t xml:space="preserve"> </w:t>
      </w:r>
      <w:r w:rsidRPr="006D0224">
        <w:rPr>
          <w:rFonts w:cs="Times New Roman"/>
          <w:color w:val="auto"/>
          <w:lang w:val="uk-UA"/>
        </w:rPr>
        <w:t>економіки</w:t>
      </w:r>
      <w:r w:rsidR="00042773" w:rsidRPr="006D0224">
        <w:rPr>
          <w:rFonts w:cs="Times New Roman"/>
          <w:color w:val="auto"/>
          <w:lang w:val="uk-UA"/>
        </w:rPr>
        <w:t xml:space="preserve"> </w:t>
      </w:r>
      <w:r w:rsidRPr="006D0224">
        <w:rPr>
          <w:rFonts w:cs="Times New Roman"/>
          <w:color w:val="auto"/>
          <w:lang w:val="uk-UA"/>
        </w:rPr>
        <w:t>і</w:t>
      </w:r>
      <w:r w:rsidR="00042773" w:rsidRPr="006D0224">
        <w:rPr>
          <w:rFonts w:cs="Times New Roman"/>
          <w:color w:val="auto"/>
          <w:lang w:val="uk-UA"/>
        </w:rPr>
        <w:t xml:space="preserve"> </w:t>
      </w:r>
      <w:r w:rsidRPr="006D0224">
        <w:rPr>
          <w:rFonts w:cs="Times New Roman"/>
          <w:color w:val="auto"/>
          <w:lang w:val="uk-UA"/>
        </w:rPr>
        <w:t>формування</w:t>
      </w:r>
      <w:r w:rsidR="00042773" w:rsidRPr="006D0224">
        <w:rPr>
          <w:rFonts w:cs="Times New Roman"/>
          <w:color w:val="auto"/>
          <w:lang w:val="uk-UA"/>
        </w:rPr>
        <w:t xml:space="preserve"> </w:t>
      </w:r>
      <w:r w:rsidRPr="006D0224">
        <w:rPr>
          <w:rFonts w:cs="Times New Roman"/>
          <w:color w:val="auto"/>
          <w:lang w:val="uk-UA"/>
        </w:rPr>
        <w:t>громадянського</w:t>
      </w:r>
      <w:r w:rsidR="00042773" w:rsidRPr="006D0224">
        <w:rPr>
          <w:rFonts w:cs="Times New Roman"/>
          <w:color w:val="auto"/>
          <w:lang w:val="uk-UA"/>
        </w:rPr>
        <w:t xml:space="preserve"> </w:t>
      </w:r>
      <w:r w:rsidRPr="006D0224">
        <w:rPr>
          <w:rFonts w:cs="Times New Roman"/>
          <w:color w:val="auto"/>
          <w:lang w:val="uk-UA"/>
        </w:rPr>
        <w:t>суспільства</w:t>
      </w:r>
      <w:r w:rsidR="00042773" w:rsidRPr="006D0224">
        <w:rPr>
          <w:rFonts w:cs="Times New Roman"/>
          <w:color w:val="auto"/>
          <w:lang w:val="uk-UA"/>
        </w:rPr>
        <w:t>.</w:t>
      </w:r>
    </w:p>
    <w:p w:rsidR="009E0A35" w:rsidRPr="006D0224" w:rsidRDefault="009E0A35" w:rsidP="006D0224">
      <w:pPr>
        <w:suppressAutoHyphens/>
        <w:autoSpaceDE w:val="0"/>
        <w:autoSpaceDN w:val="0"/>
        <w:adjustRightInd w:val="0"/>
        <w:spacing w:after="0" w:line="360" w:lineRule="auto"/>
        <w:ind w:firstLine="709"/>
        <w:rPr>
          <w:rFonts w:cs="Times New Roman"/>
          <w:color w:val="auto"/>
          <w:lang w:val="uk-UA"/>
        </w:rPr>
      </w:pPr>
    </w:p>
    <w:p w:rsidR="009E0A35" w:rsidRPr="006D0224" w:rsidRDefault="009E0A35" w:rsidP="006D0224">
      <w:pPr>
        <w:suppressAutoHyphens/>
        <w:autoSpaceDE w:val="0"/>
        <w:autoSpaceDN w:val="0"/>
        <w:adjustRightInd w:val="0"/>
        <w:spacing w:after="0" w:line="360" w:lineRule="auto"/>
        <w:ind w:firstLine="709"/>
        <w:rPr>
          <w:rFonts w:cs="Times New Roman"/>
          <w:color w:val="auto"/>
          <w:lang w:val="en-US"/>
        </w:rPr>
      </w:pPr>
      <w:r w:rsidRPr="006D0224">
        <w:rPr>
          <w:rFonts w:cs="Times New Roman"/>
          <w:color w:val="auto"/>
          <w:lang w:val="uk-UA"/>
        </w:rPr>
        <w:t>с) Стратегія інтеграції України до Європейського союзу</w:t>
      </w:r>
    </w:p>
    <w:p w:rsidR="00850A04" w:rsidRPr="006D0224" w:rsidRDefault="00205A13" w:rsidP="006D0224">
      <w:pPr>
        <w:suppressAutoHyphens/>
        <w:autoSpaceDE w:val="0"/>
        <w:autoSpaceDN w:val="0"/>
        <w:adjustRightInd w:val="0"/>
        <w:spacing w:after="0" w:line="360" w:lineRule="auto"/>
        <w:ind w:firstLine="709"/>
        <w:rPr>
          <w:rFonts w:cs="Times New Roman"/>
          <w:color w:val="auto"/>
          <w:lang w:val="uk-UA"/>
        </w:rPr>
      </w:pPr>
      <w:r w:rsidRPr="006D0224">
        <w:rPr>
          <w:rFonts w:cs="Times New Roman"/>
          <w:color w:val="auto"/>
          <w:lang w:val="uk-UA"/>
        </w:rPr>
        <w:t>Наступним</w:t>
      </w:r>
      <w:r w:rsidR="00F372FF" w:rsidRPr="006D0224">
        <w:rPr>
          <w:rFonts w:cs="Times New Roman"/>
          <w:color w:val="auto"/>
          <w:lang w:val="uk-UA"/>
        </w:rPr>
        <w:t xml:space="preserve"> </w:t>
      </w:r>
      <w:r w:rsidRPr="006D0224">
        <w:rPr>
          <w:rFonts w:cs="Times New Roman"/>
          <w:color w:val="auto"/>
          <w:lang w:val="uk-UA"/>
        </w:rPr>
        <w:t>і</w:t>
      </w:r>
      <w:r w:rsidR="00F372FF" w:rsidRPr="006D0224">
        <w:rPr>
          <w:rFonts w:cs="Times New Roman"/>
          <w:color w:val="auto"/>
          <w:lang w:val="uk-UA"/>
        </w:rPr>
        <w:t xml:space="preserve"> </w:t>
      </w:r>
      <w:r w:rsidRPr="006D0224">
        <w:rPr>
          <w:rFonts w:cs="Times New Roman"/>
          <w:color w:val="auto"/>
          <w:lang w:val="uk-UA"/>
        </w:rPr>
        <w:t>вкрай</w:t>
      </w:r>
      <w:r w:rsidR="00F372FF" w:rsidRPr="006D0224">
        <w:rPr>
          <w:rFonts w:cs="Times New Roman"/>
          <w:color w:val="auto"/>
          <w:lang w:val="uk-UA"/>
        </w:rPr>
        <w:t xml:space="preserve"> </w:t>
      </w:r>
      <w:r w:rsidRPr="006D0224">
        <w:rPr>
          <w:rFonts w:cs="Times New Roman"/>
          <w:color w:val="auto"/>
          <w:lang w:val="uk-UA"/>
        </w:rPr>
        <w:t>важливим</w:t>
      </w:r>
      <w:r w:rsidR="00F372FF" w:rsidRPr="006D0224">
        <w:rPr>
          <w:rFonts w:cs="Times New Roman"/>
          <w:color w:val="auto"/>
          <w:lang w:val="uk-UA"/>
        </w:rPr>
        <w:t xml:space="preserve"> </w:t>
      </w:r>
      <w:r w:rsidRPr="006D0224">
        <w:rPr>
          <w:rFonts w:cs="Times New Roman"/>
          <w:color w:val="auto"/>
          <w:lang w:val="uk-UA"/>
        </w:rPr>
        <w:t>для</w:t>
      </w:r>
      <w:r w:rsidR="00F372FF" w:rsidRPr="006D0224">
        <w:rPr>
          <w:rFonts w:cs="Times New Roman"/>
          <w:color w:val="auto"/>
          <w:lang w:val="uk-UA"/>
        </w:rPr>
        <w:t xml:space="preserve"> </w:t>
      </w:r>
      <w:r w:rsidRPr="006D0224">
        <w:rPr>
          <w:rFonts w:cs="Times New Roman"/>
          <w:color w:val="auto"/>
          <w:lang w:val="uk-UA"/>
        </w:rPr>
        <w:t>співпраці</w:t>
      </w:r>
      <w:r w:rsidR="00F372FF" w:rsidRPr="006D0224">
        <w:rPr>
          <w:rFonts w:cs="Times New Roman"/>
          <w:color w:val="auto"/>
          <w:lang w:val="uk-UA"/>
        </w:rPr>
        <w:t xml:space="preserve"> </w:t>
      </w:r>
      <w:r w:rsidRPr="006D0224">
        <w:rPr>
          <w:rFonts w:cs="Times New Roman"/>
          <w:color w:val="auto"/>
          <w:lang w:val="uk-UA"/>
        </w:rPr>
        <w:t>України</w:t>
      </w:r>
      <w:r w:rsidR="00F372FF" w:rsidRPr="006D0224">
        <w:rPr>
          <w:rFonts w:cs="Times New Roman"/>
          <w:color w:val="auto"/>
          <w:lang w:val="uk-UA"/>
        </w:rPr>
        <w:t xml:space="preserve"> </w:t>
      </w:r>
      <w:r w:rsidRPr="006D0224">
        <w:rPr>
          <w:rFonts w:cs="Times New Roman"/>
          <w:color w:val="auto"/>
          <w:lang w:val="uk-UA"/>
        </w:rPr>
        <w:t>і</w:t>
      </w:r>
      <w:r w:rsidR="00F372FF" w:rsidRPr="006D0224">
        <w:rPr>
          <w:rFonts w:cs="Times New Roman"/>
          <w:color w:val="auto"/>
          <w:lang w:val="uk-UA"/>
        </w:rPr>
        <w:t xml:space="preserve"> </w:t>
      </w:r>
      <w:r w:rsidRPr="006D0224">
        <w:rPr>
          <w:rFonts w:cs="Times New Roman"/>
          <w:color w:val="auto"/>
          <w:lang w:val="uk-UA"/>
        </w:rPr>
        <w:t>ЄС</w:t>
      </w:r>
      <w:r w:rsidR="00F372FF" w:rsidRPr="006D0224">
        <w:rPr>
          <w:rFonts w:cs="Times New Roman"/>
          <w:color w:val="auto"/>
          <w:lang w:val="uk-UA"/>
        </w:rPr>
        <w:t xml:space="preserve"> </w:t>
      </w:r>
      <w:r w:rsidRPr="006D0224">
        <w:rPr>
          <w:rFonts w:cs="Times New Roman"/>
          <w:color w:val="auto"/>
          <w:lang w:val="uk-UA"/>
        </w:rPr>
        <w:t>документом</w:t>
      </w:r>
      <w:r w:rsidR="00F372FF" w:rsidRPr="006D0224">
        <w:rPr>
          <w:rFonts w:cs="Times New Roman"/>
          <w:color w:val="auto"/>
          <w:lang w:val="uk-UA"/>
        </w:rPr>
        <w:t xml:space="preserve"> </w:t>
      </w:r>
      <w:r w:rsidRPr="006D0224">
        <w:rPr>
          <w:rFonts w:cs="Times New Roman"/>
          <w:color w:val="auto"/>
          <w:lang w:val="uk-UA"/>
        </w:rPr>
        <w:t>є</w:t>
      </w:r>
      <w:r w:rsidR="00F372FF" w:rsidRPr="006D0224">
        <w:rPr>
          <w:rFonts w:cs="Times New Roman"/>
          <w:color w:val="auto"/>
          <w:lang w:val="uk-UA"/>
        </w:rPr>
        <w:t xml:space="preserve"> </w:t>
      </w:r>
      <w:r w:rsidR="006D0224" w:rsidRPr="006D0224">
        <w:rPr>
          <w:rFonts w:cs="Times New Roman"/>
          <w:color w:val="auto"/>
          <w:lang w:val="uk-UA"/>
        </w:rPr>
        <w:t>"</w:t>
      </w:r>
      <w:r w:rsidRPr="006D0224">
        <w:rPr>
          <w:rFonts w:cs="Times New Roman"/>
          <w:color w:val="auto"/>
          <w:lang w:val="uk-UA"/>
        </w:rPr>
        <w:t>Стратегія</w:t>
      </w:r>
      <w:r w:rsidR="005E181E" w:rsidRPr="006D0224">
        <w:rPr>
          <w:rFonts w:cs="Times New Roman"/>
          <w:color w:val="auto"/>
          <w:lang w:val="uk-UA"/>
        </w:rPr>
        <w:t xml:space="preserve"> </w:t>
      </w:r>
      <w:r w:rsidRPr="006D0224">
        <w:rPr>
          <w:rFonts w:cs="Times New Roman"/>
          <w:color w:val="auto"/>
          <w:lang w:val="uk-UA"/>
        </w:rPr>
        <w:t>інтеграції</w:t>
      </w:r>
      <w:r w:rsidR="005E181E" w:rsidRPr="006D0224">
        <w:rPr>
          <w:rFonts w:cs="Times New Roman"/>
          <w:color w:val="auto"/>
          <w:lang w:val="uk-UA"/>
        </w:rPr>
        <w:t xml:space="preserve"> </w:t>
      </w:r>
      <w:r w:rsidRPr="006D0224">
        <w:rPr>
          <w:rFonts w:cs="Times New Roman"/>
          <w:color w:val="auto"/>
          <w:lang w:val="uk-UA"/>
        </w:rPr>
        <w:t>України</w:t>
      </w:r>
      <w:r w:rsidR="005E181E" w:rsidRPr="006D0224">
        <w:rPr>
          <w:rFonts w:cs="Times New Roman"/>
          <w:color w:val="auto"/>
          <w:lang w:val="uk-UA"/>
        </w:rPr>
        <w:t xml:space="preserve"> </w:t>
      </w:r>
      <w:r w:rsidRPr="006D0224">
        <w:rPr>
          <w:rFonts w:cs="Times New Roman"/>
          <w:color w:val="auto"/>
          <w:lang w:val="uk-UA"/>
        </w:rPr>
        <w:t>до</w:t>
      </w:r>
      <w:r w:rsidR="005E181E" w:rsidRPr="006D0224">
        <w:rPr>
          <w:rFonts w:cs="Times New Roman"/>
          <w:color w:val="auto"/>
          <w:lang w:val="uk-UA"/>
        </w:rPr>
        <w:t xml:space="preserve"> </w:t>
      </w:r>
      <w:r w:rsidRPr="006D0224">
        <w:rPr>
          <w:rFonts w:cs="Times New Roman"/>
          <w:color w:val="auto"/>
          <w:lang w:val="uk-UA"/>
        </w:rPr>
        <w:t>Європейського</w:t>
      </w:r>
      <w:r w:rsidR="00F372FF" w:rsidRPr="006D0224">
        <w:rPr>
          <w:rFonts w:cs="Times New Roman"/>
          <w:color w:val="auto"/>
          <w:lang w:val="uk-UA"/>
        </w:rPr>
        <w:t xml:space="preserve"> </w:t>
      </w:r>
      <w:r w:rsidRPr="006D0224">
        <w:rPr>
          <w:rFonts w:cs="Times New Roman"/>
          <w:color w:val="auto"/>
          <w:lang w:val="uk-UA"/>
        </w:rPr>
        <w:t>союзу</w:t>
      </w:r>
      <w:r w:rsidR="006D0224" w:rsidRPr="006D0224">
        <w:rPr>
          <w:rFonts w:cs="Times New Roman"/>
          <w:color w:val="auto"/>
          <w:lang w:val="uk-UA"/>
        </w:rPr>
        <w:t>"</w:t>
      </w:r>
      <w:r w:rsidR="00F372FF" w:rsidRPr="006D0224">
        <w:rPr>
          <w:rFonts w:cs="Times New Roman"/>
          <w:color w:val="auto"/>
          <w:lang w:val="uk-UA"/>
        </w:rPr>
        <w:t>,</w:t>
      </w:r>
      <w:r w:rsidR="005E181E" w:rsidRPr="006D0224">
        <w:rPr>
          <w:rFonts w:cs="Times New Roman"/>
          <w:color w:val="auto"/>
          <w:lang w:val="uk-UA"/>
        </w:rPr>
        <w:t xml:space="preserve"> </w:t>
      </w:r>
      <w:r w:rsidRPr="006D0224">
        <w:rPr>
          <w:rFonts w:cs="Times New Roman"/>
          <w:color w:val="auto"/>
          <w:lang w:val="uk-UA"/>
        </w:rPr>
        <w:t>затверджена</w:t>
      </w:r>
      <w:r w:rsidR="005E181E" w:rsidRPr="006D0224">
        <w:rPr>
          <w:rFonts w:cs="Times New Roman"/>
          <w:color w:val="auto"/>
          <w:lang w:val="uk-UA"/>
        </w:rPr>
        <w:t xml:space="preserve"> </w:t>
      </w:r>
      <w:r w:rsidRPr="006D0224">
        <w:rPr>
          <w:rFonts w:cs="Times New Roman"/>
          <w:color w:val="auto"/>
          <w:lang w:val="uk-UA"/>
        </w:rPr>
        <w:t>Указом</w:t>
      </w:r>
      <w:r w:rsidR="005E181E" w:rsidRPr="006D0224">
        <w:rPr>
          <w:rFonts w:cs="Times New Roman"/>
          <w:color w:val="auto"/>
          <w:lang w:val="uk-UA"/>
        </w:rPr>
        <w:t xml:space="preserve"> </w:t>
      </w:r>
      <w:r w:rsidRPr="006D0224">
        <w:rPr>
          <w:rFonts w:cs="Times New Roman"/>
          <w:color w:val="auto"/>
          <w:lang w:val="uk-UA"/>
        </w:rPr>
        <w:t>Президента</w:t>
      </w:r>
      <w:r w:rsidR="005E181E" w:rsidRPr="006D0224">
        <w:rPr>
          <w:rFonts w:cs="Times New Roman"/>
          <w:color w:val="auto"/>
          <w:lang w:val="uk-UA"/>
        </w:rPr>
        <w:t xml:space="preserve"> </w:t>
      </w:r>
      <w:r w:rsidRPr="006D0224">
        <w:rPr>
          <w:rFonts w:cs="Times New Roman"/>
          <w:color w:val="auto"/>
          <w:lang w:val="uk-UA"/>
        </w:rPr>
        <w:t>України</w:t>
      </w:r>
      <w:r w:rsidR="005E181E" w:rsidRPr="006D0224">
        <w:rPr>
          <w:rFonts w:cs="Times New Roman"/>
          <w:color w:val="auto"/>
          <w:lang w:val="uk-UA"/>
        </w:rPr>
        <w:t xml:space="preserve"> </w:t>
      </w:r>
      <w:r w:rsidRPr="006D0224">
        <w:rPr>
          <w:rFonts w:cs="Times New Roman"/>
          <w:color w:val="auto"/>
          <w:lang w:val="uk-UA"/>
        </w:rPr>
        <w:t>від</w:t>
      </w:r>
      <w:r w:rsidR="005E181E" w:rsidRPr="006D0224">
        <w:rPr>
          <w:rFonts w:cs="Times New Roman"/>
          <w:color w:val="auto"/>
          <w:lang w:val="uk-UA"/>
        </w:rPr>
        <w:t xml:space="preserve"> 11 </w:t>
      </w:r>
      <w:r w:rsidRPr="006D0224">
        <w:rPr>
          <w:rFonts w:cs="Times New Roman"/>
          <w:color w:val="auto"/>
          <w:lang w:val="uk-UA"/>
        </w:rPr>
        <w:t>червня</w:t>
      </w:r>
      <w:r w:rsidR="00F372FF" w:rsidRPr="006D0224">
        <w:rPr>
          <w:rFonts w:cs="Times New Roman"/>
          <w:color w:val="auto"/>
          <w:lang w:val="uk-UA"/>
        </w:rPr>
        <w:t xml:space="preserve"> 1998 </w:t>
      </w:r>
      <w:r w:rsidRPr="006D0224">
        <w:rPr>
          <w:rFonts w:cs="Times New Roman"/>
          <w:color w:val="auto"/>
          <w:lang w:val="uk-UA"/>
        </w:rPr>
        <w:t>року</w:t>
      </w:r>
      <w:r w:rsidR="00F372FF" w:rsidRPr="006D0224">
        <w:rPr>
          <w:rFonts w:cs="Times New Roman"/>
          <w:color w:val="auto"/>
          <w:lang w:val="uk-UA"/>
        </w:rPr>
        <w:t xml:space="preserve"> N 615/98. </w:t>
      </w:r>
      <w:r w:rsidRPr="006D0224">
        <w:rPr>
          <w:rFonts w:cs="Times New Roman"/>
          <w:color w:val="auto"/>
          <w:lang w:val="uk-UA"/>
        </w:rPr>
        <w:t>ЇЇ</w:t>
      </w:r>
      <w:r w:rsidR="00F372FF" w:rsidRPr="006D0224">
        <w:rPr>
          <w:rFonts w:cs="Times New Roman"/>
          <w:color w:val="auto"/>
          <w:lang w:val="uk-UA"/>
        </w:rPr>
        <w:t xml:space="preserve"> </w:t>
      </w:r>
      <w:r w:rsidRPr="006D0224">
        <w:rPr>
          <w:rFonts w:cs="Times New Roman"/>
          <w:color w:val="auto"/>
          <w:lang w:val="uk-UA"/>
        </w:rPr>
        <w:t>метою</w:t>
      </w:r>
      <w:r w:rsidR="00F372FF" w:rsidRPr="006D0224">
        <w:rPr>
          <w:rFonts w:cs="Times New Roman"/>
          <w:color w:val="auto"/>
          <w:lang w:val="uk-UA"/>
        </w:rPr>
        <w:t xml:space="preserve"> </w:t>
      </w:r>
      <w:r w:rsidRPr="006D0224">
        <w:rPr>
          <w:rFonts w:cs="Times New Roman"/>
          <w:color w:val="auto"/>
          <w:lang w:val="uk-UA"/>
        </w:rPr>
        <w:t>є</w:t>
      </w:r>
      <w:r w:rsidR="00EA280B" w:rsidRPr="006D0224">
        <w:rPr>
          <w:rFonts w:cs="Times New Roman"/>
          <w:color w:val="auto"/>
          <w:lang w:val="uk-UA"/>
        </w:rPr>
        <w:t xml:space="preserve"> </w:t>
      </w:r>
      <w:r w:rsidRPr="006D0224">
        <w:rPr>
          <w:rFonts w:cs="Times New Roman"/>
          <w:color w:val="auto"/>
          <w:lang w:val="uk-UA"/>
        </w:rPr>
        <w:t>реалізація</w:t>
      </w:r>
      <w:r w:rsidR="00F372FF" w:rsidRPr="006D0224">
        <w:rPr>
          <w:rFonts w:cs="Times New Roman"/>
          <w:color w:val="auto"/>
          <w:lang w:val="uk-UA"/>
        </w:rPr>
        <w:t xml:space="preserve"> </w:t>
      </w:r>
      <w:r w:rsidRPr="006D0224">
        <w:rPr>
          <w:rFonts w:cs="Times New Roman"/>
          <w:color w:val="auto"/>
          <w:lang w:val="uk-UA"/>
        </w:rPr>
        <w:t>стратегічного</w:t>
      </w:r>
      <w:r w:rsidR="00456D8A" w:rsidRPr="006D0224">
        <w:rPr>
          <w:rFonts w:cs="Times New Roman"/>
          <w:color w:val="auto"/>
          <w:lang w:val="uk-UA"/>
        </w:rPr>
        <w:t xml:space="preserve"> </w:t>
      </w:r>
      <w:r w:rsidRPr="006D0224">
        <w:rPr>
          <w:rFonts w:cs="Times New Roman"/>
          <w:color w:val="auto"/>
          <w:lang w:val="uk-UA"/>
        </w:rPr>
        <w:t>курсу</w:t>
      </w:r>
      <w:r w:rsidR="00456D8A" w:rsidRPr="006D0224">
        <w:rPr>
          <w:rFonts w:cs="Times New Roman"/>
          <w:color w:val="auto"/>
          <w:lang w:val="uk-UA"/>
        </w:rPr>
        <w:t xml:space="preserve"> </w:t>
      </w:r>
      <w:r w:rsidRPr="006D0224">
        <w:rPr>
          <w:rFonts w:cs="Times New Roman"/>
          <w:color w:val="auto"/>
          <w:lang w:val="uk-UA"/>
        </w:rPr>
        <w:t>України</w:t>
      </w:r>
      <w:r w:rsidR="00EA280B" w:rsidRPr="006D0224">
        <w:rPr>
          <w:rFonts w:cs="Times New Roman"/>
          <w:color w:val="auto"/>
          <w:lang w:val="uk-UA"/>
        </w:rPr>
        <w:t xml:space="preserve"> </w:t>
      </w:r>
      <w:r w:rsidRPr="006D0224">
        <w:rPr>
          <w:rFonts w:cs="Times New Roman"/>
          <w:color w:val="auto"/>
          <w:lang w:val="uk-UA"/>
        </w:rPr>
        <w:t>на</w:t>
      </w:r>
      <w:r w:rsidR="00456D8A" w:rsidRPr="006D0224">
        <w:rPr>
          <w:rFonts w:cs="Times New Roman"/>
          <w:color w:val="auto"/>
          <w:lang w:val="uk-UA"/>
        </w:rPr>
        <w:t xml:space="preserve"> </w:t>
      </w:r>
      <w:r w:rsidRPr="006D0224">
        <w:rPr>
          <w:rFonts w:cs="Times New Roman"/>
          <w:color w:val="auto"/>
          <w:lang w:val="uk-UA"/>
        </w:rPr>
        <w:t>інтеграцію</w:t>
      </w:r>
      <w:r w:rsidR="00456D8A" w:rsidRPr="006D0224">
        <w:rPr>
          <w:rFonts w:cs="Times New Roman"/>
          <w:color w:val="auto"/>
          <w:lang w:val="uk-UA"/>
        </w:rPr>
        <w:t xml:space="preserve"> </w:t>
      </w:r>
      <w:r w:rsidRPr="006D0224">
        <w:rPr>
          <w:rFonts w:cs="Times New Roman"/>
          <w:color w:val="auto"/>
          <w:lang w:val="uk-UA"/>
        </w:rPr>
        <w:t>до</w:t>
      </w:r>
      <w:r w:rsidR="00F372FF" w:rsidRPr="006D0224">
        <w:rPr>
          <w:rFonts w:cs="Times New Roman"/>
          <w:color w:val="auto"/>
          <w:lang w:val="uk-UA"/>
        </w:rPr>
        <w:t xml:space="preserve"> </w:t>
      </w:r>
      <w:r w:rsidRPr="006D0224">
        <w:rPr>
          <w:rFonts w:cs="Times New Roman"/>
          <w:color w:val="auto"/>
          <w:lang w:val="uk-UA"/>
        </w:rPr>
        <w:t>Європейського</w:t>
      </w:r>
      <w:r w:rsidR="00F372FF" w:rsidRPr="006D0224">
        <w:rPr>
          <w:rFonts w:cs="Times New Roman"/>
          <w:color w:val="auto"/>
          <w:lang w:val="uk-UA"/>
        </w:rPr>
        <w:t xml:space="preserve"> </w:t>
      </w:r>
      <w:r w:rsidRPr="006D0224">
        <w:rPr>
          <w:rFonts w:cs="Times New Roman"/>
          <w:color w:val="auto"/>
          <w:lang w:val="uk-UA"/>
        </w:rPr>
        <w:t>Союзу</w:t>
      </w:r>
      <w:r w:rsidR="00EA280B" w:rsidRPr="006D0224">
        <w:rPr>
          <w:rFonts w:cs="Times New Roman"/>
          <w:color w:val="auto"/>
          <w:lang w:val="uk-UA"/>
        </w:rPr>
        <w:t xml:space="preserve">, </w:t>
      </w:r>
      <w:r w:rsidRPr="006D0224">
        <w:rPr>
          <w:rFonts w:cs="Times New Roman"/>
          <w:color w:val="auto"/>
          <w:lang w:val="uk-UA"/>
        </w:rPr>
        <w:t>забезпечення</w:t>
      </w:r>
      <w:r w:rsidR="00F372FF" w:rsidRPr="006D0224">
        <w:rPr>
          <w:rFonts w:cs="Times New Roman"/>
          <w:color w:val="auto"/>
          <w:lang w:val="uk-UA"/>
        </w:rPr>
        <w:t xml:space="preserve"> </w:t>
      </w:r>
      <w:r w:rsidRPr="006D0224">
        <w:rPr>
          <w:rFonts w:cs="Times New Roman"/>
          <w:color w:val="auto"/>
          <w:lang w:val="uk-UA"/>
        </w:rPr>
        <w:t>всебічного</w:t>
      </w:r>
      <w:r w:rsidR="00F372FF" w:rsidRPr="006D0224">
        <w:rPr>
          <w:rFonts w:cs="Times New Roman"/>
          <w:color w:val="auto"/>
          <w:lang w:val="uk-UA"/>
        </w:rPr>
        <w:t xml:space="preserve"> </w:t>
      </w:r>
      <w:r w:rsidRPr="006D0224">
        <w:rPr>
          <w:rFonts w:cs="Times New Roman"/>
          <w:color w:val="auto"/>
          <w:lang w:val="uk-UA"/>
        </w:rPr>
        <w:t>входження</w:t>
      </w:r>
      <w:r w:rsidR="00F372FF" w:rsidRPr="006D0224">
        <w:rPr>
          <w:rFonts w:cs="Times New Roman"/>
          <w:color w:val="auto"/>
          <w:lang w:val="uk-UA"/>
        </w:rPr>
        <w:t xml:space="preserve"> </w:t>
      </w:r>
      <w:r w:rsidRPr="006D0224">
        <w:rPr>
          <w:rFonts w:cs="Times New Roman"/>
          <w:color w:val="auto"/>
          <w:lang w:val="uk-UA"/>
        </w:rPr>
        <w:t>України</w:t>
      </w:r>
      <w:r w:rsidR="00456D8A" w:rsidRPr="006D0224">
        <w:rPr>
          <w:rFonts w:cs="Times New Roman"/>
          <w:color w:val="auto"/>
          <w:lang w:val="uk-UA"/>
        </w:rPr>
        <w:t xml:space="preserve"> </w:t>
      </w:r>
      <w:r w:rsidRPr="006D0224">
        <w:rPr>
          <w:rFonts w:cs="Times New Roman"/>
          <w:color w:val="auto"/>
          <w:lang w:val="uk-UA"/>
        </w:rPr>
        <w:t>у</w:t>
      </w:r>
      <w:r w:rsidR="005E181E" w:rsidRPr="006D0224">
        <w:rPr>
          <w:rFonts w:cs="Times New Roman"/>
          <w:color w:val="auto"/>
          <w:lang w:val="uk-UA"/>
        </w:rPr>
        <w:t xml:space="preserve"> </w:t>
      </w:r>
      <w:r w:rsidRPr="006D0224">
        <w:rPr>
          <w:rFonts w:cs="Times New Roman"/>
          <w:color w:val="auto"/>
          <w:lang w:val="uk-UA"/>
        </w:rPr>
        <w:t>європейський</w:t>
      </w:r>
      <w:r w:rsidR="00850A04" w:rsidRPr="006D0224">
        <w:rPr>
          <w:rFonts w:cs="Times New Roman"/>
          <w:color w:val="auto"/>
          <w:lang w:val="uk-UA"/>
        </w:rPr>
        <w:t xml:space="preserve"> </w:t>
      </w:r>
      <w:r w:rsidRPr="006D0224">
        <w:rPr>
          <w:rFonts w:cs="Times New Roman"/>
          <w:color w:val="auto"/>
          <w:lang w:val="uk-UA"/>
        </w:rPr>
        <w:t>політичний</w:t>
      </w:r>
      <w:r w:rsidR="00EA280B" w:rsidRPr="006D0224">
        <w:rPr>
          <w:rFonts w:cs="Times New Roman"/>
          <w:color w:val="auto"/>
          <w:lang w:val="uk-UA"/>
        </w:rPr>
        <w:t xml:space="preserve">, </w:t>
      </w:r>
      <w:r w:rsidRPr="006D0224">
        <w:rPr>
          <w:rFonts w:cs="Times New Roman"/>
          <w:color w:val="auto"/>
          <w:lang w:val="uk-UA"/>
        </w:rPr>
        <w:t>економічний</w:t>
      </w:r>
      <w:r w:rsidR="005E181E" w:rsidRPr="006D0224">
        <w:rPr>
          <w:rFonts w:cs="Times New Roman"/>
          <w:color w:val="auto"/>
          <w:lang w:val="uk-UA"/>
        </w:rPr>
        <w:t xml:space="preserve"> </w:t>
      </w:r>
      <w:r w:rsidRPr="006D0224">
        <w:rPr>
          <w:rFonts w:cs="Times New Roman"/>
          <w:color w:val="auto"/>
          <w:lang w:val="uk-UA"/>
        </w:rPr>
        <w:t>і</w:t>
      </w:r>
      <w:r w:rsidR="005E181E" w:rsidRPr="006D0224">
        <w:rPr>
          <w:rFonts w:cs="Times New Roman"/>
          <w:color w:val="auto"/>
          <w:lang w:val="uk-UA"/>
        </w:rPr>
        <w:t xml:space="preserve"> </w:t>
      </w:r>
      <w:r w:rsidRPr="006D0224">
        <w:rPr>
          <w:rFonts w:cs="Times New Roman"/>
          <w:color w:val="auto"/>
          <w:lang w:val="uk-UA"/>
        </w:rPr>
        <w:t>правовий</w:t>
      </w:r>
      <w:r w:rsidR="00EA280B" w:rsidRPr="006D0224">
        <w:rPr>
          <w:rFonts w:cs="Times New Roman"/>
          <w:color w:val="auto"/>
          <w:lang w:val="uk-UA"/>
        </w:rPr>
        <w:t xml:space="preserve"> </w:t>
      </w:r>
      <w:r w:rsidRPr="006D0224">
        <w:rPr>
          <w:rFonts w:cs="Times New Roman"/>
          <w:color w:val="auto"/>
          <w:lang w:val="uk-UA"/>
        </w:rPr>
        <w:t>простір</w:t>
      </w:r>
      <w:r w:rsidR="00EA280B" w:rsidRPr="006D0224">
        <w:rPr>
          <w:rFonts w:cs="Times New Roman"/>
          <w:color w:val="auto"/>
          <w:lang w:val="uk-UA"/>
        </w:rPr>
        <w:t xml:space="preserve"> </w:t>
      </w:r>
      <w:r w:rsidRPr="006D0224">
        <w:rPr>
          <w:rFonts w:cs="Times New Roman"/>
          <w:color w:val="auto"/>
          <w:lang w:val="uk-UA"/>
        </w:rPr>
        <w:t>та</w:t>
      </w:r>
      <w:r w:rsidR="00456D8A" w:rsidRPr="006D0224">
        <w:rPr>
          <w:rFonts w:cs="Times New Roman"/>
          <w:color w:val="auto"/>
          <w:lang w:val="uk-UA"/>
        </w:rPr>
        <w:t xml:space="preserve"> </w:t>
      </w:r>
      <w:r w:rsidRPr="006D0224">
        <w:rPr>
          <w:rFonts w:cs="Times New Roman"/>
          <w:color w:val="auto"/>
          <w:lang w:val="uk-UA"/>
        </w:rPr>
        <w:t>створення</w:t>
      </w:r>
      <w:r w:rsidR="00F372FF" w:rsidRPr="006D0224">
        <w:rPr>
          <w:rFonts w:cs="Times New Roman"/>
          <w:color w:val="auto"/>
          <w:lang w:val="uk-UA"/>
        </w:rPr>
        <w:t xml:space="preserve"> </w:t>
      </w:r>
      <w:r w:rsidRPr="006D0224">
        <w:rPr>
          <w:rFonts w:cs="Times New Roman"/>
          <w:color w:val="auto"/>
          <w:lang w:val="uk-UA"/>
        </w:rPr>
        <w:t>передумов</w:t>
      </w:r>
      <w:r w:rsidR="00F372FF" w:rsidRPr="006D0224">
        <w:rPr>
          <w:rFonts w:cs="Times New Roman"/>
          <w:color w:val="auto"/>
          <w:lang w:val="uk-UA"/>
        </w:rPr>
        <w:t xml:space="preserve"> </w:t>
      </w:r>
      <w:r w:rsidRPr="006D0224">
        <w:rPr>
          <w:rFonts w:cs="Times New Roman"/>
          <w:color w:val="auto"/>
          <w:lang w:val="uk-UA"/>
        </w:rPr>
        <w:t>для</w:t>
      </w:r>
      <w:r w:rsidR="00F372FF" w:rsidRPr="006D0224">
        <w:rPr>
          <w:rFonts w:cs="Times New Roman"/>
          <w:color w:val="auto"/>
          <w:lang w:val="uk-UA"/>
        </w:rPr>
        <w:t xml:space="preserve"> </w:t>
      </w:r>
      <w:r w:rsidRPr="006D0224">
        <w:rPr>
          <w:rFonts w:cs="Times New Roman"/>
          <w:color w:val="auto"/>
          <w:lang w:val="uk-UA"/>
        </w:rPr>
        <w:t>набуття</w:t>
      </w:r>
      <w:r w:rsidR="00F372FF" w:rsidRPr="006D0224">
        <w:rPr>
          <w:rFonts w:cs="Times New Roman"/>
          <w:color w:val="auto"/>
          <w:lang w:val="uk-UA"/>
        </w:rPr>
        <w:t xml:space="preserve"> </w:t>
      </w:r>
      <w:r w:rsidRPr="006D0224">
        <w:rPr>
          <w:rFonts w:cs="Times New Roman"/>
          <w:color w:val="auto"/>
          <w:lang w:val="uk-UA"/>
        </w:rPr>
        <w:t>Україною</w:t>
      </w:r>
      <w:r w:rsidR="005E181E" w:rsidRPr="006D0224">
        <w:rPr>
          <w:rFonts w:cs="Times New Roman"/>
          <w:color w:val="auto"/>
          <w:lang w:val="uk-UA"/>
        </w:rPr>
        <w:t xml:space="preserve"> </w:t>
      </w:r>
      <w:r w:rsidRPr="006D0224">
        <w:rPr>
          <w:rFonts w:cs="Times New Roman"/>
          <w:color w:val="auto"/>
          <w:lang w:val="uk-UA"/>
        </w:rPr>
        <w:t>членства</w:t>
      </w:r>
      <w:r w:rsidR="005E181E" w:rsidRPr="006D0224">
        <w:rPr>
          <w:rFonts w:cs="Times New Roman"/>
          <w:color w:val="auto"/>
          <w:lang w:val="uk-UA"/>
        </w:rPr>
        <w:t xml:space="preserve"> </w:t>
      </w:r>
      <w:r w:rsidRPr="006D0224">
        <w:rPr>
          <w:rFonts w:cs="Times New Roman"/>
          <w:color w:val="auto"/>
          <w:lang w:val="uk-UA"/>
        </w:rPr>
        <w:t>у</w:t>
      </w:r>
      <w:r w:rsidR="005E181E" w:rsidRPr="006D0224">
        <w:rPr>
          <w:rFonts w:cs="Times New Roman"/>
          <w:color w:val="auto"/>
          <w:lang w:val="uk-UA"/>
        </w:rPr>
        <w:t xml:space="preserve"> </w:t>
      </w:r>
      <w:r w:rsidRPr="006D0224">
        <w:rPr>
          <w:rFonts w:cs="Times New Roman"/>
          <w:color w:val="auto"/>
          <w:lang w:val="uk-UA"/>
        </w:rPr>
        <w:t>Європейському</w:t>
      </w:r>
      <w:r w:rsidR="00456D8A" w:rsidRPr="006D0224">
        <w:rPr>
          <w:rFonts w:cs="Times New Roman"/>
          <w:color w:val="auto"/>
          <w:lang w:val="uk-UA"/>
        </w:rPr>
        <w:t xml:space="preserve"> </w:t>
      </w:r>
      <w:r w:rsidRPr="006D0224">
        <w:rPr>
          <w:rFonts w:cs="Times New Roman"/>
          <w:color w:val="auto"/>
          <w:lang w:val="uk-UA"/>
        </w:rPr>
        <w:t>Союзі</w:t>
      </w:r>
      <w:r w:rsidR="00456D8A" w:rsidRPr="006D0224">
        <w:rPr>
          <w:rFonts w:cs="Times New Roman"/>
          <w:color w:val="auto"/>
          <w:lang w:val="uk-UA"/>
        </w:rPr>
        <w:t>.</w:t>
      </w:r>
    </w:p>
    <w:p w:rsidR="006D0224" w:rsidRPr="006D0224" w:rsidRDefault="00205A13" w:rsidP="006D0224">
      <w:pPr>
        <w:suppressAutoHyphens/>
        <w:autoSpaceDE w:val="0"/>
        <w:autoSpaceDN w:val="0"/>
        <w:adjustRightInd w:val="0"/>
        <w:spacing w:after="0" w:line="360" w:lineRule="auto"/>
        <w:ind w:firstLine="709"/>
        <w:rPr>
          <w:rFonts w:cs="Times New Roman"/>
          <w:color w:val="auto"/>
          <w:lang w:val="uk-UA"/>
        </w:rPr>
      </w:pPr>
      <w:r w:rsidRPr="006D0224">
        <w:rPr>
          <w:rFonts w:cs="Times New Roman"/>
          <w:color w:val="auto"/>
          <w:lang w:val="uk-UA"/>
        </w:rPr>
        <w:t>Стратегія</w:t>
      </w:r>
      <w:r w:rsidR="00456D8A" w:rsidRPr="006D0224">
        <w:rPr>
          <w:rFonts w:cs="Times New Roman"/>
          <w:color w:val="auto"/>
          <w:lang w:val="uk-UA"/>
        </w:rPr>
        <w:t xml:space="preserve"> </w:t>
      </w:r>
      <w:r w:rsidRPr="006D0224">
        <w:rPr>
          <w:rFonts w:cs="Times New Roman"/>
          <w:color w:val="auto"/>
          <w:lang w:val="uk-UA"/>
        </w:rPr>
        <w:t>визначає</w:t>
      </w:r>
      <w:r w:rsidR="00456D8A" w:rsidRPr="006D0224">
        <w:rPr>
          <w:rFonts w:cs="Times New Roman"/>
          <w:color w:val="auto"/>
          <w:lang w:val="uk-UA"/>
        </w:rPr>
        <w:t xml:space="preserve"> </w:t>
      </w:r>
      <w:r w:rsidRPr="006D0224">
        <w:rPr>
          <w:rFonts w:cs="Times New Roman"/>
          <w:color w:val="auto"/>
          <w:lang w:val="uk-UA"/>
        </w:rPr>
        <w:t>основні</w:t>
      </w:r>
      <w:r w:rsidR="00456D8A" w:rsidRPr="006D0224">
        <w:rPr>
          <w:rFonts w:cs="Times New Roman"/>
          <w:color w:val="auto"/>
          <w:lang w:val="uk-UA"/>
        </w:rPr>
        <w:t xml:space="preserve"> </w:t>
      </w:r>
      <w:r w:rsidRPr="006D0224">
        <w:rPr>
          <w:rFonts w:cs="Times New Roman"/>
          <w:color w:val="auto"/>
          <w:lang w:val="uk-UA"/>
        </w:rPr>
        <w:t>напрями</w:t>
      </w:r>
      <w:r w:rsidR="00456D8A" w:rsidRPr="006D0224">
        <w:rPr>
          <w:rFonts w:cs="Times New Roman"/>
          <w:color w:val="auto"/>
          <w:lang w:val="uk-UA"/>
        </w:rPr>
        <w:t xml:space="preserve"> </w:t>
      </w:r>
      <w:r w:rsidRPr="006D0224">
        <w:rPr>
          <w:rFonts w:cs="Times New Roman"/>
          <w:color w:val="auto"/>
          <w:lang w:val="uk-UA"/>
        </w:rPr>
        <w:t>співробітництва</w:t>
      </w:r>
      <w:r w:rsidR="00456D8A" w:rsidRPr="006D0224">
        <w:rPr>
          <w:rFonts w:cs="Times New Roman"/>
          <w:color w:val="auto"/>
          <w:lang w:val="uk-UA"/>
        </w:rPr>
        <w:t xml:space="preserve"> </w:t>
      </w:r>
      <w:r w:rsidRPr="006D0224">
        <w:rPr>
          <w:rFonts w:cs="Times New Roman"/>
          <w:color w:val="auto"/>
          <w:lang w:val="uk-UA"/>
        </w:rPr>
        <w:t>України</w:t>
      </w:r>
      <w:r w:rsidR="00456D8A" w:rsidRPr="006D0224">
        <w:rPr>
          <w:rFonts w:cs="Times New Roman"/>
          <w:color w:val="auto"/>
          <w:lang w:val="uk-UA"/>
        </w:rPr>
        <w:t xml:space="preserve"> </w:t>
      </w:r>
      <w:r w:rsidRPr="006D0224">
        <w:rPr>
          <w:rFonts w:cs="Times New Roman"/>
          <w:color w:val="auto"/>
          <w:lang w:val="uk-UA"/>
        </w:rPr>
        <w:t>з</w:t>
      </w:r>
      <w:r w:rsidR="00850A04" w:rsidRPr="006D0224">
        <w:rPr>
          <w:rFonts w:cs="Times New Roman"/>
          <w:color w:val="auto"/>
          <w:lang w:val="uk-UA"/>
        </w:rPr>
        <w:t xml:space="preserve"> </w:t>
      </w:r>
      <w:r w:rsidRPr="006D0224">
        <w:rPr>
          <w:rFonts w:cs="Times New Roman"/>
          <w:color w:val="auto"/>
          <w:lang w:val="uk-UA"/>
        </w:rPr>
        <w:t>Європейським</w:t>
      </w:r>
      <w:r w:rsidR="00850A04" w:rsidRPr="006D0224">
        <w:rPr>
          <w:rFonts w:cs="Times New Roman"/>
          <w:color w:val="auto"/>
          <w:lang w:val="uk-UA"/>
        </w:rPr>
        <w:t xml:space="preserve"> </w:t>
      </w:r>
      <w:r w:rsidRPr="006D0224">
        <w:rPr>
          <w:rFonts w:cs="Times New Roman"/>
          <w:color w:val="auto"/>
          <w:lang w:val="uk-UA"/>
        </w:rPr>
        <w:t>Союзом</w:t>
      </w:r>
      <w:r w:rsidR="00850A04" w:rsidRPr="006D0224">
        <w:rPr>
          <w:rFonts w:cs="Times New Roman"/>
          <w:color w:val="auto"/>
          <w:lang w:val="uk-UA"/>
        </w:rPr>
        <w:t xml:space="preserve"> </w:t>
      </w:r>
      <w:r w:rsidR="00456D8A" w:rsidRPr="006D0224">
        <w:rPr>
          <w:rFonts w:cs="Times New Roman"/>
          <w:color w:val="auto"/>
          <w:lang w:val="uk-UA"/>
        </w:rPr>
        <w:t xml:space="preserve">- </w:t>
      </w:r>
      <w:r w:rsidRPr="006D0224">
        <w:rPr>
          <w:rFonts w:cs="Times New Roman"/>
          <w:color w:val="auto"/>
          <w:lang w:val="uk-UA"/>
        </w:rPr>
        <w:t>організацією</w:t>
      </w:r>
      <w:r w:rsidR="00EA280B" w:rsidRPr="006D0224">
        <w:rPr>
          <w:rFonts w:cs="Times New Roman"/>
          <w:color w:val="auto"/>
          <w:lang w:val="uk-UA"/>
        </w:rPr>
        <w:t xml:space="preserve">, </w:t>
      </w:r>
      <w:r w:rsidRPr="006D0224">
        <w:rPr>
          <w:rFonts w:cs="Times New Roman"/>
          <w:color w:val="auto"/>
          <w:lang w:val="uk-UA"/>
        </w:rPr>
        <w:t>яка</w:t>
      </w:r>
      <w:r w:rsidR="00EA280B" w:rsidRPr="006D0224">
        <w:rPr>
          <w:rFonts w:cs="Times New Roman"/>
          <w:color w:val="auto"/>
          <w:lang w:val="uk-UA"/>
        </w:rPr>
        <w:t xml:space="preserve"> </w:t>
      </w:r>
      <w:r w:rsidRPr="006D0224">
        <w:rPr>
          <w:rFonts w:cs="Times New Roman"/>
          <w:color w:val="auto"/>
          <w:lang w:val="uk-UA"/>
        </w:rPr>
        <w:t>в</w:t>
      </w:r>
      <w:r w:rsidR="00EA280B" w:rsidRPr="006D0224">
        <w:rPr>
          <w:rFonts w:cs="Times New Roman"/>
          <w:color w:val="auto"/>
          <w:lang w:val="uk-UA"/>
        </w:rPr>
        <w:t xml:space="preserve"> </w:t>
      </w:r>
      <w:r w:rsidRPr="006D0224">
        <w:rPr>
          <w:rFonts w:cs="Times New Roman"/>
          <w:color w:val="auto"/>
          <w:lang w:val="uk-UA"/>
        </w:rPr>
        <w:t>процесі</w:t>
      </w:r>
      <w:r w:rsidR="00EA280B" w:rsidRPr="006D0224">
        <w:rPr>
          <w:rFonts w:cs="Times New Roman"/>
          <w:color w:val="auto"/>
          <w:lang w:val="uk-UA"/>
        </w:rPr>
        <w:t xml:space="preserve"> </w:t>
      </w:r>
      <w:r w:rsidRPr="006D0224">
        <w:rPr>
          <w:rFonts w:cs="Times New Roman"/>
          <w:color w:val="auto"/>
          <w:lang w:val="uk-UA"/>
        </w:rPr>
        <w:t>свого</w:t>
      </w:r>
      <w:r w:rsidR="00EA280B" w:rsidRPr="006D0224">
        <w:rPr>
          <w:rFonts w:cs="Times New Roman"/>
          <w:color w:val="auto"/>
          <w:lang w:val="uk-UA"/>
        </w:rPr>
        <w:t xml:space="preserve"> </w:t>
      </w:r>
      <w:r w:rsidRPr="006D0224">
        <w:rPr>
          <w:rFonts w:cs="Times New Roman"/>
          <w:color w:val="auto"/>
          <w:lang w:val="uk-UA"/>
        </w:rPr>
        <w:t>розвитку</w:t>
      </w:r>
      <w:r w:rsidR="00456D8A" w:rsidRPr="006D0224">
        <w:rPr>
          <w:rFonts w:cs="Times New Roman"/>
          <w:color w:val="auto"/>
          <w:lang w:val="uk-UA"/>
        </w:rPr>
        <w:t xml:space="preserve"> </w:t>
      </w:r>
      <w:r w:rsidRPr="006D0224">
        <w:rPr>
          <w:rFonts w:cs="Times New Roman"/>
          <w:color w:val="auto"/>
          <w:lang w:val="uk-UA"/>
        </w:rPr>
        <w:t>досягла</w:t>
      </w:r>
      <w:r w:rsidR="00EA280B" w:rsidRPr="006D0224">
        <w:rPr>
          <w:rFonts w:cs="Times New Roman"/>
          <w:color w:val="auto"/>
          <w:lang w:val="uk-UA"/>
        </w:rPr>
        <w:t xml:space="preserve"> </w:t>
      </w:r>
      <w:r w:rsidRPr="006D0224">
        <w:rPr>
          <w:rFonts w:cs="Times New Roman"/>
          <w:color w:val="auto"/>
          <w:lang w:val="uk-UA"/>
        </w:rPr>
        <w:t>високого</w:t>
      </w:r>
      <w:r w:rsidR="005E181E" w:rsidRPr="006D0224">
        <w:rPr>
          <w:rFonts w:cs="Times New Roman"/>
          <w:color w:val="auto"/>
          <w:lang w:val="uk-UA"/>
        </w:rPr>
        <w:t xml:space="preserve"> </w:t>
      </w:r>
      <w:r w:rsidRPr="006D0224">
        <w:rPr>
          <w:rFonts w:cs="Times New Roman"/>
          <w:color w:val="auto"/>
          <w:lang w:val="uk-UA"/>
        </w:rPr>
        <w:t>рівня</w:t>
      </w:r>
      <w:r w:rsidR="005E181E" w:rsidRPr="006D0224">
        <w:rPr>
          <w:rFonts w:cs="Times New Roman"/>
          <w:color w:val="auto"/>
          <w:lang w:val="uk-UA"/>
        </w:rPr>
        <w:t xml:space="preserve"> </w:t>
      </w:r>
      <w:r w:rsidRPr="006D0224">
        <w:rPr>
          <w:rFonts w:cs="Times New Roman"/>
          <w:color w:val="auto"/>
          <w:lang w:val="uk-UA"/>
        </w:rPr>
        <w:t>політичної</w:t>
      </w:r>
      <w:r w:rsidR="004C600F" w:rsidRPr="006D0224">
        <w:rPr>
          <w:rFonts w:cs="Times New Roman"/>
          <w:color w:val="auto"/>
          <w:lang w:val="uk-UA"/>
        </w:rPr>
        <w:t xml:space="preserve"> </w:t>
      </w:r>
      <w:r w:rsidRPr="006D0224">
        <w:rPr>
          <w:rFonts w:cs="Times New Roman"/>
          <w:color w:val="auto"/>
          <w:lang w:val="uk-UA"/>
        </w:rPr>
        <w:t>інтеграції</w:t>
      </w:r>
      <w:r w:rsidR="005E181E" w:rsidRPr="006D0224">
        <w:rPr>
          <w:rFonts w:cs="Times New Roman"/>
          <w:color w:val="auto"/>
          <w:lang w:val="uk-UA"/>
        </w:rPr>
        <w:t>,</w:t>
      </w:r>
      <w:r w:rsidRPr="006D0224">
        <w:rPr>
          <w:rFonts w:cs="Times New Roman"/>
          <w:color w:val="auto"/>
          <w:lang w:val="uk-UA"/>
        </w:rPr>
        <w:t>уніфікації</w:t>
      </w:r>
      <w:r w:rsidR="004C600F" w:rsidRPr="006D0224">
        <w:rPr>
          <w:rFonts w:cs="Times New Roman"/>
          <w:color w:val="auto"/>
          <w:lang w:val="uk-UA"/>
        </w:rPr>
        <w:t xml:space="preserve"> </w:t>
      </w:r>
      <w:r w:rsidRPr="006D0224">
        <w:rPr>
          <w:rFonts w:cs="Times New Roman"/>
          <w:color w:val="auto"/>
          <w:lang w:val="uk-UA"/>
        </w:rPr>
        <w:t>права</w:t>
      </w:r>
      <w:r w:rsidR="004C600F" w:rsidRPr="006D0224">
        <w:rPr>
          <w:rFonts w:cs="Times New Roman"/>
          <w:color w:val="auto"/>
          <w:lang w:val="uk-UA"/>
        </w:rPr>
        <w:t>,</w:t>
      </w:r>
      <w:r w:rsidRPr="006D0224">
        <w:rPr>
          <w:rFonts w:cs="Times New Roman"/>
          <w:color w:val="auto"/>
          <w:lang w:val="uk-UA"/>
        </w:rPr>
        <w:t>економічного</w:t>
      </w:r>
      <w:r w:rsidR="00EA280B" w:rsidRPr="006D0224">
        <w:rPr>
          <w:rFonts w:cs="Times New Roman"/>
          <w:color w:val="auto"/>
          <w:lang w:val="uk-UA"/>
        </w:rPr>
        <w:t xml:space="preserve"> </w:t>
      </w:r>
      <w:r w:rsidRPr="006D0224">
        <w:rPr>
          <w:rFonts w:cs="Times New Roman"/>
          <w:color w:val="auto"/>
          <w:lang w:val="uk-UA"/>
        </w:rPr>
        <w:t>співробітництва</w:t>
      </w:r>
      <w:r w:rsidR="00EA280B" w:rsidRPr="006D0224">
        <w:rPr>
          <w:rFonts w:cs="Times New Roman"/>
          <w:color w:val="auto"/>
          <w:lang w:val="uk-UA"/>
        </w:rPr>
        <w:t xml:space="preserve">, </w:t>
      </w:r>
      <w:r w:rsidRPr="006D0224">
        <w:rPr>
          <w:rFonts w:cs="Times New Roman"/>
          <w:color w:val="auto"/>
          <w:lang w:val="uk-UA"/>
        </w:rPr>
        <w:t>соціального</w:t>
      </w:r>
      <w:r w:rsidR="00456D8A" w:rsidRPr="006D0224">
        <w:rPr>
          <w:rFonts w:cs="Times New Roman"/>
          <w:color w:val="auto"/>
          <w:lang w:val="uk-UA"/>
        </w:rPr>
        <w:t xml:space="preserve"> </w:t>
      </w:r>
      <w:r w:rsidRPr="006D0224">
        <w:rPr>
          <w:rFonts w:cs="Times New Roman"/>
          <w:color w:val="auto"/>
          <w:lang w:val="uk-UA"/>
        </w:rPr>
        <w:t>забезпечення</w:t>
      </w:r>
      <w:r w:rsidR="00456D8A" w:rsidRPr="006D0224">
        <w:rPr>
          <w:rFonts w:cs="Times New Roman"/>
          <w:color w:val="auto"/>
          <w:lang w:val="uk-UA"/>
        </w:rPr>
        <w:t xml:space="preserve"> </w:t>
      </w:r>
      <w:r w:rsidRPr="006D0224">
        <w:rPr>
          <w:rFonts w:cs="Times New Roman"/>
          <w:color w:val="auto"/>
          <w:lang w:val="uk-UA"/>
        </w:rPr>
        <w:t>та</w:t>
      </w:r>
      <w:r w:rsidR="00456D8A" w:rsidRPr="006D0224">
        <w:rPr>
          <w:rFonts w:cs="Times New Roman"/>
          <w:color w:val="auto"/>
          <w:lang w:val="uk-UA"/>
        </w:rPr>
        <w:t xml:space="preserve"> </w:t>
      </w:r>
      <w:r w:rsidRPr="006D0224">
        <w:rPr>
          <w:rFonts w:cs="Times New Roman"/>
          <w:color w:val="auto"/>
          <w:lang w:val="uk-UA"/>
        </w:rPr>
        <w:t>культурного</w:t>
      </w:r>
      <w:r w:rsidR="00456D8A" w:rsidRPr="006D0224">
        <w:rPr>
          <w:rFonts w:cs="Times New Roman"/>
          <w:color w:val="auto"/>
          <w:lang w:val="uk-UA"/>
        </w:rPr>
        <w:t xml:space="preserve"> </w:t>
      </w:r>
      <w:r w:rsidRPr="006D0224">
        <w:rPr>
          <w:rFonts w:cs="Times New Roman"/>
          <w:color w:val="auto"/>
          <w:lang w:val="uk-UA"/>
        </w:rPr>
        <w:t>розвитку</w:t>
      </w:r>
      <w:r w:rsidR="00456D8A" w:rsidRPr="006D0224">
        <w:rPr>
          <w:rFonts w:cs="Times New Roman"/>
          <w:color w:val="auto"/>
          <w:lang w:val="uk-UA"/>
        </w:rPr>
        <w:t xml:space="preserve">. </w:t>
      </w:r>
      <w:r w:rsidRPr="006D0224">
        <w:rPr>
          <w:rFonts w:cs="Times New Roman"/>
          <w:color w:val="auto"/>
          <w:lang w:val="uk-UA"/>
        </w:rPr>
        <w:t>В</w:t>
      </w:r>
      <w:r w:rsidR="00456D8A" w:rsidRPr="006D0224">
        <w:rPr>
          <w:rFonts w:cs="Times New Roman"/>
          <w:color w:val="auto"/>
          <w:lang w:val="uk-UA"/>
        </w:rPr>
        <w:t xml:space="preserve"> </w:t>
      </w:r>
      <w:r w:rsidRPr="006D0224">
        <w:rPr>
          <w:rFonts w:cs="Times New Roman"/>
          <w:color w:val="auto"/>
          <w:lang w:val="uk-UA"/>
        </w:rPr>
        <w:t>цьому</w:t>
      </w:r>
      <w:r w:rsidR="00456D8A" w:rsidRPr="006D0224">
        <w:rPr>
          <w:rFonts w:cs="Times New Roman"/>
          <w:color w:val="auto"/>
          <w:lang w:val="uk-UA"/>
        </w:rPr>
        <w:t xml:space="preserve"> </w:t>
      </w:r>
      <w:r w:rsidRPr="006D0224">
        <w:rPr>
          <w:rFonts w:cs="Times New Roman"/>
          <w:color w:val="auto"/>
          <w:lang w:val="uk-UA"/>
        </w:rPr>
        <w:t>документі</w:t>
      </w:r>
      <w:r w:rsidR="00456D8A" w:rsidRPr="006D0224">
        <w:rPr>
          <w:rFonts w:cs="Times New Roman"/>
          <w:color w:val="auto"/>
          <w:lang w:val="uk-UA"/>
        </w:rPr>
        <w:t xml:space="preserve"> </w:t>
      </w:r>
      <w:r w:rsidRPr="006D0224">
        <w:rPr>
          <w:rFonts w:cs="Times New Roman"/>
          <w:color w:val="auto"/>
          <w:lang w:val="uk-UA"/>
        </w:rPr>
        <w:t>зазначено</w:t>
      </w:r>
      <w:r w:rsidR="00456D8A" w:rsidRPr="006D0224">
        <w:rPr>
          <w:rFonts w:cs="Times New Roman"/>
          <w:color w:val="auto"/>
          <w:lang w:val="uk-UA"/>
        </w:rPr>
        <w:t>,</w:t>
      </w:r>
      <w:r w:rsidR="00522FBE" w:rsidRPr="006D0224">
        <w:rPr>
          <w:rFonts w:cs="Times New Roman"/>
          <w:color w:val="auto"/>
          <w:lang w:val="uk-UA"/>
        </w:rPr>
        <w:t xml:space="preserve"> </w:t>
      </w:r>
      <w:r w:rsidRPr="006D0224">
        <w:rPr>
          <w:rFonts w:cs="Times New Roman"/>
          <w:color w:val="auto"/>
          <w:lang w:val="uk-UA"/>
        </w:rPr>
        <w:t>що</w:t>
      </w:r>
      <w:r w:rsidR="00456D8A" w:rsidRPr="006D0224">
        <w:rPr>
          <w:rFonts w:cs="Times New Roman"/>
          <w:color w:val="auto"/>
          <w:lang w:val="uk-UA"/>
        </w:rPr>
        <w:t xml:space="preserve"> </w:t>
      </w:r>
      <w:r w:rsidRPr="006D0224">
        <w:rPr>
          <w:rFonts w:cs="Times New Roman"/>
          <w:color w:val="auto"/>
          <w:lang w:val="uk-UA"/>
        </w:rPr>
        <w:t>стратегія</w:t>
      </w:r>
      <w:r w:rsidR="006D0224" w:rsidRPr="006D0224">
        <w:rPr>
          <w:rFonts w:cs="Times New Roman"/>
          <w:color w:val="auto"/>
          <w:lang w:val="uk-UA"/>
        </w:rPr>
        <w:t xml:space="preserve"> </w:t>
      </w:r>
      <w:r w:rsidRPr="006D0224">
        <w:rPr>
          <w:rFonts w:cs="Times New Roman"/>
          <w:color w:val="auto"/>
          <w:lang w:val="uk-UA"/>
        </w:rPr>
        <w:t>інтеграції</w:t>
      </w:r>
      <w:r w:rsidR="006D0224" w:rsidRPr="006D0224">
        <w:rPr>
          <w:rFonts w:cs="Times New Roman"/>
          <w:color w:val="auto"/>
          <w:lang w:val="uk-UA"/>
        </w:rPr>
        <w:t xml:space="preserve"> </w:t>
      </w:r>
      <w:r w:rsidRPr="006D0224">
        <w:rPr>
          <w:rFonts w:cs="Times New Roman"/>
          <w:color w:val="auto"/>
          <w:lang w:val="uk-UA"/>
        </w:rPr>
        <w:t>України</w:t>
      </w:r>
      <w:r w:rsidR="006D0224" w:rsidRPr="006D0224">
        <w:rPr>
          <w:rFonts w:cs="Times New Roman"/>
          <w:color w:val="auto"/>
          <w:lang w:val="uk-UA"/>
        </w:rPr>
        <w:t xml:space="preserve"> </w:t>
      </w:r>
      <w:r w:rsidRPr="006D0224">
        <w:rPr>
          <w:rFonts w:cs="Times New Roman"/>
          <w:color w:val="auto"/>
          <w:lang w:val="uk-UA"/>
        </w:rPr>
        <w:t>до</w:t>
      </w:r>
      <w:r w:rsidR="006D0224" w:rsidRPr="006D0224">
        <w:rPr>
          <w:rFonts w:cs="Times New Roman"/>
          <w:color w:val="auto"/>
          <w:lang w:val="uk-UA"/>
        </w:rPr>
        <w:t xml:space="preserve"> </w:t>
      </w:r>
      <w:r w:rsidRPr="006D0224">
        <w:rPr>
          <w:rFonts w:cs="Times New Roman"/>
          <w:color w:val="auto"/>
          <w:lang w:val="uk-UA"/>
        </w:rPr>
        <w:t>Європейського</w:t>
      </w:r>
      <w:r w:rsidR="006D0224" w:rsidRPr="006D0224">
        <w:rPr>
          <w:rFonts w:cs="Times New Roman"/>
          <w:color w:val="auto"/>
          <w:lang w:val="uk-UA"/>
        </w:rPr>
        <w:t xml:space="preserve"> </w:t>
      </w:r>
      <w:r w:rsidRPr="006D0224">
        <w:rPr>
          <w:rFonts w:cs="Times New Roman"/>
          <w:color w:val="auto"/>
          <w:lang w:val="uk-UA"/>
        </w:rPr>
        <w:t>Союзу</w:t>
      </w:r>
      <w:r w:rsidR="006D0224" w:rsidRPr="006D0224">
        <w:rPr>
          <w:rFonts w:cs="Times New Roman"/>
          <w:color w:val="auto"/>
          <w:lang w:val="uk-UA"/>
        </w:rPr>
        <w:t xml:space="preserve"> </w:t>
      </w:r>
      <w:r w:rsidRPr="006D0224">
        <w:rPr>
          <w:rFonts w:cs="Times New Roman"/>
          <w:color w:val="auto"/>
          <w:lang w:val="uk-UA"/>
        </w:rPr>
        <w:t>має</w:t>
      </w:r>
      <w:r w:rsidR="00456D8A" w:rsidRPr="006D0224">
        <w:rPr>
          <w:rFonts w:cs="Times New Roman"/>
          <w:color w:val="auto"/>
          <w:lang w:val="uk-UA"/>
        </w:rPr>
        <w:t xml:space="preserve"> </w:t>
      </w:r>
      <w:r w:rsidRPr="006D0224">
        <w:rPr>
          <w:rFonts w:cs="Times New Roman"/>
          <w:color w:val="auto"/>
          <w:lang w:val="uk-UA"/>
        </w:rPr>
        <w:t>забезпечити</w:t>
      </w:r>
      <w:r w:rsidR="00456D8A" w:rsidRPr="006D0224">
        <w:rPr>
          <w:rFonts w:cs="Times New Roman"/>
          <w:color w:val="auto"/>
          <w:lang w:val="uk-UA"/>
        </w:rPr>
        <w:t xml:space="preserve"> </w:t>
      </w:r>
      <w:r w:rsidRPr="006D0224">
        <w:rPr>
          <w:rFonts w:cs="Times New Roman"/>
          <w:color w:val="auto"/>
          <w:lang w:val="uk-UA"/>
        </w:rPr>
        <w:t>входження</w:t>
      </w:r>
      <w:r w:rsidR="00456D8A" w:rsidRPr="006D0224">
        <w:rPr>
          <w:rFonts w:cs="Times New Roman"/>
          <w:color w:val="auto"/>
          <w:lang w:val="uk-UA"/>
        </w:rPr>
        <w:t xml:space="preserve"> </w:t>
      </w:r>
      <w:r w:rsidRPr="006D0224">
        <w:rPr>
          <w:rFonts w:cs="Times New Roman"/>
          <w:color w:val="auto"/>
          <w:lang w:val="uk-UA"/>
        </w:rPr>
        <w:t>держави</w:t>
      </w:r>
      <w:r w:rsidR="00456D8A" w:rsidRPr="006D0224">
        <w:rPr>
          <w:rFonts w:cs="Times New Roman"/>
          <w:color w:val="auto"/>
          <w:lang w:val="uk-UA"/>
        </w:rPr>
        <w:t xml:space="preserve"> </w:t>
      </w:r>
      <w:r w:rsidRPr="006D0224">
        <w:rPr>
          <w:rFonts w:cs="Times New Roman"/>
          <w:color w:val="auto"/>
          <w:lang w:val="uk-UA"/>
        </w:rPr>
        <w:t>до</w:t>
      </w:r>
      <w:r w:rsidR="00456D8A" w:rsidRPr="006D0224">
        <w:rPr>
          <w:rFonts w:cs="Times New Roman"/>
          <w:color w:val="auto"/>
          <w:lang w:val="uk-UA"/>
        </w:rPr>
        <w:t xml:space="preserve"> </w:t>
      </w:r>
      <w:r w:rsidRPr="006D0224">
        <w:rPr>
          <w:rFonts w:cs="Times New Roman"/>
          <w:color w:val="auto"/>
          <w:lang w:val="uk-UA"/>
        </w:rPr>
        <w:t>європейського</w:t>
      </w:r>
      <w:r w:rsidR="00456D8A" w:rsidRPr="006D0224">
        <w:rPr>
          <w:rFonts w:cs="Times New Roman"/>
          <w:color w:val="auto"/>
          <w:lang w:val="uk-UA"/>
        </w:rPr>
        <w:t xml:space="preserve"> </w:t>
      </w:r>
      <w:r w:rsidRPr="006D0224">
        <w:rPr>
          <w:rFonts w:cs="Times New Roman"/>
          <w:color w:val="auto"/>
          <w:lang w:val="uk-UA"/>
        </w:rPr>
        <w:t>політичного</w:t>
      </w:r>
      <w:r w:rsidR="004C600F" w:rsidRPr="006D0224">
        <w:rPr>
          <w:rFonts w:cs="Times New Roman"/>
          <w:color w:val="auto"/>
          <w:lang w:val="uk-UA"/>
        </w:rPr>
        <w:t xml:space="preserve"> (</w:t>
      </w:r>
      <w:r w:rsidRPr="006D0224">
        <w:rPr>
          <w:rFonts w:cs="Times New Roman"/>
          <w:color w:val="auto"/>
          <w:lang w:val="uk-UA"/>
        </w:rPr>
        <w:t>в</w:t>
      </w:r>
      <w:r w:rsidR="004C600F" w:rsidRPr="006D0224">
        <w:rPr>
          <w:rFonts w:cs="Times New Roman"/>
          <w:color w:val="auto"/>
          <w:lang w:val="uk-UA"/>
        </w:rPr>
        <w:t xml:space="preserve"> </w:t>
      </w:r>
      <w:r w:rsidRPr="006D0224">
        <w:rPr>
          <w:rFonts w:cs="Times New Roman"/>
          <w:color w:val="auto"/>
          <w:lang w:val="uk-UA"/>
        </w:rPr>
        <w:t>тому</w:t>
      </w:r>
      <w:r w:rsidR="004C600F" w:rsidRPr="006D0224">
        <w:rPr>
          <w:rFonts w:cs="Times New Roman"/>
          <w:color w:val="auto"/>
          <w:lang w:val="uk-UA"/>
        </w:rPr>
        <w:t xml:space="preserve"> </w:t>
      </w:r>
      <w:r w:rsidRPr="006D0224">
        <w:rPr>
          <w:rFonts w:cs="Times New Roman"/>
          <w:color w:val="auto"/>
          <w:lang w:val="uk-UA"/>
        </w:rPr>
        <w:t>числі</w:t>
      </w:r>
      <w:r w:rsidR="00522FBE" w:rsidRPr="006D0224">
        <w:rPr>
          <w:rFonts w:cs="Times New Roman"/>
          <w:color w:val="auto"/>
          <w:lang w:val="uk-UA"/>
        </w:rPr>
        <w:t xml:space="preserve"> </w:t>
      </w:r>
      <w:r w:rsidRPr="006D0224">
        <w:rPr>
          <w:rFonts w:cs="Times New Roman"/>
          <w:color w:val="auto"/>
          <w:lang w:val="uk-UA"/>
        </w:rPr>
        <w:t>у</w:t>
      </w:r>
      <w:r w:rsidR="00522FBE" w:rsidRPr="006D0224">
        <w:rPr>
          <w:rFonts w:cs="Times New Roman"/>
          <w:color w:val="auto"/>
          <w:lang w:val="uk-UA"/>
        </w:rPr>
        <w:t xml:space="preserve"> </w:t>
      </w:r>
      <w:r w:rsidRPr="006D0224">
        <w:rPr>
          <w:rFonts w:cs="Times New Roman"/>
          <w:color w:val="auto"/>
          <w:lang w:val="uk-UA"/>
        </w:rPr>
        <w:t>сфері</w:t>
      </w:r>
      <w:r w:rsidR="00522FBE" w:rsidRPr="006D0224">
        <w:rPr>
          <w:rFonts w:cs="Times New Roman"/>
          <w:color w:val="auto"/>
          <w:lang w:val="uk-UA"/>
        </w:rPr>
        <w:t xml:space="preserve"> </w:t>
      </w:r>
      <w:r w:rsidRPr="006D0224">
        <w:rPr>
          <w:rFonts w:cs="Times New Roman"/>
          <w:color w:val="auto"/>
          <w:lang w:val="uk-UA"/>
        </w:rPr>
        <w:t>зовнішньої</w:t>
      </w:r>
      <w:r w:rsidR="004C600F" w:rsidRPr="006D0224">
        <w:rPr>
          <w:rFonts w:cs="Times New Roman"/>
          <w:color w:val="auto"/>
          <w:lang w:val="uk-UA"/>
        </w:rPr>
        <w:t xml:space="preserve"> </w:t>
      </w:r>
      <w:r w:rsidRPr="006D0224">
        <w:rPr>
          <w:rFonts w:cs="Times New Roman"/>
          <w:color w:val="auto"/>
          <w:lang w:val="uk-UA"/>
        </w:rPr>
        <w:t>політики</w:t>
      </w:r>
      <w:r w:rsidR="00456D8A" w:rsidRPr="006D0224">
        <w:rPr>
          <w:rFonts w:cs="Times New Roman"/>
          <w:color w:val="auto"/>
          <w:lang w:val="uk-UA"/>
        </w:rPr>
        <w:t xml:space="preserve"> </w:t>
      </w:r>
      <w:r w:rsidRPr="006D0224">
        <w:rPr>
          <w:rFonts w:cs="Times New Roman"/>
          <w:color w:val="auto"/>
          <w:lang w:val="uk-UA"/>
        </w:rPr>
        <w:t>і</w:t>
      </w:r>
      <w:r w:rsidR="004C600F" w:rsidRPr="006D0224">
        <w:rPr>
          <w:rFonts w:cs="Times New Roman"/>
          <w:color w:val="auto"/>
          <w:lang w:val="uk-UA"/>
        </w:rPr>
        <w:t xml:space="preserve"> </w:t>
      </w:r>
      <w:r w:rsidRPr="006D0224">
        <w:rPr>
          <w:rFonts w:cs="Times New Roman"/>
          <w:color w:val="auto"/>
          <w:lang w:val="uk-UA"/>
        </w:rPr>
        <w:t>безпеки</w:t>
      </w:r>
      <w:r w:rsidR="004C600F" w:rsidRPr="006D0224">
        <w:rPr>
          <w:rFonts w:cs="Times New Roman"/>
          <w:color w:val="auto"/>
          <w:lang w:val="uk-UA"/>
        </w:rPr>
        <w:t>),</w:t>
      </w:r>
      <w:r w:rsidRPr="006D0224">
        <w:rPr>
          <w:rFonts w:cs="Times New Roman"/>
          <w:color w:val="auto"/>
          <w:lang w:val="uk-UA"/>
        </w:rPr>
        <w:t>інформаційного</w:t>
      </w:r>
      <w:r w:rsidR="004C600F" w:rsidRPr="006D0224">
        <w:rPr>
          <w:rFonts w:cs="Times New Roman"/>
          <w:color w:val="auto"/>
          <w:lang w:val="uk-UA"/>
        </w:rPr>
        <w:t>,</w:t>
      </w:r>
      <w:r w:rsidRPr="006D0224">
        <w:rPr>
          <w:rFonts w:cs="Times New Roman"/>
          <w:color w:val="auto"/>
          <w:lang w:val="uk-UA"/>
        </w:rPr>
        <w:t>економічного</w:t>
      </w:r>
      <w:r w:rsidR="00522FBE" w:rsidRPr="006D0224">
        <w:rPr>
          <w:rFonts w:cs="Times New Roman"/>
          <w:color w:val="auto"/>
          <w:lang w:val="uk-UA"/>
        </w:rPr>
        <w:t xml:space="preserve"> </w:t>
      </w:r>
      <w:r w:rsidRPr="006D0224">
        <w:rPr>
          <w:rFonts w:cs="Times New Roman"/>
          <w:color w:val="auto"/>
          <w:lang w:val="uk-UA"/>
        </w:rPr>
        <w:t>і</w:t>
      </w:r>
      <w:r w:rsidR="00522FBE" w:rsidRPr="006D0224">
        <w:rPr>
          <w:rFonts w:cs="Times New Roman"/>
          <w:color w:val="auto"/>
          <w:lang w:val="uk-UA"/>
        </w:rPr>
        <w:t xml:space="preserve"> </w:t>
      </w:r>
      <w:r w:rsidRPr="006D0224">
        <w:rPr>
          <w:rFonts w:cs="Times New Roman"/>
          <w:color w:val="auto"/>
          <w:lang w:val="uk-UA"/>
        </w:rPr>
        <w:t>правового</w:t>
      </w:r>
      <w:r w:rsidR="00456D8A" w:rsidRPr="006D0224">
        <w:rPr>
          <w:rFonts w:cs="Times New Roman"/>
          <w:color w:val="auto"/>
          <w:lang w:val="uk-UA"/>
        </w:rPr>
        <w:t xml:space="preserve"> </w:t>
      </w:r>
      <w:r w:rsidRPr="006D0224">
        <w:rPr>
          <w:rFonts w:cs="Times New Roman"/>
          <w:color w:val="auto"/>
          <w:lang w:val="uk-UA"/>
        </w:rPr>
        <w:t>простору</w:t>
      </w:r>
      <w:r w:rsidR="00456D8A" w:rsidRPr="006D0224">
        <w:rPr>
          <w:rFonts w:cs="Times New Roman"/>
          <w:color w:val="auto"/>
          <w:lang w:val="uk-UA"/>
        </w:rPr>
        <w:t xml:space="preserve">. </w:t>
      </w:r>
      <w:r w:rsidRPr="006D0224">
        <w:rPr>
          <w:rFonts w:cs="Times New Roman"/>
          <w:color w:val="auto"/>
          <w:lang w:val="uk-UA"/>
        </w:rPr>
        <w:t>Отримання</w:t>
      </w:r>
      <w:r w:rsidR="00456D8A" w:rsidRPr="006D0224">
        <w:rPr>
          <w:rFonts w:cs="Times New Roman"/>
          <w:color w:val="auto"/>
          <w:lang w:val="uk-UA"/>
        </w:rPr>
        <w:t xml:space="preserve"> </w:t>
      </w:r>
      <w:r w:rsidRPr="006D0224">
        <w:rPr>
          <w:rFonts w:cs="Times New Roman"/>
          <w:color w:val="auto"/>
          <w:lang w:val="uk-UA"/>
        </w:rPr>
        <w:t>на</w:t>
      </w:r>
      <w:r w:rsidR="00456D8A" w:rsidRPr="006D0224">
        <w:rPr>
          <w:rFonts w:cs="Times New Roman"/>
          <w:color w:val="auto"/>
          <w:lang w:val="uk-UA"/>
        </w:rPr>
        <w:t xml:space="preserve"> </w:t>
      </w:r>
      <w:r w:rsidRPr="006D0224">
        <w:rPr>
          <w:rFonts w:cs="Times New Roman"/>
          <w:color w:val="auto"/>
          <w:lang w:val="uk-UA"/>
        </w:rPr>
        <w:t>цій</w:t>
      </w:r>
      <w:r w:rsidR="006D0224" w:rsidRPr="006D0224">
        <w:rPr>
          <w:rFonts w:cs="Times New Roman"/>
          <w:color w:val="auto"/>
          <w:lang w:val="uk-UA"/>
        </w:rPr>
        <w:t xml:space="preserve"> </w:t>
      </w:r>
      <w:r w:rsidRPr="006D0224">
        <w:rPr>
          <w:rFonts w:cs="Times New Roman"/>
          <w:color w:val="auto"/>
          <w:lang w:val="uk-UA"/>
        </w:rPr>
        <w:t>основі</w:t>
      </w:r>
      <w:r w:rsidR="00456D8A" w:rsidRPr="006D0224">
        <w:rPr>
          <w:rFonts w:cs="Times New Roman"/>
          <w:color w:val="auto"/>
          <w:lang w:val="uk-UA"/>
        </w:rPr>
        <w:t xml:space="preserve"> </w:t>
      </w:r>
      <w:r w:rsidRPr="006D0224">
        <w:rPr>
          <w:rFonts w:cs="Times New Roman"/>
          <w:color w:val="auto"/>
          <w:lang w:val="uk-UA"/>
        </w:rPr>
        <w:t>статусу</w:t>
      </w:r>
      <w:r w:rsidR="00522FBE" w:rsidRPr="006D0224">
        <w:rPr>
          <w:rFonts w:cs="Times New Roman"/>
          <w:color w:val="auto"/>
          <w:lang w:val="uk-UA"/>
        </w:rPr>
        <w:t xml:space="preserve"> </w:t>
      </w:r>
      <w:r w:rsidRPr="006D0224">
        <w:rPr>
          <w:rFonts w:cs="Times New Roman"/>
          <w:color w:val="auto"/>
          <w:lang w:val="uk-UA"/>
        </w:rPr>
        <w:t>асоційованого</w:t>
      </w:r>
      <w:r w:rsidR="00522FBE" w:rsidRPr="006D0224">
        <w:rPr>
          <w:rFonts w:cs="Times New Roman"/>
          <w:color w:val="auto"/>
          <w:lang w:val="uk-UA"/>
        </w:rPr>
        <w:t xml:space="preserve"> </w:t>
      </w:r>
      <w:r w:rsidRPr="006D0224">
        <w:rPr>
          <w:rFonts w:cs="Times New Roman"/>
          <w:color w:val="auto"/>
          <w:lang w:val="uk-UA"/>
        </w:rPr>
        <w:t>члена</w:t>
      </w:r>
      <w:r w:rsidR="00456D8A" w:rsidRPr="006D0224">
        <w:rPr>
          <w:rFonts w:cs="Times New Roman"/>
          <w:color w:val="auto"/>
          <w:lang w:val="uk-UA"/>
        </w:rPr>
        <w:t xml:space="preserve"> </w:t>
      </w:r>
      <w:r w:rsidRPr="006D0224">
        <w:rPr>
          <w:rFonts w:cs="Times New Roman"/>
          <w:color w:val="auto"/>
          <w:lang w:val="uk-UA"/>
        </w:rPr>
        <w:t>ЄС</w:t>
      </w:r>
      <w:r w:rsidR="00522FBE" w:rsidRPr="006D0224">
        <w:rPr>
          <w:rFonts w:cs="Times New Roman"/>
          <w:color w:val="auto"/>
          <w:lang w:val="uk-UA"/>
        </w:rPr>
        <w:t xml:space="preserve"> </w:t>
      </w:r>
      <w:r w:rsidRPr="006D0224">
        <w:rPr>
          <w:rFonts w:cs="Times New Roman"/>
          <w:color w:val="auto"/>
          <w:lang w:val="uk-UA"/>
        </w:rPr>
        <w:t>є</w:t>
      </w:r>
      <w:r w:rsidR="00456D8A" w:rsidRPr="006D0224">
        <w:rPr>
          <w:rFonts w:cs="Times New Roman"/>
          <w:color w:val="auto"/>
          <w:lang w:val="uk-UA"/>
        </w:rPr>
        <w:t xml:space="preserve"> </w:t>
      </w:r>
      <w:r w:rsidRPr="006D0224">
        <w:rPr>
          <w:rFonts w:cs="Times New Roman"/>
          <w:color w:val="auto"/>
          <w:lang w:val="uk-UA"/>
        </w:rPr>
        <w:t>головним</w:t>
      </w:r>
      <w:r w:rsidR="00456D8A" w:rsidRPr="006D0224">
        <w:rPr>
          <w:rFonts w:cs="Times New Roman"/>
          <w:color w:val="auto"/>
          <w:lang w:val="uk-UA"/>
        </w:rPr>
        <w:t xml:space="preserve"> </w:t>
      </w:r>
      <w:r w:rsidRPr="006D0224">
        <w:rPr>
          <w:rFonts w:cs="Times New Roman"/>
          <w:color w:val="auto"/>
          <w:lang w:val="uk-UA"/>
        </w:rPr>
        <w:t>зовнішньополітичним</w:t>
      </w:r>
      <w:r w:rsidR="00456D8A" w:rsidRPr="006D0224">
        <w:rPr>
          <w:rFonts w:cs="Times New Roman"/>
          <w:color w:val="auto"/>
          <w:lang w:val="uk-UA"/>
        </w:rPr>
        <w:t xml:space="preserve"> </w:t>
      </w:r>
      <w:r w:rsidRPr="006D0224">
        <w:rPr>
          <w:rFonts w:cs="Times New Roman"/>
          <w:color w:val="auto"/>
          <w:lang w:val="uk-UA"/>
        </w:rPr>
        <w:t>пріоритетом</w:t>
      </w:r>
      <w:r w:rsidR="006D0224" w:rsidRPr="006D0224">
        <w:rPr>
          <w:rFonts w:cs="Times New Roman"/>
          <w:color w:val="auto"/>
          <w:lang w:val="uk-UA"/>
        </w:rPr>
        <w:t xml:space="preserve"> </w:t>
      </w:r>
      <w:r w:rsidRPr="006D0224">
        <w:rPr>
          <w:rFonts w:cs="Times New Roman"/>
          <w:color w:val="auto"/>
          <w:lang w:val="uk-UA"/>
        </w:rPr>
        <w:t>України</w:t>
      </w:r>
      <w:r w:rsidR="006D0224" w:rsidRPr="006D0224">
        <w:rPr>
          <w:rFonts w:cs="Times New Roman"/>
          <w:color w:val="auto"/>
          <w:lang w:val="uk-UA"/>
        </w:rPr>
        <w:t xml:space="preserve"> </w:t>
      </w:r>
      <w:r w:rsidRPr="006D0224">
        <w:rPr>
          <w:rFonts w:cs="Times New Roman"/>
          <w:color w:val="auto"/>
          <w:lang w:val="uk-UA"/>
        </w:rPr>
        <w:t>у</w:t>
      </w:r>
      <w:r w:rsidR="006D0224" w:rsidRPr="006D0224">
        <w:rPr>
          <w:rFonts w:cs="Times New Roman"/>
          <w:color w:val="auto"/>
          <w:lang w:val="uk-UA"/>
        </w:rPr>
        <w:t xml:space="preserve"> </w:t>
      </w:r>
      <w:r w:rsidRPr="006D0224">
        <w:rPr>
          <w:rFonts w:cs="Times New Roman"/>
          <w:color w:val="auto"/>
          <w:lang w:val="uk-UA"/>
        </w:rPr>
        <w:t>середньостроковому</w:t>
      </w:r>
      <w:r w:rsidR="004C600F" w:rsidRPr="006D0224">
        <w:rPr>
          <w:rFonts w:cs="Times New Roman"/>
          <w:color w:val="auto"/>
          <w:lang w:val="uk-UA"/>
        </w:rPr>
        <w:t xml:space="preserve"> </w:t>
      </w:r>
      <w:r w:rsidRPr="006D0224">
        <w:rPr>
          <w:rFonts w:cs="Times New Roman"/>
          <w:color w:val="auto"/>
          <w:lang w:val="uk-UA"/>
        </w:rPr>
        <w:t>вимірі</w:t>
      </w:r>
      <w:r w:rsidR="00456D8A" w:rsidRPr="006D0224">
        <w:rPr>
          <w:rFonts w:cs="Times New Roman"/>
          <w:color w:val="auto"/>
          <w:lang w:val="uk-UA"/>
        </w:rPr>
        <w:t>.</w:t>
      </w:r>
    </w:p>
    <w:p w:rsidR="000450C5" w:rsidRPr="006D0224" w:rsidRDefault="00205A13" w:rsidP="006D0224">
      <w:pPr>
        <w:suppressAutoHyphens/>
        <w:autoSpaceDE w:val="0"/>
        <w:autoSpaceDN w:val="0"/>
        <w:adjustRightInd w:val="0"/>
        <w:spacing w:after="0" w:line="360" w:lineRule="auto"/>
        <w:ind w:firstLine="709"/>
        <w:rPr>
          <w:rFonts w:cs="Times New Roman"/>
          <w:color w:val="auto"/>
          <w:lang w:val="uk-UA"/>
        </w:rPr>
      </w:pPr>
      <w:r w:rsidRPr="006D0224">
        <w:rPr>
          <w:rFonts w:cs="Times New Roman"/>
          <w:color w:val="auto"/>
          <w:lang w:val="uk-UA"/>
        </w:rPr>
        <w:t>В</w:t>
      </w:r>
      <w:r w:rsidR="00456D8A" w:rsidRPr="006D0224">
        <w:rPr>
          <w:rFonts w:cs="Times New Roman"/>
          <w:color w:val="auto"/>
          <w:lang w:val="uk-UA"/>
        </w:rPr>
        <w:t xml:space="preserve"> </w:t>
      </w:r>
      <w:r w:rsidRPr="006D0224">
        <w:rPr>
          <w:rFonts w:cs="Times New Roman"/>
          <w:color w:val="auto"/>
          <w:lang w:val="uk-UA"/>
        </w:rPr>
        <w:t>стратегії</w:t>
      </w:r>
      <w:r w:rsidR="00456D8A" w:rsidRPr="006D0224">
        <w:rPr>
          <w:rFonts w:cs="Times New Roman"/>
          <w:color w:val="auto"/>
          <w:lang w:val="uk-UA"/>
        </w:rPr>
        <w:t xml:space="preserve"> </w:t>
      </w:r>
      <w:r w:rsidRPr="006D0224">
        <w:rPr>
          <w:rFonts w:cs="Times New Roman"/>
          <w:color w:val="auto"/>
          <w:lang w:val="uk-UA"/>
        </w:rPr>
        <w:t>визначені</w:t>
      </w:r>
      <w:r w:rsidR="00456D8A" w:rsidRPr="006D0224">
        <w:rPr>
          <w:rFonts w:cs="Times New Roman"/>
          <w:color w:val="auto"/>
          <w:lang w:val="uk-UA"/>
        </w:rPr>
        <w:t xml:space="preserve"> </w:t>
      </w:r>
      <w:r w:rsidRPr="006D0224">
        <w:rPr>
          <w:rFonts w:cs="Times New Roman"/>
          <w:color w:val="auto"/>
          <w:lang w:val="uk-UA"/>
        </w:rPr>
        <w:t>головні</w:t>
      </w:r>
      <w:r w:rsidR="00456D8A" w:rsidRPr="006D0224">
        <w:rPr>
          <w:rFonts w:cs="Times New Roman"/>
          <w:color w:val="auto"/>
          <w:lang w:val="uk-UA"/>
        </w:rPr>
        <w:t xml:space="preserve"> </w:t>
      </w:r>
      <w:r w:rsidRPr="006D0224">
        <w:rPr>
          <w:rFonts w:cs="Times New Roman"/>
          <w:color w:val="auto"/>
          <w:lang w:val="uk-UA"/>
        </w:rPr>
        <w:t>напрями</w:t>
      </w:r>
      <w:r w:rsidR="00456D8A" w:rsidRPr="006D0224">
        <w:rPr>
          <w:rFonts w:cs="Times New Roman"/>
          <w:color w:val="auto"/>
          <w:lang w:val="uk-UA"/>
        </w:rPr>
        <w:t xml:space="preserve"> </w:t>
      </w:r>
      <w:r w:rsidRPr="006D0224">
        <w:rPr>
          <w:rFonts w:cs="Times New Roman"/>
          <w:color w:val="auto"/>
          <w:lang w:val="uk-UA"/>
        </w:rPr>
        <w:t>інтеграційного</w:t>
      </w:r>
      <w:r w:rsidR="00456D8A" w:rsidRPr="006D0224">
        <w:rPr>
          <w:rFonts w:cs="Times New Roman"/>
          <w:color w:val="auto"/>
          <w:lang w:val="uk-UA"/>
        </w:rPr>
        <w:t xml:space="preserve"> </w:t>
      </w:r>
      <w:r w:rsidRPr="006D0224">
        <w:rPr>
          <w:rFonts w:cs="Times New Roman"/>
          <w:color w:val="auto"/>
          <w:lang w:val="uk-UA"/>
        </w:rPr>
        <w:t>співробітництва</w:t>
      </w:r>
      <w:r w:rsidR="00456D8A" w:rsidRPr="006D0224">
        <w:rPr>
          <w:rFonts w:cs="Times New Roman"/>
          <w:color w:val="auto"/>
          <w:lang w:val="uk-UA"/>
        </w:rPr>
        <w:t xml:space="preserve"> </w:t>
      </w:r>
      <w:r w:rsidRPr="006D0224">
        <w:rPr>
          <w:rFonts w:cs="Times New Roman"/>
          <w:color w:val="auto"/>
          <w:lang w:val="uk-UA"/>
        </w:rPr>
        <w:t>України</w:t>
      </w:r>
      <w:r w:rsidR="00456D8A" w:rsidRPr="006D0224">
        <w:rPr>
          <w:rFonts w:cs="Times New Roman"/>
          <w:color w:val="auto"/>
          <w:lang w:val="uk-UA"/>
        </w:rPr>
        <w:t xml:space="preserve"> </w:t>
      </w:r>
      <w:r w:rsidRPr="006D0224">
        <w:rPr>
          <w:rFonts w:cs="Times New Roman"/>
          <w:color w:val="auto"/>
          <w:lang w:val="uk-UA"/>
        </w:rPr>
        <w:t>і</w:t>
      </w:r>
      <w:r w:rsidR="00456D8A" w:rsidRPr="006D0224">
        <w:rPr>
          <w:rFonts w:cs="Times New Roman"/>
          <w:color w:val="auto"/>
          <w:lang w:val="uk-UA"/>
        </w:rPr>
        <w:t xml:space="preserve"> </w:t>
      </w:r>
      <w:r w:rsidRPr="006D0224">
        <w:rPr>
          <w:rFonts w:cs="Times New Roman"/>
          <w:color w:val="auto"/>
          <w:lang w:val="uk-UA"/>
        </w:rPr>
        <w:t>ЄС</w:t>
      </w:r>
      <w:r w:rsidR="000450C5" w:rsidRPr="006D0224">
        <w:rPr>
          <w:rFonts w:cs="Times New Roman"/>
          <w:color w:val="auto"/>
          <w:lang w:val="uk-UA"/>
        </w:rPr>
        <w:t>:</w:t>
      </w:r>
    </w:p>
    <w:p w:rsidR="000450C5" w:rsidRPr="006D0224" w:rsidRDefault="00205A13" w:rsidP="006D0224">
      <w:pPr>
        <w:numPr>
          <w:ilvl w:val="0"/>
          <w:numId w:val="7"/>
        </w:numPr>
        <w:suppressAutoHyphens/>
        <w:spacing w:after="0" w:line="360" w:lineRule="auto"/>
        <w:ind w:left="0" w:firstLine="709"/>
        <w:rPr>
          <w:rFonts w:cs="Times New Roman"/>
          <w:color w:val="auto"/>
          <w:lang w:val="uk-UA"/>
        </w:rPr>
      </w:pPr>
      <w:r w:rsidRPr="006D0224">
        <w:rPr>
          <w:rFonts w:cs="Times New Roman"/>
          <w:color w:val="auto"/>
          <w:lang w:val="uk-UA"/>
        </w:rPr>
        <w:t>Адаптація</w:t>
      </w:r>
      <w:r w:rsidR="00104487" w:rsidRPr="006D0224">
        <w:rPr>
          <w:rFonts w:cs="Times New Roman"/>
          <w:color w:val="auto"/>
          <w:lang w:val="uk-UA"/>
        </w:rPr>
        <w:t xml:space="preserve"> </w:t>
      </w:r>
      <w:r w:rsidRPr="006D0224">
        <w:rPr>
          <w:rFonts w:cs="Times New Roman"/>
          <w:color w:val="auto"/>
          <w:lang w:val="uk-UA"/>
        </w:rPr>
        <w:t>законодавства</w:t>
      </w:r>
      <w:r w:rsidR="00104487" w:rsidRPr="006D0224">
        <w:rPr>
          <w:rFonts w:cs="Times New Roman"/>
          <w:color w:val="auto"/>
          <w:lang w:val="uk-UA"/>
        </w:rPr>
        <w:t xml:space="preserve"> </w:t>
      </w:r>
      <w:r w:rsidRPr="006D0224">
        <w:rPr>
          <w:rFonts w:cs="Times New Roman"/>
          <w:color w:val="auto"/>
          <w:lang w:val="uk-UA"/>
        </w:rPr>
        <w:t>України</w:t>
      </w:r>
      <w:r w:rsidR="004C600F" w:rsidRPr="006D0224">
        <w:rPr>
          <w:rFonts w:cs="Times New Roman"/>
          <w:color w:val="auto"/>
          <w:lang w:val="uk-UA"/>
        </w:rPr>
        <w:t xml:space="preserve"> </w:t>
      </w:r>
      <w:r w:rsidRPr="006D0224">
        <w:rPr>
          <w:rFonts w:cs="Times New Roman"/>
          <w:color w:val="auto"/>
          <w:lang w:val="uk-UA"/>
        </w:rPr>
        <w:t>до</w:t>
      </w:r>
      <w:r w:rsidR="004C600F" w:rsidRPr="006D0224">
        <w:rPr>
          <w:rFonts w:cs="Times New Roman"/>
          <w:color w:val="auto"/>
          <w:lang w:val="uk-UA"/>
        </w:rPr>
        <w:t xml:space="preserve"> </w:t>
      </w:r>
      <w:r w:rsidRPr="006D0224">
        <w:rPr>
          <w:rFonts w:cs="Times New Roman"/>
          <w:color w:val="auto"/>
          <w:lang w:val="uk-UA"/>
        </w:rPr>
        <w:t>законодавства</w:t>
      </w:r>
      <w:r w:rsidR="000450C5" w:rsidRPr="006D0224">
        <w:rPr>
          <w:rFonts w:cs="Times New Roman"/>
          <w:color w:val="auto"/>
          <w:lang w:val="uk-UA"/>
        </w:rPr>
        <w:t xml:space="preserve"> </w:t>
      </w:r>
      <w:r w:rsidRPr="006D0224">
        <w:rPr>
          <w:rFonts w:cs="Times New Roman"/>
          <w:color w:val="auto"/>
          <w:lang w:val="uk-UA"/>
        </w:rPr>
        <w:t>ЄС</w:t>
      </w:r>
      <w:r w:rsidR="000450C5" w:rsidRPr="006D0224">
        <w:rPr>
          <w:rFonts w:cs="Times New Roman"/>
          <w:color w:val="auto"/>
          <w:lang w:val="uk-UA"/>
        </w:rPr>
        <w:t xml:space="preserve"> - </w:t>
      </w:r>
      <w:r w:rsidRPr="006D0224">
        <w:rPr>
          <w:rFonts w:cs="Times New Roman"/>
          <w:color w:val="auto"/>
          <w:lang w:val="uk-UA"/>
        </w:rPr>
        <w:t>полягає</w:t>
      </w:r>
      <w:r w:rsidR="000450C5" w:rsidRPr="006D0224">
        <w:rPr>
          <w:rFonts w:cs="Times New Roman"/>
          <w:color w:val="auto"/>
          <w:lang w:val="uk-UA"/>
        </w:rPr>
        <w:t xml:space="preserve"> </w:t>
      </w:r>
      <w:r w:rsidRPr="006D0224">
        <w:rPr>
          <w:rFonts w:cs="Times New Roman"/>
          <w:color w:val="auto"/>
          <w:lang w:val="uk-UA"/>
        </w:rPr>
        <w:t>у</w:t>
      </w:r>
      <w:r w:rsidR="000450C5" w:rsidRPr="006D0224">
        <w:rPr>
          <w:rFonts w:cs="Times New Roman"/>
          <w:color w:val="auto"/>
          <w:lang w:val="uk-UA"/>
        </w:rPr>
        <w:t xml:space="preserve"> </w:t>
      </w:r>
      <w:r w:rsidRPr="006D0224">
        <w:rPr>
          <w:rFonts w:cs="Times New Roman"/>
          <w:color w:val="auto"/>
          <w:lang w:val="uk-UA"/>
        </w:rPr>
        <w:t>зближенні</w:t>
      </w:r>
      <w:r w:rsidR="000450C5" w:rsidRPr="006D0224">
        <w:rPr>
          <w:rFonts w:cs="Times New Roman"/>
          <w:color w:val="auto"/>
          <w:lang w:val="uk-UA"/>
        </w:rPr>
        <w:t xml:space="preserve"> </w:t>
      </w:r>
      <w:r w:rsidRPr="006D0224">
        <w:rPr>
          <w:rFonts w:cs="Times New Roman"/>
          <w:color w:val="auto"/>
          <w:lang w:val="uk-UA"/>
        </w:rPr>
        <w:t>із</w:t>
      </w:r>
      <w:r w:rsidR="000450C5" w:rsidRPr="006D0224">
        <w:rPr>
          <w:rFonts w:cs="Times New Roman"/>
          <w:color w:val="auto"/>
          <w:lang w:val="uk-UA"/>
        </w:rPr>
        <w:t xml:space="preserve"> </w:t>
      </w:r>
      <w:r w:rsidRPr="006D0224">
        <w:rPr>
          <w:rFonts w:cs="Times New Roman"/>
          <w:color w:val="auto"/>
          <w:lang w:val="uk-UA"/>
        </w:rPr>
        <w:t>сучасною</w:t>
      </w:r>
      <w:r w:rsidR="000450C5" w:rsidRPr="006D0224">
        <w:rPr>
          <w:rFonts w:cs="Times New Roman"/>
          <w:color w:val="auto"/>
          <w:lang w:val="uk-UA"/>
        </w:rPr>
        <w:t xml:space="preserve"> </w:t>
      </w:r>
      <w:r w:rsidRPr="006D0224">
        <w:rPr>
          <w:rFonts w:cs="Times New Roman"/>
          <w:color w:val="auto"/>
          <w:lang w:val="uk-UA"/>
        </w:rPr>
        <w:t>європейською</w:t>
      </w:r>
      <w:r w:rsidR="000450C5" w:rsidRPr="006D0224">
        <w:rPr>
          <w:rFonts w:cs="Times New Roman"/>
          <w:color w:val="auto"/>
          <w:lang w:val="uk-UA"/>
        </w:rPr>
        <w:t xml:space="preserve"> </w:t>
      </w:r>
      <w:r w:rsidRPr="006D0224">
        <w:rPr>
          <w:rFonts w:cs="Times New Roman"/>
          <w:color w:val="auto"/>
          <w:lang w:val="uk-UA"/>
        </w:rPr>
        <w:t>системою</w:t>
      </w:r>
      <w:r w:rsidR="000450C5" w:rsidRPr="006D0224">
        <w:rPr>
          <w:rFonts w:cs="Times New Roman"/>
          <w:color w:val="auto"/>
          <w:lang w:val="uk-UA"/>
        </w:rPr>
        <w:t xml:space="preserve"> </w:t>
      </w:r>
      <w:r w:rsidRPr="006D0224">
        <w:rPr>
          <w:rFonts w:cs="Times New Roman"/>
          <w:color w:val="auto"/>
          <w:lang w:val="uk-UA"/>
        </w:rPr>
        <w:t>права</w:t>
      </w:r>
      <w:r w:rsidR="000450C5" w:rsidRPr="006D0224">
        <w:rPr>
          <w:rFonts w:cs="Times New Roman"/>
          <w:color w:val="auto"/>
          <w:lang w:val="uk-UA"/>
        </w:rPr>
        <w:t xml:space="preserve">, </w:t>
      </w:r>
      <w:r w:rsidRPr="006D0224">
        <w:rPr>
          <w:rFonts w:cs="Times New Roman"/>
          <w:color w:val="auto"/>
          <w:lang w:val="uk-UA"/>
        </w:rPr>
        <w:t>реформування</w:t>
      </w:r>
      <w:r w:rsidR="000450C5" w:rsidRPr="006D0224">
        <w:rPr>
          <w:rFonts w:cs="Times New Roman"/>
          <w:color w:val="auto"/>
          <w:lang w:val="uk-UA"/>
        </w:rPr>
        <w:t xml:space="preserve"> </w:t>
      </w:r>
      <w:r w:rsidRPr="006D0224">
        <w:rPr>
          <w:rFonts w:cs="Times New Roman"/>
          <w:color w:val="auto"/>
          <w:lang w:val="uk-UA"/>
        </w:rPr>
        <w:t>її</w:t>
      </w:r>
      <w:r w:rsidR="000450C5" w:rsidRPr="006D0224">
        <w:rPr>
          <w:rFonts w:cs="Times New Roman"/>
          <w:color w:val="auto"/>
          <w:lang w:val="uk-UA"/>
        </w:rPr>
        <w:t xml:space="preserve"> </w:t>
      </w:r>
      <w:r w:rsidRPr="006D0224">
        <w:rPr>
          <w:rFonts w:cs="Times New Roman"/>
          <w:color w:val="auto"/>
          <w:lang w:val="uk-UA"/>
        </w:rPr>
        <w:t>правової</w:t>
      </w:r>
      <w:r w:rsidR="006D0224" w:rsidRPr="006D0224">
        <w:rPr>
          <w:rFonts w:cs="Times New Roman"/>
          <w:color w:val="auto"/>
          <w:lang w:val="uk-UA"/>
        </w:rPr>
        <w:t xml:space="preserve"> </w:t>
      </w:r>
      <w:r w:rsidRPr="006D0224">
        <w:rPr>
          <w:rFonts w:cs="Times New Roman"/>
          <w:color w:val="auto"/>
          <w:lang w:val="uk-UA"/>
        </w:rPr>
        <w:t>системи</w:t>
      </w:r>
      <w:r w:rsidR="006D0224" w:rsidRPr="006D0224">
        <w:rPr>
          <w:rFonts w:cs="Times New Roman"/>
          <w:color w:val="auto"/>
          <w:lang w:val="uk-UA"/>
        </w:rPr>
        <w:t xml:space="preserve"> </w:t>
      </w:r>
      <w:r w:rsidRPr="006D0224">
        <w:rPr>
          <w:rFonts w:cs="Times New Roman"/>
          <w:color w:val="auto"/>
          <w:lang w:val="uk-UA"/>
        </w:rPr>
        <w:t>та</w:t>
      </w:r>
      <w:r w:rsidR="006D0224" w:rsidRPr="006D0224">
        <w:rPr>
          <w:rFonts w:cs="Times New Roman"/>
          <w:color w:val="auto"/>
          <w:lang w:val="uk-UA"/>
        </w:rPr>
        <w:t xml:space="preserve"> </w:t>
      </w:r>
      <w:r w:rsidRPr="006D0224">
        <w:rPr>
          <w:rFonts w:cs="Times New Roman"/>
          <w:color w:val="auto"/>
          <w:lang w:val="uk-UA"/>
        </w:rPr>
        <w:t>поступове</w:t>
      </w:r>
      <w:r w:rsidR="006D0224" w:rsidRPr="006D0224">
        <w:rPr>
          <w:rFonts w:cs="Times New Roman"/>
          <w:color w:val="auto"/>
          <w:lang w:val="uk-UA"/>
        </w:rPr>
        <w:t xml:space="preserve"> </w:t>
      </w:r>
      <w:r w:rsidRPr="006D0224">
        <w:rPr>
          <w:rFonts w:cs="Times New Roman"/>
          <w:color w:val="auto"/>
          <w:lang w:val="uk-UA"/>
        </w:rPr>
        <w:t>приведення</w:t>
      </w:r>
      <w:r w:rsidR="006D0224" w:rsidRPr="006D0224">
        <w:rPr>
          <w:rFonts w:cs="Times New Roman"/>
          <w:color w:val="auto"/>
          <w:lang w:val="uk-UA"/>
        </w:rPr>
        <w:t xml:space="preserve"> </w:t>
      </w:r>
      <w:r w:rsidRPr="006D0224">
        <w:rPr>
          <w:rFonts w:cs="Times New Roman"/>
          <w:color w:val="auto"/>
          <w:lang w:val="uk-UA"/>
        </w:rPr>
        <w:t>у</w:t>
      </w:r>
      <w:r w:rsidR="006D0224" w:rsidRPr="006D0224">
        <w:rPr>
          <w:rFonts w:cs="Times New Roman"/>
          <w:color w:val="auto"/>
          <w:lang w:val="uk-UA"/>
        </w:rPr>
        <w:t xml:space="preserve"> </w:t>
      </w:r>
      <w:r w:rsidRPr="006D0224">
        <w:rPr>
          <w:rFonts w:cs="Times New Roman"/>
          <w:color w:val="auto"/>
          <w:lang w:val="uk-UA"/>
        </w:rPr>
        <w:t>відповідність</w:t>
      </w:r>
      <w:r w:rsidR="006D0224" w:rsidRPr="006D0224">
        <w:rPr>
          <w:rFonts w:cs="Times New Roman"/>
          <w:color w:val="auto"/>
          <w:lang w:val="uk-UA"/>
        </w:rPr>
        <w:t xml:space="preserve"> </w:t>
      </w:r>
      <w:r w:rsidRPr="006D0224">
        <w:rPr>
          <w:rFonts w:cs="Times New Roman"/>
          <w:color w:val="auto"/>
          <w:lang w:val="uk-UA"/>
        </w:rPr>
        <w:t>із</w:t>
      </w:r>
      <w:r w:rsidR="00522FBE" w:rsidRPr="006D0224">
        <w:rPr>
          <w:rFonts w:cs="Times New Roman"/>
          <w:color w:val="auto"/>
          <w:lang w:val="uk-UA"/>
        </w:rPr>
        <w:t xml:space="preserve"> </w:t>
      </w:r>
      <w:r w:rsidRPr="006D0224">
        <w:rPr>
          <w:rFonts w:cs="Times New Roman"/>
          <w:color w:val="auto"/>
          <w:lang w:val="uk-UA"/>
        </w:rPr>
        <w:t>європейськими</w:t>
      </w:r>
      <w:r w:rsidR="006D0224" w:rsidRPr="006D0224">
        <w:rPr>
          <w:rFonts w:cs="Times New Roman"/>
          <w:color w:val="auto"/>
          <w:lang w:val="uk-UA"/>
        </w:rPr>
        <w:t xml:space="preserve"> </w:t>
      </w:r>
      <w:r w:rsidRPr="006D0224">
        <w:rPr>
          <w:rFonts w:cs="Times New Roman"/>
          <w:color w:val="auto"/>
          <w:lang w:val="uk-UA"/>
        </w:rPr>
        <w:t>стандартами</w:t>
      </w:r>
      <w:r w:rsidR="00313509" w:rsidRPr="006D0224">
        <w:rPr>
          <w:rFonts w:cs="Times New Roman"/>
          <w:color w:val="auto"/>
          <w:lang w:val="uk-UA"/>
        </w:rPr>
        <w:t xml:space="preserve">, </w:t>
      </w:r>
      <w:r w:rsidRPr="006D0224">
        <w:rPr>
          <w:rFonts w:cs="Times New Roman"/>
          <w:color w:val="auto"/>
          <w:lang w:val="uk-UA"/>
        </w:rPr>
        <w:t>що</w:t>
      </w:r>
      <w:r w:rsidR="00313509" w:rsidRPr="006D0224">
        <w:rPr>
          <w:rFonts w:cs="Times New Roman"/>
          <w:color w:val="auto"/>
          <w:lang w:val="uk-UA"/>
        </w:rPr>
        <w:t xml:space="preserve"> </w:t>
      </w:r>
      <w:r w:rsidRPr="006D0224">
        <w:rPr>
          <w:rFonts w:cs="Times New Roman"/>
          <w:color w:val="auto"/>
          <w:lang w:val="uk-UA"/>
        </w:rPr>
        <w:t>забезпечить</w:t>
      </w:r>
      <w:r w:rsidR="00313509" w:rsidRPr="006D0224">
        <w:rPr>
          <w:rFonts w:cs="Times New Roman"/>
          <w:color w:val="auto"/>
          <w:lang w:val="uk-UA"/>
        </w:rPr>
        <w:t xml:space="preserve"> </w:t>
      </w:r>
      <w:r w:rsidRPr="006D0224">
        <w:rPr>
          <w:rFonts w:cs="Times New Roman"/>
          <w:color w:val="auto"/>
          <w:lang w:val="uk-UA"/>
        </w:rPr>
        <w:t>розвиток</w:t>
      </w:r>
      <w:r w:rsidR="006B1292" w:rsidRPr="006D0224">
        <w:rPr>
          <w:rFonts w:cs="Times New Roman"/>
          <w:color w:val="auto"/>
          <w:lang w:val="uk-UA"/>
        </w:rPr>
        <w:t xml:space="preserve"> </w:t>
      </w:r>
      <w:r w:rsidRPr="006D0224">
        <w:rPr>
          <w:rFonts w:cs="Times New Roman"/>
          <w:color w:val="auto"/>
          <w:lang w:val="uk-UA"/>
        </w:rPr>
        <w:t>політичної</w:t>
      </w:r>
      <w:r w:rsidR="006B1292" w:rsidRPr="006D0224">
        <w:rPr>
          <w:rFonts w:cs="Times New Roman"/>
          <w:color w:val="auto"/>
          <w:lang w:val="uk-UA"/>
        </w:rPr>
        <w:t xml:space="preserve">, </w:t>
      </w:r>
      <w:r w:rsidRPr="006D0224">
        <w:rPr>
          <w:rFonts w:cs="Times New Roman"/>
          <w:color w:val="auto"/>
          <w:lang w:val="uk-UA"/>
        </w:rPr>
        <w:t>підприємницької</w:t>
      </w:r>
      <w:r w:rsidR="006B1292" w:rsidRPr="006D0224">
        <w:rPr>
          <w:rFonts w:cs="Times New Roman"/>
          <w:color w:val="auto"/>
          <w:lang w:val="uk-UA"/>
        </w:rPr>
        <w:t>,</w:t>
      </w:r>
      <w:r w:rsidR="00313509" w:rsidRPr="006D0224">
        <w:rPr>
          <w:rFonts w:cs="Times New Roman"/>
          <w:color w:val="auto"/>
          <w:lang w:val="uk-UA"/>
        </w:rPr>
        <w:t xml:space="preserve"> </w:t>
      </w:r>
      <w:r w:rsidRPr="006D0224">
        <w:rPr>
          <w:rFonts w:cs="Times New Roman"/>
          <w:color w:val="auto"/>
          <w:lang w:val="uk-UA"/>
        </w:rPr>
        <w:t>соціальної</w:t>
      </w:r>
      <w:r w:rsidR="006B1292" w:rsidRPr="006D0224">
        <w:rPr>
          <w:rFonts w:cs="Times New Roman"/>
          <w:color w:val="auto"/>
          <w:lang w:val="uk-UA"/>
        </w:rPr>
        <w:t>,</w:t>
      </w:r>
      <w:r w:rsidR="00313509" w:rsidRPr="006D0224">
        <w:rPr>
          <w:rFonts w:cs="Times New Roman"/>
          <w:color w:val="auto"/>
          <w:lang w:val="uk-UA"/>
        </w:rPr>
        <w:t xml:space="preserve"> </w:t>
      </w:r>
      <w:r w:rsidRPr="006D0224">
        <w:rPr>
          <w:rFonts w:cs="Times New Roman"/>
          <w:color w:val="auto"/>
          <w:lang w:val="uk-UA"/>
        </w:rPr>
        <w:t>культурної</w:t>
      </w:r>
      <w:r w:rsidR="00313509" w:rsidRPr="006D0224">
        <w:rPr>
          <w:rFonts w:cs="Times New Roman"/>
          <w:color w:val="auto"/>
          <w:lang w:val="uk-UA"/>
        </w:rPr>
        <w:t xml:space="preserve"> </w:t>
      </w:r>
      <w:r w:rsidRPr="006D0224">
        <w:rPr>
          <w:rFonts w:cs="Times New Roman"/>
          <w:color w:val="auto"/>
          <w:lang w:val="uk-UA"/>
        </w:rPr>
        <w:t>активності</w:t>
      </w:r>
      <w:r w:rsidR="00313509" w:rsidRPr="006D0224">
        <w:rPr>
          <w:rFonts w:cs="Times New Roman"/>
          <w:color w:val="auto"/>
          <w:lang w:val="uk-UA"/>
        </w:rPr>
        <w:t xml:space="preserve"> </w:t>
      </w:r>
      <w:r w:rsidRPr="006D0224">
        <w:rPr>
          <w:rFonts w:cs="Times New Roman"/>
          <w:color w:val="auto"/>
          <w:lang w:val="uk-UA"/>
        </w:rPr>
        <w:t>громадян</w:t>
      </w:r>
      <w:r w:rsidR="00313509" w:rsidRPr="006D0224">
        <w:rPr>
          <w:rFonts w:cs="Times New Roman"/>
          <w:color w:val="auto"/>
          <w:lang w:val="uk-UA"/>
        </w:rPr>
        <w:t xml:space="preserve"> </w:t>
      </w:r>
      <w:r w:rsidRPr="006D0224">
        <w:rPr>
          <w:rFonts w:cs="Times New Roman"/>
          <w:color w:val="auto"/>
          <w:lang w:val="uk-UA"/>
        </w:rPr>
        <w:t>України</w:t>
      </w:r>
      <w:r w:rsidR="00313509" w:rsidRPr="006D0224">
        <w:rPr>
          <w:rFonts w:cs="Times New Roman"/>
          <w:color w:val="auto"/>
          <w:lang w:val="uk-UA"/>
        </w:rPr>
        <w:t xml:space="preserve">, </w:t>
      </w:r>
      <w:r w:rsidRPr="006D0224">
        <w:rPr>
          <w:rFonts w:cs="Times New Roman"/>
          <w:color w:val="auto"/>
          <w:lang w:val="uk-UA"/>
        </w:rPr>
        <w:t>економічний</w:t>
      </w:r>
      <w:r w:rsidR="00313509" w:rsidRPr="006D0224">
        <w:rPr>
          <w:rFonts w:cs="Times New Roman"/>
          <w:color w:val="auto"/>
          <w:lang w:val="uk-UA"/>
        </w:rPr>
        <w:t xml:space="preserve"> </w:t>
      </w:r>
      <w:r w:rsidRPr="006D0224">
        <w:rPr>
          <w:rFonts w:cs="Times New Roman"/>
          <w:color w:val="auto"/>
          <w:lang w:val="uk-UA"/>
        </w:rPr>
        <w:t>розвиток</w:t>
      </w:r>
      <w:r w:rsidR="00313509" w:rsidRPr="006D0224">
        <w:rPr>
          <w:rFonts w:cs="Times New Roman"/>
          <w:color w:val="auto"/>
          <w:lang w:val="uk-UA"/>
        </w:rPr>
        <w:t xml:space="preserve"> </w:t>
      </w:r>
      <w:r w:rsidRPr="006D0224">
        <w:rPr>
          <w:rFonts w:cs="Times New Roman"/>
          <w:color w:val="auto"/>
          <w:lang w:val="uk-UA"/>
        </w:rPr>
        <w:t>держави</w:t>
      </w:r>
      <w:r w:rsidR="00313509" w:rsidRPr="006D0224">
        <w:rPr>
          <w:rFonts w:cs="Times New Roman"/>
          <w:color w:val="auto"/>
          <w:lang w:val="uk-UA"/>
        </w:rPr>
        <w:t xml:space="preserve">, </w:t>
      </w:r>
      <w:r w:rsidRPr="006D0224">
        <w:rPr>
          <w:rFonts w:cs="Times New Roman"/>
          <w:color w:val="auto"/>
          <w:lang w:val="uk-UA"/>
        </w:rPr>
        <w:t>а</w:t>
      </w:r>
      <w:r w:rsidR="00313509" w:rsidRPr="006D0224">
        <w:rPr>
          <w:rFonts w:cs="Times New Roman"/>
          <w:color w:val="auto"/>
          <w:lang w:val="uk-UA"/>
        </w:rPr>
        <w:t xml:space="preserve"> </w:t>
      </w:r>
      <w:r w:rsidRPr="006D0224">
        <w:rPr>
          <w:rFonts w:cs="Times New Roman"/>
          <w:color w:val="auto"/>
          <w:lang w:val="uk-UA"/>
        </w:rPr>
        <w:t>також</w:t>
      </w:r>
      <w:r w:rsidR="00313509" w:rsidRPr="006D0224">
        <w:rPr>
          <w:rFonts w:cs="Times New Roman"/>
          <w:color w:val="auto"/>
          <w:lang w:val="uk-UA"/>
        </w:rPr>
        <w:t xml:space="preserve"> </w:t>
      </w:r>
      <w:r w:rsidRPr="006D0224">
        <w:rPr>
          <w:rFonts w:cs="Times New Roman"/>
          <w:color w:val="auto"/>
          <w:lang w:val="uk-UA"/>
        </w:rPr>
        <w:t>сприятиме</w:t>
      </w:r>
      <w:r w:rsidR="00313509" w:rsidRPr="006D0224">
        <w:rPr>
          <w:rFonts w:cs="Times New Roman"/>
          <w:color w:val="auto"/>
          <w:lang w:val="uk-UA"/>
        </w:rPr>
        <w:t xml:space="preserve"> </w:t>
      </w:r>
      <w:r w:rsidRPr="006D0224">
        <w:rPr>
          <w:rFonts w:cs="Times New Roman"/>
          <w:color w:val="auto"/>
          <w:lang w:val="uk-UA"/>
        </w:rPr>
        <w:t>зростанню</w:t>
      </w:r>
      <w:r w:rsidR="00313509" w:rsidRPr="006D0224">
        <w:rPr>
          <w:rFonts w:cs="Times New Roman"/>
          <w:color w:val="auto"/>
          <w:lang w:val="uk-UA"/>
        </w:rPr>
        <w:t xml:space="preserve"> </w:t>
      </w:r>
      <w:r w:rsidRPr="006D0224">
        <w:rPr>
          <w:rFonts w:cs="Times New Roman"/>
          <w:color w:val="auto"/>
          <w:lang w:val="uk-UA"/>
        </w:rPr>
        <w:t>добробуту</w:t>
      </w:r>
      <w:r w:rsidR="00313509" w:rsidRPr="006D0224">
        <w:rPr>
          <w:rFonts w:cs="Times New Roman"/>
          <w:color w:val="auto"/>
          <w:lang w:val="uk-UA"/>
        </w:rPr>
        <w:t xml:space="preserve"> </w:t>
      </w:r>
      <w:r w:rsidRPr="006D0224">
        <w:rPr>
          <w:rFonts w:cs="Times New Roman"/>
          <w:color w:val="auto"/>
          <w:lang w:val="uk-UA"/>
        </w:rPr>
        <w:t>громадян</w:t>
      </w:r>
      <w:r w:rsidR="006B1292" w:rsidRPr="006D0224">
        <w:rPr>
          <w:rFonts w:cs="Times New Roman"/>
          <w:color w:val="auto"/>
          <w:lang w:val="uk-UA"/>
        </w:rPr>
        <w:t xml:space="preserve">, </w:t>
      </w:r>
      <w:r w:rsidRPr="006D0224">
        <w:rPr>
          <w:rFonts w:cs="Times New Roman"/>
          <w:color w:val="auto"/>
          <w:lang w:val="uk-UA"/>
        </w:rPr>
        <w:t>приведенню</w:t>
      </w:r>
      <w:r w:rsidR="006B1292" w:rsidRPr="006D0224">
        <w:rPr>
          <w:rFonts w:cs="Times New Roman"/>
          <w:color w:val="auto"/>
          <w:lang w:val="uk-UA"/>
        </w:rPr>
        <w:t xml:space="preserve"> </w:t>
      </w:r>
      <w:r w:rsidRPr="006D0224">
        <w:rPr>
          <w:rFonts w:cs="Times New Roman"/>
          <w:color w:val="auto"/>
          <w:lang w:val="uk-UA"/>
        </w:rPr>
        <w:t>його</w:t>
      </w:r>
      <w:r w:rsidR="006B1292" w:rsidRPr="006D0224">
        <w:rPr>
          <w:rFonts w:cs="Times New Roman"/>
          <w:color w:val="auto"/>
          <w:lang w:val="uk-UA"/>
        </w:rPr>
        <w:t xml:space="preserve"> </w:t>
      </w:r>
      <w:r w:rsidRPr="006D0224">
        <w:rPr>
          <w:rFonts w:cs="Times New Roman"/>
          <w:color w:val="auto"/>
          <w:lang w:val="uk-UA"/>
        </w:rPr>
        <w:t>до</w:t>
      </w:r>
      <w:r w:rsidR="006B1292" w:rsidRPr="006D0224">
        <w:rPr>
          <w:rFonts w:cs="Times New Roman"/>
          <w:color w:val="auto"/>
          <w:lang w:val="uk-UA"/>
        </w:rPr>
        <w:t xml:space="preserve"> </w:t>
      </w:r>
      <w:r w:rsidRPr="006D0224">
        <w:rPr>
          <w:rFonts w:cs="Times New Roman"/>
          <w:color w:val="auto"/>
          <w:lang w:val="uk-UA"/>
        </w:rPr>
        <w:t>рівня</w:t>
      </w:r>
      <w:r w:rsidR="006B1292" w:rsidRPr="006D0224">
        <w:rPr>
          <w:rFonts w:cs="Times New Roman"/>
          <w:color w:val="auto"/>
          <w:lang w:val="uk-UA"/>
        </w:rPr>
        <w:t xml:space="preserve">, </w:t>
      </w:r>
      <w:r w:rsidRPr="006D0224">
        <w:rPr>
          <w:rFonts w:cs="Times New Roman"/>
          <w:color w:val="auto"/>
          <w:lang w:val="uk-UA"/>
        </w:rPr>
        <w:t>що</w:t>
      </w:r>
      <w:r w:rsidR="006B1292" w:rsidRPr="006D0224">
        <w:rPr>
          <w:rFonts w:cs="Times New Roman"/>
          <w:color w:val="auto"/>
          <w:lang w:val="uk-UA"/>
        </w:rPr>
        <w:t xml:space="preserve"> </w:t>
      </w:r>
      <w:r w:rsidRPr="006D0224">
        <w:rPr>
          <w:rFonts w:cs="Times New Roman"/>
          <w:color w:val="auto"/>
          <w:lang w:val="uk-UA"/>
        </w:rPr>
        <w:t>склався</w:t>
      </w:r>
      <w:r w:rsidR="006B1292" w:rsidRPr="006D0224">
        <w:rPr>
          <w:rFonts w:cs="Times New Roman"/>
          <w:color w:val="auto"/>
          <w:lang w:val="uk-UA"/>
        </w:rPr>
        <w:t xml:space="preserve"> </w:t>
      </w:r>
      <w:r w:rsidRPr="006D0224">
        <w:rPr>
          <w:rFonts w:cs="Times New Roman"/>
          <w:color w:val="auto"/>
          <w:lang w:val="uk-UA"/>
        </w:rPr>
        <w:t>у</w:t>
      </w:r>
      <w:r w:rsidR="006B1292" w:rsidRPr="006D0224">
        <w:rPr>
          <w:rFonts w:cs="Times New Roman"/>
          <w:color w:val="auto"/>
          <w:lang w:val="uk-UA"/>
        </w:rPr>
        <w:t xml:space="preserve"> </w:t>
      </w:r>
      <w:r w:rsidRPr="006D0224">
        <w:rPr>
          <w:rFonts w:cs="Times New Roman"/>
          <w:color w:val="auto"/>
          <w:lang w:val="uk-UA"/>
        </w:rPr>
        <w:t>країнах</w:t>
      </w:r>
      <w:r w:rsidR="006B1292" w:rsidRPr="006D0224">
        <w:rPr>
          <w:rFonts w:cs="Times New Roman"/>
          <w:color w:val="auto"/>
          <w:lang w:val="uk-UA"/>
        </w:rPr>
        <w:t>-</w:t>
      </w:r>
      <w:r w:rsidRPr="006D0224">
        <w:rPr>
          <w:rFonts w:cs="Times New Roman"/>
          <w:color w:val="auto"/>
          <w:lang w:val="uk-UA"/>
        </w:rPr>
        <w:t>членах</w:t>
      </w:r>
      <w:r w:rsidR="006B1292" w:rsidRPr="006D0224">
        <w:rPr>
          <w:rFonts w:cs="Times New Roman"/>
          <w:color w:val="auto"/>
          <w:lang w:val="uk-UA"/>
        </w:rPr>
        <w:t xml:space="preserve"> </w:t>
      </w:r>
      <w:r w:rsidRPr="006D0224">
        <w:rPr>
          <w:rFonts w:cs="Times New Roman"/>
          <w:color w:val="auto"/>
          <w:lang w:val="uk-UA"/>
        </w:rPr>
        <w:t>ЄС</w:t>
      </w:r>
      <w:r w:rsidR="006B1292" w:rsidRPr="006D0224">
        <w:rPr>
          <w:rFonts w:cs="Times New Roman"/>
          <w:color w:val="auto"/>
          <w:lang w:val="uk-UA"/>
        </w:rPr>
        <w:t xml:space="preserve">. </w:t>
      </w:r>
      <w:r w:rsidRPr="006D0224">
        <w:rPr>
          <w:rFonts w:cs="Times New Roman"/>
          <w:color w:val="auto"/>
          <w:lang w:val="uk-UA"/>
        </w:rPr>
        <w:t>Цей</w:t>
      </w:r>
      <w:r w:rsidR="006B1292" w:rsidRPr="006D0224">
        <w:rPr>
          <w:rFonts w:cs="Times New Roman"/>
          <w:color w:val="auto"/>
          <w:lang w:val="uk-UA"/>
        </w:rPr>
        <w:t xml:space="preserve"> </w:t>
      </w:r>
      <w:r w:rsidRPr="006D0224">
        <w:rPr>
          <w:rFonts w:cs="Times New Roman"/>
          <w:color w:val="auto"/>
          <w:lang w:val="uk-UA"/>
        </w:rPr>
        <w:t>процес</w:t>
      </w:r>
      <w:r w:rsidR="006B1292" w:rsidRPr="006D0224">
        <w:rPr>
          <w:rFonts w:cs="Times New Roman"/>
          <w:color w:val="auto"/>
          <w:lang w:val="uk-UA"/>
        </w:rPr>
        <w:t xml:space="preserve"> </w:t>
      </w:r>
      <w:r w:rsidRPr="006D0224">
        <w:rPr>
          <w:rFonts w:cs="Times New Roman"/>
          <w:color w:val="auto"/>
          <w:lang w:val="uk-UA"/>
        </w:rPr>
        <w:t>має</w:t>
      </w:r>
      <w:r w:rsidR="006B1292" w:rsidRPr="006D0224">
        <w:rPr>
          <w:rFonts w:cs="Times New Roman"/>
          <w:color w:val="auto"/>
          <w:lang w:val="uk-UA"/>
        </w:rPr>
        <w:t xml:space="preserve"> </w:t>
      </w:r>
      <w:r w:rsidRPr="006D0224">
        <w:rPr>
          <w:rFonts w:cs="Times New Roman"/>
          <w:color w:val="auto"/>
          <w:lang w:val="uk-UA"/>
        </w:rPr>
        <w:t>охопити</w:t>
      </w:r>
      <w:r w:rsidR="006B1292" w:rsidRPr="006D0224">
        <w:rPr>
          <w:rFonts w:cs="Times New Roman"/>
          <w:color w:val="auto"/>
          <w:lang w:val="uk-UA"/>
        </w:rPr>
        <w:t xml:space="preserve"> </w:t>
      </w:r>
      <w:r w:rsidRPr="006D0224">
        <w:rPr>
          <w:rFonts w:cs="Times New Roman"/>
          <w:color w:val="auto"/>
          <w:lang w:val="uk-UA"/>
        </w:rPr>
        <w:t>приватне</w:t>
      </w:r>
      <w:r w:rsidR="006B1292" w:rsidRPr="006D0224">
        <w:rPr>
          <w:rFonts w:cs="Times New Roman"/>
          <w:color w:val="auto"/>
          <w:lang w:val="uk-UA"/>
        </w:rPr>
        <w:t xml:space="preserve">, </w:t>
      </w:r>
      <w:r w:rsidRPr="006D0224">
        <w:rPr>
          <w:rFonts w:cs="Times New Roman"/>
          <w:color w:val="auto"/>
          <w:lang w:val="uk-UA"/>
        </w:rPr>
        <w:t>митне</w:t>
      </w:r>
      <w:r w:rsidR="006B1292" w:rsidRPr="006D0224">
        <w:rPr>
          <w:rFonts w:cs="Times New Roman"/>
          <w:color w:val="auto"/>
          <w:lang w:val="uk-UA"/>
        </w:rPr>
        <w:t xml:space="preserve">, </w:t>
      </w:r>
      <w:r w:rsidRPr="006D0224">
        <w:rPr>
          <w:rFonts w:cs="Times New Roman"/>
          <w:color w:val="auto"/>
          <w:lang w:val="uk-UA"/>
        </w:rPr>
        <w:t>трудове</w:t>
      </w:r>
      <w:r w:rsidR="006B1292" w:rsidRPr="006D0224">
        <w:rPr>
          <w:rFonts w:cs="Times New Roman"/>
          <w:color w:val="auto"/>
          <w:lang w:val="uk-UA"/>
        </w:rPr>
        <w:t xml:space="preserve">, </w:t>
      </w:r>
      <w:r w:rsidRPr="006D0224">
        <w:rPr>
          <w:rFonts w:cs="Times New Roman"/>
          <w:color w:val="auto"/>
          <w:lang w:val="uk-UA"/>
        </w:rPr>
        <w:t>фінансове</w:t>
      </w:r>
      <w:r w:rsidR="006B1292" w:rsidRPr="006D0224">
        <w:rPr>
          <w:rFonts w:cs="Times New Roman"/>
          <w:color w:val="auto"/>
          <w:lang w:val="uk-UA"/>
        </w:rPr>
        <w:t xml:space="preserve">, </w:t>
      </w:r>
      <w:r w:rsidRPr="006D0224">
        <w:rPr>
          <w:rFonts w:cs="Times New Roman"/>
          <w:color w:val="auto"/>
          <w:lang w:val="uk-UA"/>
        </w:rPr>
        <w:t>податкове</w:t>
      </w:r>
      <w:r w:rsidR="00522FBE" w:rsidRPr="006D0224">
        <w:rPr>
          <w:rFonts w:cs="Times New Roman"/>
          <w:color w:val="auto"/>
          <w:lang w:val="uk-UA"/>
        </w:rPr>
        <w:t xml:space="preserve"> </w:t>
      </w:r>
      <w:r w:rsidRPr="006D0224">
        <w:rPr>
          <w:rFonts w:cs="Times New Roman"/>
          <w:color w:val="auto"/>
          <w:lang w:val="uk-UA"/>
        </w:rPr>
        <w:t>законодавство</w:t>
      </w:r>
      <w:r w:rsidR="006B1292" w:rsidRPr="006D0224">
        <w:rPr>
          <w:rFonts w:cs="Times New Roman"/>
          <w:color w:val="auto"/>
          <w:lang w:val="uk-UA"/>
        </w:rPr>
        <w:t xml:space="preserve">, </w:t>
      </w:r>
      <w:r w:rsidRPr="006D0224">
        <w:rPr>
          <w:rFonts w:cs="Times New Roman"/>
          <w:color w:val="auto"/>
          <w:lang w:val="uk-UA"/>
        </w:rPr>
        <w:t>законодавство</w:t>
      </w:r>
      <w:r w:rsidR="006B1292" w:rsidRPr="006D0224">
        <w:rPr>
          <w:rFonts w:cs="Times New Roman"/>
          <w:color w:val="auto"/>
          <w:lang w:val="uk-UA"/>
        </w:rPr>
        <w:t xml:space="preserve"> </w:t>
      </w:r>
      <w:r w:rsidRPr="006D0224">
        <w:rPr>
          <w:rFonts w:cs="Times New Roman"/>
          <w:color w:val="auto"/>
          <w:lang w:val="uk-UA"/>
        </w:rPr>
        <w:t>про</w:t>
      </w:r>
      <w:r w:rsidR="006B1292" w:rsidRPr="006D0224">
        <w:rPr>
          <w:rFonts w:cs="Times New Roman"/>
          <w:color w:val="auto"/>
          <w:lang w:val="uk-UA"/>
        </w:rPr>
        <w:t xml:space="preserve"> </w:t>
      </w:r>
      <w:r w:rsidRPr="006D0224">
        <w:rPr>
          <w:rFonts w:cs="Times New Roman"/>
          <w:color w:val="auto"/>
          <w:lang w:val="uk-UA"/>
        </w:rPr>
        <w:t>охорону</w:t>
      </w:r>
      <w:r w:rsidR="006B1292" w:rsidRPr="006D0224">
        <w:rPr>
          <w:rFonts w:cs="Times New Roman"/>
          <w:color w:val="auto"/>
          <w:lang w:val="uk-UA"/>
        </w:rPr>
        <w:t xml:space="preserve"> </w:t>
      </w:r>
      <w:r w:rsidRPr="006D0224">
        <w:rPr>
          <w:rFonts w:cs="Times New Roman"/>
          <w:color w:val="auto"/>
          <w:lang w:val="uk-UA"/>
        </w:rPr>
        <w:t>праці</w:t>
      </w:r>
      <w:r w:rsidR="006B1292" w:rsidRPr="006D0224">
        <w:rPr>
          <w:rFonts w:cs="Times New Roman"/>
          <w:color w:val="auto"/>
          <w:lang w:val="uk-UA"/>
        </w:rPr>
        <w:t xml:space="preserve">, </w:t>
      </w:r>
      <w:r w:rsidRPr="006D0224">
        <w:rPr>
          <w:rFonts w:cs="Times New Roman"/>
          <w:color w:val="auto"/>
          <w:lang w:val="uk-UA"/>
        </w:rPr>
        <w:t>інтелектуальну</w:t>
      </w:r>
      <w:r w:rsidR="006B1292" w:rsidRPr="006D0224">
        <w:rPr>
          <w:rFonts w:cs="Times New Roman"/>
          <w:color w:val="auto"/>
          <w:lang w:val="uk-UA"/>
        </w:rPr>
        <w:t xml:space="preserve"> </w:t>
      </w:r>
      <w:r w:rsidRPr="006D0224">
        <w:rPr>
          <w:rFonts w:cs="Times New Roman"/>
          <w:color w:val="auto"/>
          <w:lang w:val="uk-UA"/>
        </w:rPr>
        <w:t>власність</w:t>
      </w:r>
      <w:r w:rsidR="006B1292" w:rsidRPr="006D0224">
        <w:rPr>
          <w:rFonts w:cs="Times New Roman"/>
          <w:color w:val="auto"/>
          <w:lang w:val="uk-UA"/>
        </w:rPr>
        <w:t xml:space="preserve">, </w:t>
      </w:r>
      <w:r w:rsidRPr="006D0224">
        <w:rPr>
          <w:rFonts w:cs="Times New Roman"/>
          <w:color w:val="auto"/>
          <w:lang w:val="uk-UA"/>
        </w:rPr>
        <w:t>охорону</w:t>
      </w:r>
      <w:r w:rsidR="006B1292" w:rsidRPr="006D0224">
        <w:rPr>
          <w:rFonts w:cs="Times New Roman"/>
          <w:color w:val="auto"/>
          <w:lang w:val="uk-UA"/>
        </w:rPr>
        <w:t xml:space="preserve"> </w:t>
      </w:r>
      <w:r w:rsidRPr="006D0224">
        <w:rPr>
          <w:rFonts w:cs="Times New Roman"/>
          <w:color w:val="auto"/>
          <w:lang w:val="uk-UA"/>
        </w:rPr>
        <w:t>життя</w:t>
      </w:r>
      <w:r w:rsidR="006B1292" w:rsidRPr="006D0224">
        <w:rPr>
          <w:rFonts w:cs="Times New Roman"/>
          <w:color w:val="auto"/>
          <w:lang w:val="uk-UA"/>
        </w:rPr>
        <w:t xml:space="preserve"> </w:t>
      </w:r>
      <w:r w:rsidRPr="006D0224">
        <w:rPr>
          <w:rFonts w:cs="Times New Roman"/>
          <w:color w:val="auto"/>
          <w:lang w:val="uk-UA"/>
        </w:rPr>
        <w:t>і</w:t>
      </w:r>
      <w:r w:rsidR="006B1292" w:rsidRPr="006D0224">
        <w:rPr>
          <w:rFonts w:cs="Times New Roman"/>
          <w:color w:val="auto"/>
          <w:lang w:val="uk-UA"/>
        </w:rPr>
        <w:t xml:space="preserve"> </w:t>
      </w:r>
      <w:r w:rsidRPr="006D0224">
        <w:rPr>
          <w:rFonts w:cs="Times New Roman"/>
          <w:color w:val="auto"/>
          <w:lang w:val="uk-UA"/>
        </w:rPr>
        <w:t>здоров’я</w:t>
      </w:r>
      <w:r w:rsidR="006B1292" w:rsidRPr="006D0224">
        <w:rPr>
          <w:rFonts w:cs="Times New Roman"/>
          <w:color w:val="auto"/>
          <w:lang w:val="uk-UA"/>
        </w:rPr>
        <w:t xml:space="preserve">, </w:t>
      </w:r>
      <w:r w:rsidRPr="006D0224">
        <w:rPr>
          <w:rFonts w:cs="Times New Roman"/>
          <w:color w:val="auto"/>
          <w:lang w:val="uk-UA"/>
        </w:rPr>
        <w:t>довкілля</w:t>
      </w:r>
      <w:r w:rsidR="006B1292" w:rsidRPr="006D0224">
        <w:rPr>
          <w:rFonts w:cs="Times New Roman"/>
          <w:color w:val="auto"/>
          <w:lang w:val="uk-UA"/>
        </w:rPr>
        <w:t xml:space="preserve">, </w:t>
      </w:r>
      <w:r w:rsidRPr="006D0224">
        <w:rPr>
          <w:rFonts w:cs="Times New Roman"/>
          <w:color w:val="auto"/>
          <w:lang w:val="uk-UA"/>
        </w:rPr>
        <w:t>захист</w:t>
      </w:r>
      <w:r w:rsidR="006B1292" w:rsidRPr="006D0224">
        <w:rPr>
          <w:rFonts w:cs="Times New Roman"/>
          <w:color w:val="auto"/>
          <w:lang w:val="uk-UA"/>
        </w:rPr>
        <w:t xml:space="preserve"> </w:t>
      </w:r>
      <w:r w:rsidRPr="006D0224">
        <w:rPr>
          <w:rFonts w:cs="Times New Roman"/>
          <w:color w:val="auto"/>
          <w:lang w:val="uk-UA"/>
        </w:rPr>
        <w:t>прав</w:t>
      </w:r>
      <w:r w:rsidR="006B1292" w:rsidRPr="006D0224">
        <w:rPr>
          <w:rFonts w:cs="Times New Roman"/>
          <w:color w:val="auto"/>
          <w:lang w:val="uk-UA"/>
        </w:rPr>
        <w:t xml:space="preserve"> </w:t>
      </w:r>
      <w:r w:rsidRPr="006D0224">
        <w:rPr>
          <w:rFonts w:cs="Times New Roman"/>
          <w:color w:val="auto"/>
          <w:lang w:val="uk-UA"/>
        </w:rPr>
        <w:t>споживачів</w:t>
      </w:r>
      <w:r w:rsidR="006B1292" w:rsidRPr="006D0224">
        <w:rPr>
          <w:rFonts w:cs="Times New Roman"/>
          <w:color w:val="auto"/>
          <w:lang w:val="uk-UA"/>
        </w:rPr>
        <w:t xml:space="preserve">, </w:t>
      </w:r>
      <w:r w:rsidRPr="006D0224">
        <w:rPr>
          <w:rFonts w:cs="Times New Roman"/>
          <w:color w:val="auto"/>
          <w:lang w:val="uk-UA"/>
        </w:rPr>
        <w:t>транспорт</w:t>
      </w:r>
      <w:r w:rsidR="006B1292" w:rsidRPr="006D0224">
        <w:rPr>
          <w:rFonts w:cs="Times New Roman"/>
          <w:color w:val="auto"/>
          <w:lang w:val="uk-UA"/>
        </w:rPr>
        <w:t xml:space="preserve">, </w:t>
      </w:r>
      <w:r w:rsidRPr="006D0224">
        <w:rPr>
          <w:rFonts w:cs="Times New Roman"/>
          <w:color w:val="auto"/>
          <w:lang w:val="uk-UA"/>
        </w:rPr>
        <w:t>технічні</w:t>
      </w:r>
      <w:r w:rsidR="006B1292" w:rsidRPr="006D0224">
        <w:rPr>
          <w:rFonts w:cs="Times New Roman"/>
          <w:color w:val="auto"/>
          <w:lang w:val="uk-UA"/>
        </w:rPr>
        <w:t xml:space="preserve"> </w:t>
      </w:r>
      <w:r w:rsidRPr="006D0224">
        <w:rPr>
          <w:rFonts w:cs="Times New Roman"/>
          <w:color w:val="auto"/>
          <w:lang w:val="uk-UA"/>
        </w:rPr>
        <w:t>правила</w:t>
      </w:r>
      <w:r w:rsidR="006B1292" w:rsidRPr="006D0224">
        <w:rPr>
          <w:rFonts w:cs="Times New Roman"/>
          <w:color w:val="auto"/>
          <w:lang w:val="uk-UA"/>
        </w:rPr>
        <w:t xml:space="preserve"> </w:t>
      </w:r>
      <w:r w:rsidRPr="006D0224">
        <w:rPr>
          <w:rFonts w:cs="Times New Roman"/>
          <w:color w:val="auto"/>
          <w:lang w:val="uk-UA"/>
        </w:rPr>
        <w:t>і</w:t>
      </w:r>
      <w:r w:rsidR="006B1292" w:rsidRPr="006D0224">
        <w:rPr>
          <w:rFonts w:cs="Times New Roman"/>
          <w:color w:val="auto"/>
          <w:lang w:val="uk-UA"/>
        </w:rPr>
        <w:t xml:space="preserve"> </w:t>
      </w:r>
      <w:r w:rsidRPr="006D0224">
        <w:rPr>
          <w:rFonts w:cs="Times New Roman"/>
          <w:color w:val="auto"/>
          <w:lang w:val="uk-UA"/>
        </w:rPr>
        <w:t>стандарти</w:t>
      </w:r>
      <w:r w:rsidR="006B1292" w:rsidRPr="006D0224">
        <w:rPr>
          <w:rFonts w:cs="Times New Roman"/>
          <w:color w:val="auto"/>
          <w:lang w:val="uk-UA"/>
        </w:rPr>
        <w:t xml:space="preserve">, </w:t>
      </w:r>
      <w:r w:rsidRPr="006D0224">
        <w:rPr>
          <w:rFonts w:cs="Times New Roman"/>
          <w:color w:val="auto"/>
          <w:lang w:val="uk-UA"/>
        </w:rPr>
        <w:t>а</w:t>
      </w:r>
      <w:r w:rsidR="006B1292" w:rsidRPr="006D0224">
        <w:rPr>
          <w:rFonts w:cs="Times New Roman"/>
          <w:color w:val="auto"/>
          <w:lang w:val="uk-UA"/>
        </w:rPr>
        <w:t xml:space="preserve"> </w:t>
      </w:r>
      <w:r w:rsidRPr="006D0224">
        <w:rPr>
          <w:rFonts w:cs="Times New Roman"/>
          <w:color w:val="auto"/>
          <w:lang w:val="uk-UA"/>
        </w:rPr>
        <w:t>також</w:t>
      </w:r>
      <w:r w:rsidR="006B1292" w:rsidRPr="006D0224">
        <w:rPr>
          <w:rFonts w:cs="Times New Roman"/>
          <w:color w:val="auto"/>
          <w:lang w:val="uk-UA"/>
        </w:rPr>
        <w:t xml:space="preserve"> </w:t>
      </w:r>
      <w:r w:rsidRPr="006D0224">
        <w:rPr>
          <w:rFonts w:cs="Times New Roman"/>
          <w:color w:val="auto"/>
          <w:lang w:val="uk-UA"/>
        </w:rPr>
        <w:t>інші</w:t>
      </w:r>
      <w:r w:rsidR="006B1292" w:rsidRPr="006D0224">
        <w:rPr>
          <w:rFonts w:cs="Times New Roman"/>
          <w:color w:val="auto"/>
          <w:lang w:val="uk-UA"/>
        </w:rPr>
        <w:t xml:space="preserve"> </w:t>
      </w:r>
      <w:r w:rsidRPr="006D0224">
        <w:rPr>
          <w:rFonts w:cs="Times New Roman"/>
          <w:color w:val="auto"/>
          <w:lang w:val="uk-UA"/>
        </w:rPr>
        <w:t>галузі</w:t>
      </w:r>
      <w:r w:rsidR="006B1292" w:rsidRPr="006D0224">
        <w:rPr>
          <w:rFonts w:cs="Times New Roman"/>
          <w:color w:val="auto"/>
          <w:lang w:val="uk-UA"/>
        </w:rPr>
        <w:t xml:space="preserve">, </w:t>
      </w:r>
      <w:r w:rsidRPr="006D0224">
        <w:rPr>
          <w:rFonts w:cs="Times New Roman"/>
          <w:color w:val="auto"/>
          <w:lang w:val="uk-UA"/>
        </w:rPr>
        <w:t>визначені</w:t>
      </w:r>
      <w:r w:rsidR="006B1292" w:rsidRPr="006D0224">
        <w:rPr>
          <w:rFonts w:cs="Times New Roman"/>
          <w:color w:val="auto"/>
          <w:lang w:val="uk-UA"/>
        </w:rPr>
        <w:t xml:space="preserve"> </w:t>
      </w:r>
      <w:r w:rsidRPr="006D0224">
        <w:rPr>
          <w:rFonts w:cs="Times New Roman"/>
          <w:color w:val="auto"/>
          <w:lang w:val="uk-UA"/>
        </w:rPr>
        <w:t>Угодою</w:t>
      </w:r>
      <w:r w:rsidR="006B1292" w:rsidRPr="006D0224">
        <w:rPr>
          <w:rFonts w:cs="Times New Roman"/>
          <w:color w:val="auto"/>
          <w:lang w:val="uk-UA"/>
        </w:rPr>
        <w:t xml:space="preserve"> </w:t>
      </w:r>
      <w:r w:rsidRPr="006D0224">
        <w:rPr>
          <w:rFonts w:cs="Times New Roman"/>
          <w:color w:val="auto"/>
          <w:lang w:val="uk-UA"/>
        </w:rPr>
        <w:t>про</w:t>
      </w:r>
      <w:r w:rsidR="006B1292" w:rsidRPr="006D0224">
        <w:rPr>
          <w:rFonts w:cs="Times New Roman"/>
          <w:color w:val="auto"/>
          <w:lang w:val="uk-UA"/>
        </w:rPr>
        <w:t xml:space="preserve"> </w:t>
      </w:r>
      <w:r w:rsidRPr="006D0224">
        <w:rPr>
          <w:rFonts w:cs="Times New Roman"/>
          <w:color w:val="auto"/>
          <w:lang w:val="uk-UA"/>
        </w:rPr>
        <w:t>партнерство</w:t>
      </w:r>
      <w:r w:rsidR="006B1292" w:rsidRPr="006D0224">
        <w:rPr>
          <w:rFonts w:cs="Times New Roman"/>
          <w:color w:val="auto"/>
          <w:lang w:val="uk-UA"/>
        </w:rPr>
        <w:t xml:space="preserve"> </w:t>
      </w:r>
      <w:r w:rsidRPr="006D0224">
        <w:rPr>
          <w:rFonts w:cs="Times New Roman"/>
          <w:color w:val="auto"/>
          <w:lang w:val="uk-UA"/>
        </w:rPr>
        <w:t>і</w:t>
      </w:r>
      <w:r w:rsidR="006B1292" w:rsidRPr="006D0224">
        <w:rPr>
          <w:rFonts w:cs="Times New Roman"/>
          <w:color w:val="auto"/>
          <w:lang w:val="uk-UA"/>
        </w:rPr>
        <w:t xml:space="preserve"> </w:t>
      </w:r>
      <w:r w:rsidRPr="006D0224">
        <w:rPr>
          <w:rFonts w:cs="Times New Roman"/>
          <w:color w:val="auto"/>
          <w:lang w:val="uk-UA"/>
        </w:rPr>
        <w:t>співробітництво</w:t>
      </w:r>
      <w:r w:rsidR="006B1292" w:rsidRPr="006D0224">
        <w:rPr>
          <w:rFonts w:cs="Times New Roman"/>
          <w:color w:val="auto"/>
          <w:lang w:val="uk-UA"/>
        </w:rPr>
        <w:t>.</w:t>
      </w:r>
    </w:p>
    <w:p w:rsidR="004C600F" w:rsidRPr="006D0224" w:rsidRDefault="00205A13" w:rsidP="006D0224">
      <w:pPr>
        <w:numPr>
          <w:ilvl w:val="0"/>
          <w:numId w:val="7"/>
        </w:numPr>
        <w:suppressAutoHyphens/>
        <w:spacing w:after="0" w:line="360" w:lineRule="auto"/>
        <w:ind w:left="0" w:firstLine="709"/>
        <w:rPr>
          <w:rFonts w:cs="Times New Roman"/>
          <w:color w:val="auto"/>
          <w:lang w:val="uk-UA"/>
        </w:rPr>
      </w:pPr>
      <w:r w:rsidRPr="006D0224">
        <w:rPr>
          <w:rFonts w:cs="Times New Roman"/>
          <w:color w:val="auto"/>
          <w:lang w:val="uk-UA"/>
        </w:rPr>
        <w:t>Економічна</w:t>
      </w:r>
      <w:r w:rsidR="000450C5" w:rsidRPr="006D0224">
        <w:rPr>
          <w:rFonts w:cs="Times New Roman"/>
          <w:color w:val="auto"/>
          <w:lang w:val="uk-UA"/>
        </w:rPr>
        <w:t xml:space="preserve"> </w:t>
      </w:r>
      <w:r w:rsidRPr="006D0224">
        <w:rPr>
          <w:rFonts w:cs="Times New Roman"/>
          <w:color w:val="auto"/>
          <w:lang w:val="uk-UA"/>
        </w:rPr>
        <w:t>інтеграція</w:t>
      </w:r>
      <w:r w:rsidR="000450C5" w:rsidRPr="006D0224">
        <w:rPr>
          <w:rFonts w:cs="Times New Roman"/>
          <w:color w:val="auto"/>
          <w:lang w:val="uk-UA"/>
        </w:rPr>
        <w:t xml:space="preserve"> </w:t>
      </w:r>
      <w:r w:rsidRPr="006D0224">
        <w:rPr>
          <w:rFonts w:cs="Times New Roman"/>
          <w:color w:val="auto"/>
          <w:lang w:val="uk-UA"/>
        </w:rPr>
        <w:t>та</w:t>
      </w:r>
      <w:r w:rsidR="000450C5" w:rsidRPr="006D0224">
        <w:rPr>
          <w:rFonts w:cs="Times New Roman"/>
          <w:color w:val="auto"/>
          <w:lang w:val="uk-UA"/>
        </w:rPr>
        <w:t xml:space="preserve"> </w:t>
      </w:r>
      <w:r w:rsidRPr="006D0224">
        <w:rPr>
          <w:rFonts w:cs="Times New Roman"/>
          <w:color w:val="auto"/>
          <w:lang w:val="uk-UA"/>
        </w:rPr>
        <w:t>розвиток</w:t>
      </w:r>
      <w:r w:rsidR="000450C5" w:rsidRPr="006D0224">
        <w:rPr>
          <w:rFonts w:cs="Times New Roman"/>
          <w:color w:val="auto"/>
          <w:lang w:val="uk-UA"/>
        </w:rPr>
        <w:t xml:space="preserve"> </w:t>
      </w:r>
      <w:r w:rsidRPr="006D0224">
        <w:rPr>
          <w:rFonts w:cs="Times New Roman"/>
          <w:color w:val="auto"/>
          <w:lang w:val="uk-UA"/>
        </w:rPr>
        <w:t>торговельних</w:t>
      </w:r>
      <w:r w:rsidR="004C600F" w:rsidRPr="006D0224">
        <w:rPr>
          <w:rFonts w:cs="Times New Roman"/>
          <w:color w:val="auto"/>
          <w:lang w:val="uk-UA"/>
        </w:rPr>
        <w:t xml:space="preserve"> </w:t>
      </w:r>
      <w:r w:rsidRPr="006D0224">
        <w:rPr>
          <w:rFonts w:cs="Times New Roman"/>
          <w:color w:val="auto"/>
          <w:lang w:val="uk-UA"/>
        </w:rPr>
        <w:t>відносин</w:t>
      </w:r>
      <w:r w:rsidR="004C600F" w:rsidRPr="006D0224">
        <w:rPr>
          <w:rFonts w:cs="Times New Roman"/>
          <w:color w:val="auto"/>
          <w:lang w:val="uk-UA"/>
        </w:rPr>
        <w:t xml:space="preserve"> </w:t>
      </w:r>
      <w:r w:rsidRPr="006D0224">
        <w:rPr>
          <w:rFonts w:cs="Times New Roman"/>
          <w:color w:val="auto"/>
          <w:lang w:val="uk-UA"/>
        </w:rPr>
        <w:t>між</w:t>
      </w:r>
      <w:r w:rsidR="004C600F" w:rsidRPr="006D0224">
        <w:rPr>
          <w:rFonts w:cs="Times New Roman"/>
          <w:color w:val="auto"/>
          <w:lang w:val="uk-UA"/>
        </w:rPr>
        <w:t xml:space="preserve"> </w:t>
      </w:r>
      <w:r w:rsidRPr="006D0224">
        <w:rPr>
          <w:rFonts w:cs="Times New Roman"/>
          <w:color w:val="auto"/>
          <w:lang w:val="uk-UA"/>
        </w:rPr>
        <w:t>Україною</w:t>
      </w:r>
      <w:r w:rsidR="004C600F" w:rsidRPr="006D0224">
        <w:rPr>
          <w:rFonts w:cs="Times New Roman"/>
          <w:color w:val="auto"/>
          <w:lang w:val="uk-UA"/>
        </w:rPr>
        <w:t xml:space="preserve"> </w:t>
      </w:r>
      <w:r w:rsidRPr="006D0224">
        <w:rPr>
          <w:rFonts w:cs="Times New Roman"/>
          <w:color w:val="auto"/>
          <w:lang w:val="uk-UA"/>
        </w:rPr>
        <w:t>і</w:t>
      </w:r>
      <w:r w:rsidR="004C600F" w:rsidRPr="006D0224">
        <w:rPr>
          <w:rFonts w:cs="Times New Roman"/>
          <w:color w:val="auto"/>
          <w:lang w:val="uk-UA"/>
        </w:rPr>
        <w:t xml:space="preserve"> </w:t>
      </w:r>
      <w:r w:rsidRPr="006D0224">
        <w:rPr>
          <w:rFonts w:cs="Times New Roman"/>
          <w:color w:val="auto"/>
          <w:lang w:val="uk-UA"/>
        </w:rPr>
        <w:t>ЄС</w:t>
      </w:r>
      <w:r w:rsidR="004C600F" w:rsidRPr="006D0224">
        <w:rPr>
          <w:rFonts w:cs="Times New Roman"/>
          <w:color w:val="auto"/>
          <w:lang w:val="uk-UA"/>
        </w:rPr>
        <w:t xml:space="preserve"> </w:t>
      </w:r>
      <w:r w:rsidRPr="006D0224">
        <w:rPr>
          <w:rFonts w:cs="Times New Roman"/>
          <w:color w:val="auto"/>
          <w:lang w:val="uk-UA"/>
        </w:rPr>
        <w:t>–лібералізація</w:t>
      </w:r>
      <w:r w:rsidR="004C600F" w:rsidRPr="006D0224">
        <w:rPr>
          <w:rFonts w:cs="Times New Roman"/>
          <w:color w:val="auto"/>
          <w:lang w:val="uk-UA"/>
        </w:rPr>
        <w:t>,</w:t>
      </w:r>
      <w:r w:rsidR="006D0224" w:rsidRPr="006D0224">
        <w:rPr>
          <w:rFonts w:cs="Times New Roman"/>
          <w:color w:val="auto"/>
          <w:lang w:val="uk-UA"/>
        </w:rPr>
        <w:t xml:space="preserve"> </w:t>
      </w:r>
      <w:r w:rsidRPr="006D0224">
        <w:rPr>
          <w:rFonts w:cs="Times New Roman"/>
          <w:color w:val="auto"/>
          <w:lang w:val="uk-UA"/>
        </w:rPr>
        <w:t>синхронізоване</w:t>
      </w:r>
      <w:r w:rsidR="00522FBE" w:rsidRPr="006D0224">
        <w:rPr>
          <w:rFonts w:cs="Times New Roman"/>
          <w:color w:val="auto"/>
          <w:lang w:val="uk-UA"/>
        </w:rPr>
        <w:t xml:space="preserve"> </w:t>
      </w:r>
      <w:r w:rsidRPr="006D0224">
        <w:rPr>
          <w:rFonts w:cs="Times New Roman"/>
          <w:color w:val="auto"/>
          <w:lang w:val="uk-UA"/>
        </w:rPr>
        <w:t>відкриття</w:t>
      </w:r>
      <w:r w:rsidR="004C600F" w:rsidRPr="006D0224">
        <w:rPr>
          <w:rFonts w:cs="Times New Roman"/>
          <w:color w:val="auto"/>
          <w:lang w:val="uk-UA"/>
        </w:rPr>
        <w:t xml:space="preserve"> </w:t>
      </w:r>
      <w:r w:rsidRPr="006D0224">
        <w:rPr>
          <w:rFonts w:cs="Times New Roman"/>
          <w:color w:val="auto"/>
          <w:lang w:val="uk-UA"/>
        </w:rPr>
        <w:t>ринків</w:t>
      </w:r>
      <w:r w:rsidR="00522FBE" w:rsidRPr="006D0224">
        <w:rPr>
          <w:rFonts w:cs="Times New Roman"/>
          <w:color w:val="auto"/>
          <w:lang w:val="uk-UA"/>
        </w:rPr>
        <w:t xml:space="preserve"> </w:t>
      </w:r>
      <w:r w:rsidRPr="006D0224">
        <w:rPr>
          <w:rFonts w:cs="Times New Roman"/>
          <w:color w:val="auto"/>
          <w:lang w:val="uk-UA"/>
        </w:rPr>
        <w:t>ЄС</w:t>
      </w:r>
      <w:r w:rsidR="004C600F" w:rsidRPr="006D0224">
        <w:rPr>
          <w:rFonts w:cs="Times New Roman"/>
          <w:color w:val="auto"/>
          <w:lang w:val="uk-UA"/>
        </w:rPr>
        <w:t xml:space="preserve"> </w:t>
      </w:r>
      <w:r w:rsidRPr="006D0224">
        <w:rPr>
          <w:rFonts w:cs="Times New Roman"/>
          <w:color w:val="auto"/>
          <w:lang w:val="uk-UA"/>
        </w:rPr>
        <w:t>та</w:t>
      </w:r>
      <w:r w:rsidR="004C600F" w:rsidRPr="006D0224">
        <w:rPr>
          <w:rFonts w:cs="Times New Roman"/>
          <w:color w:val="auto"/>
          <w:lang w:val="uk-UA"/>
        </w:rPr>
        <w:t xml:space="preserve"> </w:t>
      </w:r>
      <w:r w:rsidRPr="006D0224">
        <w:rPr>
          <w:rFonts w:cs="Times New Roman"/>
          <w:color w:val="auto"/>
          <w:lang w:val="uk-UA"/>
        </w:rPr>
        <w:t>України</w:t>
      </w:r>
      <w:r w:rsidR="000450C5" w:rsidRPr="006D0224">
        <w:rPr>
          <w:rFonts w:cs="Times New Roman"/>
          <w:color w:val="auto"/>
          <w:lang w:val="uk-UA"/>
        </w:rPr>
        <w:t>,</w:t>
      </w:r>
      <w:r w:rsidR="00522FBE" w:rsidRPr="006D0224">
        <w:rPr>
          <w:rFonts w:cs="Times New Roman"/>
          <w:color w:val="auto"/>
          <w:lang w:val="uk-UA"/>
        </w:rPr>
        <w:t xml:space="preserve"> </w:t>
      </w:r>
      <w:r w:rsidRPr="006D0224">
        <w:rPr>
          <w:rFonts w:cs="Times New Roman"/>
          <w:color w:val="auto"/>
          <w:lang w:val="uk-UA"/>
        </w:rPr>
        <w:t>взаємне</w:t>
      </w:r>
      <w:r w:rsidR="006D0224" w:rsidRPr="006D0224">
        <w:rPr>
          <w:rFonts w:cs="Times New Roman"/>
          <w:color w:val="auto"/>
          <w:lang w:val="uk-UA"/>
        </w:rPr>
        <w:t xml:space="preserve"> </w:t>
      </w:r>
      <w:r w:rsidRPr="006D0224">
        <w:rPr>
          <w:rFonts w:cs="Times New Roman"/>
          <w:color w:val="auto"/>
          <w:lang w:val="uk-UA"/>
        </w:rPr>
        <w:t>збалансування</w:t>
      </w:r>
      <w:r w:rsidR="00522FBE" w:rsidRPr="006D0224">
        <w:rPr>
          <w:rFonts w:cs="Times New Roman"/>
          <w:color w:val="auto"/>
          <w:lang w:val="uk-UA"/>
        </w:rPr>
        <w:t xml:space="preserve"> </w:t>
      </w:r>
      <w:r w:rsidRPr="006D0224">
        <w:rPr>
          <w:rFonts w:cs="Times New Roman"/>
          <w:color w:val="auto"/>
          <w:lang w:val="uk-UA"/>
        </w:rPr>
        <w:t>торгівлі</w:t>
      </w:r>
      <w:r w:rsidR="00522FBE" w:rsidRPr="006D0224">
        <w:rPr>
          <w:rFonts w:cs="Times New Roman"/>
          <w:color w:val="auto"/>
          <w:lang w:val="uk-UA"/>
        </w:rPr>
        <w:t xml:space="preserve">, </w:t>
      </w:r>
      <w:r w:rsidRPr="006D0224">
        <w:rPr>
          <w:rFonts w:cs="Times New Roman"/>
          <w:color w:val="auto"/>
          <w:lang w:val="uk-UA"/>
        </w:rPr>
        <w:t>надання</w:t>
      </w:r>
      <w:r w:rsidR="000450C5" w:rsidRPr="006D0224">
        <w:rPr>
          <w:rFonts w:cs="Times New Roman"/>
          <w:color w:val="auto"/>
          <w:lang w:val="uk-UA"/>
        </w:rPr>
        <w:t xml:space="preserve"> </w:t>
      </w:r>
      <w:r w:rsidRPr="006D0224">
        <w:rPr>
          <w:rFonts w:cs="Times New Roman"/>
          <w:color w:val="auto"/>
          <w:lang w:val="uk-UA"/>
        </w:rPr>
        <w:t>на</w:t>
      </w:r>
      <w:r w:rsidR="000450C5" w:rsidRPr="006D0224">
        <w:rPr>
          <w:rFonts w:cs="Times New Roman"/>
          <w:color w:val="auto"/>
          <w:lang w:val="uk-UA"/>
        </w:rPr>
        <w:t xml:space="preserve"> </w:t>
      </w:r>
      <w:r w:rsidRPr="006D0224">
        <w:rPr>
          <w:rFonts w:cs="Times New Roman"/>
          <w:color w:val="auto"/>
          <w:lang w:val="uk-UA"/>
        </w:rPr>
        <w:t>засадах</w:t>
      </w:r>
      <w:r w:rsidR="000450C5" w:rsidRPr="006D0224">
        <w:rPr>
          <w:rFonts w:cs="Times New Roman"/>
          <w:color w:val="auto"/>
          <w:lang w:val="uk-UA"/>
        </w:rPr>
        <w:t xml:space="preserve"> </w:t>
      </w:r>
      <w:r w:rsidRPr="006D0224">
        <w:rPr>
          <w:rFonts w:cs="Times New Roman"/>
          <w:color w:val="auto"/>
          <w:lang w:val="uk-UA"/>
        </w:rPr>
        <w:t>взаємності</w:t>
      </w:r>
      <w:r w:rsidR="000450C5" w:rsidRPr="006D0224">
        <w:rPr>
          <w:rFonts w:cs="Times New Roman"/>
          <w:color w:val="auto"/>
          <w:lang w:val="uk-UA"/>
        </w:rPr>
        <w:t xml:space="preserve"> </w:t>
      </w:r>
      <w:r w:rsidRPr="006D0224">
        <w:rPr>
          <w:rFonts w:cs="Times New Roman"/>
          <w:color w:val="auto"/>
          <w:lang w:val="uk-UA"/>
        </w:rPr>
        <w:t>режиму</w:t>
      </w:r>
      <w:r w:rsidR="00522FBE" w:rsidRPr="006D0224">
        <w:rPr>
          <w:rFonts w:cs="Times New Roman"/>
          <w:color w:val="auto"/>
          <w:lang w:val="uk-UA"/>
        </w:rPr>
        <w:t xml:space="preserve"> </w:t>
      </w:r>
      <w:r w:rsidRPr="006D0224">
        <w:rPr>
          <w:rFonts w:cs="Times New Roman"/>
          <w:color w:val="auto"/>
          <w:lang w:val="uk-UA"/>
        </w:rPr>
        <w:t>сприяння</w:t>
      </w:r>
      <w:r w:rsidR="006D0224" w:rsidRPr="006D0224">
        <w:rPr>
          <w:rFonts w:cs="Times New Roman"/>
          <w:color w:val="auto"/>
          <w:lang w:val="uk-UA"/>
        </w:rPr>
        <w:t xml:space="preserve"> </w:t>
      </w:r>
      <w:r w:rsidRPr="006D0224">
        <w:rPr>
          <w:rFonts w:cs="Times New Roman"/>
          <w:color w:val="auto"/>
          <w:lang w:val="uk-UA"/>
        </w:rPr>
        <w:t>інвестиціям</w:t>
      </w:r>
      <w:r w:rsidR="00522FBE" w:rsidRPr="006D0224">
        <w:rPr>
          <w:rFonts w:cs="Times New Roman"/>
          <w:color w:val="auto"/>
          <w:lang w:val="uk-UA"/>
        </w:rPr>
        <w:t xml:space="preserve"> </w:t>
      </w:r>
      <w:r w:rsidRPr="006D0224">
        <w:rPr>
          <w:rFonts w:cs="Times New Roman"/>
          <w:color w:val="auto"/>
          <w:lang w:val="uk-UA"/>
        </w:rPr>
        <w:t>з</w:t>
      </w:r>
      <w:r w:rsidR="00522FBE" w:rsidRPr="006D0224">
        <w:rPr>
          <w:rFonts w:cs="Times New Roman"/>
          <w:color w:val="auto"/>
          <w:lang w:val="uk-UA"/>
        </w:rPr>
        <w:t xml:space="preserve"> </w:t>
      </w:r>
      <w:r w:rsidRPr="006D0224">
        <w:rPr>
          <w:rFonts w:cs="Times New Roman"/>
          <w:color w:val="auto"/>
          <w:lang w:val="uk-UA"/>
        </w:rPr>
        <w:t>ЄС</w:t>
      </w:r>
      <w:r w:rsidR="00522FBE" w:rsidRPr="006D0224">
        <w:rPr>
          <w:rFonts w:cs="Times New Roman"/>
          <w:color w:val="auto"/>
          <w:lang w:val="uk-UA"/>
        </w:rPr>
        <w:t xml:space="preserve"> </w:t>
      </w:r>
      <w:r w:rsidRPr="006D0224">
        <w:rPr>
          <w:rFonts w:cs="Times New Roman"/>
          <w:color w:val="auto"/>
          <w:lang w:val="uk-UA"/>
        </w:rPr>
        <w:t>в</w:t>
      </w:r>
      <w:r w:rsidR="00522FBE" w:rsidRPr="006D0224">
        <w:rPr>
          <w:rFonts w:cs="Times New Roman"/>
          <w:color w:val="auto"/>
          <w:lang w:val="uk-UA"/>
        </w:rPr>
        <w:t xml:space="preserve"> </w:t>
      </w:r>
      <w:r w:rsidRPr="006D0224">
        <w:rPr>
          <w:rFonts w:cs="Times New Roman"/>
          <w:color w:val="auto"/>
          <w:lang w:val="uk-UA"/>
        </w:rPr>
        <w:t>Україну</w:t>
      </w:r>
      <w:r w:rsidR="00522FBE" w:rsidRPr="006D0224">
        <w:rPr>
          <w:rFonts w:cs="Times New Roman"/>
          <w:color w:val="auto"/>
          <w:lang w:val="uk-UA"/>
        </w:rPr>
        <w:t xml:space="preserve"> </w:t>
      </w:r>
      <w:r w:rsidRPr="006D0224">
        <w:rPr>
          <w:rFonts w:cs="Times New Roman"/>
          <w:color w:val="auto"/>
          <w:lang w:val="uk-UA"/>
        </w:rPr>
        <w:t>та</w:t>
      </w:r>
      <w:r w:rsidR="00522FBE" w:rsidRPr="006D0224">
        <w:rPr>
          <w:rFonts w:cs="Times New Roman"/>
          <w:color w:val="auto"/>
          <w:lang w:val="uk-UA"/>
        </w:rPr>
        <w:t xml:space="preserve"> </w:t>
      </w:r>
      <w:r w:rsidRPr="006D0224">
        <w:rPr>
          <w:rFonts w:cs="Times New Roman"/>
          <w:color w:val="auto"/>
          <w:lang w:val="uk-UA"/>
        </w:rPr>
        <w:t>українським</w:t>
      </w:r>
      <w:r w:rsidR="00522FBE" w:rsidRPr="006D0224">
        <w:rPr>
          <w:rFonts w:cs="Times New Roman"/>
          <w:color w:val="auto"/>
          <w:lang w:val="uk-UA"/>
        </w:rPr>
        <w:t xml:space="preserve"> </w:t>
      </w:r>
      <w:r w:rsidRPr="006D0224">
        <w:rPr>
          <w:rFonts w:cs="Times New Roman"/>
          <w:color w:val="auto"/>
          <w:lang w:val="uk-UA"/>
        </w:rPr>
        <w:t>експортерам</w:t>
      </w:r>
      <w:r w:rsidR="000450C5" w:rsidRPr="006D0224">
        <w:rPr>
          <w:rFonts w:cs="Times New Roman"/>
          <w:color w:val="auto"/>
          <w:lang w:val="uk-UA"/>
        </w:rPr>
        <w:t xml:space="preserve"> </w:t>
      </w:r>
      <w:r w:rsidRPr="006D0224">
        <w:rPr>
          <w:rFonts w:cs="Times New Roman"/>
          <w:color w:val="auto"/>
          <w:lang w:val="uk-UA"/>
        </w:rPr>
        <w:t>на</w:t>
      </w:r>
      <w:r w:rsidR="000450C5" w:rsidRPr="006D0224">
        <w:rPr>
          <w:rFonts w:cs="Times New Roman"/>
          <w:color w:val="auto"/>
          <w:lang w:val="uk-UA"/>
        </w:rPr>
        <w:t xml:space="preserve"> </w:t>
      </w:r>
      <w:r w:rsidRPr="006D0224">
        <w:rPr>
          <w:rFonts w:cs="Times New Roman"/>
          <w:color w:val="auto"/>
          <w:lang w:val="uk-UA"/>
        </w:rPr>
        <w:t>ринках</w:t>
      </w:r>
      <w:r w:rsidR="000450C5" w:rsidRPr="006D0224">
        <w:rPr>
          <w:rFonts w:cs="Times New Roman"/>
          <w:color w:val="auto"/>
          <w:lang w:val="uk-UA"/>
        </w:rPr>
        <w:t xml:space="preserve"> </w:t>
      </w:r>
      <w:r w:rsidRPr="006D0224">
        <w:rPr>
          <w:rFonts w:cs="Times New Roman"/>
          <w:color w:val="auto"/>
          <w:lang w:val="uk-UA"/>
        </w:rPr>
        <w:t>ЄС</w:t>
      </w:r>
      <w:r w:rsidR="000450C5" w:rsidRPr="006D0224">
        <w:rPr>
          <w:rFonts w:cs="Times New Roman"/>
          <w:color w:val="auto"/>
          <w:lang w:val="uk-UA"/>
        </w:rPr>
        <w:t xml:space="preserve">, </w:t>
      </w:r>
      <w:r w:rsidRPr="006D0224">
        <w:rPr>
          <w:rFonts w:cs="Times New Roman"/>
          <w:color w:val="auto"/>
          <w:lang w:val="uk-UA"/>
        </w:rPr>
        <w:t>запровадження</w:t>
      </w:r>
      <w:r w:rsidR="000450C5" w:rsidRPr="006D0224">
        <w:rPr>
          <w:rFonts w:cs="Times New Roman"/>
          <w:color w:val="auto"/>
          <w:lang w:val="uk-UA"/>
        </w:rPr>
        <w:t xml:space="preserve"> </w:t>
      </w:r>
      <w:r w:rsidRPr="006D0224">
        <w:rPr>
          <w:rFonts w:cs="Times New Roman"/>
          <w:color w:val="auto"/>
          <w:lang w:val="uk-UA"/>
        </w:rPr>
        <w:t>спільного</w:t>
      </w:r>
      <w:r w:rsidR="000450C5" w:rsidRPr="006D0224">
        <w:rPr>
          <w:rFonts w:cs="Times New Roman"/>
          <w:color w:val="auto"/>
          <w:lang w:val="uk-UA"/>
        </w:rPr>
        <w:t xml:space="preserve"> </w:t>
      </w:r>
      <w:r w:rsidRPr="006D0224">
        <w:rPr>
          <w:rFonts w:cs="Times New Roman"/>
          <w:color w:val="auto"/>
          <w:lang w:val="uk-UA"/>
        </w:rPr>
        <w:t>правового</w:t>
      </w:r>
      <w:r w:rsidR="000450C5" w:rsidRPr="006D0224">
        <w:rPr>
          <w:rFonts w:cs="Times New Roman"/>
          <w:color w:val="auto"/>
          <w:lang w:val="uk-UA"/>
        </w:rPr>
        <w:t xml:space="preserve"> </w:t>
      </w:r>
      <w:r w:rsidRPr="006D0224">
        <w:rPr>
          <w:rFonts w:cs="Times New Roman"/>
          <w:color w:val="auto"/>
          <w:lang w:val="uk-UA"/>
        </w:rPr>
        <w:t>поля</w:t>
      </w:r>
      <w:r w:rsidR="000450C5" w:rsidRPr="006D0224">
        <w:rPr>
          <w:rFonts w:cs="Times New Roman"/>
          <w:color w:val="auto"/>
          <w:lang w:val="uk-UA"/>
        </w:rPr>
        <w:t xml:space="preserve"> </w:t>
      </w:r>
      <w:r w:rsidRPr="006D0224">
        <w:rPr>
          <w:rFonts w:cs="Times New Roman"/>
          <w:color w:val="auto"/>
          <w:lang w:val="uk-UA"/>
        </w:rPr>
        <w:t>і</w:t>
      </w:r>
      <w:r w:rsidR="000450C5" w:rsidRPr="006D0224">
        <w:rPr>
          <w:rFonts w:cs="Times New Roman"/>
          <w:color w:val="auto"/>
          <w:lang w:val="uk-UA"/>
        </w:rPr>
        <w:t xml:space="preserve"> </w:t>
      </w:r>
      <w:r w:rsidRPr="006D0224">
        <w:rPr>
          <w:rFonts w:cs="Times New Roman"/>
          <w:color w:val="auto"/>
          <w:lang w:val="uk-UA"/>
        </w:rPr>
        <w:t>єдиних</w:t>
      </w:r>
      <w:r w:rsidR="000450C5" w:rsidRPr="006D0224">
        <w:rPr>
          <w:rFonts w:cs="Times New Roman"/>
          <w:color w:val="auto"/>
          <w:lang w:val="uk-UA"/>
        </w:rPr>
        <w:t xml:space="preserve"> </w:t>
      </w:r>
      <w:r w:rsidRPr="006D0224">
        <w:rPr>
          <w:rFonts w:cs="Times New Roman"/>
          <w:color w:val="auto"/>
          <w:lang w:val="uk-UA"/>
        </w:rPr>
        <w:t>стандартів</w:t>
      </w:r>
      <w:r w:rsidR="00522FBE" w:rsidRPr="006D0224">
        <w:rPr>
          <w:rFonts w:cs="Times New Roman"/>
          <w:color w:val="auto"/>
          <w:lang w:val="uk-UA"/>
        </w:rPr>
        <w:t xml:space="preserve"> </w:t>
      </w:r>
      <w:r w:rsidRPr="006D0224">
        <w:rPr>
          <w:rFonts w:cs="Times New Roman"/>
          <w:color w:val="auto"/>
          <w:lang w:val="uk-UA"/>
        </w:rPr>
        <w:t>у</w:t>
      </w:r>
      <w:r w:rsidR="00522FBE" w:rsidRPr="006D0224">
        <w:rPr>
          <w:rFonts w:cs="Times New Roman"/>
          <w:color w:val="auto"/>
          <w:lang w:val="uk-UA"/>
        </w:rPr>
        <w:t xml:space="preserve"> </w:t>
      </w:r>
      <w:r w:rsidRPr="006D0224">
        <w:rPr>
          <w:rFonts w:cs="Times New Roman"/>
          <w:color w:val="auto"/>
          <w:lang w:val="uk-UA"/>
        </w:rPr>
        <w:t>сфері</w:t>
      </w:r>
      <w:r w:rsidR="006D0224" w:rsidRPr="006D0224">
        <w:rPr>
          <w:rFonts w:cs="Times New Roman"/>
          <w:color w:val="auto"/>
          <w:lang w:val="uk-UA"/>
        </w:rPr>
        <w:t xml:space="preserve"> </w:t>
      </w:r>
      <w:r w:rsidRPr="006D0224">
        <w:rPr>
          <w:rFonts w:cs="Times New Roman"/>
          <w:color w:val="auto"/>
          <w:lang w:val="uk-UA"/>
        </w:rPr>
        <w:t>конкуренції</w:t>
      </w:r>
      <w:r w:rsidR="006D0224" w:rsidRPr="006D0224">
        <w:rPr>
          <w:rFonts w:cs="Times New Roman"/>
          <w:color w:val="auto"/>
          <w:lang w:val="uk-UA"/>
        </w:rPr>
        <w:t xml:space="preserve"> </w:t>
      </w:r>
      <w:r w:rsidRPr="006D0224">
        <w:rPr>
          <w:rFonts w:cs="Times New Roman"/>
          <w:color w:val="auto"/>
          <w:lang w:val="uk-UA"/>
        </w:rPr>
        <w:t>та</w:t>
      </w:r>
      <w:r w:rsidR="006D0224" w:rsidRPr="006D0224">
        <w:rPr>
          <w:rFonts w:cs="Times New Roman"/>
          <w:color w:val="auto"/>
          <w:lang w:val="uk-UA"/>
        </w:rPr>
        <w:t xml:space="preserve"> </w:t>
      </w:r>
      <w:r w:rsidRPr="006D0224">
        <w:rPr>
          <w:rFonts w:cs="Times New Roman"/>
          <w:color w:val="auto"/>
          <w:lang w:val="uk-UA"/>
        </w:rPr>
        <w:t>державної</w:t>
      </w:r>
      <w:r w:rsidR="004C600F" w:rsidRPr="006D0224">
        <w:rPr>
          <w:rFonts w:cs="Times New Roman"/>
          <w:color w:val="auto"/>
          <w:lang w:val="uk-UA"/>
        </w:rPr>
        <w:t xml:space="preserve"> </w:t>
      </w:r>
      <w:r w:rsidRPr="006D0224">
        <w:rPr>
          <w:rFonts w:cs="Times New Roman"/>
          <w:color w:val="auto"/>
          <w:lang w:val="uk-UA"/>
        </w:rPr>
        <w:t>підтримки</w:t>
      </w:r>
      <w:r w:rsidR="004C600F" w:rsidRPr="006D0224">
        <w:rPr>
          <w:rFonts w:cs="Times New Roman"/>
          <w:color w:val="auto"/>
          <w:lang w:val="uk-UA"/>
        </w:rPr>
        <w:t xml:space="preserve"> </w:t>
      </w:r>
      <w:r w:rsidRPr="006D0224">
        <w:rPr>
          <w:rFonts w:cs="Times New Roman"/>
          <w:color w:val="auto"/>
          <w:lang w:val="uk-UA"/>
        </w:rPr>
        <w:t>виробників</w:t>
      </w:r>
      <w:r w:rsidR="004C600F" w:rsidRPr="006D0224">
        <w:rPr>
          <w:rFonts w:cs="Times New Roman"/>
          <w:color w:val="auto"/>
          <w:lang w:val="uk-UA"/>
        </w:rPr>
        <w:t>.</w:t>
      </w:r>
    </w:p>
    <w:p w:rsidR="00CD11CA" w:rsidRPr="006D0224" w:rsidRDefault="00205A13" w:rsidP="006D0224">
      <w:pPr>
        <w:numPr>
          <w:ilvl w:val="0"/>
          <w:numId w:val="7"/>
        </w:numPr>
        <w:suppressAutoHyphens/>
        <w:spacing w:after="0" w:line="360" w:lineRule="auto"/>
        <w:ind w:left="0" w:firstLine="709"/>
        <w:rPr>
          <w:rFonts w:cs="Times New Roman"/>
          <w:color w:val="auto"/>
          <w:lang w:val="uk-UA"/>
        </w:rPr>
      </w:pPr>
      <w:r w:rsidRPr="006D0224">
        <w:rPr>
          <w:rFonts w:cs="Times New Roman"/>
          <w:color w:val="auto"/>
          <w:lang w:val="uk-UA"/>
        </w:rPr>
        <w:t>Інтеграція</w:t>
      </w:r>
      <w:r w:rsidR="000450C5" w:rsidRPr="006D0224">
        <w:rPr>
          <w:rFonts w:cs="Times New Roman"/>
          <w:color w:val="auto"/>
          <w:lang w:val="uk-UA"/>
        </w:rPr>
        <w:t xml:space="preserve"> </w:t>
      </w:r>
      <w:r w:rsidRPr="006D0224">
        <w:rPr>
          <w:rFonts w:cs="Times New Roman"/>
          <w:color w:val="auto"/>
          <w:lang w:val="uk-UA"/>
        </w:rPr>
        <w:t>України</w:t>
      </w:r>
      <w:r w:rsidR="000450C5" w:rsidRPr="006D0224">
        <w:rPr>
          <w:rFonts w:cs="Times New Roman"/>
          <w:color w:val="auto"/>
          <w:lang w:val="uk-UA"/>
        </w:rPr>
        <w:t xml:space="preserve"> </w:t>
      </w:r>
      <w:r w:rsidRPr="006D0224">
        <w:rPr>
          <w:rFonts w:cs="Times New Roman"/>
          <w:color w:val="auto"/>
          <w:lang w:val="uk-UA"/>
        </w:rPr>
        <w:t>до</w:t>
      </w:r>
      <w:r w:rsidR="000450C5" w:rsidRPr="006D0224">
        <w:rPr>
          <w:rFonts w:cs="Times New Roman"/>
          <w:color w:val="auto"/>
          <w:lang w:val="uk-UA"/>
        </w:rPr>
        <w:t xml:space="preserve"> </w:t>
      </w:r>
      <w:r w:rsidRPr="006D0224">
        <w:rPr>
          <w:rFonts w:cs="Times New Roman"/>
          <w:color w:val="auto"/>
          <w:lang w:val="uk-UA"/>
        </w:rPr>
        <w:t>ЄС</w:t>
      </w:r>
      <w:r w:rsidR="000450C5" w:rsidRPr="006D0224">
        <w:rPr>
          <w:rFonts w:cs="Times New Roman"/>
          <w:color w:val="auto"/>
          <w:lang w:val="uk-UA"/>
        </w:rPr>
        <w:t xml:space="preserve"> </w:t>
      </w:r>
      <w:r w:rsidRPr="006D0224">
        <w:rPr>
          <w:rFonts w:cs="Times New Roman"/>
          <w:color w:val="auto"/>
          <w:lang w:val="uk-UA"/>
        </w:rPr>
        <w:t>у</w:t>
      </w:r>
      <w:r w:rsidR="000450C5" w:rsidRPr="006D0224">
        <w:rPr>
          <w:rFonts w:cs="Times New Roman"/>
          <w:color w:val="auto"/>
          <w:lang w:val="uk-UA"/>
        </w:rPr>
        <w:t xml:space="preserve"> </w:t>
      </w:r>
      <w:r w:rsidRPr="006D0224">
        <w:rPr>
          <w:rFonts w:cs="Times New Roman"/>
          <w:color w:val="auto"/>
          <w:lang w:val="uk-UA"/>
        </w:rPr>
        <w:t>контексті</w:t>
      </w:r>
      <w:r w:rsidR="000450C5" w:rsidRPr="006D0224">
        <w:rPr>
          <w:rFonts w:cs="Times New Roman"/>
          <w:color w:val="auto"/>
          <w:lang w:val="uk-UA"/>
        </w:rPr>
        <w:t xml:space="preserve"> </w:t>
      </w:r>
      <w:r w:rsidRPr="006D0224">
        <w:rPr>
          <w:rFonts w:cs="Times New Roman"/>
          <w:color w:val="auto"/>
          <w:lang w:val="uk-UA"/>
        </w:rPr>
        <w:t>загальноєвропейської</w:t>
      </w:r>
      <w:r w:rsidR="000450C5" w:rsidRPr="006D0224">
        <w:rPr>
          <w:rFonts w:cs="Times New Roman"/>
          <w:color w:val="auto"/>
          <w:lang w:val="uk-UA"/>
        </w:rPr>
        <w:t xml:space="preserve"> </w:t>
      </w:r>
      <w:r w:rsidRPr="006D0224">
        <w:rPr>
          <w:rFonts w:cs="Times New Roman"/>
          <w:color w:val="auto"/>
          <w:lang w:val="uk-UA"/>
        </w:rPr>
        <w:t>безпеки</w:t>
      </w:r>
      <w:r w:rsidR="00CD11CA" w:rsidRPr="006D0224">
        <w:rPr>
          <w:rFonts w:cs="Times New Roman"/>
          <w:color w:val="auto"/>
          <w:lang w:val="uk-UA"/>
        </w:rPr>
        <w:t xml:space="preserve"> - </w:t>
      </w:r>
      <w:r w:rsidRPr="006D0224">
        <w:rPr>
          <w:rFonts w:cs="Times New Roman"/>
          <w:color w:val="auto"/>
          <w:lang w:val="uk-UA"/>
        </w:rPr>
        <w:t>безпека</w:t>
      </w:r>
      <w:r w:rsidR="000450C5" w:rsidRPr="006D0224">
        <w:rPr>
          <w:rFonts w:cs="Times New Roman"/>
          <w:color w:val="auto"/>
          <w:lang w:val="uk-UA"/>
        </w:rPr>
        <w:t xml:space="preserve"> </w:t>
      </w:r>
      <w:r w:rsidRPr="006D0224">
        <w:rPr>
          <w:rFonts w:cs="Times New Roman"/>
          <w:color w:val="auto"/>
          <w:lang w:val="uk-UA"/>
        </w:rPr>
        <w:t>України</w:t>
      </w:r>
      <w:r w:rsidR="006D0224" w:rsidRPr="006D0224">
        <w:rPr>
          <w:rFonts w:cs="Times New Roman"/>
          <w:color w:val="auto"/>
          <w:lang w:val="uk-UA"/>
        </w:rPr>
        <w:t xml:space="preserve"> </w:t>
      </w:r>
      <w:r w:rsidRPr="006D0224">
        <w:rPr>
          <w:rFonts w:cs="Times New Roman"/>
          <w:color w:val="auto"/>
          <w:lang w:val="uk-UA"/>
        </w:rPr>
        <w:t>у</w:t>
      </w:r>
      <w:r w:rsidR="006D0224" w:rsidRPr="006D0224">
        <w:rPr>
          <w:rFonts w:cs="Times New Roman"/>
          <w:color w:val="auto"/>
          <w:lang w:val="uk-UA"/>
        </w:rPr>
        <w:t xml:space="preserve"> </w:t>
      </w:r>
      <w:r w:rsidRPr="006D0224">
        <w:rPr>
          <w:rFonts w:cs="Times New Roman"/>
          <w:color w:val="auto"/>
          <w:lang w:val="uk-UA"/>
        </w:rPr>
        <w:t>контексті</w:t>
      </w:r>
      <w:r w:rsidR="006D0224" w:rsidRPr="006D0224">
        <w:rPr>
          <w:rFonts w:cs="Times New Roman"/>
          <w:color w:val="auto"/>
          <w:lang w:val="uk-UA"/>
        </w:rPr>
        <w:t xml:space="preserve"> </w:t>
      </w:r>
      <w:r w:rsidRPr="006D0224">
        <w:rPr>
          <w:rFonts w:cs="Times New Roman"/>
          <w:color w:val="auto"/>
          <w:lang w:val="uk-UA"/>
        </w:rPr>
        <w:t>загальноєвропейської</w:t>
      </w:r>
      <w:r w:rsidR="006D0224" w:rsidRPr="006D0224">
        <w:rPr>
          <w:rFonts w:cs="Times New Roman"/>
          <w:color w:val="auto"/>
          <w:lang w:val="uk-UA"/>
        </w:rPr>
        <w:t xml:space="preserve"> </w:t>
      </w:r>
      <w:r w:rsidRPr="006D0224">
        <w:rPr>
          <w:rFonts w:cs="Times New Roman"/>
          <w:color w:val="auto"/>
          <w:lang w:val="uk-UA"/>
        </w:rPr>
        <w:t>безпеки</w:t>
      </w:r>
      <w:r w:rsidR="00CD11CA" w:rsidRPr="006D0224">
        <w:rPr>
          <w:rFonts w:cs="Times New Roman"/>
          <w:color w:val="auto"/>
          <w:lang w:val="uk-UA"/>
        </w:rPr>
        <w:t xml:space="preserve"> </w:t>
      </w:r>
      <w:r w:rsidRPr="006D0224">
        <w:rPr>
          <w:rFonts w:cs="Times New Roman"/>
          <w:color w:val="auto"/>
          <w:lang w:val="uk-UA"/>
        </w:rPr>
        <w:t>ґрунтується</w:t>
      </w:r>
      <w:r w:rsidR="000450C5" w:rsidRPr="006D0224">
        <w:rPr>
          <w:rFonts w:cs="Times New Roman"/>
          <w:color w:val="auto"/>
          <w:lang w:val="uk-UA"/>
        </w:rPr>
        <w:t xml:space="preserve"> </w:t>
      </w:r>
      <w:r w:rsidRPr="006D0224">
        <w:rPr>
          <w:rFonts w:cs="Times New Roman"/>
          <w:color w:val="auto"/>
          <w:lang w:val="uk-UA"/>
        </w:rPr>
        <w:t>на</w:t>
      </w:r>
      <w:r w:rsidR="006D0224" w:rsidRPr="006D0224">
        <w:rPr>
          <w:rFonts w:cs="Times New Roman"/>
          <w:color w:val="auto"/>
          <w:lang w:val="uk-UA"/>
        </w:rPr>
        <w:t xml:space="preserve"> </w:t>
      </w:r>
      <w:r w:rsidRPr="006D0224">
        <w:rPr>
          <w:rFonts w:cs="Times New Roman"/>
          <w:color w:val="auto"/>
          <w:lang w:val="uk-UA"/>
        </w:rPr>
        <w:t>тому</w:t>
      </w:r>
      <w:r w:rsidR="000450C5" w:rsidRPr="006D0224">
        <w:rPr>
          <w:rFonts w:cs="Times New Roman"/>
          <w:color w:val="auto"/>
          <w:lang w:val="uk-UA"/>
        </w:rPr>
        <w:t>,</w:t>
      </w:r>
      <w:r w:rsidR="006D0224" w:rsidRPr="006D0224">
        <w:rPr>
          <w:rFonts w:cs="Times New Roman"/>
          <w:color w:val="auto"/>
          <w:lang w:val="uk-UA"/>
        </w:rPr>
        <w:t xml:space="preserve"> </w:t>
      </w:r>
      <w:r w:rsidRPr="006D0224">
        <w:rPr>
          <w:rFonts w:cs="Times New Roman"/>
          <w:color w:val="auto"/>
          <w:lang w:val="uk-UA"/>
        </w:rPr>
        <w:t>що</w:t>
      </w:r>
      <w:r w:rsidR="006D0224" w:rsidRPr="006D0224">
        <w:rPr>
          <w:rFonts w:cs="Times New Roman"/>
          <w:color w:val="auto"/>
          <w:lang w:val="uk-UA"/>
        </w:rPr>
        <w:t xml:space="preserve"> </w:t>
      </w:r>
      <w:r w:rsidRPr="006D0224">
        <w:rPr>
          <w:rFonts w:cs="Times New Roman"/>
          <w:color w:val="auto"/>
          <w:lang w:val="uk-UA"/>
        </w:rPr>
        <w:t>розвиток</w:t>
      </w:r>
      <w:r w:rsidR="006D0224" w:rsidRPr="006D0224">
        <w:rPr>
          <w:rFonts w:cs="Times New Roman"/>
          <w:color w:val="auto"/>
          <w:lang w:val="uk-UA"/>
        </w:rPr>
        <w:t xml:space="preserve"> </w:t>
      </w:r>
      <w:r w:rsidRPr="006D0224">
        <w:rPr>
          <w:rFonts w:cs="Times New Roman"/>
          <w:color w:val="auto"/>
          <w:lang w:val="uk-UA"/>
        </w:rPr>
        <w:t>і</w:t>
      </w:r>
      <w:r w:rsidR="006D0224" w:rsidRPr="006D0224">
        <w:rPr>
          <w:rFonts w:cs="Times New Roman"/>
          <w:color w:val="auto"/>
          <w:lang w:val="uk-UA"/>
        </w:rPr>
        <w:t xml:space="preserve"> </w:t>
      </w:r>
      <w:r w:rsidRPr="006D0224">
        <w:rPr>
          <w:rFonts w:cs="Times New Roman"/>
          <w:color w:val="auto"/>
          <w:lang w:val="uk-UA"/>
        </w:rPr>
        <w:t>зміцнення</w:t>
      </w:r>
      <w:r w:rsidR="006D0224" w:rsidRPr="006D0224">
        <w:rPr>
          <w:rFonts w:cs="Times New Roman"/>
          <w:color w:val="auto"/>
          <w:lang w:val="uk-UA"/>
        </w:rPr>
        <w:t xml:space="preserve"> </w:t>
      </w:r>
      <w:r w:rsidRPr="006D0224">
        <w:rPr>
          <w:rFonts w:cs="Times New Roman"/>
          <w:color w:val="auto"/>
          <w:lang w:val="uk-UA"/>
        </w:rPr>
        <w:t>ЄС</w:t>
      </w:r>
      <w:r w:rsidR="006D0224" w:rsidRPr="006D0224">
        <w:rPr>
          <w:rFonts w:cs="Times New Roman"/>
          <w:color w:val="auto"/>
          <w:lang w:val="uk-UA"/>
        </w:rPr>
        <w:t xml:space="preserve"> </w:t>
      </w:r>
      <w:r w:rsidRPr="006D0224">
        <w:rPr>
          <w:rFonts w:cs="Times New Roman"/>
          <w:color w:val="auto"/>
          <w:lang w:val="uk-UA"/>
        </w:rPr>
        <w:t>поглиблюють</w:t>
      </w:r>
      <w:r w:rsidR="00522FBE" w:rsidRPr="006D0224">
        <w:rPr>
          <w:rFonts w:cs="Times New Roman"/>
          <w:color w:val="auto"/>
          <w:lang w:val="uk-UA"/>
        </w:rPr>
        <w:t xml:space="preserve"> </w:t>
      </w:r>
      <w:r w:rsidRPr="006D0224">
        <w:rPr>
          <w:rFonts w:cs="Times New Roman"/>
          <w:color w:val="auto"/>
          <w:lang w:val="uk-UA"/>
        </w:rPr>
        <w:t>загальноєвропейську</w:t>
      </w:r>
      <w:r w:rsidR="000450C5" w:rsidRPr="006D0224">
        <w:rPr>
          <w:rFonts w:cs="Times New Roman"/>
          <w:color w:val="auto"/>
          <w:lang w:val="uk-UA"/>
        </w:rPr>
        <w:t xml:space="preserve"> </w:t>
      </w:r>
      <w:r w:rsidRPr="006D0224">
        <w:rPr>
          <w:rFonts w:cs="Times New Roman"/>
          <w:color w:val="auto"/>
          <w:lang w:val="uk-UA"/>
        </w:rPr>
        <w:t>безпеку</w:t>
      </w:r>
      <w:r w:rsidR="000450C5" w:rsidRPr="006D0224">
        <w:rPr>
          <w:rFonts w:cs="Times New Roman"/>
          <w:color w:val="auto"/>
          <w:lang w:val="uk-UA"/>
        </w:rPr>
        <w:t xml:space="preserve"> </w:t>
      </w:r>
      <w:r w:rsidRPr="006D0224">
        <w:rPr>
          <w:rFonts w:cs="Times New Roman"/>
          <w:color w:val="auto"/>
          <w:lang w:val="uk-UA"/>
        </w:rPr>
        <w:t>в</w:t>
      </w:r>
      <w:r w:rsidR="000450C5" w:rsidRPr="006D0224">
        <w:rPr>
          <w:rFonts w:cs="Times New Roman"/>
          <w:color w:val="auto"/>
          <w:lang w:val="uk-UA"/>
        </w:rPr>
        <w:t xml:space="preserve"> </w:t>
      </w:r>
      <w:r w:rsidRPr="006D0224">
        <w:rPr>
          <w:rFonts w:cs="Times New Roman"/>
          <w:color w:val="auto"/>
          <w:lang w:val="uk-UA"/>
        </w:rPr>
        <w:t>усіх</w:t>
      </w:r>
      <w:r w:rsidR="000450C5" w:rsidRPr="006D0224">
        <w:rPr>
          <w:rFonts w:cs="Times New Roman"/>
          <w:color w:val="auto"/>
          <w:lang w:val="uk-UA"/>
        </w:rPr>
        <w:t xml:space="preserve"> </w:t>
      </w:r>
      <w:r w:rsidRPr="006D0224">
        <w:rPr>
          <w:rFonts w:cs="Times New Roman"/>
          <w:color w:val="auto"/>
          <w:lang w:val="uk-UA"/>
        </w:rPr>
        <w:t>її</w:t>
      </w:r>
      <w:r w:rsidR="000450C5" w:rsidRPr="006D0224">
        <w:rPr>
          <w:rFonts w:cs="Times New Roman"/>
          <w:color w:val="auto"/>
          <w:lang w:val="uk-UA"/>
        </w:rPr>
        <w:t xml:space="preserve"> </w:t>
      </w:r>
      <w:r w:rsidRPr="006D0224">
        <w:rPr>
          <w:rFonts w:cs="Times New Roman"/>
          <w:color w:val="auto"/>
          <w:lang w:val="uk-UA"/>
        </w:rPr>
        <w:t>вимірах</w:t>
      </w:r>
      <w:r w:rsidR="000450C5" w:rsidRPr="006D0224">
        <w:rPr>
          <w:rFonts w:cs="Times New Roman"/>
          <w:color w:val="auto"/>
          <w:lang w:val="uk-UA"/>
        </w:rPr>
        <w:t>.</w:t>
      </w:r>
    </w:p>
    <w:p w:rsidR="006D0224" w:rsidRPr="006D0224" w:rsidRDefault="00205A13" w:rsidP="006D0224">
      <w:pPr>
        <w:numPr>
          <w:ilvl w:val="0"/>
          <w:numId w:val="7"/>
        </w:numPr>
        <w:suppressAutoHyphens/>
        <w:autoSpaceDE w:val="0"/>
        <w:autoSpaceDN w:val="0"/>
        <w:adjustRightInd w:val="0"/>
        <w:spacing w:after="0" w:line="360" w:lineRule="auto"/>
        <w:ind w:left="0" w:firstLine="709"/>
        <w:rPr>
          <w:rFonts w:cs="Times New Roman"/>
          <w:color w:val="auto"/>
          <w:lang w:val="uk-UA"/>
        </w:rPr>
      </w:pPr>
      <w:r w:rsidRPr="006D0224">
        <w:rPr>
          <w:rFonts w:cs="Times New Roman"/>
          <w:color w:val="auto"/>
          <w:lang w:val="uk-UA"/>
        </w:rPr>
        <w:t>Політична</w:t>
      </w:r>
      <w:r w:rsidR="00CD11CA" w:rsidRPr="006D0224">
        <w:rPr>
          <w:rFonts w:cs="Times New Roman"/>
          <w:color w:val="auto"/>
          <w:lang w:val="uk-UA"/>
        </w:rPr>
        <w:t xml:space="preserve"> </w:t>
      </w:r>
      <w:r w:rsidRPr="006D0224">
        <w:rPr>
          <w:rFonts w:cs="Times New Roman"/>
          <w:color w:val="auto"/>
          <w:lang w:val="uk-UA"/>
        </w:rPr>
        <w:t>консолідація</w:t>
      </w:r>
      <w:r w:rsidR="00CD11CA" w:rsidRPr="006D0224">
        <w:rPr>
          <w:rFonts w:cs="Times New Roman"/>
          <w:color w:val="auto"/>
          <w:lang w:val="uk-UA"/>
        </w:rPr>
        <w:t xml:space="preserve"> </w:t>
      </w:r>
      <w:r w:rsidRPr="006D0224">
        <w:rPr>
          <w:rFonts w:cs="Times New Roman"/>
          <w:color w:val="auto"/>
          <w:lang w:val="uk-UA"/>
        </w:rPr>
        <w:t>та</w:t>
      </w:r>
      <w:r w:rsidR="00CD11CA" w:rsidRPr="006D0224">
        <w:rPr>
          <w:rFonts w:cs="Times New Roman"/>
          <w:color w:val="auto"/>
          <w:lang w:val="uk-UA"/>
        </w:rPr>
        <w:t xml:space="preserve"> </w:t>
      </w:r>
      <w:r w:rsidRPr="006D0224">
        <w:rPr>
          <w:rFonts w:cs="Times New Roman"/>
          <w:color w:val="auto"/>
          <w:lang w:val="uk-UA"/>
        </w:rPr>
        <w:t>зміцнення</w:t>
      </w:r>
      <w:r w:rsidR="00CD11CA" w:rsidRPr="006D0224">
        <w:rPr>
          <w:rFonts w:cs="Times New Roman"/>
          <w:color w:val="auto"/>
          <w:lang w:val="uk-UA"/>
        </w:rPr>
        <w:t xml:space="preserve"> </w:t>
      </w:r>
      <w:r w:rsidRPr="006D0224">
        <w:rPr>
          <w:rFonts w:cs="Times New Roman"/>
          <w:color w:val="auto"/>
          <w:lang w:val="uk-UA"/>
        </w:rPr>
        <w:t>демократії</w:t>
      </w:r>
      <w:r w:rsidR="00CD11CA" w:rsidRPr="006D0224">
        <w:rPr>
          <w:rFonts w:cs="Times New Roman"/>
          <w:color w:val="auto"/>
          <w:lang w:val="uk-UA"/>
        </w:rPr>
        <w:t xml:space="preserve"> </w:t>
      </w:r>
      <w:r w:rsidR="00522FBE" w:rsidRPr="006D0224">
        <w:rPr>
          <w:rFonts w:cs="Times New Roman"/>
          <w:color w:val="auto"/>
          <w:lang w:val="uk-UA"/>
        </w:rPr>
        <w:t>–</w:t>
      </w:r>
      <w:r w:rsidR="00CD11CA" w:rsidRPr="006D0224">
        <w:rPr>
          <w:rFonts w:cs="Times New Roman"/>
          <w:color w:val="auto"/>
          <w:lang w:val="uk-UA"/>
        </w:rPr>
        <w:t xml:space="preserve"> </w:t>
      </w:r>
      <w:r w:rsidRPr="006D0224">
        <w:rPr>
          <w:rFonts w:cs="Times New Roman"/>
          <w:color w:val="auto"/>
          <w:lang w:val="uk-UA"/>
        </w:rPr>
        <w:t>передбачає</w:t>
      </w:r>
      <w:r w:rsidR="00522FBE" w:rsidRPr="006D0224">
        <w:rPr>
          <w:rFonts w:cs="Times New Roman"/>
          <w:color w:val="auto"/>
          <w:lang w:val="uk-UA"/>
        </w:rPr>
        <w:t xml:space="preserve"> </w:t>
      </w:r>
      <w:r w:rsidRPr="006D0224">
        <w:rPr>
          <w:rFonts w:cs="Times New Roman"/>
          <w:color w:val="auto"/>
          <w:lang w:val="uk-UA"/>
        </w:rPr>
        <w:t>неухильне</w:t>
      </w:r>
      <w:r w:rsidR="006D0224" w:rsidRPr="006D0224">
        <w:rPr>
          <w:rFonts w:cs="Times New Roman"/>
          <w:color w:val="auto"/>
          <w:lang w:val="uk-UA"/>
        </w:rPr>
        <w:t xml:space="preserve"> </w:t>
      </w:r>
      <w:r w:rsidRPr="006D0224">
        <w:rPr>
          <w:rFonts w:cs="Times New Roman"/>
          <w:color w:val="auto"/>
          <w:lang w:val="uk-UA"/>
        </w:rPr>
        <w:t>поглиблення</w:t>
      </w:r>
      <w:r w:rsidR="00CD11CA" w:rsidRPr="006D0224">
        <w:rPr>
          <w:rFonts w:cs="Times New Roman"/>
          <w:color w:val="auto"/>
          <w:lang w:val="uk-UA"/>
        </w:rPr>
        <w:t xml:space="preserve"> </w:t>
      </w:r>
      <w:r w:rsidRPr="006D0224">
        <w:rPr>
          <w:rFonts w:cs="Times New Roman"/>
          <w:color w:val="auto"/>
          <w:lang w:val="uk-UA"/>
        </w:rPr>
        <w:t>політичного</w:t>
      </w:r>
      <w:r w:rsidR="00CD11CA" w:rsidRPr="006D0224">
        <w:rPr>
          <w:rFonts w:cs="Times New Roman"/>
          <w:color w:val="auto"/>
          <w:lang w:val="uk-UA"/>
        </w:rPr>
        <w:t xml:space="preserve"> </w:t>
      </w:r>
      <w:r w:rsidRPr="006D0224">
        <w:rPr>
          <w:rFonts w:cs="Times New Roman"/>
          <w:color w:val="auto"/>
          <w:lang w:val="uk-UA"/>
        </w:rPr>
        <w:t>діалогу</w:t>
      </w:r>
      <w:r w:rsidR="00CD11CA" w:rsidRPr="006D0224">
        <w:rPr>
          <w:rFonts w:cs="Times New Roman"/>
          <w:color w:val="auto"/>
          <w:lang w:val="uk-UA"/>
        </w:rPr>
        <w:t xml:space="preserve"> </w:t>
      </w:r>
      <w:r w:rsidRPr="006D0224">
        <w:rPr>
          <w:rFonts w:cs="Times New Roman"/>
          <w:color w:val="auto"/>
          <w:lang w:val="uk-UA"/>
        </w:rPr>
        <w:t>і</w:t>
      </w:r>
      <w:r w:rsidR="00CD11CA" w:rsidRPr="006D0224">
        <w:rPr>
          <w:rFonts w:cs="Times New Roman"/>
          <w:color w:val="auto"/>
          <w:lang w:val="uk-UA"/>
        </w:rPr>
        <w:t xml:space="preserve"> </w:t>
      </w:r>
      <w:r w:rsidRPr="006D0224">
        <w:rPr>
          <w:rFonts w:cs="Times New Roman"/>
          <w:color w:val="auto"/>
          <w:lang w:val="uk-UA"/>
        </w:rPr>
        <w:t>поліпшення</w:t>
      </w:r>
      <w:r w:rsidR="00CD11CA" w:rsidRPr="006D0224">
        <w:rPr>
          <w:rFonts w:cs="Times New Roman"/>
          <w:color w:val="auto"/>
          <w:lang w:val="uk-UA"/>
        </w:rPr>
        <w:t xml:space="preserve"> </w:t>
      </w:r>
      <w:r w:rsidRPr="006D0224">
        <w:rPr>
          <w:rFonts w:cs="Times New Roman"/>
          <w:color w:val="auto"/>
          <w:lang w:val="uk-UA"/>
        </w:rPr>
        <w:t>загальної</w:t>
      </w:r>
      <w:r w:rsidR="00CD11CA" w:rsidRPr="006D0224">
        <w:rPr>
          <w:rFonts w:cs="Times New Roman"/>
          <w:color w:val="auto"/>
          <w:lang w:val="uk-UA"/>
        </w:rPr>
        <w:t xml:space="preserve"> </w:t>
      </w:r>
      <w:r w:rsidRPr="006D0224">
        <w:rPr>
          <w:rFonts w:cs="Times New Roman"/>
          <w:color w:val="auto"/>
          <w:lang w:val="uk-UA"/>
        </w:rPr>
        <w:t>атмосфери</w:t>
      </w:r>
      <w:r w:rsidR="00CD11CA" w:rsidRPr="006D0224">
        <w:rPr>
          <w:rFonts w:cs="Times New Roman"/>
          <w:color w:val="auto"/>
          <w:lang w:val="uk-UA"/>
        </w:rPr>
        <w:t xml:space="preserve"> </w:t>
      </w:r>
      <w:r w:rsidRPr="006D0224">
        <w:rPr>
          <w:rFonts w:cs="Times New Roman"/>
          <w:color w:val="auto"/>
          <w:lang w:val="uk-UA"/>
        </w:rPr>
        <w:t>відносин</w:t>
      </w:r>
      <w:r w:rsidR="006D0224" w:rsidRPr="006D0224">
        <w:rPr>
          <w:rFonts w:cs="Times New Roman"/>
          <w:color w:val="auto"/>
          <w:lang w:val="uk-UA"/>
        </w:rPr>
        <w:t xml:space="preserve"> </w:t>
      </w:r>
      <w:r w:rsidRPr="006D0224">
        <w:rPr>
          <w:rFonts w:cs="Times New Roman"/>
          <w:color w:val="auto"/>
          <w:lang w:val="uk-UA"/>
        </w:rPr>
        <w:t>між</w:t>
      </w:r>
      <w:r w:rsidR="00CD11CA" w:rsidRPr="006D0224">
        <w:rPr>
          <w:rFonts w:cs="Times New Roman"/>
          <w:color w:val="auto"/>
          <w:lang w:val="uk-UA"/>
        </w:rPr>
        <w:t xml:space="preserve"> </w:t>
      </w:r>
      <w:r w:rsidRPr="006D0224">
        <w:rPr>
          <w:rFonts w:cs="Times New Roman"/>
          <w:color w:val="auto"/>
          <w:lang w:val="uk-UA"/>
        </w:rPr>
        <w:t>Україною</w:t>
      </w:r>
      <w:r w:rsidR="00522FBE" w:rsidRPr="006D0224">
        <w:rPr>
          <w:rFonts w:cs="Times New Roman"/>
          <w:color w:val="auto"/>
          <w:lang w:val="uk-UA"/>
        </w:rPr>
        <w:t xml:space="preserve"> </w:t>
      </w:r>
      <w:r w:rsidRPr="006D0224">
        <w:rPr>
          <w:rFonts w:cs="Times New Roman"/>
          <w:color w:val="auto"/>
          <w:lang w:val="uk-UA"/>
        </w:rPr>
        <w:t>та</w:t>
      </w:r>
      <w:r w:rsidR="00522FBE" w:rsidRPr="006D0224">
        <w:rPr>
          <w:rFonts w:cs="Times New Roman"/>
          <w:color w:val="auto"/>
          <w:lang w:val="uk-UA"/>
        </w:rPr>
        <w:t xml:space="preserve"> </w:t>
      </w:r>
      <w:r w:rsidRPr="006D0224">
        <w:rPr>
          <w:rFonts w:cs="Times New Roman"/>
          <w:color w:val="auto"/>
          <w:lang w:val="uk-UA"/>
        </w:rPr>
        <w:t>ЄС</w:t>
      </w:r>
      <w:r w:rsidR="00522FBE" w:rsidRPr="006D0224">
        <w:rPr>
          <w:rFonts w:cs="Times New Roman"/>
          <w:color w:val="auto"/>
          <w:lang w:val="uk-UA"/>
        </w:rPr>
        <w:t xml:space="preserve"> </w:t>
      </w:r>
      <w:r w:rsidR="00CD11CA" w:rsidRPr="006D0224">
        <w:rPr>
          <w:rFonts w:cs="Times New Roman"/>
          <w:color w:val="auto"/>
          <w:lang w:val="uk-UA"/>
        </w:rPr>
        <w:t>(</w:t>
      </w:r>
      <w:r w:rsidRPr="006D0224">
        <w:rPr>
          <w:rFonts w:cs="Times New Roman"/>
          <w:color w:val="auto"/>
          <w:lang w:val="uk-UA"/>
        </w:rPr>
        <w:t>саміти</w:t>
      </w:r>
      <w:r w:rsidR="00522FBE" w:rsidRPr="006D0224">
        <w:rPr>
          <w:rFonts w:cs="Times New Roman"/>
          <w:color w:val="auto"/>
          <w:lang w:val="uk-UA"/>
        </w:rPr>
        <w:t xml:space="preserve">, </w:t>
      </w:r>
      <w:r w:rsidRPr="006D0224">
        <w:rPr>
          <w:rFonts w:cs="Times New Roman"/>
          <w:color w:val="auto"/>
          <w:lang w:val="uk-UA"/>
        </w:rPr>
        <w:t>міністерські</w:t>
      </w:r>
      <w:r w:rsidR="00CD11CA" w:rsidRPr="006D0224">
        <w:rPr>
          <w:rFonts w:cs="Times New Roman"/>
          <w:color w:val="auto"/>
          <w:lang w:val="uk-UA"/>
        </w:rPr>
        <w:t xml:space="preserve"> </w:t>
      </w:r>
      <w:r w:rsidRPr="006D0224">
        <w:rPr>
          <w:rFonts w:cs="Times New Roman"/>
          <w:color w:val="auto"/>
          <w:lang w:val="uk-UA"/>
        </w:rPr>
        <w:t>консультації</w:t>
      </w:r>
      <w:r w:rsidR="00522FBE" w:rsidRPr="006D0224">
        <w:rPr>
          <w:rFonts w:cs="Times New Roman"/>
          <w:color w:val="auto"/>
          <w:lang w:val="uk-UA"/>
        </w:rPr>
        <w:t>,</w:t>
      </w:r>
      <w:r w:rsidRPr="006D0224">
        <w:rPr>
          <w:rFonts w:cs="Times New Roman"/>
          <w:color w:val="auto"/>
          <w:lang w:val="uk-UA"/>
        </w:rPr>
        <w:t>зустрічі</w:t>
      </w:r>
      <w:r w:rsidR="00CD11CA" w:rsidRPr="006D0224">
        <w:rPr>
          <w:rFonts w:cs="Times New Roman"/>
          <w:color w:val="auto"/>
          <w:lang w:val="uk-UA"/>
        </w:rPr>
        <w:t xml:space="preserve"> </w:t>
      </w:r>
      <w:r w:rsidRPr="006D0224">
        <w:rPr>
          <w:rFonts w:cs="Times New Roman"/>
          <w:color w:val="auto"/>
          <w:lang w:val="uk-UA"/>
        </w:rPr>
        <w:t>на</w:t>
      </w:r>
      <w:r w:rsidR="008814F4" w:rsidRPr="006D0224">
        <w:rPr>
          <w:rFonts w:cs="Times New Roman"/>
          <w:color w:val="auto"/>
          <w:lang w:val="uk-UA"/>
        </w:rPr>
        <w:t xml:space="preserve"> </w:t>
      </w:r>
      <w:r w:rsidRPr="006D0224">
        <w:rPr>
          <w:rFonts w:cs="Times New Roman"/>
          <w:color w:val="auto"/>
          <w:lang w:val="uk-UA"/>
        </w:rPr>
        <w:t>експертному</w:t>
      </w:r>
      <w:r w:rsidR="00CD11CA" w:rsidRPr="006D0224">
        <w:rPr>
          <w:rFonts w:cs="Times New Roman"/>
          <w:color w:val="auto"/>
          <w:lang w:val="uk-UA"/>
        </w:rPr>
        <w:t xml:space="preserve"> </w:t>
      </w:r>
      <w:r w:rsidRPr="006D0224">
        <w:rPr>
          <w:rFonts w:cs="Times New Roman"/>
          <w:color w:val="auto"/>
          <w:lang w:val="uk-UA"/>
        </w:rPr>
        <w:t>рівні</w:t>
      </w:r>
      <w:r w:rsidR="00CD11CA" w:rsidRPr="006D0224">
        <w:rPr>
          <w:rFonts w:cs="Times New Roman"/>
          <w:color w:val="auto"/>
          <w:lang w:val="uk-UA"/>
        </w:rPr>
        <w:t xml:space="preserve">). </w:t>
      </w:r>
      <w:r w:rsidRPr="006D0224">
        <w:rPr>
          <w:rFonts w:cs="Times New Roman"/>
          <w:color w:val="auto"/>
          <w:lang w:val="uk-UA"/>
        </w:rPr>
        <w:t>Вона</w:t>
      </w:r>
      <w:r w:rsidR="00CD11CA" w:rsidRPr="006D0224">
        <w:rPr>
          <w:rFonts w:cs="Times New Roman"/>
          <w:color w:val="auto"/>
          <w:lang w:val="uk-UA"/>
        </w:rPr>
        <w:t xml:space="preserve"> </w:t>
      </w:r>
      <w:r w:rsidRPr="006D0224">
        <w:rPr>
          <w:rFonts w:cs="Times New Roman"/>
          <w:color w:val="auto"/>
          <w:lang w:val="uk-UA"/>
        </w:rPr>
        <w:t>спрямована</w:t>
      </w:r>
      <w:r w:rsidR="00CD11CA" w:rsidRPr="006D0224">
        <w:rPr>
          <w:rFonts w:cs="Times New Roman"/>
          <w:color w:val="auto"/>
          <w:lang w:val="uk-UA"/>
        </w:rPr>
        <w:t xml:space="preserve"> </w:t>
      </w:r>
      <w:r w:rsidRPr="006D0224">
        <w:rPr>
          <w:rFonts w:cs="Times New Roman"/>
          <w:color w:val="auto"/>
          <w:lang w:val="uk-UA"/>
        </w:rPr>
        <w:t>на</w:t>
      </w:r>
      <w:r w:rsidR="00CD11CA" w:rsidRPr="006D0224">
        <w:rPr>
          <w:rFonts w:cs="Times New Roman"/>
          <w:color w:val="auto"/>
          <w:lang w:val="uk-UA"/>
        </w:rPr>
        <w:t>:</w:t>
      </w:r>
      <w:r w:rsidR="006D0224" w:rsidRPr="006D0224">
        <w:rPr>
          <w:rFonts w:cs="Times New Roman"/>
          <w:color w:val="auto"/>
          <w:lang w:val="uk-UA"/>
        </w:rPr>
        <w:t xml:space="preserve"> </w:t>
      </w:r>
      <w:r w:rsidR="00CD11CA" w:rsidRPr="006D0224">
        <w:rPr>
          <w:rFonts w:cs="Times New Roman"/>
          <w:color w:val="auto"/>
          <w:lang w:val="uk-UA"/>
        </w:rPr>
        <w:t xml:space="preserve"> - </w:t>
      </w:r>
      <w:r w:rsidRPr="006D0224">
        <w:rPr>
          <w:rFonts w:cs="Times New Roman"/>
          <w:color w:val="auto"/>
          <w:lang w:val="uk-UA"/>
        </w:rPr>
        <w:t>гарантування</w:t>
      </w:r>
      <w:r w:rsidR="00CD11CA" w:rsidRPr="006D0224">
        <w:rPr>
          <w:rFonts w:cs="Times New Roman"/>
          <w:color w:val="auto"/>
          <w:lang w:val="uk-UA"/>
        </w:rPr>
        <w:t xml:space="preserve"> </w:t>
      </w:r>
      <w:r w:rsidRPr="006D0224">
        <w:rPr>
          <w:rFonts w:cs="Times New Roman"/>
          <w:color w:val="auto"/>
          <w:lang w:val="uk-UA"/>
        </w:rPr>
        <w:t>політичної</w:t>
      </w:r>
      <w:r w:rsidR="00CD11CA" w:rsidRPr="006D0224">
        <w:rPr>
          <w:rFonts w:cs="Times New Roman"/>
          <w:color w:val="auto"/>
          <w:lang w:val="uk-UA"/>
        </w:rPr>
        <w:t xml:space="preserve"> </w:t>
      </w:r>
      <w:r w:rsidRPr="006D0224">
        <w:rPr>
          <w:rFonts w:cs="Times New Roman"/>
          <w:color w:val="auto"/>
          <w:lang w:val="uk-UA"/>
        </w:rPr>
        <w:t>стабільності</w:t>
      </w:r>
      <w:r w:rsidR="00CD11CA" w:rsidRPr="006D0224">
        <w:rPr>
          <w:rFonts w:cs="Times New Roman"/>
          <w:color w:val="auto"/>
          <w:lang w:val="uk-UA"/>
        </w:rPr>
        <w:t xml:space="preserve"> </w:t>
      </w:r>
      <w:r w:rsidRPr="006D0224">
        <w:rPr>
          <w:rFonts w:cs="Times New Roman"/>
          <w:color w:val="auto"/>
          <w:lang w:val="uk-UA"/>
        </w:rPr>
        <w:t>як</w:t>
      </w:r>
      <w:r w:rsidR="00CD11CA" w:rsidRPr="006D0224">
        <w:rPr>
          <w:rFonts w:cs="Times New Roman"/>
          <w:color w:val="auto"/>
          <w:lang w:val="uk-UA"/>
        </w:rPr>
        <w:t xml:space="preserve"> </w:t>
      </w:r>
      <w:r w:rsidRPr="006D0224">
        <w:rPr>
          <w:rFonts w:cs="Times New Roman"/>
          <w:color w:val="auto"/>
          <w:lang w:val="uk-UA"/>
        </w:rPr>
        <w:t>в</w:t>
      </w:r>
      <w:r w:rsidR="00CD11CA" w:rsidRPr="006D0224">
        <w:rPr>
          <w:rFonts w:cs="Times New Roman"/>
          <w:color w:val="auto"/>
          <w:lang w:val="uk-UA"/>
        </w:rPr>
        <w:t xml:space="preserve"> </w:t>
      </w:r>
      <w:r w:rsidRPr="006D0224">
        <w:rPr>
          <w:rFonts w:cs="Times New Roman"/>
          <w:color w:val="auto"/>
          <w:lang w:val="uk-UA"/>
        </w:rPr>
        <w:t>Україні</w:t>
      </w:r>
      <w:r w:rsidR="00CD11CA" w:rsidRPr="006D0224">
        <w:rPr>
          <w:rFonts w:cs="Times New Roman"/>
          <w:color w:val="auto"/>
          <w:lang w:val="uk-UA"/>
        </w:rPr>
        <w:t xml:space="preserve">, </w:t>
      </w:r>
      <w:r w:rsidRPr="006D0224">
        <w:rPr>
          <w:rFonts w:cs="Times New Roman"/>
          <w:color w:val="auto"/>
          <w:lang w:val="uk-UA"/>
        </w:rPr>
        <w:t>так</w:t>
      </w:r>
      <w:r w:rsidR="00CD11CA" w:rsidRPr="006D0224">
        <w:rPr>
          <w:rFonts w:cs="Times New Roman"/>
          <w:color w:val="auto"/>
          <w:lang w:val="uk-UA"/>
        </w:rPr>
        <w:t xml:space="preserve"> </w:t>
      </w:r>
      <w:r w:rsidRPr="006D0224">
        <w:rPr>
          <w:rFonts w:cs="Times New Roman"/>
          <w:color w:val="auto"/>
          <w:lang w:val="uk-UA"/>
        </w:rPr>
        <w:t>і</w:t>
      </w:r>
      <w:r w:rsidR="00CD11CA" w:rsidRPr="006D0224">
        <w:rPr>
          <w:rFonts w:cs="Times New Roman"/>
          <w:color w:val="auto"/>
          <w:lang w:val="uk-UA"/>
        </w:rPr>
        <w:t xml:space="preserve"> </w:t>
      </w:r>
      <w:r w:rsidRPr="006D0224">
        <w:rPr>
          <w:rFonts w:cs="Times New Roman"/>
          <w:color w:val="auto"/>
          <w:lang w:val="uk-UA"/>
        </w:rPr>
        <w:t>на</w:t>
      </w:r>
      <w:r w:rsidR="00CD11CA" w:rsidRPr="006D0224">
        <w:rPr>
          <w:rFonts w:cs="Times New Roman"/>
          <w:color w:val="auto"/>
          <w:lang w:val="uk-UA"/>
        </w:rPr>
        <w:t xml:space="preserve"> </w:t>
      </w:r>
      <w:r w:rsidRPr="006D0224">
        <w:rPr>
          <w:rFonts w:cs="Times New Roman"/>
          <w:color w:val="auto"/>
          <w:lang w:val="uk-UA"/>
        </w:rPr>
        <w:t>всьому</w:t>
      </w:r>
      <w:r w:rsidR="006D0224" w:rsidRPr="006D0224">
        <w:rPr>
          <w:rFonts w:cs="Times New Roman"/>
          <w:color w:val="auto"/>
          <w:lang w:val="uk-UA"/>
        </w:rPr>
        <w:t xml:space="preserve"> </w:t>
      </w:r>
      <w:r w:rsidRPr="006D0224">
        <w:rPr>
          <w:rFonts w:cs="Times New Roman"/>
          <w:color w:val="auto"/>
          <w:lang w:val="uk-UA"/>
        </w:rPr>
        <w:t>Європейському</w:t>
      </w:r>
      <w:r w:rsidR="00CD11CA" w:rsidRPr="006D0224">
        <w:rPr>
          <w:rFonts w:cs="Times New Roman"/>
          <w:color w:val="auto"/>
          <w:lang w:val="uk-UA"/>
        </w:rPr>
        <w:t xml:space="preserve"> </w:t>
      </w:r>
      <w:r w:rsidRPr="006D0224">
        <w:rPr>
          <w:rFonts w:cs="Times New Roman"/>
          <w:color w:val="auto"/>
          <w:lang w:val="uk-UA"/>
        </w:rPr>
        <w:t>континенті</w:t>
      </w:r>
      <w:r w:rsidR="00CD11CA" w:rsidRPr="006D0224">
        <w:rPr>
          <w:rFonts w:cs="Times New Roman"/>
          <w:color w:val="auto"/>
          <w:lang w:val="uk-UA"/>
        </w:rPr>
        <w:t>;</w:t>
      </w:r>
      <w:r w:rsidR="006D0224" w:rsidRPr="006D0224">
        <w:rPr>
          <w:rFonts w:cs="Times New Roman"/>
          <w:color w:val="auto"/>
          <w:lang w:val="uk-UA"/>
        </w:rPr>
        <w:t xml:space="preserve"> </w:t>
      </w:r>
      <w:r w:rsidR="005E181E" w:rsidRPr="006D0224">
        <w:rPr>
          <w:rFonts w:cs="Times New Roman"/>
          <w:color w:val="auto"/>
          <w:lang w:val="uk-UA"/>
        </w:rPr>
        <w:t xml:space="preserve">- </w:t>
      </w:r>
      <w:r w:rsidRPr="006D0224">
        <w:rPr>
          <w:rFonts w:cs="Times New Roman"/>
          <w:color w:val="auto"/>
          <w:lang w:val="uk-UA"/>
        </w:rPr>
        <w:t>забезпечення</w:t>
      </w:r>
      <w:r w:rsidR="00522FBE" w:rsidRPr="006D0224">
        <w:rPr>
          <w:rFonts w:cs="Times New Roman"/>
          <w:color w:val="auto"/>
          <w:lang w:val="uk-UA"/>
        </w:rPr>
        <w:t xml:space="preserve"> </w:t>
      </w:r>
      <w:r w:rsidRPr="006D0224">
        <w:rPr>
          <w:rFonts w:cs="Times New Roman"/>
          <w:color w:val="auto"/>
          <w:lang w:val="uk-UA"/>
        </w:rPr>
        <w:t>мирного</w:t>
      </w:r>
      <w:r w:rsidR="008814F4" w:rsidRPr="006D0224">
        <w:rPr>
          <w:rFonts w:cs="Times New Roman"/>
          <w:color w:val="auto"/>
          <w:lang w:val="uk-UA"/>
        </w:rPr>
        <w:t xml:space="preserve"> </w:t>
      </w:r>
      <w:r w:rsidRPr="006D0224">
        <w:rPr>
          <w:rFonts w:cs="Times New Roman"/>
          <w:color w:val="auto"/>
          <w:lang w:val="uk-UA"/>
        </w:rPr>
        <w:t>розвитку</w:t>
      </w:r>
      <w:r w:rsidR="005E181E" w:rsidRPr="006D0224">
        <w:rPr>
          <w:rFonts w:cs="Times New Roman"/>
          <w:color w:val="auto"/>
          <w:lang w:val="uk-UA"/>
        </w:rPr>
        <w:t xml:space="preserve"> </w:t>
      </w:r>
      <w:r w:rsidRPr="006D0224">
        <w:rPr>
          <w:rFonts w:cs="Times New Roman"/>
          <w:color w:val="auto"/>
          <w:lang w:val="uk-UA"/>
        </w:rPr>
        <w:t>та</w:t>
      </w:r>
      <w:r w:rsidR="00CD11CA" w:rsidRPr="006D0224">
        <w:rPr>
          <w:rFonts w:cs="Times New Roman"/>
          <w:color w:val="auto"/>
          <w:lang w:val="uk-UA"/>
        </w:rPr>
        <w:t xml:space="preserve"> </w:t>
      </w:r>
      <w:r w:rsidRPr="006D0224">
        <w:rPr>
          <w:rFonts w:cs="Times New Roman"/>
          <w:color w:val="auto"/>
          <w:lang w:val="uk-UA"/>
        </w:rPr>
        <w:t>плідного</w:t>
      </w:r>
      <w:r w:rsidR="00522FBE" w:rsidRPr="006D0224">
        <w:rPr>
          <w:rFonts w:cs="Times New Roman"/>
          <w:color w:val="auto"/>
          <w:lang w:val="uk-UA"/>
        </w:rPr>
        <w:t xml:space="preserve"> </w:t>
      </w:r>
      <w:r w:rsidRPr="006D0224">
        <w:rPr>
          <w:rFonts w:cs="Times New Roman"/>
          <w:color w:val="auto"/>
          <w:lang w:val="uk-UA"/>
        </w:rPr>
        <w:t>співробітництва</w:t>
      </w:r>
      <w:r w:rsidR="00522FBE" w:rsidRPr="006D0224">
        <w:rPr>
          <w:rFonts w:cs="Times New Roman"/>
          <w:color w:val="auto"/>
          <w:lang w:val="uk-UA"/>
        </w:rPr>
        <w:t xml:space="preserve"> </w:t>
      </w:r>
      <w:r w:rsidRPr="006D0224">
        <w:rPr>
          <w:rFonts w:cs="Times New Roman"/>
          <w:color w:val="auto"/>
          <w:lang w:val="uk-UA"/>
        </w:rPr>
        <w:t>всіх</w:t>
      </w:r>
      <w:r w:rsidR="00CD11CA" w:rsidRPr="006D0224">
        <w:rPr>
          <w:rFonts w:cs="Times New Roman"/>
          <w:color w:val="auto"/>
          <w:lang w:val="uk-UA"/>
        </w:rPr>
        <w:t xml:space="preserve"> </w:t>
      </w:r>
      <w:r w:rsidRPr="006D0224">
        <w:rPr>
          <w:rFonts w:cs="Times New Roman"/>
          <w:color w:val="auto"/>
          <w:lang w:val="uk-UA"/>
        </w:rPr>
        <w:t>європейських</w:t>
      </w:r>
      <w:r w:rsidR="00522FBE" w:rsidRPr="006D0224">
        <w:rPr>
          <w:rFonts w:cs="Times New Roman"/>
          <w:color w:val="auto"/>
          <w:lang w:val="uk-UA"/>
        </w:rPr>
        <w:t xml:space="preserve"> </w:t>
      </w:r>
      <w:r w:rsidRPr="006D0224">
        <w:rPr>
          <w:rFonts w:cs="Times New Roman"/>
          <w:color w:val="auto"/>
          <w:lang w:val="uk-UA"/>
        </w:rPr>
        <w:t>націй</w:t>
      </w:r>
      <w:r w:rsidR="005E181E" w:rsidRPr="006D0224">
        <w:rPr>
          <w:rFonts w:cs="Times New Roman"/>
          <w:color w:val="auto"/>
          <w:lang w:val="uk-UA"/>
        </w:rPr>
        <w:t>,</w:t>
      </w:r>
      <w:r w:rsidR="00522FBE" w:rsidRPr="006D0224">
        <w:rPr>
          <w:rFonts w:cs="Times New Roman"/>
          <w:color w:val="auto"/>
          <w:lang w:val="uk-UA"/>
        </w:rPr>
        <w:t xml:space="preserve"> зміцнення демократичних </w:t>
      </w:r>
      <w:r w:rsidRPr="006D0224">
        <w:rPr>
          <w:rFonts w:cs="Times New Roman"/>
          <w:color w:val="auto"/>
          <w:lang w:val="uk-UA"/>
        </w:rPr>
        <w:t>засад</w:t>
      </w:r>
      <w:r w:rsidR="00CD11CA" w:rsidRPr="006D0224">
        <w:rPr>
          <w:rFonts w:cs="Times New Roman"/>
          <w:color w:val="auto"/>
          <w:lang w:val="uk-UA"/>
        </w:rPr>
        <w:t xml:space="preserve"> </w:t>
      </w:r>
      <w:r w:rsidRPr="006D0224">
        <w:rPr>
          <w:rFonts w:cs="Times New Roman"/>
          <w:color w:val="auto"/>
          <w:lang w:val="uk-UA"/>
        </w:rPr>
        <w:t>в</w:t>
      </w:r>
      <w:r w:rsidR="00522FBE" w:rsidRPr="006D0224">
        <w:rPr>
          <w:rFonts w:cs="Times New Roman"/>
          <w:color w:val="auto"/>
          <w:lang w:val="uk-UA"/>
        </w:rPr>
        <w:t xml:space="preserve"> </w:t>
      </w:r>
      <w:r w:rsidRPr="006D0224">
        <w:rPr>
          <w:rFonts w:cs="Times New Roman"/>
          <w:color w:val="auto"/>
          <w:lang w:val="uk-UA"/>
        </w:rPr>
        <w:t>українському</w:t>
      </w:r>
      <w:r w:rsidR="00CD11CA" w:rsidRPr="006D0224">
        <w:rPr>
          <w:rFonts w:cs="Times New Roman"/>
          <w:color w:val="auto"/>
          <w:lang w:val="uk-UA"/>
        </w:rPr>
        <w:t xml:space="preserve"> </w:t>
      </w:r>
      <w:r w:rsidRPr="006D0224">
        <w:rPr>
          <w:rFonts w:cs="Times New Roman"/>
          <w:color w:val="auto"/>
          <w:lang w:val="uk-UA"/>
        </w:rPr>
        <w:t>суспільстві</w:t>
      </w:r>
      <w:r w:rsidR="00CD11CA" w:rsidRPr="006D0224">
        <w:rPr>
          <w:rFonts w:cs="Times New Roman"/>
          <w:color w:val="auto"/>
          <w:lang w:val="uk-UA"/>
        </w:rPr>
        <w:t>.</w:t>
      </w:r>
    </w:p>
    <w:p w:rsidR="006D0224" w:rsidRPr="006D0224" w:rsidRDefault="00205A13" w:rsidP="006D0224">
      <w:pPr>
        <w:suppressAutoHyphens/>
        <w:autoSpaceDE w:val="0"/>
        <w:autoSpaceDN w:val="0"/>
        <w:adjustRightInd w:val="0"/>
        <w:spacing w:after="0" w:line="360" w:lineRule="auto"/>
        <w:ind w:firstLine="709"/>
        <w:rPr>
          <w:rFonts w:cs="Times New Roman"/>
          <w:color w:val="auto"/>
          <w:lang w:val="uk-UA"/>
        </w:rPr>
      </w:pPr>
      <w:r w:rsidRPr="006D0224">
        <w:rPr>
          <w:rFonts w:cs="Times New Roman"/>
          <w:color w:val="auto"/>
          <w:lang w:val="uk-UA"/>
        </w:rPr>
        <w:t>Зовнішньополітична</w:t>
      </w:r>
      <w:r w:rsidR="006B1292" w:rsidRPr="006D0224">
        <w:rPr>
          <w:rFonts w:cs="Times New Roman"/>
          <w:color w:val="auto"/>
          <w:lang w:val="uk-UA"/>
        </w:rPr>
        <w:t xml:space="preserve"> </w:t>
      </w:r>
      <w:r w:rsidRPr="006D0224">
        <w:rPr>
          <w:rFonts w:cs="Times New Roman"/>
          <w:color w:val="auto"/>
          <w:lang w:val="uk-UA"/>
        </w:rPr>
        <w:t>консолідація</w:t>
      </w:r>
      <w:r w:rsidR="006B1292" w:rsidRPr="006D0224">
        <w:rPr>
          <w:rFonts w:cs="Times New Roman"/>
          <w:color w:val="auto"/>
          <w:lang w:val="uk-UA"/>
        </w:rPr>
        <w:t xml:space="preserve"> </w:t>
      </w:r>
      <w:r w:rsidRPr="006D0224">
        <w:rPr>
          <w:rFonts w:cs="Times New Roman"/>
          <w:color w:val="auto"/>
          <w:lang w:val="uk-UA"/>
        </w:rPr>
        <w:t>спрямована</w:t>
      </w:r>
      <w:r w:rsidR="006B1292" w:rsidRPr="006D0224">
        <w:rPr>
          <w:rFonts w:cs="Times New Roman"/>
          <w:color w:val="auto"/>
          <w:lang w:val="uk-UA"/>
        </w:rPr>
        <w:t xml:space="preserve">, </w:t>
      </w:r>
      <w:r w:rsidRPr="006D0224">
        <w:rPr>
          <w:rFonts w:cs="Times New Roman"/>
          <w:color w:val="auto"/>
          <w:lang w:val="uk-UA"/>
        </w:rPr>
        <w:t>насамперед</w:t>
      </w:r>
      <w:r w:rsidR="006B1292" w:rsidRPr="006D0224">
        <w:rPr>
          <w:rFonts w:cs="Times New Roman"/>
          <w:color w:val="auto"/>
          <w:lang w:val="uk-UA"/>
        </w:rPr>
        <w:t xml:space="preserve">, </w:t>
      </w:r>
      <w:r w:rsidRPr="006D0224">
        <w:rPr>
          <w:rFonts w:cs="Times New Roman"/>
          <w:color w:val="auto"/>
          <w:lang w:val="uk-UA"/>
        </w:rPr>
        <w:t>на</w:t>
      </w:r>
      <w:r w:rsidR="006B1292" w:rsidRPr="006D0224">
        <w:rPr>
          <w:rFonts w:cs="Times New Roman"/>
          <w:color w:val="auto"/>
          <w:lang w:val="uk-UA"/>
        </w:rPr>
        <w:t xml:space="preserve"> </w:t>
      </w:r>
      <w:r w:rsidRPr="006D0224">
        <w:rPr>
          <w:rFonts w:cs="Times New Roman"/>
          <w:color w:val="auto"/>
          <w:lang w:val="uk-UA"/>
        </w:rPr>
        <w:t>зміцнення</w:t>
      </w:r>
      <w:r w:rsidR="006B1292" w:rsidRPr="006D0224">
        <w:rPr>
          <w:rFonts w:cs="Times New Roman"/>
          <w:color w:val="auto"/>
          <w:lang w:val="uk-UA"/>
        </w:rPr>
        <w:t xml:space="preserve"> </w:t>
      </w:r>
      <w:r w:rsidRPr="006D0224">
        <w:rPr>
          <w:rFonts w:cs="Times New Roman"/>
          <w:color w:val="auto"/>
          <w:lang w:val="uk-UA"/>
        </w:rPr>
        <w:t>європейської</w:t>
      </w:r>
      <w:r w:rsidR="006B1292" w:rsidRPr="006D0224">
        <w:rPr>
          <w:rFonts w:cs="Times New Roman"/>
          <w:color w:val="auto"/>
          <w:lang w:val="uk-UA"/>
        </w:rPr>
        <w:t xml:space="preserve"> </w:t>
      </w:r>
      <w:r w:rsidRPr="006D0224">
        <w:rPr>
          <w:rFonts w:cs="Times New Roman"/>
          <w:color w:val="auto"/>
          <w:lang w:val="uk-UA"/>
        </w:rPr>
        <w:t>безпеки</w:t>
      </w:r>
      <w:r w:rsidR="006B1292" w:rsidRPr="006D0224">
        <w:rPr>
          <w:rFonts w:cs="Times New Roman"/>
          <w:color w:val="auto"/>
          <w:lang w:val="uk-UA"/>
        </w:rPr>
        <w:t xml:space="preserve">. </w:t>
      </w:r>
      <w:r w:rsidRPr="006D0224">
        <w:rPr>
          <w:rFonts w:cs="Times New Roman"/>
          <w:color w:val="auto"/>
          <w:lang w:val="uk-UA"/>
        </w:rPr>
        <w:t>З</w:t>
      </w:r>
      <w:r w:rsidR="006B1292" w:rsidRPr="006D0224">
        <w:rPr>
          <w:rFonts w:cs="Times New Roman"/>
          <w:color w:val="auto"/>
          <w:lang w:val="uk-UA"/>
        </w:rPr>
        <w:t xml:space="preserve"> </w:t>
      </w:r>
      <w:r w:rsidRPr="006D0224">
        <w:rPr>
          <w:rFonts w:cs="Times New Roman"/>
          <w:color w:val="auto"/>
          <w:lang w:val="uk-UA"/>
        </w:rPr>
        <w:t>одного</w:t>
      </w:r>
      <w:r w:rsidR="006B1292" w:rsidRPr="006D0224">
        <w:rPr>
          <w:rFonts w:cs="Times New Roman"/>
          <w:color w:val="auto"/>
          <w:lang w:val="uk-UA"/>
        </w:rPr>
        <w:t xml:space="preserve"> </w:t>
      </w:r>
      <w:r w:rsidRPr="006D0224">
        <w:rPr>
          <w:rFonts w:cs="Times New Roman"/>
          <w:color w:val="auto"/>
          <w:lang w:val="uk-UA"/>
        </w:rPr>
        <w:t>боку</w:t>
      </w:r>
      <w:r w:rsidR="006B1292" w:rsidRPr="006D0224">
        <w:rPr>
          <w:rFonts w:cs="Times New Roman"/>
          <w:color w:val="auto"/>
          <w:lang w:val="uk-UA"/>
        </w:rPr>
        <w:t xml:space="preserve">, </w:t>
      </w:r>
      <w:r w:rsidRPr="006D0224">
        <w:rPr>
          <w:rFonts w:cs="Times New Roman"/>
          <w:color w:val="auto"/>
          <w:lang w:val="uk-UA"/>
        </w:rPr>
        <w:t>вона</w:t>
      </w:r>
      <w:r w:rsidR="006B1292" w:rsidRPr="006D0224">
        <w:rPr>
          <w:rFonts w:cs="Times New Roman"/>
          <w:color w:val="auto"/>
          <w:lang w:val="uk-UA"/>
        </w:rPr>
        <w:t xml:space="preserve"> </w:t>
      </w:r>
      <w:r w:rsidRPr="006D0224">
        <w:rPr>
          <w:rFonts w:cs="Times New Roman"/>
          <w:color w:val="auto"/>
          <w:lang w:val="uk-UA"/>
        </w:rPr>
        <w:t>включає</w:t>
      </w:r>
      <w:r w:rsidR="006B1292" w:rsidRPr="006D0224">
        <w:rPr>
          <w:rFonts w:cs="Times New Roman"/>
          <w:color w:val="auto"/>
          <w:lang w:val="uk-UA"/>
        </w:rPr>
        <w:t xml:space="preserve"> </w:t>
      </w:r>
      <w:r w:rsidRPr="006D0224">
        <w:rPr>
          <w:rFonts w:cs="Times New Roman"/>
          <w:color w:val="auto"/>
          <w:lang w:val="uk-UA"/>
        </w:rPr>
        <w:t>всебічне</w:t>
      </w:r>
      <w:r w:rsidR="006B1292" w:rsidRPr="006D0224">
        <w:rPr>
          <w:rFonts w:cs="Times New Roman"/>
          <w:color w:val="auto"/>
          <w:lang w:val="uk-UA"/>
        </w:rPr>
        <w:t xml:space="preserve"> </w:t>
      </w:r>
      <w:r w:rsidRPr="006D0224">
        <w:rPr>
          <w:rFonts w:cs="Times New Roman"/>
          <w:color w:val="auto"/>
          <w:lang w:val="uk-UA"/>
        </w:rPr>
        <w:t>входження</w:t>
      </w:r>
      <w:r w:rsidR="006B1292" w:rsidRPr="006D0224">
        <w:rPr>
          <w:rFonts w:cs="Times New Roman"/>
          <w:color w:val="auto"/>
          <w:lang w:val="uk-UA"/>
        </w:rPr>
        <w:t xml:space="preserve"> </w:t>
      </w:r>
      <w:r w:rsidRPr="006D0224">
        <w:rPr>
          <w:rFonts w:cs="Times New Roman"/>
          <w:color w:val="auto"/>
          <w:lang w:val="uk-UA"/>
        </w:rPr>
        <w:t>України</w:t>
      </w:r>
      <w:r w:rsidR="006B1292" w:rsidRPr="006D0224">
        <w:rPr>
          <w:rFonts w:cs="Times New Roman"/>
          <w:color w:val="auto"/>
          <w:lang w:val="uk-UA"/>
        </w:rPr>
        <w:t xml:space="preserve"> </w:t>
      </w:r>
      <w:r w:rsidRPr="006D0224">
        <w:rPr>
          <w:rFonts w:cs="Times New Roman"/>
          <w:color w:val="auto"/>
          <w:lang w:val="uk-UA"/>
        </w:rPr>
        <w:t>в</w:t>
      </w:r>
      <w:r w:rsidR="006B1292" w:rsidRPr="006D0224">
        <w:rPr>
          <w:rFonts w:cs="Times New Roman"/>
          <w:color w:val="auto"/>
          <w:lang w:val="uk-UA"/>
        </w:rPr>
        <w:t xml:space="preserve"> </w:t>
      </w:r>
      <w:r w:rsidRPr="006D0224">
        <w:rPr>
          <w:rFonts w:cs="Times New Roman"/>
          <w:color w:val="auto"/>
          <w:lang w:val="uk-UA"/>
        </w:rPr>
        <w:t>європейський</w:t>
      </w:r>
      <w:r w:rsidR="006B1292" w:rsidRPr="006D0224">
        <w:rPr>
          <w:rFonts w:cs="Times New Roman"/>
          <w:color w:val="auto"/>
          <w:lang w:val="uk-UA"/>
        </w:rPr>
        <w:t xml:space="preserve"> </w:t>
      </w:r>
      <w:r w:rsidRPr="006D0224">
        <w:rPr>
          <w:rFonts w:cs="Times New Roman"/>
          <w:color w:val="auto"/>
          <w:lang w:val="uk-UA"/>
        </w:rPr>
        <w:t>політичний</w:t>
      </w:r>
      <w:r w:rsidR="006B1292" w:rsidRPr="006D0224">
        <w:rPr>
          <w:rFonts w:cs="Times New Roman"/>
          <w:color w:val="auto"/>
          <w:lang w:val="uk-UA"/>
        </w:rPr>
        <w:t xml:space="preserve">, </w:t>
      </w:r>
      <w:r w:rsidRPr="006D0224">
        <w:rPr>
          <w:rFonts w:cs="Times New Roman"/>
          <w:color w:val="auto"/>
          <w:lang w:val="uk-UA"/>
        </w:rPr>
        <w:t>правовий</w:t>
      </w:r>
      <w:r w:rsidR="006B1292" w:rsidRPr="006D0224">
        <w:rPr>
          <w:rFonts w:cs="Times New Roman"/>
          <w:color w:val="auto"/>
          <w:lang w:val="uk-UA"/>
        </w:rPr>
        <w:t xml:space="preserve">, </w:t>
      </w:r>
      <w:r w:rsidRPr="006D0224">
        <w:rPr>
          <w:rFonts w:cs="Times New Roman"/>
          <w:color w:val="auto"/>
          <w:lang w:val="uk-UA"/>
        </w:rPr>
        <w:t>економічний</w:t>
      </w:r>
      <w:r w:rsidR="006B1292" w:rsidRPr="006D0224">
        <w:rPr>
          <w:rFonts w:cs="Times New Roman"/>
          <w:color w:val="auto"/>
          <w:lang w:val="uk-UA"/>
        </w:rPr>
        <w:t xml:space="preserve">, </w:t>
      </w:r>
      <w:r w:rsidRPr="006D0224">
        <w:rPr>
          <w:rFonts w:cs="Times New Roman"/>
          <w:color w:val="auto"/>
          <w:lang w:val="uk-UA"/>
        </w:rPr>
        <w:t>інформаційний</w:t>
      </w:r>
      <w:r w:rsidR="006B1292" w:rsidRPr="006D0224">
        <w:rPr>
          <w:rFonts w:cs="Times New Roman"/>
          <w:color w:val="auto"/>
          <w:lang w:val="uk-UA"/>
        </w:rPr>
        <w:t xml:space="preserve">, </w:t>
      </w:r>
      <w:r w:rsidRPr="006D0224">
        <w:rPr>
          <w:rFonts w:cs="Times New Roman"/>
          <w:color w:val="auto"/>
          <w:lang w:val="uk-UA"/>
        </w:rPr>
        <w:t>культурний</w:t>
      </w:r>
      <w:r w:rsidR="006B1292" w:rsidRPr="006D0224">
        <w:rPr>
          <w:rFonts w:cs="Times New Roman"/>
          <w:color w:val="auto"/>
          <w:lang w:val="uk-UA"/>
        </w:rPr>
        <w:t xml:space="preserve"> </w:t>
      </w:r>
      <w:r w:rsidRPr="006D0224">
        <w:rPr>
          <w:rFonts w:cs="Times New Roman"/>
          <w:color w:val="auto"/>
          <w:lang w:val="uk-UA"/>
        </w:rPr>
        <w:t>простір</w:t>
      </w:r>
      <w:r w:rsidR="006B1292" w:rsidRPr="006D0224">
        <w:rPr>
          <w:rFonts w:cs="Times New Roman"/>
          <w:color w:val="auto"/>
          <w:lang w:val="uk-UA"/>
        </w:rPr>
        <w:t xml:space="preserve">. </w:t>
      </w:r>
      <w:r w:rsidRPr="006D0224">
        <w:rPr>
          <w:rFonts w:cs="Times New Roman"/>
          <w:color w:val="auto"/>
          <w:lang w:val="uk-UA"/>
        </w:rPr>
        <w:t>З</w:t>
      </w:r>
      <w:r w:rsidR="006B1292" w:rsidRPr="006D0224">
        <w:rPr>
          <w:rFonts w:cs="Times New Roman"/>
          <w:color w:val="auto"/>
          <w:lang w:val="uk-UA"/>
        </w:rPr>
        <w:t xml:space="preserve"> </w:t>
      </w:r>
      <w:r w:rsidRPr="006D0224">
        <w:rPr>
          <w:rFonts w:cs="Times New Roman"/>
          <w:color w:val="auto"/>
          <w:lang w:val="uk-UA"/>
        </w:rPr>
        <w:t>іншого</w:t>
      </w:r>
      <w:r w:rsidR="006B1292" w:rsidRPr="006D0224">
        <w:rPr>
          <w:rFonts w:cs="Times New Roman"/>
          <w:color w:val="auto"/>
          <w:lang w:val="uk-UA"/>
        </w:rPr>
        <w:t xml:space="preserve"> </w:t>
      </w:r>
      <w:r w:rsidRPr="006D0224">
        <w:rPr>
          <w:rFonts w:cs="Times New Roman"/>
          <w:color w:val="auto"/>
          <w:lang w:val="uk-UA"/>
        </w:rPr>
        <w:t>–</w:t>
      </w:r>
      <w:r w:rsidR="006B1292" w:rsidRPr="006D0224">
        <w:rPr>
          <w:rFonts w:cs="Times New Roman"/>
          <w:color w:val="auto"/>
          <w:lang w:val="uk-UA"/>
        </w:rPr>
        <w:t xml:space="preserve"> </w:t>
      </w:r>
      <w:r w:rsidRPr="006D0224">
        <w:rPr>
          <w:rFonts w:cs="Times New Roman"/>
          <w:color w:val="auto"/>
          <w:lang w:val="uk-UA"/>
        </w:rPr>
        <w:t>ідентифікацію</w:t>
      </w:r>
      <w:r w:rsidR="006B1292" w:rsidRPr="006D0224">
        <w:rPr>
          <w:rFonts w:cs="Times New Roman"/>
          <w:color w:val="auto"/>
          <w:lang w:val="uk-UA"/>
        </w:rPr>
        <w:t xml:space="preserve"> </w:t>
      </w:r>
      <w:r w:rsidRPr="006D0224">
        <w:rPr>
          <w:rFonts w:cs="Times New Roman"/>
          <w:color w:val="auto"/>
          <w:lang w:val="uk-UA"/>
        </w:rPr>
        <w:t>політики</w:t>
      </w:r>
      <w:r w:rsidR="006B1292" w:rsidRPr="006D0224">
        <w:rPr>
          <w:rFonts w:cs="Times New Roman"/>
          <w:color w:val="auto"/>
          <w:lang w:val="uk-UA"/>
        </w:rPr>
        <w:t xml:space="preserve"> </w:t>
      </w:r>
      <w:r w:rsidRPr="006D0224">
        <w:rPr>
          <w:rFonts w:cs="Times New Roman"/>
          <w:color w:val="auto"/>
          <w:lang w:val="uk-UA"/>
        </w:rPr>
        <w:t>ЄС</w:t>
      </w:r>
      <w:r w:rsidR="006F4B7C" w:rsidRPr="006D0224">
        <w:rPr>
          <w:rFonts w:cs="Times New Roman"/>
          <w:color w:val="auto"/>
          <w:lang w:val="uk-UA"/>
        </w:rPr>
        <w:t xml:space="preserve"> </w:t>
      </w:r>
      <w:r w:rsidRPr="006D0224">
        <w:rPr>
          <w:rFonts w:cs="Times New Roman"/>
          <w:color w:val="auto"/>
          <w:lang w:val="uk-UA"/>
        </w:rPr>
        <w:t>щодо</w:t>
      </w:r>
      <w:r w:rsidR="006F4B7C" w:rsidRPr="006D0224">
        <w:rPr>
          <w:rFonts w:cs="Times New Roman"/>
          <w:color w:val="auto"/>
          <w:lang w:val="uk-UA"/>
        </w:rPr>
        <w:t xml:space="preserve"> </w:t>
      </w:r>
      <w:r w:rsidRPr="006D0224">
        <w:rPr>
          <w:rFonts w:cs="Times New Roman"/>
          <w:color w:val="auto"/>
          <w:lang w:val="uk-UA"/>
        </w:rPr>
        <w:t>України</w:t>
      </w:r>
      <w:r w:rsidR="006F4B7C" w:rsidRPr="006D0224">
        <w:rPr>
          <w:rFonts w:cs="Times New Roman"/>
          <w:color w:val="auto"/>
          <w:lang w:val="uk-UA"/>
        </w:rPr>
        <w:t xml:space="preserve">, </w:t>
      </w:r>
      <w:r w:rsidRPr="006D0224">
        <w:rPr>
          <w:rFonts w:cs="Times New Roman"/>
          <w:color w:val="auto"/>
          <w:lang w:val="uk-UA"/>
        </w:rPr>
        <w:t>а</w:t>
      </w:r>
      <w:r w:rsidR="006F4B7C" w:rsidRPr="006D0224">
        <w:rPr>
          <w:rFonts w:cs="Times New Roman"/>
          <w:color w:val="auto"/>
          <w:lang w:val="uk-UA"/>
        </w:rPr>
        <w:t xml:space="preserve"> </w:t>
      </w:r>
      <w:r w:rsidRPr="006D0224">
        <w:rPr>
          <w:rFonts w:cs="Times New Roman"/>
          <w:color w:val="auto"/>
          <w:lang w:val="uk-UA"/>
        </w:rPr>
        <w:t>також</w:t>
      </w:r>
      <w:r w:rsidR="006F4B7C" w:rsidRPr="006D0224">
        <w:rPr>
          <w:rFonts w:cs="Times New Roman"/>
          <w:color w:val="auto"/>
          <w:lang w:val="uk-UA"/>
        </w:rPr>
        <w:t xml:space="preserve"> </w:t>
      </w:r>
      <w:r w:rsidRPr="006D0224">
        <w:rPr>
          <w:rFonts w:cs="Times New Roman"/>
          <w:color w:val="auto"/>
          <w:lang w:val="uk-UA"/>
        </w:rPr>
        <w:t>підтримку</w:t>
      </w:r>
      <w:r w:rsidR="006F4B7C" w:rsidRPr="006D0224">
        <w:rPr>
          <w:rFonts w:cs="Times New Roman"/>
          <w:color w:val="auto"/>
          <w:lang w:val="uk-UA"/>
        </w:rPr>
        <w:t xml:space="preserve"> </w:t>
      </w:r>
      <w:r w:rsidRPr="006D0224">
        <w:rPr>
          <w:rFonts w:cs="Times New Roman"/>
          <w:color w:val="auto"/>
          <w:lang w:val="uk-UA"/>
        </w:rPr>
        <w:t>європейськими</w:t>
      </w:r>
      <w:r w:rsidR="006F4B7C" w:rsidRPr="006D0224">
        <w:rPr>
          <w:rFonts w:cs="Times New Roman"/>
          <w:color w:val="auto"/>
          <w:lang w:val="uk-UA"/>
        </w:rPr>
        <w:t xml:space="preserve"> </w:t>
      </w:r>
      <w:r w:rsidRPr="006D0224">
        <w:rPr>
          <w:rFonts w:cs="Times New Roman"/>
          <w:color w:val="auto"/>
          <w:lang w:val="uk-UA"/>
        </w:rPr>
        <w:t>державами</w:t>
      </w:r>
      <w:r w:rsidR="006F4B7C" w:rsidRPr="006D0224">
        <w:rPr>
          <w:rFonts w:cs="Times New Roman"/>
          <w:color w:val="auto"/>
          <w:lang w:val="uk-UA"/>
        </w:rPr>
        <w:t xml:space="preserve"> </w:t>
      </w:r>
      <w:r w:rsidRPr="006D0224">
        <w:rPr>
          <w:rFonts w:cs="Times New Roman"/>
          <w:color w:val="auto"/>
          <w:lang w:val="uk-UA"/>
        </w:rPr>
        <w:t>і</w:t>
      </w:r>
      <w:r w:rsidR="006F4B7C" w:rsidRPr="006D0224">
        <w:rPr>
          <w:rFonts w:cs="Times New Roman"/>
          <w:color w:val="auto"/>
          <w:lang w:val="uk-UA"/>
        </w:rPr>
        <w:t xml:space="preserve"> </w:t>
      </w:r>
      <w:r w:rsidRPr="006D0224">
        <w:rPr>
          <w:rFonts w:cs="Times New Roman"/>
          <w:color w:val="auto"/>
          <w:lang w:val="uk-UA"/>
        </w:rPr>
        <w:t>світовим</w:t>
      </w:r>
      <w:r w:rsidR="006F4B7C" w:rsidRPr="006D0224">
        <w:rPr>
          <w:rFonts w:cs="Times New Roman"/>
          <w:color w:val="auto"/>
          <w:lang w:val="uk-UA"/>
        </w:rPr>
        <w:t xml:space="preserve"> </w:t>
      </w:r>
      <w:r w:rsidRPr="006D0224">
        <w:rPr>
          <w:rFonts w:cs="Times New Roman"/>
          <w:color w:val="auto"/>
          <w:lang w:val="uk-UA"/>
        </w:rPr>
        <w:t>співтовариством</w:t>
      </w:r>
      <w:r w:rsidR="006F4B7C" w:rsidRPr="006D0224">
        <w:rPr>
          <w:rFonts w:cs="Times New Roman"/>
          <w:color w:val="auto"/>
          <w:lang w:val="uk-UA"/>
        </w:rPr>
        <w:t xml:space="preserve"> </w:t>
      </w:r>
      <w:r w:rsidRPr="006D0224">
        <w:rPr>
          <w:rFonts w:cs="Times New Roman"/>
          <w:color w:val="auto"/>
          <w:lang w:val="uk-UA"/>
        </w:rPr>
        <w:t>стратегії</w:t>
      </w:r>
      <w:r w:rsidR="006F4B7C" w:rsidRPr="006D0224">
        <w:rPr>
          <w:rFonts w:cs="Times New Roman"/>
          <w:color w:val="auto"/>
          <w:lang w:val="uk-UA"/>
        </w:rPr>
        <w:t xml:space="preserve"> </w:t>
      </w:r>
      <w:r w:rsidRPr="006D0224">
        <w:rPr>
          <w:rFonts w:cs="Times New Roman"/>
          <w:color w:val="auto"/>
          <w:lang w:val="uk-UA"/>
        </w:rPr>
        <w:t>інтеграції</w:t>
      </w:r>
      <w:r w:rsidR="006F4B7C" w:rsidRPr="006D0224">
        <w:rPr>
          <w:rFonts w:cs="Times New Roman"/>
          <w:color w:val="auto"/>
          <w:lang w:val="uk-UA"/>
        </w:rPr>
        <w:t xml:space="preserve"> </w:t>
      </w:r>
      <w:r w:rsidRPr="006D0224">
        <w:rPr>
          <w:rFonts w:cs="Times New Roman"/>
          <w:color w:val="auto"/>
          <w:lang w:val="uk-UA"/>
        </w:rPr>
        <w:t>України</w:t>
      </w:r>
      <w:r w:rsidR="006F4B7C" w:rsidRPr="006D0224">
        <w:rPr>
          <w:rFonts w:cs="Times New Roman"/>
          <w:color w:val="auto"/>
          <w:lang w:val="uk-UA"/>
        </w:rPr>
        <w:t xml:space="preserve"> </w:t>
      </w:r>
      <w:r w:rsidRPr="006D0224">
        <w:rPr>
          <w:rFonts w:cs="Times New Roman"/>
          <w:color w:val="auto"/>
          <w:lang w:val="uk-UA"/>
        </w:rPr>
        <w:t>до</w:t>
      </w:r>
      <w:r w:rsidR="006F4B7C" w:rsidRPr="006D0224">
        <w:rPr>
          <w:rFonts w:cs="Times New Roman"/>
          <w:color w:val="auto"/>
          <w:lang w:val="uk-UA"/>
        </w:rPr>
        <w:t xml:space="preserve"> </w:t>
      </w:r>
      <w:r w:rsidRPr="006D0224">
        <w:rPr>
          <w:rFonts w:cs="Times New Roman"/>
          <w:color w:val="auto"/>
          <w:lang w:val="uk-UA"/>
        </w:rPr>
        <w:t>ЄС</w:t>
      </w:r>
      <w:r w:rsidR="006F4B7C" w:rsidRPr="006D0224">
        <w:rPr>
          <w:rFonts w:cs="Times New Roman"/>
          <w:color w:val="auto"/>
          <w:lang w:val="uk-UA"/>
        </w:rPr>
        <w:t xml:space="preserve">. </w:t>
      </w:r>
      <w:r w:rsidRPr="006D0224">
        <w:rPr>
          <w:rFonts w:cs="Times New Roman"/>
          <w:color w:val="auto"/>
          <w:lang w:val="uk-UA"/>
        </w:rPr>
        <w:t>У</w:t>
      </w:r>
      <w:r w:rsidR="006F4B7C" w:rsidRPr="006D0224">
        <w:rPr>
          <w:rFonts w:cs="Times New Roman"/>
          <w:color w:val="auto"/>
          <w:lang w:val="uk-UA"/>
        </w:rPr>
        <w:t xml:space="preserve"> </w:t>
      </w:r>
      <w:r w:rsidRPr="006D0224">
        <w:rPr>
          <w:rFonts w:cs="Times New Roman"/>
          <w:color w:val="auto"/>
          <w:lang w:val="uk-UA"/>
        </w:rPr>
        <w:t>цьому</w:t>
      </w:r>
      <w:r w:rsidR="006F4B7C" w:rsidRPr="006D0224">
        <w:rPr>
          <w:rFonts w:cs="Times New Roman"/>
          <w:color w:val="auto"/>
          <w:lang w:val="uk-UA"/>
        </w:rPr>
        <w:t xml:space="preserve"> </w:t>
      </w:r>
      <w:r w:rsidRPr="006D0224">
        <w:rPr>
          <w:rFonts w:cs="Times New Roman"/>
          <w:color w:val="auto"/>
          <w:lang w:val="uk-UA"/>
        </w:rPr>
        <w:t>контексті</w:t>
      </w:r>
      <w:r w:rsidR="006F4B7C" w:rsidRPr="006D0224">
        <w:rPr>
          <w:rFonts w:cs="Times New Roman"/>
          <w:color w:val="auto"/>
          <w:lang w:val="uk-UA"/>
        </w:rPr>
        <w:t xml:space="preserve"> </w:t>
      </w:r>
      <w:r w:rsidRPr="006D0224">
        <w:rPr>
          <w:rFonts w:cs="Times New Roman"/>
          <w:color w:val="auto"/>
          <w:lang w:val="uk-UA"/>
        </w:rPr>
        <w:t>важливим</w:t>
      </w:r>
      <w:r w:rsidR="006F4B7C" w:rsidRPr="006D0224">
        <w:rPr>
          <w:rFonts w:cs="Times New Roman"/>
          <w:color w:val="auto"/>
          <w:lang w:val="uk-UA"/>
        </w:rPr>
        <w:t xml:space="preserve"> </w:t>
      </w:r>
      <w:r w:rsidRPr="006D0224">
        <w:rPr>
          <w:rFonts w:cs="Times New Roman"/>
          <w:color w:val="auto"/>
          <w:lang w:val="uk-UA"/>
        </w:rPr>
        <w:t>є</w:t>
      </w:r>
      <w:r w:rsidR="006F4B7C" w:rsidRPr="006D0224">
        <w:rPr>
          <w:rFonts w:cs="Times New Roman"/>
          <w:color w:val="auto"/>
          <w:lang w:val="uk-UA"/>
        </w:rPr>
        <w:t xml:space="preserve"> </w:t>
      </w:r>
      <w:r w:rsidRPr="006D0224">
        <w:rPr>
          <w:rFonts w:cs="Times New Roman"/>
          <w:color w:val="auto"/>
          <w:lang w:val="uk-UA"/>
        </w:rPr>
        <w:t>співробітництво</w:t>
      </w:r>
      <w:r w:rsidR="006F4B7C" w:rsidRPr="006D0224">
        <w:rPr>
          <w:rFonts w:cs="Times New Roman"/>
          <w:color w:val="auto"/>
          <w:lang w:val="uk-UA"/>
        </w:rPr>
        <w:t xml:space="preserve"> </w:t>
      </w:r>
      <w:r w:rsidRPr="006D0224">
        <w:rPr>
          <w:rFonts w:cs="Times New Roman"/>
          <w:color w:val="auto"/>
          <w:lang w:val="uk-UA"/>
        </w:rPr>
        <w:t>як</w:t>
      </w:r>
      <w:r w:rsidR="006F4B7C" w:rsidRPr="006D0224">
        <w:rPr>
          <w:rFonts w:cs="Times New Roman"/>
          <w:color w:val="auto"/>
          <w:lang w:val="uk-UA"/>
        </w:rPr>
        <w:t xml:space="preserve"> </w:t>
      </w:r>
      <w:r w:rsidRPr="006D0224">
        <w:rPr>
          <w:rFonts w:cs="Times New Roman"/>
          <w:color w:val="auto"/>
          <w:lang w:val="uk-UA"/>
        </w:rPr>
        <w:t>з</w:t>
      </w:r>
      <w:r w:rsidR="006F4B7C" w:rsidRPr="006D0224">
        <w:rPr>
          <w:rFonts w:cs="Times New Roman"/>
          <w:color w:val="auto"/>
          <w:lang w:val="uk-UA"/>
        </w:rPr>
        <w:t xml:space="preserve"> </w:t>
      </w:r>
      <w:r w:rsidRPr="006D0224">
        <w:rPr>
          <w:rFonts w:cs="Times New Roman"/>
          <w:color w:val="auto"/>
          <w:lang w:val="uk-UA"/>
        </w:rPr>
        <w:t>європейськими</w:t>
      </w:r>
      <w:r w:rsidR="006F4B7C" w:rsidRPr="006D0224">
        <w:rPr>
          <w:rFonts w:cs="Times New Roman"/>
          <w:color w:val="auto"/>
          <w:lang w:val="uk-UA"/>
        </w:rPr>
        <w:t xml:space="preserve"> </w:t>
      </w:r>
      <w:r w:rsidRPr="006D0224">
        <w:rPr>
          <w:rFonts w:cs="Times New Roman"/>
          <w:color w:val="auto"/>
          <w:lang w:val="uk-UA"/>
        </w:rPr>
        <w:t>інституціями</w:t>
      </w:r>
      <w:r w:rsidR="006F4B7C" w:rsidRPr="006D0224">
        <w:rPr>
          <w:rFonts w:cs="Times New Roman"/>
          <w:color w:val="auto"/>
          <w:lang w:val="uk-UA"/>
        </w:rPr>
        <w:t xml:space="preserve">, </w:t>
      </w:r>
      <w:r w:rsidRPr="006D0224">
        <w:rPr>
          <w:rFonts w:cs="Times New Roman"/>
          <w:color w:val="auto"/>
          <w:lang w:val="uk-UA"/>
        </w:rPr>
        <w:t>так</w:t>
      </w:r>
      <w:r w:rsidR="006F4B7C" w:rsidRPr="006D0224">
        <w:rPr>
          <w:rFonts w:cs="Times New Roman"/>
          <w:color w:val="auto"/>
          <w:lang w:val="uk-UA"/>
        </w:rPr>
        <w:t xml:space="preserve"> </w:t>
      </w:r>
      <w:r w:rsidRPr="006D0224">
        <w:rPr>
          <w:rFonts w:cs="Times New Roman"/>
          <w:color w:val="auto"/>
          <w:lang w:val="uk-UA"/>
        </w:rPr>
        <w:t>і</w:t>
      </w:r>
      <w:r w:rsidR="006F4B7C" w:rsidRPr="006D0224">
        <w:rPr>
          <w:rFonts w:cs="Times New Roman"/>
          <w:color w:val="auto"/>
          <w:lang w:val="uk-UA"/>
        </w:rPr>
        <w:t xml:space="preserve"> </w:t>
      </w:r>
      <w:r w:rsidRPr="006D0224">
        <w:rPr>
          <w:rFonts w:cs="Times New Roman"/>
          <w:color w:val="auto"/>
          <w:lang w:val="uk-UA"/>
        </w:rPr>
        <w:t>з</w:t>
      </w:r>
      <w:r w:rsidR="006F4B7C" w:rsidRPr="006D0224">
        <w:rPr>
          <w:rFonts w:cs="Times New Roman"/>
          <w:color w:val="auto"/>
          <w:lang w:val="uk-UA"/>
        </w:rPr>
        <w:t xml:space="preserve"> </w:t>
      </w:r>
      <w:r w:rsidRPr="006D0224">
        <w:rPr>
          <w:rFonts w:cs="Times New Roman"/>
          <w:color w:val="auto"/>
          <w:lang w:val="uk-UA"/>
        </w:rPr>
        <w:t>окремими</w:t>
      </w:r>
      <w:r w:rsidR="006F4B7C" w:rsidRPr="006D0224">
        <w:rPr>
          <w:rFonts w:cs="Times New Roman"/>
          <w:color w:val="auto"/>
          <w:lang w:val="uk-UA"/>
        </w:rPr>
        <w:t xml:space="preserve"> </w:t>
      </w:r>
      <w:r w:rsidRPr="006D0224">
        <w:rPr>
          <w:rFonts w:cs="Times New Roman"/>
          <w:color w:val="auto"/>
          <w:lang w:val="uk-UA"/>
        </w:rPr>
        <w:t>країнами</w:t>
      </w:r>
      <w:r w:rsidR="006F4B7C" w:rsidRPr="006D0224">
        <w:rPr>
          <w:rFonts w:cs="Times New Roman"/>
          <w:color w:val="auto"/>
          <w:lang w:val="uk-UA"/>
        </w:rPr>
        <w:t>-</w:t>
      </w:r>
      <w:r w:rsidRPr="006D0224">
        <w:rPr>
          <w:rFonts w:cs="Times New Roman"/>
          <w:color w:val="auto"/>
          <w:lang w:val="uk-UA"/>
        </w:rPr>
        <w:t>членами</w:t>
      </w:r>
      <w:r w:rsidR="006F4B7C" w:rsidRPr="006D0224">
        <w:rPr>
          <w:rFonts w:cs="Times New Roman"/>
          <w:color w:val="auto"/>
          <w:lang w:val="uk-UA"/>
        </w:rPr>
        <w:t xml:space="preserve"> </w:t>
      </w:r>
      <w:r w:rsidRPr="006D0224">
        <w:rPr>
          <w:rFonts w:cs="Times New Roman"/>
          <w:color w:val="auto"/>
          <w:lang w:val="uk-UA"/>
        </w:rPr>
        <w:t>ЄС</w:t>
      </w:r>
      <w:r w:rsidR="006F4B7C" w:rsidRPr="006D0224">
        <w:rPr>
          <w:rFonts w:cs="Times New Roman"/>
          <w:color w:val="auto"/>
          <w:lang w:val="uk-UA"/>
        </w:rPr>
        <w:t xml:space="preserve">. </w:t>
      </w:r>
      <w:r w:rsidRPr="006D0224">
        <w:rPr>
          <w:rFonts w:cs="Times New Roman"/>
          <w:color w:val="auto"/>
          <w:lang w:val="uk-UA"/>
        </w:rPr>
        <w:t>Істотною</w:t>
      </w:r>
      <w:r w:rsidR="006F4B7C" w:rsidRPr="006D0224">
        <w:rPr>
          <w:rFonts w:cs="Times New Roman"/>
          <w:color w:val="auto"/>
          <w:lang w:val="uk-UA"/>
        </w:rPr>
        <w:t xml:space="preserve"> </w:t>
      </w:r>
      <w:r w:rsidRPr="006D0224">
        <w:rPr>
          <w:rFonts w:cs="Times New Roman"/>
          <w:color w:val="auto"/>
          <w:lang w:val="uk-UA"/>
        </w:rPr>
        <w:t>складовою</w:t>
      </w:r>
      <w:r w:rsidR="006F4B7C" w:rsidRPr="006D0224">
        <w:rPr>
          <w:rFonts w:cs="Times New Roman"/>
          <w:color w:val="auto"/>
          <w:lang w:val="uk-UA"/>
        </w:rPr>
        <w:t xml:space="preserve"> </w:t>
      </w:r>
      <w:r w:rsidRPr="006D0224">
        <w:rPr>
          <w:rFonts w:cs="Times New Roman"/>
          <w:color w:val="auto"/>
          <w:lang w:val="uk-UA"/>
        </w:rPr>
        <w:t>зовнішньополітичної</w:t>
      </w:r>
      <w:r w:rsidR="006F4B7C" w:rsidRPr="006D0224">
        <w:rPr>
          <w:rFonts w:cs="Times New Roman"/>
          <w:color w:val="auto"/>
          <w:lang w:val="uk-UA"/>
        </w:rPr>
        <w:t xml:space="preserve"> </w:t>
      </w:r>
      <w:r w:rsidRPr="006D0224">
        <w:rPr>
          <w:rFonts w:cs="Times New Roman"/>
          <w:color w:val="auto"/>
          <w:lang w:val="uk-UA"/>
        </w:rPr>
        <w:t>консолідації</w:t>
      </w:r>
      <w:r w:rsidR="006F4B7C" w:rsidRPr="006D0224">
        <w:rPr>
          <w:rFonts w:cs="Times New Roman"/>
          <w:color w:val="auto"/>
          <w:lang w:val="uk-UA"/>
        </w:rPr>
        <w:t xml:space="preserve"> </w:t>
      </w:r>
      <w:r w:rsidRPr="006D0224">
        <w:rPr>
          <w:rFonts w:cs="Times New Roman"/>
          <w:color w:val="auto"/>
          <w:lang w:val="uk-UA"/>
        </w:rPr>
        <w:t>Стратегія</w:t>
      </w:r>
      <w:r w:rsidR="006F4B7C" w:rsidRPr="006D0224">
        <w:rPr>
          <w:rFonts w:cs="Times New Roman"/>
          <w:color w:val="auto"/>
          <w:lang w:val="uk-UA"/>
        </w:rPr>
        <w:t xml:space="preserve"> </w:t>
      </w:r>
      <w:r w:rsidRPr="006D0224">
        <w:rPr>
          <w:rFonts w:cs="Times New Roman"/>
          <w:color w:val="auto"/>
          <w:lang w:val="uk-UA"/>
        </w:rPr>
        <w:t>визначила</w:t>
      </w:r>
      <w:r w:rsidR="006F4B7C" w:rsidRPr="006D0224">
        <w:rPr>
          <w:rFonts w:cs="Times New Roman"/>
          <w:color w:val="auto"/>
          <w:lang w:val="uk-UA"/>
        </w:rPr>
        <w:t xml:space="preserve"> </w:t>
      </w:r>
      <w:r w:rsidRPr="006D0224">
        <w:rPr>
          <w:rFonts w:cs="Times New Roman"/>
          <w:color w:val="auto"/>
          <w:lang w:val="uk-UA"/>
        </w:rPr>
        <w:t>згоду</w:t>
      </w:r>
      <w:r w:rsidR="006F4B7C" w:rsidRPr="006D0224">
        <w:rPr>
          <w:rFonts w:cs="Times New Roman"/>
          <w:color w:val="auto"/>
          <w:lang w:val="uk-UA"/>
        </w:rPr>
        <w:t xml:space="preserve"> </w:t>
      </w:r>
      <w:r w:rsidRPr="006D0224">
        <w:rPr>
          <w:rFonts w:cs="Times New Roman"/>
          <w:color w:val="auto"/>
          <w:lang w:val="uk-UA"/>
        </w:rPr>
        <w:t>ЄС</w:t>
      </w:r>
      <w:r w:rsidR="006F4B7C" w:rsidRPr="006D0224">
        <w:rPr>
          <w:rFonts w:cs="Times New Roman"/>
          <w:color w:val="auto"/>
          <w:lang w:val="uk-UA"/>
        </w:rPr>
        <w:t xml:space="preserve"> </w:t>
      </w:r>
      <w:r w:rsidRPr="006D0224">
        <w:rPr>
          <w:rFonts w:cs="Times New Roman"/>
          <w:color w:val="auto"/>
          <w:lang w:val="uk-UA"/>
        </w:rPr>
        <w:t>на</w:t>
      </w:r>
      <w:r w:rsidR="006F4B7C" w:rsidRPr="006D0224">
        <w:rPr>
          <w:rFonts w:cs="Times New Roman"/>
          <w:color w:val="auto"/>
          <w:lang w:val="uk-UA"/>
        </w:rPr>
        <w:t xml:space="preserve"> </w:t>
      </w:r>
      <w:r w:rsidRPr="006D0224">
        <w:rPr>
          <w:rFonts w:cs="Times New Roman"/>
          <w:color w:val="auto"/>
          <w:lang w:val="uk-UA"/>
        </w:rPr>
        <w:t>поступове</w:t>
      </w:r>
      <w:r w:rsidR="006F4B7C" w:rsidRPr="006D0224">
        <w:rPr>
          <w:rFonts w:cs="Times New Roman"/>
          <w:color w:val="auto"/>
          <w:lang w:val="uk-UA"/>
        </w:rPr>
        <w:t xml:space="preserve"> </w:t>
      </w:r>
      <w:r w:rsidRPr="006D0224">
        <w:rPr>
          <w:rFonts w:cs="Times New Roman"/>
          <w:color w:val="auto"/>
          <w:lang w:val="uk-UA"/>
        </w:rPr>
        <w:t>залучення</w:t>
      </w:r>
      <w:r w:rsidR="006F4B7C" w:rsidRPr="006D0224">
        <w:rPr>
          <w:rFonts w:cs="Times New Roman"/>
          <w:color w:val="auto"/>
          <w:lang w:val="uk-UA"/>
        </w:rPr>
        <w:t xml:space="preserve"> </w:t>
      </w:r>
      <w:r w:rsidRPr="006D0224">
        <w:rPr>
          <w:rFonts w:cs="Times New Roman"/>
          <w:color w:val="auto"/>
          <w:lang w:val="uk-UA"/>
        </w:rPr>
        <w:t>України</w:t>
      </w:r>
      <w:r w:rsidR="006F4B7C" w:rsidRPr="006D0224">
        <w:rPr>
          <w:rFonts w:cs="Times New Roman"/>
          <w:color w:val="auto"/>
          <w:lang w:val="uk-UA"/>
        </w:rPr>
        <w:t xml:space="preserve"> </w:t>
      </w:r>
      <w:r w:rsidRPr="006D0224">
        <w:rPr>
          <w:rFonts w:cs="Times New Roman"/>
          <w:color w:val="auto"/>
          <w:lang w:val="uk-UA"/>
        </w:rPr>
        <w:t>до</w:t>
      </w:r>
      <w:r w:rsidR="006F4B7C" w:rsidRPr="006D0224">
        <w:rPr>
          <w:rFonts w:cs="Times New Roman"/>
          <w:color w:val="auto"/>
          <w:lang w:val="uk-UA"/>
        </w:rPr>
        <w:t xml:space="preserve"> </w:t>
      </w:r>
      <w:r w:rsidRPr="006D0224">
        <w:rPr>
          <w:rFonts w:cs="Times New Roman"/>
          <w:color w:val="auto"/>
          <w:lang w:val="uk-UA"/>
        </w:rPr>
        <w:t>міжрегіональних</w:t>
      </w:r>
      <w:r w:rsidR="006F4B7C" w:rsidRPr="006D0224">
        <w:rPr>
          <w:rFonts w:cs="Times New Roman"/>
          <w:color w:val="auto"/>
          <w:lang w:val="uk-UA"/>
        </w:rPr>
        <w:t xml:space="preserve"> </w:t>
      </w:r>
      <w:r w:rsidRPr="006D0224">
        <w:rPr>
          <w:rFonts w:cs="Times New Roman"/>
          <w:color w:val="auto"/>
          <w:lang w:val="uk-UA"/>
        </w:rPr>
        <w:t>ініціатив</w:t>
      </w:r>
      <w:r w:rsidR="006F4B7C" w:rsidRPr="006D0224">
        <w:rPr>
          <w:rFonts w:cs="Times New Roman"/>
          <w:color w:val="auto"/>
          <w:lang w:val="uk-UA"/>
        </w:rPr>
        <w:t xml:space="preserve"> </w:t>
      </w:r>
      <w:r w:rsidRPr="006D0224">
        <w:rPr>
          <w:rFonts w:cs="Times New Roman"/>
          <w:color w:val="auto"/>
          <w:lang w:val="uk-UA"/>
        </w:rPr>
        <w:t>Союзу</w:t>
      </w:r>
      <w:r w:rsidR="006F4B7C" w:rsidRPr="006D0224">
        <w:rPr>
          <w:rFonts w:cs="Times New Roman"/>
          <w:color w:val="auto"/>
          <w:lang w:val="uk-UA"/>
        </w:rPr>
        <w:t xml:space="preserve">, </w:t>
      </w:r>
      <w:r w:rsidRPr="006D0224">
        <w:rPr>
          <w:rFonts w:cs="Times New Roman"/>
          <w:color w:val="auto"/>
          <w:lang w:val="uk-UA"/>
        </w:rPr>
        <w:t>досягнення</w:t>
      </w:r>
      <w:r w:rsidR="006F4B7C" w:rsidRPr="006D0224">
        <w:rPr>
          <w:rFonts w:cs="Times New Roman"/>
          <w:color w:val="auto"/>
          <w:lang w:val="uk-UA"/>
        </w:rPr>
        <w:t xml:space="preserve"> </w:t>
      </w:r>
      <w:r w:rsidRPr="006D0224">
        <w:rPr>
          <w:rFonts w:cs="Times New Roman"/>
          <w:color w:val="auto"/>
          <w:lang w:val="uk-UA"/>
        </w:rPr>
        <w:t>згоди</w:t>
      </w:r>
      <w:r w:rsidR="006F4B7C" w:rsidRPr="006D0224">
        <w:rPr>
          <w:rFonts w:cs="Times New Roman"/>
          <w:color w:val="auto"/>
          <w:lang w:val="uk-UA"/>
        </w:rPr>
        <w:t xml:space="preserve"> </w:t>
      </w:r>
      <w:r w:rsidRPr="006D0224">
        <w:rPr>
          <w:rFonts w:cs="Times New Roman"/>
          <w:color w:val="auto"/>
          <w:lang w:val="uk-UA"/>
        </w:rPr>
        <w:t>щодо</w:t>
      </w:r>
      <w:r w:rsidR="006F4B7C" w:rsidRPr="006D0224">
        <w:rPr>
          <w:rFonts w:cs="Times New Roman"/>
          <w:color w:val="auto"/>
          <w:lang w:val="uk-UA"/>
        </w:rPr>
        <w:t xml:space="preserve"> </w:t>
      </w:r>
      <w:r w:rsidRPr="006D0224">
        <w:rPr>
          <w:rFonts w:cs="Times New Roman"/>
          <w:color w:val="auto"/>
          <w:lang w:val="uk-UA"/>
        </w:rPr>
        <w:t>спільної</w:t>
      </w:r>
      <w:r w:rsidR="006F4B7C" w:rsidRPr="006D0224">
        <w:rPr>
          <w:rFonts w:cs="Times New Roman"/>
          <w:color w:val="auto"/>
          <w:lang w:val="uk-UA"/>
        </w:rPr>
        <w:t xml:space="preserve"> </w:t>
      </w:r>
      <w:r w:rsidRPr="006D0224">
        <w:rPr>
          <w:rFonts w:cs="Times New Roman"/>
          <w:color w:val="auto"/>
          <w:lang w:val="uk-UA"/>
        </w:rPr>
        <w:t>позиції</w:t>
      </w:r>
      <w:r w:rsidR="006F4B7C" w:rsidRPr="006D0224">
        <w:rPr>
          <w:rFonts w:cs="Times New Roman"/>
          <w:color w:val="auto"/>
          <w:lang w:val="uk-UA"/>
        </w:rPr>
        <w:t xml:space="preserve"> </w:t>
      </w:r>
      <w:r w:rsidRPr="006D0224">
        <w:rPr>
          <w:rFonts w:cs="Times New Roman"/>
          <w:color w:val="auto"/>
          <w:lang w:val="uk-UA"/>
        </w:rPr>
        <w:t>України</w:t>
      </w:r>
      <w:r w:rsidR="006F4B7C" w:rsidRPr="006D0224">
        <w:rPr>
          <w:rFonts w:cs="Times New Roman"/>
          <w:color w:val="auto"/>
          <w:lang w:val="uk-UA"/>
        </w:rPr>
        <w:t xml:space="preserve"> </w:t>
      </w:r>
      <w:r w:rsidRPr="006D0224">
        <w:rPr>
          <w:rFonts w:cs="Times New Roman"/>
          <w:color w:val="auto"/>
          <w:lang w:val="uk-UA"/>
        </w:rPr>
        <w:t>і</w:t>
      </w:r>
      <w:r w:rsidR="006F4B7C" w:rsidRPr="006D0224">
        <w:rPr>
          <w:rFonts w:cs="Times New Roman"/>
          <w:color w:val="auto"/>
          <w:lang w:val="uk-UA"/>
        </w:rPr>
        <w:t xml:space="preserve"> </w:t>
      </w:r>
      <w:r w:rsidRPr="006D0224">
        <w:rPr>
          <w:rFonts w:cs="Times New Roman"/>
          <w:color w:val="auto"/>
          <w:lang w:val="uk-UA"/>
        </w:rPr>
        <w:t>ЄС</w:t>
      </w:r>
      <w:r w:rsidR="006F4B7C" w:rsidRPr="006D0224">
        <w:rPr>
          <w:rFonts w:cs="Times New Roman"/>
          <w:color w:val="auto"/>
          <w:lang w:val="uk-UA"/>
        </w:rPr>
        <w:t xml:space="preserve"> </w:t>
      </w:r>
      <w:r w:rsidRPr="006D0224">
        <w:rPr>
          <w:rFonts w:cs="Times New Roman"/>
          <w:color w:val="auto"/>
          <w:lang w:val="uk-UA"/>
        </w:rPr>
        <w:t>в</w:t>
      </w:r>
      <w:r w:rsidR="006F4B7C" w:rsidRPr="006D0224">
        <w:rPr>
          <w:rFonts w:cs="Times New Roman"/>
          <w:color w:val="auto"/>
          <w:lang w:val="uk-UA"/>
        </w:rPr>
        <w:t xml:space="preserve"> </w:t>
      </w:r>
      <w:r w:rsidRPr="006D0224">
        <w:rPr>
          <w:rFonts w:cs="Times New Roman"/>
          <w:color w:val="auto"/>
          <w:lang w:val="uk-UA"/>
        </w:rPr>
        <w:t>ООН</w:t>
      </w:r>
      <w:r w:rsidR="006F4B7C" w:rsidRPr="006D0224">
        <w:rPr>
          <w:rFonts w:cs="Times New Roman"/>
          <w:color w:val="auto"/>
          <w:lang w:val="uk-UA"/>
        </w:rPr>
        <w:t xml:space="preserve"> </w:t>
      </w:r>
      <w:r w:rsidRPr="006D0224">
        <w:rPr>
          <w:rFonts w:cs="Times New Roman"/>
          <w:color w:val="auto"/>
          <w:lang w:val="uk-UA"/>
        </w:rPr>
        <w:t>з</w:t>
      </w:r>
      <w:r w:rsidR="006F4B7C" w:rsidRPr="006D0224">
        <w:rPr>
          <w:rFonts w:cs="Times New Roman"/>
          <w:color w:val="auto"/>
          <w:lang w:val="uk-UA"/>
        </w:rPr>
        <w:t xml:space="preserve"> </w:t>
      </w:r>
      <w:r w:rsidRPr="006D0224">
        <w:rPr>
          <w:rFonts w:cs="Times New Roman"/>
          <w:color w:val="auto"/>
          <w:lang w:val="uk-UA"/>
        </w:rPr>
        <w:t>глобальних</w:t>
      </w:r>
      <w:r w:rsidR="006F4B7C" w:rsidRPr="006D0224">
        <w:rPr>
          <w:rFonts w:cs="Times New Roman"/>
          <w:color w:val="auto"/>
          <w:lang w:val="uk-UA"/>
        </w:rPr>
        <w:t xml:space="preserve"> </w:t>
      </w:r>
      <w:r w:rsidRPr="006D0224">
        <w:rPr>
          <w:rFonts w:cs="Times New Roman"/>
          <w:color w:val="auto"/>
          <w:lang w:val="uk-UA"/>
        </w:rPr>
        <w:t>міжнародних</w:t>
      </w:r>
      <w:r w:rsidR="006F4B7C" w:rsidRPr="006D0224">
        <w:rPr>
          <w:rFonts w:cs="Times New Roman"/>
          <w:color w:val="auto"/>
          <w:lang w:val="uk-UA"/>
        </w:rPr>
        <w:t xml:space="preserve"> </w:t>
      </w:r>
      <w:r w:rsidRPr="006D0224">
        <w:rPr>
          <w:rFonts w:cs="Times New Roman"/>
          <w:color w:val="auto"/>
          <w:lang w:val="uk-UA"/>
        </w:rPr>
        <w:t>питань</w:t>
      </w:r>
      <w:r w:rsidR="006F4B7C" w:rsidRPr="006D0224">
        <w:rPr>
          <w:rFonts w:cs="Times New Roman"/>
          <w:color w:val="auto"/>
          <w:lang w:val="uk-UA"/>
        </w:rPr>
        <w:t>.</w:t>
      </w:r>
    </w:p>
    <w:p w:rsidR="00CD11CA" w:rsidRPr="006D0224" w:rsidRDefault="00205A13" w:rsidP="006D0224">
      <w:pPr>
        <w:suppressAutoHyphens/>
        <w:autoSpaceDE w:val="0"/>
        <w:autoSpaceDN w:val="0"/>
        <w:adjustRightInd w:val="0"/>
        <w:spacing w:after="0" w:line="360" w:lineRule="auto"/>
        <w:ind w:firstLine="709"/>
        <w:rPr>
          <w:rFonts w:cs="Times New Roman"/>
          <w:color w:val="auto"/>
          <w:lang w:val="uk-UA"/>
        </w:rPr>
      </w:pPr>
      <w:r w:rsidRPr="006D0224">
        <w:rPr>
          <w:rFonts w:cs="Times New Roman"/>
          <w:color w:val="auto"/>
          <w:lang w:val="uk-UA"/>
        </w:rPr>
        <w:t>Внутрішньополітична</w:t>
      </w:r>
      <w:r w:rsidR="00522FBE" w:rsidRPr="006D0224">
        <w:rPr>
          <w:rFonts w:cs="Times New Roman"/>
          <w:color w:val="auto"/>
          <w:lang w:val="uk-UA"/>
        </w:rPr>
        <w:t xml:space="preserve"> </w:t>
      </w:r>
      <w:r w:rsidRPr="006D0224">
        <w:rPr>
          <w:rFonts w:cs="Times New Roman"/>
          <w:color w:val="auto"/>
          <w:lang w:val="uk-UA"/>
        </w:rPr>
        <w:t>консолідація</w:t>
      </w:r>
      <w:r w:rsidR="006F4B7C" w:rsidRPr="006D0224">
        <w:rPr>
          <w:rFonts w:cs="Times New Roman"/>
          <w:color w:val="auto"/>
          <w:lang w:val="uk-UA"/>
        </w:rPr>
        <w:t xml:space="preserve"> </w:t>
      </w:r>
      <w:r w:rsidRPr="006D0224">
        <w:rPr>
          <w:rFonts w:cs="Times New Roman"/>
          <w:color w:val="auto"/>
          <w:lang w:val="uk-UA"/>
        </w:rPr>
        <w:t>включає</w:t>
      </w:r>
      <w:r w:rsidR="006F4B7C" w:rsidRPr="006D0224">
        <w:rPr>
          <w:rFonts w:cs="Times New Roman"/>
          <w:color w:val="auto"/>
          <w:lang w:val="uk-UA"/>
        </w:rPr>
        <w:t xml:space="preserve">, </w:t>
      </w:r>
      <w:r w:rsidRPr="006D0224">
        <w:rPr>
          <w:rFonts w:cs="Times New Roman"/>
          <w:color w:val="auto"/>
          <w:lang w:val="uk-UA"/>
        </w:rPr>
        <w:t>насамперед</w:t>
      </w:r>
      <w:r w:rsidR="00522FBE" w:rsidRPr="006D0224">
        <w:rPr>
          <w:rFonts w:cs="Times New Roman"/>
          <w:color w:val="auto"/>
          <w:lang w:val="uk-UA"/>
        </w:rPr>
        <w:t>,</w:t>
      </w:r>
      <w:r w:rsidR="006F4B7C" w:rsidRPr="006D0224">
        <w:rPr>
          <w:rFonts w:cs="Times New Roman"/>
          <w:color w:val="auto"/>
          <w:lang w:val="uk-UA"/>
        </w:rPr>
        <w:t xml:space="preserve"> </w:t>
      </w:r>
      <w:r w:rsidR="00522FBE" w:rsidRPr="006D0224">
        <w:rPr>
          <w:rFonts w:cs="Times New Roman"/>
          <w:color w:val="auto"/>
          <w:lang w:val="uk-UA"/>
        </w:rPr>
        <w:t>з</w:t>
      </w:r>
      <w:r w:rsidRPr="006D0224">
        <w:rPr>
          <w:rFonts w:cs="Times New Roman"/>
          <w:color w:val="auto"/>
          <w:lang w:val="uk-UA"/>
        </w:rPr>
        <w:t>міцнення</w:t>
      </w:r>
      <w:r w:rsidR="006F4B7C" w:rsidRPr="006D0224">
        <w:rPr>
          <w:rFonts w:cs="Times New Roman"/>
          <w:color w:val="auto"/>
          <w:lang w:val="uk-UA"/>
        </w:rPr>
        <w:t xml:space="preserve"> </w:t>
      </w:r>
      <w:r w:rsidRPr="006D0224">
        <w:rPr>
          <w:rFonts w:cs="Times New Roman"/>
          <w:color w:val="auto"/>
          <w:lang w:val="uk-UA"/>
        </w:rPr>
        <w:t>демократії</w:t>
      </w:r>
      <w:r w:rsidR="006F4B7C" w:rsidRPr="006D0224">
        <w:rPr>
          <w:rFonts w:cs="Times New Roman"/>
          <w:color w:val="auto"/>
          <w:lang w:val="uk-UA"/>
        </w:rPr>
        <w:t xml:space="preserve"> </w:t>
      </w:r>
      <w:r w:rsidRPr="006D0224">
        <w:rPr>
          <w:rFonts w:cs="Times New Roman"/>
          <w:color w:val="auto"/>
          <w:lang w:val="uk-UA"/>
        </w:rPr>
        <w:t>і</w:t>
      </w:r>
      <w:r w:rsidR="006F4B7C" w:rsidRPr="006D0224">
        <w:rPr>
          <w:rFonts w:cs="Times New Roman"/>
          <w:color w:val="auto"/>
          <w:lang w:val="uk-UA"/>
        </w:rPr>
        <w:t xml:space="preserve"> </w:t>
      </w:r>
      <w:r w:rsidRPr="006D0224">
        <w:rPr>
          <w:rFonts w:cs="Times New Roman"/>
          <w:color w:val="auto"/>
          <w:lang w:val="uk-UA"/>
        </w:rPr>
        <w:t>верховенства</w:t>
      </w:r>
      <w:r w:rsidR="006F4B7C" w:rsidRPr="006D0224">
        <w:rPr>
          <w:rFonts w:cs="Times New Roman"/>
          <w:color w:val="auto"/>
          <w:lang w:val="uk-UA"/>
        </w:rPr>
        <w:t xml:space="preserve"> </w:t>
      </w:r>
      <w:r w:rsidRPr="006D0224">
        <w:rPr>
          <w:rFonts w:cs="Times New Roman"/>
          <w:color w:val="auto"/>
          <w:lang w:val="uk-UA"/>
        </w:rPr>
        <w:t>права</w:t>
      </w:r>
      <w:r w:rsidR="006F4B7C" w:rsidRPr="006D0224">
        <w:rPr>
          <w:rFonts w:cs="Times New Roman"/>
          <w:color w:val="auto"/>
          <w:lang w:val="uk-UA"/>
        </w:rPr>
        <w:t xml:space="preserve"> </w:t>
      </w:r>
      <w:r w:rsidRPr="006D0224">
        <w:rPr>
          <w:rFonts w:cs="Times New Roman"/>
          <w:color w:val="auto"/>
          <w:lang w:val="uk-UA"/>
        </w:rPr>
        <w:t>в</w:t>
      </w:r>
      <w:r w:rsidR="006F4B7C" w:rsidRPr="006D0224">
        <w:rPr>
          <w:rFonts w:cs="Times New Roman"/>
          <w:color w:val="auto"/>
          <w:lang w:val="uk-UA"/>
        </w:rPr>
        <w:t xml:space="preserve"> </w:t>
      </w:r>
      <w:r w:rsidRPr="006D0224">
        <w:rPr>
          <w:rFonts w:cs="Times New Roman"/>
          <w:color w:val="auto"/>
          <w:lang w:val="uk-UA"/>
        </w:rPr>
        <w:t>Україні</w:t>
      </w:r>
      <w:r w:rsidR="006F4B7C" w:rsidRPr="006D0224">
        <w:rPr>
          <w:rFonts w:cs="Times New Roman"/>
          <w:color w:val="auto"/>
          <w:lang w:val="uk-UA"/>
        </w:rPr>
        <w:t xml:space="preserve">, </w:t>
      </w:r>
      <w:r w:rsidRPr="006D0224">
        <w:rPr>
          <w:rFonts w:cs="Times New Roman"/>
          <w:color w:val="auto"/>
          <w:lang w:val="uk-UA"/>
        </w:rPr>
        <w:t>становлення</w:t>
      </w:r>
      <w:r w:rsidR="006F4B7C" w:rsidRPr="006D0224">
        <w:rPr>
          <w:rFonts w:cs="Times New Roman"/>
          <w:color w:val="auto"/>
          <w:lang w:val="uk-UA"/>
        </w:rPr>
        <w:t xml:space="preserve"> </w:t>
      </w:r>
      <w:r w:rsidRPr="006D0224">
        <w:rPr>
          <w:rFonts w:cs="Times New Roman"/>
          <w:color w:val="auto"/>
          <w:lang w:val="uk-UA"/>
        </w:rPr>
        <w:t>громадянського</w:t>
      </w:r>
      <w:r w:rsidR="006F4B7C" w:rsidRPr="006D0224">
        <w:rPr>
          <w:rFonts w:cs="Times New Roman"/>
          <w:color w:val="auto"/>
          <w:lang w:val="uk-UA"/>
        </w:rPr>
        <w:t xml:space="preserve"> </w:t>
      </w:r>
      <w:r w:rsidRPr="006D0224">
        <w:rPr>
          <w:rFonts w:cs="Times New Roman"/>
          <w:color w:val="auto"/>
          <w:lang w:val="uk-UA"/>
        </w:rPr>
        <w:t>суспільства</w:t>
      </w:r>
      <w:r w:rsidR="006F4B7C" w:rsidRPr="006D0224">
        <w:rPr>
          <w:rFonts w:cs="Times New Roman"/>
          <w:color w:val="auto"/>
          <w:lang w:val="uk-UA"/>
        </w:rPr>
        <w:t xml:space="preserve"> </w:t>
      </w:r>
      <w:r w:rsidRPr="006D0224">
        <w:rPr>
          <w:rFonts w:cs="Times New Roman"/>
          <w:color w:val="auto"/>
          <w:lang w:val="uk-UA"/>
        </w:rPr>
        <w:t>і</w:t>
      </w:r>
      <w:r w:rsidR="006F4B7C" w:rsidRPr="006D0224">
        <w:rPr>
          <w:rFonts w:cs="Times New Roman"/>
          <w:color w:val="auto"/>
          <w:lang w:val="uk-UA"/>
        </w:rPr>
        <w:t xml:space="preserve"> </w:t>
      </w:r>
      <w:r w:rsidRPr="006D0224">
        <w:rPr>
          <w:rFonts w:cs="Times New Roman"/>
          <w:color w:val="auto"/>
          <w:lang w:val="uk-UA"/>
        </w:rPr>
        <w:t>подальше</w:t>
      </w:r>
      <w:r w:rsidR="006F4B7C" w:rsidRPr="006D0224">
        <w:rPr>
          <w:rFonts w:cs="Times New Roman"/>
          <w:color w:val="auto"/>
          <w:lang w:val="uk-UA"/>
        </w:rPr>
        <w:t xml:space="preserve"> </w:t>
      </w:r>
      <w:r w:rsidRPr="006D0224">
        <w:rPr>
          <w:rFonts w:cs="Times New Roman"/>
          <w:color w:val="auto"/>
          <w:lang w:val="uk-UA"/>
        </w:rPr>
        <w:t>формування</w:t>
      </w:r>
      <w:r w:rsidR="006F4B7C" w:rsidRPr="006D0224">
        <w:rPr>
          <w:rFonts w:cs="Times New Roman"/>
          <w:color w:val="auto"/>
          <w:lang w:val="uk-UA"/>
        </w:rPr>
        <w:t xml:space="preserve"> </w:t>
      </w:r>
      <w:r w:rsidRPr="006D0224">
        <w:rPr>
          <w:rFonts w:cs="Times New Roman"/>
          <w:color w:val="auto"/>
          <w:lang w:val="uk-UA"/>
        </w:rPr>
        <w:t>української</w:t>
      </w:r>
      <w:r w:rsidR="006F4B7C" w:rsidRPr="006D0224">
        <w:rPr>
          <w:rFonts w:cs="Times New Roman"/>
          <w:color w:val="auto"/>
          <w:lang w:val="uk-UA"/>
        </w:rPr>
        <w:t xml:space="preserve"> </w:t>
      </w:r>
      <w:r w:rsidRPr="006D0224">
        <w:rPr>
          <w:rFonts w:cs="Times New Roman"/>
          <w:color w:val="auto"/>
          <w:lang w:val="uk-UA"/>
        </w:rPr>
        <w:t>політичної</w:t>
      </w:r>
      <w:r w:rsidR="006F4B7C" w:rsidRPr="006D0224">
        <w:rPr>
          <w:rFonts w:cs="Times New Roman"/>
          <w:color w:val="auto"/>
          <w:lang w:val="uk-UA"/>
        </w:rPr>
        <w:t xml:space="preserve"> </w:t>
      </w:r>
      <w:r w:rsidRPr="006D0224">
        <w:rPr>
          <w:rFonts w:cs="Times New Roman"/>
          <w:color w:val="auto"/>
          <w:lang w:val="uk-UA"/>
        </w:rPr>
        <w:t>нації</w:t>
      </w:r>
      <w:r w:rsidR="006F4B7C" w:rsidRPr="006D0224">
        <w:rPr>
          <w:rFonts w:cs="Times New Roman"/>
          <w:color w:val="auto"/>
          <w:lang w:val="uk-UA"/>
        </w:rPr>
        <w:t xml:space="preserve">, </w:t>
      </w:r>
      <w:r w:rsidRPr="006D0224">
        <w:rPr>
          <w:rFonts w:cs="Times New Roman"/>
          <w:color w:val="auto"/>
          <w:lang w:val="uk-UA"/>
        </w:rPr>
        <w:t>формування</w:t>
      </w:r>
      <w:r w:rsidR="006F4B7C" w:rsidRPr="006D0224">
        <w:rPr>
          <w:rFonts w:cs="Times New Roman"/>
          <w:color w:val="auto"/>
          <w:lang w:val="uk-UA"/>
        </w:rPr>
        <w:t xml:space="preserve"> </w:t>
      </w:r>
      <w:r w:rsidRPr="006D0224">
        <w:rPr>
          <w:rFonts w:cs="Times New Roman"/>
          <w:color w:val="auto"/>
          <w:lang w:val="uk-UA"/>
        </w:rPr>
        <w:t>у</w:t>
      </w:r>
      <w:r w:rsidR="006F4B7C" w:rsidRPr="006D0224">
        <w:rPr>
          <w:rFonts w:cs="Times New Roman"/>
          <w:color w:val="auto"/>
          <w:lang w:val="uk-UA"/>
        </w:rPr>
        <w:t xml:space="preserve"> </w:t>
      </w:r>
      <w:r w:rsidRPr="006D0224">
        <w:rPr>
          <w:rFonts w:cs="Times New Roman"/>
          <w:color w:val="auto"/>
          <w:lang w:val="uk-UA"/>
        </w:rPr>
        <w:t>суспільстві</w:t>
      </w:r>
      <w:r w:rsidR="006F4B7C" w:rsidRPr="006D0224">
        <w:rPr>
          <w:rFonts w:cs="Times New Roman"/>
          <w:color w:val="auto"/>
          <w:lang w:val="uk-UA"/>
        </w:rPr>
        <w:t xml:space="preserve"> </w:t>
      </w:r>
      <w:r w:rsidRPr="006D0224">
        <w:rPr>
          <w:rFonts w:cs="Times New Roman"/>
          <w:color w:val="auto"/>
          <w:lang w:val="uk-UA"/>
        </w:rPr>
        <w:t>прихильності</w:t>
      </w:r>
      <w:r w:rsidR="006F4B7C" w:rsidRPr="006D0224">
        <w:rPr>
          <w:rFonts w:cs="Times New Roman"/>
          <w:color w:val="auto"/>
          <w:lang w:val="uk-UA"/>
        </w:rPr>
        <w:t xml:space="preserve"> </w:t>
      </w:r>
      <w:r w:rsidRPr="006D0224">
        <w:rPr>
          <w:rFonts w:cs="Times New Roman"/>
          <w:color w:val="auto"/>
          <w:lang w:val="uk-UA"/>
        </w:rPr>
        <w:t>до</w:t>
      </w:r>
      <w:r w:rsidR="006F4B7C" w:rsidRPr="006D0224">
        <w:rPr>
          <w:rFonts w:cs="Times New Roman"/>
          <w:color w:val="auto"/>
          <w:lang w:val="uk-UA"/>
        </w:rPr>
        <w:t xml:space="preserve"> </w:t>
      </w:r>
      <w:r w:rsidRPr="006D0224">
        <w:rPr>
          <w:rFonts w:cs="Times New Roman"/>
          <w:color w:val="auto"/>
          <w:lang w:val="uk-UA"/>
        </w:rPr>
        <w:t>ідеї</w:t>
      </w:r>
      <w:r w:rsidR="006F4B7C" w:rsidRPr="006D0224">
        <w:rPr>
          <w:rFonts w:cs="Times New Roman"/>
          <w:color w:val="auto"/>
          <w:lang w:val="uk-UA"/>
        </w:rPr>
        <w:t xml:space="preserve"> </w:t>
      </w:r>
      <w:r w:rsidRPr="006D0224">
        <w:rPr>
          <w:rFonts w:cs="Times New Roman"/>
          <w:color w:val="auto"/>
          <w:lang w:val="uk-UA"/>
        </w:rPr>
        <w:t>вступу</w:t>
      </w:r>
      <w:r w:rsidR="006F4B7C" w:rsidRPr="006D0224">
        <w:rPr>
          <w:rFonts w:cs="Times New Roman"/>
          <w:color w:val="auto"/>
          <w:lang w:val="uk-UA"/>
        </w:rPr>
        <w:t xml:space="preserve"> </w:t>
      </w:r>
      <w:r w:rsidRPr="006D0224">
        <w:rPr>
          <w:rFonts w:cs="Times New Roman"/>
          <w:color w:val="auto"/>
          <w:lang w:val="uk-UA"/>
        </w:rPr>
        <w:t>України</w:t>
      </w:r>
      <w:r w:rsidR="006F4B7C" w:rsidRPr="006D0224">
        <w:rPr>
          <w:rFonts w:cs="Times New Roman"/>
          <w:color w:val="auto"/>
          <w:lang w:val="uk-UA"/>
        </w:rPr>
        <w:t xml:space="preserve"> </w:t>
      </w:r>
      <w:r w:rsidRPr="006D0224">
        <w:rPr>
          <w:rFonts w:cs="Times New Roman"/>
          <w:color w:val="auto"/>
          <w:lang w:val="uk-UA"/>
        </w:rPr>
        <w:t>до</w:t>
      </w:r>
      <w:r w:rsidR="006F4B7C" w:rsidRPr="006D0224">
        <w:rPr>
          <w:rFonts w:cs="Times New Roman"/>
          <w:color w:val="auto"/>
          <w:lang w:val="uk-UA"/>
        </w:rPr>
        <w:t xml:space="preserve"> </w:t>
      </w:r>
      <w:r w:rsidRPr="006D0224">
        <w:rPr>
          <w:rFonts w:cs="Times New Roman"/>
          <w:color w:val="auto"/>
          <w:lang w:val="uk-UA"/>
        </w:rPr>
        <w:t>ЄС</w:t>
      </w:r>
      <w:r w:rsidR="006F4B7C" w:rsidRPr="006D0224">
        <w:rPr>
          <w:rFonts w:cs="Times New Roman"/>
          <w:color w:val="auto"/>
          <w:lang w:val="uk-UA"/>
        </w:rPr>
        <w:t>.</w:t>
      </w:r>
    </w:p>
    <w:p w:rsidR="00CD11CA" w:rsidRPr="006D0224" w:rsidRDefault="00205A13" w:rsidP="006D0224">
      <w:pPr>
        <w:numPr>
          <w:ilvl w:val="0"/>
          <w:numId w:val="7"/>
        </w:numPr>
        <w:suppressAutoHyphens/>
        <w:autoSpaceDE w:val="0"/>
        <w:autoSpaceDN w:val="0"/>
        <w:adjustRightInd w:val="0"/>
        <w:spacing w:after="0" w:line="360" w:lineRule="auto"/>
        <w:ind w:left="0" w:firstLine="709"/>
        <w:rPr>
          <w:rFonts w:cs="Times New Roman"/>
          <w:color w:val="auto"/>
          <w:lang w:val="uk-UA"/>
        </w:rPr>
      </w:pPr>
      <w:r w:rsidRPr="006D0224">
        <w:rPr>
          <w:rFonts w:cs="Times New Roman"/>
          <w:color w:val="auto"/>
          <w:lang w:val="uk-UA"/>
        </w:rPr>
        <w:t>Адаптація</w:t>
      </w:r>
      <w:r w:rsidR="00CD11CA" w:rsidRPr="006D0224">
        <w:rPr>
          <w:rFonts w:cs="Times New Roman"/>
          <w:color w:val="auto"/>
          <w:lang w:val="uk-UA"/>
        </w:rPr>
        <w:t xml:space="preserve"> </w:t>
      </w:r>
      <w:r w:rsidRPr="006D0224">
        <w:rPr>
          <w:rFonts w:cs="Times New Roman"/>
          <w:color w:val="auto"/>
          <w:lang w:val="uk-UA"/>
        </w:rPr>
        <w:t>соціальної</w:t>
      </w:r>
      <w:r w:rsidR="00CD11CA" w:rsidRPr="006D0224">
        <w:rPr>
          <w:rFonts w:cs="Times New Roman"/>
          <w:color w:val="auto"/>
          <w:lang w:val="uk-UA"/>
        </w:rPr>
        <w:t xml:space="preserve"> </w:t>
      </w:r>
      <w:r w:rsidRPr="006D0224">
        <w:rPr>
          <w:rFonts w:cs="Times New Roman"/>
          <w:color w:val="auto"/>
          <w:lang w:val="uk-UA"/>
        </w:rPr>
        <w:t>політики</w:t>
      </w:r>
      <w:r w:rsidR="00522FBE" w:rsidRPr="006D0224">
        <w:rPr>
          <w:rFonts w:cs="Times New Roman"/>
          <w:color w:val="auto"/>
          <w:lang w:val="uk-UA"/>
        </w:rPr>
        <w:t xml:space="preserve"> </w:t>
      </w:r>
      <w:r w:rsidRPr="006D0224">
        <w:rPr>
          <w:rFonts w:cs="Times New Roman"/>
          <w:color w:val="auto"/>
          <w:lang w:val="uk-UA"/>
        </w:rPr>
        <w:t>України</w:t>
      </w:r>
      <w:r w:rsidR="00CD11CA" w:rsidRPr="006D0224">
        <w:rPr>
          <w:rFonts w:cs="Times New Roman"/>
          <w:color w:val="auto"/>
          <w:lang w:val="uk-UA"/>
        </w:rPr>
        <w:t xml:space="preserve"> </w:t>
      </w:r>
      <w:r w:rsidRPr="006D0224">
        <w:rPr>
          <w:rFonts w:cs="Times New Roman"/>
          <w:color w:val="auto"/>
          <w:lang w:val="uk-UA"/>
        </w:rPr>
        <w:t>до</w:t>
      </w:r>
      <w:r w:rsidR="00CD11CA" w:rsidRPr="006D0224">
        <w:rPr>
          <w:rFonts w:cs="Times New Roman"/>
          <w:color w:val="auto"/>
          <w:lang w:val="uk-UA"/>
        </w:rPr>
        <w:t xml:space="preserve"> </w:t>
      </w:r>
      <w:r w:rsidRPr="006D0224">
        <w:rPr>
          <w:rFonts w:cs="Times New Roman"/>
          <w:color w:val="auto"/>
          <w:lang w:val="uk-UA"/>
        </w:rPr>
        <w:t>стандартів</w:t>
      </w:r>
      <w:r w:rsidR="00CD11CA" w:rsidRPr="006D0224">
        <w:rPr>
          <w:rFonts w:cs="Times New Roman"/>
          <w:color w:val="auto"/>
          <w:lang w:val="uk-UA"/>
        </w:rPr>
        <w:t xml:space="preserve"> </w:t>
      </w:r>
      <w:r w:rsidRPr="006D0224">
        <w:rPr>
          <w:rFonts w:cs="Times New Roman"/>
          <w:color w:val="auto"/>
          <w:lang w:val="uk-UA"/>
        </w:rPr>
        <w:t>ЄС</w:t>
      </w:r>
      <w:r w:rsidR="00522FBE" w:rsidRPr="006D0224">
        <w:rPr>
          <w:rFonts w:cs="Times New Roman"/>
          <w:color w:val="auto"/>
          <w:lang w:val="uk-UA"/>
        </w:rPr>
        <w:t xml:space="preserve"> - </w:t>
      </w:r>
      <w:r w:rsidRPr="006D0224">
        <w:rPr>
          <w:rFonts w:cs="Times New Roman"/>
          <w:color w:val="auto"/>
          <w:lang w:val="uk-UA"/>
        </w:rPr>
        <w:t>полягає</w:t>
      </w:r>
      <w:r w:rsidR="00CD11CA" w:rsidRPr="006D0224">
        <w:rPr>
          <w:rFonts w:cs="Times New Roman"/>
          <w:color w:val="auto"/>
          <w:lang w:val="uk-UA"/>
        </w:rPr>
        <w:t xml:space="preserve"> </w:t>
      </w:r>
      <w:r w:rsidRPr="006D0224">
        <w:rPr>
          <w:rFonts w:cs="Times New Roman"/>
          <w:color w:val="auto"/>
          <w:lang w:val="uk-UA"/>
        </w:rPr>
        <w:t>у</w:t>
      </w:r>
      <w:r w:rsidR="006D0224" w:rsidRPr="006D0224">
        <w:rPr>
          <w:rFonts w:cs="Times New Roman"/>
          <w:color w:val="auto"/>
          <w:lang w:val="uk-UA"/>
        </w:rPr>
        <w:t xml:space="preserve"> </w:t>
      </w:r>
      <w:r w:rsidRPr="006D0224">
        <w:rPr>
          <w:rFonts w:cs="Times New Roman"/>
          <w:color w:val="auto"/>
          <w:lang w:val="uk-UA"/>
        </w:rPr>
        <w:t>реформуванні</w:t>
      </w:r>
      <w:r w:rsidR="00CD11CA" w:rsidRPr="006D0224">
        <w:rPr>
          <w:rFonts w:cs="Times New Roman"/>
          <w:color w:val="auto"/>
          <w:lang w:val="uk-UA"/>
        </w:rPr>
        <w:t xml:space="preserve"> </w:t>
      </w:r>
      <w:r w:rsidRPr="006D0224">
        <w:rPr>
          <w:rFonts w:cs="Times New Roman"/>
          <w:color w:val="auto"/>
          <w:lang w:val="uk-UA"/>
        </w:rPr>
        <w:t>систем</w:t>
      </w:r>
      <w:r w:rsidR="008814F4" w:rsidRPr="006D0224">
        <w:rPr>
          <w:rFonts w:cs="Times New Roman"/>
          <w:color w:val="auto"/>
          <w:lang w:val="uk-UA"/>
        </w:rPr>
        <w:t xml:space="preserve"> </w:t>
      </w:r>
      <w:r w:rsidRPr="006D0224">
        <w:rPr>
          <w:rFonts w:cs="Times New Roman"/>
          <w:color w:val="auto"/>
          <w:lang w:val="uk-UA"/>
        </w:rPr>
        <w:t>страхування</w:t>
      </w:r>
      <w:r w:rsidR="008814F4" w:rsidRPr="006D0224">
        <w:rPr>
          <w:rFonts w:cs="Times New Roman"/>
          <w:color w:val="auto"/>
          <w:lang w:val="uk-UA"/>
        </w:rPr>
        <w:t>,</w:t>
      </w:r>
      <w:r w:rsidR="00522FBE" w:rsidRPr="006D0224">
        <w:rPr>
          <w:rFonts w:cs="Times New Roman"/>
          <w:color w:val="auto"/>
          <w:lang w:val="uk-UA"/>
        </w:rPr>
        <w:t xml:space="preserve"> </w:t>
      </w:r>
      <w:r w:rsidRPr="006D0224">
        <w:rPr>
          <w:rFonts w:cs="Times New Roman"/>
          <w:color w:val="auto"/>
          <w:lang w:val="uk-UA"/>
        </w:rPr>
        <w:t>охорони</w:t>
      </w:r>
      <w:r w:rsidR="00522FBE" w:rsidRPr="006D0224">
        <w:rPr>
          <w:rFonts w:cs="Times New Roman"/>
          <w:color w:val="auto"/>
          <w:lang w:val="uk-UA"/>
        </w:rPr>
        <w:t xml:space="preserve"> </w:t>
      </w:r>
      <w:r w:rsidRPr="006D0224">
        <w:rPr>
          <w:rFonts w:cs="Times New Roman"/>
          <w:color w:val="auto"/>
          <w:lang w:val="uk-UA"/>
        </w:rPr>
        <w:t>праці</w:t>
      </w:r>
      <w:r w:rsidR="00522FBE" w:rsidRPr="006D0224">
        <w:rPr>
          <w:rFonts w:cs="Times New Roman"/>
          <w:color w:val="auto"/>
          <w:lang w:val="uk-UA"/>
        </w:rPr>
        <w:t xml:space="preserve">, </w:t>
      </w:r>
      <w:r w:rsidRPr="006D0224">
        <w:rPr>
          <w:rFonts w:cs="Times New Roman"/>
          <w:color w:val="auto"/>
          <w:lang w:val="uk-UA"/>
        </w:rPr>
        <w:t>здоров</w:t>
      </w:r>
      <w:r w:rsidR="00CD11CA" w:rsidRPr="006D0224">
        <w:rPr>
          <w:rFonts w:cs="Times New Roman"/>
          <w:color w:val="auto"/>
          <w:lang w:val="uk-UA"/>
        </w:rPr>
        <w:t>'</w:t>
      </w:r>
      <w:r w:rsidRPr="006D0224">
        <w:rPr>
          <w:rFonts w:cs="Times New Roman"/>
          <w:color w:val="auto"/>
          <w:lang w:val="uk-UA"/>
        </w:rPr>
        <w:t>я</w:t>
      </w:r>
      <w:r w:rsidR="00522FBE" w:rsidRPr="006D0224">
        <w:rPr>
          <w:rFonts w:cs="Times New Roman"/>
          <w:color w:val="auto"/>
          <w:lang w:val="uk-UA"/>
        </w:rPr>
        <w:t xml:space="preserve">, </w:t>
      </w:r>
      <w:r w:rsidRPr="006D0224">
        <w:rPr>
          <w:rFonts w:cs="Times New Roman"/>
          <w:color w:val="auto"/>
          <w:lang w:val="uk-UA"/>
        </w:rPr>
        <w:t>пенсійного</w:t>
      </w:r>
      <w:r w:rsidR="00CD11CA" w:rsidRPr="006D0224">
        <w:rPr>
          <w:rFonts w:cs="Times New Roman"/>
          <w:color w:val="auto"/>
          <w:lang w:val="uk-UA"/>
        </w:rPr>
        <w:t xml:space="preserve"> </w:t>
      </w:r>
      <w:r w:rsidRPr="006D0224">
        <w:rPr>
          <w:rFonts w:cs="Times New Roman"/>
          <w:color w:val="auto"/>
          <w:lang w:val="uk-UA"/>
        </w:rPr>
        <w:t>забезпечення</w:t>
      </w:r>
      <w:r w:rsidR="00CD11CA" w:rsidRPr="006D0224">
        <w:rPr>
          <w:rFonts w:cs="Times New Roman"/>
          <w:color w:val="auto"/>
          <w:lang w:val="uk-UA"/>
        </w:rPr>
        <w:t>,</w:t>
      </w:r>
      <w:r w:rsidR="006D0224" w:rsidRPr="006D0224">
        <w:rPr>
          <w:rFonts w:cs="Times New Roman"/>
          <w:color w:val="auto"/>
          <w:lang w:val="uk-UA"/>
        </w:rPr>
        <w:t xml:space="preserve"> </w:t>
      </w:r>
      <w:r w:rsidRPr="006D0224">
        <w:rPr>
          <w:rFonts w:cs="Times New Roman"/>
          <w:color w:val="auto"/>
          <w:lang w:val="uk-UA"/>
        </w:rPr>
        <w:t>політики</w:t>
      </w:r>
      <w:r w:rsidR="00CD11CA" w:rsidRPr="006D0224">
        <w:rPr>
          <w:rFonts w:cs="Times New Roman"/>
          <w:color w:val="auto"/>
          <w:lang w:val="uk-UA"/>
        </w:rPr>
        <w:t xml:space="preserve"> </w:t>
      </w:r>
      <w:r w:rsidRPr="006D0224">
        <w:rPr>
          <w:rFonts w:cs="Times New Roman"/>
          <w:color w:val="auto"/>
          <w:lang w:val="uk-UA"/>
        </w:rPr>
        <w:t>зайнятості</w:t>
      </w:r>
      <w:r w:rsidR="006D0224" w:rsidRPr="006D0224">
        <w:rPr>
          <w:rFonts w:cs="Times New Roman"/>
          <w:color w:val="auto"/>
          <w:lang w:val="uk-UA"/>
        </w:rPr>
        <w:t xml:space="preserve"> </w:t>
      </w:r>
      <w:r w:rsidRPr="006D0224">
        <w:rPr>
          <w:rFonts w:cs="Times New Roman"/>
          <w:color w:val="auto"/>
          <w:lang w:val="uk-UA"/>
        </w:rPr>
        <w:t>та</w:t>
      </w:r>
      <w:r w:rsidR="006D0224" w:rsidRPr="006D0224">
        <w:rPr>
          <w:rFonts w:cs="Times New Roman"/>
          <w:color w:val="auto"/>
          <w:lang w:val="uk-UA"/>
        </w:rPr>
        <w:t xml:space="preserve"> </w:t>
      </w:r>
      <w:r w:rsidRPr="006D0224">
        <w:rPr>
          <w:rFonts w:cs="Times New Roman"/>
          <w:color w:val="auto"/>
          <w:lang w:val="uk-UA"/>
        </w:rPr>
        <w:t>інших</w:t>
      </w:r>
      <w:r w:rsidR="006D0224" w:rsidRPr="006D0224">
        <w:rPr>
          <w:rFonts w:cs="Times New Roman"/>
          <w:color w:val="auto"/>
          <w:lang w:val="uk-UA"/>
        </w:rPr>
        <w:t xml:space="preserve"> </w:t>
      </w:r>
      <w:r w:rsidRPr="006D0224">
        <w:rPr>
          <w:rFonts w:cs="Times New Roman"/>
          <w:color w:val="auto"/>
          <w:lang w:val="uk-UA"/>
        </w:rPr>
        <w:t>галузей</w:t>
      </w:r>
      <w:r w:rsidR="00CD11CA" w:rsidRPr="006D0224">
        <w:rPr>
          <w:rFonts w:cs="Times New Roman"/>
          <w:color w:val="auto"/>
          <w:lang w:val="uk-UA"/>
        </w:rPr>
        <w:t xml:space="preserve"> </w:t>
      </w:r>
      <w:r w:rsidRPr="006D0224">
        <w:rPr>
          <w:rFonts w:cs="Times New Roman"/>
          <w:color w:val="auto"/>
          <w:lang w:val="uk-UA"/>
        </w:rPr>
        <w:t>соціальної</w:t>
      </w:r>
      <w:r w:rsidR="005E181E" w:rsidRPr="006D0224">
        <w:rPr>
          <w:rFonts w:cs="Times New Roman"/>
          <w:color w:val="auto"/>
          <w:lang w:val="uk-UA"/>
        </w:rPr>
        <w:t xml:space="preserve"> </w:t>
      </w:r>
      <w:r w:rsidRPr="006D0224">
        <w:rPr>
          <w:rFonts w:cs="Times New Roman"/>
          <w:color w:val="auto"/>
          <w:lang w:val="uk-UA"/>
        </w:rPr>
        <w:t>політики</w:t>
      </w:r>
      <w:r w:rsidR="006D0224" w:rsidRPr="006D0224">
        <w:rPr>
          <w:rFonts w:cs="Times New Roman"/>
          <w:color w:val="auto"/>
          <w:lang w:val="uk-UA"/>
        </w:rPr>
        <w:t xml:space="preserve"> </w:t>
      </w:r>
      <w:r w:rsidRPr="006D0224">
        <w:rPr>
          <w:rFonts w:cs="Times New Roman"/>
          <w:color w:val="auto"/>
          <w:lang w:val="uk-UA"/>
        </w:rPr>
        <w:t>і</w:t>
      </w:r>
      <w:r w:rsidR="00CD11CA" w:rsidRPr="006D0224">
        <w:rPr>
          <w:rFonts w:cs="Times New Roman"/>
          <w:color w:val="auto"/>
          <w:lang w:val="uk-UA"/>
        </w:rPr>
        <w:t xml:space="preserve"> </w:t>
      </w:r>
      <w:r w:rsidRPr="006D0224">
        <w:rPr>
          <w:rFonts w:cs="Times New Roman"/>
          <w:color w:val="auto"/>
          <w:lang w:val="uk-UA"/>
        </w:rPr>
        <w:t>поступовому</w:t>
      </w:r>
      <w:r w:rsidR="00522FBE" w:rsidRPr="006D0224">
        <w:rPr>
          <w:rFonts w:cs="Times New Roman"/>
          <w:color w:val="auto"/>
          <w:lang w:val="uk-UA"/>
        </w:rPr>
        <w:t xml:space="preserve"> </w:t>
      </w:r>
      <w:r w:rsidRPr="006D0224">
        <w:rPr>
          <w:rFonts w:cs="Times New Roman"/>
          <w:color w:val="auto"/>
          <w:lang w:val="uk-UA"/>
        </w:rPr>
        <w:t>досягненні</w:t>
      </w:r>
      <w:r w:rsidR="00CD11CA" w:rsidRPr="006D0224">
        <w:rPr>
          <w:rFonts w:cs="Times New Roman"/>
          <w:color w:val="auto"/>
          <w:lang w:val="uk-UA"/>
        </w:rPr>
        <w:t xml:space="preserve"> </w:t>
      </w:r>
      <w:r w:rsidRPr="006D0224">
        <w:rPr>
          <w:rFonts w:cs="Times New Roman"/>
          <w:color w:val="auto"/>
          <w:lang w:val="uk-UA"/>
        </w:rPr>
        <w:t>загальноєвропейського</w:t>
      </w:r>
      <w:r w:rsidR="00CD11CA" w:rsidRPr="006D0224">
        <w:rPr>
          <w:rFonts w:cs="Times New Roman"/>
          <w:color w:val="auto"/>
          <w:lang w:val="uk-UA"/>
        </w:rPr>
        <w:t xml:space="preserve"> </w:t>
      </w:r>
      <w:r w:rsidRPr="006D0224">
        <w:rPr>
          <w:rFonts w:cs="Times New Roman"/>
          <w:color w:val="auto"/>
          <w:lang w:val="uk-UA"/>
        </w:rPr>
        <w:t>рівня</w:t>
      </w:r>
      <w:r w:rsidR="00522FBE" w:rsidRPr="006D0224">
        <w:rPr>
          <w:rFonts w:cs="Times New Roman"/>
          <w:color w:val="auto"/>
          <w:lang w:val="uk-UA"/>
        </w:rPr>
        <w:t xml:space="preserve"> </w:t>
      </w:r>
      <w:r w:rsidRPr="006D0224">
        <w:rPr>
          <w:rFonts w:cs="Times New Roman"/>
          <w:color w:val="auto"/>
          <w:lang w:val="uk-UA"/>
        </w:rPr>
        <w:t>соціального</w:t>
      </w:r>
      <w:r w:rsidR="006D0224" w:rsidRPr="006D0224">
        <w:rPr>
          <w:rFonts w:cs="Times New Roman"/>
          <w:color w:val="auto"/>
          <w:lang w:val="uk-UA"/>
        </w:rPr>
        <w:t xml:space="preserve"> </w:t>
      </w:r>
      <w:r w:rsidRPr="006D0224">
        <w:rPr>
          <w:rFonts w:cs="Times New Roman"/>
          <w:color w:val="auto"/>
          <w:lang w:val="uk-UA"/>
        </w:rPr>
        <w:t>забезпечення</w:t>
      </w:r>
      <w:r w:rsidR="006D0224" w:rsidRPr="006D0224">
        <w:rPr>
          <w:rFonts w:cs="Times New Roman"/>
          <w:color w:val="auto"/>
          <w:lang w:val="uk-UA"/>
        </w:rPr>
        <w:t xml:space="preserve"> </w:t>
      </w:r>
      <w:r w:rsidRPr="006D0224">
        <w:rPr>
          <w:rFonts w:cs="Times New Roman"/>
          <w:color w:val="auto"/>
          <w:lang w:val="uk-UA"/>
        </w:rPr>
        <w:t>і</w:t>
      </w:r>
      <w:r w:rsidR="006D0224" w:rsidRPr="006D0224">
        <w:rPr>
          <w:rFonts w:cs="Times New Roman"/>
          <w:color w:val="auto"/>
          <w:lang w:val="uk-UA"/>
        </w:rPr>
        <w:t xml:space="preserve"> </w:t>
      </w:r>
      <w:r w:rsidRPr="006D0224">
        <w:rPr>
          <w:rFonts w:cs="Times New Roman"/>
          <w:color w:val="auto"/>
          <w:lang w:val="uk-UA"/>
        </w:rPr>
        <w:t>захисту</w:t>
      </w:r>
      <w:r w:rsidR="00CD11CA" w:rsidRPr="006D0224">
        <w:rPr>
          <w:rFonts w:cs="Times New Roman"/>
          <w:color w:val="auto"/>
          <w:lang w:val="uk-UA"/>
        </w:rPr>
        <w:t xml:space="preserve"> </w:t>
      </w:r>
      <w:r w:rsidRPr="006D0224">
        <w:rPr>
          <w:rFonts w:cs="Times New Roman"/>
          <w:color w:val="auto"/>
          <w:lang w:val="uk-UA"/>
        </w:rPr>
        <w:t>населення</w:t>
      </w:r>
      <w:r w:rsidR="00CD11CA" w:rsidRPr="006D0224">
        <w:rPr>
          <w:rFonts w:cs="Times New Roman"/>
          <w:color w:val="auto"/>
          <w:lang w:val="uk-UA"/>
        </w:rPr>
        <w:t>.</w:t>
      </w:r>
    </w:p>
    <w:p w:rsidR="004A00C5" w:rsidRPr="006D0224" w:rsidRDefault="00205A13" w:rsidP="006D0224">
      <w:pPr>
        <w:numPr>
          <w:ilvl w:val="0"/>
          <w:numId w:val="7"/>
        </w:numPr>
        <w:suppressAutoHyphens/>
        <w:autoSpaceDE w:val="0"/>
        <w:autoSpaceDN w:val="0"/>
        <w:adjustRightInd w:val="0"/>
        <w:spacing w:after="0" w:line="360" w:lineRule="auto"/>
        <w:ind w:left="0" w:firstLine="709"/>
        <w:rPr>
          <w:rFonts w:cs="Times New Roman"/>
          <w:color w:val="auto"/>
          <w:lang w:val="uk-UA"/>
        </w:rPr>
      </w:pPr>
      <w:r w:rsidRPr="006D0224">
        <w:rPr>
          <w:rFonts w:cs="Times New Roman"/>
          <w:color w:val="auto"/>
          <w:lang w:val="uk-UA"/>
        </w:rPr>
        <w:t>Культурно</w:t>
      </w:r>
      <w:r w:rsidR="00AD778F" w:rsidRPr="006D0224">
        <w:rPr>
          <w:rFonts w:cs="Times New Roman"/>
          <w:color w:val="auto"/>
          <w:lang w:val="uk-UA"/>
        </w:rPr>
        <w:t>-</w:t>
      </w:r>
      <w:r w:rsidRPr="006D0224">
        <w:rPr>
          <w:rFonts w:cs="Times New Roman"/>
          <w:color w:val="auto"/>
          <w:lang w:val="uk-UA"/>
        </w:rPr>
        <w:t>освітня</w:t>
      </w:r>
      <w:r w:rsidR="00AD778F" w:rsidRPr="006D0224">
        <w:rPr>
          <w:rFonts w:cs="Times New Roman"/>
          <w:color w:val="auto"/>
          <w:lang w:val="uk-UA"/>
        </w:rPr>
        <w:t>,</w:t>
      </w:r>
      <w:r w:rsidRPr="006D0224">
        <w:rPr>
          <w:rFonts w:cs="Times New Roman"/>
          <w:color w:val="auto"/>
          <w:lang w:val="uk-UA"/>
        </w:rPr>
        <w:t>науково</w:t>
      </w:r>
      <w:r w:rsidR="00AD778F" w:rsidRPr="006D0224">
        <w:rPr>
          <w:rFonts w:cs="Times New Roman"/>
          <w:color w:val="auto"/>
          <w:lang w:val="uk-UA"/>
        </w:rPr>
        <w:t>-</w:t>
      </w:r>
      <w:r w:rsidRPr="006D0224">
        <w:rPr>
          <w:rFonts w:cs="Times New Roman"/>
          <w:color w:val="auto"/>
          <w:lang w:val="uk-UA"/>
        </w:rPr>
        <w:t>технічна</w:t>
      </w:r>
      <w:r w:rsidR="00AD778F" w:rsidRPr="006D0224">
        <w:rPr>
          <w:rFonts w:cs="Times New Roman"/>
          <w:color w:val="auto"/>
          <w:lang w:val="uk-UA"/>
        </w:rPr>
        <w:t xml:space="preserve"> </w:t>
      </w:r>
      <w:r w:rsidRPr="006D0224">
        <w:rPr>
          <w:rFonts w:cs="Times New Roman"/>
          <w:color w:val="auto"/>
          <w:lang w:val="uk-UA"/>
        </w:rPr>
        <w:t>інтеграція</w:t>
      </w:r>
      <w:r w:rsidR="00AD778F" w:rsidRPr="006D0224">
        <w:rPr>
          <w:rFonts w:cs="Times New Roman"/>
          <w:color w:val="auto"/>
          <w:lang w:val="uk-UA"/>
        </w:rPr>
        <w:t xml:space="preserve">, </w:t>
      </w:r>
      <w:r w:rsidRPr="006D0224">
        <w:rPr>
          <w:rFonts w:cs="Times New Roman"/>
          <w:color w:val="auto"/>
          <w:lang w:val="uk-UA"/>
        </w:rPr>
        <w:t>яка</w:t>
      </w:r>
      <w:r w:rsidR="00AD778F" w:rsidRPr="006D0224">
        <w:rPr>
          <w:rFonts w:cs="Times New Roman"/>
          <w:color w:val="auto"/>
          <w:lang w:val="uk-UA"/>
        </w:rPr>
        <w:t xml:space="preserve"> </w:t>
      </w:r>
      <w:r w:rsidRPr="006D0224">
        <w:rPr>
          <w:rFonts w:cs="Times New Roman"/>
          <w:color w:val="auto"/>
          <w:lang w:val="uk-UA"/>
        </w:rPr>
        <w:t>охоплює</w:t>
      </w:r>
      <w:r w:rsidR="00AD778F" w:rsidRPr="006D0224">
        <w:rPr>
          <w:rFonts w:cs="Times New Roman"/>
          <w:color w:val="auto"/>
          <w:lang w:val="uk-UA"/>
        </w:rPr>
        <w:t xml:space="preserve"> </w:t>
      </w:r>
      <w:r w:rsidRPr="006D0224">
        <w:rPr>
          <w:rFonts w:cs="Times New Roman"/>
          <w:color w:val="auto"/>
          <w:lang w:val="uk-UA"/>
        </w:rPr>
        <w:t>галузі</w:t>
      </w:r>
      <w:r w:rsidR="00AD778F" w:rsidRPr="006D0224">
        <w:rPr>
          <w:rFonts w:cs="Times New Roman"/>
          <w:color w:val="auto"/>
          <w:lang w:val="uk-UA"/>
        </w:rPr>
        <w:t xml:space="preserve"> </w:t>
      </w:r>
      <w:r w:rsidRPr="006D0224">
        <w:rPr>
          <w:rFonts w:cs="Times New Roman"/>
          <w:color w:val="auto"/>
          <w:lang w:val="uk-UA"/>
        </w:rPr>
        <w:t>середньої</w:t>
      </w:r>
      <w:r w:rsidR="00AD778F" w:rsidRPr="006D0224">
        <w:rPr>
          <w:rFonts w:cs="Times New Roman"/>
          <w:color w:val="auto"/>
          <w:lang w:val="uk-UA"/>
        </w:rPr>
        <w:t xml:space="preserve"> </w:t>
      </w:r>
      <w:r w:rsidRPr="006D0224">
        <w:rPr>
          <w:rFonts w:cs="Times New Roman"/>
          <w:color w:val="auto"/>
          <w:lang w:val="uk-UA"/>
        </w:rPr>
        <w:t>і</w:t>
      </w:r>
      <w:r w:rsidR="00AD778F" w:rsidRPr="006D0224">
        <w:rPr>
          <w:rFonts w:cs="Times New Roman"/>
          <w:color w:val="auto"/>
          <w:lang w:val="uk-UA"/>
        </w:rPr>
        <w:t xml:space="preserve"> </w:t>
      </w:r>
      <w:r w:rsidRPr="006D0224">
        <w:rPr>
          <w:rFonts w:cs="Times New Roman"/>
          <w:color w:val="auto"/>
          <w:lang w:val="uk-UA"/>
        </w:rPr>
        <w:t>вищої</w:t>
      </w:r>
      <w:r w:rsidR="00AD778F" w:rsidRPr="006D0224">
        <w:rPr>
          <w:rFonts w:cs="Times New Roman"/>
          <w:color w:val="auto"/>
          <w:lang w:val="uk-UA"/>
        </w:rPr>
        <w:t xml:space="preserve"> </w:t>
      </w:r>
      <w:r w:rsidRPr="006D0224">
        <w:rPr>
          <w:rFonts w:cs="Times New Roman"/>
          <w:color w:val="auto"/>
          <w:lang w:val="uk-UA"/>
        </w:rPr>
        <w:t>освіти</w:t>
      </w:r>
      <w:r w:rsidR="00AD778F" w:rsidRPr="006D0224">
        <w:rPr>
          <w:rFonts w:cs="Times New Roman"/>
          <w:color w:val="auto"/>
          <w:lang w:val="uk-UA"/>
        </w:rPr>
        <w:t xml:space="preserve">, </w:t>
      </w:r>
      <w:r w:rsidRPr="006D0224">
        <w:rPr>
          <w:rFonts w:cs="Times New Roman"/>
          <w:color w:val="auto"/>
          <w:lang w:val="uk-UA"/>
        </w:rPr>
        <w:t>перепідготовку</w:t>
      </w:r>
      <w:r w:rsidR="00AD778F" w:rsidRPr="006D0224">
        <w:rPr>
          <w:rFonts w:cs="Times New Roman"/>
          <w:color w:val="auto"/>
          <w:lang w:val="uk-UA"/>
        </w:rPr>
        <w:t xml:space="preserve"> </w:t>
      </w:r>
      <w:r w:rsidRPr="006D0224">
        <w:rPr>
          <w:rFonts w:cs="Times New Roman"/>
          <w:color w:val="auto"/>
          <w:lang w:val="uk-UA"/>
        </w:rPr>
        <w:t>кадрів</w:t>
      </w:r>
      <w:r w:rsidR="00AD778F" w:rsidRPr="006D0224">
        <w:rPr>
          <w:rFonts w:cs="Times New Roman"/>
          <w:color w:val="auto"/>
          <w:lang w:val="uk-UA"/>
        </w:rPr>
        <w:t xml:space="preserve">, </w:t>
      </w:r>
      <w:r w:rsidRPr="006D0224">
        <w:rPr>
          <w:rFonts w:cs="Times New Roman"/>
          <w:color w:val="auto"/>
          <w:lang w:val="uk-UA"/>
        </w:rPr>
        <w:t>науку</w:t>
      </w:r>
      <w:r w:rsidR="00AD778F" w:rsidRPr="006D0224">
        <w:rPr>
          <w:rFonts w:cs="Times New Roman"/>
          <w:color w:val="auto"/>
          <w:lang w:val="uk-UA"/>
        </w:rPr>
        <w:t xml:space="preserve">, </w:t>
      </w:r>
      <w:r w:rsidRPr="006D0224">
        <w:rPr>
          <w:rFonts w:cs="Times New Roman"/>
          <w:color w:val="auto"/>
          <w:lang w:val="uk-UA"/>
        </w:rPr>
        <w:t>культуру</w:t>
      </w:r>
      <w:r w:rsidR="00AD778F" w:rsidRPr="006D0224">
        <w:rPr>
          <w:rFonts w:cs="Times New Roman"/>
          <w:color w:val="auto"/>
          <w:lang w:val="uk-UA"/>
        </w:rPr>
        <w:t xml:space="preserve">, </w:t>
      </w:r>
      <w:r w:rsidRPr="006D0224">
        <w:rPr>
          <w:rFonts w:cs="Times New Roman"/>
          <w:color w:val="auto"/>
          <w:lang w:val="uk-UA"/>
        </w:rPr>
        <w:t>мистецтво</w:t>
      </w:r>
      <w:r w:rsidR="00AD778F" w:rsidRPr="006D0224">
        <w:rPr>
          <w:rFonts w:cs="Times New Roman"/>
          <w:color w:val="auto"/>
          <w:lang w:val="uk-UA"/>
        </w:rPr>
        <w:t xml:space="preserve">, </w:t>
      </w:r>
      <w:r w:rsidRPr="006D0224">
        <w:rPr>
          <w:rFonts w:cs="Times New Roman"/>
          <w:color w:val="auto"/>
          <w:lang w:val="uk-UA"/>
        </w:rPr>
        <w:t>технічну</w:t>
      </w:r>
      <w:r w:rsidR="00AD778F" w:rsidRPr="006D0224">
        <w:rPr>
          <w:rFonts w:cs="Times New Roman"/>
          <w:color w:val="auto"/>
          <w:lang w:val="uk-UA"/>
        </w:rPr>
        <w:t xml:space="preserve"> </w:t>
      </w:r>
      <w:r w:rsidRPr="006D0224">
        <w:rPr>
          <w:rFonts w:cs="Times New Roman"/>
          <w:color w:val="auto"/>
          <w:lang w:val="uk-UA"/>
        </w:rPr>
        <w:t>і</w:t>
      </w:r>
      <w:r w:rsidR="00AD778F" w:rsidRPr="006D0224">
        <w:rPr>
          <w:rFonts w:cs="Times New Roman"/>
          <w:color w:val="auto"/>
          <w:lang w:val="uk-UA"/>
        </w:rPr>
        <w:t xml:space="preserve"> </w:t>
      </w:r>
      <w:r w:rsidRPr="006D0224">
        <w:rPr>
          <w:rFonts w:cs="Times New Roman"/>
          <w:color w:val="auto"/>
          <w:lang w:val="uk-UA"/>
        </w:rPr>
        <w:t>технологічну</w:t>
      </w:r>
      <w:r w:rsidR="00AD778F" w:rsidRPr="006D0224">
        <w:rPr>
          <w:rFonts w:cs="Times New Roman"/>
          <w:color w:val="auto"/>
          <w:lang w:val="uk-UA"/>
        </w:rPr>
        <w:t xml:space="preserve"> </w:t>
      </w:r>
      <w:r w:rsidRPr="006D0224">
        <w:rPr>
          <w:rFonts w:cs="Times New Roman"/>
          <w:color w:val="auto"/>
          <w:lang w:val="uk-UA"/>
        </w:rPr>
        <w:t>сфери</w:t>
      </w:r>
      <w:r w:rsidR="00AD778F" w:rsidRPr="006D0224">
        <w:rPr>
          <w:rFonts w:cs="Times New Roman"/>
          <w:color w:val="auto"/>
          <w:lang w:val="uk-UA"/>
        </w:rPr>
        <w:t xml:space="preserve">. </w:t>
      </w:r>
      <w:r w:rsidRPr="006D0224">
        <w:rPr>
          <w:rFonts w:cs="Times New Roman"/>
          <w:color w:val="auto"/>
          <w:lang w:val="uk-UA"/>
        </w:rPr>
        <w:t>Інтеграційний</w:t>
      </w:r>
      <w:r w:rsidR="00AD778F" w:rsidRPr="006D0224">
        <w:rPr>
          <w:rFonts w:cs="Times New Roman"/>
          <w:color w:val="auto"/>
          <w:lang w:val="uk-UA"/>
        </w:rPr>
        <w:t xml:space="preserve"> </w:t>
      </w:r>
      <w:r w:rsidRPr="006D0224">
        <w:rPr>
          <w:rFonts w:cs="Times New Roman"/>
          <w:color w:val="auto"/>
          <w:lang w:val="uk-UA"/>
        </w:rPr>
        <w:t>процес</w:t>
      </w:r>
      <w:r w:rsidR="00AD778F" w:rsidRPr="006D0224">
        <w:rPr>
          <w:rFonts w:cs="Times New Roman"/>
          <w:color w:val="auto"/>
          <w:lang w:val="uk-UA"/>
        </w:rPr>
        <w:t xml:space="preserve"> </w:t>
      </w:r>
      <w:r w:rsidRPr="006D0224">
        <w:rPr>
          <w:rFonts w:cs="Times New Roman"/>
          <w:color w:val="auto"/>
          <w:lang w:val="uk-UA"/>
        </w:rPr>
        <w:t>у</w:t>
      </w:r>
      <w:r w:rsidR="00AD778F" w:rsidRPr="006D0224">
        <w:rPr>
          <w:rFonts w:cs="Times New Roman"/>
          <w:color w:val="auto"/>
          <w:lang w:val="uk-UA"/>
        </w:rPr>
        <w:t xml:space="preserve"> </w:t>
      </w:r>
      <w:r w:rsidRPr="006D0224">
        <w:rPr>
          <w:rFonts w:cs="Times New Roman"/>
          <w:color w:val="auto"/>
          <w:lang w:val="uk-UA"/>
        </w:rPr>
        <w:t>цих</w:t>
      </w:r>
      <w:r w:rsidR="00AD778F" w:rsidRPr="006D0224">
        <w:rPr>
          <w:rFonts w:cs="Times New Roman"/>
          <w:color w:val="auto"/>
          <w:lang w:val="uk-UA"/>
        </w:rPr>
        <w:t xml:space="preserve"> </w:t>
      </w:r>
      <w:r w:rsidRPr="006D0224">
        <w:rPr>
          <w:rFonts w:cs="Times New Roman"/>
          <w:color w:val="auto"/>
          <w:lang w:val="uk-UA"/>
        </w:rPr>
        <w:t>напрямах</w:t>
      </w:r>
      <w:r w:rsidR="00AD778F" w:rsidRPr="006D0224">
        <w:rPr>
          <w:rFonts w:cs="Times New Roman"/>
          <w:color w:val="auto"/>
          <w:lang w:val="uk-UA"/>
        </w:rPr>
        <w:t xml:space="preserve"> </w:t>
      </w:r>
      <w:r w:rsidRPr="006D0224">
        <w:rPr>
          <w:rFonts w:cs="Times New Roman"/>
          <w:color w:val="auto"/>
          <w:lang w:val="uk-UA"/>
        </w:rPr>
        <w:t>полягає</w:t>
      </w:r>
      <w:r w:rsidR="00AD778F" w:rsidRPr="006D0224">
        <w:rPr>
          <w:rFonts w:cs="Times New Roman"/>
          <w:color w:val="auto"/>
          <w:lang w:val="uk-UA"/>
        </w:rPr>
        <w:t xml:space="preserve"> </w:t>
      </w:r>
      <w:r w:rsidRPr="006D0224">
        <w:rPr>
          <w:rFonts w:cs="Times New Roman"/>
          <w:color w:val="auto"/>
          <w:lang w:val="uk-UA"/>
        </w:rPr>
        <w:t>у</w:t>
      </w:r>
      <w:r w:rsidR="00AD778F" w:rsidRPr="006D0224">
        <w:rPr>
          <w:rFonts w:cs="Times New Roman"/>
          <w:color w:val="auto"/>
          <w:lang w:val="uk-UA"/>
        </w:rPr>
        <w:t xml:space="preserve"> </w:t>
      </w:r>
      <w:r w:rsidRPr="006D0224">
        <w:rPr>
          <w:rFonts w:cs="Times New Roman"/>
          <w:color w:val="auto"/>
          <w:lang w:val="uk-UA"/>
        </w:rPr>
        <w:t>впровадженні</w:t>
      </w:r>
      <w:r w:rsidR="00522FBE" w:rsidRPr="006D0224">
        <w:rPr>
          <w:rFonts w:cs="Times New Roman"/>
          <w:color w:val="auto"/>
          <w:lang w:val="uk-UA"/>
        </w:rPr>
        <w:t xml:space="preserve"> </w:t>
      </w:r>
      <w:r w:rsidRPr="006D0224">
        <w:rPr>
          <w:rFonts w:cs="Times New Roman"/>
          <w:color w:val="auto"/>
          <w:lang w:val="uk-UA"/>
        </w:rPr>
        <w:t>європейських</w:t>
      </w:r>
      <w:r w:rsidR="00522FBE" w:rsidRPr="006D0224">
        <w:rPr>
          <w:rFonts w:cs="Times New Roman"/>
          <w:color w:val="auto"/>
          <w:lang w:val="uk-UA"/>
        </w:rPr>
        <w:t xml:space="preserve"> </w:t>
      </w:r>
      <w:r w:rsidRPr="006D0224">
        <w:rPr>
          <w:rFonts w:cs="Times New Roman"/>
          <w:color w:val="auto"/>
          <w:lang w:val="uk-UA"/>
        </w:rPr>
        <w:t>норм</w:t>
      </w:r>
      <w:r w:rsidR="00522FBE" w:rsidRPr="006D0224">
        <w:rPr>
          <w:rFonts w:cs="Times New Roman"/>
          <w:color w:val="auto"/>
          <w:lang w:val="uk-UA"/>
        </w:rPr>
        <w:t xml:space="preserve"> та </w:t>
      </w:r>
      <w:r w:rsidRPr="006D0224">
        <w:rPr>
          <w:rFonts w:cs="Times New Roman"/>
          <w:color w:val="auto"/>
          <w:lang w:val="uk-UA"/>
        </w:rPr>
        <w:t>стандартів</w:t>
      </w:r>
      <w:r w:rsidR="00AD778F" w:rsidRPr="006D0224">
        <w:rPr>
          <w:rFonts w:cs="Times New Roman"/>
          <w:color w:val="auto"/>
          <w:lang w:val="uk-UA"/>
        </w:rPr>
        <w:t xml:space="preserve"> </w:t>
      </w:r>
      <w:r w:rsidRPr="006D0224">
        <w:rPr>
          <w:rFonts w:cs="Times New Roman"/>
          <w:color w:val="auto"/>
          <w:lang w:val="uk-UA"/>
        </w:rPr>
        <w:t>в</w:t>
      </w:r>
      <w:r w:rsidR="00522FBE" w:rsidRPr="006D0224">
        <w:rPr>
          <w:rFonts w:cs="Times New Roman"/>
          <w:color w:val="auto"/>
          <w:lang w:val="uk-UA"/>
        </w:rPr>
        <w:t xml:space="preserve"> </w:t>
      </w:r>
      <w:r w:rsidRPr="006D0224">
        <w:rPr>
          <w:rFonts w:cs="Times New Roman"/>
          <w:color w:val="auto"/>
          <w:lang w:val="uk-UA"/>
        </w:rPr>
        <w:t>освіту</w:t>
      </w:r>
      <w:r w:rsidR="00AD778F" w:rsidRPr="006D0224">
        <w:rPr>
          <w:rFonts w:cs="Times New Roman"/>
          <w:color w:val="auto"/>
          <w:lang w:val="uk-UA"/>
        </w:rPr>
        <w:t>,</w:t>
      </w:r>
      <w:r w:rsidRPr="006D0224">
        <w:rPr>
          <w:rFonts w:cs="Times New Roman"/>
          <w:color w:val="auto"/>
          <w:lang w:val="uk-UA"/>
        </w:rPr>
        <w:t>науку</w:t>
      </w:r>
      <w:r w:rsidR="00522FBE" w:rsidRPr="006D0224">
        <w:rPr>
          <w:rFonts w:cs="Times New Roman"/>
          <w:color w:val="auto"/>
          <w:lang w:val="uk-UA"/>
        </w:rPr>
        <w:t xml:space="preserve"> </w:t>
      </w:r>
      <w:r w:rsidRPr="006D0224">
        <w:rPr>
          <w:rFonts w:cs="Times New Roman"/>
          <w:color w:val="auto"/>
          <w:lang w:val="uk-UA"/>
        </w:rPr>
        <w:t>і</w:t>
      </w:r>
      <w:r w:rsidR="00CD11CA" w:rsidRPr="006D0224">
        <w:rPr>
          <w:rFonts w:cs="Times New Roman"/>
          <w:color w:val="auto"/>
          <w:lang w:val="uk-UA"/>
        </w:rPr>
        <w:t xml:space="preserve"> </w:t>
      </w:r>
      <w:r w:rsidRPr="006D0224">
        <w:rPr>
          <w:rFonts w:cs="Times New Roman"/>
          <w:color w:val="auto"/>
          <w:lang w:val="uk-UA"/>
        </w:rPr>
        <w:t>техніку</w:t>
      </w:r>
      <w:r w:rsidR="008814F4" w:rsidRPr="006D0224">
        <w:rPr>
          <w:rFonts w:cs="Times New Roman"/>
          <w:color w:val="auto"/>
          <w:lang w:val="uk-UA"/>
        </w:rPr>
        <w:t>,</w:t>
      </w:r>
      <w:r w:rsidRPr="006D0224">
        <w:rPr>
          <w:rFonts w:cs="Times New Roman"/>
          <w:color w:val="auto"/>
          <w:lang w:val="uk-UA"/>
        </w:rPr>
        <w:t>поширення</w:t>
      </w:r>
      <w:r w:rsidR="006D0224" w:rsidRPr="006D0224">
        <w:rPr>
          <w:rFonts w:cs="Times New Roman"/>
          <w:color w:val="auto"/>
          <w:lang w:val="uk-UA"/>
        </w:rPr>
        <w:t xml:space="preserve"> </w:t>
      </w:r>
      <w:r w:rsidRPr="006D0224">
        <w:rPr>
          <w:rFonts w:cs="Times New Roman"/>
          <w:color w:val="auto"/>
          <w:lang w:val="uk-UA"/>
        </w:rPr>
        <w:t>власних</w:t>
      </w:r>
      <w:r w:rsidR="006D0224" w:rsidRPr="006D0224">
        <w:rPr>
          <w:rFonts w:cs="Times New Roman"/>
          <w:color w:val="auto"/>
          <w:lang w:val="uk-UA"/>
        </w:rPr>
        <w:t xml:space="preserve"> </w:t>
      </w:r>
      <w:r w:rsidRPr="006D0224">
        <w:rPr>
          <w:rFonts w:cs="Times New Roman"/>
          <w:color w:val="auto"/>
          <w:lang w:val="uk-UA"/>
        </w:rPr>
        <w:t>культурних</w:t>
      </w:r>
      <w:r w:rsidR="006D0224" w:rsidRPr="006D0224">
        <w:rPr>
          <w:rFonts w:cs="Times New Roman"/>
          <w:color w:val="auto"/>
          <w:lang w:val="uk-UA"/>
        </w:rPr>
        <w:t xml:space="preserve"> </w:t>
      </w:r>
      <w:r w:rsidRPr="006D0224">
        <w:rPr>
          <w:rFonts w:cs="Times New Roman"/>
          <w:color w:val="auto"/>
          <w:lang w:val="uk-UA"/>
        </w:rPr>
        <w:t>і</w:t>
      </w:r>
      <w:r w:rsidR="008814F4" w:rsidRPr="006D0224">
        <w:rPr>
          <w:rFonts w:cs="Times New Roman"/>
          <w:color w:val="auto"/>
          <w:lang w:val="uk-UA"/>
        </w:rPr>
        <w:t xml:space="preserve"> </w:t>
      </w:r>
      <w:r w:rsidRPr="006D0224">
        <w:rPr>
          <w:rFonts w:cs="Times New Roman"/>
          <w:color w:val="auto"/>
          <w:lang w:val="uk-UA"/>
        </w:rPr>
        <w:t>науково</w:t>
      </w:r>
      <w:r w:rsidR="00CD11CA" w:rsidRPr="006D0224">
        <w:rPr>
          <w:rFonts w:cs="Times New Roman"/>
          <w:color w:val="auto"/>
          <w:lang w:val="uk-UA"/>
        </w:rPr>
        <w:t>-</w:t>
      </w:r>
      <w:r w:rsidRPr="006D0224">
        <w:rPr>
          <w:rFonts w:cs="Times New Roman"/>
          <w:color w:val="auto"/>
          <w:lang w:val="uk-UA"/>
        </w:rPr>
        <w:t>технічних</w:t>
      </w:r>
      <w:r w:rsidR="00AF71E7" w:rsidRPr="006D0224">
        <w:rPr>
          <w:rFonts w:cs="Times New Roman"/>
          <w:color w:val="auto"/>
          <w:lang w:val="uk-UA"/>
        </w:rPr>
        <w:t xml:space="preserve"> </w:t>
      </w:r>
      <w:r w:rsidRPr="006D0224">
        <w:rPr>
          <w:rFonts w:cs="Times New Roman"/>
          <w:color w:val="auto"/>
          <w:lang w:val="uk-UA"/>
        </w:rPr>
        <w:t>здобутків</w:t>
      </w:r>
      <w:r w:rsidR="008814F4" w:rsidRPr="006D0224">
        <w:rPr>
          <w:rFonts w:cs="Times New Roman"/>
          <w:color w:val="auto"/>
          <w:lang w:val="uk-UA"/>
        </w:rPr>
        <w:t xml:space="preserve"> </w:t>
      </w:r>
      <w:r w:rsidRPr="006D0224">
        <w:rPr>
          <w:rFonts w:cs="Times New Roman"/>
          <w:color w:val="auto"/>
          <w:lang w:val="uk-UA"/>
        </w:rPr>
        <w:t>у</w:t>
      </w:r>
      <w:r w:rsidR="008814F4" w:rsidRPr="006D0224">
        <w:rPr>
          <w:rFonts w:cs="Times New Roman"/>
          <w:color w:val="auto"/>
          <w:lang w:val="uk-UA"/>
        </w:rPr>
        <w:t xml:space="preserve"> </w:t>
      </w:r>
      <w:r w:rsidRPr="006D0224">
        <w:rPr>
          <w:rFonts w:cs="Times New Roman"/>
          <w:color w:val="auto"/>
          <w:lang w:val="uk-UA"/>
        </w:rPr>
        <w:t>ЄС</w:t>
      </w:r>
      <w:r w:rsidR="008814F4" w:rsidRPr="006D0224">
        <w:rPr>
          <w:rFonts w:cs="Times New Roman"/>
          <w:color w:val="auto"/>
          <w:lang w:val="uk-UA"/>
        </w:rPr>
        <w:t>,</w:t>
      </w:r>
      <w:r w:rsidR="00522FBE" w:rsidRPr="006D0224">
        <w:rPr>
          <w:rFonts w:cs="Times New Roman"/>
          <w:color w:val="auto"/>
          <w:lang w:val="uk-UA"/>
        </w:rPr>
        <w:t xml:space="preserve"> взає</w:t>
      </w:r>
      <w:r w:rsidRPr="006D0224">
        <w:rPr>
          <w:rFonts w:cs="Times New Roman"/>
          <w:color w:val="auto"/>
          <w:lang w:val="uk-UA"/>
        </w:rPr>
        <w:t>мне</w:t>
      </w:r>
      <w:r w:rsidR="008814F4" w:rsidRPr="006D0224">
        <w:rPr>
          <w:rFonts w:cs="Times New Roman"/>
          <w:color w:val="auto"/>
          <w:lang w:val="uk-UA"/>
        </w:rPr>
        <w:t xml:space="preserve"> </w:t>
      </w:r>
      <w:r w:rsidRPr="006D0224">
        <w:rPr>
          <w:rFonts w:cs="Times New Roman"/>
          <w:color w:val="auto"/>
          <w:lang w:val="uk-UA"/>
        </w:rPr>
        <w:t>зняття</w:t>
      </w:r>
      <w:r w:rsidR="008814F4" w:rsidRPr="006D0224">
        <w:rPr>
          <w:rFonts w:cs="Times New Roman"/>
          <w:color w:val="auto"/>
          <w:lang w:val="uk-UA"/>
        </w:rPr>
        <w:t xml:space="preserve"> </w:t>
      </w:r>
      <w:r w:rsidRPr="006D0224">
        <w:rPr>
          <w:rFonts w:cs="Times New Roman"/>
          <w:color w:val="auto"/>
          <w:lang w:val="uk-UA"/>
        </w:rPr>
        <w:t>будь</w:t>
      </w:r>
      <w:r w:rsidR="00CD11CA" w:rsidRPr="006D0224">
        <w:rPr>
          <w:rFonts w:cs="Times New Roman"/>
          <w:color w:val="auto"/>
          <w:lang w:val="uk-UA"/>
        </w:rPr>
        <w:t>-</w:t>
      </w:r>
      <w:r w:rsidRPr="006D0224">
        <w:rPr>
          <w:rFonts w:cs="Times New Roman"/>
          <w:color w:val="auto"/>
          <w:lang w:val="uk-UA"/>
        </w:rPr>
        <w:t>яких</w:t>
      </w:r>
      <w:r w:rsidR="006D0224" w:rsidRPr="006D0224">
        <w:rPr>
          <w:rFonts w:cs="Times New Roman"/>
          <w:color w:val="auto"/>
          <w:lang w:val="uk-UA"/>
        </w:rPr>
        <w:t xml:space="preserve"> </w:t>
      </w:r>
      <w:r w:rsidRPr="006D0224">
        <w:rPr>
          <w:rFonts w:cs="Times New Roman"/>
          <w:color w:val="auto"/>
          <w:lang w:val="uk-UA"/>
        </w:rPr>
        <w:t>принципових</w:t>
      </w:r>
      <w:r w:rsidR="00CD11CA" w:rsidRPr="006D0224">
        <w:rPr>
          <w:rFonts w:cs="Times New Roman"/>
          <w:color w:val="auto"/>
          <w:lang w:val="uk-UA"/>
        </w:rPr>
        <w:t>,</w:t>
      </w:r>
      <w:r w:rsidR="006D0224" w:rsidRPr="006D0224">
        <w:rPr>
          <w:rFonts w:cs="Times New Roman"/>
          <w:color w:val="auto"/>
          <w:lang w:val="uk-UA"/>
        </w:rPr>
        <w:t xml:space="preserve"> </w:t>
      </w:r>
      <w:r w:rsidRPr="006D0224">
        <w:rPr>
          <w:rFonts w:cs="Times New Roman"/>
          <w:color w:val="auto"/>
          <w:lang w:val="uk-UA"/>
        </w:rPr>
        <w:t>на</w:t>
      </w:r>
      <w:r w:rsidR="006D0224" w:rsidRPr="006D0224">
        <w:rPr>
          <w:rFonts w:cs="Times New Roman"/>
          <w:color w:val="auto"/>
          <w:lang w:val="uk-UA"/>
        </w:rPr>
        <w:t xml:space="preserve"> </w:t>
      </w:r>
      <w:r w:rsidRPr="006D0224">
        <w:rPr>
          <w:rFonts w:cs="Times New Roman"/>
          <w:color w:val="auto"/>
          <w:lang w:val="uk-UA"/>
        </w:rPr>
        <w:t>відміну</w:t>
      </w:r>
      <w:r w:rsidR="006D0224" w:rsidRPr="006D0224">
        <w:rPr>
          <w:rFonts w:cs="Times New Roman"/>
          <w:color w:val="auto"/>
          <w:lang w:val="uk-UA"/>
        </w:rPr>
        <w:t xml:space="preserve"> </w:t>
      </w:r>
      <w:r w:rsidRPr="006D0224">
        <w:rPr>
          <w:rFonts w:cs="Times New Roman"/>
          <w:color w:val="auto"/>
          <w:lang w:val="uk-UA"/>
        </w:rPr>
        <w:t>від</w:t>
      </w:r>
      <w:r w:rsidR="006D0224" w:rsidRPr="006D0224">
        <w:rPr>
          <w:rFonts w:cs="Times New Roman"/>
          <w:color w:val="auto"/>
          <w:lang w:val="uk-UA"/>
        </w:rPr>
        <w:t xml:space="preserve"> </w:t>
      </w:r>
      <w:r w:rsidRPr="006D0224">
        <w:rPr>
          <w:rFonts w:cs="Times New Roman"/>
          <w:color w:val="auto"/>
          <w:lang w:val="uk-UA"/>
        </w:rPr>
        <w:t>технічних</w:t>
      </w:r>
      <w:r w:rsidR="008814F4" w:rsidRPr="006D0224">
        <w:rPr>
          <w:rFonts w:cs="Times New Roman"/>
          <w:color w:val="auto"/>
          <w:lang w:val="uk-UA"/>
        </w:rPr>
        <w:t>,</w:t>
      </w:r>
      <w:r w:rsidR="006D0224" w:rsidRPr="006D0224">
        <w:rPr>
          <w:rFonts w:cs="Times New Roman"/>
          <w:color w:val="auto"/>
          <w:lang w:val="uk-UA"/>
        </w:rPr>
        <w:t xml:space="preserve"> </w:t>
      </w:r>
      <w:r w:rsidRPr="006D0224">
        <w:rPr>
          <w:rFonts w:cs="Times New Roman"/>
          <w:color w:val="auto"/>
          <w:lang w:val="uk-UA"/>
        </w:rPr>
        <w:t>обмежень</w:t>
      </w:r>
      <w:r w:rsidR="008814F4" w:rsidRPr="006D0224">
        <w:rPr>
          <w:rFonts w:cs="Times New Roman"/>
          <w:color w:val="auto"/>
          <w:lang w:val="uk-UA"/>
        </w:rPr>
        <w:t xml:space="preserve"> </w:t>
      </w:r>
      <w:r w:rsidRPr="006D0224">
        <w:rPr>
          <w:rFonts w:cs="Times New Roman"/>
          <w:color w:val="auto"/>
          <w:lang w:val="uk-UA"/>
        </w:rPr>
        <w:t>на</w:t>
      </w:r>
      <w:r w:rsidR="008814F4" w:rsidRPr="006D0224">
        <w:rPr>
          <w:rFonts w:cs="Times New Roman"/>
          <w:color w:val="auto"/>
          <w:lang w:val="uk-UA"/>
        </w:rPr>
        <w:t xml:space="preserve"> </w:t>
      </w:r>
      <w:r w:rsidRPr="006D0224">
        <w:rPr>
          <w:rFonts w:cs="Times New Roman"/>
          <w:color w:val="auto"/>
          <w:lang w:val="uk-UA"/>
        </w:rPr>
        <w:t>контакти</w:t>
      </w:r>
      <w:r w:rsidR="00CD11CA" w:rsidRPr="006D0224">
        <w:rPr>
          <w:rFonts w:cs="Times New Roman"/>
          <w:color w:val="auto"/>
          <w:lang w:val="uk-UA"/>
        </w:rPr>
        <w:t xml:space="preserve"> </w:t>
      </w:r>
      <w:r w:rsidRPr="006D0224">
        <w:rPr>
          <w:rFonts w:cs="Times New Roman"/>
          <w:color w:val="auto"/>
          <w:lang w:val="uk-UA"/>
        </w:rPr>
        <w:t>і</w:t>
      </w:r>
      <w:r w:rsidR="00CD11CA" w:rsidRPr="006D0224">
        <w:rPr>
          <w:rFonts w:cs="Times New Roman"/>
          <w:color w:val="auto"/>
          <w:lang w:val="uk-UA"/>
        </w:rPr>
        <w:t xml:space="preserve"> </w:t>
      </w:r>
      <w:r w:rsidRPr="006D0224">
        <w:rPr>
          <w:rFonts w:cs="Times New Roman"/>
          <w:color w:val="auto"/>
          <w:lang w:val="uk-UA"/>
        </w:rPr>
        <w:t>обміни</w:t>
      </w:r>
      <w:r w:rsidR="00CD11CA" w:rsidRPr="006D0224">
        <w:rPr>
          <w:rFonts w:cs="Times New Roman"/>
          <w:color w:val="auto"/>
          <w:lang w:val="uk-UA"/>
        </w:rPr>
        <w:t>,</w:t>
      </w:r>
      <w:r w:rsidR="006D0224" w:rsidRPr="006D0224">
        <w:rPr>
          <w:rFonts w:cs="Times New Roman"/>
          <w:color w:val="auto"/>
          <w:lang w:val="uk-UA"/>
        </w:rPr>
        <w:t xml:space="preserve"> </w:t>
      </w:r>
      <w:r w:rsidRPr="006D0224">
        <w:rPr>
          <w:rFonts w:cs="Times New Roman"/>
          <w:color w:val="auto"/>
          <w:lang w:val="uk-UA"/>
        </w:rPr>
        <w:t>на</w:t>
      </w:r>
      <w:r w:rsidR="00CD11CA" w:rsidRPr="006D0224">
        <w:rPr>
          <w:rFonts w:cs="Times New Roman"/>
          <w:color w:val="auto"/>
          <w:lang w:val="uk-UA"/>
        </w:rPr>
        <w:t xml:space="preserve"> </w:t>
      </w:r>
      <w:r w:rsidRPr="006D0224">
        <w:rPr>
          <w:rFonts w:cs="Times New Roman"/>
          <w:color w:val="auto"/>
          <w:lang w:val="uk-UA"/>
        </w:rPr>
        <w:t>поширення</w:t>
      </w:r>
      <w:r w:rsidR="00CD11CA" w:rsidRPr="006D0224">
        <w:rPr>
          <w:rFonts w:cs="Times New Roman"/>
          <w:color w:val="auto"/>
          <w:lang w:val="uk-UA"/>
        </w:rPr>
        <w:t xml:space="preserve"> </w:t>
      </w:r>
      <w:r w:rsidRPr="006D0224">
        <w:rPr>
          <w:rFonts w:cs="Times New Roman"/>
          <w:color w:val="auto"/>
          <w:lang w:val="uk-UA"/>
        </w:rPr>
        <w:t>інформації</w:t>
      </w:r>
      <w:r w:rsidR="00AD778F" w:rsidRPr="006D0224">
        <w:rPr>
          <w:rFonts w:cs="Times New Roman"/>
          <w:color w:val="auto"/>
          <w:lang w:val="uk-UA"/>
        </w:rPr>
        <w:t xml:space="preserve">, </w:t>
      </w:r>
      <w:r w:rsidRPr="006D0224">
        <w:rPr>
          <w:rFonts w:cs="Times New Roman"/>
          <w:color w:val="auto"/>
          <w:lang w:val="uk-UA"/>
        </w:rPr>
        <w:t>що</w:t>
      </w:r>
      <w:r w:rsidR="00AD778F" w:rsidRPr="006D0224">
        <w:rPr>
          <w:rFonts w:cs="Times New Roman"/>
          <w:color w:val="auto"/>
          <w:lang w:val="uk-UA"/>
        </w:rPr>
        <w:t xml:space="preserve"> </w:t>
      </w:r>
      <w:r w:rsidRPr="006D0224">
        <w:rPr>
          <w:rFonts w:cs="Times New Roman"/>
          <w:color w:val="auto"/>
          <w:lang w:val="uk-UA"/>
        </w:rPr>
        <w:t>підвищить</w:t>
      </w:r>
      <w:r w:rsidR="00AD778F" w:rsidRPr="006D0224">
        <w:rPr>
          <w:rFonts w:cs="Times New Roman"/>
          <w:color w:val="auto"/>
          <w:lang w:val="uk-UA"/>
        </w:rPr>
        <w:t xml:space="preserve"> </w:t>
      </w:r>
      <w:r w:rsidRPr="006D0224">
        <w:rPr>
          <w:rFonts w:cs="Times New Roman"/>
          <w:color w:val="auto"/>
          <w:lang w:val="uk-UA"/>
        </w:rPr>
        <w:t>в</w:t>
      </w:r>
      <w:r w:rsidR="00AD778F" w:rsidRPr="006D0224">
        <w:rPr>
          <w:rFonts w:cs="Times New Roman"/>
          <w:color w:val="auto"/>
          <w:lang w:val="uk-UA"/>
        </w:rPr>
        <w:t xml:space="preserve"> </w:t>
      </w:r>
      <w:r w:rsidRPr="006D0224">
        <w:rPr>
          <w:rFonts w:cs="Times New Roman"/>
          <w:color w:val="auto"/>
          <w:lang w:val="uk-UA"/>
        </w:rPr>
        <w:t>Україні</w:t>
      </w:r>
      <w:r w:rsidR="00AD778F" w:rsidRPr="006D0224">
        <w:rPr>
          <w:rFonts w:cs="Times New Roman"/>
          <w:color w:val="auto"/>
          <w:lang w:val="uk-UA"/>
        </w:rPr>
        <w:t xml:space="preserve"> </w:t>
      </w:r>
      <w:r w:rsidRPr="006D0224">
        <w:rPr>
          <w:rFonts w:cs="Times New Roman"/>
          <w:color w:val="auto"/>
          <w:lang w:val="uk-UA"/>
        </w:rPr>
        <w:t>європейську</w:t>
      </w:r>
      <w:r w:rsidR="00AD778F" w:rsidRPr="006D0224">
        <w:rPr>
          <w:rFonts w:cs="Times New Roman"/>
          <w:color w:val="auto"/>
          <w:lang w:val="uk-UA"/>
        </w:rPr>
        <w:t xml:space="preserve"> </w:t>
      </w:r>
      <w:r w:rsidRPr="006D0224">
        <w:rPr>
          <w:rFonts w:cs="Times New Roman"/>
          <w:color w:val="auto"/>
          <w:lang w:val="uk-UA"/>
        </w:rPr>
        <w:t>культурну</w:t>
      </w:r>
      <w:r w:rsidR="00AD778F" w:rsidRPr="006D0224">
        <w:rPr>
          <w:rFonts w:cs="Times New Roman"/>
          <w:color w:val="auto"/>
          <w:lang w:val="uk-UA"/>
        </w:rPr>
        <w:t xml:space="preserve"> </w:t>
      </w:r>
      <w:r w:rsidRPr="006D0224">
        <w:rPr>
          <w:rFonts w:cs="Times New Roman"/>
          <w:color w:val="auto"/>
          <w:lang w:val="uk-UA"/>
        </w:rPr>
        <w:t>ідентичність</w:t>
      </w:r>
      <w:r w:rsidR="00AD778F" w:rsidRPr="006D0224">
        <w:rPr>
          <w:rFonts w:cs="Times New Roman"/>
          <w:color w:val="auto"/>
          <w:lang w:val="uk-UA"/>
        </w:rPr>
        <w:t xml:space="preserve">, </w:t>
      </w:r>
      <w:r w:rsidRPr="006D0224">
        <w:rPr>
          <w:rFonts w:cs="Times New Roman"/>
          <w:color w:val="auto"/>
          <w:lang w:val="uk-UA"/>
        </w:rPr>
        <w:t>сприятиме</w:t>
      </w:r>
      <w:r w:rsidR="00AD778F" w:rsidRPr="006D0224">
        <w:rPr>
          <w:rFonts w:cs="Times New Roman"/>
          <w:color w:val="auto"/>
          <w:lang w:val="uk-UA"/>
        </w:rPr>
        <w:t xml:space="preserve"> </w:t>
      </w:r>
      <w:r w:rsidRPr="006D0224">
        <w:rPr>
          <w:rFonts w:cs="Times New Roman"/>
          <w:color w:val="auto"/>
          <w:lang w:val="uk-UA"/>
        </w:rPr>
        <w:t>її</w:t>
      </w:r>
      <w:r w:rsidR="00AD778F" w:rsidRPr="006D0224">
        <w:rPr>
          <w:rFonts w:cs="Times New Roman"/>
          <w:color w:val="auto"/>
          <w:lang w:val="uk-UA"/>
        </w:rPr>
        <w:t xml:space="preserve"> </w:t>
      </w:r>
      <w:r w:rsidRPr="006D0224">
        <w:rPr>
          <w:rFonts w:cs="Times New Roman"/>
          <w:color w:val="auto"/>
          <w:lang w:val="uk-UA"/>
        </w:rPr>
        <w:t>інтеграції</w:t>
      </w:r>
      <w:r w:rsidR="00AD778F" w:rsidRPr="006D0224">
        <w:rPr>
          <w:rFonts w:cs="Times New Roman"/>
          <w:color w:val="auto"/>
          <w:lang w:val="uk-UA"/>
        </w:rPr>
        <w:t xml:space="preserve"> </w:t>
      </w:r>
      <w:r w:rsidRPr="006D0224">
        <w:rPr>
          <w:rFonts w:cs="Times New Roman"/>
          <w:color w:val="auto"/>
          <w:lang w:val="uk-UA"/>
        </w:rPr>
        <w:t>до</w:t>
      </w:r>
      <w:r w:rsidR="00AD778F" w:rsidRPr="006D0224">
        <w:rPr>
          <w:rFonts w:cs="Times New Roman"/>
          <w:color w:val="auto"/>
          <w:lang w:val="uk-UA"/>
        </w:rPr>
        <w:t xml:space="preserve"> </w:t>
      </w:r>
      <w:r w:rsidRPr="006D0224">
        <w:rPr>
          <w:rFonts w:cs="Times New Roman"/>
          <w:color w:val="auto"/>
          <w:lang w:val="uk-UA"/>
        </w:rPr>
        <w:t>загальноєвропейського</w:t>
      </w:r>
      <w:r w:rsidR="00AD778F" w:rsidRPr="006D0224">
        <w:rPr>
          <w:rFonts w:cs="Times New Roman"/>
          <w:color w:val="auto"/>
          <w:lang w:val="uk-UA"/>
        </w:rPr>
        <w:t xml:space="preserve"> </w:t>
      </w:r>
      <w:r w:rsidRPr="006D0224">
        <w:rPr>
          <w:rFonts w:cs="Times New Roman"/>
          <w:color w:val="auto"/>
          <w:lang w:val="uk-UA"/>
        </w:rPr>
        <w:t>інтелектуально</w:t>
      </w:r>
      <w:r w:rsidR="00AD778F" w:rsidRPr="006D0224">
        <w:rPr>
          <w:rFonts w:cs="Times New Roman"/>
          <w:color w:val="auto"/>
          <w:lang w:val="uk-UA"/>
        </w:rPr>
        <w:t>-</w:t>
      </w:r>
      <w:r w:rsidRPr="006D0224">
        <w:rPr>
          <w:rFonts w:cs="Times New Roman"/>
          <w:color w:val="auto"/>
          <w:lang w:val="uk-UA"/>
        </w:rPr>
        <w:t>освітнього</w:t>
      </w:r>
      <w:r w:rsidR="00522FBE" w:rsidRPr="006D0224">
        <w:rPr>
          <w:rFonts w:cs="Times New Roman"/>
          <w:color w:val="auto"/>
          <w:lang w:val="uk-UA"/>
        </w:rPr>
        <w:t xml:space="preserve"> </w:t>
      </w:r>
      <w:r w:rsidRPr="006D0224">
        <w:rPr>
          <w:rFonts w:cs="Times New Roman"/>
          <w:color w:val="auto"/>
          <w:lang w:val="uk-UA"/>
        </w:rPr>
        <w:t>та</w:t>
      </w:r>
      <w:r w:rsidR="00AD778F" w:rsidRPr="006D0224">
        <w:rPr>
          <w:rFonts w:cs="Times New Roman"/>
          <w:color w:val="auto"/>
          <w:lang w:val="uk-UA"/>
        </w:rPr>
        <w:t xml:space="preserve"> </w:t>
      </w:r>
      <w:r w:rsidRPr="006D0224">
        <w:rPr>
          <w:rFonts w:cs="Times New Roman"/>
          <w:color w:val="auto"/>
          <w:lang w:val="uk-UA"/>
        </w:rPr>
        <w:t>науково</w:t>
      </w:r>
      <w:r w:rsidR="00AD778F" w:rsidRPr="006D0224">
        <w:rPr>
          <w:rFonts w:cs="Times New Roman"/>
          <w:color w:val="auto"/>
          <w:lang w:val="uk-UA"/>
        </w:rPr>
        <w:t>-</w:t>
      </w:r>
      <w:r w:rsidRPr="006D0224">
        <w:rPr>
          <w:rFonts w:cs="Times New Roman"/>
          <w:color w:val="auto"/>
          <w:lang w:val="uk-UA"/>
        </w:rPr>
        <w:t>технічного</w:t>
      </w:r>
      <w:r w:rsidR="00AD778F" w:rsidRPr="006D0224">
        <w:rPr>
          <w:rFonts w:cs="Times New Roman"/>
          <w:color w:val="auto"/>
          <w:lang w:val="uk-UA"/>
        </w:rPr>
        <w:t xml:space="preserve"> </w:t>
      </w:r>
      <w:r w:rsidRPr="006D0224">
        <w:rPr>
          <w:rFonts w:cs="Times New Roman"/>
          <w:color w:val="auto"/>
          <w:lang w:val="uk-UA"/>
        </w:rPr>
        <w:t>середовища</w:t>
      </w:r>
      <w:r w:rsidR="00AD778F" w:rsidRPr="006D0224">
        <w:rPr>
          <w:rFonts w:cs="Times New Roman"/>
          <w:color w:val="auto"/>
          <w:lang w:val="uk-UA"/>
        </w:rPr>
        <w:t>.</w:t>
      </w:r>
    </w:p>
    <w:p w:rsidR="004A00C5" w:rsidRPr="006D0224" w:rsidRDefault="00205A13" w:rsidP="006D0224">
      <w:pPr>
        <w:numPr>
          <w:ilvl w:val="0"/>
          <w:numId w:val="7"/>
        </w:numPr>
        <w:suppressAutoHyphens/>
        <w:autoSpaceDE w:val="0"/>
        <w:autoSpaceDN w:val="0"/>
        <w:adjustRightInd w:val="0"/>
        <w:spacing w:after="0" w:line="360" w:lineRule="auto"/>
        <w:ind w:left="0" w:firstLine="709"/>
        <w:rPr>
          <w:rFonts w:cs="Times New Roman"/>
          <w:color w:val="auto"/>
          <w:lang w:val="uk-UA"/>
        </w:rPr>
      </w:pPr>
      <w:r w:rsidRPr="006D0224">
        <w:rPr>
          <w:rFonts w:cs="Times New Roman"/>
          <w:color w:val="auto"/>
          <w:lang w:val="uk-UA"/>
        </w:rPr>
        <w:t>Регіональна</w:t>
      </w:r>
      <w:r w:rsidR="00850A04" w:rsidRPr="006D0224">
        <w:rPr>
          <w:rFonts w:cs="Times New Roman"/>
          <w:color w:val="auto"/>
          <w:lang w:val="uk-UA"/>
        </w:rPr>
        <w:t xml:space="preserve"> </w:t>
      </w:r>
      <w:r w:rsidRPr="006D0224">
        <w:rPr>
          <w:rFonts w:cs="Times New Roman"/>
          <w:color w:val="auto"/>
          <w:lang w:val="uk-UA"/>
        </w:rPr>
        <w:t>інтеграція</w:t>
      </w:r>
      <w:r w:rsidR="00850A04" w:rsidRPr="006D0224">
        <w:rPr>
          <w:rFonts w:cs="Times New Roman"/>
          <w:color w:val="auto"/>
          <w:lang w:val="uk-UA"/>
        </w:rPr>
        <w:t xml:space="preserve"> </w:t>
      </w:r>
      <w:r w:rsidRPr="006D0224">
        <w:rPr>
          <w:rFonts w:cs="Times New Roman"/>
          <w:color w:val="auto"/>
          <w:lang w:val="uk-UA"/>
        </w:rPr>
        <w:t>України</w:t>
      </w:r>
      <w:r w:rsidR="008814F4" w:rsidRPr="006D0224">
        <w:rPr>
          <w:rFonts w:cs="Times New Roman"/>
          <w:color w:val="auto"/>
          <w:lang w:val="uk-UA"/>
        </w:rPr>
        <w:t xml:space="preserve"> </w:t>
      </w:r>
      <w:r w:rsidR="00522FBE" w:rsidRPr="006D0224">
        <w:rPr>
          <w:rFonts w:cs="Times New Roman"/>
          <w:color w:val="auto"/>
          <w:lang w:val="uk-UA"/>
        </w:rPr>
        <w:t>–</w:t>
      </w:r>
      <w:r w:rsidR="008814F4" w:rsidRPr="006D0224">
        <w:rPr>
          <w:rFonts w:cs="Times New Roman"/>
          <w:color w:val="auto"/>
          <w:lang w:val="uk-UA"/>
        </w:rPr>
        <w:t xml:space="preserve"> </w:t>
      </w:r>
      <w:r w:rsidRPr="006D0224">
        <w:rPr>
          <w:rFonts w:cs="Times New Roman"/>
          <w:color w:val="auto"/>
          <w:lang w:val="uk-UA"/>
        </w:rPr>
        <w:t>встановлення</w:t>
      </w:r>
      <w:r w:rsidR="00522FBE" w:rsidRPr="006D0224">
        <w:rPr>
          <w:rFonts w:cs="Times New Roman"/>
          <w:color w:val="auto"/>
          <w:lang w:val="uk-UA"/>
        </w:rPr>
        <w:t>,</w:t>
      </w:r>
      <w:r w:rsidRPr="006D0224">
        <w:rPr>
          <w:rFonts w:cs="Times New Roman"/>
          <w:color w:val="auto"/>
          <w:lang w:val="uk-UA"/>
        </w:rPr>
        <w:t>поглиблення</w:t>
      </w:r>
      <w:r w:rsidR="008814F4" w:rsidRPr="006D0224">
        <w:rPr>
          <w:rFonts w:cs="Times New Roman"/>
          <w:color w:val="auto"/>
          <w:lang w:val="uk-UA"/>
        </w:rPr>
        <w:t xml:space="preserve"> </w:t>
      </w:r>
      <w:r w:rsidRPr="006D0224">
        <w:rPr>
          <w:rFonts w:cs="Times New Roman"/>
          <w:color w:val="auto"/>
          <w:lang w:val="uk-UA"/>
        </w:rPr>
        <w:t>прямих</w:t>
      </w:r>
      <w:r w:rsidR="006D0224" w:rsidRPr="006D0224">
        <w:rPr>
          <w:rFonts w:cs="Times New Roman"/>
          <w:color w:val="auto"/>
          <w:lang w:val="uk-UA"/>
        </w:rPr>
        <w:t xml:space="preserve"> </w:t>
      </w:r>
      <w:r w:rsidRPr="006D0224">
        <w:rPr>
          <w:rFonts w:cs="Times New Roman"/>
          <w:color w:val="auto"/>
          <w:lang w:val="uk-UA"/>
        </w:rPr>
        <w:t>контактів</w:t>
      </w:r>
      <w:r w:rsidR="006D0224" w:rsidRPr="006D0224">
        <w:rPr>
          <w:rFonts w:cs="Times New Roman"/>
          <w:color w:val="auto"/>
          <w:lang w:val="uk-UA"/>
        </w:rPr>
        <w:t xml:space="preserve"> </w:t>
      </w:r>
      <w:r w:rsidRPr="006D0224">
        <w:rPr>
          <w:rFonts w:cs="Times New Roman"/>
          <w:color w:val="auto"/>
          <w:lang w:val="uk-UA"/>
        </w:rPr>
        <w:t>між</w:t>
      </w:r>
      <w:r w:rsidR="006D0224" w:rsidRPr="006D0224">
        <w:rPr>
          <w:rFonts w:cs="Times New Roman"/>
          <w:color w:val="auto"/>
          <w:lang w:val="uk-UA"/>
        </w:rPr>
        <w:t xml:space="preserve"> </w:t>
      </w:r>
      <w:r w:rsidRPr="006D0224">
        <w:rPr>
          <w:rFonts w:cs="Times New Roman"/>
          <w:color w:val="auto"/>
          <w:lang w:val="uk-UA"/>
        </w:rPr>
        <w:t>окремими</w:t>
      </w:r>
      <w:r w:rsidR="006D0224" w:rsidRPr="006D0224">
        <w:rPr>
          <w:rFonts w:cs="Times New Roman"/>
          <w:color w:val="auto"/>
          <w:lang w:val="uk-UA"/>
        </w:rPr>
        <w:t xml:space="preserve"> </w:t>
      </w:r>
      <w:r w:rsidRPr="006D0224">
        <w:rPr>
          <w:rFonts w:cs="Times New Roman"/>
          <w:color w:val="auto"/>
          <w:lang w:val="uk-UA"/>
        </w:rPr>
        <w:t>регіонами</w:t>
      </w:r>
      <w:r w:rsidR="008814F4" w:rsidRPr="006D0224">
        <w:rPr>
          <w:rFonts w:cs="Times New Roman"/>
          <w:color w:val="auto"/>
          <w:lang w:val="uk-UA"/>
        </w:rPr>
        <w:t xml:space="preserve"> </w:t>
      </w:r>
      <w:r w:rsidRPr="006D0224">
        <w:rPr>
          <w:rFonts w:cs="Times New Roman"/>
          <w:color w:val="auto"/>
          <w:lang w:val="uk-UA"/>
        </w:rPr>
        <w:t>України</w:t>
      </w:r>
      <w:r w:rsidR="008814F4" w:rsidRPr="006D0224">
        <w:rPr>
          <w:rFonts w:cs="Times New Roman"/>
          <w:color w:val="auto"/>
          <w:lang w:val="uk-UA"/>
        </w:rPr>
        <w:t xml:space="preserve"> </w:t>
      </w:r>
      <w:r w:rsidRPr="006D0224">
        <w:rPr>
          <w:rFonts w:cs="Times New Roman"/>
          <w:color w:val="auto"/>
          <w:lang w:val="uk-UA"/>
        </w:rPr>
        <w:t>та</w:t>
      </w:r>
      <w:r w:rsidR="008814F4" w:rsidRPr="006D0224">
        <w:rPr>
          <w:rFonts w:cs="Times New Roman"/>
          <w:color w:val="auto"/>
          <w:lang w:val="uk-UA"/>
        </w:rPr>
        <w:t xml:space="preserve"> </w:t>
      </w:r>
      <w:r w:rsidRPr="006D0224">
        <w:rPr>
          <w:rFonts w:cs="Times New Roman"/>
          <w:color w:val="auto"/>
          <w:lang w:val="uk-UA"/>
        </w:rPr>
        <w:t>державами</w:t>
      </w:r>
      <w:r w:rsidR="008814F4" w:rsidRPr="006D0224">
        <w:rPr>
          <w:rFonts w:cs="Times New Roman"/>
          <w:color w:val="auto"/>
          <w:lang w:val="uk-UA"/>
        </w:rPr>
        <w:t xml:space="preserve"> - </w:t>
      </w:r>
      <w:r w:rsidRPr="006D0224">
        <w:rPr>
          <w:rFonts w:cs="Times New Roman"/>
          <w:color w:val="auto"/>
          <w:lang w:val="uk-UA"/>
        </w:rPr>
        <w:t>членами</w:t>
      </w:r>
      <w:r w:rsidR="008814F4" w:rsidRPr="006D0224">
        <w:rPr>
          <w:rFonts w:cs="Times New Roman"/>
          <w:color w:val="auto"/>
          <w:lang w:val="uk-UA"/>
        </w:rPr>
        <w:t xml:space="preserve"> </w:t>
      </w:r>
      <w:r w:rsidRPr="006D0224">
        <w:rPr>
          <w:rFonts w:cs="Times New Roman"/>
          <w:color w:val="auto"/>
          <w:lang w:val="uk-UA"/>
        </w:rPr>
        <w:t>і</w:t>
      </w:r>
      <w:r w:rsidR="008814F4" w:rsidRPr="006D0224">
        <w:rPr>
          <w:rFonts w:cs="Times New Roman"/>
          <w:color w:val="auto"/>
          <w:lang w:val="uk-UA"/>
        </w:rPr>
        <w:t xml:space="preserve"> </w:t>
      </w:r>
      <w:r w:rsidRPr="006D0224">
        <w:rPr>
          <w:rFonts w:cs="Times New Roman"/>
          <w:color w:val="auto"/>
          <w:lang w:val="uk-UA"/>
        </w:rPr>
        <w:t>кандидатами</w:t>
      </w:r>
      <w:r w:rsidR="008814F4" w:rsidRPr="006D0224">
        <w:rPr>
          <w:rFonts w:cs="Times New Roman"/>
          <w:color w:val="auto"/>
          <w:lang w:val="uk-UA"/>
        </w:rPr>
        <w:t xml:space="preserve"> </w:t>
      </w:r>
      <w:r w:rsidRPr="006D0224">
        <w:rPr>
          <w:rFonts w:cs="Times New Roman"/>
          <w:color w:val="auto"/>
          <w:lang w:val="uk-UA"/>
        </w:rPr>
        <w:t>у</w:t>
      </w:r>
      <w:r w:rsidR="008814F4" w:rsidRPr="006D0224">
        <w:rPr>
          <w:rFonts w:cs="Times New Roman"/>
          <w:color w:val="auto"/>
          <w:lang w:val="uk-UA"/>
        </w:rPr>
        <w:t xml:space="preserve"> </w:t>
      </w:r>
      <w:r w:rsidRPr="006D0224">
        <w:rPr>
          <w:rFonts w:cs="Times New Roman"/>
          <w:color w:val="auto"/>
          <w:lang w:val="uk-UA"/>
        </w:rPr>
        <w:t>члени</w:t>
      </w:r>
      <w:r w:rsidR="008814F4" w:rsidRPr="006D0224">
        <w:rPr>
          <w:rFonts w:cs="Times New Roman"/>
          <w:color w:val="auto"/>
          <w:lang w:val="uk-UA"/>
        </w:rPr>
        <w:t xml:space="preserve"> </w:t>
      </w:r>
      <w:r w:rsidRPr="006D0224">
        <w:rPr>
          <w:rFonts w:cs="Times New Roman"/>
          <w:color w:val="auto"/>
          <w:lang w:val="uk-UA"/>
        </w:rPr>
        <w:t>ЄС</w:t>
      </w:r>
      <w:r w:rsidR="00522FBE" w:rsidRPr="006D0224">
        <w:rPr>
          <w:rFonts w:cs="Times New Roman"/>
          <w:color w:val="auto"/>
          <w:lang w:val="uk-UA"/>
        </w:rPr>
        <w:t xml:space="preserve">, </w:t>
      </w:r>
      <w:r w:rsidRPr="006D0224">
        <w:rPr>
          <w:rFonts w:cs="Times New Roman"/>
          <w:color w:val="auto"/>
          <w:lang w:val="uk-UA"/>
        </w:rPr>
        <w:t>їх</w:t>
      </w:r>
      <w:r w:rsidR="004A00C5" w:rsidRPr="006D0224">
        <w:rPr>
          <w:rFonts w:cs="Times New Roman"/>
          <w:color w:val="auto"/>
          <w:lang w:val="uk-UA"/>
        </w:rPr>
        <w:t xml:space="preserve"> </w:t>
      </w:r>
      <w:r w:rsidRPr="006D0224">
        <w:rPr>
          <w:rFonts w:cs="Times New Roman"/>
          <w:color w:val="auto"/>
          <w:lang w:val="uk-UA"/>
        </w:rPr>
        <w:t>розвиток</w:t>
      </w:r>
      <w:r w:rsidR="004A00C5" w:rsidRPr="006D0224">
        <w:rPr>
          <w:rFonts w:cs="Times New Roman"/>
          <w:color w:val="auto"/>
          <w:lang w:val="uk-UA"/>
        </w:rPr>
        <w:t xml:space="preserve"> </w:t>
      </w:r>
      <w:r w:rsidRPr="006D0224">
        <w:rPr>
          <w:rFonts w:cs="Times New Roman"/>
          <w:color w:val="auto"/>
          <w:lang w:val="uk-UA"/>
        </w:rPr>
        <w:t>у</w:t>
      </w:r>
      <w:r w:rsidR="004A00C5" w:rsidRPr="006D0224">
        <w:rPr>
          <w:rFonts w:cs="Times New Roman"/>
          <w:color w:val="auto"/>
          <w:lang w:val="uk-UA"/>
        </w:rPr>
        <w:t xml:space="preserve"> </w:t>
      </w:r>
      <w:r w:rsidRPr="006D0224">
        <w:rPr>
          <w:rFonts w:cs="Times New Roman"/>
          <w:color w:val="auto"/>
          <w:lang w:val="uk-UA"/>
        </w:rPr>
        <w:t>визначених</w:t>
      </w:r>
      <w:r w:rsidR="004A00C5" w:rsidRPr="006D0224">
        <w:rPr>
          <w:rFonts w:cs="Times New Roman"/>
          <w:color w:val="auto"/>
          <w:lang w:val="uk-UA"/>
        </w:rPr>
        <w:t xml:space="preserve"> </w:t>
      </w:r>
      <w:r w:rsidRPr="006D0224">
        <w:rPr>
          <w:rFonts w:cs="Times New Roman"/>
          <w:color w:val="auto"/>
          <w:lang w:val="uk-UA"/>
        </w:rPr>
        <w:t>у</w:t>
      </w:r>
      <w:r w:rsidR="00522FBE" w:rsidRPr="006D0224">
        <w:rPr>
          <w:rFonts w:cs="Times New Roman"/>
          <w:color w:val="auto"/>
          <w:lang w:val="uk-UA"/>
        </w:rPr>
        <w:t xml:space="preserve"> </w:t>
      </w:r>
      <w:r w:rsidRPr="006D0224">
        <w:rPr>
          <w:rFonts w:cs="Times New Roman"/>
          <w:color w:val="auto"/>
          <w:lang w:val="uk-UA"/>
        </w:rPr>
        <w:t>цій</w:t>
      </w:r>
      <w:r w:rsidR="004A00C5" w:rsidRPr="006D0224">
        <w:rPr>
          <w:rFonts w:cs="Times New Roman"/>
          <w:color w:val="auto"/>
          <w:lang w:val="uk-UA"/>
        </w:rPr>
        <w:t xml:space="preserve"> </w:t>
      </w:r>
      <w:r w:rsidRPr="006D0224">
        <w:rPr>
          <w:rFonts w:cs="Times New Roman"/>
          <w:color w:val="auto"/>
          <w:lang w:val="uk-UA"/>
        </w:rPr>
        <w:t>стратегії</w:t>
      </w:r>
      <w:r w:rsidR="006D0224" w:rsidRPr="006D0224">
        <w:rPr>
          <w:rFonts w:cs="Times New Roman"/>
          <w:color w:val="auto"/>
          <w:lang w:val="uk-UA"/>
        </w:rPr>
        <w:t xml:space="preserve"> </w:t>
      </w:r>
      <w:r w:rsidRPr="006D0224">
        <w:rPr>
          <w:rFonts w:cs="Times New Roman"/>
          <w:color w:val="auto"/>
          <w:lang w:val="uk-UA"/>
        </w:rPr>
        <w:t>напрямах</w:t>
      </w:r>
      <w:r w:rsidR="006D0224" w:rsidRPr="006D0224">
        <w:rPr>
          <w:rFonts w:cs="Times New Roman"/>
          <w:color w:val="auto"/>
          <w:lang w:val="uk-UA"/>
        </w:rPr>
        <w:t xml:space="preserve"> </w:t>
      </w:r>
      <w:r w:rsidRPr="006D0224">
        <w:rPr>
          <w:rFonts w:cs="Times New Roman"/>
          <w:color w:val="auto"/>
          <w:lang w:val="uk-UA"/>
        </w:rPr>
        <w:t>для</w:t>
      </w:r>
      <w:r w:rsidR="006D0224" w:rsidRPr="006D0224">
        <w:rPr>
          <w:rFonts w:cs="Times New Roman"/>
          <w:color w:val="auto"/>
          <w:lang w:val="uk-UA"/>
        </w:rPr>
        <w:t xml:space="preserve"> </w:t>
      </w:r>
      <w:r w:rsidRPr="006D0224">
        <w:rPr>
          <w:rFonts w:cs="Times New Roman"/>
          <w:color w:val="auto"/>
          <w:lang w:val="uk-UA"/>
        </w:rPr>
        <w:t>поступового</w:t>
      </w:r>
      <w:r w:rsidR="006D0224" w:rsidRPr="006D0224">
        <w:rPr>
          <w:rFonts w:cs="Times New Roman"/>
          <w:color w:val="auto"/>
          <w:lang w:val="uk-UA"/>
        </w:rPr>
        <w:t xml:space="preserve"> </w:t>
      </w:r>
      <w:r w:rsidRPr="006D0224">
        <w:rPr>
          <w:rFonts w:cs="Times New Roman"/>
          <w:color w:val="auto"/>
          <w:lang w:val="uk-UA"/>
        </w:rPr>
        <w:t>перенесення</w:t>
      </w:r>
      <w:r w:rsidR="00E65C3B" w:rsidRPr="006D0224">
        <w:rPr>
          <w:rFonts w:cs="Times New Roman"/>
          <w:color w:val="auto"/>
          <w:lang w:val="uk-UA"/>
        </w:rPr>
        <w:t xml:space="preserve"> </w:t>
      </w:r>
      <w:r w:rsidRPr="006D0224">
        <w:rPr>
          <w:rFonts w:cs="Times New Roman"/>
          <w:color w:val="auto"/>
          <w:lang w:val="uk-UA"/>
        </w:rPr>
        <w:t>основної</w:t>
      </w:r>
      <w:r w:rsidR="00E65C3B" w:rsidRPr="006D0224">
        <w:rPr>
          <w:rFonts w:cs="Times New Roman"/>
          <w:color w:val="auto"/>
          <w:lang w:val="uk-UA"/>
        </w:rPr>
        <w:t xml:space="preserve"> </w:t>
      </w:r>
      <w:r w:rsidRPr="006D0224">
        <w:rPr>
          <w:rFonts w:cs="Times New Roman"/>
          <w:color w:val="auto"/>
          <w:lang w:val="uk-UA"/>
        </w:rPr>
        <w:t>ваги</w:t>
      </w:r>
      <w:r w:rsidR="00E65C3B" w:rsidRPr="006D0224">
        <w:rPr>
          <w:rFonts w:cs="Times New Roman"/>
          <w:color w:val="auto"/>
          <w:lang w:val="uk-UA"/>
        </w:rPr>
        <w:t xml:space="preserve"> </w:t>
      </w:r>
      <w:r w:rsidRPr="006D0224">
        <w:rPr>
          <w:rFonts w:cs="Times New Roman"/>
          <w:color w:val="auto"/>
          <w:lang w:val="uk-UA"/>
        </w:rPr>
        <w:t>інтеграційного</w:t>
      </w:r>
      <w:r w:rsidR="008814F4" w:rsidRPr="006D0224">
        <w:rPr>
          <w:rFonts w:cs="Times New Roman"/>
          <w:color w:val="auto"/>
          <w:lang w:val="uk-UA"/>
        </w:rPr>
        <w:t xml:space="preserve"> </w:t>
      </w:r>
      <w:r w:rsidRPr="006D0224">
        <w:rPr>
          <w:rFonts w:cs="Times New Roman"/>
          <w:color w:val="auto"/>
          <w:lang w:val="uk-UA"/>
        </w:rPr>
        <w:t>процесу</w:t>
      </w:r>
      <w:r w:rsidR="008814F4" w:rsidRPr="006D0224">
        <w:rPr>
          <w:rFonts w:cs="Times New Roman"/>
          <w:color w:val="auto"/>
          <w:lang w:val="uk-UA"/>
        </w:rPr>
        <w:t xml:space="preserve"> </w:t>
      </w:r>
      <w:r w:rsidRPr="006D0224">
        <w:rPr>
          <w:rFonts w:cs="Times New Roman"/>
          <w:color w:val="auto"/>
          <w:lang w:val="uk-UA"/>
        </w:rPr>
        <w:t>з</w:t>
      </w:r>
      <w:r w:rsidR="008814F4" w:rsidRPr="006D0224">
        <w:rPr>
          <w:rFonts w:cs="Times New Roman"/>
          <w:color w:val="auto"/>
          <w:lang w:val="uk-UA"/>
        </w:rPr>
        <w:t xml:space="preserve"> </w:t>
      </w:r>
      <w:r w:rsidRPr="006D0224">
        <w:rPr>
          <w:rFonts w:cs="Times New Roman"/>
          <w:color w:val="auto"/>
          <w:lang w:val="uk-UA"/>
        </w:rPr>
        <w:t>центральних</w:t>
      </w:r>
      <w:r w:rsidR="004A00C5" w:rsidRPr="006D0224">
        <w:rPr>
          <w:rFonts w:cs="Times New Roman"/>
          <w:color w:val="auto"/>
          <w:lang w:val="uk-UA"/>
        </w:rPr>
        <w:t xml:space="preserve"> </w:t>
      </w:r>
      <w:r w:rsidRPr="006D0224">
        <w:rPr>
          <w:rFonts w:cs="Times New Roman"/>
          <w:color w:val="auto"/>
          <w:lang w:val="uk-UA"/>
        </w:rPr>
        <w:t>органів</w:t>
      </w:r>
      <w:r w:rsidR="004A00C5" w:rsidRPr="006D0224">
        <w:rPr>
          <w:rFonts w:cs="Times New Roman"/>
          <w:color w:val="auto"/>
          <w:lang w:val="uk-UA"/>
        </w:rPr>
        <w:t xml:space="preserve"> </w:t>
      </w:r>
      <w:r w:rsidRPr="006D0224">
        <w:rPr>
          <w:rFonts w:cs="Times New Roman"/>
          <w:color w:val="auto"/>
          <w:lang w:val="uk-UA"/>
        </w:rPr>
        <w:t>влади</w:t>
      </w:r>
      <w:r w:rsidR="00E65C3B" w:rsidRPr="006D0224">
        <w:rPr>
          <w:rFonts w:cs="Times New Roman"/>
          <w:color w:val="auto"/>
          <w:lang w:val="uk-UA"/>
        </w:rPr>
        <w:t xml:space="preserve"> </w:t>
      </w:r>
      <w:r w:rsidRPr="006D0224">
        <w:rPr>
          <w:rFonts w:cs="Times New Roman"/>
          <w:color w:val="auto"/>
          <w:lang w:val="uk-UA"/>
        </w:rPr>
        <w:t>на</w:t>
      </w:r>
      <w:r w:rsidR="00E65C3B" w:rsidRPr="006D0224">
        <w:rPr>
          <w:rFonts w:cs="Times New Roman"/>
          <w:color w:val="auto"/>
          <w:lang w:val="uk-UA"/>
        </w:rPr>
        <w:t xml:space="preserve"> </w:t>
      </w:r>
      <w:r w:rsidRPr="006D0224">
        <w:rPr>
          <w:rFonts w:cs="Times New Roman"/>
          <w:color w:val="auto"/>
          <w:lang w:val="uk-UA"/>
        </w:rPr>
        <w:t>регіони</w:t>
      </w:r>
      <w:r w:rsidR="00E65C3B" w:rsidRPr="006D0224">
        <w:rPr>
          <w:rFonts w:cs="Times New Roman"/>
          <w:color w:val="auto"/>
          <w:lang w:val="uk-UA"/>
        </w:rPr>
        <w:t xml:space="preserve">, </w:t>
      </w:r>
      <w:r w:rsidRPr="006D0224">
        <w:rPr>
          <w:rFonts w:cs="Times New Roman"/>
          <w:color w:val="auto"/>
          <w:lang w:val="uk-UA"/>
        </w:rPr>
        <w:t>до</w:t>
      </w:r>
      <w:r w:rsidR="00E65C3B" w:rsidRPr="006D0224">
        <w:rPr>
          <w:rFonts w:cs="Times New Roman"/>
          <w:color w:val="auto"/>
          <w:lang w:val="uk-UA"/>
        </w:rPr>
        <w:t xml:space="preserve"> </w:t>
      </w:r>
      <w:r w:rsidRPr="006D0224">
        <w:rPr>
          <w:rFonts w:cs="Times New Roman"/>
          <w:color w:val="auto"/>
          <w:lang w:val="uk-UA"/>
        </w:rPr>
        <w:t>органів</w:t>
      </w:r>
      <w:r w:rsidR="00E65C3B" w:rsidRPr="006D0224">
        <w:rPr>
          <w:rFonts w:cs="Times New Roman"/>
          <w:color w:val="auto"/>
          <w:lang w:val="uk-UA"/>
        </w:rPr>
        <w:t xml:space="preserve"> </w:t>
      </w:r>
      <w:r w:rsidRPr="006D0224">
        <w:rPr>
          <w:rFonts w:cs="Times New Roman"/>
          <w:color w:val="auto"/>
          <w:lang w:val="uk-UA"/>
        </w:rPr>
        <w:t>місцевого</w:t>
      </w:r>
      <w:r w:rsidR="004A00C5" w:rsidRPr="006D0224">
        <w:rPr>
          <w:rFonts w:cs="Times New Roman"/>
          <w:color w:val="auto"/>
          <w:lang w:val="uk-UA"/>
        </w:rPr>
        <w:t xml:space="preserve"> </w:t>
      </w:r>
      <w:r w:rsidRPr="006D0224">
        <w:rPr>
          <w:rFonts w:cs="Times New Roman"/>
          <w:color w:val="auto"/>
          <w:lang w:val="uk-UA"/>
        </w:rPr>
        <w:t>самоврядування</w:t>
      </w:r>
      <w:r w:rsidR="004A00C5" w:rsidRPr="006D0224">
        <w:rPr>
          <w:rFonts w:cs="Times New Roman"/>
          <w:color w:val="auto"/>
          <w:lang w:val="uk-UA"/>
        </w:rPr>
        <w:t>,</w:t>
      </w:r>
      <w:r w:rsidRPr="006D0224">
        <w:rPr>
          <w:rFonts w:cs="Times New Roman"/>
          <w:color w:val="auto"/>
          <w:lang w:val="uk-UA"/>
        </w:rPr>
        <w:t>територіальних</w:t>
      </w:r>
      <w:r w:rsidR="004A00C5" w:rsidRPr="006D0224">
        <w:rPr>
          <w:rFonts w:cs="Times New Roman"/>
          <w:color w:val="auto"/>
          <w:lang w:val="uk-UA"/>
        </w:rPr>
        <w:t xml:space="preserve"> </w:t>
      </w:r>
      <w:r w:rsidRPr="006D0224">
        <w:rPr>
          <w:rFonts w:cs="Times New Roman"/>
          <w:color w:val="auto"/>
          <w:lang w:val="uk-UA"/>
        </w:rPr>
        <w:t>громад</w:t>
      </w:r>
      <w:r w:rsidR="004A00C5" w:rsidRPr="006D0224">
        <w:rPr>
          <w:rFonts w:cs="Times New Roman"/>
          <w:color w:val="auto"/>
          <w:lang w:val="uk-UA"/>
        </w:rPr>
        <w:t xml:space="preserve"> </w:t>
      </w:r>
      <w:r w:rsidRPr="006D0224">
        <w:rPr>
          <w:rFonts w:cs="Times New Roman"/>
          <w:color w:val="auto"/>
          <w:lang w:val="uk-UA"/>
        </w:rPr>
        <w:t>і</w:t>
      </w:r>
      <w:r w:rsidR="004A00C5" w:rsidRPr="006D0224">
        <w:rPr>
          <w:rFonts w:cs="Times New Roman"/>
          <w:color w:val="auto"/>
          <w:lang w:val="uk-UA"/>
        </w:rPr>
        <w:t xml:space="preserve">, </w:t>
      </w:r>
      <w:r w:rsidRPr="006D0224">
        <w:rPr>
          <w:rFonts w:cs="Times New Roman"/>
          <w:color w:val="auto"/>
          <w:lang w:val="uk-UA"/>
        </w:rPr>
        <w:t>зрештою</w:t>
      </w:r>
      <w:r w:rsidR="008814F4" w:rsidRPr="006D0224">
        <w:rPr>
          <w:rFonts w:cs="Times New Roman"/>
          <w:color w:val="auto"/>
          <w:lang w:val="uk-UA"/>
        </w:rPr>
        <w:t xml:space="preserve">, </w:t>
      </w:r>
      <w:r w:rsidRPr="006D0224">
        <w:rPr>
          <w:rFonts w:cs="Times New Roman"/>
          <w:color w:val="auto"/>
          <w:lang w:val="uk-UA"/>
        </w:rPr>
        <w:t>якнайширшого</w:t>
      </w:r>
      <w:r w:rsidR="008814F4" w:rsidRPr="006D0224">
        <w:rPr>
          <w:rFonts w:cs="Times New Roman"/>
          <w:color w:val="auto"/>
          <w:lang w:val="uk-UA"/>
        </w:rPr>
        <w:t xml:space="preserve"> </w:t>
      </w:r>
      <w:r w:rsidRPr="006D0224">
        <w:rPr>
          <w:rFonts w:cs="Times New Roman"/>
          <w:color w:val="auto"/>
          <w:lang w:val="uk-UA"/>
        </w:rPr>
        <w:t>залучення</w:t>
      </w:r>
      <w:r w:rsidR="008814F4" w:rsidRPr="006D0224">
        <w:rPr>
          <w:rFonts w:cs="Times New Roman"/>
          <w:color w:val="auto"/>
          <w:lang w:val="uk-UA"/>
        </w:rPr>
        <w:t xml:space="preserve"> </w:t>
      </w:r>
      <w:r w:rsidRPr="006D0224">
        <w:rPr>
          <w:rFonts w:cs="Times New Roman"/>
          <w:color w:val="auto"/>
          <w:lang w:val="uk-UA"/>
        </w:rPr>
        <w:t>громадян</w:t>
      </w:r>
      <w:r w:rsidR="008814F4" w:rsidRPr="006D0224">
        <w:rPr>
          <w:rFonts w:cs="Times New Roman"/>
          <w:color w:val="auto"/>
          <w:lang w:val="uk-UA"/>
        </w:rPr>
        <w:t xml:space="preserve"> </w:t>
      </w:r>
      <w:r w:rsidRPr="006D0224">
        <w:rPr>
          <w:rFonts w:cs="Times New Roman"/>
          <w:color w:val="auto"/>
          <w:lang w:val="uk-UA"/>
        </w:rPr>
        <w:t>України</w:t>
      </w:r>
      <w:r w:rsidR="008814F4" w:rsidRPr="006D0224">
        <w:rPr>
          <w:rFonts w:cs="Times New Roman"/>
          <w:color w:val="auto"/>
          <w:lang w:val="uk-UA"/>
        </w:rPr>
        <w:t>.</w:t>
      </w:r>
    </w:p>
    <w:p w:rsidR="00BE3C75" w:rsidRPr="006D0224" w:rsidRDefault="00205A13" w:rsidP="006D0224">
      <w:pPr>
        <w:numPr>
          <w:ilvl w:val="0"/>
          <w:numId w:val="7"/>
        </w:numPr>
        <w:suppressAutoHyphens/>
        <w:autoSpaceDE w:val="0"/>
        <w:autoSpaceDN w:val="0"/>
        <w:adjustRightInd w:val="0"/>
        <w:spacing w:after="0" w:line="360" w:lineRule="auto"/>
        <w:ind w:left="0" w:firstLine="709"/>
        <w:rPr>
          <w:rFonts w:cs="Times New Roman"/>
          <w:color w:val="auto"/>
          <w:lang w:val="uk-UA"/>
        </w:rPr>
      </w:pPr>
      <w:r w:rsidRPr="006D0224">
        <w:rPr>
          <w:rFonts w:cs="Times New Roman"/>
          <w:color w:val="auto"/>
          <w:lang w:val="uk-UA"/>
        </w:rPr>
        <w:t>Галузева</w:t>
      </w:r>
      <w:r w:rsidR="004A00C5" w:rsidRPr="006D0224">
        <w:rPr>
          <w:rFonts w:cs="Times New Roman"/>
          <w:color w:val="auto"/>
          <w:lang w:val="uk-UA"/>
        </w:rPr>
        <w:t xml:space="preserve"> </w:t>
      </w:r>
      <w:r w:rsidRPr="006D0224">
        <w:rPr>
          <w:rFonts w:cs="Times New Roman"/>
          <w:color w:val="auto"/>
          <w:lang w:val="uk-UA"/>
        </w:rPr>
        <w:t>співпраця</w:t>
      </w:r>
      <w:r w:rsidR="004A00C5" w:rsidRPr="006D0224">
        <w:rPr>
          <w:rFonts w:cs="Times New Roman"/>
          <w:color w:val="auto"/>
          <w:lang w:val="uk-UA"/>
        </w:rPr>
        <w:t xml:space="preserve"> - </w:t>
      </w:r>
      <w:r w:rsidRPr="006D0224">
        <w:rPr>
          <w:rFonts w:cs="Times New Roman"/>
          <w:color w:val="auto"/>
          <w:lang w:val="uk-UA"/>
        </w:rPr>
        <w:t>координація</w:t>
      </w:r>
      <w:r w:rsidR="004A00C5" w:rsidRPr="006D0224">
        <w:rPr>
          <w:rFonts w:cs="Times New Roman"/>
          <w:color w:val="auto"/>
          <w:lang w:val="uk-UA"/>
        </w:rPr>
        <w:t xml:space="preserve"> </w:t>
      </w:r>
      <w:r w:rsidRPr="006D0224">
        <w:rPr>
          <w:rFonts w:cs="Times New Roman"/>
          <w:color w:val="auto"/>
          <w:lang w:val="uk-UA"/>
        </w:rPr>
        <w:t>і</w:t>
      </w:r>
      <w:r w:rsidR="004A00C5" w:rsidRPr="006D0224">
        <w:rPr>
          <w:rFonts w:cs="Times New Roman"/>
          <w:color w:val="auto"/>
          <w:lang w:val="uk-UA"/>
        </w:rPr>
        <w:t xml:space="preserve"> </w:t>
      </w:r>
      <w:r w:rsidRPr="006D0224">
        <w:rPr>
          <w:rFonts w:cs="Times New Roman"/>
          <w:color w:val="auto"/>
          <w:lang w:val="uk-UA"/>
        </w:rPr>
        <w:t>взаємодія</w:t>
      </w:r>
      <w:r w:rsidR="004A00C5" w:rsidRPr="006D0224">
        <w:rPr>
          <w:rFonts w:cs="Times New Roman"/>
          <w:color w:val="auto"/>
          <w:lang w:val="uk-UA"/>
        </w:rPr>
        <w:t xml:space="preserve"> </w:t>
      </w:r>
      <w:r w:rsidRPr="006D0224">
        <w:rPr>
          <w:rFonts w:cs="Times New Roman"/>
          <w:color w:val="auto"/>
          <w:lang w:val="uk-UA"/>
        </w:rPr>
        <w:t>між</w:t>
      </w:r>
      <w:r w:rsidR="004A00C5" w:rsidRPr="006D0224">
        <w:rPr>
          <w:rFonts w:cs="Times New Roman"/>
          <w:color w:val="auto"/>
          <w:lang w:val="uk-UA"/>
        </w:rPr>
        <w:t xml:space="preserve"> </w:t>
      </w:r>
      <w:r w:rsidRPr="006D0224">
        <w:rPr>
          <w:rFonts w:cs="Times New Roman"/>
          <w:color w:val="auto"/>
          <w:lang w:val="uk-UA"/>
        </w:rPr>
        <w:t>Україною</w:t>
      </w:r>
      <w:r w:rsidR="00E65C3B" w:rsidRPr="006D0224">
        <w:rPr>
          <w:rFonts w:cs="Times New Roman"/>
          <w:color w:val="auto"/>
          <w:lang w:val="uk-UA"/>
        </w:rPr>
        <w:t xml:space="preserve"> </w:t>
      </w:r>
      <w:r w:rsidRPr="006D0224">
        <w:rPr>
          <w:rFonts w:cs="Times New Roman"/>
          <w:color w:val="auto"/>
          <w:lang w:val="uk-UA"/>
        </w:rPr>
        <w:t>та</w:t>
      </w:r>
      <w:r w:rsidR="00E65C3B" w:rsidRPr="006D0224">
        <w:rPr>
          <w:rFonts w:cs="Times New Roman"/>
          <w:color w:val="auto"/>
          <w:lang w:val="uk-UA"/>
        </w:rPr>
        <w:t xml:space="preserve"> </w:t>
      </w:r>
      <w:r w:rsidRPr="006D0224">
        <w:rPr>
          <w:rFonts w:cs="Times New Roman"/>
          <w:color w:val="auto"/>
          <w:lang w:val="uk-UA"/>
        </w:rPr>
        <w:t>ЄС</w:t>
      </w:r>
      <w:r w:rsidR="00E65C3B" w:rsidRPr="006D0224">
        <w:rPr>
          <w:rFonts w:cs="Times New Roman"/>
          <w:color w:val="auto"/>
          <w:lang w:val="uk-UA"/>
        </w:rPr>
        <w:t xml:space="preserve"> </w:t>
      </w:r>
      <w:r w:rsidRPr="006D0224">
        <w:rPr>
          <w:rFonts w:cs="Times New Roman"/>
          <w:color w:val="auto"/>
          <w:lang w:val="uk-UA"/>
        </w:rPr>
        <w:t>у</w:t>
      </w:r>
      <w:r w:rsidR="006D0224" w:rsidRPr="006D0224">
        <w:rPr>
          <w:rFonts w:cs="Times New Roman"/>
          <w:color w:val="auto"/>
          <w:lang w:val="uk-UA"/>
        </w:rPr>
        <w:t xml:space="preserve"> </w:t>
      </w:r>
      <w:r w:rsidRPr="006D0224">
        <w:rPr>
          <w:rFonts w:cs="Times New Roman"/>
          <w:color w:val="auto"/>
          <w:lang w:val="uk-UA"/>
        </w:rPr>
        <w:t>конкретних</w:t>
      </w:r>
      <w:r w:rsidR="004A00C5" w:rsidRPr="006D0224">
        <w:rPr>
          <w:rFonts w:cs="Times New Roman"/>
          <w:color w:val="auto"/>
          <w:lang w:val="uk-UA"/>
        </w:rPr>
        <w:t xml:space="preserve"> </w:t>
      </w:r>
      <w:r w:rsidRPr="006D0224">
        <w:rPr>
          <w:rFonts w:cs="Times New Roman"/>
          <w:color w:val="auto"/>
          <w:lang w:val="uk-UA"/>
        </w:rPr>
        <w:t>галузях</w:t>
      </w:r>
      <w:r w:rsidR="006D0224" w:rsidRPr="006D0224">
        <w:rPr>
          <w:rFonts w:cs="Times New Roman"/>
          <w:color w:val="auto"/>
          <w:lang w:val="uk-UA"/>
        </w:rPr>
        <w:t xml:space="preserve"> </w:t>
      </w:r>
      <w:r w:rsidRPr="006D0224">
        <w:rPr>
          <w:rFonts w:cs="Times New Roman"/>
          <w:color w:val="auto"/>
          <w:lang w:val="uk-UA"/>
        </w:rPr>
        <w:t>і</w:t>
      </w:r>
      <w:r w:rsidR="004A00C5" w:rsidRPr="006D0224">
        <w:rPr>
          <w:rFonts w:cs="Times New Roman"/>
          <w:color w:val="auto"/>
          <w:lang w:val="uk-UA"/>
        </w:rPr>
        <w:t xml:space="preserve"> </w:t>
      </w:r>
      <w:r w:rsidRPr="006D0224">
        <w:rPr>
          <w:rFonts w:cs="Times New Roman"/>
          <w:color w:val="auto"/>
          <w:lang w:val="uk-UA"/>
        </w:rPr>
        <w:t>сферах</w:t>
      </w:r>
      <w:r w:rsidR="006D0224" w:rsidRPr="006D0224">
        <w:rPr>
          <w:rFonts w:cs="Times New Roman"/>
          <w:color w:val="auto"/>
          <w:lang w:val="uk-UA"/>
        </w:rPr>
        <w:t xml:space="preserve"> </w:t>
      </w:r>
      <w:r w:rsidRPr="006D0224">
        <w:rPr>
          <w:rFonts w:cs="Times New Roman"/>
          <w:color w:val="auto"/>
          <w:lang w:val="uk-UA"/>
        </w:rPr>
        <w:t>господарської</w:t>
      </w:r>
      <w:r w:rsidR="004A00C5" w:rsidRPr="006D0224">
        <w:rPr>
          <w:rFonts w:cs="Times New Roman"/>
          <w:color w:val="auto"/>
          <w:lang w:val="uk-UA"/>
        </w:rPr>
        <w:t xml:space="preserve"> </w:t>
      </w:r>
      <w:r w:rsidRPr="006D0224">
        <w:rPr>
          <w:rFonts w:cs="Times New Roman"/>
          <w:color w:val="auto"/>
          <w:lang w:val="uk-UA"/>
        </w:rPr>
        <w:t>діяльності</w:t>
      </w:r>
      <w:r w:rsidR="004A00C5" w:rsidRPr="006D0224">
        <w:rPr>
          <w:rFonts w:cs="Times New Roman"/>
          <w:color w:val="auto"/>
          <w:lang w:val="uk-UA"/>
        </w:rPr>
        <w:t xml:space="preserve">, </w:t>
      </w:r>
      <w:r w:rsidRPr="006D0224">
        <w:rPr>
          <w:rFonts w:cs="Times New Roman"/>
          <w:color w:val="auto"/>
          <w:lang w:val="uk-UA"/>
        </w:rPr>
        <w:t>розроблення</w:t>
      </w:r>
      <w:r w:rsidR="004A00C5" w:rsidRPr="006D0224">
        <w:rPr>
          <w:rFonts w:cs="Times New Roman"/>
          <w:color w:val="auto"/>
          <w:lang w:val="uk-UA"/>
        </w:rPr>
        <w:t xml:space="preserve"> </w:t>
      </w:r>
      <w:r w:rsidRPr="006D0224">
        <w:rPr>
          <w:rFonts w:cs="Times New Roman"/>
          <w:color w:val="auto"/>
          <w:lang w:val="uk-UA"/>
        </w:rPr>
        <w:t>переліку</w:t>
      </w:r>
      <w:r w:rsidR="004A00C5" w:rsidRPr="006D0224">
        <w:rPr>
          <w:rFonts w:cs="Times New Roman"/>
          <w:color w:val="auto"/>
          <w:lang w:val="uk-UA"/>
        </w:rPr>
        <w:t xml:space="preserve"> </w:t>
      </w:r>
      <w:r w:rsidRPr="006D0224">
        <w:rPr>
          <w:rFonts w:cs="Times New Roman"/>
          <w:color w:val="auto"/>
          <w:lang w:val="uk-UA"/>
        </w:rPr>
        <w:t>підрозділів</w:t>
      </w:r>
      <w:r w:rsidR="004A00C5" w:rsidRPr="006D0224">
        <w:rPr>
          <w:rFonts w:cs="Times New Roman"/>
          <w:color w:val="auto"/>
          <w:lang w:val="uk-UA"/>
        </w:rPr>
        <w:t xml:space="preserve"> </w:t>
      </w:r>
      <w:r w:rsidRPr="006D0224">
        <w:rPr>
          <w:rFonts w:cs="Times New Roman"/>
          <w:color w:val="auto"/>
          <w:lang w:val="uk-UA"/>
        </w:rPr>
        <w:t>та</w:t>
      </w:r>
      <w:r w:rsidR="004A00C5" w:rsidRPr="006D0224">
        <w:rPr>
          <w:rFonts w:cs="Times New Roman"/>
          <w:color w:val="auto"/>
          <w:lang w:val="uk-UA"/>
        </w:rPr>
        <w:t xml:space="preserve"> </w:t>
      </w:r>
      <w:r w:rsidRPr="006D0224">
        <w:rPr>
          <w:rFonts w:cs="Times New Roman"/>
          <w:color w:val="auto"/>
          <w:lang w:val="uk-UA"/>
        </w:rPr>
        <w:t>посадових</w:t>
      </w:r>
      <w:r w:rsidR="00E65C3B" w:rsidRPr="006D0224">
        <w:rPr>
          <w:rFonts w:cs="Times New Roman"/>
          <w:color w:val="auto"/>
          <w:lang w:val="uk-UA"/>
        </w:rPr>
        <w:t xml:space="preserve"> </w:t>
      </w:r>
      <w:r w:rsidRPr="006D0224">
        <w:rPr>
          <w:rFonts w:cs="Times New Roman"/>
          <w:color w:val="auto"/>
          <w:lang w:val="uk-UA"/>
        </w:rPr>
        <w:t>осіб</w:t>
      </w:r>
      <w:r w:rsidR="00E65C3B" w:rsidRPr="006D0224">
        <w:rPr>
          <w:rFonts w:cs="Times New Roman"/>
          <w:color w:val="auto"/>
          <w:lang w:val="uk-UA"/>
        </w:rPr>
        <w:t xml:space="preserve"> </w:t>
      </w:r>
      <w:r w:rsidRPr="006D0224">
        <w:rPr>
          <w:rFonts w:cs="Times New Roman"/>
          <w:color w:val="auto"/>
          <w:lang w:val="uk-UA"/>
        </w:rPr>
        <w:t>у</w:t>
      </w:r>
      <w:r w:rsidR="004A00C5" w:rsidRPr="006D0224">
        <w:rPr>
          <w:rFonts w:cs="Times New Roman"/>
          <w:color w:val="auto"/>
          <w:lang w:val="uk-UA"/>
        </w:rPr>
        <w:t xml:space="preserve"> </w:t>
      </w:r>
      <w:r w:rsidRPr="006D0224">
        <w:rPr>
          <w:rFonts w:cs="Times New Roman"/>
          <w:color w:val="auto"/>
          <w:lang w:val="uk-UA"/>
        </w:rPr>
        <w:t>центральних</w:t>
      </w:r>
      <w:r w:rsidR="00E65C3B" w:rsidRPr="006D0224">
        <w:rPr>
          <w:rFonts w:cs="Times New Roman"/>
          <w:color w:val="auto"/>
          <w:lang w:val="uk-UA"/>
        </w:rPr>
        <w:t xml:space="preserve"> </w:t>
      </w:r>
      <w:r w:rsidRPr="006D0224">
        <w:rPr>
          <w:rFonts w:cs="Times New Roman"/>
          <w:color w:val="auto"/>
          <w:lang w:val="uk-UA"/>
        </w:rPr>
        <w:t>органах</w:t>
      </w:r>
      <w:r w:rsidR="004A00C5" w:rsidRPr="006D0224">
        <w:rPr>
          <w:rFonts w:cs="Times New Roman"/>
          <w:color w:val="auto"/>
          <w:lang w:val="uk-UA"/>
        </w:rPr>
        <w:t xml:space="preserve"> </w:t>
      </w:r>
      <w:r w:rsidRPr="006D0224">
        <w:rPr>
          <w:rFonts w:cs="Times New Roman"/>
          <w:color w:val="auto"/>
          <w:lang w:val="uk-UA"/>
        </w:rPr>
        <w:t>виконавчої</w:t>
      </w:r>
      <w:r w:rsidR="004A00C5" w:rsidRPr="006D0224">
        <w:rPr>
          <w:rFonts w:cs="Times New Roman"/>
          <w:color w:val="auto"/>
          <w:lang w:val="uk-UA"/>
        </w:rPr>
        <w:t xml:space="preserve"> </w:t>
      </w:r>
      <w:r w:rsidRPr="006D0224">
        <w:rPr>
          <w:rFonts w:cs="Times New Roman"/>
          <w:color w:val="auto"/>
          <w:lang w:val="uk-UA"/>
        </w:rPr>
        <w:t>влади</w:t>
      </w:r>
      <w:r w:rsidR="004A00C5" w:rsidRPr="006D0224">
        <w:rPr>
          <w:rFonts w:cs="Times New Roman"/>
          <w:color w:val="auto"/>
          <w:lang w:val="uk-UA"/>
        </w:rPr>
        <w:t>,</w:t>
      </w:r>
      <w:r w:rsidR="006D0224" w:rsidRPr="006D0224">
        <w:rPr>
          <w:rFonts w:cs="Times New Roman"/>
          <w:color w:val="auto"/>
          <w:lang w:val="uk-UA"/>
        </w:rPr>
        <w:t xml:space="preserve"> </w:t>
      </w:r>
      <w:r w:rsidRPr="006D0224">
        <w:rPr>
          <w:rFonts w:cs="Times New Roman"/>
          <w:color w:val="auto"/>
          <w:lang w:val="uk-UA"/>
        </w:rPr>
        <w:t>місцевих</w:t>
      </w:r>
      <w:r w:rsidR="004A00C5" w:rsidRPr="006D0224">
        <w:rPr>
          <w:rFonts w:cs="Times New Roman"/>
          <w:color w:val="auto"/>
          <w:lang w:val="uk-UA"/>
        </w:rPr>
        <w:t xml:space="preserve"> </w:t>
      </w:r>
      <w:r w:rsidRPr="006D0224">
        <w:rPr>
          <w:rFonts w:cs="Times New Roman"/>
          <w:color w:val="auto"/>
          <w:lang w:val="uk-UA"/>
        </w:rPr>
        <w:t>органах</w:t>
      </w:r>
      <w:r w:rsidR="00E65C3B" w:rsidRPr="006D0224">
        <w:rPr>
          <w:rFonts w:cs="Times New Roman"/>
          <w:color w:val="auto"/>
          <w:lang w:val="uk-UA"/>
        </w:rPr>
        <w:t xml:space="preserve"> </w:t>
      </w:r>
      <w:r w:rsidRPr="006D0224">
        <w:rPr>
          <w:rFonts w:cs="Times New Roman"/>
          <w:color w:val="auto"/>
          <w:lang w:val="uk-UA"/>
        </w:rPr>
        <w:t>влади</w:t>
      </w:r>
      <w:r w:rsidR="00E65C3B" w:rsidRPr="006D0224">
        <w:rPr>
          <w:rFonts w:cs="Times New Roman"/>
          <w:color w:val="auto"/>
          <w:lang w:val="uk-UA"/>
        </w:rPr>
        <w:t xml:space="preserve">, </w:t>
      </w:r>
      <w:r w:rsidRPr="006D0224">
        <w:rPr>
          <w:rFonts w:cs="Times New Roman"/>
          <w:color w:val="auto"/>
          <w:lang w:val="uk-UA"/>
        </w:rPr>
        <w:t>що</w:t>
      </w:r>
      <w:r w:rsidR="00E65C3B" w:rsidRPr="006D0224">
        <w:rPr>
          <w:rFonts w:cs="Times New Roman"/>
          <w:color w:val="auto"/>
          <w:lang w:val="uk-UA"/>
        </w:rPr>
        <w:t xml:space="preserve"> </w:t>
      </w:r>
      <w:r w:rsidRPr="006D0224">
        <w:rPr>
          <w:rFonts w:cs="Times New Roman"/>
          <w:color w:val="auto"/>
          <w:lang w:val="uk-UA"/>
        </w:rPr>
        <w:t>відповідають</w:t>
      </w:r>
      <w:r w:rsidR="004A00C5" w:rsidRPr="006D0224">
        <w:rPr>
          <w:rFonts w:cs="Times New Roman"/>
          <w:color w:val="auto"/>
          <w:lang w:val="uk-UA"/>
        </w:rPr>
        <w:t xml:space="preserve"> </w:t>
      </w:r>
      <w:r w:rsidRPr="006D0224">
        <w:rPr>
          <w:rFonts w:cs="Times New Roman"/>
          <w:color w:val="auto"/>
          <w:lang w:val="uk-UA"/>
        </w:rPr>
        <w:t>за</w:t>
      </w:r>
      <w:r w:rsidR="00E65C3B" w:rsidRPr="006D0224">
        <w:rPr>
          <w:rFonts w:cs="Times New Roman"/>
          <w:color w:val="auto"/>
          <w:lang w:val="uk-UA"/>
        </w:rPr>
        <w:t xml:space="preserve"> </w:t>
      </w:r>
      <w:r w:rsidRPr="006D0224">
        <w:rPr>
          <w:rFonts w:cs="Times New Roman"/>
          <w:color w:val="auto"/>
          <w:lang w:val="uk-UA"/>
        </w:rPr>
        <w:t>формування</w:t>
      </w:r>
      <w:r w:rsidR="004A00C5" w:rsidRPr="006D0224">
        <w:rPr>
          <w:rFonts w:cs="Times New Roman"/>
          <w:color w:val="auto"/>
          <w:lang w:val="uk-UA"/>
        </w:rPr>
        <w:t xml:space="preserve"> </w:t>
      </w:r>
      <w:r w:rsidRPr="006D0224">
        <w:rPr>
          <w:rFonts w:cs="Times New Roman"/>
          <w:color w:val="auto"/>
          <w:lang w:val="uk-UA"/>
        </w:rPr>
        <w:t>та</w:t>
      </w:r>
      <w:r w:rsidR="004A00C5" w:rsidRPr="006D0224">
        <w:rPr>
          <w:rFonts w:cs="Times New Roman"/>
          <w:color w:val="auto"/>
          <w:lang w:val="uk-UA"/>
        </w:rPr>
        <w:t xml:space="preserve"> </w:t>
      </w:r>
      <w:r w:rsidRPr="006D0224">
        <w:rPr>
          <w:rFonts w:cs="Times New Roman"/>
          <w:color w:val="auto"/>
          <w:lang w:val="uk-UA"/>
        </w:rPr>
        <w:t>реалізацію</w:t>
      </w:r>
      <w:r w:rsidR="004A00C5" w:rsidRPr="006D0224">
        <w:rPr>
          <w:rFonts w:cs="Times New Roman"/>
          <w:color w:val="auto"/>
          <w:lang w:val="uk-UA"/>
        </w:rPr>
        <w:t xml:space="preserve"> </w:t>
      </w:r>
      <w:r w:rsidRPr="006D0224">
        <w:rPr>
          <w:rFonts w:cs="Times New Roman"/>
          <w:color w:val="auto"/>
          <w:lang w:val="uk-UA"/>
        </w:rPr>
        <w:t>державної</w:t>
      </w:r>
      <w:r w:rsidR="004A00C5" w:rsidRPr="006D0224">
        <w:rPr>
          <w:rFonts w:cs="Times New Roman"/>
          <w:color w:val="auto"/>
          <w:lang w:val="uk-UA"/>
        </w:rPr>
        <w:t xml:space="preserve"> </w:t>
      </w:r>
      <w:r w:rsidRPr="006D0224">
        <w:rPr>
          <w:rFonts w:cs="Times New Roman"/>
          <w:color w:val="auto"/>
          <w:lang w:val="uk-UA"/>
        </w:rPr>
        <w:t>політики</w:t>
      </w:r>
      <w:r w:rsidR="004A00C5" w:rsidRPr="006D0224">
        <w:rPr>
          <w:rFonts w:cs="Times New Roman"/>
          <w:color w:val="auto"/>
          <w:lang w:val="uk-UA"/>
        </w:rPr>
        <w:t xml:space="preserve"> </w:t>
      </w:r>
      <w:r w:rsidRPr="006D0224">
        <w:rPr>
          <w:rFonts w:cs="Times New Roman"/>
          <w:color w:val="auto"/>
          <w:lang w:val="uk-UA"/>
        </w:rPr>
        <w:t>України</w:t>
      </w:r>
      <w:r w:rsidR="004A00C5" w:rsidRPr="006D0224">
        <w:rPr>
          <w:rFonts w:cs="Times New Roman"/>
          <w:color w:val="auto"/>
          <w:lang w:val="uk-UA"/>
        </w:rPr>
        <w:t xml:space="preserve"> </w:t>
      </w:r>
      <w:r w:rsidRPr="006D0224">
        <w:rPr>
          <w:rFonts w:cs="Times New Roman"/>
          <w:color w:val="auto"/>
          <w:lang w:val="uk-UA"/>
        </w:rPr>
        <w:t>щодо</w:t>
      </w:r>
      <w:r w:rsidR="004A00C5" w:rsidRPr="006D0224">
        <w:rPr>
          <w:rFonts w:cs="Times New Roman"/>
          <w:color w:val="auto"/>
          <w:lang w:val="uk-UA"/>
        </w:rPr>
        <w:t xml:space="preserve"> </w:t>
      </w:r>
      <w:r w:rsidRPr="006D0224">
        <w:rPr>
          <w:rFonts w:cs="Times New Roman"/>
          <w:color w:val="auto"/>
          <w:lang w:val="uk-UA"/>
        </w:rPr>
        <w:t>ЄС</w:t>
      </w:r>
      <w:r w:rsidR="00E65C3B" w:rsidRPr="006D0224">
        <w:rPr>
          <w:rFonts w:cs="Times New Roman"/>
          <w:color w:val="auto"/>
          <w:lang w:val="uk-UA"/>
        </w:rPr>
        <w:t xml:space="preserve">, </w:t>
      </w:r>
      <w:r w:rsidRPr="006D0224">
        <w:rPr>
          <w:rFonts w:cs="Times New Roman"/>
          <w:color w:val="auto"/>
          <w:lang w:val="uk-UA"/>
        </w:rPr>
        <w:t>встановлення</w:t>
      </w:r>
      <w:r w:rsidR="004A00C5" w:rsidRPr="006D0224">
        <w:rPr>
          <w:rFonts w:cs="Times New Roman"/>
          <w:color w:val="auto"/>
          <w:lang w:val="uk-UA"/>
        </w:rPr>
        <w:t xml:space="preserve"> </w:t>
      </w:r>
      <w:r w:rsidRPr="006D0224">
        <w:rPr>
          <w:rFonts w:cs="Times New Roman"/>
          <w:color w:val="auto"/>
          <w:lang w:val="uk-UA"/>
        </w:rPr>
        <w:t>прямих</w:t>
      </w:r>
      <w:r w:rsidR="004A00C5" w:rsidRPr="006D0224">
        <w:rPr>
          <w:rFonts w:cs="Times New Roman"/>
          <w:color w:val="auto"/>
          <w:lang w:val="uk-UA"/>
        </w:rPr>
        <w:t xml:space="preserve"> </w:t>
      </w:r>
      <w:r w:rsidRPr="006D0224">
        <w:rPr>
          <w:rFonts w:cs="Times New Roman"/>
          <w:color w:val="auto"/>
          <w:lang w:val="uk-UA"/>
        </w:rPr>
        <w:t>контактів</w:t>
      </w:r>
      <w:r w:rsidR="004A00C5" w:rsidRPr="006D0224">
        <w:rPr>
          <w:rFonts w:cs="Times New Roman"/>
          <w:color w:val="auto"/>
          <w:lang w:val="uk-UA"/>
        </w:rPr>
        <w:t xml:space="preserve"> </w:t>
      </w:r>
      <w:r w:rsidRPr="006D0224">
        <w:rPr>
          <w:rFonts w:cs="Times New Roman"/>
          <w:color w:val="auto"/>
          <w:lang w:val="uk-UA"/>
        </w:rPr>
        <w:t>між</w:t>
      </w:r>
      <w:r w:rsidR="004A00C5" w:rsidRPr="006D0224">
        <w:rPr>
          <w:rFonts w:cs="Times New Roman"/>
          <w:color w:val="auto"/>
          <w:lang w:val="uk-UA"/>
        </w:rPr>
        <w:t xml:space="preserve"> </w:t>
      </w:r>
      <w:r w:rsidRPr="006D0224">
        <w:rPr>
          <w:rFonts w:cs="Times New Roman"/>
          <w:color w:val="auto"/>
          <w:lang w:val="uk-UA"/>
        </w:rPr>
        <w:t>міністерствами</w:t>
      </w:r>
      <w:r w:rsidR="004A00C5" w:rsidRPr="006D0224">
        <w:rPr>
          <w:rFonts w:cs="Times New Roman"/>
          <w:color w:val="auto"/>
          <w:lang w:val="uk-UA"/>
        </w:rPr>
        <w:t xml:space="preserve"> </w:t>
      </w:r>
      <w:r w:rsidRPr="006D0224">
        <w:rPr>
          <w:rFonts w:cs="Times New Roman"/>
          <w:color w:val="auto"/>
          <w:lang w:val="uk-UA"/>
        </w:rPr>
        <w:t>та</w:t>
      </w:r>
      <w:r w:rsidR="004A00C5" w:rsidRPr="006D0224">
        <w:rPr>
          <w:rFonts w:cs="Times New Roman"/>
          <w:color w:val="auto"/>
          <w:lang w:val="uk-UA"/>
        </w:rPr>
        <w:t xml:space="preserve"> </w:t>
      </w:r>
      <w:r w:rsidRPr="006D0224">
        <w:rPr>
          <w:rFonts w:cs="Times New Roman"/>
          <w:color w:val="auto"/>
          <w:lang w:val="uk-UA"/>
        </w:rPr>
        <w:t>іншими</w:t>
      </w:r>
      <w:r w:rsidR="006D0224" w:rsidRPr="006D0224">
        <w:rPr>
          <w:rFonts w:cs="Times New Roman"/>
          <w:color w:val="auto"/>
          <w:lang w:val="uk-UA"/>
        </w:rPr>
        <w:t xml:space="preserve"> </w:t>
      </w:r>
      <w:r w:rsidRPr="006D0224">
        <w:rPr>
          <w:rFonts w:cs="Times New Roman"/>
          <w:color w:val="auto"/>
          <w:lang w:val="uk-UA"/>
        </w:rPr>
        <w:t>центральними</w:t>
      </w:r>
      <w:r w:rsidR="006D0224" w:rsidRPr="006D0224">
        <w:rPr>
          <w:rFonts w:cs="Times New Roman"/>
          <w:color w:val="auto"/>
          <w:lang w:val="uk-UA"/>
        </w:rPr>
        <w:t xml:space="preserve"> </w:t>
      </w:r>
      <w:r w:rsidRPr="006D0224">
        <w:rPr>
          <w:rFonts w:cs="Times New Roman"/>
          <w:color w:val="auto"/>
          <w:lang w:val="uk-UA"/>
        </w:rPr>
        <w:t>органами</w:t>
      </w:r>
      <w:r w:rsidR="006D0224" w:rsidRPr="006D0224">
        <w:rPr>
          <w:rFonts w:cs="Times New Roman"/>
          <w:color w:val="auto"/>
          <w:lang w:val="uk-UA"/>
        </w:rPr>
        <w:t xml:space="preserve"> </w:t>
      </w:r>
      <w:r w:rsidRPr="006D0224">
        <w:rPr>
          <w:rFonts w:cs="Times New Roman"/>
          <w:color w:val="auto"/>
          <w:lang w:val="uk-UA"/>
        </w:rPr>
        <w:t>виконавчої</w:t>
      </w:r>
      <w:r w:rsidR="004A00C5" w:rsidRPr="006D0224">
        <w:rPr>
          <w:rFonts w:cs="Times New Roman"/>
          <w:color w:val="auto"/>
          <w:lang w:val="uk-UA"/>
        </w:rPr>
        <w:t xml:space="preserve"> </w:t>
      </w:r>
      <w:r w:rsidRPr="006D0224">
        <w:rPr>
          <w:rFonts w:cs="Times New Roman"/>
          <w:color w:val="auto"/>
          <w:lang w:val="uk-UA"/>
        </w:rPr>
        <w:t>влади</w:t>
      </w:r>
      <w:r w:rsidR="004A00C5" w:rsidRPr="006D0224">
        <w:rPr>
          <w:rFonts w:cs="Times New Roman"/>
          <w:color w:val="auto"/>
          <w:lang w:val="uk-UA"/>
        </w:rPr>
        <w:t xml:space="preserve"> </w:t>
      </w:r>
      <w:r w:rsidRPr="006D0224">
        <w:rPr>
          <w:rFonts w:cs="Times New Roman"/>
          <w:color w:val="auto"/>
          <w:lang w:val="uk-UA"/>
        </w:rPr>
        <w:t>України</w:t>
      </w:r>
      <w:r w:rsidR="004A00C5" w:rsidRPr="006D0224">
        <w:rPr>
          <w:rFonts w:cs="Times New Roman"/>
          <w:color w:val="auto"/>
          <w:lang w:val="uk-UA"/>
        </w:rPr>
        <w:t xml:space="preserve"> </w:t>
      </w:r>
      <w:r w:rsidRPr="006D0224">
        <w:rPr>
          <w:rFonts w:cs="Times New Roman"/>
          <w:color w:val="auto"/>
          <w:lang w:val="uk-UA"/>
        </w:rPr>
        <w:t>і</w:t>
      </w:r>
      <w:r w:rsidR="004A00C5" w:rsidRPr="006D0224">
        <w:rPr>
          <w:rFonts w:cs="Times New Roman"/>
          <w:color w:val="auto"/>
          <w:lang w:val="uk-UA"/>
        </w:rPr>
        <w:t xml:space="preserve"> </w:t>
      </w:r>
      <w:r w:rsidRPr="006D0224">
        <w:rPr>
          <w:rFonts w:cs="Times New Roman"/>
          <w:color w:val="auto"/>
          <w:lang w:val="uk-UA"/>
        </w:rPr>
        <w:t>відповідними</w:t>
      </w:r>
      <w:r w:rsidR="004A00C5" w:rsidRPr="006D0224">
        <w:rPr>
          <w:rFonts w:cs="Times New Roman"/>
          <w:color w:val="auto"/>
          <w:lang w:val="uk-UA"/>
        </w:rPr>
        <w:t xml:space="preserve"> </w:t>
      </w:r>
      <w:r w:rsidRPr="006D0224">
        <w:rPr>
          <w:rFonts w:cs="Times New Roman"/>
          <w:color w:val="auto"/>
          <w:lang w:val="uk-UA"/>
        </w:rPr>
        <w:t>директоратами</w:t>
      </w:r>
      <w:r w:rsidR="00BE3C75" w:rsidRPr="006D0224">
        <w:rPr>
          <w:rFonts w:cs="Times New Roman"/>
          <w:color w:val="auto"/>
          <w:lang w:val="uk-UA"/>
        </w:rPr>
        <w:t xml:space="preserve"> </w:t>
      </w:r>
      <w:r w:rsidRPr="006D0224">
        <w:rPr>
          <w:rFonts w:cs="Times New Roman"/>
          <w:color w:val="auto"/>
          <w:lang w:val="uk-UA"/>
        </w:rPr>
        <w:t>Європейської</w:t>
      </w:r>
      <w:r w:rsidR="00BE3C75" w:rsidRPr="006D0224">
        <w:rPr>
          <w:rFonts w:cs="Times New Roman"/>
          <w:color w:val="auto"/>
          <w:lang w:val="uk-UA"/>
        </w:rPr>
        <w:t xml:space="preserve"> </w:t>
      </w:r>
      <w:r w:rsidRPr="006D0224">
        <w:rPr>
          <w:rFonts w:cs="Times New Roman"/>
          <w:color w:val="auto"/>
          <w:lang w:val="uk-UA"/>
        </w:rPr>
        <w:t>Комісії</w:t>
      </w:r>
      <w:r w:rsidR="00BE3C75" w:rsidRPr="006D0224">
        <w:rPr>
          <w:rFonts w:cs="Times New Roman"/>
          <w:color w:val="auto"/>
          <w:lang w:val="uk-UA"/>
        </w:rPr>
        <w:t>.</w:t>
      </w:r>
      <w:r w:rsidR="00AD778F" w:rsidRPr="006D0224">
        <w:rPr>
          <w:rFonts w:cs="Times New Roman"/>
          <w:color w:val="auto"/>
          <w:lang w:val="uk-UA"/>
        </w:rPr>
        <w:t xml:space="preserve"> </w:t>
      </w:r>
      <w:r w:rsidRPr="006D0224">
        <w:rPr>
          <w:rFonts w:cs="Times New Roman"/>
          <w:color w:val="auto"/>
          <w:lang w:val="uk-UA"/>
        </w:rPr>
        <w:t>Пріоритетними</w:t>
      </w:r>
      <w:r w:rsidR="00AD778F" w:rsidRPr="006D0224">
        <w:rPr>
          <w:rFonts w:cs="Times New Roman"/>
          <w:color w:val="auto"/>
          <w:lang w:val="uk-UA"/>
        </w:rPr>
        <w:t xml:space="preserve"> </w:t>
      </w:r>
      <w:r w:rsidRPr="006D0224">
        <w:rPr>
          <w:rFonts w:cs="Times New Roman"/>
          <w:color w:val="auto"/>
          <w:lang w:val="uk-UA"/>
        </w:rPr>
        <w:t>Стратегія</w:t>
      </w:r>
      <w:r w:rsidR="00AD778F" w:rsidRPr="006D0224">
        <w:rPr>
          <w:rFonts w:cs="Times New Roman"/>
          <w:color w:val="auto"/>
          <w:lang w:val="uk-UA"/>
        </w:rPr>
        <w:t xml:space="preserve"> </w:t>
      </w:r>
      <w:r w:rsidRPr="006D0224">
        <w:rPr>
          <w:rFonts w:cs="Times New Roman"/>
          <w:color w:val="auto"/>
          <w:lang w:val="uk-UA"/>
        </w:rPr>
        <w:t>вважає</w:t>
      </w:r>
      <w:r w:rsidR="00AD778F" w:rsidRPr="006D0224">
        <w:rPr>
          <w:rFonts w:cs="Times New Roman"/>
          <w:color w:val="auto"/>
          <w:lang w:val="uk-UA"/>
        </w:rPr>
        <w:t xml:space="preserve"> </w:t>
      </w:r>
      <w:r w:rsidRPr="006D0224">
        <w:rPr>
          <w:rFonts w:cs="Times New Roman"/>
          <w:color w:val="auto"/>
          <w:lang w:val="uk-UA"/>
        </w:rPr>
        <w:t>транс’європейські</w:t>
      </w:r>
      <w:r w:rsidR="00E55EA0" w:rsidRPr="006D0224">
        <w:rPr>
          <w:rFonts w:cs="Times New Roman"/>
          <w:color w:val="auto"/>
          <w:lang w:val="uk-UA"/>
        </w:rPr>
        <w:t xml:space="preserve"> </w:t>
      </w:r>
      <w:r w:rsidRPr="006D0224">
        <w:rPr>
          <w:rFonts w:cs="Times New Roman"/>
          <w:color w:val="auto"/>
          <w:lang w:val="uk-UA"/>
        </w:rPr>
        <w:t>транспортні</w:t>
      </w:r>
      <w:r w:rsidR="00E55EA0" w:rsidRPr="006D0224">
        <w:rPr>
          <w:rFonts w:cs="Times New Roman"/>
          <w:color w:val="auto"/>
          <w:lang w:val="uk-UA"/>
        </w:rPr>
        <w:t xml:space="preserve">, </w:t>
      </w:r>
      <w:r w:rsidRPr="006D0224">
        <w:rPr>
          <w:rFonts w:cs="Times New Roman"/>
          <w:color w:val="auto"/>
          <w:lang w:val="uk-UA"/>
        </w:rPr>
        <w:t>електроенергетичні</w:t>
      </w:r>
      <w:r w:rsidR="00E55EA0" w:rsidRPr="006D0224">
        <w:rPr>
          <w:rFonts w:cs="Times New Roman"/>
          <w:color w:val="auto"/>
          <w:lang w:val="uk-UA"/>
        </w:rPr>
        <w:t xml:space="preserve">, </w:t>
      </w:r>
      <w:r w:rsidRPr="006D0224">
        <w:rPr>
          <w:rFonts w:cs="Times New Roman"/>
          <w:color w:val="auto"/>
          <w:lang w:val="uk-UA"/>
        </w:rPr>
        <w:t>інформаційні</w:t>
      </w:r>
      <w:r w:rsidR="00E55EA0" w:rsidRPr="006D0224">
        <w:rPr>
          <w:rFonts w:cs="Times New Roman"/>
          <w:color w:val="auto"/>
          <w:lang w:val="uk-UA"/>
        </w:rPr>
        <w:t xml:space="preserve"> </w:t>
      </w:r>
      <w:r w:rsidRPr="006D0224">
        <w:rPr>
          <w:rFonts w:cs="Times New Roman"/>
          <w:color w:val="auto"/>
          <w:lang w:val="uk-UA"/>
        </w:rPr>
        <w:t>мережі</w:t>
      </w:r>
      <w:r w:rsidR="00E65C3B" w:rsidRPr="006D0224">
        <w:rPr>
          <w:rFonts w:cs="Times New Roman"/>
          <w:color w:val="auto"/>
          <w:lang w:val="uk-UA"/>
        </w:rPr>
        <w:t>,</w:t>
      </w:r>
      <w:r w:rsidRPr="006D0224">
        <w:rPr>
          <w:rFonts w:cs="Times New Roman"/>
          <w:color w:val="auto"/>
          <w:lang w:val="uk-UA"/>
        </w:rPr>
        <w:t>співробітництво</w:t>
      </w:r>
      <w:r w:rsidR="00E65C3B" w:rsidRPr="006D0224">
        <w:rPr>
          <w:rFonts w:cs="Times New Roman"/>
          <w:color w:val="auto"/>
          <w:lang w:val="uk-UA"/>
        </w:rPr>
        <w:t xml:space="preserve"> </w:t>
      </w:r>
      <w:r w:rsidRPr="006D0224">
        <w:rPr>
          <w:rFonts w:cs="Times New Roman"/>
          <w:color w:val="auto"/>
          <w:lang w:val="uk-UA"/>
        </w:rPr>
        <w:t>у</w:t>
      </w:r>
      <w:r w:rsidR="00E55EA0" w:rsidRPr="006D0224">
        <w:rPr>
          <w:rFonts w:cs="Times New Roman"/>
          <w:color w:val="auto"/>
          <w:lang w:val="uk-UA"/>
        </w:rPr>
        <w:t xml:space="preserve"> </w:t>
      </w:r>
      <w:r w:rsidRPr="006D0224">
        <w:rPr>
          <w:rFonts w:cs="Times New Roman"/>
          <w:color w:val="auto"/>
          <w:lang w:val="uk-UA"/>
        </w:rPr>
        <w:t>сфері</w:t>
      </w:r>
      <w:r w:rsidR="00E55EA0" w:rsidRPr="006D0224">
        <w:rPr>
          <w:rFonts w:cs="Times New Roman"/>
          <w:color w:val="auto"/>
          <w:lang w:val="uk-UA"/>
        </w:rPr>
        <w:t xml:space="preserve"> </w:t>
      </w:r>
      <w:r w:rsidRPr="006D0224">
        <w:rPr>
          <w:rFonts w:cs="Times New Roman"/>
          <w:color w:val="auto"/>
          <w:lang w:val="uk-UA"/>
        </w:rPr>
        <w:t>юстиції</w:t>
      </w:r>
      <w:r w:rsidR="00E65C3B" w:rsidRPr="006D0224">
        <w:rPr>
          <w:rFonts w:cs="Times New Roman"/>
          <w:color w:val="auto"/>
          <w:lang w:val="uk-UA"/>
        </w:rPr>
        <w:t>,</w:t>
      </w:r>
      <w:r w:rsidRPr="006D0224">
        <w:rPr>
          <w:rFonts w:cs="Times New Roman"/>
          <w:color w:val="auto"/>
          <w:lang w:val="uk-UA"/>
        </w:rPr>
        <w:t>боротьбу</w:t>
      </w:r>
      <w:r w:rsidR="00E55EA0" w:rsidRPr="006D0224">
        <w:rPr>
          <w:rFonts w:cs="Times New Roman"/>
          <w:color w:val="auto"/>
          <w:lang w:val="uk-UA"/>
        </w:rPr>
        <w:t xml:space="preserve"> </w:t>
      </w:r>
      <w:r w:rsidRPr="006D0224">
        <w:rPr>
          <w:rFonts w:cs="Times New Roman"/>
          <w:color w:val="auto"/>
          <w:lang w:val="uk-UA"/>
        </w:rPr>
        <w:t>з</w:t>
      </w:r>
      <w:r w:rsidR="00E55EA0" w:rsidRPr="006D0224">
        <w:rPr>
          <w:rFonts w:cs="Times New Roman"/>
          <w:color w:val="auto"/>
          <w:lang w:val="uk-UA"/>
        </w:rPr>
        <w:t xml:space="preserve"> </w:t>
      </w:r>
      <w:r w:rsidRPr="006D0224">
        <w:rPr>
          <w:rFonts w:cs="Times New Roman"/>
          <w:color w:val="auto"/>
          <w:lang w:val="uk-UA"/>
        </w:rPr>
        <w:t>організованою</w:t>
      </w:r>
      <w:r w:rsidR="00E55EA0" w:rsidRPr="006D0224">
        <w:rPr>
          <w:rFonts w:cs="Times New Roman"/>
          <w:color w:val="auto"/>
          <w:lang w:val="uk-UA"/>
        </w:rPr>
        <w:t xml:space="preserve"> </w:t>
      </w:r>
      <w:r w:rsidRPr="006D0224">
        <w:rPr>
          <w:rFonts w:cs="Times New Roman"/>
          <w:color w:val="auto"/>
          <w:lang w:val="uk-UA"/>
        </w:rPr>
        <w:t>злочинністю</w:t>
      </w:r>
      <w:r w:rsidR="00E55EA0" w:rsidRPr="006D0224">
        <w:rPr>
          <w:rFonts w:cs="Times New Roman"/>
          <w:color w:val="auto"/>
          <w:lang w:val="uk-UA"/>
        </w:rPr>
        <w:t xml:space="preserve"> </w:t>
      </w:r>
      <w:r w:rsidRPr="006D0224">
        <w:rPr>
          <w:rFonts w:cs="Times New Roman"/>
          <w:color w:val="auto"/>
          <w:lang w:val="uk-UA"/>
        </w:rPr>
        <w:t>й</w:t>
      </w:r>
      <w:r w:rsidR="00E55EA0" w:rsidRPr="006D0224">
        <w:rPr>
          <w:rFonts w:cs="Times New Roman"/>
          <w:color w:val="auto"/>
          <w:lang w:val="uk-UA"/>
        </w:rPr>
        <w:t xml:space="preserve"> </w:t>
      </w:r>
      <w:r w:rsidRPr="006D0224">
        <w:rPr>
          <w:rFonts w:cs="Times New Roman"/>
          <w:color w:val="auto"/>
          <w:lang w:val="uk-UA"/>
        </w:rPr>
        <w:t>наркобізнесом</w:t>
      </w:r>
      <w:r w:rsidR="00E55EA0" w:rsidRPr="006D0224">
        <w:rPr>
          <w:rFonts w:cs="Times New Roman"/>
          <w:color w:val="auto"/>
          <w:lang w:val="uk-UA"/>
        </w:rPr>
        <w:t xml:space="preserve">, </w:t>
      </w:r>
      <w:r w:rsidRPr="006D0224">
        <w:rPr>
          <w:rFonts w:cs="Times New Roman"/>
          <w:color w:val="auto"/>
          <w:lang w:val="uk-UA"/>
        </w:rPr>
        <w:t>митну</w:t>
      </w:r>
      <w:r w:rsidR="00E55EA0" w:rsidRPr="006D0224">
        <w:rPr>
          <w:rFonts w:cs="Times New Roman"/>
          <w:color w:val="auto"/>
          <w:lang w:val="uk-UA"/>
        </w:rPr>
        <w:t xml:space="preserve"> </w:t>
      </w:r>
      <w:r w:rsidRPr="006D0224">
        <w:rPr>
          <w:rFonts w:cs="Times New Roman"/>
          <w:color w:val="auto"/>
          <w:lang w:val="uk-UA"/>
        </w:rPr>
        <w:t>справу</w:t>
      </w:r>
      <w:r w:rsidR="00E55EA0" w:rsidRPr="006D0224">
        <w:rPr>
          <w:rFonts w:cs="Times New Roman"/>
          <w:color w:val="auto"/>
          <w:lang w:val="uk-UA"/>
        </w:rPr>
        <w:t xml:space="preserve">, </w:t>
      </w:r>
      <w:r w:rsidRPr="006D0224">
        <w:rPr>
          <w:rFonts w:cs="Times New Roman"/>
          <w:color w:val="auto"/>
          <w:lang w:val="uk-UA"/>
        </w:rPr>
        <w:t>науково</w:t>
      </w:r>
      <w:r w:rsidR="00E55EA0" w:rsidRPr="006D0224">
        <w:rPr>
          <w:rFonts w:cs="Times New Roman"/>
          <w:color w:val="auto"/>
          <w:lang w:val="uk-UA"/>
        </w:rPr>
        <w:t>-</w:t>
      </w:r>
      <w:r w:rsidRPr="006D0224">
        <w:rPr>
          <w:rFonts w:cs="Times New Roman"/>
          <w:color w:val="auto"/>
          <w:lang w:val="uk-UA"/>
        </w:rPr>
        <w:t>дослідницьку</w:t>
      </w:r>
      <w:r w:rsidR="00E55EA0" w:rsidRPr="006D0224">
        <w:rPr>
          <w:rFonts w:cs="Times New Roman"/>
          <w:color w:val="auto"/>
          <w:lang w:val="uk-UA"/>
        </w:rPr>
        <w:t xml:space="preserve"> </w:t>
      </w:r>
      <w:r w:rsidRPr="006D0224">
        <w:rPr>
          <w:rFonts w:cs="Times New Roman"/>
          <w:color w:val="auto"/>
          <w:lang w:val="uk-UA"/>
        </w:rPr>
        <w:t>сферу</w:t>
      </w:r>
      <w:r w:rsidR="00E55EA0" w:rsidRPr="006D0224">
        <w:rPr>
          <w:rFonts w:cs="Times New Roman"/>
          <w:color w:val="auto"/>
          <w:lang w:val="uk-UA"/>
        </w:rPr>
        <w:t xml:space="preserve">, </w:t>
      </w:r>
      <w:r w:rsidRPr="006D0224">
        <w:rPr>
          <w:rFonts w:cs="Times New Roman"/>
          <w:color w:val="auto"/>
          <w:lang w:val="uk-UA"/>
        </w:rPr>
        <w:t>промислове</w:t>
      </w:r>
      <w:r w:rsidR="00E55EA0" w:rsidRPr="006D0224">
        <w:rPr>
          <w:rFonts w:cs="Times New Roman"/>
          <w:color w:val="auto"/>
          <w:lang w:val="uk-UA"/>
        </w:rPr>
        <w:t xml:space="preserve"> </w:t>
      </w:r>
      <w:r w:rsidRPr="006D0224">
        <w:rPr>
          <w:rFonts w:cs="Times New Roman"/>
          <w:color w:val="auto"/>
          <w:lang w:val="uk-UA"/>
        </w:rPr>
        <w:t>і</w:t>
      </w:r>
      <w:r w:rsidR="00E55EA0" w:rsidRPr="006D0224">
        <w:rPr>
          <w:rFonts w:cs="Times New Roman"/>
          <w:color w:val="auto"/>
          <w:lang w:val="uk-UA"/>
        </w:rPr>
        <w:t xml:space="preserve"> </w:t>
      </w:r>
      <w:r w:rsidRPr="006D0224">
        <w:rPr>
          <w:rFonts w:cs="Times New Roman"/>
          <w:color w:val="auto"/>
          <w:lang w:val="uk-UA"/>
        </w:rPr>
        <w:t>сільськогосподарське</w:t>
      </w:r>
      <w:r w:rsidR="00E55EA0" w:rsidRPr="006D0224">
        <w:rPr>
          <w:rFonts w:cs="Times New Roman"/>
          <w:color w:val="auto"/>
          <w:lang w:val="uk-UA"/>
        </w:rPr>
        <w:t xml:space="preserve"> </w:t>
      </w:r>
      <w:r w:rsidRPr="006D0224">
        <w:rPr>
          <w:rFonts w:cs="Times New Roman"/>
          <w:color w:val="auto"/>
          <w:lang w:val="uk-UA"/>
        </w:rPr>
        <w:t>співробітництво</w:t>
      </w:r>
      <w:r w:rsidR="00E55EA0" w:rsidRPr="006D0224">
        <w:rPr>
          <w:rFonts w:cs="Times New Roman"/>
          <w:color w:val="auto"/>
          <w:lang w:val="uk-UA"/>
        </w:rPr>
        <w:t xml:space="preserve"> </w:t>
      </w:r>
      <w:r w:rsidRPr="006D0224">
        <w:rPr>
          <w:rFonts w:cs="Times New Roman"/>
          <w:color w:val="auto"/>
          <w:lang w:val="uk-UA"/>
        </w:rPr>
        <w:t>та</w:t>
      </w:r>
      <w:r w:rsidR="00E55EA0" w:rsidRPr="006D0224">
        <w:rPr>
          <w:rFonts w:cs="Times New Roman"/>
          <w:color w:val="auto"/>
          <w:lang w:val="uk-UA"/>
        </w:rPr>
        <w:t xml:space="preserve"> </w:t>
      </w:r>
      <w:r w:rsidRPr="006D0224">
        <w:rPr>
          <w:rFonts w:cs="Times New Roman"/>
          <w:color w:val="auto"/>
          <w:lang w:val="uk-UA"/>
        </w:rPr>
        <w:t>ін</w:t>
      </w:r>
      <w:r w:rsidR="00E55EA0" w:rsidRPr="006D0224">
        <w:rPr>
          <w:rFonts w:cs="Times New Roman"/>
          <w:color w:val="auto"/>
          <w:lang w:val="uk-UA"/>
        </w:rPr>
        <w:t>.</w:t>
      </w:r>
    </w:p>
    <w:p w:rsidR="00BE3C75" w:rsidRPr="006D0224" w:rsidRDefault="00205A13" w:rsidP="006D0224">
      <w:pPr>
        <w:numPr>
          <w:ilvl w:val="0"/>
          <w:numId w:val="7"/>
        </w:numPr>
        <w:suppressAutoHyphens/>
        <w:spacing w:after="0" w:line="360" w:lineRule="auto"/>
        <w:ind w:left="0" w:firstLine="709"/>
        <w:rPr>
          <w:rFonts w:cs="Times New Roman"/>
          <w:color w:val="auto"/>
          <w:lang w:val="uk-UA"/>
        </w:rPr>
      </w:pPr>
      <w:r w:rsidRPr="006D0224">
        <w:rPr>
          <w:rFonts w:cs="Times New Roman"/>
          <w:color w:val="auto"/>
          <w:lang w:val="uk-UA"/>
        </w:rPr>
        <w:t>Співробітництво</w:t>
      </w:r>
      <w:r w:rsidR="00BE3C75" w:rsidRPr="006D0224">
        <w:rPr>
          <w:rFonts w:cs="Times New Roman"/>
          <w:color w:val="auto"/>
          <w:lang w:val="uk-UA"/>
        </w:rPr>
        <w:t xml:space="preserve"> </w:t>
      </w:r>
      <w:r w:rsidRPr="006D0224">
        <w:rPr>
          <w:rFonts w:cs="Times New Roman"/>
          <w:color w:val="auto"/>
          <w:lang w:val="uk-UA"/>
        </w:rPr>
        <w:t>у</w:t>
      </w:r>
      <w:r w:rsidR="00BE3C75" w:rsidRPr="006D0224">
        <w:rPr>
          <w:rFonts w:cs="Times New Roman"/>
          <w:color w:val="auto"/>
          <w:lang w:val="uk-UA"/>
        </w:rPr>
        <w:t xml:space="preserve"> </w:t>
      </w:r>
      <w:r w:rsidRPr="006D0224">
        <w:rPr>
          <w:rFonts w:cs="Times New Roman"/>
          <w:color w:val="auto"/>
          <w:lang w:val="uk-UA"/>
        </w:rPr>
        <w:t>галузі</w:t>
      </w:r>
      <w:r w:rsidR="00BE3C75" w:rsidRPr="006D0224">
        <w:rPr>
          <w:rFonts w:cs="Times New Roman"/>
          <w:color w:val="auto"/>
          <w:lang w:val="uk-UA"/>
        </w:rPr>
        <w:t xml:space="preserve"> </w:t>
      </w:r>
      <w:r w:rsidRPr="006D0224">
        <w:rPr>
          <w:rFonts w:cs="Times New Roman"/>
          <w:color w:val="auto"/>
          <w:lang w:val="uk-UA"/>
        </w:rPr>
        <w:t>охорони</w:t>
      </w:r>
      <w:r w:rsidR="00BE3C75" w:rsidRPr="006D0224">
        <w:rPr>
          <w:rFonts w:cs="Times New Roman"/>
          <w:color w:val="auto"/>
          <w:lang w:val="uk-UA"/>
        </w:rPr>
        <w:t xml:space="preserve"> </w:t>
      </w:r>
      <w:r w:rsidRPr="006D0224">
        <w:rPr>
          <w:rFonts w:cs="Times New Roman"/>
          <w:color w:val="auto"/>
          <w:lang w:val="uk-UA"/>
        </w:rPr>
        <w:t>довкілля</w:t>
      </w:r>
      <w:r w:rsidR="00BE3C75" w:rsidRPr="006D0224">
        <w:rPr>
          <w:rFonts w:cs="Times New Roman"/>
          <w:color w:val="auto"/>
          <w:lang w:val="uk-UA"/>
        </w:rPr>
        <w:t xml:space="preserve"> </w:t>
      </w:r>
      <w:r w:rsidRPr="006D0224">
        <w:rPr>
          <w:rFonts w:cs="Times New Roman"/>
          <w:color w:val="auto"/>
          <w:lang w:val="uk-UA"/>
        </w:rPr>
        <w:t>–</w:t>
      </w:r>
      <w:r w:rsidR="00E55EA0" w:rsidRPr="006D0224">
        <w:rPr>
          <w:rFonts w:cs="Times New Roman"/>
          <w:color w:val="auto"/>
          <w:lang w:val="uk-UA"/>
        </w:rPr>
        <w:t xml:space="preserve"> </w:t>
      </w:r>
      <w:r w:rsidRPr="006D0224">
        <w:rPr>
          <w:rFonts w:cs="Times New Roman"/>
          <w:color w:val="auto"/>
          <w:lang w:val="uk-UA"/>
        </w:rPr>
        <w:t>важливий</w:t>
      </w:r>
      <w:r w:rsidR="00E55EA0" w:rsidRPr="006D0224">
        <w:rPr>
          <w:rFonts w:cs="Times New Roman"/>
          <w:color w:val="auto"/>
          <w:lang w:val="uk-UA"/>
        </w:rPr>
        <w:t xml:space="preserve"> </w:t>
      </w:r>
      <w:r w:rsidRPr="006D0224">
        <w:rPr>
          <w:rFonts w:cs="Times New Roman"/>
          <w:color w:val="auto"/>
          <w:lang w:val="uk-UA"/>
        </w:rPr>
        <w:t>пріоритет</w:t>
      </w:r>
      <w:r w:rsidR="00BE3C75" w:rsidRPr="006D0224">
        <w:rPr>
          <w:rFonts w:cs="Times New Roman"/>
          <w:color w:val="auto"/>
          <w:lang w:val="uk-UA"/>
        </w:rPr>
        <w:t xml:space="preserve"> </w:t>
      </w:r>
      <w:r w:rsidRPr="006D0224">
        <w:rPr>
          <w:rFonts w:cs="Times New Roman"/>
          <w:color w:val="auto"/>
          <w:lang w:val="uk-UA"/>
        </w:rPr>
        <w:t>державної</w:t>
      </w:r>
      <w:r w:rsidR="00BE3C75" w:rsidRPr="006D0224">
        <w:rPr>
          <w:rFonts w:cs="Times New Roman"/>
          <w:color w:val="auto"/>
          <w:lang w:val="uk-UA"/>
        </w:rPr>
        <w:t xml:space="preserve"> </w:t>
      </w:r>
      <w:r w:rsidRPr="006D0224">
        <w:rPr>
          <w:rFonts w:cs="Times New Roman"/>
          <w:color w:val="auto"/>
          <w:lang w:val="uk-UA"/>
        </w:rPr>
        <w:t>політики</w:t>
      </w:r>
      <w:r w:rsidR="00BE3C75" w:rsidRPr="006D0224">
        <w:rPr>
          <w:rFonts w:cs="Times New Roman"/>
          <w:color w:val="auto"/>
          <w:lang w:val="uk-UA"/>
        </w:rPr>
        <w:t xml:space="preserve"> </w:t>
      </w:r>
      <w:r w:rsidRPr="006D0224">
        <w:rPr>
          <w:rFonts w:cs="Times New Roman"/>
          <w:color w:val="auto"/>
          <w:lang w:val="uk-UA"/>
        </w:rPr>
        <w:t>і</w:t>
      </w:r>
      <w:r w:rsidR="00BE3C75" w:rsidRPr="006D0224">
        <w:rPr>
          <w:rFonts w:cs="Times New Roman"/>
          <w:color w:val="auto"/>
          <w:lang w:val="uk-UA"/>
        </w:rPr>
        <w:t xml:space="preserve"> </w:t>
      </w:r>
      <w:r w:rsidRPr="006D0224">
        <w:rPr>
          <w:rFonts w:cs="Times New Roman"/>
          <w:color w:val="auto"/>
          <w:lang w:val="uk-UA"/>
        </w:rPr>
        <w:t>предмет</w:t>
      </w:r>
      <w:r w:rsidR="00BE3C75" w:rsidRPr="006D0224">
        <w:rPr>
          <w:rFonts w:cs="Times New Roman"/>
          <w:color w:val="auto"/>
          <w:lang w:val="uk-UA"/>
        </w:rPr>
        <w:t xml:space="preserve"> </w:t>
      </w:r>
      <w:r w:rsidRPr="006D0224">
        <w:rPr>
          <w:rFonts w:cs="Times New Roman"/>
          <w:color w:val="auto"/>
          <w:lang w:val="uk-UA"/>
        </w:rPr>
        <w:t>підвищеної</w:t>
      </w:r>
      <w:r w:rsidR="00BE3C75" w:rsidRPr="006D0224">
        <w:rPr>
          <w:rFonts w:cs="Times New Roman"/>
          <w:color w:val="auto"/>
          <w:lang w:val="uk-UA"/>
        </w:rPr>
        <w:t xml:space="preserve"> </w:t>
      </w:r>
      <w:r w:rsidRPr="006D0224">
        <w:rPr>
          <w:rFonts w:cs="Times New Roman"/>
          <w:color w:val="auto"/>
          <w:lang w:val="uk-UA"/>
        </w:rPr>
        <w:t>уваги</w:t>
      </w:r>
      <w:r w:rsidR="00BE3C75" w:rsidRPr="006D0224">
        <w:rPr>
          <w:rFonts w:cs="Times New Roman"/>
          <w:color w:val="auto"/>
          <w:lang w:val="uk-UA"/>
        </w:rPr>
        <w:t xml:space="preserve"> </w:t>
      </w:r>
      <w:r w:rsidRPr="006D0224">
        <w:rPr>
          <w:rFonts w:cs="Times New Roman"/>
          <w:color w:val="auto"/>
          <w:lang w:val="uk-UA"/>
        </w:rPr>
        <w:t>громадськості</w:t>
      </w:r>
      <w:r w:rsidR="00BE3C75" w:rsidRPr="006D0224">
        <w:rPr>
          <w:rFonts w:cs="Times New Roman"/>
          <w:color w:val="auto"/>
          <w:lang w:val="uk-UA"/>
        </w:rPr>
        <w:t xml:space="preserve"> </w:t>
      </w:r>
      <w:r w:rsidRPr="006D0224">
        <w:rPr>
          <w:rFonts w:cs="Times New Roman"/>
          <w:color w:val="auto"/>
          <w:lang w:val="uk-UA"/>
        </w:rPr>
        <w:t>в</w:t>
      </w:r>
      <w:r w:rsidR="00BE3C75" w:rsidRPr="006D0224">
        <w:rPr>
          <w:rFonts w:cs="Times New Roman"/>
          <w:color w:val="auto"/>
          <w:lang w:val="uk-UA"/>
        </w:rPr>
        <w:t xml:space="preserve"> </w:t>
      </w:r>
      <w:r w:rsidRPr="006D0224">
        <w:rPr>
          <w:rFonts w:cs="Times New Roman"/>
          <w:color w:val="auto"/>
          <w:lang w:val="uk-UA"/>
        </w:rPr>
        <w:t>європейських</w:t>
      </w:r>
      <w:r w:rsidR="006D0224" w:rsidRPr="006D0224">
        <w:rPr>
          <w:rFonts w:cs="Times New Roman"/>
          <w:color w:val="auto"/>
          <w:lang w:val="uk-UA"/>
        </w:rPr>
        <w:t xml:space="preserve"> </w:t>
      </w:r>
      <w:r w:rsidRPr="006D0224">
        <w:rPr>
          <w:rFonts w:cs="Times New Roman"/>
          <w:color w:val="auto"/>
          <w:lang w:val="uk-UA"/>
        </w:rPr>
        <w:t>державах</w:t>
      </w:r>
      <w:r w:rsidR="00BE3C75" w:rsidRPr="006D0224">
        <w:rPr>
          <w:rFonts w:cs="Times New Roman"/>
          <w:color w:val="auto"/>
          <w:lang w:val="uk-UA"/>
        </w:rPr>
        <w:t>,</w:t>
      </w:r>
      <w:r w:rsidR="00E65C3B" w:rsidRPr="006D0224">
        <w:rPr>
          <w:rFonts w:cs="Times New Roman"/>
          <w:color w:val="auto"/>
          <w:lang w:val="uk-UA"/>
        </w:rPr>
        <w:t xml:space="preserve"> </w:t>
      </w:r>
      <w:r w:rsidRPr="006D0224">
        <w:rPr>
          <w:rFonts w:cs="Times New Roman"/>
          <w:color w:val="auto"/>
          <w:lang w:val="uk-UA"/>
        </w:rPr>
        <w:t>один</w:t>
      </w:r>
      <w:r w:rsidR="00BE3C75" w:rsidRPr="006D0224">
        <w:rPr>
          <w:rFonts w:cs="Times New Roman"/>
          <w:color w:val="auto"/>
          <w:lang w:val="uk-UA"/>
        </w:rPr>
        <w:t xml:space="preserve"> </w:t>
      </w:r>
      <w:r w:rsidRPr="006D0224">
        <w:rPr>
          <w:rFonts w:cs="Times New Roman"/>
          <w:color w:val="auto"/>
          <w:lang w:val="uk-UA"/>
        </w:rPr>
        <w:t>з</w:t>
      </w:r>
      <w:r w:rsidR="00BE3C75" w:rsidRPr="006D0224">
        <w:rPr>
          <w:rFonts w:cs="Times New Roman"/>
          <w:color w:val="auto"/>
          <w:lang w:val="uk-UA"/>
        </w:rPr>
        <w:t xml:space="preserve"> </w:t>
      </w:r>
      <w:r w:rsidRPr="006D0224">
        <w:rPr>
          <w:rFonts w:cs="Times New Roman"/>
          <w:color w:val="auto"/>
          <w:lang w:val="uk-UA"/>
        </w:rPr>
        <w:t>головних</w:t>
      </w:r>
      <w:r w:rsidR="00BE3C75" w:rsidRPr="006D0224">
        <w:rPr>
          <w:rFonts w:cs="Times New Roman"/>
          <w:color w:val="auto"/>
          <w:lang w:val="uk-UA"/>
        </w:rPr>
        <w:t xml:space="preserve"> </w:t>
      </w:r>
      <w:r w:rsidRPr="006D0224">
        <w:rPr>
          <w:rFonts w:cs="Times New Roman"/>
          <w:color w:val="auto"/>
          <w:lang w:val="uk-UA"/>
        </w:rPr>
        <w:t>напрямів</w:t>
      </w:r>
      <w:r w:rsidR="00BE3C75" w:rsidRPr="006D0224">
        <w:rPr>
          <w:rFonts w:cs="Times New Roman"/>
          <w:color w:val="auto"/>
          <w:lang w:val="uk-UA"/>
        </w:rPr>
        <w:t xml:space="preserve"> </w:t>
      </w:r>
      <w:r w:rsidRPr="006D0224">
        <w:rPr>
          <w:rFonts w:cs="Times New Roman"/>
          <w:color w:val="auto"/>
          <w:lang w:val="uk-UA"/>
        </w:rPr>
        <w:t>діяльності</w:t>
      </w:r>
      <w:r w:rsidR="00E55EA0" w:rsidRPr="006D0224">
        <w:rPr>
          <w:rFonts w:cs="Times New Roman"/>
          <w:color w:val="auto"/>
          <w:lang w:val="uk-UA"/>
        </w:rPr>
        <w:t xml:space="preserve"> </w:t>
      </w:r>
      <w:r w:rsidRPr="006D0224">
        <w:rPr>
          <w:rFonts w:cs="Times New Roman"/>
          <w:color w:val="auto"/>
          <w:lang w:val="uk-UA"/>
        </w:rPr>
        <w:t>ЄС</w:t>
      </w:r>
      <w:r w:rsidR="00E55EA0" w:rsidRPr="006D0224">
        <w:rPr>
          <w:rFonts w:cs="Times New Roman"/>
          <w:color w:val="auto"/>
          <w:lang w:val="uk-UA"/>
        </w:rPr>
        <w:t xml:space="preserve"> </w:t>
      </w:r>
      <w:r w:rsidRPr="006D0224">
        <w:rPr>
          <w:rFonts w:cs="Times New Roman"/>
          <w:color w:val="auto"/>
          <w:lang w:val="uk-UA"/>
        </w:rPr>
        <w:t>і</w:t>
      </w:r>
      <w:r w:rsidR="00E55EA0" w:rsidRPr="006D0224">
        <w:rPr>
          <w:rFonts w:cs="Times New Roman"/>
          <w:color w:val="auto"/>
          <w:lang w:val="uk-UA"/>
        </w:rPr>
        <w:t xml:space="preserve"> </w:t>
      </w:r>
      <w:r w:rsidRPr="006D0224">
        <w:rPr>
          <w:rFonts w:cs="Times New Roman"/>
          <w:color w:val="auto"/>
          <w:lang w:val="uk-UA"/>
        </w:rPr>
        <w:t>актуальна</w:t>
      </w:r>
      <w:r w:rsidR="00E55EA0" w:rsidRPr="006D0224">
        <w:rPr>
          <w:rFonts w:cs="Times New Roman"/>
          <w:color w:val="auto"/>
          <w:lang w:val="uk-UA"/>
        </w:rPr>
        <w:t xml:space="preserve"> </w:t>
      </w:r>
      <w:r w:rsidRPr="006D0224">
        <w:rPr>
          <w:rFonts w:cs="Times New Roman"/>
          <w:color w:val="auto"/>
          <w:lang w:val="uk-UA"/>
        </w:rPr>
        <w:t>проблема</w:t>
      </w:r>
      <w:r w:rsidR="00BE3C75" w:rsidRPr="006D0224">
        <w:rPr>
          <w:rFonts w:cs="Times New Roman"/>
          <w:color w:val="auto"/>
          <w:lang w:val="uk-UA"/>
        </w:rPr>
        <w:t xml:space="preserve"> </w:t>
      </w:r>
      <w:r w:rsidRPr="006D0224">
        <w:rPr>
          <w:rFonts w:cs="Times New Roman"/>
          <w:color w:val="auto"/>
          <w:lang w:val="uk-UA"/>
        </w:rPr>
        <w:t>для</w:t>
      </w:r>
      <w:r w:rsidR="00BE3C75" w:rsidRPr="006D0224">
        <w:rPr>
          <w:rFonts w:cs="Times New Roman"/>
          <w:color w:val="auto"/>
          <w:lang w:val="uk-UA"/>
        </w:rPr>
        <w:t xml:space="preserve"> </w:t>
      </w:r>
      <w:r w:rsidRPr="006D0224">
        <w:rPr>
          <w:rFonts w:cs="Times New Roman"/>
          <w:color w:val="auto"/>
          <w:lang w:val="uk-UA"/>
        </w:rPr>
        <w:t>України</w:t>
      </w:r>
      <w:r w:rsidR="00E55EA0" w:rsidRPr="006D0224">
        <w:rPr>
          <w:rFonts w:cs="Times New Roman"/>
          <w:color w:val="auto"/>
          <w:lang w:val="uk-UA"/>
        </w:rPr>
        <w:t>,</w:t>
      </w:r>
      <w:r w:rsidR="006D0224" w:rsidRPr="006D0224">
        <w:rPr>
          <w:rFonts w:cs="Times New Roman"/>
          <w:color w:val="auto"/>
          <w:lang w:val="uk-UA"/>
        </w:rPr>
        <w:t xml:space="preserve"> </w:t>
      </w:r>
      <w:r w:rsidRPr="006D0224">
        <w:rPr>
          <w:rFonts w:cs="Times New Roman"/>
          <w:color w:val="auto"/>
          <w:lang w:val="uk-UA"/>
        </w:rPr>
        <w:t>зумовлена</w:t>
      </w:r>
      <w:r w:rsidR="00BE3C75" w:rsidRPr="006D0224">
        <w:rPr>
          <w:rFonts w:cs="Times New Roman"/>
          <w:color w:val="auto"/>
          <w:lang w:val="uk-UA"/>
        </w:rPr>
        <w:t xml:space="preserve"> </w:t>
      </w:r>
      <w:r w:rsidRPr="006D0224">
        <w:rPr>
          <w:rFonts w:cs="Times New Roman"/>
          <w:color w:val="auto"/>
          <w:lang w:val="uk-UA"/>
        </w:rPr>
        <w:t>не</w:t>
      </w:r>
      <w:r w:rsidR="00BE3C75" w:rsidRPr="006D0224">
        <w:rPr>
          <w:rFonts w:cs="Times New Roman"/>
          <w:color w:val="auto"/>
          <w:lang w:val="uk-UA"/>
        </w:rPr>
        <w:t xml:space="preserve"> </w:t>
      </w:r>
      <w:r w:rsidRPr="006D0224">
        <w:rPr>
          <w:rFonts w:cs="Times New Roman"/>
          <w:color w:val="auto"/>
          <w:lang w:val="uk-UA"/>
        </w:rPr>
        <w:t>лише</w:t>
      </w:r>
      <w:r w:rsidR="00BE3C75" w:rsidRPr="006D0224">
        <w:rPr>
          <w:rFonts w:cs="Times New Roman"/>
          <w:color w:val="auto"/>
          <w:lang w:val="uk-UA"/>
        </w:rPr>
        <w:t xml:space="preserve"> </w:t>
      </w:r>
      <w:r w:rsidRPr="006D0224">
        <w:rPr>
          <w:rFonts w:cs="Times New Roman"/>
          <w:color w:val="auto"/>
          <w:lang w:val="uk-UA"/>
        </w:rPr>
        <w:t>наслідками</w:t>
      </w:r>
      <w:r w:rsidR="00BE3C75" w:rsidRPr="006D0224">
        <w:rPr>
          <w:rFonts w:cs="Times New Roman"/>
          <w:color w:val="auto"/>
          <w:lang w:val="uk-UA"/>
        </w:rPr>
        <w:t xml:space="preserve"> </w:t>
      </w:r>
      <w:r w:rsidRPr="006D0224">
        <w:rPr>
          <w:rFonts w:cs="Times New Roman"/>
          <w:color w:val="auto"/>
          <w:lang w:val="uk-UA"/>
        </w:rPr>
        <w:t>аварії</w:t>
      </w:r>
      <w:r w:rsidR="00BE3C75" w:rsidRPr="006D0224">
        <w:rPr>
          <w:rFonts w:cs="Times New Roman"/>
          <w:color w:val="auto"/>
          <w:lang w:val="uk-UA"/>
        </w:rPr>
        <w:t xml:space="preserve"> </w:t>
      </w:r>
      <w:r w:rsidRPr="006D0224">
        <w:rPr>
          <w:rFonts w:cs="Times New Roman"/>
          <w:color w:val="auto"/>
          <w:lang w:val="uk-UA"/>
        </w:rPr>
        <w:t>на</w:t>
      </w:r>
      <w:r w:rsidR="00BE3C75" w:rsidRPr="006D0224">
        <w:rPr>
          <w:rFonts w:cs="Times New Roman"/>
          <w:color w:val="auto"/>
          <w:lang w:val="uk-UA"/>
        </w:rPr>
        <w:t xml:space="preserve"> </w:t>
      </w:r>
      <w:r w:rsidRPr="006D0224">
        <w:rPr>
          <w:rFonts w:cs="Times New Roman"/>
          <w:color w:val="auto"/>
          <w:lang w:val="uk-UA"/>
        </w:rPr>
        <w:t>ЧАЕС</w:t>
      </w:r>
      <w:r w:rsidR="00BE3C75" w:rsidRPr="006D0224">
        <w:rPr>
          <w:rFonts w:cs="Times New Roman"/>
          <w:color w:val="auto"/>
          <w:lang w:val="uk-UA"/>
        </w:rPr>
        <w:t xml:space="preserve">, </w:t>
      </w:r>
      <w:r w:rsidRPr="006D0224">
        <w:rPr>
          <w:rFonts w:cs="Times New Roman"/>
          <w:color w:val="auto"/>
          <w:lang w:val="uk-UA"/>
        </w:rPr>
        <w:t>але</w:t>
      </w:r>
      <w:r w:rsidR="00BE3C75" w:rsidRPr="006D0224">
        <w:rPr>
          <w:rFonts w:cs="Times New Roman"/>
          <w:color w:val="auto"/>
          <w:lang w:val="uk-UA"/>
        </w:rPr>
        <w:t xml:space="preserve"> </w:t>
      </w:r>
      <w:r w:rsidRPr="006D0224">
        <w:rPr>
          <w:rFonts w:cs="Times New Roman"/>
          <w:color w:val="auto"/>
          <w:lang w:val="uk-UA"/>
        </w:rPr>
        <w:t>й</w:t>
      </w:r>
      <w:r w:rsidR="00BE3C75" w:rsidRPr="006D0224">
        <w:rPr>
          <w:rFonts w:cs="Times New Roman"/>
          <w:color w:val="auto"/>
          <w:lang w:val="uk-UA"/>
        </w:rPr>
        <w:t xml:space="preserve"> </w:t>
      </w:r>
      <w:r w:rsidRPr="006D0224">
        <w:rPr>
          <w:rFonts w:cs="Times New Roman"/>
          <w:color w:val="auto"/>
          <w:lang w:val="uk-UA"/>
        </w:rPr>
        <w:t>загальним</w:t>
      </w:r>
      <w:r w:rsidR="00BE3C75" w:rsidRPr="006D0224">
        <w:rPr>
          <w:rFonts w:cs="Times New Roman"/>
          <w:color w:val="auto"/>
          <w:lang w:val="uk-UA"/>
        </w:rPr>
        <w:t xml:space="preserve"> </w:t>
      </w:r>
      <w:r w:rsidRPr="006D0224">
        <w:rPr>
          <w:rFonts w:cs="Times New Roman"/>
          <w:color w:val="auto"/>
          <w:lang w:val="uk-UA"/>
        </w:rPr>
        <w:t>станом</w:t>
      </w:r>
      <w:r w:rsidR="00BE3C75" w:rsidRPr="006D0224">
        <w:rPr>
          <w:rFonts w:cs="Times New Roman"/>
          <w:color w:val="auto"/>
          <w:lang w:val="uk-UA"/>
        </w:rPr>
        <w:t xml:space="preserve"> </w:t>
      </w:r>
      <w:r w:rsidRPr="006D0224">
        <w:rPr>
          <w:rFonts w:cs="Times New Roman"/>
          <w:color w:val="auto"/>
          <w:lang w:val="uk-UA"/>
        </w:rPr>
        <w:t>довкілля</w:t>
      </w:r>
      <w:r w:rsidR="00BE3C75" w:rsidRPr="006D0224">
        <w:rPr>
          <w:rFonts w:cs="Times New Roman"/>
          <w:color w:val="auto"/>
          <w:lang w:val="uk-UA"/>
        </w:rPr>
        <w:t xml:space="preserve"> </w:t>
      </w:r>
      <w:r w:rsidRPr="006D0224">
        <w:rPr>
          <w:rFonts w:cs="Times New Roman"/>
          <w:color w:val="auto"/>
          <w:lang w:val="uk-UA"/>
        </w:rPr>
        <w:t>в</w:t>
      </w:r>
      <w:r w:rsidR="00BE3C75" w:rsidRPr="006D0224">
        <w:rPr>
          <w:rFonts w:cs="Times New Roman"/>
          <w:color w:val="auto"/>
          <w:lang w:val="uk-UA"/>
        </w:rPr>
        <w:t xml:space="preserve"> </w:t>
      </w:r>
      <w:r w:rsidRPr="006D0224">
        <w:rPr>
          <w:rFonts w:cs="Times New Roman"/>
          <w:color w:val="auto"/>
          <w:lang w:val="uk-UA"/>
        </w:rPr>
        <w:t>Україні</w:t>
      </w:r>
      <w:r w:rsidR="00BE3C75" w:rsidRPr="006D0224">
        <w:rPr>
          <w:rFonts w:cs="Times New Roman"/>
          <w:color w:val="auto"/>
          <w:lang w:val="uk-UA"/>
        </w:rPr>
        <w:t xml:space="preserve">. </w:t>
      </w:r>
      <w:r w:rsidRPr="006D0224">
        <w:rPr>
          <w:rFonts w:cs="Times New Roman"/>
          <w:color w:val="auto"/>
          <w:lang w:val="uk-UA"/>
        </w:rPr>
        <w:t>В</w:t>
      </w:r>
      <w:r w:rsidR="00BE3C75" w:rsidRPr="006D0224">
        <w:rPr>
          <w:rFonts w:cs="Times New Roman"/>
          <w:color w:val="auto"/>
          <w:lang w:val="uk-UA"/>
        </w:rPr>
        <w:t xml:space="preserve"> </w:t>
      </w:r>
      <w:r w:rsidRPr="006D0224">
        <w:rPr>
          <w:rFonts w:cs="Times New Roman"/>
          <w:color w:val="auto"/>
          <w:lang w:val="uk-UA"/>
        </w:rPr>
        <w:t>результаті</w:t>
      </w:r>
      <w:r w:rsidR="00BE3C75" w:rsidRPr="006D0224">
        <w:rPr>
          <w:rFonts w:cs="Times New Roman"/>
          <w:color w:val="auto"/>
          <w:lang w:val="uk-UA"/>
        </w:rPr>
        <w:t xml:space="preserve"> </w:t>
      </w:r>
      <w:r w:rsidRPr="006D0224">
        <w:rPr>
          <w:rFonts w:cs="Times New Roman"/>
          <w:color w:val="auto"/>
          <w:lang w:val="uk-UA"/>
        </w:rPr>
        <w:t>співробітництво</w:t>
      </w:r>
      <w:r w:rsidR="00BE3C75" w:rsidRPr="006D0224">
        <w:rPr>
          <w:rFonts w:cs="Times New Roman"/>
          <w:color w:val="auto"/>
          <w:lang w:val="uk-UA"/>
        </w:rPr>
        <w:t xml:space="preserve"> </w:t>
      </w:r>
      <w:r w:rsidRPr="006D0224">
        <w:rPr>
          <w:rFonts w:cs="Times New Roman"/>
          <w:color w:val="auto"/>
          <w:lang w:val="uk-UA"/>
        </w:rPr>
        <w:t>в</w:t>
      </w:r>
      <w:r w:rsidR="00BE3C75" w:rsidRPr="006D0224">
        <w:rPr>
          <w:rFonts w:cs="Times New Roman"/>
          <w:color w:val="auto"/>
          <w:lang w:val="uk-UA"/>
        </w:rPr>
        <w:t xml:space="preserve"> </w:t>
      </w:r>
      <w:r w:rsidRPr="006D0224">
        <w:rPr>
          <w:rFonts w:cs="Times New Roman"/>
          <w:color w:val="auto"/>
          <w:lang w:val="uk-UA"/>
        </w:rPr>
        <w:t>галузі</w:t>
      </w:r>
      <w:r w:rsidR="00BE3C75" w:rsidRPr="006D0224">
        <w:rPr>
          <w:rFonts w:cs="Times New Roman"/>
          <w:color w:val="auto"/>
          <w:lang w:val="uk-UA"/>
        </w:rPr>
        <w:t xml:space="preserve"> </w:t>
      </w:r>
      <w:r w:rsidRPr="006D0224">
        <w:rPr>
          <w:rFonts w:cs="Times New Roman"/>
          <w:color w:val="auto"/>
          <w:lang w:val="uk-UA"/>
        </w:rPr>
        <w:t>охорони</w:t>
      </w:r>
      <w:r w:rsidR="00BE3C75" w:rsidRPr="006D0224">
        <w:rPr>
          <w:rFonts w:cs="Times New Roman"/>
          <w:color w:val="auto"/>
          <w:lang w:val="uk-UA"/>
        </w:rPr>
        <w:t xml:space="preserve"> </w:t>
      </w:r>
      <w:r w:rsidRPr="006D0224">
        <w:rPr>
          <w:rFonts w:cs="Times New Roman"/>
          <w:color w:val="auto"/>
          <w:lang w:val="uk-UA"/>
        </w:rPr>
        <w:t>довкілля</w:t>
      </w:r>
      <w:r w:rsidR="00BE3C75" w:rsidRPr="006D0224">
        <w:rPr>
          <w:rFonts w:cs="Times New Roman"/>
          <w:color w:val="auto"/>
          <w:lang w:val="uk-UA"/>
        </w:rPr>
        <w:t xml:space="preserve"> </w:t>
      </w:r>
      <w:r w:rsidRPr="006D0224">
        <w:rPr>
          <w:rFonts w:cs="Times New Roman"/>
          <w:color w:val="auto"/>
          <w:lang w:val="uk-UA"/>
        </w:rPr>
        <w:t>має</w:t>
      </w:r>
      <w:r w:rsidR="00BE3C75" w:rsidRPr="006D0224">
        <w:rPr>
          <w:rFonts w:cs="Times New Roman"/>
          <w:color w:val="auto"/>
          <w:lang w:val="uk-UA"/>
        </w:rPr>
        <w:t xml:space="preserve"> </w:t>
      </w:r>
      <w:r w:rsidR="00E65C3B" w:rsidRPr="006D0224">
        <w:rPr>
          <w:rFonts w:cs="Times New Roman"/>
          <w:color w:val="auto"/>
          <w:lang w:val="uk-UA"/>
        </w:rPr>
        <w:t xml:space="preserve">кінцевою метою </w:t>
      </w:r>
      <w:r w:rsidRPr="006D0224">
        <w:rPr>
          <w:rFonts w:cs="Times New Roman"/>
          <w:color w:val="auto"/>
          <w:lang w:val="uk-UA"/>
        </w:rPr>
        <w:t>створення</w:t>
      </w:r>
      <w:r w:rsidR="00BE3C75" w:rsidRPr="006D0224">
        <w:rPr>
          <w:rFonts w:cs="Times New Roman"/>
          <w:color w:val="auto"/>
          <w:lang w:val="uk-UA"/>
        </w:rPr>
        <w:t xml:space="preserve"> </w:t>
      </w:r>
      <w:r w:rsidRPr="006D0224">
        <w:rPr>
          <w:rFonts w:cs="Times New Roman"/>
          <w:color w:val="auto"/>
          <w:lang w:val="uk-UA"/>
        </w:rPr>
        <w:t>безпечного</w:t>
      </w:r>
      <w:r w:rsidR="00BE3C75" w:rsidRPr="006D0224">
        <w:rPr>
          <w:rFonts w:cs="Times New Roman"/>
          <w:color w:val="auto"/>
          <w:lang w:val="uk-UA"/>
        </w:rPr>
        <w:t xml:space="preserve"> </w:t>
      </w:r>
      <w:r w:rsidRPr="006D0224">
        <w:rPr>
          <w:rFonts w:cs="Times New Roman"/>
          <w:color w:val="auto"/>
          <w:lang w:val="uk-UA"/>
        </w:rPr>
        <w:t>і</w:t>
      </w:r>
      <w:r w:rsidR="00BE3C75" w:rsidRPr="006D0224">
        <w:rPr>
          <w:rFonts w:cs="Times New Roman"/>
          <w:color w:val="auto"/>
          <w:lang w:val="uk-UA"/>
        </w:rPr>
        <w:t xml:space="preserve"> </w:t>
      </w:r>
      <w:r w:rsidRPr="006D0224">
        <w:rPr>
          <w:rFonts w:cs="Times New Roman"/>
          <w:color w:val="auto"/>
          <w:lang w:val="uk-UA"/>
        </w:rPr>
        <w:t>сприятливого</w:t>
      </w:r>
      <w:r w:rsidR="00BE3C75" w:rsidRPr="006D0224">
        <w:rPr>
          <w:rFonts w:cs="Times New Roman"/>
          <w:color w:val="auto"/>
          <w:lang w:val="uk-UA"/>
        </w:rPr>
        <w:t xml:space="preserve"> </w:t>
      </w:r>
      <w:r w:rsidRPr="006D0224">
        <w:rPr>
          <w:rFonts w:cs="Times New Roman"/>
          <w:color w:val="auto"/>
          <w:lang w:val="uk-UA"/>
        </w:rPr>
        <w:t>для</w:t>
      </w:r>
      <w:r w:rsidR="00BE3C75" w:rsidRPr="006D0224">
        <w:rPr>
          <w:rFonts w:cs="Times New Roman"/>
          <w:color w:val="auto"/>
          <w:lang w:val="uk-UA"/>
        </w:rPr>
        <w:t xml:space="preserve"> </w:t>
      </w:r>
      <w:r w:rsidRPr="006D0224">
        <w:rPr>
          <w:rFonts w:cs="Times New Roman"/>
          <w:color w:val="auto"/>
          <w:lang w:val="uk-UA"/>
        </w:rPr>
        <w:t>людини</w:t>
      </w:r>
      <w:r w:rsidR="00BE3C75" w:rsidRPr="006D0224">
        <w:rPr>
          <w:rFonts w:cs="Times New Roman"/>
          <w:color w:val="auto"/>
          <w:lang w:val="uk-UA"/>
        </w:rPr>
        <w:t xml:space="preserve"> </w:t>
      </w:r>
      <w:r w:rsidRPr="006D0224">
        <w:rPr>
          <w:rFonts w:cs="Times New Roman"/>
          <w:color w:val="auto"/>
          <w:lang w:val="uk-UA"/>
        </w:rPr>
        <w:t>загальноєвропейського</w:t>
      </w:r>
      <w:r w:rsidR="00BE3C75" w:rsidRPr="006D0224">
        <w:rPr>
          <w:rFonts w:cs="Times New Roman"/>
          <w:color w:val="auto"/>
          <w:lang w:val="uk-UA"/>
        </w:rPr>
        <w:t xml:space="preserve"> </w:t>
      </w:r>
      <w:r w:rsidRPr="006D0224">
        <w:rPr>
          <w:rFonts w:cs="Times New Roman"/>
          <w:color w:val="auto"/>
          <w:lang w:val="uk-UA"/>
        </w:rPr>
        <w:t>екологічного</w:t>
      </w:r>
      <w:r w:rsidR="00BE3C75" w:rsidRPr="006D0224">
        <w:rPr>
          <w:rFonts w:cs="Times New Roman"/>
          <w:color w:val="auto"/>
          <w:lang w:val="uk-UA"/>
        </w:rPr>
        <w:t xml:space="preserve"> </w:t>
      </w:r>
      <w:r w:rsidRPr="006D0224">
        <w:rPr>
          <w:rFonts w:cs="Times New Roman"/>
          <w:color w:val="auto"/>
          <w:lang w:val="uk-UA"/>
        </w:rPr>
        <w:t>простору</w:t>
      </w:r>
      <w:r w:rsidR="000336A8" w:rsidRPr="006D0224">
        <w:rPr>
          <w:rFonts w:cs="Times New Roman"/>
          <w:color w:val="auto"/>
          <w:lang w:val="uk-UA"/>
        </w:rPr>
        <w:t>.</w:t>
      </w:r>
    </w:p>
    <w:p w:rsidR="009E0A35" w:rsidRPr="006D0224" w:rsidRDefault="00205A13" w:rsidP="006D0224">
      <w:pPr>
        <w:suppressAutoHyphens/>
        <w:spacing w:after="0" w:line="360" w:lineRule="auto"/>
        <w:ind w:firstLine="709"/>
        <w:rPr>
          <w:rFonts w:cs="Times New Roman"/>
          <w:color w:val="auto"/>
          <w:lang w:val="en-US"/>
        </w:rPr>
      </w:pPr>
      <w:r w:rsidRPr="006D0224">
        <w:rPr>
          <w:rFonts w:cs="Times New Roman"/>
          <w:color w:val="auto"/>
          <w:lang w:val="uk-UA"/>
        </w:rPr>
        <w:t>Стратегія</w:t>
      </w:r>
      <w:r w:rsidR="00BE3C75" w:rsidRPr="006D0224">
        <w:rPr>
          <w:rFonts w:cs="Times New Roman"/>
          <w:color w:val="auto"/>
          <w:lang w:val="uk-UA"/>
        </w:rPr>
        <w:t xml:space="preserve"> </w:t>
      </w:r>
      <w:r w:rsidRPr="006D0224">
        <w:rPr>
          <w:rFonts w:cs="Times New Roman"/>
          <w:color w:val="auto"/>
          <w:lang w:val="uk-UA"/>
        </w:rPr>
        <w:t>інтеграції</w:t>
      </w:r>
      <w:r w:rsidR="00BE3C75" w:rsidRPr="006D0224">
        <w:rPr>
          <w:rFonts w:cs="Times New Roman"/>
          <w:color w:val="auto"/>
          <w:lang w:val="uk-UA"/>
        </w:rPr>
        <w:t xml:space="preserve"> </w:t>
      </w:r>
      <w:r w:rsidRPr="006D0224">
        <w:rPr>
          <w:rFonts w:cs="Times New Roman"/>
          <w:color w:val="auto"/>
          <w:lang w:val="uk-UA"/>
        </w:rPr>
        <w:t>України</w:t>
      </w:r>
      <w:r w:rsidR="00BE3C75" w:rsidRPr="006D0224">
        <w:rPr>
          <w:rFonts w:cs="Times New Roman"/>
          <w:color w:val="auto"/>
          <w:lang w:val="uk-UA"/>
        </w:rPr>
        <w:t xml:space="preserve"> </w:t>
      </w:r>
      <w:r w:rsidRPr="006D0224">
        <w:rPr>
          <w:rFonts w:cs="Times New Roman"/>
          <w:color w:val="auto"/>
          <w:lang w:val="uk-UA"/>
        </w:rPr>
        <w:t>до</w:t>
      </w:r>
      <w:r w:rsidR="00BE3C75" w:rsidRPr="006D0224">
        <w:rPr>
          <w:rFonts w:cs="Times New Roman"/>
          <w:color w:val="auto"/>
          <w:lang w:val="uk-UA"/>
        </w:rPr>
        <w:t xml:space="preserve"> </w:t>
      </w:r>
      <w:r w:rsidRPr="006D0224">
        <w:rPr>
          <w:rFonts w:cs="Times New Roman"/>
          <w:color w:val="auto"/>
          <w:lang w:val="uk-UA"/>
        </w:rPr>
        <w:t>Європейського</w:t>
      </w:r>
      <w:r w:rsidR="00BE3C75" w:rsidRPr="006D0224">
        <w:rPr>
          <w:rFonts w:cs="Times New Roman"/>
          <w:color w:val="auto"/>
          <w:lang w:val="uk-UA"/>
        </w:rPr>
        <w:t xml:space="preserve"> </w:t>
      </w:r>
      <w:r w:rsidRPr="006D0224">
        <w:rPr>
          <w:rFonts w:cs="Times New Roman"/>
          <w:color w:val="auto"/>
          <w:lang w:val="uk-UA"/>
        </w:rPr>
        <w:t>союзу</w:t>
      </w:r>
      <w:r w:rsidR="00BE3C75" w:rsidRPr="006D0224">
        <w:rPr>
          <w:rFonts w:cs="Times New Roman"/>
          <w:color w:val="auto"/>
          <w:lang w:val="uk-UA"/>
        </w:rPr>
        <w:t xml:space="preserve"> </w:t>
      </w:r>
      <w:r w:rsidRPr="006D0224">
        <w:rPr>
          <w:rFonts w:cs="Times New Roman"/>
          <w:color w:val="auto"/>
          <w:lang w:val="uk-UA"/>
        </w:rPr>
        <w:t>містить</w:t>
      </w:r>
      <w:r w:rsidR="00BE3C75" w:rsidRPr="006D0224">
        <w:rPr>
          <w:rFonts w:cs="Times New Roman"/>
          <w:color w:val="auto"/>
          <w:lang w:val="uk-UA"/>
        </w:rPr>
        <w:t xml:space="preserve"> </w:t>
      </w:r>
      <w:r w:rsidRPr="006D0224">
        <w:rPr>
          <w:rFonts w:cs="Times New Roman"/>
          <w:color w:val="auto"/>
          <w:lang w:val="uk-UA"/>
        </w:rPr>
        <w:t>основні</w:t>
      </w:r>
      <w:r w:rsidR="00BE3C75" w:rsidRPr="006D0224">
        <w:rPr>
          <w:rFonts w:cs="Times New Roman"/>
          <w:color w:val="auto"/>
          <w:lang w:val="uk-UA"/>
        </w:rPr>
        <w:t xml:space="preserve"> </w:t>
      </w:r>
      <w:r w:rsidRPr="006D0224">
        <w:rPr>
          <w:rFonts w:cs="Times New Roman"/>
          <w:color w:val="auto"/>
          <w:lang w:val="uk-UA"/>
        </w:rPr>
        <w:t>принципи</w:t>
      </w:r>
      <w:r w:rsidR="00BE3C75" w:rsidRPr="006D0224">
        <w:rPr>
          <w:rFonts w:cs="Times New Roman"/>
          <w:color w:val="auto"/>
          <w:lang w:val="uk-UA"/>
        </w:rPr>
        <w:t xml:space="preserve"> </w:t>
      </w:r>
      <w:r w:rsidRPr="006D0224">
        <w:rPr>
          <w:rFonts w:cs="Times New Roman"/>
          <w:color w:val="auto"/>
          <w:lang w:val="uk-UA"/>
        </w:rPr>
        <w:t>і</w:t>
      </w:r>
      <w:r w:rsidR="00BE3C75" w:rsidRPr="006D0224">
        <w:rPr>
          <w:rFonts w:cs="Times New Roman"/>
          <w:color w:val="auto"/>
          <w:lang w:val="uk-UA"/>
        </w:rPr>
        <w:t xml:space="preserve"> </w:t>
      </w:r>
      <w:r w:rsidRPr="006D0224">
        <w:rPr>
          <w:rFonts w:cs="Times New Roman"/>
          <w:color w:val="auto"/>
          <w:lang w:val="uk-UA"/>
        </w:rPr>
        <w:t>напрями</w:t>
      </w:r>
      <w:r w:rsidR="00BE3C75" w:rsidRPr="006D0224">
        <w:rPr>
          <w:rFonts w:cs="Times New Roman"/>
          <w:color w:val="auto"/>
          <w:lang w:val="uk-UA"/>
        </w:rPr>
        <w:t xml:space="preserve"> </w:t>
      </w:r>
      <w:r w:rsidRPr="006D0224">
        <w:rPr>
          <w:rFonts w:cs="Times New Roman"/>
          <w:color w:val="auto"/>
          <w:lang w:val="uk-UA"/>
        </w:rPr>
        <w:t>інтеграції</w:t>
      </w:r>
      <w:r w:rsidR="00BE3C75" w:rsidRPr="006D0224">
        <w:rPr>
          <w:rFonts w:cs="Times New Roman"/>
          <w:color w:val="auto"/>
          <w:lang w:val="uk-UA"/>
        </w:rPr>
        <w:t xml:space="preserve"> </w:t>
      </w:r>
      <w:r w:rsidRPr="006D0224">
        <w:rPr>
          <w:rFonts w:cs="Times New Roman"/>
          <w:color w:val="auto"/>
          <w:lang w:val="uk-UA"/>
        </w:rPr>
        <w:t>України</w:t>
      </w:r>
      <w:r w:rsidR="00BE3C75" w:rsidRPr="006D0224">
        <w:rPr>
          <w:rFonts w:cs="Times New Roman"/>
          <w:color w:val="auto"/>
          <w:lang w:val="uk-UA"/>
        </w:rPr>
        <w:t xml:space="preserve"> </w:t>
      </w:r>
      <w:r w:rsidRPr="006D0224">
        <w:rPr>
          <w:rFonts w:cs="Times New Roman"/>
          <w:color w:val="auto"/>
          <w:lang w:val="uk-UA"/>
        </w:rPr>
        <w:t>до</w:t>
      </w:r>
      <w:r w:rsidR="00BE3C75" w:rsidRPr="006D0224">
        <w:rPr>
          <w:rFonts w:cs="Times New Roman"/>
          <w:color w:val="auto"/>
          <w:lang w:val="uk-UA"/>
        </w:rPr>
        <w:t xml:space="preserve"> </w:t>
      </w:r>
      <w:r w:rsidRPr="006D0224">
        <w:rPr>
          <w:rFonts w:cs="Times New Roman"/>
          <w:color w:val="auto"/>
          <w:lang w:val="uk-UA"/>
        </w:rPr>
        <w:t>ЄС</w:t>
      </w:r>
      <w:r w:rsidR="00BE3C75" w:rsidRPr="006D0224">
        <w:rPr>
          <w:rFonts w:cs="Times New Roman"/>
          <w:color w:val="auto"/>
          <w:lang w:val="uk-UA"/>
        </w:rPr>
        <w:t xml:space="preserve">, </w:t>
      </w:r>
      <w:r w:rsidRPr="006D0224">
        <w:rPr>
          <w:rFonts w:cs="Times New Roman"/>
          <w:color w:val="auto"/>
          <w:lang w:val="uk-UA"/>
        </w:rPr>
        <w:t>які</w:t>
      </w:r>
      <w:r w:rsidR="00BE3C75" w:rsidRPr="006D0224">
        <w:rPr>
          <w:rFonts w:cs="Times New Roman"/>
          <w:color w:val="auto"/>
          <w:lang w:val="uk-UA"/>
        </w:rPr>
        <w:t xml:space="preserve"> </w:t>
      </w:r>
      <w:r w:rsidRPr="006D0224">
        <w:rPr>
          <w:rFonts w:cs="Times New Roman"/>
          <w:color w:val="auto"/>
          <w:lang w:val="uk-UA"/>
        </w:rPr>
        <w:t>деталізуються</w:t>
      </w:r>
      <w:r w:rsidR="00BE3C75" w:rsidRPr="006D0224">
        <w:rPr>
          <w:rFonts w:cs="Times New Roman"/>
          <w:color w:val="auto"/>
          <w:lang w:val="uk-UA"/>
        </w:rPr>
        <w:t xml:space="preserve"> </w:t>
      </w:r>
      <w:r w:rsidRPr="006D0224">
        <w:rPr>
          <w:rFonts w:cs="Times New Roman"/>
          <w:color w:val="auto"/>
          <w:lang w:val="uk-UA"/>
        </w:rPr>
        <w:t>в</w:t>
      </w:r>
      <w:r w:rsidR="00BE3C75" w:rsidRPr="006D0224">
        <w:rPr>
          <w:rFonts w:cs="Times New Roman"/>
          <w:color w:val="auto"/>
          <w:lang w:val="uk-UA"/>
        </w:rPr>
        <w:t xml:space="preserve"> </w:t>
      </w:r>
      <w:r w:rsidRPr="006D0224">
        <w:rPr>
          <w:rFonts w:cs="Times New Roman"/>
          <w:color w:val="auto"/>
          <w:lang w:val="uk-UA"/>
        </w:rPr>
        <w:t>інших</w:t>
      </w:r>
      <w:r w:rsidR="00BE3C75" w:rsidRPr="006D0224">
        <w:rPr>
          <w:rFonts w:cs="Times New Roman"/>
          <w:color w:val="auto"/>
          <w:lang w:val="uk-UA"/>
        </w:rPr>
        <w:t xml:space="preserve"> </w:t>
      </w:r>
      <w:r w:rsidRPr="006D0224">
        <w:rPr>
          <w:rFonts w:cs="Times New Roman"/>
          <w:color w:val="auto"/>
          <w:lang w:val="uk-UA"/>
        </w:rPr>
        <w:t>нормативно</w:t>
      </w:r>
      <w:r w:rsidR="00BE3C75" w:rsidRPr="006D0224">
        <w:rPr>
          <w:rFonts w:cs="Times New Roman"/>
          <w:color w:val="auto"/>
          <w:lang w:val="uk-UA"/>
        </w:rPr>
        <w:t>-</w:t>
      </w:r>
      <w:r w:rsidRPr="006D0224">
        <w:rPr>
          <w:rFonts w:cs="Times New Roman"/>
          <w:color w:val="auto"/>
          <w:lang w:val="uk-UA"/>
        </w:rPr>
        <w:t>правових</w:t>
      </w:r>
      <w:r w:rsidR="00BE3C75" w:rsidRPr="006D0224">
        <w:rPr>
          <w:rFonts w:cs="Times New Roman"/>
          <w:color w:val="auto"/>
          <w:lang w:val="uk-UA"/>
        </w:rPr>
        <w:t xml:space="preserve"> </w:t>
      </w:r>
      <w:r w:rsidRPr="006D0224">
        <w:rPr>
          <w:rFonts w:cs="Times New Roman"/>
          <w:color w:val="auto"/>
          <w:lang w:val="uk-UA"/>
        </w:rPr>
        <w:t>актах</w:t>
      </w:r>
      <w:r w:rsidR="00E55EA0" w:rsidRPr="006D0224">
        <w:rPr>
          <w:rFonts w:cs="Times New Roman"/>
          <w:color w:val="auto"/>
          <w:lang w:val="uk-UA"/>
        </w:rPr>
        <w:t xml:space="preserve">. </w:t>
      </w:r>
      <w:r w:rsidRPr="006D0224">
        <w:rPr>
          <w:rFonts w:cs="Times New Roman"/>
          <w:color w:val="auto"/>
          <w:lang w:val="uk-UA"/>
        </w:rPr>
        <w:t>Вона</w:t>
      </w:r>
      <w:r w:rsidR="00E55EA0" w:rsidRPr="006D0224">
        <w:rPr>
          <w:rFonts w:cs="Times New Roman"/>
          <w:color w:val="auto"/>
          <w:lang w:val="uk-UA"/>
        </w:rPr>
        <w:t xml:space="preserve"> </w:t>
      </w:r>
      <w:r w:rsidRPr="006D0224">
        <w:rPr>
          <w:rFonts w:cs="Times New Roman"/>
          <w:color w:val="auto"/>
          <w:lang w:val="uk-UA"/>
        </w:rPr>
        <w:t>визначила</w:t>
      </w:r>
      <w:r w:rsidR="00E55EA0" w:rsidRPr="006D0224">
        <w:rPr>
          <w:rFonts w:cs="Times New Roman"/>
          <w:color w:val="auto"/>
          <w:lang w:val="uk-UA"/>
        </w:rPr>
        <w:t xml:space="preserve"> </w:t>
      </w:r>
      <w:r w:rsidRPr="006D0224">
        <w:rPr>
          <w:rFonts w:cs="Times New Roman"/>
          <w:color w:val="auto"/>
          <w:lang w:val="uk-UA"/>
        </w:rPr>
        <w:t>державні</w:t>
      </w:r>
      <w:r w:rsidR="00E55EA0" w:rsidRPr="006D0224">
        <w:rPr>
          <w:rFonts w:cs="Times New Roman"/>
          <w:color w:val="auto"/>
          <w:lang w:val="uk-UA"/>
        </w:rPr>
        <w:t xml:space="preserve"> </w:t>
      </w:r>
      <w:r w:rsidRPr="006D0224">
        <w:rPr>
          <w:rFonts w:cs="Times New Roman"/>
          <w:color w:val="auto"/>
          <w:lang w:val="uk-UA"/>
        </w:rPr>
        <w:t>структури</w:t>
      </w:r>
      <w:r w:rsidR="00E55EA0" w:rsidRPr="006D0224">
        <w:rPr>
          <w:rFonts w:cs="Times New Roman"/>
          <w:color w:val="auto"/>
          <w:lang w:val="uk-UA"/>
        </w:rPr>
        <w:t xml:space="preserve"> </w:t>
      </w:r>
      <w:r w:rsidRPr="006D0224">
        <w:rPr>
          <w:rFonts w:cs="Times New Roman"/>
          <w:color w:val="auto"/>
          <w:lang w:val="uk-UA"/>
        </w:rPr>
        <w:t>України</w:t>
      </w:r>
      <w:r w:rsidR="00E55EA0" w:rsidRPr="006D0224">
        <w:rPr>
          <w:rFonts w:cs="Times New Roman"/>
          <w:color w:val="auto"/>
          <w:lang w:val="uk-UA"/>
        </w:rPr>
        <w:t xml:space="preserve">, </w:t>
      </w:r>
      <w:r w:rsidRPr="006D0224">
        <w:rPr>
          <w:rFonts w:cs="Times New Roman"/>
          <w:color w:val="auto"/>
          <w:lang w:val="uk-UA"/>
        </w:rPr>
        <w:t>відповідальні</w:t>
      </w:r>
      <w:r w:rsidR="00E55EA0" w:rsidRPr="006D0224">
        <w:rPr>
          <w:rFonts w:cs="Times New Roman"/>
          <w:color w:val="auto"/>
          <w:lang w:val="uk-UA"/>
        </w:rPr>
        <w:t xml:space="preserve"> </w:t>
      </w:r>
      <w:r w:rsidRPr="006D0224">
        <w:rPr>
          <w:rFonts w:cs="Times New Roman"/>
          <w:color w:val="auto"/>
          <w:lang w:val="uk-UA"/>
        </w:rPr>
        <w:t>за</w:t>
      </w:r>
      <w:r w:rsidR="00E55EA0" w:rsidRPr="006D0224">
        <w:rPr>
          <w:rFonts w:cs="Times New Roman"/>
          <w:color w:val="auto"/>
          <w:lang w:val="uk-UA"/>
        </w:rPr>
        <w:t xml:space="preserve"> </w:t>
      </w:r>
      <w:r w:rsidRPr="006D0224">
        <w:rPr>
          <w:rFonts w:cs="Times New Roman"/>
          <w:color w:val="auto"/>
          <w:lang w:val="uk-UA"/>
        </w:rPr>
        <w:t>забезпечення</w:t>
      </w:r>
      <w:r w:rsidR="00E55EA0" w:rsidRPr="006D0224">
        <w:rPr>
          <w:rFonts w:cs="Times New Roman"/>
          <w:color w:val="auto"/>
          <w:lang w:val="uk-UA"/>
        </w:rPr>
        <w:t xml:space="preserve"> </w:t>
      </w:r>
      <w:r w:rsidRPr="006D0224">
        <w:rPr>
          <w:rFonts w:cs="Times New Roman"/>
          <w:color w:val="auto"/>
          <w:lang w:val="uk-UA"/>
        </w:rPr>
        <w:t>процесу</w:t>
      </w:r>
      <w:r w:rsidR="00E55EA0" w:rsidRPr="006D0224">
        <w:rPr>
          <w:rFonts w:cs="Times New Roman"/>
          <w:color w:val="auto"/>
          <w:lang w:val="uk-UA"/>
        </w:rPr>
        <w:t xml:space="preserve"> </w:t>
      </w:r>
      <w:r w:rsidRPr="006D0224">
        <w:rPr>
          <w:rFonts w:cs="Times New Roman"/>
          <w:color w:val="auto"/>
          <w:lang w:val="uk-UA"/>
        </w:rPr>
        <w:t>співробітництва</w:t>
      </w:r>
      <w:r w:rsidR="00E55EA0" w:rsidRPr="006D0224">
        <w:rPr>
          <w:rFonts w:cs="Times New Roman"/>
          <w:color w:val="auto"/>
          <w:lang w:val="uk-UA"/>
        </w:rPr>
        <w:t xml:space="preserve">. </w:t>
      </w:r>
      <w:r w:rsidRPr="006D0224">
        <w:rPr>
          <w:rFonts w:cs="Times New Roman"/>
          <w:color w:val="auto"/>
          <w:lang w:val="uk-UA"/>
        </w:rPr>
        <w:t>Керівництво</w:t>
      </w:r>
      <w:r w:rsidR="00E55EA0" w:rsidRPr="006D0224">
        <w:rPr>
          <w:rFonts w:cs="Times New Roman"/>
          <w:color w:val="auto"/>
          <w:lang w:val="uk-UA"/>
        </w:rPr>
        <w:t xml:space="preserve"> </w:t>
      </w:r>
      <w:r w:rsidRPr="006D0224">
        <w:rPr>
          <w:rFonts w:cs="Times New Roman"/>
          <w:color w:val="auto"/>
          <w:lang w:val="uk-UA"/>
        </w:rPr>
        <w:t>стратегією</w:t>
      </w:r>
      <w:r w:rsidR="00E55EA0" w:rsidRPr="006D0224">
        <w:rPr>
          <w:rFonts w:cs="Times New Roman"/>
          <w:color w:val="auto"/>
          <w:lang w:val="uk-UA"/>
        </w:rPr>
        <w:t xml:space="preserve"> </w:t>
      </w:r>
      <w:r w:rsidRPr="006D0224">
        <w:rPr>
          <w:rFonts w:cs="Times New Roman"/>
          <w:color w:val="auto"/>
          <w:lang w:val="uk-UA"/>
        </w:rPr>
        <w:t>інтеграції</w:t>
      </w:r>
      <w:r w:rsidR="00E55EA0" w:rsidRPr="006D0224">
        <w:rPr>
          <w:rFonts w:cs="Times New Roman"/>
          <w:color w:val="auto"/>
          <w:lang w:val="uk-UA"/>
        </w:rPr>
        <w:t xml:space="preserve"> </w:t>
      </w:r>
      <w:r w:rsidRPr="006D0224">
        <w:rPr>
          <w:rFonts w:cs="Times New Roman"/>
          <w:color w:val="auto"/>
          <w:lang w:val="uk-UA"/>
        </w:rPr>
        <w:t>України</w:t>
      </w:r>
      <w:r w:rsidR="00E55EA0" w:rsidRPr="006D0224">
        <w:rPr>
          <w:rFonts w:cs="Times New Roman"/>
          <w:color w:val="auto"/>
          <w:lang w:val="uk-UA"/>
        </w:rPr>
        <w:t xml:space="preserve"> </w:t>
      </w:r>
      <w:r w:rsidRPr="006D0224">
        <w:rPr>
          <w:rFonts w:cs="Times New Roman"/>
          <w:color w:val="auto"/>
          <w:lang w:val="uk-UA"/>
        </w:rPr>
        <w:t>до</w:t>
      </w:r>
      <w:r w:rsidR="00E55EA0" w:rsidRPr="006D0224">
        <w:rPr>
          <w:rFonts w:cs="Times New Roman"/>
          <w:color w:val="auto"/>
          <w:lang w:val="uk-UA"/>
        </w:rPr>
        <w:t xml:space="preserve"> </w:t>
      </w:r>
      <w:r w:rsidRPr="006D0224">
        <w:rPr>
          <w:rFonts w:cs="Times New Roman"/>
          <w:color w:val="auto"/>
          <w:lang w:val="uk-UA"/>
        </w:rPr>
        <w:t>ЄС</w:t>
      </w:r>
      <w:r w:rsidR="00E55EA0" w:rsidRPr="006D0224">
        <w:rPr>
          <w:rFonts w:cs="Times New Roman"/>
          <w:color w:val="auto"/>
          <w:lang w:val="uk-UA"/>
        </w:rPr>
        <w:t xml:space="preserve"> </w:t>
      </w:r>
      <w:r w:rsidRPr="006D0224">
        <w:rPr>
          <w:rFonts w:cs="Times New Roman"/>
          <w:color w:val="auto"/>
          <w:lang w:val="uk-UA"/>
        </w:rPr>
        <w:t>здійснює</w:t>
      </w:r>
      <w:r w:rsidR="00E55EA0" w:rsidRPr="006D0224">
        <w:rPr>
          <w:rFonts w:cs="Times New Roman"/>
          <w:color w:val="auto"/>
          <w:lang w:val="uk-UA"/>
        </w:rPr>
        <w:t xml:space="preserve"> </w:t>
      </w:r>
      <w:r w:rsidRPr="006D0224">
        <w:rPr>
          <w:rFonts w:cs="Times New Roman"/>
          <w:color w:val="auto"/>
          <w:lang w:val="uk-UA"/>
        </w:rPr>
        <w:t>Президент</w:t>
      </w:r>
      <w:r w:rsidR="00E55EA0" w:rsidRPr="006D0224">
        <w:rPr>
          <w:rFonts w:cs="Times New Roman"/>
          <w:color w:val="auto"/>
          <w:lang w:val="uk-UA"/>
        </w:rPr>
        <w:t xml:space="preserve"> </w:t>
      </w:r>
      <w:r w:rsidRPr="006D0224">
        <w:rPr>
          <w:rFonts w:cs="Times New Roman"/>
          <w:color w:val="auto"/>
          <w:lang w:val="uk-UA"/>
        </w:rPr>
        <w:t>України</w:t>
      </w:r>
      <w:r w:rsidR="00E55EA0" w:rsidRPr="006D0224">
        <w:rPr>
          <w:rFonts w:cs="Times New Roman"/>
          <w:color w:val="auto"/>
          <w:lang w:val="uk-UA"/>
        </w:rPr>
        <w:t xml:space="preserve">. </w:t>
      </w:r>
      <w:r w:rsidRPr="006D0224">
        <w:rPr>
          <w:rFonts w:cs="Times New Roman"/>
          <w:color w:val="auto"/>
          <w:lang w:val="uk-UA"/>
        </w:rPr>
        <w:t>Забезпечення</w:t>
      </w:r>
      <w:r w:rsidR="00E55EA0" w:rsidRPr="006D0224">
        <w:rPr>
          <w:rFonts w:cs="Times New Roman"/>
          <w:color w:val="auto"/>
          <w:lang w:val="uk-UA"/>
        </w:rPr>
        <w:t xml:space="preserve"> </w:t>
      </w:r>
      <w:r w:rsidRPr="006D0224">
        <w:rPr>
          <w:rFonts w:cs="Times New Roman"/>
          <w:color w:val="auto"/>
          <w:lang w:val="uk-UA"/>
        </w:rPr>
        <w:t>реалізації</w:t>
      </w:r>
      <w:r w:rsidR="00E55EA0" w:rsidRPr="006D0224">
        <w:rPr>
          <w:rFonts w:cs="Times New Roman"/>
          <w:color w:val="auto"/>
          <w:lang w:val="uk-UA"/>
        </w:rPr>
        <w:t xml:space="preserve"> </w:t>
      </w:r>
      <w:r w:rsidRPr="006D0224">
        <w:rPr>
          <w:rFonts w:cs="Times New Roman"/>
          <w:color w:val="auto"/>
          <w:lang w:val="uk-UA"/>
        </w:rPr>
        <w:t>Стратегії</w:t>
      </w:r>
      <w:r w:rsidR="00E55EA0" w:rsidRPr="006D0224">
        <w:rPr>
          <w:rFonts w:cs="Times New Roman"/>
          <w:color w:val="auto"/>
          <w:lang w:val="uk-UA"/>
        </w:rPr>
        <w:t xml:space="preserve"> </w:t>
      </w:r>
      <w:r w:rsidRPr="006D0224">
        <w:rPr>
          <w:rFonts w:cs="Times New Roman"/>
          <w:color w:val="auto"/>
          <w:lang w:val="uk-UA"/>
        </w:rPr>
        <w:t>інтеграції</w:t>
      </w:r>
      <w:r w:rsidR="00E55EA0" w:rsidRPr="006D0224">
        <w:rPr>
          <w:rFonts w:cs="Times New Roman"/>
          <w:color w:val="auto"/>
          <w:lang w:val="uk-UA"/>
        </w:rPr>
        <w:t xml:space="preserve"> </w:t>
      </w:r>
      <w:r w:rsidRPr="006D0224">
        <w:rPr>
          <w:rFonts w:cs="Times New Roman"/>
          <w:color w:val="auto"/>
          <w:lang w:val="uk-UA"/>
        </w:rPr>
        <w:t>України</w:t>
      </w:r>
      <w:r w:rsidR="00E55EA0" w:rsidRPr="006D0224">
        <w:rPr>
          <w:rFonts w:cs="Times New Roman"/>
          <w:color w:val="auto"/>
          <w:lang w:val="uk-UA"/>
        </w:rPr>
        <w:t xml:space="preserve"> </w:t>
      </w:r>
      <w:r w:rsidRPr="006D0224">
        <w:rPr>
          <w:rFonts w:cs="Times New Roman"/>
          <w:color w:val="auto"/>
          <w:lang w:val="uk-UA"/>
        </w:rPr>
        <w:t>до</w:t>
      </w:r>
      <w:r w:rsidR="00E55EA0" w:rsidRPr="006D0224">
        <w:rPr>
          <w:rFonts w:cs="Times New Roman"/>
          <w:color w:val="auto"/>
          <w:lang w:val="uk-UA"/>
        </w:rPr>
        <w:t xml:space="preserve"> </w:t>
      </w:r>
      <w:r w:rsidR="00E65C3B" w:rsidRPr="006D0224">
        <w:rPr>
          <w:rFonts w:cs="Times New Roman"/>
          <w:color w:val="auto"/>
          <w:lang w:val="uk-UA"/>
        </w:rPr>
        <w:t>ЄС</w:t>
      </w:r>
      <w:r w:rsidR="00E55EA0" w:rsidRPr="006D0224">
        <w:rPr>
          <w:rFonts w:cs="Times New Roman"/>
          <w:color w:val="auto"/>
          <w:lang w:val="uk-UA"/>
        </w:rPr>
        <w:t xml:space="preserve"> </w:t>
      </w:r>
      <w:r w:rsidRPr="006D0224">
        <w:rPr>
          <w:rFonts w:cs="Times New Roman"/>
          <w:color w:val="auto"/>
          <w:lang w:val="uk-UA"/>
        </w:rPr>
        <w:t>покладено</w:t>
      </w:r>
      <w:r w:rsidR="00E55EA0" w:rsidRPr="006D0224">
        <w:rPr>
          <w:rFonts w:cs="Times New Roman"/>
          <w:color w:val="auto"/>
          <w:lang w:val="uk-UA"/>
        </w:rPr>
        <w:t xml:space="preserve"> </w:t>
      </w:r>
      <w:r w:rsidRPr="006D0224">
        <w:rPr>
          <w:rFonts w:cs="Times New Roman"/>
          <w:color w:val="auto"/>
          <w:lang w:val="uk-UA"/>
        </w:rPr>
        <w:t>на</w:t>
      </w:r>
      <w:r w:rsidR="00E55EA0" w:rsidRPr="006D0224">
        <w:rPr>
          <w:rFonts w:cs="Times New Roman"/>
          <w:color w:val="auto"/>
          <w:lang w:val="uk-UA"/>
        </w:rPr>
        <w:t xml:space="preserve"> </w:t>
      </w:r>
      <w:r w:rsidRPr="006D0224">
        <w:rPr>
          <w:rFonts w:cs="Times New Roman"/>
          <w:color w:val="auto"/>
          <w:lang w:val="uk-UA"/>
        </w:rPr>
        <w:t>Кабінет</w:t>
      </w:r>
      <w:r w:rsidR="00E55EA0" w:rsidRPr="006D0224">
        <w:rPr>
          <w:rFonts w:cs="Times New Roman"/>
          <w:color w:val="auto"/>
          <w:lang w:val="uk-UA"/>
        </w:rPr>
        <w:t xml:space="preserve"> </w:t>
      </w:r>
      <w:r w:rsidRPr="006D0224">
        <w:rPr>
          <w:rFonts w:cs="Times New Roman"/>
          <w:color w:val="auto"/>
          <w:lang w:val="uk-UA"/>
        </w:rPr>
        <w:t>Міністрів</w:t>
      </w:r>
      <w:r w:rsidR="00E55EA0" w:rsidRPr="006D0224">
        <w:rPr>
          <w:rFonts w:cs="Times New Roman"/>
          <w:color w:val="auto"/>
          <w:lang w:val="uk-UA"/>
        </w:rPr>
        <w:t xml:space="preserve"> </w:t>
      </w:r>
      <w:r w:rsidRPr="006D0224">
        <w:rPr>
          <w:rFonts w:cs="Times New Roman"/>
          <w:color w:val="auto"/>
          <w:lang w:val="uk-UA"/>
        </w:rPr>
        <w:t>України</w:t>
      </w:r>
      <w:r w:rsidR="00E55EA0" w:rsidRPr="006D0224">
        <w:rPr>
          <w:rFonts w:cs="Times New Roman"/>
          <w:color w:val="auto"/>
          <w:lang w:val="uk-UA"/>
        </w:rPr>
        <w:t xml:space="preserve">. </w:t>
      </w:r>
      <w:r w:rsidRPr="006D0224">
        <w:rPr>
          <w:rFonts w:cs="Times New Roman"/>
          <w:color w:val="auto"/>
          <w:lang w:val="uk-UA"/>
        </w:rPr>
        <w:t>Міністерство</w:t>
      </w:r>
      <w:r w:rsidR="00E55EA0" w:rsidRPr="006D0224">
        <w:rPr>
          <w:rFonts w:cs="Times New Roman"/>
          <w:color w:val="auto"/>
          <w:lang w:val="uk-UA"/>
        </w:rPr>
        <w:t xml:space="preserve"> </w:t>
      </w:r>
      <w:r w:rsidRPr="006D0224">
        <w:rPr>
          <w:rFonts w:cs="Times New Roman"/>
          <w:color w:val="auto"/>
          <w:lang w:val="uk-UA"/>
        </w:rPr>
        <w:t>закордонних</w:t>
      </w:r>
      <w:r w:rsidR="00E55EA0" w:rsidRPr="006D0224">
        <w:rPr>
          <w:rFonts w:cs="Times New Roman"/>
          <w:color w:val="auto"/>
          <w:lang w:val="uk-UA"/>
        </w:rPr>
        <w:t xml:space="preserve"> </w:t>
      </w:r>
      <w:r w:rsidRPr="006D0224">
        <w:rPr>
          <w:rFonts w:cs="Times New Roman"/>
          <w:color w:val="auto"/>
          <w:lang w:val="uk-UA"/>
        </w:rPr>
        <w:t>справ</w:t>
      </w:r>
      <w:r w:rsidR="00E55EA0" w:rsidRPr="006D0224">
        <w:rPr>
          <w:rFonts w:cs="Times New Roman"/>
          <w:color w:val="auto"/>
          <w:lang w:val="uk-UA"/>
        </w:rPr>
        <w:t xml:space="preserve"> </w:t>
      </w:r>
      <w:r w:rsidRPr="006D0224">
        <w:rPr>
          <w:rFonts w:cs="Times New Roman"/>
          <w:color w:val="auto"/>
          <w:lang w:val="uk-UA"/>
        </w:rPr>
        <w:t>забезпечує</w:t>
      </w:r>
      <w:r w:rsidR="00E55EA0" w:rsidRPr="006D0224">
        <w:rPr>
          <w:rFonts w:cs="Times New Roman"/>
          <w:color w:val="auto"/>
          <w:lang w:val="uk-UA"/>
        </w:rPr>
        <w:t xml:space="preserve"> </w:t>
      </w:r>
      <w:r w:rsidRPr="006D0224">
        <w:rPr>
          <w:rFonts w:cs="Times New Roman"/>
          <w:color w:val="auto"/>
          <w:lang w:val="uk-UA"/>
        </w:rPr>
        <w:t>політичні</w:t>
      </w:r>
      <w:r w:rsidR="000336A8" w:rsidRPr="006D0224">
        <w:rPr>
          <w:rFonts w:cs="Times New Roman"/>
          <w:color w:val="auto"/>
          <w:lang w:val="uk-UA"/>
        </w:rPr>
        <w:t xml:space="preserve"> </w:t>
      </w:r>
      <w:r w:rsidRPr="006D0224">
        <w:rPr>
          <w:rFonts w:cs="Times New Roman"/>
          <w:color w:val="auto"/>
          <w:lang w:val="uk-UA"/>
        </w:rPr>
        <w:t>відносини</w:t>
      </w:r>
      <w:r w:rsidR="000336A8" w:rsidRPr="006D0224">
        <w:rPr>
          <w:rFonts w:cs="Times New Roman"/>
          <w:color w:val="auto"/>
          <w:lang w:val="uk-UA"/>
        </w:rPr>
        <w:t xml:space="preserve"> </w:t>
      </w:r>
      <w:r w:rsidRPr="006D0224">
        <w:rPr>
          <w:rFonts w:cs="Times New Roman"/>
          <w:color w:val="auto"/>
          <w:lang w:val="uk-UA"/>
        </w:rPr>
        <w:t>України</w:t>
      </w:r>
      <w:r w:rsidR="000336A8" w:rsidRPr="006D0224">
        <w:rPr>
          <w:rFonts w:cs="Times New Roman"/>
          <w:color w:val="auto"/>
          <w:lang w:val="uk-UA"/>
        </w:rPr>
        <w:t xml:space="preserve"> </w:t>
      </w:r>
      <w:r w:rsidRPr="006D0224">
        <w:rPr>
          <w:rFonts w:cs="Times New Roman"/>
          <w:color w:val="auto"/>
          <w:lang w:val="uk-UA"/>
        </w:rPr>
        <w:t>і</w:t>
      </w:r>
      <w:r w:rsidR="000336A8" w:rsidRPr="006D0224">
        <w:rPr>
          <w:rFonts w:cs="Times New Roman"/>
          <w:color w:val="auto"/>
          <w:lang w:val="uk-UA"/>
        </w:rPr>
        <w:t xml:space="preserve"> </w:t>
      </w:r>
      <w:r w:rsidRPr="006D0224">
        <w:rPr>
          <w:rFonts w:cs="Times New Roman"/>
          <w:color w:val="auto"/>
          <w:lang w:val="uk-UA"/>
        </w:rPr>
        <w:t>ЄС</w:t>
      </w:r>
      <w:r w:rsidR="00E65C3B" w:rsidRPr="006D0224">
        <w:rPr>
          <w:rFonts w:cs="Times New Roman"/>
          <w:color w:val="auto"/>
          <w:lang w:val="uk-UA"/>
        </w:rPr>
        <w:t>,</w:t>
      </w:r>
      <w:r w:rsidR="000336A8" w:rsidRPr="006D0224">
        <w:rPr>
          <w:rFonts w:cs="Times New Roman"/>
          <w:color w:val="auto"/>
          <w:lang w:val="uk-UA"/>
        </w:rPr>
        <w:t xml:space="preserve"> </w:t>
      </w:r>
      <w:r w:rsidRPr="006D0224">
        <w:rPr>
          <w:rFonts w:cs="Times New Roman"/>
          <w:color w:val="auto"/>
          <w:lang w:val="uk-UA"/>
        </w:rPr>
        <w:t>координацію</w:t>
      </w:r>
      <w:r w:rsidR="000336A8" w:rsidRPr="006D0224">
        <w:rPr>
          <w:rFonts w:cs="Times New Roman"/>
          <w:color w:val="auto"/>
          <w:lang w:val="uk-UA"/>
        </w:rPr>
        <w:t xml:space="preserve"> </w:t>
      </w:r>
      <w:r w:rsidRPr="006D0224">
        <w:rPr>
          <w:rFonts w:cs="Times New Roman"/>
          <w:color w:val="auto"/>
          <w:lang w:val="uk-UA"/>
        </w:rPr>
        <w:t>оргнів</w:t>
      </w:r>
      <w:r w:rsidR="000336A8" w:rsidRPr="006D0224">
        <w:rPr>
          <w:rFonts w:cs="Times New Roman"/>
          <w:color w:val="auto"/>
          <w:lang w:val="uk-UA"/>
        </w:rPr>
        <w:t xml:space="preserve"> </w:t>
      </w:r>
      <w:r w:rsidRPr="006D0224">
        <w:rPr>
          <w:rFonts w:cs="Times New Roman"/>
          <w:color w:val="auto"/>
          <w:lang w:val="uk-UA"/>
        </w:rPr>
        <w:t>виконавчої</w:t>
      </w:r>
      <w:r w:rsidR="000336A8" w:rsidRPr="006D0224">
        <w:rPr>
          <w:rFonts w:cs="Times New Roman"/>
          <w:color w:val="auto"/>
          <w:lang w:val="uk-UA"/>
        </w:rPr>
        <w:t xml:space="preserve"> </w:t>
      </w:r>
      <w:r w:rsidRPr="006D0224">
        <w:rPr>
          <w:rFonts w:cs="Times New Roman"/>
          <w:color w:val="auto"/>
          <w:lang w:val="uk-UA"/>
        </w:rPr>
        <w:t>влади</w:t>
      </w:r>
      <w:r w:rsidR="000336A8" w:rsidRPr="006D0224">
        <w:rPr>
          <w:rFonts w:cs="Times New Roman"/>
          <w:color w:val="auto"/>
          <w:lang w:val="uk-UA"/>
        </w:rPr>
        <w:t xml:space="preserve"> </w:t>
      </w:r>
      <w:r w:rsidRPr="006D0224">
        <w:rPr>
          <w:rFonts w:cs="Times New Roman"/>
          <w:color w:val="auto"/>
          <w:lang w:val="uk-UA"/>
        </w:rPr>
        <w:t>в</w:t>
      </w:r>
      <w:r w:rsidR="000336A8" w:rsidRPr="006D0224">
        <w:rPr>
          <w:rFonts w:cs="Times New Roman"/>
          <w:color w:val="auto"/>
          <w:lang w:val="uk-UA"/>
        </w:rPr>
        <w:t xml:space="preserve"> </w:t>
      </w:r>
      <w:r w:rsidRPr="006D0224">
        <w:rPr>
          <w:rFonts w:cs="Times New Roman"/>
          <w:color w:val="auto"/>
          <w:lang w:val="uk-UA"/>
        </w:rPr>
        <w:t>цій</w:t>
      </w:r>
      <w:r w:rsidR="000336A8" w:rsidRPr="006D0224">
        <w:rPr>
          <w:rFonts w:cs="Times New Roman"/>
          <w:color w:val="auto"/>
          <w:lang w:val="uk-UA"/>
        </w:rPr>
        <w:t xml:space="preserve"> </w:t>
      </w:r>
      <w:r w:rsidRPr="006D0224">
        <w:rPr>
          <w:rFonts w:cs="Times New Roman"/>
          <w:color w:val="auto"/>
          <w:lang w:val="uk-UA"/>
        </w:rPr>
        <w:t>сфері</w:t>
      </w:r>
      <w:r w:rsidR="000336A8" w:rsidRPr="006D0224">
        <w:rPr>
          <w:rFonts w:cs="Times New Roman"/>
          <w:color w:val="auto"/>
          <w:lang w:val="uk-UA"/>
        </w:rPr>
        <w:t xml:space="preserve">. </w:t>
      </w:r>
      <w:r w:rsidRPr="006D0224">
        <w:rPr>
          <w:rFonts w:cs="Times New Roman"/>
          <w:color w:val="auto"/>
          <w:lang w:val="uk-UA"/>
        </w:rPr>
        <w:t>Міністерство</w:t>
      </w:r>
      <w:r w:rsidR="000336A8" w:rsidRPr="006D0224">
        <w:rPr>
          <w:rFonts w:cs="Times New Roman"/>
          <w:color w:val="auto"/>
          <w:lang w:val="uk-UA"/>
        </w:rPr>
        <w:t xml:space="preserve"> </w:t>
      </w:r>
      <w:r w:rsidRPr="006D0224">
        <w:rPr>
          <w:rFonts w:cs="Times New Roman"/>
          <w:color w:val="auto"/>
          <w:lang w:val="uk-UA"/>
        </w:rPr>
        <w:t>економіки</w:t>
      </w:r>
      <w:r w:rsidR="000336A8" w:rsidRPr="006D0224">
        <w:rPr>
          <w:rFonts w:cs="Times New Roman"/>
          <w:color w:val="auto"/>
          <w:lang w:val="uk-UA"/>
        </w:rPr>
        <w:t xml:space="preserve"> </w:t>
      </w:r>
      <w:r w:rsidRPr="006D0224">
        <w:rPr>
          <w:rFonts w:cs="Times New Roman"/>
          <w:color w:val="auto"/>
          <w:lang w:val="uk-UA"/>
        </w:rPr>
        <w:t>здійснює</w:t>
      </w:r>
      <w:r w:rsidR="000336A8" w:rsidRPr="006D0224">
        <w:rPr>
          <w:rFonts w:cs="Times New Roman"/>
          <w:color w:val="auto"/>
          <w:lang w:val="uk-UA"/>
        </w:rPr>
        <w:t xml:space="preserve"> </w:t>
      </w:r>
      <w:r w:rsidRPr="006D0224">
        <w:rPr>
          <w:rFonts w:cs="Times New Roman"/>
          <w:color w:val="auto"/>
          <w:lang w:val="uk-UA"/>
        </w:rPr>
        <w:t>міжвідомчу</w:t>
      </w:r>
      <w:r w:rsidR="000336A8" w:rsidRPr="006D0224">
        <w:rPr>
          <w:rFonts w:cs="Times New Roman"/>
          <w:color w:val="auto"/>
          <w:lang w:val="uk-UA"/>
        </w:rPr>
        <w:t xml:space="preserve"> </w:t>
      </w:r>
      <w:r w:rsidRPr="006D0224">
        <w:rPr>
          <w:rFonts w:cs="Times New Roman"/>
          <w:color w:val="auto"/>
          <w:lang w:val="uk-UA"/>
        </w:rPr>
        <w:t>координацію</w:t>
      </w:r>
      <w:r w:rsidR="000336A8" w:rsidRPr="006D0224">
        <w:rPr>
          <w:rFonts w:cs="Times New Roman"/>
          <w:color w:val="auto"/>
          <w:lang w:val="uk-UA"/>
        </w:rPr>
        <w:t xml:space="preserve"> </w:t>
      </w:r>
      <w:r w:rsidRPr="006D0224">
        <w:rPr>
          <w:rFonts w:cs="Times New Roman"/>
          <w:color w:val="auto"/>
          <w:lang w:val="uk-UA"/>
        </w:rPr>
        <w:t>з</w:t>
      </w:r>
      <w:r w:rsidR="000336A8" w:rsidRPr="006D0224">
        <w:rPr>
          <w:rFonts w:cs="Times New Roman"/>
          <w:color w:val="auto"/>
          <w:lang w:val="uk-UA"/>
        </w:rPr>
        <w:t xml:space="preserve"> </w:t>
      </w:r>
      <w:r w:rsidRPr="006D0224">
        <w:rPr>
          <w:rFonts w:cs="Times New Roman"/>
          <w:color w:val="auto"/>
          <w:lang w:val="uk-UA"/>
        </w:rPr>
        <w:t>питань</w:t>
      </w:r>
      <w:r w:rsidR="000336A8" w:rsidRPr="006D0224">
        <w:rPr>
          <w:rFonts w:cs="Times New Roman"/>
          <w:color w:val="auto"/>
          <w:lang w:val="uk-UA"/>
        </w:rPr>
        <w:t xml:space="preserve"> </w:t>
      </w:r>
      <w:r w:rsidRPr="006D0224">
        <w:rPr>
          <w:rFonts w:cs="Times New Roman"/>
          <w:color w:val="auto"/>
          <w:lang w:val="uk-UA"/>
        </w:rPr>
        <w:t>міжгалузевого</w:t>
      </w:r>
      <w:r w:rsidR="000336A8" w:rsidRPr="006D0224">
        <w:rPr>
          <w:rFonts w:cs="Times New Roman"/>
          <w:color w:val="auto"/>
          <w:lang w:val="uk-UA"/>
        </w:rPr>
        <w:t xml:space="preserve"> </w:t>
      </w:r>
      <w:r w:rsidRPr="006D0224">
        <w:rPr>
          <w:rFonts w:cs="Times New Roman"/>
          <w:color w:val="auto"/>
          <w:lang w:val="uk-UA"/>
        </w:rPr>
        <w:t>економічного</w:t>
      </w:r>
      <w:r w:rsidR="000336A8" w:rsidRPr="006D0224">
        <w:rPr>
          <w:rFonts w:cs="Times New Roman"/>
          <w:color w:val="auto"/>
          <w:lang w:val="uk-UA"/>
        </w:rPr>
        <w:t xml:space="preserve"> </w:t>
      </w:r>
      <w:r w:rsidRPr="006D0224">
        <w:rPr>
          <w:rFonts w:cs="Times New Roman"/>
          <w:color w:val="auto"/>
          <w:lang w:val="uk-UA"/>
        </w:rPr>
        <w:t>і</w:t>
      </w:r>
      <w:r w:rsidR="000336A8" w:rsidRPr="006D0224">
        <w:rPr>
          <w:rFonts w:cs="Times New Roman"/>
          <w:color w:val="auto"/>
          <w:lang w:val="uk-UA"/>
        </w:rPr>
        <w:t xml:space="preserve"> </w:t>
      </w:r>
      <w:r w:rsidRPr="006D0224">
        <w:rPr>
          <w:rFonts w:cs="Times New Roman"/>
          <w:color w:val="auto"/>
          <w:lang w:val="uk-UA"/>
        </w:rPr>
        <w:t>соціального</w:t>
      </w:r>
      <w:r w:rsidR="000336A8" w:rsidRPr="006D0224">
        <w:rPr>
          <w:rFonts w:cs="Times New Roman"/>
          <w:color w:val="auto"/>
          <w:lang w:val="uk-UA"/>
        </w:rPr>
        <w:t xml:space="preserve"> </w:t>
      </w:r>
      <w:r w:rsidRPr="006D0224">
        <w:rPr>
          <w:rFonts w:cs="Times New Roman"/>
          <w:color w:val="auto"/>
          <w:lang w:val="uk-UA"/>
        </w:rPr>
        <w:t>співробітництва</w:t>
      </w:r>
      <w:r w:rsidR="000336A8" w:rsidRPr="006D0224">
        <w:rPr>
          <w:rFonts w:cs="Times New Roman"/>
          <w:color w:val="auto"/>
          <w:lang w:val="uk-UA"/>
        </w:rPr>
        <w:t xml:space="preserve"> </w:t>
      </w:r>
      <w:r w:rsidRPr="006D0224">
        <w:rPr>
          <w:rFonts w:cs="Times New Roman"/>
          <w:color w:val="auto"/>
          <w:lang w:val="uk-UA"/>
        </w:rPr>
        <w:t>України</w:t>
      </w:r>
      <w:r w:rsidR="000336A8" w:rsidRPr="006D0224">
        <w:rPr>
          <w:rFonts w:cs="Times New Roman"/>
          <w:color w:val="auto"/>
          <w:lang w:val="uk-UA"/>
        </w:rPr>
        <w:t xml:space="preserve"> </w:t>
      </w:r>
      <w:r w:rsidRPr="006D0224">
        <w:rPr>
          <w:rFonts w:cs="Times New Roman"/>
          <w:color w:val="auto"/>
          <w:lang w:val="uk-UA"/>
        </w:rPr>
        <w:t>з</w:t>
      </w:r>
      <w:r w:rsidR="000336A8" w:rsidRPr="006D0224">
        <w:rPr>
          <w:rFonts w:cs="Times New Roman"/>
          <w:color w:val="auto"/>
          <w:lang w:val="uk-UA"/>
        </w:rPr>
        <w:t xml:space="preserve"> </w:t>
      </w:r>
      <w:r w:rsidRPr="006D0224">
        <w:rPr>
          <w:rFonts w:cs="Times New Roman"/>
          <w:color w:val="auto"/>
          <w:lang w:val="uk-UA"/>
        </w:rPr>
        <w:t>ЄС</w:t>
      </w:r>
      <w:r w:rsidR="000336A8" w:rsidRPr="006D0224">
        <w:rPr>
          <w:rFonts w:cs="Times New Roman"/>
          <w:color w:val="auto"/>
          <w:lang w:val="uk-UA"/>
        </w:rPr>
        <w:t xml:space="preserve">. </w:t>
      </w:r>
      <w:r w:rsidRPr="006D0224">
        <w:rPr>
          <w:rFonts w:cs="Times New Roman"/>
          <w:color w:val="auto"/>
          <w:lang w:val="uk-UA"/>
        </w:rPr>
        <w:t>Реалізацію</w:t>
      </w:r>
      <w:r w:rsidR="000336A8" w:rsidRPr="006D0224">
        <w:rPr>
          <w:rFonts w:cs="Times New Roman"/>
          <w:color w:val="auto"/>
          <w:lang w:val="uk-UA"/>
        </w:rPr>
        <w:t xml:space="preserve"> </w:t>
      </w:r>
      <w:r w:rsidRPr="006D0224">
        <w:rPr>
          <w:rFonts w:cs="Times New Roman"/>
          <w:color w:val="auto"/>
          <w:lang w:val="uk-UA"/>
        </w:rPr>
        <w:t>галузевого</w:t>
      </w:r>
      <w:r w:rsidR="000336A8" w:rsidRPr="006D0224">
        <w:rPr>
          <w:rFonts w:cs="Times New Roman"/>
          <w:color w:val="auto"/>
          <w:lang w:val="uk-UA"/>
        </w:rPr>
        <w:t xml:space="preserve"> </w:t>
      </w:r>
      <w:r w:rsidRPr="006D0224">
        <w:rPr>
          <w:rFonts w:cs="Times New Roman"/>
          <w:color w:val="auto"/>
          <w:lang w:val="uk-UA"/>
        </w:rPr>
        <w:t>співробітництва</w:t>
      </w:r>
      <w:r w:rsidR="000336A8" w:rsidRPr="006D0224">
        <w:rPr>
          <w:rFonts w:cs="Times New Roman"/>
          <w:color w:val="auto"/>
          <w:lang w:val="uk-UA"/>
        </w:rPr>
        <w:t xml:space="preserve"> </w:t>
      </w:r>
      <w:r w:rsidRPr="006D0224">
        <w:rPr>
          <w:rFonts w:cs="Times New Roman"/>
          <w:color w:val="auto"/>
          <w:lang w:val="uk-UA"/>
        </w:rPr>
        <w:t>України</w:t>
      </w:r>
      <w:r w:rsidR="000336A8" w:rsidRPr="006D0224">
        <w:rPr>
          <w:rFonts w:cs="Times New Roman"/>
          <w:color w:val="auto"/>
          <w:lang w:val="uk-UA"/>
        </w:rPr>
        <w:t xml:space="preserve"> </w:t>
      </w:r>
      <w:r w:rsidRPr="006D0224">
        <w:rPr>
          <w:rFonts w:cs="Times New Roman"/>
          <w:color w:val="auto"/>
          <w:lang w:val="uk-UA"/>
        </w:rPr>
        <w:t>з</w:t>
      </w:r>
      <w:r w:rsidR="000336A8" w:rsidRPr="006D0224">
        <w:rPr>
          <w:rFonts w:cs="Times New Roman"/>
          <w:color w:val="auto"/>
          <w:lang w:val="uk-UA"/>
        </w:rPr>
        <w:t xml:space="preserve"> </w:t>
      </w:r>
      <w:r w:rsidRPr="006D0224">
        <w:rPr>
          <w:rFonts w:cs="Times New Roman"/>
          <w:color w:val="auto"/>
          <w:lang w:val="uk-UA"/>
        </w:rPr>
        <w:t>ЄС</w:t>
      </w:r>
      <w:r w:rsidR="000336A8" w:rsidRPr="006D0224">
        <w:rPr>
          <w:rFonts w:cs="Times New Roman"/>
          <w:color w:val="auto"/>
          <w:lang w:val="uk-UA"/>
        </w:rPr>
        <w:t xml:space="preserve">, </w:t>
      </w:r>
      <w:r w:rsidRPr="006D0224">
        <w:rPr>
          <w:rFonts w:cs="Times New Roman"/>
          <w:color w:val="auto"/>
          <w:lang w:val="uk-UA"/>
        </w:rPr>
        <w:t>а</w:t>
      </w:r>
      <w:r w:rsidR="000336A8" w:rsidRPr="006D0224">
        <w:rPr>
          <w:rFonts w:cs="Times New Roman"/>
          <w:color w:val="auto"/>
          <w:lang w:val="uk-UA"/>
        </w:rPr>
        <w:t xml:space="preserve"> </w:t>
      </w:r>
      <w:r w:rsidRPr="006D0224">
        <w:rPr>
          <w:rFonts w:cs="Times New Roman"/>
          <w:color w:val="auto"/>
          <w:lang w:val="uk-UA"/>
        </w:rPr>
        <w:t>також</w:t>
      </w:r>
      <w:r w:rsidR="000336A8" w:rsidRPr="006D0224">
        <w:rPr>
          <w:rFonts w:cs="Times New Roman"/>
          <w:color w:val="auto"/>
          <w:lang w:val="uk-UA"/>
        </w:rPr>
        <w:t xml:space="preserve"> </w:t>
      </w:r>
      <w:r w:rsidRPr="006D0224">
        <w:rPr>
          <w:rFonts w:cs="Times New Roman"/>
          <w:color w:val="auto"/>
          <w:lang w:val="uk-UA"/>
        </w:rPr>
        <w:t>імплементацію</w:t>
      </w:r>
      <w:r w:rsidR="000336A8" w:rsidRPr="006D0224">
        <w:rPr>
          <w:rFonts w:cs="Times New Roman"/>
          <w:color w:val="auto"/>
          <w:lang w:val="uk-UA"/>
        </w:rPr>
        <w:t xml:space="preserve"> </w:t>
      </w:r>
      <w:r w:rsidRPr="006D0224">
        <w:rPr>
          <w:rFonts w:cs="Times New Roman"/>
          <w:color w:val="auto"/>
          <w:lang w:val="uk-UA"/>
        </w:rPr>
        <w:t>домовленостей</w:t>
      </w:r>
      <w:r w:rsidR="000336A8" w:rsidRPr="006D0224">
        <w:rPr>
          <w:rFonts w:cs="Times New Roman"/>
          <w:color w:val="auto"/>
          <w:lang w:val="uk-UA"/>
        </w:rPr>
        <w:t xml:space="preserve"> </w:t>
      </w:r>
      <w:r w:rsidRPr="006D0224">
        <w:rPr>
          <w:rFonts w:cs="Times New Roman"/>
          <w:color w:val="auto"/>
          <w:lang w:val="uk-UA"/>
        </w:rPr>
        <w:t>між</w:t>
      </w:r>
      <w:r w:rsidR="000336A8" w:rsidRPr="006D0224">
        <w:rPr>
          <w:rFonts w:cs="Times New Roman"/>
          <w:color w:val="auto"/>
          <w:lang w:val="uk-UA"/>
        </w:rPr>
        <w:t xml:space="preserve"> </w:t>
      </w:r>
      <w:r w:rsidRPr="006D0224">
        <w:rPr>
          <w:rFonts w:cs="Times New Roman"/>
          <w:color w:val="auto"/>
          <w:lang w:val="uk-UA"/>
        </w:rPr>
        <w:t>сторонами</w:t>
      </w:r>
      <w:r w:rsidR="000336A8" w:rsidRPr="006D0224">
        <w:rPr>
          <w:rFonts w:cs="Times New Roman"/>
          <w:color w:val="auto"/>
          <w:lang w:val="uk-UA"/>
        </w:rPr>
        <w:t xml:space="preserve"> </w:t>
      </w:r>
      <w:r w:rsidRPr="006D0224">
        <w:rPr>
          <w:rFonts w:cs="Times New Roman"/>
          <w:color w:val="auto"/>
          <w:lang w:val="uk-UA"/>
        </w:rPr>
        <w:t>забезпечують</w:t>
      </w:r>
      <w:r w:rsidR="000336A8" w:rsidRPr="006D0224">
        <w:rPr>
          <w:rFonts w:cs="Times New Roman"/>
          <w:color w:val="auto"/>
          <w:lang w:val="uk-UA"/>
        </w:rPr>
        <w:t xml:space="preserve"> </w:t>
      </w:r>
      <w:r w:rsidRPr="006D0224">
        <w:rPr>
          <w:rFonts w:cs="Times New Roman"/>
          <w:color w:val="auto"/>
          <w:lang w:val="uk-UA"/>
        </w:rPr>
        <w:t>міністерства</w:t>
      </w:r>
      <w:r w:rsidR="000336A8" w:rsidRPr="006D0224">
        <w:rPr>
          <w:rFonts w:cs="Times New Roman"/>
          <w:color w:val="auto"/>
          <w:lang w:val="uk-UA"/>
        </w:rPr>
        <w:t xml:space="preserve"> </w:t>
      </w:r>
      <w:r w:rsidRPr="006D0224">
        <w:rPr>
          <w:rFonts w:cs="Times New Roman"/>
          <w:color w:val="auto"/>
          <w:lang w:val="uk-UA"/>
        </w:rPr>
        <w:t>та</w:t>
      </w:r>
      <w:r w:rsidR="000336A8" w:rsidRPr="006D0224">
        <w:rPr>
          <w:rFonts w:cs="Times New Roman"/>
          <w:color w:val="auto"/>
          <w:lang w:val="uk-UA"/>
        </w:rPr>
        <w:t xml:space="preserve"> </w:t>
      </w:r>
      <w:r w:rsidRPr="006D0224">
        <w:rPr>
          <w:rFonts w:cs="Times New Roman"/>
          <w:color w:val="auto"/>
          <w:lang w:val="uk-UA"/>
        </w:rPr>
        <w:t>інші</w:t>
      </w:r>
      <w:r w:rsidR="000336A8" w:rsidRPr="006D0224">
        <w:rPr>
          <w:rFonts w:cs="Times New Roman"/>
          <w:color w:val="auto"/>
          <w:lang w:val="uk-UA"/>
        </w:rPr>
        <w:t xml:space="preserve"> </w:t>
      </w:r>
      <w:r w:rsidRPr="006D0224">
        <w:rPr>
          <w:rFonts w:cs="Times New Roman"/>
          <w:color w:val="auto"/>
          <w:lang w:val="uk-UA"/>
        </w:rPr>
        <w:t>центральні</w:t>
      </w:r>
      <w:r w:rsidR="000336A8" w:rsidRPr="006D0224">
        <w:rPr>
          <w:rFonts w:cs="Times New Roman"/>
          <w:color w:val="auto"/>
          <w:lang w:val="uk-UA"/>
        </w:rPr>
        <w:t xml:space="preserve"> </w:t>
      </w:r>
      <w:r w:rsidRPr="006D0224">
        <w:rPr>
          <w:rFonts w:cs="Times New Roman"/>
          <w:color w:val="auto"/>
          <w:lang w:val="uk-UA"/>
        </w:rPr>
        <w:t>органи</w:t>
      </w:r>
      <w:r w:rsidR="000336A8" w:rsidRPr="006D0224">
        <w:rPr>
          <w:rFonts w:cs="Times New Roman"/>
          <w:color w:val="auto"/>
          <w:lang w:val="uk-UA"/>
        </w:rPr>
        <w:t xml:space="preserve"> </w:t>
      </w:r>
      <w:r w:rsidRPr="006D0224">
        <w:rPr>
          <w:rFonts w:cs="Times New Roman"/>
          <w:color w:val="auto"/>
          <w:lang w:val="uk-UA"/>
        </w:rPr>
        <w:t>виконавчої</w:t>
      </w:r>
      <w:r w:rsidR="000336A8" w:rsidRPr="006D0224">
        <w:rPr>
          <w:rFonts w:cs="Times New Roman"/>
          <w:color w:val="auto"/>
          <w:lang w:val="uk-UA"/>
        </w:rPr>
        <w:t xml:space="preserve"> </w:t>
      </w:r>
      <w:r w:rsidRPr="006D0224">
        <w:rPr>
          <w:rFonts w:cs="Times New Roman"/>
          <w:color w:val="auto"/>
          <w:lang w:val="uk-UA"/>
        </w:rPr>
        <w:t>влади</w:t>
      </w:r>
      <w:r w:rsidR="000336A8" w:rsidRPr="006D0224">
        <w:rPr>
          <w:rFonts w:cs="Times New Roman"/>
          <w:color w:val="auto"/>
          <w:lang w:val="uk-UA"/>
        </w:rPr>
        <w:t>.</w:t>
      </w:r>
    </w:p>
    <w:p w:rsidR="006D0224" w:rsidRPr="006D0224" w:rsidRDefault="006D0224" w:rsidP="006D0224">
      <w:pPr>
        <w:suppressAutoHyphens/>
        <w:spacing w:after="0" w:line="360" w:lineRule="auto"/>
        <w:ind w:firstLine="709"/>
        <w:rPr>
          <w:rFonts w:cs="Times New Roman"/>
          <w:color w:val="auto"/>
          <w:lang w:val="en-US"/>
        </w:rPr>
      </w:pPr>
    </w:p>
    <w:p w:rsidR="002F7D9B" w:rsidRPr="006D0224" w:rsidRDefault="002F7D9B" w:rsidP="006D0224">
      <w:pPr>
        <w:suppressAutoHyphens/>
        <w:spacing w:after="0" w:line="360" w:lineRule="auto"/>
        <w:ind w:firstLine="709"/>
        <w:rPr>
          <w:rFonts w:cs="Times New Roman"/>
          <w:color w:val="auto"/>
          <w:lang w:val="en-US"/>
        </w:rPr>
      </w:pPr>
      <w:r w:rsidRPr="006D0224">
        <w:rPr>
          <w:rFonts w:cs="Times New Roman"/>
          <w:color w:val="auto"/>
          <w:lang w:val="en-US"/>
        </w:rPr>
        <w:t>d</w:t>
      </w:r>
      <w:r w:rsidRPr="006D0224">
        <w:rPr>
          <w:rFonts w:cs="Times New Roman"/>
          <w:color w:val="auto"/>
        </w:rPr>
        <w:t xml:space="preserve">) </w:t>
      </w:r>
      <w:r w:rsidR="00594C4D" w:rsidRPr="006D0224">
        <w:rPr>
          <w:rFonts w:cs="Times New Roman"/>
          <w:color w:val="auto"/>
          <w:lang w:val="uk-UA"/>
        </w:rPr>
        <w:t>Програма інтеграції України до Є</w:t>
      </w:r>
      <w:r w:rsidR="009E0A35" w:rsidRPr="006D0224">
        <w:rPr>
          <w:rFonts w:cs="Times New Roman"/>
          <w:color w:val="auto"/>
          <w:lang w:val="uk-UA"/>
        </w:rPr>
        <w:t xml:space="preserve">вропейського </w:t>
      </w:r>
      <w:r w:rsidR="00594C4D" w:rsidRPr="006D0224">
        <w:rPr>
          <w:rFonts w:cs="Times New Roman"/>
          <w:color w:val="auto"/>
          <w:lang w:val="en-US"/>
        </w:rPr>
        <w:t>C</w:t>
      </w:r>
      <w:r w:rsidR="006D0224" w:rsidRPr="006D0224">
        <w:rPr>
          <w:rFonts w:cs="Times New Roman"/>
          <w:color w:val="auto"/>
          <w:lang w:val="uk-UA"/>
        </w:rPr>
        <w:t>оюзу</w:t>
      </w:r>
    </w:p>
    <w:p w:rsidR="006D0224" w:rsidRPr="006D0224" w:rsidRDefault="00205A13" w:rsidP="006D0224">
      <w:pPr>
        <w:suppressAutoHyphens/>
        <w:spacing w:after="0" w:line="360" w:lineRule="auto"/>
        <w:ind w:firstLine="709"/>
        <w:rPr>
          <w:rFonts w:cs="Times New Roman"/>
          <w:color w:val="auto"/>
          <w:lang w:val="uk-UA"/>
        </w:rPr>
      </w:pPr>
      <w:r w:rsidRPr="006D0224">
        <w:rPr>
          <w:rFonts w:cs="Times New Roman"/>
          <w:color w:val="auto"/>
          <w:lang w:val="uk-UA"/>
        </w:rPr>
        <w:t>Наступним</w:t>
      </w:r>
      <w:r w:rsidR="00B61938" w:rsidRPr="006D0224">
        <w:rPr>
          <w:rFonts w:cs="Times New Roman"/>
          <w:color w:val="auto"/>
          <w:lang w:val="uk-UA"/>
        </w:rPr>
        <w:t xml:space="preserve"> </w:t>
      </w:r>
      <w:r w:rsidRPr="006D0224">
        <w:rPr>
          <w:rFonts w:cs="Times New Roman"/>
          <w:color w:val="auto"/>
          <w:lang w:val="uk-UA"/>
        </w:rPr>
        <w:t>і</w:t>
      </w:r>
      <w:r w:rsidR="00B61938" w:rsidRPr="006D0224">
        <w:rPr>
          <w:rFonts w:cs="Times New Roman"/>
          <w:color w:val="auto"/>
          <w:lang w:val="uk-UA"/>
        </w:rPr>
        <w:t xml:space="preserve"> </w:t>
      </w:r>
      <w:r w:rsidRPr="006D0224">
        <w:rPr>
          <w:rFonts w:cs="Times New Roman"/>
          <w:color w:val="auto"/>
          <w:lang w:val="uk-UA"/>
        </w:rPr>
        <w:t>вкрай</w:t>
      </w:r>
      <w:r w:rsidR="00B61938" w:rsidRPr="006D0224">
        <w:rPr>
          <w:rFonts w:cs="Times New Roman"/>
          <w:color w:val="auto"/>
          <w:lang w:val="uk-UA"/>
        </w:rPr>
        <w:t xml:space="preserve"> </w:t>
      </w:r>
      <w:r w:rsidRPr="006D0224">
        <w:rPr>
          <w:rFonts w:cs="Times New Roman"/>
          <w:color w:val="auto"/>
          <w:lang w:val="uk-UA"/>
        </w:rPr>
        <w:t>важливим</w:t>
      </w:r>
      <w:r w:rsidR="00B61938" w:rsidRPr="006D0224">
        <w:rPr>
          <w:rFonts w:cs="Times New Roman"/>
          <w:color w:val="auto"/>
          <w:lang w:val="uk-UA"/>
        </w:rPr>
        <w:t xml:space="preserve"> </w:t>
      </w:r>
      <w:r w:rsidRPr="006D0224">
        <w:rPr>
          <w:rFonts w:cs="Times New Roman"/>
          <w:color w:val="auto"/>
          <w:lang w:val="uk-UA"/>
        </w:rPr>
        <w:t>нормативно</w:t>
      </w:r>
      <w:r w:rsidR="00B61938" w:rsidRPr="006D0224">
        <w:rPr>
          <w:rFonts w:cs="Times New Roman"/>
          <w:color w:val="auto"/>
          <w:lang w:val="uk-UA"/>
        </w:rPr>
        <w:t>-</w:t>
      </w:r>
      <w:r w:rsidRPr="006D0224">
        <w:rPr>
          <w:rFonts w:cs="Times New Roman"/>
          <w:color w:val="auto"/>
          <w:lang w:val="uk-UA"/>
        </w:rPr>
        <w:t>правовим</w:t>
      </w:r>
      <w:r w:rsidR="00B61938" w:rsidRPr="006D0224">
        <w:rPr>
          <w:rFonts w:cs="Times New Roman"/>
          <w:color w:val="auto"/>
          <w:lang w:val="uk-UA"/>
        </w:rPr>
        <w:t xml:space="preserve"> </w:t>
      </w:r>
      <w:r w:rsidRPr="006D0224">
        <w:rPr>
          <w:rFonts w:cs="Times New Roman"/>
          <w:color w:val="auto"/>
          <w:lang w:val="uk-UA"/>
        </w:rPr>
        <w:t>актом</w:t>
      </w:r>
      <w:r w:rsidR="00B61938" w:rsidRPr="006D0224">
        <w:rPr>
          <w:rFonts w:cs="Times New Roman"/>
          <w:color w:val="auto"/>
          <w:lang w:val="uk-UA"/>
        </w:rPr>
        <w:t xml:space="preserve">, </w:t>
      </w:r>
      <w:r w:rsidRPr="006D0224">
        <w:rPr>
          <w:rFonts w:cs="Times New Roman"/>
          <w:color w:val="auto"/>
          <w:lang w:val="uk-UA"/>
        </w:rPr>
        <w:t>який</w:t>
      </w:r>
      <w:r w:rsidR="00B61938" w:rsidRPr="006D0224">
        <w:rPr>
          <w:rFonts w:cs="Times New Roman"/>
          <w:color w:val="auto"/>
          <w:lang w:val="uk-UA"/>
        </w:rPr>
        <w:t xml:space="preserve"> </w:t>
      </w:r>
      <w:r w:rsidRPr="006D0224">
        <w:rPr>
          <w:rFonts w:cs="Times New Roman"/>
          <w:color w:val="auto"/>
          <w:lang w:val="uk-UA"/>
        </w:rPr>
        <w:t>регламентує</w:t>
      </w:r>
      <w:r w:rsidR="00B61938" w:rsidRPr="006D0224">
        <w:rPr>
          <w:rFonts w:cs="Times New Roman"/>
          <w:color w:val="auto"/>
          <w:lang w:val="uk-UA"/>
        </w:rPr>
        <w:t xml:space="preserve"> </w:t>
      </w:r>
      <w:r w:rsidRPr="006D0224">
        <w:rPr>
          <w:rFonts w:cs="Times New Roman"/>
          <w:color w:val="auto"/>
          <w:lang w:val="uk-UA"/>
        </w:rPr>
        <w:t>процес</w:t>
      </w:r>
      <w:r w:rsidR="00B61938" w:rsidRPr="006D0224">
        <w:rPr>
          <w:rFonts w:cs="Times New Roman"/>
          <w:color w:val="auto"/>
          <w:lang w:val="uk-UA"/>
        </w:rPr>
        <w:t xml:space="preserve"> </w:t>
      </w:r>
      <w:r w:rsidRPr="006D0224">
        <w:rPr>
          <w:rFonts w:cs="Times New Roman"/>
          <w:color w:val="auto"/>
          <w:lang w:val="uk-UA"/>
        </w:rPr>
        <w:t>співробітництва</w:t>
      </w:r>
      <w:r w:rsidR="00B61938" w:rsidRPr="006D0224">
        <w:rPr>
          <w:rFonts w:cs="Times New Roman"/>
          <w:color w:val="auto"/>
          <w:lang w:val="uk-UA"/>
        </w:rPr>
        <w:t xml:space="preserve"> </w:t>
      </w:r>
      <w:r w:rsidRPr="006D0224">
        <w:rPr>
          <w:rFonts w:cs="Times New Roman"/>
          <w:color w:val="auto"/>
          <w:lang w:val="uk-UA"/>
        </w:rPr>
        <w:t>між</w:t>
      </w:r>
      <w:r w:rsidR="00B61938" w:rsidRPr="006D0224">
        <w:rPr>
          <w:rFonts w:cs="Times New Roman"/>
          <w:color w:val="auto"/>
          <w:lang w:val="uk-UA"/>
        </w:rPr>
        <w:t xml:space="preserve"> </w:t>
      </w:r>
      <w:r w:rsidRPr="006D0224">
        <w:rPr>
          <w:rFonts w:cs="Times New Roman"/>
          <w:color w:val="auto"/>
          <w:lang w:val="uk-UA"/>
        </w:rPr>
        <w:t>Україною</w:t>
      </w:r>
      <w:r w:rsidR="00B61938" w:rsidRPr="006D0224">
        <w:rPr>
          <w:rFonts w:cs="Times New Roman"/>
          <w:color w:val="auto"/>
          <w:lang w:val="uk-UA"/>
        </w:rPr>
        <w:t xml:space="preserve"> </w:t>
      </w:r>
      <w:r w:rsidRPr="006D0224">
        <w:rPr>
          <w:rFonts w:cs="Times New Roman"/>
          <w:color w:val="auto"/>
          <w:lang w:val="uk-UA"/>
        </w:rPr>
        <w:t>і</w:t>
      </w:r>
      <w:r w:rsidR="00B61938" w:rsidRPr="006D0224">
        <w:rPr>
          <w:rFonts w:cs="Times New Roman"/>
          <w:color w:val="auto"/>
          <w:lang w:val="uk-UA"/>
        </w:rPr>
        <w:t xml:space="preserve"> </w:t>
      </w:r>
      <w:r w:rsidRPr="006D0224">
        <w:rPr>
          <w:rFonts w:cs="Times New Roman"/>
          <w:color w:val="auto"/>
          <w:lang w:val="uk-UA"/>
        </w:rPr>
        <w:t>Європейським</w:t>
      </w:r>
      <w:r w:rsidR="00B61938" w:rsidRPr="006D0224">
        <w:rPr>
          <w:rFonts w:cs="Times New Roman"/>
          <w:color w:val="auto"/>
          <w:lang w:val="uk-UA"/>
        </w:rPr>
        <w:t xml:space="preserve"> </w:t>
      </w:r>
      <w:r w:rsidRPr="006D0224">
        <w:rPr>
          <w:rFonts w:cs="Times New Roman"/>
          <w:color w:val="auto"/>
          <w:lang w:val="uk-UA"/>
        </w:rPr>
        <w:t>Союзом</w:t>
      </w:r>
      <w:r w:rsidR="00B61938" w:rsidRPr="006D0224">
        <w:rPr>
          <w:rFonts w:cs="Times New Roman"/>
          <w:color w:val="auto"/>
          <w:lang w:val="uk-UA"/>
        </w:rPr>
        <w:t xml:space="preserve"> </w:t>
      </w:r>
      <w:r w:rsidRPr="006D0224">
        <w:rPr>
          <w:rFonts w:cs="Times New Roman"/>
          <w:color w:val="auto"/>
          <w:lang w:val="uk-UA"/>
        </w:rPr>
        <w:t>є</w:t>
      </w:r>
      <w:r w:rsidR="00B61938" w:rsidRPr="006D0224">
        <w:rPr>
          <w:rFonts w:cs="Times New Roman"/>
          <w:color w:val="auto"/>
          <w:lang w:val="uk-UA"/>
        </w:rPr>
        <w:t xml:space="preserve"> </w:t>
      </w:r>
      <w:r w:rsidR="006D0224" w:rsidRPr="006D0224">
        <w:rPr>
          <w:rFonts w:cs="Times New Roman"/>
          <w:color w:val="auto"/>
          <w:lang w:val="uk-UA"/>
        </w:rPr>
        <w:t>"</w:t>
      </w:r>
      <w:r w:rsidRPr="006D0224">
        <w:rPr>
          <w:rFonts w:cs="Times New Roman"/>
          <w:color w:val="auto"/>
          <w:lang w:val="uk-UA"/>
        </w:rPr>
        <w:t>Програма</w:t>
      </w:r>
      <w:r w:rsidR="00B61938" w:rsidRPr="006D0224">
        <w:rPr>
          <w:rFonts w:cs="Times New Roman"/>
          <w:color w:val="auto"/>
          <w:lang w:val="uk-UA"/>
        </w:rPr>
        <w:t xml:space="preserve"> </w:t>
      </w:r>
      <w:r w:rsidRPr="006D0224">
        <w:rPr>
          <w:rFonts w:cs="Times New Roman"/>
          <w:color w:val="auto"/>
          <w:lang w:val="uk-UA"/>
        </w:rPr>
        <w:t>інтеграції</w:t>
      </w:r>
      <w:r w:rsidR="00B61938" w:rsidRPr="006D0224">
        <w:rPr>
          <w:rFonts w:cs="Times New Roman"/>
          <w:color w:val="auto"/>
          <w:lang w:val="uk-UA"/>
        </w:rPr>
        <w:t xml:space="preserve"> </w:t>
      </w:r>
      <w:r w:rsidRPr="006D0224">
        <w:rPr>
          <w:rFonts w:cs="Times New Roman"/>
          <w:color w:val="auto"/>
          <w:lang w:val="uk-UA"/>
        </w:rPr>
        <w:t>України</w:t>
      </w:r>
      <w:r w:rsidR="00B61938" w:rsidRPr="006D0224">
        <w:rPr>
          <w:rFonts w:cs="Times New Roman"/>
          <w:color w:val="auto"/>
          <w:lang w:val="uk-UA"/>
        </w:rPr>
        <w:t xml:space="preserve"> </w:t>
      </w:r>
      <w:r w:rsidRPr="006D0224">
        <w:rPr>
          <w:rFonts w:cs="Times New Roman"/>
          <w:color w:val="auto"/>
          <w:lang w:val="uk-UA"/>
        </w:rPr>
        <w:t>до</w:t>
      </w:r>
      <w:r w:rsidR="00B61938" w:rsidRPr="006D0224">
        <w:rPr>
          <w:rFonts w:cs="Times New Roman"/>
          <w:color w:val="auto"/>
          <w:lang w:val="uk-UA"/>
        </w:rPr>
        <w:t xml:space="preserve"> </w:t>
      </w:r>
      <w:r w:rsidRPr="006D0224">
        <w:rPr>
          <w:rFonts w:cs="Times New Roman"/>
          <w:color w:val="auto"/>
          <w:lang w:val="uk-UA"/>
        </w:rPr>
        <w:t>європейського</w:t>
      </w:r>
      <w:r w:rsidR="00B61938" w:rsidRPr="006D0224">
        <w:rPr>
          <w:rFonts w:cs="Times New Roman"/>
          <w:color w:val="auto"/>
          <w:lang w:val="uk-UA"/>
        </w:rPr>
        <w:t xml:space="preserve"> </w:t>
      </w:r>
      <w:r w:rsidRPr="006D0224">
        <w:rPr>
          <w:rFonts w:cs="Times New Roman"/>
          <w:color w:val="auto"/>
          <w:lang w:val="uk-UA"/>
        </w:rPr>
        <w:t>союзу</w:t>
      </w:r>
      <w:r w:rsidR="00B61938" w:rsidRPr="006D0224">
        <w:rPr>
          <w:rFonts w:cs="Times New Roman"/>
          <w:color w:val="auto"/>
          <w:lang w:val="uk-UA"/>
        </w:rPr>
        <w:t xml:space="preserve"> </w:t>
      </w:r>
      <w:r w:rsidR="006D0224" w:rsidRPr="006D0224">
        <w:rPr>
          <w:rFonts w:cs="Times New Roman"/>
          <w:color w:val="auto"/>
          <w:lang w:val="uk-UA"/>
        </w:rPr>
        <w:t>"</w:t>
      </w:r>
      <w:r w:rsidR="00764D1F" w:rsidRPr="006D0224">
        <w:rPr>
          <w:rFonts w:cs="Times New Roman"/>
          <w:color w:val="auto"/>
          <w:lang w:val="uk-UA"/>
        </w:rPr>
        <w:t xml:space="preserve">, </w:t>
      </w:r>
      <w:r w:rsidRPr="006D0224">
        <w:rPr>
          <w:rFonts w:cs="Times New Roman"/>
          <w:color w:val="auto"/>
          <w:lang w:val="uk-UA"/>
        </w:rPr>
        <w:t>яка</w:t>
      </w:r>
      <w:r w:rsidR="00764D1F" w:rsidRPr="006D0224">
        <w:rPr>
          <w:rFonts w:cs="Times New Roman"/>
          <w:color w:val="auto"/>
          <w:lang w:val="uk-UA"/>
        </w:rPr>
        <w:t xml:space="preserve"> </w:t>
      </w:r>
      <w:r w:rsidRPr="006D0224">
        <w:rPr>
          <w:rFonts w:cs="Times New Roman"/>
          <w:color w:val="auto"/>
          <w:lang w:val="uk-UA"/>
        </w:rPr>
        <w:t>дає</w:t>
      </w:r>
      <w:r w:rsidR="00764D1F" w:rsidRPr="006D0224">
        <w:rPr>
          <w:rFonts w:cs="Times New Roman"/>
          <w:color w:val="auto"/>
          <w:lang w:val="uk-UA"/>
        </w:rPr>
        <w:t xml:space="preserve"> </w:t>
      </w:r>
      <w:r w:rsidRPr="006D0224">
        <w:rPr>
          <w:rFonts w:cs="Times New Roman"/>
          <w:color w:val="auto"/>
          <w:lang w:val="uk-UA"/>
        </w:rPr>
        <w:t>відповідь</w:t>
      </w:r>
      <w:r w:rsidR="00764D1F" w:rsidRPr="006D0224">
        <w:rPr>
          <w:rFonts w:cs="Times New Roman"/>
          <w:color w:val="auto"/>
          <w:lang w:val="uk-UA"/>
        </w:rPr>
        <w:t xml:space="preserve"> </w:t>
      </w:r>
      <w:r w:rsidRPr="006D0224">
        <w:rPr>
          <w:rFonts w:cs="Times New Roman"/>
          <w:color w:val="auto"/>
          <w:lang w:val="uk-UA"/>
        </w:rPr>
        <w:t>на</w:t>
      </w:r>
      <w:r w:rsidR="006D0224" w:rsidRPr="006D0224">
        <w:rPr>
          <w:rFonts w:cs="Times New Roman"/>
          <w:color w:val="auto"/>
          <w:lang w:val="uk-UA"/>
        </w:rPr>
        <w:t xml:space="preserve"> </w:t>
      </w:r>
      <w:r w:rsidRPr="006D0224">
        <w:rPr>
          <w:rFonts w:cs="Times New Roman"/>
          <w:color w:val="auto"/>
          <w:lang w:val="uk-UA"/>
        </w:rPr>
        <w:t>питання</w:t>
      </w:r>
      <w:r w:rsidR="00764D1F" w:rsidRPr="006D0224">
        <w:rPr>
          <w:rFonts w:cs="Times New Roman"/>
          <w:color w:val="auto"/>
          <w:lang w:val="uk-UA"/>
        </w:rPr>
        <w:t xml:space="preserve"> </w:t>
      </w:r>
      <w:r w:rsidRPr="006D0224">
        <w:rPr>
          <w:rFonts w:cs="Times New Roman"/>
          <w:color w:val="auto"/>
          <w:lang w:val="uk-UA"/>
        </w:rPr>
        <w:t>стосовно</w:t>
      </w:r>
      <w:r w:rsidR="00764D1F" w:rsidRPr="006D0224">
        <w:rPr>
          <w:rFonts w:cs="Times New Roman"/>
          <w:color w:val="auto"/>
          <w:lang w:val="uk-UA"/>
        </w:rPr>
        <w:t xml:space="preserve"> </w:t>
      </w:r>
      <w:r w:rsidRPr="006D0224">
        <w:rPr>
          <w:rFonts w:cs="Times New Roman"/>
          <w:color w:val="auto"/>
          <w:lang w:val="uk-UA"/>
        </w:rPr>
        <w:t>значення</w:t>
      </w:r>
      <w:r w:rsidR="00764D1F" w:rsidRPr="006D0224">
        <w:rPr>
          <w:rFonts w:cs="Times New Roman"/>
          <w:color w:val="auto"/>
          <w:lang w:val="uk-UA"/>
        </w:rPr>
        <w:t xml:space="preserve"> </w:t>
      </w:r>
      <w:r w:rsidRPr="006D0224">
        <w:rPr>
          <w:rFonts w:cs="Times New Roman"/>
          <w:color w:val="auto"/>
          <w:lang w:val="uk-UA"/>
        </w:rPr>
        <w:t>співробітництва</w:t>
      </w:r>
      <w:r w:rsidR="00385C5E" w:rsidRPr="006D0224">
        <w:rPr>
          <w:rFonts w:cs="Times New Roman"/>
          <w:color w:val="auto"/>
          <w:lang w:val="uk-UA"/>
        </w:rPr>
        <w:t xml:space="preserve"> </w:t>
      </w:r>
      <w:r w:rsidRPr="006D0224">
        <w:rPr>
          <w:rFonts w:cs="Times New Roman"/>
          <w:color w:val="auto"/>
          <w:lang w:val="uk-UA"/>
        </w:rPr>
        <w:t>України</w:t>
      </w:r>
      <w:r w:rsidR="00385C5E" w:rsidRPr="006D0224">
        <w:rPr>
          <w:rFonts w:cs="Times New Roman"/>
          <w:color w:val="auto"/>
          <w:lang w:val="uk-UA"/>
        </w:rPr>
        <w:t xml:space="preserve"> </w:t>
      </w:r>
      <w:r w:rsidRPr="006D0224">
        <w:rPr>
          <w:rFonts w:cs="Times New Roman"/>
          <w:color w:val="auto"/>
          <w:lang w:val="uk-UA"/>
        </w:rPr>
        <w:t>і</w:t>
      </w:r>
      <w:r w:rsidR="00385C5E" w:rsidRPr="006D0224">
        <w:rPr>
          <w:rFonts w:cs="Times New Roman"/>
          <w:color w:val="auto"/>
          <w:lang w:val="uk-UA"/>
        </w:rPr>
        <w:t xml:space="preserve"> </w:t>
      </w:r>
      <w:r w:rsidRPr="006D0224">
        <w:rPr>
          <w:rFonts w:cs="Times New Roman"/>
          <w:color w:val="auto"/>
          <w:lang w:val="uk-UA"/>
        </w:rPr>
        <w:t>ЄС</w:t>
      </w:r>
      <w:r w:rsidR="00385C5E" w:rsidRPr="006D0224">
        <w:rPr>
          <w:rFonts w:cs="Times New Roman"/>
          <w:color w:val="auto"/>
          <w:lang w:val="uk-UA"/>
        </w:rPr>
        <w:t xml:space="preserve">. </w:t>
      </w:r>
      <w:r w:rsidRPr="006D0224">
        <w:rPr>
          <w:rFonts w:cs="Times New Roman"/>
          <w:color w:val="auto"/>
          <w:lang w:val="uk-UA"/>
        </w:rPr>
        <w:t>Згідно</w:t>
      </w:r>
      <w:r w:rsidR="00764D1F" w:rsidRPr="006D0224">
        <w:rPr>
          <w:rFonts w:cs="Times New Roman"/>
          <w:color w:val="auto"/>
          <w:lang w:val="uk-UA"/>
        </w:rPr>
        <w:t xml:space="preserve"> </w:t>
      </w:r>
      <w:r w:rsidRPr="006D0224">
        <w:rPr>
          <w:rFonts w:cs="Times New Roman"/>
          <w:color w:val="auto"/>
          <w:lang w:val="uk-UA"/>
        </w:rPr>
        <w:t>з</w:t>
      </w:r>
      <w:r w:rsidR="00385C5E" w:rsidRPr="006D0224">
        <w:rPr>
          <w:rFonts w:cs="Times New Roman"/>
          <w:color w:val="auto"/>
          <w:lang w:val="uk-UA"/>
        </w:rPr>
        <w:t xml:space="preserve"> </w:t>
      </w:r>
      <w:r w:rsidRPr="006D0224">
        <w:rPr>
          <w:rFonts w:cs="Times New Roman"/>
          <w:color w:val="auto"/>
          <w:lang w:val="uk-UA"/>
        </w:rPr>
        <w:t>цією</w:t>
      </w:r>
      <w:r w:rsidR="00385C5E" w:rsidRPr="006D0224">
        <w:rPr>
          <w:rFonts w:cs="Times New Roman"/>
          <w:color w:val="auto"/>
          <w:lang w:val="uk-UA"/>
        </w:rPr>
        <w:t xml:space="preserve"> </w:t>
      </w:r>
      <w:r w:rsidRPr="006D0224">
        <w:rPr>
          <w:rFonts w:cs="Times New Roman"/>
          <w:color w:val="auto"/>
          <w:lang w:val="uk-UA"/>
        </w:rPr>
        <w:t>програмою</w:t>
      </w:r>
      <w:r w:rsidR="00385C5E" w:rsidRPr="006D0224">
        <w:rPr>
          <w:rFonts w:cs="Times New Roman"/>
          <w:color w:val="auto"/>
          <w:lang w:val="uk-UA"/>
        </w:rPr>
        <w:t xml:space="preserve"> п</w:t>
      </w:r>
      <w:r w:rsidRPr="006D0224">
        <w:rPr>
          <w:rFonts w:cs="Times New Roman"/>
          <w:color w:val="auto"/>
          <w:lang w:val="uk-UA"/>
        </w:rPr>
        <w:t>ріоритетність</w:t>
      </w:r>
      <w:r w:rsidR="00106B77" w:rsidRPr="006D0224">
        <w:rPr>
          <w:rFonts w:cs="Times New Roman"/>
          <w:color w:val="auto"/>
          <w:lang w:val="uk-UA"/>
        </w:rPr>
        <w:t xml:space="preserve"> </w:t>
      </w:r>
      <w:r w:rsidRPr="006D0224">
        <w:rPr>
          <w:rFonts w:cs="Times New Roman"/>
          <w:color w:val="auto"/>
          <w:lang w:val="uk-UA"/>
        </w:rPr>
        <w:t>співробітництва</w:t>
      </w:r>
      <w:r w:rsidR="00106B77" w:rsidRPr="006D0224">
        <w:rPr>
          <w:rFonts w:cs="Times New Roman"/>
          <w:color w:val="auto"/>
          <w:lang w:val="uk-UA"/>
        </w:rPr>
        <w:t xml:space="preserve"> </w:t>
      </w:r>
      <w:r w:rsidRPr="006D0224">
        <w:rPr>
          <w:rFonts w:cs="Times New Roman"/>
          <w:color w:val="auto"/>
          <w:lang w:val="uk-UA"/>
        </w:rPr>
        <w:t>України</w:t>
      </w:r>
      <w:r w:rsidR="00764D1F" w:rsidRPr="006D0224">
        <w:rPr>
          <w:rFonts w:cs="Times New Roman"/>
          <w:color w:val="auto"/>
          <w:lang w:val="uk-UA"/>
        </w:rPr>
        <w:t xml:space="preserve"> </w:t>
      </w:r>
      <w:r w:rsidRPr="006D0224">
        <w:rPr>
          <w:rFonts w:cs="Times New Roman"/>
          <w:color w:val="auto"/>
          <w:lang w:val="uk-UA"/>
        </w:rPr>
        <w:t>з</w:t>
      </w:r>
      <w:r w:rsidR="00764D1F" w:rsidRPr="006D0224">
        <w:rPr>
          <w:rFonts w:cs="Times New Roman"/>
          <w:color w:val="auto"/>
          <w:lang w:val="uk-UA"/>
        </w:rPr>
        <w:t xml:space="preserve"> </w:t>
      </w:r>
      <w:r w:rsidRPr="006D0224">
        <w:rPr>
          <w:rFonts w:cs="Times New Roman"/>
          <w:color w:val="auto"/>
          <w:lang w:val="uk-UA"/>
        </w:rPr>
        <w:t>Європейським</w:t>
      </w:r>
      <w:r w:rsidR="00764D1F" w:rsidRPr="006D0224">
        <w:rPr>
          <w:rFonts w:cs="Times New Roman"/>
          <w:color w:val="auto"/>
          <w:lang w:val="uk-UA"/>
        </w:rPr>
        <w:t xml:space="preserve"> </w:t>
      </w:r>
      <w:r w:rsidRPr="006D0224">
        <w:rPr>
          <w:rFonts w:cs="Times New Roman"/>
          <w:color w:val="auto"/>
          <w:lang w:val="uk-UA"/>
        </w:rPr>
        <w:t>Союзом</w:t>
      </w:r>
      <w:r w:rsidR="00AF71E7" w:rsidRPr="006D0224">
        <w:rPr>
          <w:rFonts w:cs="Times New Roman"/>
          <w:color w:val="auto"/>
          <w:lang w:val="uk-UA"/>
        </w:rPr>
        <w:t xml:space="preserve"> </w:t>
      </w:r>
      <w:r w:rsidRPr="006D0224">
        <w:rPr>
          <w:rFonts w:cs="Times New Roman"/>
          <w:color w:val="auto"/>
          <w:lang w:val="uk-UA"/>
        </w:rPr>
        <w:t>та</w:t>
      </w:r>
      <w:r w:rsidR="00764D1F" w:rsidRPr="006D0224">
        <w:rPr>
          <w:rFonts w:cs="Times New Roman"/>
          <w:color w:val="auto"/>
          <w:lang w:val="uk-UA"/>
        </w:rPr>
        <w:t xml:space="preserve"> </w:t>
      </w:r>
      <w:r w:rsidRPr="006D0224">
        <w:rPr>
          <w:rFonts w:cs="Times New Roman"/>
          <w:color w:val="auto"/>
          <w:lang w:val="uk-UA"/>
        </w:rPr>
        <w:t>його</w:t>
      </w:r>
      <w:r w:rsidR="00764D1F" w:rsidRPr="006D0224">
        <w:rPr>
          <w:rFonts w:cs="Times New Roman"/>
          <w:color w:val="auto"/>
          <w:lang w:val="uk-UA"/>
        </w:rPr>
        <w:t xml:space="preserve"> </w:t>
      </w:r>
      <w:r w:rsidRPr="006D0224">
        <w:rPr>
          <w:rFonts w:cs="Times New Roman"/>
          <w:color w:val="auto"/>
          <w:lang w:val="uk-UA"/>
        </w:rPr>
        <w:t>окремими</w:t>
      </w:r>
      <w:r w:rsidR="00764D1F" w:rsidRPr="006D0224">
        <w:rPr>
          <w:rFonts w:cs="Times New Roman"/>
          <w:color w:val="auto"/>
          <w:lang w:val="uk-UA"/>
        </w:rPr>
        <w:t xml:space="preserve"> </w:t>
      </w:r>
      <w:r w:rsidRPr="006D0224">
        <w:rPr>
          <w:rFonts w:cs="Times New Roman"/>
          <w:color w:val="auto"/>
          <w:lang w:val="uk-UA"/>
        </w:rPr>
        <w:t>державами</w:t>
      </w:r>
      <w:r w:rsidR="00764D1F" w:rsidRPr="006D0224">
        <w:rPr>
          <w:rFonts w:cs="Times New Roman"/>
          <w:color w:val="auto"/>
          <w:lang w:val="uk-UA"/>
        </w:rPr>
        <w:t>-</w:t>
      </w:r>
      <w:r w:rsidRPr="006D0224">
        <w:rPr>
          <w:rFonts w:cs="Times New Roman"/>
          <w:color w:val="auto"/>
          <w:lang w:val="uk-UA"/>
        </w:rPr>
        <w:t>членами</w:t>
      </w:r>
      <w:r w:rsidR="00764D1F" w:rsidRPr="006D0224">
        <w:rPr>
          <w:rFonts w:cs="Times New Roman"/>
          <w:color w:val="auto"/>
          <w:lang w:val="uk-UA"/>
        </w:rPr>
        <w:t xml:space="preserve"> </w:t>
      </w:r>
      <w:r w:rsidRPr="006D0224">
        <w:rPr>
          <w:rFonts w:cs="Times New Roman"/>
          <w:color w:val="auto"/>
          <w:lang w:val="uk-UA"/>
        </w:rPr>
        <w:t>пов</w:t>
      </w:r>
      <w:r w:rsidR="00764D1F" w:rsidRPr="006D0224">
        <w:rPr>
          <w:rFonts w:cs="Times New Roman"/>
          <w:color w:val="auto"/>
          <w:lang w:val="uk-UA"/>
        </w:rPr>
        <w:t>'</w:t>
      </w:r>
      <w:r w:rsidRPr="006D0224">
        <w:rPr>
          <w:rFonts w:cs="Times New Roman"/>
          <w:color w:val="auto"/>
          <w:lang w:val="uk-UA"/>
        </w:rPr>
        <w:t>язана</w:t>
      </w:r>
      <w:r w:rsidR="00764D1F" w:rsidRPr="006D0224">
        <w:rPr>
          <w:rFonts w:cs="Times New Roman"/>
          <w:color w:val="auto"/>
          <w:lang w:val="uk-UA"/>
        </w:rPr>
        <w:t xml:space="preserve"> </w:t>
      </w:r>
      <w:r w:rsidRPr="006D0224">
        <w:rPr>
          <w:rFonts w:cs="Times New Roman"/>
          <w:color w:val="auto"/>
          <w:lang w:val="uk-UA"/>
        </w:rPr>
        <w:t>з</w:t>
      </w:r>
      <w:r w:rsidR="00764D1F" w:rsidRPr="006D0224">
        <w:rPr>
          <w:rFonts w:cs="Times New Roman"/>
          <w:color w:val="auto"/>
          <w:lang w:val="uk-UA"/>
        </w:rPr>
        <w:t xml:space="preserve"> </w:t>
      </w:r>
      <w:r w:rsidRPr="006D0224">
        <w:rPr>
          <w:rFonts w:cs="Times New Roman"/>
          <w:color w:val="auto"/>
          <w:lang w:val="uk-UA"/>
        </w:rPr>
        <w:t>тим</w:t>
      </w:r>
      <w:r w:rsidR="00764D1F" w:rsidRPr="006D0224">
        <w:rPr>
          <w:rFonts w:cs="Times New Roman"/>
          <w:color w:val="auto"/>
          <w:lang w:val="uk-UA"/>
        </w:rPr>
        <w:t xml:space="preserve">, </w:t>
      </w:r>
      <w:r w:rsidRPr="006D0224">
        <w:rPr>
          <w:rFonts w:cs="Times New Roman"/>
          <w:color w:val="auto"/>
          <w:lang w:val="uk-UA"/>
        </w:rPr>
        <w:t>що</w:t>
      </w:r>
      <w:r w:rsidR="00764D1F" w:rsidRPr="006D0224">
        <w:rPr>
          <w:rFonts w:cs="Times New Roman"/>
          <w:color w:val="auto"/>
          <w:lang w:val="uk-UA"/>
        </w:rPr>
        <w:t xml:space="preserve"> </w:t>
      </w:r>
      <w:r w:rsidRPr="006D0224">
        <w:rPr>
          <w:rFonts w:cs="Times New Roman"/>
          <w:color w:val="auto"/>
          <w:lang w:val="uk-UA"/>
        </w:rPr>
        <w:t>це</w:t>
      </w:r>
      <w:r w:rsidR="00AF71E7" w:rsidRPr="006D0224">
        <w:rPr>
          <w:rFonts w:cs="Times New Roman"/>
          <w:color w:val="auto"/>
          <w:lang w:val="uk-UA"/>
        </w:rPr>
        <w:t xml:space="preserve"> </w:t>
      </w:r>
      <w:r w:rsidRPr="006D0224">
        <w:rPr>
          <w:rFonts w:cs="Times New Roman"/>
          <w:color w:val="auto"/>
          <w:lang w:val="uk-UA"/>
        </w:rPr>
        <w:t>угруповання</w:t>
      </w:r>
      <w:r w:rsidR="00764D1F" w:rsidRPr="006D0224">
        <w:rPr>
          <w:rFonts w:cs="Times New Roman"/>
          <w:color w:val="auto"/>
          <w:lang w:val="uk-UA"/>
        </w:rPr>
        <w:t xml:space="preserve"> </w:t>
      </w:r>
      <w:r w:rsidRPr="006D0224">
        <w:rPr>
          <w:rFonts w:cs="Times New Roman"/>
          <w:color w:val="auto"/>
          <w:lang w:val="uk-UA"/>
        </w:rPr>
        <w:t>буде</w:t>
      </w:r>
      <w:r w:rsidR="00764D1F" w:rsidRPr="006D0224">
        <w:rPr>
          <w:rFonts w:cs="Times New Roman"/>
          <w:color w:val="auto"/>
          <w:lang w:val="uk-UA"/>
        </w:rPr>
        <w:t xml:space="preserve"> </w:t>
      </w:r>
      <w:r w:rsidRPr="006D0224">
        <w:rPr>
          <w:rFonts w:cs="Times New Roman"/>
          <w:color w:val="auto"/>
          <w:lang w:val="uk-UA"/>
        </w:rPr>
        <w:t>визначати</w:t>
      </w:r>
      <w:r w:rsidR="00764D1F" w:rsidRPr="006D0224">
        <w:rPr>
          <w:rFonts w:cs="Times New Roman"/>
          <w:color w:val="auto"/>
          <w:lang w:val="uk-UA"/>
        </w:rPr>
        <w:t xml:space="preserve"> </w:t>
      </w:r>
      <w:r w:rsidRPr="006D0224">
        <w:rPr>
          <w:rFonts w:cs="Times New Roman"/>
          <w:color w:val="auto"/>
          <w:lang w:val="uk-UA"/>
        </w:rPr>
        <w:t>напрями</w:t>
      </w:r>
      <w:r w:rsidR="00AF71E7" w:rsidRPr="006D0224">
        <w:rPr>
          <w:rFonts w:cs="Times New Roman"/>
          <w:color w:val="auto"/>
          <w:lang w:val="uk-UA"/>
        </w:rPr>
        <w:t xml:space="preserve"> </w:t>
      </w:r>
      <w:r w:rsidRPr="006D0224">
        <w:rPr>
          <w:rFonts w:cs="Times New Roman"/>
          <w:color w:val="auto"/>
          <w:lang w:val="uk-UA"/>
        </w:rPr>
        <w:t>економічного</w:t>
      </w:r>
      <w:r w:rsidR="00AF71E7" w:rsidRPr="006D0224">
        <w:rPr>
          <w:rFonts w:cs="Times New Roman"/>
          <w:color w:val="auto"/>
          <w:lang w:val="uk-UA"/>
        </w:rPr>
        <w:t xml:space="preserve"> </w:t>
      </w:r>
      <w:r w:rsidRPr="006D0224">
        <w:rPr>
          <w:rFonts w:cs="Times New Roman"/>
          <w:color w:val="auto"/>
          <w:lang w:val="uk-UA"/>
        </w:rPr>
        <w:t>прогресу</w:t>
      </w:r>
      <w:r w:rsidR="00AF71E7" w:rsidRPr="006D0224">
        <w:rPr>
          <w:rFonts w:cs="Times New Roman"/>
          <w:color w:val="auto"/>
          <w:lang w:val="uk-UA"/>
        </w:rPr>
        <w:t xml:space="preserve"> </w:t>
      </w:r>
      <w:r w:rsidRPr="006D0224">
        <w:rPr>
          <w:rFonts w:cs="Times New Roman"/>
          <w:color w:val="auto"/>
          <w:lang w:val="uk-UA"/>
        </w:rPr>
        <w:t>та</w:t>
      </w:r>
      <w:r w:rsidR="00AF71E7" w:rsidRPr="006D0224">
        <w:rPr>
          <w:rFonts w:cs="Times New Roman"/>
          <w:color w:val="auto"/>
          <w:lang w:val="uk-UA"/>
        </w:rPr>
        <w:t xml:space="preserve"> </w:t>
      </w:r>
      <w:r w:rsidRPr="006D0224">
        <w:rPr>
          <w:rFonts w:cs="Times New Roman"/>
          <w:color w:val="auto"/>
          <w:lang w:val="uk-UA"/>
        </w:rPr>
        <w:t>політичну</w:t>
      </w:r>
      <w:r w:rsidR="00764D1F" w:rsidRPr="006D0224">
        <w:rPr>
          <w:rFonts w:cs="Times New Roman"/>
          <w:color w:val="auto"/>
          <w:lang w:val="uk-UA"/>
        </w:rPr>
        <w:t xml:space="preserve"> </w:t>
      </w:r>
      <w:r w:rsidRPr="006D0224">
        <w:rPr>
          <w:rFonts w:cs="Times New Roman"/>
          <w:color w:val="auto"/>
          <w:lang w:val="uk-UA"/>
        </w:rPr>
        <w:t>стабільність</w:t>
      </w:r>
      <w:r w:rsidR="00764D1F" w:rsidRPr="006D0224">
        <w:rPr>
          <w:rFonts w:cs="Times New Roman"/>
          <w:color w:val="auto"/>
          <w:lang w:val="uk-UA"/>
        </w:rPr>
        <w:t xml:space="preserve"> </w:t>
      </w:r>
      <w:r w:rsidRPr="006D0224">
        <w:rPr>
          <w:rFonts w:cs="Times New Roman"/>
          <w:color w:val="auto"/>
          <w:lang w:val="uk-UA"/>
        </w:rPr>
        <w:t>в</w:t>
      </w:r>
      <w:r w:rsidR="00764D1F" w:rsidRPr="006D0224">
        <w:rPr>
          <w:rFonts w:cs="Times New Roman"/>
          <w:color w:val="auto"/>
          <w:lang w:val="uk-UA"/>
        </w:rPr>
        <w:t xml:space="preserve"> </w:t>
      </w:r>
      <w:r w:rsidRPr="006D0224">
        <w:rPr>
          <w:rFonts w:cs="Times New Roman"/>
          <w:color w:val="auto"/>
          <w:lang w:val="uk-UA"/>
        </w:rPr>
        <w:t>регіоні</w:t>
      </w:r>
      <w:r w:rsidR="00764D1F" w:rsidRPr="006D0224">
        <w:rPr>
          <w:rFonts w:cs="Times New Roman"/>
          <w:color w:val="auto"/>
          <w:lang w:val="uk-UA"/>
        </w:rPr>
        <w:t xml:space="preserve"> </w:t>
      </w:r>
      <w:r w:rsidRPr="006D0224">
        <w:rPr>
          <w:rFonts w:cs="Times New Roman"/>
          <w:color w:val="auto"/>
          <w:lang w:val="uk-UA"/>
        </w:rPr>
        <w:t>у</w:t>
      </w:r>
      <w:r w:rsidR="00764D1F" w:rsidRPr="006D0224">
        <w:rPr>
          <w:rFonts w:cs="Times New Roman"/>
          <w:color w:val="auto"/>
          <w:lang w:val="uk-UA"/>
        </w:rPr>
        <w:t xml:space="preserve"> </w:t>
      </w:r>
      <w:r w:rsidRPr="006D0224">
        <w:rPr>
          <w:rFonts w:cs="Times New Roman"/>
          <w:color w:val="auto"/>
          <w:lang w:val="uk-UA"/>
        </w:rPr>
        <w:t>довгостроковій</w:t>
      </w:r>
      <w:r w:rsidR="00764D1F" w:rsidRPr="006D0224">
        <w:rPr>
          <w:rFonts w:cs="Times New Roman"/>
          <w:color w:val="auto"/>
          <w:lang w:val="uk-UA"/>
        </w:rPr>
        <w:t xml:space="preserve"> </w:t>
      </w:r>
      <w:r w:rsidRPr="006D0224">
        <w:rPr>
          <w:rFonts w:cs="Times New Roman"/>
          <w:color w:val="auto"/>
          <w:lang w:val="uk-UA"/>
        </w:rPr>
        <w:t>перспективі</w:t>
      </w:r>
      <w:r w:rsidR="00764D1F" w:rsidRPr="006D0224">
        <w:rPr>
          <w:rFonts w:cs="Times New Roman"/>
          <w:color w:val="auto"/>
          <w:lang w:val="uk-UA"/>
        </w:rPr>
        <w:t>.</w:t>
      </w:r>
    </w:p>
    <w:p w:rsidR="006D0224" w:rsidRPr="006D0224" w:rsidRDefault="00205A13" w:rsidP="006D0224">
      <w:pPr>
        <w:suppressAutoHyphens/>
        <w:spacing w:after="0" w:line="360" w:lineRule="auto"/>
        <w:ind w:firstLine="709"/>
        <w:rPr>
          <w:rFonts w:cs="Times New Roman"/>
          <w:color w:val="auto"/>
          <w:lang w:val="uk-UA"/>
        </w:rPr>
      </w:pPr>
      <w:r w:rsidRPr="006D0224">
        <w:rPr>
          <w:rFonts w:cs="Times New Roman"/>
          <w:color w:val="auto"/>
          <w:lang w:val="uk-UA"/>
        </w:rPr>
        <w:t>Ця</w:t>
      </w:r>
      <w:r w:rsidR="00106B77" w:rsidRPr="006D0224">
        <w:rPr>
          <w:rFonts w:cs="Times New Roman"/>
          <w:color w:val="auto"/>
          <w:lang w:val="uk-UA"/>
        </w:rPr>
        <w:t xml:space="preserve"> </w:t>
      </w:r>
      <w:r w:rsidRPr="006D0224">
        <w:rPr>
          <w:rFonts w:cs="Times New Roman"/>
          <w:color w:val="auto"/>
          <w:lang w:val="uk-UA"/>
        </w:rPr>
        <w:t>Програма</w:t>
      </w:r>
      <w:r w:rsidR="00106B77" w:rsidRPr="006D0224">
        <w:rPr>
          <w:rFonts w:cs="Times New Roman"/>
          <w:color w:val="auto"/>
          <w:lang w:val="uk-UA"/>
        </w:rPr>
        <w:t xml:space="preserve"> </w:t>
      </w:r>
      <w:r w:rsidRPr="006D0224">
        <w:rPr>
          <w:rFonts w:cs="Times New Roman"/>
          <w:color w:val="auto"/>
          <w:lang w:val="uk-UA"/>
        </w:rPr>
        <w:t>інтеграції</w:t>
      </w:r>
      <w:r w:rsidR="00106B77" w:rsidRPr="006D0224">
        <w:rPr>
          <w:rFonts w:cs="Times New Roman"/>
          <w:color w:val="auto"/>
          <w:lang w:val="uk-UA"/>
        </w:rPr>
        <w:t xml:space="preserve"> </w:t>
      </w:r>
      <w:r w:rsidRPr="006D0224">
        <w:rPr>
          <w:rFonts w:cs="Times New Roman"/>
          <w:color w:val="auto"/>
          <w:lang w:val="uk-UA"/>
        </w:rPr>
        <w:t>України</w:t>
      </w:r>
      <w:r w:rsidR="00106B77" w:rsidRPr="006D0224">
        <w:rPr>
          <w:rFonts w:cs="Times New Roman"/>
          <w:color w:val="auto"/>
          <w:lang w:val="uk-UA"/>
        </w:rPr>
        <w:t xml:space="preserve"> </w:t>
      </w:r>
      <w:r w:rsidRPr="006D0224">
        <w:rPr>
          <w:rFonts w:cs="Times New Roman"/>
          <w:color w:val="auto"/>
          <w:lang w:val="uk-UA"/>
        </w:rPr>
        <w:t>до</w:t>
      </w:r>
      <w:r w:rsidR="00106B77" w:rsidRPr="006D0224">
        <w:rPr>
          <w:rFonts w:cs="Times New Roman"/>
          <w:color w:val="auto"/>
          <w:lang w:val="uk-UA"/>
        </w:rPr>
        <w:t xml:space="preserve"> </w:t>
      </w:r>
      <w:r w:rsidRPr="006D0224">
        <w:rPr>
          <w:rFonts w:cs="Times New Roman"/>
          <w:color w:val="auto"/>
          <w:lang w:val="uk-UA"/>
        </w:rPr>
        <w:t>Європейського</w:t>
      </w:r>
      <w:r w:rsidR="00AF71E7" w:rsidRPr="006D0224">
        <w:rPr>
          <w:rFonts w:cs="Times New Roman"/>
          <w:color w:val="auto"/>
          <w:lang w:val="uk-UA"/>
        </w:rPr>
        <w:t xml:space="preserve"> </w:t>
      </w:r>
      <w:r w:rsidRPr="006D0224">
        <w:rPr>
          <w:rFonts w:cs="Times New Roman"/>
          <w:color w:val="auto"/>
          <w:lang w:val="uk-UA"/>
        </w:rPr>
        <w:t>Союзу</w:t>
      </w:r>
      <w:r w:rsidR="00AF71E7" w:rsidRPr="006D0224">
        <w:rPr>
          <w:rFonts w:cs="Times New Roman"/>
          <w:color w:val="auto"/>
          <w:lang w:val="uk-UA"/>
        </w:rPr>
        <w:t xml:space="preserve"> </w:t>
      </w:r>
      <w:r w:rsidRPr="006D0224">
        <w:rPr>
          <w:rFonts w:cs="Times New Roman"/>
          <w:color w:val="auto"/>
          <w:lang w:val="uk-UA"/>
        </w:rPr>
        <w:t>є</w:t>
      </w:r>
      <w:r w:rsidR="00AF71E7" w:rsidRPr="006D0224">
        <w:rPr>
          <w:rFonts w:cs="Times New Roman"/>
          <w:color w:val="auto"/>
          <w:lang w:val="uk-UA"/>
        </w:rPr>
        <w:t xml:space="preserve"> </w:t>
      </w:r>
      <w:r w:rsidRPr="006D0224">
        <w:rPr>
          <w:rFonts w:cs="Times New Roman"/>
          <w:color w:val="auto"/>
          <w:lang w:val="uk-UA"/>
        </w:rPr>
        <w:t>головним</w:t>
      </w:r>
      <w:r w:rsidR="00AF71E7" w:rsidRPr="006D0224">
        <w:rPr>
          <w:rFonts w:cs="Times New Roman"/>
          <w:color w:val="auto"/>
          <w:lang w:val="uk-UA"/>
        </w:rPr>
        <w:t xml:space="preserve"> </w:t>
      </w:r>
      <w:r w:rsidRPr="006D0224">
        <w:rPr>
          <w:rFonts w:cs="Times New Roman"/>
          <w:color w:val="auto"/>
          <w:lang w:val="uk-UA"/>
        </w:rPr>
        <w:t>інструментом</w:t>
      </w:r>
      <w:r w:rsidR="00AF71E7" w:rsidRPr="006D0224">
        <w:rPr>
          <w:rFonts w:cs="Times New Roman"/>
          <w:color w:val="auto"/>
          <w:lang w:val="uk-UA"/>
        </w:rPr>
        <w:t xml:space="preserve"> </w:t>
      </w:r>
      <w:r w:rsidRPr="006D0224">
        <w:rPr>
          <w:rFonts w:cs="Times New Roman"/>
          <w:color w:val="auto"/>
          <w:lang w:val="uk-UA"/>
        </w:rPr>
        <w:t>загальної</w:t>
      </w:r>
      <w:r w:rsidR="00385C5E" w:rsidRPr="006D0224">
        <w:rPr>
          <w:rFonts w:cs="Times New Roman"/>
          <w:color w:val="auto"/>
          <w:lang w:val="uk-UA"/>
        </w:rPr>
        <w:t xml:space="preserve"> </w:t>
      </w:r>
      <w:r w:rsidRPr="006D0224">
        <w:rPr>
          <w:rFonts w:cs="Times New Roman"/>
          <w:color w:val="auto"/>
          <w:lang w:val="uk-UA"/>
        </w:rPr>
        <w:t>стратегії</w:t>
      </w:r>
      <w:r w:rsidR="00AF71E7" w:rsidRPr="006D0224">
        <w:rPr>
          <w:rFonts w:cs="Times New Roman"/>
          <w:color w:val="auto"/>
          <w:lang w:val="uk-UA"/>
        </w:rPr>
        <w:t xml:space="preserve"> </w:t>
      </w:r>
      <w:r w:rsidRPr="006D0224">
        <w:rPr>
          <w:rFonts w:cs="Times New Roman"/>
          <w:color w:val="auto"/>
          <w:lang w:val="uk-UA"/>
        </w:rPr>
        <w:t>на</w:t>
      </w:r>
      <w:r w:rsidR="00AF71E7" w:rsidRPr="006D0224">
        <w:rPr>
          <w:rFonts w:cs="Times New Roman"/>
          <w:color w:val="auto"/>
          <w:lang w:val="uk-UA"/>
        </w:rPr>
        <w:t xml:space="preserve"> </w:t>
      </w:r>
      <w:r w:rsidRPr="006D0224">
        <w:rPr>
          <w:rFonts w:cs="Times New Roman"/>
          <w:color w:val="auto"/>
          <w:lang w:val="uk-UA"/>
        </w:rPr>
        <w:t>шляху</w:t>
      </w:r>
      <w:r w:rsidR="00AF71E7" w:rsidRPr="006D0224">
        <w:rPr>
          <w:rFonts w:cs="Times New Roman"/>
          <w:color w:val="auto"/>
          <w:lang w:val="uk-UA"/>
        </w:rPr>
        <w:t xml:space="preserve"> </w:t>
      </w:r>
      <w:r w:rsidRPr="006D0224">
        <w:rPr>
          <w:rFonts w:cs="Times New Roman"/>
          <w:color w:val="auto"/>
          <w:lang w:val="uk-UA"/>
        </w:rPr>
        <w:t>наближення</w:t>
      </w:r>
      <w:r w:rsidR="00AF71E7" w:rsidRPr="006D0224">
        <w:rPr>
          <w:rFonts w:cs="Times New Roman"/>
          <w:color w:val="auto"/>
          <w:lang w:val="uk-UA"/>
        </w:rPr>
        <w:t xml:space="preserve"> </w:t>
      </w:r>
      <w:r w:rsidRPr="006D0224">
        <w:rPr>
          <w:rFonts w:cs="Times New Roman"/>
          <w:color w:val="auto"/>
          <w:lang w:val="uk-UA"/>
        </w:rPr>
        <w:t>України</w:t>
      </w:r>
      <w:r w:rsidR="00AF71E7" w:rsidRPr="006D0224">
        <w:rPr>
          <w:rFonts w:cs="Times New Roman"/>
          <w:color w:val="auto"/>
          <w:lang w:val="uk-UA"/>
        </w:rPr>
        <w:t xml:space="preserve"> </w:t>
      </w:r>
      <w:r w:rsidRPr="006D0224">
        <w:rPr>
          <w:rFonts w:cs="Times New Roman"/>
          <w:color w:val="auto"/>
          <w:lang w:val="uk-UA"/>
        </w:rPr>
        <w:t>до</w:t>
      </w:r>
      <w:r w:rsidR="00385C5E" w:rsidRPr="006D0224">
        <w:rPr>
          <w:rFonts w:cs="Times New Roman"/>
          <w:color w:val="auto"/>
          <w:lang w:val="uk-UA"/>
        </w:rPr>
        <w:t xml:space="preserve"> </w:t>
      </w:r>
      <w:r w:rsidRPr="006D0224">
        <w:rPr>
          <w:rFonts w:cs="Times New Roman"/>
          <w:color w:val="auto"/>
          <w:lang w:val="uk-UA"/>
        </w:rPr>
        <w:t>ЄС</w:t>
      </w:r>
      <w:r w:rsidR="00385C5E" w:rsidRPr="006D0224">
        <w:rPr>
          <w:rFonts w:cs="Times New Roman"/>
          <w:color w:val="auto"/>
          <w:lang w:val="uk-UA"/>
        </w:rPr>
        <w:t xml:space="preserve"> </w:t>
      </w:r>
      <w:r w:rsidRPr="006D0224">
        <w:rPr>
          <w:rFonts w:cs="Times New Roman"/>
          <w:color w:val="auto"/>
          <w:lang w:val="uk-UA"/>
        </w:rPr>
        <w:t>за</w:t>
      </w:r>
      <w:r w:rsidR="00106B77" w:rsidRPr="006D0224">
        <w:rPr>
          <w:rFonts w:cs="Times New Roman"/>
          <w:color w:val="auto"/>
          <w:lang w:val="uk-UA"/>
        </w:rPr>
        <w:t xml:space="preserve"> </w:t>
      </w:r>
      <w:r w:rsidRPr="006D0224">
        <w:rPr>
          <w:rFonts w:cs="Times New Roman"/>
          <w:color w:val="auto"/>
          <w:lang w:val="uk-UA"/>
        </w:rPr>
        <w:t>всім</w:t>
      </w:r>
      <w:r w:rsidR="00385C5E" w:rsidRPr="006D0224">
        <w:rPr>
          <w:rFonts w:cs="Times New Roman"/>
          <w:color w:val="auto"/>
          <w:lang w:val="uk-UA"/>
        </w:rPr>
        <w:t xml:space="preserve"> </w:t>
      </w:r>
      <w:r w:rsidRPr="006D0224">
        <w:rPr>
          <w:rFonts w:cs="Times New Roman"/>
          <w:color w:val="auto"/>
          <w:lang w:val="uk-UA"/>
        </w:rPr>
        <w:t>спектром</w:t>
      </w:r>
      <w:r w:rsidR="00AF71E7" w:rsidRPr="006D0224">
        <w:rPr>
          <w:rFonts w:cs="Times New Roman"/>
          <w:color w:val="auto"/>
          <w:lang w:val="uk-UA"/>
        </w:rPr>
        <w:t xml:space="preserve"> </w:t>
      </w:r>
      <w:r w:rsidRPr="006D0224">
        <w:rPr>
          <w:rFonts w:cs="Times New Roman"/>
          <w:color w:val="auto"/>
          <w:lang w:val="uk-UA"/>
        </w:rPr>
        <w:t>співробітництва</w:t>
      </w:r>
      <w:r w:rsidR="00AF71E7" w:rsidRPr="006D0224">
        <w:rPr>
          <w:rFonts w:cs="Times New Roman"/>
          <w:color w:val="auto"/>
          <w:lang w:val="uk-UA"/>
        </w:rPr>
        <w:t xml:space="preserve"> - </w:t>
      </w:r>
      <w:r w:rsidRPr="006D0224">
        <w:rPr>
          <w:rFonts w:cs="Times New Roman"/>
          <w:color w:val="auto"/>
          <w:lang w:val="uk-UA"/>
        </w:rPr>
        <w:t>політичним</w:t>
      </w:r>
      <w:r w:rsidR="00AF71E7" w:rsidRPr="006D0224">
        <w:rPr>
          <w:rFonts w:cs="Times New Roman"/>
          <w:color w:val="auto"/>
          <w:lang w:val="uk-UA"/>
        </w:rPr>
        <w:t xml:space="preserve">, </w:t>
      </w:r>
      <w:r w:rsidRPr="006D0224">
        <w:rPr>
          <w:rFonts w:cs="Times New Roman"/>
          <w:color w:val="auto"/>
          <w:lang w:val="uk-UA"/>
        </w:rPr>
        <w:t>соціальним</w:t>
      </w:r>
      <w:r w:rsidR="00AF71E7" w:rsidRPr="006D0224">
        <w:rPr>
          <w:rFonts w:cs="Times New Roman"/>
          <w:color w:val="auto"/>
          <w:lang w:val="uk-UA"/>
        </w:rPr>
        <w:t xml:space="preserve">, </w:t>
      </w:r>
      <w:r w:rsidRPr="006D0224">
        <w:rPr>
          <w:rFonts w:cs="Times New Roman"/>
          <w:color w:val="auto"/>
          <w:lang w:val="uk-UA"/>
        </w:rPr>
        <w:t>фінансовим</w:t>
      </w:r>
      <w:r w:rsidR="00AF71E7" w:rsidRPr="006D0224">
        <w:rPr>
          <w:rFonts w:cs="Times New Roman"/>
          <w:color w:val="auto"/>
          <w:lang w:val="uk-UA"/>
        </w:rPr>
        <w:t xml:space="preserve">, </w:t>
      </w:r>
      <w:r w:rsidRPr="006D0224">
        <w:rPr>
          <w:rFonts w:cs="Times New Roman"/>
          <w:color w:val="auto"/>
          <w:lang w:val="uk-UA"/>
        </w:rPr>
        <w:t>економічним</w:t>
      </w:r>
      <w:r w:rsidR="00AF71E7" w:rsidRPr="006D0224">
        <w:rPr>
          <w:rFonts w:cs="Times New Roman"/>
          <w:color w:val="auto"/>
          <w:lang w:val="uk-UA"/>
        </w:rPr>
        <w:t xml:space="preserve">, </w:t>
      </w:r>
      <w:r w:rsidRPr="006D0224">
        <w:rPr>
          <w:rFonts w:cs="Times New Roman"/>
          <w:color w:val="auto"/>
          <w:lang w:val="uk-UA"/>
        </w:rPr>
        <w:t>торговельним</w:t>
      </w:r>
      <w:r w:rsidR="00AF71E7" w:rsidRPr="006D0224">
        <w:rPr>
          <w:rFonts w:cs="Times New Roman"/>
          <w:color w:val="auto"/>
          <w:lang w:val="uk-UA"/>
        </w:rPr>
        <w:t>,</w:t>
      </w:r>
      <w:r w:rsidR="006D0224" w:rsidRPr="006D0224">
        <w:rPr>
          <w:rFonts w:cs="Times New Roman"/>
          <w:color w:val="auto"/>
          <w:lang w:val="uk-UA"/>
        </w:rPr>
        <w:t xml:space="preserve"> </w:t>
      </w:r>
      <w:r w:rsidRPr="006D0224">
        <w:rPr>
          <w:rFonts w:cs="Times New Roman"/>
          <w:color w:val="auto"/>
          <w:lang w:val="uk-UA"/>
        </w:rPr>
        <w:t>науковим</w:t>
      </w:r>
      <w:r w:rsidR="00385C5E" w:rsidRPr="006D0224">
        <w:rPr>
          <w:rFonts w:cs="Times New Roman"/>
          <w:color w:val="auto"/>
          <w:lang w:val="uk-UA"/>
        </w:rPr>
        <w:t xml:space="preserve">, </w:t>
      </w:r>
      <w:r w:rsidRPr="006D0224">
        <w:rPr>
          <w:rFonts w:cs="Times New Roman"/>
          <w:color w:val="auto"/>
          <w:lang w:val="uk-UA"/>
        </w:rPr>
        <w:t>освітнім</w:t>
      </w:r>
      <w:r w:rsidR="00AF71E7" w:rsidRPr="006D0224">
        <w:rPr>
          <w:rFonts w:cs="Times New Roman"/>
          <w:color w:val="auto"/>
          <w:lang w:val="uk-UA"/>
        </w:rPr>
        <w:t xml:space="preserve">, </w:t>
      </w:r>
      <w:r w:rsidRPr="006D0224">
        <w:rPr>
          <w:rFonts w:cs="Times New Roman"/>
          <w:color w:val="auto"/>
          <w:lang w:val="uk-UA"/>
        </w:rPr>
        <w:t>культурним</w:t>
      </w:r>
      <w:r w:rsidR="00385C5E" w:rsidRPr="006D0224">
        <w:rPr>
          <w:rFonts w:cs="Times New Roman"/>
          <w:color w:val="auto"/>
          <w:lang w:val="uk-UA"/>
        </w:rPr>
        <w:t xml:space="preserve"> </w:t>
      </w:r>
      <w:r w:rsidRPr="006D0224">
        <w:rPr>
          <w:rFonts w:cs="Times New Roman"/>
          <w:color w:val="auto"/>
          <w:lang w:val="uk-UA"/>
        </w:rPr>
        <w:t>тощо</w:t>
      </w:r>
      <w:r w:rsidR="00385C5E" w:rsidRPr="006D0224">
        <w:rPr>
          <w:rFonts w:cs="Times New Roman"/>
          <w:color w:val="auto"/>
          <w:lang w:val="uk-UA"/>
        </w:rPr>
        <w:t xml:space="preserve">. </w:t>
      </w:r>
      <w:r w:rsidRPr="006D0224">
        <w:rPr>
          <w:rFonts w:cs="Times New Roman"/>
          <w:color w:val="auto"/>
          <w:lang w:val="uk-UA"/>
        </w:rPr>
        <w:t>Інші</w:t>
      </w:r>
      <w:r w:rsidR="00AF71E7" w:rsidRPr="006D0224">
        <w:rPr>
          <w:rFonts w:cs="Times New Roman"/>
          <w:color w:val="auto"/>
          <w:lang w:val="uk-UA"/>
        </w:rPr>
        <w:t xml:space="preserve"> </w:t>
      </w:r>
      <w:r w:rsidRPr="006D0224">
        <w:rPr>
          <w:rFonts w:cs="Times New Roman"/>
          <w:color w:val="auto"/>
          <w:lang w:val="uk-UA"/>
        </w:rPr>
        <w:t>програми</w:t>
      </w:r>
      <w:r w:rsidR="00AF71E7" w:rsidRPr="006D0224">
        <w:rPr>
          <w:rFonts w:cs="Times New Roman"/>
          <w:color w:val="auto"/>
          <w:lang w:val="uk-UA"/>
        </w:rPr>
        <w:t xml:space="preserve"> </w:t>
      </w:r>
      <w:r w:rsidRPr="006D0224">
        <w:rPr>
          <w:rFonts w:cs="Times New Roman"/>
          <w:color w:val="auto"/>
          <w:lang w:val="uk-UA"/>
        </w:rPr>
        <w:t>та</w:t>
      </w:r>
      <w:r w:rsidR="00385C5E" w:rsidRPr="006D0224">
        <w:rPr>
          <w:rFonts w:cs="Times New Roman"/>
          <w:color w:val="auto"/>
          <w:lang w:val="uk-UA"/>
        </w:rPr>
        <w:t xml:space="preserve"> </w:t>
      </w:r>
      <w:r w:rsidRPr="006D0224">
        <w:rPr>
          <w:rFonts w:cs="Times New Roman"/>
          <w:color w:val="auto"/>
          <w:lang w:val="uk-UA"/>
        </w:rPr>
        <w:t>плани</w:t>
      </w:r>
      <w:r w:rsidR="00385C5E" w:rsidRPr="006D0224">
        <w:rPr>
          <w:rFonts w:cs="Times New Roman"/>
          <w:color w:val="auto"/>
          <w:lang w:val="uk-UA"/>
        </w:rPr>
        <w:t xml:space="preserve"> </w:t>
      </w:r>
      <w:r w:rsidRPr="006D0224">
        <w:rPr>
          <w:rFonts w:cs="Times New Roman"/>
          <w:color w:val="auto"/>
          <w:lang w:val="uk-UA"/>
        </w:rPr>
        <w:t>політичного</w:t>
      </w:r>
      <w:r w:rsidR="00AF71E7" w:rsidRPr="006D0224">
        <w:rPr>
          <w:rFonts w:cs="Times New Roman"/>
          <w:color w:val="auto"/>
          <w:lang w:val="uk-UA"/>
        </w:rPr>
        <w:t>,</w:t>
      </w:r>
      <w:r w:rsidR="006D0224" w:rsidRPr="006D0224">
        <w:rPr>
          <w:rFonts w:cs="Times New Roman"/>
          <w:color w:val="auto"/>
          <w:lang w:val="uk-UA"/>
        </w:rPr>
        <w:t xml:space="preserve"> </w:t>
      </w:r>
      <w:r w:rsidRPr="006D0224">
        <w:rPr>
          <w:rFonts w:cs="Times New Roman"/>
          <w:color w:val="auto"/>
          <w:lang w:val="uk-UA"/>
        </w:rPr>
        <w:t>соціально</w:t>
      </w:r>
      <w:r w:rsidR="00AF71E7" w:rsidRPr="006D0224">
        <w:rPr>
          <w:rFonts w:cs="Times New Roman"/>
          <w:color w:val="auto"/>
          <w:lang w:val="uk-UA"/>
        </w:rPr>
        <w:t>-</w:t>
      </w:r>
      <w:r w:rsidRPr="006D0224">
        <w:rPr>
          <w:rFonts w:cs="Times New Roman"/>
          <w:color w:val="auto"/>
          <w:lang w:val="uk-UA"/>
        </w:rPr>
        <w:t>економічного</w:t>
      </w:r>
      <w:r w:rsidR="00385C5E" w:rsidRPr="006D0224">
        <w:rPr>
          <w:rFonts w:cs="Times New Roman"/>
          <w:color w:val="auto"/>
          <w:lang w:val="uk-UA"/>
        </w:rPr>
        <w:t xml:space="preserve"> </w:t>
      </w:r>
      <w:r w:rsidRPr="006D0224">
        <w:rPr>
          <w:rFonts w:cs="Times New Roman"/>
          <w:color w:val="auto"/>
          <w:lang w:val="uk-UA"/>
        </w:rPr>
        <w:t>спрямування</w:t>
      </w:r>
      <w:r w:rsidR="006D0224" w:rsidRPr="006D0224">
        <w:rPr>
          <w:rFonts w:cs="Times New Roman"/>
          <w:color w:val="auto"/>
          <w:lang w:val="uk-UA"/>
        </w:rPr>
        <w:t xml:space="preserve"> </w:t>
      </w:r>
      <w:r w:rsidRPr="006D0224">
        <w:rPr>
          <w:rFonts w:cs="Times New Roman"/>
          <w:color w:val="auto"/>
          <w:lang w:val="uk-UA"/>
        </w:rPr>
        <w:t>повинні</w:t>
      </w:r>
      <w:r w:rsidR="00AF71E7" w:rsidRPr="006D0224">
        <w:rPr>
          <w:rFonts w:cs="Times New Roman"/>
          <w:color w:val="auto"/>
          <w:lang w:val="uk-UA"/>
        </w:rPr>
        <w:t xml:space="preserve"> </w:t>
      </w:r>
      <w:r w:rsidRPr="006D0224">
        <w:rPr>
          <w:rFonts w:cs="Times New Roman"/>
          <w:color w:val="auto"/>
          <w:lang w:val="uk-UA"/>
        </w:rPr>
        <w:t>ґрунтуватися</w:t>
      </w:r>
      <w:r w:rsidR="00AF71E7" w:rsidRPr="006D0224">
        <w:rPr>
          <w:rFonts w:cs="Times New Roman"/>
          <w:color w:val="auto"/>
          <w:lang w:val="uk-UA"/>
        </w:rPr>
        <w:t xml:space="preserve"> </w:t>
      </w:r>
      <w:r w:rsidRPr="006D0224">
        <w:rPr>
          <w:rFonts w:cs="Times New Roman"/>
          <w:color w:val="auto"/>
          <w:lang w:val="uk-UA"/>
        </w:rPr>
        <w:t>на</w:t>
      </w:r>
      <w:r w:rsidR="00AF71E7" w:rsidRPr="006D0224">
        <w:rPr>
          <w:rFonts w:cs="Times New Roman"/>
          <w:color w:val="auto"/>
          <w:lang w:val="uk-UA"/>
        </w:rPr>
        <w:t xml:space="preserve"> </w:t>
      </w:r>
      <w:r w:rsidRPr="006D0224">
        <w:rPr>
          <w:rFonts w:cs="Times New Roman"/>
          <w:color w:val="auto"/>
          <w:lang w:val="uk-UA"/>
        </w:rPr>
        <w:t>цілях</w:t>
      </w:r>
      <w:r w:rsidR="00AF71E7" w:rsidRPr="006D0224">
        <w:rPr>
          <w:rFonts w:cs="Times New Roman"/>
          <w:color w:val="auto"/>
          <w:lang w:val="uk-UA"/>
        </w:rPr>
        <w:t xml:space="preserve"> </w:t>
      </w:r>
      <w:r w:rsidRPr="006D0224">
        <w:rPr>
          <w:rFonts w:cs="Times New Roman"/>
          <w:color w:val="auto"/>
          <w:lang w:val="uk-UA"/>
        </w:rPr>
        <w:t>цієї</w:t>
      </w:r>
      <w:r w:rsidR="00AF71E7" w:rsidRPr="006D0224">
        <w:rPr>
          <w:rFonts w:cs="Times New Roman"/>
          <w:color w:val="auto"/>
          <w:lang w:val="uk-UA"/>
        </w:rPr>
        <w:t xml:space="preserve"> </w:t>
      </w:r>
      <w:r w:rsidRPr="006D0224">
        <w:rPr>
          <w:rFonts w:cs="Times New Roman"/>
          <w:color w:val="auto"/>
          <w:lang w:val="uk-UA"/>
        </w:rPr>
        <w:t>Програми</w:t>
      </w:r>
      <w:r w:rsidR="00AF71E7" w:rsidRPr="006D0224">
        <w:rPr>
          <w:rFonts w:cs="Times New Roman"/>
          <w:color w:val="auto"/>
          <w:lang w:val="uk-UA"/>
        </w:rPr>
        <w:t xml:space="preserve">. </w:t>
      </w:r>
      <w:r w:rsidR="00385C5E" w:rsidRPr="006D0224">
        <w:rPr>
          <w:rFonts w:cs="Times New Roman"/>
          <w:color w:val="auto"/>
          <w:lang w:val="uk-UA"/>
        </w:rPr>
        <w:t>Її структуру</w:t>
      </w:r>
      <w:r w:rsidR="006D0224" w:rsidRPr="006D0224">
        <w:rPr>
          <w:rFonts w:cs="Times New Roman"/>
          <w:color w:val="auto"/>
          <w:lang w:val="uk-UA"/>
        </w:rPr>
        <w:t xml:space="preserve"> </w:t>
      </w:r>
      <w:r w:rsidRPr="006D0224">
        <w:rPr>
          <w:rFonts w:cs="Times New Roman"/>
          <w:color w:val="auto"/>
          <w:lang w:val="uk-UA"/>
        </w:rPr>
        <w:t>визначено</w:t>
      </w:r>
      <w:r w:rsidR="006D0224" w:rsidRPr="006D0224">
        <w:rPr>
          <w:rFonts w:cs="Times New Roman"/>
          <w:color w:val="auto"/>
          <w:lang w:val="uk-UA"/>
        </w:rPr>
        <w:t xml:space="preserve"> </w:t>
      </w:r>
      <w:r w:rsidRPr="006D0224">
        <w:rPr>
          <w:rFonts w:cs="Times New Roman"/>
          <w:color w:val="auto"/>
          <w:lang w:val="uk-UA"/>
        </w:rPr>
        <w:t>з</w:t>
      </w:r>
      <w:r w:rsidR="006D0224" w:rsidRPr="006D0224">
        <w:rPr>
          <w:rFonts w:cs="Times New Roman"/>
          <w:color w:val="auto"/>
          <w:lang w:val="uk-UA"/>
        </w:rPr>
        <w:t xml:space="preserve"> </w:t>
      </w:r>
      <w:r w:rsidRPr="006D0224">
        <w:rPr>
          <w:rFonts w:cs="Times New Roman"/>
          <w:color w:val="auto"/>
          <w:lang w:val="uk-UA"/>
        </w:rPr>
        <w:t>урахуванням</w:t>
      </w:r>
      <w:r w:rsidR="006D0224" w:rsidRPr="006D0224">
        <w:rPr>
          <w:rFonts w:cs="Times New Roman"/>
          <w:color w:val="auto"/>
          <w:lang w:val="uk-UA"/>
        </w:rPr>
        <w:t xml:space="preserve"> </w:t>
      </w:r>
      <w:r w:rsidRPr="006D0224">
        <w:rPr>
          <w:rFonts w:cs="Times New Roman"/>
          <w:color w:val="auto"/>
          <w:lang w:val="uk-UA"/>
        </w:rPr>
        <w:t>досвіду</w:t>
      </w:r>
      <w:r w:rsidR="00AF71E7" w:rsidRPr="006D0224">
        <w:rPr>
          <w:rFonts w:cs="Times New Roman"/>
          <w:color w:val="auto"/>
          <w:lang w:val="uk-UA"/>
        </w:rPr>
        <w:t xml:space="preserve"> </w:t>
      </w:r>
      <w:r w:rsidRPr="006D0224">
        <w:rPr>
          <w:rFonts w:cs="Times New Roman"/>
          <w:color w:val="auto"/>
          <w:lang w:val="uk-UA"/>
        </w:rPr>
        <w:t>країн</w:t>
      </w:r>
      <w:r w:rsidR="00AF71E7" w:rsidRPr="006D0224">
        <w:rPr>
          <w:rFonts w:cs="Times New Roman"/>
          <w:color w:val="auto"/>
          <w:lang w:val="uk-UA"/>
        </w:rPr>
        <w:t xml:space="preserve"> - </w:t>
      </w:r>
      <w:r w:rsidRPr="006D0224">
        <w:rPr>
          <w:rFonts w:cs="Times New Roman"/>
          <w:color w:val="auto"/>
          <w:lang w:val="uk-UA"/>
        </w:rPr>
        <w:t>кандидатів</w:t>
      </w:r>
      <w:r w:rsidR="00AF71E7" w:rsidRPr="006D0224">
        <w:rPr>
          <w:rFonts w:cs="Times New Roman"/>
          <w:color w:val="auto"/>
          <w:lang w:val="uk-UA"/>
        </w:rPr>
        <w:t xml:space="preserve"> </w:t>
      </w:r>
      <w:r w:rsidRPr="006D0224">
        <w:rPr>
          <w:rFonts w:cs="Times New Roman"/>
          <w:color w:val="auto"/>
          <w:lang w:val="uk-UA"/>
        </w:rPr>
        <w:t>на</w:t>
      </w:r>
      <w:r w:rsidR="00AF71E7" w:rsidRPr="006D0224">
        <w:rPr>
          <w:rFonts w:cs="Times New Roman"/>
          <w:color w:val="auto"/>
          <w:lang w:val="uk-UA"/>
        </w:rPr>
        <w:t xml:space="preserve"> </w:t>
      </w:r>
      <w:r w:rsidRPr="006D0224">
        <w:rPr>
          <w:rFonts w:cs="Times New Roman"/>
          <w:color w:val="auto"/>
          <w:lang w:val="uk-UA"/>
        </w:rPr>
        <w:t>вступ</w:t>
      </w:r>
      <w:r w:rsidR="006D0224" w:rsidRPr="006D0224">
        <w:rPr>
          <w:rFonts w:cs="Times New Roman"/>
          <w:color w:val="auto"/>
          <w:lang w:val="uk-UA"/>
        </w:rPr>
        <w:t xml:space="preserve"> </w:t>
      </w:r>
      <w:r w:rsidRPr="006D0224">
        <w:rPr>
          <w:rFonts w:cs="Times New Roman"/>
          <w:color w:val="auto"/>
          <w:lang w:val="uk-UA"/>
        </w:rPr>
        <w:t>до</w:t>
      </w:r>
      <w:r w:rsidR="006D0224" w:rsidRPr="006D0224">
        <w:rPr>
          <w:rFonts w:cs="Times New Roman"/>
          <w:color w:val="auto"/>
          <w:lang w:val="uk-UA"/>
        </w:rPr>
        <w:t xml:space="preserve"> </w:t>
      </w:r>
      <w:r w:rsidRPr="006D0224">
        <w:rPr>
          <w:rFonts w:cs="Times New Roman"/>
          <w:color w:val="auto"/>
          <w:lang w:val="uk-UA"/>
        </w:rPr>
        <w:t>ЄС</w:t>
      </w:r>
      <w:r w:rsidR="00AF71E7" w:rsidRPr="006D0224">
        <w:rPr>
          <w:rFonts w:cs="Times New Roman"/>
          <w:color w:val="auto"/>
          <w:lang w:val="uk-UA"/>
        </w:rPr>
        <w:t>,</w:t>
      </w:r>
      <w:r w:rsidR="006D0224" w:rsidRPr="006D0224">
        <w:rPr>
          <w:rFonts w:cs="Times New Roman"/>
          <w:color w:val="auto"/>
          <w:lang w:val="uk-UA"/>
        </w:rPr>
        <w:t xml:space="preserve"> </w:t>
      </w:r>
      <w:r w:rsidRPr="006D0224">
        <w:rPr>
          <w:rFonts w:cs="Times New Roman"/>
          <w:color w:val="auto"/>
          <w:lang w:val="uk-UA"/>
        </w:rPr>
        <w:t>а</w:t>
      </w:r>
      <w:r w:rsidR="00AF71E7" w:rsidRPr="006D0224">
        <w:rPr>
          <w:rFonts w:cs="Times New Roman"/>
          <w:color w:val="auto"/>
          <w:lang w:val="uk-UA"/>
        </w:rPr>
        <w:t xml:space="preserve"> </w:t>
      </w:r>
      <w:r w:rsidRPr="006D0224">
        <w:rPr>
          <w:rFonts w:cs="Times New Roman"/>
          <w:color w:val="auto"/>
          <w:lang w:val="uk-UA"/>
        </w:rPr>
        <w:t>також</w:t>
      </w:r>
      <w:r w:rsidR="00AF71E7" w:rsidRPr="006D0224">
        <w:rPr>
          <w:rFonts w:cs="Times New Roman"/>
          <w:color w:val="auto"/>
          <w:lang w:val="uk-UA"/>
        </w:rPr>
        <w:t xml:space="preserve"> </w:t>
      </w:r>
      <w:r w:rsidRPr="006D0224">
        <w:rPr>
          <w:rFonts w:cs="Times New Roman"/>
          <w:color w:val="auto"/>
          <w:lang w:val="uk-UA"/>
        </w:rPr>
        <w:t>галузевих</w:t>
      </w:r>
      <w:r w:rsidR="00AF71E7" w:rsidRPr="006D0224">
        <w:rPr>
          <w:rFonts w:cs="Times New Roman"/>
          <w:color w:val="auto"/>
          <w:lang w:val="uk-UA"/>
        </w:rPr>
        <w:t xml:space="preserve"> </w:t>
      </w:r>
      <w:r w:rsidRPr="006D0224">
        <w:rPr>
          <w:rFonts w:cs="Times New Roman"/>
          <w:color w:val="auto"/>
          <w:lang w:val="uk-UA"/>
        </w:rPr>
        <w:t>програм</w:t>
      </w:r>
      <w:r w:rsidR="00AF71E7" w:rsidRPr="006D0224">
        <w:rPr>
          <w:rFonts w:cs="Times New Roman"/>
          <w:color w:val="auto"/>
          <w:lang w:val="uk-UA"/>
        </w:rPr>
        <w:t xml:space="preserve"> </w:t>
      </w:r>
      <w:r w:rsidRPr="006D0224">
        <w:rPr>
          <w:rFonts w:cs="Times New Roman"/>
          <w:color w:val="auto"/>
          <w:lang w:val="uk-UA"/>
        </w:rPr>
        <w:t>інтеграції</w:t>
      </w:r>
      <w:r w:rsidR="00AF71E7" w:rsidRPr="006D0224">
        <w:rPr>
          <w:rFonts w:cs="Times New Roman"/>
          <w:color w:val="auto"/>
          <w:lang w:val="uk-UA"/>
        </w:rPr>
        <w:t xml:space="preserve"> </w:t>
      </w:r>
      <w:r w:rsidRPr="006D0224">
        <w:rPr>
          <w:rFonts w:cs="Times New Roman"/>
          <w:color w:val="auto"/>
          <w:lang w:val="uk-UA"/>
        </w:rPr>
        <w:t>України</w:t>
      </w:r>
      <w:r w:rsidR="00AF71E7" w:rsidRPr="006D0224">
        <w:rPr>
          <w:rFonts w:cs="Times New Roman"/>
          <w:color w:val="auto"/>
          <w:lang w:val="uk-UA"/>
        </w:rPr>
        <w:t xml:space="preserve"> </w:t>
      </w:r>
      <w:r w:rsidRPr="006D0224">
        <w:rPr>
          <w:rFonts w:cs="Times New Roman"/>
          <w:color w:val="auto"/>
          <w:lang w:val="uk-UA"/>
        </w:rPr>
        <w:t>до</w:t>
      </w:r>
      <w:r w:rsidR="00AF71E7" w:rsidRPr="006D0224">
        <w:rPr>
          <w:rFonts w:cs="Times New Roman"/>
          <w:color w:val="auto"/>
          <w:lang w:val="uk-UA"/>
        </w:rPr>
        <w:t xml:space="preserve"> </w:t>
      </w:r>
      <w:r w:rsidRPr="006D0224">
        <w:rPr>
          <w:rFonts w:cs="Times New Roman"/>
          <w:color w:val="auto"/>
          <w:lang w:val="uk-UA"/>
        </w:rPr>
        <w:t>ЄС</w:t>
      </w:r>
      <w:r w:rsidR="001779A7" w:rsidRPr="006D0224">
        <w:rPr>
          <w:rFonts w:cs="Times New Roman"/>
          <w:color w:val="auto"/>
          <w:lang w:val="uk-UA"/>
        </w:rPr>
        <w:t xml:space="preserve">. </w:t>
      </w:r>
      <w:r w:rsidRPr="006D0224">
        <w:rPr>
          <w:rFonts w:cs="Times New Roman"/>
          <w:color w:val="auto"/>
          <w:lang w:val="uk-UA"/>
        </w:rPr>
        <w:t>У</w:t>
      </w:r>
      <w:r w:rsidR="00AF71E7" w:rsidRPr="006D0224">
        <w:rPr>
          <w:rFonts w:cs="Times New Roman"/>
          <w:color w:val="auto"/>
          <w:lang w:val="uk-UA"/>
        </w:rPr>
        <w:t xml:space="preserve"> </w:t>
      </w:r>
      <w:r w:rsidRPr="006D0224">
        <w:rPr>
          <w:rFonts w:cs="Times New Roman"/>
          <w:color w:val="auto"/>
          <w:lang w:val="uk-UA"/>
        </w:rPr>
        <w:t>Програмі</w:t>
      </w:r>
      <w:r w:rsidR="00AF71E7" w:rsidRPr="006D0224">
        <w:rPr>
          <w:rFonts w:cs="Times New Roman"/>
          <w:color w:val="auto"/>
          <w:lang w:val="uk-UA"/>
        </w:rPr>
        <w:t xml:space="preserve"> </w:t>
      </w:r>
      <w:r w:rsidRPr="006D0224">
        <w:rPr>
          <w:rFonts w:cs="Times New Roman"/>
          <w:color w:val="auto"/>
          <w:lang w:val="uk-UA"/>
        </w:rPr>
        <w:t>охоплено</w:t>
      </w:r>
      <w:r w:rsidR="00AF71E7" w:rsidRPr="006D0224">
        <w:rPr>
          <w:rFonts w:cs="Times New Roman"/>
          <w:color w:val="auto"/>
          <w:lang w:val="uk-UA"/>
        </w:rPr>
        <w:t xml:space="preserve"> </w:t>
      </w:r>
      <w:r w:rsidRPr="006D0224">
        <w:rPr>
          <w:rFonts w:cs="Times New Roman"/>
          <w:color w:val="auto"/>
          <w:lang w:val="uk-UA"/>
        </w:rPr>
        <w:t>практично</w:t>
      </w:r>
      <w:r w:rsidR="00AF71E7" w:rsidRPr="006D0224">
        <w:rPr>
          <w:rFonts w:cs="Times New Roman"/>
          <w:color w:val="auto"/>
          <w:lang w:val="uk-UA"/>
        </w:rPr>
        <w:t xml:space="preserve"> </w:t>
      </w:r>
      <w:r w:rsidRPr="006D0224">
        <w:rPr>
          <w:rFonts w:cs="Times New Roman"/>
          <w:color w:val="auto"/>
          <w:lang w:val="uk-UA"/>
        </w:rPr>
        <w:t>всі</w:t>
      </w:r>
      <w:r w:rsidR="00AF71E7" w:rsidRPr="006D0224">
        <w:rPr>
          <w:rFonts w:cs="Times New Roman"/>
          <w:color w:val="auto"/>
          <w:lang w:val="uk-UA"/>
        </w:rPr>
        <w:t xml:space="preserve"> </w:t>
      </w:r>
      <w:r w:rsidRPr="006D0224">
        <w:rPr>
          <w:rFonts w:cs="Times New Roman"/>
          <w:color w:val="auto"/>
          <w:lang w:val="uk-UA"/>
        </w:rPr>
        <w:t>сфери</w:t>
      </w:r>
      <w:r w:rsidR="00AF71E7" w:rsidRPr="006D0224">
        <w:rPr>
          <w:rFonts w:cs="Times New Roman"/>
          <w:color w:val="auto"/>
          <w:lang w:val="uk-UA"/>
        </w:rPr>
        <w:t xml:space="preserve"> </w:t>
      </w:r>
      <w:r w:rsidRPr="006D0224">
        <w:rPr>
          <w:rFonts w:cs="Times New Roman"/>
          <w:color w:val="auto"/>
          <w:lang w:val="uk-UA"/>
        </w:rPr>
        <w:t>суспільного</w:t>
      </w:r>
      <w:r w:rsidR="00AF71E7" w:rsidRPr="006D0224">
        <w:rPr>
          <w:rFonts w:cs="Times New Roman"/>
          <w:color w:val="auto"/>
          <w:lang w:val="uk-UA"/>
        </w:rPr>
        <w:t xml:space="preserve"> </w:t>
      </w:r>
      <w:r w:rsidRPr="006D0224">
        <w:rPr>
          <w:rFonts w:cs="Times New Roman"/>
          <w:color w:val="auto"/>
          <w:lang w:val="uk-UA"/>
        </w:rPr>
        <w:t>життя</w:t>
      </w:r>
      <w:r w:rsidR="006D0224" w:rsidRPr="006D0224">
        <w:rPr>
          <w:rFonts w:cs="Times New Roman"/>
          <w:color w:val="auto"/>
          <w:lang w:val="uk-UA"/>
        </w:rPr>
        <w:t xml:space="preserve"> </w:t>
      </w:r>
      <w:r w:rsidRPr="006D0224">
        <w:rPr>
          <w:rFonts w:cs="Times New Roman"/>
          <w:color w:val="auto"/>
          <w:lang w:val="uk-UA"/>
        </w:rPr>
        <w:t>держави</w:t>
      </w:r>
      <w:r w:rsidR="006D0224" w:rsidRPr="006D0224">
        <w:rPr>
          <w:rFonts w:cs="Times New Roman"/>
          <w:color w:val="auto"/>
          <w:lang w:val="uk-UA"/>
        </w:rPr>
        <w:t xml:space="preserve"> </w:t>
      </w:r>
      <w:r w:rsidRPr="006D0224">
        <w:rPr>
          <w:rFonts w:cs="Times New Roman"/>
          <w:color w:val="auto"/>
          <w:lang w:val="uk-UA"/>
        </w:rPr>
        <w:t>з</w:t>
      </w:r>
      <w:r w:rsidR="006D0224" w:rsidRPr="006D0224">
        <w:rPr>
          <w:rFonts w:cs="Times New Roman"/>
          <w:color w:val="auto"/>
          <w:lang w:val="uk-UA"/>
        </w:rPr>
        <w:t xml:space="preserve"> </w:t>
      </w:r>
      <w:r w:rsidRPr="006D0224">
        <w:rPr>
          <w:rFonts w:cs="Times New Roman"/>
          <w:color w:val="auto"/>
          <w:lang w:val="uk-UA"/>
        </w:rPr>
        <w:t>метою</w:t>
      </w:r>
      <w:r w:rsidR="006D0224" w:rsidRPr="006D0224">
        <w:rPr>
          <w:rFonts w:cs="Times New Roman"/>
          <w:color w:val="auto"/>
          <w:lang w:val="uk-UA"/>
        </w:rPr>
        <w:t xml:space="preserve"> </w:t>
      </w:r>
      <w:r w:rsidRPr="006D0224">
        <w:rPr>
          <w:rFonts w:cs="Times New Roman"/>
          <w:color w:val="auto"/>
          <w:lang w:val="uk-UA"/>
        </w:rPr>
        <w:t>досягнення</w:t>
      </w:r>
      <w:r w:rsidR="006D0224" w:rsidRPr="006D0224">
        <w:rPr>
          <w:rFonts w:cs="Times New Roman"/>
          <w:color w:val="auto"/>
          <w:lang w:val="uk-UA"/>
        </w:rPr>
        <w:t xml:space="preserve"> </w:t>
      </w:r>
      <w:r w:rsidRPr="006D0224">
        <w:rPr>
          <w:rFonts w:cs="Times New Roman"/>
          <w:color w:val="auto"/>
          <w:lang w:val="uk-UA"/>
        </w:rPr>
        <w:t>критеріїв</w:t>
      </w:r>
      <w:r w:rsidR="001779A7" w:rsidRPr="006D0224">
        <w:rPr>
          <w:rFonts w:cs="Times New Roman"/>
          <w:color w:val="auto"/>
          <w:lang w:val="uk-UA"/>
        </w:rPr>
        <w:t>,</w:t>
      </w:r>
      <w:r w:rsidRPr="006D0224">
        <w:rPr>
          <w:rFonts w:cs="Times New Roman"/>
          <w:color w:val="auto"/>
          <w:lang w:val="uk-UA"/>
        </w:rPr>
        <w:t>що</w:t>
      </w:r>
      <w:r w:rsidR="00AF71E7" w:rsidRPr="006D0224">
        <w:rPr>
          <w:rFonts w:cs="Times New Roman"/>
          <w:color w:val="auto"/>
          <w:lang w:val="uk-UA"/>
        </w:rPr>
        <w:t xml:space="preserve"> </w:t>
      </w:r>
      <w:r w:rsidRPr="006D0224">
        <w:rPr>
          <w:rFonts w:cs="Times New Roman"/>
          <w:color w:val="auto"/>
          <w:lang w:val="uk-UA"/>
        </w:rPr>
        <w:t>випливають</w:t>
      </w:r>
      <w:r w:rsidR="00AF71E7" w:rsidRPr="006D0224">
        <w:rPr>
          <w:rFonts w:cs="Times New Roman"/>
          <w:color w:val="auto"/>
          <w:lang w:val="uk-UA"/>
        </w:rPr>
        <w:t xml:space="preserve"> </w:t>
      </w:r>
      <w:r w:rsidRPr="006D0224">
        <w:rPr>
          <w:rFonts w:cs="Times New Roman"/>
          <w:color w:val="auto"/>
          <w:lang w:val="uk-UA"/>
        </w:rPr>
        <w:t>з</w:t>
      </w:r>
      <w:r w:rsidR="00AF71E7" w:rsidRPr="006D0224">
        <w:rPr>
          <w:rFonts w:cs="Times New Roman"/>
          <w:color w:val="auto"/>
          <w:lang w:val="uk-UA"/>
        </w:rPr>
        <w:t xml:space="preserve"> </w:t>
      </w:r>
      <w:r w:rsidRPr="006D0224">
        <w:rPr>
          <w:rFonts w:cs="Times New Roman"/>
          <w:color w:val="auto"/>
          <w:lang w:val="uk-UA"/>
        </w:rPr>
        <w:t>цілей</w:t>
      </w:r>
      <w:r w:rsidR="00AF71E7" w:rsidRPr="006D0224">
        <w:rPr>
          <w:rFonts w:cs="Times New Roman"/>
          <w:color w:val="auto"/>
          <w:lang w:val="uk-UA"/>
        </w:rPr>
        <w:t xml:space="preserve"> </w:t>
      </w:r>
      <w:r w:rsidRPr="006D0224">
        <w:rPr>
          <w:rFonts w:cs="Times New Roman"/>
          <w:color w:val="auto"/>
          <w:lang w:val="uk-UA"/>
        </w:rPr>
        <w:t>валютного</w:t>
      </w:r>
      <w:r w:rsidR="001779A7" w:rsidRPr="006D0224">
        <w:rPr>
          <w:rFonts w:cs="Times New Roman"/>
          <w:color w:val="auto"/>
          <w:lang w:val="uk-UA"/>
        </w:rPr>
        <w:t xml:space="preserve">, </w:t>
      </w:r>
      <w:r w:rsidRPr="006D0224">
        <w:rPr>
          <w:rFonts w:cs="Times New Roman"/>
          <w:color w:val="auto"/>
          <w:lang w:val="uk-UA"/>
        </w:rPr>
        <w:t>економічного</w:t>
      </w:r>
      <w:r w:rsidR="00AF71E7" w:rsidRPr="006D0224">
        <w:rPr>
          <w:rFonts w:cs="Times New Roman"/>
          <w:color w:val="auto"/>
          <w:lang w:val="uk-UA"/>
        </w:rPr>
        <w:t xml:space="preserve"> </w:t>
      </w:r>
      <w:r w:rsidRPr="006D0224">
        <w:rPr>
          <w:rFonts w:cs="Times New Roman"/>
          <w:color w:val="auto"/>
          <w:lang w:val="uk-UA"/>
        </w:rPr>
        <w:t>та</w:t>
      </w:r>
      <w:r w:rsidR="00AF71E7" w:rsidRPr="006D0224">
        <w:rPr>
          <w:rFonts w:cs="Times New Roman"/>
          <w:color w:val="auto"/>
          <w:lang w:val="uk-UA"/>
        </w:rPr>
        <w:t xml:space="preserve"> </w:t>
      </w:r>
      <w:r w:rsidRPr="006D0224">
        <w:rPr>
          <w:rFonts w:cs="Times New Roman"/>
          <w:color w:val="auto"/>
          <w:lang w:val="uk-UA"/>
        </w:rPr>
        <w:t>політичного</w:t>
      </w:r>
      <w:r w:rsidR="00AF71E7" w:rsidRPr="006D0224">
        <w:rPr>
          <w:rFonts w:cs="Times New Roman"/>
          <w:color w:val="auto"/>
          <w:lang w:val="uk-UA"/>
        </w:rPr>
        <w:t xml:space="preserve"> </w:t>
      </w:r>
      <w:r w:rsidRPr="006D0224">
        <w:rPr>
          <w:rFonts w:cs="Times New Roman"/>
          <w:color w:val="auto"/>
          <w:lang w:val="uk-UA"/>
        </w:rPr>
        <w:t>союзу</w:t>
      </w:r>
      <w:r w:rsidR="00AF71E7" w:rsidRPr="006D0224">
        <w:rPr>
          <w:rFonts w:cs="Times New Roman"/>
          <w:color w:val="auto"/>
          <w:lang w:val="uk-UA"/>
        </w:rPr>
        <w:t xml:space="preserve"> </w:t>
      </w:r>
      <w:r w:rsidRPr="006D0224">
        <w:rPr>
          <w:rFonts w:cs="Times New Roman"/>
          <w:color w:val="auto"/>
          <w:lang w:val="uk-UA"/>
        </w:rPr>
        <w:t>держав</w:t>
      </w:r>
      <w:r w:rsidR="00AF71E7" w:rsidRPr="006D0224">
        <w:rPr>
          <w:rFonts w:cs="Times New Roman"/>
          <w:color w:val="auto"/>
          <w:lang w:val="uk-UA"/>
        </w:rPr>
        <w:t xml:space="preserve"> - </w:t>
      </w:r>
      <w:r w:rsidRPr="006D0224">
        <w:rPr>
          <w:rFonts w:cs="Times New Roman"/>
          <w:color w:val="auto"/>
          <w:lang w:val="uk-UA"/>
        </w:rPr>
        <w:t>членів</w:t>
      </w:r>
      <w:r w:rsidR="00AF71E7" w:rsidRPr="006D0224">
        <w:rPr>
          <w:rFonts w:cs="Times New Roman"/>
          <w:color w:val="auto"/>
          <w:lang w:val="uk-UA"/>
        </w:rPr>
        <w:t xml:space="preserve"> </w:t>
      </w:r>
      <w:r w:rsidRPr="006D0224">
        <w:rPr>
          <w:rFonts w:cs="Times New Roman"/>
          <w:color w:val="auto"/>
          <w:lang w:val="uk-UA"/>
        </w:rPr>
        <w:t>ЄС</w:t>
      </w:r>
      <w:r w:rsidR="00AF71E7" w:rsidRPr="006D0224">
        <w:rPr>
          <w:rFonts w:cs="Times New Roman"/>
          <w:color w:val="auto"/>
          <w:lang w:val="uk-UA"/>
        </w:rPr>
        <w:t xml:space="preserve"> </w:t>
      </w:r>
      <w:r w:rsidRPr="006D0224">
        <w:rPr>
          <w:rFonts w:cs="Times New Roman"/>
          <w:color w:val="auto"/>
          <w:lang w:val="uk-UA"/>
        </w:rPr>
        <w:t>і</w:t>
      </w:r>
      <w:r w:rsidR="00AF71E7" w:rsidRPr="006D0224">
        <w:rPr>
          <w:rFonts w:cs="Times New Roman"/>
          <w:color w:val="auto"/>
          <w:lang w:val="uk-UA"/>
        </w:rPr>
        <w:t xml:space="preserve"> </w:t>
      </w:r>
      <w:r w:rsidRPr="006D0224">
        <w:rPr>
          <w:rFonts w:cs="Times New Roman"/>
          <w:color w:val="auto"/>
          <w:lang w:val="uk-UA"/>
        </w:rPr>
        <w:t>сформульовані</w:t>
      </w:r>
      <w:r w:rsidR="00AF71E7" w:rsidRPr="006D0224">
        <w:rPr>
          <w:rFonts w:cs="Times New Roman"/>
          <w:color w:val="auto"/>
          <w:lang w:val="uk-UA"/>
        </w:rPr>
        <w:t xml:space="preserve"> </w:t>
      </w:r>
      <w:r w:rsidRPr="006D0224">
        <w:rPr>
          <w:rFonts w:cs="Times New Roman"/>
          <w:color w:val="auto"/>
          <w:lang w:val="uk-UA"/>
        </w:rPr>
        <w:t>Радою</w:t>
      </w:r>
      <w:r w:rsidR="00AF71E7" w:rsidRPr="006D0224">
        <w:rPr>
          <w:rFonts w:cs="Times New Roman"/>
          <w:color w:val="auto"/>
          <w:lang w:val="uk-UA"/>
        </w:rPr>
        <w:t xml:space="preserve"> </w:t>
      </w:r>
      <w:r w:rsidRPr="006D0224">
        <w:rPr>
          <w:rFonts w:cs="Times New Roman"/>
          <w:color w:val="auto"/>
          <w:lang w:val="uk-UA"/>
        </w:rPr>
        <w:t>ЄС</w:t>
      </w:r>
      <w:r w:rsidR="00AF71E7" w:rsidRPr="006D0224">
        <w:rPr>
          <w:rFonts w:cs="Times New Roman"/>
          <w:color w:val="auto"/>
          <w:lang w:val="uk-UA"/>
        </w:rPr>
        <w:t xml:space="preserve"> </w:t>
      </w:r>
      <w:r w:rsidRPr="006D0224">
        <w:rPr>
          <w:rFonts w:cs="Times New Roman"/>
          <w:color w:val="auto"/>
          <w:lang w:val="uk-UA"/>
        </w:rPr>
        <w:t>в</w:t>
      </w:r>
      <w:r w:rsidR="006D0224" w:rsidRPr="006D0224">
        <w:rPr>
          <w:rFonts w:cs="Times New Roman"/>
          <w:color w:val="auto"/>
          <w:lang w:val="uk-UA"/>
        </w:rPr>
        <w:t xml:space="preserve"> </w:t>
      </w:r>
      <w:r w:rsidRPr="006D0224">
        <w:rPr>
          <w:rFonts w:cs="Times New Roman"/>
          <w:color w:val="auto"/>
          <w:lang w:val="uk-UA"/>
        </w:rPr>
        <w:t>червні</w:t>
      </w:r>
      <w:r w:rsidR="006D0224" w:rsidRPr="006D0224">
        <w:rPr>
          <w:rFonts w:cs="Times New Roman"/>
          <w:color w:val="auto"/>
          <w:lang w:val="uk-UA"/>
        </w:rPr>
        <w:t xml:space="preserve"> </w:t>
      </w:r>
      <w:r w:rsidR="00AF71E7" w:rsidRPr="006D0224">
        <w:rPr>
          <w:rFonts w:cs="Times New Roman"/>
          <w:color w:val="auto"/>
          <w:lang w:val="uk-UA"/>
        </w:rPr>
        <w:t>1993</w:t>
      </w:r>
      <w:r w:rsidR="006D0224" w:rsidRPr="006D0224">
        <w:rPr>
          <w:rFonts w:cs="Times New Roman"/>
          <w:color w:val="auto"/>
          <w:lang w:val="uk-UA"/>
        </w:rPr>
        <w:t xml:space="preserve"> </w:t>
      </w:r>
      <w:r w:rsidRPr="006D0224">
        <w:rPr>
          <w:rFonts w:cs="Times New Roman"/>
          <w:color w:val="auto"/>
          <w:lang w:val="uk-UA"/>
        </w:rPr>
        <w:t>р</w:t>
      </w:r>
      <w:r w:rsidR="00AF71E7" w:rsidRPr="006D0224">
        <w:rPr>
          <w:rFonts w:cs="Times New Roman"/>
          <w:color w:val="auto"/>
          <w:lang w:val="uk-UA"/>
        </w:rPr>
        <w:t>.</w:t>
      </w:r>
      <w:r w:rsidR="006D0224" w:rsidRPr="006D0224">
        <w:rPr>
          <w:rFonts w:cs="Times New Roman"/>
          <w:color w:val="auto"/>
          <w:lang w:val="uk-UA"/>
        </w:rPr>
        <w:t xml:space="preserve"> </w:t>
      </w:r>
      <w:r w:rsidRPr="006D0224">
        <w:rPr>
          <w:rFonts w:cs="Times New Roman"/>
          <w:color w:val="auto"/>
          <w:lang w:val="uk-UA"/>
        </w:rPr>
        <w:t>у</w:t>
      </w:r>
      <w:r w:rsidR="00AF71E7" w:rsidRPr="006D0224">
        <w:rPr>
          <w:rFonts w:cs="Times New Roman"/>
          <w:color w:val="auto"/>
          <w:lang w:val="uk-UA"/>
        </w:rPr>
        <w:t xml:space="preserve"> </w:t>
      </w:r>
      <w:r w:rsidRPr="006D0224">
        <w:rPr>
          <w:rFonts w:cs="Times New Roman"/>
          <w:color w:val="auto"/>
          <w:lang w:val="uk-UA"/>
        </w:rPr>
        <w:t>м</w:t>
      </w:r>
      <w:r w:rsidR="00AF71E7" w:rsidRPr="006D0224">
        <w:rPr>
          <w:rFonts w:cs="Times New Roman"/>
          <w:color w:val="auto"/>
          <w:lang w:val="uk-UA"/>
        </w:rPr>
        <w:t xml:space="preserve">. </w:t>
      </w:r>
      <w:r w:rsidRPr="006D0224">
        <w:rPr>
          <w:rFonts w:cs="Times New Roman"/>
          <w:color w:val="auto"/>
          <w:lang w:val="uk-UA"/>
        </w:rPr>
        <w:t>Копенгагені</w:t>
      </w:r>
      <w:r w:rsidR="00AF71E7" w:rsidRPr="006D0224">
        <w:rPr>
          <w:rFonts w:cs="Times New Roman"/>
          <w:color w:val="auto"/>
          <w:lang w:val="uk-UA"/>
        </w:rPr>
        <w:t xml:space="preserve">. </w:t>
      </w:r>
      <w:r w:rsidRPr="006D0224">
        <w:rPr>
          <w:rFonts w:cs="Times New Roman"/>
          <w:color w:val="auto"/>
          <w:lang w:val="uk-UA"/>
        </w:rPr>
        <w:t>Програма</w:t>
      </w:r>
      <w:r w:rsidR="00AF71E7" w:rsidRPr="006D0224">
        <w:rPr>
          <w:rFonts w:cs="Times New Roman"/>
          <w:color w:val="auto"/>
          <w:lang w:val="uk-UA"/>
        </w:rPr>
        <w:t xml:space="preserve"> </w:t>
      </w:r>
      <w:r w:rsidRPr="006D0224">
        <w:rPr>
          <w:rFonts w:cs="Times New Roman"/>
          <w:color w:val="auto"/>
          <w:lang w:val="uk-UA"/>
        </w:rPr>
        <w:t>містить</w:t>
      </w:r>
      <w:r w:rsidR="006D0224" w:rsidRPr="006D0224">
        <w:rPr>
          <w:rFonts w:cs="Times New Roman"/>
          <w:color w:val="auto"/>
          <w:lang w:val="uk-UA"/>
        </w:rPr>
        <w:t xml:space="preserve"> </w:t>
      </w:r>
      <w:r w:rsidR="00AF71E7" w:rsidRPr="006D0224">
        <w:rPr>
          <w:rFonts w:cs="Times New Roman"/>
          <w:color w:val="auto"/>
          <w:lang w:val="uk-UA"/>
        </w:rPr>
        <w:t>140</w:t>
      </w:r>
      <w:r w:rsidR="006D0224" w:rsidRPr="006D0224">
        <w:rPr>
          <w:rFonts w:cs="Times New Roman"/>
          <w:color w:val="auto"/>
          <w:lang w:val="uk-UA"/>
        </w:rPr>
        <w:t xml:space="preserve"> </w:t>
      </w:r>
      <w:r w:rsidRPr="006D0224">
        <w:rPr>
          <w:rFonts w:cs="Times New Roman"/>
          <w:color w:val="auto"/>
          <w:lang w:val="uk-UA"/>
        </w:rPr>
        <w:t>розділів</w:t>
      </w:r>
      <w:r w:rsidR="001779A7" w:rsidRPr="006D0224">
        <w:rPr>
          <w:rFonts w:cs="Times New Roman"/>
          <w:color w:val="auto"/>
          <w:lang w:val="uk-UA"/>
        </w:rPr>
        <w:t xml:space="preserve">, </w:t>
      </w:r>
      <w:r w:rsidRPr="006D0224">
        <w:rPr>
          <w:rFonts w:cs="Times New Roman"/>
          <w:color w:val="auto"/>
          <w:lang w:val="uk-UA"/>
        </w:rPr>
        <w:t>кожний</w:t>
      </w:r>
      <w:r w:rsidR="006D0224" w:rsidRPr="006D0224">
        <w:rPr>
          <w:rFonts w:cs="Times New Roman"/>
          <w:color w:val="auto"/>
          <w:lang w:val="uk-UA"/>
        </w:rPr>
        <w:t xml:space="preserve"> </w:t>
      </w:r>
      <w:r w:rsidRPr="006D0224">
        <w:rPr>
          <w:rFonts w:cs="Times New Roman"/>
          <w:color w:val="auto"/>
          <w:lang w:val="uk-UA"/>
        </w:rPr>
        <w:t>з</w:t>
      </w:r>
      <w:r w:rsidR="006D0224" w:rsidRPr="006D0224">
        <w:rPr>
          <w:rFonts w:cs="Times New Roman"/>
          <w:color w:val="auto"/>
          <w:lang w:val="uk-UA"/>
        </w:rPr>
        <w:t xml:space="preserve"> </w:t>
      </w:r>
      <w:r w:rsidRPr="006D0224">
        <w:rPr>
          <w:rFonts w:cs="Times New Roman"/>
          <w:color w:val="auto"/>
          <w:lang w:val="uk-UA"/>
        </w:rPr>
        <w:t>яких</w:t>
      </w:r>
      <w:r w:rsidR="006D0224" w:rsidRPr="006D0224">
        <w:rPr>
          <w:rFonts w:cs="Times New Roman"/>
          <w:color w:val="auto"/>
          <w:lang w:val="uk-UA"/>
        </w:rPr>
        <w:t xml:space="preserve"> </w:t>
      </w:r>
      <w:r w:rsidRPr="006D0224">
        <w:rPr>
          <w:rFonts w:cs="Times New Roman"/>
          <w:color w:val="auto"/>
          <w:lang w:val="uk-UA"/>
        </w:rPr>
        <w:t>має</w:t>
      </w:r>
      <w:r w:rsidR="006D0224" w:rsidRPr="006D0224">
        <w:rPr>
          <w:rFonts w:cs="Times New Roman"/>
          <w:color w:val="auto"/>
          <w:lang w:val="uk-UA"/>
        </w:rPr>
        <w:t xml:space="preserve"> </w:t>
      </w:r>
      <w:r w:rsidRPr="006D0224">
        <w:rPr>
          <w:rFonts w:cs="Times New Roman"/>
          <w:color w:val="auto"/>
          <w:lang w:val="uk-UA"/>
        </w:rPr>
        <w:t>такі</w:t>
      </w:r>
      <w:r w:rsidR="00AF71E7" w:rsidRPr="006D0224">
        <w:rPr>
          <w:rFonts w:cs="Times New Roman"/>
          <w:color w:val="auto"/>
          <w:lang w:val="uk-UA"/>
        </w:rPr>
        <w:t xml:space="preserve"> </w:t>
      </w:r>
      <w:r w:rsidRPr="006D0224">
        <w:rPr>
          <w:rFonts w:cs="Times New Roman"/>
          <w:color w:val="auto"/>
          <w:lang w:val="uk-UA"/>
        </w:rPr>
        <w:t>частини</w:t>
      </w:r>
      <w:r w:rsidR="00AF71E7" w:rsidRPr="006D0224">
        <w:rPr>
          <w:rFonts w:cs="Times New Roman"/>
          <w:color w:val="auto"/>
          <w:lang w:val="uk-UA"/>
        </w:rPr>
        <w:t>:</w:t>
      </w:r>
    </w:p>
    <w:p w:rsidR="006D0224" w:rsidRPr="006D0224" w:rsidRDefault="00205A13" w:rsidP="006D0224">
      <w:pPr>
        <w:numPr>
          <w:ilvl w:val="0"/>
          <w:numId w:val="17"/>
        </w:numPr>
        <w:suppressAutoHyphens/>
        <w:spacing w:after="0" w:line="360" w:lineRule="auto"/>
        <w:ind w:left="0" w:firstLine="709"/>
        <w:rPr>
          <w:rFonts w:cs="Times New Roman"/>
          <w:color w:val="auto"/>
          <w:lang w:val="uk-UA"/>
        </w:rPr>
      </w:pPr>
      <w:r w:rsidRPr="006D0224">
        <w:rPr>
          <w:rFonts w:cs="Times New Roman"/>
          <w:color w:val="auto"/>
          <w:lang w:val="uk-UA"/>
        </w:rPr>
        <w:t>Поточна</w:t>
      </w:r>
      <w:r w:rsidR="00AF71E7" w:rsidRPr="006D0224">
        <w:rPr>
          <w:rFonts w:cs="Times New Roman"/>
          <w:color w:val="auto"/>
          <w:lang w:val="uk-UA"/>
        </w:rPr>
        <w:t xml:space="preserve"> </w:t>
      </w:r>
      <w:r w:rsidRPr="006D0224">
        <w:rPr>
          <w:rFonts w:cs="Times New Roman"/>
          <w:color w:val="auto"/>
          <w:lang w:val="uk-UA"/>
        </w:rPr>
        <w:t>ситуація</w:t>
      </w:r>
      <w:r w:rsidR="00AF71E7" w:rsidRPr="006D0224">
        <w:rPr>
          <w:rFonts w:cs="Times New Roman"/>
          <w:color w:val="auto"/>
          <w:lang w:val="uk-UA"/>
        </w:rPr>
        <w:t xml:space="preserve"> (</w:t>
      </w:r>
      <w:r w:rsidRPr="006D0224">
        <w:rPr>
          <w:rFonts w:cs="Times New Roman"/>
          <w:color w:val="auto"/>
          <w:lang w:val="uk-UA"/>
        </w:rPr>
        <w:t>характеризується</w:t>
      </w:r>
      <w:r w:rsidR="00AF71E7" w:rsidRPr="006D0224">
        <w:rPr>
          <w:rFonts w:cs="Times New Roman"/>
          <w:color w:val="auto"/>
          <w:lang w:val="uk-UA"/>
        </w:rPr>
        <w:t xml:space="preserve"> </w:t>
      </w:r>
      <w:r w:rsidRPr="006D0224">
        <w:rPr>
          <w:rFonts w:cs="Times New Roman"/>
          <w:color w:val="auto"/>
          <w:lang w:val="uk-UA"/>
        </w:rPr>
        <w:t>поточний</w:t>
      </w:r>
      <w:r w:rsidR="00AF71E7" w:rsidRPr="006D0224">
        <w:rPr>
          <w:rFonts w:cs="Times New Roman"/>
          <w:color w:val="auto"/>
          <w:lang w:val="uk-UA"/>
        </w:rPr>
        <w:t xml:space="preserve"> </w:t>
      </w:r>
      <w:r w:rsidRPr="006D0224">
        <w:rPr>
          <w:rFonts w:cs="Times New Roman"/>
          <w:color w:val="auto"/>
          <w:lang w:val="uk-UA"/>
        </w:rPr>
        <w:t>рівень</w:t>
      </w:r>
      <w:r w:rsidR="00AF71E7" w:rsidRPr="006D0224">
        <w:rPr>
          <w:rFonts w:cs="Times New Roman"/>
          <w:color w:val="auto"/>
          <w:lang w:val="uk-UA"/>
        </w:rPr>
        <w:t xml:space="preserve"> </w:t>
      </w:r>
      <w:r w:rsidRPr="006D0224">
        <w:rPr>
          <w:rFonts w:cs="Times New Roman"/>
          <w:color w:val="auto"/>
          <w:lang w:val="uk-UA"/>
        </w:rPr>
        <w:t>готовності</w:t>
      </w:r>
      <w:r w:rsidR="003800E0" w:rsidRPr="006D0224">
        <w:rPr>
          <w:rFonts w:cs="Times New Roman"/>
          <w:color w:val="auto"/>
          <w:lang w:val="uk-UA"/>
        </w:rPr>
        <w:t xml:space="preserve"> </w:t>
      </w:r>
      <w:r w:rsidRPr="006D0224">
        <w:rPr>
          <w:rFonts w:cs="Times New Roman"/>
          <w:color w:val="auto"/>
          <w:lang w:val="uk-UA"/>
        </w:rPr>
        <w:t>України</w:t>
      </w:r>
      <w:r w:rsidR="006D0224" w:rsidRPr="006D0224">
        <w:rPr>
          <w:rFonts w:cs="Times New Roman"/>
          <w:color w:val="auto"/>
          <w:lang w:val="uk-UA"/>
        </w:rPr>
        <w:t xml:space="preserve"> </w:t>
      </w:r>
      <w:r w:rsidRPr="006D0224">
        <w:rPr>
          <w:rFonts w:cs="Times New Roman"/>
          <w:color w:val="auto"/>
          <w:lang w:val="uk-UA"/>
        </w:rPr>
        <w:t>виконати</w:t>
      </w:r>
      <w:r w:rsidR="006D0224" w:rsidRPr="006D0224">
        <w:rPr>
          <w:rFonts w:cs="Times New Roman"/>
          <w:color w:val="auto"/>
          <w:lang w:val="uk-UA"/>
        </w:rPr>
        <w:t xml:space="preserve"> </w:t>
      </w:r>
      <w:r w:rsidRPr="006D0224">
        <w:rPr>
          <w:rFonts w:cs="Times New Roman"/>
          <w:color w:val="auto"/>
          <w:lang w:val="uk-UA"/>
        </w:rPr>
        <w:t>відповідні</w:t>
      </w:r>
      <w:r w:rsidR="006D0224" w:rsidRPr="006D0224">
        <w:rPr>
          <w:rFonts w:cs="Times New Roman"/>
          <w:color w:val="auto"/>
          <w:lang w:val="uk-UA"/>
        </w:rPr>
        <w:t xml:space="preserve"> </w:t>
      </w:r>
      <w:r w:rsidRPr="006D0224">
        <w:rPr>
          <w:rFonts w:cs="Times New Roman"/>
          <w:color w:val="auto"/>
          <w:lang w:val="uk-UA"/>
        </w:rPr>
        <w:t>зобов</w:t>
      </w:r>
      <w:r w:rsidR="00AF71E7" w:rsidRPr="006D0224">
        <w:rPr>
          <w:rFonts w:cs="Times New Roman"/>
          <w:color w:val="auto"/>
          <w:lang w:val="uk-UA"/>
        </w:rPr>
        <w:t>'</w:t>
      </w:r>
      <w:r w:rsidRPr="006D0224">
        <w:rPr>
          <w:rFonts w:cs="Times New Roman"/>
          <w:color w:val="auto"/>
          <w:lang w:val="uk-UA"/>
        </w:rPr>
        <w:t>язання</w:t>
      </w:r>
      <w:r w:rsidR="00AF71E7" w:rsidRPr="006D0224">
        <w:rPr>
          <w:rFonts w:cs="Times New Roman"/>
          <w:color w:val="auto"/>
          <w:lang w:val="uk-UA"/>
        </w:rPr>
        <w:t xml:space="preserve"> </w:t>
      </w:r>
      <w:r w:rsidRPr="006D0224">
        <w:rPr>
          <w:rFonts w:cs="Times New Roman"/>
          <w:color w:val="auto"/>
          <w:lang w:val="uk-UA"/>
        </w:rPr>
        <w:t>у</w:t>
      </w:r>
      <w:r w:rsidR="00AF71E7" w:rsidRPr="006D0224">
        <w:rPr>
          <w:rFonts w:cs="Times New Roman"/>
          <w:color w:val="auto"/>
          <w:lang w:val="uk-UA"/>
        </w:rPr>
        <w:t xml:space="preserve"> </w:t>
      </w:r>
      <w:r w:rsidRPr="006D0224">
        <w:rPr>
          <w:rFonts w:cs="Times New Roman"/>
          <w:color w:val="auto"/>
          <w:lang w:val="uk-UA"/>
        </w:rPr>
        <w:t>конкретній</w:t>
      </w:r>
      <w:r w:rsidR="00AF71E7" w:rsidRPr="006D0224">
        <w:rPr>
          <w:rFonts w:cs="Times New Roman"/>
          <w:color w:val="auto"/>
          <w:lang w:val="uk-UA"/>
        </w:rPr>
        <w:t xml:space="preserve"> </w:t>
      </w:r>
      <w:r w:rsidRPr="006D0224">
        <w:rPr>
          <w:rFonts w:cs="Times New Roman"/>
          <w:color w:val="auto"/>
          <w:lang w:val="uk-UA"/>
        </w:rPr>
        <w:t>сфері</w:t>
      </w:r>
      <w:r w:rsidR="00AF71E7" w:rsidRPr="006D0224">
        <w:rPr>
          <w:rFonts w:cs="Times New Roman"/>
          <w:color w:val="auto"/>
          <w:lang w:val="uk-UA"/>
        </w:rPr>
        <w:t xml:space="preserve"> </w:t>
      </w:r>
      <w:r w:rsidRPr="006D0224">
        <w:rPr>
          <w:rFonts w:cs="Times New Roman"/>
          <w:color w:val="auto"/>
          <w:lang w:val="uk-UA"/>
        </w:rPr>
        <w:t>для</w:t>
      </w:r>
      <w:r w:rsidR="003800E0" w:rsidRPr="006D0224">
        <w:rPr>
          <w:rFonts w:cs="Times New Roman"/>
          <w:color w:val="auto"/>
          <w:lang w:val="uk-UA"/>
        </w:rPr>
        <w:t xml:space="preserve"> </w:t>
      </w:r>
      <w:r w:rsidRPr="006D0224">
        <w:rPr>
          <w:rFonts w:cs="Times New Roman"/>
          <w:color w:val="auto"/>
          <w:lang w:val="uk-UA"/>
        </w:rPr>
        <w:t>досягнення</w:t>
      </w:r>
      <w:r w:rsidR="00AF71E7" w:rsidRPr="006D0224">
        <w:rPr>
          <w:rFonts w:cs="Times New Roman"/>
          <w:color w:val="auto"/>
          <w:lang w:val="uk-UA"/>
        </w:rPr>
        <w:t xml:space="preserve"> </w:t>
      </w:r>
      <w:r w:rsidRPr="006D0224">
        <w:rPr>
          <w:rFonts w:cs="Times New Roman"/>
          <w:color w:val="auto"/>
          <w:lang w:val="uk-UA"/>
        </w:rPr>
        <w:t>головної</w:t>
      </w:r>
      <w:r w:rsidR="00AF71E7" w:rsidRPr="006D0224">
        <w:rPr>
          <w:rFonts w:cs="Times New Roman"/>
          <w:color w:val="auto"/>
          <w:lang w:val="uk-UA"/>
        </w:rPr>
        <w:t xml:space="preserve"> </w:t>
      </w:r>
      <w:r w:rsidRPr="006D0224">
        <w:rPr>
          <w:rFonts w:cs="Times New Roman"/>
          <w:color w:val="auto"/>
          <w:lang w:val="uk-UA"/>
        </w:rPr>
        <w:t>мети</w:t>
      </w:r>
      <w:r w:rsidR="00AF71E7" w:rsidRPr="006D0224">
        <w:rPr>
          <w:rFonts w:cs="Times New Roman"/>
          <w:color w:val="auto"/>
          <w:lang w:val="uk-UA"/>
        </w:rPr>
        <w:t xml:space="preserve"> - </w:t>
      </w:r>
      <w:r w:rsidRPr="006D0224">
        <w:rPr>
          <w:rFonts w:cs="Times New Roman"/>
          <w:color w:val="auto"/>
          <w:lang w:val="uk-UA"/>
        </w:rPr>
        <w:t>набуття</w:t>
      </w:r>
      <w:r w:rsidR="00AF71E7" w:rsidRPr="006D0224">
        <w:rPr>
          <w:rFonts w:cs="Times New Roman"/>
          <w:color w:val="auto"/>
          <w:lang w:val="uk-UA"/>
        </w:rPr>
        <w:t xml:space="preserve"> </w:t>
      </w:r>
      <w:r w:rsidRPr="006D0224">
        <w:rPr>
          <w:rFonts w:cs="Times New Roman"/>
          <w:color w:val="auto"/>
          <w:lang w:val="uk-UA"/>
        </w:rPr>
        <w:t>членства</w:t>
      </w:r>
      <w:r w:rsidR="006D0224" w:rsidRPr="006D0224">
        <w:rPr>
          <w:rFonts w:cs="Times New Roman"/>
          <w:color w:val="auto"/>
          <w:lang w:val="uk-UA"/>
        </w:rPr>
        <w:t xml:space="preserve"> </w:t>
      </w:r>
      <w:r w:rsidRPr="006D0224">
        <w:rPr>
          <w:rFonts w:cs="Times New Roman"/>
          <w:color w:val="auto"/>
          <w:lang w:val="uk-UA"/>
        </w:rPr>
        <w:t>в</w:t>
      </w:r>
      <w:r w:rsidR="006D0224" w:rsidRPr="006D0224">
        <w:rPr>
          <w:rFonts w:cs="Times New Roman"/>
          <w:color w:val="auto"/>
          <w:lang w:val="uk-UA"/>
        </w:rPr>
        <w:t xml:space="preserve"> </w:t>
      </w:r>
      <w:r w:rsidRPr="006D0224">
        <w:rPr>
          <w:rFonts w:cs="Times New Roman"/>
          <w:color w:val="auto"/>
          <w:lang w:val="uk-UA"/>
        </w:rPr>
        <w:t>ЄС</w:t>
      </w:r>
      <w:r w:rsidR="00AF71E7" w:rsidRPr="006D0224">
        <w:rPr>
          <w:rFonts w:cs="Times New Roman"/>
          <w:color w:val="auto"/>
          <w:lang w:val="uk-UA"/>
        </w:rPr>
        <w:t>.</w:t>
      </w:r>
      <w:r w:rsidR="006D0224" w:rsidRPr="006D0224">
        <w:rPr>
          <w:rFonts w:cs="Times New Roman"/>
          <w:color w:val="auto"/>
          <w:lang w:val="uk-UA"/>
        </w:rPr>
        <w:t xml:space="preserve"> </w:t>
      </w:r>
      <w:r w:rsidRPr="006D0224">
        <w:rPr>
          <w:rFonts w:cs="Times New Roman"/>
          <w:color w:val="auto"/>
          <w:lang w:val="uk-UA"/>
        </w:rPr>
        <w:t>Визначається</w:t>
      </w:r>
      <w:r w:rsidR="003800E0" w:rsidRPr="006D0224">
        <w:rPr>
          <w:rFonts w:cs="Times New Roman"/>
          <w:color w:val="auto"/>
          <w:lang w:val="uk-UA"/>
        </w:rPr>
        <w:t xml:space="preserve"> </w:t>
      </w:r>
      <w:r w:rsidRPr="006D0224">
        <w:rPr>
          <w:rFonts w:cs="Times New Roman"/>
          <w:color w:val="auto"/>
          <w:lang w:val="uk-UA"/>
        </w:rPr>
        <w:t>поточний</w:t>
      </w:r>
      <w:r w:rsidR="006D0224" w:rsidRPr="006D0224">
        <w:rPr>
          <w:rFonts w:cs="Times New Roman"/>
          <w:color w:val="auto"/>
          <w:lang w:val="uk-UA"/>
        </w:rPr>
        <w:t xml:space="preserve"> </w:t>
      </w:r>
      <w:r w:rsidRPr="006D0224">
        <w:rPr>
          <w:rFonts w:cs="Times New Roman"/>
          <w:color w:val="auto"/>
          <w:lang w:val="uk-UA"/>
        </w:rPr>
        <w:t>ступінь</w:t>
      </w:r>
      <w:r w:rsidR="006D0224" w:rsidRPr="006D0224">
        <w:rPr>
          <w:rFonts w:cs="Times New Roman"/>
          <w:color w:val="auto"/>
          <w:lang w:val="uk-UA"/>
        </w:rPr>
        <w:t xml:space="preserve"> </w:t>
      </w:r>
      <w:r w:rsidRPr="006D0224">
        <w:rPr>
          <w:rFonts w:cs="Times New Roman"/>
          <w:color w:val="auto"/>
          <w:lang w:val="uk-UA"/>
        </w:rPr>
        <w:t>відповідності</w:t>
      </w:r>
      <w:r w:rsidR="006D0224" w:rsidRPr="006D0224">
        <w:rPr>
          <w:rFonts w:cs="Times New Roman"/>
          <w:color w:val="auto"/>
          <w:lang w:val="uk-UA"/>
        </w:rPr>
        <w:t xml:space="preserve"> </w:t>
      </w:r>
      <w:r w:rsidRPr="006D0224">
        <w:rPr>
          <w:rFonts w:cs="Times New Roman"/>
          <w:color w:val="auto"/>
          <w:lang w:val="uk-UA"/>
        </w:rPr>
        <w:t>нормативно</w:t>
      </w:r>
      <w:r w:rsidR="00AF71E7" w:rsidRPr="006D0224">
        <w:rPr>
          <w:rFonts w:cs="Times New Roman"/>
          <w:color w:val="auto"/>
          <w:lang w:val="uk-UA"/>
        </w:rPr>
        <w:t>-</w:t>
      </w:r>
      <w:r w:rsidRPr="006D0224">
        <w:rPr>
          <w:rFonts w:cs="Times New Roman"/>
          <w:color w:val="auto"/>
          <w:lang w:val="uk-UA"/>
        </w:rPr>
        <w:t>правових</w:t>
      </w:r>
      <w:r w:rsidR="006D0224" w:rsidRPr="006D0224">
        <w:rPr>
          <w:rFonts w:cs="Times New Roman"/>
          <w:color w:val="auto"/>
          <w:lang w:val="uk-UA"/>
        </w:rPr>
        <w:t xml:space="preserve"> </w:t>
      </w:r>
      <w:r w:rsidRPr="006D0224">
        <w:rPr>
          <w:rFonts w:cs="Times New Roman"/>
          <w:color w:val="auto"/>
          <w:lang w:val="uk-UA"/>
        </w:rPr>
        <w:t>документів</w:t>
      </w:r>
      <w:r w:rsidR="003800E0" w:rsidRPr="006D0224">
        <w:rPr>
          <w:rFonts w:cs="Times New Roman"/>
          <w:color w:val="auto"/>
          <w:lang w:val="uk-UA"/>
        </w:rPr>
        <w:t xml:space="preserve"> </w:t>
      </w:r>
      <w:r w:rsidRPr="006D0224">
        <w:rPr>
          <w:rFonts w:cs="Times New Roman"/>
          <w:color w:val="auto"/>
          <w:lang w:val="uk-UA"/>
        </w:rPr>
        <w:t>України</w:t>
      </w:r>
      <w:r w:rsidR="00AF71E7" w:rsidRPr="006D0224">
        <w:rPr>
          <w:rFonts w:cs="Times New Roman"/>
          <w:color w:val="auto"/>
          <w:lang w:val="uk-UA"/>
        </w:rPr>
        <w:t xml:space="preserve"> </w:t>
      </w:r>
      <w:r w:rsidRPr="006D0224">
        <w:rPr>
          <w:rFonts w:cs="Times New Roman"/>
          <w:color w:val="auto"/>
          <w:lang w:val="uk-UA"/>
        </w:rPr>
        <w:t>базовим</w:t>
      </w:r>
      <w:r w:rsidR="00AF71E7" w:rsidRPr="006D0224">
        <w:rPr>
          <w:rFonts w:cs="Times New Roman"/>
          <w:color w:val="auto"/>
          <w:lang w:val="uk-UA"/>
        </w:rPr>
        <w:t xml:space="preserve"> </w:t>
      </w:r>
      <w:r w:rsidRPr="006D0224">
        <w:rPr>
          <w:rFonts w:cs="Times New Roman"/>
          <w:color w:val="auto"/>
          <w:lang w:val="uk-UA"/>
        </w:rPr>
        <w:t>нормам</w:t>
      </w:r>
      <w:r w:rsidR="00AF71E7" w:rsidRPr="006D0224">
        <w:rPr>
          <w:rFonts w:cs="Times New Roman"/>
          <w:color w:val="auto"/>
          <w:lang w:val="uk-UA"/>
        </w:rPr>
        <w:t xml:space="preserve"> </w:t>
      </w:r>
      <w:r w:rsidRPr="006D0224">
        <w:rPr>
          <w:rFonts w:cs="Times New Roman"/>
          <w:color w:val="auto"/>
          <w:lang w:val="uk-UA"/>
        </w:rPr>
        <w:t>ЄС</w:t>
      </w:r>
      <w:r w:rsidR="00AF71E7" w:rsidRPr="006D0224">
        <w:rPr>
          <w:rFonts w:cs="Times New Roman"/>
          <w:color w:val="auto"/>
          <w:lang w:val="uk-UA"/>
        </w:rPr>
        <w:t>);</w:t>
      </w:r>
    </w:p>
    <w:p w:rsidR="003800E0" w:rsidRPr="006D0224" w:rsidRDefault="00205A13" w:rsidP="006D0224">
      <w:pPr>
        <w:numPr>
          <w:ilvl w:val="0"/>
          <w:numId w:val="17"/>
        </w:numPr>
        <w:suppressAutoHyphens/>
        <w:spacing w:after="0" w:line="360" w:lineRule="auto"/>
        <w:ind w:left="0" w:firstLine="709"/>
        <w:rPr>
          <w:rFonts w:cs="Times New Roman"/>
          <w:color w:val="auto"/>
          <w:lang w:val="uk-UA"/>
        </w:rPr>
      </w:pPr>
      <w:r w:rsidRPr="006D0224">
        <w:rPr>
          <w:rFonts w:cs="Times New Roman"/>
          <w:color w:val="auto"/>
          <w:lang w:val="uk-UA"/>
        </w:rPr>
        <w:t>Короткострокові</w:t>
      </w:r>
      <w:r w:rsidR="001779A7" w:rsidRPr="006D0224">
        <w:rPr>
          <w:rFonts w:cs="Times New Roman"/>
          <w:color w:val="auto"/>
          <w:lang w:val="uk-UA"/>
        </w:rPr>
        <w:t xml:space="preserve"> (2000-2001 </w:t>
      </w:r>
      <w:r w:rsidRPr="006D0224">
        <w:rPr>
          <w:rFonts w:cs="Times New Roman"/>
          <w:color w:val="auto"/>
          <w:lang w:val="uk-UA"/>
        </w:rPr>
        <w:t>роки</w:t>
      </w:r>
      <w:r w:rsidR="001779A7" w:rsidRPr="006D0224">
        <w:rPr>
          <w:rFonts w:cs="Times New Roman"/>
          <w:color w:val="auto"/>
          <w:lang w:val="uk-UA"/>
        </w:rPr>
        <w:t xml:space="preserve">), </w:t>
      </w:r>
      <w:r w:rsidRPr="006D0224">
        <w:rPr>
          <w:rFonts w:cs="Times New Roman"/>
          <w:color w:val="auto"/>
          <w:lang w:val="uk-UA"/>
        </w:rPr>
        <w:t>середньострокові</w:t>
      </w:r>
      <w:r w:rsidR="003800E0" w:rsidRPr="006D0224">
        <w:rPr>
          <w:rFonts w:cs="Times New Roman"/>
          <w:color w:val="auto"/>
          <w:lang w:val="uk-UA"/>
        </w:rPr>
        <w:t xml:space="preserve"> </w:t>
      </w:r>
      <w:r w:rsidR="00AF71E7" w:rsidRPr="006D0224">
        <w:rPr>
          <w:rFonts w:cs="Times New Roman"/>
          <w:color w:val="auto"/>
          <w:lang w:val="uk-UA"/>
        </w:rPr>
        <w:t xml:space="preserve">(2002-2003 </w:t>
      </w:r>
      <w:r w:rsidRPr="006D0224">
        <w:rPr>
          <w:rFonts w:cs="Times New Roman"/>
          <w:color w:val="auto"/>
          <w:lang w:val="uk-UA"/>
        </w:rPr>
        <w:t>роки</w:t>
      </w:r>
      <w:r w:rsidR="00385C5E" w:rsidRPr="006D0224">
        <w:rPr>
          <w:rFonts w:cs="Times New Roman"/>
          <w:color w:val="auto"/>
          <w:lang w:val="uk-UA"/>
        </w:rPr>
        <w:t>)</w:t>
      </w:r>
      <w:r w:rsidR="00AF71E7" w:rsidRPr="006D0224">
        <w:rPr>
          <w:rFonts w:cs="Times New Roman"/>
          <w:color w:val="auto"/>
          <w:lang w:val="uk-UA"/>
        </w:rPr>
        <w:t xml:space="preserve"> </w:t>
      </w:r>
      <w:r w:rsidRPr="006D0224">
        <w:rPr>
          <w:rFonts w:cs="Times New Roman"/>
          <w:color w:val="auto"/>
          <w:lang w:val="uk-UA"/>
        </w:rPr>
        <w:t>та</w:t>
      </w:r>
      <w:r w:rsidR="006D0224" w:rsidRPr="006D0224">
        <w:rPr>
          <w:rFonts w:cs="Times New Roman"/>
          <w:color w:val="auto"/>
          <w:lang w:val="uk-UA"/>
        </w:rPr>
        <w:t xml:space="preserve"> </w:t>
      </w:r>
      <w:r w:rsidRPr="006D0224">
        <w:rPr>
          <w:rFonts w:cs="Times New Roman"/>
          <w:color w:val="auto"/>
          <w:lang w:val="uk-UA"/>
        </w:rPr>
        <w:t>довгострокові</w:t>
      </w:r>
      <w:r w:rsidR="00385C5E" w:rsidRPr="006D0224">
        <w:rPr>
          <w:rFonts w:cs="Times New Roman"/>
          <w:color w:val="auto"/>
          <w:lang w:val="uk-UA"/>
        </w:rPr>
        <w:t xml:space="preserve"> (2004-2007</w:t>
      </w:r>
      <w:r w:rsidR="00AF71E7" w:rsidRPr="006D0224">
        <w:rPr>
          <w:rFonts w:cs="Times New Roman"/>
          <w:color w:val="auto"/>
          <w:lang w:val="uk-UA"/>
        </w:rPr>
        <w:t xml:space="preserve"> </w:t>
      </w:r>
      <w:r w:rsidRPr="006D0224">
        <w:rPr>
          <w:rFonts w:cs="Times New Roman"/>
          <w:color w:val="auto"/>
          <w:lang w:val="uk-UA"/>
        </w:rPr>
        <w:t>роки</w:t>
      </w:r>
      <w:r w:rsidR="001779A7" w:rsidRPr="006D0224">
        <w:rPr>
          <w:rFonts w:cs="Times New Roman"/>
          <w:color w:val="auto"/>
          <w:lang w:val="uk-UA"/>
        </w:rPr>
        <w:t xml:space="preserve">) </w:t>
      </w:r>
      <w:r w:rsidRPr="006D0224">
        <w:rPr>
          <w:rFonts w:cs="Times New Roman"/>
          <w:color w:val="auto"/>
          <w:lang w:val="uk-UA"/>
        </w:rPr>
        <w:t>пріоритети</w:t>
      </w:r>
      <w:r w:rsidR="003800E0" w:rsidRPr="006D0224">
        <w:rPr>
          <w:rFonts w:cs="Times New Roman"/>
          <w:color w:val="auto"/>
          <w:lang w:val="uk-UA"/>
        </w:rPr>
        <w:t xml:space="preserve"> </w:t>
      </w:r>
      <w:r w:rsidR="00AF71E7" w:rsidRPr="006D0224">
        <w:rPr>
          <w:rFonts w:cs="Times New Roman"/>
          <w:color w:val="auto"/>
          <w:lang w:val="uk-UA"/>
        </w:rPr>
        <w:t>(</w:t>
      </w:r>
      <w:r w:rsidRPr="006D0224">
        <w:rPr>
          <w:rFonts w:cs="Times New Roman"/>
          <w:color w:val="auto"/>
          <w:lang w:val="uk-UA"/>
        </w:rPr>
        <w:t>сформульовано</w:t>
      </w:r>
      <w:r w:rsidR="00385C5E" w:rsidRPr="006D0224">
        <w:rPr>
          <w:rFonts w:cs="Times New Roman"/>
          <w:color w:val="auto"/>
          <w:lang w:val="uk-UA"/>
        </w:rPr>
        <w:t xml:space="preserve"> </w:t>
      </w:r>
      <w:r w:rsidRPr="006D0224">
        <w:rPr>
          <w:rFonts w:cs="Times New Roman"/>
          <w:color w:val="auto"/>
          <w:lang w:val="uk-UA"/>
        </w:rPr>
        <w:t>верхній</w:t>
      </w:r>
      <w:r w:rsidR="00AF71E7" w:rsidRPr="006D0224">
        <w:rPr>
          <w:rFonts w:cs="Times New Roman"/>
          <w:color w:val="auto"/>
          <w:lang w:val="uk-UA"/>
        </w:rPr>
        <w:t xml:space="preserve"> </w:t>
      </w:r>
      <w:r w:rsidRPr="006D0224">
        <w:rPr>
          <w:rFonts w:cs="Times New Roman"/>
          <w:color w:val="auto"/>
          <w:lang w:val="uk-UA"/>
        </w:rPr>
        <w:t>рівень</w:t>
      </w:r>
      <w:r w:rsidR="006D0224" w:rsidRPr="006D0224">
        <w:rPr>
          <w:rFonts w:cs="Times New Roman"/>
          <w:color w:val="auto"/>
          <w:lang w:val="uk-UA"/>
        </w:rPr>
        <w:t xml:space="preserve"> </w:t>
      </w:r>
      <w:r w:rsidRPr="006D0224">
        <w:rPr>
          <w:rFonts w:cs="Times New Roman"/>
          <w:color w:val="auto"/>
          <w:lang w:val="uk-UA"/>
        </w:rPr>
        <w:t>цілей</w:t>
      </w:r>
      <w:r w:rsidR="00385C5E" w:rsidRPr="006D0224">
        <w:rPr>
          <w:rFonts w:cs="Times New Roman"/>
          <w:color w:val="auto"/>
          <w:lang w:val="uk-UA"/>
        </w:rPr>
        <w:t>,</w:t>
      </w:r>
      <w:r w:rsidR="00AF71E7" w:rsidRPr="006D0224">
        <w:rPr>
          <w:rFonts w:cs="Times New Roman"/>
          <w:color w:val="auto"/>
          <w:lang w:val="uk-UA"/>
        </w:rPr>
        <w:t xml:space="preserve"> </w:t>
      </w:r>
      <w:r w:rsidRPr="006D0224">
        <w:rPr>
          <w:rFonts w:cs="Times New Roman"/>
          <w:color w:val="auto"/>
          <w:lang w:val="uk-UA"/>
        </w:rPr>
        <w:t>яких</w:t>
      </w:r>
      <w:r w:rsidR="00AF71E7" w:rsidRPr="006D0224">
        <w:rPr>
          <w:rFonts w:cs="Times New Roman"/>
          <w:color w:val="auto"/>
          <w:lang w:val="uk-UA"/>
        </w:rPr>
        <w:t xml:space="preserve"> </w:t>
      </w:r>
      <w:r w:rsidRPr="006D0224">
        <w:rPr>
          <w:rFonts w:cs="Times New Roman"/>
          <w:color w:val="auto"/>
          <w:lang w:val="uk-UA"/>
        </w:rPr>
        <w:t>слід</w:t>
      </w:r>
      <w:r w:rsidR="00AF71E7" w:rsidRPr="006D0224">
        <w:rPr>
          <w:rFonts w:cs="Times New Roman"/>
          <w:color w:val="auto"/>
          <w:lang w:val="uk-UA"/>
        </w:rPr>
        <w:t xml:space="preserve"> </w:t>
      </w:r>
      <w:r w:rsidRPr="006D0224">
        <w:rPr>
          <w:rFonts w:cs="Times New Roman"/>
          <w:color w:val="auto"/>
          <w:lang w:val="uk-UA"/>
        </w:rPr>
        <w:t>досягти</w:t>
      </w:r>
      <w:r w:rsidR="00AF71E7" w:rsidRPr="006D0224">
        <w:rPr>
          <w:rFonts w:cs="Times New Roman"/>
          <w:color w:val="auto"/>
          <w:lang w:val="uk-UA"/>
        </w:rPr>
        <w:t xml:space="preserve"> </w:t>
      </w:r>
      <w:r w:rsidRPr="006D0224">
        <w:rPr>
          <w:rFonts w:cs="Times New Roman"/>
          <w:color w:val="auto"/>
          <w:lang w:val="uk-UA"/>
        </w:rPr>
        <w:t>у</w:t>
      </w:r>
      <w:r w:rsidR="003800E0" w:rsidRPr="006D0224">
        <w:rPr>
          <w:rFonts w:cs="Times New Roman"/>
          <w:color w:val="auto"/>
          <w:lang w:val="uk-UA"/>
        </w:rPr>
        <w:t xml:space="preserve"> </w:t>
      </w:r>
      <w:r w:rsidRPr="006D0224">
        <w:rPr>
          <w:rFonts w:cs="Times New Roman"/>
          <w:color w:val="auto"/>
          <w:lang w:val="uk-UA"/>
        </w:rPr>
        <w:t>відповідний</w:t>
      </w:r>
      <w:r w:rsidR="00AF71E7" w:rsidRPr="006D0224">
        <w:rPr>
          <w:rFonts w:cs="Times New Roman"/>
          <w:color w:val="auto"/>
          <w:lang w:val="uk-UA"/>
        </w:rPr>
        <w:t xml:space="preserve"> </w:t>
      </w:r>
      <w:r w:rsidRPr="006D0224">
        <w:rPr>
          <w:rFonts w:cs="Times New Roman"/>
          <w:color w:val="auto"/>
          <w:lang w:val="uk-UA"/>
        </w:rPr>
        <w:t>термін</w:t>
      </w:r>
      <w:r w:rsidR="00385C5E" w:rsidRPr="006D0224">
        <w:rPr>
          <w:rFonts w:cs="Times New Roman"/>
          <w:color w:val="auto"/>
          <w:lang w:val="uk-UA"/>
        </w:rPr>
        <w:t>;</w:t>
      </w:r>
      <w:r w:rsidR="00AF71E7" w:rsidRPr="006D0224">
        <w:rPr>
          <w:rFonts w:cs="Times New Roman"/>
          <w:color w:val="auto"/>
          <w:lang w:val="uk-UA"/>
        </w:rPr>
        <w:t xml:space="preserve"> </w:t>
      </w:r>
      <w:r w:rsidRPr="006D0224">
        <w:rPr>
          <w:rFonts w:cs="Times New Roman"/>
          <w:color w:val="auto"/>
          <w:lang w:val="uk-UA"/>
        </w:rPr>
        <w:t>крім</w:t>
      </w:r>
      <w:r w:rsidR="00AF71E7" w:rsidRPr="006D0224">
        <w:rPr>
          <w:rFonts w:cs="Times New Roman"/>
          <w:color w:val="auto"/>
          <w:lang w:val="uk-UA"/>
        </w:rPr>
        <w:t xml:space="preserve"> </w:t>
      </w:r>
      <w:r w:rsidRPr="006D0224">
        <w:rPr>
          <w:rFonts w:cs="Times New Roman"/>
          <w:color w:val="auto"/>
          <w:lang w:val="uk-UA"/>
        </w:rPr>
        <w:t>конкретних</w:t>
      </w:r>
      <w:r w:rsidR="00AF71E7" w:rsidRPr="006D0224">
        <w:rPr>
          <w:rFonts w:cs="Times New Roman"/>
          <w:color w:val="auto"/>
          <w:lang w:val="uk-UA"/>
        </w:rPr>
        <w:t xml:space="preserve"> </w:t>
      </w:r>
      <w:r w:rsidRPr="006D0224">
        <w:rPr>
          <w:rFonts w:cs="Times New Roman"/>
          <w:color w:val="auto"/>
          <w:lang w:val="uk-UA"/>
        </w:rPr>
        <w:t>організаційних</w:t>
      </w:r>
      <w:r w:rsidR="00AF71E7" w:rsidRPr="006D0224">
        <w:rPr>
          <w:rFonts w:cs="Times New Roman"/>
          <w:color w:val="auto"/>
          <w:lang w:val="uk-UA"/>
        </w:rPr>
        <w:t xml:space="preserve"> </w:t>
      </w:r>
      <w:r w:rsidRPr="006D0224">
        <w:rPr>
          <w:rFonts w:cs="Times New Roman"/>
          <w:color w:val="auto"/>
          <w:lang w:val="uk-UA"/>
        </w:rPr>
        <w:t>заходів</w:t>
      </w:r>
      <w:r w:rsidR="00AF71E7" w:rsidRPr="006D0224">
        <w:rPr>
          <w:rFonts w:cs="Times New Roman"/>
          <w:color w:val="auto"/>
          <w:lang w:val="uk-UA"/>
        </w:rPr>
        <w:t xml:space="preserve"> </w:t>
      </w:r>
      <w:r w:rsidRPr="006D0224">
        <w:rPr>
          <w:rFonts w:cs="Times New Roman"/>
          <w:color w:val="auto"/>
          <w:lang w:val="uk-UA"/>
        </w:rPr>
        <w:t>щодо</w:t>
      </w:r>
      <w:r w:rsidR="003800E0" w:rsidRPr="006D0224">
        <w:rPr>
          <w:rFonts w:cs="Times New Roman"/>
          <w:color w:val="auto"/>
          <w:lang w:val="uk-UA"/>
        </w:rPr>
        <w:t xml:space="preserve"> </w:t>
      </w:r>
      <w:r w:rsidRPr="006D0224">
        <w:rPr>
          <w:rFonts w:cs="Times New Roman"/>
          <w:color w:val="auto"/>
          <w:lang w:val="uk-UA"/>
        </w:rPr>
        <w:t>реформування</w:t>
      </w:r>
      <w:r w:rsidR="00AF71E7" w:rsidRPr="006D0224">
        <w:rPr>
          <w:rFonts w:cs="Times New Roman"/>
          <w:color w:val="auto"/>
          <w:lang w:val="uk-UA"/>
        </w:rPr>
        <w:t xml:space="preserve"> </w:t>
      </w:r>
      <w:r w:rsidRPr="006D0224">
        <w:rPr>
          <w:rFonts w:cs="Times New Roman"/>
          <w:color w:val="auto"/>
          <w:lang w:val="uk-UA"/>
        </w:rPr>
        <w:t>окремих</w:t>
      </w:r>
      <w:r w:rsidR="00AF71E7" w:rsidRPr="006D0224">
        <w:rPr>
          <w:rFonts w:cs="Times New Roman"/>
          <w:color w:val="auto"/>
          <w:lang w:val="uk-UA"/>
        </w:rPr>
        <w:t xml:space="preserve"> </w:t>
      </w:r>
      <w:r w:rsidRPr="006D0224">
        <w:rPr>
          <w:rFonts w:cs="Times New Roman"/>
          <w:color w:val="auto"/>
          <w:lang w:val="uk-UA"/>
        </w:rPr>
        <w:t>сфер</w:t>
      </w:r>
      <w:r w:rsidR="00AF71E7" w:rsidRPr="006D0224">
        <w:rPr>
          <w:rFonts w:cs="Times New Roman"/>
          <w:color w:val="auto"/>
          <w:lang w:val="uk-UA"/>
        </w:rPr>
        <w:t xml:space="preserve"> </w:t>
      </w:r>
      <w:r w:rsidRPr="006D0224">
        <w:rPr>
          <w:rFonts w:cs="Times New Roman"/>
          <w:color w:val="auto"/>
          <w:lang w:val="uk-UA"/>
        </w:rPr>
        <w:t>суспільного</w:t>
      </w:r>
      <w:r w:rsidR="00AF71E7" w:rsidRPr="006D0224">
        <w:rPr>
          <w:rFonts w:cs="Times New Roman"/>
          <w:color w:val="auto"/>
          <w:lang w:val="uk-UA"/>
        </w:rPr>
        <w:t xml:space="preserve"> </w:t>
      </w:r>
      <w:r w:rsidRPr="006D0224">
        <w:rPr>
          <w:rFonts w:cs="Times New Roman"/>
          <w:color w:val="auto"/>
          <w:lang w:val="uk-UA"/>
        </w:rPr>
        <w:t>життя</w:t>
      </w:r>
      <w:r w:rsidR="00AF71E7" w:rsidRPr="006D0224">
        <w:rPr>
          <w:rFonts w:cs="Times New Roman"/>
          <w:color w:val="auto"/>
          <w:lang w:val="uk-UA"/>
        </w:rPr>
        <w:t xml:space="preserve"> </w:t>
      </w:r>
      <w:r w:rsidRPr="006D0224">
        <w:rPr>
          <w:rFonts w:cs="Times New Roman"/>
          <w:color w:val="auto"/>
          <w:lang w:val="uk-UA"/>
        </w:rPr>
        <w:t>країни</w:t>
      </w:r>
      <w:r w:rsidR="00AF71E7" w:rsidRPr="006D0224">
        <w:rPr>
          <w:rFonts w:cs="Times New Roman"/>
          <w:color w:val="auto"/>
          <w:lang w:val="uk-UA"/>
        </w:rPr>
        <w:t>,</w:t>
      </w:r>
      <w:r w:rsidR="006D0224" w:rsidRPr="006D0224">
        <w:rPr>
          <w:rFonts w:cs="Times New Roman"/>
          <w:color w:val="auto"/>
          <w:lang w:val="uk-UA"/>
        </w:rPr>
        <w:t xml:space="preserve"> </w:t>
      </w:r>
      <w:r w:rsidRPr="006D0224">
        <w:rPr>
          <w:rFonts w:cs="Times New Roman"/>
          <w:color w:val="auto"/>
          <w:lang w:val="uk-UA"/>
        </w:rPr>
        <w:t>визначено</w:t>
      </w:r>
      <w:r w:rsidR="003800E0" w:rsidRPr="006D0224">
        <w:rPr>
          <w:rFonts w:cs="Times New Roman"/>
          <w:color w:val="auto"/>
          <w:lang w:val="uk-UA"/>
        </w:rPr>
        <w:t xml:space="preserve"> </w:t>
      </w:r>
      <w:r w:rsidRPr="006D0224">
        <w:rPr>
          <w:rFonts w:cs="Times New Roman"/>
          <w:color w:val="auto"/>
          <w:lang w:val="uk-UA"/>
        </w:rPr>
        <w:t>найважливіші</w:t>
      </w:r>
      <w:r w:rsidR="00AF71E7" w:rsidRPr="006D0224">
        <w:rPr>
          <w:rFonts w:cs="Times New Roman"/>
          <w:color w:val="auto"/>
          <w:lang w:val="uk-UA"/>
        </w:rPr>
        <w:t xml:space="preserve"> </w:t>
      </w:r>
      <w:r w:rsidRPr="006D0224">
        <w:rPr>
          <w:rFonts w:cs="Times New Roman"/>
          <w:color w:val="auto"/>
          <w:lang w:val="uk-UA"/>
        </w:rPr>
        <w:t>напрями</w:t>
      </w:r>
      <w:r w:rsidR="00AF71E7" w:rsidRPr="006D0224">
        <w:rPr>
          <w:rFonts w:cs="Times New Roman"/>
          <w:color w:val="auto"/>
          <w:lang w:val="uk-UA"/>
        </w:rPr>
        <w:t xml:space="preserve"> </w:t>
      </w:r>
      <w:r w:rsidRPr="006D0224">
        <w:rPr>
          <w:rFonts w:cs="Times New Roman"/>
          <w:color w:val="auto"/>
          <w:lang w:val="uk-UA"/>
        </w:rPr>
        <w:t>адаптації</w:t>
      </w:r>
      <w:r w:rsidR="00AF71E7" w:rsidRPr="006D0224">
        <w:rPr>
          <w:rFonts w:cs="Times New Roman"/>
          <w:color w:val="auto"/>
          <w:lang w:val="uk-UA"/>
        </w:rPr>
        <w:t xml:space="preserve"> </w:t>
      </w:r>
      <w:r w:rsidRPr="006D0224">
        <w:rPr>
          <w:rFonts w:cs="Times New Roman"/>
          <w:color w:val="auto"/>
          <w:lang w:val="uk-UA"/>
        </w:rPr>
        <w:t>законодавства</w:t>
      </w:r>
      <w:r w:rsidR="00AF71E7" w:rsidRPr="006D0224">
        <w:rPr>
          <w:rFonts w:cs="Times New Roman"/>
          <w:color w:val="auto"/>
          <w:lang w:val="uk-UA"/>
        </w:rPr>
        <w:t xml:space="preserve"> </w:t>
      </w:r>
      <w:r w:rsidRPr="006D0224">
        <w:rPr>
          <w:rFonts w:cs="Times New Roman"/>
          <w:color w:val="auto"/>
          <w:lang w:val="uk-UA"/>
        </w:rPr>
        <w:t>України</w:t>
      </w:r>
      <w:r w:rsidR="00385C5E" w:rsidRPr="006D0224">
        <w:rPr>
          <w:rFonts w:cs="Times New Roman"/>
          <w:color w:val="auto"/>
          <w:lang w:val="uk-UA"/>
        </w:rPr>
        <w:t xml:space="preserve"> </w:t>
      </w:r>
      <w:r w:rsidRPr="006D0224">
        <w:rPr>
          <w:rFonts w:cs="Times New Roman"/>
          <w:color w:val="auto"/>
          <w:lang w:val="uk-UA"/>
        </w:rPr>
        <w:t>до</w:t>
      </w:r>
      <w:r w:rsidR="003800E0" w:rsidRPr="006D0224">
        <w:rPr>
          <w:rFonts w:cs="Times New Roman"/>
          <w:color w:val="auto"/>
          <w:lang w:val="uk-UA"/>
        </w:rPr>
        <w:t xml:space="preserve"> </w:t>
      </w:r>
      <w:r w:rsidRPr="006D0224">
        <w:rPr>
          <w:rFonts w:cs="Times New Roman"/>
          <w:color w:val="auto"/>
          <w:lang w:val="uk-UA"/>
        </w:rPr>
        <w:t>законодавства</w:t>
      </w:r>
      <w:r w:rsidR="00AF71E7" w:rsidRPr="006D0224">
        <w:rPr>
          <w:rFonts w:cs="Times New Roman"/>
          <w:color w:val="auto"/>
          <w:lang w:val="uk-UA"/>
        </w:rPr>
        <w:t xml:space="preserve"> </w:t>
      </w:r>
      <w:r w:rsidRPr="006D0224">
        <w:rPr>
          <w:rFonts w:cs="Times New Roman"/>
          <w:color w:val="auto"/>
          <w:lang w:val="uk-UA"/>
        </w:rPr>
        <w:t>ЄС</w:t>
      </w:r>
      <w:r w:rsidR="00AF71E7" w:rsidRPr="006D0224">
        <w:rPr>
          <w:rFonts w:cs="Times New Roman"/>
          <w:color w:val="auto"/>
          <w:lang w:val="uk-UA"/>
        </w:rPr>
        <w:t>);</w:t>
      </w:r>
    </w:p>
    <w:p w:rsidR="003800E0" w:rsidRPr="006D0224" w:rsidRDefault="00205A13" w:rsidP="006D0224">
      <w:pPr>
        <w:numPr>
          <w:ilvl w:val="0"/>
          <w:numId w:val="17"/>
        </w:numPr>
        <w:suppressAutoHyphens/>
        <w:spacing w:after="0" w:line="360" w:lineRule="auto"/>
        <w:ind w:left="0" w:firstLine="709"/>
        <w:rPr>
          <w:rFonts w:cs="Times New Roman"/>
          <w:color w:val="auto"/>
          <w:lang w:val="uk-UA"/>
        </w:rPr>
      </w:pPr>
      <w:r w:rsidRPr="006D0224">
        <w:rPr>
          <w:rFonts w:cs="Times New Roman"/>
          <w:color w:val="auto"/>
          <w:lang w:val="uk-UA"/>
        </w:rPr>
        <w:t>Інституційні</w:t>
      </w:r>
      <w:r w:rsidR="00AF71E7" w:rsidRPr="006D0224">
        <w:rPr>
          <w:rFonts w:cs="Times New Roman"/>
          <w:color w:val="auto"/>
          <w:lang w:val="uk-UA"/>
        </w:rPr>
        <w:t xml:space="preserve"> </w:t>
      </w:r>
      <w:r w:rsidRPr="006D0224">
        <w:rPr>
          <w:rFonts w:cs="Times New Roman"/>
          <w:color w:val="auto"/>
          <w:lang w:val="uk-UA"/>
        </w:rPr>
        <w:t>потреби</w:t>
      </w:r>
      <w:r w:rsidR="00385C5E" w:rsidRPr="006D0224">
        <w:rPr>
          <w:rFonts w:cs="Times New Roman"/>
          <w:color w:val="auto"/>
          <w:lang w:val="uk-UA"/>
        </w:rPr>
        <w:t>,</w:t>
      </w:r>
      <w:r w:rsidR="003800E0" w:rsidRPr="006D0224">
        <w:rPr>
          <w:rFonts w:cs="Times New Roman"/>
          <w:color w:val="auto"/>
          <w:lang w:val="uk-UA"/>
        </w:rPr>
        <w:t xml:space="preserve"> </w:t>
      </w:r>
      <w:r w:rsidRPr="006D0224">
        <w:rPr>
          <w:rFonts w:cs="Times New Roman"/>
          <w:color w:val="auto"/>
          <w:lang w:val="uk-UA"/>
        </w:rPr>
        <w:t>фінансові</w:t>
      </w:r>
      <w:r w:rsidR="003800E0" w:rsidRPr="006D0224">
        <w:rPr>
          <w:rFonts w:cs="Times New Roman"/>
          <w:color w:val="auto"/>
          <w:lang w:val="uk-UA"/>
        </w:rPr>
        <w:t xml:space="preserve"> </w:t>
      </w:r>
      <w:r w:rsidRPr="006D0224">
        <w:rPr>
          <w:rFonts w:cs="Times New Roman"/>
          <w:color w:val="auto"/>
          <w:lang w:val="uk-UA"/>
        </w:rPr>
        <w:t>потреби</w:t>
      </w:r>
      <w:r w:rsidR="003800E0" w:rsidRPr="006D0224">
        <w:rPr>
          <w:rFonts w:cs="Times New Roman"/>
          <w:color w:val="auto"/>
          <w:lang w:val="uk-UA"/>
        </w:rPr>
        <w:t xml:space="preserve"> (</w:t>
      </w:r>
      <w:r w:rsidR="00E51361" w:rsidRPr="006D0224">
        <w:rPr>
          <w:rFonts w:cs="Times New Roman"/>
          <w:color w:val="auto"/>
          <w:lang w:val="uk-UA"/>
        </w:rPr>
        <w:t xml:space="preserve"> на</w:t>
      </w:r>
      <w:r w:rsidRPr="006D0224">
        <w:rPr>
          <w:rFonts w:cs="Times New Roman"/>
          <w:color w:val="auto"/>
          <w:lang w:val="uk-UA"/>
        </w:rPr>
        <w:t>дано</w:t>
      </w:r>
      <w:r w:rsidR="003800E0" w:rsidRPr="006D0224">
        <w:rPr>
          <w:rFonts w:cs="Times New Roman"/>
          <w:color w:val="auto"/>
          <w:lang w:val="uk-UA"/>
        </w:rPr>
        <w:t xml:space="preserve"> </w:t>
      </w:r>
      <w:r w:rsidRPr="006D0224">
        <w:rPr>
          <w:rFonts w:cs="Times New Roman"/>
          <w:color w:val="auto"/>
          <w:lang w:val="uk-UA"/>
        </w:rPr>
        <w:t>оцінку</w:t>
      </w:r>
      <w:r w:rsidR="003800E0" w:rsidRPr="006D0224">
        <w:rPr>
          <w:rFonts w:cs="Times New Roman"/>
          <w:color w:val="auto"/>
          <w:lang w:val="uk-UA"/>
        </w:rPr>
        <w:t xml:space="preserve"> </w:t>
      </w:r>
      <w:r w:rsidRPr="006D0224">
        <w:rPr>
          <w:rFonts w:cs="Times New Roman"/>
          <w:color w:val="auto"/>
          <w:lang w:val="uk-UA"/>
        </w:rPr>
        <w:t>ресурсів</w:t>
      </w:r>
      <w:r w:rsidR="00AF71E7" w:rsidRPr="006D0224">
        <w:rPr>
          <w:rFonts w:cs="Times New Roman"/>
          <w:color w:val="auto"/>
          <w:lang w:val="uk-UA"/>
        </w:rPr>
        <w:t xml:space="preserve">, </w:t>
      </w:r>
      <w:r w:rsidRPr="006D0224">
        <w:rPr>
          <w:rFonts w:cs="Times New Roman"/>
          <w:color w:val="auto"/>
          <w:lang w:val="uk-UA"/>
        </w:rPr>
        <w:t>необхідних</w:t>
      </w:r>
      <w:r w:rsidR="00AF71E7" w:rsidRPr="006D0224">
        <w:rPr>
          <w:rFonts w:cs="Times New Roman"/>
          <w:color w:val="auto"/>
          <w:lang w:val="uk-UA"/>
        </w:rPr>
        <w:t xml:space="preserve"> </w:t>
      </w:r>
      <w:r w:rsidRPr="006D0224">
        <w:rPr>
          <w:rFonts w:cs="Times New Roman"/>
          <w:color w:val="auto"/>
          <w:lang w:val="uk-UA"/>
        </w:rPr>
        <w:t>для</w:t>
      </w:r>
      <w:r w:rsidR="00AF71E7" w:rsidRPr="006D0224">
        <w:rPr>
          <w:rFonts w:cs="Times New Roman"/>
          <w:color w:val="auto"/>
          <w:lang w:val="uk-UA"/>
        </w:rPr>
        <w:t xml:space="preserve"> </w:t>
      </w:r>
      <w:r w:rsidRPr="006D0224">
        <w:rPr>
          <w:rFonts w:cs="Times New Roman"/>
          <w:color w:val="auto"/>
          <w:lang w:val="uk-UA"/>
        </w:rPr>
        <w:t>реалізації</w:t>
      </w:r>
      <w:r w:rsidR="00AF71E7" w:rsidRPr="006D0224">
        <w:rPr>
          <w:rFonts w:cs="Times New Roman"/>
          <w:color w:val="auto"/>
          <w:lang w:val="uk-UA"/>
        </w:rPr>
        <w:t xml:space="preserve"> </w:t>
      </w:r>
      <w:r w:rsidRPr="006D0224">
        <w:rPr>
          <w:rFonts w:cs="Times New Roman"/>
          <w:color w:val="auto"/>
          <w:lang w:val="uk-UA"/>
        </w:rPr>
        <w:t>визначених</w:t>
      </w:r>
      <w:r w:rsidR="00AF71E7" w:rsidRPr="006D0224">
        <w:rPr>
          <w:rFonts w:cs="Times New Roman"/>
          <w:color w:val="auto"/>
          <w:lang w:val="uk-UA"/>
        </w:rPr>
        <w:t xml:space="preserve"> </w:t>
      </w:r>
      <w:r w:rsidRPr="006D0224">
        <w:rPr>
          <w:rFonts w:cs="Times New Roman"/>
          <w:color w:val="auto"/>
          <w:lang w:val="uk-UA"/>
        </w:rPr>
        <w:t>пріоритетів</w:t>
      </w:r>
      <w:r w:rsidR="00AF71E7" w:rsidRPr="006D0224">
        <w:rPr>
          <w:rFonts w:cs="Times New Roman"/>
          <w:color w:val="auto"/>
          <w:lang w:val="uk-UA"/>
        </w:rPr>
        <w:t>).</w:t>
      </w:r>
    </w:p>
    <w:p w:rsidR="003149D0" w:rsidRPr="006D0224" w:rsidRDefault="00205A13" w:rsidP="006D0224">
      <w:pPr>
        <w:suppressAutoHyphens/>
        <w:spacing w:after="0" w:line="360" w:lineRule="auto"/>
        <w:ind w:firstLine="709"/>
        <w:rPr>
          <w:rFonts w:cs="Times New Roman"/>
          <w:color w:val="auto"/>
          <w:lang w:val="en-US"/>
        </w:rPr>
      </w:pPr>
      <w:r w:rsidRPr="006D0224">
        <w:rPr>
          <w:rFonts w:cs="Times New Roman"/>
          <w:color w:val="auto"/>
          <w:lang w:val="uk-UA"/>
        </w:rPr>
        <w:t>Крім</w:t>
      </w:r>
      <w:r w:rsidR="00AF71E7" w:rsidRPr="006D0224">
        <w:rPr>
          <w:rFonts w:cs="Times New Roman"/>
          <w:color w:val="auto"/>
          <w:lang w:val="uk-UA"/>
        </w:rPr>
        <w:t xml:space="preserve"> </w:t>
      </w:r>
      <w:r w:rsidRPr="006D0224">
        <w:rPr>
          <w:rFonts w:cs="Times New Roman"/>
          <w:color w:val="auto"/>
          <w:lang w:val="uk-UA"/>
        </w:rPr>
        <w:t>того</w:t>
      </w:r>
      <w:r w:rsidR="00385C5E" w:rsidRPr="006D0224">
        <w:rPr>
          <w:rFonts w:cs="Times New Roman"/>
          <w:color w:val="auto"/>
          <w:lang w:val="uk-UA"/>
        </w:rPr>
        <w:t>,</w:t>
      </w:r>
      <w:r w:rsidR="00AF71E7" w:rsidRPr="006D0224">
        <w:rPr>
          <w:rFonts w:cs="Times New Roman"/>
          <w:color w:val="auto"/>
          <w:lang w:val="uk-UA"/>
        </w:rPr>
        <w:t xml:space="preserve"> </w:t>
      </w:r>
      <w:r w:rsidRPr="006D0224">
        <w:rPr>
          <w:rFonts w:cs="Times New Roman"/>
          <w:color w:val="auto"/>
          <w:lang w:val="uk-UA"/>
        </w:rPr>
        <w:t>у</w:t>
      </w:r>
      <w:r w:rsidR="00AF71E7" w:rsidRPr="006D0224">
        <w:rPr>
          <w:rFonts w:cs="Times New Roman"/>
          <w:color w:val="auto"/>
          <w:lang w:val="uk-UA"/>
        </w:rPr>
        <w:t xml:space="preserve"> </w:t>
      </w:r>
      <w:r w:rsidRPr="006D0224">
        <w:rPr>
          <w:rFonts w:cs="Times New Roman"/>
          <w:color w:val="auto"/>
          <w:lang w:val="uk-UA"/>
        </w:rPr>
        <w:t>підрозділі</w:t>
      </w:r>
      <w:r w:rsidR="00385C5E" w:rsidRPr="006D0224">
        <w:rPr>
          <w:rFonts w:cs="Times New Roman"/>
          <w:color w:val="auto"/>
          <w:lang w:val="uk-UA"/>
        </w:rPr>
        <w:t xml:space="preserve"> 19.3</w:t>
      </w:r>
      <w:r w:rsidR="00AF71E7" w:rsidRPr="006D0224">
        <w:rPr>
          <w:rFonts w:cs="Times New Roman"/>
          <w:color w:val="auto"/>
          <w:lang w:val="uk-UA"/>
        </w:rPr>
        <w:t xml:space="preserve"> </w:t>
      </w:r>
      <w:r w:rsidRPr="006D0224">
        <w:rPr>
          <w:rFonts w:cs="Times New Roman"/>
          <w:color w:val="auto"/>
          <w:lang w:val="uk-UA"/>
        </w:rPr>
        <w:t>наведена</w:t>
      </w:r>
      <w:r w:rsidR="00AF71E7" w:rsidRPr="006D0224">
        <w:rPr>
          <w:rFonts w:cs="Times New Roman"/>
          <w:color w:val="auto"/>
          <w:lang w:val="uk-UA"/>
        </w:rPr>
        <w:t xml:space="preserve"> </w:t>
      </w:r>
      <w:r w:rsidRPr="006D0224">
        <w:rPr>
          <w:rFonts w:cs="Times New Roman"/>
          <w:color w:val="auto"/>
          <w:lang w:val="uk-UA"/>
        </w:rPr>
        <w:t>загальна</w:t>
      </w:r>
      <w:r w:rsidR="00AF71E7" w:rsidRPr="006D0224">
        <w:rPr>
          <w:rFonts w:cs="Times New Roman"/>
          <w:color w:val="auto"/>
          <w:lang w:val="uk-UA"/>
        </w:rPr>
        <w:t xml:space="preserve"> </w:t>
      </w:r>
      <w:r w:rsidRPr="006D0224">
        <w:rPr>
          <w:rFonts w:cs="Times New Roman"/>
          <w:color w:val="auto"/>
          <w:lang w:val="uk-UA"/>
        </w:rPr>
        <w:t>оцінка</w:t>
      </w:r>
      <w:r w:rsidR="003800E0" w:rsidRPr="006D0224">
        <w:rPr>
          <w:rFonts w:cs="Times New Roman"/>
          <w:color w:val="auto"/>
          <w:lang w:val="uk-UA"/>
        </w:rPr>
        <w:t xml:space="preserve"> </w:t>
      </w:r>
      <w:r w:rsidRPr="006D0224">
        <w:rPr>
          <w:rFonts w:cs="Times New Roman"/>
          <w:color w:val="auto"/>
          <w:lang w:val="uk-UA"/>
        </w:rPr>
        <w:t>фінансових</w:t>
      </w:r>
      <w:r w:rsidR="00AF71E7" w:rsidRPr="006D0224">
        <w:rPr>
          <w:rFonts w:cs="Times New Roman"/>
          <w:color w:val="auto"/>
          <w:lang w:val="uk-UA"/>
        </w:rPr>
        <w:t xml:space="preserve"> </w:t>
      </w:r>
      <w:r w:rsidRPr="006D0224">
        <w:rPr>
          <w:rFonts w:cs="Times New Roman"/>
          <w:color w:val="auto"/>
          <w:lang w:val="uk-UA"/>
        </w:rPr>
        <w:t>та</w:t>
      </w:r>
      <w:r w:rsidR="00AF71E7" w:rsidRPr="006D0224">
        <w:rPr>
          <w:rFonts w:cs="Times New Roman"/>
          <w:color w:val="auto"/>
          <w:lang w:val="uk-UA"/>
        </w:rPr>
        <w:t xml:space="preserve"> </w:t>
      </w:r>
      <w:r w:rsidRPr="006D0224">
        <w:rPr>
          <w:rFonts w:cs="Times New Roman"/>
          <w:color w:val="auto"/>
          <w:lang w:val="uk-UA"/>
        </w:rPr>
        <w:t>інституційних</w:t>
      </w:r>
      <w:r w:rsidR="006D0224" w:rsidRPr="006D0224">
        <w:rPr>
          <w:rFonts w:cs="Times New Roman"/>
          <w:color w:val="auto"/>
          <w:lang w:val="uk-UA"/>
        </w:rPr>
        <w:t xml:space="preserve"> </w:t>
      </w:r>
      <w:r w:rsidRPr="006D0224">
        <w:rPr>
          <w:rFonts w:cs="Times New Roman"/>
          <w:color w:val="auto"/>
          <w:lang w:val="uk-UA"/>
        </w:rPr>
        <w:t>потреб</w:t>
      </w:r>
      <w:r w:rsidR="00AF71E7" w:rsidRPr="006D0224">
        <w:rPr>
          <w:rFonts w:cs="Times New Roman"/>
          <w:color w:val="auto"/>
          <w:lang w:val="uk-UA"/>
        </w:rPr>
        <w:t xml:space="preserve"> </w:t>
      </w:r>
      <w:r w:rsidRPr="006D0224">
        <w:rPr>
          <w:rFonts w:cs="Times New Roman"/>
          <w:color w:val="auto"/>
          <w:lang w:val="uk-UA"/>
        </w:rPr>
        <w:t>для</w:t>
      </w:r>
      <w:r w:rsidR="00AF71E7" w:rsidRPr="006D0224">
        <w:rPr>
          <w:rFonts w:cs="Times New Roman"/>
          <w:color w:val="auto"/>
          <w:lang w:val="uk-UA"/>
        </w:rPr>
        <w:t xml:space="preserve"> </w:t>
      </w:r>
      <w:r w:rsidRPr="006D0224">
        <w:rPr>
          <w:rFonts w:cs="Times New Roman"/>
          <w:color w:val="auto"/>
          <w:lang w:val="uk-UA"/>
        </w:rPr>
        <w:t>реалізації</w:t>
      </w:r>
      <w:r w:rsidR="00AF71E7" w:rsidRPr="006D0224">
        <w:rPr>
          <w:rFonts w:cs="Times New Roman"/>
          <w:color w:val="auto"/>
          <w:lang w:val="uk-UA"/>
        </w:rPr>
        <w:t xml:space="preserve"> </w:t>
      </w:r>
      <w:r w:rsidRPr="006D0224">
        <w:rPr>
          <w:rFonts w:cs="Times New Roman"/>
          <w:color w:val="auto"/>
          <w:lang w:val="uk-UA"/>
        </w:rPr>
        <w:t>Програми</w:t>
      </w:r>
      <w:r w:rsidR="00AF71E7" w:rsidRPr="006D0224">
        <w:rPr>
          <w:rFonts w:cs="Times New Roman"/>
          <w:color w:val="auto"/>
          <w:lang w:val="uk-UA"/>
        </w:rPr>
        <w:t xml:space="preserve"> </w:t>
      </w:r>
      <w:r w:rsidRPr="006D0224">
        <w:rPr>
          <w:rFonts w:cs="Times New Roman"/>
          <w:color w:val="auto"/>
          <w:lang w:val="uk-UA"/>
        </w:rPr>
        <w:t>в</w:t>
      </w:r>
      <w:r w:rsidR="003800E0" w:rsidRPr="006D0224">
        <w:rPr>
          <w:rFonts w:cs="Times New Roman"/>
          <w:color w:val="auto"/>
          <w:lang w:val="uk-UA"/>
        </w:rPr>
        <w:t xml:space="preserve"> </w:t>
      </w:r>
      <w:r w:rsidRPr="006D0224">
        <w:rPr>
          <w:rFonts w:cs="Times New Roman"/>
          <w:color w:val="auto"/>
          <w:lang w:val="uk-UA"/>
        </w:rPr>
        <w:t>цілому</w:t>
      </w:r>
      <w:r w:rsidR="00385C5E" w:rsidRPr="006D0224">
        <w:rPr>
          <w:rFonts w:cs="Times New Roman"/>
          <w:color w:val="auto"/>
          <w:lang w:val="uk-UA"/>
        </w:rPr>
        <w:t>.</w:t>
      </w:r>
      <w:r w:rsidR="00AF71E7" w:rsidRPr="006D0224">
        <w:rPr>
          <w:rFonts w:cs="Times New Roman"/>
          <w:color w:val="auto"/>
          <w:lang w:val="uk-UA"/>
        </w:rPr>
        <w:t xml:space="preserve"> </w:t>
      </w:r>
      <w:r w:rsidRPr="006D0224">
        <w:rPr>
          <w:rFonts w:cs="Times New Roman"/>
          <w:color w:val="auto"/>
          <w:lang w:val="uk-UA"/>
        </w:rPr>
        <w:t>У</w:t>
      </w:r>
      <w:r w:rsidR="00AF71E7" w:rsidRPr="006D0224">
        <w:rPr>
          <w:rFonts w:cs="Times New Roman"/>
          <w:color w:val="auto"/>
          <w:lang w:val="uk-UA"/>
        </w:rPr>
        <w:t xml:space="preserve"> </w:t>
      </w:r>
      <w:r w:rsidRPr="006D0224">
        <w:rPr>
          <w:rFonts w:cs="Times New Roman"/>
          <w:color w:val="auto"/>
          <w:lang w:val="uk-UA"/>
        </w:rPr>
        <w:t>зв</w:t>
      </w:r>
      <w:r w:rsidR="00AF71E7" w:rsidRPr="006D0224">
        <w:rPr>
          <w:rFonts w:cs="Times New Roman"/>
          <w:color w:val="auto"/>
          <w:lang w:val="uk-UA"/>
        </w:rPr>
        <w:t>'</w:t>
      </w:r>
      <w:r w:rsidRPr="006D0224">
        <w:rPr>
          <w:rFonts w:cs="Times New Roman"/>
          <w:color w:val="auto"/>
          <w:lang w:val="uk-UA"/>
        </w:rPr>
        <w:t>язку</w:t>
      </w:r>
      <w:r w:rsidR="00AF71E7" w:rsidRPr="006D0224">
        <w:rPr>
          <w:rFonts w:cs="Times New Roman"/>
          <w:color w:val="auto"/>
          <w:lang w:val="uk-UA"/>
        </w:rPr>
        <w:t xml:space="preserve"> </w:t>
      </w:r>
      <w:r w:rsidRPr="006D0224">
        <w:rPr>
          <w:rFonts w:cs="Times New Roman"/>
          <w:color w:val="auto"/>
          <w:lang w:val="uk-UA"/>
        </w:rPr>
        <w:t>з</w:t>
      </w:r>
      <w:r w:rsidR="00AF71E7" w:rsidRPr="006D0224">
        <w:rPr>
          <w:rFonts w:cs="Times New Roman"/>
          <w:color w:val="auto"/>
          <w:lang w:val="uk-UA"/>
        </w:rPr>
        <w:t xml:space="preserve"> </w:t>
      </w:r>
      <w:r w:rsidRPr="006D0224">
        <w:rPr>
          <w:rFonts w:cs="Times New Roman"/>
          <w:color w:val="auto"/>
          <w:lang w:val="uk-UA"/>
        </w:rPr>
        <w:t>відсутністю</w:t>
      </w:r>
      <w:r w:rsidR="00AF71E7" w:rsidRPr="006D0224">
        <w:rPr>
          <w:rFonts w:cs="Times New Roman"/>
          <w:color w:val="auto"/>
          <w:lang w:val="uk-UA"/>
        </w:rPr>
        <w:t xml:space="preserve"> </w:t>
      </w:r>
      <w:r w:rsidRPr="006D0224">
        <w:rPr>
          <w:rFonts w:cs="Times New Roman"/>
          <w:color w:val="auto"/>
          <w:lang w:val="uk-UA"/>
        </w:rPr>
        <w:t>нормативних</w:t>
      </w:r>
      <w:r w:rsidR="00AF71E7" w:rsidRPr="006D0224">
        <w:rPr>
          <w:rFonts w:cs="Times New Roman"/>
          <w:color w:val="auto"/>
          <w:lang w:val="uk-UA"/>
        </w:rPr>
        <w:t xml:space="preserve"> </w:t>
      </w:r>
      <w:r w:rsidRPr="006D0224">
        <w:rPr>
          <w:rFonts w:cs="Times New Roman"/>
          <w:color w:val="auto"/>
          <w:lang w:val="uk-UA"/>
        </w:rPr>
        <w:t>методів</w:t>
      </w:r>
      <w:r w:rsidR="00AF71E7" w:rsidRPr="006D0224">
        <w:rPr>
          <w:rFonts w:cs="Times New Roman"/>
          <w:color w:val="auto"/>
          <w:lang w:val="uk-UA"/>
        </w:rPr>
        <w:t xml:space="preserve"> </w:t>
      </w:r>
      <w:r w:rsidRPr="006D0224">
        <w:rPr>
          <w:rFonts w:cs="Times New Roman"/>
          <w:color w:val="auto"/>
          <w:lang w:val="uk-UA"/>
        </w:rPr>
        <w:t>проведення</w:t>
      </w:r>
      <w:r w:rsidR="003800E0" w:rsidRPr="006D0224">
        <w:rPr>
          <w:rFonts w:cs="Times New Roman"/>
          <w:color w:val="auto"/>
          <w:lang w:val="uk-UA"/>
        </w:rPr>
        <w:t xml:space="preserve"> </w:t>
      </w:r>
      <w:r w:rsidRPr="006D0224">
        <w:rPr>
          <w:rFonts w:cs="Times New Roman"/>
          <w:color w:val="auto"/>
          <w:lang w:val="uk-UA"/>
        </w:rPr>
        <w:t>такої</w:t>
      </w:r>
      <w:r w:rsidR="00AF71E7" w:rsidRPr="006D0224">
        <w:rPr>
          <w:rFonts w:cs="Times New Roman"/>
          <w:color w:val="auto"/>
          <w:lang w:val="uk-UA"/>
        </w:rPr>
        <w:t xml:space="preserve"> </w:t>
      </w:r>
      <w:r w:rsidRPr="006D0224">
        <w:rPr>
          <w:rFonts w:cs="Times New Roman"/>
          <w:color w:val="auto"/>
          <w:lang w:val="uk-UA"/>
        </w:rPr>
        <w:t>оцінки</w:t>
      </w:r>
      <w:r w:rsidR="00AF71E7" w:rsidRPr="006D0224">
        <w:rPr>
          <w:rFonts w:cs="Times New Roman"/>
          <w:color w:val="auto"/>
          <w:lang w:val="uk-UA"/>
        </w:rPr>
        <w:t xml:space="preserve"> </w:t>
      </w:r>
      <w:r w:rsidRPr="006D0224">
        <w:rPr>
          <w:rFonts w:cs="Times New Roman"/>
          <w:color w:val="auto"/>
          <w:lang w:val="uk-UA"/>
        </w:rPr>
        <w:t>її</w:t>
      </w:r>
      <w:r w:rsidR="006D0224" w:rsidRPr="006D0224">
        <w:rPr>
          <w:rFonts w:cs="Times New Roman"/>
          <w:color w:val="auto"/>
          <w:lang w:val="uk-UA"/>
        </w:rPr>
        <w:t xml:space="preserve"> </w:t>
      </w:r>
      <w:r w:rsidRPr="006D0224">
        <w:rPr>
          <w:rFonts w:cs="Times New Roman"/>
          <w:color w:val="auto"/>
          <w:lang w:val="uk-UA"/>
        </w:rPr>
        <w:t>необхідно</w:t>
      </w:r>
      <w:r w:rsidR="00AF71E7" w:rsidRPr="006D0224">
        <w:rPr>
          <w:rFonts w:cs="Times New Roman"/>
          <w:color w:val="auto"/>
          <w:lang w:val="uk-UA"/>
        </w:rPr>
        <w:t xml:space="preserve"> </w:t>
      </w:r>
      <w:r w:rsidRPr="006D0224">
        <w:rPr>
          <w:rFonts w:cs="Times New Roman"/>
          <w:color w:val="auto"/>
          <w:lang w:val="uk-UA"/>
        </w:rPr>
        <w:t>розглядати</w:t>
      </w:r>
      <w:r w:rsidR="00AF71E7" w:rsidRPr="006D0224">
        <w:rPr>
          <w:rFonts w:cs="Times New Roman"/>
          <w:color w:val="auto"/>
          <w:lang w:val="uk-UA"/>
        </w:rPr>
        <w:t xml:space="preserve"> </w:t>
      </w:r>
      <w:r w:rsidRPr="006D0224">
        <w:rPr>
          <w:rFonts w:cs="Times New Roman"/>
          <w:color w:val="auto"/>
          <w:lang w:val="uk-UA"/>
        </w:rPr>
        <w:t>лише</w:t>
      </w:r>
      <w:r w:rsidR="00AF71E7" w:rsidRPr="006D0224">
        <w:rPr>
          <w:rFonts w:cs="Times New Roman"/>
          <w:color w:val="auto"/>
          <w:lang w:val="uk-UA"/>
        </w:rPr>
        <w:t xml:space="preserve"> </w:t>
      </w:r>
      <w:r w:rsidRPr="006D0224">
        <w:rPr>
          <w:rFonts w:cs="Times New Roman"/>
          <w:color w:val="auto"/>
          <w:lang w:val="uk-UA"/>
        </w:rPr>
        <w:t>як</w:t>
      </w:r>
      <w:r w:rsidR="00AF71E7" w:rsidRPr="006D0224">
        <w:rPr>
          <w:rFonts w:cs="Times New Roman"/>
          <w:color w:val="auto"/>
          <w:lang w:val="uk-UA"/>
        </w:rPr>
        <w:t xml:space="preserve"> </w:t>
      </w:r>
      <w:r w:rsidRPr="006D0224">
        <w:rPr>
          <w:rFonts w:cs="Times New Roman"/>
          <w:color w:val="auto"/>
          <w:lang w:val="uk-UA"/>
        </w:rPr>
        <w:t>орієнтовну</w:t>
      </w:r>
      <w:r w:rsidR="00AF71E7" w:rsidRPr="006D0224">
        <w:rPr>
          <w:rFonts w:cs="Times New Roman"/>
          <w:color w:val="auto"/>
          <w:lang w:val="uk-UA"/>
        </w:rPr>
        <w:t xml:space="preserve"> </w:t>
      </w:r>
      <w:r w:rsidRPr="006D0224">
        <w:rPr>
          <w:rFonts w:cs="Times New Roman"/>
          <w:color w:val="auto"/>
          <w:lang w:val="uk-UA"/>
        </w:rPr>
        <w:t>для</w:t>
      </w:r>
      <w:r w:rsidR="003800E0" w:rsidRPr="006D0224">
        <w:rPr>
          <w:rFonts w:cs="Times New Roman"/>
          <w:color w:val="auto"/>
          <w:lang w:val="uk-UA"/>
        </w:rPr>
        <w:t xml:space="preserve"> </w:t>
      </w:r>
      <w:r w:rsidRPr="006D0224">
        <w:rPr>
          <w:rFonts w:cs="Times New Roman"/>
          <w:color w:val="auto"/>
          <w:lang w:val="uk-UA"/>
        </w:rPr>
        <w:t>подальшого</w:t>
      </w:r>
      <w:r w:rsidR="00AF71E7" w:rsidRPr="006D0224">
        <w:rPr>
          <w:rFonts w:cs="Times New Roman"/>
          <w:color w:val="auto"/>
          <w:lang w:val="uk-UA"/>
        </w:rPr>
        <w:t xml:space="preserve"> </w:t>
      </w:r>
      <w:r w:rsidRPr="006D0224">
        <w:rPr>
          <w:rFonts w:cs="Times New Roman"/>
          <w:color w:val="auto"/>
          <w:lang w:val="uk-UA"/>
        </w:rPr>
        <w:t>опрацювання</w:t>
      </w:r>
      <w:r w:rsidR="00AF71E7" w:rsidRPr="006D0224">
        <w:rPr>
          <w:rFonts w:cs="Times New Roman"/>
          <w:color w:val="auto"/>
          <w:lang w:val="uk-UA"/>
        </w:rPr>
        <w:t xml:space="preserve"> </w:t>
      </w:r>
      <w:r w:rsidRPr="006D0224">
        <w:rPr>
          <w:rFonts w:cs="Times New Roman"/>
          <w:color w:val="auto"/>
          <w:lang w:val="uk-UA"/>
        </w:rPr>
        <w:t>питання</w:t>
      </w:r>
      <w:r w:rsidR="00AF71E7" w:rsidRPr="006D0224">
        <w:rPr>
          <w:rFonts w:cs="Times New Roman"/>
          <w:color w:val="auto"/>
          <w:lang w:val="uk-UA"/>
        </w:rPr>
        <w:t xml:space="preserve"> </w:t>
      </w:r>
      <w:r w:rsidRPr="006D0224">
        <w:rPr>
          <w:rFonts w:cs="Times New Roman"/>
          <w:color w:val="auto"/>
          <w:lang w:val="uk-UA"/>
        </w:rPr>
        <w:t>щодо</w:t>
      </w:r>
      <w:r w:rsidR="00AF71E7" w:rsidRPr="006D0224">
        <w:rPr>
          <w:rFonts w:cs="Times New Roman"/>
          <w:color w:val="auto"/>
          <w:lang w:val="uk-UA"/>
        </w:rPr>
        <w:t xml:space="preserve"> </w:t>
      </w:r>
      <w:r w:rsidRPr="006D0224">
        <w:rPr>
          <w:rFonts w:cs="Times New Roman"/>
          <w:color w:val="auto"/>
          <w:lang w:val="uk-UA"/>
        </w:rPr>
        <w:t>фінансування</w:t>
      </w:r>
      <w:r w:rsidR="00AF71E7" w:rsidRPr="006D0224">
        <w:rPr>
          <w:rFonts w:cs="Times New Roman"/>
          <w:color w:val="auto"/>
          <w:lang w:val="uk-UA"/>
        </w:rPr>
        <w:t xml:space="preserve"> </w:t>
      </w:r>
      <w:r w:rsidRPr="006D0224">
        <w:rPr>
          <w:rFonts w:cs="Times New Roman"/>
          <w:color w:val="auto"/>
          <w:lang w:val="uk-UA"/>
        </w:rPr>
        <w:t>інтеграційних</w:t>
      </w:r>
      <w:r w:rsidR="003800E0" w:rsidRPr="006D0224">
        <w:rPr>
          <w:rFonts w:cs="Times New Roman"/>
          <w:color w:val="auto"/>
          <w:lang w:val="uk-UA"/>
        </w:rPr>
        <w:t xml:space="preserve"> </w:t>
      </w:r>
      <w:r w:rsidRPr="006D0224">
        <w:rPr>
          <w:rFonts w:cs="Times New Roman"/>
          <w:color w:val="auto"/>
          <w:lang w:val="uk-UA"/>
        </w:rPr>
        <w:t>заходів</w:t>
      </w:r>
      <w:r w:rsidR="00AF71E7" w:rsidRPr="006D0224">
        <w:rPr>
          <w:rFonts w:cs="Times New Roman"/>
          <w:color w:val="auto"/>
          <w:lang w:val="uk-UA"/>
        </w:rPr>
        <w:t>.</w:t>
      </w:r>
      <w:r w:rsidR="003800E0" w:rsidRPr="006D0224">
        <w:rPr>
          <w:rFonts w:cs="Times New Roman"/>
          <w:color w:val="auto"/>
          <w:lang w:val="uk-UA"/>
        </w:rPr>
        <w:t xml:space="preserve"> </w:t>
      </w:r>
      <w:r w:rsidRPr="006D0224">
        <w:rPr>
          <w:rFonts w:cs="Times New Roman"/>
          <w:color w:val="auto"/>
          <w:lang w:val="uk-UA"/>
        </w:rPr>
        <w:t>У</w:t>
      </w:r>
      <w:r w:rsidR="00106B77" w:rsidRPr="006D0224">
        <w:rPr>
          <w:rFonts w:cs="Times New Roman"/>
          <w:color w:val="auto"/>
          <w:lang w:val="uk-UA"/>
        </w:rPr>
        <w:t xml:space="preserve"> </w:t>
      </w:r>
      <w:r w:rsidRPr="006D0224">
        <w:rPr>
          <w:rFonts w:cs="Times New Roman"/>
          <w:color w:val="auto"/>
          <w:lang w:val="uk-UA"/>
        </w:rPr>
        <w:t>додатках</w:t>
      </w:r>
      <w:r w:rsidR="00106B77" w:rsidRPr="006D0224">
        <w:rPr>
          <w:rFonts w:cs="Times New Roman"/>
          <w:color w:val="auto"/>
          <w:lang w:val="uk-UA"/>
        </w:rPr>
        <w:t xml:space="preserve"> </w:t>
      </w:r>
      <w:r w:rsidRPr="006D0224">
        <w:rPr>
          <w:rFonts w:cs="Times New Roman"/>
          <w:color w:val="auto"/>
          <w:lang w:val="uk-UA"/>
        </w:rPr>
        <w:t>до</w:t>
      </w:r>
      <w:r w:rsidR="00106B77" w:rsidRPr="006D0224">
        <w:rPr>
          <w:rFonts w:cs="Times New Roman"/>
          <w:color w:val="auto"/>
          <w:lang w:val="uk-UA"/>
        </w:rPr>
        <w:t xml:space="preserve"> </w:t>
      </w:r>
      <w:r w:rsidRPr="006D0224">
        <w:rPr>
          <w:rFonts w:cs="Times New Roman"/>
          <w:color w:val="auto"/>
          <w:lang w:val="uk-UA"/>
        </w:rPr>
        <w:t>Програми</w:t>
      </w:r>
      <w:r w:rsidR="00106B77" w:rsidRPr="006D0224">
        <w:rPr>
          <w:rFonts w:cs="Times New Roman"/>
          <w:color w:val="auto"/>
          <w:lang w:val="uk-UA"/>
        </w:rPr>
        <w:t xml:space="preserve"> </w:t>
      </w:r>
      <w:r w:rsidRPr="006D0224">
        <w:rPr>
          <w:rFonts w:cs="Times New Roman"/>
          <w:color w:val="auto"/>
          <w:lang w:val="uk-UA"/>
        </w:rPr>
        <w:t>подано</w:t>
      </w:r>
      <w:r w:rsidR="00106B77" w:rsidRPr="006D0224">
        <w:rPr>
          <w:rFonts w:cs="Times New Roman"/>
          <w:color w:val="auto"/>
          <w:lang w:val="uk-UA"/>
        </w:rPr>
        <w:t xml:space="preserve"> </w:t>
      </w:r>
      <w:r w:rsidRPr="006D0224">
        <w:rPr>
          <w:rFonts w:cs="Times New Roman"/>
          <w:color w:val="auto"/>
          <w:lang w:val="uk-UA"/>
        </w:rPr>
        <w:t>довідковий</w:t>
      </w:r>
      <w:r w:rsidR="00106B77" w:rsidRPr="006D0224">
        <w:rPr>
          <w:rFonts w:cs="Times New Roman"/>
          <w:color w:val="auto"/>
          <w:lang w:val="uk-UA"/>
        </w:rPr>
        <w:t xml:space="preserve"> </w:t>
      </w:r>
      <w:r w:rsidRPr="006D0224">
        <w:rPr>
          <w:rFonts w:cs="Times New Roman"/>
          <w:color w:val="auto"/>
          <w:lang w:val="uk-UA"/>
        </w:rPr>
        <w:t>матеріал</w:t>
      </w:r>
      <w:r w:rsidR="00106B77" w:rsidRPr="006D0224">
        <w:rPr>
          <w:rFonts w:cs="Times New Roman"/>
          <w:color w:val="auto"/>
          <w:lang w:val="uk-UA"/>
        </w:rPr>
        <w:t xml:space="preserve"> </w:t>
      </w:r>
      <w:r w:rsidRPr="006D0224">
        <w:rPr>
          <w:rFonts w:cs="Times New Roman"/>
          <w:color w:val="auto"/>
          <w:lang w:val="uk-UA"/>
        </w:rPr>
        <w:t>за</w:t>
      </w:r>
      <w:r w:rsidR="003800E0" w:rsidRPr="006D0224">
        <w:rPr>
          <w:rFonts w:cs="Times New Roman"/>
          <w:color w:val="auto"/>
          <w:lang w:val="uk-UA"/>
        </w:rPr>
        <w:t xml:space="preserve"> </w:t>
      </w:r>
      <w:r w:rsidRPr="006D0224">
        <w:rPr>
          <w:rFonts w:cs="Times New Roman"/>
          <w:color w:val="auto"/>
          <w:lang w:val="uk-UA"/>
        </w:rPr>
        <w:t>основними</w:t>
      </w:r>
      <w:r w:rsidR="00106B77" w:rsidRPr="006D0224">
        <w:rPr>
          <w:rFonts w:cs="Times New Roman"/>
          <w:color w:val="auto"/>
          <w:lang w:val="uk-UA"/>
        </w:rPr>
        <w:t xml:space="preserve"> </w:t>
      </w:r>
      <w:r w:rsidRPr="006D0224">
        <w:rPr>
          <w:rFonts w:cs="Times New Roman"/>
          <w:color w:val="auto"/>
          <w:lang w:val="uk-UA"/>
        </w:rPr>
        <w:t>показниками</w:t>
      </w:r>
      <w:r w:rsidR="00106B77" w:rsidRPr="006D0224">
        <w:rPr>
          <w:rFonts w:cs="Times New Roman"/>
          <w:color w:val="auto"/>
          <w:lang w:val="uk-UA"/>
        </w:rPr>
        <w:t xml:space="preserve"> </w:t>
      </w:r>
      <w:r w:rsidRPr="006D0224">
        <w:rPr>
          <w:rFonts w:cs="Times New Roman"/>
          <w:color w:val="auto"/>
          <w:lang w:val="uk-UA"/>
        </w:rPr>
        <w:t>економічного</w:t>
      </w:r>
      <w:r w:rsidR="00106B77" w:rsidRPr="006D0224">
        <w:rPr>
          <w:rFonts w:cs="Times New Roman"/>
          <w:color w:val="auto"/>
          <w:lang w:val="uk-UA"/>
        </w:rPr>
        <w:t xml:space="preserve"> </w:t>
      </w:r>
      <w:r w:rsidRPr="006D0224">
        <w:rPr>
          <w:rFonts w:cs="Times New Roman"/>
          <w:color w:val="auto"/>
          <w:lang w:val="uk-UA"/>
        </w:rPr>
        <w:t>розвитку</w:t>
      </w:r>
      <w:r w:rsidR="00AF71E7" w:rsidRPr="006D0224">
        <w:rPr>
          <w:rFonts w:cs="Times New Roman"/>
          <w:color w:val="auto"/>
          <w:lang w:val="uk-UA"/>
        </w:rPr>
        <w:t xml:space="preserve"> </w:t>
      </w:r>
      <w:r w:rsidRPr="006D0224">
        <w:rPr>
          <w:rFonts w:cs="Times New Roman"/>
          <w:color w:val="auto"/>
          <w:lang w:val="uk-UA"/>
        </w:rPr>
        <w:t>України</w:t>
      </w:r>
      <w:r w:rsidR="00AF71E7" w:rsidRPr="006D0224">
        <w:rPr>
          <w:rFonts w:cs="Times New Roman"/>
          <w:color w:val="auto"/>
          <w:lang w:val="uk-UA"/>
        </w:rPr>
        <w:t xml:space="preserve"> </w:t>
      </w:r>
      <w:r w:rsidRPr="006D0224">
        <w:rPr>
          <w:rFonts w:cs="Times New Roman"/>
          <w:color w:val="auto"/>
          <w:lang w:val="uk-UA"/>
        </w:rPr>
        <w:t>та</w:t>
      </w:r>
      <w:r w:rsidR="00AF71E7" w:rsidRPr="006D0224">
        <w:rPr>
          <w:rFonts w:cs="Times New Roman"/>
          <w:color w:val="auto"/>
          <w:lang w:val="uk-UA"/>
        </w:rPr>
        <w:t xml:space="preserve"> </w:t>
      </w:r>
      <w:r w:rsidRPr="006D0224">
        <w:rPr>
          <w:rFonts w:cs="Times New Roman"/>
          <w:color w:val="auto"/>
          <w:lang w:val="uk-UA"/>
        </w:rPr>
        <w:t>їх</w:t>
      </w:r>
      <w:r w:rsidR="003800E0" w:rsidRPr="006D0224">
        <w:rPr>
          <w:rFonts w:cs="Times New Roman"/>
          <w:color w:val="auto"/>
          <w:lang w:val="uk-UA"/>
        </w:rPr>
        <w:t xml:space="preserve"> </w:t>
      </w:r>
      <w:r w:rsidRPr="006D0224">
        <w:rPr>
          <w:rFonts w:cs="Times New Roman"/>
          <w:color w:val="auto"/>
          <w:lang w:val="uk-UA"/>
        </w:rPr>
        <w:t>динамікою</w:t>
      </w:r>
      <w:r w:rsidR="001779A7" w:rsidRPr="006D0224">
        <w:rPr>
          <w:rFonts w:cs="Times New Roman"/>
          <w:color w:val="auto"/>
          <w:lang w:val="uk-UA"/>
        </w:rPr>
        <w:t xml:space="preserve">, </w:t>
      </w:r>
      <w:r w:rsidRPr="006D0224">
        <w:rPr>
          <w:rFonts w:cs="Times New Roman"/>
          <w:color w:val="auto"/>
          <w:lang w:val="uk-UA"/>
        </w:rPr>
        <w:t>а</w:t>
      </w:r>
      <w:r w:rsidR="00106B77" w:rsidRPr="006D0224">
        <w:rPr>
          <w:rFonts w:cs="Times New Roman"/>
          <w:color w:val="auto"/>
          <w:lang w:val="uk-UA"/>
        </w:rPr>
        <w:t xml:space="preserve"> </w:t>
      </w:r>
      <w:r w:rsidRPr="006D0224">
        <w:rPr>
          <w:rFonts w:cs="Times New Roman"/>
          <w:color w:val="auto"/>
          <w:lang w:val="uk-UA"/>
        </w:rPr>
        <w:t>також</w:t>
      </w:r>
      <w:r w:rsidR="00106B77" w:rsidRPr="006D0224">
        <w:rPr>
          <w:rFonts w:cs="Times New Roman"/>
          <w:color w:val="auto"/>
          <w:lang w:val="uk-UA"/>
        </w:rPr>
        <w:t xml:space="preserve"> </w:t>
      </w:r>
      <w:r w:rsidRPr="006D0224">
        <w:rPr>
          <w:rFonts w:cs="Times New Roman"/>
          <w:color w:val="auto"/>
          <w:lang w:val="uk-UA"/>
        </w:rPr>
        <w:t>поточним</w:t>
      </w:r>
      <w:r w:rsidR="00106B77" w:rsidRPr="006D0224">
        <w:rPr>
          <w:rFonts w:cs="Times New Roman"/>
          <w:color w:val="auto"/>
          <w:lang w:val="uk-UA"/>
        </w:rPr>
        <w:t xml:space="preserve"> </w:t>
      </w:r>
      <w:r w:rsidRPr="006D0224">
        <w:rPr>
          <w:rFonts w:cs="Times New Roman"/>
          <w:color w:val="auto"/>
          <w:lang w:val="uk-UA"/>
        </w:rPr>
        <w:t>станом</w:t>
      </w:r>
      <w:r w:rsidR="00106B77" w:rsidRPr="006D0224">
        <w:rPr>
          <w:rFonts w:cs="Times New Roman"/>
          <w:color w:val="auto"/>
          <w:lang w:val="uk-UA"/>
        </w:rPr>
        <w:t xml:space="preserve"> </w:t>
      </w:r>
      <w:r w:rsidRPr="006D0224">
        <w:rPr>
          <w:rFonts w:cs="Times New Roman"/>
          <w:color w:val="auto"/>
          <w:lang w:val="uk-UA"/>
        </w:rPr>
        <w:t>співробітництва</w:t>
      </w:r>
      <w:r w:rsidR="00AF71E7" w:rsidRPr="006D0224">
        <w:rPr>
          <w:rFonts w:cs="Times New Roman"/>
          <w:color w:val="auto"/>
          <w:lang w:val="uk-UA"/>
        </w:rPr>
        <w:t xml:space="preserve"> </w:t>
      </w:r>
      <w:r w:rsidRPr="006D0224">
        <w:rPr>
          <w:rFonts w:cs="Times New Roman"/>
          <w:color w:val="auto"/>
          <w:lang w:val="uk-UA"/>
        </w:rPr>
        <w:t>окремих</w:t>
      </w:r>
      <w:r w:rsidR="00106B77" w:rsidRPr="006D0224">
        <w:rPr>
          <w:rFonts w:cs="Times New Roman"/>
          <w:color w:val="auto"/>
          <w:lang w:val="uk-UA"/>
        </w:rPr>
        <w:t xml:space="preserve"> </w:t>
      </w:r>
      <w:r w:rsidRPr="006D0224">
        <w:rPr>
          <w:rFonts w:cs="Times New Roman"/>
          <w:color w:val="auto"/>
          <w:lang w:val="uk-UA"/>
        </w:rPr>
        <w:t>областей</w:t>
      </w:r>
      <w:r w:rsidR="00AF71E7" w:rsidRPr="006D0224">
        <w:rPr>
          <w:rFonts w:cs="Times New Roman"/>
          <w:color w:val="auto"/>
          <w:lang w:val="uk-UA"/>
        </w:rPr>
        <w:t xml:space="preserve"> </w:t>
      </w:r>
      <w:r w:rsidRPr="006D0224">
        <w:rPr>
          <w:rFonts w:cs="Times New Roman"/>
          <w:color w:val="auto"/>
          <w:lang w:val="uk-UA"/>
        </w:rPr>
        <w:t>України</w:t>
      </w:r>
      <w:r w:rsidR="00AF71E7" w:rsidRPr="006D0224">
        <w:rPr>
          <w:rFonts w:cs="Times New Roman"/>
          <w:color w:val="auto"/>
          <w:lang w:val="uk-UA"/>
        </w:rPr>
        <w:t xml:space="preserve"> </w:t>
      </w:r>
      <w:r w:rsidRPr="006D0224">
        <w:rPr>
          <w:rFonts w:cs="Times New Roman"/>
          <w:color w:val="auto"/>
          <w:lang w:val="uk-UA"/>
        </w:rPr>
        <w:t>з</w:t>
      </w:r>
      <w:r w:rsidR="00AF71E7" w:rsidRPr="006D0224">
        <w:rPr>
          <w:rFonts w:cs="Times New Roman"/>
          <w:color w:val="auto"/>
          <w:lang w:val="uk-UA"/>
        </w:rPr>
        <w:t xml:space="preserve"> </w:t>
      </w:r>
      <w:r w:rsidRPr="006D0224">
        <w:rPr>
          <w:rFonts w:cs="Times New Roman"/>
          <w:color w:val="auto"/>
          <w:lang w:val="uk-UA"/>
        </w:rPr>
        <w:t>державами</w:t>
      </w:r>
      <w:r w:rsidR="00AF71E7" w:rsidRPr="006D0224">
        <w:rPr>
          <w:rFonts w:cs="Times New Roman"/>
          <w:color w:val="auto"/>
          <w:lang w:val="uk-UA"/>
        </w:rPr>
        <w:t xml:space="preserve"> - </w:t>
      </w:r>
      <w:r w:rsidRPr="006D0224">
        <w:rPr>
          <w:rFonts w:cs="Times New Roman"/>
          <w:color w:val="auto"/>
          <w:lang w:val="uk-UA"/>
        </w:rPr>
        <w:t>членами</w:t>
      </w:r>
      <w:r w:rsidR="00AF71E7" w:rsidRPr="006D0224">
        <w:rPr>
          <w:rFonts w:cs="Times New Roman"/>
          <w:color w:val="auto"/>
          <w:lang w:val="uk-UA"/>
        </w:rPr>
        <w:t xml:space="preserve"> </w:t>
      </w:r>
      <w:r w:rsidRPr="006D0224">
        <w:rPr>
          <w:rFonts w:cs="Times New Roman"/>
          <w:color w:val="auto"/>
          <w:lang w:val="uk-UA"/>
        </w:rPr>
        <w:t>ЄС</w:t>
      </w:r>
      <w:r w:rsidR="00AF71E7" w:rsidRPr="006D0224">
        <w:rPr>
          <w:rFonts w:cs="Times New Roman"/>
          <w:color w:val="auto"/>
          <w:lang w:val="uk-UA"/>
        </w:rPr>
        <w:t>.</w:t>
      </w:r>
      <w:r w:rsidR="003149D0" w:rsidRPr="006D0224">
        <w:rPr>
          <w:rFonts w:cs="Times New Roman"/>
          <w:color w:val="auto"/>
          <w:lang w:val="uk-UA"/>
        </w:rPr>
        <w:t xml:space="preserve"> </w:t>
      </w:r>
      <w:r w:rsidRPr="006D0224">
        <w:rPr>
          <w:rFonts w:cs="Times New Roman"/>
          <w:color w:val="auto"/>
          <w:lang w:val="uk-UA"/>
        </w:rPr>
        <w:t>Механізм</w:t>
      </w:r>
      <w:r w:rsidR="003149D0" w:rsidRPr="006D0224">
        <w:rPr>
          <w:rFonts w:cs="Times New Roman"/>
          <w:color w:val="auto"/>
          <w:lang w:val="uk-UA"/>
        </w:rPr>
        <w:t xml:space="preserve"> </w:t>
      </w:r>
      <w:r w:rsidRPr="006D0224">
        <w:rPr>
          <w:rFonts w:cs="Times New Roman"/>
          <w:color w:val="auto"/>
          <w:lang w:val="uk-UA"/>
        </w:rPr>
        <w:t>реалізації</w:t>
      </w:r>
      <w:r w:rsidR="003149D0" w:rsidRPr="006D0224">
        <w:rPr>
          <w:rFonts w:cs="Times New Roman"/>
          <w:color w:val="auto"/>
          <w:lang w:val="uk-UA"/>
        </w:rPr>
        <w:t xml:space="preserve"> </w:t>
      </w:r>
      <w:r w:rsidRPr="006D0224">
        <w:rPr>
          <w:rFonts w:cs="Times New Roman"/>
          <w:color w:val="auto"/>
          <w:lang w:val="uk-UA"/>
        </w:rPr>
        <w:t>програми</w:t>
      </w:r>
      <w:r w:rsidR="003149D0" w:rsidRPr="006D0224">
        <w:rPr>
          <w:rFonts w:cs="Times New Roman"/>
          <w:color w:val="auto"/>
          <w:lang w:val="uk-UA"/>
        </w:rPr>
        <w:t xml:space="preserve"> </w:t>
      </w:r>
      <w:r w:rsidRPr="006D0224">
        <w:rPr>
          <w:rFonts w:cs="Times New Roman"/>
          <w:color w:val="auto"/>
          <w:lang w:val="uk-UA"/>
        </w:rPr>
        <w:t>визначено</w:t>
      </w:r>
      <w:r w:rsidR="003149D0" w:rsidRPr="006D0224">
        <w:rPr>
          <w:rFonts w:cs="Times New Roman"/>
          <w:color w:val="auto"/>
          <w:lang w:val="uk-UA"/>
        </w:rPr>
        <w:t xml:space="preserve"> </w:t>
      </w:r>
      <w:r w:rsidRPr="006D0224">
        <w:rPr>
          <w:rFonts w:cs="Times New Roman"/>
          <w:color w:val="auto"/>
          <w:lang w:val="uk-UA"/>
        </w:rPr>
        <w:t>у</w:t>
      </w:r>
      <w:r w:rsidR="003149D0" w:rsidRPr="006D0224">
        <w:rPr>
          <w:rFonts w:cs="Times New Roman"/>
          <w:color w:val="auto"/>
          <w:lang w:val="uk-UA"/>
        </w:rPr>
        <w:t xml:space="preserve"> </w:t>
      </w:r>
      <w:r w:rsidRPr="006D0224">
        <w:rPr>
          <w:rFonts w:cs="Times New Roman"/>
          <w:color w:val="auto"/>
          <w:lang w:val="uk-UA"/>
        </w:rPr>
        <w:t>розділі</w:t>
      </w:r>
      <w:r w:rsidR="003149D0" w:rsidRPr="006D0224">
        <w:rPr>
          <w:rFonts w:cs="Times New Roman"/>
          <w:color w:val="auto"/>
          <w:lang w:val="uk-UA"/>
        </w:rPr>
        <w:t xml:space="preserve"> II </w:t>
      </w:r>
      <w:r w:rsidRPr="006D0224">
        <w:rPr>
          <w:rFonts w:cs="Times New Roman"/>
          <w:color w:val="auto"/>
          <w:lang w:val="uk-UA"/>
        </w:rPr>
        <w:t>Стратегії</w:t>
      </w:r>
      <w:r w:rsidR="003149D0" w:rsidRPr="006D0224">
        <w:rPr>
          <w:rFonts w:cs="Times New Roman"/>
          <w:color w:val="auto"/>
          <w:lang w:val="uk-UA"/>
        </w:rPr>
        <w:t xml:space="preserve"> </w:t>
      </w:r>
      <w:r w:rsidRPr="006D0224">
        <w:rPr>
          <w:rFonts w:cs="Times New Roman"/>
          <w:color w:val="auto"/>
          <w:lang w:val="uk-UA"/>
        </w:rPr>
        <w:t>інтеграції</w:t>
      </w:r>
      <w:r w:rsidR="003149D0" w:rsidRPr="006D0224">
        <w:rPr>
          <w:rFonts w:cs="Times New Roman"/>
          <w:color w:val="auto"/>
          <w:lang w:val="uk-UA"/>
        </w:rPr>
        <w:t xml:space="preserve"> </w:t>
      </w:r>
      <w:r w:rsidRPr="006D0224">
        <w:rPr>
          <w:rFonts w:cs="Times New Roman"/>
          <w:color w:val="auto"/>
          <w:lang w:val="uk-UA"/>
        </w:rPr>
        <w:t>України</w:t>
      </w:r>
      <w:r w:rsidR="003149D0" w:rsidRPr="006D0224">
        <w:rPr>
          <w:rFonts w:cs="Times New Roman"/>
          <w:color w:val="auto"/>
          <w:lang w:val="uk-UA"/>
        </w:rPr>
        <w:t xml:space="preserve"> </w:t>
      </w:r>
      <w:r w:rsidRPr="006D0224">
        <w:rPr>
          <w:rFonts w:cs="Times New Roman"/>
          <w:color w:val="auto"/>
          <w:lang w:val="uk-UA"/>
        </w:rPr>
        <w:t>до</w:t>
      </w:r>
      <w:r w:rsidR="003149D0" w:rsidRPr="006D0224">
        <w:rPr>
          <w:rFonts w:cs="Times New Roman"/>
          <w:color w:val="auto"/>
          <w:lang w:val="uk-UA"/>
        </w:rPr>
        <w:t xml:space="preserve"> </w:t>
      </w:r>
      <w:r w:rsidRPr="006D0224">
        <w:rPr>
          <w:rFonts w:cs="Times New Roman"/>
          <w:color w:val="auto"/>
          <w:lang w:val="uk-UA"/>
        </w:rPr>
        <w:t>Європейського</w:t>
      </w:r>
      <w:r w:rsidR="003149D0" w:rsidRPr="006D0224">
        <w:rPr>
          <w:rFonts w:cs="Times New Roman"/>
          <w:color w:val="auto"/>
          <w:lang w:val="uk-UA"/>
        </w:rPr>
        <w:t xml:space="preserve"> </w:t>
      </w:r>
      <w:r w:rsidRPr="006D0224">
        <w:rPr>
          <w:rFonts w:cs="Times New Roman"/>
          <w:color w:val="auto"/>
          <w:lang w:val="uk-UA"/>
        </w:rPr>
        <w:t>союзу</w:t>
      </w:r>
      <w:r w:rsidR="003149D0" w:rsidRPr="006D0224">
        <w:rPr>
          <w:rFonts w:cs="Times New Roman"/>
          <w:color w:val="auto"/>
          <w:lang w:val="uk-UA"/>
        </w:rPr>
        <w:t xml:space="preserve">, </w:t>
      </w:r>
      <w:r w:rsidRPr="006D0224">
        <w:rPr>
          <w:rFonts w:cs="Times New Roman"/>
          <w:color w:val="auto"/>
          <w:lang w:val="uk-UA"/>
        </w:rPr>
        <w:t>а</w:t>
      </w:r>
      <w:r w:rsidR="003149D0" w:rsidRPr="006D0224">
        <w:rPr>
          <w:rFonts w:cs="Times New Roman"/>
          <w:color w:val="auto"/>
          <w:lang w:val="uk-UA"/>
        </w:rPr>
        <w:t xml:space="preserve"> </w:t>
      </w:r>
      <w:r w:rsidRPr="006D0224">
        <w:rPr>
          <w:rFonts w:cs="Times New Roman"/>
          <w:color w:val="auto"/>
          <w:lang w:val="uk-UA"/>
        </w:rPr>
        <w:t>також</w:t>
      </w:r>
      <w:r w:rsidR="003149D0" w:rsidRPr="006D0224">
        <w:rPr>
          <w:rFonts w:cs="Times New Roman"/>
          <w:color w:val="auto"/>
          <w:lang w:val="uk-UA"/>
        </w:rPr>
        <w:t xml:space="preserve"> </w:t>
      </w:r>
      <w:r w:rsidRPr="006D0224">
        <w:rPr>
          <w:rFonts w:cs="Times New Roman"/>
          <w:color w:val="auto"/>
          <w:lang w:val="uk-UA"/>
        </w:rPr>
        <w:t>у</w:t>
      </w:r>
      <w:r w:rsidR="003149D0" w:rsidRPr="006D0224">
        <w:rPr>
          <w:rFonts w:cs="Times New Roman"/>
          <w:color w:val="auto"/>
          <w:lang w:val="uk-UA"/>
        </w:rPr>
        <w:t xml:space="preserve"> </w:t>
      </w:r>
      <w:r w:rsidRPr="006D0224">
        <w:rPr>
          <w:rFonts w:cs="Times New Roman"/>
          <w:color w:val="auto"/>
          <w:lang w:val="uk-UA"/>
        </w:rPr>
        <w:t>Плані</w:t>
      </w:r>
      <w:r w:rsidR="003149D0" w:rsidRPr="006D0224">
        <w:rPr>
          <w:rFonts w:cs="Times New Roman"/>
          <w:color w:val="auto"/>
          <w:lang w:val="uk-UA"/>
        </w:rPr>
        <w:t xml:space="preserve"> </w:t>
      </w:r>
      <w:r w:rsidRPr="006D0224">
        <w:rPr>
          <w:rFonts w:cs="Times New Roman"/>
          <w:color w:val="auto"/>
          <w:lang w:val="uk-UA"/>
        </w:rPr>
        <w:t>дій</w:t>
      </w:r>
      <w:r w:rsidR="003149D0" w:rsidRPr="006D0224">
        <w:rPr>
          <w:rFonts w:cs="Times New Roman"/>
          <w:color w:val="auto"/>
          <w:lang w:val="uk-UA"/>
        </w:rPr>
        <w:t xml:space="preserve"> </w:t>
      </w:r>
      <w:r w:rsidRPr="006D0224">
        <w:rPr>
          <w:rFonts w:cs="Times New Roman"/>
          <w:color w:val="auto"/>
          <w:lang w:val="uk-UA"/>
        </w:rPr>
        <w:t>Україна</w:t>
      </w:r>
      <w:r w:rsidR="003149D0" w:rsidRPr="006D0224">
        <w:rPr>
          <w:rFonts w:cs="Times New Roman"/>
          <w:color w:val="auto"/>
          <w:lang w:val="uk-UA"/>
        </w:rPr>
        <w:t xml:space="preserve"> </w:t>
      </w:r>
      <w:r w:rsidRPr="006D0224">
        <w:rPr>
          <w:rFonts w:cs="Times New Roman"/>
          <w:color w:val="auto"/>
          <w:lang w:val="uk-UA"/>
        </w:rPr>
        <w:t>–</w:t>
      </w:r>
      <w:r w:rsidR="003149D0" w:rsidRPr="006D0224">
        <w:rPr>
          <w:rFonts w:cs="Times New Roman"/>
          <w:color w:val="auto"/>
          <w:lang w:val="uk-UA"/>
        </w:rPr>
        <w:t xml:space="preserve"> </w:t>
      </w:r>
      <w:r w:rsidRPr="006D0224">
        <w:rPr>
          <w:rFonts w:cs="Times New Roman"/>
          <w:color w:val="auto"/>
          <w:lang w:val="uk-UA"/>
        </w:rPr>
        <w:t>ЄС</w:t>
      </w:r>
      <w:r w:rsidR="003149D0" w:rsidRPr="006D0224">
        <w:rPr>
          <w:rFonts w:cs="Times New Roman"/>
          <w:color w:val="auto"/>
          <w:lang w:val="uk-UA"/>
        </w:rPr>
        <w:t xml:space="preserve">, </w:t>
      </w:r>
      <w:r w:rsidRPr="006D0224">
        <w:rPr>
          <w:rFonts w:cs="Times New Roman"/>
          <w:color w:val="auto"/>
          <w:lang w:val="uk-UA"/>
        </w:rPr>
        <w:t>який</w:t>
      </w:r>
      <w:r w:rsidR="003149D0" w:rsidRPr="006D0224">
        <w:rPr>
          <w:rFonts w:cs="Times New Roman"/>
          <w:color w:val="auto"/>
          <w:lang w:val="uk-UA"/>
        </w:rPr>
        <w:t xml:space="preserve"> </w:t>
      </w:r>
      <w:r w:rsidRPr="006D0224">
        <w:rPr>
          <w:rFonts w:cs="Times New Roman"/>
          <w:color w:val="auto"/>
          <w:lang w:val="uk-UA"/>
        </w:rPr>
        <w:t>затверджується</w:t>
      </w:r>
      <w:r w:rsidR="003149D0" w:rsidRPr="006D0224">
        <w:rPr>
          <w:rFonts w:cs="Times New Roman"/>
          <w:color w:val="auto"/>
          <w:lang w:val="uk-UA"/>
        </w:rPr>
        <w:t xml:space="preserve"> </w:t>
      </w:r>
      <w:r w:rsidRPr="006D0224">
        <w:rPr>
          <w:rFonts w:cs="Times New Roman"/>
          <w:color w:val="auto"/>
          <w:lang w:val="uk-UA"/>
        </w:rPr>
        <w:t>залежно</w:t>
      </w:r>
      <w:r w:rsidR="003149D0" w:rsidRPr="006D0224">
        <w:rPr>
          <w:rFonts w:cs="Times New Roman"/>
          <w:color w:val="auto"/>
          <w:lang w:val="uk-UA"/>
        </w:rPr>
        <w:t xml:space="preserve"> </w:t>
      </w:r>
      <w:r w:rsidRPr="006D0224">
        <w:rPr>
          <w:rFonts w:cs="Times New Roman"/>
          <w:color w:val="auto"/>
          <w:lang w:val="uk-UA"/>
        </w:rPr>
        <w:t>від</w:t>
      </w:r>
      <w:r w:rsidR="003149D0" w:rsidRPr="006D0224">
        <w:rPr>
          <w:rFonts w:cs="Times New Roman"/>
          <w:color w:val="auto"/>
          <w:lang w:val="uk-UA"/>
        </w:rPr>
        <w:t xml:space="preserve"> </w:t>
      </w:r>
      <w:r w:rsidRPr="006D0224">
        <w:rPr>
          <w:rFonts w:cs="Times New Roman"/>
          <w:color w:val="auto"/>
          <w:lang w:val="uk-UA"/>
        </w:rPr>
        <w:t>виконання</w:t>
      </w:r>
      <w:r w:rsidR="003149D0" w:rsidRPr="006D0224">
        <w:rPr>
          <w:rFonts w:cs="Times New Roman"/>
          <w:color w:val="auto"/>
          <w:lang w:val="uk-UA"/>
        </w:rPr>
        <w:t xml:space="preserve"> </w:t>
      </w:r>
      <w:r w:rsidRPr="006D0224">
        <w:rPr>
          <w:rFonts w:cs="Times New Roman"/>
          <w:color w:val="auto"/>
          <w:lang w:val="uk-UA"/>
        </w:rPr>
        <w:t>Україною</w:t>
      </w:r>
      <w:r w:rsidR="003149D0" w:rsidRPr="006D0224">
        <w:rPr>
          <w:rFonts w:cs="Times New Roman"/>
          <w:color w:val="auto"/>
          <w:lang w:val="uk-UA"/>
        </w:rPr>
        <w:t xml:space="preserve"> </w:t>
      </w:r>
      <w:r w:rsidRPr="006D0224">
        <w:rPr>
          <w:rFonts w:cs="Times New Roman"/>
          <w:color w:val="auto"/>
          <w:lang w:val="uk-UA"/>
        </w:rPr>
        <w:t>покладених</w:t>
      </w:r>
      <w:r w:rsidR="003149D0" w:rsidRPr="006D0224">
        <w:rPr>
          <w:rFonts w:cs="Times New Roman"/>
          <w:color w:val="auto"/>
          <w:lang w:val="uk-UA"/>
        </w:rPr>
        <w:t xml:space="preserve"> </w:t>
      </w:r>
      <w:r w:rsidRPr="006D0224">
        <w:rPr>
          <w:rFonts w:cs="Times New Roman"/>
          <w:color w:val="auto"/>
          <w:lang w:val="uk-UA"/>
        </w:rPr>
        <w:t>на</w:t>
      </w:r>
      <w:r w:rsidR="003149D0" w:rsidRPr="006D0224">
        <w:rPr>
          <w:rFonts w:cs="Times New Roman"/>
          <w:color w:val="auto"/>
          <w:lang w:val="uk-UA"/>
        </w:rPr>
        <w:t xml:space="preserve"> </w:t>
      </w:r>
      <w:r w:rsidRPr="006D0224">
        <w:rPr>
          <w:rFonts w:cs="Times New Roman"/>
          <w:color w:val="auto"/>
          <w:lang w:val="uk-UA"/>
        </w:rPr>
        <w:t>неї</w:t>
      </w:r>
      <w:r w:rsidR="003149D0" w:rsidRPr="006D0224">
        <w:rPr>
          <w:rFonts w:cs="Times New Roman"/>
          <w:color w:val="auto"/>
          <w:lang w:val="uk-UA"/>
        </w:rPr>
        <w:t xml:space="preserve"> </w:t>
      </w:r>
      <w:r w:rsidRPr="006D0224">
        <w:rPr>
          <w:rFonts w:cs="Times New Roman"/>
          <w:color w:val="auto"/>
          <w:lang w:val="uk-UA"/>
        </w:rPr>
        <w:t>завдань</w:t>
      </w:r>
      <w:r w:rsidR="003149D0" w:rsidRPr="006D0224">
        <w:rPr>
          <w:rFonts w:cs="Times New Roman"/>
          <w:color w:val="auto"/>
          <w:lang w:val="uk-UA"/>
        </w:rPr>
        <w:t>.</w:t>
      </w:r>
    </w:p>
    <w:p w:rsidR="006D0224" w:rsidRPr="006D0224" w:rsidRDefault="006D0224" w:rsidP="006D0224">
      <w:pPr>
        <w:suppressAutoHyphens/>
        <w:spacing w:after="0" w:line="360" w:lineRule="auto"/>
        <w:ind w:firstLine="709"/>
        <w:rPr>
          <w:rFonts w:cs="Times New Roman"/>
          <w:color w:val="auto"/>
          <w:lang w:val="en-US"/>
        </w:rPr>
      </w:pPr>
    </w:p>
    <w:p w:rsidR="002F7D9B" w:rsidRPr="006D0224" w:rsidRDefault="002F7D9B" w:rsidP="006D0224">
      <w:pPr>
        <w:suppressAutoHyphens/>
        <w:spacing w:after="0" w:line="360" w:lineRule="auto"/>
        <w:ind w:firstLine="709"/>
        <w:rPr>
          <w:rFonts w:cs="Times New Roman"/>
          <w:color w:val="auto"/>
          <w:lang w:val="en-US"/>
        </w:rPr>
      </w:pPr>
      <w:r w:rsidRPr="006D0224">
        <w:rPr>
          <w:rFonts w:cs="Times New Roman"/>
          <w:color w:val="auto"/>
          <w:lang w:val="en-US"/>
        </w:rPr>
        <w:t>e</w:t>
      </w:r>
      <w:r w:rsidRPr="006D0224">
        <w:rPr>
          <w:rFonts w:cs="Times New Roman"/>
          <w:color w:val="auto"/>
        </w:rPr>
        <w:t xml:space="preserve">) </w:t>
      </w:r>
      <w:r w:rsidRPr="006D0224">
        <w:rPr>
          <w:rFonts w:cs="Times New Roman"/>
          <w:color w:val="auto"/>
          <w:lang w:val="uk-UA"/>
        </w:rPr>
        <w:t>План дій Україна – ЄС</w:t>
      </w:r>
    </w:p>
    <w:p w:rsidR="006D0224" w:rsidRPr="006D0224" w:rsidRDefault="00205A13" w:rsidP="006D0224">
      <w:pPr>
        <w:suppressAutoHyphens/>
        <w:spacing w:after="0" w:line="360" w:lineRule="auto"/>
        <w:ind w:firstLine="709"/>
        <w:rPr>
          <w:rFonts w:cs="Times New Roman"/>
          <w:color w:val="auto"/>
          <w:lang w:val="uk-UA"/>
        </w:rPr>
      </w:pPr>
      <w:r w:rsidRPr="006D0224">
        <w:rPr>
          <w:rFonts w:cs="Times New Roman"/>
          <w:color w:val="auto"/>
          <w:lang w:val="uk-UA"/>
        </w:rPr>
        <w:t>План</w:t>
      </w:r>
      <w:r w:rsidR="00504875" w:rsidRPr="006D0224">
        <w:rPr>
          <w:rFonts w:cs="Times New Roman"/>
          <w:color w:val="auto"/>
          <w:lang w:val="uk-UA"/>
        </w:rPr>
        <w:t xml:space="preserve"> </w:t>
      </w:r>
      <w:r w:rsidRPr="006D0224">
        <w:rPr>
          <w:rFonts w:cs="Times New Roman"/>
          <w:color w:val="auto"/>
          <w:lang w:val="uk-UA"/>
        </w:rPr>
        <w:t>дій</w:t>
      </w:r>
      <w:r w:rsidR="00504875" w:rsidRPr="006D0224">
        <w:rPr>
          <w:rFonts w:cs="Times New Roman"/>
          <w:color w:val="auto"/>
          <w:lang w:val="uk-UA"/>
        </w:rPr>
        <w:t xml:space="preserve"> </w:t>
      </w:r>
      <w:r w:rsidRPr="006D0224">
        <w:rPr>
          <w:rFonts w:cs="Times New Roman"/>
          <w:color w:val="auto"/>
          <w:lang w:val="uk-UA"/>
        </w:rPr>
        <w:t>Україна</w:t>
      </w:r>
      <w:r w:rsidR="00504875" w:rsidRPr="006D0224">
        <w:rPr>
          <w:rFonts w:cs="Times New Roman"/>
          <w:color w:val="auto"/>
          <w:lang w:val="uk-UA"/>
        </w:rPr>
        <w:t xml:space="preserve"> </w:t>
      </w:r>
      <w:r w:rsidRPr="006D0224">
        <w:rPr>
          <w:rFonts w:cs="Times New Roman"/>
          <w:color w:val="auto"/>
          <w:lang w:val="uk-UA"/>
        </w:rPr>
        <w:t>–</w:t>
      </w:r>
      <w:r w:rsidR="00504875" w:rsidRPr="006D0224">
        <w:rPr>
          <w:rFonts w:cs="Times New Roman"/>
          <w:color w:val="auto"/>
          <w:lang w:val="uk-UA"/>
        </w:rPr>
        <w:t xml:space="preserve"> </w:t>
      </w:r>
      <w:r w:rsidRPr="006D0224">
        <w:rPr>
          <w:rFonts w:cs="Times New Roman"/>
          <w:color w:val="auto"/>
          <w:lang w:val="uk-UA"/>
        </w:rPr>
        <w:t>ЄС</w:t>
      </w:r>
      <w:r w:rsidR="00504875" w:rsidRPr="006D0224">
        <w:rPr>
          <w:rFonts w:cs="Times New Roman"/>
          <w:color w:val="auto"/>
          <w:lang w:val="uk-UA"/>
        </w:rPr>
        <w:t xml:space="preserve"> </w:t>
      </w:r>
      <w:r w:rsidRPr="006D0224">
        <w:rPr>
          <w:rFonts w:cs="Times New Roman"/>
          <w:color w:val="auto"/>
          <w:lang w:val="uk-UA"/>
        </w:rPr>
        <w:t>є</w:t>
      </w:r>
      <w:r w:rsidR="00504875" w:rsidRPr="006D0224">
        <w:rPr>
          <w:rFonts w:cs="Times New Roman"/>
          <w:color w:val="auto"/>
          <w:lang w:val="uk-UA"/>
        </w:rPr>
        <w:t xml:space="preserve"> </w:t>
      </w:r>
      <w:r w:rsidRPr="006D0224">
        <w:rPr>
          <w:rFonts w:cs="Times New Roman"/>
          <w:color w:val="auto"/>
          <w:lang w:val="uk-UA"/>
        </w:rPr>
        <w:t>комплексом</w:t>
      </w:r>
      <w:r w:rsidR="00504875" w:rsidRPr="006D0224">
        <w:rPr>
          <w:rFonts w:cs="Times New Roman"/>
          <w:color w:val="auto"/>
          <w:lang w:val="uk-UA"/>
        </w:rPr>
        <w:t xml:space="preserve"> </w:t>
      </w:r>
      <w:r w:rsidRPr="006D0224">
        <w:rPr>
          <w:rFonts w:cs="Times New Roman"/>
          <w:color w:val="auto"/>
          <w:lang w:val="uk-UA"/>
        </w:rPr>
        <w:t>завдань</w:t>
      </w:r>
      <w:r w:rsidR="00504875" w:rsidRPr="006D0224">
        <w:rPr>
          <w:rFonts w:cs="Times New Roman"/>
          <w:color w:val="auto"/>
          <w:lang w:val="uk-UA"/>
        </w:rPr>
        <w:t xml:space="preserve">, </w:t>
      </w:r>
      <w:r w:rsidRPr="006D0224">
        <w:rPr>
          <w:rFonts w:cs="Times New Roman"/>
          <w:color w:val="auto"/>
          <w:lang w:val="uk-UA"/>
        </w:rPr>
        <w:t>які</w:t>
      </w:r>
      <w:r w:rsidR="00504875" w:rsidRPr="006D0224">
        <w:rPr>
          <w:rFonts w:cs="Times New Roman"/>
          <w:color w:val="auto"/>
          <w:lang w:val="uk-UA"/>
        </w:rPr>
        <w:t xml:space="preserve"> </w:t>
      </w:r>
      <w:r w:rsidRPr="006D0224">
        <w:rPr>
          <w:rFonts w:cs="Times New Roman"/>
          <w:color w:val="auto"/>
          <w:lang w:val="uk-UA"/>
        </w:rPr>
        <w:t>Україна</w:t>
      </w:r>
      <w:r w:rsidR="00504875" w:rsidRPr="006D0224">
        <w:rPr>
          <w:rFonts w:cs="Times New Roman"/>
          <w:color w:val="auto"/>
          <w:lang w:val="uk-UA"/>
        </w:rPr>
        <w:t xml:space="preserve"> </w:t>
      </w:r>
      <w:r w:rsidRPr="006D0224">
        <w:rPr>
          <w:rFonts w:cs="Times New Roman"/>
          <w:color w:val="auto"/>
          <w:lang w:val="uk-UA"/>
        </w:rPr>
        <w:t>має</w:t>
      </w:r>
      <w:r w:rsidR="00504875" w:rsidRPr="006D0224">
        <w:rPr>
          <w:rFonts w:cs="Times New Roman"/>
          <w:color w:val="auto"/>
          <w:lang w:val="uk-UA"/>
        </w:rPr>
        <w:t xml:space="preserve"> </w:t>
      </w:r>
      <w:r w:rsidRPr="006D0224">
        <w:rPr>
          <w:rFonts w:cs="Times New Roman"/>
          <w:color w:val="auto"/>
          <w:lang w:val="uk-UA"/>
        </w:rPr>
        <w:t>виконати</w:t>
      </w:r>
      <w:r w:rsidR="00504875" w:rsidRPr="006D0224">
        <w:rPr>
          <w:rFonts w:cs="Times New Roman"/>
          <w:color w:val="auto"/>
          <w:lang w:val="uk-UA"/>
        </w:rPr>
        <w:t xml:space="preserve"> </w:t>
      </w:r>
      <w:r w:rsidRPr="006D0224">
        <w:rPr>
          <w:rFonts w:cs="Times New Roman"/>
          <w:color w:val="auto"/>
          <w:lang w:val="uk-UA"/>
        </w:rPr>
        <w:t>протягом</w:t>
      </w:r>
      <w:r w:rsidR="00504875" w:rsidRPr="006D0224">
        <w:rPr>
          <w:rFonts w:cs="Times New Roman"/>
          <w:color w:val="auto"/>
          <w:lang w:val="uk-UA"/>
        </w:rPr>
        <w:t xml:space="preserve"> </w:t>
      </w:r>
      <w:r w:rsidRPr="006D0224">
        <w:rPr>
          <w:rFonts w:cs="Times New Roman"/>
          <w:color w:val="auto"/>
          <w:lang w:val="uk-UA"/>
        </w:rPr>
        <w:t>року</w:t>
      </w:r>
      <w:r w:rsidR="00504875" w:rsidRPr="006D0224">
        <w:rPr>
          <w:rFonts w:cs="Times New Roman"/>
          <w:color w:val="auto"/>
          <w:lang w:val="uk-UA"/>
        </w:rPr>
        <w:t xml:space="preserve">, </w:t>
      </w:r>
      <w:r w:rsidRPr="006D0224">
        <w:rPr>
          <w:rFonts w:cs="Times New Roman"/>
          <w:color w:val="auto"/>
          <w:lang w:val="uk-UA"/>
        </w:rPr>
        <w:t>на</w:t>
      </w:r>
      <w:r w:rsidR="00504875" w:rsidRPr="006D0224">
        <w:rPr>
          <w:rFonts w:cs="Times New Roman"/>
          <w:color w:val="auto"/>
          <w:lang w:val="uk-UA"/>
        </w:rPr>
        <w:t xml:space="preserve"> </w:t>
      </w:r>
      <w:r w:rsidRPr="006D0224">
        <w:rPr>
          <w:rFonts w:cs="Times New Roman"/>
          <w:color w:val="auto"/>
          <w:lang w:val="uk-UA"/>
        </w:rPr>
        <w:t>шляху</w:t>
      </w:r>
      <w:r w:rsidR="00504875" w:rsidRPr="006D0224">
        <w:rPr>
          <w:rFonts w:cs="Times New Roman"/>
          <w:color w:val="auto"/>
          <w:lang w:val="uk-UA"/>
        </w:rPr>
        <w:t xml:space="preserve"> </w:t>
      </w:r>
      <w:r w:rsidRPr="006D0224">
        <w:rPr>
          <w:rFonts w:cs="Times New Roman"/>
          <w:color w:val="auto"/>
          <w:lang w:val="uk-UA"/>
        </w:rPr>
        <w:t>до</w:t>
      </w:r>
      <w:r w:rsidR="00504875" w:rsidRPr="006D0224">
        <w:rPr>
          <w:rFonts w:cs="Times New Roman"/>
          <w:color w:val="auto"/>
          <w:lang w:val="uk-UA"/>
        </w:rPr>
        <w:t xml:space="preserve"> </w:t>
      </w:r>
      <w:r w:rsidRPr="006D0224">
        <w:rPr>
          <w:rFonts w:cs="Times New Roman"/>
          <w:color w:val="auto"/>
          <w:lang w:val="uk-UA"/>
        </w:rPr>
        <w:t>зближення</w:t>
      </w:r>
      <w:r w:rsidR="00504875" w:rsidRPr="006D0224">
        <w:rPr>
          <w:rFonts w:cs="Times New Roman"/>
          <w:color w:val="auto"/>
          <w:lang w:val="uk-UA"/>
        </w:rPr>
        <w:t xml:space="preserve"> </w:t>
      </w:r>
      <w:r w:rsidRPr="006D0224">
        <w:rPr>
          <w:rFonts w:cs="Times New Roman"/>
          <w:color w:val="auto"/>
          <w:lang w:val="uk-UA"/>
        </w:rPr>
        <w:t>з</w:t>
      </w:r>
      <w:r w:rsidR="00504875" w:rsidRPr="006D0224">
        <w:rPr>
          <w:rFonts w:cs="Times New Roman"/>
          <w:color w:val="auto"/>
          <w:lang w:val="uk-UA"/>
        </w:rPr>
        <w:t xml:space="preserve"> </w:t>
      </w:r>
      <w:r w:rsidRPr="006D0224">
        <w:rPr>
          <w:rFonts w:cs="Times New Roman"/>
          <w:color w:val="auto"/>
          <w:lang w:val="uk-UA"/>
        </w:rPr>
        <w:t>ЄС</w:t>
      </w:r>
      <w:r w:rsidR="00504875" w:rsidRPr="006D0224">
        <w:rPr>
          <w:rFonts w:cs="Times New Roman"/>
          <w:color w:val="auto"/>
          <w:lang w:val="uk-UA"/>
        </w:rPr>
        <w:t xml:space="preserve">. </w:t>
      </w:r>
      <w:r w:rsidRPr="006D0224">
        <w:rPr>
          <w:rFonts w:cs="Times New Roman"/>
          <w:color w:val="auto"/>
          <w:lang w:val="uk-UA"/>
        </w:rPr>
        <w:t>В</w:t>
      </w:r>
      <w:r w:rsidR="00504875" w:rsidRPr="006D0224">
        <w:rPr>
          <w:rFonts w:cs="Times New Roman"/>
          <w:color w:val="auto"/>
          <w:lang w:val="uk-UA"/>
        </w:rPr>
        <w:t xml:space="preserve"> </w:t>
      </w:r>
      <w:r w:rsidRPr="006D0224">
        <w:rPr>
          <w:rFonts w:cs="Times New Roman"/>
          <w:color w:val="auto"/>
          <w:lang w:val="uk-UA"/>
        </w:rPr>
        <w:t>ньому</w:t>
      </w:r>
      <w:r w:rsidR="00504875" w:rsidRPr="006D0224">
        <w:rPr>
          <w:rFonts w:cs="Times New Roman"/>
          <w:color w:val="auto"/>
          <w:lang w:val="uk-UA"/>
        </w:rPr>
        <w:t xml:space="preserve"> </w:t>
      </w:r>
      <w:r w:rsidRPr="006D0224">
        <w:rPr>
          <w:rFonts w:cs="Times New Roman"/>
          <w:color w:val="auto"/>
          <w:lang w:val="uk-UA"/>
        </w:rPr>
        <w:t>зазначено</w:t>
      </w:r>
      <w:r w:rsidR="00504875" w:rsidRPr="006D0224">
        <w:rPr>
          <w:rFonts w:cs="Times New Roman"/>
          <w:color w:val="auto"/>
          <w:lang w:val="uk-UA"/>
        </w:rPr>
        <w:t xml:space="preserve">, </w:t>
      </w:r>
      <w:r w:rsidRPr="006D0224">
        <w:rPr>
          <w:rFonts w:cs="Times New Roman"/>
          <w:color w:val="auto"/>
          <w:lang w:val="uk-UA"/>
        </w:rPr>
        <w:t>що</w:t>
      </w:r>
      <w:r w:rsidR="00504875" w:rsidRPr="006D0224">
        <w:rPr>
          <w:rFonts w:cs="Times New Roman"/>
          <w:color w:val="auto"/>
          <w:lang w:val="uk-UA"/>
        </w:rPr>
        <w:t xml:space="preserve"> </w:t>
      </w:r>
      <w:r w:rsidRPr="006D0224">
        <w:rPr>
          <w:rFonts w:cs="Times New Roman"/>
          <w:color w:val="auto"/>
          <w:lang w:val="uk-UA"/>
        </w:rPr>
        <w:t>Україна</w:t>
      </w:r>
      <w:r w:rsidR="00504875" w:rsidRPr="006D0224">
        <w:rPr>
          <w:rFonts w:cs="Times New Roman"/>
          <w:color w:val="auto"/>
          <w:lang w:val="uk-UA"/>
        </w:rPr>
        <w:t xml:space="preserve"> </w:t>
      </w:r>
      <w:r w:rsidRPr="006D0224">
        <w:rPr>
          <w:rFonts w:cs="Times New Roman"/>
          <w:color w:val="auto"/>
          <w:lang w:val="uk-UA"/>
        </w:rPr>
        <w:t>та</w:t>
      </w:r>
      <w:r w:rsidR="00504875" w:rsidRPr="006D0224">
        <w:rPr>
          <w:rFonts w:cs="Times New Roman"/>
          <w:color w:val="auto"/>
          <w:lang w:val="uk-UA"/>
        </w:rPr>
        <w:t xml:space="preserve"> </w:t>
      </w:r>
      <w:r w:rsidRPr="006D0224">
        <w:rPr>
          <w:rFonts w:cs="Times New Roman"/>
          <w:color w:val="auto"/>
          <w:lang w:val="uk-UA"/>
        </w:rPr>
        <w:t>Європейський</w:t>
      </w:r>
      <w:r w:rsidR="00504875" w:rsidRPr="006D0224">
        <w:rPr>
          <w:rFonts w:cs="Times New Roman"/>
          <w:color w:val="auto"/>
          <w:lang w:val="uk-UA"/>
        </w:rPr>
        <w:t xml:space="preserve"> </w:t>
      </w:r>
      <w:r w:rsidRPr="006D0224">
        <w:rPr>
          <w:rFonts w:cs="Times New Roman"/>
          <w:color w:val="auto"/>
          <w:lang w:val="uk-UA"/>
        </w:rPr>
        <w:t>союз</w:t>
      </w:r>
      <w:r w:rsidR="00504875" w:rsidRPr="006D0224">
        <w:rPr>
          <w:rFonts w:cs="Times New Roman"/>
          <w:color w:val="auto"/>
          <w:lang w:val="uk-UA"/>
        </w:rPr>
        <w:t xml:space="preserve"> </w:t>
      </w:r>
      <w:r w:rsidRPr="006D0224">
        <w:rPr>
          <w:rFonts w:cs="Times New Roman"/>
          <w:color w:val="auto"/>
          <w:lang w:val="uk-UA"/>
        </w:rPr>
        <w:t>сповнені</w:t>
      </w:r>
      <w:r w:rsidR="00504875" w:rsidRPr="006D0224">
        <w:rPr>
          <w:rFonts w:cs="Times New Roman"/>
          <w:color w:val="auto"/>
          <w:lang w:val="uk-UA"/>
        </w:rPr>
        <w:t xml:space="preserve"> </w:t>
      </w:r>
      <w:r w:rsidRPr="006D0224">
        <w:rPr>
          <w:rFonts w:cs="Times New Roman"/>
          <w:color w:val="auto"/>
          <w:lang w:val="uk-UA"/>
        </w:rPr>
        <w:t>рішучості</w:t>
      </w:r>
      <w:r w:rsidR="00504875" w:rsidRPr="006D0224">
        <w:rPr>
          <w:rFonts w:cs="Times New Roman"/>
          <w:color w:val="auto"/>
          <w:lang w:val="uk-UA"/>
        </w:rPr>
        <w:t xml:space="preserve"> </w:t>
      </w:r>
      <w:r w:rsidRPr="006D0224">
        <w:rPr>
          <w:rFonts w:cs="Times New Roman"/>
          <w:color w:val="auto"/>
          <w:lang w:val="uk-UA"/>
        </w:rPr>
        <w:t>співпрацювати</w:t>
      </w:r>
      <w:r w:rsidR="00504875" w:rsidRPr="006D0224">
        <w:rPr>
          <w:rFonts w:cs="Times New Roman"/>
          <w:color w:val="auto"/>
          <w:lang w:val="uk-UA"/>
        </w:rPr>
        <w:t xml:space="preserve"> </w:t>
      </w:r>
      <w:r w:rsidRPr="006D0224">
        <w:rPr>
          <w:rFonts w:cs="Times New Roman"/>
          <w:color w:val="auto"/>
          <w:lang w:val="uk-UA"/>
        </w:rPr>
        <w:t>разом</w:t>
      </w:r>
      <w:r w:rsidR="00504875" w:rsidRPr="006D0224">
        <w:rPr>
          <w:rFonts w:cs="Times New Roman"/>
          <w:color w:val="auto"/>
          <w:lang w:val="uk-UA"/>
        </w:rPr>
        <w:t xml:space="preserve"> </w:t>
      </w:r>
      <w:r w:rsidRPr="006D0224">
        <w:rPr>
          <w:rFonts w:cs="Times New Roman"/>
          <w:color w:val="auto"/>
          <w:lang w:val="uk-UA"/>
        </w:rPr>
        <w:t>в</w:t>
      </w:r>
      <w:r w:rsidR="00504875" w:rsidRPr="006D0224">
        <w:rPr>
          <w:rFonts w:cs="Times New Roman"/>
          <w:color w:val="auto"/>
          <w:lang w:val="uk-UA"/>
        </w:rPr>
        <w:t xml:space="preserve"> </w:t>
      </w:r>
      <w:r w:rsidRPr="006D0224">
        <w:rPr>
          <w:rFonts w:cs="Times New Roman"/>
          <w:color w:val="auto"/>
          <w:lang w:val="uk-UA"/>
        </w:rPr>
        <w:t>рамках</w:t>
      </w:r>
      <w:r w:rsidR="00504875" w:rsidRPr="006D0224">
        <w:rPr>
          <w:rFonts w:cs="Times New Roman"/>
          <w:color w:val="auto"/>
          <w:lang w:val="uk-UA"/>
        </w:rPr>
        <w:t xml:space="preserve"> </w:t>
      </w:r>
      <w:r w:rsidRPr="006D0224">
        <w:rPr>
          <w:rFonts w:cs="Times New Roman"/>
          <w:color w:val="auto"/>
          <w:lang w:val="uk-UA"/>
        </w:rPr>
        <w:t>Європейської</w:t>
      </w:r>
      <w:r w:rsidR="00504875" w:rsidRPr="006D0224">
        <w:rPr>
          <w:rFonts w:cs="Times New Roman"/>
          <w:color w:val="auto"/>
          <w:lang w:val="uk-UA"/>
        </w:rPr>
        <w:t xml:space="preserve"> </w:t>
      </w:r>
      <w:r w:rsidRPr="006D0224">
        <w:rPr>
          <w:rFonts w:cs="Times New Roman"/>
          <w:color w:val="auto"/>
          <w:lang w:val="uk-UA"/>
        </w:rPr>
        <w:t>політики</w:t>
      </w:r>
      <w:r w:rsidR="00504875" w:rsidRPr="006D0224">
        <w:rPr>
          <w:rFonts w:cs="Times New Roman"/>
          <w:color w:val="auto"/>
          <w:lang w:val="uk-UA"/>
        </w:rPr>
        <w:t xml:space="preserve"> </w:t>
      </w:r>
      <w:r w:rsidRPr="006D0224">
        <w:rPr>
          <w:rFonts w:cs="Times New Roman"/>
          <w:color w:val="auto"/>
          <w:lang w:val="uk-UA"/>
        </w:rPr>
        <w:t>сусідства</w:t>
      </w:r>
      <w:r w:rsidR="00504875" w:rsidRPr="006D0224">
        <w:rPr>
          <w:rFonts w:cs="Times New Roman"/>
          <w:color w:val="auto"/>
          <w:lang w:val="uk-UA"/>
        </w:rPr>
        <w:t xml:space="preserve"> </w:t>
      </w:r>
      <w:r w:rsidRPr="006D0224">
        <w:rPr>
          <w:rFonts w:cs="Times New Roman"/>
          <w:color w:val="auto"/>
          <w:lang w:val="uk-UA"/>
        </w:rPr>
        <w:t>з</w:t>
      </w:r>
      <w:r w:rsidR="00504875" w:rsidRPr="006D0224">
        <w:rPr>
          <w:rFonts w:cs="Times New Roman"/>
          <w:color w:val="auto"/>
          <w:lang w:val="uk-UA"/>
        </w:rPr>
        <w:t xml:space="preserve"> </w:t>
      </w:r>
      <w:r w:rsidRPr="006D0224">
        <w:rPr>
          <w:rFonts w:cs="Times New Roman"/>
          <w:color w:val="auto"/>
          <w:lang w:val="uk-UA"/>
        </w:rPr>
        <w:t>метою</w:t>
      </w:r>
      <w:r w:rsidR="00504875" w:rsidRPr="006D0224">
        <w:rPr>
          <w:rFonts w:cs="Times New Roman"/>
          <w:color w:val="auto"/>
          <w:lang w:val="uk-UA"/>
        </w:rPr>
        <w:t xml:space="preserve"> </w:t>
      </w:r>
      <w:r w:rsidRPr="006D0224">
        <w:rPr>
          <w:rFonts w:cs="Times New Roman"/>
          <w:color w:val="auto"/>
          <w:lang w:val="uk-UA"/>
        </w:rPr>
        <w:t>виконання</w:t>
      </w:r>
      <w:r w:rsidR="00504875" w:rsidRPr="006D0224">
        <w:rPr>
          <w:rFonts w:cs="Times New Roman"/>
          <w:color w:val="auto"/>
          <w:lang w:val="uk-UA"/>
        </w:rPr>
        <w:t xml:space="preserve"> </w:t>
      </w:r>
      <w:r w:rsidRPr="006D0224">
        <w:rPr>
          <w:rFonts w:cs="Times New Roman"/>
          <w:color w:val="auto"/>
          <w:lang w:val="uk-UA"/>
        </w:rPr>
        <w:t>даного</w:t>
      </w:r>
      <w:r w:rsidR="00504875" w:rsidRPr="006D0224">
        <w:rPr>
          <w:rFonts w:cs="Times New Roman"/>
          <w:color w:val="auto"/>
          <w:lang w:val="uk-UA"/>
        </w:rPr>
        <w:t xml:space="preserve"> </w:t>
      </w:r>
      <w:r w:rsidRPr="006D0224">
        <w:rPr>
          <w:rFonts w:cs="Times New Roman"/>
          <w:color w:val="auto"/>
          <w:lang w:val="uk-UA"/>
        </w:rPr>
        <w:t>плану</w:t>
      </w:r>
      <w:r w:rsidR="00504875" w:rsidRPr="006D0224">
        <w:rPr>
          <w:rFonts w:cs="Times New Roman"/>
          <w:color w:val="auto"/>
          <w:lang w:val="uk-UA"/>
        </w:rPr>
        <w:t xml:space="preserve">. </w:t>
      </w:r>
      <w:r w:rsidRPr="006D0224">
        <w:rPr>
          <w:rFonts w:cs="Times New Roman"/>
          <w:color w:val="auto"/>
          <w:lang w:val="uk-UA"/>
        </w:rPr>
        <w:t>План</w:t>
      </w:r>
      <w:r w:rsidR="00504875" w:rsidRPr="006D0224">
        <w:rPr>
          <w:rFonts w:cs="Times New Roman"/>
          <w:color w:val="auto"/>
          <w:lang w:val="uk-UA"/>
        </w:rPr>
        <w:t xml:space="preserve"> </w:t>
      </w:r>
      <w:r w:rsidRPr="006D0224">
        <w:rPr>
          <w:rFonts w:cs="Times New Roman"/>
          <w:color w:val="auto"/>
          <w:lang w:val="uk-UA"/>
        </w:rPr>
        <w:t>дій</w:t>
      </w:r>
      <w:r w:rsidR="00504875" w:rsidRPr="006D0224">
        <w:rPr>
          <w:rFonts w:cs="Times New Roman"/>
          <w:color w:val="auto"/>
          <w:lang w:val="uk-UA"/>
        </w:rPr>
        <w:t xml:space="preserve"> </w:t>
      </w:r>
      <w:r w:rsidRPr="006D0224">
        <w:rPr>
          <w:rFonts w:cs="Times New Roman"/>
          <w:color w:val="auto"/>
          <w:lang w:val="uk-UA"/>
        </w:rPr>
        <w:t>Україна</w:t>
      </w:r>
      <w:r w:rsidR="003B1242" w:rsidRPr="006D0224">
        <w:rPr>
          <w:rFonts w:cs="Times New Roman"/>
          <w:color w:val="auto"/>
          <w:lang w:val="uk-UA"/>
        </w:rPr>
        <w:t xml:space="preserve"> </w:t>
      </w:r>
      <w:r w:rsidRPr="006D0224">
        <w:rPr>
          <w:rFonts w:cs="Times New Roman"/>
          <w:color w:val="auto"/>
          <w:lang w:val="uk-UA"/>
        </w:rPr>
        <w:t>–</w:t>
      </w:r>
      <w:r w:rsidR="00504875" w:rsidRPr="006D0224">
        <w:rPr>
          <w:rFonts w:cs="Times New Roman"/>
          <w:color w:val="auto"/>
          <w:lang w:val="uk-UA"/>
        </w:rPr>
        <w:t xml:space="preserve"> </w:t>
      </w:r>
      <w:r w:rsidRPr="006D0224">
        <w:rPr>
          <w:rFonts w:cs="Times New Roman"/>
          <w:color w:val="auto"/>
          <w:lang w:val="uk-UA"/>
        </w:rPr>
        <w:t>ЄС</w:t>
      </w:r>
      <w:r w:rsidR="003B1242" w:rsidRPr="006D0224">
        <w:rPr>
          <w:rFonts w:cs="Times New Roman"/>
          <w:color w:val="auto"/>
          <w:lang w:val="uk-UA"/>
        </w:rPr>
        <w:t xml:space="preserve"> </w:t>
      </w:r>
      <w:r w:rsidRPr="006D0224">
        <w:rPr>
          <w:rFonts w:cs="Times New Roman"/>
          <w:color w:val="auto"/>
          <w:lang w:val="uk-UA"/>
        </w:rPr>
        <w:t>закріпив</w:t>
      </w:r>
      <w:r w:rsidR="003B1242" w:rsidRPr="006D0224">
        <w:rPr>
          <w:rFonts w:cs="Times New Roman"/>
          <w:color w:val="auto"/>
          <w:lang w:val="uk-UA"/>
        </w:rPr>
        <w:t xml:space="preserve"> </w:t>
      </w:r>
      <w:r w:rsidRPr="006D0224">
        <w:rPr>
          <w:rFonts w:cs="Times New Roman"/>
          <w:color w:val="auto"/>
          <w:lang w:val="uk-UA"/>
        </w:rPr>
        <w:t>згоду</w:t>
      </w:r>
      <w:r w:rsidR="003B1242" w:rsidRPr="006D0224">
        <w:rPr>
          <w:rFonts w:cs="Times New Roman"/>
          <w:color w:val="auto"/>
          <w:lang w:val="uk-UA"/>
        </w:rPr>
        <w:t xml:space="preserve"> </w:t>
      </w:r>
      <w:r w:rsidRPr="006D0224">
        <w:rPr>
          <w:rFonts w:cs="Times New Roman"/>
          <w:color w:val="auto"/>
          <w:lang w:val="uk-UA"/>
        </w:rPr>
        <w:t>України</w:t>
      </w:r>
      <w:r w:rsidR="003B1242" w:rsidRPr="006D0224">
        <w:rPr>
          <w:rFonts w:cs="Times New Roman"/>
          <w:color w:val="auto"/>
          <w:lang w:val="uk-UA"/>
        </w:rPr>
        <w:t xml:space="preserve"> </w:t>
      </w:r>
      <w:r w:rsidRPr="006D0224">
        <w:rPr>
          <w:rFonts w:cs="Times New Roman"/>
          <w:color w:val="auto"/>
          <w:lang w:val="uk-UA"/>
        </w:rPr>
        <w:t>і</w:t>
      </w:r>
      <w:r w:rsidR="003B1242" w:rsidRPr="006D0224">
        <w:rPr>
          <w:rFonts w:cs="Times New Roman"/>
          <w:color w:val="auto"/>
          <w:lang w:val="uk-UA"/>
        </w:rPr>
        <w:t xml:space="preserve"> </w:t>
      </w:r>
      <w:r w:rsidRPr="006D0224">
        <w:rPr>
          <w:rFonts w:cs="Times New Roman"/>
          <w:color w:val="auto"/>
          <w:lang w:val="uk-UA"/>
        </w:rPr>
        <w:t>ЄС</w:t>
      </w:r>
      <w:r w:rsidR="003B1242" w:rsidRPr="006D0224">
        <w:rPr>
          <w:rFonts w:cs="Times New Roman"/>
          <w:color w:val="auto"/>
          <w:lang w:val="uk-UA"/>
        </w:rPr>
        <w:t xml:space="preserve"> </w:t>
      </w:r>
      <w:r w:rsidRPr="006D0224">
        <w:rPr>
          <w:rFonts w:cs="Times New Roman"/>
          <w:color w:val="auto"/>
          <w:lang w:val="uk-UA"/>
        </w:rPr>
        <w:t>інтенсифікувати</w:t>
      </w:r>
      <w:r w:rsidR="003B1242" w:rsidRPr="006D0224">
        <w:rPr>
          <w:rFonts w:cs="Times New Roman"/>
          <w:color w:val="auto"/>
          <w:lang w:val="uk-UA"/>
        </w:rPr>
        <w:t xml:space="preserve"> </w:t>
      </w:r>
      <w:r w:rsidRPr="006D0224">
        <w:rPr>
          <w:rFonts w:cs="Times New Roman"/>
          <w:color w:val="auto"/>
          <w:lang w:val="uk-UA"/>
        </w:rPr>
        <w:t>політичні</w:t>
      </w:r>
      <w:r w:rsidR="003B1242" w:rsidRPr="006D0224">
        <w:rPr>
          <w:rFonts w:cs="Times New Roman"/>
          <w:color w:val="auto"/>
          <w:lang w:val="uk-UA"/>
        </w:rPr>
        <w:t xml:space="preserve">, </w:t>
      </w:r>
      <w:r w:rsidRPr="006D0224">
        <w:rPr>
          <w:rFonts w:cs="Times New Roman"/>
          <w:color w:val="auto"/>
          <w:lang w:val="uk-UA"/>
        </w:rPr>
        <w:t>без</w:t>
      </w:r>
      <w:r w:rsidR="003B1242" w:rsidRPr="006D0224">
        <w:rPr>
          <w:rFonts w:cs="Times New Roman"/>
          <w:color w:val="auto"/>
          <w:lang w:val="uk-UA"/>
        </w:rPr>
        <w:t xml:space="preserve"> </w:t>
      </w:r>
      <w:r w:rsidRPr="006D0224">
        <w:rPr>
          <w:rFonts w:cs="Times New Roman"/>
          <w:color w:val="auto"/>
          <w:lang w:val="uk-UA"/>
        </w:rPr>
        <w:t>пекові</w:t>
      </w:r>
      <w:r w:rsidR="003B1242" w:rsidRPr="006D0224">
        <w:rPr>
          <w:rFonts w:cs="Times New Roman"/>
          <w:color w:val="auto"/>
          <w:lang w:val="uk-UA"/>
        </w:rPr>
        <w:t xml:space="preserve">, </w:t>
      </w:r>
      <w:r w:rsidRPr="006D0224">
        <w:rPr>
          <w:rFonts w:cs="Times New Roman"/>
          <w:color w:val="auto"/>
          <w:lang w:val="uk-UA"/>
        </w:rPr>
        <w:t>економічні</w:t>
      </w:r>
      <w:r w:rsidR="003B1242" w:rsidRPr="006D0224">
        <w:rPr>
          <w:rFonts w:cs="Times New Roman"/>
          <w:color w:val="auto"/>
          <w:lang w:val="uk-UA"/>
        </w:rPr>
        <w:t xml:space="preserve"> </w:t>
      </w:r>
      <w:r w:rsidRPr="006D0224">
        <w:rPr>
          <w:rFonts w:cs="Times New Roman"/>
          <w:color w:val="auto"/>
          <w:lang w:val="uk-UA"/>
        </w:rPr>
        <w:t>та</w:t>
      </w:r>
      <w:r w:rsidR="003B1242" w:rsidRPr="006D0224">
        <w:rPr>
          <w:rFonts w:cs="Times New Roman"/>
          <w:color w:val="auto"/>
          <w:lang w:val="uk-UA"/>
        </w:rPr>
        <w:t xml:space="preserve"> </w:t>
      </w:r>
      <w:r w:rsidRPr="006D0224">
        <w:rPr>
          <w:rFonts w:cs="Times New Roman"/>
          <w:color w:val="auto"/>
          <w:lang w:val="uk-UA"/>
        </w:rPr>
        <w:t>культурні</w:t>
      </w:r>
      <w:r w:rsidR="003B1242" w:rsidRPr="006D0224">
        <w:rPr>
          <w:rFonts w:cs="Times New Roman"/>
          <w:color w:val="auto"/>
          <w:lang w:val="uk-UA"/>
        </w:rPr>
        <w:t xml:space="preserve"> </w:t>
      </w:r>
      <w:r w:rsidRPr="006D0224">
        <w:rPr>
          <w:rFonts w:cs="Times New Roman"/>
          <w:color w:val="auto"/>
          <w:lang w:val="uk-UA"/>
        </w:rPr>
        <w:t>відносини</w:t>
      </w:r>
      <w:r w:rsidR="009C6786" w:rsidRPr="006D0224">
        <w:rPr>
          <w:rFonts w:cs="Times New Roman"/>
          <w:color w:val="auto"/>
          <w:lang w:val="uk-UA"/>
        </w:rPr>
        <w:t>, в</w:t>
      </w:r>
      <w:r w:rsidRPr="006D0224">
        <w:rPr>
          <w:rFonts w:cs="Times New Roman"/>
          <w:color w:val="auto"/>
          <w:lang w:val="uk-UA"/>
        </w:rPr>
        <w:t>ключаючи</w:t>
      </w:r>
      <w:r w:rsidR="003B1242" w:rsidRPr="006D0224">
        <w:rPr>
          <w:rFonts w:cs="Times New Roman"/>
          <w:color w:val="auto"/>
          <w:lang w:val="uk-UA"/>
        </w:rPr>
        <w:t xml:space="preserve"> </w:t>
      </w:r>
      <w:r w:rsidRPr="006D0224">
        <w:rPr>
          <w:rFonts w:cs="Times New Roman"/>
          <w:color w:val="auto"/>
          <w:lang w:val="uk-UA"/>
        </w:rPr>
        <w:t>транскордонне</w:t>
      </w:r>
      <w:r w:rsidR="003B1242" w:rsidRPr="006D0224">
        <w:rPr>
          <w:rFonts w:cs="Times New Roman"/>
          <w:color w:val="auto"/>
          <w:lang w:val="uk-UA"/>
        </w:rPr>
        <w:t xml:space="preserve"> </w:t>
      </w:r>
      <w:r w:rsidRPr="006D0224">
        <w:rPr>
          <w:rFonts w:cs="Times New Roman"/>
          <w:color w:val="auto"/>
          <w:lang w:val="uk-UA"/>
        </w:rPr>
        <w:t>співробітництво</w:t>
      </w:r>
      <w:r w:rsidR="003B1242" w:rsidRPr="006D0224">
        <w:rPr>
          <w:rFonts w:cs="Times New Roman"/>
          <w:color w:val="auto"/>
          <w:lang w:val="uk-UA"/>
        </w:rPr>
        <w:t xml:space="preserve"> </w:t>
      </w:r>
      <w:r w:rsidRPr="006D0224">
        <w:rPr>
          <w:rFonts w:cs="Times New Roman"/>
          <w:color w:val="auto"/>
          <w:lang w:val="uk-UA"/>
        </w:rPr>
        <w:t>та</w:t>
      </w:r>
      <w:r w:rsidR="003B1242" w:rsidRPr="006D0224">
        <w:rPr>
          <w:rFonts w:cs="Times New Roman"/>
          <w:color w:val="auto"/>
          <w:lang w:val="uk-UA"/>
        </w:rPr>
        <w:t xml:space="preserve"> </w:t>
      </w:r>
      <w:r w:rsidRPr="006D0224">
        <w:rPr>
          <w:rFonts w:cs="Times New Roman"/>
          <w:color w:val="auto"/>
          <w:lang w:val="uk-UA"/>
        </w:rPr>
        <w:t>спільну</w:t>
      </w:r>
      <w:r w:rsidR="003B1242" w:rsidRPr="006D0224">
        <w:rPr>
          <w:rFonts w:cs="Times New Roman"/>
          <w:color w:val="auto"/>
          <w:lang w:val="uk-UA"/>
        </w:rPr>
        <w:t xml:space="preserve"> </w:t>
      </w:r>
      <w:r w:rsidRPr="006D0224">
        <w:rPr>
          <w:rFonts w:cs="Times New Roman"/>
          <w:color w:val="auto"/>
          <w:lang w:val="uk-UA"/>
        </w:rPr>
        <w:t>відповідальність</w:t>
      </w:r>
      <w:r w:rsidR="003B1242" w:rsidRPr="006D0224">
        <w:rPr>
          <w:rFonts w:cs="Times New Roman"/>
          <w:color w:val="auto"/>
          <w:lang w:val="uk-UA"/>
        </w:rPr>
        <w:t xml:space="preserve"> </w:t>
      </w:r>
      <w:r w:rsidRPr="006D0224">
        <w:rPr>
          <w:rFonts w:cs="Times New Roman"/>
          <w:color w:val="auto"/>
          <w:lang w:val="uk-UA"/>
        </w:rPr>
        <w:t>у</w:t>
      </w:r>
      <w:r w:rsidR="003B1242" w:rsidRPr="006D0224">
        <w:rPr>
          <w:rFonts w:cs="Times New Roman"/>
          <w:color w:val="auto"/>
          <w:lang w:val="uk-UA"/>
        </w:rPr>
        <w:t xml:space="preserve"> </w:t>
      </w:r>
      <w:r w:rsidRPr="006D0224">
        <w:rPr>
          <w:rFonts w:cs="Times New Roman"/>
          <w:color w:val="auto"/>
          <w:lang w:val="uk-UA"/>
        </w:rPr>
        <w:t>запобіганні</w:t>
      </w:r>
      <w:r w:rsidR="003B1242" w:rsidRPr="006D0224">
        <w:rPr>
          <w:rFonts w:cs="Times New Roman"/>
          <w:color w:val="auto"/>
          <w:lang w:val="uk-UA"/>
        </w:rPr>
        <w:t xml:space="preserve"> </w:t>
      </w:r>
      <w:r w:rsidRPr="006D0224">
        <w:rPr>
          <w:rFonts w:cs="Times New Roman"/>
          <w:color w:val="auto"/>
          <w:lang w:val="uk-UA"/>
        </w:rPr>
        <w:t>та</w:t>
      </w:r>
      <w:r w:rsidR="003B1242" w:rsidRPr="006D0224">
        <w:rPr>
          <w:rFonts w:cs="Times New Roman"/>
          <w:color w:val="auto"/>
          <w:lang w:val="uk-UA"/>
        </w:rPr>
        <w:t xml:space="preserve"> </w:t>
      </w:r>
      <w:r w:rsidRPr="006D0224">
        <w:rPr>
          <w:rFonts w:cs="Times New Roman"/>
          <w:color w:val="auto"/>
          <w:lang w:val="uk-UA"/>
        </w:rPr>
        <w:t>врегулюванні</w:t>
      </w:r>
      <w:r w:rsidR="003B1242" w:rsidRPr="006D0224">
        <w:rPr>
          <w:rFonts w:cs="Times New Roman"/>
          <w:color w:val="auto"/>
          <w:lang w:val="uk-UA"/>
        </w:rPr>
        <w:t xml:space="preserve"> </w:t>
      </w:r>
      <w:r w:rsidRPr="006D0224">
        <w:rPr>
          <w:rFonts w:cs="Times New Roman"/>
          <w:color w:val="auto"/>
          <w:lang w:val="uk-UA"/>
        </w:rPr>
        <w:t>конфліктів</w:t>
      </w:r>
      <w:r w:rsidR="003B1242" w:rsidRPr="006D0224">
        <w:rPr>
          <w:rFonts w:cs="Times New Roman"/>
          <w:color w:val="auto"/>
          <w:lang w:val="uk-UA"/>
        </w:rPr>
        <w:t xml:space="preserve">. </w:t>
      </w:r>
      <w:r w:rsidRPr="006D0224">
        <w:rPr>
          <w:rFonts w:cs="Times New Roman"/>
          <w:color w:val="auto"/>
          <w:lang w:val="uk-UA"/>
        </w:rPr>
        <w:t>Як</w:t>
      </w:r>
      <w:r w:rsidR="003B1242" w:rsidRPr="006D0224">
        <w:rPr>
          <w:rFonts w:cs="Times New Roman"/>
          <w:color w:val="auto"/>
          <w:lang w:val="uk-UA"/>
        </w:rPr>
        <w:t xml:space="preserve"> </w:t>
      </w:r>
      <w:r w:rsidRPr="006D0224">
        <w:rPr>
          <w:rFonts w:cs="Times New Roman"/>
          <w:color w:val="auto"/>
          <w:lang w:val="uk-UA"/>
        </w:rPr>
        <w:t>правило</w:t>
      </w:r>
      <w:r w:rsidR="003B1242" w:rsidRPr="006D0224">
        <w:rPr>
          <w:rFonts w:cs="Times New Roman"/>
          <w:color w:val="auto"/>
          <w:lang w:val="uk-UA"/>
        </w:rPr>
        <w:t xml:space="preserve">, </w:t>
      </w:r>
      <w:r w:rsidRPr="006D0224">
        <w:rPr>
          <w:rFonts w:cs="Times New Roman"/>
          <w:color w:val="auto"/>
          <w:lang w:val="uk-UA"/>
        </w:rPr>
        <w:t>План</w:t>
      </w:r>
      <w:r w:rsidR="003B1242" w:rsidRPr="006D0224">
        <w:rPr>
          <w:rFonts w:cs="Times New Roman"/>
          <w:color w:val="auto"/>
          <w:lang w:val="uk-UA"/>
        </w:rPr>
        <w:t xml:space="preserve"> </w:t>
      </w:r>
      <w:r w:rsidRPr="006D0224">
        <w:rPr>
          <w:rFonts w:cs="Times New Roman"/>
          <w:color w:val="auto"/>
          <w:lang w:val="uk-UA"/>
        </w:rPr>
        <w:t>дій</w:t>
      </w:r>
      <w:r w:rsidR="003B1242" w:rsidRPr="006D0224">
        <w:rPr>
          <w:rFonts w:cs="Times New Roman"/>
          <w:color w:val="auto"/>
          <w:lang w:val="uk-UA"/>
        </w:rPr>
        <w:t xml:space="preserve"> </w:t>
      </w:r>
      <w:r w:rsidRPr="006D0224">
        <w:rPr>
          <w:rFonts w:cs="Times New Roman"/>
          <w:color w:val="auto"/>
          <w:lang w:val="uk-UA"/>
        </w:rPr>
        <w:t>розрахований</w:t>
      </w:r>
      <w:r w:rsidR="003B1242" w:rsidRPr="006D0224">
        <w:rPr>
          <w:rFonts w:cs="Times New Roman"/>
          <w:color w:val="auto"/>
          <w:lang w:val="uk-UA"/>
        </w:rPr>
        <w:t xml:space="preserve"> </w:t>
      </w:r>
      <w:r w:rsidRPr="006D0224">
        <w:rPr>
          <w:rFonts w:cs="Times New Roman"/>
          <w:color w:val="auto"/>
          <w:lang w:val="uk-UA"/>
        </w:rPr>
        <w:t>на</w:t>
      </w:r>
      <w:r w:rsidR="003B1242" w:rsidRPr="006D0224">
        <w:rPr>
          <w:rFonts w:cs="Times New Roman"/>
          <w:color w:val="auto"/>
          <w:lang w:val="uk-UA"/>
        </w:rPr>
        <w:t xml:space="preserve"> </w:t>
      </w:r>
      <w:r w:rsidRPr="006D0224">
        <w:rPr>
          <w:rFonts w:cs="Times New Roman"/>
          <w:color w:val="auto"/>
          <w:lang w:val="uk-UA"/>
        </w:rPr>
        <w:t>певний</w:t>
      </w:r>
      <w:r w:rsidR="003B1242" w:rsidRPr="006D0224">
        <w:rPr>
          <w:rFonts w:cs="Times New Roman"/>
          <w:color w:val="auto"/>
          <w:lang w:val="uk-UA"/>
        </w:rPr>
        <w:t xml:space="preserve"> </w:t>
      </w:r>
      <w:r w:rsidRPr="006D0224">
        <w:rPr>
          <w:rFonts w:cs="Times New Roman"/>
          <w:color w:val="auto"/>
          <w:lang w:val="uk-UA"/>
        </w:rPr>
        <w:t>період</w:t>
      </w:r>
      <w:r w:rsidR="003B1242" w:rsidRPr="006D0224">
        <w:rPr>
          <w:rFonts w:cs="Times New Roman"/>
          <w:color w:val="auto"/>
          <w:lang w:val="uk-UA"/>
        </w:rPr>
        <w:t xml:space="preserve">, </w:t>
      </w:r>
      <w:r w:rsidRPr="006D0224">
        <w:rPr>
          <w:rFonts w:cs="Times New Roman"/>
          <w:color w:val="auto"/>
          <w:lang w:val="uk-UA"/>
        </w:rPr>
        <w:t>і</w:t>
      </w:r>
      <w:r w:rsidR="003B1242" w:rsidRPr="006D0224">
        <w:rPr>
          <w:rFonts w:cs="Times New Roman"/>
          <w:color w:val="auto"/>
          <w:lang w:val="uk-UA"/>
        </w:rPr>
        <w:t xml:space="preserve"> </w:t>
      </w:r>
      <w:r w:rsidRPr="006D0224">
        <w:rPr>
          <w:rFonts w:cs="Times New Roman"/>
          <w:color w:val="auto"/>
          <w:lang w:val="uk-UA"/>
        </w:rPr>
        <w:t>кожне</w:t>
      </w:r>
      <w:r w:rsidR="003B1242" w:rsidRPr="006D0224">
        <w:rPr>
          <w:rFonts w:cs="Times New Roman"/>
          <w:color w:val="auto"/>
          <w:lang w:val="uk-UA"/>
        </w:rPr>
        <w:t xml:space="preserve"> </w:t>
      </w:r>
      <w:r w:rsidRPr="006D0224">
        <w:rPr>
          <w:rFonts w:cs="Times New Roman"/>
          <w:color w:val="auto"/>
          <w:lang w:val="uk-UA"/>
        </w:rPr>
        <w:t>наступне</w:t>
      </w:r>
      <w:r w:rsidR="003B1242" w:rsidRPr="006D0224">
        <w:rPr>
          <w:rFonts w:cs="Times New Roman"/>
          <w:color w:val="auto"/>
          <w:lang w:val="uk-UA"/>
        </w:rPr>
        <w:t xml:space="preserve"> </w:t>
      </w:r>
      <w:r w:rsidRPr="006D0224">
        <w:rPr>
          <w:rFonts w:cs="Times New Roman"/>
          <w:color w:val="auto"/>
          <w:lang w:val="uk-UA"/>
        </w:rPr>
        <w:t>його</w:t>
      </w:r>
      <w:r w:rsidR="003B1242" w:rsidRPr="006D0224">
        <w:rPr>
          <w:rFonts w:cs="Times New Roman"/>
          <w:color w:val="auto"/>
          <w:lang w:val="uk-UA"/>
        </w:rPr>
        <w:t xml:space="preserve"> </w:t>
      </w:r>
      <w:r w:rsidRPr="006D0224">
        <w:rPr>
          <w:rFonts w:cs="Times New Roman"/>
          <w:color w:val="auto"/>
          <w:lang w:val="uk-UA"/>
        </w:rPr>
        <w:t>затвердження</w:t>
      </w:r>
      <w:r w:rsidR="003B1242" w:rsidRPr="006D0224">
        <w:rPr>
          <w:rFonts w:cs="Times New Roman"/>
          <w:color w:val="auto"/>
          <w:lang w:val="uk-UA"/>
        </w:rPr>
        <w:t xml:space="preserve"> </w:t>
      </w:r>
      <w:r w:rsidRPr="006D0224">
        <w:rPr>
          <w:rFonts w:cs="Times New Roman"/>
          <w:color w:val="auto"/>
          <w:lang w:val="uk-UA"/>
        </w:rPr>
        <w:t>є</w:t>
      </w:r>
      <w:r w:rsidR="001779A7" w:rsidRPr="006D0224">
        <w:rPr>
          <w:rFonts w:cs="Times New Roman"/>
          <w:color w:val="auto"/>
          <w:lang w:val="uk-UA"/>
        </w:rPr>
        <w:t xml:space="preserve"> </w:t>
      </w:r>
      <w:r w:rsidRPr="006D0224">
        <w:rPr>
          <w:rFonts w:cs="Times New Roman"/>
          <w:color w:val="auto"/>
          <w:lang w:val="uk-UA"/>
        </w:rPr>
        <w:t>важливим</w:t>
      </w:r>
      <w:r w:rsidR="003B1242" w:rsidRPr="006D0224">
        <w:rPr>
          <w:rFonts w:cs="Times New Roman"/>
          <w:color w:val="auto"/>
          <w:lang w:val="uk-UA"/>
        </w:rPr>
        <w:t xml:space="preserve"> </w:t>
      </w:r>
      <w:r w:rsidRPr="006D0224">
        <w:rPr>
          <w:rFonts w:cs="Times New Roman"/>
          <w:color w:val="auto"/>
          <w:lang w:val="uk-UA"/>
        </w:rPr>
        <w:t>новим</w:t>
      </w:r>
      <w:r w:rsidR="003B1242" w:rsidRPr="006D0224">
        <w:rPr>
          <w:rFonts w:cs="Times New Roman"/>
          <w:color w:val="auto"/>
          <w:lang w:val="uk-UA"/>
        </w:rPr>
        <w:t xml:space="preserve"> </w:t>
      </w:r>
      <w:r w:rsidRPr="006D0224">
        <w:rPr>
          <w:rFonts w:cs="Times New Roman"/>
          <w:color w:val="auto"/>
          <w:lang w:val="uk-UA"/>
        </w:rPr>
        <w:t>кроком</w:t>
      </w:r>
      <w:r w:rsidR="003B1242" w:rsidRPr="006D0224">
        <w:rPr>
          <w:rFonts w:cs="Times New Roman"/>
          <w:color w:val="auto"/>
          <w:lang w:val="uk-UA"/>
        </w:rPr>
        <w:t xml:space="preserve"> </w:t>
      </w:r>
      <w:r w:rsidRPr="006D0224">
        <w:rPr>
          <w:rFonts w:cs="Times New Roman"/>
          <w:color w:val="auto"/>
          <w:lang w:val="uk-UA"/>
        </w:rPr>
        <w:t>в</w:t>
      </w:r>
      <w:r w:rsidR="003B1242" w:rsidRPr="006D0224">
        <w:rPr>
          <w:rFonts w:cs="Times New Roman"/>
          <w:color w:val="auto"/>
          <w:lang w:val="uk-UA"/>
        </w:rPr>
        <w:t xml:space="preserve"> </w:t>
      </w:r>
      <w:r w:rsidRPr="006D0224">
        <w:rPr>
          <w:rFonts w:cs="Times New Roman"/>
          <w:color w:val="auto"/>
          <w:lang w:val="uk-UA"/>
        </w:rPr>
        <w:t>процесі</w:t>
      </w:r>
      <w:r w:rsidR="003B1242" w:rsidRPr="006D0224">
        <w:rPr>
          <w:rFonts w:cs="Times New Roman"/>
          <w:color w:val="auto"/>
          <w:lang w:val="uk-UA"/>
        </w:rPr>
        <w:t xml:space="preserve"> </w:t>
      </w:r>
      <w:r w:rsidRPr="006D0224">
        <w:rPr>
          <w:rFonts w:cs="Times New Roman"/>
          <w:color w:val="auto"/>
          <w:lang w:val="uk-UA"/>
        </w:rPr>
        <w:t>співробітництва</w:t>
      </w:r>
      <w:r w:rsidR="003B1242" w:rsidRPr="006D0224">
        <w:rPr>
          <w:rFonts w:cs="Times New Roman"/>
          <w:color w:val="auto"/>
          <w:lang w:val="uk-UA"/>
        </w:rPr>
        <w:t xml:space="preserve"> </w:t>
      </w:r>
      <w:r w:rsidRPr="006D0224">
        <w:rPr>
          <w:rFonts w:cs="Times New Roman"/>
          <w:color w:val="auto"/>
          <w:lang w:val="uk-UA"/>
        </w:rPr>
        <w:t>України</w:t>
      </w:r>
      <w:r w:rsidR="003B1242" w:rsidRPr="006D0224">
        <w:rPr>
          <w:rFonts w:cs="Times New Roman"/>
          <w:color w:val="auto"/>
          <w:lang w:val="uk-UA"/>
        </w:rPr>
        <w:t xml:space="preserve"> </w:t>
      </w:r>
      <w:r w:rsidRPr="006D0224">
        <w:rPr>
          <w:rFonts w:cs="Times New Roman"/>
          <w:color w:val="auto"/>
          <w:lang w:val="uk-UA"/>
        </w:rPr>
        <w:t>і</w:t>
      </w:r>
      <w:r w:rsidR="003B1242" w:rsidRPr="006D0224">
        <w:rPr>
          <w:rFonts w:cs="Times New Roman"/>
          <w:color w:val="auto"/>
          <w:lang w:val="uk-UA"/>
        </w:rPr>
        <w:t xml:space="preserve"> </w:t>
      </w:r>
      <w:r w:rsidRPr="006D0224">
        <w:rPr>
          <w:rFonts w:cs="Times New Roman"/>
          <w:color w:val="auto"/>
          <w:lang w:val="uk-UA"/>
        </w:rPr>
        <w:t>ЄС</w:t>
      </w:r>
      <w:r w:rsidR="003B1242" w:rsidRPr="006D0224">
        <w:rPr>
          <w:rFonts w:cs="Times New Roman"/>
          <w:color w:val="auto"/>
          <w:lang w:val="uk-UA"/>
        </w:rPr>
        <w:t xml:space="preserve">. </w:t>
      </w:r>
      <w:r w:rsidRPr="006D0224">
        <w:rPr>
          <w:rFonts w:cs="Times New Roman"/>
          <w:color w:val="auto"/>
          <w:lang w:val="uk-UA"/>
        </w:rPr>
        <w:t>Його</w:t>
      </w:r>
      <w:r w:rsidR="003B1242" w:rsidRPr="006D0224">
        <w:rPr>
          <w:rFonts w:cs="Times New Roman"/>
          <w:color w:val="auto"/>
          <w:lang w:val="uk-UA"/>
        </w:rPr>
        <w:t xml:space="preserve"> </w:t>
      </w:r>
      <w:r w:rsidRPr="006D0224">
        <w:rPr>
          <w:rFonts w:cs="Times New Roman"/>
          <w:color w:val="auto"/>
          <w:lang w:val="uk-UA"/>
        </w:rPr>
        <w:t>імплементація</w:t>
      </w:r>
      <w:r w:rsidR="003B1242" w:rsidRPr="006D0224">
        <w:rPr>
          <w:rFonts w:cs="Times New Roman"/>
          <w:color w:val="auto"/>
          <w:lang w:val="uk-UA"/>
        </w:rPr>
        <w:t xml:space="preserve"> </w:t>
      </w:r>
      <w:r w:rsidRPr="006D0224">
        <w:rPr>
          <w:rFonts w:cs="Times New Roman"/>
          <w:color w:val="auto"/>
          <w:lang w:val="uk-UA"/>
        </w:rPr>
        <w:t>має</w:t>
      </w:r>
      <w:r w:rsidR="001C653F" w:rsidRPr="006D0224">
        <w:rPr>
          <w:rFonts w:cs="Times New Roman"/>
          <w:color w:val="auto"/>
          <w:lang w:val="uk-UA"/>
        </w:rPr>
        <w:t xml:space="preserve"> </w:t>
      </w:r>
      <w:r w:rsidRPr="006D0224">
        <w:rPr>
          <w:rFonts w:cs="Times New Roman"/>
          <w:color w:val="auto"/>
          <w:lang w:val="uk-UA"/>
        </w:rPr>
        <w:t>допомагати</w:t>
      </w:r>
      <w:r w:rsidR="003B1242" w:rsidRPr="006D0224">
        <w:rPr>
          <w:rFonts w:cs="Times New Roman"/>
          <w:color w:val="auto"/>
          <w:lang w:val="uk-UA"/>
        </w:rPr>
        <w:t xml:space="preserve"> </w:t>
      </w:r>
      <w:r w:rsidRPr="006D0224">
        <w:rPr>
          <w:rFonts w:cs="Times New Roman"/>
          <w:color w:val="auto"/>
          <w:lang w:val="uk-UA"/>
        </w:rPr>
        <w:t>реалізації</w:t>
      </w:r>
      <w:r w:rsidR="003B1242" w:rsidRPr="006D0224">
        <w:rPr>
          <w:rFonts w:cs="Times New Roman"/>
          <w:color w:val="auto"/>
          <w:lang w:val="uk-UA"/>
        </w:rPr>
        <w:t xml:space="preserve"> </w:t>
      </w:r>
      <w:r w:rsidRPr="006D0224">
        <w:rPr>
          <w:rFonts w:cs="Times New Roman"/>
          <w:color w:val="auto"/>
          <w:lang w:val="uk-UA"/>
        </w:rPr>
        <w:t>положень</w:t>
      </w:r>
      <w:r w:rsidR="001C653F" w:rsidRPr="006D0224">
        <w:rPr>
          <w:rFonts w:cs="Times New Roman"/>
          <w:color w:val="auto"/>
          <w:lang w:val="uk-UA"/>
        </w:rPr>
        <w:t xml:space="preserve"> </w:t>
      </w:r>
      <w:r w:rsidRPr="006D0224">
        <w:rPr>
          <w:rFonts w:cs="Times New Roman"/>
          <w:color w:val="auto"/>
          <w:lang w:val="uk-UA"/>
        </w:rPr>
        <w:t>Угоди</w:t>
      </w:r>
      <w:r w:rsidR="001C653F" w:rsidRPr="006D0224">
        <w:rPr>
          <w:rFonts w:cs="Times New Roman"/>
          <w:color w:val="auto"/>
          <w:lang w:val="uk-UA"/>
        </w:rPr>
        <w:t xml:space="preserve">, </w:t>
      </w:r>
      <w:r w:rsidRPr="006D0224">
        <w:rPr>
          <w:rFonts w:cs="Times New Roman"/>
          <w:color w:val="auto"/>
          <w:lang w:val="uk-UA"/>
        </w:rPr>
        <w:t>як</w:t>
      </w:r>
      <w:r w:rsidR="001C653F" w:rsidRPr="006D0224">
        <w:rPr>
          <w:rFonts w:cs="Times New Roman"/>
          <w:color w:val="auto"/>
          <w:lang w:val="uk-UA"/>
        </w:rPr>
        <w:t xml:space="preserve"> </w:t>
      </w:r>
      <w:r w:rsidRPr="006D0224">
        <w:rPr>
          <w:rFonts w:cs="Times New Roman"/>
          <w:color w:val="auto"/>
          <w:lang w:val="uk-UA"/>
        </w:rPr>
        <w:t>діючої</w:t>
      </w:r>
      <w:r w:rsidR="001C653F" w:rsidRPr="006D0224">
        <w:rPr>
          <w:rFonts w:cs="Times New Roman"/>
          <w:color w:val="auto"/>
          <w:lang w:val="uk-UA"/>
        </w:rPr>
        <w:t xml:space="preserve"> </w:t>
      </w:r>
      <w:r w:rsidRPr="006D0224">
        <w:rPr>
          <w:rFonts w:cs="Times New Roman"/>
          <w:color w:val="auto"/>
          <w:lang w:val="uk-UA"/>
        </w:rPr>
        <w:t>основи</w:t>
      </w:r>
      <w:r w:rsidR="001C653F" w:rsidRPr="006D0224">
        <w:rPr>
          <w:rFonts w:cs="Times New Roman"/>
          <w:color w:val="auto"/>
          <w:lang w:val="uk-UA"/>
        </w:rPr>
        <w:t xml:space="preserve"> </w:t>
      </w:r>
      <w:r w:rsidRPr="006D0224">
        <w:rPr>
          <w:rFonts w:cs="Times New Roman"/>
          <w:color w:val="auto"/>
          <w:lang w:val="uk-UA"/>
        </w:rPr>
        <w:t>співробітництва</w:t>
      </w:r>
      <w:r w:rsidR="001C653F" w:rsidRPr="006D0224">
        <w:rPr>
          <w:rFonts w:cs="Times New Roman"/>
          <w:color w:val="auto"/>
          <w:lang w:val="uk-UA"/>
        </w:rPr>
        <w:t xml:space="preserve"> </w:t>
      </w:r>
      <w:r w:rsidRPr="006D0224">
        <w:rPr>
          <w:rFonts w:cs="Times New Roman"/>
          <w:color w:val="auto"/>
          <w:lang w:val="uk-UA"/>
        </w:rPr>
        <w:t>України</w:t>
      </w:r>
      <w:r w:rsidR="001C653F" w:rsidRPr="006D0224">
        <w:rPr>
          <w:rFonts w:cs="Times New Roman"/>
          <w:color w:val="auto"/>
          <w:lang w:val="uk-UA"/>
        </w:rPr>
        <w:t xml:space="preserve"> </w:t>
      </w:r>
      <w:r w:rsidRPr="006D0224">
        <w:rPr>
          <w:rFonts w:cs="Times New Roman"/>
          <w:color w:val="auto"/>
          <w:lang w:val="uk-UA"/>
        </w:rPr>
        <w:t>і</w:t>
      </w:r>
      <w:r w:rsidR="001C653F" w:rsidRPr="006D0224">
        <w:rPr>
          <w:rFonts w:cs="Times New Roman"/>
          <w:color w:val="auto"/>
          <w:lang w:val="uk-UA"/>
        </w:rPr>
        <w:t xml:space="preserve"> </w:t>
      </w:r>
      <w:r w:rsidRPr="006D0224">
        <w:rPr>
          <w:rFonts w:cs="Times New Roman"/>
          <w:color w:val="auto"/>
          <w:lang w:val="uk-UA"/>
        </w:rPr>
        <w:t>ЄС</w:t>
      </w:r>
      <w:r w:rsidR="001C653F" w:rsidRPr="006D0224">
        <w:rPr>
          <w:rFonts w:cs="Times New Roman"/>
          <w:color w:val="auto"/>
          <w:lang w:val="uk-UA"/>
        </w:rPr>
        <w:t xml:space="preserve"> </w:t>
      </w:r>
      <w:r w:rsidRPr="006D0224">
        <w:rPr>
          <w:rFonts w:cs="Times New Roman"/>
          <w:color w:val="auto"/>
          <w:lang w:val="uk-UA"/>
        </w:rPr>
        <w:t>та</w:t>
      </w:r>
      <w:r w:rsidR="001C653F" w:rsidRPr="006D0224">
        <w:rPr>
          <w:rFonts w:cs="Times New Roman"/>
          <w:color w:val="auto"/>
          <w:lang w:val="uk-UA"/>
        </w:rPr>
        <w:t xml:space="preserve"> </w:t>
      </w:r>
      <w:r w:rsidRPr="006D0224">
        <w:rPr>
          <w:rFonts w:cs="Times New Roman"/>
          <w:color w:val="auto"/>
          <w:lang w:val="uk-UA"/>
        </w:rPr>
        <w:t>сприяти</w:t>
      </w:r>
      <w:r w:rsidR="001C653F" w:rsidRPr="006D0224">
        <w:rPr>
          <w:rFonts w:cs="Times New Roman"/>
          <w:color w:val="auto"/>
          <w:lang w:val="uk-UA"/>
        </w:rPr>
        <w:t xml:space="preserve"> </w:t>
      </w:r>
      <w:r w:rsidRPr="006D0224">
        <w:rPr>
          <w:rFonts w:cs="Times New Roman"/>
          <w:color w:val="auto"/>
          <w:lang w:val="uk-UA"/>
        </w:rPr>
        <w:t>і</w:t>
      </w:r>
      <w:r w:rsidR="001C653F" w:rsidRPr="006D0224">
        <w:rPr>
          <w:rFonts w:cs="Times New Roman"/>
          <w:color w:val="auto"/>
          <w:lang w:val="uk-UA"/>
        </w:rPr>
        <w:t xml:space="preserve"> </w:t>
      </w:r>
      <w:r w:rsidRPr="006D0224">
        <w:rPr>
          <w:rFonts w:cs="Times New Roman"/>
          <w:color w:val="auto"/>
          <w:lang w:val="uk-UA"/>
        </w:rPr>
        <w:t>підтримувати</w:t>
      </w:r>
      <w:r w:rsidR="001C653F" w:rsidRPr="006D0224">
        <w:rPr>
          <w:rFonts w:cs="Times New Roman"/>
          <w:color w:val="auto"/>
          <w:lang w:val="uk-UA"/>
        </w:rPr>
        <w:t xml:space="preserve"> </w:t>
      </w:r>
      <w:r w:rsidRPr="006D0224">
        <w:rPr>
          <w:rFonts w:cs="Times New Roman"/>
          <w:color w:val="auto"/>
          <w:lang w:val="uk-UA"/>
        </w:rPr>
        <w:t>мету</w:t>
      </w:r>
      <w:r w:rsidR="001C653F" w:rsidRPr="006D0224">
        <w:rPr>
          <w:rFonts w:cs="Times New Roman"/>
          <w:color w:val="auto"/>
          <w:lang w:val="uk-UA"/>
        </w:rPr>
        <w:t xml:space="preserve"> </w:t>
      </w:r>
      <w:r w:rsidRPr="006D0224">
        <w:rPr>
          <w:rFonts w:cs="Times New Roman"/>
          <w:color w:val="auto"/>
          <w:lang w:val="uk-UA"/>
        </w:rPr>
        <w:t>України</w:t>
      </w:r>
      <w:r w:rsidR="001C653F" w:rsidRPr="006D0224">
        <w:rPr>
          <w:rFonts w:cs="Times New Roman"/>
          <w:color w:val="auto"/>
          <w:lang w:val="uk-UA"/>
        </w:rPr>
        <w:t xml:space="preserve"> </w:t>
      </w:r>
      <w:r w:rsidRPr="006D0224">
        <w:rPr>
          <w:rFonts w:cs="Times New Roman"/>
          <w:color w:val="auto"/>
          <w:lang w:val="uk-UA"/>
        </w:rPr>
        <w:t>щодо</w:t>
      </w:r>
      <w:r w:rsidR="001C653F" w:rsidRPr="006D0224">
        <w:rPr>
          <w:rFonts w:cs="Times New Roman"/>
          <w:color w:val="auto"/>
          <w:lang w:val="uk-UA"/>
        </w:rPr>
        <w:t xml:space="preserve"> </w:t>
      </w:r>
      <w:r w:rsidRPr="006D0224">
        <w:rPr>
          <w:rFonts w:cs="Times New Roman"/>
          <w:color w:val="auto"/>
          <w:lang w:val="uk-UA"/>
        </w:rPr>
        <w:t>подальшої</w:t>
      </w:r>
      <w:r w:rsidR="001C653F" w:rsidRPr="006D0224">
        <w:rPr>
          <w:rFonts w:cs="Times New Roman"/>
          <w:color w:val="auto"/>
          <w:lang w:val="uk-UA"/>
        </w:rPr>
        <w:t xml:space="preserve"> </w:t>
      </w:r>
      <w:r w:rsidRPr="006D0224">
        <w:rPr>
          <w:rFonts w:cs="Times New Roman"/>
          <w:color w:val="auto"/>
          <w:lang w:val="uk-UA"/>
        </w:rPr>
        <w:t>інтеграції</w:t>
      </w:r>
      <w:r w:rsidR="001C653F" w:rsidRPr="006D0224">
        <w:rPr>
          <w:rFonts w:cs="Times New Roman"/>
          <w:color w:val="auto"/>
          <w:lang w:val="uk-UA"/>
        </w:rPr>
        <w:t xml:space="preserve"> </w:t>
      </w:r>
      <w:r w:rsidRPr="006D0224">
        <w:rPr>
          <w:rFonts w:cs="Times New Roman"/>
          <w:color w:val="auto"/>
          <w:lang w:val="uk-UA"/>
        </w:rPr>
        <w:t>до</w:t>
      </w:r>
      <w:r w:rsidR="001C653F" w:rsidRPr="006D0224">
        <w:rPr>
          <w:rFonts w:cs="Times New Roman"/>
          <w:color w:val="auto"/>
          <w:lang w:val="uk-UA"/>
        </w:rPr>
        <w:t xml:space="preserve"> </w:t>
      </w:r>
      <w:r w:rsidRPr="006D0224">
        <w:rPr>
          <w:rFonts w:cs="Times New Roman"/>
          <w:color w:val="auto"/>
          <w:lang w:val="uk-UA"/>
        </w:rPr>
        <w:t>європейських</w:t>
      </w:r>
      <w:r w:rsidR="001C653F" w:rsidRPr="006D0224">
        <w:rPr>
          <w:rFonts w:cs="Times New Roman"/>
          <w:color w:val="auto"/>
          <w:lang w:val="uk-UA"/>
        </w:rPr>
        <w:t xml:space="preserve"> </w:t>
      </w:r>
      <w:r w:rsidRPr="006D0224">
        <w:rPr>
          <w:rFonts w:cs="Times New Roman"/>
          <w:color w:val="auto"/>
          <w:lang w:val="uk-UA"/>
        </w:rPr>
        <w:t>політичних</w:t>
      </w:r>
      <w:r w:rsidR="001C653F" w:rsidRPr="006D0224">
        <w:rPr>
          <w:rFonts w:cs="Times New Roman"/>
          <w:color w:val="auto"/>
          <w:lang w:val="uk-UA"/>
        </w:rPr>
        <w:t xml:space="preserve"> </w:t>
      </w:r>
      <w:r w:rsidRPr="006D0224">
        <w:rPr>
          <w:rFonts w:cs="Times New Roman"/>
          <w:color w:val="auto"/>
          <w:lang w:val="uk-UA"/>
        </w:rPr>
        <w:t>та</w:t>
      </w:r>
      <w:r w:rsidR="001C653F" w:rsidRPr="006D0224">
        <w:rPr>
          <w:rFonts w:cs="Times New Roman"/>
          <w:color w:val="auto"/>
          <w:lang w:val="uk-UA"/>
        </w:rPr>
        <w:t xml:space="preserve"> </w:t>
      </w:r>
      <w:r w:rsidRPr="006D0224">
        <w:rPr>
          <w:rFonts w:cs="Times New Roman"/>
          <w:color w:val="auto"/>
          <w:lang w:val="uk-UA"/>
        </w:rPr>
        <w:t>соціальних</w:t>
      </w:r>
      <w:r w:rsidR="001C653F" w:rsidRPr="006D0224">
        <w:rPr>
          <w:rFonts w:cs="Times New Roman"/>
          <w:color w:val="auto"/>
          <w:lang w:val="uk-UA"/>
        </w:rPr>
        <w:t xml:space="preserve"> </w:t>
      </w:r>
      <w:r w:rsidRPr="006D0224">
        <w:rPr>
          <w:rFonts w:cs="Times New Roman"/>
          <w:color w:val="auto"/>
          <w:lang w:val="uk-UA"/>
        </w:rPr>
        <w:t>структур</w:t>
      </w:r>
      <w:r w:rsidR="001C653F" w:rsidRPr="006D0224">
        <w:rPr>
          <w:rFonts w:cs="Times New Roman"/>
          <w:color w:val="auto"/>
          <w:lang w:val="uk-UA"/>
        </w:rPr>
        <w:t>.</w:t>
      </w:r>
      <w:r w:rsidR="001C34E0" w:rsidRPr="006D0224">
        <w:rPr>
          <w:rFonts w:cs="Times New Roman"/>
          <w:color w:val="auto"/>
          <w:lang w:val="uk-UA"/>
        </w:rPr>
        <w:t xml:space="preserve"> </w:t>
      </w:r>
      <w:r w:rsidRPr="006D0224">
        <w:rPr>
          <w:rFonts w:cs="Times New Roman"/>
          <w:color w:val="auto"/>
          <w:lang w:val="uk-UA"/>
        </w:rPr>
        <w:t>Його</w:t>
      </w:r>
      <w:r w:rsidR="001C34E0" w:rsidRPr="006D0224">
        <w:rPr>
          <w:rFonts w:cs="Times New Roman"/>
          <w:color w:val="auto"/>
          <w:lang w:val="uk-UA"/>
        </w:rPr>
        <w:t xml:space="preserve"> </w:t>
      </w:r>
      <w:r w:rsidRPr="006D0224">
        <w:rPr>
          <w:rFonts w:cs="Times New Roman"/>
          <w:color w:val="auto"/>
          <w:lang w:val="uk-UA"/>
        </w:rPr>
        <w:t>імплементація</w:t>
      </w:r>
      <w:r w:rsidR="001C34E0" w:rsidRPr="006D0224">
        <w:rPr>
          <w:rFonts w:cs="Times New Roman"/>
          <w:color w:val="auto"/>
          <w:lang w:val="uk-UA"/>
        </w:rPr>
        <w:t xml:space="preserve"> </w:t>
      </w:r>
      <w:r w:rsidRPr="006D0224">
        <w:rPr>
          <w:rFonts w:cs="Times New Roman"/>
          <w:color w:val="auto"/>
          <w:lang w:val="uk-UA"/>
        </w:rPr>
        <w:t>допомагає</w:t>
      </w:r>
      <w:r w:rsidR="001C34E0" w:rsidRPr="006D0224">
        <w:rPr>
          <w:rFonts w:cs="Times New Roman"/>
          <w:color w:val="auto"/>
          <w:lang w:val="uk-UA"/>
        </w:rPr>
        <w:t xml:space="preserve"> </w:t>
      </w:r>
      <w:r w:rsidRPr="006D0224">
        <w:rPr>
          <w:rFonts w:cs="Times New Roman"/>
          <w:color w:val="auto"/>
          <w:lang w:val="uk-UA"/>
        </w:rPr>
        <w:t>значно</w:t>
      </w:r>
      <w:r w:rsidR="001C34E0" w:rsidRPr="006D0224">
        <w:rPr>
          <w:rFonts w:cs="Times New Roman"/>
          <w:color w:val="auto"/>
          <w:lang w:val="uk-UA"/>
        </w:rPr>
        <w:t xml:space="preserve"> </w:t>
      </w:r>
      <w:r w:rsidRPr="006D0224">
        <w:rPr>
          <w:rFonts w:cs="Times New Roman"/>
          <w:color w:val="auto"/>
          <w:lang w:val="uk-UA"/>
        </w:rPr>
        <w:t>наблизити</w:t>
      </w:r>
      <w:r w:rsidR="001C34E0" w:rsidRPr="006D0224">
        <w:rPr>
          <w:rFonts w:cs="Times New Roman"/>
          <w:color w:val="auto"/>
          <w:lang w:val="uk-UA"/>
        </w:rPr>
        <w:t xml:space="preserve"> </w:t>
      </w:r>
      <w:r w:rsidRPr="006D0224">
        <w:rPr>
          <w:rFonts w:cs="Times New Roman"/>
          <w:color w:val="auto"/>
          <w:lang w:val="uk-UA"/>
        </w:rPr>
        <w:t>законодавство</w:t>
      </w:r>
      <w:r w:rsidR="001C34E0" w:rsidRPr="006D0224">
        <w:rPr>
          <w:rFonts w:cs="Times New Roman"/>
          <w:color w:val="auto"/>
          <w:lang w:val="uk-UA"/>
        </w:rPr>
        <w:t xml:space="preserve"> </w:t>
      </w:r>
      <w:r w:rsidRPr="006D0224">
        <w:rPr>
          <w:rFonts w:cs="Times New Roman"/>
          <w:color w:val="auto"/>
          <w:lang w:val="uk-UA"/>
        </w:rPr>
        <w:t>України</w:t>
      </w:r>
      <w:r w:rsidR="001C34E0" w:rsidRPr="006D0224">
        <w:rPr>
          <w:rFonts w:cs="Times New Roman"/>
          <w:color w:val="auto"/>
          <w:lang w:val="uk-UA"/>
        </w:rPr>
        <w:t xml:space="preserve"> </w:t>
      </w:r>
      <w:r w:rsidRPr="006D0224">
        <w:rPr>
          <w:rFonts w:cs="Times New Roman"/>
          <w:color w:val="auto"/>
          <w:lang w:val="uk-UA"/>
        </w:rPr>
        <w:t>до</w:t>
      </w:r>
      <w:r w:rsidR="001C34E0" w:rsidRPr="006D0224">
        <w:rPr>
          <w:rFonts w:cs="Times New Roman"/>
          <w:color w:val="auto"/>
          <w:lang w:val="uk-UA"/>
        </w:rPr>
        <w:t xml:space="preserve"> </w:t>
      </w:r>
      <w:r w:rsidRPr="006D0224">
        <w:rPr>
          <w:rFonts w:cs="Times New Roman"/>
          <w:color w:val="auto"/>
          <w:lang w:val="uk-UA"/>
        </w:rPr>
        <w:t>законодавства</w:t>
      </w:r>
      <w:r w:rsidR="001C34E0" w:rsidRPr="006D0224">
        <w:rPr>
          <w:rFonts w:cs="Times New Roman"/>
          <w:color w:val="auto"/>
          <w:lang w:val="uk-UA"/>
        </w:rPr>
        <w:t xml:space="preserve"> </w:t>
      </w:r>
      <w:r w:rsidRPr="006D0224">
        <w:rPr>
          <w:rFonts w:cs="Times New Roman"/>
          <w:color w:val="auto"/>
          <w:lang w:val="uk-UA"/>
        </w:rPr>
        <w:t>Європейського</w:t>
      </w:r>
      <w:r w:rsidR="001C34E0" w:rsidRPr="006D0224">
        <w:rPr>
          <w:rFonts w:cs="Times New Roman"/>
          <w:color w:val="auto"/>
          <w:lang w:val="uk-UA"/>
        </w:rPr>
        <w:t xml:space="preserve"> </w:t>
      </w:r>
      <w:r w:rsidRPr="006D0224">
        <w:rPr>
          <w:rFonts w:cs="Times New Roman"/>
          <w:color w:val="auto"/>
          <w:lang w:val="uk-UA"/>
        </w:rPr>
        <w:t>союзу</w:t>
      </w:r>
      <w:r w:rsidR="001C34E0" w:rsidRPr="006D0224">
        <w:rPr>
          <w:rFonts w:cs="Times New Roman"/>
          <w:color w:val="auto"/>
          <w:lang w:val="uk-UA"/>
        </w:rPr>
        <w:t xml:space="preserve">. </w:t>
      </w:r>
      <w:r w:rsidRPr="006D0224">
        <w:rPr>
          <w:rFonts w:cs="Times New Roman"/>
          <w:color w:val="auto"/>
          <w:lang w:val="uk-UA"/>
        </w:rPr>
        <w:t>Він</w:t>
      </w:r>
      <w:r w:rsidR="001C34E0" w:rsidRPr="006D0224">
        <w:rPr>
          <w:rFonts w:cs="Times New Roman"/>
          <w:color w:val="auto"/>
          <w:lang w:val="uk-UA"/>
        </w:rPr>
        <w:t xml:space="preserve"> </w:t>
      </w:r>
      <w:r w:rsidRPr="006D0224">
        <w:rPr>
          <w:rFonts w:cs="Times New Roman"/>
          <w:color w:val="auto"/>
          <w:lang w:val="uk-UA"/>
        </w:rPr>
        <w:t>також</w:t>
      </w:r>
      <w:r w:rsidR="001C34E0" w:rsidRPr="006D0224">
        <w:rPr>
          <w:rFonts w:cs="Times New Roman"/>
          <w:color w:val="auto"/>
          <w:lang w:val="uk-UA"/>
        </w:rPr>
        <w:t xml:space="preserve"> </w:t>
      </w:r>
      <w:r w:rsidRPr="006D0224">
        <w:rPr>
          <w:rFonts w:cs="Times New Roman"/>
          <w:color w:val="auto"/>
          <w:lang w:val="uk-UA"/>
        </w:rPr>
        <w:t>формує</w:t>
      </w:r>
      <w:r w:rsidR="001C34E0" w:rsidRPr="006D0224">
        <w:rPr>
          <w:rFonts w:cs="Times New Roman"/>
          <w:color w:val="auto"/>
          <w:lang w:val="uk-UA"/>
        </w:rPr>
        <w:t xml:space="preserve"> </w:t>
      </w:r>
      <w:r w:rsidRPr="006D0224">
        <w:rPr>
          <w:rFonts w:cs="Times New Roman"/>
          <w:color w:val="auto"/>
          <w:lang w:val="uk-UA"/>
        </w:rPr>
        <w:t>міцну</w:t>
      </w:r>
      <w:r w:rsidR="001C34E0" w:rsidRPr="006D0224">
        <w:rPr>
          <w:rFonts w:cs="Times New Roman"/>
          <w:color w:val="auto"/>
          <w:lang w:val="uk-UA"/>
        </w:rPr>
        <w:t xml:space="preserve"> </w:t>
      </w:r>
      <w:r w:rsidRPr="006D0224">
        <w:rPr>
          <w:rFonts w:cs="Times New Roman"/>
          <w:color w:val="auto"/>
          <w:lang w:val="uk-UA"/>
        </w:rPr>
        <w:t>основу</w:t>
      </w:r>
      <w:r w:rsidR="001C34E0" w:rsidRPr="006D0224">
        <w:rPr>
          <w:rFonts w:cs="Times New Roman"/>
          <w:color w:val="auto"/>
          <w:lang w:val="uk-UA"/>
        </w:rPr>
        <w:t xml:space="preserve"> </w:t>
      </w:r>
      <w:r w:rsidRPr="006D0224">
        <w:rPr>
          <w:rFonts w:cs="Times New Roman"/>
          <w:color w:val="auto"/>
          <w:lang w:val="uk-UA"/>
        </w:rPr>
        <w:t>для</w:t>
      </w:r>
      <w:r w:rsidR="001C34E0" w:rsidRPr="006D0224">
        <w:rPr>
          <w:rFonts w:cs="Times New Roman"/>
          <w:color w:val="auto"/>
          <w:lang w:val="uk-UA"/>
        </w:rPr>
        <w:t xml:space="preserve"> </w:t>
      </w:r>
      <w:r w:rsidRPr="006D0224">
        <w:rPr>
          <w:rFonts w:cs="Times New Roman"/>
          <w:color w:val="auto"/>
          <w:lang w:val="uk-UA"/>
        </w:rPr>
        <w:t>подальшої</w:t>
      </w:r>
      <w:r w:rsidR="001C34E0" w:rsidRPr="006D0224">
        <w:rPr>
          <w:rFonts w:cs="Times New Roman"/>
          <w:color w:val="auto"/>
          <w:lang w:val="uk-UA"/>
        </w:rPr>
        <w:t xml:space="preserve"> </w:t>
      </w:r>
      <w:r w:rsidRPr="006D0224">
        <w:rPr>
          <w:rFonts w:cs="Times New Roman"/>
          <w:color w:val="auto"/>
          <w:lang w:val="uk-UA"/>
        </w:rPr>
        <w:t>економічної</w:t>
      </w:r>
      <w:r w:rsidR="001C34E0" w:rsidRPr="006D0224">
        <w:rPr>
          <w:rFonts w:cs="Times New Roman"/>
          <w:color w:val="auto"/>
          <w:lang w:val="uk-UA"/>
        </w:rPr>
        <w:t xml:space="preserve"> </w:t>
      </w:r>
      <w:r w:rsidRPr="006D0224">
        <w:rPr>
          <w:rFonts w:cs="Times New Roman"/>
          <w:color w:val="auto"/>
          <w:lang w:val="uk-UA"/>
        </w:rPr>
        <w:t>інтеграції</w:t>
      </w:r>
      <w:r w:rsidR="001C34E0" w:rsidRPr="006D0224">
        <w:rPr>
          <w:rFonts w:cs="Times New Roman"/>
          <w:color w:val="auto"/>
          <w:lang w:val="uk-UA"/>
        </w:rPr>
        <w:t xml:space="preserve">, </w:t>
      </w:r>
      <w:r w:rsidRPr="006D0224">
        <w:rPr>
          <w:rFonts w:cs="Times New Roman"/>
          <w:color w:val="auto"/>
          <w:lang w:val="uk-UA"/>
        </w:rPr>
        <w:t>включаючи</w:t>
      </w:r>
      <w:r w:rsidR="001C34E0" w:rsidRPr="006D0224">
        <w:rPr>
          <w:rFonts w:cs="Times New Roman"/>
          <w:color w:val="auto"/>
          <w:lang w:val="uk-UA"/>
        </w:rPr>
        <w:t xml:space="preserve"> </w:t>
      </w:r>
      <w:r w:rsidRPr="006D0224">
        <w:rPr>
          <w:rFonts w:cs="Times New Roman"/>
          <w:color w:val="auto"/>
          <w:lang w:val="uk-UA"/>
        </w:rPr>
        <w:t>спільні</w:t>
      </w:r>
      <w:r w:rsidR="001C34E0" w:rsidRPr="006D0224">
        <w:rPr>
          <w:rFonts w:cs="Times New Roman"/>
          <w:color w:val="auto"/>
          <w:lang w:val="uk-UA"/>
        </w:rPr>
        <w:t xml:space="preserve"> </w:t>
      </w:r>
      <w:r w:rsidRPr="006D0224">
        <w:rPr>
          <w:rFonts w:cs="Times New Roman"/>
          <w:color w:val="auto"/>
          <w:lang w:val="uk-UA"/>
        </w:rPr>
        <w:t>зусилля</w:t>
      </w:r>
      <w:r w:rsidR="001C34E0" w:rsidRPr="006D0224">
        <w:rPr>
          <w:rFonts w:cs="Times New Roman"/>
          <w:color w:val="auto"/>
          <w:lang w:val="uk-UA"/>
        </w:rPr>
        <w:t xml:space="preserve"> </w:t>
      </w:r>
      <w:r w:rsidRPr="006D0224">
        <w:rPr>
          <w:rFonts w:cs="Times New Roman"/>
          <w:color w:val="auto"/>
          <w:lang w:val="uk-UA"/>
        </w:rPr>
        <w:t>у</w:t>
      </w:r>
      <w:r w:rsidR="001C34E0" w:rsidRPr="006D0224">
        <w:rPr>
          <w:rFonts w:cs="Times New Roman"/>
          <w:color w:val="auto"/>
          <w:lang w:val="uk-UA"/>
        </w:rPr>
        <w:t xml:space="preserve"> </w:t>
      </w:r>
      <w:r w:rsidRPr="006D0224">
        <w:rPr>
          <w:rFonts w:cs="Times New Roman"/>
          <w:color w:val="auto"/>
          <w:lang w:val="uk-UA"/>
        </w:rPr>
        <w:t>напрямку</w:t>
      </w:r>
      <w:r w:rsidR="001C34E0" w:rsidRPr="006D0224">
        <w:rPr>
          <w:rFonts w:cs="Times New Roman"/>
          <w:color w:val="auto"/>
          <w:lang w:val="uk-UA"/>
        </w:rPr>
        <w:t xml:space="preserve"> </w:t>
      </w:r>
      <w:r w:rsidRPr="006D0224">
        <w:rPr>
          <w:rFonts w:cs="Times New Roman"/>
          <w:color w:val="auto"/>
          <w:lang w:val="uk-UA"/>
        </w:rPr>
        <w:t>зони</w:t>
      </w:r>
      <w:r w:rsidR="001C34E0" w:rsidRPr="006D0224">
        <w:rPr>
          <w:rFonts w:cs="Times New Roman"/>
          <w:color w:val="auto"/>
          <w:lang w:val="uk-UA"/>
        </w:rPr>
        <w:t xml:space="preserve"> </w:t>
      </w:r>
      <w:r w:rsidRPr="006D0224">
        <w:rPr>
          <w:rFonts w:cs="Times New Roman"/>
          <w:color w:val="auto"/>
          <w:lang w:val="uk-UA"/>
        </w:rPr>
        <w:t>вільної</w:t>
      </w:r>
      <w:r w:rsidR="001C34E0" w:rsidRPr="006D0224">
        <w:rPr>
          <w:rFonts w:cs="Times New Roman"/>
          <w:color w:val="auto"/>
          <w:lang w:val="uk-UA"/>
        </w:rPr>
        <w:t xml:space="preserve"> </w:t>
      </w:r>
      <w:r w:rsidRPr="006D0224">
        <w:rPr>
          <w:rFonts w:cs="Times New Roman"/>
          <w:color w:val="auto"/>
          <w:lang w:val="uk-UA"/>
        </w:rPr>
        <w:t>торгівлі</w:t>
      </w:r>
      <w:r w:rsidR="001C34E0" w:rsidRPr="006D0224">
        <w:rPr>
          <w:rFonts w:cs="Times New Roman"/>
          <w:color w:val="auto"/>
          <w:lang w:val="uk-UA"/>
        </w:rPr>
        <w:t xml:space="preserve"> </w:t>
      </w:r>
      <w:r w:rsidRPr="006D0224">
        <w:rPr>
          <w:rFonts w:cs="Times New Roman"/>
          <w:color w:val="auto"/>
          <w:lang w:val="uk-UA"/>
        </w:rPr>
        <w:t>Україна</w:t>
      </w:r>
      <w:r w:rsidR="001C34E0" w:rsidRPr="006D0224">
        <w:rPr>
          <w:rFonts w:cs="Times New Roman"/>
          <w:color w:val="auto"/>
          <w:lang w:val="uk-UA"/>
        </w:rPr>
        <w:t xml:space="preserve"> </w:t>
      </w:r>
      <w:r w:rsidRPr="006D0224">
        <w:rPr>
          <w:rFonts w:cs="Times New Roman"/>
          <w:color w:val="auto"/>
          <w:lang w:val="uk-UA"/>
        </w:rPr>
        <w:t>–</w:t>
      </w:r>
      <w:r w:rsidR="001C34E0" w:rsidRPr="006D0224">
        <w:rPr>
          <w:rFonts w:cs="Times New Roman"/>
          <w:color w:val="auto"/>
          <w:lang w:val="uk-UA"/>
        </w:rPr>
        <w:t xml:space="preserve"> </w:t>
      </w:r>
      <w:r w:rsidRPr="006D0224">
        <w:rPr>
          <w:rFonts w:cs="Times New Roman"/>
          <w:color w:val="auto"/>
          <w:lang w:val="uk-UA"/>
        </w:rPr>
        <w:t>ЄС</w:t>
      </w:r>
      <w:r w:rsidR="001C34E0" w:rsidRPr="006D0224">
        <w:rPr>
          <w:rFonts w:cs="Times New Roman"/>
          <w:color w:val="auto"/>
          <w:lang w:val="uk-UA"/>
        </w:rPr>
        <w:t xml:space="preserve"> </w:t>
      </w:r>
      <w:r w:rsidRPr="006D0224">
        <w:rPr>
          <w:rFonts w:cs="Times New Roman"/>
          <w:color w:val="auto"/>
          <w:lang w:val="uk-UA"/>
        </w:rPr>
        <w:t>внаслідок</w:t>
      </w:r>
      <w:r w:rsidR="001C34E0" w:rsidRPr="006D0224">
        <w:rPr>
          <w:rFonts w:cs="Times New Roman"/>
          <w:color w:val="auto"/>
          <w:lang w:val="uk-UA"/>
        </w:rPr>
        <w:t xml:space="preserve"> </w:t>
      </w:r>
      <w:r w:rsidRPr="006D0224">
        <w:rPr>
          <w:rFonts w:cs="Times New Roman"/>
          <w:color w:val="auto"/>
          <w:lang w:val="uk-UA"/>
        </w:rPr>
        <w:t>вступу</w:t>
      </w:r>
      <w:r w:rsidR="001C34E0" w:rsidRPr="006D0224">
        <w:rPr>
          <w:rFonts w:cs="Times New Roman"/>
          <w:color w:val="auto"/>
          <w:lang w:val="uk-UA"/>
        </w:rPr>
        <w:t xml:space="preserve"> </w:t>
      </w:r>
      <w:r w:rsidRPr="006D0224">
        <w:rPr>
          <w:rFonts w:cs="Times New Roman"/>
          <w:color w:val="auto"/>
          <w:lang w:val="uk-UA"/>
        </w:rPr>
        <w:t>України</w:t>
      </w:r>
      <w:r w:rsidR="001C34E0" w:rsidRPr="006D0224">
        <w:rPr>
          <w:rFonts w:cs="Times New Roman"/>
          <w:color w:val="auto"/>
          <w:lang w:val="uk-UA"/>
        </w:rPr>
        <w:t xml:space="preserve"> </w:t>
      </w:r>
      <w:r w:rsidRPr="006D0224">
        <w:rPr>
          <w:rFonts w:cs="Times New Roman"/>
          <w:color w:val="auto"/>
          <w:lang w:val="uk-UA"/>
        </w:rPr>
        <w:t>до</w:t>
      </w:r>
      <w:r w:rsidR="001C34E0" w:rsidRPr="006D0224">
        <w:rPr>
          <w:rFonts w:cs="Times New Roman"/>
          <w:color w:val="auto"/>
          <w:lang w:val="uk-UA"/>
        </w:rPr>
        <w:t xml:space="preserve"> </w:t>
      </w:r>
      <w:r w:rsidRPr="006D0224">
        <w:rPr>
          <w:rFonts w:cs="Times New Roman"/>
          <w:color w:val="auto"/>
          <w:lang w:val="uk-UA"/>
        </w:rPr>
        <w:t>СОТ</w:t>
      </w:r>
      <w:r w:rsidR="001C34E0" w:rsidRPr="006D0224">
        <w:rPr>
          <w:rFonts w:cs="Times New Roman"/>
          <w:color w:val="auto"/>
          <w:lang w:val="uk-UA"/>
        </w:rPr>
        <w:t xml:space="preserve">, </w:t>
      </w:r>
      <w:r w:rsidRPr="006D0224">
        <w:rPr>
          <w:rFonts w:cs="Times New Roman"/>
          <w:color w:val="auto"/>
          <w:lang w:val="uk-UA"/>
        </w:rPr>
        <w:t>на</w:t>
      </w:r>
      <w:r w:rsidR="001C34E0" w:rsidRPr="006D0224">
        <w:rPr>
          <w:rFonts w:cs="Times New Roman"/>
          <w:color w:val="auto"/>
          <w:lang w:val="uk-UA"/>
        </w:rPr>
        <w:t xml:space="preserve"> </w:t>
      </w:r>
      <w:r w:rsidRPr="006D0224">
        <w:rPr>
          <w:rFonts w:cs="Times New Roman"/>
          <w:color w:val="auto"/>
          <w:lang w:val="uk-UA"/>
        </w:rPr>
        <w:t>основі</w:t>
      </w:r>
      <w:r w:rsidR="001C34E0" w:rsidRPr="006D0224">
        <w:rPr>
          <w:rFonts w:cs="Times New Roman"/>
          <w:color w:val="auto"/>
          <w:lang w:val="uk-UA"/>
        </w:rPr>
        <w:t xml:space="preserve"> </w:t>
      </w:r>
      <w:r w:rsidRPr="006D0224">
        <w:rPr>
          <w:rFonts w:cs="Times New Roman"/>
          <w:color w:val="auto"/>
          <w:lang w:val="uk-UA"/>
        </w:rPr>
        <w:t>ухвалення</w:t>
      </w:r>
      <w:r w:rsidR="001C34E0" w:rsidRPr="006D0224">
        <w:rPr>
          <w:rFonts w:cs="Times New Roman"/>
          <w:color w:val="auto"/>
          <w:lang w:val="uk-UA"/>
        </w:rPr>
        <w:t xml:space="preserve"> </w:t>
      </w:r>
      <w:r w:rsidRPr="006D0224">
        <w:rPr>
          <w:rFonts w:cs="Times New Roman"/>
          <w:color w:val="auto"/>
          <w:lang w:val="uk-UA"/>
        </w:rPr>
        <w:t>та</w:t>
      </w:r>
      <w:r w:rsidR="001C34E0" w:rsidRPr="006D0224">
        <w:rPr>
          <w:rFonts w:cs="Times New Roman"/>
          <w:color w:val="auto"/>
          <w:lang w:val="uk-UA"/>
        </w:rPr>
        <w:t xml:space="preserve"> </w:t>
      </w:r>
      <w:r w:rsidRPr="006D0224">
        <w:rPr>
          <w:rFonts w:cs="Times New Roman"/>
          <w:color w:val="auto"/>
          <w:lang w:val="uk-UA"/>
        </w:rPr>
        <w:t>реалізації</w:t>
      </w:r>
      <w:r w:rsidR="001C34E0" w:rsidRPr="006D0224">
        <w:rPr>
          <w:rFonts w:cs="Times New Roman"/>
          <w:color w:val="auto"/>
          <w:lang w:val="uk-UA"/>
        </w:rPr>
        <w:t xml:space="preserve"> </w:t>
      </w:r>
      <w:r w:rsidRPr="006D0224">
        <w:rPr>
          <w:rFonts w:cs="Times New Roman"/>
          <w:color w:val="auto"/>
          <w:lang w:val="uk-UA"/>
        </w:rPr>
        <w:t>економічних</w:t>
      </w:r>
      <w:r w:rsidR="001C34E0" w:rsidRPr="006D0224">
        <w:rPr>
          <w:rFonts w:cs="Times New Roman"/>
          <w:color w:val="auto"/>
          <w:lang w:val="uk-UA"/>
        </w:rPr>
        <w:t xml:space="preserve"> </w:t>
      </w:r>
      <w:r w:rsidRPr="006D0224">
        <w:rPr>
          <w:rFonts w:cs="Times New Roman"/>
          <w:color w:val="auto"/>
          <w:lang w:val="uk-UA"/>
        </w:rPr>
        <w:t>і</w:t>
      </w:r>
      <w:r w:rsidR="001C34E0" w:rsidRPr="006D0224">
        <w:rPr>
          <w:rFonts w:cs="Times New Roman"/>
          <w:color w:val="auto"/>
          <w:lang w:val="uk-UA"/>
        </w:rPr>
        <w:t xml:space="preserve"> </w:t>
      </w:r>
      <w:r w:rsidRPr="006D0224">
        <w:rPr>
          <w:rFonts w:cs="Times New Roman"/>
          <w:color w:val="auto"/>
          <w:lang w:val="uk-UA"/>
        </w:rPr>
        <w:t>торгівельних</w:t>
      </w:r>
      <w:r w:rsidR="001C34E0" w:rsidRPr="006D0224">
        <w:rPr>
          <w:rFonts w:cs="Times New Roman"/>
          <w:color w:val="auto"/>
          <w:lang w:val="uk-UA"/>
        </w:rPr>
        <w:t xml:space="preserve"> </w:t>
      </w:r>
      <w:r w:rsidRPr="006D0224">
        <w:rPr>
          <w:rFonts w:cs="Times New Roman"/>
          <w:color w:val="auto"/>
          <w:lang w:val="uk-UA"/>
        </w:rPr>
        <w:t>норм</w:t>
      </w:r>
      <w:r w:rsidR="001C34E0" w:rsidRPr="006D0224">
        <w:rPr>
          <w:rFonts w:cs="Times New Roman"/>
          <w:color w:val="auto"/>
          <w:lang w:val="uk-UA"/>
        </w:rPr>
        <w:t xml:space="preserve"> </w:t>
      </w:r>
      <w:r w:rsidRPr="006D0224">
        <w:rPr>
          <w:rFonts w:cs="Times New Roman"/>
          <w:color w:val="auto"/>
          <w:lang w:val="uk-UA"/>
        </w:rPr>
        <w:t>і</w:t>
      </w:r>
      <w:r w:rsidR="001C34E0" w:rsidRPr="006D0224">
        <w:rPr>
          <w:rFonts w:cs="Times New Roman"/>
          <w:color w:val="auto"/>
          <w:lang w:val="uk-UA"/>
        </w:rPr>
        <w:t xml:space="preserve"> </w:t>
      </w:r>
      <w:r w:rsidRPr="006D0224">
        <w:rPr>
          <w:rFonts w:cs="Times New Roman"/>
          <w:color w:val="auto"/>
          <w:lang w:val="uk-UA"/>
        </w:rPr>
        <w:t>правил</w:t>
      </w:r>
      <w:r w:rsidR="001C34E0" w:rsidRPr="006D0224">
        <w:rPr>
          <w:rFonts w:cs="Times New Roman"/>
          <w:color w:val="auto"/>
          <w:lang w:val="uk-UA"/>
        </w:rPr>
        <w:t xml:space="preserve">, </w:t>
      </w:r>
      <w:r w:rsidRPr="006D0224">
        <w:rPr>
          <w:rFonts w:cs="Times New Roman"/>
          <w:color w:val="auto"/>
          <w:lang w:val="uk-UA"/>
        </w:rPr>
        <w:t>які</w:t>
      </w:r>
      <w:r w:rsidR="001C34E0" w:rsidRPr="006D0224">
        <w:rPr>
          <w:rFonts w:cs="Times New Roman"/>
          <w:color w:val="auto"/>
          <w:lang w:val="uk-UA"/>
        </w:rPr>
        <w:t xml:space="preserve"> </w:t>
      </w:r>
      <w:r w:rsidRPr="006D0224">
        <w:rPr>
          <w:rFonts w:cs="Times New Roman"/>
          <w:color w:val="auto"/>
          <w:lang w:val="uk-UA"/>
        </w:rPr>
        <w:t>сприятимуть</w:t>
      </w:r>
      <w:r w:rsidR="001C34E0" w:rsidRPr="006D0224">
        <w:rPr>
          <w:rFonts w:cs="Times New Roman"/>
          <w:color w:val="auto"/>
          <w:lang w:val="uk-UA"/>
        </w:rPr>
        <w:t xml:space="preserve"> </w:t>
      </w:r>
      <w:r w:rsidRPr="006D0224">
        <w:rPr>
          <w:rFonts w:cs="Times New Roman"/>
          <w:color w:val="auto"/>
          <w:lang w:val="uk-UA"/>
        </w:rPr>
        <w:t>посиленню</w:t>
      </w:r>
      <w:r w:rsidR="001C34E0" w:rsidRPr="006D0224">
        <w:rPr>
          <w:rFonts w:cs="Times New Roman"/>
          <w:color w:val="auto"/>
          <w:lang w:val="uk-UA"/>
        </w:rPr>
        <w:t xml:space="preserve"> </w:t>
      </w:r>
      <w:r w:rsidRPr="006D0224">
        <w:rPr>
          <w:rFonts w:cs="Times New Roman"/>
          <w:color w:val="auto"/>
          <w:lang w:val="uk-UA"/>
        </w:rPr>
        <w:t>торгівлі</w:t>
      </w:r>
      <w:r w:rsidR="001C34E0" w:rsidRPr="006D0224">
        <w:rPr>
          <w:rFonts w:cs="Times New Roman"/>
          <w:color w:val="auto"/>
          <w:lang w:val="uk-UA"/>
        </w:rPr>
        <w:t xml:space="preserve">, </w:t>
      </w:r>
      <w:r w:rsidRPr="006D0224">
        <w:rPr>
          <w:rFonts w:cs="Times New Roman"/>
          <w:color w:val="auto"/>
          <w:lang w:val="uk-UA"/>
        </w:rPr>
        <w:t>інвестування</w:t>
      </w:r>
      <w:r w:rsidR="001C34E0" w:rsidRPr="006D0224">
        <w:rPr>
          <w:rFonts w:cs="Times New Roman"/>
          <w:color w:val="auto"/>
          <w:lang w:val="uk-UA"/>
        </w:rPr>
        <w:t xml:space="preserve"> </w:t>
      </w:r>
      <w:r w:rsidRPr="006D0224">
        <w:rPr>
          <w:rFonts w:cs="Times New Roman"/>
          <w:color w:val="auto"/>
          <w:lang w:val="uk-UA"/>
        </w:rPr>
        <w:t>та</w:t>
      </w:r>
      <w:r w:rsidR="001C34E0" w:rsidRPr="006D0224">
        <w:rPr>
          <w:rFonts w:cs="Times New Roman"/>
          <w:color w:val="auto"/>
          <w:lang w:val="uk-UA"/>
        </w:rPr>
        <w:t xml:space="preserve"> </w:t>
      </w:r>
      <w:r w:rsidRPr="006D0224">
        <w:rPr>
          <w:rFonts w:cs="Times New Roman"/>
          <w:color w:val="auto"/>
          <w:lang w:val="uk-UA"/>
        </w:rPr>
        <w:t>зростання</w:t>
      </w:r>
      <w:r w:rsidR="001C34E0" w:rsidRPr="006D0224">
        <w:rPr>
          <w:rFonts w:cs="Times New Roman"/>
          <w:color w:val="auto"/>
          <w:lang w:val="uk-UA"/>
        </w:rPr>
        <w:t>.</w:t>
      </w:r>
      <w:r w:rsidR="006D0224">
        <w:rPr>
          <w:rFonts w:cs="Times New Roman"/>
          <w:color w:val="auto"/>
          <w:lang w:val="en-US"/>
        </w:rPr>
        <w:t xml:space="preserve"> </w:t>
      </w:r>
      <w:r w:rsidRPr="006D0224">
        <w:rPr>
          <w:rFonts w:cs="Times New Roman"/>
          <w:color w:val="auto"/>
          <w:lang w:val="uk-UA"/>
        </w:rPr>
        <w:t>План</w:t>
      </w:r>
      <w:r w:rsidR="001C34E0" w:rsidRPr="006D0224">
        <w:rPr>
          <w:rFonts w:cs="Times New Roman"/>
          <w:color w:val="auto"/>
          <w:lang w:val="uk-UA"/>
        </w:rPr>
        <w:t xml:space="preserve"> </w:t>
      </w:r>
      <w:r w:rsidRPr="006D0224">
        <w:rPr>
          <w:rFonts w:cs="Times New Roman"/>
          <w:color w:val="auto"/>
          <w:lang w:val="uk-UA"/>
        </w:rPr>
        <w:t>дій</w:t>
      </w:r>
      <w:r w:rsidR="001C34E0" w:rsidRPr="006D0224">
        <w:rPr>
          <w:rFonts w:cs="Times New Roman"/>
          <w:color w:val="auto"/>
          <w:lang w:val="uk-UA"/>
        </w:rPr>
        <w:t xml:space="preserve"> </w:t>
      </w:r>
      <w:r w:rsidRPr="006D0224">
        <w:rPr>
          <w:rFonts w:cs="Times New Roman"/>
          <w:color w:val="auto"/>
          <w:lang w:val="uk-UA"/>
        </w:rPr>
        <w:t>сприяє</w:t>
      </w:r>
      <w:r w:rsidR="001C34E0" w:rsidRPr="006D0224">
        <w:rPr>
          <w:rFonts w:cs="Times New Roman"/>
          <w:color w:val="auto"/>
          <w:lang w:val="uk-UA"/>
        </w:rPr>
        <w:t xml:space="preserve"> </w:t>
      </w:r>
      <w:r w:rsidRPr="006D0224">
        <w:rPr>
          <w:rFonts w:cs="Times New Roman"/>
          <w:color w:val="auto"/>
          <w:lang w:val="uk-UA"/>
        </w:rPr>
        <w:t>розробці</w:t>
      </w:r>
      <w:r w:rsidR="001C34E0" w:rsidRPr="006D0224">
        <w:rPr>
          <w:rFonts w:cs="Times New Roman"/>
          <w:color w:val="auto"/>
          <w:lang w:val="uk-UA"/>
        </w:rPr>
        <w:t xml:space="preserve"> </w:t>
      </w:r>
      <w:r w:rsidRPr="006D0224">
        <w:rPr>
          <w:rFonts w:cs="Times New Roman"/>
          <w:color w:val="auto"/>
          <w:lang w:val="uk-UA"/>
        </w:rPr>
        <w:t>та</w:t>
      </w:r>
      <w:r w:rsidR="001C34E0" w:rsidRPr="006D0224">
        <w:rPr>
          <w:rFonts w:cs="Times New Roman"/>
          <w:color w:val="auto"/>
          <w:lang w:val="uk-UA"/>
        </w:rPr>
        <w:t xml:space="preserve"> </w:t>
      </w:r>
      <w:r w:rsidRPr="006D0224">
        <w:rPr>
          <w:rFonts w:cs="Times New Roman"/>
          <w:color w:val="auto"/>
          <w:lang w:val="uk-UA"/>
        </w:rPr>
        <w:t>реалізації</w:t>
      </w:r>
      <w:r w:rsidR="001C34E0" w:rsidRPr="006D0224">
        <w:rPr>
          <w:rFonts w:cs="Times New Roman"/>
          <w:color w:val="auto"/>
          <w:lang w:val="uk-UA"/>
        </w:rPr>
        <w:t xml:space="preserve"> </w:t>
      </w:r>
      <w:r w:rsidRPr="006D0224">
        <w:rPr>
          <w:rFonts w:cs="Times New Roman"/>
          <w:color w:val="auto"/>
          <w:lang w:val="uk-UA"/>
        </w:rPr>
        <w:t>стратегій</w:t>
      </w:r>
      <w:r w:rsidR="001C34E0" w:rsidRPr="006D0224">
        <w:rPr>
          <w:rFonts w:cs="Times New Roman"/>
          <w:color w:val="auto"/>
          <w:lang w:val="uk-UA"/>
        </w:rPr>
        <w:t xml:space="preserve"> </w:t>
      </w:r>
      <w:r w:rsidRPr="006D0224">
        <w:rPr>
          <w:rFonts w:cs="Times New Roman"/>
          <w:color w:val="auto"/>
          <w:lang w:val="uk-UA"/>
        </w:rPr>
        <w:t>та</w:t>
      </w:r>
      <w:r w:rsidR="001C34E0" w:rsidRPr="006D0224">
        <w:rPr>
          <w:rFonts w:cs="Times New Roman"/>
          <w:color w:val="auto"/>
          <w:lang w:val="uk-UA"/>
        </w:rPr>
        <w:t xml:space="preserve"> </w:t>
      </w:r>
      <w:r w:rsidRPr="006D0224">
        <w:rPr>
          <w:rFonts w:cs="Times New Roman"/>
          <w:color w:val="auto"/>
          <w:lang w:val="uk-UA"/>
        </w:rPr>
        <w:t>заходів</w:t>
      </w:r>
      <w:r w:rsidR="001C34E0" w:rsidRPr="006D0224">
        <w:rPr>
          <w:rFonts w:cs="Times New Roman"/>
          <w:color w:val="auto"/>
          <w:lang w:val="uk-UA"/>
        </w:rPr>
        <w:t xml:space="preserve">, </w:t>
      </w:r>
      <w:r w:rsidRPr="006D0224">
        <w:rPr>
          <w:rFonts w:cs="Times New Roman"/>
          <w:color w:val="auto"/>
          <w:lang w:val="uk-UA"/>
        </w:rPr>
        <w:t>спрямованих</w:t>
      </w:r>
      <w:r w:rsidR="001C34E0" w:rsidRPr="006D0224">
        <w:rPr>
          <w:rFonts w:cs="Times New Roman"/>
          <w:color w:val="auto"/>
          <w:lang w:val="uk-UA"/>
        </w:rPr>
        <w:t xml:space="preserve"> </w:t>
      </w:r>
      <w:r w:rsidRPr="006D0224">
        <w:rPr>
          <w:rFonts w:cs="Times New Roman"/>
          <w:color w:val="auto"/>
          <w:lang w:val="uk-UA"/>
        </w:rPr>
        <w:t>на</w:t>
      </w:r>
      <w:r w:rsidR="001C34E0" w:rsidRPr="006D0224">
        <w:rPr>
          <w:rFonts w:cs="Times New Roman"/>
          <w:color w:val="auto"/>
          <w:lang w:val="uk-UA"/>
        </w:rPr>
        <w:t xml:space="preserve"> </w:t>
      </w:r>
      <w:r w:rsidRPr="006D0224">
        <w:rPr>
          <w:rFonts w:cs="Times New Roman"/>
          <w:color w:val="auto"/>
          <w:lang w:val="uk-UA"/>
        </w:rPr>
        <w:t>забезпечення</w:t>
      </w:r>
      <w:r w:rsidR="001C34E0" w:rsidRPr="006D0224">
        <w:rPr>
          <w:rFonts w:cs="Times New Roman"/>
          <w:color w:val="auto"/>
          <w:lang w:val="uk-UA"/>
        </w:rPr>
        <w:t xml:space="preserve"> </w:t>
      </w:r>
      <w:r w:rsidRPr="006D0224">
        <w:rPr>
          <w:rFonts w:cs="Times New Roman"/>
          <w:color w:val="auto"/>
          <w:lang w:val="uk-UA"/>
        </w:rPr>
        <w:t>економічного</w:t>
      </w:r>
      <w:r w:rsidR="001C34E0" w:rsidRPr="006D0224">
        <w:rPr>
          <w:rFonts w:cs="Times New Roman"/>
          <w:color w:val="auto"/>
          <w:lang w:val="uk-UA"/>
        </w:rPr>
        <w:t xml:space="preserve"> </w:t>
      </w:r>
      <w:r w:rsidRPr="006D0224">
        <w:rPr>
          <w:rFonts w:cs="Times New Roman"/>
          <w:color w:val="auto"/>
          <w:lang w:val="uk-UA"/>
        </w:rPr>
        <w:t>зростання</w:t>
      </w:r>
      <w:r w:rsidR="001C34E0" w:rsidRPr="006D0224">
        <w:rPr>
          <w:rFonts w:cs="Times New Roman"/>
          <w:color w:val="auto"/>
          <w:lang w:val="uk-UA"/>
        </w:rPr>
        <w:t xml:space="preserve"> </w:t>
      </w:r>
      <w:r w:rsidRPr="006D0224">
        <w:rPr>
          <w:rFonts w:cs="Times New Roman"/>
          <w:color w:val="auto"/>
          <w:lang w:val="uk-UA"/>
        </w:rPr>
        <w:t>та</w:t>
      </w:r>
      <w:r w:rsidR="001C34E0" w:rsidRPr="006D0224">
        <w:rPr>
          <w:rFonts w:cs="Times New Roman"/>
          <w:color w:val="auto"/>
          <w:lang w:val="uk-UA"/>
        </w:rPr>
        <w:t xml:space="preserve"> </w:t>
      </w:r>
      <w:r w:rsidRPr="006D0224">
        <w:rPr>
          <w:rFonts w:cs="Times New Roman"/>
          <w:color w:val="auto"/>
          <w:lang w:val="uk-UA"/>
        </w:rPr>
        <w:t>соціального</w:t>
      </w:r>
      <w:r w:rsidR="001C34E0" w:rsidRPr="006D0224">
        <w:rPr>
          <w:rFonts w:cs="Times New Roman"/>
          <w:color w:val="auto"/>
          <w:lang w:val="uk-UA"/>
        </w:rPr>
        <w:t xml:space="preserve"> </w:t>
      </w:r>
      <w:r w:rsidRPr="006D0224">
        <w:rPr>
          <w:rFonts w:cs="Times New Roman"/>
          <w:color w:val="auto"/>
          <w:lang w:val="uk-UA"/>
        </w:rPr>
        <w:t>зближення</w:t>
      </w:r>
      <w:r w:rsidR="001C34E0" w:rsidRPr="006D0224">
        <w:rPr>
          <w:rFonts w:cs="Times New Roman"/>
          <w:color w:val="auto"/>
          <w:lang w:val="uk-UA"/>
        </w:rPr>
        <w:t xml:space="preserve">, </w:t>
      </w:r>
      <w:r w:rsidRPr="006D0224">
        <w:rPr>
          <w:rFonts w:cs="Times New Roman"/>
          <w:color w:val="auto"/>
          <w:lang w:val="uk-UA"/>
        </w:rPr>
        <w:t>зростання</w:t>
      </w:r>
      <w:r w:rsidR="001C34E0" w:rsidRPr="006D0224">
        <w:rPr>
          <w:rFonts w:cs="Times New Roman"/>
          <w:color w:val="auto"/>
          <w:lang w:val="uk-UA"/>
        </w:rPr>
        <w:t xml:space="preserve"> </w:t>
      </w:r>
      <w:r w:rsidRPr="006D0224">
        <w:rPr>
          <w:rFonts w:cs="Times New Roman"/>
          <w:color w:val="auto"/>
          <w:lang w:val="uk-UA"/>
        </w:rPr>
        <w:t>життєвого</w:t>
      </w:r>
      <w:r w:rsidR="001C34E0" w:rsidRPr="006D0224">
        <w:rPr>
          <w:rFonts w:cs="Times New Roman"/>
          <w:color w:val="auto"/>
          <w:lang w:val="uk-UA"/>
        </w:rPr>
        <w:t xml:space="preserve"> </w:t>
      </w:r>
      <w:r w:rsidRPr="006D0224">
        <w:rPr>
          <w:rFonts w:cs="Times New Roman"/>
          <w:color w:val="auto"/>
          <w:lang w:val="uk-UA"/>
        </w:rPr>
        <w:t>рівня</w:t>
      </w:r>
      <w:r w:rsidR="001C34E0" w:rsidRPr="006D0224">
        <w:rPr>
          <w:rFonts w:cs="Times New Roman"/>
          <w:color w:val="auto"/>
          <w:lang w:val="uk-UA"/>
        </w:rPr>
        <w:t xml:space="preserve"> </w:t>
      </w:r>
      <w:r w:rsidRPr="006D0224">
        <w:rPr>
          <w:rFonts w:cs="Times New Roman"/>
          <w:color w:val="auto"/>
          <w:lang w:val="uk-UA"/>
        </w:rPr>
        <w:t>та</w:t>
      </w:r>
      <w:r w:rsidR="001C34E0" w:rsidRPr="006D0224">
        <w:rPr>
          <w:rFonts w:cs="Times New Roman"/>
          <w:color w:val="auto"/>
          <w:lang w:val="uk-UA"/>
        </w:rPr>
        <w:t xml:space="preserve"> </w:t>
      </w:r>
      <w:r w:rsidRPr="006D0224">
        <w:rPr>
          <w:rFonts w:cs="Times New Roman"/>
          <w:color w:val="auto"/>
          <w:lang w:val="uk-UA"/>
        </w:rPr>
        <w:t>захисту</w:t>
      </w:r>
      <w:r w:rsidR="001C34E0" w:rsidRPr="006D0224">
        <w:rPr>
          <w:rFonts w:cs="Times New Roman"/>
          <w:color w:val="auto"/>
          <w:lang w:val="uk-UA"/>
        </w:rPr>
        <w:t xml:space="preserve"> </w:t>
      </w:r>
      <w:r w:rsidRPr="006D0224">
        <w:rPr>
          <w:rFonts w:cs="Times New Roman"/>
          <w:color w:val="auto"/>
          <w:lang w:val="uk-UA"/>
        </w:rPr>
        <w:t>навколишнього</w:t>
      </w:r>
      <w:r w:rsidR="001C34E0" w:rsidRPr="006D0224">
        <w:rPr>
          <w:rFonts w:cs="Times New Roman"/>
          <w:color w:val="auto"/>
          <w:lang w:val="uk-UA"/>
        </w:rPr>
        <w:t xml:space="preserve"> </w:t>
      </w:r>
      <w:r w:rsidRPr="006D0224">
        <w:rPr>
          <w:rFonts w:cs="Times New Roman"/>
          <w:color w:val="auto"/>
          <w:lang w:val="uk-UA"/>
        </w:rPr>
        <w:t>середовища</w:t>
      </w:r>
      <w:r w:rsidR="001C34E0" w:rsidRPr="006D0224">
        <w:rPr>
          <w:rFonts w:cs="Times New Roman"/>
          <w:color w:val="auto"/>
          <w:lang w:val="uk-UA"/>
        </w:rPr>
        <w:t xml:space="preserve">, </w:t>
      </w:r>
      <w:r w:rsidRPr="006D0224">
        <w:rPr>
          <w:rFonts w:cs="Times New Roman"/>
          <w:color w:val="auto"/>
          <w:lang w:val="uk-UA"/>
        </w:rPr>
        <w:t>забезпечуючи</w:t>
      </w:r>
      <w:r w:rsidR="001C34E0" w:rsidRPr="006D0224">
        <w:rPr>
          <w:rFonts w:cs="Times New Roman"/>
          <w:color w:val="auto"/>
          <w:lang w:val="uk-UA"/>
        </w:rPr>
        <w:t xml:space="preserve"> </w:t>
      </w:r>
      <w:r w:rsidRPr="006D0224">
        <w:rPr>
          <w:rFonts w:cs="Times New Roman"/>
          <w:color w:val="auto"/>
          <w:lang w:val="uk-UA"/>
        </w:rPr>
        <w:t>тим</w:t>
      </w:r>
      <w:r w:rsidR="001C34E0" w:rsidRPr="006D0224">
        <w:rPr>
          <w:rFonts w:cs="Times New Roman"/>
          <w:color w:val="auto"/>
          <w:lang w:val="uk-UA"/>
        </w:rPr>
        <w:t xml:space="preserve"> </w:t>
      </w:r>
      <w:r w:rsidRPr="006D0224">
        <w:rPr>
          <w:rFonts w:cs="Times New Roman"/>
          <w:color w:val="auto"/>
          <w:lang w:val="uk-UA"/>
        </w:rPr>
        <w:t>самим</w:t>
      </w:r>
      <w:r w:rsidR="001C34E0" w:rsidRPr="006D0224">
        <w:rPr>
          <w:rFonts w:cs="Times New Roman"/>
          <w:color w:val="auto"/>
          <w:lang w:val="uk-UA"/>
        </w:rPr>
        <w:t xml:space="preserve"> </w:t>
      </w:r>
      <w:r w:rsidRPr="006D0224">
        <w:rPr>
          <w:rFonts w:cs="Times New Roman"/>
          <w:color w:val="auto"/>
          <w:lang w:val="uk-UA"/>
        </w:rPr>
        <w:t>досягнення</w:t>
      </w:r>
      <w:r w:rsidR="001C34E0" w:rsidRPr="006D0224">
        <w:rPr>
          <w:rFonts w:cs="Times New Roman"/>
          <w:color w:val="auto"/>
          <w:lang w:val="uk-UA"/>
        </w:rPr>
        <w:t xml:space="preserve"> </w:t>
      </w:r>
      <w:r w:rsidRPr="006D0224">
        <w:rPr>
          <w:rFonts w:cs="Times New Roman"/>
          <w:color w:val="auto"/>
          <w:lang w:val="uk-UA"/>
        </w:rPr>
        <w:t>довгострокової</w:t>
      </w:r>
      <w:r w:rsidR="001C34E0" w:rsidRPr="006D0224">
        <w:rPr>
          <w:rFonts w:cs="Times New Roman"/>
          <w:color w:val="auto"/>
          <w:lang w:val="uk-UA"/>
        </w:rPr>
        <w:t xml:space="preserve"> </w:t>
      </w:r>
      <w:r w:rsidRPr="006D0224">
        <w:rPr>
          <w:rFonts w:cs="Times New Roman"/>
          <w:color w:val="auto"/>
          <w:lang w:val="uk-UA"/>
        </w:rPr>
        <w:t>цілі</w:t>
      </w:r>
      <w:r w:rsidR="001C34E0" w:rsidRPr="006D0224">
        <w:rPr>
          <w:rFonts w:cs="Times New Roman"/>
          <w:color w:val="auto"/>
          <w:lang w:val="uk-UA"/>
        </w:rPr>
        <w:t xml:space="preserve"> </w:t>
      </w:r>
      <w:r w:rsidRPr="006D0224">
        <w:rPr>
          <w:rFonts w:cs="Times New Roman"/>
          <w:color w:val="auto"/>
          <w:lang w:val="uk-UA"/>
        </w:rPr>
        <w:t>сталого</w:t>
      </w:r>
      <w:r w:rsidR="001C34E0" w:rsidRPr="006D0224">
        <w:rPr>
          <w:rFonts w:cs="Times New Roman"/>
          <w:color w:val="auto"/>
          <w:lang w:val="uk-UA"/>
        </w:rPr>
        <w:t xml:space="preserve"> </w:t>
      </w:r>
      <w:r w:rsidRPr="006D0224">
        <w:rPr>
          <w:rFonts w:cs="Times New Roman"/>
          <w:color w:val="auto"/>
          <w:lang w:val="uk-UA"/>
        </w:rPr>
        <w:t>розвитку</w:t>
      </w:r>
      <w:r w:rsidR="001C34E0" w:rsidRPr="006D0224">
        <w:rPr>
          <w:rFonts w:cs="Times New Roman"/>
          <w:color w:val="auto"/>
          <w:lang w:val="uk-UA"/>
        </w:rPr>
        <w:t>.</w:t>
      </w:r>
      <w:r w:rsidR="002F73B3" w:rsidRPr="006D0224">
        <w:rPr>
          <w:rFonts w:cs="Times New Roman"/>
          <w:color w:val="auto"/>
          <w:lang w:val="uk-UA"/>
        </w:rPr>
        <w:t xml:space="preserve"> </w:t>
      </w:r>
      <w:r w:rsidRPr="006D0224">
        <w:rPr>
          <w:rFonts w:cs="Times New Roman"/>
          <w:color w:val="auto"/>
          <w:lang w:val="uk-UA"/>
        </w:rPr>
        <w:t>Отже</w:t>
      </w:r>
      <w:r w:rsidR="002F73B3" w:rsidRPr="006D0224">
        <w:rPr>
          <w:rFonts w:cs="Times New Roman"/>
          <w:color w:val="auto"/>
          <w:lang w:val="uk-UA"/>
        </w:rPr>
        <w:t xml:space="preserve">, </w:t>
      </w:r>
      <w:r w:rsidRPr="006D0224">
        <w:rPr>
          <w:rFonts w:cs="Times New Roman"/>
          <w:color w:val="auto"/>
          <w:lang w:val="uk-UA"/>
        </w:rPr>
        <w:t>сфера</w:t>
      </w:r>
      <w:r w:rsidR="002F73B3" w:rsidRPr="006D0224">
        <w:rPr>
          <w:rFonts w:cs="Times New Roman"/>
          <w:color w:val="auto"/>
          <w:lang w:val="uk-UA"/>
        </w:rPr>
        <w:t xml:space="preserve"> </w:t>
      </w:r>
      <w:r w:rsidRPr="006D0224">
        <w:rPr>
          <w:rFonts w:cs="Times New Roman"/>
          <w:color w:val="auto"/>
          <w:lang w:val="uk-UA"/>
        </w:rPr>
        <w:t>дії</w:t>
      </w:r>
      <w:r w:rsidR="002F73B3" w:rsidRPr="006D0224">
        <w:rPr>
          <w:rFonts w:cs="Times New Roman"/>
          <w:color w:val="auto"/>
          <w:lang w:val="uk-UA"/>
        </w:rPr>
        <w:t xml:space="preserve"> </w:t>
      </w:r>
      <w:r w:rsidRPr="006D0224">
        <w:rPr>
          <w:rFonts w:cs="Times New Roman"/>
          <w:color w:val="auto"/>
          <w:lang w:val="uk-UA"/>
        </w:rPr>
        <w:t>зазначеного</w:t>
      </w:r>
      <w:r w:rsidR="002F73B3" w:rsidRPr="006D0224">
        <w:rPr>
          <w:rFonts w:cs="Times New Roman"/>
          <w:color w:val="auto"/>
          <w:lang w:val="uk-UA"/>
        </w:rPr>
        <w:t xml:space="preserve"> </w:t>
      </w:r>
      <w:r w:rsidRPr="006D0224">
        <w:rPr>
          <w:rFonts w:cs="Times New Roman"/>
          <w:color w:val="auto"/>
          <w:lang w:val="uk-UA"/>
        </w:rPr>
        <w:t>плану</w:t>
      </w:r>
      <w:r w:rsidR="002F73B3" w:rsidRPr="006D0224">
        <w:rPr>
          <w:rFonts w:cs="Times New Roman"/>
          <w:color w:val="auto"/>
          <w:lang w:val="uk-UA"/>
        </w:rPr>
        <w:t xml:space="preserve"> </w:t>
      </w:r>
      <w:r w:rsidRPr="006D0224">
        <w:rPr>
          <w:rFonts w:cs="Times New Roman"/>
          <w:color w:val="auto"/>
          <w:lang w:val="uk-UA"/>
        </w:rPr>
        <w:t>є</w:t>
      </w:r>
      <w:r w:rsidR="002F73B3" w:rsidRPr="006D0224">
        <w:rPr>
          <w:rFonts w:cs="Times New Roman"/>
          <w:color w:val="auto"/>
          <w:lang w:val="uk-UA"/>
        </w:rPr>
        <w:t xml:space="preserve"> </w:t>
      </w:r>
      <w:r w:rsidRPr="006D0224">
        <w:rPr>
          <w:rFonts w:cs="Times New Roman"/>
          <w:color w:val="auto"/>
          <w:lang w:val="uk-UA"/>
        </w:rPr>
        <w:t>досить</w:t>
      </w:r>
      <w:r w:rsidR="002F73B3" w:rsidRPr="006D0224">
        <w:rPr>
          <w:rFonts w:cs="Times New Roman"/>
          <w:color w:val="auto"/>
          <w:lang w:val="uk-UA"/>
        </w:rPr>
        <w:t xml:space="preserve"> </w:t>
      </w:r>
      <w:r w:rsidRPr="006D0224">
        <w:rPr>
          <w:rFonts w:cs="Times New Roman"/>
          <w:color w:val="auto"/>
          <w:lang w:val="uk-UA"/>
        </w:rPr>
        <w:t>широкою</w:t>
      </w:r>
      <w:r w:rsidR="002F73B3" w:rsidRPr="006D0224">
        <w:rPr>
          <w:rFonts w:cs="Times New Roman"/>
          <w:color w:val="auto"/>
          <w:lang w:val="uk-UA"/>
        </w:rPr>
        <w:t xml:space="preserve"> </w:t>
      </w:r>
      <w:r w:rsidRPr="006D0224">
        <w:rPr>
          <w:rFonts w:cs="Times New Roman"/>
          <w:color w:val="auto"/>
          <w:lang w:val="uk-UA"/>
        </w:rPr>
        <w:t>і</w:t>
      </w:r>
      <w:r w:rsidR="002F73B3" w:rsidRPr="006D0224">
        <w:rPr>
          <w:rFonts w:cs="Times New Roman"/>
          <w:color w:val="auto"/>
          <w:lang w:val="uk-UA"/>
        </w:rPr>
        <w:t xml:space="preserve"> </w:t>
      </w:r>
      <w:r w:rsidRPr="006D0224">
        <w:rPr>
          <w:rFonts w:cs="Times New Roman"/>
          <w:color w:val="auto"/>
          <w:lang w:val="uk-UA"/>
        </w:rPr>
        <w:t>може</w:t>
      </w:r>
      <w:r w:rsidR="002F73B3" w:rsidRPr="006D0224">
        <w:rPr>
          <w:rFonts w:cs="Times New Roman"/>
          <w:color w:val="auto"/>
          <w:lang w:val="uk-UA"/>
        </w:rPr>
        <w:t xml:space="preserve"> </w:t>
      </w:r>
      <w:r w:rsidRPr="006D0224">
        <w:rPr>
          <w:rFonts w:cs="Times New Roman"/>
          <w:color w:val="auto"/>
          <w:lang w:val="uk-UA"/>
        </w:rPr>
        <w:t>змінюватись</w:t>
      </w:r>
      <w:r w:rsidR="002F73B3" w:rsidRPr="006D0224">
        <w:rPr>
          <w:rFonts w:cs="Times New Roman"/>
          <w:color w:val="auto"/>
          <w:lang w:val="uk-UA"/>
        </w:rPr>
        <w:t xml:space="preserve"> </w:t>
      </w:r>
      <w:r w:rsidRPr="006D0224">
        <w:rPr>
          <w:rFonts w:cs="Times New Roman"/>
          <w:color w:val="auto"/>
          <w:lang w:val="uk-UA"/>
        </w:rPr>
        <w:t>залежно</w:t>
      </w:r>
      <w:r w:rsidR="002F73B3" w:rsidRPr="006D0224">
        <w:rPr>
          <w:rFonts w:cs="Times New Roman"/>
          <w:color w:val="auto"/>
          <w:lang w:val="uk-UA"/>
        </w:rPr>
        <w:t xml:space="preserve"> </w:t>
      </w:r>
      <w:r w:rsidRPr="006D0224">
        <w:rPr>
          <w:rFonts w:cs="Times New Roman"/>
          <w:color w:val="auto"/>
          <w:lang w:val="uk-UA"/>
        </w:rPr>
        <w:t>від</w:t>
      </w:r>
      <w:r w:rsidR="002F73B3" w:rsidRPr="006D0224">
        <w:rPr>
          <w:rFonts w:cs="Times New Roman"/>
          <w:color w:val="auto"/>
          <w:lang w:val="uk-UA"/>
        </w:rPr>
        <w:t xml:space="preserve"> </w:t>
      </w:r>
      <w:r w:rsidRPr="006D0224">
        <w:rPr>
          <w:rFonts w:cs="Times New Roman"/>
          <w:color w:val="auto"/>
          <w:lang w:val="uk-UA"/>
        </w:rPr>
        <w:t>поставлених</w:t>
      </w:r>
      <w:r w:rsidR="002F73B3" w:rsidRPr="006D0224">
        <w:rPr>
          <w:rFonts w:cs="Times New Roman"/>
          <w:color w:val="auto"/>
          <w:lang w:val="uk-UA"/>
        </w:rPr>
        <w:t xml:space="preserve"> </w:t>
      </w:r>
      <w:r w:rsidRPr="006D0224">
        <w:rPr>
          <w:rFonts w:cs="Times New Roman"/>
          <w:color w:val="auto"/>
          <w:lang w:val="uk-UA"/>
        </w:rPr>
        <w:t>перед</w:t>
      </w:r>
      <w:r w:rsidR="002F73B3" w:rsidRPr="006D0224">
        <w:rPr>
          <w:rFonts w:cs="Times New Roman"/>
          <w:color w:val="auto"/>
          <w:lang w:val="uk-UA"/>
        </w:rPr>
        <w:t xml:space="preserve"> </w:t>
      </w:r>
      <w:r w:rsidR="009C6786" w:rsidRPr="006D0224">
        <w:rPr>
          <w:rFonts w:cs="Times New Roman"/>
          <w:color w:val="auto"/>
          <w:lang w:val="uk-UA"/>
        </w:rPr>
        <w:t>У</w:t>
      </w:r>
      <w:r w:rsidRPr="006D0224">
        <w:rPr>
          <w:rFonts w:cs="Times New Roman"/>
          <w:color w:val="auto"/>
          <w:lang w:val="uk-UA"/>
        </w:rPr>
        <w:t>країною</w:t>
      </w:r>
      <w:r w:rsidR="002F73B3" w:rsidRPr="006D0224">
        <w:rPr>
          <w:rFonts w:cs="Times New Roman"/>
          <w:color w:val="auto"/>
          <w:lang w:val="uk-UA"/>
        </w:rPr>
        <w:t xml:space="preserve"> </w:t>
      </w:r>
      <w:r w:rsidRPr="006D0224">
        <w:rPr>
          <w:rFonts w:cs="Times New Roman"/>
          <w:color w:val="auto"/>
          <w:lang w:val="uk-UA"/>
        </w:rPr>
        <w:t>завдань</w:t>
      </w:r>
      <w:r w:rsidR="002F73B3" w:rsidRPr="006D0224">
        <w:rPr>
          <w:rFonts w:cs="Times New Roman"/>
          <w:color w:val="auto"/>
          <w:lang w:val="uk-UA"/>
        </w:rPr>
        <w:t xml:space="preserve">. </w:t>
      </w:r>
      <w:r w:rsidRPr="006D0224">
        <w:rPr>
          <w:rFonts w:cs="Times New Roman"/>
          <w:color w:val="auto"/>
          <w:lang w:val="uk-UA"/>
        </w:rPr>
        <w:t>Характерною</w:t>
      </w:r>
      <w:r w:rsidR="002F73B3" w:rsidRPr="006D0224">
        <w:rPr>
          <w:rFonts w:cs="Times New Roman"/>
          <w:color w:val="auto"/>
          <w:lang w:val="uk-UA"/>
        </w:rPr>
        <w:t xml:space="preserve"> </w:t>
      </w:r>
      <w:r w:rsidRPr="006D0224">
        <w:rPr>
          <w:rFonts w:cs="Times New Roman"/>
          <w:color w:val="auto"/>
          <w:lang w:val="uk-UA"/>
        </w:rPr>
        <w:t>рисою</w:t>
      </w:r>
      <w:r w:rsidR="002F73B3" w:rsidRPr="006D0224">
        <w:rPr>
          <w:rFonts w:cs="Times New Roman"/>
          <w:color w:val="auto"/>
          <w:lang w:val="uk-UA"/>
        </w:rPr>
        <w:t xml:space="preserve"> </w:t>
      </w:r>
      <w:r w:rsidRPr="006D0224">
        <w:rPr>
          <w:rFonts w:cs="Times New Roman"/>
          <w:color w:val="auto"/>
          <w:lang w:val="uk-UA"/>
        </w:rPr>
        <w:t>цього</w:t>
      </w:r>
      <w:r w:rsidR="002F73B3" w:rsidRPr="006D0224">
        <w:rPr>
          <w:rFonts w:cs="Times New Roman"/>
          <w:color w:val="auto"/>
          <w:lang w:val="uk-UA"/>
        </w:rPr>
        <w:t xml:space="preserve"> </w:t>
      </w:r>
      <w:r w:rsidRPr="006D0224">
        <w:rPr>
          <w:rFonts w:cs="Times New Roman"/>
          <w:color w:val="auto"/>
          <w:lang w:val="uk-UA"/>
        </w:rPr>
        <w:t>документу</w:t>
      </w:r>
      <w:r w:rsidR="002F73B3" w:rsidRPr="006D0224">
        <w:rPr>
          <w:rFonts w:cs="Times New Roman"/>
          <w:color w:val="auto"/>
          <w:lang w:val="uk-UA"/>
        </w:rPr>
        <w:t xml:space="preserve"> </w:t>
      </w:r>
      <w:r w:rsidRPr="006D0224">
        <w:rPr>
          <w:rFonts w:cs="Times New Roman"/>
          <w:color w:val="auto"/>
          <w:lang w:val="uk-UA"/>
        </w:rPr>
        <w:t>є</w:t>
      </w:r>
      <w:r w:rsidR="002F73B3" w:rsidRPr="006D0224">
        <w:rPr>
          <w:rFonts w:cs="Times New Roman"/>
          <w:color w:val="auto"/>
          <w:lang w:val="uk-UA"/>
        </w:rPr>
        <w:t xml:space="preserve"> </w:t>
      </w:r>
      <w:r w:rsidRPr="006D0224">
        <w:rPr>
          <w:rFonts w:cs="Times New Roman"/>
          <w:color w:val="auto"/>
          <w:lang w:val="uk-UA"/>
        </w:rPr>
        <w:t>його</w:t>
      </w:r>
      <w:r w:rsidR="002F73B3" w:rsidRPr="006D0224">
        <w:rPr>
          <w:rFonts w:cs="Times New Roman"/>
          <w:color w:val="auto"/>
          <w:lang w:val="uk-UA"/>
        </w:rPr>
        <w:t xml:space="preserve"> </w:t>
      </w:r>
      <w:r w:rsidRPr="006D0224">
        <w:rPr>
          <w:rFonts w:cs="Times New Roman"/>
          <w:color w:val="auto"/>
          <w:lang w:val="uk-UA"/>
        </w:rPr>
        <w:t>мобільність</w:t>
      </w:r>
      <w:r w:rsidR="002F73B3" w:rsidRPr="006D0224">
        <w:rPr>
          <w:rFonts w:cs="Times New Roman"/>
          <w:color w:val="auto"/>
          <w:lang w:val="uk-UA"/>
        </w:rPr>
        <w:t xml:space="preserve">, </w:t>
      </w:r>
      <w:r w:rsidRPr="006D0224">
        <w:rPr>
          <w:rFonts w:cs="Times New Roman"/>
          <w:color w:val="auto"/>
          <w:lang w:val="uk-UA"/>
        </w:rPr>
        <w:t>яка</w:t>
      </w:r>
      <w:r w:rsidR="002F73B3" w:rsidRPr="006D0224">
        <w:rPr>
          <w:rFonts w:cs="Times New Roman"/>
          <w:color w:val="auto"/>
          <w:lang w:val="uk-UA"/>
        </w:rPr>
        <w:t xml:space="preserve"> </w:t>
      </w:r>
      <w:r w:rsidRPr="006D0224">
        <w:rPr>
          <w:rFonts w:cs="Times New Roman"/>
          <w:color w:val="auto"/>
          <w:lang w:val="uk-UA"/>
        </w:rPr>
        <w:t>полягає</w:t>
      </w:r>
      <w:r w:rsidR="002F73B3" w:rsidRPr="006D0224">
        <w:rPr>
          <w:rFonts w:cs="Times New Roman"/>
          <w:color w:val="auto"/>
          <w:lang w:val="uk-UA"/>
        </w:rPr>
        <w:t xml:space="preserve"> </w:t>
      </w:r>
      <w:r w:rsidRPr="006D0224">
        <w:rPr>
          <w:rFonts w:cs="Times New Roman"/>
          <w:color w:val="auto"/>
          <w:lang w:val="uk-UA"/>
        </w:rPr>
        <w:t>в</w:t>
      </w:r>
      <w:r w:rsidR="002F73B3" w:rsidRPr="006D0224">
        <w:rPr>
          <w:rFonts w:cs="Times New Roman"/>
          <w:color w:val="auto"/>
          <w:lang w:val="uk-UA"/>
        </w:rPr>
        <w:t xml:space="preserve"> </w:t>
      </w:r>
      <w:r w:rsidRPr="006D0224">
        <w:rPr>
          <w:rFonts w:cs="Times New Roman"/>
          <w:color w:val="auto"/>
          <w:lang w:val="uk-UA"/>
        </w:rPr>
        <w:t>закріпленні</w:t>
      </w:r>
      <w:r w:rsidR="002F73B3" w:rsidRPr="006D0224">
        <w:rPr>
          <w:rFonts w:cs="Times New Roman"/>
          <w:color w:val="auto"/>
          <w:lang w:val="uk-UA"/>
        </w:rPr>
        <w:t xml:space="preserve"> </w:t>
      </w:r>
      <w:r w:rsidRPr="006D0224">
        <w:rPr>
          <w:rFonts w:cs="Times New Roman"/>
          <w:color w:val="auto"/>
          <w:lang w:val="uk-UA"/>
        </w:rPr>
        <w:t>головних</w:t>
      </w:r>
      <w:r w:rsidR="002F73B3" w:rsidRPr="006D0224">
        <w:rPr>
          <w:rFonts w:cs="Times New Roman"/>
          <w:color w:val="auto"/>
          <w:lang w:val="uk-UA"/>
        </w:rPr>
        <w:t xml:space="preserve"> </w:t>
      </w:r>
      <w:r w:rsidRPr="006D0224">
        <w:rPr>
          <w:rFonts w:cs="Times New Roman"/>
          <w:color w:val="auto"/>
          <w:lang w:val="uk-UA"/>
        </w:rPr>
        <w:t>пріоритетних</w:t>
      </w:r>
      <w:r w:rsidR="002F73B3" w:rsidRPr="006D0224">
        <w:rPr>
          <w:rFonts w:cs="Times New Roman"/>
          <w:color w:val="auto"/>
          <w:lang w:val="uk-UA"/>
        </w:rPr>
        <w:t xml:space="preserve"> </w:t>
      </w:r>
      <w:r w:rsidRPr="006D0224">
        <w:rPr>
          <w:rFonts w:cs="Times New Roman"/>
          <w:color w:val="auto"/>
          <w:lang w:val="uk-UA"/>
        </w:rPr>
        <w:t>цілей</w:t>
      </w:r>
      <w:r w:rsidR="002F73B3" w:rsidRPr="006D0224">
        <w:rPr>
          <w:rFonts w:cs="Times New Roman"/>
          <w:color w:val="auto"/>
          <w:lang w:val="uk-UA"/>
        </w:rPr>
        <w:t xml:space="preserve">, </w:t>
      </w:r>
      <w:r w:rsidRPr="006D0224">
        <w:rPr>
          <w:rFonts w:cs="Times New Roman"/>
          <w:color w:val="auto"/>
          <w:lang w:val="uk-UA"/>
        </w:rPr>
        <w:t>які</w:t>
      </w:r>
      <w:r w:rsidR="002F73B3" w:rsidRPr="006D0224">
        <w:rPr>
          <w:rFonts w:cs="Times New Roman"/>
          <w:color w:val="auto"/>
          <w:lang w:val="uk-UA"/>
        </w:rPr>
        <w:t xml:space="preserve"> </w:t>
      </w:r>
      <w:r w:rsidRPr="006D0224">
        <w:rPr>
          <w:rFonts w:cs="Times New Roman"/>
          <w:color w:val="auto"/>
          <w:lang w:val="uk-UA"/>
        </w:rPr>
        <w:t>стоять</w:t>
      </w:r>
      <w:r w:rsidR="002F73B3" w:rsidRPr="006D0224">
        <w:rPr>
          <w:rFonts w:cs="Times New Roman"/>
          <w:color w:val="auto"/>
          <w:lang w:val="uk-UA"/>
        </w:rPr>
        <w:t xml:space="preserve"> </w:t>
      </w:r>
      <w:r w:rsidRPr="006D0224">
        <w:rPr>
          <w:rFonts w:cs="Times New Roman"/>
          <w:color w:val="auto"/>
          <w:lang w:val="uk-UA"/>
        </w:rPr>
        <w:t>перед</w:t>
      </w:r>
      <w:r w:rsidR="002F73B3" w:rsidRPr="006D0224">
        <w:rPr>
          <w:rFonts w:cs="Times New Roman"/>
          <w:color w:val="auto"/>
          <w:lang w:val="uk-UA"/>
        </w:rPr>
        <w:t xml:space="preserve"> </w:t>
      </w:r>
      <w:r w:rsidRPr="006D0224">
        <w:rPr>
          <w:rFonts w:cs="Times New Roman"/>
          <w:color w:val="auto"/>
          <w:lang w:val="uk-UA"/>
        </w:rPr>
        <w:t>Україною</w:t>
      </w:r>
      <w:r w:rsidR="002F73B3" w:rsidRPr="006D0224">
        <w:rPr>
          <w:rFonts w:cs="Times New Roman"/>
          <w:color w:val="auto"/>
          <w:lang w:val="uk-UA"/>
        </w:rPr>
        <w:t xml:space="preserve"> </w:t>
      </w:r>
      <w:r w:rsidRPr="006D0224">
        <w:rPr>
          <w:rFonts w:cs="Times New Roman"/>
          <w:color w:val="auto"/>
          <w:lang w:val="uk-UA"/>
        </w:rPr>
        <w:t>на</w:t>
      </w:r>
      <w:r w:rsidR="002F73B3" w:rsidRPr="006D0224">
        <w:rPr>
          <w:rFonts w:cs="Times New Roman"/>
          <w:color w:val="auto"/>
          <w:lang w:val="uk-UA"/>
        </w:rPr>
        <w:t xml:space="preserve"> </w:t>
      </w:r>
      <w:r w:rsidRPr="006D0224">
        <w:rPr>
          <w:rFonts w:cs="Times New Roman"/>
          <w:color w:val="auto"/>
          <w:lang w:val="uk-UA"/>
        </w:rPr>
        <w:t>конкретному</w:t>
      </w:r>
      <w:r w:rsidR="002F73B3" w:rsidRPr="006D0224">
        <w:rPr>
          <w:rFonts w:cs="Times New Roman"/>
          <w:color w:val="auto"/>
          <w:lang w:val="uk-UA"/>
        </w:rPr>
        <w:t xml:space="preserve"> </w:t>
      </w:r>
      <w:r w:rsidRPr="006D0224">
        <w:rPr>
          <w:rFonts w:cs="Times New Roman"/>
          <w:color w:val="auto"/>
          <w:lang w:val="uk-UA"/>
        </w:rPr>
        <w:t>етапі</w:t>
      </w:r>
      <w:r w:rsidR="002F73B3" w:rsidRPr="006D0224">
        <w:rPr>
          <w:rFonts w:cs="Times New Roman"/>
          <w:color w:val="auto"/>
          <w:lang w:val="uk-UA"/>
        </w:rPr>
        <w:t xml:space="preserve"> </w:t>
      </w:r>
      <w:r w:rsidRPr="006D0224">
        <w:rPr>
          <w:rFonts w:cs="Times New Roman"/>
          <w:color w:val="auto"/>
          <w:lang w:val="uk-UA"/>
        </w:rPr>
        <w:t>співробітництва</w:t>
      </w:r>
      <w:r w:rsidR="002F73B3" w:rsidRPr="006D0224">
        <w:rPr>
          <w:rFonts w:cs="Times New Roman"/>
          <w:color w:val="auto"/>
          <w:lang w:val="uk-UA"/>
        </w:rPr>
        <w:t xml:space="preserve"> </w:t>
      </w:r>
      <w:r w:rsidRPr="006D0224">
        <w:rPr>
          <w:rFonts w:cs="Times New Roman"/>
          <w:color w:val="auto"/>
          <w:lang w:val="uk-UA"/>
        </w:rPr>
        <w:t>з</w:t>
      </w:r>
      <w:r w:rsidR="002F73B3" w:rsidRPr="006D0224">
        <w:rPr>
          <w:rFonts w:cs="Times New Roman"/>
          <w:color w:val="auto"/>
          <w:lang w:val="uk-UA"/>
        </w:rPr>
        <w:t xml:space="preserve"> </w:t>
      </w:r>
      <w:r w:rsidRPr="006D0224">
        <w:rPr>
          <w:rFonts w:cs="Times New Roman"/>
          <w:color w:val="auto"/>
          <w:lang w:val="uk-UA"/>
        </w:rPr>
        <w:t>ЄС</w:t>
      </w:r>
      <w:r w:rsidR="0009022B" w:rsidRPr="006D0224">
        <w:rPr>
          <w:rFonts w:cs="Times New Roman"/>
          <w:color w:val="auto"/>
          <w:lang w:val="uk-UA"/>
        </w:rPr>
        <w:t xml:space="preserve">, </w:t>
      </w:r>
      <w:r w:rsidRPr="006D0224">
        <w:rPr>
          <w:rFonts w:cs="Times New Roman"/>
          <w:color w:val="auto"/>
          <w:lang w:val="uk-UA"/>
        </w:rPr>
        <w:t>а</w:t>
      </w:r>
      <w:r w:rsidR="0009022B" w:rsidRPr="006D0224">
        <w:rPr>
          <w:rFonts w:cs="Times New Roman"/>
          <w:color w:val="auto"/>
          <w:lang w:val="uk-UA"/>
        </w:rPr>
        <w:t xml:space="preserve"> </w:t>
      </w:r>
      <w:r w:rsidRPr="006D0224">
        <w:rPr>
          <w:rFonts w:cs="Times New Roman"/>
          <w:color w:val="auto"/>
          <w:lang w:val="uk-UA"/>
        </w:rPr>
        <w:t>також</w:t>
      </w:r>
      <w:r w:rsidR="0009022B" w:rsidRPr="006D0224">
        <w:rPr>
          <w:rFonts w:cs="Times New Roman"/>
          <w:color w:val="auto"/>
          <w:lang w:val="uk-UA"/>
        </w:rPr>
        <w:t xml:space="preserve"> </w:t>
      </w:r>
      <w:r w:rsidRPr="006D0224">
        <w:rPr>
          <w:rFonts w:cs="Times New Roman"/>
          <w:color w:val="auto"/>
          <w:lang w:val="uk-UA"/>
        </w:rPr>
        <w:t>можливості</w:t>
      </w:r>
      <w:r w:rsidR="0009022B" w:rsidRPr="006D0224">
        <w:rPr>
          <w:rFonts w:cs="Times New Roman"/>
          <w:color w:val="auto"/>
          <w:lang w:val="uk-UA"/>
        </w:rPr>
        <w:t xml:space="preserve"> </w:t>
      </w:r>
      <w:r w:rsidRPr="006D0224">
        <w:rPr>
          <w:rFonts w:cs="Times New Roman"/>
          <w:color w:val="auto"/>
          <w:lang w:val="uk-UA"/>
        </w:rPr>
        <w:t>регулярно</w:t>
      </w:r>
      <w:r w:rsidR="0009022B" w:rsidRPr="006D0224">
        <w:rPr>
          <w:rFonts w:cs="Times New Roman"/>
          <w:color w:val="auto"/>
          <w:lang w:val="uk-UA"/>
        </w:rPr>
        <w:t xml:space="preserve"> </w:t>
      </w:r>
      <w:r w:rsidRPr="006D0224">
        <w:rPr>
          <w:rFonts w:cs="Times New Roman"/>
          <w:color w:val="auto"/>
          <w:lang w:val="uk-UA"/>
        </w:rPr>
        <w:t>вносити</w:t>
      </w:r>
      <w:r w:rsidR="0009022B" w:rsidRPr="006D0224">
        <w:rPr>
          <w:rFonts w:cs="Times New Roman"/>
          <w:color w:val="auto"/>
          <w:lang w:val="uk-UA"/>
        </w:rPr>
        <w:t xml:space="preserve"> </w:t>
      </w:r>
      <w:r w:rsidRPr="006D0224">
        <w:rPr>
          <w:rFonts w:cs="Times New Roman"/>
          <w:color w:val="auto"/>
          <w:lang w:val="uk-UA"/>
        </w:rPr>
        <w:t>зміни</w:t>
      </w:r>
      <w:r w:rsidR="0009022B" w:rsidRPr="006D0224">
        <w:rPr>
          <w:rFonts w:cs="Times New Roman"/>
          <w:color w:val="auto"/>
          <w:lang w:val="uk-UA"/>
        </w:rPr>
        <w:t xml:space="preserve"> </w:t>
      </w:r>
      <w:r w:rsidRPr="006D0224">
        <w:rPr>
          <w:rFonts w:cs="Times New Roman"/>
          <w:color w:val="auto"/>
          <w:lang w:val="uk-UA"/>
        </w:rPr>
        <w:t>і</w:t>
      </w:r>
      <w:r w:rsidR="0009022B" w:rsidRPr="006D0224">
        <w:rPr>
          <w:rFonts w:cs="Times New Roman"/>
          <w:color w:val="auto"/>
          <w:lang w:val="uk-UA"/>
        </w:rPr>
        <w:t xml:space="preserve"> </w:t>
      </w:r>
      <w:r w:rsidRPr="006D0224">
        <w:rPr>
          <w:rFonts w:cs="Times New Roman"/>
          <w:color w:val="auto"/>
          <w:lang w:val="uk-UA"/>
        </w:rPr>
        <w:t>доповнення</w:t>
      </w:r>
      <w:r w:rsidR="0009022B" w:rsidRPr="006D0224">
        <w:rPr>
          <w:rFonts w:cs="Times New Roman"/>
          <w:color w:val="auto"/>
          <w:lang w:val="uk-UA"/>
        </w:rPr>
        <w:t xml:space="preserve"> </w:t>
      </w:r>
      <w:r w:rsidRPr="006D0224">
        <w:rPr>
          <w:rFonts w:cs="Times New Roman"/>
          <w:color w:val="auto"/>
          <w:lang w:val="uk-UA"/>
        </w:rPr>
        <w:t>або</w:t>
      </w:r>
      <w:r w:rsidR="0009022B" w:rsidRPr="006D0224">
        <w:rPr>
          <w:rFonts w:cs="Times New Roman"/>
          <w:color w:val="auto"/>
          <w:lang w:val="uk-UA"/>
        </w:rPr>
        <w:t xml:space="preserve"> </w:t>
      </w:r>
      <w:r w:rsidRPr="006D0224">
        <w:rPr>
          <w:rFonts w:cs="Times New Roman"/>
          <w:color w:val="auto"/>
          <w:lang w:val="uk-UA"/>
        </w:rPr>
        <w:t>оновлювати</w:t>
      </w:r>
      <w:r w:rsidR="0009022B" w:rsidRPr="006D0224">
        <w:rPr>
          <w:rFonts w:cs="Times New Roman"/>
          <w:color w:val="auto"/>
          <w:lang w:val="uk-UA"/>
        </w:rPr>
        <w:t xml:space="preserve"> </w:t>
      </w:r>
      <w:r w:rsidRPr="006D0224">
        <w:rPr>
          <w:rFonts w:cs="Times New Roman"/>
          <w:color w:val="auto"/>
          <w:lang w:val="uk-UA"/>
        </w:rPr>
        <w:t>його</w:t>
      </w:r>
      <w:r w:rsidR="0009022B" w:rsidRPr="006D0224">
        <w:rPr>
          <w:rFonts w:cs="Times New Roman"/>
          <w:color w:val="auto"/>
          <w:lang w:val="uk-UA"/>
        </w:rPr>
        <w:t xml:space="preserve"> </w:t>
      </w:r>
      <w:r w:rsidRPr="006D0224">
        <w:rPr>
          <w:rFonts w:cs="Times New Roman"/>
          <w:color w:val="auto"/>
          <w:lang w:val="uk-UA"/>
        </w:rPr>
        <w:t>з</w:t>
      </w:r>
      <w:r w:rsidR="0009022B" w:rsidRPr="006D0224">
        <w:rPr>
          <w:rFonts w:cs="Times New Roman"/>
          <w:color w:val="auto"/>
          <w:lang w:val="uk-UA"/>
        </w:rPr>
        <w:t xml:space="preserve"> </w:t>
      </w:r>
      <w:r w:rsidRPr="006D0224">
        <w:rPr>
          <w:rFonts w:cs="Times New Roman"/>
          <w:color w:val="auto"/>
          <w:lang w:val="uk-UA"/>
        </w:rPr>
        <w:t>метою</w:t>
      </w:r>
      <w:r w:rsidR="0009022B" w:rsidRPr="006D0224">
        <w:rPr>
          <w:rFonts w:cs="Times New Roman"/>
          <w:color w:val="auto"/>
          <w:lang w:val="uk-UA"/>
        </w:rPr>
        <w:t xml:space="preserve"> </w:t>
      </w:r>
      <w:r w:rsidRPr="006D0224">
        <w:rPr>
          <w:rFonts w:cs="Times New Roman"/>
          <w:color w:val="auto"/>
          <w:lang w:val="uk-UA"/>
        </w:rPr>
        <w:t>відображення</w:t>
      </w:r>
      <w:r w:rsidR="0009022B" w:rsidRPr="006D0224">
        <w:rPr>
          <w:rFonts w:cs="Times New Roman"/>
          <w:color w:val="auto"/>
          <w:lang w:val="uk-UA"/>
        </w:rPr>
        <w:t xml:space="preserve"> </w:t>
      </w:r>
      <w:r w:rsidRPr="006D0224">
        <w:rPr>
          <w:rFonts w:cs="Times New Roman"/>
          <w:color w:val="auto"/>
          <w:lang w:val="uk-UA"/>
        </w:rPr>
        <w:t>прогресу</w:t>
      </w:r>
      <w:r w:rsidR="0009022B" w:rsidRPr="006D0224">
        <w:rPr>
          <w:rFonts w:cs="Times New Roman"/>
          <w:color w:val="auto"/>
          <w:lang w:val="uk-UA"/>
        </w:rPr>
        <w:t xml:space="preserve"> </w:t>
      </w:r>
      <w:r w:rsidRPr="006D0224">
        <w:rPr>
          <w:rFonts w:cs="Times New Roman"/>
          <w:color w:val="auto"/>
          <w:lang w:val="uk-UA"/>
        </w:rPr>
        <w:t>у</w:t>
      </w:r>
      <w:r w:rsidR="0009022B" w:rsidRPr="006D0224">
        <w:rPr>
          <w:rFonts w:cs="Times New Roman"/>
          <w:color w:val="auto"/>
          <w:lang w:val="uk-UA"/>
        </w:rPr>
        <w:t xml:space="preserve"> </w:t>
      </w:r>
      <w:r w:rsidRPr="006D0224">
        <w:rPr>
          <w:rFonts w:cs="Times New Roman"/>
          <w:color w:val="auto"/>
          <w:lang w:val="uk-UA"/>
        </w:rPr>
        <w:t>виконанні</w:t>
      </w:r>
      <w:r w:rsidR="0009022B" w:rsidRPr="006D0224">
        <w:rPr>
          <w:rFonts w:cs="Times New Roman"/>
          <w:color w:val="auto"/>
          <w:lang w:val="uk-UA"/>
        </w:rPr>
        <w:t xml:space="preserve"> </w:t>
      </w:r>
      <w:r w:rsidRPr="006D0224">
        <w:rPr>
          <w:rFonts w:cs="Times New Roman"/>
          <w:color w:val="auto"/>
          <w:lang w:val="uk-UA"/>
        </w:rPr>
        <w:t>пріоритетів</w:t>
      </w:r>
      <w:r w:rsidR="0009022B" w:rsidRPr="006D0224">
        <w:rPr>
          <w:rFonts w:cs="Times New Roman"/>
          <w:color w:val="auto"/>
          <w:lang w:val="uk-UA"/>
        </w:rPr>
        <w:t>.</w:t>
      </w:r>
      <w:r w:rsidR="00313509" w:rsidRPr="006D0224">
        <w:rPr>
          <w:rFonts w:cs="Times New Roman"/>
          <w:color w:val="auto"/>
          <w:lang w:val="uk-UA"/>
        </w:rPr>
        <w:t xml:space="preserve"> </w:t>
      </w:r>
      <w:r w:rsidRPr="006D0224">
        <w:rPr>
          <w:rFonts w:cs="Times New Roman"/>
          <w:color w:val="auto"/>
          <w:lang w:val="uk-UA"/>
        </w:rPr>
        <w:t>На</w:t>
      </w:r>
      <w:r w:rsidR="0009022B" w:rsidRPr="006D0224">
        <w:rPr>
          <w:rFonts w:cs="Times New Roman"/>
          <w:color w:val="auto"/>
          <w:lang w:val="uk-UA"/>
        </w:rPr>
        <w:t xml:space="preserve"> </w:t>
      </w:r>
      <w:r w:rsidRPr="006D0224">
        <w:rPr>
          <w:rFonts w:cs="Times New Roman"/>
          <w:color w:val="auto"/>
          <w:lang w:val="uk-UA"/>
        </w:rPr>
        <w:t>даний</w:t>
      </w:r>
      <w:r w:rsidR="0009022B" w:rsidRPr="006D0224">
        <w:rPr>
          <w:rFonts w:cs="Times New Roman"/>
          <w:color w:val="auto"/>
          <w:lang w:val="uk-UA"/>
        </w:rPr>
        <w:t xml:space="preserve"> </w:t>
      </w:r>
      <w:r w:rsidRPr="006D0224">
        <w:rPr>
          <w:rFonts w:cs="Times New Roman"/>
          <w:color w:val="auto"/>
          <w:lang w:val="uk-UA"/>
        </w:rPr>
        <w:t>момент</w:t>
      </w:r>
      <w:r w:rsidR="0009022B" w:rsidRPr="006D0224">
        <w:rPr>
          <w:rFonts w:cs="Times New Roman"/>
          <w:color w:val="auto"/>
          <w:lang w:val="uk-UA"/>
        </w:rPr>
        <w:t xml:space="preserve"> </w:t>
      </w:r>
      <w:r w:rsidRPr="006D0224">
        <w:rPr>
          <w:rFonts w:cs="Times New Roman"/>
          <w:color w:val="auto"/>
          <w:lang w:val="uk-UA"/>
        </w:rPr>
        <w:t>є</w:t>
      </w:r>
      <w:r w:rsidR="0009022B" w:rsidRPr="006D0224">
        <w:rPr>
          <w:rFonts w:cs="Times New Roman"/>
          <w:color w:val="auto"/>
          <w:lang w:val="uk-UA"/>
        </w:rPr>
        <w:t xml:space="preserve"> </w:t>
      </w:r>
      <w:r w:rsidRPr="006D0224">
        <w:rPr>
          <w:rFonts w:cs="Times New Roman"/>
          <w:color w:val="auto"/>
          <w:lang w:val="uk-UA"/>
        </w:rPr>
        <w:t>чинним</w:t>
      </w:r>
      <w:r w:rsidR="0009022B" w:rsidRPr="006D0224">
        <w:rPr>
          <w:rFonts w:cs="Times New Roman"/>
          <w:color w:val="auto"/>
          <w:lang w:val="uk-UA"/>
        </w:rPr>
        <w:t xml:space="preserve"> </w:t>
      </w:r>
      <w:r w:rsidR="006D0224" w:rsidRPr="006D0224">
        <w:rPr>
          <w:rFonts w:cs="Times New Roman"/>
          <w:color w:val="auto"/>
          <w:lang w:val="uk-UA"/>
        </w:rPr>
        <w:t>"</w:t>
      </w:r>
      <w:r w:rsidRPr="006D0224">
        <w:rPr>
          <w:rFonts w:cs="Times New Roman"/>
          <w:color w:val="auto"/>
          <w:lang w:val="uk-UA"/>
        </w:rPr>
        <w:t>План</w:t>
      </w:r>
      <w:r w:rsidR="0009022B" w:rsidRPr="006D0224">
        <w:rPr>
          <w:rFonts w:cs="Times New Roman"/>
          <w:color w:val="auto"/>
          <w:lang w:val="uk-UA"/>
        </w:rPr>
        <w:t xml:space="preserve"> </w:t>
      </w:r>
      <w:r w:rsidRPr="006D0224">
        <w:rPr>
          <w:rFonts w:cs="Times New Roman"/>
          <w:color w:val="auto"/>
          <w:lang w:val="uk-UA"/>
        </w:rPr>
        <w:t>дій</w:t>
      </w:r>
      <w:r w:rsidR="0009022B" w:rsidRPr="006D0224">
        <w:rPr>
          <w:rFonts w:cs="Times New Roman"/>
          <w:color w:val="auto"/>
          <w:lang w:val="uk-UA"/>
        </w:rPr>
        <w:t xml:space="preserve"> </w:t>
      </w:r>
      <w:r w:rsidRPr="006D0224">
        <w:rPr>
          <w:rFonts w:cs="Times New Roman"/>
          <w:color w:val="auto"/>
          <w:lang w:val="uk-UA"/>
        </w:rPr>
        <w:t>Україна</w:t>
      </w:r>
      <w:r w:rsidR="0009022B" w:rsidRPr="006D0224">
        <w:rPr>
          <w:rFonts w:cs="Times New Roman"/>
          <w:color w:val="auto"/>
          <w:lang w:val="uk-UA"/>
        </w:rPr>
        <w:t xml:space="preserve"> - </w:t>
      </w:r>
      <w:r w:rsidRPr="006D0224">
        <w:rPr>
          <w:rFonts w:cs="Times New Roman"/>
          <w:color w:val="auto"/>
          <w:lang w:val="uk-UA"/>
        </w:rPr>
        <w:t>ЄС</w:t>
      </w:r>
      <w:r w:rsidR="0009022B" w:rsidRPr="006D0224">
        <w:rPr>
          <w:rFonts w:cs="Times New Roman"/>
          <w:color w:val="auto"/>
          <w:lang w:val="uk-UA"/>
        </w:rPr>
        <w:t xml:space="preserve"> 2005</w:t>
      </w:r>
      <w:r w:rsidRPr="006D0224">
        <w:rPr>
          <w:rFonts w:cs="Times New Roman"/>
          <w:color w:val="auto"/>
          <w:lang w:val="uk-UA"/>
        </w:rPr>
        <w:t>р</w:t>
      </w:r>
      <w:r w:rsidR="0009022B" w:rsidRPr="006D0224">
        <w:rPr>
          <w:rFonts w:cs="Times New Roman"/>
          <w:color w:val="auto"/>
          <w:lang w:val="uk-UA"/>
        </w:rPr>
        <w:t>.</w:t>
      </w:r>
      <w:r w:rsidR="006D0224" w:rsidRPr="006D0224">
        <w:rPr>
          <w:rFonts w:cs="Times New Roman"/>
          <w:color w:val="auto"/>
          <w:lang w:val="uk-UA"/>
        </w:rPr>
        <w:t>"</w:t>
      </w:r>
      <w:r w:rsidR="0009022B" w:rsidRPr="006D0224">
        <w:rPr>
          <w:rFonts w:cs="Times New Roman"/>
          <w:color w:val="auto"/>
          <w:lang w:val="uk-UA"/>
        </w:rPr>
        <w:t xml:space="preserve">, </w:t>
      </w:r>
      <w:r w:rsidRPr="006D0224">
        <w:rPr>
          <w:rFonts w:cs="Times New Roman"/>
          <w:color w:val="auto"/>
          <w:lang w:val="uk-UA"/>
        </w:rPr>
        <w:t>який</w:t>
      </w:r>
      <w:r w:rsidR="0009022B" w:rsidRPr="006D0224">
        <w:rPr>
          <w:rFonts w:cs="Times New Roman"/>
          <w:color w:val="auto"/>
          <w:lang w:val="uk-UA"/>
        </w:rPr>
        <w:t xml:space="preserve"> </w:t>
      </w:r>
      <w:r w:rsidRPr="006D0224">
        <w:rPr>
          <w:rFonts w:cs="Times New Roman"/>
          <w:color w:val="auto"/>
          <w:lang w:val="uk-UA"/>
        </w:rPr>
        <w:t>був</w:t>
      </w:r>
      <w:r w:rsidR="0009022B" w:rsidRPr="006D0224">
        <w:rPr>
          <w:rFonts w:cs="Times New Roman"/>
          <w:color w:val="auto"/>
          <w:lang w:val="uk-UA"/>
        </w:rPr>
        <w:t xml:space="preserve"> </w:t>
      </w:r>
      <w:r w:rsidRPr="006D0224">
        <w:rPr>
          <w:rFonts w:cs="Times New Roman"/>
          <w:color w:val="auto"/>
          <w:lang w:val="uk-UA"/>
        </w:rPr>
        <w:t>розрахований</w:t>
      </w:r>
      <w:r w:rsidR="00446CFF" w:rsidRPr="006D0224">
        <w:rPr>
          <w:rFonts w:cs="Times New Roman"/>
          <w:color w:val="auto"/>
          <w:lang w:val="uk-UA"/>
        </w:rPr>
        <w:t xml:space="preserve"> </w:t>
      </w:r>
      <w:r w:rsidRPr="006D0224">
        <w:rPr>
          <w:rFonts w:cs="Times New Roman"/>
          <w:color w:val="auto"/>
          <w:lang w:val="uk-UA"/>
        </w:rPr>
        <w:t>на</w:t>
      </w:r>
      <w:r w:rsidR="00446CFF" w:rsidRPr="006D0224">
        <w:rPr>
          <w:rFonts w:cs="Times New Roman"/>
          <w:color w:val="auto"/>
          <w:lang w:val="uk-UA"/>
        </w:rPr>
        <w:t xml:space="preserve"> 3 </w:t>
      </w:r>
      <w:r w:rsidRPr="006D0224">
        <w:rPr>
          <w:rFonts w:cs="Times New Roman"/>
          <w:color w:val="auto"/>
          <w:lang w:val="uk-UA"/>
        </w:rPr>
        <w:t>роки</w:t>
      </w:r>
      <w:r w:rsidR="00446CFF" w:rsidRPr="006D0224">
        <w:rPr>
          <w:rFonts w:cs="Times New Roman"/>
          <w:color w:val="auto"/>
          <w:lang w:val="uk-UA"/>
        </w:rPr>
        <w:t xml:space="preserve">, </w:t>
      </w:r>
      <w:r w:rsidRPr="006D0224">
        <w:rPr>
          <w:rFonts w:cs="Times New Roman"/>
          <w:color w:val="auto"/>
          <w:lang w:val="uk-UA"/>
        </w:rPr>
        <w:t>але</w:t>
      </w:r>
      <w:r w:rsidR="00446CFF" w:rsidRPr="006D0224">
        <w:rPr>
          <w:rFonts w:cs="Times New Roman"/>
          <w:color w:val="auto"/>
          <w:lang w:val="uk-UA"/>
        </w:rPr>
        <w:t xml:space="preserve"> </w:t>
      </w:r>
      <w:r w:rsidRPr="006D0224">
        <w:rPr>
          <w:rFonts w:cs="Times New Roman"/>
          <w:color w:val="auto"/>
          <w:lang w:val="uk-UA"/>
        </w:rPr>
        <w:t>внаслідок</w:t>
      </w:r>
      <w:r w:rsidR="00446CFF" w:rsidRPr="006D0224">
        <w:rPr>
          <w:rFonts w:cs="Times New Roman"/>
          <w:color w:val="auto"/>
          <w:lang w:val="uk-UA"/>
        </w:rPr>
        <w:t xml:space="preserve"> </w:t>
      </w:r>
      <w:r w:rsidRPr="006D0224">
        <w:rPr>
          <w:rFonts w:cs="Times New Roman"/>
          <w:color w:val="auto"/>
          <w:lang w:val="uk-UA"/>
        </w:rPr>
        <w:t>його</w:t>
      </w:r>
      <w:r w:rsidR="00446CFF" w:rsidRPr="006D0224">
        <w:rPr>
          <w:rFonts w:cs="Times New Roman"/>
          <w:color w:val="auto"/>
          <w:lang w:val="uk-UA"/>
        </w:rPr>
        <w:t xml:space="preserve"> </w:t>
      </w:r>
      <w:r w:rsidRPr="006D0224">
        <w:rPr>
          <w:rFonts w:cs="Times New Roman"/>
          <w:color w:val="auto"/>
          <w:lang w:val="uk-UA"/>
        </w:rPr>
        <w:t>недовиконання</w:t>
      </w:r>
      <w:r w:rsidR="00446CFF" w:rsidRPr="006D0224">
        <w:rPr>
          <w:rFonts w:cs="Times New Roman"/>
          <w:color w:val="auto"/>
          <w:lang w:val="uk-UA"/>
        </w:rPr>
        <w:t xml:space="preserve"> </w:t>
      </w:r>
      <w:r w:rsidRPr="006D0224">
        <w:rPr>
          <w:rFonts w:cs="Times New Roman"/>
          <w:color w:val="auto"/>
          <w:lang w:val="uk-UA"/>
        </w:rPr>
        <w:t>він</w:t>
      </w:r>
      <w:r w:rsidR="00446CFF" w:rsidRPr="006D0224">
        <w:rPr>
          <w:rFonts w:cs="Times New Roman"/>
          <w:color w:val="auto"/>
          <w:lang w:val="uk-UA"/>
        </w:rPr>
        <w:t xml:space="preserve"> </w:t>
      </w:r>
      <w:r w:rsidRPr="006D0224">
        <w:rPr>
          <w:rFonts w:cs="Times New Roman"/>
          <w:color w:val="auto"/>
          <w:lang w:val="uk-UA"/>
        </w:rPr>
        <w:t>був</w:t>
      </w:r>
      <w:r w:rsidR="00446CFF" w:rsidRPr="006D0224">
        <w:rPr>
          <w:rFonts w:cs="Times New Roman"/>
          <w:color w:val="auto"/>
          <w:lang w:val="uk-UA"/>
        </w:rPr>
        <w:t xml:space="preserve"> </w:t>
      </w:r>
      <w:r w:rsidRPr="006D0224">
        <w:rPr>
          <w:rFonts w:cs="Times New Roman"/>
          <w:color w:val="auto"/>
          <w:lang w:val="uk-UA"/>
        </w:rPr>
        <w:t>пролонгований</w:t>
      </w:r>
      <w:r w:rsidR="00446CFF" w:rsidRPr="006D0224">
        <w:rPr>
          <w:rFonts w:cs="Times New Roman"/>
          <w:color w:val="auto"/>
          <w:lang w:val="uk-UA"/>
        </w:rPr>
        <w:t>.</w:t>
      </w:r>
    </w:p>
    <w:p w:rsidR="00C70B9A" w:rsidRPr="006D0224" w:rsidRDefault="006D0224" w:rsidP="006D0224">
      <w:pPr>
        <w:suppressAutoHyphens/>
        <w:spacing w:after="0" w:line="360" w:lineRule="auto"/>
        <w:ind w:firstLine="709"/>
        <w:rPr>
          <w:rFonts w:cs="Times New Roman"/>
          <w:color w:val="auto"/>
          <w:lang w:val="en-US"/>
        </w:rPr>
      </w:pPr>
      <w:r>
        <w:rPr>
          <w:rFonts w:cs="Times New Roman"/>
          <w:color w:val="auto"/>
          <w:lang w:val="en-US"/>
        </w:rPr>
        <w:br w:type="page"/>
      </w:r>
      <w:r w:rsidR="00C70B9A" w:rsidRPr="006D0224">
        <w:rPr>
          <w:rFonts w:cs="Times New Roman"/>
          <w:color w:val="auto"/>
          <w:lang w:val="en-US"/>
        </w:rPr>
        <w:t>f</w:t>
      </w:r>
      <w:r w:rsidR="00C70B9A" w:rsidRPr="006D0224">
        <w:rPr>
          <w:rFonts w:cs="Times New Roman"/>
          <w:color w:val="auto"/>
        </w:rPr>
        <w:t xml:space="preserve">) </w:t>
      </w:r>
      <w:r w:rsidR="00C70B9A" w:rsidRPr="006D0224">
        <w:rPr>
          <w:rFonts w:cs="Times New Roman"/>
          <w:color w:val="auto"/>
          <w:lang w:val="uk-UA"/>
        </w:rPr>
        <w:t>Загальнодержавна програма адаптації законодавства України до ЄС</w:t>
      </w:r>
    </w:p>
    <w:p w:rsidR="006D0224" w:rsidRPr="006D0224" w:rsidRDefault="00205A13" w:rsidP="006D0224">
      <w:pPr>
        <w:suppressAutoHyphens/>
        <w:spacing w:after="0" w:line="360" w:lineRule="auto"/>
        <w:ind w:firstLine="709"/>
        <w:rPr>
          <w:rFonts w:cs="Times New Roman"/>
          <w:color w:val="auto"/>
          <w:lang w:val="uk-UA"/>
        </w:rPr>
      </w:pPr>
      <w:r w:rsidRPr="006D0224">
        <w:rPr>
          <w:rFonts w:cs="Times New Roman"/>
          <w:color w:val="auto"/>
          <w:lang w:val="uk-UA"/>
        </w:rPr>
        <w:t>Одним</w:t>
      </w:r>
      <w:r w:rsidR="007A5FC5" w:rsidRPr="006D0224">
        <w:rPr>
          <w:rFonts w:cs="Times New Roman"/>
          <w:color w:val="auto"/>
          <w:lang w:val="uk-UA"/>
        </w:rPr>
        <w:t xml:space="preserve"> </w:t>
      </w:r>
      <w:r w:rsidRPr="006D0224">
        <w:rPr>
          <w:rFonts w:cs="Times New Roman"/>
          <w:color w:val="auto"/>
          <w:lang w:val="uk-UA"/>
        </w:rPr>
        <w:t>із</w:t>
      </w:r>
      <w:r w:rsidR="007A5FC5" w:rsidRPr="006D0224">
        <w:rPr>
          <w:rFonts w:cs="Times New Roman"/>
          <w:color w:val="auto"/>
          <w:lang w:val="uk-UA"/>
        </w:rPr>
        <w:t xml:space="preserve"> </w:t>
      </w:r>
      <w:r w:rsidRPr="006D0224">
        <w:rPr>
          <w:rFonts w:cs="Times New Roman"/>
          <w:color w:val="auto"/>
          <w:lang w:val="uk-UA"/>
        </w:rPr>
        <w:t>головних</w:t>
      </w:r>
      <w:r w:rsidR="007A5FC5" w:rsidRPr="006D0224">
        <w:rPr>
          <w:rFonts w:cs="Times New Roman"/>
          <w:color w:val="auto"/>
          <w:lang w:val="uk-UA"/>
        </w:rPr>
        <w:t xml:space="preserve"> </w:t>
      </w:r>
      <w:r w:rsidRPr="006D0224">
        <w:rPr>
          <w:rFonts w:cs="Times New Roman"/>
          <w:color w:val="auto"/>
          <w:lang w:val="uk-UA"/>
        </w:rPr>
        <w:t>аспектів</w:t>
      </w:r>
      <w:r w:rsidR="007A5FC5" w:rsidRPr="006D0224">
        <w:rPr>
          <w:rFonts w:cs="Times New Roman"/>
          <w:color w:val="auto"/>
          <w:lang w:val="uk-UA"/>
        </w:rPr>
        <w:t xml:space="preserve"> </w:t>
      </w:r>
      <w:r w:rsidRPr="006D0224">
        <w:rPr>
          <w:rFonts w:cs="Times New Roman"/>
          <w:color w:val="auto"/>
          <w:lang w:val="uk-UA"/>
        </w:rPr>
        <w:t>співробітництва</w:t>
      </w:r>
      <w:r w:rsidR="007A5FC5" w:rsidRPr="006D0224">
        <w:rPr>
          <w:rFonts w:cs="Times New Roman"/>
          <w:color w:val="auto"/>
          <w:lang w:val="uk-UA"/>
        </w:rPr>
        <w:t xml:space="preserve"> </w:t>
      </w:r>
      <w:r w:rsidRPr="006D0224">
        <w:rPr>
          <w:rFonts w:cs="Times New Roman"/>
          <w:color w:val="auto"/>
          <w:lang w:val="uk-UA"/>
        </w:rPr>
        <w:t>України</w:t>
      </w:r>
      <w:r w:rsidR="007A5FC5" w:rsidRPr="006D0224">
        <w:rPr>
          <w:rFonts w:cs="Times New Roman"/>
          <w:color w:val="auto"/>
          <w:lang w:val="uk-UA"/>
        </w:rPr>
        <w:t xml:space="preserve"> </w:t>
      </w:r>
      <w:r w:rsidRPr="006D0224">
        <w:rPr>
          <w:rFonts w:cs="Times New Roman"/>
          <w:color w:val="auto"/>
          <w:lang w:val="uk-UA"/>
        </w:rPr>
        <w:t>з</w:t>
      </w:r>
      <w:r w:rsidR="007A5FC5" w:rsidRPr="006D0224">
        <w:rPr>
          <w:rFonts w:cs="Times New Roman"/>
          <w:color w:val="auto"/>
          <w:lang w:val="uk-UA"/>
        </w:rPr>
        <w:t xml:space="preserve"> </w:t>
      </w:r>
      <w:r w:rsidRPr="006D0224">
        <w:rPr>
          <w:rFonts w:cs="Times New Roman"/>
          <w:color w:val="auto"/>
          <w:lang w:val="uk-UA"/>
        </w:rPr>
        <w:t>ЄС</w:t>
      </w:r>
      <w:r w:rsidR="007A5FC5" w:rsidRPr="006D0224">
        <w:rPr>
          <w:rFonts w:cs="Times New Roman"/>
          <w:color w:val="auto"/>
          <w:lang w:val="uk-UA"/>
        </w:rPr>
        <w:t xml:space="preserve"> </w:t>
      </w:r>
      <w:r w:rsidRPr="006D0224">
        <w:rPr>
          <w:rFonts w:cs="Times New Roman"/>
          <w:color w:val="auto"/>
          <w:lang w:val="uk-UA"/>
        </w:rPr>
        <w:t>є</w:t>
      </w:r>
      <w:r w:rsidR="007A5FC5" w:rsidRPr="006D0224">
        <w:rPr>
          <w:rFonts w:cs="Times New Roman"/>
          <w:color w:val="auto"/>
          <w:lang w:val="uk-UA"/>
        </w:rPr>
        <w:t xml:space="preserve"> </w:t>
      </w:r>
      <w:r w:rsidRPr="006D0224">
        <w:rPr>
          <w:rFonts w:cs="Times New Roman"/>
          <w:color w:val="auto"/>
          <w:lang w:val="uk-UA"/>
        </w:rPr>
        <w:t>зближення</w:t>
      </w:r>
      <w:r w:rsidR="007A5FC5" w:rsidRPr="006D0224">
        <w:rPr>
          <w:rFonts w:cs="Times New Roman"/>
          <w:color w:val="auto"/>
          <w:lang w:val="uk-UA"/>
        </w:rPr>
        <w:t xml:space="preserve"> (</w:t>
      </w:r>
      <w:r w:rsidRPr="006D0224">
        <w:rPr>
          <w:rFonts w:cs="Times New Roman"/>
          <w:color w:val="auto"/>
          <w:lang w:val="uk-UA"/>
        </w:rPr>
        <w:t>адаптація</w:t>
      </w:r>
      <w:r w:rsidR="007A5FC5" w:rsidRPr="006D0224">
        <w:rPr>
          <w:rFonts w:cs="Times New Roman"/>
          <w:color w:val="auto"/>
          <w:lang w:val="uk-UA"/>
        </w:rPr>
        <w:t xml:space="preserve">) </w:t>
      </w:r>
      <w:r w:rsidRPr="006D0224">
        <w:rPr>
          <w:rFonts w:cs="Times New Roman"/>
          <w:color w:val="auto"/>
          <w:lang w:val="uk-UA"/>
        </w:rPr>
        <w:t>законодавства</w:t>
      </w:r>
      <w:r w:rsidR="007A5FC5" w:rsidRPr="006D0224">
        <w:rPr>
          <w:rFonts w:cs="Times New Roman"/>
          <w:color w:val="auto"/>
          <w:lang w:val="uk-UA"/>
        </w:rPr>
        <w:t>.</w:t>
      </w:r>
      <w:r w:rsidR="008B60BD" w:rsidRPr="006D0224">
        <w:rPr>
          <w:rFonts w:cs="Times New Roman"/>
          <w:color w:val="auto"/>
          <w:lang w:val="uk-UA"/>
        </w:rPr>
        <w:t xml:space="preserve"> </w:t>
      </w:r>
      <w:r w:rsidRPr="006D0224">
        <w:rPr>
          <w:rFonts w:cs="Times New Roman"/>
          <w:color w:val="auto"/>
          <w:lang w:val="uk-UA"/>
        </w:rPr>
        <w:t>Відповідно</w:t>
      </w:r>
      <w:r w:rsidR="008B60BD" w:rsidRPr="006D0224">
        <w:rPr>
          <w:rFonts w:cs="Times New Roman"/>
          <w:color w:val="auto"/>
          <w:lang w:val="uk-UA"/>
        </w:rPr>
        <w:t xml:space="preserve"> </w:t>
      </w:r>
      <w:r w:rsidRPr="006D0224">
        <w:rPr>
          <w:rFonts w:cs="Times New Roman"/>
          <w:color w:val="auto"/>
          <w:lang w:val="uk-UA"/>
        </w:rPr>
        <w:t>до</w:t>
      </w:r>
      <w:r w:rsidR="008B60BD" w:rsidRPr="006D0224">
        <w:rPr>
          <w:rFonts w:cs="Times New Roman"/>
          <w:color w:val="auto"/>
          <w:lang w:val="uk-UA"/>
        </w:rPr>
        <w:t xml:space="preserve"> </w:t>
      </w:r>
      <w:r w:rsidRPr="006D0224">
        <w:rPr>
          <w:rFonts w:cs="Times New Roman"/>
          <w:color w:val="auto"/>
          <w:lang w:val="uk-UA"/>
        </w:rPr>
        <w:t>Стратегії</w:t>
      </w:r>
      <w:r w:rsidR="008B60BD" w:rsidRPr="006D0224">
        <w:rPr>
          <w:rFonts w:cs="Times New Roman"/>
          <w:color w:val="auto"/>
          <w:lang w:val="uk-UA"/>
        </w:rPr>
        <w:t xml:space="preserve"> </w:t>
      </w:r>
      <w:r w:rsidRPr="006D0224">
        <w:rPr>
          <w:rFonts w:cs="Times New Roman"/>
          <w:color w:val="auto"/>
          <w:lang w:val="uk-UA"/>
        </w:rPr>
        <w:t>інтеграції</w:t>
      </w:r>
      <w:r w:rsidR="008B60BD" w:rsidRPr="006D0224">
        <w:rPr>
          <w:rFonts w:cs="Times New Roman"/>
          <w:color w:val="auto"/>
          <w:lang w:val="uk-UA"/>
        </w:rPr>
        <w:t xml:space="preserve"> </w:t>
      </w:r>
      <w:r w:rsidRPr="006D0224">
        <w:rPr>
          <w:rFonts w:cs="Times New Roman"/>
          <w:color w:val="auto"/>
          <w:lang w:val="uk-UA"/>
        </w:rPr>
        <w:t>Україна</w:t>
      </w:r>
      <w:r w:rsidR="008B60BD" w:rsidRPr="006D0224">
        <w:rPr>
          <w:rFonts w:cs="Times New Roman"/>
          <w:color w:val="auto"/>
          <w:lang w:val="uk-UA"/>
        </w:rPr>
        <w:t xml:space="preserve"> </w:t>
      </w:r>
      <w:r w:rsidRPr="006D0224">
        <w:rPr>
          <w:rFonts w:cs="Times New Roman"/>
          <w:color w:val="auto"/>
          <w:lang w:val="uk-UA"/>
        </w:rPr>
        <w:t>зобов’язується</w:t>
      </w:r>
      <w:r w:rsidR="008B60BD" w:rsidRPr="006D0224">
        <w:rPr>
          <w:rFonts w:cs="Times New Roman"/>
          <w:color w:val="auto"/>
          <w:lang w:val="uk-UA"/>
        </w:rPr>
        <w:t xml:space="preserve"> </w:t>
      </w:r>
      <w:r w:rsidRPr="006D0224">
        <w:rPr>
          <w:rFonts w:cs="Times New Roman"/>
          <w:color w:val="auto"/>
          <w:lang w:val="uk-UA"/>
        </w:rPr>
        <w:t>провести</w:t>
      </w:r>
      <w:r w:rsidR="008B60BD" w:rsidRPr="006D0224">
        <w:rPr>
          <w:rFonts w:cs="Times New Roman"/>
          <w:color w:val="auto"/>
          <w:lang w:val="uk-UA"/>
        </w:rPr>
        <w:t xml:space="preserve"> </w:t>
      </w:r>
      <w:r w:rsidRPr="006D0224">
        <w:rPr>
          <w:rFonts w:cs="Times New Roman"/>
          <w:color w:val="auto"/>
          <w:lang w:val="uk-UA"/>
        </w:rPr>
        <w:t>адаптацію</w:t>
      </w:r>
      <w:r w:rsidR="008B60BD" w:rsidRPr="006D0224">
        <w:rPr>
          <w:rFonts w:cs="Times New Roman"/>
          <w:color w:val="auto"/>
          <w:lang w:val="uk-UA"/>
        </w:rPr>
        <w:t xml:space="preserve"> </w:t>
      </w:r>
      <w:r w:rsidRPr="006D0224">
        <w:rPr>
          <w:rFonts w:cs="Times New Roman"/>
          <w:color w:val="auto"/>
          <w:lang w:val="uk-UA"/>
        </w:rPr>
        <w:t>українського</w:t>
      </w:r>
      <w:r w:rsidR="008B60BD" w:rsidRPr="006D0224">
        <w:rPr>
          <w:rFonts w:cs="Times New Roman"/>
          <w:color w:val="auto"/>
          <w:lang w:val="uk-UA"/>
        </w:rPr>
        <w:t xml:space="preserve"> </w:t>
      </w:r>
      <w:r w:rsidRPr="006D0224">
        <w:rPr>
          <w:rFonts w:cs="Times New Roman"/>
          <w:color w:val="auto"/>
          <w:lang w:val="uk-UA"/>
        </w:rPr>
        <w:t>законодавства</w:t>
      </w:r>
      <w:r w:rsidR="008B60BD" w:rsidRPr="006D0224">
        <w:rPr>
          <w:rFonts w:cs="Times New Roman"/>
          <w:color w:val="auto"/>
          <w:lang w:val="uk-UA"/>
        </w:rPr>
        <w:t xml:space="preserve"> </w:t>
      </w:r>
      <w:r w:rsidRPr="006D0224">
        <w:rPr>
          <w:rFonts w:cs="Times New Roman"/>
          <w:color w:val="auto"/>
          <w:lang w:val="uk-UA"/>
        </w:rPr>
        <w:t>до</w:t>
      </w:r>
      <w:r w:rsidR="008B60BD" w:rsidRPr="006D0224">
        <w:rPr>
          <w:rFonts w:cs="Times New Roman"/>
          <w:color w:val="auto"/>
          <w:lang w:val="uk-UA"/>
        </w:rPr>
        <w:t xml:space="preserve"> </w:t>
      </w:r>
      <w:r w:rsidRPr="006D0224">
        <w:rPr>
          <w:rFonts w:cs="Times New Roman"/>
          <w:color w:val="auto"/>
          <w:lang w:val="uk-UA"/>
        </w:rPr>
        <w:t>законодавства</w:t>
      </w:r>
      <w:r w:rsidR="008B60BD" w:rsidRPr="006D0224">
        <w:rPr>
          <w:rFonts w:cs="Times New Roman"/>
          <w:color w:val="auto"/>
          <w:lang w:val="uk-UA"/>
        </w:rPr>
        <w:t xml:space="preserve"> </w:t>
      </w:r>
      <w:r w:rsidRPr="006D0224">
        <w:rPr>
          <w:rFonts w:cs="Times New Roman"/>
          <w:color w:val="auto"/>
          <w:lang w:val="uk-UA"/>
        </w:rPr>
        <w:t>ЄС</w:t>
      </w:r>
      <w:r w:rsidR="008B60BD" w:rsidRPr="006D0224">
        <w:rPr>
          <w:rFonts w:cs="Times New Roman"/>
          <w:color w:val="auto"/>
          <w:lang w:val="uk-UA"/>
        </w:rPr>
        <w:t xml:space="preserve">, </w:t>
      </w:r>
      <w:r w:rsidRPr="006D0224">
        <w:rPr>
          <w:rFonts w:cs="Times New Roman"/>
          <w:color w:val="auto"/>
          <w:lang w:val="uk-UA"/>
        </w:rPr>
        <w:t>яка</w:t>
      </w:r>
      <w:r w:rsidR="008B60BD" w:rsidRPr="006D0224">
        <w:rPr>
          <w:rFonts w:cs="Times New Roman"/>
          <w:color w:val="auto"/>
          <w:lang w:val="uk-UA"/>
        </w:rPr>
        <w:t xml:space="preserve"> </w:t>
      </w:r>
      <w:r w:rsidRPr="006D0224">
        <w:rPr>
          <w:rFonts w:cs="Times New Roman"/>
          <w:color w:val="auto"/>
          <w:lang w:val="uk-UA"/>
        </w:rPr>
        <w:t>полягає</w:t>
      </w:r>
      <w:r w:rsidR="008B60BD" w:rsidRPr="006D0224">
        <w:rPr>
          <w:rFonts w:cs="Times New Roman"/>
          <w:color w:val="auto"/>
          <w:lang w:val="uk-UA"/>
        </w:rPr>
        <w:t xml:space="preserve"> </w:t>
      </w:r>
      <w:r w:rsidRPr="006D0224">
        <w:rPr>
          <w:rFonts w:cs="Times New Roman"/>
          <w:color w:val="auto"/>
          <w:lang w:val="uk-UA"/>
        </w:rPr>
        <w:t>у</w:t>
      </w:r>
      <w:r w:rsidR="008B60BD" w:rsidRPr="006D0224">
        <w:rPr>
          <w:rFonts w:cs="Times New Roman"/>
          <w:color w:val="auto"/>
          <w:lang w:val="uk-UA"/>
        </w:rPr>
        <w:t xml:space="preserve"> </w:t>
      </w:r>
      <w:r w:rsidRPr="006D0224">
        <w:rPr>
          <w:rFonts w:cs="Times New Roman"/>
          <w:color w:val="auto"/>
          <w:lang w:val="uk-UA"/>
        </w:rPr>
        <w:t>зближенні</w:t>
      </w:r>
      <w:r w:rsidR="008B60BD" w:rsidRPr="006D0224">
        <w:rPr>
          <w:rFonts w:cs="Times New Roman"/>
          <w:color w:val="auto"/>
          <w:lang w:val="uk-UA"/>
        </w:rPr>
        <w:t xml:space="preserve"> </w:t>
      </w:r>
      <w:r w:rsidRPr="006D0224">
        <w:rPr>
          <w:rFonts w:cs="Times New Roman"/>
          <w:color w:val="auto"/>
          <w:lang w:val="uk-UA"/>
        </w:rPr>
        <w:t>національного</w:t>
      </w:r>
      <w:r w:rsidR="008B60BD" w:rsidRPr="006D0224">
        <w:rPr>
          <w:rFonts w:cs="Times New Roman"/>
          <w:color w:val="auto"/>
          <w:lang w:val="uk-UA"/>
        </w:rPr>
        <w:t xml:space="preserve"> </w:t>
      </w:r>
      <w:r w:rsidRPr="006D0224">
        <w:rPr>
          <w:rFonts w:cs="Times New Roman"/>
          <w:color w:val="auto"/>
          <w:lang w:val="uk-UA"/>
        </w:rPr>
        <w:t>законодавства</w:t>
      </w:r>
      <w:r w:rsidR="008B60BD" w:rsidRPr="006D0224">
        <w:rPr>
          <w:rFonts w:cs="Times New Roman"/>
          <w:color w:val="auto"/>
          <w:lang w:val="uk-UA"/>
        </w:rPr>
        <w:t xml:space="preserve"> </w:t>
      </w:r>
      <w:r w:rsidRPr="006D0224">
        <w:rPr>
          <w:rFonts w:cs="Times New Roman"/>
          <w:color w:val="auto"/>
          <w:lang w:val="uk-UA"/>
        </w:rPr>
        <w:t>з</w:t>
      </w:r>
      <w:r w:rsidR="008B60BD" w:rsidRPr="006D0224">
        <w:rPr>
          <w:rFonts w:cs="Times New Roman"/>
          <w:color w:val="auto"/>
          <w:lang w:val="uk-UA"/>
        </w:rPr>
        <w:t xml:space="preserve"> </w:t>
      </w:r>
      <w:r w:rsidRPr="006D0224">
        <w:rPr>
          <w:rFonts w:cs="Times New Roman"/>
          <w:color w:val="auto"/>
          <w:lang w:val="uk-UA"/>
        </w:rPr>
        <w:t>сучасною</w:t>
      </w:r>
      <w:r w:rsidR="008B60BD" w:rsidRPr="006D0224">
        <w:rPr>
          <w:rFonts w:cs="Times New Roman"/>
          <w:color w:val="auto"/>
          <w:lang w:val="uk-UA"/>
        </w:rPr>
        <w:t xml:space="preserve"> </w:t>
      </w:r>
      <w:r w:rsidRPr="006D0224">
        <w:rPr>
          <w:rFonts w:cs="Times New Roman"/>
          <w:color w:val="auto"/>
          <w:lang w:val="uk-UA"/>
        </w:rPr>
        <w:t>європейською</w:t>
      </w:r>
      <w:r w:rsidR="008B60BD" w:rsidRPr="006D0224">
        <w:rPr>
          <w:rFonts w:cs="Times New Roman"/>
          <w:color w:val="auto"/>
          <w:lang w:val="uk-UA"/>
        </w:rPr>
        <w:t xml:space="preserve"> </w:t>
      </w:r>
      <w:r w:rsidRPr="006D0224">
        <w:rPr>
          <w:rFonts w:cs="Times New Roman"/>
          <w:color w:val="auto"/>
          <w:lang w:val="uk-UA"/>
        </w:rPr>
        <w:t>системою</w:t>
      </w:r>
      <w:r w:rsidR="008B60BD" w:rsidRPr="006D0224">
        <w:rPr>
          <w:rFonts w:cs="Times New Roman"/>
          <w:color w:val="auto"/>
          <w:lang w:val="uk-UA"/>
        </w:rPr>
        <w:t xml:space="preserve"> </w:t>
      </w:r>
      <w:r w:rsidRPr="006D0224">
        <w:rPr>
          <w:rFonts w:cs="Times New Roman"/>
          <w:color w:val="auto"/>
          <w:lang w:val="uk-UA"/>
        </w:rPr>
        <w:t>права</w:t>
      </w:r>
      <w:r w:rsidR="008B60BD" w:rsidRPr="006D0224">
        <w:rPr>
          <w:rFonts w:cs="Times New Roman"/>
          <w:color w:val="auto"/>
          <w:lang w:val="uk-UA"/>
        </w:rPr>
        <w:t xml:space="preserve"> </w:t>
      </w:r>
      <w:r w:rsidRPr="006D0224">
        <w:rPr>
          <w:rFonts w:cs="Times New Roman"/>
          <w:color w:val="auto"/>
          <w:lang w:val="uk-UA"/>
        </w:rPr>
        <w:t>та</w:t>
      </w:r>
      <w:r w:rsidR="008B60BD" w:rsidRPr="006D0224">
        <w:rPr>
          <w:rFonts w:cs="Times New Roman"/>
          <w:color w:val="auto"/>
          <w:lang w:val="uk-UA"/>
        </w:rPr>
        <w:t xml:space="preserve"> </w:t>
      </w:r>
      <w:r w:rsidRPr="006D0224">
        <w:rPr>
          <w:rFonts w:cs="Times New Roman"/>
          <w:color w:val="auto"/>
          <w:lang w:val="uk-UA"/>
        </w:rPr>
        <w:t>приведення</w:t>
      </w:r>
      <w:r w:rsidR="008B60BD" w:rsidRPr="006D0224">
        <w:rPr>
          <w:rFonts w:cs="Times New Roman"/>
          <w:color w:val="auto"/>
          <w:lang w:val="uk-UA"/>
        </w:rPr>
        <w:t xml:space="preserve"> </w:t>
      </w:r>
      <w:r w:rsidRPr="006D0224">
        <w:rPr>
          <w:rFonts w:cs="Times New Roman"/>
          <w:color w:val="auto"/>
          <w:lang w:val="uk-UA"/>
        </w:rPr>
        <w:t>його</w:t>
      </w:r>
      <w:r w:rsidR="008B60BD" w:rsidRPr="006D0224">
        <w:rPr>
          <w:rFonts w:cs="Times New Roman"/>
          <w:color w:val="auto"/>
          <w:lang w:val="uk-UA"/>
        </w:rPr>
        <w:t xml:space="preserve"> </w:t>
      </w:r>
      <w:r w:rsidRPr="006D0224">
        <w:rPr>
          <w:rFonts w:cs="Times New Roman"/>
          <w:color w:val="auto"/>
          <w:lang w:val="uk-UA"/>
        </w:rPr>
        <w:t>до</w:t>
      </w:r>
      <w:r w:rsidR="008B60BD" w:rsidRPr="006D0224">
        <w:rPr>
          <w:rFonts w:cs="Times New Roman"/>
          <w:color w:val="auto"/>
          <w:lang w:val="uk-UA"/>
        </w:rPr>
        <w:t xml:space="preserve"> </w:t>
      </w:r>
      <w:r w:rsidRPr="006D0224">
        <w:rPr>
          <w:rFonts w:cs="Times New Roman"/>
          <w:color w:val="auto"/>
          <w:lang w:val="uk-UA"/>
        </w:rPr>
        <w:t>рівня</w:t>
      </w:r>
      <w:r w:rsidR="008B60BD" w:rsidRPr="006D0224">
        <w:rPr>
          <w:rFonts w:cs="Times New Roman"/>
          <w:color w:val="auto"/>
          <w:lang w:val="uk-UA"/>
        </w:rPr>
        <w:t xml:space="preserve"> </w:t>
      </w:r>
      <w:r w:rsidRPr="006D0224">
        <w:rPr>
          <w:rFonts w:cs="Times New Roman"/>
          <w:color w:val="auto"/>
          <w:lang w:val="uk-UA"/>
        </w:rPr>
        <w:t>що</w:t>
      </w:r>
      <w:r w:rsidR="008B60BD" w:rsidRPr="006D0224">
        <w:rPr>
          <w:rFonts w:cs="Times New Roman"/>
          <w:color w:val="auto"/>
          <w:lang w:val="uk-UA"/>
        </w:rPr>
        <w:t xml:space="preserve">, </w:t>
      </w:r>
      <w:r w:rsidRPr="006D0224">
        <w:rPr>
          <w:rFonts w:cs="Times New Roman"/>
          <w:color w:val="auto"/>
          <w:lang w:val="uk-UA"/>
        </w:rPr>
        <w:t>склався</w:t>
      </w:r>
      <w:r w:rsidR="008B60BD" w:rsidRPr="006D0224">
        <w:rPr>
          <w:rFonts w:cs="Times New Roman"/>
          <w:color w:val="auto"/>
          <w:lang w:val="uk-UA"/>
        </w:rPr>
        <w:t xml:space="preserve"> </w:t>
      </w:r>
      <w:r w:rsidRPr="006D0224">
        <w:rPr>
          <w:rFonts w:cs="Times New Roman"/>
          <w:color w:val="auto"/>
          <w:lang w:val="uk-UA"/>
        </w:rPr>
        <w:t>у</w:t>
      </w:r>
      <w:r w:rsidR="008B60BD" w:rsidRPr="006D0224">
        <w:rPr>
          <w:rFonts w:cs="Times New Roman"/>
          <w:color w:val="auto"/>
          <w:lang w:val="uk-UA"/>
        </w:rPr>
        <w:t xml:space="preserve"> </w:t>
      </w:r>
      <w:r w:rsidRPr="006D0224">
        <w:rPr>
          <w:rFonts w:cs="Times New Roman"/>
          <w:color w:val="auto"/>
          <w:lang w:val="uk-UA"/>
        </w:rPr>
        <w:t>державах</w:t>
      </w:r>
      <w:r w:rsidR="008B60BD" w:rsidRPr="006D0224">
        <w:rPr>
          <w:rFonts w:cs="Times New Roman"/>
          <w:color w:val="auto"/>
          <w:lang w:val="uk-UA"/>
        </w:rPr>
        <w:t xml:space="preserve"> </w:t>
      </w:r>
      <w:r w:rsidRPr="006D0224">
        <w:rPr>
          <w:rFonts w:cs="Times New Roman"/>
          <w:color w:val="auto"/>
          <w:lang w:val="uk-UA"/>
        </w:rPr>
        <w:t>–</w:t>
      </w:r>
      <w:r w:rsidR="008B60BD" w:rsidRPr="006D0224">
        <w:rPr>
          <w:rFonts w:cs="Times New Roman"/>
          <w:color w:val="auto"/>
          <w:lang w:val="uk-UA"/>
        </w:rPr>
        <w:t xml:space="preserve"> </w:t>
      </w:r>
      <w:r w:rsidRPr="006D0224">
        <w:rPr>
          <w:rFonts w:cs="Times New Roman"/>
          <w:color w:val="auto"/>
          <w:lang w:val="uk-UA"/>
        </w:rPr>
        <w:t>членах</w:t>
      </w:r>
      <w:r w:rsidR="008B60BD" w:rsidRPr="006D0224">
        <w:rPr>
          <w:rFonts w:cs="Times New Roman"/>
          <w:color w:val="auto"/>
          <w:lang w:val="uk-UA"/>
        </w:rPr>
        <w:t xml:space="preserve"> </w:t>
      </w:r>
      <w:r w:rsidRPr="006D0224">
        <w:rPr>
          <w:rFonts w:cs="Times New Roman"/>
          <w:color w:val="auto"/>
          <w:lang w:val="uk-UA"/>
        </w:rPr>
        <w:t>ЄС</w:t>
      </w:r>
      <w:r w:rsidR="008B60BD" w:rsidRPr="006D0224">
        <w:rPr>
          <w:rFonts w:cs="Times New Roman"/>
          <w:color w:val="auto"/>
          <w:lang w:val="uk-UA"/>
        </w:rPr>
        <w:t xml:space="preserve">. </w:t>
      </w:r>
      <w:r w:rsidRPr="006D0224">
        <w:rPr>
          <w:rFonts w:cs="Times New Roman"/>
          <w:color w:val="auto"/>
          <w:lang w:val="uk-UA"/>
        </w:rPr>
        <w:t>Адаптація</w:t>
      </w:r>
      <w:r w:rsidR="008B60BD" w:rsidRPr="006D0224">
        <w:rPr>
          <w:rFonts w:cs="Times New Roman"/>
          <w:color w:val="auto"/>
          <w:lang w:val="uk-UA"/>
        </w:rPr>
        <w:t xml:space="preserve"> </w:t>
      </w:r>
      <w:r w:rsidRPr="006D0224">
        <w:rPr>
          <w:rFonts w:cs="Times New Roman"/>
          <w:color w:val="auto"/>
          <w:lang w:val="uk-UA"/>
        </w:rPr>
        <w:t>передбачає</w:t>
      </w:r>
      <w:r w:rsidR="008B60BD" w:rsidRPr="006D0224">
        <w:rPr>
          <w:rFonts w:cs="Times New Roman"/>
          <w:color w:val="auto"/>
          <w:lang w:val="uk-UA"/>
        </w:rPr>
        <w:t xml:space="preserve"> </w:t>
      </w:r>
      <w:r w:rsidRPr="006D0224">
        <w:rPr>
          <w:rFonts w:cs="Times New Roman"/>
          <w:color w:val="auto"/>
          <w:lang w:val="uk-UA"/>
        </w:rPr>
        <w:t>реформування</w:t>
      </w:r>
      <w:r w:rsidR="008B60BD" w:rsidRPr="006D0224">
        <w:rPr>
          <w:rFonts w:cs="Times New Roman"/>
          <w:color w:val="auto"/>
          <w:lang w:val="uk-UA"/>
        </w:rPr>
        <w:t xml:space="preserve"> </w:t>
      </w:r>
      <w:r w:rsidRPr="006D0224">
        <w:rPr>
          <w:rFonts w:cs="Times New Roman"/>
          <w:color w:val="auto"/>
          <w:lang w:val="uk-UA"/>
        </w:rPr>
        <w:t>правової</w:t>
      </w:r>
      <w:r w:rsidR="008B60BD" w:rsidRPr="006D0224">
        <w:rPr>
          <w:rFonts w:cs="Times New Roman"/>
          <w:color w:val="auto"/>
          <w:lang w:val="uk-UA"/>
        </w:rPr>
        <w:t xml:space="preserve"> </w:t>
      </w:r>
      <w:r w:rsidRPr="006D0224">
        <w:rPr>
          <w:rFonts w:cs="Times New Roman"/>
          <w:color w:val="auto"/>
          <w:lang w:val="uk-UA"/>
        </w:rPr>
        <w:t>системи</w:t>
      </w:r>
      <w:r w:rsidR="008B60BD" w:rsidRPr="006D0224">
        <w:rPr>
          <w:rFonts w:cs="Times New Roman"/>
          <w:color w:val="auto"/>
          <w:lang w:val="uk-UA"/>
        </w:rPr>
        <w:t xml:space="preserve"> </w:t>
      </w:r>
      <w:r w:rsidRPr="006D0224">
        <w:rPr>
          <w:rFonts w:cs="Times New Roman"/>
          <w:color w:val="auto"/>
          <w:lang w:val="uk-UA"/>
        </w:rPr>
        <w:t>України</w:t>
      </w:r>
      <w:r w:rsidR="008B60BD" w:rsidRPr="006D0224">
        <w:rPr>
          <w:rFonts w:cs="Times New Roman"/>
          <w:color w:val="auto"/>
          <w:lang w:val="uk-UA"/>
        </w:rPr>
        <w:t xml:space="preserve"> </w:t>
      </w:r>
      <w:r w:rsidRPr="006D0224">
        <w:rPr>
          <w:rFonts w:cs="Times New Roman"/>
          <w:color w:val="auto"/>
          <w:lang w:val="uk-UA"/>
        </w:rPr>
        <w:t>і</w:t>
      </w:r>
      <w:r w:rsidR="008B60BD" w:rsidRPr="006D0224">
        <w:rPr>
          <w:rFonts w:cs="Times New Roman"/>
          <w:color w:val="auto"/>
          <w:lang w:val="uk-UA"/>
        </w:rPr>
        <w:t xml:space="preserve"> </w:t>
      </w:r>
      <w:r w:rsidRPr="006D0224">
        <w:rPr>
          <w:rFonts w:cs="Times New Roman"/>
          <w:color w:val="auto"/>
          <w:lang w:val="uk-UA"/>
        </w:rPr>
        <w:t>приведення</w:t>
      </w:r>
      <w:r w:rsidR="008B60BD" w:rsidRPr="006D0224">
        <w:rPr>
          <w:rFonts w:cs="Times New Roman"/>
          <w:color w:val="auto"/>
          <w:lang w:val="uk-UA"/>
        </w:rPr>
        <w:t xml:space="preserve"> </w:t>
      </w:r>
      <w:r w:rsidRPr="006D0224">
        <w:rPr>
          <w:rFonts w:cs="Times New Roman"/>
          <w:color w:val="auto"/>
          <w:lang w:val="uk-UA"/>
        </w:rPr>
        <w:t>її</w:t>
      </w:r>
      <w:r w:rsidR="008B60BD" w:rsidRPr="006D0224">
        <w:rPr>
          <w:rFonts w:cs="Times New Roman"/>
          <w:color w:val="auto"/>
          <w:lang w:val="uk-UA"/>
        </w:rPr>
        <w:t xml:space="preserve"> </w:t>
      </w:r>
      <w:r w:rsidRPr="006D0224">
        <w:rPr>
          <w:rFonts w:cs="Times New Roman"/>
          <w:color w:val="auto"/>
          <w:lang w:val="uk-UA"/>
        </w:rPr>
        <w:t>у</w:t>
      </w:r>
      <w:r w:rsidR="008B60BD" w:rsidRPr="006D0224">
        <w:rPr>
          <w:rFonts w:cs="Times New Roman"/>
          <w:color w:val="auto"/>
          <w:lang w:val="uk-UA"/>
        </w:rPr>
        <w:t xml:space="preserve"> </w:t>
      </w:r>
      <w:r w:rsidRPr="006D0224">
        <w:rPr>
          <w:rFonts w:cs="Times New Roman"/>
          <w:color w:val="auto"/>
          <w:lang w:val="uk-UA"/>
        </w:rPr>
        <w:t>відповідність</w:t>
      </w:r>
      <w:r w:rsidR="008B60BD" w:rsidRPr="006D0224">
        <w:rPr>
          <w:rFonts w:cs="Times New Roman"/>
          <w:color w:val="auto"/>
          <w:lang w:val="uk-UA"/>
        </w:rPr>
        <w:t xml:space="preserve"> </w:t>
      </w:r>
      <w:r w:rsidRPr="006D0224">
        <w:rPr>
          <w:rFonts w:cs="Times New Roman"/>
          <w:color w:val="auto"/>
          <w:lang w:val="uk-UA"/>
        </w:rPr>
        <w:t>з</w:t>
      </w:r>
      <w:r w:rsidR="008B60BD" w:rsidRPr="006D0224">
        <w:rPr>
          <w:rFonts w:cs="Times New Roman"/>
          <w:color w:val="auto"/>
          <w:lang w:val="uk-UA"/>
        </w:rPr>
        <w:t xml:space="preserve"> </w:t>
      </w:r>
      <w:r w:rsidRPr="006D0224">
        <w:rPr>
          <w:rFonts w:cs="Times New Roman"/>
          <w:color w:val="auto"/>
          <w:lang w:val="uk-UA"/>
        </w:rPr>
        <w:t>європейськими</w:t>
      </w:r>
      <w:r w:rsidR="008B60BD" w:rsidRPr="006D0224">
        <w:rPr>
          <w:rFonts w:cs="Times New Roman"/>
          <w:color w:val="auto"/>
          <w:lang w:val="uk-UA"/>
        </w:rPr>
        <w:t xml:space="preserve"> </w:t>
      </w:r>
      <w:r w:rsidRPr="006D0224">
        <w:rPr>
          <w:rFonts w:cs="Times New Roman"/>
          <w:color w:val="auto"/>
          <w:lang w:val="uk-UA"/>
        </w:rPr>
        <w:t>стандартами</w:t>
      </w:r>
      <w:r w:rsidR="008C7C55" w:rsidRPr="006D0224">
        <w:rPr>
          <w:rFonts w:cs="Times New Roman"/>
          <w:color w:val="auto"/>
          <w:lang w:val="uk-UA"/>
        </w:rPr>
        <w:t xml:space="preserve">, </w:t>
      </w:r>
      <w:r w:rsidRPr="006D0224">
        <w:rPr>
          <w:rFonts w:cs="Times New Roman"/>
          <w:color w:val="auto"/>
          <w:lang w:val="uk-UA"/>
        </w:rPr>
        <w:t>не</w:t>
      </w:r>
      <w:r w:rsidR="008C7C55" w:rsidRPr="006D0224">
        <w:rPr>
          <w:rFonts w:cs="Times New Roman"/>
          <w:color w:val="auto"/>
          <w:lang w:val="uk-UA"/>
        </w:rPr>
        <w:t xml:space="preserve"> </w:t>
      </w:r>
      <w:r w:rsidRPr="006D0224">
        <w:rPr>
          <w:rFonts w:cs="Times New Roman"/>
          <w:color w:val="auto"/>
          <w:lang w:val="uk-UA"/>
        </w:rPr>
        <w:t>останню</w:t>
      </w:r>
      <w:r w:rsidR="008C7C55" w:rsidRPr="006D0224">
        <w:rPr>
          <w:rFonts w:cs="Times New Roman"/>
          <w:color w:val="auto"/>
          <w:lang w:val="uk-UA"/>
        </w:rPr>
        <w:t xml:space="preserve"> </w:t>
      </w:r>
      <w:r w:rsidRPr="006D0224">
        <w:rPr>
          <w:rFonts w:cs="Times New Roman"/>
          <w:color w:val="auto"/>
          <w:lang w:val="uk-UA"/>
        </w:rPr>
        <w:t>роль</w:t>
      </w:r>
      <w:r w:rsidR="008C7C55" w:rsidRPr="006D0224">
        <w:rPr>
          <w:rFonts w:cs="Times New Roman"/>
          <w:color w:val="auto"/>
          <w:lang w:val="uk-UA"/>
        </w:rPr>
        <w:t xml:space="preserve"> </w:t>
      </w:r>
      <w:r w:rsidRPr="006D0224">
        <w:rPr>
          <w:rFonts w:cs="Times New Roman"/>
          <w:color w:val="auto"/>
          <w:lang w:val="uk-UA"/>
        </w:rPr>
        <w:t>в</w:t>
      </w:r>
      <w:r w:rsidR="008C7C55" w:rsidRPr="006D0224">
        <w:rPr>
          <w:rFonts w:cs="Times New Roman"/>
          <w:color w:val="auto"/>
          <w:lang w:val="uk-UA"/>
        </w:rPr>
        <w:t xml:space="preserve"> </w:t>
      </w:r>
      <w:r w:rsidRPr="006D0224">
        <w:rPr>
          <w:rFonts w:cs="Times New Roman"/>
          <w:color w:val="auto"/>
          <w:lang w:val="uk-UA"/>
        </w:rPr>
        <w:t>чому</w:t>
      </w:r>
      <w:r w:rsidR="008C7C55" w:rsidRPr="006D0224">
        <w:rPr>
          <w:rFonts w:cs="Times New Roman"/>
          <w:color w:val="auto"/>
          <w:lang w:val="uk-UA"/>
        </w:rPr>
        <w:t xml:space="preserve"> </w:t>
      </w:r>
      <w:r w:rsidRPr="006D0224">
        <w:rPr>
          <w:rFonts w:cs="Times New Roman"/>
          <w:color w:val="auto"/>
          <w:lang w:val="uk-UA"/>
        </w:rPr>
        <w:t>відіграє</w:t>
      </w:r>
      <w:r w:rsidR="008C7C55" w:rsidRPr="006D0224">
        <w:rPr>
          <w:rFonts w:cs="Times New Roman"/>
          <w:color w:val="auto"/>
          <w:lang w:val="uk-UA"/>
        </w:rPr>
        <w:t xml:space="preserve"> </w:t>
      </w:r>
      <w:r w:rsidRPr="006D0224">
        <w:rPr>
          <w:rFonts w:cs="Times New Roman"/>
          <w:color w:val="auto"/>
          <w:lang w:val="uk-UA"/>
        </w:rPr>
        <w:t>участь</w:t>
      </w:r>
      <w:r w:rsidR="008C7C55" w:rsidRPr="006D0224">
        <w:rPr>
          <w:rFonts w:cs="Times New Roman"/>
          <w:color w:val="auto"/>
          <w:lang w:val="uk-UA"/>
        </w:rPr>
        <w:t xml:space="preserve"> </w:t>
      </w:r>
      <w:r w:rsidRPr="006D0224">
        <w:rPr>
          <w:rFonts w:cs="Times New Roman"/>
          <w:color w:val="auto"/>
          <w:lang w:val="uk-UA"/>
        </w:rPr>
        <w:t>України</w:t>
      </w:r>
      <w:r w:rsidR="008C7C55" w:rsidRPr="006D0224">
        <w:rPr>
          <w:rFonts w:cs="Times New Roman"/>
          <w:color w:val="auto"/>
          <w:lang w:val="uk-UA"/>
        </w:rPr>
        <w:t xml:space="preserve"> </w:t>
      </w:r>
      <w:r w:rsidRPr="006D0224">
        <w:rPr>
          <w:rFonts w:cs="Times New Roman"/>
          <w:color w:val="auto"/>
          <w:lang w:val="uk-UA"/>
        </w:rPr>
        <w:t>в</w:t>
      </w:r>
      <w:r w:rsidR="008C7C55" w:rsidRPr="006D0224">
        <w:rPr>
          <w:rFonts w:cs="Times New Roman"/>
          <w:color w:val="auto"/>
          <w:lang w:val="uk-UA"/>
        </w:rPr>
        <w:t xml:space="preserve"> </w:t>
      </w:r>
      <w:r w:rsidRPr="006D0224">
        <w:rPr>
          <w:rFonts w:cs="Times New Roman"/>
          <w:color w:val="auto"/>
          <w:lang w:val="uk-UA"/>
        </w:rPr>
        <w:t>конвенціях</w:t>
      </w:r>
      <w:r w:rsidR="008C7C55" w:rsidRPr="006D0224">
        <w:rPr>
          <w:rFonts w:cs="Times New Roman"/>
          <w:color w:val="auto"/>
          <w:lang w:val="uk-UA"/>
        </w:rPr>
        <w:t xml:space="preserve"> </w:t>
      </w:r>
      <w:r w:rsidRPr="006D0224">
        <w:rPr>
          <w:rFonts w:cs="Times New Roman"/>
          <w:color w:val="auto"/>
          <w:lang w:val="uk-UA"/>
        </w:rPr>
        <w:t>Ради</w:t>
      </w:r>
      <w:r w:rsidR="008C7C55" w:rsidRPr="006D0224">
        <w:rPr>
          <w:rFonts w:cs="Times New Roman"/>
          <w:color w:val="auto"/>
          <w:lang w:val="uk-UA"/>
        </w:rPr>
        <w:t xml:space="preserve"> </w:t>
      </w:r>
      <w:r w:rsidRPr="006D0224">
        <w:rPr>
          <w:rFonts w:cs="Times New Roman"/>
          <w:color w:val="auto"/>
          <w:lang w:val="uk-UA"/>
        </w:rPr>
        <w:t>Європи</w:t>
      </w:r>
      <w:r w:rsidR="008C7C55" w:rsidRPr="006D0224">
        <w:rPr>
          <w:rFonts w:cs="Times New Roman"/>
          <w:color w:val="auto"/>
          <w:lang w:val="uk-UA"/>
        </w:rPr>
        <w:t xml:space="preserve">, </w:t>
      </w:r>
      <w:r w:rsidRPr="006D0224">
        <w:rPr>
          <w:rFonts w:cs="Times New Roman"/>
          <w:color w:val="auto"/>
          <w:lang w:val="uk-UA"/>
        </w:rPr>
        <w:t>якими</w:t>
      </w:r>
      <w:r w:rsidR="008C7C55" w:rsidRPr="006D0224">
        <w:rPr>
          <w:rFonts w:cs="Times New Roman"/>
          <w:color w:val="auto"/>
          <w:lang w:val="uk-UA"/>
        </w:rPr>
        <w:t xml:space="preserve"> </w:t>
      </w:r>
      <w:r w:rsidRPr="006D0224">
        <w:rPr>
          <w:rFonts w:cs="Times New Roman"/>
          <w:color w:val="auto"/>
          <w:lang w:val="uk-UA"/>
        </w:rPr>
        <w:t>встановлені</w:t>
      </w:r>
      <w:r w:rsidR="008C7C55" w:rsidRPr="006D0224">
        <w:rPr>
          <w:rFonts w:cs="Times New Roman"/>
          <w:color w:val="auto"/>
          <w:lang w:val="uk-UA"/>
        </w:rPr>
        <w:t xml:space="preserve"> </w:t>
      </w:r>
      <w:r w:rsidRPr="006D0224">
        <w:rPr>
          <w:rFonts w:cs="Times New Roman"/>
          <w:color w:val="auto"/>
          <w:lang w:val="uk-UA"/>
        </w:rPr>
        <w:t>спільні</w:t>
      </w:r>
      <w:r w:rsidR="008C7C55" w:rsidRPr="006D0224">
        <w:rPr>
          <w:rFonts w:cs="Times New Roman"/>
          <w:color w:val="auto"/>
          <w:lang w:val="uk-UA"/>
        </w:rPr>
        <w:t xml:space="preserve"> </w:t>
      </w:r>
      <w:r w:rsidRPr="006D0224">
        <w:rPr>
          <w:rFonts w:cs="Times New Roman"/>
          <w:color w:val="auto"/>
          <w:lang w:val="uk-UA"/>
        </w:rPr>
        <w:t>стандарти</w:t>
      </w:r>
      <w:r w:rsidR="008C7C55" w:rsidRPr="006D0224">
        <w:rPr>
          <w:rFonts w:cs="Times New Roman"/>
          <w:color w:val="auto"/>
          <w:lang w:val="uk-UA"/>
        </w:rPr>
        <w:t xml:space="preserve"> </w:t>
      </w:r>
      <w:r w:rsidRPr="006D0224">
        <w:rPr>
          <w:rFonts w:cs="Times New Roman"/>
          <w:color w:val="auto"/>
          <w:lang w:val="uk-UA"/>
        </w:rPr>
        <w:t>правового</w:t>
      </w:r>
      <w:r w:rsidR="008C7C55" w:rsidRPr="006D0224">
        <w:rPr>
          <w:rFonts w:cs="Times New Roman"/>
          <w:color w:val="auto"/>
          <w:lang w:val="uk-UA"/>
        </w:rPr>
        <w:t xml:space="preserve"> </w:t>
      </w:r>
      <w:r w:rsidRPr="006D0224">
        <w:rPr>
          <w:rFonts w:cs="Times New Roman"/>
          <w:color w:val="auto"/>
          <w:lang w:val="uk-UA"/>
        </w:rPr>
        <w:t>регулювання</w:t>
      </w:r>
      <w:r w:rsidR="008C7C55" w:rsidRPr="006D0224">
        <w:rPr>
          <w:rFonts w:cs="Times New Roman"/>
          <w:color w:val="auto"/>
          <w:lang w:val="uk-UA"/>
        </w:rPr>
        <w:t xml:space="preserve">, </w:t>
      </w:r>
      <w:r w:rsidRPr="006D0224">
        <w:rPr>
          <w:rFonts w:cs="Times New Roman"/>
          <w:color w:val="auto"/>
          <w:lang w:val="uk-UA"/>
        </w:rPr>
        <w:t>у</w:t>
      </w:r>
      <w:r w:rsidR="008C7C55" w:rsidRPr="006D0224">
        <w:rPr>
          <w:rFonts w:cs="Times New Roman"/>
          <w:color w:val="auto"/>
          <w:lang w:val="uk-UA"/>
        </w:rPr>
        <w:t xml:space="preserve"> </w:t>
      </w:r>
      <w:r w:rsidRPr="006D0224">
        <w:rPr>
          <w:rFonts w:cs="Times New Roman"/>
          <w:color w:val="auto"/>
          <w:lang w:val="uk-UA"/>
        </w:rPr>
        <w:t>тому</w:t>
      </w:r>
      <w:r w:rsidR="008C7C55" w:rsidRPr="006D0224">
        <w:rPr>
          <w:rFonts w:cs="Times New Roman"/>
          <w:color w:val="auto"/>
          <w:lang w:val="uk-UA"/>
        </w:rPr>
        <w:t xml:space="preserve"> </w:t>
      </w:r>
      <w:r w:rsidRPr="006D0224">
        <w:rPr>
          <w:rFonts w:cs="Times New Roman"/>
          <w:color w:val="auto"/>
          <w:lang w:val="uk-UA"/>
        </w:rPr>
        <w:t>числі</w:t>
      </w:r>
      <w:r w:rsidR="008C7C55" w:rsidRPr="006D0224">
        <w:rPr>
          <w:rFonts w:cs="Times New Roman"/>
          <w:color w:val="auto"/>
          <w:lang w:val="uk-UA"/>
        </w:rPr>
        <w:t xml:space="preserve"> </w:t>
      </w:r>
      <w:r w:rsidRPr="006D0224">
        <w:rPr>
          <w:rFonts w:cs="Times New Roman"/>
          <w:color w:val="auto"/>
          <w:lang w:val="uk-UA"/>
        </w:rPr>
        <w:t>і</w:t>
      </w:r>
      <w:r w:rsidR="008C7C55" w:rsidRPr="006D0224">
        <w:rPr>
          <w:rFonts w:cs="Times New Roman"/>
          <w:color w:val="auto"/>
          <w:lang w:val="uk-UA"/>
        </w:rPr>
        <w:t xml:space="preserve"> </w:t>
      </w:r>
      <w:r w:rsidRPr="006D0224">
        <w:rPr>
          <w:rFonts w:cs="Times New Roman"/>
          <w:color w:val="auto"/>
          <w:lang w:val="uk-UA"/>
        </w:rPr>
        <w:t>для</w:t>
      </w:r>
      <w:r w:rsidR="008C7C55" w:rsidRPr="006D0224">
        <w:rPr>
          <w:rFonts w:cs="Times New Roman"/>
          <w:color w:val="auto"/>
          <w:lang w:val="uk-UA"/>
        </w:rPr>
        <w:t xml:space="preserve"> </w:t>
      </w:r>
      <w:r w:rsidRPr="006D0224">
        <w:rPr>
          <w:rFonts w:cs="Times New Roman"/>
          <w:color w:val="auto"/>
          <w:lang w:val="uk-UA"/>
        </w:rPr>
        <w:t>країн</w:t>
      </w:r>
      <w:r w:rsidR="008C7C55" w:rsidRPr="006D0224">
        <w:rPr>
          <w:rFonts w:cs="Times New Roman"/>
          <w:color w:val="auto"/>
          <w:lang w:val="uk-UA"/>
        </w:rPr>
        <w:t xml:space="preserve"> </w:t>
      </w:r>
      <w:r w:rsidRPr="006D0224">
        <w:rPr>
          <w:rFonts w:cs="Times New Roman"/>
          <w:color w:val="auto"/>
          <w:lang w:val="uk-UA"/>
        </w:rPr>
        <w:t>–</w:t>
      </w:r>
      <w:r w:rsidR="008C7C55" w:rsidRPr="006D0224">
        <w:rPr>
          <w:rFonts w:cs="Times New Roman"/>
          <w:color w:val="auto"/>
          <w:lang w:val="uk-UA"/>
        </w:rPr>
        <w:t xml:space="preserve"> </w:t>
      </w:r>
      <w:r w:rsidRPr="006D0224">
        <w:rPr>
          <w:rFonts w:cs="Times New Roman"/>
          <w:color w:val="auto"/>
          <w:lang w:val="uk-UA"/>
        </w:rPr>
        <w:t>членів</w:t>
      </w:r>
      <w:r w:rsidR="008C7C55" w:rsidRPr="006D0224">
        <w:rPr>
          <w:rFonts w:cs="Times New Roman"/>
          <w:color w:val="auto"/>
          <w:lang w:val="uk-UA"/>
        </w:rPr>
        <w:t xml:space="preserve"> </w:t>
      </w:r>
      <w:r w:rsidRPr="006D0224">
        <w:rPr>
          <w:rFonts w:cs="Times New Roman"/>
          <w:color w:val="auto"/>
          <w:lang w:val="uk-UA"/>
        </w:rPr>
        <w:t>ЄС</w:t>
      </w:r>
      <w:r w:rsidR="008C7C55" w:rsidRPr="006D0224">
        <w:rPr>
          <w:rFonts w:cs="Times New Roman"/>
          <w:color w:val="auto"/>
          <w:lang w:val="uk-UA"/>
        </w:rPr>
        <w:t>.</w:t>
      </w:r>
      <w:r w:rsidR="006D0224" w:rsidRPr="006D0224">
        <w:rPr>
          <w:rFonts w:cs="Times New Roman"/>
          <w:color w:val="auto"/>
          <w:lang w:val="uk-UA"/>
        </w:rPr>
        <w:t xml:space="preserve"> </w:t>
      </w:r>
      <w:r w:rsidRPr="006D0224">
        <w:rPr>
          <w:rFonts w:cs="Times New Roman"/>
          <w:color w:val="auto"/>
          <w:lang w:val="uk-UA"/>
        </w:rPr>
        <w:t>Отже</w:t>
      </w:r>
      <w:r w:rsidR="008C7C55" w:rsidRPr="006D0224">
        <w:rPr>
          <w:rFonts w:cs="Times New Roman"/>
          <w:color w:val="auto"/>
          <w:lang w:val="uk-UA"/>
        </w:rPr>
        <w:t xml:space="preserve">, </w:t>
      </w:r>
      <w:r w:rsidRPr="006D0224">
        <w:rPr>
          <w:rFonts w:cs="Times New Roman"/>
          <w:color w:val="auto"/>
          <w:lang w:val="uk-UA"/>
        </w:rPr>
        <w:t>мова</w:t>
      </w:r>
      <w:r w:rsidR="008C7C55" w:rsidRPr="006D0224">
        <w:rPr>
          <w:rFonts w:cs="Times New Roman"/>
          <w:color w:val="auto"/>
          <w:lang w:val="uk-UA"/>
        </w:rPr>
        <w:t xml:space="preserve"> </w:t>
      </w:r>
      <w:r w:rsidRPr="006D0224">
        <w:rPr>
          <w:rFonts w:cs="Times New Roman"/>
          <w:color w:val="auto"/>
          <w:lang w:val="uk-UA"/>
        </w:rPr>
        <w:t>йде</w:t>
      </w:r>
      <w:r w:rsidR="008C7C55" w:rsidRPr="006D0224">
        <w:rPr>
          <w:rFonts w:cs="Times New Roman"/>
          <w:color w:val="auto"/>
          <w:lang w:val="uk-UA"/>
        </w:rPr>
        <w:t xml:space="preserve"> </w:t>
      </w:r>
      <w:r w:rsidRPr="006D0224">
        <w:rPr>
          <w:rFonts w:cs="Times New Roman"/>
          <w:color w:val="auto"/>
          <w:lang w:val="uk-UA"/>
        </w:rPr>
        <w:t>про</w:t>
      </w:r>
      <w:r w:rsidR="008C7C55" w:rsidRPr="006D0224">
        <w:rPr>
          <w:rFonts w:cs="Times New Roman"/>
          <w:color w:val="auto"/>
          <w:lang w:val="uk-UA"/>
        </w:rPr>
        <w:t xml:space="preserve"> </w:t>
      </w:r>
      <w:r w:rsidRPr="006D0224">
        <w:rPr>
          <w:rFonts w:cs="Times New Roman"/>
          <w:color w:val="auto"/>
          <w:lang w:val="uk-UA"/>
        </w:rPr>
        <w:t>відповідність</w:t>
      </w:r>
      <w:r w:rsidR="008C7C55" w:rsidRPr="006D0224">
        <w:rPr>
          <w:rFonts w:cs="Times New Roman"/>
          <w:color w:val="auto"/>
          <w:lang w:val="uk-UA"/>
        </w:rPr>
        <w:t xml:space="preserve"> </w:t>
      </w:r>
      <w:r w:rsidRPr="006D0224">
        <w:rPr>
          <w:rFonts w:cs="Times New Roman"/>
          <w:color w:val="auto"/>
          <w:lang w:val="uk-UA"/>
        </w:rPr>
        <w:t>рівня</w:t>
      </w:r>
      <w:r w:rsidR="008C7C55" w:rsidRPr="006D0224">
        <w:rPr>
          <w:rFonts w:cs="Times New Roman"/>
          <w:color w:val="auto"/>
          <w:lang w:val="uk-UA"/>
        </w:rPr>
        <w:t xml:space="preserve"> </w:t>
      </w:r>
      <w:r w:rsidRPr="006D0224">
        <w:rPr>
          <w:rFonts w:cs="Times New Roman"/>
          <w:color w:val="auto"/>
          <w:lang w:val="uk-UA"/>
        </w:rPr>
        <w:t>українського</w:t>
      </w:r>
      <w:r w:rsidR="008C7C55" w:rsidRPr="006D0224">
        <w:rPr>
          <w:rFonts w:cs="Times New Roman"/>
          <w:color w:val="auto"/>
          <w:lang w:val="uk-UA"/>
        </w:rPr>
        <w:t xml:space="preserve"> </w:t>
      </w:r>
      <w:r w:rsidRPr="006D0224">
        <w:rPr>
          <w:rFonts w:cs="Times New Roman"/>
          <w:color w:val="auto"/>
          <w:lang w:val="uk-UA"/>
        </w:rPr>
        <w:t>законодавства</w:t>
      </w:r>
      <w:r w:rsidR="008C7C55" w:rsidRPr="006D0224">
        <w:rPr>
          <w:rFonts w:cs="Times New Roman"/>
          <w:color w:val="auto"/>
          <w:lang w:val="uk-UA"/>
        </w:rPr>
        <w:t xml:space="preserve">, </w:t>
      </w:r>
      <w:r w:rsidRPr="006D0224">
        <w:rPr>
          <w:rFonts w:cs="Times New Roman"/>
          <w:color w:val="auto"/>
          <w:lang w:val="uk-UA"/>
        </w:rPr>
        <w:t>а</w:t>
      </w:r>
      <w:r w:rsidR="008C7C55" w:rsidRPr="006D0224">
        <w:rPr>
          <w:rFonts w:cs="Times New Roman"/>
          <w:color w:val="auto"/>
          <w:lang w:val="uk-UA"/>
        </w:rPr>
        <w:t xml:space="preserve"> </w:t>
      </w:r>
      <w:r w:rsidRPr="006D0224">
        <w:rPr>
          <w:rFonts w:cs="Times New Roman"/>
          <w:color w:val="auto"/>
          <w:lang w:val="uk-UA"/>
        </w:rPr>
        <w:t>не</w:t>
      </w:r>
      <w:r w:rsidR="008C7C55" w:rsidRPr="006D0224">
        <w:rPr>
          <w:rFonts w:cs="Times New Roman"/>
          <w:color w:val="auto"/>
          <w:lang w:val="uk-UA"/>
        </w:rPr>
        <w:t xml:space="preserve"> </w:t>
      </w:r>
      <w:r w:rsidRPr="006D0224">
        <w:rPr>
          <w:rFonts w:cs="Times New Roman"/>
          <w:color w:val="auto"/>
          <w:lang w:val="uk-UA"/>
        </w:rPr>
        <w:t>про</w:t>
      </w:r>
      <w:r w:rsidR="008C7C55" w:rsidRPr="006D0224">
        <w:rPr>
          <w:rFonts w:cs="Times New Roman"/>
          <w:color w:val="auto"/>
          <w:lang w:val="uk-UA"/>
        </w:rPr>
        <w:t xml:space="preserve"> </w:t>
      </w:r>
      <w:r w:rsidRPr="006D0224">
        <w:rPr>
          <w:rFonts w:cs="Times New Roman"/>
          <w:color w:val="auto"/>
          <w:lang w:val="uk-UA"/>
        </w:rPr>
        <w:t>абсолютну</w:t>
      </w:r>
      <w:r w:rsidR="008C7C55" w:rsidRPr="006D0224">
        <w:rPr>
          <w:rFonts w:cs="Times New Roman"/>
          <w:color w:val="auto"/>
          <w:lang w:val="uk-UA"/>
        </w:rPr>
        <w:t xml:space="preserve"> </w:t>
      </w:r>
      <w:r w:rsidRPr="006D0224">
        <w:rPr>
          <w:rFonts w:cs="Times New Roman"/>
          <w:color w:val="auto"/>
          <w:lang w:val="uk-UA"/>
        </w:rPr>
        <w:t>ідентичність</w:t>
      </w:r>
      <w:r w:rsidR="008C7C55" w:rsidRPr="006D0224">
        <w:rPr>
          <w:rFonts w:cs="Times New Roman"/>
          <w:color w:val="auto"/>
          <w:lang w:val="uk-UA"/>
        </w:rPr>
        <w:t xml:space="preserve"> </w:t>
      </w:r>
      <w:r w:rsidRPr="006D0224">
        <w:rPr>
          <w:rFonts w:cs="Times New Roman"/>
          <w:color w:val="auto"/>
          <w:lang w:val="uk-UA"/>
        </w:rPr>
        <w:t>з</w:t>
      </w:r>
      <w:r w:rsidR="008C7C55" w:rsidRPr="006D0224">
        <w:rPr>
          <w:rFonts w:cs="Times New Roman"/>
          <w:color w:val="auto"/>
          <w:lang w:val="uk-UA"/>
        </w:rPr>
        <w:t xml:space="preserve"> </w:t>
      </w:r>
      <w:r w:rsidRPr="006D0224">
        <w:rPr>
          <w:rFonts w:cs="Times New Roman"/>
          <w:color w:val="auto"/>
          <w:lang w:val="uk-UA"/>
        </w:rPr>
        <w:t>останнім</w:t>
      </w:r>
      <w:r w:rsidR="008C7C55" w:rsidRPr="006D0224">
        <w:rPr>
          <w:rFonts w:cs="Times New Roman"/>
          <w:color w:val="auto"/>
          <w:lang w:val="uk-UA"/>
        </w:rPr>
        <w:t>.</w:t>
      </w:r>
    </w:p>
    <w:p w:rsidR="006A4A06" w:rsidRPr="006D0224" w:rsidRDefault="00205A13" w:rsidP="006D0224">
      <w:pPr>
        <w:suppressAutoHyphens/>
        <w:spacing w:after="0" w:line="360" w:lineRule="auto"/>
        <w:ind w:firstLine="709"/>
        <w:rPr>
          <w:rFonts w:cs="Times New Roman"/>
          <w:color w:val="auto"/>
          <w:lang w:val="uk-UA"/>
        </w:rPr>
      </w:pPr>
      <w:r w:rsidRPr="006D0224">
        <w:rPr>
          <w:rFonts w:cs="Times New Roman"/>
          <w:color w:val="auto"/>
          <w:lang w:val="uk-UA"/>
        </w:rPr>
        <w:t>Профільним</w:t>
      </w:r>
      <w:r w:rsidR="006A4A06" w:rsidRPr="006D0224">
        <w:rPr>
          <w:rFonts w:cs="Times New Roman"/>
          <w:color w:val="auto"/>
          <w:lang w:val="uk-UA"/>
        </w:rPr>
        <w:t xml:space="preserve"> </w:t>
      </w:r>
      <w:r w:rsidRPr="006D0224">
        <w:rPr>
          <w:rFonts w:cs="Times New Roman"/>
          <w:color w:val="auto"/>
          <w:lang w:val="uk-UA"/>
        </w:rPr>
        <w:t>нормативно</w:t>
      </w:r>
      <w:r w:rsidR="006A4A06" w:rsidRPr="006D0224">
        <w:rPr>
          <w:rFonts w:cs="Times New Roman"/>
          <w:color w:val="auto"/>
          <w:lang w:val="uk-UA"/>
        </w:rPr>
        <w:t>-</w:t>
      </w:r>
      <w:r w:rsidRPr="006D0224">
        <w:rPr>
          <w:rFonts w:cs="Times New Roman"/>
          <w:color w:val="auto"/>
          <w:lang w:val="uk-UA"/>
        </w:rPr>
        <w:t>правовим</w:t>
      </w:r>
      <w:r w:rsidR="006A4A06" w:rsidRPr="006D0224">
        <w:rPr>
          <w:rFonts w:cs="Times New Roman"/>
          <w:color w:val="auto"/>
          <w:lang w:val="uk-UA"/>
        </w:rPr>
        <w:t xml:space="preserve"> </w:t>
      </w:r>
      <w:r w:rsidRPr="006D0224">
        <w:rPr>
          <w:rFonts w:cs="Times New Roman"/>
          <w:color w:val="auto"/>
          <w:lang w:val="uk-UA"/>
        </w:rPr>
        <w:t>актом</w:t>
      </w:r>
      <w:r w:rsidR="006A4A06" w:rsidRPr="006D0224">
        <w:rPr>
          <w:rFonts w:cs="Times New Roman"/>
          <w:color w:val="auto"/>
          <w:lang w:val="uk-UA"/>
        </w:rPr>
        <w:t xml:space="preserve"> </w:t>
      </w:r>
      <w:r w:rsidRPr="006D0224">
        <w:rPr>
          <w:rFonts w:cs="Times New Roman"/>
          <w:color w:val="auto"/>
          <w:lang w:val="uk-UA"/>
        </w:rPr>
        <w:t>в</w:t>
      </w:r>
      <w:r w:rsidR="006A4A06" w:rsidRPr="006D0224">
        <w:rPr>
          <w:rFonts w:cs="Times New Roman"/>
          <w:color w:val="auto"/>
          <w:lang w:val="uk-UA"/>
        </w:rPr>
        <w:t xml:space="preserve"> </w:t>
      </w:r>
      <w:r w:rsidRPr="006D0224">
        <w:rPr>
          <w:rFonts w:cs="Times New Roman"/>
          <w:color w:val="auto"/>
          <w:lang w:val="uk-UA"/>
        </w:rPr>
        <w:t>сфері</w:t>
      </w:r>
      <w:r w:rsidR="006A4A06" w:rsidRPr="006D0224">
        <w:rPr>
          <w:rFonts w:cs="Times New Roman"/>
          <w:color w:val="auto"/>
          <w:lang w:val="uk-UA"/>
        </w:rPr>
        <w:t xml:space="preserve"> </w:t>
      </w:r>
      <w:r w:rsidRPr="006D0224">
        <w:rPr>
          <w:rFonts w:cs="Times New Roman"/>
          <w:color w:val="auto"/>
          <w:lang w:val="uk-UA"/>
        </w:rPr>
        <w:t>адаптації</w:t>
      </w:r>
      <w:r w:rsidR="006A4A06" w:rsidRPr="006D0224">
        <w:rPr>
          <w:rFonts w:cs="Times New Roman"/>
          <w:color w:val="auto"/>
          <w:lang w:val="uk-UA"/>
        </w:rPr>
        <w:t xml:space="preserve"> </w:t>
      </w:r>
      <w:r w:rsidRPr="006D0224">
        <w:rPr>
          <w:rFonts w:cs="Times New Roman"/>
          <w:color w:val="auto"/>
          <w:lang w:val="uk-UA"/>
        </w:rPr>
        <w:t>законодавства</w:t>
      </w:r>
      <w:r w:rsidR="006A4A06" w:rsidRPr="006D0224">
        <w:rPr>
          <w:rFonts w:cs="Times New Roman"/>
          <w:color w:val="auto"/>
          <w:lang w:val="uk-UA"/>
        </w:rPr>
        <w:t xml:space="preserve"> </w:t>
      </w:r>
      <w:r w:rsidRPr="006D0224">
        <w:rPr>
          <w:rFonts w:cs="Times New Roman"/>
          <w:color w:val="auto"/>
          <w:lang w:val="uk-UA"/>
        </w:rPr>
        <w:t>України</w:t>
      </w:r>
      <w:r w:rsidR="006A4A06" w:rsidRPr="006D0224">
        <w:rPr>
          <w:rFonts w:cs="Times New Roman"/>
          <w:color w:val="auto"/>
          <w:lang w:val="uk-UA"/>
        </w:rPr>
        <w:t xml:space="preserve"> </w:t>
      </w:r>
      <w:r w:rsidRPr="006D0224">
        <w:rPr>
          <w:rFonts w:cs="Times New Roman"/>
          <w:color w:val="auto"/>
          <w:lang w:val="uk-UA"/>
        </w:rPr>
        <w:t>до</w:t>
      </w:r>
      <w:r w:rsidR="006A4A06" w:rsidRPr="006D0224">
        <w:rPr>
          <w:rFonts w:cs="Times New Roman"/>
          <w:color w:val="auto"/>
          <w:lang w:val="uk-UA"/>
        </w:rPr>
        <w:t xml:space="preserve"> </w:t>
      </w:r>
      <w:r w:rsidRPr="006D0224">
        <w:rPr>
          <w:rFonts w:cs="Times New Roman"/>
          <w:color w:val="auto"/>
          <w:lang w:val="uk-UA"/>
        </w:rPr>
        <w:t>законодавства</w:t>
      </w:r>
      <w:r w:rsidR="006A4A06" w:rsidRPr="006D0224">
        <w:rPr>
          <w:rFonts w:cs="Times New Roman"/>
          <w:color w:val="auto"/>
          <w:lang w:val="uk-UA"/>
        </w:rPr>
        <w:t xml:space="preserve"> </w:t>
      </w:r>
      <w:r w:rsidRPr="006D0224">
        <w:rPr>
          <w:rFonts w:cs="Times New Roman"/>
          <w:color w:val="auto"/>
          <w:lang w:val="uk-UA"/>
        </w:rPr>
        <w:t>ЄС</w:t>
      </w:r>
      <w:r w:rsidR="006A4A06" w:rsidRPr="006D0224">
        <w:rPr>
          <w:rFonts w:cs="Times New Roman"/>
          <w:color w:val="auto"/>
          <w:lang w:val="uk-UA"/>
        </w:rPr>
        <w:t xml:space="preserve"> </w:t>
      </w:r>
      <w:r w:rsidRPr="006D0224">
        <w:rPr>
          <w:rFonts w:cs="Times New Roman"/>
          <w:color w:val="auto"/>
          <w:lang w:val="uk-UA"/>
        </w:rPr>
        <w:t>є</w:t>
      </w:r>
      <w:r w:rsidR="006A4A06" w:rsidRPr="006D0224">
        <w:rPr>
          <w:rFonts w:cs="Times New Roman"/>
          <w:color w:val="auto"/>
          <w:lang w:val="uk-UA"/>
        </w:rPr>
        <w:t xml:space="preserve"> </w:t>
      </w:r>
      <w:r w:rsidRPr="006D0224">
        <w:rPr>
          <w:rFonts w:cs="Times New Roman"/>
          <w:color w:val="auto"/>
          <w:lang w:val="uk-UA"/>
        </w:rPr>
        <w:t>закон</w:t>
      </w:r>
      <w:r w:rsidR="006A4A06" w:rsidRPr="006D0224">
        <w:rPr>
          <w:rFonts w:cs="Times New Roman"/>
          <w:color w:val="auto"/>
          <w:lang w:val="uk-UA"/>
        </w:rPr>
        <w:t xml:space="preserve"> </w:t>
      </w:r>
      <w:r w:rsidR="006D0224" w:rsidRPr="006D0224">
        <w:rPr>
          <w:rFonts w:cs="Times New Roman"/>
          <w:color w:val="auto"/>
          <w:lang w:val="uk-UA"/>
        </w:rPr>
        <w:t>"</w:t>
      </w:r>
      <w:r w:rsidRPr="006D0224">
        <w:rPr>
          <w:rFonts w:cs="Times New Roman"/>
          <w:color w:val="auto"/>
          <w:lang w:val="uk-UA"/>
        </w:rPr>
        <w:t>про</w:t>
      </w:r>
      <w:r w:rsidR="006A4A06" w:rsidRPr="006D0224">
        <w:rPr>
          <w:rFonts w:cs="Times New Roman"/>
          <w:color w:val="auto"/>
          <w:lang w:val="uk-UA"/>
        </w:rPr>
        <w:t xml:space="preserve"> </w:t>
      </w:r>
      <w:r w:rsidRPr="006D0224">
        <w:rPr>
          <w:rFonts w:cs="Times New Roman"/>
          <w:color w:val="auto"/>
          <w:lang w:val="uk-UA"/>
        </w:rPr>
        <w:t>загальнодержавну</w:t>
      </w:r>
      <w:r w:rsidR="006A4A06" w:rsidRPr="006D0224">
        <w:rPr>
          <w:rFonts w:cs="Times New Roman"/>
          <w:color w:val="auto"/>
          <w:lang w:val="uk-UA"/>
        </w:rPr>
        <w:t xml:space="preserve"> </w:t>
      </w:r>
      <w:r w:rsidRPr="006D0224">
        <w:rPr>
          <w:rFonts w:cs="Times New Roman"/>
          <w:color w:val="auto"/>
          <w:lang w:val="uk-UA"/>
        </w:rPr>
        <w:t>програму</w:t>
      </w:r>
      <w:r w:rsidR="006A4A06" w:rsidRPr="006D0224">
        <w:rPr>
          <w:rFonts w:cs="Times New Roman"/>
          <w:color w:val="auto"/>
          <w:lang w:val="uk-UA"/>
        </w:rPr>
        <w:t xml:space="preserve"> </w:t>
      </w:r>
      <w:r w:rsidRPr="006D0224">
        <w:rPr>
          <w:rFonts w:cs="Times New Roman"/>
          <w:color w:val="auto"/>
          <w:lang w:val="uk-UA"/>
        </w:rPr>
        <w:t>адаптації</w:t>
      </w:r>
      <w:r w:rsidR="006A4A06" w:rsidRPr="006D0224">
        <w:rPr>
          <w:rFonts w:cs="Times New Roman"/>
          <w:color w:val="auto"/>
          <w:lang w:val="uk-UA"/>
        </w:rPr>
        <w:t xml:space="preserve"> </w:t>
      </w:r>
      <w:r w:rsidRPr="006D0224">
        <w:rPr>
          <w:rFonts w:cs="Times New Roman"/>
          <w:color w:val="auto"/>
          <w:lang w:val="uk-UA"/>
        </w:rPr>
        <w:t>законодавства</w:t>
      </w:r>
      <w:r w:rsidR="006A4A06" w:rsidRPr="006D0224">
        <w:rPr>
          <w:rFonts w:cs="Times New Roman"/>
          <w:color w:val="auto"/>
          <w:lang w:val="uk-UA"/>
        </w:rPr>
        <w:t xml:space="preserve"> </w:t>
      </w:r>
      <w:r w:rsidRPr="006D0224">
        <w:rPr>
          <w:rFonts w:cs="Times New Roman"/>
          <w:color w:val="auto"/>
          <w:lang w:val="uk-UA"/>
        </w:rPr>
        <w:t>України</w:t>
      </w:r>
      <w:r w:rsidR="006A4A06" w:rsidRPr="006D0224">
        <w:rPr>
          <w:rFonts w:cs="Times New Roman"/>
          <w:color w:val="auto"/>
          <w:lang w:val="uk-UA"/>
        </w:rPr>
        <w:t xml:space="preserve"> </w:t>
      </w:r>
      <w:r w:rsidRPr="006D0224">
        <w:rPr>
          <w:rFonts w:cs="Times New Roman"/>
          <w:color w:val="auto"/>
          <w:lang w:val="uk-UA"/>
        </w:rPr>
        <w:t>до</w:t>
      </w:r>
      <w:r w:rsidR="006A4A06" w:rsidRPr="006D0224">
        <w:rPr>
          <w:rFonts w:cs="Times New Roman"/>
          <w:color w:val="auto"/>
          <w:lang w:val="uk-UA"/>
        </w:rPr>
        <w:t xml:space="preserve"> </w:t>
      </w:r>
      <w:r w:rsidRPr="006D0224">
        <w:rPr>
          <w:rFonts w:cs="Times New Roman"/>
          <w:color w:val="auto"/>
          <w:lang w:val="uk-UA"/>
        </w:rPr>
        <w:t>законодавства</w:t>
      </w:r>
      <w:r w:rsidR="006A4A06" w:rsidRPr="006D0224">
        <w:rPr>
          <w:rFonts w:cs="Times New Roman"/>
          <w:color w:val="auto"/>
          <w:lang w:val="uk-UA"/>
        </w:rPr>
        <w:t xml:space="preserve"> </w:t>
      </w:r>
      <w:r w:rsidRPr="006D0224">
        <w:rPr>
          <w:rFonts w:cs="Times New Roman"/>
          <w:color w:val="auto"/>
          <w:lang w:val="uk-UA"/>
        </w:rPr>
        <w:t>Європейського</w:t>
      </w:r>
      <w:r w:rsidR="006A4A06" w:rsidRPr="006D0224">
        <w:rPr>
          <w:rFonts w:cs="Times New Roman"/>
          <w:color w:val="auto"/>
          <w:lang w:val="uk-UA"/>
        </w:rPr>
        <w:t xml:space="preserve"> </w:t>
      </w:r>
      <w:r w:rsidRPr="006D0224">
        <w:rPr>
          <w:rFonts w:cs="Times New Roman"/>
          <w:color w:val="auto"/>
          <w:lang w:val="uk-UA"/>
        </w:rPr>
        <w:t>союзу</w:t>
      </w:r>
      <w:r w:rsidR="006D0224" w:rsidRPr="006D0224">
        <w:rPr>
          <w:rFonts w:cs="Times New Roman"/>
          <w:color w:val="auto"/>
          <w:lang w:val="uk-UA"/>
        </w:rPr>
        <w:t>"</w:t>
      </w:r>
      <w:r w:rsidR="006E0FF6" w:rsidRPr="006D0224">
        <w:rPr>
          <w:rFonts w:cs="Times New Roman"/>
          <w:color w:val="auto"/>
          <w:lang w:val="uk-UA"/>
        </w:rPr>
        <w:t xml:space="preserve">, </w:t>
      </w:r>
      <w:r w:rsidRPr="006D0224">
        <w:rPr>
          <w:rFonts w:cs="Times New Roman"/>
          <w:color w:val="auto"/>
          <w:lang w:val="uk-UA"/>
        </w:rPr>
        <w:t>який</w:t>
      </w:r>
      <w:r w:rsidR="006E0FF6" w:rsidRPr="006D0224">
        <w:rPr>
          <w:rFonts w:cs="Times New Roman"/>
          <w:color w:val="auto"/>
          <w:lang w:val="uk-UA"/>
        </w:rPr>
        <w:t xml:space="preserve"> </w:t>
      </w:r>
      <w:r w:rsidRPr="006D0224">
        <w:rPr>
          <w:rFonts w:cs="Times New Roman"/>
          <w:color w:val="auto"/>
          <w:lang w:val="uk-UA"/>
        </w:rPr>
        <w:t>визначає</w:t>
      </w:r>
      <w:r w:rsidR="006E0FF6" w:rsidRPr="006D0224">
        <w:rPr>
          <w:rFonts w:cs="Times New Roman"/>
          <w:color w:val="auto"/>
          <w:lang w:val="uk-UA"/>
        </w:rPr>
        <w:t xml:space="preserve"> </w:t>
      </w:r>
      <w:r w:rsidRPr="006D0224">
        <w:rPr>
          <w:rFonts w:cs="Times New Roman"/>
          <w:color w:val="auto"/>
          <w:lang w:val="uk-UA"/>
        </w:rPr>
        <w:t>механізм</w:t>
      </w:r>
      <w:r w:rsidR="006E0FF6" w:rsidRPr="006D0224">
        <w:rPr>
          <w:rFonts w:cs="Times New Roman"/>
          <w:color w:val="auto"/>
          <w:lang w:val="uk-UA"/>
        </w:rPr>
        <w:t xml:space="preserve"> </w:t>
      </w:r>
      <w:r w:rsidRPr="006D0224">
        <w:rPr>
          <w:rFonts w:cs="Times New Roman"/>
          <w:color w:val="auto"/>
          <w:lang w:val="uk-UA"/>
        </w:rPr>
        <w:t>досягнення</w:t>
      </w:r>
      <w:r w:rsidR="006E0FF6" w:rsidRPr="006D0224">
        <w:rPr>
          <w:rFonts w:cs="Times New Roman"/>
          <w:color w:val="auto"/>
          <w:lang w:val="uk-UA"/>
        </w:rPr>
        <w:t xml:space="preserve"> </w:t>
      </w:r>
      <w:r w:rsidRPr="006D0224">
        <w:rPr>
          <w:rFonts w:cs="Times New Roman"/>
          <w:color w:val="auto"/>
          <w:lang w:val="uk-UA"/>
        </w:rPr>
        <w:t>Україною</w:t>
      </w:r>
      <w:r w:rsidR="006E0FF6" w:rsidRPr="006D0224">
        <w:rPr>
          <w:rFonts w:cs="Times New Roman"/>
          <w:color w:val="auto"/>
          <w:lang w:val="uk-UA"/>
        </w:rPr>
        <w:t xml:space="preserve"> </w:t>
      </w:r>
      <w:r w:rsidRPr="006D0224">
        <w:rPr>
          <w:rFonts w:cs="Times New Roman"/>
          <w:color w:val="auto"/>
          <w:lang w:val="uk-UA"/>
        </w:rPr>
        <w:t>відповідності</w:t>
      </w:r>
      <w:r w:rsidR="006E0FF6" w:rsidRPr="006D0224">
        <w:rPr>
          <w:rFonts w:cs="Times New Roman"/>
          <w:color w:val="auto"/>
          <w:lang w:val="uk-UA"/>
        </w:rPr>
        <w:t xml:space="preserve"> </w:t>
      </w:r>
      <w:r w:rsidRPr="006D0224">
        <w:rPr>
          <w:rFonts w:cs="Times New Roman"/>
          <w:color w:val="auto"/>
          <w:lang w:val="uk-UA"/>
        </w:rPr>
        <w:t>третьому</w:t>
      </w:r>
      <w:r w:rsidR="006E0FF6" w:rsidRPr="006D0224">
        <w:rPr>
          <w:rFonts w:cs="Times New Roman"/>
          <w:color w:val="auto"/>
          <w:lang w:val="uk-UA"/>
        </w:rPr>
        <w:t xml:space="preserve"> </w:t>
      </w:r>
      <w:r w:rsidRPr="006D0224">
        <w:rPr>
          <w:rFonts w:cs="Times New Roman"/>
          <w:color w:val="auto"/>
          <w:lang w:val="uk-UA"/>
        </w:rPr>
        <w:t>Копенгагенському</w:t>
      </w:r>
      <w:r w:rsidR="000D5304" w:rsidRPr="006D0224">
        <w:rPr>
          <w:rFonts w:cs="Times New Roman"/>
          <w:color w:val="auto"/>
          <w:lang w:val="uk-UA"/>
        </w:rPr>
        <w:t xml:space="preserve"> </w:t>
      </w:r>
      <w:r w:rsidRPr="006D0224">
        <w:rPr>
          <w:rFonts w:cs="Times New Roman"/>
          <w:color w:val="auto"/>
          <w:lang w:val="uk-UA"/>
        </w:rPr>
        <w:t>та</w:t>
      </w:r>
      <w:r w:rsidR="000D5304" w:rsidRPr="006D0224">
        <w:rPr>
          <w:rFonts w:cs="Times New Roman"/>
          <w:color w:val="auto"/>
          <w:lang w:val="uk-UA"/>
        </w:rPr>
        <w:t xml:space="preserve"> </w:t>
      </w:r>
      <w:r w:rsidRPr="006D0224">
        <w:rPr>
          <w:rFonts w:cs="Times New Roman"/>
          <w:color w:val="auto"/>
          <w:lang w:val="uk-UA"/>
        </w:rPr>
        <w:t>Мадридському</w:t>
      </w:r>
      <w:r w:rsidR="000D5304" w:rsidRPr="006D0224">
        <w:rPr>
          <w:rFonts w:cs="Times New Roman"/>
          <w:color w:val="auto"/>
          <w:lang w:val="uk-UA"/>
        </w:rPr>
        <w:t xml:space="preserve"> </w:t>
      </w:r>
      <w:r w:rsidRPr="006D0224">
        <w:rPr>
          <w:rFonts w:cs="Times New Roman"/>
          <w:color w:val="auto"/>
          <w:lang w:val="uk-UA"/>
        </w:rPr>
        <w:t>критеріям</w:t>
      </w:r>
      <w:r w:rsidR="006E0FF6" w:rsidRPr="006D0224">
        <w:rPr>
          <w:rFonts w:cs="Times New Roman"/>
          <w:color w:val="auto"/>
          <w:lang w:val="uk-UA"/>
        </w:rPr>
        <w:t xml:space="preserve"> </w:t>
      </w:r>
      <w:r w:rsidRPr="006D0224">
        <w:rPr>
          <w:rFonts w:cs="Times New Roman"/>
          <w:color w:val="auto"/>
          <w:lang w:val="uk-UA"/>
        </w:rPr>
        <w:t>набуття</w:t>
      </w:r>
      <w:r w:rsidR="006E0FF6" w:rsidRPr="006D0224">
        <w:rPr>
          <w:rFonts w:cs="Times New Roman"/>
          <w:color w:val="auto"/>
          <w:lang w:val="uk-UA"/>
        </w:rPr>
        <w:t xml:space="preserve"> </w:t>
      </w:r>
      <w:r w:rsidRPr="006D0224">
        <w:rPr>
          <w:rFonts w:cs="Times New Roman"/>
          <w:color w:val="auto"/>
          <w:lang w:val="uk-UA"/>
        </w:rPr>
        <w:t>членства</w:t>
      </w:r>
      <w:r w:rsidR="006E0FF6" w:rsidRPr="006D0224">
        <w:rPr>
          <w:rFonts w:cs="Times New Roman"/>
          <w:color w:val="auto"/>
          <w:lang w:val="uk-UA"/>
        </w:rPr>
        <w:t xml:space="preserve"> </w:t>
      </w:r>
      <w:r w:rsidRPr="006D0224">
        <w:rPr>
          <w:rFonts w:cs="Times New Roman"/>
          <w:color w:val="auto"/>
          <w:lang w:val="uk-UA"/>
        </w:rPr>
        <w:t>в</w:t>
      </w:r>
      <w:r w:rsidR="006E0FF6" w:rsidRPr="006D0224">
        <w:rPr>
          <w:rFonts w:cs="Times New Roman"/>
          <w:color w:val="auto"/>
          <w:lang w:val="uk-UA"/>
        </w:rPr>
        <w:t xml:space="preserve"> </w:t>
      </w:r>
      <w:r w:rsidRPr="006D0224">
        <w:rPr>
          <w:rFonts w:cs="Times New Roman"/>
          <w:color w:val="auto"/>
          <w:lang w:val="uk-UA"/>
        </w:rPr>
        <w:t>Європейському</w:t>
      </w:r>
      <w:r w:rsidR="006E0FF6" w:rsidRPr="006D0224">
        <w:rPr>
          <w:rFonts w:cs="Times New Roman"/>
          <w:color w:val="auto"/>
          <w:lang w:val="uk-UA"/>
        </w:rPr>
        <w:t xml:space="preserve"> </w:t>
      </w:r>
      <w:r w:rsidRPr="006D0224">
        <w:rPr>
          <w:rFonts w:cs="Times New Roman"/>
          <w:color w:val="auto"/>
          <w:lang w:val="uk-UA"/>
        </w:rPr>
        <w:t>союзі</w:t>
      </w:r>
      <w:r w:rsidR="006E0FF6" w:rsidRPr="006D0224">
        <w:rPr>
          <w:rFonts w:cs="Times New Roman"/>
          <w:color w:val="auto"/>
          <w:lang w:val="uk-UA"/>
        </w:rPr>
        <w:t xml:space="preserve">. </w:t>
      </w:r>
      <w:r w:rsidRPr="006D0224">
        <w:rPr>
          <w:rFonts w:cs="Times New Roman"/>
          <w:color w:val="auto"/>
          <w:lang w:val="uk-UA"/>
        </w:rPr>
        <w:t>Цей</w:t>
      </w:r>
      <w:r w:rsidR="006E0FF6" w:rsidRPr="006D0224">
        <w:rPr>
          <w:rFonts w:cs="Times New Roman"/>
          <w:color w:val="auto"/>
          <w:lang w:val="uk-UA"/>
        </w:rPr>
        <w:t xml:space="preserve"> </w:t>
      </w:r>
      <w:r w:rsidRPr="006D0224">
        <w:rPr>
          <w:rFonts w:cs="Times New Roman"/>
          <w:color w:val="auto"/>
          <w:lang w:val="uk-UA"/>
        </w:rPr>
        <w:t>механізм</w:t>
      </w:r>
      <w:r w:rsidR="006E0FF6" w:rsidRPr="006D0224">
        <w:rPr>
          <w:rFonts w:cs="Times New Roman"/>
          <w:color w:val="auto"/>
          <w:lang w:val="uk-UA"/>
        </w:rPr>
        <w:t xml:space="preserve"> </w:t>
      </w:r>
      <w:r w:rsidRPr="006D0224">
        <w:rPr>
          <w:rFonts w:cs="Times New Roman"/>
          <w:color w:val="auto"/>
          <w:lang w:val="uk-UA"/>
        </w:rPr>
        <w:t>включає</w:t>
      </w:r>
      <w:r w:rsidR="006E0FF6" w:rsidRPr="006D0224">
        <w:rPr>
          <w:rFonts w:cs="Times New Roman"/>
          <w:color w:val="auto"/>
          <w:lang w:val="uk-UA"/>
        </w:rPr>
        <w:t xml:space="preserve"> </w:t>
      </w:r>
      <w:r w:rsidRPr="006D0224">
        <w:rPr>
          <w:rFonts w:cs="Times New Roman"/>
          <w:color w:val="auto"/>
          <w:lang w:val="uk-UA"/>
        </w:rPr>
        <w:t>адаптацію</w:t>
      </w:r>
      <w:r w:rsidR="006E0FF6" w:rsidRPr="006D0224">
        <w:rPr>
          <w:rFonts w:cs="Times New Roman"/>
          <w:color w:val="auto"/>
          <w:lang w:val="uk-UA"/>
        </w:rPr>
        <w:t xml:space="preserve"> </w:t>
      </w:r>
      <w:r w:rsidRPr="006D0224">
        <w:rPr>
          <w:rFonts w:cs="Times New Roman"/>
          <w:color w:val="auto"/>
          <w:lang w:val="uk-UA"/>
        </w:rPr>
        <w:t>законодавства</w:t>
      </w:r>
      <w:r w:rsidR="006E0FF6" w:rsidRPr="006D0224">
        <w:rPr>
          <w:rFonts w:cs="Times New Roman"/>
          <w:color w:val="auto"/>
          <w:lang w:val="uk-UA"/>
        </w:rPr>
        <w:t xml:space="preserve">, </w:t>
      </w:r>
      <w:r w:rsidRPr="006D0224">
        <w:rPr>
          <w:rFonts w:cs="Times New Roman"/>
          <w:color w:val="auto"/>
          <w:lang w:val="uk-UA"/>
        </w:rPr>
        <w:t>утворення</w:t>
      </w:r>
      <w:r w:rsidR="006E0FF6" w:rsidRPr="006D0224">
        <w:rPr>
          <w:rFonts w:cs="Times New Roman"/>
          <w:color w:val="auto"/>
          <w:lang w:val="uk-UA"/>
        </w:rPr>
        <w:t xml:space="preserve"> </w:t>
      </w:r>
      <w:r w:rsidRPr="006D0224">
        <w:rPr>
          <w:rFonts w:cs="Times New Roman"/>
          <w:color w:val="auto"/>
          <w:lang w:val="uk-UA"/>
        </w:rPr>
        <w:t>відповідних</w:t>
      </w:r>
      <w:r w:rsidR="006E0FF6" w:rsidRPr="006D0224">
        <w:rPr>
          <w:rFonts w:cs="Times New Roman"/>
          <w:color w:val="auto"/>
          <w:lang w:val="uk-UA"/>
        </w:rPr>
        <w:t xml:space="preserve"> </w:t>
      </w:r>
      <w:r w:rsidRPr="006D0224">
        <w:rPr>
          <w:rFonts w:cs="Times New Roman"/>
          <w:color w:val="auto"/>
          <w:lang w:val="uk-UA"/>
        </w:rPr>
        <w:t>інституцій</w:t>
      </w:r>
      <w:r w:rsidR="006E0FF6" w:rsidRPr="006D0224">
        <w:rPr>
          <w:rFonts w:cs="Times New Roman"/>
          <w:color w:val="auto"/>
          <w:lang w:val="uk-UA"/>
        </w:rPr>
        <w:t xml:space="preserve"> </w:t>
      </w:r>
      <w:r w:rsidRPr="006D0224">
        <w:rPr>
          <w:rFonts w:cs="Times New Roman"/>
          <w:color w:val="auto"/>
          <w:lang w:val="uk-UA"/>
        </w:rPr>
        <w:t>та</w:t>
      </w:r>
      <w:r w:rsidR="006E0FF6" w:rsidRPr="006D0224">
        <w:rPr>
          <w:rFonts w:cs="Times New Roman"/>
          <w:color w:val="auto"/>
          <w:lang w:val="uk-UA"/>
        </w:rPr>
        <w:t xml:space="preserve"> </w:t>
      </w:r>
      <w:r w:rsidRPr="006D0224">
        <w:rPr>
          <w:rFonts w:cs="Times New Roman"/>
          <w:color w:val="auto"/>
          <w:lang w:val="uk-UA"/>
        </w:rPr>
        <w:t>інші</w:t>
      </w:r>
      <w:r w:rsidR="006E0FF6" w:rsidRPr="006D0224">
        <w:rPr>
          <w:rFonts w:cs="Times New Roman"/>
          <w:color w:val="auto"/>
          <w:lang w:val="uk-UA"/>
        </w:rPr>
        <w:t xml:space="preserve"> </w:t>
      </w:r>
      <w:r w:rsidRPr="006D0224">
        <w:rPr>
          <w:rFonts w:cs="Times New Roman"/>
          <w:color w:val="auto"/>
          <w:lang w:val="uk-UA"/>
        </w:rPr>
        <w:t>додаткові</w:t>
      </w:r>
      <w:r w:rsidR="006E0FF6" w:rsidRPr="006D0224">
        <w:rPr>
          <w:rFonts w:cs="Times New Roman"/>
          <w:color w:val="auto"/>
          <w:lang w:val="uk-UA"/>
        </w:rPr>
        <w:t xml:space="preserve"> </w:t>
      </w:r>
      <w:r w:rsidRPr="006D0224">
        <w:rPr>
          <w:rFonts w:cs="Times New Roman"/>
          <w:color w:val="auto"/>
          <w:lang w:val="uk-UA"/>
        </w:rPr>
        <w:t>заходи</w:t>
      </w:r>
      <w:r w:rsidR="006E0FF6" w:rsidRPr="006D0224">
        <w:rPr>
          <w:rFonts w:cs="Times New Roman"/>
          <w:color w:val="auto"/>
          <w:lang w:val="uk-UA"/>
        </w:rPr>
        <w:t xml:space="preserve">, </w:t>
      </w:r>
      <w:r w:rsidRPr="006D0224">
        <w:rPr>
          <w:rFonts w:cs="Times New Roman"/>
          <w:color w:val="auto"/>
          <w:lang w:val="uk-UA"/>
        </w:rPr>
        <w:t>необхідні</w:t>
      </w:r>
      <w:r w:rsidR="006E0FF6" w:rsidRPr="006D0224">
        <w:rPr>
          <w:rFonts w:cs="Times New Roman"/>
          <w:color w:val="auto"/>
          <w:lang w:val="uk-UA"/>
        </w:rPr>
        <w:t xml:space="preserve"> </w:t>
      </w:r>
      <w:r w:rsidRPr="006D0224">
        <w:rPr>
          <w:rFonts w:cs="Times New Roman"/>
          <w:color w:val="auto"/>
          <w:lang w:val="uk-UA"/>
        </w:rPr>
        <w:t>для</w:t>
      </w:r>
      <w:r w:rsidR="006E0FF6" w:rsidRPr="006D0224">
        <w:rPr>
          <w:rFonts w:cs="Times New Roman"/>
          <w:color w:val="auto"/>
          <w:lang w:val="uk-UA"/>
        </w:rPr>
        <w:t xml:space="preserve"> </w:t>
      </w:r>
      <w:r w:rsidRPr="006D0224">
        <w:rPr>
          <w:rFonts w:cs="Times New Roman"/>
          <w:color w:val="auto"/>
          <w:lang w:val="uk-UA"/>
        </w:rPr>
        <w:t>ефективного</w:t>
      </w:r>
      <w:r w:rsidR="006E0FF6" w:rsidRPr="006D0224">
        <w:rPr>
          <w:rFonts w:cs="Times New Roman"/>
          <w:color w:val="auto"/>
          <w:lang w:val="uk-UA"/>
        </w:rPr>
        <w:t xml:space="preserve"> </w:t>
      </w:r>
      <w:r w:rsidRPr="006D0224">
        <w:rPr>
          <w:rFonts w:cs="Times New Roman"/>
          <w:color w:val="auto"/>
          <w:lang w:val="uk-UA"/>
        </w:rPr>
        <w:t>правотворення</w:t>
      </w:r>
      <w:r w:rsidR="000D5304" w:rsidRPr="006D0224">
        <w:rPr>
          <w:rFonts w:cs="Times New Roman"/>
          <w:color w:val="auto"/>
          <w:lang w:val="uk-UA"/>
        </w:rPr>
        <w:t xml:space="preserve"> </w:t>
      </w:r>
      <w:r w:rsidRPr="006D0224">
        <w:rPr>
          <w:rFonts w:cs="Times New Roman"/>
          <w:color w:val="auto"/>
          <w:lang w:val="uk-UA"/>
        </w:rPr>
        <w:t>та</w:t>
      </w:r>
      <w:r w:rsidR="003B4620" w:rsidRPr="006D0224">
        <w:rPr>
          <w:rFonts w:cs="Times New Roman"/>
          <w:color w:val="auto"/>
          <w:lang w:val="uk-UA"/>
        </w:rPr>
        <w:t xml:space="preserve"> </w:t>
      </w:r>
      <w:r w:rsidRPr="006D0224">
        <w:rPr>
          <w:rFonts w:cs="Times New Roman"/>
          <w:color w:val="auto"/>
          <w:lang w:val="uk-UA"/>
        </w:rPr>
        <w:t>правозастосування</w:t>
      </w:r>
      <w:r w:rsidR="000D5304" w:rsidRPr="006D0224">
        <w:rPr>
          <w:rFonts w:cs="Times New Roman"/>
          <w:color w:val="auto"/>
          <w:lang w:val="uk-UA"/>
        </w:rPr>
        <w:t xml:space="preserve">, </w:t>
      </w:r>
      <w:r w:rsidRPr="006D0224">
        <w:rPr>
          <w:rFonts w:cs="Times New Roman"/>
          <w:color w:val="auto"/>
          <w:lang w:val="uk-UA"/>
        </w:rPr>
        <w:t>а</w:t>
      </w:r>
      <w:r w:rsidR="006E0FF6" w:rsidRPr="006D0224">
        <w:rPr>
          <w:rFonts w:cs="Times New Roman"/>
          <w:color w:val="auto"/>
          <w:lang w:val="uk-UA"/>
        </w:rPr>
        <w:t xml:space="preserve"> </w:t>
      </w:r>
      <w:r w:rsidRPr="006D0224">
        <w:rPr>
          <w:rFonts w:cs="Times New Roman"/>
          <w:color w:val="auto"/>
          <w:lang w:val="uk-UA"/>
        </w:rPr>
        <w:t>також</w:t>
      </w:r>
      <w:r w:rsidR="006E0FF6" w:rsidRPr="006D0224">
        <w:rPr>
          <w:rFonts w:cs="Times New Roman"/>
          <w:color w:val="auto"/>
          <w:lang w:val="uk-UA"/>
        </w:rPr>
        <w:t xml:space="preserve"> </w:t>
      </w:r>
      <w:r w:rsidRPr="006D0224">
        <w:rPr>
          <w:rFonts w:cs="Times New Roman"/>
          <w:color w:val="auto"/>
          <w:lang w:val="uk-UA"/>
        </w:rPr>
        <w:t>створення</w:t>
      </w:r>
      <w:r w:rsidR="006E0FF6" w:rsidRPr="006D0224">
        <w:rPr>
          <w:rFonts w:cs="Times New Roman"/>
          <w:color w:val="auto"/>
          <w:lang w:val="uk-UA"/>
        </w:rPr>
        <w:t xml:space="preserve"> </w:t>
      </w:r>
      <w:r w:rsidRPr="006D0224">
        <w:rPr>
          <w:rFonts w:cs="Times New Roman"/>
          <w:color w:val="auto"/>
          <w:lang w:val="uk-UA"/>
        </w:rPr>
        <w:t>передумовою</w:t>
      </w:r>
      <w:r w:rsidR="002C0F7C" w:rsidRPr="006D0224">
        <w:rPr>
          <w:rFonts w:cs="Times New Roman"/>
          <w:color w:val="auto"/>
          <w:lang w:val="uk-UA"/>
        </w:rPr>
        <w:t xml:space="preserve"> </w:t>
      </w:r>
      <w:r w:rsidRPr="006D0224">
        <w:rPr>
          <w:rFonts w:cs="Times New Roman"/>
          <w:color w:val="auto"/>
          <w:lang w:val="uk-UA"/>
        </w:rPr>
        <w:t>до</w:t>
      </w:r>
      <w:r w:rsidR="002C0F7C" w:rsidRPr="006D0224">
        <w:rPr>
          <w:rFonts w:cs="Times New Roman"/>
          <w:color w:val="auto"/>
          <w:lang w:val="uk-UA"/>
        </w:rPr>
        <w:t xml:space="preserve"> </w:t>
      </w:r>
      <w:r w:rsidRPr="006D0224">
        <w:rPr>
          <w:rFonts w:cs="Times New Roman"/>
          <w:color w:val="auto"/>
          <w:lang w:val="uk-UA"/>
        </w:rPr>
        <w:t>підготовки</w:t>
      </w:r>
      <w:r w:rsidR="002C0F7C" w:rsidRPr="006D0224">
        <w:rPr>
          <w:rFonts w:cs="Times New Roman"/>
          <w:color w:val="auto"/>
          <w:lang w:val="uk-UA"/>
        </w:rPr>
        <w:t xml:space="preserve"> </w:t>
      </w:r>
      <w:r w:rsidRPr="006D0224">
        <w:rPr>
          <w:rFonts w:cs="Times New Roman"/>
          <w:color w:val="auto"/>
          <w:lang w:val="uk-UA"/>
        </w:rPr>
        <w:t>законодавчого</w:t>
      </w:r>
      <w:r w:rsidR="002C0F7C" w:rsidRPr="006D0224">
        <w:rPr>
          <w:rFonts w:cs="Times New Roman"/>
          <w:color w:val="auto"/>
          <w:lang w:val="uk-UA"/>
        </w:rPr>
        <w:t xml:space="preserve"> </w:t>
      </w:r>
      <w:r w:rsidRPr="006D0224">
        <w:rPr>
          <w:rFonts w:cs="Times New Roman"/>
          <w:color w:val="auto"/>
          <w:lang w:val="uk-UA"/>
        </w:rPr>
        <w:t>поля</w:t>
      </w:r>
      <w:r w:rsidR="002C0F7C" w:rsidRPr="006D0224">
        <w:rPr>
          <w:rFonts w:cs="Times New Roman"/>
          <w:color w:val="auto"/>
          <w:lang w:val="uk-UA"/>
        </w:rPr>
        <w:t xml:space="preserve"> </w:t>
      </w:r>
      <w:r w:rsidRPr="006D0224">
        <w:rPr>
          <w:rFonts w:cs="Times New Roman"/>
          <w:color w:val="auto"/>
          <w:lang w:val="uk-UA"/>
        </w:rPr>
        <w:t>для</w:t>
      </w:r>
      <w:r w:rsidR="002C0F7C" w:rsidRPr="006D0224">
        <w:rPr>
          <w:rFonts w:cs="Times New Roman"/>
          <w:color w:val="auto"/>
          <w:lang w:val="uk-UA"/>
        </w:rPr>
        <w:t xml:space="preserve"> </w:t>
      </w:r>
      <w:r w:rsidRPr="006D0224">
        <w:rPr>
          <w:rFonts w:cs="Times New Roman"/>
          <w:color w:val="auto"/>
          <w:lang w:val="uk-UA"/>
        </w:rPr>
        <w:t>входження</w:t>
      </w:r>
      <w:r w:rsidR="002C0F7C" w:rsidRPr="006D0224">
        <w:rPr>
          <w:rFonts w:cs="Times New Roman"/>
          <w:color w:val="auto"/>
          <w:lang w:val="uk-UA"/>
        </w:rPr>
        <w:t xml:space="preserve"> </w:t>
      </w:r>
      <w:r w:rsidRPr="006D0224">
        <w:rPr>
          <w:rFonts w:cs="Times New Roman"/>
          <w:color w:val="auto"/>
          <w:lang w:val="uk-UA"/>
        </w:rPr>
        <w:t>України</w:t>
      </w:r>
      <w:r w:rsidR="002C0F7C" w:rsidRPr="006D0224">
        <w:rPr>
          <w:rFonts w:cs="Times New Roman"/>
          <w:color w:val="auto"/>
          <w:lang w:val="uk-UA"/>
        </w:rPr>
        <w:t xml:space="preserve"> </w:t>
      </w:r>
      <w:r w:rsidRPr="006D0224">
        <w:rPr>
          <w:rFonts w:cs="Times New Roman"/>
          <w:color w:val="auto"/>
          <w:lang w:val="uk-UA"/>
        </w:rPr>
        <w:t>в</w:t>
      </w:r>
      <w:r w:rsidR="002C0F7C" w:rsidRPr="006D0224">
        <w:rPr>
          <w:rFonts w:cs="Times New Roman"/>
          <w:color w:val="auto"/>
          <w:lang w:val="uk-UA"/>
        </w:rPr>
        <w:t xml:space="preserve"> </w:t>
      </w:r>
      <w:r w:rsidRPr="006D0224">
        <w:rPr>
          <w:rFonts w:cs="Times New Roman"/>
          <w:color w:val="auto"/>
          <w:lang w:val="uk-UA"/>
        </w:rPr>
        <w:t>Європейський</w:t>
      </w:r>
      <w:r w:rsidR="002C0F7C" w:rsidRPr="006D0224">
        <w:rPr>
          <w:rFonts w:cs="Times New Roman"/>
          <w:color w:val="auto"/>
          <w:lang w:val="uk-UA"/>
        </w:rPr>
        <w:t xml:space="preserve"> </w:t>
      </w:r>
      <w:r w:rsidRPr="006D0224">
        <w:rPr>
          <w:rFonts w:cs="Times New Roman"/>
          <w:color w:val="auto"/>
          <w:lang w:val="uk-UA"/>
        </w:rPr>
        <w:t>Союз</w:t>
      </w:r>
      <w:r w:rsidR="002C0F7C" w:rsidRPr="006D0224">
        <w:rPr>
          <w:rFonts w:cs="Times New Roman"/>
          <w:color w:val="auto"/>
          <w:lang w:val="uk-UA"/>
        </w:rPr>
        <w:t xml:space="preserve">. </w:t>
      </w:r>
      <w:r w:rsidRPr="006D0224">
        <w:rPr>
          <w:rFonts w:cs="Times New Roman"/>
          <w:color w:val="auto"/>
          <w:lang w:val="uk-UA"/>
        </w:rPr>
        <w:t>Головними</w:t>
      </w:r>
      <w:r w:rsidR="002C0F7C" w:rsidRPr="006D0224">
        <w:rPr>
          <w:rFonts w:cs="Times New Roman"/>
          <w:color w:val="auto"/>
          <w:lang w:val="uk-UA"/>
        </w:rPr>
        <w:t xml:space="preserve"> </w:t>
      </w:r>
      <w:r w:rsidRPr="006D0224">
        <w:rPr>
          <w:rFonts w:cs="Times New Roman"/>
          <w:color w:val="auto"/>
          <w:lang w:val="uk-UA"/>
        </w:rPr>
        <w:t>завданнями</w:t>
      </w:r>
      <w:r w:rsidR="002C0F7C" w:rsidRPr="006D0224">
        <w:rPr>
          <w:rFonts w:cs="Times New Roman"/>
          <w:color w:val="auto"/>
          <w:lang w:val="uk-UA"/>
        </w:rPr>
        <w:t xml:space="preserve"> </w:t>
      </w:r>
      <w:r w:rsidRPr="006D0224">
        <w:rPr>
          <w:rFonts w:cs="Times New Roman"/>
          <w:color w:val="auto"/>
          <w:lang w:val="uk-UA"/>
        </w:rPr>
        <w:t>адаптації</w:t>
      </w:r>
      <w:r w:rsidR="002C0F7C" w:rsidRPr="006D0224">
        <w:rPr>
          <w:rFonts w:cs="Times New Roman"/>
          <w:color w:val="auto"/>
          <w:lang w:val="uk-UA"/>
        </w:rPr>
        <w:t xml:space="preserve"> </w:t>
      </w:r>
      <w:r w:rsidRPr="006D0224">
        <w:rPr>
          <w:rFonts w:cs="Times New Roman"/>
          <w:color w:val="auto"/>
          <w:lang w:val="uk-UA"/>
        </w:rPr>
        <w:t>законодавства</w:t>
      </w:r>
      <w:r w:rsidR="002C0F7C" w:rsidRPr="006D0224">
        <w:rPr>
          <w:rFonts w:cs="Times New Roman"/>
          <w:color w:val="auto"/>
          <w:lang w:val="uk-UA"/>
        </w:rPr>
        <w:t xml:space="preserve"> </w:t>
      </w:r>
      <w:r w:rsidRPr="006D0224">
        <w:rPr>
          <w:rFonts w:cs="Times New Roman"/>
          <w:color w:val="auto"/>
          <w:lang w:val="uk-UA"/>
        </w:rPr>
        <w:t>є</w:t>
      </w:r>
      <w:r w:rsidR="002C0F7C" w:rsidRPr="006D0224">
        <w:rPr>
          <w:rFonts w:cs="Times New Roman"/>
          <w:color w:val="auto"/>
          <w:lang w:val="uk-UA"/>
        </w:rPr>
        <w:t>:</w:t>
      </w:r>
    </w:p>
    <w:p w:rsidR="000D5304" w:rsidRPr="006D0224" w:rsidRDefault="000D5304" w:rsidP="006D0224">
      <w:pPr>
        <w:suppressAutoHyphens/>
        <w:spacing w:after="0" w:line="360" w:lineRule="auto"/>
        <w:ind w:firstLine="709"/>
        <w:rPr>
          <w:rFonts w:cs="Times New Roman"/>
          <w:color w:val="auto"/>
          <w:lang w:val="uk-UA"/>
        </w:rPr>
      </w:pPr>
      <w:r w:rsidRPr="006D0224">
        <w:rPr>
          <w:rFonts w:cs="Times New Roman"/>
          <w:color w:val="auto"/>
          <w:lang w:val="uk-UA"/>
        </w:rPr>
        <w:t xml:space="preserve">1) </w:t>
      </w:r>
      <w:r w:rsidR="00205A13" w:rsidRPr="006D0224">
        <w:rPr>
          <w:rFonts w:cs="Times New Roman"/>
          <w:color w:val="auto"/>
          <w:lang w:val="uk-UA"/>
        </w:rPr>
        <w:t>забезпечення</w:t>
      </w:r>
      <w:r w:rsidRPr="006D0224">
        <w:rPr>
          <w:rFonts w:cs="Times New Roman"/>
          <w:color w:val="auto"/>
          <w:lang w:val="uk-UA"/>
        </w:rPr>
        <w:t xml:space="preserve"> </w:t>
      </w:r>
      <w:r w:rsidR="00205A13" w:rsidRPr="006D0224">
        <w:rPr>
          <w:rFonts w:cs="Times New Roman"/>
          <w:color w:val="auto"/>
          <w:lang w:val="uk-UA"/>
        </w:rPr>
        <w:t>відповідності</w:t>
      </w:r>
      <w:r w:rsidRPr="006D0224">
        <w:rPr>
          <w:rFonts w:cs="Times New Roman"/>
          <w:color w:val="auto"/>
          <w:lang w:val="uk-UA"/>
        </w:rPr>
        <w:t xml:space="preserve"> </w:t>
      </w:r>
      <w:r w:rsidR="00205A13" w:rsidRPr="006D0224">
        <w:rPr>
          <w:rFonts w:cs="Times New Roman"/>
          <w:color w:val="auto"/>
          <w:lang w:val="uk-UA"/>
        </w:rPr>
        <w:t>законодавства</w:t>
      </w:r>
      <w:r w:rsidRPr="006D0224">
        <w:rPr>
          <w:rFonts w:cs="Times New Roman"/>
          <w:color w:val="auto"/>
          <w:lang w:val="uk-UA"/>
        </w:rPr>
        <w:t xml:space="preserve"> </w:t>
      </w:r>
      <w:r w:rsidR="00205A13" w:rsidRPr="006D0224">
        <w:rPr>
          <w:rFonts w:cs="Times New Roman"/>
          <w:color w:val="auto"/>
          <w:lang w:val="uk-UA"/>
        </w:rPr>
        <w:t>України</w:t>
      </w:r>
      <w:r w:rsidRPr="006D0224">
        <w:rPr>
          <w:rFonts w:cs="Times New Roman"/>
          <w:color w:val="auto"/>
          <w:lang w:val="uk-UA"/>
        </w:rPr>
        <w:t xml:space="preserve"> </w:t>
      </w:r>
      <w:r w:rsidR="00205A13" w:rsidRPr="006D0224">
        <w:rPr>
          <w:rFonts w:cs="Times New Roman"/>
          <w:color w:val="auto"/>
          <w:lang w:val="uk-UA"/>
        </w:rPr>
        <w:t>зобов’язанням</w:t>
      </w:r>
      <w:r w:rsidRPr="006D0224">
        <w:rPr>
          <w:rFonts w:cs="Times New Roman"/>
          <w:color w:val="auto"/>
          <w:lang w:val="uk-UA"/>
        </w:rPr>
        <w:t>,</w:t>
      </w:r>
      <w:r w:rsidR="00205A13" w:rsidRPr="006D0224">
        <w:rPr>
          <w:rFonts w:cs="Times New Roman"/>
          <w:color w:val="auto"/>
          <w:lang w:val="uk-UA"/>
        </w:rPr>
        <w:t>що</w:t>
      </w:r>
      <w:r w:rsidRPr="006D0224">
        <w:rPr>
          <w:rFonts w:cs="Times New Roman"/>
          <w:color w:val="auto"/>
          <w:lang w:val="uk-UA"/>
        </w:rPr>
        <w:t xml:space="preserve"> </w:t>
      </w:r>
      <w:r w:rsidR="00205A13" w:rsidRPr="006D0224">
        <w:rPr>
          <w:rFonts w:cs="Times New Roman"/>
          <w:color w:val="auto"/>
          <w:lang w:val="uk-UA"/>
        </w:rPr>
        <w:t>випливають</w:t>
      </w:r>
      <w:r w:rsidRPr="006D0224">
        <w:rPr>
          <w:rFonts w:cs="Times New Roman"/>
          <w:color w:val="auto"/>
          <w:lang w:val="uk-UA"/>
        </w:rPr>
        <w:t xml:space="preserve"> </w:t>
      </w:r>
      <w:r w:rsidR="00205A13" w:rsidRPr="006D0224">
        <w:rPr>
          <w:rFonts w:cs="Times New Roman"/>
          <w:color w:val="auto"/>
          <w:lang w:val="uk-UA"/>
        </w:rPr>
        <w:t>з</w:t>
      </w:r>
      <w:r w:rsidRPr="006D0224">
        <w:rPr>
          <w:rFonts w:cs="Times New Roman"/>
          <w:color w:val="auto"/>
          <w:lang w:val="uk-UA"/>
        </w:rPr>
        <w:t xml:space="preserve"> </w:t>
      </w:r>
      <w:r w:rsidR="00205A13" w:rsidRPr="006D0224">
        <w:rPr>
          <w:rFonts w:cs="Times New Roman"/>
          <w:color w:val="auto"/>
          <w:lang w:val="uk-UA"/>
        </w:rPr>
        <w:t>Угоди</w:t>
      </w:r>
      <w:r w:rsidRPr="006D0224">
        <w:rPr>
          <w:rFonts w:cs="Times New Roman"/>
          <w:color w:val="auto"/>
          <w:lang w:val="uk-UA"/>
        </w:rPr>
        <w:t xml:space="preserve"> </w:t>
      </w:r>
      <w:r w:rsidR="00205A13" w:rsidRPr="006D0224">
        <w:rPr>
          <w:rFonts w:cs="Times New Roman"/>
          <w:color w:val="auto"/>
          <w:lang w:val="uk-UA"/>
        </w:rPr>
        <w:t>про</w:t>
      </w:r>
      <w:r w:rsidRPr="006D0224">
        <w:rPr>
          <w:rFonts w:cs="Times New Roman"/>
          <w:color w:val="auto"/>
          <w:lang w:val="uk-UA"/>
        </w:rPr>
        <w:t xml:space="preserve"> </w:t>
      </w:r>
      <w:r w:rsidR="00205A13" w:rsidRPr="006D0224">
        <w:rPr>
          <w:rFonts w:cs="Times New Roman"/>
          <w:color w:val="auto"/>
          <w:lang w:val="uk-UA"/>
        </w:rPr>
        <w:t>партнерство</w:t>
      </w:r>
      <w:r w:rsidRPr="006D0224">
        <w:rPr>
          <w:rFonts w:cs="Times New Roman"/>
          <w:color w:val="auto"/>
          <w:lang w:val="uk-UA"/>
        </w:rPr>
        <w:t xml:space="preserve"> </w:t>
      </w:r>
      <w:r w:rsidR="00205A13" w:rsidRPr="006D0224">
        <w:rPr>
          <w:rFonts w:cs="Times New Roman"/>
          <w:color w:val="auto"/>
          <w:lang w:val="uk-UA"/>
        </w:rPr>
        <w:t>і</w:t>
      </w:r>
      <w:r w:rsidRPr="006D0224">
        <w:rPr>
          <w:rFonts w:cs="Times New Roman"/>
          <w:color w:val="auto"/>
          <w:lang w:val="uk-UA"/>
        </w:rPr>
        <w:t xml:space="preserve"> </w:t>
      </w:r>
      <w:r w:rsidR="00205A13" w:rsidRPr="006D0224">
        <w:rPr>
          <w:rFonts w:cs="Times New Roman"/>
          <w:color w:val="auto"/>
          <w:lang w:val="uk-UA"/>
        </w:rPr>
        <w:t>співробітництво</w:t>
      </w:r>
      <w:r w:rsidRPr="006D0224">
        <w:rPr>
          <w:rFonts w:cs="Times New Roman"/>
          <w:color w:val="auto"/>
          <w:lang w:val="uk-UA"/>
        </w:rPr>
        <w:t xml:space="preserve"> </w:t>
      </w:r>
      <w:r w:rsidR="00205A13" w:rsidRPr="006D0224">
        <w:rPr>
          <w:rFonts w:cs="Times New Roman"/>
          <w:color w:val="auto"/>
          <w:lang w:val="uk-UA"/>
        </w:rPr>
        <w:t>між</w:t>
      </w:r>
      <w:r w:rsidR="00AE60B8" w:rsidRPr="006D0224">
        <w:rPr>
          <w:rFonts w:cs="Times New Roman"/>
          <w:color w:val="auto"/>
          <w:lang w:val="uk-UA"/>
        </w:rPr>
        <w:t xml:space="preserve"> </w:t>
      </w:r>
      <w:r w:rsidR="00205A13" w:rsidRPr="006D0224">
        <w:rPr>
          <w:rFonts w:cs="Times New Roman"/>
          <w:color w:val="auto"/>
          <w:lang w:val="uk-UA"/>
        </w:rPr>
        <w:t>Україною</w:t>
      </w:r>
      <w:r w:rsidR="00AE60B8" w:rsidRPr="006D0224">
        <w:rPr>
          <w:rFonts w:cs="Times New Roman"/>
          <w:color w:val="auto"/>
          <w:lang w:val="uk-UA"/>
        </w:rPr>
        <w:t xml:space="preserve"> </w:t>
      </w:r>
      <w:r w:rsidR="00205A13" w:rsidRPr="006D0224">
        <w:rPr>
          <w:rFonts w:cs="Times New Roman"/>
          <w:color w:val="auto"/>
          <w:lang w:val="uk-UA"/>
        </w:rPr>
        <w:t>і</w:t>
      </w:r>
      <w:r w:rsidR="00AE60B8" w:rsidRPr="006D0224">
        <w:rPr>
          <w:rFonts w:cs="Times New Roman"/>
          <w:color w:val="auto"/>
          <w:lang w:val="uk-UA"/>
        </w:rPr>
        <w:t xml:space="preserve"> </w:t>
      </w:r>
      <w:r w:rsidR="00205A13" w:rsidRPr="006D0224">
        <w:rPr>
          <w:rFonts w:cs="Times New Roman"/>
          <w:color w:val="auto"/>
          <w:lang w:val="uk-UA"/>
        </w:rPr>
        <w:t>Європейськими</w:t>
      </w:r>
      <w:r w:rsidR="00AE60B8" w:rsidRPr="006D0224">
        <w:rPr>
          <w:rFonts w:cs="Times New Roman"/>
          <w:color w:val="auto"/>
          <w:lang w:val="uk-UA"/>
        </w:rPr>
        <w:t xml:space="preserve"> </w:t>
      </w:r>
      <w:r w:rsidR="00205A13" w:rsidRPr="006D0224">
        <w:rPr>
          <w:rFonts w:cs="Times New Roman"/>
          <w:color w:val="auto"/>
          <w:lang w:val="uk-UA"/>
        </w:rPr>
        <w:t>співтовариствами</w:t>
      </w:r>
      <w:r w:rsidR="00AE60B8" w:rsidRPr="006D0224">
        <w:rPr>
          <w:rFonts w:cs="Times New Roman"/>
          <w:color w:val="auto"/>
          <w:lang w:val="uk-UA"/>
        </w:rPr>
        <w:t xml:space="preserve">, </w:t>
      </w:r>
      <w:r w:rsidR="00205A13" w:rsidRPr="006D0224">
        <w:rPr>
          <w:rFonts w:cs="Times New Roman"/>
          <w:color w:val="auto"/>
          <w:lang w:val="uk-UA"/>
        </w:rPr>
        <w:t>інших</w:t>
      </w:r>
      <w:r w:rsidR="00AE60B8" w:rsidRPr="006D0224">
        <w:rPr>
          <w:rFonts w:cs="Times New Roman"/>
          <w:color w:val="auto"/>
          <w:lang w:val="uk-UA"/>
        </w:rPr>
        <w:t xml:space="preserve"> </w:t>
      </w:r>
      <w:r w:rsidR="00205A13" w:rsidRPr="006D0224">
        <w:rPr>
          <w:rFonts w:cs="Times New Roman"/>
          <w:color w:val="auto"/>
          <w:lang w:val="uk-UA"/>
        </w:rPr>
        <w:t>міжнародних</w:t>
      </w:r>
      <w:r w:rsidR="00AE60B8" w:rsidRPr="006D0224">
        <w:rPr>
          <w:rFonts w:cs="Times New Roman"/>
          <w:color w:val="auto"/>
          <w:lang w:val="uk-UA"/>
        </w:rPr>
        <w:t xml:space="preserve"> </w:t>
      </w:r>
      <w:r w:rsidR="00205A13" w:rsidRPr="006D0224">
        <w:rPr>
          <w:rFonts w:cs="Times New Roman"/>
          <w:color w:val="auto"/>
          <w:lang w:val="uk-UA"/>
        </w:rPr>
        <w:t>договорів</w:t>
      </w:r>
      <w:r w:rsidR="00AE60B8" w:rsidRPr="006D0224">
        <w:rPr>
          <w:rFonts w:cs="Times New Roman"/>
          <w:color w:val="auto"/>
          <w:lang w:val="uk-UA"/>
        </w:rPr>
        <w:t xml:space="preserve">, </w:t>
      </w:r>
      <w:r w:rsidR="00205A13" w:rsidRPr="006D0224">
        <w:rPr>
          <w:rFonts w:cs="Times New Roman"/>
          <w:color w:val="auto"/>
          <w:lang w:val="uk-UA"/>
        </w:rPr>
        <w:t>що</w:t>
      </w:r>
      <w:r w:rsidR="00AE60B8" w:rsidRPr="006D0224">
        <w:rPr>
          <w:rFonts w:cs="Times New Roman"/>
          <w:color w:val="auto"/>
          <w:lang w:val="uk-UA"/>
        </w:rPr>
        <w:t xml:space="preserve"> </w:t>
      </w:r>
      <w:r w:rsidR="00205A13" w:rsidRPr="006D0224">
        <w:rPr>
          <w:rFonts w:cs="Times New Roman"/>
          <w:color w:val="auto"/>
          <w:lang w:val="uk-UA"/>
        </w:rPr>
        <w:t>стосуються</w:t>
      </w:r>
      <w:r w:rsidR="00AE60B8" w:rsidRPr="006D0224">
        <w:rPr>
          <w:rFonts w:cs="Times New Roman"/>
          <w:color w:val="auto"/>
          <w:lang w:val="uk-UA"/>
        </w:rPr>
        <w:t xml:space="preserve"> </w:t>
      </w:r>
      <w:r w:rsidR="00205A13" w:rsidRPr="006D0224">
        <w:rPr>
          <w:rFonts w:cs="Times New Roman"/>
          <w:color w:val="auto"/>
          <w:lang w:val="uk-UA"/>
        </w:rPr>
        <w:t>співробітництва</w:t>
      </w:r>
      <w:r w:rsidR="00AE60B8" w:rsidRPr="006D0224">
        <w:rPr>
          <w:rFonts w:cs="Times New Roman"/>
          <w:color w:val="auto"/>
          <w:lang w:val="uk-UA"/>
        </w:rPr>
        <w:t xml:space="preserve"> </w:t>
      </w:r>
      <w:r w:rsidR="00205A13" w:rsidRPr="006D0224">
        <w:rPr>
          <w:rFonts w:cs="Times New Roman"/>
          <w:color w:val="auto"/>
          <w:lang w:val="uk-UA"/>
        </w:rPr>
        <w:t>України</w:t>
      </w:r>
      <w:r w:rsidR="00AE60B8" w:rsidRPr="006D0224">
        <w:rPr>
          <w:rFonts w:cs="Times New Roman"/>
          <w:color w:val="auto"/>
          <w:lang w:val="uk-UA"/>
        </w:rPr>
        <w:t xml:space="preserve"> </w:t>
      </w:r>
      <w:r w:rsidR="00205A13" w:rsidRPr="006D0224">
        <w:rPr>
          <w:rFonts w:cs="Times New Roman"/>
          <w:color w:val="auto"/>
          <w:lang w:val="uk-UA"/>
        </w:rPr>
        <w:t>з</w:t>
      </w:r>
      <w:r w:rsidR="00AE60B8" w:rsidRPr="006D0224">
        <w:rPr>
          <w:rFonts w:cs="Times New Roman"/>
          <w:color w:val="auto"/>
          <w:lang w:val="uk-UA"/>
        </w:rPr>
        <w:t xml:space="preserve"> </w:t>
      </w:r>
      <w:r w:rsidR="00205A13" w:rsidRPr="006D0224">
        <w:rPr>
          <w:rFonts w:cs="Times New Roman"/>
          <w:color w:val="auto"/>
          <w:lang w:val="uk-UA"/>
        </w:rPr>
        <w:t>Європейським</w:t>
      </w:r>
      <w:r w:rsidR="00AE60B8" w:rsidRPr="006D0224">
        <w:rPr>
          <w:rFonts w:cs="Times New Roman"/>
          <w:color w:val="auto"/>
          <w:lang w:val="uk-UA"/>
        </w:rPr>
        <w:t xml:space="preserve"> </w:t>
      </w:r>
      <w:r w:rsidR="00205A13" w:rsidRPr="006D0224">
        <w:rPr>
          <w:rFonts w:cs="Times New Roman"/>
          <w:color w:val="auto"/>
          <w:lang w:val="uk-UA"/>
        </w:rPr>
        <w:t>Союзом</w:t>
      </w:r>
      <w:r w:rsidR="00AE60B8" w:rsidRPr="006D0224">
        <w:rPr>
          <w:rFonts w:cs="Times New Roman"/>
          <w:color w:val="auto"/>
          <w:lang w:val="uk-UA"/>
        </w:rPr>
        <w:t>;</w:t>
      </w:r>
    </w:p>
    <w:p w:rsidR="00AE60B8" w:rsidRPr="006D0224" w:rsidRDefault="00AE60B8" w:rsidP="006D0224">
      <w:pPr>
        <w:suppressAutoHyphens/>
        <w:spacing w:after="0" w:line="360" w:lineRule="auto"/>
        <w:ind w:firstLine="709"/>
        <w:rPr>
          <w:rFonts w:cs="Times New Roman"/>
          <w:color w:val="auto"/>
          <w:lang w:val="uk-UA"/>
        </w:rPr>
      </w:pPr>
      <w:r w:rsidRPr="006D0224">
        <w:rPr>
          <w:rFonts w:cs="Times New Roman"/>
          <w:color w:val="auto"/>
          <w:lang w:val="uk-UA"/>
        </w:rPr>
        <w:t xml:space="preserve">2) </w:t>
      </w:r>
      <w:r w:rsidR="00205A13" w:rsidRPr="006D0224">
        <w:rPr>
          <w:rFonts w:cs="Times New Roman"/>
          <w:color w:val="auto"/>
          <w:lang w:val="uk-UA"/>
        </w:rPr>
        <w:t>розвиток</w:t>
      </w:r>
      <w:r w:rsidRPr="006D0224">
        <w:rPr>
          <w:rFonts w:cs="Times New Roman"/>
          <w:color w:val="auto"/>
          <w:lang w:val="uk-UA"/>
        </w:rPr>
        <w:t xml:space="preserve"> </w:t>
      </w:r>
      <w:r w:rsidR="00205A13" w:rsidRPr="006D0224">
        <w:rPr>
          <w:rFonts w:cs="Times New Roman"/>
          <w:color w:val="auto"/>
          <w:lang w:val="uk-UA"/>
        </w:rPr>
        <w:t>законодавства</w:t>
      </w:r>
      <w:r w:rsidRPr="006D0224">
        <w:rPr>
          <w:rFonts w:cs="Times New Roman"/>
          <w:color w:val="auto"/>
          <w:lang w:val="uk-UA"/>
        </w:rPr>
        <w:t xml:space="preserve"> </w:t>
      </w:r>
      <w:r w:rsidR="00205A13" w:rsidRPr="006D0224">
        <w:rPr>
          <w:rFonts w:cs="Times New Roman"/>
          <w:color w:val="auto"/>
          <w:lang w:val="uk-UA"/>
        </w:rPr>
        <w:t>України</w:t>
      </w:r>
      <w:r w:rsidRPr="006D0224">
        <w:rPr>
          <w:rFonts w:cs="Times New Roman"/>
          <w:color w:val="auto"/>
          <w:lang w:val="uk-UA"/>
        </w:rPr>
        <w:t xml:space="preserve"> </w:t>
      </w:r>
      <w:r w:rsidR="00205A13" w:rsidRPr="006D0224">
        <w:rPr>
          <w:rFonts w:cs="Times New Roman"/>
          <w:color w:val="auto"/>
          <w:lang w:val="uk-UA"/>
        </w:rPr>
        <w:t>у</w:t>
      </w:r>
      <w:r w:rsidRPr="006D0224">
        <w:rPr>
          <w:rFonts w:cs="Times New Roman"/>
          <w:color w:val="auto"/>
          <w:lang w:val="uk-UA"/>
        </w:rPr>
        <w:t xml:space="preserve"> </w:t>
      </w:r>
      <w:r w:rsidR="00205A13" w:rsidRPr="006D0224">
        <w:rPr>
          <w:rFonts w:cs="Times New Roman"/>
          <w:color w:val="auto"/>
          <w:lang w:val="uk-UA"/>
        </w:rPr>
        <w:t>напрямі</w:t>
      </w:r>
      <w:r w:rsidRPr="006D0224">
        <w:rPr>
          <w:rFonts w:cs="Times New Roman"/>
          <w:color w:val="auto"/>
          <w:lang w:val="uk-UA"/>
        </w:rPr>
        <w:t xml:space="preserve"> </w:t>
      </w:r>
      <w:r w:rsidR="00205A13" w:rsidRPr="006D0224">
        <w:rPr>
          <w:rFonts w:cs="Times New Roman"/>
          <w:color w:val="auto"/>
          <w:lang w:val="uk-UA"/>
        </w:rPr>
        <w:t>його</w:t>
      </w:r>
      <w:r w:rsidRPr="006D0224">
        <w:rPr>
          <w:rFonts w:cs="Times New Roman"/>
          <w:color w:val="auto"/>
          <w:lang w:val="uk-UA"/>
        </w:rPr>
        <w:t xml:space="preserve"> </w:t>
      </w:r>
      <w:r w:rsidR="00205A13" w:rsidRPr="006D0224">
        <w:rPr>
          <w:rFonts w:cs="Times New Roman"/>
          <w:color w:val="auto"/>
          <w:lang w:val="uk-UA"/>
        </w:rPr>
        <w:t>наближення</w:t>
      </w:r>
      <w:r w:rsidRPr="006D0224">
        <w:rPr>
          <w:rFonts w:cs="Times New Roman"/>
          <w:color w:val="auto"/>
          <w:lang w:val="uk-UA"/>
        </w:rPr>
        <w:t xml:space="preserve"> </w:t>
      </w:r>
      <w:r w:rsidR="00205A13" w:rsidRPr="006D0224">
        <w:rPr>
          <w:rFonts w:cs="Times New Roman"/>
          <w:color w:val="auto"/>
          <w:lang w:val="uk-UA"/>
        </w:rPr>
        <w:t>до</w:t>
      </w:r>
      <w:r w:rsidRPr="006D0224">
        <w:rPr>
          <w:rFonts w:cs="Times New Roman"/>
          <w:color w:val="auto"/>
          <w:lang w:val="uk-UA"/>
        </w:rPr>
        <w:t xml:space="preserve"> </w:t>
      </w:r>
      <w:r w:rsidR="00205A13" w:rsidRPr="006D0224">
        <w:rPr>
          <w:rFonts w:cs="Times New Roman"/>
          <w:color w:val="auto"/>
          <w:lang w:val="uk-UA"/>
        </w:rPr>
        <w:t>законодавства</w:t>
      </w:r>
      <w:r w:rsidRPr="006D0224">
        <w:rPr>
          <w:rFonts w:cs="Times New Roman"/>
          <w:color w:val="auto"/>
          <w:lang w:val="uk-UA"/>
        </w:rPr>
        <w:t xml:space="preserve"> </w:t>
      </w:r>
      <w:r w:rsidR="00205A13" w:rsidRPr="006D0224">
        <w:rPr>
          <w:rFonts w:cs="Times New Roman"/>
          <w:color w:val="auto"/>
          <w:lang w:val="uk-UA"/>
        </w:rPr>
        <w:t>Європейського</w:t>
      </w:r>
      <w:r w:rsidRPr="006D0224">
        <w:rPr>
          <w:rFonts w:cs="Times New Roman"/>
          <w:color w:val="auto"/>
          <w:lang w:val="uk-UA"/>
        </w:rPr>
        <w:t xml:space="preserve"> </w:t>
      </w:r>
      <w:r w:rsidR="00205A13" w:rsidRPr="006D0224">
        <w:rPr>
          <w:rFonts w:cs="Times New Roman"/>
          <w:color w:val="auto"/>
          <w:lang w:val="uk-UA"/>
        </w:rPr>
        <w:t>Союзу</w:t>
      </w:r>
      <w:r w:rsidRPr="006D0224">
        <w:rPr>
          <w:rFonts w:cs="Times New Roman"/>
          <w:color w:val="auto"/>
          <w:lang w:val="uk-UA"/>
        </w:rPr>
        <w:t xml:space="preserve"> </w:t>
      </w:r>
      <w:r w:rsidR="00205A13" w:rsidRPr="006D0224">
        <w:rPr>
          <w:rFonts w:cs="Times New Roman"/>
          <w:color w:val="auto"/>
          <w:lang w:val="uk-UA"/>
        </w:rPr>
        <w:t>та</w:t>
      </w:r>
      <w:r w:rsidRPr="006D0224">
        <w:rPr>
          <w:rFonts w:cs="Times New Roman"/>
          <w:color w:val="auto"/>
          <w:lang w:val="uk-UA"/>
        </w:rPr>
        <w:t xml:space="preserve"> </w:t>
      </w:r>
      <w:r w:rsidR="00205A13" w:rsidRPr="006D0224">
        <w:rPr>
          <w:rFonts w:cs="Times New Roman"/>
          <w:color w:val="auto"/>
          <w:lang w:val="uk-UA"/>
        </w:rPr>
        <w:t>забезпечення</w:t>
      </w:r>
      <w:r w:rsidRPr="006D0224">
        <w:rPr>
          <w:rFonts w:cs="Times New Roman"/>
          <w:color w:val="auto"/>
          <w:lang w:val="uk-UA"/>
        </w:rPr>
        <w:t xml:space="preserve"> </w:t>
      </w:r>
      <w:r w:rsidR="00205A13" w:rsidRPr="006D0224">
        <w:rPr>
          <w:rFonts w:cs="Times New Roman"/>
          <w:color w:val="auto"/>
          <w:lang w:val="uk-UA"/>
        </w:rPr>
        <w:t>високого</w:t>
      </w:r>
      <w:r w:rsidRPr="006D0224">
        <w:rPr>
          <w:rFonts w:cs="Times New Roman"/>
          <w:color w:val="auto"/>
          <w:lang w:val="uk-UA"/>
        </w:rPr>
        <w:t xml:space="preserve"> </w:t>
      </w:r>
      <w:r w:rsidR="00205A13" w:rsidRPr="006D0224">
        <w:rPr>
          <w:rFonts w:cs="Times New Roman"/>
          <w:color w:val="auto"/>
          <w:lang w:val="uk-UA"/>
        </w:rPr>
        <w:t>рівня</w:t>
      </w:r>
      <w:r w:rsidRPr="006D0224">
        <w:rPr>
          <w:rFonts w:cs="Times New Roman"/>
          <w:color w:val="auto"/>
          <w:lang w:val="uk-UA"/>
        </w:rPr>
        <w:t xml:space="preserve"> </w:t>
      </w:r>
      <w:r w:rsidR="00205A13" w:rsidRPr="006D0224">
        <w:rPr>
          <w:rFonts w:cs="Times New Roman"/>
          <w:color w:val="auto"/>
          <w:lang w:val="uk-UA"/>
        </w:rPr>
        <w:t>підготовки</w:t>
      </w:r>
      <w:r w:rsidRPr="006D0224">
        <w:rPr>
          <w:rFonts w:cs="Times New Roman"/>
          <w:color w:val="auto"/>
          <w:lang w:val="uk-UA"/>
        </w:rPr>
        <w:t xml:space="preserve"> </w:t>
      </w:r>
      <w:r w:rsidR="00205A13" w:rsidRPr="006D0224">
        <w:rPr>
          <w:rFonts w:cs="Times New Roman"/>
          <w:color w:val="auto"/>
          <w:lang w:val="uk-UA"/>
        </w:rPr>
        <w:t>в</w:t>
      </w:r>
      <w:r w:rsidRPr="006D0224">
        <w:rPr>
          <w:rFonts w:cs="Times New Roman"/>
          <w:color w:val="auto"/>
          <w:lang w:val="uk-UA"/>
        </w:rPr>
        <w:t xml:space="preserve"> </w:t>
      </w:r>
      <w:r w:rsidR="00205A13" w:rsidRPr="006D0224">
        <w:rPr>
          <w:rFonts w:cs="Times New Roman"/>
          <w:color w:val="auto"/>
          <w:lang w:val="uk-UA"/>
        </w:rPr>
        <w:t>Укра</w:t>
      </w:r>
      <w:r w:rsidR="009C6786" w:rsidRPr="006D0224">
        <w:rPr>
          <w:rFonts w:cs="Times New Roman"/>
          <w:color w:val="auto"/>
          <w:lang w:val="uk-UA"/>
        </w:rPr>
        <w:t>ї</w:t>
      </w:r>
      <w:r w:rsidR="00205A13" w:rsidRPr="006D0224">
        <w:rPr>
          <w:rFonts w:cs="Times New Roman"/>
          <w:color w:val="auto"/>
          <w:lang w:val="uk-UA"/>
        </w:rPr>
        <w:t>ні</w:t>
      </w:r>
      <w:r w:rsidRPr="006D0224">
        <w:rPr>
          <w:rFonts w:cs="Times New Roman"/>
          <w:color w:val="auto"/>
          <w:lang w:val="uk-UA"/>
        </w:rPr>
        <w:t xml:space="preserve"> </w:t>
      </w:r>
      <w:r w:rsidR="00205A13" w:rsidRPr="006D0224">
        <w:rPr>
          <w:rFonts w:cs="Times New Roman"/>
          <w:color w:val="auto"/>
          <w:lang w:val="uk-UA"/>
        </w:rPr>
        <w:t>проектів</w:t>
      </w:r>
      <w:r w:rsidRPr="006D0224">
        <w:rPr>
          <w:rFonts w:cs="Times New Roman"/>
          <w:color w:val="auto"/>
          <w:lang w:val="uk-UA"/>
        </w:rPr>
        <w:t xml:space="preserve"> </w:t>
      </w:r>
      <w:r w:rsidR="00205A13" w:rsidRPr="006D0224">
        <w:rPr>
          <w:rFonts w:cs="Times New Roman"/>
          <w:color w:val="auto"/>
          <w:lang w:val="uk-UA"/>
        </w:rPr>
        <w:t>законів</w:t>
      </w:r>
      <w:r w:rsidRPr="006D0224">
        <w:rPr>
          <w:rFonts w:cs="Times New Roman"/>
          <w:color w:val="auto"/>
          <w:lang w:val="uk-UA"/>
        </w:rPr>
        <w:t xml:space="preserve"> </w:t>
      </w:r>
      <w:r w:rsidR="00205A13" w:rsidRPr="006D0224">
        <w:rPr>
          <w:rFonts w:cs="Times New Roman"/>
          <w:color w:val="auto"/>
          <w:lang w:val="uk-UA"/>
        </w:rPr>
        <w:t>та</w:t>
      </w:r>
      <w:r w:rsidRPr="006D0224">
        <w:rPr>
          <w:rFonts w:cs="Times New Roman"/>
          <w:color w:val="auto"/>
          <w:lang w:val="uk-UA"/>
        </w:rPr>
        <w:t xml:space="preserve"> </w:t>
      </w:r>
      <w:r w:rsidR="00205A13" w:rsidRPr="006D0224">
        <w:rPr>
          <w:rFonts w:cs="Times New Roman"/>
          <w:color w:val="auto"/>
          <w:lang w:val="uk-UA"/>
        </w:rPr>
        <w:t>інших</w:t>
      </w:r>
      <w:r w:rsidRPr="006D0224">
        <w:rPr>
          <w:rFonts w:cs="Times New Roman"/>
          <w:color w:val="auto"/>
          <w:lang w:val="uk-UA"/>
        </w:rPr>
        <w:t xml:space="preserve"> </w:t>
      </w:r>
      <w:r w:rsidR="00205A13" w:rsidRPr="006D0224">
        <w:rPr>
          <w:rFonts w:cs="Times New Roman"/>
          <w:color w:val="auto"/>
          <w:lang w:val="uk-UA"/>
        </w:rPr>
        <w:t>нормативно</w:t>
      </w:r>
      <w:r w:rsidRPr="006D0224">
        <w:rPr>
          <w:rFonts w:cs="Times New Roman"/>
          <w:color w:val="auto"/>
          <w:lang w:val="uk-UA"/>
        </w:rPr>
        <w:t>-</w:t>
      </w:r>
      <w:r w:rsidR="00205A13" w:rsidRPr="006D0224">
        <w:rPr>
          <w:rFonts w:cs="Times New Roman"/>
          <w:color w:val="auto"/>
          <w:lang w:val="uk-UA"/>
        </w:rPr>
        <w:t>правових</w:t>
      </w:r>
      <w:r w:rsidRPr="006D0224">
        <w:rPr>
          <w:rFonts w:cs="Times New Roman"/>
          <w:color w:val="auto"/>
          <w:lang w:val="uk-UA"/>
        </w:rPr>
        <w:t xml:space="preserve"> </w:t>
      </w:r>
      <w:r w:rsidR="00205A13" w:rsidRPr="006D0224">
        <w:rPr>
          <w:rFonts w:cs="Times New Roman"/>
          <w:color w:val="auto"/>
          <w:lang w:val="uk-UA"/>
        </w:rPr>
        <w:t>актів</w:t>
      </w:r>
      <w:r w:rsidRPr="006D0224">
        <w:rPr>
          <w:rFonts w:cs="Times New Roman"/>
          <w:color w:val="auto"/>
          <w:lang w:val="uk-UA"/>
        </w:rPr>
        <w:t>;</w:t>
      </w:r>
    </w:p>
    <w:p w:rsidR="00AE60B8" w:rsidRPr="006D0224" w:rsidRDefault="00AE60B8" w:rsidP="006D0224">
      <w:pPr>
        <w:suppressAutoHyphens/>
        <w:spacing w:after="0" w:line="360" w:lineRule="auto"/>
        <w:ind w:firstLine="709"/>
        <w:rPr>
          <w:rFonts w:cs="Times New Roman"/>
          <w:color w:val="auto"/>
          <w:lang w:val="uk-UA"/>
        </w:rPr>
      </w:pPr>
      <w:r w:rsidRPr="006D0224">
        <w:rPr>
          <w:rFonts w:cs="Times New Roman"/>
          <w:color w:val="auto"/>
          <w:lang w:val="uk-UA"/>
        </w:rPr>
        <w:t xml:space="preserve">3) </w:t>
      </w:r>
      <w:r w:rsidR="00205A13" w:rsidRPr="006D0224">
        <w:rPr>
          <w:rFonts w:cs="Times New Roman"/>
          <w:color w:val="auto"/>
          <w:lang w:val="uk-UA"/>
        </w:rPr>
        <w:t>створення</w:t>
      </w:r>
      <w:r w:rsidRPr="006D0224">
        <w:rPr>
          <w:rFonts w:cs="Times New Roman"/>
          <w:color w:val="auto"/>
          <w:lang w:val="uk-UA"/>
        </w:rPr>
        <w:t xml:space="preserve"> </w:t>
      </w:r>
      <w:r w:rsidR="00205A13" w:rsidRPr="006D0224">
        <w:rPr>
          <w:rFonts w:cs="Times New Roman"/>
          <w:color w:val="auto"/>
          <w:lang w:val="uk-UA"/>
        </w:rPr>
        <w:t>нормативно</w:t>
      </w:r>
      <w:r w:rsidRPr="006D0224">
        <w:rPr>
          <w:rFonts w:cs="Times New Roman"/>
          <w:color w:val="auto"/>
          <w:lang w:val="uk-UA"/>
        </w:rPr>
        <w:t>-</w:t>
      </w:r>
      <w:r w:rsidR="00205A13" w:rsidRPr="006D0224">
        <w:rPr>
          <w:rFonts w:cs="Times New Roman"/>
          <w:color w:val="auto"/>
          <w:lang w:val="uk-UA"/>
        </w:rPr>
        <w:t>правової</w:t>
      </w:r>
      <w:r w:rsidRPr="006D0224">
        <w:rPr>
          <w:rFonts w:cs="Times New Roman"/>
          <w:color w:val="auto"/>
          <w:lang w:val="uk-UA"/>
        </w:rPr>
        <w:t xml:space="preserve"> </w:t>
      </w:r>
      <w:r w:rsidR="00205A13" w:rsidRPr="006D0224">
        <w:rPr>
          <w:rFonts w:cs="Times New Roman"/>
          <w:color w:val="auto"/>
          <w:lang w:val="uk-UA"/>
        </w:rPr>
        <w:t>бази</w:t>
      </w:r>
      <w:r w:rsidRPr="006D0224">
        <w:rPr>
          <w:rFonts w:cs="Times New Roman"/>
          <w:color w:val="auto"/>
          <w:lang w:val="uk-UA"/>
        </w:rPr>
        <w:t xml:space="preserve"> </w:t>
      </w:r>
      <w:r w:rsidR="00205A13" w:rsidRPr="006D0224">
        <w:rPr>
          <w:rFonts w:cs="Times New Roman"/>
          <w:color w:val="auto"/>
          <w:lang w:val="uk-UA"/>
        </w:rPr>
        <w:t>для</w:t>
      </w:r>
      <w:r w:rsidRPr="006D0224">
        <w:rPr>
          <w:rFonts w:cs="Times New Roman"/>
          <w:color w:val="auto"/>
          <w:lang w:val="uk-UA"/>
        </w:rPr>
        <w:t xml:space="preserve"> </w:t>
      </w:r>
      <w:r w:rsidR="00205A13" w:rsidRPr="006D0224">
        <w:rPr>
          <w:rFonts w:cs="Times New Roman"/>
          <w:color w:val="auto"/>
          <w:lang w:val="uk-UA"/>
        </w:rPr>
        <w:t>інтеграції</w:t>
      </w:r>
      <w:r w:rsidRPr="006D0224">
        <w:rPr>
          <w:rFonts w:cs="Times New Roman"/>
          <w:color w:val="auto"/>
          <w:lang w:val="uk-UA"/>
        </w:rPr>
        <w:t xml:space="preserve"> </w:t>
      </w:r>
      <w:r w:rsidR="00205A13" w:rsidRPr="006D0224">
        <w:rPr>
          <w:rFonts w:cs="Times New Roman"/>
          <w:color w:val="auto"/>
          <w:lang w:val="uk-UA"/>
        </w:rPr>
        <w:t>України</w:t>
      </w:r>
      <w:r w:rsidRPr="006D0224">
        <w:rPr>
          <w:rFonts w:cs="Times New Roman"/>
          <w:color w:val="auto"/>
          <w:lang w:val="uk-UA"/>
        </w:rPr>
        <w:t xml:space="preserve"> </w:t>
      </w:r>
      <w:r w:rsidR="00205A13" w:rsidRPr="006D0224">
        <w:rPr>
          <w:rFonts w:cs="Times New Roman"/>
          <w:color w:val="auto"/>
          <w:lang w:val="uk-UA"/>
        </w:rPr>
        <w:t>до</w:t>
      </w:r>
      <w:r w:rsidRPr="006D0224">
        <w:rPr>
          <w:rFonts w:cs="Times New Roman"/>
          <w:color w:val="auto"/>
          <w:lang w:val="uk-UA"/>
        </w:rPr>
        <w:t xml:space="preserve"> </w:t>
      </w:r>
      <w:r w:rsidR="00205A13" w:rsidRPr="006D0224">
        <w:rPr>
          <w:rFonts w:cs="Times New Roman"/>
          <w:color w:val="auto"/>
          <w:lang w:val="uk-UA"/>
        </w:rPr>
        <w:t>Європейського</w:t>
      </w:r>
      <w:r w:rsidRPr="006D0224">
        <w:rPr>
          <w:rFonts w:cs="Times New Roman"/>
          <w:color w:val="auto"/>
          <w:lang w:val="uk-UA"/>
        </w:rPr>
        <w:t xml:space="preserve"> </w:t>
      </w:r>
      <w:r w:rsidR="00205A13" w:rsidRPr="006D0224">
        <w:rPr>
          <w:rFonts w:cs="Times New Roman"/>
          <w:color w:val="auto"/>
          <w:lang w:val="uk-UA"/>
        </w:rPr>
        <w:t>Союзу</w:t>
      </w:r>
      <w:r w:rsidRPr="006D0224">
        <w:rPr>
          <w:rFonts w:cs="Times New Roman"/>
          <w:color w:val="auto"/>
          <w:lang w:val="uk-UA"/>
        </w:rPr>
        <w:t>;</w:t>
      </w:r>
    </w:p>
    <w:p w:rsidR="00AE60B8" w:rsidRPr="006D0224" w:rsidRDefault="004D0C44" w:rsidP="006D0224">
      <w:pPr>
        <w:suppressAutoHyphens/>
        <w:spacing w:after="0" w:line="360" w:lineRule="auto"/>
        <w:ind w:firstLine="709"/>
        <w:rPr>
          <w:rFonts w:cs="Times New Roman"/>
          <w:color w:val="auto"/>
          <w:lang w:val="uk-UA"/>
        </w:rPr>
      </w:pPr>
      <w:r w:rsidRPr="006D0224">
        <w:rPr>
          <w:rFonts w:cs="Times New Roman"/>
          <w:color w:val="auto"/>
          <w:lang w:val="uk-UA"/>
        </w:rPr>
        <w:t xml:space="preserve">4) </w:t>
      </w:r>
      <w:r w:rsidR="00205A13" w:rsidRPr="006D0224">
        <w:rPr>
          <w:rFonts w:cs="Times New Roman"/>
          <w:color w:val="auto"/>
          <w:lang w:val="uk-UA"/>
        </w:rPr>
        <w:t>створення</w:t>
      </w:r>
      <w:r w:rsidR="00AE60B8" w:rsidRPr="006D0224">
        <w:rPr>
          <w:rFonts w:cs="Times New Roman"/>
          <w:color w:val="auto"/>
          <w:lang w:val="uk-UA"/>
        </w:rPr>
        <w:t xml:space="preserve"> </w:t>
      </w:r>
      <w:r w:rsidR="00205A13" w:rsidRPr="006D0224">
        <w:rPr>
          <w:rFonts w:cs="Times New Roman"/>
          <w:color w:val="auto"/>
          <w:lang w:val="uk-UA"/>
        </w:rPr>
        <w:t>на</w:t>
      </w:r>
      <w:r w:rsidR="00AE60B8" w:rsidRPr="006D0224">
        <w:rPr>
          <w:rFonts w:cs="Times New Roman"/>
          <w:color w:val="auto"/>
          <w:lang w:val="uk-UA"/>
        </w:rPr>
        <w:t xml:space="preserve"> </w:t>
      </w:r>
      <w:r w:rsidR="00205A13" w:rsidRPr="006D0224">
        <w:rPr>
          <w:rFonts w:cs="Times New Roman"/>
          <w:color w:val="auto"/>
          <w:lang w:val="uk-UA"/>
        </w:rPr>
        <w:t>законодавчому</w:t>
      </w:r>
      <w:r w:rsidR="00AE60B8" w:rsidRPr="006D0224">
        <w:rPr>
          <w:rFonts w:cs="Times New Roman"/>
          <w:color w:val="auto"/>
          <w:lang w:val="uk-UA"/>
        </w:rPr>
        <w:t xml:space="preserve"> </w:t>
      </w:r>
      <w:r w:rsidR="00205A13" w:rsidRPr="006D0224">
        <w:rPr>
          <w:rFonts w:cs="Times New Roman"/>
          <w:color w:val="auto"/>
          <w:lang w:val="uk-UA"/>
        </w:rPr>
        <w:t>рівні</w:t>
      </w:r>
      <w:r w:rsidR="00AE60B8" w:rsidRPr="006D0224">
        <w:rPr>
          <w:rFonts w:cs="Times New Roman"/>
          <w:color w:val="auto"/>
          <w:lang w:val="uk-UA"/>
        </w:rPr>
        <w:t xml:space="preserve"> </w:t>
      </w:r>
      <w:r w:rsidR="00205A13" w:rsidRPr="006D0224">
        <w:rPr>
          <w:rFonts w:cs="Times New Roman"/>
          <w:color w:val="auto"/>
          <w:lang w:val="uk-UA"/>
        </w:rPr>
        <w:t>механізму</w:t>
      </w:r>
      <w:r w:rsidR="00AE60B8" w:rsidRPr="006D0224">
        <w:rPr>
          <w:rFonts w:cs="Times New Roman"/>
          <w:color w:val="auto"/>
          <w:lang w:val="uk-UA"/>
        </w:rPr>
        <w:t xml:space="preserve"> </w:t>
      </w:r>
      <w:r w:rsidR="00205A13" w:rsidRPr="006D0224">
        <w:rPr>
          <w:rFonts w:cs="Times New Roman"/>
          <w:color w:val="auto"/>
          <w:lang w:val="uk-UA"/>
        </w:rPr>
        <w:t>адаптації</w:t>
      </w:r>
      <w:r w:rsidR="00AE60B8" w:rsidRPr="006D0224">
        <w:rPr>
          <w:rFonts w:cs="Times New Roman"/>
          <w:color w:val="auto"/>
          <w:lang w:val="uk-UA"/>
        </w:rPr>
        <w:t xml:space="preserve"> </w:t>
      </w:r>
      <w:r w:rsidR="00205A13" w:rsidRPr="006D0224">
        <w:rPr>
          <w:rFonts w:cs="Times New Roman"/>
          <w:color w:val="auto"/>
          <w:lang w:val="uk-UA"/>
        </w:rPr>
        <w:t>законодавства</w:t>
      </w:r>
      <w:r w:rsidR="00AE60B8" w:rsidRPr="006D0224">
        <w:rPr>
          <w:rFonts w:cs="Times New Roman"/>
          <w:color w:val="auto"/>
          <w:lang w:val="uk-UA"/>
        </w:rPr>
        <w:t xml:space="preserve">, </w:t>
      </w:r>
      <w:r w:rsidR="00205A13" w:rsidRPr="006D0224">
        <w:rPr>
          <w:rFonts w:cs="Times New Roman"/>
          <w:color w:val="auto"/>
          <w:lang w:val="uk-UA"/>
        </w:rPr>
        <w:t>який</w:t>
      </w:r>
      <w:r w:rsidR="00AE60B8" w:rsidRPr="006D0224">
        <w:rPr>
          <w:rFonts w:cs="Times New Roman"/>
          <w:color w:val="auto"/>
          <w:lang w:val="uk-UA"/>
        </w:rPr>
        <w:t xml:space="preserve"> </w:t>
      </w:r>
      <w:r w:rsidR="00205A13" w:rsidRPr="006D0224">
        <w:rPr>
          <w:rFonts w:cs="Times New Roman"/>
          <w:color w:val="auto"/>
          <w:lang w:val="uk-UA"/>
        </w:rPr>
        <w:t>визначав</w:t>
      </w:r>
      <w:r w:rsidR="00AE60B8" w:rsidRPr="006D0224">
        <w:rPr>
          <w:rFonts w:cs="Times New Roman"/>
          <w:color w:val="auto"/>
          <w:lang w:val="uk-UA"/>
        </w:rPr>
        <w:t xml:space="preserve"> </w:t>
      </w:r>
      <w:r w:rsidR="00205A13" w:rsidRPr="006D0224">
        <w:rPr>
          <w:rFonts w:cs="Times New Roman"/>
          <w:color w:val="auto"/>
          <w:lang w:val="uk-UA"/>
        </w:rPr>
        <w:t>би</w:t>
      </w:r>
      <w:r w:rsidR="00AE60B8" w:rsidRPr="006D0224">
        <w:rPr>
          <w:rFonts w:cs="Times New Roman"/>
          <w:color w:val="auto"/>
          <w:lang w:val="uk-UA"/>
        </w:rPr>
        <w:t xml:space="preserve"> </w:t>
      </w:r>
      <w:r w:rsidR="00205A13" w:rsidRPr="006D0224">
        <w:rPr>
          <w:rFonts w:cs="Times New Roman"/>
          <w:color w:val="auto"/>
          <w:lang w:val="uk-UA"/>
        </w:rPr>
        <w:t>цілі</w:t>
      </w:r>
      <w:r w:rsidR="00AE60B8" w:rsidRPr="006D0224">
        <w:rPr>
          <w:rFonts w:cs="Times New Roman"/>
          <w:color w:val="auto"/>
          <w:lang w:val="uk-UA"/>
        </w:rPr>
        <w:t xml:space="preserve"> </w:t>
      </w:r>
      <w:r w:rsidR="00205A13" w:rsidRPr="006D0224">
        <w:rPr>
          <w:rFonts w:cs="Times New Roman"/>
          <w:color w:val="auto"/>
          <w:lang w:val="uk-UA"/>
        </w:rPr>
        <w:t>та</w:t>
      </w:r>
      <w:r w:rsidR="00AE60B8" w:rsidRPr="006D0224">
        <w:rPr>
          <w:rFonts w:cs="Times New Roman"/>
          <w:color w:val="auto"/>
          <w:lang w:val="uk-UA"/>
        </w:rPr>
        <w:t xml:space="preserve"> </w:t>
      </w:r>
      <w:r w:rsidR="00205A13" w:rsidRPr="006D0224">
        <w:rPr>
          <w:rFonts w:cs="Times New Roman"/>
          <w:color w:val="auto"/>
          <w:lang w:val="uk-UA"/>
        </w:rPr>
        <w:t>сфери</w:t>
      </w:r>
      <w:r w:rsidR="00AE60B8" w:rsidRPr="006D0224">
        <w:rPr>
          <w:rFonts w:cs="Times New Roman"/>
          <w:color w:val="auto"/>
          <w:lang w:val="uk-UA"/>
        </w:rPr>
        <w:t xml:space="preserve">, </w:t>
      </w:r>
      <w:r w:rsidR="00205A13" w:rsidRPr="006D0224">
        <w:rPr>
          <w:rFonts w:cs="Times New Roman"/>
          <w:color w:val="auto"/>
          <w:lang w:val="uk-UA"/>
        </w:rPr>
        <w:t>етапи</w:t>
      </w:r>
      <w:r w:rsidR="00AE60B8" w:rsidRPr="006D0224">
        <w:rPr>
          <w:rFonts w:cs="Times New Roman"/>
          <w:color w:val="auto"/>
          <w:lang w:val="uk-UA"/>
        </w:rPr>
        <w:t xml:space="preserve"> </w:t>
      </w:r>
      <w:r w:rsidR="00205A13" w:rsidRPr="006D0224">
        <w:rPr>
          <w:rFonts w:cs="Times New Roman"/>
          <w:color w:val="auto"/>
          <w:lang w:val="uk-UA"/>
        </w:rPr>
        <w:t>адаптації</w:t>
      </w:r>
      <w:r w:rsidR="00AE60B8" w:rsidRPr="006D0224">
        <w:rPr>
          <w:rFonts w:cs="Times New Roman"/>
          <w:color w:val="auto"/>
          <w:lang w:val="uk-UA"/>
        </w:rPr>
        <w:t xml:space="preserve"> </w:t>
      </w:r>
      <w:r w:rsidR="00205A13" w:rsidRPr="006D0224">
        <w:rPr>
          <w:rFonts w:cs="Times New Roman"/>
          <w:color w:val="auto"/>
          <w:lang w:val="uk-UA"/>
        </w:rPr>
        <w:t>законодавства</w:t>
      </w:r>
      <w:r w:rsidR="00AE60B8" w:rsidRPr="006D0224">
        <w:rPr>
          <w:rFonts w:cs="Times New Roman"/>
          <w:color w:val="auto"/>
          <w:lang w:val="uk-UA"/>
        </w:rPr>
        <w:t xml:space="preserve">, </w:t>
      </w:r>
      <w:r w:rsidR="00205A13" w:rsidRPr="006D0224">
        <w:rPr>
          <w:rFonts w:cs="Times New Roman"/>
          <w:color w:val="auto"/>
          <w:lang w:val="uk-UA"/>
        </w:rPr>
        <w:t>складовими</w:t>
      </w:r>
      <w:r w:rsidR="00AE60B8" w:rsidRPr="006D0224">
        <w:rPr>
          <w:rFonts w:cs="Times New Roman"/>
          <w:color w:val="auto"/>
          <w:lang w:val="uk-UA"/>
        </w:rPr>
        <w:t xml:space="preserve"> </w:t>
      </w:r>
      <w:r w:rsidR="00205A13" w:rsidRPr="006D0224">
        <w:rPr>
          <w:rFonts w:cs="Times New Roman"/>
          <w:color w:val="auto"/>
          <w:lang w:val="uk-UA"/>
        </w:rPr>
        <w:t>елементами</w:t>
      </w:r>
      <w:r w:rsidR="00AE60B8" w:rsidRPr="006D0224">
        <w:rPr>
          <w:rFonts w:cs="Times New Roman"/>
          <w:color w:val="auto"/>
          <w:lang w:val="uk-UA"/>
        </w:rPr>
        <w:t xml:space="preserve"> </w:t>
      </w:r>
      <w:r w:rsidR="00205A13" w:rsidRPr="006D0224">
        <w:rPr>
          <w:rFonts w:cs="Times New Roman"/>
          <w:color w:val="auto"/>
          <w:lang w:val="uk-UA"/>
        </w:rPr>
        <w:t>якого</w:t>
      </w:r>
      <w:r w:rsidR="00AE60B8" w:rsidRPr="006D0224">
        <w:rPr>
          <w:rFonts w:cs="Times New Roman"/>
          <w:color w:val="auto"/>
          <w:lang w:val="uk-UA"/>
        </w:rPr>
        <w:t xml:space="preserve"> </w:t>
      </w:r>
      <w:r w:rsidR="00205A13" w:rsidRPr="006D0224">
        <w:rPr>
          <w:rFonts w:cs="Times New Roman"/>
          <w:color w:val="auto"/>
          <w:lang w:val="uk-UA"/>
        </w:rPr>
        <w:t>повинно</w:t>
      </w:r>
      <w:r w:rsidR="00AE60B8" w:rsidRPr="006D0224">
        <w:rPr>
          <w:rFonts w:cs="Times New Roman"/>
          <w:color w:val="auto"/>
          <w:lang w:val="uk-UA"/>
        </w:rPr>
        <w:t xml:space="preserve"> </w:t>
      </w:r>
      <w:r w:rsidR="00205A13" w:rsidRPr="006D0224">
        <w:rPr>
          <w:rFonts w:cs="Times New Roman"/>
          <w:color w:val="auto"/>
          <w:lang w:val="uk-UA"/>
        </w:rPr>
        <w:t>бути</w:t>
      </w:r>
      <w:r w:rsidR="00AE60B8" w:rsidRPr="006D0224">
        <w:rPr>
          <w:rFonts w:cs="Times New Roman"/>
          <w:color w:val="auto"/>
          <w:lang w:val="uk-UA"/>
        </w:rPr>
        <w:t xml:space="preserve"> </w:t>
      </w:r>
      <w:r w:rsidR="00205A13" w:rsidRPr="006D0224">
        <w:rPr>
          <w:rFonts w:cs="Times New Roman"/>
          <w:color w:val="auto"/>
          <w:lang w:val="uk-UA"/>
        </w:rPr>
        <w:t>фінансове</w:t>
      </w:r>
      <w:r w:rsidR="00AE60B8" w:rsidRPr="006D0224">
        <w:rPr>
          <w:rFonts w:cs="Times New Roman"/>
          <w:color w:val="auto"/>
          <w:lang w:val="uk-UA"/>
        </w:rPr>
        <w:t xml:space="preserve">, </w:t>
      </w:r>
      <w:r w:rsidR="00205A13" w:rsidRPr="006D0224">
        <w:rPr>
          <w:rFonts w:cs="Times New Roman"/>
          <w:color w:val="auto"/>
          <w:lang w:val="uk-UA"/>
        </w:rPr>
        <w:t>інформаційне</w:t>
      </w:r>
      <w:r w:rsidR="00AE60B8" w:rsidRPr="006D0224">
        <w:rPr>
          <w:rFonts w:cs="Times New Roman"/>
          <w:color w:val="auto"/>
          <w:lang w:val="uk-UA"/>
        </w:rPr>
        <w:t xml:space="preserve">, </w:t>
      </w:r>
      <w:r w:rsidR="00205A13" w:rsidRPr="006D0224">
        <w:rPr>
          <w:rFonts w:cs="Times New Roman"/>
          <w:color w:val="auto"/>
          <w:lang w:val="uk-UA"/>
        </w:rPr>
        <w:t>кадрове</w:t>
      </w:r>
      <w:r w:rsidR="00AE60B8" w:rsidRPr="006D0224">
        <w:rPr>
          <w:rFonts w:cs="Times New Roman"/>
          <w:color w:val="auto"/>
          <w:lang w:val="uk-UA"/>
        </w:rPr>
        <w:t xml:space="preserve"> </w:t>
      </w:r>
      <w:r w:rsidR="00205A13" w:rsidRPr="006D0224">
        <w:rPr>
          <w:rFonts w:cs="Times New Roman"/>
          <w:color w:val="auto"/>
          <w:lang w:val="uk-UA"/>
        </w:rPr>
        <w:t>та</w:t>
      </w:r>
      <w:r w:rsidR="00AE60B8" w:rsidRPr="006D0224">
        <w:rPr>
          <w:rFonts w:cs="Times New Roman"/>
          <w:color w:val="auto"/>
          <w:lang w:val="uk-UA"/>
        </w:rPr>
        <w:t xml:space="preserve"> </w:t>
      </w:r>
      <w:r w:rsidR="00205A13" w:rsidRPr="006D0224">
        <w:rPr>
          <w:rFonts w:cs="Times New Roman"/>
          <w:color w:val="auto"/>
          <w:lang w:val="uk-UA"/>
        </w:rPr>
        <w:t>наукове</w:t>
      </w:r>
      <w:r w:rsidR="00AE60B8" w:rsidRPr="006D0224">
        <w:rPr>
          <w:rFonts w:cs="Times New Roman"/>
          <w:color w:val="auto"/>
          <w:lang w:val="uk-UA"/>
        </w:rPr>
        <w:t xml:space="preserve"> </w:t>
      </w:r>
      <w:r w:rsidR="00205A13" w:rsidRPr="006D0224">
        <w:rPr>
          <w:rFonts w:cs="Times New Roman"/>
          <w:color w:val="auto"/>
          <w:lang w:val="uk-UA"/>
        </w:rPr>
        <w:t>забезпечення</w:t>
      </w:r>
      <w:r w:rsidR="00AE60B8" w:rsidRPr="006D0224">
        <w:rPr>
          <w:rFonts w:cs="Times New Roman"/>
          <w:color w:val="auto"/>
          <w:lang w:val="uk-UA"/>
        </w:rPr>
        <w:t>;</w:t>
      </w:r>
    </w:p>
    <w:p w:rsidR="00AE60B8" w:rsidRPr="006D0224" w:rsidRDefault="00AE60B8" w:rsidP="006D0224">
      <w:pPr>
        <w:suppressAutoHyphens/>
        <w:spacing w:after="0" w:line="360" w:lineRule="auto"/>
        <w:ind w:firstLine="709"/>
        <w:rPr>
          <w:rFonts w:cs="Times New Roman"/>
          <w:color w:val="auto"/>
          <w:lang w:val="uk-UA"/>
        </w:rPr>
      </w:pPr>
      <w:r w:rsidRPr="006D0224">
        <w:rPr>
          <w:rFonts w:cs="Times New Roman"/>
          <w:color w:val="auto"/>
          <w:lang w:val="uk-UA"/>
        </w:rPr>
        <w:t>5)</w:t>
      </w:r>
      <w:r w:rsidR="004D0C44" w:rsidRPr="006D0224">
        <w:rPr>
          <w:rFonts w:cs="Times New Roman"/>
          <w:color w:val="auto"/>
          <w:lang w:val="uk-UA"/>
        </w:rPr>
        <w:t xml:space="preserve"> </w:t>
      </w:r>
      <w:r w:rsidR="00205A13" w:rsidRPr="006D0224">
        <w:rPr>
          <w:rFonts w:cs="Times New Roman"/>
          <w:color w:val="auto"/>
          <w:lang w:val="uk-UA"/>
        </w:rPr>
        <w:t>забезпечення</w:t>
      </w:r>
      <w:r w:rsidRPr="006D0224">
        <w:rPr>
          <w:rFonts w:cs="Times New Roman"/>
          <w:color w:val="auto"/>
          <w:lang w:val="uk-UA"/>
        </w:rPr>
        <w:t xml:space="preserve"> </w:t>
      </w:r>
      <w:r w:rsidR="00205A13" w:rsidRPr="006D0224">
        <w:rPr>
          <w:rFonts w:cs="Times New Roman"/>
          <w:color w:val="auto"/>
          <w:lang w:val="uk-UA"/>
        </w:rPr>
        <w:t>системності</w:t>
      </w:r>
      <w:r w:rsidRPr="006D0224">
        <w:rPr>
          <w:rFonts w:cs="Times New Roman"/>
          <w:color w:val="auto"/>
          <w:lang w:val="uk-UA"/>
        </w:rPr>
        <w:t xml:space="preserve"> </w:t>
      </w:r>
      <w:r w:rsidR="00205A13" w:rsidRPr="006D0224">
        <w:rPr>
          <w:rFonts w:cs="Times New Roman"/>
          <w:color w:val="auto"/>
          <w:lang w:val="uk-UA"/>
        </w:rPr>
        <w:t>та</w:t>
      </w:r>
      <w:r w:rsidRPr="006D0224">
        <w:rPr>
          <w:rFonts w:cs="Times New Roman"/>
          <w:color w:val="auto"/>
          <w:lang w:val="uk-UA"/>
        </w:rPr>
        <w:t xml:space="preserve"> </w:t>
      </w:r>
      <w:r w:rsidR="00205A13" w:rsidRPr="006D0224">
        <w:rPr>
          <w:rFonts w:cs="Times New Roman"/>
          <w:color w:val="auto"/>
          <w:lang w:val="uk-UA"/>
        </w:rPr>
        <w:t>узгодженості</w:t>
      </w:r>
      <w:r w:rsidRPr="006D0224">
        <w:rPr>
          <w:rFonts w:cs="Times New Roman"/>
          <w:color w:val="auto"/>
          <w:lang w:val="uk-UA"/>
        </w:rPr>
        <w:t xml:space="preserve"> </w:t>
      </w:r>
      <w:r w:rsidR="00205A13" w:rsidRPr="006D0224">
        <w:rPr>
          <w:rFonts w:cs="Times New Roman"/>
          <w:color w:val="auto"/>
          <w:lang w:val="uk-UA"/>
        </w:rPr>
        <w:t>в</w:t>
      </w:r>
      <w:r w:rsidRPr="006D0224">
        <w:rPr>
          <w:rFonts w:cs="Times New Roman"/>
          <w:color w:val="auto"/>
          <w:lang w:val="uk-UA"/>
        </w:rPr>
        <w:t xml:space="preserve"> </w:t>
      </w:r>
      <w:r w:rsidR="00205A13" w:rsidRPr="006D0224">
        <w:rPr>
          <w:rFonts w:cs="Times New Roman"/>
          <w:color w:val="auto"/>
          <w:lang w:val="uk-UA"/>
        </w:rPr>
        <w:t>роботі</w:t>
      </w:r>
      <w:r w:rsidRPr="006D0224">
        <w:rPr>
          <w:rFonts w:cs="Times New Roman"/>
          <w:color w:val="auto"/>
          <w:lang w:val="uk-UA"/>
        </w:rPr>
        <w:t xml:space="preserve"> </w:t>
      </w:r>
      <w:r w:rsidR="00205A13" w:rsidRPr="006D0224">
        <w:rPr>
          <w:rFonts w:cs="Times New Roman"/>
          <w:color w:val="auto"/>
          <w:lang w:val="uk-UA"/>
        </w:rPr>
        <w:t>органів</w:t>
      </w:r>
      <w:r w:rsidRPr="006D0224">
        <w:rPr>
          <w:rFonts w:cs="Times New Roman"/>
          <w:color w:val="auto"/>
          <w:lang w:val="uk-UA"/>
        </w:rPr>
        <w:t xml:space="preserve"> </w:t>
      </w:r>
      <w:r w:rsidR="00205A13" w:rsidRPr="006D0224">
        <w:rPr>
          <w:rFonts w:cs="Times New Roman"/>
          <w:color w:val="auto"/>
          <w:lang w:val="uk-UA"/>
        </w:rPr>
        <w:t>державної</w:t>
      </w:r>
      <w:r w:rsidRPr="006D0224">
        <w:rPr>
          <w:rFonts w:cs="Times New Roman"/>
          <w:color w:val="auto"/>
          <w:lang w:val="uk-UA"/>
        </w:rPr>
        <w:t xml:space="preserve"> </w:t>
      </w:r>
      <w:r w:rsidR="00205A13" w:rsidRPr="006D0224">
        <w:rPr>
          <w:rFonts w:cs="Times New Roman"/>
          <w:color w:val="auto"/>
          <w:lang w:val="uk-UA"/>
        </w:rPr>
        <w:t>влади</w:t>
      </w:r>
      <w:r w:rsidRPr="006D0224">
        <w:rPr>
          <w:rFonts w:cs="Times New Roman"/>
          <w:color w:val="auto"/>
          <w:lang w:val="uk-UA"/>
        </w:rPr>
        <w:t xml:space="preserve"> </w:t>
      </w:r>
      <w:r w:rsidR="00205A13" w:rsidRPr="006D0224">
        <w:rPr>
          <w:rFonts w:cs="Times New Roman"/>
          <w:color w:val="auto"/>
          <w:lang w:val="uk-UA"/>
        </w:rPr>
        <w:t>під</w:t>
      </w:r>
      <w:r w:rsidRPr="006D0224">
        <w:rPr>
          <w:rFonts w:cs="Times New Roman"/>
          <w:color w:val="auto"/>
          <w:lang w:val="uk-UA"/>
        </w:rPr>
        <w:t xml:space="preserve"> </w:t>
      </w:r>
      <w:r w:rsidR="00205A13" w:rsidRPr="006D0224">
        <w:rPr>
          <w:rFonts w:cs="Times New Roman"/>
          <w:color w:val="auto"/>
          <w:lang w:val="uk-UA"/>
        </w:rPr>
        <w:t>час</w:t>
      </w:r>
      <w:r w:rsidRPr="006D0224">
        <w:rPr>
          <w:rFonts w:cs="Times New Roman"/>
          <w:color w:val="auto"/>
          <w:lang w:val="uk-UA"/>
        </w:rPr>
        <w:t xml:space="preserve"> </w:t>
      </w:r>
      <w:r w:rsidR="00205A13" w:rsidRPr="006D0224">
        <w:rPr>
          <w:rFonts w:cs="Times New Roman"/>
          <w:color w:val="auto"/>
          <w:lang w:val="uk-UA"/>
        </w:rPr>
        <w:t>здійснення</w:t>
      </w:r>
      <w:r w:rsidRPr="006D0224">
        <w:rPr>
          <w:rFonts w:cs="Times New Roman"/>
          <w:color w:val="auto"/>
          <w:lang w:val="uk-UA"/>
        </w:rPr>
        <w:t xml:space="preserve"> </w:t>
      </w:r>
      <w:r w:rsidR="00205A13" w:rsidRPr="006D0224">
        <w:rPr>
          <w:rFonts w:cs="Times New Roman"/>
          <w:color w:val="auto"/>
          <w:lang w:val="uk-UA"/>
        </w:rPr>
        <w:t>заходів</w:t>
      </w:r>
      <w:r w:rsidRPr="006D0224">
        <w:rPr>
          <w:rFonts w:cs="Times New Roman"/>
          <w:color w:val="auto"/>
          <w:lang w:val="uk-UA"/>
        </w:rPr>
        <w:t xml:space="preserve"> </w:t>
      </w:r>
      <w:r w:rsidR="00205A13" w:rsidRPr="006D0224">
        <w:rPr>
          <w:rFonts w:cs="Times New Roman"/>
          <w:color w:val="auto"/>
          <w:lang w:val="uk-UA"/>
        </w:rPr>
        <w:t>з</w:t>
      </w:r>
      <w:r w:rsidRPr="006D0224">
        <w:rPr>
          <w:rFonts w:cs="Times New Roman"/>
          <w:color w:val="auto"/>
          <w:lang w:val="uk-UA"/>
        </w:rPr>
        <w:t xml:space="preserve"> </w:t>
      </w:r>
      <w:r w:rsidR="00205A13" w:rsidRPr="006D0224">
        <w:rPr>
          <w:rFonts w:cs="Times New Roman"/>
          <w:color w:val="auto"/>
          <w:lang w:val="uk-UA"/>
        </w:rPr>
        <w:t>адаптації</w:t>
      </w:r>
      <w:r w:rsidRPr="006D0224">
        <w:rPr>
          <w:rFonts w:cs="Times New Roman"/>
          <w:color w:val="auto"/>
          <w:lang w:val="uk-UA"/>
        </w:rPr>
        <w:t xml:space="preserve"> </w:t>
      </w:r>
      <w:r w:rsidR="00205A13" w:rsidRPr="006D0224">
        <w:rPr>
          <w:rFonts w:cs="Times New Roman"/>
          <w:color w:val="auto"/>
          <w:lang w:val="uk-UA"/>
        </w:rPr>
        <w:t>законодавства</w:t>
      </w:r>
      <w:r w:rsidRPr="006D0224">
        <w:rPr>
          <w:rFonts w:cs="Times New Roman"/>
          <w:color w:val="auto"/>
          <w:lang w:val="uk-UA"/>
        </w:rPr>
        <w:t>;</w:t>
      </w:r>
    </w:p>
    <w:p w:rsidR="00AE60B8" w:rsidRPr="006D0224" w:rsidRDefault="009C6786" w:rsidP="006D0224">
      <w:pPr>
        <w:suppressAutoHyphens/>
        <w:spacing w:after="0" w:line="360" w:lineRule="auto"/>
        <w:ind w:firstLine="709"/>
        <w:rPr>
          <w:rFonts w:cs="Times New Roman"/>
          <w:color w:val="auto"/>
          <w:lang w:val="uk-UA"/>
        </w:rPr>
      </w:pPr>
      <w:r w:rsidRPr="006D0224">
        <w:rPr>
          <w:rFonts w:cs="Times New Roman"/>
          <w:color w:val="auto"/>
          <w:lang w:val="uk-UA"/>
        </w:rPr>
        <w:t>6)</w:t>
      </w:r>
      <w:r w:rsidR="00205A13" w:rsidRPr="006D0224">
        <w:rPr>
          <w:rFonts w:cs="Times New Roman"/>
          <w:color w:val="auto"/>
          <w:lang w:val="uk-UA"/>
        </w:rPr>
        <w:t>вдосконалення</w:t>
      </w:r>
      <w:r w:rsidR="00AE60B8" w:rsidRPr="006D0224">
        <w:rPr>
          <w:rFonts w:cs="Times New Roman"/>
          <w:color w:val="auto"/>
          <w:lang w:val="uk-UA"/>
        </w:rPr>
        <w:t xml:space="preserve"> </w:t>
      </w:r>
      <w:r w:rsidR="00205A13" w:rsidRPr="006D0224">
        <w:rPr>
          <w:rFonts w:cs="Times New Roman"/>
          <w:color w:val="auto"/>
          <w:lang w:val="uk-UA"/>
        </w:rPr>
        <w:t>порядку</w:t>
      </w:r>
      <w:r w:rsidR="00AE60B8" w:rsidRPr="006D0224">
        <w:rPr>
          <w:rFonts w:cs="Times New Roman"/>
          <w:color w:val="auto"/>
          <w:lang w:val="uk-UA"/>
        </w:rPr>
        <w:t xml:space="preserve"> </w:t>
      </w:r>
      <w:r w:rsidR="00205A13" w:rsidRPr="006D0224">
        <w:rPr>
          <w:rFonts w:cs="Times New Roman"/>
          <w:color w:val="auto"/>
          <w:lang w:val="uk-UA"/>
        </w:rPr>
        <w:t>планування</w:t>
      </w:r>
      <w:r w:rsidR="00AE60B8" w:rsidRPr="006D0224">
        <w:rPr>
          <w:rFonts w:cs="Times New Roman"/>
          <w:color w:val="auto"/>
          <w:lang w:val="uk-UA"/>
        </w:rPr>
        <w:t xml:space="preserve"> </w:t>
      </w:r>
      <w:r w:rsidR="00205A13" w:rsidRPr="006D0224">
        <w:rPr>
          <w:rFonts w:cs="Times New Roman"/>
          <w:color w:val="auto"/>
          <w:lang w:val="uk-UA"/>
        </w:rPr>
        <w:t>нормотворчої</w:t>
      </w:r>
      <w:r w:rsidR="00AE60B8" w:rsidRPr="006D0224">
        <w:rPr>
          <w:rFonts w:cs="Times New Roman"/>
          <w:color w:val="auto"/>
          <w:lang w:val="uk-UA"/>
        </w:rPr>
        <w:t xml:space="preserve"> </w:t>
      </w:r>
      <w:r w:rsidR="00205A13" w:rsidRPr="006D0224">
        <w:rPr>
          <w:rFonts w:cs="Times New Roman"/>
          <w:color w:val="auto"/>
          <w:lang w:val="uk-UA"/>
        </w:rPr>
        <w:t>роботи</w:t>
      </w:r>
      <w:r w:rsidR="00AE60B8" w:rsidRPr="006D0224">
        <w:rPr>
          <w:rFonts w:cs="Times New Roman"/>
          <w:color w:val="auto"/>
          <w:lang w:val="uk-UA"/>
        </w:rPr>
        <w:t xml:space="preserve"> </w:t>
      </w:r>
      <w:r w:rsidR="00205A13" w:rsidRPr="006D0224">
        <w:rPr>
          <w:rFonts w:cs="Times New Roman"/>
          <w:color w:val="auto"/>
          <w:lang w:val="uk-UA"/>
        </w:rPr>
        <w:t>на</w:t>
      </w:r>
      <w:r w:rsidR="00AE60B8" w:rsidRPr="006D0224">
        <w:rPr>
          <w:rFonts w:cs="Times New Roman"/>
          <w:color w:val="auto"/>
          <w:lang w:val="uk-UA"/>
        </w:rPr>
        <w:t xml:space="preserve"> </w:t>
      </w:r>
      <w:r w:rsidR="00205A13" w:rsidRPr="006D0224">
        <w:rPr>
          <w:rFonts w:cs="Times New Roman"/>
          <w:color w:val="auto"/>
          <w:lang w:val="uk-UA"/>
        </w:rPr>
        <w:t>основі</w:t>
      </w:r>
      <w:r w:rsidR="00AE60B8" w:rsidRPr="006D0224">
        <w:rPr>
          <w:rFonts w:cs="Times New Roman"/>
          <w:color w:val="auto"/>
          <w:lang w:val="uk-UA"/>
        </w:rPr>
        <w:t xml:space="preserve"> </w:t>
      </w:r>
      <w:r w:rsidR="00205A13" w:rsidRPr="006D0224">
        <w:rPr>
          <w:rFonts w:cs="Times New Roman"/>
          <w:color w:val="auto"/>
          <w:lang w:val="uk-UA"/>
        </w:rPr>
        <w:t>довгострокової</w:t>
      </w:r>
      <w:r w:rsidR="00AE60B8" w:rsidRPr="006D0224">
        <w:rPr>
          <w:rFonts w:cs="Times New Roman"/>
          <w:color w:val="auto"/>
          <w:lang w:val="uk-UA"/>
        </w:rPr>
        <w:t xml:space="preserve"> </w:t>
      </w:r>
      <w:r w:rsidR="00205A13" w:rsidRPr="006D0224">
        <w:rPr>
          <w:rFonts w:cs="Times New Roman"/>
          <w:color w:val="auto"/>
          <w:lang w:val="uk-UA"/>
        </w:rPr>
        <w:t>програми</w:t>
      </w:r>
      <w:r w:rsidR="00AE60B8" w:rsidRPr="006D0224">
        <w:rPr>
          <w:rFonts w:cs="Times New Roman"/>
          <w:color w:val="auto"/>
          <w:lang w:val="uk-UA"/>
        </w:rPr>
        <w:t xml:space="preserve"> </w:t>
      </w:r>
      <w:r w:rsidR="00205A13" w:rsidRPr="006D0224">
        <w:rPr>
          <w:rFonts w:cs="Times New Roman"/>
          <w:color w:val="auto"/>
          <w:lang w:val="uk-UA"/>
        </w:rPr>
        <w:t>розвитку</w:t>
      </w:r>
      <w:r w:rsidR="00AE60B8" w:rsidRPr="006D0224">
        <w:rPr>
          <w:rFonts w:cs="Times New Roman"/>
          <w:color w:val="auto"/>
          <w:lang w:val="uk-UA"/>
        </w:rPr>
        <w:t xml:space="preserve"> </w:t>
      </w:r>
      <w:r w:rsidR="00205A13" w:rsidRPr="006D0224">
        <w:rPr>
          <w:rFonts w:cs="Times New Roman"/>
          <w:color w:val="auto"/>
          <w:lang w:val="uk-UA"/>
        </w:rPr>
        <w:t>законодавства</w:t>
      </w:r>
      <w:r w:rsidR="00AE60B8" w:rsidRPr="006D0224">
        <w:rPr>
          <w:rFonts w:cs="Times New Roman"/>
          <w:color w:val="auto"/>
          <w:lang w:val="uk-UA"/>
        </w:rPr>
        <w:t xml:space="preserve"> </w:t>
      </w:r>
      <w:r w:rsidR="00205A13" w:rsidRPr="006D0224">
        <w:rPr>
          <w:rFonts w:cs="Times New Roman"/>
          <w:color w:val="auto"/>
          <w:lang w:val="uk-UA"/>
        </w:rPr>
        <w:t>україни</w:t>
      </w:r>
      <w:r w:rsidR="00AA2AA7" w:rsidRPr="006D0224">
        <w:rPr>
          <w:rFonts w:cs="Times New Roman"/>
          <w:color w:val="auto"/>
          <w:lang w:val="uk-UA"/>
        </w:rPr>
        <w:t xml:space="preserve"> </w:t>
      </w:r>
      <w:r w:rsidR="00205A13" w:rsidRPr="006D0224">
        <w:rPr>
          <w:rFonts w:cs="Times New Roman"/>
          <w:color w:val="auto"/>
          <w:lang w:val="uk-UA"/>
        </w:rPr>
        <w:t>з</w:t>
      </w:r>
      <w:r w:rsidR="00AA2AA7" w:rsidRPr="006D0224">
        <w:rPr>
          <w:rFonts w:cs="Times New Roman"/>
          <w:color w:val="auto"/>
          <w:lang w:val="uk-UA"/>
        </w:rPr>
        <w:t xml:space="preserve"> </w:t>
      </w:r>
      <w:r w:rsidR="00205A13" w:rsidRPr="006D0224">
        <w:rPr>
          <w:rFonts w:cs="Times New Roman"/>
          <w:color w:val="auto"/>
          <w:lang w:val="uk-UA"/>
        </w:rPr>
        <w:t>метою</w:t>
      </w:r>
      <w:r w:rsidR="00AA2AA7" w:rsidRPr="006D0224">
        <w:rPr>
          <w:rFonts w:cs="Times New Roman"/>
          <w:color w:val="auto"/>
          <w:lang w:val="uk-UA"/>
        </w:rPr>
        <w:t xml:space="preserve"> </w:t>
      </w:r>
      <w:r w:rsidR="00205A13" w:rsidRPr="006D0224">
        <w:rPr>
          <w:rFonts w:cs="Times New Roman"/>
          <w:color w:val="auto"/>
          <w:lang w:val="uk-UA"/>
        </w:rPr>
        <w:t>його</w:t>
      </w:r>
      <w:r w:rsidR="00AA2AA7" w:rsidRPr="006D0224">
        <w:rPr>
          <w:rFonts w:cs="Times New Roman"/>
          <w:color w:val="auto"/>
          <w:lang w:val="uk-UA"/>
        </w:rPr>
        <w:t xml:space="preserve"> </w:t>
      </w:r>
      <w:r w:rsidR="00205A13" w:rsidRPr="006D0224">
        <w:rPr>
          <w:rFonts w:cs="Times New Roman"/>
          <w:color w:val="auto"/>
          <w:lang w:val="uk-UA"/>
        </w:rPr>
        <w:t>наближення</w:t>
      </w:r>
      <w:r w:rsidR="00AA2AA7" w:rsidRPr="006D0224">
        <w:rPr>
          <w:rFonts w:cs="Times New Roman"/>
          <w:color w:val="auto"/>
          <w:lang w:val="uk-UA"/>
        </w:rPr>
        <w:t xml:space="preserve"> </w:t>
      </w:r>
      <w:r w:rsidR="00205A13" w:rsidRPr="006D0224">
        <w:rPr>
          <w:rFonts w:cs="Times New Roman"/>
          <w:color w:val="auto"/>
          <w:lang w:val="uk-UA"/>
        </w:rPr>
        <w:t>до</w:t>
      </w:r>
      <w:r w:rsidR="00AA2AA7" w:rsidRPr="006D0224">
        <w:rPr>
          <w:rFonts w:cs="Times New Roman"/>
          <w:color w:val="auto"/>
          <w:lang w:val="uk-UA"/>
        </w:rPr>
        <w:t xml:space="preserve"> </w:t>
      </w:r>
      <w:r w:rsidR="00205A13" w:rsidRPr="006D0224">
        <w:rPr>
          <w:rFonts w:cs="Times New Roman"/>
          <w:color w:val="auto"/>
          <w:lang w:val="uk-UA"/>
        </w:rPr>
        <w:t>законодавства</w:t>
      </w:r>
      <w:r w:rsidR="00AA2AA7" w:rsidRPr="006D0224">
        <w:rPr>
          <w:rFonts w:cs="Times New Roman"/>
          <w:color w:val="auto"/>
          <w:lang w:val="uk-UA"/>
        </w:rPr>
        <w:t xml:space="preserve"> </w:t>
      </w:r>
      <w:r w:rsidR="00205A13" w:rsidRPr="006D0224">
        <w:rPr>
          <w:rFonts w:cs="Times New Roman"/>
          <w:color w:val="auto"/>
          <w:lang w:val="uk-UA"/>
        </w:rPr>
        <w:t>Європейського</w:t>
      </w:r>
      <w:r w:rsidR="00AA2AA7" w:rsidRPr="006D0224">
        <w:rPr>
          <w:rFonts w:cs="Times New Roman"/>
          <w:color w:val="auto"/>
          <w:lang w:val="uk-UA"/>
        </w:rPr>
        <w:t xml:space="preserve"> </w:t>
      </w:r>
      <w:r w:rsidR="00205A13" w:rsidRPr="006D0224">
        <w:rPr>
          <w:rFonts w:cs="Times New Roman"/>
          <w:color w:val="auto"/>
          <w:lang w:val="uk-UA"/>
        </w:rPr>
        <w:t>союзу</w:t>
      </w:r>
      <w:r w:rsidR="00AA2AA7" w:rsidRPr="006D0224">
        <w:rPr>
          <w:rFonts w:cs="Times New Roman"/>
          <w:color w:val="auto"/>
          <w:lang w:val="uk-UA"/>
        </w:rPr>
        <w:t>;</w:t>
      </w:r>
    </w:p>
    <w:p w:rsidR="00AA2AA7" w:rsidRPr="006D0224" w:rsidRDefault="00AA2AA7" w:rsidP="006D0224">
      <w:pPr>
        <w:suppressAutoHyphens/>
        <w:spacing w:after="0" w:line="360" w:lineRule="auto"/>
        <w:ind w:firstLine="709"/>
        <w:rPr>
          <w:rFonts w:cs="Times New Roman"/>
          <w:color w:val="auto"/>
          <w:lang w:val="uk-UA"/>
        </w:rPr>
      </w:pPr>
      <w:r w:rsidRPr="006D0224">
        <w:rPr>
          <w:rFonts w:cs="Times New Roman"/>
          <w:color w:val="auto"/>
          <w:lang w:val="uk-UA"/>
        </w:rPr>
        <w:t xml:space="preserve">7) </w:t>
      </w:r>
      <w:r w:rsidR="00205A13" w:rsidRPr="006D0224">
        <w:rPr>
          <w:rFonts w:cs="Times New Roman"/>
          <w:color w:val="auto"/>
          <w:lang w:val="uk-UA"/>
        </w:rPr>
        <w:t>вироблення</w:t>
      </w:r>
      <w:r w:rsidRPr="006D0224">
        <w:rPr>
          <w:rFonts w:cs="Times New Roman"/>
          <w:color w:val="auto"/>
          <w:lang w:val="uk-UA"/>
        </w:rPr>
        <w:t xml:space="preserve"> </w:t>
      </w:r>
      <w:r w:rsidR="00205A13" w:rsidRPr="006D0224">
        <w:rPr>
          <w:rFonts w:cs="Times New Roman"/>
          <w:color w:val="auto"/>
          <w:lang w:val="uk-UA"/>
        </w:rPr>
        <w:t>єдиних</w:t>
      </w:r>
      <w:r w:rsidRPr="006D0224">
        <w:rPr>
          <w:rFonts w:cs="Times New Roman"/>
          <w:color w:val="auto"/>
          <w:lang w:val="uk-UA"/>
        </w:rPr>
        <w:t xml:space="preserve">, </w:t>
      </w:r>
      <w:r w:rsidR="00205A13" w:rsidRPr="006D0224">
        <w:rPr>
          <w:rFonts w:cs="Times New Roman"/>
          <w:color w:val="auto"/>
          <w:lang w:val="uk-UA"/>
        </w:rPr>
        <w:t>обов’язкових</w:t>
      </w:r>
      <w:r w:rsidRPr="006D0224">
        <w:rPr>
          <w:rFonts w:cs="Times New Roman"/>
          <w:color w:val="auto"/>
          <w:lang w:val="uk-UA"/>
        </w:rPr>
        <w:t xml:space="preserve"> </w:t>
      </w:r>
      <w:r w:rsidR="00205A13" w:rsidRPr="006D0224">
        <w:rPr>
          <w:rFonts w:cs="Times New Roman"/>
          <w:color w:val="auto"/>
          <w:lang w:val="uk-UA"/>
        </w:rPr>
        <w:t>для</w:t>
      </w:r>
      <w:r w:rsidRPr="006D0224">
        <w:rPr>
          <w:rFonts w:cs="Times New Roman"/>
          <w:color w:val="auto"/>
          <w:lang w:val="uk-UA"/>
        </w:rPr>
        <w:t xml:space="preserve"> </w:t>
      </w:r>
      <w:r w:rsidR="00205A13" w:rsidRPr="006D0224">
        <w:rPr>
          <w:rFonts w:cs="Times New Roman"/>
          <w:color w:val="auto"/>
          <w:lang w:val="uk-UA"/>
        </w:rPr>
        <w:t>всіх</w:t>
      </w:r>
      <w:r w:rsidRPr="006D0224">
        <w:rPr>
          <w:rFonts w:cs="Times New Roman"/>
          <w:color w:val="auto"/>
          <w:lang w:val="uk-UA"/>
        </w:rPr>
        <w:t xml:space="preserve"> </w:t>
      </w:r>
      <w:r w:rsidR="00205A13" w:rsidRPr="006D0224">
        <w:rPr>
          <w:rFonts w:cs="Times New Roman"/>
          <w:color w:val="auto"/>
          <w:lang w:val="uk-UA"/>
        </w:rPr>
        <w:t>суб’єктів</w:t>
      </w:r>
      <w:r w:rsidRPr="006D0224">
        <w:rPr>
          <w:rFonts w:cs="Times New Roman"/>
          <w:color w:val="auto"/>
          <w:lang w:val="uk-UA"/>
        </w:rPr>
        <w:t xml:space="preserve"> </w:t>
      </w:r>
      <w:r w:rsidR="00205A13" w:rsidRPr="006D0224">
        <w:rPr>
          <w:rFonts w:cs="Times New Roman"/>
          <w:color w:val="auto"/>
          <w:lang w:val="uk-UA"/>
        </w:rPr>
        <w:t>права</w:t>
      </w:r>
      <w:r w:rsidRPr="006D0224">
        <w:rPr>
          <w:rFonts w:cs="Times New Roman"/>
          <w:color w:val="auto"/>
          <w:lang w:val="uk-UA"/>
        </w:rPr>
        <w:t xml:space="preserve"> </w:t>
      </w:r>
      <w:r w:rsidR="00205A13" w:rsidRPr="006D0224">
        <w:rPr>
          <w:rFonts w:cs="Times New Roman"/>
          <w:color w:val="auto"/>
          <w:lang w:val="uk-UA"/>
        </w:rPr>
        <w:t>законодавчої</w:t>
      </w:r>
      <w:r w:rsidRPr="006D0224">
        <w:rPr>
          <w:rFonts w:cs="Times New Roman"/>
          <w:color w:val="auto"/>
          <w:lang w:val="uk-UA"/>
        </w:rPr>
        <w:t xml:space="preserve"> </w:t>
      </w:r>
      <w:r w:rsidR="00205A13" w:rsidRPr="006D0224">
        <w:rPr>
          <w:rFonts w:cs="Times New Roman"/>
          <w:color w:val="auto"/>
          <w:lang w:val="uk-UA"/>
        </w:rPr>
        <w:t>ініціативи</w:t>
      </w:r>
      <w:r w:rsidRPr="006D0224">
        <w:rPr>
          <w:rFonts w:cs="Times New Roman"/>
          <w:color w:val="auto"/>
          <w:lang w:val="uk-UA"/>
        </w:rPr>
        <w:t xml:space="preserve"> </w:t>
      </w:r>
      <w:r w:rsidR="00205A13" w:rsidRPr="006D0224">
        <w:rPr>
          <w:rFonts w:cs="Times New Roman"/>
          <w:color w:val="auto"/>
          <w:lang w:val="uk-UA"/>
        </w:rPr>
        <w:t>правил</w:t>
      </w:r>
      <w:r w:rsidRPr="006D0224">
        <w:rPr>
          <w:rFonts w:cs="Times New Roman"/>
          <w:color w:val="auto"/>
          <w:lang w:val="uk-UA"/>
        </w:rPr>
        <w:t xml:space="preserve"> </w:t>
      </w:r>
      <w:r w:rsidR="00205A13" w:rsidRPr="006D0224">
        <w:rPr>
          <w:rFonts w:cs="Times New Roman"/>
          <w:color w:val="auto"/>
          <w:lang w:val="uk-UA"/>
        </w:rPr>
        <w:t>підготовки</w:t>
      </w:r>
      <w:r w:rsidRPr="006D0224">
        <w:rPr>
          <w:rFonts w:cs="Times New Roman"/>
          <w:color w:val="auto"/>
          <w:lang w:val="uk-UA"/>
        </w:rPr>
        <w:t xml:space="preserve"> </w:t>
      </w:r>
      <w:r w:rsidR="00205A13" w:rsidRPr="006D0224">
        <w:rPr>
          <w:rFonts w:cs="Times New Roman"/>
          <w:color w:val="auto"/>
          <w:lang w:val="uk-UA"/>
        </w:rPr>
        <w:t>проектів</w:t>
      </w:r>
      <w:r w:rsidRPr="006D0224">
        <w:rPr>
          <w:rFonts w:cs="Times New Roman"/>
          <w:color w:val="auto"/>
          <w:lang w:val="uk-UA"/>
        </w:rPr>
        <w:t xml:space="preserve"> </w:t>
      </w:r>
      <w:r w:rsidR="00205A13" w:rsidRPr="006D0224">
        <w:rPr>
          <w:rFonts w:cs="Times New Roman"/>
          <w:color w:val="auto"/>
          <w:lang w:val="uk-UA"/>
        </w:rPr>
        <w:t>нормативно</w:t>
      </w:r>
      <w:r w:rsidRPr="006D0224">
        <w:rPr>
          <w:rFonts w:cs="Times New Roman"/>
          <w:color w:val="auto"/>
          <w:lang w:val="uk-UA"/>
        </w:rPr>
        <w:t>-</w:t>
      </w:r>
      <w:r w:rsidR="00205A13" w:rsidRPr="006D0224">
        <w:rPr>
          <w:rFonts w:cs="Times New Roman"/>
          <w:color w:val="auto"/>
          <w:lang w:val="uk-UA"/>
        </w:rPr>
        <w:t>правових</w:t>
      </w:r>
      <w:r w:rsidRPr="006D0224">
        <w:rPr>
          <w:rFonts w:cs="Times New Roman"/>
          <w:color w:val="auto"/>
          <w:lang w:val="uk-UA"/>
        </w:rPr>
        <w:t xml:space="preserve"> </w:t>
      </w:r>
      <w:r w:rsidR="00205A13" w:rsidRPr="006D0224">
        <w:rPr>
          <w:rFonts w:cs="Times New Roman"/>
          <w:color w:val="auto"/>
          <w:lang w:val="uk-UA"/>
        </w:rPr>
        <w:t>актів</w:t>
      </w:r>
      <w:r w:rsidRPr="006D0224">
        <w:rPr>
          <w:rFonts w:cs="Times New Roman"/>
          <w:color w:val="auto"/>
          <w:lang w:val="uk-UA"/>
        </w:rPr>
        <w:t xml:space="preserve"> </w:t>
      </w:r>
      <w:r w:rsidR="00205A13" w:rsidRPr="006D0224">
        <w:rPr>
          <w:rFonts w:cs="Times New Roman"/>
          <w:color w:val="auto"/>
          <w:lang w:val="uk-UA"/>
        </w:rPr>
        <w:t>у</w:t>
      </w:r>
      <w:r w:rsidRPr="006D0224">
        <w:rPr>
          <w:rFonts w:cs="Times New Roman"/>
          <w:color w:val="auto"/>
          <w:lang w:val="uk-UA"/>
        </w:rPr>
        <w:t xml:space="preserve"> </w:t>
      </w:r>
      <w:r w:rsidR="00205A13" w:rsidRPr="006D0224">
        <w:rPr>
          <w:rFonts w:cs="Times New Roman"/>
          <w:color w:val="auto"/>
          <w:lang w:val="uk-UA"/>
        </w:rPr>
        <w:t>процесі</w:t>
      </w:r>
      <w:r w:rsidRPr="006D0224">
        <w:rPr>
          <w:rFonts w:cs="Times New Roman"/>
          <w:color w:val="auto"/>
          <w:lang w:val="uk-UA"/>
        </w:rPr>
        <w:t xml:space="preserve"> </w:t>
      </w:r>
      <w:r w:rsidR="00205A13" w:rsidRPr="006D0224">
        <w:rPr>
          <w:rFonts w:cs="Times New Roman"/>
          <w:color w:val="auto"/>
          <w:lang w:val="uk-UA"/>
        </w:rPr>
        <w:t>адаптації</w:t>
      </w:r>
      <w:r w:rsidRPr="006D0224">
        <w:rPr>
          <w:rFonts w:cs="Times New Roman"/>
          <w:color w:val="auto"/>
          <w:lang w:val="uk-UA"/>
        </w:rPr>
        <w:t xml:space="preserve"> </w:t>
      </w:r>
      <w:r w:rsidR="00205A13" w:rsidRPr="006D0224">
        <w:rPr>
          <w:rFonts w:cs="Times New Roman"/>
          <w:color w:val="auto"/>
          <w:lang w:val="uk-UA"/>
        </w:rPr>
        <w:t>законодавства</w:t>
      </w:r>
      <w:r w:rsidRPr="006D0224">
        <w:rPr>
          <w:rFonts w:cs="Times New Roman"/>
          <w:color w:val="auto"/>
          <w:lang w:val="uk-UA"/>
        </w:rPr>
        <w:t>;</w:t>
      </w:r>
    </w:p>
    <w:p w:rsidR="00AA2AA7" w:rsidRPr="006D0224" w:rsidRDefault="00AA2AA7" w:rsidP="006D0224">
      <w:pPr>
        <w:suppressAutoHyphens/>
        <w:spacing w:after="0" w:line="360" w:lineRule="auto"/>
        <w:ind w:firstLine="709"/>
        <w:rPr>
          <w:rFonts w:cs="Times New Roman"/>
          <w:color w:val="auto"/>
          <w:lang w:val="uk-UA"/>
        </w:rPr>
      </w:pPr>
      <w:r w:rsidRPr="006D0224">
        <w:rPr>
          <w:rFonts w:cs="Times New Roman"/>
          <w:color w:val="auto"/>
          <w:lang w:val="uk-UA"/>
        </w:rPr>
        <w:t xml:space="preserve">8) </w:t>
      </w:r>
      <w:r w:rsidR="00205A13" w:rsidRPr="006D0224">
        <w:rPr>
          <w:rFonts w:cs="Times New Roman"/>
          <w:color w:val="auto"/>
          <w:lang w:val="uk-UA"/>
        </w:rPr>
        <w:t>вдосконалення</w:t>
      </w:r>
      <w:r w:rsidRPr="006D0224">
        <w:rPr>
          <w:rFonts w:cs="Times New Roman"/>
          <w:color w:val="auto"/>
          <w:lang w:val="uk-UA"/>
        </w:rPr>
        <w:t xml:space="preserve"> </w:t>
      </w:r>
      <w:r w:rsidR="00205A13" w:rsidRPr="006D0224">
        <w:rPr>
          <w:rFonts w:cs="Times New Roman"/>
          <w:color w:val="auto"/>
          <w:lang w:val="uk-UA"/>
        </w:rPr>
        <w:t>інформаційного</w:t>
      </w:r>
      <w:r w:rsidRPr="006D0224">
        <w:rPr>
          <w:rFonts w:cs="Times New Roman"/>
          <w:color w:val="auto"/>
          <w:lang w:val="uk-UA"/>
        </w:rPr>
        <w:t xml:space="preserve"> </w:t>
      </w:r>
      <w:r w:rsidR="00205A13" w:rsidRPr="006D0224">
        <w:rPr>
          <w:rFonts w:cs="Times New Roman"/>
          <w:color w:val="auto"/>
          <w:lang w:val="uk-UA"/>
        </w:rPr>
        <w:t>і</w:t>
      </w:r>
      <w:r w:rsidRPr="006D0224">
        <w:rPr>
          <w:rFonts w:cs="Times New Roman"/>
          <w:color w:val="auto"/>
          <w:lang w:val="uk-UA"/>
        </w:rPr>
        <w:t xml:space="preserve"> </w:t>
      </w:r>
      <w:r w:rsidR="00205A13" w:rsidRPr="006D0224">
        <w:rPr>
          <w:rFonts w:cs="Times New Roman"/>
          <w:color w:val="auto"/>
          <w:lang w:val="uk-UA"/>
        </w:rPr>
        <w:t>кадрового</w:t>
      </w:r>
      <w:r w:rsidRPr="006D0224">
        <w:rPr>
          <w:rFonts w:cs="Times New Roman"/>
          <w:color w:val="auto"/>
          <w:lang w:val="uk-UA"/>
        </w:rPr>
        <w:t xml:space="preserve"> </w:t>
      </w:r>
      <w:r w:rsidR="00205A13" w:rsidRPr="006D0224">
        <w:rPr>
          <w:rFonts w:cs="Times New Roman"/>
          <w:color w:val="auto"/>
          <w:lang w:val="uk-UA"/>
        </w:rPr>
        <w:t>забезпечення</w:t>
      </w:r>
      <w:r w:rsidRPr="006D0224">
        <w:rPr>
          <w:rFonts w:cs="Times New Roman"/>
          <w:color w:val="auto"/>
          <w:lang w:val="uk-UA"/>
        </w:rPr>
        <w:t xml:space="preserve"> </w:t>
      </w:r>
      <w:r w:rsidR="00205A13" w:rsidRPr="006D0224">
        <w:rPr>
          <w:rFonts w:cs="Times New Roman"/>
          <w:color w:val="auto"/>
          <w:lang w:val="uk-UA"/>
        </w:rPr>
        <w:t>в</w:t>
      </w:r>
      <w:r w:rsidRPr="006D0224">
        <w:rPr>
          <w:rFonts w:cs="Times New Roman"/>
          <w:color w:val="auto"/>
          <w:lang w:val="uk-UA"/>
        </w:rPr>
        <w:t xml:space="preserve"> </w:t>
      </w:r>
      <w:r w:rsidR="00205A13" w:rsidRPr="006D0224">
        <w:rPr>
          <w:rFonts w:cs="Times New Roman"/>
          <w:color w:val="auto"/>
          <w:lang w:val="uk-UA"/>
        </w:rPr>
        <w:t>органах</w:t>
      </w:r>
      <w:r w:rsidRPr="006D0224">
        <w:rPr>
          <w:rFonts w:cs="Times New Roman"/>
          <w:color w:val="auto"/>
          <w:lang w:val="uk-UA"/>
        </w:rPr>
        <w:t xml:space="preserve"> </w:t>
      </w:r>
      <w:r w:rsidR="00205A13" w:rsidRPr="006D0224">
        <w:rPr>
          <w:rFonts w:cs="Times New Roman"/>
          <w:color w:val="auto"/>
          <w:lang w:val="uk-UA"/>
        </w:rPr>
        <w:t>державної</w:t>
      </w:r>
      <w:r w:rsidRPr="006D0224">
        <w:rPr>
          <w:rFonts w:cs="Times New Roman"/>
          <w:color w:val="auto"/>
          <w:lang w:val="uk-UA"/>
        </w:rPr>
        <w:t xml:space="preserve"> </w:t>
      </w:r>
      <w:r w:rsidR="00205A13" w:rsidRPr="006D0224">
        <w:rPr>
          <w:rFonts w:cs="Times New Roman"/>
          <w:color w:val="auto"/>
          <w:lang w:val="uk-UA"/>
        </w:rPr>
        <w:t>влади</w:t>
      </w:r>
      <w:r w:rsidRPr="006D0224">
        <w:rPr>
          <w:rFonts w:cs="Times New Roman"/>
          <w:color w:val="auto"/>
          <w:lang w:val="uk-UA"/>
        </w:rPr>
        <w:t xml:space="preserve">, </w:t>
      </w:r>
      <w:r w:rsidR="00205A13" w:rsidRPr="006D0224">
        <w:rPr>
          <w:rFonts w:cs="Times New Roman"/>
          <w:color w:val="auto"/>
          <w:lang w:val="uk-UA"/>
        </w:rPr>
        <w:t>підготовка</w:t>
      </w:r>
      <w:r w:rsidRPr="006D0224">
        <w:rPr>
          <w:rFonts w:cs="Times New Roman"/>
          <w:color w:val="auto"/>
          <w:lang w:val="uk-UA"/>
        </w:rPr>
        <w:t xml:space="preserve"> </w:t>
      </w:r>
      <w:r w:rsidR="00205A13" w:rsidRPr="006D0224">
        <w:rPr>
          <w:rFonts w:cs="Times New Roman"/>
          <w:color w:val="auto"/>
          <w:lang w:val="uk-UA"/>
        </w:rPr>
        <w:t>спеціалістів</w:t>
      </w:r>
      <w:r w:rsidRPr="006D0224">
        <w:rPr>
          <w:rFonts w:cs="Times New Roman"/>
          <w:color w:val="auto"/>
          <w:lang w:val="uk-UA"/>
        </w:rPr>
        <w:t xml:space="preserve">, </w:t>
      </w:r>
      <w:r w:rsidR="00205A13" w:rsidRPr="006D0224">
        <w:rPr>
          <w:rFonts w:cs="Times New Roman"/>
          <w:color w:val="auto"/>
          <w:lang w:val="uk-UA"/>
        </w:rPr>
        <w:t>які</w:t>
      </w:r>
      <w:r w:rsidRPr="006D0224">
        <w:rPr>
          <w:rFonts w:cs="Times New Roman"/>
          <w:color w:val="auto"/>
          <w:lang w:val="uk-UA"/>
        </w:rPr>
        <w:t xml:space="preserve"> </w:t>
      </w:r>
      <w:r w:rsidR="00205A13" w:rsidRPr="006D0224">
        <w:rPr>
          <w:rFonts w:cs="Times New Roman"/>
          <w:color w:val="auto"/>
          <w:lang w:val="uk-UA"/>
        </w:rPr>
        <w:t>відповідали</w:t>
      </w:r>
      <w:r w:rsidRPr="006D0224">
        <w:rPr>
          <w:rFonts w:cs="Times New Roman"/>
          <w:color w:val="auto"/>
          <w:lang w:val="uk-UA"/>
        </w:rPr>
        <w:t xml:space="preserve"> </w:t>
      </w:r>
      <w:r w:rsidR="00205A13" w:rsidRPr="006D0224">
        <w:rPr>
          <w:rFonts w:cs="Times New Roman"/>
          <w:color w:val="auto"/>
          <w:lang w:val="uk-UA"/>
        </w:rPr>
        <w:t>б</w:t>
      </w:r>
      <w:r w:rsidRPr="006D0224">
        <w:rPr>
          <w:rFonts w:cs="Times New Roman"/>
          <w:color w:val="auto"/>
          <w:lang w:val="uk-UA"/>
        </w:rPr>
        <w:t xml:space="preserve"> </w:t>
      </w:r>
      <w:r w:rsidR="00205A13" w:rsidRPr="006D0224">
        <w:rPr>
          <w:rFonts w:cs="Times New Roman"/>
          <w:color w:val="auto"/>
          <w:lang w:val="uk-UA"/>
        </w:rPr>
        <w:t>особливим</w:t>
      </w:r>
      <w:r w:rsidRPr="006D0224">
        <w:rPr>
          <w:rFonts w:cs="Times New Roman"/>
          <w:color w:val="auto"/>
          <w:lang w:val="uk-UA"/>
        </w:rPr>
        <w:t xml:space="preserve"> </w:t>
      </w:r>
      <w:r w:rsidR="00205A13" w:rsidRPr="006D0224">
        <w:rPr>
          <w:rFonts w:cs="Times New Roman"/>
          <w:color w:val="auto"/>
          <w:lang w:val="uk-UA"/>
        </w:rPr>
        <w:t>кваліфікаційним</w:t>
      </w:r>
      <w:r w:rsidRPr="006D0224">
        <w:rPr>
          <w:rFonts w:cs="Times New Roman"/>
          <w:color w:val="auto"/>
          <w:lang w:val="uk-UA"/>
        </w:rPr>
        <w:t xml:space="preserve"> </w:t>
      </w:r>
      <w:r w:rsidR="00205A13" w:rsidRPr="006D0224">
        <w:rPr>
          <w:rFonts w:cs="Times New Roman"/>
          <w:color w:val="auto"/>
          <w:lang w:val="uk-UA"/>
        </w:rPr>
        <w:t>вимогам</w:t>
      </w:r>
      <w:r w:rsidRPr="006D0224">
        <w:rPr>
          <w:rFonts w:cs="Times New Roman"/>
          <w:color w:val="auto"/>
          <w:lang w:val="uk-UA"/>
        </w:rPr>
        <w:t xml:space="preserve">, </w:t>
      </w:r>
      <w:r w:rsidR="00205A13" w:rsidRPr="006D0224">
        <w:rPr>
          <w:rFonts w:cs="Times New Roman"/>
          <w:color w:val="auto"/>
          <w:lang w:val="uk-UA"/>
        </w:rPr>
        <w:t>що</w:t>
      </w:r>
      <w:r w:rsidRPr="006D0224">
        <w:rPr>
          <w:rFonts w:cs="Times New Roman"/>
          <w:color w:val="auto"/>
          <w:lang w:val="uk-UA"/>
        </w:rPr>
        <w:t xml:space="preserve"> </w:t>
      </w:r>
      <w:r w:rsidR="00205A13" w:rsidRPr="006D0224">
        <w:rPr>
          <w:rFonts w:cs="Times New Roman"/>
          <w:color w:val="auto"/>
          <w:lang w:val="uk-UA"/>
        </w:rPr>
        <w:t>ставляться</w:t>
      </w:r>
      <w:r w:rsidRPr="006D0224">
        <w:rPr>
          <w:rFonts w:cs="Times New Roman"/>
          <w:color w:val="auto"/>
          <w:lang w:val="uk-UA"/>
        </w:rPr>
        <w:t xml:space="preserve"> </w:t>
      </w:r>
      <w:r w:rsidR="00205A13" w:rsidRPr="006D0224">
        <w:rPr>
          <w:rFonts w:cs="Times New Roman"/>
          <w:color w:val="auto"/>
          <w:lang w:val="uk-UA"/>
        </w:rPr>
        <w:t>до</w:t>
      </w:r>
      <w:r w:rsidRPr="006D0224">
        <w:rPr>
          <w:rFonts w:cs="Times New Roman"/>
          <w:color w:val="auto"/>
          <w:lang w:val="uk-UA"/>
        </w:rPr>
        <w:t xml:space="preserve"> </w:t>
      </w:r>
      <w:r w:rsidR="00205A13" w:rsidRPr="006D0224">
        <w:rPr>
          <w:rFonts w:cs="Times New Roman"/>
          <w:color w:val="auto"/>
          <w:lang w:val="uk-UA"/>
        </w:rPr>
        <w:t>учасників</w:t>
      </w:r>
      <w:r w:rsidRPr="006D0224">
        <w:rPr>
          <w:rFonts w:cs="Times New Roman"/>
          <w:color w:val="auto"/>
          <w:lang w:val="uk-UA"/>
        </w:rPr>
        <w:t xml:space="preserve"> </w:t>
      </w:r>
      <w:r w:rsidR="00205A13" w:rsidRPr="006D0224">
        <w:rPr>
          <w:rFonts w:cs="Times New Roman"/>
          <w:color w:val="auto"/>
          <w:lang w:val="uk-UA"/>
        </w:rPr>
        <w:t>процесу</w:t>
      </w:r>
      <w:r w:rsidRPr="006D0224">
        <w:rPr>
          <w:rFonts w:cs="Times New Roman"/>
          <w:color w:val="auto"/>
          <w:lang w:val="uk-UA"/>
        </w:rPr>
        <w:t xml:space="preserve"> </w:t>
      </w:r>
      <w:r w:rsidR="00205A13" w:rsidRPr="006D0224">
        <w:rPr>
          <w:rFonts w:cs="Times New Roman"/>
          <w:color w:val="auto"/>
          <w:lang w:val="uk-UA"/>
        </w:rPr>
        <w:t>адаптації</w:t>
      </w:r>
      <w:r w:rsidRPr="006D0224">
        <w:rPr>
          <w:rFonts w:cs="Times New Roman"/>
          <w:color w:val="auto"/>
          <w:lang w:val="uk-UA"/>
        </w:rPr>
        <w:t xml:space="preserve"> </w:t>
      </w:r>
      <w:r w:rsidR="00205A13" w:rsidRPr="006D0224">
        <w:rPr>
          <w:rFonts w:cs="Times New Roman"/>
          <w:color w:val="auto"/>
          <w:lang w:val="uk-UA"/>
        </w:rPr>
        <w:t>законодавства</w:t>
      </w:r>
      <w:r w:rsidRPr="006D0224">
        <w:rPr>
          <w:rFonts w:cs="Times New Roman"/>
          <w:color w:val="auto"/>
          <w:lang w:val="uk-UA"/>
        </w:rPr>
        <w:t>;</w:t>
      </w:r>
    </w:p>
    <w:p w:rsidR="00AA2AA7" w:rsidRPr="006D0224" w:rsidRDefault="00AA2AA7" w:rsidP="006D0224">
      <w:pPr>
        <w:suppressAutoHyphens/>
        <w:spacing w:after="0" w:line="360" w:lineRule="auto"/>
        <w:ind w:firstLine="709"/>
        <w:rPr>
          <w:rFonts w:cs="Times New Roman"/>
          <w:color w:val="auto"/>
          <w:lang w:val="uk-UA"/>
        </w:rPr>
      </w:pPr>
      <w:r w:rsidRPr="006D0224">
        <w:rPr>
          <w:rFonts w:cs="Times New Roman"/>
          <w:color w:val="auto"/>
          <w:lang w:val="uk-UA"/>
        </w:rPr>
        <w:t>9)</w:t>
      </w:r>
      <w:r w:rsidR="00205A13" w:rsidRPr="006D0224">
        <w:rPr>
          <w:rFonts w:cs="Times New Roman"/>
          <w:color w:val="auto"/>
          <w:lang w:val="uk-UA"/>
        </w:rPr>
        <w:t>підвищення</w:t>
      </w:r>
      <w:r w:rsidRPr="006D0224">
        <w:rPr>
          <w:rFonts w:cs="Times New Roman"/>
          <w:color w:val="auto"/>
          <w:lang w:val="uk-UA"/>
        </w:rPr>
        <w:t xml:space="preserve"> </w:t>
      </w:r>
      <w:r w:rsidR="00205A13" w:rsidRPr="006D0224">
        <w:rPr>
          <w:rFonts w:cs="Times New Roman"/>
          <w:color w:val="auto"/>
          <w:lang w:val="uk-UA"/>
        </w:rPr>
        <w:t>рівня</w:t>
      </w:r>
      <w:r w:rsidRPr="006D0224">
        <w:rPr>
          <w:rFonts w:cs="Times New Roman"/>
          <w:color w:val="auto"/>
          <w:lang w:val="uk-UA"/>
        </w:rPr>
        <w:t xml:space="preserve"> </w:t>
      </w:r>
      <w:r w:rsidR="00205A13" w:rsidRPr="006D0224">
        <w:rPr>
          <w:rFonts w:cs="Times New Roman"/>
          <w:color w:val="auto"/>
          <w:lang w:val="uk-UA"/>
        </w:rPr>
        <w:t>володіння</w:t>
      </w:r>
      <w:r w:rsidRPr="006D0224">
        <w:rPr>
          <w:rFonts w:cs="Times New Roman"/>
          <w:color w:val="auto"/>
          <w:lang w:val="uk-UA"/>
        </w:rPr>
        <w:t xml:space="preserve"> </w:t>
      </w:r>
      <w:r w:rsidR="00205A13" w:rsidRPr="006D0224">
        <w:rPr>
          <w:rFonts w:cs="Times New Roman"/>
          <w:color w:val="auto"/>
          <w:lang w:val="uk-UA"/>
        </w:rPr>
        <w:t>офіційними</w:t>
      </w:r>
      <w:r w:rsidRPr="006D0224">
        <w:rPr>
          <w:rFonts w:cs="Times New Roman"/>
          <w:color w:val="auto"/>
          <w:lang w:val="uk-UA"/>
        </w:rPr>
        <w:t xml:space="preserve"> </w:t>
      </w:r>
      <w:r w:rsidR="00205A13" w:rsidRPr="006D0224">
        <w:rPr>
          <w:rFonts w:cs="Times New Roman"/>
          <w:color w:val="auto"/>
          <w:lang w:val="uk-UA"/>
        </w:rPr>
        <w:t>мовами</w:t>
      </w:r>
      <w:r w:rsidRPr="006D0224">
        <w:rPr>
          <w:rFonts w:cs="Times New Roman"/>
          <w:color w:val="auto"/>
          <w:lang w:val="uk-UA"/>
        </w:rPr>
        <w:t xml:space="preserve"> </w:t>
      </w:r>
      <w:r w:rsidR="00205A13" w:rsidRPr="006D0224">
        <w:rPr>
          <w:rFonts w:cs="Times New Roman"/>
          <w:color w:val="auto"/>
          <w:lang w:val="uk-UA"/>
        </w:rPr>
        <w:t>держав</w:t>
      </w:r>
      <w:r w:rsidRPr="006D0224">
        <w:rPr>
          <w:rFonts w:cs="Times New Roman"/>
          <w:color w:val="auto"/>
          <w:lang w:val="uk-UA"/>
        </w:rPr>
        <w:t xml:space="preserve"> </w:t>
      </w:r>
      <w:r w:rsidR="00205A13" w:rsidRPr="006D0224">
        <w:rPr>
          <w:rFonts w:cs="Times New Roman"/>
          <w:color w:val="auto"/>
          <w:lang w:val="uk-UA"/>
        </w:rPr>
        <w:t>–</w:t>
      </w:r>
      <w:r w:rsidRPr="006D0224">
        <w:rPr>
          <w:rFonts w:cs="Times New Roman"/>
          <w:color w:val="auto"/>
          <w:lang w:val="uk-UA"/>
        </w:rPr>
        <w:t xml:space="preserve"> </w:t>
      </w:r>
      <w:r w:rsidR="00205A13" w:rsidRPr="006D0224">
        <w:rPr>
          <w:rFonts w:cs="Times New Roman"/>
          <w:color w:val="auto"/>
          <w:lang w:val="uk-UA"/>
        </w:rPr>
        <w:t>членів</w:t>
      </w:r>
      <w:r w:rsidRPr="006D0224">
        <w:rPr>
          <w:rFonts w:cs="Times New Roman"/>
          <w:color w:val="auto"/>
          <w:lang w:val="uk-UA"/>
        </w:rPr>
        <w:t xml:space="preserve"> </w:t>
      </w:r>
      <w:r w:rsidR="00205A13" w:rsidRPr="006D0224">
        <w:rPr>
          <w:rFonts w:cs="Times New Roman"/>
          <w:color w:val="auto"/>
          <w:lang w:val="uk-UA"/>
        </w:rPr>
        <w:t>європейського</w:t>
      </w:r>
      <w:r w:rsidRPr="006D0224">
        <w:rPr>
          <w:rFonts w:cs="Times New Roman"/>
          <w:color w:val="auto"/>
          <w:lang w:val="uk-UA"/>
        </w:rPr>
        <w:t xml:space="preserve"> </w:t>
      </w:r>
      <w:r w:rsidR="00205A13" w:rsidRPr="006D0224">
        <w:rPr>
          <w:rFonts w:cs="Times New Roman"/>
          <w:color w:val="auto"/>
          <w:lang w:val="uk-UA"/>
        </w:rPr>
        <w:t>союзу</w:t>
      </w:r>
      <w:r w:rsidRPr="006D0224">
        <w:rPr>
          <w:rFonts w:cs="Times New Roman"/>
          <w:color w:val="auto"/>
          <w:lang w:val="uk-UA"/>
        </w:rPr>
        <w:t xml:space="preserve"> </w:t>
      </w:r>
      <w:r w:rsidR="00205A13" w:rsidRPr="006D0224">
        <w:rPr>
          <w:rFonts w:cs="Times New Roman"/>
          <w:color w:val="auto"/>
          <w:lang w:val="uk-UA"/>
        </w:rPr>
        <w:t>державних</w:t>
      </w:r>
      <w:r w:rsidRPr="006D0224">
        <w:rPr>
          <w:rFonts w:cs="Times New Roman"/>
          <w:color w:val="auto"/>
          <w:lang w:val="uk-UA"/>
        </w:rPr>
        <w:t xml:space="preserve"> </w:t>
      </w:r>
      <w:r w:rsidR="00205A13" w:rsidRPr="006D0224">
        <w:rPr>
          <w:rFonts w:cs="Times New Roman"/>
          <w:color w:val="auto"/>
          <w:lang w:val="uk-UA"/>
        </w:rPr>
        <w:t>службовців</w:t>
      </w:r>
      <w:r w:rsidRPr="006D0224">
        <w:rPr>
          <w:rFonts w:cs="Times New Roman"/>
          <w:color w:val="auto"/>
          <w:lang w:val="uk-UA"/>
        </w:rPr>
        <w:t>;</w:t>
      </w:r>
    </w:p>
    <w:p w:rsidR="006D0224" w:rsidRPr="006D0224" w:rsidRDefault="00AA2AA7" w:rsidP="006D0224">
      <w:pPr>
        <w:suppressAutoHyphens/>
        <w:spacing w:after="0" w:line="360" w:lineRule="auto"/>
        <w:ind w:firstLine="709"/>
        <w:rPr>
          <w:rFonts w:cs="Times New Roman"/>
          <w:color w:val="auto"/>
          <w:lang w:val="uk-UA"/>
        </w:rPr>
      </w:pPr>
      <w:r w:rsidRPr="006D0224">
        <w:rPr>
          <w:rFonts w:cs="Times New Roman"/>
          <w:color w:val="auto"/>
          <w:lang w:val="uk-UA"/>
        </w:rPr>
        <w:t xml:space="preserve">10) </w:t>
      </w:r>
      <w:r w:rsidR="00205A13" w:rsidRPr="006D0224">
        <w:rPr>
          <w:rFonts w:cs="Times New Roman"/>
          <w:color w:val="auto"/>
          <w:lang w:val="uk-UA"/>
        </w:rPr>
        <w:t>вдосконалення</w:t>
      </w:r>
      <w:r w:rsidRPr="006D0224">
        <w:rPr>
          <w:rFonts w:cs="Times New Roman"/>
          <w:color w:val="auto"/>
          <w:lang w:val="uk-UA"/>
        </w:rPr>
        <w:t xml:space="preserve"> </w:t>
      </w:r>
      <w:r w:rsidR="00205A13" w:rsidRPr="006D0224">
        <w:rPr>
          <w:rFonts w:cs="Times New Roman"/>
          <w:color w:val="auto"/>
          <w:lang w:val="uk-UA"/>
        </w:rPr>
        <w:t>порядку</w:t>
      </w:r>
      <w:r w:rsidRPr="006D0224">
        <w:rPr>
          <w:rFonts w:cs="Times New Roman"/>
          <w:color w:val="auto"/>
          <w:lang w:val="uk-UA"/>
        </w:rPr>
        <w:t xml:space="preserve"> </w:t>
      </w:r>
      <w:r w:rsidR="00205A13" w:rsidRPr="006D0224">
        <w:rPr>
          <w:rFonts w:cs="Times New Roman"/>
          <w:color w:val="auto"/>
          <w:lang w:val="uk-UA"/>
        </w:rPr>
        <w:t>підготовки</w:t>
      </w:r>
      <w:r w:rsidRPr="006D0224">
        <w:rPr>
          <w:rFonts w:cs="Times New Roman"/>
          <w:color w:val="auto"/>
          <w:lang w:val="uk-UA"/>
        </w:rPr>
        <w:t xml:space="preserve"> </w:t>
      </w:r>
      <w:r w:rsidR="00205A13" w:rsidRPr="006D0224">
        <w:rPr>
          <w:rFonts w:cs="Times New Roman"/>
          <w:color w:val="auto"/>
          <w:lang w:val="uk-UA"/>
        </w:rPr>
        <w:t>щорічних</w:t>
      </w:r>
      <w:r w:rsidRPr="006D0224">
        <w:rPr>
          <w:rFonts w:cs="Times New Roman"/>
          <w:color w:val="auto"/>
          <w:lang w:val="uk-UA"/>
        </w:rPr>
        <w:t xml:space="preserve"> </w:t>
      </w:r>
      <w:r w:rsidR="00205A13" w:rsidRPr="006D0224">
        <w:rPr>
          <w:rFonts w:cs="Times New Roman"/>
          <w:color w:val="auto"/>
          <w:lang w:val="uk-UA"/>
        </w:rPr>
        <w:t>пропозицій</w:t>
      </w:r>
      <w:r w:rsidRPr="006D0224">
        <w:rPr>
          <w:rFonts w:cs="Times New Roman"/>
          <w:color w:val="auto"/>
          <w:lang w:val="uk-UA"/>
        </w:rPr>
        <w:t xml:space="preserve"> </w:t>
      </w:r>
      <w:r w:rsidR="00205A13" w:rsidRPr="006D0224">
        <w:rPr>
          <w:rFonts w:cs="Times New Roman"/>
          <w:color w:val="auto"/>
          <w:lang w:val="uk-UA"/>
        </w:rPr>
        <w:t>щодо</w:t>
      </w:r>
      <w:r w:rsidRPr="006D0224">
        <w:rPr>
          <w:rFonts w:cs="Times New Roman"/>
          <w:color w:val="auto"/>
          <w:lang w:val="uk-UA"/>
        </w:rPr>
        <w:t xml:space="preserve"> </w:t>
      </w:r>
      <w:r w:rsidR="00205A13" w:rsidRPr="006D0224">
        <w:rPr>
          <w:rFonts w:cs="Times New Roman"/>
          <w:color w:val="auto"/>
          <w:lang w:val="uk-UA"/>
        </w:rPr>
        <w:t>обсягів</w:t>
      </w:r>
      <w:r w:rsidRPr="006D0224">
        <w:rPr>
          <w:rFonts w:cs="Times New Roman"/>
          <w:color w:val="auto"/>
          <w:lang w:val="uk-UA"/>
        </w:rPr>
        <w:t xml:space="preserve"> </w:t>
      </w:r>
      <w:r w:rsidR="00205A13" w:rsidRPr="006D0224">
        <w:rPr>
          <w:rFonts w:cs="Times New Roman"/>
          <w:color w:val="auto"/>
          <w:lang w:val="uk-UA"/>
        </w:rPr>
        <w:t>фінансування</w:t>
      </w:r>
      <w:r w:rsidRPr="006D0224">
        <w:rPr>
          <w:rFonts w:cs="Times New Roman"/>
          <w:color w:val="auto"/>
          <w:lang w:val="uk-UA"/>
        </w:rPr>
        <w:t xml:space="preserve"> </w:t>
      </w:r>
      <w:r w:rsidR="00205A13" w:rsidRPr="006D0224">
        <w:rPr>
          <w:rFonts w:cs="Times New Roman"/>
          <w:color w:val="auto"/>
          <w:lang w:val="uk-UA"/>
        </w:rPr>
        <w:t>заходів</w:t>
      </w:r>
      <w:r w:rsidRPr="006D0224">
        <w:rPr>
          <w:rFonts w:cs="Times New Roman"/>
          <w:color w:val="auto"/>
          <w:lang w:val="uk-UA"/>
        </w:rPr>
        <w:t xml:space="preserve"> </w:t>
      </w:r>
      <w:r w:rsidR="00205A13" w:rsidRPr="006D0224">
        <w:rPr>
          <w:rFonts w:cs="Times New Roman"/>
          <w:color w:val="auto"/>
          <w:lang w:val="uk-UA"/>
        </w:rPr>
        <w:t>з</w:t>
      </w:r>
      <w:r w:rsidRPr="006D0224">
        <w:rPr>
          <w:rFonts w:cs="Times New Roman"/>
          <w:color w:val="auto"/>
          <w:lang w:val="uk-UA"/>
        </w:rPr>
        <w:t xml:space="preserve"> </w:t>
      </w:r>
      <w:r w:rsidR="00205A13" w:rsidRPr="006D0224">
        <w:rPr>
          <w:rFonts w:cs="Times New Roman"/>
          <w:color w:val="auto"/>
          <w:lang w:val="uk-UA"/>
        </w:rPr>
        <w:t>адаптації</w:t>
      </w:r>
      <w:r w:rsidRPr="006D0224">
        <w:rPr>
          <w:rFonts w:cs="Times New Roman"/>
          <w:color w:val="auto"/>
          <w:lang w:val="uk-UA"/>
        </w:rPr>
        <w:t xml:space="preserve"> </w:t>
      </w:r>
      <w:r w:rsidR="00205A13" w:rsidRPr="006D0224">
        <w:rPr>
          <w:rFonts w:cs="Times New Roman"/>
          <w:color w:val="auto"/>
          <w:lang w:val="uk-UA"/>
        </w:rPr>
        <w:t>законодавства</w:t>
      </w:r>
      <w:r w:rsidRPr="006D0224">
        <w:rPr>
          <w:rFonts w:cs="Times New Roman"/>
          <w:color w:val="auto"/>
          <w:lang w:val="uk-UA"/>
        </w:rPr>
        <w:t xml:space="preserve"> </w:t>
      </w:r>
      <w:r w:rsidR="00205A13" w:rsidRPr="006D0224">
        <w:rPr>
          <w:rFonts w:cs="Times New Roman"/>
          <w:color w:val="auto"/>
          <w:lang w:val="uk-UA"/>
        </w:rPr>
        <w:t>в</w:t>
      </w:r>
      <w:r w:rsidRPr="006D0224">
        <w:rPr>
          <w:rFonts w:cs="Times New Roman"/>
          <w:color w:val="auto"/>
          <w:lang w:val="uk-UA"/>
        </w:rPr>
        <w:t xml:space="preserve"> </w:t>
      </w:r>
      <w:r w:rsidR="00205A13" w:rsidRPr="006D0224">
        <w:rPr>
          <w:rFonts w:cs="Times New Roman"/>
          <w:color w:val="auto"/>
          <w:lang w:val="uk-UA"/>
        </w:rPr>
        <w:t>рамках</w:t>
      </w:r>
      <w:r w:rsidRPr="006D0224">
        <w:rPr>
          <w:rFonts w:cs="Times New Roman"/>
          <w:color w:val="auto"/>
          <w:lang w:val="uk-UA"/>
        </w:rPr>
        <w:t xml:space="preserve"> </w:t>
      </w:r>
      <w:r w:rsidR="00205A13" w:rsidRPr="006D0224">
        <w:rPr>
          <w:rFonts w:cs="Times New Roman"/>
          <w:color w:val="auto"/>
          <w:lang w:val="uk-UA"/>
        </w:rPr>
        <w:t>Державного</w:t>
      </w:r>
      <w:r w:rsidRPr="006D0224">
        <w:rPr>
          <w:rFonts w:cs="Times New Roman"/>
          <w:color w:val="auto"/>
          <w:lang w:val="uk-UA"/>
        </w:rPr>
        <w:t xml:space="preserve"> </w:t>
      </w:r>
      <w:r w:rsidR="00205A13" w:rsidRPr="006D0224">
        <w:rPr>
          <w:rFonts w:cs="Times New Roman"/>
          <w:color w:val="auto"/>
          <w:lang w:val="uk-UA"/>
        </w:rPr>
        <w:t>Бюджету</w:t>
      </w:r>
      <w:r w:rsidRPr="006D0224">
        <w:rPr>
          <w:rFonts w:cs="Times New Roman"/>
          <w:color w:val="auto"/>
          <w:lang w:val="uk-UA"/>
        </w:rPr>
        <w:t xml:space="preserve"> </w:t>
      </w:r>
      <w:r w:rsidR="00205A13" w:rsidRPr="006D0224">
        <w:rPr>
          <w:rFonts w:cs="Times New Roman"/>
          <w:color w:val="auto"/>
          <w:lang w:val="uk-UA"/>
        </w:rPr>
        <w:t>України</w:t>
      </w:r>
      <w:r w:rsidRPr="006D0224">
        <w:rPr>
          <w:rFonts w:cs="Times New Roman"/>
          <w:color w:val="auto"/>
          <w:lang w:val="uk-UA"/>
        </w:rPr>
        <w:t>.</w:t>
      </w:r>
    </w:p>
    <w:p w:rsidR="0062711E" w:rsidRPr="006D0224" w:rsidRDefault="00205A13" w:rsidP="006D0224">
      <w:pPr>
        <w:suppressAutoHyphens/>
        <w:spacing w:after="0" w:line="360" w:lineRule="auto"/>
        <w:ind w:firstLine="709"/>
        <w:rPr>
          <w:rFonts w:cs="Times New Roman"/>
          <w:color w:val="auto"/>
          <w:lang w:val="uk-UA"/>
        </w:rPr>
      </w:pPr>
      <w:r w:rsidRPr="006D0224">
        <w:rPr>
          <w:rFonts w:cs="Times New Roman"/>
          <w:color w:val="auto"/>
          <w:lang w:val="uk-UA"/>
        </w:rPr>
        <w:t>Процес</w:t>
      </w:r>
      <w:r w:rsidR="00AA2AA7" w:rsidRPr="006D0224">
        <w:rPr>
          <w:rFonts w:cs="Times New Roman"/>
          <w:color w:val="auto"/>
          <w:lang w:val="uk-UA"/>
        </w:rPr>
        <w:t xml:space="preserve"> </w:t>
      </w:r>
      <w:r w:rsidRPr="006D0224">
        <w:rPr>
          <w:rFonts w:cs="Times New Roman"/>
          <w:color w:val="auto"/>
          <w:lang w:val="uk-UA"/>
        </w:rPr>
        <w:t>адаптації</w:t>
      </w:r>
      <w:r w:rsidR="00AA2AA7" w:rsidRPr="006D0224">
        <w:rPr>
          <w:rFonts w:cs="Times New Roman"/>
          <w:color w:val="auto"/>
          <w:lang w:val="uk-UA"/>
        </w:rPr>
        <w:t xml:space="preserve"> </w:t>
      </w:r>
      <w:r w:rsidRPr="006D0224">
        <w:rPr>
          <w:rFonts w:cs="Times New Roman"/>
          <w:color w:val="auto"/>
          <w:lang w:val="uk-UA"/>
        </w:rPr>
        <w:t>має</w:t>
      </w:r>
      <w:r w:rsidR="00AA2AA7" w:rsidRPr="006D0224">
        <w:rPr>
          <w:rFonts w:cs="Times New Roman"/>
          <w:color w:val="auto"/>
          <w:lang w:val="uk-UA"/>
        </w:rPr>
        <w:t xml:space="preserve"> </w:t>
      </w:r>
      <w:r w:rsidRPr="006D0224">
        <w:rPr>
          <w:rFonts w:cs="Times New Roman"/>
          <w:color w:val="auto"/>
          <w:lang w:val="uk-UA"/>
        </w:rPr>
        <w:t>охоплювати</w:t>
      </w:r>
      <w:r w:rsidR="00AA2AA7" w:rsidRPr="006D0224">
        <w:rPr>
          <w:rFonts w:cs="Times New Roman"/>
          <w:color w:val="auto"/>
          <w:lang w:val="uk-UA"/>
        </w:rPr>
        <w:t xml:space="preserve"> </w:t>
      </w:r>
      <w:r w:rsidRPr="006D0224">
        <w:rPr>
          <w:rFonts w:cs="Times New Roman"/>
          <w:color w:val="auto"/>
          <w:lang w:val="uk-UA"/>
        </w:rPr>
        <w:t>всі</w:t>
      </w:r>
      <w:r w:rsidR="00AA2AA7" w:rsidRPr="006D0224">
        <w:rPr>
          <w:rFonts w:cs="Times New Roman"/>
          <w:color w:val="auto"/>
          <w:lang w:val="uk-UA"/>
        </w:rPr>
        <w:t xml:space="preserve"> </w:t>
      </w:r>
      <w:r w:rsidRPr="006D0224">
        <w:rPr>
          <w:rFonts w:cs="Times New Roman"/>
          <w:color w:val="auto"/>
          <w:lang w:val="uk-UA"/>
        </w:rPr>
        <w:t>сфери</w:t>
      </w:r>
      <w:r w:rsidR="00AA2AA7" w:rsidRPr="006D0224">
        <w:rPr>
          <w:rFonts w:cs="Times New Roman"/>
          <w:color w:val="auto"/>
          <w:lang w:val="uk-UA"/>
        </w:rPr>
        <w:t xml:space="preserve"> </w:t>
      </w:r>
      <w:r w:rsidRPr="006D0224">
        <w:rPr>
          <w:rFonts w:cs="Times New Roman"/>
          <w:color w:val="auto"/>
          <w:lang w:val="uk-UA"/>
        </w:rPr>
        <w:t>законодавства</w:t>
      </w:r>
      <w:r w:rsidR="00AA2AA7" w:rsidRPr="006D0224">
        <w:rPr>
          <w:rFonts w:cs="Times New Roman"/>
          <w:color w:val="auto"/>
          <w:lang w:val="uk-UA"/>
        </w:rPr>
        <w:t xml:space="preserve"> </w:t>
      </w:r>
      <w:r w:rsidRPr="006D0224">
        <w:rPr>
          <w:rFonts w:cs="Times New Roman"/>
          <w:color w:val="auto"/>
          <w:lang w:val="uk-UA"/>
        </w:rPr>
        <w:t>України</w:t>
      </w:r>
      <w:r w:rsidR="00AA2AA7" w:rsidRPr="006D0224">
        <w:rPr>
          <w:rFonts w:cs="Times New Roman"/>
          <w:color w:val="auto"/>
          <w:lang w:val="uk-UA"/>
        </w:rPr>
        <w:t xml:space="preserve">, </w:t>
      </w:r>
      <w:r w:rsidRPr="006D0224">
        <w:rPr>
          <w:rFonts w:cs="Times New Roman"/>
          <w:color w:val="auto"/>
          <w:lang w:val="uk-UA"/>
        </w:rPr>
        <w:t>але</w:t>
      </w:r>
      <w:r w:rsidR="00AA2AA7" w:rsidRPr="006D0224">
        <w:rPr>
          <w:rFonts w:cs="Times New Roman"/>
          <w:color w:val="auto"/>
          <w:lang w:val="uk-UA"/>
        </w:rPr>
        <w:t xml:space="preserve"> </w:t>
      </w:r>
      <w:r w:rsidRPr="006D0224">
        <w:rPr>
          <w:rFonts w:cs="Times New Roman"/>
          <w:color w:val="auto"/>
          <w:lang w:val="uk-UA"/>
        </w:rPr>
        <w:t>пріоритети</w:t>
      </w:r>
      <w:r w:rsidR="00AA2AA7" w:rsidRPr="006D0224">
        <w:rPr>
          <w:rFonts w:cs="Times New Roman"/>
          <w:color w:val="auto"/>
          <w:lang w:val="uk-UA"/>
        </w:rPr>
        <w:t xml:space="preserve"> </w:t>
      </w:r>
      <w:r w:rsidRPr="006D0224">
        <w:rPr>
          <w:rFonts w:cs="Times New Roman"/>
          <w:color w:val="auto"/>
          <w:lang w:val="uk-UA"/>
        </w:rPr>
        <w:t>не</w:t>
      </w:r>
      <w:r w:rsidR="00AA2AA7" w:rsidRPr="006D0224">
        <w:rPr>
          <w:rFonts w:cs="Times New Roman"/>
          <w:color w:val="auto"/>
          <w:lang w:val="uk-UA"/>
        </w:rPr>
        <w:t xml:space="preserve"> </w:t>
      </w:r>
      <w:r w:rsidRPr="006D0224">
        <w:rPr>
          <w:rFonts w:cs="Times New Roman"/>
          <w:color w:val="auto"/>
          <w:lang w:val="uk-UA"/>
        </w:rPr>
        <w:t>повинні</w:t>
      </w:r>
      <w:r w:rsidR="00AA2AA7" w:rsidRPr="006D0224">
        <w:rPr>
          <w:rFonts w:cs="Times New Roman"/>
          <w:color w:val="auto"/>
          <w:lang w:val="uk-UA"/>
        </w:rPr>
        <w:t xml:space="preserve"> </w:t>
      </w:r>
      <w:r w:rsidRPr="006D0224">
        <w:rPr>
          <w:rFonts w:cs="Times New Roman"/>
          <w:color w:val="auto"/>
          <w:lang w:val="uk-UA"/>
        </w:rPr>
        <w:t>бути</w:t>
      </w:r>
      <w:r w:rsidR="00AA2AA7" w:rsidRPr="006D0224">
        <w:rPr>
          <w:rFonts w:cs="Times New Roman"/>
          <w:color w:val="auto"/>
          <w:lang w:val="uk-UA"/>
        </w:rPr>
        <w:t xml:space="preserve"> </w:t>
      </w:r>
      <w:r w:rsidRPr="006D0224">
        <w:rPr>
          <w:rFonts w:cs="Times New Roman"/>
          <w:color w:val="auto"/>
          <w:lang w:val="uk-UA"/>
        </w:rPr>
        <w:t>постійними</w:t>
      </w:r>
      <w:r w:rsidR="00AA2AA7" w:rsidRPr="006D0224">
        <w:rPr>
          <w:rFonts w:cs="Times New Roman"/>
          <w:color w:val="auto"/>
          <w:lang w:val="uk-UA"/>
        </w:rPr>
        <w:t xml:space="preserve">, </w:t>
      </w:r>
      <w:r w:rsidRPr="006D0224">
        <w:rPr>
          <w:rFonts w:cs="Times New Roman"/>
          <w:color w:val="auto"/>
          <w:lang w:val="uk-UA"/>
        </w:rPr>
        <w:t>а</w:t>
      </w:r>
      <w:r w:rsidR="00AA2AA7" w:rsidRPr="006D0224">
        <w:rPr>
          <w:rFonts w:cs="Times New Roman"/>
          <w:color w:val="auto"/>
          <w:lang w:val="uk-UA"/>
        </w:rPr>
        <w:t xml:space="preserve"> </w:t>
      </w:r>
      <w:r w:rsidRPr="006D0224">
        <w:rPr>
          <w:rFonts w:cs="Times New Roman"/>
          <w:color w:val="auto"/>
          <w:lang w:val="uk-UA"/>
        </w:rPr>
        <w:t>мають</w:t>
      </w:r>
      <w:r w:rsidR="00AA2AA7" w:rsidRPr="006D0224">
        <w:rPr>
          <w:rFonts w:cs="Times New Roman"/>
          <w:color w:val="auto"/>
          <w:lang w:val="uk-UA"/>
        </w:rPr>
        <w:t xml:space="preserve"> </w:t>
      </w:r>
      <w:r w:rsidRPr="006D0224">
        <w:rPr>
          <w:rFonts w:cs="Times New Roman"/>
          <w:color w:val="auto"/>
          <w:lang w:val="uk-UA"/>
        </w:rPr>
        <w:t>визначатися</w:t>
      </w:r>
      <w:r w:rsidR="00AA2AA7" w:rsidRPr="006D0224">
        <w:rPr>
          <w:rFonts w:cs="Times New Roman"/>
          <w:color w:val="auto"/>
          <w:lang w:val="uk-UA"/>
        </w:rPr>
        <w:t xml:space="preserve"> </w:t>
      </w:r>
      <w:r w:rsidRPr="006D0224">
        <w:rPr>
          <w:rFonts w:cs="Times New Roman"/>
          <w:color w:val="auto"/>
          <w:lang w:val="uk-UA"/>
        </w:rPr>
        <w:t>на</w:t>
      </w:r>
      <w:r w:rsidR="00AA2AA7" w:rsidRPr="006D0224">
        <w:rPr>
          <w:rFonts w:cs="Times New Roman"/>
          <w:color w:val="auto"/>
          <w:lang w:val="uk-UA"/>
        </w:rPr>
        <w:t xml:space="preserve"> </w:t>
      </w:r>
      <w:r w:rsidRPr="006D0224">
        <w:rPr>
          <w:rFonts w:cs="Times New Roman"/>
          <w:color w:val="auto"/>
          <w:lang w:val="uk-UA"/>
        </w:rPr>
        <w:t>певний</w:t>
      </w:r>
      <w:r w:rsidR="00AA2AA7" w:rsidRPr="006D0224">
        <w:rPr>
          <w:rFonts w:cs="Times New Roman"/>
          <w:color w:val="auto"/>
          <w:lang w:val="uk-UA"/>
        </w:rPr>
        <w:t xml:space="preserve"> </w:t>
      </w:r>
      <w:r w:rsidRPr="006D0224">
        <w:rPr>
          <w:rFonts w:cs="Times New Roman"/>
          <w:color w:val="auto"/>
          <w:lang w:val="uk-UA"/>
        </w:rPr>
        <w:t>етап</w:t>
      </w:r>
      <w:r w:rsidR="00AA2AA7" w:rsidRPr="006D0224">
        <w:rPr>
          <w:rFonts w:cs="Times New Roman"/>
          <w:color w:val="auto"/>
          <w:lang w:val="uk-UA"/>
        </w:rPr>
        <w:t xml:space="preserve"> </w:t>
      </w:r>
      <w:r w:rsidRPr="006D0224">
        <w:rPr>
          <w:rFonts w:cs="Times New Roman"/>
          <w:color w:val="auto"/>
          <w:lang w:val="uk-UA"/>
        </w:rPr>
        <w:t>і</w:t>
      </w:r>
      <w:r w:rsidR="00AA2AA7" w:rsidRPr="006D0224">
        <w:rPr>
          <w:rFonts w:cs="Times New Roman"/>
          <w:color w:val="auto"/>
          <w:lang w:val="uk-UA"/>
        </w:rPr>
        <w:t xml:space="preserve"> </w:t>
      </w:r>
      <w:r w:rsidRPr="006D0224">
        <w:rPr>
          <w:rFonts w:cs="Times New Roman"/>
          <w:color w:val="auto"/>
          <w:lang w:val="uk-UA"/>
        </w:rPr>
        <w:t>коригуватися</w:t>
      </w:r>
      <w:r w:rsidR="00AA2AA7" w:rsidRPr="006D0224">
        <w:rPr>
          <w:rFonts w:cs="Times New Roman"/>
          <w:color w:val="auto"/>
          <w:lang w:val="uk-UA"/>
        </w:rPr>
        <w:t xml:space="preserve"> </w:t>
      </w:r>
      <w:r w:rsidRPr="006D0224">
        <w:rPr>
          <w:rFonts w:cs="Times New Roman"/>
          <w:color w:val="auto"/>
          <w:lang w:val="uk-UA"/>
        </w:rPr>
        <w:t>залежно</w:t>
      </w:r>
      <w:r w:rsidR="00AA2AA7" w:rsidRPr="006D0224">
        <w:rPr>
          <w:rFonts w:cs="Times New Roman"/>
          <w:color w:val="auto"/>
          <w:lang w:val="uk-UA"/>
        </w:rPr>
        <w:t xml:space="preserve"> </w:t>
      </w:r>
      <w:r w:rsidRPr="006D0224">
        <w:rPr>
          <w:rFonts w:cs="Times New Roman"/>
          <w:color w:val="auto"/>
          <w:lang w:val="uk-UA"/>
        </w:rPr>
        <w:t>від</w:t>
      </w:r>
      <w:r w:rsidR="00AA2AA7" w:rsidRPr="006D0224">
        <w:rPr>
          <w:rFonts w:cs="Times New Roman"/>
          <w:color w:val="auto"/>
          <w:lang w:val="uk-UA"/>
        </w:rPr>
        <w:t xml:space="preserve"> </w:t>
      </w:r>
      <w:r w:rsidRPr="006D0224">
        <w:rPr>
          <w:rFonts w:cs="Times New Roman"/>
          <w:color w:val="auto"/>
          <w:lang w:val="uk-UA"/>
        </w:rPr>
        <w:t>ситуації</w:t>
      </w:r>
      <w:r w:rsidR="00AA2AA7" w:rsidRPr="006D0224">
        <w:rPr>
          <w:rFonts w:cs="Times New Roman"/>
          <w:color w:val="auto"/>
          <w:lang w:val="uk-UA"/>
        </w:rPr>
        <w:t>.</w:t>
      </w:r>
      <w:r w:rsidR="00E138EA" w:rsidRPr="006D0224">
        <w:rPr>
          <w:rFonts w:cs="Times New Roman"/>
          <w:color w:val="auto"/>
          <w:lang w:val="uk-UA"/>
        </w:rPr>
        <w:t xml:space="preserve"> </w:t>
      </w:r>
      <w:r w:rsidRPr="006D0224">
        <w:rPr>
          <w:rFonts w:cs="Times New Roman"/>
          <w:color w:val="auto"/>
          <w:lang w:val="uk-UA"/>
        </w:rPr>
        <w:t>Процес</w:t>
      </w:r>
      <w:r w:rsidR="00E138EA" w:rsidRPr="006D0224">
        <w:rPr>
          <w:rFonts w:cs="Times New Roman"/>
          <w:color w:val="auto"/>
          <w:lang w:val="uk-UA"/>
        </w:rPr>
        <w:t xml:space="preserve"> </w:t>
      </w:r>
      <w:r w:rsidRPr="006D0224">
        <w:rPr>
          <w:rFonts w:cs="Times New Roman"/>
          <w:color w:val="auto"/>
          <w:lang w:val="uk-UA"/>
        </w:rPr>
        <w:t>адаптації</w:t>
      </w:r>
      <w:r w:rsidR="006D0224" w:rsidRPr="006D0224">
        <w:rPr>
          <w:rFonts w:cs="Times New Roman"/>
          <w:color w:val="auto"/>
          <w:lang w:val="uk-UA"/>
        </w:rPr>
        <w:t xml:space="preserve"> </w:t>
      </w:r>
      <w:r w:rsidRPr="006D0224">
        <w:rPr>
          <w:rFonts w:cs="Times New Roman"/>
          <w:color w:val="auto"/>
          <w:lang w:val="uk-UA"/>
        </w:rPr>
        <w:t>має</w:t>
      </w:r>
      <w:r w:rsidR="00E138EA" w:rsidRPr="006D0224">
        <w:rPr>
          <w:rFonts w:cs="Times New Roman"/>
          <w:color w:val="auto"/>
          <w:lang w:val="uk-UA"/>
        </w:rPr>
        <w:t xml:space="preserve"> </w:t>
      </w:r>
      <w:r w:rsidRPr="006D0224">
        <w:rPr>
          <w:rFonts w:cs="Times New Roman"/>
          <w:color w:val="auto"/>
          <w:lang w:val="uk-UA"/>
        </w:rPr>
        <w:t>охоплювати</w:t>
      </w:r>
      <w:r w:rsidR="00E138EA" w:rsidRPr="006D0224">
        <w:rPr>
          <w:rFonts w:cs="Times New Roman"/>
          <w:color w:val="auto"/>
          <w:lang w:val="uk-UA"/>
        </w:rPr>
        <w:t xml:space="preserve"> </w:t>
      </w:r>
      <w:r w:rsidRPr="006D0224">
        <w:rPr>
          <w:rFonts w:cs="Times New Roman"/>
          <w:color w:val="auto"/>
          <w:lang w:val="uk-UA"/>
        </w:rPr>
        <w:t>всі</w:t>
      </w:r>
      <w:r w:rsidR="00E138EA" w:rsidRPr="006D0224">
        <w:rPr>
          <w:rFonts w:cs="Times New Roman"/>
          <w:color w:val="auto"/>
          <w:lang w:val="uk-UA"/>
        </w:rPr>
        <w:t xml:space="preserve"> </w:t>
      </w:r>
      <w:r w:rsidRPr="006D0224">
        <w:rPr>
          <w:rFonts w:cs="Times New Roman"/>
          <w:color w:val="auto"/>
          <w:lang w:val="uk-UA"/>
        </w:rPr>
        <w:t>стадії</w:t>
      </w:r>
      <w:r w:rsidR="00E138EA" w:rsidRPr="006D0224">
        <w:rPr>
          <w:rFonts w:cs="Times New Roman"/>
          <w:color w:val="auto"/>
          <w:lang w:val="uk-UA"/>
        </w:rPr>
        <w:t xml:space="preserve"> </w:t>
      </w:r>
      <w:r w:rsidRPr="006D0224">
        <w:rPr>
          <w:rFonts w:cs="Times New Roman"/>
          <w:color w:val="auto"/>
          <w:lang w:val="uk-UA"/>
        </w:rPr>
        <w:t>нормотворення</w:t>
      </w:r>
      <w:r w:rsidR="00E138EA" w:rsidRPr="006D0224">
        <w:rPr>
          <w:rFonts w:cs="Times New Roman"/>
          <w:color w:val="auto"/>
          <w:lang w:val="uk-UA"/>
        </w:rPr>
        <w:t xml:space="preserve"> </w:t>
      </w:r>
      <w:r w:rsidRPr="006D0224">
        <w:rPr>
          <w:rFonts w:cs="Times New Roman"/>
          <w:color w:val="auto"/>
          <w:lang w:val="uk-UA"/>
        </w:rPr>
        <w:t>та</w:t>
      </w:r>
      <w:r w:rsidR="00E138EA" w:rsidRPr="006D0224">
        <w:rPr>
          <w:rFonts w:cs="Times New Roman"/>
          <w:color w:val="auto"/>
          <w:lang w:val="uk-UA"/>
        </w:rPr>
        <w:t xml:space="preserve"> </w:t>
      </w:r>
      <w:r w:rsidRPr="006D0224">
        <w:rPr>
          <w:rFonts w:cs="Times New Roman"/>
          <w:color w:val="auto"/>
          <w:lang w:val="uk-UA"/>
        </w:rPr>
        <w:t>нормо</w:t>
      </w:r>
      <w:r w:rsidR="00E138EA" w:rsidRPr="006D0224">
        <w:rPr>
          <w:rFonts w:cs="Times New Roman"/>
          <w:color w:val="auto"/>
          <w:lang w:val="uk-UA"/>
        </w:rPr>
        <w:t xml:space="preserve"> </w:t>
      </w:r>
      <w:r w:rsidRPr="006D0224">
        <w:rPr>
          <w:rFonts w:cs="Times New Roman"/>
          <w:color w:val="auto"/>
          <w:lang w:val="uk-UA"/>
        </w:rPr>
        <w:t>застосування</w:t>
      </w:r>
      <w:r w:rsidR="00E138EA" w:rsidRPr="006D0224">
        <w:rPr>
          <w:rFonts w:cs="Times New Roman"/>
          <w:color w:val="auto"/>
          <w:lang w:val="uk-UA"/>
        </w:rPr>
        <w:t xml:space="preserve"> </w:t>
      </w:r>
      <w:r w:rsidRPr="006D0224">
        <w:rPr>
          <w:rFonts w:cs="Times New Roman"/>
          <w:color w:val="auto"/>
          <w:lang w:val="uk-UA"/>
        </w:rPr>
        <w:t>і</w:t>
      </w:r>
      <w:r w:rsidR="00E138EA" w:rsidRPr="006D0224">
        <w:rPr>
          <w:rFonts w:cs="Times New Roman"/>
          <w:color w:val="auto"/>
          <w:lang w:val="uk-UA"/>
        </w:rPr>
        <w:t xml:space="preserve"> </w:t>
      </w:r>
      <w:r w:rsidRPr="006D0224">
        <w:rPr>
          <w:rFonts w:cs="Times New Roman"/>
          <w:color w:val="auto"/>
          <w:lang w:val="uk-UA"/>
        </w:rPr>
        <w:t>бути</w:t>
      </w:r>
      <w:r w:rsidR="00E138EA" w:rsidRPr="006D0224">
        <w:rPr>
          <w:rFonts w:cs="Times New Roman"/>
          <w:color w:val="auto"/>
          <w:lang w:val="uk-UA"/>
        </w:rPr>
        <w:t xml:space="preserve"> </w:t>
      </w:r>
      <w:r w:rsidRPr="006D0224">
        <w:rPr>
          <w:rFonts w:cs="Times New Roman"/>
          <w:color w:val="auto"/>
          <w:lang w:val="uk-UA"/>
        </w:rPr>
        <w:t>обов’язковим</w:t>
      </w:r>
      <w:r w:rsidR="00E138EA" w:rsidRPr="006D0224">
        <w:rPr>
          <w:rFonts w:cs="Times New Roman"/>
          <w:color w:val="auto"/>
          <w:lang w:val="uk-UA"/>
        </w:rPr>
        <w:t xml:space="preserve"> </w:t>
      </w:r>
      <w:r w:rsidRPr="006D0224">
        <w:rPr>
          <w:rFonts w:cs="Times New Roman"/>
          <w:color w:val="auto"/>
          <w:lang w:val="uk-UA"/>
        </w:rPr>
        <w:t>для</w:t>
      </w:r>
      <w:r w:rsidR="00E138EA" w:rsidRPr="006D0224">
        <w:rPr>
          <w:rFonts w:cs="Times New Roman"/>
          <w:color w:val="auto"/>
          <w:lang w:val="uk-UA"/>
        </w:rPr>
        <w:t xml:space="preserve"> </w:t>
      </w:r>
      <w:r w:rsidRPr="006D0224">
        <w:rPr>
          <w:rFonts w:cs="Times New Roman"/>
          <w:color w:val="auto"/>
          <w:lang w:val="uk-UA"/>
        </w:rPr>
        <w:t>всіх</w:t>
      </w:r>
      <w:r w:rsidR="00E138EA" w:rsidRPr="006D0224">
        <w:rPr>
          <w:rFonts w:cs="Times New Roman"/>
          <w:color w:val="auto"/>
          <w:lang w:val="uk-UA"/>
        </w:rPr>
        <w:t xml:space="preserve"> </w:t>
      </w:r>
      <w:r w:rsidRPr="006D0224">
        <w:rPr>
          <w:rFonts w:cs="Times New Roman"/>
          <w:color w:val="auto"/>
          <w:lang w:val="uk-UA"/>
        </w:rPr>
        <w:t>органів</w:t>
      </w:r>
      <w:r w:rsidR="00E138EA" w:rsidRPr="006D0224">
        <w:rPr>
          <w:rFonts w:cs="Times New Roman"/>
          <w:color w:val="auto"/>
          <w:lang w:val="uk-UA"/>
        </w:rPr>
        <w:t xml:space="preserve"> </w:t>
      </w:r>
      <w:r w:rsidRPr="006D0224">
        <w:rPr>
          <w:rFonts w:cs="Times New Roman"/>
          <w:color w:val="auto"/>
          <w:lang w:val="uk-UA"/>
        </w:rPr>
        <w:t>державної</w:t>
      </w:r>
      <w:r w:rsidR="00E138EA" w:rsidRPr="006D0224">
        <w:rPr>
          <w:rFonts w:cs="Times New Roman"/>
          <w:color w:val="auto"/>
          <w:lang w:val="uk-UA"/>
        </w:rPr>
        <w:t xml:space="preserve"> </w:t>
      </w:r>
      <w:r w:rsidRPr="006D0224">
        <w:rPr>
          <w:rFonts w:cs="Times New Roman"/>
          <w:color w:val="auto"/>
          <w:lang w:val="uk-UA"/>
        </w:rPr>
        <w:t>влади</w:t>
      </w:r>
      <w:r w:rsidR="00E138EA" w:rsidRPr="006D0224">
        <w:rPr>
          <w:rFonts w:cs="Times New Roman"/>
          <w:color w:val="auto"/>
          <w:lang w:val="uk-UA"/>
        </w:rPr>
        <w:t xml:space="preserve"> </w:t>
      </w:r>
      <w:r w:rsidRPr="006D0224">
        <w:rPr>
          <w:rFonts w:cs="Times New Roman"/>
          <w:color w:val="auto"/>
          <w:lang w:val="uk-UA"/>
        </w:rPr>
        <w:t>в</w:t>
      </w:r>
      <w:r w:rsidR="00E138EA" w:rsidRPr="006D0224">
        <w:rPr>
          <w:rFonts w:cs="Times New Roman"/>
          <w:color w:val="auto"/>
          <w:lang w:val="uk-UA"/>
        </w:rPr>
        <w:t xml:space="preserve"> </w:t>
      </w:r>
      <w:r w:rsidRPr="006D0224">
        <w:rPr>
          <w:rFonts w:cs="Times New Roman"/>
          <w:color w:val="auto"/>
          <w:lang w:val="uk-UA"/>
        </w:rPr>
        <w:t>межах</w:t>
      </w:r>
      <w:r w:rsidR="00E138EA" w:rsidRPr="006D0224">
        <w:rPr>
          <w:rFonts w:cs="Times New Roman"/>
          <w:color w:val="auto"/>
          <w:lang w:val="uk-UA"/>
        </w:rPr>
        <w:t xml:space="preserve"> </w:t>
      </w:r>
      <w:r w:rsidRPr="006D0224">
        <w:rPr>
          <w:rFonts w:cs="Times New Roman"/>
          <w:color w:val="auto"/>
          <w:lang w:val="uk-UA"/>
        </w:rPr>
        <w:t>їх</w:t>
      </w:r>
      <w:r w:rsidR="00E138EA" w:rsidRPr="006D0224">
        <w:rPr>
          <w:rFonts w:cs="Times New Roman"/>
          <w:color w:val="auto"/>
          <w:lang w:val="uk-UA"/>
        </w:rPr>
        <w:t xml:space="preserve"> </w:t>
      </w:r>
      <w:r w:rsidRPr="006D0224">
        <w:rPr>
          <w:rFonts w:cs="Times New Roman"/>
          <w:color w:val="auto"/>
          <w:lang w:val="uk-UA"/>
        </w:rPr>
        <w:t>відповідної</w:t>
      </w:r>
      <w:r w:rsidR="00E138EA" w:rsidRPr="006D0224">
        <w:rPr>
          <w:rFonts w:cs="Times New Roman"/>
          <w:color w:val="auto"/>
          <w:lang w:val="uk-UA"/>
        </w:rPr>
        <w:t xml:space="preserve"> </w:t>
      </w:r>
      <w:r w:rsidRPr="006D0224">
        <w:rPr>
          <w:rFonts w:cs="Times New Roman"/>
          <w:color w:val="auto"/>
          <w:lang w:val="uk-UA"/>
        </w:rPr>
        <w:t>компетенції</w:t>
      </w:r>
      <w:r w:rsidR="00E138EA" w:rsidRPr="006D0224">
        <w:rPr>
          <w:rFonts w:cs="Times New Roman"/>
          <w:color w:val="auto"/>
          <w:lang w:val="uk-UA"/>
        </w:rPr>
        <w:t xml:space="preserve"> </w:t>
      </w:r>
      <w:r w:rsidRPr="006D0224">
        <w:rPr>
          <w:rFonts w:cs="Times New Roman"/>
          <w:color w:val="auto"/>
          <w:lang w:val="uk-UA"/>
        </w:rPr>
        <w:t>та</w:t>
      </w:r>
      <w:r w:rsidR="00E138EA" w:rsidRPr="006D0224">
        <w:rPr>
          <w:rFonts w:cs="Times New Roman"/>
          <w:color w:val="auto"/>
          <w:lang w:val="uk-UA"/>
        </w:rPr>
        <w:t xml:space="preserve"> </w:t>
      </w:r>
      <w:r w:rsidRPr="006D0224">
        <w:rPr>
          <w:rFonts w:cs="Times New Roman"/>
          <w:color w:val="auto"/>
          <w:lang w:val="uk-UA"/>
        </w:rPr>
        <w:t>органів</w:t>
      </w:r>
      <w:r w:rsidR="00E138EA" w:rsidRPr="006D0224">
        <w:rPr>
          <w:rFonts w:cs="Times New Roman"/>
          <w:color w:val="auto"/>
          <w:lang w:val="uk-UA"/>
        </w:rPr>
        <w:t xml:space="preserve"> </w:t>
      </w:r>
      <w:r w:rsidRPr="006D0224">
        <w:rPr>
          <w:rFonts w:cs="Times New Roman"/>
          <w:color w:val="auto"/>
          <w:lang w:val="uk-UA"/>
        </w:rPr>
        <w:t>місцевого</w:t>
      </w:r>
      <w:r w:rsidR="00E138EA" w:rsidRPr="006D0224">
        <w:rPr>
          <w:rFonts w:cs="Times New Roman"/>
          <w:color w:val="auto"/>
          <w:lang w:val="uk-UA"/>
        </w:rPr>
        <w:t xml:space="preserve"> </w:t>
      </w:r>
      <w:r w:rsidRPr="006D0224">
        <w:rPr>
          <w:rFonts w:cs="Times New Roman"/>
          <w:color w:val="auto"/>
          <w:lang w:val="uk-UA"/>
        </w:rPr>
        <w:t>самоврядування</w:t>
      </w:r>
      <w:r w:rsidR="004D0C44" w:rsidRPr="006D0224">
        <w:rPr>
          <w:rFonts w:cs="Times New Roman"/>
          <w:color w:val="auto"/>
          <w:lang w:val="uk-UA"/>
        </w:rPr>
        <w:t xml:space="preserve">. </w:t>
      </w:r>
      <w:r w:rsidRPr="006D0224">
        <w:rPr>
          <w:rFonts w:cs="Times New Roman"/>
          <w:color w:val="auto"/>
          <w:lang w:val="uk-UA"/>
        </w:rPr>
        <w:t>Більше</w:t>
      </w:r>
      <w:r w:rsidR="00E138EA" w:rsidRPr="006D0224">
        <w:rPr>
          <w:rFonts w:cs="Times New Roman"/>
          <w:color w:val="auto"/>
          <w:lang w:val="uk-UA"/>
        </w:rPr>
        <w:t xml:space="preserve"> </w:t>
      </w:r>
      <w:r w:rsidRPr="006D0224">
        <w:rPr>
          <w:rFonts w:cs="Times New Roman"/>
          <w:color w:val="auto"/>
          <w:lang w:val="uk-UA"/>
        </w:rPr>
        <w:t>того</w:t>
      </w:r>
      <w:r w:rsidR="00E138EA" w:rsidRPr="006D0224">
        <w:rPr>
          <w:rFonts w:cs="Times New Roman"/>
          <w:color w:val="auto"/>
          <w:lang w:val="uk-UA"/>
        </w:rPr>
        <w:t xml:space="preserve">, </w:t>
      </w:r>
      <w:r w:rsidRPr="006D0224">
        <w:rPr>
          <w:rFonts w:cs="Times New Roman"/>
          <w:color w:val="auto"/>
          <w:lang w:val="uk-UA"/>
        </w:rPr>
        <w:t>ефективність</w:t>
      </w:r>
      <w:r w:rsidR="00E138EA" w:rsidRPr="006D0224">
        <w:rPr>
          <w:rFonts w:cs="Times New Roman"/>
          <w:color w:val="auto"/>
          <w:lang w:val="uk-UA"/>
        </w:rPr>
        <w:t xml:space="preserve"> </w:t>
      </w:r>
      <w:r w:rsidRPr="006D0224">
        <w:rPr>
          <w:rFonts w:cs="Times New Roman"/>
          <w:color w:val="auto"/>
          <w:lang w:val="uk-UA"/>
        </w:rPr>
        <w:t>такого</w:t>
      </w:r>
      <w:r w:rsidR="00E138EA" w:rsidRPr="006D0224">
        <w:rPr>
          <w:rFonts w:cs="Times New Roman"/>
          <w:color w:val="auto"/>
          <w:lang w:val="uk-UA"/>
        </w:rPr>
        <w:t xml:space="preserve"> </w:t>
      </w:r>
      <w:r w:rsidRPr="006D0224">
        <w:rPr>
          <w:rFonts w:cs="Times New Roman"/>
          <w:color w:val="auto"/>
          <w:lang w:val="uk-UA"/>
        </w:rPr>
        <w:t>процесу</w:t>
      </w:r>
      <w:r w:rsidR="00E138EA" w:rsidRPr="006D0224">
        <w:rPr>
          <w:rFonts w:cs="Times New Roman"/>
          <w:color w:val="auto"/>
          <w:lang w:val="uk-UA"/>
        </w:rPr>
        <w:t xml:space="preserve"> </w:t>
      </w:r>
      <w:r w:rsidRPr="006D0224">
        <w:rPr>
          <w:rFonts w:cs="Times New Roman"/>
          <w:color w:val="auto"/>
          <w:lang w:val="uk-UA"/>
        </w:rPr>
        <w:t>має</w:t>
      </w:r>
      <w:r w:rsidR="00E138EA" w:rsidRPr="006D0224">
        <w:rPr>
          <w:rFonts w:cs="Times New Roman"/>
          <w:color w:val="auto"/>
          <w:lang w:val="uk-UA"/>
        </w:rPr>
        <w:t xml:space="preserve"> </w:t>
      </w:r>
      <w:r w:rsidRPr="006D0224">
        <w:rPr>
          <w:rFonts w:cs="Times New Roman"/>
          <w:color w:val="auto"/>
          <w:lang w:val="uk-UA"/>
        </w:rPr>
        <w:t>ґрунтуватися</w:t>
      </w:r>
      <w:r w:rsidR="00E138EA" w:rsidRPr="006D0224">
        <w:rPr>
          <w:rFonts w:cs="Times New Roman"/>
          <w:color w:val="auto"/>
          <w:lang w:val="uk-UA"/>
        </w:rPr>
        <w:t xml:space="preserve"> </w:t>
      </w:r>
      <w:r w:rsidRPr="006D0224">
        <w:rPr>
          <w:rFonts w:cs="Times New Roman"/>
          <w:color w:val="auto"/>
          <w:lang w:val="uk-UA"/>
        </w:rPr>
        <w:t>на</w:t>
      </w:r>
      <w:r w:rsidR="00E138EA" w:rsidRPr="006D0224">
        <w:rPr>
          <w:rFonts w:cs="Times New Roman"/>
          <w:color w:val="auto"/>
          <w:lang w:val="uk-UA"/>
        </w:rPr>
        <w:t xml:space="preserve"> </w:t>
      </w:r>
      <w:r w:rsidRPr="006D0224">
        <w:rPr>
          <w:rFonts w:cs="Times New Roman"/>
          <w:color w:val="auto"/>
          <w:lang w:val="uk-UA"/>
        </w:rPr>
        <w:t>тлумаченні</w:t>
      </w:r>
      <w:r w:rsidR="00E138EA" w:rsidRPr="006D0224">
        <w:rPr>
          <w:rFonts w:cs="Times New Roman"/>
          <w:color w:val="auto"/>
          <w:lang w:val="uk-UA"/>
        </w:rPr>
        <w:t xml:space="preserve">, </w:t>
      </w:r>
      <w:r w:rsidRPr="006D0224">
        <w:rPr>
          <w:rFonts w:cs="Times New Roman"/>
          <w:color w:val="auto"/>
          <w:lang w:val="uk-UA"/>
        </w:rPr>
        <w:t>наскільки</w:t>
      </w:r>
      <w:r w:rsidR="00E138EA" w:rsidRPr="006D0224">
        <w:rPr>
          <w:rFonts w:cs="Times New Roman"/>
          <w:color w:val="auto"/>
          <w:lang w:val="uk-UA"/>
        </w:rPr>
        <w:t xml:space="preserve"> </w:t>
      </w:r>
      <w:r w:rsidRPr="006D0224">
        <w:rPr>
          <w:rFonts w:cs="Times New Roman"/>
          <w:color w:val="auto"/>
          <w:lang w:val="uk-UA"/>
        </w:rPr>
        <w:t>це</w:t>
      </w:r>
      <w:r w:rsidR="00A01CC6" w:rsidRPr="006D0224">
        <w:rPr>
          <w:rFonts w:cs="Times New Roman"/>
          <w:color w:val="auto"/>
          <w:lang w:val="uk-UA"/>
        </w:rPr>
        <w:t xml:space="preserve"> </w:t>
      </w:r>
      <w:r w:rsidRPr="006D0224">
        <w:rPr>
          <w:rFonts w:cs="Times New Roman"/>
          <w:color w:val="auto"/>
          <w:lang w:val="uk-UA"/>
        </w:rPr>
        <w:t>можливо</w:t>
      </w:r>
      <w:r w:rsidR="00E138EA" w:rsidRPr="006D0224">
        <w:rPr>
          <w:rFonts w:cs="Times New Roman"/>
          <w:color w:val="auto"/>
          <w:lang w:val="uk-UA"/>
        </w:rPr>
        <w:t xml:space="preserve">, </w:t>
      </w:r>
      <w:r w:rsidRPr="006D0224">
        <w:rPr>
          <w:rFonts w:cs="Times New Roman"/>
          <w:color w:val="auto"/>
          <w:lang w:val="uk-UA"/>
        </w:rPr>
        <w:t>існуючого</w:t>
      </w:r>
      <w:r w:rsidR="00E138EA" w:rsidRPr="006D0224">
        <w:rPr>
          <w:rFonts w:cs="Times New Roman"/>
          <w:color w:val="auto"/>
          <w:lang w:val="uk-UA"/>
        </w:rPr>
        <w:t xml:space="preserve"> </w:t>
      </w:r>
      <w:r w:rsidRPr="006D0224">
        <w:rPr>
          <w:rFonts w:cs="Times New Roman"/>
          <w:color w:val="auto"/>
          <w:lang w:val="uk-UA"/>
        </w:rPr>
        <w:t>права</w:t>
      </w:r>
      <w:r w:rsidR="00E138EA" w:rsidRPr="006D0224">
        <w:rPr>
          <w:rFonts w:cs="Times New Roman"/>
          <w:color w:val="auto"/>
          <w:lang w:val="uk-UA"/>
        </w:rPr>
        <w:t xml:space="preserve"> </w:t>
      </w:r>
      <w:r w:rsidRPr="006D0224">
        <w:rPr>
          <w:rFonts w:cs="Times New Roman"/>
          <w:color w:val="auto"/>
          <w:lang w:val="uk-UA"/>
        </w:rPr>
        <w:t>України</w:t>
      </w:r>
      <w:r w:rsidR="00A01CC6" w:rsidRPr="006D0224">
        <w:rPr>
          <w:rFonts w:cs="Times New Roman"/>
          <w:color w:val="auto"/>
          <w:lang w:val="uk-UA"/>
        </w:rPr>
        <w:t xml:space="preserve"> </w:t>
      </w:r>
      <w:r w:rsidRPr="006D0224">
        <w:rPr>
          <w:rFonts w:cs="Times New Roman"/>
          <w:color w:val="auto"/>
          <w:lang w:val="uk-UA"/>
        </w:rPr>
        <w:t>в</w:t>
      </w:r>
      <w:r w:rsidR="00A01CC6" w:rsidRPr="006D0224">
        <w:rPr>
          <w:rFonts w:cs="Times New Roman"/>
          <w:color w:val="auto"/>
          <w:lang w:val="uk-UA"/>
        </w:rPr>
        <w:t xml:space="preserve"> </w:t>
      </w:r>
      <w:r w:rsidRPr="006D0224">
        <w:rPr>
          <w:rFonts w:cs="Times New Roman"/>
          <w:color w:val="auto"/>
          <w:lang w:val="uk-UA"/>
        </w:rPr>
        <w:t>світлі</w:t>
      </w:r>
      <w:r w:rsidR="00A01CC6" w:rsidRPr="006D0224">
        <w:rPr>
          <w:rFonts w:cs="Times New Roman"/>
          <w:color w:val="auto"/>
          <w:lang w:val="uk-UA"/>
        </w:rPr>
        <w:t xml:space="preserve"> </w:t>
      </w:r>
      <w:r w:rsidRPr="006D0224">
        <w:rPr>
          <w:rFonts w:cs="Times New Roman"/>
          <w:color w:val="auto"/>
          <w:lang w:val="uk-UA"/>
        </w:rPr>
        <w:t>Європейського</w:t>
      </w:r>
      <w:r w:rsidR="00A01CC6" w:rsidRPr="006D0224">
        <w:rPr>
          <w:rFonts w:cs="Times New Roman"/>
          <w:color w:val="auto"/>
          <w:lang w:val="uk-UA"/>
        </w:rPr>
        <w:t xml:space="preserve"> </w:t>
      </w:r>
      <w:r w:rsidRPr="006D0224">
        <w:rPr>
          <w:rFonts w:cs="Times New Roman"/>
          <w:color w:val="auto"/>
          <w:lang w:val="uk-UA"/>
        </w:rPr>
        <w:t>Союзу</w:t>
      </w:r>
      <w:r w:rsidR="00A01CC6" w:rsidRPr="006D0224">
        <w:rPr>
          <w:rFonts w:cs="Times New Roman"/>
          <w:color w:val="auto"/>
          <w:lang w:val="uk-UA"/>
        </w:rPr>
        <w:t xml:space="preserve">. </w:t>
      </w:r>
      <w:r w:rsidRPr="006D0224">
        <w:rPr>
          <w:rFonts w:cs="Times New Roman"/>
          <w:color w:val="auto"/>
          <w:lang w:val="uk-UA"/>
        </w:rPr>
        <w:t>Адаптація</w:t>
      </w:r>
      <w:r w:rsidR="00A01CC6" w:rsidRPr="006D0224">
        <w:rPr>
          <w:rFonts w:cs="Times New Roman"/>
          <w:color w:val="auto"/>
          <w:lang w:val="uk-UA"/>
        </w:rPr>
        <w:t xml:space="preserve"> </w:t>
      </w:r>
      <w:r w:rsidRPr="006D0224">
        <w:rPr>
          <w:rFonts w:cs="Times New Roman"/>
          <w:color w:val="auto"/>
          <w:lang w:val="uk-UA"/>
        </w:rPr>
        <w:t>–</w:t>
      </w:r>
      <w:r w:rsidR="00A01CC6" w:rsidRPr="006D0224">
        <w:rPr>
          <w:rFonts w:cs="Times New Roman"/>
          <w:color w:val="auto"/>
          <w:lang w:val="uk-UA"/>
        </w:rPr>
        <w:t xml:space="preserve"> </w:t>
      </w:r>
      <w:r w:rsidRPr="006D0224">
        <w:rPr>
          <w:rFonts w:cs="Times New Roman"/>
          <w:color w:val="auto"/>
          <w:lang w:val="uk-UA"/>
        </w:rPr>
        <w:t>це</w:t>
      </w:r>
      <w:r w:rsidR="00A01CC6" w:rsidRPr="006D0224">
        <w:rPr>
          <w:rFonts w:cs="Times New Roman"/>
          <w:color w:val="auto"/>
          <w:lang w:val="uk-UA"/>
        </w:rPr>
        <w:t xml:space="preserve"> </w:t>
      </w:r>
      <w:r w:rsidRPr="006D0224">
        <w:rPr>
          <w:rFonts w:cs="Times New Roman"/>
          <w:color w:val="auto"/>
          <w:lang w:val="uk-UA"/>
        </w:rPr>
        <w:t>складний</w:t>
      </w:r>
      <w:r w:rsidR="00A01CC6" w:rsidRPr="006D0224">
        <w:rPr>
          <w:rFonts w:cs="Times New Roman"/>
          <w:color w:val="auto"/>
          <w:lang w:val="uk-UA"/>
        </w:rPr>
        <w:t xml:space="preserve"> </w:t>
      </w:r>
      <w:r w:rsidRPr="006D0224">
        <w:rPr>
          <w:rFonts w:cs="Times New Roman"/>
          <w:color w:val="auto"/>
          <w:lang w:val="uk-UA"/>
        </w:rPr>
        <w:t>і</w:t>
      </w:r>
      <w:r w:rsidR="00A01CC6" w:rsidRPr="006D0224">
        <w:rPr>
          <w:rFonts w:cs="Times New Roman"/>
          <w:color w:val="auto"/>
          <w:lang w:val="uk-UA"/>
        </w:rPr>
        <w:t xml:space="preserve"> </w:t>
      </w:r>
      <w:r w:rsidRPr="006D0224">
        <w:rPr>
          <w:rFonts w:cs="Times New Roman"/>
          <w:color w:val="auto"/>
          <w:lang w:val="uk-UA"/>
        </w:rPr>
        <w:t>багатогранний</w:t>
      </w:r>
      <w:r w:rsidR="00A01CC6" w:rsidRPr="006D0224">
        <w:rPr>
          <w:rFonts w:cs="Times New Roman"/>
          <w:color w:val="auto"/>
          <w:lang w:val="uk-UA"/>
        </w:rPr>
        <w:t xml:space="preserve"> </w:t>
      </w:r>
      <w:r w:rsidRPr="006D0224">
        <w:rPr>
          <w:rFonts w:cs="Times New Roman"/>
          <w:color w:val="auto"/>
          <w:lang w:val="uk-UA"/>
        </w:rPr>
        <w:t>процес</w:t>
      </w:r>
      <w:r w:rsidR="00A01CC6" w:rsidRPr="006D0224">
        <w:rPr>
          <w:rFonts w:cs="Times New Roman"/>
          <w:color w:val="auto"/>
          <w:lang w:val="uk-UA"/>
        </w:rPr>
        <w:t xml:space="preserve">, </w:t>
      </w:r>
      <w:r w:rsidRPr="006D0224">
        <w:rPr>
          <w:rFonts w:cs="Times New Roman"/>
          <w:color w:val="auto"/>
          <w:lang w:val="uk-UA"/>
        </w:rPr>
        <w:t>який</w:t>
      </w:r>
      <w:r w:rsidR="00A01CC6" w:rsidRPr="006D0224">
        <w:rPr>
          <w:rFonts w:cs="Times New Roman"/>
          <w:color w:val="auto"/>
          <w:lang w:val="uk-UA"/>
        </w:rPr>
        <w:t xml:space="preserve"> </w:t>
      </w:r>
      <w:r w:rsidRPr="006D0224">
        <w:rPr>
          <w:rFonts w:cs="Times New Roman"/>
          <w:color w:val="auto"/>
          <w:lang w:val="uk-UA"/>
        </w:rPr>
        <w:t>є</w:t>
      </w:r>
      <w:r w:rsidR="00A01CC6" w:rsidRPr="006D0224">
        <w:rPr>
          <w:rFonts w:cs="Times New Roman"/>
          <w:color w:val="auto"/>
          <w:lang w:val="uk-UA"/>
        </w:rPr>
        <w:t xml:space="preserve"> </w:t>
      </w:r>
      <w:r w:rsidRPr="006D0224">
        <w:rPr>
          <w:rFonts w:cs="Times New Roman"/>
          <w:color w:val="auto"/>
          <w:lang w:val="uk-UA"/>
        </w:rPr>
        <w:t>загальнонаціональною</w:t>
      </w:r>
      <w:r w:rsidR="00A01CC6" w:rsidRPr="006D0224">
        <w:rPr>
          <w:rFonts w:cs="Times New Roman"/>
          <w:color w:val="auto"/>
          <w:lang w:val="uk-UA"/>
        </w:rPr>
        <w:t xml:space="preserve"> </w:t>
      </w:r>
      <w:r w:rsidRPr="006D0224">
        <w:rPr>
          <w:rFonts w:cs="Times New Roman"/>
          <w:color w:val="auto"/>
          <w:lang w:val="uk-UA"/>
        </w:rPr>
        <w:t>справою</w:t>
      </w:r>
      <w:r w:rsidR="00A01CC6" w:rsidRPr="006D0224">
        <w:rPr>
          <w:rFonts w:cs="Times New Roman"/>
          <w:color w:val="auto"/>
          <w:lang w:val="uk-UA"/>
        </w:rPr>
        <w:t xml:space="preserve"> </w:t>
      </w:r>
      <w:r w:rsidRPr="006D0224">
        <w:rPr>
          <w:rFonts w:cs="Times New Roman"/>
          <w:color w:val="auto"/>
          <w:lang w:val="uk-UA"/>
        </w:rPr>
        <w:t>а</w:t>
      </w:r>
      <w:r w:rsidR="00A01CC6" w:rsidRPr="006D0224">
        <w:rPr>
          <w:rFonts w:cs="Times New Roman"/>
          <w:color w:val="auto"/>
          <w:lang w:val="uk-UA"/>
        </w:rPr>
        <w:t xml:space="preserve"> </w:t>
      </w:r>
      <w:r w:rsidRPr="006D0224">
        <w:rPr>
          <w:rFonts w:cs="Times New Roman"/>
          <w:color w:val="auto"/>
          <w:lang w:val="uk-UA"/>
        </w:rPr>
        <w:t>не</w:t>
      </w:r>
      <w:r w:rsidR="00A01CC6" w:rsidRPr="006D0224">
        <w:rPr>
          <w:rFonts w:cs="Times New Roman"/>
          <w:color w:val="auto"/>
          <w:lang w:val="uk-UA"/>
        </w:rPr>
        <w:t xml:space="preserve"> </w:t>
      </w:r>
      <w:r w:rsidRPr="006D0224">
        <w:rPr>
          <w:rFonts w:cs="Times New Roman"/>
          <w:color w:val="auto"/>
          <w:lang w:val="uk-UA"/>
        </w:rPr>
        <w:t>прерогативою</w:t>
      </w:r>
      <w:r w:rsidR="00A01CC6" w:rsidRPr="006D0224">
        <w:rPr>
          <w:rFonts w:cs="Times New Roman"/>
          <w:color w:val="auto"/>
          <w:lang w:val="uk-UA"/>
        </w:rPr>
        <w:t xml:space="preserve"> </w:t>
      </w:r>
      <w:r w:rsidRPr="006D0224">
        <w:rPr>
          <w:rFonts w:cs="Times New Roman"/>
          <w:color w:val="auto"/>
          <w:lang w:val="uk-UA"/>
        </w:rPr>
        <w:t>виконавчої</w:t>
      </w:r>
      <w:r w:rsidR="00A01CC6" w:rsidRPr="006D0224">
        <w:rPr>
          <w:rFonts w:cs="Times New Roman"/>
          <w:color w:val="auto"/>
          <w:lang w:val="uk-UA"/>
        </w:rPr>
        <w:t xml:space="preserve"> </w:t>
      </w:r>
      <w:r w:rsidRPr="006D0224">
        <w:rPr>
          <w:rFonts w:cs="Times New Roman"/>
          <w:color w:val="auto"/>
          <w:lang w:val="uk-UA"/>
        </w:rPr>
        <w:t>влади</w:t>
      </w:r>
      <w:r w:rsidR="00A01CC6" w:rsidRPr="006D0224">
        <w:rPr>
          <w:rFonts w:cs="Times New Roman"/>
          <w:color w:val="auto"/>
          <w:lang w:val="uk-UA"/>
        </w:rPr>
        <w:t>.</w:t>
      </w:r>
      <w:r w:rsidR="006D0224">
        <w:rPr>
          <w:rFonts w:cs="Times New Roman"/>
          <w:color w:val="auto"/>
          <w:lang w:val="en-US"/>
        </w:rPr>
        <w:t xml:space="preserve"> </w:t>
      </w:r>
      <w:r w:rsidRPr="006D0224">
        <w:rPr>
          <w:rFonts w:cs="Times New Roman"/>
          <w:color w:val="auto"/>
          <w:lang w:val="uk-UA"/>
        </w:rPr>
        <w:t>Концепція</w:t>
      </w:r>
      <w:r w:rsidR="00123356" w:rsidRPr="006D0224">
        <w:rPr>
          <w:rFonts w:cs="Times New Roman"/>
          <w:color w:val="auto"/>
          <w:lang w:val="uk-UA"/>
        </w:rPr>
        <w:t xml:space="preserve"> </w:t>
      </w:r>
      <w:r w:rsidRPr="006D0224">
        <w:rPr>
          <w:rFonts w:cs="Times New Roman"/>
          <w:color w:val="auto"/>
          <w:lang w:val="uk-UA"/>
        </w:rPr>
        <w:t>адаптації</w:t>
      </w:r>
      <w:r w:rsidR="00123356" w:rsidRPr="006D0224">
        <w:rPr>
          <w:rFonts w:cs="Times New Roman"/>
          <w:color w:val="auto"/>
          <w:lang w:val="uk-UA"/>
        </w:rPr>
        <w:t xml:space="preserve"> </w:t>
      </w:r>
      <w:r w:rsidRPr="006D0224">
        <w:rPr>
          <w:rFonts w:cs="Times New Roman"/>
          <w:color w:val="auto"/>
          <w:lang w:val="uk-UA"/>
        </w:rPr>
        <w:t>визначає</w:t>
      </w:r>
      <w:r w:rsidR="00123356" w:rsidRPr="006D0224">
        <w:rPr>
          <w:rFonts w:cs="Times New Roman"/>
          <w:color w:val="auto"/>
          <w:lang w:val="uk-UA"/>
        </w:rPr>
        <w:t xml:space="preserve"> </w:t>
      </w:r>
      <w:r w:rsidRPr="006D0224">
        <w:rPr>
          <w:rFonts w:cs="Times New Roman"/>
          <w:color w:val="auto"/>
          <w:lang w:val="uk-UA"/>
        </w:rPr>
        <w:t>три</w:t>
      </w:r>
      <w:r w:rsidR="00123356" w:rsidRPr="006D0224">
        <w:rPr>
          <w:rFonts w:cs="Times New Roman"/>
          <w:color w:val="auto"/>
          <w:lang w:val="uk-UA"/>
        </w:rPr>
        <w:t xml:space="preserve"> </w:t>
      </w:r>
      <w:r w:rsidRPr="006D0224">
        <w:rPr>
          <w:rFonts w:cs="Times New Roman"/>
          <w:color w:val="auto"/>
          <w:lang w:val="uk-UA"/>
        </w:rPr>
        <w:t>окремих</w:t>
      </w:r>
      <w:r w:rsidR="00123356" w:rsidRPr="006D0224">
        <w:rPr>
          <w:rFonts w:cs="Times New Roman"/>
          <w:color w:val="auto"/>
          <w:lang w:val="uk-UA"/>
        </w:rPr>
        <w:t xml:space="preserve"> </w:t>
      </w:r>
      <w:r w:rsidRPr="006D0224">
        <w:rPr>
          <w:rFonts w:cs="Times New Roman"/>
          <w:color w:val="auto"/>
          <w:lang w:val="uk-UA"/>
        </w:rPr>
        <w:t>етапи</w:t>
      </w:r>
      <w:r w:rsidR="00123356" w:rsidRPr="006D0224">
        <w:rPr>
          <w:rFonts w:cs="Times New Roman"/>
          <w:color w:val="auto"/>
          <w:lang w:val="uk-UA"/>
        </w:rPr>
        <w:t xml:space="preserve"> </w:t>
      </w:r>
      <w:r w:rsidRPr="006D0224">
        <w:rPr>
          <w:rFonts w:cs="Times New Roman"/>
          <w:color w:val="auto"/>
          <w:lang w:val="uk-UA"/>
        </w:rPr>
        <w:t>планомірного</w:t>
      </w:r>
      <w:r w:rsidR="00123356" w:rsidRPr="006D0224">
        <w:rPr>
          <w:rFonts w:cs="Times New Roman"/>
          <w:color w:val="auto"/>
          <w:lang w:val="uk-UA"/>
        </w:rPr>
        <w:t xml:space="preserve"> </w:t>
      </w:r>
      <w:r w:rsidRPr="006D0224">
        <w:rPr>
          <w:rFonts w:cs="Times New Roman"/>
          <w:color w:val="auto"/>
          <w:lang w:val="uk-UA"/>
        </w:rPr>
        <w:t>процесу</w:t>
      </w:r>
      <w:r w:rsidR="00123356" w:rsidRPr="006D0224">
        <w:rPr>
          <w:rFonts w:cs="Times New Roman"/>
          <w:color w:val="auto"/>
          <w:lang w:val="uk-UA"/>
        </w:rPr>
        <w:t xml:space="preserve"> </w:t>
      </w:r>
      <w:r w:rsidRPr="006D0224">
        <w:rPr>
          <w:rFonts w:cs="Times New Roman"/>
          <w:color w:val="auto"/>
          <w:lang w:val="uk-UA"/>
        </w:rPr>
        <w:t>Адаптації</w:t>
      </w:r>
      <w:r w:rsidR="00123356" w:rsidRPr="006D0224">
        <w:rPr>
          <w:rFonts w:cs="Times New Roman"/>
          <w:color w:val="auto"/>
          <w:lang w:val="uk-UA"/>
        </w:rPr>
        <w:t xml:space="preserve">, </w:t>
      </w:r>
      <w:r w:rsidRPr="006D0224">
        <w:rPr>
          <w:rFonts w:cs="Times New Roman"/>
          <w:color w:val="auto"/>
          <w:lang w:val="uk-UA"/>
        </w:rPr>
        <w:t>на</w:t>
      </w:r>
      <w:r w:rsidR="00123356" w:rsidRPr="006D0224">
        <w:rPr>
          <w:rFonts w:cs="Times New Roman"/>
          <w:color w:val="auto"/>
          <w:lang w:val="uk-UA"/>
        </w:rPr>
        <w:t xml:space="preserve"> </w:t>
      </w:r>
      <w:r w:rsidRPr="006D0224">
        <w:rPr>
          <w:rFonts w:cs="Times New Roman"/>
          <w:color w:val="auto"/>
          <w:lang w:val="uk-UA"/>
        </w:rPr>
        <w:t>кожному</w:t>
      </w:r>
      <w:r w:rsidR="00123356" w:rsidRPr="006D0224">
        <w:rPr>
          <w:rFonts w:cs="Times New Roman"/>
          <w:color w:val="auto"/>
          <w:lang w:val="uk-UA"/>
        </w:rPr>
        <w:t xml:space="preserve"> </w:t>
      </w:r>
      <w:r w:rsidRPr="006D0224">
        <w:rPr>
          <w:rFonts w:cs="Times New Roman"/>
          <w:color w:val="auto"/>
          <w:lang w:val="uk-UA"/>
        </w:rPr>
        <w:t>з</w:t>
      </w:r>
      <w:r w:rsidR="00123356" w:rsidRPr="006D0224">
        <w:rPr>
          <w:rFonts w:cs="Times New Roman"/>
          <w:color w:val="auto"/>
          <w:lang w:val="uk-UA"/>
        </w:rPr>
        <w:t xml:space="preserve"> </w:t>
      </w:r>
      <w:r w:rsidRPr="006D0224">
        <w:rPr>
          <w:rFonts w:cs="Times New Roman"/>
          <w:color w:val="auto"/>
          <w:lang w:val="uk-UA"/>
        </w:rPr>
        <w:t>яких</w:t>
      </w:r>
      <w:r w:rsidR="00123356" w:rsidRPr="006D0224">
        <w:rPr>
          <w:rFonts w:cs="Times New Roman"/>
          <w:color w:val="auto"/>
          <w:lang w:val="uk-UA"/>
        </w:rPr>
        <w:t xml:space="preserve"> </w:t>
      </w:r>
      <w:r w:rsidRPr="006D0224">
        <w:rPr>
          <w:rFonts w:cs="Times New Roman"/>
          <w:color w:val="auto"/>
          <w:lang w:val="uk-UA"/>
        </w:rPr>
        <w:t>досягається</w:t>
      </w:r>
      <w:r w:rsidR="00123356" w:rsidRPr="006D0224">
        <w:rPr>
          <w:rFonts w:cs="Times New Roman"/>
          <w:color w:val="auto"/>
          <w:lang w:val="uk-UA"/>
        </w:rPr>
        <w:t xml:space="preserve"> </w:t>
      </w:r>
      <w:r w:rsidRPr="006D0224">
        <w:rPr>
          <w:rFonts w:cs="Times New Roman"/>
          <w:color w:val="auto"/>
          <w:lang w:val="uk-UA"/>
        </w:rPr>
        <w:t>певний</w:t>
      </w:r>
      <w:r w:rsidR="00123356" w:rsidRPr="006D0224">
        <w:rPr>
          <w:rFonts w:cs="Times New Roman"/>
          <w:color w:val="auto"/>
          <w:lang w:val="uk-UA"/>
        </w:rPr>
        <w:t xml:space="preserve"> </w:t>
      </w:r>
      <w:r w:rsidRPr="006D0224">
        <w:rPr>
          <w:rFonts w:cs="Times New Roman"/>
          <w:color w:val="auto"/>
          <w:lang w:val="uk-UA"/>
        </w:rPr>
        <w:t>ступінь</w:t>
      </w:r>
      <w:r w:rsidR="00123356" w:rsidRPr="006D0224">
        <w:rPr>
          <w:rFonts w:cs="Times New Roman"/>
          <w:color w:val="auto"/>
          <w:lang w:val="uk-UA"/>
        </w:rPr>
        <w:t xml:space="preserve"> </w:t>
      </w:r>
      <w:r w:rsidRPr="006D0224">
        <w:rPr>
          <w:rFonts w:cs="Times New Roman"/>
          <w:color w:val="auto"/>
          <w:lang w:val="uk-UA"/>
        </w:rPr>
        <w:t>відповідності</w:t>
      </w:r>
      <w:r w:rsidR="00123356" w:rsidRPr="006D0224">
        <w:rPr>
          <w:rFonts w:cs="Times New Roman"/>
          <w:color w:val="auto"/>
          <w:lang w:val="uk-UA"/>
        </w:rPr>
        <w:t xml:space="preserve"> </w:t>
      </w:r>
      <w:r w:rsidRPr="006D0224">
        <w:rPr>
          <w:rFonts w:cs="Times New Roman"/>
          <w:color w:val="auto"/>
          <w:lang w:val="uk-UA"/>
        </w:rPr>
        <w:t>законодавства</w:t>
      </w:r>
      <w:r w:rsidR="00123356" w:rsidRPr="006D0224">
        <w:rPr>
          <w:rFonts w:cs="Times New Roman"/>
          <w:color w:val="auto"/>
          <w:lang w:val="uk-UA"/>
        </w:rPr>
        <w:t xml:space="preserve"> </w:t>
      </w:r>
      <w:r w:rsidRPr="006D0224">
        <w:rPr>
          <w:rFonts w:cs="Times New Roman"/>
          <w:color w:val="auto"/>
          <w:lang w:val="uk-UA"/>
        </w:rPr>
        <w:t>України</w:t>
      </w:r>
      <w:r w:rsidR="00123356" w:rsidRPr="006D0224">
        <w:rPr>
          <w:rFonts w:cs="Times New Roman"/>
          <w:color w:val="auto"/>
          <w:lang w:val="uk-UA"/>
        </w:rPr>
        <w:t xml:space="preserve"> </w:t>
      </w:r>
      <w:r w:rsidRPr="006D0224">
        <w:rPr>
          <w:rFonts w:cs="Times New Roman"/>
          <w:color w:val="auto"/>
          <w:lang w:val="uk-UA"/>
        </w:rPr>
        <w:t>законодавство</w:t>
      </w:r>
      <w:r w:rsidR="00123356" w:rsidRPr="006D0224">
        <w:rPr>
          <w:rFonts w:cs="Times New Roman"/>
          <w:color w:val="auto"/>
          <w:lang w:val="uk-UA"/>
        </w:rPr>
        <w:t xml:space="preserve"> </w:t>
      </w:r>
      <w:r w:rsidRPr="006D0224">
        <w:rPr>
          <w:rFonts w:cs="Times New Roman"/>
          <w:color w:val="auto"/>
          <w:lang w:val="uk-UA"/>
        </w:rPr>
        <w:t>ЄС</w:t>
      </w:r>
      <w:r w:rsidR="00123356" w:rsidRPr="006D0224">
        <w:rPr>
          <w:rFonts w:cs="Times New Roman"/>
          <w:color w:val="auto"/>
          <w:lang w:val="uk-UA"/>
        </w:rPr>
        <w:t>.</w:t>
      </w:r>
      <w:r w:rsidR="004D0C44" w:rsidRPr="006D0224">
        <w:rPr>
          <w:rFonts w:cs="Times New Roman"/>
          <w:color w:val="auto"/>
          <w:lang w:val="uk-UA"/>
        </w:rPr>
        <w:t xml:space="preserve"> </w:t>
      </w:r>
      <w:r w:rsidRPr="006D0224">
        <w:rPr>
          <w:rFonts w:cs="Times New Roman"/>
          <w:color w:val="auto"/>
          <w:lang w:val="uk-UA"/>
        </w:rPr>
        <w:t>Так</w:t>
      </w:r>
      <w:r w:rsidR="00123356" w:rsidRPr="006D0224">
        <w:rPr>
          <w:rFonts w:cs="Times New Roman"/>
          <w:color w:val="auto"/>
          <w:lang w:val="uk-UA"/>
        </w:rPr>
        <w:t xml:space="preserve"> </w:t>
      </w:r>
      <w:r w:rsidRPr="006D0224">
        <w:rPr>
          <w:rFonts w:cs="Times New Roman"/>
          <w:color w:val="auto"/>
          <w:lang w:val="uk-UA"/>
        </w:rPr>
        <w:t>на</w:t>
      </w:r>
      <w:r w:rsidR="00123356" w:rsidRPr="006D0224">
        <w:rPr>
          <w:rFonts w:cs="Times New Roman"/>
          <w:color w:val="auto"/>
          <w:lang w:val="uk-UA"/>
        </w:rPr>
        <w:t xml:space="preserve"> </w:t>
      </w:r>
      <w:r w:rsidRPr="006D0224">
        <w:rPr>
          <w:rFonts w:cs="Times New Roman"/>
          <w:color w:val="auto"/>
          <w:lang w:val="uk-UA"/>
        </w:rPr>
        <w:t>першому</w:t>
      </w:r>
      <w:r w:rsidR="00123356" w:rsidRPr="006D0224">
        <w:rPr>
          <w:rFonts w:cs="Times New Roman"/>
          <w:color w:val="auto"/>
          <w:lang w:val="uk-UA"/>
        </w:rPr>
        <w:t xml:space="preserve"> </w:t>
      </w:r>
      <w:r w:rsidRPr="006D0224">
        <w:rPr>
          <w:rFonts w:cs="Times New Roman"/>
          <w:color w:val="auto"/>
          <w:lang w:val="uk-UA"/>
        </w:rPr>
        <w:t>етапі</w:t>
      </w:r>
      <w:r w:rsidR="00123356" w:rsidRPr="006D0224">
        <w:rPr>
          <w:rFonts w:cs="Times New Roman"/>
          <w:color w:val="auto"/>
          <w:lang w:val="uk-UA"/>
        </w:rPr>
        <w:t xml:space="preserve"> (</w:t>
      </w:r>
      <w:r w:rsidRPr="006D0224">
        <w:rPr>
          <w:rFonts w:cs="Times New Roman"/>
          <w:color w:val="auto"/>
          <w:lang w:val="uk-UA"/>
        </w:rPr>
        <w:t>що</w:t>
      </w:r>
      <w:r w:rsidR="00123356" w:rsidRPr="006D0224">
        <w:rPr>
          <w:rFonts w:cs="Times New Roman"/>
          <w:color w:val="auto"/>
          <w:lang w:val="uk-UA"/>
        </w:rPr>
        <w:t xml:space="preserve"> </w:t>
      </w:r>
      <w:r w:rsidRPr="006D0224">
        <w:rPr>
          <w:rFonts w:cs="Times New Roman"/>
          <w:color w:val="auto"/>
          <w:lang w:val="uk-UA"/>
        </w:rPr>
        <w:t>триває</w:t>
      </w:r>
      <w:r w:rsidR="00123356" w:rsidRPr="006D0224">
        <w:rPr>
          <w:rFonts w:cs="Times New Roman"/>
          <w:color w:val="auto"/>
          <w:lang w:val="uk-UA"/>
        </w:rPr>
        <w:t xml:space="preserve"> </w:t>
      </w:r>
      <w:r w:rsidRPr="006D0224">
        <w:rPr>
          <w:rFonts w:cs="Times New Roman"/>
          <w:color w:val="auto"/>
          <w:lang w:val="uk-UA"/>
        </w:rPr>
        <w:t>в</w:t>
      </w:r>
      <w:r w:rsidR="00123356" w:rsidRPr="006D0224">
        <w:rPr>
          <w:rFonts w:cs="Times New Roman"/>
          <w:color w:val="auto"/>
          <w:lang w:val="uk-UA"/>
        </w:rPr>
        <w:t xml:space="preserve"> </w:t>
      </w:r>
      <w:r w:rsidRPr="006D0224">
        <w:rPr>
          <w:rFonts w:cs="Times New Roman"/>
          <w:color w:val="auto"/>
          <w:lang w:val="uk-UA"/>
        </w:rPr>
        <w:t>даний</w:t>
      </w:r>
      <w:r w:rsidR="00123356" w:rsidRPr="006D0224">
        <w:rPr>
          <w:rFonts w:cs="Times New Roman"/>
          <w:color w:val="auto"/>
          <w:lang w:val="uk-UA"/>
        </w:rPr>
        <w:t xml:space="preserve"> </w:t>
      </w:r>
      <w:r w:rsidRPr="006D0224">
        <w:rPr>
          <w:rFonts w:cs="Times New Roman"/>
          <w:color w:val="auto"/>
          <w:lang w:val="uk-UA"/>
        </w:rPr>
        <w:t>період</w:t>
      </w:r>
      <w:r w:rsidR="00123356" w:rsidRPr="006D0224">
        <w:rPr>
          <w:rFonts w:cs="Times New Roman"/>
          <w:color w:val="auto"/>
          <w:lang w:val="uk-UA"/>
        </w:rPr>
        <w:t xml:space="preserve">) </w:t>
      </w:r>
      <w:r w:rsidRPr="006D0224">
        <w:rPr>
          <w:rFonts w:cs="Times New Roman"/>
          <w:color w:val="auto"/>
          <w:lang w:val="uk-UA"/>
        </w:rPr>
        <w:t>перевага</w:t>
      </w:r>
      <w:r w:rsidR="00123356" w:rsidRPr="006D0224">
        <w:rPr>
          <w:rFonts w:cs="Times New Roman"/>
          <w:color w:val="auto"/>
          <w:lang w:val="uk-UA"/>
        </w:rPr>
        <w:t xml:space="preserve"> </w:t>
      </w:r>
      <w:r w:rsidRPr="006D0224">
        <w:rPr>
          <w:rFonts w:cs="Times New Roman"/>
          <w:color w:val="auto"/>
          <w:lang w:val="uk-UA"/>
        </w:rPr>
        <w:t>повинна</w:t>
      </w:r>
      <w:r w:rsidR="00123356" w:rsidRPr="006D0224">
        <w:rPr>
          <w:rFonts w:cs="Times New Roman"/>
          <w:color w:val="auto"/>
          <w:lang w:val="uk-UA"/>
        </w:rPr>
        <w:t xml:space="preserve"> </w:t>
      </w:r>
      <w:r w:rsidRPr="006D0224">
        <w:rPr>
          <w:rFonts w:cs="Times New Roman"/>
          <w:color w:val="auto"/>
          <w:lang w:val="uk-UA"/>
        </w:rPr>
        <w:t>надаватися</w:t>
      </w:r>
      <w:r w:rsidR="00123356" w:rsidRPr="006D0224">
        <w:rPr>
          <w:rFonts w:cs="Times New Roman"/>
          <w:color w:val="auto"/>
          <w:lang w:val="uk-UA"/>
        </w:rPr>
        <w:t xml:space="preserve">: </w:t>
      </w:r>
      <w:r w:rsidRPr="006D0224">
        <w:rPr>
          <w:rFonts w:cs="Times New Roman"/>
          <w:color w:val="auto"/>
          <w:lang w:val="uk-UA"/>
        </w:rPr>
        <w:t>а</w:t>
      </w:r>
      <w:r w:rsidR="00123356" w:rsidRPr="006D0224">
        <w:rPr>
          <w:rFonts w:cs="Times New Roman"/>
          <w:color w:val="auto"/>
          <w:lang w:val="uk-UA"/>
        </w:rPr>
        <w:t xml:space="preserve">) </w:t>
      </w:r>
      <w:r w:rsidRPr="006D0224">
        <w:rPr>
          <w:rFonts w:cs="Times New Roman"/>
          <w:color w:val="auto"/>
          <w:lang w:val="uk-UA"/>
        </w:rPr>
        <w:t>розвитку</w:t>
      </w:r>
      <w:r w:rsidR="00123356" w:rsidRPr="006D0224">
        <w:rPr>
          <w:rFonts w:cs="Times New Roman"/>
          <w:color w:val="auto"/>
          <w:lang w:val="uk-UA"/>
        </w:rPr>
        <w:t xml:space="preserve"> </w:t>
      </w:r>
      <w:r w:rsidRPr="006D0224">
        <w:rPr>
          <w:rFonts w:cs="Times New Roman"/>
          <w:color w:val="auto"/>
          <w:lang w:val="uk-UA"/>
        </w:rPr>
        <w:t>правової</w:t>
      </w:r>
      <w:r w:rsidR="00123356" w:rsidRPr="006D0224">
        <w:rPr>
          <w:rFonts w:cs="Times New Roman"/>
          <w:color w:val="auto"/>
          <w:lang w:val="uk-UA"/>
        </w:rPr>
        <w:t xml:space="preserve"> </w:t>
      </w:r>
      <w:r w:rsidRPr="006D0224">
        <w:rPr>
          <w:rFonts w:cs="Times New Roman"/>
          <w:color w:val="auto"/>
          <w:lang w:val="uk-UA"/>
        </w:rPr>
        <w:t>системи</w:t>
      </w:r>
      <w:r w:rsidR="00123356" w:rsidRPr="006D0224">
        <w:rPr>
          <w:rFonts w:cs="Times New Roman"/>
          <w:color w:val="auto"/>
          <w:lang w:val="uk-UA"/>
        </w:rPr>
        <w:t xml:space="preserve"> </w:t>
      </w:r>
      <w:r w:rsidRPr="006D0224">
        <w:rPr>
          <w:rFonts w:cs="Times New Roman"/>
          <w:color w:val="auto"/>
          <w:lang w:val="uk-UA"/>
        </w:rPr>
        <w:t>України</w:t>
      </w:r>
      <w:r w:rsidR="00123356" w:rsidRPr="006D0224">
        <w:rPr>
          <w:rFonts w:cs="Times New Roman"/>
          <w:color w:val="auto"/>
          <w:lang w:val="uk-UA"/>
        </w:rPr>
        <w:t xml:space="preserve">, </w:t>
      </w:r>
      <w:r w:rsidRPr="006D0224">
        <w:rPr>
          <w:rFonts w:cs="Times New Roman"/>
          <w:color w:val="auto"/>
          <w:lang w:val="uk-UA"/>
        </w:rPr>
        <w:t>яка</w:t>
      </w:r>
      <w:r w:rsidR="00123356" w:rsidRPr="006D0224">
        <w:rPr>
          <w:rFonts w:cs="Times New Roman"/>
          <w:color w:val="auto"/>
          <w:lang w:val="uk-UA"/>
        </w:rPr>
        <w:t xml:space="preserve"> </w:t>
      </w:r>
      <w:r w:rsidRPr="006D0224">
        <w:rPr>
          <w:rFonts w:cs="Times New Roman"/>
          <w:color w:val="auto"/>
          <w:lang w:val="uk-UA"/>
        </w:rPr>
        <w:t>б</w:t>
      </w:r>
      <w:r w:rsidR="00123356" w:rsidRPr="006D0224">
        <w:rPr>
          <w:rFonts w:cs="Times New Roman"/>
          <w:color w:val="auto"/>
          <w:lang w:val="uk-UA"/>
        </w:rPr>
        <w:t xml:space="preserve"> </w:t>
      </w:r>
      <w:r w:rsidRPr="006D0224">
        <w:rPr>
          <w:rFonts w:cs="Times New Roman"/>
          <w:color w:val="auto"/>
          <w:lang w:val="uk-UA"/>
        </w:rPr>
        <w:t>сприяла</w:t>
      </w:r>
      <w:r w:rsidR="00123356" w:rsidRPr="006D0224">
        <w:rPr>
          <w:rFonts w:cs="Times New Roman"/>
          <w:color w:val="auto"/>
          <w:lang w:val="uk-UA"/>
        </w:rPr>
        <w:t xml:space="preserve"> </w:t>
      </w:r>
      <w:r w:rsidRPr="006D0224">
        <w:rPr>
          <w:rFonts w:cs="Times New Roman"/>
          <w:color w:val="auto"/>
          <w:lang w:val="uk-UA"/>
        </w:rPr>
        <w:t>досягненню</w:t>
      </w:r>
      <w:r w:rsidR="00123356" w:rsidRPr="006D0224">
        <w:rPr>
          <w:rFonts w:cs="Times New Roman"/>
          <w:color w:val="auto"/>
          <w:lang w:val="uk-UA"/>
        </w:rPr>
        <w:t xml:space="preserve"> </w:t>
      </w:r>
      <w:r w:rsidRPr="006D0224">
        <w:rPr>
          <w:rFonts w:cs="Times New Roman"/>
          <w:color w:val="auto"/>
          <w:lang w:val="uk-UA"/>
        </w:rPr>
        <w:t>стабільності</w:t>
      </w:r>
      <w:r w:rsidR="00123356" w:rsidRPr="006D0224">
        <w:rPr>
          <w:rFonts w:cs="Times New Roman"/>
          <w:color w:val="auto"/>
          <w:lang w:val="uk-UA"/>
        </w:rPr>
        <w:t xml:space="preserve"> </w:t>
      </w:r>
      <w:r w:rsidRPr="006D0224">
        <w:rPr>
          <w:rFonts w:cs="Times New Roman"/>
          <w:color w:val="auto"/>
          <w:lang w:val="uk-UA"/>
        </w:rPr>
        <w:t>в</w:t>
      </w:r>
      <w:r w:rsidR="00123356" w:rsidRPr="006D0224">
        <w:rPr>
          <w:rFonts w:cs="Times New Roman"/>
          <w:color w:val="auto"/>
          <w:lang w:val="uk-UA"/>
        </w:rPr>
        <w:t xml:space="preserve"> </w:t>
      </w:r>
      <w:r w:rsidRPr="006D0224">
        <w:rPr>
          <w:rFonts w:cs="Times New Roman"/>
          <w:color w:val="auto"/>
          <w:lang w:val="uk-UA"/>
        </w:rPr>
        <w:t>суспільстві</w:t>
      </w:r>
      <w:r w:rsidR="00123356" w:rsidRPr="006D0224">
        <w:rPr>
          <w:rFonts w:cs="Times New Roman"/>
          <w:color w:val="auto"/>
          <w:lang w:val="uk-UA"/>
        </w:rPr>
        <w:t xml:space="preserve">, </w:t>
      </w:r>
      <w:r w:rsidRPr="006D0224">
        <w:rPr>
          <w:rFonts w:cs="Times New Roman"/>
          <w:color w:val="auto"/>
          <w:lang w:val="uk-UA"/>
        </w:rPr>
        <w:t>гарантувала</w:t>
      </w:r>
      <w:r w:rsidR="00123356" w:rsidRPr="006D0224">
        <w:rPr>
          <w:rFonts w:cs="Times New Roman"/>
          <w:color w:val="auto"/>
          <w:lang w:val="uk-UA"/>
        </w:rPr>
        <w:t xml:space="preserve"> </w:t>
      </w:r>
      <w:r w:rsidRPr="006D0224">
        <w:rPr>
          <w:rFonts w:cs="Times New Roman"/>
          <w:color w:val="auto"/>
          <w:lang w:val="uk-UA"/>
        </w:rPr>
        <w:t>верховенство</w:t>
      </w:r>
      <w:r w:rsidR="00123356" w:rsidRPr="006D0224">
        <w:rPr>
          <w:rFonts w:cs="Times New Roman"/>
          <w:color w:val="auto"/>
          <w:lang w:val="uk-UA"/>
        </w:rPr>
        <w:t xml:space="preserve"> </w:t>
      </w:r>
      <w:r w:rsidRPr="006D0224">
        <w:rPr>
          <w:rFonts w:cs="Times New Roman"/>
          <w:color w:val="auto"/>
          <w:lang w:val="uk-UA"/>
        </w:rPr>
        <w:t>права</w:t>
      </w:r>
      <w:r w:rsidR="00123356" w:rsidRPr="006D0224">
        <w:rPr>
          <w:rFonts w:cs="Times New Roman"/>
          <w:color w:val="auto"/>
          <w:lang w:val="uk-UA"/>
        </w:rPr>
        <w:t xml:space="preserve">, </w:t>
      </w:r>
      <w:r w:rsidRPr="006D0224">
        <w:rPr>
          <w:rFonts w:cs="Times New Roman"/>
          <w:color w:val="auto"/>
          <w:lang w:val="uk-UA"/>
        </w:rPr>
        <w:t>права</w:t>
      </w:r>
      <w:r w:rsidR="00123356" w:rsidRPr="006D0224">
        <w:rPr>
          <w:rFonts w:cs="Times New Roman"/>
          <w:color w:val="auto"/>
          <w:lang w:val="uk-UA"/>
        </w:rPr>
        <w:t xml:space="preserve"> </w:t>
      </w:r>
      <w:r w:rsidRPr="006D0224">
        <w:rPr>
          <w:rFonts w:cs="Times New Roman"/>
          <w:color w:val="auto"/>
          <w:lang w:val="uk-UA"/>
        </w:rPr>
        <w:t>людини</w:t>
      </w:r>
      <w:r w:rsidR="00123356" w:rsidRPr="006D0224">
        <w:rPr>
          <w:rFonts w:cs="Times New Roman"/>
          <w:color w:val="auto"/>
          <w:lang w:val="uk-UA"/>
        </w:rPr>
        <w:t xml:space="preserve"> </w:t>
      </w:r>
      <w:r w:rsidRPr="006D0224">
        <w:rPr>
          <w:rFonts w:cs="Times New Roman"/>
          <w:color w:val="auto"/>
          <w:lang w:val="uk-UA"/>
        </w:rPr>
        <w:t>і</w:t>
      </w:r>
      <w:r w:rsidR="00123356" w:rsidRPr="006D0224">
        <w:rPr>
          <w:rFonts w:cs="Times New Roman"/>
          <w:color w:val="auto"/>
          <w:lang w:val="uk-UA"/>
        </w:rPr>
        <w:t xml:space="preserve"> </w:t>
      </w:r>
      <w:r w:rsidRPr="006D0224">
        <w:rPr>
          <w:rFonts w:cs="Times New Roman"/>
          <w:color w:val="auto"/>
          <w:lang w:val="uk-UA"/>
        </w:rPr>
        <w:t>забезпечувала</w:t>
      </w:r>
      <w:r w:rsidR="00123356" w:rsidRPr="006D0224">
        <w:rPr>
          <w:rFonts w:cs="Times New Roman"/>
          <w:color w:val="auto"/>
          <w:lang w:val="uk-UA"/>
        </w:rPr>
        <w:t xml:space="preserve"> </w:t>
      </w:r>
      <w:r w:rsidRPr="006D0224">
        <w:rPr>
          <w:rFonts w:cs="Times New Roman"/>
          <w:color w:val="auto"/>
          <w:lang w:val="uk-UA"/>
        </w:rPr>
        <w:t>функціонування</w:t>
      </w:r>
      <w:r w:rsidR="00123356" w:rsidRPr="006D0224">
        <w:rPr>
          <w:rFonts w:cs="Times New Roman"/>
          <w:color w:val="auto"/>
          <w:lang w:val="uk-UA"/>
        </w:rPr>
        <w:t xml:space="preserve"> </w:t>
      </w:r>
      <w:r w:rsidRPr="006D0224">
        <w:rPr>
          <w:rFonts w:cs="Times New Roman"/>
          <w:color w:val="auto"/>
          <w:lang w:val="uk-UA"/>
        </w:rPr>
        <w:t>ринкової</w:t>
      </w:r>
      <w:r w:rsidR="00123356" w:rsidRPr="006D0224">
        <w:rPr>
          <w:rFonts w:cs="Times New Roman"/>
          <w:color w:val="auto"/>
          <w:lang w:val="uk-UA"/>
        </w:rPr>
        <w:t xml:space="preserve"> </w:t>
      </w:r>
      <w:r w:rsidRPr="006D0224">
        <w:rPr>
          <w:rFonts w:cs="Times New Roman"/>
          <w:color w:val="auto"/>
          <w:lang w:val="uk-UA"/>
        </w:rPr>
        <w:t>економіки</w:t>
      </w:r>
      <w:r w:rsidR="00123356" w:rsidRPr="006D0224">
        <w:rPr>
          <w:rFonts w:cs="Times New Roman"/>
          <w:color w:val="auto"/>
          <w:lang w:val="uk-UA"/>
        </w:rPr>
        <w:t xml:space="preserve">; </w:t>
      </w:r>
      <w:r w:rsidRPr="006D0224">
        <w:rPr>
          <w:rFonts w:cs="Times New Roman"/>
          <w:color w:val="auto"/>
          <w:lang w:val="uk-UA"/>
        </w:rPr>
        <w:t>б</w:t>
      </w:r>
      <w:r w:rsidR="00123356" w:rsidRPr="006D0224">
        <w:rPr>
          <w:rFonts w:cs="Times New Roman"/>
          <w:color w:val="auto"/>
          <w:lang w:val="uk-UA"/>
        </w:rPr>
        <w:t xml:space="preserve">) </w:t>
      </w:r>
      <w:r w:rsidRPr="006D0224">
        <w:rPr>
          <w:rFonts w:cs="Times New Roman"/>
          <w:color w:val="auto"/>
          <w:lang w:val="uk-UA"/>
        </w:rPr>
        <w:t>приведенню</w:t>
      </w:r>
      <w:r w:rsidR="00123356" w:rsidRPr="006D0224">
        <w:rPr>
          <w:rFonts w:cs="Times New Roman"/>
          <w:color w:val="auto"/>
          <w:lang w:val="uk-UA"/>
        </w:rPr>
        <w:t xml:space="preserve"> </w:t>
      </w:r>
      <w:r w:rsidRPr="006D0224">
        <w:rPr>
          <w:rFonts w:cs="Times New Roman"/>
          <w:color w:val="auto"/>
          <w:lang w:val="uk-UA"/>
        </w:rPr>
        <w:t>законодавства</w:t>
      </w:r>
      <w:r w:rsidR="00123356" w:rsidRPr="006D0224">
        <w:rPr>
          <w:rFonts w:cs="Times New Roman"/>
          <w:color w:val="auto"/>
          <w:lang w:val="uk-UA"/>
        </w:rPr>
        <w:t xml:space="preserve"> </w:t>
      </w:r>
      <w:r w:rsidRPr="006D0224">
        <w:rPr>
          <w:rFonts w:cs="Times New Roman"/>
          <w:color w:val="auto"/>
          <w:lang w:val="uk-UA"/>
        </w:rPr>
        <w:t>України</w:t>
      </w:r>
      <w:r w:rsidR="00123356" w:rsidRPr="006D0224">
        <w:rPr>
          <w:rFonts w:cs="Times New Roman"/>
          <w:color w:val="auto"/>
          <w:lang w:val="uk-UA"/>
        </w:rPr>
        <w:t xml:space="preserve"> </w:t>
      </w:r>
      <w:r w:rsidRPr="006D0224">
        <w:rPr>
          <w:rFonts w:cs="Times New Roman"/>
          <w:color w:val="auto"/>
          <w:lang w:val="uk-UA"/>
        </w:rPr>
        <w:t>у</w:t>
      </w:r>
      <w:r w:rsidR="00123356" w:rsidRPr="006D0224">
        <w:rPr>
          <w:rFonts w:cs="Times New Roman"/>
          <w:color w:val="auto"/>
          <w:lang w:val="uk-UA"/>
        </w:rPr>
        <w:t xml:space="preserve"> </w:t>
      </w:r>
      <w:r w:rsidRPr="006D0224">
        <w:rPr>
          <w:rFonts w:cs="Times New Roman"/>
          <w:color w:val="auto"/>
          <w:lang w:val="uk-UA"/>
        </w:rPr>
        <w:t>відповідність</w:t>
      </w:r>
      <w:r w:rsidR="00123356" w:rsidRPr="006D0224">
        <w:rPr>
          <w:rFonts w:cs="Times New Roman"/>
          <w:color w:val="auto"/>
          <w:lang w:val="uk-UA"/>
        </w:rPr>
        <w:t xml:space="preserve"> </w:t>
      </w:r>
      <w:r w:rsidRPr="006D0224">
        <w:rPr>
          <w:rFonts w:cs="Times New Roman"/>
          <w:color w:val="auto"/>
          <w:lang w:val="uk-UA"/>
        </w:rPr>
        <w:t>до</w:t>
      </w:r>
      <w:r w:rsidR="00123356" w:rsidRPr="006D0224">
        <w:rPr>
          <w:rFonts w:cs="Times New Roman"/>
          <w:color w:val="auto"/>
          <w:lang w:val="uk-UA"/>
        </w:rPr>
        <w:t xml:space="preserve"> </w:t>
      </w:r>
      <w:r w:rsidRPr="006D0224">
        <w:rPr>
          <w:rFonts w:cs="Times New Roman"/>
          <w:color w:val="auto"/>
          <w:lang w:val="uk-UA"/>
        </w:rPr>
        <w:t>вимог</w:t>
      </w:r>
      <w:r w:rsidR="00123356" w:rsidRPr="006D0224">
        <w:rPr>
          <w:rFonts w:cs="Times New Roman"/>
          <w:color w:val="auto"/>
          <w:lang w:val="uk-UA"/>
        </w:rPr>
        <w:t xml:space="preserve"> </w:t>
      </w:r>
      <w:r w:rsidRPr="006D0224">
        <w:rPr>
          <w:rFonts w:cs="Times New Roman"/>
          <w:color w:val="auto"/>
          <w:lang w:val="uk-UA"/>
        </w:rPr>
        <w:t>Угоди</w:t>
      </w:r>
      <w:r w:rsidR="00123356" w:rsidRPr="006D0224">
        <w:rPr>
          <w:rFonts w:cs="Times New Roman"/>
          <w:color w:val="auto"/>
          <w:lang w:val="uk-UA"/>
        </w:rPr>
        <w:t xml:space="preserve"> </w:t>
      </w:r>
      <w:r w:rsidRPr="006D0224">
        <w:rPr>
          <w:rFonts w:cs="Times New Roman"/>
          <w:color w:val="auto"/>
          <w:lang w:val="uk-UA"/>
        </w:rPr>
        <w:t>про</w:t>
      </w:r>
      <w:r w:rsidR="00123356" w:rsidRPr="006D0224">
        <w:rPr>
          <w:rFonts w:cs="Times New Roman"/>
          <w:color w:val="auto"/>
          <w:lang w:val="uk-UA"/>
        </w:rPr>
        <w:t xml:space="preserve"> </w:t>
      </w:r>
      <w:r w:rsidRPr="006D0224">
        <w:rPr>
          <w:rFonts w:cs="Times New Roman"/>
          <w:color w:val="auto"/>
          <w:lang w:val="uk-UA"/>
        </w:rPr>
        <w:t>партнерство</w:t>
      </w:r>
      <w:r w:rsidR="00123356" w:rsidRPr="006D0224">
        <w:rPr>
          <w:rFonts w:cs="Times New Roman"/>
          <w:color w:val="auto"/>
          <w:lang w:val="uk-UA"/>
        </w:rPr>
        <w:t xml:space="preserve"> </w:t>
      </w:r>
      <w:r w:rsidRPr="006D0224">
        <w:rPr>
          <w:rFonts w:cs="Times New Roman"/>
          <w:color w:val="auto"/>
          <w:lang w:val="uk-UA"/>
        </w:rPr>
        <w:t>і</w:t>
      </w:r>
      <w:r w:rsidR="00123356" w:rsidRPr="006D0224">
        <w:rPr>
          <w:rFonts w:cs="Times New Roman"/>
          <w:color w:val="auto"/>
          <w:lang w:val="uk-UA"/>
        </w:rPr>
        <w:t xml:space="preserve"> </w:t>
      </w:r>
      <w:r w:rsidRPr="006D0224">
        <w:rPr>
          <w:rFonts w:cs="Times New Roman"/>
          <w:color w:val="auto"/>
          <w:lang w:val="uk-UA"/>
        </w:rPr>
        <w:t>співробітництво</w:t>
      </w:r>
      <w:r w:rsidR="00123356" w:rsidRPr="006D0224">
        <w:rPr>
          <w:rFonts w:cs="Times New Roman"/>
          <w:color w:val="auto"/>
          <w:lang w:val="uk-UA"/>
        </w:rPr>
        <w:t xml:space="preserve"> </w:t>
      </w:r>
      <w:r w:rsidRPr="006D0224">
        <w:rPr>
          <w:rFonts w:cs="Times New Roman"/>
          <w:color w:val="auto"/>
          <w:lang w:val="uk-UA"/>
        </w:rPr>
        <w:t>та</w:t>
      </w:r>
      <w:r w:rsidR="00123356" w:rsidRPr="006D0224">
        <w:rPr>
          <w:rFonts w:cs="Times New Roman"/>
          <w:color w:val="auto"/>
          <w:lang w:val="uk-UA"/>
        </w:rPr>
        <w:t xml:space="preserve"> </w:t>
      </w:r>
      <w:r w:rsidRPr="006D0224">
        <w:rPr>
          <w:rFonts w:cs="Times New Roman"/>
          <w:color w:val="auto"/>
          <w:lang w:val="uk-UA"/>
        </w:rPr>
        <w:t>інших</w:t>
      </w:r>
      <w:r w:rsidR="00123356" w:rsidRPr="006D0224">
        <w:rPr>
          <w:rFonts w:cs="Times New Roman"/>
          <w:color w:val="auto"/>
          <w:lang w:val="uk-UA"/>
        </w:rPr>
        <w:t xml:space="preserve"> </w:t>
      </w:r>
      <w:r w:rsidRPr="006D0224">
        <w:rPr>
          <w:rFonts w:cs="Times New Roman"/>
          <w:color w:val="auto"/>
          <w:lang w:val="uk-UA"/>
        </w:rPr>
        <w:t>міжнародних</w:t>
      </w:r>
      <w:r w:rsidR="00123356" w:rsidRPr="006D0224">
        <w:rPr>
          <w:rFonts w:cs="Times New Roman"/>
          <w:color w:val="auto"/>
          <w:lang w:val="uk-UA"/>
        </w:rPr>
        <w:t xml:space="preserve"> </w:t>
      </w:r>
      <w:r w:rsidRPr="006D0224">
        <w:rPr>
          <w:rFonts w:cs="Times New Roman"/>
          <w:color w:val="auto"/>
          <w:lang w:val="uk-UA"/>
        </w:rPr>
        <w:t>договорів</w:t>
      </w:r>
      <w:r w:rsidR="00123356" w:rsidRPr="006D0224">
        <w:rPr>
          <w:rFonts w:cs="Times New Roman"/>
          <w:color w:val="auto"/>
          <w:lang w:val="uk-UA"/>
        </w:rPr>
        <w:t xml:space="preserve">, </w:t>
      </w:r>
      <w:r w:rsidRPr="006D0224">
        <w:rPr>
          <w:rFonts w:cs="Times New Roman"/>
          <w:color w:val="auto"/>
          <w:lang w:val="uk-UA"/>
        </w:rPr>
        <w:t>які</w:t>
      </w:r>
      <w:r w:rsidR="00123356" w:rsidRPr="006D0224">
        <w:rPr>
          <w:rFonts w:cs="Times New Roman"/>
          <w:color w:val="auto"/>
          <w:lang w:val="uk-UA"/>
        </w:rPr>
        <w:t xml:space="preserve"> </w:t>
      </w:r>
      <w:r w:rsidRPr="006D0224">
        <w:rPr>
          <w:rFonts w:cs="Times New Roman"/>
          <w:color w:val="auto"/>
          <w:lang w:val="uk-UA"/>
        </w:rPr>
        <w:t>стосуються</w:t>
      </w:r>
      <w:r w:rsidR="00123356" w:rsidRPr="006D0224">
        <w:rPr>
          <w:rFonts w:cs="Times New Roman"/>
          <w:color w:val="auto"/>
          <w:lang w:val="uk-UA"/>
        </w:rPr>
        <w:t xml:space="preserve"> </w:t>
      </w:r>
      <w:r w:rsidRPr="006D0224">
        <w:rPr>
          <w:rFonts w:cs="Times New Roman"/>
          <w:color w:val="auto"/>
          <w:lang w:val="uk-UA"/>
        </w:rPr>
        <w:t>співробітництва</w:t>
      </w:r>
      <w:r w:rsidR="00123356" w:rsidRPr="006D0224">
        <w:rPr>
          <w:rFonts w:cs="Times New Roman"/>
          <w:color w:val="auto"/>
          <w:lang w:val="uk-UA"/>
        </w:rPr>
        <w:t xml:space="preserve"> </w:t>
      </w:r>
      <w:r w:rsidRPr="006D0224">
        <w:rPr>
          <w:rFonts w:cs="Times New Roman"/>
          <w:color w:val="auto"/>
          <w:lang w:val="uk-UA"/>
        </w:rPr>
        <w:t>України</w:t>
      </w:r>
      <w:r w:rsidR="00123356" w:rsidRPr="006D0224">
        <w:rPr>
          <w:rFonts w:cs="Times New Roman"/>
          <w:color w:val="auto"/>
          <w:lang w:val="uk-UA"/>
        </w:rPr>
        <w:t xml:space="preserve"> </w:t>
      </w:r>
      <w:r w:rsidRPr="006D0224">
        <w:rPr>
          <w:rFonts w:cs="Times New Roman"/>
          <w:color w:val="auto"/>
          <w:lang w:val="uk-UA"/>
        </w:rPr>
        <w:t>і</w:t>
      </w:r>
      <w:r w:rsidR="00123356" w:rsidRPr="006D0224">
        <w:rPr>
          <w:rFonts w:cs="Times New Roman"/>
          <w:color w:val="auto"/>
          <w:lang w:val="uk-UA"/>
        </w:rPr>
        <w:t xml:space="preserve"> </w:t>
      </w:r>
      <w:r w:rsidRPr="006D0224">
        <w:rPr>
          <w:rFonts w:cs="Times New Roman"/>
          <w:color w:val="auto"/>
          <w:lang w:val="uk-UA"/>
        </w:rPr>
        <w:t>ЄС</w:t>
      </w:r>
      <w:r w:rsidR="00123356" w:rsidRPr="006D0224">
        <w:rPr>
          <w:rFonts w:cs="Times New Roman"/>
          <w:color w:val="auto"/>
          <w:lang w:val="uk-UA"/>
        </w:rPr>
        <w:t xml:space="preserve">; </w:t>
      </w:r>
      <w:r w:rsidRPr="006D0224">
        <w:rPr>
          <w:rFonts w:cs="Times New Roman"/>
          <w:color w:val="auto"/>
          <w:lang w:val="uk-UA"/>
        </w:rPr>
        <w:t>в</w:t>
      </w:r>
      <w:r w:rsidR="00123356" w:rsidRPr="006D0224">
        <w:rPr>
          <w:rFonts w:cs="Times New Roman"/>
          <w:color w:val="auto"/>
          <w:lang w:val="uk-UA"/>
        </w:rPr>
        <w:t xml:space="preserve">) </w:t>
      </w:r>
      <w:r w:rsidRPr="006D0224">
        <w:rPr>
          <w:rFonts w:cs="Times New Roman"/>
          <w:color w:val="auto"/>
          <w:lang w:val="uk-UA"/>
        </w:rPr>
        <w:t>розвитку</w:t>
      </w:r>
      <w:r w:rsidR="00123356" w:rsidRPr="006D0224">
        <w:rPr>
          <w:rFonts w:cs="Times New Roman"/>
          <w:color w:val="auto"/>
          <w:lang w:val="uk-UA"/>
        </w:rPr>
        <w:t xml:space="preserve"> </w:t>
      </w:r>
      <w:r w:rsidRPr="006D0224">
        <w:rPr>
          <w:rFonts w:cs="Times New Roman"/>
          <w:color w:val="auto"/>
          <w:lang w:val="uk-UA"/>
        </w:rPr>
        <w:t>законодавства</w:t>
      </w:r>
      <w:r w:rsidR="00123356" w:rsidRPr="006D0224">
        <w:rPr>
          <w:rFonts w:cs="Times New Roman"/>
          <w:color w:val="auto"/>
          <w:lang w:val="uk-UA"/>
        </w:rPr>
        <w:t xml:space="preserve"> </w:t>
      </w:r>
      <w:r w:rsidRPr="006D0224">
        <w:rPr>
          <w:rFonts w:cs="Times New Roman"/>
          <w:color w:val="auto"/>
          <w:lang w:val="uk-UA"/>
        </w:rPr>
        <w:t>України</w:t>
      </w:r>
      <w:r w:rsidR="00123356" w:rsidRPr="006D0224">
        <w:rPr>
          <w:rFonts w:cs="Times New Roman"/>
          <w:color w:val="auto"/>
          <w:lang w:val="uk-UA"/>
        </w:rPr>
        <w:t xml:space="preserve"> </w:t>
      </w:r>
      <w:r w:rsidRPr="006D0224">
        <w:rPr>
          <w:rFonts w:cs="Times New Roman"/>
          <w:color w:val="auto"/>
          <w:lang w:val="uk-UA"/>
        </w:rPr>
        <w:t>за</w:t>
      </w:r>
      <w:r w:rsidR="00123356" w:rsidRPr="006D0224">
        <w:rPr>
          <w:rFonts w:cs="Times New Roman"/>
          <w:color w:val="auto"/>
          <w:lang w:val="uk-UA"/>
        </w:rPr>
        <w:t xml:space="preserve"> </w:t>
      </w:r>
      <w:r w:rsidRPr="006D0224">
        <w:rPr>
          <w:rFonts w:cs="Times New Roman"/>
          <w:color w:val="auto"/>
          <w:lang w:val="uk-UA"/>
        </w:rPr>
        <w:t>пріоритетними</w:t>
      </w:r>
      <w:r w:rsidR="00123356" w:rsidRPr="006D0224">
        <w:rPr>
          <w:rFonts w:cs="Times New Roman"/>
          <w:color w:val="auto"/>
          <w:lang w:val="uk-UA"/>
        </w:rPr>
        <w:t xml:space="preserve"> </w:t>
      </w:r>
      <w:r w:rsidRPr="006D0224">
        <w:rPr>
          <w:rFonts w:cs="Times New Roman"/>
          <w:color w:val="auto"/>
          <w:lang w:val="uk-UA"/>
        </w:rPr>
        <w:t>сферами</w:t>
      </w:r>
      <w:r w:rsidR="00123356" w:rsidRPr="006D0224">
        <w:rPr>
          <w:rFonts w:cs="Times New Roman"/>
          <w:color w:val="auto"/>
          <w:lang w:val="uk-UA"/>
        </w:rPr>
        <w:t xml:space="preserve"> </w:t>
      </w:r>
      <w:r w:rsidRPr="006D0224">
        <w:rPr>
          <w:rFonts w:cs="Times New Roman"/>
          <w:color w:val="auto"/>
          <w:lang w:val="uk-UA"/>
        </w:rPr>
        <w:t>у</w:t>
      </w:r>
      <w:r w:rsidR="00123356" w:rsidRPr="006D0224">
        <w:rPr>
          <w:rFonts w:cs="Times New Roman"/>
          <w:color w:val="auto"/>
          <w:lang w:val="uk-UA"/>
        </w:rPr>
        <w:t xml:space="preserve"> </w:t>
      </w:r>
      <w:r w:rsidRPr="006D0224">
        <w:rPr>
          <w:rFonts w:cs="Times New Roman"/>
          <w:color w:val="auto"/>
          <w:lang w:val="uk-UA"/>
        </w:rPr>
        <w:t>напрямку</w:t>
      </w:r>
      <w:r w:rsidR="00123356" w:rsidRPr="006D0224">
        <w:rPr>
          <w:rFonts w:cs="Times New Roman"/>
          <w:color w:val="auto"/>
          <w:lang w:val="uk-UA"/>
        </w:rPr>
        <w:t xml:space="preserve"> </w:t>
      </w:r>
      <w:r w:rsidRPr="006D0224">
        <w:rPr>
          <w:rFonts w:cs="Times New Roman"/>
          <w:color w:val="auto"/>
          <w:lang w:val="uk-UA"/>
        </w:rPr>
        <w:t>його</w:t>
      </w:r>
      <w:r w:rsidR="00123356" w:rsidRPr="006D0224">
        <w:rPr>
          <w:rFonts w:cs="Times New Roman"/>
          <w:color w:val="auto"/>
          <w:lang w:val="uk-UA"/>
        </w:rPr>
        <w:t xml:space="preserve"> </w:t>
      </w:r>
      <w:r w:rsidRPr="006D0224">
        <w:rPr>
          <w:rFonts w:cs="Times New Roman"/>
          <w:color w:val="auto"/>
          <w:lang w:val="uk-UA"/>
        </w:rPr>
        <w:t>поступового</w:t>
      </w:r>
      <w:r w:rsidR="00123356" w:rsidRPr="006D0224">
        <w:rPr>
          <w:rFonts w:cs="Times New Roman"/>
          <w:color w:val="auto"/>
          <w:lang w:val="uk-UA"/>
        </w:rPr>
        <w:t xml:space="preserve"> </w:t>
      </w:r>
      <w:r w:rsidRPr="006D0224">
        <w:rPr>
          <w:rFonts w:cs="Times New Roman"/>
          <w:color w:val="auto"/>
          <w:lang w:val="uk-UA"/>
        </w:rPr>
        <w:t>зближення</w:t>
      </w:r>
      <w:r w:rsidR="00123356" w:rsidRPr="006D0224">
        <w:rPr>
          <w:rFonts w:cs="Times New Roman"/>
          <w:color w:val="auto"/>
          <w:lang w:val="uk-UA"/>
        </w:rPr>
        <w:t xml:space="preserve"> </w:t>
      </w:r>
      <w:r w:rsidRPr="006D0224">
        <w:rPr>
          <w:rFonts w:cs="Times New Roman"/>
          <w:color w:val="auto"/>
          <w:lang w:val="uk-UA"/>
        </w:rPr>
        <w:t>із</w:t>
      </w:r>
      <w:r w:rsidR="00123356" w:rsidRPr="006D0224">
        <w:rPr>
          <w:rFonts w:cs="Times New Roman"/>
          <w:color w:val="auto"/>
          <w:lang w:val="uk-UA"/>
        </w:rPr>
        <w:t xml:space="preserve"> </w:t>
      </w:r>
      <w:r w:rsidRPr="006D0224">
        <w:rPr>
          <w:rFonts w:cs="Times New Roman"/>
          <w:color w:val="auto"/>
          <w:lang w:val="uk-UA"/>
        </w:rPr>
        <w:t>законодавством</w:t>
      </w:r>
      <w:r w:rsidR="00123356" w:rsidRPr="006D0224">
        <w:rPr>
          <w:rFonts w:cs="Times New Roman"/>
          <w:color w:val="auto"/>
          <w:lang w:val="uk-UA"/>
        </w:rPr>
        <w:t xml:space="preserve"> </w:t>
      </w:r>
      <w:r w:rsidRPr="006D0224">
        <w:rPr>
          <w:rFonts w:cs="Times New Roman"/>
          <w:color w:val="auto"/>
          <w:lang w:val="uk-UA"/>
        </w:rPr>
        <w:t>ЄС</w:t>
      </w:r>
      <w:r w:rsidR="00123356" w:rsidRPr="006D0224">
        <w:rPr>
          <w:rFonts w:cs="Times New Roman"/>
          <w:color w:val="auto"/>
          <w:lang w:val="uk-UA"/>
        </w:rPr>
        <w:t>.</w:t>
      </w:r>
      <w:r w:rsidR="006D0224">
        <w:rPr>
          <w:rFonts w:cs="Times New Roman"/>
          <w:color w:val="auto"/>
          <w:lang w:val="en-US"/>
        </w:rPr>
        <w:t xml:space="preserve"> </w:t>
      </w:r>
      <w:r w:rsidRPr="006D0224">
        <w:rPr>
          <w:rFonts w:cs="Times New Roman"/>
          <w:color w:val="auto"/>
          <w:lang w:val="uk-UA"/>
        </w:rPr>
        <w:t>На</w:t>
      </w:r>
      <w:r w:rsidR="0062711E" w:rsidRPr="006D0224">
        <w:rPr>
          <w:rFonts w:cs="Times New Roman"/>
          <w:color w:val="auto"/>
          <w:lang w:val="uk-UA"/>
        </w:rPr>
        <w:t xml:space="preserve"> </w:t>
      </w:r>
      <w:r w:rsidRPr="006D0224">
        <w:rPr>
          <w:rFonts w:cs="Times New Roman"/>
          <w:color w:val="auto"/>
          <w:lang w:val="uk-UA"/>
        </w:rPr>
        <w:t>другому</w:t>
      </w:r>
      <w:r w:rsidR="0062711E" w:rsidRPr="006D0224">
        <w:rPr>
          <w:rFonts w:cs="Times New Roman"/>
          <w:color w:val="auto"/>
          <w:lang w:val="uk-UA"/>
        </w:rPr>
        <w:t xml:space="preserve"> </w:t>
      </w:r>
      <w:r w:rsidRPr="006D0224">
        <w:rPr>
          <w:rFonts w:cs="Times New Roman"/>
          <w:color w:val="auto"/>
          <w:lang w:val="uk-UA"/>
        </w:rPr>
        <w:t>етапі</w:t>
      </w:r>
      <w:r w:rsidR="0062711E" w:rsidRPr="006D0224">
        <w:rPr>
          <w:rFonts w:cs="Times New Roman"/>
          <w:color w:val="auto"/>
          <w:lang w:val="uk-UA"/>
        </w:rPr>
        <w:t xml:space="preserve"> </w:t>
      </w:r>
      <w:r w:rsidRPr="006D0224">
        <w:rPr>
          <w:rFonts w:cs="Times New Roman"/>
          <w:color w:val="auto"/>
          <w:lang w:val="uk-UA"/>
        </w:rPr>
        <w:t>процес</w:t>
      </w:r>
      <w:r w:rsidR="0062711E" w:rsidRPr="006D0224">
        <w:rPr>
          <w:rFonts w:cs="Times New Roman"/>
          <w:color w:val="auto"/>
          <w:lang w:val="uk-UA"/>
        </w:rPr>
        <w:t xml:space="preserve"> </w:t>
      </w:r>
      <w:r w:rsidRPr="006D0224">
        <w:rPr>
          <w:rFonts w:cs="Times New Roman"/>
          <w:color w:val="auto"/>
          <w:lang w:val="uk-UA"/>
        </w:rPr>
        <w:t>адаптації</w:t>
      </w:r>
      <w:r w:rsidR="0062711E" w:rsidRPr="006D0224">
        <w:rPr>
          <w:rFonts w:cs="Times New Roman"/>
          <w:color w:val="auto"/>
          <w:lang w:val="uk-UA"/>
        </w:rPr>
        <w:t xml:space="preserve"> </w:t>
      </w:r>
      <w:r w:rsidRPr="006D0224">
        <w:rPr>
          <w:rFonts w:cs="Times New Roman"/>
          <w:color w:val="auto"/>
          <w:lang w:val="uk-UA"/>
        </w:rPr>
        <w:t>зосереджується</w:t>
      </w:r>
      <w:r w:rsidR="0062711E" w:rsidRPr="006D0224">
        <w:rPr>
          <w:rFonts w:cs="Times New Roman"/>
          <w:color w:val="auto"/>
          <w:lang w:val="uk-UA"/>
        </w:rPr>
        <w:t xml:space="preserve"> </w:t>
      </w:r>
      <w:r w:rsidRPr="006D0224">
        <w:rPr>
          <w:rFonts w:cs="Times New Roman"/>
          <w:color w:val="auto"/>
          <w:lang w:val="uk-UA"/>
        </w:rPr>
        <w:t>на</w:t>
      </w:r>
      <w:r w:rsidR="0062711E" w:rsidRPr="006D0224">
        <w:rPr>
          <w:rFonts w:cs="Times New Roman"/>
          <w:color w:val="auto"/>
          <w:lang w:val="uk-UA"/>
        </w:rPr>
        <w:t xml:space="preserve"> </w:t>
      </w:r>
      <w:r w:rsidRPr="006D0224">
        <w:rPr>
          <w:rFonts w:cs="Times New Roman"/>
          <w:color w:val="auto"/>
          <w:lang w:val="uk-UA"/>
        </w:rPr>
        <w:t>таких</w:t>
      </w:r>
      <w:r w:rsidR="0062711E" w:rsidRPr="006D0224">
        <w:rPr>
          <w:rFonts w:cs="Times New Roman"/>
          <w:color w:val="auto"/>
          <w:lang w:val="uk-UA"/>
        </w:rPr>
        <w:t xml:space="preserve"> </w:t>
      </w:r>
      <w:r w:rsidRPr="006D0224">
        <w:rPr>
          <w:rFonts w:cs="Times New Roman"/>
          <w:color w:val="auto"/>
          <w:lang w:val="uk-UA"/>
        </w:rPr>
        <w:t>завданнях</w:t>
      </w:r>
      <w:r w:rsidR="0062711E" w:rsidRPr="006D0224">
        <w:rPr>
          <w:rFonts w:cs="Times New Roman"/>
          <w:color w:val="auto"/>
          <w:lang w:val="uk-UA"/>
        </w:rPr>
        <w:t xml:space="preserve">: </w:t>
      </w:r>
      <w:r w:rsidRPr="006D0224">
        <w:rPr>
          <w:rFonts w:cs="Times New Roman"/>
          <w:color w:val="auto"/>
          <w:lang w:val="uk-UA"/>
        </w:rPr>
        <w:t>а</w:t>
      </w:r>
      <w:r w:rsidR="0062711E" w:rsidRPr="006D0224">
        <w:rPr>
          <w:rFonts w:cs="Times New Roman"/>
          <w:color w:val="auto"/>
          <w:lang w:val="uk-UA"/>
        </w:rPr>
        <w:t xml:space="preserve">) </w:t>
      </w:r>
      <w:r w:rsidRPr="006D0224">
        <w:rPr>
          <w:rFonts w:cs="Times New Roman"/>
          <w:color w:val="auto"/>
          <w:lang w:val="uk-UA"/>
        </w:rPr>
        <w:t>перегляд</w:t>
      </w:r>
      <w:r w:rsidR="0062711E" w:rsidRPr="006D0224">
        <w:rPr>
          <w:rFonts w:cs="Times New Roman"/>
          <w:color w:val="auto"/>
          <w:lang w:val="uk-UA"/>
        </w:rPr>
        <w:t xml:space="preserve"> </w:t>
      </w:r>
      <w:r w:rsidRPr="006D0224">
        <w:rPr>
          <w:rFonts w:cs="Times New Roman"/>
          <w:color w:val="auto"/>
          <w:lang w:val="uk-UA"/>
        </w:rPr>
        <w:t>діючого</w:t>
      </w:r>
      <w:r w:rsidR="0062711E" w:rsidRPr="006D0224">
        <w:rPr>
          <w:rFonts w:cs="Times New Roman"/>
          <w:color w:val="auto"/>
          <w:lang w:val="uk-UA"/>
        </w:rPr>
        <w:t xml:space="preserve"> </w:t>
      </w:r>
      <w:r w:rsidRPr="006D0224">
        <w:rPr>
          <w:rFonts w:cs="Times New Roman"/>
          <w:color w:val="auto"/>
          <w:lang w:val="uk-UA"/>
        </w:rPr>
        <w:t>законодавства</w:t>
      </w:r>
      <w:r w:rsidR="0062711E" w:rsidRPr="006D0224">
        <w:rPr>
          <w:rFonts w:cs="Times New Roman"/>
          <w:color w:val="auto"/>
          <w:lang w:val="uk-UA"/>
        </w:rPr>
        <w:t xml:space="preserve"> </w:t>
      </w:r>
      <w:r w:rsidRPr="006D0224">
        <w:rPr>
          <w:rFonts w:cs="Times New Roman"/>
          <w:color w:val="auto"/>
          <w:lang w:val="uk-UA"/>
        </w:rPr>
        <w:t>України</w:t>
      </w:r>
      <w:r w:rsidR="0062711E" w:rsidRPr="006D0224">
        <w:rPr>
          <w:rFonts w:cs="Times New Roman"/>
          <w:color w:val="auto"/>
          <w:lang w:val="uk-UA"/>
        </w:rPr>
        <w:t xml:space="preserve"> </w:t>
      </w:r>
      <w:r w:rsidRPr="006D0224">
        <w:rPr>
          <w:rFonts w:cs="Times New Roman"/>
          <w:color w:val="auto"/>
          <w:lang w:val="uk-UA"/>
        </w:rPr>
        <w:t>у</w:t>
      </w:r>
      <w:r w:rsidR="0062711E" w:rsidRPr="006D0224">
        <w:rPr>
          <w:rFonts w:cs="Times New Roman"/>
          <w:color w:val="auto"/>
          <w:lang w:val="uk-UA"/>
        </w:rPr>
        <w:t xml:space="preserve"> </w:t>
      </w:r>
      <w:r w:rsidRPr="006D0224">
        <w:rPr>
          <w:rFonts w:cs="Times New Roman"/>
          <w:color w:val="auto"/>
          <w:lang w:val="uk-UA"/>
        </w:rPr>
        <w:t>сферах</w:t>
      </w:r>
      <w:r w:rsidR="0062711E" w:rsidRPr="006D0224">
        <w:rPr>
          <w:rFonts w:cs="Times New Roman"/>
          <w:color w:val="auto"/>
          <w:lang w:val="uk-UA"/>
        </w:rPr>
        <w:t xml:space="preserve">, </w:t>
      </w:r>
      <w:r w:rsidRPr="006D0224">
        <w:rPr>
          <w:rFonts w:cs="Times New Roman"/>
          <w:color w:val="auto"/>
          <w:lang w:val="uk-UA"/>
        </w:rPr>
        <w:t>визначених</w:t>
      </w:r>
      <w:r w:rsidR="0062711E" w:rsidRPr="006D0224">
        <w:rPr>
          <w:rFonts w:cs="Times New Roman"/>
          <w:color w:val="auto"/>
          <w:lang w:val="uk-UA"/>
        </w:rPr>
        <w:t xml:space="preserve"> </w:t>
      </w:r>
      <w:r w:rsidRPr="006D0224">
        <w:rPr>
          <w:rFonts w:cs="Times New Roman"/>
          <w:color w:val="auto"/>
          <w:lang w:val="uk-UA"/>
        </w:rPr>
        <w:t>ч</w:t>
      </w:r>
      <w:r w:rsidR="0062711E" w:rsidRPr="006D0224">
        <w:rPr>
          <w:rFonts w:cs="Times New Roman"/>
          <w:color w:val="auto"/>
          <w:lang w:val="uk-UA"/>
        </w:rPr>
        <w:t>.2</w:t>
      </w:r>
      <w:r w:rsidRPr="006D0224">
        <w:rPr>
          <w:rFonts w:cs="Times New Roman"/>
          <w:color w:val="auto"/>
          <w:lang w:val="uk-UA"/>
        </w:rPr>
        <w:t>ст</w:t>
      </w:r>
      <w:r w:rsidR="0062711E" w:rsidRPr="006D0224">
        <w:rPr>
          <w:rFonts w:cs="Times New Roman"/>
          <w:color w:val="auto"/>
          <w:lang w:val="uk-UA"/>
        </w:rPr>
        <w:t xml:space="preserve">.51 </w:t>
      </w:r>
      <w:r w:rsidRPr="006D0224">
        <w:rPr>
          <w:rFonts w:cs="Times New Roman"/>
          <w:color w:val="auto"/>
          <w:lang w:val="uk-UA"/>
        </w:rPr>
        <w:t>Угоди</w:t>
      </w:r>
      <w:r w:rsidR="0062711E" w:rsidRPr="006D0224">
        <w:rPr>
          <w:rFonts w:cs="Times New Roman"/>
          <w:color w:val="auto"/>
          <w:lang w:val="uk-UA"/>
        </w:rPr>
        <w:t xml:space="preserve">, </w:t>
      </w:r>
      <w:r w:rsidRPr="006D0224">
        <w:rPr>
          <w:rFonts w:cs="Times New Roman"/>
          <w:color w:val="auto"/>
          <w:lang w:val="uk-UA"/>
        </w:rPr>
        <w:t>з</w:t>
      </w:r>
      <w:r w:rsidR="0062711E" w:rsidRPr="006D0224">
        <w:rPr>
          <w:rFonts w:cs="Times New Roman"/>
          <w:color w:val="auto"/>
          <w:lang w:val="uk-UA"/>
        </w:rPr>
        <w:t xml:space="preserve"> </w:t>
      </w:r>
      <w:r w:rsidRPr="006D0224">
        <w:rPr>
          <w:rFonts w:cs="Times New Roman"/>
          <w:color w:val="auto"/>
          <w:lang w:val="uk-UA"/>
        </w:rPr>
        <w:t>метою</w:t>
      </w:r>
      <w:r w:rsidR="0062711E" w:rsidRPr="006D0224">
        <w:rPr>
          <w:rFonts w:cs="Times New Roman"/>
          <w:color w:val="auto"/>
          <w:lang w:val="uk-UA"/>
        </w:rPr>
        <w:t xml:space="preserve"> </w:t>
      </w:r>
      <w:r w:rsidRPr="006D0224">
        <w:rPr>
          <w:rFonts w:cs="Times New Roman"/>
          <w:color w:val="auto"/>
          <w:lang w:val="uk-UA"/>
        </w:rPr>
        <w:t>забезпечення</w:t>
      </w:r>
      <w:r w:rsidR="0062711E" w:rsidRPr="006D0224">
        <w:rPr>
          <w:rFonts w:cs="Times New Roman"/>
          <w:color w:val="auto"/>
          <w:lang w:val="uk-UA"/>
        </w:rPr>
        <w:t xml:space="preserve"> </w:t>
      </w:r>
      <w:r w:rsidRPr="006D0224">
        <w:rPr>
          <w:rFonts w:cs="Times New Roman"/>
          <w:color w:val="auto"/>
          <w:lang w:val="uk-UA"/>
        </w:rPr>
        <w:t>його</w:t>
      </w:r>
      <w:r w:rsidR="0062711E" w:rsidRPr="006D0224">
        <w:rPr>
          <w:rFonts w:cs="Times New Roman"/>
          <w:color w:val="auto"/>
          <w:lang w:val="uk-UA"/>
        </w:rPr>
        <w:t xml:space="preserve"> </w:t>
      </w:r>
      <w:r w:rsidRPr="006D0224">
        <w:rPr>
          <w:rFonts w:cs="Times New Roman"/>
          <w:color w:val="auto"/>
          <w:lang w:val="uk-UA"/>
        </w:rPr>
        <w:t>приблизної</w:t>
      </w:r>
      <w:r w:rsidR="0062711E" w:rsidRPr="006D0224">
        <w:rPr>
          <w:rFonts w:cs="Times New Roman"/>
          <w:color w:val="auto"/>
          <w:lang w:val="uk-UA"/>
        </w:rPr>
        <w:t xml:space="preserve"> </w:t>
      </w:r>
      <w:r w:rsidRPr="006D0224">
        <w:rPr>
          <w:rFonts w:cs="Times New Roman"/>
          <w:color w:val="auto"/>
          <w:lang w:val="uk-UA"/>
        </w:rPr>
        <w:t>відповідності</w:t>
      </w:r>
      <w:r w:rsidR="0062711E" w:rsidRPr="006D0224">
        <w:rPr>
          <w:rFonts w:cs="Times New Roman"/>
          <w:color w:val="auto"/>
          <w:lang w:val="uk-UA"/>
        </w:rPr>
        <w:t xml:space="preserve"> </w:t>
      </w:r>
      <w:r w:rsidRPr="006D0224">
        <w:rPr>
          <w:rFonts w:cs="Times New Roman"/>
          <w:color w:val="auto"/>
          <w:lang w:val="uk-UA"/>
        </w:rPr>
        <w:t>законодавству</w:t>
      </w:r>
      <w:r w:rsidR="0062711E" w:rsidRPr="006D0224">
        <w:rPr>
          <w:rFonts w:cs="Times New Roman"/>
          <w:color w:val="auto"/>
          <w:lang w:val="uk-UA"/>
        </w:rPr>
        <w:t xml:space="preserve"> </w:t>
      </w:r>
      <w:r w:rsidRPr="006D0224">
        <w:rPr>
          <w:rFonts w:cs="Times New Roman"/>
          <w:color w:val="auto"/>
          <w:lang w:val="uk-UA"/>
        </w:rPr>
        <w:t>ЄС</w:t>
      </w:r>
      <w:r w:rsidR="0062711E" w:rsidRPr="006D0224">
        <w:rPr>
          <w:rFonts w:cs="Times New Roman"/>
          <w:color w:val="auto"/>
          <w:lang w:val="uk-UA"/>
        </w:rPr>
        <w:t xml:space="preserve">; </w:t>
      </w:r>
      <w:r w:rsidRPr="006D0224">
        <w:rPr>
          <w:rFonts w:cs="Times New Roman"/>
          <w:color w:val="auto"/>
          <w:lang w:val="uk-UA"/>
        </w:rPr>
        <w:t>б</w:t>
      </w:r>
      <w:r w:rsidR="0062711E" w:rsidRPr="006D0224">
        <w:rPr>
          <w:rFonts w:cs="Times New Roman"/>
          <w:color w:val="auto"/>
          <w:lang w:val="uk-UA"/>
        </w:rPr>
        <w:t xml:space="preserve">) </w:t>
      </w:r>
      <w:r w:rsidRPr="006D0224">
        <w:rPr>
          <w:rFonts w:cs="Times New Roman"/>
          <w:color w:val="auto"/>
          <w:lang w:val="uk-UA"/>
        </w:rPr>
        <w:t>підготовка</w:t>
      </w:r>
      <w:r w:rsidR="0062711E" w:rsidRPr="006D0224">
        <w:rPr>
          <w:rFonts w:cs="Times New Roman"/>
          <w:color w:val="auto"/>
          <w:lang w:val="uk-UA"/>
        </w:rPr>
        <w:t xml:space="preserve"> </w:t>
      </w:r>
      <w:r w:rsidRPr="006D0224">
        <w:rPr>
          <w:rFonts w:cs="Times New Roman"/>
          <w:color w:val="auto"/>
          <w:lang w:val="uk-UA"/>
        </w:rPr>
        <w:t>до</w:t>
      </w:r>
      <w:r w:rsidR="0062711E" w:rsidRPr="006D0224">
        <w:rPr>
          <w:rFonts w:cs="Times New Roman"/>
          <w:color w:val="auto"/>
          <w:lang w:val="uk-UA"/>
        </w:rPr>
        <w:t xml:space="preserve"> </w:t>
      </w:r>
      <w:r w:rsidRPr="006D0224">
        <w:rPr>
          <w:rFonts w:cs="Times New Roman"/>
          <w:color w:val="auto"/>
          <w:lang w:val="uk-UA"/>
        </w:rPr>
        <w:t>асоційованого</w:t>
      </w:r>
      <w:r w:rsidR="0062711E" w:rsidRPr="006D0224">
        <w:rPr>
          <w:rFonts w:cs="Times New Roman"/>
          <w:color w:val="auto"/>
          <w:lang w:val="uk-UA"/>
        </w:rPr>
        <w:t xml:space="preserve"> </w:t>
      </w:r>
      <w:r w:rsidRPr="006D0224">
        <w:rPr>
          <w:rFonts w:cs="Times New Roman"/>
          <w:color w:val="auto"/>
          <w:lang w:val="uk-UA"/>
        </w:rPr>
        <w:t>членства</w:t>
      </w:r>
      <w:r w:rsidR="0062711E" w:rsidRPr="006D0224">
        <w:rPr>
          <w:rFonts w:cs="Times New Roman"/>
          <w:color w:val="auto"/>
          <w:lang w:val="uk-UA"/>
        </w:rPr>
        <w:t xml:space="preserve"> </w:t>
      </w:r>
      <w:r w:rsidRPr="006D0224">
        <w:rPr>
          <w:rFonts w:cs="Times New Roman"/>
          <w:color w:val="auto"/>
          <w:lang w:val="uk-UA"/>
        </w:rPr>
        <w:t>України</w:t>
      </w:r>
      <w:r w:rsidR="0062711E" w:rsidRPr="006D0224">
        <w:rPr>
          <w:rFonts w:cs="Times New Roman"/>
          <w:color w:val="auto"/>
          <w:lang w:val="uk-UA"/>
        </w:rPr>
        <w:t xml:space="preserve"> </w:t>
      </w:r>
      <w:r w:rsidRPr="006D0224">
        <w:rPr>
          <w:rFonts w:cs="Times New Roman"/>
          <w:color w:val="auto"/>
          <w:lang w:val="uk-UA"/>
        </w:rPr>
        <w:t>в</w:t>
      </w:r>
      <w:r w:rsidR="0062711E" w:rsidRPr="006D0224">
        <w:rPr>
          <w:rFonts w:cs="Times New Roman"/>
          <w:color w:val="auto"/>
          <w:lang w:val="uk-UA"/>
        </w:rPr>
        <w:t xml:space="preserve"> </w:t>
      </w:r>
      <w:r w:rsidRPr="006D0224">
        <w:rPr>
          <w:rFonts w:cs="Times New Roman"/>
          <w:color w:val="auto"/>
          <w:lang w:val="uk-UA"/>
        </w:rPr>
        <w:t>ЄС</w:t>
      </w:r>
      <w:r w:rsidR="0062711E" w:rsidRPr="006D0224">
        <w:rPr>
          <w:rFonts w:cs="Times New Roman"/>
          <w:color w:val="auto"/>
          <w:lang w:val="uk-UA"/>
        </w:rPr>
        <w:t>;</w:t>
      </w:r>
      <w:r w:rsidR="006D0224">
        <w:rPr>
          <w:rFonts w:cs="Times New Roman"/>
          <w:color w:val="auto"/>
          <w:lang w:val="en-US"/>
        </w:rPr>
        <w:t xml:space="preserve"> </w:t>
      </w:r>
      <w:r w:rsidRPr="006D0224">
        <w:rPr>
          <w:rFonts w:cs="Times New Roman"/>
          <w:color w:val="auto"/>
          <w:lang w:val="uk-UA"/>
        </w:rPr>
        <w:t>Третій</w:t>
      </w:r>
      <w:r w:rsidR="0062711E" w:rsidRPr="006D0224">
        <w:rPr>
          <w:rFonts w:cs="Times New Roman"/>
          <w:color w:val="auto"/>
          <w:lang w:val="uk-UA"/>
        </w:rPr>
        <w:t xml:space="preserve"> </w:t>
      </w:r>
      <w:r w:rsidRPr="006D0224">
        <w:rPr>
          <w:rFonts w:cs="Times New Roman"/>
          <w:color w:val="auto"/>
          <w:lang w:val="uk-UA"/>
        </w:rPr>
        <w:t>етап</w:t>
      </w:r>
      <w:r w:rsidR="0062711E" w:rsidRPr="006D0224">
        <w:rPr>
          <w:rFonts w:cs="Times New Roman"/>
          <w:color w:val="auto"/>
          <w:lang w:val="uk-UA"/>
        </w:rPr>
        <w:t xml:space="preserve"> </w:t>
      </w:r>
      <w:r w:rsidRPr="006D0224">
        <w:rPr>
          <w:rFonts w:cs="Times New Roman"/>
          <w:color w:val="auto"/>
          <w:lang w:val="uk-UA"/>
        </w:rPr>
        <w:t>Адаптації</w:t>
      </w:r>
      <w:r w:rsidR="0062711E" w:rsidRPr="006D0224">
        <w:rPr>
          <w:rFonts w:cs="Times New Roman"/>
          <w:color w:val="auto"/>
          <w:lang w:val="uk-UA"/>
        </w:rPr>
        <w:t xml:space="preserve"> </w:t>
      </w:r>
      <w:r w:rsidRPr="006D0224">
        <w:rPr>
          <w:rFonts w:cs="Times New Roman"/>
          <w:color w:val="auto"/>
          <w:lang w:val="uk-UA"/>
        </w:rPr>
        <w:t>залежатиме</w:t>
      </w:r>
      <w:r w:rsidR="0062711E" w:rsidRPr="006D0224">
        <w:rPr>
          <w:rFonts w:cs="Times New Roman"/>
          <w:color w:val="auto"/>
          <w:lang w:val="uk-UA"/>
        </w:rPr>
        <w:t xml:space="preserve"> </w:t>
      </w:r>
      <w:r w:rsidRPr="006D0224">
        <w:rPr>
          <w:rFonts w:cs="Times New Roman"/>
          <w:color w:val="auto"/>
          <w:lang w:val="uk-UA"/>
        </w:rPr>
        <w:t>від</w:t>
      </w:r>
      <w:r w:rsidR="0062711E" w:rsidRPr="006D0224">
        <w:rPr>
          <w:rFonts w:cs="Times New Roman"/>
          <w:color w:val="auto"/>
          <w:lang w:val="uk-UA"/>
        </w:rPr>
        <w:t xml:space="preserve"> </w:t>
      </w:r>
      <w:r w:rsidRPr="006D0224">
        <w:rPr>
          <w:rFonts w:cs="Times New Roman"/>
          <w:color w:val="auto"/>
          <w:lang w:val="uk-UA"/>
        </w:rPr>
        <w:t>укладення</w:t>
      </w:r>
      <w:r w:rsidR="0062711E" w:rsidRPr="006D0224">
        <w:rPr>
          <w:rFonts w:cs="Times New Roman"/>
          <w:color w:val="auto"/>
          <w:lang w:val="uk-UA"/>
        </w:rPr>
        <w:t xml:space="preserve"> </w:t>
      </w:r>
      <w:r w:rsidRPr="006D0224">
        <w:rPr>
          <w:rFonts w:cs="Times New Roman"/>
          <w:color w:val="auto"/>
          <w:lang w:val="uk-UA"/>
        </w:rPr>
        <w:t>угоди</w:t>
      </w:r>
      <w:r w:rsidR="0062711E" w:rsidRPr="006D0224">
        <w:rPr>
          <w:rFonts w:cs="Times New Roman"/>
          <w:color w:val="auto"/>
          <w:lang w:val="uk-UA"/>
        </w:rPr>
        <w:t xml:space="preserve"> </w:t>
      </w:r>
      <w:r w:rsidRPr="006D0224">
        <w:rPr>
          <w:rFonts w:cs="Times New Roman"/>
          <w:color w:val="auto"/>
          <w:lang w:val="uk-UA"/>
        </w:rPr>
        <w:t>про</w:t>
      </w:r>
      <w:r w:rsidR="0062711E" w:rsidRPr="006D0224">
        <w:rPr>
          <w:rFonts w:cs="Times New Roman"/>
          <w:color w:val="auto"/>
          <w:lang w:val="uk-UA"/>
        </w:rPr>
        <w:t xml:space="preserve"> </w:t>
      </w:r>
      <w:r w:rsidRPr="006D0224">
        <w:rPr>
          <w:rFonts w:cs="Times New Roman"/>
          <w:color w:val="auto"/>
          <w:lang w:val="uk-UA"/>
        </w:rPr>
        <w:t>асоційоване</w:t>
      </w:r>
      <w:r w:rsidR="0062711E" w:rsidRPr="006D0224">
        <w:rPr>
          <w:rFonts w:cs="Times New Roman"/>
          <w:color w:val="auto"/>
          <w:lang w:val="uk-UA"/>
        </w:rPr>
        <w:t xml:space="preserve"> </w:t>
      </w:r>
      <w:r w:rsidRPr="006D0224">
        <w:rPr>
          <w:rFonts w:cs="Times New Roman"/>
          <w:color w:val="auto"/>
          <w:lang w:val="uk-UA"/>
        </w:rPr>
        <w:t>членство</w:t>
      </w:r>
      <w:r w:rsidR="0062711E" w:rsidRPr="006D0224">
        <w:rPr>
          <w:rFonts w:cs="Times New Roman"/>
          <w:color w:val="auto"/>
          <w:lang w:val="uk-UA"/>
        </w:rPr>
        <w:t xml:space="preserve"> </w:t>
      </w:r>
      <w:r w:rsidRPr="006D0224">
        <w:rPr>
          <w:rFonts w:cs="Times New Roman"/>
          <w:color w:val="auto"/>
          <w:lang w:val="uk-UA"/>
        </w:rPr>
        <w:t>України</w:t>
      </w:r>
      <w:r w:rsidR="0062711E" w:rsidRPr="006D0224">
        <w:rPr>
          <w:rFonts w:cs="Times New Roman"/>
          <w:color w:val="auto"/>
          <w:lang w:val="uk-UA"/>
        </w:rPr>
        <w:t xml:space="preserve"> </w:t>
      </w:r>
      <w:r w:rsidRPr="006D0224">
        <w:rPr>
          <w:rFonts w:cs="Times New Roman"/>
          <w:color w:val="auto"/>
          <w:lang w:val="uk-UA"/>
        </w:rPr>
        <w:t>в</w:t>
      </w:r>
      <w:r w:rsidR="0062711E" w:rsidRPr="006D0224">
        <w:rPr>
          <w:rFonts w:cs="Times New Roman"/>
          <w:color w:val="auto"/>
          <w:lang w:val="uk-UA"/>
        </w:rPr>
        <w:t xml:space="preserve"> </w:t>
      </w:r>
      <w:r w:rsidRPr="006D0224">
        <w:rPr>
          <w:rFonts w:cs="Times New Roman"/>
          <w:color w:val="auto"/>
          <w:lang w:val="uk-UA"/>
        </w:rPr>
        <w:t>ЄС</w:t>
      </w:r>
      <w:r w:rsidR="0062711E" w:rsidRPr="006D0224">
        <w:rPr>
          <w:rFonts w:cs="Times New Roman"/>
          <w:color w:val="auto"/>
          <w:lang w:val="uk-UA"/>
        </w:rPr>
        <w:t xml:space="preserve"> </w:t>
      </w:r>
      <w:r w:rsidRPr="006D0224">
        <w:rPr>
          <w:rFonts w:cs="Times New Roman"/>
          <w:color w:val="auto"/>
          <w:lang w:val="uk-UA"/>
        </w:rPr>
        <w:t>та</w:t>
      </w:r>
      <w:r w:rsidR="0062711E" w:rsidRPr="006D0224">
        <w:rPr>
          <w:rFonts w:cs="Times New Roman"/>
          <w:color w:val="auto"/>
          <w:lang w:val="uk-UA"/>
        </w:rPr>
        <w:t xml:space="preserve"> </w:t>
      </w:r>
      <w:r w:rsidRPr="006D0224">
        <w:rPr>
          <w:rFonts w:cs="Times New Roman"/>
          <w:color w:val="auto"/>
          <w:lang w:val="uk-UA"/>
        </w:rPr>
        <w:t>включатиме</w:t>
      </w:r>
      <w:r w:rsidR="0062711E" w:rsidRPr="006D0224">
        <w:rPr>
          <w:rFonts w:cs="Times New Roman"/>
          <w:color w:val="auto"/>
          <w:lang w:val="uk-UA"/>
        </w:rPr>
        <w:t xml:space="preserve"> </w:t>
      </w:r>
      <w:r w:rsidRPr="006D0224">
        <w:rPr>
          <w:rFonts w:cs="Times New Roman"/>
          <w:color w:val="auto"/>
          <w:lang w:val="uk-UA"/>
        </w:rPr>
        <w:t>період</w:t>
      </w:r>
      <w:r w:rsidR="0062711E" w:rsidRPr="006D0224">
        <w:rPr>
          <w:rFonts w:cs="Times New Roman"/>
          <w:color w:val="auto"/>
          <w:lang w:val="uk-UA"/>
        </w:rPr>
        <w:t xml:space="preserve"> </w:t>
      </w:r>
      <w:r w:rsidRPr="006D0224">
        <w:rPr>
          <w:rFonts w:cs="Times New Roman"/>
          <w:color w:val="auto"/>
          <w:lang w:val="uk-UA"/>
        </w:rPr>
        <w:t>підготовки</w:t>
      </w:r>
      <w:r w:rsidR="0062711E" w:rsidRPr="006D0224">
        <w:rPr>
          <w:rFonts w:cs="Times New Roman"/>
          <w:color w:val="auto"/>
          <w:lang w:val="uk-UA"/>
        </w:rPr>
        <w:t xml:space="preserve"> </w:t>
      </w:r>
      <w:r w:rsidRPr="006D0224">
        <w:rPr>
          <w:rFonts w:cs="Times New Roman"/>
          <w:color w:val="auto"/>
          <w:lang w:val="uk-UA"/>
        </w:rPr>
        <w:t>розширеної</w:t>
      </w:r>
      <w:r w:rsidR="0062711E" w:rsidRPr="006D0224">
        <w:rPr>
          <w:rFonts w:cs="Times New Roman"/>
          <w:color w:val="auto"/>
          <w:lang w:val="uk-UA"/>
        </w:rPr>
        <w:t xml:space="preserve"> </w:t>
      </w:r>
      <w:r w:rsidRPr="006D0224">
        <w:rPr>
          <w:rFonts w:cs="Times New Roman"/>
          <w:color w:val="auto"/>
          <w:lang w:val="uk-UA"/>
        </w:rPr>
        <w:t>програми</w:t>
      </w:r>
      <w:r w:rsidR="0062711E" w:rsidRPr="006D0224">
        <w:rPr>
          <w:rFonts w:cs="Times New Roman"/>
          <w:color w:val="auto"/>
          <w:lang w:val="uk-UA"/>
        </w:rPr>
        <w:t xml:space="preserve"> </w:t>
      </w:r>
      <w:r w:rsidRPr="006D0224">
        <w:rPr>
          <w:rFonts w:cs="Times New Roman"/>
          <w:color w:val="auto"/>
          <w:lang w:val="uk-UA"/>
        </w:rPr>
        <w:t>гармонізації</w:t>
      </w:r>
      <w:r w:rsidR="0062711E" w:rsidRPr="006D0224">
        <w:rPr>
          <w:rFonts w:cs="Times New Roman"/>
          <w:color w:val="auto"/>
          <w:lang w:val="uk-UA"/>
        </w:rPr>
        <w:t xml:space="preserve"> </w:t>
      </w:r>
      <w:r w:rsidRPr="006D0224">
        <w:rPr>
          <w:rFonts w:cs="Times New Roman"/>
          <w:color w:val="auto"/>
          <w:lang w:val="uk-UA"/>
        </w:rPr>
        <w:t>законодавства</w:t>
      </w:r>
      <w:r w:rsidR="0062711E" w:rsidRPr="006D0224">
        <w:rPr>
          <w:rFonts w:cs="Times New Roman"/>
          <w:color w:val="auto"/>
          <w:lang w:val="uk-UA"/>
        </w:rPr>
        <w:t xml:space="preserve"> </w:t>
      </w:r>
      <w:r w:rsidRPr="006D0224">
        <w:rPr>
          <w:rFonts w:cs="Times New Roman"/>
          <w:color w:val="auto"/>
          <w:lang w:val="uk-UA"/>
        </w:rPr>
        <w:t>із</w:t>
      </w:r>
      <w:r w:rsidR="0062711E" w:rsidRPr="006D0224">
        <w:rPr>
          <w:rFonts w:cs="Times New Roman"/>
          <w:color w:val="auto"/>
          <w:lang w:val="uk-UA"/>
        </w:rPr>
        <w:t xml:space="preserve"> </w:t>
      </w:r>
      <w:r w:rsidRPr="006D0224">
        <w:rPr>
          <w:rFonts w:cs="Times New Roman"/>
          <w:color w:val="auto"/>
          <w:lang w:val="uk-UA"/>
        </w:rPr>
        <w:t>законодавством</w:t>
      </w:r>
      <w:r w:rsidR="0062711E" w:rsidRPr="006D0224">
        <w:rPr>
          <w:rFonts w:cs="Times New Roman"/>
          <w:color w:val="auto"/>
          <w:lang w:val="uk-UA"/>
        </w:rPr>
        <w:t xml:space="preserve"> </w:t>
      </w:r>
      <w:r w:rsidRPr="006D0224">
        <w:rPr>
          <w:rFonts w:cs="Times New Roman"/>
          <w:color w:val="auto"/>
          <w:lang w:val="uk-UA"/>
        </w:rPr>
        <w:t>ЄС</w:t>
      </w:r>
      <w:r w:rsidR="0062711E" w:rsidRPr="006D0224">
        <w:rPr>
          <w:rFonts w:cs="Times New Roman"/>
          <w:color w:val="auto"/>
          <w:lang w:val="uk-UA"/>
        </w:rPr>
        <w:t>.</w:t>
      </w:r>
    </w:p>
    <w:p w:rsidR="006D0224" w:rsidRPr="006D0224" w:rsidRDefault="006D0224" w:rsidP="006D0224">
      <w:pPr>
        <w:suppressAutoHyphens/>
        <w:spacing w:after="0" w:line="360" w:lineRule="auto"/>
        <w:ind w:firstLine="709"/>
        <w:rPr>
          <w:rFonts w:cs="Times New Roman"/>
          <w:color w:val="auto"/>
          <w:szCs w:val="32"/>
          <w:lang w:val="en-US"/>
        </w:rPr>
      </w:pPr>
    </w:p>
    <w:p w:rsidR="00A556D5" w:rsidRPr="006D0224" w:rsidRDefault="006D0224" w:rsidP="006D0224">
      <w:pPr>
        <w:suppressAutoHyphens/>
        <w:spacing w:after="0" w:line="360" w:lineRule="auto"/>
        <w:ind w:firstLine="709"/>
        <w:rPr>
          <w:rFonts w:cs="Times New Roman"/>
          <w:color w:val="auto"/>
          <w:szCs w:val="32"/>
          <w:lang w:val="en-US"/>
        </w:rPr>
      </w:pPr>
      <w:r w:rsidRPr="006D0224">
        <w:rPr>
          <w:rFonts w:cs="Times New Roman"/>
          <w:color w:val="auto"/>
          <w:szCs w:val="32"/>
          <w:lang w:val="en-US"/>
        </w:rPr>
        <w:t>2</w:t>
      </w:r>
      <w:r w:rsidR="00404665" w:rsidRPr="006D0224">
        <w:rPr>
          <w:rFonts w:cs="Times New Roman"/>
          <w:color w:val="auto"/>
          <w:szCs w:val="32"/>
          <w:lang w:val="uk-UA"/>
        </w:rPr>
        <w:t>.</w:t>
      </w:r>
      <w:r w:rsidRPr="006D0224">
        <w:rPr>
          <w:rFonts w:cs="Times New Roman"/>
          <w:color w:val="auto"/>
          <w:szCs w:val="32"/>
          <w:lang w:val="uk-UA"/>
        </w:rPr>
        <w:t>2 Документи ЄС стосовно України</w:t>
      </w:r>
    </w:p>
    <w:p w:rsidR="006D0224" w:rsidRPr="006D0224" w:rsidRDefault="006D0224" w:rsidP="006D0224">
      <w:pPr>
        <w:suppressAutoHyphens/>
        <w:spacing w:after="0" w:line="360" w:lineRule="auto"/>
        <w:ind w:firstLine="709"/>
        <w:rPr>
          <w:rFonts w:cs="Times New Roman"/>
          <w:color w:val="auto"/>
          <w:szCs w:val="32"/>
          <w:lang w:val="en-US"/>
        </w:rPr>
      </w:pPr>
    </w:p>
    <w:p w:rsidR="00A556D5" w:rsidRPr="006D0224" w:rsidRDefault="00205A13" w:rsidP="006D0224">
      <w:pPr>
        <w:suppressAutoHyphens/>
        <w:spacing w:after="0" w:line="360" w:lineRule="auto"/>
        <w:ind w:firstLine="709"/>
        <w:rPr>
          <w:rFonts w:cs="Times New Roman"/>
          <w:color w:val="auto"/>
          <w:lang w:val="en-US"/>
        </w:rPr>
      </w:pPr>
      <w:r w:rsidRPr="006D0224">
        <w:rPr>
          <w:rFonts w:cs="Times New Roman"/>
          <w:color w:val="auto"/>
          <w:lang w:val="uk-UA"/>
        </w:rPr>
        <w:t>В</w:t>
      </w:r>
      <w:r w:rsidR="001D7118" w:rsidRPr="006D0224">
        <w:rPr>
          <w:rFonts w:cs="Times New Roman"/>
          <w:color w:val="auto"/>
          <w:lang w:val="uk-UA"/>
        </w:rPr>
        <w:t xml:space="preserve"> </w:t>
      </w:r>
      <w:r w:rsidRPr="006D0224">
        <w:rPr>
          <w:rFonts w:cs="Times New Roman"/>
          <w:color w:val="auto"/>
          <w:lang w:val="uk-UA"/>
        </w:rPr>
        <w:t>офіційних</w:t>
      </w:r>
      <w:r w:rsidR="001D7118" w:rsidRPr="006D0224">
        <w:rPr>
          <w:rFonts w:cs="Times New Roman"/>
          <w:color w:val="auto"/>
          <w:lang w:val="uk-UA"/>
        </w:rPr>
        <w:t xml:space="preserve"> </w:t>
      </w:r>
      <w:r w:rsidRPr="006D0224">
        <w:rPr>
          <w:rFonts w:cs="Times New Roman"/>
          <w:color w:val="auto"/>
          <w:lang w:val="uk-UA"/>
        </w:rPr>
        <w:t>документах</w:t>
      </w:r>
      <w:r w:rsidR="001D7118" w:rsidRPr="006D0224">
        <w:rPr>
          <w:rFonts w:cs="Times New Roman"/>
          <w:color w:val="auto"/>
          <w:lang w:val="uk-UA"/>
        </w:rPr>
        <w:t xml:space="preserve"> </w:t>
      </w:r>
      <w:r w:rsidR="00DD663B" w:rsidRPr="006D0224">
        <w:rPr>
          <w:rFonts w:cs="Times New Roman"/>
          <w:color w:val="auto"/>
          <w:lang w:val="uk-UA"/>
        </w:rPr>
        <w:t>ЄС</w:t>
      </w:r>
      <w:r w:rsidR="001D7118" w:rsidRPr="006D0224">
        <w:rPr>
          <w:rFonts w:cs="Times New Roman"/>
          <w:color w:val="auto"/>
          <w:lang w:val="uk-UA"/>
        </w:rPr>
        <w:t xml:space="preserve">, </w:t>
      </w:r>
      <w:r w:rsidRPr="006D0224">
        <w:rPr>
          <w:rFonts w:cs="Times New Roman"/>
          <w:color w:val="auto"/>
          <w:lang w:val="uk-UA"/>
        </w:rPr>
        <w:t>принаймні</w:t>
      </w:r>
      <w:r w:rsidR="001D7118" w:rsidRPr="006D0224">
        <w:rPr>
          <w:rFonts w:cs="Times New Roman"/>
          <w:color w:val="auto"/>
          <w:lang w:val="uk-UA"/>
        </w:rPr>
        <w:t xml:space="preserve"> </w:t>
      </w:r>
      <w:r w:rsidRPr="006D0224">
        <w:rPr>
          <w:rFonts w:cs="Times New Roman"/>
          <w:color w:val="auto"/>
          <w:lang w:val="uk-UA"/>
        </w:rPr>
        <w:t>до</w:t>
      </w:r>
      <w:r w:rsidR="001D7118" w:rsidRPr="006D0224">
        <w:rPr>
          <w:rFonts w:cs="Times New Roman"/>
          <w:color w:val="auto"/>
          <w:lang w:val="uk-UA"/>
        </w:rPr>
        <w:t xml:space="preserve"> 2000</w:t>
      </w:r>
      <w:r w:rsidRPr="006D0224">
        <w:rPr>
          <w:rFonts w:cs="Times New Roman"/>
          <w:color w:val="auto"/>
          <w:lang w:val="uk-UA"/>
        </w:rPr>
        <w:t>р</w:t>
      </w:r>
      <w:r w:rsidR="001D7118" w:rsidRPr="006D0224">
        <w:rPr>
          <w:rFonts w:cs="Times New Roman"/>
          <w:color w:val="auto"/>
          <w:lang w:val="uk-UA"/>
        </w:rPr>
        <w:t xml:space="preserve">., </w:t>
      </w:r>
      <w:r w:rsidRPr="006D0224">
        <w:rPr>
          <w:rFonts w:cs="Times New Roman"/>
          <w:color w:val="auto"/>
          <w:lang w:val="uk-UA"/>
        </w:rPr>
        <w:t>не</w:t>
      </w:r>
      <w:r w:rsidR="001D7118" w:rsidRPr="006D0224">
        <w:rPr>
          <w:rFonts w:cs="Times New Roman"/>
          <w:color w:val="auto"/>
          <w:lang w:val="uk-UA"/>
        </w:rPr>
        <w:t xml:space="preserve"> </w:t>
      </w:r>
      <w:r w:rsidRPr="006D0224">
        <w:rPr>
          <w:rFonts w:cs="Times New Roman"/>
          <w:color w:val="auto"/>
          <w:lang w:val="uk-UA"/>
        </w:rPr>
        <w:t>висловлювалася</w:t>
      </w:r>
      <w:r w:rsidR="001D7118" w:rsidRPr="006D0224">
        <w:rPr>
          <w:rFonts w:cs="Times New Roman"/>
          <w:color w:val="auto"/>
          <w:lang w:val="uk-UA"/>
        </w:rPr>
        <w:t xml:space="preserve"> </w:t>
      </w:r>
      <w:r w:rsidRPr="006D0224">
        <w:rPr>
          <w:rFonts w:cs="Times New Roman"/>
          <w:color w:val="auto"/>
          <w:lang w:val="uk-UA"/>
        </w:rPr>
        <w:t>точка</w:t>
      </w:r>
      <w:r w:rsidR="001D7118" w:rsidRPr="006D0224">
        <w:rPr>
          <w:rFonts w:cs="Times New Roman"/>
          <w:color w:val="auto"/>
          <w:lang w:val="uk-UA"/>
        </w:rPr>
        <w:t xml:space="preserve"> </w:t>
      </w:r>
      <w:r w:rsidRPr="006D0224">
        <w:rPr>
          <w:rFonts w:cs="Times New Roman"/>
          <w:color w:val="auto"/>
          <w:lang w:val="uk-UA"/>
        </w:rPr>
        <w:t>зору</w:t>
      </w:r>
      <w:r w:rsidR="001D7118" w:rsidRPr="006D0224">
        <w:rPr>
          <w:rFonts w:cs="Times New Roman"/>
          <w:color w:val="auto"/>
          <w:lang w:val="uk-UA"/>
        </w:rPr>
        <w:t xml:space="preserve"> </w:t>
      </w:r>
      <w:r w:rsidRPr="006D0224">
        <w:rPr>
          <w:rFonts w:cs="Times New Roman"/>
          <w:color w:val="auto"/>
          <w:lang w:val="uk-UA"/>
        </w:rPr>
        <w:t>щодо</w:t>
      </w:r>
      <w:r w:rsidR="001D7118" w:rsidRPr="006D0224">
        <w:rPr>
          <w:rFonts w:cs="Times New Roman"/>
          <w:color w:val="auto"/>
          <w:lang w:val="uk-UA"/>
        </w:rPr>
        <w:t xml:space="preserve"> </w:t>
      </w:r>
      <w:r w:rsidRPr="006D0224">
        <w:rPr>
          <w:rFonts w:cs="Times New Roman"/>
          <w:color w:val="auto"/>
          <w:lang w:val="uk-UA"/>
        </w:rPr>
        <w:t>членства</w:t>
      </w:r>
      <w:r w:rsidR="001D7118" w:rsidRPr="006D0224">
        <w:rPr>
          <w:rFonts w:cs="Times New Roman"/>
          <w:color w:val="auto"/>
          <w:lang w:val="uk-UA"/>
        </w:rPr>
        <w:t xml:space="preserve"> </w:t>
      </w:r>
      <w:r w:rsidRPr="006D0224">
        <w:rPr>
          <w:rFonts w:cs="Times New Roman"/>
          <w:color w:val="auto"/>
          <w:lang w:val="uk-UA"/>
        </w:rPr>
        <w:t>України</w:t>
      </w:r>
      <w:r w:rsidR="001D7118" w:rsidRPr="006D0224">
        <w:rPr>
          <w:rFonts w:cs="Times New Roman"/>
          <w:color w:val="auto"/>
          <w:lang w:val="uk-UA"/>
        </w:rPr>
        <w:t xml:space="preserve"> </w:t>
      </w:r>
      <w:r w:rsidRPr="006D0224">
        <w:rPr>
          <w:rFonts w:cs="Times New Roman"/>
          <w:color w:val="auto"/>
          <w:lang w:val="uk-UA"/>
        </w:rPr>
        <w:t>в</w:t>
      </w:r>
      <w:r w:rsidR="001D7118" w:rsidRPr="006D0224">
        <w:rPr>
          <w:rFonts w:cs="Times New Roman"/>
          <w:color w:val="auto"/>
          <w:lang w:val="uk-UA"/>
        </w:rPr>
        <w:t xml:space="preserve"> </w:t>
      </w:r>
      <w:r w:rsidRPr="006D0224">
        <w:rPr>
          <w:rFonts w:cs="Times New Roman"/>
          <w:color w:val="auto"/>
          <w:lang w:val="uk-UA"/>
        </w:rPr>
        <w:t>цій</w:t>
      </w:r>
      <w:r w:rsidR="001D7118" w:rsidRPr="006D0224">
        <w:rPr>
          <w:rFonts w:cs="Times New Roman"/>
          <w:color w:val="auto"/>
          <w:lang w:val="uk-UA"/>
        </w:rPr>
        <w:t xml:space="preserve"> </w:t>
      </w:r>
      <w:r w:rsidRPr="006D0224">
        <w:rPr>
          <w:rFonts w:cs="Times New Roman"/>
          <w:color w:val="auto"/>
          <w:lang w:val="uk-UA"/>
        </w:rPr>
        <w:t>організації</w:t>
      </w:r>
      <w:r w:rsidR="001D7118" w:rsidRPr="006D0224">
        <w:rPr>
          <w:rFonts w:cs="Times New Roman"/>
          <w:color w:val="auto"/>
          <w:lang w:val="uk-UA"/>
        </w:rPr>
        <w:t xml:space="preserve">. </w:t>
      </w:r>
      <w:r w:rsidRPr="006D0224">
        <w:rPr>
          <w:rFonts w:cs="Times New Roman"/>
          <w:color w:val="auto"/>
          <w:lang w:val="uk-UA"/>
        </w:rPr>
        <w:t>Спільна</w:t>
      </w:r>
      <w:r w:rsidR="001D7118" w:rsidRPr="006D0224">
        <w:rPr>
          <w:rFonts w:cs="Times New Roman"/>
          <w:color w:val="auto"/>
          <w:lang w:val="uk-UA"/>
        </w:rPr>
        <w:t xml:space="preserve"> </w:t>
      </w:r>
      <w:r w:rsidRPr="006D0224">
        <w:rPr>
          <w:rFonts w:cs="Times New Roman"/>
          <w:color w:val="auto"/>
          <w:lang w:val="uk-UA"/>
        </w:rPr>
        <w:t>позиція</w:t>
      </w:r>
      <w:r w:rsidR="001D7118" w:rsidRPr="006D0224">
        <w:rPr>
          <w:rFonts w:cs="Times New Roman"/>
          <w:color w:val="auto"/>
          <w:lang w:val="uk-UA"/>
        </w:rPr>
        <w:t xml:space="preserve"> </w:t>
      </w:r>
      <w:r w:rsidRPr="006D0224">
        <w:rPr>
          <w:rFonts w:cs="Times New Roman"/>
          <w:color w:val="auto"/>
          <w:lang w:val="uk-UA"/>
        </w:rPr>
        <w:t>країн</w:t>
      </w:r>
      <w:r w:rsidR="001D7118" w:rsidRPr="006D0224">
        <w:rPr>
          <w:rFonts w:cs="Times New Roman"/>
          <w:color w:val="auto"/>
          <w:lang w:val="uk-UA"/>
        </w:rPr>
        <w:t xml:space="preserve"> </w:t>
      </w:r>
      <w:r w:rsidRPr="006D0224">
        <w:rPr>
          <w:rFonts w:cs="Times New Roman"/>
          <w:color w:val="auto"/>
          <w:lang w:val="uk-UA"/>
        </w:rPr>
        <w:t>ЄС</w:t>
      </w:r>
      <w:r w:rsidR="001D7118" w:rsidRPr="006D0224">
        <w:rPr>
          <w:rFonts w:cs="Times New Roman"/>
          <w:color w:val="auto"/>
          <w:lang w:val="uk-UA"/>
        </w:rPr>
        <w:t xml:space="preserve"> </w:t>
      </w:r>
      <w:r w:rsidRPr="006D0224">
        <w:rPr>
          <w:rFonts w:cs="Times New Roman"/>
          <w:color w:val="auto"/>
          <w:lang w:val="uk-UA"/>
        </w:rPr>
        <w:t>щодо</w:t>
      </w:r>
      <w:r w:rsidR="001D7118" w:rsidRPr="006D0224">
        <w:rPr>
          <w:rFonts w:cs="Times New Roman"/>
          <w:color w:val="auto"/>
          <w:lang w:val="uk-UA"/>
        </w:rPr>
        <w:t xml:space="preserve"> </w:t>
      </w:r>
      <w:r w:rsidRPr="006D0224">
        <w:rPr>
          <w:rFonts w:cs="Times New Roman"/>
          <w:color w:val="auto"/>
          <w:lang w:val="uk-UA"/>
        </w:rPr>
        <w:t>України</w:t>
      </w:r>
      <w:r w:rsidR="001D7118" w:rsidRPr="006D0224">
        <w:rPr>
          <w:rFonts w:cs="Times New Roman"/>
          <w:color w:val="auto"/>
          <w:lang w:val="uk-UA"/>
        </w:rPr>
        <w:t xml:space="preserve"> </w:t>
      </w:r>
      <w:r w:rsidRPr="006D0224">
        <w:rPr>
          <w:rFonts w:cs="Times New Roman"/>
          <w:color w:val="auto"/>
          <w:lang w:val="uk-UA"/>
        </w:rPr>
        <w:t>зводилася</w:t>
      </w:r>
      <w:r w:rsidR="001D7118" w:rsidRPr="006D0224">
        <w:rPr>
          <w:rFonts w:cs="Times New Roman"/>
          <w:color w:val="auto"/>
          <w:lang w:val="uk-UA"/>
        </w:rPr>
        <w:t xml:space="preserve"> </w:t>
      </w:r>
      <w:r w:rsidRPr="006D0224">
        <w:rPr>
          <w:rFonts w:cs="Times New Roman"/>
          <w:color w:val="auto"/>
          <w:lang w:val="uk-UA"/>
        </w:rPr>
        <w:t>до</w:t>
      </w:r>
      <w:r w:rsidR="001D7118" w:rsidRPr="006D0224">
        <w:rPr>
          <w:rFonts w:cs="Times New Roman"/>
          <w:color w:val="auto"/>
          <w:lang w:val="uk-UA"/>
        </w:rPr>
        <w:t xml:space="preserve"> </w:t>
      </w:r>
      <w:r w:rsidRPr="006D0224">
        <w:rPr>
          <w:rFonts w:cs="Times New Roman"/>
          <w:color w:val="auto"/>
          <w:lang w:val="uk-UA"/>
        </w:rPr>
        <w:t>підтримки</w:t>
      </w:r>
      <w:r w:rsidR="001D7118" w:rsidRPr="006D0224">
        <w:rPr>
          <w:rFonts w:cs="Times New Roman"/>
          <w:color w:val="auto"/>
          <w:lang w:val="uk-UA"/>
        </w:rPr>
        <w:t xml:space="preserve"> </w:t>
      </w:r>
      <w:r w:rsidRPr="006D0224">
        <w:rPr>
          <w:rFonts w:cs="Times New Roman"/>
          <w:color w:val="auto"/>
          <w:lang w:val="uk-UA"/>
        </w:rPr>
        <w:t>розвитку</w:t>
      </w:r>
      <w:r w:rsidR="001D7118" w:rsidRPr="006D0224">
        <w:rPr>
          <w:rFonts w:cs="Times New Roman"/>
          <w:color w:val="auto"/>
          <w:lang w:val="uk-UA"/>
        </w:rPr>
        <w:t xml:space="preserve"> </w:t>
      </w:r>
      <w:r w:rsidRPr="006D0224">
        <w:rPr>
          <w:rFonts w:cs="Times New Roman"/>
          <w:color w:val="auto"/>
          <w:lang w:val="uk-UA"/>
        </w:rPr>
        <w:t>демократії</w:t>
      </w:r>
      <w:r w:rsidR="001D7118" w:rsidRPr="006D0224">
        <w:rPr>
          <w:rFonts w:cs="Times New Roman"/>
          <w:color w:val="auto"/>
          <w:lang w:val="uk-UA"/>
        </w:rPr>
        <w:t xml:space="preserve">, </w:t>
      </w:r>
      <w:r w:rsidRPr="006D0224">
        <w:rPr>
          <w:rFonts w:cs="Times New Roman"/>
          <w:color w:val="auto"/>
          <w:lang w:val="uk-UA"/>
        </w:rPr>
        <w:t>економічного</w:t>
      </w:r>
      <w:r w:rsidR="001D7118" w:rsidRPr="006D0224">
        <w:rPr>
          <w:rFonts w:cs="Times New Roman"/>
          <w:color w:val="auto"/>
          <w:lang w:val="uk-UA"/>
        </w:rPr>
        <w:t xml:space="preserve"> </w:t>
      </w:r>
      <w:r w:rsidRPr="006D0224">
        <w:rPr>
          <w:rFonts w:cs="Times New Roman"/>
          <w:color w:val="auto"/>
          <w:lang w:val="uk-UA"/>
        </w:rPr>
        <w:t>реформування</w:t>
      </w:r>
      <w:r w:rsidR="001D7118" w:rsidRPr="006D0224">
        <w:rPr>
          <w:rFonts w:cs="Times New Roman"/>
          <w:color w:val="auto"/>
          <w:lang w:val="uk-UA"/>
        </w:rPr>
        <w:t xml:space="preserve">, </w:t>
      </w:r>
      <w:r w:rsidRPr="006D0224">
        <w:rPr>
          <w:rFonts w:cs="Times New Roman"/>
          <w:color w:val="auto"/>
          <w:lang w:val="uk-UA"/>
        </w:rPr>
        <w:t>поглиблення</w:t>
      </w:r>
      <w:r w:rsidR="001D7118" w:rsidRPr="006D0224">
        <w:rPr>
          <w:rFonts w:cs="Times New Roman"/>
          <w:color w:val="auto"/>
          <w:lang w:val="uk-UA"/>
        </w:rPr>
        <w:t xml:space="preserve"> </w:t>
      </w:r>
      <w:r w:rsidRPr="006D0224">
        <w:rPr>
          <w:rFonts w:cs="Times New Roman"/>
          <w:color w:val="auto"/>
          <w:lang w:val="uk-UA"/>
        </w:rPr>
        <w:t>економічної</w:t>
      </w:r>
      <w:r w:rsidR="001D7118" w:rsidRPr="006D0224">
        <w:rPr>
          <w:rFonts w:cs="Times New Roman"/>
          <w:color w:val="auto"/>
          <w:lang w:val="uk-UA"/>
        </w:rPr>
        <w:t xml:space="preserve"> </w:t>
      </w:r>
      <w:r w:rsidRPr="006D0224">
        <w:rPr>
          <w:rFonts w:cs="Times New Roman"/>
          <w:color w:val="auto"/>
          <w:lang w:val="uk-UA"/>
        </w:rPr>
        <w:t>взаємодії</w:t>
      </w:r>
      <w:r w:rsidR="001D7118" w:rsidRPr="006D0224">
        <w:rPr>
          <w:rFonts w:cs="Times New Roman"/>
          <w:color w:val="auto"/>
          <w:lang w:val="uk-UA"/>
        </w:rPr>
        <w:t xml:space="preserve">. </w:t>
      </w:r>
      <w:r w:rsidRPr="006D0224">
        <w:rPr>
          <w:rFonts w:cs="Times New Roman"/>
          <w:color w:val="auto"/>
          <w:lang w:val="uk-UA"/>
        </w:rPr>
        <w:t>Серед</w:t>
      </w:r>
      <w:r w:rsidR="001D7118" w:rsidRPr="006D0224">
        <w:rPr>
          <w:rFonts w:cs="Times New Roman"/>
          <w:color w:val="auto"/>
          <w:lang w:val="uk-UA"/>
        </w:rPr>
        <w:t xml:space="preserve"> </w:t>
      </w:r>
      <w:r w:rsidRPr="006D0224">
        <w:rPr>
          <w:rFonts w:cs="Times New Roman"/>
          <w:color w:val="auto"/>
          <w:lang w:val="uk-UA"/>
        </w:rPr>
        <w:t>перших</w:t>
      </w:r>
      <w:r w:rsidR="001D7118" w:rsidRPr="006D0224">
        <w:rPr>
          <w:rFonts w:cs="Times New Roman"/>
          <w:color w:val="auto"/>
          <w:lang w:val="uk-UA"/>
        </w:rPr>
        <w:t xml:space="preserve"> </w:t>
      </w:r>
      <w:r w:rsidRPr="006D0224">
        <w:rPr>
          <w:rFonts w:cs="Times New Roman"/>
          <w:color w:val="auto"/>
          <w:lang w:val="uk-UA"/>
        </w:rPr>
        <w:t>документів</w:t>
      </w:r>
      <w:r w:rsidR="001D7118" w:rsidRPr="006D0224">
        <w:rPr>
          <w:rFonts w:cs="Times New Roman"/>
          <w:color w:val="auto"/>
          <w:lang w:val="uk-UA"/>
        </w:rPr>
        <w:t xml:space="preserve">, </w:t>
      </w:r>
      <w:r w:rsidRPr="006D0224">
        <w:rPr>
          <w:rFonts w:cs="Times New Roman"/>
          <w:color w:val="auto"/>
          <w:lang w:val="uk-UA"/>
        </w:rPr>
        <w:t>прийнятих</w:t>
      </w:r>
      <w:r w:rsidR="001D7118" w:rsidRPr="006D0224">
        <w:rPr>
          <w:rFonts w:cs="Times New Roman"/>
          <w:color w:val="auto"/>
          <w:lang w:val="uk-UA"/>
        </w:rPr>
        <w:t xml:space="preserve"> </w:t>
      </w:r>
      <w:r w:rsidRPr="006D0224">
        <w:rPr>
          <w:rFonts w:cs="Times New Roman"/>
          <w:color w:val="auto"/>
          <w:lang w:val="uk-UA"/>
        </w:rPr>
        <w:t>ЄС</w:t>
      </w:r>
      <w:r w:rsidR="001D7118" w:rsidRPr="006D0224">
        <w:rPr>
          <w:rFonts w:cs="Times New Roman"/>
          <w:color w:val="auto"/>
          <w:lang w:val="uk-UA"/>
        </w:rPr>
        <w:t xml:space="preserve"> </w:t>
      </w:r>
      <w:r w:rsidRPr="006D0224">
        <w:rPr>
          <w:rFonts w:cs="Times New Roman"/>
          <w:color w:val="auto"/>
          <w:lang w:val="uk-UA"/>
        </w:rPr>
        <w:t>щодо</w:t>
      </w:r>
      <w:r w:rsidR="001D7118" w:rsidRPr="006D0224">
        <w:rPr>
          <w:rFonts w:cs="Times New Roman"/>
          <w:color w:val="auto"/>
          <w:lang w:val="uk-UA"/>
        </w:rPr>
        <w:t xml:space="preserve"> </w:t>
      </w:r>
      <w:r w:rsidRPr="006D0224">
        <w:rPr>
          <w:rFonts w:cs="Times New Roman"/>
          <w:color w:val="auto"/>
          <w:lang w:val="uk-UA"/>
        </w:rPr>
        <w:t>України</w:t>
      </w:r>
      <w:r w:rsidR="001D7118" w:rsidRPr="006D0224">
        <w:rPr>
          <w:rFonts w:cs="Times New Roman"/>
          <w:color w:val="auto"/>
          <w:lang w:val="uk-UA"/>
        </w:rPr>
        <w:t xml:space="preserve">, </w:t>
      </w:r>
      <w:r w:rsidRPr="006D0224">
        <w:rPr>
          <w:rFonts w:cs="Times New Roman"/>
          <w:color w:val="auto"/>
          <w:lang w:val="uk-UA"/>
        </w:rPr>
        <w:t>було</w:t>
      </w:r>
      <w:r w:rsidR="001D7118" w:rsidRPr="006D0224">
        <w:rPr>
          <w:rFonts w:cs="Times New Roman"/>
          <w:color w:val="auto"/>
          <w:lang w:val="uk-UA"/>
        </w:rPr>
        <w:t xml:space="preserve"> </w:t>
      </w:r>
      <w:r w:rsidRPr="006D0224">
        <w:rPr>
          <w:rFonts w:cs="Times New Roman"/>
          <w:color w:val="auto"/>
          <w:lang w:val="uk-UA"/>
        </w:rPr>
        <w:t>надання</w:t>
      </w:r>
      <w:r w:rsidR="001D7118" w:rsidRPr="006D0224">
        <w:rPr>
          <w:rFonts w:cs="Times New Roman"/>
          <w:color w:val="auto"/>
          <w:lang w:val="uk-UA"/>
        </w:rPr>
        <w:t xml:space="preserve"> </w:t>
      </w:r>
      <w:r w:rsidRPr="006D0224">
        <w:rPr>
          <w:rFonts w:cs="Times New Roman"/>
          <w:color w:val="auto"/>
          <w:lang w:val="uk-UA"/>
        </w:rPr>
        <w:t>Україні</w:t>
      </w:r>
      <w:r w:rsidR="001D7118" w:rsidRPr="006D0224">
        <w:rPr>
          <w:rFonts w:cs="Times New Roman"/>
          <w:color w:val="auto"/>
          <w:lang w:val="uk-UA"/>
        </w:rPr>
        <w:t xml:space="preserve"> </w:t>
      </w:r>
      <w:r w:rsidRPr="006D0224">
        <w:rPr>
          <w:rFonts w:cs="Times New Roman"/>
          <w:color w:val="auto"/>
          <w:lang w:val="uk-UA"/>
        </w:rPr>
        <w:t>переваг</w:t>
      </w:r>
      <w:r w:rsidR="001D7118" w:rsidRPr="006D0224">
        <w:rPr>
          <w:rFonts w:cs="Times New Roman"/>
          <w:color w:val="auto"/>
          <w:lang w:val="uk-UA"/>
        </w:rPr>
        <w:t xml:space="preserve"> </w:t>
      </w:r>
      <w:r w:rsidRPr="006D0224">
        <w:rPr>
          <w:rFonts w:cs="Times New Roman"/>
          <w:color w:val="auto"/>
          <w:lang w:val="uk-UA"/>
        </w:rPr>
        <w:t>Генералізованої</w:t>
      </w:r>
      <w:r w:rsidR="001D7118" w:rsidRPr="006D0224">
        <w:rPr>
          <w:rFonts w:cs="Times New Roman"/>
          <w:color w:val="auto"/>
          <w:lang w:val="uk-UA"/>
        </w:rPr>
        <w:t xml:space="preserve"> </w:t>
      </w:r>
      <w:r w:rsidRPr="006D0224">
        <w:rPr>
          <w:rFonts w:cs="Times New Roman"/>
          <w:color w:val="auto"/>
          <w:lang w:val="uk-UA"/>
        </w:rPr>
        <w:t>схеми</w:t>
      </w:r>
      <w:r w:rsidR="001D7118" w:rsidRPr="006D0224">
        <w:rPr>
          <w:rFonts w:cs="Times New Roman"/>
          <w:color w:val="auto"/>
          <w:lang w:val="uk-UA"/>
        </w:rPr>
        <w:t xml:space="preserve"> </w:t>
      </w:r>
      <w:r w:rsidRPr="006D0224">
        <w:rPr>
          <w:rFonts w:cs="Times New Roman"/>
          <w:color w:val="auto"/>
          <w:lang w:val="uk-UA"/>
        </w:rPr>
        <w:t>преференцій</w:t>
      </w:r>
      <w:r w:rsidR="001D7118" w:rsidRPr="006D0224">
        <w:rPr>
          <w:rFonts w:cs="Times New Roman"/>
          <w:color w:val="auto"/>
          <w:lang w:val="uk-UA"/>
        </w:rPr>
        <w:t xml:space="preserve"> </w:t>
      </w:r>
      <w:r w:rsidRPr="006D0224">
        <w:rPr>
          <w:rFonts w:cs="Times New Roman"/>
          <w:color w:val="auto"/>
          <w:lang w:val="uk-UA"/>
        </w:rPr>
        <w:t>з</w:t>
      </w:r>
      <w:r w:rsidR="001D7118" w:rsidRPr="006D0224">
        <w:rPr>
          <w:rFonts w:cs="Times New Roman"/>
          <w:color w:val="auto"/>
          <w:lang w:val="uk-UA"/>
        </w:rPr>
        <w:t xml:space="preserve"> 1 </w:t>
      </w:r>
      <w:r w:rsidRPr="006D0224">
        <w:rPr>
          <w:rFonts w:cs="Times New Roman"/>
          <w:color w:val="auto"/>
          <w:lang w:val="uk-UA"/>
        </w:rPr>
        <w:t>січня</w:t>
      </w:r>
      <w:r w:rsidR="001D7118" w:rsidRPr="006D0224">
        <w:rPr>
          <w:rFonts w:cs="Times New Roman"/>
          <w:color w:val="auto"/>
          <w:lang w:val="uk-UA"/>
        </w:rPr>
        <w:t xml:space="preserve"> 1993</w:t>
      </w:r>
      <w:r w:rsidRPr="006D0224">
        <w:rPr>
          <w:rFonts w:cs="Times New Roman"/>
          <w:color w:val="auto"/>
          <w:lang w:val="uk-UA"/>
        </w:rPr>
        <w:t>р</w:t>
      </w:r>
      <w:r w:rsidR="001D7118" w:rsidRPr="006D0224">
        <w:rPr>
          <w:rFonts w:cs="Times New Roman"/>
          <w:color w:val="auto"/>
          <w:lang w:val="uk-UA"/>
        </w:rPr>
        <w:t xml:space="preserve">., </w:t>
      </w:r>
      <w:r w:rsidRPr="006D0224">
        <w:rPr>
          <w:rFonts w:cs="Times New Roman"/>
          <w:color w:val="auto"/>
          <w:lang w:val="uk-UA"/>
        </w:rPr>
        <w:t>а</w:t>
      </w:r>
      <w:r w:rsidR="001D7118" w:rsidRPr="006D0224">
        <w:rPr>
          <w:rFonts w:cs="Times New Roman"/>
          <w:color w:val="auto"/>
          <w:lang w:val="uk-UA"/>
        </w:rPr>
        <w:t xml:space="preserve"> </w:t>
      </w:r>
      <w:r w:rsidRPr="006D0224">
        <w:rPr>
          <w:rFonts w:cs="Times New Roman"/>
          <w:color w:val="auto"/>
          <w:lang w:val="uk-UA"/>
        </w:rPr>
        <w:t>також</w:t>
      </w:r>
      <w:r w:rsidR="001D7118" w:rsidRPr="006D0224">
        <w:rPr>
          <w:rFonts w:cs="Times New Roman"/>
          <w:color w:val="auto"/>
          <w:lang w:val="uk-UA"/>
        </w:rPr>
        <w:t xml:space="preserve"> </w:t>
      </w:r>
      <w:r w:rsidRPr="006D0224">
        <w:rPr>
          <w:rFonts w:cs="Times New Roman"/>
          <w:color w:val="auto"/>
          <w:lang w:val="uk-UA"/>
        </w:rPr>
        <w:t>затвердження</w:t>
      </w:r>
      <w:r w:rsidR="001D7118" w:rsidRPr="006D0224">
        <w:rPr>
          <w:rFonts w:cs="Times New Roman"/>
          <w:color w:val="auto"/>
          <w:lang w:val="uk-UA"/>
        </w:rPr>
        <w:t xml:space="preserve"> </w:t>
      </w:r>
      <w:r w:rsidRPr="006D0224">
        <w:rPr>
          <w:rFonts w:cs="Times New Roman"/>
          <w:color w:val="auto"/>
          <w:lang w:val="uk-UA"/>
        </w:rPr>
        <w:t>стратегії</w:t>
      </w:r>
      <w:r w:rsidR="001D7118" w:rsidRPr="006D0224">
        <w:rPr>
          <w:rFonts w:cs="Times New Roman"/>
          <w:color w:val="auto"/>
          <w:lang w:val="uk-UA"/>
        </w:rPr>
        <w:t xml:space="preserve"> </w:t>
      </w:r>
      <w:r w:rsidRPr="006D0224">
        <w:rPr>
          <w:rFonts w:cs="Times New Roman"/>
          <w:color w:val="auto"/>
          <w:lang w:val="uk-UA"/>
        </w:rPr>
        <w:t>ЄС</w:t>
      </w:r>
      <w:r w:rsidR="001D7118" w:rsidRPr="006D0224">
        <w:rPr>
          <w:rFonts w:cs="Times New Roman"/>
          <w:color w:val="auto"/>
          <w:lang w:val="uk-UA"/>
        </w:rPr>
        <w:t xml:space="preserve"> </w:t>
      </w:r>
      <w:r w:rsidRPr="006D0224">
        <w:rPr>
          <w:rFonts w:cs="Times New Roman"/>
          <w:color w:val="auto"/>
          <w:lang w:val="uk-UA"/>
        </w:rPr>
        <w:t>щодо</w:t>
      </w:r>
      <w:r w:rsidR="001D7118" w:rsidRPr="006D0224">
        <w:rPr>
          <w:rFonts w:cs="Times New Roman"/>
          <w:color w:val="auto"/>
          <w:lang w:val="uk-UA"/>
        </w:rPr>
        <w:t xml:space="preserve"> </w:t>
      </w:r>
      <w:r w:rsidRPr="006D0224">
        <w:rPr>
          <w:rFonts w:cs="Times New Roman"/>
          <w:color w:val="auto"/>
          <w:lang w:val="uk-UA"/>
        </w:rPr>
        <w:t>України</w:t>
      </w:r>
      <w:r w:rsidR="001D7118" w:rsidRPr="006D0224">
        <w:rPr>
          <w:rFonts w:cs="Times New Roman"/>
          <w:color w:val="auto"/>
          <w:lang w:val="uk-UA"/>
        </w:rPr>
        <w:t xml:space="preserve"> </w:t>
      </w:r>
      <w:r w:rsidRPr="006D0224">
        <w:rPr>
          <w:rFonts w:cs="Times New Roman"/>
          <w:color w:val="auto"/>
          <w:lang w:val="uk-UA"/>
        </w:rPr>
        <w:t>у</w:t>
      </w:r>
      <w:r w:rsidR="001D7118" w:rsidRPr="006D0224">
        <w:rPr>
          <w:rFonts w:cs="Times New Roman"/>
          <w:color w:val="auto"/>
          <w:lang w:val="uk-UA"/>
        </w:rPr>
        <w:t xml:space="preserve"> </w:t>
      </w:r>
      <w:r w:rsidRPr="006D0224">
        <w:rPr>
          <w:rFonts w:cs="Times New Roman"/>
          <w:color w:val="auto"/>
          <w:lang w:val="uk-UA"/>
        </w:rPr>
        <w:t>квітні</w:t>
      </w:r>
      <w:r w:rsidR="001D7118" w:rsidRPr="006D0224">
        <w:rPr>
          <w:rFonts w:cs="Times New Roman"/>
          <w:color w:val="auto"/>
          <w:lang w:val="uk-UA"/>
        </w:rPr>
        <w:t xml:space="preserve"> 1994</w:t>
      </w:r>
      <w:r w:rsidRPr="006D0224">
        <w:rPr>
          <w:rFonts w:cs="Times New Roman"/>
          <w:color w:val="auto"/>
          <w:lang w:val="uk-UA"/>
        </w:rPr>
        <w:t>р</w:t>
      </w:r>
      <w:r w:rsidR="001D7118" w:rsidRPr="006D0224">
        <w:rPr>
          <w:rFonts w:cs="Times New Roman"/>
          <w:color w:val="auto"/>
          <w:lang w:val="uk-UA"/>
        </w:rPr>
        <w:t>.</w:t>
      </w:r>
    </w:p>
    <w:p w:rsidR="006D0224" w:rsidRPr="006D0224" w:rsidRDefault="006D0224" w:rsidP="006D0224">
      <w:pPr>
        <w:suppressAutoHyphens/>
        <w:spacing w:after="0" w:line="360" w:lineRule="auto"/>
        <w:ind w:firstLine="709"/>
        <w:rPr>
          <w:rFonts w:cs="Times New Roman"/>
          <w:color w:val="auto"/>
          <w:lang w:val="en-US"/>
        </w:rPr>
      </w:pPr>
      <w:r>
        <w:rPr>
          <w:rFonts w:cs="Times New Roman"/>
          <w:color w:val="auto"/>
          <w:lang w:val="en-US"/>
        </w:rPr>
        <w:br w:type="page"/>
      </w:r>
      <w:r w:rsidR="002F7D9B" w:rsidRPr="006D0224">
        <w:rPr>
          <w:rFonts w:cs="Times New Roman"/>
          <w:color w:val="auto"/>
          <w:lang w:val="en-US"/>
        </w:rPr>
        <w:t>a</w:t>
      </w:r>
      <w:r w:rsidR="002F7D9B" w:rsidRPr="006D0224">
        <w:rPr>
          <w:rFonts w:cs="Times New Roman"/>
          <w:color w:val="auto"/>
        </w:rPr>
        <w:t xml:space="preserve">) </w:t>
      </w:r>
      <w:r w:rsidR="002F7D9B" w:rsidRPr="006D0224">
        <w:rPr>
          <w:rFonts w:cs="Times New Roman"/>
          <w:color w:val="auto"/>
          <w:lang w:val="uk-UA"/>
        </w:rPr>
        <w:t>Спільна позиція ЄС щодо України</w:t>
      </w:r>
    </w:p>
    <w:p w:rsidR="003E324A" w:rsidRPr="006D0224" w:rsidRDefault="00205A13" w:rsidP="006D0224">
      <w:pPr>
        <w:suppressAutoHyphens/>
        <w:spacing w:after="0" w:line="360" w:lineRule="auto"/>
        <w:ind w:firstLine="709"/>
        <w:rPr>
          <w:rFonts w:cs="Times New Roman"/>
          <w:color w:val="auto"/>
        </w:rPr>
      </w:pPr>
      <w:r w:rsidRPr="006D0224">
        <w:rPr>
          <w:rFonts w:cs="Times New Roman"/>
          <w:color w:val="auto"/>
          <w:lang w:val="uk-UA"/>
        </w:rPr>
        <w:t>З</w:t>
      </w:r>
      <w:r w:rsidR="001D7118" w:rsidRPr="006D0224">
        <w:rPr>
          <w:rFonts w:cs="Times New Roman"/>
          <w:color w:val="auto"/>
          <w:lang w:val="uk-UA"/>
        </w:rPr>
        <w:t xml:space="preserve"> </w:t>
      </w:r>
      <w:r w:rsidRPr="006D0224">
        <w:rPr>
          <w:rFonts w:cs="Times New Roman"/>
          <w:color w:val="auto"/>
          <w:lang w:val="uk-UA"/>
        </w:rPr>
        <w:t>метою</w:t>
      </w:r>
      <w:r w:rsidR="001D7118" w:rsidRPr="006D0224">
        <w:rPr>
          <w:rFonts w:cs="Times New Roman"/>
          <w:color w:val="auto"/>
          <w:lang w:val="uk-UA"/>
        </w:rPr>
        <w:t xml:space="preserve"> </w:t>
      </w:r>
      <w:r w:rsidRPr="006D0224">
        <w:rPr>
          <w:rFonts w:cs="Times New Roman"/>
          <w:color w:val="auto"/>
          <w:lang w:val="uk-UA"/>
        </w:rPr>
        <w:t>демонстрації</w:t>
      </w:r>
      <w:r w:rsidR="001D7118" w:rsidRPr="006D0224">
        <w:rPr>
          <w:rFonts w:cs="Times New Roman"/>
          <w:color w:val="auto"/>
          <w:lang w:val="uk-UA"/>
        </w:rPr>
        <w:t xml:space="preserve"> </w:t>
      </w:r>
      <w:r w:rsidRPr="006D0224">
        <w:rPr>
          <w:rFonts w:cs="Times New Roman"/>
          <w:color w:val="auto"/>
          <w:lang w:val="uk-UA"/>
        </w:rPr>
        <w:t>українському</w:t>
      </w:r>
      <w:r w:rsidR="001D7118" w:rsidRPr="006D0224">
        <w:rPr>
          <w:rFonts w:cs="Times New Roman"/>
          <w:color w:val="auto"/>
          <w:lang w:val="uk-UA"/>
        </w:rPr>
        <w:t xml:space="preserve"> </w:t>
      </w:r>
      <w:r w:rsidRPr="006D0224">
        <w:rPr>
          <w:rFonts w:cs="Times New Roman"/>
          <w:color w:val="auto"/>
          <w:lang w:val="uk-UA"/>
        </w:rPr>
        <w:t>керівництву</w:t>
      </w:r>
      <w:r w:rsidR="001D7118" w:rsidRPr="006D0224">
        <w:rPr>
          <w:rFonts w:cs="Times New Roman"/>
          <w:color w:val="auto"/>
          <w:lang w:val="uk-UA"/>
        </w:rPr>
        <w:t xml:space="preserve"> </w:t>
      </w:r>
      <w:r w:rsidRPr="006D0224">
        <w:rPr>
          <w:rFonts w:cs="Times New Roman"/>
          <w:color w:val="auto"/>
          <w:lang w:val="uk-UA"/>
        </w:rPr>
        <w:t>зростаючої</w:t>
      </w:r>
      <w:r w:rsidR="001D7118" w:rsidRPr="006D0224">
        <w:rPr>
          <w:rFonts w:cs="Times New Roman"/>
          <w:color w:val="auto"/>
          <w:lang w:val="uk-UA"/>
        </w:rPr>
        <w:t xml:space="preserve"> </w:t>
      </w:r>
      <w:r w:rsidRPr="006D0224">
        <w:rPr>
          <w:rFonts w:cs="Times New Roman"/>
          <w:color w:val="auto"/>
          <w:lang w:val="uk-UA"/>
        </w:rPr>
        <w:t>підтримки</w:t>
      </w:r>
      <w:r w:rsidR="001D7118" w:rsidRPr="006D0224">
        <w:rPr>
          <w:rFonts w:cs="Times New Roman"/>
          <w:color w:val="auto"/>
          <w:lang w:val="uk-UA"/>
        </w:rPr>
        <w:t xml:space="preserve"> </w:t>
      </w:r>
      <w:r w:rsidRPr="006D0224">
        <w:rPr>
          <w:rFonts w:cs="Times New Roman"/>
          <w:color w:val="auto"/>
          <w:lang w:val="uk-UA"/>
        </w:rPr>
        <w:t>з</w:t>
      </w:r>
      <w:r w:rsidR="001D7118" w:rsidRPr="006D0224">
        <w:rPr>
          <w:rFonts w:cs="Times New Roman"/>
          <w:color w:val="auto"/>
          <w:lang w:val="uk-UA"/>
        </w:rPr>
        <w:t xml:space="preserve"> </w:t>
      </w:r>
      <w:r w:rsidRPr="006D0224">
        <w:rPr>
          <w:rFonts w:cs="Times New Roman"/>
          <w:color w:val="auto"/>
          <w:lang w:val="uk-UA"/>
        </w:rPr>
        <w:t>боку</w:t>
      </w:r>
      <w:r w:rsidR="001D7118" w:rsidRPr="006D0224">
        <w:rPr>
          <w:rFonts w:cs="Times New Roman"/>
          <w:color w:val="auto"/>
          <w:lang w:val="uk-UA"/>
        </w:rPr>
        <w:t xml:space="preserve"> </w:t>
      </w:r>
      <w:r w:rsidRPr="006D0224">
        <w:rPr>
          <w:rFonts w:cs="Times New Roman"/>
          <w:color w:val="auto"/>
          <w:lang w:val="uk-UA"/>
        </w:rPr>
        <w:t>ЄС</w:t>
      </w:r>
      <w:r w:rsidR="001D7118" w:rsidRPr="006D0224">
        <w:rPr>
          <w:rFonts w:cs="Times New Roman"/>
          <w:color w:val="auto"/>
          <w:lang w:val="uk-UA"/>
        </w:rPr>
        <w:t xml:space="preserve">, </w:t>
      </w:r>
      <w:r w:rsidRPr="006D0224">
        <w:rPr>
          <w:rFonts w:cs="Times New Roman"/>
          <w:color w:val="auto"/>
          <w:lang w:val="uk-UA"/>
        </w:rPr>
        <w:t>а</w:t>
      </w:r>
      <w:r w:rsidR="001D7118" w:rsidRPr="006D0224">
        <w:rPr>
          <w:rFonts w:cs="Times New Roman"/>
          <w:color w:val="auto"/>
          <w:lang w:val="uk-UA"/>
        </w:rPr>
        <w:t xml:space="preserve"> </w:t>
      </w:r>
      <w:r w:rsidRPr="006D0224">
        <w:rPr>
          <w:rFonts w:cs="Times New Roman"/>
          <w:color w:val="auto"/>
          <w:lang w:val="uk-UA"/>
        </w:rPr>
        <w:t>також</w:t>
      </w:r>
      <w:r w:rsidR="001D7118" w:rsidRPr="006D0224">
        <w:rPr>
          <w:rFonts w:cs="Times New Roman"/>
          <w:color w:val="auto"/>
          <w:lang w:val="uk-UA"/>
        </w:rPr>
        <w:t xml:space="preserve"> </w:t>
      </w:r>
      <w:r w:rsidRPr="006D0224">
        <w:rPr>
          <w:rFonts w:cs="Times New Roman"/>
          <w:color w:val="auto"/>
          <w:lang w:val="uk-UA"/>
        </w:rPr>
        <w:t>для</w:t>
      </w:r>
      <w:r w:rsidR="001D7118" w:rsidRPr="006D0224">
        <w:rPr>
          <w:rFonts w:cs="Times New Roman"/>
          <w:color w:val="auto"/>
          <w:lang w:val="uk-UA"/>
        </w:rPr>
        <w:t xml:space="preserve"> </w:t>
      </w:r>
      <w:r w:rsidRPr="006D0224">
        <w:rPr>
          <w:rFonts w:cs="Times New Roman"/>
          <w:color w:val="auto"/>
          <w:lang w:val="uk-UA"/>
        </w:rPr>
        <w:t>активізації</w:t>
      </w:r>
      <w:r w:rsidR="001D7118" w:rsidRPr="006D0224">
        <w:rPr>
          <w:rFonts w:cs="Times New Roman"/>
          <w:color w:val="auto"/>
          <w:lang w:val="uk-UA"/>
        </w:rPr>
        <w:t xml:space="preserve"> </w:t>
      </w:r>
      <w:r w:rsidRPr="006D0224">
        <w:rPr>
          <w:rFonts w:cs="Times New Roman"/>
          <w:color w:val="auto"/>
          <w:lang w:val="uk-UA"/>
        </w:rPr>
        <w:t>співробітництва</w:t>
      </w:r>
      <w:r w:rsidR="001D7118" w:rsidRPr="006D0224">
        <w:rPr>
          <w:rFonts w:cs="Times New Roman"/>
          <w:color w:val="auto"/>
          <w:lang w:val="uk-UA"/>
        </w:rPr>
        <w:t xml:space="preserve"> </w:t>
      </w:r>
      <w:r w:rsidRPr="006D0224">
        <w:rPr>
          <w:rFonts w:cs="Times New Roman"/>
          <w:color w:val="auto"/>
          <w:lang w:val="uk-UA"/>
        </w:rPr>
        <w:t>України</w:t>
      </w:r>
      <w:r w:rsidR="001D7118" w:rsidRPr="006D0224">
        <w:rPr>
          <w:rFonts w:cs="Times New Roman"/>
          <w:color w:val="auto"/>
          <w:lang w:val="uk-UA"/>
        </w:rPr>
        <w:t xml:space="preserve"> </w:t>
      </w:r>
      <w:r w:rsidRPr="006D0224">
        <w:rPr>
          <w:rFonts w:cs="Times New Roman"/>
          <w:color w:val="auto"/>
          <w:lang w:val="uk-UA"/>
        </w:rPr>
        <w:t>з</w:t>
      </w:r>
      <w:r w:rsidR="001D7118" w:rsidRPr="006D0224">
        <w:rPr>
          <w:rFonts w:cs="Times New Roman"/>
          <w:color w:val="auto"/>
          <w:lang w:val="uk-UA"/>
        </w:rPr>
        <w:t xml:space="preserve"> </w:t>
      </w:r>
      <w:r w:rsidRPr="006D0224">
        <w:rPr>
          <w:rFonts w:cs="Times New Roman"/>
          <w:color w:val="auto"/>
          <w:lang w:val="uk-UA"/>
        </w:rPr>
        <w:t>ЄС</w:t>
      </w:r>
      <w:r w:rsidR="001D7118" w:rsidRPr="006D0224">
        <w:rPr>
          <w:rFonts w:cs="Times New Roman"/>
          <w:color w:val="auto"/>
          <w:lang w:val="uk-UA"/>
        </w:rPr>
        <w:t xml:space="preserve"> </w:t>
      </w:r>
      <w:r w:rsidRPr="006D0224">
        <w:rPr>
          <w:rFonts w:cs="Times New Roman"/>
          <w:color w:val="auto"/>
          <w:lang w:val="uk-UA"/>
        </w:rPr>
        <w:t>і</w:t>
      </w:r>
      <w:r w:rsidR="001D7118" w:rsidRPr="006D0224">
        <w:rPr>
          <w:rFonts w:cs="Times New Roman"/>
          <w:color w:val="auto"/>
          <w:lang w:val="uk-UA"/>
        </w:rPr>
        <w:t xml:space="preserve"> </w:t>
      </w:r>
      <w:r w:rsidRPr="006D0224">
        <w:rPr>
          <w:rFonts w:cs="Times New Roman"/>
          <w:color w:val="auto"/>
          <w:lang w:val="uk-UA"/>
        </w:rPr>
        <w:t>країнами</w:t>
      </w:r>
      <w:r w:rsidR="001D7118" w:rsidRPr="006D0224">
        <w:rPr>
          <w:rFonts w:cs="Times New Roman"/>
          <w:color w:val="auto"/>
          <w:lang w:val="uk-UA"/>
        </w:rPr>
        <w:t>-</w:t>
      </w:r>
      <w:r w:rsidRPr="006D0224">
        <w:rPr>
          <w:rFonts w:cs="Times New Roman"/>
          <w:color w:val="auto"/>
          <w:lang w:val="uk-UA"/>
        </w:rPr>
        <w:t>членами</w:t>
      </w:r>
      <w:r w:rsidR="001D7118" w:rsidRPr="006D0224">
        <w:rPr>
          <w:rFonts w:cs="Times New Roman"/>
          <w:color w:val="auto"/>
          <w:lang w:val="uk-UA"/>
        </w:rPr>
        <w:t xml:space="preserve"> </w:t>
      </w:r>
      <w:r w:rsidRPr="006D0224">
        <w:rPr>
          <w:rFonts w:cs="Times New Roman"/>
          <w:color w:val="auto"/>
          <w:lang w:val="uk-UA"/>
        </w:rPr>
        <w:t>Євросоюз</w:t>
      </w:r>
      <w:r w:rsidR="00DD663B" w:rsidRPr="006D0224">
        <w:rPr>
          <w:rFonts w:cs="Times New Roman"/>
          <w:color w:val="auto"/>
          <w:lang w:val="uk-UA"/>
        </w:rPr>
        <w:t>у</w:t>
      </w:r>
      <w:r w:rsidR="001D7118" w:rsidRPr="006D0224">
        <w:rPr>
          <w:rFonts w:cs="Times New Roman"/>
          <w:color w:val="auto"/>
          <w:lang w:val="uk-UA"/>
        </w:rPr>
        <w:t xml:space="preserve"> </w:t>
      </w:r>
      <w:r w:rsidRPr="006D0224">
        <w:rPr>
          <w:rFonts w:cs="Times New Roman"/>
          <w:color w:val="auto"/>
          <w:lang w:val="uk-UA"/>
        </w:rPr>
        <w:t>у</w:t>
      </w:r>
      <w:r w:rsidR="001D7118" w:rsidRPr="006D0224">
        <w:rPr>
          <w:rFonts w:cs="Times New Roman"/>
          <w:color w:val="auto"/>
          <w:lang w:val="uk-UA"/>
        </w:rPr>
        <w:t xml:space="preserve"> </w:t>
      </w:r>
      <w:r w:rsidRPr="006D0224">
        <w:rPr>
          <w:rFonts w:cs="Times New Roman"/>
          <w:color w:val="auto"/>
          <w:lang w:val="uk-UA"/>
        </w:rPr>
        <w:t>другій</w:t>
      </w:r>
      <w:r w:rsidR="001D7118" w:rsidRPr="006D0224">
        <w:rPr>
          <w:rFonts w:cs="Times New Roman"/>
          <w:color w:val="auto"/>
          <w:lang w:val="uk-UA"/>
        </w:rPr>
        <w:t xml:space="preserve"> </w:t>
      </w:r>
      <w:r w:rsidRPr="006D0224">
        <w:rPr>
          <w:rFonts w:cs="Times New Roman"/>
          <w:color w:val="auto"/>
          <w:lang w:val="uk-UA"/>
        </w:rPr>
        <w:t>половині</w:t>
      </w:r>
      <w:r w:rsidR="001D7118" w:rsidRPr="006D0224">
        <w:rPr>
          <w:rFonts w:cs="Times New Roman"/>
          <w:color w:val="auto"/>
          <w:lang w:val="uk-UA"/>
        </w:rPr>
        <w:t xml:space="preserve"> 90-</w:t>
      </w:r>
      <w:r w:rsidRPr="006D0224">
        <w:rPr>
          <w:rFonts w:cs="Times New Roman"/>
          <w:color w:val="auto"/>
          <w:lang w:val="uk-UA"/>
        </w:rPr>
        <w:t>х</w:t>
      </w:r>
      <w:r w:rsidR="001D7118" w:rsidRPr="006D0224">
        <w:rPr>
          <w:rFonts w:cs="Times New Roman"/>
          <w:color w:val="auto"/>
          <w:lang w:val="uk-UA"/>
        </w:rPr>
        <w:t xml:space="preserve"> </w:t>
      </w:r>
      <w:r w:rsidRPr="006D0224">
        <w:rPr>
          <w:rFonts w:cs="Times New Roman"/>
          <w:color w:val="auto"/>
          <w:lang w:val="uk-UA"/>
        </w:rPr>
        <w:t>років</w:t>
      </w:r>
      <w:r w:rsidR="001D7118" w:rsidRPr="006D0224">
        <w:rPr>
          <w:rFonts w:cs="Times New Roman"/>
          <w:color w:val="auto"/>
          <w:lang w:val="uk-UA"/>
        </w:rPr>
        <w:t xml:space="preserve"> </w:t>
      </w:r>
      <w:r w:rsidR="00DD663B" w:rsidRPr="006D0224">
        <w:rPr>
          <w:rFonts w:cs="Times New Roman"/>
          <w:color w:val="auto"/>
          <w:lang w:val="uk-UA"/>
        </w:rPr>
        <w:t>Рада ЄС прийняла</w:t>
      </w:r>
      <w:r w:rsidR="001D7118" w:rsidRPr="006D0224">
        <w:rPr>
          <w:rFonts w:cs="Times New Roman"/>
          <w:color w:val="auto"/>
          <w:lang w:val="uk-UA"/>
        </w:rPr>
        <w:t xml:space="preserve"> </w:t>
      </w:r>
      <w:r w:rsidRPr="006D0224">
        <w:rPr>
          <w:rFonts w:cs="Times New Roman"/>
          <w:color w:val="auto"/>
          <w:lang w:val="uk-UA"/>
        </w:rPr>
        <w:t>низку</w:t>
      </w:r>
      <w:r w:rsidR="001D7118" w:rsidRPr="006D0224">
        <w:rPr>
          <w:rFonts w:cs="Times New Roman"/>
          <w:color w:val="auto"/>
          <w:lang w:val="uk-UA"/>
        </w:rPr>
        <w:t xml:space="preserve"> </w:t>
      </w:r>
      <w:r w:rsidRPr="006D0224">
        <w:rPr>
          <w:rFonts w:cs="Times New Roman"/>
          <w:color w:val="auto"/>
          <w:lang w:val="uk-UA"/>
        </w:rPr>
        <w:t>відповідних</w:t>
      </w:r>
      <w:r w:rsidR="001D7118" w:rsidRPr="006D0224">
        <w:rPr>
          <w:rFonts w:cs="Times New Roman"/>
          <w:color w:val="auto"/>
          <w:lang w:val="uk-UA"/>
        </w:rPr>
        <w:t xml:space="preserve"> </w:t>
      </w:r>
      <w:r w:rsidRPr="006D0224">
        <w:rPr>
          <w:rFonts w:cs="Times New Roman"/>
          <w:color w:val="auto"/>
          <w:lang w:val="uk-UA"/>
        </w:rPr>
        <w:t>документів</w:t>
      </w:r>
      <w:r w:rsidR="001D7118" w:rsidRPr="006D0224">
        <w:rPr>
          <w:rFonts w:cs="Times New Roman"/>
          <w:color w:val="auto"/>
          <w:lang w:val="uk-UA"/>
        </w:rPr>
        <w:t xml:space="preserve">. </w:t>
      </w:r>
      <w:r w:rsidRPr="006D0224">
        <w:rPr>
          <w:rFonts w:cs="Times New Roman"/>
          <w:color w:val="auto"/>
          <w:lang w:val="uk-UA"/>
        </w:rPr>
        <w:t>Серед</w:t>
      </w:r>
      <w:r w:rsidR="001D7118" w:rsidRPr="006D0224">
        <w:rPr>
          <w:rFonts w:cs="Times New Roman"/>
          <w:color w:val="auto"/>
          <w:lang w:val="uk-UA"/>
        </w:rPr>
        <w:t xml:space="preserve"> </w:t>
      </w:r>
      <w:r w:rsidRPr="006D0224">
        <w:rPr>
          <w:rFonts w:cs="Times New Roman"/>
          <w:color w:val="auto"/>
          <w:lang w:val="uk-UA"/>
        </w:rPr>
        <w:t>них</w:t>
      </w:r>
      <w:r w:rsidR="001D7118" w:rsidRPr="006D0224">
        <w:rPr>
          <w:rFonts w:cs="Times New Roman"/>
          <w:color w:val="auto"/>
          <w:lang w:val="uk-UA"/>
        </w:rPr>
        <w:t xml:space="preserve"> </w:t>
      </w:r>
      <w:r w:rsidRPr="006D0224">
        <w:rPr>
          <w:rFonts w:cs="Times New Roman"/>
          <w:color w:val="auto"/>
          <w:lang w:val="uk-UA"/>
        </w:rPr>
        <w:t>Спільна</w:t>
      </w:r>
      <w:r w:rsidR="001D7118" w:rsidRPr="006D0224">
        <w:rPr>
          <w:rFonts w:cs="Times New Roman"/>
          <w:color w:val="auto"/>
          <w:lang w:val="uk-UA"/>
        </w:rPr>
        <w:t xml:space="preserve"> </w:t>
      </w:r>
      <w:r w:rsidRPr="006D0224">
        <w:rPr>
          <w:rFonts w:cs="Times New Roman"/>
          <w:color w:val="auto"/>
          <w:lang w:val="uk-UA"/>
        </w:rPr>
        <w:t>позиція</w:t>
      </w:r>
      <w:r w:rsidR="001D7118" w:rsidRPr="006D0224">
        <w:rPr>
          <w:rFonts w:cs="Times New Roman"/>
          <w:color w:val="auto"/>
          <w:lang w:val="uk-UA"/>
        </w:rPr>
        <w:t xml:space="preserve"> </w:t>
      </w:r>
      <w:r w:rsidRPr="006D0224">
        <w:rPr>
          <w:rFonts w:cs="Times New Roman"/>
          <w:color w:val="auto"/>
          <w:lang w:val="uk-UA"/>
        </w:rPr>
        <w:t>ЄС</w:t>
      </w:r>
      <w:r w:rsidR="001D7118" w:rsidRPr="006D0224">
        <w:rPr>
          <w:rFonts w:cs="Times New Roman"/>
          <w:color w:val="auto"/>
          <w:lang w:val="uk-UA"/>
        </w:rPr>
        <w:t xml:space="preserve"> </w:t>
      </w:r>
      <w:r w:rsidRPr="006D0224">
        <w:rPr>
          <w:rFonts w:cs="Times New Roman"/>
          <w:color w:val="auto"/>
          <w:lang w:val="uk-UA"/>
        </w:rPr>
        <w:t>щодо</w:t>
      </w:r>
      <w:r w:rsidR="001D7118" w:rsidRPr="006D0224">
        <w:rPr>
          <w:rFonts w:cs="Times New Roman"/>
          <w:color w:val="auto"/>
          <w:lang w:val="uk-UA"/>
        </w:rPr>
        <w:t xml:space="preserve"> </w:t>
      </w:r>
      <w:r w:rsidRPr="006D0224">
        <w:rPr>
          <w:rFonts w:cs="Times New Roman"/>
          <w:color w:val="auto"/>
          <w:lang w:val="uk-UA"/>
        </w:rPr>
        <w:t>України</w:t>
      </w:r>
      <w:r w:rsidR="001D7118" w:rsidRPr="006D0224">
        <w:rPr>
          <w:rFonts w:cs="Times New Roman"/>
          <w:color w:val="auto"/>
          <w:lang w:val="uk-UA"/>
        </w:rPr>
        <w:t xml:space="preserve"> </w:t>
      </w:r>
      <w:r w:rsidRPr="006D0224">
        <w:rPr>
          <w:rFonts w:cs="Times New Roman"/>
          <w:color w:val="auto"/>
          <w:lang w:val="uk-UA"/>
        </w:rPr>
        <w:t>від</w:t>
      </w:r>
      <w:r w:rsidR="001D7118" w:rsidRPr="006D0224">
        <w:rPr>
          <w:rFonts w:cs="Times New Roman"/>
          <w:color w:val="auto"/>
          <w:lang w:val="uk-UA"/>
        </w:rPr>
        <w:t xml:space="preserve"> 28 </w:t>
      </w:r>
      <w:r w:rsidRPr="006D0224">
        <w:rPr>
          <w:rFonts w:cs="Times New Roman"/>
          <w:color w:val="auto"/>
          <w:lang w:val="uk-UA"/>
        </w:rPr>
        <w:t>листопада</w:t>
      </w:r>
      <w:r w:rsidR="001D7118" w:rsidRPr="006D0224">
        <w:rPr>
          <w:rFonts w:cs="Times New Roman"/>
          <w:color w:val="auto"/>
          <w:lang w:val="uk-UA"/>
        </w:rPr>
        <w:t xml:space="preserve"> 1994</w:t>
      </w:r>
      <w:r w:rsidRPr="006D0224">
        <w:rPr>
          <w:rFonts w:cs="Times New Roman"/>
          <w:color w:val="auto"/>
          <w:lang w:val="uk-UA"/>
        </w:rPr>
        <w:t>р</w:t>
      </w:r>
      <w:r w:rsidR="002A56A4" w:rsidRPr="006D0224">
        <w:rPr>
          <w:rFonts w:cs="Times New Roman"/>
          <w:color w:val="auto"/>
          <w:lang w:val="uk-UA"/>
        </w:rPr>
        <w:t>.</w:t>
      </w:r>
      <w:r w:rsidR="001D7118" w:rsidRPr="006D0224">
        <w:rPr>
          <w:rFonts w:cs="Times New Roman"/>
          <w:color w:val="auto"/>
          <w:lang w:val="uk-UA"/>
        </w:rPr>
        <w:t xml:space="preserve">, </w:t>
      </w:r>
      <w:r w:rsidRPr="006D0224">
        <w:rPr>
          <w:rFonts w:cs="Times New Roman"/>
          <w:color w:val="auto"/>
          <w:lang w:val="uk-UA"/>
        </w:rPr>
        <w:t>яка</w:t>
      </w:r>
      <w:r w:rsidR="001D7118" w:rsidRPr="006D0224">
        <w:rPr>
          <w:rFonts w:cs="Times New Roman"/>
          <w:color w:val="auto"/>
          <w:lang w:val="uk-UA"/>
        </w:rPr>
        <w:t xml:space="preserve"> </w:t>
      </w:r>
      <w:r w:rsidRPr="006D0224">
        <w:rPr>
          <w:rFonts w:cs="Times New Roman"/>
          <w:color w:val="auto"/>
          <w:lang w:val="uk-UA"/>
        </w:rPr>
        <w:t>містить</w:t>
      </w:r>
      <w:r w:rsidR="001D7118" w:rsidRPr="006D0224">
        <w:rPr>
          <w:rFonts w:cs="Times New Roman"/>
          <w:color w:val="auto"/>
          <w:lang w:val="uk-UA"/>
        </w:rPr>
        <w:t xml:space="preserve"> </w:t>
      </w:r>
      <w:r w:rsidRPr="006D0224">
        <w:rPr>
          <w:rFonts w:cs="Times New Roman"/>
          <w:color w:val="auto"/>
          <w:lang w:val="uk-UA"/>
        </w:rPr>
        <w:t>зобов’язання</w:t>
      </w:r>
      <w:r w:rsidR="001D7118" w:rsidRPr="006D0224">
        <w:rPr>
          <w:rFonts w:cs="Times New Roman"/>
          <w:color w:val="auto"/>
          <w:lang w:val="uk-UA"/>
        </w:rPr>
        <w:t xml:space="preserve"> </w:t>
      </w:r>
      <w:r w:rsidRPr="006D0224">
        <w:rPr>
          <w:rFonts w:cs="Times New Roman"/>
          <w:color w:val="auto"/>
          <w:lang w:val="uk-UA"/>
        </w:rPr>
        <w:t>країн</w:t>
      </w:r>
      <w:r w:rsidR="001D7118" w:rsidRPr="006D0224">
        <w:rPr>
          <w:rFonts w:cs="Times New Roman"/>
          <w:color w:val="auto"/>
          <w:lang w:val="uk-UA"/>
        </w:rPr>
        <w:t>-</w:t>
      </w:r>
      <w:r w:rsidRPr="006D0224">
        <w:rPr>
          <w:rFonts w:cs="Times New Roman"/>
          <w:color w:val="auto"/>
          <w:lang w:val="uk-UA"/>
        </w:rPr>
        <w:t>членів</w:t>
      </w:r>
      <w:r w:rsidR="001D7118" w:rsidRPr="006D0224">
        <w:rPr>
          <w:rFonts w:cs="Times New Roman"/>
          <w:color w:val="auto"/>
          <w:lang w:val="uk-UA"/>
        </w:rPr>
        <w:t xml:space="preserve"> </w:t>
      </w:r>
      <w:r w:rsidRPr="006D0224">
        <w:rPr>
          <w:rFonts w:cs="Times New Roman"/>
          <w:color w:val="auto"/>
          <w:lang w:val="uk-UA"/>
        </w:rPr>
        <w:t>підтримувати</w:t>
      </w:r>
      <w:r w:rsidR="001D7118" w:rsidRPr="006D0224">
        <w:rPr>
          <w:rFonts w:cs="Times New Roman"/>
          <w:color w:val="auto"/>
          <w:lang w:val="uk-UA"/>
        </w:rPr>
        <w:t xml:space="preserve"> </w:t>
      </w:r>
      <w:r w:rsidRPr="006D0224">
        <w:rPr>
          <w:rFonts w:cs="Times New Roman"/>
          <w:color w:val="auto"/>
          <w:lang w:val="uk-UA"/>
        </w:rPr>
        <w:t>незалежність</w:t>
      </w:r>
      <w:r w:rsidR="001D7118" w:rsidRPr="006D0224">
        <w:rPr>
          <w:rFonts w:cs="Times New Roman"/>
          <w:color w:val="auto"/>
          <w:lang w:val="uk-UA"/>
        </w:rPr>
        <w:t xml:space="preserve">, </w:t>
      </w:r>
      <w:r w:rsidRPr="006D0224">
        <w:rPr>
          <w:rFonts w:cs="Times New Roman"/>
          <w:color w:val="auto"/>
          <w:lang w:val="uk-UA"/>
        </w:rPr>
        <w:t>територіальну</w:t>
      </w:r>
      <w:r w:rsidR="001D7118" w:rsidRPr="006D0224">
        <w:rPr>
          <w:rFonts w:cs="Times New Roman"/>
          <w:color w:val="auto"/>
          <w:lang w:val="uk-UA"/>
        </w:rPr>
        <w:t xml:space="preserve"> </w:t>
      </w:r>
      <w:r w:rsidRPr="006D0224">
        <w:rPr>
          <w:rFonts w:cs="Times New Roman"/>
          <w:color w:val="auto"/>
          <w:lang w:val="uk-UA"/>
        </w:rPr>
        <w:t>цілісність</w:t>
      </w:r>
      <w:r w:rsidR="001D7118" w:rsidRPr="006D0224">
        <w:rPr>
          <w:rFonts w:cs="Times New Roman"/>
          <w:color w:val="auto"/>
          <w:lang w:val="uk-UA"/>
        </w:rPr>
        <w:t xml:space="preserve"> </w:t>
      </w:r>
      <w:r w:rsidRPr="006D0224">
        <w:rPr>
          <w:rFonts w:cs="Times New Roman"/>
          <w:color w:val="auto"/>
          <w:lang w:val="uk-UA"/>
        </w:rPr>
        <w:t>і</w:t>
      </w:r>
      <w:r w:rsidR="001D7118" w:rsidRPr="006D0224">
        <w:rPr>
          <w:rFonts w:cs="Times New Roman"/>
          <w:color w:val="auto"/>
          <w:lang w:val="uk-UA"/>
        </w:rPr>
        <w:t xml:space="preserve"> </w:t>
      </w:r>
      <w:r w:rsidRPr="006D0224">
        <w:rPr>
          <w:rFonts w:cs="Times New Roman"/>
          <w:color w:val="auto"/>
          <w:lang w:val="uk-UA"/>
        </w:rPr>
        <w:t>суверенітет</w:t>
      </w:r>
      <w:r w:rsidR="001D7118" w:rsidRPr="006D0224">
        <w:rPr>
          <w:rFonts w:cs="Times New Roman"/>
          <w:color w:val="auto"/>
          <w:lang w:val="uk-UA"/>
        </w:rPr>
        <w:t xml:space="preserve"> </w:t>
      </w:r>
      <w:r w:rsidRPr="006D0224">
        <w:rPr>
          <w:rFonts w:cs="Times New Roman"/>
          <w:color w:val="auto"/>
          <w:lang w:val="uk-UA"/>
        </w:rPr>
        <w:t>України</w:t>
      </w:r>
      <w:r w:rsidR="001D7118" w:rsidRPr="006D0224">
        <w:rPr>
          <w:rFonts w:cs="Times New Roman"/>
          <w:color w:val="auto"/>
          <w:lang w:val="uk-UA"/>
        </w:rPr>
        <w:t xml:space="preserve">. </w:t>
      </w:r>
      <w:r w:rsidRPr="006D0224">
        <w:rPr>
          <w:rFonts w:cs="Times New Roman"/>
          <w:color w:val="auto"/>
          <w:lang w:val="uk-UA"/>
        </w:rPr>
        <w:t>У</w:t>
      </w:r>
      <w:r w:rsidR="001D7118" w:rsidRPr="006D0224">
        <w:rPr>
          <w:rFonts w:cs="Times New Roman"/>
          <w:color w:val="auto"/>
          <w:lang w:val="uk-UA"/>
        </w:rPr>
        <w:t xml:space="preserve"> </w:t>
      </w:r>
      <w:r w:rsidRPr="006D0224">
        <w:rPr>
          <w:rFonts w:cs="Times New Roman"/>
          <w:color w:val="auto"/>
          <w:lang w:val="uk-UA"/>
        </w:rPr>
        <w:t>спільній</w:t>
      </w:r>
      <w:r w:rsidR="001D7118" w:rsidRPr="006D0224">
        <w:rPr>
          <w:rFonts w:cs="Times New Roman"/>
          <w:color w:val="auto"/>
          <w:lang w:val="uk-UA"/>
        </w:rPr>
        <w:t xml:space="preserve"> </w:t>
      </w:r>
      <w:r w:rsidRPr="006D0224">
        <w:rPr>
          <w:rFonts w:cs="Times New Roman"/>
          <w:color w:val="auto"/>
          <w:lang w:val="uk-UA"/>
        </w:rPr>
        <w:t>позиції</w:t>
      </w:r>
      <w:r w:rsidR="001D7118" w:rsidRPr="006D0224">
        <w:rPr>
          <w:rFonts w:cs="Times New Roman"/>
          <w:color w:val="auto"/>
          <w:lang w:val="uk-UA"/>
        </w:rPr>
        <w:t xml:space="preserve"> </w:t>
      </w:r>
      <w:r w:rsidRPr="006D0224">
        <w:rPr>
          <w:rFonts w:cs="Times New Roman"/>
          <w:color w:val="auto"/>
          <w:lang w:val="uk-UA"/>
        </w:rPr>
        <w:t>висловлювалась</w:t>
      </w:r>
      <w:r w:rsidR="001D7118" w:rsidRPr="006D0224">
        <w:rPr>
          <w:rFonts w:cs="Times New Roman"/>
          <w:color w:val="auto"/>
          <w:lang w:val="uk-UA"/>
        </w:rPr>
        <w:t xml:space="preserve"> </w:t>
      </w:r>
      <w:r w:rsidRPr="006D0224">
        <w:rPr>
          <w:rFonts w:cs="Times New Roman"/>
          <w:color w:val="auto"/>
          <w:lang w:val="uk-UA"/>
        </w:rPr>
        <w:t>зацікавленість</w:t>
      </w:r>
      <w:r w:rsidR="001D7118" w:rsidRPr="006D0224">
        <w:rPr>
          <w:rFonts w:cs="Times New Roman"/>
          <w:color w:val="auto"/>
          <w:lang w:val="uk-UA"/>
        </w:rPr>
        <w:t xml:space="preserve"> </w:t>
      </w:r>
      <w:r w:rsidRPr="006D0224">
        <w:rPr>
          <w:rFonts w:cs="Times New Roman"/>
          <w:color w:val="auto"/>
          <w:lang w:val="uk-UA"/>
        </w:rPr>
        <w:t>ЄС</w:t>
      </w:r>
      <w:r w:rsidR="001D7118" w:rsidRPr="006D0224">
        <w:rPr>
          <w:rFonts w:cs="Times New Roman"/>
          <w:color w:val="auto"/>
          <w:lang w:val="uk-UA"/>
        </w:rPr>
        <w:t xml:space="preserve"> </w:t>
      </w:r>
      <w:r w:rsidRPr="006D0224">
        <w:rPr>
          <w:rFonts w:cs="Times New Roman"/>
          <w:color w:val="auto"/>
          <w:lang w:val="uk-UA"/>
        </w:rPr>
        <w:t>у</w:t>
      </w:r>
      <w:r w:rsidR="001D7118" w:rsidRPr="006D0224">
        <w:rPr>
          <w:rFonts w:cs="Times New Roman"/>
          <w:color w:val="auto"/>
          <w:lang w:val="uk-UA"/>
        </w:rPr>
        <w:t xml:space="preserve"> </w:t>
      </w:r>
      <w:r w:rsidRPr="006D0224">
        <w:rPr>
          <w:rFonts w:cs="Times New Roman"/>
          <w:color w:val="auto"/>
          <w:lang w:val="uk-UA"/>
        </w:rPr>
        <w:t>розвитку</w:t>
      </w:r>
      <w:r w:rsidR="001D7118" w:rsidRPr="006D0224">
        <w:rPr>
          <w:rFonts w:cs="Times New Roman"/>
          <w:color w:val="auto"/>
          <w:lang w:val="uk-UA"/>
        </w:rPr>
        <w:t xml:space="preserve"> </w:t>
      </w:r>
      <w:r w:rsidRPr="006D0224">
        <w:rPr>
          <w:rFonts w:cs="Times New Roman"/>
          <w:color w:val="auto"/>
          <w:lang w:val="uk-UA"/>
        </w:rPr>
        <w:t>в</w:t>
      </w:r>
      <w:r w:rsidR="005C674A" w:rsidRPr="006D0224">
        <w:rPr>
          <w:rFonts w:cs="Times New Roman"/>
          <w:color w:val="auto"/>
          <w:lang w:val="uk-UA"/>
        </w:rPr>
        <w:t xml:space="preserve"> </w:t>
      </w:r>
      <w:r w:rsidRPr="006D0224">
        <w:rPr>
          <w:rFonts w:cs="Times New Roman"/>
          <w:color w:val="auto"/>
          <w:lang w:val="uk-UA"/>
        </w:rPr>
        <w:t>Україні</w:t>
      </w:r>
      <w:r w:rsidR="005C674A" w:rsidRPr="006D0224">
        <w:rPr>
          <w:rFonts w:cs="Times New Roman"/>
          <w:color w:val="auto"/>
          <w:lang w:val="uk-UA"/>
        </w:rPr>
        <w:t xml:space="preserve"> </w:t>
      </w:r>
      <w:r w:rsidRPr="006D0224">
        <w:rPr>
          <w:rFonts w:cs="Times New Roman"/>
          <w:color w:val="auto"/>
          <w:lang w:val="uk-UA"/>
        </w:rPr>
        <w:t>демократії</w:t>
      </w:r>
      <w:r w:rsidR="005C674A" w:rsidRPr="006D0224">
        <w:rPr>
          <w:rFonts w:cs="Times New Roman"/>
          <w:color w:val="auto"/>
          <w:lang w:val="uk-UA"/>
        </w:rPr>
        <w:t xml:space="preserve"> </w:t>
      </w:r>
      <w:r w:rsidRPr="006D0224">
        <w:rPr>
          <w:rFonts w:cs="Times New Roman"/>
          <w:color w:val="auto"/>
          <w:lang w:val="uk-UA"/>
        </w:rPr>
        <w:t>і</w:t>
      </w:r>
      <w:r w:rsidR="005C674A" w:rsidRPr="006D0224">
        <w:rPr>
          <w:rFonts w:cs="Times New Roman"/>
          <w:color w:val="auto"/>
          <w:lang w:val="uk-UA"/>
        </w:rPr>
        <w:t xml:space="preserve"> </w:t>
      </w:r>
      <w:r w:rsidRPr="006D0224">
        <w:rPr>
          <w:rFonts w:cs="Times New Roman"/>
          <w:color w:val="auto"/>
          <w:lang w:val="uk-UA"/>
        </w:rPr>
        <w:t>ринкової</w:t>
      </w:r>
      <w:r w:rsidR="005C674A" w:rsidRPr="006D0224">
        <w:rPr>
          <w:rFonts w:cs="Times New Roman"/>
          <w:color w:val="auto"/>
          <w:lang w:val="uk-UA"/>
        </w:rPr>
        <w:t xml:space="preserve"> </w:t>
      </w:r>
      <w:r w:rsidRPr="006D0224">
        <w:rPr>
          <w:rFonts w:cs="Times New Roman"/>
          <w:color w:val="auto"/>
          <w:lang w:val="uk-UA"/>
        </w:rPr>
        <w:t>економіки</w:t>
      </w:r>
      <w:r w:rsidR="005C674A" w:rsidRPr="006D0224">
        <w:rPr>
          <w:rFonts w:cs="Times New Roman"/>
          <w:color w:val="auto"/>
          <w:lang w:val="uk-UA"/>
        </w:rPr>
        <w:t xml:space="preserve">, </w:t>
      </w:r>
      <w:r w:rsidRPr="006D0224">
        <w:rPr>
          <w:rFonts w:cs="Times New Roman"/>
          <w:color w:val="auto"/>
          <w:lang w:val="uk-UA"/>
        </w:rPr>
        <w:t>а</w:t>
      </w:r>
      <w:r w:rsidR="005C674A" w:rsidRPr="006D0224">
        <w:rPr>
          <w:rFonts w:cs="Times New Roman"/>
          <w:color w:val="auto"/>
          <w:lang w:val="uk-UA"/>
        </w:rPr>
        <w:t xml:space="preserve"> </w:t>
      </w:r>
      <w:r w:rsidRPr="006D0224">
        <w:rPr>
          <w:rFonts w:cs="Times New Roman"/>
          <w:color w:val="auto"/>
          <w:lang w:val="uk-UA"/>
        </w:rPr>
        <w:t>також</w:t>
      </w:r>
      <w:r w:rsidR="005C674A" w:rsidRPr="006D0224">
        <w:rPr>
          <w:rFonts w:cs="Times New Roman"/>
          <w:color w:val="auto"/>
          <w:lang w:val="uk-UA"/>
        </w:rPr>
        <w:t xml:space="preserve"> </w:t>
      </w:r>
      <w:r w:rsidRPr="006D0224">
        <w:rPr>
          <w:rFonts w:cs="Times New Roman"/>
          <w:color w:val="auto"/>
          <w:lang w:val="uk-UA"/>
        </w:rPr>
        <w:t>її</w:t>
      </w:r>
      <w:r w:rsidR="005C674A" w:rsidRPr="006D0224">
        <w:rPr>
          <w:rFonts w:cs="Times New Roman"/>
          <w:color w:val="auto"/>
          <w:lang w:val="uk-UA"/>
        </w:rPr>
        <w:t xml:space="preserve"> </w:t>
      </w:r>
      <w:r w:rsidRPr="006D0224">
        <w:rPr>
          <w:rFonts w:cs="Times New Roman"/>
          <w:color w:val="auto"/>
          <w:lang w:val="uk-UA"/>
        </w:rPr>
        <w:t>інтеграції</w:t>
      </w:r>
      <w:r w:rsidR="005C674A" w:rsidRPr="006D0224">
        <w:rPr>
          <w:rFonts w:cs="Times New Roman"/>
          <w:color w:val="auto"/>
          <w:lang w:val="uk-UA"/>
        </w:rPr>
        <w:t xml:space="preserve"> </w:t>
      </w:r>
      <w:r w:rsidRPr="006D0224">
        <w:rPr>
          <w:rFonts w:cs="Times New Roman"/>
          <w:color w:val="auto"/>
          <w:lang w:val="uk-UA"/>
        </w:rPr>
        <w:t>у</w:t>
      </w:r>
      <w:r w:rsidR="005C674A" w:rsidRPr="006D0224">
        <w:rPr>
          <w:rFonts w:cs="Times New Roman"/>
          <w:color w:val="auto"/>
          <w:lang w:val="uk-UA"/>
        </w:rPr>
        <w:t xml:space="preserve"> </w:t>
      </w:r>
      <w:r w:rsidRPr="006D0224">
        <w:rPr>
          <w:rFonts w:cs="Times New Roman"/>
          <w:color w:val="auto"/>
          <w:lang w:val="uk-UA"/>
        </w:rPr>
        <w:t>світовий</w:t>
      </w:r>
      <w:r w:rsidR="005C674A" w:rsidRPr="006D0224">
        <w:rPr>
          <w:rFonts w:cs="Times New Roman"/>
          <w:color w:val="auto"/>
          <w:lang w:val="uk-UA"/>
        </w:rPr>
        <w:t xml:space="preserve"> </w:t>
      </w:r>
      <w:r w:rsidRPr="006D0224">
        <w:rPr>
          <w:rFonts w:cs="Times New Roman"/>
          <w:color w:val="auto"/>
          <w:lang w:val="uk-UA"/>
        </w:rPr>
        <w:t>економічний</w:t>
      </w:r>
      <w:r w:rsidR="005C674A" w:rsidRPr="006D0224">
        <w:rPr>
          <w:rFonts w:cs="Times New Roman"/>
          <w:color w:val="auto"/>
          <w:lang w:val="uk-UA"/>
        </w:rPr>
        <w:t xml:space="preserve"> </w:t>
      </w:r>
      <w:r w:rsidRPr="006D0224">
        <w:rPr>
          <w:rFonts w:cs="Times New Roman"/>
          <w:color w:val="auto"/>
          <w:lang w:val="uk-UA"/>
        </w:rPr>
        <w:t>порядок</w:t>
      </w:r>
      <w:r w:rsidR="005C674A" w:rsidRPr="006D0224">
        <w:rPr>
          <w:rFonts w:cs="Times New Roman"/>
          <w:color w:val="auto"/>
          <w:lang w:val="uk-UA"/>
        </w:rPr>
        <w:t>.</w:t>
      </w:r>
      <w:r w:rsidR="00A43F4F" w:rsidRPr="006D0224">
        <w:rPr>
          <w:rFonts w:cs="Times New Roman"/>
          <w:color w:val="auto"/>
          <w:lang w:val="uk-UA"/>
        </w:rPr>
        <w:t xml:space="preserve"> </w:t>
      </w:r>
      <w:r w:rsidRPr="006D0224">
        <w:rPr>
          <w:rFonts w:cs="Times New Roman"/>
          <w:color w:val="auto"/>
          <w:lang w:val="uk-UA"/>
        </w:rPr>
        <w:t>В</w:t>
      </w:r>
      <w:r w:rsidR="00A43F4F" w:rsidRPr="006D0224">
        <w:rPr>
          <w:rFonts w:cs="Times New Roman"/>
          <w:color w:val="auto"/>
          <w:lang w:val="uk-UA"/>
        </w:rPr>
        <w:t xml:space="preserve"> </w:t>
      </w:r>
      <w:r w:rsidRPr="006D0224">
        <w:rPr>
          <w:rFonts w:cs="Times New Roman"/>
          <w:color w:val="auto"/>
          <w:lang w:val="uk-UA"/>
        </w:rPr>
        <w:t>страткегії</w:t>
      </w:r>
      <w:r w:rsidR="00A43F4F" w:rsidRPr="006D0224">
        <w:rPr>
          <w:rFonts w:cs="Times New Roman"/>
          <w:color w:val="auto"/>
          <w:lang w:val="uk-UA"/>
        </w:rPr>
        <w:t xml:space="preserve"> </w:t>
      </w:r>
      <w:r w:rsidRPr="006D0224">
        <w:rPr>
          <w:rFonts w:cs="Times New Roman"/>
          <w:color w:val="auto"/>
          <w:lang w:val="uk-UA"/>
        </w:rPr>
        <w:t>зазначено</w:t>
      </w:r>
      <w:r w:rsidR="00A43F4F" w:rsidRPr="006D0224">
        <w:rPr>
          <w:rFonts w:cs="Times New Roman"/>
          <w:color w:val="auto"/>
          <w:lang w:val="uk-UA"/>
        </w:rPr>
        <w:t xml:space="preserve">, </w:t>
      </w:r>
      <w:r w:rsidRPr="006D0224">
        <w:rPr>
          <w:rFonts w:cs="Times New Roman"/>
          <w:color w:val="auto"/>
          <w:lang w:val="uk-UA"/>
        </w:rPr>
        <w:t>що</w:t>
      </w:r>
      <w:r w:rsidR="00A43F4F" w:rsidRPr="006D0224">
        <w:rPr>
          <w:rFonts w:cs="Times New Roman"/>
          <w:color w:val="auto"/>
          <w:lang w:val="uk-UA"/>
        </w:rPr>
        <w:t xml:space="preserve"> </w:t>
      </w:r>
      <w:r w:rsidRPr="006D0224">
        <w:rPr>
          <w:rFonts w:cs="Times New Roman"/>
          <w:color w:val="auto"/>
          <w:lang w:val="uk-UA"/>
        </w:rPr>
        <w:t>Європейський</w:t>
      </w:r>
      <w:r w:rsidR="00A43F4F" w:rsidRPr="006D0224">
        <w:rPr>
          <w:rFonts w:cs="Times New Roman"/>
          <w:color w:val="auto"/>
          <w:lang w:val="uk-UA"/>
        </w:rPr>
        <w:t xml:space="preserve"> </w:t>
      </w:r>
      <w:r w:rsidRPr="006D0224">
        <w:rPr>
          <w:rFonts w:cs="Times New Roman"/>
          <w:color w:val="auto"/>
          <w:lang w:val="uk-UA"/>
        </w:rPr>
        <w:t>Союз</w:t>
      </w:r>
      <w:r w:rsidR="00A43F4F" w:rsidRPr="006D0224">
        <w:rPr>
          <w:rFonts w:cs="Times New Roman"/>
          <w:color w:val="auto"/>
          <w:lang w:val="uk-UA"/>
        </w:rPr>
        <w:t xml:space="preserve"> </w:t>
      </w:r>
      <w:r w:rsidRPr="006D0224">
        <w:rPr>
          <w:rFonts w:cs="Times New Roman"/>
          <w:color w:val="auto"/>
          <w:lang w:val="uk-UA"/>
        </w:rPr>
        <w:t>і</w:t>
      </w:r>
      <w:r w:rsidR="00A43F4F" w:rsidRPr="006D0224">
        <w:rPr>
          <w:rFonts w:cs="Times New Roman"/>
          <w:color w:val="auto"/>
          <w:lang w:val="uk-UA"/>
        </w:rPr>
        <w:t xml:space="preserve"> </w:t>
      </w:r>
      <w:r w:rsidRPr="006D0224">
        <w:rPr>
          <w:rFonts w:cs="Times New Roman"/>
          <w:color w:val="auto"/>
          <w:lang w:val="uk-UA"/>
        </w:rPr>
        <w:t>Україна</w:t>
      </w:r>
      <w:r w:rsidR="00A43F4F" w:rsidRPr="006D0224">
        <w:rPr>
          <w:rFonts w:cs="Times New Roman"/>
          <w:color w:val="auto"/>
          <w:lang w:val="uk-UA"/>
        </w:rPr>
        <w:t xml:space="preserve"> </w:t>
      </w:r>
      <w:r w:rsidRPr="006D0224">
        <w:rPr>
          <w:rFonts w:cs="Times New Roman"/>
          <w:color w:val="auto"/>
          <w:lang w:val="uk-UA"/>
        </w:rPr>
        <w:t>сповнені</w:t>
      </w:r>
      <w:r w:rsidR="00A43F4F" w:rsidRPr="006D0224">
        <w:rPr>
          <w:rFonts w:cs="Times New Roman"/>
          <w:color w:val="auto"/>
          <w:lang w:val="uk-UA"/>
        </w:rPr>
        <w:t xml:space="preserve"> </w:t>
      </w:r>
      <w:r w:rsidRPr="006D0224">
        <w:rPr>
          <w:rFonts w:cs="Times New Roman"/>
          <w:color w:val="auto"/>
          <w:lang w:val="uk-UA"/>
        </w:rPr>
        <w:t>рішучості</w:t>
      </w:r>
      <w:r w:rsidR="00A43F4F" w:rsidRPr="006D0224">
        <w:rPr>
          <w:rFonts w:cs="Times New Roman"/>
          <w:color w:val="auto"/>
          <w:lang w:val="uk-UA"/>
        </w:rPr>
        <w:t xml:space="preserve"> </w:t>
      </w:r>
      <w:r w:rsidRPr="006D0224">
        <w:rPr>
          <w:rFonts w:cs="Times New Roman"/>
          <w:color w:val="auto"/>
          <w:lang w:val="uk-UA"/>
        </w:rPr>
        <w:t>посилити</w:t>
      </w:r>
      <w:r w:rsidR="00A43F4F" w:rsidRPr="006D0224">
        <w:rPr>
          <w:rFonts w:cs="Times New Roman"/>
          <w:color w:val="auto"/>
          <w:lang w:val="uk-UA"/>
        </w:rPr>
        <w:t xml:space="preserve"> </w:t>
      </w:r>
      <w:r w:rsidRPr="006D0224">
        <w:rPr>
          <w:rFonts w:cs="Times New Roman"/>
          <w:color w:val="auto"/>
          <w:lang w:val="uk-UA"/>
        </w:rPr>
        <w:t>свої</w:t>
      </w:r>
      <w:r w:rsidR="00A43F4F" w:rsidRPr="006D0224">
        <w:rPr>
          <w:rFonts w:cs="Times New Roman"/>
          <w:color w:val="auto"/>
          <w:lang w:val="uk-UA"/>
        </w:rPr>
        <w:t xml:space="preserve"> </w:t>
      </w:r>
      <w:r w:rsidRPr="006D0224">
        <w:rPr>
          <w:rFonts w:cs="Times New Roman"/>
          <w:color w:val="auto"/>
          <w:lang w:val="uk-UA"/>
        </w:rPr>
        <w:t>відносини</w:t>
      </w:r>
      <w:r w:rsidR="00A43F4F" w:rsidRPr="006D0224">
        <w:rPr>
          <w:rFonts w:cs="Times New Roman"/>
          <w:color w:val="auto"/>
          <w:lang w:val="uk-UA"/>
        </w:rPr>
        <w:t xml:space="preserve"> </w:t>
      </w:r>
      <w:r w:rsidRPr="006D0224">
        <w:rPr>
          <w:rFonts w:cs="Times New Roman"/>
          <w:color w:val="auto"/>
          <w:lang w:val="uk-UA"/>
        </w:rPr>
        <w:t>та</w:t>
      </w:r>
      <w:r w:rsidR="00A43F4F" w:rsidRPr="006D0224">
        <w:rPr>
          <w:rFonts w:cs="Times New Roman"/>
          <w:color w:val="auto"/>
          <w:lang w:val="uk-UA"/>
        </w:rPr>
        <w:t xml:space="preserve"> </w:t>
      </w:r>
      <w:r w:rsidRPr="006D0224">
        <w:rPr>
          <w:rFonts w:cs="Times New Roman"/>
          <w:color w:val="auto"/>
          <w:lang w:val="uk-UA"/>
        </w:rPr>
        <w:t>сприяти</w:t>
      </w:r>
      <w:r w:rsidR="00A43F4F" w:rsidRPr="006D0224">
        <w:rPr>
          <w:rFonts w:cs="Times New Roman"/>
          <w:color w:val="auto"/>
          <w:lang w:val="uk-UA"/>
        </w:rPr>
        <w:t xml:space="preserve"> </w:t>
      </w:r>
      <w:r w:rsidRPr="006D0224">
        <w:rPr>
          <w:rFonts w:cs="Times New Roman"/>
          <w:color w:val="auto"/>
          <w:lang w:val="uk-UA"/>
        </w:rPr>
        <w:t>утвердженню</w:t>
      </w:r>
      <w:r w:rsidR="00A43F4F" w:rsidRPr="006D0224">
        <w:rPr>
          <w:rFonts w:cs="Times New Roman"/>
          <w:color w:val="auto"/>
          <w:lang w:val="uk-UA"/>
        </w:rPr>
        <w:t xml:space="preserve"> </w:t>
      </w:r>
      <w:r w:rsidRPr="006D0224">
        <w:rPr>
          <w:rFonts w:cs="Times New Roman"/>
          <w:color w:val="auto"/>
          <w:lang w:val="uk-UA"/>
        </w:rPr>
        <w:t>стабільності</w:t>
      </w:r>
      <w:r w:rsidR="00A43F4F" w:rsidRPr="006D0224">
        <w:rPr>
          <w:rFonts w:cs="Times New Roman"/>
          <w:color w:val="auto"/>
          <w:lang w:val="uk-UA"/>
        </w:rPr>
        <w:t xml:space="preserve">, </w:t>
      </w:r>
      <w:r w:rsidRPr="006D0224">
        <w:rPr>
          <w:rFonts w:cs="Times New Roman"/>
          <w:color w:val="auto"/>
          <w:lang w:val="uk-UA"/>
        </w:rPr>
        <w:t>безпеки</w:t>
      </w:r>
      <w:r w:rsidR="00A43F4F" w:rsidRPr="006D0224">
        <w:rPr>
          <w:rFonts w:cs="Times New Roman"/>
          <w:color w:val="auto"/>
          <w:lang w:val="uk-UA"/>
        </w:rPr>
        <w:t xml:space="preserve"> </w:t>
      </w:r>
      <w:r w:rsidRPr="006D0224">
        <w:rPr>
          <w:rFonts w:cs="Times New Roman"/>
          <w:color w:val="auto"/>
          <w:lang w:val="uk-UA"/>
        </w:rPr>
        <w:t>і</w:t>
      </w:r>
      <w:r w:rsidR="00A43F4F" w:rsidRPr="006D0224">
        <w:rPr>
          <w:rFonts w:cs="Times New Roman"/>
          <w:color w:val="auto"/>
          <w:lang w:val="uk-UA"/>
        </w:rPr>
        <w:t xml:space="preserve"> </w:t>
      </w:r>
      <w:r w:rsidRPr="006D0224">
        <w:rPr>
          <w:rFonts w:cs="Times New Roman"/>
          <w:color w:val="auto"/>
          <w:lang w:val="uk-UA"/>
        </w:rPr>
        <w:t>добробуту</w:t>
      </w:r>
      <w:r w:rsidR="00A43F4F" w:rsidRPr="006D0224">
        <w:rPr>
          <w:rFonts w:cs="Times New Roman"/>
          <w:color w:val="auto"/>
          <w:lang w:val="uk-UA"/>
        </w:rPr>
        <w:t xml:space="preserve">. </w:t>
      </w:r>
      <w:r w:rsidRPr="006D0224">
        <w:rPr>
          <w:rFonts w:cs="Times New Roman"/>
          <w:color w:val="auto"/>
          <w:lang w:val="uk-UA"/>
        </w:rPr>
        <w:t>Також</w:t>
      </w:r>
      <w:r w:rsidR="00A43F4F" w:rsidRPr="006D0224">
        <w:rPr>
          <w:rFonts w:cs="Times New Roman"/>
          <w:color w:val="auto"/>
          <w:lang w:val="uk-UA"/>
        </w:rPr>
        <w:t xml:space="preserve"> </w:t>
      </w:r>
      <w:r w:rsidRPr="006D0224">
        <w:rPr>
          <w:rFonts w:cs="Times New Roman"/>
          <w:color w:val="auto"/>
          <w:lang w:val="uk-UA"/>
        </w:rPr>
        <w:t>підкреслюється</w:t>
      </w:r>
      <w:r w:rsidR="00A43F4F" w:rsidRPr="006D0224">
        <w:rPr>
          <w:rFonts w:cs="Times New Roman"/>
          <w:color w:val="auto"/>
          <w:lang w:val="uk-UA"/>
        </w:rPr>
        <w:t xml:space="preserve">, </w:t>
      </w:r>
      <w:r w:rsidRPr="006D0224">
        <w:rPr>
          <w:rFonts w:cs="Times New Roman"/>
          <w:color w:val="auto"/>
          <w:lang w:val="uk-UA"/>
        </w:rPr>
        <w:t>що</w:t>
      </w:r>
      <w:r w:rsidR="00A43F4F" w:rsidRPr="006D0224">
        <w:rPr>
          <w:rFonts w:cs="Times New Roman"/>
          <w:color w:val="auto"/>
          <w:lang w:val="uk-UA"/>
        </w:rPr>
        <w:t xml:space="preserve"> </w:t>
      </w:r>
      <w:r w:rsidRPr="006D0224">
        <w:rPr>
          <w:rFonts w:cs="Times New Roman"/>
          <w:color w:val="auto"/>
          <w:lang w:val="uk-UA"/>
        </w:rPr>
        <w:t>такий</w:t>
      </w:r>
      <w:r w:rsidR="00A43F4F" w:rsidRPr="006D0224">
        <w:rPr>
          <w:rFonts w:cs="Times New Roman"/>
          <w:color w:val="auto"/>
          <w:lang w:val="uk-UA"/>
        </w:rPr>
        <w:t xml:space="preserve"> </w:t>
      </w:r>
      <w:r w:rsidRPr="006D0224">
        <w:rPr>
          <w:rFonts w:cs="Times New Roman"/>
          <w:color w:val="auto"/>
          <w:lang w:val="uk-UA"/>
        </w:rPr>
        <w:t>підхід</w:t>
      </w:r>
      <w:r w:rsidR="00A43F4F" w:rsidRPr="006D0224">
        <w:rPr>
          <w:rFonts w:cs="Times New Roman"/>
          <w:color w:val="auto"/>
          <w:lang w:val="uk-UA"/>
        </w:rPr>
        <w:t xml:space="preserve"> </w:t>
      </w:r>
      <w:r w:rsidRPr="006D0224">
        <w:rPr>
          <w:rFonts w:cs="Times New Roman"/>
          <w:color w:val="auto"/>
          <w:lang w:val="uk-UA"/>
        </w:rPr>
        <w:t>засновано</w:t>
      </w:r>
      <w:r w:rsidR="00A43F4F" w:rsidRPr="006D0224">
        <w:rPr>
          <w:rFonts w:cs="Times New Roman"/>
          <w:color w:val="auto"/>
          <w:lang w:val="uk-UA"/>
        </w:rPr>
        <w:t xml:space="preserve"> </w:t>
      </w:r>
      <w:r w:rsidRPr="006D0224">
        <w:rPr>
          <w:rFonts w:cs="Times New Roman"/>
          <w:color w:val="auto"/>
          <w:lang w:val="uk-UA"/>
        </w:rPr>
        <w:t>на</w:t>
      </w:r>
      <w:r w:rsidR="00A43F4F" w:rsidRPr="006D0224">
        <w:rPr>
          <w:rFonts w:cs="Times New Roman"/>
          <w:color w:val="auto"/>
          <w:lang w:val="uk-UA"/>
        </w:rPr>
        <w:t xml:space="preserve"> </w:t>
      </w:r>
      <w:r w:rsidRPr="006D0224">
        <w:rPr>
          <w:rFonts w:cs="Times New Roman"/>
          <w:color w:val="auto"/>
          <w:lang w:val="uk-UA"/>
        </w:rPr>
        <w:t>спільних</w:t>
      </w:r>
      <w:r w:rsidR="00A43F4F" w:rsidRPr="006D0224">
        <w:rPr>
          <w:rFonts w:cs="Times New Roman"/>
          <w:color w:val="auto"/>
          <w:lang w:val="uk-UA"/>
        </w:rPr>
        <w:t xml:space="preserve"> </w:t>
      </w:r>
      <w:r w:rsidRPr="006D0224">
        <w:rPr>
          <w:rFonts w:cs="Times New Roman"/>
          <w:color w:val="auto"/>
          <w:lang w:val="uk-UA"/>
        </w:rPr>
        <w:t>цінностях</w:t>
      </w:r>
      <w:r w:rsidR="00A43F4F" w:rsidRPr="006D0224">
        <w:rPr>
          <w:rFonts w:cs="Times New Roman"/>
          <w:color w:val="auto"/>
          <w:lang w:val="uk-UA"/>
        </w:rPr>
        <w:t xml:space="preserve"> </w:t>
      </w:r>
      <w:r w:rsidRPr="006D0224">
        <w:rPr>
          <w:rFonts w:cs="Times New Roman"/>
          <w:color w:val="auto"/>
          <w:lang w:val="uk-UA"/>
        </w:rPr>
        <w:t>і</w:t>
      </w:r>
      <w:r w:rsidR="00A43F4F" w:rsidRPr="006D0224">
        <w:rPr>
          <w:rFonts w:cs="Times New Roman"/>
          <w:color w:val="auto"/>
          <w:lang w:val="uk-UA"/>
        </w:rPr>
        <w:t xml:space="preserve"> </w:t>
      </w:r>
      <w:r w:rsidRPr="006D0224">
        <w:rPr>
          <w:rFonts w:cs="Times New Roman"/>
          <w:color w:val="auto"/>
          <w:lang w:val="uk-UA"/>
        </w:rPr>
        <w:t>це</w:t>
      </w:r>
      <w:r w:rsidR="00A43F4F" w:rsidRPr="006D0224">
        <w:rPr>
          <w:rFonts w:cs="Times New Roman"/>
          <w:color w:val="auto"/>
          <w:lang w:val="uk-UA"/>
        </w:rPr>
        <w:t xml:space="preserve"> </w:t>
      </w:r>
      <w:r w:rsidRPr="006D0224">
        <w:rPr>
          <w:rFonts w:cs="Times New Roman"/>
          <w:color w:val="auto"/>
          <w:lang w:val="uk-UA"/>
        </w:rPr>
        <w:t>сприятиме</w:t>
      </w:r>
      <w:r w:rsidR="00A43F4F" w:rsidRPr="006D0224">
        <w:rPr>
          <w:rFonts w:cs="Times New Roman"/>
          <w:color w:val="auto"/>
          <w:lang w:val="uk-UA"/>
        </w:rPr>
        <w:t xml:space="preserve"> </w:t>
      </w:r>
      <w:r w:rsidRPr="006D0224">
        <w:rPr>
          <w:rFonts w:cs="Times New Roman"/>
          <w:color w:val="auto"/>
          <w:lang w:val="uk-UA"/>
        </w:rPr>
        <w:t>подальшому</w:t>
      </w:r>
      <w:r w:rsidR="00A43F4F" w:rsidRPr="006D0224">
        <w:rPr>
          <w:rFonts w:cs="Times New Roman"/>
          <w:color w:val="auto"/>
          <w:lang w:val="uk-UA"/>
        </w:rPr>
        <w:t xml:space="preserve"> </w:t>
      </w:r>
      <w:r w:rsidRPr="006D0224">
        <w:rPr>
          <w:rFonts w:cs="Times New Roman"/>
          <w:color w:val="auto"/>
          <w:lang w:val="uk-UA"/>
        </w:rPr>
        <w:t>зміцненню</w:t>
      </w:r>
      <w:r w:rsidR="00A43F4F" w:rsidRPr="006D0224">
        <w:rPr>
          <w:rFonts w:cs="Times New Roman"/>
          <w:color w:val="auto"/>
          <w:lang w:val="uk-UA"/>
        </w:rPr>
        <w:t xml:space="preserve"> </w:t>
      </w:r>
      <w:r w:rsidRPr="006D0224">
        <w:rPr>
          <w:rFonts w:cs="Times New Roman"/>
          <w:color w:val="auto"/>
          <w:lang w:val="uk-UA"/>
        </w:rPr>
        <w:t>нашого</w:t>
      </w:r>
      <w:r w:rsidR="00A43F4F" w:rsidRPr="006D0224">
        <w:rPr>
          <w:rFonts w:cs="Times New Roman"/>
          <w:color w:val="auto"/>
          <w:lang w:val="uk-UA"/>
        </w:rPr>
        <w:t xml:space="preserve"> </w:t>
      </w:r>
      <w:r w:rsidRPr="006D0224">
        <w:rPr>
          <w:rFonts w:cs="Times New Roman"/>
          <w:color w:val="auto"/>
          <w:lang w:val="uk-UA"/>
        </w:rPr>
        <w:t>стратегічного</w:t>
      </w:r>
      <w:r w:rsidR="00A43F4F" w:rsidRPr="006D0224">
        <w:rPr>
          <w:rFonts w:cs="Times New Roman"/>
          <w:color w:val="auto"/>
          <w:lang w:val="uk-UA"/>
        </w:rPr>
        <w:t xml:space="preserve"> </w:t>
      </w:r>
      <w:r w:rsidRPr="006D0224">
        <w:rPr>
          <w:rFonts w:cs="Times New Roman"/>
          <w:color w:val="auto"/>
          <w:lang w:val="uk-UA"/>
        </w:rPr>
        <w:t>партнерства</w:t>
      </w:r>
      <w:r w:rsidR="00A43F4F" w:rsidRPr="006D0224">
        <w:rPr>
          <w:rFonts w:cs="Times New Roman"/>
          <w:color w:val="auto"/>
          <w:lang w:val="uk-UA"/>
        </w:rPr>
        <w:t>.</w:t>
      </w:r>
      <w:r w:rsidR="00914CE4" w:rsidRPr="006D0224">
        <w:rPr>
          <w:rFonts w:cs="Times New Roman"/>
          <w:color w:val="auto"/>
          <w:lang w:val="uk-UA"/>
        </w:rPr>
        <w:t xml:space="preserve"> </w:t>
      </w:r>
      <w:r w:rsidRPr="006D0224">
        <w:rPr>
          <w:rFonts w:cs="Times New Roman"/>
          <w:color w:val="auto"/>
          <w:lang w:val="uk-UA"/>
        </w:rPr>
        <w:t>ЄС</w:t>
      </w:r>
      <w:r w:rsidR="00914CE4" w:rsidRPr="006D0224">
        <w:rPr>
          <w:rFonts w:cs="Times New Roman"/>
          <w:color w:val="auto"/>
          <w:lang w:val="uk-UA"/>
        </w:rPr>
        <w:t xml:space="preserve"> </w:t>
      </w:r>
      <w:r w:rsidRPr="006D0224">
        <w:rPr>
          <w:rFonts w:cs="Times New Roman"/>
          <w:color w:val="auto"/>
          <w:lang w:val="uk-UA"/>
        </w:rPr>
        <w:t>та</w:t>
      </w:r>
      <w:r w:rsidR="00914CE4" w:rsidRPr="006D0224">
        <w:rPr>
          <w:rFonts w:cs="Times New Roman"/>
          <w:color w:val="auto"/>
          <w:lang w:val="uk-UA"/>
        </w:rPr>
        <w:t xml:space="preserve"> </w:t>
      </w:r>
      <w:r w:rsidRPr="006D0224">
        <w:rPr>
          <w:rFonts w:cs="Times New Roman"/>
          <w:color w:val="auto"/>
          <w:lang w:val="uk-UA"/>
        </w:rPr>
        <w:t>його</w:t>
      </w:r>
      <w:r w:rsidR="00914CE4" w:rsidRPr="006D0224">
        <w:rPr>
          <w:rFonts w:cs="Times New Roman"/>
          <w:color w:val="auto"/>
          <w:lang w:val="uk-UA"/>
        </w:rPr>
        <w:t xml:space="preserve"> </w:t>
      </w:r>
      <w:r w:rsidRPr="006D0224">
        <w:rPr>
          <w:rFonts w:cs="Times New Roman"/>
          <w:color w:val="auto"/>
          <w:lang w:val="uk-UA"/>
        </w:rPr>
        <w:t>держави</w:t>
      </w:r>
      <w:r w:rsidR="00914CE4" w:rsidRPr="006D0224">
        <w:rPr>
          <w:rFonts w:cs="Times New Roman"/>
          <w:color w:val="auto"/>
          <w:lang w:val="uk-UA"/>
        </w:rPr>
        <w:t>-</w:t>
      </w:r>
      <w:r w:rsidRPr="006D0224">
        <w:rPr>
          <w:rFonts w:cs="Times New Roman"/>
          <w:color w:val="auto"/>
          <w:lang w:val="uk-UA"/>
        </w:rPr>
        <w:t>члени</w:t>
      </w:r>
      <w:r w:rsidR="00914CE4" w:rsidRPr="006D0224">
        <w:rPr>
          <w:rFonts w:cs="Times New Roman"/>
          <w:color w:val="auto"/>
          <w:lang w:val="uk-UA"/>
        </w:rPr>
        <w:t xml:space="preserve"> </w:t>
      </w:r>
      <w:r w:rsidRPr="006D0224">
        <w:rPr>
          <w:rFonts w:cs="Times New Roman"/>
          <w:color w:val="auto"/>
          <w:lang w:val="uk-UA"/>
        </w:rPr>
        <w:t>розвиватимуть</w:t>
      </w:r>
      <w:r w:rsidR="00914CE4" w:rsidRPr="006D0224">
        <w:rPr>
          <w:rFonts w:cs="Times New Roman"/>
          <w:color w:val="auto"/>
          <w:lang w:val="uk-UA"/>
        </w:rPr>
        <w:t xml:space="preserve"> </w:t>
      </w:r>
      <w:r w:rsidRPr="006D0224">
        <w:rPr>
          <w:rFonts w:cs="Times New Roman"/>
          <w:color w:val="auto"/>
          <w:lang w:val="uk-UA"/>
        </w:rPr>
        <w:t>узгодженість</w:t>
      </w:r>
      <w:r w:rsidR="00DD663B" w:rsidRPr="006D0224">
        <w:rPr>
          <w:rFonts w:cs="Times New Roman"/>
          <w:color w:val="auto"/>
          <w:lang w:val="uk-UA"/>
        </w:rPr>
        <w:t xml:space="preserve">, </w:t>
      </w:r>
      <w:r w:rsidRPr="006D0224">
        <w:rPr>
          <w:rFonts w:cs="Times New Roman"/>
          <w:color w:val="auto"/>
          <w:lang w:val="uk-UA"/>
        </w:rPr>
        <w:t>послідовність</w:t>
      </w:r>
      <w:r w:rsidR="00914CE4" w:rsidRPr="006D0224">
        <w:rPr>
          <w:rFonts w:cs="Times New Roman"/>
          <w:color w:val="auto"/>
          <w:lang w:val="uk-UA"/>
        </w:rPr>
        <w:t xml:space="preserve"> </w:t>
      </w:r>
      <w:r w:rsidRPr="006D0224">
        <w:rPr>
          <w:rFonts w:cs="Times New Roman"/>
          <w:color w:val="auto"/>
          <w:lang w:val="uk-UA"/>
        </w:rPr>
        <w:t>та</w:t>
      </w:r>
      <w:r w:rsidR="00914CE4" w:rsidRPr="006D0224">
        <w:rPr>
          <w:rFonts w:cs="Times New Roman"/>
          <w:color w:val="auto"/>
          <w:lang w:val="uk-UA"/>
        </w:rPr>
        <w:t xml:space="preserve"> </w:t>
      </w:r>
      <w:r w:rsidRPr="006D0224">
        <w:rPr>
          <w:rFonts w:cs="Times New Roman"/>
          <w:color w:val="auto"/>
          <w:lang w:val="uk-UA"/>
        </w:rPr>
        <w:t>взаємодоповненість</w:t>
      </w:r>
      <w:r w:rsidR="00914CE4" w:rsidRPr="006D0224">
        <w:rPr>
          <w:rFonts w:cs="Times New Roman"/>
          <w:color w:val="auto"/>
          <w:lang w:val="uk-UA"/>
        </w:rPr>
        <w:t xml:space="preserve"> </w:t>
      </w:r>
      <w:r w:rsidRPr="006D0224">
        <w:rPr>
          <w:rFonts w:cs="Times New Roman"/>
          <w:color w:val="auto"/>
          <w:lang w:val="uk-UA"/>
        </w:rPr>
        <w:t>всіх</w:t>
      </w:r>
      <w:r w:rsidR="00914CE4" w:rsidRPr="006D0224">
        <w:rPr>
          <w:rFonts w:cs="Times New Roman"/>
          <w:color w:val="auto"/>
          <w:lang w:val="uk-UA"/>
        </w:rPr>
        <w:t xml:space="preserve"> </w:t>
      </w:r>
      <w:r w:rsidRPr="006D0224">
        <w:rPr>
          <w:rFonts w:cs="Times New Roman"/>
          <w:color w:val="auto"/>
          <w:lang w:val="uk-UA"/>
        </w:rPr>
        <w:t>аспектів</w:t>
      </w:r>
      <w:r w:rsidR="00914CE4" w:rsidRPr="006D0224">
        <w:rPr>
          <w:rFonts w:cs="Times New Roman"/>
          <w:color w:val="auto"/>
          <w:lang w:val="uk-UA"/>
        </w:rPr>
        <w:t xml:space="preserve"> </w:t>
      </w:r>
      <w:r w:rsidRPr="006D0224">
        <w:rPr>
          <w:rFonts w:cs="Times New Roman"/>
          <w:color w:val="auto"/>
          <w:lang w:val="uk-UA"/>
        </w:rPr>
        <w:t>їх</w:t>
      </w:r>
      <w:r w:rsidR="00914CE4" w:rsidRPr="006D0224">
        <w:rPr>
          <w:rFonts w:cs="Times New Roman"/>
          <w:color w:val="auto"/>
          <w:lang w:val="uk-UA"/>
        </w:rPr>
        <w:t xml:space="preserve"> </w:t>
      </w:r>
      <w:r w:rsidRPr="006D0224">
        <w:rPr>
          <w:rFonts w:cs="Times New Roman"/>
          <w:color w:val="auto"/>
          <w:lang w:val="uk-UA"/>
        </w:rPr>
        <w:t>політики</w:t>
      </w:r>
      <w:r w:rsidR="00914CE4" w:rsidRPr="006D0224">
        <w:rPr>
          <w:rFonts w:cs="Times New Roman"/>
          <w:color w:val="auto"/>
          <w:lang w:val="uk-UA"/>
        </w:rPr>
        <w:t xml:space="preserve"> </w:t>
      </w:r>
      <w:r w:rsidRPr="006D0224">
        <w:rPr>
          <w:rFonts w:cs="Times New Roman"/>
          <w:color w:val="auto"/>
          <w:lang w:val="uk-UA"/>
        </w:rPr>
        <w:t>щодо</w:t>
      </w:r>
      <w:r w:rsidR="00914CE4" w:rsidRPr="006D0224">
        <w:rPr>
          <w:rFonts w:cs="Times New Roman"/>
          <w:color w:val="auto"/>
          <w:lang w:val="uk-UA"/>
        </w:rPr>
        <w:t xml:space="preserve"> </w:t>
      </w:r>
      <w:r w:rsidRPr="006D0224">
        <w:rPr>
          <w:rFonts w:cs="Times New Roman"/>
          <w:color w:val="auto"/>
          <w:lang w:val="uk-UA"/>
        </w:rPr>
        <w:t>України</w:t>
      </w:r>
      <w:r w:rsidR="00914CE4" w:rsidRPr="006D0224">
        <w:rPr>
          <w:rFonts w:cs="Times New Roman"/>
          <w:color w:val="auto"/>
          <w:lang w:val="uk-UA"/>
        </w:rPr>
        <w:t xml:space="preserve">. </w:t>
      </w:r>
      <w:r w:rsidRPr="006D0224">
        <w:rPr>
          <w:rFonts w:cs="Times New Roman"/>
          <w:color w:val="auto"/>
          <w:lang w:val="uk-UA"/>
        </w:rPr>
        <w:t>Співтовариство</w:t>
      </w:r>
      <w:r w:rsidR="00914CE4" w:rsidRPr="006D0224">
        <w:rPr>
          <w:rFonts w:cs="Times New Roman"/>
          <w:color w:val="auto"/>
          <w:lang w:val="uk-UA"/>
        </w:rPr>
        <w:t xml:space="preserve"> </w:t>
      </w:r>
      <w:r w:rsidRPr="006D0224">
        <w:rPr>
          <w:rFonts w:cs="Times New Roman"/>
          <w:color w:val="auto"/>
          <w:lang w:val="uk-UA"/>
        </w:rPr>
        <w:t>та</w:t>
      </w:r>
      <w:r w:rsidR="00914CE4" w:rsidRPr="006D0224">
        <w:rPr>
          <w:rFonts w:cs="Times New Roman"/>
          <w:color w:val="auto"/>
          <w:lang w:val="uk-UA"/>
        </w:rPr>
        <w:t xml:space="preserve"> </w:t>
      </w:r>
      <w:r w:rsidRPr="006D0224">
        <w:rPr>
          <w:rFonts w:cs="Times New Roman"/>
          <w:color w:val="auto"/>
          <w:lang w:val="uk-UA"/>
        </w:rPr>
        <w:t>держави</w:t>
      </w:r>
      <w:r w:rsidR="00914CE4" w:rsidRPr="006D0224">
        <w:rPr>
          <w:rFonts w:cs="Times New Roman"/>
          <w:color w:val="auto"/>
          <w:lang w:val="uk-UA"/>
        </w:rPr>
        <w:t>-</w:t>
      </w:r>
      <w:r w:rsidRPr="006D0224">
        <w:rPr>
          <w:rFonts w:cs="Times New Roman"/>
          <w:color w:val="auto"/>
          <w:lang w:val="uk-UA"/>
        </w:rPr>
        <w:t>члени</w:t>
      </w:r>
      <w:r w:rsidR="00914CE4" w:rsidRPr="006D0224">
        <w:rPr>
          <w:rFonts w:cs="Times New Roman"/>
          <w:color w:val="auto"/>
          <w:lang w:val="uk-UA"/>
        </w:rPr>
        <w:t xml:space="preserve"> </w:t>
      </w:r>
      <w:r w:rsidRPr="006D0224">
        <w:rPr>
          <w:rFonts w:cs="Times New Roman"/>
          <w:color w:val="auto"/>
          <w:lang w:val="uk-UA"/>
        </w:rPr>
        <w:t>будуть</w:t>
      </w:r>
      <w:r w:rsidR="00914CE4" w:rsidRPr="006D0224">
        <w:rPr>
          <w:rFonts w:cs="Times New Roman"/>
          <w:color w:val="auto"/>
          <w:lang w:val="uk-UA"/>
        </w:rPr>
        <w:t xml:space="preserve"> </w:t>
      </w:r>
      <w:r w:rsidRPr="006D0224">
        <w:rPr>
          <w:rFonts w:cs="Times New Roman"/>
          <w:color w:val="auto"/>
          <w:lang w:val="uk-UA"/>
        </w:rPr>
        <w:t>також</w:t>
      </w:r>
      <w:r w:rsidR="00914CE4" w:rsidRPr="006D0224">
        <w:rPr>
          <w:rFonts w:cs="Times New Roman"/>
          <w:color w:val="auto"/>
          <w:lang w:val="uk-UA"/>
        </w:rPr>
        <w:t xml:space="preserve"> </w:t>
      </w:r>
      <w:r w:rsidRPr="006D0224">
        <w:rPr>
          <w:rFonts w:cs="Times New Roman"/>
          <w:color w:val="auto"/>
          <w:lang w:val="uk-UA"/>
        </w:rPr>
        <w:t>співпрацювати</w:t>
      </w:r>
      <w:r w:rsidR="00914CE4" w:rsidRPr="006D0224">
        <w:rPr>
          <w:rFonts w:cs="Times New Roman"/>
          <w:color w:val="auto"/>
          <w:lang w:val="uk-UA"/>
        </w:rPr>
        <w:t xml:space="preserve"> </w:t>
      </w:r>
      <w:r w:rsidRPr="006D0224">
        <w:rPr>
          <w:rFonts w:cs="Times New Roman"/>
          <w:color w:val="auto"/>
          <w:lang w:val="uk-UA"/>
        </w:rPr>
        <w:t>разом</w:t>
      </w:r>
      <w:r w:rsidR="00914CE4" w:rsidRPr="006D0224">
        <w:rPr>
          <w:rFonts w:cs="Times New Roman"/>
          <w:color w:val="auto"/>
          <w:lang w:val="uk-UA"/>
        </w:rPr>
        <w:t xml:space="preserve"> </w:t>
      </w:r>
      <w:r w:rsidRPr="006D0224">
        <w:rPr>
          <w:rFonts w:cs="Times New Roman"/>
          <w:color w:val="auto"/>
          <w:lang w:val="uk-UA"/>
        </w:rPr>
        <w:t>в</w:t>
      </w:r>
      <w:r w:rsidR="00914CE4" w:rsidRPr="006D0224">
        <w:rPr>
          <w:rFonts w:cs="Times New Roman"/>
          <w:color w:val="auto"/>
          <w:lang w:val="uk-UA"/>
        </w:rPr>
        <w:t xml:space="preserve"> </w:t>
      </w:r>
      <w:r w:rsidRPr="006D0224">
        <w:rPr>
          <w:rFonts w:cs="Times New Roman"/>
          <w:color w:val="auto"/>
          <w:lang w:val="uk-UA"/>
        </w:rPr>
        <w:t>рамках</w:t>
      </w:r>
      <w:r w:rsidR="00914CE4" w:rsidRPr="006D0224">
        <w:rPr>
          <w:rFonts w:cs="Times New Roman"/>
          <w:color w:val="auto"/>
          <w:lang w:val="uk-UA"/>
        </w:rPr>
        <w:t xml:space="preserve"> </w:t>
      </w:r>
      <w:r w:rsidRPr="006D0224">
        <w:rPr>
          <w:rFonts w:cs="Times New Roman"/>
          <w:color w:val="auto"/>
          <w:lang w:val="uk-UA"/>
        </w:rPr>
        <w:t>регіональних</w:t>
      </w:r>
      <w:r w:rsidR="00914CE4" w:rsidRPr="006D0224">
        <w:rPr>
          <w:rFonts w:cs="Times New Roman"/>
          <w:color w:val="auto"/>
          <w:lang w:val="uk-UA"/>
        </w:rPr>
        <w:t xml:space="preserve"> </w:t>
      </w:r>
      <w:r w:rsidRPr="006D0224">
        <w:rPr>
          <w:rFonts w:cs="Times New Roman"/>
          <w:color w:val="auto"/>
          <w:lang w:val="uk-UA"/>
        </w:rPr>
        <w:t>та</w:t>
      </w:r>
      <w:r w:rsidR="00914CE4" w:rsidRPr="006D0224">
        <w:rPr>
          <w:rFonts w:cs="Times New Roman"/>
          <w:color w:val="auto"/>
          <w:lang w:val="uk-UA"/>
        </w:rPr>
        <w:t xml:space="preserve"> </w:t>
      </w:r>
      <w:r w:rsidRPr="006D0224">
        <w:rPr>
          <w:rFonts w:cs="Times New Roman"/>
          <w:color w:val="auto"/>
          <w:lang w:val="uk-UA"/>
        </w:rPr>
        <w:t>міжнародних</w:t>
      </w:r>
      <w:r w:rsidR="00914CE4" w:rsidRPr="006D0224">
        <w:rPr>
          <w:rFonts w:cs="Times New Roman"/>
          <w:color w:val="auto"/>
          <w:lang w:val="uk-UA"/>
        </w:rPr>
        <w:t xml:space="preserve"> </w:t>
      </w:r>
      <w:r w:rsidRPr="006D0224">
        <w:rPr>
          <w:rFonts w:cs="Times New Roman"/>
          <w:color w:val="auto"/>
          <w:lang w:val="uk-UA"/>
        </w:rPr>
        <w:t>організацій</w:t>
      </w:r>
      <w:r w:rsidR="00914CE4" w:rsidRPr="006D0224">
        <w:rPr>
          <w:rFonts w:cs="Times New Roman"/>
          <w:color w:val="auto"/>
          <w:lang w:val="uk-UA"/>
        </w:rPr>
        <w:t>.</w:t>
      </w:r>
      <w:r w:rsidR="00F8513D" w:rsidRPr="006D0224">
        <w:rPr>
          <w:rFonts w:cs="Times New Roman"/>
          <w:color w:val="auto"/>
          <w:lang w:val="uk-UA"/>
        </w:rPr>
        <w:t xml:space="preserve"> </w:t>
      </w:r>
      <w:r w:rsidRPr="006D0224">
        <w:rPr>
          <w:rFonts w:cs="Times New Roman"/>
          <w:color w:val="auto"/>
          <w:lang w:val="uk-UA"/>
        </w:rPr>
        <w:t>Як</w:t>
      </w:r>
      <w:r w:rsidR="00F8513D" w:rsidRPr="006D0224">
        <w:rPr>
          <w:rFonts w:cs="Times New Roman"/>
          <w:color w:val="auto"/>
          <w:lang w:val="uk-UA"/>
        </w:rPr>
        <w:t xml:space="preserve"> </w:t>
      </w:r>
      <w:r w:rsidRPr="006D0224">
        <w:rPr>
          <w:rFonts w:cs="Times New Roman"/>
          <w:color w:val="auto"/>
          <w:lang w:val="uk-UA"/>
        </w:rPr>
        <w:t>наслідок</w:t>
      </w:r>
      <w:r w:rsidR="00F8513D" w:rsidRPr="006D0224">
        <w:rPr>
          <w:rFonts w:cs="Times New Roman"/>
          <w:color w:val="auto"/>
          <w:lang w:val="uk-UA"/>
        </w:rPr>
        <w:t xml:space="preserve">, </w:t>
      </w:r>
      <w:r w:rsidRPr="006D0224">
        <w:rPr>
          <w:rFonts w:cs="Times New Roman"/>
          <w:color w:val="auto"/>
          <w:lang w:val="uk-UA"/>
        </w:rPr>
        <w:t>в</w:t>
      </w:r>
      <w:r w:rsidR="00F8513D" w:rsidRPr="006D0224">
        <w:rPr>
          <w:rFonts w:cs="Times New Roman"/>
          <w:color w:val="auto"/>
          <w:lang w:val="uk-UA"/>
        </w:rPr>
        <w:t xml:space="preserve"> </w:t>
      </w:r>
      <w:r w:rsidRPr="006D0224">
        <w:rPr>
          <w:rFonts w:cs="Times New Roman"/>
          <w:color w:val="auto"/>
          <w:lang w:val="uk-UA"/>
        </w:rPr>
        <w:t>спільній</w:t>
      </w:r>
      <w:r w:rsidR="00F8513D" w:rsidRPr="006D0224">
        <w:rPr>
          <w:rFonts w:cs="Times New Roman"/>
          <w:color w:val="auto"/>
          <w:lang w:val="uk-UA"/>
        </w:rPr>
        <w:t xml:space="preserve"> </w:t>
      </w:r>
      <w:r w:rsidRPr="006D0224">
        <w:rPr>
          <w:rFonts w:cs="Times New Roman"/>
          <w:color w:val="auto"/>
          <w:lang w:val="uk-UA"/>
        </w:rPr>
        <w:t>позиції</w:t>
      </w:r>
      <w:r w:rsidR="00F8513D" w:rsidRPr="006D0224">
        <w:rPr>
          <w:rFonts w:cs="Times New Roman"/>
          <w:color w:val="auto"/>
          <w:lang w:val="uk-UA"/>
        </w:rPr>
        <w:t xml:space="preserve"> </w:t>
      </w:r>
      <w:r w:rsidRPr="006D0224">
        <w:rPr>
          <w:rFonts w:cs="Times New Roman"/>
          <w:color w:val="auto"/>
          <w:lang w:val="uk-UA"/>
        </w:rPr>
        <w:t>ЄС</w:t>
      </w:r>
      <w:r w:rsidR="00F8513D" w:rsidRPr="006D0224">
        <w:rPr>
          <w:rFonts w:cs="Times New Roman"/>
          <w:color w:val="auto"/>
          <w:lang w:val="uk-UA"/>
        </w:rPr>
        <w:t xml:space="preserve"> </w:t>
      </w:r>
      <w:r w:rsidRPr="006D0224">
        <w:rPr>
          <w:rFonts w:cs="Times New Roman"/>
          <w:color w:val="auto"/>
          <w:lang w:val="uk-UA"/>
        </w:rPr>
        <w:t>щодо</w:t>
      </w:r>
      <w:r w:rsidR="00F8513D" w:rsidRPr="006D0224">
        <w:rPr>
          <w:rFonts w:cs="Times New Roman"/>
          <w:color w:val="auto"/>
          <w:lang w:val="uk-UA"/>
        </w:rPr>
        <w:t xml:space="preserve"> </w:t>
      </w:r>
      <w:r w:rsidRPr="006D0224">
        <w:rPr>
          <w:rFonts w:cs="Times New Roman"/>
          <w:color w:val="auto"/>
          <w:lang w:val="uk-UA"/>
        </w:rPr>
        <w:t>України</w:t>
      </w:r>
      <w:r w:rsidR="00F8513D" w:rsidRPr="006D0224">
        <w:rPr>
          <w:rFonts w:cs="Times New Roman"/>
          <w:color w:val="auto"/>
          <w:lang w:val="uk-UA"/>
        </w:rPr>
        <w:t xml:space="preserve"> </w:t>
      </w:r>
      <w:r w:rsidRPr="006D0224">
        <w:rPr>
          <w:rFonts w:cs="Times New Roman"/>
          <w:color w:val="auto"/>
          <w:lang w:val="uk-UA"/>
        </w:rPr>
        <w:t>відзначено</w:t>
      </w:r>
      <w:r w:rsidR="00F8513D" w:rsidRPr="006D0224">
        <w:rPr>
          <w:rFonts w:cs="Times New Roman"/>
          <w:color w:val="auto"/>
          <w:lang w:val="uk-UA"/>
        </w:rPr>
        <w:t xml:space="preserve">, </w:t>
      </w:r>
      <w:r w:rsidRPr="006D0224">
        <w:rPr>
          <w:rFonts w:cs="Times New Roman"/>
          <w:color w:val="auto"/>
          <w:lang w:val="uk-UA"/>
        </w:rPr>
        <w:t>що</w:t>
      </w:r>
      <w:r w:rsidR="00F8513D" w:rsidRPr="006D0224">
        <w:rPr>
          <w:rFonts w:cs="Times New Roman"/>
          <w:color w:val="auto"/>
          <w:lang w:val="uk-UA"/>
        </w:rPr>
        <w:t xml:space="preserve"> </w:t>
      </w:r>
      <w:r w:rsidRPr="006D0224">
        <w:rPr>
          <w:rFonts w:cs="Times New Roman"/>
          <w:color w:val="auto"/>
          <w:lang w:val="uk-UA"/>
        </w:rPr>
        <w:t>Європейська</w:t>
      </w:r>
      <w:r w:rsidR="00F8513D" w:rsidRPr="006D0224">
        <w:rPr>
          <w:rFonts w:cs="Times New Roman"/>
          <w:color w:val="auto"/>
          <w:lang w:val="uk-UA"/>
        </w:rPr>
        <w:t xml:space="preserve"> </w:t>
      </w:r>
      <w:r w:rsidRPr="006D0224">
        <w:rPr>
          <w:rFonts w:cs="Times New Roman"/>
          <w:color w:val="auto"/>
          <w:lang w:val="uk-UA"/>
        </w:rPr>
        <w:t>Рада</w:t>
      </w:r>
      <w:r w:rsidR="00F8513D" w:rsidRPr="006D0224">
        <w:rPr>
          <w:rFonts w:cs="Times New Roman"/>
          <w:color w:val="auto"/>
          <w:lang w:val="uk-UA"/>
        </w:rPr>
        <w:t xml:space="preserve"> </w:t>
      </w:r>
      <w:r w:rsidRPr="006D0224">
        <w:rPr>
          <w:rFonts w:cs="Times New Roman"/>
          <w:color w:val="auto"/>
          <w:lang w:val="uk-UA"/>
        </w:rPr>
        <w:t>запрошує</w:t>
      </w:r>
      <w:r w:rsidR="00F8513D" w:rsidRPr="006D0224">
        <w:rPr>
          <w:rFonts w:cs="Times New Roman"/>
          <w:color w:val="auto"/>
          <w:lang w:val="uk-UA"/>
        </w:rPr>
        <w:t xml:space="preserve"> </w:t>
      </w:r>
      <w:r w:rsidRPr="006D0224">
        <w:rPr>
          <w:rFonts w:cs="Times New Roman"/>
          <w:color w:val="auto"/>
          <w:lang w:val="uk-UA"/>
        </w:rPr>
        <w:t>Україну</w:t>
      </w:r>
      <w:r w:rsidR="00F8513D" w:rsidRPr="006D0224">
        <w:rPr>
          <w:rFonts w:cs="Times New Roman"/>
          <w:color w:val="auto"/>
          <w:lang w:val="uk-UA"/>
        </w:rPr>
        <w:t xml:space="preserve"> </w:t>
      </w:r>
      <w:r w:rsidRPr="006D0224">
        <w:rPr>
          <w:rFonts w:cs="Times New Roman"/>
          <w:color w:val="auto"/>
          <w:lang w:val="uk-UA"/>
        </w:rPr>
        <w:t>до</w:t>
      </w:r>
      <w:r w:rsidR="00F8513D" w:rsidRPr="006D0224">
        <w:rPr>
          <w:rFonts w:cs="Times New Roman"/>
          <w:color w:val="auto"/>
          <w:lang w:val="uk-UA"/>
        </w:rPr>
        <w:t xml:space="preserve"> </w:t>
      </w:r>
      <w:r w:rsidRPr="006D0224">
        <w:rPr>
          <w:rFonts w:cs="Times New Roman"/>
          <w:color w:val="auto"/>
          <w:lang w:val="uk-UA"/>
        </w:rPr>
        <w:t>взаємовигідної</w:t>
      </w:r>
      <w:r w:rsidR="00F8513D" w:rsidRPr="006D0224">
        <w:rPr>
          <w:rFonts w:cs="Times New Roman"/>
          <w:color w:val="auto"/>
          <w:lang w:val="uk-UA"/>
        </w:rPr>
        <w:t xml:space="preserve"> </w:t>
      </w:r>
      <w:r w:rsidRPr="006D0224">
        <w:rPr>
          <w:rFonts w:cs="Times New Roman"/>
          <w:color w:val="auto"/>
          <w:lang w:val="uk-UA"/>
        </w:rPr>
        <w:t>співпраці</w:t>
      </w:r>
      <w:r w:rsidR="00F8513D" w:rsidRPr="006D0224">
        <w:rPr>
          <w:rFonts w:cs="Times New Roman"/>
          <w:color w:val="auto"/>
          <w:lang w:val="uk-UA"/>
        </w:rPr>
        <w:t xml:space="preserve"> </w:t>
      </w:r>
      <w:r w:rsidRPr="006D0224">
        <w:rPr>
          <w:rFonts w:cs="Times New Roman"/>
          <w:color w:val="auto"/>
          <w:lang w:val="uk-UA"/>
        </w:rPr>
        <w:t>з</w:t>
      </w:r>
      <w:r w:rsidR="00F8513D" w:rsidRPr="006D0224">
        <w:rPr>
          <w:rFonts w:cs="Times New Roman"/>
          <w:color w:val="auto"/>
          <w:lang w:val="uk-UA"/>
        </w:rPr>
        <w:t xml:space="preserve"> </w:t>
      </w:r>
      <w:r w:rsidRPr="006D0224">
        <w:rPr>
          <w:rFonts w:cs="Times New Roman"/>
          <w:color w:val="auto"/>
          <w:lang w:val="uk-UA"/>
        </w:rPr>
        <w:t>ЄС</w:t>
      </w:r>
      <w:r w:rsidR="00F8513D" w:rsidRPr="006D0224">
        <w:rPr>
          <w:rFonts w:cs="Times New Roman"/>
          <w:color w:val="auto"/>
          <w:lang w:val="uk-UA"/>
        </w:rPr>
        <w:t xml:space="preserve"> </w:t>
      </w:r>
      <w:r w:rsidRPr="006D0224">
        <w:rPr>
          <w:rFonts w:cs="Times New Roman"/>
          <w:color w:val="auto"/>
          <w:lang w:val="uk-UA"/>
        </w:rPr>
        <w:t>на</w:t>
      </w:r>
      <w:r w:rsidR="00F8513D" w:rsidRPr="006D0224">
        <w:rPr>
          <w:rFonts w:cs="Times New Roman"/>
          <w:color w:val="auto"/>
          <w:lang w:val="uk-UA"/>
        </w:rPr>
        <w:t xml:space="preserve"> </w:t>
      </w:r>
      <w:r w:rsidRPr="006D0224">
        <w:rPr>
          <w:rFonts w:cs="Times New Roman"/>
          <w:color w:val="auto"/>
          <w:lang w:val="uk-UA"/>
        </w:rPr>
        <w:t>основі</w:t>
      </w:r>
      <w:r w:rsidR="00F8513D" w:rsidRPr="006D0224">
        <w:rPr>
          <w:rFonts w:cs="Times New Roman"/>
          <w:color w:val="auto"/>
          <w:lang w:val="uk-UA"/>
        </w:rPr>
        <w:t xml:space="preserve"> </w:t>
      </w:r>
      <w:r w:rsidRPr="006D0224">
        <w:rPr>
          <w:rFonts w:cs="Times New Roman"/>
          <w:color w:val="auto"/>
          <w:lang w:val="uk-UA"/>
        </w:rPr>
        <w:t>спільних</w:t>
      </w:r>
      <w:r w:rsidR="00F8513D" w:rsidRPr="006D0224">
        <w:rPr>
          <w:rFonts w:cs="Times New Roman"/>
          <w:color w:val="auto"/>
          <w:lang w:val="uk-UA"/>
        </w:rPr>
        <w:t xml:space="preserve"> </w:t>
      </w:r>
      <w:r w:rsidRPr="006D0224">
        <w:rPr>
          <w:rFonts w:cs="Times New Roman"/>
          <w:color w:val="auto"/>
          <w:lang w:val="uk-UA"/>
        </w:rPr>
        <w:t>домовленостей</w:t>
      </w:r>
      <w:r w:rsidR="00F8513D" w:rsidRPr="006D0224">
        <w:rPr>
          <w:rFonts w:cs="Times New Roman"/>
          <w:color w:val="auto"/>
          <w:lang w:val="uk-UA"/>
        </w:rPr>
        <w:t xml:space="preserve">. </w:t>
      </w:r>
      <w:r w:rsidRPr="006D0224">
        <w:rPr>
          <w:rFonts w:cs="Times New Roman"/>
          <w:color w:val="auto"/>
          <w:lang w:val="uk-UA"/>
        </w:rPr>
        <w:t>Також</w:t>
      </w:r>
      <w:r w:rsidR="00F8513D" w:rsidRPr="006D0224">
        <w:rPr>
          <w:rFonts w:cs="Times New Roman"/>
          <w:color w:val="auto"/>
          <w:lang w:val="uk-UA"/>
        </w:rPr>
        <w:t xml:space="preserve"> </w:t>
      </w:r>
      <w:r w:rsidRPr="006D0224">
        <w:rPr>
          <w:rFonts w:cs="Times New Roman"/>
          <w:color w:val="auto"/>
          <w:lang w:val="uk-UA"/>
        </w:rPr>
        <w:t>з</w:t>
      </w:r>
      <w:r w:rsidR="00F8513D" w:rsidRPr="006D0224">
        <w:rPr>
          <w:rFonts w:cs="Times New Roman"/>
          <w:color w:val="auto"/>
          <w:lang w:val="uk-UA"/>
        </w:rPr>
        <w:t xml:space="preserve"> </w:t>
      </w:r>
      <w:r w:rsidRPr="006D0224">
        <w:rPr>
          <w:rFonts w:cs="Times New Roman"/>
          <w:color w:val="auto"/>
          <w:lang w:val="uk-UA"/>
        </w:rPr>
        <w:t>боку</w:t>
      </w:r>
      <w:r w:rsidR="00F8513D" w:rsidRPr="006D0224">
        <w:rPr>
          <w:rFonts w:cs="Times New Roman"/>
          <w:color w:val="auto"/>
          <w:lang w:val="uk-UA"/>
        </w:rPr>
        <w:t xml:space="preserve"> </w:t>
      </w:r>
      <w:r w:rsidRPr="006D0224">
        <w:rPr>
          <w:rFonts w:cs="Times New Roman"/>
          <w:color w:val="auto"/>
          <w:lang w:val="uk-UA"/>
        </w:rPr>
        <w:t>ЄС</w:t>
      </w:r>
      <w:r w:rsidR="00F8513D" w:rsidRPr="006D0224">
        <w:rPr>
          <w:rFonts w:cs="Times New Roman"/>
          <w:color w:val="auto"/>
          <w:lang w:val="uk-UA"/>
        </w:rPr>
        <w:t xml:space="preserve"> </w:t>
      </w:r>
      <w:r w:rsidRPr="006D0224">
        <w:rPr>
          <w:rFonts w:cs="Times New Roman"/>
          <w:color w:val="auto"/>
          <w:lang w:val="uk-UA"/>
        </w:rPr>
        <w:t>спільною</w:t>
      </w:r>
      <w:r w:rsidR="00F8513D" w:rsidRPr="006D0224">
        <w:rPr>
          <w:rFonts w:cs="Times New Roman"/>
          <w:color w:val="auto"/>
          <w:lang w:val="uk-UA"/>
        </w:rPr>
        <w:t xml:space="preserve"> </w:t>
      </w:r>
      <w:r w:rsidRPr="006D0224">
        <w:rPr>
          <w:rFonts w:cs="Times New Roman"/>
          <w:color w:val="auto"/>
          <w:lang w:val="uk-UA"/>
        </w:rPr>
        <w:t>позицією</w:t>
      </w:r>
      <w:r w:rsidR="00F8513D" w:rsidRPr="006D0224">
        <w:rPr>
          <w:rFonts w:cs="Times New Roman"/>
          <w:color w:val="auto"/>
          <w:lang w:val="uk-UA"/>
        </w:rPr>
        <w:t xml:space="preserve"> </w:t>
      </w:r>
      <w:r w:rsidRPr="006D0224">
        <w:rPr>
          <w:rFonts w:cs="Times New Roman"/>
          <w:color w:val="auto"/>
          <w:lang w:val="uk-UA"/>
        </w:rPr>
        <w:t>було</w:t>
      </w:r>
      <w:r w:rsidR="00F8513D" w:rsidRPr="006D0224">
        <w:rPr>
          <w:rFonts w:cs="Times New Roman"/>
          <w:color w:val="auto"/>
          <w:lang w:val="uk-UA"/>
        </w:rPr>
        <w:t xml:space="preserve"> </w:t>
      </w:r>
      <w:r w:rsidRPr="006D0224">
        <w:rPr>
          <w:rFonts w:cs="Times New Roman"/>
          <w:color w:val="auto"/>
          <w:lang w:val="uk-UA"/>
        </w:rPr>
        <w:t>запропоновано</w:t>
      </w:r>
      <w:r w:rsidR="00F8513D" w:rsidRPr="006D0224">
        <w:rPr>
          <w:rFonts w:cs="Times New Roman"/>
          <w:color w:val="auto"/>
          <w:lang w:val="uk-UA"/>
        </w:rPr>
        <w:t xml:space="preserve"> </w:t>
      </w:r>
      <w:r w:rsidRPr="006D0224">
        <w:rPr>
          <w:rFonts w:cs="Times New Roman"/>
          <w:color w:val="auto"/>
          <w:lang w:val="uk-UA"/>
        </w:rPr>
        <w:t>декілька</w:t>
      </w:r>
      <w:r w:rsidR="00F8513D" w:rsidRPr="006D0224">
        <w:rPr>
          <w:rFonts w:cs="Times New Roman"/>
          <w:color w:val="auto"/>
          <w:lang w:val="uk-UA"/>
        </w:rPr>
        <w:t xml:space="preserve"> </w:t>
      </w:r>
      <w:r w:rsidRPr="006D0224">
        <w:rPr>
          <w:rFonts w:cs="Times New Roman"/>
          <w:color w:val="auto"/>
          <w:lang w:val="uk-UA"/>
        </w:rPr>
        <w:t>головних</w:t>
      </w:r>
      <w:r w:rsidR="00F8513D" w:rsidRPr="006D0224">
        <w:rPr>
          <w:rFonts w:cs="Times New Roman"/>
          <w:color w:val="auto"/>
          <w:lang w:val="uk-UA"/>
        </w:rPr>
        <w:t xml:space="preserve"> </w:t>
      </w:r>
      <w:r w:rsidRPr="006D0224">
        <w:rPr>
          <w:rFonts w:cs="Times New Roman"/>
          <w:color w:val="auto"/>
          <w:lang w:val="uk-UA"/>
        </w:rPr>
        <w:t>цілей</w:t>
      </w:r>
      <w:r w:rsidR="00F8513D" w:rsidRPr="006D0224">
        <w:rPr>
          <w:rFonts w:cs="Times New Roman"/>
          <w:color w:val="auto"/>
          <w:lang w:val="uk-UA"/>
        </w:rPr>
        <w:t xml:space="preserve">, </w:t>
      </w:r>
      <w:r w:rsidRPr="006D0224">
        <w:rPr>
          <w:rFonts w:cs="Times New Roman"/>
          <w:color w:val="auto"/>
          <w:lang w:val="uk-UA"/>
        </w:rPr>
        <w:t>на</w:t>
      </w:r>
      <w:r w:rsidR="00F8513D" w:rsidRPr="006D0224">
        <w:rPr>
          <w:rFonts w:cs="Times New Roman"/>
          <w:color w:val="auto"/>
          <w:lang w:val="uk-UA"/>
        </w:rPr>
        <w:t xml:space="preserve"> </w:t>
      </w:r>
      <w:r w:rsidRPr="006D0224">
        <w:rPr>
          <w:rFonts w:cs="Times New Roman"/>
          <w:color w:val="auto"/>
          <w:lang w:val="uk-UA"/>
        </w:rPr>
        <w:t>основі</w:t>
      </w:r>
      <w:r w:rsidR="00F8513D" w:rsidRPr="006D0224">
        <w:rPr>
          <w:rFonts w:cs="Times New Roman"/>
          <w:color w:val="auto"/>
          <w:lang w:val="uk-UA"/>
        </w:rPr>
        <w:t xml:space="preserve"> </w:t>
      </w:r>
      <w:r w:rsidRPr="006D0224">
        <w:rPr>
          <w:rFonts w:cs="Times New Roman"/>
          <w:color w:val="auto"/>
          <w:lang w:val="uk-UA"/>
        </w:rPr>
        <w:t>яких</w:t>
      </w:r>
      <w:r w:rsidR="00F8513D" w:rsidRPr="006D0224">
        <w:rPr>
          <w:rFonts w:cs="Times New Roman"/>
          <w:color w:val="auto"/>
          <w:lang w:val="uk-UA"/>
        </w:rPr>
        <w:t xml:space="preserve"> </w:t>
      </w:r>
      <w:r w:rsidRPr="006D0224">
        <w:rPr>
          <w:rFonts w:cs="Times New Roman"/>
          <w:color w:val="auto"/>
          <w:lang w:val="uk-UA"/>
        </w:rPr>
        <w:t>повинно</w:t>
      </w:r>
      <w:r w:rsidR="00F8513D" w:rsidRPr="006D0224">
        <w:rPr>
          <w:rFonts w:cs="Times New Roman"/>
          <w:color w:val="auto"/>
          <w:lang w:val="uk-UA"/>
        </w:rPr>
        <w:t xml:space="preserve"> </w:t>
      </w:r>
      <w:r w:rsidRPr="006D0224">
        <w:rPr>
          <w:rFonts w:cs="Times New Roman"/>
          <w:color w:val="auto"/>
          <w:lang w:val="uk-UA"/>
        </w:rPr>
        <w:t>здійснюватись</w:t>
      </w:r>
      <w:r w:rsidR="00F8513D" w:rsidRPr="006D0224">
        <w:rPr>
          <w:rFonts w:cs="Times New Roman"/>
          <w:color w:val="auto"/>
          <w:lang w:val="uk-UA"/>
        </w:rPr>
        <w:t xml:space="preserve"> </w:t>
      </w:r>
      <w:r w:rsidRPr="006D0224">
        <w:rPr>
          <w:rFonts w:cs="Times New Roman"/>
          <w:color w:val="auto"/>
          <w:lang w:val="uk-UA"/>
        </w:rPr>
        <w:t>співробітництво</w:t>
      </w:r>
      <w:r w:rsidR="00F8513D" w:rsidRPr="006D0224">
        <w:rPr>
          <w:rFonts w:cs="Times New Roman"/>
          <w:color w:val="auto"/>
          <w:lang w:val="uk-UA"/>
        </w:rPr>
        <w:t>:</w:t>
      </w:r>
    </w:p>
    <w:p w:rsidR="003E324A" w:rsidRPr="006D0224" w:rsidRDefault="00205A13" w:rsidP="006D0224">
      <w:pPr>
        <w:numPr>
          <w:ilvl w:val="0"/>
          <w:numId w:val="27"/>
        </w:numPr>
        <w:suppressAutoHyphens/>
        <w:spacing w:after="0" w:line="360" w:lineRule="auto"/>
        <w:ind w:left="0" w:firstLine="709"/>
        <w:rPr>
          <w:rFonts w:cs="Times New Roman"/>
          <w:color w:val="auto"/>
          <w:lang w:val="uk-UA"/>
        </w:rPr>
      </w:pPr>
      <w:r w:rsidRPr="006D0224">
        <w:rPr>
          <w:rFonts w:cs="Times New Roman"/>
          <w:color w:val="auto"/>
          <w:lang w:val="uk-UA"/>
        </w:rPr>
        <w:t>підтримка</w:t>
      </w:r>
      <w:r w:rsidR="00F8513D" w:rsidRPr="006D0224">
        <w:rPr>
          <w:rFonts w:cs="Times New Roman"/>
          <w:color w:val="auto"/>
          <w:lang w:val="uk-UA"/>
        </w:rPr>
        <w:t xml:space="preserve"> </w:t>
      </w:r>
      <w:r w:rsidRPr="006D0224">
        <w:rPr>
          <w:rFonts w:cs="Times New Roman"/>
          <w:color w:val="auto"/>
          <w:lang w:val="uk-UA"/>
        </w:rPr>
        <w:t>процесу</w:t>
      </w:r>
      <w:r w:rsidR="00F8513D" w:rsidRPr="006D0224">
        <w:rPr>
          <w:rFonts w:cs="Times New Roman"/>
          <w:color w:val="auto"/>
          <w:lang w:val="uk-UA"/>
        </w:rPr>
        <w:t xml:space="preserve"> </w:t>
      </w:r>
      <w:r w:rsidRPr="006D0224">
        <w:rPr>
          <w:rFonts w:cs="Times New Roman"/>
          <w:color w:val="auto"/>
          <w:lang w:val="uk-UA"/>
        </w:rPr>
        <w:t>демократичних</w:t>
      </w:r>
      <w:r w:rsidR="00F8513D" w:rsidRPr="006D0224">
        <w:rPr>
          <w:rFonts w:cs="Times New Roman"/>
          <w:color w:val="auto"/>
          <w:lang w:val="uk-UA"/>
        </w:rPr>
        <w:t xml:space="preserve"> </w:t>
      </w:r>
      <w:r w:rsidRPr="006D0224">
        <w:rPr>
          <w:rFonts w:cs="Times New Roman"/>
          <w:color w:val="auto"/>
          <w:lang w:val="uk-UA"/>
        </w:rPr>
        <w:t>та</w:t>
      </w:r>
      <w:r w:rsidR="00F8513D" w:rsidRPr="006D0224">
        <w:rPr>
          <w:rFonts w:cs="Times New Roman"/>
          <w:color w:val="auto"/>
          <w:lang w:val="uk-UA"/>
        </w:rPr>
        <w:t xml:space="preserve"> </w:t>
      </w:r>
      <w:r w:rsidRPr="006D0224">
        <w:rPr>
          <w:rFonts w:cs="Times New Roman"/>
          <w:color w:val="auto"/>
          <w:lang w:val="uk-UA"/>
        </w:rPr>
        <w:t>економічних</w:t>
      </w:r>
      <w:r w:rsidR="00F8513D" w:rsidRPr="006D0224">
        <w:rPr>
          <w:rFonts w:cs="Times New Roman"/>
          <w:color w:val="auto"/>
          <w:lang w:val="uk-UA"/>
        </w:rPr>
        <w:t xml:space="preserve"> </w:t>
      </w:r>
      <w:r w:rsidRPr="006D0224">
        <w:rPr>
          <w:rFonts w:cs="Times New Roman"/>
          <w:color w:val="auto"/>
          <w:lang w:val="uk-UA"/>
        </w:rPr>
        <w:t>перетворень</w:t>
      </w:r>
      <w:r w:rsidR="00F8513D" w:rsidRPr="006D0224">
        <w:rPr>
          <w:rFonts w:cs="Times New Roman"/>
          <w:color w:val="auto"/>
          <w:lang w:val="uk-UA"/>
        </w:rPr>
        <w:t xml:space="preserve"> </w:t>
      </w:r>
      <w:r w:rsidRPr="006D0224">
        <w:rPr>
          <w:rFonts w:cs="Times New Roman"/>
          <w:color w:val="auto"/>
          <w:lang w:val="uk-UA"/>
        </w:rPr>
        <w:t>в</w:t>
      </w:r>
      <w:r w:rsidR="00F8513D" w:rsidRPr="006D0224">
        <w:rPr>
          <w:rFonts w:cs="Times New Roman"/>
          <w:color w:val="auto"/>
          <w:lang w:val="uk-UA"/>
        </w:rPr>
        <w:t xml:space="preserve"> </w:t>
      </w:r>
      <w:r w:rsidRPr="006D0224">
        <w:rPr>
          <w:rFonts w:cs="Times New Roman"/>
          <w:color w:val="auto"/>
          <w:lang w:val="uk-UA"/>
        </w:rPr>
        <w:t>Україні</w:t>
      </w:r>
      <w:r w:rsidR="00F8513D" w:rsidRPr="006D0224">
        <w:rPr>
          <w:rFonts w:cs="Times New Roman"/>
          <w:color w:val="auto"/>
          <w:lang w:val="uk-UA"/>
        </w:rPr>
        <w:t>;</w:t>
      </w:r>
    </w:p>
    <w:p w:rsidR="003E324A" w:rsidRPr="006D0224" w:rsidRDefault="00205A13" w:rsidP="006D0224">
      <w:pPr>
        <w:numPr>
          <w:ilvl w:val="0"/>
          <w:numId w:val="27"/>
        </w:numPr>
        <w:suppressAutoHyphens/>
        <w:spacing w:after="0" w:line="360" w:lineRule="auto"/>
        <w:ind w:left="0" w:firstLine="709"/>
        <w:rPr>
          <w:rFonts w:cs="Times New Roman"/>
          <w:color w:val="auto"/>
          <w:lang w:val="uk-UA"/>
        </w:rPr>
      </w:pPr>
      <w:r w:rsidRPr="006D0224">
        <w:rPr>
          <w:rFonts w:cs="Times New Roman"/>
          <w:color w:val="auto"/>
          <w:lang w:val="uk-UA"/>
        </w:rPr>
        <w:t>забезпечення</w:t>
      </w:r>
      <w:r w:rsidR="00F8513D" w:rsidRPr="006D0224">
        <w:rPr>
          <w:rFonts w:cs="Times New Roman"/>
          <w:color w:val="auto"/>
          <w:lang w:val="uk-UA"/>
        </w:rPr>
        <w:t xml:space="preserve"> </w:t>
      </w:r>
      <w:r w:rsidRPr="006D0224">
        <w:rPr>
          <w:rFonts w:cs="Times New Roman"/>
          <w:color w:val="auto"/>
          <w:lang w:val="uk-UA"/>
        </w:rPr>
        <w:t>стабільності</w:t>
      </w:r>
      <w:r w:rsidR="00F8513D" w:rsidRPr="006D0224">
        <w:rPr>
          <w:rFonts w:cs="Times New Roman"/>
          <w:color w:val="auto"/>
          <w:lang w:val="uk-UA"/>
        </w:rPr>
        <w:t xml:space="preserve"> </w:t>
      </w:r>
      <w:r w:rsidRPr="006D0224">
        <w:rPr>
          <w:rFonts w:cs="Times New Roman"/>
          <w:color w:val="auto"/>
          <w:lang w:val="uk-UA"/>
        </w:rPr>
        <w:t>та</w:t>
      </w:r>
      <w:r w:rsidR="00F8513D" w:rsidRPr="006D0224">
        <w:rPr>
          <w:rFonts w:cs="Times New Roman"/>
          <w:color w:val="auto"/>
          <w:lang w:val="uk-UA"/>
        </w:rPr>
        <w:t xml:space="preserve"> </w:t>
      </w:r>
      <w:r w:rsidRPr="006D0224">
        <w:rPr>
          <w:rFonts w:cs="Times New Roman"/>
          <w:color w:val="auto"/>
          <w:lang w:val="uk-UA"/>
        </w:rPr>
        <w:t>безпеки</w:t>
      </w:r>
      <w:r w:rsidR="00F8513D" w:rsidRPr="006D0224">
        <w:rPr>
          <w:rFonts w:cs="Times New Roman"/>
          <w:color w:val="auto"/>
          <w:lang w:val="uk-UA"/>
        </w:rPr>
        <w:t xml:space="preserve"> </w:t>
      </w:r>
      <w:r w:rsidRPr="006D0224">
        <w:rPr>
          <w:rFonts w:cs="Times New Roman"/>
          <w:color w:val="auto"/>
          <w:lang w:val="uk-UA"/>
        </w:rPr>
        <w:t>і</w:t>
      </w:r>
      <w:r w:rsidR="00F8513D" w:rsidRPr="006D0224">
        <w:rPr>
          <w:rFonts w:cs="Times New Roman"/>
          <w:color w:val="auto"/>
          <w:lang w:val="uk-UA"/>
        </w:rPr>
        <w:t xml:space="preserve"> </w:t>
      </w:r>
      <w:r w:rsidRPr="006D0224">
        <w:rPr>
          <w:rFonts w:cs="Times New Roman"/>
          <w:color w:val="auto"/>
          <w:lang w:val="uk-UA"/>
        </w:rPr>
        <w:t>вирішення</w:t>
      </w:r>
      <w:r w:rsidR="00F8513D" w:rsidRPr="006D0224">
        <w:rPr>
          <w:rFonts w:cs="Times New Roman"/>
          <w:color w:val="auto"/>
          <w:lang w:val="uk-UA"/>
        </w:rPr>
        <w:t xml:space="preserve"> </w:t>
      </w:r>
      <w:r w:rsidRPr="006D0224">
        <w:rPr>
          <w:rFonts w:cs="Times New Roman"/>
          <w:color w:val="auto"/>
          <w:lang w:val="uk-UA"/>
        </w:rPr>
        <w:t>спільних</w:t>
      </w:r>
      <w:r w:rsidR="00F8513D" w:rsidRPr="006D0224">
        <w:rPr>
          <w:rFonts w:cs="Times New Roman"/>
          <w:color w:val="auto"/>
          <w:lang w:val="uk-UA"/>
        </w:rPr>
        <w:t xml:space="preserve"> </w:t>
      </w:r>
      <w:r w:rsidRPr="006D0224">
        <w:rPr>
          <w:rFonts w:cs="Times New Roman"/>
          <w:color w:val="auto"/>
          <w:lang w:val="uk-UA"/>
        </w:rPr>
        <w:t>проблем</w:t>
      </w:r>
      <w:r w:rsidR="00F8513D" w:rsidRPr="006D0224">
        <w:rPr>
          <w:rFonts w:cs="Times New Roman"/>
          <w:color w:val="auto"/>
          <w:lang w:val="uk-UA"/>
        </w:rPr>
        <w:t xml:space="preserve"> </w:t>
      </w:r>
      <w:r w:rsidRPr="006D0224">
        <w:rPr>
          <w:rFonts w:cs="Times New Roman"/>
          <w:color w:val="auto"/>
          <w:lang w:val="uk-UA"/>
        </w:rPr>
        <w:t>на</w:t>
      </w:r>
      <w:r w:rsidR="006D0224" w:rsidRPr="006D0224">
        <w:rPr>
          <w:rFonts w:cs="Times New Roman"/>
          <w:color w:val="auto"/>
          <w:lang w:val="uk-UA"/>
        </w:rPr>
        <w:t xml:space="preserve"> </w:t>
      </w:r>
      <w:r w:rsidRPr="006D0224">
        <w:rPr>
          <w:rFonts w:cs="Times New Roman"/>
          <w:color w:val="auto"/>
          <w:lang w:val="uk-UA"/>
        </w:rPr>
        <w:t>європейському</w:t>
      </w:r>
      <w:r w:rsidR="00F8513D" w:rsidRPr="006D0224">
        <w:rPr>
          <w:rFonts w:cs="Times New Roman"/>
          <w:color w:val="auto"/>
          <w:lang w:val="uk-UA"/>
        </w:rPr>
        <w:t xml:space="preserve"> </w:t>
      </w:r>
      <w:r w:rsidRPr="006D0224">
        <w:rPr>
          <w:rFonts w:cs="Times New Roman"/>
          <w:color w:val="auto"/>
          <w:lang w:val="uk-UA"/>
        </w:rPr>
        <w:t>континенті</w:t>
      </w:r>
      <w:r w:rsidR="00F8513D" w:rsidRPr="006D0224">
        <w:rPr>
          <w:rFonts w:cs="Times New Roman"/>
          <w:color w:val="auto"/>
          <w:lang w:val="uk-UA"/>
        </w:rPr>
        <w:t>;</w:t>
      </w:r>
    </w:p>
    <w:p w:rsidR="003E324A" w:rsidRPr="006D0224" w:rsidRDefault="00205A13" w:rsidP="006D0224">
      <w:pPr>
        <w:numPr>
          <w:ilvl w:val="0"/>
          <w:numId w:val="27"/>
        </w:numPr>
        <w:suppressAutoHyphens/>
        <w:spacing w:after="0" w:line="360" w:lineRule="auto"/>
        <w:ind w:left="0" w:firstLine="709"/>
        <w:rPr>
          <w:rFonts w:cs="Times New Roman"/>
          <w:color w:val="auto"/>
          <w:lang w:val="uk-UA"/>
        </w:rPr>
      </w:pPr>
      <w:r w:rsidRPr="006D0224">
        <w:rPr>
          <w:rFonts w:cs="Times New Roman"/>
          <w:color w:val="auto"/>
          <w:lang w:val="uk-UA"/>
        </w:rPr>
        <w:t>підтримка</w:t>
      </w:r>
      <w:r w:rsidR="00F8513D" w:rsidRPr="006D0224">
        <w:rPr>
          <w:rFonts w:cs="Times New Roman"/>
          <w:color w:val="auto"/>
          <w:lang w:val="uk-UA"/>
        </w:rPr>
        <w:t xml:space="preserve"> </w:t>
      </w:r>
      <w:r w:rsidRPr="006D0224">
        <w:rPr>
          <w:rFonts w:cs="Times New Roman"/>
          <w:color w:val="auto"/>
          <w:lang w:val="uk-UA"/>
        </w:rPr>
        <w:t>зміцнення</w:t>
      </w:r>
      <w:r w:rsidR="00F8513D" w:rsidRPr="006D0224">
        <w:rPr>
          <w:rFonts w:cs="Times New Roman"/>
          <w:color w:val="auto"/>
          <w:lang w:val="uk-UA"/>
        </w:rPr>
        <w:t xml:space="preserve"> </w:t>
      </w:r>
      <w:r w:rsidRPr="006D0224">
        <w:rPr>
          <w:rFonts w:cs="Times New Roman"/>
          <w:color w:val="auto"/>
          <w:lang w:val="uk-UA"/>
        </w:rPr>
        <w:t>співпраці</w:t>
      </w:r>
      <w:r w:rsidR="003E324A" w:rsidRPr="006D0224">
        <w:rPr>
          <w:rFonts w:cs="Times New Roman"/>
          <w:color w:val="auto"/>
          <w:lang w:val="uk-UA"/>
        </w:rPr>
        <w:t xml:space="preserve"> </w:t>
      </w:r>
      <w:r w:rsidRPr="006D0224">
        <w:rPr>
          <w:rFonts w:cs="Times New Roman"/>
          <w:color w:val="auto"/>
          <w:lang w:val="uk-UA"/>
        </w:rPr>
        <w:t>між</w:t>
      </w:r>
      <w:r w:rsidR="003E324A" w:rsidRPr="006D0224">
        <w:rPr>
          <w:rFonts w:cs="Times New Roman"/>
          <w:color w:val="auto"/>
          <w:lang w:val="uk-UA"/>
        </w:rPr>
        <w:t xml:space="preserve"> </w:t>
      </w:r>
      <w:r w:rsidRPr="006D0224">
        <w:rPr>
          <w:rFonts w:cs="Times New Roman"/>
          <w:color w:val="auto"/>
          <w:lang w:val="uk-UA"/>
        </w:rPr>
        <w:t>ЄС</w:t>
      </w:r>
      <w:r w:rsidR="003E324A" w:rsidRPr="006D0224">
        <w:rPr>
          <w:rFonts w:cs="Times New Roman"/>
          <w:color w:val="auto"/>
          <w:lang w:val="uk-UA"/>
        </w:rPr>
        <w:t xml:space="preserve"> </w:t>
      </w:r>
      <w:r w:rsidRPr="006D0224">
        <w:rPr>
          <w:rFonts w:cs="Times New Roman"/>
          <w:color w:val="auto"/>
          <w:lang w:val="uk-UA"/>
        </w:rPr>
        <w:t>і</w:t>
      </w:r>
      <w:r w:rsidR="003E324A" w:rsidRPr="006D0224">
        <w:rPr>
          <w:rFonts w:cs="Times New Roman"/>
          <w:color w:val="auto"/>
          <w:lang w:val="uk-UA"/>
        </w:rPr>
        <w:t xml:space="preserve"> </w:t>
      </w:r>
      <w:r w:rsidRPr="006D0224">
        <w:rPr>
          <w:rFonts w:cs="Times New Roman"/>
          <w:color w:val="auto"/>
          <w:lang w:val="uk-UA"/>
        </w:rPr>
        <w:t>Україною</w:t>
      </w:r>
      <w:r w:rsidR="003E324A" w:rsidRPr="006D0224">
        <w:rPr>
          <w:rFonts w:cs="Times New Roman"/>
          <w:color w:val="auto"/>
          <w:lang w:val="uk-UA"/>
        </w:rPr>
        <w:t xml:space="preserve"> </w:t>
      </w:r>
      <w:r w:rsidRPr="006D0224">
        <w:rPr>
          <w:rFonts w:cs="Times New Roman"/>
          <w:color w:val="auto"/>
          <w:lang w:val="uk-UA"/>
        </w:rPr>
        <w:t>в</w:t>
      </w:r>
      <w:r w:rsidR="003E324A" w:rsidRPr="006D0224">
        <w:rPr>
          <w:rFonts w:cs="Times New Roman"/>
          <w:color w:val="auto"/>
          <w:lang w:val="uk-UA"/>
        </w:rPr>
        <w:t xml:space="preserve"> </w:t>
      </w:r>
      <w:r w:rsidRPr="006D0224">
        <w:rPr>
          <w:rFonts w:cs="Times New Roman"/>
          <w:color w:val="auto"/>
          <w:lang w:val="uk-UA"/>
        </w:rPr>
        <w:t>контексті</w:t>
      </w:r>
      <w:r w:rsidR="003E324A" w:rsidRPr="006D0224">
        <w:rPr>
          <w:rFonts w:cs="Times New Roman"/>
          <w:color w:val="auto"/>
          <w:lang w:val="uk-UA"/>
        </w:rPr>
        <w:t xml:space="preserve"> </w:t>
      </w:r>
      <w:r w:rsidRPr="006D0224">
        <w:rPr>
          <w:rFonts w:cs="Times New Roman"/>
          <w:color w:val="auto"/>
          <w:lang w:val="uk-UA"/>
        </w:rPr>
        <w:t>розширенння</w:t>
      </w:r>
      <w:r w:rsidR="003E324A" w:rsidRPr="006D0224">
        <w:rPr>
          <w:rFonts w:cs="Times New Roman"/>
          <w:color w:val="auto"/>
          <w:lang w:val="uk-UA"/>
        </w:rPr>
        <w:t xml:space="preserve"> </w:t>
      </w:r>
      <w:r w:rsidRPr="006D0224">
        <w:rPr>
          <w:rFonts w:cs="Times New Roman"/>
          <w:color w:val="auto"/>
          <w:lang w:val="uk-UA"/>
        </w:rPr>
        <w:t>ЄС</w:t>
      </w:r>
      <w:r w:rsidR="003E324A" w:rsidRPr="006D0224">
        <w:rPr>
          <w:rFonts w:cs="Times New Roman"/>
          <w:color w:val="auto"/>
          <w:lang w:val="uk-UA"/>
        </w:rPr>
        <w:t>.</w:t>
      </w:r>
    </w:p>
    <w:p w:rsidR="006D0224" w:rsidRPr="006D0224" w:rsidRDefault="006D0224" w:rsidP="006D0224">
      <w:pPr>
        <w:suppressAutoHyphens/>
        <w:spacing w:after="0" w:line="360" w:lineRule="auto"/>
        <w:ind w:firstLine="709"/>
        <w:rPr>
          <w:rFonts w:cs="Times New Roman"/>
          <w:color w:val="auto"/>
          <w:lang w:val="uk-UA"/>
        </w:rPr>
      </w:pPr>
    </w:p>
    <w:p w:rsidR="002F7D9B" w:rsidRPr="006D0224" w:rsidRDefault="006D0224" w:rsidP="006D0224">
      <w:pPr>
        <w:suppressAutoHyphens/>
        <w:spacing w:after="0" w:line="360" w:lineRule="auto"/>
        <w:ind w:firstLine="709"/>
        <w:rPr>
          <w:rFonts w:cs="Times New Roman"/>
          <w:color w:val="auto"/>
        </w:rPr>
      </w:pPr>
      <w:r>
        <w:rPr>
          <w:rFonts w:cs="Times New Roman"/>
          <w:color w:val="auto"/>
          <w:lang w:val="en-US"/>
        </w:rPr>
        <w:br w:type="page"/>
      </w:r>
      <w:r w:rsidR="002F7D9B" w:rsidRPr="006D0224">
        <w:rPr>
          <w:rFonts w:cs="Times New Roman"/>
          <w:color w:val="auto"/>
          <w:lang w:val="en-US"/>
        </w:rPr>
        <w:t>b</w:t>
      </w:r>
      <w:r w:rsidR="002F7D9B" w:rsidRPr="006D0224">
        <w:rPr>
          <w:rFonts w:cs="Times New Roman"/>
          <w:color w:val="auto"/>
        </w:rPr>
        <w:t xml:space="preserve">) </w:t>
      </w:r>
      <w:r w:rsidR="002F7D9B" w:rsidRPr="006D0224">
        <w:rPr>
          <w:rFonts w:cs="Times New Roman"/>
          <w:color w:val="auto"/>
          <w:lang w:val="uk-UA"/>
        </w:rPr>
        <w:t>Деклараці</w:t>
      </w:r>
      <w:r w:rsidR="002F7D9B" w:rsidRPr="006D0224">
        <w:rPr>
          <w:rFonts w:cs="Times New Roman"/>
          <w:color w:val="auto"/>
        </w:rPr>
        <w:t>я</w:t>
      </w:r>
      <w:r w:rsidR="002F7D9B" w:rsidRPr="006D0224">
        <w:rPr>
          <w:rFonts w:cs="Times New Roman"/>
          <w:color w:val="auto"/>
          <w:lang w:val="uk-UA"/>
        </w:rPr>
        <w:t xml:space="preserve"> ЄС щодо України</w:t>
      </w:r>
    </w:p>
    <w:p w:rsidR="006D0224" w:rsidRPr="006D0224" w:rsidRDefault="00205A13" w:rsidP="006D0224">
      <w:pPr>
        <w:suppressAutoHyphens/>
        <w:spacing w:after="0" w:line="360" w:lineRule="auto"/>
        <w:ind w:firstLine="709"/>
        <w:rPr>
          <w:rFonts w:cs="Times New Roman"/>
          <w:color w:val="auto"/>
          <w:lang w:val="uk-UA"/>
        </w:rPr>
      </w:pPr>
      <w:r w:rsidRPr="006D0224">
        <w:rPr>
          <w:rFonts w:cs="Times New Roman"/>
          <w:color w:val="auto"/>
          <w:lang w:val="uk-UA"/>
        </w:rPr>
        <w:t>У</w:t>
      </w:r>
      <w:r w:rsidR="005C674A" w:rsidRPr="006D0224">
        <w:rPr>
          <w:rFonts w:cs="Times New Roman"/>
          <w:color w:val="auto"/>
          <w:lang w:val="uk-UA"/>
        </w:rPr>
        <w:t xml:space="preserve"> </w:t>
      </w:r>
      <w:r w:rsidRPr="006D0224">
        <w:rPr>
          <w:rFonts w:cs="Times New Roman"/>
          <w:color w:val="auto"/>
          <w:lang w:val="uk-UA"/>
        </w:rPr>
        <w:t>Декларації</w:t>
      </w:r>
      <w:r w:rsidR="005C674A" w:rsidRPr="006D0224">
        <w:rPr>
          <w:rFonts w:cs="Times New Roman"/>
          <w:color w:val="auto"/>
          <w:lang w:val="uk-UA"/>
        </w:rPr>
        <w:t xml:space="preserve"> </w:t>
      </w:r>
      <w:r w:rsidRPr="006D0224">
        <w:rPr>
          <w:rFonts w:cs="Times New Roman"/>
          <w:color w:val="auto"/>
          <w:lang w:val="uk-UA"/>
        </w:rPr>
        <w:t>ЄС</w:t>
      </w:r>
      <w:r w:rsidR="005C674A" w:rsidRPr="006D0224">
        <w:rPr>
          <w:rFonts w:cs="Times New Roman"/>
          <w:color w:val="auto"/>
          <w:lang w:val="uk-UA"/>
        </w:rPr>
        <w:t xml:space="preserve"> </w:t>
      </w:r>
      <w:r w:rsidRPr="006D0224">
        <w:rPr>
          <w:rFonts w:cs="Times New Roman"/>
          <w:color w:val="auto"/>
          <w:lang w:val="uk-UA"/>
        </w:rPr>
        <w:t>щодо</w:t>
      </w:r>
      <w:r w:rsidR="005C674A" w:rsidRPr="006D0224">
        <w:rPr>
          <w:rFonts w:cs="Times New Roman"/>
          <w:color w:val="auto"/>
          <w:lang w:val="uk-UA"/>
        </w:rPr>
        <w:t xml:space="preserve"> </w:t>
      </w:r>
      <w:r w:rsidRPr="006D0224">
        <w:rPr>
          <w:rFonts w:cs="Times New Roman"/>
          <w:color w:val="auto"/>
          <w:lang w:val="uk-UA"/>
        </w:rPr>
        <w:t>України</w:t>
      </w:r>
      <w:r w:rsidR="005C674A" w:rsidRPr="006D0224">
        <w:rPr>
          <w:rFonts w:cs="Times New Roman"/>
          <w:color w:val="auto"/>
          <w:lang w:val="uk-UA"/>
        </w:rPr>
        <w:t xml:space="preserve"> (</w:t>
      </w:r>
      <w:r w:rsidRPr="006D0224">
        <w:rPr>
          <w:rFonts w:cs="Times New Roman"/>
          <w:color w:val="auto"/>
          <w:lang w:val="uk-UA"/>
        </w:rPr>
        <w:t>травень</w:t>
      </w:r>
      <w:r w:rsidR="005C674A" w:rsidRPr="006D0224">
        <w:rPr>
          <w:rFonts w:cs="Times New Roman"/>
          <w:color w:val="auto"/>
          <w:lang w:val="uk-UA"/>
        </w:rPr>
        <w:t xml:space="preserve"> 1996</w:t>
      </w:r>
      <w:r w:rsidRPr="006D0224">
        <w:rPr>
          <w:rFonts w:cs="Times New Roman"/>
          <w:color w:val="auto"/>
          <w:lang w:val="uk-UA"/>
        </w:rPr>
        <w:t>р</w:t>
      </w:r>
      <w:r w:rsidR="005C674A" w:rsidRPr="006D0224">
        <w:rPr>
          <w:rFonts w:cs="Times New Roman"/>
          <w:color w:val="auto"/>
          <w:lang w:val="uk-UA"/>
        </w:rPr>
        <w:t xml:space="preserve">.) </w:t>
      </w:r>
      <w:r w:rsidRPr="006D0224">
        <w:rPr>
          <w:rFonts w:cs="Times New Roman"/>
          <w:color w:val="auto"/>
          <w:lang w:val="uk-UA"/>
        </w:rPr>
        <w:t>підкреслювалось</w:t>
      </w:r>
      <w:r w:rsidR="005C674A" w:rsidRPr="006D0224">
        <w:rPr>
          <w:rFonts w:cs="Times New Roman"/>
          <w:color w:val="auto"/>
          <w:lang w:val="uk-UA"/>
        </w:rPr>
        <w:t xml:space="preserve">, </w:t>
      </w:r>
      <w:r w:rsidRPr="006D0224">
        <w:rPr>
          <w:rFonts w:cs="Times New Roman"/>
          <w:color w:val="auto"/>
          <w:lang w:val="uk-UA"/>
        </w:rPr>
        <w:t>що</w:t>
      </w:r>
      <w:r w:rsidR="005C674A" w:rsidRPr="006D0224">
        <w:rPr>
          <w:rFonts w:cs="Times New Roman"/>
          <w:color w:val="auto"/>
          <w:lang w:val="uk-UA"/>
        </w:rPr>
        <w:t xml:space="preserve"> </w:t>
      </w:r>
      <w:r w:rsidRPr="006D0224">
        <w:rPr>
          <w:rFonts w:cs="Times New Roman"/>
          <w:color w:val="auto"/>
          <w:lang w:val="uk-UA"/>
        </w:rPr>
        <w:t>незалежність</w:t>
      </w:r>
      <w:r w:rsidR="005C674A" w:rsidRPr="006D0224">
        <w:rPr>
          <w:rFonts w:cs="Times New Roman"/>
          <w:color w:val="auto"/>
          <w:lang w:val="uk-UA"/>
        </w:rPr>
        <w:t xml:space="preserve">, </w:t>
      </w:r>
      <w:r w:rsidRPr="006D0224">
        <w:rPr>
          <w:rFonts w:cs="Times New Roman"/>
          <w:color w:val="auto"/>
          <w:lang w:val="uk-UA"/>
        </w:rPr>
        <w:t>територіальна</w:t>
      </w:r>
      <w:r w:rsidR="005C674A" w:rsidRPr="006D0224">
        <w:rPr>
          <w:rFonts w:cs="Times New Roman"/>
          <w:color w:val="auto"/>
          <w:lang w:val="uk-UA"/>
        </w:rPr>
        <w:t xml:space="preserve"> </w:t>
      </w:r>
      <w:r w:rsidRPr="006D0224">
        <w:rPr>
          <w:rFonts w:cs="Times New Roman"/>
          <w:color w:val="auto"/>
          <w:lang w:val="uk-UA"/>
        </w:rPr>
        <w:t>цілісність</w:t>
      </w:r>
      <w:r w:rsidR="005C674A" w:rsidRPr="006D0224">
        <w:rPr>
          <w:rFonts w:cs="Times New Roman"/>
          <w:color w:val="auto"/>
          <w:lang w:val="uk-UA"/>
        </w:rPr>
        <w:t xml:space="preserve"> </w:t>
      </w:r>
      <w:r w:rsidRPr="006D0224">
        <w:rPr>
          <w:rFonts w:cs="Times New Roman"/>
          <w:color w:val="auto"/>
          <w:lang w:val="uk-UA"/>
        </w:rPr>
        <w:t>і</w:t>
      </w:r>
      <w:r w:rsidR="005C674A" w:rsidRPr="006D0224">
        <w:rPr>
          <w:rFonts w:cs="Times New Roman"/>
          <w:color w:val="auto"/>
          <w:lang w:val="uk-UA"/>
        </w:rPr>
        <w:t xml:space="preserve"> </w:t>
      </w:r>
      <w:r w:rsidRPr="006D0224">
        <w:rPr>
          <w:rFonts w:cs="Times New Roman"/>
          <w:color w:val="auto"/>
          <w:lang w:val="uk-UA"/>
        </w:rPr>
        <w:t>суверенітет</w:t>
      </w:r>
      <w:r w:rsidR="005C674A" w:rsidRPr="006D0224">
        <w:rPr>
          <w:rFonts w:cs="Times New Roman"/>
          <w:color w:val="auto"/>
          <w:lang w:val="uk-UA"/>
        </w:rPr>
        <w:t xml:space="preserve"> </w:t>
      </w:r>
      <w:r w:rsidRPr="006D0224">
        <w:rPr>
          <w:rFonts w:cs="Times New Roman"/>
          <w:color w:val="auto"/>
          <w:lang w:val="uk-UA"/>
        </w:rPr>
        <w:t>України</w:t>
      </w:r>
      <w:r w:rsidR="005C674A" w:rsidRPr="006D0224">
        <w:rPr>
          <w:rFonts w:cs="Times New Roman"/>
          <w:color w:val="auto"/>
          <w:lang w:val="uk-UA"/>
        </w:rPr>
        <w:t xml:space="preserve"> </w:t>
      </w:r>
      <w:r w:rsidRPr="006D0224">
        <w:rPr>
          <w:rFonts w:cs="Times New Roman"/>
          <w:color w:val="auto"/>
          <w:lang w:val="uk-UA"/>
        </w:rPr>
        <w:t>–</w:t>
      </w:r>
      <w:r w:rsidR="005C674A" w:rsidRPr="006D0224">
        <w:rPr>
          <w:rFonts w:cs="Times New Roman"/>
          <w:color w:val="auto"/>
          <w:lang w:val="uk-UA"/>
        </w:rPr>
        <w:t xml:space="preserve"> </w:t>
      </w:r>
      <w:r w:rsidRPr="006D0224">
        <w:rPr>
          <w:rFonts w:cs="Times New Roman"/>
          <w:color w:val="auto"/>
          <w:lang w:val="uk-UA"/>
        </w:rPr>
        <w:t>ключовий</w:t>
      </w:r>
      <w:r w:rsidR="005C674A" w:rsidRPr="006D0224">
        <w:rPr>
          <w:rFonts w:cs="Times New Roman"/>
          <w:color w:val="auto"/>
          <w:lang w:val="uk-UA"/>
        </w:rPr>
        <w:t xml:space="preserve"> </w:t>
      </w:r>
      <w:r w:rsidRPr="006D0224">
        <w:rPr>
          <w:rFonts w:cs="Times New Roman"/>
          <w:color w:val="auto"/>
          <w:lang w:val="uk-UA"/>
        </w:rPr>
        <w:t>елемент</w:t>
      </w:r>
      <w:r w:rsidR="005C674A" w:rsidRPr="006D0224">
        <w:rPr>
          <w:rFonts w:cs="Times New Roman"/>
          <w:color w:val="auto"/>
          <w:lang w:val="uk-UA"/>
        </w:rPr>
        <w:t xml:space="preserve"> </w:t>
      </w:r>
      <w:r w:rsidRPr="006D0224">
        <w:rPr>
          <w:rFonts w:cs="Times New Roman"/>
          <w:color w:val="auto"/>
          <w:lang w:val="uk-UA"/>
        </w:rPr>
        <w:t>безпеки</w:t>
      </w:r>
      <w:r w:rsidR="005C674A" w:rsidRPr="006D0224">
        <w:rPr>
          <w:rFonts w:cs="Times New Roman"/>
          <w:color w:val="auto"/>
          <w:lang w:val="uk-UA"/>
        </w:rPr>
        <w:t xml:space="preserve"> </w:t>
      </w:r>
      <w:r w:rsidRPr="006D0224">
        <w:rPr>
          <w:rFonts w:cs="Times New Roman"/>
          <w:color w:val="auto"/>
          <w:lang w:val="uk-UA"/>
        </w:rPr>
        <w:t>в</w:t>
      </w:r>
      <w:r w:rsidR="005C674A" w:rsidRPr="006D0224">
        <w:rPr>
          <w:rFonts w:cs="Times New Roman"/>
          <w:color w:val="auto"/>
          <w:lang w:val="uk-UA"/>
        </w:rPr>
        <w:t xml:space="preserve"> </w:t>
      </w:r>
      <w:r w:rsidRPr="006D0224">
        <w:rPr>
          <w:rFonts w:cs="Times New Roman"/>
          <w:color w:val="auto"/>
          <w:lang w:val="uk-UA"/>
        </w:rPr>
        <w:t>Європі</w:t>
      </w:r>
      <w:r w:rsidR="005C674A" w:rsidRPr="006D0224">
        <w:rPr>
          <w:rFonts w:cs="Times New Roman"/>
          <w:color w:val="auto"/>
          <w:lang w:val="uk-UA"/>
        </w:rPr>
        <w:t>.</w:t>
      </w:r>
      <w:r w:rsidR="003E324A" w:rsidRPr="006D0224">
        <w:rPr>
          <w:rFonts w:cs="Times New Roman"/>
          <w:color w:val="auto"/>
          <w:lang w:val="uk-UA"/>
        </w:rPr>
        <w:t xml:space="preserve"> </w:t>
      </w:r>
      <w:r w:rsidRPr="006D0224">
        <w:rPr>
          <w:rFonts w:cs="Times New Roman"/>
          <w:color w:val="auto"/>
          <w:lang w:val="uk-UA"/>
        </w:rPr>
        <w:t>ЄС</w:t>
      </w:r>
      <w:r w:rsidR="003E324A" w:rsidRPr="006D0224">
        <w:rPr>
          <w:rFonts w:cs="Times New Roman"/>
          <w:color w:val="auto"/>
          <w:lang w:val="uk-UA"/>
        </w:rPr>
        <w:t xml:space="preserve"> </w:t>
      </w:r>
      <w:r w:rsidRPr="006D0224">
        <w:rPr>
          <w:rFonts w:cs="Times New Roman"/>
          <w:color w:val="auto"/>
          <w:lang w:val="uk-UA"/>
        </w:rPr>
        <w:t>та</w:t>
      </w:r>
      <w:r w:rsidR="003E324A" w:rsidRPr="006D0224">
        <w:rPr>
          <w:rFonts w:cs="Times New Roman"/>
          <w:color w:val="auto"/>
          <w:lang w:val="uk-UA"/>
        </w:rPr>
        <w:t xml:space="preserve"> </w:t>
      </w:r>
      <w:r w:rsidRPr="006D0224">
        <w:rPr>
          <w:rFonts w:cs="Times New Roman"/>
          <w:color w:val="auto"/>
          <w:lang w:val="uk-UA"/>
        </w:rPr>
        <w:t>Україна</w:t>
      </w:r>
      <w:r w:rsidR="003E324A" w:rsidRPr="006D0224">
        <w:rPr>
          <w:rFonts w:cs="Times New Roman"/>
          <w:color w:val="auto"/>
          <w:lang w:val="uk-UA"/>
        </w:rPr>
        <w:t xml:space="preserve"> </w:t>
      </w:r>
      <w:r w:rsidRPr="006D0224">
        <w:rPr>
          <w:rFonts w:cs="Times New Roman"/>
          <w:color w:val="auto"/>
          <w:lang w:val="uk-UA"/>
        </w:rPr>
        <w:t>мають</w:t>
      </w:r>
      <w:r w:rsidR="003E324A" w:rsidRPr="006D0224">
        <w:rPr>
          <w:rFonts w:cs="Times New Roman"/>
          <w:color w:val="auto"/>
          <w:lang w:val="uk-UA"/>
        </w:rPr>
        <w:t xml:space="preserve"> </w:t>
      </w:r>
      <w:r w:rsidRPr="006D0224">
        <w:rPr>
          <w:rFonts w:cs="Times New Roman"/>
          <w:color w:val="auto"/>
          <w:lang w:val="uk-UA"/>
        </w:rPr>
        <w:t>спільну</w:t>
      </w:r>
      <w:r w:rsidR="003E324A" w:rsidRPr="006D0224">
        <w:rPr>
          <w:rFonts w:cs="Times New Roman"/>
          <w:color w:val="auto"/>
          <w:lang w:val="uk-UA"/>
        </w:rPr>
        <w:t xml:space="preserve"> </w:t>
      </w:r>
      <w:r w:rsidRPr="006D0224">
        <w:rPr>
          <w:rFonts w:cs="Times New Roman"/>
          <w:color w:val="auto"/>
          <w:lang w:val="uk-UA"/>
        </w:rPr>
        <w:t>зацікавленість</w:t>
      </w:r>
      <w:r w:rsidR="003E324A" w:rsidRPr="006D0224">
        <w:rPr>
          <w:rFonts w:cs="Times New Roman"/>
          <w:color w:val="auto"/>
          <w:lang w:val="uk-UA"/>
        </w:rPr>
        <w:t xml:space="preserve"> </w:t>
      </w:r>
      <w:r w:rsidRPr="006D0224">
        <w:rPr>
          <w:rFonts w:cs="Times New Roman"/>
          <w:color w:val="auto"/>
          <w:lang w:val="uk-UA"/>
        </w:rPr>
        <w:t>у</w:t>
      </w:r>
      <w:r w:rsidR="003E324A" w:rsidRPr="006D0224">
        <w:rPr>
          <w:rFonts w:cs="Times New Roman"/>
          <w:color w:val="auto"/>
          <w:lang w:val="uk-UA"/>
        </w:rPr>
        <w:t xml:space="preserve"> </w:t>
      </w:r>
      <w:r w:rsidRPr="006D0224">
        <w:rPr>
          <w:rFonts w:cs="Times New Roman"/>
          <w:color w:val="auto"/>
          <w:lang w:val="uk-UA"/>
        </w:rPr>
        <w:t>прискоренні</w:t>
      </w:r>
      <w:r w:rsidR="003E324A" w:rsidRPr="006D0224">
        <w:rPr>
          <w:rFonts w:cs="Times New Roman"/>
          <w:color w:val="auto"/>
          <w:lang w:val="uk-UA"/>
        </w:rPr>
        <w:t xml:space="preserve"> </w:t>
      </w:r>
      <w:r w:rsidRPr="006D0224">
        <w:rPr>
          <w:rFonts w:cs="Times New Roman"/>
          <w:color w:val="auto"/>
          <w:lang w:val="uk-UA"/>
        </w:rPr>
        <w:t>процесу</w:t>
      </w:r>
      <w:r w:rsidR="003E324A" w:rsidRPr="006D0224">
        <w:rPr>
          <w:rFonts w:cs="Times New Roman"/>
          <w:color w:val="auto"/>
          <w:lang w:val="uk-UA"/>
        </w:rPr>
        <w:t xml:space="preserve"> </w:t>
      </w:r>
      <w:r w:rsidRPr="006D0224">
        <w:rPr>
          <w:rFonts w:cs="Times New Roman"/>
          <w:color w:val="auto"/>
          <w:lang w:val="uk-UA"/>
        </w:rPr>
        <w:t>демократичних</w:t>
      </w:r>
      <w:r w:rsidR="003E324A" w:rsidRPr="006D0224">
        <w:rPr>
          <w:rFonts w:cs="Times New Roman"/>
          <w:color w:val="auto"/>
          <w:lang w:val="uk-UA"/>
        </w:rPr>
        <w:t xml:space="preserve"> </w:t>
      </w:r>
      <w:r w:rsidRPr="006D0224">
        <w:rPr>
          <w:rFonts w:cs="Times New Roman"/>
          <w:color w:val="auto"/>
          <w:lang w:val="uk-UA"/>
        </w:rPr>
        <w:t>та</w:t>
      </w:r>
      <w:r w:rsidR="003E324A" w:rsidRPr="006D0224">
        <w:rPr>
          <w:rFonts w:cs="Times New Roman"/>
          <w:color w:val="auto"/>
          <w:lang w:val="uk-UA"/>
        </w:rPr>
        <w:t xml:space="preserve"> </w:t>
      </w:r>
      <w:r w:rsidRPr="006D0224">
        <w:rPr>
          <w:rFonts w:cs="Times New Roman"/>
          <w:color w:val="auto"/>
          <w:lang w:val="uk-UA"/>
        </w:rPr>
        <w:t>економічних</w:t>
      </w:r>
      <w:r w:rsidR="003E324A" w:rsidRPr="006D0224">
        <w:rPr>
          <w:rFonts w:cs="Times New Roman"/>
          <w:color w:val="auto"/>
          <w:lang w:val="uk-UA"/>
        </w:rPr>
        <w:t xml:space="preserve"> </w:t>
      </w:r>
      <w:r w:rsidRPr="006D0224">
        <w:rPr>
          <w:rFonts w:cs="Times New Roman"/>
          <w:color w:val="auto"/>
          <w:lang w:val="uk-UA"/>
        </w:rPr>
        <w:t>перетворень</w:t>
      </w:r>
      <w:r w:rsidR="003E324A" w:rsidRPr="006D0224">
        <w:rPr>
          <w:rFonts w:cs="Times New Roman"/>
          <w:color w:val="auto"/>
          <w:lang w:val="uk-UA"/>
        </w:rPr>
        <w:t xml:space="preserve"> </w:t>
      </w:r>
      <w:r w:rsidRPr="006D0224">
        <w:rPr>
          <w:rFonts w:cs="Times New Roman"/>
          <w:color w:val="auto"/>
          <w:lang w:val="uk-UA"/>
        </w:rPr>
        <w:t>в</w:t>
      </w:r>
      <w:r w:rsidR="003E324A" w:rsidRPr="006D0224">
        <w:rPr>
          <w:rFonts w:cs="Times New Roman"/>
          <w:color w:val="auto"/>
          <w:lang w:val="uk-UA"/>
        </w:rPr>
        <w:t xml:space="preserve"> </w:t>
      </w:r>
      <w:r w:rsidRPr="006D0224">
        <w:rPr>
          <w:rFonts w:cs="Times New Roman"/>
          <w:color w:val="auto"/>
          <w:lang w:val="uk-UA"/>
        </w:rPr>
        <w:t>Україні</w:t>
      </w:r>
      <w:r w:rsidR="003E324A" w:rsidRPr="006D0224">
        <w:rPr>
          <w:rFonts w:cs="Times New Roman"/>
          <w:color w:val="auto"/>
          <w:lang w:val="uk-UA"/>
        </w:rPr>
        <w:t xml:space="preserve">. </w:t>
      </w:r>
      <w:r w:rsidRPr="006D0224">
        <w:rPr>
          <w:rFonts w:cs="Times New Roman"/>
          <w:color w:val="auto"/>
          <w:lang w:val="uk-UA"/>
        </w:rPr>
        <w:t>Успішні</w:t>
      </w:r>
      <w:r w:rsidR="003E324A" w:rsidRPr="006D0224">
        <w:rPr>
          <w:rFonts w:cs="Times New Roman"/>
          <w:color w:val="auto"/>
          <w:lang w:val="uk-UA"/>
        </w:rPr>
        <w:t xml:space="preserve"> </w:t>
      </w:r>
      <w:r w:rsidRPr="006D0224">
        <w:rPr>
          <w:rFonts w:cs="Times New Roman"/>
          <w:color w:val="auto"/>
          <w:lang w:val="uk-UA"/>
        </w:rPr>
        <w:t>перетворення</w:t>
      </w:r>
      <w:r w:rsidR="003E324A" w:rsidRPr="006D0224">
        <w:rPr>
          <w:rFonts w:cs="Times New Roman"/>
          <w:color w:val="auto"/>
          <w:lang w:val="uk-UA"/>
        </w:rPr>
        <w:t xml:space="preserve"> </w:t>
      </w:r>
      <w:r w:rsidRPr="006D0224">
        <w:rPr>
          <w:rFonts w:cs="Times New Roman"/>
          <w:color w:val="auto"/>
          <w:lang w:val="uk-UA"/>
        </w:rPr>
        <w:t>в</w:t>
      </w:r>
      <w:r w:rsidR="003E324A" w:rsidRPr="006D0224">
        <w:rPr>
          <w:rFonts w:cs="Times New Roman"/>
          <w:color w:val="auto"/>
          <w:lang w:val="uk-UA"/>
        </w:rPr>
        <w:t xml:space="preserve"> </w:t>
      </w:r>
      <w:r w:rsidRPr="006D0224">
        <w:rPr>
          <w:rFonts w:cs="Times New Roman"/>
          <w:color w:val="auto"/>
          <w:lang w:val="uk-UA"/>
        </w:rPr>
        <w:t>Україні</w:t>
      </w:r>
      <w:r w:rsidR="003E324A" w:rsidRPr="006D0224">
        <w:rPr>
          <w:rFonts w:cs="Times New Roman"/>
          <w:color w:val="auto"/>
          <w:lang w:val="uk-UA"/>
        </w:rPr>
        <w:t xml:space="preserve"> </w:t>
      </w:r>
      <w:r w:rsidRPr="006D0224">
        <w:rPr>
          <w:rFonts w:cs="Times New Roman"/>
          <w:color w:val="auto"/>
          <w:lang w:val="uk-UA"/>
        </w:rPr>
        <w:t>принесуть</w:t>
      </w:r>
      <w:r w:rsidR="006D0224" w:rsidRPr="006D0224">
        <w:rPr>
          <w:rFonts w:cs="Times New Roman"/>
          <w:color w:val="auto"/>
          <w:lang w:val="uk-UA"/>
        </w:rPr>
        <w:t xml:space="preserve"> </w:t>
      </w:r>
      <w:r w:rsidRPr="006D0224">
        <w:rPr>
          <w:rFonts w:cs="Times New Roman"/>
          <w:color w:val="auto"/>
          <w:lang w:val="uk-UA"/>
        </w:rPr>
        <w:t>процвітання</w:t>
      </w:r>
      <w:r w:rsidR="003E324A" w:rsidRPr="006D0224">
        <w:rPr>
          <w:rFonts w:cs="Times New Roman"/>
          <w:color w:val="auto"/>
          <w:lang w:val="uk-UA"/>
        </w:rPr>
        <w:t xml:space="preserve"> </w:t>
      </w:r>
      <w:r w:rsidRPr="006D0224">
        <w:rPr>
          <w:rFonts w:cs="Times New Roman"/>
          <w:color w:val="auto"/>
          <w:lang w:val="uk-UA"/>
        </w:rPr>
        <w:t>не</w:t>
      </w:r>
      <w:r w:rsidR="003E324A" w:rsidRPr="006D0224">
        <w:rPr>
          <w:rFonts w:cs="Times New Roman"/>
          <w:color w:val="auto"/>
          <w:lang w:val="uk-UA"/>
        </w:rPr>
        <w:t xml:space="preserve"> </w:t>
      </w:r>
      <w:r w:rsidRPr="006D0224">
        <w:rPr>
          <w:rFonts w:cs="Times New Roman"/>
          <w:color w:val="auto"/>
          <w:lang w:val="uk-UA"/>
        </w:rPr>
        <w:t>тільки</w:t>
      </w:r>
      <w:r w:rsidR="003E324A" w:rsidRPr="006D0224">
        <w:rPr>
          <w:rFonts w:cs="Times New Roman"/>
          <w:color w:val="auto"/>
          <w:lang w:val="uk-UA"/>
        </w:rPr>
        <w:t xml:space="preserve"> </w:t>
      </w:r>
      <w:r w:rsidRPr="006D0224">
        <w:rPr>
          <w:rFonts w:cs="Times New Roman"/>
          <w:color w:val="auto"/>
          <w:lang w:val="uk-UA"/>
        </w:rPr>
        <w:t>Україні</w:t>
      </w:r>
      <w:r w:rsidR="00DD663B" w:rsidRPr="006D0224">
        <w:rPr>
          <w:rFonts w:cs="Times New Roman"/>
          <w:color w:val="auto"/>
          <w:lang w:val="uk-UA"/>
        </w:rPr>
        <w:t>,</w:t>
      </w:r>
      <w:r w:rsidR="003E324A" w:rsidRPr="006D0224">
        <w:rPr>
          <w:rFonts w:cs="Times New Roman"/>
          <w:color w:val="auto"/>
          <w:lang w:val="uk-UA"/>
        </w:rPr>
        <w:t xml:space="preserve"> </w:t>
      </w:r>
      <w:r w:rsidRPr="006D0224">
        <w:rPr>
          <w:rFonts w:cs="Times New Roman"/>
          <w:color w:val="auto"/>
          <w:lang w:val="uk-UA"/>
        </w:rPr>
        <w:t>але</w:t>
      </w:r>
      <w:r w:rsidR="003E324A" w:rsidRPr="006D0224">
        <w:rPr>
          <w:rFonts w:cs="Times New Roman"/>
          <w:color w:val="auto"/>
          <w:lang w:val="uk-UA"/>
        </w:rPr>
        <w:t xml:space="preserve"> </w:t>
      </w:r>
      <w:r w:rsidRPr="006D0224">
        <w:rPr>
          <w:rFonts w:cs="Times New Roman"/>
          <w:color w:val="auto"/>
          <w:lang w:val="uk-UA"/>
        </w:rPr>
        <w:t>й</w:t>
      </w:r>
      <w:r w:rsidR="003E324A" w:rsidRPr="006D0224">
        <w:rPr>
          <w:rFonts w:cs="Times New Roman"/>
          <w:color w:val="auto"/>
          <w:lang w:val="uk-UA"/>
        </w:rPr>
        <w:t xml:space="preserve"> </w:t>
      </w:r>
      <w:r w:rsidRPr="006D0224">
        <w:rPr>
          <w:rFonts w:cs="Times New Roman"/>
          <w:color w:val="auto"/>
          <w:lang w:val="uk-UA"/>
        </w:rPr>
        <w:t>усьому</w:t>
      </w:r>
      <w:r w:rsidR="003E324A" w:rsidRPr="006D0224">
        <w:rPr>
          <w:rFonts w:cs="Times New Roman"/>
          <w:color w:val="auto"/>
          <w:lang w:val="uk-UA"/>
        </w:rPr>
        <w:t xml:space="preserve"> </w:t>
      </w:r>
      <w:r w:rsidRPr="006D0224">
        <w:rPr>
          <w:rFonts w:cs="Times New Roman"/>
          <w:color w:val="auto"/>
          <w:lang w:val="uk-UA"/>
        </w:rPr>
        <w:t>регіонові</w:t>
      </w:r>
      <w:r w:rsidR="00DD663B" w:rsidRPr="006D0224">
        <w:rPr>
          <w:rFonts w:cs="Times New Roman"/>
          <w:color w:val="auto"/>
          <w:lang w:val="uk-UA"/>
        </w:rPr>
        <w:t>.</w:t>
      </w:r>
      <w:r w:rsidR="003E324A" w:rsidRPr="006D0224">
        <w:rPr>
          <w:rFonts w:cs="Times New Roman"/>
          <w:color w:val="auto"/>
          <w:lang w:val="uk-UA"/>
        </w:rPr>
        <w:t xml:space="preserve"> </w:t>
      </w:r>
      <w:r w:rsidRPr="006D0224">
        <w:rPr>
          <w:rFonts w:cs="Times New Roman"/>
          <w:color w:val="auto"/>
          <w:lang w:val="uk-UA"/>
        </w:rPr>
        <w:t>Для</w:t>
      </w:r>
      <w:r w:rsidR="003E324A" w:rsidRPr="006D0224">
        <w:rPr>
          <w:rFonts w:cs="Times New Roman"/>
          <w:color w:val="auto"/>
          <w:lang w:val="uk-UA"/>
        </w:rPr>
        <w:t xml:space="preserve"> </w:t>
      </w:r>
      <w:r w:rsidRPr="006D0224">
        <w:rPr>
          <w:rFonts w:cs="Times New Roman"/>
          <w:color w:val="auto"/>
          <w:lang w:val="uk-UA"/>
        </w:rPr>
        <w:t>забезпечення</w:t>
      </w:r>
      <w:r w:rsidR="003E324A" w:rsidRPr="006D0224">
        <w:rPr>
          <w:rFonts w:cs="Times New Roman"/>
          <w:color w:val="auto"/>
          <w:lang w:val="uk-UA"/>
        </w:rPr>
        <w:t xml:space="preserve"> </w:t>
      </w:r>
      <w:r w:rsidRPr="006D0224">
        <w:rPr>
          <w:rFonts w:cs="Times New Roman"/>
          <w:color w:val="auto"/>
          <w:lang w:val="uk-UA"/>
        </w:rPr>
        <w:t>успіху</w:t>
      </w:r>
      <w:r w:rsidR="003E324A" w:rsidRPr="006D0224">
        <w:rPr>
          <w:rFonts w:cs="Times New Roman"/>
          <w:color w:val="auto"/>
          <w:lang w:val="uk-UA"/>
        </w:rPr>
        <w:t xml:space="preserve"> </w:t>
      </w:r>
      <w:r w:rsidRPr="006D0224">
        <w:rPr>
          <w:rFonts w:cs="Times New Roman"/>
          <w:color w:val="auto"/>
          <w:lang w:val="uk-UA"/>
        </w:rPr>
        <w:t>цього</w:t>
      </w:r>
      <w:r w:rsidR="003E324A" w:rsidRPr="006D0224">
        <w:rPr>
          <w:rFonts w:cs="Times New Roman"/>
          <w:color w:val="auto"/>
          <w:lang w:val="uk-UA"/>
        </w:rPr>
        <w:t xml:space="preserve"> </w:t>
      </w:r>
      <w:r w:rsidRPr="006D0224">
        <w:rPr>
          <w:rFonts w:cs="Times New Roman"/>
          <w:color w:val="auto"/>
          <w:lang w:val="uk-UA"/>
        </w:rPr>
        <w:t>процесу</w:t>
      </w:r>
      <w:r w:rsidR="003E324A" w:rsidRPr="006D0224">
        <w:rPr>
          <w:rFonts w:cs="Times New Roman"/>
          <w:color w:val="auto"/>
          <w:lang w:val="uk-UA"/>
        </w:rPr>
        <w:t xml:space="preserve"> </w:t>
      </w:r>
      <w:r w:rsidRPr="006D0224">
        <w:rPr>
          <w:rFonts w:cs="Times New Roman"/>
          <w:color w:val="auto"/>
          <w:lang w:val="uk-UA"/>
        </w:rPr>
        <w:t>мають</w:t>
      </w:r>
      <w:r w:rsidR="003E324A" w:rsidRPr="006D0224">
        <w:rPr>
          <w:rFonts w:cs="Times New Roman"/>
          <w:color w:val="auto"/>
          <w:lang w:val="uk-UA"/>
        </w:rPr>
        <w:t xml:space="preserve"> </w:t>
      </w:r>
      <w:r w:rsidRPr="006D0224">
        <w:rPr>
          <w:rFonts w:cs="Times New Roman"/>
          <w:color w:val="auto"/>
          <w:lang w:val="uk-UA"/>
        </w:rPr>
        <w:t>відбутися</w:t>
      </w:r>
      <w:r w:rsidR="003E324A" w:rsidRPr="006D0224">
        <w:rPr>
          <w:rFonts w:cs="Times New Roman"/>
          <w:color w:val="auto"/>
          <w:lang w:val="uk-UA"/>
        </w:rPr>
        <w:t xml:space="preserve"> </w:t>
      </w:r>
      <w:r w:rsidRPr="006D0224">
        <w:rPr>
          <w:rFonts w:cs="Times New Roman"/>
          <w:color w:val="auto"/>
          <w:lang w:val="uk-UA"/>
        </w:rPr>
        <w:t>реформи</w:t>
      </w:r>
      <w:r w:rsidR="004B23BC" w:rsidRPr="006D0224">
        <w:rPr>
          <w:rFonts w:cs="Times New Roman"/>
          <w:color w:val="auto"/>
          <w:lang w:val="uk-UA"/>
        </w:rPr>
        <w:t xml:space="preserve">, </w:t>
      </w:r>
      <w:r w:rsidRPr="006D0224">
        <w:rPr>
          <w:rFonts w:cs="Times New Roman"/>
          <w:color w:val="auto"/>
          <w:lang w:val="uk-UA"/>
        </w:rPr>
        <w:t>спрямовані</w:t>
      </w:r>
      <w:r w:rsidR="003E324A" w:rsidRPr="006D0224">
        <w:rPr>
          <w:rFonts w:cs="Times New Roman"/>
          <w:color w:val="auto"/>
          <w:lang w:val="uk-UA"/>
        </w:rPr>
        <w:t xml:space="preserve"> </w:t>
      </w:r>
      <w:r w:rsidRPr="006D0224">
        <w:rPr>
          <w:rFonts w:cs="Times New Roman"/>
          <w:color w:val="auto"/>
          <w:lang w:val="uk-UA"/>
        </w:rPr>
        <w:t>на</w:t>
      </w:r>
      <w:r w:rsidR="003E324A" w:rsidRPr="006D0224">
        <w:rPr>
          <w:rFonts w:cs="Times New Roman"/>
          <w:color w:val="auto"/>
          <w:lang w:val="uk-UA"/>
        </w:rPr>
        <w:t xml:space="preserve"> </w:t>
      </w:r>
      <w:r w:rsidRPr="006D0224">
        <w:rPr>
          <w:rFonts w:cs="Times New Roman"/>
          <w:color w:val="auto"/>
          <w:lang w:val="uk-UA"/>
        </w:rPr>
        <w:t>зміцнення</w:t>
      </w:r>
      <w:r w:rsidR="003E324A" w:rsidRPr="006D0224">
        <w:rPr>
          <w:rFonts w:cs="Times New Roman"/>
          <w:color w:val="auto"/>
          <w:lang w:val="uk-UA"/>
        </w:rPr>
        <w:t xml:space="preserve"> </w:t>
      </w:r>
      <w:r w:rsidRPr="006D0224">
        <w:rPr>
          <w:rFonts w:cs="Times New Roman"/>
          <w:color w:val="auto"/>
          <w:lang w:val="uk-UA"/>
        </w:rPr>
        <w:t>демократії</w:t>
      </w:r>
      <w:r w:rsidR="003E324A" w:rsidRPr="006D0224">
        <w:rPr>
          <w:rFonts w:cs="Times New Roman"/>
          <w:color w:val="auto"/>
          <w:lang w:val="uk-UA"/>
        </w:rPr>
        <w:t xml:space="preserve"> </w:t>
      </w:r>
      <w:r w:rsidRPr="006D0224">
        <w:rPr>
          <w:rFonts w:cs="Times New Roman"/>
          <w:color w:val="auto"/>
          <w:lang w:val="uk-UA"/>
        </w:rPr>
        <w:t>та</w:t>
      </w:r>
      <w:r w:rsidR="006D0224" w:rsidRPr="006D0224">
        <w:rPr>
          <w:rFonts w:cs="Times New Roman"/>
          <w:color w:val="auto"/>
          <w:lang w:val="uk-UA"/>
        </w:rPr>
        <w:t xml:space="preserve"> </w:t>
      </w:r>
      <w:r w:rsidRPr="006D0224">
        <w:rPr>
          <w:rFonts w:cs="Times New Roman"/>
          <w:color w:val="auto"/>
          <w:lang w:val="uk-UA"/>
        </w:rPr>
        <w:t>верховенства</w:t>
      </w:r>
      <w:r w:rsidR="003E324A" w:rsidRPr="006D0224">
        <w:rPr>
          <w:rFonts w:cs="Times New Roman"/>
          <w:color w:val="auto"/>
          <w:lang w:val="uk-UA"/>
        </w:rPr>
        <w:t xml:space="preserve"> </w:t>
      </w:r>
      <w:r w:rsidRPr="006D0224">
        <w:rPr>
          <w:rFonts w:cs="Times New Roman"/>
          <w:color w:val="auto"/>
          <w:lang w:val="uk-UA"/>
        </w:rPr>
        <w:t>права</w:t>
      </w:r>
      <w:r w:rsidR="004B23BC" w:rsidRPr="006D0224">
        <w:rPr>
          <w:rFonts w:cs="Times New Roman"/>
          <w:color w:val="auto"/>
          <w:lang w:val="uk-UA"/>
        </w:rPr>
        <w:t>,</w:t>
      </w:r>
      <w:r w:rsidR="003E324A" w:rsidRPr="006D0224">
        <w:rPr>
          <w:rFonts w:cs="Times New Roman"/>
          <w:color w:val="auto"/>
          <w:lang w:val="uk-UA"/>
        </w:rPr>
        <w:t xml:space="preserve"> </w:t>
      </w:r>
      <w:r w:rsidRPr="006D0224">
        <w:rPr>
          <w:rFonts w:cs="Times New Roman"/>
          <w:color w:val="auto"/>
          <w:lang w:val="uk-UA"/>
        </w:rPr>
        <w:t>а</w:t>
      </w:r>
      <w:r w:rsidR="003E324A" w:rsidRPr="006D0224">
        <w:rPr>
          <w:rFonts w:cs="Times New Roman"/>
          <w:color w:val="auto"/>
          <w:lang w:val="uk-UA"/>
        </w:rPr>
        <w:t xml:space="preserve"> </w:t>
      </w:r>
      <w:r w:rsidRPr="006D0224">
        <w:rPr>
          <w:rFonts w:cs="Times New Roman"/>
          <w:color w:val="auto"/>
          <w:lang w:val="uk-UA"/>
        </w:rPr>
        <w:t>також</w:t>
      </w:r>
      <w:r w:rsidR="003E324A" w:rsidRPr="006D0224">
        <w:rPr>
          <w:rFonts w:cs="Times New Roman"/>
          <w:color w:val="auto"/>
          <w:lang w:val="uk-UA"/>
        </w:rPr>
        <w:t xml:space="preserve"> </w:t>
      </w:r>
      <w:r w:rsidRPr="006D0224">
        <w:rPr>
          <w:rFonts w:cs="Times New Roman"/>
          <w:color w:val="auto"/>
          <w:lang w:val="uk-UA"/>
        </w:rPr>
        <w:t>соціально</w:t>
      </w:r>
      <w:r w:rsidR="003E324A" w:rsidRPr="006D0224">
        <w:rPr>
          <w:rFonts w:cs="Times New Roman"/>
          <w:color w:val="auto"/>
          <w:lang w:val="uk-UA"/>
        </w:rPr>
        <w:t>-</w:t>
      </w:r>
      <w:r w:rsidRPr="006D0224">
        <w:rPr>
          <w:rFonts w:cs="Times New Roman"/>
          <w:color w:val="auto"/>
          <w:lang w:val="uk-UA"/>
        </w:rPr>
        <w:t>економічні</w:t>
      </w:r>
      <w:r w:rsidR="003E324A" w:rsidRPr="006D0224">
        <w:rPr>
          <w:rFonts w:cs="Times New Roman"/>
          <w:color w:val="auto"/>
          <w:lang w:val="uk-UA"/>
        </w:rPr>
        <w:t xml:space="preserve"> </w:t>
      </w:r>
      <w:r w:rsidRPr="006D0224">
        <w:rPr>
          <w:rFonts w:cs="Times New Roman"/>
          <w:color w:val="auto"/>
          <w:lang w:val="uk-UA"/>
        </w:rPr>
        <w:t>реформи</w:t>
      </w:r>
      <w:r w:rsidR="003E324A" w:rsidRPr="006D0224">
        <w:rPr>
          <w:rFonts w:cs="Times New Roman"/>
          <w:color w:val="auto"/>
          <w:lang w:val="uk-UA"/>
        </w:rPr>
        <w:t xml:space="preserve"> </w:t>
      </w:r>
      <w:r w:rsidRPr="006D0224">
        <w:rPr>
          <w:rFonts w:cs="Times New Roman"/>
          <w:color w:val="auto"/>
          <w:lang w:val="uk-UA"/>
        </w:rPr>
        <w:t>в</w:t>
      </w:r>
      <w:r w:rsidR="003E324A" w:rsidRPr="006D0224">
        <w:rPr>
          <w:rFonts w:cs="Times New Roman"/>
          <w:color w:val="auto"/>
          <w:lang w:val="uk-UA"/>
        </w:rPr>
        <w:t xml:space="preserve"> </w:t>
      </w:r>
      <w:r w:rsidRPr="006D0224">
        <w:rPr>
          <w:rFonts w:cs="Times New Roman"/>
          <w:color w:val="auto"/>
          <w:lang w:val="uk-UA"/>
        </w:rPr>
        <w:t>напрямі</w:t>
      </w:r>
      <w:r w:rsidR="003E324A" w:rsidRPr="006D0224">
        <w:rPr>
          <w:rFonts w:cs="Times New Roman"/>
          <w:color w:val="auto"/>
          <w:lang w:val="uk-UA"/>
        </w:rPr>
        <w:t xml:space="preserve"> </w:t>
      </w:r>
      <w:r w:rsidRPr="006D0224">
        <w:rPr>
          <w:rFonts w:cs="Times New Roman"/>
          <w:color w:val="auto"/>
          <w:lang w:val="uk-UA"/>
        </w:rPr>
        <w:t>створення</w:t>
      </w:r>
      <w:r w:rsidR="003E324A" w:rsidRPr="006D0224">
        <w:rPr>
          <w:rFonts w:cs="Times New Roman"/>
          <w:color w:val="auto"/>
          <w:lang w:val="uk-UA"/>
        </w:rPr>
        <w:t xml:space="preserve"> </w:t>
      </w:r>
      <w:r w:rsidRPr="006D0224">
        <w:rPr>
          <w:rFonts w:cs="Times New Roman"/>
          <w:color w:val="auto"/>
          <w:lang w:val="uk-UA"/>
        </w:rPr>
        <w:t>функціонуючої</w:t>
      </w:r>
      <w:r w:rsidR="003E324A" w:rsidRPr="006D0224">
        <w:rPr>
          <w:rFonts w:cs="Times New Roman"/>
          <w:color w:val="auto"/>
          <w:lang w:val="uk-UA"/>
        </w:rPr>
        <w:t xml:space="preserve"> </w:t>
      </w:r>
      <w:r w:rsidRPr="006D0224">
        <w:rPr>
          <w:rFonts w:cs="Times New Roman"/>
          <w:color w:val="auto"/>
          <w:lang w:val="uk-UA"/>
        </w:rPr>
        <w:t>ринкової</w:t>
      </w:r>
      <w:r w:rsidR="003E324A" w:rsidRPr="006D0224">
        <w:rPr>
          <w:rFonts w:cs="Times New Roman"/>
          <w:color w:val="auto"/>
          <w:lang w:val="uk-UA"/>
        </w:rPr>
        <w:t xml:space="preserve"> </w:t>
      </w:r>
      <w:r w:rsidRPr="006D0224">
        <w:rPr>
          <w:rFonts w:cs="Times New Roman"/>
          <w:color w:val="auto"/>
          <w:lang w:val="uk-UA"/>
        </w:rPr>
        <w:t>економіки</w:t>
      </w:r>
      <w:r w:rsidR="003E324A" w:rsidRPr="006D0224">
        <w:rPr>
          <w:rFonts w:cs="Times New Roman"/>
          <w:color w:val="auto"/>
          <w:lang w:val="uk-UA"/>
        </w:rPr>
        <w:t>.</w:t>
      </w:r>
      <w:r w:rsidR="0020005F" w:rsidRPr="006D0224">
        <w:rPr>
          <w:rFonts w:cs="Times New Roman"/>
          <w:color w:val="auto"/>
          <w:lang w:val="uk-UA"/>
        </w:rPr>
        <w:t xml:space="preserve"> </w:t>
      </w:r>
      <w:r w:rsidRPr="006D0224">
        <w:rPr>
          <w:rFonts w:cs="Times New Roman"/>
          <w:color w:val="auto"/>
          <w:lang w:val="uk-UA"/>
        </w:rPr>
        <w:t>Вцілому</w:t>
      </w:r>
      <w:r w:rsidR="0020005F" w:rsidRPr="006D0224">
        <w:rPr>
          <w:rFonts w:cs="Times New Roman"/>
          <w:color w:val="auto"/>
          <w:lang w:val="uk-UA"/>
        </w:rPr>
        <w:t xml:space="preserve"> </w:t>
      </w:r>
      <w:r w:rsidRPr="006D0224">
        <w:rPr>
          <w:rFonts w:cs="Times New Roman"/>
          <w:color w:val="auto"/>
          <w:lang w:val="uk-UA"/>
        </w:rPr>
        <w:t>документ</w:t>
      </w:r>
      <w:r w:rsidR="0020005F" w:rsidRPr="006D0224">
        <w:rPr>
          <w:rFonts w:cs="Times New Roman"/>
          <w:color w:val="auto"/>
          <w:lang w:val="uk-UA"/>
        </w:rPr>
        <w:t xml:space="preserve"> </w:t>
      </w:r>
      <w:r w:rsidRPr="006D0224">
        <w:rPr>
          <w:rFonts w:cs="Times New Roman"/>
          <w:color w:val="auto"/>
          <w:lang w:val="uk-UA"/>
        </w:rPr>
        <w:t>містить</w:t>
      </w:r>
      <w:r w:rsidR="0020005F" w:rsidRPr="006D0224">
        <w:rPr>
          <w:rFonts w:cs="Times New Roman"/>
          <w:color w:val="auto"/>
          <w:lang w:val="uk-UA"/>
        </w:rPr>
        <w:t xml:space="preserve"> </w:t>
      </w:r>
      <w:r w:rsidRPr="006D0224">
        <w:rPr>
          <w:rFonts w:cs="Times New Roman"/>
          <w:color w:val="auto"/>
          <w:lang w:val="uk-UA"/>
        </w:rPr>
        <w:t>головні</w:t>
      </w:r>
      <w:r w:rsidR="0020005F" w:rsidRPr="006D0224">
        <w:rPr>
          <w:rFonts w:cs="Times New Roman"/>
          <w:color w:val="auto"/>
          <w:lang w:val="uk-UA"/>
        </w:rPr>
        <w:t xml:space="preserve"> </w:t>
      </w:r>
      <w:r w:rsidRPr="006D0224">
        <w:rPr>
          <w:rFonts w:cs="Times New Roman"/>
          <w:color w:val="auto"/>
          <w:lang w:val="uk-UA"/>
        </w:rPr>
        <w:t>положення</w:t>
      </w:r>
      <w:r w:rsidR="0020005F" w:rsidRPr="006D0224">
        <w:rPr>
          <w:rFonts w:cs="Times New Roman"/>
          <w:color w:val="auto"/>
          <w:lang w:val="uk-UA"/>
        </w:rPr>
        <w:t xml:space="preserve"> </w:t>
      </w:r>
      <w:r w:rsidRPr="006D0224">
        <w:rPr>
          <w:rFonts w:cs="Times New Roman"/>
          <w:color w:val="auto"/>
          <w:lang w:val="uk-UA"/>
        </w:rPr>
        <w:t>стосовно</w:t>
      </w:r>
      <w:r w:rsidR="0020005F" w:rsidRPr="006D0224">
        <w:rPr>
          <w:rFonts w:cs="Times New Roman"/>
          <w:color w:val="auto"/>
          <w:lang w:val="uk-UA"/>
        </w:rPr>
        <w:t xml:space="preserve"> </w:t>
      </w:r>
      <w:r w:rsidRPr="006D0224">
        <w:rPr>
          <w:rFonts w:cs="Times New Roman"/>
          <w:color w:val="auto"/>
          <w:lang w:val="uk-UA"/>
        </w:rPr>
        <w:t>взаємодії</w:t>
      </w:r>
      <w:r w:rsidR="0020005F" w:rsidRPr="006D0224">
        <w:rPr>
          <w:rFonts w:cs="Times New Roman"/>
          <w:color w:val="auto"/>
          <w:lang w:val="uk-UA"/>
        </w:rPr>
        <w:t xml:space="preserve"> </w:t>
      </w:r>
      <w:r w:rsidRPr="006D0224">
        <w:rPr>
          <w:rFonts w:cs="Times New Roman"/>
          <w:color w:val="auto"/>
          <w:lang w:val="uk-UA"/>
        </w:rPr>
        <w:t>України</w:t>
      </w:r>
      <w:r w:rsidR="0020005F" w:rsidRPr="006D0224">
        <w:rPr>
          <w:rFonts w:cs="Times New Roman"/>
          <w:color w:val="auto"/>
          <w:lang w:val="uk-UA"/>
        </w:rPr>
        <w:t xml:space="preserve"> </w:t>
      </w:r>
      <w:r w:rsidRPr="006D0224">
        <w:rPr>
          <w:rFonts w:cs="Times New Roman"/>
          <w:color w:val="auto"/>
          <w:lang w:val="uk-UA"/>
        </w:rPr>
        <w:t>і</w:t>
      </w:r>
      <w:r w:rsidR="0020005F" w:rsidRPr="006D0224">
        <w:rPr>
          <w:rFonts w:cs="Times New Roman"/>
          <w:color w:val="auto"/>
          <w:lang w:val="uk-UA"/>
        </w:rPr>
        <w:t xml:space="preserve"> </w:t>
      </w:r>
      <w:r w:rsidRPr="006D0224">
        <w:rPr>
          <w:rFonts w:cs="Times New Roman"/>
          <w:color w:val="auto"/>
          <w:lang w:val="uk-UA"/>
        </w:rPr>
        <w:t>ЄС</w:t>
      </w:r>
      <w:r w:rsidR="0020005F" w:rsidRPr="006D0224">
        <w:rPr>
          <w:rFonts w:cs="Times New Roman"/>
          <w:color w:val="auto"/>
          <w:lang w:val="uk-UA"/>
        </w:rPr>
        <w:t xml:space="preserve">. </w:t>
      </w:r>
      <w:r w:rsidRPr="006D0224">
        <w:rPr>
          <w:rFonts w:cs="Times New Roman"/>
          <w:color w:val="auto"/>
          <w:lang w:val="uk-UA"/>
        </w:rPr>
        <w:t>Всі</w:t>
      </w:r>
      <w:r w:rsidR="0020005F" w:rsidRPr="006D0224">
        <w:rPr>
          <w:rFonts w:cs="Times New Roman"/>
          <w:color w:val="auto"/>
          <w:lang w:val="uk-UA"/>
        </w:rPr>
        <w:t xml:space="preserve"> </w:t>
      </w:r>
      <w:r w:rsidRPr="006D0224">
        <w:rPr>
          <w:rFonts w:cs="Times New Roman"/>
          <w:color w:val="auto"/>
          <w:lang w:val="uk-UA"/>
        </w:rPr>
        <w:t>інші</w:t>
      </w:r>
      <w:r w:rsidR="0020005F" w:rsidRPr="006D0224">
        <w:rPr>
          <w:rFonts w:cs="Times New Roman"/>
          <w:color w:val="auto"/>
          <w:lang w:val="uk-UA"/>
        </w:rPr>
        <w:t xml:space="preserve"> </w:t>
      </w:r>
      <w:r w:rsidRPr="006D0224">
        <w:rPr>
          <w:rFonts w:cs="Times New Roman"/>
          <w:color w:val="auto"/>
          <w:lang w:val="uk-UA"/>
        </w:rPr>
        <w:t>домовленості</w:t>
      </w:r>
      <w:r w:rsidR="0020005F" w:rsidRPr="006D0224">
        <w:rPr>
          <w:rFonts w:cs="Times New Roman"/>
          <w:color w:val="auto"/>
          <w:lang w:val="uk-UA"/>
        </w:rPr>
        <w:t xml:space="preserve"> </w:t>
      </w:r>
      <w:r w:rsidRPr="006D0224">
        <w:rPr>
          <w:rFonts w:cs="Times New Roman"/>
          <w:color w:val="auto"/>
          <w:lang w:val="uk-UA"/>
        </w:rPr>
        <w:t>двох</w:t>
      </w:r>
      <w:r w:rsidR="0020005F" w:rsidRPr="006D0224">
        <w:rPr>
          <w:rFonts w:cs="Times New Roman"/>
          <w:color w:val="auto"/>
          <w:lang w:val="uk-UA"/>
        </w:rPr>
        <w:t xml:space="preserve"> </w:t>
      </w:r>
      <w:r w:rsidRPr="006D0224">
        <w:rPr>
          <w:rFonts w:cs="Times New Roman"/>
          <w:color w:val="auto"/>
          <w:lang w:val="uk-UA"/>
        </w:rPr>
        <w:t>сторін</w:t>
      </w:r>
      <w:r w:rsidR="0020005F" w:rsidRPr="006D0224">
        <w:rPr>
          <w:rFonts w:cs="Times New Roman"/>
          <w:color w:val="auto"/>
          <w:lang w:val="uk-UA"/>
        </w:rPr>
        <w:t xml:space="preserve"> </w:t>
      </w:r>
      <w:r w:rsidRPr="006D0224">
        <w:rPr>
          <w:rFonts w:cs="Times New Roman"/>
          <w:color w:val="auto"/>
          <w:lang w:val="uk-UA"/>
        </w:rPr>
        <w:t>базуються</w:t>
      </w:r>
      <w:r w:rsidR="0020005F" w:rsidRPr="006D0224">
        <w:rPr>
          <w:rFonts w:cs="Times New Roman"/>
          <w:color w:val="auto"/>
          <w:lang w:val="uk-UA"/>
        </w:rPr>
        <w:t xml:space="preserve"> </w:t>
      </w:r>
      <w:r w:rsidRPr="006D0224">
        <w:rPr>
          <w:rFonts w:cs="Times New Roman"/>
          <w:color w:val="auto"/>
          <w:lang w:val="uk-UA"/>
        </w:rPr>
        <w:t>на</w:t>
      </w:r>
      <w:r w:rsidR="0020005F" w:rsidRPr="006D0224">
        <w:rPr>
          <w:rFonts w:cs="Times New Roman"/>
          <w:color w:val="auto"/>
          <w:lang w:val="uk-UA"/>
        </w:rPr>
        <w:t xml:space="preserve"> </w:t>
      </w:r>
      <w:r w:rsidRPr="006D0224">
        <w:rPr>
          <w:rFonts w:cs="Times New Roman"/>
          <w:color w:val="auto"/>
          <w:lang w:val="uk-UA"/>
        </w:rPr>
        <w:t>його</w:t>
      </w:r>
      <w:r w:rsidR="0020005F" w:rsidRPr="006D0224">
        <w:rPr>
          <w:rFonts w:cs="Times New Roman"/>
          <w:color w:val="auto"/>
          <w:lang w:val="uk-UA"/>
        </w:rPr>
        <w:t xml:space="preserve"> </w:t>
      </w:r>
      <w:r w:rsidRPr="006D0224">
        <w:rPr>
          <w:rFonts w:cs="Times New Roman"/>
          <w:color w:val="auto"/>
          <w:lang w:val="uk-UA"/>
        </w:rPr>
        <w:t>положеннях</w:t>
      </w:r>
      <w:r w:rsidR="0020005F" w:rsidRPr="006D0224">
        <w:rPr>
          <w:rFonts w:cs="Times New Roman"/>
          <w:color w:val="auto"/>
          <w:lang w:val="uk-UA"/>
        </w:rPr>
        <w:t xml:space="preserve">, </w:t>
      </w:r>
      <w:r w:rsidRPr="006D0224">
        <w:rPr>
          <w:rFonts w:cs="Times New Roman"/>
          <w:color w:val="auto"/>
          <w:lang w:val="uk-UA"/>
        </w:rPr>
        <w:t>в</w:t>
      </w:r>
      <w:r w:rsidR="0020005F" w:rsidRPr="006D0224">
        <w:rPr>
          <w:rFonts w:cs="Times New Roman"/>
          <w:color w:val="auto"/>
          <w:lang w:val="uk-UA"/>
        </w:rPr>
        <w:t xml:space="preserve"> </w:t>
      </w:r>
      <w:r w:rsidRPr="006D0224">
        <w:rPr>
          <w:rFonts w:cs="Times New Roman"/>
          <w:color w:val="auto"/>
          <w:lang w:val="uk-UA"/>
        </w:rPr>
        <w:t>значній</w:t>
      </w:r>
      <w:r w:rsidR="0020005F" w:rsidRPr="006D0224">
        <w:rPr>
          <w:rFonts w:cs="Times New Roman"/>
          <w:color w:val="auto"/>
          <w:lang w:val="uk-UA"/>
        </w:rPr>
        <w:t xml:space="preserve"> </w:t>
      </w:r>
      <w:r w:rsidRPr="006D0224">
        <w:rPr>
          <w:rFonts w:cs="Times New Roman"/>
          <w:color w:val="auto"/>
          <w:lang w:val="uk-UA"/>
        </w:rPr>
        <w:t>частині</w:t>
      </w:r>
      <w:r w:rsidR="0020005F" w:rsidRPr="006D0224">
        <w:rPr>
          <w:rFonts w:cs="Times New Roman"/>
          <w:color w:val="auto"/>
          <w:lang w:val="uk-UA"/>
        </w:rPr>
        <w:t xml:space="preserve"> </w:t>
      </w:r>
      <w:r w:rsidRPr="006D0224">
        <w:rPr>
          <w:rFonts w:cs="Times New Roman"/>
          <w:color w:val="auto"/>
          <w:lang w:val="uk-UA"/>
        </w:rPr>
        <w:t>деталізуючи</w:t>
      </w:r>
      <w:r w:rsidR="0020005F" w:rsidRPr="006D0224">
        <w:rPr>
          <w:rFonts w:cs="Times New Roman"/>
          <w:color w:val="auto"/>
          <w:lang w:val="uk-UA"/>
        </w:rPr>
        <w:t xml:space="preserve"> </w:t>
      </w:r>
      <w:r w:rsidRPr="006D0224">
        <w:rPr>
          <w:rFonts w:cs="Times New Roman"/>
          <w:color w:val="auto"/>
          <w:lang w:val="uk-UA"/>
        </w:rPr>
        <w:t>їх</w:t>
      </w:r>
      <w:r w:rsidR="0020005F" w:rsidRPr="006D0224">
        <w:rPr>
          <w:rFonts w:cs="Times New Roman"/>
          <w:color w:val="auto"/>
          <w:lang w:val="uk-UA"/>
        </w:rPr>
        <w:t>.</w:t>
      </w:r>
    </w:p>
    <w:p w:rsidR="006D0224" w:rsidRPr="006D0224" w:rsidRDefault="006D0224" w:rsidP="006D0224">
      <w:pPr>
        <w:suppressAutoHyphens/>
        <w:spacing w:after="0" w:line="360" w:lineRule="auto"/>
        <w:ind w:firstLine="709"/>
        <w:rPr>
          <w:rFonts w:cs="Times New Roman"/>
          <w:color w:val="auto"/>
          <w:lang w:val="en-US"/>
        </w:rPr>
      </w:pPr>
    </w:p>
    <w:p w:rsidR="006D0224" w:rsidRPr="006D0224" w:rsidRDefault="002F7D9B" w:rsidP="006D0224">
      <w:pPr>
        <w:suppressAutoHyphens/>
        <w:spacing w:after="0" w:line="360" w:lineRule="auto"/>
        <w:ind w:firstLine="709"/>
        <w:rPr>
          <w:rFonts w:cs="Times New Roman"/>
          <w:color w:val="auto"/>
          <w:lang w:val="en-US"/>
        </w:rPr>
      </w:pPr>
      <w:r w:rsidRPr="006D0224">
        <w:rPr>
          <w:rFonts w:cs="Times New Roman"/>
          <w:color w:val="auto"/>
          <w:lang w:val="en-US"/>
        </w:rPr>
        <w:t>c</w:t>
      </w:r>
      <w:r w:rsidRPr="006D0224">
        <w:rPr>
          <w:rFonts w:cs="Times New Roman"/>
          <w:color w:val="auto"/>
        </w:rPr>
        <w:t xml:space="preserve">) </w:t>
      </w:r>
      <w:r w:rsidRPr="006D0224">
        <w:rPr>
          <w:rFonts w:cs="Times New Roman"/>
          <w:color w:val="auto"/>
          <w:lang w:val="uk-UA"/>
        </w:rPr>
        <w:t>План дій ЄС щодо України</w:t>
      </w:r>
    </w:p>
    <w:p w:rsidR="005C674A" w:rsidRPr="006D0224" w:rsidRDefault="005C674A" w:rsidP="006D0224">
      <w:pPr>
        <w:suppressAutoHyphens/>
        <w:spacing w:after="0" w:line="360" w:lineRule="auto"/>
        <w:ind w:firstLine="709"/>
        <w:rPr>
          <w:rFonts w:cs="Times New Roman"/>
          <w:color w:val="auto"/>
          <w:lang w:val="uk-UA"/>
        </w:rPr>
      </w:pPr>
      <w:r w:rsidRPr="006D0224">
        <w:rPr>
          <w:rFonts w:cs="Times New Roman"/>
          <w:color w:val="auto"/>
          <w:lang w:val="uk-UA"/>
        </w:rPr>
        <w:t xml:space="preserve">6 </w:t>
      </w:r>
      <w:r w:rsidR="00205A13" w:rsidRPr="006D0224">
        <w:rPr>
          <w:rFonts w:cs="Times New Roman"/>
          <w:color w:val="auto"/>
          <w:lang w:val="uk-UA"/>
        </w:rPr>
        <w:t>грудня</w:t>
      </w:r>
      <w:r w:rsidRPr="006D0224">
        <w:rPr>
          <w:rFonts w:cs="Times New Roman"/>
          <w:color w:val="auto"/>
          <w:lang w:val="uk-UA"/>
        </w:rPr>
        <w:t xml:space="preserve"> 1996</w:t>
      </w:r>
      <w:r w:rsidR="00205A13" w:rsidRPr="006D0224">
        <w:rPr>
          <w:rFonts w:cs="Times New Roman"/>
          <w:color w:val="auto"/>
          <w:lang w:val="uk-UA"/>
        </w:rPr>
        <w:t>р</w:t>
      </w:r>
      <w:r w:rsidRPr="006D0224">
        <w:rPr>
          <w:rFonts w:cs="Times New Roman"/>
          <w:color w:val="auto"/>
          <w:lang w:val="uk-UA"/>
        </w:rPr>
        <w:t xml:space="preserve">. </w:t>
      </w:r>
      <w:r w:rsidR="00205A13" w:rsidRPr="006D0224">
        <w:rPr>
          <w:rFonts w:cs="Times New Roman"/>
          <w:color w:val="auto"/>
          <w:lang w:val="uk-UA"/>
        </w:rPr>
        <w:t>Рада</w:t>
      </w:r>
      <w:r w:rsidRPr="006D0224">
        <w:rPr>
          <w:rFonts w:cs="Times New Roman"/>
          <w:color w:val="auto"/>
          <w:lang w:val="uk-UA"/>
        </w:rPr>
        <w:t xml:space="preserve"> </w:t>
      </w:r>
      <w:r w:rsidR="00205A13" w:rsidRPr="006D0224">
        <w:rPr>
          <w:rFonts w:cs="Times New Roman"/>
          <w:color w:val="auto"/>
          <w:lang w:val="uk-UA"/>
        </w:rPr>
        <w:t>ЄС</w:t>
      </w:r>
      <w:r w:rsidRPr="006D0224">
        <w:rPr>
          <w:rFonts w:cs="Times New Roman"/>
          <w:color w:val="auto"/>
          <w:lang w:val="uk-UA"/>
        </w:rPr>
        <w:t xml:space="preserve">, </w:t>
      </w:r>
      <w:r w:rsidR="00205A13" w:rsidRPr="006D0224">
        <w:rPr>
          <w:rFonts w:cs="Times New Roman"/>
          <w:color w:val="auto"/>
          <w:lang w:val="uk-UA"/>
        </w:rPr>
        <w:t>враховуючи</w:t>
      </w:r>
      <w:r w:rsidRPr="006D0224">
        <w:rPr>
          <w:rFonts w:cs="Times New Roman"/>
          <w:color w:val="auto"/>
          <w:lang w:val="uk-UA"/>
        </w:rPr>
        <w:t xml:space="preserve"> </w:t>
      </w:r>
      <w:r w:rsidR="00205A13" w:rsidRPr="006D0224">
        <w:rPr>
          <w:rFonts w:cs="Times New Roman"/>
          <w:color w:val="auto"/>
          <w:lang w:val="uk-UA"/>
        </w:rPr>
        <w:t>проголошення</w:t>
      </w:r>
      <w:r w:rsidRPr="006D0224">
        <w:rPr>
          <w:rFonts w:cs="Times New Roman"/>
          <w:color w:val="auto"/>
          <w:lang w:val="uk-UA"/>
        </w:rPr>
        <w:t xml:space="preserve"> </w:t>
      </w:r>
      <w:r w:rsidR="00205A13" w:rsidRPr="006D0224">
        <w:rPr>
          <w:rFonts w:cs="Times New Roman"/>
          <w:color w:val="auto"/>
          <w:lang w:val="uk-UA"/>
        </w:rPr>
        <w:t>Україною</w:t>
      </w:r>
      <w:r w:rsidRPr="006D0224">
        <w:rPr>
          <w:rFonts w:cs="Times New Roman"/>
          <w:color w:val="auto"/>
          <w:lang w:val="uk-UA"/>
        </w:rPr>
        <w:t xml:space="preserve"> </w:t>
      </w:r>
      <w:r w:rsidR="00205A13" w:rsidRPr="006D0224">
        <w:rPr>
          <w:rFonts w:cs="Times New Roman"/>
          <w:color w:val="auto"/>
          <w:lang w:val="uk-UA"/>
        </w:rPr>
        <w:t>курсу</w:t>
      </w:r>
      <w:r w:rsidRPr="006D0224">
        <w:rPr>
          <w:rFonts w:cs="Times New Roman"/>
          <w:color w:val="auto"/>
          <w:lang w:val="uk-UA"/>
        </w:rPr>
        <w:t xml:space="preserve"> </w:t>
      </w:r>
      <w:r w:rsidR="00205A13" w:rsidRPr="006D0224">
        <w:rPr>
          <w:rFonts w:cs="Times New Roman"/>
          <w:color w:val="auto"/>
          <w:lang w:val="uk-UA"/>
        </w:rPr>
        <w:t>на</w:t>
      </w:r>
      <w:r w:rsidRPr="006D0224">
        <w:rPr>
          <w:rFonts w:cs="Times New Roman"/>
          <w:color w:val="auto"/>
          <w:lang w:val="uk-UA"/>
        </w:rPr>
        <w:t xml:space="preserve"> </w:t>
      </w:r>
      <w:r w:rsidR="00205A13" w:rsidRPr="006D0224">
        <w:rPr>
          <w:rFonts w:cs="Times New Roman"/>
          <w:color w:val="auto"/>
          <w:lang w:val="uk-UA"/>
        </w:rPr>
        <w:t>європейську</w:t>
      </w:r>
      <w:r w:rsidRPr="006D0224">
        <w:rPr>
          <w:rFonts w:cs="Times New Roman"/>
          <w:color w:val="auto"/>
          <w:lang w:val="uk-UA"/>
        </w:rPr>
        <w:t xml:space="preserve"> </w:t>
      </w:r>
      <w:r w:rsidR="00205A13" w:rsidRPr="006D0224">
        <w:rPr>
          <w:rFonts w:cs="Times New Roman"/>
          <w:color w:val="auto"/>
          <w:lang w:val="uk-UA"/>
        </w:rPr>
        <w:t>інтеграції</w:t>
      </w:r>
      <w:r w:rsidRPr="006D0224">
        <w:rPr>
          <w:rFonts w:cs="Times New Roman"/>
          <w:color w:val="auto"/>
          <w:lang w:val="uk-UA"/>
        </w:rPr>
        <w:t>,</w:t>
      </w:r>
      <w:r w:rsidR="00A43F4F" w:rsidRPr="006D0224">
        <w:rPr>
          <w:rFonts w:cs="Times New Roman"/>
          <w:color w:val="auto"/>
          <w:lang w:val="uk-UA"/>
        </w:rPr>
        <w:t xml:space="preserve"> </w:t>
      </w:r>
      <w:r w:rsidR="00205A13" w:rsidRPr="006D0224">
        <w:rPr>
          <w:rFonts w:cs="Times New Roman"/>
          <w:color w:val="auto"/>
          <w:lang w:val="uk-UA"/>
        </w:rPr>
        <w:t>беручи</w:t>
      </w:r>
      <w:r w:rsidR="00A43F4F" w:rsidRPr="006D0224">
        <w:rPr>
          <w:rFonts w:cs="Times New Roman"/>
          <w:color w:val="auto"/>
          <w:lang w:val="uk-UA"/>
        </w:rPr>
        <w:t xml:space="preserve"> </w:t>
      </w:r>
      <w:r w:rsidR="00205A13" w:rsidRPr="006D0224">
        <w:rPr>
          <w:rFonts w:cs="Times New Roman"/>
          <w:color w:val="auto"/>
          <w:lang w:val="uk-UA"/>
        </w:rPr>
        <w:t>до</w:t>
      </w:r>
      <w:r w:rsidR="00A43F4F" w:rsidRPr="006D0224">
        <w:rPr>
          <w:rFonts w:cs="Times New Roman"/>
          <w:color w:val="auto"/>
          <w:lang w:val="uk-UA"/>
        </w:rPr>
        <w:t xml:space="preserve"> </w:t>
      </w:r>
      <w:r w:rsidR="00205A13" w:rsidRPr="006D0224">
        <w:rPr>
          <w:rFonts w:cs="Times New Roman"/>
          <w:color w:val="auto"/>
          <w:lang w:val="uk-UA"/>
        </w:rPr>
        <w:t>уваги</w:t>
      </w:r>
      <w:r w:rsidR="00A43F4F" w:rsidRPr="006D0224">
        <w:rPr>
          <w:rFonts w:cs="Times New Roman"/>
          <w:color w:val="auto"/>
          <w:lang w:val="uk-UA"/>
        </w:rPr>
        <w:t xml:space="preserve"> </w:t>
      </w:r>
      <w:r w:rsidR="00205A13" w:rsidRPr="006D0224">
        <w:rPr>
          <w:rFonts w:cs="Times New Roman"/>
          <w:color w:val="auto"/>
          <w:lang w:val="uk-UA"/>
        </w:rPr>
        <w:t>бажання</w:t>
      </w:r>
      <w:r w:rsidR="00A43F4F" w:rsidRPr="006D0224">
        <w:rPr>
          <w:rFonts w:cs="Times New Roman"/>
          <w:color w:val="auto"/>
          <w:lang w:val="uk-UA"/>
        </w:rPr>
        <w:t xml:space="preserve"> </w:t>
      </w:r>
      <w:r w:rsidR="00205A13" w:rsidRPr="006D0224">
        <w:rPr>
          <w:rFonts w:cs="Times New Roman"/>
          <w:color w:val="auto"/>
          <w:lang w:val="uk-UA"/>
        </w:rPr>
        <w:t>України</w:t>
      </w:r>
      <w:r w:rsidR="00A43F4F" w:rsidRPr="006D0224">
        <w:rPr>
          <w:rFonts w:cs="Times New Roman"/>
          <w:color w:val="auto"/>
          <w:lang w:val="uk-UA"/>
        </w:rPr>
        <w:t xml:space="preserve"> </w:t>
      </w:r>
      <w:r w:rsidR="00205A13" w:rsidRPr="006D0224">
        <w:rPr>
          <w:rFonts w:cs="Times New Roman"/>
          <w:color w:val="auto"/>
          <w:lang w:val="uk-UA"/>
        </w:rPr>
        <w:t>встановити</w:t>
      </w:r>
      <w:r w:rsidR="00A43F4F" w:rsidRPr="006D0224">
        <w:rPr>
          <w:rFonts w:cs="Times New Roman"/>
          <w:color w:val="auto"/>
          <w:lang w:val="uk-UA"/>
        </w:rPr>
        <w:t xml:space="preserve"> </w:t>
      </w:r>
      <w:r w:rsidR="00205A13" w:rsidRPr="006D0224">
        <w:rPr>
          <w:rFonts w:cs="Times New Roman"/>
          <w:color w:val="auto"/>
          <w:lang w:val="uk-UA"/>
        </w:rPr>
        <w:t>тісні</w:t>
      </w:r>
      <w:r w:rsidR="00A43F4F" w:rsidRPr="006D0224">
        <w:rPr>
          <w:rFonts w:cs="Times New Roman"/>
          <w:color w:val="auto"/>
          <w:lang w:val="uk-UA"/>
        </w:rPr>
        <w:t xml:space="preserve"> </w:t>
      </w:r>
      <w:r w:rsidR="00205A13" w:rsidRPr="006D0224">
        <w:rPr>
          <w:rFonts w:cs="Times New Roman"/>
          <w:color w:val="auto"/>
          <w:lang w:val="uk-UA"/>
        </w:rPr>
        <w:t>стосунки</w:t>
      </w:r>
      <w:r w:rsidR="00A43F4F" w:rsidRPr="006D0224">
        <w:rPr>
          <w:rFonts w:cs="Times New Roman"/>
          <w:color w:val="auto"/>
          <w:lang w:val="uk-UA"/>
        </w:rPr>
        <w:t xml:space="preserve"> </w:t>
      </w:r>
      <w:r w:rsidR="00205A13" w:rsidRPr="006D0224">
        <w:rPr>
          <w:rFonts w:cs="Times New Roman"/>
          <w:color w:val="auto"/>
          <w:lang w:val="uk-UA"/>
        </w:rPr>
        <w:t>з</w:t>
      </w:r>
      <w:r w:rsidR="00A43F4F" w:rsidRPr="006D0224">
        <w:rPr>
          <w:rFonts w:cs="Times New Roman"/>
          <w:color w:val="auto"/>
          <w:lang w:val="uk-UA"/>
        </w:rPr>
        <w:t xml:space="preserve"> </w:t>
      </w:r>
      <w:r w:rsidR="00205A13" w:rsidRPr="006D0224">
        <w:rPr>
          <w:rFonts w:cs="Times New Roman"/>
          <w:color w:val="auto"/>
          <w:lang w:val="uk-UA"/>
        </w:rPr>
        <w:t>ЄС</w:t>
      </w:r>
      <w:r w:rsidR="004B23BC" w:rsidRPr="006D0224">
        <w:rPr>
          <w:rFonts w:cs="Times New Roman"/>
          <w:color w:val="auto"/>
          <w:lang w:val="uk-UA"/>
        </w:rPr>
        <w:t>,</w:t>
      </w:r>
      <w:r w:rsidR="00205A13" w:rsidRPr="006D0224">
        <w:rPr>
          <w:rFonts w:cs="Times New Roman"/>
          <w:color w:val="auto"/>
          <w:lang w:val="uk-UA"/>
        </w:rPr>
        <w:t>зважаючи</w:t>
      </w:r>
      <w:r w:rsidR="00A43F4F" w:rsidRPr="006D0224">
        <w:rPr>
          <w:rFonts w:cs="Times New Roman"/>
          <w:color w:val="auto"/>
          <w:lang w:val="uk-UA"/>
        </w:rPr>
        <w:t xml:space="preserve"> </w:t>
      </w:r>
      <w:r w:rsidR="00205A13" w:rsidRPr="006D0224">
        <w:rPr>
          <w:rFonts w:cs="Times New Roman"/>
          <w:color w:val="auto"/>
          <w:lang w:val="uk-UA"/>
        </w:rPr>
        <w:t>на</w:t>
      </w:r>
      <w:r w:rsidR="00A43F4F" w:rsidRPr="006D0224">
        <w:rPr>
          <w:rFonts w:cs="Times New Roman"/>
          <w:color w:val="auto"/>
          <w:lang w:val="uk-UA"/>
        </w:rPr>
        <w:t xml:space="preserve"> </w:t>
      </w:r>
      <w:r w:rsidR="00205A13" w:rsidRPr="006D0224">
        <w:rPr>
          <w:rFonts w:cs="Times New Roman"/>
          <w:color w:val="auto"/>
          <w:lang w:val="uk-UA"/>
        </w:rPr>
        <w:t>важливість</w:t>
      </w:r>
      <w:r w:rsidR="00A43F4F" w:rsidRPr="006D0224">
        <w:rPr>
          <w:rFonts w:cs="Times New Roman"/>
          <w:color w:val="auto"/>
          <w:lang w:val="uk-UA"/>
        </w:rPr>
        <w:t xml:space="preserve"> </w:t>
      </w:r>
      <w:r w:rsidR="00205A13" w:rsidRPr="006D0224">
        <w:rPr>
          <w:rFonts w:cs="Times New Roman"/>
          <w:color w:val="auto"/>
          <w:lang w:val="uk-UA"/>
        </w:rPr>
        <w:t>розвитку</w:t>
      </w:r>
      <w:r w:rsidR="00A43F4F" w:rsidRPr="006D0224">
        <w:rPr>
          <w:rFonts w:cs="Times New Roman"/>
          <w:color w:val="auto"/>
          <w:lang w:val="uk-UA"/>
        </w:rPr>
        <w:t xml:space="preserve"> </w:t>
      </w:r>
      <w:r w:rsidR="00205A13" w:rsidRPr="006D0224">
        <w:rPr>
          <w:rFonts w:cs="Times New Roman"/>
          <w:color w:val="auto"/>
          <w:lang w:val="uk-UA"/>
        </w:rPr>
        <w:t>звязків</w:t>
      </w:r>
      <w:r w:rsidR="00A43F4F" w:rsidRPr="006D0224">
        <w:rPr>
          <w:rFonts w:cs="Times New Roman"/>
          <w:color w:val="auto"/>
          <w:lang w:val="uk-UA"/>
        </w:rPr>
        <w:t xml:space="preserve"> </w:t>
      </w:r>
      <w:r w:rsidR="00205A13" w:rsidRPr="006D0224">
        <w:rPr>
          <w:rFonts w:cs="Times New Roman"/>
          <w:color w:val="auto"/>
          <w:lang w:val="uk-UA"/>
        </w:rPr>
        <w:t>співробітництва</w:t>
      </w:r>
      <w:r w:rsidR="00A43F4F" w:rsidRPr="006D0224">
        <w:rPr>
          <w:rFonts w:cs="Times New Roman"/>
          <w:color w:val="auto"/>
          <w:lang w:val="uk-UA"/>
        </w:rPr>
        <w:t xml:space="preserve"> </w:t>
      </w:r>
      <w:r w:rsidR="00205A13" w:rsidRPr="006D0224">
        <w:rPr>
          <w:rFonts w:cs="Times New Roman"/>
          <w:color w:val="auto"/>
          <w:lang w:val="uk-UA"/>
        </w:rPr>
        <w:t>між</w:t>
      </w:r>
      <w:r w:rsidR="00A43F4F" w:rsidRPr="006D0224">
        <w:rPr>
          <w:rFonts w:cs="Times New Roman"/>
          <w:color w:val="auto"/>
          <w:lang w:val="uk-UA"/>
        </w:rPr>
        <w:t xml:space="preserve"> </w:t>
      </w:r>
      <w:r w:rsidR="00205A13" w:rsidRPr="006D0224">
        <w:rPr>
          <w:rFonts w:cs="Times New Roman"/>
          <w:color w:val="auto"/>
          <w:lang w:val="uk-UA"/>
        </w:rPr>
        <w:t>Союзом</w:t>
      </w:r>
      <w:r w:rsidR="00A43F4F" w:rsidRPr="006D0224">
        <w:rPr>
          <w:rFonts w:cs="Times New Roman"/>
          <w:color w:val="auto"/>
          <w:lang w:val="uk-UA"/>
        </w:rPr>
        <w:t xml:space="preserve">, </w:t>
      </w:r>
      <w:r w:rsidR="00205A13" w:rsidRPr="006D0224">
        <w:rPr>
          <w:rFonts w:cs="Times New Roman"/>
          <w:color w:val="auto"/>
          <w:lang w:val="uk-UA"/>
        </w:rPr>
        <w:t>його</w:t>
      </w:r>
      <w:r w:rsidR="00A43F4F" w:rsidRPr="006D0224">
        <w:rPr>
          <w:rFonts w:cs="Times New Roman"/>
          <w:color w:val="auto"/>
          <w:lang w:val="uk-UA"/>
        </w:rPr>
        <w:t xml:space="preserve"> </w:t>
      </w:r>
      <w:r w:rsidR="00205A13" w:rsidRPr="006D0224">
        <w:rPr>
          <w:rFonts w:cs="Times New Roman"/>
          <w:color w:val="auto"/>
          <w:lang w:val="uk-UA"/>
        </w:rPr>
        <w:t>державами</w:t>
      </w:r>
      <w:r w:rsidR="00A43F4F" w:rsidRPr="006D0224">
        <w:rPr>
          <w:rFonts w:cs="Times New Roman"/>
          <w:color w:val="auto"/>
          <w:lang w:val="uk-UA"/>
        </w:rPr>
        <w:t>-</w:t>
      </w:r>
      <w:r w:rsidR="00205A13" w:rsidRPr="006D0224">
        <w:rPr>
          <w:rFonts w:cs="Times New Roman"/>
          <w:color w:val="auto"/>
          <w:lang w:val="uk-UA"/>
        </w:rPr>
        <w:t>членами</w:t>
      </w:r>
      <w:r w:rsidR="00A43F4F" w:rsidRPr="006D0224">
        <w:rPr>
          <w:rFonts w:cs="Times New Roman"/>
          <w:color w:val="auto"/>
          <w:lang w:val="uk-UA"/>
        </w:rPr>
        <w:t xml:space="preserve"> </w:t>
      </w:r>
      <w:r w:rsidR="00205A13" w:rsidRPr="006D0224">
        <w:rPr>
          <w:rFonts w:cs="Times New Roman"/>
          <w:color w:val="auto"/>
          <w:lang w:val="uk-UA"/>
        </w:rPr>
        <w:t>та</w:t>
      </w:r>
      <w:r w:rsidR="00A43F4F" w:rsidRPr="006D0224">
        <w:rPr>
          <w:rFonts w:cs="Times New Roman"/>
          <w:color w:val="auto"/>
          <w:lang w:val="uk-UA"/>
        </w:rPr>
        <w:t xml:space="preserve"> </w:t>
      </w:r>
      <w:r w:rsidR="00205A13" w:rsidRPr="006D0224">
        <w:rPr>
          <w:rFonts w:cs="Times New Roman"/>
          <w:color w:val="auto"/>
          <w:lang w:val="uk-UA"/>
        </w:rPr>
        <w:t>Україною</w:t>
      </w:r>
      <w:r w:rsidR="00A43F4F" w:rsidRPr="006D0224">
        <w:rPr>
          <w:rFonts w:cs="Times New Roman"/>
          <w:color w:val="auto"/>
          <w:lang w:val="uk-UA"/>
        </w:rPr>
        <w:t xml:space="preserve">, </w:t>
      </w:r>
      <w:r w:rsidR="00205A13" w:rsidRPr="006D0224">
        <w:rPr>
          <w:rFonts w:cs="Times New Roman"/>
          <w:color w:val="auto"/>
          <w:lang w:val="uk-UA"/>
        </w:rPr>
        <w:t>будучи</w:t>
      </w:r>
      <w:r w:rsidR="00A43F4F" w:rsidRPr="006D0224">
        <w:rPr>
          <w:rFonts w:cs="Times New Roman"/>
          <w:color w:val="auto"/>
          <w:lang w:val="uk-UA"/>
        </w:rPr>
        <w:t xml:space="preserve"> </w:t>
      </w:r>
      <w:r w:rsidR="00205A13" w:rsidRPr="006D0224">
        <w:rPr>
          <w:rFonts w:cs="Times New Roman"/>
          <w:color w:val="auto"/>
          <w:lang w:val="uk-UA"/>
        </w:rPr>
        <w:t>переконаними</w:t>
      </w:r>
      <w:r w:rsidR="00A43F4F" w:rsidRPr="006D0224">
        <w:rPr>
          <w:rFonts w:cs="Times New Roman"/>
          <w:color w:val="auto"/>
          <w:lang w:val="uk-UA"/>
        </w:rPr>
        <w:t xml:space="preserve">, </w:t>
      </w:r>
      <w:r w:rsidR="00205A13" w:rsidRPr="006D0224">
        <w:rPr>
          <w:rFonts w:cs="Times New Roman"/>
          <w:color w:val="auto"/>
          <w:lang w:val="uk-UA"/>
        </w:rPr>
        <w:t>що</w:t>
      </w:r>
      <w:r w:rsidR="00A43F4F" w:rsidRPr="006D0224">
        <w:rPr>
          <w:rFonts w:cs="Times New Roman"/>
          <w:color w:val="auto"/>
          <w:lang w:val="uk-UA"/>
        </w:rPr>
        <w:t xml:space="preserve"> </w:t>
      </w:r>
      <w:r w:rsidR="00205A13" w:rsidRPr="006D0224">
        <w:rPr>
          <w:rFonts w:cs="Times New Roman"/>
          <w:color w:val="auto"/>
          <w:lang w:val="uk-UA"/>
        </w:rPr>
        <w:t>існує</w:t>
      </w:r>
      <w:r w:rsidR="00A43F4F" w:rsidRPr="006D0224">
        <w:rPr>
          <w:rFonts w:cs="Times New Roman"/>
          <w:color w:val="auto"/>
          <w:lang w:val="uk-UA"/>
        </w:rPr>
        <w:t xml:space="preserve"> </w:t>
      </w:r>
      <w:r w:rsidR="00205A13" w:rsidRPr="006D0224">
        <w:rPr>
          <w:rFonts w:cs="Times New Roman"/>
          <w:color w:val="auto"/>
          <w:lang w:val="uk-UA"/>
        </w:rPr>
        <w:t>необхідний</w:t>
      </w:r>
      <w:r w:rsidR="00A43F4F" w:rsidRPr="006D0224">
        <w:rPr>
          <w:rFonts w:cs="Times New Roman"/>
          <w:color w:val="auto"/>
          <w:lang w:val="uk-UA"/>
        </w:rPr>
        <w:t xml:space="preserve"> </w:t>
      </w:r>
      <w:r w:rsidR="00205A13" w:rsidRPr="006D0224">
        <w:rPr>
          <w:rFonts w:cs="Times New Roman"/>
          <w:color w:val="auto"/>
          <w:lang w:val="uk-UA"/>
        </w:rPr>
        <w:t>зв</w:t>
      </w:r>
      <w:r w:rsidR="00A43F4F" w:rsidRPr="006D0224">
        <w:rPr>
          <w:rFonts w:cs="Times New Roman"/>
          <w:color w:val="auto"/>
          <w:lang w:val="uk-UA"/>
        </w:rPr>
        <w:t>'</w:t>
      </w:r>
      <w:r w:rsidR="00205A13" w:rsidRPr="006D0224">
        <w:rPr>
          <w:rFonts w:cs="Times New Roman"/>
          <w:color w:val="auto"/>
          <w:lang w:val="uk-UA"/>
        </w:rPr>
        <w:t>язок</w:t>
      </w:r>
      <w:r w:rsidR="00A43F4F" w:rsidRPr="006D0224">
        <w:rPr>
          <w:rFonts w:cs="Times New Roman"/>
          <w:color w:val="auto"/>
          <w:lang w:val="uk-UA"/>
        </w:rPr>
        <w:t xml:space="preserve"> </w:t>
      </w:r>
      <w:r w:rsidR="00205A13" w:rsidRPr="006D0224">
        <w:rPr>
          <w:rFonts w:cs="Times New Roman"/>
          <w:color w:val="auto"/>
          <w:lang w:val="uk-UA"/>
        </w:rPr>
        <w:t>між</w:t>
      </w:r>
      <w:r w:rsidR="00A43F4F" w:rsidRPr="006D0224">
        <w:rPr>
          <w:rFonts w:cs="Times New Roman"/>
          <w:color w:val="auto"/>
          <w:lang w:val="uk-UA"/>
        </w:rPr>
        <w:t xml:space="preserve"> </w:t>
      </w:r>
      <w:r w:rsidR="00205A13" w:rsidRPr="006D0224">
        <w:rPr>
          <w:rFonts w:cs="Times New Roman"/>
          <w:color w:val="auto"/>
          <w:lang w:val="uk-UA"/>
        </w:rPr>
        <w:t>повним</w:t>
      </w:r>
      <w:r w:rsidR="00A43F4F" w:rsidRPr="006D0224">
        <w:rPr>
          <w:rFonts w:cs="Times New Roman"/>
          <w:color w:val="auto"/>
          <w:lang w:val="uk-UA"/>
        </w:rPr>
        <w:t xml:space="preserve"> </w:t>
      </w:r>
      <w:r w:rsidR="00205A13" w:rsidRPr="006D0224">
        <w:rPr>
          <w:rFonts w:cs="Times New Roman"/>
          <w:color w:val="auto"/>
          <w:lang w:val="uk-UA"/>
        </w:rPr>
        <w:t>впровадженням</w:t>
      </w:r>
      <w:r w:rsidR="00A43F4F" w:rsidRPr="006D0224">
        <w:rPr>
          <w:rFonts w:cs="Times New Roman"/>
          <w:color w:val="auto"/>
          <w:lang w:val="uk-UA"/>
        </w:rPr>
        <w:t xml:space="preserve"> </w:t>
      </w:r>
      <w:r w:rsidR="00205A13" w:rsidRPr="006D0224">
        <w:rPr>
          <w:rFonts w:cs="Times New Roman"/>
          <w:color w:val="auto"/>
          <w:lang w:val="uk-UA"/>
        </w:rPr>
        <w:t>партнерства</w:t>
      </w:r>
      <w:r w:rsidR="00A43F4F" w:rsidRPr="006D0224">
        <w:rPr>
          <w:rFonts w:cs="Times New Roman"/>
          <w:color w:val="auto"/>
          <w:lang w:val="uk-UA"/>
        </w:rPr>
        <w:t xml:space="preserve"> </w:t>
      </w:r>
      <w:r w:rsidR="00205A13" w:rsidRPr="006D0224">
        <w:rPr>
          <w:rFonts w:cs="Times New Roman"/>
          <w:color w:val="auto"/>
          <w:lang w:val="uk-UA"/>
        </w:rPr>
        <w:t>з</w:t>
      </w:r>
      <w:r w:rsidR="00A43F4F" w:rsidRPr="006D0224">
        <w:rPr>
          <w:rFonts w:cs="Times New Roman"/>
          <w:color w:val="auto"/>
          <w:lang w:val="uk-UA"/>
        </w:rPr>
        <w:t xml:space="preserve"> </w:t>
      </w:r>
      <w:r w:rsidR="00205A13" w:rsidRPr="006D0224">
        <w:rPr>
          <w:rFonts w:cs="Times New Roman"/>
          <w:color w:val="auto"/>
          <w:lang w:val="uk-UA"/>
        </w:rPr>
        <w:t>одного</w:t>
      </w:r>
      <w:r w:rsidR="00A43F4F" w:rsidRPr="006D0224">
        <w:rPr>
          <w:rFonts w:cs="Times New Roman"/>
          <w:color w:val="auto"/>
          <w:lang w:val="uk-UA"/>
        </w:rPr>
        <w:t xml:space="preserve"> </w:t>
      </w:r>
      <w:r w:rsidR="00205A13" w:rsidRPr="006D0224">
        <w:rPr>
          <w:rFonts w:cs="Times New Roman"/>
          <w:color w:val="auto"/>
          <w:lang w:val="uk-UA"/>
        </w:rPr>
        <w:t>боку</w:t>
      </w:r>
      <w:r w:rsidR="00A43F4F" w:rsidRPr="006D0224">
        <w:rPr>
          <w:rFonts w:cs="Times New Roman"/>
          <w:color w:val="auto"/>
          <w:lang w:val="uk-UA"/>
        </w:rPr>
        <w:t xml:space="preserve"> </w:t>
      </w:r>
      <w:r w:rsidR="00205A13" w:rsidRPr="006D0224">
        <w:rPr>
          <w:rFonts w:cs="Times New Roman"/>
          <w:color w:val="auto"/>
          <w:lang w:val="uk-UA"/>
        </w:rPr>
        <w:t>та</w:t>
      </w:r>
      <w:r w:rsidR="00A43F4F" w:rsidRPr="006D0224">
        <w:rPr>
          <w:rFonts w:cs="Times New Roman"/>
          <w:color w:val="auto"/>
          <w:lang w:val="uk-UA"/>
        </w:rPr>
        <w:t xml:space="preserve"> </w:t>
      </w:r>
      <w:r w:rsidR="00205A13" w:rsidRPr="006D0224">
        <w:rPr>
          <w:rFonts w:cs="Times New Roman"/>
          <w:color w:val="auto"/>
          <w:lang w:val="uk-UA"/>
        </w:rPr>
        <w:t>продовженням</w:t>
      </w:r>
      <w:r w:rsidR="006D0224" w:rsidRPr="006D0224">
        <w:rPr>
          <w:rFonts w:cs="Times New Roman"/>
          <w:color w:val="auto"/>
          <w:lang w:val="uk-UA"/>
        </w:rPr>
        <w:t xml:space="preserve"> </w:t>
      </w:r>
      <w:r w:rsidR="00205A13" w:rsidRPr="006D0224">
        <w:rPr>
          <w:rFonts w:cs="Times New Roman"/>
          <w:color w:val="auto"/>
          <w:lang w:val="uk-UA"/>
        </w:rPr>
        <w:t>і</w:t>
      </w:r>
      <w:r w:rsidR="00A43F4F" w:rsidRPr="006D0224">
        <w:rPr>
          <w:rFonts w:cs="Times New Roman"/>
          <w:color w:val="auto"/>
          <w:lang w:val="uk-UA"/>
        </w:rPr>
        <w:t xml:space="preserve"> </w:t>
      </w:r>
      <w:r w:rsidR="00205A13" w:rsidRPr="006D0224">
        <w:rPr>
          <w:rFonts w:cs="Times New Roman"/>
          <w:color w:val="auto"/>
          <w:lang w:val="uk-UA"/>
        </w:rPr>
        <w:t>завершенням</w:t>
      </w:r>
      <w:r w:rsidR="00A43F4F" w:rsidRPr="006D0224">
        <w:rPr>
          <w:rFonts w:cs="Times New Roman"/>
          <w:color w:val="auto"/>
          <w:lang w:val="uk-UA"/>
        </w:rPr>
        <w:t xml:space="preserve"> </w:t>
      </w:r>
      <w:r w:rsidR="00205A13" w:rsidRPr="006D0224">
        <w:rPr>
          <w:rFonts w:cs="Times New Roman"/>
          <w:color w:val="auto"/>
          <w:lang w:val="uk-UA"/>
        </w:rPr>
        <w:t>Україною</w:t>
      </w:r>
      <w:r w:rsidR="00A43F4F" w:rsidRPr="006D0224">
        <w:rPr>
          <w:rFonts w:cs="Times New Roman"/>
          <w:color w:val="auto"/>
          <w:lang w:val="uk-UA"/>
        </w:rPr>
        <w:t xml:space="preserve"> </w:t>
      </w:r>
      <w:r w:rsidR="00205A13" w:rsidRPr="006D0224">
        <w:rPr>
          <w:rFonts w:cs="Times New Roman"/>
          <w:color w:val="auto"/>
          <w:lang w:val="uk-UA"/>
        </w:rPr>
        <w:t>політичних</w:t>
      </w:r>
      <w:r w:rsidR="00A43F4F" w:rsidRPr="006D0224">
        <w:rPr>
          <w:rFonts w:cs="Times New Roman"/>
          <w:color w:val="auto"/>
          <w:lang w:val="uk-UA"/>
        </w:rPr>
        <w:t xml:space="preserve">, </w:t>
      </w:r>
      <w:r w:rsidR="00205A13" w:rsidRPr="006D0224">
        <w:rPr>
          <w:rFonts w:cs="Times New Roman"/>
          <w:color w:val="auto"/>
          <w:lang w:val="uk-UA"/>
        </w:rPr>
        <w:t>економічних</w:t>
      </w:r>
      <w:r w:rsidR="00A43F4F" w:rsidRPr="006D0224">
        <w:rPr>
          <w:rFonts w:cs="Times New Roman"/>
          <w:color w:val="auto"/>
          <w:lang w:val="uk-UA"/>
        </w:rPr>
        <w:t xml:space="preserve"> </w:t>
      </w:r>
      <w:r w:rsidR="00205A13" w:rsidRPr="006D0224">
        <w:rPr>
          <w:rFonts w:cs="Times New Roman"/>
          <w:color w:val="auto"/>
          <w:lang w:val="uk-UA"/>
        </w:rPr>
        <w:t>і</w:t>
      </w:r>
      <w:r w:rsidR="00A43F4F" w:rsidRPr="006D0224">
        <w:rPr>
          <w:rFonts w:cs="Times New Roman"/>
          <w:color w:val="auto"/>
          <w:lang w:val="uk-UA"/>
        </w:rPr>
        <w:t xml:space="preserve"> </w:t>
      </w:r>
      <w:r w:rsidR="00205A13" w:rsidRPr="006D0224">
        <w:rPr>
          <w:rFonts w:cs="Times New Roman"/>
          <w:color w:val="auto"/>
          <w:lang w:val="uk-UA"/>
        </w:rPr>
        <w:t>правових</w:t>
      </w:r>
      <w:r w:rsidR="00A43F4F" w:rsidRPr="006D0224">
        <w:rPr>
          <w:rFonts w:cs="Times New Roman"/>
          <w:color w:val="auto"/>
          <w:lang w:val="uk-UA"/>
        </w:rPr>
        <w:t xml:space="preserve"> </w:t>
      </w:r>
      <w:r w:rsidR="00205A13" w:rsidRPr="006D0224">
        <w:rPr>
          <w:rFonts w:cs="Times New Roman"/>
          <w:color w:val="auto"/>
          <w:lang w:val="uk-UA"/>
        </w:rPr>
        <w:t>реформ</w:t>
      </w:r>
      <w:r w:rsidR="00A43F4F" w:rsidRPr="006D0224">
        <w:rPr>
          <w:rFonts w:cs="Times New Roman"/>
          <w:color w:val="auto"/>
          <w:lang w:val="uk-UA"/>
        </w:rPr>
        <w:t xml:space="preserve"> </w:t>
      </w:r>
      <w:r w:rsidR="00205A13" w:rsidRPr="006D0224">
        <w:rPr>
          <w:rFonts w:cs="Times New Roman"/>
          <w:color w:val="auto"/>
          <w:lang w:val="uk-UA"/>
        </w:rPr>
        <w:t>з</w:t>
      </w:r>
      <w:r w:rsidR="00A43F4F" w:rsidRPr="006D0224">
        <w:rPr>
          <w:rFonts w:cs="Times New Roman"/>
          <w:color w:val="auto"/>
          <w:lang w:val="uk-UA"/>
        </w:rPr>
        <w:t xml:space="preserve"> </w:t>
      </w:r>
      <w:r w:rsidR="00205A13" w:rsidRPr="006D0224">
        <w:rPr>
          <w:rFonts w:cs="Times New Roman"/>
          <w:color w:val="auto"/>
          <w:lang w:val="uk-UA"/>
        </w:rPr>
        <w:t>іншого</w:t>
      </w:r>
      <w:r w:rsidR="00A43F4F" w:rsidRPr="006D0224">
        <w:rPr>
          <w:rFonts w:cs="Times New Roman"/>
          <w:color w:val="auto"/>
          <w:lang w:val="uk-UA"/>
        </w:rPr>
        <w:t xml:space="preserve"> </w:t>
      </w:r>
      <w:r w:rsidR="00205A13" w:rsidRPr="006D0224">
        <w:rPr>
          <w:rFonts w:cs="Times New Roman"/>
          <w:color w:val="auto"/>
          <w:lang w:val="uk-UA"/>
        </w:rPr>
        <w:t>боку</w:t>
      </w:r>
      <w:r w:rsidR="00A43F4F" w:rsidRPr="006D0224">
        <w:rPr>
          <w:rFonts w:cs="Times New Roman"/>
          <w:color w:val="auto"/>
          <w:lang w:val="uk-UA"/>
        </w:rPr>
        <w:t xml:space="preserve">, </w:t>
      </w:r>
      <w:r w:rsidR="00205A13" w:rsidRPr="006D0224">
        <w:rPr>
          <w:rFonts w:cs="Times New Roman"/>
          <w:color w:val="auto"/>
          <w:lang w:val="uk-UA"/>
        </w:rPr>
        <w:t>а</w:t>
      </w:r>
      <w:r w:rsidR="00A43F4F" w:rsidRPr="006D0224">
        <w:rPr>
          <w:rFonts w:cs="Times New Roman"/>
          <w:color w:val="auto"/>
          <w:lang w:val="uk-UA"/>
        </w:rPr>
        <w:t xml:space="preserve"> </w:t>
      </w:r>
      <w:r w:rsidR="00205A13" w:rsidRPr="006D0224">
        <w:rPr>
          <w:rFonts w:cs="Times New Roman"/>
          <w:color w:val="auto"/>
          <w:lang w:val="uk-UA"/>
        </w:rPr>
        <w:t>також</w:t>
      </w:r>
      <w:r w:rsidR="00A43F4F" w:rsidRPr="006D0224">
        <w:rPr>
          <w:rFonts w:cs="Times New Roman"/>
          <w:color w:val="auto"/>
          <w:lang w:val="uk-UA"/>
        </w:rPr>
        <w:t xml:space="preserve"> </w:t>
      </w:r>
      <w:r w:rsidR="00205A13" w:rsidRPr="006D0224">
        <w:rPr>
          <w:rFonts w:cs="Times New Roman"/>
          <w:color w:val="auto"/>
          <w:lang w:val="uk-UA"/>
        </w:rPr>
        <w:t>введенням</w:t>
      </w:r>
      <w:r w:rsidR="00A43F4F" w:rsidRPr="006D0224">
        <w:rPr>
          <w:rFonts w:cs="Times New Roman"/>
          <w:color w:val="auto"/>
          <w:lang w:val="uk-UA"/>
        </w:rPr>
        <w:t xml:space="preserve"> </w:t>
      </w:r>
      <w:r w:rsidR="00205A13" w:rsidRPr="006D0224">
        <w:rPr>
          <w:rFonts w:cs="Times New Roman"/>
          <w:color w:val="auto"/>
          <w:lang w:val="uk-UA"/>
        </w:rPr>
        <w:t>факторів</w:t>
      </w:r>
      <w:r w:rsidR="00A43F4F" w:rsidRPr="006D0224">
        <w:rPr>
          <w:rFonts w:cs="Times New Roman"/>
          <w:color w:val="auto"/>
          <w:lang w:val="uk-UA"/>
        </w:rPr>
        <w:t xml:space="preserve">, </w:t>
      </w:r>
      <w:r w:rsidR="00205A13" w:rsidRPr="006D0224">
        <w:rPr>
          <w:rFonts w:cs="Times New Roman"/>
          <w:color w:val="auto"/>
          <w:lang w:val="uk-UA"/>
        </w:rPr>
        <w:t>необхідних</w:t>
      </w:r>
      <w:r w:rsidR="00A43F4F" w:rsidRPr="006D0224">
        <w:rPr>
          <w:rFonts w:cs="Times New Roman"/>
          <w:color w:val="auto"/>
          <w:lang w:val="uk-UA"/>
        </w:rPr>
        <w:t xml:space="preserve"> </w:t>
      </w:r>
      <w:r w:rsidR="00205A13" w:rsidRPr="006D0224">
        <w:rPr>
          <w:rFonts w:cs="Times New Roman"/>
          <w:color w:val="auto"/>
          <w:lang w:val="uk-UA"/>
        </w:rPr>
        <w:t>для</w:t>
      </w:r>
      <w:r w:rsidR="00A43F4F" w:rsidRPr="006D0224">
        <w:rPr>
          <w:rFonts w:cs="Times New Roman"/>
          <w:color w:val="auto"/>
          <w:lang w:val="uk-UA"/>
        </w:rPr>
        <w:t xml:space="preserve"> </w:t>
      </w:r>
      <w:r w:rsidR="00205A13" w:rsidRPr="006D0224">
        <w:rPr>
          <w:rFonts w:cs="Times New Roman"/>
          <w:color w:val="auto"/>
          <w:lang w:val="uk-UA"/>
        </w:rPr>
        <w:t>співробітництва</w:t>
      </w:r>
      <w:r w:rsidR="00A43F4F" w:rsidRPr="006D0224">
        <w:rPr>
          <w:rFonts w:cs="Times New Roman"/>
          <w:color w:val="auto"/>
          <w:lang w:val="uk-UA"/>
        </w:rPr>
        <w:t xml:space="preserve">, </w:t>
      </w:r>
      <w:r w:rsidR="00205A13" w:rsidRPr="006D0224">
        <w:rPr>
          <w:rFonts w:cs="Times New Roman"/>
          <w:color w:val="auto"/>
          <w:lang w:val="uk-UA"/>
        </w:rPr>
        <w:t>прийняла</w:t>
      </w:r>
      <w:r w:rsidRPr="006D0224">
        <w:rPr>
          <w:rFonts w:cs="Times New Roman"/>
          <w:color w:val="auto"/>
          <w:lang w:val="uk-UA"/>
        </w:rPr>
        <w:t xml:space="preserve"> </w:t>
      </w:r>
      <w:r w:rsidR="00205A13" w:rsidRPr="006D0224">
        <w:rPr>
          <w:rFonts w:cs="Times New Roman"/>
          <w:color w:val="auto"/>
          <w:lang w:val="uk-UA"/>
        </w:rPr>
        <w:t>План</w:t>
      </w:r>
      <w:r w:rsidRPr="006D0224">
        <w:rPr>
          <w:rFonts w:cs="Times New Roman"/>
          <w:color w:val="auto"/>
          <w:lang w:val="uk-UA"/>
        </w:rPr>
        <w:t xml:space="preserve"> </w:t>
      </w:r>
      <w:r w:rsidR="00205A13" w:rsidRPr="006D0224">
        <w:rPr>
          <w:rFonts w:cs="Times New Roman"/>
          <w:color w:val="auto"/>
          <w:lang w:val="uk-UA"/>
        </w:rPr>
        <w:t>дій</w:t>
      </w:r>
      <w:r w:rsidRPr="006D0224">
        <w:rPr>
          <w:rFonts w:cs="Times New Roman"/>
          <w:color w:val="auto"/>
          <w:lang w:val="uk-UA"/>
        </w:rPr>
        <w:t xml:space="preserve"> </w:t>
      </w:r>
      <w:r w:rsidR="00205A13" w:rsidRPr="006D0224">
        <w:rPr>
          <w:rFonts w:cs="Times New Roman"/>
          <w:color w:val="auto"/>
          <w:lang w:val="uk-UA"/>
        </w:rPr>
        <w:t>щодо</w:t>
      </w:r>
      <w:r w:rsidRPr="006D0224">
        <w:rPr>
          <w:rFonts w:cs="Times New Roman"/>
          <w:color w:val="auto"/>
          <w:lang w:val="uk-UA"/>
        </w:rPr>
        <w:t xml:space="preserve"> </w:t>
      </w:r>
      <w:r w:rsidR="00205A13" w:rsidRPr="006D0224">
        <w:rPr>
          <w:rFonts w:cs="Times New Roman"/>
          <w:color w:val="auto"/>
          <w:lang w:val="uk-UA"/>
        </w:rPr>
        <w:t>України</w:t>
      </w:r>
      <w:r w:rsidRPr="006D0224">
        <w:rPr>
          <w:rFonts w:cs="Times New Roman"/>
          <w:color w:val="auto"/>
          <w:lang w:val="uk-UA"/>
        </w:rPr>
        <w:t>.</w:t>
      </w:r>
      <w:r w:rsidR="00A43F4F" w:rsidRPr="006D0224">
        <w:rPr>
          <w:rFonts w:cs="Times New Roman"/>
          <w:color w:val="auto"/>
          <w:lang w:val="uk-UA"/>
        </w:rPr>
        <w:t xml:space="preserve"> </w:t>
      </w:r>
      <w:r w:rsidR="00205A13" w:rsidRPr="006D0224">
        <w:rPr>
          <w:rFonts w:cs="Times New Roman"/>
          <w:color w:val="auto"/>
          <w:lang w:val="uk-UA"/>
        </w:rPr>
        <w:t>План</w:t>
      </w:r>
      <w:r w:rsidRPr="006D0224">
        <w:rPr>
          <w:rFonts w:cs="Times New Roman"/>
          <w:color w:val="auto"/>
          <w:lang w:val="uk-UA"/>
        </w:rPr>
        <w:t xml:space="preserve"> </w:t>
      </w:r>
      <w:r w:rsidR="00205A13" w:rsidRPr="006D0224">
        <w:rPr>
          <w:rFonts w:cs="Times New Roman"/>
          <w:color w:val="auto"/>
          <w:lang w:val="uk-UA"/>
        </w:rPr>
        <w:t>дій</w:t>
      </w:r>
      <w:r w:rsidRPr="006D0224">
        <w:rPr>
          <w:rFonts w:cs="Times New Roman"/>
          <w:color w:val="auto"/>
          <w:lang w:val="uk-UA"/>
        </w:rPr>
        <w:t xml:space="preserve"> </w:t>
      </w:r>
      <w:r w:rsidR="00205A13" w:rsidRPr="006D0224">
        <w:rPr>
          <w:rFonts w:cs="Times New Roman"/>
          <w:color w:val="auto"/>
          <w:lang w:val="uk-UA"/>
        </w:rPr>
        <w:t>передбачив</w:t>
      </w:r>
      <w:r w:rsidRPr="006D0224">
        <w:rPr>
          <w:rFonts w:cs="Times New Roman"/>
          <w:color w:val="auto"/>
          <w:lang w:val="uk-UA"/>
        </w:rPr>
        <w:t xml:space="preserve"> </w:t>
      </w:r>
      <w:r w:rsidR="00205A13" w:rsidRPr="006D0224">
        <w:rPr>
          <w:rFonts w:cs="Times New Roman"/>
          <w:color w:val="auto"/>
          <w:lang w:val="uk-UA"/>
        </w:rPr>
        <w:t>шість</w:t>
      </w:r>
      <w:r w:rsidRPr="006D0224">
        <w:rPr>
          <w:rFonts w:cs="Times New Roman"/>
          <w:color w:val="auto"/>
          <w:lang w:val="uk-UA"/>
        </w:rPr>
        <w:t xml:space="preserve"> </w:t>
      </w:r>
      <w:r w:rsidR="00205A13" w:rsidRPr="006D0224">
        <w:rPr>
          <w:rFonts w:cs="Times New Roman"/>
          <w:color w:val="auto"/>
          <w:lang w:val="uk-UA"/>
        </w:rPr>
        <w:t>головних</w:t>
      </w:r>
      <w:r w:rsidRPr="006D0224">
        <w:rPr>
          <w:rFonts w:cs="Times New Roman"/>
          <w:color w:val="auto"/>
          <w:lang w:val="uk-UA"/>
        </w:rPr>
        <w:t xml:space="preserve"> </w:t>
      </w:r>
      <w:r w:rsidR="00205A13" w:rsidRPr="006D0224">
        <w:rPr>
          <w:rFonts w:cs="Times New Roman"/>
          <w:color w:val="auto"/>
          <w:lang w:val="uk-UA"/>
        </w:rPr>
        <w:t>напрямів</w:t>
      </w:r>
      <w:r w:rsidRPr="006D0224">
        <w:rPr>
          <w:rFonts w:cs="Times New Roman"/>
          <w:color w:val="auto"/>
          <w:lang w:val="uk-UA"/>
        </w:rPr>
        <w:t xml:space="preserve"> </w:t>
      </w:r>
      <w:r w:rsidR="00205A13" w:rsidRPr="006D0224">
        <w:rPr>
          <w:rFonts w:cs="Times New Roman"/>
          <w:color w:val="auto"/>
          <w:lang w:val="uk-UA"/>
        </w:rPr>
        <w:t>діяльності</w:t>
      </w:r>
      <w:r w:rsidRPr="006D0224">
        <w:rPr>
          <w:rFonts w:cs="Times New Roman"/>
          <w:color w:val="auto"/>
          <w:lang w:val="uk-UA"/>
        </w:rPr>
        <w:t xml:space="preserve"> </w:t>
      </w:r>
      <w:r w:rsidR="00205A13" w:rsidRPr="006D0224">
        <w:rPr>
          <w:rFonts w:cs="Times New Roman"/>
          <w:color w:val="auto"/>
          <w:lang w:val="uk-UA"/>
        </w:rPr>
        <w:t>ЄС</w:t>
      </w:r>
      <w:r w:rsidRPr="006D0224">
        <w:rPr>
          <w:rFonts w:cs="Times New Roman"/>
          <w:color w:val="auto"/>
          <w:lang w:val="uk-UA"/>
        </w:rPr>
        <w:t xml:space="preserve"> </w:t>
      </w:r>
      <w:r w:rsidR="00205A13" w:rsidRPr="006D0224">
        <w:rPr>
          <w:rFonts w:cs="Times New Roman"/>
          <w:color w:val="auto"/>
          <w:lang w:val="uk-UA"/>
        </w:rPr>
        <w:t>і</w:t>
      </w:r>
      <w:r w:rsidRPr="006D0224">
        <w:rPr>
          <w:rFonts w:cs="Times New Roman"/>
          <w:color w:val="auto"/>
          <w:lang w:val="uk-UA"/>
        </w:rPr>
        <w:t xml:space="preserve"> </w:t>
      </w:r>
      <w:r w:rsidR="00205A13" w:rsidRPr="006D0224">
        <w:rPr>
          <w:rFonts w:cs="Times New Roman"/>
          <w:color w:val="auto"/>
          <w:lang w:val="uk-UA"/>
        </w:rPr>
        <w:t>країн</w:t>
      </w:r>
      <w:r w:rsidRPr="006D0224">
        <w:rPr>
          <w:rFonts w:cs="Times New Roman"/>
          <w:color w:val="auto"/>
          <w:lang w:val="uk-UA"/>
        </w:rPr>
        <w:t>-</w:t>
      </w:r>
      <w:r w:rsidR="00205A13" w:rsidRPr="006D0224">
        <w:rPr>
          <w:rFonts w:cs="Times New Roman"/>
          <w:color w:val="auto"/>
          <w:lang w:val="uk-UA"/>
        </w:rPr>
        <w:t>членів</w:t>
      </w:r>
      <w:r w:rsidRPr="006D0224">
        <w:rPr>
          <w:rFonts w:cs="Times New Roman"/>
          <w:color w:val="auto"/>
          <w:lang w:val="uk-UA"/>
        </w:rPr>
        <w:t xml:space="preserve"> </w:t>
      </w:r>
      <w:r w:rsidR="00205A13" w:rsidRPr="006D0224">
        <w:rPr>
          <w:rFonts w:cs="Times New Roman"/>
          <w:color w:val="auto"/>
          <w:lang w:val="uk-UA"/>
        </w:rPr>
        <w:t>щодо</w:t>
      </w:r>
      <w:r w:rsidRPr="006D0224">
        <w:rPr>
          <w:rFonts w:cs="Times New Roman"/>
          <w:color w:val="auto"/>
          <w:lang w:val="uk-UA"/>
        </w:rPr>
        <w:t xml:space="preserve"> </w:t>
      </w:r>
      <w:r w:rsidR="00205A13" w:rsidRPr="006D0224">
        <w:rPr>
          <w:rFonts w:cs="Times New Roman"/>
          <w:color w:val="auto"/>
          <w:lang w:val="uk-UA"/>
        </w:rPr>
        <w:t>України</w:t>
      </w:r>
      <w:r w:rsidRPr="006D0224">
        <w:rPr>
          <w:rFonts w:cs="Times New Roman"/>
          <w:color w:val="auto"/>
          <w:lang w:val="uk-UA"/>
        </w:rPr>
        <w:t>:</w:t>
      </w:r>
    </w:p>
    <w:p w:rsidR="006D0224" w:rsidRPr="006D0224" w:rsidRDefault="00205A13" w:rsidP="006D0224">
      <w:pPr>
        <w:numPr>
          <w:ilvl w:val="0"/>
          <w:numId w:val="24"/>
        </w:numPr>
        <w:suppressAutoHyphens/>
        <w:spacing w:after="0" w:line="360" w:lineRule="auto"/>
        <w:ind w:left="0" w:firstLine="709"/>
        <w:rPr>
          <w:rFonts w:cs="Times New Roman"/>
          <w:color w:val="auto"/>
          <w:lang w:val="uk-UA"/>
        </w:rPr>
      </w:pPr>
      <w:r w:rsidRPr="006D0224">
        <w:rPr>
          <w:rFonts w:cs="Times New Roman"/>
          <w:color w:val="auto"/>
          <w:lang w:val="uk-UA"/>
        </w:rPr>
        <w:t>Підтримка</w:t>
      </w:r>
      <w:r w:rsidR="005C674A" w:rsidRPr="006D0224">
        <w:rPr>
          <w:rFonts w:cs="Times New Roman"/>
          <w:color w:val="auto"/>
          <w:lang w:val="uk-UA"/>
        </w:rPr>
        <w:t xml:space="preserve"> </w:t>
      </w:r>
      <w:r w:rsidRPr="006D0224">
        <w:rPr>
          <w:rFonts w:cs="Times New Roman"/>
          <w:color w:val="auto"/>
          <w:lang w:val="uk-UA"/>
        </w:rPr>
        <w:t>політики</w:t>
      </w:r>
      <w:r w:rsidR="005C674A" w:rsidRPr="006D0224">
        <w:rPr>
          <w:rFonts w:cs="Times New Roman"/>
          <w:color w:val="auto"/>
          <w:lang w:val="uk-UA"/>
        </w:rPr>
        <w:t xml:space="preserve"> </w:t>
      </w:r>
      <w:r w:rsidRPr="006D0224">
        <w:rPr>
          <w:rFonts w:cs="Times New Roman"/>
          <w:color w:val="auto"/>
          <w:lang w:val="uk-UA"/>
        </w:rPr>
        <w:t>макроекономічної</w:t>
      </w:r>
      <w:r w:rsidR="005C674A" w:rsidRPr="006D0224">
        <w:rPr>
          <w:rFonts w:cs="Times New Roman"/>
          <w:color w:val="auto"/>
          <w:lang w:val="uk-UA"/>
        </w:rPr>
        <w:t xml:space="preserve"> </w:t>
      </w:r>
      <w:r w:rsidRPr="006D0224">
        <w:rPr>
          <w:rFonts w:cs="Times New Roman"/>
          <w:color w:val="auto"/>
          <w:lang w:val="uk-UA"/>
        </w:rPr>
        <w:t>стабілізації</w:t>
      </w:r>
      <w:r w:rsidR="005C674A" w:rsidRPr="006D0224">
        <w:rPr>
          <w:rFonts w:cs="Times New Roman"/>
          <w:color w:val="auto"/>
          <w:lang w:val="uk-UA"/>
        </w:rPr>
        <w:t xml:space="preserve">, </w:t>
      </w:r>
      <w:r w:rsidRPr="006D0224">
        <w:rPr>
          <w:rFonts w:cs="Times New Roman"/>
          <w:color w:val="auto"/>
          <w:lang w:val="uk-UA"/>
        </w:rPr>
        <w:t>а</w:t>
      </w:r>
      <w:r w:rsidR="005C674A" w:rsidRPr="006D0224">
        <w:rPr>
          <w:rFonts w:cs="Times New Roman"/>
          <w:color w:val="auto"/>
          <w:lang w:val="uk-UA"/>
        </w:rPr>
        <w:t xml:space="preserve"> </w:t>
      </w:r>
      <w:r w:rsidRPr="006D0224">
        <w:rPr>
          <w:rFonts w:cs="Times New Roman"/>
          <w:color w:val="auto"/>
          <w:lang w:val="uk-UA"/>
        </w:rPr>
        <w:t>також</w:t>
      </w:r>
      <w:r w:rsidR="005C674A" w:rsidRPr="006D0224">
        <w:rPr>
          <w:rFonts w:cs="Times New Roman"/>
          <w:color w:val="auto"/>
          <w:lang w:val="uk-UA"/>
        </w:rPr>
        <w:t xml:space="preserve"> </w:t>
      </w:r>
      <w:r w:rsidRPr="006D0224">
        <w:rPr>
          <w:rFonts w:cs="Times New Roman"/>
          <w:color w:val="auto"/>
          <w:lang w:val="uk-UA"/>
        </w:rPr>
        <w:t>сприяння</w:t>
      </w:r>
      <w:r w:rsidR="005C674A" w:rsidRPr="006D0224">
        <w:rPr>
          <w:rFonts w:cs="Times New Roman"/>
          <w:color w:val="auto"/>
          <w:lang w:val="uk-UA"/>
        </w:rPr>
        <w:t xml:space="preserve"> </w:t>
      </w:r>
      <w:r w:rsidRPr="006D0224">
        <w:rPr>
          <w:rFonts w:cs="Times New Roman"/>
          <w:color w:val="auto"/>
          <w:lang w:val="uk-UA"/>
        </w:rPr>
        <w:t>поглибленню</w:t>
      </w:r>
      <w:r w:rsidR="005C674A" w:rsidRPr="006D0224">
        <w:rPr>
          <w:rFonts w:cs="Times New Roman"/>
          <w:color w:val="auto"/>
          <w:lang w:val="uk-UA"/>
        </w:rPr>
        <w:t xml:space="preserve"> </w:t>
      </w:r>
      <w:r w:rsidRPr="006D0224">
        <w:rPr>
          <w:rFonts w:cs="Times New Roman"/>
          <w:color w:val="auto"/>
          <w:lang w:val="uk-UA"/>
        </w:rPr>
        <w:t>економічних</w:t>
      </w:r>
      <w:r w:rsidR="005C674A" w:rsidRPr="006D0224">
        <w:rPr>
          <w:rFonts w:cs="Times New Roman"/>
          <w:color w:val="auto"/>
          <w:lang w:val="uk-UA"/>
        </w:rPr>
        <w:t xml:space="preserve"> </w:t>
      </w:r>
      <w:r w:rsidRPr="006D0224">
        <w:rPr>
          <w:rFonts w:cs="Times New Roman"/>
          <w:color w:val="auto"/>
          <w:lang w:val="uk-UA"/>
        </w:rPr>
        <w:t>реформ</w:t>
      </w:r>
      <w:r w:rsidR="005C674A" w:rsidRPr="006D0224">
        <w:rPr>
          <w:rFonts w:cs="Times New Roman"/>
          <w:color w:val="auto"/>
          <w:lang w:val="uk-UA"/>
        </w:rPr>
        <w:t xml:space="preserve"> </w:t>
      </w:r>
      <w:r w:rsidRPr="006D0224">
        <w:rPr>
          <w:rFonts w:cs="Times New Roman"/>
          <w:color w:val="auto"/>
          <w:lang w:val="uk-UA"/>
        </w:rPr>
        <w:t>в</w:t>
      </w:r>
      <w:r w:rsidR="005C674A" w:rsidRPr="006D0224">
        <w:rPr>
          <w:rFonts w:cs="Times New Roman"/>
          <w:color w:val="auto"/>
          <w:lang w:val="uk-UA"/>
        </w:rPr>
        <w:t xml:space="preserve"> </w:t>
      </w:r>
      <w:r w:rsidRPr="006D0224">
        <w:rPr>
          <w:rFonts w:cs="Times New Roman"/>
          <w:color w:val="auto"/>
          <w:lang w:val="uk-UA"/>
        </w:rPr>
        <w:t>Україні</w:t>
      </w:r>
      <w:r w:rsidR="005C674A" w:rsidRPr="006D0224">
        <w:rPr>
          <w:rFonts w:cs="Times New Roman"/>
          <w:color w:val="auto"/>
          <w:lang w:val="uk-UA"/>
        </w:rPr>
        <w:t>;</w:t>
      </w:r>
    </w:p>
    <w:p w:rsidR="005C674A" w:rsidRPr="006D0224" w:rsidRDefault="00205A13" w:rsidP="006D0224">
      <w:pPr>
        <w:numPr>
          <w:ilvl w:val="0"/>
          <w:numId w:val="24"/>
        </w:numPr>
        <w:suppressAutoHyphens/>
        <w:spacing w:after="0" w:line="360" w:lineRule="auto"/>
        <w:ind w:left="0" w:firstLine="709"/>
        <w:rPr>
          <w:rFonts w:cs="Times New Roman"/>
          <w:color w:val="auto"/>
          <w:lang w:val="uk-UA"/>
        </w:rPr>
      </w:pPr>
      <w:r w:rsidRPr="006D0224">
        <w:rPr>
          <w:rFonts w:cs="Times New Roman"/>
          <w:color w:val="auto"/>
          <w:lang w:val="uk-UA"/>
        </w:rPr>
        <w:t>Сприяння</w:t>
      </w:r>
      <w:r w:rsidR="005C674A" w:rsidRPr="006D0224">
        <w:rPr>
          <w:rFonts w:cs="Times New Roman"/>
          <w:color w:val="auto"/>
          <w:lang w:val="uk-UA"/>
        </w:rPr>
        <w:t xml:space="preserve"> </w:t>
      </w:r>
      <w:r w:rsidRPr="006D0224">
        <w:rPr>
          <w:rFonts w:cs="Times New Roman"/>
          <w:color w:val="auto"/>
          <w:lang w:val="uk-UA"/>
        </w:rPr>
        <w:t>входженню</w:t>
      </w:r>
      <w:r w:rsidR="005C674A" w:rsidRPr="006D0224">
        <w:rPr>
          <w:rFonts w:cs="Times New Roman"/>
          <w:color w:val="auto"/>
          <w:lang w:val="uk-UA"/>
        </w:rPr>
        <w:t xml:space="preserve"> </w:t>
      </w:r>
      <w:r w:rsidRPr="006D0224">
        <w:rPr>
          <w:rFonts w:cs="Times New Roman"/>
          <w:color w:val="auto"/>
          <w:lang w:val="uk-UA"/>
        </w:rPr>
        <w:t>України</w:t>
      </w:r>
      <w:r w:rsidR="005C674A" w:rsidRPr="006D0224">
        <w:rPr>
          <w:rFonts w:cs="Times New Roman"/>
          <w:color w:val="auto"/>
          <w:lang w:val="uk-UA"/>
        </w:rPr>
        <w:t xml:space="preserve"> </w:t>
      </w:r>
      <w:r w:rsidRPr="006D0224">
        <w:rPr>
          <w:rFonts w:cs="Times New Roman"/>
          <w:color w:val="auto"/>
          <w:lang w:val="uk-UA"/>
        </w:rPr>
        <w:t>в</w:t>
      </w:r>
      <w:r w:rsidR="005C674A" w:rsidRPr="006D0224">
        <w:rPr>
          <w:rFonts w:cs="Times New Roman"/>
          <w:color w:val="auto"/>
          <w:lang w:val="uk-UA"/>
        </w:rPr>
        <w:t xml:space="preserve"> </w:t>
      </w:r>
      <w:r w:rsidRPr="006D0224">
        <w:rPr>
          <w:rFonts w:cs="Times New Roman"/>
          <w:color w:val="auto"/>
          <w:lang w:val="uk-UA"/>
        </w:rPr>
        <w:t>європейську</w:t>
      </w:r>
      <w:r w:rsidR="005C674A" w:rsidRPr="006D0224">
        <w:rPr>
          <w:rFonts w:cs="Times New Roman"/>
          <w:color w:val="auto"/>
          <w:lang w:val="uk-UA"/>
        </w:rPr>
        <w:t xml:space="preserve"> </w:t>
      </w:r>
      <w:r w:rsidRPr="006D0224">
        <w:rPr>
          <w:rFonts w:cs="Times New Roman"/>
          <w:color w:val="auto"/>
          <w:lang w:val="uk-UA"/>
        </w:rPr>
        <w:t>систему</w:t>
      </w:r>
      <w:r w:rsidR="005C674A" w:rsidRPr="006D0224">
        <w:rPr>
          <w:rFonts w:cs="Times New Roman"/>
          <w:color w:val="auto"/>
          <w:lang w:val="uk-UA"/>
        </w:rPr>
        <w:t xml:space="preserve"> </w:t>
      </w:r>
      <w:r w:rsidRPr="006D0224">
        <w:rPr>
          <w:rFonts w:cs="Times New Roman"/>
          <w:color w:val="auto"/>
          <w:lang w:val="uk-UA"/>
        </w:rPr>
        <w:t>безпеки</w:t>
      </w:r>
      <w:r w:rsidR="005C674A" w:rsidRPr="006D0224">
        <w:rPr>
          <w:rFonts w:cs="Times New Roman"/>
          <w:color w:val="auto"/>
          <w:lang w:val="uk-UA"/>
        </w:rPr>
        <w:t>;</w:t>
      </w:r>
    </w:p>
    <w:p w:rsidR="005C674A" w:rsidRPr="006D0224" w:rsidRDefault="00205A13" w:rsidP="006D0224">
      <w:pPr>
        <w:numPr>
          <w:ilvl w:val="0"/>
          <w:numId w:val="24"/>
        </w:numPr>
        <w:suppressAutoHyphens/>
        <w:spacing w:after="0" w:line="360" w:lineRule="auto"/>
        <w:ind w:left="0" w:firstLine="709"/>
        <w:rPr>
          <w:rFonts w:cs="Times New Roman"/>
          <w:color w:val="auto"/>
          <w:lang w:val="uk-UA"/>
        </w:rPr>
      </w:pPr>
      <w:r w:rsidRPr="006D0224">
        <w:rPr>
          <w:rFonts w:cs="Times New Roman"/>
          <w:color w:val="auto"/>
          <w:lang w:val="uk-UA"/>
        </w:rPr>
        <w:t>Підтримка</w:t>
      </w:r>
      <w:r w:rsidR="005C674A" w:rsidRPr="006D0224">
        <w:rPr>
          <w:rFonts w:cs="Times New Roman"/>
          <w:color w:val="auto"/>
          <w:lang w:val="uk-UA"/>
        </w:rPr>
        <w:t xml:space="preserve"> </w:t>
      </w:r>
      <w:r w:rsidRPr="006D0224">
        <w:rPr>
          <w:rFonts w:cs="Times New Roman"/>
          <w:color w:val="auto"/>
          <w:lang w:val="uk-UA"/>
        </w:rPr>
        <w:t>трансформації</w:t>
      </w:r>
      <w:r w:rsidR="005C674A" w:rsidRPr="006D0224">
        <w:rPr>
          <w:rFonts w:cs="Times New Roman"/>
          <w:color w:val="auto"/>
          <w:lang w:val="uk-UA"/>
        </w:rPr>
        <w:t xml:space="preserve"> </w:t>
      </w:r>
      <w:r w:rsidRPr="006D0224">
        <w:rPr>
          <w:rFonts w:cs="Times New Roman"/>
          <w:color w:val="auto"/>
          <w:lang w:val="uk-UA"/>
        </w:rPr>
        <w:t>українського</w:t>
      </w:r>
      <w:r w:rsidR="005C674A" w:rsidRPr="006D0224">
        <w:rPr>
          <w:rFonts w:cs="Times New Roman"/>
          <w:color w:val="auto"/>
          <w:lang w:val="uk-UA"/>
        </w:rPr>
        <w:t xml:space="preserve"> </w:t>
      </w:r>
      <w:r w:rsidRPr="006D0224">
        <w:rPr>
          <w:rFonts w:cs="Times New Roman"/>
          <w:color w:val="auto"/>
          <w:lang w:val="uk-UA"/>
        </w:rPr>
        <w:t>суспільства</w:t>
      </w:r>
      <w:r w:rsidR="005C674A" w:rsidRPr="006D0224">
        <w:rPr>
          <w:rFonts w:cs="Times New Roman"/>
          <w:color w:val="auto"/>
          <w:lang w:val="uk-UA"/>
        </w:rPr>
        <w:t xml:space="preserve">, </w:t>
      </w:r>
      <w:r w:rsidRPr="006D0224">
        <w:rPr>
          <w:rFonts w:cs="Times New Roman"/>
          <w:color w:val="auto"/>
          <w:lang w:val="uk-UA"/>
        </w:rPr>
        <w:t>допомога</w:t>
      </w:r>
      <w:r w:rsidR="005C674A" w:rsidRPr="006D0224">
        <w:rPr>
          <w:rFonts w:cs="Times New Roman"/>
          <w:color w:val="auto"/>
          <w:lang w:val="uk-UA"/>
        </w:rPr>
        <w:t xml:space="preserve"> </w:t>
      </w:r>
      <w:r w:rsidRPr="006D0224">
        <w:rPr>
          <w:rFonts w:cs="Times New Roman"/>
          <w:color w:val="auto"/>
          <w:lang w:val="uk-UA"/>
        </w:rPr>
        <w:t>в</w:t>
      </w:r>
      <w:r w:rsidR="005C674A" w:rsidRPr="006D0224">
        <w:rPr>
          <w:rFonts w:cs="Times New Roman"/>
          <w:color w:val="auto"/>
          <w:lang w:val="uk-UA"/>
        </w:rPr>
        <w:t xml:space="preserve"> </w:t>
      </w:r>
      <w:r w:rsidRPr="006D0224">
        <w:rPr>
          <w:rFonts w:cs="Times New Roman"/>
          <w:color w:val="auto"/>
          <w:lang w:val="uk-UA"/>
        </w:rPr>
        <w:t>проведенні</w:t>
      </w:r>
      <w:r w:rsidR="005C674A" w:rsidRPr="006D0224">
        <w:rPr>
          <w:rFonts w:cs="Times New Roman"/>
          <w:color w:val="auto"/>
          <w:lang w:val="uk-UA"/>
        </w:rPr>
        <w:t xml:space="preserve"> </w:t>
      </w:r>
      <w:r w:rsidRPr="006D0224">
        <w:rPr>
          <w:rFonts w:cs="Times New Roman"/>
          <w:color w:val="auto"/>
          <w:lang w:val="uk-UA"/>
        </w:rPr>
        <w:t>адміністративної</w:t>
      </w:r>
      <w:r w:rsidR="005C674A" w:rsidRPr="006D0224">
        <w:rPr>
          <w:rFonts w:cs="Times New Roman"/>
          <w:color w:val="auto"/>
          <w:lang w:val="uk-UA"/>
        </w:rPr>
        <w:t xml:space="preserve"> </w:t>
      </w:r>
      <w:r w:rsidRPr="006D0224">
        <w:rPr>
          <w:rFonts w:cs="Times New Roman"/>
          <w:color w:val="auto"/>
          <w:lang w:val="uk-UA"/>
        </w:rPr>
        <w:t>і</w:t>
      </w:r>
      <w:r w:rsidR="005C674A" w:rsidRPr="006D0224">
        <w:rPr>
          <w:rFonts w:cs="Times New Roman"/>
          <w:color w:val="auto"/>
          <w:lang w:val="uk-UA"/>
        </w:rPr>
        <w:t xml:space="preserve"> </w:t>
      </w:r>
      <w:r w:rsidRPr="006D0224">
        <w:rPr>
          <w:rFonts w:cs="Times New Roman"/>
          <w:color w:val="auto"/>
          <w:lang w:val="uk-UA"/>
        </w:rPr>
        <w:t>законодавчої</w:t>
      </w:r>
      <w:r w:rsidR="005C674A" w:rsidRPr="006D0224">
        <w:rPr>
          <w:rFonts w:cs="Times New Roman"/>
          <w:color w:val="auto"/>
          <w:lang w:val="uk-UA"/>
        </w:rPr>
        <w:t xml:space="preserve"> </w:t>
      </w:r>
      <w:r w:rsidRPr="006D0224">
        <w:rPr>
          <w:rFonts w:cs="Times New Roman"/>
          <w:color w:val="auto"/>
          <w:lang w:val="uk-UA"/>
        </w:rPr>
        <w:t>реформ</w:t>
      </w:r>
      <w:r w:rsidR="005C674A" w:rsidRPr="006D0224">
        <w:rPr>
          <w:rFonts w:cs="Times New Roman"/>
          <w:color w:val="auto"/>
          <w:lang w:val="uk-UA"/>
        </w:rPr>
        <w:t>;</w:t>
      </w:r>
    </w:p>
    <w:p w:rsidR="005C674A" w:rsidRPr="006D0224" w:rsidRDefault="00205A13" w:rsidP="006D0224">
      <w:pPr>
        <w:numPr>
          <w:ilvl w:val="0"/>
          <w:numId w:val="24"/>
        </w:numPr>
        <w:suppressAutoHyphens/>
        <w:spacing w:after="0" w:line="360" w:lineRule="auto"/>
        <w:ind w:left="0" w:firstLine="709"/>
        <w:rPr>
          <w:rFonts w:cs="Times New Roman"/>
          <w:color w:val="auto"/>
          <w:lang w:val="uk-UA"/>
        </w:rPr>
      </w:pPr>
      <w:r w:rsidRPr="006D0224">
        <w:rPr>
          <w:rFonts w:cs="Times New Roman"/>
          <w:color w:val="auto"/>
          <w:lang w:val="uk-UA"/>
        </w:rPr>
        <w:t>Підтримка</w:t>
      </w:r>
      <w:r w:rsidR="005C674A" w:rsidRPr="006D0224">
        <w:rPr>
          <w:rFonts w:cs="Times New Roman"/>
          <w:color w:val="auto"/>
          <w:lang w:val="uk-UA"/>
        </w:rPr>
        <w:t xml:space="preserve"> </w:t>
      </w:r>
      <w:r w:rsidRPr="006D0224">
        <w:rPr>
          <w:rFonts w:cs="Times New Roman"/>
          <w:color w:val="auto"/>
          <w:lang w:val="uk-UA"/>
        </w:rPr>
        <w:t>регіонального</w:t>
      </w:r>
      <w:r w:rsidR="005C674A" w:rsidRPr="006D0224">
        <w:rPr>
          <w:rFonts w:cs="Times New Roman"/>
          <w:color w:val="auto"/>
          <w:lang w:val="uk-UA"/>
        </w:rPr>
        <w:t xml:space="preserve"> </w:t>
      </w:r>
      <w:r w:rsidRPr="006D0224">
        <w:rPr>
          <w:rFonts w:cs="Times New Roman"/>
          <w:color w:val="auto"/>
          <w:lang w:val="uk-UA"/>
        </w:rPr>
        <w:t>співробітництва</w:t>
      </w:r>
      <w:r w:rsidR="005C674A" w:rsidRPr="006D0224">
        <w:rPr>
          <w:rFonts w:cs="Times New Roman"/>
          <w:color w:val="auto"/>
          <w:lang w:val="uk-UA"/>
        </w:rPr>
        <w:t xml:space="preserve">: </w:t>
      </w:r>
      <w:r w:rsidRPr="006D0224">
        <w:rPr>
          <w:rFonts w:cs="Times New Roman"/>
          <w:color w:val="auto"/>
          <w:lang w:val="uk-UA"/>
        </w:rPr>
        <w:t>сприяння</w:t>
      </w:r>
      <w:r w:rsidR="005C674A" w:rsidRPr="006D0224">
        <w:rPr>
          <w:rFonts w:cs="Times New Roman"/>
          <w:color w:val="auto"/>
          <w:lang w:val="uk-UA"/>
        </w:rPr>
        <w:t xml:space="preserve"> </w:t>
      </w:r>
      <w:r w:rsidRPr="006D0224">
        <w:rPr>
          <w:rFonts w:cs="Times New Roman"/>
          <w:color w:val="auto"/>
          <w:lang w:val="uk-UA"/>
        </w:rPr>
        <w:t>розвитку</w:t>
      </w:r>
      <w:r w:rsidR="005C674A" w:rsidRPr="006D0224">
        <w:rPr>
          <w:rFonts w:cs="Times New Roman"/>
          <w:color w:val="auto"/>
          <w:lang w:val="uk-UA"/>
        </w:rPr>
        <w:t xml:space="preserve"> </w:t>
      </w:r>
      <w:r w:rsidRPr="006D0224">
        <w:rPr>
          <w:rFonts w:cs="Times New Roman"/>
          <w:color w:val="auto"/>
          <w:lang w:val="uk-UA"/>
        </w:rPr>
        <w:t>співробітництва</w:t>
      </w:r>
      <w:r w:rsidR="005C674A" w:rsidRPr="006D0224">
        <w:rPr>
          <w:rFonts w:cs="Times New Roman"/>
          <w:color w:val="auto"/>
          <w:lang w:val="uk-UA"/>
        </w:rPr>
        <w:t xml:space="preserve"> </w:t>
      </w:r>
      <w:r w:rsidRPr="006D0224">
        <w:rPr>
          <w:rFonts w:cs="Times New Roman"/>
          <w:color w:val="auto"/>
          <w:lang w:val="uk-UA"/>
        </w:rPr>
        <w:t>України</w:t>
      </w:r>
      <w:r w:rsidR="005C674A" w:rsidRPr="006D0224">
        <w:rPr>
          <w:rFonts w:cs="Times New Roman"/>
          <w:color w:val="auto"/>
          <w:lang w:val="uk-UA"/>
        </w:rPr>
        <w:t xml:space="preserve"> </w:t>
      </w:r>
      <w:r w:rsidRPr="006D0224">
        <w:rPr>
          <w:rFonts w:cs="Times New Roman"/>
          <w:color w:val="auto"/>
          <w:lang w:val="uk-UA"/>
        </w:rPr>
        <w:t>з</w:t>
      </w:r>
      <w:r w:rsidR="005C674A" w:rsidRPr="006D0224">
        <w:rPr>
          <w:rFonts w:cs="Times New Roman"/>
          <w:color w:val="auto"/>
          <w:lang w:val="uk-UA"/>
        </w:rPr>
        <w:t xml:space="preserve"> </w:t>
      </w:r>
      <w:r w:rsidRPr="006D0224">
        <w:rPr>
          <w:rFonts w:cs="Times New Roman"/>
          <w:color w:val="auto"/>
          <w:lang w:val="uk-UA"/>
        </w:rPr>
        <w:t>сусідами</w:t>
      </w:r>
      <w:r w:rsidR="005C674A" w:rsidRPr="006D0224">
        <w:rPr>
          <w:rFonts w:cs="Times New Roman"/>
          <w:color w:val="auto"/>
          <w:lang w:val="uk-UA"/>
        </w:rPr>
        <w:t xml:space="preserve">, </w:t>
      </w:r>
      <w:r w:rsidRPr="006D0224">
        <w:rPr>
          <w:rFonts w:cs="Times New Roman"/>
          <w:color w:val="auto"/>
          <w:lang w:val="uk-UA"/>
        </w:rPr>
        <w:t>зокрема</w:t>
      </w:r>
      <w:r w:rsidR="005C674A" w:rsidRPr="006D0224">
        <w:rPr>
          <w:rFonts w:cs="Times New Roman"/>
          <w:color w:val="auto"/>
          <w:lang w:val="uk-UA"/>
        </w:rPr>
        <w:t xml:space="preserve">, </w:t>
      </w:r>
      <w:r w:rsidRPr="006D0224">
        <w:rPr>
          <w:rFonts w:cs="Times New Roman"/>
          <w:color w:val="auto"/>
          <w:lang w:val="uk-UA"/>
        </w:rPr>
        <w:t>асоційованими</w:t>
      </w:r>
      <w:r w:rsidR="005C674A" w:rsidRPr="006D0224">
        <w:rPr>
          <w:rFonts w:cs="Times New Roman"/>
          <w:color w:val="auto"/>
          <w:lang w:val="uk-UA"/>
        </w:rPr>
        <w:t xml:space="preserve"> </w:t>
      </w:r>
      <w:r w:rsidRPr="006D0224">
        <w:rPr>
          <w:rFonts w:cs="Times New Roman"/>
          <w:color w:val="auto"/>
          <w:lang w:val="uk-UA"/>
        </w:rPr>
        <w:t>членами</w:t>
      </w:r>
      <w:r w:rsidR="005C674A" w:rsidRPr="006D0224">
        <w:rPr>
          <w:rFonts w:cs="Times New Roman"/>
          <w:color w:val="auto"/>
          <w:lang w:val="uk-UA"/>
        </w:rPr>
        <w:t xml:space="preserve"> </w:t>
      </w:r>
      <w:r w:rsidRPr="006D0224">
        <w:rPr>
          <w:rFonts w:cs="Times New Roman"/>
          <w:color w:val="auto"/>
          <w:lang w:val="uk-UA"/>
        </w:rPr>
        <w:t>ЄС</w:t>
      </w:r>
      <w:r w:rsidR="005C674A" w:rsidRPr="006D0224">
        <w:rPr>
          <w:rFonts w:cs="Times New Roman"/>
          <w:color w:val="auto"/>
          <w:lang w:val="uk-UA"/>
        </w:rPr>
        <w:t xml:space="preserve">, </w:t>
      </w:r>
      <w:r w:rsidRPr="006D0224">
        <w:rPr>
          <w:rFonts w:cs="Times New Roman"/>
          <w:color w:val="auto"/>
          <w:lang w:val="uk-UA"/>
        </w:rPr>
        <w:t>а</w:t>
      </w:r>
      <w:r w:rsidR="005C674A" w:rsidRPr="006D0224">
        <w:rPr>
          <w:rFonts w:cs="Times New Roman"/>
          <w:color w:val="auto"/>
          <w:lang w:val="uk-UA"/>
        </w:rPr>
        <w:t xml:space="preserve"> </w:t>
      </w:r>
      <w:r w:rsidRPr="006D0224">
        <w:rPr>
          <w:rFonts w:cs="Times New Roman"/>
          <w:color w:val="auto"/>
          <w:lang w:val="uk-UA"/>
        </w:rPr>
        <w:t>також</w:t>
      </w:r>
      <w:r w:rsidR="005C674A" w:rsidRPr="006D0224">
        <w:rPr>
          <w:rFonts w:cs="Times New Roman"/>
          <w:color w:val="auto"/>
          <w:lang w:val="uk-UA"/>
        </w:rPr>
        <w:t xml:space="preserve"> </w:t>
      </w:r>
      <w:r w:rsidRPr="006D0224">
        <w:rPr>
          <w:rFonts w:cs="Times New Roman"/>
          <w:color w:val="auto"/>
          <w:lang w:val="uk-UA"/>
        </w:rPr>
        <w:t>підтримка</w:t>
      </w:r>
      <w:r w:rsidR="005C674A" w:rsidRPr="006D0224">
        <w:rPr>
          <w:rFonts w:cs="Times New Roman"/>
          <w:color w:val="auto"/>
          <w:lang w:val="uk-UA"/>
        </w:rPr>
        <w:t xml:space="preserve"> </w:t>
      </w:r>
      <w:r w:rsidRPr="006D0224">
        <w:rPr>
          <w:rFonts w:cs="Times New Roman"/>
          <w:color w:val="auto"/>
          <w:lang w:val="uk-UA"/>
        </w:rPr>
        <w:t>співробітництва</w:t>
      </w:r>
      <w:r w:rsidR="005C674A" w:rsidRPr="006D0224">
        <w:rPr>
          <w:rFonts w:cs="Times New Roman"/>
          <w:color w:val="auto"/>
          <w:lang w:val="uk-UA"/>
        </w:rPr>
        <w:t xml:space="preserve"> </w:t>
      </w:r>
      <w:r w:rsidRPr="006D0224">
        <w:rPr>
          <w:rFonts w:cs="Times New Roman"/>
          <w:color w:val="auto"/>
          <w:lang w:val="uk-UA"/>
        </w:rPr>
        <w:t>країн</w:t>
      </w:r>
      <w:r w:rsidR="005C674A" w:rsidRPr="006D0224">
        <w:rPr>
          <w:rFonts w:cs="Times New Roman"/>
          <w:color w:val="auto"/>
          <w:lang w:val="uk-UA"/>
        </w:rPr>
        <w:t xml:space="preserve"> </w:t>
      </w:r>
      <w:r w:rsidRPr="006D0224">
        <w:rPr>
          <w:rFonts w:cs="Times New Roman"/>
          <w:color w:val="auto"/>
          <w:lang w:val="uk-UA"/>
        </w:rPr>
        <w:t>чорноморського</w:t>
      </w:r>
      <w:r w:rsidR="005C674A" w:rsidRPr="006D0224">
        <w:rPr>
          <w:rFonts w:cs="Times New Roman"/>
          <w:color w:val="auto"/>
          <w:lang w:val="uk-UA"/>
        </w:rPr>
        <w:t xml:space="preserve"> </w:t>
      </w:r>
      <w:r w:rsidRPr="006D0224">
        <w:rPr>
          <w:rFonts w:cs="Times New Roman"/>
          <w:color w:val="auto"/>
          <w:lang w:val="uk-UA"/>
        </w:rPr>
        <w:t>басейну</w:t>
      </w:r>
      <w:r w:rsidR="005C674A" w:rsidRPr="006D0224">
        <w:rPr>
          <w:rFonts w:cs="Times New Roman"/>
          <w:color w:val="auto"/>
          <w:lang w:val="uk-UA"/>
        </w:rPr>
        <w:t>;</w:t>
      </w:r>
    </w:p>
    <w:p w:rsidR="005C674A" w:rsidRPr="006D0224" w:rsidRDefault="00205A13" w:rsidP="006D0224">
      <w:pPr>
        <w:numPr>
          <w:ilvl w:val="0"/>
          <w:numId w:val="24"/>
        </w:numPr>
        <w:suppressAutoHyphens/>
        <w:spacing w:after="0" w:line="360" w:lineRule="auto"/>
        <w:ind w:left="0" w:firstLine="709"/>
        <w:rPr>
          <w:rFonts w:cs="Times New Roman"/>
          <w:color w:val="auto"/>
          <w:lang w:val="uk-UA"/>
        </w:rPr>
      </w:pPr>
      <w:r w:rsidRPr="006D0224">
        <w:rPr>
          <w:rFonts w:cs="Times New Roman"/>
          <w:color w:val="auto"/>
          <w:lang w:val="uk-UA"/>
        </w:rPr>
        <w:t>Ратифікація</w:t>
      </w:r>
      <w:r w:rsidR="005C674A" w:rsidRPr="006D0224">
        <w:rPr>
          <w:rFonts w:cs="Times New Roman"/>
          <w:color w:val="auto"/>
          <w:lang w:val="uk-UA"/>
        </w:rPr>
        <w:t xml:space="preserve"> </w:t>
      </w:r>
      <w:r w:rsidRPr="006D0224">
        <w:rPr>
          <w:rFonts w:cs="Times New Roman"/>
          <w:color w:val="auto"/>
          <w:lang w:val="uk-UA"/>
        </w:rPr>
        <w:t>й</w:t>
      </w:r>
      <w:r w:rsidR="005C674A" w:rsidRPr="006D0224">
        <w:rPr>
          <w:rFonts w:cs="Times New Roman"/>
          <w:color w:val="auto"/>
          <w:lang w:val="uk-UA"/>
        </w:rPr>
        <w:t xml:space="preserve"> </w:t>
      </w:r>
      <w:r w:rsidRPr="006D0224">
        <w:rPr>
          <w:rFonts w:cs="Times New Roman"/>
          <w:color w:val="auto"/>
          <w:lang w:val="uk-UA"/>
        </w:rPr>
        <w:t>імплементація</w:t>
      </w:r>
      <w:r w:rsidR="005C674A" w:rsidRPr="006D0224">
        <w:rPr>
          <w:rFonts w:cs="Times New Roman"/>
          <w:color w:val="auto"/>
          <w:lang w:val="uk-UA"/>
        </w:rPr>
        <w:t xml:space="preserve"> </w:t>
      </w:r>
      <w:r w:rsidRPr="006D0224">
        <w:rPr>
          <w:rFonts w:cs="Times New Roman"/>
          <w:color w:val="auto"/>
          <w:lang w:val="uk-UA"/>
        </w:rPr>
        <w:t>Угоди</w:t>
      </w:r>
      <w:r w:rsidR="005C674A" w:rsidRPr="006D0224">
        <w:rPr>
          <w:rFonts w:cs="Times New Roman"/>
          <w:color w:val="auto"/>
          <w:lang w:val="uk-UA"/>
        </w:rPr>
        <w:t xml:space="preserve"> </w:t>
      </w:r>
      <w:r w:rsidRPr="006D0224">
        <w:rPr>
          <w:rFonts w:cs="Times New Roman"/>
          <w:color w:val="auto"/>
          <w:lang w:val="uk-UA"/>
        </w:rPr>
        <w:t>про</w:t>
      </w:r>
      <w:r w:rsidR="005C674A" w:rsidRPr="006D0224">
        <w:rPr>
          <w:rFonts w:cs="Times New Roman"/>
          <w:color w:val="auto"/>
          <w:lang w:val="uk-UA"/>
        </w:rPr>
        <w:t xml:space="preserve"> </w:t>
      </w:r>
      <w:r w:rsidRPr="006D0224">
        <w:rPr>
          <w:rFonts w:cs="Times New Roman"/>
          <w:color w:val="auto"/>
          <w:lang w:val="uk-UA"/>
        </w:rPr>
        <w:t>партнерство</w:t>
      </w:r>
      <w:r w:rsidR="005C674A" w:rsidRPr="006D0224">
        <w:rPr>
          <w:rFonts w:cs="Times New Roman"/>
          <w:color w:val="auto"/>
          <w:lang w:val="uk-UA"/>
        </w:rPr>
        <w:t xml:space="preserve"> </w:t>
      </w:r>
      <w:r w:rsidRPr="006D0224">
        <w:rPr>
          <w:rFonts w:cs="Times New Roman"/>
          <w:color w:val="auto"/>
          <w:lang w:val="uk-UA"/>
        </w:rPr>
        <w:t>і</w:t>
      </w:r>
      <w:r w:rsidR="005C674A" w:rsidRPr="006D0224">
        <w:rPr>
          <w:rFonts w:cs="Times New Roman"/>
          <w:color w:val="auto"/>
          <w:lang w:val="uk-UA"/>
        </w:rPr>
        <w:t xml:space="preserve"> </w:t>
      </w:r>
      <w:r w:rsidRPr="006D0224">
        <w:rPr>
          <w:rFonts w:cs="Times New Roman"/>
          <w:color w:val="auto"/>
          <w:lang w:val="uk-UA"/>
        </w:rPr>
        <w:t>співробітництво</w:t>
      </w:r>
      <w:r w:rsidR="005C674A" w:rsidRPr="006D0224">
        <w:rPr>
          <w:rFonts w:cs="Times New Roman"/>
          <w:color w:val="auto"/>
          <w:lang w:val="uk-UA"/>
        </w:rPr>
        <w:t>;</w:t>
      </w:r>
    </w:p>
    <w:p w:rsidR="00C11B52" w:rsidRPr="006D0224" w:rsidRDefault="00205A13" w:rsidP="006D0224">
      <w:pPr>
        <w:numPr>
          <w:ilvl w:val="0"/>
          <w:numId w:val="24"/>
        </w:numPr>
        <w:suppressAutoHyphens/>
        <w:spacing w:after="0" w:line="360" w:lineRule="auto"/>
        <w:ind w:left="0" w:firstLine="709"/>
        <w:rPr>
          <w:rFonts w:cs="Times New Roman"/>
          <w:color w:val="auto"/>
          <w:lang w:val="uk-UA"/>
        </w:rPr>
      </w:pPr>
      <w:r w:rsidRPr="006D0224">
        <w:rPr>
          <w:rFonts w:cs="Times New Roman"/>
          <w:color w:val="auto"/>
          <w:lang w:val="uk-UA"/>
        </w:rPr>
        <w:t>Допомога</w:t>
      </w:r>
      <w:r w:rsidR="00C11B52" w:rsidRPr="006D0224">
        <w:rPr>
          <w:rFonts w:cs="Times New Roman"/>
          <w:color w:val="auto"/>
          <w:lang w:val="uk-UA"/>
        </w:rPr>
        <w:t xml:space="preserve"> </w:t>
      </w:r>
      <w:r w:rsidRPr="006D0224">
        <w:rPr>
          <w:rFonts w:cs="Times New Roman"/>
          <w:color w:val="auto"/>
          <w:lang w:val="uk-UA"/>
        </w:rPr>
        <w:t>в</w:t>
      </w:r>
      <w:r w:rsidR="00C11B52" w:rsidRPr="006D0224">
        <w:rPr>
          <w:rFonts w:cs="Times New Roman"/>
          <w:color w:val="auto"/>
          <w:lang w:val="uk-UA"/>
        </w:rPr>
        <w:t xml:space="preserve"> </w:t>
      </w:r>
      <w:r w:rsidRPr="006D0224">
        <w:rPr>
          <w:rFonts w:cs="Times New Roman"/>
          <w:color w:val="auto"/>
          <w:lang w:val="uk-UA"/>
        </w:rPr>
        <w:t>реформуванні</w:t>
      </w:r>
      <w:r w:rsidR="00C11B52" w:rsidRPr="006D0224">
        <w:rPr>
          <w:rFonts w:cs="Times New Roman"/>
          <w:color w:val="auto"/>
          <w:lang w:val="uk-UA"/>
        </w:rPr>
        <w:t xml:space="preserve"> </w:t>
      </w:r>
      <w:r w:rsidRPr="006D0224">
        <w:rPr>
          <w:rFonts w:cs="Times New Roman"/>
          <w:color w:val="auto"/>
          <w:lang w:val="uk-UA"/>
        </w:rPr>
        <w:t>енергетичного</w:t>
      </w:r>
      <w:r w:rsidR="00C11B52" w:rsidRPr="006D0224">
        <w:rPr>
          <w:rFonts w:cs="Times New Roman"/>
          <w:color w:val="auto"/>
          <w:lang w:val="uk-UA"/>
        </w:rPr>
        <w:t xml:space="preserve"> </w:t>
      </w:r>
      <w:r w:rsidRPr="006D0224">
        <w:rPr>
          <w:rFonts w:cs="Times New Roman"/>
          <w:color w:val="auto"/>
          <w:lang w:val="uk-UA"/>
        </w:rPr>
        <w:t>сектора</w:t>
      </w:r>
      <w:r w:rsidR="00C11B52" w:rsidRPr="006D0224">
        <w:rPr>
          <w:rFonts w:cs="Times New Roman"/>
          <w:color w:val="auto"/>
          <w:lang w:val="uk-UA"/>
        </w:rPr>
        <w:t xml:space="preserve">: </w:t>
      </w:r>
      <w:r w:rsidRPr="006D0224">
        <w:rPr>
          <w:rFonts w:cs="Times New Roman"/>
          <w:color w:val="auto"/>
          <w:lang w:val="uk-UA"/>
        </w:rPr>
        <w:t>сприяння</w:t>
      </w:r>
      <w:r w:rsidR="00C11B52" w:rsidRPr="006D0224">
        <w:rPr>
          <w:rFonts w:cs="Times New Roman"/>
          <w:color w:val="auto"/>
          <w:lang w:val="uk-UA"/>
        </w:rPr>
        <w:t xml:space="preserve"> </w:t>
      </w:r>
      <w:r w:rsidRPr="006D0224">
        <w:rPr>
          <w:rFonts w:cs="Times New Roman"/>
          <w:color w:val="auto"/>
          <w:lang w:val="uk-UA"/>
        </w:rPr>
        <w:t>втіленню</w:t>
      </w:r>
      <w:r w:rsidR="00C11B52" w:rsidRPr="006D0224">
        <w:rPr>
          <w:rFonts w:cs="Times New Roman"/>
          <w:color w:val="auto"/>
          <w:lang w:val="uk-UA"/>
        </w:rPr>
        <w:t xml:space="preserve"> </w:t>
      </w:r>
      <w:r w:rsidRPr="006D0224">
        <w:rPr>
          <w:rFonts w:cs="Times New Roman"/>
          <w:color w:val="auto"/>
          <w:lang w:val="uk-UA"/>
        </w:rPr>
        <w:t>стратегії</w:t>
      </w:r>
      <w:r w:rsidR="00C11B52" w:rsidRPr="006D0224">
        <w:rPr>
          <w:rFonts w:cs="Times New Roman"/>
          <w:color w:val="auto"/>
          <w:lang w:val="uk-UA"/>
        </w:rPr>
        <w:t xml:space="preserve"> </w:t>
      </w:r>
      <w:r w:rsidRPr="006D0224">
        <w:rPr>
          <w:rFonts w:cs="Times New Roman"/>
          <w:color w:val="auto"/>
          <w:lang w:val="uk-UA"/>
        </w:rPr>
        <w:t>енергозбереження</w:t>
      </w:r>
      <w:r w:rsidR="00C11B52" w:rsidRPr="006D0224">
        <w:rPr>
          <w:rFonts w:cs="Times New Roman"/>
          <w:color w:val="auto"/>
          <w:lang w:val="uk-UA"/>
        </w:rPr>
        <w:t xml:space="preserve">, </w:t>
      </w:r>
      <w:r w:rsidRPr="006D0224">
        <w:rPr>
          <w:rFonts w:cs="Times New Roman"/>
          <w:color w:val="auto"/>
          <w:lang w:val="uk-UA"/>
        </w:rPr>
        <w:t>реструктуризація</w:t>
      </w:r>
      <w:r w:rsidR="00C11B52" w:rsidRPr="006D0224">
        <w:rPr>
          <w:rFonts w:cs="Times New Roman"/>
          <w:color w:val="auto"/>
          <w:lang w:val="uk-UA"/>
        </w:rPr>
        <w:t xml:space="preserve"> </w:t>
      </w:r>
      <w:r w:rsidRPr="006D0224">
        <w:rPr>
          <w:rFonts w:cs="Times New Roman"/>
          <w:color w:val="auto"/>
          <w:lang w:val="uk-UA"/>
        </w:rPr>
        <w:t>вугледобувної</w:t>
      </w:r>
      <w:r w:rsidR="00C11B52" w:rsidRPr="006D0224">
        <w:rPr>
          <w:rFonts w:cs="Times New Roman"/>
          <w:color w:val="auto"/>
          <w:lang w:val="uk-UA"/>
        </w:rPr>
        <w:t xml:space="preserve"> </w:t>
      </w:r>
      <w:r w:rsidRPr="006D0224">
        <w:rPr>
          <w:rFonts w:cs="Times New Roman"/>
          <w:color w:val="auto"/>
          <w:lang w:val="uk-UA"/>
        </w:rPr>
        <w:t>галузі</w:t>
      </w:r>
      <w:r w:rsidR="00C11B52" w:rsidRPr="006D0224">
        <w:rPr>
          <w:rFonts w:cs="Times New Roman"/>
          <w:color w:val="auto"/>
          <w:lang w:val="uk-UA"/>
        </w:rPr>
        <w:t xml:space="preserve">, </w:t>
      </w:r>
      <w:r w:rsidRPr="006D0224">
        <w:rPr>
          <w:rFonts w:cs="Times New Roman"/>
          <w:color w:val="auto"/>
          <w:lang w:val="uk-UA"/>
        </w:rPr>
        <w:t>диверсифікація</w:t>
      </w:r>
      <w:r w:rsidR="00C11B52" w:rsidRPr="006D0224">
        <w:rPr>
          <w:rFonts w:cs="Times New Roman"/>
          <w:color w:val="auto"/>
          <w:lang w:val="uk-UA"/>
        </w:rPr>
        <w:t xml:space="preserve"> </w:t>
      </w:r>
      <w:r w:rsidRPr="006D0224">
        <w:rPr>
          <w:rFonts w:cs="Times New Roman"/>
          <w:color w:val="auto"/>
          <w:lang w:val="uk-UA"/>
        </w:rPr>
        <w:t>джерел</w:t>
      </w:r>
      <w:r w:rsidR="00C11B52" w:rsidRPr="006D0224">
        <w:rPr>
          <w:rFonts w:cs="Times New Roman"/>
          <w:color w:val="auto"/>
          <w:lang w:val="uk-UA"/>
        </w:rPr>
        <w:t xml:space="preserve"> </w:t>
      </w:r>
      <w:r w:rsidRPr="006D0224">
        <w:rPr>
          <w:rFonts w:cs="Times New Roman"/>
          <w:color w:val="auto"/>
          <w:lang w:val="uk-UA"/>
        </w:rPr>
        <w:t>постачання</w:t>
      </w:r>
      <w:r w:rsidR="00C11B52" w:rsidRPr="006D0224">
        <w:rPr>
          <w:rFonts w:cs="Times New Roman"/>
          <w:color w:val="auto"/>
          <w:lang w:val="uk-UA"/>
        </w:rPr>
        <w:t xml:space="preserve"> </w:t>
      </w:r>
      <w:r w:rsidRPr="006D0224">
        <w:rPr>
          <w:rFonts w:cs="Times New Roman"/>
          <w:color w:val="auto"/>
          <w:lang w:val="uk-UA"/>
        </w:rPr>
        <w:t>палива</w:t>
      </w:r>
      <w:r w:rsidR="00C11B52" w:rsidRPr="006D0224">
        <w:rPr>
          <w:rFonts w:cs="Times New Roman"/>
          <w:color w:val="auto"/>
          <w:lang w:val="uk-UA"/>
        </w:rPr>
        <w:t xml:space="preserve">, </w:t>
      </w:r>
      <w:r w:rsidRPr="006D0224">
        <w:rPr>
          <w:rFonts w:cs="Times New Roman"/>
          <w:color w:val="auto"/>
          <w:lang w:val="uk-UA"/>
        </w:rPr>
        <w:t>підвищення</w:t>
      </w:r>
      <w:r w:rsidR="00C11B52" w:rsidRPr="006D0224">
        <w:rPr>
          <w:rFonts w:cs="Times New Roman"/>
          <w:color w:val="auto"/>
          <w:lang w:val="uk-UA"/>
        </w:rPr>
        <w:t xml:space="preserve"> </w:t>
      </w:r>
      <w:r w:rsidRPr="006D0224">
        <w:rPr>
          <w:rFonts w:cs="Times New Roman"/>
          <w:color w:val="auto"/>
          <w:lang w:val="uk-UA"/>
        </w:rPr>
        <w:t>рівня</w:t>
      </w:r>
      <w:r w:rsidR="00C11B52" w:rsidRPr="006D0224">
        <w:rPr>
          <w:rFonts w:cs="Times New Roman"/>
          <w:color w:val="auto"/>
          <w:lang w:val="uk-UA"/>
        </w:rPr>
        <w:t xml:space="preserve"> </w:t>
      </w:r>
      <w:r w:rsidRPr="006D0224">
        <w:rPr>
          <w:rFonts w:cs="Times New Roman"/>
          <w:color w:val="auto"/>
          <w:lang w:val="uk-UA"/>
        </w:rPr>
        <w:t>безпеки</w:t>
      </w:r>
      <w:r w:rsidR="00C11B52" w:rsidRPr="006D0224">
        <w:rPr>
          <w:rFonts w:cs="Times New Roman"/>
          <w:color w:val="auto"/>
          <w:lang w:val="uk-UA"/>
        </w:rPr>
        <w:t xml:space="preserve"> </w:t>
      </w:r>
      <w:r w:rsidRPr="006D0224">
        <w:rPr>
          <w:rFonts w:cs="Times New Roman"/>
          <w:color w:val="auto"/>
          <w:lang w:val="uk-UA"/>
        </w:rPr>
        <w:t>атомних</w:t>
      </w:r>
      <w:r w:rsidR="00C11B52" w:rsidRPr="006D0224">
        <w:rPr>
          <w:rFonts w:cs="Times New Roman"/>
          <w:color w:val="auto"/>
          <w:lang w:val="uk-UA"/>
        </w:rPr>
        <w:t xml:space="preserve"> </w:t>
      </w:r>
      <w:r w:rsidRPr="006D0224">
        <w:rPr>
          <w:rFonts w:cs="Times New Roman"/>
          <w:color w:val="auto"/>
          <w:lang w:val="uk-UA"/>
        </w:rPr>
        <w:t>електростанцій</w:t>
      </w:r>
      <w:r w:rsidR="00C11B52" w:rsidRPr="006D0224">
        <w:rPr>
          <w:rFonts w:cs="Times New Roman"/>
          <w:color w:val="auto"/>
          <w:lang w:val="uk-UA"/>
        </w:rPr>
        <w:t>.</w:t>
      </w:r>
    </w:p>
    <w:p w:rsidR="006D0224" w:rsidRPr="006D0224" w:rsidRDefault="00205A13" w:rsidP="006D0224">
      <w:pPr>
        <w:suppressAutoHyphens/>
        <w:spacing w:after="0" w:line="360" w:lineRule="auto"/>
        <w:ind w:firstLine="709"/>
        <w:rPr>
          <w:rFonts w:cs="Times New Roman"/>
          <w:color w:val="auto"/>
          <w:lang w:val="uk-UA"/>
        </w:rPr>
      </w:pPr>
      <w:r w:rsidRPr="006D0224">
        <w:rPr>
          <w:rFonts w:cs="Times New Roman"/>
          <w:color w:val="auto"/>
          <w:lang w:val="uk-UA"/>
        </w:rPr>
        <w:t>План</w:t>
      </w:r>
      <w:r w:rsidR="00EE7FB3" w:rsidRPr="006D0224">
        <w:rPr>
          <w:rFonts w:cs="Times New Roman"/>
          <w:color w:val="auto"/>
          <w:lang w:val="uk-UA"/>
        </w:rPr>
        <w:t xml:space="preserve"> </w:t>
      </w:r>
      <w:r w:rsidRPr="006D0224">
        <w:rPr>
          <w:rFonts w:cs="Times New Roman"/>
          <w:color w:val="auto"/>
          <w:lang w:val="uk-UA"/>
        </w:rPr>
        <w:t>дій</w:t>
      </w:r>
      <w:r w:rsidR="00EE7FB3" w:rsidRPr="006D0224">
        <w:rPr>
          <w:rFonts w:cs="Times New Roman"/>
          <w:color w:val="auto"/>
          <w:lang w:val="uk-UA"/>
        </w:rPr>
        <w:t xml:space="preserve"> </w:t>
      </w:r>
      <w:r w:rsidRPr="006D0224">
        <w:rPr>
          <w:rFonts w:cs="Times New Roman"/>
          <w:color w:val="auto"/>
          <w:lang w:val="uk-UA"/>
        </w:rPr>
        <w:t>ЄС</w:t>
      </w:r>
      <w:r w:rsidR="00EE7FB3" w:rsidRPr="006D0224">
        <w:rPr>
          <w:rFonts w:cs="Times New Roman"/>
          <w:color w:val="auto"/>
          <w:lang w:val="uk-UA"/>
        </w:rPr>
        <w:t xml:space="preserve"> </w:t>
      </w:r>
      <w:r w:rsidRPr="006D0224">
        <w:rPr>
          <w:rFonts w:cs="Times New Roman"/>
          <w:color w:val="auto"/>
          <w:lang w:val="uk-UA"/>
        </w:rPr>
        <w:t>щодо</w:t>
      </w:r>
      <w:r w:rsidR="00EE7FB3" w:rsidRPr="006D0224">
        <w:rPr>
          <w:rFonts w:cs="Times New Roman"/>
          <w:color w:val="auto"/>
          <w:lang w:val="uk-UA"/>
        </w:rPr>
        <w:t xml:space="preserve"> </w:t>
      </w:r>
      <w:r w:rsidRPr="006D0224">
        <w:rPr>
          <w:rFonts w:cs="Times New Roman"/>
          <w:color w:val="auto"/>
          <w:lang w:val="uk-UA"/>
        </w:rPr>
        <w:t>України</w:t>
      </w:r>
      <w:r w:rsidR="00EE7FB3" w:rsidRPr="006D0224">
        <w:rPr>
          <w:rFonts w:cs="Times New Roman"/>
          <w:color w:val="auto"/>
          <w:lang w:val="uk-UA"/>
        </w:rPr>
        <w:t xml:space="preserve"> </w:t>
      </w:r>
      <w:r w:rsidRPr="006D0224">
        <w:rPr>
          <w:rFonts w:cs="Times New Roman"/>
          <w:color w:val="auto"/>
          <w:lang w:val="uk-UA"/>
        </w:rPr>
        <w:t>є</w:t>
      </w:r>
      <w:r w:rsidR="00EE7FB3" w:rsidRPr="006D0224">
        <w:rPr>
          <w:rFonts w:cs="Times New Roman"/>
          <w:color w:val="auto"/>
          <w:lang w:val="uk-UA"/>
        </w:rPr>
        <w:t xml:space="preserve"> </w:t>
      </w:r>
      <w:r w:rsidRPr="006D0224">
        <w:rPr>
          <w:rFonts w:cs="Times New Roman"/>
          <w:color w:val="auto"/>
          <w:lang w:val="uk-UA"/>
        </w:rPr>
        <w:t>аналогічним</w:t>
      </w:r>
      <w:r w:rsidR="00EE7FB3" w:rsidRPr="006D0224">
        <w:rPr>
          <w:rFonts w:cs="Times New Roman"/>
          <w:color w:val="auto"/>
          <w:lang w:val="uk-UA"/>
        </w:rPr>
        <w:t xml:space="preserve"> </w:t>
      </w:r>
      <w:r w:rsidRPr="006D0224">
        <w:rPr>
          <w:rFonts w:cs="Times New Roman"/>
          <w:color w:val="auto"/>
          <w:lang w:val="uk-UA"/>
        </w:rPr>
        <w:t>за</w:t>
      </w:r>
      <w:r w:rsidR="00EE7FB3" w:rsidRPr="006D0224">
        <w:rPr>
          <w:rFonts w:cs="Times New Roman"/>
          <w:color w:val="auto"/>
          <w:lang w:val="uk-UA"/>
        </w:rPr>
        <w:t xml:space="preserve"> </w:t>
      </w:r>
      <w:r w:rsidRPr="006D0224">
        <w:rPr>
          <w:rFonts w:cs="Times New Roman"/>
          <w:color w:val="auto"/>
          <w:lang w:val="uk-UA"/>
        </w:rPr>
        <w:t>побудовою</w:t>
      </w:r>
      <w:r w:rsidR="00EE7FB3" w:rsidRPr="006D0224">
        <w:rPr>
          <w:rFonts w:cs="Times New Roman"/>
          <w:color w:val="auto"/>
          <w:lang w:val="uk-UA"/>
        </w:rPr>
        <w:t xml:space="preserve"> </w:t>
      </w:r>
      <w:r w:rsidRPr="006D0224">
        <w:rPr>
          <w:rFonts w:cs="Times New Roman"/>
          <w:color w:val="auto"/>
          <w:lang w:val="uk-UA"/>
        </w:rPr>
        <w:t>з</w:t>
      </w:r>
      <w:r w:rsidR="00EE7FB3" w:rsidRPr="006D0224">
        <w:rPr>
          <w:rFonts w:cs="Times New Roman"/>
          <w:color w:val="auto"/>
          <w:lang w:val="uk-UA"/>
        </w:rPr>
        <w:t xml:space="preserve"> </w:t>
      </w:r>
      <w:r w:rsidRPr="006D0224">
        <w:rPr>
          <w:rFonts w:cs="Times New Roman"/>
          <w:color w:val="auto"/>
          <w:lang w:val="uk-UA"/>
        </w:rPr>
        <w:t>планом</w:t>
      </w:r>
      <w:r w:rsidR="00EE7FB3" w:rsidRPr="006D0224">
        <w:rPr>
          <w:rFonts w:cs="Times New Roman"/>
          <w:color w:val="auto"/>
          <w:lang w:val="uk-UA"/>
        </w:rPr>
        <w:t xml:space="preserve"> </w:t>
      </w:r>
      <w:r w:rsidRPr="006D0224">
        <w:rPr>
          <w:rFonts w:cs="Times New Roman"/>
          <w:color w:val="auto"/>
          <w:lang w:val="uk-UA"/>
        </w:rPr>
        <w:t>дій</w:t>
      </w:r>
      <w:r w:rsidR="00EE7FB3" w:rsidRPr="006D0224">
        <w:rPr>
          <w:rFonts w:cs="Times New Roman"/>
          <w:color w:val="auto"/>
          <w:lang w:val="uk-UA"/>
        </w:rPr>
        <w:t xml:space="preserve"> </w:t>
      </w:r>
      <w:r w:rsidRPr="006D0224">
        <w:rPr>
          <w:rFonts w:cs="Times New Roman"/>
          <w:color w:val="auto"/>
          <w:lang w:val="uk-UA"/>
        </w:rPr>
        <w:t>Україна</w:t>
      </w:r>
      <w:r w:rsidR="00EE7FB3" w:rsidRPr="006D0224">
        <w:rPr>
          <w:rFonts w:cs="Times New Roman"/>
          <w:color w:val="auto"/>
          <w:lang w:val="uk-UA"/>
        </w:rPr>
        <w:t>-</w:t>
      </w:r>
      <w:r w:rsidRPr="006D0224">
        <w:rPr>
          <w:rFonts w:cs="Times New Roman"/>
          <w:color w:val="auto"/>
          <w:lang w:val="uk-UA"/>
        </w:rPr>
        <w:t>ЄС</w:t>
      </w:r>
      <w:r w:rsidR="00EE7FB3" w:rsidRPr="006D0224">
        <w:rPr>
          <w:rFonts w:cs="Times New Roman"/>
          <w:color w:val="auto"/>
          <w:lang w:val="uk-UA"/>
        </w:rPr>
        <w:t xml:space="preserve">, </w:t>
      </w:r>
      <w:r w:rsidRPr="006D0224">
        <w:rPr>
          <w:rFonts w:cs="Times New Roman"/>
          <w:color w:val="auto"/>
          <w:lang w:val="uk-UA"/>
        </w:rPr>
        <w:t>складаючись</w:t>
      </w:r>
      <w:r w:rsidR="00EE7FB3" w:rsidRPr="006D0224">
        <w:rPr>
          <w:rFonts w:cs="Times New Roman"/>
          <w:color w:val="auto"/>
          <w:lang w:val="uk-UA"/>
        </w:rPr>
        <w:t xml:space="preserve"> </w:t>
      </w:r>
      <w:r w:rsidRPr="006D0224">
        <w:rPr>
          <w:rFonts w:cs="Times New Roman"/>
          <w:color w:val="auto"/>
          <w:lang w:val="uk-UA"/>
        </w:rPr>
        <w:t>з</w:t>
      </w:r>
      <w:r w:rsidR="00EE7FB3" w:rsidRPr="006D0224">
        <w:rPr>
          <w:rFonts w:cs="Times New Roman"/>
          <w:color w:val="auto"/>
          <w:lang w:val="uk-UA"/>
        </w:rPr>
        <w:t xml:space="preserve"> </w:t>
      </w:r>
      <w:r w:rsidRPr="006D0224">
        <w:rPr>
          <w:rFonts w:cs="Times New Roman"/>
          <w:color w:val="auto"/>
          <w:lang w:val="uk-UA"/>
        </w:rPr>
        <w:t>головних</w:t>
      </w:r>
      <w:r w:rsidR="00EE7FB3" w:rsidRPr="006D0224">
        <w:rPr>
          <w:rFonts w:cs="Times New Roman"/>
          <w:color w:val="auto"/>
          <w:lang w:val="uk-UA"/>
        </w:rPr>
        <w:t xml:space="preserve"> </w:t>
      </w:r>
      <w:r w:rsidRPr="006D0224">
        <w:rPr>
          <w:rFonts w:cs="Times New Roman"/>
          <w:color w:val="auto"/>
          <w:lang w:val="uk-UA"/>
        </w:rPr>
        <w:t>положень</w:t>
      </w:r>
      <w:r w:rsidR="004B23BC" w:rsidRPr="006D0224">
        <w:rPr>
          <w:rFonts w:cs="Times New Roman"/>
          <w:color w:val="auto"/>
          <w:lang w:val="uk-UA"/>
        </w:rPr>
        <w:t>,</w:t>
      </w:r>
      <w:r w:rsidRPr="006D0224">
        <w:rPr>
          <w:rFonts w:cs="Times New Roman"/>
          <w:color w:val="auto"/>
          <w:lang w:val="uk-UA"/>
        </w:rPr>
        <w:t>розміщених</w:t>
      </w:r>
      <w:r w:rsidR="00EE7FB3" w:rsidRPr="006D0224">
        <w:rPr>
          <w:rFonts w:cs="Times New Roman"/>
          <w:color w:val="auto"/>
          <w:lang w:val="uk-UA"/>
        </w:rPr>
        <w:t xml:space="preserve"> </w:t>
      </w:r>
      <w:r w:rsidRPr="006D0224">
        <w:rPr>
          <w:rFonts w:cs="Times New Roman"/>
          <w:color w:val="auto"/>
          <w:lang w:val="uk-UA"/>
        </w:rPr>
        <w:t>за</w:t>
      </w:r>
      <w:r w:rsidR="00EE7FB3" w:rsidRPr="006D0224">
        <w:rPr>
          <w:rFonts w:cs="Times New Roman"/>
          <w:color w:val="auto"/>
          <w:lang w:val="uk-UA"/>
        </w:rPr>
        <w:t xml:space="preserve"> </w:t>
      </w:r>
      <w:r w:rsidRPr="006D0224">
        <w:rPr>
          <w:rFonts w:cs="Times New Roman"/>
          <w:color w:val="auto"/>
          <w:lang w:val="uk-UA"/>
        </w:rPr>
        <w:t>сферами</w:t>
      </w:r>
      <w:r w:rsidR="00EE7FB3" w:rsidRPr="006D0224">
        <w:rPr>
          <w:rFonts w:cs="Times New Roman"/>
          <w:color w:val="auto"/>
          <w:lang w:val="uk-UA"/>
        </w:rPr>
        <w:t xml:space="preserve">, </w:t>
      </w:r>
      <w:r w:rsidRPr="006D0224">
        <w:rPr>
          <w:rFonts w:cs="Times New Roman"/>
          <w:color w:val="auto"/>
          <w:lang w:val="uk-UA"/>
        </w:rPr>
        <w:t>в</w:t>
      </w:r>
      <w:r w:rsidR="00EE7FB3" w:rsidRPr="006D0224">
        <w:rPr>
          <w:rFonts w:cs="Times New Roman"/>
          <w:color w:val="auto"/>
          <w:lang w:val="uk-UA"/>
        </w:rPr>
        <w:t xml:space="preserve"> </w:t>
      </w:r>
      <w:r w:rsidRPr="006D0224">
        <w:rPr>
          <w:rFonts w:cs="Times New Roman"/>
          <w:color w:val="auto"/>
          <w:lang w:val="uk-UA"/>
        </w:rPr>
        <w:t>яких</w:t>
      </w:r>
      <w:r w:rsidR="00EE7FB3" w:rsidRPr="006D0224">
        <w:rPr>
          <w:rFonts w:cs="Times New Roman"/>
          <w:color w:val="auto"/>
          <w:lang w:val="uk-UA"/>
        </w:rPr>
        <w:t xml:space="preserve"> </w:t>
      </w:r>
      <w:r w:rsidRPr="006D0224">
        <w:rPr>
          <w:rFonts w:cs="Times New Roman"/>
          <w:color w:val="auto"/>
          <w:lang w:val="uk-UA"/>
        </w:rPr>
        <w:t>має</w:t>
      </w:r>
      <w:r w:rsidR="00EE7FB3" w:rsidRPr="006D0224">
        <w:rPr>
          <w:rFonts w:cs="Times New Roman"/>
          <w:color w:val="auto"/>
          <w:lang w:val="uk-UA"/>
        </w:rPr>
        <w:t xml:space="preserve"> </w:t>
      </w:r>
      <w:r w:rsidRPr="006D0224">
        <w:rPr>
          <w:rFonts w:cs="Times New Roman"/>
          <w:color w:val="auto"/>
          <w:lang w:val="uk-UA"/>
        </w:rPr>
        <w:t>здійснюватись</w:t>
      </w:r>
      <w:r w:rsidR="00EE7FB3" w:rsidRPr="006D0224">
        <w:rPr>
          <w:rFonts w:cs="Times New Roman"/>
          <w:color w:val="auto"/>
          <w:lang w:val="uk-UA"/>
        </w:rPr>
        <w:t xml:space="preserve"> </w:t>
      </w:r>
      <w:r w:rsidRPr="006D0224">
        <w:rPr>
          <w:rFonts w:cs="Times New Roman"/>
          <w:color w:val="auto"/>
          <w:lang w:val="uk-UA"/>
        </w:rPr>
        <w:t>співробітництво</w:t>
      </w:r>
      <w:r w:rsidR="004B23BC" w:rsidRPr="006D0224">
        <w:rPr>
          <w:rFonts w:cs="Times New Roman"/>
          <w:color w:val="auto"/>
          <w:lang w:val="uk-UA"/>
        </w:rPr>
        <w:t xml:space="preserve">. </w:t>
      </w:r>
      <w:r w:rsidRPr="006D0224">
        <w:rPr>
          <w:rFonts w:cs="Times New Roman"/>
          <w:color w:val="auto"/>
          <w:lang w:val="uk-UA"/>
        </w:rPr>
        <w:t>На</w:t>
      </w:r>
      <w:r w:rsidR="00EE7FB3" w:rsidRPr="006D0224">
        <w:rPr>
          <w:rFonts w:cs="Times New Roman"/>
          <w:color w:val="auto"/>
          <w:lang w:val="uk-UA"/>
        </w:rPr>
        <w:t xml:space="preserve"> </w:t>
      </w:r>
      <w:r w:rsidRPr="006D0224">
        <w:rPr>
          <w:rFonts w:cs="Times New Roman"/>
          <w:color w:val="auto"/>
          <w:lang w:val="uk-UA"/>
        </w:rPr>
        <w:t>кожному</w:t>
      </w:r>
      <w:r w:rsidR="00EE7FB3" w:rsidRPr="006D0224">
        <w:rPr>
          <w:rFonts w:cs="Times New Roman"/>
          <w:color w:val="auto"/>
          <w:lang w:val="uk-UA"/>
        </w:rPr>
        <w:t xml:space="preserve"> </w:t>
      </w:r>
      <w:r w:rsidRPr="006D0224">
        <w:rPr>
          <w:rFonts w:cs="Times New Roman"/>
          <w:color w:val="auto"/>
          <w:lang w:val="uk-UA"/>
        </w:rPr>
        <w:t>етапі</w:t>
      </w:r>
      <w:r w:rsidR="00EE7FB3" w:rsidRPr="006D0224">
        <w:rPr>
          <w:rFonts w:cs="Times New Roman"/>
          <w:color w:val="auto"/>
          <w:lang w:val="uk-UA"/>
        </w:rPr>
        <w:t xml:space="preserve"> </w:t>
      </w:r>
      <w:r w:rsidRPr="006D0224">
        <w:rPr>
          <w:rFonts w:cs="Times New Roman"/>
          <w:color w:val="auto"/>
          <w:lang w:val="uk-UA"/>
        </w:rPr>
        <w:t>співробітництва</w:t>
      </w:r>
      <w:r w:rsidR="00EE7FB3" w:rsidRPr="006D0224">
        <w:rPr>
          <w:rFonts w:cs="Times New Roman"/>
          <w:color w:val="auto"/>
          <w:lang w:val="uk-UA"/>
        </w:rPr>
        <w:t xml:space="preserve"> </w:t>
      </w:r>
      <w:r w:rsidRPr="006D0224">
        <w:rPr>
          <w:rFonts w:cs="Times New Roman"/>
          <w:color w:val="auto"/>
          <w:lang w:val="uk-UA"/>
        </w:rPr>
        <w:t>його</w:t>
      </w:r>
      <w:r w:rsidR="00EE7FB3" w:rsidRPr="006D0224">
        <w:rPr>
          <w:rFonts w:cs="Times New Roman"/>
          <w:color w:val="auto"/>
          <w:lang w:val="uk-UA"/>
        </w:rPr>
        <w:t xml:space="preserve"> </w:t>
      </w:r>
      <w:r w:rsidRPr="006D0224">
        <w:rPr>
          <w:rFonts w:cs="Times New Roman"/>
          <w:color w:val="auto"/>
          <w:lang w:val="uk-UA"/>
        </w:rPr>
        <w:t>пріорітети</w:t>
      </w:r>
      <w:r w:rsidR="00EE7FB3" w:rsidRPr="006D0224">
        <w:rPr>
          <w:rFonts w:cs="Times New Roman"/>
          <w:color w:val="auto"/>
          <w:lang w:val="uk-UA"/>
        </w:rPr>
        <w:t xml:space="preserve"> </w:t>
      </w:r>
      <w:r w:rsidRPr="006D0224">
        <w:rPr>
          <w:rFonts w:cs="Times New Roman"/>
          <w:color w:val="auto"/>
          <w:lang w:val="uk-UA"/>
        </w:rPr>
        <w:t>можуть</w:t>
      </w:r>
      <w:r w:rsidR="00EE7FB3" w:rsidRPr="006D0224">
        <w:rPr>
          <w:rFonts w:cs="Times New Roman"/>
          <w:color w:val="auto"/>
          <w:lang w:val="uk-UA"/>
        </w:rPr>
        <w:t xml:space="preserve"> </w:t>
      </w:r>
      <w:r w:rsidRPr="006D0224">
        <w:rPr>
          <w:rFonts w:cs="Times New Roman"/>
          <w:color w:val="auto"/>
          <w:lang w:val="uk-UA"/>
        </w:rPr>
        <w:t>змінюватись</w:t>
      </w:r>
      <w:r w:rsidR="00EE7FB3" w:rsidRPr="006D0224">
        <w:rPr>
          <w:rFonts w:cs="Times New Roman"/>
          <w:color w:val="auto"/>
          <w:lang w:val="uk-UA"/>
        </w:rPr>
        <w:t xml:space="preserve">, </w:t>
      </w:r>
      <w:r w:rsidRPr="006D0224">
        <w:rPr>
          <w:rFonts w:cs="Times New Roman"/>
          <w:color w:val="auto"/>
          <w:lang w:val="uk-UA"/>
        </w:rPr>
        <w:t>а</w:t>
      </w:r>
      <w:r w:rsidR="00EE7FB3" w:rsidRPr="006D0224">
        <w:rPr>
          <w:rFonts w:cs="Times New Roman"/>
          <w:color w:val="auto"/>
          <w:lang w:val="uk-UA"/>
        </w:rPr>
        <w:t xml:space="preserve"> </w:t>
      </w:r>
      <w:r w:rsidRPr="006D0224">
        <w:rPr>
          <w:rFonts w:cs="Times New Roman"/>
          <w:color w:val="auto"/>
          <w:lang w:val="uk-UA"/>
        </w:rPr>
        <w:t>отже</w:t>
      </w:r>
      <w:r w:rsidR="00EE7FB3" w:rsidRPr="006D0224">
        <w:rPr>
          <w:rFonts w:cs="Times New Roman"/>
          <w:color w:val="auto"/>
          <w:lang w:val="uk-UA"/>
        </w:rPr>
        <w:t xml:space="preserve"> </w:t>
      </w:r>
      <w:r w:rsidRPr="006D0224">
        <w:rPr>
          <w:rFonts w:cs="Times New Roman"/>
          <w:color w:val="auto"/>
          <w:lang w:val="uk-UA"/>
        </w:rPr>
        <w:t>можива</w:t>
      </w:r>
      <w:r w:rsidR="00EE7FB3" w:rsidRPr="006D0224">
        <w:rPr>
          <w:rFonts w:cs="Times New Roman"/>
          <w:color w:val="auto"/>
          <w:lang w:val="uk-UA"/>
        </w:rPr>
        <w:t xml:space="preserve"> </w:t>
      </w:r>
      <w:r w:rsidRPr="006D0224">
        <w:rPr>
          <w:rFonts w:cs="Times New Roman"/>
          <w:color w:val="auto"/>
          <w:lang w:val="uk-UA"/>
        </w:rPr>
        <w:t>й</w:t>
      </w:r>
      <w:r w:rsidR="00EE7FB3" w:rsidRPr="006D0224">
        <w:rPr>
          <w:rFonts w:cs="Times New Roman"/>
          <w:color w:val="auto"/>
          <w:lang w:val="uk-UA"/>
        </w:rPr>
        <w:t xml:space="preserve"> </w:t>
      </w:r>
      <w:r w:rsidRPr="006D0224">
        <w:rPr>
          <w:rFonts w:cs="Times New Roman"/>
          <w:color w:val="auto"/>
          <w:lang w:val="uk-UA"/>
        </w:rPr>
        <w:t>зміна</w:t>
      </w:r>
      <w:r w:rsidR="00EE7FB3" w:rsidRPr="006D0224">
        <w:rPr>
          <w:rFonts w:cs="Times New Roman"/>
          <w:color w:val="auto"/>
          <w:lang w:val="uk-UA"/>
        </w:rPr>
        <w:t xml:space="preserve"> </w:t>
      </w:r>
      <w:r w:rsidRPr="006D0224">
        <w:rPr>
          <w:rFonts w:cs="Times New Roman"/>
          <w:color w:val="auto"/>
          <w:lang w:val="uk-UA"/>
        </w:rPr>
        <w:t>ключових</w:t>
      </w:r>
      <w:r w:rsidR="00EE7FB3" w:rsidRPr="006D0224">
        <w:rPr>
          <w:rFonts w:cs="Times New Roman"/>
          <w:color w:val="auto"/>
          <w:lang w:val="uk-UA"/>
        </w:rPr>
        <w:t xml:space="preserve"> </w:t>
      </w:r>
      <w:r w:rsidRPr="006D0224">
        <w:rPr>
          <w:rFonts w:cs="Times New Roman"/>
          <w:color w:val="auto"/>
          <w:lang w:val="uk-UA"/>
        </w:rPr>
        <w:t>положень</w:t>
      </w:r>
      <w:r w:rsidR="00EE7FB3" w:rsidRPr="006D0224">
        <w:rPr>
          <w:rFonts w:cs="Times New Roman"/>
          <w:color w:val="auto"/>
          <w:lang w:val="uk-UA"/>
        </w:rPr>
        <w:t xml:space="preserve"> </w:t>
      </w:r>
      <w:r w:rsidRPr="006D0224">
        <w:rPr>
          <w:rFonts w:cs="Times New Roman"/>
          <w:color w:val="auto"/>
          <w:lang w:val="uk-UA"/>
        </w:rPr>
        <w:t>документу</w:t>
      </w:r>
      <w:r w:rsidR="00EE7FB3" w:rsidRPr="006D0224">
        <w:rPr>
          <w:rFonts w:cs="Times New Roman"/>
          <w:color w:val="auto"/>
          <w:lang w:val="uk-UA"/>
        </w:rPr>
        <w:t xml:space="preserve">. </w:t>
      </w:r>
      <w:r w:rsidRPr="006D0224">
        <w:rPr>
          <w:rFonts w:cs="Times New Roman"/>
          <w:color w:val="auto"/>
          <w:lang w:val="uk-UA"/>
        </w:rPr>
        <w:t>Характерною</w:t>
      </w:r>
      <w:r w:rsidR="00EE7FB3" w:rsidRPr="006D0224">
        <w:rPr>
          <w:rFonts w:cs="Times New Roman"/>
          <w:color w:val="auto"/>
          <w:lang w:val="uk-UA"/>
        </w:rPr>
        <w:t xml:space="preserve"> </w:t>
      </w:r>
      <w:r w:rsidRPr="006D0224">
        <w:rPr>
          <w:rFonts w:cs="Times New Roman"/>
          <w:color w:val="auto"/>
          <w:lang w:val="uk-UA"/>
        </w:rPr>
        <w:t>відмінною</w:t>
      </w:r>
      <w:r w:rsidR="00EE7FB3" w:rsidRPr="006D0224">
        <w:rPr>
          <w:rFonts w:cs="Times New Roman"/>
          <w:color w:val="auto"/>
          <w:lang w:val="uk-UA"/>
        </w:rPr>
        <w:t xml:space="preserve"> </w:t>
      </w:r>
      <w:r w:rsidRPr="006D0224">
        <w:rPr>
          <w:rFonts w:cs="Times New Roman"/>
          <w:color w:val="auto"/>
          <w:lang w:val="uk-UA"/>
        </w:rPr>
        <w:t>рисою</w:t>
      </w:r>
      <w:r w:rsidR="00EE7FB3" w:rsidRPr="006D0224">
        <w:rPr>
          <w:rFonts w:cs="Times New Roman"/>
          <w:color w:val="auto"/>
          <w:lang w:val="uk-UA"/>
        </w:rPr>
        <w:t xml:space="preserve"> </w:t>
      </w:r>
      <w:r w:rsidRPr="006D0224">
        <w:rPr>
          <w:rFonts w:cs="Times New Roman"/>
          <w:color w:val="auto"/>
          <w:lang w:val="uk-UA"/>
        </w:rPr>
        <w:t>двох</w:t>
      </w:r>
      <w:r w:rsidR="00EE7FB3" w:rsidRPr="006D0224">
        <w:rPr>
          <w:rFonts w:cs="Times New Roman"/>
          <w:color w:val="auto"/>
          <w:lang w:val="uk-UA"/>
        </w:rPr>
        <w:t xml:space="preserve"> </w:t>
      </w:r>
      <w:r w:rsidRPr="006D0224">
        <w:rPr>
          <w:rFonts w:cs="Times New Roman"/>
          <w:color w:val="auto"/>
          <w:lang w:val="uk-UA"/>
        </w:rPr>
        <w:t>вищезгадуваних</w:t>
      </w:r>
      <w:r w:rsidR="00EE7FB3" w:rsidRPr="006D0224">
        <w:rPr>
          <w:rFonts w:cs="Times New Roman"/>
          <w:color w:val="auto"/>
          <w:lang w:val="uk-UA"/>
        </w:rPr>
        <w:t xml:space="preserve"> </w:t>
      </w:r>
      <w:r w:rsidRPr="006D0224">
        <w:rPr>
          <w:rFonts w:cs="Times New Roman"/>
          <w:color w:val="auto"/>
          <w:lang w:val="uk-UA"/>
        </w:rPr>
        <w:t>мною</w:t>
      </w:r>
      <w:r w:rsidR="008C6478" w:rsidRPr="006D0224">
        <w:rPr>
          <w:rFonts w:cs="Times New Roman"/>
          <w:color w:val="auto"/>
          <w:lang w:val="uk-UA"/>
        </w:rPr>
        <w:t xml:space="preserve"> </w:t>
      </w:r>
      <w:r w:rsidRPr="006D0224">
        <w:rPr>
          <w:rFonts w:cs="Times New Roman"/>
          <w:color w:val="auto"/>
          <w:lang w:val="uk-UA"/>
        </w:rPr>
        <w:t>планів</w:t>
      </w:r>
      <w:r w:rsidR="008C6478" w:rsidRPr="006D0224">
        <w:rPr>
          <w:rFonts w:cs="Times New Roman"/>
          <w:color w:val="auto"/>
          <w:lang w:val="uk-UA"/>
        </w:rPr>
        <w:t xml:space="preserve"> </w:t>
      </w:r>
      <w:r w:rsidRPr="006D0224">
        <w:rPr>
          <w:rFonts w:cs="Times New Roman"/>
          <w:color w:val="auto"/>
          <w:lang w:val="uk-UA"/>
        </w:rPr>
        <w:t>дій</w:t>
      </w:r>
      <w:r w:rsidR="008C6478" w:rsidRPr="006D0224">
        <w:rPr>
          <w:rFonts w:cs="Times New Roman"/>
          <w:color w:val="auto"/>
          <w:lang w:val="uk-UA"/>
        </w:rPr>
        <w:t xml:space="preserve"> </w:t>
      </w:r>
      <w:r w:rsidRPr="006D0224">
        <w:rPr>
          <w:rFonts w:cs="Times New Roman"/>
          <w:color w:val="auto"/>
          <w:lang w:val="uk-UA"/>
        </w:rPr>
        <w:t>є</w:t>
      </w:r>
      <w:r w:rsidR="008C6478" w:rsidRPr="006D0224">
        <w:rPr>
          <w:rFonts w:cs="Times New Roman"/>
          <w:color w:val="auto"/>
          <w:lang w:val="uk-UA"/>
        </w:rPr>
        <w:t xml:space="preserve"> </w:t>
      </w:r>
      <w:r w:rsidRPr="006D0224">
        <w:rPr>
          <w:rFonts w:cs="Times New Roman"/>
          <w:color w:val="auto"/>
          <w:lang w:val="uk-UA"/>
        </w:rPr>
        <w:t>стримана</w:t>
      </w:r>
      <w:r w:rsidR="008C6478" w:rsidRPr="006D0224">
        <w:rPr>
          <w:rFonts w:cs="Times New Roman"/>
          <w:color w:val="auto"/>
          <w:lang w:val="uk-UA"/>
        </w:rPr>
        <w:t xml:space="preserve"> </w:t>
      </w:r>
      <w:r w:rsidRPr="006D0224">
        <w:rPr>
          <w:rFonts w:cs="Times New Roman"/>
          <w:color w:val="auto"/>
          <w:lang w:val="uk-UA"/>
        </w:rPr>
        <w:t>позиція</w:t>
      </w:r>
      <w:r w:rsidR="008C6478" w:rsidRPr="006D0224">
        <w:rPr>
          <w:rFonts w:cs="Times New Roman"/>
          <w:color w:val="auto"/>
          <w:lang w:val="uk-UA"/>
        </w:rPr>
        <w:t xml:space="preserve"> </w:t>
      </w:r>
      <w:r w:rsidRPr="006D0224">
        <w:rPr>
          <w:rFonts w:cs="Times New Roman"/>
          <w:color w:val="auto"/>
          <w:lang w:val="uk-UA"/>
        </w:rPr>
        <w:t>ЄС</w:t>
      </w:r>
      <w:r w:rsidR="008C6478" w:rsidRPr="006D0224">
        <w:rPr>
          <w:rFonts w:cs="Times New Roman"/>
          <w:color w:val="auto"/>
          <w:lang w:val="uk-UA"/>
        </w:rPr>
        <w:t xml:space="preserve"> </w:t>
      </w:r>
      <w:r w:rsidRPr="006D0224">
        <w:rPr>
          <w:rFonts w:cs="Times New Roman"/>
          <w:color w:val="auto"/>
          <w:lang w:val="uk-UA"/>
        </w:rPr>
        <w:t>стосовно</w:t>
      </w:r>
      <w:r w:rsidR="008C6478" w:rsidRPr="006D0224">
        <w:rPr>
          <w:rFonts w:cs="Times New Roman"/>
          <w:color w:val="auto"/>
          <w:lang w:val="uk-UA"/>
        </w:rPr>
        <w:t xml:space="preserve"> </w:t>
      </w:r>
      <w:r w:rsidRPr="006D0224">
        <w:rPr>
          <w:rFonts w:cs="Times New Roman"/>
          <w:color w:val="auto"/>
          <w:lang w:val="uk-UA"/>
        </w:rPr>
        <w:t>євроінтеграції</w:t>
      </w:r>
      <w:r w:rsidR="008C6478" w:rsidRPr="006D0224">
        <w:rPr>
          <w:rFonts w:cs="Times New Roman"/>
          <w:color w:val="auto"/>
          <w:lang w:val="uk-UA"/>
        </w:rPr>
        <w:t xml:space="preserve"> </w:t>
      </w:r>
      <w:r w:rsidRPr="006D0224">
        <w:rPr>
          <w:rFonts w:cs="Times New Roman"/>
          <w:color w:val="auto"/>
          <w:lang w:val="uk-UA"/>
        </w:rPr>
        <w:t>України</w:t>
      </w:r>
      <w:r w:rsidR="008C6478" w:rsidRPr="006D0224">
        <w:rPr>
          <w:rFonts w:cs="Times New Roman"/>
          <w:color w:val="auto"/>
          <w:lang w:val="uk-UA"/>
        </w:rPr>
        <w:t xml:space="preserve"> </w:t>
      </w:r>
      <w:r w:rsidRPr="006D0224">
        <w:rPr>
          <w:rFonts w:cs="Times New Roman"/>
          <w:color w:val="auto"/>
          <w:lang w:val="uk-UA"/>
        </w:rPr>
        <w:t>та</w:t>
      </w:r>
      <w:r w:rsidR="008C6478" w:rsidRPr="006D0224">
        <w:rPr>
          <w:rFonts w:cs="Times New Roman"/>
          <w:color w:val="auto"/>
          <w:lang w:val="uk-UA"/>
        </w:rPr>
        <w:t xml:space="preserve"> </w:t>
      </w:r>
      <w:r w:rsidRPr="006D0224">
        <w:rPr>
          <w:rFonts w:cs="Times New Roman"/>
          <w:color w:val="auto"/>
          <w:lang w:val="uk-UA"/>
        </w:rPr>
        <w:t>натяк</w:t>
      </w:r>
      <w:r w:rsidR="008C6478" w:rsidRPr="006D0224">
        <w:rPr>
          <w:rFonts w:cs="Times New Roman"/>
          <w:color w:val="auto"/>
          <w:lang w:val="uk-UA"/>
        </w:rPr>
        <w:t xml:space="preserve"> </w:t>
      </w:r>
      <w:r w:rsidRPr="006D0224">
        <w:rPr>
          <w:rFonts w:cs="Times New Roman"/>
          <w:color w:val="auto"/>
          <w:lang w:val="uk-UA"/>
        </w:rPr>
        <w:t>на</w:t>
      </w:r>
      <w:r w:rsidR="008C6478" w:rsidRPr="006D0224">
        <w:rPr>
          <w:rFonts w:cs="Times New Roman"/>
          <w:color w:val="auto"/>
          <w:lang w:val="uk-UA"/>
        </w:rPr>
        <w:t xml:space="preserve"> </w:t>
      </w:r>
      <w:r w:rsidRPr="006D0224">
        <w:rPr>
          <w:rFonts w:cs="Times New Roman"/>
          <w:color w:val="auto"/>
          <w:lang w:val="uk-UA"/>
        </w:rPr>
        <w:t>співробітництво</w:t>
      </w:r>
      <w:r w:rsidR="008C6478" w:rsidRPr="006D0224">
        <w:rPr>
          <w:rFonts w:cs="Times New Roman"/>
          <w:color w:val="auto"/>
          <w:lang w:val="uk-UA"/>
        </w:rPr>
        <w:t xml:space="preserve">, </w:t>
      </w:r>
      <w:r w:rsidRPr="006D0224">
        <w:rPr>
          <w:rFonts w:cs="Times New Roman"/>
          <w:color w:val="auto"/>
          <w:lang w:val="uk-UA"/>
        </w:rPr>
        <w:t>в</w:t>
      </w:r>
      <w:r w:rsidR="008C6478" w:rsidRPr="006D0224">
        <w:rPr>
          <w:rFonts w:cs="Times New Roman"/>
          <w:color w:val="auto"/>
          <w:lang w:val="uk-UA"/>
        </w:rPr>
        <w:t xml:space="preserve"> </w:t>
      </w:r>
      <w:r w:rsidRPr="006D0224">
        <w:rPr>
          <w:rFonts w:cs="Times New Roman"/>
          <w:color w:val="auto"/>
          <w:lang w:val="uk-UA"/>
        </w:rPr>
        <w:t>той</w:t>
      </w:r>
      <w:r w:rsidR="008C6478" w:rsidRPr="006D0224">
        <w:rPr>
          <w:rFonts w:cs="Times New Roman"/>
          <w:color w:val="auto"/>
          <w:lang w:val="uk-UA"/>
        </w:rPr>
        <w:t xml:space="preserve"> </w:t>
      </w:r>
      <w:r w:rsidRPr="006D0224">
        <w:rPr>
          <w:rFonts w:cs="Times New Roman"/>
          <w:color w:val="auto"/>
          <w:lang w:val="uk-UA"/>
        </w:rPr>
        <w:t>час</w:t>
      </w:r>
      <w:r w:rsidR="008C6478" w:rsidRPr="006D0224">
        <w:rPr>
          <w:rFonts w:cs="Times New Roman"/>
          <w:color w:val="auto"/>
          <w:lang w:val="uk-UA"/>
        </w:rPr>
        <w:t xml:space="preserve"> </w:t>
      </w:r>
      <w:r w:rsidRPr="006D0224">
        <w:rPr>
          <w:rFonts w:cs="Times New Roman"/>
          <w:color w:val="auto"/>
          <w:lang w:val="uk-UA"/>
        </w:rPr>
        <w:t>як</w:t>
      </w:r>
      <w:r w:rsidR="008C6478" w:rsidRPr="006D0224">
        <w:rPr>
          <w:rFonts w:cs="Times New Roman"/>
          <w:color w:val="auto"/>
          <w:lang w:val="uk-UA"/>
        </w:rPr>
        <w:t xml:space="preserve"> </w:t>
      </w:r>
      <w:r w:rsidRPr="006D0224">
        <w:rPr>
          <w:rFonts w:cs="Times New Roman"/>
          <w:color w:val="auto"/>
          <w:lang w:val="uk-UA"/>
        </w:rPr>
        <w:t>план</w:t>
      </w:r>
      <w:r w:rsidR="008C6478" w:rsidRPr="006D0224">
        <w:rPr>
          <w:rFonts w:cs="Times New Roman"/>
          <w:color w:val="auto"/>
          <w:lang w:val="uk-UA"/>
        </w:rPr>
        <w:t xml:space="preserve"> </w:t>
      </w:r>
      <w:r w:rsidRPr="006D0224">
        <w:rPr>
          <w:rFonts w:cs="Times New Roman"/>
          <w:color w:val="auto"/>
          <w:lang w:val="uk-UA"/>
        </w:rPr>
        <w:t>дій</w:t>
      </w:r>
      <w:r w:rsidR="008C6478" w:rsidRPr="006D0224">
        <w:rPr>
          <w:rFonts w:cs="Times New Roman"/>
          <w:color w:val="auto"/>
          <w:lang w:val="uk-UA"/>
        </w:rPr>
        <w:t xml:space="preserve"> </w:t>
      </w:r>
      <w:r w:rsidRPr="006D0224">
        <w:rPr>
          <w:rFonts w:cs="Times New Roman"/>
          <w:color w:val="auto"/>
          <w:lang w:val="uk-UA"/>
        </w:rPr>
        <w:t>Україна</w:t>
      </w:r>
      <w:r w:rsidR="008C6478" w:rsidRPr="006D0224">
        <w:rPr>
          <w:rFonts w:cs="Times New Roman"/>
          <w:color w:val="auto"/>
          <w:lang w:val="uk-UA"/>
        </w:rPr>
        <w:t xml:space="preserve"> </w:t>
      </w:r>
      <w:r w:rsidRPr="006D0224">
        <w:rPr>
          <w:rFonts w:cs="Times New Roman"/>
          <w:color w:val="auto"/>
          <w:lang w:val="uk-UA"/>
        </w:rPr>
        <w:t>–ЄС</w:t>
      </w:r>
      <w:r w:rsidR="008C6478" w:rsidRPr="006D0224">
        <w:rPr>
          <w:rFonts w:cs="Times New Roman"/>
          <w:color w:val="auto"/>
          <w:lang w:val="uk-UA"/>
        </w:rPr>
        <w:t xml:space="preserve"> </w:t>
      </w:r>
      <w:r w:rsidRPr="006D0224">
        <w:rPr>
          <w:rFonts w:cs="Times New Roman"/>
          <w:color w:val="auto"/>
          <w:lang w:val="uk-UA"/>
        </w:rPr>
        <w:t>має</w:t>
      </w:r>
      <w:r w:rsidR="008C6478" w:rsidRPr="006D0224">
        <w:rPr>
          <w:rFonts w:cs="Times New Roman"/>
          <w:color w:val="auto"/>
          <w:lang w:val="uk-UA"/>
        </w:rPr>
        <w:t xml:space="preserve"> </w:t>
      </w:r>
      <w:r w:rsidRPr="006D0224">
        <w:rPr>
          <w:rFonts w:cs="Times New Roman"/>
          <w:color w:val="auto"/>
          <w:lang w:val="uk-UA"/>
        </w:rPr>
        <w:t>ключовою</w:t>
      </w:r>
      <w:r w:rsidR="008C6478" w:rsidRPr="006D0224">
        <w:rPr>
          <w:rFonts w:cs="Times New Roman"/>
          <w:color w:val="auto"/>
          <w:lang w:val="uk-UA"/>
        </w:rPr>
        <w:t xml:space="preserve"> </w:t>
      </w:r>
      <w:r w:rsidRPr="006D0224">
        <w:rPr>
          <w:rFonts w:cs="Times New Roman"/>
          <w:color w:val="auto"/>
          <w:lang w:val="uk-UA"/>
        </w:rPr>
        <w:t>метою</w:t>
      </w:r>
      <w:r w:rsidR="008C6478" w:rsidRPr="006D0224">
        <w:rPr>
          <w:rFonts w:cs="Times New Roman"/>
          <w:color w:val="auto"/>
          <w:lang w:val="uk-UA"/>
        </w:rPr>
        <w:t xml:space="preserve"> </w:t>
      </w:r>
      <w:r w:rsidRPr="006D0224">
        <w:rPr>
          <w:rFonts w:cs="Times New Roman"/>
          <w:color w:val="auto"/>
          <w:lang w:val="uk-UA"/>
        </w:rPr>
        <w:t>євроінтеграцію</w:t>
      </w:r>
      <w:r w:rsidR="008C6478" w:rsidRPr="006D0224">
        <w:rPr>
          <w:rFonts w:cs="Times New Roman"/>
          <w:color w:val="auto"/>
          <w:lang w:val="uk-UA"/>
        </w:rPr>
        <w:t>.</w:t>
      </w:r>
    </w:p>
    <w:p w:rsidR="006D0224" w:rsidRPr="006D0224" w:rsidRDefault="006D0224" w:rsidP="006D0224">
      <w:pPr>
        <w:suppressAutoHyphens/>
        <w:spacing w:after="0" w:line="360" w:lineRule="auto"/>
        <w:ind w:firstLine="709"/>
        <w:rPr>
          <w:rFonts w:cs="Times New Roman"/>
          <w:color w:val="auto"/>
          <w:lang w:val="en-US"/>
        </w:rPr>
      </w:pPr>
    </w:p>
    <w:p w:rsidR="006D0224" w:rsidRPr="006D0224" w:rsidRDefault="002F7D9B" w:rsidP="006D0224">
      <w:pPr>
        <w:suppressAutoHyphens/>
        <w:spacing w:after="0" w:line="360" w:lineRule="auto"/>
        <w:ind w:firstLine="709"/>
        <w:rPr>
          <w:rFonts w:cs="Times New Roman"/>
          <w:color w:val="auto"/>
          <w:lang w:val="en-US"/>
        </w:rPr>
      </w:pPr>
      <w:r w:rsidRPr="006D0224">
        <w:rPr>
          <w:rFonts w:cs="Times New Roman"/>
          <w:color w:val="auto"/>
          <w:lang w:val="en-US"/>
        </w:rPr>
        <w:t>d</w:t>
      </w:r>
      <w:r w:rsidRPr="006D0224">
        <w:rPr>
          <w:rFonts w:cs="Times New Roman"/>
          <w:color w:val="auto"/>
        </w:rPr>
        <w:t xml:space="preserve">) </w:t>
      </w:r>
      <w:r w:rsidRPr="006D0224">
        <w:rPr>
          <w:rFonts w:cs="Times New Roman"/>
          <w:color w:val="auto"/>
          <w:lang w:val="uk-UA"/>
        </w:rPr>
        <w:t>Спільн</w:t>
      </w:r>
      <w:r w:rsidRPr="006D0224">
        <w:rPr>
          <w:rFonts w:cs="Times New Roman"/>
          <w:color w:val="auto"/>
        </w:rPr>
        <w:t xml:space="preserve">а </w:t>
      </w:r>
      <w:r w:rsidRPr="006D0224">
        <w:rPr>
          <w:rFonts w:cs="Times New Roman"/>
          <w:color w:val="auto"/>
          <w:lang w:val="uk-UA"/>
        </w:rPr>
        <w:t>стратегія ЄС щодо України</w:t>
      </w:r>
    </w:p>
    <w:p w:rsidR="00C11B52" w:rsidRPr="006D0224" w:rsidRDefault="00205A13" w:rsidP="006D0224">
      <w:pPr>
        <w:suppressAutoHyphens/>
        <w:spacing w:after="0" w:line="360" w:lineRule="auto"/>
        <w:ind w:firstLine="709"/>
        <w:rPr>
          <w:rFonts w:cs="Times New Roman"/>
          <w:color w:val="auto"/>
        </w:rPr>
      </w:pPr>
      <w:r w:rsidRPr="006D0224">
        <w:rPr>
          <w:rFonts w:cs="Times New Roman"/>
          <w:color w:val="auto"/>
          <w:lang w:val="uk-UA"/>
        </w:rPr>
        <w:t>Важливою</w:t>
      </w:r>
      <w:r w:rsidR="00C11B52" w:rsidRPr="006D0224">
        <w:rPr>
          <w:rFonts w:cs="Times New Roman"/>
          <w:color w:val="auto"/>
          <w:lang w:val="uk-UA"/>
        </w:rPr>
        <w:t xml:space="preserve"> </w:t>
      </w:r>
      <w:r w:rsidRPr="006D0224">
        <w:rPr>
          <w:rFonts w:cs="Times New Roman"/>
          <w:color w:val="auto"/>
          <w:lang w:val="uk-UA"/>
        </w:rPr>
        <w:t>подією</w:t>
      </w:r>
      <w:r w:rsidR="00C11B52" w:rsidRPr="006D0224">
        <w:rPr>
          <w:rFonts w:cs="Times New Roman"/>
          <w:color w:val="auto"/>
          <w:lang w:val="uk-UA"/>
        </w:rPr>
        <w:t xml:space="preserve"> </w:t>
      </w:r>
      <w:r w:rsidRPr="006D0224">
        <w:rPr>
          <w:rFonts w:cs="Times New Roman"/>
          <w:color w:val="auto"/>
          <w:lang w:val="uk-UA"/>
        </w:rPr>
        <w:t>у</w:t>
      </w:r>
      <w:r w:rsidR="00C11B52" w:rsidRPr="006D0224">
        <w:rPr>
          <w:rFonts w:cs="Times New Roman"/>
          <w:color w:val="auto"/>
          <w:lang w:val="uk-UA"/>
        </w:rPr>
        <w:t xml:space="preserve"> </w:t>
      </w:r>
      <w:r w:rsidRPr="006D0224">
        <w:rPr>
          <w:rFonts w:cs="Times New Roman"/>
          <w:color w:val="auto"/>
          <w:lang w:val="uk-UA"/>
        </w:rPr>
        <w:t>відносинах</w:t>
      </w:r>
      <w:r w:rsidR="00C11B52" w:rsidRPr="006D0224">
        <w:rPr>
          <w:rFonts w:cs="Times New Roman"/>
          <w:color w:val="auto"/>
          <w:lang w:val="uk-UA"/>
        </w:rPr>
        <w:t xml:space="preserve"> </w:t>
      </w:r>
      <w:r w:rsidRPr="006D0224">
        <w:rPr>
          <w:rFonts w:cs="Times New Roman"/>
          <w:color w:val="auto"/>
          <w:lang w:val="uk-UA"/>
        </w:rPr>
        <w:t>між</w:t>
      </w:r>
      <w:r w:rsidR="00C11B52" w:rsidRPr="006D0224">
        <w:rPr>
          <w:rFonts w:cs="Times New Roman"/>
          <w:color w:val="auto"/>
          <w:lang w:val="uk-UA"/>
        </w:rPr>
        <w:t xml:space="preserve"> </w:t>
      </w:r>
      <w:r w:rsidRPr="006D0224">
        <w:rPr>
          <w:rFonts w:cs="Times New Roman"/>
          <w:color w:val="auto"/>
          <w:lang w:val="uk-UA"/>
        </w:rPr>
        <w:t>ЄС</w:t>
      </w:r>
      <w:r w:rsidR="00C11B52" w:rsidRPr="006D0224">
        <w:rPr>
          <w:rFonts w:cs="Times New Roman"/>
          <w:color w:val="auto"/>
          <w:lang w:val="uk-UA"/>
        </w:rPr>
        <w:t xml:space="preserve"> </w:t>
      </w:r>
      <w:r w:rsidRPr="006D0224">
        <w:rPr>
          <w:rFonts w:cs="Times New Roman"/>
          <w:color w:val="auto"/>
          <w:lang w:val="uk-UA"/>
        </w:rPr>
        <w:t>і</w:t>
      </w:r>
      <w:r w:rsidR="00C11B52" w:rsidRPr="006D0224">
        <w:rPr>
          <w:rFonts w:cs="Times New Roman"/>
          <w:color w:val="auto"/>
          <w:lang w:val="uk-UA"/>
        </w:rPr>
        <w:t xml:space="preserve"> </w:t>
      </w:r>
      <w:r w:rsidRPr="006D0224">
        <w:rPr>
          <w:rFonts w:cs="Times New Roman"/>
          <w:color w:val="auto"/>
          <w:lang w:val="uk-UA"/>
        </w:rPr>
        <w:t>Україною</w:t>
      </w:r>
      <w:r w:rsidR="00C11B52" w:rsidRPr="006D0224">
        <w:rPr>
          <w:rFonts w:cs="Times New Roman"/>
          <w:color w:val="auto"/>
          <w:lang w:val="uk-UA"/>
        </w:rPr>
        <w:t xml:space="preserve"> </w:t>
      </w:r>
      <w:r w:rsidRPr="006D0224">
        <w:rPr>
          <w:rFonts w:cs="Times New Roman"/>
          <w:color w:val="auto"/>
          <w:lang w:val="uk-UA"/>
        </w:rPr>
        <w:t>стало</w:t>
      </w:r>
      <w:r w:rsidR="00C11B52" w:rsidRPr="006D0224">
        <w:rPr>
          <w:rFonts w:cs="Times New Roman"/>
          <w:color w:val="auto"/>
          <w:lang w:val="uk-UA"/>
        </w:rPr>
        <w:t xml:space="preserve"> </w:t>
      </w:r>
      <w:r w:rsidRPr="006D0224">
        <w:rPr>
          <w:rFonts w:cs="Times New Roman"/>
          <w:color w:val="auto"/>
          <w:lang w:val="uk-UA"/>
        </w:rPr>
        <w:t>прийняття</w:t>
      </w:r>
      <w:r w:rsidR="00C11B52" w:rsidRPr="006D0224">
        <w:rPr>
          <w:rFonts w:cs="Times New Roman"/>
          <w:color w:val="auto"/>
          <w:lang w:val="uk-UA"/>
        </w:rPr>
        <w:t xml:space="preserve"> </w:t>
      </w:r>
      <w:r w:rsidRPr="006D0224">
        <w:rPr>
          <w:rFonts w:cs="Times New Roman"/>
          <w:color w:val="auto"/>
          <w:lang w:val="uk-UA"/>
        </w:rPr>
        <w:t>під</w:t>
      </w:r>
      <w:r w:rsidR="00C11B52" w:rsidRPr="006D0224">
        <w:rPr>
          <w:rFonts w:cs="Times New Roman"/>
          <w:color w:val="auto"/>
          <w:lang w:val="uk-UA"/>
        </w:rPr>
        <w:t xml:space="preserve"> </w:t>
      </w:r>
      <w:r w:rsidRPr="006D0224">
        <w:rPr>
          <w:rFonts w:cs="Times New Roman"/>
          <w:color w:val="auto"/>
          <w:lang w:val="uk-UA"/>
        </w:rPr>
        <w:t>час</w:t>
      </w:r>
      <w:r w:rsidR="00C11B52" w:rsidRPr="006D0224">
        <w:rPr>
          <w:rFonts w:cs="Times New Roman"/>
          <w:color w:val="auto"/>
          <w:lang w:val="uk-UA"/>
        </w:rPr>
        <w:t xml:space="preserve"> </w:t>
      </w:r>
      <w:r w:rsidRPr="006D0224">
        <w:rPr>
          <w:rFonts w:cs="Times New Roman"/>
          <w:color w:val="auto"/>
          <w:lang w:val="uk-UA"/>
        </w:rPr>
        <w:t>грудневої</w:t>
      </w:r>
      <w:r w:rsidR="00C11B52" w:rsidRPr="006D0224">
        <w:rPr>
          <w:rFonts w:cs="Times New Roman"/>
          <w:color w:val="auto"/>
          <w:lang w:val="uk-UA"/>
        </w:rPr>
        <w:t xml:space="preserve"> </w:t>
      </w:r>
      <w:r w:rsidRPr="006D0224">
        <w:rPr>
          <w:rFonts w:cs="Times New Roman"/>
          <w:color w:val="auto"/>
          <w:lang w:val="uk-UA"/>
        </w:rPr>
        <w:t>сесії</w:t>
      </w:r>
      <w:r w:rsidR="00C11B52" w:rsidRPr="006D0224">
        <w:rPr>
          <w:rFonts w:cs="Times New Roman"/>
          <w:color w:val="auto"/>
          <w:lang w:val="uk-UA"/>
        </w:rPr>
        <w:t xml:space="preserve"> </w:t>
      </w:r>
      <w:r w:rsidRPr="006D0224">
        <w:rPr>
          <w:rFonts w:cs="Times New Roman"/>
          <w:color w:val="auto"/>
          <w:lang w:val="uk-UA"/>
        </w:rPr>
        <w:t>Європейської</w:t>
      </w:r>
      <w:r w:rsidR="00C11B52" w:rsidRPr="006D0224">
        <w:rPr>
          <w:rFonts w:cs="Times New Roman"/>
          <w:color w:val="auto"/>
          <w:lang w:val="uk-UA"/>
        </w:rPr>
        <w:t xml:space="preserve"> </w:t>
      </w:r>
      <w:r w:rsidRPr="006D0224">
        <w:rPr>
          <w:rFonts w:cs="Times New Roman"/>
          <w:color w:val="auto"/>
          <w:lang w:val="uk-UA"/>
        </w:rPr>
        <w:t>ради</w:t>
      </w:r>
      <w:r w:rsidR="00C11B52" w:rsidRPr="006D0224">
        <w:rPr>
          <w:rFonts w:cs="Times New Roman"/>
          <w:color w:val="auto"/>
          <w:lang w:val="uk-UA"/>
        </w:rPr>
        <w:t xml:space="preserve"> </w:t>
      </w:r>
      <w:r w:rsidRPr="006D0224">
        <w:rPr>
          <w:rFonts w:cs="Times New Roman"/>
          <w:color w:val="auto"/>
          <w:lang w:val="uk-UA"/>
        </w:rPr>
        <w:t>у</w:t>
      </w:r>
      <w:r w:rsidR="00C11B52" w:rsidRPr="006D0224">
        <w:rPr>
          <w:rFonts w:cs="Times New Roman"/>
          <w:color w:val="auto"/>
          <w:lang w:val="uk-UA"/>
        </w:rPr>
        <w:t xml:space="preserve"> </w:t>
      </w:r>
      <w:r w:rsidRPr="006D0224">
        <w:rPr>
          <w:rFonts w:cs="Times New Roman"/>
          <w:color w:val="auto"/>
          <w:lang w:val="uk-UA"/>
        </w:rPr>
        <w:t>Гельсінкі</w:t>
      </w:r>
      <w:r w:rsidR="00C11B52" w:rsidRPr="006D0224">
        <w:rPr>
          <w:rFonts w:cs="Times New Roman"/>
          <w:color w:val="auto"/>
          <w:lang w:val="uk-UA"/>
        </w:rPr>
        <w:t xml:space="preserve"> (1999</w:t>
      </w:r>
      <w:r w:rsidRPr="006D0224">
        <w:rPr>
          <w:rFonts w:cs="Times New Roman"/>
          <w:color w:val="auto"/>
          <w:lang w:val="uk-UA"/>
        </w:rPr>
        <w:t>р</w:t>
      </w:r>
      <w:r w:rsidR="00C11B52" w:rsidRPr="006D0224">
        <w:rPr>
          <w:rFonts w:cs="Times New Roman"/>
          <w:color w:val="auto"/>
          <w:lang w:val="uk-UA"/>
        </w:rPr>
        <w:t xml:space="preserve">.) </w:t>
      </w:r>
      <w:r w:rsidRPr="006D0224">
        <w:rPr>
          <w:rFonts w:cs="Times New Roman"/>
          <w:color w:val="auto"/>
          <w:lang w:val="uk-UA"/>
        </w:rPr>
        <w:t>Спільної</w:t>
      </w:r>
      <w:r w:rsidR="00C11B52" w:rsidRPr="006D0224">
        <w:rPr>
          <w:rFonts w:cs="Times New Roman"/>
          <w:color w:val="auto"/>
          <w:lang w:val="uk-UA"/>
        </w:rPr>
        <w:t xml:space="preserve"> </w:t>
      </w:r>
      <w:r w:rsidRPr="006D0224">
        <w:rPr>
          <w:rFonts w:cs="Times New Roman"/>
          <w:color w:val="auto"/>
          <w:lang w:val="uk-UA"/>
        </w:rPr>
        <w:t>стратегії</w:t>
      </w:r>
      <w:r w:rsidR="00C11B52" w:rsidRPr="006D0224">
        <w:rPr>
          <w:rFonts w:cs="Times New Roman"/>
          <w:color w:val="auto"/>
          <w:lang w:val="uk-UA"/>
        </w:rPr>
        <w:t xml:space="preserve"> </w:t>
      </w:r>
      <w:r w:rsidRPr="006D0224">
        <w:rPr>
          <w:rFonts w:cs="Times New Roman"/>
          <w:color w:val="auto"/>
          <w:lang w:val="uk-UA"/>
        </w:rPr>
        <w:t>ЄС</w:t>
      </w:r>
      <w:r w:rsidR="00C11B52" w:rsidRPr="006D0224">
        <w:rPr>
          <w:rFonts w:cs="Times New Roman"/>
          <w:color w:val="auto"/>
          <w:lang w:val="uk-UA"/>
        </w:rPr>
        <w:t xml:space="preserve"> </w:t>
      </w:r>
      <w:r w:rsidRPr="006D0224">
        <w:rPr>
          <w:rFonts w:cs="Times New Roman"/>
          <w:color w:val="auto"/>
          <w:lang w:val="uk-UA"/>
        </w:rPr>
        <w:t>щодо</w:t>
      </w:r>
      <w:r w:rsidR="00C11B52" w:rsidRPr="006D0224">
        <w:rPr>
          <w:rFonts w:cs="Times New Roman"/>
          <w:color w:val="auto"/>
          <w:lang w:val="uk-UA"/>
        </w:rPr>
        <w:t xml:space="preserve"> </w:t>
      </w:r>
      <w:r w:rsidRPr="006D0224">
        <w:rPr>
          <w:rFonts w:cs="Times New Roman"/>
          <w:color w:val="auto"/>
          <w:lang w:val="uk-UA"/>
        </w:rPr>
        <w:t>України</w:t>
      </w:r>
      <w:r w:rsidR="00C11B52" w:rsidRPr="006D0224">
        <w:rPr>
          <w:rFonts w:cs="Times New Roman"/>
          <w:color w:val="auto"/>
          <w:lang w:val="uk-UA"/>
        </w:rPr>
        <w:t xml:space="preserve">. </w:t>
      </w:r>
      <w:r w:rsidRPr="006D0224">
        <w:rPr>
          <w:rFonts w:cs="Times New Roman"/>
          <w:color w:val="auto"/>
          <w:lang w:val="uk-UA"/>
        </w:rPr>
        <w:t>Принципово</w:t>
      </w:r>
      <w:r w:rsidR="00C11B52" w:rsidRPr="006D0224">
        <w:rPr>
          <w:rFonts w:cs="Times New Roman"/>
          <w:color w:val="auto"/>
          <w:lang w:val="uk-UA"/>
        </w:rPr>
        <w:t xml:space="preserve"> </w:t>
      </w:r>
      <w:r w:rsidRPr="006D0224">
        <w:rPr>
          <w:rFonts w:cs="Times New Roman"/>
          <w:color w:val="auto"/>
          <w:lang w:val="uk-UA"/>
        </w:rPr>
        <w:t>важливим</w:t>
      </w:r>
      <w:r w:rsidR="00C11B52" w:rsidRPr="006D0224">
        <w:rPr>
          <w:rFonts w:cs="Times New Roman"/>
          <w:color w:val="auto"/>
          <w:lang w:val="uk-UA"/>
        </w:rPr>
        <w:t xml:space="preserve"> </w:t>
      </w:r>
      <w:r w:rsidRPr="006D0224">
        <w:rPr>
          <w:rFonts w:cs="Times New Roman"/>
          <w:color w:val="auto"/>
          <w:lang w:val="uk-UA"/>
        </w:rPr>
        <w:t>у</w:t>
      </w:r>
      <w:r w:rsidR="00C11B52" w:rsidRPr="006D0224">
        <w:rPr>
          <w:rFonts w:cs="Times New Roman"/>
          <w:color w:val="auto"/>
          <w:lang w:val="uk-UA"/>
        </w:rPr>
        <w:t xml:space="preserve"> </w:t>
      </w:r>
      <w:r w:rsidRPr="006D0224">
        <w:rPr>
          <w:rFonts w:cs="Times New Roman"/>
          <w:color w:val="auto"/>
          <w:lang w:val="uk-UA"/>
        </w:rPr>
        <w:t>Спільній</w:t>
      </w:r>
      <w:r w:rsidR="00C11B52" w:rsidRPr="006D0224">
        <w:rPr>
          <w:rFonts w:cs="Times New Roman"/>
          <w:color w:val="auto"/>
          <w:lang w:val="uk-UA"/>
        </w:rPr>
        <w:t xml:space="preserve"> </w:t>
      </w:r>
      <w:r w:rsidRPr="006D0224">
        <w:rPr>
          <w:rFonts w:cs="Times New Roman"/>
          <w:color w:val="auto"/>
          <w:lang w:val="uk-UA"/>
        </w:rPr>
        <w:t>стратегії</w:t>
      </w:r>
      <w:r w:rsidR="00C11B52" w:rsidRPr="006D0224">
        <w:rPr>
          <w:rFonts w:cs="Times New Roman"/>
          <w:color w:val="auto"/>
          <w:lang w:val="uk-UA"/>
        </w:rPr>
        <w:t xml:space="preserve"> </w:t>
      </w:r>
      <w:r w:rsidRPr="006D0224">
        <w:rPr>
          <w:rFonts w:cs="Times New Roman"/>
          <w:color w:val="auto"/>
          <w:lang w:val="uk-UA"/>
        </w:rPr>
        <w:t>є</w:t>
      </w:r>
      <w:r w:rsidR="00C11B52" w:rsidRPr="006D0224">
        <w:rPr>
          <w:rFonts w:cs="Times New Roman"/>
          <w:color w:val="auto"/>
          <w:lang w:val="uk-UA"/>
        </w:rPr>
        <w:t xml:space="preserve"> </w:t>
      </w:r>
      <w:r w:rsidRPr="006D0224">
        <w:rPr>
          <w:rFonts w:cs="Times New Roman"/>
          <w:color w:val="auto"/>
          <w:lang w:val="uk-UA"/>
        </w:rPr>
        <w:t>визнання</w:t>
      </w:r>
      <w:r w:rsidR="00C11B52" w:rsidRPr="006D0224">
        <w:rPr>
          <w:rFonts w:cs="Times New Roman"/>
          <w:color w:val="auto"/>
          <w:lang w:val="uk-UA"/>
        </w:rPr>
        <w:t xml:space="preserve"> </w:t>
      </w:r>
      <w:r w:rsidRPr="006D0224">
        <w:rPr>
          <w:rFonts w:cs="Times New Roman"/>
          <w:color w:val="auto"/>
          <w:lang w:val="uk-UA"/>
        </w:rPr>
        <w:t>Євросоюзом</w:t>
      </w:r>
      <w:r w:rsidR="00C11B52" w:rsidRPr="006D0224">
        <w:rPr>
          <w:rFonts w:cs="Times New Roman"/>
          <w:color w:val="auto"/>
          <w:lang w:val="uk-UA"/>
        </w:rPr>
        <w:t xml:space="preserve"> </w:t>
      </w:r>
      <w:r w:rsidRPr="006D0224">
        <w:rPr>
          <w:rFonts w:cs="Times New Roman"/>
          <w:color w:val="auto"/>
          <w:lang w:val="uk-UA"/>
        </w:rPr>
        <w:t>європейських</w:t>
      </w:r>
      <w:r w:rsidR="00C11B52" w:rsidRPr="006D0224">
        <w:rPr>
          <w:rFonts w:cs="Times New Roman"/>
          <w:color w:val="auto"/>
          <w:lang w:val="uk-UA"/>
        </w:rPr>
        <w:t xml:space="preserve"> </w:t>
      </w:r>
      <w:r w:rsidRPr="006D0224">
        <w:rPr>
          <w:rFonts w:cs="Times New Roman"/>
          <w:color w:val="auto"/>
          <w:lang w:val="uk-UA"/>
        </w:rPr>
        <w:t>прагнень</w:t>
      </w:r>
      <w:r w:rsidR="00C11B52" w:rsidRPr="006D0224">
        <w:rPr>
          <w:rFonts w:cs="Times New Roman"/>
          <w:color w:val="auto"/>
          <w:lang w:val="uk-UA"/>
        </w:rPr>
        <w:t xml:space="preserve"> </w:t>
      </w:r>
      <w:r w:rsidRPr="006D0224">
        <w:rPr>
          <w:rFonts w:cs="Times New Roman"/>
          <w:color w:val="auto"/>
          <w:lang w:val="uk-UA"/>
        </w:rPr>
        <w:t>і</w:t>
      </w:r>
      <w:r w:rsidR="00C11B52" w:rsidRPr="006D0224">
        <w:rPr>
          <w:rFonts w:cs="Times New Roman"/>
          <w:color w:val="auto"/>
          <w:lang w:val="uk-UA"/>
        </w:rPr>
        <w:t xml:space="preserve"> </w:t>
      </w:r>
      <w:r w:rsidRPr="006D0224">
        <w:rPr>
          <w:rFonts w:cs="Times New Roman"/>
          <w:color w:val="auto"/>
          <w:lang w:val="uk-UA"/>
        </w:rPr>
        <w:t>європейського</w:t>
      </w:r>
      <w:r w:rsidR="00C11B52" w:rsidRPr="006D0224">
        <w:rPr>
          <w:rFonts w:cs="Times New Roman"/>
          <w:color w:val="auto"/>
          <w:lang w:val="uk-UA"/>
        </w:rPr>
        <w:t xml:space="preserve"> </w:t>
      </w:r>
      <w:r w:rsidRPr="006D0224">
        <w:rPr>
          <w:rFonts w:cs="Times New Roman"/>
          <w:color w:val="auto"/>
          <w:lang w:val="uk-UA"/>
        </w:rPr>
        <w:t>вибору</w:t>
      </w:r>
      <w:r w:rsidR="00C11B52" w:rsidRPr="006D0224">
        <w:rPr>
          <w:rFonts w:cs="Times New Roman"/>
          <w:color w:val="auto"/>
          <w:lang w:val="uk-UA"/>
        </w:rPr>
        <w:t xml:space="preserve"> </w:t>
      </w:r>
      <w:r w:rsidRPr="006D0224">
        <w:rPr>
          <w:rFonts w:cs="Times New Roman"/>
          <w:color w:val="auto"/>
          <w:lang w:val="uk-UA"/>
        </w:rPr>
        <w:t>України</w:t>
      </w:r>
      <w:r w:rsidR="00C11B52" w:rsidRPr="006D0224">
        <w:rPr>
          <w:rFonts w:cs="Times New Roman"/>
          <w:color w:val="auto"/>
          <w:lang w:val="uk-UA"/>
        </w:rPr>
        <w:t xml:space="preserve">, </w:t>
      </w:r>
      <w:r w:rsidRPr="006D0224">
        <w:rPr>
          <w:rFonts w:cs="Times New Roman"/>
          <w:color w:val="auto"/>
          <w:lang w:val="uk-UA"/>
        </w:rPr>
        <w:t>хоча</w:t>
      </w:r>
      <w:r w:rsidR="00C11B52" w:rsidRPr="006D0224">
        <w:rPr>
          <w:rFonts w:cs="Times New Roman"/>
          <w:color w:val="auto"/>
          <w:lang w:val="uk-UA"/>
        </w:rPr>
        <w:t xml:space="preserve"> </w:t>
      </w:r>
      <w:r w:rsidRPr="006D0224">
        <w:rPr>
          <w:rFonts w:cs="Times New Roman"/>
          <w:color w:val="auto"/>
          <w:lang w:val="uk-UA"/>
        </w:rPr>
        <w:t>вона</w:t>
      </w:r>
      <w:r w:rsidR="00C11B52" w:rsidRPr="006D0224">
        <w:rPr>
          <w:rFonts w:cs="Times New Roman"/>
          <w:color w:val="auto"/>
          <w:lang w:val="uk-UA"/>
        </w:rPr>
        <w:t xml:space="preserve"> </w:t>
      </w:r>
      <w:r w:rsidRPr="006D0224">
        <w:rPr>
          <w:rFonts w:cs="Times New Roman"/>
          <w:color w:val="auto"/>
          <w:lang w:val="uk-UA"/>
        </w:rPr>
        <w:t>і</w:t>
      </w:r>
      <w:r w:rsidR="00C11B52" w:rsidRPr="006D0224">
        <w:rPr>
          <w:rFonts w:cs="Times New Roman"/>
          <w:color w:val="auto"/>
          <w:lang w:val="uk-UA"/>
        </w:rPr>
        <w:t xml:space="preserve"> </w:t>
      </w:r>
      <w:r w:rsidRPr="006D0224">
        <w:rPr>
          <w:rFonts w:cs="Times New Roman"/>
          <w:color w:val="auto"/>
          <w:lang w:val="uk-UA"/>
        </w:rPr>
        <w:t>не</w:t>
      </w:r>
      <w:r w:rsidR="00C11B52" w:rsidRPr="006D0224">
        <w:rPr>
          <w:rFonts w:cs="Times New Roman"/>
          <w:color w:val="auto"/>
          <w:lang w:val="uk-UA"/>
        </w:rPr>
        <w:t xml:space="preserve"> </w:t>
      </w:r>
      <w:r w:rsidRPr="006D0224">
        <w:rPr>
          <w:rFonts w:cs="Times New Roman"/>
          <w:color w:val="auto"/>
          <w:lang w:val="uk-UA"/>
        </w:rPr>
        <w:t>визначена</w:t>
      </w:r>
      <w:r w:rsidR="00C11B52" w:rsidRPr="006D0224">
        <w:rPr>
          <w:rFonts w:cs="Times New Roman"/>
          <w:color w:val="auto"/>
          <w:lang w:val="uk-UA"/>
        </w:rPr>
        <w:t xml:space="preserve"> </w:t>
      </w:r>
      <w:r w:rsidRPr="006D0224">
        <w:rPr>
          <w:rFonts w:cs="Times New Roman"/>
          <w:color w:val="auto"/>
          <w:lang w:val="uk-UA"/>
        </w:rPr>
        <w:t>у</w:t>
      </w:r>
      <w:r w:rsidR="00C11B52" w:rsidRPr="006D0224">
        <w:rPr>
          <w:rFonts w:cs="Times New Roman"/>
          <w:color w:val="auto"/>
          <w:lang w:val="uk-UA"/>
        </w:rPr>
        <w:t xml:space="preserve"> </w:t>
      </w:r>
      <w:r w:rsidRPr="006D0224">
        <w:rPr>
          <w:rFonts w:cs="Times New Roman"/>
          <w:color w:val="auto"/>
          <w:lang w:val="uk-UA"/>
        </w:rPr>
        <w:t>Стратегії</w:t>
      </w:r>
      <w:r w:rsidR="00C11B52" w:rsidRPr="006D0224">
        <w:rPr>
          <w:rFonts w:cs="Times New Roman"/>
          <w:color w:val="auto"/>
          <w:lang w:val="uk-UA"/>
        </w:rPr>
        <w:t xml:space="preserve"> </w:t>
      </w:r>
      <w:r w:rsidRPr="006D0224">
        <w:rPr>
          <w:rFonts w:cs="Times New Roman"/>
          <w:color w:val="auto"/>
          <w:lang w:val="uk-UA"/>
        </w:rPr>
        <w:t>країною</w:t>
      </w:r>
      <w:r w:rsidR="00C11B52" w:rsidRPr="006D0224">
        <w:rPr>
          <w:rFonts w:cs="Times New Roman"/>
          <w:color w:val="auto"/>
          <w:lang w:val="uk-UA"/>
        </w:rPr>
        <w:t>-</w:t>
      </w:r>
      <w:r w:rsidRPr="006D0224">
        <w:rPr>
          <w:rFonts w:cs="Times New Roman"/>
          <w:color w:val="auto"/>
          <w:lang w:val="uk-UA"/>
        </w:rPr>
        <w:t>кандидатом</w:t>
      </w:r>
      <w:r w:rsidR="00C11B52" w:rsidRPr="006D0224">
        <w:rPr>
          <w:rFonts w:cs="Times New Roman"/>
          <w:color w:val="auto"/>
          <w:lang w:val="uk-UA"/>
        </w:rPr>
        <w:t xml:space="preserve"> </w:t>
      </w:r>
      <w:r w:rsidRPr="006D0224">
        <w:rPr>
          <w:rFonts w:cs="Times New Roman"/>
          <w:color w:val="auto"/>
          <w:lang w:val="uk-UA"/>
        </w:rPr>
        <w:t>на</w:t>
      </w:r>
      <w:r w:rsidR="00C11B52" w:rsidRPr="006D0224">
        <w:rPr>
          <w:rFonts w:cs="Times New Roman"/>
          <w:color w:val="auto"/>
          <w:lang w:val="uk-UA"/>
        </w:rPr>
        <w:t xml:space="preserve"> </w:t>
      </w:r>
      <w:r w:rsidRPr="006D0224">
        <w:rPr>
          <w:rFonts w:cs="Times New Roman"/>
          <w:color w:val="auto"/>
          <w:lang w:val="uk-UA"/>
        </w:rPr>
        <w:t>членство</w:t>
      </w:r>
      <w:r w:rsidR="00C11B52" w:rsidRPr="006D0224">
        <w:rPr>
          <w:rFonts w:cs="Times New Roman"/>
          <w:color w:val="auto"/>
          <w:lang w:val="uk-UA"/>
        </w:rPr>
        <w:t xml:space="preserve"> </w:t>
      </w:r>
      <w:r w:rsidRPr="006D0224">
        <w:rPr>
          <w:rFonts w:cs="Times New Roman"/>
          <w:color w:val="auto"/>
          <w:lang w:val="uk-UA"/>
        </w:rPr>
        <w:t>в</w:t>
      </w:r>
      <w:r w:rsidR="00C11B52" w:rsidRPr="006D0224">
        <w:rPr>
          <w:rFonts w:cs="Times New Roman"/>
          <w:color w:val="auto"/>
          <w:lang w:val="uk-UA"/>
        </w:rPr>
        <w:t xml:space="preserve"> </w:t>
      </w:r>
      <w:r w:rsidRPr="006D0224">
        <w:rPr>
          <w:rFonts w:cs="Times New Roman"/>
          <w:color w:val="auto"/>
          <w:lang w:val="uk-UA"/>
        </w:rPr>
        <w:t>ЄС</w:t>
      </w:r>
      <w:r w:rsidR="004B23BC" w:rsidRPr="006D0224">
        <w:rPr>
          <w:rFonts w:cs="Times New Roman"/>
          <w:color w:val="auto"/>
          <w:lang w:val="uk-UA"/>
        </w:rPr>
        <w:t>.</w:t>
      </w:r>
      <w:r w:rsidR="00C11B52" w:rsidRPr="006D0224">
        <w:rPr>
          <w:rFonts w:cs="Times New Roman"/>
          <w:color w:val="auto"/>
          <w:lang w:val="uk-UA"/>
        </w:rPr>
        <w:t xml:space="preserve"> </w:t>
      </w:r>
      <w:r w:rsidRPr="006D0224">
        <w:rPr>
          <w:rFonts w:cs="Times New Roman"/>
          <w:color w:val="auto"/>
          <w:lang w:val="uk-UA"/>
        </w:rPr>
        <w:t>Стратегічне</w:t>
      </w:r>
      <w:r w:rsidR="00C11B52" w:rsidRPr="006D0224">
        <w:rPr>
          <w:rFonts w:cs="Times New Roman"/>
          <w:color w:val="auto"/>
          <w:lang w:val="uk-UA"/>
        </w:rPr>
        <w:t xml:space="preserve"> </w:t>
      </w:r>
      <w:r w:rsidRPr="006D0224">
        <w:rPr>
          <w:rFonts w:cs="Times New Roman"/>
          <w:color w:val="auto"/>
          <w:lang w:val="uk-UA"/>
        </w:rPr>
        <w:t>партнерство</w:t>
      </w:r>
      <w:r w:rsidR="00C11B52" w:rsidRPr="006D0224">
        <w:rPr>
          <w:rFonts w:cs="Times New Roman"/>
          <w:color w:val="auto"/>
          <w:lang w:val="uk-UA"/>
        </w:rPr>
        <w:t xml:space="preserve"> </w:t>
      </w:r>
      <w:r w:rsidRPr="006D0224">
        <w:rPr>
          <w:rFonts w:cs="Times New Roman"/>
          <w:color w:val="auto"/>
          <w:lang w:val="uk-UA"/>
        </w:rPr>
        <w:t>з</w:t>
      </w:r>
      <w:r w:rsidR="00C11B52" w:rsidRPr="006D0224">
        <w:rPr>
          <w:rFonts w:cs="Times New Roman"/>
          <w:color w:val="auto"/>
          <w:lang w:val="uk-UA"/>
        </w:rPr>
        <w:t xml:space="preserve"> </w:t>
      </w:r>
      <w:r w:rsidRPr="006D0224">
        <w:rPr>
          <w:rFonts w:cs="Times New Roman"/>
          <w:color w:val="auto"/>
          <w:lang w:val="uk-UA"/>
        </w:rPr>
        <w:t>Україною</w:t>
      </w:r>
      <w:r w:rsidR="00C11B52" w:rsidRPr="006D0224">
        <w:rPr>
          <w:rFonts w:cs="Times New Roman"/>
          <w:color w:val="auto"/>
          <w:lang w:val="uk-UA"/>
        </w:rPr>
        <w:t xml:space="preserve"> </w:t>
      </w:r>
      <w:r w:rsidR="004B23BC" w:rsidRPr="006D0224">
        <w:rPr>
          <w:rFonts w:cs="Times New Roman"/>
          <w:color w:val="auto"/>
          <w:lang w:val="uk-UA"/>
        </w:rPr>
        <w:t>розцінюється</w:t>
      </w:r>
      <w:r w:rsidR="00C11B52" w:rsidRPr="006D0224">
        <w:rPr>
          <w:rFonts w:cs="Times New Roman"/>
          <w:color w:val="auto"/>
          <w:lang w:val="uk-UA"/>
        </w:rPr>
        <w:t xml:space="preserve"> </w:t>
      </w:r>
      <w:r w:rsidRPr="006D0224">
        <w:rPr>
          <w:rFonts w:cs="Times New Roman"/>
          <w:color w:val="auto"/>
          <w:lang w:val="uk-UA"/>
        </w:rPr>
        <w:t>як</w:t>
      </w:r>
      <w:r w:rsidR="00C11B52" w:rsidRPr="006D0224">
        <w:rPr>
          <w:rFonts w:cs="Times New Roman"/>
          <w:color w:val="auto"/>
          <w:lang w:val="uk-UA"/>
        </w:rPr>
        <w:t xml:space="preserve"> </w:t>
      </w:r>
      <w:r w:rsidRPr="006D0224">
        <w:rPr>
          <w:rFonts w:cs="Times New Roman"/>
          <w:color w:val="auto"/>
          <w:lang w:val="uk-UA"/>
        </w:rPr>
        <w:t>життєвий</w:t>
      </w:r>
      <w:r w:rsidR="00C11B52" w:rsidRPr="006D0224">
        <w:rPr>
          <w:rFonts w:cs="Times New Roman"/>
          <w:color w:val="auto"/>
          <w:lang w:val="uk-UA"/>
        </w:rPr>
        <w:t xml:space="preserve"> </w:t>
      </w:r>
      <w:r w:rsidRPr="006D0224">
        <w:rPr>
          <w:rFonts w:cs="Times New Roman"/>
          <w:color w:val="auto"/>
          <w:lang w:val="uk-UA"/>
        </w:rPr>
        <w:t>фактор</w:t>
      </w:r>
      <w:r w:rsidR="00C11B52" w:rsidRPr="006D0224">
        <w:rPr>
          <w:rFonts w:cs="Times New Roman"/>
          <w:color w:val="auto"/>
          <w:lang w:val="uk-UA"/>
        </w:rPr>
        <w:t xml:space="preserve"> </w:t>
      </w:r>
      <w:r w:rsidRPr="006D0224">
        <w:rPr>
          <w:rFonts w:cs="Times New Roman"/>
          <w:color w:val="auto"/>
          <w:lang w:val="uk-UA"/>
        </w:rPr>
        <w:t>руху</w:t>
      </w:r>
      <w:r w:rsidR="00C11B52" w:rsidRPr="006D0224">
        <w:rPr>
          <w:rFonts w:cs="Times New Roman"/>
          <w:color w:val="auto"/>
          <w:lang w:val="uk-UA"/>
        </w:rPr>
        <w:t xml:space="preserve"> </w:t>
      </w:r>
      <w:r w:rsidRPr="006D0224">
        <w:rPr>
          <w:rFonts w:cs="Times New Roman"/>
          <w:color w:val="auto"/>
          <w:lang w:val="uk-UA"/>
        </w:rPr>
        <w:t>до</w:t>
      </w:r>
      <w:r w:rsidR="00C11B52" w:rsidRPr="006D0224">
        <w:rPr>
          <w:rFonts w:cs="Times New Roman"/>
          <w:color w:val="auto"/>
          <w:lang w:val="uk-UA"/>
        </w:rPr>
        <w:t xml:space="preserve"> </w:t>
      </w:r>
      <w:r w:rsidRPr="006D0224">
        <w:rPr>
          <w:rFonts w:cs="Times New Roman"/>
          <w:color w:val="auto"/>
          <w:lang w:val="uk-UA"/>
        </w:rPr>
        <w:t>миру</w:t>
      </w:r>
      <w:r w:rsidR="00C11B52" w:rsidRPr="006D0224">
        <w:rPr>
          <w:rFonts w:cs="Times New Roman"/>
          <w:color w:val="auto"/>
          <w:lang w:val="uk-UA"/>
        </w:rPr>
        <w:t xml:space="preserve">, </w:t>
      </w:r>
      <w:r w:rsidRPr="006D0224">
        <w:rPr>
          <w:rFonts w:cs="Times New Roman"/>
          <w:color w:val="auto"/>
          <w:lang w:val="uk-UA"/>
        </w:rPr>
        <w:t>процвітання</w:t>
      </w:r>
      <w:r w:rsidR="00C11B52" w:rsidRPr="006D0224">
        <w:rPr>
          <w:rFonts w:cs="Times New Roman"/>
          <w:color w:val="auto"/>
          <w:lang w:val="uk-UA"/>
        </w:rPr>
        <w:t xml:space="preserve"> </w:t>
      </w:r>
      <w:r w:rsidRPr="006D0224">
        <w:rPr>
          <w:rFonts w:cs="Times New Roman"/>
          <w:color w:val="auto"/>
          <w:lang w:val="uk-UA"/>
        </w:rPr>
        <w:t>і</w:t>
      </w:r>
      <w:r w:rsidR="00C11B52" w:rsidRPr="006D0224">
        <w:rPr>
          <w:rFonts w:cs="Times New Roman"/>
          <w:color w:val="auto"/>
          <w:lang w:val="uk-UA"/>
        </w:rPr>
        <w:t xml:space="preserve"> </w:t>
      </w:r>
      <w:r w:rsidRPr="006D0224">
        <w:rPr>
          <w:rFonts w:cs="Times New Roman"/>
          <w:color w:val="auto"/>
          <w:lang w:val="uk-UA"/>
        </w:rPr>
        <w:t>стабільності</w:t>
      </w:r>
      <w:r w:rsidR="00C11B52" w:rsidRPr="006D0224">
        <w:rPr>
          <w:rFonts w:cs="Times New Roman"/>
          <w:color w:val="auto"/>
          <w:lang w:val="uk-UA"/>
        </w:rPr>
        <w:t xml:space="preserve"> </w:t>
      </w:r>
      <w:r w:rsidRPr="006D0224">
        <w:rPr>
          <w:rFonts w:cs="Times New Roman"/>
          <w:color w:val="auto"/>
          <w:lang w:val="uk-UA"/>
        </w:rPr>
        <w:t>в</w:t>
      </w:r>
      <w:r w:rsidR="00C11B52" w:rsidRPr="006D0224">
        <w:rPr>
          <w:rFonts w:cs="Times New Roman"/>
          <w:color w:val="auto"/>
          <w:lang w:val="uk-UA"/>
        </w:rPr>
        <w:t xml:space="preserve"> </w:t>
      </w:r>
      <w:r w:rsidRPr="006D0224">
        <w:rPr>
          <w:rFonts w:cs="Times New Roman"/>
          <w:color w:val="auto"/>
          <w:lang w:val="uk-UA"/>
        </w:rPr>
        <w:t>Європі</w:t>
      </w:r>
      <w:r w:rsidR="00C11B52" w:rsidRPr="006D0224">
        <w:rPr>
          <w:rFonts w:cs="Times New Roman"/>
          <w:color w:val="auto"/>
          <w:lang w:val="uk-UA"/>
        </w:rPr>
        <w:t xml:space="preserve">. </w:t>
      </w:r>
      <w:r w:rsidRPr="006D0224">
        <w:rPr>
          <w:rFonts w:cs="Times New Roman"/>
          <w:color w:val="auto"/>
          <w:lang w:val="uk-UA"/>
        </w:rPr>
        <w:t>ЄС</w:t>
      </w:r>
      <w:r w:rsidR="00C11B52" w:rsidRPr="006D0224">
        <w:rPr>
          <w:rFonts w:cs="Times New Roman"/>
          <w:color w:val="auto"/>
          <w:lang w:val="uk-UA"/>
        </w:rPr>
        <w:t xml:space="preserve"> </w:t>
      </w:r>
      <w:r w:rsidRPr="006D0224">
        <w:rPr>
          <w:rFonts w:cs="Times New Roman"/>
          <w:color w:val="auto"/>
          <w:lang w:val="uk-UA"/>
        </w:rPr>
        <w:t>виявив</w:t>
      </w:r>
      <w:r w:rsidR="00C11B52" w:rsidRPr="006D0224">
        <w:rPr>
          <w:rFonts w:cs="Times New Roman"/>
          <w:color w:val="auto"/>
          <w:lang w:val="uk-UA"/>
        </w:rPr>
        <w:t xml:space="preserve"> </w:t>
      </w:r>
      <w:r w:rsidRPr="006D0224">
        <w:rPr>
          <w:rFonts w:cs="Times New Roman"/>
          <w:color w:val="auto"/>
          <w:lang w:val="uk-UA"/>
        </w:rPr>
        <w:t>рішучість</w:t>
      </w:r>
      <w:r w:rsidR="00C11B52" w:rsidRPr="006D0224">
        <w:rPr>
          <w:rFonts w:cs="Times New Roman"/>
          <w:color w:val="auto"/>
          <w:lang w:val="uk-UA"/>
        </w:rPr>
        <w:t xml:space="preserve"> </w:t>
      </w:r>
      <w:r w:rsidRPr="006D0224">
        <w:rPr>
          <w:rFonts w:cs="Times New Roman"/>
          <w:color w:val="auto"/>
          <w:lang w:val="uk-UA"/>
        </w:rPr>
        <w:t>виконати</w:t>
      </w:r>
      <w:r w:rsidR="00C11B52" w:rsidRPr="006D0224">
        <w:rPr>
          <w:rFonts w:cs="Times New Roman"/>
          <w:color w:val="auto"/>
          <w:lang w:val="uk-UA"/>
        </w:rPr>
        <w:t xml:space="preserve"> </w:t>
      </w:r>
      <w:r w:rsidRPr="006D0224">
        <w:rPr>
          <w:rFonts w:cs="Times New Roman"/>
          <w:color w:val="auto"/>
          <w:lang w:val="uk-UA"/>
        </w:rPr>
        <w:t>свої</w:t>
      </w:r>
      <w:r w:rsidR="00C11B52" w:rsidRPr="006D0224">
        <w:rPr>
          <w:rFonts w:cs="Times New Roman"/>
          <w:color w:val="auto"/>
          <w:lang w:val="uk-UA"/>
        </w:rPr>
        <w:t xml:space="preserve"> </w:t>
      </w:r>
      <w:r w:rsidRPr="006D0224">
        <w:rPr>
          <w:rFonts w:cs="Times New Roman"/>
          <w:color w:val="auto"/>
          <w:lang w:val="uk-UA"/>
        </w:rPr>
        <w:t>зобов’язання</w:t>
      </w:r>
      <w:r w:rsidR="00C11B52" w:rsidRPr="006D0224">
        <w:rPr>
          <w:rFonts w:cs="Times New Roman"/>
          <w:color w:val="auto"/>
          <w:lang w:val="uk-UA"/>
        </w:rPr>
        <w:t xml:space="preserve"> </w:t>
      </w:r>
      <w:r w:rsidRPr="006D0224">
        <w:rPr>
          <w:rFonts w:cs="Times New Roman"/>
          <w:color w:val="auto"/>
          <w:lang w:val="uk-UA"/>
        </w:rPr>
        <w:t>на</w:t>
      </w:r>
      <w:r w:rsidR="00C11B52" w:rsidRPr="006D0224">
        <w:rPr>
          <w:rFonts w:cs="Times New Roman"/>
          <w:color w:val="auto"/>
          <w:lang w:val="uk-UA"/>
        </w:rPr>
        <w:t xml:space="preserve"> </w:t>
      </w:r>
      <w:r w:rsidRPr="006D0224">
        <w:rPr>
          <w:rFonts w:cs="Times New Roman"/>
          <w:color w:val="auto"/>
          <w:lang w:val="uk-UA"/>
        </w:rPr>
        <w:t>загальнодержавному</w:t>
      </w:r>
      <w:r w:rsidR="00C11B52" w:rsidRPr="006D0224">
        <w:rPr>
          <w:rFonts w:cs="Times New Roman"/>
          <w:color w:val="auto"/>
          <w:lang w:val="uk-UA"/>
        </w:rPr>
        <w:t xml:space="preserve">, </w:t>
      </w:r>
      <w:r w:rsidRPr="006D0224">
        <w:rPr>
          <w:rFonts w:cs="Times New Roman"/>
          <w:color w:val="auto"/>
          <w:lang w:val="uk-UA"/>
        </w:rPr>
        <w:t>регіональному</w:t>
      </w:r>
      <w:r w:rsidR="00C11B52" w:rsidRPr="006D0224">
        <w:rPr>
          <w:rFonts w:cs="Times New Roman"/>
          <w:color w:val="auto"/>
          <w:lang w:val="uk-UA"/>
        </w:rPr>
        <w:t xml:space="preserve"> </w:t>
      </w:r>
      <w:r w:rsidRPr="006D0224">
        <w:rPr>
          <w:rFonts w:cs="Times New Roman"/>
          <w:color w:val="auto"/>
          <w:lang w:val="uk-UA"/>
        </w:rPr>
        <w:t>і</w:t>
      </w:r>
      <w:r w:rsidR="00C11B52" w:rsidRPr="006D0224">
        <w:rPr>
          <w:rFonts w:cs="Times New Roman"/>
          <w:color w:val="auto"/>
          <w:lang w:val="uk-UA"/>
        </w:rPr>
        <w:t xml:space="preserve"> </w:t>
      </w:r>
      <w:r w:rsidRPr="006D0224">
        <w:rPr>
          <w:rFonts w:cs="Times New Roman"/>
          <w:color w:val="auto"/>
          <w:lang w:val="uk-UA"/>
        </w:rPr>
        <w:t>місцевому</w:t>
      </w:r>
      <w:r w:rsidR="00C11B52" w:rsidRPr="006D0224">
        <w:rPr>
          <w:rFonts w:cs="Times New Roman"/>
          <w:color w:val="auto"/>
          <w:lang w:val="uk-UA"/>
        </w:rPr>
        <w:t xml:space="preserve"> </w:t>
      </w:r>
      <w:r w:rsidRPr="006D0224">
        <w:rPr>
          <w:rFonts w:cs="Times New Roman"/>
          <w:color w:val="auto"/>
          <w:lang w:val="uk-UA"/>
        </w:rPr>
        <w:t>рівнях</w:t>
      </w:r>
      <w:r w:rsidR="00C11B52" w:rsidRPr="006D0224">
        <w:rPr>
          <w:rFonts w:cs="Times New Roman"/>
          <w:color w:val="auto"/>
          <w:lang w:val="uk-UA"/>
        </w:rPr>
        <w:t xml:space="preserve"> </w:t>
      </w:r>
      <w:r w:rsidRPr="006D0224">
        <w:rPr>
          <w:rFonts w:cs="Times New Roman"/>
          <w:color w:val="auto"/>
          <w:lang w:val="uk-UA"/>
        </w:rPr>
        <w:t>з</w:t>
      </w:r>
      <w:r w:rsidR="00C11B52" w:rsidRPr="006D0224">
        <w:rPr>
          <w:rFonts w:cs="Times New Roman"/>
          <w:color w:val="auto"/>
          <w:lang w:val="uk-UA"/>
        </w:rPr>
        <w:t xml:space="preserve"> </w:t>
      </w:r>
      <w:r w:rsidRPr="006D0224">
        <w:rPr>
          <w:rFonts w:cs="Times New Roman"/>
          <w:color w:val="auto"/>
          <w:lang w:val="uk-UA"/>
        </w:rPr>
        <w:t>метою</w:t>
      </w:r>
      <w:r w:rsidR="00C11B52" w:rsidRPr="006D0224">
        <w:rPr>
          <w:rFonts w:cs="Times New Roman"/>
          <w:color w:val="auto"/>
          <w:lang w:val="uk-UA"/>
        </w:rPr>
        <w:t xml:space="preserve"> </w:t>
      </w:r>
      <w:r w:rsidRPr="006D0224">
        <w:rPr>
          <w:rFonts w:cs="Times New Roman"/>
          <w:color w:val="auto"/>
          <w:lang w:val="uk-UA"/>
        </w:rPr>
        <w:t>підтримки</w:t>
      </w:r>
      <w:r w:rsidR="00C11B52" w:rsidRPr="006D0224">
        <w:rPr>
          <w:rFonts w:cs="Times New Roman"/>
          <w:color w:val="auto"/>
          <w:lang w:val="uk-UA"/>
        </w:rPr>
        <w:t xml:space="preserve"> </w:t>
      </w:r>
      <w:r w:rsidRPr="006D0224">
        <w:rPr>
          <w:rFonts w:cs="Times New Roman"/>
          <w:color w:val="auto"/>
          <w:lang w:val="uk-UA"/>
        </w:rPr>
        <w:t>успішних</w:t>
      </w:r>
      <w:r w:rsidR="00C11B52" w:rsidRPr="006D0224">
        <w:rPr>
          <w:rFonts w:cs="Times New Roman"/>
          <w:color w:val="auto"/>
          <w:lang w:val="uk-UA"/>
        </w:rPr>
        <w:t xml:space="preserve"> </w:t>
      </w:r>
      <w:r w:rsidRPr="006D0224">
        <w:rPr>
          <w:rFonts w:cs="Times New Roman"/>
          <w:color w:val="auto"/>
          <w:lang w:val="uk-UA"/>
        </w:rPr>
        <w:t>політичних</w:t>
      </w:r>
      <w:r w:rsidR="00C11B52" w:rsidRPr="006D0224">
        <w:rPr>
          <w:rFonts w:cs="Times New Roman"/>
          <w:color w:val="auto"/>
          <w:lang w:val="uk-UA"/>
        </w:rPr>
        <w:t xml:space="preserve"> </w:t>
      </w:r>
      <w:r w:rsidRPr="006D0224">
        <w:rPr>
          <w:rFonts w:cs="Times New Roman"/>
          <w:color w:val="auto"/>
          <w:lang w:val="uk-UA"/>
        </w:rPr>
        <w:t>і</w:t>
      </w:r>
      <w:r w:rsidR="00C11B52" w:rsidRPr="006D0224">
        <w:rPr>
          <w:rFonts w:cs="Times New Roman"/>
          <w:color w:val="auto"/>
          <w:lang w:val="uk-UA"/>
        </w:rPr>
        <w:t xml:space="preserve"> </w:t>
      </w:r>
      <w:r w:rsidRPr="006D0224">
        <w:rPr>
          <w:rFonts w:cs="Times New Roman"/>
          <w:color w:val="auto"/>
          <w:lang w:val="uk-UA"/>
        </w:rPr>
        <w:t>економічних</w:t>
      </w:r>
      <w:r w:rsidR="00C11B52" w:rsidRPr="006D0224">
        <w:rPr>
          <w:rFonts w:cs="Times New Roman"/>
          <w:color w:val="auto"/>
          <w:lang w:val="uk-UA"/>
        </w:rPr>
        <w:t xml:space="preserve"> </w:t>
      </w:r>
      <w:r w:rsidRPr="006D0224">
        <w:rPr>
          <w:rFonts w:cs="Times New Roman"/>
          <w:color w:val="auto"/>
          <w:lang w:val="uk-UA"/>
        </w:rPr>
        <w:t>перетворень</w:t>
      </w:r>
      <w:r w:rsidR="00C11B52" w:rsidRPr="006D0224">
        <w:rPr>
          <w:rFonts w:cs="Times New Roman"/>
          <w:color w:val="auto"/>
          <w:lang w:val="uk-UA"/>
        </w:rPr>
        <w:t xml:space="preserve"> </w:t>
      </w:r>
      <w:r w:rsidRPr="006D0224">
        <w:rPr>
          <w:rFonts w:cs="Times New Roman"/>
          <w:color w:val="auto"/>
          <w:lang w:val="uk-UA"/>
        </w:rPr>
        <w:t>в</w:t>
      </w:r>
      <w:r w:rsidR="00C11B52" w:rsidRPr="006D0224">
        <w:rPr>
          <w:rFonts w:cs="Times New Roman"/>
          <w:color w:val="auto"/>
          <w:lang w:val="uk-UA"/>
        </w:rPr>
        <w:t xml:space="preserve"> </w:t>
      </w:r>
      <w:r w:rsidRPr="006D0224">
        <w:rPr>
          <w:rFonts w:cs="Times New Roman"/>
          <w:color w:val="auto"/>
          <w:lang w:val="uk-UA"/>
        </w:rPr>
        <w:t>Україні</w:t>
      </w:r>
      <w:r w:rsidR="00C11B52" w:rsidRPr="006D0224">
        <w:rPr>
          <w:rFonts w:cs="Times New Roman"/>
          <w:color w:val="auto"/>
          <w:lang w:val="uk-UA"/>
        </w:rPr>
        <w:t xml:space="preserve">, </w:t>
      </w:r>
      <w:r w:rsidRPr="006D0224">
        <w:rPr>
          <w:rFonts w:cs="Times New Roman"/>
          <w:color w:val="auto"/>
          <w:lang w:val="uk-UA"/>
        </w:rPr>
        <w:t>які</w:t>
      </w:r>
      <w:r w:rsidR="00C11B52" w:rsidRPr="006D0224">
        <w:rPr>
          <w:rFonts w:cs="Times New Roman"/>
          <w:color w:val="auto"/>
          <w:lang w:val="uk-UA"/>
        </w:rPr>
        <w:t xml:space="preserve"> </w:t>
      </w:r>
      <w:r w:rsidRPr="006D0224">
        <w:rPr>
          <w:rFonts w:cs="Times New Roman"/>
          <w:color w:val="auto"/>
          <w:lang w:val="uk-UA"/>
        </w:rPr>
        <w:t>забезпечать</w:t>
      </w:r>
      <w:r w:rsidR="00C11B52" w:rsidRPr="006D0224">
        <w:rPr>
          <w:rFonts w:cs="Times New Roman"/>
          <w:color w:val="auto"/>
          <w:lang w:val="uk-UA"/>
        </w:rPr>
        <w:t xml:space="preserve"> </w:t>
      </w:r>
      <w:r w:rsidRPr="006D0224">
        <w:rPr>
          <w:rFonts w:cs="Times New Roman"/>
          <w:color w:val="auto"/>
          <w:lang w:val="uk-UA"/>
        </w:rPr>
        <w:t>подальше</w:t>
      </w:r>
      <w:r w:rsidR="00C11B52" w:rsidRPr="006D0224">
        <w:rPr>
          <w:rFonts w:cs="Times New Roman"/>
          <w:color w:val="auto"/>
          <w:lang w:val="uk-UA"/>
        </w:rPr>
        <w:t xml:space="preserve"> </w:t>
      </w:r>
      <w:r w:rsidRPr="006D0224">
        <w:rPr>
          <w:rFonts w:cs="Times New Roman"/>
          <w:color w:val="auto"/>
          <w:lang w:val="uk-UA"/>
        </w:rPr>
        <w:t>зближення</w:t>
      </w:r>
      <w:r w:rsidR="00C11B52" w:rsidRPr="006D0224">
        <w:rPr>
          <w:rFonts w:cs="Times New Roman"/>
          <w:color w:val="auto"/>
          <w:lang w:val="uk-UA"/>
        </w:rPr>
        <w:t xml:space="preserve"> </w:t>
      </w:r>
      <w:r w:rsidRPr="006D0224">
        <w:rPr>
          <w:rFonts w:cs="Times New Roman"/>
          <w:color w:val="auto"/>
          <w:lang w:val="uk-UA"/>
        </w:rPr>
        <w:t>України</w:t>
      </w:r>
      <w:r w:rsidR="00C11B52" w:rsidRPr="006D0224">
        <w:rPr>
          <w:rFonts w:cs="Times New Roman"/>
          <w:color w:val="auto"/>
          <w:lang w:val="uk-UA"/>
        </w:rPr>
        <w:t xml:space="preserve"> </w:t>
      </w:r>
      <w:r w:rsidRPr="006D0224">
        <w:rPr>
          <w:rFonts w:cs="Times New Roman"/>
          <w:color w:val="auto"/>
          <w:lang w:val="uk-UA"/>
        </w:rPr>
        <w:t>з</w:t>
      </w:r>
      <w:r w:rsidR="00C11B52" w:rsidRPr="006D0224">
        <w:rPr>
          <w:rFonts w:cs="Times New Roman"/>
          <w:color w:val="auto"/>
          <w:lang w:val="uk-UA"/>
        </w:rPr>
        <w:t xml:space="preserve"> </w:t>
      </w:r>
      <w:r w:rsidRPr="006D0224">
        <w:rPr>
          <w:rFonts w:cs="Times New Roman"/>
          <w:color w:val="auto"/>
          <w:lang w:val="uk-UA"/>
        </w:rPr>
        <w:t>Євросоюзом</w:t>
      </w:r>
      <w:r w:rsidR="00C11B52" w:rsidRPr="006D0224">
        <w:rPr>
          <w:rFonts w:cs="Times New Roman"/>
          <w:color w:val="auto"/>
          <w:lang w:val="uk-UA"/>
        </w:rPr>
        <w:t xml:space="preserve">. </w:t>
      </w:r>
      <w:r w:rsidRPr="006D0224">
        <w:rPr>
          <w:rFonts w:cs="Times New Roman"/>
          <w:color w:val="auto"/>
          <w:lang w:val="uk-UA"/>
        </w:rPr>
        <w:t>Спільна</w:t>
      </w:r>
      <w:r w:rsidR="00C11B52" w:rsidRPr="006D0224">
        <w:rPr>
          <w:rFonts w:cs="Times New Roman"/>
          <w:color w:val="auto"/>
          <w:lang w:val="uk-UA"/>
        </w:rPr>
        <w:t xml:space="preserve"> </w:t>
      </w:r>
      <w:r w:rsidRPr="006D0224">
        <w:rPr>
          <w:rFonts w:cs="Times New Roman"/>
          <w:color w:val="auto"/>
          <w:lang w:val="uk-UA"/>
        </w:rPr>
        <w:t>стратегія</w:t>
      </w:r>
      <w:r w:rsidR="00C11B52" w:rsidRPr="006D0224">
        <w:rPr>
          <w:rFonts w:cs="Times New Roman"/>
          <w:color w:val="auto"/>
          <w:lang w:val="uk-UA"/>
        </w:rPr>
        <w:t xml:space="preserve"> </w:t>
      </w:r>
      <w:r w:rsidRPr="006D0224">
        <w:rPr>
          <w:rFonts w:cs="Times New Roman"/>
          <w:color w:val="auto"/>
          <w:lang w:val="uk-UA"/>
        </w:rPr>
        <w:t>визначила</w:t>
      </w:r>
      <w:r w:rsidR="00C11B52" w:rsidRPr="006D0224">
        <w:rPr>
          <w:rFonts w:cs="Times New Roman"/>
          <w:color w:val="auto"/>
          <w:lang w:val="uk-UA"/>
        </w:rPr>
        <w:t xml:space="preserve"> </w:t>
      </w:r>
      <w:r w:rsidRPr="006D0224">
        <w:rPr>
          <w:rFonts w:cs="Times New Roman"/>
          <w:color w:val="auto"/>
          <w:lang w:val="uk-UA"/>
        </w:rPr>
        <w:t>наступні</w:t>
      </w:r>
      <w:r w:rsidR="00C11B52" w:rsidRPr="006D0224">
        <w:rPr>
          <w:rFonts w:cs="Times New Roman"/>
          <w:color w:val="auto"/>
          <w:lang w:val="uk-UA"/>
        </w:rPr>
        <w:t xml:space="preserve"> </w:t>
      </w:r>
      <w:r w:rsidRPr="006D0224">
        <w:rPr>
          <w:rFonts w:cs="Times New Roman"/>
          <w:color w:val="auto"/>
          <w:lang w:val="uk-UA"/>
        </w:rPr>
        <w:t>завдання</w:t>
      </w:r>
      <w:r w:rsidR="00C11B52" w:rsidRPr="006D0224">
        <w:rPr>
          <w:rFonts w:cs="Times New Roman"/>
          <w:color w:val="auto"/>
          <w:lang w:val="uk-UA"/>
        </w:rPr>
        <w:t xml:space="preserve"> </w:t>
      </w:r>
      <w:r w:rsidRPr="006D0224">
        <w:rPr>
          <w:rFonts w:cs="Times New Roman"/>
          <w:color w:val="auto"/>
          <w:lang w:val="uk-UA"/>
        </w:rPr>
        <w:t>стратегічного</w:t>
      </w:r>
      <w:r w:rsidR="00C11B52" w:rsidRPr="006D0224">
        <w:rPr>
          <w:rFonts w:cs="Times New Roman"/>
          <w:color w:val="auto"/>
          <w:lang w:val="uk-UA"/>
        </w:rPr>
        <w:t xml:space="preserve"> </w:t>
      </w:r>
      <w:r w:rsidRPr="006D0224">
        <w:rPr>
          <w:rFonts w:cs="Times New Roman"/>
          <w:color w:val="auto"/>
          <w:lang w:val="uk-UA"/>
        </w:rPr>
        <w:t>партнерства</w:t>
      </w:r>
      <w:r w:rsidR="00C11B52" w:rsidRPr="006D0224">
        <w:rPr>
          <w:rFonts w:cs="Times New Roman"/>
          <w:color w:val="auto"/>
          <w:lang w:val="uk-UA"/>
        </w:rPr>
        <w:t>:</w:t>
      </w:r>
    </w:p>
    <w:p w:rsidR="00BD3351" w:rsidRPr="006D0224" w:rsidRDefault="00205A13" w:rsidP="006D0224">
      <w:pPr>
        <w:numPr>
          <w:ilvl w:val="0"/>
          <w:numId w:val="25"/>
        </w:numPr>
        <w:suppressAutoHyphens/>
        <w:spacing w:after="0" w:line="360" w:lineRule="auto"/>
        <w:ind w:left="0" w:firstLine="709"/>
        <w:rPr>
          <w:rFonts w:cs="Times New Roman"/>
          <w:color w:val="auto"/>
          <w:lang w:val="uk-UA"/>
        </w:rPr>
      </w:pPr>
      <w:r w:rsidRPr="006D0224">
        <w:rPr>
          <w:rFonts w:cs="Times New Roman"/>
          <w:color w:val="auto"/>
          <w:lang w:val="uk-UA"/>
        </w:rPr>
        <w:t>Підтримка</w:t>
      </w:r>
      <w:r w:rsidR="00BD3351" w:rsidRPr="006D0224">
        <w:rPr>
          <w:rFonts w:cs="Times New Roman"/>
          <w:color w:val="auto"/>
          <w:lang w:val="uk-UA"/>
        </w:rPr>
        <w:t xml:space="preserve"> </w:t>
      </w:r>
      <w:r w:rsidRPr="006D0224">
        <w:rPr>
          <w:rFonts w:cs="Times New Roman"/>
          <w:color w:val="auto"/>
          <w:lang w:val="uk-UA"/>
        </w:rPr>
        <w:t>процесу</w:t>
      </w:r>
      <w:r w:rsidR="00BD3351" w:rsidRPr="006D0224">
        <w:rPr>
          <w:rFonts w:cs="Times New Roman"/>
          <w:color w:val="auto"/>
          <w:lang w:val="uk-UA"/>
        </w:rPr>
        <w:t xml:space="preserve"> </w:t>
      </w:r>
      <w:r w:rsidRPr="006D0224">
        <w:rPr>
          <w:rFonts w:cs="Times New Roman"/>
          <w:color w:val="auto"/>
          <w:lang w:val="uk-UA"/>
        </w:rPr>
        <w:t>демократичних</w:t>
      </w:r>
      <w:r w:rsidR="00BD3351" w:rsidRPr="006D0224">
        <w:rPr>
          <w:rFonts w:cs="Times New Roman"/>
          <w:color w:val="auto"/>
          <w:lang w:val="uk-UA"/>
        </w:rPr>
        <w:t xml:space="preserve"> </w:t>
      </w:r>
      <w:r w:rsidRPr="006D0224">
        <w:rPr>
          <w:rFonts w:cs="Times New Roman"/>
          <w:color w:val="auto"/>
          <w:lang w:val="uk-UA"/>
        </w:rPr>
        <w:t>і</w:t>
      </w:r>
      <w:r w:rsidR="00BD3351" w:rsidRPr="006D0224">
        <w:rPr>
          <w:rFonts w:cs="Times New Roman"/>
          <w:color w:val="auto"/>
          <w:lang w:val="uk-UA"/>
        </w:rPr>
        <w:t xml:space="preserve"> </w:t>
      </w:r>
      <w:r w:rsidRPr="006D0224">
        <w:rPr>
          <w:rFonts w:cs="Times New Roman"/>
          <w:color w:val="auto"/>
          <w:lang w:val="uk-UA"/>
        </w:rPr>
        <w:t>економічних</w:t>
      </w:r>
      <w:r w:rsidR="00BD3351" w:rsidRPr="006D0224">
        <w:rPr>
          <w:rFonts w:cs="Times New Roman"/>
          <w:color w:val="auto"/>
          <w:lang w:val="uk-UA"/>
        </w:rPr>
        <w:t xml:space="preserve"> </w:t>
      </w:r>
      <w:r w:rsidRPr="006D0224">
        <w:rPr>
          <w:rFonts w:cs="Times New Roman"/>
          <w:color w:val="auto"/>
          <w:lang w:val="uk-UA"/>
        </w:rPr>
        <w:t>перетворень</w:t>
      </w:r>
      <w:r w:rsidR="00BD3351" w:rsidRPr="006D0224">
        <w:rPr>
          <w:rFonts w:cs="Times New Roman"/>
          <w:color w:val="auto"/>
          <w:lang w:val="uk-UA"/>
        </w:rPr>
        <w:t xml:space="preserve"> </w:t>
      </w:r>
      <w:r w:rsidRPr="006D0224">
        <w:rPr>
          <w:rFonts w:cs="Times New Roman"/>
          <w:color w:val="auto"/>
          <w:lang w:val="uk-UA"/>
        </w:rPr>
        <w:t>в</w:t>
      </w:r>
      <w:r w:rsidR="00BD3351" w:rsidRPr="006D0224">
        <w:rPr>
          <w:rFonts w:cs="Times New Roman"/>
          <w:color w:val="auto"/>
          <w:lang w:val="uk-UA"/>
        </w:rPr>
        <w:t xml:space="preserve"> </w:t>
      </w:r>
      <w:r w:rsidRPr="006D0224">
        <w:rPr>
          <w:rFonts w:cs="Times New Roman"/>
          <w:color w:val="auto"/>
          <w:lang w:val="uk-UA"/>
        </w:rPr>
        <w:t>Україні</w:t>
      </w:r>
      <w:r w:rsidR="00BD3351" w:rsidRPr="006D0224">
        <w:rPr>
          <w:rFonts w:cs="Times New Roman"/>
          <w:color w:val="auto"/>
          <w:lang w:val="uk-UA"/>
        </w:rPr>
        <w:t>;</w:t>
      </w:r>
    </w:p>
    <w:p w:rsidR="00BD3351" w:rsidRPr="006D0224" w:rsidRDefault="00205A13" w:rsidP="006D0224">
      <w:pPr>
        <w:numPr>
          <w:ilvl w:val="0"/>
          <w:numId w:val="25"/>
        </w:numPr>
        <w:suppressAutoHyphens/>
        <w:spacing w:after="0" w:line="360" w:lineRule="auto"/>
        <w:ind w:left="0" w:firstLine="709"/>
        <w:rPr>
          <w:rFonts w:cs="Times New Roman"/>
          <w:color w:val="auto"/>
          <w:lang w:val="uk-UA"/>
        </w:rPr>
      </w:pPr>
      <w:r w:rsidRPr="006D0224">
        <w:rPr>
          <w:rFonts w:cs="Times New Roman"/>
          <w:color w:val="auto"/>
          <w:lang w:val="uk-UA"/>
        </w:rPr>
        <w:t>Вирішення</w:t>
      </w:r>
      <w:r w:rsidR="00BD3351" w:rsidRPr="006D0224">
        <w:rPr>
          <w:rFonts w:cs="Times New Roman"/>
          <w:color w:val="auto"/>
          <w:lang w:val="uk-UA"/>
        </w:rPr>
        <w:t xml:space="preserve"> </w:t>
      </w:r>
      <w:r w:rsidRPr="006D0224">
        <w:rPr>
          <w:rFonts w:cs="Times New Roman"/>
          <w:color w:val="auto"/>
          <w:lang w:val="uk-UA"/>
        </w:rPr>
        <w:t>спільних</w:t>
      </w:r>
      <w:r w:rsidR="00BD3351" w:rsidRPr="006D0224">
        <w:rPr>
          <w:rFonts w:cs="Times New Roman"/>
          <w:color w:val="auto"/>
          <w:lang w:val="uk-UA"/>
        </w:rPr>
        <w:t xml:space="preserve"> </w:t>
      </w:r>
      <w:r w:rsidRPr="006D0224">
        <w:rPr>
          <w:rFonts w:cs="Times New Roman"/>
          <w:color w:val="auto"/>
          <w:lang w:val="uk-UA"/>
        </w:rPr>
        <w:t>проблем</w:t>
      </w:r>
      <w:r w:rsidR="00BD3351" w:rsidRPr="006D0224">
        <w:rPr>
          <w:rFonts w:cs="Times New Roman"/>
          <w:color w:val="auto"/>
          <w:lang w:val="uk-UA"/>
        </w:rPr>
        <w:t xml:space="preserve"> </w:t>
      </w:r>
      <w:r w:rsidRPr="006D0224">
        <w:rPr>
          <w:rFonts w:cs="Times New Roman"/>
          <w:color w:val="auto"/>
          <w:lang w:val="uk-UA"/>
        </w:rPr>
        <w:t>європейського</w:t>
      </w:r>
      <w:r w:rsidR="00BD3351" w:rsidRPr="006D0224">
        <w:rPr>
          <w:rFonts w:cs="Times New Roman"/>
          <w:color w:val="auto"/>
          <w:lang w:val="uk-UA"/>
        </w:rPr>
        <w:t xml:space="preserve"> </w:t>
      </w:r>
      <w:r w:rsidRPr="006D0224">
        <w:rPr>
          <w:rFonts w:cs="Times New Roman"/>
          <w:color w:val="auto"/>
          <w:lang w:val="uk-UA"/>
        </w:rPr>
        <w:t>континенту</w:t>
      </w:r>
      <w:r w:rsidR="00BD3351" w:rsidRPr="006D0224">
        <w:rPr>
          <w:rFonts w:cs="Times New Roman"/>
          <w:color w:val="auto"/>
          <w:lang w:val="uk-UA"/>
        </w:rPr>
        <w:t>;</w:t>
      </w:r>
    </w:p>
    <w:p w:rsidR="00BD3351" w:rsidRPr="006D0224" w:rsidRDefault="00205A13" w:rsidP="006D0224">
      <w:pPr>
        <w:numPr>
          <w:ilvl w:val="0"/>
          <w:numId w:val="25"/>
        </w:numPr>
        <w:suppressAutoHyphens/>
        <w:spacing w:after="0" w:line="360" w:lineRule="auto"/>
        <w:ind w:left="0" w:firstLine="709"/>
        <w:rPr>
          <w:rFonts w:cs="Times New Roman"/>
          <w:color w:val="auto"/>
          <w:lang w:val="uk-UA"/>
        </w:rPr>
      </w:pPr>
      <w:r w:rsidRPr="006D0224">
        <w:rPr>
          <w:rFonts w:cs="Times New Roman"/>
          <w:color w:val="auto"/>
          <w:lang w:val="uk-UA"/>
        </w:rPr>
        <w:t>Підтримка</w:t>
      </w:r>
      <w:r w:rsidR="00BD3351" w:rsidRPr="006D0224">
        <w:rPr>
          <w:rFonts w:cs="Times New Roman"/>
          <w:color w:val="auto"/>
          <w:lang w:val="uk-UA"/>
        </w:rPr>
        <w:t xml:space="preserve"> </w:t>
      </w:r>
      <w:r w:rsidRPr="006D0224">
        <w:rPr>
          <w:rFonts w:cs="Times New Roman"/>
          <w:color w:val="auto"/>
          <w:lang w:val="uk-UA"/>
        </w:rPr>
        <w:t>зміцнення</w:t>
      </w:r>
      <w:r w:rsidR="00BD3351" w:rsidRPr="006D0224">
        <w:rPr>
          <w:rFonts w:cs="Times New Roman"/>
          <w:color w:val="auto"/>
          <w:lang w:val="uk-UA"/>
        </w:rPr>
        <w:t xml:space="preserve"> </w:t>
      </w:r>
      <w:r w:rsidRPr="006D0224">
        <w:rPr>
          <w:rFonts w:cs="Times New Roman"/>
          <w:color w:val="auto"/>
          <w:lang w:val="uk-UA"/>
        </w:rPr>
        <w:t>співробітництва</w:t>
      </w:r>
      <w:r w:rsidR="00BD3351" w:rsidRPr="006D0224">
        <w:rPr>
          <w:rFonts w:cs="Times New Roman"/>
          <w:color w:val="auto"/>
          <w:lang w:val="uk-UA"/>
        </w:rPr>
        <w:t xml:space="preserve"> </w:t>
      </w:r>
      <w:r w:rsidRPr="006D0224">
        <w:rPr>
          <w:rFonts w:cs="Times New Roman"/>
          <w:color w:val="auto"/>
          <w:lang w:val="uk-UA"/>
        </w:rPr>
        <w:t>між</w:t>
      </w:r>
      <w:r w:rsidR="00BD3351" w:rsidRPr="006D0224">
        <w:rPr>
          <w:rFonts w:cs="Times New Roman"/>
          <w:color w:val="auto"/>
          <w:lang w:val="uk-UA"/>
        </w:rPr>
        <w:t xml:space="preserve"> </w:t>
      </w:r>
      <w:r w:rsidRPr="006D0224">
        <w:rPr>
          <w:rFonts w:cs="Times New Roman"/>
          <w:color w:val="auto"/>
          <w:lang w:val="uk-UA"/>
        </w:rPr>
        <w:t>Україною</w:t>
      </w:r>
      <w:r w:rsidR="00BD3351" w:rsidRPr="006D0224">
        <w:rPr>
          <w:rFonts w:cs="Times New Roman"/>
          <w:color w:val="auto"/>
          <w:lang w:val="uk-UA"/>
        </w:rPr>
        <w:t xml:space="preserve"> </w:t>
      </w:r>
      <w:r w:rsidRPr="006D0224">
        <w:rPr>
          <w:rFonts w:cs="Times New Roman"/>
          <w:color w:val="auto"/>
          <w:lang w:val="uk-UA"/>
        </w:rPr>
        <w:t>і</w:t>
      </w:r>
      <w:r w:rsidR="00BD3351" w:rsidRPr="006D0224">
        <w:rPr>
          <w:rFonts w:cs="Times New Roman"/>
          <w:color w:val="auto"/>
          <w:lang w:val="uk-UA"/>
        </w:rPr>
        <w:t xml:space="preserve"> </w:t>
      </w:r>
      <w:r w:rsidRPr="006D0224">
        <w:rPr>
          <w:rFonts w:cs="Times New Roman"/>
          <w:color w:val="auto"/>
          <w:lang w:val="uk-UA"/>
        </w:rPr>
        <w:t>ЄС</w:t>
      </w:r>
      <w:r w:rsidR="00BD3351" w:rsidRPr="006D0224">
        <w:rPr>
          <w:rFonts w:cs="Times New Roman"/>
          <w:color w:val="auto"/>
          <w:lang w:val="uk-UA"/>
        </w:rPr>
        <w:t xml:space="preserve"> </w:t>
      </w:r>
      <w:r w:rsidRPr="006D0224">
        <w:rPr>
          <w:rFonts w:cs="Times New Roman"/>
          <w:color w:val="auto"/>
          <w:lang w:val="uk-UA"/>
        </w:rPr>
        <w:t>у</w:t>
      </w:r>
      <w:r w:rsidR="00BD3351" w:rsidRPr="006D0224">
        <w:rPr>
          <w:rFonts w:cs="Times New Roman"/>
          <w:color w:val="auto"/>
          <w:lang w:val="uk-UA"/>
        </w:rPr>
        <w:t xml:space="preserve"> </w:t>
      </w:r>
      <w:r w:rsidRPr="006D0224">
        <w:rPr>
          <w:rFonts w:cs="Times New Roman"/>
          <w:color w:val="auto"/>
          <w:lang w:val="uk-UA"/>
        </w:rPr>
        <w:t>контексті</w:t>
      </w:r>
      <w:r w:rsidR="00BD3351" w:rsidRPr="006D0224">
        <w:rPr>
          <w:rFonts w:cs="Times New Roman"/>
          <w:color w:val="auto"/>
          <w:lang w:val="uk-UA"/>
        </w:rPr>
        <w:t xml:space="preserve"> </w:t>
      </w:r>
      <w:r w:rsidRPr="006D0224">
        <w:rPr>
          <w:rFonts w:cs="Times New Roman"/>
          <w:color w:val="auto"/>
          <w:lang w:val="uk-UA"/>
        </w:rPr>
        <w:t>його</w:t>
      </w:r>
      <w:r w:rsidR="00BD3351" w:rsidRPr="006D0224">
        <w:rPr>
          <w:rFonts w:cs="Times New Roman"/>
          <w:color w:val="auto"/>
          <w:lang w:val="uk-UA"/>
        </w:rPr>
        <w:t xml:space="preserve"> </w:t>
      </w:r>
      <w:r w:rsidRPr="006D0224">
        <w:rPr>
          <w:rFonts w:cs="Times New Roman"/>
          <w:color w:val="auto"/>
          <w:lang w:val="uk-UA"/>
        </w:rPr>
        <w:t>розширення</w:t>
      </w:r>
      <w:r w:rsidR="00BD3351" w:rsidRPr="006D0224">
        <w:rPr>
          <w:rFonts w:cs="Times New Roman"/>
          <w:color w:val="auto"/>
          <w:lang w:val="uk-UA"/>
        </w:rPr>
        <w:t>.</w:t>
      </w:r>
    </w:p>
    <w:p w:rsidR="006D0224" w:rsidRPr="006D0224" w:rsidRDefault="00205A13" w:rsidP="006D0224">
      <w:pPr>
        <w:suppressAutoHyphens/>
        <w:spacing w:after="0" w:line="360" w:lineRule="auto"/>
        <w:ind w:firstLine="709"/>
        <w:rPr>
          <w:rFonts w:cs="Times New Roman"/>
          <w:color w:val="auto"/>
          <w:lang w:val="uk-UA"/>
        </w:rPr>
      </w:pPr>
      <w:r w:rsidRPr="006D0224">
        <w:rPr>
          <w:rFonts w:cs="Times New Roman"/>
          <w:color w:val="auto"/>
          <w:lang w:val="uk-UA"/>
        </w:rPr>
        <w:t>Стратегія</w:t>
      </w:r>
      <w:r w:rsidR="00BD3351" w:rsidRPr="006D0224">
        <w:rPr>
          <w:rFonts w:cs="Times New Roman"/>
          <w:color w:val="auto"/>
          <w:lang w:val="uk-UA"/>
        </w:rPr>
        <w:t xml:space="preserve"> </w:t>
      </w:r>
      <w:r w:rsidRPr="006D0224">
        <w:rPr>
          <w:rFonts w:cs="Times New Roman"/>
          <w:color w:val="auto"/>
          <w:lang w:val="uk-UA"/>
        </w:rPr>
        <w:t>ЄС</w:t>
      </w:r>
      <w:r w:rsidR="00BD3351" w:rsidRPr="006D0224">
        <w:rPr>
          <w:rFonts w:cs="Times New Roman"/>
          <w:color w:val="auto"/>
          <w:lang w:val="uk-UA"/>
        </w:rPr>
        <w:t xml:space="preserve">, </w:t>
      </w:r>
      <w:r w:rsidRPr="006D0224">
        <w:rPr>
          <w:rFonts w:cs="Times New Roman"/>
          <w:color w:val="auto"/>
          <w:lang w:val="uk-UA"/>
        </w:rPr>
        <w:t>укладена</w:t>
      </w:r>
      <w:r w:rsidR="00BD3351" w:rsidRPr="006D0224">
        <w:rPr>
          <w:rFonts w:cs="Times New Roman"/>
          <w:color w:val="auto"/>
          <w:lang w:val="uk-UA"/>
        </w:rPr>
        <w:t xml:space="preserve"> </w:t>
      </w:r>
      <w:r w:rsidRPr="006D0224">
        <w:rPr>
          <w:rFonts w:cs="Times New Roman"/>
          <w:color w:val="auto"/>
          <w:lang w:val="uk-UA"/>
        </w:rPr>
        <w:t>на</w:t>
      </w:r>
      <w:r w:rsidR="00BD3351" w:rsidRPr="006D0224">
        <w:rPr>
          <w:rFonts w:cs="Times New Roman"/>
          <w:color w:val="auto"/>
          <w:lang w:val="uk-UA"/>
        </w:rPr>
        <w:t xml:space="preserve"> </w:t>
      </w:r>
      <w:r w:rsidRPr="006D0224">
        <w:rPr>
          <w:rFonts w:cs="Times New Roman"/>
          <w:color w:val="auto"/>
          <w:lang w:val="uk-UA"/>
        </w:rPr>
        <w:t>чотирирічний</w:t>
      </w:r>
      <w:r w:rsidR="00BD3351" w:rsidRPr="006D0224">
        <w:rPr>
          <w:rFonts w:cs="Times New Roman"/>
          <w:color w:val="auto"/>
          <w:lang w:val="uk-UA"/>
        </w:rPr>
        <w:t xml:space="preserve"> </w:t>
      </w:r>
      <w:r w:rsidRPr="006D0224">
        <w:rPr>
          <w:rFonts w:cs="Times New Roman"/>
          <w:color w:val="auto"/>
          <w:lang w:val="uk-UA"/>
        </w:rPr>
        <w:t>термін</w:t>
      </w:r>
      <w:r w:rsidR="00BD3351" w:rsidRPr="006D0224">
        <w:rPr>
          <w:rFonts w:cs="Times New Roman"/>
          <w:color w:val="auto"/>
          <w:lang w:val="uk-UA"/>
        </w:rPr>
        <w:t xml:space="preserve">, </w:t>
      </w:r>
      <w:r w:rsidRPr="006D0224">
        <w:rPr>
          <w:rFonts w:cs="Times New Roman"/>
          <w:color w:val="auto"/>
          <w:lang w:val="uk-UA"/>
        </w:rPr>
        <w:t>залишаючись</w:t>
      </w:r>
      <w:r w:rsidR="00BD3351" w:rsidRPr="006D0224">
        <w:rPr>
          <w:rFonts w:cs="Times New Roman"/>
          <w:color w:val="auto"/>
          <w:lang w:val="uk-UA"/>
        </w:rPr>
        <w:t xml:space="preserve"> </w:t>
      </w:r>
      <w:r w:rsidRPr="006D0224">
        <w:rPr>
          <w:rFonts w:cs="Times New Roman"/>
          <w:color w:val="auto"/>
          <w:lang w:val="uk-UA"/>
        </w:rPr>
        <w:t>винятково</w:t>
      </w:r>
      <w:r w:rsidR="00BD3351" w:rsidRPr="006D0224">
        <w:rPr>
          <w:rFonts w:cs="Times New Roman"/>
          <w:color w:val="auto"/>
          <w:lang w:val="uk-UA"/>
        </w:rPr>
        <w:t xml:space="preserve"> </w:t>
      </w:r>
      <w:r w:rsidRPr="006D0224">
        <w:rPr>
          <w:rFonts w:cs="Times New Roman"/>
          <w:color w:val="auto"/>
          <w:lang w:val="uk-UA"/>
        </w:rPr>
        <w:t>внутрішнім</w:t>
      </w:r>
      <w:r w:rsidR="00BD3351" w:rsidRPr="006D0224">
        <w:rPr>
          <w:rFonts w:cs="Times New Roman"/>
          <w:color w:val="auto"/>
          <w:lang w:val="uk-UA"/>
        </w:rPr>
        <w:t xml:space="preserve"> </w:t>
      </w:r>
      <w:r w:rsidRPr="006D0224">
        <w:rPr>
          <w:rFonts w:cs="Times New Roman"/>
          <w:color w:val="auto"/>
          <w:lang w:val="uk-UA"/>
        </w:rPr>
        <w:t>документом</w:t>
      </w:r>
      <w:r w:rsidR="00BD3351" w:rsidRPr="006D0224">
        <w:rPr>
          <w:rFonts w:cs="Times New Roman"/>
          <w:color w:val="auto"/>
          <w:lang w:val="uk-UA"/>
        </w:rPr>
        <w:t xml:space="preserve"> </w:t>
      </w:r>
      <w:r w:rsidRPr="006D0224">
        <w:rPr>
          <w:rFonts w:cs="Times New Roman"/>
          <w:color w:val="auto"/>
          <w:lang w:val="uk-UA"/>
        </w:rPr>
        <w:t>Євросоюзу</w:t>
      </w:r>
      <w:r w:rsidR="00BD3351" w:rsidRPr="006D0224">
        <w:rPr>
          <w:rFonts w:cs="Times New Roman"/>
          <w:color w:val="auto"/>
          <w:lang w:val="uk-UA"/>
        </w:rPr>
        <w:t xml:space="preserve">, </w:t>
      </w:r>
      <w:r w:rsidRPr="006D0224">
        <w:rPr>
          <w:rFonts w:cs="Times New Roman"/>
          <w:color w:val="auto"/>
          <w:lang w:val="uk-UA"/>
        </w:rPr>
        <w:t>доповнила</w:t>
      </w:r>
      <w:r w:rsidR="00BD3351" w:rsidRPr="006D0224">
        <w:rPr>
          <w:rFonts w:cs="Times New Roman"/>
          <w:color w:val="auto"/>
          <w:lang w:val="uk-UA"/>
        </w:rPr>
        <w:t xml:space="preserve"> </w:t>
      </w:r>
      <w:r w:rsidRPr="006D0224">
        <w:rPr>
          <w:rFonts w:cs="Times New Roman"/>
          <w:color w:val="auto"/>
          <w:lang w:val="uk-UA"/>
        </w:rPr>
        <w:t>Угоду</w:t>
      </w:r>
      <w:r w:rsidR="00BD3351" w:rsidRPr="006D0224">
        <w:rPr>
          <w:rFonts w:cs="Times New Roman"/>
          <w:color w:val="auto"/>
          <w:lang w:val="uk-UA"/>
        </w:rPr>
        <w:t xml:space="preserve"> </w:t>
      </w:r>
      <w:r w:rsidRPr="006D0224">
        <w:rPr>
          <w:rFonts w:cs="Times New Roman"/>
          <w:color w:val="auto"/>
          <w:lang w:val="uk-UA"/>
        </w:rPr>
        <w:t>про</w:t>
      </w:r>
      <w:r w:rsidR="00BD3351" w:rsidRPr="006D0224">
        <w:rPr>
          <w:rFonts w:cs="Times New Roman"/>
          <w:color w:val="auto"/>
          <w:lang w:val="uk-UA"/>
        </w:rPr>
        <w:t xml:space="preserve"> </w:t>
      </w:r>
      <w:r w:rsidRPr="006D0224">
        <w:rPr>
          <w:rFonts w:cs="Times New Roman"/>
          <w:color w:val="auto"/>
          <w:lang w:val="uk-UA"/>
        </w:rPr>
        <w:t>партнерство</w:t>
      </w:r>
      <w:r w:rsidR="00BD3351" w:rsidRPr="006D0224">
        <w:rPr>
          <w:rFonts w:cs="Times New Roman"/>
          <w:color w:val="auto"/>
          <w:lang w:val="uk-UA"/>
        </w:rPr>
        <w:t xml:space="preserve"> </w:t>
      </w:r>
      <w:r w:rsidRPr="006D0224">
        <w:rPr>
          <w:rFonts w:cs="Times New Roman"/>
          <w:color w:val="auto"/>
          <w:lang w:val="uk-UA"/>
        </w:rPr>
        <w:t>і</w:t>
      </w:r>
      <w:r w:rsidR="00BD3351" w:rsidRPr="006D0224">
        <w:rPr>
          <w:rFonts w:cs="Times New Roman"/>
          <w:color w:val="auto"/>
          <w:lang w:val="uk-UA"/>
        </w:rPr>
        <w:t xml:space="preserve"> </w:t>
      </w:r>
      <w:r w:rsidRPr="006D0224">
        <w:rPr>
          <w:rFonts w:cs="Times New Roman"/>
          <w:color w:val="auto"/>
          <w:lang w:val="uk-UA"/>
        </w:rPr>
        <w:t>співробітництво</w:t>
      </w:r>
      <w:r w:rsidR="00BD3351" w:rsidRPr="006D0224">
        <w:rPr>
          <w:rFonts w:cs="Times New Roman"/>
          <w:color w:val="auto"/>
          <w:lang w:val="uk-UA"/>
        </w:rPr>
        <w:t xml:space="preserve"> </w:t>
      </w:r>
      <w:r w:rsidRPr="006D0224">
        <w:rPr>
          <w:rFonts w:cs="Times New Roman"/>
          <w:color w:val="auto"/>
          <w:lang w:val="uk-UA"/>
        </w:rPr>
        <w:t>конкретними</w:t>
      </w:r>
      <w:r w:rsidR="00BD3351" w:rsidRPr="006D0224">
        <w:rPr>
          <w:rFonts w:cs="Times New Roman"/>
          <w:color w:val="auto"/>
          <w:lang w:val="uk-UA"/>
        </w:rPr>
        <w:t xml:space="preserve"> </w:t>
      </w:r>
      <w:r w:rsidRPr="006D0224">
        <w:rPr>
          <w:rFonts w:cs="Times New Roman"/>
          <w:color w:val="auto"/>
          <w:lang w:val="uk-UA"/>
        </w:rPr>
        <w:t>проектами</w:t>
      </w:r>
      <w:r w:rsidR="00BD3351" w:rsidRPr="006D0224">
        <w:rPr>
          <w:rFonts w:cs="Times New Roman"/>
          <w:color w:val="auto"/>
          <w:lang w:val="uk-UA"/>
        </w:rPr>
        <w:t xml:space="preserve"> </w:t>
      </w:r>
      <w:r w:rsidRPr="006D0224">
        <w:rPr>
          <w:rFonts w:cs="Times New Roman"/>
          <w:color w:val="auto"/>
          <w:lang w:val="uk-UA"/>
        </w:rPr>
        <w:t>і</w:t>
      </w:r>
      <w:r w:rsidR="00BD3351" w:rsidRPr="006D0224">
        <w:rPr>
          <w:rFonts w:cs="Times New Roman"/>
          <w:color w:val="auto"/>
          <w:lang w:val="uk-UA"/>
        </w:rPr>
        <w:t xml:space="preserve"> </w:t>
      </w:r>
      <w:r w:rsidRPr="006D0224">
        <w:rPr>
          <w:rFonts w:cs="Times New Roman"/>
          <w:color w:val="auto"/>
          <w:lang w:val="uk-UA"/>
        </w:rPr>
        <w:t>запропонувала</w:t>
      </w:r>
      <w:r w:rsidR="00BD3351" w:rsidRPr="006D0224">
        <w:rPr>
          <w:rFonts w:cs="Times New Roman"/>
          <w:color w:val="auto"/>
          <w:lang w:val="uk-UA"/>
        </w:rPr>
        <w:t xml:space="preserve"> </w:t>
      </w:r>
      <w:r w:rsidRPr="006D0224">
        <w:rPr>
          <w:rFonts w:cs="Times New Roman"/>
          <w:color w:val="auto"/>
          <w:lang w:val="uk-UA"/>
        </w:rPr>
        <w:t>нові</w:t>
      </w:r>
      <w:r w:rsidR="00BD3351" w:rsidRPr="006D0224">
        <w:rPr>
          <w:rFonts w:cs="Times New Roman"/>
          <w:color w:val="auto"/>
          <w:lang w:val="uk-UA"/>
        </w:rPr>
        <w:t xml:space="preserve"> </w:t>
      </w:r>
      <w:r w:rsidRPr="006D0224">
        <w:rPr>
          <w:rFonts w:cs="Times New Roman"/>
          <w:color w:val="auto"/>
          <w:lang w:val="uk-UA"/>
        </w:rPr>
        <w:t>сфери</w:t>
      </w:r>
      <w:r w:rsidR="00BD3351" w:rsidRPr="006D0224">
        <w:rPr>
          <w:rFonts w:cs="Times New Roman"/>
          <w:color w:val="auto"/>
          <w:lang w:val="uk-UA"/>
        </w:rPr>
        <w:t xml:space="preserve"> </w:t>
      </w:r>
      <w:r w:rsidRPr="006D0224">
        <w:rPr>
          <w:rFonts w:cs="Times New Roman"/>
          <w:color w:val="auto"/>
          <w:lang w:val="uk-UA"/>
        </w:rPr>
        <w:t>і</w:t>
      </w:r>
      <w:r w:rsidR="00BD3351" w:rsidRPr="006D0224">
        <w:rPr>
          <w:rFonts w:cs="Times New Roman"/>
          <w:color w:val="auto"/>
          <w:lang w:val="uk-UA"/>
        </w:rPr>
        <w:t xml:space="preserve"> </w:t>
      </w:r>
      <w:r w:rsidRPr="006D0224">
        <w:rPr>
          <w:rFonts w:cs="Times New Roman"/>
          <w:color w:val="auto"/>
          <w:lang w:val="uk-UA"/>
        </w:rPr>
        <w:t>можливості</w:t>
      </w:r>
      <w:r w:rsidR="00BD3351" w:rsidRPr="006D0224">
        <w:rPr>
          <w:rFonts w:cs="Times New Roman"/>
          <w:color w:val="auto"/>
          <w:lang w:val="uk-UA"/>
        </w:rPr>
        <w:t xml:space="preserve"> </w:t>
      </w:r>
      <w:r w:rsidRPr="006D0224">
        <w:rPr>
          <w:rFonts w:cs="Times New Roman"/>
          <w:color w:val="auto"/>
          <w:lang w:val="uk-UA"/>
        </w:rPr>
        <w:t>для</w:t>
      </w:r>
      <w:r w:rsidR="00BD3351" w:rsidRPr="006D0224">
        <w:rPr>
          <w:rFonts w:cs="Times New Roman"/>
          <w:color w:val="auto"/>
          <w:lang w:val="uk-UA"/>
        </w:rPr>
        <w:t xml:space="preserve"> </w:t>
      </w:r>
      <w:r w:rsidRPr="006D0224">
        <w:rPr>
          <w:rFonts w:cs="Times New Roman"/>
          <w:color w:val="auto"/>
          <w:lang w:val="uk-UA"/>
        </w:rPr>
        <w:t>поглиблення</w:t>
      </w:r>
      <w:r w:rsidR="00BD3351" w:rsidRPr="006D0224">
        <w:rPr>
          <w:rFonts w:cs="Times New Roman"/>
          <w:color w:val="auto"/>
          <w:lang w:val="uk-UA"/>
        </w:rPr>
        <w:t xml:space="preserve"> </w:t>
      </w:r>
      <w:r w:rsidRPr="006D0224">
        <w:rPr>
          <w:rFonts w:cs="Times New Roman"/>
          <w:color w:val="auto"/>
          <w:lang w:val="uk-UA"/>
        </w:rPr>
        <w:t>співробітництва</w:t>
      </w:r>
      <w:r w:rsidR="00BD3351" w:rsidRPr="006D0224">
        <w:rPr>
          <w:rFonts w:cs="Times New Roman"/>
          <w:color w:val="auto"/>
          <w:lang w:val="uk-UA"/>
        </w:rPr>
        <w:t xml:space="preserve"> </w:t>
      </w:r>
      <w:r w:rsidRPr="006D0224">
        <w:rPr>
          <w:rFonts w:cs="Times New Roman"/>
          <w:color w:val="auto"/>
          <w:lang w:val="uk-UA"/>
        </w:rPr>
        <w:t>України</w:t>
      </w:r>
      <w:r w:rsidR="00BD3351" w:rsidRPr="006D0224">
        <w:rPr>
          <w:rFonts w:cs="Times New Roman"/>
          <w:color w:val="auto"/>
          <w:lang w:val="uk-UA"/>
        </w:rPr>
        <w:t xml:space="preserve"> </w:t>
      </w:r>
      <w:r w:rsidRPr="006D0224">
        <w:rPr>
          <w:rFonts w:cs="Times New Roman"/>
          <w:color w:val="auto"/>
          <w:lang w:val="uk-UA"/>
        </w:rPr>
        <w:t>і</w:t>
      </w:r>
      <w:r w:rsidR="00BD3351" w:rsidRPr="006D0224">
        <w:rPr>
          <w:rFonts w:cs="Times New Roman"/>
          <w:color w:val="auto"/>
          <w:lang w:val="uk-UA"/>
        </w:rPr>
        <w:t xml:space="preserve"> </w:t>
      </w:r>
      <w:r w:rsidRPr="006D0224">
        <w:rPr>
          <w:rFonts w:cs="Times New Roman"/>
          <w:color w:val="auto"/>
          <w:lang w:val="uk-UA"/>
        </w:rPr>
        <w:t>ЄС</w:t>
      </w:r>
      <w:r w:rsidR="00BD3351" w:rsidRPr="006D0224">
        <w:rPr>
          <w:rFonts w:cs="Times New Roman"/>
          <w:color w:val="auto"/>
          <w:lang w:val="uk-UA"/>
        </w:rPr>
        <w:t xml:space="preserve">. </w:t>
      </w:r>
      <w:r w:rsidRPr="006D0224">
        <w:rPr>
          <w:rFonts w:cs="Times New Roman"/>
          <w:color w:val="auto"/>
          <w:lang w:val="uk-UA"/>
        </w:rPr>
        <w:t>Конкретні</w:t>
      </w:r>
      <w:r w:rsidR="00BD3351" w:rsidRPr="006D0224">
        <w:rPr>
          <w:rFonts w:cs="Times New Roman"/>
          <w:color w:val="auto"/>
          <w:lang w:val="uk-UA"/>
        </w:rPr>
        <w:t xml:space="preserve"> </w:t>
      </w:r>
      <w:r w:rsidRPr="006D0224">
        <w:rPr>
          <w:rFonts w:cs="Times New Roman"/>
          <w:color w:val="auto"/>
          <w:lang w:val="uk-UA"/>
        </w:rPr>
        <w:t>ініціативи</w:t>
      </w:r>
      <w:r w:rsidR="00BD3351" w:rsidRPr="006D0224">
        <w:rPr>
          <w:rFonts w:cs="Times New Roman"/>
          <w:color w:val="auto"/>
          <w:lang w:val="uk-UA"/>
        </w:rPr>
        <w:t xml:space="preserve"> </w:t>
      </w:r>
      <w:r w:rsidRPr="006D0224">
        <w:rPr>
          <w:rFonts w:cs="Times New Roman"/>
          <w:color w:val="auto"/>
          <w:lang w:val="uk-UA"/>
        </w:rPr>
        <w:t>стосувались</w:t>
      </w:r>
      <w:r w:rsidR="00BD3351" w:rsidRPr="006D0224">
        <w:rPr>
          <w:rFonts w:cs="Times New Roman"/>
          <w:color w:val="auto"/>
          <w:lang w:val="uk-UA"/>
        </w:rPr>
        <w:t xml:space="preserve"> </w:t>
      </w:r>
      <w:r w:rsidRPr="006D0224">
        <w:rPr>
          <w:rFonts w:cs="Times New Roman"/>
          <w:color w:val="auto"/>
          <w:lang w:val="uk-UA"/>
        </w:rPr>
        <w:t>трьох</w:t>
      </w:r>
      <w:r w:rsidR="00BD3351" w:rsidRPr="006D0224">
        <w:rPr>
          <w:rFonts w:cs="Times New Roman"/>
          <w:color w:val="auto"/>
          <w:lang w:val="uk-UA"/>
        </w:rPr>
        <w:t xml:space="preserve"> </w:t>
      </w:r>
      <w:r w:rsidRPr="006D0224">
        <w:rPr>
          <w:rFonts w:cs="Times New Roman"/>
          <w:color w:val="auto"/>
          <w:lang w:val="uk-UA"/>
        </w:rPr>
        <w:t>сфер</w:t>
      </w:r>
      <w:r w:rsidR="00BD3351" w:rsidRPr="006D0224">
        <w:rPr>
          <w:rFonts w:cs="Times New Roman"/>
          <w:color w:val="auto"/>
          <w:lang w:val="uk-UA"/>
        </w:rPr>
        <w:t xml:space="preserve"> </w:t>
      </w:r>
      <w:r w:rsidRPr="006D0224">
        <w:rPr>
          <w:rFonts w:cs="Times New Roman"/>
          <w:color w:val="auto"/>
          <w:lang w:val="uk-UA"/>
        </w:rPr>
        <w:t>діяльності</w:t>
      </w:r>
      <w:r w:rsidR="00BD3351" w:rsidRPr="006D0224">
        <w:rPr>
          <w:rFonts w:cs="Times New Roman"/>
          <w:color w:val="auto"/>
          <w:lang w:val="uk-UA"/>
        </w:rPr>
        <w:t xml:space="preserve">: </w:t>
      </w:r>
      <w:r w:rsidRPr="006D0224">
        <w:rPr>
          <w:rFonts w:cs="Times New Roman"/>
          <w:color w:val="auto"/>
          <w:lang w:val="uk-UA"/>
        </w:rPr>
        <w:t>торгово</w:t>
      </w:r>
      <w:r w:rsidR="00BD3351" w:rsidRPr="006D0224">
        <w:rPr>
          <w:rFonts w:cs="Times New Roman"/>
          <w:color w:val="auto"/>
          <w:lang w:val="uk-UA"/>
        </w:rPr>
        <w:t>-</w:t>
      </w:r>
      <w:r w:rsidRPr="006D0224">
        <w:rPr>
          <w:rFonts w:cs="Times New Roman"/>
          <w:color w:val="auto"/>
          <w:lang w:val="uk-UA"/>
        </w:rPr>
        <w:t>економічної</w:t>
      </w:r>
      <w:r w:rsidR="00BD3351" w:rsidRPr="006D0224">
        <w:rPr>
          <w:rFonts w:cs="Times New Roman"/>
          <w:color w:val="auto"/>
          <w:lang w:val="uk-UA"/>
        </w:rPr>
        <w:t xml:space="preserve">, </w:t>
      </w:r>
      <w:r w:rsidRPr="006D0224">
        <w:rPr>
          <w:rFonts w:cs="Times New Roman"/>
          <w:color w:val="auto"/>
          <w:lang w:val="uk-UA"/>
        </w:rPr>
        <w:t>юстиції</w:t>
      </w:r>
      <w:r w:rsidR="00BD3351" w:rsidRPr="006D0224">
        <w:rPr>
          <w:rFonts w:cs="Times New Roman"/>
          <w:color w:val="auto"/>
          <w:lang w:val="uk-UA"/>
        </w:rPr>
        <w:t xml:space="preserve"> </w:t>
      </w:r>
      <w:r w:rsidRPr="006D0224">
        <w:rPr>
          <w:rFonts w:cs="Times New Roman"/>
          <w:color w:val="auto"/>
          <w:lang w:val="uk-UA"/>
        </w:rPr>
        <w:t>і</w:t>
      </w:r>
      <w:r w:rsidR="00BD3351" w:rsidRPr="006D0224">
        <w:rPr>
          <w:rFonts w:cs="Times New Roman"/>
          <w:color w:val="auto"/>
          <w:lang w:val="uk-UA"/>
        </w:rPr>
        <w:t xml:space="preserve"> </w:t>
      </w:r>
      <w:r w:rsidRPr="006D0224">
        <w:rPr>
          <w:rFonts w:cs="Times New Roman"/>
          <w:color w:val="auto"/>
          <w:lang w:val="uk-UA"/>
        </w:rPr>
        <w:t>внутрішніх</w:t>
      </w:r>
      <w:r w:rsidR="00BD3351" w:rsidRPr="006D0224">
        <w:rPr>
          <w:rFonts w:cs="Times New Roman"/>
          <w:color w:val="auto"/>
          <w:lang w:val="uk-UA"/>
        </w:rPr>
        <w:t xml:space="preserve"> </w:t>
      </w:r>
      <w:r w:rsidRPr="006D0224">
        <w:rPr>
          <w:rFonts w:cs="Times New Roman"/>
          <w:color w:val="auto"/>
          <w:lang w:val="uk-UA"/>
        </w:rPr>
        <w:t>справ</w:t>
      </w:r>
      <w:r w:rsidR="00BD3351" w:rsidRPr="006D0224">
        <w:rPr>
          <w:rFonts w:cs="Times New Roman"/>
          <w:color w:val="auto"/>
          <w:lang w:val="uk-UA"/>
        </w:rPr>
        <w:t xml:space="preserve">, </w:t>
      </w:r>
      <w:r w:rsidRPr="006D0224">
        <w:rPr>
          <w:rFonts w:cs="Times New Roman"/>
          <w:color w:val="auto"/>
          <w:lang w:val="uk-UA"/>
        </w:rPr>
        <w:t>зовнішньої</w:t>
      </w:r>
      <w:r w:rsidR="00BD3351" w:rsidRPr="006D0224">
        <w:rPr>
          <w:rFonts w:cs="Times New Roman"/>
          <w:color w:val="auto"/>
          <w:lang w:val="uk-UA"/>
        </w:rPr>
        <w:t xml:space="preserve"> </w:t>
      </w:r>
      <w:r w:rsidRPr="006D0224">
        <w:rPr>
          <w:rFonts w:cs="Times New Roman"/>
          <w:color w:val="auto"/>
          <w:lang w:val="uk-UA"/>
        </w:rPr>
        <w:t>політики</w:t>
      </w:r>
      <w:r w:rsidR="00BD3351" w:rsidRPr="006D0224">
        <w:rPr>
          <w:rFonts w:cs="Times New Roman"/>
          <w:color w:val="auto"/>
          <w:lang w:val="uk-UA"/>
        </w:rPr>
        <w:t xml:space="preserve"> </w:t>
      </w:r>
      <w:r w:rsidRPr="006D0224">
        <w:rPr>
          <w:rFonts w:cs="Times New Roman"/>
          <w:color w:val="auto"/>
          <w:lang w:val="uk-UA"/>
        </w:rPr>
        <w:t>і</w:t>
      </w:r>
      <w:r w:rsidR="00BD3351" w:rsidRPr="006D0224">
        <w:rPr>
          <w:rFonts w:cs="Times New Roman"/>
          <w:color w:val="auto"/>
          <w:lang w:val="uk-UA"/>
        </w:rPr>
        <w:t xml:space="preserve"> </w:t>
      </w:r>
      <w:r w:rsidRPr="006D0224">
        <w:rPr>
          <w:rFonts w:cs="Times New Roman"/>
          <w:color w:val="auto"/>
          <w:lang w:val="uk-UA"/>
        </w:rPr>
        <w:t>політики</w:t>
      </w:r>
      <w:r w:rsidR="00BD3351" w:rsidRPr="006D0224">
        <w:rPr>
          <w:rFonts w:cs="Times New Roman"/>
          <w:color w:val="auto"/>
          <w:lang w:val="uk-UA"/>
        </w:rPr>
        <w:t xml:space="preserve"> </w:t>
      </w:r>
      <w:r w:rsidRPr="006D0224">
        <w:rPr>
          <w:rFonts w:cs="Times New Roman"/>
          <w:color w:val="auto"/>
          <w:lang w:val="uk-UA"/>
        </w:rPr>
        <w:t>безпеки</w:t>
      </w:r>
      <w:r w:rsidR="00BD3351" w:rsidRPr="006D0224">
        <w:rPr>
          <w:rFonts w:cs="Times New Roman"/>
          <w:color w:val="auto"/>
          <w:lang w:val="uk-UA"/>
        </w:rPr>
        <w:t xml:space="preserve">. </w:t>
      </w:r>
      <w:r w:rsidRPr="006D0224">
        <w:rPr>
          <w:rFonts w:cs="Times New Roman"/>
          <w:color w:val="auto"/>
          <w:lang w:val="uk-UA"/>
        </w:rPr>
        <w:t>Значний</w:t>
      </w:r>
      <w:r w:rsidR="00BD3351" w:rsidRPr="006D0224">
        <w:rPr>
          <w:rFonts w:cs="Times New Roman"/>
          <w:color w:val="auto"/>
          <w:lang w:val="uk-UA"/>
        </w:rPr>
        <w:t xml:space="preserve"> </w:t>
      </w:r>
      <w:r w:rsidRPr="006D0224">
        <w:rPr>
          <w:rFonts w:cs="Times New Roman"/>
          <w:color w:val="auto"/>
          <w:lang w:val="uk-UA"/>
        </w:rPr>
        <w:t>потенціал</w:t>
      </w:r>
      <w:r w:rsidR="00BD3351" w:rsidRPr="006D0224">
        <w:rPr>
          <w:rFonts w:cs="Times New Roman"/>
          <w:color w:val="auto"/>
          <w:lang w:val="uk-UA"/>
        </w:rPr>
        <w:t xml:space="preserve"> </w:t>
      </w:r>
      <w:r w:rsidRPr="006D0224">
        <w:rPr>
          <w:rFonts w:cs="Times New Roman"/>
          <w:color w:val="auto"/>
          <w:lang w:val="uk-UA"/>
        </w:rPr>
        <w:t>для</w:t>
      </w:r>
      <w:r w:rsidR="00BD3351" w:rsidRPr="006D0224">
        <w:rPr>
          <w:rFonts w:cs="Times New Roman"/>
          <w:color w:val="auto"/>
          <w:lang w:val="uk-UA"/>
        </w:rPr>
        <w:t xml:space="preserve"> </w:t>
      </w:r>
      <w:r w:rsidRPr="006D0224">
        <w:rPr>
          <w:rFonts w:cs="Times New Roman"/>
          <w:color w:val="auto"/>
          <w:lang w:val="uk-UA"/>
        </w:rPr>
        <w:t>розвитку</w:t>
      </w:r>
      <w:r w:rsidR="00BD3351" w:rsidRPr="006D0224">
        <w:rPr>
          <w:rFonts w:cs="Times New Roman"/>
          <w:color w:val="auto"/>
          <w:lang w:val="uk-UA"/>
        </w:rPr>
        <w:t xml:space="preserve"> </w:t>
      </w:r>
      <w:r w:rsidRPr="006D0224">
        <w:rPr>
          <w:rFonts w:cs="Times New Roman"/>
          <w:color w:val="auto"/>
          <w:lang w:val="uk-UA"/>
        </w:rPr>
        <w:t>співробітництва</w:t>
      </w:r>
      <w:r w:rsidR="00BD3351" w:rsidRPr="006D0224">
        <w:rPr>
          <w:rFonts w:cs="Times New Roman"/>
          <w:color w:val="auto"/>
          <w:lang w:val="uk-UA"/>
        </w:rPr>
        <w:t xml:space="preserve"> </w:t>
      </w:r>
      <w:r w:rsidRPr="006D0224">
        <w:rPr>
          <w:rFonts w:cs="Times New Roman"/>
          <w:color w:val="auto"/>
          <w:lang w:val="uk-UA"/>
        </w:rPr>
        <w:t>між</w:t>
      </w:r>
      <w:r w:rsidR="00BD3351" w:rsidRPr="006D0224">
        <w:rPr>
          <w:rFonts w:cs="Times New Roman"/>
          <w:color w:val="auto"/>
          <w:lang w:val="uk-UA"/>
        </w:rPr>
        <w:t xml:space="preserve"> </w:t>
      </w:r>
      <w:r w:rsidRPr="006D0224">
        <w:rPr>
          <w:rFonts w:cs="Times New Roman"/>
          <w:color w:val="auto"/>
          <w:lang w:val="uk-UA"/>
        </w:rPr>
        <w:t>Україною</w:t>
      </w:r>
      <w:r w:rsidR="00BD3351" w:rsidRPr="006D0224">
        <w:rPr>
          <w:rFonts w:cs="Times New Roman"/>
          <w:color w:val="auto"/>
          <w:lang w:val="uk-UA"/>
        </w:rPr>
        <w:t xml:space="preserve"> </w:t>
      </w:r>
      <w:r w:rsidRPr="006D0224">
        <w:rPr>
          <w:rFonts w:cs="Times New Roman"/>
          <w:color w:val="auto"/>
          <w:lang w:val="uk-UA"/>
        </w:rPr>
        <w:t>і</w:t>
      </w:r>
      <w:r w:rsidR="00BD3351" w:rsidRPr="006D0224">
        <w:rPr>
          <w:rFonts w:cs="Times New Roman"/>
          <w:color w:val="auto"/>
          <w:lang w:val="uk-UA"/>
        </w:rPr>
        <w:t xml:space="preserve"> </w:t>
      </w:r>
      <w:r w:rsidRPr="006D0224">
        <w:rPr>
          <w:rFonts w:cs="Times New Roman"/>
          <w:color w:val="auto"/>
          <w:lang w:val="uk-UA"/>
        </w:rPr>
        <w:t>ЄС</w:t>
      </w:r>
      <w:r w:rsidR="00BD3351" w:rsidRPr="006D0224">
        <w:rPr>
          <w:rFonts w:cs="Times New Roman"/>
          <w:color w:val="auto"/>
          <w:lang w:val="uk-UA"/>
        </w:rPr>
        <w:t xml:space="preserve"> </w:t>
      </w:r>
      <w:r w:rsidRPr="006D0224">
        <w:rPr>
          <w:rFonts w:cs="Times New Roman"/>
          <w:color w:val="auto"/>
          <w:lang w:val="uk-UA"/>
        </w:rPr>
        <w:t>закладено</w:t>
      </w:r>
      <w:r w:rsidR="00BD3351" w:rsidRPr="006D0224">
        <w:rPr>
          <w:rFonts w:cs="Times New Roman"/>
          <w:color w:val="auto"/>
          <w:lang w:val="uk-UA"/>
        </w:rPr>
        <w:t xml:space="preserve"> </w:t>
      </w:r>
      <w:r w:rsidRPr="006D0224">
        <w:rPr>
          <w:rFonts w:cs="Times New Roman"/>
          <w:color w:val="auto"/>
          <w:lang w:val="uk-UA"/>
        </w:rPr>
        <w:t>Стратегією</w:t>
      </w:r>
      <w:r w:rsidR="00BD3351" w:rsidRPr="006D0224">
        <w:rPr>
          <w:rFonts w:cs="Times New Roman"/>
          <w:color w:val="auto"/>
          <w:lang w:val="uk-UA"/>
        </w:rPr>
        <w:t xml:space="preserve"> </w:t>
      </w:r>
      <w:r w:rsidRPr="006D0224">
        <w:rPr>
          <w:rFonts w:cs="Times New Roman"/>
          <w:color w:val="auto"/>
          <w:lang w:val="uk-UA"/>
        </w:rPr>
        <w:t>в</w:t>
      </w:r>
      <w:r w:rsidR="00BD3351" w:rsidRPr="006D0224">
        <w:rPr>
          <w:rFonts w:cs="Times New Roman"/>
          <w:color w:val="auto"/>
          <w:lang w:val="uk-UA"/>
        </w:rPr>
        <w:t xml:space="preserve"> </w:t>
      </w:r>
      <w:r w:rsidRPr="006D0224">
        <w:rPr>
          <w:rFonts w:cs="Times New Roman"/>
          <w:color w:val="auto"/>
          <w:lang w:val="uk-UA"/>
        </w:rPr>
        <w:t>зовнішньополітичній</w:t>
      </w:r>
      <w:r w:rsidR="00BD3351" w:rsidRPr="006D0224">
        <w:rPr>
          <w:rFonts w:cs="Times New Roman"/>
          <w:color w:val="auto"/>
          <w:lang w:val="uk-UA"/>
        </w:rPr>
        <w:t xml:space="preserve"> </w:t>
      </w:r>
      <w:r w:rsidRPr="006D0224">
        <w:rPr>
          <w:rFonts w:cs="Times New Roman"/>
          <w:color w:val="auto"/>
          <w:lang w:val="uk-UA"/>
        </w:rPr>
        <w:t>сфері</w:t>
      </w:r>
      <w:r w:rsidR="00BD3351" w:rsidRPr="006D0224">
        <w:rPr>
          <w:rFonts w:cs="Times New Roman"/>
          <w:color w:val="auto"/>
          <w:lang w:val="uk-UA"/>
        </w:rPr>
        <w:t xml:space="preserve">. </w:t>
      </w:r>
      <w:r w:rsidRPr="006D0224">
        <w:rPr>
          <w:rFonts w:cs="Times New Roman"/>
          <w:color w:val="auto"/>
          <w:lang w:val="uk-UA"/>
        </w:rPr>
        <w:t>Стратегія</w:t>
      </w:r>
      <w:r w:rsidR="00BD3351" w:rsidRPr="006D0224">
        <w:rPr>
          <w:rFonts w:cs="Times New Roman"/>
          <w:color w:val="auto"/>
          <w:lang w:val="uk-UA"/>
        </w:rPr>
        <w:t xml:space="preserve"> </w:t>
      </w:r>
      <w:r w:rsidRPr="006D0224">
        <w:rPr>
          <w:rFonts w:cs="Times New Roman"/>
          <w:color w:val="auto"/>
          <w:lang w:val="uk-UA"/>
        </w:rPr>
        <w:t>пропонувала</w:t>
      </w:r>
      <w:r w:rsidR="00BD3351" w:rsidRPr="006D0224">
        <w:rPr>
          <w:rFonts w:cs="Times New Roman"/>
          <w:color w:val="auto"/>
          <w:lang w:val="uk-UA"/>
        </w:rPr>
        <w:t xml:space="preserve">, </w:t>
      </w:r>
      <w:r w:rsidRPr="006D0224">
        <w:rPr>
          <w:rFonts w:cs="Times New Roman"/>
          <w:color w:val="auto"/>
          <w:lang w:val="uk-UA"/>
        </w:rPr>
        <w:t>зокрема</w:t>
      </w:r>
      <w:r w:rsidR="00BD3351" w:rsidRPr="006D0224">
        <w:rPr>
          <w:rFonts w:cs="Times New Roman"/>
          <w:color w:val="auto"/>
          <w:lang w:val="uk-UA"/>
        </w:rPr>
        <w:t xml:space="preserve">, </w:t>
      </w:r>
      <w:r w:rsidRPr="006D0224">
        <w:rPr>
          <w:rFonts w:cs="Times New Roman"/>
          <w:color w:val="auto"/>
          <w:lang w:val="uk-UA"/>
        </w:rPr>
        <w:t>посилення</w:t>
      </w:r>
      <w:r w:rsidR="00BD3351" w:rsidRPr="006D0224">
        <w:rPr>
          <w:rFonts w:cs="Times New Roman"/>
          <w:color w:val="auto"/>
          <w:lang w:val="uk-UA"/>
        </w:rPr>
        <w:t xml:space="preserve"> </w:t>
      </w:r>
      <w:r w:rsidRPr="006D0224">
        <w:rPr>
          <w:rFonts w:cs="Times New Roman"/>
          <w:color w:val="auto"/>
          <w:lang w:val="uk-UA"/>
        </w:rPr>
        <w:t>діалогу</w:t>
      </w:r>
      <w:r w:rsidR="00BD3351" w:rsidRPr="006D0224">
        <w:rPr>
          <w:rFonts w:cs="Times New Roman"/>
          <w:color w:val="auto"/>
          <w:lang w:val="uk-UA"/>
        </w:rPr>
        <w:t xml:space="preserve"> </w:t>
      </w:r>
      <w:r w:rsidRPr="006D0224">
        <w:rPr>
          <w:rFonts w:cs="Times New Roman"/>
          <w:color w:val="auto"/>
          <w:lang w:val="uk-UA"/>
        </w:rPr>
        <w:t>в</w:t>
      </w:r>
      <w:r w:rsidR="00BD3351" w:rsidRPr="006D0224">
        <w:rPr>
          <w:rFonts w:cs="Times New Roman"/>
          <w:color w:val="auto"/>
          <w:lang w:val="uk-UA"/>
        </w:rPr>
        <w:t xml:space="preserve"> </w:t>
      </w:r>
      <w:r w:rsidRPr="006D0224">
        <w:rPr>
          <w:rFonts w:cs="Times New Roman"/>
          <w:color w:val="auto"/>
          <w:lang w:val="uk-UA"/>
        </w:rPr>
        <w:t>справі</w:t>
      </w:r>
      <w:r w:rsidR="00BD3351" w:rsidRPr="006D0224">
        <w:rPr>
          <w:rFonts w:cs="Times New Roman"/>
          <w:color w:val="auto"/>
          <w:lang w:val="uk-UA"/>
        </w:rPr>
        <w:t xml:space="preserve"> </w:t>
      </w:r>
      <w:r w:rsidRPr="006D0224">
        <w:rPr>
          <w:rFonts w:cs="Times New Roman"/>
          <w:color w:val="auto"/>
          <w:lang w:val="uk-UA"/>
        </w:rPr>
        <w:t>запобігання</w:t>
      </w:r>
      <w:r w:rsidR="00BD3351" w:rsidRPr="006D0224">
        <w:rPr>
          <w:rFonts w:cs="Times New Roman"/>
          <w:color w:val="auto"/>
          <w:lang w:val="uk-UA"/>
        </w:rPr>
        <w:t xml:space="preserve"> </w:t>
      </w:r>
      <w:r w:rsidRPr="006D0224">
        <w:rPr>
          <w:rFonts w:cs="Times New Roman"/>
          <w:color w:val="auto"/>
          <w:lang w:val="uk-UA"/>
        </w:rPr>
        <w:t>кризам</w:t>
      </w:r>
      <w:r w:rsidR="00BD3351" w:rsidRPr="006D0224">
        <w:rPr>
          <w:rFonts w:cs="Times New Roman"/>
          <w:color w:val="auto"/>
          <w:lang w:val="uk-UA"/>
        </w:rPr>
        <w:t xml:space="preserve"> </w:t>
      </w:r>
      <w:r w:rsidRPr="006D0224">
        <w:rPr>
          <w:rFonts w:cs="Times New Roman"/>
          <w:color w:val="auto"/>
          <w:lang w:val="uk-UA"/>
        </w:rPr>
        <w:t>і</w:t>
      </w:r>
      <w:r w:rsidR="00BD3351" w:rsidRPr="006D0224">
        <w:rPr>
          <w:rFonts w:cs="Times New Roman"/>
          <w:color w:val="auto"/>
          <w:lang w:val="uk-UA"/>
        </w:rPr>
        <w:t xml:space="preserve"> </w:t>
      </w:r>
      <w:r w:rsidRPr="006D0224">
        <w:rPr>
          <w:rFonts w:cs="Times New Roman"/>
          <w:color w:val="auto"/>
          <w:lang w:val="uk-UA"/>
        </w:rPr>
        <w:t>поглибленню</w:t>
      </w:r>
      <w:r w:rsidR="00BD3351" w:rsidRPr="006D0224">
        <w:rPr>
          <w:rFonts w:cs="Times New Roman"/>
          <w:color w:val="auto"/>
          <w:lang w:val="uk-UA"/>
        </w:rPr>
        <w:t xml:space="preserve"> </w:t>
      </w:r>
      <w:r w:rsidRPr="006D0224">
        <w:rPr>
          <w:rFonts w:cs="Times New Roman"/>
          <w:color w:val="auto"/>
          <w:lang w:val="uk-UA"/>
        </w:rPr>
        <w:t>безпеки</w:t>
      </w:r>
      <w:r w:rsidR="00BD3351" w:rsidRPr="006D0224">
        <w:rPr>
          <w:rFonts w:cs="Times New Roman"/>
          <w:color w:val="auto"/>
          <w:lang w:val="uk-UA"/>
        </w:rPr>
        <w:t xml:space="preserve">, </w:t>
      </w:r>
      <w:r w:rsidRPr="006D0224">
        <w:rPr>
          <w:rFonts w:cs="Times New Roman"/>
          <w:color w:val="auto"/>
          <w:lang w:val="uk-UA"/>
        </w:rPr>
        <w:t>щодо</w:t>
      </w:r>
      <w:r w:rsidR="00BD3351" w:rsidRPr="006D0224">
        <w:rPr>
          <w:rFonts w:cs="Times New Roman"/>
          <w:color w:val="auto"/>
          <w:lang w:val="uk-UA"/>
        </w:rPr>
        <w:t xml:space="preserve"> </w:t>
      </w:r>
      <w:r w:rsidRPr="006D0224">
        <w:rPr>
          <w:rFonts w:cs="Times New Roman"/>
          <w:color w:val="auto"/>
          <w:lang w:val="uk-UA"/>
        </w:rPr>
        <w:t>питань</w:t>
      </w:r>
      <w:r w:rsidR="00BD3351" w:rsidRPr="006D0224">
        <w:rPr>
          <w:rFonts w:cs="Times New Roman"/>
          <w:color w:val="auto"/>
          <w:lang w:val="uk-UA"/>
        </w:rPr>
        <w:t xml:space="preserve"> </w:t>
      </w:r>
      <w:r w:rsidRPr="006D0224">
        <w:rPr>
          <w:rFonts w:cs="Times New Roman"/>
          <w:color w:val="auto"/>
          <w:lang w:val="uk-UA"/>
        </w:rPr>
        <w:t>роззброєння</w:t>
      </w:r>
      <w:r w:rsidR="00BD3351" w:rsidRPr="006D0224">
        <w:rPr>
          <w:rFonts w:cs="Times New Roman"/>
          <w:color w:val="auto"/>
          <w:lang w:val="uk-UA"/>
        </w:rPr>
        <w:t xml:space="preserve">, </w:t>
      </w:r>
      <w:r w:rsidRPr="006D0224">
        <w:rPr>
          <w:rFonts w:cs="Times New Roman"/>
          <w:color w:val="auto"/>
          <w:lang w:val="uk-UA"/>
        </w:rPr>
        <w:t>торгівлі</w:t>
      </w:r>
      <w:r w:rsidR="00BD3351" w:rsidRPr="006D0224">
        <w:rPr>
          <w:rFonts w:cs="Times New Roman"/>
          <w:color w:val="auto"/>
          <w:lang w:val="uk-UA"/>
        </w:rPr>
        <w:t xml:space="preserve"> </w:t>
      </w:r>
      <w:r w:rsidRPr="006D0224">
        <w:rPr>
          <w:rFonts w:cs="Times New Roman"/>
          <w:color w:val="auto"/>
          <w:lang w:val="uk-UA"/>
        </w:rPr>
        <w:t>та</w:t>
      </w:r>
      <w:r w:rsidR="00BD3351" w:rsidRPr="006D0224">
        <w:rPr>
          <w:rFonts w:cs="Times New Roman"/>
          <w:color w:val="auto"/>
          <w:lang w:val="uk-UA"/>
        </w:rPr>
        <w:t xml:space="preserve"> </w:t>
      </w:r>
      <w:r w:rsidRPr="006D0224">
        <w:rPr>
          <w:rFonts w:cs="Times New Roman"/>
          <w:color w:val="auto"/>
          <w:lang w:val="uk-UA"/>
        </w:rPr>
        <w:t>передачі</w:t>
      </w:r>
      <w:r w:rsidR="00BD3351" w:rsidRPr="006D0224">
        <w:rPr>
          <w:rFonts w:cs="Times New Roman"/>
          <w:color w:val="auto"/>
          <w:lang w:val="uk-UA"/>
        </w:rPr>
        <w:t xml:space="preserve"> </w:t>
      </w:r>
      <w:r w:rsidRPr="006D0224">
        <w:rPr>
          <w:rFonts w:cs="Times New Roman"/>
          <w:color w:val="auto"/>
          <w:lang w:val="uk-UA"/>
        </w:rPr>
        <w:t>зброї</w:t>
      </w:r>
      <w:r w:rsidR="00BD3351" w:rsidRPr="006D0224">
        <w:rPr>
          <w:rFonts w:cs="Times New Roman"/>
          <w:color w:val="auto"/>
          <w:lang w:val="uk-UA"/>
        </w:rPr>
        <w:t xml:space="preserve">, </w:t>
      </w:r>
      <w:r w:rsidRPr="006D0224">
        <w:rPr>
          <w:rFonts w:cs="Times New Roman"/>
          <w:color w:val="auto"/>
          <w:lang w:val="uk-UA"/>
        </w:rPr>
        <w:t>залучення</w:t>
      </w:r>
      <w:r w:rsidR="00BD3351" w:rsidRPr="006D0224">
        <w:rPr>
          <w:rFonts w:cs="Times New Roman"/>
          <w:color w:val="auto"/>
          <w:lang w:val="uk-UA"/>
        </w:rPr>
        <w:t xml:space="preserve"> </w:t>
      </w:r>
      <w:r w:rsidRPr="006D0224">
        <w:rPr>
          <w:rFonts w:cs="Times New Roman"/>
          <w:color w:val="auto"/>
          <w:lang w:val="uk-UA"/>
        </w:rPr>
        <w:t>України</w:t>
      </w:r>
      <w:r w:rsidR="00BD3351" w:rsidRPr="006D0224">
        <w:rPr>
          <w:rFonts w:cs="Times New Roman"/>
          <w:color w:val="auto"/>
          <w:lang w:val="uk-UA"/>
        </w:rPr>
        <w:t xml:space="preserve"> </w:t>
      </w:r>
      <w:r w:rsidRPr="006D0224">
        <w:rPr>
          <w:rFonts w:cs="Times New Roman"/>
          <w:color w:val="auto"/>
          <w:lang w:val="uk-UA"/>
        </w:rPr>
        <w:t>до</w:t>
      </w:r>
      <w:r w:rsidR="00BD3351" w:rsidRPr="006D0224">
        <w:rPr>
          <w:rFonts w:cs="Times New Roman"/>
          <w:color w:val="auto"/>
          <w:lang w:val="uk-UA"/>
        </w:rPr>
        <w:t xml:space="preserve"> </w:t>
      </w:r>
      <w:r w:rsidRPr="006D0224">
        <w:rPr>
          <w:rFonts w:cs="Times New Roman"/>
          <w:color w:val="auto"/>
          <w:lang w:val="uk-UA"/>
        </w:rPr>
        <w:t>заходів</w:t>
      </w:r>
      <w:r w:rsidR="00BD3351" w:rsidRPr="006D0224">
        <w:rPr>
          <w:rFonts w:cs="Times New Roman"/>
          <w:color w:val="auto"/>
          <w:lang w:val="uk-UA"/>
        </w:rPr>
        <w:t xml:space="preserve"> </w:t>
      </w:r>
      <w:r w:rsidRPr="006D0224">
        <w:rPr>
          <w:rFonts w:cs="Times New Roman"/>
          <w:color w:val="auto"/>
          <w:lang w:val="uk-UA"/>
        </w:rPr>
        <w:t>ЄС</w:t>
      </w:r>
      <w:r w:rsidR="00BD3351" w:rsidRPr="006D0224">
        <w:rPr>
          <w:rFonts w:cs="Times New Roman"/>
          <w:color w:val="auto"/>
          <w:lang w:val="uk-UA"/>
        </w:rPr>
        <w:t xml:space="preserve"> </w:t>
      </w:r>
      <w:r w:rsidRPr="006D0224">
        <w:rPr>
          <w:rFonts w:cs="Times New Roman"/>
          <w:color w:val="auto"/>
          <w:lang w:val="uk-UA"/>
        </w:rPr>
        <w:t>у</w:t>
      </w:r>
      <w:r w:rsidR="00BD3351" w:rsidRPr="006D0224">
        <w:rPr>
          <w:rFonts w:cs="Times New Roman"/>
          <w:color w:val="auto"/>
          <w:lang w:val="uk-UA"/>
        </w:rPr>
        <w:t xml:space="preserve"> </w:t>
      </w:r>
      <w:r w:rsidRPr="006D0224">
        <w:rPr>
          <w:rFonts w:cs="Times New Roman"/>
          <w:color w:val="auto"/>
          <w:lang w:val="uk-UA"/>
        </w:rPr>
        <w:t>рамках</w:t>
      </w:r>
      <w:r w:rsidR="00BD3351" w:rsidRPr="006D0224">
        <w:rPr>
          <w:rFonts w:cs="Times New Roman"/>
          <w:color w:val="auto"/>
          <w:lang w:val="uk-UA"/>
        </w:rPr>
        <w:t xml:space="preserve"> </w:t>
      </w:r>
      <w:r w:rsidRPr="006D0224">
        <w:rPr>
          <w:rFonts w:cs="Times New Roman"/>
          <w:color w:val="auto"/>
          <w:lang w:val="uk-UA"/>
        </w:rPr>
        <w:t>зовнішньоекономічного</w:t>
      </w:r>
      <w:r w:rsidR="00BD3351" w:rsidRPr="006D0224">
        <w:rPr>
          <w:rFonts w:cs="Times New Roman"/>
          <w:color w:val="auto"/>
          <w:lang w:val="uk-UA"/>
        </w:rPr>
        <w:t xml:space="preserve"> </w:t>
      </w:r>
      <w:r w:rsidRPr="006D0224">
        <w:rPr>
          <w:rFonts w:cs="Times New Roman"/>
          <w:color w:val="auto"/>
          <w:lang w:val="uk-UA"/>
        </w:rPr>
        <w:t>співробітництва</w:t>
      </w:r>
      <w:r w:rsidR="00BD3351" w:rsidRPr="006D0224">
        <w:rPr>
          <w:rFonts w:cs="Times New Roman"/>
          <w:color w:val="auto"/>
          <w:lang w:val="uk-UA"/>
        </w:rPr>
        <w:t xml:space="preserve"> </w:t>
      </w:r>
      <w:r w:rsidRPr="006D0224">
        <w:rPr>
          <w:rFonts w:cs="Times New Roman"/>
          <w:color w:val="auto"/>
          <w:lang w:val="uk-UA"/>
        </w:rPr>
        <w:t>згідно</w:t>
      </w:r>
      <w:r w:rsidR="00BD3351" w:rsidRPr="006D0224">
        <w:rPr>
          <w:rFonts w:cs="Times New Roman"/>
          <w:color w:val="auto"/>
          <w:lang w:val="uk-UA"/>
        </w:rPr>
        <w:t xml:space="preserve"> </w:t>
      </w:r>
      <w:r w:rsidR="006D0224" w:rsidRPr="006D0224">
        <w:rPr>
          <w:rFonts w:cs="Times New Roman"/>
          <w:color w:val="auto"/>
          <w:lang w:val="uk-UA"/>
        </w:rPr>
        <w:t>"</w:t>
      </w:r>
      <w:r w:rsidRPr="006D0224">
        <w:rPr>
          <w:rFonts w:cs="Times New Roman"/>
          <w:color w:val="auto"/>
          <w:lang w:val="uk-UA"/>
        </w:rPr>
        <w:t>Петерсбергських</w:t>
      </w:r>
      <w:r w:rsidR="00BD3351" w:rsidRPr="006D0224">
        <w:rPr>
          <w:rFonts w:cs="Times New Roman"/>
          <w:color w:val="auto"/>
          <w:lang w:val="uk-UA"/>
        </w:rPr>
        <w:t xml:space="preserve"> </w:t>
      </w:r>
      <w:r w:rsidRPr="006D0224">
        <w:rPr>
          <w:rFonts w:cs="Times New Roman"/>
          <w:color w:val="auto"/>
          <w:lang w:val="uk-UA"/>
        </w:rPr>
        <w:t>завдань</w:t>
      </w:r>
      <w:r w:rsidR="006D0224" w:rsidRPr="006D0224">
        <w:rPr>
          <w:rFonts w:cs="Times New Roman"/>
          <w:color w:val="auto"/>
          <w:lang w:val="uk-UA"/>
        </w:rPr>
        <w:t>"</w:t>
      </w:r>
      <w:r w:rsidR="00BD3351" w:rsidRPr="006D0224">
        <w:rPr>
          <w:rFonts w:cs="Times New Roman"/>
          <w:color w:val="auto"/>
          <w:lang w:val="uk-UA"/>
        </w:rPr>
        <w:t>.</w:t>
      </w:r>
      <w:r w:rsidR="00BF176B" w:rsidRPr="006D0224">
        <w:rPr>
          <w:rFonts w:cs="Times New Roman"/>
          <w:color w:val="auto"/>
          <w:lang w:val="uk-UA"/>
        </w:rPr>
        <w:t xml:space="preserve"> </w:t>
      </w:r>
      <w:r w:rsidRPr="006D0224">
        <w:rPr>
          <w:rFonts w:cs="Times New Roman"/>
          <w:color w:val="auto"/>
          <w:lang w:val="uk-UA"/>
        </w:rPr>
        <w:t>Особливу</w:t>
      </w:r>
      <w:r w:rsidR="00BF176B" w:rsidRPr="006D0224">
        <w:rPr>
          <w:rFonts w:cs="Times New Roman"/>
          <w:color w:val="auto"/>
          <w:lang w:val="uk-UA"/>
        </w:rPr>
        <w:t xml:space="preserve"> </w:t>
      </w:r>
      <w:r w:rsidRPr="006D0224">
        <w:rPr>
          <w:rFonts w:cs="Times New Roman"/>
          <w:color w:val="auto"/>
          <w:lang w:val="uk-UA"/>
        </w:rPr>
        <w:t>увагу</w:t>
      </w:r>
      <w:r w:rsidR="00BF176B" w:rsidRPr="006D0224">
        <w:rPr>
          <w:rFonts w:cs="Times New Roman"/>
          <w:color w:val="auto"/>
          <w:lang w:val="uk-UA"/>
        </w:rPr>
        <w:t xml:space="preserve"> </w:t>
      </w:r>
      <w:r w:rsidRPr="006D0224">
        <w:rPr>
          <w:rFonts w:cs="Times New Roman"/>
          <w:color w:val="auto"/>
          <w:lang w:val="uk-UA"/>
        </w:rPr>
        <w:t>в</w:t>
      </w:r>
      <w:r w:rsidR="00BF176B" w:rsidRPr="006D0224">
        <w:rPr>
          <w:rFonts w:cs="Times New Roman"/>
          <w:color w:val="auto"/>
          <w:lang w:val="uk-UA"/>
        </w:rPr>
        <w:t xml:space="preserve"> </w:t>
      </w:r>
      <w:r w:rsidRPr="006D0224">
        <w:rPr>
          <w:rFonts w:cs="Times New Roman"/>
          <w:color w:val="auto"/>
          <w:lang w:val="uk-UA"/>
        </w:rPr>
        <w:t>стратегії</w:t>
      </w:r>
      <w:r w:rsidR="00BF176B" w:rsidRPr="006D0224">
        <w:rPr>
          <w:rFonts w:cs="Times New Roman"/>
          <w:color w:val="auto"/>
          <w:lang w:val="uk-UA"/>
        </w:rPr>
        <w:t xml:space="preserve"> </w:t>
      </w:r>
      <w:r w:rsidRPr="006D0224">
        <w:rPr>
          <w:rFonts w:cs="Times New Roman"/>
          <w:color w:val="auto"/>
          <w:lang w:val="uk-UA"/>
        </w:rPr>
        <w:t>надано</w:t>
      </w:r>
      <w:r w:rsidR="00BF176B" w:rsidRPr="006D0224">
        <w:rPr>
          <w:rFonts w:cs="Times New Roman"/>
          <w:color w:val="auto"/>
          <w:lang w:val="uk-UA"/>
        </w:rPr>
        <w:t xml:space="preserve"> </w:t>
      </w:r>
      <w:r w:rsidRPr="006D0224">
        <w:rPr>
          <w:rFonts w:cs="Times New Roman"/>
          <w:color w:val="auto"/>
          <w:lang w:val="uk-UA"/>
        </w:rPr>
        <w:t>співробітництву</w:t>
      </w:r>
      <w:r w:rsidR="00BF176B" w:rsidRPr="006D0224">
        <w:rPr>
          <w:rFonts w:cs="Times New Roman"/>
          <w:color w:val="auto"/>
          <w:lang w:val="uk-UA"/>
        </w:rPr>
        <w:t xml:space="preserve"> </w:t>
      </w:r>
      <w:r w:rsidRPr="006D0224">
        <w:rPr>
          <w:rFonts w:cs="Times New Roman"/>
          <w:color w:val="auto"/>
          <w:lang w:val="uk-UA"/>
        </w:rPr>
        <w:t>в</w:t>
      </w:r>
      <w:r w:rsidR="00BF176B" w:rsidRPr="006D0224">
        <w:rPr>
          <w:rFonts w:cs="Times New Roman"/>
          <w:color w:val="auto"/>
          <w:lang w:val="uk-UA"/>
        </w:rPr>
        <w:t xml:space="preserve"> </w:t>
      </w:r>
      <w:r w:rsidRPr="006D0224">
        <w:rPr>
          <w:rFonts w:cs="Times New Roman"/>
          <w:color w:val="auto"/>
          <w:lang w:val="uk-UA"/>
        </w:rPr>
        <w:t>економічній</w:t>
      </w:r>
      <w:r w:rsidR="00BF176B" w:rsidRPr="006D0224">
        <w:rPr>
          <w:rFonts w:cs="Times New Roman"/>
          <w:color w:val="auto"/>
          <w:lang w:val="uk-UA"/>
        </w:rPr>
        <w:t xml:space="preserve"> </w:t>
      </w:r>
      <w:r w:rsidRPr="006D0224">
        <w:rPr>
          <w:rFonts w:cs="Times New Roman"/>
          <w:color w:val="auto"/>
          <w:lang w:val="uk-UA"/>
        </w:rPr>
        <w:t>сфері</w:t>
      </w:r>
      <w:r w:rsidR="00BF176B" w:rsidRPr="006D0224">
        <w:rPr>
          <w:rFonts w:cs="Times New Roman"/>
          <w:color w:val="auto"/>
          <w:lang w:val="uk-UA"/>
        </w:rPr>
        <w:t xml:space="preserve">. </w:t>
      </w:r>
      <w:r w:rsidRPr="006D0224">
        <w:rPr>
          <w:rFonts w:cs="Times New Roman"/>
          <w:color w:val="auto"/>
          <w:lang w:val="uk-UA"/>
        </w:rPr>
        <w:t>Так</w:t>
      </w:r>
      <w:r w:rsidR="00BF176B" w:rsidRPr="006D0224">
        <w:rPr>
          <w:rFonts w:cs="Times New Roman"/>
          <w:color w:val="auto"/>
          <w:lang w:val="uk-UA"/>
        </w:rPr>
        <w:t xml:space="preserve">, </w:t>
      </w:r>
      <w:r w:rsidRPr="006D0224">
        <w:rPr>
          <w:rFonts w:cs="Times New Roman"/>
          <w:color w:val="auto"/>
          <w:lang w:val="uk-UA"/>
        </w:rPr>
        <w:t>ЄС</w:t>
      </w:r>
      <w:r w:rsidR="00BF176B" w:rsidRPr="006D0224">
        <w:rPr>
          <w:rFonts w:cs="Times New Roman"/>
          <w:color w:val="auto"/>
          <w:lang w:val="uk-UA"/>
        </w:rPr>
        <w:t xml:space="preserve"> </w:t>
      </w:r>
      <w:r w:rsidRPr="006D0224">
        <w:rPr>
          <w:rFonts w:cs="Times New Roman"/>
          <w:color w:val="auto"/>
          <w:lang w:val="uk-UA"/>
        </w:rPr>
        <w:t>налаштований</w:t>
      </w:r>
      <w:r w:rsidR="00BF176B" w:rsidRPr="006D0224">
        <w:rPr>
          <w:rFonts w:cs="Times New Roman"/>
          <w:color w:val="auto"/>
          <w:lang w:val="uk-UA"/>
        </w:rPr>
        <w:t xml:space="preserve"> </w:t>
      </w:r>
      <w:r w:rsidRPr="006D0224">
        <w:rPr>
          <w:rFonts w:cs="Times New Roman"/>
          <w:color w:val="auto"/>
          <w:lang w:val="uk-UA"/>
        </w:rPr>
        <w:t>підтримувати</w:t>
      </w:r>
      <w:r w:rsidR="00BF176B" w:rsidRPr="006D0224">
        <w:rPr>
          <w:rFonts w:cs="Times New Roman"/>
          <w:color w:val="auto"/>
          <w:lang w:val="uk-UA"/>
        </w:rPr>
        <w:t xml:space="preserve"> </w:t>
      </w:r>
      <w:r w:rsidRPr="006D0224">
        <w:rPr>
          <w:rFonts w:cs="Times New Roman"/>
          <w:color w:val="auto"/>
          <w:lang w:val="uk-UA"/>
        </w:rPr>
        <w:t>зусилля</w:t>
      </w:r>
      <w:r w:rsidR="00BF176B" w:rsidRPr="006D0224">
        <w:rPr>
          <w:rFonts w:cs="Times New Roman"/>
          <w:color w:val="auto"/>
          <w:lang w:val="uk-UA"/>
        </w:rPr>
        <w:t xml:space="preserve"> </w:t>
      </w:r>
      <w:r w:rsidRPr="006D0224">
        <w:rPr>
          <w:rFonts w:cs="Times New Roman"/>
          <w:color w:val="auto"/>
          <w:lang w:val="uk-UA"/>
        </w:rPr>
        <w:t>України</w:t>
      </w:r>
      <w:r w:rsidR="00BF176B" w:rsidRPr="006D0224">
        <w:rPr>
          <w:rFonts w:cs="Times New Roman"/>
          <w:color w:val="auto"/>
          <w:lang w:val="uk-UA"/>
        </w:rPr>
        <w:t xml:space="preserve"> </w:t>
      </w:r>
      <w:r w:rsidRPr="006D0224">
        <w:rPr>
          <w:rFonts w:cs="Times New Roman"/>
          <w:color w:val="auto"/>
          <w:lang w:val="uk-UA"/>
        </w:rPr>
        <w:t>у</w:t>
      </w:r>
      <w:r w:rsidR="00BF176B" w:rsidRPr="006D0224">
        <w:rPr>
          <w:rFonts w:cs="Times New Roman"/>
          <w:color w:val="auto"/>
          <w:lang w:val="uk-UA"/>
        </w:rPr>
        <w:t xml:space="preserve"> </w:t>
      </w:r>
      <w:r w:rsidRPr="006D0224">
        <w:rPr>
          <w:rFonts w:cs="Times New Roman"/>
          <w:color w:val="auto"/>
          <w:lang w:val="uk-UA"/>
        </w:rPr>
        <w:t>створенні</w:t>
      </w:r>
      <w:r w:rsidR="00BF176B" w:rsidRPr="006D0224">
        <w:rPr>
          <w:rFonts w:cs="Times New Roman"/>
          <w:color w:val="auto"/>
          <w:lang w:val="uk-UA"/>
        </w:rPr>
        <w:t xml:space="preserve"> </w:t>
      </w:r>
      <w:r w:rsidRPr="006D0224">
        <w:rPr>
          <w:rFonts w:cs="Times New Roman"/>
          <w:color w:val="auto"/>
          <w:lang w:val="uk-UA"/>
        </w:rPr>
        <w:t>середовища</w:t>
      </w:r>
      <w:r w:rsidR="00BF176B" w:rsidRPr="006D0224">
        <w:rPr>
          <w:rFonts w:cs="Times New Roman"/>
          <w:color w:val="auto"/>
          <w:lang w:val="uk-UA"/>
        </w:rPr>
        <w:t>,</w:t>
      </w:r>
      <w:r w:rsidR="006D0224" w:rsidRPr="006D0224">
        <w:rPr>
          <w:rFonts w:cs="Times New Roman"/>
          <w:color w:val="auto"/>
          <w:lang w:val="uk-UA"/>
        </w:rPr>
        <w:t xml:space="preserve"> </w:t>
      </w:r>
      <w:r w:rsidRPr="006D0224">
        <w:rPr>
          <w:rFonts w:cs="Times New Roman"/>
          <w:color w:val="auto"/>
          <w:lang w:val="uk-UA"/>
        </w:rPr>
        <w:t>сприятливого</w:t>
      </w:r>
      <w:r w:rsidR="00BF176B" w:rsidRPr="006D0224">
        <w:rPr>
          <w:rFonts w:cs="Times New Roman"/>
          <w:color w:val="auto"/>
          <w:lang w:val="uk-UA"/>
        </w:rPr>
        <w:t xml:space="preserve"> </w:t>
      </w:r>
      <w:r w:rsidRPr="006D0224">
        <w:rPr>
          <w:rFonts w:cs="Times New Roman"/>
          <w:color w:val="auto"/>
          <w:lang w:val="uk-UA"/>
        </w:rPr>
        <w:t>для</w:t>
      </w:r>
      <w:r w:rsidR="00BF176B" w:rsidRPr="006D0224">
        <w:rPr>
          <w:rFonts w:cs="Times New Roman"/>
          <w:color w:val="auto"/>
          <w:lang w:val="uk-UA"/>
        </w:rPr>
        <w:t xml:space="preserve"> </w:t>
      </w:r>
      <w:r w:rsidRPr="006D0224">
        <w:rPr>
          <w:rFonts w:cs="Times New Roman"/>
          <w:color w:val="auto"/>
          <w:lang w:val="uk-UA"/>
        </w:rPr>
        <w:t>економічної</w:t>
      </w:r>
      <w:r w:rsidR="00BF176B" w:rsidRPr="006D0224">
        <w:rPr>
          <w:rFonts w:cs="Times New Roman"/>
          <w:color w:val="auto"/>
          <w:lang w:val="uk-UA"/>
        </w:rPr>
        <w:t xml:space="preserve"> </w:t>
      </w:r>
      <w:r w:rsidRPr="006D0224">
        <w:rPr>
          <w:rFonts w:cs="Times New Roman"/>
          <w:color w:val="auto"/>
          <w:lang w:val="uk-UA"/>
        </w:rPr>
        <w:t>діяльності</w:t>
      </w:r>
      <w:r w:rsidR="004B23BC" w:rsidRPr="006D0224">
        <w:rPr>
          <w:rFonts w:cs="Times New Roman"/>
          <w:color w:val="auto"/>
          <w:lang w:val="uk-UA"/>
        </w:rPr>
        <w:t>,</w:t>
      </w:r>
      <w:r w:rsidR="00BF176B" w:rsidRPr="006D0224">
        <w:rPr>
          <w:rFonts w:cs="Times New Roman"/>
          <w:color w:val="auto"/>
          <w:lang w:val="uk-UA"/>
        </w:rPr>
        <w:t xml:space="preserve"> </w:t>
      </w:r>
      <w:r w:rsidRPr="006D0224">
        <w:rPr>
          <w:rFonts w:cs="Times New Roman"/>
          <w:color w:val="auto"/>
          <w:lang w:val="uk-UA"/>
        </w:rPr>
        <w:t>та</w:t>
      </w:r>
      <w:r w:rsidR="00BF176B" w:rsidRPr="006D0224">
        <w:rPr>
          <w:rFonts w:cs="Times New Roman"/>
          <w:color w:val="auto"/>
          <w:lang w:val="uk-UA"/>
        </w:rPr>
        <w:t xml:space="preserve"> </w:t>
      </w:r>
      <w:r w:rsidRPr="006D0224">
        <w:rPr>
          <w:rFonts w:cs="Times New Roman"/>
          <w:color w:val="auto"/>
          <w:lang w:val="uk-UA"/>
        </w:rPr>
        <w:t>підтримуватиме</w:t>
      </w:r>
      <w:r w:rsidR="00BF176B" w:rsidRPr="006D0224">
        <w:rPr>
          <w:rFonts w:cs="Times New Roman"/>
          <w:color w:val="auto"/>
          <w:lang w:val="uk-UA"/>
        </w:rPr>
        <w:t xml:space="preserve"> </w:t>
      </w:r>
      <w:r w:rsidRPr="006D0224">
        <w:rPr>
          <w:rFonts w:cs="Times New Roman"/>
          <w:color w:val="auto"/>
          <w:lang w:val="uk-UA"/>
        </w:rPr>
        <w:t>Україну</w:t>
      </w:r>
      <w:r w:rsidR="00BF176B" w:rsidRPr="006D0224">
        <w:rPr>
          <w:rFonts w:cs="Times New Roman"/>
          <w:color w:val="auto"/>
          <w:lang w:val="uk-UA"/>
        </w:rPr>
        <w:t xml:space="preserve"> </w:t>
      </w:r>
      <w:r w:rsidRPr="006D0224">
        <w:rPr>
          <w:rFonts w:cs="Times New Roman"/>
          <w:color w:val="auto"/>
          <w:lang w:val="uk-UA"/>
        </w:rPr>
        <w:t>в</w:t>
      </w:r>
      <w:r w:rsidR="00BF176B" w:rsidRPr="006D0224">
        <w:rPr>
          <w:rFonts w:cs="Times New Roman"/>
          <w:color w:val="auto"/>
          <w:lang w:val="uk-UA"/>
        </w:rPr>
        <w:t xml:space="preserve"> </w:t>
      </w:r>
      <w:r w:rsidRPr="006D0224">
        <w:rPr>
          <w:rFonts w:cs="Times New Roman"/>
          <w:color w:val="auto"/>
          <w:lang w:val="uk-UA"/>
        </w:rPr>
        <w:t>її</w:t>
      </w:r>
      <w:r w:rsidR="00BF176B" w:rsidRPr="006D0224">
        <w:rPr>
          <w:rFonts w:cs="Times New Roman"/>
          <w:color w:val="auto"/>
          <w:lang w:val="uk-UA"/>
        </w:rPr>
        <w:t xml:space="preserve"> </w:t>
      </w:r>
      <w:r w:rsidRPr="006D0224">
        <w:rPr>
          <w:rFonts w:cs="Times New Roman"/>
          <w:color w:val="auto"/>
          <w:lang w:val="uk-UA"/>
        </w:rPr>
        <w:t>соціально</w:t>
      </w:r>
      <w:r w:rsidR="00BF176B" w:rsidRPr="006D0224">
        <w:rPr>
          <w:rFonts w:cs="Times New Roman"/>
          <w:color w:val="auto"/>
          <w:lang w:val="uk-UA"/>
        </w:rPr>
        <w:t>-</w:t>
      </w:r>
      <w:r w:rsidRPr="006D0224">
        <w:rPr>
          <w:rFonts w:cs="Times New Roman"/>
          <w:color w:val="auto"/>
          <w:lang w:val="uk-UA"/>
        </w:rPr>
        <w:t>економічних</w:t>
      </w:r>
      <w:r w:rsidR="004B23BC" w:rsidRPr="006D0224">
        <w:rPr>
          <w:rFonts w:cs="Times New Roman"/>
          <w:color w:val="auto"/>
          <w:lang w:val="uk-UA"/>
        </w:rPr>
        <w:t xml:space="preserve"> </w:t>
      </w:r>
      <w:r w:rsidRPr="006D0224">
        <w:rPr>
          <w:rFonts w:cs="Times New Roman"/>
          <w:color w:val="auto"/>
          <w:lang w:val="uk-UA"/>
        </w:rPr>
        <w:t>реформах</w:t>
      </w:r>
      <w:r w:rsidR="004B23BC" w:rsidRPr="006D0224">
        <w:rPr>
          <w:rFonts w:cs="Times New Roman"/>
          <w:color w:val="auto"/>
          <w:lang w:val="uk-UA"/>
        </w:rPr>
        <w:t>.</w:t>
      </w:r>
      <w:r w:rsidRPr="006D0224">
        <w:rPr>
          <w:rFonts w:cs="Times New Roman"/>
          <w:color w:val="auto"/>
          <w:lang w:val="uk-UA"/>
        </w:rPr>
        <w:t>ЄС</w:t>
      </w:r>
      <w:r w:rsidR="009A69F6" w:rsidRPr="006D0224">
        <w:rPr>
          <w:rFonts w:cs="Times New Roman"/>
          <w:color w:val="auto"/>
          <w:lang w:val="uk-UA"/>
        </w:rPr>
        <w:t xml:space="preserve"> </w:t>
      </w:r>
      <w:r w:rsidRPr="006D0224">
        <w:rPr>
          <w:rFonts w:cs="Times New Roman"/>
          <w:color w:val="auto"/>
          <w:lang w:val="uk-UA"/>
        </w:rPr>
        <w:t>закликає</w:t>
      </w:r>
      <w:r w:rsidR="00BF176B" w:rsidRPr="006D0224">
        <w:rPr>
          <w:rFonts w:cs="Times New Roman"/>
          <w:color w:val="auto"/>
          <w:lang w:val="uk-UA"/>
        </w:rPr>
        <w:t xml:space="preserve"> </w:t>
      </w:r>
      <w:r w:rsidRPr="006D0224">
        <w:rPr>
          <w:rFonts w:cs="Times New Roman"/>
          <w:color w:val="auto"/>
          <w:lang w:val="uk-UA"/>
        </w:rPr>
        <w:t>Україну</w:t>
      </w:r>
      <w:r w:rsidR="00BF176B" w:rsidRPr="006D0224">
        <w:rPr>
          <w:rFonts w:cs="Times New Roman"/>
          <w:color w:val="auto"/>
          <w:lang w:val="uk-UA"/>
        </w:rPr>
        <w:t xml:space="preserve"> </w:t>
      </w:r>
      <w:r w:rsidRPr="006D0224">
        <w:rPr>
          <w:rFonts w:cs="Times New Roman"/>
          <w:color w:val="auto"/>
          <w:lang w:val="uk-UA"/>
        </w:rPr>
        <w:t>встановити</w:t>
      </w:r>
      <w:r w:rsidR="00BF176B" w:rsidRPr="006D0224">
        <w:rPr>
          <w:rFonts w:cs="Times New Roman"/>
          <w:color w:val="auto"/>
          <w:lang w:val="uk-UA"/>
        </w:rPr>
        <w:t xml:space="preserve"> </w:t>
      </w:r>
      <w:r w:rsidRPr="006D0224">
        <w:rPr>
          <w:rFonts w:cs="Times New Roman"/>
          <w:color w:val="auto"/>
          <w:lang w:val="uk-UA"/>
        </w:rPr>
        <w:t>макроекономічну</w:t>
      </w:r>
      <w:r w:rsidR="006D0224" w:rsidRPr="006D0224">
        <w:rPr>
          <w:rFonts w:cs="Times New Roman"/>
          <w:color w:val="auto"/>
          <w:lang w:val="uk-UA"/>
        </w:rPr>
        <w:t xml:space="preserve"> </w:t>
      </w:r>
      <w:r w:rsidRPr="006D0224">
        <w:rPr>
          <w:rFonts w:cs="Times New Roman"/>
          <w:color w:val="auto"/>
          <w:lang w:val="uk-UA"/>
        </w:rPr>
        <w:t>політику</w:t>
      </w:r>
      <w:r w:rsidR="00BF176B" w:rsidRPr="006D0224">
        <w:rPr>
          <w:rFonts w:cs="Times New Roman"/>
          <w:color w:val="auto"/>
          <w:lang w:val="uk-UA"/>
        </w:rPr>
        <w:t xml:space="preserve">, </w:t>
      </w:r>
      <w:r w:rsidRPr="006D0224">
        <w:rPr>
          <w:rFonts w:cs="Times New Roman"/>
          <w:color w:val="auto"/>
          <w:lang w:val="uk-UA"/>
        </w:rPr>
        <w:t>спрямовану</w:t>
      </w:r>
      <w:r w:rsidR="00BF176B" w:rsidRPr="006D0224">
        <w:rPr>
          <w:rFonts w:cs="Times New Roman"/>
          <w:color w:val="auto"/>
          <w:lang w:val="uk-UA"/>
        </w:rPr>
        <w:t xml:space="preserve"> </w:t>
      </w:r>
      <w:r w:rsidRPr="006D0224">
        <w:rPr>
          <w:rFonts w:cs="Times New Roman"/>
          <w:color w:val="auto"/>
          <w:lang w:val="uk-UA"/>
        </w:rPr>
        <w:t>на</w:t>
      </w:r>
      <w:r w:rsidR="00BF176B" w:rsidRPr="006D0224">
        <w:rPr>
          <w:rFonts w:cs="Times New Roman"/>
          <w:color w:val="auto"/>
          <w:lang w:val="uk-UA"/>
        </w:rPr>
        <w:t xml:space="preserve"> </w:t>
      </w:r>
      <w:r w:rsidRPr="006D0224">
        <w:rPr>
          <w:rFonts w:cs="Times New Roman"/>
          <w:color w:val="auto"/>
          <w:lang w:val="uk-UA"/>
        </w:rPr>
        <w:t>забезпечення</w:t>
      </w:r>
      <w:r w:rsidR="00BF176B" w:rsidRPr="006D0224">
        <w:rPr>
          <w:rFonts w:cs="Times New Roman"/>
          <w:color w:val="auto"/>
          <w:lang w:val="uk-UA"/>
        </w:rPr>
        <w:t xml:space="preserve"> </w:t>
      </w:r>
      <w:r w:rsidRPr="006D0224">
        <w:rPr>
          <w:rFonts w:cs="Times New Roman"/>
          <w:color w:val="auto"/>
          <w:lang w:val="uk-UA"/>
        </w:rPr>
        <w:t>цінової</w:t>
      </w:r>
      <w:r w:rsidR="00BF176B" w:rsidRPr="006D0224">
        <w:rPr>
          <w:rFonts w:cs="Times New Roman"/>
          <w:color w:val="auto"/>
          <w:lang w:val="uk-UA"/>
        </w:rPr>
        <w:t xml:space="preserve"> </w:t>
      </w:r>
      <w:r w:rsidRPr="006D0224">
        <w:rPr>
          <w:rFonts w:cs="Times New Roman"/>
          <w:color w:val="auto"/>
          <w:lang w:val="uk-UA"/>
        </w:rPr>
        <w:t>стабільності</w:t>
      </w:r>
      <w:r w:rsidR="004B23BC" w:rsidRPr="006D0224">
        <w:rPr>
          <w:rFonts w:cs="Times New Roman"/>
          <w:color w:val="auto"/>
          <w:lang w:val="uk-UA"/>
        </w:rPr>
        <w:t>,</w:t>
      </w:r>
      <w:r w:rsidR="00BF176B" w:rsidRPr="006D0224">
        <w:rPr>
          <w:rFonts w:cs="Times New Roman"/>
          <w:color w:val="auto"/>
          <w:lang w:val="uk-UA"/>
        </w:rPr>
        <w:t xml:space="preserve"> </w:t>
      </w:r>
      <w:r w:rsidRPr="006D0224">
        <w:rPr>
          <w:rFonts w:cs="Times New Roman"/>
          <w:color w:val="auto"/>
          <w:lang w:val="uk-UA"/>
        </w:rPr>
        <w:t>оздоровлення</w:t>
      </w:r>
      <w:r w:rsidR="00BF176B" w:rsidRPr="006D0224">
        <w:rPr>
          <w:rFonts w:cs="Times New Roman"/>
          <w:color w:val="auto"/>
          <w:lang w:val="uk-UA"/>
        </w:rPr>
        <w:t xml:space="preserve"> </w:t>
      </w:r>
      <w:r w:rsidRPr="006D0224">
        <w:rPr>
          <w:rFonts w:cs="Times New Roman"/>
          <w:color w:val="auto"/>
          <w:lang w:val="uk-UA"/>
        </w:rPr>
        <w:t>державних</w:t>
      </w:r>
      <w:r w:rsidR="00BF176B" w:rsidRPr="006D0224">
        <w:rPr>
          <w:rFonts w:cs="Times New Roman"/>
          <w:color w:val="auto"/>
          <w:lang w:val="uk-UA"/>
        </w:rPr>
        <w:t xml:space="preserve"> </w:t>
      </w:r>
      <w:r w:rsidRPr="006D0224">
        <w:rPr>
          <w:rFonts w:cs="Times New Roman"/>
          <w:color w:val="auto"/>
          <w:lang w:val="uk-UA"/>
        </w:rPr>
        <w:t>фінансів</w:t>
      </w:r>
      <w:r w:rsidR="00BF176B" w:rsidRPr="006D0224">
        <w:rPr>
          <w:rFonts w:cs="Times New Roman"/>
          <w:color w:val="auto"/>
          <w:lang w:val="uk-UA"/>
        </w:rPr>
        <w:t xml:space="preserve"> </w:t>
      </w:r>
      <w:r w:rsidRPr="006D0224">
        <w:rPr>
          <w:rFonts w:cs="Times New Roman"/>
          <w:color w:val="auto"/>
          <w:lang w:val="uk-UA"/>
        </w:rPr>
        <w:t>та</w:t>
      </w:r>
      <w:r w:rsidR="00BF176B" w:rsidRPr="006D0224">
        <w:rPr>
          <w:rFonts w:cs="Times New Roman"/>
          <w:color w:val="auto"/>
          <w:lang w:val="uk-UA"/>
        </w:rPr>
        <w:t xml:space="preserve"> </w:t>
      </w:r>
      <w:r w:rsidRPr="006D0224">
        <w:rPr>
          <w:rFonts w:cs="Times New Roman"/>
          <w:color w:val="auto"/>
          <w:lang w:val="uk-UA"/>
        </w:rPr>
        <w:t>стабільного</w:t>
      </w:r>
      <w:r w:rsidR="00BF176B" w:rsidRPr="006D0224">
        <w:rPr>
          <w:rFonts w:cs="Times New Roman"/>
          <w:color w:val="auto"/>
          <w:lang w:val="uk-UA"/>
        </w:rPr>
        <w:t xml:space="preserve"> </w:t>
      </w:r>
      <w:r w:rsidRPr="006D0224">
        <w:rPr>
          <w:rFonts w:cs="Times New Roman"/>
          <w:color w:val="auto"/>
          <w:lang w:val="uk-UA"/>
        </w:rPr>
        <w:t>стану</w:t>
      </w:r>
      <w:r w:rsidR="00BF176B" w:rsidRPr="006D0224">
        <w:rPr>
          <w:rFonts w:cs="Times New Roman"/>
          <w:color w:val="auto"/>
          <w:lang w:val="uk-UA"/>
        </w:rPr>
        <w:t xml:space="preserve"> </w:t>
      </w:r>
      <w:r w:rsidRPr="006D0224">
        <w:rPr>
          <w:rFonts w:cs="Times New Roman"/>
          <w:color w:val="auto"/>
          <w:lang w:val="uk-UA"/>
        </w:rPr>
        <w:t>поточного</w:t>
      </w:r>
      <w:r w:rsidR="00BF176B" w:rsidRPr="006D0224">
        <w:rPr>
          <w:rFonts w:cs="Times New Roman"/>
          <w:color w:val="auto"/>
          <w:lang w:val="uk-UA"/>
        </w:rPr>
        <w:t xml:space="preserve"> </w:t>
      </w:r>
      <w:r w:rsidRPr="006D0224">
        <w:rPr>
          <w:rFonts w:cs="Times New Roman"/>
          <w:color w:val="auto"/>
          <w:lang w:val="uk-UA"/>
        </w:rPr>
        <w:t>балансу</w:t>
      </w:r>
      <w:r w:rsidR="004B23BC" w:rsidRPr="006D0224">
        <w:rPr>
          <w:rFonts w:cs="Times New Roman"/>
          <w:color w:val="auto"/>
          <w:lang w:val="uk-UA"/>
        </w:rPr>
        <w:t>.</w:t>
      </w:r>
      <w:r w:rsidR="00BF176B" w:rsidRPr="006D0224">
        <w:rPr>
          <w:rFonts w:cs="Times New Roman"/>
          <w:color w:val="auto"/>
          <w:lang w:val="uk-UA"/>
        </w:rPr>
        <w:t xml:space="preserve"> </w:t>
      </w:r>
      <w:r w:rsidRPr="006D0224">
        <w:rPr>
          <w:rFonts w:cs="Times New Roman"/>
          <w:color w:val="auto"/>
          <w:lang w:val="uk-UA"/>
        </w:rPr>
        <w:t>Існуючі</w:t>
      </w:r>
      <w:r w:rsidR="006D0224" w:rsidRPr="006D0224">
        <w:rPr>
          <w:rFonts w:cs="Times New Roman"/>
          <w:color w:val="auto"/>
          <w:lang w:val="uk-UA"/>
        </w:rPr>
        <w:t xml:space="preserve"> </w:t>
      </w:r>
      <w:r w:rsidRPr="006D0224">
        <w:rPr>
          <w:rFonts w:cs="Times New Roman"/>
          <w:color w:val="auto"/>
          <w:lang w:val="uk-UA"/>
        </w:rPr>
        <w:t>норми</w:t>
      </w:r>
      <w:r w:rsidR="006D0224" w:rsidRPr="006D0224">
        <w:rPr>
          <w:rFonts w:cs="Times New Roman"/>
          <w:color w:val="auto"/>
          <w:lang w:val="uk-UA"/>
        </w:rPr>
        <w:t xml:space="preserve"> </w:t>
      </w:r>
      <w:r w:rsidRPr="006D0224">
        <w:rPr>
          <w:rFonts w:cs="Times New Roman"/>
          <w:color w:val="auto"/>
          <w:lang w:val="uk-UA"/>
        </w:rPr>
        <w:t>виваженого</w:t>
      </w:r>
      <w:r w:rsidR="006D0224" w:rsidRPr="006D0224">
        <w:rPr>
          <w:rFonts w:cs="Times New Roman"/>
          <w:color w:val="auto"/>
          <w:lang w:val="uk-UA"/>
        </w:rPr>
        <w:t xml:space="preserve"> </w:t>
      </w:r>
      <w:r w:rsidRPr="006D0224">
        <w:rPr>
          <w:rFonts w:cs="Times New Roman"/>
          <w:color w:val="auto"/>
          <w:lang w:val="uk-UA"/>
        </w:rPr>
        <w:t>регулювання</w:t>
      </w:r>
      <w:r w:rsidR="00BF176B" w:rsidRPr="006D0224">
        <w:rPr>
          <w:rFonts w:cs="Times New Roman"/>
          <w:color w:val="auto"/>
          <w:lang w:val="uk-UA"/>
        </w:rPr>
        <w:t xml:space="preserve"> </w:t>
      </w:r>
      <w:r w:rsidRPr="006D0224">
        <w:rPr>
          <w:rFonts w:cs="Times New Roman"/>
          <w:color w:val="auto"/>
          <w:lang w:val="uk-UA"/>
        </w:rPr>
        <w:t>нагляду</w:t>
      </w:r>
      <w:r w:rsidR="00BF176B" w:rsidRPr="006D0224">
        <w:rPr>
          <w:rFonts w:cs="Times New Roman"/>
          <w:color w:val="auto"/>
          <w:lang w:val="uk-UA"/>
        </w:rPr>
        <w:t xml:space="preserve"> </w:t>
      </w:r>
      <w:r w:rsidRPr="006D0224">
        <w:rPr>
          <w:rFonts w:cs="Times New Roman"/>
          <w:color w:val="auto"/>
          <w:lang w:val="uk-UA"/>
        </w:rPr>
        <w:t>за</w:t>
      </w:r>
      <w:r w:rsidR="00BF176B" w:rsidRPr="006D0224">
        <w:rPr>
          <w:rFonts w:cs="Times New Roman"/>
          <w:color w:val="auto"/>
          <w:lang w:val="uk-UA"/>
        </w:rPr>
        <w:t xml:space="preserve"> </w:t>
      </w:r>
      <w:r w:rsidRPr="006D0224">
        <w:rPr>
          <w:rFonts w:cs="Times New Roman"/>
          <w:color w:val="auto"/>
          <w:lang w:val="uk-UA"/>
        </w:rPr>
        <w:t>фінансовим</w:t>
      </w:r>
      <w:r w:rsidR="00BF176B" w:rsidRPr="006D0224">
        <w:rPr>
          <w:rFonts w:cs="Times New Roman"/>
          <w:color w:val="auto"/>
          <w:lang w:val="uk-UA"/>
        </w:rPr>
        <w:t xml:space="preserve"> </w:t>
      </w:r>
      <w:r w:rsidRPr="006D0224">
        <w:rPr>
          <w:rFonts w:cs="Times New Roman"/>
          <w:color w:val="auto"/>
          <w:lang w:val="uk-UA"/>
        </w:rPr>
        <w:t>сектором</w:t>
      </w:r>
      <w:r w:rsidR="00BF176B" w:rsidRPr="006D0224">
        <w:rPr>
          <w:rFonts w:cs="Times New Roman"/>
          <w:color w:val="auto"/>
          <w:lang w:val="uk-UA"/>
        </w:rPr>
        <w:t xml:space="preserve"> </w:t>
      </w:r>
      <w:r w:rsidRPr="006D0224">
        <w:rPr>
          <w:rFonts w:cs="Times New Roman"/>
          <w:color w:val="auto"/>
          <w:lang w:val="uk-UA"/>
        </w:rPr>
        <w:t>потребують</w:t>
      </w:r>
      <w:r w:rsidR="00BF176B" w:rsidRPr="006D0224">
        <w:rPr>
          <w:rFonts w:cs="Times New Roman"/>
          <w:color w:val="auto"/>
          <w:lang w:val="uk-UA"/>
        </w:rPr>
        <w:t xml:space="preserve"> </w:t>
      </w:r>
      <w:r w:rsidRPr="006D0224">
        <w:rPr>
          <w:rFonts w:cs="Times New Roman"/>
          <w:color w:val="auto"/>
          <w:lang w:val="uk-UA"/>
        </w:rPr>
        <w:t>зміцнення</w:t>
      </w:r>
      <w:r w:rsidR="00BF176B" w:rsidRPr="006D0224">
        <w:rPr>
          <w:rFonts w:cs="Times New Roman"/>
          <w:color w:val="auto"/>
          <w:lang w:val="uk-UA"/>
        </w:rPr>
        <w:t>.</w:t>
      </w:r>
      <w:r w:rsidR="006D0224" w:rsidRPr="006D0224">
        <w:rPr>
          <w:rFonts w:cs="Times New Roman"/>
          <w:color w:val="auto"/>
          <w:lang w:val="uk-UA"/>
        </w:rPr>
        <w:t xml:space="preserve"> </w:t>
      </w:r>
      <w:r w:rsidRPr="006D0224">
        <w:rPr>
          <w:rFonts w:cs="Times New Roman"/>
          <w:color w:val="auto"/>
          <w:lang w:val="uk-UA"/>
        </w:rPr>
        <w:t>Необхідно</w:t>
      </w:r>
      <w:r w:rsidR="00BF176B" w:rsidRPr="006D0224">
        <w:rPr>
          <w:rFonts w:cs="Times New Roman"/>
          <w:color w:val="auto"/>
          <w:lang w:val="uk-UA"/>
        </w:rPr>
        <w:t xml:space="preserve"> </w:t>
      </w:r>
      <w:r w:rsidRPr="006D0224">
        <w:rPr>
          <w:rFonts w:cs="Times New Roman"/>
          <w:color w:val="auto"/>
          <w:lang w:val="uk-UA"/>
        </w:rPr>
        <w:t>покращити</w:t>
      </w:r>
      <w:r w:rsidR="00BF176B" w:rsidRPr="006D0224">
        <w:rPr>
          <w:rFonts w:cs="Times New Roman"/>
          <w:color w:val="auto"/>
          <w:lang w:val="uk-UA"/>
        </w:rPr>
        <w:t xml:space="preserve"> </w:t>
      </w:r>
      <w:r w:rsidRPr="006D0224">
        <w:rPr>
          <w:rFonts w:cs="Times New Roman"/>
          <w:color w:val="auto"/>
          <w:lang w:val="uk-UA"/>
        </w:rPr>
        <w:t>збір</w:t>
      </w:r>
      <w:r w:rsidR="006D0224" w:rsidRPr="006D0224">
        <w:rPr>
          <w:rFonts w:cs="Times New Roman"/>
          <w:color w:val="auto"/>
          <w:lang w:val="uk-UA"/>
        </w:rPr>
        <w:t xml:space="preserve"> </w:t>
      </w:r>
      <w:r w:rsidRPr="006D0224">
        <w:rPr>
          <w:rFonts w:cs="Times New Roman"/>
          <w:color w:val="auto"/>
          <w:lang w:val="uk-UA"/>
        </w:rPr>
        <w:t>податків</w:t>
      </w:r>
      <w:r w:rsidR="004B23BC" w:rsidRPr="006D0224">
        <w:rPr>
          <w:rFonts w:cs="Times New Roman"/>
          <w:color w:val="auto"/>
          <w:lang w:val="uk-UA"/>
        </w:rPr>
        <w:t>,</w:t>
      </w:r>
      <w:r w:rsidR="00BF176B" w:rsidRPr="006D0224">
        <w:rPr>
          <w:rFonts w:cs="Times New Roman"/>
          <w:color w:val="auto"/>
          <w:lang w:val="uk-UA"/>
        </w:rPr>
        <w:t xml:space="preserve"> </w:t>
      </w:r>
      <w:r w:rsidRPr="006D0224">
        <w:rPr>
          <w:rFonts w:cs="Times New Roman"/>
          <w:color w:val="auto"/>
          <w:lang w:val="uk-UA"/>
        </w:rPr>
        <w:t>а</w:t>
      </w:r>
      <w:r w:rsidR="00BF176B" w:rsidRPr="006D0224">
        <w:rPr>
          <w:rFonts w:cs="Times New Roman"/>
          <w:color w:val="auto"/>
          <w:lang w:val="uk-UA"/>
        </w:rPr>
        <w:t xml:space="preserve"> </w:t>
      </w:r>
      <w:r w:rsidRPr="006D0224">
        <w:rPr>
          <w:rFonts w:cs="Times New Roman"/>
          <w:color w:val="auto"/>
          <w:lang w:val="uk-UA"/>
        </w:rPr>
        <w:t>спеціальних</w:t>
      </w:r>
      <w:r w:rsidR="00BF176B" w:rsidRPr="006D0224">
        <w:rPr>
          <w:rFonts w:cs="Times New Roman"/>
          <w:color w:val="auto"/>
          <w:lang w:val="uk-UA"/>
        </w:rPr>
        <w:t xml:space="preserve"> </w:t>
      </w:r>
      <w:r w:rsidRPr="006D0224">
        <w:rPr>
          <w:rFonts w:cs="Times New Roman"/>
          <w:color w:val="auto"/>
          <w:lang w:val="uk-UA"/>
        </w:rPr>
        <w:t>податкових</w:t>
      </w:r>
      <w:r w:rsidR="00BF176B" w:rsidRPr="006D0224">
        <w:rPr>
          <w:rFonts w:cs="Times New Roman"/>
          <w:color w:val="auto"/>
          <w:lang w:val="uk-UA"/>
        </w:rPr>
        <w:t xml:space="preserve"> </w:t>
      </w:r>
      <w:r w:rsidRPr="006D0224">
        <w:rPr>
          <w:rFonts w:cs="Times New Roman"/>
          <w:color w:val="auto"/>
          <w:lang w:val="uk-UA"/>
        </w:rPr>
        <w:t>амністій</w:t>
      </w:r>
      <w:r w:rsidR="00BF176B" w:rsidRPr="006D0224">
        <w:rPr>
          <w:rFonts w:cs="Times New Roman"/>
          <w:color w:val="auto"/>
          <w:lang w:val="uk-UA"/>
        </w:rPr>
        <w:t xml:space="preserve"> </w:t>
      </w:r>
      <w:r w:rsidRPr="006D0224">
        <w:rPr>
          <w:rFonts w:cs="Times New Roman"/>
          <w:color w:val="auto"/>
          <w:lang w:val="uk-UA"/>
        </w:rPr>
        <w:t>та</w:t>
      </w:r>
      <w:r w:rsidR="00BF176B" w:rsidRPr="006D0224">
        <w:rPr>
          <w:rFonts w:cs="Times New Roman"/>
          <w:color w:val="auto"/>
          <w:lang w:val="uk-UA"/>
        </w:rPr>
        <w:t xml:space="preserve"> </w:t>
      </w:r>
      <w:r w:rsidRPr="006D0224">
        <w:rPr>
          <w:rFonts w:cs="Times New Roman"/>
          <w:color w:val="auto"/>
          <w:lang w:val="uk-UA"/>
        </w:rPr>
        <w:t>податкових</w:t>
      </w:r>
      <w:r w:rsidR="00BF176B" w:rsidRPr="006D0224">
        <w:rPr>
          <w:rFonts w:cs="Times New Roman"/>
          <w:color w:val="auto"/>
          <w:lang w:val="uk-UA"/>
        </w:rPr>
        <w:t xml:space="preserve"> </w:t>
      </w:r>
      <w:r w:rsidRPr="006D0224">
        <w:rPr>
          <w:rFonts w:cs="Times New Roman"/>
          <w:color w:val="auto"/>
          <w:lang w:val="uk-UA"/>
        </w:rPr>
        <w:t>пільг</w:t>
      </w:r>
      <w:r w:rsidR="00BF176B" w:rsidRPr="006D0224">
        <w:rPr>
          <w:rFonts w:cs="Times New Roman"/>
          <w:color w:val="auto"/>
          <w:lang w:val="uk-UA"/>
        </w:rPr>
        <w:t xml:space="preserve"> </w:t>
      </w:r>
      <w:r w:rsidRPr="006D0224">
        <w:rPr>
          <w:rFonts w:cs="Times New Roman"/>
          <w:color w:val="auto"/>
          <w:lang w:val="uk-UA"/>
        </w:rPr>
        <w:t>для</w:t>
      </w:r>
      <w:r w:rsidR="00BF176B" w:rsidRPr="006D0224">
        <w:rPr>
          <w:rFonts w:cs="Times New Roman"/>
          <w:color w:val="auto"/>
          <w:lang w:val="uk-UA"/>
        </w:rPr>
        <w:t xml:space="preserve"> </w:t>
      </w:r>
      <w:r w:rsidRPr="006D0224">
        <w:rPr>
          <w:rFonts w:cs="Times New Roman"/>
          <w:color w:val="auto"/>
          <w:lang w:val="uk-UA"/>
        </w:rPr>
        <w:t>окремих</w:t>
      </w:r>
      <w:r w:rsidR="00BF176B" w:rsidRPr="006D0224">
        <w:rPr>
          <w:rFonts w:cs="Times New Roman"/>
          <w:color w:val="auto"/>
          <w:lang w:val="uk-UA"/>
        </w:rPr>
        <w:t xml:space="preserve"> </w:t>
      </w:r>
      <w:r w:rsidRPr="006D0224">
        <w:rPr>
          <w:rFonts w:cs="Times New Roman"/>
          <w:color w:val="auto"/>
          <w:lang w:val="uk-UA"/>
        </w:rPr>
        <w:t>галузей</w:t>
      </w:r>
      <w:r w:rsidR="00BF176B" w:rsidRPr="006D0224">
        <w:rPr>
          <w:rFonts w:cs="Times New Roman"/>
          <w:color w:val="auto"/>
          <w:lang w:val="uk-UA"/>
        </w:rPr>
        <w:t xml:space="preserve"> </w:t>
      </w:r>
      <w:r w:rsidRPr="006D0224">
        <w:rPr>
          <w:rFonts w:cs="Times New Roman"/>
          <w:color w:val="auto"/>
          <w:lang w:val="uk-UA"/>
        </w:rPr>
        <w:t>господарства</w:t>
      </w:r>
      <w:r w:rsidR="00BF176B" w:rsidRPr="006D0224">
        <w:rPr>
          <w:rFonts w:cs="Times New Roman"/>
          <w:color w:val="auto"/>
          <w:lang w:val="uk-UA"/>
        </w:rPr>
        <w:t xml:space="preserve"> </w:t>
      </w:r>
      <w:r w:rsidRPr="006D0224">
        <w:rPr>
          <w:rFonts w:cs="Times New Roman"/>
          <w:color w:val="auto"/>
          <w:lang w:val="uk-UA"/>
        </w:rPr>
        <w:t>слід</w:t>
      </w:r>
      <w:r w:rsidR="00BF176B" w:rsidRPr="006D0224">
        <w:rPr>
          <w:rFonts w:cs="Times New Roman"/>
          <w:color w:val="auto"/>
          <w:lang w:val="uk-UA"/>
        </w:rPr>
        <w:t xml:space="preserve"> </w:t>
      </w:r>
      <w:r w:rsidRPr="006D0224">
        <w:rPr>
          <w:rFonts w:cs="Times New Roman"/>
          <w:color w:val="auto"/>
          <w:lang w:val="uk-UA"/>
        </w:rPr>
        <w:t>уникати</w:t>
      </w:r>
      <w:r w:rsidR="00BF176B" w:rsidRPr="006D0224">
        <w:rPr>
          <w:rFonts w:cs="Times New Roman"/>
          <w:color w:val="auto"/>
          <w:lang w:val="uk-UA"/>
        </w:rPr>
        <w:t xml:space="preserve">. </w:t>
      </w:r>
      <w:r w:rsidRPr="006D0224">
        <w:rPr>
          <w:rFonts w:cs="Times New Roman"/>
          <w:color w:val="auto"/>
          <w:lang w:val="uk-UA"/>
        </w:rPr>
        <w:t>ЄС</w:t>
      </w:r>
      <w:r w:rsidR="00BF176B" w:rsidRPr="006D0224">
        <w:rPr>
          <w:rFonts w:cs="Times New Roman"/>
          <w:color w:val="auto"/>
          <w:lang w:val="uk-UA"/>
        </w:rPr>
        <w:t xml:space="preserve"> </w:t>
      </w:r>
      <w:r w:rsidRPr="006D0224">
        <w:rPr>
          <w:rFonts w:cs="Times New Roman"/>
          <w:color w:val="auto"/>
          <w:lang w:val="uk-UA"/>
        </w:rPr>
        <w:t>наполегливо</w:t>
      </w:r>
      <w:r w:rsidR="00BF176B" w:rsidRPr="006D0224">
        <w:rPr>
          <w:rFonts w:cs="Times New Roman"/>
          <w:color w:val="auto"/>
          <w:lang w:val="uk-UA"/>
        </w:rPr>
        <w:t xml:space="preserve"> </w:t>
      </w:r>
      <w:r w:rsidRPr="006D0224">
        <w:rPr>
          <w:rFonts w:cs="Times New Roman"/>
          <w:color w:val="auto"/>
          <w:lang w:val="uk-UA"/>
        </w:rPr>
        <w:t>закликає</w:t>
      </w:r>
      <w:r w:rsidR="00BF176B" w:rsidRPr="006D0224">
        <w:rPr>
          <w:rFonts w:cs="Times New Roman"/>
          <w:color w:val="auto"/>
          <w:lang w:val="uk-UA"/>
        </w:rPr>
        <w:t xml:space="preserve"> </w:t>
      </w:r>
      <w:r w:rsidRPr="006D0224">
        <w:rPr>
          <w:rFonts w:cs="Times New Roman"/>
          <w:color w:val="auto"/>
          <w:lang w:val="uk-UA"/>
        </w:rPr>
        <w:t>Україну</w:t>
      </w:r>
      <w:r w:rsidR="00BF176B" w:rsidRPr="006D0224">
        <w:rPr>
          <w:rFonts w:cs="Times New Roman"/>
          <w:color w:val="auto"/>
          <w:lang w:val="uk-UA"/>
        </w:rPr>
        <w:t xml:space="preserve"> </w:t>
      </w:r>
      <w:r w:rsidRPr="006D0224">
        <w:rPr>
          <w:rFonts w:cs="Times New Roman"/>
          <w:color w:val="auto"/>
          <w:lang w:val="uk-UA"/>
        </w:rPr>
        <w:t>прикласти</w:t>
      </w:r>
      <w:r w:rsidR="00BF176B" w:rsidRPr="006D0224">
        <w:rPr>
          <w:rFonts w:cs="Times New Roman"/>
          <w:color w:val="auto"/>
          <w:lang w:val="uk-UA"/>
        </w:rPr>
        <w:t xml:space="preserve"> </w:t>
      </w:r>
      <w:r w:rsidRPr="006D0224">
        <w:rPr>
          <w:rFonts w:cs="Times New Roman"/>
          <w:color w:val="auto"/>
          <w:lang w:val="uk-UA"/>
        </w:rPr>
        <w:t>більше</w:t>
      </w:r>
      <w:r w:rsidR="00BF176B" w:rsidRPr="006D0224">
        <w:rPr>
          <w:rFonts w:cs="Times New Roman"/>
          <w:color w:val="auto"/>
          <w:lang w:val="uk-UA"/>
        </w:rPr>
        <w:t xml:space="preserve"> </w:t>
      </w:r>
      <w:r w:rsidRPr="006D0224">
        <w:rPr>
          <w:rFonts w:cs="Times New Roman"/>
          <w:color w:val="auto"/>
          <w:lang w:val="uk-UA"/>
        </w:rPr>
        <w:t>зусиль</w:t>
      </w:r>
      <w:r w:rsidR="00BF176B" w:rsidRPr="006D0224">
        <w:rPr>
          <w:rFonts w:cs="Times New Roman"/>
          <w:color w:val="auto"/>
          <w:lang w:val="uk-UA"/>
        </w:rPr>
        <w:t xml:space="preserve"> </w:t>
      </w:r>
      <w:r w:rsidRPr="006D0224">
        <w:rPr>
          <w:rFonts w:cs="Times New Roman"/>
          <w:color w:val="auto"/>
          <w:lang w:val="uk-UA"/>
        </w:rPr>
        <w:t>для</w:t>
      </w:r>
      <w:r w:rsidR="00BF176B" w:rsidRPr="006D0224">
        <w:rPr>
          <w:rFonts w:cs="Times New Roman"/>
          <w:color w:val="auto"/>
          <w:lang w:val="uk-UA"/>
        </w:rPr>
        <w:t xml:space="preserve"> </w:t>
      </w:r>
      <w:r w:rsidRPr="006D0224">
        <w:rPr>
          <w:rFonts w:cs="Times New Roman"/>
          <w:color w:val="auto"/>
          <w:lang w:val="uk-UA"/>
        </w:rPr>
        <w:t>побудови</w:t>
      </w:r>
      <w:r w:rsidR="00BF176B" w:rsidRPr="006D0224">
        <w:rPr>
          <w:rFonts w:cs="Times New Roman"/>
          <w:color w:val="auto"/>
          <w:lang w:val="uk-UA"/>
        </w:rPr>
        <w:t xml:space="preserve"> </w:t>
      </w:r>
      <w:r w:rsidRPr="006D0224">
        <w:rPr>
          <w:rFonts w:cs="Times New Roman"/>
          <w:color w:val="auto"/>
          <w:lang w:val="uk-UA"/>
        </w:rPr>
        <w:t>функціонуючої</w:t>
      </w:r>
      <w:r w:rsidR="00BF176B" w:rsidRPr="006D0224">
        <w:rPr>
          <w:rFonts w:cs="Times New Roman"/>
          <w:color w:val="auto"/>
          <w:lang w:val="uk-UA"/>
        </w:rPr>
        <w:t xml:space="preserve"> </w:t>
      </w:r>
      <w:r w:rsidRPr="006D0224">
        <w:rPr>
          <w:rFonts w:cs="Times New Roman"/>
          <w:color w:val="auto"/>
          <w:lang w:val="uk-UA"/>
        </w:rPr>
        <w:t>ринкової</w:t>
      </w:r>
      <w:r w:rsidR="00BF176B" w:rsidRPr="006D0224">
        <w:rPr>
          <w:rFonts w:cs="Times New Roman"/>
          <w:color w:val="auto"/>
          <w:lang w:val="uk-UA"/>
        </w:rPr>
        <w:t xml:space="preserve"> </w:t>
      </w:r>
      <w:r w:rsidRPr="006D0224">
        <w:rPr>
          <w:rFonts w:cs="Times New Roman"/>
          <w:color w:val="auto"/>
          <w:lang w:val="uk-UA"/>
        </w:rPr>
        <w:t>економіки</w:t>
      </w:r>
      <w:r w:rsidR="00BF176B" w:rsidRPr="006D0224">
        <w:rPr>
          <w:rFonts w:cs="Times New Roman"/>
          <w:color w:val="auto"/>
          <w:lang w:val="uk-UA"/>
        </w:rPr>
        <w:t xml:space="preserve"> </w:t>
      </w:r>
      <w:r w:rsidRPr="006D0224">
        <w:rPr>
          <w:rFonts w:cs="Times New Roman"/>
          <w:color w:val="auto"/>
          <w:lang w:val="uk-UA"/>
        </w:rPr>
        <w:t>шляхом</w:t>
      </w:r>
      <w:r w:rsidR="00BF176B" w:rsidRPr="006D0224">
        <w:rPr>
          <w:rFonts w:cs="Times New Roman"/>
          <w:color w:val="auto"/>
          <w:lang w:val="uk-UA"/>
        </w:rPr>
        <w:t xml:space="preserve"> </w:t>
      </w:r>
      <w:r w:rsidRPr="006D0224">
        <w:rPr>
          <w:rFonts w:cs="Times New Roman"/>
          <w:color w:val="auto"/>
          <w:lang w:val="uk-UA"/>
        </w:rPr>
        <w:t>більших</w:t>
      </w:r>
      <w:r w:rsidR="00BF176B" w:rsidRPr="006D0224">
        <w:rPr>
          <w:rFonts w:cs="Times New Roman"/>
          <w:color w:val="auto"/>
          <w:lang w:val="uk-UA"/>
        </w:rPr>
        <w:t xml:space="preserve"> </w:t>
      </w:r>
      <w:r w:rsidRPr="006D0224">
        <w:rPr>
          <w:rFonts w:cs="Times New Roman"/>
          <w:color w:val="auto"/>
          <w:lang w:val="uk-UA"/>
        </w:rPr>
        <w:t>структурних</w:t>
      </w:r>
      <w:r w:rsidR="004B23BC" w:rsidRPr="006D0224">
        <w:rPr>
          <w:rFonts w:cs="Times New Roman"/>
          <w:color w:val="auto"/>
          <w:lang w:val="uk-UA"/>
        </w:rPr>
        <w:t>,</w:t>
      </w:r>
      <w:r w:rsidR="00BF176B" w:rsidRPr="006D0224">
        <w:rPr>
          <w:rFonts w:cs="Times New Roman"/>
          <w:color w:val="auto"/>
          <w:lang w:val="uk-UA"/>
        </w:rPr>
        <w:t xml:space="preserve"> </w:t>
      </w:r>
      <w:r w:rsidRPr="006D0224">
        <w:rPr>
          <w:rFonts w:cs="Times New Roman"/>
          <w:color w:val="auto"/>
          <w:lang w:val="uk-UA"/>
        </w:rPr>
        <w:t>економічних</w:t>
      </w:r>
      <w:r w:rsidR="00BF176B" w:rsidRPr="006D0224">
        <w:rPr>
          <w:rFonts w:cs="Times New Roman"/>
          <w:color w:val="auto"/>
          <w:lang w:val="uk-UA"/>
        </w:rPr>
        <w:t xml:space="preserve"> </w:t>
      </w:r>
      <w:r w:rsidRPr="006D0224">
        <w:rPr>
          <w:rFonts w:cs="Times New Roman"/>
          <w:color w:val="auto"/>
          <w:lang w:val="uk-UA"/>
        </w:rPr>
        <w:t>та</w:t>
      </w:r>
      <w:r w:rsidR="00BF176B" w:rsidRPr="006D0224">
        <w:rPr>
          <w:rFonts w:cs="Times New Roman"/>
          <w:color w:val="auto"/>
          <w:lang w:val="uk-UA"/>
        </w:rPr>
        <w:t xml:space="preserve"> </w:t>
      </w:r>
      <w:r w:rsidRPr="006D0224">
        <w:rPr>
          <w:rFonts w:cs="Times New Roman"/>
          <w:color w:val="auto"/>
          <w:lang w:val="uk-UA"/>
        </w:rPr>
        <w:t>адміністративних</w:t>
      </w:r>
      <w:r w:rsidR="00BF176B" w:rsidRPr="006D0224">
        <w:rPr>
          <w:rFonts w:cs="Times New Roman"/>
          <w:color w:val="auto"/>
          <w:lang w:val="uk-UA"/>
        </w:rPr>
        <w:t xml:space="preserve"> </w:t>
      </w:r>
      <w:r w:rsidRPr="006D0224">
        <w:rPr>
          <w:rFonts w:cs="Times New Roman"/>
          <w:color w:val="auto"/>
          <w:lang w:val="uk-UA"/>
        </w:rPr>
        <w:t>реформ</w:t>
      </w:r>
      <w:r w:rsidR="00BF176B" w:rsidRPr="006D0224">
        <w:rPr>
          <w:rFonts w:cs="Times New Roman"/>
          <w:color w:val="auto"/>
          <w:lang w:val="uk-UA"/>
        </w:rPr>
        <w:t xml:space="preserve"> </w:t>
      </w:r>
      <w:r w:rsidRPr="006D0224">
        <w:rPr>
          <w:rFonts w:cs="Times New Roman"/>
          <w:color w:val="auto"/>
          <w:lang w:val="uk-UA"/>
        </w:rPr>
        <w:t>у</w:t>
      </w:r>
      <w:r w:rsidR="00BF176B" w:rsidRPr="006D0224">
        <w:rPr>
          <w:rFonts w:cs="Times New Roman"/>
          <w:color w:val="auto"/>
          <w:lang w:val="uk-UA"/>
        </w:rPr>
        <w:t xml:space="preserve"> </w:t>
      </w:r>
      <w:r w:rsidRPr="006D0224">
        <w:rPr>
          <w:rFonts w:cs="Times New Roman"/>
          <w:color w:val="auto"/>
          <w:lang w:val="uk-UA"/>
        </w:rPr>
        <w:t>контексті</w:t>
      </w:r>
      <w:r w:rsidR="00BF176B" w:rsidRPr="006D0224">
        <w:rPr>
          <w:rFonts w:cs="Times New Roman"/>
          <w:color w:val="auto"/>
          <w:lang w:val="uk-UA"/>
        </w:rPr>
        <w:t xml:space="preserve"> </w:t>
      </w:r>
      <w:r w:rsidRPr="006D0224">
        <w:rPr>
          <w:rFonts w:cs="Times New Roman"/>
          <w:color w:val="auto"/>
          <w:lang w:val="uk-UA"/>
        </w:rPr>
        <w:t>комплексної</w:t>
      </w:r>
      <w:r w:rsidR="00BF176B" w:rsidRPr="006D0224">
        <w:rPr>
          <w:rFonts w:cs="Times New Roman"/>
          <w:color w:val="auto"/>
          <w:lang w:val="uk-UA"/>
        </w:rPr>
        <w:t xml:space="preserve"> </w:t>
      </w:r>
      <w:r w:rsidRPr="006D0224">
        <w:rPr>
          <w:rFonts w:cs="Times New Roman"/>
          <w:color w:val="auto"/>
          <w:lang w:val="uk-UA"/>
        </w:rPr>
        <w:t>програми</w:t>
      </w:r>
      <w:r w:rsidR="00BF176B" w:rsidRPr="006D0224">
        <w:rPr>
          <w:rFonts w:cs="Times New Roman"/>
          <w:color w:val="auto"/>
          <w:lang w:val="uk-UA"/>
        </w:rPr>
        <w:t xml:space="preserve"> </w:t>
      </w:r>
      <w:r w:rsidRPr="006D0224">
        <w:rPr>
          <w:rFonts w:cs="Times New Roman"/>
          <w:color w:val="auto"/>
          <w:lang w:val="uk-UA"/>
        </w:rPr>
        <w:t>реформування</w:t>
      </w:r>
      <w:r w:rsidR="00BF176B" w:rsidRPr="006D0224">
        <w:rPr>
          <w:rFonts w:cs="Times New Roman"/>
          <w:color w:val="auto"/>
          <w:lang w:val="uk-UA"/>
        </w:rPr>
        <w:t xml:space="preserve">, </w:t>
      </w:r>
      <w:r w:rsidRPr="006D0224">
        <w:rPr>
          <w:rFonts w:cs="Times New Roman"/>
          <w:color w:val="auto"/>
          <w:lang w:val="uk-UA"/>
        </w:rPr>
        <w:t>узгодженої</w:t>
      </w:r>
      <w:r w:rsidR="00BF176B" w:rsidRPr="006D0224">
        <w:rPr>
          <w:rFonts w:cs="Times New Roman"/>
          <w:color w:val="auto"/>
          <w:lang w:val="uk-UA"/>
        </w:rPr>
        <w:t xml:space="preserve"> </w:t>
      </w:r>
      <w:r w:rsidRPr="006D0224">
        <w:rPr>
          <w:rFonts w:cs="Times New Roman"/>
          <w:color w:val="auto"/>
          <w:lang w:val="uk-UA"/>
        </w:rPr>
        <w:t>з</w:t>
      </w:r>
      <w:r w:rsidR="00BF176B" w:rsidRPr="006D0224">
        <w:rPr>
          <w:rFonts w:cs="Times New Roman"/>
          <w:color w:val="auto"/>
          <w:lang w:val="uk-UA"/>
        </w:rPr>
        <w:t xml:space="preserve"> </w:t>
      </w:r>
      <w:r w:rsidRPr="006D0224">
        <w:rPr>
          <w:rFonts w:cs="Times New Roman"/>
          <w:color w:val="auto"/>
          <w:lang w:val="uk-UA"/>
        </w:rPr>
        <w:t>Міжнародним</w:t>
      </w:r>
      <w:r w:rsidR="00BF176B" w:rsidRPr="006D0224">
        <w:rPr>
          <w:rFonts w:cs="Times New Roman"/>
          <w:color w:val="auto"/>
          <w:lang w:val="uk-UA"/>
        </w:rPr>
        <w:t xml:space="preserve"> </w:t>
      </w:r>
      <w:r w:rsidRPr="006D0224">
        <w:rPr>
          <w:rFonts w:cs="Times New Roman"/>
          <w:color w:val="auto"/>
          <w:lang w:val="uk-UA"/>
        </w:rPr>
        <w:t>валютним</w:t>
      </w:r>
      <w:r w:rsidR="00BF176B" w:rsidRPr="006D0224">
        <w:rPr>
          <w:rFonts w:cs="Times New Roman"/>
          <w:color w:val="auto"/>
          <w:lang w:val="uk-UA"/>
        </w:rPr>
        <w:t xml:space="preserve"> </w:t>
      </w:r>
      <w:r w:rsidRPr="006D0224">
        <w:rPr>
          <w:rFonts w:cs="Times New Roman"/>
          <w:color w:val="auto"/>
          <w:lang w:val="uk-UA"/>
        </w:rPr>
        <w:t>фондом</w:t>
      </w:r>
      <w:r w:rsidR="00BF176B" w:rsidRPr="006D0224">
        <w:rPr>
          <w:rFonts w:cs="Times New Roman"/>
          <w:color w:val="auto"/>
          <w:lang w:val="uk-UA"/>
        </w:rPr>
        <w:t xml:space="preserve">. </w:t>
      </w:r>
      <w:r w:rsidRPr="006D0224">
        <w:rPr>
          <w:rFonts w:cs="Times New Roman"/>
          <w:color w:val="auto"/>
          <w:lang w:val="uk-UA"/>
        </w:rPr>
        <w:t>Слід</w:t>
      </w:r>
      <w:r w:rsidR="00BF176B" w:rsidRPr="006D0224">
        <w:rPr>
          <w:rFonts w:cs="Times New Roman"/>
          <w:color w:val="auto"/>
          <w:lang w:val="uk-UA"/>
        </w:rPr>
        <w:t xml:space="preserve"> </w:t>
      </w:r>
      <w:r w:rsidRPr="006D0224">
        <w:rPr>
          <w:rFonts w:cs="Times New Roman"/>
          <w:color w:val="auto"/>
          <w:lang w:val="uk-UA"/>
        </w:rPr>
        <w:t>збільшити</w:t>
      </w:r>
      <w:r w:rsidR="00BF176B" w:rsidRPr="006D0224">
        <w:rPr>
          <w:rFonts w:cs="Times New Roman"/>
          <w:color w:val="auto"/>
          <w:lang w:val="uk-UA"/>
        </w:rPr>
        <w:t xml:space="preserve"> </w:t>
      </w:r>
      <w:r w:rsidRPr="006D0224">
        <w:rPr>
          <w:rFonts w:cs="Times New Roman"/>
          <w:color w:val="auto"/>
          <w:lang w:val="uk-UA"/>
        </w:rPr>
        <w:t>загальний</w:t>
      </w:r>
      <w:r w:rsidR="00BF176B" w:rsidRPr="006D0224">
        <w:rPr>
          <w:rFonts w:cs="Times New Roman"/>
          <w:color w:val="auto"/>
          <w:lang w:val="uk-UA"/>
        </w:rPr>
        <w:t xml:space="preserve"> </w:t>
      </w:r>
      <w:r w:rsidRPr="006D0224">
        <w:rPr>
          <w:rFonts w:cs="Times New Roman"/>
          <w:color w:val="auto"/>
          <w:lang w:val="uk-UA"/>
        </w:rPr>
        <w:t>темп</w:t>
      </w:r>
      <w:r w:rsidR="00BF176B" w:rsidRPr="006D0224">
        <w:rPr>
          <w:rFonts w:cs="Times New Roman"/>
          <w:color w:val="auto"/>
          <w:lang w:val="uk-UA"/>
        </w:rPr>
        <w:t xml:space="preserve"> </w:t>
      </w:r>
      <w:r w:rsidRPr="006D0224">
        <w:rPr>
          <w:rFonts w:cs="Times New Roman"/>
          <w:color w:val="auto"/>
          <w:lang w:val="uk-UA"/>
        </w:rPr>
        <w:t>здійснення</w:t>
      </w:r>
      <w:r w:rsidR="00BF176B" w:rsidRPr="006D0224">
        <w:rPr>
          <w:rFonts w:cs="Times New Roman"/>
          <w:color w:val="auto"/>
          <w:lang w:val="uk-UA"/>
        </w:rPr>
        <w:t xml:space="preserve"> </w:t>
      </w:r>
      <w:r w:rsidRPr="006D0224">
        <w:rPr>
          <w:rFonts w:cs="Times New Roman"/>
          <w:color w:val="auto"/>
          <w:lang w:val="uk-UA"/>
        </w:rPr>
        <w:t>цих</w:t>
      </w:r>
      <w:r w:rsidR="00BF176B" w:rsidRPr="006D0224">
        <w:rPr>
          <w:rFonts w:cs="Times New Roman"/>
          <w:color w:val="auto"/>
          <w:lang w:val="uk-UA"/>
        </w:rPr>
        <w:t xml:space="preserve"> </w:t>
      </w:r>
      <w:r w:rsidRPr="006D0224">
        <w:rPr>
          <w:rFonts w:cs="Times New Roman"/>
          <w:color w:val="auto"/>
          <w:lang w:val="uk-UA"/>
        </w:rPr>
        <w:t>реформ</w:t>
      </w:r>
      <w:r w:rsidR="00BF176B" w:rsidRPr="006D0224">
        <w:rPr>
          <w:rFonts w:cs="Times New Roman"/>
          <w:color w:val="auto"/>
          <w:lang w:val="uk-UA"/>
        </w:rPr>
        <w:t xml:space="preserve">. </w:t>
      </w:r>
      <w:r w:rsidRPr="006D0224">
        <w:rPr>
          <w:rFonts w:cs="Times New Roman"/>
          <w:color w:val="auto"/>
          <w:lang w:val="uk-UA"/>
        </w:rPr>
        <w:t>Що</w:t>
      </w:r>
      <w:r w:rsidR="00BF176B" w:rsidRPr="006D0224">
        <w:rPr>
          <w:rFonts w:cs="Times New Roman"/>
          <w:color w:val="auto"/>
          <w:lang w:val="uk-UA"/>
        </w:rPr>
        <w:t xml:space="preserve"> </w:t>
      </w:r>
      <w:r w:rsidRPr="006D0224">
        <w:rPr>
          <w:rFonts w:cs="Times New Roman"/>
          <w:color w:val="auto"/>
          <w:lang w:val="uk-UA"/>
        </w:rPr>
        <w:t>ж</w:t>
      </w:r>
      <w:r w:rsidR="00BF176B" w:rsidRPr="006D0224">
        <w:rPr>
          <w:rFonts w:cs="Times New Roman"/>
          <w:color w:val="auto"/>
          <w:lang w:val="uk-UA"/>
        </w:rPr>
        <w:t xml:space="preserve"> </w:t>
      </w:r>
      <w:r w:rsidRPr="006D0224">
        <w:rPr>
          <w:rFonts w:cs="Times New Roman"/>
          <w:color w:val="auto"/>
          <w:lang w:val="uk-UA"/>
        </w:rPr>
        <w:t>стосується</w:t>
      </w:r>
      <w:r w:rsidR="00BF176B" w:rsidRPr="006D0224">
        <w:rPr>
          <w:rFonts w:cs="Times New Roman"/>
          <w:color w:val="auto"/>
          <w:lang w:val="uk-UA"/>
        </w:rPr>
        <w:t xml:space="preserve"> </w:t>
      </w:r>
      <w:r w:rsidRPr="006D0224">
        <w:rPr>
          <w:rFonts w:cs="Times New Roman"/>
          <w:color w:val="auto"/>
          <w:lang w:val="uk-UA"/>
        </w:rPr>
        <w:t>галузевих</w:t>
      </w:r>
      <w:r w:rsidR="00BF176B" w:rsidRPr="006D0224">
        <w:rPr>
          <w:rFonts w:cs="Times New Roman"/>
          <w:color w:val="auto"/>
          <w:lang w:val="uk-UA"/>
        </w:rPr>
        <w:t xml:space="preserve"> </w:t>
      </w:r>
      <w:r w:rsidRPr="006D0224">
        <w:rPr>
          <w:rFonts w:cs="Times New Roman"/>
          <w:color w:val="auto"/>
          <w:lang w:val="uk-UA"/>
        </w:rPr>
        <w:t>реформ</w:t>
      </w:r>
      <w:r w:rsidR="00BF176B" w:rsidRPr="006D0224">
        <w:rPr>
          <w:rFonts w:cs="Times New Roman"/>
          <w:color w:val="auto"/>
          <w:lang w:val="uk-UA"/>
        </w:rPr>
        <w:t xml:space="preserve">, </w:t>
      </w:r>
      <w:r w:rsidRPr="006D0224">
        <w:rPr>
          <w:rFonts w:cs="Times New Roman"/>
          <w:color w:val="auto"/>
          <w:lang w:val="uk-UA"/>
        </w:rPr>
        <w:t>то</w:t>
      </w:r>
      <w:r w:rsidR="00BF176B" w:rsidRPr="006D0224">
        <w:rPr>
          <w:rFonts w:cs="Times New Roman"/>
          <w:color w:val="auto"/>
          <w:lang w:val="uk-UA"/>
        </w:rPr>
        <w:t xml:space="preserve"> </w:t>
      </w:r>
      <w:r w:rsidRPr="006D0224">
        <w:rPr>
          <w:rFonts w:cs="Times New Roman"/>
          <w:color w:val="auto"/>
          <w:lang w:val="uk-UA"/>
        </w:rPr>
        <w:t>на</w:t>
      </w:r>
      <w:r w:rsidR="00BF176B" w:rsidRPr="006D0224">
        <w:rPr>
          <w:rFonts w:cs="Times New Roman"/>
          <w:color w:val="auto"/>
          <w:lang w:val="uk-UA"/>
        </w:rPr>
        <w:t xml:space="preserve"> </w:t>
      </w:r>
      <w:r w:rsidRPr="006D0224">
        <w:rPr>
          <w:rFonts w:cs="Times New Roman"/>
          <w:color w:val="auto"/>
          <w:lang w:val="uk-UA"/>
        </w:rPr>
        <w:t>особливу</w:t>
      </w:r>
      <w:r w:rsidR="00BF176B" w:rsidRPr="006D0224">
        <w:rPr>
          <w:rFonts w:cs="Times New Roman"/>
          <w:color w:val="auto"/>
          <w:lang w:val="uk-UA"/>
        </w:rPr>
        <w:t xml:space="preserve"> </w:t>
      </w:r>
      <w:r w:rsidRPr="006D0224">
        <w:rPr>
          <w:rFonts w:cs="Times New Roman"/>
          <w:color w:val="auto"/>
          <w:lang w:val="uk-UA"/>
        </w:rPr>
        <w:t>увагу</w:t>
      </w:r>
      <w:r w:rsidR="00BF176B" w:rsidRPr="006D0224">
        <w:rPr>
          <w:rFonts w:cs="Times New Roman"/>
          <w:color w:val="auto"/>
          <w:lang w:val="uk-UA"/>
        </w:rPr>
        <w:t xml:space="preserve"> </w:t>
      </w:r>
      <w:r w:rsidRPr="006D0224">
        <w:rPr>
          <w:rFonts w:cs="Times New Roman"/>
          <w:color w:val="auto"/>
          <w:lang w:val="uk-UA"/>
        </w:rPr>
        <w:t>заслуговують</w:t>
      </w:r>
      <w:r w:rsidR="00BF176B" w:rsidRPr="006D0224">
        <w:rPr>
          <w:rFonts w:cs="Times New Roman"/>
          <w:color w:val="auto"/>
          <w:lang w:val="uk-UA"/>
        </w:rPr>
        <w:t xml:space="preserve"> </w:t>
      </w:r>
      <w:r w:rsidRPr="006D0224">
        <w:rPr>
          <w:rFonts w:cs="Times New Roman"/>
          <w:color w:val="auto"/>
          <w:lang w:val="uk-UA"/>
        </w:rPr>
        <w:t>галузі сільського господарства, енергетики та транспорту.</w:t>
      </w:r>
    </w:p>
    <w:p w:rsidR="006D0224" w:rsidRPr="006D0224" w:rsidRDefault="00205A13" w:rsidP="006D0224">
      <w:pPr>
        <w:suppressAutoHyphens/>
        <w:spacing w:after="0" w:line="360" w:lineRule="auto"/>
        <w:ind w:firstLine="709"/>
        <w:rPr>
          <w:rFonts w:cs="Times New Roman"/>
          <w:color w:val="auto"/>
          <w:lang w:val="uk-UA"/>
        </w:rPr>
      </w:pPr>
      <w:r w:rsidRPr="006D0224">
        <w:rPr>
          <w:rFonts w:cs="Times New Roman"/>
          <w:color w:val="auto"/>
          <w:lang w:val="uk-UA"/>
        </w:rPr>
        <w:t>Також</w:t>
      </w:r>
      <w:r w:rsidR="00BF176B" w:rsidRPr="006D0224">
        <w:rPr>
          <w:rFonts w:cs="Times New Roman"/>
          <w:color w:val="auto"/>
          <w:lang w:val="uk-UA"/>
        </w:rPr>
        <w:t xml:space="preserve"> </w:t>
      </w:r>
      <w:r w:rsidRPr="006D0224">
        <w:rPr>
          <w:rFonts w:cs="Times New Roman"/>
          <w:color w:val="auto"/>
          <w:lang w:val="uk-UA"/>
        </w:rPr>
        <w:t>стратегія</w:t>
      </w:r>
      <w:r w:rsidR="00BF176B" w:rsidRPr="006D0224">
        <w:rPr>
          <w:rFonts w:cs="Times New Roman"/>
          <w:color w:val="auto"/>
          <w:lang w:val="uk-UA"/>
        </w:rPr>
        <w:t xml:space="preserve"> </w:t>
      </w:r>
      <w:r w:rsidRPr="006D0224">
        <w:rPr>
          <w:rFonts w:cs="Times New Roman"/>
          <w:color w:val="auto"/>
          <w:lang w:val="uk-UA"/>
        </w:rPr>
        <w:t>містить</w:t>
      </w:r>
      <w:r w:rsidR="00BF176B" w:rsidRPr="006D0224">
        <w:rPr>
          <w:rFonts w:cs="Times New Roman"/>
          <w:color w:val="auto"/>
          <w:lang w:val="uk-UA"/>
        </w:rPr>
        <w:t xml:space="preserve"> </w:t>
      </w:r>
      <w:r w:rsidRPr="006D0224">
        <w:rPr>
          <w:rFonts w:cs="Times New Roman"/>
          <w:color w:val="auto"/>
          <w:lang w:val="uk-UA"/>
        </w:rPr>
        <w:t>положення</w:t>
      </w:r>
      <w:r w:rsidR="00BF176B" w:rsidRPr="006D0224">
        <w:rPr>
          <w:rFonts w:cs="Times New Roman"/>
          <w:color w:val="auto"/>
          <w:lang w:val="uk-UA"/>
        </w:rPr>
        <w:t xml:space="preserve"> </w:t>
      </w:r>
      <w:r w:rsidRPr="006D0224">
        <w:rPr>
          <w:rFonts w:cs="Times New Roman"/>
          <w:color w:val="auto"/>
          <w:lang w:val="uk-UA"/>
        </w:rPr>
        <w:t>про</w:t>
      </w:r>
      <w:r w:rsidR="00BF176B" w:rsidRPr="006D0224">
        <w:rPr>
          <w:rFonts w:cs="Times New Roman"/>
          <w:color w:val="auto"/>
          <w:lang w:val="uk-UA"/>
        </w:rPr>
        <w:t xml:space="preserve"> </w:t>
      </w:r>
      <w:r w:rsidRPr="006D0224">
        <w:rPr>
          <w:rFonts w:cs="Times New Roman"/>
          <w:color w:val="auto"/>
          <w:lang w:val="uk-UA"/>
        </w:rPr>
        <w:t>співробітництво</w:t>
      </w:r>
      <w:r w:rsidR="00BF176B" w:rsidRPr="006D0224">
        <w:rPr>
          <w:rFonts w:cs="Times New Roman"/>
          <w:color w:val="auto"/>
          <w:lang w:val="uk-UA"/>
        </w:rPr>
        <w:t xml:space="preserve"> </w:t>
      </w:r>
      <w:r w:rsidRPr="006D0224">
        <w:rPr>
          <w:rFonts w:cs="Times New Roman"/>
          <w:color w:val="auto"/>
          <w:lang w:val="uk-UA"/>
        </w:rPr>
        <w:t>в</w:t>
      </w:r>
      <w:r w:rsidR="00BF176B" w:rsidRPr="006D0224">
        <w:rPr>
          <w:rFonts w:cs="Times New Roman"/>
          <w:color w:val="auto"/>
          <w:lang w:val="uk-UA"/>
        </w:rPr>
        <w:t xml:space="preserve"> </w:t>
      </w:r>
      <w:r w:rsidRPr="006D0224">
        <w:rPr>
          <w:rFonts w:cs="Times New Roman"/>
          <w:color w:val="auto"/>
          <w:lang w:val="uk-UA"/>
        </w:rPr>
        <w:t>сфері</w:t>
      </w:r>
      <w:r w:rsidR="00BF176B" w:rsidRPr="006D0224">
        <w:rPr>
          <w:rFonts w:cs="Times New Roman"/>
          <w:color w:val="auto"/>
          <w:lang w:val="uk-UA"/>
        </w:rPr>
        <w:t xml:space="preserve"> </w:t>
      </w:r>
      <w:r w:rsidRPr="006D0224">
        <w:rPr>
          <w:rFonts w:cs="Times New Roman"/>
          <w:color w:val="auto"/>
          <w:lang w:val="uk-UA"/>
        </w:rPr>
        <w:t>охорони</w:t>
      </w:r>
      <w:r w:rsidR="00BF176B" w:rsidRPr="006D0224">
        <w:rPr>
          <w:rFonts w:cs="Times New Roman"/>
          <w:color w:val="auto"/>
          <w:lang w:val="uk-UA"/>
        </w:rPr>
        <w:t xml:space="preserve"> </w:t>
      </w:r>
      <w:r w:rsidRPr="006D0224">
        <w:rPr>
          <w:rFonts w:cs="Times New Roman"/>
          <w:color w:val="auto"/>
          <w:lang w:val="uk-UA"/>
        </w:rPr>
        <w:t>навколишнього</w:t>
      </w:r>
      <w:r w:rsidR="00BF176B" w:rsidRPr="006D0224">
        <w:rPr>
          <w:rFonts w:cs="Times New Roman"/>
          <w:color w:val="auto"/>
          <w:lang w:val="uk-UA"/>
        </w:rPr>
        <w:t xml:space="preserve"> </w:t>
      </w:r>
      <w:r w:rsidRPr="006D0224">
        <w:rPr>
          <w:rFonts w:cs="Times New Roman"/>
          <w:color w:val="auto"/>
          <w:lang w:val="uk-UA"/>
        </w:rPr>
        <w:t>природного</w:t>
      </w:r>
      <w:r w:rsidR="003629F5" w:rsidRPr="006D0224">
        <w:rPr>
          <w:rFonts w:cs="Times New Roman"/>
          <w:color w:val="auto"/>
          <w:lang w:val="uk-UA"/>
        </w:rPr>
        <w:t xml:space="preserve"> середовища,</w:t>
      </w:r>
      <w:r w:rsidRPr="006D0224">
        <w:rPr>
          <w:rFonts w:cs="Times New Roman"/>
          <w:color w:val="auto"/>
          <w:lang w:val="uk-UA"/>
        </w:rPr>
        <w:t xml:space="preserve"> ядерної безпеки; співробітництво в сфері юстиції і внутрішніх справ. Стосовно останнього напряму необхідно відз</w:t>
      </w:r>
      <w:r w:rsidR="003629F5" w:rsidRPr="006D0224">
        <w:rPr>
          <w:rFonts w:cs="Times New Roman"/>
          <w:color w:val="auto"/>
          <w:lang w:val="uk-UA"/>
        </w:rPr>
        <w:t>начити, що ЄС надає особливу ува</w:t>
      </w:r>
      <w:r w:rsidRPr="006D0224">
        <w:rPr>
          <w:rFonts w:cs="Times New Roman"/>
          <w:color w:val="auto"/>
          <w:lang w:val="uk-UA"/>
        </w:rPr>
        <w:t>гу співпраці в цій сфері.</w:t>
      </w:r>
    </w:p>
    <w:p w:rsidR="00417B19" w:rsidRPr="006D0224" w:rsidRDefault="00205A13" w:rsidP="006D0224">
      <w:pPr>
        <w:suppressAutoHyphens/>
        <w:spacing w:after="0" w:line="360" w:lineRule="auto"/>
        <w:ind w:firstLine="709"/>
        <w:rPr>
          <w:rFonts w:cs="Times New Roman"/>
          <w:color w:val="auto"/>
          <w:lang w:val="en-US"/>
        </w:rPr>
      </w:pPr>
      <w:r w:rsidRPr="006D0224">
        <w:rPr>
          <w:rFonts w:cs="Times New Roman"/>
          <w:color w:val="auto"/>
          <w:lang w:val="uk-UA"/>
        </w:rPr>
        <w:t>Спільна</w:t>
      </w:r>
      <w:r w:rsidR="00BD3351" w:rsidRPr="006D0224">
        <w:rPr>
          <w:rFonts w:cs="Times New Roman"/>
          <w:color w:val="auto"/>
          <w:lang w:val="uk-UA"/>
        </w:rPr>
        <w:t xml:space="preserve"> </w:t>
      </w:r>
      <w:r w:rsidRPr="006D0224">
        <w:rPr>
          <w:rFonts w:cs="Times New Roman"/>
          <w:color w:val="auto"/>
          <w:lang w:val="uk-UA"/>
        </w:rPr>
        <w:t>стратегія</w:t>
      </w:r>
      <w:r w:rsidR="00BD3351" w:rsidRPr="006D0224">
        <w:rPr>
          <w:rFonts w:cs="Times New Roman"/>
          <w:color w:val="auto"/>
          <w:lang w:val="uk-UA"/>
        </w:rPr>
        <w:t xml:space="preserve"> </w:t>
      </w:r>
      <w:r w:rsidRPr="006D0224">
        <w:rPr>
          <w:rFonts w:cs="Times New Roman"/>
          <w:color w:val="auto"/>
          <w:lang w:val="uk-UA"/>
        </w:rPr>
        <w:t>встановила</w:t>
      </w:r>
      <w:r w:rsidR="00BD3351" w:rsidRPr="006D0224">
        <w:rPr>
          <w:rFonts w:cs="Times New Roman"/>
          <w:color w:val="auto"/>
          <w:lang w:val="uk-UA"/>
        </w:rPr>
        <w:t xml:space="preserve"> </w:t>
      </w:r>
      <w:r w:rsidRPr="006D0224">
        <w:rPr>
          <w:rFonts w:cs="Times New Roman"/>
          <w:color w:val="auto"/>
          <w:lang w:val="uk-UA"/>
        </w:rPr>
        <w:t>середньострокову</w:t>
      </w:r>
      <w:r w:rsidR="00BD3351" w:rsidRPr="006D0224">
        <w:rPr>
          <w:rFonts w:cs="Times New Roman"/>
          <w:color w:val="auto"/>
          <w:lang w:val="uk-UA"/>
        </w:rPr>
        <w:t xml:space="preserve"> </w:t>
      </w:r>
      <w:r w:rsidRPr="006D0224">
        <w:rPr>
          <w:rFonts w:cs="Times New Roman"/>
          <w:color w:val="auto"/>
          <w:lang w:val="uk-UA"/>
        </w:rPr>
        <w:t>основу</w:t>
      </w:r>
      <w:r w:rsidR="00BD3351" w:rsidRPr="006D0224">
        <w:rPr>
          <w:rFonts w:cs="Times New Roman"/>
          <w:color w:val="auto"/>
          <w:lang w:val="uk-UA"/>
        </w:rPr>
        <w:t xml:space="preserve"> </w:t>
      </w:r>
      <w:r w:rsidRPr="006D0224">
        <w:rPr>
          <w:rFonts w:cs="Times New Roman"/>
          <w:color w:val="auto"/>
          <w:lang w:val="uk-UA"/>
        </w:rPr>
        <w:t>для</w:t>
      </w:r>
      <w:r w:rsidR="00BD3351" w:rsidRPr="006D0224">
        <w:rPr>
          <w:rFonts w:cs="Times New Roman"/>
          <w:color w:val="auto"/>
          <w:lang w:val="uk-UA"/>
        </w:rPr>
        <w:t xml:space="preserve"> </w:t>
      </w:r>
      <w:r w:rsidRPr="006D0224">
        <w:rPr>
          <w:rFonts w:cs="Times New Roman"/>
          <w:color w:val="auto"/>
          <w:lang w:val="uk-UA"/>
        </w:rPr>
        <w:t>подальшого</w:t>
      </w:r>
      <w:r w:rsidR="00BD3351" w:rsidRPr="006D0224">
        <w:rPr>
          <w:rFonts w:cs="Times New Roman"/>
          <w:color w:val="auto"/>
          <w:lang w:val="uk-UA"/>
        </w:rPr>
        <w:t xml:space="preserve"> </w:t>
      </w:r>
      <w:r w:rsidRPr="006D0224">
        <w:rPr>
          <w:rFonts w:cs="Times New Roman"/>
          <w:color w:val="auto"/>
          <w:lang w:val="uk-UA"/>
        </w:rPr>
        <w:t>розвитку</w:t>
      </w:r>
      <w:r w:rsidR="00BD3351" w:rsidRPr="006D0224">
        <w:rPr>
          <w:rFonts w:cs="Times New Roman"/>
          <w:color w:val="auto"/>
          <w:lang w:val="uk-UA"/>
        </w:rPr>
        <w:t xml:space="preserve"> </w:t>
      </w:r>
      <w:r w:rsidRPr="006D0224">
        <w:rPr>
          <w:rFonts w:cs="Times New Roman"/>
          <w:color w:val="auto"/>
          <w:lang w:val="uk-UA"/>
        </w:rPr>
        <w:t>відносин</w:t>
      </w:r>
      <w:r w:rsidR="00BD3351" w:rsidRPr="006D0224">
        <w:rPr>
          <w:rFonts w:cs="Times New Roman"/>
          <w:color w:val="auto"/>
          <w:lang w:val="uk-UA"/>
        </w:rPr>
        <w:t xml:space="preserve"> </w:t>
      </w:r>
      <w:r w:rsidRPr="006D0224">
        <w:rPr>
          <w:rFonts w:cs="Times New Roman"/>
          <w:color w:val="auto"/>
          <w:lang w:val="uk-UA"/>
        </w:rPr>
        <w:t>між</w:t>
      </w:r>
      <w:r w:rsidR="00BD3351" w:rsidRPr="006D0224">
        <w:rPr>
          <w:rFonts w:cs="Times New Roman"/>
          <w:color w:val="auto"/>
          <w:lang w:val="uk-UA"/>
        </w:rPr>
        <w:t xml:space="preserve"> </w:t>
      </w:r>
      <w:r w:rsidRPr="006D0224">
        <w:rPr>
          <w:rFonts w:cs="Times New Roman"/>
          <w:color w:val="auto"/>
          <w:lang w:val="uk-UA"/>
        </w:rPr>
        <w:t>Україною</w:t>
      </w:r>
      <w:r w:rsidR="00BD3351" w:rsidRPr="006D0224">
        <w:rPr>
          <w:rFonts w:cs="Times New Roman"/>
          <w:color w:val="auto"/>
          <w:lang w:val="uk-UA"/>
        </w:rPr>
        <w:t xml:space="preserve"> </w:t>
      </w:r>
      <w:r w:rsidRPr="006D0224">
        <w:rPr>
          <w:rFonts w:cs="Times New Roman"/>
          <w:color w:val="auto"/>
          <w:lang w:val="uk-UA"/>
        </w:rPr>
        <w:t>і</w:t>
      </w:r>
      <w:r w:rsidR="00BD3351" w:rsidRPr="006D0224">
        <w:rPr>
          <w:rFonts w:cs="Times New Roman"/>
          <w:color w:val="auto"/>
          <w:lang w:val="uk-UA"/>
        </w:rPr>
        <w:t xml:space="preserve"> </w:t>
      </w:r>
      <w:r w:rsidRPr="006D0224">
        <w:rPr>
          <w:rFonts w:cs="Times New Roman"/>
          <w:color w:val="auto"/>
          <w:lang w:val="uk-UA"/>
        </w:rPr>
        <w:t>ЄС</w:t>
      </w:r>
      <w:r w:rsidR="00BD3351" w:rsidRPr="006D0224">
        <w:rPr>
          <w:rFonts w:cs="Times New Roman"/>
          <w:color w:val="auto"/>
          <w:lang w:val="uk-UA"/>
        </w:rPr>
        <w:t xml:space="preserve">, </w:t>
      </w:r>
      <w:r w:rsidRPr="006D0224">
        <w:rPr>
          <w:rFonts w:cs="Times New Roman"/>
          <w:color w:val="auto"/>
          <w:lang w:val="uk-UA"/>
        </w:rPr>
        <w:t>врахувавши</w:t>
      </w:r>
      <w:r w:rsidR="00BD3351" w:rsidRPr="006D0224">
        <w:rPr>
          <w:rFonts w:cs="Times New Roman"/>
          <w:color w:val="auto"/>
          <w:lang w:val="uk-UA"/>
        </w:rPr>
        <w:t xml:space="preserve"> </w:t>
      </w:r>
      <w:r w:rsidRPr="006D0224">
        <w:rPr>
          <w:rFonts w:cs="Times New Roman"/>
          <w:color w:val="auto"/>
          <w:lang w:val="uk-UA"/>
        </w:rPr>
        <w:t>той</w:t>
      </w:r>
      <w:r w:rsidR="00BD3351" w:rsidRPr="006D0224">
        <w:rPr>
          <w:rFonts w:cs="Times New Roman"/>
          <w:color w:val="auto"/>
          <w:lang w:val="uk-UA"/>
        </w:rPr>
        <w:t xml:space="preserve"> </w:t>
      </w:r>
      <w:r w:rsidRPr="006D0224">
        <w:rPr>
          <w:rFonts w:cs="Times New Roman"/>
          <w:color w:val="auto"/>
          <w:lang w:val="uk-UA"/>
        </w:rPr>
        <w:t>факт</w:t>
      </w:r>
      <w:r w:rsidR="00BD3351" w:rsidRPr="006D0224">
        <w:rPr>
          <w:rFonts w:cs="Times New Roman"/>
          <w:color w:val="auto"/>
          <w:lang w:val="uk-UA"/>
        </w:rPr>
        <w:t xml:space="preserve">, </w:t>
      </w:r>
      <w:r w:rsidRPr="006D0224">
        <w:rPr>
          <w:rFonts w:cs="Times New Roman"/>
          <w:color w:val="auto"/>
          <w:lang w:val="uk-UA"/>
        </w:rPr>
        <w:t>що</w:t>
      </w:r>
      <w:r w:rsidR="00BD3351" w:rsidRPr="006D0224">
        <w:rPr>
          <w:rFonts w:cs="Times New Roman"/>
          <w:color w:val="auto"/>
          <w:lang w:val="uk-UA"/>
        </w:rPr>
        <w:t xml:space="preserve"> </w:t>
      </w:r>
      <w:r w:rsidRPr="006D0224">
        <w:rPr>
          <w:rFonts w:cs="Times New Roman"/>
          <w:color w:val="auto"/>
          <w:lang w:val="uk-UA"/>
        </w:rPr>
        <w:t>у</w:t>
      </w:r>
      <w:r w:rsidR="00BD3351" w:rsidRPr="006D0224">
        <w:rPr>
          <w:rFonts w:cs="Times New Roman"/>
          <w:color w:val="auto"/>
          <w:lang w:val="uk-UA"/>
        </w:rPr>
        <w:t xml:space="preserve"> </w:t>
      </w:r>
      <w:r w:rsidRPr="006D0224">
        <w:rPr>
          <w:rFonts w:cs="Times New Roman"/>
          <w:color w:val="auto"/>
          <w:lang w:val="uk-UA"/>
        </w:rPr>
        <w:t>зв’язку</w:t>
      </w:r>
      <w:r w:rsidR="00BD3351" w:rsidRPr="006D0224">
        <w:rPr>
          <w:rFonts w:cs="Times New Roman"/>
          <w:color w:val="auto"/>
          <w:lang w:val="uk-UA"/>
        </w:rPr>
        <w:t xml:space="preserve"> </w:t>
      </w:r>
      <w:r w:rsidRPr="006D0224">
        <w:rPr>
          <w:rFonts w:cs="Times New Roman"/>
          <w:color w:val="auto"/>
          <w:lang w:val="uk-UA"/>
        </w:rPr>
        <w:t>із</w:t>
      </w:r>
      <w:r w:rsidR="00BD3351" w:rsidRPr="006D0224">
        <w:rPr>
          <w:rFonts w:cs="Times New Roman"/>
          <w:color w:val="auto"/>
          <w:lang w:val="uk-UA"/>
        </w:rPr>
        <w:t xml:space="preserve"> </w:t>
      </w:r>
      <w:r w:rsidRPr="006D0224">
        <w:rPr>
          <w:rFonts w:cs="Times New Roman"/>
          <w:color w:val="auto"/>
          <w:lang w:val="uk-UA"/>
        </w:rPr>
        <w:t>процесом</w:t>
      </w:r>
      <w:r w:rsidR="00BD3351" w:rsidRPr="006D0224">
        <w:rPr>
          <w:rFonts w:cs="Times New Roman"/>
          <w:color w:val="auto"/>
          <w:lang w:val="uk-UA"/>
        </w:rPr>
        <w:t xml:space="preserve"> </w:t>
      </w:r>
      <w:r w:rsidRPr="006D0224">
        <w:rPr>
          <w:rFonts w:cs="Times New Roman"/>
          <w:color w:val="auto"/>
          <w:lang w:val="uk-UA"/>
        </w:rPr>
        <w:t>розширення</w:t>
      </w:r>
      <w:r w:rsidR="00BD3351" w:rsidRPr="006D0224">
        <w:rPr>
          <w:rFonts w:cs="Times New Roman"/>
          <w:color w:val="auto"/>
          <w:lang w:val="uk-UA"/>
        </w:rPr>
        <w:t xml:space="preserve"> </w:t>
      </w:r>
      <w:r w:rsidRPr="006D0224">
        <w:rPr>
          <w:rFonts w:cs="Times New Roman"/>
          <w:color w:val="auto"/>
          <w:lang w:val="uk-UA"/>
        </w:rPr>
        <w:t>Україна</w:t>
      </w:r>
      <w:r w:rsidR="00BD3351" w:rsidRPr="006D0224">
        <w:rPr>
          <w:rFonts w:cs="Times New Roman"/>
          <w:color w:val="auto"/>
          <w:lang w:val="uk-UA"/>
        </w:rPr>
        <w:t xml:space="preserve"> </w:t>
      </w:r>
      <w:r w:rsidRPr="006D0224">
        <w:rPr>
          <w:rFonts w:cs="Times New Roman"/>
          <w:color w:val="auto"/>
          <w:lang w:val="uk-UA"/>
        </w:rPr>
        <w:t>стане</w:t>
      </w:r>
      <w:r w:rsidR="00BD3351" w:rsidRPr="006D0224">
        <w:rPr>
          <w:rFonts w:cs="Times New Roman"/>
          <w:color w:val="auto"/>
          <w:lang w:val="uk-UA"/>
        </w:rPr>
        <w:t xml:space="preserve"> </w:t>
      </w:r>
      <w:r w:rsidRPr="006D0224">
        <w:rPr>
          <w:rFonts w:cs="Times New Roman"/>
          <w:color w:val="auto"/>
          <w:lang w:val="uk-UA"/>
        </w:rPr>
        <w:t>безпосереднім</w:t>
      </w:r>
      <w:r w:rsidR="00BD3351" w:rsidRPr="006D0224">
        <w:rPr>
          <w:rFonts w:cs="Times New Roman"/>
          <w:color w:val="auto"/>
          <w:lang w:val="uk-UA"/>
        </w:rPr>
        <w:t xml:space="preserve"> </w:t>
      </w:r>
      <w:r w:rsidRPr="006D0224">
        <w:rPr>
          <w:rFonts w:cs="Times New Roman"/>
          <w:color w:val="auto"/>
          <w:lang w:val="uk-UA"/>
        </w:rPr>
        <w:t>сусідом</w:t>
      </w:r>
      <w:r w:rsidR="00BD3351" w:rsidRPr="006D0224">
        <w:rPr>
          <w:rFonts w:cs="Times New Roman"/>
          <w:color w:val="auto"/>
          <w:lang w:val="uk-UA"/>
        </w:rPr>
        <w:t xml:space="preserve"> </w:t>
      </w:r>
      <w:r w:rsidRPr="006D0224">
        <w:rPr>
          <w:rFonts w:cs="Times New Roman"/>
          <w:color w:val="auto"/>
          <w:lang w:val="uk-UA"/>
        </w:rPr>
        <w:t>ЄС</w:t>
      </w:r>
      <w:r w:rsidR="003C36CC" w:rsidRPr="006D0224">
        <w:rPr>
          <w:rFonts w:cs="Times New Roman"/>
          <w:color w:val="auto"/>
          <w:lang w:val="uk-UA"/>
        </w:rPr>
        <w:t xml:space="preserve">, </w:t>
      </w:r>
      <w:r w:rsidRPr="006D0224">
        <w:rPr>
          <w:rFonts w:cs="Times New Roman"/>
          <w:color w:val="auto"/>
          <w:lang w:val="uk-UA"/>
        </w:rPr>
        <w:t>узгодила</w:t>
      </w:r>
      <w:r w:rsidR="003C36CC" w:rsidRPr="006D0224">
        <w:rPr>
          <w:rFonts w:cs="Times New Roman"/>
          <w:color w:val="auto"/>
          <w:lang w:val="uk-UA"/>
        </w:rPr>
        <w:t xml:space="preserve"> </w:t>
      </w:r>
      <w:r w:rsidRPr="006D0224">
        <w:rPr>
          <w:rFonts w:cs="Times New Roman"/>
          <w:color w:val="auto"/>
          <w:lang w:val="uk-UA"/>
        </w:rPr>
        <w:t>дії</w:t>
      </w:r>
      <w:r w:rsidR="003C36CC" w:rsidRPr="006D0224">
        <w:rPr>
          <w:rFonts w:cs="Times New Roman"/>
          <w:color w:val="auto"/>
          <w:lang w:val="uk-UA"/>
        </w:rPr>
        <w:t xml:space="preserve"> </w:t>
      </w:r>
      <w:r w:rsidRPr="006D0224">
        <w:rPr>
          <w:rFonts w:cs="Times New Roman"/>
          <w:color w:val="auto"/>
          <w:lang w:val="uk-UA"/>
        </w:rPr>
        <w:t>країн</w:t>
      </w:r>
      <w:r w:rsidR="003C36CC" w:rsidRPr="006D0224">
        <w:rPr>
          <w:rFonts w:cs="Times New Roman"/>
          <w:color w:val="auto"/>
          <w:lang w:val="uk-UA"/>
        </w:rPr>
        <w:t>-</w:t>
      </w:r>
      <w:r w:rsidRPr="006D0224">
        <w:rPr>
          <w:rFonts w:cs="Times New Roman"/>
          <w:color w:val="auto"/>
          <w:lang w:val="uk-UA"/>
        </w:rPr>
        <w:t>членів</w:t>
      </w:r>
      <w:r w:rsidR="003C36CC" w:rsidRPr="006D0224">
        <w:rPr>
          <w:rFonts w:cs="Times New Roman"/>
          <w:color w:val="auto"/>
          <w:lang w:val="uk-UA"/>
        </w:rPr>
        <w:t xml:space="preserve"> </w:t>
      </w:r>
      <w:r w:rsidRPr="006D0224">
        <w:rPr>
          <w:rFonts w:cs="Times New Roman"/>
          <w:color w:val="auto"/>
          <w:lang w:val="uk-UA"/>
        </w:rPr>
        <w:t>ЄС</w:t>
      </w:r>
      <w:r w:rsidR="003C36CC" w:rsidRPr="006D0224">
        <w:rPr>
          <w:rFonts w:cs="Times New Roman"/>
          <w:color w:val="auto"/>
          <w:lang w:val="uk-UA"/>
        </w:rPr>
        <w:t xml:space="preserve">, </w:t>
      </w:r>
      <w:r w:rsidRPr="006D0224">
        <w:rPr>
          <w:rFonts w:cs="Times New Roman"/>
          <w:color w:val="auto"/>
          <w:lang w:val="uk-UA"/>
        </w:rPr>
        <w:t>а</w:t>
      </w:r>
      <w:r w:rsidR="009A69F6" w:rsidRPr="006D0224">
        <w:rPr>
          <w:rFonts w:cs="Times New Roman"/>
          <w:color w:val="auto"/>
          <w:lang w:val="uk-UA"/>
        </w:rPr>
        <w:t xml:space="preserve"> </w:t>
      </w:r>
      <w:r w:rsidRPr="006D0224">
        <w:rPr>
          <w:rFonts w:cs="Times New Roman"/>
          <w:color w:val="auto"/>
          <w:lang w:val="uk-UA"/>
        </w:rPr>
        <w:t>також</w:t>
      </w:r>
      <w:r w:rsidR="003C36CC" w:rsidRPr="006D0224">
        <w:rPr>
          <w:rFonts w:cs="Times New Roman"/>
          <w:color w:val="auto"/>
          <w:lang w:val="uk-UA"/>
        </w:rPr>
        <w:t xml:space="preserve"> </w:t>
      </w:r>
      <w:r w:rsidRPr="006D0224">
        <w:rPr>
          <w:rFonts w:cs="Times New Roman"/>
          <w:color w:val="auto"/>
          <w:lang w:val="uk-UA"/>
        </w:rPr>
        <w:t>послідовність</w:t>
      </w:r>
      <w:r w:rsidR="003C36CC" w:rsidRPr="006D0224">
        <w:rPr>
          <w:rFonts w:cs="Times New Roman"/>
          <w:color w:val="auto"/>
          <w:lang w:val="uk-UA"/>
        </w:rPr>
        <w:t xml:space="preserve"> </w:t>
      </w:r>
      <w:r w:rsidRPr="006D0224">
        <w:rPr>
          <w:rFonts w:cs="Times New Roman"/>
          <w:color w:val="auto"/>
          <w:lang w:val="uk-UA"/>
        </w:rPr>
        <w:t>застосування</w:t>
      </w:r>
      <w:r w:rsidR="003C36CC" w:rsidRPr="006D0224">
        <w:rPr>
          <w:rFonts w:cs="Times New Roman"/>
          <w:color w:val="auto"/>
          <w:lang w:val="uk-UA"/>
        </w:rPr>
        <w:t xml:space="preserve"> </w:t>
      </w:r>
      <w:r w:rsidRPr="006D0224">
        <w:rPr>
          <w:rFonts w:cs="Times New Roman"/>
          <w:color w:val="auto"/>
          <w:lang w:val="uk-UA"/>
        </w:rPr>
        <w:t>різноманітних</w:t>
      </w:r>
      <w:r w:rsidR="003C36CC" w:rsidRPr="006D0224">
        <w:rPr>
          <w:rFonts w:cs="Times New Roman"/>
          <w:color w:val="auto"/>
          <w:lang w:val="uk-UA"/>
        </w:rPr>
        <w:t xml:space="preserve"> </w:t>
      </w:r>
      <w:r w:rsidRPr="006D0224">
        <w:rPr>
          <w:rFonts w:cs="Times New Roman"/>
          <w:color w:val="auto"/>
          <w:lang w:val="uk-UA"/>
        </w:rPr>
        <w:t>інструментів</w:t>
      </w:r>
      <w:r w:rsidR="003C36CC" w:rsidRPr="006D0224">
        <w:rPr>
          <w:rFonts w:cs="Times New Roman"/>
          <w:color w:val="auto"/>
          <w:lang w:val="uk-UA"/>
        </w:rPr>
        <w:t xml:space="preserve"> </w:t>
      </w:r>
      <w:r w:rsidRPr="006D0224">
        <w:rPr>
          <w:rFonts w:cs="Times New Roman"/>
          <w:color w:val="auto"/>
          <w:lang w:val="uk-UA"/>
        </w:rPr>
        <w:t>ЄС</w:t>
      </w:r>
      <w:r w:rsidR="003C36CC" w:rsidRPr="006D0224">
        <w:rPr>
          <w:rFonts w:cs="Times New Roman"/>
          <w:color w:val="auto"/>
          <w:lang w:val="uk-UA"/>
        </w:rPr>
        <w:t xml:space="preserve">. </w:t>
      </w:r>
      <w:r w:rsidRPr="006D0224">
        <w:rPr>
          <w:rFonts w:cs="Times New Roman"/>
          <w:color w:val="auto"/>
          <w:lang w:val="uk-UA"/>
        </w:rPr>
        <w:t>На</w:t>
      </w:r>
      <w:r w:rsidR="003C36CC" w:rsidRPr="006D0224">
        <w:rPr>
          <w:rFonts w:cs="Times New Roman"/>
          <w:color w:val="auto"/>
          <w:lang w:val="uk-UA"/>
        </w:rPr>
        <w:t xml:space="preserve"> </w:t>
      </w:r>
      <w:r w:rsidRPr="006D0224">
        <w:rPr>
          <w:rFonts w:cs="Times New Roman"/>
          <w:color w:val="auto"/>
          <w:lang w:val="uk-UA"/>
        </w:rPr>
        <w:t>думку</w:t>
      </w:r>
      <w:r w:rsidR="003C36CC" w:rsidRPr="006D0224">
        <w:rPr>
          <w:rFonts w:cs="Times New Roman"/>
          <w:color w:val="auto"/>
          <w:lang w:val="uk-UA"/>
        </w:rPr>
        <w:t xml:space="preserve"> </w:t>
      </w:r>
      <w:r w:rsidRPr="006D0224">
        <w:rPr>
          <w:rFonts w:cs="Times New Roman"/>
          <w:color w:val="auto"/>
          <w:lang w:val="uk-UA"/>
        </w:rPr>
        <w:t>західних</w:t>
      </w:r>
      <w:r w:rsidR="003C36CC" w:rsidRPr="006D0224">
        <w:rPr>
          <w:rFonts w:cs="Times New Roman"/>
          <w:color w:val="auto"/>
          <w:lang w:val="uk-UA"/>
        </w:rPr>
        <w:t xml:space="preserve"> </w:t>
      </w:r>
      <w:r w:rsidRPr="006D0224">
        <w:rPr>
          <w:rFonts w:cs="Times New Roman"/>
          <w:color w:val="auto"/>
          <w:lang w:val="uk-UA"/>
        </w:rPr>
        <w:t>і</w:t>
      </w:r>
      <w:r w:rsidR="003C36CC" w:rsidRPr="006D0224">
        <w:rPr>
          <w:rFonts w:cs="Times New Roman"/>
          <w:color w:val="auto"/>
          <w:lang w:val="uk-UA"/>
        </w:rPr>
        <w:t xml:space="preserve"> </w:t>
      </w:r>
      <w:r w:rsidRPr="006D0224">
        <w:rPr>
          <w:rFonts w:cs="Times New Roman"/>
          <w:color w:val="auto"/>
          <w:lang w:val="uk-UA"/>
        </w:rPr>
        <w:t>вітчизняних</w:t>
      </w:r>
      <w:r w:rsidR="003C36CC" w:rsidRPr="006D0224">
        <w:rPr>
          <w:rFonts w:cs="Times New Roman"/>
          <w:color w:val="auto"/>
          <w:lang w:val="uk-UA"/>
        </w:rPr>
        <w:t xml:space="preserve"> </w:t>
      </w:r>
      <w:r w:rsidRPr="006D0224">
        <w:rPr>
          <w:rFonts w:cs="Times New Roman"/>
          <w:color w:val="auto"/>
          <w:lang w:val="uk-UA"/>
        </w:rPr>
        <w:t>дипломатів</w:t>
      </w:r>
      <w:r w:rsidR="003C36CC" w:rsidRPr="006D0224">
        <w:rPr>
          <w:rFonts w:cs="Times New Roman"/>
          <w:color w:val="auto"/>
          <w:lang w:val="uk-UA"/>
        </w:rPr>
        <w:t xml:space="preserve">, </w:t>
      </w:r>
      <w:r w:rsidRPr="006D0224">
        <w:rPr>
          <w:rFonts w:cs="Times New Roman"/>
          <w:color w:val="auto"/>
          <w:lang w:val="uk-UA"/>
        </w:rPr>
        <w:t>Стратегія</w:t>
      </w:r>
      <w:r w:rsidR="003C36CC" w:rsidRPr="006D0224">
        <w:rPr>
          <w:rFonts w:cs="Times New Roman"/>
          <w:color w:val="auto"/>
          <w:lang w:val="uk-UA"/>
        </w:rPr>
        <w:t xml:space="preserve"> </w:t>
      </w:r>
      <w:r w:rsidRPr="006D0224">
        <w:rPr>
          <w:rFonts w:cs="Times New Roman"/>
          <w:color w:val="auto"/>
          <w:lang w:val="uk-UA"/>
        </w:rPr>
        <w:t>ЄС</w:t>
      </w:r>
      <w:r w:rsidR="003C36CC" w:rsidRPr="006D0224">
        <w:rPr>
          <w:rFonts w:cs="Times New Roman"/>
          <w:color w:val="auto"/>
          <w:lang w:val="uk-UA"/>
        </w:rPr>
        <w:t xml:space="preserve"> </w:t>
      </w:r>
      <w:r w:rsidRPr="006D0224">
        <w:rPr>
          <w:rFonts w:cs="Times New Roman"/>
          <w:color w:val="auto"/>
          <w:lang w:val="uk-UA"/>
        </w:rPr>
        <w:t>–</w:t>
      </w:r>
      <w:r w:rsidR="003C36CC" w:rsidRPr="006D0224">
        <w:rPr>
          <w:rFonts w:cs="Times New Roman"/>
          <w:color w:val="auto"/>
          <w:lang w:val="uk-UA"/>
        </w:rPr>
        <w:t xml:space="preserve"> </w:t>
      </w:r>
      <w:r w:rsidRPr="006D0224">
        <w:rPr>
          <w:rFonts w:cs="Times New Roman"/>
          <w:color w:val="auto"/>
          <w:lang w:val="uk-UA"/>
        </w:rPr>
        <w:t>якісно</w:t>
      </w:r>
      <w:r w:rsidR="003C36CC" w:rsidRPr="006D0224">
        <w:rPr>
          <w:rFonts w:cs="Times New Roman"/>
          <w:color w:val="auto"/>
          <w:lang w:val="uk-UA"/>
        </w:rPr>
        <w:t xml:space="preserve"> </w:t>
      </w:r>
      <w:r w:rsidRPr="006D0224">
        <w:rPr>
          <w:rFonts w:cs="Times New Roman"/>
          <w:color w:val="auto"/>
          <w:lang w:val="uk-UA"/>
        </w:rPr>
        <w:t>новий</w:t>
      </w:r>
      <w:r w:rsidR="003C36CC" w:rsidRPr="006D0224">
        <w:rPr>
          <w:rFonts w:cs="Times New Roman"/>
          <w:color w:val="auto"/>
          <w:lang w:val="uk-UA"/>
        </w:rPr>
        <w:t xml:space="preserve"> </w:t>
      </w:r>
      <w:r w:rsidRPr="006D0224">
        <w:rPr>
          <w:rFonts w:cs="Times New Roman"/>
          <w:color w:val="auto"/>
          <w:lang w:val="uk-UA"/>
        </w:rPr>
        <w:t>крок</w:t>
      </w:r>
      <w:r w:rsidR="003C36CC" w:rsidRPr="006D0224">
        <w:rPr>
          <w:rFonts w:cs="Times New Roman"/>
          <w:color w:val="auto"/>
          <w:lang w:val="uk-UA"/>
        </w:rPr>
        <w:t xml:space="preserve"> </w:t>
      </w:r>
      <w:r w:rsidRPr="006D0224">
        <w:rPr>
          <w:rFonts w:cs="Times New Roman"/>
          <w:color w:val="auto"/>
          <w:lang w:val="uk-UA"/>
        </w:rPr>
        <w:t>вперед</w:t>
      </w:r>
      <w:r w:rsidR="003C36CC" w:rsidRPr="006D0224">
        <w:rPr>
          <w:rFonts w:cs="Times New Roman"/>
          <w:color w:val="auto"/>
          <w:lang w:val="uk-UA"/>
        </w:rPr>
        <w:t xml:space="preserve"> </w:t>
      </w:r>
      <w:r w:rsidRPr="006D0224">
        <w:rPr>
          <w:rFonts w:cs="Times New Roman"/>
          <w:color w:val="auto"/>
          <w:lang w:val="uk-UA"/>
        </w:rPr>
        <w:t>у</w:t>
      </w:r>
      <w:r w:rsidR="003C36CC" w:rsidRPr="006D0224">
        <w:rPr>
          <w:rFonts w:cs="Times New Roman"/>
          <w:color w:val="auto"/>
          <w:lang w:val="uk-UA"/>
        </w:rPr>
        <w:t xml:space="preserve"> </w:t>
      </w:r>
      <w:r w:rsidRPr="006D0224">
        <w:rPr>
          <w:rFonts w:cs="Times New Roman"/>
          <w:color w:val="auto"/>
          <w:lang w:val="uk-UA"/>
        </w:rPr>
        <w:t>відносинах</w:t>
      </w:r>
      <w:r w:rsidR="003C36CC" w:rsidRPr="006D0224">
        <w:rPr>
          <w:rFonts w:cs="Times New Roman"/>
          <w:color w:val="auto"/>
          <w:lang w:val="uk-UA"/>
        </w:rPr>
        <w:t xml:space="preserve"> </w:t>
      </w:r>
      <w:r w:rsidRPr="006D0224">
        <w:rPr>
          <w:rFonts w:cs="Times New Roman"/>
          <w:color w:val="auto"/>
          <w:lang w:val="uk-UA"/>
        </w:rPr>
        <w:t>між</w:t>
      </w:r>
      <w:r w:rsidR="003C36CC" w:rsidRPr="006D0224">
        <w:rPr>
          <w:rFonts w:cs="Times New Roman"/>
          <w:color w:val="auto"/>
          <w:lang w:val="uk-UA"/>
        </w:rPr>
        <w:t xml:space="preserve"> </w:t>
      </w:r>
      <w:r w:rsidRPr="006D0224">
        <w:rPr>
          <w:rFonts w:cs="Times New Roman"/>
          <w:color w:val="auto"/>
          <w:lang w:val="uk-UA"/>
        </w:rPr>
        <w:t>ЄС</w:t>
      </w:r>
      <w:r w:rsidR="003C36CC" w:rsidRPr="006D0224">
        <w:rPr>
          <w:rFonts w:cs="Times New Roman"/>
          <w:color w:val="auto"/>
          <w:lang w:val="uk-UA"/>
        </w:rPr>
        <w:t xml:space="preserve"> </w:t>
      </w:r>
      <w:r w:rsidRPr="006D0224">
        <w:rPr>
          <w:rFonts w:cs="Times New Roman"/>
          <w:color w:val="auto"/>
          <w:lang w:val="uk-UA"/>
        </w:rPr>
        <w:t>і</w:t>
      </w:r>
      <w:r w:rsidR="003C36CC" w:rsidRPr="006D0224">
        <w:rPr>
          <w:rFonts w:cs="Times New Roman"/>
          <w:color w:val="auto"/>
          <w:lang w:val="uk-UA"/>
        </w:rPr>
        <w:t xml:space="preserve"> </w:t>
      </w:r>
      <w:r w:rsidRPr="006D0224">
        <w:rPr>
          <w:rFonts w:cs="Times New Roman"/>
          <w:color w:val="auto"/>
          <w:lang w:val="uk-UA"/>
        </w:rPr>
        <w:t>Україною</w:t>
      </w:r>
      <w:r w:rsidR="003C36CC" w:rsidRPr="006D0224">
        <w:rPr>
          <w:rFonts w:cs="Times New Roman"/>
          <w:color w:val="auto"/>
          <w:lang w:val="uk-UA"/>
        </w:rPr>
        <w:t xml:space="preserve">. </w:t>
      </w:r>
      <w:r w:rsidRPr="006D0224">
        <w:rPr>
          <w:rFonts w:cs="Times New Roman"/>
          <w:color w:val="auto"/>
          <w:lang w:val="uk-UA"/>
        </w:rPr>
        <w:t>Декларація</w:t>
      </w:r>
      <w:r w:rsidR="003C36CC" w:rsidRPr="006D0224">
        <w:rPr>
          <w:rFonts w:cs="Times New Roman"/>
          <w:color w:val="auto"/>
          <w:lang w:val="uk-UA"/>
        </w:rPr>
        <w:t xml:space="preserve"> </w:t>
      </w:r>
      <w:r w:rsidRPr="006D0224">
        <w:rPr>
          <w:rFonts w:cs="Times New Roman"/>
          <w:color w:val="auto"/>
          <w:lang w:val="uk-UA"/>
        </w:rPr>
        <w:t>Європейської</w:t>
      </w:r>
      <w:r w:rsidR="003C36CC" w:rsidRPr="006D0224">
        <w:rPr>
          <w:rFonts w:cs="Times New Roman"/>
          <w:color w:val="auto"/>
          <w:lang w:val="uk-UA"/>
        </w:rPr>
        <w:t xml:space="preserve"> </w:t>
      </w:r>
      <w:r w:rsidRPr="006D0224">
        <w:rPr>
          <w:rFonts w:cs="Times New Roman"/>
          <w:color w:val="auto"/>
          <w:lang w:val="uk-UA"/>
        </w:rPr>
        <w:t>ради</w:t>
      </w:r>
      <w:r w:rsidR="003C36CC" w:rsidRPr="006D0224">
        <w:rPr>
          <w:rFonts w:cs="Times New Roman"/>
          <w:color w:val="auto"/>
          <w:lang w:val="uk-UA"/>
        </w:rPr>
        <w:t xml:space="preserve"> </w:t>
      </w:r>
      <w:r w:rsidRPr="006D0224">
        <w:rPr>
          <w:rFonts w:cs="Times New Roman"/>
          <w:color w:val="auto"/>
          <w:lang w:val="uk-UA"/>
        </w:rPr>
        <w:t>стосовно</w:t>
      </w:r>
      <w:r w:rsidR="003C36CC" w:rsidRPr="006D0224">
        <w:rPr>
          <w:rFonts w:cs="Times New Roman"/>
          <w:color w:val="auto"/>
          <w:lang w:val="uk-UA"/>
        </w:rPr>
        <w:t xml:space="preserve"> </w:t>
      </w:r>
      <w:r w:rsidRPr="006D0224">
        <w:rPr>
          <w:rFonts w:cs="Times New Roman"/>
          <w:color w:val="auto"/>
          <w:lang w:val="uk-UA"/>
        </w:rPr>
        <w:t>спільної</w:t>
      </w:r>
      <w:r w:rsidR="003C36CC" w:rsidRPr="006D0224">
        <w:rPr>
          <w:rFonts w:cs="Times New Roman"/>
          <w:color w:val="auto"/>
          <w:lang w:val="uk-UA"/>
        </w:rPr>
        <w:t xml:space="preserve"> </w:t>
      </w:r>
      <w:r w:rsidRPr="006D0224">
        <w:rPr>
          <w:rFonts w:cs="Times New Roman"/>
          <w:color w:val="auto"/>
          <w:lang w:val="uk-UA"/>
        </w:rPr>
        <w:t>стратегії</w:t>
      </w:r>
      <w:r w:rsidR="003C36CC" w:rsidRPr="006D0224">
        <w:rPr>
          <w:rFonts w:cs="Times New Roman"/>
          <w:color w:val="auto"/>
          <w:lang w:val="uk-UA"/>
        </w:rPr>
        <w:t xml:space="preserve"> </w:t>
      </w:r>
      <w:r w:rsidRPr="006D0224">
        <w:rPr>
          <w:rFonts w:cs="Times New Roman"/>
          <w:color w:val="auto"/>
          <w:lang w:val="uk-UA"/>
        </w:rPr>
        <w:t>ЄС</w:t>
      </w:r>
      <w:r w:rsidR="003C36CC" w:rsidRPr="006D0224">
        <w:rPr>
          <w:rFonts w:cs="Times New Roman"/>
          <w:color w:val="auto"/>
          <w:lang w:val="uk-UA"/>
        </w:rPr>
        <w:t xml:space="preserve"> </w:t>
      </w:r>
      <w:r w:rsidRPr="006D0224">
        <w:rPr>
          <w:rFonts w:cs="Times New Roman"/>
          <w:color w:val="auto"/>
          <w:lang w:val="uk-UA"/>
        </w:rPr>
        <w:t>щодо</w:t>
      </w:r>
      <w:r w:rsidR="003C36CC" w:rsidRPr="006D0224">
        <w:rPr>
          <w:rFonts w:cs="Times New Roman"/>
          <w:color w:val="auto"/>
          <w:lang w:val="uk-UA"/>
        </w:rPr>
        <w:t xml:space="preserve"> </w:t>
      </w:r>
      <w:r w:rsidRPr="006D0224">
        <w:rPr>
          <w:rFonts w:cs="Times New Roman"/>
          <w:color w:val="auto"/>
          <w:lang w:val="uk-UA"/>
        </w:rPr>
        <w:t>України</w:t>
      </w:r>
      <w:r w:rsidR="003C36CC" w:rsidRPr="006D0224">
        <w:rPr>
          <w:rFonts w:cs="Times New Roman"/>
          <w:color w:val="auto"/>
          <w:lang w:val="uk-UA"/>
        </w:rPr>
        <w:t xml:space="preserve"> </w:t>
      </w:r>
      <w:r w:rsidRPr="006D0224">
        <w:rPr>
          <w:rFonts w:cs="Times New Roman"/>
          <w:color w:val="auto"/>
          <w:lang w:val="uk-UA"/>
        </w:rPr>
        <w:t>визначила</w:t>
      </w:r>
      <w:r w:rsidR="003C36CC" w:rsidRPr="006D0224">
        <w:rPr>
          <w:rFonts w:cs="Times New Roman"/>
          <w:color w:val="auto"/>
          <w:lang w:val="uk-UA"/>
        </w:rPr>
        <w:t xml:space="preserve">, </w:t>
      </w:r>
      <w:r w:rsidRPr="006D0224">
        <w:rPr>
          <w:rFonts w:cs="Times New Roman"/>
          <w:color w:val="auto"/>
          <w:lang w:val="uk-UA"/>
        </w:rPr>
        <w:t>що</w:t>
      </w:r>
      <w:r w:rsidR="003C36CC" w:rsidRPr="006D0224">
        <w:rPr>
          <w:rFonts w:cs="Times New Roman"/>
          <w:color w:val="auto"/>
          <w:lang w:val="uk-UA"/>
        </w:rPr>
        <w:t xml:space="preserve"> </w:t>
      </w:r>
      <w:r w:rsidRPr="006D0224">
        <w:rPr>
          <w:rFonts w:cs="Times New Roman"/>
          <w:color w:val="auto"/>
          <w:lang w:val="uk-UA"/>
        </w:rPr>
        <w:t>імплементація</w:t>
      </w:r>
      <w:r w:rsidR="003C36CC" w:rsidRPr="006D0224">
        <w:rPr>
          <w:rFonts w:cs="Times New Roman"/>
          <w:color w:val="auto"/>
          <w:lang w:val="uk-UA"/>
        </w:rPr>
        <w:t xml:space="preserve"> </w:t>
      </w:r>
      <w:r w:rsidRPr="006D0224">
        <w:rPr>
          <w:rFonts w:cs="Times New Roman"/>
          <w:color w:val="auto"/>
          <w:lang w:val="uk-UA"/>
        </w:rPr>
        <w:t>положень</w:t>
      </w:r>
      <w:r w:rsidR="003C36CC" w:rsidRPr="006D0224">
        <w:rPr>
          <w:rFonts w:cs="Times New Roman"/>
          <w:color w:val="auto"/>
          <w:lang w:val="uk-UA"/>
        </w:rPr>
        <w:t xml:space="preserve"> </w:t>
      </w:r>
      <w:r w:rsidRPr="006D0224">
        <w:rPr>
          <w:rFonts w:cs="Times New Roman"/>
          <w:color w:val="auto"/>
          <w:lang w:val="uk-UA"/>
        </w:rPr>
        <w:t>Стратегії</w:t>
      </w:r>
      <w:r w:rsidR="003C36CC" w:rsidRPr="006D0224">
        <w:rPr>
          <w:rFonts w:cs="Times New Roman"/>
          <w:color w:val="auto"/>
          <w:lang w:val="uk-UA"/>
        </w:rPr>
        <w:t xml:space="preserve"> </w:t>
      </w:r>
      <w:r w:rsidRPr="006D0224">
        <w:rPr>
          <w:rFonts w:cs="Times New Roman"/>
          <w:color w:val="auto"/>
          <w:lang w:val="uk-UA"/>
        </w:rPr>
        <w:t>відбуватиметься</w:t>
      </w:r>
      <w:r w:rsidR="003C36CC" w:rsidRPr="006D0224">
        <w:rPr>
          <w:rFonts w:cs="Times New Roman"/>
          <w:color w:val="auto"/>
          <w:lang w:val="uk-UA"/>
        </w:rPr>
        <w:t xml:space="preserve"> </w:t>
      </w:r>
      <w:r w:rsidRPr="006D0224">
        <w:rPr>
          <w:rFonts w:cs="Times New Roman"/>
          <w:color w:val="auto"/>
          <w:lang w:val="uk-UA"/>
        </w:rPr>
        <w:t>на</w:t>
      </w:r>
      <w:r w:rsidR="003C36CC" w:rsidRPr="006D0224">
        <w:rPr>
          <w:rFonts w:cs="Times New Roman"/>
          <w:color w:val="auto"/>
          <w:lang w:val="uk-UA"/>
        </w:rPr>
        <w:t xml:space="preserve"> </w:t>
      </w:r>
      <w:r w:rsidRPr="006D0224">
        <w:rPr>
          <w:rFonts w:cs="Times New Roman"/>
          <w:color w:val="auto"/>
          <w:lang w:val="uk-UA"/>
        </w:rPr>
        <w:t>основі</w:t>
      </w:r>
      <w:r w:rsidR="003C36CC" w:rsidRPr="006D0224">
        <w:rPr>
          <w:rFonts w:cs="Times New Roman"/>
          <w:color w:val="auto"/>
          <w:lang w:val="uk-UA"/>
        </w:rPr>
        <w:t xml:space="preserve"> </w:t>
      </w:r>
      <w:r w:rsidRPr="006D0224">
        <w:rPr>
          <w:rFonts w:cs="Times New Roman"/>
          <w:color w:val="auto"/>
          <w:lang w:val="uk-UA"/>
        </w:rPr>
        <w:t>рішень</w:t>
      </w:r>
      <w:r w:rsidR="003C36CC" w:rsidRPr="006D0224">
        <w:rPr>
          <w:rFonts w:cs="Times New Roman"/>
          <w:color w:val="auto"/>
          <w:lang w:val="uk-UA"/>
        </w:rPr>
        <w:t xml:space="preserve">, </w:t>
      </w:r>
      <w:r w:rsidRPr="006D0224">
        <w:rPr>
          <w:rFonts w:cs="Times New Roman"/>
          <w:color w:val="auto"/>
          <w:lang w:val="uk-UA"/>
        </w:rPr>
        <w:t>прийнятих</w:t>
      </w:r>
      <w:r w:rsidR="003C36CC" w:rsidRPr="006D0224">
        <w:rPr>
          <w:rFonts w:cs="Times New Roman"/>
          <w:color w:val="auto"/>
          <w:lang w:val="uk-UA"/>
        </w:rPr>
        <w:t xml:space="preserve"> </w:t>
      </w:r>
      <w:r w:rsidRPr="006D0224">
        <w:rPr>
          <w:rFonts w:cs="Times New Roman"/>
          <w:color w:val="auto"/>
          <w:lang w:val="uk-UA"/>
        </w:rPr>
        <w:t>у</w:t>
      </w:r>
      <w:r w:rsidR="003C36CC" w:rsidRPr="006D0224">
        <w:rPr>
          <w:rFonts w:cs="Times New Roman"/>
          <w:color w:val="auto"/>
          <w:lang w:val="uk-UA"/>
        </w:rPr>
        <w:t xml:space="preserve"> </w:t>
      </w:r>
      <w:r w:rsidRPr="006D0224">
        <w:rPr>
          <w:rFonts w:cs="Times New Roman"/>
          <w:color w:val="auto"/>
          <w:lang w:val="uk-UA"/>
        </w:rPr>
        <w:t>Раді</w:t>
      </w:r>
      <w:r w:rsidR="003C36CC" w:rsidRPr="006D0224">
        <w:rPr>
          <w:rFonts w:cs="Times New Roman"/>
          <w:color w:val="auto"/>
          <w:lang w:val="uk-UA"/>
        </w:rPr>
        <w:t xml:space="preserve"> </w:t>
      </w:r>
      <w:r w:rsidRPr="006D0224">
        <w:rPr>
          <w:rFonts w:cs="Times New Roman"/>
          <w:color w:val="auto"/>
          <w:lang w:val="uk-UA"/>
        </w:rPr>
        <w:t>ЄС</w:t>
      </w:r>
      <w:r w:rsidR="003C36CC" w:rsidRPr="006D0224">
        <w:rPr>
          <w:rFonts w:cs="Times New Roman"/>
          <w:color w:val="auto"/>
          <w:lang w:val="uk-UA"/>
        </w:rPr>
        <w:t xml:space="preserve"> </w:t>
      </w:r>
      <w:r w:rsidRPr="006D0224">
        <w:rPr>
          <w:rFonts w:cs="Times New Roman"/>
          <w:color w:val="auto"/>
          <w:lang w:val="uk-UA"/>
        </w:rPr>
        <w:t>кваліфікованою</w:t>
      </w:r>
      <w:r w:rsidR="003C36CC" w:rsidRPr="006D0224">
        <w:rPr>
          <w:rFonts w:cs="Times New Roman"/>
          <w:color w:val="auto"/>
          <w:lang w:val="uk-UA"/>
        </w:rPr>
        <w:t xml:space="preserve"> </w:t>
      </w:r>
      <w:r w:rsidRPr="006D0224">
        <w:rPr>
          <w:rFonts w:cs="Times New Roman"/>
          <w:color w:val="auto"/>
          <w:lang w:val="uk-UA"/>
        </w:rPr>
        <w:t>більшістю</w:t>
      </w:r>
      <w:r w:rsidR="003C36CC" w:rsidRPr="006D0224">
        <w:rPr>
          <w:rFonts w:cs="Times New Roman"/>
          <w:color w:val="auto"/>
          <w:lang w:val="uk-UA"/>
        </w:rPr>
        <w:t xml:space="preserve"> </w:t>
      </w:r>
      <w:r w:rsidRPr="006D0224">
        <w:rPr>
          <w:rFonts w:cs="Times New Roman"/>
          <w:color w:val="auto"/>
          <w:lang w:val="uk-UA"/>
        </w:rPr>
        <w:t>голосів</w:t>
      </w:r>
      <w:r w:rsidR="003C36CC" w:rsidRPr="006D0224">
        <w:rPr>
          <w:rFonts w:cs="Times New Roman"/>
          <w:color w:val="auto"/>
          <w:lang w:val="uk-UA"/>
        </w:rPr>
        <w:t xml:space="preserve">, </w:t>
      </w:r>
      <w:r w:rsidRPr="006D0224">
        <w:rPr>
          <w:rFonts w:cs="Times New Roman"/>
          <w:color w:val="auto"/>
          <w:lang w:val="uk-UA"/>
        </w:rPr>
        <w:t>що</w:t>
      </w:r>
      <w:r w:rsidR="003C36CC" w:rsidRPr="006D0224">
        <w:rPr>
          <w:rFonts w:cs="Times New Roman"/>
          <w:color w:val="auto"/>
          <w:lang w:val="uk-UA"/>
        </w:rPr>
        <w:t xml:space="preserve"> </w:t>
      </w:r>
      <w:r w:rsidRPr="006D0224">
        <w:rPr>
          <w:rFonts w:cs="Times New Roman"/>
          <w:color w:val="auto"/>
          <w:lang w:val="uk-UA"/>
        </w:rPr>
        <w:t>відкрило</w:t>
      </w:r>
      <w:r w:rsidR="003C36CC" w:rsidRPr="006D0224">
        <w:rPr>
          <w:rFonts w:cs="Times New Roman"/>
          <w:color w:val="auto"/>
          <w:lang w:val="uk-UA"/>
        </w:rPr>
        <w:t xml:space="preserve"> </w:t>
      </w:r>
      <w:r w:rsidRPr="006D0224">
        <w:rPr>
          <w:rFonts w:cs="Times New Roman"/>
          <w:color w:val="auto"/>
          <w:lang w:val="uk-UA"/>
        </w:rPr>
        <w:t>нові</w:t>
      </w:r>
      <w:r w:rsidR="003C36CC" w:rsidRPr="006D0224">
        <w:rPr>
          <w:rFonts w:cs="Times New Roman"/>
          <w:color w:val="auto"/>
          <w:lang w:val="uk-UA"/>
        </w:rPr>
        <w:t xml:space="preserve"> </w:t>
      </w:r>
      <w:r w:rsidRPr="006D0224">
        <w:rPr>
          <w:rFonts w:cs="Times New Roman"/>
          <w:color w:val="auto"/>
          <w:lang w:val="uk-UA"/>
        </w:rPr>
        <w:t>перспективи</w:t>
      </w:r>
      <w:r w:rsidR="003C36CC" w:rsidRPr="006D0224">
        <w:rPr>
          <w:rFonts w:cs="Times New Roman"/>
          <w:color w:val="auto"/>
          <w:lang w:val="uk-UA"/>
        </w:rPr>
        <w:t xml:space="preserve"> </w:t>
      </w:r>
      <w:r w:rsidRPr="006D0224">
        <w:rPr>
          <w:rFonts w:cs="Times New Roman"/>
          <w:color w:val="auto"/>
          <w:lang w:val="uk-UA"/>
        </w:rPr>
        <w:t>у</w:t>
      </w:r>
      <w:r w:rsidR="003C36CC" w:rsidRPr="006D0224">
        <w:rPr>
          <w:rFonts w:cs="Times New Roman"/>
          <w:color w:val="auto"/>
          <w:lang w:val="uk-UA"/>
        </w:rPr>
        <w:t xml:space="preserve"> </w:t>
      </w:r>
      <w:r w:rsidRPr="006D0224">
        <w:rPr>
          <w:rFonts w:cs="Times New Roman"/>
          <w:color w:val="auto"/>
          <w:lang w:val="uk-UA"/>
        </w:rPr>
        <w:t>співробітництві</w:t>
      </w:r>
      <w:r w:rsidR="003C36CC" w:rsidRPr="006D0224">
        <w:rPr>
          <w:rFonts w:cs="Times New Roman"/>
          <w:color w:val="auto"/>
          <w:lang w:val="uk-UA"/>
        </w:rPr>
        <w:t xml:space="preserve"> </w:t>
      </w:r>
      <w:r w:rsidRPr="006D0224">
        <w:rPr>
          <w:rFonts w:cs="Times New Roman"/>
          <w:color w:val="auto"/>
          <w:lang w:val="uk-UA"/>
        </w:rPr>
        <w:t>України</w:t>
      </w:r>
      <w:r w:rsidR="003C36CC" w:rsidRPr="006D0224">
        <w:rPr>
          <w:rFonts w:cs="Times New Roman"/>
          <w:color w:val="auto"/>
          <w:lang w:val="uk-UA"/>
        </w:rPr>
        <w:t xml:space="preserve"> </w:t>
      </w:r>
      <w:r w:rsidRPr="006D0224">
        <w:rPr>
          <w:rFonts w:cs="Times New Roman"/>
          <w:color w:val="auto"/>
          <w:lang w:val="uk-UA"/>
        </w:rPr>
        <w:t>і</w:t>
      </w:r>
      <w:r w:rsidR="003C36CC" w:rsidRPr="006D0224">
        <w:rPr>
          <w:rFonts w:cs="Times New Roman"/>
          <w:color w:val="auto"/>
          <w:lang w:val="uk-UA"/>
        </w:rPr>
        <w:t xml:space="preserve"> </w:t>
      </w:r>
      <w:r w:rsidRPr="006D0224">
        <w:rPr>
          <w:rFonts w:cs="Times New Roman"/>
          <w:color w:val="auto"/>
          <w:lang w:val="uk-UA"/>
        </w:rPr>
        <w:t>ЄС</w:t>
      </w:r>
      <w:r w:rsidR="003C36CC" w:rsidRPr="006D0224">
        <w:rPr>
          <w:rFonts w:cs="Times New Roman"/>
          <w:color w:val="auto"/>
          <w:lang w:val="uk-UA"/>
        </w:rPr>
        <w:t xml:space="preserve">. </w:t>
      </w:r>
      <w:r w:rsidRPr="006D0224">
        <w:rPr>
          <w:rFonts w:cs="Times New Roman"/>
          <w:color w:val="auto"/>
          <w:lang w:val="uk-UA"/>
        </w:rPr>
        <w:t>Приймаючи</w:t>
      </w:r>
      <w:r w:rsidR="003C36CC" w:rsidRPr="006D0224">
        <w:rPr>
          <w:rFonts w:cs="Times New Roman"/>
          <w:color w:val="auto"/>
          <w:lang w:val="uk-UA"/>
        </w:rPr>
        <w:t xml:space="preserve"> </w:t>
      </w:r>
      <w:r w:rsidRPr="006D0224">
        <w:rPr>
          <w:rFonts w:cs="Times New Roman"/>
          <w:color w:val="auto"/>
          <w:lang w:val="uk-UA"/>
        </w:rPr>
        <w:t>Спільну</w:t>
      </w:r>
      <w:r w:rsidR="003C36CC" w:rsidRPr="006D0224">
        <w:rPr>
          <w:rFonts w:cs="Times New Roman"/>
          <w:color w:val="auto"/>
          <w:lang w:val="uk-UA"/>
        </w:rPr>
        <w:t xml:space="preserve"> </w:t>
      </w:r>
      <w:r w:rsidRPr="006D0224">
        <w:rPr>
          <w:rFonts w:cs="Times New Roman"/>
          <w:color w:val="auto"/>
          <w:lang w:val="uk-UA"/>
        </w:rPr>
        <w:t>стратегію</w:t>
      </w:r>
      <w:r w:rsidR="003C36CC" w:rsidRPr="006D0224">
        <w:rPr>
          <w:rFonts w:cs="Times New Roman"/>
          <w:color w:val="auto"/>
          <w:lang w:val="uk-UA"/>
        </w:rPr>
        <w:t xml:space="preserve">, </w:t>
      </w:r>
      <w:r w:rsidRPr="006D0224">
        <w:rPr>
          <w:rFonts w:cs="Times New Roman"/>
          <w:color w:val="auto"/>
          <w:lang w:val="uk-UA"/>
        </w:rPr>
        <w:t>Європейська</w:t>
      </w:r>
      <w:r w:rsidR="003C36CC" w:rsidRPr="006D0224">
        <w:rPr>
          <w:rFonts w:cs="Times New Roman"/>
          <w:color w:val="auto"/>
          <w:lang w:val="uk-UA"/>
        </w:rPr>
        <w:t xml:space="preserve"> </w:t>
      </w:r>
      <w:r w:rsidRPr="006D0224">
        <w:rPr>
          <w:rFonts w:cs="Times New Roman"/>
          <w:color w:val="auto"/>
          <w:lang w:val="uk-UA"/>
        </w:rPr>
        <w:t>рада</w:t>
      </w:r>
      <w:r w:rsidR="003C36CC" w:rsidRPr="006D0224">
        <w:rPr>
          <w:rFonts w:cs="Times New Roman"/>
          <w:color w:val="auto"/>
          <w:lang w:val="uk-UA"/>
        </w:rPr>
        <w:t xml:space="preserve"> </w:t>
      </w:r>
      <w:r w:rsidRPr="006D0224">
        <w:rPr>
          <w:rFonts w:cs="Times New Roman"/>
          <w:color w:val="auto"/>
          <w:lang w:val="uk-UA"/>
        </w:rPr>
        <w:t>вирішила</w:t>
      </w:r>
      <w:r w:rsidR="003C36CC" w:rsidRPr="006D0224">
        <w:rPr>
          <w:rFonts w:cs="Times New Roman"/>
          <w:color w:val="auto"/>
          <w:lang w:val="uk-UA"/>
        </w:rPr>
        <w:t xml:space="preserve">, </w:t>
      </w:r>
      <w:r w:rsidRPr="006D0224">
        <w:rPr>
          <w:rFonts w:cs="Times New Roman"/>
          <w:color w:val="auto"/>
          <w:lang w:val="uk-UA"/>
        </w:rPr>
        <w:t>що</w:t>
      </w:r>
      <w:r w:rsidR="003C36CC" w:rsidRPr="006D0224">
        <w:rPr>
          <w:rFonts w:cs="Times New Roman"/>
          <w:color w:val="auto"/>
          <w:lang w:val="uk-UA"/>
        </w:rPr>
        <w:t xml:space="preserve"> </w:t>
      </w:r>
      <w:r w:rsidRPr="006D0224">
        <w:rPr>
          <w:rFonts w:cs="Times New Roman"/>
          <w:color w:val="auto"/>
          <w:lang w:val="uk-UA"/>
        </w:rPr>
        <w:t>кожна</w:t>
      </w:r>
      <w:r w:rsidR="003C36CC" w:rsidRPr="006D0224">
        <w:rPr>
          <w:rFonts w:cs="Times New Roman"/>
          <w:color w:val="auto"/>
          <w:lang w:val="uk-UA"/>
        </w:rPr>
        <w:t xml:space="preserve"> </w:t>
      </w:r>
      <w:r w:rsidRPr="006D0224">
        <w:rPr>
          <w:rFonts w:cs="Times New Roman"/>
          <w:color w:val="auto"/>
          <w:lang w:val="uk-UA"/>
        </w:rPr>
        <w:t>країна</w:t>
      </w:r>
      <w:r w:rsidR="003C36CC" w:rsidRPr="006D0224">
        <w:rPr>
          <w:rFonts w:cs="Times New Roman"/>
          <w:color w:val="auto"/>
          <w:lang w:val="uk-UA"/>
        </w:rPr>
        <w:t xml:space="preserve"> </w:t>
      </w:r>
      <w:r w:rsidRPr="006D0224">
        <w:rPr>
          <w:rFonts w:cs="Times New Roman"/>
          <w:color w:val="auto"/>
          <w:lang w:val="uk-UA"/>
        </w:rPr>
        <w:t>в</w:t>
      </w:r>
      <w:r w:rsidR="002A56A4" w:rsidRPr="006D0224">
        <w:rPr>
          <w:rFonts w:cs="Times New Roman"/>
          <w:color w:val="auto"/>
          <w:lang w:val="uk-UA"/>
        </w:rPr>
        <w:t xml:space="preserve"> </w:t>
      </w:r>
      <w:r w:rsidRPr="006D0224">
        <w:rPr>
          <w:rFonts w:cs="Times New Roman"/>
          <w:color w:val="auto"/>
          <w:lang w:val="uk-UA"/>
        </w:rPr>
        <w:t>рамках</w:t>
      </w:r>
      <w:r w:rsidR="003C36CC" w:rsidRPr="006D0224">
        <w:rPr>
          <w:rFonts w:cs="Times New Roman"/>
          <w:color w:val="auto"/>
          <w:lang w:val="uk-UA"/>
        </w:rPr>
        <w:t xml:space="preserve"> </w:t>
      </w:r>
      <w:r w:rsidRPr="006D0224">
        <w:rPr>
          <w:rFonts w:cs="Times New Roman"/>
          <w:color w:val="auto"/>
          <w:lang w:val="uk-UA"/>
        </w:rPr>
        <w:t>свого</w:t>
      </w:r>
      <w:r w:rsidR="003C36CC" w:rsidRPr="006D0224">
        <w:rPr>
          <w:rFonts w:cs="Times New Roman"/>
          <w:color w:val="auto"/>
          <w:lang w:val="uk-UA"/>
        </w:rPr>
        <w:t xml:space="preserve"> </w:t>
      </w:r>
      <w:r w:rsidRPr="006D0224">
        <w:rPr>
          <w:rFonts w:cs="Times New Roman"/>
          <w:color w:val="auto"/>
          <w:lang w:val="uk-UA"/>
        </w:rPr>
        <w:t>головування</w:t>
      </w:r>
      <w:r w:rsidR="003C36CC" w:rsidRPr="006D0224">
        <w:rPr>
          <w:rFonts w:cs="Times New Roman"/>
          <w:color w:val="auto"/>
          <w:lang w:val="uk-UA"/>
        </w:rPr>
        <w:t xml:space="preserve"> </w:t>
      </w:r>
      <w:r w:rsidRPr="006D0224">
        <w:rPr>
          <w:rFonts w:cs="Times New Roman"/>
          <w:color w:val="auto"/>
          <w:lang w:val="uk-UA"/>
        </w:rPr>
        <w:t>готуватиме</w:t>
      </w:r>
      <w:r w:rsidR="003C36CC" w:rsidRPr="006D0224">
        <w:rPr>
          <w:rFonts w:cs="Times New Roman"/>
          <w:color w:val="auto"/>
          <w:lang w:val="uk-UA"/>
        </w:rPr>
        <w:t xml:space="preserve"> </w:t>
      </w:r>
      <w:r w:rsidRPr="006D0224">
        <w:rPr>
          <w:rFonts w:cs="Times New Roman"/>
          <w:color w:val="auto"/>
          <w:lang w:val="uk-UA"/>
        </w:rPr>
        <w:t>робочий</w:t>
      </w:r>
      <w:r w:rsidR="003C36CC" w:rsidRPr="006D0224">
        <w:rPr>
          <w:rFonts w:cs="Times New Roman"/>
          <w:color w:val="auto"/>
          <w:lang w:val="uk-UA"/>
        </w:rPr>
        <w:t xml:space="preserve"> </w:t>
      </w:r>
      <w:r w:rsidRPr="006D0224">
        <w:rPr>
          <w:rFonts w:cs="Times New Roman"/>
          <w:color w:val="auto"/>
          <w:lang w:val="uk-UA"/>
        </w:rPr>
        <w:t>план</w:t>
      </w:r>
      <w:r w:rsidR="003C36CC" w:rsidRPr="006D0224">
        <w:rPr>
          <w:rFonts w:cs="Times New Roman"/>
          <w:color w:val="auto"/>
          <w:lang w:val="uk-UA"/>
        </w:rPr>
        <w:t xml:space="preserve"> </w:t>
      </w:r>
      <w:r w:rsidRPr="006D0224">
        <w:rPr>
          <w:rFonts w:cs="Times New Roman"/>
          <w:color w:val="auto"/>
          <w:lang w:val="uk-UA"/>
        </w:rPr>
        <w:t>із</w:t>
      </w:r>
      <w:r w:rsidR="003C36CC" w:rsidRPr="006D0224">
        <w:rPr>
          <w:rFonts w:cs="Times New Roman"/>
          <w:color w:val="auto"/>
          <w:lang w:val="uk-UA"/>
        </w:rPr>
        <w:t xml:space="preserve"> </w:t>
      </w:r>
      <w:r w:rsidRPr="006D0224">
        <w:rPr>
          <w:rFonts w:cs="Times New Roman"/>
          <w:color w:val="auto"/>
          <w:lang w:val="uk-UA"/>
        </w:rPr>
        <w:t>реалізації</w:t>
      </w:r>
      <w:r w:rsidR="003C36CC" w:rsidRPr="006D0224">
        <w:rPr>
          <w:rFonts w:cs="Times New Roman"/>
          <w:color w:val="auto"/>
          <w:lang w:val="uk-UA"/>
        </w:rPr>
        <w:t xml:space="preserve"> </w:t>
      </w:r>
      <w:r w:rsidRPr="006D0224">
        <w:rPr>
          <w:rFonts w:cs="Times New Roman"/>
          <w:color w:val="auto"/>
          <w:lang w:val="uk-UA"/>
        </w:rPr>
        <w:t>її</w:t>
      </w:r>
      <w:r w:rsidR="003C36CC" w:rsidRPr="006D0224">
        <w:rPr>
          <w:rFonts w:cs="Times New Roman"/>
          <w:color w:val="auto"/>
          <w:lang w:val="uk-UA"/>
        </w:rPr>
        <w:t xml:space="preserve"> </w:t>
      </w:r>
      <w:r w:rsidRPr="006D0224">
        <w:rPr>
          <w:rFonts w:cs="Times New Roman"/>
          <w:color w:val="auto"/>
          <w:lang w:val="uk-UA"/>
        </w:rPr>
        <w:t>положень</w:t>
      </w:r>
      <w:r w:rsidR="003C36CC" w:rsidRPr="006D0224">
        <w:rPr>
          <w:rFonts w:cs="Times New Roman"/>
          <w:color w:val="auto"/>
          <w:lang w:val="uk-UA"/>
        </w:rPr>
        <w:t xml:space="preserve"> </w:t>
      </w:r>
      <w:r w:rsidRPr="006D0224">
        <w:rPr>
          <w:rFonts w:cs="Times New Roman"/>
          <w:color w:val="auto"/>
          <w:lang w:val="uk-UA"/>
        </w:rPr>
        <w:t>і</w:t>
      </w:r>
      <w:r w:rsidR="003C36CC" w:rsidRPr="006D0224">
        <w:rPr>
          <w:rFonts w:cs="Times New Roman"/>
          <w:color w:val="auto"/>
          <w:lang w:val="uk-UA"/>
        </w:rPr>
        <w:t xml:space="preserve"> </w:t>
      </w:r>
      <w:r w:rsidRPr="006D0224">
        <w:rPr>
          <w:rFonts w:cs="Times New Roman"/>
          <w:color w:val="auto"/>
          <w:lang w:val="uk-UA"/>
        </w:rPr>
        <w:t>звітуватиме</w:t>
      </w:r>
      <w:r w:rsidR="003C36CC" w:rsidRPr="006D0224">
        <w:rPr>
          <w:rFonts w:cs="Times New Roman"/>
          <w:color w:val="auto"/>
          <w:lang w:val="uk-UA"/>
        </w:rPr>
        <w:t xml:space="preserve"> </w:t>
      </w:r>
      <w:r w:rsidRPr="006D0224">
        <w:rPr>
          <w:rFonts w:cs="Times New Roman"/>
          <w:color w:val="auto"/>
          <w:lang w:val="uk-UA"/>
        </w:rPr>
        <w:t>перед</w:t>
      </w:r>
      <w:r w:rsidR="003C36CC" w:rsidRPr="006D0224">
        <w:rPr>
          <w:rFonts w:cs="Times New Roman"/>
          <w:color w:val="auto"/>
          <w:lang w:val="uk-UA"/>
        </w:rPr>
        <w:t xml:space="preserve"> </w:t>
      </w:r>
      <w:r w:rsidRPr="006D0224">
        <w:rPr>
          <w:rFonts w:cs="Times New Roman"/>
          <w:color w:val="auto"/>
          <w:lang w:val="uk-UA"/>
        </w:rPr>
        <w:t>Європейською</w:t>
      </w:r>
      <w:r w:rsidR="003C36CC" w:rsidRPr="006D0224">
        <w:rPr>
          <w:rFonts w:cs="Times New Roman"/>
          <w:color w:val="auto"/>
          <w:lang w:val="uk-UA"/>
        </w:rPr>
        <w:t xml:space="preserve"> </w:t>
      </w:r>
      <w:r w:rsidRPr="006D0224">
        <w:rPr>
          <w:rFonts w:cs="Times New Roman"/>
          <w:color w:val="auto"/>
          <w:lang w:val="uk-UA"/>
        </w:rPr>
        <w:t>радою</w:t>
      </w:r>
      <w:r w:rsidR="003C36CC" w:rsidRPr="006D0224">
        <w:rPr>
          <w:rFonts w:cs="Times New Roman"/>
          <w:color w:val="auto"/>
          <w:lang w:val="uk-UA"/>
        </w:rPr>
        <w:t xml:space="preserve"> </w:t>
      </w:r>
      <w:r w:rsidRPr="006D0224">
        <w:rPr>
          <w:rFonts w:cs="Times New Roman"/>
          <w:color w:val="auto"/>
          <w:lang w:val="uk-UA"/>
        </w:rPr>
        <w:t>стосовно</w:t>
      </w:r>
      <w:r w:rsidR="003C36CC" w:rsidRPr="006D0224">
        <w:rPr>
          <w:rFonts w:cs="Times New Roman"/>
          <w:color w:val="auto"/>
          <w:lang w:val="uk-UA"/>
        </w:rPr>
        <w:t xml:space="preserve"> </w:t>
      </w:r>
      <w:r w:rsidRPr="006D0224">
        <w:rPr>
          <w:rFonts w:cs="Times New Roman"/>
          <w:color w:val="auto"/>
          <w:lang w:val="uk-UA"/>
        </w:rPr>
        <w:t>виконання</w:t>
      </w:r>
      <w:r w:rsidR="003C36CC" w:rsidRPr="006D0224">
        <w:rPr>
          <w:rFonts w:cs="Times New Roman"/>
          <w:color w:val="auto"/>
          <w:lang w:val="uk-UA"/>
        </w:rPr>
        <w:t xml:space="preserve"> </w:t>
      </w:r>
      <w:r w:rsidRPr="006D0224">
        <w:rPr>
          <w:rFonts w:cs="Times New Roman"/>
          <w:color w:val="auto"/>
          <w:lang w:val="uk-UA"/>
        </w:rPr>
        <w:t>цього</w:t>
      </w:r>
      <w:r w:rsidR="003C36CC" w:rsidRPr="006D0224">
        <w:rPr>
          <w:rFonts w:cs="Times New Roman"/>
          <w:color w:val="auto"/>
          <w:lang w:val="uk-UA"/>
        </w:rPr>
        <w:t xml:space="preserve"> </w:t>
      </w:r>
      <w:r w:rsidRPr="006D0224">
        <w:rPr>
          <w:rFonts w:cs="Times New Roman"/>
          <w:color w:val="auto"/>
          <w:lang w:val="uk-UA"/>
        </w:rPr>
        <w:t>Робочого</w:t>
      </w:r>
      <w:r w:rsidR="003C36CC" w:rsidRPr="006D0224">
        <w:rPr>
          <w:rFonts w:cs="Times New Roman"/>
          <w:color w:val="auto"/>
          <w:lang w:val="uk-UA"/>
        </w:rPr>
        <w:t xml:space="preserve"> </w:t>
      </w:r>
      <w:r w:rsidRPr="006D0224">
        <w:rPr>
          <w:rFonts w:cs="Times New Roman"/>
          <w:color w:val="auto"/>
          <w:lang w:val="uk-UA"/>
        </w:rPr>
        <w:t>плану</w:t>
      </w:r>
      <w:r w:rsidR="003C36CC" w:rsidRPr="006D0224">
        <w:rPr>
          <w:rFonts w:cs="Times New Roman"/>
          <w:color w:val="auto"/>
          <w:lang w:val="uk-UA"/>
        </w:rPr>
        <w:t xml:space="preserve">. </w:t>
      </w:r>
      <w:r w:rsidRPr="006D0224">
        <w:rPr>
          <w:rFonts w:cs="Times New Roman"/>
          <w:color w:val="auto"/>
          <w:lang w:val="uk-UA"/>
        </w:rPr>
        <w:t>Робочі</w:t>
      </w:r>
      <w:r w:rsidR="003C36CC" w:rsidRPr="006D0224">
        <w:rPr>
          <w:rFonts w:cs="Times New Roman"/>
          <w:color w:val="auto"/>
          <w:lang w:val="uk-UA"/>
        </w:rPr>
        <w:t xml:space="preserve"> </w:t>
      </w:r>
      <w:r w:rsidRPr="006D0224">
        <w:rPr>
          <w:rFonts w:cs="Times New Roman"/>
          <w:color w:val="auto"/>
          <w:lang w:val="uk-UA"/>
        </w:rPr>
        <w:t>плани</w:t>
      </w:r>
      <w:r w:rsidR="003C36CC" w:rsidRPr="006D0224">
        <w:rPr>
          <w:rFonts w:cs="Times New Roman"/>
          <w:color w:val="auto"/>
          <w:lang w:val="uk-UA"/>
        </w:rPr>
        <w:t xml:space="preserve"> </w:t>
      </w:r>
      <w:r w:rsidRPr="006D0224">
        <w:rPr>
          <w:rFonts w:cs="Times New Roman"/>
          <w:color w:val="auto"/>
          <w:lang w:val="uk-UA"/>
        </w:rPr>
        <w:t>розробляються</w:t>
      </w:r>
      <w:r w:rsidR="003C36CC" w:rsidRPr="006D0224">
        <w:rPr>
          <w:rFonts w:cs="Times New Roman"/>
          <w:color w:val="auto"/>
          <w:lang w:val="uk-UA"/>
        </w:rPr>
        <w:t xml:space="preserve"> </w:t>
      </w:r>
      <w:r w:rsidRPr="006D0224">
        <w:rPr>
          <w:rFonts w:cs="Times New Roman"/>
          <w:color w:val="auto"/>
          <w:lang w:val="uk-UA"/>
        </w:rPr>
        <w:t>головуючими</w:t>
      </w:r>
      <w:r w:rsidR="003C36CC" w:rsidRPr="006D0224">
        <w:rPr>
          <w:rFonts w:cs="Times New Roman"/>
          <w:color w:val="auto"/>
          <w:lang w:val="uk-UA"/>
        </w:rPr>
        <w:t xml:space="preserve"> </w:t>
      </w:r>
      <w:r w:rsidRPr="006D0224">
        <w:rPr>
          <w:rFonts w:cs="Times New Roman"/>
          <w:color w:val="auto"/>
          <w:lang w:val="uk-UA"/>
        </w:rPr>
        <w:t>в</w:t>
      </w:r>
      <w:r w:rsidR="003C36CC" w:rsidRPr="006D0224">
        <w:rPr>
          <w:rFonts w:cs="Times New Roman"/>
          <w:color w:val="auto"/>
          <w:lang w:val="uk-UA"/>
        </w:rPr>
        <w:t xml:space="preserve"> </w:t>
      </w:r>
      <w:r w:rsidRPr="006D0224">
        <w:rPr>
          <w:rFonts w:cs="Times New Roman"/>
          <w:color w:val="auto"/>
          <w:lang w:val="uk-UA"/>
        </w:rPr>
        <w:t>ЄС</w:t>
      </w:r>
      <w:r w:rsidR="003C36CC" w:rsidRPr="006D0224">
        <w:rPr>
          <w:rFonts w:cs="Times New Roman"/>
          <w:color w:val="auto"/>
          <w:lang w:val="uk-UA"/>
        </w:rPr>
        <w:t xml:space="preserve"> </w:t>
      </w:r>
      <w:r w:rsidRPr="006D0224">
        <w:rPr>
          <w:rFonts w:cs="Times New Roman"/>
          <w:color w:val="auto"/>
          <w:lang w:val="uk-UA"/>
        </w:rPr>
        <w:t>країнами</w:t>
      </w:r>
      <w:r w:rsidR="003C36CC" w:rsidRPr="006D0224">
        <w:rPr>
          <w:rFonts w:cs="Times New Roman"/>
          <w:color w:val="auto"/>
          <w:lang w:val="uk-UA"/>
        </w:rPr>
        <w:t xml:space="preserve"> </w:t>
      </w:r>
      <w:r w:rsidRPr="006D0224">
        <w:rPr>
          <w:rFonts w:cs="Times New Roman"/>
          <w:color w:val="auto"/>
          <w:lang w:val="uk-UA"/>
        </w:rPr>
        <w:t>з</w:t>
      </w:r>
      <w:r w:rsidR="003C36CC" w:rsidRPr="006D0224">
        <w:rPr>
          <w:rFonts w:cs="Times New Roman"/>
          <w:color w:val="auto"/>
          <w:lang w:val="uk-UA"/>
        </w:rPr>
        <w:t xml:space="preserve"> </w:t>
      </w:r>
      <w:r w:rsidRPr="006D0224">
        <w:rPr>
          <w:rFonts w:cs="Times New Roman"/>
          <w:color w:val="auto"/>
          <w:lang w:val="uk-UA"/>
        </w:rPr>
        <w:t>урахуванням</w:t>
      </w:r>
      <w:r w:rsidR="003C36CC" w:rsidRPr="006D0224">
        <w:rPr>
          <w:rFonts w:cs="Times New Roman"/>
          <w:color w:val="auto"/>
          <w:lang w:val="uk-UA"/>
        </w:rPr>
        <w:t xml:space="preserve"> </w:t>
      </w:r>
      <w:r w:rsidRPr="006D0224">
        <w:rPr>
          <w:rFonts w:cs="Times New Roman"/>
          <w:color w:val="auto"/>
          <w:lang w:val="uk-UA"/>
        </w:rPr>
        <w:t>основних</w:t>
      </w:r>
      <w:r w:rsidR="003C36CC" w:rsidRPr="006D0224">
        <w:rPr>
          <w:rFonts w:cs="Times New Roman"/>
          <w:color w:val="auto"/>
          <w:lang w:val="uk-UA"/>
        </w:rPr>
        <w:t xml:space="preserve"> </w:t>
      </w:r>
      <w:r w:rsidRPr="006D0224">
        <w:rPr>
          <w:rFonts w:cs="Times New Roman"/>
          <w:color w:val="auto"/>
          <w:lang w:val="uk-UA"/>
        </w:rPr>
        <w:t>цілей</w:t>
      </w:r>
      <w:r w:rsidR="003C36CC" w:rsidRPr="006D0224">
        <w:rPr>
          <w:rFonts w:cs="Times New Roman"/>
          <w:color w:val="auto"/>
          <w:lang w:val="uk-UA"/>
        </w:rPr>
        <w:t xml:space="preserve">, </w:t>
      </w:r>
      <w:r w:rsidRPr="006D0224">
        <w:rPr>
          <w:rFonts w:cs="Times New Roman"/>
          <w:color w:val="auto"/>
          <w:lang w:val="uk-UA"/>
        </w:rPr>
        <w:t>зафіксованих</w:t>
      </w:r>
      <w:r w:rsidR="003C36CC" w:rsidRPr="006D0224">
        <w:rPr>
          <w:rFonts w:cs="Times New Roman"/>
          <w:color w:val="auto"/>
          <w:lang w:val="uk-UA"/>
        </w:rPr>
        <w:t xml:space="preserve"> </w:t>
      </w:r>
      <w:r w:rsidRPr="006D0224">
        <w:rPr>
          <w:rFonts w:cs="Times New Roman"/>
          <w:color w:val="auto"/>
          <w:lang w:val="uk-UA"/>
        </w:rPr>
        <w:t>у</w:t>
      </w:r>
      <w:r w:rsidR="003C36CC" w:rsidRPr="006D0224">
        <w:rPr>
          <w:rFonts w:cs="Times New Roman"/>
          <w:color w:val="auto"/>
          <w:lang w:val="uk-UA"/>
        </w:rPr>
        <w:t xml:space="preserve"> </w:t>
      </w:r>
      <w:r w:rsidRPr="006D0224">
        <w:rPr>
          <w:rFonts w:cs="Times New Roman"/>
          <w:color w:val="auto"/>
          <w:lang w:val="uk-UA"/>
        </w:rPr>
        <w:t>Спільній</w:t>
      </w:r>
      <w:r w:rsidR="003C36CC" w:rsidRPr="006D0224">
        <w:rPr>
          <w:rFonts w:cs="Times New Roman"/>
          <w:color w:val="auto"/>
          <w:lang w:val="uk-UA"/>
        </w:rPr>
        <w:t xml:space="preserve"> </w:t>
      </w:r>
      <w:r w:rsidRPr="006D0224">
        <w:rPr>
          <w:rFonts w:cs="Times New Roman"/>
          <w:color w:val="auto"/>
          <w:lang w:val="uk-UA"/>
        </w:rPr>
        <w:t>стратегії</w:t>
      </w:r>
      <w:r w:rsidR="003C36CC" w:rsidRPr="006D0224">
        <w:rPr>
          <w:rFonts w:cs="Times New Roman"/>
          <w:color w:val="auto"/>
          <w:lang w:val="uk-UA"/>
        </w:rPr>
        <w:t xml:space="preserve">, </w:t>
      </w:r>
      <w:r w:rsidRPr="006D0224">
        <w:rPr>
          <w:rFonts w:cs="Times New Roman"/>
          <w:color w:val="auto"/>
          <w:lang w:val="uk-UA"/>
        </w:rPr>
        <w:t>а</w:t>
      </w:r>
      <w:r w:rsidR="003C36CC" w:rsidRPr="006D0224">
        <w:rPr>
          <w:rFonts w:cs="Times New Roman"/>
          <w:color w:val="auto"/>
          <w:lang w:val="uk-UA"/>
        </w:rPr>
        <w:t xml:space="preserve"> </w:t>
      </w:r>
      <w:r w:rsidRPr="006D0224">
        <w:rPr>
          <w:rFonts w:cs="Times New Roman"/>
          <w:color w:val="auto"/>
          <w:lang w:val="uk-UA"/>
        </w:rPr>
        <w:t>також</w:t>
      </w:r>
      <w:r w:rsidR="003C36CC" w:rsidRPr="006D0224">
        <w:rPr>
          <w:rFonts w:cs="Times New Roman"/>
          <w:color w:val="auto"/>
          <w:lang w:val="uk-UA"/>
        </w:rPr>
        <w:t xml:space="preserve"> </w:t>
      </w:r>
      <w:r w:rsidRPr="006D0224">
        <w:rPr>
          <w:rFonts w:cs="Times New Roman"/>
          <w:color w:val="auto"/>
          <w:lang w:val="uk-UA"/>
        </w:rPr>
        <w:t>конкретних</w:t>
      </w:r>
      <w:r w:rsidR="003C36CC" w:rsidRPr="006D0224">
        <w:rPr>
          <w:rFonts w:cs="Times New Roman"/>
          <w:color w:val="auto"/>
          <w:lang w:val="uk-UA"/>
        </w:rPr>
        <w:t xml:space="preserve"> </w:t>
      </w:r>
      <w:r w:rsidRPr="006D0224">
        <w:rPr>
          <w:rFonts w:cs="Times New Roman"/>
          <w:color w:val="auto"/>
          <w:lang w:val="uk-UA"/>
        </w:rPr>
        <w:t>ініціатив</w:t>
      </w:r>
      <w:r w:rsidR="003C36CC" w:rsidRPr="006D0224">
        <w:rPr>
          <w:rFonts w:cs="Times New Roman"/>
          <w:color w:val="auto"/>
          <w:lang w:val="uk-UA"/>
        </w:rPr>
        <w:t xml:space="preserve">, </w:t>
      </w:r>
      <w:r w:rsidRPr="006D0224">
        <w:rPr>
          <w:rFonts w:cs="Times New Roman"/>
          <w:color w:val="auto"/>
          <w:lang w:val="uk-UA"/>
        </w:rPr>
        <w:t>запроваджених</w:t>
      </w:r>
      <w:r w:rsidR="003C36CC" w:rsidRPr="006D0224">
        <w:rPr>
          <w:rFonts w:cs="Times New Roman"/>
          <w:color w:val="auto"/>
          <w:lang w:val="uk-UA"/>
        </w:rPr>
        <w:t xml:space="preserve"> </w:t>
      </w:r>
      <w:r w:rsidRPr="006D0224">
        <w:rPr>
          <w:rFonts w:cs="Times New Roman"/>
          <w:color w:val="auto"/>
          <w:lang w:val="uk-UA"/>
        </w:rPr>
        <w:t>під</w:t>
      </w:r>
      <w:r w:rsidR="003C36CC" w:rsidRPr="006D0224">
        <w:rPr>
          <w:rFonts w:cs="Times New Roman"/>
          <w:color w:val="auto"/>
          <w:lang w:val="uk-UA"/>
        </w:rPr>
        <w:t xml:space="preserve"> </w:t>
      </w:r>
      <w:r w:rsidRPr="006D0224">
        <w:rPr>
          <w:rFonts w:cs="Times New Roman"/>
          <w:color w:val="auto"/>
          <w:lang w:val="uk-UA"/>
        </w:rPr>
        <w:t>час</w:t>
      </w:r>
      <w:r w:rsidR="003C36CC" w:rsidRPr="006D0224">
        <w:rPr>
          <w:rFonts w:cs="Times New Roman"/>
          <w:color w:val="auto"/>
          <w:lang w:val="uk-UA"/>
        </w:rPr>
        <w:t xml:space="preserve"> </w:t>
      </w:r>
      <w:r w:rsidRPr="006D0224">
        <w:rPr>
          <w:rFonts w:cs="Times New Roman"/>
          <w:color w:val="auto"/>
          <w:lang w:val="uk-UA"/>
        </w:rPr>
        <w:t>попереднього</w:t>
      </w:r>
      <w:r w:rsidR="003C36CC" w:rsidRPr="006D0224">
        <w:rPr>
          <w:rFonts w:cs="Times New Roman"/>
          <w:color w:val="auto"/>
          <w:lang w:val="uk-UA"/>
        </w:rPr>
        <w:t xml:space="preserve"> </w:t>
      </w:r>
      <w:r w:rsidRPr="006D0224">
        <w:rPr>
          <w:rFonts w:cs="Times New Roman"/>
          <w:color w:val="auto"/>
          <w:lang w:val="uk-UA"/>
        </w:rPr>
        <w:t>головування</w:t>
      </w:r>
      <w:r w:rsidR="003C36CC" w:rsidRPr="006D0224">
        <w:rPr>
          <w:rFonts w:cs="Times New Roman"/>
          <w:color w:val="auto"/>
          <w:lang w:val="uk-UA"/>
        </w:rPr>
        <w:t xml:space="preserve">. </w:t>
      </w:r>
      <w:r w:rsidRPr="006D0224">
        <w:rPr>
          <w:rFonts w:cs="Times New Roman"/>
          <w:color w:val="auto"/>
          <w:lang w:val="uk-UA"/>
        </w:rPr>
        <w:t>Так</w:t>
      </w:r>
      <w:r w:rsidR="003C36CC" w:rsidRPr="006D0224">
        <w:rPr>
          <w:rFonts w:cs="Times New Roman"/>
          <w:color w:val="auto"/>
          <w:lang w:val="uk-UA"/>
        </w:rPr>
        <w:t xml:space="preserve">, </w:t>
      </w:r>
      <w:r w:rsidRPr="006D0224">
        <w:rPr>
          <w:rFonts w:cs="Times New Roman"/>
          <w:color w:val="auto"/>
          <w:lang w:val="uk-UA"/>
        </w:rPr>
        <w:t>в</w:t>
      </w:r>
      <w:r w:rsidR="003C36CC" w:rsidRPr="006D0224">
        <w:rPr>
          <w:rFonts w:cs="Times New Roman"/>
          <w:color w:val="auto"/>
          <w:lang w:val="uk-UA"/>
        </w:rPr>
        <w:t xml:space="preserve"> </w:t>
      </w:r>
      <w:r w:rsidRPr="006D0224">
        <w:rPr>
          <w:rFonts w:cs="Times New Roman"/>
          <w:color w:val="auto"/>
          <w:lang w:val="uk-UA"/>
        </w:rPr>
        <w:t>рамках</w:t>
      </w:r>
      <w:r w:rsidR="003C36CC" w:rsidRPr="006D0224">
        <w:rPr>
          <w:rFonts w:cs="Times New Roman"/>
          <w:color w:val="auto"/>
          <w:lang w:val="uk-UA"/>
        </w:rPr>
        <w:t xml:space="preserve"> </w:t>
      </w:r>
      <w:r w:rsidRPr="006D0224">
        <w:rPr>
          <w:rFonts w:cs="Times New Roman"/>
          <w:color w:val="auto"/>
          <w:lang w:val="uk-UA"/>
        </w:rPr>
        <w:t>Робочого</w:t>
      </w:r>
      <w:r w:rsidR="003C36CC" w:rsidRPr="006D0224">
        <w:rPr>
          <w:rFonts w:cs="Times New Roman"/>
          <w:color w:val="auto"/>
          <w:lang w:val="uk-UA"/>
        </w:rPr>
        <w:t xml:space="preserve"> </w:t>
      </w:r>
      <w:r w:rsidRPr="006D0224">
        <w:rPr>
          <w:rFonts w:cs="Times New Roman"/>
          <w:color w:val="auto"/>
          <w:lang w:val="uk-UA"/>
        </w:rPr>
        <w:t>плану</w:t>
      </w:r>
      <w:r w:rsidR="003C36CC" w:rsidRPr="006D0224">
        <w:rPr>
          <w:rFonts w:cs="Times New Roman"/>
          <w:color w:val="auto"/>
          <w:lang w:val="uk-UA"/>
        </w:rPr>
        <w:t xml:space="preserve"> </w:t>
      </w:r>
      <w:r w:rsidRPr="006D0224">
        <w:rPr>
          <w:rFonts w:cs="Times New Roman"/>
          <w:color w:val="auto"/>
          <w:lang w:val="uk-UA"/>
        </w:rPr>
        <w:t>французького</w:t>
      </w:r>
      <w:r w:rsidR="003C36CC" w:rsidRPr="006D0224">
        <w:rPr>
          <w:rFonts w:cs="Times New Roman"/>
          <w:color w:val="auto"/>
          <w:lang w:val="uk-UA"/>
        </w:rPr>
        <w:t xml:space="preserve"> </w:t>
      </w:r>
      <w:r w:rsidRPr="006D0224">
        <w:rPr>
          <w:rFonts w:cs="Times New Roman"/>
          <w:color w:val="auto"/>
          <w:lang w:val="uk-UA"/>
        </w:rPr>
        <w:t>головування</w:t>
      </w:r>
      <w:r w:rsidR="003C36CC" w:rsidRPr="006D0224">
        <w:rPr>
          <w:rFonts w:cs="Times New Roman"/>
          <w:color w:val="auto"/>
          <w:lang w:val="uk-UA"/>
        </w:rPr>
        <w:t xml:space="preserve"> </w:t>
      </w:r>
      <w:r w:rsidRPr="006D0224">
        <w:rPr>
          <w:rFonts w:cs="Times New Roman"/>
          <w:color w:val="auto"/>
          <w:lang w:val="uk-UA"/>
        </w:rPr>
        <w:t>особлива</w:t>
      </w:r>
      <w:r w:rsidR="003C36CC" w:rsidRPr="006D0224">
        <w:rPr>
          <w:rFonts w:cs="Times New Roman"/>
          <w:color w:val="auto"/>
          <w:lang w:val="uk-UA"/>
        </w:rPr>
        <w:t xml:space="preserve"> </w:t>
      </w:r>
      <w:r w:rsidRPr="006D0224">
        <w:rPr>
          <w:rFonts w:cs="Times New Roman"/>
          <w:color w:val="auto"/>
          <w:lang w:val="uk-UA"/>
        </w:rPr>
        <w:t>увага</w:t>
      </w:r>
      <w:r w:rsidR="003C36CC" w:rsidRPr="006D0224">
        <w:rPr>
          <w:rFonts w:cs="Times New Roman"/>
          <w:color w:val="auto"/>
          <w:lang w:val="uk-UA"/>
        </w:rPr>
        <w:t xml:space="preserve"> </w:t>
      </w:r>
      <w:r w:rsidRPr="006D0224">
        <w:rPr>
          <w:rFonts w:cs="Times New Roman"/>
          <w:color w:val="auto"/>
          <w:lang w:val="uk-UA"/>
        </w:rPr>
        <w:t>приділена</w:t>
      </w:r>
      <w:r w:rsidR="003C36CC" w:rsidRPr="006D0224">
        <w:rPr>
          <w:rFonts w:cs="Times New Roman"/>
          <w:color w:val="auto"/>
          <w:lang w:val="uk-UA"/>
        </w:rPr>
        <w:t xml:space="preserve"> </w:t>
      </w:r>
      <w:r w:rsidRPr="006D0224">
        <w:rPr>
          <w:rFonts w:cs="Times New Roman"/>
          <w:color w:val="auto"/>
          <w:lang w:val="uk-UA"/>
        </w:rPr>
        <w:t>сприянню</w:t>
      </w:r>
      <w:r w:rsidR="003C36CC" w:rsidRPr="006D0224">
        <w:rPr>
          <w:rFonts w:cs="Times New Roman"/>
          <w:color w:val="auto"/>
          <w:lang w:val="uk-UA"/>
        </w:rPr>
        <w:t xml:space="preserve"> </w:t>
      </w:r>
      <w:r w:rsidRPr="006D0224">
        <w:rPr>
          <w:rFonts w:cs="Times New Roman"/>
          <w:color w:val="auto"/>
          <w:lang w:val="uk-UA"/>
        </w:rPr>
        <w:t>демократичних</w:t>
      </w:r>
      <w:r w:rsidR="003C36CC" w:rsidRPr="006D0224">
        <w:rPr>
          <w:rFonts w:cs="Times New Roman"/>
          <w:color w:val="auto"/>
          <w:lang w:val="uk-UA"/>
        </w:rPr>
        <w:t xml:space="preserve"> </w:t>
      </w:r>
      <w:r w:rsidRPr="006D0224">
        <w:rPr>
          <w:rFonts w:cs="Times New Roman"/>
          <w:color w:val="auto"/>
          <w:lang w:val="uk-UA"/>
        </w:rPr>
        <w:t>і</w:t>
      </w:r>
      <w:r w:rsidR="003C36CC" w:rsidRPr="006D0224">
        <w:rPr>
          <w:rFonts w:cs="Times New Roman"/>
          <w:color w:val="auto"/>
          <w:lang w:val="uk-UA"/>
        </w:rPr>
        <w:t xml:space="preserve"> </w:t>
      </w:r>
      <w:r w:rsidRPr="006D0224">
        <w:rPr>
          <w:rFonts w:cs="Times New Roman"/>
          <w:color w:val="auto"/>
          <w:lang w:val="uk-UA"/>
        </w:rPr>
        <w:t>ринкових</w:t>
      </w:r>
      <w:r w:rsidR="003C36CC" w:rsidRPr="006D0224">
        <w:rPr>
          <w:rFonts w:cs="Times New Roman"/>
          <w:color w:val="auto"/>
          <w:lang w:val="uk-UA"/>
        </w:rPr>
        <w:t xml:space="preserve"> </w:t>
      </w:r>
      <w:r w:rsidRPr="006D0224">
        <w:rPr>
          <w:rFonts w:cs="Times New Roman"/>
          <w:color w:val="auto"/>
          <w:lang w:val="uk-UA"/>
        </w:rPr>
        <w:t>реформ</w:t>
      </w:r>
      <w:r w:rsidR="003C36CC" w:rsidRPr="006D0224">
        <w:rPr>
          <w:rFonts w:cs="Times New Roman"/>
          <w:color w:val="auto"/>
          <w:lang w:val="uk-UA"/>
        </w:rPr>
        <w:t xml:space="preserve"> </w:t>
      </w:r>
      <w:r w:rsidRPr="006D0224">
        <w:rPr>
          <w:rFonts w:cs="Times New Roman"/>
          <w:color w:val="auto"/>
          <w:lang w:val="uk-UA"/>
        </w:rPr>
        <w:t>в</w:t>
      </w:r>
      <w:r w:rsidR="002A56A4" w:rsidRPr="006D0224">
        <w:rPr>
          <w:rFonts w:cs="Times New Roman"/>
          <w:color w:val="auto"/>
          <w:lang w:val="uk-UA"/>
        </w:rPr>
        <w:t xml:space="preserve"> </w:t>
      </w:r>
      <w:r w:rsidRPr="006D0224">
        <w:rPr>
          <w:rFonts w:cs="Times New Roman"/>
          <w:color w:val="auto"/>
          <w:lang w:val="uk-UA"/>
        </w:rPr>
        <w:t>Україні</w:t>
      </w:r>
      <w:r w:rsidR="002A56A4" w:rsidRPr="006D0224">
        <w:rPr>
          <w:rFonts w:cs="Times New Roman"/>
          <w:color w:val="auto"/>
          <w:lang w:val="uk-UA"/>
        </w:rPr>
        <w:t xml:space="preserve">, </w:t>
      </w:r>
      <w:r w:rsidRPr="006D0224">
        <w:rPr>
          <w:rFonts w:cs="Times New Roman"/>
          <w:color w:val="auto"/>
          <w:lang w:val="uk-UA"/>
        </w:rPr>
        <w:t>розвитку</w:t>
      </w:r>
      <w:r w:rsidR="002A56A4" w:rsidRPr="006D0224">
        <w:rPr>
          <w:rFonts w:cs="Times New Roman"/>
          <w:color w:val="auto"/>
          <w:lang w:val="uk-UA"/>
        </w:rPr>
        <w:t xml:space="preserve"> </w:t>
      </w:r>
      <w:r w:rsidRPr="006D0224">
        <w:rPr>
          <w:rFonts w:cs="Times New Roman"/>
          <w:color w:val="auto"/>
          <w:lang w:val="uk-UA"/>
        </w:rPr>
        <w:t>політичного</w:t>
      </w:r>
      <w:r w:rsidR="002A56A4" w:rsidRPr="006D0224">
        <w:rPr>
          <w:rFonts w:cs="Times New Roman"/>
          <w:color w:val="auto"/>
          <w:lang w:val="uk-UA"/>
        </w:rPr>
        <w:t xml:space="preserve"> </w:t>
      </w:r>
      <w:r w:rsidRPr="006D0224">
        <w:rPr>
          <w:rFonts w:cs="Times New Roman"/>
          <w:color w:val="auto"/>
          <w:lang w:val="uk-UA"/>
        </w:rPr>
        <w:t>діалогу</w:t>
      </w:r>
      <w:r w:rsidR="002A56A4" w:rsidRPr="006D0224">
        <w:rPr>
          <w:rFonts w:cs="Times New Roman"/>
          <w:color w:val="auto"/>
          <w:lang w:val="uk-UA"/>
        </w:rPr>
        <w:t xml:space="preserve"> </w:t>
      </w:r>
      <w:r w:rsidRPr="006D0224">
        <w:rPr>
          <w:rFonts w:cs="Times New Roman"/>
          <w:color w:val="auto"/>
          <w:lang w:val="uk-UA"/>
        </w:rPr>
        <w:t>з</w:t>
      </w:r>
      <w:r w:rsidR="002A56A4" w:rsidRPr="006D0224">
        <w:rPr>
          <w:rFonts w:cs="Times New Roman"/>
          <w:color w:val="auto"/>
          <w:lang w:val="uk-UA"/>
        </w:rPr>
        <w:t xml:space="preserve"> </w:t>
      </w:r>
      <w:r w:rsidRPr="006D0224">
        <w:rPr>
          <w:rFonts w:cs="Times New Roman"/>
          <w:color w:val="auto"/>
          <w:lang w:val="uk-UA"/>
        </w:rPr>
        <w:t>питань</w:t>
      </w:r>
      <w:r w:rsidR="002A56A4" w:rsidRPr="006D0224">
        <w:rPr>
          <w:rFonts w:cs="Times New Roman"/>
          <w:color w:val="auto"/>
          <w:lang w:val="uk-UA"/>
        </w:rPr>
        <w:t xml:space="preserve"> </w:t>
      </w:r>
      <w:r w:rsidRPr="006D0224">
        <w:rPr>
          <w:rFonts w:cs="Times New Roman"/>
          <w:color w:val="auto"/>
          <w:lang w:val="uk-UA"/>
        </w:rPr>
        <w:t>європейської</w:t>
      </w:r>
      <w:r w:rsidR="002A56A4" w:rsidRPr="006D0224">
        <w:rPr>
          <w:rFonts w:cs="Times New Roman"/>
          <w:color w:val="auto"/>
          <w:lang w:val="uk-UA"/>
        </w:rPr>
        <w:t xml:space="preserve"> </w:t>
      </w:r>
      <w:r w:rsidRPr="006D0224">
        <w:rPr>
          <w:rFonts w:cs="Times New Roman"/>
          <w:color w:val="auto"/>
          <w:lang w:val="uk-UA"/>
        </w:rPr>
        <w:t>безпеки</w:t>
      </w:r>
      <w:r w:rsidR="002A56A4" w:rsidRPr="006D0224">
        <w:rPr>
          <w:rFonts w:cs="Times New Roman"/>
          <w:color w:val="auto"/>
          <w:lang w:val="uk-UA"/>
        </w:rPr>
        <w:t xml:space="preserve">, </w:t>
      </w:r>
      <w:r w:rsidRPr="006D0224">
        <w:rPr>
          <w:rFonts w:cs="Times New Roman"/>
          <w:color w:val="auto"/>
          <w:lang w:val="uk-UA"/>
        </w:rPr>
        <w:t>роззброєння</w:t>
      </w:r>
      <w:r w:rsidR="002A56A4" w:rsidRPr="006D0224">
        <w:rPr>
          <w:rFonts w:cs="Times New Roman"/>
          <w:color w:val="auto"/>
          <w:lang w:val="uk-UA"/>
        </w:rPr>
        <w:t xml:space="preserve"> </w:t>
      </w:r>
      <w:r w:rsidRPr="006D0224">
        <w:rPr>
          <w:rFonts w:cs="Times New Roman"/>
          <w:color w:val="auto"/>
          <w:lang w:val="uk-UA"/>
        </w:rPr>
        <w:t>і</w:t>
      </w:r>
      <w:r w:rsidR="002A56A4" w:rsidRPr="006D0224">
        <w:rPr>
          <w:rFonts w:cs="Times New Roman"/>
          <w:color w:val="auto"/>
          <w:lang w:val="uk-UA"/>
        </w:rPr>
        <w:t xml:space="preserve"> </w:t>
      </w:r>
      <w:r w:rsidRPr="006D0224">
        <w:rPr>
          <w:rFonts w:cs="Times New Roman"/>
          <w:color w:val="auto"/>
          <w:lang w:val="uk-UA"/>
        </w:rPr>
        <w:t>непоширення</w:t>
      </w:r>
      <w:r w:rsidR="002A56A4" w:rsidRPr="006D0224">
        <w:rPr>
          <w:rFonts w:cs="Times New Roman"/>
          <w:color w:val="auto"/>
          <w:lang w:val="uk-UA"/>
        </w:rPr>
        <w:t xml:space="preserve"> </w:t>
      </w:r>
      <w:r w:rsidRPr="006D0224">
        <w:rPr>
          <w:rFonts w:cs="Times New Roman"/>
          <w:color w:val="auto"/>
          <w:lang w:val="uk-UA"/>
        </w:rPr>
        <w:t>зброї</w:t>
      </w:r>
      <w:r w:rsidR="002A56A4" w:rsidRPr="006D0224">
        <w:rPr>
          <w:rFonts w:cs="Times New Roman"/>
          <w:color w:val="auto"/>
          <w:lang w:val="uk-UA"/>
        </w:rPr>
        <w:t xml:space="preserve">, </w:t>
      </w:r>
      <w:r w:rsidRPr="006D0224">
        <w:rPr>
          <w:rFonts w:cs="Times New Roman"/>
          <w:color w:val="auto"/>
          <w:lang w:val="uk-UA"/>
        </w:rPr>
        <w:t>боротьбі</w:t>
      </w:r>
      <w:r w:rsidR="002A56A4" w:rsidRPr="006D0224">
        <w:rPr>
          <w:rFonts w:cs="Times New Roman"/>
          <w:color w:val="auto"/>
          <w:lang w:val="uk-UA"/>
        </w:rPr>
        <w:t xml:space="preserve"> </w:t>
      </w:r>
      <w:r w:rsidRPr="006D0224">
        <w:rPr>
          <w:rFonts w:cs="Times New Roman"/>
          <w:color w:val="auto"/>
          <w:lang w:val="uk-UA"/>
        </w:rPr>
        <w:t>з</w:t>
      </w:r>
      <w:r w:rsidR="002A56A4" w:rsidRPr="006D0224">
        <w:rPr>
          <w:rFonts w:cs="Times New Roman"/>
          <w:color w:val="auto"/>
          <w:lang w:val="uk-UA"/>
        </w:rPr>
        <w:t xml:space="preserve"> </w:t>
      </w:r>
      <w:r w:rsidRPr="006D0224">
        <w:rPr>
          <w:rFonts w:cs="Times New Roman"/>
          <w:color w:val="auto"/>
          <w:lang w:val="uk-UA"/>
        </w:rPr>
        <w:t>нелегальною</w:t>
      </w:r>
      <w:r w:rsidR="002A56A4" w:rsidRPr="006D0224">
        <w:rPr>
          <w:rFonts w:cs="Times New Roman"/>
          <w:color w:val="auto"/>
          <w:lang w:val="uk-UA"/>
        </w:rPr>
        <w:t xml:space="preserve"> </w:t>
      </w:r>
      <w:r w:rsidRPr="006D0224">
        <w:rPr>
          <w:rFonts w:cs="Times New Roman"/>
          <w:color w:val="auto"/>
          <w:lang w:val="uk-UA"/>
        </w:rPr>
        <w:t>імміграцією</w:t>
      </w:r>
      <w:r w:rsidR="002A56A4" w:rsidRPr="006D0224">
        <w:rPr>
          <w:rFonts w:cs="Times New Roman"/>
          <w:color w:val="auto"/>
          <w:lang w:val="uk-UA"/>
        </w:rPr>
        <w:t xml:space="preserve">, </w:t>
      </w:r>
      <w:r w:rsidRPr="006D0224">
        <w:rPr>
          <w:rFonts w:cs="Times New Roman"/>
          <w:color w:val="auto"/>
          <w:lang w:val="uk-UA"/>
        </w:rPr>
        <w:t>відмиванням</w:t>
      </w:r>
      <w:r w:rsidR="002A56A4" w:rsidRPr="006D0224">
        <w:rPr>
          <w:rFonts w:cs="Times New Roman"/>
          <w:color w:val="auto"/>
          <w:lang w:val="uk-UA"/>
        </w:rPr>
        <w:t xml:space="preserve"> </w:t>
      </w:r>
      <w:r w:rsidRPr="006D0224">
        <w:rPr>
          <w:rFonts w:cs="Times New Roman"/>
          <w:color w:val="auto"/>
          <w:lang w:val="uk-UA"/>
        </w:rPr>
        <w:t>грошей</w:t>
      </w:r>
      <w:r w:rsidR="002A56A4" w:rsidRPr="006D0224">
        <w:rPr>
          <w:rFonts w:cs="Times New Roman"/>
          <w:color w:val="auto"/>
          <w:lang w:val="uk-UA"/>
        </w:rPr>
        <w:t xml:space="preserve">, </w:t>
      </w:r>
      <w:r w:rsidRPr="006D0224">
        <w:rPr>
          <w:rFonts w:cs="Times New Roman"/>
          <w:color w:val="auto"/>
          <w:lang w:val="uk-UA"/>
        </w:rPr>
        <w:t>співпраці</w:t>
      </w:r>
      <w:r w:rsidR="002A56A4" w:rsidRPr="006D0224">
        <w:rPr>
          <w:rFonts w:cs="Times New Roman"/>
          <w:color w:val="auto"/>
          <w:lang w:val="uk-UA"/>
        </w:rPr>
        <w:t xml:space="preserve"> </w:t>
      </w:r>
      <w:r w:rsidRPr="006D0224">
        <w:rPr>
          <w:rFonts w:cs="Times New Roman"/>
          <w:color w:val="auto"/>
          <w:lang w:val="uk-UA"/>
        </w:rPr>
        <w:t>в</w:t>
      </w:r>
      <w:r w:rsidR="002A56A4" w:rsidRPr="006D0224">
        <w:rPr>
          <w:rFonts w:cs="Times New Roman"/>
          <w:color w:val="auto"/>
          <w:lang w:val="uk-UA"/>
        </w:rPr>
        <w:t xml:space="preserve"> </w:t>
      </w:r>
      <w:r w:rsidRPr="006D0224">
        <w:rPr>
          <w:rFonts w:cs="Times New Roman"/>
          <w:color w:val="auto"/>
          <w:lang w:val="uk-UA"/>
        </w:rPr>
        <w:t>галузі</w:t>
      </w:r>
      <w:r w:rsidR="002A56A4" w:rsidRPr="006D0224">
        <w:rPr>
          <w:rFonts w:cs="Times New Roman"/>
          <w:color w:val="auto"/>
          <w:lang w:val="uk-UA"/>
        </w:rPr>
        <w:t xml:space="preserve"> </w:t>
      </w:r>
      <w:r w:rsidRPr="006D0224">
        <w:rPr>
          <w:rFonts w:cs="Times New Roman"/>
          <w:color w:val="auto"/>
          <w:lang w:val="uk-UA"/>
        </w:rPr>
        <w:t>охорони</w:t>
      </w:r>
      <w:r w:rsidR="002A56A4" w:rsidRPr="006D0224">
        <w:rPr>
          <w:rFonts w:cs="Times New Roman"/>
          <w:color w:val="auto"/>
          <w:lang w:val="uk-UA"/>
        </w:rPr>
        <w:t xml:space="preserve"> </w:t>
      </w:r>
      <w:r w:rsidRPr="006D0224">
        <w:rPr>
          <w:rFonts w:cs="Times New Roman"/>
          <w:color w:val="auto"/>
          <w:lang w:val="uk-UA"/>
        </w:rPr>
        <w:t>навколишнього</w:t>
      </w:r>
      <w:r w:rsidR="002A56A4" w:rsidRPr="006D0224">
        <w:rPr>
          <w:rFonts w:cs="Times New Roman"/>
          <w:color w:val="auto"/>
          <w:lang w:val="uk-UA"/>
        </w:rPr>
        <w:t xml:space="preserve"> </w:t>
      </w:r>
      <w:r w:rsidRPr="006D0224">
        <w:rPr>
          <w:rFonts w:cs="Times New Roman"/>
          <w:color w:val="auto"/>
          <w:lang w:val="uk-UA"/>
        </w:rPr>
        <w:t>середовища</w:t>
      </w:r>
      <w:r w:rsidR="002A56A4" w:rsidRPr="006D0224">
        <w:rPr>
          <w:rFonts w:cs="Times New Roman"/>
          <w:color w:val="auto"/>
          <w:lang w:val="uk-UA"/>
        </w:rPr>
        <w:t xml:space="preserve">, </w:t>
      </w:r>
      <w:r w:rsidRPr="006D0224">
        <w:rPr>
          <w:rFonts w:cs="Times New Roman"/>
          <w:color w:val="auto"/>
          <w:lang w:val="uk-UA"/>
        </w:rPr>
        <w:t>енергетики</w:t>
      </w:r>
      <w:r w:rsidR="002A56A4" w:rsidRPr="006D0224">
        <w:rPr>
          <w:rFonts w:cs="Times New Roman"/>
          <w:color w:val="auto"/>
          <w:lang w:val="uk-UA"/>
        </w:rPr>
        <w:t xml:space="preserve"> </w:t>
      </w:r>
      <w:r w:rsidRPr="006D0224">
        <w:rPr>
          <w:rFonts w:cs="Times New Roman"/>
          <w:color w:val="auto"/>
          <w:lang w:val="uk-UA"/>
        </w:rPr>
        <w:t>і</w:t>
      </w:r>
      <w:r w:rsidR="002A56A4" w:rsidRPr="006D0224">
        <w:rPr>
          <w:rFonts w:cs="Times New Roman"/>
          <w:color w:val="auto"/>
          <w:lang w:val="uk-UA"/>
        </w:rPr>
        <w:t xml:space="preserve"> </w:t>
      </w:r>
      <w:r w:rsidRPr="006D0224">
        <w:rPr>
          <w:rFonts w:cs="Times New Roman"/>
          <w:color w:val="auto"/>
          <w:lang w:val="uk-UA"/>
        </w:rPr>
        <w:t>ядерної</w:t>
      </w:r>
      <w:r w:rsidR="002A56A4" w:rsidRPr="006D0224">
        <w:rPr>
          <w:rFonts w:cs="Times New Roman"/>
          <w:color w:val="auto"/>
          <w:lang w:val="uk-UA"/>
        </w:rPr>
        <w:t xml:space="preserve"> </w:t>
      </w:r>
      <w:r w:rsidRPr="006D0224">
        <w:rPr>
          <w:rFonts w:cs="Times New Roman"/>
          <w:color w:val="auto"/>
          <w:lang w:val="uk-UA"/>
        </w:rPr>
        <w:t>безпеки</w:t>
      </w:r>
      <w:r w:rsidR="002A56A4" w:rsidRPr="006D0224">
        <w:rPr>
          <w:rFonts w:cs="Times New Roman"/>
          <w:color w:val="auto"/>
          <w:lang w:val="uk-UA"/>
        </w:rPr>
        <w:t>.</w:t>
      </w:r>
    </w:p>
    <w:p w:rsidR="006D0224" w:rsidRPr="006D0224" w:rsidRDefault="006D0224" w:rsidP="006D0224">
      <w:pPr>
        <w:suppressAutoHyphens/>
        <w:spacing w:after="0" w:line="360" w:lineRule="auto"/>
        <w:ind w:firstLine="709"/>
        <w:rPr>
          <w:rFonts w:cs="Times New Roman"/>
          <w:color w:val="auto"/>
          <w:lang w:val="en-US"/>
        </w:rPr>
      </w:pPr>
      <w:r>
        <w:rPr>
          <w:rFonts w:cs="Times New Roman"/>
          <w:color w:val="auto"/>
          <w:lang w:val="en-US"/>
        </w:rPr>
        <w:br w:type="page"/>
      </w:r>
      <w:r w:rsidR="002F7D9B" w:rsidRPr="006D0224">
        <w:rPr>
          <w:rFonts w:cs="Times New Roman"/>
          <w:color w:val="auto"/>
          <w:lang w:val="uk-UA"/>
        </w:rPr>
        <w:t xml:space="preserve">е) </w:t>
      </w:r>
      <w:r w:rsidR="002F7D9B" w:rsidRPr="006D0224">
        <w:rPr>
          <w:rFonts w:cs="Times New Roman"/>
          <w:color w:val="auto"/>
        </w:rPr>
        <w:t>Акти транскордонного сп</w:t>
      </w:r>
      <w:r w:rsidR="002F7D9B" w:rsidRPr="006D0224">
        <w:rPr>
          <w:rFonts w:cs="Times New Roman"/>
          <w:color w:val="auto"/>
          <w:lang w:val="uk-UA"/>
        </w:rPr>
        <w:t>і</w:t>
      </w:r>
      <w:r w:rsidR="002F7D9B" w:rsidRPr="006D0224">
        <w:rPr>
          <w:rFonts w:cs="Times New Roman"/>
          <w:color w:val="auto"/>
        </w:rPr>
        <w:t>вроб</w:t>
      </w:r>
      <w:r w:rsidR="002F7D9B" w:rsidRPr="006D0224">
        <w:rPr>
          <w:rFonts w:cs="Times New Roman"/>
          <w:color w:val="auto"/>
          <w:lang w:val="uk-UA"/>
        </w:rPr>
        <w:t>і</w:t>
      </w:r>
      <w:r w:rsidR="002F7D9B" w:rsidRPr="006D0224">
        <w:rPr>
          <w:rFonts w:cs="Times New Roman"/>
          <w:color w:val="auto"/>
        </w:rPr>
        <w:t>тництва</w:t>
      </w:r>
    </w:p>
    <w:p w:rsidR="006D0224" w:rsidRPr="006D0224" w:rsidRDefault="009A69F6" w:rsidP="006D0224">
      <w:pPr>
        <w:suppressAutoHyphens/>
        <w:spacing w:after="0" w:line="360" w:lineRule="auto"/>
        <w:ind w:firstLine="709"/>
        <w:rPr>
          <w:rFonts w:cs="Times New Roman"/>
          <w:color w:val="auto"/>
          <w:lang w:val="uk-UA"/>
        </w:rPr>
      </w:pPr>
      <w:r w:rsidRPr="006D0224">
        <w:rPr>
          <w:rFonts w:cs="Times New Roman"/>
          <w:color w:val="auto"/>
          <w:lang w:val="uk-UA"/>
        </w:rPr>
        <w:t xml:space="preserve">На мою думку було б доцільно окремо </w:t>
      </w:r>
      <w:r w:rsidR="00D825F7" w:rsidRPr="006D0224">
        <w:rPr>
          <w:rFonts w:cs="Times New Roman"/>
          <w:color w:val="auto"/>
          <w:lang w:val="uk-UA"/>
        </w:rPr>
        <w:t>розглянути деякі акти ЄС</w:t>
      </w:r>
      <w:r w:rsidR="003629F5" w:rsidRPr="006D0224">
        <w:rPr>
          <w:rFonts w:cs="Times New Roman"/>
          <w:color w:val="auto"/>
          <w:lang w:val="uk-UA"/>
        </w:rPr>
        <w:t>, які містять по</w:t>
      </w:r>
      <w:r w:rsidRPr="006D0224">
        <w:rPr>
          <w:rFonts w:cs="Times New Roman"/>
          <w:color w:val="auto"/>
          <w:lang w:val="uk-UA"/>
        </w:rPr>
        <w:t>лження про регіональне співробітництво</w:t>
      </w:r>
      <w:r w:rsidR="00E94870" w:rsidRPr="006D0224">
        <w:rPr>
          <w:rFonts w:cs="Times New Roman"/>
          <w:color w:val="auto"/>
          <w:lang w:val="uk-UA"/>
        </w:rPr>
        <w:t>. Регіональне (транскордонне</w:t>
      </w:r>
      <w:r w:rsidR="00377F1B" w:rsidRPr="006D0224">
        <w:rPr>
          <w:rFonts w:cs="Times New Roman"/>
          <w:color w:val="auto"/>
          <w:lang w:val="uk-UA"/>
        </w:rPr>
        <w:t>)</w:t>
      </w:r>
      <w:r w:rsidR="00E94870" w:rsidRPr="006D0224">
        <w:rPr>
          <w:rFonts w:cs="Times New Roman"/>
          <w:color w:val="auto"/>
          <w:lang w:val="uk-UA"/>
        </w:rPr>
        <w:t xml:space="preserve"> співробітництво постійно і планомірно підкреслюється ЄС. Таке співробітництво між двома або більшістю адміністративних органів влади( регіональних чи місцевих) розвивається на засадах транскордонних звязків, що виникаю</w:t>
      </w:r>
      <w:r w:rsidR="003629F5" w:rsidRPr="006D0224">
        <w:rPr>
          <w:rFonts w:cs="Times New Roman"/>
          <w:color w:val="auto"/>
          <w:lang w:val="uk-UA"/>
        </w:rPr>
        <w:t>ть у сфері політики, економіки, о</w:t>
      </w:r>
      <w:r w:rsidR="00E94870" w:rsidRPr="006D0224">
        <w:rPr>
          <w:rFonts w:cs="Times New Roman"/>
          <w:color w:val="auto"/>
          <w:lang w:val="uk-UA"/>
        </w:rPr>
        <w:t xml:space="preserve">хорони навколишнього середовища, культури, освіти, демографічного регулювання та ін. Сприяючи розвиткові добросусідських відносин в економічній, політичній, соціальній та інших сферах, транскордонне співробітництво є першочерговим кроком на шляху спочатку до економічної, а потім і політичної інтеграції держав. Виходячи з позиції євроінтеграції України та необхідності пристосування національного законодавства України до законодавства ЄС, результатом чого буде створення європейського адміністративного простору, транскордонне співробітництво можна визначити як співробітництво місцевих державних адміністрацій та органів місцевого самоврядування адміністративно-територіальних одиниць України з такими самими громадами й органами влади інших країн, що є учасницями Європейської конвенції </w:t>
      </w:r>
      <w:r w:rsidR="006D0224" w:rsidRPr="006D0224">
        <w:rPr>
          <w:rFonts w:cs="Times New Roman"/>
          <w:color w:val="auto"/>
          <w:lang w:val="uk-UA"/>
        </w:rPr>
        <w:t>"</w:t>
      </w:r>
      <w:r w:rsidR="00E94870" w:rsidRPr="006D0224">
        <w:rPr>
          <w:rFonts w:cs="Times New Roman"/>
          <w:color w:val="auto"/>
          <w:lang w:val="uk-UA"/>
        </w:rPr>
        <w:t>про транскордонне співробітництво</w:t>
      </w:r>
      <w:r w:rsidR="00C74493" w:rsidRPr="006D0224">
        <w:rPr>
          <w:rFonts w:cs="Times New Roman"/>
          <w:color w:val="auto"/>
          <w:lang w:val="uk-UA"/>
        </w:rPr>
        <w:t xml:space="preserve"> між територіальними громадами і органами влади</w:t>
      </w:r>
      <w:r w:rsidR="006D0224" w:rsidRPr="006D0224">
        <w:rPr>
          <w:rFonts w:cs="Times New Roman"/>
          <w:color w:val="auto"/>
          <w:lang w:val="uk-UA"/>
        </w:rPr>
        <w:t>"</w:t>
      </w:r>
      <w:r w:rsidR="00C74493" w:rsidRPr="006D0224">
        <w:rPr>
          <w:rFonts w:cs="Times New Roman"/>
          <w:color w:val="auto"/>
          <w:lang w:val="uk-UA"/>
        </w:rPr>
        <w:t>, підписаної у Мадриді 21 травня 1980р. Зазначена</w:t>
      </w:r>
      <w:r w:rsidR="00C659AA" w:rsidRPr="006D0224">
        <w:rPr>
          <w:rFonts w:cs="Times New Roman"/>
          <w:color w:val="auto"/>
          <w:lang w:val="uk-UA"/>
        </w:rPr>
        <w:t xml:space="preserve"> Конвенці</w:t>
      </w:r>
      <w:r w:rsidR="003629F5" w:rsidRPr="006D0224">
        <w:rPr>
          <w:rFonts w:cs="Times New Roman"/>
          <w:color w:val="auto"/>
          <w:lang w:val="uk-UA"/>
        </w:rPr>
        <w:t xml:space="preserve">я фактично легітимізувала </w:t>
      </w:r>
      <w:r w:rsidR="00C659AA" w:rsidRPr="006D0224">
        <w:rPr>
          <w:rFonts w:cs="Times New Roman"/>
          <w:color w:val="auto"/>
          <w:lang w:val="uk-UA"/>
        </w:rPr>
        <w:t>організаційно-прав</w:t>
      </w:r>
      <w:r w:rsidR="003629F5" w:rsidRPr="006D0224">
        <w:rPr>
          <w:rFonts w:cs="Times New Roman"/>
          <w:color w:val="auto"/>
          <w:lang w:val="uk-UA"/>
        </w:rPr>
        <w:t xml:space="preserve">ові форми </w:t>
      </w:r>
      <w:r w:rsidR="00C659AA" w:rsidRPr="006D0224">
        <w:rPr>
          <w:rFonts w:cs="Times New Roman"/>
          <w:color w:val="auto"/>
          <w:lang w:val="uk-UA"/>
        </w:rPr>
        <w:t>підтримки розвитку транскордонного співробітництва, що почали виникати т</w:t>
      </w:r>
      <w:r w:rsidR="003629F5" w:rsidRPr="006D0224">
        <w:rPr>
          <w:rFonts w:cs="Times New Roman"/>
          <w:color w:val="auto"/>
          <w:lang w:val="uk-UA"/>
        </w:rPr>
        <w:t>а вдосконалюватися у повоєнній Є</w:t>
      </w:r>
      <w:r w:rsidR="00C659AA" w:rsidRPr="006D0224">
        <w:rPr>
          <w:rFonts w:cs="Times New Roman"/>
          <w:color w:val="auto"/>
          <w:lang w:val="uk-UA"/>
        </w:rPr>
        <w:t>вропі.</w:t>
      </w:r>
      <w:r w:rsidR="005012C3" w:rsidRPr="006D0224">
        <w:rPr>
          <w:rFonts w:cs="Times New Roman"/>
          <w:color w:val="auto"/>
          <w:lang w:val="uk-UA"/>
        </w:rPr>
        <w:t xml:space="preserve"> Конвеція закріпила засадові положення транскордонного співробітництва прико</w:t>
      </w:r>
      <w:r w:rsidR="001D2674" w:rsidRPr="006D0224">
        <w:rPr>
          <w:rFonts w:cs="Times New Roman"/>
          <w:color w:val="auto"/>
          <w:lang w:val="uk-UA"/>
        </w:rPr>
        <w:t>рдонних територіальних гр</w:t>
      </w:r>
      <w:r w:rsidR="003629F5" w:rsidRPr="006D0224">
        <w:rPr>
          <w:rFonts w:cs="Times New Roman"/>
          <w:color w:val="auto"/>
          <w:lang w:val="uk-UA"/>
        </w:rPr>
        <w:t>омад або влад, а також визначила</w:t>
      </w:r>
      <w:r w:rsidR="001D2674" w:rsidRPr="006D0224">
        <w:rPr>
          <w:rFonts w:cs="Times New Roman"/>
          <w:color w:val="auto"/>
          <w:lang w:val="uk-UA"/>
        </w:rPr>
        <w:t xml:space="preserve"> кон</w:t>
      </w:r>
      <w:r w:rsidR="003629F5" w:rsidRPr="006D0224">
        <w:rPr>
          <w:rFonts w:cs="Times New Roman"/>
          <w:color w:val="auto"/>
          <w:lang w:val="uk-UA"/>
        </w:rPr>
        <w:t>кретні сфери співробітництва, а</w:t>
      </w:r>
      <w:r w:rsidR="001D2674" w:rsidRPr="006D0224">
        <w:rPr>
          <w:rFonts w:cs="Times New Roman"/>
          <w:color w:val="auto"/>
          <w:lang w:val="uk-UA"/>
        </w:rPr>
        <w:t xml:space="preserve"> саме: регіональний, міський та сільський розвиток, охорона довкілля, поліпшення діяльності підприємств громадського користування та комунального обслуговування, взаємна допомога у надзвичайних ситуаціях.</w:t>
      </w:r>
      <w:r w:rsidR="00C659AA" w:rsidRPr="006D0224">
        <w:rPr>
          <w:rFonts w:cs="Times New Roman"/>
          <w:color w:val="auto"/>
          <w:lang w:val="uk-UA"/>
        </w:rPr>
        <w:t xml:space="preserve"> Важливу роль у цій справі відіграють численні міжнародні громадські організації, спілки, обєднання, фонди та ін. Чільне місце серед них посідає Асоціація європейських прикордонних, утворена у червні 1971р. як добровільна неурядова організація, членом якої стала Україна у 1993р. Вона обєднує понад 100 різноманітних інституційних форм, спрямованих</w:t>
      </w:r>
      <w:r w:rsidR="00D825F7" w:rsidRPr="006D0224">
        <w:rPr>
          <w:rFonts w:cs="Times New Roman"/>
          <w:color w:val="auto"/>
          <w:lang w:val="uk-UA"/>
        </w:rPr>
        <w:t xml:space="preserve"> на прикордонну співпрацю в Європі, найпоширенішими з яких вважаються єврорегіони. Єврорегіон доцільно розглядати як організаційно-правову форму транскордонного співробітництва адміністративно-територіальних одиниць країн-сусідів відповідно до дво – або багатосторонніх угод держав та наявного європейського досвіду для вирішення проблем за узгодженими механізмами, які визначають Угода про створення єврорегіону та Статут єврорегіону.</w:t>
      </w:r>
    </w:p>
    <w:p w:rsidR="00D825F7" w:rsidRPr="006D0224" w:rsidRDefault="00D825F7" w:rsidP="006D0224">
      <w:pPr>
        <w:suppressAutoHyphens/>
        <w:spacing w:after="0" w:line="360" w:lineRule="auto"/>
        <w:ind w:firstLine="709"/>
        <w:rPr>
          <w:rFonts w:cs="Times New Roman"/>
          <w:color w:val="auto"/>
          <w:lang w:val="uk-UA"/>
        </w:rPr>
      </w:pPr>
      <w:r w:rsidRPr="006D0224">
        <w:rPr>
          <w:rFonts w:cs="Times New Roman"/>
          <w:color w:val="auto"/>
          <w:lang w:val="uk-UA"/>
        </w:rPr>
        <w:t>Грунтовну основу для розвитку співробітництва становить ряд документів, ухвалених Радою Європи та Європейським Союзом. Насамперед це</w:t>
      </w:r>
      <w:r w:rsidR="006D0224" w:rsidRPr="006D0224">
        <w:rPr>
          <w:rFonts w:cs="Times New Roman"/>
          <w:color w:val="auto"/>
          <w:lang w:val="uk-UA"/>
        </w:rPr>
        <w:t xml:space="preserve"> </w:t>
      </w:r>
      <w:r w:rsidR="001D2674" w:rsidRPr="006D0224">
        <w:rPr>
          <w:rFonts w:cs="Times New Roman"/>
          <w:color w:val="auto"/>
          <w:lang w:val="uk-UA"/>
        </w:rPr>
        <w:t xml:space="preserve">вже згадувана мною </w:t>
      </w:r>
      <w:r w:rsidRPr="006D0224">
        <w:rPr>
          <w:rFonts w:cs="Times New Roman"/>
          <w:color w:val="auto"/>
          <w:lang w:val="uk-UA"/>
        </w:rPr>
        <w:t>Європейська рамкова конвенція про транскордонне співробітництво між територіальними громадами або владами</w:t>
      </w:r>
      <w:r w:rsidR="00F06892" w:rsidRPr="006D0224">
        <w:rPr>
          <w:rFonts w:cs="Times New Roman"/>
          <w:color w:val="auto"/>
          <w:lang w:val="uk-UA"/>
        </w:rPr>
        <w:t xml:space="preserve"> (Мадрид </w:t>
      </w:r>
      <w:r w:rsidR="003629F5" w:rsidRPr="006D0224">
        <w:rPr>
          <w:rFonts w:cs="Times New Roman"/>
          <w:color w:val="auto"/>
          <w:lang w:val="uk-UA"/>
        </w:rPr>
        <w:t>28 травня 1980р.), Європейська Х</w:t>
      </w:r>
      <w:r w:rsidR="00F06892" w:rsidRPr="006D0224">
        <w:rPr>
          <w:rFonts w:cs="Times New Roman"/>
          <w:color w:val="auto"/>
          <w:lang w:val="uk-UA"/>
        </w:rPr>
        <w:t>артія місцевого самоврядування (Страсбург, 15 листопада 1985р.),</w:t>
      </w:r>
      <w:r w:rsidR="001D2674" w:rsidRPr="006D0224">
        <w:rPr>
          <w:rFonts w:cs="Times New Roman"/>
          <w:color w:val="auto"/>
          <w:lang w:val="uk-UA"/>
        </w:rPr>
        <w:t xml:space="preserve"> яка в концептуальному плані справляє позитивний вплив на розвиток транскордонного співробітництва єврорегіонів, здійснення реформ місцевого самоврядування в Україні, а також сприяє подальшому вдосконаленню правових механізмів співпраці між органами самоврядування прикордонних міст і районів;</w:t>
      </w:r>
      <w:r w:rsidR="00F06892" w:rsidRPr="006D0224">
        <w:rPr>
          <w:rFonts w:cs="Times New Roman"/>
          <w:color w:val="auto"/>
          <w:lang w:val="uk-UA"/>
        </w:rPr>
        <w:t xml:space="preserve"> Декларація про транскордонне співробітництво, прийнята комітетом Міністрів</w:t>
      </w:r>
      <w:r w:rsidR="001D2674" w:rsidRPr="006D0224">
        <w:rPr>
          <w:rFonts w:cs="Times New Roman"/>
          <w:color w:val="auto"/>
          <w:lang w:val="uk-UA"/>
        </w:rPr>
        <w:t xml:space="preserve"> Ради Європи 6 листопада 1989р.;</w:t>
      </w:r>
      <w:r w:rsidR="00F06892" w:rsidRPr="006D0224">
        <w:rPr>
          <w:rFonts w:cs="Times New Roman"/>
          <w:color w:val="auto"/>
          <w:lang w:val="uk-UA"/>
        </w:rPr>
        <w:t xml:space="preserve"> Віденська декларація глав держав та урядів членів Ради Європи ( Відень, 9 </w:t>
      </w:r>
      <w:r w:rsidR="001D2674" w:rsidRPr="006D0224">
        <w:rPr>
          <w:rFonts w:cs="Times New Roman"/>
          <w:color w:val="auto"/>
          <w:lang w:val="uk-UA"/>
        </w:rPr>
        <w:t xml:space="preserve">жовтня 1993р.); </w:t>
      </w:r>
      <w:r w:rsidR="00F06892" w:rsidRPr="006D0224">
        <w:rPr>
          <w:rFonts w:cs="Times New Roman"/>
          <w:color w:val="auto"/>
          <w:lang w:val="uk-UA"/>
        </w:rPr>
        <w:t>Додатковий протокол до рамковаї Конвенції про транскордонне співробітництво ( 9 листопада 1995р.) та ін.</w:t>
      </w:r>
    </w:p>
    <w:p w:rsidR="005012C3" w:rsidRPr="006D0224" w:rsidRDefault="005012C3" w:rsidP="006D0224">
      <w:pPr>
        <w:suppressAutoHyphens/>
        <w:spacing w:after="0" w:line="360" w:lineRule="auto"/>
        <w:ind w:firstLine="709"/>
        <w:rPr>
          <w:rFonts w:cs="Times New Roman"/>
          <w:color w:val="auto"/>
          <w:lang w:val="uk-UA"/>
        </w:rPr>
      </w:pPr>
      <w:r w:rsidRPr="006D0224">
        <w:rPr>
          <w:rFonts w:cs="Times New Roman"/>
          <w:color w:val="auto"/>
          <w:lang w:val="uk-UA"/>
        </w:rPr>
        <w:t>Крім наведених правових документів, питання співробітництва прикордонних регіонів України та суміжних країн регулюють міждержавні й міжурядові угоди між Україною і країнами, з якими вона має спільні кордони. Ан</w:t>
      </w:r>
      <w:r w:rsidR="003629F5" w:rsidRPr="006D0224">
        <w:rPr>
          <w:rFonts w:cs="Times New Roman"/>
          <w:color w:val="auto"/>
          <w:lang w:val="uk-UA"/>
        </w:rPr>
        <w:t>аліз нормативних актів, що</w:t>
      </w:r>
      <w:r w:rsidRPr="006D0224">
        <w:rPr>
          <w:rFonts w:cs="Times New Roman"/>
          <w:color w:val="auto"/>
          <w:lang w:val="uk-UA"/>
        </w:rPr>
        <w:t xml:space="preserve"> регламентують транскордонне співробітництво та функціонування єврорегіонів в Україні і країнах Європи, свідчить про певний рівень урегулювання проблем, повязаних зі становленням та розвитком цього різновиду співробітництва. Напрацьовані документи можна поділити на три групи</w:t>
      </w:r>
      <w:r w:rsidRPr="006D0224">
        <w:rPr>
          <w:rFonts w:cs="Times New Roman"/>
          <w:color w:val="auto"/>
        </w:rPr>
        <w:t>:</w:t>
      </w:r>
      <w:r w:rsidRPr="006D0224">
        <w:rPr>
          <w:rFonts w:cs="Times New Roman"/>
          <w:color w:val="auto"/>
          <w:lang w:val="uk-UA"/>
        </w:rPr>
        <w:t xml:space="preserve"> 1)міжнародно-правовіа</w:t>
      </w:r>
      <w:r w:rsidR="003629F5" w:rsidRPr="006D0224">
        <w:rPr>
          <w:rFonts w:cs="Times New Roman"/>
          <w:color w:val="auto"/>
          <w:lang w:val="uk-UA"/>
        </w:rPr>
        <w:t xml:space="preserve"> </w:t>
      </w:r>
      <w:r w:rsidRPr="006D0224">
        <w:rPr>
          <w:rFonts w:cs="Times New Roman"/>
          <w:color w:val="auto"/>
          <w:lang w:val="uk-UA"/>
        </w:rPr>
        <w:t>кти й акти Євросоюзу</w:t>
      </w:r>
      <w:r w:rsidRPr="006D0224">
        <w:rPr>
          <w:rFonts w:cs="Times New Roman"/>
          <w:color w:val="auto"/>
        </w:rPr>
        <w:t>;</w:t>
      </w:r>
      <w:r w:rsidRPr="006D0224">
        <w:rPr>
          <w:rFonts w:cs="Times New Roman"/>
          <w:color w:val="auto"/>
          <w:lang w:val="uk-UA"/>
        </w:rPr>
        <w:t xml:space="preserve"> 2) загальнонаціональні акти та акти місцевого значення</w:t>
      </w:r>
      <w:r w:rsidRPr="006D0224">
        <w:rPr>
          <w:rFonts w:cs="Times New Roman"/>
          <w:color w:val="auto"/>
        </w:rPr>
        <w:t>;</w:t>
      </w:r>
      <w:r w:rsidRPr="006D0224">
        <w:rPr>
          <w:rFonts w:cs="Times New Roman"/>
          <w:color w:val="auto"/>
          <w:lang w:val="uk-UA"/>
        </w:rPr>
        <w:t xml:space="preserve"> 3) аналітико-прогностичні та рекомендаційні матеріали</w:t>
      </w:r>
      <w:r w:rsidRPr="006D0224">
        <w:rPr>
          <w:rFonts w:cs="Times New Roman"/>
          <w:color w:val="auto"/>
        </w:rPr>
        <w:t>;</w:t>
      </w:r>
    </w:p>
    <w:p w:rsidR="006D0224" w:rsidRPr="006D0224" w:rsidRDefault="003629F5" w:rsidP="006D0224">
      <w:pPr>
        <w:suppressAutoHyphens/>
        <w:spacing w:after="0" w:line="360" w:lineRule="auto"/>
        <w:ind w:firstLine="709"/>
        <w:rPr>
          <w:rFonts w:cs="Times New Roman"/>
          <w:color w:val="auto"/>
          <w:lang w:val="uk-UA"/>
        </w:rPr>
      </w:pPr>
      <w:r w:rsidRPr="006D0224">
        <w:rPr>
          <w:rFonts w:cs="Times New Roman"/>
          <w:color w:val="auto"/>
          <w:lang w:val="uk-UA"/>
        </w:rPr>
        <w:t>С</w:t>
      </w:r>
      <w:r w:rsidR="00DA145B" w:rsidRPr="006D0224">
        <w:rPr>
          <w:rFonts w:cs="Times New Roman"/>
          <w:color w:val="auto"/>
          <w:lang w:val="uk-UA"/>
        </w:rPr>
        <w:t>татус транскордонного співробітництва України з центральноєвропейськими державами</w:t>
      </w:r>
      <w:r w:rsidR="006D0224" w:rsidRPr="006D0224">
        <w:rPr>
          <w:rFonts w:cs="Times New Roman"/>
          <w:color w:val="auto"/>
          <w:lang w:val="uk-UA"/>
        </w:rPr>
        <w:t xml:space="preserve"> </w:t>
      </w:r>
      <w:r w:rsidR="00DA145B" w:rsidRPr="006D0224">
        <w:rPr>
          <w:rFonts w:cs="Times New Roman"/>
          <w:color w:val="auto"/>
          <w:lang w:val="uk-UA"/>
        </w:rPr>
        <w:t>піднявся на якісно вищий щабель. Україна може більш ефективно вирішувати проблеми зміцнення транскордонних відносин нелише з кожною із ц</w:t>
      </w:r>
      <w:r w:rsidR="006D7634" w:rsidRPr="006D0224">
        <w:rPr>
          <w:rFonts w:cs="Times New Roman"/>
          <w:color w:val="auto"/>
          <w:lang w:val="uk-UA"/>
        </w:rPr>
        <w:t>ентральноєвропейських держав,</w:t>
      </w:r>
      <w:r w:rsidR="00DA145B" w:rsidRPr="006D0224">
        <w:rPr>
          <w:rFonts w:cs="Times New Roman"/>
          <w:color w:val="auto"/>
          <w:lang w:val="uk-UA"/>
        </w:rPr>
        <w:t xml:space="preserve"> їх регіональними обєднаннями, </w:t>
      </w:r>
      <w:r w:rsidR="006D7634" w:rsidRPr="006D0224">
        <w:rPr>
          <w:rFonts w:cs="Times New Roman"/>
          <w:color w:val="auto"/>
          <w:lang w:val="uk-UA"/>
        </w:rPr>
        <w:t>а й безпосередньо з Брюсселем і</w:t>
      </w:r>
      <w:r w:rsidR="00DA145B" w:rsidRPr="006D0224">
        <w:rPr>
          <w:rFonts w:cs="Times New Roman"/>
          <w:color w:val="auto"/>
          <w:lang w:val="uk-UA"/>
        </w:rPr>
        <w:t xml:space="preserve"> Страсбургом – на рівні центральних загальноєвропейських інституцій.</w:t>
      </w:r>
    </w:p>
    <w:p w:rsidR="006D0224" w:rsidRPr="006D0224" w:rsidRDefault="009512DF" w:rsidP="006D0224">
      <w:pPr>
        <w:suppressAutoHyphens/>
        <w:spacing w:after="0" w:line="360" w:lineRule="auto"/>
        <w:ind w:firstLine="709"/>
        <w:rPr>
          <w:rFonts w:cs="Times New Roman"/>
          <w:color w:val="auto"/>
          <w:lang w:val="uk-UA"/>
        </w:rPr>
      </w:pPr>
      <w:r w:rsidRPr="006D0224">
        <w:rPr>
          <w:rFonts w:cs="Times New Roman"/>
          <w:color w:val="auto"/>
          <w:lang w:val="uk-UA"/>
        </w:rPr>
        <w:t>Отже, якщо зробити узагальнення всього другого розділу моєї роботи, то про ведений аналіз дозволяє зробити наступні висновки</w:t>
      </w:r>
      <w:r w:rsidRPr="006D0224">
        <w:rPr>
          <w:rFonts w:cs="Times New Roman"/>
          <w:color w:val="auto"/>
        </w:rPr>
        <w:t>:</w:t>
      </w:r>
    </w:p>
    <w:p w:rsidR="001779A7" w:rsidRPr="006D0224" w:rsidRDefault="009512DF" w:rsidP="006D0224">
      <w:pPr>
        <w:numPr>
          <w:ilvl w:val="0"/>
          <w:numId w:val="33"/>
        </w:numPr>
        <w:suppressAutoHyphens/>
        <w:spacing w:after="0" w:line="360" w:lineRule="auto"/>
        <w:ind w:left="0" w:firstLine="709"/>
        <w:rPr>
          <w:rFonts w:cs="Times New Roman"/>
          <w:color w:val="auto"/>
          <w:lang w:val="uk-UA"/>
        </w:rPr>
      </w:pPr>
      <w:r w:rsidRPr="006D0224">
        <w:rPr>
          <w:rFonts w:cs="Times New Roman"/>
          <w:color w:val="auto"/>
          <w:lang w:val="uk-UA"/>
        </w:rPr>
        <w:t>Аналіз успішних інтеграційни</w:t>
      </w:r>
      <w:r w:rsidR="006D7634" w:rsidRPr="006D0224">
        <w:rPr>
          <w:rFonts w:cs="Times New Roman"/>
          <w:color w:val="auto"/>
          <w:lang w:val="uk-UA"/>
        </w:rPr>
        <w:t>х стратегій країн Центральної і</w:t>
      </w:r>
      <w:r w:rsidRPr="006D0224">
        <w:rPr>
          <w:rFonts w:cs="Times New Roman"/>
          <w:color w:val="auto"/>
          <w:lang w:val="uk-UA"/>
        </w:rPr>
        <w:t xml:space="preserve"> Східної Європи, розшир</w:t>
      </w:r>
      <w:r w:rsidR="006D7634" w:rsidRPr="006D0224">
        <w:rPr>
          <w:rFonts w:cs="Times New Roman"/>
          <w:color w:val="auto"/>
          <w:lang w:val="uk-UA"/>
        </w:rPr>
        <w:t>ення Європейського союзу,</w:t>
      </w:r>
      <w:r w:rsidRPr="006D0224">
        <w:rPr>
          <w:rFonts w:cs="Times New Roman"/>
          <w:color w:val="auto"/>
          <w:lang w:val="uk-UA"/>
        </w:rPr>
        <w:t xml:space="preserve"> свідчить про необхідність поглиблення політичної взаємодії Укр</w:t>
      </w:r>
      <w:r w:rsidR="006D7634" w:rsidRPr="006D0224">
        <w:rPr>
          <w:rFonts w:cs="Times New Roman"/>
          <w:color w:val="auto"/>
          <w:lang w:val="uk-UA"/>
        </w:rPr>
        <w:t>аїни з Євросоюзом, застосування</w:t>
      </w:r>
      <w:r w:rsidRPr="006D0224">
        <w:rPr>
          <w:rFonts w:cs="Times New Roman"/>
          <w:color w:val="auto"/>
          <w:lang w:val="uk-UA"/>
        </w:rPr>
        <w:t xml:space="preserve"> ефективних політико-правових механізмів зближення</w:t>
      </w:r>
      <w:r w:rsidR="004D576B" w:rsidRPr="006D0224">
        <w:rPr>
          <w:rFonts w:cs="Times New Roman"/>
          <w:color w:val="auto"/>
          <w:lang w:val="uk-UA"/>
        </w:rPr>
        <w:t>, прискорення внутрішніх реформ та створення реальних передумов для набуття повноправного членства в ЄС.</w:t>
      </w:r>
    </w:p>
    <w:p w:rsidR="009E0A35" w:rsidRPr="006D0224" w:rsidRDefault="004D576B" w:rsidP="006D0224">
      <w:pPr>
        <w:numPr>
          <w:ilvl w:val="0"/>
          <w:numId w:val="33"/>
        </w:numPr>
        <w:suppressAutoHyphens/>
        <w:spacing w:after="0" w:line="360" w:lineRule="auto"/>
        <w:ind w:left="0" w:firstLine="709"/>
        <w:rPr>
          <w:rFonts w:cs="Times New Roman"/>
          <w:color w:val="auto"/>
          <w:lang w:val="uk-UA"/>
        </w:rPr>
      </w:pPr>
      <w:r w:rsidRPr="006D0224">
        <w:rPr>
          <w:rFonts w:cs="Times New Roman"/>
          <w:color w:val="auto"/>
          <w:lang w:val="uk-UA"/>
        </w:rPr>
        <w:t>Досвід реалізації євроінтеграційних устремлінь нових країн-членів більш чітко висвітлив для України головні політико-правові питання процедури вступу до Євросоюзу, методологію оцінки її політичними інституціями відповідності країн-членів на вступ копенгагенським критеріям членства в ЄС, механізм її застосування.</w:t>
      </w:r>
    </w:p>
    <w:p w:rsidR="009E0A35" w:rsidRPr="006D0224" w:rsidRDefault="006D7634" w:rsidP="006D0224">
      <w:pPr>
        <w:numPr>
          <w:ilvl w:val="0"/>
          <w:numId w:val="33"/>
        </w:numPr>
        <w:suppressAutoHyphens/>
        <w:spacing w:after="0" w:line="360" w:lineRule="auto"/>
        <w:ind w:left="0" w:firstLine="709"/>
        <w:rPr>
          <w:rFonts w:cs="Times New Roman"/>
          <w:color w:val="auto"/>
          <w:lang w:val="uk-UA"/>
        </w:rPr>
      </w:pPr>
      <w:r w:rsidRPr="006D0224">
        <w:rPr>
          <w:rFonts w:cs="Times New Roman"/>
          <w:color w:val="auto"/>
          <w:lang w:val="uk-UA"/>
        </w:rPr>
        <w:t>П</w:t>
      </w:r>
      <w:r w:rsidR="004D576B" w:rsidRPr="006D0224">
        <w:rPr>
          <w:rFonts w:cs="Times New Roman"/>
          <w:color w:val="auto"/>
          <w:lang w:val="uk-UA"/>
        </w:rPr>
        <w:t>ріорітетним н</w:t>
      </w:r>
      <w:r w:rsidRPr="006D0224">
        <w:rPr>
          <w:rFonts w:cs="Times New Roman"/>
          <w:color w:val="auto"/>
          <w:lang w:val="uk-UA"/>
        </w:rPr>
        <w:t>апрямом євроінтеграції України є</w:t>
      </w:r>
      <w:r w:rsidR="004D576B" w:rsidRPr="006D0224">
        <w:rPr>
          <w:rFonts w:cs="Times New Roman"/>
          <w:color w:val="auto"/>
          <w:lang w:val="uk-UA"/>
        </w:rPr>
        <w:t xml:space="preserve"> адаптація національного законодавства до законодавства Євросоюзу, забезпечення прав лю</w:t>
      </w:r>
      <w:r w:rsidRPr="006D0224">
        <w:rPr>
          <w:rFonts w:cs="Times New Roman"/>
          <w:color w:val="auto"/>
          <w:lang w:val="uk-UA"/>
        </w:rPr>
        <w:t xml:space="preserve">дини, що полягає у зближенні з </w:t>
      </w:r>
      <w:r w:rsidR="004D576B" w:rsidRPr="006D0224">
        <w:rPr>
          <w:rFonts w:cs="Times New Roman"/>
          <w:color w:val="auto"/>
          <w:lang w:val="uk-UA"/>
        </w:rPr>
        <w:t>сучасною європейською системою права, яка забезпечує розвиток політичної, соціальної та культурної активності громадян.</w:t>
      </w:r>
    </w:p>
    <w:p w:rsidR="004D576B" w:rsidRPr="006D0224" w:rsidRDefault="004D576B" w:rsidP="006D0224">
      <w:pPr>
        <w:numPr>
          <w:ilvl w:val="0"/>
          <w:numId w:val="33"/>
        </w:numPr>
        <w:suppressAutoHyphens/>
        <w:spacing w:after="0" w:line="360" w:lineRule="auto"/>
        <w:ind w:left="0" w:firstLine="709"/>
        <w:rPr>
          <w:rFonts w:cs="Times New Roman"/>
          <w:color w:val="auto"/>
          <w:lang w:val="uk-UA"/>
        </w:rPr>
      </w:pPr>
      <w:r w:rsidRPr="006D0224">
        <w:rPr>
          <w:rFonts w:cs="Times New Roman"/>
          <w:color w:val="auto"/>
          <w:lang w:val="uk-UA"/>
        </w:rPr>
        <w:t xml:space="preserve">Для розвитку транскордонного співробітництва України з державами – членами </w:t>
      </w:r>
      <w:r w:rsidR="009031F4" w:rsidRPr="006D0224">
        <w:rPr>
          <w:rFonts w:cs="Times New Roman"/>
          <w:color w:val="auto"/>
          <w:lang w:val="uk-UA"/>
        </w:rPr>
        <w:t xml:space="preserve">ЄС </w:t>
      </w:r>
      <w:r w:rsidRPr="006D0224">
        <w:rPr>
          <w:rFonts w:cs="Times New Roman"/>
          <w:color w:val="auto"/>
          <w:lang w:val="uk-UA"/>
        </w:rPr>
        <w:t xml:space="preserve">необхідне систематичне вдосконалення правового регулювання цього співробітництва та функціонування єврорегіонів з метою наближення до стандартів Євросоюзу; </w:t>
      </w:r>
      <w:r w:rsidR="009031F4" w:rsidRPr="006D0224">
        <w:rPr>
          <w:rFonts w:cs="Times New Roman"/>
          <w:color w:val="auto"/>
          <w:lang w:val="uk-UA"/>
        </w:rPr>
        <w:t>.</w:t>
      </w:r>
    </w:p>
    <w:p w:rsidR="006D7634" w:rsidRPr="006D0224" w:rsidRDefault="006D7634" w:rsidP="006D0224">
      <w:pPr>
        <w:suppressAutoHyphens/>
        <w:spacing w:after="0" w:line="360" w:lineRule="auto"/>
        <w:ind w:firstLine="709"/>
        <w:rPr>
          <w:rFonts w:cs="Times New Roman"/>
          <w:color w:val="auto"/>
          <w:szCs w:val="36"/>
          <w:lang w:val="uk-UA"/>
        </w:rPr>
      </w:pPr>
    </w:p>
    <w:p w:rsidR="009031F4" w:rsidRPr="006D0224" w:rsidRDefault="006D0224" w:rsidP="006D0224">
      <w:pPr>
        <w:suppressAutoHyphens/>
        <w:spacing w:after="0" w:line="360" w:lineRule="auto"/>
        <w:ind w:firstLine="709"/>
        <w:rPr>
          <w:rFonts w:cs="Times New Roman"/>
          <w:color w:val="auto"/>
          <w:szCs w:val="36"/>
          <w:lang w:val="en-US"/>
        </w:rPr>
      </w:pPr>
      <w:r w:rsidRPr="006D0224">
        <w:rPr>
          <w:rFonts w:cs="Times New Roman"/>
          <w:color w:val="auto"/>
          <w:szCs w:val="36"/>
          <w:lang w:val="uk-UA"/>
        </w:rPr>
        <w:br w:type="page"/>
      </w:r>
      <w:r w:rsidR="00594C4D" w:rsidRPr="006D0224">
        <w:rPr>
          <w:rFonts w:cs="Times New Roman"/>
          <w:color w:val="auto"/>
          <w:szCs w:val="36"/>
          <w:lang w:val="uk-UA"/>
        </w:rPr>
        <w:t>Р</w:t>
      </w:r>
      <w:r w:rsidRPr="006D0224">
        <w:rPr>
          <w:rFonts w:cs="Times New Roman"/>
          <w:color w:val="auto"/>
          <w:szCs w:val="36"/>
          <w:lang w:val="uk-UA"/>
        </w:rPr>
        <w:t>озділ</w:t>
      </w:r>
      <w:r w:rsidR="00594C4D" w:rsidRPr="006D0224">
        <w:rPr>
          <w:rFonts w:cs="Times New Roman"/>
          <w:color w:val="auto"/>
          <w:szCs w:val="36"/>
          <w:lang w:val="uk-UA"/>
        </w:rPr>
        <w:t xml:space="preserve"> 3</w:t>
      </w:r>
      <w:r w:rsidRPr="006D0224">
        <w:rPr>
          <w:rFonts w:cs="Times New Roman"/>
          <w:color w:val="auto"/>
          <w:szCs w:val="36"/>
          <w:lang w:val="en-US"/>
        </w:rPr>
        <w:t xml:space="preserve">. </w:t>
      </w:r>
      <w:r w:rsidRPr="006D0224">
        <w:rPr>
          <w:rFonts w:cs="Times New Roman"/>
          <w:color w:val="auto"/>
          <w:szCs w:val="36"/>
          <w:lang w:val="uk-UA"/>
        </w:rPr>
        <w:t>Проблеми й перспективи співробітництва України і ЄС</w:t>
      </w:r>
    </w:p>
    <w:p w:rsidR="006D0224" w:rsidRPr="006D0224" w:rsidRDefault="006D0224" w:rsidP="006D0224">
      <w:pPr>
        <w:suppressAutoHyphens/>
        <w:spacing w:after="0" w:line="360" w:lineRule="auto"/>
        <w:ind w:firstLine="709"/>
        <w:rPr>
          <w:rFonts w:cs="Times New Roman"/>
          <w:color w:val="auto"/>
          <w:szCs w:val="32"/>
          <w:lang w:val="en-US"/>
        </w:rPr>
      </w:pPr>
    </w:p>
    <w:p w:rsidR="003B4620" w:rsidRPr="006D0224" w:rsidRDefault="003B4620" w:rsidP="006D0224">
      <w:pPr>
        <w:suppressAutoHyphens/>
        <w:spacing w:after="0" w:line="360" w:lineRule="auto"/>
        <w:ind w:firstLine="709"/>
        <w:rPr>
          <w:rFonts w:cs="Times New Roman"/>
          <w:color w:val="auto"/>
          <w:szCs w:val="32"/>
          <w:lang w:val="en-US"/>
        </w:rPr>
      </w:pPr>
      <w:r w:rsidRPr="006D0224">
        <w:rPr>
          <w:rFonts w:cs="Times New Roman"/>
          <w:color w:val="auto"/>
          <w:szCs w:val="32"/>
          <w:lang w:val="uk-UA"/>
        </w:rPr>
        <w:t>3.1</w:t>
      </w:r>
      <w:r w:rsidR="0008505C" w:rsidRPr="006D0224">
        <w:rPr>
          <w:rFonts w:cs="Times New Roman"/>
          <w:color w:val="auto"/>
          <w:szCs w:val="32"/>
          <w:lang w:val="uk-UA"/>
        </w:rPr>
        <w:t xml:space="preserve"> </w:t>
      </w:r>
      <w:r w:rsidR="0020518C" w:rsidRPr="006D0224">
        <w:rPr>
          <w:rFonts w:cs="Times New Roman"/>
          <w:color w:val="auto"/>
          <w:szCs w:val="32"/>
          <w:lang w:val="uk-UA"/>
        </w:rPr>
        <w:t>П</w:t>
      </w:r>
      <w:r w:rsidR="0008505C" w:rsidRPr="006D0224">
        <w:rPr>
          <w:rFonts w:cs="Times New Roman"/>
          <w:color w:val="auto"/>
          <w:szCs w:val="32"/>
          <w:lang w:val="uk-UA"/>
        </w:rPr>
        <w:t>роблеми співробітництва України і ЄС</w:t>
      </w:r>
      <w:r w:rsidR="00905976" w:rsidRPr="006D0224">
        <w:rPr>
          <w:rFonts w:cs="Times New Roman"/>
          <w:color w:val="auto"/>
          <w:szCs w:val="32"/>
          <w:lang w:val="uk-UA"/>
        </w:rPr>
        <w:t>, шляхи їх вирішення</w:t>
      </w:r>
    </w:p>
    <w:p w:rsidR="006D0224" w:rsidRPr="006D0224" w:rsidRDefault="006D0224" w:rsidP="006D0224">
      <w:pPr>
        <w:suppressAutoHyphens/>
        <w:spacing w:after="0" w:line="360" w:lineRule="auto"/>
        <w:ind w:firstLine="709"/>
        <w:rPr>
          <w:rFonts w:cs="Times New Roman"/>
          <w:color w:val="auto"/>
          <w:szCs w:val="32"/>
          <w:lang w:val="en-US"/>
        </w:rPr>
      </w:pPr>
    </w:p>
    <w:p w:rsidR="006D0224" w:rsidRPr="006D0224" w:rsidRDefault="000912E5" w:rsidP="006D0224">
      <w:pPr>
        <w:suppressAutoHyphens/>
        <w:spacing w:after="0" w:line="360" w:lineRule="auto"/>
        <w:ind w:firstLine="709"/>
        <w:rPr>
          <w:rFonts w:cs="Times New Roman"/>
          <w:color w:val="auto"/>
          <w:lang w:val="uk-UA"/>
        </w:rPr>
      </w:pPr>
      <w:r w:rsidRPr="006D0224">
        <w:rPr>
          <w:rFonts w:cs="Times New Roman"/>
          <w:color w:val="auto"/>
          <w:lang w:val="uk-UA"/>
        </w:rPr>
        <w:t>Умови прийняття країн</w:t>
      </w:r>
      <w:r w:rsidR="0092068E" w:rsidRPr="006D0224">
        <w:rPr>
          <w:rFonts w:cs="Times New Roman"/>
          <w:color w:val="auto"/>
          <w:lang w:val="uk-UA"/>
        </w:rPr>
        <w:t xml:space="preserve"> Ц</w:t>
      </w:r>
      <w:r w:rsidR="00905838" w:rsidRPr="006D0224">
        <w:rPr>
          <w:rFonts w:cs="Times New Roman"/>
          <w:color w:val="auto"/>
          <w:lang w:val="uk-UA"/>
        </w:rPr>
        <w:t>ент</w:t>
      </w:r>
      <w:r w:rsidR="0092068E" w:rsidRPr="006D0224">
        <w:rPr>
          <w:rFonts w:cs="Times New Roman"/>
          <w:color w:val="auto"/>
          <w:lang w:val="uk-UA"/>
        </w:rPr>
        <w:t>ральної</w:t>
      </w:r>
      <w:r w:rsidR="006D0224" w:rsidRPr="006D0224">
        <w:rPr>
          <w:rFonts w:cs="Times New Roman"/>
          <w:color w:val="auto"/>
          <w:lang w:val="uk-UA"/>
        </w:rPr>
        <w:t xml:space="preserve"> </w:t>
      </w:r>
      <w:r w:rsidR="0092068E" w:rsidRPr="006D0224">
        <w:rPr>
          <w:rFonts w:cs="Times New Roman"/>
          <w:color w:val="auto"/>
          <w:lang w:val="uk-UA"/>
        </w:rPr>
        <w:t>та Східної Європи до ЄС</w:t>
      </w:r>
      <w:r w:rsidR="00905838" w:rsidRPr="006D0224">
        <w:rPr>
          <w:rFonts w:cs="Times New Roman"/>
          <w:color w:val="auto"/>
          <w:lang w:val="uk-UA"/>
        </w:rPr>
        <w:t xml:space="preserve"> були сформульовані Євр</w:t>
      </w:r>
      <w:r w:rsidR="0092068E" w:rsidRPr="006D0224">
        <w:rPr>
          <w:rFonts w:cs="Times New Roman"/>
          <w:color w:val="auto"/>
          <w:lang w:val="uk-UA"/>
        </w:rPr>
        <w:t>опейським Союзом у Копенгагені</w:t>
      </w:r>
      <w:r w:rsidR="006D0224" w:rsidRPr="006D0224">
        <w:rPr>
          <w:rFonts w:cs="Times New Roman"/>
          <w:color w:val="auto"/>
          <w:lang w:val="uk-UA"/>
        </w:rPr>
        <w:t xml:space="preserve"> </w:t>
      </w:r>
      <w:r w:rsidR="0092068E" w:rsidRPr="006D0224">
        <w:rPr>
          <w:rFonts w:cs="Times New Roman"/>
          <w:color w:val="auto"/>
          <w:lang w:val="uk-UA"/>
        </w:rPr>
        <w:t xml:space="preserve">і отримали </w:t>
      </w:r>
      <w:r w:rsidR="00905838" w:rsidRPr="006D0224">
        <w:rPr>
          <w:rFonts w:cs="Times New Roman"/>
          <w:color w:val="auto"/>
          <w:lang w:val="uk-UA"/>
        </w:rPr>
        <w:t xml:space="preserve">назву </w:t>
      </w:r>
      <w:r w:rsidR="006D0224" w:rsidRPr="006D0224">
        <w:rPr>
          <w:rFonts w:cs="Times New Roman"/>
          <w:color w:val="auto"/>
          <w:lang w:val="uk-UA"/>
        </w:rPr>
        <w:t>"</w:t>
      </w:r>
      <w:r w:rsidR="00905838" w:rsidRPr="006D0224">
        <w:rPr>
          <w:rFonts w:cs="Times New Roman"/>
          <w:color w:val="auto"/>
          <w:lang w:val="uk-UA"/>
        </w:rPr>
        <w:t>копенгагенських критеріїв</w:t>
      </w:r>
      <w:r w:rsidR="006D0224" w:rsidRPr="006D0224">
        <w:rPr>
          <w:rFonts w:cs="Times New Roman"/>
          <w:color w:val="auto"/>
          <w:lang w:val="uk-UA"/>
        </w:rPr>
        <w:t>"</w:t>
      </w:r>
      <w:r w:rsidR="0092068E" w:rsidRPr="006D0224">
        <w:rPr>
          <w:rFonts w:cs="Times New Roman"/>
          <w:color w:val="auto"/>
          <w:lang w:val="uk-UA"/>
        </w:rPr>
        <w:t xml:space="preserve">. </w:t>
      </w:r>
      <w:r w:rsidR="00905838" w:rsidRPr="006D0224">
        <w:rPr>
          <w:rFonts w:cs="Times New Roman"/>
          <w:color w:val="auto"/>
          <w:lang w:val="uk-UA"/>
        </w:rPr>
        <w:t>Політичні критерії передбачають стабільність інституцій, які забезпечують демократію, верховенство закону, права людини та захист інтересів національних меншин. Юридичні критерії мають на увазі спроможність взяти на себе у повному обсязі зобовязання, що повязані з членством в ЄС, включаючи відданість цілям політичного, економічного і валютного союзу.</w:t>
      </w:r>
    </w:p>
    <w:p w:rsidR="00141D45" w:rsidRPr="006D0224" w:rsidRDefault="00141D45" w:rsidP="006D0224">
      <w:pPr>
        <w:suppressAutoHyphens/>
        <w:spacing w:after="0" w:line="360" w:lineRule="auto"/>
        <w:ind w:firstLine="709"/>
        <w:rPr>
          <w:rFonts w:cs="Times New Roman"/>
          <w:color w:val="auto"/>
          <w:lang w:val="uk-UA"/>
        </w:rPr>
      </w:pPr>
      <w:r w:rsidRPr="006D0224">
        <w:rPr>
          <w:rFonts w:cs="Times New Roman"/>
          <w:color w:val="auto"/>
          <w:lang w:val="uk-UA"/>
        </w:rPr>
        <w:t>Економічні критеріїм вимагають наявність функціонуючої ринкової економіки, а також здатність конкурувати й витримувати тиск ринкових сил на внутрішньому ринку Європейського Союзу. Складовими оцінки економічних критеріїв можливості вступу країн субрегіону до Європейського Союзу є виконання наступних умов:</w:t>
      </w:r>
    </w:p>
    <w:p w:rsidR="00141D45" w:rsidRPr="006D0224" w:rsidRDefault="00141D45" w:rsidP="006D0224">
      <w:pPr>
        <w:numPr>
          <w:ilvl w:val="0"/>
          <w:numId w:val="35"/>
        </w:numPr>
        <w:suppressAutoHyphens/>
        <w:spacing w:after="0" w:line="360" w:lineRule="auto"/>
        <w:ind w:left="0" w:firstLine="709"/>
        <w:rPr>
          <w:rFonts w:cs="Times New Roman"/>
          <w:color w:val="auto"/>
          <w:lang w:val="uk-UA"/>
        </w:rPr>
      </w:pPr>
      <w:r w:rsidRPr="006D0224">
        <w:rPr>
          <w:rFonts w:cs="Times New Roman"/>
          <w:color w:val="auto"/>
          <w:lang w:val="uk-UA"/>
        </w:rPr>
        <w:t>Рівновага між попитом і пропозицією, яка встановлюється шляхом взаємодії ринкових сил; лібералізація цін і торгівлі</w:t>
      </w:r>
      <w:r w:rsidR="00CD66F0" w:rsidRPr="006D0224">
        <w:rPr>
          <w:rFonts w:cs="Times New Roman"/>
          <w:color w:val="auto"/>
          <w:lang w:val="uk-UA"/>
        </w:rPr>
        <w:t>;</w:t>
      </w:r>
    </w:p>
    <w:p w:rsidR="00CD66F0" w:rsidRPr="006D0224" w:rsidRDefault="00CD66F0" w:rsidP="006D0224">
      <w:pPr>
        <w:numPr>
          <w:ilvl w:val="0"/>
          <w:numId w:val="35"/>
        </w:numPr>
        <w:suppressAutoHyphens/>
        <w:spacing w:after="0" w:line="360" w:lineRule="auto"/>
        <w:ind w:left="0" w:firstLine="709"/>
        <w:rPr>
          <w:rFonts w:cs="Times New Roman"/>
          <w:color w:val="auto"/>
          <w:lang w:val="uk-UA"/>
        </w:rPr>
      </w:pPr>
      <w:r w:rsidRPr="006D0224">
        <w:rPr>
          <w:rFonts w:cs="Times New Roman"/>
          <w:color w:val="auto"/>
          <w:lang w:val="uk-UA"/>
        </w:rPr>
        <w:t>Відсутність суттєвих барєрів, які обмежують вступ у ринок ( створення нових фірм) та вихід із нього (банкрутство)</w:t>
      </w:r>
      <w:r w:rsidRPr="006D0224">
        <w:rPr>
          <w:rFonts w:cs="Times New Roman"/>
          <w:color w:val="auto"/>
        </w:rPr>
        <w:t>;</w:t>
      </w:r>
    </w:p>
    <w:p w:rsidR="00CD66F0" w:rsidRPr="006D0224" w:rsidRDefault="00CD66F0" w:rsidP="006D0224">
      <w:pPr>
        <w:numPr>
          <w:ilvl w:val="0"/>
          <w:numId w:val="35"/>
        </w:numPr>
        <w:suppressAutoHyphens/>
        <w:spacing w:after="0" w:line="360" w:lineRule="auto"/>
        <w:ind w:left="0" w:firstLine="709"/>
        <w:rPr>
          <w:rFonts w:cs="Times New Roman"/>
          <w:color w:val="auto"/>
          <w:lang w:val="uk-UA"/>
        </w:rPr>
      </w:pPr>
      <w:r w:rsidRPr="006D0224">
        <w:rPr>
          <w:rFonts w:cs="Times New Roman"/>
          <w:color w:val="auto"/>
          <w:lang w:val="uk-UA"/>
        </w:rPr>
        <w:t>Створення юридичної системи, яка включає регулювання прав власності</w:t>
      </w:r>
      <w:r w:rsidRPr="006D0224">
        <w:rPr>
          <w:rFonts w:cs="Times New Roman"/>
          <w:color w:val="auto"/>
        </w:rPr>
        <w:t>;</w:t>
      </w:r>
      <w:r w:rsidRPr="006D0224">
        <w:rPr>
          <w:rFonts w:cs="Times New Roman"/>
          <w:color w:val="auto"/>
          <w:lang w:val="uk-UA"/>
        </w:rPr>
        <w:t xml:space="preserve"> реалізація законів і контрактних зобовязань</w:t>
      </w:r>
      <w:r w:rsidR="00E51361" w:rsidRPr="006D0224">
        <w:rPr>
          <w:rFonts w:cs="Times New Roman"/>
          <w:color w:val="auto"/>
          <w:lang w:val="uk-UA"/>
        </w:rPr>
        <w:t xml:space="preserve"> може забезпечуватись у примусовому порядку</w:t>
      </w:r>
      <w:r w:rsidR="00E51361" w:rsidRPr="006D0224">
        <w:rPr>
          <w:rFonts w:cs="Times New Roman"/>
          <w:color w:val="auto"/>
        </w:rPr>
        <w:t>;</w:t>
      </w:r>
    </w:p>
    <w:p w:rsidR="00E51361" w:rsidRPr="006D0224" w:rsidRDefault="00E51361" w:rsidP="006D0224">
      <w:pPr>
        <w:numPr>
          <w:ilvl w:val="0"/>
          <w:numId w:val="35"/>
        </w:numPr>
        <w:suppressAutoHyphens/>
        <w:spacing w:after="0" w:line="360" w:lineRule="auto"/>
        <w:ind w:left="0" w:firstLine="709"/>
        <w:rPr>
          <w:rFonts w:cs="Times New Roman"/>
          <w:color w:val="auto"/>
          <w:lang w:val="uk-UA"/>
        </w:rPr>
      </w:pPr>
      <w:r w:rsidRPr="006D0224">
        <w:rPr>
          <w:rFonts w:cs="Times New Roman"/>
          <w:color w:val="auto"/>
          <w:lang w:val="uk-UA"/>
        </w:rPr>
        <w:t>Макроекономічна стабільність, складником якої є забезпечення стабільності цін, державних фінансів і балансу зовнішніх розрахунків;</w:t>
      </w:r>
    </w:p>
    <w:p w:rsidR="00E51361" w:rsidRPr="006D0224" w:rsidRDefault="00E51361" w:rsidP="006D0224">
      <w:pPr>
        <w:numPr>
          <w:ilvl w:val="0"/>
          <w:numId w:val="35"/>
        </w:numPr>
        <w:suppressAutoHyphens/>
        <w:spacing w:after="0" w:line="360" w:lineRule="auto"/>
        <w:ind w:left="0" w:firstLine="709"/>
        <w:rPr>
          <w:rFonts w:cs="Times New Roman"/>
          <w:color w:val="auto"/>
          <w:lang w:val="uk-UA"/>
        </w:rPr>
      </w:pPr>
      <w:r w:rsidRPr="006D0224">
        <w:rPr>
          <w:rFonts w:cs="Times New Roman"/>
          <w:color w:val="auto"/>
          <w:lang w:val="uk-UA"/>
        </w:rPr>
        <w:t>наявність широкого коненсусу щодо ключових складників та цілей економічної політики;</w:t>
      </w:r>
    </w:p>
    <w:p w:rsidR="00E51361" w:rsidRPr="006D0224" w:rsidRDefault="00E51361" w:rsidP="006D0224">
      <w:pPr>
        <w:numPr>
          <w:ilvl w:val="0"/>
          <w:numId w:val="35"/>
        </w:numPr>
        <w:suppressAutoHyphens/>
        <w:spacing w:after="0" w:line="360" w:lineRule="auto"/>
        <w:ind w:left="0" w:firstLine="709"/>
        <w:rPr>
          <w:rFonts w:cs="Times New Roman"/>
          <w:color w:val="auto"/>
          <w:lang w:val="uk-UA"/>
        </w:rPr>
      </w:pPr>
      <w:r w:rsidRPr="006D0224">
        <w:rPr>
          <w:rFonts w:cs="Times New Roman"/>
          <w:color w:val="auto"/>
          <w:lang w:val="uk-UA"/>
        </w:rPr>
        <w:t>достатній рівень розвитку фінансового сектора, здатного перетворювати заощадження в інвестиції у виробництво</w:t>
      </w:r>
      <w:r w:rsidRPr="006D0224">
        <w:rPr>
          <w:rFonts w:cs="Times New Roman"/>
          <w:color w:val="auto"/>
        </w:rPr>
        <w:t>;</w:t>
      </w:r>
    </w:p>
    <w:p w:rsidR="00E51361" w:rsidRPr="006D0224" w:rsidRDefault="00E51361" w:rsidP="006D0224">
      <w:pPr>
        <w:numPr>
          <w:ilvl w:val="0"/>
          <w:numId w:val="35"/>
        </w:numPr>
        <w:suppressAutoHyphens/>
        <w:spacing w:after="0" w:line="360" w:lineRule="auto"/>
        <w:ind w:left="0" w:firstLine="709"/>
        <w:rPr>
          <w:rFonts w:cs="Times New Roman"/>
          <w:color w:val="auto"/>
          <w:lang w:val="uk-UA"/>
        </w:rPr>
      </w:pPr>
      <w:r w:rsidRPr="006D0224">
        <w:rPr>
          <w:rFonts w:cs="Times New Roman"/>
          <w:color w:val="auto"/>
          <w:lang w:val="uk-UA"/>
        </w:rPr>
        <w:t>спроможність конкурувати та витримувати тиск ринкових сил на внутрішньому ринку Європейського Союзу</w:t>
      </w:r>
      <w:r w:rsidRPr="006D0224">
        <w:rPr>
          <w:rFonts w:cs="Times New Roman"/>
          <w:color w:val="auto"/>
        </w:rPr>
        <w:t>;</w:t>
      </w:r>
    </w:p>
    <w:p w:rsidR="00E51361" w:rsidRPr="006D0224" w:rsidRDefault="00E51361" w:rsidP="006D0224">
      <w:pPr>
        <w:numPr>
          <w:ilvl w:val="0"/>
          <w:numId w:val="35"/>
        </w:numPr>
        <w:suppressAutoHyphens/>
        <w:spacing w:after="0" w:line="360" w:lineRule="auto"/>
        <w:ind w:left="0" w:firstLine="709"/>
        <w:rPr>
          <w:rFonts w:cs="Times New Roman"/>
          <w:color w:val="auto"/>
          <w:lang w:val="uk-UA"/>
        </w:rPr>
      </w:pPr>
      <w:r w:rsidRPr="006D0224">
        <w:rPr>
          <w:rFonts w:cs="Times New Roman"/>
          <w:color w:val="auto"/>
          <w:lang w:val="uk-UA"/>
        </w:rPr>
        <w:t>наявність функціонуючої ринкової економіки, яка характеризується рівнем стабільності, достатнім для того, щоб економічні агенти приймали рішення в стабільному та передбачуваному середовищі;</w:t>
      </w:r>
    </w:p>
    <w:p w:rsidR="00F57BA1" w:rsidRPr="006D0224" w:rsidRDefault="00F57BA1" w:rsidP="006D0224">
      <w:pPr>
        <w:numPr>
          <w:ilvl w:val="0"/>
          <w:numId w:val="35"/>
        </w:numPr>
        <w:suppressAutoHyphens/>
        <w:spacing w:after="0" w:line="360" w:lineRule="auto"/>
        <w:ind w:left="0" w:firstLine="709"/>
        <w:rPr>
          <w:rFonts w:cs="Times New Roman"/>
          <w:color w:val="auto"/>
          <w:lang w:val="uk-UA"/>
        </w:rPr>
      </w:pPr>
      <w:r w:rsidRPr="006D0224">
        <w:rPr>
          <w:rFonts w:cs="Times New Roman"/>
          <w:color w:val="auto"/>
          <w:lang w:val="uk-UA"/>
        </w:rPr>
        <w:t>достатня кількість за прийнятними цінами фізичного та людського капіталу, включаючи інфраструктуру(постачання енергії, телекомунікації,транспорт тощо), можливості освіти, науки та перспективи їхнього розвитку;</w:t>
      </w:r>
    </w:p>
    <w:p w:rsidR="00F57BA1" w:rsidRPr="006D0224" w:rsidRDefault="00F57BA1" w:rsidP="006D0224">
      <w:pPr>
        <w:numPr>
          <w:ilvl w:val="0"/>
          <w:numId w:val="35"/>
        </w:numPr>
        <w:suppressAutoHyphens/>
        <w:spacing w:after="0" w:line="360" w:lineRule="auto"/>
        <w:ind w:left="0" w:firstLine="709"/>
        <w:rPr>
          <w:rFonts w:cs="Times New Roman"/>
          <w:color w:val="auto"/>
          <w:lang w:val="uk-UA"/>
        </w:rPr>
      </w:pPr>
      <w:r w:rsidRPr="006D0224">
        <w:rPr>
          <w:rFonts w:cs="Times New Roman"/>
          <w:color w:val="auto"/>
          <w:lang w:val="uk-UA"/>
        </w:rPr>
        <w:t>можливість впливу держави та діючого законодавства на конкурентноспроможність засобами торгівельної політики, шляхом проведення відповідної політики в галузі конкуренції та надання державної допомоги, сприяння середнім та малим підприємствам тощо;</w:t>
      </w:r>
    </w:p>
    <w:p w:rsidR="00F57BA1" w:rsidRPr="006D0224" w:rsidRDefault="00F57BA1" w:rsidP="006D0224">
      <w:pPr>
        <w:numPr>
          <w:ilvl w:val="0"/>
          <w:numId w:val="35"/>
        </w:numPr>
        <w:suppressAutoHyphens/>
        <w:spacing w:after="0" w:line="360" w:lineRule="auto"/>
        <w:ind w:left="0" w:firstLine="709"/>
        <w:rPr>
          <w:rFonts w:cs="Times New Roman"/>
          <w:color w:val="auto"/>
          <w:lang w:val="uk-UA"/>
        </w:rPr>
      </w:pPr>
      <w:r w:rsidRPr="006D0224">
        <w:rPr>
          <w:rFonts w:cs="Times New Roman"/>
          <w:color w:val="auto"/>
          <w:lang w:val="uk-UA"/>
        </w:rPr>
        <w:t>відповідний рівень та динаміка торговельної інтеграції країни з Союзом до вступу (обсяги та структура торгівлі з країнами-членами Союзу)</w:t>
      </w:r>
      <w:r w:rsidRPr="006D0224">
        <w:rPr>
          <w:rFonts w:cs="Times New Roman"/>
          <w:color w:val="auto"/>
        </w:rPr>
        <w:t>;</w:t>
      </w:r>
    </w:p>
    <w:p w:rsidR="00F57BA1" w:rsidRPr="006D0224" w:rsidRDefault="00F57BA1" w:rsidP="006D0224">
      <w:pPr>
        <w:numPr>
          <w:ilvl w:val="0"/>
          <w:numId w:val="35"/>
        </w:numPr>
        <w:suppressAutoHyphens/>
        <w:spacing w:after="0" w:line="360" w:lineRule="auto"/>
        <w:ind w:left="0" w:firstLine="709"/>
        <w:rPr>
          <w:rFonts w:cs="Times New Roman"/>
          <w:color w:val="auto"/>
          <w:lang w:val="uk-UA"/>
        </w:rPr>
      </w:pPr>
      <w:r w:rsidRPr="006D0224">
        <w:rPr>
          <w:rFonts w:cs="Times New Roman"/>
          <w:color w:val="auto"/>
          <w:lang w:val="uk-UA"/>
        </w:rPr>
        <w:t>питома вага малих фірм (оскільки малі фірми швидше отримують позитивні здобутки від поліпшення доступу до ринку, а великі фірми меншою мірою схильні адаптуватися до нових умов).</w:t>
      </w:r>
    </w:p>
    <w:p w:rsidR="00194815" w:rsidRPr="006D0224" w:rsidRDefault="00F57BA1" w:rsidP="006D0224">
      <w:pPr>
        <w:suppressAutoHyphens/>
        <w:spacing w:after="0" w:line="360" w:lineRule="auto"/>
        <w:ind w:firstLine="709"/>
        <w:rPr>
          <w:rFonts w:cs="Times New Roman"/>
          <w:color w:val="auto"/>
          <w:lang w:val="uk-UA"/>
        </w:rPr>
      </w:pPr>
      <w:r w:rsidRPr="006D0224">
        <w:rPr>
          <w:rFonts w:cs="Times New Roman"/>
          <w:color w:val="auto"/>
          <w:lang w:val="uk-UA"/>
        </w:rPr>
        <w:t>Аналіз соціально-економічного розвитку України показує, що практично у всіх складових оцінки готовності приєднатися до Європейсь</w:t>
      </w:r>
      <w:r w:rsidR="00194815" w:rsidRPr="006D0224">
        <w:rPr>
          <w:rFonts w:cs="Times New Roman"/>
          <w:color w:val="auto"/>
          <w:lang w:val="uk-UA"/>
        </w:rPr>
        <w:t>кого Союзу вона мала одні з найгірших показників у Центральній та Східній Європі. В Україні за сімнадцять років незалежності не вдалося провести ефективні реформи, глибока криза охопила практично всі сфери соціально-економічного розвитку. Більше того, за його рівнем Україна почала суттєво відставати від багатьох країн субрегіону, а за оцінками конкурентноспроможності національної економіки займала останні місця не лише серед європейських країн, але й у порівнянні з багатьма іншими країнами, що розвиваються.</w:t>
      </w:r>
    </w:p>
    <w:p w:rsidR="00DE3870" w:rsidRPr="006D0224" w:rsidRDefault="00194815" w:rsidP="006D0224">
      <w:pPr>
        <w:suppressAutoHyphens/>
        <w:spacing w:after="0" w:line="360" w:lineRule="auto"/>
        <w:ind w:firstLine="709"/>
        <w:rPr>
          <w:rFonts w:cs="Times New Roman"/>
          <w:color w:val="auto"/>
          <w:lang w:val="uk-UA"/>
        </w:rPr>
      </w:pPr>
      <w:r w:rsidRPr="006D0224">
        <w:rPr>
          <w:rFonts w:cs="Times New Roman"/>
          <w:color w:val="auto"/>
          <w:lang w:val="uk-UA"/>
        </w:rPr>
        <w:t>У 1988р. у Європейському Союзі булог прийнято рішення про поглиблення економічної інтеграці та перехід до створення Економічного і валютного союзу. У 1992 у Маастрихті були сформульовані основні вимоги до країн-членів ЄС</w:t>
      </w:r>
      <w:r w:rsidR="00DE3870" w:rsidRPr="006D0224">
        <w:rPr>
          <w:rFonts w:cs="Times New Roman"/>
          <w:color w:val="auto"/>
          <w:lang w:val="uk-UA"/>
        </w:rPr>
        <w:t xml:space="preserve">, які </w:t>
      </w:r>
      <w:r w:rsidR="00F40D42" w:rsidRPr="006D0224">
        <w:rPr>
          <w:rFonts w:cs="Times New Roman"/>
          <w:color w:val="auto"/>
          <w:lang w:val="uk-UA"/>
        </w:rPr>
        <w:t>можуть приєднатися до економічного і</w:t>
      </w:r>
      <w:r w:rsidR="00DE3870" w:rsidRPr="006D0224">
        <w:rPr>
          <w:rFonts w:cs="Times New Roman"/>
          <w:color w:val="auto"/>
          <w:lang w:val="uk-UA"/>
        </w:rPr>
        <w:t xml:space="preserve"> валютного союзу ЄС (так звані </w:t>
      </w:r>
      <w:r w:rsidR="006D0224" w:rsidRPr="006D0224">
        <w:rPr>
          <w:rFonts w:cs="Times New Roman"/>
          <w:color w:val="auto"/>
          <w:lang w:val="uk-UA"/>
        </w:rPr>
        <w:t>"</w:t>
      </w:r>
      <w:r w:rsidR="00DE3870" w:rsidRPr="006D0224">
        <w:rPr>
          <w:rFonts w:cs="Times New Roman"/>
          <w:color w:val="auto"/>
          <w:lang w:val="uk-UA"/>
        </w:rPr>
        <w:t>маастрихтські критерії</w:t>
      </w:r>
      <w:r w:rsidR="006D0224" w:rsidRPr="006D0224">
        <w:rPr>
          <w:rFonts w:cs="Times New Roman"/>
          <w:color w:val="auto"/>
          <w:lang w:val="uk-UA"/>
        </w:rPr>
        <w:t>"</w:t>
      </w:r>
      <w:r w:rsidR="00DE3870" w:rsidRPr="006D0224">
        <w:rPr>
          <w:rFonts w:cs="Times New Roman"/>
          <w:color w:val="auto"/>
          <w:lang w:val="uk-UA"/>
        </w:rPr>
        <w:t>).</w:t>
      </w:r>
    </w:p>
    <w:p w:rsidR="00DE3870" w:rsidRPr="006D0224" w:rsidRDefault="00DE3870" w:rsidP="006D0224">
      <w:pPr>
        <w:suppressAutoHyphens/>
        <w:spacing w:after="0" w:line="360" w:lineRule="auto"/>
        <w:ind w:firstLine="709"/>
        <w:rPr>
          <w:rFonts w:cs="Times New Roman"/>
          <w:color w:val="auto"/>
          <w:lang w:val="uk-UA"/>
        </w:rPr>
      </w:pPr>
      <w:r w:rsidRPr="006D0224">
        <w:rPr>
          <w:rFonts w:cs="Times New Roman"/>
          <w:color w:val="auto"/>
          <w:lang w:val="uk-UA"/>
        </w:rPr>
        <w:t>Порівняння цих критеріїв з параметрами розвитку України має на сучасному етапі переважно теоретичний характер. Водночас, ці критерії можуть розглядатися і суто з практичної точки зору як певні орієнтири для макроекономічної стабілізації в Україні, розвитку грошово-кредитної та валютної сфер.</w:t>
      </w:r>
    </w:p>
    <w:p w:rsidR="00DE3870" w:rsidRPr="006D0224" w:rsidRDefault="00F40D42" w:rsidP="006D0224">
      <w:pPr>
        <w:suppressAutoHyphens/>
        <w:spacing w:after="0" w:line="360" w:lineRule="auto"/>
        <w:ind w:firstLine="709"/>
        <w:rPr>
          <w:rFonts w:cs="Times New Roman"/>
          <w:color w:val="auto"/>
          <w:lang w:val="uk-UA"/>
        </w:rPr>
      </w:pPr>
      <w:r w:rsidRPr="006D0224">
        <w:rPr>
          <w:rFonts w:cs="Times New Roman"/>
          <w:color w:val="auto"/>
          <w:lang w:val="uk-UA"/>
        </w:rPr>
        <w:t>Серед основних на</w:t>
      </w:r>
      <w:r w:rsidR="00DE3870" w:rsidRPr="006D0224">
        <w:rPr>
          <w:rFonts w:cs="Times New Roman"/>
          <w:color w:val="auto"/>
          <w:lang w:val="uk-UA"/>
        </w:rPr>
        <w:t>ведених макроекономічних показників розвитку україни викликає стурбованість значний розрив у рівнях економічного і соціального розвитку України та країн-членів ЄС і навіть кандидатів на членство в ЄС, а також істотні структурні невідповідності й деформації української економіки, порівняно невелика частка к</w:t>
      </w:r>
      <w:r w:rsidRPr="006D0224">
        <w:rPr>
          <w:rFonts w:cs="Times New Roman"/>
          <w:color w:val="auto"/>
          <w:lang w:val="uk-UA"/>
        </w:rPr>
        <w:t>раїн ЄС в експорті України, низь</w:t>
      </w:r>
      <w:r w:rsidR="00DE3870" w:rsidRPr="006D0224">
        <w:rPr>
          <w:rFonts w:cs="Times New Roman"/>
          <w:color w:val="auto"/>
          <w:lang w:val="uk-UA"/>
        </w:rPr>
        <w:t xml:space="preserve">кий рівень </w:t>
      </w:r>
      <w:r w:rsidRPr="006D0224">
        <w:rPr>
          <w:rFonts w:cs="Times New Roman"/>
          <w:color w:val="auto"/>
          <w:lang w:val="uk-UA"/>
        </w:rPr>
        <w:t>прямих іноземних інвестицій країн</w:t>
      </w:r>
      <w:r w:rsidR="00DE3870" w:rsidRPr="006D0224">
        <w:rPr>
          <w:rFonts w:cs="Times New Roman"/>
          <w:color w:val="auto"/>
          <w:lang w:val="uk-UA"/>
        </w:rPr>
        <w:t>. За цими показниками Україна суттєво відстає не тільки від країн ЄС, але й країн Східної Європи.</w:t>
      </w:r>
    </w:p>
    <w:p w:rsidR="00D72EEB" w:rsidRPr="006D0224" w:rsidRDefault="00D72EEB" w:rsidP="006D0224">
      <w:pPr>
        <w:suppressAutoHyphens/>
        <w:spacing w:after="0" w:line="360" w:lineRule="auto"/>
        <w:ind w:firstLine="709"/>
        <w:rPr>
          <w:rFonts w:cs="Times New Roman"/>
          <w:color w:val="auto"/>
          <w:lang w:val="uk-UA"/>
        </w:rPr>
      </w:pPr>
      <w:r w:rsidRPr="006D0224">
        <w:rPr>
          <w:rFonts w:cs="Times New Roman"/>
          <w:color w:val="auto"/>
          <w:lang w:val="uk-UA"/>
        </w:rPr>
        <w:t>Серед факторів стримування співробітництва України з Європейським Союзом</w:t>
      </w:r>
      <w:r w:rsidR="006D0224" w:rsidRPr="006D0224">
        <w:rPr>
          <w:rFonts w:cs="Times New Roman"/>
          <w:color w:val="auto"/>
          <w:lang w:val="uk-UA"/>
        </w:rPr>
        <w:t xml:space="preserve"> </w:t>
      </w:r>
      <w:r w:rsidRPr="006D0224">
        <w:rPr>
          <w:rFonts w:cs="Times New Roman"/>
          <w:color w:val="auto"/>
          <w:lang w:val="uk-UA"/>
        </w:rPr>
        <w:t>визначальну роль відіграють</w:t>
      </w:r>
      <w:r w:rsidRPr="006D0224">
        <w:rPr>
          <w:rFonts w:cs="Times New Roman"/>
          <w:color w:val="auto"/>
        </w:rPr>
        <w:t>:</w:t>
      </w:r>
    </w:p>
    <w:p w:rsidR="00D72EEB" w:rsidRPr="006D0224" w:rsidRDefault="00D72EEB" w:rsidP="006D0224">
      <w:pPr>
        <w:numPr>
          <w:ilvl w:val="0"/>
          <w:numId w:val="36"/>
        </w:numPr>
        <w:suppressAutoHyphens/>
        <w:spacing w:after="0" w:line="360" w:lineRule="auto"/>
        <w:ind w:left="0" w:firstLine="709"/>
        <w:rPr>
          <w:rFonts w:cs="Times New Roman"/>
          <w:color w:val="auto"/>
          <w:lang w:val="uk-UA"/>
        </w:rPr>
      </w:pPr>
      <w:r w:rsidRPr="006D0224">
        <w:rPr>
          <w:rFonts w:cs="Times New Roman"/>
          <w:color w:val="auto"/>
          <w:lang w:val="uk-UA"/>
        </w:rPr>
        <w:t>невідповідність розвитку демократичних інституцій і стану громадянського суспільства європейським стандартам, що, зокрема, має вияв у звинуваченнях на адресу України в порушенні пр</w:t>
      </w:r>
      <w:r w:rsidR="00F40D42" w:rsidRPr="006D0224">
        <w:rPr>
          <w:rFonts w:cs="Times New Roman"/>
          <w:color w:val="auto"/>
          <w:lang w:val="uk-UA"/>
        </w:rPr>
        <w:t xml:space="preserve">ав людини, придушенні преси, </w:t>
      </w:r>
      <w:r w:rsidRPr="006D0224">
        <w:rPr>
          <w:rFonts w:cs="Times New Roman"/>
          <w:color w:val="auto"/>
          <w:lang w:val="uk-UA"/>
        </w:rPr>
        <w:t>порушеннях при проведенні виборчих кампаній та референдумів, невиконанні зобов’язань перед Радою Європи тощо</w:t>
      </w:r>
      <w:r w:rsidRPr="006D0224">
        <w:rPr>
          <w:rFonts w:cs="Times New Roman"/>
          <w:color w:val="auto"/>
          <w:lang w:val="en-US"/>
        </w:rPr>
        <w:t>;</w:t>
      </w:r>
    </w:p>
    <w:p w:rsidR="00D72EEB" w:rsidRPr="006D0224" w:rsidRDefault="00D72EEB" w:rsidP="006D0224">
      <w:pPr>
        <w:numPr>
          <w:ilvl w:val="0"/>
          <w:numId w:val="36"/>
        </w:numPr>
        <w:suppressAutoHyphens/>
        <w:spacing w:after="0" w:line="360" w:lineRule="auto"/>
        <w:ind w:left="0" w:firstLine="709"/>
        <w:rPr>
          <w:rFonts w:cs="Times New Roman"/>
          <w:color w:val="auto"/>
          <w:lang w:val="uk-UA"/>
        </w:rPr>
      </w:pPr>
      <w:r w:rsidRPr="006D0224">
        <w:rPr>
          <w:rFonts w:cs="Times New Roman"/>
          <w:color w:val="auto"/>
          <w:lang w:val="uk-UA"/>
        </w:rPr>
        <w:t>низький рівень економічного розвитку; повільні темпи ре</w:t>
      </w:r>
      <w:r w:rsidR="00F40D42" w:rsidRPr="006D0224">
        <w:rPr>
          <w:rFonts w:cs="Times New Roman"/>
          <w:color w:val="auto"/>
          <w:lang w:val="uk-UA"/>
        </w:rPr>
        <w:t>форм, які до т</w:t>
      </w:r>
      <w:r w:rsidRPr="006D0224">
        <w:rPr>
          <w:rFonts w:cs="Times New Roman"/>
          <w:color w:val="auto"/>
          <w:lang w:val="uk-UA"/>
        </w:rPr>
        <w:t>ого ж недостатньо скоординовані із завданнями європейської інтеграції, низький рівень ВВП і доходів на душу населення;</w:t>
      </w:r>
    </w:p>
    <w:p w:rsidR="006D0224" w:rsidRPr="006D0224" w:rsidRDefault="00F40D42" w:rsidP="006D0224">
      <w:pPr>
        <w:numPr>
          <w:ilvl w:val="0"/>
          <w:numId w:val="36"/>
        </w:numPr>
        <w:suppressAutoHyphens/>
        <w:spacing w:after="0" w:line="360" w:lineRule="auto"/>
        <w:ind w:left="0" w:firstLine="709"/>
        <w:rPr>
          <w:rFonts w:cs="Times New Roman"/>
          <w:color w:val="auto"/>
          <w:lang w:val="uk-UA"/>
        </w:rPr>
      </w:pPr>
      <w:r w:rsidRPr="006D0224">
        <w:rPr>
          <w:rFonts w:cs="Times New Roman"/>
          <w:color w:val="auto"/>
          <w:lang w:val="uk-UA"/>
        </w:rPr>
        <w:t>нерозвиненість</w:t>
      </w:r>
      <w:r w:rsidR="00D72EEB" w:rsidRPr="006D0224">
        <w:rPr>
          <w:rFonts w:cs="Times New Roman"/>
          <w:color w:val="auto"/>
          <w:lang w:val="uk-UA"/>
        </w:rPr>
        <w:t xml:space="preserve"> </w:t>
      </w:r>
      <w:r w:rsidRPr="006D0224">
        <w:rPr>
          <w:rFonts w:cs="Times New Roman"/>
          <w:color w:val="auto"/>
          <w:lang w:val="uk-UA"/>
        </w:rPr>
        <w:t>нормативного</w:t>
      </w:r>
      <w:r w:rsidR="00D72EEB" w:rsidRPr="006D0224">
        <w:rPr>
          <w:rFonts w:cs="Times New Roman"/>
          <w:color w:val="auto"/>
          <w:lang w:val="uk-UA"/>
        </w:rPr>
        <w:t xml:space="preserve"> забезпечення підприємницької діяль</w:t>
      </w:r>
      <w:r w:rsidRPr="006D0224">
        <w:rPr>
          <w:rFonts w:cs="Times New Roman"/>
          <w:color w:val="auto"/>
          <w:lang w:val="uk-UA"/>
        </w:rPr>
        <w:t>ності в Україні,</w:t>
      </w:r>
      <w:r w:rsidR="006D0224" w:rsidRPr="006D0224">
        <w:rPr>
          <w:rFonts w:cs="Times New Roman"/>
          <w:color w:val="auto"/>
          <w:lang w:val="uk-UA"/>
        </w:rPr>
        <w:t xml:space="preserve"> </w:t>
      </w:r>
      <w:r w:rsidR="00D72EEB" w:rsidRPr="006D0224">
        <w:rPr>
          <w:rFonts w:cs="Times New Roman"/>
          <w:color w:val="auto"/>
          <w:lang w:val="uk-UA"/>
        </w:rPr>
        <w:t>базових інститутів економіки</w:t>
      </w:r>
      <w:r w:rsidR="00BF34C8" w:rsidRPr="006D0224">
        <w:rPr>
          <w:rFonts w:cs="Times New Roman"/>
          <w:color w:val="auto"/>
          <w:lang w:val="uk-UA"/>
        </w:rPr>
        <w:t>; несприятливий інвестиційний клімат; високий рівень корупції й економічночної злочинності; пробле</w:t>
      </w:r>
      <w:r w:rsidR="00DC47CB" w:rsidRPr="006D0224">
        <w:rPr>
          <w:rFonts w:cs="Times New Roman"/>
          <w:color w:val="auto"/>
          <w:lang w:val="uk-UA"/>
        </w:rPr>
        <w:t xml:space="preserve">ми захисту прав інтелектуальної </w:t>
      </w:r>
      <w:r w:rsidR="00BF34C8" w:rsidRPr="006D0224">
        <w:rPr>
          <w:rFonts w:cs="Times New Roman"/>
          <w:color w:val="auto"/>
          <w:lang w:val="uk-UA"/>
        </w:rPr>
        <w:t>власності</w:t>
      </w:r>
      <w:r w:rsidR="00DC47CB" w:rsidRPr="006D0224">
        <w:rPr>
          <w:rFonts w:cs="Times New Roman"/>
          <w:color w:val="auto"/>
          <w:lang w:val="uk-UA"/>
        </w:rPr>
        <w:t xml:space="preserve">, </w:t>
      </w:r>
      <w:r w:rsidR="00BF34C8" w:rsidRPr="006D0224">
        <w:rPr>
          <w:rFonts w:cs="Times New Roman"/>
          <w:color w:val="auto"/>
          <w:lang w:val="uk-UA"/>
        </w:rPr>
        <w:t>боргових забовязань України; вузькість структури експортних пропозицій України щодо єдиного внутрішнього ринку ЄС; вагомість частки чутливих товарів у складі українського експорту, проти яких в ЄС застосовуються протекціоністські заходи ( продукція сільського господарства, чорної металургії, текстильної промисловості);</w:t>
      </w:r>
    </w:p>
    <w:p w:rsidR="00BF34C8" w:rsidRPr="006D0224" w:rsidRDefault="00BF34C8" w:rsidP="006D0224">
      <w:pPr>
        <w:numPr>
          <w:ilvl w:val="0"/>
          <w:numId w:val="36"/>
        </w:numPr>
        <w:suppressAutoHyphens/>
        <w:spacing w:after="0" w:line="360" w:lineRule="auto"/>
        <w:ind w:left="0" w:firstLine="709"/>
        <w:rPr>
          <w:rFonts w:cs="Times New Roman"/>
          <w:color w:val="auto"/>
          <w:lang w:val="uk-UA"/>
        </w:rPr>
      </w:pPr>
      <w:r w:rsidRPr="006D0224">
        <w:rPr>
          <w:rFonts w:cs="Times New Roman"/>
          <w:color w:val="auto"/>
          <w:lang w:val="uk-UA"/>
        </w:rPr>
        <w:t>перевага політичних декларацій над практичними заходами в справі імплементації угоди пр</w:t>
      </w:r>
      <w:r w:rsidR="00DC47CB" w:rsidRPr="006D0224">
        <w:rPr>
          <w:rFonts w:cs="Times New Roman"/>
          <w:color w:val="auto"/>
          <w:lang w:val="uk-UA"/>
        </w:rPr>
        <w:t>о партнерство і співробітництво та</w:t>
      </w:r>
      <w:r w:rsidRPr="006D0224">
        <w:rPr>
          <w:rFonts w:cs="Times New Roman"/>
          <w:color w:val="auto"/>
          <w:lang w:val="uk-UA"/>
        </w:rPr>
        <w:t xml:space="preserve"> Стратегії інтеграції України до Є</w:t>
      </w:r>
      <w:r w:rsidR="00DC47CB" w:rsidRPr="006D0224">
        <w:rPr>
          <w:rFonts w:cs="Times New Roman"/>
          <w:color w:val="auto"/>
          <w:lang w:val="uk-UA"/>
        </w:rPr>
        <w:t xml:space="preserve">вропейського </w:t>
      </w:r>
      <w:r w:rsidRPr="006D0224">
        <w:rPr>
          <w:rFonts w:cs="Times New Roman"/>
          <w:color w:val="auto"/>
          <w:lang w:val="uk-UA"/>
        </w:rPr>
        <w:t>С</w:t>
      </w:r>
      <w:r w:rsidR="00DC47CB" w:rsidRPr="006D0224">
        <w:rPr>
          <w:rFonts w:cs="Times New Roman"/>
          <w:color w:val="auto"/>
          <w:lang w:val="uk-UA"/>
        </w:rPr>
        <w:t>оюзу</w:t>
      </w:r>
      <w:r w:rsidRPr="006D0224">
        <w:rPr>
          <w:rFonts w:cs="Times New Roman"/>
          <w:color w:val="auto"/>
          <w:lang w:val="uk-UA"/>
        </w:rPr>
        <w:t>;</w:t>
      </w:r>
      <w:r w:rsidR="00DC47CB" w:rsidRPr="006D0224">
        <w:rPr>
          <w:rFonts w:cs="Times New Roman"/>
          <w:color w:val="auto"/>
          <w:lang w:val="uk-UA"/>
        </w:rPr>
        <w:t xml:space="preserve"> </w:t>
      </w:r>
      <w:r w:rsidRPr="006D0224">
        <w:rPr>
          <w:rFonts w:cs="Times New Roman"/>
          <w:color w:val="auto"/>
          <w:lang w:val="uk-UA"/>
        </w:rPr>
        <w:t>непослідовність зовнішньої політики України; слабкість адміністративно-інституціонального забезпечення курсу європейської інтеграції, зокрема, брак досв</w:t>
      </w:r>
      <w:r w:rsidR="00DC47CB" w:rsidRPr="006D0224">
        <w:rPr>
          <w:rFonts w:cs="Times New Roman"/>
          <w:color w:val="auto"/>
          <w:lang w:val="uk-UA"/>
        </w:rPr>
        <w:t>ідчених фахівців із проблем євр</w:t>
      </w:r>
      <w:r w:rsidRPr="006D0224">
        <w:rPr>
          <w:rFonts w:cs="Times New Roman"/>
          <w:color w:val="auto"/>
          <w:lang w:val="uk-UA"/>
        </w:rPr>
        <w:t xml:space="preserve"> інтеграції у державних структурах України;</w:t>
      </w:r>
    </w:p>
    <w:p w:rsidR="009F14A1" w:rsidRPr="006D0224" w:rsidRDefault="00BF34C8" w:rsidP="006D0224">
      <w:pPr>
        <w:numPr>
          <w:ilvl w:val="0"/>
          <w:numId w:val="36"/>
        </w:numPr>
        <w:suppressAutoHyphens/>
        <w:spacing w:after="0" w:line="360" w:lineRule="auto"/>
        <w:ind w:left="0" w:firstLine="709"/>
        <w:rPr>
          <w:rFonts w:cs="Times New Roman"/>
          <w:color w:val="auto"/>
          <w:lang w:val="uk-UA"/>
        </w:rPr>
      </w:pPr>
      <w:r w:rsidRPr="006D0224">
        <w:rPr>
          <w:rFonts w:cs="Times New Roman"/>
          <w:color w:val="auto"/>
          <w:lang w:val="uk-UA"/>
        </w:rPr>
        <w:t>Відсутність в Україні впливових підприємницьких політичних</w:t>
      </w:r>
      <w:r w:rsidR="00DC47CB" w:rsidRPr="006D0224">
        <w:rPr>
          <w:rFonts w:cs="Times New Roman"/>
          <w:color w:val="auto"/>
          <w:lang w:val="uk-UA"/>
        </w:rPr>
        <w:t xml:space="preserve"> сил, які б</w:t>
      </w:r>
      <w:r w:rsidR="009F14A1" w:rsidRPr="006D0224">
        <w:rPr>
          <w:rFonts w:cs="Times New Roman"/>
          <w:color w:val="auto"/>
          <w:lang w:val="uk-UA"/>
        </w:rPr>
        <w:t xml:space="preserve"> ідентифікували своє майбутнє з ЄС; брак цілеспрямованої інформаційно-пропагандистської кампанії на користь інтеграції України в ЄС.</w:t>
      </w:r>
    </w:p>
    <w:p w:rsidR="00207084" w:rsidRPr="006D0224" w:rsidRDefault="00207084" w:rsidP="006D0224">
      <w:pPr>
        <w:numPr>
          <w:ilvl w:val="0"/>
          <w:numId w:val="36"/>
        </w:numPr>
        <w:suppressAutoHyphens/>
        <w:spacing w:after="0" w:line="360" w:lineRule="auto"/>
        <w:ind w:left="0" w:firstLine="709"/>
        <w:rPr>
          <w:rFonts w:cs="Times New Roman"/>
          <w:color w:val="auto"/>
          <w:lang w:val="uk-UA"/>
        </w:rPr>
      </w:pPr>
      <w:r w:rsidRPr="006D0224">
        <w:rPr>
          <w:rFonts w:cs="Times New Roman"/>
          <w:color w:val="auto"/>
          <w:lang w:val="uk-UA"/>
        </w:rPr>
        <w:t>Нерівні умови для конкурентної боротьби внаслідок монополізації сфери виробництва</w:t>
      </w:r>
      <w:r w:rsidRPr="006D0224">
        <w:rPr>
          <w:rFonts w:cs="Times New Roman"/>
          <w:color w:val="auto"/>
        </w:rPr>
        <w:t>;</w:t>
      </w:r>
    </w:p>
    <w:p w:rsidR="009F14A1" w:rsidRPr="006D0224" w:rsidRDefault="009F14A1" w:rsidP="006D0224">
      <w:pPr>
        <w:suppressAutoHyphens/>
        <w:spacing w:after="0" w:line="360" w:lineRule="auto"/>
        <w:ind w:firstLine="709"/>
        <w:rPr>
          <w:rFonts w:cs="Times New Roman"/>
          <w:color w:val="auto"/>
          <w:lang w:val="uk-UA"/>
        </w:rPr>
      </w:pPr>
      <w:r w:rsidRPr="006D0224">
        <w:rPr>
          <w:rFonts w:cs="Times New Roman"/>
          <w:color w:val="auto"/>
          <w:lang w:val="uk-UA"/>
        </w:rPr>
        <w:t>Серед проблем співробітництва України і ЄС залишаються невизначеність країн-членів щодо географічних кордонів майбутнього ЄС і часових рамок приєнання до нього нових країн, відсутність реального проукраїнського лобі в політичних і бізнесових колах ЄС, пріоритетність російського фактора у зовнішньополітичних і економічних орієнтаціях західноєвропейських країн.</w:t>
      </w:r>
    </w:p>
    <w:p w:rsidR="00905976" w:rsidRPr="006D0224" w:rsidRDefault="00905976" w:rsidP="006D0224">
      <w:pPr>
        <w:suppressAutoHyphens/>
        <w:spacing w:after="0" w:line="360" w:lineRule="auto"/>
        <w:ind w:firstLine="709"/>
        <w:rPr>
          <w:rFonts w:cs="Times New Roman"/>
          <w:color w:val="auto"/>
          <w:lang w:val="uk-UA"/>
        </w:rPr>
      </w:pPr>
      <w:r w:rsidRPr="006D0224">
        <w:rPr>
          <w:rFonts w:cs="Times New Roman"/>
          <w:color w:val="auto"/>
          <w:lang w:val="uk-UA"/>
        </w:rPr>
        <w:t>Аналіз причин стримування співпраці України і ЄС дозволяє визначити пріоритетні напрямии діяльності державної влади України в цій сфері:</w:t>
      </w:r>
    </w:p>
    <w:p w:rsidR="00905976" w:rsidRPr="006D0224" w:rsidRDefault="00FF14EF" w:rsidP="006D0224">
      <w:pPr>
        <w:suppressAutoHyphens/>
        <w:spacing w:after="0" w:line="360" w:lineRule="auto"/>
        <w:ind w:firstLine="709"/>
        <w:rPr>
          <w:rFonts w:cs="Times New Roman"/>
          <w:color w:val="auto"/>
          <w:lang w:val="uk-UA"/>
        </w:rPr>
      </w:pPr>
      <w:r w:rsidRPr="006D0224">
        <w:rPr>
          <w:rFonts w:cs="Times New Roman"/>
          <w:color w:val="auto"/>
          <w:lang w:val="uk-UA"/>
        </w:rPr>
        <w:t>1)</w:t>
      </w:r>
      <w:r w:rsidR="00905976" w:rsidRPr="006D0224">
        <w:rPr>
          <w:rFonts w:cs="Times New Roman"/>
          <w:color w:val="auto"/>
          <w:lang w:val="uk-UA"/>
        </w:rPr>
        <w:t>структурні перетворення, необхід</w:t>
      </w:r>
      <w:r w:rsidRPr="006D0224">
        <w:rPr>
          <w:rFonts w:cs="Times New Roman"/>
          <w:color w:val="auto"/>
          <w:lang w:val="uk-UA"/>
        </w:rPr>
        <w:t xml:space="preserve">ні для забезпечення </w:t>
      </w:r>
      <w:r w:rsidR="00905976" w:rsidRPr="006D0224">
        <w:rPr>
          <w:rFonts w:cs="Times New Roman"/>
          <w:color w:val="auto"/>
          <w:lang w:val="uk-UA"/>
        </w:rPr>
        <w:t>зростання економіки України; ринкова трансформація національної економіки на основі європейських стандартів; підв</w:t>
      </w:r>
      <w:r w:rsidRPr="006D0224">
        <w:rPr>
          <w:rFonts w:cs="Times New Roman"/>
          <w:color w:val="auto"/>
          <w:lang w:val="uk-UA"/>
        </w:rPr>
        <w:t>ищення конкурентноспроможності</w:t>
      </w:r>
      <w:r w:rsidR="00905976" w:rsidRPr="006D0224">
        <w:rPr>
          <w:rFonts w:cs="Times New Roman"/>
          <w:color w:val="auto"/>
          <w:lang w:val="uk-UA"/>
        </w:rPr>
        <w:t xml:space="preserve"> національного товаровиробника через приватизацію підприємств і запровадження ефективної політики конкуренції вітчизняної продукції по більшості товарних позицій; залучення західних інвестицій, входження рентабельних підприємств у транснаціональні групи з метою сприяння адаптації української економіки входженню у світовий економічний порядок;</w:t>
      </w:r>
    </w:p>
    <w:p w:rsidR="00905976" w:rsidRPr="006D0224" w:rsidRDefault="00905976" w:rsidP="006D0224">
      <w:pPr>
        <w:suppressAutoHyphens/>
        <w:spacing w:after="0" w:line="360" w:lineRule="auto"/>
        <w:ind w:firstLine="709"/>
        <w:rPr>
          <w:rFonts w:cs="Times New Roman"/>
          <w:color w:val="auto"/>
          <w:lang w:val="uk-UA"/>
        </w:rPr>
      </w:pPr>
      <w:r w:rsidRPr="006D0224">
        <w:rPr>
          <w:rFonts w:cs="Times New Roman"/>
          <w:color w:val="auto"/>
          <w:lang w:val="uk-UA"/>
        </w:rPr>
        <w:t>2) демократизація суспільних відносин</w:t>
      </w:r>
      <w:r w:rsidRPr="006D0224">
        <w:rPr>
          <w:rFonts w:cs="Times New Roman"/>
          <w:color w:val="auto"/>
        </w:rPr>
        <w:t>;</w:t>
      </w:r>
      <w:r w:rsidRPr="006D0224">
        <w:rPr>
          <w:rFonts w:cs="Times New Roman"/>
          <w:color w:val="auto"/>
          <w:lang w:val="uk-UA"/>
        </w:rPr>
        <w:t xml:space="preserve"> розбудова громадянського суспільства</w:t>
      </w:r>
      <w:r w:rsidRPr="006D0224">
        <w:rPr>
          <w:rFonts w:cs="Times New Roman"/>
          <w:color w:val="auto"/>
        </w:rPr>
        <w:t>;</w:t>
      </w:r>
      <w:r w:rsidRPr="006D0224">
        <w:rPr>
          <w:rFonts w:cs="Times New Roman"/>
          <w:color w:val="auto"/>
          <w:lang w:val="uk-UA"/>
        </w:rPr>
        <w:t xml:space="preserve"> виконання в повному обсязі зобов’язань України перед Радою Європи</w:t>
      </w:r>
      <w:r w:rsidRPr="006D0224">
        <w:rPr>
          <w:rFonts w:cs="Times New Roman"/>
          <w:color w:val="auto"/>
        </w:rPr>
        <w:t>;</w:t>
      </w:r>
      <w:r w:rsidRPr="006D0224">
        <w:rPr>
          <w:rFonts w:cs="Times New Roman"/>
          <w:color w:val="auto"/>
          <w:lang w:val="uk-UA"/>
        </w:rPr>
        <w:t>боротьба з корупцією</w:t>
      </w:r>
      <w:r w:rsidRPr="006D0224">
        <w:rPr>
          <w:rFonts w:cs="Times New Roman"/>
          <w:color w:val="auto"/>
        </w:rPr>
        <w:t>;</w:t>
      </w:r>
    </w:p>
    <w:p w:rsidR="00905976" w:rsidRPr="006D0224" w:rsidRDefault="00905976" w:rsidP="006D0224">
      <w:pPr>
        <w:suppressAutoHyphens/>
        <w:spacing w:after="0" w:line="360" w:lineRule="auto"/>
        <w:ind w:firstLine="709"/>
        <w:rPr>
          <w:rFonts w:cs="Times New Roman"/>
          <w:color w:val="auto"/>
          <w:lang w:val="uk-UA"/>
        </w:rPr>
      </w:pPr>
      <w:r w:rsidRPr="006D0224">
        <w:rPr>
          <w:rFonts w:cs="Times New Roman"/>
          <w:color w:val="auto"/>
          <w:lang w:val="uk-UA"/>
        </w:rPr>
        <w:t>3) удосконалення Україною</w:t>
      </w:r>
      <w:r w:rsidR="0008505C" w:rsidRPr="006D0224">
        <w:rPr>
          <w:rFonts w:cs="Times New Roman"/>
          <w:color w:val="auto"/>
          <w:lang w:val="uk-UA"/>
        </w:rPr>
        <w:t xml:space="preserve"> захисту прав інтелектуальної власності</w:t>
      </w:r>
      <w:r w:rsidR="0008505C" w:rsidRPr="006D0224">
        <w:rPr>
          <w:rFonts w:cs="Times New Roman"/>
          <w:color w:val="auto"/>
        </w:rPr>
        <w:t>;</w:t>
      </w:r>
      <w:r w:rsidR="0008505C" w:rsidRPr="006D0224">
        <w:rPr>
          <w:rFonts w:cs="Times New Roman"/>
          <w:color w:val="auto"/>
          <w:lang w:val="uk-UA"/>
        </w:rPr>
        <w:t xml:space="preserve"> приведення національної нормативно-правової бази до європейських стандартів</w:t>
      </w:r>
      <w:r w:rsidR="0008505C" w:rsidRPr="006D0224">
        <w:rPr>
          <w:rFonts w:cs="Times New Roman"/>
          <w:color w:val="auto"/>
        </w:rPr>
        <w:t>;</w:t>
      </w:r>
    </w:p>
    <w:p w:rsidR="0008505C" w:rsidRPr="006D0224" w:rsidRDefault="0008505C" w:rsidP="006D0224">
      <w:pPr>
        <w:suppressAutoHyphens/>
        <w:spacing w:after="0" w:line="360" w:lineRule="auto"/>
        <w:ind w:firstLine="709"/>
        <w:rPr>
          <w:rFonts w:cs="Times New Roman"/>
          <w:color w:val="auto"/>
          <w:lang w:val="uk-UA"/>
        </w:rPr>
      </w:pPr>
      <w:r w:rsidRPr="006D0224">
        <w:rPr>
          <w:rFonts w:cs="Times New Roman"/>
          <w:color w:val="auto"/>
          <w:lang w:val="uk-UA"/>
        </w:rPr>
        <w:t xml:space="preserve">4) вдосконалення </w:t>
      </w:r>
      <w:r w:rsidR="00FF14EF" w:rsidRPr="006D0224">
        <w:rPr>
          <w:rFonts w:cs="Times New Roman"/>
          <w:color w:val="auto"/>
          <w:lang w:val="uk-UA"/>
        </w:rPr>
        <w:t>управлінського компоненту євро</w:t>
      </w:r>
      <w:r w:rsidRPr="006D0224">
        <w:rPr>
          <w:rFonts w:cs="Times New Roman"/>
          <w:color w:val="auto"/>
          <w:lang w:val="uk-UA"/>
        </w:rPr>
        <w:t>інтеграційної стратегії України ( створення структурних підрозділів з питань європейської інтеграції на урядовому і відомчому, а також парламентському рівнях); проведення адміністративної реформи з урахуванням європейського вектора; втілення в життя відповідної програми підготовки й перепідготовки службовців; зміцнення фінансової складової євро інтеграційного руху України;</w:t>
      </w:r>
    </w:p>
    <w:p w:rsidR="006D0224" w:rsidRPr="006D0224" w:rsidRDefault="0008505C" w:rsidP="006D0224">
      <w:pPr>
        <w:suppressAutoHyphens/>
        <w:spacing w:after="0" w:line="360" w:lineRule="auto"/>
        <w:ind w:firstLine="709"/>
        <w:rPr>
          <w:rFonts w:cs="Times New Roman"/>
          <w:color w:val="auto"/>
          <w:lang w:val="uk-UA"/>
        </w:rPr>
      </w:pPr>
      <w:r w:rsidRPr="006D0224">
        <w:rPr>
          <w:rFonts w:cs="Times New Roman"/>
          <w:color w:val="auto"/>
          <w:lang w:val="uk-UA"/>
        </w:rPr>
        <w:t>5) проведення широкомасштабної інформаційно-просвітницької програми з метою поліпшенн</w:t>
      </w:r>
      <w:r w:rsidR="00FF14EF" w:rsidRPr="006D0224">
        <w:rPr>
          <w:rFonts w:cs="Times New Roman"/>
          <w:color w:val="auto"/>
          <w:lang w:val="uk-UA"/>
        </w:rPr>
        <w:t>я</w:t>
      </w:r>
      <w:r w:rsidRPr="006D0224">
        <w:rPr>
          <w:rFonts w:cs="Times New Roman"/>
          <w:color w:val="auto"/>
          <w:lang w:val="uk-UA"/>
        </w:rPr>
        <w:t xml:space="preserve"> знань суспільства про природу, сутність європейської інтеграції, специфіку функціонування ЄС;</w:t>
      </w:r>
    </w:p>
    <w:p w:rsidR="00905838" w:rsidRPr="006D0224" w:rsidRDefault="00FF14EF" w:rsidP="006D0224">
      <w:pPr>
        <w:suppressAutoHyphens/>
        <w:spacing w:after="0" w:line="360" w:lineRule="auto"/>
        <w:ind w:firstLine="709"/>
        <w:rPr>
          <w:rFonts w:cs="Times New Roman"/>
          <w:color w:val="auto"/>
          <w:lang w:val="uk-UA"/>
        </w:rPr>
      </w:pPr>
      <w:r w:rsidRPr="006D0224">
        <w:rPr>
          <w:rFonts w:cs="Times New Roman"/>
          <w:color w:val="auto"/>
          <w:lang w:val="uk-UA"/>
        </w:rPr>
        <w:t xml:space="preserve">6) </w:t>
      </w:r>
      <w:r w:rsidR="0008505C" w:rsidRPr="006D0224">
        <w:rPr>
          <w:rFonts w:cs="Times New Roman"/>
          <w:color w:val="auto"/>
          <w:lang w:val="uk-UA"/>
        </w:rPr>
        <w:t>зміцнення двосторонніх контактів із суб’єктами ЄС, зокрема, з Францією, Німеччиною, Великобританією</w:t>
      </w:r>
      <w:r w:rsidR="00432492" w:rsidRPr="006D0224">
        <w:rPr>
          <w:rFonts w:cs="Times New Roman"/>
          <w:color w:val="auto"/>
          <w:lang w:val="uk-UA"/>
        </w:rPr>
        <w:t>;</w:t>
      </w:r>
      <w:r w:rsidRPr="006D0224">
        <w:rPr>
          <w:rFonts w:cs="Times New Roman"/>
          <w:color w:val="auto"/>
          <w:lang w:val="uk-UA"/>
        </w:rPr>
        <w:t xml:space="preserve"> участь України у спільних</w:t>
      </w:r>
      <w:r w:rsidR="00432492" w:rsidRPr="006D0224">
        <w:rPr>
          <w:rFonts w:cs="Times New Roman"/>
          <w:color w:val="auto"/>
          <w:lang w:val="uk-UA"/>
        </w:rPr>
        <w:t xml:space="preserve"> економічних проектах</w:t>
      </w:r>
      <w:r w:rsidRPr="006D0224">
        <w:rPr>
          <w:rFonts w:cs="Times New Roman"/>
          <w:color w:val="auto"/>
          <w:lang w:val="uk-UA"/>
        </w:rPr>
        <w:t xml:space="preserve"> ЄС</w:t>
      </w:r>
      <w:r w:rsidR="00432492" w:rsidRPr="006D0224">
        <w:rPr>
          <w:rFonts w:cs="Times New Roman"/>
          <w:color w:val="auto"/>
          <w:lang w:val="uk-UA"/>
        </w:rPr>
        <w:t>;</w:t>
      </w:r>
    </w:p>
    <w:p w:rsidR="00432492" w:rsidRPr="006D0224" w:rsidRDefault="00432492" w:rsidP="006D0224">
      <w:pPr>
        <w:suppressAutoHyphens/>
        <w:spacing w:after="0" w:line="360" w:lineRule="auto"/>
        <w:ind w:firstLine="709"/>
        <w:rPr>
          <w:rFonts w:cs="Times New Roman"/>
          <w:color w:val="auto"/>
          <w:lang w:val="uk-UA"/>
        </w:rPr>
      </w:pPr>
      <w:r w:rsidRPr="006D0224">
        <w:rPr>
          <w:rFonts w:cs="Times New Roman"/>
          <w:color w:val="auto"/>
          <w:lang w:val="uk-UA"/>
        </w:rPr>
        <w:t>7) активізація участі України в європейських регіональних ініціативах, зокрема, Центральноєвропейській угоді про вільну торгівлю, організації Чорноморського економічного співробітництва, Програмі співробітництва країн балтійського регіону, що дозволило б налагодити стійкі зв’язки з країнами-кандидата</w:t>
      </w:r>
      <w:r w:rsidR="00FF14EF" w:rsidRPr="006D0224">
        <w:rPr>
          <w:rFonts w:cs="Times New Roman"/>
          <w:color w:val="auto"/>
          <w:lang w:val="uk-UA"/>
        </w:rPr>
        <w:t>ми,</w:t>
      </w:r>
      <w:r w:rsidRPr="006D0224">
        <w:rPr>
          <w:rFonts w:cs="Times New Roman"/>
          <w:color w:val="auto"/>
          <w:lang w:val="uk-UA"/>
        </w:rPr>
        <w:t>країнами-членами ЄС, а також головними міжнародними</w:t>
      </w:r>
      <w:r w:rsidR="00FF14EF" w:rsidRPr="006D0224">
        <w:rPr>
          <w:rFonts w:cs="Times New Roman"/>
          <w:color w:val="auto"/>
          <w:lang w:val="uk-UA"/>
        </w:rPr>
        <w:t xml:space="preserve"> організаціями</w:t>
      </w:r>
      <w:r w:rsidRPr="006D0224">
        <w:rPr>
          <w:rFonts w:cs="Times New Roman"/>
          <w:color w:val="auto"/>
          <w:lang w:val="uk-UA"/>
        </w:rPr>
        <w:t>, залученими до економічного співробітництва в Європі;</w:t>
      </w:r>
    </w:p>
    <w:p w:rsidR="00432492" w:rsidRPr="006D0224" w:rsidRDefault="00432492" w:rsidP="006D0224">
      <w:pPr>
        <w:suppressAutoHyphens/>
        <w:spacing w:after="0" w:line="360" w:lineRule="auto"/>
        <w:ind w:firstLine="709"/>
        <w:rPr>
          <w:rFonts w:cs="Times New Roman"/>
          <w:color w:val="auto"/>
          <w:lang w:val="uk-UA"/>
        </w:rPr>
      </w:pPr>
      <w:r w:rsidRPr="006D0224">
        <w:rPr>
          <w:rFonts w:cs="Times New Roman"/>
          <w:color w:val="auto"/>
          <w:lang w:val="uk-UA"/>
        </w:rPr>
        <w:t xml:space="preserve">8) участь у будівництві архітектури європейської безпеки, використовуючи членство в ОБСЄ й у програмі </w:t>
      </w:r>
      <w:r w:rsidR="006D0224" w:rsidRPr="006D0224">
        <w:rPr>
          <w:rFonts w:cs="Times New Roman"/>
          <w:color w:val="auto"/>
        </w:rPr>
        <w:t>"</w:t>
      </w:r>
      <w:r w:rsidRPr="006D0224">
        <w:rPr>
          <w:rFonts w:cs="Times New Roman"/>
          <w:color w:val="auto"/>
          <w:lang w:val="uk-UA"/>
        </w:rPr>
        <w:t>Партнерство заради миру</w:t>
      </w:r>
      <w:r w:rsidR="006D0224" w:rsidRPr="006D0224">
        <w:rPr>
          <w:rFonts w:cs="Times New Roman"/>
          <w:color w:val="auto"/>
        </w:rPr>
        <w:t>"</w:t>
      </w:r>
      <w:r w:rsidRPr="006D0224">
        <w:rPr>
          <w:rFonts w:cs="Times New Roman"/>
          <w:color w:val="auto"/>
        </w:rPr>
        <w:t>;</w:t>
      </w:r>
    </w:p>
    <w:p w:rsidR="00432492" w:rsidRPr="006D0224" w:rsidRDefault="00432492" w:rsidP="006D0224">
      <w:pPr>
        <w:suppressAutoHyphens/>
        <w:spacing w:after="0" w:line="360" w:lineRule="auto"/>
        <w:ind w:firstLine="709"/>
        <w:rPr>
          <w:rFonts w:cs="Times New Roman"/>
          <w:color w:val="auto"/>
          <w:lang w:val="uk-UA"/>
        </w:rPr>
      </w:pPr>
      <w:r w:rsidRPr="006D0224">
        <w:rPr>
          <w:rFonts w:cs="Times New Roman"/>
          <w:color w:val="auto"/>
          <w:lang w:val="uk-UA"/>
        </w:rPr>
        <w:t>9) поглиблення прикордонного та митного співробітництва; координація боротьби з організованою злочинністю, незаконною міграцією, наркобізнесом, відмиванням капіталів.</w:t>
      </w:r>
    </w:p>
    <w:p w:rsidR="00432492" w:rsidRPr="006D0224" w:rsidRDefault="00432492" w:rsidP="006D0224">
      <w:pPr>
        <w:suppressAutoHyphens/>
        <w:spacing w:after="0" w:line="360" w:lineRule="auto"/>
        <w:ind w:firstLine="709"/>
        <w:rPr>
          <w:rFonts w:cs="Times New Roman"/>
          <w:color w:val="auto"/>
          <w:lang w:val="uk-UA"/>
        </w:rPr>
      </w:pPr>
      <w:r w:rsidRPr="006D0224">
        <w:rPr>
          <w:rFonts w:cs="Times New Roman"/>
          <w:color w:val="auto"/>
          <w:lang w:val="uk-UA"/>
        </w:rPr>
        <w:t>Орієнтація на співпрацю з ЄС не виключає активност</w:t>
      </w:r>
      <w:r w:rsidR="00FF14EF" w:rsidRPr="006D0224">
        <w:rPr>
          <w:rFonts w:cs="Times New Roman"/>
          <w:color w:val="auto"/>
          <w:lang w:val="uk-UA"/>
        </w:rPr>
        <w:t>і України на інших напрямках. Її ствердження</w:t>
      </w:r>
      <w:r w:rsidRPr="006D0224">
        <w:rPr>
          <w:rFonts w:cs="Times New Roman"/>
          <w:color w:val="auto"/>
          <w:lang w:val="uk-UA"/>
        </w:rPr>
        <w:t xml:space="preserve"> в інших регіональних секторах світового р</w:t>
      </w:r>
      <w:r w:rsidR="00FF14EF" w:rsidRPr="006D0224">
        <w:rPr>
          <w:rFonts w:cs="Times New Roman"/>
          <w:color w:val="auto"/>
          <w:lang w:val="uk-UA"/>
        </w:rPr>
        <w:t>инку буде додатковим фактором</w:t>
      </w:r>
      <w:r w:rsidRPr="006D0224">
        <w:rPr>
          <w:rFonts w:cs="Times New Roman"/>
          <w:color w:val="auto"/>
          <w:lang w:val="uk-UA"/>
        </w:rPr>
        <w:t xml:space="preserve"> привабливості для партнерів </w:t>
      </w:r>
      <w:r w:rsidR="00D45427" w:rsidRPr="006D0224">
        <w:rPr>
          <w:rFonts w:cs="Times New Roman"/>
          <w:color w:val="auto"/>
          <w:lang w:val="uk-UA"/>
        </w:rPr>
        <w:t xml:space="preserve">з </w:t>
      </w:r>
      <w:r w:rsidRPr="006D0224">
        <w:rPr>
          <w:rFonts w:cs="Times New Roman"/>
          <w:color w:val="auto"/>
          <w:lang w:val="uk-UA"/>
        </w:rPr>
        <w:t>ЄС</w:t>
      </w:r>
      <w:r w:rsidR="00D45427" w:rsidRPr="006D0224">
        <w:rPr>
          <w:rFonts w:cs="Times New Roman"/>
          <w:color w:val="auto"/>
          <w:lang w:val="uk-UA"/>
        </w:rPr>
        <w:t>. Важливе значення має активізація присутності України на ринках Росії та інших країн СНД, розвиток співробітництва з Китаєм, країнами інших континентів.</w:t>
      </w:r>
    </w:p>
    <w:p w:rsidR="00D45427" w:rsidRPr="006D0224" w:rsidRDefault="00D45427" w:rsidP="006D0224">
      <w:pPr>
        <w:suppressAutoHyphens/>
        <w:spacing w:after="0" w:line="360" w:lineRule="auto"/>
        <w:ind w:firstLine="709"/>
        <w:rPr>
          <w:rFonts w:cs="Times New Roman"/>
          <w:color w:val="auto"/>
          <w:lang w:val="uk-UA"/>
        </w:rPr>
      </w:pPr>
      <w:r w:rsidRPr="006D0224">
        <w:rPr>
          <w:rFonts w:cs="Times New Roman"/>
          <w:color w:val="auto"/>
          <w:lang w:val="uk-UA"/>
        </w:rPr>
        <w:t>Отже, вступ до ЄС визнаний ключовим</w:t>
      </w:r>
      <w:r w:rsidR="00FF14EF" w:rsidRPr="006D0224">
        <w:rPr>
          <w:rFonts w:cs="Times New Roman"/>
          <w:color w:val="auto"/>
          <w:lang w:val="uk-UA"/>
        </w:rPr>
        <w:t xml:space="preserve"> напрямком зовнішньої політики У</w:t>
      </w:r>
      <w:r w:rsidRPr="006D0224">
        <w:rPr>
          <w:rFonts w:cs="Times New Roman"/>
          <w:color w:val="auto"/>
          <w:lang w:val="uk-UA"/>
        </w:rPr>
        <w:t>країни і її стратегічним курсом, але очевидно, що тільки послідовні, глибокі та рішучі реформи можуть кардинально змінити існуючу на сьогодні тенденцію.</w:t>
      </w:r>
    </w:p>
    <w:p w:rsidR="006D0224" w:rsidRPr="006D0224" w:rsidRDefault="006D0224" w:rsidP="006D0224">
      <w:pPr>
        <w:suppressAutoHyphens/>
        <w:spacing w:after="0" w:line="360" w:lineRule="auto"/>
        <w:ind w:firstLine="709"/>
        <w:rPr>
          <w:rFonts w:cs="Times New Roman"/>
          <w:color w:val="auto"/>
          <w:szCs w:val="32"/>
          <w:lang w:val="en-US"/>
        </w:rPr>
      </w:pPr>
    </w:p>
    <w:p w:rsidR="00D45427" w:rsidRPr="006D0224" w:rsidRDefault="00720ABD" w:rsidP="006D0224">
      <w:pPr>
        <w:suppressAutoHyphens/>
        <w:spacing w:after="0" w:line="360" w:lineRule="auto"/>
        <w:ind w:firstLine="709"/>
        <w:rPr>
          <w:rFonts w:cs="Times New Roman"/>
          <w:color w:val="auto"/>
          <w:szCs w:val="32"/>
          <w:lang w:val="en-US"/>
        </w:rPr>
      </w:pPr>
      <w:r w:rsidRPr="006D0224">
        <w:rPr>
          <w:rFonts w:cs="Times New Roman"/>
          <w:color w:val="auto"/>
          <w:szCs w:val="32"/>
          <w:lang w:val="uk-UA"/>
        </w:rPr>
        <w:t>3.2</w:t>
      </w:r>
      <w:r w:rsidR="00702AEA" w:rsidRPr="006D0224">
        <w:rPr>
          <w:rFonts w:cs="Times New Roman"/>
          <w:color w:val="auto"/>
          <w:szCs w:val="32"/>
          <w:lang w:val="uk-UA"/>
        </w:rPr>
        <w:t xml:space="preserve"> </w:t>
      </w:r>
      <w:r w:rsidR="00D45427" w:rsidRPr="006D0224">
        <w:rPr>
          <w:rFonts w:cs="Times New Roman"/>
          <w:color w:val="auto"/>
          <w:szCs w:val="32"/>
          <w:lang w:val="uk-UA"/>
        </w:rPr>
        <w:t>Перспективи співробітництва</w:t>
      </w:r>
      <w:r w:rsidR="006D0224" w:rsidRPr="006D0224">
        <w:rPr>
          <w:rFonts w:cs="Times New Roman"/>
          <w:color w:val="auto"/>
          <w:szCs w:val="32"/>
          <w:lang w:val="uk-UA"/>
        </w:rPr>
        <w:t xml:space="preserve"> з ЄС</w:t>
      </w:r>
    </w:p>
    <w:p w:rsidR="006D0224" w:rsidRPr="006D0224" w:rsidRDefault="006D0224" w:rsidP="006D0224">
      <w:pPr>
        <w:suppressAutoHyphens/>
        <w:spacing w:after="0" w:line="360" w:lineRule="auto"/>
        <w:ind w:firstLine="709"/>
        <w:rPr>
          <w:rFonts w:cs="Times New Roman"/>
          <w:color w:val="auto"/>
          <w:szCs w:val="32"/>
          <w:lang w:val="en-US"/>
        </w:rPr>
      </w:pPr>
    </w:p>
    <w:p w:rsidR="00720ABD" w:rsidRPr="006D0224" w:rsidRDefault="006D334F" w:rsidP="006D0224">
      <w:pPr>
        <w:suppressAutoHyphens/>
        <w:spacing w:after="0" w:line="360" w:lineRule="auto"/>
        <w:ind w:firstLine="709"/>
        <w:rPr>
          <w:rFonts w:cs="Times New Roman"/>
          <w:color w:val="auto"/>
          <w:lang w:val="uk-UA"/>
        </w:rPr>
      </w:pPr>
      <w:r w:rsidRPr="006D0224">
        <w:rPr>
          <w:rFonts w:cs="Times New Roman"/>
          <w:color w:val="auto"/>
          <w:lang w:val="uk-UA"/>
        </w:rPr>
        <w:t>Стан</w:t>
      </w:r>
      <w:r w:rsidR="00FF14EF" w:rsidRPr="006D0224">
        <w:rPr>
          <w:rFonts w:cs="Times New Roman"/>
          <w:color w:val="auto"/>
          <w:lang w:val="uk-UA"/>
        </w:rPr>
        <w:t>овлення та розвиток відносин</w:t>
      </w:r>
      <w:r w:rsidRPr="006D0224">
        <w:rPr>
          <w:rFonts w:cs="Times New Roman"/>
          <w:color w:val="auto"/>
          <w:lang w:val="uk-UA"/>
        </w:rPr>
        <w:t xml:space="preserve"> Україна-</w:t>
      </w:r>
      <w:r w:rsidR="00FF14EF" w:rsidRPr="006D0224">
        <w:rPr>
          <w:rFonts w:cs="Times New Roman"/>
          <w:color w:val="auto"/>
          <w:lang w:val="uk-UA"/>
        </w:rPr>
        <w:t xml:space="preserve">ЄС– </w:t>
      </w:r>
      <w:r w:rsidRPr="006D0224">
        <w:rPr>
          <w:rFonts w:cs="Times New Roman"/>
          <w:color w:val="auto"/>
          <w:lang w:val="uk-UA"/>
        </w:rPr>
        <w:t>явище багатоаспектне</w:t>
      </w:r>
      <w:r w:rsidR="00FF14EF" w:rsidRPr="006D0224">
        <w:rPr>
          <w:rFonts w:cs="Times New Roman"/>
          <w:color w:val="auto"/>
          <w:lang w:val="uk-UA"/>
        </w:rPr>
        <w:t>.</w:t>
      </w:r>
      <w:r w:rsidR="00720ABD" w:rsidRPr="006D0224">
        <w:rPr>
          <w:rFonts w:cs="Times New Roman"/>
          <w:color w:val="auto"/>
          <w:lang w:val="uk-UA"/>
        </w:rPr>
        <w:t>Рухаючись у напрямку інтеграції, логічним є завдання загальних питань: чим Україна приваблива для ЄС і чому саме</w:t>
      </w:r>
      <w:r w:rsidR="00FF14EF" w:rsidRPr="006D0224">
        <w:rPr>
          <w:rFonts w:cs="Times New Roman"/>
          <w:color w:val="auto"/>
          <w:lang w:val="uk-UA"/>
        </w:rPr>
        <w:t xml:space="preserve"> ЄС зацікавлений у співпраці з У</w:t>
      </w:r>
      <w:r w:rsidR="00720ABD" w:rsidRPr="006D0224">
        <w:rPr>
          <w:rFonts w:cs="Times New Roman"/>
          <w:color w:val="auto"/>
          <w:lang w:val="uk-UA"/>
        </w:rPr>
        <w:t>країною і в перспективному членстві нашої держави при виконанні певних умов. Які у сторін інтереси, потреби, наміри. Для кращого розуміння оставин слід подивитись на ситуацію з позиції</w:t>
      </w:r>
      <w:r w:rsidR="00A72D8B" w:rsidRPr="006D0224">
        <w:rPr>
          <w:rFonts w:cs="Times New Roman"/>
          <w:color w:val="auto"/>
          <w:lang w:val="uk-UA"/>
        </w:rPr>
        <w:t xml:space="preserve"> ЄС та України.</w:t>
      </w:r>
    </w:p>
    <w:p w:rsidR="00A72D8B" w:rsidRPr="006D0224" w:rsidRDefault="00FF14EF" w:rsidP="006D0224">
      <w:pPr>
        <w:suppressAutoHyphens/>
        <w:spacing w:after="0" w:line="360" w:lineRule="auto"/>
        <w:ind w:firstLine="709"/>
        <w:rPr>
          <w:rFonts w:cs="Times New Roman"/>
          <w:color w:val="auto"/>
          <w:lang w:val="uk-UA"/>
        </w:rPr>
      </w:pPr>
      <w:r w:rsidRPr="006D0224">
        <w:rPr>
          <w:rFonts w:cs="Times New Roman"/>
          <w:color w:val="auto"/>
          <w:lang w:val="uk-UA"/>
        </w:rPr>
        <w:t>Із збільшенням території</w:t>
      </w:r>
      <w:r w:rsidR="00A72D8B" w:rsidRPr="006D0224">
        <w:rPr>
          <w:rFonts w:cs="Times New Roman"/>
          <w:color w:val="auto"/>
          <w:lang w:val="uk-UA"/>
        </w:rPr>
        <w:t xml:space="preserve"> </w:t>
      </w:r>
      <w:r w:rsidRPr="006D0224">
        <w:rPr>
          <w:rFonts w:cs="Times New Roman"/>
          <w:color w:val="auto"/>
          <w:lang w:val="uk-UA"/>
        </w:rPr>
        <w:t xml:space="preserve">та </w:t>
      </w:r>
      <w:r w:rsidR="00A72D8B" w:rsidRPr="006D0224">
        <w:rPr>
          <w:rFonts w:cs="Times New Roman"/>
          <w:color w:val="auto"/>
          <w:lang w:val="uk-UA"/>
        </w:rPr>
        <w:t>чисе</w:t>
      </w:r>
      <w:r w:rsidRPr="006D0224">
        <w:rPr>
          <w:rFonts w:cs="Times New Roman"/>
          <w:color w:val="auto"/>
          <w:lang w:val="uk-UA"/>
        </w:rPr>
        <w:t>льності населення ЄС</w:t>
      </w:r>
      <w:r w:rsidR="00A72D8B" w:rsidRPr="006D0224">
        <w:rPr>
          <w:rFonts w:cs="Times New Roman"/>
          <w:color w:val="auto"/>
          <w:lang w:val="uk-UA"/>
        </w:rPr>
        <w:t xml:space="preserve"> зменшуються економічні показники в розрахунку на душу населення. Розширюючи свій соціально-економічний та політичний простір, Є</w:t>
      </w:r>
      <w:r w:rsidR="00FA13D6" w:rsidRPr="006D0224">
        <w:rPr>
          <w:rFonts w:cs="Times New Roman"/>
          <w:color w:val="auto"/>
          <w:lang w:val="uk-UA"/>
        </w:rPr>
        <w:t>С вимушений частково поступати</w:t>
      </w:r>
      <w:r w:rsidR="00A72D8B" w:rsidRPr="006D0224">
        <w:rPr>
          <w:rFonts w:cs="Times New Roman"/>
          <w:color w:val="auto"/>
          <w:lang w:val="uk-UA"/>
        </w:rPr>
        <w:t>ся інтересами забезпечення максимально високого рівня членів Співтовариства задля досягнення стратегічних цілей. Глобальне розширення ЄС спр</w:t>
      </w:r>
      <w:r w:rsidR="00F83B77" w:rsidRPr="006D0224">
        <w:rPr>
          <w:rFonts w:cs="Times New Roman"/>
          <w:color w:val="auto"/>
          <w:lang w:val="uk-UA"/>
        </w:rPr>
        <w:t xml:space="preserve">ичиняє невдоволення населення </w:t>
      </w:r>
      <w:r w:rsidR="00A72D8B" w:rsidRPr="006D0224">
        <w:rPr>
          <w:rFonts w:cs="Times New Roman"/>
          <w:color w:val="auto"/>
          <w:lang w:val="uk-UA"/>
        </w:rPr>
        <w:t>країн-членів через зниження життєвого рівня заради перспективних компенсацій у майбутньому. А так як рівень розвитку демократії у країнах ЄС на високому рівні, керівництво союзу змушене прислухатись думки значної частини європейської громади щодо незадоволення до швидкої інтеграції.</w:t>
      </w:r>
    </w:p>
    <w:p w:rsidR="00A72D8B" w:rsidRPr="006D0224" w:rsidRDefault="00A72D8B" w:rsidP="006D0224">
      <w:pPr>
        <w:suppressAutoHyphens/>
        <w:spacing w:after="0" w:line="360" w:lineRule="auto"/>
        <w:ind w:firstLine="709"/>
        <w:rPr>
          <w:rFonts w:cs="Times New Roman"/>
          <w:color w:val="auto"/>
          <w:lang w:val="uk-UA"/>
        </w:rPr>
      </w:pPr>
      <w:r w:rsidRPr="006D0224">
        <w:rPr>
          <w:rFonts w:cs="Times New Roman"/>
          <w:color w:val="auto"/>
          <w:lang w:val="uk-UA"/>
        </w:rPr>
        <w:t>Проте інша сторона медалі – привабливі українські землі в стратегічному, аграрному, промисловому плані, які протягом багатьох століть приваблювали іноземців.</w:t>
      </w:r>
      <w:r w:rsidR="006D0224" w:rsidRPr="006D0224">
        <w:rPr>
          <w:rFonts w:cs="Times New Roman"/>
          <w:color w:val="auto"/>
          <w:lang w:val="uk-UA"/>
        </w:rPr>
        <w:t xml:space="preserve"> </w:t>
      </w:r>
      <w:r w:rsidRPr="006D0224">
        <w:rPr>
          <w:rFonts w:cs="Times New Roman"/>
          <w:color w:val="auto"/>
          <w:lang w:val="uk-UA"/>
        </w:rPr>
        <w:t xml:space="preserve">Євросоюз працює за правилом </w:t>
      </w:r>
      <w:r w:rsidR="006D0224" w:rsidRPr="006D0224">
        <w:rPr>
          <w:rFonts w:cs="Times New Roman"/>
          <w:color w:val="auto"/>
        </w:rPr>
        <w:t>"</w:t>
      </w:r>
      <w:r w:rsidRPr="006D0224">
        <w:rPr>
          <w:rFonts w:cs="Times New Roman"/>
          <w:color w:val="auto"/>
          <w:lang w:val="uk-UA"/>
        </w:rPr>
        <w:t>якщо не вдається створити попит, то можна створити умови для попиту</w:t>
      </w:r>
      <w:r w:rsidR="006D0224" w:rsidRPr="006D0224">
        <w:rPr>
          <w:rFonts w:cs="Times New Roman"/>
          <w:color w:val="auto"/>
        </w:rPr>
        <w:t>"</w:t>
      </w:r>
      <w:r w:rsidRPr="006D0224">
        <w:rPr>
          <w:rFonts w:cs="Times New Roman"/>
          <w:color w:val="auto"/>
          <w:lang w:val="uk-UA"/>
        </w:rPr>
        <w:t>. В любому випадку це прагнення проявляється в інтересі щодо</w:t>
      </w:r>
      <w:r w:rsidR="00AB761E" w:rsidRPr="006D0224">
        <w:rPr>
          <w:rFonts w:cs="Times New Roman"/>
          <w:color w:val="auto"/>
          <w:lang w:val="uk-UA"/>
        </w:rPr>
        <w:t xml:space="preserve"> контролю та розпорядження ресурсами України незал</w:t>
      </w:r>
      <w:r w:rsidR="00F83B77" w:rsidRPr="006D0224">
        <w:rPr>
          <w:rFonts w:cs="Times New Roman"/>
          <w:color w:val="auto"/>
          <w:lang w:val="uk-UA"/>
        </w:rPr>
        <w:t>ежно від того, чи це член союзу</w:t>
      </w:r>
      <w:r w:rsidR="00AB761E" w:rsidRPr="006D0224">
        <w:rPr>
          <w:rFonts w:cs="Times New Roman"/>
          <w:color w:val="auto"/>
          <w:lang w:val="uk-UA"/>
        </w:rPr>
        <w:t>, чи ні, з ухилом на благо ЄС. Різниця в тому, що якщо держава відповідає умовам країни-члена, відповідно вона може ним бути, якщо не відповідає, надається час для виконання умов (подібно як у нашому випадку) або про участь в ЄС мови не ведеться взагалі.</w:t>
      </w:r>
    </w:p>
    <w:p w:rsidR="00644416" w:rsidRPr="006D0224" w:rsidRDefault="00702AEA" w:rsidP="006D0224">
      <w:pPr>
        <w:suppressAutoHyphens/>
        <w:spacing w:after="0" w:line="360" w:lineRule="auto"/>
        <w:ind w:firstLine="709"/>
        <w:rPr>
          <w:rFonts w:cs="Times New Roman"/>
          <w:color w:val="auto"/>
          <w:lang w:val="uk-UA"/>
        </w:rPr>
      </w:pPr>
      <w:r w:rsidRPr="006D0224">
        <w:rPr>
          <w:rFonts w:cs="Times New Roman"/>
          <w:color w:val="auto"/>
          <w:lang w:val="uk-UA"/>
        </w:rPr>
        <w:t xml:space="preserve">В найближчому майбутньому Україна не </w:t>
      </w:r>
      <w:r w:rsidR="00F83B77" w:rsidRPr="006D0224">
        <w:rPr>
          <w:rFonts w:cs="Times New Roman"/>
          <w:color w:val="auto"/>
          <w:lang w:val="uk-UA"/>
        </w:rPr>
        <w:t>з</w:t>
      </w:r>
      <w:r w:rsidRPr="006D0224">
        <w:rPr>
          <w:rFonts w:cs="Times New Roman"/>
          <w:color w:val="auto"/>
          <w:lang w:val="uk-UA"/>
        </w:rPr>
        <w:t>може суттєво наблизитись до можливості</w:t>
      </w:r>
      <w:r w:rsidR="00644416" w:rsidRPr="006D0224">
        <w:rPr>
          <w:rFonts w:cs="Times New Roman"/>
          <w:color w:val="auto"/>
          <w:lang w:val="uk-UA"/>
        </w:rPr>
        <w:t xml:space="preserve"> асоційованого членства в ЄС. Відтак, в контексті розширення ЄС Україна прагне не допустити появи нових кордонів в Єропі та виступає за забезпечення недискримінаційного порядку вїзду до країн-членів ЄС своїх громадян. Робота на цьому напрямі, зокрема, передбачає</w:t>
      </w:r>
      <w:r w:rsidR="00644416" w:rsidRPr="006D0224">
        <w:rPr>
          <w:rFonts w:cs="Times New Roman"/>
          <w:color w:val="auto"/>
        </w:rPr>
        <w:t>:</w:t>
      </w:r>
      <w:r w:rsidR="00644416" w:rsidRPr="006D0224">
        <w:rPr>
          <w:rFonts w:cs="Times New Roman"/>
          <w:color w:val="auto"/>
          <w:lang w:val="uk-UA"/>
        </w:rPr>
        <w:t xml:space="preserve"> перспективне запровадження довгострокових багаторазових віз для громадян України, які на </w:t>
      </w:r>
      <w:r w:rsidR="00F83B77" w:rsidRPr="006D0224">
        <w:rPr>
          <w:rFonts w:cs="Times New Roman"/>
          <w:color w:val="auto"/>
          <w:lang w:val="uk-UA"/>
        </w:rPr>
        <w:t>постійній основі беруть участь в</w:t>
      </w:r>
      <w:r w:rsidR="00644416" w:rsidRPr="006D0224">
        <w:rPr>
          <w:rFonts w:cs="Times New Roman"/>
          <w:color w:val="auto"/>
          <w:lang w:val="uk-UA"/>
        </w:rPr>
        <w:t xml:space="preserve"> еко</w:t>
      </w:r>
      <w:r w:rsidR="00F83B77" w:rsidRPr="006D0224">
        <w:rPr>
          <w:rFonts w:cs="Times New Roman"/>
          <w:color w:val="auto"/>
          <w:lang w:val="uk-UA"/>
        </w:rPr>
        <w:t>номічних, культурних,</w:t>
      </w:r>
      <w:r w:rsidR="00644416" w:rsidRPr="006D0224">
        <w:rPr>
          <w:rFonts w:cs="Times New Roman"/>
          <w:color w:val="auto"/>
          <w:lang w:val="uk-UA"/>
        </w:rPr>
        <w:t xml:space="preserve"> наукових і навчальних обмінах з ЄС</w:t>
      </w:r>
      <w:r w:rsidR="00644416" w:rsidRPr="006D0224">
        <w:rPr>
          <w:rFonts w:cs="Times New Roman"/>
          <w:color w:val="auto"/>
        </w:rPr>
        <w:t>;</w:t>
      </w:r>
      <w:r w:rsidR="00644416" w:rsidRPr="006D0224">
        <w:rPr>
          <w:rFonts w:cs="Times New Roman"/>
          <w:color w:val="auto"/>
          <w:lang w:val="uk-UA"/>
        </w:rPr>
        <w:t xml:space="preserve"> полегшення порядку</w:t>
      </w:r>
      <w:r w:rsidR="00F83B77" w:rsidRPr="006D0224">
        <w:rPr>
          <w:rFonts w:cs="Times New Roman"/>
          <w:color w:val="auto"/>
          <w:lang w:val="uk-UA"/>
        </w:rPr>
        <w:t xml:space="preserve"> перетину кордону для громадян У</w:t>
      </w:r>
      <w:r w:rsidR="00644416" w:rsidRPr="006D0224">
        <w:rPr>
          <w:rFonts w:cs="Times New Roman"/>
          <w:color w:val="auto"/>
          <w:lang w:val="uk-UA"/>
        </w:rPr>
        <w:t>країни, що мешкають в прикордонних з ЄС районах, а в довгостроковій перспективі – спрощення візового режиму</w:t>
      </w:r>
      <w:r w:rsidR="00F83B77" w:rsidRPr="006D0224">
        <w:rPr>
          <w:rFonts w:cs="Times New Roman"/>
          <w:color w:val="auto"/>
          <w:lang w:val="uk-UA"/>
        </w:rPr>
        <w:t xml:space="preserve"> з</w:t>
      </w:r>
      <w:r w:rsidR="00644416" w:rsidRPr="006D0224">
        <w:rPr>
          <w:rFonts w:cs="Times New Roman"/>
          <w:color w:val="auto"/>
          <w:lang w:val="uk-UA"/>
        </w:rPr>
        <w:t xml:space="preserve"> ЄС для всіх категорій українських громадян. Перспективним є укладення угод України з країнами-членами ЄС щодо трудової міграції і соціального захисту працівників за кордоном.</w:t>
      </w:r>
      <w:r w:rsidR="0046635F" w:rsidRPr="006D0224">
        <w:rPr>
          <w:rFonts w:cs="Times New Roman"/>
          <w:color w:val="auto"/>
          <w:lang w:val="uk-UA"/>
        </w:rPr>
        <w:t xml:space="preserve"> Сьогодні Україна може активно інтегруватись в різні європейські структури, які пов’язані з такими сферами як культура, спорт, на</w:t>
      </w:r>
      <w:r w:rsidR="00F83B77" w:rsidRPr="006D0224">
        <w:rPr>
          <w:rFonts w:cs="Times New Roman"/>
          <w:color w:val="auto"/>
          <w:lang w:val="uk-UA"/>
        </w:rPr>
        <w:t>ука, освіта, технологія. В</w:t>
      </w:r>
      <w:r w:rsidR="006D0224" w:rsidRPr="006D0224">
        <w:rPr>
          <w:rFonts w:cs="Times New Roman"/>
          <w:color w:val="auto"/>
          <w:lang w:val="uk-UA"/>
        </w:rPr>
        <w:t xml:space="preserve"> </w:t>
      </w:r>
      <w:r w:rsidR="0046635F" w:rsidRPr="006D0224">
        <w:rPr>
          <w:rFonts w:cs="Times New Roman"/>
          <w:color w:val="auto"/>
          <w:lang w:val="uk-UA"/>
        </w:rPr>
        <w:t>екон</w:t>
      </w:r>
      <w:r w:rsidR="00F83B77" w:rsidRPr="006D0224">
        <w:rPr>
          <w:rFonts w:cs="Times New Roman"/>
          <w:color w:val="auto"/>
          <w:lang w:val="uk-UA"/>
        </w:rPr>
        <w:t>оміці</w:t>
      </w:r>
      <w:r w:rsidR="0046635F" w:rsidRPr="006D0224">
        <w:rPr>
          <w:rFonts w:cs="Times New Roman"/>
          <w:color w:val="auto"/>
          <w:lang w:val="uk-UA"/>
        </w:rPr>
        <w:t xml:space="preserve"> вже є деякі зрушення в таких галузях, як машинобудування і літакобудування. Багато складних економічних проблем можливо вирішити шляхом укладання контрактів з інофірмами ЄС.</w:t>
      </w:r>
    </w:p>
    <w:p w:rsidR="006D0224" w:rsidRPr="006D0224" w:rsidRDefault="00644416" w:rsidP="006D0224">
      <w:pPr>
        <w:suppressAutoHyphens/>
        <w:spacing w:after="0" w:line="360" w:lineRule="auto"/>
        <w:ind w:firstLine="709"/>
        <w:rPr>
          <w:rFonts w:cs="Times New Roman"/>
          <w:color w:val="auto"/>
          <w:lang w:val="uk-UA"/>
        </w:rPr>
      </w:pPr>
      <w:r w:rsidRPr="006D0224">
        <w:rPr>
          <w:rFonts w:cs="Times New Roman"/>
          <w:color w:val="auto"/>
          <w:lang w:val="uk-UA"/>
        </w:rPr>
        <w:t>І знову ж таки, яка ціна входження в ЄС</w:t>
      </w:r>
      <w:r w:rsidRPr="006D0224">
        <w:rPr>
          <w:rFonts w:cs="Times New Roman"/>
          <w:color w:val="auto"/>
        </w:rPr>
        <w:t>?</w:t>
      </w:r>
      <w:r w:rsidRPr="006D0224">
        <w:rPr>
          <w:rFonts w:cs="Times New Roman"/>
          <w:color w:val="auto"/>
          <w:lang w:val="uk-UA"/>
        </w:rPr>
        <w:t xml:space="preserve"> Важко повірити, що Україна коли-небудь увійде в </w:t>
      </w:r>
      <w:r w:rsidR="006D0224" w:rsidRPr="006D0224">
        <w:rPr>
          <w:rFonts w:cs="Times New Roman"/>
          <w:color w:val="auto"/>
        </w:rPr>
        <w:t>"</w:t>
      </w:r>
      <w:r w:rsidRPr="006D0224">
        <w:rPr>
          <w:rFonts w:cs="Times New Roman"/>
          <w:color w:val="auto"/>
          <w:lang w:val="uk-UA"/>
        </w:rPr>
        <w:t>центр</w:t>
      </w:r>
      <w:r w:rsidR="006D0224" w:rsidRPr="006D0224">
        <w:rPr>
          <w:rFonts w:cs="Times New Roman"/>
          <w:color w:val="auto"/>
        </w:rPr>
        <w:t>"</w:t>
      </w:r>
      <w:r w:rsidR="00F83B77" w:rsidRPr="006D0224">
        <w:rPr>
          <w:rFonts w:cs="Times New Roman"/>
          <w:color w:val="auto"/>
          <w:lang w:val="uk-UA"/>
        </w:rPr>
        <w:t xml:space="preserve"> керівництва</w:t>
      </w:r>
      <w:r w:rsidRPr="006D0224">
        <w:rPr>
          <w:rFonts w:cs="Times New Roman"/>
          <w:color w:val="auto"/>
          <w:lang w:val="uk-UA"/>
        </w:rPr>
        <w:t xml:space="preserve"> ЄС, навіть якщо її депутати будуть голосувати в Європарламенті</w:t>
      </w:r>
      <w:r w:rsidR="00D064E9" w:rsidRPr="006D0224">
        <w:rPr>
          <w:rFonts w:cs="Times New Roman"/>
          <w:color w:val="auto"/>
          <w:lang w:val="uk-UA"/>
        </w:rPr>
        <w:t>. Сучасна система</w:t>
      </w:r>
      <w:r w:rsidR="0029366D" w:rsidRPr="006D0224">
        <w:rPr>
          <w:rFonts w:cs="Times New Roman"/>
          <w:color w:val="auto"/>
          <w:lang w:val="uk-UA"/>
        </w:rPr>
        <w:t xml:space="preserve"> виборів до парламенту України не гарантує раціональне представництво інтересів громадян на регіональному рівні, то хіба можна сподіватись на це при представництві в ЄС. Але, як мінімум, можна сподіватись на</w:t>
      </w:r>
      <w:r w:rsidR="0029366D" w:rsidRPr="006D0224">
        <w:rPr>
          <w:rFonts w:cs="Times New Roman"/>
          <w:color w:val="auto"/>
          <w:lang w:val="en-US"/>
        </w:rPr>
        <w:t>:</w:t>
      </w:r>
    </w:p>
    <w:p w:rsidR="0029366D" w:rsidRPr="006D0224" w:rsidRDefault="0029366D" w:rsidP="006D0224">
      <w:pPr>
        <w:numPr>
          <w:ilvl w:val="0"/>
          <w:numId w:val="39"/>
        </w:numPr>
        <w:suppressAutoHyphens/>
        <w:spacing w:after="0" w:line="360" w:lineRule="auto"/>
        <w:ind w:left="0" w:firstLine="709"/>
        <w:rPr>
          <w:rFonts w:cs="Times New Roman"/>
          <w:color w:val="auto"/>
          <w:lang w:val="uk-UA"/>
        </w:rPr>
      </w:pPr>
      <w:r w:rsidRPr="006D0224">
        <w:rPr>
          <w:rFonts w:cs="Times New Roman"/>
          <w:color w:val="auto"/>
          <w:lang w:val="uk-UA"/>
        </w:rPr>
        <w:t>стимул для перебудови власної економіки у зв’язку з появою ЄС на українських кордонах</w:t>
      </w:r>
      <w:r w:rsidRPr="006D0224">
        <w:rPr>
          <w:rFonts w:cs="Times New Roman"/>
          <w:color w:val="auto"/>
          <w:lang w:val="en-US"/>
        </w:rPr>
        <w:t>;</w:t>
      </w:r>
    </w:p>
    <w:p w:rsidR="0029366D" w:rsidRPr="006D0224" w:rsidRDefault="0029366D" w:rsidP="006D0224">
      <w:pPr>
        <w:numPr>
          <w:ilvl w:val="0"/>
          <w:numId w:val="39"/>
        </w:numPr>
        <w:suppressAutoHyphens/>
        <w:spacing w:after="0" w:line="360" w:lineRule="auto"/>
        <w:ind w:left="0" w:firstLine="709"/>
        <w:rPr>
          <w:rFonts w:cs="Times New Roman"/>
          <w:color w:val="auto"/>
          <w:lang w:val="uk-UA"/>
        </w:rPr>
      </w:pPr>
      <w:r w:rsidRPr="006D0224">
        <w:rPr>
          <w:rFonts w:cs="Times New Roman"/>
          <w:color w:val="auto"/>
          <w:lang w:val="uk-UA"/>
        </w:rPr>
        <w:t xml:space="preserve">покращення інвестиційного клімату шляхом запровадження </w:t>
      </w:r>
      <w:r w:rsidR="00F83B77" w:rsidRPr="006D0224">
        <w:rPr>
          <w:rFonts w:cs="Times New Roman"/>
          <w:color w:val="auto"/>
          <w:lang w:val="uk-UA"/>
        </w:rPr>
        <w:t>п</w:t>
      </w:r>
      <w:r w:rsidRPr="006D0224">
        <w:rPr>
          <w:rFonts w:cs="Times New Roman"/>
          <w:color w:val="auto"/>
          <w:lang w:val="uk-UA"/>
        </w:rPr>
        <w:t>розорих і передбачуваних умов ведення бізнесу, спрощених адміністративних процедур та боротьби з корупцією;</w:t>
      </w:r>
    </w:p>
    <w:p w:rsidR="005A71C7" w:rsidRPr="006D0224" w:rsidRDefault="0029366D" w:rsidP="006D0224">
      <w:pPr>
        <w:numPr>
          <w:ilvl w:val="0"/>
          <w:numId w:val="39"/>
        </w:numPr>
        <w:suppressAutoHyphens/>
        <w:spacing w:after="0" w:line="360" w:lineRule="auto"/>
        <w:ind w:left="0" w:firstLine="709"/>
        <w:rPr>
          <w:rFonts w:cs="Times New Roman"/>
          <w:color w:val="auto"/>
          <w:lang w:val="uk-UA"/>
        </w:rPr>
      </w:pPr>
      <w:r w:rsidRPr="006D0224">
        <w:rPr>
          <w:rFonts w:cs="Times New Roman"/>
          <w:color w:val="auto"/>
          <w:lang w:val="uk-UA"/>
        </w:rPr>
        <w:t>укріплення основ демократії</w:t>
      </w:r>
      <w:r w:rsidRPr="006D0224">
        <w:rPr>
          <w:rFonts w:cs="Times New Roman"/>
          <w:color w:val="auto"/>
          <w:lang w:val="en-US"/>
        </w:rPr>
        <w:t>;</w:t>
      </w:r>
    </w:p>
    <w:p w:rsidR="005A71C7" w:rsidRPr="006D0224" w:rsidRDefault="005A71C7" w:rsidP="006D0224">
      <w:pPr>
        <w:numPr>
          <w:ilvl w:val="0"/>
          <w:numId w:val="39"/>
        </w:numPr>
        <w:suppressAutoHyphens/>
        <w:spacing w:after="0" w:line="360" w:lineRule="auto"/>
        <w:ind w:left="0" w:firstLine="709"/>
        <w:rPr>
          <w:rFonts w:cs="Times New Roman"/>
          <w:color w:val="auto"/>
          <w:lang w:val="uk-UA"/>
        </w:rPr>
      </w:pPr>
      <w:r w:rsidRPr="006D0224">
        <w:rPr>
          <w:rFonts w:cs="Times New Roman"/>
          <w:color w:val="auto"/>
          <w:lang w:val="uk-UA"/>
        </w:rPr>
        <w:t>активну підтримку науково-дослідних проектів</w:t>
      </w:r>
      <w:r w:rsidRPr="006D0224">
        <w:rPr>
          <w:rFonts w:cs="Times New Roman"/>
          <w:color w:val="auto"/>
        </w:rPr>
        <w:t>;</w:t>
      </w:r>
    </w:p>
    <w:p w:rsidR="006D0224" w:rsidRPr="006D0224" w:rsidRDefault="005A71C7" w:rsidP="006D0224">
      <w:pPr>
        <w:numPr>
          <w:ilvl w:val="0"/>
          <w:numId w:val="39"/>
        </w:numPr>
        <w:suppressAutoHyphens/>
        <w:spacing w:after="0" w:line="360" w:lineRule="auto"/>
        <w:ind w:left="0" w:firstLine="709"/>
        <w:rPr>
          <w:rFonts w:cs="Times New Roman"/>
          <w:color w:val="auto"/>
          <w:lang w:val="uk-UA"/>
        </w:rPr>
      </w:pPr>
      <w:r w:rsidRPr="006D0224">
        <w:rPr>
          <w:rFonts w:cs="Times New Roman"/>
          <w:color w:val="auto"/>
          <w:lang w:val="uk-UA"/>
        </w:rPr>
        <w:t>найшвидше впровадж</w:t>
      </w:r>
      <w:r w:rsidR="00F83B77" w:rsidRPr="006D0224">
        <w:rPr>
          <w:rFonts w:cs="Times New Roman"/>
          <w:color w:val="auto"/>
          <w:lang w:val="uk-UA"/>
        </w:rPr>
        <w:t>ення нових технологій та захист</w:t>
      </w:r>
      <w:r w:rsidRPr="006D0224">
        <w:rPr>
          <w:rFonts w:cs="Times New Roman"/>
          <w:color w:val="auto"/>
          <w:lang w:val="uk-UA"/>
        </w:rPr>
        <w:t xml:space="preserve"> національного </w:t>
      </w:r>
      <w:r w:rsidR="006D0224" w:rsidRPr="006D0224">
        <w:rPr>
          <w:rFonts w:cs="Times New Roman"/>
          <w:color w:val="auto"/>
        </w:rPr>
        <w:t>"</w:t>
      </w:r>
      <w:r w:rsidRPr="006D0224">
        <w:rPr>
          <w:rFonts w:cs="Times New Roman"/>
          <w:color w:val="auto"/>
          <w:lang w:val="uk-UA"/>
        </w:rPr>
        <w:t>інтелектуального ресурсу</w:t>
      </w:r>
      <w:r w:rsidR="006D0224" w:rsidRPr="006D0224">
        <w:rPr>
          <w:rFonts w:cs="Times New Roman"/>
          <w:color w:val="auto"/>
        </w:rPr>
        <w:t>"</w:t>
      </w:r>
      <w:r w:rsidR="00A003F1" w:rsidRPr="006D0224">
        <w:rPr>
          <w:rFonts w:cs="Times New Roman"/>
          <w:color w:val="auto"/>
          <w:lang w:val="uk-UA"/>
        </w:rPr>
        <w:t xml:space="preserve"> від посягань інших держав</w:t>
      </w:r>
      <w:r w:rsidR="00A003F1" w:rsidRPr="006D0224">
        <w:rPr>
          <w:rFonts w:cs="Times New Roman"/>
          <w:color w:val="auto"/>
        </w:rPr>
        <w:t>;</w:t>
      </w:r>
    </w:p>
    <w:p w:rsidR="00B907AD" w:rsidRPr="006D0224" w:rsidRDefault="00B907AD" w:rsidP="006D0224">
      <w:pPr>
        <w:numPr>
          <w:ilvl w:val="0"/>
          <w:numId w:val="39"/>
        </w:numPr>
        <w:suppressAutoHyphens/>
        <w:spacing w:after="0" w:line="360" w:lineRule="auto"/>
        <w:ind w:left="0" w:firstLine="709"/>
        <w:rPr>
          <w:rFonts w:cs="Times New Roman"/>
          <w:color w:val="auto"/>
          <w:lang w:val="uk-UA"/>
        </w:rPr>
      </w:pPr>
      <w:r w:rsidRPr="006D0224">
        <w:rPr>
          <w:rFonts w:cs="Times New Roman"/>
          <w:color w:val="auto"/>
        </w:rPr>
        <w:t xml:space="preserve">створення </w:t>
      </w:r>
      <w:r w:rsidRPr="006D0224">
        <w:rPr>
          <w:rFonts w:cs="Times New Roman"/>
          <w:color w:val="auto"/>
          <w:lang w:val="uk-UA"/>
        </w:rPr>
        <w:t>і</w:t>
      </w:r>
      <w:r w:rsidR="00A003F1" w:rsidRPr="006D0224">
        <w:rPr>
          <w:rFonts w:cs="Times New Roman"/>
          <w:color w:val="auto"/>
        </w:rPr>
        <w:t>нфраструкт</w:t>
      </w:r>
      <w:r w:rsidRPr="006D0224">
        <w:rPr>
          <w:rFonts w:cs="Times New Roman"/>
          <w:color w:val="auto"/>
        </w:rPr>
        <w:t>ури транспортних коридор</w:t>
      </w:r>
      <w:r w:rsidRPr="006D0224">
        <w:rPr>
          <w:rFonts w:cs="Times New Roman"/>
          <w:color w:val="auto"/>
          <w:lang w:val="uk-UA"/>
        </w:rPr>
        <w:t>і</w:t>
      </w:r>
      <w:r w:rsidRPr="006D0224">
        <w:rPr>
          <w:rFonts w:cs="Times New Roman"/>
          <w:color w:val="auto"/>
        </w:rPr>
        <w:t>в, як</w:t>
      </w:r>
      <w:r w:rsidRPr="006D0224">
        <w:rPr>
          <w:rFonts w:cs="Times New Roman"/>
          <w:color w:val="auto"/>
          <w:lang w:val="uk-UA"/>
        </w:rPr>
        <w:t>і</w:t>
      </w:r>
      <w:r w:rsidR="00A003F1" w:rsidRPr="006D0224">
        <w:rPr>
          <w:rFonts w:cs="Times New Roman"/>
          <w:color w:val="auto"/>
        </w:rPr>
        <w:t xml:space="preserve"> будуть сприяти, зокрема, утвердженню Укра</w:t>
      </w:r>
      <w:r w:rsidR="00A003F1" w:rsidRPr="006D0224">
        <w:rPr>
          <w:rFonts w:cs="Times New Roman"/>
          <w:color w:val="auto"/>
          <w:lang w:val="uk-UA"/>
        </w:rPr>
        <w:t>їни як великої морської держави.</w:t>
      </w:r>
    </w:p>
    <w:p w:rsidR="006D334F" w:rsidRPr="006D0224" w:rsidRDefault="00B907AD" w:rsidP="006D0224">
      <w:pPr>
        <w:suppressAutoHyphens/>
        <w:spacing w:after="0" w:line="360" w:lineRule="auto"/>
        <w:ind w:firstLine="709"/>
        <w:rPr>
          <w:rFonts w:cs="Times New Roman"/>
          <w:color w:val="auto"/>
          <w:lang w:val="uk-UA"/>
        </w:rPr>
      </w:pPr>
      <w:r w:rsidRPr="006D0224">
        <w:rPr>
          <w:rFonts w:cs="Times New Roman"/>
          <w:color w:val="auto"/>
          <w:lang w:val="uk-UA"/>
        </w:rPr>
        <w:t>П</w:t>
      </w:r>
      <w:r w:rsidR="00592FA8" w:rsidRPr="006D0224">
        <w:rPr>
          <w:rFonts w:cs="Times New Roman"/>
          <w:color w:val="auto"/>
          <w:lang w:val="uk-UA"/>
        </w:rPr>
        <w:t>риєднання до європейської спільноти гарантує високі стандарти в економіці і суспільному житті,</w:t>
      </w:r>
      <w:r w:rsidR="00377F1B" w:rsidRPr="006D0224">
        <w:rPr>
          <w:rFonts w:cs="Times New Roman"/>
          <w:color w:val="auto"/>
          <w:lang w:val="uk-UA"/>
        </w:rPr>
        <w:t xml:space="preserve"> але поряд з цим вимагає від України</w:t>
      </w:r>
      <w:r w:rsidR="006D0224" w:rsidRPr="006D0224">
        <w:rPr>
          <w:rFonts w:cs="Times New Roman"/>
          <w:color w:val="auto"/>
          <w:lang w:val="uk-UA"/>
        </w:rPr>
        <w:t xml:space="preserve"> </w:t>
      </w:r>
      <w:r w:rsidR="00377F1B" w:rsidRPr="006D0224">
        <w:rPr>
          <w:rFonts w:cs="Times New Roman"/>
          <w:color w:val="auto"/>
          <w:lang w:val="uk-UA"/>
        </w:rPr>
        <w:t>здатності</w:t>
      </w:r>
      <w:r w:rsidRPr="006D0224">
        <w:rPr>
          <w:rFonts w:cs="Times New Roman"/>
          <w:color w:val="auto"/>
          <w:lang w:val="uk-UA"/>
        </w:rPr>
        <w:t xml:space="preserve"> взяти на себе юридичні зобов’язання, що випливають з членства в ЄС.</w:t>
      </w:r>
    </w:p>
    <w:p w:rsidR="00494A0F" w:rsidRPr="006D0224" w:rsidRDefault="00494A0F" w:rsidP="006D0224">
      <w:pPr>
        <w:suppressAutoHyphens/>
        <w:spacing w:after="0" w:line="360" w:lineRule="auto"/>
        <w:ind w:firstLine="709"/>
        <w:rPr>
          <w:rFonts w:cs="Times New Roman"/>
          <w:color w:val="auto"/>
          <w:lang w:val="uk-UA"/>
        </w:rPr>
      </w:pPr>
      <w:r w:rsidRPr="006D0224">
        <w:rPr>
          <w:rFonts w:cs="Times New Roman"/>
          <w:color w:val="auto"/>
          <w:lang w:val="uk-UA"/>
        </w:rPr>
        <w:t xml:space="preserve">Аналіз історичних типів та самого феномена європейської інтеграції дозволив охарактеризувати наддержавну інтеграцію як процес, за допомогою якого окремі країни </w:t>
      </w:r>
      <w:r w:rsidR="00F83B77" w:rsidRPr="006D0224">
        <w:rPr>
          <w:rFonts w:cs="Times New Roman"/>
          <w:color w:val="auto"/>
          <w:lang w:val="uk-UA"/>
        </w:rPr>
        <w:t>надають частину своїх</w:t>
      </w:r>
      <w:r w:rsidRPr="006D0224">
        <w:rPr>
          <w:rFonts w:cs="Times New Roman"/>
          <w:color w:val="auto"/>
          <w:lang w:val="uk-UA"/>
        </w:rPr>
        <w:t xml:space="preserve"> прав на користь сформованої наднаціональної структури з тим, щоб забезпечити врахування і реалізацію</w:t>
      </w:r>
      <w:r w:rsidR="00074E08" w:rsidRPr="006D0224">
        <w:rPr>
          <w:rFonts w:cs="Times New Roman"/>
          <w:color w:val="auto"/>
          <w:lang w:val="uk-UA"/>
        </w:rPr>
        <w:t xml:space="preserve"> спільних інтересів у будь-яких суспільних сферах – політичній, економічній, соціальній, гуманітарній. Така перспектива розвитку чекає і Україну.</w:t>
      </w:r>
    </w:p>
    <w:p w:rsidR="00C70B9A" w:rsidRPr="006D0224" w:rsidRDefault="00C70B9A" w:rsidP="006D0224">
      <w:pPr>
        <w:suppressAutoHyphens/>
        <w:autoSpaceDE w:val="0"/>
        <w:autoSpaceDN w:val="0"/>
        <w:adjustRightInd w:val="0"/>
        <w:spacing w:after="0" w:line="360" w:lineRule="auto"/>
        <w:ind w:firstLine="709"/>
        <w:rPr>
          <w:rFonts w:cs="Times New Roman"/>
          <w:color w:val="auto"/>
          <w:lang w:val="uk-UA"/>
        </w:rPr>
      </w:pPr>
    </w:p>
    <w:p w:rsidR="00B118DA" w:rsidRPr="006D0224" w:rsidRDefault="006D0224" w:rsidP="006D0224">
      <w:pPr>
        <w:suppressAutoHyphens/>
        <w:autoSpaceDE w:val="0"/>
        <w:autoSpaceDN w:val="0"/>
        <w:adjustRightInd w:val="0"/>
        <w:spacing w:after="0" w:line="360" w:lineRule="auto"/>
        <w:ind w:firstLine="709"/>
        <w:rPr>
          <w:rFonts w:cs="Times New Roman"/>
          <w:color w:val="auto"/>
          <w:szCs w:val="36"/>
          <w:lang w:val="en-US"/>
        </w:rPr>
      </w:pPr>
      <w:r w:rsidRPr="006D0224">
        <w:rPr>
          <w:rFonts w:cs="Times New Roman"/>
          <w:color w:val="auto"/>
          <w:szCs w:val="36"/>
          <w:lang w:val="uk-UA"/>
        </w:rPr>
        <w:br w:type="page"/>
        <w:t>Висновок</w:t>
      </w:r>
    </w:p>
    <w:p w:rsidR="006D0224" w:rsidRPr="006D0224" w:rsidRDefault="006D0224" w:rsidP="006D0224">
      <w:pPr>
        <w:suppressAutoHyphens/>
        <w:autoSpaceDE w:val="0"/>
        <w:autoSpaceDN w:val="0"/>
        <w:adjustRightInd w:val="0"/>
        <w:spacing w:after="0" w:line="360" w:lineRule="auto"/>
        <w:ind w:firstLine="709"/>
        <w:rPr>
          <w:rFonts w:cs="Times New Roman"/>
          <w:color w:val="auto"/>
          <w:lang w:val="en-US"/>
        </w:rPr>
      </w:pPr>
    </w:p>
    <w:p w:rsidR="00377F1B" w:rsidRPr="006D0224" w:rsidRDefault="00377F1B" w:rsidP="006D0224">
      <w:pPr>
        <w:suppressAutoHyphens/>
        <w:autoSpaceDE w:val="0"/>
        <w:autoSpaceDN w:val="0"/>
        <w:adjustRightInd w:val="0"/>
        <w:spacing w:after="0" w:line="360" w:lineRule="auto"/>
        <w:ind w:firstLine="709"/>
        <w:rPr>
          <w:rFonts w:cs="Times New Roman"/>
          <w:color w:val="auto"/>
          <w:lang w:val="uk-UA"/>
        </w:rPr>
      </w:pPr>
      <w:r w:rsidRPr="006D0224">
        <w:rPr>
          <w:rFonts w:cs="Times New Roman"/>
          <w:color w:val="auto"/>
          <w:lang w:val="uk-UA"/>
        </w:rPr>
        <w:t>Україна після проголошення незалежності веде пошук власного місця в європейських інтеграц</w:t>
      </w:r>
      <w:r w:rsidR="00F83B77" w:rsidRPr="006D0224">
        <w:rPr>
          <w:rFonts w:cs="Times New Roman"/>
          <w:color w:val="auto"/>
          <w:lang w:val="uk-UA"/>
        </w:rPr>
        <w:t>ійних процесах. Ключовим напрям</w:t>
      </w:r>
      <w:r w:rsidRPr="006D0224">
        <w:rPr>
          <w:rFonts w:cs="Times New Roman"/>
          <w:color w:val="auto"/>
          <w:lang w:val="uk-UA"/>
        </w:rPr>
        <w:t>ом зовнішньої політики України визнано співпрацю з ЄС. Головним зовнішньополітичним приорітетом України у середньостроковому вимірі визначено отримання статусу асоційованого члена ЄС. Ідея європейського вибору позитивно сприймається населення</w:t>
      </w:r>
      <w:r w:rsidR="005F394A" w:rsidRPr="006D0224">
        <w:rPr>
          <w:rFonts w:cs="Times New Roman"/>
          <w:color w:val="auto"/>
          <w:lang w:val="uk-UA"/>
        </w:rPr>
        <w:t>м України, євро</w:t>
      </w:r>
      <w:r w:rsidRPr="006D0224">
        <w:rPr>
          <w:rFonts w:cs="Times New Roman"/>
          <w:color w:val="auto"/>
          <w:lang w:val="uk-UA"/>
        </w:rPr>
        <w:t>інтеграційні прагнення України</w:t>
      </w:r>
      <w:r w:rsidR="00890951" w:rsidRPr="006D0224">
        <w:rPr>
          <w:rFonts w:cs="Times New Roman"/>
          <w:color w:val="auto"/>
          <w:lang w:val="uk-UA"/>
        </w:rPr>
        <w:t xml:space="preserve"> співпадають з необхідністю її модернізації і радикального реформування. Досягнення відповідності держави й українського суспільства копенгагенським критеріям членства в ЄС є головним</w:t>
      </w:r>
      <w:r w:rsidR="005F394A" w:rsidRPr="006D0224">
        <w:rPr>
          <w:rFonts w:cs="Times New Roman"/>
          <w:color w:val="auto"/>
          <w:lang w:val="uk-UA"/>
        </w:rPr>
        <w:t xml:space="preserve"> довготерміновим завданням євро</w:t>
      </w:r>
      <w:r w:rsidR="00890951" w:rsidRPr="006D0224">
        <w:rPr>
          <w:rFonts w:cs="Times New Roman"/>
          <w:color w:val="auto"/>
          <w:lang w:val="uk-UA"/>
        </w:rPr>
        <w:t>інтеграційного курсу.</w:t>
      </w:r>
    </w:p>
    <w:p w:rsidR="00890951" w:rsidRPr="006D0224" w:rsidRDefault="005F394A" w:rsidP="006D0224">
      <w:pPr>
        <w:suppressAutoHyphens/>
        <w:autoSpaceDE w:val="0"/>
        <w:autoSpaceDN w:val="0"/>
        <w:adjustRightInd w:val="0"/>
        <w:spacing w:after="0" w:line="360" w:lineRule="auto"/>
        <w:ind w:firstLine="709"/>
        <w:rPr>
          <w:rFonts w:cs="Times New Roman"/>
          <w:color w:val="auto"/>
          <w:lang w:val="uk-UA"/>
        </w:rPr>
      </w:pPr>
      <w:r w:rsidRPr="006D0224">
        <w:rPr>
          <w:rFonts w:cs="Times New Roman"/>
          <w:color w:val="auto"/>
          <w:lang w:val="uk-UA"/>
        </w:rPr>
        <w:t>Важливим досягненням на євро</w:t>
      </w:r>
      <w:r w:rsidR="00890951" w:rsidRPr="006D0224">
        <w:rPr>
          <w:rFonts w:cs="Times New Roman"/>
          <w:color w:val="auto"/>
          <w:lang w:val="uk-UA"/>
        </w:rPr>
        <w:t xml:space="preserve">інтеграційному шляху України є формування договірно-правових </w:t>
      </w:r>
      <w:r w:rsidR="00941C52" w:rsidRPr="006D0224">
        <w:rPr>
          <w:rFonts w:cs="Times New Roman"/>
          <w:color w:val="auto"/>
          <w:lang w:val="uk-UA"/>
        </w:rPr>
        <w:t xml:space="preserve">і політичних </w:t>
      </w:r>
      <w:r w:rsidR="00890951" w:rsidRPr="006D0224">
        <w:rPr>
          <w:rFonts w:cs="Times New Roman"/>
          <w:color w:val="auto"/>
          <w:lang w:val="uk-UA"/>
        </w:rPr>
        <w:t>засад</w:t>
      </w:r>
      <w:r w:rsidR="00941C52" w:rsidRPr="006D0224">
        <w:rPr>
          <w:rFonts w:cs="Times New Roman"/>
          <w:color w:val="auto"/>
          <w:lang w:val="uk-UA"/>
        </w:rPr>
        <w:t xml:space="preserve"> співробітництва з ЄС. Базовим документами, які визначили правовий механізм двостороннього економічного, фінансового, соціального і культурного співробітництва, розвитку політичного діалогу, стали Основні напрями зовнішньої політики України, Угода про партнерство і співробітництво, План дій Україна-ЄС, Стратегія інтеграції України до ЄС та інші не менш важливі нормативні акти (як з боку України, так і з боку ЄС).</w:t>
      </w:r>
    </w:p>
    <w:p w:rsidR="00941C52" w:rsidRPr="006D0224" w:rsidRDefault="00941C52" w:rsidP="006D0224">
      <w:pPr>
        <w:suppressAutoHyphens/>
        <w:autoSpaceDE w:val="0"/>
        <w:autoSpaceDN w:val="0"/>
        <w:adjustRightInd w:val="0"/>
        <w:spacing w:after="0" w:line="360" w:lineRule="auto"/>
        <w:ind w:firstLine="709"/>
        <w:rPr>
          <w:rFonts w:cs="Times New Roman"/>
          <w:color w:val="auto"/>
          <w:lang w:val="uk-UA"/>
        </w:rPr>
      </w:pPr>
      <w:r w:rsidRPr="006D0224">
        <w:rPr>
          <w:rFonts w:cs="Times New Roman"/>
          <w:color w:val="auto"/>
          <w:lang w:val="uk-UA"/>
        </w:rPr>
        <w:t>За період незалежності в Україні були здійснені кроки в напрямку внутрішнього забезпечення</w:t>
      </w:r>
      <w:r w:rsidR="005F394A" w:rsidRPr="006D0224">
        <w:rPr>
          <w:rFonts w:cs="Times New Roman"/>
          <w:color w:val="auto"/>
          <w:lang w:val="uk-UA"/>
        </w:rPr>
        <w:t xml:space="preserve"> євро</w:t>
      </w:r>
      <w:r w:rsidR="0099584B" w:rsidRPr="006D0224">
        <w:rPr>
          <w:rFonts w:cs="Times New Roman"/>
          <w:color w:val="auto"/>
          <w:lang w:val="uk-UA"/>
        </w:rPr>
        <w:t>інтеграційного процесу:</w:t>
      </w:r>
      <w:r w:rsidR="005F394A" w:rsidRPr="006D0224">
        <w:rPr>
          <w:rFonts w:cs="Times New Roman"/>
          <w:color w:val="auto"/>
          <w:lang w:val="uk-UA"/>
        </w:rPr>
        <w:t xml:space="preserve"> визначені головні напрям</w:t>
      </w:r>
      <w:r w:rsidR="0099584B" w:rsidRPr="006D0224">
        <w:rPr>
          <w:rFonts w:cs="Times New Roman"/>
          <w:color w:val="auto"/>
          <w:lang w:val="uk-UA"/>
        </w:rPr>
        <w:t>и діяльності органів виконавчої влади, які мають забезпечити її входження до європейського економічного, політичного, правового постору; розроблена поетапна стратегія п</w:t>
      </w:r>
      <w:r w:rsidR="005F394A" w:rsidRPr="006D0224">
        <w:rPr>
          <w:rFonts w:cs="Times New Roman"/>
          <w:color w:val="auto"/>
          <w:lang w:val="uk-UA"/>
        </w:rPr>
        <w:t>р</w:t>
      </w:r>
      <w:r w:rsidR="0099584B" w:rsidRPr="006D0224">
        <w:rPr>
          <w:rFonts w:cs="Times New Roman"/>
          <w:color w:val="auto"/>
          <w:lang w:val="uk-UA"/>
        </w:rPr>
        <w:t>осування України до членства в ЄС;</w:t>
      </w:r>
      <w:r w:rsidR="005F394A" w:rsidRPr="006D0224">
        <w:rPr>
          <w:rFonts w:cs="Times New Roman"/>
          <w:color w:val="auto"/>
          <w:lang w:val="uk-UA"/>
        </w:rPr>
        <w:t xml:space="preserve"> </w:t>
      </w:r>
      <w:r w:rsidR="0099584B" w:rsidRPr="006D0224">
        <w:rPr>
          <w:rFonts w:cs="Times New Roman"/>
          <w:color w:val="auto"/>
          <w:lang w:val="uk-UA"/>
        </w:rPr>
        <w:t>визначені механізми організаційного, фінансового, правового, і</w:t>
      </w:r>
      <w:r w:rsidR="005F394A" w:rsidRPr="006D0224">
        <w:rPr>
          <w:rFonts w:cs="Times New Roman"/>
          <w:color w:val="auto"/>
          <w:lang w:val="uk-UA"/>
        </w:rPr>
        <w:t>нформаційного забезпечення євро</w:t>
      </w:r>
      <w:r w:rsidR="0099584B" w:rsidRPr="006D0224">
        <w:rPr>
          <w:rFonts w:cs="Times New Roman"/>
          <w:color w:val="auto"/>
          <w:lang w:val="uk-UA"/>
        </w:rPr>
        <w:t>інтеграційної стратегії, зокрема, розпочато роботу по гармонізації законодавства України з нормами і стандартами ЄС.</w:t>
      </w:r>
    </w:p>
    <w:p w:rsidR="00105695" w:rsidRPr="006D0224" w:rsidRDefault="00105695" w:rsidP="006D0224">
      <w:pPr>
        <w:suppressAutoHyphens/>
        <w:autoSpaceDE w:val="0"/>
        <w:autoSpaceDN w:val="0"/>
        <w:adjustRightInd w:val="0"/>
        <w:spacing w:after="0" w:line="360" w:lineRule="auto"/>
        <w:ind w:firstLine="709"/>
        <w:rPr>
          <w:rFonts w:cs="Times New Roman"/>
          <w:color w:val="auto"/>
          <w:lang w:val="uk-UA"/>
        </w:rPr>
      </w:pPr>
      <w:r w:rsidRPr="006D0224">
        <w:rPr>
          <w:rFonts w:cs="Times New Roman"/>
          <w:color w:val="auto"/>
          <w:lang w:val="uk-UA"/>
        </w:rPr>
        <w:t>Одночасно розвивається і економічне співробітництво України й країн-членів ЄС, Україна отримала з боку ЄС суттєву технічну допомогу. Водночас, фінансова допомога Україні з боку ЄС за багатьма відносними та навіть абсолютними показниками не відповідала потреба</w:t>
      </w:r>
      <w:r w:rsidR="005F394A" w:rsidRPr="006D0224">
        <w:rPr>
          <w:rFonts w:cs="Times New Roman"/>
          <w:color w:val="auto"/>
          <w:lang w:val="uk-UA"/>
        </w:rPr>
        <w:t>м реформування її економіки</w:t>
      </w:r>
      <w:r w:rsidRPr="006D0224">
        <w:rPr>
          <w:rFonts w:cs="Times New Roman"/>
          <w:color w:val="auto"/>
          <w:lang w:val="uk-UA"/>
        </w:rPr>
        <w:t>, а за обсягом іноземних інвестицій Україна займала одні з останніх місць серед країн Центральної і Східної Європи. Залишалась загалом нестійкою і недостатньою для забезпечення прискореного входження в економічний простір ЄС і динаміка зовнішньої торгівлі України з країнами ЄС.</w:t>
      </w:r>
    </w:p>
    <w:p w:rsidR="007F55A4" w:rsidRPr="006D0224" w:rsidRDefault="005F394A" w:rsidP="006D0224">
      <w:pPr>
        <w:suppressAutoHyphens/>
        <w:autoSpaceDE w:val="0"/>
        <w:autoSpaceDN w:val="0"/>
        <w:adjustRightInd w:val="0"/>
        <w:spacing w:after="0" w:line="360" w:lineRule="auto"/>
        <w:ind w:firstLine="709"/>
        <w:rPr>
          <w:rFonts w:cs="Times New Roman"/>
          <w:color w:val="auto"/>
          <w:lang w:val="uk-UA"/>
        </w:rPr>
      </w:pPr>
      <w:r w:rsidRPr="006D0224">
        <w:rPr>
          <w:rFonts w:cs="Times New Roman"/>
          <w:color w:val="auto"/>
          <w:lang w:val="uk-UA"/>
        </w:rPr>
        <w:t>На</w:t>
      </w:r>
      <w:r w:rsidR="00105695" w:rsidRPr="006D0224">
        <w:rPr>
          <w:rFonts w:cs="Times New Roman"/>
          <w:color w:val="auto"/>
          <w:lang w:val="uk-UA"/>
        </w:rPr>
        <w:t>п</w:t>
      </w:r>
      <w:r w:rsidRPr="006D0224">
        <w:rPr>
          <w:rFonts w:cs="Times New Roman"/>
          <w:color w:val="auto"/>
          <w:lang w:val="uk-UA"/>
        </w:rPr>
        <w:t>ротязі останніх років відбувається</w:t>
      </w:r>
      <w:r w:rsidR="00105695" w:rsidRPr="006D0224">
        <w:rPr>
          <w:rFonts w:cs="Times New Roman"/>
          <w:color w:val="auto"/>
          <w:lang w:val="uk-UA"/>
        </w:rPr>
        <w:t xml:space="preserve"> процес осмислення концептуальних і тактичних прорахун</w:t>
      </w:r>
      <w:r w:rsidR="0020518C" w:rsidRPr="006D0224">
        <w:rPr>
          <w:rFonts w:cs="Times New Roman"/>
          <w:color w:val="auto"/>
          <w:lang w:val="uk-UA"/>
        </w:rPr>
        <w:t>ків, допущених Україною на євро</w:t>
      </w:r>
      <w:r w:rsidR="00105695" w:rsidRPr="006D0224">
        <w:rPr>
          <w:rFonts w:cs="Times New Roman"/>
          <w:color w:val="auto"/>
          <w:lang w:val="uk-UA"/>
        </w:rPr>
        <w:t>інтеграційному шляху. Ейфоричні настрої минулих років змінилися реалістичним усвідомленням того, що період адаптації України до політико-економічних вимог ЄС буде довготр</w:t>
      </w:r>
      <w:r w:rsidRPr="006D0224">
        <w:rPr>
          <w:rFonts w:cs="Times New Roman"/>
          <w:color w:val="auto"/>
          <w:lang w:val="uk-UA"/>
        </w:rPr>
        <w:t>ивалим процесом. Нерівномірний</w:t>
      </w:r>
      <w:r w:rsidR="00105695" w:rsidRPr="006D0224">
        <w:rPr>
          <w:rFonts w:cs="Times New Roman"/>
          <w:color w:val="auto"/>
          <w:lang w:val="uk-UA"/>
        </w:rPr>
        <w:t xml:space="preserve"> розв</w:t>
      </w:r>
      <w:r w:rsidRPr="006D0224">
        <w:rPr>
          <w:rFonts w:cs="Times New Roman"/>
          <w:color w:val="auto"/>
          <w:lang w:val="uk-UA"/>
        </w:rPr>
        <w:t xml:space="preserve">иток демократичних інституцій </w:t>
      </w:r>
      <w:r w:rsidR="00105695" w:rsidRPr="006D0224">
        <w:rPr>
          <w:rFonts w:cs="Times New Roman"/>
          <w:color w:val="auto"/>
          <w:lang w:val="uk-UA"/>
        </w:rPr>
        <w:t>стану громадянського суспільства</w:t>
      </w:r>
      <w:r w:rsidR="007F55A4" w:rsidRPr="006D0224">
        <w:rPr>
          <w:rFonts w:cs="Times New Roman"/>
          <w:color w:val="auto"/>
          <w:lang w:val="uk-UA"/>
        </w:rPr>
        <w:t xml:space="preserve"> європейським стандартам, низький рівень економічного розвитку, ВВП і доходів на душу населення, повільні темпи реформ, які до того ж були недостатньо скоординовані із завданнями європейської інтеграції, проблеми, пов’язані з імплементацією УПС тощо</w:t>
      </w:r>
      <w:r w:rsidRPr="006D0224">
        <w:rPr>
          <w:rFonts w:cs="Times New Roman"/>
          <w:color w:val="auto"/>
          <w:lang w:val="uk-UA"/>
        </w:rPr>
        <w:t>,</w:t>
      </w:r>
      <w:r w:rsidR="007F55A4" w:rsidRPr="006D0224">
        <w:rPr>
          <w:rFonts w:cs="Times New Roman"/>
          <w:color w:val="auto"/>
          <w:lang w:val="uk-UA"/>
        </w:rPr>
        <w:t xml:space="preserve"> суттєво віддалили перспективу не тільки повного, але й асоційованого членства України в ЄС. Лише проведення глибоких і рішучих реформ, послідовна демократизація суспільства можуть кардинально змінити цю негативну тенденцію і матеріалізувати гасло руху в Європу. Трампліном для майбутнього членства в ЄС може стати співробітництво у сфері зовнішньої політики й безпеки, юстиції і внутрішніх справ, а також у гуманітарній сфері.</w:t>
      </w:r>
    </w:p>
    <w:p w:rsidR="006D0224" w:rsidRPr="006D0224" w:rsidRDefault="007F55A4" w:rsidP="006D0224">
      <w:pPr>
        <w:suppressAutoHyphens/>
        <w:autoSpaceDE w:val="0"/>
        <w:autoSpaceDN w:val="0"/>
        <w:adjustRightInd w:val="0"/>
        <w:spacing w:after="0" w:line="360" w:lineRule="auto"/>
        <w:ind w:firstLine="709"/>
        <w:rPr>
          <w:rFonts w:cs="Times New Roman"/>
          <w:color w:val="auto"/>
          <w:lang w:val="uk-UA"/>
        </w:rPr>
      </w:pPr>
      <w:r w:rsidRPr="006D0224">
        <w:rPr>
          <w:rFonts w:cs="Times New Roman"/>
          <w:color w:val="auto"/>
          <w:lang w:val="uk-UA"/>
        </w:rPr>
        <w:t>На перспективи інтеграції в ЄС впливатиме процес подальшого розширення ЄС і його внутрішньої інституціональної реформи. Експерти прогнозують появу нових можливостей співробітництва України і ЄС у зв’язку з розширенням Євросоюзу, зокрема, зниження рівня тарифного зах</w:t>
      </w:r>
      <w:r w:rsidR="005F394A" w:rsidRPr="006D0224">
        <w:rPr>
          <w:rFonts w:cs="Times New Roman"/>
          <w:color w:val="auto"/>
          <w:lang w:val="uk-UA"/>
        </w:rPr>
        <w:t>исту щодо українського експорту</w:t>
      </w:r>
      <w:r w:rsidRPr="006D0224">
        <w:rPr>
          <w:rFonts w:cs="Times New Roman"/>
          <w:color w:val="auto"/>
          <w:lang w:val="uk-UA"/>
        </w:rPr>
        <w:t>. Водночас, можна очікувати і негативного впливу розширення ЄС на такі сфери співробітництва України з нинішніми країнами-кандидатами, як торговельно-економічну, військово-технічну, транспортну, міграційну, гуманітарну, що пов’язано із змінами чинного</w:t>
      </w:r>
      <w:r w:rsidR="006D0224" w:rsidRPr="006D0224">
        <w:rPr>
          <w:rFonts w:cs="Times New Roman"/>
          <w:color w:val="auto"/>
          <w:lang w:val="uk-UA"/>
        </w:rPr>
        <w:t xml:space="preserve"> </w:t>
      </w:r>
      <w:r w:rsidR="001A39C0" w:rsidRPr="006D0224">
        <w:rPr>
          <w:rFonts w:cs="Times New Roman"/>
          <w:color w:val="auto"/>
          <w:lang w:val="uk-UA"/>
        </w:rPr>
        <w:t>в країнах-кандидатах регуляторного режиму в їхніх відносинах із Україною згідно з нормаи, правилами і процедурами ЄС.</w:t>
      </w:r>
    </w:p>
    <w:p w:rsidR="00417B19" w:rsidRPr="006D0224" w:rsidRDefault="001A39C0" w:rsidP="006D0224">
      <w:pPr>
        <w:suppressAutoHyphens/>
        <w:autoSpaceDE w:val="0"/>
        <w:autoSpaceDN w:val="0"/>
        <w:adjustRightInd w:val="0"/>
        <w:spacing w:after="0" w:line="360" w:lineRule="auto"/>
        <w:ind w:firstLine="709"/>
        <w:rPr>
          <w:rFonts w:cs="Times New Roman"/>
          <w:color w:val="auto"/>
          <w:lang w:val="uk-UA"/>
        </w:rPr>
      </w:pPr>
      <w:r w:rsidRPr="006D0224">
        <w:rPr>
          <w:rFonts w:cs="Times New Roman"/>
          <w:color w:val="auto"/>
          <w:lang w:val="uk-UA"/>
        </w:rPr>
        <w:t>Отже процес співробітництва вимагає здійснення ситемних перетворень у державі і суспільстві, а також суттєве поглиблення і розширення практичного співробітництва між Україною і Є</w:t>
      </w:r>
      <w:r w:rsidR="005F394A" w:rsidRPr="006D0224">
        <w:rPr>
          <w:rFonts w:cs="Times New Roman"/>
          <w:color w:val="auto"/>
          <w:lang w:val="uk-UA"/>
        </w:rPr>
        <w:t xml:space="preserve">вропейським </w:t>
      </w:r>
      <w:r w:rsidRPr="006D0224">
        <w:rPr>
          <w:rFonts w:cs="Times New Roman"/>
          <w:color w:val="auto"/>
          <w:lang w:val="uk-UA"/>
        </w:rPr>
        <w:t>С</w:t>
      </w:r>
      <w:r w:rsidR="005F394A" w:rsidRPr="006D0224">
        <w:rPr>
          <w:rFonts w:cs="Times New Roman"/>
          <w:color w:val="auto"/>
          <w:lang w:val="uk-UA"/>
        </w:rPr>
        <w:t>оюзом</w:t>
      </w:r>
      <w:r w:rsidRPr="006D0224">
        <w:rPr>
          <w:rFonts w:cs="Times New Roman"/>
          <w:color w:val="auto"/>
          <w:lang w:val="uk-UA"/>
        </w:rPr>
        <w:t xml:space="preserve"> у всіх магістральних напрямках.</w:t>
      </w:r>
      <w:r w:rsidR="005F394A" w:rsidRPr="006D0224">
        <w:rPr>
          <w:rFonts w:cs="Times New Roman"/>
          <w:color w:val="auto"/>
          <w:lang w:val="uk-UA"/>
        </w:rPr>
        <w:t xml:space="preserve"> Разом з тим, без</w:t>
      </w:r>
      <w:r w:rsidR="00594C4D" w:rsidRPr="006D0224">
        <w:rPr>
          <w:rFonts w:cs="Times New Roman"/>
          <w:color w:val="auto"/>
          <w:lang w:val="uk-UA"/>
        </w:rPr>
        <w:t>альтернативність підтриманого українським суспільством європейського вибору є найважливішим внутрішньополітичним фактором інтенсифікації переговорного процесу з ЄС та поглиблення інтеграційного співробітництва у визначених чинними домовленостями напрямах</w:t>
      </w:r>
      <w:r w:rsidR="009B6D5A" w:rsidRPr="006D0224">
        <w:rPr>
          <w:rFonts w:cs="Times New Roman"/>
          <w:color w:val="auto"/>
          <w:lang w:val="uk-UA"/>
        </w:rPr>
        <w:t>.</w:t>
      </w:r>
    </w:p>
    <w:p w:rsidR="00AD0192" w:rsidRPr="006D0224" w:rsidRDefault="00AD0192" w:rsidP="006D0224">
      <w:pPr>
        <w:suppressAutoHyphens/>
        <w:autoSpaceDE w:val="0"/>
        <w:autoSpaceDN w:val="0"/>
        <w:adjustRightInd w:val="0"/>
        <w:spacing w:after="0" w:line="360" w:lineRule="auto"/>
        <w:ind w:firstLine="709"/>
        <w:rPr>
          <w:rFonts w:cs="Times New Roman"/>
          <w:color w:val="auto"/>
          <w:szCs w:val="36"/>
          <w:lang w:val="uk-UA"/>
        </w:rPr>
      </w:pPr>
    </w:p>
    <w:p w:rsidR="001A39C0" w:rsidRPr="006D0224" w:rsidRDefault="006D0224" w:rsidP="006D0224">
      <w:pPr>
        <w:suppressAutoHyphens/>
        <w:autoSpaceDE w:val="0"/>
        <w:autoSpaceDN w:val="0"/>
        <w:adjustRightInd w:val="0"/>
        <w:spacing w:after="0" w:line="360" w:lineRule="auto"/>
        <w:ind w:firstLine="709"/>
        <w:rPr>
          <w:rFonts w:cs="Times New Roman"/>
          <w:color w:val="auto"/>
          <w:lang w:val="uk-UA"/>
        </w:rPr>
      </w:pPr>
      <w:r w:rsidRPr="006D0224">
        <w:rPr>
          <w:rFonts w:cs="Times New Roman"/>
          <w:color w:val="auto"/>
          <w:szCs w:val="36"/>
          <w:lang w:val="uk-UA"/>
        </w:rPr>
        <w:br w:type="page"/>
        <w:t>Література</w:t>
      </w:r>
    </w:p>
    <w:p w:rsidR="00417B19" w:rsidRPr="006D0224" w:rsidRDefault="00417B19" w:rsidP="006D0224">
      <w:pPr>
        <w:pStyle w:val="a7"/>
        <w:suppressAutoHyphens/>
        <w:spacing w:after="0" w:line="360" w:lineRule="auto"/>
        <w:jc w:val="left"/>
        <w:rPr>
          <w:rFonts w:cs="Times New Roman"/>
          <w:color w:val="auto"/>
          <w:sz w:val="28"/>
          <w:szCs w:val="28"/>
          <w:lang w:val="uk-UA"/>
        </w:rPr>
      </w:pPr>
    </w:p>
    <w:p w:rsidR="0035616A" w:rsidRPr="006D0224" w:rsidRDefault="00201FEC" w:rsidP="006D0224">
      <w:pPr>
        <w:pStyle w:val="a7"/>
        <w:suppressAutoHyphens/>
        <w:spacing w:after="0" w:line="360" w:lineRule="auto"/>
        <w:jc w:val="left"/>
        <w:rPr>
          <w:rFonts w:cs="Times New Roman"/>
          <w:color w:val="auto"/>
          <w:sz w:val="28"/>
          <w:szCs w:val="28"/>
          <w:lang w:val="uk-UA"/>
        </w:rPr>
      </w:pPr>
      <w:r w:rsidRPr="006D0224">
        <w:rPr>
          <w:rFonts w:cs="Times New Roman"/>
          <w:color w:val="auto"/>
          <w:sz w:val="28"/>
          <w:szCs w:val="28"/>
          <w:lang w:val="uk-UA"/>
        </w:rPr>
        <w:t>1</w:t>
      </w:r>
      <w:r w:rsidR="00413A70" w:rsidRPr="006D0224">
        <w:rPr>
          <w:rFonts w:cs="Times New Roman"/>
          <w:color w:val="auto"/>
          <w:sz w:val="28"/>
          <w:szCs w:val="28"/>
          <w:lang w:val="uk-UA"/>
        </w:rPr>
        <w:t>)</w:t>
      </w:r>
      <w:r w:rsidR="0035616A" w:rsidRPr="006D0224">
        <w:rPr>
          <w:rFonts w:cs="Times New Roman"/>
          <w:color w:val="auto"/>
          <w:sz w:val="28"/>
          <w:szCs w:val="28"/>
          <w:lang w:val="uk-UA"/>
        </w:rPr>
        <w:t xml:space="preserve"> План дій Європейського Союзу щодо України в галузі юстиції та внутрішніх справ. Погоджено на </w:t>
      </w:r>
      <w:r w:rsidR="0035616A" w:rsidRPr="006D0224">
        <w:rPr>
          <w:rFonts w:cs="Times New Roman"/>
          <w:color w:val="auto"/>
          <w:sz w:val="28"/>
          <w:szCs w:val="28"/>
          <w:lang w:val="en-US"/>
        </w:rPr>
        <w:t>IV</w:t>
      </w:r>
      <w:r w:rsidR="0035616A" w:rsidRPr="006D0224">
        <w:rPr>
          <w:rFonts w:cs="Times New Roman"/>
          <w:color w:val="auto"/>
          <w:sz w:val="28"/>
          <w:szCs w:val="28"/>
          <w:lang w:val="uk-UA"/>
        </w:rPr>
        <w:t xml:space="preserve"> засіданні Комітету з питань співробітництва між Україною та ЄС від 12.12.2001р. м. Київ.</w:t>
      </w:r>
    </w:p>
    <w:p w:rsidR="0088767A" w:rsidRPr="006D0224" w:rsidRDefault="00201FEC" w:rsidP="006D0224">
      <w:pPr>
        <w:pStyle w:val="a7"/>
        <w:suppressAutoHyphens/>
        <w:spacing w:after="0" w:line="360" w:lineRule="auto"/>
        <w:jc w:val="left"/>
        <w:rPr>
          <w:rFonts w:cs="Times New Roman"/>
          <w:color w:val="auto"/>
          <w:sz w:val="28"/>
          <w:szCs w:val="28"/>
          <w:lang w:val="uk-UA"/>
        </w:rPr>
      </w:pPr>
      <w:r w:rsidRPr="006D0224">
        <w:rPr>
          <w:rFonts w:cs="Times New Roman"/>
          <w:color w:val="auto"/>
          <w:sz w:val="28"/>
          <w:szCs w:val="28"/>
          <w:lang w:val="uk-UA"/>
        </w:rPr>
        <w:t>2</w:t>
      </w:r>
      <w:r w:rsidR="0035616A" w:rsidRPr="006D0224">
        <w:rPr>
          <w:rFonts w:cs="Times New Roman"/>
          <w:color w:val="auto"/>
          <w:sz w:val="28"/>
          <w:szCs w:val="28"/>
          <w:lang w:val="uk-UA"/>
        </w:rPr>
        <w:t xml:space="preserve">) </w:t>
      </w:r>
      <w:r w:rsidR="0088767A" w:rsidRPr="006D0224">
        <w:rPr>
          <w:rFonts w:cs="Times New Roman"/>
          <w:color w:val="auto"/>
          <w:sz w:val="28"/>
          <w:szCs w:val="28"/>
          <w:lang w:val="uk-UA"/>
        </w:rPr>
        <w:t>Спільна стратегія Європейського Союзу щодо України, схвалена Європейською Радою 11 грудня 1999 року, № 994_029.</w:t>
      </w:r>
    </w:p>
    <w:p w:rsidR="0088767A" w:rsidRPr="006D0224" w:rsidRDefault="00201FEC" w:rsidP="006D0224">
      <w:pPr>
        <w:pStyle w:val="a7"/>
        <w:suppressAutoHyphens/>
        <w:spacing w:after="0" w:line="360" w:lineRule="auto"/>
        <w:jc w:val="left"/>
        <w:rPr>
          <w:rFonts w:cs="Times New Roman"/>
          <w:color w:val="auto"/>
          <w:sz w:val="28"/>
          <w:szCs w:val="28"/>
          <w:lang w:val="uk-UA"/>
        </w:rPr>
      </w:pPr>
      <w:r w:rsidRPr="006D0224">
        <w:rPr>
          <w:rFonts w:cs="Times New Roman"/>
          <w:color w:val="auto"/>
          <w:sz w:val="28"/>
          <w:szCs w:val="28"/>
          <w:lang w:val="uk-UA"/>
        </w:rPr>
        <w:t>3</w:t>
      </w:r>
      <w:r w:rsidR="002510A4" w:rsidRPr="006D0224">
        <w:rPr>
          <w:rFonts w:cs="Times New Roman"/>
          <w:color w:val="auto"/>
          <w:sz w:val="28"/>
          <w:szCs w:val="28"/>
          <w:lang w:val="uk-UA"/>
        </w:rPr>
        <w:t>)</w:t>
      </w:r>
      <w:r w:rsidR="0088767A" w:rsidRPr="006D0224">
        <w:rPr>
          <w:rFonts w:cs="Times New Roman"/>
          <w:color w:val="auto"/>
          <w:sz w:val="28"/>
          <w:szCs w:val="28"/>
          <w:lang w:val="uk-UA"/>
        </w:rPr>
        <w:t xml:space="preserve"> Угода про партнерство та співробітництво між Україною і Європейськими Співтовариствами N </w:t>
      </w:r>
      <w:r w:rsidR="0088767A" w:rsidRPr="00947F4B">
        <w:rPr>
          <w:rFonts w:cs="Times New Roman"/>
          <w:color w:val="auto"/>
          <w:sz w:val="28"/>
          <w:szCs w:val="28"/>
          <w:lang w:val="uk-UA"/>
        </w:rPr>
        <w:t>237/94-ВР</w:t>
      </w:r>
      <w:r w:rsidR="0088767A" w:rsidRPr="006D0224">
        <w:rPr>
          <w:rFonts w:cs="Times New Roman"/>
          <w:color w:val="auto"/>
          <w:sz w:val="28"/>
          <w:szCs w:val="28"/>
          <w:lang w:val="uk-UA"/>
        </w:rPr>
        <w:t xml:space="preserve"> від 10.11.</w:t>
      </w:r>
      <w:r w:rsidR="0020518C" w:rsidRPr="006D0224">
        <w:rPr>
          <w:rFonts w:cs="Times New Roman"/>
          <w:color w:val="auto"/>
          <w:sz w:val="28"/>
          <w:szCs w:val="28"/>
          <w:lang w:val="uk-UA"/>
        </w:rPr>
        <w:t>19</w:t>
      </w:r>
      <w:r w:rsidR="0088767A" w:rsidRPr="006D0224">
        <w:rPr>
          <w:rFonts w:cs="Times New Roman"/>
          <w:color w:val="auto"/>
          <w:sz w:val="28"/>
          <w:szCs w:val="28"/>
          <w:lang w:val="uk-UA"/>
        </w:rPr>
        <w:t>94 р.</w:t>
      </w:r>
      <w:r w:rsidR="006D0224" w:rsidRPr="006D0224">
        <w:rPr>
          <w:rFonts w:cs="Times New Roman"/>
          <w:color w:val="auto"/>
          <w:sz w:val="28"/>
          <w:szCs w:val="28"/>
          <w:lang w:val="uk-UA"/>
        </w:rPr>
        <w:t xml:space="preserve"> </w:t>
      </w:r>
      <w:r w:rsidR="002510A4" w:rsidRPr="006D0224">
        <w:rPr>
          <w:rFonts w:cs="Times New Roman"/>
          <w:color w:val="auto"/>
          <w:sz w:val="28"/>
          <w:szCs w:val="28"/>
          <w:lang w:val="uk-UA"/>
        </w:rPr>
        <w:t xml:space="preserve"> </w:t>
      </w:r>
      <w:r w:rsidRPr="006D0224">
        <w:rPr>
          <w:rFonts w:cs="Times New Roman"/>
          <w:color w:val="auto"/>
          <w:sz w:val="28"/>
          <w:szCs w:val="28"/>
          <w:lang w:val="uk-UA"/>
        </w:rPr>
        <w:t>4</w:t>
      </w:r>
      <w:r w:rsidR="002510A4" w:rsidRPr="006D0224">
        <w:rPr>
          <w:rFonts w:cs="Times New Roman"/>
          <w:color w:val="auto"/>
          <w:sz w:val="28"/>
          <w:szCs w:val="28"/>
          <w:lang w:val="uk-UA"/>
        </w:rPr>
        <w:t>)</w:t>
      </w:r>
      <w:r w:rsidR="002510A4" w:rsidRPr="006D0224">
        <w:rPr>
          <w:rStyle w:val="a9"/>
          <w:color w:val="auto"/>
          <w:sz w:val="28"/>
          <w:lang w:val="uk-UA"/>
        </w:rPr>
        <w:t xml:space="preserve"> </w:t>
      </w:r>
      <w:r w:rsidR="0088767A" w:rsidRPr="006D0224">
        <w:rPr>
          <w:rFonts w:cs="Times New Roman"/>
          <w:color w:val="auto"/>
          <w:sz w:val="28"/>
          <w:szCs w:val="28"/>
          <w:lang w:val="uk-UA"/>
        </w:rPr>
        <w:t xml:space="preserve">Закон України </w:t>
      </w:r>
      <w:r w:rsidR="006D0224" w:rsidRPr="006D0224">
        <w:rPr>
          <w:rFonts w:cs="Times New Roman"/>
          <w:color w:val="auto"/>
          <w:sz w:val="28"/>
          <w:szCs w:val="28"/>
          <w:lang w:val="uk-UA"/>
        </w:rPr>
        <w:t>"</w:t>
      </w:r>
      <w:r w:rsidR="0088767A" w:rsidRPr="006D0224">
        <w:rPr>
          <w:rFonts w:cs="Times New Roman"/>
          <w:color w:val="auto"/>
          <w:sz w:val="28"/>
          <w:szCs w:val="28"/>
          <w:lang w:val="uk-UA"/>
        </w:rPr>
        <w:t xml:space="preserve">про загальнодержавну програму адаптації законодавства України до законодавства Європейського союзу </w:t>
      </w:r>
      <w:r w:rsidR="006D0224" w:rsidRPr="006D0224">
        <w:rPr>
          <w:rFonts w:cs="Times New Roman"/>
          <w:color w:val="auto"/>
          <w:sz w:val="28"/>
          <w:szCs w:val="28"/>
          <w:lang w:val="uk-UA"/>
        </w:rPr>
        <w:t>"</w:t>
      </w:r>
      <w:r w:rsidR="0088767A" w:rsidRPr="006D0224">
        <w:rPr>
          <w:rFonts w:cs="Times New Roman"/>
          <w:color w:val="auto"/>
          <w:sz w:val="28"/>
          <w:szCs w:val="28"/>
          <w:lang w:val="uk-UA"/>
        </w:rPr>
        <w:t xml:space="preserve"> від 18.03.2004 р. N 1629-IV.</w:t>
      </w:r>
    </w:p>
    <w:p w:rsidR="006D0224" w:rsidRPr="006D0224" w:rsidRDefault="00201FEC" w:rsidP="006D0224">
      <w:pPr>
        <w:pStyle w:val="a7"/>
        <w:suppressAutoHyphens/>
        <w:spacing w:after="0" w:line="360" w:lineRule="auto"/>
        <w:jc w:val="left"/>
        <w:rPr>
          <w:rFonts w:cs="Times New Roman"/>
          <w:color w:val="auto"/>
          <w:sz w:val="28"/>
          <w:szCs w:val="28"/>
          <w:lang w:val="uk-UA"/>
        </w:rPr>
      </w:pPr>
      <w:r w:rsidRPr="006D0224">
        <w:rPr>
          <w:rFonts w:cs="Times New Roman"/>
          <w:color w:val="auto"/>
          <w:sz w:val="28"/>
          <w:szCs w:val="28"/>
          <w:lang w:val="uk-UA"/>
        </w:rPr>
        <w:t>5</w:t>
      </w:r>
      <w:r w:rsidR="002510A4" w:rsidRPr="006D0224">
        <w:rPr>
          <w:rFonts w:cs="Times New Roman"/>
          <w:color w:val="auto"/>
          <w:sz w:val="28"/>
          <w:szCs w:val="28"/>
          <w:lang w:val="uk-UA"/>
        </w:rPr>
        <w:t>)</w:t>
      </w:r>
      <w:r w:rsidR="006D0224" w:rsidRPr="006D0224">
        <w:rPr>
          <w:rStyle w:val="a9"/>
          <w:color w:val="auto"/>
          <w:sz w:val="28"/>
          <w:szCs w:val="18"/>
          <w:lang w:val="uk-UA"/>
        </w:rPr>
        <w:t xml:space="preserve"> </w:t>
      </w:r>
      <w:r w:rsidR="002510A4" w:rsidRPr="006D0224">
        <w:rPr>
          <w:rFonts w:cs="Times New Roman"/>
          <w:color w:val="auto"/>
          <w:sz w:val="28"/>
          <w:szCs w:val="28"/>
          <w:lang w:val="uk-UA"/>
        </w:rPr>
        <w:t xml:space="preserve">Указ Президента України </w:t>
      </w:r>
      <w:r w:rsidR="006D0224" w:rsidRPr="006D0224">
        <w:rPr>
          <w:rFonts w:cs="Times New Roman"/>
          <w:color w:val="auto"/>
          <w:sz w:val="28"/>
          <w:szCs w:val="28"/>
          <w:lang w:val="uk-UA"/>
        </w:rPr>
        <w:t>"</w:t>
      </w:r>
      <w:r w:rsidR="002510A4" w:rsidRPr="006D0224">
        <w:rPr>
          <w:rFonts w:cs="Times New Roman"/>
          <w:color w:val="auto"/>
          <w:sz w:val="28"/>
          <w:szCs w:val="28"/>
          <w:lang w:val="uk-UA"/>
        </w:rPr>
        <w:t>Про затвердження Стратегії інтеграції України до Європейського Союзу</w:t>
      </w:r>
      <w:r w:rsidR="006D0224" w:rsidRPr="006D0224">
        <w:rPr>
          <w:rFonts w:cs="Times New Roman"/>
          <w:color w:val="auto"/>
          <w:sz w:val="28"/>
          <w:szCs w:val="28"/>
          <w:lang w:val="uk-UA"/>
        </w:rPr>
        <w:t>"</w:t>
      </w:r>
      <w:r w:rsidR="002510A4" w:rsidRPr="006D0224">
        <w:rPr>
          <w:rFonts w:cs="Times New Roman"/>
          <w:color w:val="auto"/>
          <w:sz w:val="28"/>
          <w:szCs w:val="28"/>
          <w:lang w:val="uk-UA"/>
        </w:rPr>
        <w:t xml:space="preserve"> 11 червня 1</w:t>
      </w:r>
      <w:r w:rsidR="0020518C" w:rsidRPr="006D0224">
        <w:rPr>
          <w:rFonts w:cs="Times New Roman"/>
          <w:color w:val="auto"/>
          <w:sz w:val="28"/>
          <w:szCs w:val="28"/>
          <w:lang w:val="uk-UA"/>
        </w:rPr>
        <w:t>998 року №</w:t>
      </w:r>
      <w:r w:rsidR="002510A4" w:rsidRPr="006D0224">
        <w:rPr>
          <w:rFonts w:cs="Times New Roman"/>
          <w:color w:val="auto"/>
          <w:sz w:val="28"/>
          <w:szCs w:val="28"/>
          <w:lang w:val="uk-UA"/>
        </w:rPr>
        <w:t xml:space="preserve"> 615/98</w:t>
      </w:r>
      <w:r w:rsidR="006D0224" w:rsidRPr="006D0224">
        <w:rPr>
          <w:rFonts w:cs="Times New Roman"/>
          <w:color w:val="auto"/>
          <w:sz w:val="28"/>
          <w:szCs w:val="28"/>
          <w:lang w:val="uk-UA"/>
        </w:rPr>
        <w:t xml:space="preserve"> </w:t>
      </w:r>
      <w:r w:rsidRPr="006D0224">
        <w:rPr>
          <w:rFonts w:cs="Times New Roman"/>
          <w:color w:val="auto"/>
          <w:sz w:val="28"/>
          <w:szCs w:val="28"/>
          <w:lang w:val="uk-UA"/>
        </w:rPr>
        <w:t>6</w:t>
      </w:r>
      <w:r w:rsidR="002510A4" w:rsidRPr="006D0224">
        <w:rPr>
          <w:rFonts w:cs="Times New Roman"/>
          <w:color w:val="auto"/>
          <w:sz w:val="28"/>
          <w:szCs w:val="28"/>
          <w:lang w:val="uk-UA"/>
        </w:rPr>
        <w:t>)</w:t>
      </w:r>
      <w:r w:rsidR="002E4F24" w:rsidRPr="006D0224">
        <w:rPr>
          <w:rFonts w:cs="Times New Roman"/>
          <w:color w:val="auto"/>
          <w:sz w:val="28"/>
          <w:szCs w:val="28"/>
          <w:lang w:val="uk-UA"/>
        </w:rPr>
        <w:t xml:space="preserve"> </w:t>
      </w:r>
      <w:r w:rsidR="0088767A" w:rsidRPr="006D0224">
        <w:rPr>
          <w:rFonts w:cs="Times New Roman"/>
          <w:color w:val="auto"/>
          <w:sz w:val="28"/>
          <w:szCs w:val="28"/>
          <w:lang w:val="uk-UA"/>
        </w:rPr>
        <w:t xml:space="preserve">Постанова Верховної Ради України </w:t>
      </w:r>
      <w:r w:rsidR="006D0224" w:rsidRPr="006D0224">
        <w:rPr>
          <w:rFonts w:cs="Times New Roman"/>
          <w:color w:val="auto"/>
          <w:sz w:val="28"/>
          <w:szCs w:val="28"/>
          <w:lang w:val="uk-UA"/>
        </w:rPr>
        <w:t>"</w:t>
      </w:r>
      <w:r w:rsidR="0088767A" w:rsidRPr="006D0224">
        <w:rPr>
          <w:rFonts w:cs="Times New Roman"/>
          <w:color w:val="auto"/>
          <w:sz w:val="28"/>
          <w:szCs w:val="28"/>
          <w:lang w:val="uk-UA"/>
        </w:rPr>
        <w:t>Про Основні напрями зовнішньої політики України</w:t>
      </w:r>
      <w:r w:rsidR="006D0224" w:rsidRPr="006D0224">
        <w:rPr>
          <w:rFonts w:cs="Times New Roman"/>
          <w:color w:val="auto"/>
          <w:sz w:val="28"/>
          <w:szCs w:val="28"/>
          <w:lang w:val="uk-UA"/>
        </w:rPr>
        <w:t>"</w:t>
      </w:r>
      <w:r w:rsidR="0088767A" w:rsidRPr="006D0224">
        <w:rPr>
          <w:rFonts w:cs="Times New Roman"/>
          <w:color w:val="auto"/>
          <w:sz w:val="28"/>
          <w:szCs w:val="28"/>
          <w:lang w:val="uk-UA"/>
        </w:rPr>
        <w:t xml:space="preserve"> ( Відомості Верховної Ради (ВВР) 1993, N 37, ст.379 )</w:t>
      </w:r>
    </w:p>
    <w:p w:rsidR="006D0224" w:rsidRPr="006D0224" w:rsidRDefault="00201FEC" w:rsidP="006D0224">
      <w:pPr>
        <w:pStyle w:val="a7"/>
        <w:suppressAutoHyphens/>
        <w:spacing w:after="0" w:line="360" w:lineRule="auto"/>
        <w:jc w:val="left"/>
        <w:rPr>
          <w:rFonts w:cs="Times New Roman"/>
          <w:color w:val="auto"/>
          <w:sz w:val="28"/>
          <w:szCs w:val="28"/>
          <w:lang w:val="uk-UA"/>
        </w:rPr>
      </w:pPr>
      <w:r w:rsidRPr="006D0224">
        <w:rPr>
          <w:rFonts w:cs="Times New Roman"/>
          <w:color w:val="auto"/>
          <w:sz w:val="28"/>
          <w:szCs w:val="28"/>
          <w:lang w:val="uk-UA"/>
        </w:rPr>
        <w:t>7</w:t>
      </w:r>
      <w:r w:rsidR="002510A4" w:rsidRPr="006D0224">
        <w:rPr>
          <w:rFonts w:cs="Times New Roman"/>
          <w:color w:val="auto"/>
          <w:sz w:val="28"/>
          <w:szCs w:val="28"/>
          <w:lang w:val="uk-UA"/>
        </w:rPr>
        <w:t>)</w:t>
      </w:r>
      <w:r w:rsidR="006D0224" w:rsidRPr="006D0224">
        <w:rPr>
          <w:rStyle w:val="a9"/>
          <w:color w:val="auto"/>
          <w:sz w:val="28"/>
          <w:lang w:val="uk-UA"/>
        </w:rPr>
        <w:t xml:space="preserve"> </w:t>
      </w:r>
      <w:r w:rsidR="001057E9" w:rsidRPr="006D0224">
        <w:rPr>
          <w:rFonts w:cs="Times New Roman"/>
          <w:color w:val="auto"/>
          <w:sz w:val="28"/>
          <w:szCs w:val="28"/>
        </w:rPr>
        <w:t>Постанова К</w:t>
      </w:r>
      <w:r w:rsidR="001057E9" w:rsidRPr="006D0224">
        <w:rPr>
          <w:rFonts w:cs="Times New Roman"/>
          <w:color w:val="auto"/>
          <w:sz w:val="28"/>
          <w:szCs w:val="28"/>
          <w:lang w:val="uk-UA"/>
        </w:rPr>
        <w:t xml:space="preserve">абінету Міністрів України від 15 жовтня 2004р. № 1365 </w:t>
      </w:r>
      <w:r w:rsidR="006D0224" w:rsidRPr="006D0224">
        <w:rPr>
          <w:rFonts w:cs="Times New Roman"/>
          <w:color w:val="auto"/>
          <w:sz w:val="28"/>
          <w:szCs w:val="28"/>
        </w:rPr>
        <w:t>"</w:t>
      </w:r>
      <w:r w:rsidR="001057E9" w:rsidRPr="006D0224">
        <w:rPr>
          <w:rFonts w:cs="Times New Roman"/>
          <w:color w:val="auto"/>
          <w:sz w:val="28"/>
          <w:szCs w:val="28"/>
        </w:rPr>
        <w:t>про деяк</w:t>
      </w:r>
      <w:r w:rsidR="001057E9" w:rsidRPr="006D0224">
        <w:rPr>
          <w:rFonts w:cs="Times New Roman"/>
          <w:color w:val="auto"/>
          <w:sz w:val="28"/>
          <w:szCs w:val="28"/>
          <w:lang w:val="uk-UA"/>
        </w:rPr>
        <w:t>і питання адаптації законодавства України</w:t>
      </w:r>
      <w:r w:rsidR="006D0224" w:rsidRPr="006D0224">
        <w:rPr>
          <w:rFonts w:cs="Times New Roman"/>
          <w:color w:val="auto"/>
          <w:sz w:val="28"/>
          <w:szCs w:val="28"/>
          <w:lang w:val="uk-UA"/>
        </w:rPr>
        <w:t xml:space="preserve"> </w:t>
      </w:r>
      <w:r w:rsidR="001057E9" w:rsidRPr="006D0224">
        <w:rPr>
          <w:rFonts w:cs="Times New Roman"/>
          <w:color w:val="auto"/>
          <w:sz w:val="28"/>
          <w:szCs w:val="28"/>
          <w:lang w:val="uk-UA"/>
        </w:rPr>
        <w:t>до законодавства</w:t>
      </w:r>
      <w:r w:rsidR="006D0224" w:rsidRPr="006D0224">
        <w:rPr>
          <w:rFonts w:cs="Times New Roman"/>
          <w:color w:val="auto"/>
          <w:sz w:val="28"/>
          <w:szCs w:val="28"/>
          <w:lang w:val="uk-UA"/>
        </w:rPr>
        <w:t xml:space="preserve"> </w:t>
      </w:r>
      <w:r w:rsidR="001057E9" w:rsidRPr="006D0224">
        <w:rPr>
          <w:rFonts w:cs="Times New Roman"/>
          <w:color w:val="auto"/>
          <w:sz w:val="28"/>
          <w:szCs w:val="28"/>
          <w:lang w:val="uk-UA"/>
        </w:rPr>
        <w:t xml:space="preserve">ЄС </w:t>
      </w:r>
      <w:r w:rsidR="006D0224" w:rsidRPr="006D0224">
        <w:rPr>
          <w:rFonts w:cs="Times New Roman"/>
          <w:color w:val="auto"/>
          <w:sz w:val="28"/>
          <w:szCs w:val="28"/>
        </w:rPr>
        <w:t>"</w:t>
      </w:r>
      <w:r w:rsidR="001057E9" w:rsidRPr="006D0224">
        <w:rPr>
          <w:rFonts w:cs="Times New Roman"/>
          <w:color w:val="auto"/>
          <w:sz w:val="28"/>
          <w:szCs w:val="28"/>
          <w:lang w:val="uk-UA"/>
        </w:rPr>
        <w:t>.</w:t>
      </w:r>
    </w:p>
    <w:p w:rsidR="006D0224" w:rsidRPr="006D0224" w:rsidRDefault="00201FEC" w:rsidP="006D0224">
      <w:pPr>
        <w:pStyle w:val="a7"/>
        <w:suppressAutoHyphens/>
        <w:spacing w:after="0" w:line="360" w:lineRule="auto"/>
        <w:jc w:val="left"/>
        <w:rPr>
          <w:rFonts w:cs="Times New Roman"/>
          <w:color w:val="auto"/>
          <w:sz w:val="28"/>
          <w:szCs w:val="28"/>
        </w:rPr>
      </w:pPr>
      <w:r w:rsidRPr="006D0224">
        <w:rPr>
          <w:rFonts w:cs="Times New Roman"/>
          <w:color w:val="auto"/>
          <w:sz w:val="28"/>
          <w:szCs w:val="28"/>
          <w:lang w:val="uk-UA"/>
        </w:rPr>
        <w:t xml:space="preserve">8) </w:t>
      </w:r>
      <w:r w:rsidR="0020518C" w:rsidRPr="006D0224">
        <w:rPr>
          <w:rFonts w:cs="Times New Roman"/>
          <w:color w:val="auto"/>
          <w:sz w:val="28"/>
          <w:szCs w:val="28"/>
          <w:lang w:val="uk-UA"/>
        </w:rPr>
        <w:t xml:space="preserve">Указ Президента України </w:t>
      </w:r>
      <w:r w:rsidR="006D0224" w:rsidRPr="006D0224">
        <w:rPr>
          <w:rFonts w:cs="Times New Roman"/>
          <w:color w:val="auto"/>
          <w:sz w:val="28"/>
          <w:szCs w:val="28"/>
        </w:rPr>
        <w:t>"</w:t>
      </w:r>
      <w:r w:rsidR="0020518C" w:rsidRPr="006D0224">
        <w:rPr>
          <w:rFonts w:cs="Times New Roman"/>
          <w:color w:val="auto"/>
          <w:sz w:val="28"/>
          <w:szCs w:val="28"/>
          <w:lang w:val="uk-UA"/>
        </w:rPr>
        <w:t>про загальнодержавні програми з питань європейської та євроатлантичної інтеграції України на 2004 – 2007 роки</w:t>
      </w:r>
      <w:r w:rsidR="006D0224" w:rsidRPr="006D0224">
        <w:rPr>
          <w:rFonts w:cs="Times New Roman"/>
          <w:color w:val="auto"/>
          <w:sz w:val="28"/>
          <w:szCs w:val="28"/>
        </w:rPr>
        <w:t>"</w:t>
      </w:r>
      <w:r w:rsidR="0020518C" w:rsidRPr="006D0224">
        <w:rPr>
          <w:rFonts w:cs="Times New Roman"/>
          <w:color w:val="auto"/>
          <w:sz w:val="28"/>
          <w:szCs w:val="28"/>
          <w:lang w:val="uk-UA"/>
        </w:rPr>
        <w:t xml:space="preserve"> від 13.12.2003, №1433</w:t>
      </w:r>
      <w:r w:rsidR="0020518C" w:rsidRPr="006D0224">
        <w:rPr>
          <w:rFonts w:cs="Times New Roman"/>
          <w:color w:val="auto"/>
          <w:sz w:val="28"/>
          <w:szCs w:val="28"/>
        </w:rPr>
        <w:t>/2003.</w:t>
      </w:r>
    </w:p>
    <w:p w:rsidR="0088767A" w:rsidRPr="006D0224" w:rsidRDefault="00825A4F" w:rsidP="006D0224">
      <w:pPr>
        <w:suppressAutoHyphens/>
        <w:spacing w:after="0" w:line="360" w:lineRule="auto"/>
        <w:jc w:val="left"/>
        <w:rPr>
          <w:rFonts w:cs="Times New Roman"/>
          <w:color w:val="auto"/>
          <w:lang w:val="uk-UA"/>
        </w:rPr>
      </w:pPr>
      <w:r w:rsidRPr="006D0224">
        <w:rPr>
          <w:rFonts w:cs="Times New Roman"/>
          <w:color w:val="auto"/>
          <w:lang w:val="uk-UA"/>
        </w:rPr>
        <w:t>9</w:t>
      </w:r>
      <w:r w:rsidR="0088767A" w:rsidRPr="006D0224">
        <w:rPr>
          <w:rFonts w:cs="Times New Roman"/>
          <w:color w:val="auto"/>
          <w:lang w:val="uk-UA"/>
        </w:rPr>
        <w:t>)</w:t>
      </w:r>
      <w:r w:rsidR="0088767A" w:rsidRPr="006D0224">
        <w:rPr>
          <w:rFonts w:cs="Times New Roman"/>
          <w:color w:val="auto"/>
          <w:szCs w:val="18"/>
          <w:lang w:val="uk-UA"/>
        </w:rPr>
        <w:t xml:space="preserve"> </w:t>
      </w:r>
      <w:r w:rsidR="0088767A" w:rsidRPr="006D0224">
        <w:rPr>
          <w:rFonts w:cs="Times New Roman"/>
          <w:color w:val="auto"/>
          <w:lang w:val="uk-UA"/>
        </w:rPr>
        <w:t xml:space="preserve">Указ Президента України </w:t>
      </w:r>
      <w:r w:rsidR="006D0224" w:rsidRPr="006D0224">
        <w:rPr>
          <w:rFonts w:cs="Times New Roman"/>
          <w:color w:val="auto"/>
        </w:rPr>
        <w:t>"</w:t>
      </w:r>
      <w:r w:rsidR="0088767A" w:rsidRPr="006D0224">
        <w:rPr>
          <w:rFonts w:cs="Times New Roman"/>
          <w:color w:val="auto"/>
          <w:lang w:val="uk-UA"/>
        </w:rPr>
        <w:t>про Стратегію соціального та економічного розвитку України шляхом Європейської інтеграції на 2004 – 2015 роки</w:t>
      </w:r>
      <w:r w:rsidR="006D0224" w:rsidRPr="006D0224">
        <w:rPr>
          <w:rFonts w:cs="Times New Roman"/>
          <w:color w:val="auto"/>
        </w:rPr>
        <w:t>"</w:t>
      </w:r>
      <w:r w:rsidR="0088767A" w:rsidRPr="006D0224">
        <w:rPr>
          <w:rFonts w:cs="Times New Roman"/>
          <w:color w:val="auto"/>
          <w:lang w:val="uk-UA"/>
        </w:rPr>
        <w:t>. Від 28 квітня 2004р. № 493</w:t>
      </w:r>
      <w:r w:rsidR="0088767A" w:rsidRPr="006D0224">
        <w:rPr>
          <w:rFonts w:cs="Times New Roman"/>
          <w:color w:val="auto"/>
        </w:rPr>
        <w:t>/</w:t>
      </w:r>
      <w:r w:rsidR="0088767A" w:rsidRPr="006D0224">
        <w:rPr>
          <w:rFonts w:cs="Times New Roman"/>
          <w:color w:val="auto"/>
          <w:lang w:val="uk-UA"/>
        </w:rPr>
        <w:t>2004</w:t>
      </w:r>
    </w:p>
    <w:p w:rsidR="002E4F24" w:rsidRPr="006D0224" w:rsidRDefault="00825A4F" w:rsidP="006D0224">
      <w:pPr>
        <w:pStyle w:val="a7"/>
        <w:suppressAutoHyphens/>
        <w:spacing w:after="0" w:line="360" w:lineRule="auto"/>
        <w:jc w:val="left"/>
        <w:rPr>
          <w:rFonts w:cs="Times New Roman"/>
          <w:color w:val="auto"/>
          <w:sz w:val="28"/>
          <w:szCs w:val="28"/>
          <w:lang w:val="uk-UA"/>
        </w:rPr>
      </w:pPr>
      <w:r w:rsidRPr="006D0224">
        <w:rPr>
          <w:rFonts w:cs="Times New Roman"/>
          <w:color w:val="auto"/>
          <w:sz w:val="28"/>
          <w:szCs w:val="28"/>
          <w:lang w:val="uk-UA"/>
        </w:rPr>
        <w:t>10</w:t>
      </w:r>
      <w:r w:rsidR="002510A4" w:rsidRPr="006D0224">
        <w:rPr>
          <w:rFonts w:cs="Times New Roman"/>
          <w:color w:val="auto"/>
          <w:sz w:val="28"/>
          <w:szCs w:val="28"/>
          <w:lang w:val="uk-UA"/>
        </w:rPr>
        <w:t>)</w:t>
      </w:r>
      <w:r w:rsidR="002510A4" w:rsidRPr="006D0224">
        <w:rPr>
          <w:rFonts w:cs="Times New Roman"/>
          <w:color w:val="auto"/>
          <w:sz w:val="28"/>
          <w:szCs w:val="18"/>
          <w:lang w:val="uk-UA"/>
        </w:rPr>
        <w:t xml:space="preserve"> </w:t>
      </w:r>
      <w:r w:rsidR="002E4F24" w:rsidRPr="006D0224">
        <w:rPr>
          <w:rFonts w:cs="Times New Roman"/>
          <w:color w:val="auto"/>
          <w:sz w:val="28"/>
          <w:szCs w:val="28"/>
          <w:lang w:val="uk-UA"/>
        </w:rPr>
        <w:t xml:space="preserve">) Копійка В.В., Шишкаренко Т.І. Європейський союз: заснування і етапи становлення. Навч. Посібник для студентів ВНЗ., Київ: видавничий дім </w:t>
      </w:r>
      <w:r w:rsidR="006D0224" w:rsidRPr="006D0224">
        <w:rPr>
          <w:rFonts w:cs="Times New Roman"/>
          <w:color w:val="auto"/>
          <w:sz w:val="28"/>
          <w:szCs w:val="28"/>
          <w:lang w:val="uk-UA"/>
        </w:rPr>
        <w:t>"</w:t>
      </w:r>
      <w:r w:rsidR="002E4F24" w:rsidRPr="006D0224">
        <w:rPr>
          <w:rFonts w:cs="Times New Roman"/>
          <w:color w:val="auto"/>
          <w:sz w:val="28"/>
          <w:szCs w:val="28"/>
          <w:lang w:val="uk-UA"/>
        </w:rPr>
        <w:t>Ін Юре</w:t>
      </w:r>
      <w:r w:rsidR="006D0224" w:rsidRPr="006D0224">
        <w:rPr>
          <w:rFonts w:cs="Times New Roman"/>
          <w:color w:val="auto"/>
          <w:sz w:val="28"/>
          <w:szCs w:val="28"/>
          <w:lang w:val="uk-UA"/>
        </w:rPr>
        <w:t>"</w:t>
      </w:r>
      <w:r w:rsidR="002E4F24" w:rsidRPr="006D0224">
        <w:rPr>
          <w:rFonts w:cs="Times New Roman"/>
          <w:color w:val="auto"/>
          <w:sz w:val="28"/>
          <w:szCs w:val="28"/>
          <w:lang w:val="uk-UA"/>
        </w:rPr>
        <w:t>, 2001 – 448с.</w:t>
      </w:r>
    </w:p>
    <w:p w:rsidR="006D0224" w:rsidRPr="006D0224" w:rsidRDefault="00825A4F" w:rsidP="006D0224">
      <w:pPr>
        <w:pStyle w:val="a7"/>
        <w:suppressAutoHyphens/>
        <w:spacing w:after="0" w:line="360" w:lineRule="auto"/>
        <w:jc w:val="left"/>
        <w:rPr>
          <w:rFonts w:cs="Times New Roman"/>
          <w:color w:val="auto"/>
          <w:sz w:val="28"/>
          <w:szCs w:val="28"/>
          <w:lang w:val="uk-UA"/>
        </w:rPr>
      </w:pPr>
      <w:r w:rsidRPr="006D0224">
        <w:rPr>
          <w:rFonts w:cs="Times New Roman"/>
          <w:color w:val="auto"/>
          <w:sz w:val="28"/>
          <w:szCs w:val="28"/>
          <w:lang w:val="uk-UA"/>
        </w:rPr>
        <w:t>11</w:t>
      </w:r>
      <w:r w:rsidR="002510A4" w:rsidRPr="006D0224">
        <w:rPr>
          <w:rFonts w:cs="Times New Roman"/>
          <w:color w:val="auto"/>
          <w:sz w:val="28"/>
          <w:szCs w:val="28"/>
          <w:lang w:val="uk-UA"/>
        </w:rPr>
        <w:t>)</w:t>
      </w:r>
      <w:r w:rsidR="006D0224" w:rsidRPr="006D0224">
        <w:rPr>
          <w:rFonts w:cs="Times New Roman"/>
          <w:color w:val="auto"/>
          <w:sz w:val="28"/>
          <w:szCs w:val="28"/>
          <w:lang w:val="uk-UA"/>
        </w:rPr>
        <w:t xml:space="preserve"> </w:t>
      </w:r>
      <w:r w:rsidR="002510A4" w:rsidRPr="006D0224">
        <w:rPr>
          <w:rFonts w:cs="Times New Roman"/>
          <w:color w:val="auto"/>
          <w:sz w:val="28"/>
          <w:szCs w:val="28"/>
          <w:lang w:val="uk-UA"/>
        </w:rPr>
        <w:t xml:space="preserve">А.Прохоров. </w:t>
      </w:r>
      <w:r w:rsidR="006D0224" w:rsidRPr="006D0224">
        <w:rPr>
          <w:rFonts w:cs="Times New Roman"/>
          <w:color w:val="auto"/>
          <w:sz w:val="28"/>
          <w:szCs w:val="28"/>
          <w:lang w:val="uk-UA"/>
        </w:rPr>
        <w:t>"</w:t>
      </w:r>
      <w:r w:rsidR="002510A4" w:rsidRPr="006D0224">
        <w:rPr>
          <w:rFonts w:cs="Times New Roman"/>
          <w:color w:val="auto"/>
          <w:sz w:val="28"/>
          <w:szCs w:val="28"/>
          <w:lang w:val="uk-UA"/>
        </w:rPr>
        <w:t>Політико-правові засади євроінтеграційного курсу України: національний та регіональний виміри</w:t>
      </w:r>
      <w:r w:rsidR="006D0224" w:rsidRPr="006D0224">
        <w:rPr>
          <w:rFonts w:cs="Times New Roman"/>
          <w:color w:val="auto"/>
          <w:sz w:val="28"/>
          <w:szCs w:val="28"/>
          <w:lang w:val="uk-UA"/>
        </w:rPr>
        <w:t>"</w:t>
      </w:r>
      <w:r w:rsidR="002510A4" w:rsidRPr="006D0224">
        <w:rPr>
          <w:rFonts w:cs="Times New Roman"/>
          <w:color w:val="auto"/>
          <w:sz w:val="28"/>
          <w:szCs w:val="28"/>
          <w:lang w:val="uk-UA"/>
        </w:rPr>
        <w:t>. // Управління сучасним містом №10-12 (16), 2004</w:t>
      </w:r>
    </w:p>
    <w:p w:rsidR="002510A4" w:rsidRPr="006D0224" w:rsidRDefault="00825A4F" w:rsidP="006D0224">
      <w:pPr>
        <w:pStyle w:val="a7"/>
        <w:suppressAutoHyphens/>
        <w:spacing w:after="0" w:line="360" w:lineRule="auto"/>
        <w:jc w:val="left"/>
        <w:rPr>
          <w:rFonts w:cs="Times New Roman"/>
          <w:color w:val="auto"/>
          <w:sz w:val="28"/>
          <w:szCs w:val="28"/>
          <w:lang w:val="uk-UA"/>
        </w:rPr>
      </w:pPr>
      <w:r w:rsidRPr="006D0224">
        <w:rPr>
          <w:rFonts w:cs="Times New Roman"/>
          <w:color w:val="auto"/>
          <w:sz w:val="28"/>
          <w:szCs w:val="28"/>
          <w:lang w:val="uk-UA"/>
        </w:rPr>
        <w:t>12</w:t>
      </w:r>
      <w:r w:rsidR="002510A4" w:rsidRPr="006D0224">
        <w:rPr>
          <w:rFonts w:cs="Times New Roman"/>
          <w:color w:val="auto"/>
          <w:sz w:val="28"/>
          <w:szCs w:val="28"/>
          <w:lang w:val="uk-UA"/>
        </w:rPr>
        <w:t>)</w:t>
      </w:r>
      <w:r w:rsidR="006D0224" w:rsidRPr="006D0224">
        <w:rPr>
          <w:rFonts w:cs="Times New Roman"/>
          <w:color w:val="auto"/>
          <w:sz w:val="28"/>
          <w:szCs w:val="18"/>
          <w:lang w:val="uk-UA"/>
        </w:rPr>
        <w:t xml:space="preserve"> </w:t>
      </w:r>
      <w:r w:rsidR="002510A4" w:rsidRPr="006D0224">
        <w:rPr>
          <w:rFonts w:cs="Times New Roman"/>
          <w:color w:val="auto"/>
          <w:sz w:val="28"/>
          <w:szCs w:val="28"/>
          <w:lang w:val="uk-UA"/>
        </w:rPr>
        <w:t>Єва Кіш. // Трибуна // № 5-6, 2007 ст 31-33.</w:t>
      </w:r>
    </w:p>
    <w:p w:rsidR="002510A4" w:rsidRPr="006D0224" w:rsidRDefault="00825A4F" w:rsidP="006D0224">
      <w:pPr>
        <w:pStyle w:val="a7"/>
        <w:suppressAutoHyphens/>
        <w:spacing w:after="0" w:line="360" w:lineRule="auto"/>
        <w:jc w:val="left"/>
        <w:rPr>
          <w:rFonts w:cs="Times New Roman"/>
          <w:color w:val="auto"/>
          <w:sz w:val="28"/>
          <w:szCs w:val="28"/>
          <w:lang w:val="uk-UA"/>
        </w:rPr>
      </w:pPr>
      <w:r w:rsidRPr="006D0224">
        <w:rPr>
          <w:rFonts w:cs="Times New Roman"/>
          <w:color w:val="auto"/>
          <w:sz w:val="28"/>
          <w:szCs w:val="28"/>
          <w:lang w:val="uk-UA"/>
        </w:rPr>
        <w:t>13</w:t>
      </w:r>
      <w:r w:rsidR="002510A4" w:rsidRPr="006D0224">
        <w:rPr>
          <w:rFonts w:cs="Times New Roman"/>
          <w:color w:val="auto"/>
          <w:sz w:val="28"/>
          <w:szCs w:val="28"/>
          <w:lang w:val="uk-UA"/>
        </w:rPr>
        <w:t>)</w:t>
      </w:r>
      <w:r w:rsidR="006D0224" w:rsidRPr="006D0224">
        <w:rPr>
          <w:rStyle w:val="a9"/>
          <w:color w:val="auto"/>
          <w:sz w:val="28"/>
          <w:szCs w:val="28"/>
        </w:rPr>
        <w:t xml:space="preserve"> </w:t>
      </w:r>
      <w:r w:rsidR="002510A4" w:rsidRPr="006D0224">
        <w:rPr>
          <w:rFonts w:cs="Times New Roman"/>
          <w:color w:val="auto"/>
          <w:sz w:val="28"/>
          <w:szCs w:val="28"/>
          <w:lang w:val="uk-UA"/>
        </w:rPr>
        <w:t>О. Митрофанова.</w:t>
      </w:r>
      <w:r w:rsidR="006D0224" w:rsidRPr="006D0224">
        <w:rPr>
          <w:rFonts w:cs="Times New Roman"/>
          <w:color w:val="auto"/>
          <w:sz w:val="28"/>
          <w:szCs w:val="28"/>
          <w:lang w:val="uk-UA"/>
        </w:rPr>
        <w:t xml:space="preserve"> </w:t>
      </w:r>
      <w:r w:rsidR="002510A4" w:rsidRPr="006D0224">
        <w:rPr>
          <w:rFonts w:cs="Times New Roman"/>
          <w:color w:val="auto"/>
          <w:sz w:val="28"/>
          <w:szCs w:val="28"/>
          <w:lang w:val="uk-UA"/>
        </w:rPr>
        <w:t>Україна та ЄС</w:t>
      </w:r>
      <w:r w:rsidR="002510A4" w:rsidRPr="006D0224">
        <w:rPr>
          <w:rFonts w:cs="Times New Roman"/>
          <w:color w:val="auto"/>
          <w:sz w:val="28"/>
          <w:szCs w:val="28"/>
        </w:rPr>
        <w:t>:</w:t>
      </w:r>
      <w:r w:rsidR="002510A4" w:rsidRPr="006D0224">
        <w:rPr>
          <w:rFonts w:cs="Times New Roman"/>
          <w:color w:val="auto"/>
          <w:sz w:val="28"/>
          <w:szCs w:val="28"/>
          <w:lang w:val="uk-UA"/>
        </w:rPr>
        <w:t xml:space="preserve"> теорія і практика двосторонніх взаємин.</w:t>
      </w:r>
      <w:r w:rsidR="002510A4" w:rsidRPr="006D0224">
        <w:rPr>
          <w:rFonts w:cs="Times New Roman"/>
          <w:color w:val="auto"/>
          <w:sz w:val="28"/>
          <w:szCs w:val="28"/>
        </w:rPr>
        <w:t xml:space="preserve"> //</w:t>
      </w:r>
      <w:r w:rsidR="002510A4" w:rsidRPr="006D0224">
        <w:rPr>
          <w:rFonts w:cs="Times New Roman"/>
          <w:color w:val="auto"/>
          <w:sz w:val="28"/>
          <w:szCs w:val="28"/>
          <w:lang w:val="uk-UA"/>
        </w:rPr>
        <w:t xml:space="preserve"> Визвольний шлях № 1 ст. 16-29.</w:t>
      </w:r>
    </w:p>
    <w:p w:rsidR="002510A4" w:rsidRPr="006D0224" w:rsidRDefault="00825A4F" w:rsidP="006D0224">
      <w:pPr>
        <w:pStyle w:val="a7"/>
        <w:suppressAutoHyphens/>
        <w:spacing w:after="0" w:line="360" w:lineRule="auto"/>
        <w:jc w:val="left"/>
        <w:rPr>
          <w:rFonts w:cs="Times New Roman"/>
          <w:color w:val="auto"/>
          <w:sz w:val="28"/>
          <w:szCs w:val="28"/>
          <w:lang w:val="uk-UA"/>
        </w:rPr>
      </w:pPr>
      <w:r w:rsidRPr="006D0224">
        <w:rPr>
          <w:rFonts w:cs="Times New Roman"/>
          <w:color w:val="auto"/>
          <w:sz w:val="28"/>
          <w:szCs w:val="28"/>
          <w:lang w:val="uk-UA"/>
        </w:rPr>
        <w:t>14</w:t>
      </w:r>
      <w:r w:rsidR="002510A4" w:rsidRPr="006D0224">
        <w:rPr>
          <w:rFonts w:cs="Times New Roman"/>
          <w:color w:val="auto"/>
          <w:sz w:val="28"/>
          <w:szCs w:val="28"/>
          <w:lang w:val="uk-UA"/>
        </w:rPr>
        <w:t>)</w:t>
      </w:r>
      <w:r w:rsidR="006D0224" w:rsidRPr="006D0224">
        <w:rPr>
          <w:rStyle w:val="a9"/>
          <w:color w:val="auto"/>
          <w:sz w:val="28"/>
          <w:szCs w:val="18"/>
        </w:rPr>
        <w:t xml:space="preserve"> </w:t>
      </w:r>
      <w:r w:rsidR="002510A4" w:rsidRPr="006D0224">
        <w:rPr>
          <w:rFonts w:cs="Times New Roman"/>
          <w:color w:val="auto"/>
          <w:sz w:val="28"/>
          <w:szCs w:val="28"/>
        </w:rPr>
        <w:t>// Нова</w:t>
      </w:r>
      <w:r w:rsidR="002510A4" w:rsidRPr="006D0224">
        <w:rPr>
          <w:rFonts w:cs="Times New Roman"/>
          <w:color w:val="auto"/>
          <w:sz w:val="28"/>
          <w:szCs w:val="28"/>
          <w:lang w:val="uk-UA"/>
        </w:rPr>
        <w:t xml:space="preserve"> Політика</w:t>
      </w:r>
      <w:r w:rsidR="002510A4" w:rsidRPr="006D0224">
        <w:rPr>
          <w:rFonts w:cs="Times New Roman"/>
          <w:color w:val="auto"/>
          <w:sz w:val="28"/>
          <w:szCs w:val="28"/>
        </w:rPr>
        <w:t xml:space="preserve"> // </w:t>
      </w:r>
      <w:r w:rsidR="002510A4" w:rsidRPr="006D0224">
        <w:rPr>
          <w:rFonts w:cs="Times New Roman"/>
          <w:color w:val="auto"/>
          <w:sz w:val="28"/>
          <w:szCs w:val="28"/>
          <w:lang w:val="uk-UA"/>
        </w:rPr>
        <w:t>№ 6, 2000р.</w:t>
      </w:r>
    </w:p>
    <w:p w:rsidR="00F26867" w:rsidRPr="006D0224" w:rsidRDefault="00825A4F" w:rsidP="006D0224">
      <w:pPr>
        <w:pStyle w:val="a7"/>
        <w:suppressAutoHyphens/>
        <w:spacing w:after="0" w:line="360" w:lineRule="auto"/>
        <w:jc w:val="left"/>
        <w:rPr>
          <w:rFonts w:cs="Times New Roman"/>
          <w:color w:val="auto"/>
          <w:sz w:val="28"/>
          <w:szCs w:val="28"/>
          <w:lang w:val="uk-UA"/>
        </w:rPr>
      </w:pPr>
      <w:r w:rsidRPr="006D0224">
        <w:rPr>
          <w:rFonts w:cs="Times New Roman"/>
          <w:color w:val="auto"/>
          <w:sz w:val="28"/>
          <w:szCs w:val="28"/>
          <w:lang w:val="uk-UA"/>
        </w:rPr>
        <w:t>15</w:t>
      </w:r>
      <w:r w:rsidR="002510A4" w:rsidRPr="006D0224">
        <w:rPr>
          <w:rFonts w:cs="Times New Roman"/>
          <w:color w:val="auto"/>
          <w:sz w:val="28"/>
          <w:szCs w:val="28"/>
          <w:lang w:val="uk-UA"/>
        </w:rPr>
        <w:t>)</w:t>
      </w:r>
      <w:r w:rsidR="006D0224" w:rsidRPr="006D0224">
        <w:rPr>
          <w:rFonts w:cs="Times New Roman"/>
          <w:color w:val="auto"/>
          <w:sz w:val="28"/>
          <w:szCs w:val="18"/>
        </w:rPr>
        <w:t xml:space="preserve"> </w:t>
      </w:r>
      <w:r w:rsidR="00F26867" w:rsidRPr="006D0224">
        <w:rPr>
          <w:rFonts w:cs="Times New Roman"/>
          <w:color w:val="auto"/>
          <w:sz w:val="28"/>
          <w:szCs w:val="28"/>
        </w:rPr>
        <w:t xml:space="preserve">// </w:t>
      </w:r>
      <w:r w:rsidR="00F26867" w:rsidRPr="006D0224">
        <w:rPr>
          <w:rFonts w:cs="Times New Roman"/>
          <w:color w:val="auto"/>
          <w:sz w:val="28"/>
          <w:szCs w:val="28"/>
          <w:lang w:val="uk-UA"/>
        </w:rPr>
        <w:t xml:space="preserve">Актуальні проблеми реалізації Плану дій Україна – ЄС. За ред.. В.М. Кравцової, Д.В. Ягу нова </w:t>
      </w:r>
      <w:r w:rsidR="00F26867" w:rsidRPr="006D0224">
        <w:rPr>
          <w:rFonts w:cs="Times New Roman"/>
          <w:color w:val="auto"/>
          <w:sz w:val="28"/>
          <w:szCs w:val="28"/>
        </w:rPr>
        <w:t>//</w:t>
      </w:r>
      <w:r w:rsidR="00F26867" w:rsidRPr="006D0224">
        <w:rPr>
          <w:rFonts w:cs="Times New Roman"/>
          <w:color w:val="auto"/>
          <w:sz w:val="28"/>
          <w:szCs w:val="28"/>
          <w:lang w:val="uk-UA"/>
        </w:rPr>
        <w:t xml:space="preserve"> ОРІДУ НАДУ при Президентові України – Одеса</w:t>
      </w:r>
      <w:r w:rsidR="00F26867" w:rsidRPr="006D0224">
        <w:rPr>
          <w:rFonts w:cs="Times New Roman"/>
          <w:color w:val="auto"/>
          <w:sz w:val="28"/>
          <w:szCs w:val="28"/>
        </w:rPr>
        <w:t>:</w:t>
      </w:r>
      <w:r w:rsidR="00F26867" w:rsidRPr="006D0224">
        <w:rPr>
          <w:rFonts w:cs="Times New Roman"/>
          <w:color w:val="auto"/>
          <w:sz w:val="28"/>
          <w:szCs w:val="28"/>
          <w:lang w:val="uk-UA"/>
        </w:rPr>
        <w:t xml:space="preserve"> Фенікс, 2007 – 315с.</w:t>
      </w:r>
    </w:p>
    <w:p w:rsidR="00F26867" w:rsidRPr="006D0224" w:rsidRDefault="00825A4F" w:rsidP="006D0224">
      <w:pPr>
        <w:pStyle w:val="a7"/>
        <w:suppressAutoHyphens/>
        <w:spacing w:after="0" w:line="360" w:lineRule="auto"/>
        <w:jc w:val="left"/>
        <w:rPr>
          <w:rFonts w:cs="Times New Roman"/>
          <w:color w:val="auto"/>
          <w:sz w:val="28"/>
          <w:szCs w:val="28"/>
          <w:lang w:val="uk-UA"/>
        </w:rPr>
      </w:pPr>
      <w:r w:rsidRPr="006D0224">
        <w:rPr>
          <w:rFonts w:cs="Times New Roman"/>
          <w:color w:val="auto"/>
          <w:sz w:val="28"/>
          <w:szCs w:val="28"/>
          <w:lang w:val="uk-UA"/>
        </w:rPr>
        <w:t>16</w:t>
      </w:r>
      <w:r w:rsidR="00F26867" w:rsidRPr="006D0224">
        <w:rPr>
          <w:rFonts w:cs="Times New Roman"/>
          <w:color w:val="auto"/>
          <w:sz w:val="28"/>
          <w:szCs w:val="28"/>
          <w:lang w:val="uk-UA"/>
        </w:rPr>
        <w:t>)</w:t>
      </w:r>
      <w:r w:rsidR="006D0224" w:rsidRPr="006D0224">
        <w:rPr>
          <w:rFonts w:cs="Times New Roman"/>
          <w:color w:val="auto"/>
          <w:sz w:val="28"/>
          <w:szCs w:val="28"/>
          <w:lang w:val="uk-UA"/>
        </w:rPr>
        <w:t xml:space="preserve"> </w:t>
      </w:r>
      <w:r w:rsidR="00F26867" w:rsidRPr="006D0224">
        <w:rPr>
          <w:rFonts w:cs="Times New Roman"/>
          <w:color w:val="auto"/>
          <w:sz w:val="28"/>
          <w:szCs w:val="28"/>
          <w:lang w:val="uk-UA"/>
        </w:rPr>
        <w:t xml:space="preserve">Н. Плахотнюк, 2001 </w:t>
      </w:r>
      <w:r w:rsidR="00F26867" w:rsidRPr="006D0224">
        <w:rPr>
          <w:rFonts w:cs="Times New Roman"/>
          <w:color w:val="auto"/>
          <w:sz w:val="28"/>
          <w:szCs w:val="28"/>
        </w:rPr>
        <w:t>//</w:t>
      </w:r>
      <w:r w:rsidR="00F26867" w:rsidRPr="006D0224">
        <w:rPr>
          <w:rFonts w:cs="Times New Roman"/>
          <w:color w:val="auto"/>
          <w:sz w:val="28"/>
          <w:szCs w:val="28"/>
          <w:lang w:val="uk-UA"/>
        </w:rPr>
        <w:t xml:space="preserve"> Право України </w:t>
      </w:r>
      <w:r w:rsidR="00F26867" w:rsidRPr="006D0224">
        <w:rPr>
          <w:rFonts w:cs="Times New Roman"/>
          <w:color w:val="auto"/>
          <w:sz w:val="28"/>
          <w:szCs w:val="28"/>
        </w:rPr>
        <w:t>//</w:t>
      </w:r>
      <w:r w:rsidR="00F26867" w:rsidRPr="006D0224">
        <w:rPr>
          <w:rFonts w:cs="Times New Roman"/>
          <w:color w:val="auto"/>
          <w:sz w:val="28"/>
          <w:szCs w:val="28"/>
          <w:lang w:val="uk-UA"/>
        </w:rPr>
        <w:t xml:space="preserve"> ,2001 № 10.</w:t>
      </w:r>
    </w:p>
    <w:p w:rsidR="00F26867" w:rsidRPr="006D0224" w:rsidRDefault="00825A4F" w:rsidP="006D0224">
      <w:pPr>
        <w:pStyle w:val="a7"/>
        <w:suppressAutoHyphens/>
        <w:spacing w:after="0" w:line="360" w:lineRule="auto"/>
        <w:jc w:val="left"/>
        <w:rPr>
          <w:rFonts w:cs="Times New Roman"/>
          <w:color w:val="auto"/>
          <w:sz w:val="28"/>
          <w:szCs w:val="28"/>
          <w:lang w:val="uk-UA"/>
        </w:rPr>
      </w:pPr>
      <w:r w:rsidRPr="006D0224">
        <w:rPr>
          <w:rFonts w:cs="Times New Roman"/>
          <w:color w:val="auto"/>
          <w:sz w:val="28"/>
          <w:szCs w:val="28"/>
          <w:lang w:val="uk-UA"/>
        </w:rPr>
        <w:t>17</w:t>
      </w:r>
      <w:r w:rsidR="00F26867" w:rsidRPr="006D0224">
        <w:rPr>
          <w:rFonts w:cs="Times New Roman"/>
          <w:color w:val="auto"/>
          <w:sz w:val="28"/>
          <w:szCs w:val="28"/>
          <w:lang w:val="uk-UA"/>
        </w:rPr>
        <w:t>)</w:t>
      </w:r>
      <w:r w:rsidR="006D0224" w:rsidRPr="006D0224">
        <w:rPr>
          <w:rFonts w:cs="Times New Roman"/>
          <w:color w:val="auto"/>
          <w:sz w:val="28"/>
          <w:szCs w:val="18"/>
          <w:lang w:val="uk-UA"/>
        </w:rPr>
        <w:t xml:space="preserve"> </w:t>
      </w:r>
      <w:r w:rsidR="00F26867" w:rsidRPr="006D0224">
        <w:rPr>
          <w:rFonts w:cs="Times New Roman"/>
          <w:color w:val="auto"/>
          <w:sz w:val="28"/>
          <w:szCs w:val="28"/>
          <w:lang w:val="uk-UA"/>
        </w:rPr>
        <w:t xml:space="preserve">О. Марцеляк. </w:t>
      </w:r>
      <w:r w:rsidR="00F26867" w:rsidRPr="006D0224">
        <w:rPr>
          <w:rFonts w:cs="Times New Roman"/>
          <w:color w:val="auto"/>
          <w:sz w:val="28"/>
          <w:szCs w:val="28"/>
        </w:rPr>
        <w:t>//</w:t>
      </w:r>
      <w:r w:rsidR="00F26867" w:rsidRPr="006D0224">
        <w:rPr>
          <w:rFonts w:cs="Times New Roman"/>
          <w:color w:val="auto"/>
          <w:sz w:val="28"/>
          <w:szCs w:val="28"/>
          <w:lang w:val="uk-UA"/>
        </w:rPr>
        <w:t xml:space="preserve"> Право україни </w:t>
      </w:r>
      <w:r w:rsidR="00F26867" w:rsidRPr="006D0224">
        <w:rPr>
          <w:rFonts w:cs="Times New Roman"/>
          <w:color w:val="auto"/>
          <w:sz w:val="28"/>
          <w:szCs w:val="28"/>
        </w:rPr>
        <w:t>//</w:t>
      </w:r>
      <w:r w:rsidR="00F26867" w:rsidRPr="006D0224">
        <w:rPr>
          <w:rFonts w:cs="Times New Roman"/>
          <w:color w:val="auto"/>
          <w:sz w:val="28"/>
          <w:szCs w:val="28"/>
          <w:lang w:val="uk-UA"/>
        </w:rPr>
        <w:t>, 2003, № 4.</w:t>
      </w:r>
    </w:p>
    <w:p w:rsidR="00BD0D1B" w:rsidRPr="006D0224" w:rsidRDefault="00825A4F" w:rsidP="006D0224">
      <w:pPr>
        <w:pStyle w:val="a7"/>
        <w:suppressAutoHyphens/>
        <w:spacing w:after="0" w:line="360" w:lineRule="auto"/>
        <w:jc w:val="left"/>
        <w:rPr>
          <w:rFonts w:cs="Times New Roman"/>
          <w:color w:val="auto"/>
          <w:sz w:val="28"/>
          <w:szCs w:val="18"/>
          <w:lang w:val="uk-UA"/>
        </w:rPr>
      </w:pPr>
      <w:r w:rsidRPr="006D0224">
        <w:rPr>
          <w:rFonts w:cs="Times New Roman"/>
          <w:color w:val="auto"/>
          <w:sz w:val="28"/>
          <w:szCs w:val="28"/>
          <w:lang w:val="uk-UA"/>
        </w:rPr>
        <w:t>18</w:t>
      </w:r>
      <w:r w:rsidR="002E4F24" w:rsidRPr="006D0224">
        <w:rPr>
          <w:rFonts w:cs="Times New Roman"/>
          <w:color w:val="auto"/>
          <w:sz w:val="28"/>
          <w:szCs w:val="28"/>
          <w:lang w:val="uk-UA"/>
        </w:rPr>
        <w:t>)</w:t>
      </w:r>
      <w:r w:rsidR="006D0224" w:rsidRPr="006D0224">
        <w:rPr>
          <w:rFonts w:cs="Times New Roman"/>
          <w:color w:val="auto"/>
          <w:sz w:val="28"/>
          <w:szCs w:val="18"/>
        </w:rPr>
        <w:t xml:space="preserve"> </w:t>
      </w:r>
      <w:r w:rsidR="00BD0D1B" w:rsidRPr="006D0224">
        <w:rPr>
          <w:rFonts w:cs="Times New Roman"/>
          <w:color w:val="auto"/>
          <w:sz w:val="28"/>
          <w:szCs w:val="28"/>
        </w:rPr>
        <w:t xml:space="preserve">// </w:t>
      </w:r>
      <w:r w:rsidR="00BD0D1B" w:rsidRPr="006D0224">
        <w:rPr>
          <w:rFonts w:cs="Times New Roman"/>
          <w:color w:val="auto"/>
          <w:sz w:val="28"/>
          <w:szCs w:val="28"/>
          <w:lang w:val="uk-UA"/>
        </w:rPr>
        <w:t>Довідник Кадровика</w:t>
      </w:r>
      <w:r w:rsidR="00BD0D1B" w:rsidRPr="006D0224">
        <w:rPr>
          <w:rFonts w:cs="Times New Roman"/>
          <w:color w:val="auto"/>
          <w:sz w:val="28"/>
          <w:szCs w:val="28"/>
        </w:rPr>
        <w:t>//</w:t>
      </w:r>
      <w:r w:rsidR="00BD0D1B" w:rsidRPr="006D0224">
        <w:rPr>
          <w:rFonts w:cs="Times New Roman"/>
          <w:color w:val="auto"/>
          <w:sz w:val="28"/>
          <w:szCs w:val="28"/>
          <w:lang w:val="uk-UA"/>
        </w:rPr>
        <w:t xml:space="preserve"> № 11 Листопад 2006</w:t>
      </w:r>
    </w:p>
    <w:p w:rsidR="00494A0F" w:rsidRPr="006D0224" w:rsidRDefault="00825A4F" w:rsidP="006D0224">
      <w:pPr>
        <w:pStyle w:val="a7"/>
        <w:suppressAutoHyphens/>
        <w:spacing w:after="0" w:line="360" w:lineRule="auto"/>
        <w:jc w:val="left"/>
        <w:rPr>
          <w:rFonts w:cs="Times New Roman"/>
          <w:color w:val="auto"/>
          <w:sz w:val="28"/>
          <w:szCs w:val="28"/>
          <w:lang w:val="uk-UA"/>
        </w:rPr>
      </w:pPr>
      <w:r w:rsidRPr="006D0224">
        <w:rPr>
          <w:rFonts w:cs="Times New Roman"/>
          <w:color w:val="auto"/>
          <w:sz w:val="28"/>
          <w:szCs w:val="28"/>
          <w:lang w:val="uk-UA"/>
        </w:rPr>
        <w:t>19</w:t>
      </w:r>
      <w:r w:rsidR="00BD0D1B" w:rsidRPr="006D0224">
        <w:rPr>
          <w:rFonts w:cs="Times New Roman"/>
          <w:color w:val="auto"/>
          <w:sz w:val="28"/>
          <w:szCs w:val="28"/>
          <w:lang w:val="uk-UA"/>
        </w:rPr>
        <w:t>)</w:t>
      </w:r>
      <w:r w:rsidR="00494A0F" w:rsidRPr="006D0224">
        <w:rPr>
          <w:rFonts w:cs="Times New Roman"/>
          <w:color w:val="auto"/>
          <w:sz w:val="28"/>
          <w:szCs w:val="18"/>
          <w:lang w:val="uk-UA"/>
        </w:rPr>
        <w:t xml:space="preserve"> </w:t>
      </w:r>
      <w:r w:rsidR="00494A0F" w:rsidRPr="006D0224">
        <w:rPr>
          <w:rFonts w:cs="Times New Roman"/>
          <w:color w:val="auto"/>
          <w:sz w:val="28"/>
          <w:szCs w:val="28"/>
          <w:lang w:val="uk-UA"/>
        </w:rPr>
        <w:t>О. Ковальова. Україна – ЄС</w:t>
      </w:r>
      <w:r w:rsidR="00494A0F" w:rsidRPr="006D0224">
        <w:rPr>
          <w:rFonts w:cs="Times New Roman"/>
          <w:color w:val="auto"/>
          <w:sz w:val="28"/>
          <w:szCs w:val="28"/>
        </w:rPr>
        <w:t xml:space="preserve">: </w:t>
      </w:r>
      <w:r w:rsidR="00494A0F" w:rsidRPr="006D0224">
        <w:rPr>
          <w:rFonts w:cs="Times New Roman"/>
          <w:color w:val="auto"/>
          <w:sz w:val="28"/>
          <w:szCs w:val="28"/>
          <w:lang w:val="uk-UA"/>
        </w:rPr>
        <w:t xml:space="preserve">інтеграційний потенціал та проблеми співробітництва. </w:t>
      </w:r>
      <w:r w:rsidR="00494A0F" w:rsidRPr="006D0224">
        <w:rPr>
          <w:rFonts w:cs="Times New Roman"/>
          <w:color w:val="auto"/>
          <w:sz w:val="28"/>
          <w:szCs w:val="28"/>
        </w:rPr>
        <w:t>//</w:t>
      </w:r>
      <w:r w:rsidR="00494A0F" w:rsidRPr="006D0224">
        <w:rPr>
          <w:rFonts w:cs="Times New Roman"/>
          <w:color w:val="auto"/>
          <w:sz w:val="28"/>
          <w:szCs w:val="28"/>
          <w:lang w:val="uk-UA"/>
        </w:rPr>
        <w:t xml:space="preserve"> Людина і політика</w:t>
      </w:r>
      <w:r w:rsidR="00494A0F" w:rsidRPr="006D0224">
        <w:rPr>
          <w:rFonts w:cs="Times New Roman"/>
          <w:color w:val="auto"/>
          <w:sz w:val="28"/>
          <w:szCs w:val="28"/>
        </w:rPr>
        <w:t xml:space="preserve"> //</w:t>
      </w:r>
      <w:r w:rsidR="00494A0F" w:rsidRPr="006D0224">
        <w:rPr>
          <w:rFonts w:cs="Times New Roman"/>
          <w:color w:val="auto"/>
          <w:sz w:val="28"/>
          <w:szCs w:val="28"/>
          <w:lang w:val="uk-UA"/>
        </w:rPr>
        <w:t>, №6, 2002.</w:t>
      </w:r>
    </w:p>
    <w:p w:rsidR="00074E08" w:rsidRPr="006D0224" w:rsidRDefault="00825A4F" w:rsidP="006D0224">
      <w:pPr>
        <w:pStyle w:val="a7"/>
        <w:suppressAutoHyphens/>
        <w:spacing w:after="0" w:line="360" w:lineRule="auto"/>
        <w:jc w:val="left"/>
        <w:rPr>
          <w:rFonts w:cs="Times New Roman"/>
          <w:color w:val="auto"/>
          <w:sz w:val="28"/>
          <w:szCs w:val="28"/>
          <w:lang w:val="uk-UA"/>
        </w:rPr>
      </w:pPr>
      <w:r w:rsidRPr="006D0224">
        <w:rPr>
          <w:rFonts w:cs="Times New Roman"/>
          <w:color w:val="auto"/>
          <w:sz w:val="28"/>
          <w:szCs w:val="28"/>
          <w:lang w:val="uk-UA"/>
        </w:rPr>
        <w:t>20</w:t>
      </w:r>
      <w:r w:rsidR="00494A0F" w:rsidRPr="006D0224">
        <w:rPr>
          <w:rFonts w:cs="Times New Roman"/>
          <w:color w:val="auto"/>
          <w:sz w:val="28"/>
          <w:szCs w:val="28"/>
          <w:lang w:val="uk-UA"/>
        </w:rPr>
        <w:t>)</w:t>
      </w:r>
      <w:r w:rsidR="00074E08" w:rsidRPr="006D0224">
        <w:rPr>
          <w:rFonts w:cs="Times New Roman"/>
          <w:color w:val="auto"/>
          <w:sz w:val="28"/>
          <w:szCs w:val="28"/>
          <w:lang w:val="uk-UA"/>
        </w:rPr>
        <w:t xml:space="preserve"> Вісник Національної академії державного управління №3,</w:t>
      </w:r>
      <w:r w:rsidR="006D0224" w:rsidRPr="006D0224">
        <w:rPr>
          <w:rFonts w:cs="Times New Roman"/>
          <w:color w:val="auto"/>
          <w:sz w:val="28"/>
          <w:szCs w:val="28"/>
          <w:lang w:val="uk-UA"/>
        </w:rPr>
        <w:t xml:space="preserve"> </w:t>
      </w:r>
      <w:r w:rsidR="00074E08" w:rsidRPr="006D0224">
        <w:rPr>
          <w:rFonts w:cs="Times New Roman"/>
          <w:color w:val="auto"/>
          <w:sz w:val="28"/>
          <w:szCs w:val="28"/>
          <w:lang w:val="uk-UA"/>
        </w:rPr>
        <w:t>2006р. ст. 306-307.</w:t>
      </w:r>
    </w:p>
    <w:p w:rsidR="00074E08" w:rsidRPr="006D0224" w:rsidRDefault="00825A4F" w:rsidP="006D0224">
      <w:pPr>
        <w:pStyle w:val="a7"/>
        <w:suppressAutoHyphens/>
        <w:spacing w:after="0" w:line="360" w:lineRule="auto"/>
        <w:jc w:val="left"/>
        <w:rPr>
          <w:rFonts w:cs="Times New Roman"/>
          <w:color w:val="auto"/>
          <w:sz w:val="28"/>
          <w:szCs w:val="28"/>
          <w:lang w:val="uk-UA"/>
        </w:rPr>
      </w:pPr>
      <w:r w:rsidRPr="006D0224">
        <w:rPr>
          <w:rFonts w:cs="Times New Roman"/>
          <w:color w:val="auto"/>
          <w:sz w:val="28"/>
          <w:szCs w:val="28"/>
          <w:lang w:val="uk-UA"/>
        </w:rPr>
        <w:t>21</w:t>
      </w:r>
      <w:r w:rsidR="00074E08" w:rsidRPr="006D0224">
        <w:rPr>
          <w:rFonts w:cs="Times New Roman"/>
          <w:color w:val="auto"/>
          <w:sz w:val="28"/>
          <w:szCs w:val="28"/>
          <w:lang w:val="uk-UA"/>
        </w:rPr>
        <w:t>)</w:t>
      </w:r>
      <w:r w:rsidR="00074E08" w:rsidRPr="006D0224">
        <w:rPr>
          <w:rFonts w:cs="Times New Roman"/>
          <w:color w:val="auto"/>
          <w:sz w:val="28"/>
          <w:lang w:val="uk-UA"/>
        </w:rPr>
        <w:t xml:space="preserve"> </w:t>
      </w:r>
      <w:r w:rsidR="00074E08" w:rsidRPr="006D0224">
        <w:rPr>
          <w:rFonts w:cs="Times New Roman"/>
          <w:color w:val="auto"/>
          <w:sz w:val="28"/>
          <w:szCs w:val="28"/>
          <w:lang w:val="uk-UA"/>
        </w:rPr>
        <w:t>Тарнавська Н. Інтеграція України до ЄС. //Регіональна економіка//, 2001 №1.</w:t>
      </w:r>
    </w:p>
    <w:p w:rsidR="00207084" w:rsidRPr="006D0224" w:rsidRDefault="00825A4F" w:rsidP="006D0224">
      <w:pPr>
        <w:pStyle w:val="a7"/>
        <w:suppressAutoHyphens/>
        <w:spacing w:after="0" w:line="360" w:lineRule="auto"/>
        <w:jc w:val="left"/>
        <w:rPr>
          <w:rFonts w:cs="Times New Roman"/>
          <w:color w:val="auto"/>
          <w:sz w:val="28"/>
          <w:szCs w:val="28"/>
        </w:rPr>
      </w:pPr>
      <w:r w:rsidRPr="006D0224">
        <w:rPr>
          <w:rFonts w:cs="Times New Roman"/>
          <w:color w:val="auto"/>
          <w:sz w:val="28"/>
          <w:szCs w:val="28"/>
          <w:lang w:val="uk-UA"/>
        </w:rPr>
        <w:t>22</w:t>
      </w:r>
      <w:r w:rsidR="00207084" w:rsidRPr="006D0224">
        <w:rPr>
          <w:rFonts w:cs="Times New Roman"/>
          <w:color w:val="auto"/>
          <w:sz w:val="28"/>
          <w:szCs w:val="28"/>
          <w:lang w:val="uk-UA"/>
        </w:rPr>
        <w:t xml:space="preserve">) О. Єфименко. Міжнародні, правові засади розвитку України </w:t>
      </w:r>
      <w:r w:rsidR="00207084" w:rsidRPr="006D0224">
        <w:rPr>
          <w:rFonts w:cs="Times New Roman"/>
          <w:color w:val="auto"/>
          <w:sz w:val="28"/>
          <w:szCs w:val="28"/>
        </w:rPr>
        <w:t>// Юридичний журнал//, 2005 №7 ст.132 – 136.</w:t>
      </w:r>
    </w:p>
    <w:p w:rsidR="006D0224" w:rsidRPr="006D0224" w:rsidRDefault="00825A4F" w:rsidP="006D0224">
      <w:pPr>
        <w:pStyle w:val="a7"/>
        <w:suppressAutoHyphens/>
        <w:spacing w:after="0" w:line="360" w:lineRule="auto"/>
        <w:jc w:val="left"/>
        <w:rPr>
          <w:rFonts w:cs="Times New Roman"/>
          <w:color w:val="auto"/>
          <w:sz w:val="28"/>
          <w:szCs w:val="28"/>
          <w:lang w:val="uk-UA"/>
        </w:rPr>
      </w:pPr>
      <w:r w:rsidRPr="006D0224">
        <w:rPr>
          <w:rFonts w:cs="Times New Roman"/>
          <w:color w:val="auto"/>
          <w:sz w:val="28"/>
          <w:szCs w:val="28"/>
          <w:lang w:val="uk-UA"/>
        </w:rPr>
        <w:t>23</w:t>
      </w:r>
      <w:r w:rsidR="00C70B9A" w:rsidRPr="006D0224">
        <w:rPr>
          <w:rFonts w:cs="Times New Roman"/>
          <w:color w:val="auto"/>
          <w:sz w:val="28"/>
          <w:szCs w:val="28"/>
        </w:rPr>
        <w:t>)</w:t>
      </w:r>
      <w:r w:rsidR="00EC4D19" w:rsidRPr="006D0224">
        <w:rPr>
          <w:rFonts w:cs="Times New Roman"/>
          <w:color w:val="auto"/>
          <w:sz w:val="28"/>
          <w:szCs w:val="28"/>
          <w:lang w:val="uk-UA"/>
        </w:rPr>
        <w:t xml:space="preserve"> О. Зеркаль.</w:t>
      </w:r>
      <w:r w:rsidR="006D0224" w:rsidRPr="006D0224">
        <w:rPr>
          <w:rFonts w:cs="Times New Roman"/>
          <w:color w:val="auto"/>
          <w:sz w:val="28"/>
          <w:szCs w:val="28"/>
          <w:lang w:val="uk-UA"/>
        </w:rPr>
        <w:t xml:space="preserve"> </w:t>
      </w:r>
      <w:r w:rsidR="006D0224" w:rsidRPr="006D0224">
        <w:rPr>
          <w:rFonts w:cs="Times New Roman"/>
          <w:color w:val="auto"/>
          <w:sz w:val="28"/>
          <w:szCs w:val="28"/>
        </w:rPr>
        <w:t>"</w:t>
      </w:r>
      <w:r w:rsidR="00EC4D19" w:rsidRPr="006D0224">
        <w:rPr>
          <w:rFonts w:cs="Times New Roman"/>
          <w:color w:val="auto"/>
          <w:sz w:val="28"/>
          <w:szCs w:val="28"/>
          <w:lang w:val="uk-UA"/>
        </w:rPr>
        <w:t>Домашнє завдання для України</w:t>
      </w:r>
      <w:r w:rsidR="006D0224" w:rsidRPr="006D0224">
        <w:rPr>
          <w:rFonts w:cs="Times New Roman"/>
          <w:color w:val="auto"/>
          <w:sz w:val="28"/>
          <w:szCs w:val="28"/>
        </w:rPr>
        <w:t>"</w:t>
      </w:r>
      <w:r w:rsidR="00EC4D19" w:rsidRPr="006D0224">
        <w:rPr>
          <w:rFonts w:cs="Times New Roman"/>
          <w:color w:val="auto"/>
          <w:sz w:val="28"/>
          <w:szCs w:val="28"/>
          <w:lang w:val="uk-UA"/>
        </w:rPr>
        <w:t>.</w:t>
      </w:r>
      <w:r w:rsidR="00EC4D19" w:rsidRPr="006D0224">
        <w:rPr>
          <w:rFonts w:cs="Times New Roman"/>
          <w:color w:val="auto"/>
          <w:sz w:val="28"/>
          <w:szCs w:val="18"/>
        </w:rPr>
        <w:t xml:space="preserve"> </w:t>
      </w:r>
      <w:r w:rsidR="00EC4D19" w:rsidRPr="006D0224">
        <w:rPr>
          <w:rFonts w:cs="Times New Roman"/>
          <w:color w:val="auto"/>
          <w:sz w:val="28"/>
          <w:szCs w:val="28"/>
        </w:rPr>
        <w:t xml:space="preserve">// </w:t>
      </w:r>
      <w:r w:rsidR="00EC4D19" w:rsidRPr="006D0224">
        <w:rPr>
          <w:rFonts w:cs="Times New Roman"/>
          <w:color w:val="auto"/>
          <w:sz w:val="28"/>
          <w:szCs w:val="28"/>
          <w:lang w:val="uk-UA"/>
        </w:rPr>
        <w:t>Юридичний журнал</w:t>
      </w:r>
      <w:r w:rsidR="00EC4D19" w:rsidRPr="006D0224">
        <w:rPr>
          <w:rFonts w:cs="Times New Roman"/>
          <w:color w:val="auto"/>
          <w:sz w:val="28"/>
          <w:szCs w:val="28"/>
        </w:rPr>
        <w:t xml:space="preserve"> //</w:t>
      </w:r>
      <w:r w:rsidR="00EC4D19" w:rsidRPr="006D0224">
        <w:rPr>
          <w:rFonts w:cs="Times New Roman"/>
          <w:color w:val="auto"/>
          <w:sz w:val="28"/>
          <w:szCs w:val="28"/>
          <w:lang w:val="uk-UA"/>
        </w:rPr>
        <w:t>, 2005 №4ст. 49-51.</w:t>
      </w:r>
    </w:p>
    <w:p w:rsidR="001057E9" w:rsidRPr="006D0224" w:rsidRDefault="00825A4F" w:rsidP="006D0224">
      <w:pPr>
        <w:pStyle w:val="a7"/>
        <w:suppressAutoHyphens/>
        <w:spacing w:after="0" w:line="360" w:lineRule="auto"/>
        <w:jc w:val="left"/>
        <w:rPr>
          <w:rFonts w:cs="Times New Roman"/>
          <w:color w:val="auto"/>
          <w:sz w:val="28"/>
          <w:szCs w:val="28"/>
          <w:lang w:val="uk-UA"/>
        </w:rPr>
      </w:pPr>
      <w:r w:rsidRPr="006D0224">
        <w:rPr>
          <w:rFonts w:cs="Times New Roman"/>
          <w:color w:val="auto"/>
          <w:sz w:val="28"/>
          <w:szCs w:val="28"/>
          <w:lang w:val="uk-UA"/>
        </w:rPr>
        <w:t>24</w:t>
      </w:r>
      <w:r w:rsidR="00EC4D19" w:rsidRPr="006D0224">
        <w:rPr>
          <w:rFonts w:cs="Times New Roman"/>
          <w:color w:val="auto"/>
          <w:sz w:val="28"/>
          <w:szCs w:val="28"/>
        </w:rPr>
        <w:t xml:space="preserve">) </w:t>
      </w:r>
      <w:r w:rsidR="001057E9" w:rsidRPr="006D0224">
        <w:rPr>
          <w:rFonts w:cs="Times New Roman"/>
          <w:color w:val="auto"/>
          <w:sz w:val="28"/>
          <w:szCs w:val="28"/>
          <w:lang w:val="uk-UA"/>
        </w:rPr>
        <w:t>Бюлете</w:t>
      </w:r>
      <w:r w:rsidR="0088767A" w:rsidRPr="006D0224">
        <w:rPr>
          <w:rFonts w:cs="Times New Roman"/>
          <w:color w:val="auto"/>
          <w:sz w:val="28"/>
          <w:szCs w:val="28"/>
          <w:lang w:val="uk-UA"/>
        </w:rPr>
        <w:t>нь Міністерства Юстиції України,</w:t>
      </w:r>
      <w:r w:rsidR="001057E9" w:rsidRPr="006D0224">
        <w:rPr>
          <w:rFonts w:cs="Times New Roman"/>
          <w:color w:val="auto"/>
          <w:sz w:val="28"/>
          <w:szCs w:val="28"/>
          <w:lang w:val="uk-UA"/>
        </w:rPr>
        <w:t xml:space="preserve"> 2003 №8</w:t>
      </w:r>
      <w:r w:rsidR="0088767A" w:rsidRPr="006D0224">
        <w:rPr>
          <w:rFonts w:cs="Times New Roman"/>
          <w:color w:val="auto"/>
          <w:sz w:val="28"/>
          <w:szCs w:val="28"/>
          <w:lang w:val="uk-UA"/>
        </w:rPr>
        <w:t>,</w:t>
      </w:r>
      <w:r w:rsidR="001057E9" w:rsidRPr="006D0224">
        <w:rPr>
          <w:rFonts w:cs="Times New Roman"/>
          <w:color w:val="auto"/>
          <w:sz w:val="28"/>
          <w:szCs w:val="28"/>
          <w:lang w:val="uk-UA"/>
        </w:rPr>
        <w:t xml:space="preserve"> ст. 23-31.</w:t>
      </w:r>
    </w:p>
    <w:p w:rsidR="0088767A" w:rsidRPr="006D0224" w:rsidRDefault="0088767A" w:rsidP="006D0224">
      <w:pPr>
        <w:suppressAutoHyphens/>
        <w:spacing w:after="0" w:line="360" w:lineRule="auto"/>
        <w:jc w:val="left"/>
        <w:rPr>
          <w:rFonts w:cs="Times New Roman"/>
          <w:color w:val="auto"/>
          <w:lang w:val="uk-UA"/>
        </w:rPr>
      </w:pPr>
      <w:r w:rsidRPr="006D0224">
        <w:rPr>
          <w:rFonts w:cs="Times New Roman"/>
          <w:color w:val="auto"/>
          <w:lang w:val="uk-UA"/>
        </w:rPr>
        <w:t>25</w:t>
      </w:r>
      <w:r w:rsidR="001057E9" w:rsidRPr="006D0224">
        <w:rPr>
          <w:rFonts w:cs="Times New Roman"/>
          <w:color w:val="auto"/>
          <w:lang w:val="uk-UA"/>
        </w:rPr>
        <w:t>)</w:t>
      </w:r>
      <w:r w:rsidR="006D0224" w:rsidRPr="006D0224">
        <w:rPr>
          <w:rFonts w:cs="Times New Roman"/>
          <w:color w:val="auto"/>
          <w:lang w:val="uk-UA"/>
        </w:rPr>
        <w:t xml:space="preserve"> </w:t>
      </w:r>
      <w:r w:rsidRPr="006D0224">
        <w:rPr>
          <w:rFonts w:cs="Times New Roman"/>
          <w:color w:val="auto"/>
          <w:lang w:val="uk-UA"/>
        </w:rPr>
        <w:t>Бюлетень Міністерства Юстиції України, 2001 № 3,</w:t>
      </w:r>
      <w:r w:rsidR="006D0224" w:rsidRPr="006D0224">
        <w:rPr>
          <w:rFonts w:cs="Times New Roman"/>
          <w:color w:val="auto"/>
          <w:lang w:val="uk-UA"/>
        </w:rPr>
        <w:t xml:space="preserve"> </w:t>
      </w:r>
      <w:r w:rsidRPr="006D0224">
        <w:rPr>
          <w:rFonts w:cs="Times New Roman"/>
          <w:color w:val="auto"/>
          <w:lang w:val="uk-UA"/>
        </w:rPr>
        <w:t>ст.49-54.</w:t>
      </w:r>
      <w:bookmarkStart w:id="0" w:name="_GoBack"/>
      <w:bookmarkEnd w:id="0"/>
    </w:p>
    <w:sectPr w:rsidR="0088767A" w:rsidRPr="006D0224" w:rsidSect="006D0224">
      <w:footerReference w:type="even" r:id="rId8"/>
      <w:pgSz w:w="11906" w:h="16838" w:code="1"/>
      <w:pgMar w:top="1134" w:right="850" w:bottom="1134" w:left="1701" w:header="709" w:footer="709" w:gutter="0"/>
      <w:pgNumType w:start="2"/>
      <w:cols w:space="720"/>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A062C" w:rsidRPr="00205A13" w:rsidRDefault="004A062C" w:rsidP="00B87F55">
      <w:pPr>
        <w:spacing w:after="0" w:line="240" w:lineRule="auto"/>
        <w:rPr>
          <w:rFonts w:ascii="Arial" w:hAnsi="Arial" w:cs="Arial"/>
          <w:lang w:val="uk-UA"/>
        </w:rPr>
      </w:pPr>
      <w:r w:rsidRPr="00205A13">
        <w:rPr>
          <w:rFonts w:ascii="Arial" w:hAnsi="Arial" w:cs="Arial"/>
          <w:lang w:val="uk-UA"/>
        </w:rPr>
        <w:separator/>
      </w:r>
    </w:p>
  </w:endnote>
  <w:endnote w:type="continuationSeparator" w:id="0">
    <w:p w:rsidR="004A062C" w:rsidRPr="00205A13" w:rsidRDefault="004A062C" w:rsidP="00B87F55">
      <w:pPr>
        <w:spacing w:after="0" w:line="240" w:lineRule="auto"/>
        <w:rPr>
          <w:rFonts w:ascii="Arial" w:hAnsi="Arial" w:cs="Arial"/>
          <w:lang w:val="uk-UA"/>
        </w:rPr>
      </w:pPr>
      <w:r w:rsidRPr="00205A13">
        <w:rPr>
          <w:rFonts w:ascii="Arial" w:hAnsi="Arial" w:cs="Arial"/>
          <w:lang w:val="uk-UA"/>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7B19" w:rsidRDefault="00417B19" w:rsidP="00DA471C">
    <w:pPr>
      <w:pStyle w:val="a5"/>
      <w:framePr w:wrap="around" w:vAnchor="text" w:hAnchor="margin" w:xAlign="center" w:y="1"/>
      <w:rPr>
        <w:rStyle w:val="ad"/>
        <w:rFonts w:cs="Times New Roman CYR"/>
      </w:rPr>
    </w:pPr>
  </w:p>
  <w:p w:rsidR="00417B19" w:rsidRDefault="00417B19" w:rsidP="00417B19">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A062C" w:rsidRPr="00205A13" w:rsidRDefault="004A062C" w:rsidP="00B87F55">
      <w:pPr>
        <w:spacing w:after="0" w:line="240" w:lineRule="auto"/>
        <w:rPr>
          <w:rFonts w:ascii="Arial" w:hAnsi="Arial" w:cs="Arial"/>
          <w:lang w:val="uk-UA"/>
        </w:rPr>
      </w:pPr>
      <w:r w:rsidRPr="00205A13">
        <w:rPr>
          <w:rFonts w:ascii="Arial" w:hAnsi="Arial" w:cs="Arial"/>
          <w:lang w:val="uk-UA"/>
        </w:rPr>
        <w:separator/>
      </w:r>
    </w:p>
  </w:footnote>
  <w:footnote w:type="continuationSeparator" w:id="0">
    <w:p w:rsidR="004A062C" w:rsidRPr="00205A13" w:rsidRDefault="004A062C" w:rsidP="00B87F55">
      <w:pPr>
        <w:spacing w:after="0" w:line="240" w:lineRule="auto"/>
        <w:rPr>
          <w:rFonts w:ascii="Arial" w:hAnsi="Arial" w:cs="Arial"/>
          <w:lang w:val="uk-UA"/>
        </w:rPr>
      </w:pPr>
      <w:r w:rsidRPr="00205A13">
        <w:rPr>
          <w:rFonts w:ascii="Arial" w:hAnsi="Arial" w:cs="Arial"/>
          <w:lang w:val="uk-UA"/>
        </w:rP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6F5315"/>
    <w:multiLevelType w:val="hybridMultilevel"/>
    <w:tmpl w:val="268C15A2"/>
    <w:lvl w:ilvl="0" w:tplc="04190005">
      <w:start w:val="1"/>
      <w:numFmt w:val="bullet"/>
      <w:lvlText w:val=""/>
      <w:lvlJc w:val="left"/>
      <w:pPr>
        <w:tabs>
          <w:tab w:val="num" w:pos="1080"/>
        </w:tabs>
        <w:ind w:left="1080" w:hanging="360"/>
      </w:pPr>
      <w:rPr>
        <w:rFonts w:ascii="Wingdings" w:hAnsi="Wingdings"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
    <w:nsid w:val="035452C2"/>
    <w:multiLevelType w:val="multilevel"/>
    <w:tmpl w:val="04190023"/>
    <w:lvl w:ilvl="0">
      <w:start w:val="1"/>
      <w:numFmt w:val="upperRoman"/>
      <w:lvlText w:val="Статья %1."/>
      <w:lvlJc w:val="left"/>
      <w:pPr>
        <w:tabs>
          <w:tab w:val="num" w:pos="1800"/>
        </w:tabs>
      </w:pPr>
      <w:rPr>
        <w:rFonts w:cs="Times New Roman"/>
      </w:rPr>
    </w:lvl>
    <w:lvl w:ilvl="1">
      <w:start w:val="1"/>
      <w:numFmt w:val="decimalZero"/>
      <w:isLgl/>
      <w:lvlText w:val="Раздел %1.%2"/>
      <w:lvlJc w:val="left"/>
      <w:pPr>
        <w:tabs>
          <w:tab w:val="num" w:pos="1440"/>
        </w:tabs>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2">
    <w:nsid w:val="06E6664E"/>
    <w:multiLevelType w:val="hybridMultilevel"/>
    <w:tmpl w:val="31865464"/>
    <w:lvl w:ilvl="0" w:tplc="04190011">
      <w:start w:val="3"/>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073B1BE2"/>
    <w:multiLevelType w:val="hybridMultilevel"/>
    <w:tmpl w:val="CA780322"/>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0BC83B81"/>
    <w:multiLevelType w:val="hybridMultilevel"/>
    <w:tmpl w:val="F216F3A8"/>
    <w:lvl w:ilvl="0" w:tplc="04190003">
      <w:start w:val="1"/>
      <w:numFmt w:val="bullet"/>
      <w:lvlText w:val="o"/>
      <w:lvlJc w:val="left"/>
      <w:pPr>
        <w:tabs>
          <w:tab w:val="num" w:pos="720"/>
        </w:tabs>
        <w:ind w:left="720" w:hanging="36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0C6658D5"/>
    <w:multiLevelType w:val="hybridMultilevel"/>
    <w:tmpl w:val="79960600"/>
    <w:lvl w:ilvl="0" w:tplc="BA38698A">
      <w:start w:val="1"/>
      <w:numFmt w:val="decimal"/>
      <w:lvlText w:val="%1)"/>
      <w:lvlJc w:val="left"/>
      <w:pPr>
        <w:ind w:left="1440" w:hanging="360"/>
      </w:pPr>
      <w:rPr>
        <w:rFonts w:ascii="Calibri" w:hAnsi="Calibri" w:cs="Times New Roman" w:hint="default"/>
        <w:sz w:val="20"/>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6">
    <w:nsid w:val="12F44FF4"/>
    <w:multiLevelType w:val="hybridMultilevel"/>
    <w:tmpl w:val="1682C626"/>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175D6CE1"/>
    <w:multiLevelType w:val="multilevel"/>
    <w:tmpl w:val="0419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8">
    <w:nsid w:val="1AC112DC"/>
    <w:multiLevelType w:val="hybridMultilevel"/>
    <w:tmpl w:val="AF3077D2"/>
    <w:lvl w:ilvl="0" w:tplc="42040B38">
      <w:start w:val="3"/>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nsid w:val="20C312F8"/>
    <w:multiLevelType w:val="hybridMultilevel"/>
    <w:tmpl w:val="EFC86C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5BD6B1F"/>
    <w:multiLevelType w:val="hybridMultilevel"/>
    <w:tmpl w:val="96D613D0"/>
    <w:lvl w:ilvl="0" w:tplc="04190017">
      <w:start w:val="1"/>
      <w:numFmt w:val="lowerLetter"/>
      <w:lvlText w:val="%1)"/>
      <w:lvlJc w:val="left"/>
      <w:pPr>
        <w:tabs>
          <w:tab w:val="num" w:pos="795"/>
        </w:tabs>
        <w:ind w:left="795" w:hanging="360"/>
      </w:pPr>
      <w:rPr>
        <w:rFonts w:cs="Times New Roman"/>
      </w:rPr>
    </w:lvl>
    <w:lvl w:ilvl="1" w:tplc="04190019" w:tentative="1">
      <w:start w:val="1"/>
      <w:numFmt w:val="lowerLetter"/>
      <w:lvlText w:val="%2."/>
      <w:lvlJc w:val="left"/>
      <w:pPr>
        <w:tabs>
          <w:tab w:val="num" w:pos="1515"/>
        </w:tabs>
        <w:ind w:left="1515" w:hanging="360"/>
      </w:pPr>
      <w:rPr>
        <w:rFonts w:cs="Times New Roman"/>
      </w:rPr>
    </w:lvl>
    <w:lvl w:ilvl="2" w:tplc="0419001B" w:tentative="1">
      <w:start w:val="1"/>
      <w:numFmt w:val="lowerRoman"/>
      <w:lvlText w:val="%3."/>
      <w:lvlJc w:val="right"/>
      <w:pPr>
        <w:tabs>
          <w:tab w:val="num" w:pos="2235"/>
        </w:tabs>
        <w:ind w:left="2235" w:hanging="180"/>
      </w:pPr>
      <w:rPr>
        <w:rFonts w:cs="Times New Roman"/>
      </w:rPr>
    </w:lvl>
    <w:lvl w:ilvl="3" w:tplc="0419000F" w:tentative="1">
      <w:start w:val="1"/>
      <w:numFmt w:val="decimal"/>
      <w:lvlText w:val="%4."/>
      <w:lvlJc w:val="left"/>
      <w:pPr>
        <w:tabs>
          <w:tab w:val="num" w:pos="2955"/>
        </w:tabs>
        <w:ind w:left="2955" w:hanging="360"/>
      </w:pPr>
      <w:rPr>
        <w:rFonts w:cs="Times New Roman"/>
      </w:rPr>
    </w:lvl>
    <w:lvl w:ilvl="4" w:tplc="04190019" w:tentative="1">
      <w:start w:val="1"/>
      <w:numFmt w:val="lowerLetter"/>
      <w:lvlText w:val="%5."/>
      <w:lvlJc w:val="left"/>
      <w:pPr>
        <w:tabs>
          <w:tab w:val="num" w:pos="3675"/>
        </w:tabs>
        <w:ind w:left="3675" w:hanging="360"/>
      </w:pPr>
      <w:rPr>
        <w:rFonts w:cs="Times New Roman"/>
      </w:rPr>
    </w:lvl>
    <w:lvl w:ilvl="5" w:tplc="0419001B" w:tentative="1">
      <w:start w:val="1"/>
      <w:numFmt w:val="lowerRoman"/>
      <w:lvlText w:val="%6."/>
      <w:lvlJc w:val="right"/>
      <w:pPr>
        <w:tabs>
          <w:tab w:val="num" w:pos="4395"/>
        </w:tabs>
        <w:ind w:left="4395" w:hanging="180"/>
      </w:pPr>
      <w:rPr>
        <w:rFonts w:cs="Times New Roman"/>
      </w:rPr>
    </w:lvl>
    <w:lvl w:ilvl="6" w:tplc="0419000F" w:tentative="1">
      <w:start w:val="1"/>
      <w:numFmt w:val="decimal"/>
      <w:lvlText w:val="%7."/>
      <w:lvlJc w:val="left"/>
      <w:pPr>
        <w:tabs>
          <w:tab w:val="num" w:pos="5115"/>
        </w:tabs>
        <w:ind w:left="5115" w:hanging="360"/>
      </w:pPr>
      <w:rPr>
        <w:rFonts w:cs="Times New Roman"/>
      </w:rPr>
    </w:lvl>
    <w:lvl w:ilvl="7" w:tplc="04190019" w:tentative="1">
      <w:start w:val="1"/>
      <w:numFmt w:val="lowerLetter"/>
      <w:lvlText w:val="%8."/>
      <w:lvlJc w:val="left"/>
      <w:pPr>
        <w:tabs>
          <w:tab w:val="num" w:pos="5835"/>
        </w:tabs>
        <w:ind w:left="5835" w:hanging="360"/>
      </w:pPr>
      <w:rPr>
        <w:rFonts w:cs="Times New Roman"/>
      </w:rPr>
    </w:lvl>
    <w:lvl w:ilvl="8" w:tplc="0419001B" w:tentative="1">
      <w:start w:val="1"/>
      <w:numFmt w:val="lowerRoman"/>
      <w:lvlText w:val="%9."/>
      <w:lvlJc w:val="right"/>
      <w:pPr>
        <w:tabs>
          <w:tab w:val="num" w:pos="6555"/>
        </w:tabs>
        <w:ind w:left="6555" w:hanging="180"/>
      </w:pPr>
      <w:rPr>
        <w:rFonts w:cs="Times New Roman"/>
      </w:rPr>
    </w:lvl>
  </w:abstractNum>
  <w:abstractNum w:abstractNumId="11">
    <w:nsid w:val="28E21272"/>
    <w:multiLevelType w:val="hybridMultilevel"/>
    <w:tmpl w:val="C2420874"/>
    <w:lvl w:ilvl="0" w:tplc="04190019">
      <w:start w:val="1"/>
      <w:numFmt w:val="lowerLetter"/>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12">
    <w:nsid w:val="2CE16032"/>
    <w:multiLevelType w:val="hybridMultilevel"/>
    <w:tmpl w:val="5944F670"/>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nsid w:val="30125B83"/>
    <w:multiLevelType w:val="hybridMultilevel"/>
    <w:tmpl w:val="F1D660F8"/>
    <w:lvl w:ilvl="0" w:tplc="04190013">
      <w:start w:val="1"/>
      <w:numFmt w:val="upperRoman"/>
      <w:lvlText w:val="%1."/>
      <w:lvlJc w:val="right"/>
      <w:pPr>
        <w:tabs>
          <w:tab w:val="num" w:pos="720"/>
        </w:tabs>
        <w:ind w:left="720" w:hanging="18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4">
    <w:nsid w:val="31122A6E"/>
    <w:multiLevelType w:val="hybridMultilevel"/>
    <w:tmpl w:val="D2442212"/>
    <w:lvl w:ilvl="0" w:tplc="04190017">
      <w:start w:val="1"/>
      <w:numFmt w:val="lowerLetter"/>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15">
    <w:nsid w:val="31647434"/>
    <w:multiLevelType w:val="hybridMultilevel"/>
    <w:tmpl w:val="3EAE277C"/>
    <w:lvl w:ilvl="0" w:tplc="BA38698A">
      <w:start w:val="1"/>
      <w:numFmt w:val="decimal"/>
      <w:lvlText w:val="%1)"/>
      <w:lvlJc w:val="left"/>
      <w:pPr>
        <w:ind w:left="720" w:hanging="360"/>
      </w:pPr>
      <w:rPr>
        <w:rFonts w:ascii="Calibri" w:hAnsi="Calibri" w:cs="Times New Roman" w:hint="default"/>
        <w:sz w:val="2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
    <w:nsid w:val="32FC34F2"/>
    <w:multiLevelType w:val="hybridMultilevel"/>
    <w:tmpl w:val="EA80E34E"/>
    <w:lvl w:ilvl="0" w:tplc="04190017">
      <w:start w:val="1"/>
      <w:numFmt w:val="lowerLetter"/>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7">
    <w:nsid w:val="335D379D"/>
    <w:multiLevelType w:val="hybridMultilevel"/>
    <w:tmpl w:val="9C469D4E"/>
    <w:lvl w:ilvl="0" w:tplc="04190011">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8">
    <w:nsid w:val="39066A2F"/>
    <w:multiLevelType w:val="hybridMultilevel"/>
    <w:tmpl w:val="C270C03C"/>
    <w:lvl w:ilvl="0" w:tplc="04190011">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9">
    <w:nsid w:val="3B294E37"/>
    <w:multiLevelType w:val="hybridMultilevel"/>
    <w:tmpl w:val="AC1095C6"/>
    <w:lvl w:ilvl="0" w:tplc="04190017">
      <w:start w:val="1"/>
      <w:numFmt w:val="lowerLetter"/>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0">
    <w:nsid w:val="3C9B51EB"/>
    <w:multiLevelType w:val="hybridMultilevel"/>
    <w:tmpl w:val="457CF2B0"/>
    <w:lvl w:ilvl="0" w:tplc="E638B3E4">
      <w:start w:val="1"/>
      <w:numFmt w:val="decimal"/>
      <w:lvlText w:val="%1"/>
      <w:lvlJc w:val="left"/>
      <w:pPr>
        <w:ind w:left="1440" w:hanging="360"/>
      </w:pPr>
      <w:rPr>
        <w:rFonts w:ascii="Times New Roman" w:eastAsia="Times New Roman" w:hAnsi="Times New Roman" w:cs="Times New Roman"/>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21">
    <w:nsid w:val="3D0E78C9"/>
    <w:multiLevelType w:val="hybridMultilevel"/>
    <w:tmpl w:val="15B06432"/>
    <w:lvl w:ilvl="0" w:tplc="04190011">
      <w:start w:val="1"/>
      <w:numFmt w:val="decimal"/>
      <w:lvlText w:val="%1)"/>
      <w:lvlJc w:val="left"/>
      <w:pPr>
        <w:ind w:left="1440" w:hanging="360"/>
      </w:pPr>
      <w:rPr>
        <w:rFonts w:cs="Times New Roman"/>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22">
    <w:nsid w:val="3D1D323E"/>
    <w:multiLevelType w:val="hybridMultilevel"/>
    <w:tmpl w:val="6FA226F8"/>
    <w:lvl w:ilvl="0" w:tplc="04190017">
      <w:start w:val="1"/>
      <w:numFmt w:val="lowerLetter"/>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3">
    <w:nsid w:val="3E4B1671"/>
    <w:multiLevelType w:val="hybridMultilevel"/>
    <w:tmpl w:val="5D7E123E"/>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4">
    <w:nsid w:val="41B90ED2"/>
    <w:multiLevelType w:val="hybridMultilevel"/>
    <w:tmpl w:val="6DE093C2"/>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5">
    <w:nsid w:val="42422A15"/>
    <w:multiLevelType w:val="hybridMultilevel"/>
    <w:tmpl w:val="1EC4A10E"/>
    <w:lvl w:ilvl="0" w:tplc="BA38698A">
      <w:start w:val="1"/>
      <w:numFmt w:val="decimal"/>
      <w:lvlText w:val="%1)"/>
      <w:lvlJc w:val="left"/>
      <w:pPr>
        <w:ind w:left="1440" w:hanging="360"/>
      </w:pPr>
      <w:rPr>
        <w:rFonts w:ascii="Calibri" w:hAnsi="Calibri" w:cs="Times New Roman" w:hint="default"/>
        <w:sz w:val="20"/>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26">
    <w:nsid w:val="43AC607B"/>
    <w:multiLevelType w:val="hybridMultilevel"/>
    <w:tmpl w:val="D84A13AA"/>
    <w:lvl w:ilvl="0" w:tplc="F3FA5EAE">
      <w:start w:val="1"/>
      <w:numFmt w:val="decimal"/>
      <w:lvlText w:val="%1)"/>
      <w:lvlJc w:val="left"/>
      <w:pPr>
        <w:tabs>
          <w:tab w:val="num" w:pos="735"/>
        </w:tabs>
        <w:ind w:left="735" w:hanging="375"/>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7">
    <w:nsid w:val="447F7012"/>
    <w:multiLevelType w:val="hybridMultilevel"/>
    <w:tmpl w:val="7B36379A"/>
    <w:lvl w:ilvl="0" w:tplc="04190017">
      <w:start w:val="1"/>
      <w:numFmt w:val="lowerLetter"/>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8">
    <w:nsid w:val="4A056719"/>
    <w:multiLevelType w:val="hybridMultilevel"/>
    <w:tmpl w:val="C2A24684"/>
    <w:lvl w:ilvl="0" w:tplc="04190011">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9">
    <w:nsid w:val="4A9B603A"/>
    <w:multiLevelType w:val="hybridMultilevel"/>
    <w:tmpl w:val="A51474B8"/>
    <w:lvl w:ilvl="0" w:tplc="04190017">
      <w:start w:val="1"/>
      <w:numFmt w:val="lowerLetter"/>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0">
    <w:nsid w:val="52D579ED"/>
    <w:multiLevelType w:val="hybridMultilevel"/>
    <w:tmpl w:val="AF3C2CD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1">
    <w:nsid w:val="52FC5F56"/>
    <w:multiLevelType w:val="hybridMultilevel"/>
    <w:tmpl w:val="5BB81638"/>
    <w:lvl w:ilvl="0" w:tplc="8634E4A0">
      <w:start w:val="3"/>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2">
    <w:nsid w:val="545224A8"/>
    <w:multiLevelType w:val="hybridMultilevel"/>
    <w:tmpl w:val="4F98F4E6"/>
    <w:lvl w:ilvl="0" w:tplc="D17294AA">
      <w:start w:val="1"/>
      <w:numFmt w:val="decimal"/>
      <w:lvlText w:val="%1)"/>
      <w:lvlJc w:val="left"/>
      <w:pPr>
        <w:ind w:left="720" w:hanging="360"/>
      </w:pPr>
      <w:rPr>
        <w:rFonts w:ascii="Times New Roman" w:hAnsi="Times New Roman" w:cs="Times New Roman" w:hint="default"/>
        <w:sz w:val="28"/>
        <w:szCs w:val="28"/>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3">
    <w:nsid w:val="559611F5"/>
    <w:multiLevelType w:val="hybridMultilevel"/>
    <w:tmpl w:val="14D22C3E"/>
    <w:lvl w:ilvl="0" w:tplc="D5469AA6">
      <w:start w:val="1"/>
      <w:numFmt w:val="decimal"/>
      <w:lvlText w:val="%1)"/>
      <w:lvlJc w:val="left"/>
      <w:pPr>
        <w:ind w:left="720" w:hanging="360"/>
      </w:pPr>
      <w:rPr>
        <w:rFonts w:ascii="Times New Roman" w:hAnsi="Times New Roman" w:cs="Times New Roman" w:hint="default"/>
        <w:sz w:val="28"/>
        <w:szCs w:val="28"/>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4">
    <w:nsid w:val="578D00EF"/>
    <w:multiLevelType w:val="hybridMultilevel"/>
    <w:tmpl w:val="1D56E9DE"/>
    <w:lvl w:ilvl="0" w:tplc="BA38698A">
      <w:start w:val="1"/>
      <w:numFmt w:val="decimal"/>
      <w:lvlText w:val="%1)"/>
      <w:lvlJc w:val="left"/>
      <w:pPr>
        <w:ind w:left="2160" w:hanging="360"/>
      </w:pPr>
      <w:rPr>
        <w:rFonts w:ascii="Calibri" w:hAnsi="Calibri" w:cs="Times New Roman" w:hint="default"/>
        <w:sz w:val="20"/>
      </w:rPr>
    </w:lvl>
    <w:lvl w:ilvl="1" w:tplc="04190019" w:tentative="1">
      <w:start w:val="1"/>
      <w:numFmt w:val="lowerLetter"/>
      <w:lvlText w:val="%2."/>
      <w:lvlJc w:val="left"/>
      <w:pPr>
        <w:ind w:left="2880" w:hanging="360"/>
      </w:pPr>
      <w:rPr>
        <w:rFonts w:cs="Times New Roman"/>
      </w:rPr>
    </w:lvl>
    <w:lvl w:ilvl="2" w:tplc="0419001B" w:tentative="1">
      <w:start w:val="1"/>
      <w:numFmt w:val="lowerRoman"/>
      <w:lvlText w:val="%3."/>
      <w:lvlJc w:val="right"/>
      <w:pPr>
        <w:ind w:left="3600" w:hanging="180"/>
      </w:pPr>
      <w:rPr>
        <w:rFonts w:cs="Times New Roman"/>
      </w:rPr>
    </w:lvl>
    <w:lvl w:ilvl="3" w:tplc="0419000F" w:tentative="1">
      <w:start w:val="1"/>
      <w:numFmt w:val="decimal"/>
      <w:lvlText w:val="%4."/>
      <w:lvlJc w:val="left"/>
      <w:pPr>
        <w:ind w:left="4320" w:hanging="360"/>
      </w:pPr>
      <w:rPr>
        <w:rFonts w:cs="Times New Roman"/>
      </w:rPr>
    </w:lvl>
    <w:lvl w:ilvl="4" w:tplc="04190019" w:tentative="1">
      <w:start w:val="1"/>
      <w:numFmt w:val="lowerLetter"/>
      <w:lvlText w:val="%5."/>
      <w:lvlJc w:val="left"/>
      <w:pPr>
        <w:ind w:left="5040" w:hanging="360"/>
      </w:pPr>
      <w:rPr>
        <w:rFonts w:cs="Times New Roman"/>
      </w:rPr>
    </w:lvl>
    <w:lvl w:ilvl="5" w:tplc="0419001B" w:tentative="1">
      <w:start w:val="1"/>
      <w:numFmt w:val="lowerRoman"/>
      <w:lvlText w:val="%6."/>
      <w:lvlJc w:val="right"/>
      <w:pPr>
        <w:ind w:left="5760" w:hanging="180"/>
      </w:pPr>
      <w:rPr>
        <w:rFonts w:cs="Times New Roman"/>
      </w:rPr>
    </w:lvl>
    <w:lvl w:ilvl="6" w:tplc="0419000F" w:tentative="1">
      <w:start w:val="1"/>
      <w:numFmt w:val="decimal"/>
      <w:lvlText w:val="%7."/>
      <w:lvlJc w:val="left"/>
      <w:pPr>
        <w:ind w:left="6480" w:hanging="360"/>
      </w:pPr>
      <w:rPr>
        <w:rFonts w:cs="Times New Roman"/>
      </w:rPr>
    </w:lvl>
    <w:lvl w:ilvl="7" w:tplc="04190019" w:tentative="1">
      <w:start w:val="1"/>
      <w:numFmt w:val="lowerLetter"/>
      <w:lvlText w:val="%8."/>
      <w:lvlJc w:val="left"/>
      <w:pPr>
        <w:ind w:left="7200" w:hanging="360"/>
      </w:pPr>
      <w:rPr>
        <w:rFonts w:cs="Times New Roman"/>
      </w:rPr>
    </w:lvl>
    <w:lvl w:ilvl="8" w:tplc="0419001B" w:tentative="1">
      <w:start w:val="1"/>
      <w:numFmt w:val="lowerRoman"/>
      <w:lvlText w:val="%9."/>
      <w:lvlJc w:val="right"/>
      <w:pPr>
        <w:ind w:left="7920" w:hanging="180"/>
      </w:pPr>
      <w:rPr>
        <w:rFonts w:cs="Times New Roman"/>
      </w:rPr>
    </w:lvl>
  </w:abstractNum>
  <w:abstractNum w:abstractNumId="35">
    <w:nsid w:val="58D105FF"/>
    <w:multiLevelType w:val="hybridMultilevel"/>
    <w:tmpl w:val="515CA66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6">
    <w:nsid w:val="5AA81A4C"/>
    <w:multiLevelType w:val="hybridMultilevel"/>
    <w:tmpl w:val="CEF2C284"/>
    <w:lvl w:ilvl="0" w:tplc="DEF4EF74">
      <w:start w:val="1"/>
      <w:numFmt w:val="decimal"/>
      <w:lvlText w:val="9)%1"/>
      <w:lvlJc w:val="left"/>
      <w:pPr>
        <w:ind w:left="1440" w:hanging="360"/>
      </w:pPr>
      <w:rPr>
        <w:rFonts w:ascii="Calibri" w:hAnsi="Calibri" w:cs="Times New Roman" w:hint="default"/>
        <w:sz w:val="20"/>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37">
    <w:nsid w:val="5C8C3A11"/>
    <w:multiLevelType w:val="hybridMultilevel"/>
    <w:tmpl w:val="95B4A992"/>
    <w:lvl w:ilvl="0" w:tplc="04190017">
      <w:start w:val="1"/>
      <w:numFmt w:val="lowerLetter"/>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8">
    <w:nsid w:val="5CE466C0"/>
    <w:multiLevelType w:val="hybridMultilevel"/>
    <w:tmpl w:val="2CD8DC06"/>
    <w:lvl w:ilvl="0" w:tplc="BA38698A">
      <w:start w:val="1"/>
      <w:numFmt w:val="decimal"/>
      <w:lvlText w:val="%1)"/>
      <w:lvlJc w:val="left"/>
      <w:pPr>
        <w:ind w:left="780" w:hanging="360"/>
      </w:pPr>
      <w:rPr>
        <w:rFonts w:ascii="Calibri" w:hAnsi="Calibri" w:cs="Times New Roman" w:hint="default"/>
        <w:sz w:val="20"/>
      </w:rPr>
    </w:lvl>
    <w:lvl w:ilvl="1" w:tplc="04190019" w:tentative="1">
      <w:start w:val="1"/>
      <w:numFmt w:val="lowerLetter"/>
      <w:lvlText w:val="%2."/>
      <w:lvlJc w:val="left"/>
      <w:pPr>
        <w:ind w:left="1500" w:hanging="360"/>
      </w:pPr>
      <w:rPr>
        <w:rFonts w:cs="Times New Roman"/>
      </w:rPr>
    </w:lvl>
    <w:lvl w:ilvl="2" w:tplc="0419001B" w:tentative="1">
      <w:start w:val="1"/>
      <w:numFmt w:val="lowerRoman"/>
      <w:lvlText w:val="%3."/>
      <w:lvlJc w:val="right"/>
      <w:pPr>
        <w:ind w:left="2220" w:hanging="180"/>
      </w:pPr>
      <w:rPr>
        <w:rFonts w:cs="Times New Roman"/>
      </w:rPr>
    </w:lvl>
    <w:lvl w:ilvl="3" w:tplc="0419000F" w:tentative="1">
      <w:start w:val="1"/>
      <w:numFmt w:val="decimal"/>
      <w:lvlText w:val="%4."/>
      <w:lvlJc w:val="left"/>
      <w:pPr>
        <w:ind w:left="2940" w:hanging="360"/>
      </w:pPr>
      <w:rPr>
        <w:rFonts w:cs="Times New Roman"/>
      </w:rPr>
    </w:lvl>
    <w:lvl w:ilvl="4" w:tplc="04190019" w:tentative="1">
      <w:start w:val="1"/>
      <w:numFmt w:val="lowerLetter"/>
      <w:lvlText w:val="%5."/>
      <w:lvlJc w:val="left"/>
      <w:pPr>
        <w:ind w:left="3660" w:hanging="360"/>
      </w:pPr>
      <w:rPr>
        <w:rFonts w:cs="Times New Roman"/>
      </w:rPr>
    </w:lvl>
    <w:lvl w:ilvl="5" w:tplc="0419001B" w:tentative="1">
      <w:start w:val="1"/>
      <w:numFmt w:val="lowerRoman"/>
      <w:lvlText w:val="%6."/>
      <w:lvlJc w:val="right"/>
      <w:pPr>
        <w:ind w:left="4380" w:hanging="180"/>
      </w:pPr>
      <w:rPr>
        <w:rFonts w:cs="Times New Roman"/>
      </w:rPr>
    </w:lvl>
    <w:lvl w:ilvl="6" w:tplc="0419000F" w:tentative="1">
      <w:start w:val="1"/>
      <w:numFmt w:val="decimal"/>
      <w:lvlText w:val="%7."/>
      <w:lvlJc w:val="left"/>
      <w:pPr>
        <w:ind w:left="5100" w:hanging="360"/>
      </w:pPr>
      <w:rPr>
        <w:rFonts w:cs="Times New Roman"/>
      </w:rPr>
    </w:lvl>
    <w:lvl w:ilvl="7" w:tplc="04190019" w:tentative="1">
      <w:start w:val="1"/>
      <w:numFmt w:val="lowerLetter"/>
      <w:lvlText w:val="%8."/>
      <w:lvlJc w:val="left"/>
      <w:pPr>
        <w:ind w:left="5820" w:hanging="360"/>
      </w:pPr>
      <w:rPr>
        <w:rFonts w:cs="Times New Roman"/>
      </w:rPr>
    </w:lvl>
    <w:lvl w:ilvl="8" w:tplc="0419001B" w:tentative="1">
      <w:start w:val="1"/>
      <w:numFmt w:val="lowerRoman"/>
      <w:lvlText w:val="%9."/>
      <w:lvlJc w:val="right"/>
      <w:pPr>
        <w:ind w:left="6540" w:hanging="180"/>
      </w:pPr>
      <w:rPr>
        <w:rFonts w:cs="Times New Roman"/>
      </w:rPr>
    </w:lvl>
  </w:abstractNum>
  <w:abstractNum w:abstractNumId="39">
    <w:nsid w:val="60777AB8"/>
    <w:multiLevelType w:val="hybridMultilevel"/>
    <w:tmpl w:val="B8FAF3D2"/>
    <w:lvl w:ilvl="0" w:tplc="04190017">
      <w:start w:val="1"/>
      <w:numFmt w:val="lowerLetter"/>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40">
    <w:nsid w:val="659F5B37"/>
    <w:multiLevelType w:val="hybridMultilevel"/>
    <w:tmpl w:val="18BC387E"/>
    <w:lvl w:ilvl="0" w:tplc="04190001">
      <w:start w:val="1"/>
      <w:numFmt w:val="bullet"/>
      <w:lvlText w:val=""/>
      <w:lvlJc w:val="left"/>
      <w:pPr>
        <w:tabs>
          <w:tab w:val="num" w:pos="870"/>
        </w:tabs>
        <w:ind w:left="870" w:hanging="360"/>
      </w:pPr>
      <w:rPr>
        <w:rFonts w:ascii="Symbol" w:hAnsi="Symbol" w:hint="default"/>
      </w:rPr>
    </w:lvl>
    <w:lvl w:ilvl="1" w:tplc="04190003" w:tentative="1">
      <w:start w:val="1"/>
      <w:numFmt w:val="bullet"/>
      <w:lvlText w:val="o"/>
      <w:lvlJc w:val="left"/>
      <w:pPr>
        <w:tabs>
          <w:tab w:val="num" w:pos="1590"/>
        </w:tabs>
        <w:ind w:left="1590" w:hanging="360"/>
      </w:pPr>
      <w:rPr>
        <w:rFonts w:ascii="Courier New" w:hAnsi="Courier New" w:hint="default"/>
      </w:rPr>
    </w:lvl>
    <w:lvl w:ilvl="2" w:tplc="04190005" w:tentative="1">
      <w:start w:val="1"/>
      <w:numFmt w:val="bullet"/>
      <w:lvlText w:val=""/>
      <w:lvlJc w:val="left"/>
      <w:pPr>
        <w:tabs>
          <w:tab w:val="num" w:pos="2310"/>
        </w:tabs>
        <w:ind w:left="2310" w:hanging="360"/>
      </w:pPr>
      <w:rPr>
        <w:rFonts w:ascii="Wingdings" w:hAnsi="Wingdings" w:hint="default"/>
      </w:rPr>
    </w:lvl>
    <w:lvl w:ilvl="3" w:tplc="04190001" w:tentative="1">
      <w:start w:val="1"/>
      <w:numFmt w:val="bullet"/>
      <w:lvlText w:val=""/>
      <w:lvlJc w:val="left"/>
      <w:pPr>
        <w:tabs>
          <w:tab w:val="num" w:pos="3030"/>
        </w:tabs>
        <w:ind w:left="3030" w:hanging="360"/>
      </w:pPr>
      <w:rPr>
        <w:rFonts w:ascii="Symbol" w:hAnsi="Symbol" w:hint="default"/>
      </w:rPr>
    </w:lvl>
    <w:lvl w:ilvl="4" w:tplc="04190003" w:tentative="1">
      <w:start w:val="1"/>
      <w:numFmt w:val="bullet"/>
      <w:lvlText w:val="o"/>
      <w:lvlJc w:val="left"/>
      <w:pPr>
        <w:tabs>
          <w:tab w:val="num" w:pos="3750"/>
        </w:tabs>
        <w:ind w:left="3750" w:hanging="360"/>
      </w:pPr>
      <w:rPr>
        <w:rFonts w:ascii="Courier New" w:hAnsi="Courier New" w:hint="default"/>
      </w:rPr>
    </w:lvl>
    <w:lvl w:ilvl="5" w:tplc="04190005" w:tentative="1">
      <w:start w:val="1"/>
      <w:numFmt w:val="bullet"/>
      <w:lvlText w:val=""/>
      <w:lvlJc w:val="left"/>
      <w:pPr>
        <w:tabs>
          <w:tab w:val="num" w:pos="4470"/>
        </w:tabs>
        <w:ind w:left="4470" w:hanging="360"/>
      </w:pPr>
      <w:rPr>
        <w:rFonts w:ascii="Wingdings" w:hAnsi="Wingdings" w:hint="default"/>
      </w:rPr>
    </w:lvl>
    <w:lvl w:ilvl="6" w:tplc="04190001" w:tentative="1">
      <w:start w:val="1"/>
      <w:numFmt w:val="bullet"/>
      <w:lvlText w:val=""/>
      <w:lvlJc w:val="left"/>
      <w:pPr>
        <w:tabs>
          <w:tab w:val="num" w:pos="5190"/>
        </w:tabs>
        <w:ind w:left="5190" w:hanging="360"/>
      </w:pPr>
      <w:rPr>
        <w:rFonts w:ascii="Symbol" w:hAnsi="Symbol" w:hint="default"/>
      </w:rPr>
    </w:lvl>
    <w:lvl w:ilvl="7" w:tplc="04190003" w:tentative="1">
      <w:start w:val="1"/>
      <w:numFmt w:val="bullet"/>
      <w:lvlText w:val="o"/>
      <w:lvlJc w:val="left"/>
      <w:pPr>
        <w:tabs>
          <w:tab w:val="num" w:pos="5910"/>
        </w:tabs>
        <w:ind w:left="5910" w:hanging="360"/>
      </w:pPr>
      <w:rPr>
        <w:rFonts w:ascii="Courier New" w:hAnsi="Courier New" w:hint="default"/>
      </w:rPr>
    </w:lvl>
    <w:lvl w:ilvl="8" w:tplc="04190005" w:tentative="1">
      <w:start w:val="1"/>
      <w:numFmt w:val="bullet"/>
      <w:lvlText w:val=""/>
      <w:lvlJc w:val="left"/>
      <w:pPr>
        <w:tabs>
          <w:tab w:val="num" w:pos="6630"/>
        </w:tabs>
        <w:ind w:left="6630" w:hanging="360"/>
      </w:pPr>
      <w:rPr>
        <w:rFonts w:ascii="Wingdings" w:hAnsi="Wingdings" w:hint="default"/>
      </w:rPr>
    </w:lvl>
  </w:abstractNum>
  <w:abstractNum w:abstractNumId="41">
    <w:nsid w:val="673121BC"/>
    <w:multiLevelType w:val="hybridMultilevel"/>
    <w:tmpl w:val="4184C6F8"/>
    <w:lvl w:ilvl="0" w:tplc="B7BC4A42">
      <w:start w:val="1"/>
      <w:numFmt w:val="decimal"/>
      <w:lvlText w:val="%1)"/>
      <w:lvlJc w:val="left"/>
      <w:pPr>
        <w:ind w:left="720" w:hanging="360"/>
      </w:pPr>
      <w:rPr>
        <w:rFonts w:ascii="Times New Roman" w:hAnsi="Times New Roman" w:cs="Times New Roman" w:hint="default"/>
        <w:sz w:val="28"/>
        <w:szCs w:val="28"/>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2">
    <w:nsid w:val="67CE1132"/>
    <w:multiLevelType w:val="hybridMultilevel"/>
    <w:tmpl w:val="E006F0B0"/>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3">
    <w:nsid w:val="6B8D4400"/>
    <w:multiLevelType w:val="hybridMultilevel"/>
    <w:tmpl w:val="E7BCD212"/>
    <w:lvl w:ilvl="0" w:tplc="04190011">
      <w:start w:val="1"/>
      <w:numFmt w:val="decimal"/>
      <w:lvlText w:val="%1)"/>
      <w:lvlJc w:val="left"/>
      <w:pPr>
        <w:ind w:left="1440" w:hanging="360"/>
      </w:pPr>
      <w:rPr>
        <w:rFonts w:cs="Times New Roman"/>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44">
    <w:nsid w:val="74233D60"/>
    <w:multiLevelType w:val="hybridMultilevel"/>
    <w:tmpl w:val="F28EDF5A"/>
    <w:lvl w:ilvl="0" w:tplc="C5AE6116">
      <w:start w:val="3"/>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5">
    <w:nsid w:val="79E234CD"/>
    <w:multiLevelType w:val="hybridMultilevel"/>
    <w:tmpl w:val="73C244D6"/>
    <w:lvl w:ilvl="0" w:tplc="04190013">
      <w:start w:val="1"/>
      <w:numFmt w:val="upperRoman"/>
      <w:lvlText w:val="%1."/>
      <w:lvlJc w:val="righ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6">
    <w:nsid w:val="7C7E4407"/>
    <w:multiLevelType w:val="multilevel"/>
    <w:tmpl w:val="0419001D"/>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7">
    <w:nsid w:val="7F2507F9"/>
    <w:multiLevelType w:val="hybridMultilevel"/>
    <w:tmpl w:val="1A38404C"/>
    <w:lvl w:ilvl="0" w:tplc="BA38698A">
      <w:start w:val="1"/>
      <w:numFmt w:val="decimal"/>
      <w:lvlText w:val="%1)"/>
      <w:lvlJc w:val="left"/>
      <w:pPr>
        <w:ind w:left="1440" w:hanging="360"/>
      </w:pPr>
      <w:rPr>
        <w:rFonts w:ascii="Calibri" w:hAnsi="Calibri" w:cs="Times New Roman" w:hint="default"/>
        <w:sz w:val="20"/>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num w:numId="1">
    <w:abstractNumId w:val="23"/>
  </w:num>
  <w:num w:numId="2">
    <w:abstractNumId w:val="6"/>
  </w:num>
  <w:num w:numId="3">
    <w:abstractNumId w:val="45"/>
  </w:num>
  <w:num w:numId="4">
    <w:abstractNumId w:val="9"/>
  </w:num>
  <w:num w:numId="5">
    <w:abstractNumId w:val="21"/>
  </w:num>
  <w:num w:numId="6">
    <w:abstractNumId w:val="17"/>
  </w:num>
  <w:num w:numId="7">
    <w:abstractNumId w:val="41"/>
  </w:num>
  <w:num w:numId="8">
    <w:abstractNumId w:val="47"/>
  </w:num>
  <w:num w:numId="9">
    <w:abstractNumId w:val="5"/>
  </w:num>
  <w:num w:numId="10">
    <w:abstractNumId w:val="36"/>
  </w:num>
  <w:num w:numId="11">
    <w:abstractNumId w:val="43"/>
  </w:num>
  <w:num w:numId="12">
    <w:abstractNumId w:val="34"/>
  </w:num>
  <w:num w:numId="13">
    <w:abstractNumId w:val="25"/>
  </w:num>
  <w:num w:numId="14">
    <w:abstractNumId w:val="38"/>
  </w:num>
  <w:num w:numId="15">
    <w:abstractNumId w:val="42"/>
  </w:num>
  <w:num w:numId="16">
    <w:abstractNumId w:val="15"/>
  </w:num>
  <w:num w:numId="17">
    <w:abstractNumId w:val="12"/>
  </w:num>
  <w:num w:numId="18">
    <w:abstractNumId w:val="24"/>
  </w:num>
  <w:num w:numId="19">
    <w:abstractNumId w:val="20"/>
  </w:num>
  <w:num w:numId="20">
    <w:abstractNumId w:val="31"/>
  </w:num>
  <w:num w:numId="21">
    <w:abstractNumId w:val="44"/>
  </w:num>
  <w:num w:numId="22">
    <w:abstractNumId w:val="8"/>
  </w:num>
  <w:num w:numId="23">
    <w:abstractNumId w:val="2"/>
  </w:num>
  <w:num w:numId="24">
    <w:abstractNumId w:val="32"/>
  </w:num>
  <w:num w:numId="25">
    <w:abstractNumId w:val="33"/>
  </w:num>
  <w:num w:numId="26">
    <w:abstractNumId w:val="35"/>
  </w:num>
  <w:num w:numId="27">
    <w:abstractNumId w:val="3"/>
  </w:num>
  <w:num w:numId="28">
    <w:abstractNumId w:val="28"/>
  </w:num>
  <w:num w:numId="29">
    <w:abstractNumId w:val="7"/>
  </w:num>
  <w:num w:numId="30">
    <w:abstractNumId w:val="1"/>
  </w:num>
  <w:num w:numId="31">
    <w:abstractNumId w:val="46"/>
  </w:num>
  <w:num w:numId="32">
    <w:abstractNumId w:val="30"/>
  </w:num>
  <w:num w:numId="33">
    <w:abstractNumId w:val="18"/>
  </w:num>
  <w:num w:numId="34">
    <w:abstractNumId w:val="4"/>
  </w:num>
  <w:num w:numId="35">
    <w:abstractNumId w:val="0"/>
  </w:num>
  <w:num w:numId="36">
    <w:abstractNumId w:val="40"/>
  </w:num>
  <w:num w:numId="37">
    <w:abstractNumId w:val="26"/>
  </w:num>
  <w:num w:numId="38">
    <w:abstractNumId w:val="13"/>
  </w:num>
  <w:num w:numId="39">
    <w:abstractNumId w:val="27"/>
  </w:num>
  <w:num w:numId="40">
    <w:abstractNumId w:val="11"/>
  </w:num>
  <w:num w:numId="41">
    <w:abstractNumId w:val="39"/>
  </w:num>
  <w:num w:numId="42">
    <w:abstractNumId w:val="19"/>
  </w:num>
  <w:num w:numId="43">
    <w:abstractNumId w:val="10"/>
  </w:num>
  <w:num w:numId="44">
    <w:abstractNumId w:val="22"/>
  </w:num>
  <w:num w:numId="45">
    <w:abstractNumId w:val="29"/>
  </w:num>
  <w:num w:numId="46">
    <w:abstractNumId w:val="16"/>
  </w:num>
  <w:num w:numId="47">
    <w:abstractNumId w:val="37"/>
  </w:num>
  <w:num w:numId="4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embedSystemFonts/>
  <w:bordersDoNotSurroundHeader/>
  <w:bordersDoNotSurroundFooter/>
  <w:revisionView w:markup="0"/>
  <w:doNotTrackMoves/>
  <w:doNotTrackFormatting/>
  <w:defaultTabStop w:val="708"/>
  <w:drawingGridHorizontalSpacing w:val="14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52C73"/>
    <w:rsid w:val="0002424A"/>
    <w:rsid w:val="000336A8"/>
    <w:rsid w:val="00042773"/>
    <w:rsid w:val="000450C5"/>
    <w:rsid w:val="00074E08"/>
    <w:rsid w:val="0008505C"/>
    <w:rsid w:val="0009022B"/>
    <w:rsid w:val="000912E5"/>
    <w:rsid w:val="000B0E9D"/>
    <w:rsid w:val="000D5304"/>
    <w:rsid w:val="00104487"/>
    <w:rsid w:val="00105695"/>
    <w:rsid w:val="001057E9"/>
    <w:rsid w:val="00106862"/>
    <w:rsid w:val="00106B77"/>
    <w:rsid w:val="00123356"/>
    <w:rsid w:val="00141D45"/>
    <w:rsid w:val="001779A7"/>
    <w:rsid w:val="00194815"/>
    <w:rsid w:val="0019614B"/>
    <w:rsid w:val="001A1E59"/>
    <w:rsid w:val="001A39C0"/>
    <w:rsid w:val="001A5F41"/>
    <w:rsid w:val="001C34E0"/>
    <w:rsid w:val="001C653F"/>
    <w:rsid w:val="001D2674"/>
    <w:rsid w:val="001D7118"/>
    <w:rsid w:val="0020005F"/>
    <w:rsid w:val="00201FEC"/>
    <w:rsid w:val="0020518C"/>
    <w:rsid w:val="00205A13"/>
    <w:rsid w:val="00207084"/>
    <w:rsid w:val="002105EF"/>
    <w:rsid w:val="002510A4"/>
    <w:rsid w:val="00275C2C"/>
    <w:rsid w:val="0029366D"/>
    <w:rsid w:val="00296533"/>
    <w:rsid w:val="002A56A4"/>
    <w:rsid w:val="002C0F7C"/>
    <w:rsid w:val="002E4F24"/>
    <w:rsid w:val="002F73B3"/>
    <w:rsid w:val="002F7D9B"/>
    <w:rsid w:val="00313509"/>
    <w:rsid w:val="003149D0"/>
    <w:rsid w:val="00325168"/>
    <w:rsid w:val="003314E1"/>
    <w:rsid w:val="00342B31"/>
    <w:rsid w:val="00350749"/>
    <w:rsid w:val="0035616A"/>
    <w:rsid w:val="003629F5"/>
    <w:rsid w:val="00377F1B"/>
    <w:rsid w:val="003800E0"/>
    <w:rsid w:val="00385C5E"/>
    <w:rsid w:val="003B1242"/>
    <w:rsid w:val="003B4620"/>
    <w:rsid w:val="003C1278"/>
    <w:rsid w:val="003C36CC"/>
    <w:rsid w:val="003E324A"/>
    <w:rsid w:val="00404665"/>
    <w:rsid w:val="00405FB6"/>
    <w:rsid w:val="00413A70"/>
    <w:rsid w:val="00417B19"/>
    <w:rsid w:val="0042493C"/>
    <w:rsid w:val="00432492"/>
    <w:rsid w:val="00446CFF"/>
    <w:rsid w:val="00456D8A"/>
    <w:rsid w:val="0046635F"/>
    <w:rsid w:val="00494A0F"/>
    <w:rsid w:val="004A00C5"/>
    <w:rsid w:val="004A062C"/>
    <w:rsid w:val="004B23BC"/>
    <w:rsid w:val="004B68F1"/>
    <w:rsid w:val="004B72B1"/>
    <w:rsid w:val="004C600F"/>
    <w:rsid w:val="004D0C44"/>
    <w:rsid w:val="004D576B"/>
    <w:rsid w:val="004E48C2"/>
    <w:rsid w:val="005012C3"/>
    <w:rsid w:val="00504875"/>
    <w:rsid w:val="00522FBE"/>
    <w:rsid w:val="00560605"/>
    <w:rsid w:val="00564A24"/>
    <w:rsid w:val="00592FA8"/>
    <w:rsid w:val="00594C4D"/>
    <w:rsid w:val="005A71C7"/>
    <w:rsid w:val="005C674A"/>
    <w:rsid w:val="005E181E"/>
    <w:rsid w:val="005F1FDF"/>
    <w:rsid w:val="005F394A"/>
    <w:rsid w:val="00624634"/>
    <w:rsid w:val="0062711E"/>
    <w:rsid w:val="00644416"/>
    <w:rsid w:val="006A4A06"/>
    <w:rsid w:val="006B1292"/>
    <w:rsid w:val="006B5B8C"/>
    <w:rsid w:val="006D0224"/>
    <w:rsid w:val="006D334F"/>
    <w:rsid w:val="006D7634"/>
    <w:rsid w:val="006E0FF6"/>
    <w:rsid w:val="006F4B7C"/>
    <w:rsid w:val="00702AEA"/>
    <w:rsid w:val="00711CD2"/>
    <w:rsid w:val="00720ABD"/>
    <w:rsid w:val="00723926"/>
    <w:rsid w:val="00740070"/>
    <w:rsid w:val="0074527D"/>
    <w:rsid w:val="00764D1F"/>
    <w:rsid w:val="00780C8E"/>
    <w:rsid w:val="007A5FC5"/>
    <w:rsid w:val="007E2FDF"/>
    <w:rsid w:val="007F55A4"/>
    <w:rsid w:val="00825A4F"/>
    <w:rsid w:val="008304F5"/>
    <w:rsid w:val="00847DCB"/>
    <w:rsid w:val="00850A04"/>
    <w:rsid w:val="00855B75"/>
    <w:rsid w:val="008814F4"/>
    <w:rsid w:val="0088767A"/>
    <w:rsid w:val="00890951"/>
    <w:rsid w:val="008B60BD"/>
    <w:rsid w:val="008C5B06"/>
    <w:rsid w:val="008C6478"/>
    <w:rsid w:val="008C7C55"/>
    <w:rsid w:val="008D24E6"/>
    <w:rsid w:val="008F07D8"/>
    <w:rsid w:val="009031F4"/>
    <w:rsid w:val="00905838"/>
    <w:rsid w:val="00905976"/>
    <w:rsid w:val="00914CE4"/>
    <w:rsid w:val="0092068E"/>
    <w:rsid w:val="0093698B"/>
    <w:rsid w:val="00941C52"/>
    <w:rsid w:val="00947F4B"/>
    <w:rsid w:val="009512DF"/>
    <w:rsid w:val="00952C73"/>
    <w:rsid w:val="009557CC"/>
    <w:rsid w:val="0099584B"/>
    <w:rsid w:val="009A69F6"/>
    <w:rsid w:val="009B6D5A"/>
    <w:rsid w:val="009C6786"/>
    <w:rsid w:val="009E0A35"/>
    <w:rsid w:val="009E4E2E"/>
    <w:rsid w:val="009E685E"/>
    <w:rsid w:val="009F14A1"/>
    <w:rsid w:val="00A003F1"/>
    <w:rsid w:val="00A01CC6"/>
    <w:rsid w:val="00A413DD"/>
    <w:rsid w:val="00A43F4F"/>
    <w:rsid w:val="00A556D5"/>
    <w:rsid w:val="00A72D8B"/>
    <w:rsid w:val="00A80CF4"/>
    <w:rsid w:val="00AA2AA7"/>
    <w:rsid w:val="00AB761E"/>
    <w:rsid w:val="00AD0192"/>
    <w:rsid w:val="00AD347B"/>
    <w:rsid w:val="00AD778F"/>
    <w:rsid w:val="00AE2E5C"/>
    <w:rsid w:val="00AE42E7"/>
    <w:rsid w:val="00AE60B8"/>
    <w:rsid w:val="00AF71E7"/>
    <w:rsid w:val="00B07A2E"/>
    <w:rsid w:val="00B10FCC"/>
    <w:rsid w:val="00B118DA"/>
    <w:rsid w:val="00B240B8"/>
    <w:rsid w:val="00B43B6D"/>
    <w:rsid w:val="00B61938"/>
    <w:rsid w:val="00B86E2B"/>
    <w:rsid w:val="00B87F55"/>
    <w:rsid w:val="00B907AD"/>
    <w:rsid w:val="00BA0DBB"/>
    <w:rsid w:val="00BD0D1B"/>
    <w:rsid w:val="00BD3351"/>
    <w:rsid w:val="00BE3C75"/>
    <w:rsid w:val="00BE5D6C"/>
    <w:rsid w:val="00BF176B"/>
    <w:rsid w:val="00BF34C8"/>
    <w:rsid w:val="00BF35FF"/>
    <w:rsid w:val="00C11B52"/>
    <w:rsid w:val="00C432F0"/>
    <w:rsid w:val="00C60A7C"/>
    <w:rsid w:val="00C659AA"/>
    <w:rsid w:val="00C70B9A"/>
    <w:rsid w:val="00C74493"/>
    <w:rsid w:val="00CD11CA"/>
    <w:rsid w:val="00CD2F0D"/>
    <w:rsid w:val="00CD66F0"/>
    <w:rsid w:val="00D064E9"/>
    <w:rsid w:val="00D45427"/>
    <w:rsid w:val="00D46487"/>
    <w:rsid w:val="00D72EEB"/>
    <w:rsid w:val="00D825F7"/>
    <w:rsid w:val="00DA096C"/>
    <w:rsid w:val="00DA145B"/>
    <w:rsid w:val="00DA471C"/>
    <w:rsid w:val="00DA7232"/>
    <w:rsid w:val="00DB0CC6"/>
    <w:rsid w:val="00DC47CB"/>
    <w:rsid w:val="00DD663B"/>
    <w:rsid w:val="00DE3870"/>
    <w:rsid w:val="00E138EA"/>
    <w:rsid w:val="00E51361"/>
    <w:rsid w:val="00E55EA0"/>
    <w:rsid w:val="00E56B9B"/>
    <w:rsid w:val="00E6084B"/>
    <w:rsid w:val="00E60C4D"/>
    <w:rsid w:val="00E65C3B"/>
    <w:rsid w:val="00E94870"/>
    <w:rsid w:val="00EA280B"/>
    <w:rsid w:val="00EC4D19"/>
    <w:rsid w:val="00ED572E"/>
    <w:rsid w:val="00EE612B"/>
    <w:rsid w:val="00EE7FB3"/>
    <w:rsid w:val="00F06892"/>
    <w:rsid w:val="00F26867"/>
    <w:rsid w:val="00F372FF"/>
    <w:rsid w:val="00F40D42"/>
    <w:rsid w:val="00F57BA1"/>
    <w:rsid w:val="00F64782"/>
    <w:rsid w:val="00F83B77"/>
    <w:rsid w:val="00F8513D"/>
    <w:rsid w:val="00FA13D6"/>
    <w:rsid w:val="00FA79B3"/>
    <w:rsid w:val="00FF14E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D19B711F-56D0-4962-BE2D-F2F6441072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557CC"/>
    <w:pPr>
      <w:spacing w:after="200" w:line="276" w:lineRule="auto"/>
      <w:jc w:val="both"/>
    </w:pPr>
    <w:rPr>
      <w:rFonts w:ascii="Times New Roman" w:hAnsi="Times New Roman" w:cs="Times New Roman CYR"/>
      <w:color w:val="000000"/>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B87F55"/>
    <w:pPr>
      <w:tabs>
        <w:tab w:val="center" w:pos="4677"/>
        <w:tab w:val="right" w:pos="9355"/>
      </w:tabs>
    </w:pPr>
  </w:style>
  <w:style w:type="character" w:customStyle="1" w:styleId="a4">
    <w:name w:val="Верхний колонтитул Знак"/>
    <w:link w:val="a3"/>
    <w:uiPriority w:val="99"/>
    <w:semiHidden/>
    <w:locked/>
    <w:rsid w:val="00B87F55"/>
    <w:rPr>
      <w:rFonts w:cs="Times New Roman"/>
    </w:rPr>
  </w:style>
  <w:style w:type="paragraph" w:styleId="a5">
    <w:name w:val="footer"/>
    <w:basedOn w:val="a"/>
    <w:link w:val="a6"/>
    <w:uiPriority w:val="99"/>
    <w:unhideWhenUsed/>
    <w:rsid w:val="00B87F55"/>
    <w:pPr>
      <w:tabs>
        <w:tab w:val="center" w:pos="4677"/>
        <w:tab w:val="right" w:pos="9355"/>
      </w:tabs>
    </w:pPr>
  </w:style>
  <w:style w:type="character" w:customStyle="1" w:styleId="a6">
    <w:name w:val="Нижний колонтитул Знак"/>
    <w:link w:val="a5"/>
    <w:uiPriority w:val="99"/>
    <w:locked/>
    <w:rsid w:val="00B87F55"/>
    <w:rPr>
      <w:rFonts w:cs="Times New Roman"/>
    </w:rPr>
  </w:style>
  <w:style w:type="paragraph" w:styleId="a7">
    <w:name w:val="footnote text"/>
    <w:basedOn w:val="a"/>
    <w:link w:val="a8"/>
    <w:uiPriority w:val="99"/>
    <w:semiHidden/>
    <w:unhideWhenUsed/>
    <w:rsid w:val="00B61938"/>
    <w:rPr>
      <w:sz w:val="20"/>
      <w:szCs w:val="20"/>
    </w:rPr>
  </w:style>
  <w:style w:type="character" w:customStyle="1" w:styleId="a8">
    <w:name w:val="Текст сноски Знак"/>
    <w:link w:val="a7"/>
    <w:uiPriority w:val="99"/>
    <w:semiHidden/>
    <w:locked/>
    <w:rsid w:val="00B61938"/>
    <w:rPr>
      <w:rFonts w:cs="Times New Roman"/>
    </w:rPr>
  </w:style>
  <w:style w:type="character" w:styleId="a9">
    <w:name w:val="footnote reference"/>
    <w:uiPriority w:val="99"/>
    <w:semiHidden/>
    <w:unhideWhenUsed/>
    <w:rsid w:val="00B61938"/>
    <w:rPr>
      <w:rFonts w:cs="Times New Roman"/>
      <w:vertAlign w:val="superscript"/>
    </w:rPr>
  </w:style>
  <w:style w:type="character" w:styleId="aa">
    <w:name w:val="Hyperlink"/>
    <w:uiPriority w:val="99"/>
    <w:semiHidden/>
    <w:unhideWhenUsed/>
    <w:rsid w:val="00B61938"/>
    <w:rPr>
      <w:rFonts w:cs="Times New Roman"/>
      <w:color w:val="0000FF"/>
      <w:u w:val="single"/>
    </w:rPr>
  </w:style>
  <w:style w:type="paragraph" w:styleId="ab">
    <w:name w:val="Title"/>
    <w:basedOn w:val="a"/>
    <w:link w:val="ac"/>
    <w:uiPriority w:val="10"/>
    <w:qFormat/>
    <w:rsid w:val="003314E1"/>
    <w:pPr>
      <w:spacing w:after="0" w:line="360" w:lineRule="auto"/>
      <w:ind w:firstLine="709"/>
      <w:jc w:val="center"/>
    </w:pPr>
    <w:rPr>
      <w:b/>
      <w:sz w:val="24"/>
      <w:szCs w:val="20"/>
    </w:rPr>
  </w:style>
  <w:style w:type="character" w:customStyle="1" w:styleId="ac">
    <w:name w:val="Название Знак"/>
    <w:link w:val="ab"/>
    <w:uiPriority w:val="10"/>
    <w:locked/>
    <w:rPr>
      <w:rFonts w:ascii="Cambria" w:eastAsia="Times New Roman" w:hAnsi="Cambria" w:cs="Times New Roman"/>
      <w:b/>
      <w:bCs/>
      <w:color w:val="000000"/>
      <w:kern w:val="28"/>
      <w:sz w:val="32"/>
      <w:szCs w:val="32"/>
    </w:rPr>
  </w:style>
  <w:style w:type="character" w:styleId="ad">
    <w:name w:val="page number"/>
    <w:uiPriority w:val="99"/>
    <w:rsid w:val="00417B19"/>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6E9F38-1A70-448A-AB7C-CEBA2083B0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11913</Words>
  <Characters>67910</Characters>
  <Application>Microsoft Office Word</Application>
  <DocSecurity>0</DocSecurity>
  <Lines>565</Lines>
  <Paragraphs>159</Paragraphs>
  <ScaleCrop>false</ScaleCrop>
  <HeadingPairs>
    <vt:vector size="2" baseType="variant">
      <vt:variant>
        <vt:lpstr>Название</vt:lpstr>
      </vt:variant>
      <vt:variant>
        <vt:i4>1</vt:i4>
      </vt:variant>
    </vt:vector>
  </HeadingPairs>
  <TitlesOfParts>
    <vt:vector size="1" baseType="lpstr">
      <vt:lpstr>В  С  Т  У  П</vt:lpstr>
    </vt:vector>
  </TitlesOfParts>
  <Company/>
  <LinksUpToDate>false</LinksUpToDate>
  <CharactersWithSpaces>79664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  С  Т  У  П</dc:title>
  <dc:subject/>
  <dc:creator>MAKS</dc:creator>
  <cp:keywords/>
  <dc:description/>
  <cp:lastModifiedBy>admin</cp:lastModifiedBy>
  <cp:revision>2</cp:revision>
  <dcterms:created xsi:type="dcterms:W3CDTF">2014-03-06T21:59:00Z</dcterms:created>
  <dcterms:modified xsi:type="dcterms:W3CDTF">2014-03-06T21:59:00Z</dcterms:modified>
</cp:coreProperties>
</file>