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9B2" w:rsidRDefault="003769B2">
      <w:pPr>
        <w:rPr>
          <w:b/>
          <w:sz w:val="28"/>
          <w:szCs w:val="28"/>
        </w:rPr>
      </w:pPr>
    </w:p>
    <w:p w:rsidR="00520215" w:rsidRDefault="00520215">
      <w:pPr>
        <w:rPr>
          <w:b/>
          <w:sz w:val="28"/>
          <w:szCs w:val="28"/>
        </w:rPr>
      </w:pPr>
      <w:r w:rsidRPr="00520215">
        <w:rPr>
          <w:b/>
          <w:sz w:val="28"/>
          <w:szCs w:val="28"/>
        </w:rPr>
        <w:t>ВВЕДЕНИЕ</w:t>
      </w:r>
    </w:p>
    <w:p w:rsidR="00A87721" w:rsidRDefault="00A87721" w:rsidP="004C50F6">
      <w:pPr>
        <w:spacing w:line="360" w:lineRule="auto"/>
        <w:jc w:val="both"/>
        <w:rPr>
          <w:sz w:val="28"/>
        </w:rPr>
      </w:pPr>
    </w:p>
    <w:p w:rsidR="00CC4981" w:rsidRPr="00CA56E7" w:rsidRDefault="00CA2DE1" w:rsidP="00201F4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Средняя Азия и Казахстан – один интереснейших районов. </w:t>
      </w:r>
      <w:r w:rsidR="00CC4981" w:rsidRPr="00CA56E7">
        <w:rPr>
          <w:sz w:val="28"/>
          <w:szCs w:val="28"/>
        </w:rPr>
        <w:t xml:space="preserve">Исторически Средняя Азия была, по крайней мере в своих южных частях, близка к центрам южных цивилизаций и подверглась их влиянию. </w:t>
      </w:r>
    </w:p>
    <w:p w:rsidR="00CC4981" w:rsidRPr="00CA56E7" w:rsidRDefault="00CC4981" w:rsidP="00CA56E7">
      <w:pPr>
        <w:spacing w:line="360" w:lineRule="auto"/>
        <w:rPr>
          <w:sz w:val="28"/>
          <w:szCs w:val="28"/>
        </w:rPr>
      </w:pPr>
      <w:r w:rsidRPr="00CA56E7">
        <w:rPr>
          <w:sz w:val="28"/>
          <w:szCs w:val="28"/>
        </w:rPr>
        <w:t xml:space="preserve">Среднюю Азию можно разделить на 2 основные физико-географические зоны, и это деление отразилось на историко-этническом развитии населения: это 1) равнинная зона и 2)высокогорная зона. В первой из них издавна складывались благоприятные условия для развития производительных сил. В высокогорных же районах , в условиях скудной природы, земельной тесноты и географической изоляции, консервировался сравнительно </w:t>
      </w:r>
      <w:r w:rsidR="006E6AE0" w:rsidRPr="00CA56E7">
        <w:rPr>
          <w:sz w:val="28"/>
          <w:szCs w:val="28"/>
        </w:rPr>
        <w:t>низкий уровень из развития.</w:t>
      </w:r>
    </w:p>
    <w:p w:rsidR="006E6AE0" w:rsidRPr="00CA56E7" w:rsidRDefault="006E6AE0" w:rsidP="00CA56E7">
      <w:pPr>
        <w:spacing w:line="360" w:lineRule="auto"/>
        <w:rPr>
          <w:sz w:val="28"/>
          <w:szCs w:val="28"/>
        </w:rPr>
      </w:pPr>
      <w:r w:rsidRPr="00CA56E7">
        <w:rPr>
          <w:sz w:val="28"/>
          <w:szCs w:val="28"/>
        </w:rPr>
        <w:t xml:space="preserve">В Средней Азии равнинные области преобладают над горными. Именно равнины Средней Азии были той территорией, на которой издавна протекали основные этногонические процессы. </w:t>
      </w:r>
    </w:p>
    <w:p w:rsidR="006E6AE0" w:rsidRPr="00CA56E7" w:rsidRDefault="009464B7" w:rsidP="00CA56E7">
      <w:pPr>
        <w:spacing w:line="360" w:lineRule="auto"/>
        <w:rPr>
          <w:sz w:val="28"/>
          <w:szCs w:val="28"/>
        </w:rPr>
      </w:pPr>
      <w:r w:rsidRPr="00CA56E7">
        <w:rPr>
          <w:sz w:val="28"/>
          <w:szCs w:val="28"/>
        </w:rPr>
        <w:t xml:space="preserve">Открытые пространства </w:t>
      </w:r>
      <w:r w:rsidR="00AF0F01" w:rsidRPr="00CA56E7">
        <w:rPr>
          <w:sz w:val="28"/>
          <w:szCs w:val="28"/>
        </w:rPr>
        <w:t xml:space="preserve">равнин </w:t>
      </w:r>
      <w:r w:rsidRPr="00CA56E7">
        <w:rPr>
          <w:sz w:val="28"/>
          <w:szCs w:val="28"/>
        </w:rPr>
        <w:t xml:space="preserve">Средней Азии </w:t>
      </w:r>
      <w:r w:rsidR="00AF0F01" w:rsidRPr="00CA56E7">
        <w:rPr>
          <w:sz w:val="28"/>
          <w:szCs w:val="28"/>
        </w:rPr>
        <w:t xml:space="preserve">давали возможность оживленных сношений , широких передвижений народных масс и интенсивного экономического и культурного обмена. Благодаря этому на территории Средней Азии издавна складывались крупные этнические образования. </w:t>
      </w:r>
      <w:r w:rsidR="005C3BED" w:rsidRPr="00CA56E7">
        <w:rPr>
          <w:sz w:val="28"/>
          <w:szCs w:val="28"/>
        </w:rPr>
        <w:t xml:space="preserve">Здесь не раз создавались большие межплеменные объединения и государства. </w:t>
      </w:r>
    </w:p>
    <w:p w:rsidR="005C3BED" w:rsidRPr="00CA56E7" w:rsidRDefault="005C3BED" w:rsidP="00CA56E7">
      <w:pPr>
        <w:spacing w:line="360" w:lineRule="auto"/>
        <w:rPr>
          <w:sz w:val="28"/>
          <w:szCs w:val="28"/>
        </w:rPr>
      </w:pPr>
      <w:r w:rsidRPr="00CA56E7">
        <w:rPr>
          <w:sz w:val="28"/>
          <w:szCs w:val="28"/>
        </w:rPr>
        <w:t xml:space="preserve">Равнины Средней Азии по характеру природных условий можно разделить на два основных ландшафта, но в этом разделении важнейшую роль играл уже человеческий труд. </w:t>
      </w:r>
      <w:r w:rsidR="001A7889" w:rsidRPr="00CA56E7">
        <w:rPr>
          <w:sz w:val="28"/>
          <w:szCs w:val="28"/>
        </w:rPr>
        <w:t>Вдоль течения больших рек и их притоков издавна сложилась система искусственного орошения, и там выросли созданные руками человека цветущие плодородные оазисы. Вся же остальная поверхность Среднеазиатской низменности с ее крайне засушливым климатом, в прошлом недоступная для искусственного орошения, представляла собой сухую степь, местами травянистую, местами полупустынную</w:t>
      </w:r>
      <w:r w:rsidR="00423B86" w:rsidRPr="00CA56E7">
        <w:rPr>
          <w:sz w:val="28"/>
          <w:szCs w:val="28"/>
        </w:rPr>
        <w:t>, переходящую в настоящую пустыню.</w:t>
      </w:r>
      <w:r w:rsidR="00201F4C">
        <w:rPr>
          <w:sz w:val="28"/>
          <w:szCs w:val="28"/>
        </w:rPr>
        <w:t xml:space="preserve">                                                        </w:t>
      </w:r>
    </w:p>
    <w:p w:rsidR="00423B86" w:rsidRPr="00CA56E7" w:rsidRDefault="00423B86" w:rsidP="00CA56E7">
      <w:pPr>
        <w:spacing w:line="360" w:lineRule="auto"/>
        <w:rPr>
          <w:sz w:val="28"/>
          <w:szCs w:val="28"/>
        </w:rPr>
      </w:pPr>
      <w:r w:rsidRPr="00CA56E7">
        <w:rPr>
          <w:sz w:val="28"/>
          <w:szCs w:val="28"/>
        </w:rPr>
        <w:t>Именно земледельческие оазисы Средней Азии и были с древних времен очагами высокой культуры. Они были центрами притяжения для народов степи и фокусами кристаллизации основных этнических объединений.</w:t>
      </w:r>
    </w:p>
    <w:p w:rsidR="00CA56E7" w:rsidRDefault="00201F4C" w:rsidP="00CA56E7">
      <w:pPr>
        <w:spacing w:line="360" w:lineRule="auto"/>
        <w:rPr>
          <w:sz w:val="28"/>
          <w:szCs w:val="28"/>
        </w:rPr>
      </w:pPr>
      <w:r>
        <w:rPr>
          <w:rStyle w:val="a6"/>
          <w:sz w:val="28"/>
          <w:szCs w:val="28"/>
        </w:rPr>
        <w:footnoteReference w:id="1"/>
      </w:r>
    </w:p>
    <w:p w:rsidR="00CA56E7" w:rsidRPr="00F65A35" w:rsidRDefault="00CA2DE1" w:rsidP="00CA56E7">
      <w:pPr>
        <w:spacing w:line="360" w:lineRule="auto"/>
        <w:rPr>
          <w:sz w:val="28"/>
          <w:szCs w:val="28"/>
        </w:rPr>
      </w:pPr>
      <w:r w:rsidRPr="00F65A35">
        <w:rPr>
          <w:sz w:val="28"/>
          <w:szCs w:val="28"/>
        </w:rPr>
        <w:t xml:space="preserve">Коренные казахи - смешение тюркских и монгольских кочевых племен, которые мигрировали в регион в 13-ом веке - изредка объединялись как единая нация. Территория была аннексирована Россией в 18-ом веке и Казахстан стал Советской Республикой в 1936. В течение 1950-1960-х гг. советские граждане интенсивно осваивали целину в северном Казахстане. Приток поселенцев (преимущественно русских, а также некоторых других депортированных наций) обусловил этническое разнообразие и преобладание неказахов в регионе. </w:t>
      </w:r>
      <w:r w:rsidR="00F65A35">
        <w:rPr>
          <w:rStyle w:val="a6"/>
          <w:sz w:val="28"/>
          <w:szCs w:val="28"/>
        </w:rPr>
        <w:footnoteReference w:id="2"/>
      </w:r>
    </w:p>
    <w:p w:rsidR="00CA56E7" w:rsidRDefault="00CA56E7" w:rsidP="00CA56E7">
      <w:pPr>
        <w:spacing w:line="360" w:lineRule="auto"/>
        <w:rPr>
          <w:sz w:val="28"/>
          <w:szCs w:val="28"/>
        </w:rPr>
      </w:pPr>
    </w:p>
    <w:p w:rsidR="00CA56E7" w:rsidRDefault="00CA56E7" w:rsidP="00CA56E7">
      <w:pPr>
        <w:spacing w:line="360" w:lineRule="auto"/>
        <w:rPr>
          <w:sz w:val="28"/>
          <w:szCs w:val="28"/>
        </w:rPr>
      </w:pPr>
    </w:p>
    <w:p w:rsidR="00CA56E7" w:rsidRDefault="00CA56E7" w:rsidP="00CA56E7">
      <w:pPr>
        <w:spacing w:line="360" w:lineRule="auto"/>
        <w:rPr>
          <w:sz w:val="28"/>
          <w:szCs w:val="28"/>
        </w:rPr>
      </w:pPr>
    </w:p>
    <w:p w:rsidR="00CA56E7" w:rsidRDefault="00CA56E7" w:rsidP="00CA56E7">
      <w:pPr>
        <w:spacing w:line="360" w:lineRule="auto"/>
        <w:rPr>
          <w:sz w:val="28"/>
          <w:szCs w:val="28"/>
        </w:rPr>
      </w:pPr>
    </w:p>
    <w:p w:rsidR="00CA56E7" w:rsidRDefault="00CA56E7" w:rsidP="00CA56E7">
      <w:pPr>
        <w:spacing w:line="360" w:lineRule="auto"/>
        <w:rPr>
          <w:sz w:val="28"/>
          <w:szCs w:val="28"/>
        </w:rPr>
      </w:pPr>
    </w:p>
    <w:p w:rsidR="00CA56E7" w:rsidRDefault="00CA56E7" w:rsidP="00CA56E7">
      <w:pPr>
        <w:spacing w:line="360" w:lineRule="auto"/>
        <w:rPr>
          <w:sz w:val="28"/>
          <w:szCs w:val="28"/>
        </w:rPr>
      </w:pPr>
    </w:p>
    <w:p w:rsidR="00CA56E7" w:rsidRDefault="00CA56E7" w:rsidP="00CA56E7">
      <w:pPr>
        <w:spacing w:line="360" w:lineRule="auto"/>
        <w:rPr>
          <w:sz w:val="28"/>
          <w:szCs w:val="28"/>
        </w:rPr>
      </w:pPr>
    </w:p>
    <w:p w:rsidR="00CA56E7" w:rsidRDefault="00CA56E7" w:rsidP="00CA56E7">
      <w:pPr>
        <w:spacing w:line="360" w:lineRule="auto"/>
        <w:rPr>
          <w:sz w:val="28"/>
          <w:szCs w:val="28"/>
        </w:rPr>
      </w:pPr>
    </w:p>
    <w:p w:rsidR="00CA56E7" w:rsidRDefault="00CA56E7" w:rsidP="00CA56E7">
      <w:pPr>
        <w:spacing w:line="360" w:lineRule="auto"/>
        <w:rPr>
          <w:sz w:val="28"/>
          <w:szCs w:val="28"/>
        </w:rPr>
      </w:pPr>
    </w:p>
    <w:p w:rsidR="00CA56E7" w:rsidRDefault="00CA56E7" w:rsidP="00CA56E7">
      <w:pPr>
        <w:spacing w:line="360" w:lineRule="auto"/>
        <w:rPr>
          <w:sz w:val="28"/>
          <w:szCs w:val="28"/>
        </w:rPr>
      </w:pPr>
    </w:p>
    <w:p w:rsidR="00CA56E7" w:rsidRDefault="00CA56E7" w:rsidP="00CA56E7">
      <w:pPr>
        <w:spacing w:line="360" w:lineRule="auto"/>
        <w:rPr>
          <w:sz w:val="28"/>
          <w:szCs w:val="28"/>
        </w:rPr>
      </w:pPr>
    </w:p>
    <w:p w:rsidR="00CA56E7" w:rsidRDefault="00CA56E7" w:rsidP="00CA56E7">
      <w:pPr>
        <w:spacing w:line="360" w:lineRule="auto"/>
        <w:rPr>
          <w:sz w:val="28"/>
          <w:szCs w:val="28"/>
        </w:rPr>
      </w:pPr>
    </w:p>
    <w:p w:rsidR="00A2049F" w:rsidRDefault="00A2049F" w:rsidP="00CA56E7">
      <w:pPr>
        <w:spacing w:line="360" w:lineRule="auto"/>
        <w:rPr>
          <w:b/>
          <w:sz w:val="28"/>
          <w:szCs w:val="28"/>
        </w:rPr>
      </w:pPr>
    </w:p>
    <w:p w:rsidR="00A2049F" w:rsidRDefault="00A2049F" w:rsidP="00CA56E7">
      <w:pPr>
        <w:spacing w:line="360" w:lineRule="auto"/>
        <w:rPr>
          <w:b/>
          <w:sz w:val="28"/>
          <w:szCs w:val="28"/>
        </w:rPr>
      </w:pPr>
    </w:p>
    <w:p w:rsidR="00A2049F" w:rsidRDefault="00A2049F" w:rsidP="00CA56E7">
      <w:pPr>
        <w:spacing w:line="360" w:lineRule="auto"/>
        <w:rPr>
          <w:b/>
          <w:sz w:val="28"/>
          <w:szCs w:val="28"/>
        </w:rPr>
      </w:pPr>
    </w:p>
    <w:p w:rsidR="00A2049F" w:rsidRDefault="00A2049F" w:rsidP="00CA56E7">
      <w:pPr>
        <w:spacing w:line="360" w:lineRule="auto"/>
        <w:rPr>
          <w:b/>
          <w:sz w:val="28"/>
          <w:szCs w:val="28"/>
        </w:rPr>
      </w:pPr>
    </w:p>
    <w:p w:rsidR="00520215" w:rsidRPr="005048D2" w:rsidRDefault="00520215" w:rsidP="00CA56E7">
      <w:pPr>
        <w:spacing w:line="360" w:lineRule="auto"/>
        <w:rPr>
          <w:b/>
          <w:sz w:val="28"/>
          <w:szCs w:val="28"/>
        </w:rPr>
      </w:pPr>
      <w:r w:rsidRPr="00520215">
        <w:rPr>
          <w:b/>
          <w:sz w:val="28"/>
          <w:szCs w:val="28"/>
        </w:rPr>
        <w:t>НАЦИОНАЛЬНЫЙ СОСТАВ</w:t>
      </w:r>
    </w:p>
    <w:p w:rsidR="00520215" w:rsidRDefault="00520215" w:rsidP="00CA56E7">
      <w:pPr>
        <w:spacing w:line="360" w:lineRule="auto"/>
        <w:rPr>
          <w:b/>
          <w:sz w:val="28"/>
          <w:szCs w:val="28"/>
        </w:rPr>
      </w:pPr>
    </w:p>
    <w:p w:rsidR="0030213C" w:rsidRPr="00CA56E7" w:rsidRDefault="007E0F59" w:rsidP="00CA56E7">
      <w:pPr>
        <w:spacing w:line="360" w:lineRule="auto"/>
        <w:rPr>
          <w:sz w:val="28"/>
          <w:szCs w:val="28"/>
        </w:rPr>
      </w:pPr>
      <w:r>
        <w:rPr>
          <w:rStyle w:val="a6"/>
          <w:sz w:val="28"/>
          <w:szCs w:val="28"/>
        </w:rPr>
        <w:footnoteReference w:id="3"/>
      </w:r>
      <w:r w:rsidR="00520215" w:rsidRPr="00CA56E7">
        <w:rPr>
          <w:sz w:val="28"/>
          <w:szCs w:val="28"/>
        </w:rPr>
        <w:t xml:space="preserve">В Средней Азии мы находим крупные этнические массивы. Несмотря на то, что территория Средней Азии </w:t>
      </w:r>
      <w:r w:rsidR="00770074" w:rsidRPr="00CA56E7">
        <w:rPr>
          <w:sz w:val="28"/>
          <w:szCs w:val="28"/>
        </w:rPr>
        <w:t xml:space="preserve">очень велика, здесь налицо все лишь 6 крупных наций, не считая мелких национальных групп. </w:t>
      </w:r>
      <w:r w:rsidR="007E4D8C" w:rsidRPr="00CA56E7">
        <w:rPr>
          <w:sz w:val="28"/>
          <w:szCs w:val="28"/>
        </w:rPr>
        <w:t>Эти шесть основных наций Средней Азии следующие:1)узбеки, 2) казахи, 3) таджики, 4) киргизы, 5)туркмены, 6) каракалпаки.</w:t>
      </w:r>
      <w:r w:rsidR="0030213C" w:rsidRPr="00CA56E7">
        <w:rPr>
          <w:sz w:val="28"/>
          <w:szCs w:val="28"/>
        </w:rPr>
        <w:t xml:space="preserve"> По языку они распределяются на следующие группы:</w:t>
      </w:r>
    </w:p>
    <w:p w:rsidR="0030213C" w:rsidRPr="00CA56E7" w:rsidRDefault="0030213C" w:rsidP="00CA56E7">
      <w:pPr>
        <w:spacing w:line="360" w:lineRule="auto"/>
        <w:rPr>
          <w:sz w:val="28"/>
          <w:szCs w:val="28"/>
        </w:rPr>
      </w:pPr>
      <w:r w:rsidRPr="00CA56E7">
        <w:rPr>
          <w:sz w:val="28"/>
          <w:szCs w:val="28"/>
        </w:rPr>
        <w:t xml:space="preserve">Таджики принадлежат к иранской группе народов. Остальные 5 народов- </w:t>
      </w:r>
      <w:r w:rsidR="00B33486" w:rsidRPr="00CA56E7">
        <w:rPr>
          <w:sz w:val="28"/>
          <w:szCs w:val="28"/>
        </w:rPr>
        <w:t xml:space="preserve">тюркоязычные. Подразделяя из на более мелкие группы, мы находим , что казахи и киргизы вместе с каракалпаками входят в северо-западную или кипчакскую группу </w:t>
      </w:r>
      <w:r w:rsidR="00FA73A4" w:rsidRPr="00CA56E7">
        <w:rPr>
          <w:sz w:val="28"/>
          <w:szCs w:val="28"/>
        </w:rPr>
        <w:t xml:space="preserve">, ветвь тюркоязычной группы. Узбеки принадлежат к юго-восточной, или кашггарской, ветви тюркских языков, а туркмены входят в юго-западную (туркменскую) ветвь. </w:t>
      </w:r>
    </w:p>
    <w:p w:rsidR="00FA73A4" w:rsidRPr="00CA56E7" w:rsidRDefault="00FA73A4" w:rsidP="00CA56E7">
      <w:pPr>
        <w:spacing w:line="360" w:lineRule="auto"/>
        <w:rPr>
          <w:sz w:val="28"/>
          <w:szCs w:val="28"/>
        </w:rPr>
      </w:pPr>
      <w:r w:rsidRPr="00CA56E7">
        <w:rPr>
          <w:sz w:val="28"/>
          <w:szCs w:val="28"/>
        </w:rPr>
        <w:t xml:space="preserve">Таким образом, перед нами не только наличие крупных наций, но и значительное однообразие языковых группировок. Мы видим почти полное преобладание тюркских языков, очень близких друг к другу, и только одну национальность, не входящую в эту языковую группу. </w:t>
      </w:r>
    </w:p>
    <w:p w:rsidR="0011008C" w:rsidRPr="00CA56E7" w:rsidRDefault="0011008C" w:rsidP="00CA56E7">
      <w:pPr>
        <w:spacing w:line="360" w:lineRule="auto"/>
        <w:rPr>
          <w:sz w:val="28"/>
          <w:szCs w:val="28"/>
        </w:rPr>
      </w:pPr>
      <w:r w:rsidRPr="00CA56E7">
        <w:rPr>
          <w:sz w:val="28"/>
          <w:szCs w:val="28"/>
        </w:rPr>
        <w:t>Таким образом перед нами не только наличие крупных наций, но и значительное однообразие языковых группировок. Видно почти полное преобладание тюркских языков, очень близких друг к другу, и только одну национальность, не</w:t>
      </w:r>
      <w:r w:rsidR="005048D2" w:rsidRPr="00CA56E7">
        <w:rPr>
          <w:sz w:val="28"/>
          <w:szCs w:val="28"/>
        </w:rPr>
        <w:t xml:space="preserve"> входящую в эту языковую группу.</w:t>
      </w:r>
    </w:p>
    <w:p w:rsidR="004C50F6" w:rsidRPr="004C50F6" w:rsidRDefault="004C50F6" w:rsidP="004C50F6">
      <w:pPr>
        <w:pStyle w:val="a4"/>
        <w:shd w:val="clear" w:color="auto" w:fill="F8FCFF"/>
        <w:spacing w:line="360" w:lineRule="auto"/>
        <w:rPr>
          <w:sz w:val="28"/>
          <w:szCs w:val="28"/>
        </w:rPr>
      </w:pPr>
      <w:r w:rsidRPr="00D64128">
        <w:rPr>
          <w:b/>
          <w:bCs/>
          <w:sz w:val="28"/>
          <w:szCs w:val="28"/>
        </w:rPr>
        <w:t>Казахстан</w:t>
      </w:r>
      <w:r w:rsidRPr="004C50F6">
        <w:rPr>
          <w:b/>
          <w:bCs/>
          <w:sz w:val="28"/>
          <w:szCs w:val="28"/>
        </w:rPr>
        <w:t xml:space="preserve"> — государство с полиэтническим составом населения.</w:t>
      </w:r>
      <w:r w:rsidRPr="004C50F6">
        <w:rPr>
          <w:sz w:val="28"/>
          <w:szCs w:val="28"/>
        </w:rPr>
        <w:t xml:space="preserve"> В республике проживают представители более 120 национальностей.</w:t>
      </w:r>
    </w:p>
    <w:p w:rsidR="004C50F6" w:rsidRPr="004C50F6" w:rsidRDefault="004C50F6" w:rsidP="004C50F6">
      <w:pPr>
        <w:pStyle w:val="a4"/>
        <w:shd w:val="clear" w:color="auto" w:fill="F8FCFF"/>
        <w:spacing w:line="360" w:lineRule="auto"/>
        <w:rPr>
          <w:sz w:val="28"/>
          <w:szCs w:val="28"/>
        </w:rPr>
      </w:pPr>
      <w:r w:rsidRPr="004C50F6">
        <w:rPr>
          <w:sz w:val="28"/>
          <w:szCs w:val="28"/>
        </w:rPr>
        <w:t xml:space="preserve">Формирование многонационального состава населения на территории современного Казахстана началось в середине </w:t>
      </w:r>
      <w:r w:rsidRPr="00D64128">
        <w:rPr>
          <w:sz w:val="28"/>
          <w:szCs w:val="28"/>
        </w:rPr>
        <w:t>XVIII</w:t>
      </w:r>
      <w:r w:rsidRPr="004C50F6">
        <w:rPr>
          <w:sz w:val="28"/>
          <w:szCs w:val="28"/>
        </w:rPr>
        <w:t xml:space="preserve"> столетия. Однако, до самого начала </w:t>
      </w:r>
      <w:r w:rsidRPr="00D64128">
        <w:rPr>
          <w:sz w:val="28"/>
          <w:szCs w:val="28"/>
        </w:rPr>
        <w:t>ХХ</w:t>
      </w:r>
      <w:r w:rsidRPr="004C50F6">
        <w:rPr>
          <w:sz w:val="28"/>
          <w:szCs w:val="28"/>
        </w:rPr>
        <w:t xml:space="preserve"> века </w:t>
      </w:r>
      <w:r w:rsidRPr="00D64128">
        <w:rPr>
          <w:sz w:val="28"/>
          <w:szCs w:val="28"/>
        </w:rPr>
        <w:t>казахи</w:t>
      </w:r>
      <w:r w:rsidRPr="004C50F6">
        <w:rPr>
          <w:sz w:val="28"/>
          <w:szCs w:val="28"/>
        </w:rPr>
        <w:t xml:space="preserve"> абсолютно преобладали в составе населения Казахстана.</w:t>
      </w:r>
    </w:p>
    <w:p w:rsidR="004C50F6" w:rsidRPr="004C50F6" w:rsidRDefault="004C50F6" w:rsidP="004C50F6">
      <w:pPr>
        <w:pStyle w:val="a4"/>
        <w:shd w:val="clear" w:color="auto" w:fill="F8FCFF"/>
        <w:spacing w:line="360" w:lineRule="auto"/>
        <w:rPr>
          <w:sz w:val="28"/>
          <w:szCs w:val="28"/>
        </w:rPr>
      </w:pPr>
      <w:r w:rsidRPr="004C50F6">
        <w:rPr>
          <w:sz w:val="28"/>
          <w:szCs w:val="28"/>
        </w:rPr>
        <w:t xml:space="preserve">В результате </w:t>
      </w:r>
      <w:r w:rsidRPr="00D64128">
        <w:rPr>
          <w:sz w:val="28"/>
          <w:szCs w:val="28"/>
        </w:rPr>
        <w:t>Столыпинской</w:t>
      </w:r>
      <w:r w:rsidRPr="004C50F6">
        <w:rPr>
          <w:sz w:val="28"/>
          <w:szCs w:val="28"/>
        </w:rPr>
        <w:t xml:space="preserve"> переселенческой политики в Казахстане происходит значительный рост русско-украинского населения. К </w:t>
      </w:r>
      <w:r w:rsidRPr="00D64128">
        <w:rPr>
          <w:sz w:val="28"/>
          <w:szCs w:val="28"/>
        </w:rPr>
        <w:t>1911</w:t>
      </w:r>
      <w:r w:rsidRPr="004C50F6">
        <w:rPr>
          <w:sz w:val="28"/>
          <w:szCs w:val="28"/>
        </w:rPr>
        <w:t xml:space="preserve"> году доля </w:t>
      </w:r>
      <w:r w:rsidRPr="00D64128">
        <w:rPr>
          <w:sz w:val="28"/>
          <w:szCs w:val="28"/>
        </w:rPr>
        <w:t>казахов</w:t>
      </w:r>
      <w:r w:rsidRPr="004C50F6">
        <w:rPr>
          <w:sz w:val="28"/>
          <w:szCs w:val="28"/>
        </w:rPr>
        <w:t xml:space="preserve"> сократилась до 67,2 % населения.</w:t>
      </w:r>
    </w:p>
    <w:p w:rsidR="004C50F6" w:rsidRPr="004C50F6" w:rsidRDefault="004C50F6" w:rsidP="004C50F6">
      <w:pPr>
        <w:pStyle w:val="a4"/>
        <w:shd w:val="clear" w:color="auto" w:fill="F8FCFF"/>
        <w:spacing w:line="360" w:lineRule="auto"/>
        <w:rPr>
          <w:sz w:val="28"/>
          <w:szCs w:val="28"/>
        </w:rPr>
      </w:pPr>
      <w:r w:rsidRPr="004C50F6">
        <w:rPr>
          <w:sz w:val="28"/>
          <w:szCs w:val="28"/>
        </w:rPr>
        <w:t xml:space="preserve">В течение всей первой половины </w:t>
      </w:r>
      <w:r w:rsidRPr="00D64128">
        <w:rPr>
          <w:sz w:val="28"/>
          <w:szCs w:val="28"/>
        </w:rPr>
        <w:t>ХХ</w:t>
      </w:r>
      <w:r w:rsidRPr="004C50F6">
        <w:rPr>
          <w:sz w:val="28"/>
          <w:szCs w:val="28"/>
        </w:rPr>
        <w:t xml:space="preserve"> столетия вплоть до </w:t>
      </w:r>
      <w:r w:rsidRPr="00D64128">
        <w:rPr>
          <w:sz w:val="28"/>
          <w:szCs w:val="28"/>
        </w:rPr>
        <w:t>переписи 1959 года</w:t>
      </w:r>
      <w:r w:rsidRPr="004C50F6">
        <w:rPr>
          <w:sz w:val="28"/>
          <w:szCs w:val="28"/>
        </w:rPr>
        <w:t xml:space="preserve">, когда относительное количество казахское население достигло 30,02 %, удельный вес казахского населения неуклонно уменьшался как в силу мощного миграционного притока иноэтничного населения в Казахстан, так и по причине массовой гибели казахского населения в годы </w:t>
      </w:r>
      <w:r w:rsidRPr="00D64128">
        <w:rPr>
          <w:sz w:val="28"/>
          <w:szCs w:val="28"/>
        </w:rPr>
        <w:t>Гражданской войны</w:t>
      </w:r>
      <w:r w:rsidRPr="004C50F6">
        <w:rPr>
          <w:sz w:val="28"/>
          <w:szCs w:val="28"/>
        </w:rPr>
        <w:t xml:space="preserve"> и </w:t>
      </w:r>
      <w:r w:rsidRPr="00D64128">
        <w:rPr>
          <w:sz w:val="28"/>
          <w:szCs w:val="28"/>
        </w:rPr>
        <w:t>коллективизации</w:t>
      </w:r>
      <w:r w:rsidRPr="004C50F6">
        <w:rPr>
          <w:sz w:val="28"/>
          <w:szCs w:val="28"/>
        </w:rPr>
        <w:t>.</w:t>
      </w:r>
    </w:p>
    <w:p w:rsidR="004C50F6" w:rsidRPr="004C50F6" w:rsidRDefault="004C50F6" w:rsidP="004C50F6">
      <w:pPr>
        <w:pStyle w:val="a4"/>
        <w:shd w:val="clear" w:color="auto" w:fill="F8FCFF"/>
        <w:spacing w:line="360" w:lineRule="auto"/>
        <w:rPr>
          <w:sz w:val="28"/>
          <w:szCs w:val="28"/>
        </w:rPr>
      </w:pPr>
      <w:r w:rsidRPr="004C50F6">
        <w:rPr>
          <w:sz w:val="28"/>
          <w:szCs w:val="28"/>
        </w:rPr>
        <w:t xml:space="preserve">Количество </w:t>
      </w:r>
      <w:r w:rsidRPr="00D64128">
        <w:rPr>
          <w:sz w:val="28"/>
          <w:szCs w:val="28"/>
        </w:rPr>
        <w:t>русского</w:t>
      </w:r>
      <w:r w:rsidRPr="004C50F6">
        <w:rPr>
          <w:sz w:val="28"/>
          <w:szCs w:val="28"/>
        </w:rPr>
        <w:t xml:space="preserve">, </w:t>
      </w:r>
      <w:r w:rsidRPr="00D64128">
        <w:rPr>
          <w:sz w:val="28"/>
          <w:szCs w:val="28"/>
        </w:rPr>
        <w:t>украинского</w:t>
      </w:r>
      <w:r w:rsidRPr="004C50F6">
        <w:rPr>
          <w:sz w:val="28"/>
          <w:szCs w:val="28"/>
        </w:rPr>
        <w:t xml:space="preserve"> и другого иноэтничного населения постоянно росло за счёт миграции.</w:t>
      </w:r>
    </w:p>
    <w:p w:rsidR="004C50F6" w:rsidRPr="004C50F6" w:rsidRDefault="004C50F6" w:rsidP="004C50F6">
      <w:pPr>
        <w:pStyle w:val="a4"/>
        <w:shd w:val="clear" w:color="auto" w:fill="F8FCFF"/>
        <w:spacing w:line="360" w:lineRule="auto"/>
        <w:rPr>
          <w:sz w:val="28"/>
          <w:szCs w:val="28"/>
        </w:rPr>
      </w:pPr>
      <w:r w:rsidRPr="004C50F6">
        <w:rPr>
          <w:sz w:val="28"/>
          <w:szCs w:val="28"/>
        </w:rPr>
        <w:t>В последующие годы в результате высокого естественного прироста численность и удельный вес казахов начинает постепенно увеличиваться.</w:t>
      </w:r>
    </w:p>
    <w:p w:rsidR="004C50F6" w:rsidRPr="004C50F6" w:rsidRDefault="004C50F6" w:rsidP="004C50F6">
      <w:pPr>
        <w:pStyle w:val="a4"/>
        <w:shd w:val="clear" w:color="auto" w:fill="F8FCFF"/>
        <w:spacing w:line="360" w:lineRule="auto"/>
        <w:rPr>
          <w:sz w:val="28"/>
          <w:szCs w:val="28"/>
        </w:rPr>
      </w:pPr>
      <w:r w:rsidRPr="004C50F6">
        <w:rPr>
          <w:sz w:val="28"/>
          <w:szCs w:val="28"/>
        </w:rPr>
        <w:t xml:space="preserve">Одной из наиболее значительных групп населения Казахстана в ХХ веке стали депортированные в годы войны </w:t>
      </w:r>
      <w:r w:rsidRPr="00D64128">
        <w:rPr>
          <w:sz w:val="28"/>
          <w:szCs w:val="28"/>
        </w:rPr>
        <w:t>немцы</w:t>
      </w:r>
      <w:r w:rsidRPr="004C50F6">
        <w:rPr>
          <w:sz w:val="28"/>
          <w:szCs w:val="28"/>
        </w:rPr>
        <w:t xml:space="preserve">, численность которых к </w:t>
      </w:r>
      <w:r w:rsidRPr="00D64128">
        <w:rPr>
          <w:sz w:val="28"/>
          <w:szCs w:val="28"/>
        </w:rPr>
        <w:t>1989 году</w:t>
      </w:r>
      <w:r w:rsidRPr="004C50F6">
        <w:rPr>
          <w:sz w:val="28"/>
          <w:szCs w:val="28"/>
        </w:rPr>
        <w:t xml:space="preserve"> достигла 957 518 человек.</w:t>
      </w:r>
    </w:p>
    <w:p w:rsidR="004C50F6" w:rsidRPr="004C50F6" w:rsidRDefault="004C50F6" w:rsidP="004C50F6">
      <w:pPr>
        <w:pStyle w:val="a4"/>
        <w:shd w:val="clear" w:color="auto" w:fill="F8FCFF"/>
        <w:spacing w:line="360" w:lineRule="auto"/>
        <w:rPr>
          <w:sz w:val="28"/>
          <w:szCs w:val="28"/>
        </w:rPr>
      </w:pPr>
      <w:r w:rsidRPr="004C50F6">
        <w:rPr>
          <w:sz w:val="28"/>
          <w:szCs w:val="28"/>
        </w:rPr>
        <w:t xml:space="preserve">Также значительно за период с </w:t>
      </w:r>
      <w:r w:rsidRPr="00D64128">
        <w:rPr>
          <w:sz w:val="28"/>
          <w:szCs w:val="28"/>
        </w:rPr>
        <w:t>1926</w:t>
      </w:r>
      <w:r w:rsidRPr="004C50F6">
        <w:rPr>
          <w:sz w:val="28"/>
          <w:szCs w:val="28"/>
        </w:rPr>
        <w:t xml:space="preserve"> по </w:t>
      </w:r>
      <w:r w:rsidRPr="00D64128">
        <w:rPr>
          <w:sz w:val="28"/>
          <w:szCs w:val="28"/>
        </w:rPr>
        <w:t>1989</w:t>
      </w:r>
      <w:r w:rsidRPr="004C50F6">
        <w:rPr>
          <w:sz w:val="28"/>
          <w:szCs w:val="28"/>
        </w:rPr>
        <w:t xml:space="preserve"> годы выросла численность </w:t>
      </w:r>
      <w:r w:rsidRPr="00D64128">
        <w:rPr>
          <w:sz w:val="28"/>
          <w:szCs w:val="28"/>
        </w:rPr>
        <w:t>татар</w:t>
      </w:r>
      <w:r w:rsidRPr="004C50F6">
        <w:rPr>
          <w:sz w:val="28"/>
          <w:szCs w:val="28"/>
        </w:rPr>
        <w:t xml:space="preserve">, </w:t>
      </w:r>
      <w:r w:rsidRPr="00D64128">
        <w:rPr>
          <w:sz w:val="28"/>
          <w:szCs w:val="28"/>
        </w:rPr>
        <w:t>белорусов</w:t>
      </w:r>
      <w:r w:rsidRPr="004C50F6">
        <w:rPr>
          <w:sz w:val="28"/>
          <w:szCs w:val="28"/>
        </w:rPr>
        <w:t xml:space="preserve">, </w:t>
      </w:r>
      <w:r w:rsidRPr="00D64128">
        <w:rPr>
          <w:sz w:val="28"/>
          <w:szCs w:val="28"/>
        </w:rPr>
        <w:t>уйгуров</w:t>
      </w:r>
      <w:r w:rsidRPr="004C50F6">
        <w:rPr>
          <w:sz w:val="28"/>
          <w:szCs w:val="28"/>
        </w:rPr>
        <w:t xml:space="preserve">, </w:t>
      </w:r>
      <w:r w:rsidRPr="00D64128">
        <w:rPr>
          <w:sz w:val="28"/>
          <w:szCs w:val="28"/>
        </w:rPr>
        <w:t>корейцев</w:t>
      </w:r>
      <w:r w:rsidRPr="004C50F6">
        <w:rPr>
          <w:sz w:val="28"/>
          <w:szCs w:val="28"/>
        </w:rPr>
        <w:t xml:space="preserve"> и других. Сохранили своё достаточно значительное представительство </w:t>
      </w:r>
      <w:r w:rsidRPr="00D64128">
        <w:rPr>
          <w:sz w:val="28"/>
          <w:szCs w:val="28"/>
        </w:rPr>
        <w:t>узбеки</w:t>
      </w:r>
      <w:r w:rsidRPr="004C50F6">
        <w:rPr>
          <w:sz w:val="28"/>
          <w:szCs w:val="28"/>
        </w:rPr>
        <w:t xml:space="preserve">. При этом только </w:t>
      </w:r>
      <w:r w:rsidRPr="00D64128">
        <w:rPr>
          <w:sz w:val="28"/>
          <w:szCs w:val="28"/>
        </w:rPr>
        <w:t>уйгуры</w:t>
      </w:r>
      <w:r w:rsidRPr="004C50F6">
        <w:rPr>
          <w:sz w:val="28"/>
          <w:szCs w:val="28"/>
        </w:rPr>
        <w:t xml:space="preserve"> и </w:t>
      </w:r>
      <w:r w:rsidRPr="00D64128">
        <w:rPr>
          <w:sz w:val="28"/>
          <w:szCs w:val="28"/>
        </w:rPr>
        <w:t>узбеки</w:t>
      </w:r>
      <w:r w:rsidRPr="004C50F6">
        <w:rPr>
          <w:sz w:val="28"/>
          <w:szCs w:val="28"/>
        </w:rPr>
        <w:t xml:space="preserve"> увеличили свою численность за счёт естественного прироста населения, все остальные народы выросли главным образом за счёт миграционного прироста.</w:t>
      </w:r>
    </w:p>
    <w:p w:rsidR="004C50F6" w:rsidRPr="004C50F6" w:rsidRDefault="004C50F6" w:rsidP="004C50F6">
      <w:pPr>
        <w:pStyle w:val="a4"/>
        <w:shd w:val="clear" w:color="auto" w:fill="F8FCFF"/>
        <w:spacing w:line="360" w:lineRule="auto"/>
        <w:rPr>
          <w:sz w:val="28"/>
          <w:szCs w:val="28"/>
        </w:rPr>
      </w:pPr>
      <w:r w:rsidRPr="004C50F6">
        <w:rPr>
          <w:sz w:val="28"/>
          <w:szCs w:val="28"/>
        </w:rPr>
        <w:t>Суверенитет Казахстана привёл к тотальному изменению этнодемографической ситуации в стране. Эмиграция населения из Казахстана в Россию и страны Европы снизила население страны на 9,1 %.</w:t>
      </w:r>
    </w:p>
    <w:p w:rsidR="004C50F6" w:rsidRPr="004C50F6" w:rsidRDefault="004C50F6" w:rsidP="004C50F6">
      <w:pPr>
        <w:pStyle w:val="a4"/>
        <w:shd w:val="clear" w:color="auto" w:fill="F8FCFF"/>
        <w:spacing w:line="360" w:lineRule="auto"/>
        <w:rPr>
          <w:sz w:val="28"/>
          <w:szCs w:val="28"/>
        </w:rPr>
      </w:pPr>
      <w:r w:rsidRPr="004C50F6">
        <w:rPr>
          <w:sz w:val="28"/>
          <w:szCs w:val="28"/>
        </w:rPr>
        <w:t xml:space="preserve">За годы суверенитета численность абсолютного большинства народов Казахстана значительно сократилась. Численность </w:t>
      </w:r>
      <w:r w:rsidRPr="00D64128">
        <w:rPr>
          <w:sz w:val="28"/>
          <w:szCs w:val="28"/>
        </w:rPr>
        <w:t>немцев</w:t>
      </w:r>
      <w:r w:rsidRPr="004C50F6">
        <w:rPr>
          <w:sz w:val="28"/>
          <w:szCs w:val="28"/>
        </w:rPr>
        <w:t xml:space="preserve"> уменьшилась на 63,1 %. Численность </w:t>
      </w:r>
      <w:r w:rsidRPr="00D64128">
        <w:rPr>
          <w:sz w:val="28"/>
          <w:szCs w:val="28"/>
        </w:rPr>
        <w:t>русского</w:t>
      </w:r>
      <w:r w:rsidRPr="004C50F6">
        <w:rPr>
          <w:sz w:val="28"/>
          <w:szCs w:val="28"/>
        </w:rPr>
        <w:t xml:space="preserve"> населения снизилась на 28,6 %, </w:t>
      </w:r>
      <w:r w:rsidRPr="00D64128">
        <w:rPr>
          <w:sz w:val="28"/>
          <w:szCs w:val="28"/>
        </w:rPr>
        <w:t>украинцев</w:t>
      </w:r>
      <w:r w:rsidRPr="004C50F6">
        <w:rPr>
          <w:sz w:val="28"/>
          <w:szCs w:val="28"/>
        </w:rPr>
        <w:t xml:space="preserve"> – на 38,9 %, </w:t>
      </w:r>
      <w:r w:rsidRPr="00D64128">
        <w:rPr>
          <w:sz w:val="28"/>
          <w:szCs w:val="28"/>
        </w:rPr>
        <w:t>татар</w:t>
      </w:r>
      <w:r w:rsidRPr="004C50F6">
        <w:rPr>
          <w:sz w:val="28"/>
          <w:szCs w:val="28"/>
        </w:rPr>
        <w:t xml:space="preserve"> – на 24,1 %, </w:t>
      </w:r>
      <w:r w:rsidRPr="00D64128">
        <w:rPr>
          <w:sz w:val="28"/>
          <w:szCs w:val="28"/>
        </w:rPr>
        <w:t>белорусов</w:t>
      </w:r>
      <w:r w:rsidRPr="004C50F6">
        <w:rPr>
          <w:sz w:val="28"/>
          <w:szCs w:val="28"/>
        </w:rPr>
        <w:t xml:space="preserve"> – на 38, 7 %, </w:t>
      </w:r>
      <w:r w:rsidRPr="00D64128">
        <w:rPr>
          <w:sz w:val="28"/>
          <w:szCs w:val="28"/>
        </w:rPr>
        <w:t>корейцев</w:t>
      </w:r>
      <w:r w:rsidRPr="004C50F6">
        <w:rPr>
          <w:sz w:val="28"/>
          <w:szCs w:val="28"/>
        </w:rPr>
        <w:t xml:space="preserve"> – на 3,5 %, </w:t>
      </w:r>
      <w:r w:rsidRPr="00D64128">
        <w:rPr>
          <w:sz w:val="28"/>
          <w:szCs w:val="28"/>
        </w:rPr>
        <w:t>азербайджанцев</w:t>
      </w:r>
      <w:r w:rsidRPr="004C50F6">
        <w:rPr>
          <w:sz w:val="28"/>
          <w:szCs w:val="28"/>
        </w:rPr>
        <w:t xml:space="preserve"> – на 13,1 %, </w:t>
      </w:r>
      <w:r w:rsidRPr="00D64128">
        <w:rPr>
          <w:sz w:val="28"/>
          <w:szCs w:val="28"/>
        </w:rPr>
        <w:t>поляков</w:t>
      </w:r>
      <w:r w:rsidRPr="004C50F6">
        <w:rPr>
          <w:sz w:val="28"/>
          <w:szCs w:val="28"/>
        </w:rPr>
        <w:t xml:space="preserve"> – на 21,1 % и т.д. Снизилась также численность </w:t>
      </w:r>
      <w:r w:rsidRPr="00D64128">
        <w:rPr>
          <w:sz w:val="28"/>
          <w:szCs w:val="28"/>
        </w:rPr>
        <w:t>чеченцев</w:t>
      </w:r>
      <w:r w:rsidRPr="004C50F6">
        <w:rPr>
          <w:sz w:val="28"/>
          <w:szCs w:val="28"/>
        </w:rPr>
        <w:t xml:space="preserve">, </w:t>
      </w:r>
      <w:r w:rsidRPr="00D64128">
        <w:rPr>
          <w:sz w:val="28"/>
          <w:szCs w:val="28"/>
        </w:rPr>
        <w:t>башкир</w:t>
      </w:r>
      <w:r w:rsidRPr="004C50F6">
        <w:rPr>
          <w:sz w:val="28"/>
          <w:szCs w:val="28"/>
        </w:rPr>
        <w:t xml:space="preserve">, </w:t>
      </w:r>
      <w:r w:rsidRPr="00D64128">
        <w:rPr>
          <w:sz w:val="28"/>
          <w:szCs w:val="28"/>
        </w:rPr>
        <w:t>молдаван</w:t>
      </w:r>
      <w:r w:rsidRPr="004C50F6">
        <w:rPr>
          <w:sz w:val="28"/>
          <w:szCs w:val="28"/>
        </w:rPr>
        <w:t xml:space="preserve">, </w:t>
      </w:r>
      <w:r w:rsidRPr="00D64128">
        <w:rPr>
          <w:sz w:val="28"/>
          <w:szCs w:val="28"/>
        </w:rPr>
        <w:t>ингушей</w:t>
      </w:r>
      <w:r w:rsidRPr="004C50F6">
        <w:rPr>
          <w:sz w:val="28"/>
          <w:szCs w:val="28"/>
        </w:rPr>
        <w:t xml:space="preserve">, </w:t>
      </w:r>
      <w:r w:rsidRPr="00D64128">
        <w:rPr>
          <w:sz w:val="28"/>
          <w:szCs w:val="28"/>
        </w:rPr>
        <w:t>мордвы</w:t>
      </w:r>
      <w:r w:rsidRPr="004C50F6">
        <w:rPr>
          <w:sz w:val="28"/>
          <w:szCs w:val="28"/>
        </w:rPr>
        <w:t xml:space="preserve">, </w:t>
      </w:r>
      <w:r w:rsidRPr="00D64128">
        <w:rPr>
          <w:sz w:val="28"/>
          <w:szCs w:val="28"/>
        </w:rPr>
        <w:t>армян</w:t>
      </w:r>
      <w:r w:rsidRPr="004C50F6">
        <w:rPr>
          <w:sz w:val="28"/>
          <w:szCs w:val="28"/>
        </w:rPr>
        <w:t xml:space="preserve">, </w:t>
      </w:r>
      <w:r w:rsidRPr="00D64128">
        <w:rPr>
          <w:sz w:val="28"/>
          <w:szCs w:val="28"/>
        </w:rPr>
        <w:t>греков</w:t>
      </w:r>
      <w:r w:rsidRPr="004C50F6">
        <w:rPr>
          <w:sz w:val="28"/>
          <w:szCs w:val="28"/>
        </w:rPr>
        <w:t xml:space="preserve">, </w:t>
      </w:r>
      <w:r w:rsidRPr="00D64128">
        <w:rPr>
          <w:sz w:val="28"/>
          <w:szCs w:val="28"/>
        </w:rPr>
        <w:t>киргизов</w:t>
      </w:r>
      <w:r w:rsidRPr="004C50F6">
        <w:rPr>
          <w:sz w:val="28"/>
          <w:szCs w:val="28"/>
        </w:rPr>
        <w:t xml:space="preserve">, </w:t>
      </w:r>
      <w:r w:rsidRPr="00D64128">
        <w:rPr>
          <w:sz w:val="28"/>
          <w:szCs w:val="28"/>
        </w:rPr>
        <w:t>болгар</w:t>
      </w:r>
      <w:r w:rsidRPr="004C50F6">
        <w:rPr>
          <w:sz w:val="28"/>
          <w:szCs w:val="28"/>
        </w:rPr>
        <w:t xml:space="preserve">, </w:t>
      </w:r>
      <w:r w:rsidRPr="00D64128">
        <w:rPr>
          <w:sz w:val="28"/>
          <w:szCs w:val="28"/>
        </w:rPr>
        <w:t>лезгин</w:t>
      </w:r>
      <w:r w:rsidRPr="004C50F6">
        <w:rPr>
          <w:sz w:val="28"/>
          <w:szCs w:val="28"/>
        </w:rPr>
        <w:t xml:space="preserve">, </w:t>
      </w:r>
      <w:r w:rsidRPr="00D64128">
        <w:rPr>
          <w:sz w:val="28"/>
          <w:szCs w:val="28"/>
        </w:rPr>
        <w:t>туркменов</w:t>
      </w:r>
      <w:r w:rsidRPr="004C50F6">
        <w:rPr>
          <w:sz w:val="28"/>
          <w:szCs w:val="28"/>
        </w:rPr>
        <w:t xml:space="preserve"> и абсолютного большинства других народов Казахстана.</w:t>
      </w:r>
    </w:p>
    <w:p w:rsidR="004C50F6" w:rsidRPr="004C50F6" w:rsidRDefault="004C50F6" w:rsidP="004C50F6">
      <w:pPr>
        <w:pStyle w:val="a4"/>
        <w:shd w:val="clear" w:color="auto" w:fill="F8FCFF"/>
        <w:spacing w:line="360" w:lineRule="auto"/>
        <w:rPr>
          <w:sz w:val="28"/>
          <w:szCs w:val="28"/>
        </w:rPr>
      </w:pPr>
      <w:r w:rsidRPr="004C50F6">
        <w:rPr>
          <w:sz w:val="28"/>
          <w:szCs w:val="28"/>
        </w:rPr>
        <w:t xml:space="preserve">За период с </w:t>
      </w:r>
      <w:r w:rsidRPr="00D64128">
        <w:rPr>
          <w:sz w:val="28"/>
          <w:szCs w:val="28"/>
        </w:rPr>
        <w:t>1989</w:t>
      </w:r>
      <w:r w:rsidRPr="004C50F6">
        <w:rPr>
          <w:sz w:val="28"/>
          <w:szCs w:val="28"/>
        </w:rPr>
        <w:t xml:space="preserve"> по </w:t>
      </w:r>
      <w:r w:rsidRPr="00D64128">
        <w:rPr>
          <w:sz w:val="28"/>
          <w:szCs w:val="28"/>
        </w:rPr>
        <w:t>1999</w:t>
      </w:r>
      <w:r w:rsidRPr="004C50F6">
        <w:rPr>
          <w:sz w:val="28"/>
          <w:szCs w:val="28"/>
        </w:rPr>
        <w:t xml:space="preserve"> годы незначительно выросла численность лишь </w:t>
      </w:r>
      <w:r w:rsidRPr="00D64128">
        <w:rPr>
          <w:sz w:val="28"/>
          <w:szCs w:val="28"/>
        </w:rPr>
        <w:t>казахов</w:t>
      </w:r>
      <w:r w:rsidRPr="004C50F6">
        <w:rPr>
          <w:sz w:val="28"/>
          <w:szCs w:val="28"/>
        </w:rPr>
        <w:t xml:space="preserve"> на 22,1 %, </w:t>
      </w:r>
      <w:r w:rsidRPr="00D64128">
        <w:rPr>
          <w:sz w:val="28"/>
          <w:szCs w:val="28"/>
        </w:rPr>
        <w:t>узбеков</w:t>
      </w:r>
      <w:r w:rsidRPr="004C50F6">
        <w:rPr>
          <w:sz w:val="28"/>
          <w:szCs w:val="28"/>
        </w:rPr>
        <w:t xml:space="preserve"> – на 11,6 %, </w:t>
      </w:r>
      <w:r w:rsidRPr="00D64128">
        <w:rPr>
          <w:sz w:val="28"/>
          <w:szCs w:val="28"/>
        </w:rPr>
        <w:t>уйгуров</w:t>
      </w:r>
      <w:r w:rsidRPr="004C50F6">
        <w:rPr>
          <w:sz w:val="28"/>
          <w:szCs w:val="28"/>
        </w:rPr>
        <w:t xml:space="preserve"> – на 13,5 %, </w:t>
      </w:r>
      <w:r w:rsidRPr="00D64128">
        <w:rPr>
          <w:sz w:val="28"/>
          <w:szCs w:val="28"/>
        </w:rPr>
        <w:t>дунган</w:t>
      </w:r>
      <w:r w:rsidRPr="004C50F6">
        <w:rPr>
          <w:sz w:val="28"/>
          <w:szCs w:val="28"/>
        </w:rPr>
        <w:t xml:space="preserve"> – на 22,4 % и </w:t>
      </w:r>
      <w:r w:rsidRPr="00D64128">
        <w:rPr>
          <w:sz w:val="28"/>
          <w:szCs w:val="28"/>
        </w:rPr>
        <w:t>курд</w:t>
      </w:r>
      <w:r w:rsidR="00201F4C">
        <w:rPr>
          <w:rStyle w:val="a6"/>
          <w:sz w:val="28"/>
          <w:szCs w:val="28"/>
        </w:rPr>
        <w:footnoteReference w:id="4"/>
      </w:r>
      <w:r w:rsidRPr="00D64128">
        <w:rPr>
          <w:sz w:val="28"/>
          <w:szCs w:val="28"/>
        </w:rPr>
        <w:t>ов</w:t>
      </w:r>
      <w:r w:rsidRPr="004C50F6">
        <w:rPr>
          <w:sz w:val="28"/>
          <w:szCs w:val="28"/>
        </w:rPr>
        <w:t xml:space="preserve"> – на 28,8 %.</w:t>
      </w:r>
      <w:r w:rsidR="00201F4C">
        <w:rPr>
          <w:rStyle w:val="a6"/>
          <w:sz w:val="28"/>
          <w:szCs w:val="28"/>
        </w:rPr>
        <w:footnoteReference w:id="5"/>
      </w:r>
    </w:p>
    <w:p w:rsidR="005048D2" w:rsidRPr="004C50F6" w:rsidRDefault="005048D2" w:rsidP="004C50F6">
      <w:pPr>
        <w:spacing w:line="360" w:lineRule="auto"/>
        <w:rPr>
          <w:sz w:val="28"/>
          <w:szCs w:val="28"/>
        </w:rPr>
      </w:pPr>
    </w:p>
    <w:p w:rsidR="005048D2" w:rsidRPr="00CA56E7" w:rsidRDefault="005048D2" w:rsidP="004C50F6">
      <w:pPr>
        <w:spacing w:line="360" w:lineRule="auto"/>
        <w:rPr>
          <w:b/>
          <w:sz w:val="28"/>
          <w:szCs w:val="28"/>
        </w:rPr>
      </w:pPr>
    </w:p>
    <w:p w:rsidR="005048D2" w:rsidRPr="00CA56E7" w:rsidRDefault="005048D2" w:rsidP="00CA56E7">
      <w:pPr>
        <w:spacing w:line="360" w:lineRule="auto"/>
        <w:rPr>
          <w:b/>
          <w:sz w:val="28"/>
          <w:szCs w:val="28"/>
        </w:rPr>
      </w:pPr>
    </w:p>
    <w:p w:rsidR="005048D2" w:rsidRDefault="005048D2" w:rsidP="00CA56E7">
      <w:pPr>
        <w:spacing w:line="360" w:lineRule="auto"/>
        <w:rPr>
          <w:b/>
          <w:sz w:val="28"/>
          <w:szCs w:val="28"/>
        </w:rPr>
      </w:pPr>
    </w:p>
    <w:p w:rsidR="005048D2" w:rsidRDefault="005048D2" w:rsidP="00CA56E7">
      <w:pPr>
        <w:spacing w:line="360" w:lineRule="auto"/>
        <w:rPr>
          <w:b/>
          <w:sz w:val="28"/>
          <w:szCs w:val="28"/>
        </w:rPr>
      </w:pPr>
    </w:p>
    <w:p w:rsidR="005048D2" w:rsidRDefault="005048D2" w:rsidP="00CA56E7">
      <w:pPr>
        <w:spacing w:line="360" w:lineRule="auto"/>
        <w:rPr>
          <w:b/>
          <w:sz w:val="28"/>
          <w:szCs w:val="28"/>
        </w:rPr>
      </w:pPr>
    </w:p>
    <w:p w:rsidR="005048D2" w:rsidRDefault="005048D2" w:rsidP="00CA56E7">
      <w:pPr>
        <w:spacing w:line="360" w:lineRule="auto"/>
        <w:rPr>
          <w:b/>
          <w:sz w:val="28"/>
          <w:szCs w:val="28"/>
        </w:rPr>
      </w:pPr>
    </w:p>
    <w:p w:rsidR="005048D2" w:rsidRDefault="005048D2" w:rsidP="00CA56E7">
      <w:pPr>
        <w:spacing w:line="360" w:lineRule="auto"/>
        <w:rPr>
          <w:b/>
          <w:sz w:val="28"/>
          <w:szCs w:val="28"/>
        </w:rPr>
      </w:pPr>
    </w:p>
    <w:p w:rsidR="004C50F6" w:rsidRDefault="004C50F6" w:rsidP="00CA56E7">
      <w:pPr>
        <w:spacing w:line="360" w:lineRule="auto"/>
        <w:rPr>
          <w:b/>
          <w:sz w:val="28"/>
          <w:szCs w:val="28"/>
        </w:rPr>
      </w:pPr>
    </w:p>
    <w:p w:rsidR="004C50F6" w:rsidRDefault="004C50F6" w:rsidP="00CA56E7">
      <w:pPr>
        <w:spacing w:line="360" w:lineRule="auto"/>
        <w:rPr>
          <w:b/>
          <w:sz w:val="28"/>
          <w:szCs w:val="28"/>
        </w:rPr>
      </w:pPr>
    </w:p>
    <w:p w:rsidR="004C50F6" w:rsidRDefault="004C50F6" w:rsidP="00CA56E7">
      <w:pPr>
        <w:spacing w:line="360" w:lineRule="auto"/>
        <w:rPr>
          <w:b/>
          <w:sz w:val="28"/>
          <w:szCs w:val="28"/>
        </w:rPr>
      </w:pPr>
    </w:p>
    <w:p w:rsidR="004C50F6" w:rsidRDefault="004C50F6" w:rsidP="00CA56E7">
      <w:pPr>
        <w:spacing w:line="360" w:lineRule="auto"/>
        <w:rPr>
          <w:b/>
          <w:sz w:val="28"/>
          <w:szCs w:val="28"/>
        </w:rPr>
      </w:pPr>
    </w:p>
    <w:p w:rsidR="004C50F6" w:rsidRDefault="004C50F6" w:rsidP="00CA56E7">
      <w:pPr>
        <w:spacing w:line="360" w:lineRule="auto"/>
        <w:rPr>
          <w:b/>
          <w:sz w:val="28"/>
          <w:szCs w:val="28"/>
        </w:rPr>
      </w:pPr>
    </w:p>
    <w:p w:rsidR="004C50F6" w:rsidRDefault="004C50F6" w:rsidP="00CA56E7">
      <w:pPr>
        <w:spacing w:line="360" w:lineRule="auto"/>
        <w:rPr>
          <w:b/>
          <w:sz w:val="28"/>
          <w:szCs w:val="28"/>
        </w:rPr>
      </w:pPr>
    </w:p>
    <w:p w:rsidR="005048D2" w:rsidRDefault="005048D2" w:rsidP="00CA56E7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АНТРОПОЛОГИЧЕСКИЕ ТИПЫ</w:t>
      </w:r>
    </w:p>
    <w:p w:rsidR="005048D2" w:rsidRDefault="005048D2" w:rsidP="00CA56E7">
      <w:pPr>
        <w:spacing w:line="360" w:lineRule="auto"/>
        <w:rPr>
          <w:b/>
          <w:sz w:val="28"/>
          <w:szCs w:val="28"/>
        </w:rPr>
      </w:pPr>
    </w:p>
    <w:p w:rsidR="005048D2" w:rsidRPr="00CA56E7" w:rsidRDefault="005048D2" w:rsidP="00CA56E7">
      <w:pPr>
        <w:spacing w:line="360" w:lineRule="auto"/>
        <w:rPr>
          <w:sz w:val="28"/>
          <w:szCs w:val="28"/>
        </w:rPr>
      </w:pPr>
      <w:r w:rsidRPr="00CA56E7">
        <w:rPr>
          <w:sz w:val="28"/>
          <w:szCs w:val="28"/>
        </w:rPr>
        <w:t>Сравнительно однороден и антропологический состав населения. Среди народов Средней Азии антропологи (</w:t>
      </w:r>
      <w:r w:rsidR="00FE68BC" w:rsidRPr="00CA56E7">
        <w:rPr>
          <w:sz w:val="28"/>
          <w:szCs w:val="28"/>
        </w:rPr>
        <w:t xml:space="preserve">Яршо, Оханин) выделяют два основных европеоидных и один или два монголоидных типа; между собой они часто смешаны. Европеоидные типы – это «закаспийский», преобладающий среди туркмен, темно-пигментированный и длинноголовый ; памиро-ферганский тип ( или «тип среднеазиатского междуречья»), характерный для таджиков и узбеков, он отличается от закаспийского типа короткоголовостью. Господствующий монгольский тип- «южносибирский». С Нерезко выраженными </w:t>
      </w:r>
      <w:r w:rsidR="00CA56E7" w:rsidRPr="00CA56E7">
        <w:rPr>
          <w:sz w:val="28"/>
          <w:szCs w:val="28"/>
        </w:rPr>
        <w:t xml:space="preserve">монголоидными признаками; его теперь чаще считают не самостоятельным расовым типом, а продуктом смешения монголоидной и европеоидной рас; преобладает среди казахов и киргизов, встречается в виде примеси у узбеков. </w:t>
      </w:r>
      <w:r w:rsidR="00FE68BC" w:rsidRPr="00CA56E7">
        <w:rPr>
          <w:sz w:val="28"/>
          <w:szCs w:val="28"/>
        </w:rPr>
        <w:t xml:space="preserve"> Чисто-монголоидный «центрально-азиатский</w:t>
      </w:r>
      <w:r w:rsidR="00CA56E7" w:rsidRPr="00CA56E7">
        <w:rPr>
          <w:sz w:val="28"/>
          <w:szCs w:val="28"/>
        </w:rPr>
        <w:t>» антропологический тип представлен среди киргизов и казахов.</w:t>
      </w:r>
    </w:p>
    <w:p w:rsidR="00CA56E7" w:rsidRPr="00CA56E7" w:rsidRDefault="007E0F59" w:rsidP="00CA56E7">
      <w:pPr>
        <w:spacing w:line="360" w:lineRule="auto"/>
        <w:rPr>
          <w:sz w:val="28"/>
          <w:szCs w:val="28"/>
        </w:rPr>
      </w:pPr>
      <w:r>
        <w:rPr>
          <w:rStyle w:val="a6"/>
          <w:sz w:val="28"/>
          <w:szCs w:val="28"/>
        </w:rPr>
        <w:footnoteReference w:id="6"/>
      </w:r>
    </w:p>
    <w:p w:rsidR="005048D2" w:rsidRPr="00CA56E7" w:rsidRDefault="005048D2" w:rsidP="00CA56E7">
      <w:pPr>
        <w:spacing w:line="360" w:lineRule="auto"/>
        <w:rPr>
          <w:sz w:val="28"/>
          <w:szCs w:val="28"/>
        </w:rPr>
      </w:pPr>
    </w:p>
    <w:p w:rsidR="005048D2" w:rsidRPr="00CA56E7" w:rsidRDefault="005048D2" w:rsidP="00CA56E7">
      <w:pPr>
        <w:spacing w:line="360" w:lineRule="auto"/>
        <w:rPr>
          <w:sz w:val="28"/>
          <w:szCs w:val="28"/>
        </w:rPr>
      </w:pPr>
    </w:p>
    <w:p w:rsidR="005048D2" w:rsidRDefault="005048D2" w:rsidP="00CA56E7">
      <w:pPr>
        <w:spacing w:line="360" w:lineRule="auto"/>
      </w:pPr>
    </w:p>
    <w:p w:rsidR="005048D2" w:rsidRDefault="005048D2" w:rsidP="00CA56E7">
      <w:pPr>
        <w:spacing w:line="360" w:lineRule="auto"/>
        <w:rPr>
          <w:b/>
          <w:sz w:val="28"/>
          <w:szCs w:val="28"/>
        </w:rPr>
      </w:pPr>
    </w:p>
    <w:p w:rsidR="00CA56E7" w:rsidRDefault="00CA56E7" w:rsidP="00CA56E7">
      <w:pPr>
        <w:spacing w:line="360" w:lineRule="auto"/>
        <w:rPr>
          <w:b/>
          <w:sz w:val="28"/>
          <w:szCs w:val="28"/>
        </w:rPr>
      </w:pPr>
    </w:p>
    <w:p w:rsidR="00CA56E7" w:rsidRDefault="00CA56E7" w:rsidP="00CA56E7">
      <w:pPr>
        <w:spacing w:line="360" w:lineRule="auto"/>
        <w:rPr>
          <w:b/>
          <w:sz w:val="28"/>
          <w:szCs w:val="28"/>
        </w:rPr>
      </w:pPr>
    </w:p>
    <w:p w:rsidR="00CA56E7" w:rsidRDefault="00CA56E7" w:rsidP="00CA56E7">
      <w:pPr>
        <w:spacing w:line="360" w:lineRule="auto"/>
        <w:rPr>
          <w:b/>
          <w:sz w:val="28"/>
          <w:szCs w:val="28"/>
        </w:rPr>
      </w:pPr>
    </w:p>
    <w:p w:rsidR="00CA2DE1" w:rsidRDefault="00CA2DE1" w:rsidP="00CA56E7">
      <w:pPr>
        <w:spacing w:line="360" w:lineRule="auto"/>
        <w:rPr>
          <w:b/>
          <w:sz w:val="28"/>
          <w:szCs w:val="28"/>
        </w:rPr>
      </w:pPr>
    </w:p>
    <w:p w:rsidR="00CA2DE1" w:rsidRDefault="00CA2DE1" w:rsidP="00CA56E7">
      <w:pPr>
        <w:spacing w:line="360" w:lineRule="auto"/>
        <w:rPr>
          <w:b/>
          <w:sz w:val="28"/>
          <w:szCs w:val="28"/>
        </w:rPr>
      </w:pPr>
    </w:p>
    <w:p w:rsidR="00CA2DE1" w:rsidRDefault="00CA2DE1" w:rsidP="00CA56E7">
      <w:pPr>
        <w:spacing w:line="360" w:lineRule="auto"/>
        <w:rPr>
          <w:b/>
          <w:sz w:val="28"/>
          <w:szCs w:val="28"/>
        </w:rPr>
      </w:pPr>
    </w:p>
    <w:p w:rsidR="00CA2DE1" w:rsidRDefault="00CA2DE1" w:rsidP="00CA56E7">
      <w:pPr>
        <w:spacing w:line="360" w:lineRule="auto"/>
        <w:rPr>
          <w:b/>
          <w:sz w:val="28"/>
          <w:szCs w:val="28"/>
        </w:rPr>
      </w:pPr>
    </w:p>
    <w:p w:rsidR="00CA2DE1" w:rsidRDefault="00CA2DE1" w:rsidP="00CA56E7">
      <w:pPr>
        <w:spacing w:line="360" w:lineRule="auto"/>
        <w:rPr>
          <w:b/>
          <w:sz w:val="28"/>
          <w:szCs w:val="28"/>
        </w:rPr>
      </w:pPr>
    </w:p>
    <w:p w:rsidR="00CA56E7" w:rsidRDefault="00CA56E7" w:rsidP="00CA56E7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ТИПЫ ХОЗЯЙСТВА И КУЛЬТУРЫ</w:t>
      </w:r>
    </w:p>
    <w:p w:rsidR="00CA56E7" w:rsidRDefault="00273AAA" w:rsidP="00CA56E7">
      <w:pPr>
        <w:spacing w:line="360" w:lineRule="auto"/>
        <w:rPr>
          <w:sz w:val="28"/>
          <w:szCs w:val="28"/>
        </w:rPr>
      </w:pPr>
      <w:r>
        <w:rPr>
          <w:rStyle w:val="a6"/>
          <w:sz w:val="28"/>
          <w:szCs w:val="28"/>
        </w:rPr>
        <w:footnoteReference w:id="7"/>
      </w:r>
      <w:r w:rsidR="00CA56E7">
        <w:rPr>
          <w:sz w:val="28"/>
          <w:szCs w:val="28"/>
        </w:rPr>
        <w:t>За тысячелетнюю историю у этих народов сложились устойчивые типы хозяйства и культуры.</w:t>
      </w:r>
      <w:r w:rsidR="00724336">
        <w:rPr>
          <w:sz w:val="28"/>
          <w:szCs w:val="28"/>
        </w:rPr>
        <w:t xml:space="preserve"> Люди создали их, приспосабливаясь к природным условиям, но частью и изменяя эти условия своим трудом. Основных типов было три.</w:t>
      </w:r>
    </w:p>
    <w:p w:rsidR="00724336" w:rsidRDefault="00724336" w:rsidP="00724336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интенсивное земледелие с искусственным орошением в оазисах, с оседлым образом жизни населения. Носители это типа хозяйства и культуры- главным образом равнинные таджики и узбеки, местами и туркмены.</w:t>
      </w:r>
    </w:p>
    <w:p w:rsidR="00F46093" w:rsidRDefault="00724336" w:rsidP="00F46093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Кочевое пастбищное скотоводство в степных и пустынных пространствах. Преимущественно в западной и северной частях </w:t>
      </w:r>
      <w:r w:rsidR="00F46093">
        <w:rPr>
          <w:sz w:val="28"/>
          <w:szCs w:val="28"/>
        </w:rPr>
        <w:t>Средней Азии, в Казахстане и Туркмении; представители этого типа – казахи, туркмены.</w:t>
      </w:r>
    </w:p>
    <w:p w:rsidR="00F46093" w:rsidRDefault="00F46093" w:rsidP="00F46093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третий тип – это своеобразное горное земледелие и скотоводство в районах Памира и Тянь- Шаня. Но эта область не однородна: восточная часть Памира и Тянь-Шаня по своему культурно-хозяйственному облику скорее примыкает к типу степных, равнинных скотоводческих районов.  Здесь расселяются кочевые скотоводы – киргизы, хозяйство которых не только отличалось от скотоводческого хозяйства равнинных казахов. Но в долинах Западного Памира – у горных таджиков и припамирских племен – сложился особый тип оседлого высокогорного земледельческо-скотоводческого хозяйства. </w:t>
      </w:r>
    </w:p>
    <w:p w:rsidR="00F46093" w:rsidRDefault="00F46093" w:rsidP="00F4609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Между указанными типами резкой грани никогда не существовало. Издавна установились культурные и экономические связи между </w:t>
      </w:r>
      <w:r w:rsidR="004C50F6">
        <w:rPr>
          <w:sz w:val="28"/>
          <w:szCs w:val="28"/>
        </w:rPr>
        <w:t xml:space="preserve"> оседлым земледельческим и кочевым </w:t>
      </w:r>
      <w:r w:rsidR="00136AF5">
        <w:rPr>
          <w:sz w:val="28"/>
          <w:szCs w:val="28"/>
        </w:rPr>
        <w:t>скотоводческим населением. Существовали промежуточные группы, которые в своем хозяйстве совмещали черты земледельческого и скотоводческого уклада. Отмечалась и известная текучесть- переход отдельных групп от скотоводческого хозяйства к земледельческому и реже наоборот.</w:t>
      </w:r>
    </w:p>
    <w:p w:rsidR="00136AF5" w:rsidRDefault="00136AF5" w:rsidP="00F46093">
      <w:pPr>
        <w:spacing w:line="360" w:lineRule="auto"/>
        <w:rPr>
          <w:sz w:val="28"/>
          <w:szCs w:val="28"/>
        </w:rPr>
      </w:pPr>
    </w:p>
    <w:p w:rsidR="00136AF5" w:rsidRDefault="00136AF5" w:rsidP="00F4609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Сейчас различие между этими типами быстро стирается. Однако сами отрасли хозяйства сохраняются, и хозяйственный профиль отдельных областей, в зависимости от природных условий различен.</w:t>
      </w:r>
    </w:p>
    <w:p w:rsidR="00136AF5" w:rsidRDefault="007E0F59" w:rsidP="00F46093">
      <w:pPr>
        <w:spacing w:line="360" w:lineRule="auto"/>
        <w:rPr>
          <w:sz w:val="28"/>
          <w:szCs w:val="28"/>
        </w:rPr>
      </w:pPr>
      <w:r>
        <w:rPr>
          <w:rStyle w:val="a6"/>
          <w:sz w:val="28"/>
          <w:szCs w:val="28"/>
        </w:rPr>
        <w:footnoteReference w:id="8"/>
      </w:r>
      <w:r w:rsidR="00136AF5">
        <w:rPr>
          <w:sz w:val="28"/>
          <w:szCs w:val="28"/>
        </w:rPr>
        <w:t xml:space="preserve"> </w:t>
      </w:r>
      <w:r w:rsidR="00021C8B">
        <w:rPr>
          <w:sz w:val="28"/>
          <w:szCs w:val="28"/>
        </w:rPr>
        <w:t>В оазисах Средней Азии  господствующей формой хозяйства издавна было и до сих пор остается земледелие, причем  специфического типа, основанное на системе искусственного орошения. Эта древняя система сохранилась до настоящего времени во всех своих типических чертах.</w:t>
      </w:r>
    </w:p>
    <w:p w:rsidR="00021C8B" w:rsidRDefault="00021C8B" w:rsidP="00F4609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Она имеет следующий вид: основные водные магистрали – Аму-Дарья, Зеравшан и Сын-Дарья с их притоками питают целую сеть каналов, которые направляются на поля и орошают земледельческие участки. Некоторые реки отдают свою воду каналам всю целиком и никуда не «впадают». До последнего времени сохранились </w:t>
      </w:r>
      <w:r w:rsidR="00AF1D53">
        <w:rPr>
          <w:sz w:val="28"/>
          <w:szCs w:val="28"/>
        </w:rPr>
        <w:t xml:space="preserve">существовавшая с отдаленных времен система распределения воды, передача ее по отдельным каналам. Применяются водоподъемные сооружения, так называемые чингири, представляющие собой вертикальное колесо, по ободу которого прикреплены глиняные кувшины; при вращении колеса кувшины черпают воду из канала, поднимают ее и опрокидываясь, выливают в ярык, который направляется на участок. </w:t>
      </w:r>
    </w:p>
    <w:p w:rsidR="00136AF5" w:rsidRDefault="00AF1D53" w:rsidP="00F4609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горном Таджикистане и Горно- Бадахшанской области искусственное орошение применялось не везде. Но и в равнинных районах Средней Азии известно «неполивное» земледелие на так называемых «богарных» </w:t>
      </w:r>
      <w:r w:rsidR="009875EC">
        <w:rPr>
          <w:sz w:val="28"/>
          <w:szCs w:val="28"/>
        </w:rPr>
        <w:t>землях, где сеют под дождь.</w:t>
      </w:r>
    </w:p>
    <w:p w:rsidR="009875EC" w:rsidRDefault="009B6D74" w:rsidP="00F4609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Еще недавно удерживался сравнительно примитивный процесс обработки земли</w:t>
      </w:r>
      <w:r w:rsidR="00D1752C">
        <w:rPr>
          <w:sz w:val="28"/>
          <w:szCs w:val="28"/>
        </w:rPr>
        <w:t>: грубая соха – «омач», простое деревянное орудие с насаженным деревянным сошником. Заделывали посеянные семеня тяжелой доской, которую запряженные животные волокли</w:t>
      </w:r>
      <w:r w:rsidR="00292069">
        <w:rPr>
          <w:sz w:val="28"/>
          <w:szCs w:val="28"/>
        </w:rPr>
        <w:t xml:space="preserve"> по пашне. Широко применялся кетмень – мотыга с широкой тяжелой частью и широким рабочим краем. Уборку производили серпом; молотьбу при помощи вытаптывания копытами скота. Ассортимент культурных растений очень разнообразен: пшенияца, ячмень, кукуруза, рис, хлопок, кунжут; большое значение имеет люцерна ( корм для скота); </w:t>
      </w:r>
      <w:r w:rsidR="00712EF4">
        <w:rPr>
          <w:sz w:val="28"/>
          <w:szCs w:val="28"/>
        </w:rPr>
        <w:t>очень важны бахчевые культуры – дыни, арбузы, тыквы; издавна широко распространено виноградство и плодоводство – яблоки, персики. Абрикосы, черешня.</w:t>
      </w:r>
    </w:p>
    <w:p w:rsidR="00392925" w:rsidRDefault="00712EF4" w:rsidP="00F46093">
      <w:pPr>
        <w:spacing w:line="360" w:lineRule="auto"/>
        <w:rPr>
          <w:sz w:val="28"/>
          <w:szCs w:val="28"/>
        </w:rPr>
      </w:pPr>
      <w:r w:rsidRPr="00D2323E">
        <w:rPr>
          <w:b/>
          <w:sz w:val="28"/>
          <w:szCs w:val="28"/>
        </w:rPr>
        <w:t>Скотоводство</w:t>
      </w:r>
      <w:r>
        <w:rPr>
          <w:sz w:val="28"/>
          <w:szCs w:val="28"/>
        </w:rPr>
        <w:t xml:space="preserve"> господствовало в степных и пустынных областях. Это скотоводство кочевого типа</w:t>
      </w:r>
      <w:r w:rsidR="00392925">
        <w:rPr>
          <w:sz w:val="28"/>
          <w:szCs w:val="28"/>
        </w:rPr>
        <w:t xml:space="preserve">, без запасания корма на зиму, с выпасом скота на  подножном корму в течение круглого года. В степях Казахстана скот  перегоняли  с зимних пастбищ на летние и обратно. </w:t>
      </w:r>
    </w:p>
    <w:p w:rsidR="00392925" w:rsidRDefault="00392925" w:rsidP="00F4609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Типичные виды скота кочевников – овцы, лошади, верблюды. Рогатый скот менее характерен.</w:t>
      </w:r>
    </w:p>
    <w:p w:rsidR="00D2323E" w:rsidRDefault="00D2323E" w:rsidP="00F4609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Помимо молока и мяса кочевник получал от своего скота шкуры и кожи для изготовления одежды, обуви, утвари, посуды.</w:t>
      </w:r>
    </w:p>
    <w:p w:rsidR="00A87721" w:rsidRDefault="00D2323E" w:rsidP="00F46093">
      <w:pPr>
        <w:spacing w:line="360" w:lineRule="auto"/>
        <w:rPr>
          <w:sz w:val="28"/>
          <w:szCs w:val="28"/>
        </w:rPr>
      </w:pPr>
      <w:r w:rsidRPr="00D2323E">
        <w:rPr>
          <w:b/>
          <w:sz w:val="28"/>
          <w:szCs w:val="28"/>
        </w:rPr>
        <w:t>Ремесла</w:t>
      </w:r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 xml:space="preserve">Очень разнообразны и известны кустарно-ремесленные производства. В городах Средней Азии ремесленное производство развитии давно. В числе  наиболее важных из них стояла и стоит обработка волокнистых веществ, особенно хлопка и шелка. Развито </w:t>
      </w:r>
      <w:r w:rsidR="00A87721">
        <w:rPr>
          <w:sz w:val="28"/>
          <w:szCs w:val="28"/>
        </w:rPr>
        <w:t xml:space="preserve">издавна кожевенное производство. Широко распространялось гончарное производство- изготовление различных видов посуды, неполивной и поливной, гончарных труб и пр. Сложна и разнообразна обработка дерева.  </w:t>
      </w:r>
    </w:p>
    <w:p w:rsidR="00A87721" w:rsidRDefault="00A87721" w:rsidP="00F4609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Мастера по металлу делились на кузнецов, ножовщиков, медников, оружейников, ювелиров, последние работали главным образом по серебру.</w:t>
      </w:r>
    </w:p>
    <w:p w:rsidR="00A87721" w:rsidRDefault="00A87721" w:rsidP="00F4609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Почти все эти производства исстари были мужскими и имели товарное направление. Женщины были заняты лишь домашними производствами.</w:t>
      </w:r>
    </w:p>
    <w:p w:rsidR="00A87721" w:rsidRPr="00D2323E" w:rsidRDefault="00A87721" w:rsidP="00F46093">
      <w:pPr>
        <w:spacing w:line="360" w:lineRule="auto"/>
        <w:rPr>
          <w:sz w:val="28"/>
          <w:szCs w:val="28"/>
        </w:rPr>
      </w:pPr>
    </w:p>
    <w:p w:rsidR="00D2323E" w:rsidRDefault="00D2323E" w:rsidP="00F46093">
      <w:pPr>
        <w:spacing w:line="360" w:lineRule="auto"/>
        <w:rPr>
          <w:sz w:val="28"/>
          <w:szCs w:val="28"/>
        </w:rPr>
      </w:pPr>
    </w:p>
    <w:p w:rsidR="00A2049F" w:rsidRDefault="00A2049F" w:rsidP="00F46093">
      <w:pPr>
        <w:spacing w:line="360" w:lineRule="auto"/>
        <w:rPr>
          <w:sz w:val="28"/>
          <w:szCs w:val="28"/>
        </w:rPr>
      </w:pPr>
    </w:p>
    <w:p w:rsidR="00A2049F" w:rsidRDefault="00A2049F" w:rsidP="00F46093">
      <w:pPr>
        <w:spacing w:line="360" w:lineRule="auto"/>
        <w:rPr>
          <w:sz w:val="28"/>
          <w:szCs w:val="28"/>
        </w:rPr>
      </w:pPr>
    </w:p>
    <w:p w:rsidR="00A2049F" w:rsidRDefault="00A2049F" w:rsidP="00F46093">
      <w:pPr>
        <w:spacing w:line="360" w:lineRule="auto"/>
        <w:rPr>
          <w:sz w:val="28"/>
          <w:szCs w:val="28"/>
        </w:rPr>
      </w:pPr>
    </w:p>
    <w:p w:rsidR="00A2049F" w:rsidRDefault="00A2049F" w:rsidP="00F46093">
      <w:pPr>
        <w:spacing w:line="360" w:lineRule="auto"/>
        <w:rPr>
          <w:sz w:val="28"/>
          <w:szCs w:val="28"/>
        </w:rPr>
      </w:pPr>
    </w:p>
    <w:p w:rsidR="00A2049F" w:rsidRDefault="00A2049F" w:rsidP="00F46093">
      <w:pPr>
        <w:spacing w:line="360" w:lineRule="auto"/>
        <w:rPr>
          <w:sz w:val="28"/>
          <w:szCs w:val="28"/>
        </w:rPr>
      </w:pPr>
    </w:p>
    <w:p w:rsidR="00A2049F" w:rsidRDefault="00A2049F" w:rsidP="00F46093">
      <w:pPr>
        <w:spacing w:line="360" w:lineRule="auto"/>
        <w:rPr>
          <w:sz w:val="28"/>
          <w:szCs w:val="28"/>
        </w:rPr>
      </w:pPr>
    </w:p>
    <w:p w:rsidR="00A2049F" w:rsidRDefault="00A2049F" w:rsidP="00F46093">
      <w:pPr>
        <w:spacing w:line="360" w:lineRule="auto"/>
        <w:rPr>
          <w:sz w:val="28"/>
          <w:szCs w:val="28"/>
        </w:rPr>
      </w:pPr>
    </w:p>
    <w:p w:rsidR="00A2049F" w:rsidRDefault="00A2049F" w:rsidP="00A2049F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A2049F" w:rsidRPr="004C50F6" w:rsidRDefault="00A2049F" w:rsidP="00A2049F">
      <w:pPr>
        <w:spacing w:line="360" w:lineRule="auto"/>
        <w:jc w:val="both"/>
        <w:rPr>
          <w:sz w:val="28"/>
        </w:rPr>
      </w:pPr>
      <w:r w:rsidRPr="00A2049F">
        <w:rPr>
          <w:sz w:val="28"/>
        </w:rPr>
        <w:t xml:space="preserve"> </w:t>
      </w:r>
      <w:r>
        <w:rPr>
          <w:sz w:val="28"/>
        </w:rPr>
        <w:t xml:space="preserve">Итак, мы видим, что </w:t>
      </w:r>
      <w:r w:rsidRPr="004C50F6">
        <w:rPr>
          <w:sz w:val="28"/>
        </w:rPr>
        <w:t xml:space="preserve">Средняя Азия и Казахстан - один из наиболее интересных и специфичных макрорегионов бывшего СССР. Его коренные народы имеют много общего в культуре, быте и традициях, что можно объяснить общностью исторических судеб. Так, например, для этих народов характерна многодетность семей, что значительно сказывается на демографической ситуации в регионе. Здесь проживают казахи, киргизы, таджики, туркмены, узбеки, татары, уйгуры, каракалпаки, а также русские, украинцы, белорусы, немцы, армяне и т.д. Из них казахи, туркмены, таджики, киргизы, каракалпаки и узбеки имели свою государственность (каракалпаки образовывали Каракалпакскую АССР в составе Узбекистана). Узбеки, казахи, киргизы, туркмены, каракалпаки, татары и уйгуры говорят на языках тюркской группы алтайской семьи. Таджики, курды, белуджи, персы говорят на языках иранской группы индоевропейской  семьи. Основные исповедуемые религии - ислам и христианство. </w:t>
      </w:r>
    </w:p>
    <w:p w:rsidR="00A2049F" w:rsidRDefault="00A2049F" w:rsidP="00F46093">
      <w:pPr>
        <w:spacing w:line="360" w:lineRule="auto"/>
        <w:rPr>
          <w:sz w:val="28"/>
          <w:szCs w:val="28"/>
        </w:rPr>
      </w:pPr>
    </w:p>
    <w:p w:rsidR="00850BA3" w:rsidRDefault="00850BA3" w:rsidP="00F46093">
      <w:pPr>
        <w:spacing w:line="360" w:lineRule="auto"/>
        <w:rPr>
          <w:sz w:val="28"/>
          <w:szCs w:val="28"/>
        </w:rPr>
      </w:pPr>
    </w:p>
    <w:p w:rsidR="00850BA3" w:rsidRDefault="00850BA3" w:rsidP="00F46093">
      <w:pPr>
        <w:spacing w:line="360" w:lineRule="auto"/>
        <w:rPr>
          <w:sz w:val="28"/>
          <w:szCs w:val="28"/>
        </w:rPr>
      </w:pPr>
    </w:p>
    <w:p w:rsidR="00850BA3" w:rsidRDefault="00850BA3" w:rsidP="00F46093">
      <w:pPr>
        <w:spacing w:line="360" w:lineRule="auto"/>
        <w:rPr>
          <w:sz w:val="28"/>
          <w:szCs w:val="28"/>
        </w:rPr>
      </w:pPr>
    </w:p>
    <w:p w:rsidR="00850BA3" w:rsidRDefault="00850BA3" w:rsidP="00F46093">
      <w:pPr>
        <w:spacing w:line="360" w:lineRule="auto"/>
        <w:rPr>
          <w:sz w:val="28"/>
          <w:szCs w:val="28"/>
        </w:rPr>
      </w:pPr>
    </w:p>
    <w:p w:rsidR="00850BA3" w:rsidRDefault="00850BA3" w:rsidP="00F46093">
      <w:pPr>
        <w:spacing w:line="360" w:lineRule="auto"/>
        <w:rPr>
          <w:sz w:val="28"/>
          <w:szCs w:val="28"/>
        </w:rPr>
      </w:pPr>
    </w:p>
    <w:p w:rsidR="00850BA3" w:rsidRDefault="00850BA3" w:rsidP="00F46093">
      <w:pPr>
        <w:spacing w:line="360" w:lineRule="auto"/>
        <w:rPr>
          <w:sz w:val="28"/>
          <w:szCs w:val="28"/>
        </w:rPr>
      </w:pPr>
    </w:p>
    <w:p w:rsidR="00850BA3" w:rsidRDefault="00850BA3" w:rsidP="00F46093">
      <w:pPr>
        <w:spacing w:line="360" w:lineRule="auto"/>
        <w:rPr>
          <w:sz w:val="28"/>
          <w:szCs w:val="28"/>
        </w:rPr>
      </w:pPr>
    </w:p>
    <w:p w:rsidR="00850BA3" w:rsidRDefault="00850BA3" w:rsidP="00F46093">
      <w:pPr>
        <w:spacing w:line="360" w:lineRule="auto"/>
        <w:rPr>
          <w:sz w:val="28"/>
          <w:szCs w:val="28"/>
        </w:rPr>
      </w:pPr>
    </w:p>
    <w:p w:rsidR="00850BA3" w:rsidRDefault="00850BA3" w:rsidP="00F46093">
      <w:pPr>
        <w:spacing w:line="360" w:lineRule="auto"/>
        <w:rPr>
          <w:sz w:val="28"/>
          <w:szCs w:val="28"/>
        </w:rPr>
      </w:pPr>
    </w:p>
    <w:p w:rsidR="00850BA3" w:rsidRDefault="00850BA3" w:rsidP="00F46093">
      <w:pPr>
        <w:spacing w:line="360" w:lineRule="auto"/>
        <w:rPr>
          <w:sz w:val="28"/>
          <w:szCs w:val="28"/>
        </w:rPr>
      </w:pPr>
    </w:p>
    <w:p w:rsidR="00850BA3" w:rsidRDefault="00850BA3" w:rsidP="00F46093">
      <w:pPr>
        <w:spacing w:line="360" w:lineRule="auto"/>
        <w:rPr>
          <w:sz w:val="28"/>
          <w:szCs w:val="28"/>
        </w:rPr>
      </w:pPr>
    </w:p>
    <w:p w:rsidR="00850BA3" w:rsidRDefault="00850BA3" w:rsidP="00F46093">
      <w:pPr>
        <w:spacing w:line="360" w:lineRule="auto"/>
        <w:rPr>
          <w:sz w:val="28"/>
          <w:szCs w:val="28"/>
        </w:rPr>
      </w:pPr>
    </w:p>
    <w:p w:rsidR="00850BA3" w:rsidRDefault="00850BA3" w:rsidP="00F46093">
      <w:pPr>
        <w:spacing w:line="360" w:lineRule="auto"/>
        <w:rPr>
          <w:sz w:val="28"/>
          <w:szCs w:val="28"/>
        </w:rPr>
      </w:pPr>
    </w:p>
    <w:p w:rsidR="00850BA3" w:rsidRDefault="00850BA3" w:rsidP="00F46093">
      <w:pPr>
        <w:spacing w:line="360" w:lineRule="auto"/>
        <w:rPr>
          <w:sz w:val="28"/>
          <w:szCs w:val="28"/>
        </w:rPr>
      </w:pPr>
    </w:p>
    <w:p w:rsidR="00850BA3" w:rsidRDefault="00850BA3" w:rsidP="00850BA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Федеральное агентство по образованию</w:t>
      </w:r>
    </w:p>
    <w:p w:rsidR="00850BA3" w:rsidRDefault="00850BA3" w:rsidP="00850BA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Государственное образовательное учреждение</w:t>
      </w:r>
    </w:p>
    <w:p w:rsidR="00850BA3" w:rsidRDefault="00850BA3" w:rsidP="00850BA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Высшего профессионального образования</w:t>
      </w:r>
    </w:p>
    <w:p w:rsidR="00850BA3" w:rsidRDefault="00850BA3" w:rsidP="00850BA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«Саратовский государственный университет</w:t>
      </w:r>
    </w:p>
    <w:p w:rsidR="00850BA3" w:rsidRDefault="00850BA3" w:rsidP="00850BA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имени Н. Г. Чернышевского»</w:t>
      </w:r>
    </w:p>
    <w:p w:rsidR="00850BA3" w:rsidRDefault="00850BA3" w:rsidP="00850BA3">
      <w:pPr>
        <w:spacing w:line="360" w:lineRule="auto"/>
        <w:jc w:val="center"/>
        <w:rPr>
          <w:sz w:val="28"/>
          <w:szCs w:val="28"/>
        </w:rPr>
      </w:pPr>
    </w:p>
    <w:p w:rsidR="00850BA3" w:rsidRDefault="00850BA3" w:rsidP="00850BA3">
      <w:pPr>
        <w:spacing w:line="360" w:lineRule="auto"/>
        <w:jc w:val="center"/>
        <w:rPr>
          <w:sz w:val="28"/>
          <w:szCs w:val="28"/>
        </w:rPr>
      </w:pPr>
    </w:p>
    <w:p w:rsidR="00850BA3" w:rsidRDefault="00850BA3" w:rsidP="00850BA3">
      <w:pPr>
        <w:spacing w:line="360" w:lineRule="auto"/>
        <w:jc w:val="center"/>
        <w:rPr>
          <w:sz w:val="28"/>
          <w:szCs w:val="28"/>
        </w:rPr>
      </w:pPr>
    </w:p>
    <w:p w:rsidR="00850BA3" w:rsidRDefault="00850BA3" w:rsidP="00850BA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Кафедра этнологии и культурного наследия</w:t>
      </w:r>
    </w:p>
    <w:p w:rsidR="00850BA3" w:rsidRDefault="00850BA3" w:rsidP="00850BA3">
      <w:pPr>
        <w:spacing w:line="360" w:lineRule="auto"/>
        <w:jc w:val="center"/>
        <w:rPr>
          <w:sz w:val="28"/>
          <w:szCs w:val="28"/>
        </w:rPr>
      </w:pPr>
    </w:p>
    <w:p w:rsidR="00850BA3" w:rsidRDefault="005F5BD6" w:rsidP="00850BA3">
      <w:pPr>
        <w:spacing w:line="360" w:lineRule="auto"/>
        <w:jc w:val="center"/>
        <w:rPr>
          <w:b/>
          <w:sz w:val="28"/>
          <w:szCs w:val="28"/>
        </w:rPr>
      </w:pPr>
      <w:r w:rsidRPr="005F5BD6">
        <w:rPr>
          <w:b/>
          <w:sz w:val="28"/>
          <w:szCs w:val="28"/>
        </w:rPr>
        <w:t>НАРОДЫ СРЕДНЕЙ АЗИИ И КАЗАХСТАНА</w:t>
      </w:r>
    </w:p>
    <w:p w:rsidR="005F5BD6" w:rsidRDefault="005F5BD6" w:rsidP="00850BA3">
      <w:pPr>
        <w:spacing w:line="360" w:lineRule="auto"/>
        <w:jc w:val="center"/>
        <w:rPr>
          <w:b/>
          <w:sz w:val="28"/>
          <w:szCs w:val="28"/>
        </w:rPr>
      </w:pPr>
    </w:p>
    <w:p w:rsidR="005F5BD6" w:rsidRDefault="005F5BD6" w:rsidP="00850BA3">
      <w:pPr>
        <w:spacing w:line="360" w:lineRule="auto"/>
        <w:jc w:val="center"/>
        <w:rPr>
          <w:b/>
          <w:sz w:val="28"/>
          <w:szCs w:val="28"/>
        </w:rPr>
      </w:pPr>
    </w:p>
    <w:p w:rsidR="005F5BD6" w:rsidRDefault="005F5BD6" w:rsidP="00850BA3">
      <w:pPr>
        <w:spacing w:line="360" w:lineRule="auto"/>
        <w:jc w:val="center"/>
        <w:rPr>
          <w:b/>
          <w:sz w:val="28"/>
          <w:szCs w:val="28"/>
        </w:rPr>
      </w:pPr>
    </w:p>
    <w:p w:rsidR="005F5BD6" w:rsidRDefault="005F5BD6" w:rsidP="00850BA3">
      <w:pPr>
        <w:spacing w:line="360" w:lineRule="auto"/>
        <w:jc w:val="center"/>
        <w:rPr>
          <w:b/>
          <w:sz w:val="28"/>
          <w:szCs w:val="28"/>
        </w:rPr>
      </w:pPr>
    </w:p>
    <w:p w:rsidR="005F5BD6" w:rsidRDefault="005F5BD6" w:rsidP="005F5BD6">
      <w:pPr>
        <w:spacing w:line="360" w:lineRule="auto"/>
        <w:jc w:val="center"/>
        <w:rPr>
          <w:sz w:val="28"/>
          <w:szCs w:val="28"/>
        </w:rPr>
      </w:pPr>
    </w:p>
    <w:p w:rsidR="005F5BD6" w:rsidRDefault="005F5BD6" w:rsidP="005F5BD6">
      <w:pPr>
        <w:spacing w:line="360" w:lineRule="auto"/>
        <w:jc w:val="center"/>
        <w:rPr>
          <w:sz w:val="28"/>
          <w:szCs w:val="28"/>
        </w:rPr>
      </w:pPr>
    </w:p>
    <w:p w:rsidR="005F5BD6" w:rsidRDefault="005F5BD6" w:rsidP="005F5BD6">
      <w:pPr>
        <w:spacing w:line="360" w:lineRule="auto"/>
        <w:jc w:val="center"/>
        <w:rPr>
          <w:sz w:val="28"/>
          <w:szCs w:val="28"/>
        </w:rPr>
      </w:pPr>
    </w:p>
    <w:p w:rsidR="005F5BD6" w:rsidRDefault="005F5BD6" w:rsidP="005F5BD6">
      <w:pPr>
        <w:spacing w:line="360" w:lineRule="auto"/>
        <w:jc w:val="center"/>
        <w:rPr>
          <w:sz w:val="28"/>
          <w:szCs w:val="28"/>
        </w:rPr>
      </w:pPr>
    </w:p>
    <w:p w:rsidR="005F5BD6" w:rsidRDefault="005F5BD6" w:rsidP="005F5BD6">
      <w:pPr>
        <w:spacing w:line="360" w:lineRule="auto"/>
        <w:jc w:val="center"/>
        <w:rPr>
          <w:sz w:val="28"/>
          <w:szCs w:val="28"/>
        </w:rPr>
      </w:pPr>
    </w:p>
    <w:p w:rsidR="005F5BD6" w:rsidRDefault="005F5BD6" w:rsidP="005F5BD6">
      <w:pPr>
        <w:spacing w:line="360" w:lineRule="auto"/>
        <w:jc w:val="center"/>
        <w:rPr>
          <w:sz w:val="28"/>
          <w:szCs w:val="28"/>
        </w:rPr>
      </w:pPr>
    </w:p>
    <w:p w:rsidR="005F5BD6" w:rsidRDefault="005F5BD6" w:rsidP="005F5BD6">
      <w:pPr>
        <w:spacing w:line="360" w:lineRule="auto"/>
        <w:jc w:val="center"/>
        <w:rPr>
          <w:sz w:val="28"/>
          <w:szCs w:val="28"/>
        </w:rPr>
      </w:pPr>
    </w:p>
    <w:p w:rsidR="005F5BD6" w:rsidRDefault="0066079B" w:rsidP="0066079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5F5BD6">
        <w:rPr>
          <w:sz w:val="28"/>
          <w:szCs w:val="28"/>
        </w:rPr>
        <w:t>Саратов 2007</w:t>
      </w:r>
    </w:p>
    <w:p w:rsidR="005F5BD6" w:rsidRDefault="005F5BD6" w:rsidP="005F5BD6">
      <w:pPr>
        <w:spacing w:line="360" w:lineRule="auto"/>
        <w:jc w:val="center"/>
        <w:rPr>
          <w:sz w:val="28"/>
          <w:szCs w:val="28"/>
        </w:rPr>
      </w:pPr>
    </w:p>
    <w:p w:rsidR="005F5BD6" w:rsidRDefault="005F5BD6" w:rsidP="005F5BD6">
      <w:pPr>
        <w:spacing w:line="360" w:lineRule="auto"/>
        <w:rPr>
          <w:b/>
          <w:sz w:val="28"/>
          <w:szCs w:val="28"/>
        </w:rPr>
      </w:pPr>
      <w:r w:rsidRPr="005F5BD6">
        <w:rPr>
          <w:b/>
          <w:sz w:val="28"/>
          <w:szCs w:val="28"/>
        </w:rPr>
        <w:t>ОГЛАВЛЕНИЕ</w:t>
      </w:r>
    </w:p>
    <w:p w:rsidR="005F5BD6" w:rsidRDefault="005F5BD6" w:rsidP="005F5BD6">
      <w:pPr>
        <w:spacing w:line="360" w:lineRule="auto"/>
        <w:rPr>
          <w:b/>
          <w:sz w:val="28"/>
          <w:szCs w:val="28"/>
        </w:rPr>
      </w:pPr>
    </w:p>
    <w:p w:rsidR="005F5BD6" w:rsidRDefault="005F5BD6" w:rsidP="005F5BD6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</w:t>
      </w:r>
      <w:r w:rsidR="004A0CAE">
        <w:rPr>
          <w:sz w:val="28"/>
          <w:szCs w:val="28"/>
        </w:rPr>
        <w:t>ведение……………………………………………………………….2</w:t>
      </w:r>
    </w:p>
    <w:p w:rsidR="005F5BD6" w:rsidRDefault="005F5BD6" w:rsidP="005F5BD6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Национальный состав…………………………………………………</w:t>
      </w:r>
      <w:r w:rsidR="004A0CAE">
        <w:rPr>
          <w:sz w:val="28"/>
          <w:szCs w:val="28"/>
        </w:rPr>
        <w:t>4</w:t>
      </w:r>
    </w:p>
    <w:p w:rsidR="004A0CAE" w:rsidRDefault="005F5BD6" w:rsidP="00DD3185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Антропологические типы…………………………………………….</w:t>
      </w:r>
      <w:r w:rsidR="004A0CAE">
        <w:rPr>
          <w:sz w:val="28"/>
          <w:szCs w:val="28"/>
        </w:rPr>
        <w:t>.7</w:t>
      </w:r>
    </w:p>
    <w:p w:rsidR="005F5BD6" w:rsidRDefault="005F5BD6" w:rsidP="005F5BD6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Основные типы хозяйства и культуры………………………………</w:t>
      </w:r>
      <w:r w:rsidR="00DD3185">
        <w:rPr>
          <w:sz w:val="28"/>
          <w:szCs w:val="28"/>
        </w:rPr>
        <w:t>8</w:t>
      </w:r>
    </w:p>
    <w:p w:rsidR="005F5BD6" w:rsidRDefault="005F5BD6" w:rsidP="005F5BD6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</w:t>
      </w:r>
      <w:r w:rsidR="00DD3185">
        <w:rPr>
          <w:sz w:val="28"/>
          <w:szCs w:val="28"/>
        </w:rPr>
        <w:t>аключение…………………………………………………………….11</w:t>
      </w:r>
    </w:p>
    <w:p w:rsidR="005F5BD6" w:rsidRDefault="00DD3185" w:rsidP="005F5BD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6.  Список литературы……………………………………………………12</w:t>
      </w:r>
    </w:p>
    <w:p w:rsidR="005F5BD6" w:rsidRDefault="005F5BD6" w:rsidP="005F5BD6">
      <w:pPr>
        <w:spacing w:line="360" w:lineRule="auto"/>
        <w:rPr>
          <w:sz w:val="28"/>
          <w:szCs w:val="28"/>
        </w:rPr>
      </w:pPr>
    </w:p>
    <w:p w:rsidR="005F5BD6" w:rsidRDefault="005F5BD6" w:rsidP="005F5BD6">
      <w:pPr>
        <w:spacing w:line="360" w:lineRule="auto"/>
        <w:rPr>
          <w:sz w:val="28"/>
          <w:szCs w:val="28"/>
        </w:rPr>
      </w:pPr>
    </w:p>
    <w:p w:rsidR="005F5BD6" w:rsidRDefault="005F5BD6" w:rsidP="005F5BD6">
      <w:pPr>
        <w:spacing w:line="360" w:lineRule="auto"/>
        <w:rPr>
          <w:sz w:val="28"/>
          <w:szCs w:val="28"/>
        </w:rPr>
      </w:pPr>
    </w:p>
    <w:p w:rsidR="005F5BD6" w:rsidRDefault="005F5BD6" w:rsidP="005F5BD6">
      <w:pPr>
        <w:spacing w:line="360" w:lineRule="auto"/>
        <w:rPr>
          <w:sz w:val="28"/>
          <w:szCs w:val="28"/>
        </w:rPr>
      </w:pPr>
    </w:p>
    <w:p w:rsidR="005F5BD6" w:rsidRDefault="005F5BD6" w:rsidP="005F5BD6">
      <w:pPr>
        <w:spacing w:line="360" w:lineRule="auto"/>
        <w:rPr>
          <w:sz w:val="28"/>
          <w:szCs w:val="28"/>
        </w:rPr>
      </w:pPr>
    </w:p>
    <w:p w:rsidR="005F5BD6" w:rsidRDefault="005F5BD6" w:rsidP="005F5BD6">
      <w:pPr>
        <w:spacing w:line="360" w:lineRule="auto"/>
        <w:rPr>
          <w:sz w:val="28"/>
          <w:szCs w:val="28"/>
        </w:rPr>
      </w:pPr>
    </w:p>
    <w:p w:rsidR="005F5BD6" w:rsidRDefault="005F5BD6" w:rsidP="005F5BD6">
      <w:pPr>
        <w:spacing w:line="360" w:lineRule="auto"/>
        <w:rPr>
          <w:sz w:val="28"/>
          <w:szCs w:val="28"/>
        </w:rPr>
      </w:pPr>
    </w:p>
    <w:p w:rsidR="005F5BD6" w:rsidRDefault="005F5BD6" w:rsidP="005F5BD6">
      <w:pPr>
        <w:spacing w:line="360" w:lineRule="auto"/>
        <w:rPr>
          <w:sz w:val="28"/>
          <w:szCs w:val="28"/>
        </w:rPr>
      </w:pPr>
    </w:p>
    <w:p w:rsidR="005F5BD6" w:rsidRDefault="005F5BD6" w:rsidP="005F5BD6">
      <w:pPr>
        <w:spacing w:line="360" w:lineRule="auto"/>
        <w:rPr>
          <w:sz w:val="28"/>
          <w:szCs w:val="28"/>
        </w:rPr>
      </w:pPr>
    </w:p>
    <w:p w:rsidR="005F5BD6" w:rsidRDefault="005F5BD6" w:rsidP="005F5BD6">
      <w:pPr>
        <w:spacing w:line="360" w:lineRule="auto"/>
        <w:rPr>
          <w:sz w:val="28"/>
          <w:szCs w:val="28"/>
        </w:rPr>
      </w:pPr>
    </w:p>
    <w:p w:rsidR="005F5BD6" w:rsidRDefault="005F5BD6" w:rsidP="005F5BD6">
      <w:pPr>
        <w:spacing w:line="360" w:lineRule="auto"/>
        <w:rPr>
          <w:sz w:val="28"/>
          <w:szCs w:val="28"/>
        </w:rPr>
      </w:pPr>
    </w:p>
    <w:p w:rsidR="005F5BD6" w:rsidRDefault="005F5BD6" w:rsidP="005F5BD6">
      <w:pPr>
        <w:spacing w:line="360" w:lineRule="auto"/>
        <w:rPr>
          <w:sz w:val="28"/>
          <w:szCs w:val="28"/>
        </w:rPr>
      </w:pPr>
    </w:p>
    <w:p w:rsidR="005F5BD6" w:rsidRDefault="005F5BD6" w:rsidP="005F5BD6">
      <w:pPr>
        <w:spacing w:line="360" w:lineRule="auto"/>
        <w:rPr>
          <w:sz w:val="28"/>
          <w:szCs w:val="28"/>
        </w:rPr>
      </w:pPr>
    </w:p>
    <w:p w:rsidR="005F5BD6" w:rsidRDefault="005F5BD6" w:rsidP="005F5BD6">
      <w:pPr>
        <w:spacing w:line="360" w:lineRule="auto"/>
        <w:rPr>
          <w:sz w:val="28"/>
          <w:szCs w:val="28"/>
        </w:rPr>
      </w:pPr>
    </w:p>
    <w:p w:rsidR="005F5BD6" w:rsidRDefault="005F5BD6" w:rsidP="005F5BD6">
      <w:pPr>
        <w:spacing w:line="360" w:lineRule="auto"/>
        <w:rPr>
          <w:sz w:val="28"/>
          <w:szCs w:val="28"/>
        </w:rPr>
      </w:pPr>
    </w:p>
    <w:p w:rsidR="005F5BD6" w:rsidRDefault="005F5BD6" w:rsidP="005F5BD6">
      <w:pPr>
        <w:spacing w:line="360" w:lineRule="auto"/>
        <w:rPr>
          <w:sz w:val="28"/>
          <w:szCs w:val="28"/>
        </w:rPr>
      </w:pPr>
    </w:p>
    <w:p w:rsidR="005F5BD6" w:rsidRDefault="005F5BD6" w:rsidP="005F5BD6">
      <w:pPr>
        <w:spacing w:line="360" w:lineRule="auto"/>
        <w:rPr>
          <w:sz w:val="28"/>
          <w:szCs w:val="28"/>
        </w:rPr>
      </w:pPr>
    </w:p>
    <w:p w:rsidR="005F5BD6" w:rsidRDefault="005F5BD6" w:rsidP="005F5BD6">
      <w:pPr>
        <w:spacing w:line="360" w:lineRule="auto"/>
        <w:rPr>
          <w:sz w:val="28"/>
          <w:szCs w:val="28"/>
        </w:rPr>
      </w:pPr>
    </w:p>
    <w:p w:rsidR="005F5BD6" w:rsidRDefault="005F5BD6" w:rsidP="005F5BD6">
      <w:pPr>
        <w:spacing w:line="360" w:lineRule="auto"/>
        <w:rPr>
          <w:sz w:val="28"/>
          <w:szCs w:val="28"/>
        </w:rPr>
      </w:pPr>
    </w:p>
    <w:p w:rsidR="005F5BD6" w:rsidRDefault="005F5BD6" w:rsidP="005F5BD6">
      <w:pPr>
        <w:spacing w:line="360" w:lineRule="auto"/>
        <w:rPr>
          <w:sz w:val="28"/>
          <w:szCs w:val="28"/>
        </w:rPr>
      </w:pPr>
    </w:p>
    <w:p w:rsidR="005F5BD6" w:rsidRDefault="005F5BD6" w:rsidP="005F5BD6">
      <w:pPr>
        <w:spacing w:line="360" w:lineRule="auto"/>
        <w:rPr>
          <w:sz w:val="28"/>
          <w:szCs w:val="28"/>
        </w:rPr>
      </w:pPr>
    </w:p>
    <w:p w:rsidR="005F5BD6" w:rsidRDefault="005F5BD6" w:rsidP="005F5BD6">
      <w:pPr>
        <w:spacing w:line="360" w:lineRule="auto"/>
        <w:rPr>
          <w:sz w:val="28"/>
          <w:szCs w:val="28"/>
        </w:rPr>
      </w:pPr>
    </w:p>
    <w:p w:rsidR="005F5BD6" w:rsidRDefault="005F5BD6" w:rsidP="005F5BD6">
      <w:pPr>
        <w:spacing w:line="360" w:lineRule="auto"/>
        <w:rPr>
          <w:sz w:val="28"/>
          <w:szCs w:val="28"/>
        </w:rPr>
      </w:pPr>
    </w:p>
    <w:p w:rsidR="005F5BD6" w:rsidRDefault="005F5BD6" w:rsidP="005F5BD6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СПИСОК ЛИТЕРАТУРЫ</w:t>
      </w:r>
    </w:p>
    <w:p w:rsidR="005F5BD6" w:rsidRPr="005F5BD6" w:rsidRDefault="005F5BD6" w:rsidP="005F5BD6">
      <w:pPr>
        <w:pStyle w:val="a5"/>
        <w:rPr>
          <w:sz w:val="28"/>
          <w:szCs w:val="28"/>
        </w:rPr>
      </w:pPr>
      <w:r>
        <w:rPr>
          <w:sz w:val="28"/>
          <w:szCs w:val="28"/>
        </w:rPr>
        <w:t>1.</w:t>
      </w:r>
      <w:r w:rsidRPr="005F5BD6">
        <w:rPr>
          <w:rStyle w:val="a6"/>
        </w:rPr>
        <w:t xml:space="preserve"> </w:t>
      </w:r>
      <w:r w:rsidRPr="005F5BD6">
        <w:rPr>
          <w:sz w:val="28"/>
          <w:szCs w:val="28"/>
        </w:rPr>
        <w:t>Токарев С.А. Этнография народов СС</w:t>
      </w:r>
      <w:r w:rsidR="00992D21">
        <w:rPr>
          <w:sz w:val="28"/>
          <w:szCs w:val="28"/>
        </w:rPr>
        <w:t>С</w:t>
      </w:r>
      <w:r w:rsidRPr="005F5BD6">
        <w:rPr>
          <w:sz w:val="28"/>
          <w:szCs w:val="28"/>
        </w:rPr>
        <w:t>Р</w:t>
      </w:r>
      <w:r w:rsidR="00992D21">
        <w:rPr>
          <w:sz w:val="28"/>
          <w:szCs w:val="28"/>
        </w:rPr>
        <w:t>, М.</w:t>
      </w:r>
    </w:p>
    <w:p w:rsidR="005F5BD6" w:rsidRDefault="005F5BD6" w:rsidP="005F5BD6">
      <w:pPr>
        <w:pStyle w:val="a5"/>
        <w:rPr>
          <w:sz w:val="28"/>
          <w:szCs w:val="28"/>
        </w:rPr>
      </w:pPr>
      <w:r w:rsidRPr="005F5BD6">
        <w:rPr>
          <w:sz w:val="28"/>
          <w:szCs w:val="28"/>
        </w:rPr>
        <w:t>2.</w:t>
      </w:r>
      <w:hyperlink r:id="rId7" w:history="1">
        <w:r w:rsidRPr="005F5BD6">
          <w:rPr>
            <w:rStyle w:val="a3"/>
            <w:sz w:val="28"/>
            <w:szCs w:val="28"/>
          </w:rPr>
          <w:t>www.easttime.ru/countries/topics</w:t>
        </w:r>
      </w:hyperlink>
      <w:r w:rsidRPr="005F5BD6">
        <w:rPr>
          <w:sz w:val="28"/>
          <w:szCs w:val="28"/>
        </w:rPr>
        <w:t xml:space="preserve"> (25.11.2007</w:t>
      </w:r>
      <w:r>
        <w:rPr>
          <w:sz w:val="28"/>
          <w:szCs w:val="28"/>
        </w:rPr>
        <w:t>)</w:t>
      </w:r>
    </w:p>
    <w:p w:rsidR="005F5BD6" w:rsidRPr="005F5BD6" w:rsidRDefault="005F5BD6" w:rsidP="005F5BD6">
      <w:pPr>
        <w:pStyle w:val="a5"/>
        <w:rPr>
          <w:sz w:val="28"/>
          <w:szCs w:val="28"/>
        </w:rPr>
      </w:pPr>
      <w:r>
        <w:rPr>
          <w:sz w:val="28"/>
          <w:szCs w:val="28"/>
        </w:rPr>
        <w:t>3.</w:t>
      </w:r>
      <w:r w:rsidRPr="005F5BD6">
        <w:t xml:space="preserve"> </w:t>
      </w:r>
      <w:r w:rsidR="00992D21">
        <w:rPr>
          <w:sz w:val="28"/>
          <w:szCs w:val="28"/>
        </w:rPr>
        <w:t>Козлов В.И. Национальности СССР, М.</w:t>
      </w:r>
    </w:p>
    <w:p w:rsidR="00B92D71" w:rsidRDefault="00B92D71" w:rsidP="00B92D71">
      <w:pPr>
        <w:rPr>
          <w:iCs/>
          <w:sz w:val="28"/>
          <w:szCs w:val="28"/>
        </w:rPr>
      </w:pPr>
      <w:r>
        <w:rPr>
          <w:sz w:val="28"/>
          <w:szCs w:val="28"/>
        </w:rPr>
        <w:t>4.</w:t>
      </w:r>
      <w:r w:rsidRPr="00B92D71">
        <w:rPr>
          <w:i/>
          <w:iCs/>
        </w:rPr>
        <w:t xml:space="preserve"> </w:t>
      </w:r>
      <w:r w:rsidRPr="00B92D71">
        <w:rPr>
          <w:iCs/>
          <w:sz w:val="28"/>
          <w:szCs w:val="28"/>
        </w:rPr>
        <w:t>Брук</w:t>
      </w:r>
      <w:r w:rsidRPr="00B92D71">
        <w:rPr>
          <w:i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С.И. </w:t>
      </w:r>
      <w:r w:rsidRPr="00B92D71">
        <w:rPr>
          <w:iCs/>
          <w:sz w:val="28"/>
          <w:szCs w:val="28"/>
        </w:rPr>
        <w:t xml:space="preserve"> Население мира</w:t>
      </w:r>
      <w:r>
        <w:rPr>
          <w:iCs/>
          <w:sz w:val="28"/>
          <w:szCs w:val="28"/>
        </w:rPr>
        <w:t>,</w:t>
      </w:r>
      <w:r w:rsidR="00992D21">
        <w:rPr>
          <w:iCs/>
          <w:sz w:val="28"/>
          <w:szCs w:val="28"/>
        </w:rPr>
        <w:t xml:space="preserve"> Л.,</w:t>
      </w:r>
      <w:r>
        <w:rPr>
          <w:iCs/>
          <w:sz w:val="28"/>
          <w:szCs w:val="28"/>
        </w:rPr>
        <w:t xml:space="preserve"> </w:t>
      </w:r>
      <w:r w:rsidRPr="00B92D71">
        <w:rPr>
          <w:iCs/>
          <w:sz w:val="28"/>
          <w:szCs w:val="28"/>
        </w:rPr>
        <w:t>1988.</w:t>
      </w:r>
    </w:p>
    <w:p w:rsidR="00B92D71" w:rsidRPr="00992D21" w:rsidRDefault="00B92D71" w:rsidP="00992D21">
      <w:pPr>
        <w:rPr>
          <w:sz w:val="28"/>
          <w:szCs w:val="28"/>
        </w:rPr>
      </w:pPr>
      <w:r>
        <w:rPr>
          <w:iCs/>
        </w:rPr>
        <w:t>5</w:t>
      </w:r>
      <w:r w:rsidR="00992D21">
        <w:rPr>
          <w:iCs/>
        </w:rPr>
        <w:t>.</w:t>
      </w:r>
      <w:r w:rsidRPr="00B92D71">
        <w:rPr>
          <w:rStyle w:val="a6"/>
        </w:rPr>
        <w:t xml:space="preserve"> </w:t>
      </w:r>
      <w:hyperlink r:id="rId8" w:history="1">
        <w:r w:rsidRPr="00B92D71">
          <w:rPr>
            <w:rStyle w:val="a3"/>
            <w:sz w:val="28"/>
            <w:szCs w:val="28"/>
          </w:rPr>
          <w:t>http://ru.wikipedia.org</w:t>
        </w:r>
      </w:hyperlink>
      <w:r w:rsidRPr="00B92D71">
        <w:t xml:space="preserve"> ( 25.11.2007)</w:t>
      </w:r>
    </w:p>
    <w:p w:rsidR="00B92D71" w:rsidRPr="00B92D71" w:rsidRDefault="00B92D71" w:rsidP="00B92D71">
      <w:pPr>
        <w:rPr>
          <w:sz w:val="28"/>
          <w:szCs w:val="28"/>
        </w:rPr>
      </w:pPr>
    </w:p>
    <w:p w:rsidR="00B92D71" w:rsidRDefault="00B92D71" w:rsidP="00B92D71">
      <w:pPr>
        <w:rPr>
          <w:iCs/>
          <w:sz w:val="28"/>
          <w:szCs w:val="28"/>
        </w:rPr>
      </w:pPr>
    </w:p>
    <w:p w:rsidR="00B92D71" w:rsidRPr="00B92D71" w:rsidRDefault="00B92D71" w:rsidP="00B92D71">
      <w:pPr>
        <w:rPr>
          <w:iCs/>
          <w:sz w:val="28"/>
          <w:szCs w:val="28"/>
        </w:rPr>
      </w:pPr>
      <w:bookmarkStart w:id="0" w:name="_GoBack"/>
      <w:bookmarkEnd w:id="0"/>
    </w:p>
    <w:sectPr w:rsidR="00B92D71" w:rsidRPr="00B92D71">
      <w:footnotePr>
        <w:numRestart w:val="eachPage"/>
      </w:foot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56FC" w:rsidRDefault="00C656FC">
      <w:r>
        <w:separator/>
      </w:r>
    </w:p>
  </w:endnote>
  <w:endnote w:type="continuationSeparator" w:id="0">
    <w:p w:rsidR="00C656FC" w:rsidRDefault="00C65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56FC" w:rsidRDefault="00C656FC">
      <w:r>
        <w:separator/>
      </w:r>
    </w:p>
  </w:footnote>
  <w:footnote w:type="continuationSeparator" w:id="0">
    <w:p w:rsidR="00C656FC" w:rsidRDefault="00C656FC">
      <w:r>
        <w:continuationSeparator/>
      </w:r>
    </w:p>
  </w:footnote>
  <w:footnote w:id="1">
    <w:p w:rsidR="0066079B" w:rsidRDefault="0066079B">
      <w:pPr>
        <w:pStyle w:val="a5"/>
      </w:pPr>
      <w:r>
        <w:rPr>
          <w:rStyle w:val="a6"/>
        </w:rPr>
        <w:footnoteRef/>
      </w:r>
      <w:r>
        <w:t xml:space="preserve"> Токарев С.А. Этнография народов СССР. М., с.311, с.312</w:t>
      </w:r>
    </w:p>
  </w:footnote>
  <w:footnote w:id="2">
    <w:p w:rsidR="0066079B" w:rsidRPr="00F65A35" w:rsidRDefault="0066079B">
      <w:pPr>
        <w:pStyle w:val="a5"/>
      </w:pPr>
      <w:r>
        <w:rPr>
          <w:rStyle w:val="a6"/>
        </w:rPr>
        <w:footnoteRef/>
      </w:r>
      <w:r>
        <w:t xml:space="preserve"> </w:t>
      </w:r>
      <w:hyperlink r:id="rId1" w:history="1">
        <w:r w:rsidRPr="002F4870">
          <w:rPr>
            <w:rStyle w:val="a3"/>
          </w:rPr>
          <w:t>www.easttime.ru/countries/topics</w:t>
        </w:r>
      </w:hyperlink>
      <w:r>
        <w:t xml:space="preserve"> (25.11.2007)</w:t>
      </w:r>
    </w:p>
  </w:footnote>
  <w:footnote w:id="3">
    <w:p w:rsidR="0066079B" w:rsidRPr="00CA2DE1" w:rsidRDefault="0066079B" w:rsidP="00CA2DE1">
      <w:r>
        <w:rPr>
          <w:rStyle w:val="a6"/>
        </w:rPr>
        <w:footnoteRef/>
      </w:r>
      <w:r>
        <w:t xml:space="preserve"> Козлов В.И. </w:t>
      </w:r>
      <w:r w:rsidRPr="00CA2DE1">
        <w:t>Национальности СССР.</w:t>
      </w:r>
      <w:r>
        <w:t>М., с.203</w:t>
      </w:r>
    </w:p>
    <w:p w:rsidR="0066079B" w:rsidRDefault="0066079B">
      <w:pPr>
        <w:pStyle w:val="a5"/>
      </w:pPr>
    </w:p>
  </w:footnote>
  <w:footnote w:id="4">
    <w:p w:rsidR="0066079B" w:rsidRDefault="0066079B">
      <w:pPr>
        <w:pStyle w:val="a5"/>
      </w:pPr>
    </w:p>
  </w:footnote>
  <w:footnote w:id="5">
    <w:p w:rsidR="0066079B" w:rsidRPr="007E0F59" w:rsidRDefault="0066079B">
      <w:pPr>
        <w:pStyle w:val="a5"/>
      </w:pPr>
      <w:r>
        <w:rPr>
          <w:rStyle w:val="a6"/>
        </w:rPr>
        <w:footnoteRef/>
      </w:r>
      <w:r>
        <w:t xml:space="preserve"> </w:t>
      </w:r>
      <w:hyperlink r:id="rId2" w:history="1">
        <w:r w:rsidRPr="002F4870">
          <w:rPr>
            <w:rStyle w:val="a3"/>
          </w:rPr>
          <w:t>http://ru.wikipedia.org</w:t>
        </w:r>
      </w:hyperlink>
      <w:r>
        <w:t xml:space="preserve"> ( 25.11.2007)</w:t>
      </w:r>
    </w:p>
  </w:footnote>
  <w:footnote w:id="6">
    <w:p w:rsidR="0066079B" w:rsidRDefault="0066079B">
      <w:pPr>
        <w:pStyle w:val="a5"/>
      </w:pPr>
      <w:r>
        <w:rPr>
          <w:rStyle w:val="a6"/>
        </w:rPr>
        <w:footnoteRef/>
      </w:r>
      <w:r>
        <w:t xml:space="preserve"> Токарев С.А. Этнография Народов СССР, М., с.334</w:t>
      </w:r>
    </w:p>
  </w:footnote>
  <w:footnote w:id="7">
    <w:p w:rsidR="0066079B" w:rsidRPr="00273AAA" w:rsidRDefault="0066079B" w:rsidP="00273AAA">
      <w:pPr>
        <w:rPr>
          <w:iCs/>
          <w:sz w:val="20"/>
          <w:szCs w:val="20"/>
        </w:rPr>
      </w:pPr>
      <w:r>
        <w:rPr>
          <w:rStyle w:val="a6"/>
        </w:rPr>
        <w:footnoteRef/>
      </w:r>
      <w:r>
        <w:t xml:space="preserve"> </w:t>
      </w:r>
      <w:r w:rsidRPr="00273AAA">
        <w:rPr>
          <w:iCs/>
          <w:sz w:val="20"/>
          <w:szCs w:val="20"/>
        </w:rPr>
        <w:t>Брук</w:t>
      </w:r>
      <w:r w:rsidRPr="00273AAA">
        <w:rPr>
          <w:i/>
          <w:iCs/>
          <w:sz w:val="20"/>
          <w:szCs w:val="20"/>
        </w:rPr>
        <w:t xml:space="preserve"> </w:t>
      </w:r>
      <w:r w:rsidRPr="00273AAA">
        <w:rPr>
          <w:iCs/>
          <w:sz w:val="20"/>
          <w:szCs w:val="20"/>
        </w:rPr>
        <w:t xml:space="preserve">С.И.  Население мира, Л., </w:t>
      </w:r>
      <w:r>
        <w:rPr>
          <w:iCs/>
          <w:sz w:val="20"/>
          <w:szCs w:val="20"/>
        </w:rPr>
        <w:t>1988, с.117, с.118.</w:t>
      </w:r>
    </w:p>
    <w:p w:rsidR="0066079B" w:rsidRPr="00273AAA" w:rsidRDefault="0066079B">
      <w:pPr>
        <w:pStyle w:val="a5"/>
      </w:pPr>
    </w:p>
  </w:footnote>
  <w:footnote w:id="8">
    <w:p w:rsidR="0066079B" w:rsidRPr="007B0999" w:rsidRDefault="0066079B">
      <w:pPr>
        <w:pStyle w:val="a5"/>
      </w:pPr>
      <w:r>
        <w:t>1</w:t>
      </w:r>
      <w:r w:rsidRPr="00992D21">
        <w:t xml:space="preserve"> </w:t>
      </w:r>
      <w:r>
        <w:t>Токарев С.А. Этнография народов СССР. М., с.330, с.331, с.332.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E30F39"/>
    <w:multiLevelType w:val="hybridMultilevel"/>
    <w:tmpl w:val="2D9AB8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3410ED"/>
    <w:multiLevelType w:val="hybridMultilevel"/>
    <w:tmpl w:val="4C782C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4981"/>
    <w:rsid w:val="00021C8B"/>
    <w:rsid w:val="0011008C"/>
    <w:rsid w:val="00136AF5"/>
    <w:rsid w:val="001A7889"/>
    <w:rsid w:val="00201F4C"/>
    <w:rsid w:val="00273AAA"/>
    <w:rsid w:val="00292069"/>
    <w:rsid w:val="0030213C"/>
    <w:rsid w:val="003769B2"/>
    <w:rsid w:val="00392925"/>
    <w:rsid w:val="00423B86"/>
    <w:rsid w:val="004A0CAE"/>
    <w:rsid w:val="004A691C"/>
    <w:rsid w:val="004C50F6"/>
    <w:rsid w:val="005048D2"/>
    <w:rsid w:val="00520215"/>
    <w:rsid w:val="005C3BED"/>
    <w:rsid w:val="005D57B5"/>
    <w:rsid w:val="005F5BD6"/>
    <w:rsid w:val="0066079B"/>
    <w:rsid w:val="006E6AE0"/>
    <w:rsid w:val="00712EF4"/>
    <w:rsid w:val="00724336"/>
    <w:rsid w:val="00770074"/>
    <w:rsid w:val="007B0999"/>
    <w:rsid w:val="007E0F59"/>
    <w:rsid w:val="007E4D8C"/>
    <w:rsid w:val="00850BA3"/>
    <w:rsid w:val="00900615"/>
    <w:rsid w:val="009464B7"/>
    <w:rsid w:val="00951EA8"/>
    <w:rsid w:val="00974DE3"/>
    <w:rsid w:val="009812B4"/>
    <w:rsid w:val="009875EC"/>
    <w:rsid w:val="00992D21"/>
    <w:rsid w:val="009B6D74"/>
    <w:rsid w:val="00A06078"/>
    <w:rsid w:val="00A2049F"/>
    <w:rsid w:val="00A650AD"/>
    <w:rsid w:val="00A87721"/>
    <w:rsid w:val="00AF0F01"/>
    <w:rsid w:val="00AF1D53"/>
    <w:rsid w:val="00B33486"/>
    <w:rsid w:val="00B92D71"/>
    <w:rsid w:val="00C656FC"/>
    <w:rsid w:val="00C9060F"/>
    <w:rsid w:val="00CA2DE1"/>
    <w:rsid w:val="00CA56E7"/>
    <w:rsid w:val="00CC4981"/>
    <w:rsid w:val="00D1752C"/>
    <w:rsid w:val="00D2323E"/>
    <w:rsid w:val="00D64128"/>
    <w:rsid w:val="00DD3185"/>
    <w:rsid w:val="00EF1C51"/>
    <w:rsid w:val="00F46093"/>
    <w:rsid w:val="00F65A35"/>
    <w:rsid w:val="00FA73A4"/>
    <w:rsid w:val="00FE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D6A9EA-0D8F-4154-A585-DED088388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C50F6"/>
    <w:rPr>
      <w:color w:val="0000FF"/>
      <w:u w:val="single"/>
    </w:rPr>
  </w:style>
  <w:style w:type="paragraph" w:styleId="a4">
    <w:name w:val="Normal (Web)"/>
    <w:basedOn w:val="a"/>
    <w:rsid w:val="004C50F6"/>
    <w:pPr>
      <w:spacing w:before="100" w:beforeAutospacing="1" w:after="100" w:afterAutospacing="1"/>
    </w:pPr>
  </w:style>
  <w:style w:type="paragraph" w:styleId="a5">
    <w:name w:val="footnote text"/>
    <w:basedOn w:val="a"/>
    <w:semiHidden/>
    <w:rsid w:val="00201F4C"/>
    <w:rPr>
      <w:sz w:val="20"/>
      <w:szCs w:val="20"/>
    </w:rPr>
  </w:style>
  <w:style w:type="character" w:styleId="a6">
    <w:name w:val="footnote reference"/>
    <w:basedOn w:val="a0"/>
    <w:semiHidden/>
    <w:rsid w:val="00201F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asttime.ru/countries/topic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ru.wikipedia.org" TargetMode="External"/><Relationship Id="rId1" Type="http://schemas.openxmlformats.org/officeDocument/2006/relationships/hyperlink" Target="http://www.easttime.ru/countries/topic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2093</Words>
  <Characters>11931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13997</CharactersWithSpaces>
  <SharedDoc>false</SharedDoc>
  <HLinks>
    <vt:vector size="24" baseType="variant">
      <vt:variant>
        <vt:i4>524317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</vt:lpwstr>
      </vt:variant>
      <vt:variant>
        <vt:lpwstr/>
      </vt:variant>
      <vt:variant>
        <vt:i4>6291499</vt:i4>
      </vt:variant>
      <vt:variant>
        <vt:i4>0</vt:i4>
      </vt:variant>
      <vt:variant>
        <vt:i4>0</vt:i4>
      </vt:variant>
      <vt:variant>
        <vt:i4>5</vt:i4>
      </vt:variant>
      <vt:variant>
        <vt:lpwstr>http://www.easttime.ru/countries/topics</vt:lpwstr>
      </vt:variant>
      <vt:variant>
        <vt:lpwstr/>
      </vt:variant>
      <vt:variant>
        <vt:i4>524317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</vt:lpwstr>
      </vt:variant>
      <vt:variant>
        <vt:lpwstr/>
      </vt:variant>
      <vt:variant>
        <vt:i4>6291499</vt:i4>
      </vt:variant>
      <vt:variant>
        <vt:i4>0</vt:i4>
      </vt:variant>
      <vt:variant>
        <vt:i4>0</vt:i4>
      </vt:variant>
      <vt:variant>
        <vt:i4>5</vt:i4>
      </vt:variant>
      <vt:variant>
        <vt:lpwstr>http://www.easttime.ru/countries/topics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admin</cp:lastModifiedBy>
  <cp:revision>2</cp:revision>
  <cp:lastPrinted>2007-12-19T07:30:00Z</cp:lastPrinted>
  <dcterms:created xsi:type="dcterms:W3CDTF">2014-04-23T01:15:00Z</dcterms:created>
  <dcterms:modified xsi:type="dcterms:W3CDTF">2014-04-23T01:15:00Z</dcterms:modified>
</cp:coreProperties>
</file>