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DF5" w:rsidRDefault="000B1DF5" w:rsidP="004551EB">
      <w:pPr>
        <w:jc w:val="center"/>
        <w:rPr>
          <w:b/>
        </w:rPr>
      </w:pPr>
    </w:p>
    <w:p w:rsidR="004551EB" w:rsidRDefault="004551EB" w:rsidP="004551EB">
      <w:pPr>
        <w:jc w:val="center"/>
        <w:rPr>
          <w:b/>
        </w:rPr>
      </w:pPr>
    </w:p>
    <w:p w:rsidR="004551EB" w:rsidRPr="00AE3C18" w:rsidRDefault="004551EB" w:rsidP="004551EB">
      <w:pPr>
        <w:jc w:val="center"/>
        <w:rPr>
          <w:b/>
        </w:rPr>
      </w:pPr>
    </w:p>
    <w:p w:rsidR="004551EB" w:rsidRPr="00DD7227" w:rsidRDefault="00DD7227" w:rsidP="00DD7227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4551EB" w:rsidRPr="00DD7227">
        <w:rPr>
          <w:sz w:val="28"/>
          <w:szCs w:val="28"/>
        </w:rPr>
        <w:t>Введение.</w:t>
      </w:r>
    </w:p>
    <w:p w:rsidR="00A1331D" w:rsidRDefault="00DD7227" w:rsidP="00D65085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1331D" w:rsidRPr="00D65085">
        <w:rPr>
          <w:sz w:val="28"/>
          <w:szCs w:val="28"/>
        </w:rPr>
        <w:t>Автомобильная промышленность</w:t>
      </w:r>
      <w:r w:rsidR="00056868">
        <w:rPr>
          <w:sz w:val="28"/>
          <w:szCs w:val="28"/>
        </w:rPr>
        <w:t>:</w:t>
      </w:r>
    </w:p>
    <w:p w:rsidR="00056868" w:rsidRDefault="00056868" w:rsidP="009A74EE">
      <w:pPr>
        <w:spacing w:after="0" w:line="48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а) краткая историческая справка;</w:t>
      </w:r>
    </w:p>
    <w:p w:rsidR="00056868" w:rsidRPr="00D65085" w:rsidRDefault="00056868" w:rsidP="009A74EE">
      <w:pPr>
        <w:spacing w:after="0" w:line="48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б) проблемы отрасли</w:t>
      </w:r>
      <w:r w:rsidR="009A74EE">
        <w:rPr>
          <w:sz w:val="28"/>
          <w:szCs w:val="28"/>
        </w:rPr>
        <w:t>.</w:t>
      </w:r>
    </w:p>
    <w:p w:rsidR="00A1331D" w:rsidRDefault="00DD7227" w:rsidP="00D65085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1331D" w:rsidRPr="00D65085">
        <w:rPr>
          <w:sz w:val="28"/>
          <w:szCs w:val="28"/>
        </w:rPr>
        <w:t>Тракторная промышленность</w:t>
      </w:r>
      <w:r w:rsidR="009A74EE">
        <w:rPr>
          <w:sz w:val="28"/>
          <w:szCs w:val="28"/>
        </w:rPr>
        <w:t>:</w:t>
      </w:r>
    </w:p>
    <w:p w:rsidR="009A74EE" w:rsidRDefault="009A74EE" w:rsidP="009A74EE">
      <w:pPr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а) краткая историческая справка;</w:t>
      </w:r>
    </w:p>
    <w:p w:rsidR="009A74EE" w:rsidRPr="00D65085" w:rsidRDefault="009A74EE" w:rsidP="009A74EE">
      <w:pPr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б) проблемы отрасли.</w:t>
      </w:r>
    </w:p>
    <w:p w:rsidR="00A1331D" w:rsidRDefault="00DD7227" w:rsidP="00EF71F8">
      <w:pPr>
        <w:tabs>
          <w:tab w:val="left" w:pos="3964"/>
        </w:tabs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1331D" w:rsidRPr="00D65085">
        <w:rPr>
          <w:sz w:val="28"/>
          <w:szCs w:val="28"/>
        </w:rPr>
        <w:t>Станкостроительная промышленность</w:t>
      </w:r>
      <w:r w:rsidR="009A74EE">
        <w:rPr>
          <w:sz w:val="28"/>
          <w:szCs w:val="28"/>
        </w:rPr>
        <w:t>:</w:t>
      </w:r>
    </w:p>
    <w:p w:rsidR="009A74EE" w:rsidRDefault="009A74EE" w:rsidP="009A74EE">
      <w:pPr>
        <w:tabs>
          <w:tab w:val="left" w:pos="3964"/>
        </w:tabs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а) краткая историческая справка;</w:t>
      </w:r>
    </w:p>
    <w:p w:rsidR="009A74EE" w:rsidRPr="00D65085" w:rsidRDefault="009A74EE" w:rsidP="009A74EE">
      <w:pPr>
        <w:tabs>
          <w:tab w:val="left" w:pos="3964"/>
        </w:tabs>
        <w:spacing w:after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б) проблемы отрасли.</w:t>
      </w:r>
    </w:p>
    <w:p w:rsidR="009A74EE" w:rsidRDefault="00DD7227" w:rsidP="00A1331D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9A74EE">
        <w:rPr>
          <w:sz w:val="28"/>
          <w:szCs w:val="28"/>
        </w:rPr>
        <w:t xml:space="preserve"> Размещение предприятий среднего машиностроения.</w:t>
      </w:r>
      <w:r>
        <w:rPr>
          <w:sz w:val="28"/>
          <w:szCs w:val="28"/>
        </w:rPr>
        <w:t xml:space="preserve"> </w:t>
      </w:r>
    </w:p>
    <w:p w:rsidR="00A1331D" w:rsidRPr="00A1331D" w:rsidRDefault="009A74EE" w:rsidP="00A1331D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F71F8">
        <w:rPr>
          <w:sz w:val="28"/>
          <w:szCs w:val="28"/>
        </w:rPr>
        <w:t>Среднее машиностроение в Брянске.</w:t>
      </w:r>
    </w:p>
    <w:p w:rsidR="00A1331D" w:rsidRPr="00A1331D" w:rsidRDefault="009A74EE" w:rsidP="00A1331D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A1331D" w:rsidRPr="00A1331D">
        <w:rPr>
          <w:sz w:val="28"/>
          <w:szCs w:val="28"/>
        </w:rPr>
        <w:t>Заключение.</w:t>
      </w:r>
    </w:p>
    <w:p w:rsidR="00A1331D" w:rsidRDefault="009A74EE" w:rsidP="00A1331D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A1331D" w:rsidRPr="00A1331D">
        <w:rPr>
          <w:sz w:val="28"/>
          <w:szCs w:val="28"/>
        </w:rPr>
        <w:t>Литература.</w:t>
      </w:r>
    </w:p>
    <w:p w:rsidR="001A1D99" w:rsidRDefault="001A1D99" w:rsidP="00A1331D">
      <w:pPr>
        <w:rPr>
          <w:sz w:val="28"/>
          <w:szCs w:val="28"/>
        </w:rPr>
      </w:pPr>
    </w:p>
    <w:p w:rsidR="001A1D99" w:rsidRDefault="001A1D99" w:rsidP="00A1331D">
      <w:pPr>
        <w:rPr>
          <w:sz w:val="28"/>
          <w:szCs w:val="28"/>
        </w:rPr>
      </w:pPr>
    </w:p>
    <w:p w:rsidR="001A1D99" w:rsidRDefault="001A1D99" w:rsidP="00A1331D">
      <w:pPr>
        <w:rPr>
          <w:sz w:val="28"/>
          <w:szCs w:val="28"/>
        </w:rPr>
      </w:pPr>
    </w:p>
    <w:p w:rsidR="001A1D99" w:rsidRDefault="001A1D99" w:rsidP="00A1331D">
      <w:pPr>
        <w:rPr>
          <w:sz w:val="28"/>
          <w:szCs w:val="28"/>
        </w:rPr>
      </w:pPr>
    </w:p>
    <w:p w:rsidR="001A1D99" w:rsidRDefault="001A1D99" w:rsidP="00A1331D">
      <w:pPr>
        <w:rPr>
          <w:sz w:val="28"/>
          <w:szCs w:val="28"/>
        </w:rPr>
      </w:pPr>
    </w:p>
    <w:p w:rsidR="001A1D99" w:rsidRDefault="001A1D99" w:rsidP="00A1331D">
      <w:pPr>
        <w:rPr>
          <w:sz w:val="28"/>
          <w:szCs w:val="28"/>
        </w:rPr>
      </w:pPr>
    </w:p>
    <w:p w:rsidR="001A1D99" w:rsidRDefault="001A1D99" w:rsidP="00A1331D">
      <w:pPr>
        <w:rPr>
          <w:sz w:val="28"/>
          <w:szCs w:val="28"/>
        </w:rPr>
      </w:pPr>
    </w:p>
    <w:p w:rsidR="001A1D99" w:rsidRDefault="001A1D99" w:rsidP="00A1331D">
      <w:pPr>
        <w:rPr>
          <w:sz w:val="28"/>
          <w:szCs w:val="28"/>
        </w:rPr>
      </w:pPr>
    </w:p>
    <w:p w:rsidR="001A1D99" w:rsidRDefault="001A1D99" w:rsidP="00A1331D">
      <w:pPr>
        <w:rPr>
          <w:sz w:val="28"/>
          <w:szCs w:val="28"/>
        </w:rPr>
      </w:pPr>
    </w:p>
    <w:p w:rsidR="00267F02" w:rsidRDefault="00267F02" w:rsidP="00267F02">
      <w:pPr>
        <w:rPr>
          <w:sz w:val="28"/>
          <w:szCs w:val="28"/>
        </w:rPr>
      </w:pPr>
    </w:p>
    <w:p w:rsidR="001A1D99" w:rsidRDefault="001A1D99" w:rsidP="00267F02">
      <w:pPr>
        <w:jc w:val="center"/>
        <w:rPr>
          <w:b/>
          <w:sz w:val="24"/>
          <w:szCs w:val="24"/>
        </w:rPr>
      </w:pPr>
      <w:r w:rsidRPr="001A1D99">
        <w:rPr>
          <w:b/>
          <w:sz w:val="24"/>
          <w:szCs w:val="24"/>
        </w:rPr>
        <w:t>Введение</w:t>
      </w:r>
      <w:r>
        <w:rPr>
          <w:b/>
          <w:sz w:val="24"/>
          <w:szCs w:val="24"/>
        </w:rPr>
        <w:t>.</w:t>
      </w:r>
    </w:p>
    <w:p w:rsidR="00C55827" w:rsidRDefault="001A1D99" w:rsidP="005F29BD">
      <w:pPr>
        <w:spacing w:after="0" w:line="240" w:lineRule="auto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1D99">
        <w:rPr>
          <w:sz w:val="24"/>
          <w:szCs w:val="24"/>
        </w:rPr>
        <w:t>Машиностроение является ведущей отраслью всей промышленности, ее "сердцевиной". Продукция предприятий машиностроения играет решающую роль в реализации достижений научно-технического прогресса во всех областях хозяйства. На долю машиностроительного комплекса приходится почти 30 % от общего объема промышленной продукции в  нашей стране.</w:t>
      </w:r>
      <w:r w:rsidRPr="001A1D9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A1D99" w:rsidRPr="00D30857" w:rsidRDefault="001A1D99" w:rsidP="005F29BD">
      <w:pPr>
        <w:spacing w:after="0" w:line="240" w:lineRule="auto"/>
        <w:ind w:firstLine="39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1D99">
        <w:rPr>
          <w:rFonts w:eastAsia="Times New Roman"/>
          <w:sz w:val="24"/>
          <w:szCs w:val="24"/>
          <w:lang w:eastAsia="ru-RU"/>
        </w:rPr>
        <w:t xml:space="preserve">Машиностроительный комплекс составляют машиностроение и металлообработка. Машиностроение занимается производством машин и оборудования, различного рода механизмов для материального производства, науки, культуры, сферы услуг. Следовательно, продукция машиностроения потребляется всеми без исключения отраслями народного хозяйства. Металлообработка занимается производством металлических изделий, ремонтом машин и оборудования. </w:t>
      </w:r>
    </w:p>
    <w:p w:rsidR="001A1D99" w:rsidRPr="001A1D99" w:rsidRDefault="001A1D99" w:rsidP="005F29BD">
      <w:pPr>
        <w:spacing w:after="0" w:line="240" w:lineRule="auto"/>
        <w:ind w:firstLine="397"/>
        <w:jc w:val="both"/>
        <w:rPr>
          <w:rFonts w:eastAsia="Times New Roman"/>
          <w:sz w:val="24"/>
          <w:szCs w:val="24"/>
          <w:lang w:eastAsia="ru-RU"/>
        </w:rPr>
      </w:pPr>
      <w:r w:rsidRPr="001A1D99">
        <w:rPr>
          <w:rFonts w:eastAsia="Times New Roman"/>
          <w:sz w:val="24"/>
          <w:szCs w:val="24"/>
          <w:lang w:eastAsia="ru-RU"/>
        </w:rPr>
        <w:t xml:space="preserve">Структура машиностроения очень сложна, в состав этой отрасли входят как самостоятельные отрасли, такие как тяжелое, энергетическое и транспортное машиностроение; электротехническая промышленность; химическое и нефтяное машиностроение; станкостроение и инструментальная промышленность; приборостроение; тракторное и сельскохозяйственное машиностроение; машиностроение для легкой и пищевой промышленности и т.д., так и множество специализированных подотраслей и производств. </w:t>
      </w:r>
    </w:p>
    <w:p w:rsidR="001A1D99" w:rsidRDefault="001A1D99" w:rsidP="005F29BD">
      <w:pPr>
        <w:spacing w:after="0" w:line="240" w:lineRule="auto"/>
        <w:ind w:firstLine="397"/>
        <w:jc w:val="both"/>
        <w:rPr>
          <w:rFonts w:eastAsia="Times New Roman"/>
          <w:sz w:val="24"/>
          <w:szCs w:val="24"/>
          <w:lang w:eastAsia="ru-RU"/>
        </w:rPr>
      </w:pPr>
      <w:r w:rsidRPr="001A1D99">
        <w:rPr>
          <w:rFonts w:eastAsia="Times New Roman"/>
          <w:sz w:val="24"/>
          <w:szCs w:val="24"/>
          <w:lang w:eastAsia="ru-RU"/>
        </w:rPr>
        <w:t>Машиностроение также производит предметы потребления, в основном длительного пользования. Эта отрасль имеет огромное значение для народного хозяйства страны, так как служит основой научно-технического прогресса и материально-технического перевооружения вс</w:t>
      </w:r>
      <w:r>
        <w:rPr>
          <w:rFonts w:eastAsia="Times New Roman"/>
          <w:sz w:val="24"/>
          <w:szCs w:val="24"/>
          <w:lang w:eastAsia="ru-RU"/>
        </w:rPr>
        <w:t>ех отраслей народного хозяйства.</w:t>
      </w:r>
    </w:p>
    <w:p w:rsidR="00D30857" w:rsidRPr="00D30857" w:rsidRDefault="00D30857" w:rsidP="005F29BD">
      <w:pPr>
        <w:pStyle w:val="a5"/>
        <w:spacing w:before="0" w:beforeAutospacing="0" w:after="0" w:afterAutospacing="0"/>
        <w:jc w:val="both"/>
        <w:rPr>
          <w:rFonts w:ascii="Calibri" w:hAnsi="Calibri" w:cs="Arial"/>
        </w:rPr>
      </w:pPr>
      <w:r w:rsidRPr="00D30857">
        <w:rPr>
          <w:rFonts w:ascii="Calibri" w:hAnsi="Calibri" w:cs="Arial"/>
        </w:rPr>
        <w:t>С точки зрения особенностей размещения производства и степени расчленения технологического процесса отрасли машиностроения классифицируются следующим образом:</w:t>
      </w:r>
    </w:p>
    <w:p w:rsidR="00D30857" w:rsidRPr="00D30857" w:rsidRDefault="00D30857" w:rsidP="005F29B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bCs/>
          <w:sz w:val="24"/>
          <w:szCs w:val="24"/>
        </w:rPr>
        <w:t>тяжелое машиностроение</w:t>
      </w:r>
      <w:r w:rsidRPr="00D30857">
        <w:rPr>
          <w:rFonts w:cs="Arial"/>
          <w:sz w:val="24"/>
          <w:szCs w:val="24"/>
        </w:rPr>
        <w:t xml:space="preserve">, в том числе энергетическое </w:t>
      </w:r>
    </w:p>
    <w:p w:rsidR="00D30857" w:rsidRPr="00D30857" w:rsidRDefault="00D30857" w:rsidP="005F29B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bCs/>
          <w:sz w:val="24"/>
          <w:szCs w:val="24"/>
        </w:rPr>
        <w:t>общее машиностроение</w:t>
      </w:r>
      <w:r w:rsidRPr="00D30857">
        <w:rPr>
          <w:rFonts w:cs="Arial"/>
          <w:sz w:val="24"/>
          <w:szCs w:val="24"/>
        </w:rPr>
        <w:t xml:space="preserve"> (без автомобилестроения) </w:t>
      </w:r>
    </w:p>
    <w:p w:rsidR="00D30857" w:rsidRPr="00D30857" w:rsidRDefault="00D30857" w:rsidP="005F29B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sz w:val="24"/>
          <w:szCs w:val="24"/>
        </w:rPr>
        <w:t xml:space="preserve">локомотивостроение </w:t>
      </w:r>
    </w:p>
    <w:p w:rsidR="00D30857" w:rsidRPr="00D30857" w:rsidRDefault="00D30857" w:rsidP="005F29B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sz w:val="24"/>
          <w:szCs w:val="24"/>
        </w:rPr>
        <w:t xml:space="preserve">судостроение </w:t>
      </w:r>
    </w:p>
    <w:p w:rsidR="00D30857" w:rsidRPr="00D30857" w:rsidRDefault="00D30857" w:rsidP="005F29B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sz w:val="24"/>
          <w:szCs w:val="24"/>
        </w:rPr>
        <w:t xml:space="preserve">вагоностроение </w:t>
      </w:r>
    </w:p>
    <w:p w:rsidR="00D30857" w:rsidRPr="00D30857" w:rsidRDefault="00D30857" w:rsidP="005F29B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sz w:val="24"/>
          <w:szCs w:val="24"/>
        </w:rPr>
        <w:t>с/х машиностроение (без тракторостроения)</w:t>
      </w:r>
    </w:p>
    <w:p w:rsidR="00D30857" w:rsidRPr="00D30857" w:rsidRDefault="00D30857" w:rsidP="005F29BD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bCs/>
          <w:sz w:val="24"/>
          <w:szCs w:val="24"/>
        </w:rPr>
        <w:t xml:space="preserve">среднее машиностроение </w:t>
      </w:r>
    </w:p>
    <w:p w:rsidR="00D30857" w:rsidRPr="00D30857" w:rsidRDefault="00D30857" w:rsidP="005F29B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sz w:val="24"/>
          <w:szCs w:val="24"/>
        </w:rPr>
        <w:t xml:space="preserve">автомобилестроение </w:t>
      </w:r>
    </w:p>
    <w:p w:rsidR="00D30857" w:rsidRPr="00D30857" w:rsidRDefault="00D30857" w:rsidP="005F29B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sz w:val="24"/>
          <w:szCs w:val="24"/>
        </w:rPr>
        <w:t xml:space="preserve">тракторо-, в том числе танкостроение </w:t>
      </w:r>
    </w:p>
    <w:p w:rsidR="00D30857" w:rsidRPr="00D30857" w:rsidRDefault="00D30857" w:rsidP="005F29BD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sz w:val="24"/>
          <w:szCs w:val="24"/>
        </w:rPr>
        <w:t>станкостроение</w:t>
      </w:r>
    </w:p>
    <w:p w:rsidR="00576746" w:rsidRDefault="00D30857" w:rsidP="0057674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="Arial"/>
          <w:sz w:val="24"/>
          <w:szCs w:val="24"/>
        </w:rPr>
      </w:pPr>
      <w:r w:rsidRPr="00D30857">
        <w:rPr>
          <w:rFonts w:cs="Arial"/>
          <w:bCs/>
          <w:sz w:val="24"/>
          <w:szCs w:val="24"/>
        </w:rPr>
        <w:t>наукоемкое машиностроение</w:t>
      </w:r>
      <w:r w:rsidRPr="00D30857">
        <w:rPr>
          <w:rFonts w:cs="Arial"/>
          <w:sz w:val="24"/>
          <w:szCs w:val="24"/>
        </w:rPr>
        <w:t xml:space="preserve"> (группа отраслей по производству точных машин, механизмов, приборов, инструментов)</w:t>
      </w:r>
    </w:p>
    <w:p w:rsidR="00576746" w:rsidRDefault="00576746" w:rsidP="00576746">
      <w:pPr>
        <w:spacing w:after="0" w:line="240" w:lineRule="auto"/>
        <w:ind w:firstLine="397"/>
        <w:jc w:val="both"/>
        <w:rPr>
          <w:sz w:val="24"/>
          <w:szCs w:val="24"/>
        </w:rPr>
      </w:pPr>
      <w:r w:rsidRPr="00576746">
        <w:rPr>
          <w:rFonts w:cs="Arial"/>
          <w:sz w:val="24"/>
          <w:szCs w:val="24"/>
        </w:rPr>
        <w:t>В данной работе более подробно рассмотрим среднее машиностроение.</w:t>
      </w:r>
      <w:r w:rsidRPr="00576746">
        <w:rPr>
          <w:sz w:val="24"/>
          <w:szCs w:val="24"/>
        </w:rPr>
        <w:t xml:space="preserve"> Оно объединяет предприятия малой металлоемкости, но повышенной энергоемкости и трудоемкости. Основными технологическими процессами в среднем машиностроении являются механическая обработка деталей, сборка их на конвейерах в узлы, агрегаты и готовые машины. Эта отрасль потребляет большое количество разнообразных черных и цветных металлов, пластмасс, резины, стекла. Предприятия среднего машиностроения наиболее многочисленны, узкоспециализированы, имеют широкие кооперированные связи. Их продукция массовая и крупносерийная, она включает производство автомобилей и самолетов, тракторов, комбайнов, двигателей для них, средних и небольших металлорежущих станков и кузнечнопрессовых машин, насосов и компрессоров, машин и различного технологического оборудования для легкой, пищевой, полиграфической промышленности. </w:t>
      </w:r>
    </w:p>
    <w:p w:rsidR="00FB1EE8" w:rsidRDefault="00FB1EE8" w:rsidP="00FB1EE8">
      <w:pPr>
        <w:spacing w:after="0" w:line="240" w:lineRule="auto"/>
        <w:ind w:firstLine="397"/>
        <w:jc w:val="center"/>
        <w:rPr>
          <w:b/>
          <w:sz w:val="24"/>
          <w:szCs w:val="24"/>
        </w:rPr>
      </w:pPr>
    </w:p>
    <w:p w:rsidR="00FB1EE8" w:rsidRDefault="00FB1EE8" w:rsidP="00FB1EE8">
      <w:pPr>
        <w:spacing w:after="0" w:line="240" w:lineRule="auto"/>
        <w:ind w:firstLine="397"/>
        <w:jc w:val="center"/>
        <w:rPr>
          <w:b/>
          <w:sz w:val="24"/>
          <w:szCs w:val="24"/>
        </w:rPr>
      </w:pPr>
    </w:p>
    <w:p w:rsidR="00FB1EE8" w:rsidRDefault="00FB1EE8" w:rsidP="00FB1EE8">
      <w:pPr>
        <w:spacing w:after="0" w:line="240" w:lineRule="auto"/>
        <w:ind w:firstLine="397"/>
        <w:jc w:val="center"/>
        <w:rPr>
          <w:sz w:val="24"/>
          <w:szCs w:val="24"/>
        </w:rPr>
      </w:pPr>
      <w:r>
        <w:rPr>
          <w:b/>
          <w:sz w:val="24"/>
          <w:szCs w:val="24"/>
        </w:rPr>
        <w:t>Автомобильная промышленность.</w:t>
      </w:r>
    </w:p>
    <w:p w:rsidR="00E94E47" w:rsidRDefault="004B6FDB" w:rsidP="006337D7">
      <w:pPr>
        <w:shd w:val="clear" w:color="auto" w:fill="F8FCFF"/>
        <w:spacing w:after="0" w:line="240" w:lineRule="auto"/>
        <w:ind w:firstLine="397"/>
        <w:jc w:val="both"/>
        <w:rPr>
          <w:sz w:val="24"/>
          <w:szCs w:val="24"/>
        </w:rPr>
      </w:pPr>
      <w:r w:rsidRPr="00FB1EE8">
        <w:rPr>
          <w:sz w:val="24"/>
          <w:szCs w:val="24"/>
        </w:rPr>
        <w:t>Автомобильная промышленность</w:t>
      </w:r>
      <w:r>
        <w:rPr>
          <w:b/>
          <w:sz w:val="24"/>
          <w:szCs w:val="24"/>
        </w:rPr>
        <w:t xml:space="preserve"> - </w:t>
      </w:r>
      <w:r w:rsidRPr="00237835">
        <w:rPr>
          <w:sz w:val="24"/>
          <w:szCs w:val="24"/>
        </w:rPr>
        <w:t xml:space="preserve">сильно развитая, типичная для </w:t>
      </w:r>
      <w:r w:rsidR="006337D7">
        <w:rPr>
          <w:sz w:val="24"/>
          <w:szCs w:val="24"/>
        </w:rPr>
        <w:t>среднего машиностроения отрасль,</w:t>
      </w:r>
      <w:r w:rsidR="006337D7">
        <w:rPr>
          <w:rFonts w:ascii="Arial" w:eastAsia="Times New Roman" w:hAnsi="Arial" w:cs="Arial"/>
          <w:color w:val="000000"/>
          <w:sz w:val="25"/>
          <w:szCs w:val="25"/>
          <w:lang w:eastAsia="ru-RU"/>
        </w:rPr>
        <w:t xml:space="preserve"> </w:t>
      </w:r>
      <w:r w:rsidR="006337D7" w:rsidRPr="006337D7">
        <w:rPr>
          <w:rFonts w:eastAsia="Times New Roman" w:cs="Arial"/>
          <w:sz w:val="24"/>
          <w:szCs w:val="24"/>
          <w:lang w:eastAsia="ru-RU"/>
        </w:rPr>
        <w:t xml:space="preserve">осуществляющая производство безрельсовых транспортных средств, преимущественно с </w:t>
      </w:r>
      <w:hyperlink r:id="rId5" w:tooltip="Двигатель внутреннего сгорания" w:history="1">
        <w:r w:rsidR="006337D7" w:rsidRPr="006337D7">
          <w:rPr>
            <w:rFonts w:eastAsia="Times New Roman" w:cs="Arial"/>
            <w:sz w:val="24"/>
            <w:szCs w:val="24"/>
            <w:lang w:eastAsia="ru-RU"/>
          </w:rPr>
          <w:t>двигателями внутреннего сгорания</w:t>
        </w:r>
      </w:hyperlink>
      <w:r w:rsidR="006337D7" w:rsidRPr="006337D7">
        <w:rPr>
          <w:rFonts w:eastAsia="Times New Roman" w:cs="Arial"/>
          <w:sz w:val="24"/>
          <w:szCs w:val="24"/>
          <w:lang w:eastAsia="ru-RU"/>
        </w:rPr>
        <w:t xml:space="preserve"> (ДВС).</w:t>
      </w:r>
      <w:r w:rsidRPr="00237835">
        <w:rPr>
          <w:sz w:val="24"/>
          <w:szCs w:val="24"/>
        </w:rPr>
        <w:t xml:space="preserve"> Автомобильная промышленность включает в свой состав помимо выпуска машин также производство моторов, электрооборудования, подшипников, прицепов и т.д., которые выпускаются на самостоятельных предприятиях. </w:t>
      </w:r>
    </w:p>
    <w:p w:rsidR="00954BF9" w:rsidRDefault="006221A1" w:rsidP="00954BF9">
      <w:pPr>
        <w:shd w:val="clear" w:color="auto" w:fill="F8FCFF"/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>
        <w:rPr>
          <w:rFonts w:eastAsia="Times New Roman" w:cs="Arial"/>
          <w:sz w:val="24"/>
          <w:szCs w:val="24"/>
          <w:lang w:eastAsia="ru-RU"/>
        </w:rPr>
        <w:t xml:space="preserve">а) </w:t>
      </w:r>
      <w:r w:rsidR="00E94E47" w:rsidRPr="00237835">
        <w:rPr>
          <w:rFonts w:eastAsia="Times New Roman" w:cs="Arial"/>
          <w:sz w:val="24"/>
          <w:szCs w:val="24"/>
          <w:lang w:eastAsia="ru-RU"/>
        </w:rPr>
        <w:t>Автомобилестроение, как отрасль машиностроения</w:t>
      </w:r>
      <w:r w:rsidR="00954BF9">
        <w:rPr>
          <w:rFonts w:eastAsia="Times New Roman" w:cs="Arial"/>
          <w:sz w:val="24"/>
          <w:szCs w:val="24"/>
          <w:lang w:eastAsia="ru-RU"/>
        </w:rPr>
        <w:t>,</w:t>
      </w:r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зародилась в 1880-90-х годах XIX века во </w:t>
      </w:r>
      <w:hyperlink r:id="rId6" w:tooltip="Франция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Франции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7" w:tooltip="Германия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Германии</w:t>
        </w:r>
      </w:hyperlink>
      <w:r w:rsidR="00E94E47" w:rsidRPr="00237835">
        <w:rPr>
          <w:sz w:val="24"/>
          <w:szCs w:val="24"/>
        </w:rPr>
        <w:t xml:space="preserve">. </w:t>
      </w:r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Первый российский </w:t>
      </w:r>
      <w:hyperlink r:id="rId8" w:tooltip="Автомобиль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автомобиль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с </w:t>
      </w:r>
      <w:hyperlink r:id="rId9" w:tooltip="ДВС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ДВС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был построен и публично продемонстрирован в 1896 году </w:t>
      </w:r>
      <w:hyperlink r:id="rId10" w:tooltip="Яковлевым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Яковлевым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11" w:tooltip="Фрезе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Фрезе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. Впоследствии в России появился ряд частных автофирм из которых наиболее крупными и оснащенными были </w:t>
      </w:r>
      <w:hyperlink r:id="rId12" w:tooltip="Руссо-балт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Руссо-балт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(</w:t>
      </w:r>
      <w:hyperlink r:id="rId13" w:tooltip="Русско-Балтийский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Русско-Балтийский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</w:t>
      </w:r>
      <w:hyperlink r:id="rId14" w:tooltip="(РБВЗ)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(РБВЗ)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>) (1909—1918) и Пузырев (</w:t>
      </w:r>
      <w:hyperlink r:id="rId15" w:tooltip="РАЗИПП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РАЗИПП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) (1911—1914). Однако, первые серьезные усилия по созданию национального автомобилестроения царское правительство предприняло уже в разгар </w:t>
      </w:r>
      <w:hyperlink r:id="rId16" w:tooltip="Первая мировая война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Первой мировой войны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, когда в </w:t>
      </w:r>
      <w:hyperlink r:id="rId17" w:tooltip="1916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1916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были выделены средства для строительства 6 автомобильных заводов: </w:t>
      </w:r>
      <w:hyperlink r:id="rId18" w:tooltip="ЗиС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АМО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(</w:t>
      </w:r>
      <w:hyperlink r:id="rId19" w:tooltip="Москва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Москва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), </w:t>
      </w:r>
      <w:hyperlink r:id="rId20" w:tooltip="РБВЗ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РБВЗ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(</w:t>
      </w:r>
      <w:hyperlink r:id="rId21" w:tooltip="Фили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Фили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), </w:t>
      </w:r>
      <w:hyperlink r:id="rId22" w:tooltip="Русский Рено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Русский Рено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(</w:t>
      </w:r>
      <w:hyperlink r:id="rId23" w:tooltip="Рыбинск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Рыбинск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), </w:t>
      </w:r>
      <w:hyperlink r:id="rId24" w:tooltip="В.А.Лебедев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В.А.Лебедев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(</w:t>
      </w:r>
      <w:hyperlink r:id="rId25" w:tooltip="Ярославль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Ярославль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), </w:t>
      </w:r>
      <w:hyperlink r:id="rId26" w:tooltip="Аксай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Аксай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(</w:t>
      </w:r>
      <w:hyperlink r:id="rId27" w:tooltip="Ростов-на-Дону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Ростов-на-Дону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) и </w:t>
      </w:r>
      <w:hyperlink r:id="rId28" w:tooltip="Бекос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Бекос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(</w:t>
      </w:r>
      <w:hyperlink r:id="rId29" w:tooltip="Мытищи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Мытищи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). Из-за событий </w:t>
      </w:r>
      <w:hyperlink r:id="rId30" w:tooltip="1917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1917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строительство ни одного завода завершено не было и только находившиеся в стадии достройки АМО (95 % готовности) и «Лебедев» (60 %) в дальнейшем не сменили профиля и занялись производством автомобилей (ныне </w:t>
      </w:r>
      <w:hyperlink r:id="rId31" w:tooltip="ЗиС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АМО ЗИЛ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32" w:tooltip="ЯМЗ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ЯМЗ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). </w:t>
      </w:r>
    </w:p>
    <w:p w:rsidR="00954BF9" w:rsidRDefault="00E94E47" w:rsidP="00954BF9">
      <w:pPr>
        <w:shd w:val="clear" w:color="auto" w:fill="F8FCFF"/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237835">
        <w:rPr>
          <w:rFonts w:eastAsia="Times New Roman" w:cs="Arial"/>
          <w:sz w:val="24"/>
          <w:szCs w:val="24"/>
          <w:lang w:eastAsia="ru-RU"/>
        </w:rPr>
        <w:t xml:space="preserve">Первый полностью </w:t>
      </w:r>
      <w:hyperlink r:id="rId33" w:tooltip="Советский" w:history="1">
        <w:r w:rsidRPr="00237835">
          <w:rPr>
            <w:rFonts w:eastAsia="Times New Roman" w:cs="Arial"/>
            <w:sz w:val="24"/>
            <w:szCs w:val="24"/>
            <w:lang w:eastAsia="ru-RU"/>
          </w:rPr>
          <w:t>советский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автомобиль </w:t>
      </w:r>
      <w:hyperlink r:id="rId34" w:tooltip="ЗиС" w:history="1">
        <w:r w:rsidRPr="00237835">
          <w:rPr>
            <w:rFonts w:eastAsia="Times New Roman" w:cs="Arial"/>
            <w:sz w:val="24"/>
            <w:szCs w:val="24"/>
            <w:lang w:eastAsia="ru-RU"/>
          </w:rPr>
          <w:t>АМО-Ф-15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был произведен заводом АМО в </w:t>
      </w:r>
      <w:hyperlink r:id="rId35" w:tooltip="1924" w:history="1">
        <w:r w:rsidRPr="00237835">
          <w:rPr>
            <w:rFonts w:eastAsia="Times New Roman" w:cs="Arial"/>
            <w:sz w:val="24"/>
            <w:szCs w:val="24"/>
            <w:lang w:eastAsia="ru-RU"/>
          </w:rPr>
          <w:t>1924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. С этого момента начинается развитие советского автомобилестроения. В </w:t>
      </w:r>
      <w:hyperlink r:id="rId36" w:tooltip="1931-1933" w:history="1">
        <w:r w:rsidRPr="00237835">
          <w:rPr>
            <w:rFonts w:eastAsia="Times New Roman" w:cs="Arial"/>
            <w:sz w:val="24"/>
            <w:szCs w:val="24"/>
            <w:lang w:eastAsia="ru-RU"/>
          </w:rPr>
          <w:t>1931-1933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предприятие АМО было реконструировано и переименованное в </w:t>
      </w:r>
      <w:hyperlink r:id="rId37" w:tooltip="ЗиС" w:history="1">
        <w:r w:rsidRPr="00237835">
          <w:rPr>
            <w:rFonts w:eastAsia="Times New Roman" w:cs="Arial"/>
            <w:sz w:val="24"/>
            <w:szCs w:val="24"/>
            <w:lang w:eastAsia="ru-RU"/>
          </w:rPr>
          <w:t>ЗиС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, выпускало грузовики по лицензии американской фирмы </w:t>
      </w:r>
      <w:hyperlink r:id="rId38" w:tooltip="Autocar" w:history="1">
        <w:r w:rsidRPr="00237835">
          <w:rPr>
            <w:rFonts w:eastAsia="Times New Roman" w:cs="Arial"/>
            <w:sz w:val="24"/>
            <w:szCs w:val="24"/>
            <w:lang w:eastAsia="ru-RU"/>
          </w:rPr>
          <w:t>Autocar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, а в Нижнем Новгороде (позже Горьком) в </w:t>
      </w:r>
      <w:hyperlink r:id="rId39" w:tooltip="1930-1932" w:history="1">
        <w:r w:rsidRPr="00237835">
          <w:rPr>
            <w:rFonts w:eastAsia="Times New Roman" w:cs="Arial"/>
            <w:sz w:val="24"/>
            <w:szCs w:val="24"/>
            <w:lang w:eastAsia="ru-RU"/>
          </w:rPr>
          <w:t>1930-1932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было построено предприятие </w:t>
      </w:r>
      <w:hyperlink r:id="rId40" w:tooltip="НАЗ" w:history="1">
        <w:r w:rsidRPr="00237835">
          <w:rPr>
            <w:rFonts w:eastAsia="Times New Roman" w:cs="Arial"/>
            <w:sz w:val="24"/>
            <w:szCs w:val="24"/>
            <w:lang w:eastAsia="ru-RU"/>
          </w:rPr>
          <w:t>НАЗ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(</w:t>
      </w:r>
      <w:hyperlink r:id="rId41" w:tooltip="ГАЗ" w:history="1">
        <w:r w:rsidRPr="00237835">
          <w:rPr>
            <w:rFonts w:eastAsia="Times New Roman" w:cs="Arial"/>
            <w:sz w:val="24"/>
            <w:szCs w:val="24"/>
            <w:lang w:eastAsia="ru-RU"/>
          </w:rPr>
          <w:t>ГАЗ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), выпускавшее легковые и грузовые автомобили по лицензии фирмы </w:t>
      </w:r>
      <w:hyperlink r:id="rId42" w:tooltip="Ford Motor" w:history="1">
        <w:r w:rsidRPr="00237835">
          <w:rPr>
            <w:rFonts w:eastAsia="Times New Roman" w:cs="Arial"/>
            <w:sz w:val="24"/>
            <w:szCs w:val="24"/>
            <w:lang w:eastAsia="ru-RU"/>
          </w:rPr>
          <w:t>Ford Motor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. Оба предприятия, построенные в ходе </w:t>
      </w:r>
      <w:hyperlink r:id="rId43" w:tooltip="Индустриализация" w:history="1">
        <w:r w:rsidRPr="00237835">
          <w:rPr>
            <w:rFonts w:eastAsia="Times New Roman" w:cs="Arial"/>
            <w:sz w:val="24"/>
            <w:szCs w:val="24"/>
            <w:lang w:eastAsia="ru-RU"/>
          </w:rPr>
          <w:t>индустриализации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стали основой национального автомобилестроения и вместе с менее крупными предприятиями (</w:t>
      </w:r>
      <w:hyperlink r:id="rId44" w:tooltip="Гудок Октября" w:history="1">
        <w:r w:rsidRPr="00237835">
          <w:rPr>
            <w:rFonts w:eastAsia="Times New Roman" w:cs="Arial"/>
            <w:sz w:val="24"/>
            <w:szCs w:val="24"/>
            <w:lang w:eastAsia="ru-RU"/>
          </w:rPr>
          <w:t>Гудок Октября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позже </w:t>
      </w:r>
      <w:hyperlink r:id="rId45" w:tooltip="ГЗА" w:history="1">
        <w:r w:rsidRPr="00237835">
          <w:rPr>
            <w:rFonts w:eastAsia="Times New Roman" w:cs="Arial"/>
            <w:sz w:val="24"/>
            <w:szCs w:val="24"/>
            <w:lang w:eastAsia="ru-RU"/>
          </w:rPr>
          <w:t>ГЗА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46" w:tooltip="ГЗСА" w:history="1">
        <w:r w:rsidRPr="00237835">
          <w:rPr>
            <w:rFonts w:eastAsia="Times New Roman" w:cs="Arial"/>
            <w:sz w:val="24"/>
            <w:szCs w:val="24"/>
            <w:lang w:eastAsia="ru-RU"/>
          </w:rPr>
          <w:t>ГЗСА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(Нижний Новгород/ Горький), </w:t>
      </w:r>
      <w:hyperlink r:id="rId47" w:tooltip="ЯГАЗ" w:history="1">
        <w:r w:rsidRPr="00237835">
          <w:rPr>
            <w:rFonts w:eastAsia="Times New Roman" w:cs="Arial"/>
            <w:sz w:val="24"/>
            <w:szCs w:val="24"/>
            <w:lang w:eastAsia="ru-RU"/>
          </w:rPr>
          <w:t>ЯГАЗ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— бывший «Лебедев» (Ярославль), </w:t>
      </w:r>
      <w:hyperlink r:id="rId48" w:tooltip="КИМ" w:history="1">
        <w:r w:rsidRPr="00237835">
          <w:rPr>
            <w:rFonts w:eastAsia="Times New Roman" w:cs="Arial"/>
            <w:sz w:val="24"/>
            <w:szCs w:val="24"/>
            <w:lang w:eastAsia="ru-RU"/>
          </w:rPr>
          <w:t>КИМ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(Москва) и т. д.) обеспечили к </w:t>
      </w:r>
      <w:hyperlink r:id="rId49" w:tooltip="1938" w:history="1">
        <w:r w:rsidRPr="00237835">
          <w:rPr>
            <w:rFonts w:eastAsia="Times New Roman" w:cs="Arial"/>
            <w:sz w:val="24"/>
            <w:szCs w:val="24"/>
            <w:lang w:eastAsia="ru-RU"/>
          </w:rPr>
          <w:t>1938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выход СССР на первое место в Европе и второе в мире по выпуску грузовиков. До </w:t>
      </w:r>
      <w:hyperlink r:id="rId50" w:tooltip="Великая Отечественная война" w:history="1">
        <w:r w:rsidRPr="00237835">
          <w:rPr>
            <w:rFonts w:eastAsia="Times New Roman" w:cs="Arial"/>
            <w:sz w:val="24"/>
            <w:szCs w:val="24"/>
            <w:lang w:eastAsia="ru-RU"/>
          </w:rPr>
          <w:t>Великой Отечественной войны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автомобильная промышленность СССР произвела свыше 1 млн автомобилей, значительная часть которых поступила в </w:t>
      </w:r>
      <w:hyperlink r:id="rId51" w:tooltip="РККА" w:history="1">
        <w:r w:rsidRPr="00237835">
          <w:rPr>
            <w:rFonts w:eastAsia="Times New Roman" w:cs="Arial"/>
            <w:sz w:val="24"/>
            <w:szCs w:val="24"/>
            <w:lang w:eastAsia="ru-RU"/>
          </w:rPr>
          <w:t>РККА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. Во время </w:t>
      </w:r>
      <w:hyperlink r:id="rId52" w:tooltip="ВОВ" w:history="1">
        <w:r w:rsidRPr="00237835">
          <w:rPr>
            <w:rFonts w:eastAsia="Times New Roman" w:cs="Arial"/>
            <w:sz w:val="24"/>
            <w:szCs w:val="24"/>
            <w:lang w:eastAsia="ru-RU"/>
          </w:rPr>
          <w:t>ВОВ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автозавод ЗиС был эвакуирован в тыл, где на базе его оборудования были созданы новые автомобилестроительные предприятия </w:t>
      </w:r>
      <w:hyperlink r:id="rId53" w:tooltip="УльЗиС" w:history="1">
        <w:r w:rsidRPr="00237835">
          <w:rPr>
            <w:rFonts w:eastAsia="Times New Roman" w:cs="Arial"/>
            <w:sz w:val="24"/>
            <w:szCs w:val="24"/>
            <w:lang w:eastAsia="ru-RU"/>
          </w:rPr>
          <w:t>УльЗиС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54" w:tooltip="УралЗиС" w:history="1">
        <w:r w:rsidRPr="00237835">
          <w:rPr>
            <w:rFonts w:eastAsia="Times New Roman" w:cs="Arial"/>
            <w:sz w:val="24"/>
            <w:szCs w:val="24"/>
            <w:lang w:eastAsia="ru-RU"/>
          </w:rPr>
          <w:t>УралЗиС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. В годы войны получила распространение сборка автомобилей из </w:t>
      </w:r>
      <w:r w:rsidR="00954BF9">
        <w:rPr>
          <w:rFonts w:eastAsia="Times New Roman" w:cs="Arial"/>
          <w:sz w:val="24"/>
          <w:szCs w:val="24"/>
          <w:lang w:eastAsia="ru-RU"/>
        </w:rPr>
        <w:t>м</w:t>
      </w:r>
      <w:r w:rsidR="00954BF9" w:rsidRPr="00237835">
        <w:rPr>
          <w:rFonts w:eastAsia="Times New Roman" w:cs="Arial"/>
          <w:sz w:val="24"/>
          <w:szCs w:val="24"/>
          <w:lang w:eastAsia="ru-RU"/>
        </w:rPr>
        <w:t>ашино</w:t>
      </w:r>
      <w:r w:rsidR="00954BF9">
        <w:rPr>
          <w:rFonts w:eastAsia="Times New Roman" w:cs="Arial"/>
          <w:sz w:val="24"/>
          <w:szCs w:val="24"/>
          <w:lang w:eastAsia="ru-RU"/>
        </w:rPr>
        <w:t>-</w:t>
      </w:r>
      <w:r w:rsidRPr="00237835">
        <w:rPr>
          <w:rFonts w:eastAsia="Times New Roman" w:cs="Arial"/>
          <w:sz w:val="24"/>
          <w:szCs w:val="24"/>
          <w:lang w:eastAsia="ru-RU"/>
        </w:rPr>
        <w:t xml:space="preserve">комплектов, поставлявшихся по </w:t>
      </w:r>
      <w:hyperlink r:id="rId55" w:tooltip="Ленд-лиз" w:history="1">
        <w:r w:rsidRPr="00237835">
          <w:rPr>
            <w:rFonts w:eastAsia="Times New Roman" w:cs="Arial"/>
            <w:sz w:val="24"/>
            <w:szCs w:val="24"/>
            <w:lang w:eastAsia="ru-RU"/>
          </w:rPr>
          <w:t>ленд-лизу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. </w:t>
      </w:r>
    </w:p>
    <w:p w:rsidR="00954BF9" w:rsidRDefault="00E94E47" w:rsidP="00954BF9">
      <w:pPr>
        <w:shd w:val="clear" w:color="auto" w:fill="F8FCFF"/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237835">
        <w:rPr>
          <w:rFonts w:eastAsia="Times New Roman" w:cs="Arial"/>
          <w:sz w:val="24"/>
          <w:szCs w:val="24"/>
          <w:lang w:eastAsia="ru-RU"/>
        </w:rPr>
        <w:t xml:space="preserve">В 1950-70-х развитие советского автомобилестроения продолжалось экстенсивными методами, причем до начала 70-х основной приоритет отдавался грузовым автомобилям, в частности, армейским многоосным тягачам и полноприводным грузовикам двойного назначения. Со строительством в 1966-1970 гг. </w:t>
      </w:r>
      <w:hyperlink r:id="rId56" w:tooltip="Волжский автомобильный завод" w:history="1">
        <w:r w:rsidRPr="00237835">
          <w:rPr>
            <w:rFonts w:eastAsia="Times New Roman" w:cs="Arial"/>
            <w:sz w:val="24"/>
            <w:szCs w:val="24"/>
            <w:lang w:eastAsia="ru-RU"/>
          </w:rPr>
          <w:t>Волжского автомобильного завода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(</w:t>
      </w:r>
      <w:hyperlink r:id="rId57" w:tooltip="ВАЗ" w:history="1">
        <w:r w:rsidRPr="00237835">
          <w:rPr>
            <w:rFonts w:eastAsia="Times New Roman" w:cs="Arial"/>
            <w:sz w:val="24"/>
            <w:szCs w:val="24"/>
            <w:lang w:eastAsia="ru-RU"/>
          </w:rPr>
          <w:t>ВАЗ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) в </w:t>
      </w:r>
      <w:hyperlink r:id="rId58" w:tooltip="Тольятти" w:history="1">
        <w:r w:rsidRPr="00237835">
          <w:rPr>
            <w:rFonts w:eastAsia="Times New Roman" w:cs="Arial"/>
            <w:sz w:val="24"/>
            <w:szCs w:val="24"/>
            <w:lang w:eastAsia="ru-RU"/>
          </w:rPr>
          <w:t>Тольятти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и развертыванием массового выпуска на его мощностях (первоначально 660 тыс. автомобилей в год, а с 80-х — 730 тыс.) легковых автомобилей марки </w:t>
      </w:r>
      <w:hyperlink r:id="rId59" w:tooltip="Жигули" w:history="1">
        <w:r w:rsidRPr="00237835">
          <w:rPr>
            <w:rFonts w:eastAsia="Times New Roman" w:cs="Arial"/>
            <w:sz w:val="24"/>
            <w:szCs w:val="24"/>
            <w:lang w:eastAsia="ru-RU"/>
          </w:rPr>
          <w:t>Жигули</w:t>
        </w:r>
      </w:hyperlink>
      <w:r w:rsidR="00954BF9">
        <w:rPr>
          <w:rFonts w:eastAsia="Times New Roman" w:cs="Arial"/>
          <w:sz w:val="24"/>
          <w:szCs w:val="24"/>
          <w:lang w:eastAsia="ru-RU"/>
        </w:rPr>
        <w:t xml:space="preserve">, </w:t>
      </w:r>
      <w:r w:rsidRPr="00237835">
        <w:rPr>
          <w:rFonts w:eastAsia="Times New Roman" w:cs="Arial"/>
          <w:sz w:val="24"/>
          <w:szCs w:val="24"/>
          <w:lang w:eastAsia="ru-RU"/>
        </w:rPr>
        <w:t xml:space="preserve">началась массовая автомобилизация </w:t>
      </w:r>
      <w:hyperlink r:id="rId60" w:tooltip="СССР" w:history="1">
        <w:r w:rsidRPr="00237835">
          <w:rPr>
            <w:rFonts w:eastAsia="Times New Roman" w:cs="Arial"/>
            <w:sz w:val="24"/>
            <w:szCs w:val="24"/>
            <w:lang w:eastAsia="ru-RU"/>
          </w:rPr>
          <w:t>СССР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61" w:tooltip="РСФСР" w:history="1">
        <w:r w:rsidRPr="00237835">
          <w:rPr>
            <w:rFonts w:eastAsia="Times New Roman" w:cs="Arial"/>
            <w:sz w:val="24"/>
            <w:szCs w:val="24"/>
            <w:lang w:eastAsia="ru-RU"/>
          </w:rPr>
          <w:t>РСФСР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. В </w:t>
      </w:r>
      <w:hyperlink r:id="rId62" w:tooltip="1976" w:history="1">
        <w:r w:rsidRPr="00237835">
          <w:rPr>
            <w:rFonts w:eastAsia="Times New Roman" w:cs="Arial"/>
            <w:sz w:val="24"/>
            <w:szCs w:val="24"/>
            <w:lang w:eastAsia="ru-RU"/>
          </w:rPr>
          <w:t>1976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в строй вошёл </w:t>
      </w:r>
      <w:hyperlink r:id="rId63" w:tooltip="Камский автомобильный завод" w:history="1">
        <w:r w:rsidRPr="00237835">
          <w:rPr>
            <w:rFonts w:eastAsia="Times New Roman" w:cs="Arial"/>
            <w:sz w:val="24"/>
            <w:szCs w:val="24"/>
            <w:lang w:eastAsia="ru-RU"/>
          </w:rPr>
          <w:t>Камский автомобильный завод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, строительство которого было начато в </w:t>
      </w:r>
      <w:hyperlink r:id="rId64" w:tooltip="1969" w:history="1">
        <w:r w:rsidRPr="00237835">
          <w:rPr>
            <w:rFonts w:eastAsia="Times New Roman" w:cs="Arial"/>
            <w:sz w:val="24"/>
            <w:szCs w:val="24"/>
            <w:lang w:eastAsia="ru-RU"/>
          </w:rPr>
          <w:t>1969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. Годовая мощность предприятия была рассчитана на выпуск 150 тыс. грузовиков и 250 тыс. дизельных моторов. С его вводом доля дизельных автомобилей в грузовом парке СССР возросла с 7-8% до 25%. Было положено начало дизелизации ряда других советских автомарок: </w:t>
      </w:r>
      <w:hyperlink r:id="rId65" w:tooltip="ЗиЛ" w:history="1">
        <w:r w:rsidRPr="00237835">
          <w:rPr>
            <w:rFonts w:eastAsia="Times New Roman" w:cs="Arial"/>
            <w:sz w:val="24"/>
            <w:szCs w:val="24"/>
            <w:lang w:eastAsia="ru-RU"/>
          </w:rPr>
          <w:t>ЗиЛ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, </w:t>
      </w:r>
      <w:hyperlink r:id="rId66" w:tooltip="УралАЗ" w:history="1">
        <w:r w:rsidRPr="00237835">
          <w:rPr>
            <w:rFonts w:eastAsia="Times New Roman" w:cs="Arial"/>
            <w:sz w:val="24"/>
            <w:szCs w:val="24"/>
            <w:lang w:eastAsia="ru-RU"/>
          </w:rPr>
          <w:t>УралАЗ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, </w:t>
      </w:r>
      <w:hyperlink r:id="rId67" w:tooltip="ЛАЗ" w:history="1">
        <w:r w:rsidRPr="00237835">
          <w:rPr>
            <w:rFonts w:eastAsia="Times New Roman" w:cs="Arial"/>
            <w:sz w:val="24"/>
            <w:szCs w:val="24"/>
            <w:lang w:eastAsia="ru-RU"/>
          </w:rPr>
          <w:t>ЛАЗ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, </w:t>
      </w:r>
      <w:hyperlink r:id="rId68" w:tooltip="ЛиАЗ" w:history="1">
        <w:r w:rsidRPr="00237835">
          <w:rPr>
            <w:rFonts w:eastAsia="Times New Roman" w:cs="Arial"/>
            <w:sz w:val="24"/>
            <w:szCs w:val="24"/>
            <w:lang w:eastAsia="ru-RU"/>
          </w:rPr>
          <w:t>ЛиАЗ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69" w:tooltip="КАЗ" w:history="1">
        <w:r w:rsidRPr="00237835">
          <w:rPr>
            <w:rFonts w:eastAsia="Times New Roman" w:cs="Arial"/>
            <w:sz w:val="24"/>
            <w:szCs w:val="24"/>
            <w:lang w:eastAsia="ru-RU"/>
          </w:rPr>
          <w:t>КАЗ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>.</w:t>
      </w:r>
    </w:p>
    <w:p w:rsidR="00954BF9" w:rsidRDefault="00E94E47" w:rsidP="00954BF9">
      <w:pPr>
        <w:shd w:val="clear" w:color="auto" w:fill="F8FCFF"/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237835">
        <w:rPr>
          <w:rFonts w:eastAsia="Times New Roman" w:cs="Arial"/>
          <w:sz w:val="24"/>
          <w:szCs w:val="24"/>
          <w:lang w:eastAsia="ru-RU"/>
        </w:rPr>
        <w:t xml:space="preserve"> К 1980-м в советском автомобилестроении накопились кризисные явления типичные для эпохи </w:t>
      </w:r>
      <w:hyperlink r:id="rId70" w:tooltip="Застой" w:history="1">
        <w:r w:rsidRPr="00237835">
          <w:rPr>
            <w:rFonts w:eastAsia="Times New Roman" w:cs="Arial"/>
            <w:sz w:val="24"/>
            <w:szCs w:val="24"/>
            <w:lang w:eastAsia="ru-RU"/>
          </w:rPr>
          <w:t>застоя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: фактически прекратился рост производство легковых автомобилей (стабилизировался на 1,3 млн. в год), чрезмерно затягивались НИОКР, оставалось низким качество комплектующих, и сохранялся устойчивый дефицит запчастей. В тоже время в это десятилетие были освоены принципиально новые переднеприводные легковые модели с кузовами типа </w:t>
      </w:r>
      <w:hyperlink r:id="rId71" w:tooltip="Хэтчбек" w:history="1">
        <w:r w:rsidRPr="00237835">
          <w:rPr>
            <w:rFonts w:eastAsia="Times New Roman" w:cs="Arial"/>
            <w:sz w:val="24"/>
            <w:szCs w:val="24"/>
            <w:lang w:eastAsia="ru-RU"/>
          </w:rPr>
          <w:t>хэтчбек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: </w:t>
      </w:r>
      <w:hyperlink r:id="rId72" w:tooltip="ВАЗ-2108" w:history="1">
        <w:r w:rsidRPr="00237835">
          <w:rPr>
            <w:rFonts w:eastAsia="Times New Roman" w:cs="Arial"/>
            <w:sz w:val="24"/>
            <w:szCs w:val="24"/>
            <w:lang w:eastAsia="ru-RU"/>
          </w:rPr>
          <w:t>ВАЗ-2108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"Спутник", </w:t>
      </w:r>
      <w:hyperlink r:id="rId73" w:tooltip="Москвич-2141" w:history="1">
        <w:r w:rsidRPr="00237835">
          <w:rPr>
            <w:rFonts w:eastAsia="Times New Roman" w:cs="Arial"/>
            <w:sz w:val="24"/>
            <w:szCs w:val="24"/>
            <w:lang w:eastAsia="ru-RU"/>
          </w:rPr>
          <w:t>Москвич-2141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"Алеко", </w:t>
      </w:r>
      <w:hyperlink r:id="rId74" w:tooltip="ВАЗ-1111" w:history="1">
        <w:r w:rsidRPr="00237835">
          <w:rPr>
            <w:rFonts w:eastAsia="Times New Roman" w:cs="Arial"/>
            <w:sz w:val="24"/>
            <w:szCs w:val="24"/>
            <w:lang w:eastAsia="ru-RU"/>
          </w:rPr>
          <w:t>ВАЗ-1111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</w:t>
      </w:r>
      <w:hyperlink r:id="rId75" w:tooltip="Ока" w:history="1">
        <w:r w:rsidRPr="00237835">
          <w:rPr>
            <w:rFonts w:eastAsia="Times New Roman" w:cs="Arial"/>
            <w:sz w:val="24"/>
            <w:szCs w:val="24"/>
            <w:lang w:eastAsia="ru-RU"/>
          </w:rPr>
          <w:t>Ока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76" w:tooltip="ЗАЗ-1102" w:history="1">
        <w:r w:rsidRPr="00237835">
          <w:rPr>
            <w:rFonts w:eastAsia="Times New Roman" w:cs="Arial"/>
            <w:sz w:val="24"/>
            <w:szCs w:val="24"/>
            <w:lang w:eastAsia="ru-RU"/>
          </w:rPr>
          <w:t>ЗАЗ-1102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"Таврия" и подготовлено массовое производство дизельных среднетоннажных грузовиков </w:t>
      </w:r>
      <w:hyperlink r:id="rId77" w:tooltip="ГАЗ-4301" w:history="1">
        <w:r w:rsidRPr="00237835">
          <w:rPr>
            <w:rFonts w:eastAsia="Times New Roman" w:cs="Arial"/>
            <w:sz w:val="24"/>
            <w:szCs w:val="24"/>
            <w:lang w:eastAsia="ru-RU"/>
          </w:rPr>
          <w:t>ГАЗ-4301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78" w:tooltip="ЗИЛ-4331" w:history="1">
        <w:r w:rsidRPr="00237835">
          <w:rPr>
            <w:rFonts w:eastAsia="Times New Roman" w:cs="Arial"/>
            <w:sz w:val="24"/>
            <w:szCs w:val="24"/>
            <w:lang w:eastAsia="ru-RU"/>
          </w:rPr>
          <w:t>ЗИЛ-4331</w:t>
        </w:r>
      </w:hyperlink>
      <w:r w:rsidRPr="00237835">
        <w:rPr>
          <w:rFonts w:eastAsia="Times New Roman" w:cs="Arial"/>
          <w:sz w:val="24"/>
          <w:szCs w:val="24"/>
          <w:lang w:eastAsia="ru-RU"/>
        </w:rPr>
        <w:t>.</w:t>
      </w:r>
    </w:p>
    <w:p w:rsidR="008F2539" w:rsidRDefault="006221A1" w:rsidP="00954BF9">
      <w:pPr>
        <w:shd w:val="clear" w:color="auto" w:fill="F8FCFF"/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>
        <w:rPr>
          <w:rFonts w:eastAsia="Times New Roman" w:cs="Arial"/>
          <w:sz w:val="24"/>
          <w:szCs w:val="24"/>
          <w:lang w:eastAsia="ru-RU"/>
        </w:rPr>
        <w:t>б)</w:t>
      </w:r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С распадом СССР в </w:t>
      </w:r>
      <w:hyperlink r:id="rId79" w:tooltip="1991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1991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советское автомобилестроение, сконцентрированное преимущественно в России, Белоруссии и Украине, распалось на национальные автомобильные промышленности, судьба которых сложилась по-разному. С началом рыночных реформ, автомобилестроение России попало в полосу затяжного кризиса. К середине 90-х выпуск грузовых автомобилей сократился в 5,5 раз, автобусов большого класса в 10 раз, легковых автомобилей в 1,3 раза. Кардинальное обновление производственных программ российских </w:t>
      </w:r>
      <w:r w:rsidR="00E94E47">
        <w:rPr>
          <w:rFonts w:eastAsia="Times New Roman" w:cs="Arial"/>
          <w:sz w:val="24"/>
          <w:szCs w:val="24"/>
          <w:lang w:eastAsia="ru-RU"/>
        </w:rPr>
        <w:t xml:space="preserve"> </w:t>
      </w:r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автозаводов оказалось практически невозможным из-за слабой финансовой системы (дороговизна кредитов) и чрезмерного давления на производство расходов по социальной сфере, доставшейся автопрому со времен СССР, а также морального старения и физического износа оказавшихся избыточными производственных мощностей. В результате остановились даже заводы по производству востребованных легковых автомобилей </w:t>
      </w:r>
      <w:hyperlink r:id="rId80" w:tooltip="АЗЛК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АЗЛК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81" w:tooltip="ИЖ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ИЖ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. В тоже время лидеры отрасли </w:t>
      </w:r>
      <w:hyperlink r:id="rId82" w:tooltip="ВАЗ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АВТОВАЗ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, </w:t>
      </w:r>
      <w:hyperlink r:id="rId83" w:tooltip="ГАЗ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ГАЗ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84" w:tooltip="ЗиС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АМО ЗИЛ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смогли выпустить в 90-х новые модели: </w:t>
      </w:r>
      <w:hyperlink r:id="rId85" w:tooltip="ВАЗ-2110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ВАЗ-2110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, </w:t>
      </w:r>
      <w:hyperlink r:id="rId86" w:tooltip="ГАЗель (автомобиль)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Газель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и </w:t>
      </w:r>
      <w:hyperlink r:id="rId87" w:tooltip="Бычок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Бычок</w:t>
        </w:r>
      </w:hyperlink>
      <w:r w:rsidR="00E94E47">
        <w:rPr>
          <w:rFonts w:eastAsia="Times New Roman" w:cs="Arial"/>
          <w:sz w:val="24"/>
          <w:szCs w:val="24"/>
          <w:lang w:eastAsia="ru-RU"/>
        </w:rPr>
        <w:t>, они помогли</w:t>
      </w:r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им пережить наиболее тяжёлую фазу кризиса. После </w:t>
      </w:r>
      <w:hyperlink r:id="rId88" w:tooltip="Дефолт 1998 года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дефолта 1998 года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российский автопром получил кратковременную передышку, были освоены новые модели </w:t>
      </w:r>
      <w:hyperlink r:id="rId89" w:tooltip="ВАЗ-1118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ВАЗ-1118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"KALINA", </w:t>
      </w:r>
      <w:hyperlink r:id="rId90" w:tooltip="ГАЗ-31105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ГАЗ-31105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"Волга" и </w:t>
      </w:r>
      <w:hyperlink r:id="rId91" w:tooltip="ГАЗ-3310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ГАЗ-3310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"Валдай", но негативная тенденция сокращения доли рынка у отечественных производителей сохранилась. Большая часть российских автомобильных и моторных заводов была объединена в первой половине 2000-х в холдинги «</w:t>
      </w:r>
      <w:hyperlink r:id="rId92" w:tooltip="Руспромавто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Руспромавто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>» (ныне «</w:t>
      </w:r>
      <w:hyperlink r:id="rId93" w:tooltip="Группа ГАЗ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Группа ГАЗ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>») и «</w:t>
      </w:r>
      <w:hyperlink r:id="rId94" w:tooltip="Северсталь-авто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Северсталь-авто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». Начиная с </w:t>
      </w:r>
      <w:hyperlink r:id="rId95" w:tooltip="2002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2002</w:t>
        </w:r>
      </w:hyperlink>
      <w:r w:rsidR="008F2539">
        <w:rPr>
          <w:sz w:val="24"/>
          <w:szCs w:val="24"/>
        </w:rPr>
        <w:t>,</w:t>
      </w:r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в России нарастает сборка иномарок (в </w:t>
      </w:r>
      <w:hyperlink r:id="rId96" w:tooltip="2006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2006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— 279 тыс.). С массовым открытием сборочных предприятий иностранных компаний, начиная с </w:t>
      </w:r>
      <w:hyperlink r:id="rId97" w:tooltip="2009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2009</w:t>
        </w:r>
      </w:hyperlink>
      <w:r w:rsidR="008F2539">
        <w:rPr>
          <w:sz w:val="24"/>
          <w:szCs w:val="24"/>
        </w:rPr>
        <w:t>,</w:t>
      </w:r>
      <w:r w:rsidR="00E94E47" w:rsidRPr="00237835">
        <w:rPr>
          <w:rFonts w:eastAsia="Times New Roman" w:cs="Arial"/>
          <w:sz w:val="24"/>
          <w:szCs w:val="24"/>
          <w:lang w:eastAsia="ru-RU"/>
        </w:rPr>
        <w:t xml:space="preserve"> их доля в национальном производстве должна значительно увеличиться (свыше 1 млн. после </w:t>
      </w:r>
      <w:hyperlink r:id="rId98" w:tooltip="2010" w:history="1">
        <w:r w:rsidR="00E94E47" w:rsidRPr="00237835">
          <w:rPr>
            <w:rFonts w:eastAsia="Times New Roman" w:cs="Arial"/>
            <w:sz w:val="24"/>
            <w:szCs w:val="24"/>
            <w:lang w:eastAsia="ru-RU"/>
          </w:rPr>
          <w:t>2010</w:t>
        </w:r>
      </w:hyperlink>
      <w:r w:rsidR="00E94E47" w:rsidRPr="00237835">
        <w:rPr>
          <w:rFonts w:eastAsia="Times New Roman" w:cs="Arial"/>
          <w:sz w:val="24"/>
          <w:szCs w:val="24"/>
          <w:lang w:eastAsia="ru-RU"/>
        </w:rPr>
        <w:t>).</w:t>
      </w:r>
      <w:r w:rsidR="008F2539">
        <w:rPr>
          <w:rFonts w:eastAsia="Times New Roman" w:cs="Arial"/>
          <w:sz w:val="24"/>
          <w:szCs w:val="24"/>
          <w:lang w:eastAsia="ru-RU"/>
        </w:rPr>
        <w:t xml:space="preserve"> </w:t>
      </w:r>
    </w:p>
    <w:p w:rsidR="008F2539" w:rsidRDefault="008F2539" w:rsidP="008F2539">
      <w:pPr>
        <w:shd w:val="clear" w:color="auto" w:fill="F8FCFF"/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8F2539">
        <w:rPr>
          <w:rFonts w:eastAsia="Times New Roman" w:cs="Arial"/>
          <w:sz w:val="24"/>
          <w:szCs w:val="24"/>
          <w:lang w:eastAsia="ru-RU"/>
        </w:rPr>
        <w:t>Автомобилестроение с самого зарождения было крупным потребителем продукции черной металлургии — холоднокатаный лист, отливки из чугуна и стали и т. д.; цветной металлургии — производство радиаторов, карбюраторов, арматуры и т. д.; химической промышленности — резиновые (прежде всего шины) и пластмассовые изделия, красители и т. д.; электротехнической — системы зажигания, аккумуляторные батареи, генераторы, стартеры, электропроводка, системы освещения; стекольной промышленности. В 1930-50-х мировое автомобилестроение практически перестало использовать продукцию деревообрабатывающей промышленности, чьи изделия в кузовостроении были замененными стальными деталями. С конца 1970-х отмечается все возрастающее использование изделий электронной промышленности — систем управления двигателями, коробками передач и трансмиссией, систем активной безопасности (</w:t>
      </w:r>
      <w:hyperlink r:id="rId99" w:tooltip="АБС" w:history="1">
        <w:r w:rsidRPr="008F2539">
          <w:rPr>
            <w:rFonts w:eastAsia="Times New Roman" w:cs="Arial"/>
            <w:sz w:val="24"/>
            <w:szCs w:val="24"/>
            <w:lang w:eastAsia="ru-RU"/>
          </w:rPr>
          <w:t>АБС</w:t>
        </w:r>
      </w:hyperlink>
      <w:r w:rsidRPr="008F2539">
        <w:rPr>
          <w:rFonts w:eastAsia="Times New Roman" w:cs="Arial"/>
          <w:sz w:val="24"/>
          <w:szCs w:val="24"/>
          <w:lang w:eastAsia="ru-RU"/>
        </w:rPr>
        <w:t xml:space="preserve"> тормозов и т.д., активных светотехнических систем, радаров и сонаров, датчиков давления воздуха в шинах, гарнитур мобильной связи "хэндс-фри") и пассивной безопасности (преднатяжителей и компенсаторов натяжения ремней безопасности, подушек и шторок безопасности, активных подголовников, систем спутниковой аварийной сигнализации), а также бортовых компьютеров, диагностических и навигационных систем, мобильного Интернета. К наиболее важным тенденциям мирового автомобилестроения в начале 21-го века можно отнести особое внимание к улучшению экологических и экономических показателей ДВС (каталитические нейтрализаторы и дизели нового поколения, новые типы топлив, включая биотопливо), повышению уровня безопасности (см. выше), улучшению ходовых качеств (полный привод, электронные системы помощи вождению), "интеллектуализации" автомобиля в целом (см. выше)</w:t>
      </w:r>
      <w:r w:rsidR="00C32CAC" w:rsidRPr="008F2539">
        <w:rPr>
          <w:rFonts w:eastAsia="Times New Roman" w:cs="Arial"/>
          <w:sz w:val="24"/>
          <w:szCs w:val="24"/>
          <w:lang w:eastAsia="ru-RU"/>
        </w:rPr>
        <w:t>. В</w:t>
      </w:r>
      <w:r w:rsidRPr="008F2539">
        <w:rPr>
          <w:rFonts w:eastAsia="Times New Roman" w:cs="Arial"/>
          <w:sz w:val="24"/>
          <w:szCs w:val="24"/>
          <w:lang w:eastAsia="ru-RU"/>
        </w:rPr>
        <w:t xml:space="preserve">ажной проблемой стал </w:t>
      </w:r>
      <w:hyperlink r:id="rId100" w:tooltip="Рециклинг" w:history="1">
        <w:r w:rsidRPr="008F2539">
          <w:rPr>
            <w:rFonts w:eastAsia="Times New Roman" w:cs="Arial"/>
            <w:sz w:val="24"/>
            <w:szCs w:val="24"/>
            <w:lang w:eastAsia="ru-RU"/>
          </w:rPr>
          <w:t>рециклинг</w:t>
        </w:r>
      </w:hyperlink>
      <w:r w:rsidRPr="008F2539">
        <w:rPr>
          <w:rFonts w:eastAsia="Times New Roman" w:cs="Arial"/>
          <w:sz w:val="24"/>
          <w:szCs w:val="24"/>
          <w:lang w:eastAsia="ru-RU"/>
        </w:rPr>
        <w:t xml:space="preserve">, </w:t>
      </w:r>
      <w:r w:rsidR="00C32CAC" w:rsidRPr="008F2539">
        <w:rPr>
          <w:rFonts w:eastAsia="Times New Roman" w:cs="Arial"/>
          <w:sz w:val="24"/>
          <w:szCs w:val="24"/>
          <w:lang w:eastAsia="ru-RU"/>
        </w:rPr>
        <w:t>кстати,</w:t>
      </w:r>
      <w:r w:rsidRPr="008F2539">
        <w:rPr>
          <w:rFonts w:eastAsia="Times New Roman" w:cs="Arial"/>
          <w:sz w:val="24"/>
          <w:szCs w:val="24"/>
          <w:lang w:eastAsia="ru-RU"/>
        </w:rPr>
        <w:t xml:space="preserve"> обязательный с 2007 года для всех новых моделей в Евросоюзе.</w:t>
      </w:r>
    </w:p>
    <w:p w:rsidR="00FB1EE8" w:rsidRDefault="00FB1EE8" w:rsidP="00C32CAC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  <w:b/>
        </w:rPr>
      </w:pPr>
    </w:p>
    <w:p w:rsidR="00005F42" w:rsidRDefault="00005F42" w:rsidP="00FB1EE8">
      <w:pPr>
        <w:pStyle w:val="a5"/>
        <w:spacing w:before="0" w:beforeAutospacing="0" w:after="0" w:afterAutospacing="0"/>
        <w:ind w:firstLine="397"/>
        <w:jc w:val="center"/>
        <w:rPr>
          <w:rFonts w:ascii="Calibri" w:hAnsi="Calibri"/>
          <w:b/>
        </w:rPr>
      </w:pPr>
    </w:p>
    <w:p w:rsidR="00FB1EE8" w:rsidRDefault="00FB1EE8" w:rsidP="00FB1EE8">
      <w:pPr>
        <w:pStyle w:val="a5"/>
        <w:spacing w:before="0" w:beforeAutospacing="0" w:after="0" w:afterAutospacing="0"/>
        <w:ind w:firstLine="397"/>
        <w:jc w:val="center"/>
        <w:rPr>
          <w:rFonts w:ascii="Calibri" w:hAnsi="Calibri"/>
          <w:b/>
        </w:rPr>
      </w:pPr>
      <w:r w:rsidRPr="00C32CAC">
        <w:rPr>
          <w:rFonts w:ascii="Calibri" w:hAnsi="Calibri"/>
          <w:b/>
        </w:rPr>
        <w:t>Тракторная промышленность</w:t>
      </w:r>
      <w:r>
        <w:rPr>
          <w:rFonts w:ascii="Calibri" w:hAnsi="Calibri"/>
          <w:b/>
        </w:rPr>
        <w:t>.</w:t>
      </w:r>
    </w:p>
    <w:p w:rsidR="00C32CAC" w:rsidRDefault="00C32CAC" w:rsidP="00C32CAC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 w:rsidRPr="00FB1EE8">
        <w:rPr>
          <w:rFonts w:ascii="Calibri" w:hAnsi="Calibri"/>
        </w:rPr>
        <w:t>Тракторная промышленность</w:t>
      </w:r>
      <w:r w:rsidRPr="00C32CAC">
        <w:rPr>
          <w:rFonts w:ascii="Calibri" w:hAnsi="Calibri"/>
        </w:rPr>
        <w:t xml:space="preserve"> России - одна из самых больших в мире. </w:t>
      </w:r>
      <w:r w:rsidR="004E6315">
        <w:rPr>
          <w:rFonts w:ascii="Calibri" w:hAnsi="Calibri"/>
        </w:rPr>
        <w:t xml:space="preserve">Это </w:t>
      </w:r>
      <w:r w:rsidR="004E6315" w:rsidRPr="00627306">
        <w:rPr>
          <w:rFonts w:ascii="Calibri" w:hAnsi="Calibri"/>
        </w:rPr>
        <w:t xml:space="preserve">отрасль машиностроения, производящая </w:t>
      </w:r>
      <w:hyperlink r:id="rId101" w:history="1">
        <w:r w:rsidR="004E6315" w:rsidRPr="00D33417">
          <w:rPr>
            <w:rStyle w:val="a6"/>
            <w:rFonts w:ascii="Calibri" w:hAnsi="Calibri"/>
            <w:iCs/>
            <w:color w:val="auto"/>
            <w:u w:val="none"/>
          </w:rPr>
          <w:t>тракторы</w:t>
        </w:r>
      </w:hyperlink>
      <w:r w:rsidR="00D33417" w:rsidRPr="00D33417">
        <w:rPr>
          <w:rFonts w:ascii="Calibri" w:hAnsi="Calibri"/>
        </w:rPr>
        <w:t>,</w:t>
      </w:r>
      <w:r w:rsidR="00D33417">
        <w:rPr>
          <w:rFonts w:ascii="Calibri" w:hAnsi="Calibri"/>
        </w:rPr>
        <w:t xml:space="preserve"> </w:t>
      </w:r>
      <w:r w:rsidRPr="00C32CAC">
        <w:rPr>
          <w:rFonts w:ascii="Calibri" w:hAnsi="Calibri"/>
        </w:rPr>
        <w:t>не только для сельского хозя</w:t>
      </w:r>
      <w:r w:rsidR="004E6315">
        <w:rPr>
          <w:rFonts w:ascii="Calibri" w:hAnsi="Calibri"/>
        </w:rPr>
        <w:t>йства, но и для промышленности,</w:t>
      </w:r>
      <w:r w:rsidR="004E6315" w:rsidRPr="004E6315">
        <w:rPr>
          <w:rFonts w:ascii="Calibri" w:hAnsi="Calibri"/>
        </w:rPr>
        <w:t xml:space="preserve"> </w:t>
      </w:r>
      <w:r w:rsidR="004E6315" w:rsidRPr="00627306">
        <w:rPr>
          <w:rFonts w:ascii="Calibri" w:hAnsi="Calibri"/>
        </w:rPr>
        <w:t>тракторные и комбайновые двигатели, унифицированные узлы, агрегаты, запасные части и детали к ним.</w:t>
      </w:r>
    </w:p>
    <w:p w:rsidR="006E7A17" w:rsidRDefault="006221A1" w:rsidP="006E7A17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>
        <w:rPr>
          <w:rFonts w:ascii="Calibri" w:hAnsi="Calibri"/>
        </w:rPr>
        <w:t xml:space="preserve">а) Как отрасль промышленности тракторостроение </w:t>
      </w:r>
      <w:r w:rsidR="006E7A17" w:rsidRPr="00627306">
        <w:rPr>
          <w:rFonts w:ascii="Calibri" w:hAnsi="Calibri"/>
        </w:rPr>
        <w:t xml:space="preserve"> существует с 1917, когда на заводах Форда в США началось массовое производство тракторов. В Европе впервые массовое производство тракторов началось в 20-х гг. 20 в. в Германии и Италии, затем в Великобритании, Франции и др. странах.</w:t>
      </w:r>
    </w:p>
    <w:p w:rsidR="006E7A17" w:rsidRDefault="00833AA7" w:rsidP="004F447A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>
        <w:rPr>
          <w:rFonts w:ascii="Calibri" w:hAnsi="Calibri"/>
        </w:rPr>
        <w:t>Возникновение тракторостроения</w:t>
      </w:r>
      <w:r w:rsidRPr="00627306">
        <w:rPr>
          <w:rFonts w:ascii="Calibri" w:hAnsi="Calibri"/>
        </w:rPr>
        <w:t xml:space="preserve"> в СССР относится к 1923 (первый выпуск тракторов «Фордзон-Путиловец» заводом «Красный путиловец», ныне Ленинградское объединение «Кировский завод»). Первые специализированные тракторные заводы — Сталинградский (ныне </w:t>
      </w:r>
      <w:hyperlink r:id="rId102" w:history="1">
        <w:r w:rsidRPr="004F447A">
          <w:rPr>
            <w:rStyle w:val="a6"/>
            <w:rFonts w:ascii="Calibri" w:hAnsi="Calibri"/>
            <w:iCs/>
            <w:color w:val="auto"/>
            <w:u w:val="none"/>
          </w:rPr>
          <w:t>Волгоградский тракторный завод</w:t>
        </w:r>
      </w:hyperlink>
      <w:r w:rsidRPr="00833AA7">
        <w:rPr>
          <w:rFonts w:ascii="Calibri" w:hAnsi="Calibri"/>
        </w:rPr>
        <w:t>)</w:t>
      </w:r>
      <w:r w:rsidRPr="00627306">
        <w:rPr>
          <w:rFonts w:ascii="Calibri" w:hAnsi="Calibri"/>
        </w:rPr>
        <w:t xml:space="preserve"> и </w:t>
      </w:r>
      <w:hyperlink r:id="rId103" w:history="1">
        <w:r w:rsidRPr="004F447A">
          <w:rPr>
            <w:rStyle w:val="a6"/>
            <w:rFonts w:ascii="Calibri" w:hAnsi="Calibri"/>
            <w:iCs/>
            <w:color w:val="auto"/>
            <w:u w:val="none"/>
          </w:rPr>
          <w:t>Харьковский тракторный завод</w:t>
        </w:r>
      </w:hyperlink>
      <w:r w:rsidRPr="00627306">
        <w:rPr>
          <w:rFonts w:ascii="Calibri" w:hAnsi="Calibri"/>
        </w:rPr>
        <w:t xml:space="preserve">, выпускали колёсные тракторы марки СТЗ-ХТЗ. Производство тяжёлых гусеничных тракторов (С-60) начато на Челябинском тракторном заводе в 1933. На нём же освоен выпуск (1936) гусеничных тракторов с дизельным двигателем (С-65). Перевод в 1937 Сталинградского и Харьковского заводов на производство гусеничных СХТЗ-НАТИ вывел СССР (1948) на 1-е место в мире по выпуску гусеничных тракторов. В 1-й пятилетке (1929—32) произведено 100,4 тыс. тракторов, во 2-й (1933—37) — 444,1 тыс. шт. </w:t>
      </w:r>
    </w:p>
    <w:p w:rsidR="006E7A17" w:rsidRDefault="00833AA7" w:rsidP="00C32CAC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 w:rsidRPr="00627306">
        <w:rPr>
          <w:rFonts w:ascii="Calibri" w:hAnsi="Calibri"/>
        </w:rPr>
        <w:t xml:space="preserve">Во время Великой Отечественной войны 1941—45 были построены и введены в строй (1942—44) </w:t>
      </w:r>
      <w:r w:rsidR="006E7A17">
        <w:rPr>
          <w:rFonts w:ascii="Calibri" w:hAnsi="Calibri"/>
        </w:rPr>
        <w:t xml:space="preserve"> </w:t>
      </w:r>
      <w:hyperlink r:id="rId104" w:history="1">
        <w:r w:rsidRPr="004F447A">
          <w:rPr>
            <w:rStyle w:val="a6"/>
            <w:rFonts w:ascii="Calibri" w:hAnsi="Calibri"/>
            <w:i/>
            <w:iCs/>
            <w:color w:val="auto"/>
            <w:u w:val="none"/>
          </w:rPr>
          <w:t>Алтайский тракторный завод</w:t>
        </w:r>
      </w:hyperlink>
      <w:r w:rsidRPr="004F447A">
        <w:rPr>
          <w:rFonts w:ascii="Calibri" w:hAnsi="Calibri"/>
        </w:rPr>
        <w:t xml:space="preserve">, </w:t>
      </w:r>
      <w:hyperlink r:id="rId105" w:history="1">
        <w:r w:rsidRPr="004F447A">
          <w:rPr>
            <w:rStyle w:val="a6"/>
            <w:rFonts w:ascii="Calibri" w:hAnsi="Calibri"/>
            <w:i/>
            <w:iCs/>
            <w:color w:val="auto"/>
            <w:u w:val="none"/>
          </w:rPr>
          <w:t>Владимирский тракторный завод</w:t>
        </w:r>
      </w:hyperlink>
      <w:r w:rsidRPr="00627306">
        <w:rPr>
          <w:rFonts w:ascii="Calibri" w:hAnsi="Calibri"/>
        </w:rPr>
        <w:t xml:space="preserve"> и </w:t>
      </w:r>
      <w:hyperlink r:id="rId106" w:history="1">
        <w:r w:rsidRPr="004F447A">
          <w:rPr>
            <w:rStyle w:val="a6"/>
            <w:rFonts w:ascii="Calibri" w:hAnsi="Calibri"/>
            <w:i/>
            <w:iCs/>
            <w:color w:val="auto"/>
            <w:u w:val="none"/>
          </w:rPr>
          <w:t>Липецкий тракторный завод</w:t>
        </w:r>
      </w:hyperlink>
      <w:r w:rsidR="006E7A17">
        <w:rPr>
          <w:rFonts w:ascii="Calibri" w:hAnsi="Calibri"/>
        </w:rPr>
        <w:t xml:space="preserve">. </w:t>
      </w:r>
      <w:r w:rsidR="004F447A">
        <w:rPr>
          <w:rFonts w:ascii="Calibri" w:hAnsi="Calibri"/>
        </w:rPr>
        <w:t xml:space="preserve"> </w:t>
      </w:r>
      <w:r w:rsidR="006E7A17">
        <w:rPr>
          <w:rFonts w:ascii="Calibri" w:hAnsi="Calibri"/>
        </w:rPr>
        <w:t>В</w:t>
      </w:r>
      <w:r w:rsidRPr="00627306">
        <w:rPr>
          <w:rFonts w:ascii="Calibri" w:hAnsi="Calibri"/>
        </w:rPr>
        <w:t xml:space="preserve"> 1945 возобновили работу разрушенные Сталинградский и Харьковский заводы. </w:t>
      </w:r>
    </w:p>
    <w:p w:rsidR="006E7A17" w:rsidRDefault="00833AA7" w:rsidP="006E7A17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 w:rsidRPr="00627306">
        <w:rPr>
          <w:rFonts w:ascii="Calibri" w:hAnsi="Calibri"/>
        </w:rPr>
        <w:t xml:space="preserve">В послевоенные годы вступили в строй Харьковский тракторосборочный завод (1950), </w:t>
      </w:r>
      <w:hyperlink r:id="rId107" w:history="1">
        <w:r w:rsidRPr="004F447A">
          <w:rPr>
            <w:rStyle w:val="a6"/>
            <w:rFonts w:ascii="Calibri" w:hAnsi="Calibri"/>
            <w:i/>
            <w:iCs/>
            <w:color w:val="auto"/>
            <w:u w:val="none"/>
          </w:rPr>
          <w:t>Минский тракторный завод</w:t>
        </w:r>
      </w:hyperlink>
      <w:r w:rsidRPr="00627306">
        <w:rPr>
          <w:rFonts w:ascii="Calibri" w:hAnsi="Calibri"/>
        </w:rPr>
        <w:t xml:space="preserve"> (1951), Онежский и Узбекский (ныне Ташкентский) тракторные заводы (1956). Особое внимание уделялось увеличению производства мощных с.-х. тракторов общего назначения. Кировский завод начал выпуск трактора К-700 (1964), Павлодарский тракторный завод (пущен в 1967) — ДТ-75М (1968). В 1962 организовано производство гусеничных пропашных тракторов, унифицированных с тракторами МТЗ, на Кишиневском тракторном заводе (реконструирован в 1961). В конце 60-х гг. завершается переход на выпуск тракторов с дизельными двигателями. Происходит создание унифицированных моделей тракторов. Широкая унификация узлов, агрегатов и деталей тракторов и двигателей способствовала выделению их в специализированные производства (моторные заводы в Волгограде, Минске, Барнауле, Харькове, заводы топливной аппаратуры, тракторных трансмиссий, гидроагрегатов, шестерён, поршней и поршневых колец и др.). В 9-й пятилетке (1971—75) начато перевооружение тракторных заводов и обновление основных моделей тракторов. Строятся Чебоксарский завод промышленных тракторов и Харьковский завод тракторных двигателей. За 1966—75 производительность труда возросла более чем в 2 раза. Годовой выпуск тракторов в СССР (см. табл. 1). В 1957—75 выпуск тракторов имел среднегодовой прирост около 6%; в 1960 СССР вышел на 1-е место в мире по производству тракторов (238,5 тыс. шт.); в 1975 произведено 2,2 трактора на 1000 чел. населения. Растет технический уровень тракторов: увеличивается их энергонасыщенность, снижается материалоёмкость, улучшаются условия труда тракториста, повышаются универсальность, качество и надёжность. Проводятся работы по автоматизации управления механизмами и вождения тракторных агрегатов. Новые модели тракторов К-701, Т-150, Т-150К, МТЗ-80/82 и др., поставленные на производство в 9-й пятилетке, оснащены высокоэкономичными дизельными двигателями, многоступенчатыми коробками передач, в том числе с переключением на ходу, кабинами с очисткой и охлаждением (подогревом) возду</w:t>
      </w:r>
      <w:r w:rsidR="006E7A17">
        <w:rPr>
          <w:rFonts w:ascii="Calibri" w:hAnsi="Calibri"/>
        </w:rPr>
        <w:t>ха, с подрессоренными сиденьям.</w:t>
      </w:r>
    </w:p>
    <w:p w:rsidR="004F447A" w:rsidRDefault="006221A1" w:rsidP="004F447A">
      <w:pPr>
        <w:pStyle w:val="a5"/>
        <w:spacing w:before="0" w:beforeAutospacing="0" w:after="0" w:afterAutospacing="0"/>
        <w:ind w:firstLine="39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б) </w:t>
      </w:r>
      <w:r w:rsidR="006E7A17" w:rsidRPr="00E176AA">
        <w:rPr>
          <w:rFonts w:ascii="Calibri" w:hAnsi="Calibri" w:cs="Arial"/>
        </w:rPr>
        <w:t xml:space="preserve">К началу 90-х гг. в отрасли был накоплен значительный капитал и потенциал, который достался нашему народу тяжелым трудом и большими вложениями различных ресурсов. С началом реформирования экономики необходимо было преобразовать отрасль в соответствии с рыночными принципами, на которых строится экономика настоящего времени. К сожалению, это не получилось в полной мере. Основная причина — резкое падение (буквально в разы) платежеспособного спроса со стороны сельских товаропроизводителей, начиная с </w:t>
      </w:r>
      <w:smartTag w:uri="urn:schemas-microsoft-com:office:smarttags" w:element="metricconverter">
        <w:smartTagPr>
          <w:attr w:name="ProductID" w:val="1991 г"/>
        </w:smartTagPr>
        <w:r w:rsidR="006E7A17" w:rsidRPr="00E176AA">
          <w:rPr>
            <w:rFonts w:ascii="Calibri" w:hAnsi="Calibri" w:cs="Arial"/>
          </w:rPr>
          <w:t>1991 г</w:t>
        </w:r>
      </w:smartTag>
      <w:r w:rsidR="006E7A17" w:rsidRPr="00E176AA">
        <w:rPr>
          <w:rFonts w:ascii="Calibri" w:hAnsi="Calibri" w:cs="Arial"/>
        </w:rPr>
        <w:t xml:space="preserve">. Все это время мы "ходим по замкнутому кругу". Агропредприятия не в состоянии закупать технику в больших объемах просто потому, что у них нет средств. Тракторные заводы не загружены или загружены на очень низкий процент своих мощностей. И, как следствие, заводы постепенно теряют профессиональные кадры, не обновляют производственное оборудование и медленнее, чем нужно, работают над новой техникой. Этот процесс развивается по нисходящей спирали, и с каждым витком мы спускаемся все ниже. </w:t>
      </w:r>
    </w:p>
    <w:p w:rsidR="004F447A" w:rsidRDefault="006E7A17" w:rsidP="004F447A">
      <w:pPr>
        <w:pStyle w:val="a5"/>
        <w:spacing w:before="0" w:beforeAutospacing="0" w:after="0" w:afterAutospacing="0"/>
        <w:ind w:firstLine="397"/>
        <w:jc w:val="both"/>
        <w:rPr>
          <w:rFonts w:ascii="Calibri" w:hAnsi="Calibri" w:cs="Arial"/>
        </w:rPr>
      </w:pPr>
      <w:r w:rsidRPr="00E176AA">
        <w:rPr>
          <w:rFonts w:ascii="Calibri" w:hAnsi="Calibri" w:cs="Arial"/>
        </w:rPr>
        <w:t xml:space="preserve">Предпринимаемые меры по увеличению платежеспособного спроса оказались недостаточно эффективными. Результат таков: на сегодня тракторный парк на селе в 2 раза меньше, чем в </w:t>
      </w:r>
      <w:smartTag w:uri="urn:schemas-microsoft-com:office:smarttags" w:element="metricconverter">
        <w:smartTagPr>
          <w:attr w:name="ProductID" w:val="1992 г"/>
        </w:smartTagPr>
        <w:r w:rsidRPr="00E176AA">
          <w:rPr>
            <w:rFonts w:ascii="Calibri" w:hAnsi="Calibri" w:cs="Arial"/>
          </w:rPr>
          <w:t>1992 г</w:t>
        </w:r>
      </w:smartTag>
      <w:r w:rsidRPr="00E176AA">
        <w:rPr>
          <w:rFonts w:ascii="Calibri" w:hAnsi="Calibri" w:cs="Arial"/>
        </w:rPr>
        <w:t xml:space="preserve">. (645 тыс.). В то же время пахотные и посевные площади сократились примерно на 30 %, а средняя нагрузка на трактор увеличилась до </w:t>
      </w:r>
      <w:smartTag w:uri="urn:schemas-microsoft-com:office:smarttags" w:element="metricconverter">
        <w:smartTagPr>
          <w:attr w:name="ProductID" w:val="140 га"/>
        </w:smartTagPr>
        <w:r w:rsidRPr="00E176AA">
          <w:rPr>
            <w:rFonts w:ascii="Calibri" w:hAnsi="Calibri" w:cs="Arial"/>
          </w:rPr>
          <w:t>140 га</w:t>
        </w:r>
      </w:smartTag>
      <w:r w:rsidRPr="00E176AA">
        <w:rPr>
          <w:rFonts w:ascii="Calibri" w:hAnsi="Calibri" w:cs="Arial"/>
        </w:rPr>
        <w:t xml:space="preserve"> пашни, что значительно больше, чем в Германии (</w:t>
      </w:r>
      <w:smartTag w:uri="urn:schemas-microsoft-com:office:smarttags" w:element="metricconverter">
        <w:smartTagPr>
          <w:attr w:name="ProductID" w:val="9 га"/>
        </w:smartTagPr>
        <w:r w:rsidRPr="00E176AA">
          <w:rPr>
            <w:rFonts w:ascii="Calibri" w:hAnsi="Calibri" w:cs="Arial"/>
          </w:rPr>
          <w:t>9 га</w:t>
        </w:r>
      </w:smartTag>
      <w:r w:rsidRPr="00E176AA">
        <w:rPr>
          <w:rFonts w:ascii="Calibri" w:hAnsi="Calibri" w:cs="Arial"/>
        </w:rPr>
        <w:t>) и США (</w:t>
      </w:r>
      <w:smartTag w:uri="urn:schemas-microsoft-com:office:smarttags" w:element="metricconverter">
        <w:smartTagPr>
          <w:attr w:name="ProductID" w:val="38 га"/>
        </w:smartTagPr>
        <w:r w:rsidRPr="00E176AA">
          <w:rPr>
            <w:rFonts w:ascii="Calibri" w:hAnsi="Calibri" w:cs="Arial"/>
          </w:rPr>
          <w:t>38 га</w:t>
        </w:r>
      </w:smartTag>
      <w:r w:rsidRPr="00E176AA">
        <w:rPr>
          <w:rFonts w:ascii="Calibri" w:hAnsi="Calibri" w:cs="Arial"/>
        </w:rPr>
        <w:t xml:space="preserve">). Возрастная структура парка такова: до 6 лет — 8 %, 6—10 лет — 21 %, свыше 10 лет — -70 % (нормативный срок службы трактора 10 лет). При этом ситуация на тракторных заводах неблагополучная — около 70 % технологического оборудования изношено более чем на 60 %, численность персонала сократилась с 513 тыс. до 150 тыс., средняя заработная плата существенно ниже, чем в других отраслях промышленности (в </w:t>
      </w:r>
      <w:smartTag w:uri="urn:schemas-microsoft-com:office:smarttags" w:element="metricconverter">
        <w:smartTagPr>
          <w:attr w:name="ProductID" w:val="2003 г"/>
        </w:smartTagPr>
        <w:r w:rsidRPr="00E176AA">
          <w:rPr>
            <w:rFonts w:ascii="Calibri" w:hAnsi="Calibri" w:cs="Arial"/>
          </w:rPr>
          <w:t>2003 г</w:t>
        </w:r>
      </w:smartTag>
      <w:r w:rsidRPr="00E176AA">
        <w:rPr>
          <w:rFonts w:ascii="Calibri" w:hAnsi="Calibri" w:cs="Arial"/>
        </w:rPr>
        <w:t xml:space="preserve">., например, она составила 3180 руб.). Тем не менее, по экспертным оценкам мощность российских заводов остается на уровне 65 тыс. тракторов. Однако реальный выпуск в прошлом году "не дотянул" и до 9 тыс. </w:t>
      </w:r>
      <w:smartTag w:uri="urn:schemas-microsoft-com:office:smarttags" w:element="metricconverter">
        <w:smartTagPr>
          <w:attr w:name="ProductID" w:val="2003 г"/>
        </w:smartTagPr>
        <w:r w:rsidRPr="00E176AA">
          <w:rPr>
            <w:rFonts w:ascii="Calibri" w:hAnsi="Calibri" w:cs="Arial"/>
          </w:rPr>
          <w:t>2003 г</w:t>
        </w:r>
      </w:smartTag>
      <w:r w:rsidRPr="00E176AA">
        <w:rPr>
          <w:rFonts w:ascii="Calibri" w:hAnsi="Calibri" w:cs="Arial"/>
        </w:rPr>
        <w:t xml:space="preserve">. оказался самым тяжелым для российского тракторостроения. Каждый год сельские товаропроизводители закупают порядка 15—16 тыс. тракторов. При этом чтобы парк был стабильным, надо закупать 80 тыс. машин ежегодно, а для наращивания минимальных объемов техники эта цифра должна подняться до 120 тыс. Это в 5 раз больше, чем сегодня. </w:t>
      </w:r>
    </w:p>
    <w:p w:rsidR="006E7A17" w:rsidRPr="00E176AA" w:rsidRDefault="006E7A17" w:rsidP="004F447A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 w:rsidRPr="00E176AA">
        <w:rPr>
          <w:rFonts w:ascii="Calibri" w:hAnsi="Calibri" w:cs="Arial"/>
        </w:rPr>
        <w:t xml:space="preserve">Ведущие мировые компании — производители с.-х. техники предлагают сегодня потребителю полный типоразмерный ряд машин мощностью от 50 до </w:t>
      </w:r>
      <w:smartTag w:uri="urn:schemas-microsoft-com:office:smarttags" w:element="metricconverter">
        <w:smartTagPr>
          <w:attr w:name="ProductID" w:val="400 л"/>
        </w:smartTagPr>
        <w:r w:rsidRPr="00E176AA">
          <w:rPr>
            <w:rFonts w:ascii="Calibri" w:hAnsi="Calibri" w:cs="Arial"/>
          </w:rPr>
          <w:t>400 л</w:t>
        </w:r>
      </w:smartTag>
      <w:r w:rsidRPr="00E176AA">
        <w:rPr>
          <w:rFonts w:ascii="Calibri" w:hAnsi="Calibri" w:cs="Arial"/>
        </w:rPr>
        <w:t xml:space="preserve">. с. и более, которые в состоянии реализовать новые агротехнологии в различных по размерам, специализации и почвенным условиям хозяйствах. Главная же проблема российского тракторостроения в том, что ряд типоразмеров, совершенно необходимых для реализации современных агротехнологий и занимающих господствующее положение на мировых рынках, вообще не выпускается в России. В первую очередь сюда относятся колесные тракторы кл. 1,4; 2 и 3 мощностью соответственно 80—120, 120—160 и 160—220 л. с., а также гусеничные тракторы мощностью свыше </w:t>
      </w:r>
      <w:smartTag w:uri="urn:schemas-microsoft-com:office:smarttags" w:element="metricconverter">
        <w:smartTagPr>
          <w:attr w:name="ProductID" w:val="200 л"/>
        </w:smartTagPr>
        <w:r w:rsidRPr="00E176AA">
          <w:rPr>
            <w:rFonts w:ascii="Calibri" w:hAnsi="Calibri" w:cs="Arial"/>
          </w:rPr>
          <w:t>200 л</w:t>
        </w:r>
      </w:smartTag>
      <w:r w:rsidRPr="00E176AA">
        <w:rPr>
          <w:rFonts w:ascii="Calibri" w:hAnsi="Calibri" w:cs="Arial"/>
        </w:rPr>
        <w:t xml:space="preserve">. с. </w:t>
      </w:r>
    </w:p>
    <w:p w:rsidR="004F447A" w:rsidRDefault="006E7A17" w:rsidP="006221A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E176AA">
        <w:rPr>
          <w:rFonts w:eastAsia="Times New Roman" w:cs="Arial"/>
          <w:sz w:val="24"/>
          <w:szCs w:val="24"/>
          <w:lang w:eastAsia="ru-RU"/>
        </w:rPr>
        <w:t xml:space="preserve">Среди задач, которые предстоит срочно решать отечественной тракторной промышленности, на одно из первых мест следует поставить создание производства современных дизелей средней мощности (-120—240л. с.). Мировой опыт показывает, что в этом диапазоне применяются исключительно рядные шестицилиндровые двигатели жидкостного охлаждения с диаметром поршня 105—110 мм. В диапазоне 80—120 л. с. используются четырехцилиндровые модификации этих двигателей. К сожалению, в России подобные типоразмеры не выпускаются. Разработки отечественных моторных заводов находятся в стадии опытных образцов. Поэтому первые колесные тракторы кл. 2 и 3 создаются с применением импортных двигателей. </w:t>
      </w:r>
    </w:p>
    <w:p w:rsidR="006E7A17" w:rsidRDefault="006E7A17" w:rsidP="004F447A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E176AA">
        <w:rPr>
          <w:rFonts w:eastAsia="Times New Roman" w:cs="Arial"/>
          <w:sz w:val="24"/>
          <w:szCs w:val="24"/>
          <w:lang w:eastAsia="ru-RU"/>
        </w:rPr>
        <w:t xml:space="preserve">Обширные "белые пятна" в номенклатуре существенно снижают конкурентоспособность российской тракторной промышленности. Их нужно срочно "закрывать", одновременно повышая технический уровень серийных машин. </w:t>
      </w:r>
    </w:p>
    <w:p w:rsidR="000471C8" w:rsidRDefault="00C4131D" w:rsidP="000471C8">
      <w:pPr>
        <w:pStyle w:val="a5"/>
        <w:spacing w:before="0" w:beforeAutospacing="0" w:after="0" w:afterAutospacing="0"/>
        <w:ind w:firstLine="0"/>
        <w:jc w:val="both"/>
        <w:rPr>
          <w:rFonts w:ascii="Calibri" w:hAnsi="Calibri"/>
        </w:rPr>
      </w:pPr>
      <w:r w:rsidRPr="00C4131D">
        <w:rPr>
          <w:rFonts w:ascii="Calibri" w:hAnsi="Calibri"/>
        </w:rPr>
        <w:t xml:space="preserve"> </w:t>
      </w:r>
    </w:p>
    <w:p w:rsidR="00FB1EE8" w:rsidRDefault="00FB1EE8" w:rsidP="000471C8">
      <w:pPr>
        <w:pStyle w:val="a5"/>
        <w:spacing w:before="0" w:beforeAutospacing="0" w:after="0" w:afterAutospacing="0"/>
        <w:ind w:firstLine="0"/>
        <w:jc w:val="both"/>
        <w:rPr>
          <w:rFonts w:ascii="Calibri" w:hAnsi="Calibri"/>
        </w:rPr>
      </w:pPr>
    </w:p>
    <w:p w:rsidR="00FB1EE8" w:rsidRDefault="00FB1EE8" w:rsidP="00FB1EE8">
      <w:pPr>
        <w:pStyle w:val="a5"/>
        <w:spacing w:before="0" w:beforeAutospacing="0" w:after="0" w:afterAutospacing="0"/>
        <w:ind w:firstLine="0"/>
        <w:jc w:val="center"/>
        <w:rPr>
          <w:rFonts w:ascii="Calibri" w:hAnsi="Calibri"/>
        </w:rPr>
      </w:pPr>
      <w:r w:rsidRPr="00F353B5">
        <w:rPr>
          <w:rFonts w:ascii="Calibri" w:hAnsi="Calibri"/>
          <w:b/>
        </w:rPr>
        <w:t>Станкостроительная промышленность</w:t>
      </w:r>
      <w:r>
        <w:rPr>
          <w:rFonts w:ascii="Calibri" w:hAnsi="Calibri"/>
          <w:b/>
        </w:rPr>
        <w:t>.</w:t>
      </w:r>
    </w:p>
    <w:p w:rsidR="007F0C31" w:rsidRDefault="00A83C6A" w:rsidP="00FB1EE8">
      <w:pPr>
        <w:spacing w:after="0" w:line="240" w:lineRule="auto"/>
        <w:ind w:firstLine="397"/>
        <w:jc w:val="both"/>
        <w:rPr>
          <w:sz w:val="24"/>
          <w:szCs w:val="24"/>
        </w:rPr>
      </w:pPr>
      <w:r w:rsidRPr="00FB1EE8">
        <w:rPr>
          <w:sz w:val="24"/>
          <w:szCs w:val="24"/>
        </w:rPr>
        <w:t>Станкостроительная промышленность</w:t>
      </w:r>
      <w:r w:rsidRPr="00F353B5">
        <w:rPr>
          <w:sz w:val="24"/>
          <w:szCs w:val="24"/>
        </w:rPr>
        <w:t xml:space="preserve"> - техническая база всего машиностроения. </w:t>
      </w:r>
      <w:r w:rsidR="00FB1EE8">
        <w:rPr>
          <w:sz w:val="24"/>
          <w:szCs w:val="24"/>
        </w:rPr>
        <w:t xml:space="preserve">Она </w:t>
      </w:r>
      <w:r w:rsidR="007F0C31" w:rsidRPr="007F0C31">
        <w:rPr>
          <w:rFonts w:eastAsia="Times New Roman" w:cs="Arial"/>
          <w:sz w:val="24"/>
          <w:szCs w:val="24"/>
          <w:lang w:eastAsia="ru-RU"/>
        </w:rPr>
        <w:t>относится к числу базовых отраслей России, и техническое состояние этой отрасли во многом определяет уровень развития всей отечественной экономики.</w:t>
      </w:r>
    </w:p>
    <w:p w:rsidR="007F0C31" w:rsidRDefault="006221A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>
        <w:rPr>
          <w:rFonts w:eastAsia="Times New Roman" w:cs="Arial"/>
          <w:sz w:val="24"/>
          <w:szCs w:val="24"/>
          <w:lang w:eastAsia="ru-RU"/>
        </w:rPr>
        <w:t xml:space="preserve">а) </w:t>
      </w:r>
      <w:r w:rsidR="007F0C31" w:rsidRPr="007F0C31">
        <w:rPr>
          <w:rFonts w:eastAsia="Times New Roman" w:cs="Arial"/>
          <w:sz w:val="24"/>
          <w:szCs w:val="24"/>
          <w:lang w:eastAsia="ru-RU"/>
        </w:rPr>
        <w:t>Во времена СССР состоянию отрасли придавалось решающее значение. Еще в период первых пятилеток в стране было освоено производство специальных и агрегатных станков, впервые запущенных в серийное производство. В те годы отечественные станкостроители достигли очень высоких рубежей - были построены новые заводы, освоен выпуск оборудования, сопоставимого с мировыми аналогами, но начавшаяся Великая Отечественная война внесла свои коррективы. Практически все мощности станкостроительной отрасли были переориентированы на создание и производство металлообрабатывающего оборудования, необходимого для выпуска продукции, предназначенной для фронта.</w:t>
      </w:r>
    </w:p>
    <w:p w:rsidR="007F0C31" w:rsidRDefault="007F0C3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7F0C31">
        <w:rPr>
          <w:rFonts w:eastAsia="Times New Roman" w:cs="Arial"/>
          <w:sz w:val="24"/>
          <w:szCs w:val="24"/>
          <w:lang w:eastAsia="ru-RU"/>
        </w:rPr>
        <w:t>После окончания войны станкостроение постепенно переориентировалось на выпуск продукции, необходимой стране в мирное время. Именно в период послевоенного десятилетия (1946-1955 гг.) была заложена научно-исследовательская база отрасли, созданы крупнейшие научные центры (ВНИИлитмаш, НИИДмаш, ЭНИКмаш), ускоренно развивалось производство тяжелого и кузнечно-прессового оборудования, автоматизированных видов оборудования, автоматических линий, автоматизированных производств; были созданы десятки новых заводов, модернизировалось и реконструировалось существующее оборудование.</w:t>
      </w:r>
    </w:p>
    <w:p w:rsidR="007F0C31" w:rsidRDefault="007F0C3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7F0C31">
        <w:rPr>
          <w:rFonts w:eastAsia="Times New Roman" w:cs="Arial"/>
          <w:sz w:val="24"/>
          <w:szCs w:val="24"/>
          <w:lang w:eastAsia="ru-RU"/>
        </w:rPr>
        <w:t>Все это позволило заложить фундамент для дальнейшего развития производства прецизионного станкостроения, создания принципиально новых конструкций оборудования для подшипниковой, автомобильной и авиационной промышленности. Было освоено производство прогрессивного автоматизированного оборудования, оснащенного электронными средствами управления: станков с ЧПУ, обрабатывающих центров, гибких производственных модулей и систем, промышленных роботов.</w:t>
      </w:r>
    </w:p>
    <w:p w:rsidR="007F0C31" w:rsidRDefault="007F0C3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7F0C31">
        <w:rPr>
          <w:rFonts w:eastAsia="Times New Roman" w:cs="Arial"/>
          <w:sz w:val="24"/>
          <w:szCs w:val="24"/>
          <w:lang w:eastAsia="ru-RU"/>
        </w:rPr>
        <w:t xml:space="preserve">К </w:t>
      </w:r>
      <w:smartTag w:uri="urn:schemas-microsoft-com:office:smarttags" w:element="metricconverter">
        <w:smartTagPr>
          <w:attr w:name="ProductID" w:val="1990 г"/>
        </w:smartTagPr>
        <w:r w:rsidRPr="007F0C31">
          <w:rPr>
            <w:rFonts w:eastAsia="Times New Roman" w:cs="Arial"/>
            <w:sz w:val="24"/>
            <w:szCs w:val="24"/>
            <w:lang w:eastAsia="ru-RU"/>
          </w:rPr>
          <w:t>1990 г</w:t>
        </w:r>
      </w:smartTag>
      <w:r w:rsidRPr="007F0C31">
        <w:rPr>
          <w:rFonts w:eastAsia="Times New Roman" w:cs="Arial"/>
          <w:sz w:val="24"/>
          <w:szCs w:val="24"/>
          <w:lang w:eastAsia="ru-RU"/>
        </w:rPr>
        <w:t>. страна вышла на второе место в мире по потреблению металлообрабатывающего оборудования и на третье место по его производству. Серийно выпускалась широкая (несколько тысяч наименований) номенклатура оборудования и инструментов для самых разных потребителей. К началу 90-х годов станочный парк СССР насчитывал свыше 5,5 млн. единиц оборудования, а годовая потребность промышленности составляла около 200 тыс. станков. Отрасль развивалась опережающими темпами по отношению ко всей отечественной промышленности ежегодно на 1-2 %. Практически каждый год создавалось более 100 моделей новых станков и прессов, отвечающих требованиям мировых стандартов. Все эти факты позволяют убедительно говорить о том, что к началу 90-х годов в стране была создана станкоинструментальная отрасль, удовлетворяющая потребности народного хозяйства в современных видах металло- и деревообрабатывающего оборудования.</w:t>
      </w:r>
    </w:p>
    <w:p w:rsidR="007F0C31" w:rsidRDefault="006221A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>
        <w:rPr>
          <w:rFonts w:eastAsia="Times New Roman" w:cs="Arial"/>
          <w:sz w:val="24"/>
          <w:szCs w:val="24"/>
          <w:lang w:eastAsia="ru-RU"/>
        </w:rPr>
        <w:t xml:space="preserve">б) </w:t>
      </w:r>
      <w:r w:rsidR="007F0C31" w:rsidRPr="007F0C31">
        <w:rPr>
          <w:rFonts w:eastAsia="Times New Roman" w:cs="Arial"/>
          <w:sz w:val="24"/>
          <w:szCs w:val="24"/>
          <w:lang w:eastAsia="ru-RU"/>
        </w:rPr>
        <w:t>Распад СССР и последовавший за ним экономический кризис поставили станкостроение в тяжелейшие условия. В составе Российской Федерации остались предприятия, производящие лишь 65-70 % продукции станкостроительного комплекса бывшего СССР. В настоящее время основными производителями технологического оборудования являются около 280 специализированных предприятий и организаций станкоинструментальной отрасли, большинство из которых объединены в ассоциацию производителей станкоинструментальной продукции «Станкоинструмент». Кроме того, производство станкоинструментальной продукции сохраняется на отдельных предприятиях оборонного комплекса, автомобильной и некоторых других отраслей промышленности.</w:t>
      </w:r>
    </w:p>
    <w:p w:rsidR="007F0C31" w:rsidRDefault="007F0C3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7F0C31">
        <w:rPr>
          <w:rFonts w:eastAsia="Times New Roman" w:cs="Arial"/>
          <w:sz w:val="24"/>
          <w:szCs w:val="24"/>
          <w:lang w:eastAsia="ru-RU"/>
        </w:rPr>
        <w:t>Несмотря на то, что в целом оставшиеся в России предприятия могут производить значительную часть номенклатуры товаров, выпускавшихся в советские годы, по ряду причин спрос на продукцию станкостроения в последние годы резко сократился.</w:t>
      </w:r>
    </w:p>
    <w:p w:rsidR="007F0C31" w:rsidRDefault="007F0C3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7F0C31">
        <w:rPr>
          <w:rFonts w:eastAsia="Times New Roman" w:cs="Arial"/>
          <w:sz w:val="24"/>
          <w:szCs w:val="24"/>
          <w:lang w:eastAsia="ru-RU"/>
        </w:rPr>
        <w:t>Одной из причин снижения спроса на оборудование является избыточность его парка по отношению к объемам производства в потребляющих отраслях. При том, что выпуск продукции этих отраслей сократился более чем на 60 %, парк оборудования сохранился практически на уровне конца 80-х гг. В результате, действующий парк оборудования более чем на 70 % состоит из станков и машин возрастом свыше 10 лет, а его обновление производится в очень малых объемах. Продажа и списание избыточного оборудования осложняются тем, что при переоценке основных фондов стоимость старого оборудования становится сравнима со стоимостью аналогичного нового оборудования, а иногда и превышает ее. Таким образом, списание оборудования за счет прибыли отрицательно влияет на результаты финансовой деятельности предприятий.</w:t>
      </w:r>
    </w:p>
    <w:p w:rsidR="007F0C31" w:rsidRDefault="007F0C3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7F0C31">
        <w:rPr>
          <w:rFonts w:eastAsia="Times New Roman" w:cs="Arial"/>
          <w:sz w:val="24"/>
          <w:szCs w:val="24"/>
          <w:lang w:eastAsia="ru-RU"/>
        </w:rPr>
        <w:t>С другой стороны, машиностроительные предприятия - основные потребители станков - зачастую испытывают серьезные финансовые трудности и просто не имеют средств на приобретение нового оборудования.</w:t>
      </w:r>
    </w:p>
    <w:p w:rsidR="00B73D1E" w:rsidRDefault="007F0C31" w:rsidP="00B73D1E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7F0C31">
        <w:rPr>
          <w:rFonts w:eastAsia="Times New Roman" w:cs="Arial"/>
          <w:sz w:val="24"/>
          <w:szCs w:val="24"/>
          <w:lang w:eastAsia="ru-RU"/>
        </w:rPr>
        <w:t>И, по мнению специалистов, в ближайшие годы коренного перелома ситуации в отрасли не произойдет. Это связано с тем, что, с одной стороны, для заметного роста производства в станкостроении требуется не менее существенный рост производства в смежных отраслях, в частности в машиностроении. По некоторым оценкам, для нормального развития станкостроения рост объемов производства в машиностроении должен составлять порядка 12-15 % ежегодно. Пока подобные перспективы развития вызывают сомнение.</w:t>
      </w:r>
    </w:p>
    <w:p w:rsidR="005A768E" w:rsidRDefault="00B73D1E" w:rsidP="005A768E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B73D1E">
        <w:rPr>
          <w:rFonts w:eastAsia="Times New Roman" w:cs="Arial"/>
          <w:sz w:val="24"/>
          <w:szCs w:val="24"/>
          <w:lang w:eastAsia="ru-RU"/>
        </w:rPr>
        <w:t xml:space="preserve">Кроме того, значительную тревогу вызывает факт резкого ухудшения структуры выпускаемого оборудования. Производство высокоэффективного оборудования почти полностью прекращено. </w:t>
      </w:r>
      <w:r w:rsidR="00EF71F8">
        <w:rPr>
          <w:rFonts w:eastAsia="Times New Roman" w:cs="Arial"/>
          <w:sz w:val="24"/>
          <w:szCs w:val="24"/>
          <w:lang w:eastAsia="ru-RU"/>
        </w:rPr>
        <w:t>У</w:t>
      </w:r>
      <w:r w:rsidRPr="00B73D1E">
        <w:rPr>
          <w:rFonts w:eastAsia="Times New Roman" w:cs="Arial"/>
          <w:sz w:val="24"/>
          <w:szCs w:val="24"/>
          <w:lang w:eastAsia="ru-RU"/>
        </w:rPr>
        <w:t>величивается удельный вес производства оборудования с более низким техническим уровнем и оснащением. Аналогичные регрессивные структурные изменения произошли и в номенклатуре изготавливаемого инструмента.</w:t>
      </w:r>
    </w:p>
    <w:p w:rsidR="005A768E" w:rsidRDefault="005A768E" w:rsidP="005A768E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5A768E">
        <w:rPr>
          <w:rFonts w:eastAsia="Times New Roman" w:cs="Arial"/>
          <w:sz w:val="24"/>
          <w:szCs w:val="24"/>
          <w:lang w:eastAsia="ru-RU"/>
        </w:rPr>
        <w:t>Организация производства высокоэффективного оборудования потребует значительных</w:t>
      </w:r>
      <w:r>
        <w:rPr>
          <w:rFonts w:eastAsia="Times New Roman" w:cs="Arial"/>
          <w:sz w:val="24"/>
          <w:szCs w:val="24"/>
          <w:lang w:eastAsia="ru-RU"/>
        </w:rPr>
        <w:t xml:space="preserve"> </w:t>
      </w:r>
      <w:r w:rsidRPr="005A768E">
        <w:rPr>
          <w:rFonts w:eastAsia="Times New Roman" w:cs="Arial"/>
          <w:sz w:val="24"/>
          <w:szCs w:val="24"/>
          <w:lang w:eastAsia="ru-RU"/>
        </w:rPr>
        <w:t xml:space="preserve"> финансовых </w:t>
      </w:r>
      <w:r>
        <w:rPr>
          <w:rFonts w:eastAsia="Times New Roman" w:cs="Arial"/>
          <w:sz w:val="24"/>
          <w:szCs w:val="24"/>
          <w:lang w:eastAsia="ru-RU"/>
        </w:rPr>
        <w:t xml:space="preserve"> </w:t>
      </w:r>
      <w:r w:rsidRPr="005A768E">
        <w:rPr>
          <w:rFonts w:eastAsia="Times New Roman" w:cs="Arial"/>
          <w:sz w:val="24"/>
          <w:szCs w:val="24"/>
          <w:lang w:eastAsia="ru-RU"/>
        </w:rPr>
        <w:t>затрат на разработку и выпуск новых образцов и еще больших - на модернизацию, реконструкцию существующего производства и основных фондов. Собственных средств предприятий станкостроения для этого явно недостаточно.</w:t>
      </w:r>
    </w:p>
    <w:p w:rsidR="005A768E" w:rsidRDefault="005A768E" w:rsidP="005A768E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5A768E">
        <w:rPr>
          <w:rFonts w:eastAsia="Times New Roman" w:cs="Arial"/>
          <w:sz w:val="24"/>
          <w:szCs w:val="24"/>
          <w:lang w:eastAsia="ru-RU"/>
        </w:rPr>
        <w:t>Окупаемость инвестиционных проектов в станкостроении составляет в среднем 3-4 года, что значительно снижает возможность использования заемных средств. Без государственной поддержки и создания особых условий для производства новой техники станкостроителям не обойтись.</w:t>
      </w:r>
    </w:p>
    <w:p w:rsidR="005A768E" w:rsidRDefault="005A768E" w:rsidP="005A768E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5A768E">
        <w:rPr>
          <w:rFonts w:eastAsia="Times New Roman" w:cs="Arial"/>
          <w:sz w:val="24"/>
          <w:szCs w:val="24"/>
          <w:lang w:eastAsia="ru-RU"/>
        </w:rPr>
        <w:t xml:space="preserve">Государство, осознавая необходимость такой поддержки, действительно пытается ее оказывать. В частности, департаментом металлургии Минпромнауки РФ, ОАО «Компания «Росстанкоинструмент» и ассоциацией «Станкоинструмент» разработана государственная стратегия развития станкостроительной и инструментальной промышленности России на период до 2005 года. </w:t>
      </w:r>
    </w:p>
    <w:p w:rsidR="005A768E" w:rsidRPr="005A768E" w:rsidRDefault="005A768E" w:rsidP="005A768E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5A768E">
        <w:rPr>
          <w:rFonts w:eastAsia="Times New Roman" w:cs="Arial"/>
          <w:sz w:val="24"/>
          <w:szCs w:val="24"/>
          <w:lang w:eastAsia="ru-RU"/>
        </w:rPr>
        <w:t xml:space="preserve">Однако пока, судя по результатам деятельности станкостроителей, реализация этой программы оставляет желать лучшего. Поддерживая программу на словах, государство не имеет средств для полного финансирования необходимых для развития отрасли мероприятий. В результате вопрос о привлечении инвестиций в отрасль остается открытым. </w:t>
      </w:r>
    </w:p>
    <w:p w:rsidR="005A768E" w:rsidRDefault="005A768E" w:rsidP="00B73D1E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</w:p>
    <w:p w:rsidR="00FB1EE8" w:rsidRDefault="00FB1EE8" w:rsidP="00B73D1E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</w:p>
    <w:p w:rsidR="005C1113" w:rsidRDefault="005C1113" w:rsidP="005C1113">
      <w:pPr>
        <w:spacing w:after="0" w:line="240" w:lineRule="auto"/>
        <w:jc w:val="center"/>
        <w:rPr>
          <w:b/>
          <w:sz w:val="28"/>
          <w:szCs w:val="28"/>
        </w:rPr>
      </w:pPr>
      <w:r w:rsidRPr="005C1113">
        <w:rPr>
          <w:b/>
          <w:sz w:val="28"/>
          <w:szCs w:val="28"/>
        </w:rPr>
        <w:t>Размещение предприятий среднего машиностроения.</w:t>
      </w:r>
    </w:p>
    <w:p w:rsidR="005C1113" w:rsidRDefault="005C1113" w:rsidP="005C1113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 w:rsidRPr="005C1113">
        <w:rPr>
          <w:rFonts w:ascii="Calibri" w:hAnsi="Calibri"/>
        </w:rPr>
        <w:t xml:space="preserve">В целом машиностроение относится к отраслям так называемого "свободного размещения", так как оно в меньшей степени, чем любая другая отрасль промышленности, испытывает влияние таких факторов, как природная среда, наличие ресурсов полезных ископаемых, воды и т.д. В то же время на размещение предприятий машиностроения сильное воздействие оказывает ряд экономических факторов, особенно концентрация производства, его специализация, кооперация, трудоемкость отдельных видов продукции, удобство транспортно-экономических связей, возникающих в процессе кооперации машиностроительных предприятий. </w:t>
      </w:r>
    </w:p>
    <w:p w:rsidR="005C1113" w:rsidRPr="005C1113" w:rsidRDefault="005C1113" w:rsidP="005C1113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 w:rsidRPr="005C1113">
        <w:rPr>
          <w:rFonts w:ascii="Calibri" w:hAnsi="Calibri"/>
        </w:rPr>
        <w:t xml:space="preserve">Среднее машиностроение размещается в разных районах, в том числе: а) автомобилестроение: - производство грузовых автомобилей большой грузоподъемности в городах Москва, Набережные Челны; - производство грузовых автомобилей в средней и малой грузоподъемности в городах Нижний Новгород, Брянск, Миасс, Ульяновск; - производство легковых автомобилей в городах Нижний Новгород, Москва, Тольятти, Ижевск, Серпухов; б) станкостроение размещается в районах с развитым машиностроением, где есть научно-исследовательские и опытно-конструкторские центры (Москва, Санкт-Петербург); в) </w:t>
      </w:r>
      <w:r>
        <w:rPr>
          <w:rFonts w:ascii="Calibri" w:hAnsi="Calibri"/>
        </w:rPr>
        <w:t xml:space="preserve"> </w:t>
      </w:r>
      <w:r w:rsidRPr="005C1113">
        <w:rPr>
          <w:rFonts w:ascii="Calibri" w:hAnsi="Calibri"/>
        </w:rPr>
        <w:t xml:space="preserve">тракторостроение ориентируется на районы потребления и отчасти - на сырьевые базы (Волгоград, Челябинск, Владимир, Санкт-Петербург и д. р.). </w:t>
      </w:r>
    </w:p>
    <w:p w:rsidR="005C1113" w:rsidRDefault="005C1113" w:rsidP="005C1113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FB1EE8" w:rsidRPr="00583766" w:rsidRDefault="00FB1EE8" w:rsidP="005C1113">
      <w:pPr>
        <w:spacing w:after="0" w:line="240" w:lineRule="auto"/>
        <w:jc w:val="center"/>
        <w:rPr>
          <w:b/>
          <w:sz w:val="28"/>
          <w:szCs w:val="28"/>
        </w:rPr>
      </w:pPr>
      <w:r w:rsidRPr="00583766">
        <w:rPr>
          <w:b/>
          <w:sz w:val="28"/>
          <w:szCs w:val="28"/>
        </w:rPr>
        <w:t>Среднее машиностроение в Брянске.</w:t>
      </w:r>
    </w:p>
    <w:p w:rsidR="00583766" w:rsidRPr="00583766" w:rsidRDefault="00583766" w:rsidP="00583766">
      <w:pPr>
        <w:spacing w:after="0" w:line="240" w:lineRule="auto"/>
        <w:ind w:firstLine="397"/>
        <w:jc w:val="both"/>
        <w:rPr>
          <w:sz w:val="24"/>
          <w:szCs w:val="24"/>
        </w:rPr>
      </w:pPr>
      <w:r w:rsidRPr="00583766">
        <w:rPr>
          <w:sz w:val="24"/>
          <w:szCs w:val="24"/>
        </w:rPr>
        <w:t xml:space="preserve">Брянская область является одним из регионов центра России, обладающим высокоразвитым промышленным потенциалом. Брянск является крупным индустриальным центром области и страны. На его долю приходится около 60% стоимости промышленной продукции. </w:t>
      </w:r>
    </w:p>
    <w:p w:rsidR="00FB1EE8" w:rsidRDefault="00583766" w:rsidP="00583766">
      <w:pPr>
        <w:spacing w:after="0" w:line="240" w:lineRule="auto"/>
        <w:ind w:firstLine="397"/>
        <w:rPr>
          <w:sz w:val="24"/>
          <w:szCs w:val="24"/>
        </w:rPr>
      </w:pPr>
      <w:r w:rsidRPr="00583766">
        <w:rPr>
          <w:sz w:val="24"/>
          <w:szCs w:val="24"/>
        </w:rPr>
        <w:t>В структуре производства ведущее место принадлежит предприятиям машиностроения и металлообработки.</w:t>
      </w:r>
    </w:p>
    <w:p w:rsidR="00583766" w:rsidRPr="00583766" w:rsidRDefault="00583766" w:rsidP="00583766">
      <w:pPr>
        <w:spacing w:after="0" w:line="240" w:lineRule="auto"/>
        <w:ind w:firstLine="397"/>
        <w:jc w:val="both"/>
        <w:rPr>
          <w:sz w:val="24"/>
          <w:szCs w:val="24"/>
        </w:rPr>
      </w:pPr>
      <w:r w:rsidRPr="00583766">
        <w:rPr>
          <w:sz w:val="24"/>
          <w:szCs w:val="24"/>
        </w:rPr>
        <w:t xml:space="preserve">Продукция брянских производителей известна во многих странах ближнего и дальнего зарубежья. </w:t>
      </w:r>
    </w:p>
    <w:p w:rsidR="00583766" w:rsidRDefault="00583766" w:rsidP="00583766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>
        <w:rPr>
          <w:rFonts w:eastAsia="Times New Roman" w:cs="Arial"/>
          <w:sz w:val="24"/>
          <w:szCs w:val="24"/>
          <w:lang w:eastAsia="ru-RU"/>
        </w:rPr>
        <w:t xml:space="preserve">Среднее машиностроения представлено в Брянске рядом крупными и средними предприятиями. Среди них «Брянский Арсенал», </w:t>
      </w:r>
      <w:r w:rsidR="003072FF">
        <w:rPr>
          <w:rFonts w:eastAsia="Times New Roman" w:cs="Arial"/>
          <w:sz w:val="24"/>
          <w:szCs w:val="24"/>
          <w:lang w:eastAsia="ru-RU"/>
        </w:rPr>
        <w:t>«Брянс</w:t>
      </w:r>
      <w:r w:rsidR="006221A1">
        <w:rPr>
          <w:rFonts w:eastAsia="Times New Roman" w:cs="Arial"/>
          <w:sz w:val="24"/>
          <w:szCs w:val="24"/>
          <w:lang w:eastAsia="ru-RU"/>
        </w:rPr>
        <w:t>кий автомобильный завод», «</w:t>
      </w:r>
      <w:r w:rsidR="006221A1" w:rsidRPr="004B58EB">
        <w:rPr>
          <w:bCs/>
        </w:rPr>
        <w:t>СММ-холдинг</w:t>
      </w:r>
      <w:r w:rsidR="003072FF">
        <w:rPr>
          <w:rFonts w:eastAsia="Times New Roman" w:cs="Arial"/>
          <w:sz w:val="24"/>
          <w:szCs w:val="24"/>
          <w:lang w:eastAsia="ru-RU"/>
        </w:rPr>
        <w:t>».</w:t>
      </w:r>
    </w:p>
    <w:p w:rsidR="003072FF" w:rsidRPr="003072FF" w:rsidRDefault="003072FF" w:rsidP="003072FF">
      <w:pPr>
        <w:pStyle w:val="a5"/>
        <w:jc w:val="both"/>
        <w:rPr>
          <w:rFonts w:ascii="Calibri" w:hAnsi="Calibri"/>
        </w:rPr>
      </w:pPr>
      <w:r w:rsidRPr="003072FF">
        <w:rPr>
          <w:rStyle w:val="a3"/>
          <w:rFonts w:ascii="Calibri" w:hAnsi="Calibri"/>
        </w:rPr>
        <w:t>Завод "Брянский арсенал"</w:t>
      </w:r>
      <w:r w:rsidRPr="003072FF">
        <w:rPr>
          <w:rFonts w:ascii="Calibri" w:hAnsi="Calibri"/>
        </w:rPr>
        <w:t xml:space="preserve"> (ОАО) специализируется на производстве дорожно-строительных машин, и на сегодняшний день является одним из крупнейших российским предприятием в области производства техники для строительства и ремонта дорог:</w:t>
      </w:r>
    </w:p>
    <w:p w:rsidR="003072FF" w:rsidRPr="003072FF" w:rsidRDefault="003072FF" w:rsidP="003072F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072FF">
        <w:rPr>
          <w:sz w:val="24"/>
          <w:szCs w:val="24"/>
        </w:rPr>
        <w:t xml:space="preserve">автогрейдеров легкого среднего и тяжелого типов </w:t>
      </w:r>
    </w:p>
    <w:p w:rsidR="003072FF" w:rsidRPr="003072FF" w:rsidRDefault="003072FF" w:rsidP="003072F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072FF">
        <w:rPr>
          <w:sz w:val="24"/>
          <w:szCs w:val="24"/>
        </w:rPr>
        <w:t xml:space="preserve">асфальтоукладчиков </w:t>
      </w:r>
    </w:p>
    <w:p w:rsidR="003072FF" w:rsidRPr="003072FF" w:rsidRDefault="003072FF" w:rsidP="003072F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072FF">
        <w:rPr>
          <w:sz w:val="24"/>
          <w:szCs w:val="24"/>
        </w:rPr>
        <w:t xml:space="preserve">дорожных фрез </w:t>
      </w:r>
    </w:p>
    <w:p w:rsidR="003072FF" w:rsidRPr="003072FF" w:rsidRDefault="003072FF" w:rsidP="003072F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3072FF">
        <w:rPr>
          <w:sz w:val="24"/>
          <w:szCs w:val="24"/>
        </w:rPr>
        <w:t xml:space="preserve">прицепов и полуприцепов для перевозки крупногабаритных грузов. </w:t>
      </w:r>
    </w:p>
    <w:p w:rsidR="003072FF" w:rsidRPr="003072FF" w:rsidRDefault="003072FF" w:rsidP="003072FF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 w:rsidRPr="00005F42">
        <w:rPr>
          <w:rFonts w:ascii="Calibri" w:hAnsi="Calibri"/>
          <w:b/>
        </w:rPr>
        <w:t>ОАО «Брянский арсенал»</w:t>
      </w:r>
      <w:r w:rsidRPr="003072FF">
        <w:rPr>
          <w:rFonts w:ascii="Calibri" w:hAnsi="Calibri"/>
        </w:rPr>
        <w:t xml:space="preserve"> сыграл большую роль в промышленном и культурном развитии своего родного города Брянска. С Арсеналом связаны строительства в городе первой электростанции и водопровода, а также изготовление первых в стране текстильных машин для первичной обработки льна. </w:t>
      </w:r>
    </w:p>
    <w:p w:rsidR="00005F42" w:rsidRDefault="003072FF" w:rsidP="00005F42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 w:rsidRPr="003072FF">
        <w:rPr>
          <w:rFonts w:ascii="Calibri" w:hAnsi="Calibri"/>
        </w:rPr>
        <w:t>Вот уже более двух столетий продукция завода Брянский арсенал пользуется особым спросом у дорожных и коммунальных служб, за счет высоких функциональных показателей и особой маневренности. Вся спецтехника  приобрела большую известность и особый спрос на Российском рынке. Выпускаемые компанией Брянский арсенал автогрейдеры, асфальтоукладчики, дорожные фрезы и другая техника, идеально адаптированы к использованию в Российских условиях.</w:t>
      </w:r>
    </w:p>
    <w:p w:rsidR="003072FF" w:rsidRDefault="003072FF" w:rsidP="00005F42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  <w:r w:rsidRPr="003072FF">
        <w:rPr>
          <w:rFonts w:ascii="Calibri" w:hAnsi="Calibri"/>
        </w:rPr>
        <w:t xml:space="preserve">Продукция завода "Брянский Арсенал" довольно многообразна: </w:t>
      </w:r>
      <w:hyperlink r:id="rId108" w:history="1">
        <w:r w:rsidRPr="00662A73">
          <w:rPr>
            <w:rStyle w:val="a6"/>
            <w:rFonts w:ascii="Calibri" w:hAnsi="Calibri"/>
            <w:color w:val="auto"/>
            <w:u w:val="none"/>
          </w:rPr>
          <w:t>автогрейдеры</w:t>
        </w:r>
      </w:hyperlink>
      <w:r w:rsidRPr="00662A73">
        <w:rPr>
          <w:rFonts w:ascii="Calibri" w:hAnsi="Calibri"/>
        </w:rPr>
        <w:t>,</w:t>
      </w:r>
      <w:r w:rsidRPr="003072FF">
        <w:rPr>
          <w:rFonts w:ascii="Calibri" w:hAnsi="Calibri"/>
        </w:rPr>
        <w:t xml:space="preserve"> </w:t>
      </w:r>
      <w:hyperlink r:id="rId109" w:history="1">
        <w:r w:rsidRPr="00662A73">
          <w:rPr>
            <w:rStyle w:val="a6"/>
            <w:rFonts w:ascii="Calibri" w:hAnsi="Calibri"/>
            <w:color w:val="auto"/>
            <w:u w:val="none"/>
          </w:rPr>
          <w:t>асфальтовые фрезы</w:t>
        </w:r>
      </w:hyperlink>
      <w:r w:rsidRPr="00662A73">
        <w:rPr>
          <w:rFonts w:ascii="Calibri" w:hAnsi="Calibri"/>
        </w:rPr>
        <w:t xml:space="preserve">, </w:t>
      </w:r>
      <w:hyperlink r:id="rId110" w:history="1">
        <w:r w:rsidRPr="00662A73">
          <w:rPr>
            <w:rStyle w:val="a6"/>
            <w:rFonts w:ascii="Calibri" w:hAnsi="Calibri"/>
            <w:color w:val="auto"/>
            <w:u w:val="none"/>
          </w:rPr>
          <w:t>асфальтоукладчики</w:t>
        </w:r>
      </w:hyperlink>
      <w:r w:rsidRPr="003072FF">
        <w:rPr>
          <w:rFonts w:ascii="Calibri" w:hAnsi="Calibri"/>
        </w:rPr>
        <w:t>, прицепы и полуприцепы для перевозки крупногабаритных грузов, дорожных фрез. Вся техника соответствует производственным качественным стандартам.</w:t>
      </w:r>
    </w:p>
    <w:p w:rsidR="002A68B1" w:rsidRDefault="004B58EB" w:rsidP="000F0021">
      <w:pPr>
        <w:spacing w:after="0" w:line="240" w:lineRule="auto"/>
        <w:ind w:firstLine="397"/>
        <w:jc w:val="both"/>
        <w:rPr>
          <w:sz w:val="24"/>
          <w:szCs w:val="24"/>
        </w:rPr>
      </w:pPr>
      <w:r w:rsidRPr="004B58EB">
        <w:rPr>
          <w:b/>
          <w:bCs/>
          <w:sz w:val="24"/>
          <w:szCs w:val="24"/>
        </w:rPr>
        <w:t>ОАО холдинговая компания "Строительные машины и механизмы"</w:t>
      </w:r>
      <w:r>
        <w:rPr>
          <w:b/>
          <w:bCs/>
        </w:rPr>
        <w:t xml:space="preserve"> </w:t>
      </w:r>
      <w:r w:rsidR="002A68B1">
        <w:rPr>
          <w:rFonts w:eastAsia="Times New Roman"/>
          <w:b/>
          <w:bCs/>
          <w:sz w:val="24"/>
          <w:szCs w:val="24"/>
          <w:lang w:eastAsia="ru-RU"/>
        </w:rPr>
        <w:t xml:space="preserve">- </w:t>
      </w:r>
      <w:r w:rsidR="002A68B1" w:rsidRPr="000F0021">
        <w:rPr>
          <w:rFonts w:eastAsia="Times New Roman"/>
          <w:bCs/>
          <w:sz w:val="24"/>
          <w:szCs w:val="24"/>
          <w:lang w:eastAsia="ru-RU"/>
        </w:rPr>
        <w:t xml:space="preserve">это </w:t>
      </w:r>
      <w:r w:rsidR="002A68B1" w:rsidRPr="000F0021">
        <w:rPr>
          <w:rFonts w:eastAsia="Times New Roman"/>
          <w:sz w:val="24"/>
          <w:szCs w:val="24"/>
          <w:lang w:eastAsia="ru-RU"/>
        </w:rPr>
        <w:t>один из  ведущих  российских производителей  дорожно-строительной и землеройной техники. </w:t>
      </w:r>
      <w:r w:rsidR="000F0021" w:rsidRPr="000F0021">
        <w:rPr>
          <w:sz w:val="24"/>
          <w:szCs w:val="24"/>
        </w:rPr>
        <w:t xml:space="preserve">Долгие годы основной продукцией предприятия являлись: вагоны, машины для строительства дорог, оборудование для цементной промышленности, роторные экскаваторы и машины для строительства ирригационных систем. В состав </w:t>
      </w:r>
      <w:r w:rsidRPr="004B58EB">
        <w:rPr>
          <w:bCs/>
        </w:rPr>
        <w:t>СММ-холдинг</w:t>
      </w:r>
      <w:r>
        <w:rPr>
          <w:b/>
          <w:bCs/>
        </w:rPr>
        <w:t xml:space="preserve"> </w:t>
      </w:r>
      <w:r w:rsidR="000F0021" w:rsidRPr="000F0021">
        <w:rPr>
          <w:sz w:val="24"/>
          <w:szCs w:val="24"/>
        </w:rPr>
        <w:t>входят несколько предприятий машиностроительной отрасли. Основной продукцией предприятия является дорожно-строительная техника: асфальтоукладчики, катки дорожные, машины для разметки дорог, роторные экскаваторы автогрейдеры, машины для ямочного ремонта дорог и др.</w:t>
      </w:r>
    </w:p>
    <w:p w:rsidR="004B58EB" w:rsidRDefault="004B58EB" w:rsidP="00005F42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4B58EB">
        <w:rPr>
          <w:b/>
          <w:bCs/>
          <w:sz w:val="24"/>
          <w:szCs w:val="24"/>
        </w:rPr>
        <w:t>ОАО "Брянский завод колесных тягачей"</w:t>
      </w:r>
      <w:r>
        <w:rPr>
          <w:b/>
          <w:bCs/>
          <w:sz w:val="24"/>
          <w:szCs w:val="24"/>
        </w:rPr>
        <w:t xml:space="preserve">  </w:t>
      </w:r>
      <w:r w:rsidRPr="00936CA1">
        <w:rPr>
          <w:rFonts w:eastAsia="Times New Roman" w:cs="Arial"/>
          <w:sz w:val="24"/>
          <w:szCs w:val="24"/>
          <w:lang w:eastAsia="ru-RU"/>
        </w:rPr>
        <w:t xml:space="preserve">45-летний опыт работы в области изготовления техники позволил разработать и испытать более 70 модификаций шасси, из них 36 внедрено в серийное производство. На шасси БАЗ монтировались комплексы различного назначения: «Луна», «Редут», «Рейс», «Оса», «Точка», «Ока», «Маневр» и другие, находящиеся на вооружении не только в Российской Федерации, но и более чем в 20 странах мира. Надежность автомобилей с маркой БАЗ подтверждена многолетним опытом их эксплуатации. </w:t>
      </w:r>
    </w:p>
    <w:p w:rsidR="004B58EB" w:rsidRPr="00936CA1" w:rsidRDefault="004B58EB" w:rsidP="004B58EB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936CA1">
        <w:rPr>
          <w:rFonts w:eastAsia="Times New Roman" w:cs="Arial"/>
          <w:sz w:val="24"/>
          <w:szCs w:val="24"/>
          <w:lang w:eastAsia="ru-RU"/>
        </w:rPr>
        <w:t xml:space="preserve">В настоящее время ОАО «БЗКТ» является одним из производителей большегрузных колесных шасси для нефтегазового комплекса России. На базе шасси БАЗ Кунгурским машиностроительным заводом смонтированы установки для ремонта и бурения нефтяных скважин А60/80, АРБ-100, МБУ-125, Санкт-Петербургским машиностроительным заводом – установки УПА-60/80. На шасси БАЗ выпускаются трубоплетевозы, автоцистерны, топливозаправщики, цементировочные агрегаты. </w:t>
      </w:r>
    </w:p>
    <w:p w:rsidR="004B58EB" w:rsidRPr="00936CA1" w:rsidRDefault="004B58EB" w:rsidP="005C1113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936CA1">
        <w:rPr>
          <w:rFonts w:eastAsia="Times New Roman" w:cs="Arial"/>
          <w:sz w:val="24"/>
          <w:szCs w:val="24"/>
          <w:lang w:eastAsia="ru-RU"/>
        </w:rPr>
        <w:t xml:space="preserve">С 2001 года ОАО «БЗКТ» совместно с ОАО «Автокран» входит в «Независимую Ассоциацию Машиностроителей». Благодаря этому сотрудничеству разработаны и серийно выпускаются автокраны грузоподъемностью 32 и 50 тонн на шасси БЗКТ. Ведутся работы по созданию первого в России 100-тонного крана. </w:t>
      </w:r>
    </w:p>
    <w:p w:rsidR="004B58EB" w:rsidRPr="00936CA1" w:rsidRDefault="004B58EB" w:rsidP="005C1113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936CA1">
        <w:rPr>
          <w:rFonts w:eastAsia="Times New Roman" w:cs="Arial"/>
          <w:sz w:val="24"/>
          <w:szCs w:val="24"/>
          <w:lang w:eastAsia="ru-RU"/>
        </w:rPr>
        <w:t xml:space="preserve">Завод обеспечивает сервисное обслуживание продукции, поставку запасных частей, оказывает помощь в обучении обслуживающего персонала. </w:t>
      </w:r>
    </w:p>
    <w:p w:rsidR="004B58EB" w:rsidRPr="00936CA1" w:rsidRDefault="004B58EB" w:rsidP="005C1113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936CA1">
        <w:rPr>
          <w:rFonts w:eastAsia="Times New Roman" w:cs="Arial"/>
          <w:sz w:val="24"/>
          <w:szCs w:val="24"/>
          <w:lang w:eastAsia="ru-RU"/>
        </w:rPr>
        <w:t>ОАО «БЗКТ» постоянно работает над повышением технического уровня и улучшением качества выпускаемой продукции. На предприятии действует система уп</w:t>
      </w:r>
      <w:r w:rsidR="00267F02">
        <w:rPr>
          <w:rFonts w:eastAsia="Times New Roman" w:cs="Arial"/>
          <w:sz w:val="24"/>
          <w:szCs w:val="24"/>
          <w:lang w:eastAsia="ru-RU"/>
        </w:rPr>
        <w:t>равления качеством.</w:t>
      </w:r>
    </w:p>
    <w:p w:rsidR="004B58EB" w:rsidRDefault="004B58EB" w:rsidP="005C1113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 w:rsidRPr="00936CA1">
        <w:rPr>
          <w:rFonts w:eastAsia="Times New Roman" w:cs="Arial"/>
          <w:sz w:val="24"/>
          <w:szCs w:val="24"/>
          <w:lang w:eastAsia="ru-RU"/>
        </w:rPr>
        <w:t xml:space="preserve">Предприятие имеет собственное механообрабатывающее, инструментальное, прессовое, металлургическое производства. Такая структура завода позволяет в максимально короткие сроки создавать новые виды выпускаемой продукции. </w:t>
      </w:r>
    </w:p>
    <w:p w:rsidR="00A66702" w:rsidRDefault="00A66702" w:rsidP="00A66702">
      <w:pPr>
        <w:spacing w:after="0" w:line="240" w:lineRule="auto"/>
        <w:rPr>
          <w:rFonts w:eastAsia="Times New Roman" w:cs="Arial"/>
          <w:sz w:val="24"/>
          <w:szCs w:val="24"/>
          <w:lang w:eastAsia="ru-RU"/>
        </w:rPr>
      </w:pPr>
    </w:p>
    <w:p w:rsidR="00A66702" w:rsidRDefault="00A66702" w:rsidP="00A66702">
      <w:pPr>
        <w:spacing w:after="0" w:line="240" w:lineRule="auto"/>
        <w:rPr>
          <w:rFonts w:eastAsia="Times New Roman" w:cs="Arial"/>
          <w:sz w:val="24"/>
          <w:szCs w:val="24"/>
          <w:lang w:eastAsia="ru-RU"/>
        </w:rPr>
      </w:pPr>
    </w:p>
    <w:p w:rsidR="005C1113" w:rsidRDefault="005C1113" w:rsidP="00A66702">
      <w:pPr>
        <w:spacing w:after="0"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  <w:r w:rsidRPr="005C1113">
        <w:rPr>
          <w:rFonts w:eastAsia="Times New Roman" w:cs="Arial"/>
          <w:b/>
          <w:sz w:val="24"/>
          <w:szCs w:val="24"/>
          <w:lang w:eastAsia="ru-RU"/>
        </w:rPr>
        <w:t>Заключение.</w:t>
      </w:r>
    </w:p>
    <w:p w:rsidR="005C1113" w:rsidRDefault="005C1113" w:rsidP="00E84DA1">
      <w:pPr>
        <w:spacing w:after="0" w:line="240" w:lineRule="auto"/>
        <w:ind w:firstLine="397"/>
        <w:rPr>
          <w:sz w:val="24"/>
          <w:szCs w:val="24"/>
        </w:rPr>
      </w:pPr>
      <w:r>
        <w:rPr>
          <w:rFonts w:eastAsia="Times New Roman" w:cs="Arial"/>
          <w:sz w:val="24"/>
          <w:szCs w:val="24"/>
          <w:lang w:eastAsia="ru-RU"/>
        </w:rPr>
        <w:t xml:space="preserve">Среднее машиностроение – часть машиностроительного комплекса. </w:t>
      </w:r>
      <w:r w:rsidR="00E84DA1" w:rsidRPr="00E84DA1">
        <w:rPr>
          <w:sz w:val="24"/>
          <w:szCs w:val="24"/>
        </w:rPr>
        <w:t>Машиностроительный комплекс ежегодно производит 30 тыс. видов различных машин и 130 тыс. деталей. Его продукция нужна практически повсюду, т.е. для машиностроения характерно повсеместность потребления.</w:t>
      </w:r>
      <w:r w:rsidR="00267F02">
        <w:rPr>
          <w:sz w:val="24"/>
          <w:szCs w:val="24"/>
        </w:rPr>
        <w:t xml:space="preserve"> </w:t>
      </w:r>
      <w:r w:rsidR="00FB2651">
        <w:rPr>
          <w:sz w:val="24"/>
          <w:szCs w:val="24"/>
        </w:rPr>
        <w:t xml:space="preserve"> Поэтому правительство нашей страны, понимая важность продукции  машиностроения, учитывая проблемы отраслей этой сферы деятельности человека, принимает различные экономические и административные меры по привлечению инвестиций к отрасли обрабатывающей промышленности, в том числе к отраслей среднего машиностроения, в частности к автомобилестроению.  Одним из ярких примеров является открытие заводов о сборке известных мировых марок автомобилей. Например, завод «Тайота» возле Санкт-Петербурга.</w:t>
      </w:r>
    </w:p>
    <w:p w:rsidR="00FB2651" w:rsidRDefault="00FB2651" w:rsidP="00E84DA1">
      <w:pPr>
        <w:spacing w:after="0" w:line="240" w:lineRule="auto"/>
        <w:ind w:firstLine="397"/>
        <w:rPr>
          <w:sz w:val="24"/>
          <w:szCs w:val="24"/>
        </w:rPr>
      </w:pPr>
    </w:p>
    <w:p w:rsidR="00FB2651" w:rsidRDefault="00FB2651" w:rsidP="00E84DA1">
      <w:pPr>
        <w:spacing w:after="0" w:line="240" w:lineRule="auto"/>
        <w:ind w:firstLine="397"/>
        <w:rPr>
          <w:sz w:val="24"/>
          <w:szCs w:val="24"/>
        </w:rPr>
      </w:pPr>
    </w:p>
    <w:p w:rsidR="00FB2651" w:rsidRDefault="00FB2651" w:rsidP="00E84DA1">
      <w:pPr>
        <w:spacing w:after="0" w:line="240" w:lineRule="auto"/>
        <w:ind w:firstLine="397"/>
        <w:rPr>
          <w:sz w:val="24"/>
          <w:szCs w:val="24"/>
        </w:rPr>
      </w:pPr>
    </w:p>
    <w:p w:rsidR="00FB2651" w:rsidRDefault="00FB2651" w:rsidP="00FB2651">
      <w:pPr>
        <w:spacing w:after="0" w:line="240" w:lineRule="auto"/>
        <w:ind w:firstLine="397"/>
        <w:jc w:val="center"/>
        <w:rPr>
          <w:b/>
          <w:sz w:val="28"/>
          <w:szCs w:val="28"/>
        </w:rPr>
      </w:pPr>
      <w:r w:rsidRPr="00FB2651">
        <w:rPr>
          <w:b/>
          <w:sz w:val="28"/>
          <w:szCs w:val="28"/>
        </w:rPr>
        <w:t>Литература.</w:t>
      </w:r>
    </w:p>
    <w:p w:rsidR="00FB2651" w:rsidRPr="00FB2651" w:rsidRDefault="00FB2651" w:rsidP="00FB2651">
      <w:pPr>
        <w:pStyle w:val="a5"/>
        <w:jc w:val="both"/>
        <w:rPr>
          <w:rFonts w:ascii="Calibri" w:hAnsi="Calibri"/>
        </w:rPr>
      </w:pPr>
      <w:r w:rsidRPr="00FB2651">
        <w:rPr>
          <w:rFonts w:ascii="Calibri" w:hAnsi="Calibri"/>
        </w:rPr>
        <w:t>1. "Экономическая гео</w:t>
      </w:r>
      <w:r>
        <w:rPr>
          <w:rFonts w:ascii="Calibri" w:hAnsi="Calibri"/>
        </w:rPr>
        <w:t>графия СССР";</w:t>
      </w:r>
    </w:p>
    <w:p w:rsidR="00FB2651" w:rsidRPr="00FB2651" w:rsidRDefault="00FB2651" w:rsidP="00FB2651">
      <w:pPr>
        <w:pStyle w:val="a5"/>
        <w:jc w:val="both"/>
        <w:rPr>
          <w:rFonts w:ascii="Calibri" w:hAnsi="Calibri"/>
        </w:rPr>
      </w:pPr>
      <w:r w:rsidRPr="00FB2651">
        <w:rPr>
          <w:rFonts w:ascii="Calibri" w:hAnsi="Calibri"/>
        </w:rPr>
        <w:t>2. "Экономика машиностроительного производства"</w:t>
      </w:r>
      <w:r>
        <w:rPr>
          <w:rFonts w:ascii="Calibri" w:hAnsi="Calibri"/>
        </w:rPr>
        <w:t>;</w:t>
      </w:r>
    </w:p>
    <w:p w:rsidR="00FB2651" w:rsidRPr="00FB2651" w:rsidRDefault="00FB2651" w:rsidP="00FB2651">
      <w:pPr>
        <w:pStyle w:val="a5"/>
        <w:jc w:val="both"/>
        <w:rPr>
          <w:rFonts w:ascii="Calibri" w:hAnsi="Calibri"/>
        </w:rPr>
      </w:pPr>
      <w:r w:rsidRPr="00FB2651">
        <w:rPr>
          <w:rFonts w:ascii="Calibri" w:hAnsi="Calibri"/>
        </w:rPr>
        <w:t>3. "Машиностроительный комплекс Р</w:t>
      </w:r>
      <w:r>
        <w:rPr>
          <w:rFonts w:ascii="Calibri" w:hAnsi="Calibri"/>
        </w:rPr>
        <w:t>СФСР. Пути интенсификации";</w:t>
      </w:r>
    </w:p>
    <w:p w:rsidR="00FB2651" w:rsidRDefault="00FB2651" w:rsidP="00FB2651">
      <w:pPr>
        <w:pStyle w:val="a5"/>
        <w:jc w:val="both"/>
        <w:rPr>
          <w:rFonts w:ascii="Calibri" w:hAnsi="Calibri"/>
        </w:rPr>
      </w:pPr>
      <w:r w:rsidRPr="00FB2651">
        <w:rPr>
          <w:rFonts w:ascii="Calibri" w:hAnsi="Calibri"/>
        </w:rPr>
        <w:t>4. "Справочное пособие по географ</w:t>
      </w:r>
      <w:r>
        <w:rPr>
          <w:rFonts w:ascii="Calibri" w:hAnsi="Calibri"/>
        </w:rPr>
        <w:t>ии для поступающих в вузы";</w:t>
      </w:r>
    </w:p>
    <w:p w:rsidR="00C20690" w:rsidRDefault="00FB2651" w:rsidP="00FB2651">
      <w:pPr>
        <w:pStyle w:val="a5"/>
        <w:rPr>
          <w:rFonts w:ascii="Calibri" w:hAnsi="Calibri" w:cs="Tahoma"/>
          <w:color w:val="000000"/>
        </w:rPr>
      </w:pPr>
      <w:r>
        <w:rPr>
          <w:rFonts w:ascii="Calibri" w:hAnsi="Calibri"/>
        </w:rPr>
        <w:t>5.</w:t>
      </w:r>
      <w:r>
        <w:rPr>
          <w:rFonts w:ascii="Tahoma" w:hAnsi="Tahoma" w:cs="Tahoma"/>
          <w:color w:val="000000"/>
        </w:rPr>
        <w:t xml:space="preserve"> </w:t>
      </w:r>
      <w:r>
        <w:rPr>
          <w:rFonts w:ascii="Calibri" w:hAnsi="Calibri" w:cs="Tahoma"/>
          <w:color w:val="000000"/>
        </w:rPr>
        <w:t>Пашков, Сидоренко «</w:t>
      </w:r>
      <w:r w:rsidR="00C20690">
        <w:rPr>
          <w:rFonts w:ascii="Calibri" w:hAnsi="Calibri" w:cs="Tahoma"/>
          <w:color w:val="000000"/>
        </w:rPr>
        <w:t>Автомобильная промышленность</w:t>
      </w:r>
      <w:r>
        <w:rPr>
          <w:rFonts w:ascii="Calibri" w:hAnsi="Calibri" w:cs="Tahoma"/>
          <w:color w:val="000000"/>
        </w:rPr>
        <w:t>»</w:t>
      </w:r>
      <w:r w:rsidR="00C20690">
        <w:rPr>
          <w:rFonts w:ascii="Calibri" w:hAnsi="Calibri" w:cs="Tahoma"/>
          <w:color w:val="000000"/>
        </w:rPr>
        <w:t>;</w:t>
      </w:r>
    </w:p>
    <w:p w:rsidR="00FB2651" w:rsidRPr="00FB2651" w:rsidRDefault="00C20690" w:rsidP="00FB2651">
      <w:pPr>
        <w:pStyle w:val="a5"/>
        <w:rPr>
          <w:rFonts w:ascii="Calibri" w:hAnsi="Calibri"/>
        </w:rPr>
      </w:pPr>
      <w:r>
        <w:rPr>
          <w:rFonts w:ascii="Calibri" w:hAnsi="Calibri" w:cs="Tahoma"/>
          <w:color w:val="000000"/>
        </w:rPr>
        <w:t>6.  Морозов «Современная автомобильная промышленность»;</w:t>
      </w:r>
      <w:r w:rsidR="00FB2651" w:rsidRPr="00FB2651">
        <w:rPr>
          <w:rFonts w:ascii="Calibri" w:hAnsi="Calibri" w:cs="Tahoma"/>
          <w:color w:val="000000"/>
        </w:rPr>
        <w:br/>
      </w:r>
      <w:r w:rsidR="00FB2651" w:rsidRPr="00FB2651">
        <w:rPr>
          <w:rFonts w:ascii="Calibri" w:hAnsi="Calibri" w:cs="Tahoma"/>
          <w:color w:val="000000"/>
        </w:rPr>
        <w:br/>
      </w:r>
    </w:p>
    <w:p w:rsidR="00FB2651" w:rsidRPr="00FB2651" w:rsidRDefault="00FB2651" w:rsidP="00FB2651">
      <w:pPr>
        <w:spacing w:after="0" w:line="240" w:lineRule="auto"/>
        <w:ind w:firstLine="397"/>
        <w:jc w:val="both"/>
        <w:rPr>
          <w:b/>
          <w:sz w:val="24"/>
          <w:szCs w:val="24"/>
        </w:rPr>
      </w:pPr>
    </w:p>
    <w:p w:rsidR="00FB2651" w:rsidRDefault="00FB2651" w:rsidP="00FB2651">
      <w:pPr>
        <w:spacing w:after="0" w:line="240" w:lineRule="auto"/>
        <w:ind w:firstLine="397"/>
        <w:jc w:val="both"/>
        <w:rPr>
          <w:sz w:val="24"/>
          <w:szCs w:val="24"/>
        </w:rPr>
      </w:pPr>
    </w:p>
    <w:p w:rsidR="00FB2651" w:rsidRDefault="00FB2651" w:rsidP="00E84DA1">
      <w:pPr>
        <w:spacing w:after="0" w:line="240" w:lineRule="auto"/>
        <w:ind w:firstLine="397"/>
        <w:rPr>
          <w:sz w:val="24"/>
          <w:szCs w:val="24"/>
        </w:rPr>
      </w:pPr>
    </w:p>
    <w:p w:rsidR="00FB2651" w:rsidRDefault="00FB2651" w:rsidP="00E84DA1">
      <w:pPr>
        <w:spacing w:after="0" w:line="240" w:lineRule="auto"/>
        <w:ind w:firstLine="397"/>
        <w:rPr>
          <w:sz w:val="24"/>
          <w:szCs w:val="24"/>
        </w:rPr>
      </w:pPr>
    </w:p>
    <w:p w:rsidR="00FB2651" w:rsidRPr="00E84DA1" w:rsidRDefault="00FB2651" w:rsidP="00E84DA1">
      <w:pPr>
        <w:spacing w:after="0" w:line="240" w:lineRule="auto"/>
        <w:ind w:firstLine="397"/>
        <w:rPr>
          <w:rFonts w:eastAsia="Times New Roman" w:cs="Arial"/>
          <w:sz w:val="24"/>
          <w:szCs w:val="24"/>
          <w:lang w:eastAsia="ru-RU"/>
        </w:rPr>
      </w:pPr>
    </w:p>
    <w:p w:rsidR="004B58EB" w:rsidRPr="00E84DA1" w:rsidRDefault="004B58EB" w:rsidP="00E84DA1">
      <w:pPr>
        <w:spacing w:before="100" w:beforeAutospacing="1" w:after="100" w:afterAutospacing="1" w:line="240" w:lineRule="auto"/>
        <w:rPr>
          <w:rFonts w:eastAsia="Times New Roman" w:cs="Arial"/>
          <w:sz w:val="24"/>
          <w:szCs w:val="24"/>
          <w:lang w:eastAsia="ru-RU"/>
        </w:rPr>
      </w:pPr>
    </w:p>
    <w:p w:rsidR="004B58EB" w:rsidRPr="00936CA1" w:rsidRDefault="004B58EB" w:rsidP="004B58EB">
      <w:pPr>
        <w:spacing w:before="100" w:beforeAutospacing="1" w:after="100" w:afterAutospacing="1" w:line="240" w:lineRule="auto"/>
        <w:jc w:val="both"/>
        <w:rPr>
          <w:rFonts w:eastAsia="Times New Roman" w:cs="Arial"/>
          <w:sz w:val="24"/>
          <w:szCs w:val="24"/>
          <w:lang w:eastAsia="ru-RU"/>
        </w:rPr>
      </w:pPr>
    </w:p>
    <w:p w:rsidR="004B58EB" w:rsidRDefault="004B58EB" w:rsidP="004B58EB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B58EB" w:rsidRPr="004B58EB" w:rsidRDefault="004B58EB" w:rsidP="000F0021">
      <w:pPr>
        <w:spacing w:after="0" w:line="240" w:lineRule="auto"/>
        <w:ind w:firstLine="397"/>
        <w:jc w:val="both"/>
        <w:rPr>
          <w:rFonts w:eastAsia="Times New Roman"/>
          <w:sz w:val="24"/>
          <w:szCs w:val="24"/>
          <w:lang w:eastAsia="ru-RU"/>
        </w:rPr>
      </w:pPr>
    </w:p>
    <w:p w:rsidR="002A68B1" w:rsidRPr="000F0021" w:rsidRDefault="002A68B1" w:rsidP="000F0021">
      <w:pPr>
        <w:pStyle w:val="a5"/>
        <w:ind w:firstLine="0"/>
        <w:jc w:val="both"/>
        <w:rPr>
          <w:rFonts w:ascii="Calibri" w:hAnsi="Calibri" w:cs="Arial"/>
        </w:rPr>
      </w:pPr>
    </w:p>
    <w:p w:rsidR="002A68B1" w:rsidRPr="003072FF" w:rsidRDefault="002A68B1" w:rsidP="003072FF">
      <w:pPr>
        <w:pStyle w:val="a5"/>
        <w:jc w:val="both"/>
        <w:rPr>
          <w:rFonts w:ascii="Calibri" w:hAnsi="Calibri"/>
        </w:rPr>
      </w:pPr>
    </w:p>
    <w:p w:rsidR="003072FF" w:rsidRDefault="003072FF" w:rsidP="003072FF">
      <w:pPr>
        <w:pStyle w:val="a5"/>
        <w:rPr>
          <w:rFonts w:ascii="Arial" w:hAnsi="Arial" w:cs="Arial"/>
          <w:color w:val="000000"/>
          <w:sz w:val="28"/>
          <w:szCs w:val="28"/>
        </w:rPr>
      </w:pPr>
    </w:p>
    <w:p w:rsidR="003072FF" w:rsidRPr="003072FF" w:rsidRDefault="003072FF" w:rsidP="003072FF">
      <w:pPr>
        <w:pStyle w:val="a5"/>
        <w:jc w:val="both"/>
        <w:rPr>
          <w:rFonts w:ascii="Calibri" w:hAnsi="Calibri"/>
        </w:rPr>
      </w:pPr>
    </w:p>
    <w:p w:rsidR="003072FF" w:rsidRPr="003072FF" w:rsidRDefault="003072FF" w:rsidP="00583766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</w:p>
    <w:p w:rsidR="00EF71F8" w:rsidRPr="00B73D1E" w:rsidRDefault="00EF71F8" w:rsidP="00583766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</w:p>
    <w:p w:rsidR="00B73D1E" w:rsidRDefault="00B73D1E" w:rsidP="00583766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</w:p>
    <w:p w:rsidR="00B73D1E" w:rsidRPr="007F0C31" w:rsidRDefault="005A768E" w:rsidP="005A768E">
      <w:pPr>
        <w:tabs>
          <w:tab w:val="left" w:pos="6796"/>
        </w:tabs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  <w:r>
        <w:rPr>
          <w:rFonts w:eastAsia="Times New Roman" w:cs="Arial"/>
          <w:sz w:val="24"/>
          <w:szCs w:val="24"/>
          <w:lang w:eastAsia="ru-RU"/>
        </w:rPr>
        <w:tab/>
      </w:r>
    </w:p>
    <w:p w:rsidR="007F0C31" w:rsidRPr="007F0C31" w:rsidRDefault="007F0C3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</w:p>
    <w:p w:rsidR="007F0C31" w:rsidRPr="007F0C31" w:rsidRDefault="007F0C3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</w:p>
    <w:p w:rsidR="007F0C31" w:rsidRPr="007F0C31" w:rsidRDefault="007F0C31" w:rsidP="007F0C31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</w:p>
    <w:p w:rsidR="007F0C31" w:rsidRPr="007F0C31" w:rsidRDefault="007F0C31" w:rsidP="007F0C31">
      <w:pPr>
        <w:spacing w:after="0" w:line="240" w:lineRule="auto"/>
        <w:ind w:firstLine="397"/>
        <w:jc w:val="both"/>
        <w:rPr>
          <w:sz w:val="24"/>
          <w:szCs w:val="24"/>
        </w:rPr>
      </w:pPr>
    </w:p>
    <w:p w:rsidR="007F0C31" w:rsidRPr="00F353B5" w:rsidRDefault="007F0C31" w:rsidP="00F353B5">
      <w:pPr>
        <w:spacing w:after="0" w:line="240" w:lineRule="auto"/>
        <w:ind w:firstLine="397"/>
        <w:jc w:val="both"/>
        <w:rPr>
          <w:rFonts w:eastAsia="Times New Roman" w:cs="Arial"/>
          <w:sz w:val="24"/>
          <w:szCs w:val="24"/>
          <w:lang w:eastAsia="ru-RU"/>
        </w:rPr>
      </w:pPr>
    </w:p>
    <w:p w:rsidR="005F3135" w:rsidRDefault="005F3135" w:rsidP="00F353B5">
      <w:pPr>
        <w:pStyle w:val="a5"/>
        <w:spacing w:before="0" w:beforeAutospacing="0" w:after="0" w:afterAutospacing="0"/>
        <w:ind w:firstLine="397"/>
        <w:jc w:val="center"/>
        <w:rPr>
          <w:rFonts w:ascii="Calibri" w:hAnsi="Calibri"/>
        </w:rPr>
      </w:pPr>
    </w:p>
    <w:p w:rsidR="00C4131D" w:rsidRDefault="00C4131D" w:rsidP="00C32CAC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</w:p>
    <w:p w:rsidR="00C4131D" w:rsidRPr="00C32CAC" w:rsidRDefault="00C4131D" w:rsidP="00C32CAC">
      <w:pPr>
        <w:pStyle w:val="a5"/>
        <w:spacing w:before="0" w:beforeAutospacing="0" w:after="0" w:afterAutospacing="0"/>
        <w:ind w:firstLine="397"/>
        <w:jc w:val="both"/>
        <w:rPr>
          <w:rFonts w:ascii="Calibri" w:hAnsi="Calibri"/>
        </w:rPr>
      </w:pPr>
    </w:p>
    <w:p w:rsidR="001A1D99" w:rsidRPr="001A1D99" w:rsidRDefault="00E94E47" w:rsidP="00FB2651">
      <w:pPr>
        <w:shd w:val="clear" w:color="auto" w:fill="F8FCFF"/>
        <w:spacing w:after="0" w:line="240" w:lineRule="auto"/>
        <w:ind w:firstLine="3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  <w:bookmarkStart w:id="0" w:name="_GoBack"/>
      <w:bookmarkEnd w:id="0"/>
    </w:p>
    <w:sectPr w:rsidR="001A1D99" w:rsidRPr="001A1D99" w:rsidSect="00330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31D07"/>
    <w:multiLevelType w:val="multilevel"/>
    <w:tmpl w:val="75EEB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2B0763"/>
    <w:multiLevelType w:val="multilevel"/>
    <w:tmpl w:val="1AE0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4F406D"/>
    <w:multiLevelType w:val="hybridMultilevel"/>
    <w:tmpl w:val="02DE63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67035AA"/>
    <w:multiLevelType w:val="multilevel"/>
    <w:tmpl w:val="F8DA6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1EB"/>
    <w:rsid w:val="00005F42"/>
    <w:rsid w:val="000471C8"/>
    <w:rsid w:val="00056868"/>
    <w:rsid w:val="0007579A"/>
    <w:rsid w:val="00093184"/>
    <w:rsid w:val="000B1DF5"/>
    <w:rsid w:val="000F0021"/>
    <w:rsid w:val="001A1D99"/>
    <w:rsid w:val="001A31A9"/>
    <w:rsid w:val="001B43A9"/>
    <w:rsid w:val="001B54B6"/>
    <w:rsid w:val="001C3A3E"/>
    <w:rsid w:val="00237835"/>
    <w:rsid w:val="00241FE6"/>
    <w:rsid w:val="00267F02"/>
    <w:rsid w:val="002A68B1"/>
    <w:rsid w:val="002B2CCE"/>
    <w:rsid w:val="002F5304"/>
    <w:rsid w:val="003072FF"/>
    <w:rsid w:val="00330C0C"/>
    <w:rsid w:val="003679BF"/>
    <w:rsid w:val="003B033E"/>
    <w:rsid w:val="00416C50"/>
    <w:rsid w:val="004319BF"/>
    <w:rsid w:val="004551EB"/>
    <w:rsid w:val="004B58EB"/>
    <w:rsid w:val="004B6FDB"/>
    <w:rsid w:val="004E6315"/>
    <w:rsid w:val="004F447A"/>
    <w:rsid w:val="005740C7"/>
    <w:rsid w:val="00576746"/>
    <w:rsid w:val="00583766"/>
    <w:rsid w:val="005A768E"/>
    <w:rsid w:val="005C1113"/>
    <w:rsid w:val="005F29BD"/>
    <w:rsid w:val="005F3135"/>
    <w:rsid w:val="006221A1"/>
    <w:rsid w:val="00627306"/>
    <w:rsid w:val="006337D7"/>
    <w:rsid w:val="00652D67"/>
    <w:rsid w:val="00662A73"/>
    <w:rsid w:val="006E7A17"/>
    <w:rsid w:val="007A2ABC"/>
    <w:rsid w:val="007B0C8F"/>
    <w:rsid w:val="007C3746"/>
    <w:rsid w:val="007F0C31"/>
    <w:rsid w:val="0080083D"/>
    <w:rsid w:val="00833AA7"/>
    <w:rsid w:val="00860D4C"/>
    <w:rsid w:val="008F2539"/>
    <w:rsid w:val="00947F33"/>
    <w:rsid w:val="0095152B"/>
    <w:rsid w:val="00954BF9"/>
    <w:rsid w:val="009A74EE"/>
    <w:rsid w:val="00A1331D"/>
    <w:rsid w:val="00A35D25"/>
    <w:rsid w:val="00A66702"/>
    <w:rsid w:val="00A83C6A"/>
    <w:rsid w:val="00B4427B"/>
    <w:rsid w:val="00B73D1E"/>
    <w:rsid w:val="00BB3A48"/>
    <w:rsid w:val="00C20690"/>
    <w:rsid w:val="00C32CAC"/>
    <w:rsid w:val="00C4131D"/>
    <w:rsid w:val="00C503BE"/>
    <w:rsid w:val="00C55827"/>
    <w:rsid w:val="00D30857"/>
    <w:rsid w:val="00D33417"/>
    <w:rsid w:val="00D54754"/>
    <w:rsid w:val="00D65085"/>
    <w:rsid w:val="00DD7227"/>
    <w:rsid w:val="00DF3DB3"/>
    <w:rsid w:val="00E56A9A"/>
    <w:rsid w:val="00E84DA1"/>
    <w:rsid w:val="00E94E47"/>
    <w:rsid w:val="00EF71F8"/>
    <w:rsid w:val="00F353B5"/>
    <w:rsid w:val="00FB1EE8"/>
    <w:rsid w:val="00FB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7D4F4-3D35-40F7-B381-ED87A74C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1E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072FF"/>
    <w:pPr>
      <w:spacing w:before="51" w:after="169" w:line="240" w:lineRule="auto"/>
      <w:ind w:left="169" w:right="169"/>
      <w:outlineLvl w:val="0"/>
    </w:pPr>
    <w:rPr>
      <w:rFonts w:ascii="Times New Roman" w:eastAsia="Times New Roman" w:hAnsi="Times New Roman"/>
      <w:b/>
      <w:bCs/>
      <w:color w:val="000000"/>
      <w:kern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51EB"/>
    <w:rPr>
      <w:b/>
      <w:bCs/>
    </w:rPr>
  </w:style>
  <w:style w:type="paragraph" w:styleId="a4">
    <w:name w:val="List Paragraph"/>
    <w:basedOn w:val="a"/>
    <w:uiPriority w:val="34"/>
    <w:qFormat/>
    <w:rsid w:val="004551EB"/>
    <w:pPr>
      <w:ind w:left="720"/>
      <w:contextualSpacing/>
    </w:pPr>
  </w:style>
  <w:style w:type="paragraph" w:styleId="a5">
    <w:name w:val="Normal (Web)"/>
    <w:basedOn w:val="a"/>
    <w:uiPriority w:val="99"/>
    <w:rsid w:val="001A1D99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627306"/>
    <w:rPr>
      <w:color w:val="33FF66"/>
      <w:u w:val="single"/>
    </w:rPr>
  </w:style>
  <w:style w:type="character" w:customStyle="1" w:styleId="accented">
    <w:name w:val="accented"/>
    <w:basedOn w:val="a0"/>
    <w:rsid w:val="00627306"/>
  </w:style>
  <w:style w:type="paragraph" w:styleId="a7">
    <w:name w:val="Balloon Text"/>
    <w:basedOn w:val="a"/>
    <w:link w:val="a8"/>
    <w:uiPriority w:val="99"/>
    <w:semiHidden/>
    <w:unhideWhenUsed/>
    <w:rsid w:val="00627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0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072FF"/>
    <w:rPr>
      <w:rFonts w:ascii="Times New Roman" w:eastAsia="Times New Roman" w:hAnsi="Times New Roman" w:cs="Times New Roman"/>
      <w:b/>
      <w:bCs/>
      <w:color w:val="000000"/>
      <w:kern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90%D0%BA%D1%81%D0%B0%D0%B9" TargetMode="External"/><Relationship Id="rId21" Type="http://schemas.openxmlformats.org/officeDocument/2006/relationships/hyperlink" Target="http://ru.wikipedia.org/wiki/%D0%A4%D0%B8%D0%BB%D0%B8" TargetMode="External"/><Relationship Id="rId42" Type="http://schemas.openxmlformats.org/officeDocument/2006/relationships/hyperlink" Target="http://ru.wikipedia.org/wiki/Ford_Motor" TargetMode="External"/><Relationship Id="rId47" Type="http://schemas.openxmlformats.org/officeDocument/2006/relationships/hyperlink" Target="http://ru.wikipedia.org/w/index.php?title=%D0%AF%D0%93%D0%90%D0%97&amp;action=edit" TargetMode="External"/><Relationship Id="rId63" Type="http://schemas.openxmlformats.org/officeDocument/2006/relationships/hyperlink" Target="http://ru.wikipedia.org/wiki/%D0%9A%D0%B0%D0%BC%D1%81%D0%BA%D0%B8%D0%B9_%D0%B0%D0%B2%D1%82%D0%BE%D0%BC%D0%BE%D0%B1%D0%B8%D0%BB%D1%8C%D0%BD%D1%8B%D0%B9_%D0%B7%D0%B0%D0%B2%D0%BE%D0%B4" TargetMode="External"/><Relationship Id="rId68" Type="http://schemas.openxmlformats.org/officeDocument/2006/relationships/hyperlink" Target="http://ru.wikipedia.org/wiki/%D0%9B%D0%B8%D0%90%D0%97" TargetMode="External"/><Relationship Id="rId84" Type="http://schemas.openxmlformats.org/officeDocument/2006/relationships/hyperlink" Target="http://ru.wikipedia.org/wiki/%D0%97%D0%B8%D0%A1" TargetMode="External"/><Relationship Id="rId89" Type="http://schemas.openxmlformats.org/officeDocument/2006/relationships/hyperlink" Target="http://ru.wikipedia.org/w/index.php?title=%D0%92%D0%90%D0%97-1118&amp;action=edit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F%D0%B5%D1%80%D0%B2%D0%B0%D1%8F_%D0%BC%D0%B8%D1%80%D0%BE%D0%B2%D0%B0%D1%8F_%D0%B2%D0%BE%D0%B9%D0%BD%D0%B0" TargetMode="External"/><Relationship Id="rId29" Type="http://schemas.openxmlformats.org/officeDocument/2006/relationships/hyperlink" Target="http://ru.wikipedia.org/wiki/%D0%9C%D1%8B%D1%82%D0%B8%D1%89%D0%B8" TargetMode="External"/><Relationship Id="rId107" Type="http://schemas.openxmlformats.org/officeDocument/2006/relationships/hyperlink" Target="http://www.cultinfo.ru/fulltext/1/001/008/076/752.htm" TargetMode="External"/><Relationship Id="rId11" Type="http://schemas.openxmlformats.org/officeDocument/2006/relationships/hyperlink" Target="http://ru.wikipedia.org/wiki/%D0%A4%D1%80%D0%B5%D0%B7%D0%B5" TargetMode="External"/><Relationship Id="rId24" Type="http://schemas.openxmlformats.org/officeDocument/2006/relationships/hyperlink" Target="http://ru.wikipedia.org/w/index.php?title=%D0%92.%D0%90.%D0%9B%D0%B5%D0%B1%D0%B5%D0%B4%D0%B5%D0%B2&amp;action=edit" TargetMode="External"/><Relationship Id="rId32" Type="http://schemas.openxmlformats.org/officeDocument/2006/relationships/hyperlink" Target="http://ru.wikipedia.org/w/index.php?title=%D0%AF%D0%9C%D0%97&amp;action=edit" TargetMode="External"/><Relationship Id="rId37" Type="http://schemas.openxmlformats.org/officeDocument/2006/relationships/hyperlink" Target="http://ru.wikipedia.org/wiki/%D0%97%D0%B8%D0%A1" TargetMode="External"/><Relationship Id="rId40" Type="http://schemas.openxmlformats.org/officeDocument/2006/relationships/hyperlink" Target="http://ru.wikipedia.org/w/index.php?title=%D0%9D%D0%90%D0%97&amp;action=edit" TargetMode="External"/><Relationship Id="rId45" Type="http://schemas.openxmlformats.org/officeDocument/2006/relationships/hyperlink" Target="http://ru.wikipedia.org/w/index.php?title=%D0%93%D0%97%D0%90&amp;action=edit" TargetMode="External"/><Relationship Id="rId53" Type="http://schemas.openxmlformats.org/officeDocument/2006/relationships/hyperlink" Target="http://ru.wikipedia.org/w/index.php?title=%D0%A3%D0%BB%D1%8C%D0%97%D0%B8%D0%A1&amp;action=edit" TargetMode="External"/><Relationship Id="rId58" Type="http://schemas.openxmlformats.org/officeDocument/2006/relationships/hyperlink" Target="http://ru.wikipedia.org/wiki/%D0%A2%D0%BE%D0%BB%D1%8C%D1%8F%D1%82%D1%82%D0%B8" TargetMode="External"/><Relationship Id="rId66" Type="http://schemas.openxmlformats.org/officeDocument/2006/relationships/hyperlink" Target="http://ru.wikipedia.org/wiki/%D0%A3%D1%80%D0%B0%D0%BB%D0%90%D0%97" TargetMode="External"/><Relationship Id="rId74" Type="http://schemas.openxmlformats.org/officeDocument/2006/relationships/hyperlink" Target="http://ru.wikipedia.org/w/index.php?title=%D0%92%D0%90%D0%97-1111&amp;action=edit" TargetMode="External"/><Relationship Id="rId79" Type="http://schemas.openxmlformats.org/officeDocument/2006/relationships/hyperlink" Target="http://ru.wikipedia.org/wiki/1991" TargetMode="External"/><Relationship Id="rId87" Type="http://schemas.openxmlformats.org/officeDocument/2006/relationships/hyperlink" Target="http://ru.wikipedia.org/wiki/%D0%91%D1%8B%D1%87%D0%BE%D0%BA" TargetMode="External"/><Relationship Id="rId102" Type="http://schemas.openxmlformats.org/officeDocument/2006/relationships/hyperlink" Target="http://www.cultinfo.ru/fulltext/1/001/008/006/218.htm" TargetMode="External"/><Relationship Id="rId110" Type="http://schemas.openxmlformats.org/officeDocument/2006/relationships/hyperlink" Target="http://www.profmash.ru/catalog462.html" TargetMode="External"/><Relationship Id="rId5" Type="http://schemas.openxmlformats.org/officeDocument/2006/relationships/hyperlink" Target="http://ru.wikipedia.org/wiki/%D0%94%D0%B2%D0%B8%D0%B3%D0%B0%D1%82%D0%B5%D0%BB%D1%8C_%D0%B2%D0%BD%D1%83%D1%82%D1%80%D0%B5%D0%BD%D0%BD%D0%B5%D0%B3%D0%BE_%D1%81%D0%B3%D0%BE%D1%80%D0%B0%D0%BD%D0%B8%D1%8F" TargetMode="External"/><Relationship Id="rId61" Type="http://schemas.openxmlformats.org/officeDocument/2006/relationships/hyperlink" Target="http://ru.wikipedia.org/wiki/%D0%A0%D0%A1%D0%A4%D0%A1%D0%A0" TargetMode="External"/><Relationship Id="rId82" Type="http://schemas.openxmlformats.org/officeDocument/2006/relationships/hyperlink" Target="http://ru.wikipedia.org/wiki/%D0%92%D0%90%D0%97" TargetMode="External"/><Relationship Id="rId90" Type="http://schemas.openxmlformats.org/officeDocument/2006/relationships/hyperlink" Target="http://ru.wikipedia.org/wiki/%D0%93%D0%90%D0%97-31105" TargetMode="External"/><Relationship Id="rId95" Type="http://schemas.openxmlformats.org/officeDocument/2006/relationships/hyperlink" Target="http://ru.wikipedia.org/wiki/2002" TargetMode="External"/><Relationship Id="rId19" Type="http://schemas.openxmlformats.org/officeDocument/2006/relationships/hyperlink" Target="http://ru.wikipedia.org/wiki/%D0%9C%D0%BE%D1%81%D0%BA%D0%B2%D0%B0" TargetMode="External"/><Relationship Id="rId14" Type="http://schemas.openxmlformats.org/officeDocument/2006/relationships/hyperlink" Target="http://ru.wikipedia.org/w/index.php?title=%28%D0%A0%D0%91%D0%92%D0%97%29&amp;action=edit" TargetMode="External"/><Relationship Id="rId22" Type="http://schemas.openxmlformats.org/officeDocument/2006/relationships/hyperlink" Target="http://ru.wikipedia.org/w/index.php?title=%D0%A0%D1%83%D1%81%D1%81%D0%BA%D0%B8%D0%B9_%D0%A0%D0%B5%D0%BD%D0%BE&amp;action=edit" TargetMode="External"/><Relationship Id="rId27" Type="http://schemas.openxmlformats.org/officeDocument/2006/relationships/hyperlink" Target="http://ru.wikipedia.org/wiki/%D0%A0%D0%BE%D1%81%D1%82%D0%BE%D0%B2-%D0%BD%D0%B0-%D0%94%D0%BE%D0%BD%D1%83" TargetMode="External"/><Relationship Id="rId30" Type="http://schemas.openxmlformats.org/officeDocument/2006/relationships/hyperlink" Target="http://ru.wikipedia.org/wiki/1917" TargetMode="External"/><Relationship Id="rId35" Type="http://schemas.openxmlformats.org/officeDocument/2006/relationships/hyperlink" Target="http://ru.wikipedia.org/wiki/1924" TargetMode="External"/><Relationship Id="rId43" Type="http://schemas.openxmlformats.org/officeDocument/2006/relationships/hyperlink" Target="http://ru.wikipedia.org/wiki/%D0%98%D0%BD%D0%B4%D1%83%D1%81%D1%82%D1%80%D0%B8%D0%B0%D0%BB%D0%B8%D0%B7%D0%B0%D1%86%D0%B8%D1%8F" TargetMode="External"/><Relationship Id="rId48" Type="http://schemas.openxmlformats.org/officeDocument/2006/relationships/hyperlink" Target="http://ru.wikipedia.org/wiki/%D0%9A%D0%98%D0%9C" TargetMode="External"/><Relationship Id="rId56" Type="http://schemas.openxmlformats.org/officeDocument/2006/relationships/hyperlink" Target="http://ru.wikipedia.org/wiki/%D0%92%D0%BE%D0%BB%D0%B6%D1%81%D0%BA%D0%B8%D0%B9_%D0%B0%D0%B2%D1%82%D0%BE%D0%BC%D0%BE%D0%B1%D0%B8%D0%BB%D1%8C%D0%BD%D1%8B%D0%B9_%D0%B7%D0%B0%D0%B2%D0%BE%D0%B4" TargetMode="External"/><Relationship Id="rId64" Type="http://schemas.openxmlformats.org/officeDocument/2006/relationships/hyperlink" Target="http://ru.wikipedia.org/wiki/1969" TargetMode="External"/><Relationship Id="rId69" Type="http://schemas.openxmlformats.org/officeDocument/2006/relationships/hyperlink" Target="http://ru.wikipedia.org/w/index.php?title=%D0%9A%D0%90%D0%97&amp;action=edit" TargetMode="External"/><Relationship Id="rId77" Type="http://schemas.openxmlformats.org/officeDocument/2006/relationships/hyperlink" Target="http://ru.wikipedia.org/w/index.php?title=%D0%93%D0%90%D0%97-4301&amp;action=edit" TargetMode="External"/><Relationship Id="rId100" Type="http://schemas.openxmlformats.org/officeDocument/2006/relationships/hyperlink" Target="http://ru.wikipedia.org/w/index.php?title=%D0%A0%D0%B5%D1%86%D0%B8%D0%BA%D0%BB%D0%B8%D0%BD%D0%B3&amp;action=edit" TargetMode="External"/><Relationship Id="rId105" Type="http://schemas.openxmlformats.org/officeDocument/2006/relationships/hyperlink" Target="http://www.cultinfo.ru/fulltext/1/001/008/005/594.htm" TargetMode="External"/><Relationship Id="rId8" Type="http://schemas.openxmlformats.org/officeDocument/2006/relationships/hyperlink" Target="http://ru.wikipedia.org/wiki/%D0%90%D0%B2%D1%82%D0%BE%D0%BC%D0%BE%D0%B1%D0%B8%D0%BB%D1%8C" TargetMode="External"/><Relationship Id="rId51" Type="http://schemas.openxmlformats.org/officeDocument/2006/relationships/hyperlink" Target="http://ru.wikipedia.org/wiki/%D0%A0%D0%9A%D0%9A%D0%90" TargetMode="External"/><Relationship Id="rId72" Type="http://schemas.openxmlformats.org/officeDocument/2006/relationships/hyperlink" Target="http://ru.wikipedia.org/wiki/%D0%92%D0%90%D0%97-2108" TargetMode="External"/><Relationship Id="rId80" Type="http://schemas.openxmlformats.org/officeDocument/2006/relationships/hyperlink" Target="http://ru.wikipedia.org/wiki/%D0%90%D0%97%D0%9B%D0%9A" TargetMode="External"/><Relationship Id="rId85" Type="http://schemas.openxmlformats.org/officeDocument/2006/relationships/hyperlink" Target="http://ru.wikipedia.org/wiki/%D0%92%D0%90%D0%97-2110" TargetMode="External"/><Relationship Id="rId93" Type="http://schemas.openxmlformats.org/officeDocument/2006/relationships/hyperlink" Target="http://ru.wikipedia.org/wiki/%D0%93%D1%80%D1%83%D0%BF%D0%BF%D0%B0_%D0%93%D0%90%D0%97" TargetMode="External"/><Relationship Id="rId98" Type="http://schemas.openxmlformats.org/officeDocument/2006/relationships/hyperlink" Target="http://ru.wikipedia.org/wiki/201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wikipedia.org/w/index.php?title=%D0%A0%D1%83%D1%81%D1%81%D0%BE-%D0%B1%D0%B0%D0%BB%D1%82&amp;action=edit" TargetMode="External"/><Relationship Id="rId17" Type="http://schemas.openxmlformats.org/officeDocument/2006/relationships/hyperlink" Target="http://ru.wikipedia.org/wiki/1916" TargetMode="External"/><Relationship Id="rId25" Type="http://schemas.openxmlformats.org/officeDocument/2006/relationships/hyperlink" Target="http://ru.wikipedia.org/wiki/%D0%AF%D1%80%D0%BE%D1%81%D0%BB%D0%B0%D0%B2%D0%BB%D1%8C" TargetMode="External"/><Relationship Id="rId33" Type="http://schemas.openxmlformats.org/officeDocument/2006/relationships/hyperlink" Target="http://ru.wikipedia.org/wiki/%D0%A1%D0%BE%D0%B2%D0%B5%D1%82%D1%81%D0%BA%D0%B8%D0%B9" TargetMode="External"/><Relationship Id="rId38" Type="http://schemas.openxmlformats.org/officeDocument/2006/relationships/hyperlink" Target="http://ru.wikipedia.org/w/index.php?title=Autocar&amp;action=edit" TargetMode="External"/><Relationship Id="rId46" Type="http://schemas.openxmlformats.org/officeDocument/2006/relationships/hyperlink" Target="http://ru.wikipedia.org/w/index.php?title=%D0%93%D0%97%D0%A1%D0%90&amp;action=edit" TargetMode="External"/><Relationship Id="rId59" Type="http://schemas.openxmlformats.org/officeDocument/2006/relationships/hyperlink" Target="http://ru.wikipedia.org/wiki/%D0%96%D0%B8%D0%B3%D1%83%D0%BB%D0%B8" TargetMode="External"/><Relationship Id="rId67" Type="http://schemas.openxmlformats.org/officeDocument/2006/relationships/hyperlink" Target="http://ru.wikipedia.org/wiki/%D0%9B%D0%90%D0%97" TargetMode="External"/><Relationship Id="rId103" Type="http://schemas.openxmlformats.org/officeDocument/2006/relationships/hyperlink" Target="http://www.cultinfo.ru/fulltext/1/001/008/118/567.htm" TargetMode="External"/><Relationship Id="rId108" Type="http://schemas.openxmlformats.org/officeDocument/2006/relationships/hyperlink" Target="http://catalog117.html" TargetMode="External"/><Relationship Id="rId20" Type="http://schemas.openxmlformats.org/officeDocument/2006/relationships/hyperlink" Target="http://ru.wikipedia.org/w/index.php?title=%D0%A0%D0%91%D0%92%D0%97&amp;action=edit" TargetMode="External"/><Relationship Id="rId41" Type="http://schemas.openxmlformats.org/officeDocument/2006/relationships/hyperlink" Target="http://ru.wikipedia.org/wiki/%D0%93%D0%90%D0%97" TargetMode="External"/><Relationship Id="rId54" Type="http://schemas.openxmlformats.org/officeDocument/2006/relationships/hyperlink" Target="http://ru.wikipedia.org/w/index.php?title=%D0%A3%D1%80%D0%B0%D0%BB%D0%97%D0%B8%D0%A1&amp;action=edit" TargetMode="External"/><Relationship Id="rId62" Type="http://schemas.openxmlformats.org/officeDocument/2006/relationships/hyperlink" Target="http://ru.wikipedia.org/wiki/1976" TargetMode="External"/><Relationship Id="rId70" Type="http://schemas.openxmlformats.org/officeDocument/2006/relationships/hyperlink" Target="http://ru.wikipedia.org/wiki/%D0%97%D0%B0%D1%81%D1%82%D0%BE%D0%B9" TargetMode="External"/><Relationship Id="rId75" Type="http://schemas.openxmlformats.org/officeDocument/2006/relationships/hyperlink" Target="http://ru.wikipedia.org/wiki/%D0%9E%D0%BA%D0%B0" TargetMode="External"/><Relationship Id="rId83" Type="http://schemas.openxmlformats.org/officeDocument/2006/relationships/hyperlink" Target="http://ru.wikipedia.org/wiki/%D0%93%D0%90%D0%97" TargetMode="External"/><Relationship Id="rId88" Type="http://schemas.openxmlformats.org/officeDocument/2006/relationships/hyperlink" Target="http://ru.wikipedia.org/wiki/%D0%94%D0%B5%D1%84%D0%BE%D0%BB%D1%82_1998_%D0%B3%D0%BE%D0%B4%D0%B0" TargetMode="External"/><Relationship Id="rId91" Type="http://schemas.openxmlformats.org/officeDocument/2006/relationships/hyperlink" Target="http://ru.wikipedia.org/wiki/%D0%93%D0%90%D0%97-3310" TargetMode="External"/><Relationship Id="rId96" Type="http://schemas.openxmlformats.org/officeDocument/2006/relationships/hyperlink" Target="http://ru.wikipedia.org/wiki/2006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4%D1%80%D0%B0%D0%BD%D1%86%D0%B8%D1%8F" TargetMode="External"/><Relationship Id="rId15" Type="http://schemas.openxmlformats.org/officeDocument/2006/relationships/hyperlink" Target="http://ru.wikipedia.org/w/index.php?title=%D0%A0%D0%90%D0%97%D0%98%D0%9F%D0%9F&amp;action=edit" TargetMode="External"/><Relationship Id="rId23" Type="http://schemas.openxmlformats.org/officeDocument/2006/relationships/hyperlink" Target="http://ru.wikipedia.org/wiki/%D0%A0%D1%8B%D0%B1%D0%B8%D0%BD%D1%81%D0%BA" TargetMode="External"/><Relationship Id="rId28" Type="http://schemas.openxmlformats.org/officeDocument/2006/relationships/hyperlink" Target="http://ru.wikipedia.org/w/index.php?title=%D0%91%D0%B5%D0%BA%D0%BE%D1%81&amp;action=edit" TargetMode="External"/><Relationship Id="rId36" Type="http://schemas.openxmlformats.org/officeDocument/2006/relationships/hyperlink" Target="http://ru.wikipedia.org/w/index.php?title=1931-1933&amp;action=edit" TargetMode="External"/><Relationship Id="rId49" Type="http://schemas.openxmlformats.org/officeDocument/2006/relationships/hyperlink" Target="http://ru.wikipedia.org/wiki/1938" TargetMode="External"/><Relationship Id="rId57" Type="http://schemas.openxmlformats.org/officeDocument/2006/relationships/hyperlink" Target="http://ru.wikipedia.org/wiki/%D0%92%D0%90%D0%97" TargetMode="External"/><Relationship Id="rId106" Type="http://schemas.openxmlformats.org/officeDocument/2006/relationships/hyperlink" Target="http://www.cultinfo.ru/fulltext/1/001/008/070/548.htm" TargetMode="External"/><Relationship Id="rId10" Type="http://schemas.openxmlformats.org/officeDocument/2006/relationships/hyperlink" Target="http://ru.wikipedia.org/w/index.php?title=%D0%AF%D0%BA%D0%BE%D0%B2%D0%BB%D0%B5%D0%B2%D1%8B%D0%BC&amp;action=edit" TargetMode="External"/><Relationship Id="rId31" Type="http://schemas.openxmlformats.org/officeDocument/2006/relationships/hyperlink" Target="http://ru.wikipedia.org/wiki/%D0%97%D0%B8%D0%A1" TargetMode="External"/><Relationship Id="rId44" Type="http://schemas.openxmlformats.org/officeDocument/2006/relationships/hyperlink" Target="http://ru.wikipedia.org/w/index.php?title=%D0%93%D1%83%D0%B4%D0%BE%D0%BA_%D0%9E%D0%BA%D1%82%D1%8F%D0%B1%D1%80%D1%8F&amp;action=edit" TargetMode="External"/><Relationship Id="rId52" Type="http://schemas.openxmlformats.org/officeDocument/2006/relationships/hyperlink" Target="http://ru.wikipedia.org/wiki/%D0%92%D0%9E%D0%92" TargetMode="External"/><Relationship Id="rId60" Type="http://schemas.openxmlformats.org/officeDocument/2006/relationships/hyperlink" Target="http://ru.wikipedia.org/wiki/%D0%A1%D0%A1%D0%A1%D0%A0" TargetMode="External"/><Relationship Id="rId65" Type="http://schemas.openxmlformats.org/officeDocument/2006/relationships/hyperlink" Target="http://ru.wikipedia.org/wiki/%D0%97%D0%B8%D0%9B" TargetMode="External"/><Relationship Id="rId73" Type="http://schemas.openxmlformats.org/officeDocument/2006/relationships/hyperlink" Target="http://ru.wikipedia.org/wiki/%D0%9C%D0%BE%D1%81%D0%BA%D0%B2%D0%B8%D1%87-2141" TargetMode="External"/><Relationship Id="rId78" Type="http://schemas.openxmlformats.org/officeDocument/2006/relationships/hyperlink" Target="http://ru.wikipedia.org/w/index.php?title=%D0%97%D0%98%D0%9B-4331&amp;action=edit" TargetMode="External"/><Relationship Id="rId81" Type="http://schemas.openxmlformats.org/officeDocument/2006/relationships/hyperlink" Target="http://ru.wikipedia.org/wiki/%D0%98%D0%96" TargetMode="External"/><Relationship Id="rId86" Type="http://schemas.openxmlformats.org/officeDocument/2006/relationships/hyperlink" Target="http://ru.wikipedia.org/wiki/%D0%93%D0%90%D0%97%D0%B5%D0%BB%D1%8C_%28%D0%B0%D0%B2%D1%82%D0%BE%D0%BC%D0%BE%D0%B1%D0%B8%D0%BB%D1%8C%29" TargetMode="External"/><Relationship Id="rId94" Type="http://schemas.openxmlformats.org/officeDocument/2006/relationships/hyperlink" Target="http://ru.wikipedia.org/wiki/%D0%A1%D0%B5%D0%B2%D0%B5%D1%80%D1%81%D1%82%D0%B0%D0%BB%D1%8C-%D0%B0%D0%B2%D1%82%D0%BE" TargetMode="External"/><Relationship Id="rId99" Type="http://schemas.openxmlformats.org/officeDocument/2006/relationships/hyperlink" Target="http://ru.wikipedia.org/wiki/%D0%90%D0%91%D0%A1" TargetMode="External"/><Relationship Id="rId101" Type="http://schemas.openxmlformats.org/officeDocument/2006/relationships/hyperlink" Target="http://www.cultinfo.ru/fulltext/1/001/008/111/71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4%D0%92%D0%A1" TargetMode="External"/><Relationship Id="rId13" Type="http://schemas.openxmlformats.org/officeDocument/2006/relationships/hyperlink" Target="http://ru.wikipedia.org/w/index.php?title=%D0%A0%D1%83%D1%81%D1%81%D0%BA%D0%BE-%D0%91%D0%B0%D0%BB%D1%82%D0%B8%D0%B9%D1%81%D0%BA%D0%B8%D0%B9&amp;action=edit" TargetMode="External"/><Relationship Id="rId18" Type="http://schemas.openxmlformats.org/officeDocument/2006/relationships/hyperlink" Target="http://ru.wikipedia.org/wiki/%D0%97%D0%B8%D0%A1" TargetMode="External"/><Relationship Id="rId39" Type="http://schemas.openxmlformats.org/officeDocument/2006/relationships/hyperlink" Target="http://ru.wikipedia.org/w/index.php?title=1930-1932&amp;action=edit" TargetMode="External"/><Relationship Id="rId109" Type="http://schemas.openxmlformats.org/officeDocument/2006/relationships/hyperlink" Target="http://catalog454.html" TargetMode="External"/><Relationship Id="rId34" Type="http://schemas.openxmlformats.org/officeDocument/2006/relationships/hyperlink" Target="http://ru.wikipedia.org/wiki/%D0%97%D0%B8%D0%A1" TargetMode="External"/><Relationship Id="rId50" Type="http://schemas.openxmlformats.org/officeDocument/2006/relationships/hyperlink" Target="http://ru.wikipedia.org/wiki/%D0%92%D0%B5%D0%BB%D0%B8%D0%BA%D0%B0%D1%8F_%D0%9E%D1%82%D0%B5%D1%87%D0%B5%D1%81%D1%82%D0%B2%D0%B5%D0%BD%D0%BD%D0%B0%D1%8F_%D0%B2%D0%BE%D0%B9%D0%BD%D0%B0" TargetMode="External"/><Relationship Id="rId55" Type="http://schemas.openxmlformats.org/officeDocument/2006/relationships/hyperlink" Target="http://ru.wikipedia.org/wiki/%D0%9B%D0%B5%D0%BD%D0%B4-%D0%BB%D0%B8%D0%B7" TargetMode="External"/><Relationship Id="rId76" Type="http://schemas.openxmlformats.org/officeDocument/2006/relationships/hyperlink" Target="http://ru.wikipedia.org/wiki/%D0%97%D0%90%D0%97-1102" TargetMode="External"/><Relationship Id="rId97" Type="http://schemas.openxmlformats.org/officeDocument/2006/relationships/hyperlink" Target="http://ru.wikipedia.org/wiki/2009" TargetMode="External"/><Relationship Id="rId104" Type="http://schemas.openxmlformats.org/officeDocument/2006/relationships/hyperlink" Target="http://www.cultinfo.ru/fulltext/1/001/008/021/866.htm" TargetMode="External"/><Relationship Id="rId7" Type="http://schemas.openxmlformats.org/officeDocument/2006/relationships/hyperlink" Target="http://ru.wikipedia.org/wiki/%D0%93%D0%B5%D1%80%D0%BC%D0%B0%D0%BD%D0%B8%D1%8F" TargetMode="External"/><Relationship Id="rId71" Type="http://schemas.openxmlformats.org/officeDocument/2006/relationships/hyperlink" Target="http://ru.wikipedia.org/wiki/%D0%A5%D1%8D%D1%82%D1%87%D0%B1%D0%B5%D0%BA" TargetMode="External"/><Relationship Id="rId92" Type="http://schemas.openxmlformats.org/officeDocument/2006/relationships/hyperlink" Target="http://ru.wikipedia.org/wiki/%D0%A0%D1%83%D1%81%D0%BF%D1%80%D0%BE%D0%BC%D0%B0%D0%B2%D1%82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6431</Words>
  <Characters>36659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Grizli777</Company>
  <LinksUpToDate>false</LinksUpToDate>
  <CharactersWithSpaces>43004</CharactersWithSpaces>
  <SharedDoc>false</SharedDoc>
  <HLinks>
    <vt:vector size="636" baseType="variant">
      <vt:variant>
        <vt:i4>7143548</vt:i4>
      </vt:variant>
      <vt:variant>
        <vt:i4>315</vt:i4>
      </vt:variant>
      <vt:variant>
        <vt:i4>0</vt:i4>
      </vt:variant>
      <vt:variant>
        <vt:i4>5</vt:i4>
      </vt:variant>
      <vt:variant>
        <vt:lpwstr>http://www.profmash.ru/catalog462.html</vt:lpwstr>
      </vt:variant>
      <vt:variant>
        <vt:lpwstr/>
      </vt:variant>
      <vt:variant>
        <vt:i4>3407971</vt:i4>
      </vt:variant>
      <vt:variant>
        <vt:i4>312</vt:i4>
      </vt:variant>
      <vt:variant>
        <vt:i4>0</vt:i4>
      </vt:variant>
      <vt:variant>
        <vt:i4>5</vt:i4>
      </vt:variant>
      <vt:variant>
        <vt:lpwstr>http://catalog454.html/</vt:lpwstr>
      </vt:variant>
      <vt:variant>
        <vt:lpwstr/>
      </vt:variant>
      <vt:variant>
        <vt:i4>3145829</vt:i4>
      </vt:variant>
      <vt:variant>
        <vt:i4>309</vt:i4>
      </vt:variant>
      <vt:variant>
        <vt:i4>0</vt:i4>
      </vt:variant>
      <vt:variant>
        <vt:i4>5</vt:i4>
      </vt:variant>
      <vt:variant>
        <vt:lpwstr>http://catalog117.html/</vt:lpwstr>
      </vt:variant>
      <vt:variant>
        <vt:lpwstr/>
      </vt:variant>
      <vt:variant>
        <vt:i4>65622</vt:i4>
      </vt:variant>
      <vt:variant>
        <vt:i4>306</vt:i4>
      </vt:variant>
      <vt:variant>
        <vt:i4>0</vt:i4>
      </vt:variant>
      <vt:variant>
        <vt:i4>5</vt:i4>
      </vt:variant>
      <vt:variant>
        <vt:lpwstr>http://www.cultinfo.ru/fulltext/1/001/008/076/752.htm</vt:lpwstr>
      </vt:variant>
      <vt:variant>
        <vt:lpwstr/>
      </vt:variant>
      <vt:variant>
        <vt:i4>88</vt:i4>
      </vt:variant>
      <vt:variant>
        <vt:i4>303</vt:i4>
      </vt:variant>
      <vt:variant>
        <vt:i4>0</vt:i4>
      </vt:variant>
      <vt:variant>
        <vt:i4>5</vt:i4>
      </vt:variant>
      <vt:variant>
        <vt:lpwstr>http://www.cultinfo.ru/fulltext/1/001/008/070/548.htm</vt:lpwstr>
      </vt:variant>
      <vt:variant>
        <vt:lpwstr/>
      </vt:variant>
      <vt:variant>
        <vt:i4>655441</vt:i4>
      </vt:variant>
      <vt:variant>
        <vt:i4>300</vt:i4>
      </vt:variant>
      <vt:variant>
        <vt:i4>0</vt:i4>
      </vt:variant>
      <vt:variant>
        <vt:i4>5</vt:i4>
      </vt:variant>
      <vt:variant>
        <vt:lpwstr>http://www.cultinfo.ru/fulltext/1/001/008/005/594.htm</vt:lpwstr>
      </vt:variant>
      <vt:variant>
        <vt:lpwstr/>
      </vt:variant>
      <vt:variant>
        <vt:i4>458842</vt:i4>
      </vt:variant>
      <vt:variant>
        <vt:i4>297</vt:i4>
      </vt:variant>
      <vt:variant>
        <vt:i4>0</vt:i4>
      </vt:variant>
      <vt:variant>
        <vt:i4>5</vt:i4>
      </vt:variant>
      <vt:variant>
        <vt:lpwstr>http://www.cultinfo.ru/fulltext/1/001/008/021/866.htm</vt:lpwstr>
      </vt:variant>
      <vt:variant>
        <vt:lpwstr/>
      </vt:variant>
      <vt:variant>
        <vt:i4>262238</vt:i4>
      </vt:variant>
      <vt:variant>
        <vt:i4>294</vt:i4>
      </vt:variant>
      <vt:variant>
        <vt:i4>0</vt:i4>
      </vt:variant>
      <vt:variant>
        <vt:i4>5</vt:i4>
      </vt:variant>
      <vt:variant>
        <vt:lpwstr>http://www.cultinfo.ru/fulltext/1/001/008/118/567.htm</vt:lpwstr>
      </vt:variant>
      <vt:variant>
        <vt:lpwstr/>
      </vt:variant>
      <vt:variant>
        <vt:i4>131161</vt:i4>
      </vt:variant>
      <vt:variant>
        <vt:i4>291</vt:i4>
      </vt:variant>
      <vt:variant>
        <vt:i4>0</vt:i4>
      </vt:variant>
      <vt:variant>
        <vt:i4>5</vt:i4>
      </vt:variant>
      <vt:variant>
        <vt:lpwstr>http://www.cultinfo.ru/fulltext/1/001/008/006/218.htm</vt:lpwstr>
      </vt:variant>
      <vt:variant>
        <vt:lpwstr/>
      </vt:variant>
      <vt:variant>
        <vt:i4>196689</vt:i4>
      </vt:variant>
      <vt:variant>
        <vt:i4>288</vt:i4>
      </vt:variant>
      <vt:variant>
        <vt:i4>0</vt:i4>
      </vt:variant>
      <vt:variant>
        <vt:i4>5</vt:i4>
      </vt:variant>
      <vt:variant>
        <vt:lpwstr>http://www.cultinfo.ru/fulltext/1/001/008/111/713.htm</vt:lpwstr>
      </vt:variant>
      <vt:variant>
        <vt:lpwstr/>
      </vt:variant>
      <vt:variant>
        <vt:i4>1835035</vt:i4>
      </vt:variant>
      <vt:variant>
        <vt:i4>285</vt:i4>
      </vt:variant>
      <vt:variant>
        <vt:i4>0</vt:i4>
      </vt:variant>
      <vt:variant>
        <vt:i4>5</vt:i4>
      </vt:variant>
      <vt:variant>
        <vt:lpwstr>http://ru.wikipedia.org/w/index.php?title=%D0%A0%D0%B5%D1%86%D0%B8%D0%BA%D0%BB%D0%B8%D0%BD%D0%B3&amp;action=edit</vt:lpwstr>
      </vt:variant>
      <vt:variant>
        <vt:lpwstr/>
      </vt:variant>
      <vt:variant>
        <vt:i4>8126574</vt:i4>
      </vt:variant>
      <vt:variant>
        <vt:i4>282</vt:i4>
      </vt:variant>
      <vt:variant>
        <vt:i4>0</vt:i4>
      </vt:variant>
      <vt:variant>
        <vt:i4>5</vt:i4>
      </vt:variant>
      <vt:variant>
        <vt:lpwstr>http://ru.wikipedia.org/wiki/%D0%90%D0%91%D0%A1</vt:lpwstr>
      </vt:variant>
      <vt:variant>
        <vt:lpwstr/>
      </vt:variant>
      <vt:variant>
        <vt:i4>720926</vt:i4>
      </vt:variant>
      <vt:variant>
        <vt:i4>279</vt:i4>
      </vt:variant>
      <vt:variant>
        <vt:i4>0</vt:i4>
      </vt:variant>
      <vt:variant>
        <vt:i4>5</vt:i4>
      </vt:variant>
      <vt:variant>
        <vt:lpwstr>http://ru.wikipedia.org/wiki/2010</vt:lpwstr>
      </vt:variant>
      <vt:variant>
        <vt:lpwstr/>
      </vt:variant>
      <vt:variant>
        <vt:i4>655390</vt:i4>
      </vt:variant>
      <vt:variant>
        <vt:i4>276</vt:i4>
      </vt:variant>
      <vt:variant>
        <vt:i4>0</vt:i4>
      </vt:variant>
      <vt:variant>
        <vt:i4>5</vt:i4>
      </vt:variant>
      <vt:variant>
        <vt:lpwstr>http://ru.wikipedia.org/wiki/2009</vt:lpwstr>
      </vt:variant>
      <vt:variant>
        <vt:lpwstr/>
      </vt:variant>
      <vt:variant>
        <vt:i4>655390</vt:i4>
      </vt:variant>
      <vt:variant>
        <vt:i4>273</vt:i4>
      </vt:variant>
      <vt:variant>
        <vt:i4>0</vt:i4>
      </vt:variant>
      <vt:variant>
        <vt:i4>5</vt:i4>
      </vt:variant>
      <vt:variant>
        <vt:lpwstr>http://ru.wikipedia.org/wiki/2006</vt:lpwstr>
      </vt:variant>
      <vt:variant>
        <vt:lpwstr/>
      </vt:variant>
      <vt:variant>
        <vt:i4>655390</vt:i4>
      </vt:variant>
      <vt:variant>
        <vt:i4>270</vt:i4>
      </vt:variant>
      <vt:variant>
        <vt:i4>0</vt:i4>
      </vt:variant>
      <vt:variant>
        <vt:i4>5</vt:i4>
      </vt:variant>
      <vt:variant>
        <vt:lpwstr>http://ru.wikipedia.org/wiki/2002</vt:lpwstr>
      </vt:variant>
      <vt:variant>
        <vt:lpwstr/>
      </vt:variant>
      <vt:variant>
        <vt:i4>7536756</vt:i4>
      </vt:variant>
      <vt:variant>
        <vt:i4>267</vt:i4>
      </vt:variant>
      <vt:variant>
        <vt:i4>0</vt:i4>
      </vt:variant>
      <vt:variant>
        <vt:i4>5</vt:i4>
      </vt:variant>
      <vt:variant>
        <vt:lpwstr>http://ru.wikipedia.org/wiki/%D0%A1%D0%B5%D0%B2%D0%B5%D1%80%D1%81%D1%82%D0%B0%D0%BB%D1%8C-%D0%B0%D0%B2%D1%82%D0%BE</vt:lpwstr>
      </vt:variant>
      <vt:variant>
        <vt:lpwstr/>
      </vt:variant>
      <vt:variant>
        <vt:i4>7929858</vt:i4>
      </vt:variant>
      <vt:variant>
        <vt:i4>264</vt:i4>
      </vt:variant>
      <vt:variant>
        <vt:i4>0</vt:i4>
      </vt:variant>
      <vt:variant>
        <vt:i4>5</vt:i4>
      </vt:variant>
      <vt:variant>
        <vt:lpwstr>http://ru.wikipedia.org/wiki/%D0%93%D1%80%D1%83%D0%BF%D0%BF%D0%B0_%D0%93%D0%90%D0%97</vt:lpwstr>
      </vt:variant>
      <vt:variant>
        <vt:lpwstr/>
      </vt:variant>
      <vt:variant>
        <vt:i4>8126525</vt:i4>
      </vt:variant>
      <vt:variant>
        <vt:i4>261</vt:i4>
      </vt:variant>
      <vt:variant>
        <vt:i4>0</vt:i4>
      </vt:variant>
      <vt:variant>
        <vt:i4>5</vt:i4>
      </vt:variant>
      <vt:variant>
        <vt:lpwstr>http://ru.wikipedia.org/wiki/%D0%A0%D1%83%D1%81%D0%BF%D1%80%D0%BE%D0%BC%D0%B0%D0%B2%D1%82%D0%BE</vt:lpwstr>
      </vt:variant>
      <vt:variant>
        <vt:lpwstr/>
      </vt:variant>
      <vt:variant>
        <vt:i4>655449</vt:i4>
      </vt:variant>
      <vt:variant>
        <vt:i4>258</vt:i4>
      </vt:variant>
      <vt:variant>
        <vt:i4>0</vt:i4>
      </vt:variant>
      <vt:variant>
        <vt:i4>5</vt:i4>
      </vt:variant>
      <vt:variant>
        <vt:lpwstr>http://ru.wikipedia.org/wiki/%D0%93%D0%90%D0%97-3310</vt:lpwstr>
      </vt:variant>
      <vt:variant>
        <vt:lpwstr/>
      </vt:variant>
      <vt:variant>
        <vt:i4>524377</vt:i4>
      </vt:variant>
      <vt:variant>
        <vt:i4>255</vt:i4>
      </vt:variant>
      <vt:variant>
        <vt:i4>0</vt:i4>
      </vt:variant>
      <vt:variant>
        <vt:i4>5</vt:i4>
      </vt:variant>
      <vt:variant>
        <vt:lpwstr>http://ru.wikipedia.org/wiki/%D0%93%D0%90%D0%97-31105</vt:lpwstr>
      </vt:variant>
      <vt:variant>
        <vt:lpwstr/>
      </vt:variant>
      <vt:variant>
        <vt:i4>5701713</vt:i4>
      </vt:variant>
      <vt:variant>
        <vt:i4>252</vt:i4>
      </vt:variant>
      <vt:variant>
        <vt:i4>0</vt:i4>
      </vt:variant>
      <vt:variant>
        <vt:i4>5</vt:i4>
      </vt:variant>
      <vt:variant>
        <vt:lpwstr>http://ru.wikipedia.org/w/index.php?title=%D0%92%D0%90%D0%97-1118&amp;action=edit</vt:lpwstr>
      </vt:variant>
      <vt:variant>
        <vt:lpwstr/>
      </vt:variant>
      <vt:variant>
        <vt:i4>851995</vt:i4>
      </vt:variant>
      <vt:variant>
        <vt:i4>249</vt:i4>
      </vt:variant>
      <vt:variant>
        <vt:i4>0</vt:i4>
      </vt:variant>
      <vt:variant>
        <vt:i4>5</vt:i4>
      </vt:variant>
      <vt:variant>
        <vt:lpwstr>http://ru.wikipedia.org/wiki/%D0%94%D0%B5%D1%84%D0%BE%D0%BB%D1%82_1998_%D0%B3%D0%BE%D0%B4%D0%B0</vt:lpwstr>
      </vt:variant>
      <vt:variant>
        <vt:lpwstr/>
      </vt:variant>
      <vt:variant>
        <vt:i4>2359406</vt:i4>
      </vt:variant>
      <vt:variant>
        <vt:i4>246</vt:i4>
      </vt:variant>
      <vt:variant>
        <vt:i4>0</vt:i4>
      </vt:variant>
      <vt:variant>
        <vt:i4>5</vt:i4>
      </vt:variant>
      <vt:variant>
        <vt:lpwstr>http://ru.wikipedia.org/wiki/%D0%91%D1%8B%D1%87%D0%BE%D0%BA</vt:lpwstr>
      </vt:variant>
      <vt:variant>
        <vt:lpwstr/>
      </vt:variant>
      <vt:variant>
        <vt:i4>7929946</vt:i4>
      </vt:variant>
      <vt:variant>
        <vt:i4>243</vt:i4>
      </vt:variant>
      <vt:variant>
        <vt:i4>0</vt:i4>
      </vt:variant>
      <vt:variant>
        <vt:i4>5</vt:i4>
      </vt:variant>
      <vt:variant>
        <vt:lpwstr>http://ru.wikipedia.org/wiki/%D0%93%D0%90%D0%97%D0%B5%D0%BB%D1%8C_%28%D0%B0%D0%B2%D1%82%D0%BE%D0%BC%D0%BE%D0%B1%D0%B8%D0%BB%D1%8C%29</vt:lpwstr>
      </vt:variant>
      <vt:variant>
        <vt:lpwstr/>
      </vt:variant>
      <vt:variant>
        <vt:i4>524377</vt:i4>
      </vt:variant>
      <vt:variant>
        <vt:i4>240</vt:i4>
      </vt:variant>
      <vt:variant>
        <vt:i4>0</vt:i4>
      </vt:variant>
      <vt:variant>
        <vt:i4>5</vt:i4>
      </vt:variant>
      <vt:variant>
        <vt:lpwstr>http://ru.wikipedia.org/wiki/%D0%92%D0%90%D0%97-2110</vt:lpwstr>
      </vt:variant>
      <vt:variant>
        <vt:lpwstr/>
      </vt:variant>
      <vt:variant>
        <vt:i4>2556000</vt:i4>
      </vt:variant>
      <vt:variant>
        <vt:i4>237</vt:i4>
      </vt:variant>
      <vt:variant>
        <vt:i4>0</vt:i4>
      </vt:variant>
      <vt:variant>
        <vt:i4>5</vt:i4>
      </vt:variant>
      <vt:variant>
        <vt:lpwstr>http://ru.wikipedia.org/wiki/%D0%97%D0%B8%D0%A1</vt:lpwstr>
      </vt:variant>
      <vt:variant>
        <vt:lpwstr/>
      </vt:variant>
      <vt:variant>
        <vt:i4>2359404</vt:i4>
      </vt:variant>
      <vt:variant>
        <vt:i4>234</vt:i4>
      </vt:variant>
      <vt:variant>
        <vt:i4>0</vt:i4>
      </vt:variant>
      <vt:variant>
        <vt:i4>5</vt:i4>
      </vt:variant>
      <vt:variant>
        <vt:lpwstr>http://ru.wikipedia.org/wiki/%D0%93%D0%90%D0%97</vt:lpwstr>
      </vt:variant>
      <vt:variant>
        <vt:lpwstr/>
      </vt:variant>
      <vt:variant>
        <vt:i4>2359405</vt:i4>
      </vt:variant>
      <vt:variant>
        <vt:i4>231</vt:i4>
      </vt:variant>
      <vt:variant>
        <vt:i4>0</vt:i4>
      </vt:variant>
      <vt:variant>
        <vt:i4>5</vt:i4>
      </vt:variant>
      <vt:variant>
        <vt:lpwstr>http://ru.wikipedia.org/wiki/%D0%92%D0%90%D0%97</vt:lpwstr>
      </vt:variant>
      <vt:variant>
        <vt:lpwstr/>
      </vt:variant>
      <vt:variant>
        <vt:i4>524310</vt:i4>
      </vt:variant>
      <vt:variant>
        <vt:i4>228</vt:i4>
      </vt:variant>
      <vt:variant>
        <vt:i4>0</vt:i4>
      </vt:variant>
      <vt:variant>
        <vt:i4>5</vt:i4>
      </vt:variant>
      <vt:variant>
        <vt:lpwstr>http://ru.wikipedia.org/wiki/%D0%98%D0%96</vt:lpwstr>
      </vt:variant>
      <vt:variant>
        <vt:lpwstr/>
      </vt:variant>
      <vt:variant>
        <vt:i4>524363</vt:i4>
      </vt:variant>
      <vt:variant>
        <vt:i4>225</vt:i4>
      </vt:variant>
      <vt:variant>
        <vt:i4>0</vt:i4>
      </vt:variant>
      <vt:variant>
        <vt:i4>5</vt:i4>
      </vt:variant>
      <vt:variant>
        <vt:lpwstr>http://ru.wikipedia.org/wiki/%D0%90%D0%97%D0%9B%D0%9A</vt:lpwstr>
      </vt:variant>
      <vt:variant>
        <vt:lpwstr/>
      </vt:variant>
      <vt:variant>
        <vt:i4>23</vt:i4>
      </vt:variant>
      <vt:variant>
        <vt:i4>222</vt:i4>
      </vt:variant>
      <vt:variant>
        <vt:i4>0</vt:i4>
      </vt:variant>
      <vt:variant>
        <vt:i4>5</vt:i4>
      </vt:variant>
      <vt:variant>
        <vt:lpwstr>http://ru.wikipedia.org/wiki/1991</vt:lpwstr>
      </vt:variant>
      <vt:variant>
        <vt:lpwstr/>
      </vt:variant>
      <vt:variant>
        <vt:i4>524378</vt:i4>
      </vt:variant>
      <vt:variant>
        <vt:i4>219</vt:i4>
      </vt:variant>
      <vt:variant>
        <vt:i4>0</vt:i4>
      </vt:variant>
      <vt:variant>
        <vt:i4>5</vt:i4>
      </vt:variant>
      <vt:variant>
        <vt:lpwstr>http://ru.wikipedia.org/w/index.php?title=%D0%97%D0%98%D0%9B-4331&amp;action=edit</vt:lpwstr>
      </vt:variant>
      <vt:variant>
        <vt:lpwstr/>
      </vt:variant>
      <vt:variant>
        <vt:i4>5374042</vt:i4>
      </vt:variant>
      <vt:variant>
        <vt:i4>216</vt:i4>
      </vt:variant>
      <vt:variant>
        <vt:i4>0</vt:i4>
      </vt:variant>
      <vt:variant>
        <vt:i4>5</vt:i4>
      </vt:variant>
      <vt:variant>
        <vt:lpwstr>http://ru.wikipedia.org/w/index.php?title=%D0%93%D0%90%D0%97-4301&amp;action=edit</vt:lpwstr>
      </vt:variant>
      <vt:variant>
        <vt:lpwstr/>
      </vt:variant>
      <vt:variant>
        <vt:i4>655454</vt:i4>
      </vt:variant>
      <vt:variant>
        <vt:i4>213</vt:i4>
      </vt:variant>
      <vt:variant>
        <vt:i4>0</vt:i4>
      </vt:variant>
      <vt:variant>
        <vt:i4>5</vt:i4>
      </vt:variant>
      <vt:variant>
        <vt:lpwstr>http://ru.wikipedia.org/wiki/%D0%97%D0%90%D0%97-1102</vt:lpwstr>
      </vt:variant>
      <vt:variant>
        <vt:lpwstr/>
      </vt:variant>
      <vt:variant>
        <vt:i4>2359403</vt:i4>
      </vt:variant>
      <vt:variant>
        <vt:i4>210</vt:i4>
      </vt:variant>
      <vt:variant>
        <vt:i4>0</vt:i4>
      </vt:variant>
      <vt:variant>
        <vt:i4>5</vt:i4>
      </vt:variant>
      <vt:variant>
        <vt:lpwstr>http://ru.wikipedia.org/wiki/%D0%9E%D0%BA%D0%B0</vt:lpwstr>
      </vt:variant>
      <vt:variant>
        <vt:lpwstr/>
      </vt:variant>
      <vt:variant>
        <vt:i4>5701720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http://ru.wikipedia.org/w/index.php?title=%D0%92%D0%90%D0%97-1111&amp;action=edit</vt:lpwstr>
      </vt:variant>
      <vt:variant>
        <vt:lpwstr/>
      </vt:variant>
      <vt:variant>
        <vt:i4>589826</vt:i4>
      </vt:variant>
      <vt:variant>
        <vt:i4>204</vt:i4>
      </vt:variant>
      <vt:variant>
        <vt:i4>0</vt:i4>
      </vt:variant>
      <vt:variant>
        <vt:i4>5</vt:i4>
      </vt:variant>
      <vt:variant>
        <vt:lpwstr>http://ru.wikipedia.org/wiki/%D0%9C%D0%BE%D1%81%D0%BA%D0%B2%D0%B8%D1%87-2141</vt:lpwstr>
      </vt:variant>
      <vt:variant>
        <vt:lpwstr/>
      </vt:variant>
      <vt:variant>
        <vt:i4>88</vt:i4>
      </vt:variant>
      <vt:variant>
        <vt:i4>201</vt:i4>
      </vt:variant>
      <vt:variant>
        <vt:i4>0</vt:i4>
      </vt:variant>
      <vt:variant>
        <vt:i4>5</vt:i4>
      </vt:variant>
      <vt:variant>
        <vt:lpwstr>http://ru.wikipedia.org/wiki/%D0%92%D0%90%D0%97-2108</vt:lpwstr>
      </vt:variant>
      <vt:variant>
        <vt:lpwstr/>
      </vt:variant>
      <vt:variant>
        <vt:i4>2555967</vt:i4>
      </vt:variant>
      <vt:variant>
        <vt:i4>198</vt:i4>
      </vt:variant>
      <vt:variant>
        <vt:i4>0</vt:i4>
      </vt:variant>
      <vt:variant>
        <vt:i4>5</vt:i4>
      </vt:variant>
      <vt:variant>
        <vt:lpwstr>http://ru.wikipedia.org/wiki/%D0%A5%D1%8D%D1%82%D1%87%D0%B1%D0%B5%D0%BA</vt:lpwstr>
      </vt:variant>
      <vt:variant>
        <vt:lpwstr/>
      </vt:variant>
      <vt:variant>
        <vt:i4>5439567</vt:i4>
      </vt:variant>
      <vt:variant>
        <vt:i4>195</vt:i4>
      </vt:variant>
      <vt:variant>
        <vt:i4>0</vt:i4>
      </vt:variant>
      <vt:variant>
        <vt:i4>5</vt:i4>
      </vt:variant>
      <vt:variant>
        <vt:lpwstr>http://ru.wikipedia.org/wiki/%D0%97%D0%B0%D1%81%D1%82%D0%BE%D0%B9</vt:lpwstr>
      </vt:variant>
      <vt:variant>
        <vt:lpwstr/>
      </vt:variant>
      <vt:variant>
        <vt:i4>1900568</vt:i4>
      </vt:variant>
      <vt:variant>
        <vt:i4>192</vt:i4>
      </vt:variant>
      <vt:variant>
        <vt:i4>0</vt:i4>
      </vt:variant>
      <vt:variant>
        <vt:i4>5</vt:i4>
      </vt:variant>
      <vt:variant>
        <vt:lpwstr>http://ru.wikipedia.org/w/index.php?title=%D0%9A%D0%90%D0%97&amp;action=edit</vt:lpwstr>
      </vt:variant>
      <vt:variant>
        <vt:lpwstr/>
      </vt:variant>
      <vt:variant>
        <vt:i4>5439556</vt:i4>
      </vt:variant>
      <vt:variant>
        <vt:i4>189</vt:i4>
      </vt:variant>
      <vt:variant>
        <vt:i4>0</vt:i4>
      </vt:variant>
      <vt:variant>
        <vt:i4>5</vt:i4>
      </vt:variant>
      <vt:variant>
        <vt:lpwstr>http://ru.wikipedia.org/wiki/%D0%9B%D0%B8%D0%90%D0%97</vt:lpwstr>
      </vt:variant>
      <vt:variant>
        <vt:lpwstr/>
      </vt:variant>
      <vt:variant>
        <vt:i4>2359357</vt:i4>
      </vt:variant>
      <vt:variant>
        <vt:i4>186</vt:i4>
      </vt:variant>
      <vt:variant>
        <vt:i4>0</vt:i4>
      </vt:variant>
      <vt:variant>
        <vt:i4>5</vt:i4>
      </vt:variant>
      <vt:variant>
        <vt:lpwstr>http://ru.wikipedia.org/wiki/%D0%9B%D0%90%D0%97</vt:lpwstr>
      </vt:variant>
      <vt:variant>
        <vt:lpwstr/>
      </vt:variant>
      <vt:variant>
        <vt:i4>5242959</vt:i4>
      </vt:variant>
      <vt:variant>
        <vt:i4>183</vt:i4>
      </vt:variant>
      <vt:variant>
        <vt:i4>0</vt:i4>
      </vt:variant>
      <vt:variant>
        <vt:i4>5</vt:i4>
      </vt:variant>
      <vt:variant>
        <vt:lpwstr>http://ru.wikipedia.org/wiki/%D0%A3%D1%80%D0%B0%D0%BB%D0%90%D0%97</vt:lpwstr>
      </vt:variant>
      <vt:variant>
        <vt:lpwstr/>
      </vt:variant>
      <vt:variant>
        <vt:i4>8323168</vt:i4>
      </vt:variant>
      <vt:variant>
        <vt:i4>180</vt:i4>
      </vt:variant>
      <vt:variant>
        <vt:i4>0</vt:i4>
      </vt:variant>
      <vt:variant>
        <vt:i4>5</vt:i4>
      </vt:variant>
      <vt:variant>
        <vt:lpwstr>http://ru.wikipedia.org/wiki/%D0%97%D0%B8%D0%9B</vt:lpwstr>
      </vt:variant>
      <vt:variant>
        <vt:lpwstr/>
      </vt:variant>
      <vt:variant>
        <vt:i4>983063</vt:i4>
      </vt:variant>
      <vt:variant>
        <vt:i4>177</vt:i4>
      </vt:variant>
      <vt:variant>
        <vt:i4>0</vt:i4>
      </vt:variant>
      <vt:variant>
        <vt:i4>5</vt:i4>
      </vt:variant>
      <vt:variant>
        <vt:lpwstr>http://ru.wikipedia.org/wiki/1969</vt:lpwstr>
      </vt:variant>
      <vt:variant>
        <vt:lpwstr/>
      </vt:variant>
      <vt:variant>
        <vt:i4>7471214</vt:i4>
      </vt:variant>
      <vt:variant>
        <vt:i4>174</vt:i4>
      </vt:variant>
      <vt:variant>
        <vt:i4>0</vt:i4>
      </vt:variant>
      <vt:variant>
        <vt:i4>5</vt:i4>
      </vt:variant>
      <vt:variant>
        <vt:lpwstr>http://ru.wikipedia.org/wiki/%D0%9A%D0%B0%D0%BC%D1%81%D0%BA%D0%B8%D0%B9_%D0%B0%D0%B2%D1%82%D0%BE%D0%BC%D0%BE%D0%B1%D0%B8%D0%BB%D1%8C%D0%BD%D1%8B%D0%B9_%D0%B7%D0%B0%D0%B2%D0%BE%D0%B4</vt:lpwstr>
      </vt:variant>
      <vt:variant>
        <vt:lpwstr/>
      </vt:variant>
      <vt:variant>
        <vt:i4>917527</vt:i4>
      </vt:variant>
      <vt:variant>
        <vt:i4>171</vt:i4>
      </vt:variant>
      <vt:variant>
        <vt:i4>0</vt:i4>
      </vt:variant>
      <vt:variant>
        <vt:i4>5</vt:i4>
      </vt:variant>
      <vt:variant>
        <vt:lpwstr>http://ru.wikipedia.org/wiki/1976</vt:lpwstr>
      </vt:variant>
      <vt:variant>
        <vt:lpwstr/>
      </vt:variant>
      <vt:variant>
        <vt:i4>8126571</vt:i4>
      </vt:variant>
      <vt:variant>
        <vt:i4>168</vt:i4>
      </vt:variant>
      <vt:variant>
        <vt:i4>0</vt:i4>
      </vt:variant>
      <vt:variant>
        <vt:i4>5</vt:i4>
      </vt:variant>
      <vt:variant>
        <vt:lpwstr>http://ru.wikipedia.org/wiki/%D0%A0%D0%A1%D0%A4%D0%A1%D0%A0</vt:lpwstr>
      </vt:variant>
      <vt:variant>
        <vt:lpwstr/>
      </vt:variant>
      <vt:variant>
        <vt:i4>524319</vt:i4>
      </vt:variant>
      <vt:variant>
        <vt:i4>165</vt:i4>
      </vt:variant>
      <vt:variant>
        <vt:i4>0</vt:i4>
      </vt:variant>
      <vt:variant>
        <vt:i4>5</vt:i4>
      </vt:variant>
      <vt:variant>
        <vt:lpwstr>http://ru.wikipedia.org/wiki/%D0%A1%D0%A1%D0%A1%D0%A0</vt:lpwstr>
      </vt:variant>
      <vt:variant>
        <vt:lpwstr/>
      </vt:variant>
      <vt:variant>
        <vt:i4>524354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http://ru.wikipedia.org/wiki/%D0%96%D0%B8%D0%B3%D1%83%D0%BB%D0%B8</vt:lpwstr>
      </vt:variant>
      <vt:variant>
        <vt:lpwstr/>
      </vt:variant>
      <vt:variant>
        <vt:i4>720926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http://ru.wikipedia.org/wiki/%D0%A2%D0%BE%D0%BB%D1%8C%D1%8F%D1%82%D1%82%D0%B8</vt:lpwstr>
      </vt:variant>
      <vt:variant>
        <vt:lpwstr/>
      </vt:variant>
      <vt:variant>
        <vt:i4>2359405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http://ru.wikipedia.org/wiki/%D0%92%D0%90%D0%97</vt:lpwstr>
      </vt:variant>
      <vt:variant>
        <vt:lpwstr/>
      </vt:variant>
      <vt:variant>
        <vt:i4>327710</vt:i4>
      </vt:variant>
      <vt:variant>
        <vt:i4>153</vt:i4>
      </vt:variant>
      <vt:variant>
        <vt:i4>0</vt:i4>
      </vt:variant>
      <vt:variant>
        <vt:i4>5</vt:i4>
      </vt:variant>
      <vt:variant>
        <vt:lpwstr>http://ru.wikipedia.org/wiki/%D0%92%D0%BE%D0%BB%D0%B6%D1%81%D0%BA%D0%B8%D0%B9_%D0%B0%D0%B2%D1%82%D0%BE%D0%BC%D0%BE%D0%B1%D0%B8%D0%BB%D1%8C%D0%BD%D1%8B%D0%B9_%D0%B7%D0%B0%D0%B2%D0%BE%D0%B4</vt:lpwstr>
      </vt:variant>
      <vt:variant>
        <vt:lpwstr/>
      </vt:variant>
      <vt:variant>
        <vt:i4>5374046</vt:i4>
      </vt:variant>
      <vt:variant>
        <vt:i4>150</vt:i4>
      </vt:variant>
      <vt:variant>
        <vt:i4>0</vt:i4>
      </vt:variant>
      <vt:variant>
        <vt:i4>5</vt:i4>
      </vt:variant>
      <vt:variant>
        <vt:lpwstr>http://ru.wikipedia.org/wiki/%D0%9B%D0%B5%D0%BD%D0%B4-%D0%BB%D0%B8%D0%B7</vt:lpwstr>
      </vt:variant>
      <vt:variant>
        <vt:lpwstr/>
      </vt:variant>
      <vt:variant>
        <vt:i4>1310787</vt:i4>
      </vt:variant>
      <vt:variant>
        <vt:i4>147</vt:i4>
      </vt:variant>
      <vt:variant>
        <vt:i4>0</vt:i4>
      </vt:variant>
      <vt:variant>
        <vt:i4>5</vt:i4>
      </vt:variant>
      <vt:variant>
        <vt:lpwstr>http://ru.wikipedia.org/w/index.php?title=%D0%A3%D1%80%D0%B0%D0%BB%D0%97%D0%B8%D0%A1&amp;action=edit</vt:lpwstr>
      </vt:variant>
      <vt:variant>
        <vt:lpwstr/>
      </vt:variant>
      <vt:variant>
        <vt:i4>3538996</vt:i4>
      </vt:variant>
      <vt:variant>
        <vt:i4>144</vt:i4>
      </vt:variant>
      <vt:variant>
        <vt:i4>0</vt:i4>
      </vt:variant>
      <vt:variant>
        <vt:i4>5</vt:i4>
      </vt:variant>
      <vt:variant>
        <vt:lpwstr>http://ru.wikipedia.org/w/index.php?title=%D0%A3%D0%BB%D1%8C%D0%97%D0%B8%D0%A1&amp;action=edit</vt:lpwstr>
      </vt:variant>
      <vt:variant>
        <vt:lpwstr/>
      </vt:variant>
      <vt:variant>
        <vt:i4>2359352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http://ru.wikipedia.org/wiki/%D0%92%D0%9E%D0%92</vt:lpwstr>
      </vt:variant>
      <vt:variant>
        <vt:lpwstr/>
      </vt:variant>
      <vt:variant>
        <vt:i4>5242910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http://ru.wikipedia.org/wiki/%D0%A0%D0%9A%D0%9A%D0%90</vt:lpwstr>
      </vt:variant>
      <vt:variant>
        <vt:lpwstr/>
      </vt:variant>
      <vt:variant>
        <vt:i4>2359398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http://ru.wikipedia.org/wiki/%D0%92%D0%B5%D0%BB%D0%B8%D0%BA%D0%B0%D1%8F_%D0%9E%D1%82%D0%B5%D1%87%D0%B5%D1%81%D1%82%D0%B2%D0%B5%D0%BD%D0%BD%D0%B0%D1%8F_%D0%B2%D0%BE%D0%B9%D0%BD%D0%B0</vt:lpwstr>
      </vt:variant>
      <vt:variant>
        <vt:lpwstr/>
      </vt:variant>
      <vt:variant>
        <vt:i4>655383</vt:i4>
      </vt:variant>
      <vt:variant>
        <vt:i4>132</vt:i4>
      </vt:variant>
      <vt:variant>
        <vt:i4>0</vt:i4>
      </vt:variant>
      <vt:variant>
        <vt:i4>5</vt:i4>
      </vt:variant>
      <vt:variant>
        <vt:lpwstr>http://ru.wikipedia.org/wiki/1938</vt:lpwstr>
      </vt:variant>
      <vt:variant>
        <vt:lpwstr/>
      </vt:variant>
      <vt:variant>
        <vt:i4>2359350</vt:i4>
      </vt:variant>
      <vt:variant>
        <vt:i4>129</vt:i4>
      </vt:variant>
      <vt:variant>
        <vt:i4>0</vt:i4>
      </vt:variant>
      <vt:variant>
        <vt:i4>5</vt:i4>
      </vt:variant>
      <vt:variant>
        <vt:lpwstr>http://ru.wikipedia.org/wiki/%D0%9A%D0%98%D0%9C</vt:lpwstr>
      </vt:variant>
      <vt:variant>
        <vt:lpwstr/>
      </vt:variant>
      <vt:variant>
        <vt:i4>6815852</vt:i4>
      </vt:variant>
      <vt:variant>
        <vt:i4>126</vt:i4>
      </vt:variant>
      <vt:variant>
        <vt:i4>0</vt:i4>
      </vt:variant>
      <vt:variant>
        <vt:i4>5</vt:i4>
      </vt:variant>
      <vt:variant>
        <vt:lpwstr>http://ru.wikipedia.org/w/index.php?title=%D0%AF%D0%93%D0%90%D0%97&amp;action=edit</vt:lpwstr>
      </vt:variant>
      <vt:variant>
        <vt:lpwstr/>
      </vt:variant>
      <vt:variant>
        <vt:i4>4128876</vt:i4>
      </vt:variant>
      <vt:variant>
        <vt:i4>123</vt:i4>
      </vt:variant>
      <vt:variant>
        <vt:i4>0</vt:i4>
      </vt:variant>
      <vt:variant>
        <vt:i4>5</vt:i4>
      </vt:variant>
      <vt:variant>
        <vt:lpwstr>http://ru.wikipedia.org/w/index.php?title=%D0%93%D0%97%D0%A1%D0%90&amp;action=edit</vt:lpwstr>
      </vt:variant>
      <vt:variant>
        <vt:lpwstr/>
      </vt:variant>
      <vt:variant>
        <vt:i4>5177368</vt:i4>
      </vt:variant>
      <vt:variant>
        <vt:i4>120</vt:i4>
      </vt:variant>
      <vt:variant>
        <vt:i4>0</vt:i4>
      </vt:variant>
      <vt:variant>
        <vt:i4>5</vt:i4>
      </vt:variant>
      <vt:variant>
        <vt:lpwstr>http://ru.wikipedia.org/w/index.php?title=%D0%93%D0%97%D0%90&amp;action=edit</vt:lpwstr>
      </vt:variant>
      <vt:variant>
        <vt:lpwstr/>
      </vt:variant>
      <vt:variant>
        <vt:i4>8257543</vt:i4>
      </vt:variant>
      <vt:variant>
        <vt:i4>117</vt:i4>
      </vt:variant>
      <vt:variant>
        <vt:i4>0</vt:i4>
      </vt:variant>
      <vt:variant>
        <vt:i4>5</vt:i4>
      </vt:variant>
      <vt:variant>
        <vt:lpwstr>http://ru.wikipedia.org/w/index.php?title=%D0%93%D1%83%D0%B4%D0%BE%D0%BA_%D0%9E%D0%BA%D1%82%D1%8F%D0%B1%D1%80%D1%8F&amp;action=edit</vt:lpwstr>
      </vt:variant>
      <vt:variant>
        <vt:lpwstr/>
      </vt:variant>
      <vt:variant>
        <vt:i4>5439517</vt:i4>
      </vt:variant>
      <vt:variant>
        <vt:i4>114</vt:i4>
      </vt:variant>
      <vt:variant>
        <vt:i4>0</vt:i4>
      </vt:variant>
      <vt:variant>
        <vt:i4>5</vt:i4>
      </vt:variant>
      <vt:variant>
        <vt:lpwstr>http://ru.wikipedia.org/wiki/%D0%98%D0%BD%D0%B4%D1%83%D1%81%D1%82%D1%80%D0%B8%D0%B0%D0%BB%D0%B8%D0%B7%D0%B0%D1%86%D0%B8%D1%8F</vt:lpwstr>
      </vt:variant>
      <vt:variant>
        <vt:lpwstr/>
      </vt:variant>
      <vt:variant>
        <vt:i4>4390972</vt:i4>
      </vt:variant>
      <vt:variant>
        <vt:i4>111</vt:i4>
      </vt:variant>
      <vt:variant>
        <vt:i4>0</vt:i4>
      </vt:variant>
      <vt:variant>
        <vt:i4>5</vt:i4>
      </vt:variant>
      <vt:variant>
        <vt:lpwstr>http://ru.wikipedia.org/wiki/Ford_Motor</vt:lpwstr>
      </vt:variant>
      <vt:variant>
        <vt:lpwstr/>
      </vt:variant>
      <vt:variant>
        <vt:i4>2359404</vt:i4>
      </vt:variant>
      <vt:variant>
        <vt:i4>108</vt:i4>
      </vt:variant>
      <vt:variant>
        <vt:i4>0</vt:i4>
      </vt:variant>
      <vt:variant>
        <vt:i4>5</vt:i4>
      </vt:variant>
      <vt:variant>
        <vt:lpwstr>http://ru.wikipedia.org/wiki/%D0%93%D0%90%D0%97</vt:lpwstr>
      </vt:variant>
      <vt:variant>
        <vt:lpwstr/>
      </vt:variant>
      <vt:variant>
        <vt:i4>1572888</vt:i4>
      </vt:variant>
      <vt:variant>
        <vt:i4>105</vt:i4>
      </vt:variant>
      <vt:variant>
        <vt:i4>0</vt:i4>
      </vt:variant>
      <vt:variant>
        <vt:i4>5</vt:i4>
      </vt:variant>
      <vt:variant>
        <vt:lpwstr>http://ru.wikipedia.org/w/index.php?title=%D0%9D%D0%90%D0%97&amp;action=edit</vt:lpwstr>
      </vt:variant>
      <vt:variant>
        <vt:lpwstr/>
      </vt:variant>
      <vt:variant>
        <vt:i4>2621565</vt:i4>
      </vt:variant>
      <vt:variant>
        <vt:i4>102</vt:i4>
      </vt:variant>
      <vt:variant>
        <vt:i4>0</vt:i4>
      </vt:variant>
      <vt:variant>
        <vt:i4>5</vt:i4>
      </vt:variant>
      <vt:variant>
        <vt:lpwstr>http://ru.wikipedia.org/w/index.php?title=1930-1932&amp;action=edit</vt:lpwstr>
      </vt:variant>
      <vt:variant>
        <vt:lpwstr/>
      </vt:variant>
      <vt:variant>
        <vt:i4>5767261</vt:i4>
      </vt:variant>
      <vt:variant>
        <vt:i4>99</vt:i4>
      </vt:variant>
      <vt:variant>
        <vt:i4>0</vt:i4>
      </vt:variant>
      <vt:variant>
        <vt:i4>5</vt:i4>
      </vt:variant>
      <vt:variant>
        <vt:lpwstr>http://ru.wikipedia.org/w/index.php?title=Autocar&amp;action=edit</vt:lpwstr>
      </vt:variant>
      <vt:variant>
        <vt:lpwstr/>
      </vt:variant>
      <vt:variant>
        <vt:i4>2556000</vt:i4>
      </vt:variant>
      <vt:variant>
        <vt:i4>96</vt:i4>
      </vt:variant>
      <vt:variant>
        <vt:i4>0</vt:i4>
      </vt:variant>
      <vt:variant>
        <vt:i4>5</vt:i4>
      </vt:variant>
      <vt:variant>
        <vt:lpwstr>http://ru.wikipedia.org/wiki/%D0%97%D0%B8%D0%A1</vt:lpwstr>
      </vt:variant>
      <vt:variant>
        <vt:lpwstr/>
      </vt:variant>
      <vt:variant>
        <vt:i4>2687100</vt:i4>
      </vt:variant>
      <vt:variant>
        <vt:i4>93</vt:i4>
      </vt:variant>
      <vt:variant>
        <vt:i4>0</vt:i4>
      </vt:variant>
      <vt:variant>
        <vt:i4>5</vt:i4>
      </vt:variant>
      <vt:variant>
        <vt:lpwstr>http://ru.wikipedia.org/w/index.php?title=1931-1933&amp;action=edit</vt:lpwstr>
      </vt:variant>
      <vt:variant>
        <vt:lpwstr/>
      </vt:variant>
      <vt:variant>
        <vt:i4>720919</vt:i4>
      </vt:variant>
      <vt:variant>
        <vt:i4>90</vt:i4>
      </vt:variant>
      <vt:variant>
        <vt:i4>0</vt:i4>
      </vt:variant>
      <vt:variant>
        <vt:i4>5</vt:i4>
      </vt:variant>
      <vt:variant>
        <vt:lpwstr>http://ru.wikipedia.org/wiki/1924</vt:lpwstr>
      </vt:variant>
      <vt:variant>
        <vt:lpwstr/>
      </vt:variant>
      <vt:variant>
        <vt:i4>2556000</vt:i4>
      </vt:variant>
      <vt:variant>
        <vt:i4>87</vt:i4>
      </vt:variant>
      <vt:variant>
        <vt:i4>0</vt:i4>
      </vt:variant>
      <vt:variant>
        <vt:i4>5</vt:i4>
      </vt:variant>
      <vt:variant>
        <vt:lpwstr>http://ru.wikipedia.org/wiki/%D0%97%D0%B8%D0%A1</vt:lpwstr>
      </vt:variant>
      <vt:variant>
        <vt:lpwstr/>
      </vt:variant>
      <vt:variant>
        <vt:i4>8126566</vt:i4>
      </vt:variant>
      <vt:variant>
        <vt:i4>84</vt:i4>
      </vt:variant>
      <vt:variant>
        <vt:i4>0</vt:i4>
      </vt:variant>
      <vt:variant>
        <vt:i4>5</vt:i4>
      </vt:variant>
      <vt:variant>
        <vt:lpwstr>http://ru.wikipedia.org/wiki/%D0%A1%D0%BE%D0%B2%D0%B5%D1%82%D1%81%D0%BA%D0%B8%D0%B9</vt:lpwstr>
      </vt:variant>
      <vt:variant>
        <vt:lpwstr/>
      </vt:variant>
      <vt:variant>
        <vt:i4>4784192</vt:i4>
      </vt:variant>
      <vt:variant>
        <vt:i4>81</vt:i4>
      </vt:variant>
      <vt:variant>
        <vt:i4>0</vt:i4>
      </vt:variant>
      <vt:variant>
        <vt:i4>5</vt:i4>
      </vt:variant>
      <vt:variant>
        <vt:lpwstr>http://ru.wikipedia.org/w/index.php?title=%D0%AF%D0%9C%D0%97&amp;action=edit</vt:lpwstr>
      </vt:variant>
      <vt:variant>
        <vt:lpwstr/>
      </vt:variant>
      <vt:variant>
        <vt:i4>2556000</vt:i4>
      </vt:variant>
      <vt:variant>
        <vt:i4>78</vt:i4>
      </vt:variant>
      <vt:variant>
        <vt:i4>0</vt:i4>
      </vt:variant>
      <vt:variant>
        <vt:i4>5</vt:i4>
      </vt:variant>
      <vt:variant>
        <vt:lpwstr>http://ru.wikipedia.org/wiki/%D0%97%D0%B8%D0%A1</vt:lpwstr>
      </vt:variant>
      <vt:variant>
        <vt:lpwstr/>
      </vt:variant>
      <vt:variant>
        <vt:i4>524311</vt:i4>
      </vt:variant>
      <vt:variant>
        <vt:i4>75</vt:i4>
      </vt:variant>
      <vt:variant>
        <vt:i4>0</vt:i4>
      </vt:variant>
      <vt:variant>
        <vt:i4>5</vt:i4>
      </vt:variant>
      <vt:variant>
        <vt:lpwstr>http://ru.wikipedia.org/wiki/1917</vt:lpwstr>
      </vt:variant>
      <vt:variant>
        <vt:lpwstr/>
      </vt:variant>
      <vt:variant>
        <vt:i4>524316</vt:i4>
      </vt:variant>
      <vt:variant>
        <vt:i4>72</vt:i4>
      </vt:variant>
      <vt:variant>
        <vt:i4>0</vt:i4>
      </vt:variant>
      <vt:variant>
        <vt:i4>5</vt:i4>
      </vt:variant>
      <vt:variant>
        <vt:lpwstr>http://ru.wikipedia.org/wiki/%D0%9C%D1%8B%D1%82%D0%B8%D1%89%D0%B8</vt:lpwstr>
      </vt:variant>
      <vt:variant>
        <vt:lpwstr/>
      </vt:variant>
      <vt:variant>
        <vt:i4>4849731</vt:i4>
      </vt:variant>
      <vt:variant>
        <vt:i4>69</vt:i4>
      </vt:variant>
      <vt:variant>
        <vt:i4>0</vt:i4>
      </vt:variant>
      <vt:variant>
        <vt:i4>5</vt:i4>
      </vt:variant>
      <vt:variant>
        <vt:lpwstr>http://ru.wikipedia.org/w/index.php?title=%D0%91%D0%B5%D0%BA%D0%BE%D1%81&amp;action=edit</vt:lpwstr>
      </vt:variant>
      <vt:variant>
        <vt:lpwstr/>
      </vt:variant>
      <vt:variant>
        <vt:i4>7471159</vt:i4>
      </vt:variant>
      <vt:variant>
        <vt:i4>66</vt:i4>
      </vt:variant>
      <vt:variant>
        <vt:i4>0</vt:i4>
      </vt:variant>
      <vt:variant>
        <vt:i4>5</vt:i4>
      </vt:variant>
      <vt:variant>
        <vt:lpwstr>http://ru.wikipedia.org/wiki/%D0%A0%D0%BE%D1%81%D1%82%D0%BE%D0%B2-%D0%BD%D0%B0-%D0%94%D0%BE%D0%BD%D1%83</vt:lpwstr>
      </vt:variant>
      <vt:variant>
        <vt:lpwstr/>
      </vt:variant>
      <vt:variant>
        <vt:i4>8323135</vt:i4>
      </vt:variant>
      <vt:variant>
        <vt:i4>63</vt:i4>
      </vt:variant>
      <vt:variant>
        <vt:i4>0</vt:i4>
      </vt:variant>
      <vt:variant>
        <vt:i4>5</vt:i4>
      </vt:variant>
      <vt:variant>
        <vt:lpwstr>http://ru.wikipedia.org/wiki/%D0%90%D0%BA%D1%81%D0%B0%D0%B9</vt:lpwstr>
      </vt:variant>
      <vt:variant>
        <vt:lpwstr/>
      </vt:variant>
      <vt:variant>
        <vt:i4>2556015</vt:i4>
      </vt:variant>
      <vt:variant>
        <vt:i4>60</vt:i4>
      </vt:variant>
      <vt:variant>
        <vt:i4>0</vt:i4>
      </vt:variant>
      <vt:variant>
        <vt:i4>5</vt:i4>
      </vt:variant>
      <vt:variant>
        <vt:lpwstr>http://ru.wikipedia.org/wiki/%D0%AF%D1%80%D0%BE%D1%81%D0%BB%D0%B0%D0%B2%D0%BB%D1%8C</vt:lpwstr>
      </vt:variant>
      <vt:variant>
        <vt:lpwstr/>
      </vt:variant>
      <vt:variant>
        <vt:i4>6946923</vt:i4>
      </vt:variant>
      <vt:variant>
        <vt:i4>57</vt:i4>
      </vt:variant>
      <vt:variant>
        <vt:i4>0</vt:i4>
      </vt:variant>
      <vt:variant>
        <vt:i4>5</vt:i4>
      </vt:variant>
      <vt:variant>
        <vt:lpwstr>http://ru.wikipedia.org/w/index.php?title=%D0%92.%D0%90.%D0%9B%D0%B5%D0%B1%D0%B5%D0%B4%D0%B5%D0%B2&amp;action=edit</vt:lpwstr>
      </vt:variant>
      <vt:variant>
        <vt:lpwstr/>
      </vt:variant>
      <vt:variant>
        <vt:i4>8126561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http://ru.wikipedia.org/wiki/%D0%A0%D1%8B%D0%B1%D0%B8%D0%BD%D1%81%D0%BA</vt:lpwstr>
      </vt:variant>
      <vt:variant>
        <vt:lpwstr/>
      </vt:variant>
      <vt:variant>
        <vt:i4>131117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http://ru.wikipedia.org/w/index.php?title=%D0%A0%D1%83%D1%81%D1%81%D0%BA%D0%B8%D0%B9_%D0%A0%D0%B5%D0%BD%D0%BE&amp;action=edit</vt:lpwstr>
      </vt:variant>
      <vt:variant>
        <vt:lpwstr/>
      </vt:variant>
      <vt:variant>
        <vt:i4>720960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http://ru.wikipedia.org/wiki/%D0%A4%D0%B8%D0%BB%D0%B8</vt:lpwstr>
      </vt:variant>
      <vt:variant>
        <vt:lpwstr/>
      </vt:variant>
      <vt:variant>
        <vt:i4>4063340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http://ru.wikipedia.org/w/index.php?title=%D0%A0%D0%91%D0%92%D0%97&amp;action=edit</vt:lpwstr>
      </vt:variant>
      <vt:variant>
        <vt:lpwstr/>
      </vt:variant>
      <vt:variant>
        <vt:i4>524362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http://ru.wikipedia.org/wiki/%D0%9C%D0%BE%D1%81%D0%BA%D0%B2%D0%B0</vt:lpwstr>
      </vt:variant>
      <vt:variant>
        <vt:lpwstr/>
      </vt:variant>
      <vt:variant>
        <vt:i4>2556000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http://ru.wikipedia.org/wiki/%D0%97%D0%B8%D0%A1</vt:lpwstr>
      </vt:variant>
      <vt:variant>
        <vt:lpwstr/>
      </vt:variant>
      <vt:variant>
        <vt:i4>524311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http://ru.wikipedia.org/wiki/1916</vt:lpwstr>
      </vt:variant>
      <vt:variant>
        <vt:lpwstr/>
      </vt:variant>
      <vt:variant>
        <vt:i4>5242954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http://ru.wikipedia.org/wiki/%D0%9F%D0%B5%D1%80%D0%B2%D0%B0%D1%8F_%D0%BC%D0%B8%D1%80%D0%BE%D0%B2%D0%B0%D1%8F_%D0%B2%D0%BE%D0%B9%D0%BD%D0%B0</vt:lpwstr>
      </vt:variant>
      <vt:variant>
        <vt:lpwstr/>
      </vt:variant>
      <vt:variant>
        <vt:i4>3473516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http://ru.wikipedia.org/w/index.php?title=%D0%A0%D0%90%D0%97%D0%98%D0%9F%D0%9F&amp;action=edit</vt:lpwstr>
      </vt:variant>
      <vt:variant>
        <vt:lpwstr/>
      </vt:variant>
      <vt:variant>
        <vt:i4>4980767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http://ru.wikipedia.org/w/index.php?title=%28%D0%A0%D0%91%D0%92%D0%97%29&amp;action=edit</vt:lpwstr>
      </vt:variant>
      <vt:variant>
        <vt:lpwstr/>
      </vt:variant>
      <vt:variant>
        <vt:i4>8323117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http://ru.wikipedia.org/w/index.php?title=%D0%A0%D1%83%D1%81%D1%81%D0%BA%D0%BE-%D0%91%D0%B0%D0%BB%D1%82%D0%B8%D0%B9%D1%81%D0%BA%D0%B8%D0%B9&amp;action=edit</vt:lpwstr>
      </vt:variant>
      <vt:variant>
        <vt:lpwstr/>
      </vt:variant>
      <vt:variant>
        <vt:i4>6225930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http://ru.wikipedia.org/w/index.php?title=%D0%A0%D1%83%D1%81%D1%81%D0%BE-%D0%B1%D0%B0%D0%BB%D1%82&amp;action=edit</vt:lpwstr>
      </vt:variant>
      <vt:variant>
        <vt:lpwstr/>
      </vt:variant>
      <vt:variant>
        <vt:i4>2556009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http://ru.wikipedia.org/wiki/%D0%A4%D1%80%D0%B5%D0%B7%D0%B5</vt:lpwstr>
      </vt:variant>
      <vt:variant>
        <vt:lpwstr/>
      </vt:variant>
      <vt:variant>
        <vt:i4>5177371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http://ru.wikipedia.org/w/index.php?title=%D0%AF%D0%BA%D0%BE%D0%B2%D0%BB%D0%B5%D0%B2%D1%8B%D0%BC&amp;action=edit</vt:lpwstr>
      </vt:variant>
      <vt:variant>
        <vt:lpwstr/>
      </vt:variant>
      <vt:variant>
        <vt:i4>8126569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http://ru.wikipedia.org/wiki/%D0%94%D0%92%D0%A1</vt:lpwstr>
      </vt:variant>
      <vt:variant>
        <vt:lpwstr/>
      </vt:variant>
      <vt:variant>
        <vt:i4>5439510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http://ru.wikipedia.org/wiki/%D0%90%D0%B2%D1%82%D0%BE%D0%BC%D0%BE%D0%B1%D0%B8%D0%BB%D1%8C</vt:lpwstr>
      </vt:variant>
      <vt:variant>
        <vt:lpwstr/>
      </vt:variant>
      <vt:variant>
        <vt:i4>5439511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http://ru.wikipedia.org/wiki/%D0%93%D0%B5%D1%80%D0%BC%D0%B0%D0%BD%D0%B8%D1%8F</vt:lpwstr>
      </vt:variant>
      <vt:variant>
        <vt:lpwstr/>
      </vt:variant>
      <vt:variant>
        <vt:i4>2555953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http://ru.wikipedia.org/wiki/%D0%A4%D1%80%D0%B0%D0%BD%D1%86%D0%B8%D1%8F</vt:lpwstr>
      </vt:variant>
      <vt:variant>
        <vt:lpwstr/>
      </vt:variant>
      <vt:variant>
        <vt:i4>5242908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http://ru.wikipedia.org/wiki/%D0%94%D0%B2%D0%B8%D0%B3%D0%B0%D1%82%D0%B5%D0%BB%D1%8C_%D0%B2%D0%BD%D1%83%D1%82%D1%80%D0%B5%D0%BD%D0%BD%D0%B5%D0%B3%D0%BE_%D1%81%D0%B3%D0%BE%D1%80%D0%B0%D0%BD%D0%B8%D1%8F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Zver</dc:creator>
  <cp:keywords/>
  <dc:description/>
  <cp:lastModifiedBy>admin</cp:lastModifiedBy>
  <cp:revision>2</cp:revision>
  <dcterms:created xsi:type="dcterms:W3CDTF">2014-03-30T01:37:00Z</dcterms:created>
  <dcterms:modified xsi:type="dcterms:W3CDTF">2014-03-30T01:37:00Z</dcterms:modified>
</cp:coreProperties>
</file>