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D59" w:rsidRPr="008842D9" w:rsidRDefault="00596D59" w:rsidP="00D01D66">
      <w:pPr>
        <w:spacing w:line="360" w:lineRule="auto"/>
        <w:jc w:val="center"/>
        <w:rPr>
          <w:color w:val="000000"/>
          <w:sz w:val="28"/>
          <w:szCs w:val="28"/>
        </w:rPr>
      </w:pPr>
    </w:p>
    <w:p w:rsidR="00596D59" w:rsidRPr="008842D9" w:rsidRDefault="00596D59" w:rsidP="00D01D66">
      <w:pPr>
        <w:spacing w:line="360" w:lineRule="auto"/>
        <w:jc w:val="center"/>
        <w:rPr>
          <w:color w:val="000000"/>
          <w:sz w:val="28"/>
          <w:szCs w:val="28"/>
        </w:rPr>
      </w:pPr>
    </w:p>
    <w:p w:rsidR="00596D59" w:rsidRPr="008842D9" w:rsidRDefault="00596D59" w:rsidP="00D01D66">
      <w:pPr>
        <w:spacing w:line="360" w:lineRule="auto"/>
        <w:jc w:val="center"/>
        <w:rPr>
          <w:color w:val="000000"/>
          <w:sz w:val="28"/>
          <w:szCs w:val="28"/>
        </w:rPr>
      </w:pPr>
    </w:p>
    <w:p w:rsidR="00596D59" w:rsidRPr="008842D9" w:rsidRDefault="00596D59" w:rsidP="00D01D66">
      <w:pPr>
        <w:spacing w:line="360" w:lineRule="auto"/>
        <w:jc w:val="center"/>
        <w:rPr>
          <w:color w:val="000000"/>
          <w:sz w:val="28"/>
          <w:szCs w:val="28"/>
        </w:rPr>
      </w:pPr>
    </w:p>
    <w:p w:rsidR="00596D59" w:rsidRDefault="00596D59" w:rsidP="00D01D66">
      <w:pPr>
        <w:spacing w:line="360" w:lineRule="auto"/>
        <w:jc w:val="center"/>
        <w:rPr>
          <w:color w:val="000000"/>
          <w:sz w:val="28"/>
          <w:szCs w:val="28"/>
        </w:rPr>
      </w:pPr>
    </w:p>
    <w:p w:rsidR="00D01D66" w:rsidRDefault="00D01D66" w:rsidP="00D01D66">
      <w:pPr>
        <w:spacing w:line="360" w:lineRule="auto"/>
        <w:jc w:val="center"/>
        <w:rPr>
          <w:color w:val="000000"/>
          <w:sz w:val="28"/>
          <w:szCs w:val="28"/>
        </w:rPr>
      </w:pPr>
    </w:p>
    <w:p w:rsidR="00D01D66" w:rsidRDefault="00D01D66" w:rsidP="00D01D66">
      <w:pPr>
        <w:spacing w:line="360" w:lineRule="auto"/>
        <w:jc w:val="center"/>
        <w:rPr>
          <w:color w:val="000000"/>
          <w:sz w:val="28"/>
          <w:szCs w:val="28"/>
        </w:rPr>
      </w:pPr>
    </w:p>
    <w:p w:rsidR="00D01D66" w:rsidRPr="008842D9" w:rsidRDefault="00D01D66" w:rsidP="00D01D66">
      <w:pPr>
        <w:spacing w:line="360" w:lineRule="auto"/>
        <w:jc w:val="center"/>
        <w:rPr>
          <w:color w:val="000000"/>
          <w:sz w:val="28"/>
          <w:szCs w:val="28"/>
        </w:rPr>
      </w:pPr>
    </w:p>
    <w:p w:rsidR="00596D59" w:rsidRPr="008842D9" w:rsidRDefault="00596D59" w:rsidP="00D01D66">
      <w:pPr>
        <w:spacing w:line="360" w:lineRule="auto"/>
        <w:jc w:val="center"/>
        <w:rPr>
          <w:color w:val="000000"/>
          <w:sz w:val="28"/>
          <w:szCs w:val="28"/>
        </w:rPr>
      </w:pPr>
    </w:p>
    <w:p w:rsidR="00596D59" w:rsidRPr="008842D9" w:rsidRDefault="00596D59" w:rsidP="00D01D66">
      <w:pPr>
        <w:spacing w:line="360" w:lineRule="auto"/>
        <w:jc w:val="center"/>
        <w:rPr>
          <w:color w:val="000000"/>
          <w:sz w:val="28"/>
          <w:szCs w:val="36"/>
        </w:rPr>
      </w:pPr>
      <w:r w:rsidRPr="008842D9">
        <w:rPr>
          <w:color w:val="000000"/>
          <w:sz w:val="28"/>
          <w:szCs w:val="36"/>
        </w:rPr>
        <w:t>Курсовая работа</w:t>
      </w:r>
    </w:p>
    <w:p w:rsidR="008842D9" w:rsidRDefault="008842D9" w:rsidP="00D01D66">
      <w:pPr>
        <w:spacing w:line="360" w:lineRule="auto"/>
        <w:jc w:val="center"/>
        <w:rPr>
          <w:color w:val="000000"/>
          <w:sz w:val="28"/>
          <w:szCs w:val="32"/>
        </w:rPr>
      </w:pPr>
    </w:p>
    <w:p w:rsidR="00D01D66" w:rsidRDefault="00D01D66" w:rsidP="00D01D66">
      <w:pPr>
        <w:spacing w:line="360" w:lineRule="auto"/>
        <w:jc w:val="center"/>
        <w:rPr>
          <w:color w:val="000000"/>
          <w:sz w:val="28"/>
          <w:szCs w:val="32"/>
        </w:rPr>
      </w:pPr>
    </w:p>
    <w:p w:rsidR="00D01D66" w:rsidRDefault="00D01D66" w:rsidP="00D01D66">
      <w:pPr>
        <w:spacing w:line="360" w:lineRule="auto"/>
        <w:jc w:val="center"/>
        <w:rPr>
          <w:color w:val="000000"/>
          <w:sz w:val="28"/>
          <w:szCs w:val="32"/>
        </w:rPr>
      </w:pPr>
    </w:p>
    <w:p w:rsidR="00D01D66" w:rsidRDefault="00D01D66" w:rsidP="00D01D66">
      <w:pPr>
        <w:spacing w:line="360" w:lineRule="auto"/>
        <w:jc w:val="center"/>
        <w:rPr>
          <w:color w:val="000000"/>
          <w:sz w:val="28"/>
          <w:szCs w:val="32"/>
        </w:rPr>
      </w:pPr>
    </w:p>
    <w:p w:rsidR="00D01D66" w:rsidRDefault="00D01D66" w:rsidP="00D01D66">
      <w:pPr>
        <w:spacing w:line="360" w:lineRule="auto"/>
        <w:jc w:val="center"/>
        <w:rPr>
          <w:color w:val="000000"/>
          <w:sz w:val="28"/>
          <w:szCs w:val="32"/>
        </w:rPr>
      </w:pPr>
    </w:p>
    <w:p w:rsidR="00596D59" w:rsidRPr="008842D9" w:rsidRDefault="00596D59" w:rsidP="00D01D66">
      <w:pPr>
        <w:spacing w:line="360" w:lineRule="auto"/>
        <w:jc w:val="center"/>
        <w:rPr>
          <w:color w:val="000000"/>
          <w:sz w:val="28"/>
          <w:szCs w:val="36"/>
        </w:rPr>
      </w:pPr>
      <w:r w:rsidRPr="008842D9">
        <w:rPr>
          <w:color w:val="000000"/>
          <w:sz w:val="28"/>
          <w:szCs w:val="36"/>
        </w:rPr>
        <w:t>«Народонаселение Финляндии»</w:t>
      </w:r>
    </w:p>
    <w:p w:rsidR="00596D59" w:rsidRPr="008842D9" w:rsidRDefault="00596D59" w:rsidP="00D01D66">
      <w:pPr>
        <w:spacing w:line="360" w:lineRule="auto"/>
        <w:jc w:val="center"/>
        <w:rPr>
          <w:b/>
          <w:color w:val="000000"/>
          <w:sz w:val="28"/>
          <w:szCs w:val="36"/>
        </w:rPr>
      </w:pPr>
    </w:p>
    <w:p w:rsidR="00596D59" w:rsidRPr="008842D9" w:rsidRDefault="00596D59" w:rsidP="00D01D66">
      <w:pPr>
        <w:spacing w:line="360" w:lineRule="auto"/>
        <w:jc w:val="center"/>
        <w:rPr>
          <w:b/>
          <w:color w:val="000000"/>
          <w:sz w:val="28"/>
          <w:szCs w:val="36"/>
        </w:rPr>
      </w:pPr>
    </w:p>
    <w:p w:rsidR="00596D59" w:rsidRPr="008842D9" w:rsidRDefault="00596D59" w:rsidP="00D01D66">
      <w:pPr>
        <w:spacing w:line="360" w:lineRule="auto"/>
        <w:jc w:val="center"/>
        <w:rPr>
          <w:b/>
          <w:color w:val="000000"/>
          <w:sz w:val="28"/>
          <w:szCs w:val="36"/>
        </w:rPr>
      </w:pPr>
    </w:p>
    <w:p w:rsidR="00596D59" w:rsidRPr="008842D9" w:rsidRDefault="00596D59" w:rsidP="00D01D66">
      <w:pPr>
        <w:spacing w:line="360" w:lineRule="auto"/>
        <w:jc w:val="center"/>
        <w:rPr>
          <w:b/>
          <w:color w:val="000000"/>
          <w:sz w:val="28"/>
          <w:szCs w:val="36"/>
        </w:rPr>
      </w:pPr>
    </w:p>
    <w:p w:rsidR="00596D59" w:rsidRDefault="00596D59" w:rsidP="00D01D66">
      <w:pPr>
        <w:spacing w:line="360" w:lineRule="auto"/>
        <w:jc w:val="center"/>
        <w:rPr>
          <w:color w:val="000000"/>
          <w:sz w:val="28"/>
          <w:szCs w:val="28"/>
        </w:rPr>
      </w:pPr>
    </w:p>
    <w:p w:rsidR="00D01D66" w:rsidRDefault="00D01D66" w:rsidP="00D01D66">
      <w:pPr>
        <w:spacing w:line="360" w:lineRule="auto"/>
        <w:jc w:val="center"/>
        <w:rPr>
          <w:color w:val="000000"/>
          <w:sz w:val="28"/>
          <w:szCs w:val="28"/>
        </w:rPr>
      </w:pPr>
    </w:p>
    <w:p w:rsidR="00D01D66" w:rsidRDefault="00D01D66" w:rsidP="00D01D66">
      <w:pPr>
        <w:spacing w:line="360" w:lineRule="auto"/>
        <w:jc w:val="center"/>
        <w:rPr>
          <w:color w:val="000000"/>
          <w:sz w:val="28"/>
          <w:szCs w:val="28"/>
        </w:rPr>
      </w:pPr>
    </w:p>
    <w:p w:rsidR="00D01D66" w:rsidRDefault="00D01D66" w:rsidP="00D01D66">
      <w:pPr>
        <w:spacing w:line="360" w:lineRule="auto"/>
        <w:jc w:val="center"/>
        <w:rPr>
          <w:color w:val="000000"/>
          <w:sz w:val="28"/>
          <w:szCs w:val="28"/>
        </w:rPr>
      </w:pPr>
    </w:p>
    <w:p w:rsidR="00D01D66" w:rsidRDefault="00D01D66" w:rsidP="00D01D66">
      <w:pPr>
        <w:spacing w:line="360" w:lineRule="auto"/>
        <w:jc w:val="center"/>
        <w:rPr>
          <w:color w:val="000000"/>
          <w:sz w:val="28"/>
          <w:szCs w:val="28"/>
        </w:rPr>
      </w:pPr>
    </w:p>
    <w:p w:rsidR="00D01D66" w:rsidRDefault="00D01D66" w:rsidP="00D01D66">
      <w:pPr>
        <w:spacing w:line="360" w:lineRule="auto"/>
        <w:jc w:val="center"/>
        <w:rPr>
          <w:color w:val="000000"/>
          <w:sz w:val="28"/>
          <w:szCs w:val="28"/>
        </w:rPr>
      </w:pPr>
    </w:p>
    <w:p w:rsidR="00D01D66" w:rsidRDefault="00D01D66" w:rsidP="00D01D66">
      <w:pPr>
        <w:spacing w:line="360" w:lineRule="auto"/>
        <w:jc w:val="center"/>
        <w:rPr>
          <w:color w:val="000000"/>
          <w:sz w:val="28"/>
          <w:szCs w:val="28"/>
        </w:rPr>
      </w:pPr>
    </w:p>
    <w:p w:rsidR="00D01D66" w:rsidRDefault="00D01D66" w:rsidP="00D01D66">
      <w:pPr>
        <w:spacing w:line="360" w:lineRule="auto"/>
        <w:jc w:val="center"/>
        <w:rPr>
          <w:color w:val="000000"/>
          <w:sz w:val="28"/>
          <w:szCs w:val="28"/>
        </w:rPr>
      </w:pPr>
    </w:p>
    <w:p w:rsidR="00596D59" w:rsidRPr="008842D9" w:rsidRDefault="00596D59" w:rsidP="00D01D66">
      <w:pPr>
        <w:spacing w:line="360" w:lineRule="auto"/>
        <w:jc w:val="center"/>
        <w:rPr>
          <w:color w:val="000000"/>
          <w:sz w:val="28"/>
          <w:szCs w:val="28"/>
        </w:rPr>
      </w:pPr>
      <w:r w:rsidRPr="008842D9">
        <w:rPr>
          <w:color w:val="000000"/>
          <w:sz w:val="28"/>
          <w:szCs w:val="28"/>
        </w:rPr>
        <w:t>Рязань 2009</w:t>
      </w:r>
    </w:p>
    <w:p w:rsidR="0003713A" w:rsidRPr="008842D9" w:rsidRDefault="008842D9" w:rsidP="008842D9">
      <w:pPr>
        <w:spacing w:line="360" w:lineRule="auto"/>
        <w:ind w:firstLine="709"/>
        <w:jc w:val="both"/>
        <w:rPr>
          <w:b/>
          <w:color w:val="000000"/>
          <w:sz w:val="28"/>
          <w:szCs w:val="28"/>
        </w:rPr>
      </w:pPr>
      <w:r w:rsidRPr="008842D9">
        <w:rPr>
          <w:color w:val="000000"/>
          <w:sz w:val="28"/>
          <w:szCs w:val="28"/>
        </w:rPr>
        <w:br w:type="page"/>
      </w:r>
      <w:r w:rsidR="0003713A" w:rsidRPr="008842D9">
        <w:rPr>
          <w:b/>
          <w:color w:val="000000"/>
          <w:sz w:val="28"/>
          <w:szCs w:val="28"/>
        </w:rPr>
        <w:lastRenderedPageBreak/>
        <w:t>Введение</w:t>
      </w:r>
    </w:p>
    <w:p w:rsidR="00D01D66" w:rsidRDefault="00D01D66" w:rsidP="008842D9">
      <w:pPr>
        <w:spacing w:line="360" w:lineRule="auto"/>
        <w:ind w:firstLine="709"/>
        <w:jc w:val="both"/>
        <w:rPr>
          <w:bCs/>
          <w:iCs/>
          <w:color w:val="000000"/>
          <w:kern w:val="36"/>
          <w:sz w:val="28"/>
          <w:szCs w:val="28"/>
        </w:rPr>
      </w:pPr>
    </w:p>
    <w:p w:rsidR="00A67E53" w:rsidRPr="008842D9" w:rsidRDefault="0061123E" w:rsidP="008842D9">
      <w:pPr>
        <w:spacing w:line="360" w:lineRule="auto"/>
        <w:ind w:firstLine="709"/>
        <w:jc w:val="both"/>
        <w:rPr>
          <w:bCs/>
          <w:color w:val="000000"/>
          <w:kern w:val="36"/>
          <w:sz w:val="28"/>
          <w:szCs w:val="28"/>
        </w:rPr>
      </w:pPr>
      <w:r w:rsidRPr="008842D9">
        <w:rPr>
          <w:bCs/>
          <w:iCs/>
          <w:color w:val="000000"/>
          <w:kern w:val="36"/>
          <w:sz w:val="28"/>
          <w:szCs w:val="28"/>
        </w:rPr>
        <w:t xml:space="preserve">Население </w:t>
      </w:r>
      <w:r w:rsidRPr="008842D9">
        <w:rPr>
          <w:bCs/>
          <w:color w:val="000000"/>
          <w:kern w:val="36"/>
          <w:sz w:val="28"/>
          <w:szCs w:val="28"/>
        </w:rPr>
        <w:t xml:space="preserve">представляет собой </w:t>
      </w:r>
      <w:r w:rsidRPr="008842D9">
        <w:rPr>
          <w:bCs/>
          <w:iCs/>
          <w:color w:val="000000"/>
          <w:kern w:val="36"/>
          <w:sz w:val="28"/>
          <w:szCs w:val="28"/>
        </w:rPr>
        <w:t>сложную совокупность людей, проживающих в пределах определенных территорий.</w:t>
      </w:r>
      <w:r w:rsidRPr="008842D9">
        <w:rPr>
          <w:b/>
          <w:bCs/>
          <w:color w:val="000000"/>
          <w:kern w:val="36"/>
          <w:sz w:val="28"/>
          <w:szCs w:val="18"/>
        </w:rPr>
        <w:t xml:space="preserve"> </w:t>
      </w:r>
      <w:r w:rsidRPr="008842D9">
        <w:rPr>
          <w:bCs/>
          <w:color w:val="000000"/>
          <w:kern w:val="36"/>
          <w:sz w:val="28"/>
          <w:szCs w:val="28"/>
        </w:rPr>
        <w:t>Оно характеризуется системой взаимосвязанных показателей, таких, как численность и плотность населения, его состав по полу и возрасту, национальности, языку, принадлежности к социальным группам и ряду других. Изучение динамики этих показателей во взаимосвязи с особенностями социально-экономической организации общества позволяет проследить изменения в условиях и характере воспроизводства населения.</w:t>
      </w:r>
    </w:p>
    <w:p w:rsidR="00172643" w:rsidRPr="008842D9" w:rsidRDefault="0061123E" w:rsidP="008842D9">
      <w:pPr>
        <w:spacing w:line="360" w:lineRule="auto"/>
        <w:ind w:firstLine="709"/>
        <w:jc w:val="both"/>
        <w:rPr>
          <w:bCs/>
          <w:color w:val="000000"/>
          <w:kern w:val="36"/>
          <w:sz w:val="28"/>
          <w:szCs w:val="28"/>
        </w:rPr>
      </w:pPr>
      <w:r w:rsidRPr="008842D9">
        <w:rPr>
          <w:bCs/>
          <w:color w:val="000000"/>
          <w:kern w:val="36"/>
          <w:sz w:val="28"/>
          <w:szCs w:val="28"/>
        </w:rPr>
        <w:t>Численность населения является одним из важных условий материальной и социальной жизни общества</w:t>
      </w:r>
      <w:r w:rsidR="002A0571" w:rsidRPr="008842D9">
        <w:rPr>
          <w:bCs/>
          <w:color w:val="000000"/>
          <w:kern w:val="36"/>
          <w:sz w:val="28"/>
          <w:szCs w:val="28"/>
        </w:rPr>
        <w:t xml:space="preserve"> и</w:t>
      </w:r>
      <w:r w:rsidR="00172643" w:rsidRPr="008842D9">
        <w:rPr>
          <w:bCs/>
          <w:color w:val="000000"/>
          <w:kern w:val="36"/>
          <w:sz w:val="28"/>
          <w:szCs w:val="28"/>
        </w:rPr>
        <w:t xml:space="preserve"> оказывает значительное влияние на экономический потенциал страны.</w:t>
      </w:r>
    </w:p>
    <w:p w:rsidR="006E34EA" w:rsidRPr="008842D9" w:rsidRDefault="006E34EA" w:rsidP="008842D9">
      <w:pPr>
        <w:spacing w:line="360" w:lineRule="auto"/>
        <w:ind w:firstLine="709"/>
        <w:jc w:val="both"/>
        <w:rPr>
          <w:color w:val="000000"/>
          <w:sz w:val="28"/>
          <w:szCs w:val="28"/>
        </w:rPr>
      </w:pPr>
      <w:r w:rsidRPr="008842D9">
        <w:rPr>
          <w:color w:val="000000"/>
          <w:sz w:val="28"/>
          <w:szCs w:val="28"/>
        </w:rPr>
        <w:t>Главной целью нашей работы является изучение народонаселения Финляндии.</w:t>
      </w:r>
    </w:p>
    <w:p w:rsidR="008842D9" w:rsidRDefault="006E34EA" w:rsidP="008842D9">
      <w:pPr>
        <w:spacing w:line="360" w:lineRule="auto"/>
        <w:ind w:firstLine="709"/>
        <w:jc w:val="both"/>
        <w:rPr>
          <w:color w:val="000000"/>
          <w:sz w:val="28"/>
          <w:szCs w:val="28"/>
        </w:rPr>
      </w:pPr>
      <w:r w:rsidRPr="008842D9">
        <w:rPr>
          <w:color w:val="000000"/>
          <w:sz w:val="28"/>
          <w:szCs w:val="28"/>
        </w:rPr>
        <w:t>Для достижения поставленной цели</w:t>
      </w:r>
      <w:r w:rsidR="00C63748" w:rsidRPr="008842D9">
        <w:rPr>
          <w:color w:val="000000"/>
          <w:sz w:val="28"/>
          <w:szCs w:val="28"/>
        </w:rPr>
        <w:t xml:space="preserve"> нужно рассмотреть следующие задачи:</w:t>
      </w:r>
    </w:p>
    <w:p w:rsidR="008842D9" w:rsidRDefault="00C63748" w:rsidP="008842D9">
      <w:pPr>
        <w:numPr>
          <w:ilvl w:val="0"/>
          <w:numId w:val="2"/>
        </w:numPr>
        <w:tabs>
          <w:tab w:val="clear" w:pos="720"/>
          <w:tab w:val="num" w:pos="-3780"/>
        </w:tabs>
        <w:spacing w:line="360" w:lineRule="auto"/>
        <w:ind w:left="0" w:firstLine="709"/>
        <w:jc w:val="both"/>
        <w:rPr>
          <w:color w:val="000000"/>
          <w:sz w:val="28"/>
          <w:szCs w:val="28"/>
        </w:rPr>
      </w:pPr>
      <w:r w:rsidRPr="008842D9">
        <w:rPr>
          <w:color w:val="000000"/>
          <w:sz w:val="28"/>
          <w:szCs w:val="28"/>
        </w:rPr>
        <w:t>изучить и проанализировать динамику численности населения Финляндии и естественное</w:t>
      </w:r>
      <w:r w:rsidR="00DB7812" w:rsidRPr="008842D9">
        <w:rPr>
          <w:color w:val="000000"/>
          <w:sz w:val="28"/>
          <w:szCs w:val="28"/>
        </w:rPr>
        <w:t xml:space="preserve"> и механическое</w:t>
      </w:r>
      <w:r w:rsidRPr="008842D9">
        <w:rPr>
          <w:color w:val="000000"/>
          <w:sz w:val="28"/>
          <w:szCs w:val="28"/>
        </w:rPr>
        <w:t xml:space="preserve"> движение населения</w:t>
      </w:r>
    </w:p>
    <w:p w:rsidR="008842D9" w:rsidRDefault="00C63748" w:rsidP="008842D9">
      <w:pPr>
        <w:numPr>
          <w:ilvl w:val="0"/>
          <w:numId w:val="2"/>
        </w:numPr>
        <w:tabs>
          <w:tab w:val="clear" w:pos="720"/>
          <w:tab w:val="num" w:pos="-3780"/>
        </w:tabs>
        <w:spacing w:line="360" w:lineRule="auto"/>
        <w:ind w:left="0" w:firstLine="709"/>
        <w:jc w:val="both"/>
        <w:rPr>
          <w:color w:val="000000"/>
          <w:sz w:val="28"/>
          <w:szCs w:val="28"/>
        </w:rPr>
      </w:pPr>
      <w:r w:rsidRPr="008842D9">
        <w:rPr>
          <w:color w:val="000000"/>
          <w:sz w:val="28"/>
          <w:szCs w:val="28"/>
        </w:rPr>
        <w:t>изучить качество населения, среднюю продолжительность жизни, возрастную и половую структуру</w:t>
      </w:r>
    </w:p>
    <w:p w:rsidR="00C63748" w:rsidRPr="008842D9" w:rsidRDefault="00C63748" w:rsidP="008842D9">
      <w:pPr>
        <w:numPr>
          <w:ilvl w:val="0"/>
          <w:numId w:val="2"/>
        </w:numPr>
        <w:tabs>
          <w:tab w:val="clear" w:pos="720"/>
          <w:tab w:val="num" w:pos="-3780"/>
        </w:tabs>
        <w:spacing w:line="360" w:lineRule="auto"/>
        <w:ind w:left="0" w:firstLine="709"/>
        <w:jc w:val="both"/>
        <w:rPr>
          <w:color w:val="000000"/>
          <w:sz w:val="28"/>
          <w:szCs w:val="28"/>
        </w:rPr>
      </w:pPr>
      <w:r w:rsidRPr="008842D9">
        <w:rPr>
          <w:color w:val="000000"/>
          <w:sz w:val="28"/>
          <w:szCs w:val="28"/>
        </w:rPr>
        <w:t>охарактеризовать этнический и религиозный состав Финляндии</w:t>
      </w:r>
    </w:p>
    <w:p w:rsidR="000B1E10" w:rsidRPr="008842D9" w:rsidRDefault="00466F70" w:rsidP="008842D9">
      <w:pPr>
        <w:spacing w:line="360" w:lineRule="auto"/>
        <w:ind w:firstLine="709"/>
        <w:jc w:val="both"/>
        <w:rPr>
          <w:color w:val="000000"/>
          <w:sz w:val="28"/>
          <w:szCs w:val="28"/>
        </w:rPr>
      </w:pPr>
      <w:r w:rsidRPr="008842D9">
        <w:rPr>
          <w:color w:val="000000"/>
          <w:sz w:val="28"/>
          <w:szCs w:val="28"/>
        </w:rPr>
        <w:t>Для решения поставленных задач в работе использовались различные</w:t>
      </w:r>
      <w:r w:rsidR="008842D9">
        <w:rPr>
          <w:color w:val="000000"/>
          <w:sz w:val="28"/>
          <w:szCs w:val="28"/>
        </w:rPr>
        <w:t xml:space="preserve"> </w:t>
      </w:r>
      <w:r w:rsidRPr="008842D9">
        <w:rPr>
          <w:color w:val="000000"/>
          <w:sz w:val="28"/>
          <w:szCs w:val="28"/>
        </w:rPr>
        <w:t>данные статистических сборников, информация энциклопедий, пособий и ресурсы Интернета.</w:t>
      </w:r>
    </w:p>
    <w:p w:rsidR="00466F70" w:rsidRPr="008842D9" w:rsidRDefault="00466F70" w:rsidP="008842D9">
      <w:pPr>
        <w:spacing w:line="360" w:lineRule="auto"/>
        <w:ind w:firstLine="709"/>
        <w:jc w:val="both"/>
        <w:rPr>
          <w:color w:val="000000"/>
          <w:sz w:val="28"/>
          <w:szCs w:val="28"/>
        </w:rPr>
      </w:pPr>
      <w:r w:rsidRPr="008842D9">
        <w:rPr>
          <w:color w:val="000000"/>
          <w:sz w:val="28"/>
          <w:szCs w:val="28"/>
        </w:rPr>
        <w:t xml:space="preserve">Были применены </w:t>
      </w:r>
      <w:r w:rsidR="000B1E10" w:rsidRPr="008842D9">
        <w:rPr>
          <w:color w:val="000000"/>
          <w:sz w:val="28"/>
          <w:szCs w:val="28"/>
        </w:rPr>
        <w:t xml:space="preserve">картографический, статистический, аналитический, графический, описательный </w:t>
      </w:r>
      <w:r w:rsidRPr="008842D9">
        <w:rPr>
          <w:color w:val="000000"/>
          <w:sz w:val="28"/>
          <w:szCs w:val="28"/>
        </w:rPr>
        <w:t>методы</w:t>
      </w:r>
      <w:r w:rsidR="003E082F" w:rsidRPr="008842D9">
        <w:rPr>
          <w:color w:val="000000"/>
          <w:sz w:val="28"/>
          <w:szCs w:val="28"/>
        </w:rPr>
        <w:t>.</w:t>
      </w:r>
    </w:p>
    <w:p w:rsidR="00D01D66" w:rsidRDefault="00D01D66" w:rsidP="008842D9">
      <w:pPr>
        <w:spacing w:line="360" w:lineRule="auto"/>
        <w:ind w:firstLine="709"/>
        <w:jc w:val="both"/>
        <w:rPr>
          <w:color w:val="000000"/>
          <w:sz w:val="28"/>
          <w:szCs w:val="28"/>
        </w:rPr>
      </w:pPr>
    </w:p>
    <w:p w:rsidR="00D01D66" w:rsidRPr="008842D9" w:rsidRDefault="00D01D66" w:rsidP="008842D9">
      <w:pPr>
        <w:spacing w:line="360" w:lineRule="auto"/>
        <w:ind w:firstLine="709"/>
        <w:jc w:val="both"/>
        <w:rPr>
          <w:color w:val="000000"/>
          <w:sz w:val="28"/>
          <w:szCs w:val="28"/>
        </w:rPr>
      </w:pPr>
    </w:p>
    <w:p w:rsidR="00674CDD" w:rsidRPr="008842D9" w:rsidRDefault="00D01D66" w:rsidP="008842D9">
      <w:pPr>
        <w:spacing w:line="360" w:lineRule="auto"/>
        <w:ind w:firstLine="709"/>
        <w:jc w:val="both"/>
        <w:rPr>
          <w:b/>
          <w:color w:val="000000"/>
          <w:sz w:val="28"/>
          <w:szCs w:val="28"/>
        </w:rPr>
      </w:pPr>
      <w:r>
        <w:rPr>
          <w:b/>
          <w:color w:val="000000"/>
          <w:sz w:val="28"/>
          <w:szCs w:val="28"/>
        </w:rPr>
        <w:br w:type="page"/>
      </w:r>
      <w:r w:rsidR="000B1E10" w:rsidRPr="008842D9">
        <w:rPr>
          <w:b/>
          <w:color w:val="000000"/>
          <w:sz w:val="28"/>
          <w:szCs w:val="28"/>
        </w:rPr>
        <w:t>1. Теоре</w:t>
      </w:r>
      <w:r>
        <w:rPr>
          <w:b/>
          <w:color w:val="000000"/>
          <w:sz w:val="28"/>
          <w:szCs w:val="28"/>
        </w:rPr>
        <w:t>тические основы народонаселения</w:t>
      </w:r>
    </w:p>
    <w:p w:rsidR="00B65EDD" w:rsidRPr="008842D9" w:rsidRDefault="00B65EDD" w:rsidP="008842D9">
      <w:pPr>
        <w:spacing w:line="360" w:lineRule="auto"/>
        <w:ind w:firstLine="709"/>
        <w:jc w:val="both"/>
        <w:rPr>
          <w:b/>
          <w:color w:val="000000"/>
          <w:sz w:val="28"/>
          <w:szCs w:val="28"/>
        </w:rPr>
      </w:pPr>
    </w:p>
    <w:p w:rsidR="000634EB" w:rsidRPr="008842D9" w:rsidRDefault="00674CDD" w:rsidP="008842D9">
      <w:pPr>
        <w:spacing w:line="360" w:lineRule="auto"/>
        <w:ind w:firstLine="709"/>
        <w:jc w:val="both"/>
        <w:rPr>
          <w:b/>
          <w:color w:val="000000"/>
          <w:sz w:val="28"/>
          <w:szCs w:val="28"/>
        </w:rPr>
      </w:pPr>
      <w:r w:rsidRPr="008842D9">
        <w:rPr>
          <w:color w:val="000000"/>
          <w:sz w:val="28"/>
          <w:szCs w:val="28"/>
        </w:rPr>
        <w:t>Население всегда было одним из главных объектов изучения географов. Население непрерывно меняется, люди рождаются, умирают, переселяются из одних мест в другие – это находит отражение в показателях воспроизводства и миграции населения.</w:t>
      </w:r>
    </w:p>
    <w:p w:rsidR="000B1E10" w:rsidRPr="008842D9" w:rsidRDefault="009F6791" w:rsidP="008842D9">
      <w:pPr>
        <w:spacing w:line="360" w:lineRule="auto"/>
        <w:ind w:firstLine="709"/>
        <w:jc w:val="both"/>
        <w:rPr>
          <w:color w:val="000000"/>
          <w:sz w:val="28"/>
          <w:szCs w:val="28"/>
        </w:rPr>
      </w:pPr>
      <w:r w:rsidRPr="008842D9">
        <w:rPr>
          <w:color w:val="000000"/>
          <w:sz w:val="28"/>
          <w:szCs w:val="28"/>
        </w:rPr>
        <w:t xml:space="preserve">Показатели воспроизводства населения зависят от двух величин: </w:t>
      </w:r>
      <w:r w:rsidRPr="008842D9">
        <w:rPr>
          <w:b/>
          <w:color w:val="000000"/>
          <w:sz w:val="28"/>
          <w:szCs w:val="28"/>
        </w:rPr>
        <w:t>рождаемости и смертности</w:t>
      </w:r>
      <w:r w:rsidRPr="008842D9">
        <w:rPr>
          <w:color w:val="000000"/>
          <w:sz w:val="28"/>
          <w:szCs w:val="28"/>
        </w:rPr>
        <w:t xml:space="preserve">. Под рождаемостью понимают частоту рождений во всем населении или отдельных его группах. Рождаемость измеряется при помощи различных показателей, но наиболее распространенным считается </w:t>
      </w:r>
      <w:r w:rsidRPr="008842D9">
        <w:rPr>
          <w:b/>
          <w:color w:val="000000"/>
          <w:sz w:val="28"/>
          <w:szCs w:val="28"/>
        </w:rPr>
        <w:t>общий коэффициент рождаемости</w:t>
      </w:r>
      <w:r w:rsidRPr="008842D9">
        <w:rPr>
          <w:color w:val="000000"/>
          <w:sz w:val="28"/>
          <w:szCs w:val="28"/>
        </w:rPr>
        <w:t xml:space="preserve"> (о.к.р.) </w:t>
      </w:r>
      <w:r w:rsidR="008842D9">
        <w:rPr>
          <w:color w:val="000000"/>
          <w:sz w:val="28"/>
          <w:szCs w:val="28"/>
        </w:rPr>
        <w:t xml:space="preserve">– </w:t>
      </w:r>
      <w:r w:rsidRPr="008842D9">
        <w:rPr>
          <w:color w:val="000000"/>
          <w:sz w:val="28"/>
          <w:szCs w:val="28"/>
        </w:rPr>
        <w:t>это число новорожденных детей на тысячу человек, исчисляет его в тысячных долях</w:t>
      </w:r>
      <w:r w:rsidR="008842D9" w:rsidRPr="008842D9">
        <w:rPr>
          <w:color w:val="000000"/>
          <w:sz w:val="28"/>
          <w:szCs w:val="28"/>
        </w:rPr>
        <w:t>,</w:t>
      </w:r>
      <w:r w:rsidR="008842D9">
        <w:rPr>
          <w:color w:val="000000"/>
          <w:sz w:val="28"/>
          <w:szCs w:val="28"/>
        </w:rPr>
        <w:t xml:space="preserve"> %</w:t>
      </w:r>
      <w:r w:rsidRPr="008842D9">
        <w:rPr>
          <w:color w:val="000000"/>
          <w:sz w:val="28"/>
          <w:szCs w:val="28"/>
          <w:vertAlign w:val="subscript"/>
        </w:rPr>
        <w:t>о</w:t>
      </w:r>
      <w:r w:rsidRPr="008842D9">
        <w:rPr>
          <w:color w:val="000000"/>
          <w:sz w:val="28"/>
          <w:szCs w:val="28"/>
        </w:rPr>
        <w:t xml:space="preserve"> – промилле.</w:t>
      </w:r>
    </w:p>
    <w:p w:rsidR="009832DA" w:rsidRPr="008842D9" w:rsidRDefault="009832DA" w:rsidP="008842D9">
      <w:pPr>
        <w:spacing w:line="360" w:lineRule="auto"/>
        <w:ind w:firstLine="709"/>
        <w:jc w:val="both"/>
        <w:rPr>
          <w:color w:val="000000"/>
          <w:sz w:val="28"/>
          <w:szCs w:val="28"/>
        </w:rPr>
      </w:pPr>
      <w:r w:rsidRPr="008842D9">
        <w:rPr>
          <w:color w:val="000000"/>
          <w:sz w:val="28"/>
          <w:szCs w:val="28"/>
        </w:rPr>
        <w:t xml:space="preserve">В настоящее время для демографических процессов все чаще используют </w:t>
      </w:r>
      <w:r w:rsidRPr="008842D9">
        <w:rPr>
          <w:b/>
          <w:color w:val="000000"/>
          <w:sz w:val="28"/>
          <w:szCs w:val="28"/>
        </w:rPr>
        <w:t>индекс рождаемости</w:t>
      </w:r>
      <w:r w:rsidRPr="008842D9">
        <w:rPr>
          <w:color w:val="000000"/>
          <w:sz w:val="28"/>
          <w:szCs w:val="28"/>
        </w:rPr>
        <w:t xml:space="preserve"> (и.р.) – количество рождений на одну женщину. Самый высокий и.р. наблюдается в развивающихся странах.</w:t>
      </w:r>
    </w:p>
    <w:p w:rsidR="009832DA" w:rsidRPr="008842D9" w:rsidRDefault="009832DA" w:rsidP="008842D9">
      <w:pPr>
        <w:spacing w:line="360" w:lineRule="auto"/>
        <w:ind w:firstLine="709"/>
        <w:jc w:val="both"/>
        <w:rPr>
          <w:color w:val="000000"/>
          <w:sz w:val="28"/>
          <w:szCs w:val="28"/>
        </w:rPr>
      </w:pPr>
      <w:r w:rsidRPr="008842D9">
        <w:rPr>
          <w:color w:val="000000"/>
          <w:sz w:val="28"/>
          <w:szCs w:val="28"/>
        </w:rPr>
        <w:t>За</w:t>
      </w:r>
      <w:r w:rsidR="00A67E53" w:rsidRPr="008842D9">
        <w:rPr>
          <w:color w:val="000000"/>
          <w:sz w:val="28"/>
          <w:szCs w:val="28"/>
        </w:rPr>
        <w:t xml:space="preserve"> </w:t>
      </w:r>
      <w:r w:rsidRPr="008842D9">
        <w:rPr>
          <w:color w:val="000000"/>
          <w:sz w:val="28"/>
          <w:szCs w:val="28"/>
        </w:rPr>
        <w:t>счет величины рождаемости происходит увеличение численности населения и за 2004 год на земле родилось 129 млн. человек, а каждый день рождается</w:t>
      </w:r>
      <w:r w:rsidR="008842D9">
        <w:rPr>
          <w:color w:val="000000"/>
          <w:sz w:val="28"/>
          <w:szCs w:val="28"/>
        </w:rPr>
        <w:t xml:space="preserve"> </w:t>
      </w:r>
      <w:r w:rsidRPr="008842D9">
        <w:rPr>
          <w:color w:val="000000"/>
          <w:sz w:val="28"/>
          <w:szCs w:val="28"/>
        </w:rPr>
        <w:t xml:space="preserve">9,8 млн. человек, что равно людности таких городов как Осоко, Пекин, </w:t>
      </w:r>
      <w:r w:rsidR="00D01D66" w:rsidRPr="008842D9">
        <w:rPr>
          <w:color w:val="000000"/>
          <w:sz w:val="28"/>
          <w:szCs w:val="28"/>
        </w:rPr>
        <w:t>Буэнос-Айрес</w:t>
      </w:r>
      <w:r w:rsidR="008842D9" w:rsidRPr="008842D9">
        <w:rPr>
          <w:color w:val="000000"/>
          <w:sz w:val="28"/>
          <w:szCs w:val="28"/>
        </w:rPr>
        <w:t>.</w:t>
      </w:r>
      <w:r w:rsidR="008842D9">
        <w:rPr>
          <w:color w:val="000000"/>
          <w:sz w:val="28"/>
          <w:szCs w:val="28"/>
        </w:rPr>
        <w:t xml:space="preserve"> </w:t>
      </w:r>
      <w:r w:rsidR="008842D9" w:rsidRPr="008842D9">
        <w:rPr>
          <w:color w:val="000000"/>
          <w:sz w:val="28"/>
          <w:szCs w:val="28"/>
        </w:rPr>
        <w:t>[3</w:t>
      </w:r>
      <w:r w:rsidR="000E1F89" w:rsidRPr="008842D9">
        <w:rPr>
          <w:color w:val="000000"/>
          <w:sz w:val="28"/>
          <w:szCs w:val="28"/>
        </w:rPr>
        <w:t>]</w:t>
      </w:r>
    </w:p>
    <w:p w:rsidR="009832DA" w:rsidRPr="008842D9" w:rsidRDefault="009832DA" w:rsidP="008842D9">
      <w:pPr>
        <w:spacing w:line="360" w:lineRule="auto"/>
        <w:ind w:firstLine="709"/>
        <w:jc w:val="both"/>
        <w:rPr>
          <w:color w:val="000000"/>
          <w:sz w:val="28"/>
          <w:szCs w:val="28"/>
        </w:rPr>
      </w:pPr>
      <w:r w:rsidRPr="008842D9">
        <w:rPr>
          <w:color w:val="000000"/>
          <w:sz w:val="28"/>
          <w:szCs w:val="28"/>
        </w:rPr>
        <w:t>На рождаемость населения оказывают влияние ряд факторов, их можно объединить в несколько групп:</w:t>
      </w:r>
    </w:p>
    <w:p w:rsidR="00D01D66" w:rsidRPr="008842D9" w:rsidRDefault="00D01D66" w:rsidP="00D01D66">
      <w:pPr>
        <w:spacing w:line="360" w:lineRule="auto"/>
        <w:ind w:firstLine="709"/>
        <w:jc w:val="both"/>
        <w:rPr>
          <w:color w:val="000000"/>
          <w:sz w:val="28"/>
          <w:szCs w:val="28"/>
        </w:rPr>
      </w:pPr>
      <w:r w:rsidRPr="008842D9">
        <w:rPr>
          <w:color w:val="000000"/>
          <w:sz w:val="28"/>
          <w:szCs w:val="28"/>
        </w:rPr>
        <w:t>Максимальная смертность населения достигает в самом молодом и в самом пожилом возрастах. Смертность в отличие от рождаемости нельзя довести до нуля. Смертность редко бывает следствием физиологического старения. Непосредственной причиной гибели людей чаще всего выступают болезни, голод, несчастные случаи, убийства, войны.</w:t>
      </w:r>
    </w:p>
    <w:p w:rsidR="00D01D66" w:rsidRDefault="00D01D66" w:rsidP="00D01D66">
      <w:pPr>
        <w:spacing w:line="360" w:lineRule="auto"/>
        <w:ind w:firstLine="709"/>
        <w:jc w:val="both"/>
        <w:rPr>
          <w:color w:val="000000"/>
          <w:sz w:val="28"/>
          <w:szCs w:val="28"/>
        </w:rPr>
      </w:pPr>
      <w:r w:rsidRPr="008842D9">
        <w:rPr>
          <w:color w:val="000000"/>
          <w:sz w:val="28"/>
          <w:szCs w:val="28"/>
        </w:rPr>
        <w:t>В 1962</w:t>
      </w:r>
      <w:r>
        <w:rPr>
          <w:color w:val="000000"/>
          <w:sz w:val="28"/>
          <w:szCs w:val="28"/>
        </w:rPr>
        <w:t> </w:t>
      </w:r>
      <w:r w:rsidRPr="008842D9">
        <w:rPr>
          <w:color w:val="000000"/>
          <w:sz w:val="28"/>
          <w:szCs w:val="28"/>
        </w:rPr>
        <w:t>г. Джон Граунт и его сотрудник Петти высказали предположение, что смертность в городах выше, чем в сельской местности. Смертность среди мужчин выше, чем среди женщин, смертность в детском возрасте – максимальна.</w:t>
      </w:r>
    </w:p>
    <w:p w:rsidR="00D01D66" w:rsidRPr="008842D9" w:rsidRDefault="00D01D66" w:rsidP="00D01D66">
      <w:pPr>
        <w:spacing w:line="360" w:lineRule="auto"/>
        <w:ind w:firstLine="709"/>
        <w:jc w:val="both"/>
        <w:rPr>
          <w:color w:val="000000"/>
          <w:sz w:val="28"/>
          <w:szCs w:val="28"/>
        </w:rPr>
      </w:pPr>
    </w:p>
    <w:p w:rsidR="00B65EDD" w:rsidRPr="008842D9" w:rsidRDefault="00237DDB" w:rsidP="008842D9">
      <w:pPr>
        <w:spacing w:line="360" w:lineRule="auto"/>
        <w:ind w:firstLine="709"/>
        <w:jc w:val="both"/>
        <w:rPr>
          <w:color w:val="000000"/>
          <w:sz w:val="28"/>
          <w:szCs w:val="28"/>
        </w:rPr>
      </w:pP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left:0;text-align:left;margin-left:171.3pt;margin-top:0;width:99pt;height:54pt;z-index:251652608">
            <v:textbox>
              <w:txbxContent>
                <w:p w:rsidR="00092ADE" w:rsidRDefault="00092ADE" w:rsidP="00C34071">
                  <w:pPr>
                    <w:jc w:val="center"/>
                    <w:rPr>
                      <w:sz w:val="28"/>
                      <w:szCs w:val="28"/>
                    </w:rPr>
                  </w:pPr>
                </w:p>
                <w:p w:rsidR="00092ADE" w:rsidRPr="00C34071" w:rsidRDefault="00092ADE" w:rsidP="00C34071">
                  <w:pPr>
                    <w:jc w:val="center"/>
                    <w:rPr>
                      <w:sz w:val="28"/>
                      <w:szCs w:val="28"/>
                    </w:rPr>
                  </w:pPr>
                  <w:r w:rsidRPr="00C34071">
                    <w:rPr>
                      <w:sz w:val="28"/>
                      <w:szCs w:val="28"/>
                    </w:rPr>
                    <w:t>Рождаемость</w:t>
                  </w:r>
                </w:p>
              </w:txbxContent>
            </v:textbox>
          </v:shape>
        </w:pict>
      </w:r>
    </w:p>
    <w:p w:rsidR="00233E6E" w:rsidRPr="008842D9" w:rsidRDefault="00237DDB" w:rsidP="008842D9">
      <w:pPr>
        <w:spacing w:line="360" w:lineRule="auto"/>
        <w:ind w:firstLine="709"/>
        <w:jc w:val="both"/>
        <w:rPr>
          <w:color w:val="000000"/>
          <w:sz w:val="28"/>
          <w:szCs w:val="28"/>
        </w:rPr>
      </w:pPr>
      <w:r>
        <w:rPr>
          <w:noProof/>
        </w:rPr>
        <w:pict>
          <v:shapetype id="_x0000_t116" coordsize="21600,21600" o:spt="116" path="m3475,qx,10800,3475,21600l18125,21600qx21600,10800,18125,xe">
            <v:stroke joinstyle="miter"/>
            <v:path gradientshapeok="t" o:connecttype="rect" textboxrect="1018,3163,20582,18437"/>
          </v:shapetype>
          <v:shape id="_x0000_s1027" type="#_x0000_t116" style="position:absolute;left:0;text-align:left;margin-left:368.85pt;margin-top:47.85pt;width:90pt;height:63pt;z-index:251657728">
            <v:textbox>
              <w:txbxContent>
                <w:p w:rsidR="00092ADE" w:rsidRDefault="00092ADE" w:rsidP="007E5E00">
                  <w:pPr>
                    <w:jc w:val="center"/>
                  </w:pPr>
                  <w:r>
                    <w:t>Социально-культурные</w:t>
                  </w:r>
                </w:p>
              </w:txbxContent>
            </v:textbox>
          </v:shape>
        </w:pict>
      </w:r>
      <w:r>
        <w:rPr>
          <w:noProof/>
        </w:rPr>
        <w:pict>
          <v:shape id="_x0000_s1028" type="#_x0000_t116" style="position:absolute;left:0;text-align:left;margin-left:278.85pt;margin-top:47.85pt;width:90pt;height:63pt;z-index:251656704">
            <v:textbox>
              <w:txbxContent>
                <w:p w:rsidR="00092ADE" w:rsidRDefault="00092ADE" w:rsidP="00C34071">
                  <w:pPr>
                    <w:jc w:val="center"/>
                  </w:pPr>
                  <w:r>
                    <w:t>Психологические</w:t>
                  </w:r>
                </w:p>
              </w:txbxContent>
            </v:textbox>
          </v:shape>
        </w:pict>
      </w:r>
      <w:r>
        <w:rPr>
          <w:noProof/>
        </w:rPr>
        <w:pict>
          <v:shape id="_x0000_s1029" type="#_x0000_t116" style="position:absolute;left:0;text-align:left;margin-left:188.85pt;margin-top:47.85pt;width:90pt;height:63pt;z-index:251655680">
            <v:textbox>
              <w:txbxContent>
                <w:p w:rsidR="00092ADE" w:rsidRDefault="00092ADE" w:rsidP="00C34071">
                  <w:pPr>
                    <w:jc w:val="center"/>
                  </w:pPr>
                  <w:r>
                    <w:t>Социально-экономические</w:t>
                  </w:r>
                </w:p>
              </w:txbxContent>
            </v:textbox>
          </v:shape>
        </w:pict>
      </w:r>
      <w:r>
        <w:rPr>
          <w:noProof/>
        </w:rPr>
        <w:pict>
          <v:shape id="_x0000_s1030" type="#_x0000_t116" style="position:absolute;left:0;text-align:left;margin-left:98.85pt;margin-top:47.85pt;width:90pt;height:63pt;z-index:251654656">
            <v:textbox>
              <w:txbxContent>
                <w:p w:rsidR="00092ADE" w:rsidRDefault="00092ADE" w:rsidP="00C34071">
                  <w:pPr>
                    <w:jc w:val="center"/>
                  </w:pPr>
                  <w:r>
                    <w:t>Демографические</w:t>
                  </w:r>
                </w:p>
              </w:txbxContent>
            </v:textbox>
          </v:shape>
        </w:pict>
      </w:r>
      <w:r>
        <w:rPr>
          <w:noProof/>
        </w:rPr>
        <w:pict>
          <v:shape id="_x0000_s1031" type="#_x0000_t116" style="position:absolute;left:0;text-align:left;margin-left:8.85pt;margin-top:47.85pt;width:90pt;height:63pt;z-index:251653632">
            <v:textbox>
              <w:txbxContent>
                <w:p w:rsidR="00092ADE" w:rsidRDefault="00092ADE" w:rsidP="00C34071">
                  <w:pPr>
                    <w:jc w:val="center"/>
                  </w:pPr>
                  <w:r>
                    <w:t>Природно-биологические</w:t>
                  </w:r>
                </w:p>
              </w:txbxContent>
            </v:textbox>
          </v:shape>
        </w:pict>
      </w:r>
      <w:r>
        <w:rPr>
          <w:noProof/>
        </w:rPr>
        <w:pict>
          <v:line id="_x0000_s1032" style="position:absolute;left:0;text-align:left;z-index:251662848" from="269.85pt,2.85pt" to="395.85pt,38.85pt">
            <v:stroke endarrow="block"/>
          </v:line>
        </w:pict>
      </w:r>
      <w:r>
        <w:rPr>
          <w:noProof/>
        </w:rPr>
        <w:pict>
          <v:line id="_x0000_s1033" style="position:absolute;left:0;text-align:left;z-index:251661824" from="269.85pt,20.85pt" to="296.85pt,47.85pt">
            <v:stroke endarrow="block"/>
          </v:line>
        </w:pict>
      </w:r>
      <w:r>
        <w:rPr>
          <w:noProof/>
        </w:rPr>
        <w:pict>
          <v:line id="_x0000_s1034" style="position:absolute;left:0;text-align:left;flip:x;z-index:251658752" from="62.85pt,2.85pt" to="170.85pt,38.85pt">
            <v:stroke endarrow="block"/>
          </v:line>
        </w:pict>
      </w:r>
      <w:r>
        <w:rPr>
          <w:noProof/>
        </w:rPr>
        <w:pict>
          <v:line id="_x0000_s1035" style="position:absolute;left:0;text-align:left;flip:x;z-index:251659776" from="152.85pt,29.85pt" to="170.85pt,47.85pt">
            <v:stroke endarrow="block"/>
          </v:line>
        </w:pict>
      </w:r>
    </w:p>
    <w:p w:rsidR="00C34071" w:rsidRPr="008842D9" w:rsidRDefault="00237DDB" w:rsidP="008842D9">
      <w:pPr>
        <w:spacing w:line="360" w:lineRule="auto"/>
        <w:ind w:firstLine="709"/>
        <w:jc w:val="both"/>
        <w:rPr>
          <w:color w:val="000000"/>
          <w:sz w:val="28"/>
          <w:szCs w:val="28"/>
        </w:rPr>
      </w:pPr>
      <w:r>
        <w:rPr>
          <w:noProof/>
        </w:rPr>
        <w:pict>
          <v:line id="_x0000_s1036" style="position:absolute;left:0;text-align:left;z-index:251660800" from="224.85pt,5.7pt" to="224.85pt,23.7pt">
            <v:stroke endarrow="block"/>
          </v:line>
        </w:pict>
      </w:r>
    </w:p>
    <w:p w:rsidR="00C34071" w:rsidRPr="008842D9" w:rsidRDefault="00C34071" w:rsidP="008842D9">
      <w:pPr>
        <w:spacing w:line="360" w:lineRule="auto"/>
        <w:ind w:firstLine="709"/>
        <w:jc w:val="both"/>
        <w:rPr>
          <w:color w:val="000000"/>
          <w:sz w:val="28"/>
          <w:szCs w:val="28"/>
        </w:rPr>
      </w:pPr>
    </w:p>
    <w:p w:rsidR="00C34071" w:rsidRPr="008842D9" w:rsidRDefault="00C34071" w:rsidP="008842D9">
      <w:pPr>
        <w:spacing w:line="360" w:lineRule="auto"/>
        <w:ind w:firstLine="709"/>
        <w:jc w:val="both"/>
        <w:rPr>
          <w:color w:val="000000"/>
          <w:sz w:val="28"/>
          <w:szCs w:val="28"/>
        </w:rPr>
      </w:pPr>
    </w:p>
    <w:p w:rsidR="00C34071" w:rsidRPr="008842D9" w:rsidRDefault="00C34071" w:rsidP="008842D9">
      <w:pPr>
        <w:spacing w:line="360" w:lineRule="auto"/>
        <w:ind w:firstLine="709"/>
        <w:jc w:val="both"/>
        <w:rPr>
          <w:color w:val="000000"/>
          <w:sz w:val="28"/>
          <w:szCs w:val="28"/>
        </w:rPr>
      </w:pPr>
    </w:p>
    <w:p w:rsidR="00B65EDD" w:rsidRPr="008842D9" w:rsidRDefault="00B65EDD" w:rsidP="008842D9">
      <w:pPr>
        <w:spacing w:line="360" w:lineRule="auto"/>
        <w:ind w:firstLine="709"/>
        <w:jc w:val="both"/>
        <w:rPr>
          <w:color w:val="000000"/>
          <w:sz w:val="28"/>
          <w:szCs w:val="28"/>
        </w:rPr>
      </w:pPr>
      <w:r w:rsidRPr="008842D9">
        <w:rPr>
          <w:color w:val="000000"/>
          <w:sz w:val="28"/>
          <w:szCs w:val="28"/>
        </w:rPr>
        <w:t>Рис.</w:t>
      </w:r>
      <w:r w:rsidR="008842D9">
        <w:rPr>
          <w:color w:val="000000"/>
          <w:sz w:val="28"/>
          <w:szCs w:val="28"/>
        </w:rPr>
        <w:t> </w:t>
      </w:r>
      <w:r w:rsidR="008842D9" w:rsidRPr="008842D9">
        <w:rPr>
          <w:color w:val="000000"/>
          <w:sz w:val="28"/>
          <w:szCs w:val="28"/>
        </w:rPr>
        <w:t>1</w:t>
      </w:r>
      <w:r w:rsidRPr="008842D9">
        <w:rPr>
          <w:color w:val="000000"/>
          <w:sz w:val="28"/>
          <w:szCs w:val="28"/>
        </w:rPr>
        <w:t xml:space="preserve">. </w:t>
      </w:r>
      <w:r w:rsidR="00A21CB6" w:rsidRPr="008842D9">
        <w:rPr>
          <w:color w:val="000000"/>
          <w:sz w:val="28"/>
          <w:szCs w:val="28"/>
        </w:rPr>
        <w:t>Схема ф</w:t>
      </w:r>
      <w:r w:rsidRPr="008842D9">
        <w:rPr>
          <w:color w:val="000000"/>
          <w:sz w:val="28"/>
          <w:szCs w:val="28"/>
        </w:rPr>
        <w:t>актор</w:t>
      </w:r>
      <w:r w:rsidR="00A21CB6" w:rsidRPr="008842D9">
        <w:rPr>
          <w:color w:val="000000"/>
          <w:sz w:val="28"/>
          <w:szCs w:val="28"/>
        </w:rPr>
        <w:t>ов</w:t>
      </w:r>
      <w:r w:rsidRPr="008842D9">
        <w:rPr>
          <w:color w:val="000000"/>
          <w:sz w:val="28"/>
          <w:szCs w:val="28"/>
        </w:rPr>
        <w:t>, влияющи</w:t>
      </w:r>
      <w:r w:rsidR="00A21CB6" w:rsidRPr="008842D9">
        <w:rPr>
          <w:color w:val="000000"/>
          <w:sz w:val="28"/>
          <w:szCs w:val="28"/>
        </w:rPr>
        <w:t>х</w:t>
      </w:r>
      <w:r w:rsidRPr="008842D9">
        <w:rPr>
          <w:color w:val="000000"/>
          <w:sz w:val="28"/>
          <w:szCs w:val="28"/>
        </w:rPr>
        <w:t xml:space="preserve"> на рождаемость населения</w:t>
      </w:r>
      <w:r w:rsidR="00225BEB" w:rsidRPr="008842D9">
        <w:rPr>
          <w:color w:val="000000"/>
          <w:sz w:val="28"/>
          <w:szCs w:val="28"/>
        </w:rPr>
        <w:t>. Сост</w:t>
      </w:r>
      <w:r w:rsidR="00D01D66">
        <w:rPr>
          <w:color w:val="000000"/>
          <w:sz w:val="28"/>
          <w:szCs w:val="28"/>
        </w:rPr>
        <w:t>авлено автором по источнику</w:t>
      </w:r>
    </w:p>
    <w:p w:rsidR="00225BEB" w:rsidRPr="008842D9" w:rsidRDefault="00225BEB" w:rsidP="008842D9">
      <w:pPr>
        <w:spacing w:line="360" w:lineRule="auto"/>
        <w:ind w:firstLine="709"/>
        <w:jc w:val="both"/>
        <w:rPr>
          <w:color w:val="000000"/>
          <w:sz w:val="28"/>
          <w:szCs w:val="28"/>
        </w:rPr>
      </w:pPr>
    </w:p>
    <w:p w:rsidR="00403790" w:rsidRPr="008842D9" w:rsidRDefault="00403790" w:rsidP="008842D9">
      <w:pPr>
        <w:spacing w:line="360" w:lineRule="auto"/>
        <w:ind w:firstLine="709"/>
        <w:jc w:val="both"/>
        <w:rPr>
          <w:color w:val="000000"/>
          <w:sz w:val="28"/>
          <w:szCs w:val="28"/>
        </w:rPr>
      </w:pPr>
      <w:r w:rsidRPr="008842D9">
        <w:rPr>
          <w:color w:val="000000"/>
          <w:sz w:val="28"/>
          <w:szCs w:val="28"/>
        </w:rPr>
        <w:t>Большое влияние на смертность оказывают войны. По подсчетам демографов войны унесли 4 млрд. человек. Так же на показатели смертности влияет уровень благосостояния общества: чем выше экономическое развитие, тем лучше здравоохранение, условия проживания, условия работы =&gt; показатели смертности ниже.</w:t>
      </w:r>
    </w:p>
    <w:p w:rsidR="00E9426B" w:rsidRPr="008842D9" w:rsidRDefault="00E9426B" w:rsidP="008842D9">
      <w:pPr>
        <w:spacing w:line="360" w:lineRule="auto"/>
        <w:ind w:firstLine="709"/>
        <w:jc w:val="both"/>
        <w:rPr>
          <w:color w:val="000000"/>
          <w:sz w:val="28"/>
          <w:szCs w:val="28"/>
        </w:rPr>
      </w:pPr>
      <w:r w:rsidRPr="008842D9">
        <w:rPr>
          <w:color w:val="000000"/>
          <w:sz w:val="28"/>
          <w:szCs w:val="28"/>
        </w:rPr>
        <w:t>Смертность зависит от возрастной структуры населения: чем больше лиц старших возрастов, тем выше показатели смертности =&gt; в экономически развитых странах, где идет процесс старения наций смертность повышается и</w:t>
      </w:r>
      <w:r w:rsidR="00A67E53" w:rsidRPr="008842D9">
        <w:rPr>
          <w:color w:val="000000"/>
          <w:sz w:val="28"/>
          <w:szCs w:val="28"/>
        </w:rPr>
        <w:t>,</w:t>
      </w:r>
      <w:r w:rsidRPr="008842D9">
        <w:rPr>
          <w:color w:val="000000"/>
          <w:sz w:val="28"/>
          <w:szCs w:val="28"/>
        </w:rPr>
        <w:t xml:space="preserve"> </w:t>
      </w:r>
      <w:r w:rsidR="00A67E53" w:rsidRPr="008842D9">
        <w:rPr>
          <w:color w:val="000000"/>
          <w:sz w:val="28"/>
          <w:szCs w:val="28"/>
        </w:rPr>
        <w:t>наоборот,</w:t>
      </w:r>
      <w:r w:rsidRPr="008842D9">
        <w:rPr>
          <w:color w:val="000000"/>
          <w:sz w:val="28"/>
          <w:szCs w:val="28"/>
        </w:rPr>
        <w:t xml:space="preserve"> в государствах, где доля лиц старшего возраста незначительна, там смертность населения низкая</w:t>
      </w:r>
      <w:r w:rsidR="008842D9" w:rsidRPr="008842D9">
        <w:rPr>
          <w:color w:val="000000"/>
          <w:sz w:val="28"/>
          <w:szCs w:val="28"/>
        </w:rPr>
        <w:t>.</w:t>
      </w:r>
      <w:r w:rsidR="008842D9">
        <w:rPr>
          <w:color w:val="000000"/>
          <w:sz w:val="28"/>
          <w:szCs w:val="28"/>
        </w:rPr>
        <w:t xml:space="preserve"> </w:t>
      </w:r>
      <w:r w:rsidR="008842D9" w:rsidRPr="008842D9">
        <w:rPr>
          <w:color w:val="000000"/>
          <w:sz w:val="28"/>
          <w:szCs w:val="28"/>
        </w:rPr>
        <w:t>[3</w:t>
      </w:r>
      <w:r w:rsidR="000E1F89" w:rsidRPr="008842D9">
        <w:rPr>
          <w:color w:val="000000"/>
          <w:sz w:val="28"/>
          <w:szCs w:val="28"/>
        </w:rPr>
        <w:t>]</w:t>
      </w:r>
    </w:p>
    <w:p w:rsidR="00E9426B" w:rsidRPr="008842D9" w:rsidRDefault="00E9426B" w:rsidP="008842D9">
      <w:pPr>
        <w:spacing w:line="360" w:lineRule="auto"/>
        <w:ind w:firstLine="709"/>
        <w:jc w:val="both"/>
        <w:rPr>
          <w:color w:val="000000"/>
          <w:sz w:val="28"/>
          <w:szCs w:val="28"/>
        </w:rPr>
      </w:pPr>
      <w:r w:rsidRPr="008842D9">
        <w:rPr>
          <w:color w:val="000000"/>
          <w:sz w:val="28"/>
          <w:szCs w:val="28"/>
        </w:rPr>
        <w:t xml:space="preserve">Изучение вопросов о возрасте и поле населения всегда интересовали экономистов, географов, </w:t>
      </w:r>
      <w:r w:rsidR="00B036E3" w:rsidRPr="008842D9">
        <w:rPr>
          <w:color w:val="000000"/>
          <w:sz w:val="28"/>
          <w:szCs w:val="28"/>
        </w:rPr>
        <w:t>соц</w:t>
      </w:r>
      <w:r w:rsidRPr="008842D9">
        <w:rPr>
          <w:color w:val="000000"/>
          <w:sz w:val="28"/>
          <w:szCs w:val="28"/>
        </w:rPr>
        <w:t>иологов</w:t>
      </w:r>
      <w:r w:rsidR="00B036E3" w:rsidRPr="008842D9">
        <w:rPr>
          <w:color w:val="000000"/>
          <w:sz w:val="28"/>
          <w:szCs w:val="28"/>
        </w:rPr>
        <w:t>. Данные о возрастном и половом составе необходимы для подсчета трудовых ресурсов, контингентов детей школьного и дошкольного возраста, численности пенсионеров и избирателей, численности призывников для службы в армии, для планирования выпуска товаров народного потребления.</w:t>
      </w:r>
    </w:p>
    <w:p w:rsidR="00B036E3" w:rsidRPr="008842D9" w:rsidRDefault="00B036E3" w:rsidP="008842D9">
      <w:pPr>
        <w:spacing w:line="360" w:lineRule="auto"/>
        <w:ind w:firstLine="709"/>
        <w:jc w:val="both"/>
        <w:rPr>
          <w:color w:val="000000"/>
          <w:sz w:val="28"/>
          <w:szCs w:val="28"/>
        </w:rPr>
      </w:pPr>
      <w:r w:rsidRPr="008842D9">
        <w:rPr>
          <w:color w:val="000000"/>
          <w:sz w:val="28"/>
          <w:szCs w:val="28"/>
        </w:rPr>
        <w:t>Половая структура – соотношение женского и мужского населения. Соотношение мужчин и женщин – важный показатель, влияющий на демографические процессы, особенно на брачность, рождаемость, естественный прирост.</w:t>
      </w:r>
    </w:p>
    <w:p w:rsidR="00B036E3" w:rsidRPr="008842D9" w:rsidRDefault="00B036E3" w:rsidP="008842D9">
      <w:pPr>
        <w:spacing w:line="360" w:lineRule="auto"/>
        <w:ind w:firstLine="709"/>
        <w:jc w:val="both"/>
        <w:rPr>
          <w:color w:val="000000"/>
          <w:sz w:val="28"/>
          <w:szCs w:val="28"/>
        </w:rPr>
      </w:pPr>
      <w:r w:rsidRPr="008842D9">
        <w:rPr>
          <w:color w:val="000000"/>
          <w:sz w:val="28"/>
          <w:szCs w:val="28"/>
        </w:rPr>
        <w:t>Соотношение мужского и женского населения характеризуется на земле устойчивым равновесием, но существуют значительные различия между регионами, странами, районами внутри страны по соотношению мужчин и женщин.</w:t>
      </w:r>
    </w:p>
    <w:p w:rsidR="009B19CB" w:rsidRPr="008842D9" w:rsidRDefault="009B19CB" w:rsidP="008842D9">
      <w:pPr>
        <w:spacing w:line="360" w:lineRule="auto"/>
        <w:ind w:firstLine="709"/>
        <w:jc w:val="both"/>
        <w:rPr>
          <w:color w:val="000000"/>
          <w:sz w:val="28"/>
          <w:szCs w:val="28"/>
        </w:rPr>
      </w:pPr>
      <w:r w:rsidRPr="008842D9">
        <w:rPr>
          <w:color w:val="000000"/>
          <w:sz w:val="28"/>
          <w:szCs w:val="28"/>
        </w:rPr>
        <w:t>Материалы статистики свидетельствуют, что на каждые 100 девочек рождается в среднем 104</w:t>
      </w:r>
      <w:r w:rsidR="008842D9">
        <w:rPr>
          <w:color w:val="000000"/>
          <w:sz w:val="28"/>
          <w:szCs w:val="28"/>
        </w:rPr>
        <w:t>–</w:t>
      </w:r>
      <w:r w:rsidR="008842D9" w:rsidRPr="008842D9">
        <w:rPr>
          <w:color w:val="000000"/>
          <w:sz w:val="28"/>
          <w:szCs w:val="28"/>
        </w:rPr>
        <w:t>1</w:t>
      </w:r>
      <w:r w:rsidRPr="008842D9">
        <w:rPr>
          <w:color w:val="000000"/>
          <w:sz w:val="28"/>
          <w:szCs w:val="28"/>
        </w:rPr>
        <w:t>07 мальчиков. Физиологи считают, что мужской организм, особенно в младенческом возрасте менее жизнестоек =&gt; в первые годы жизни мальчиков умирает больше, чем девочек, но к брачному возрасту это соотношение выравнивается. С увеличением возраста действие фактора повышенной смертности среди мужчин приводит к тому, что перевес численности женщин к пенсионным годам увеличивается.</w:t>
      </w:r>
    </w:p>
    <w:p w:rsidR="009B19CB" w:rsidRPr="008842D9" w:rsidRDefault="009B19CB" w:rsidP="008842D9">
      <w:pPr>
        <w:spacing w:line="360" w:lineRule="auto"/>
        <w:ind w:firstLine="709"/>
        <w:jc w:val="both"/>
        <w:rPr>
          <w:color w:val="000000"/>
          <w:sz w:val="28"/>
          <w:szCs w:val="28"/>
        </w:rPr>
      </w:pPr>
      <w:r w:rsidRPr="008842D9">
        <w:rPr>
          <w:color w:val="000000"/>
          <w:sz w:val="28"/>
          <w:szCs w:val="28"/>
        </w:rPr>
        <w:t>На диспропорцию полов оказывает влияние не только биологический фактор, но и социальный, а среди них войны и миграции.</w:t>
      </w:r>
    </w:p>
    <w:p w:rsidR="00DB47A2" w:rsidRPr="008842D9" w:rsidRDefault="00DB47A2" w:rsidP="008842D9">
      <w:pPr>
        <w:spacing w:line="360" w:lineRule="auto"/>
        <w:ind w:firstLine="709"/>
        <w:jc w:val="both"/>
        <w:rPr>
          <w:color w:val="000000"/>
          <w:sz w:val="28"/>
          <w:szCs w:val="28"/>
        </w:rPr>
      </w:pPr>
      <w:r w:rsidRPr="008842D9">
        <w:rPr>
          <w:color w:val="000000"/>
          <w:sz w:val="28"/>
          <w:szCs w:val="28"/>
        </w:rPr>
        <w:t>Возраст человека – период от рождения до того или иного отсчитанного момента в его жизни. На разных этапах своей жизни человек выполняет различные экономические, социальные и демографические функции</w:t>
      </w:r>
      <w:r w:rsidR="009B6ADF" w:rsidRPr="008842D9">
        <w:rPr>
          <w:color w:val="000000"/>
          <w:sz w:val="28"/>
          <w:szCs w:val="28"/>
        </w:rPr>
        <w:t>.</w:t>
      </w:r>
    </w:p>
    <w:p w:rsidR="009B6ADF" w:rsidRPr="008842D9" w:rsidRDefault="009B6ADF" w:rsidP="008842D9">
      <w:pPr>
        <w:spacing w:line="360" w:lineRule="auto"/>
        <w:ind w:firstLine="709"/>
        <w:jc w:val="both"/>
        <w:rPr>
          <w:color w:val="000000"/>
          <w:sz w:val="28"/>
          <w:szCs w:val="28"/>
        </w:rPr>
      </w:pPr>
      <w:r w:rsidRPr="008842D9">
        <w:rPr>
          <w:color w:val="000000"/>
          <w:sz w:val="28"/>
          <w:szCs w:val="28"/>
        </w:rPr>
        <w:t>При классификации населения по возрасту пользуются различными критериями. Но наиболее часто анализ возрастного состава населения</w:t>
      </w:r>
      <w:r w:rsidR="003E082F" w:rsidRPr="008842D9">
        <w:rPr>
          <w:color w:val="000000"/>
          <w:sz w:val="28"/>
          <w:szCs w:val="28"/>
        </w:rPr>
        <w:t xml:space="preserve"> </w:t>
      </w:r>
      <w:r w:rsidRPr="008842D9">
        <w:rPr>
          <w:color w:val="000000"/>
          <w:sz w:val="28"/>
          <w:szCs w:val="28"/>
        </w:rPr>
        <w:t>производится на основе классификации экономического и биологического типов.</w:t>
      </w:r>
    </w:p>
    <w:p w:rsidR="00E4384E" w:rsidRPr="008842D9" w:rsidRDefault="00E4384E" w:rsidP="008842D9">
      <w:pPr>
        <w:spacing w:line="360" w:lineRule="auto"/>
        <w:ind w:firstLine="709"/>
        <w:jc w:val="both"/>
        <w:rPr>
          <w:color w:val="000000"/>
          <w:sz w:val="28"/>
          <w:szCs w:val="28"/>
        </w:rPr>
      </w:pPr>
      <w:r w:rsidRPr="008842D9">
        <w:rPr>
          <w:color w:val="000000"/>
          <w:sz w:val="28"/>
          <w:szCs w:val="28"/>
        </w:rPr>
        <w:t>На основе соотношения количественного содержания различных возрастных групп выделяют 3 типа структур населения:</w:t>
      </w:r>
    </w:p>
    <w:p w:rsidR="00E4384E" w:rsidRPr="008842D9" w:rsidRDefault="00E4384E" w:rsidP="008842D9">
      <w:pPr>
        <w:numPr>
          <w:ilvl w:val="0"/>
          <w:numId w:val="3"/>
        </w:numPr>
        <w:spacing w:line="360" w:lineRule="auto"/>
        <w:ind w:left="0" w:firstLine="709"/>
        <w:jc w:val="both"/>
        <w:rPr>
          <w:color w:val="000000"/>
          <w:sz w:val="28"/>
          <w:szCs w:val="28"/>
        </w:rPr>
      </w:pPr>
      <w:r w:rsidRPr="008842D9">
        <w:rPr>
          <w:color w:val="000000"/>
          <w:sz w:val="28"/>
          <w:szCs w:val="28"/>
        </w:rPr>
        <w:t>Прогрессивный или развивающийся. Характерен для стран, если население до 15 лет по численности больше населения в воспроизводящем возрасте. Ограничение рождаемости в условиях этой структуры не практикуется. Данная структура обеспечивает возможность численного роста населения, так как в каждый последующий год рождаемость больше, чем в предыдущий. Данная структура ныне</w:t>
      </w:r>
      <w:r w:rsidR="005B5D08" w:rsidRPr="008842D9">
        <w:rPr>
          <w:color w:val="000000"/>
          <w:sz w:val="28"/>
          <w:szCs w:val="28"/>
        </w:rPr>
        <w:t xml:space="preserve"> характерна для тропических стран, для восточной Африки и Афганистана.</w:t>
      </w:r>
    </w:p>
    <w:p w:rsidR="005B5D08" w:rsidRPr="008842D9" w:rsidRDefault="005B5D08" w:rsidP="008842D9">
      <w:pPr>
        <w:numPr>
          <w:ilvl w:val="0"/>
          <w:numId w:val="3"/>
        </w:numPr>
        <w:spacing w:line="360" w:lineRule="auto"/>
        <w:ind w:left="0" w:firstLine="709"/>
        <w:jc w:val="both"/>
        <w:rPr>
          <w:color w:val="000000"/>
          <w:sz w:val="28"/>
          <w:szCs w:val="28"/>
        </w:rPr>
      </w:pPr>
      <w:r w:rsidRPr="008842D9">
        <w:rPr>
          <w:color w:val="000000"/>
          <w:sz w:val="28"/>
          <w:szCs w:val="28"/>
        </w:rPr>
        <w:t>Стационарный. Характеризуется количеством детей до 15 лет равным или почти равным половине населения в воспроизводящем возрасте. При этой структуре идет процесс ограничения рождаемости, но естественный прирост в результате низкой смертности, еще достаточно высок, ежегодное количество рождаемости = ежегодному количеству смертности, а рождаемость в каждый последующий год = рождаемости в предыдущий год.</w:t>
      </w:r>
    </w:p>
    <w:p w:rsidR="005B5D08" w:rsidRPr="008842D9" w:rsidRDefault="005B5D08" w:rsidP="008842D9">
      <w:pPr>
        <w:numPr>
          <w:ilvl w:val="0"/>
          <w:numId w:val="3"/>
        </w:numPr>
        <w:spacing w:line="360" w:lineRule="auto"/>
        <w:ind w:left="0" w:firstLine="709"/>
        <w:jc w:val="both"/>
        <w:rPr>
          <w:color w:val="000000"/>
          <w:sz w:val="28"/>
          <w:szCs w:val="28"/>
        </w:rPr>
      </w:pPr>
      <w:r w:rsidRPr="008842D9">
        <w:rPr>
          <w:color w:val="000000"/>
          <w:sz w:val="28"/>
          <w:szCs w:val="28"/>
        </w:rPr>
        <w:t xml:space="preserve">Регрессивный. </w:t>
      </w:r>
      <w:r w:rsidR="00623C92" w:rsidRPr="008842D9">
        <w:rPr>
          <w:color w:val="000000"/>
          <w:sz w:val="28"/>
          <w:szCs w:val="28"/>
        </w:rPr>
        <w:t>Доля населения до 15 лет значительно ниже. Сокращающийся тип</w:t>
      </w:r>
      <w:r w:rsidR="008842D9" w:rsidRPr="008842D9">
        <w:rPr>
          <w:color w:val="000000"/>
          <w:sz w:val="28"/>
          <w:szCs w:val="28"/>
        </w:rPr>
        <w:t>.</w:t>
      </w:r>
      <w:r w:rsidR="008842D9">
        <w:rPr>
          <w:color w:val="000000"/>
          <w:sz w:val="28"/>
          <w:szCs w:val="28"/>
        </w:rPr>
        <w:t xml:space="preserve"> </w:t>
      </w:r>
      <w:r w:rsidR="008842D9" w:rsidRPr="008842D9">
        <w:rPr>
          <w:color w:val="000000"/>
          <w:sz w:val="28"/>
          <w:szCs w:val="28"/>
          <w:lang w:val="en-US"/>
        </w:rPr>
        <w:t>[</w:t>
      </w:r>
      <w:r w:rsidR="008842D9" w:rsidRPr="008842D9">
        <w:rPr>
          <w:color w:val="000000"/>
          <w:sz w:val="28"/>
          <w:szCs w:val="28"/>
        </w:rPr>
        <w:t>5</w:t>
      </w:r>
      <w:r w:rsidR="000E1F89" w:rsidRPr="008842D9">
        <w:rPr>
          <w:color w:val="000000"/>
          <w:sz w:val="28"/>
          <w:szCs w:val="28"/>
          <w:lang w:val="en-US"/>
        </w:rPr>
        <w:t>]</w:t>
      </w:r>
    </w:p>
    <w:p w:rsidR="00623C92" w:rsidRPr="008842D9" w:rsidRDefault="00623C92" w:rsidP="008842D9">
      <w:pPr>
        <w:spacing w:line="360" w:lineRule="auto"/>
        <w:ind w:firstLine="709"/>
        <w:jc w:val="both"/>
        <w:rPr>
          <w:color w:val="000000"/>
          <w:sz w:val="28"/>
          <w:szCs w:val="28"/>
        </w:rPr>
      </w:pPr>
      <w:r w:rsidRPr="008842D9">
        <w:rPr>
          <w:color w:val="000000"/>
          <w:sz w:val="28"/>
          <w:szCs w:val="28"/>
        </w:rPr>
        <w:t>Существует еще классификация типов населения. Принято выделять простое воспроизводство, расширенное и суженное.</w:t>
      </w:r>
    </w:p>
    <w:p w:rsidR="00623C92" w:rsidRPr="008842D9" w:rsidRDefault="00623C92" w:rsidP="008842D9">
      <w:pPr>
        <w:numPr>
          <w:ilvl w:val="1"/>
          <w:numId w:val="3"/>
        </w:numPr>
        <w:tabs>
          <w:tab w:val="clear" w:pos="1440"/>
        </w:tabs>
        <w:spacing w:line="360" w:lineRule="auto"/>
        <w:ind w:left="0" w:firstLine="709"/>
        <w:jc w:val="both"/>
        <w:rPr>
          <w:color w:val="000000"/>
          <w:sz w:val="28"/>
          <w:szCs w:val="28"/>
        </w:rPr>
      </w:pPr>
      <w:r w:rsidRPr="008842D9">
        <w:rPr>
          <w:color w:val="000000"/>
          <w:sz w:val="28"/>
          <w:szCs w:val="28"/>
        </w:rPr>
        <w:t>Расширенное воспроизводство: характеризуется высокой рождаемостью, относительно низкими показателями смертности, высоким естественным приростом.</w:t>
      </w:r>
    </w:p>
    <w:p w:rsidR="00623C92" w:rsidRPr="008842D9" w:rsidRDefault="00623C92" w:rsidP="008842D9">
      <w:pPr>
        <w:numPr>
          <w:ilvl w:val="1"/>
          <w:numId w:val="3"/>
        </w:numPr>
        <w:tabs>
          <w:tab w:val="clear" w:pos="1440"/>
        </w:tabs>
        <w:spacing w:line="360" w:lineRule="auto"/>
        <w:ind w:left="0" w:firstLine="709"/>
        <w:jc w:val="both"/>
        <w:rPr>
          <w:color w:val="000000"/>
          <w:sz w:val="28"/>
          <w:szCs w:val="28"/>
        </w:rPr>
      </w:pPr>
      <w:r w:rsidRPr="008842D9">
        <w:rPr>
          <w:color w:val="000000"/>
          <w:sz w:val="28"/>
          <w:szCs w:val="28"/>
        </w:rPr>
        <w:t>Простое воспроизводство: относительно низкие показатели рождаемости и смертности. Население увеличивается незначительно.</w:t>
      </w:r>
    </w:p>
    <w:p w:rsidR="00623C92" w:rsidRPr="008842D9" w:rsidRDefault="00623C92" w:rsidP="008842D9">
      <w:pPr>
        <w:numPr>
          <w:ilvl w:val="1"/>
          <w:numId w:val="3"/>
        </w:numPr>
        <w:tabs>
          <w:tab w:val="clear" w:pos="1440"/>
        </w:tabs>
        <w:spacing w:line="360" w:lineRule="auto"/>
        <w:ind w:left="0" w:firstLine="709"/>
        <w:jc w:val="both"/>
        <w:rPr>
          <w:color w:val="000000"/>
          <w:sz w:val="28"/>
          <w:szCs w:val="28"/>
        </w:rPr>
      </w:pPr>
      <w:r w:rsidRPr="008842D9">
        <w:rPr>
          <w:color w:val="000000"/>
          <w:sz w:val="28"/>
          <w:szCs w:val="28"/>
        </w:rPr>
        <w:t>Суженное воспроизводство. Характерно для стран, где низкая рождаемость, низкая смертность, но превышающая рождаемость =&gt; идет убыль населения</w:t>
      </w:r>
      <w:r w:rsidR="008842D9" w:rsidRPr="008842D9">
        <w:rPr>
          <w:color w:val="000000"/>
          <w:sz w:val="28"/>
          <w:szCs w:val="28"/>
        </w:rPr>
        <w:t>.</w:t>
      </w:r>
      <w:r w:rsidR="008842D9">
        <w:rPr>
          <w:color w:val="000000"/>
          <w:sz w:val="28"/>
          <w:szCs w:val="28"/>
        </w:rPr>
        <w:t xml:space="preserve"> </w:t>
      </w:r>
      <w:r w:rsidR="008842D9" w:rsidRPr="008842D9">
        <w:rPr>
          <w:color w:val="000000"/>
          <w:sz w:val="28"/>
          <w:szCs w:val="28"/>
        </w:rPr>
        <w:t>[3</w:t>
      </w:r>
      <w:r w:rsidR="000E1F89" w:rsidRPr="008842D9">
        <w:rPr>
          <w:color w:val="000000"/>
          <w:sz w:val="28"/>
          <w:szCs w:val="28"/>
        </w:rPr>
        <w:t>]</w:t>
      </w:r>
    </w:p>
    <w:p w:rsidR="00623C92" w:rsidRPr="008842D9" w:rsidRDefault="00623C92" w:rsidP="008842D9">
      <w:pPr>
        <w:spacing w:line="360" w:lineRule="auto"/>
        <w:ind w:firstLine="709"/>
        <w:jc w:val="both"/>
        <w:rPr>
          <w:color w:val="000000"/>
          <w:sz w:val="28"/>
          <w:szCs w:val="28"/>
        </w:rPr>
      </w:pPr>
      <w:r w:rsidRPr="008842D9">
        <w:rPr>
          <w:color w:val="000000"/>
          <w:sz w:val="28"/>
          <w:szCs w:val="28"/>
        </w:rPr>
        <w:t xml:space="preserve">В учебной литературе по экономической и социальной географии </w:t>
      </w:r>
      <w:r w:rsidR="008842D9" w:rsidRPr="008842D9">
        <w:rPr>
          <w:color w:val="000000"/>
          <w:sz w:val="28"/>
          <w:szCs w:val="28"/>
        </w:rPr>
        <w:t>В.П.</w:t>
      </w:r>
      <w:r w:rsidR="008842D9">
        <w:rPr>
          <w:color w:val="000000"/>
          <w:sz w:val="28"/>
          <w:szCs w:val="28"/>
        </w:rPr>
        <w:t> </w:t>
      </w:r>
      <w:r w:rsidR="008842D9" w:rsidRPr="008842D9">
        <w:rPr>
          <w:color w:val="000000"/>
          <w:sz w:val="28"/>
          <w:szCs w:val="28"/>
        </w:rPr>
        <w:t>Максаковским</w:t>
      </w:r>
      <w:r w:rsidRPr="008842D9">
        <w:rPr>
          <w:color w:val="000000"/>
          <w:sz w:val="28"/>
          <w:szCs w:val="28"/>
        </w:rPr>
        <w:t xml:space="preserve"> было предложено 2 типа воспроизводства населения:</w:t>
      </w:r>
    </w:p>
    <w:p w:rsidR="00623C92" w:rsidRPr="008842D9" w:rsidRDefault="00623C92" w:rsidP="008842D9">
      <w:pPr>
        <w:spacing w:line="360" w:lineRule="auto"/>
        <w:ind w:firstLine="709"/>
        <w:jc w:val="both"/>
        <w:rPr>
          <w:color w:val="000000"/>
          <w:sz w:val="28"/>
          <w:szCs w:val="28"/>
        </w:rPr>
      </w:pPr>
      <w:r w:rsidRPr="008842D9">
        <w:rPr>
          <w:color w:val="000000"/>
          <w:sz w:val="28"/>
          <w:szCs w:val="28"/>
        </w:rPr>
        <w:t>1. Низкие показатели рождаемости, низкие показатели смертности и низкие показатели естественного прироста</w:t>
      </w:r>
      <w:r w:rsidR="00E468D0" w:rsidRPr="008842D9">
        <w:rPr>
          <w:color w:val="000000"/>
          <w:sz w:val="28"/>
          <w:szCs w:val="28"/>
        </w:rPr>
        <w:t>. Этот тип получил распространение</w:t>
      </w:r>
      <w:r w:rsidR="00721D90" w:rsidRPr="008842D9">
        <w:rPr>
          <w:color w:val="000000"/>
          <w:sz w:val="28"/>
          <w:szCs w:val="28"/>
        </w:rPr>
        <w:t xml:space="preserve"> в экономически развитых странах Европы, Азии, Северной Америки, Австралии и Океании.</w:t>
      </w:r>
    </w:p>
    <w:p w:rsidR="00721D90" w:rsidRPr="008842D9" w:rsidRDefault="00721D90" w:rsidP="008842D9">
      <w:pPr>
        <w:spacing w:line="360" w:lineRule="auto"/>
        <w:ind w:firstLine="709"/>
        <w:jc w:val="both"/>
        <w:rPr>
          <w:color w:val="000000"/>
          <w:sz w:val="28"/>
          <w:szCs w:val="28"/>
        </w:rPr>
      </w:pPr>
      <w:r w:rsidRPr="008842D9">
        <w:rPr>
          <w:color w:val="000000"/>
          <w:sz w:val="28"/>
          <w:szCs w:val="28"/>
        </w:rPr>
        <w:t xml:space="preserve">2. Высокая рождаемость, относительно низкая смертность и высокий естественный прирост. Этот тип воспроизводства </w:t>
      </w:r>
      <w:r w:rsidR="00D33978" w:rsidRPr="008842D9">
        <w:rPr>
          <w:color w:val="000000"/>
          <w:sz w:val="28"/>
          <w:szCs w:val="28"/>
        </w:rPr>
        <w:t>распространен,</w:t>
      </w:r>
      <w:r w:rsidRPr="008842D9">
        <w:rPr>
          <w:color w:val="000000"/>
          <w:sz w:val="28"/>
          <w:szCs w:val="28"/>
        </w:rPr>
        <w:t xml:space="preserve"> прежде </w:t>
      </w:r>
      <w:r w:rsidR="00D33978" w:rsidRPr="008842D9">
        <w:rPr>
          <w:color w:val="000000"/>
          <w:sz w:val="28"/>
          <w:szCs w:val="28"/>
        </w:rPr>
        <w:t>всего,</w:t>
      </w:r>
      <w:r w:rsidRPr="008842D9">
        <w:rPr>
          <w:color w:val="000000"/>
          <w:sz w:val="28"/>
          <w:szCs w:val="28"/>
        </w:rPr>
        <w:t xml:space="preserve"> в развивающихся странах Азии, Африки и Латинской Америки.</w:t>
      </w:r>
    </w:p>
    <w:p w:rsidR="00721D90" w:rsidRPr="008842D9" w:rsidRDefault="00721D90" w:rsidP="008842D9">
      <w:pPr>
        <w:spacing w:line="360" w:lineRule="auto"/>
        <w:ind w:firstLine="709"/>
        <w:jc w:val="both"/>
        <w:rPr>
          <w:color w:val="000000"/>
          <w:sz w:val="28"/>
          <w:szCs w:val="28"/>
        </w:rPr>
      </w:pPr>
      <w:r w:rsidRPr="008842D9">
        <w:rPr>
          <w:color w:val="000000"/>
          <w:sz w:val="28"/>
          <w:szCs w:val="28"/>
        </w:rPr>
        <w:t>Его ученик, Кузнецов Виктор Павлович предложил три типа воспроизводства:</w:t>
      </w:r>
    </w:p>
    <w:p w:rsidR="00721D90" w:rsidRPr="008842D9" w:rsidRDefault="00721D90" w:rsidP="008842D9">
      <w:pPr>
        <w:numPr>
          <w:ilvl w:val="0"/>
          <w:numId w:val="4"/>
        </w:numPr>
        <w:tabs>
          <w:tab w:val="clear" w:pos="720"/>
        </w:tabs>
        <w:spacing w:line="360" w:lineRule="auto"/>
        <w:ind w:left="0" w:firstLine="709"/>
        <w:jc w:val="both"/>
        <w:rPr>
          <w:color w:val="000000"/>
          <w:sz w:val="28"/>
          <w:szCs w:val="28"/>
        </w:rPr>
      </w:pPr>
      <w:r w:rsidRPr="008842D9">
        <w:rPr>
          <w:color w:val="000000"/>
          <w:sz w:val="28"/>
          <w:szCs w:val="28"/>
        </w:rPr>
        <w:t>Очень высокая рождаемость, низкий естественный прирост и высокая смертность.</w:t>
      </w:r>
    </w:p>
    <w:p w:rsidR="00F75E33" w:rsidRPr="008842D9" w:rsidRDefault="00F75E33" w:rsidP="008842D9">
      <w:pPr>
        <w:numPr>
          <w:ilvl w:val="0"/>
          <w:numId w:val="4"/>
        </w:numPr>
        <w:tabs>
          <w:tab w:val="clear" w:pos="720"/>
        </w:tabs>
        <w:spacing w:line="360" w:lineRule="auto"/>
        <w:ind w:left="0" w:firstLine="709"/>
        <w:jc w:val="both"/>
        <w:rPr>
          <w:color w:val="000000"/>
          <w:sz w:val="28"/>
          <w:szCs w:val="28"/>
        </w:rPr>
      </w:pPr>
      <w:r w:rsidRPr="008842D9">
        <w:rPr>
          <w:color w:val="000000"/>
          <w:sz w:val="28"/>
          <w:szCs w:val="28"/>
        </w:rPr>
        <w:t>Высокая рождаемость, высокий естественный прирост и относительно низкая смертность</w:t>
      </w:r>
    </w:p>
    <w:p w:rsidR="00F75E33" w:rsidRPr="008842D9" w:rsidRDefault="00F75E33" w:rsidP="008842D9">
      <w:pPr>
        <w:numPr>
          <w:ilvl w:val="0"/>
          <w:numId w:val="4"/>
        </w:numPr>
        <w:tabs>
          <w:tab w:val="clear" w:pos="720"/>
        </w:tabs>
        <w:spacing w:line="360" w:lineRule="auto"/>
        <w:ind w:left="0" w:firstLine="709"/>
        <w:jc w:val="both"/>
        <w:rPr>
          <w:color w:val="000000"/>
          <w:sz w:val="28"/>
          <w:szCs w:val="28"/>
        </w:rPr>
      </w:pPr>
      <w:r w:rsidRPr="008842D9">
        <w:rPr>
          <w:color w:val="000000"/>
          <w:sz w:val="28"/>
          <w:szCs w:val="28"/>
        </w:rPr>
        <w:t>Низкая рождаемость, низкая смертность и низкий естественный прирост</w:t>
      </w:r>
      <w:r w:rsidR="008842D9" w:rsidRPr="008842D9">
        <w:rPr>
          <w:color w:val="000000"/>
          <w:sz w:val="28"/>
          <w:szCs w:val="28"/>
        </w:rPr>
        <w:t>.</w:t>
      </w:r>
      <w:r w:rsidR="008842D9">
        <w:rPr>
          <w:color w:val="000000"/>
          <w:sz w:val="28"/>
          <w:szCs w:val="28"/>
        </w:rPr>
        <w:t xml:space="preserve"> </w:t>
      </w:r>
      <w:r w:rsidR="008842D9" w:rsidRPr="008842D9">
        <w:rPr>
          <w:color w:val="000000"/>
          <w:sz w:val="28"/>
          <w:szCs w:val="28"/>
        </w:rPr>
        <w:t>[5</w:t>
      </w:r>
      <w:r w:rsidR="000E1F89" w:rsidRPr="008842D9">
        <w:rPr>
          <w:color w:val="000000"/>
          <w:sz w:val="28"/>
          <w:szCs w:val="28"/>
        </w:rPr>
        <w:t>]</w:t>
      </w:r>
    </w:p>
    <w:p w:rsidR="00233E6E" w:rsidRPr="008842D9" w:rsidRDefault="00F54CFB" w:rsidP="008842D9">
      <w:pPr>
        <w:spacing w:line="360" w:lineRule="auto"/>
        <w:ind w:firstLine="709"/>
        <w:jc w:val="both"/>
        <w:rPr>
          <w:color w:val="000000"/>
          <w:sz w:val="28"/>
          <w:szCs w:val="28"/>
        </w:rPr>
      </w:pPr>
      <w:r w:rsidRPr="008842D9">
        <w:rPr>
          <w:color w:val="000000"/>
          <w:sz w:val="28"/>
          <w:szCs w:val="28"/>
        </w:rPr>
        <w:t>Массовые перемещения людей, вызванные различными природными и социально-экономическими причинами, начались еще в глубокой древности. Они существенно влияли на географию, структуру и динамику населения отдельных континентов и стран. Под воздействием миграционных процессов происходило перераспределение населения на всем земном шаре, заселение и освоение новых территорий и континентов. Менялся национальный состав населения, его возрастная структура и динамика, соотношение сельского и городского населения. Переселение людей, особенно из страны в страну связано со множеством трудностей физического и морального порядка, а в случаях насильственных переселений, проводившихся в разное время – даже с гибелью людей.</w:t>
      </w:r>
    </w:p>
    <w:p w:rsidR="00233E6E" w:rsidRPr="008842D9" w:rsidRDefault="00F54CFB" w:rsidP="008842D9">
      <w:pPr>
        <w:spacing w:line="360" w:lineRule="auto"/>
        <w:ind w:firstLine="709"/>
        <w:jc w:val="both"/>
        <w:rPr>
          <w:color w:val="000000"/>
          <w:sz w:val="28"/>
          <w:szCs w:val="28"/>
        </w:rPr>
      </w:pPr>
      <w:r w:rsidRPr="008842D9">
        <w:rPr>
          <w:color w:val="000000"/>
          <w:sz w:val="28"/>
          <w:szCs w:val="28"/>
        </w:rPr>
        <w:t>Современные миграции населения способствует территориальному и межотраслевому перераспределению населения и трудовых ресурсов и выравниванию уровней экономического и социального развития отдельных частей страны. Приток квалифицированной рабочей силы в районы освоения или нового строительства ускоряет их экономическое развитие, позволяет развивать технически более совершенные виды производства. Новые города, промышленные объекты и сельскохозяйственные предприятия, создаваемые переселенцами, повышают экономический потенциал территории</w:t>
      </w:r>
      <w:r w:rsidR="008842D9" w:rsidRPr="008842D9">
        <w:rPr>
          <w:color w:val="000000"/>
          <w:sz w:val="28"/>
          <w:szCs w:val="28"/>
        </w:rPr>
        <w:t>.</w:t>
      </w:r>
      <w:r w:rsidR="008842D9">
        <w:rPr>
          <w:color w:val="000000"/>
          <w:sz w:val="28"/>
          <w:szCs w:val="28"/>
        </w:rPr>
        <w:t xml:space="preserve"> </w:t>
      </w:r>
      <w:r w:rsidR="008842D9" w:rsidRPr="008842D9">
        <w:rPr>
          <w:color w:val="000000"/>
          <w:sz w:val="28"/>
          <w:szCs w:val="28"/>
        </w:rPr>
        <w:t>[2</w:t>
      </w:r>
      <w:r w:rsidR="00225BEB" w:rsidRPr="008842D9">
        <w:rPr>
          <w:color w:val="000000"/>
          <w:sz w:val="28"/>
          <w:szCs w:val="28"/>
        </w:rPr>
        <w:t>]</w:t>
      </w:r>
    </w:p>
    <w:p w:rsidR="00233E6E" w:rsidRPr="008842D9" w:rsidRDefault="00F54CFB" w:rsidP="008842D9">
      <w:pPr>
        <w:spacing w:line="360" w:lineRule="auto"/>
        <w:ind w:firstLine="709"/>
        <w:jc w:val="both"/>
        <w:rPr>
          <w:color w:val="000000"/>
          <w:sz w:val="28"/>
          <w:szCs w:val="28"/>
        </w:rPr>
      </w:pPr>
      <w:r w:rsidRPr="008842D9">
        <w:rPr>
          <w:color w:val="000000"/>
          <w:sz w:val="28"/>
          <w:szCs w:val="28"/>
        </w:rPr>
        <w:t>Под миграциями населения следует понимать любые его перемещения, связанные с переменой места проживания (изменение государства, области или населенного пункта, в котором живет то или иное лицо, семья или другая, более обширная общность людей). Главный признак миграций населения – перемена людьми места проживания</w:t>
      </w:r>
      <w:r w:rsidR="00CF738E" w:rsidRPr="008842D9">
        <w:rPr>
          <w:color w:val="000000"/>
          <w:sz w:val="28"/>
          <w:szCs w:val="28"/>
        </w:rPr>
        <w:t>, который может иметь постоянный, длительный или временный характер.</w:t>
      </w:r>
    </w:p>
    <w:p w:rsidR="00CF738E" w:rsidRPr="008842D9" w:rsidRDefault="00CF738E" w:rsidP="008842D9">
      <w:pPr>
        <w:spacing w:line="360" w:lineRule="auto"/>
        <w:ind w:firstLine="709"/>
        <w:jc w:val="both"/>
        <w:rPr>
          <w:color w:val="000000"/>
          <w:sz w:val="28"/>
          <w:szCs w:val="28"/>
        </w:rPr>
      </w:pPr>
      <w:r w:rsidRPr="008842D9">
        <w:rPr>
          <w:color w:val="000000"/>
          <w:sz w:val="28"/>
          <w:szCs w:val="28"/>
        </w:rPr>
        <w:t>Основные виды миграций населения – безвозвратная (перемена постоянного места жительства) и временная (отъезд на работу по долгосрочному договору, учебу, служба в армии). Особый вид представляют сезонные миграции на время сельскохозяйственных работ, сезон строительных работ в районах с экстремальными природными условиями, различного рода изыскания и обслуживание рекреационных зон.</w:t>
      </w:r>
    </w:p>
    <w:p w:rsidR="006C7E24" w:rsidRPr="008842D9" w:rsidRDefault="00CF738E" w:rsidP="008842D9">
      <w:pPr>
        <w:spacing w:line="360" w:lineRule="auto"/>
        <w:ind w:firstLine="709"/>
        <w:jc w:val="both"/>
        <w:rPr>
          <w:color w:val="000000"/>
          <w:sz w:val="28"/>
          <w:szCs w:val="28"/>
        </w:rPr>
      </w:pPr>
      <w:r w:rsidRPr="008842D9">
        <w:rPr>
          <w:color w:val="000000"/>
          <w:sz w:val="28"/>
          <w:szCs w:val="28"/>
        </w:rPr>
        <w:t>По направлению миграционные потоки делятся на внешние и внутренние. Перераспределение населения между странами и континентами – это внешняя миграция. Миграционный поток, идущий из страны, носит названия эмиграция, приток населения в страну – иммиграция. Соответственно лица, прибывающие в страну, называются иммигрантами</w:t>
      </w:r>
      <w:r w:rsidR="00A06650" w:rsidRPr="008842D9">
        <w:rPr>
          <w:color w:val="000000"/>
          <w:sz w:val="28"/>
          <w:szCs w:val="28"/>
        </w:rPr>
        <w:t>, а покидающие ее – эмигрантами. Перемещение населения внутри страны – внутренняя миграция. Различают внутрирайонные (в границах определенной административно-территориальной единицы) и межрайонные потоки. Формы миграционных процессов разнообразны, выделяют организованные, или самодеятельные.</w:t>
      </w:r>
    </w:p>
    <w:p w:rsidR="00D33978" w:rsidRPr="008842D9" w:rsidRDefault="00A06650" w:rsidP="008842D9">
      <w:pPr>
        <w:spacing w:line="360" w:lineRule="auto"/>
        <w:ind w:firstLine="709"/>
        <w:jc w:val="both"/>
        <w:rPr>
          <w:color w:val="000000"/>
          <w:sz w:val="28"/>
          <w:szCs w:val="28"/>
        </w:rPr>
      </w:pPr>
      <w:r w:rsidRPr="008842D9">
        <w:rPr>
          <w:color w:val="000000"/>
          <w:sz w:val="28"/>
          <w:szCs w:val="28"/>
        </w:rPr>
        <w:t>Сам процесс миграций состоит из трех основных фаз:</w:t>
      </w:r>
    </w:p>
    <w:p w:rsidR="00A06650" w:rsidRPr="008842D9" w:rsidRDefault="00A06650" w:rsidP="008842D9">
      <w:pPr>
        <w:spacing w:line="360" w:lineRule="auto"/>
        <w:ind w:firstLine="709"/>
        <w:jc w:val="both"/>
        <w:rPr>
          <w:color w:val="000000"/>
          <w:sz w:val="28"/>
          <w:szCs w:val="28"/>
        </w:rPr>
      </w:pPr>
      <w:r w:rsidRPr="008842D9">
        <w:rPr>
          <w:color w:val="000000"/>
          <w:sz w:val="28"/>
          <w:szCs w:val="28"/>
        </w:rPr>
        <w:t>а) формирование потока мигрантов (мобильности) в местах их выхода; б) перемещения мигрантов и в) адаптации к новому месту жительства (в районах вселения).</w:t>
      </w:r>
    </w:p>
    <w:p w:rsidR="00A06650" w:rsidRPr="008842D9" w:rsidRDefault="00A06650" w:rsidP="008842D9">
      <w:pPr>
        <w:spacing w:line="360" w:lineRule="auto"/>
        <w:ind w:firstLine="709"/>
        <w:jc w:val="both"/>
        <w:rPr>
          <w:color w:val="000000"/>
          <w:sz w:val="28"/>
          <w:szCs w:val="28"/>
        </w:rPr>
      </w:pPr>
      <w:r w:rsidRPr="008842D9">
        <w:rPr>
          <w:color w:val="000000"/>
          <w:sz w:val="28"/>
          <w:szCs w:val="28"/>
        </w:rPr>
        <w:t>Различают миграции сельского населения, миграции городского населения. Выделяют главные четыре направления</w:t>
      </w:r>
      <w:r w:rsidR="00B776D3" w:rsidRPr="008842D9">
        <w:rPr>
          <w:color w:val="000000"/>
          <w:sz w:val="28"/>
          <w:szCs w:val="28"/>
        </w:rPr>
        <w:t xml:space="preserve"> миграционных потоков: «город-город», «село-село», «город-село» и «село-город». В пределах крупных территориальных единиц выделяют межтерриториальную (межрайонная, межобластная, межреспубликанская, межстрановая, межгосударственная, межконтинентальная) и внутритерриториальную (соответствующие области, району)</w:t>
      </w:r>
      <w:r w:rsidR="008842D9" w:rsidRPr="008842D9">
        <w:rPr>
          <w:color w:val="000000"/>
          <w:sz w:val="28"/>
          <w:szCs w:val="28"/>
        </w:rPr>
        <w:t>.</w:t>
      </w:r>
      <w:r w:rsidR="008842D9">
        <w:rPr>
          <w:color w:val="000000"/>
          <w:sz w:val="28"/>
          <w:szCs w:val="28"/>
        </w:rPr>
        <w:t xml:space="preserve"> </w:t>
      </w:r>
      <w:r w:rsidR="008842D9" w:rsidRPr="00D01D66">
        <w:rPr>
          <w:color w:val="000000"/>
          <w:sz w:val="28"/>
          <w:szCs w:val="28"/>
        </w:rPr>
        <w:t>[</w:t>
      </w:r>
      <w:r w:rsidR="008842D9" w:rsidRPr="008842D9">
        <w:rPr>
          <w:color w:val="000000"/>
          <w:sz w:val="28"/>
          <w:szCs w:val="28"/>
        </w:rPr>
        <w:t>8</w:t>
      </w:r>
      <w:r w:rsidR="00225BEB" w:rsidRPr="00D01D66">
        <w:rPr>
          <w:color w:val="000000"/>
          <w:sz w:val="28"/>
          <w:szCs w:val="28"/>
        </w:rPr>
        <w:t>]</w:t>
      </w:r>
    </w:p>
    <w:p w:rsidR="00225BEB" w:rsidRPr="008842D9" w:rsidRDefault="00225BEB" w:rsidP="008842D9">
      <w:pPr>
        <w:spacing w:line="360" w:lineRule="auto"/>
        <w:ind w:firstLine="709"/>
        <w:jc w:val="both"/>
        <w:rPr>
          <w:color w:val="000000"/>
          <w:sz w:val="28"/>
          <w:szCs w:val="28"/>
        </w:rPr>
      </w:pPr>
      <w:r w:rsidRPr="008842D9">
        <w:rPr>
          <w:color w:val="000000"/>
          <w:sz w:val="28"/>
          <w:szCs w:val="28"/>
        </w:rPr>
        <w:t>Классификация типов сельского расселения основана как на размещении усадебных построек, так и сельскохозяйственных угодий. В качестве самостоятельных типов выделяются: приречный, приозерный, озовый и вара. Среди них два первых характерны для низменностей, а последний – для возвышенностей</w:t>
      </w:r>
      <w:r w:rsidR="008842D9" w:rsidRPr="008842D9">
        <w:rPr>
          <w:color w:val="000000"/>
          <w:sz w:val="28"/>
          <w:szCs w:val="28"/>
        </w:rPr>
        <w:t>.</w:t>
      </w:r>
      <w:r w:rsidR="008842D9">
        <w:rPr>
          <w:color w:val="000000"/>
          <w:sz w:val="28"/>
          <w:szCs w:val="28"/>
        </w:rPr>
        <w:t xml:space="preserve"> </w:t>
      </w:r>
      <w:r w:rsidR="008842D9" w:rsidRPr="008842D9">
        <w:rPr>
          <w:color w:val="000000"/>
          <w:sz w:val="28"/>
          <w:szCs w:val="28"/>
        </w:rPr>
        <w:t>[1</w:t>
      </w:r>
      <w:r w:rsidR="00135E5D" w:rsidRPr="008842D9">
        <w:rPr>
          <w:color w:val="000000"/>
          <w:sz w:val="28"/>
          <w:szCs w:val="28"/>
        </w:rPr>
        <w:t>5</w:t>
      </w:r>
      <w:r w:rsidRPr="008842D9">
        <w:rPr>
          <w:color w:val="000000"/>
          <w:sz w:val="28"/>
          <w:szCs w:val="28"/>
        </w:rPr>
        <w:t>]</w:t>
      </w:r>
    </w:p>
    <w:p w:rsidR="006C7E24" w:rsidRPr="008842D9" w:rsidRDefault="006C7E24" w:rsidP="008842D9">
      <w:pPr>
        <w:spacing w:line="360" w:lineRule="auto"/>
        <w:ind w:firstLine="709"/>
        <w:jc w:val="both"/>
        <w:rPr>
          <w:color w:val="000000"/>
          <w:sz w:val="28"/>
          <w:szCs w:val="28"/>
        </w:rPr>
      </w:pPr>
    </w:p>
    <w:p w:rsidR="003E082F" w:rsidRPr="008842D9" w:rsidRDefault="003E082F" w:rsidP="008842D9">
      <w:pPr>
        <w:spacing w:line="360" w:lineRule="auto"/>
        <w:ind w:firstLine="709"/>
        <w:jc w:val="both"/>
        <w:rPr>
          <w:color w:val="000000"/>
          <w:sz w:val="28"/>
          <w:szCs w:val="28"/>
        </w:rPr>
      </w:pPr>
    </w:p>
    <w:p w:rsidR="00CA76DA" w:rsidRPr="008842D9" w:rsidRDefault="00D01D66" w:rsidP="008842D9">
      <w:pPr>
        <w:spacing w:line="360" w:lineRule="auto"/>
        <w:ind w:firstLine="709"/>
        <w:jc w:val="both"/>
        <w:rPr>
          <w:b/>
          <w:color w:val="000000"/>
          <w:sz w:val="28"/>
          <w:szCs w:val="28"/>
        </w:rPr>
      </w:pPr>
      <w:r>
        <w:rPr>
          <w:b/>
          <w:color w:val="000000"/>
          <w:sz w:val="28"/>
          <w:szCs w:val="28"/>
        </w:rPr>
        <w:br w:type="page"/>
      </w:r>
      <w:r w:rsidR="00CA76DA" w:rsidRPr="008842D9">
        <w:rPr>
          <w:b/>
          <w:color w:val="000000"/>
          <w:sz w:val="28"/>
          <w:szCs w:val="28"/>
        </w:rPr>
        <w:t xml:space="preserve">2. Демографически </w:t>
      </w:r>
      <w:r>
        <w:rPr>
          <w:b/>
          <w:color w:val="000000"/>
          <w:sz w:val="28"/>
          <w:szCs w:val="28"/>
        </w:rPr>
        <w:t>особенности населения Финляндии</w:t>
      </w:r>
    </w:p>
    <w:p w:rsidR="00CA76DA" w:rsidRPr="008842D9" w:rsidRDefault="00CA76DA" w:rsidP="008842D9">
      <w:pPr>
        <w:pStyle w:val="HTML"/>
        <w:spacing w:line="360" w:lineRule="auto"/>
        <w:ind w:firstLine="709"/>
        <w:jc w:val="both"/>
        <w:rPr>
          <w:rFonts w:ascii="Times New Roman" w:hAnsi="Times New Roman" w:cs="Times New Roman"/>
          <w:color w:val="000000"/>
          <w:sz w:val="28"/>
          <w:szCs w:val="28"/>
        </w:rPr>
      </w:pPr>
    </w:p>
    <w:p w:rsidR="00CA76DA" w:rsidRPr="008842D9" w:rsidRDefault="00CA76DA" w:rsidP="008842D9">
      <w:pPr>
        <w:pStyle w:val="HTML"/>
        <w:spacing w:line="360" w:lineRule="auto"/>
        <w:ind w:firstLine="709"/>
        <w:jc w:val="both"/>
        <w:rPr>
          <w:rFonts w:ascii="Times New Roman" w:hAnsi="Times New Roman" w:cs="Times New Roman"/>
          <w:b/>
          <w:color w:val="000000"/>
          <w:sz w:val="28"/>
          <w:szCs w:val="28"/>
        </w:rPr>
      </w:pPr>
      <w:r w:rsidRPr="008842D9">
        <w:rPr>
          <w:rFonts w:ascii="Times New Roman" w:hAnsi="Times New Roman" w:cs="Times New Roman"/>
          <w:b/>
          <w:color w:val="000000"/>
          <w:sz w:val="28"/>
          <w:szCs w:val="28"/>
        </w:rPr>
        <w:t xml:space="preserve">2.1 </w:t>
      </w:r>
      <w:r w:rsidR="00D01D66">
        <w:rPr>
          <w:rFonts w:ascii="Times New Roman" w:hAnsi="Times New Roman" w:cs="Times New Roman"/>
          <w:b/>
          <w:color w:val="000000"/>
          <w:sz w:val="28"/>
          <w:szCs w:val="28"/>
        </w:rPr>
        <w:t>Естественное движение населения</w:t>
      </w:r>
    </w:p>
    <w:p w:rsidR="00D01D66" w:rsidRDefault="00D01D66" w:rsidP="008842D9">
      <w:pPr>
        <w:pStyle w:val="HTML"/>
        <w:spacing w:line="360" w:lineRule="auto"/>
        <w:ind w:firstLine="709"/>
        <w:jc w:val="both"/>
        <w:rPr>
          <w:rFonts w:ascii="Times New Roman" w:hAnsi="Times New Roman" w:cs="Times New Roman"/>
          <w:color w:val="000000"/>
          <w:sz w:val="28"/>
          <w:szCs w:val="28"/>
        </w:rPr>
      </w:pPr>
    </w:p>
    <w:p w:rsidR="000A533D" w:rsidRPr="008842D9" w:rsidRDefault="000A533D"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Население непрерывно меняется, люди рождаются, умирают, переселяются из одних мест в другие – это находит отражение в показателях воспроизводства и миграции населения.</w:t>
      </w:r>
    </w:p>
    <w:p w:rsidR="00B75364" w:rsidRPr="008842D9" w:rsidRDefault="00B75364"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К шестидесятым годам прошлого столетия и рождаемость, и смертность в Финляндии были примерно на одном, довольно низком, уровне. В это время деревни Финляндии начинают пустеть – около 600 тысяч сельских жителей перемещаются в города, и население этих городов стремительно растёт за счёт переселенцев. Обеспечить всех прибывающих работой оказалось невозможным. Финны поехали в Швецию, где многие из них остались жить навсегда.</w:t>
      </w:r>
    </w:p>
    <w:p w:rsidR="005667FB" w:rsidRPr="008842D9" w:rsidRDefault="00B75364"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На сегодняшний день в стране рождается ежегодно порядка 12</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1</w:t>
      </w:r>
      <w:r w:rsidRPr="008842D9">
        <w:rPr>
          <w:rFonts w:ascii="Times New Roman" w:hAnsi="Times New Roman" w:cs="Times New Roman"/>
          <w:color w:val="000000"/>
          <w:sz w:val="28"/>
          <w:szCs w:val="28"/>
        </w:rPr>
        <w:t>4 человек на тысячу жителей, а умирает около 9</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1</w:t>
      </w:r>
      <w:r w:rsidRPr="008842D9">
        <w:rPr>
          <w:rFonts w:ascii="Times New Roman" w:hAnsi="Times New Roman" w:cs="Times New Roman"/>
          <w:color w:val="000000"/>
          <w:sz w:val="28"/>
          <w:szCs w:val="28"/>
        </w:rPr>
        <w:t>0 человек на тысячу. Поэтому общий прирост населения здесь весьма мал. Пятимиллионный рубеж показатель населения миновал в 1991 году. К двухтысячному году прирост населения Финляндии составил всего 1,5 человека в год на тысячу жителей. Самыми типичными для Финляндии являются семьи, в которых один ребёнок. Около 3</w:t>
      </w:r>
      <w:r w:rsidR="008842D9" w:rsidRPr="008842D9">
        <w:rPr>
          <w:rFonts w:ascii="Times New Roman" w:hAnsi="Times New Roman" w:cs="Times New Roman"/>
          <w:color w:val="000000"/>
          <w:sz w:val="28"/>
          <w:szCs w:val="28"/>
        </w:rPr>
        <w:t>8</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семей имеет двоих детей, и только </w:t>
      </w:r>
      <w:r w:rsidR="008842D9" w:rsidRPr="008842D9">
        <w:rPr>
          <w:rFonts w:ascii="Times New Roman" w:hAnsi="Times New Roman" w:cs="Times New Roman"/>
          <w:color w:val="000000"/>
          <w:sz w:val="28"/>
          <w:szCs w:val="28"/>
        </w:rPr>
        <w:t>4</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четверых и более. Население Финляндии стареет. Число детей до 15 лет здесь за пятьдесят с лишним лет сократилось с 3</w:t>
      </w:r>
      <w:r w:rsidR="008842D9" w:rsidRPr="008842D9">
        <w:rPr>
          <w:rFonts w:ascii="Times New Roman" w:hAnsi="Times New Roman" w:cs="Times New Roman"/>
          <w:color w:val="000000"/>
          <w:sz w:val="28"/>
          <w:szCs w:val="28"/>
        </w:rPr>
        <w:t>0</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до 1</w:t>
      </w:r>
      <w:r w:rsidR="008842D9" w:rsidRPr="008842D9">
        <w:rPr>
          <w:rFonts w:ascii="Times New Roman" w:hAnsi="Times New Roman" w:cs="Times New Roman"/>
          <w:color w:val="000000"/>
          <w:sz w:val="28"/>
          <w:szCs w:val="28"/>
        </w:rPr>
        <w:t>8</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А доля пожилых людей за этот период увеличилась с </w:t>
      </w:r>
      <w:r w:rsidR="008842D9" w:rsidRPr="008842D9">
        <w:rPr>
          <w:rFonts w:ascii="Times New Roman" w:hAnsi="Times New Roman" w:cs="Times New Roman"/>
          <w:color w:val="000000"/>
          <w:sz w:val="28"/>
          <w:szCs w:val="28"/>
        </w:rPr>
        <w:t>7</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до 1</w:t>
      </w:r>
      <w:r w:rsidR="008842D9" w:rsidRPr="008842D9">
        <w:rPr>
          <w:rFonts w:ascii="Times New Roman" w:hAnsi="Times New Roman" w:cs="Times New Roman"/>
          <w:color w:val="000000"/>
          <w:sz w:val="28"/>
          <w:szCs w:val="28"/>
        </w:rPr>
        <w:t>5</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Сейчас порядка 8</w:t>
      </w:r>
      <w:r w:rsidR="008842D9" w:rsidRPr="008842D9">
        <w:rPr>
          <w:rFonts w:ascii="Times New Roman" w:hAnsi="Times New Roman" w:cs="Times New Roman"/>
          <w:color w:val="000000"/>
          <w:sz w:val="28"/>
          <w:szCs w:val="28"/>
        </w:rPr>
        <w:t>2</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финнов проживает в городах</w:t>
      </w:r>
      <w:r w:rsidR="008842D9" w:rsidRPr="008842D9">
        <w:rPr>
          <w:rFonts w:ascii="Times New Roman" w:hAnsi="Times New Roman" w:cs="Times New Roman"/>
          <w:color w:val="000000"/>
          <w:sz w:val="28"/>
          <w:szCs w:val="28"/>
        </w:rPr>
        <w:t>.</w:t>
      </w:r>
    </w:p>
    <w:p w:rsidR="00907512" w:rsidRPr="00D01D66" w:rsidRDefault="00907512"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В Финляндии насчитывается около 1,5 миллиона семей. На одну семью приходится в среднем 1,8 детей. Ежегодный прирост населения в Финляндии в среднем составляет 0,</w:t>
      </w:r>
      <w:r w:rsidR="008842D9" w:rsidRPr="008842D9">
        <w:rPr>
          <w:rFonts w:ascii="Times New Roman" w:hAnsi="Times New Roman" w:cs="Times New Roman"/>
          <w:color w:val="000000"/>
          <w:sz w:val="28"/>
          <w:szCs w:val="28"/>
        </w:rPr>
        <w:t>2</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w:t>
      </w:r>
    </w:p>
    <w:p w:rsidR="00907512" w:rsidRPr="008842D9" w:rsidRDefault="00907512" w:rsidP="008842D9">
      <w:pPr>
        <w:spacing w:line="360" w:lineRule="auto"/>
        <w:ind w:firstLine="709"/>
        <w:jc w:val="both"/>
        <w:rPr>
          <w:color w:val="000000"/>
          <w:sz w:val="28"/>
          <w:szCs w:val="28"/>
        </w:rPr>
      </w:pPr>
      <w:r w:rsidRPr="008842D9">
        <w:rPr>
          <w:color w:val="000000"/>
          <w:sz w:val="28"/>
          <w:szCs w:val="28"/>
        </w:rPr>
        <w:t xml:space="preserve">В Финляндии в среднем рождается 105 мальчиков на 100 девочек. В целом же в стране преобладают, как и в других европейских странах, женщины. Женщин относительно больше в городах, чем в сельских местностях. В городах мужской пол преобладает лишь в детской возрастной группе, а в сельских местностях </w:t>
      </w:r>
      <w:r w:rsidR="008842D9">
        <w:rPr>
          <w:color w:val="000000"/>
          <w:sz w:val="28"/>
          <w:szCs w:val="28"/>
        </w:rPr>
        <w:t>–</w:t>
      </w:r>
      <w:r w:rsidR="008842D9" w:rsidRPr="008842D9">
        <w:rPr>
          <w:color w:val="000000"/>
          <w:sz w:val="28"/>
          <w:szCs w:val="28"/>
        </w:rPr>
        <w:t xml:space="preserve"> </w:t>
      </w:r>
      <w:r w:rsidRPr="008842D9">
        <w:rPr>
          <w:color w:val="000000"/>
          <w:sz w:val="28"/>
          <w:szCs w:val="28"/>
        </w:rPr>
        <w:t>во всех группах моложе пятидесятилетнего возраста. Лишь после этого возраста увеличивается доля женщин. Диспропорция соотношений мужчин и женщин брачного возраста оказывает косвенное влияние на рождаемость.</w:t>
      </w:r>
    </w:p>
    <w:p w:rsidR="005461B9" w:rsidRPr="008842D9" w:rsidRDefault="005461B9" w:rsidP="008842D9">
      <w:pPr>
        <w:spacing w:line="360" w:lineRule="auto"/>
        <w:ind w:firstLine="709"/>
        <w:jc w:val="both"/>
        <w:rPr>
          <w:color w:val="000000"/>
          <w:sz w:val="28"/>
          <w:szCs w:val="28"/>
        </w:rPr>
      </w:pPr>
      <w:r w:rsidRPr="008842D9">
        <w:rPr>
          <w:color w:val="000000"/>
          <w:sz w:val="28"/>
          <w:szCs w:val="28"/>
        </w:rPr>
        <w:t>В 2008 году численность жителей страны Суоми увеличилась на полпроцента, то есть на 25 100 человек. Это наибольший прирост населения в Финляндии за последние шестнадцать лет. Казалось бы, отрадное явление, противоречащее демографическим тенденциям в развитых странах, где численность населения неуклонно снижается. Все было бы хорошо, если бы не одно «но».</w:t>
      </w:r>
    </w:p>
    <w:p w:rsidR="005461B9" w:rsidRPr="008842D9" w:rsidRDefault="005461B9" w:rsidP="008842D9">
      <w:pPr>
        <w:spacing w:line="360" w:lineRule="auto"/>
        <w:ind w:firstLine="709"/>
        <w:jc w:val="both"/>
        <w:rPr>
          <w:color w:val="000000"/>
          <w:sz w:val="28"/>
          <w:szCs w:val="28"/>
        </w:rPr>
      </w:pPr>
      <w:r w:rsidRPr="008842D9">
        <w:rPr>
          <w:color w:val="000000"/>
          <w:sz w:val="28"/>
          <w:szCs w:val="28"/>
        </w:rPr>
        <w:t>Прирост населения происходит, главным образом, за счет приезжих. Так, в прошлом году в Финляндию из-за границы на постоянное место жительства переселилось 28100 человек. Это самый многочисленный приток мигрантов за всю историю независимости Финляндии. За тот же период из страны уехало 13600 человек.</w:t>
      </w:r>
    </w:p>
    <w:p w:rsidR="00D01D66" w:rsidRDefault="00D01D66" w:rsidP="008842D9">
      <w:pPr>
        <w:spacing w:line="360" w:lineRule="auto"/>
        <w:ind w:firstLine="709"/>
        <w:jc w:val="both"/>
        <w:rPr>
          <w:color w:val="000000"/>
          <w:sz w:val="28"/>
          <w:szCs w:val="28"/>
        </w:rPr>
      </w:pPr>
    </w:p>
    <w:p w:rsidR="000B2E66" w:rsidRPr="008842D9" w:rsidRDefault="004743FA" w:rsidP="008842D9">
      <w:pPr>
        <w:spacing w:line="360" w:lineRule="auto"/>
        <w:ind w:firstLine="709"/>
        <w:jc w:val="both"/>
        <w:rPr>
          <w:color w:val="000000"/>
          <w:sz w:val="28"/>
          <w:szCs w:val="28"/>
        </w:rPr>
      </w:pPr>
      <w:r w:rsidRPr="008842D9">
        <w:rPr>
          <w:color w:val="000000"/>
          <w:sz w:val="28"/>
          <w:szCs w:val="28"/>
        </w:rPr>
        <w:t>Таблица 1</w:t>
      </w:r>
      <w:r w:rsidR="00D01D66">
        <w:rPr>
          <w:color w:val="000000"/>
          <w:sz w:val="28"/>
          <w:szCs w:val="28"/>
        </w:rPr>
        <w:t xml:space="preserve">. </w:t>
      </w:r>
      <w:r w:rsidR="000B2E66" w:rsidRPr="008842D9">
        <w:rPr>
          <w:color w:val="000000"/>
          <w:sz w:val="28"/>
          <w:szCs w:val="28"/>
        </w:rPr>
        <w:t>Сравнительная характеристика населения стран Северной Европы, млн. человек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24"/>
        <w:gridCol w:w="2367"/>
        <w:gridCol w:w="2771"/>
        <w:gridCol w:w="2235"/>
      </w:tblGrid>
      <w:tr w:rsidR="004743FA" w:rsidRPr="00354C42" w:rsidTr="00354C42">
        <w:trPr>
          <w:cantSplit/>
          <w:trHeight w:val="589"/>
          <w:jc w:val="center"/>
        </w:trPr>
        <w:tc>
          <w:tcPr>
            <w:tcW w:w="1035" w:type="pct"/>
            <w:shd w:val="clear" w:color="auto" w:fill="auto"/>
          </w:tcPr>
          <w:p w:rsidR="00D01D66" w:rsidRPr="00354C42" w:rsidRDefault="004743FA" w:rsidP="00354C42">
            <w:pPr>
              <w:spacing w:line="360" w:lineRule="auto"/>
              <w:jc w:val="both"/>
              <w:rPr>
                <w:color w:val="000000"/>
                <w:sz w:val="20"/>
                <w:szCs w:val="28"/>
              </w:rPr>
            </w:pPr>
            <w:r w:rsidRPr="00354C42">
              <w:rPr>
                <w:color w:val="000000"/>
                <w:sz w:val="20"/>
                <w:szCs w:val="28"/>
              </w:rPr>
              <w:t>Страна</w:t>
            </w:r>
          </w:p>
          <w:p w:rsidR="004743FA" w:rsidRPr="00354C42" w:rsidRDefault="004743FA" w:rsidP="00354C42">
            <w:pPr>
              <w:spacing w:line="360" w:lineRule="auto"/>
              <w:jc w:val="both"/>
              <w:rPr>
                <w:color w:val="000000"/>
                <w:sz w:val="20"/>
                <w:szCs w:val="28"/>
              </w:rPr>
            </w:pPr>
            <w:r w:rsidRPr="00354C42">
              <w:rPr>
                <w:color w:val="000000"/>
                <w:sz w:val="20"/>
                <w:szCs w:val="28"/>
              </w:rPr>
              <w:t>Годы</w:t>
            </w:r>
          </w:p>
        </w:tc>
        <w:tc>
          <w:tcPr>
            <w:tcW w:w="1273" w:type="pct"/>
            <w:shd w:val="clear" w:color="auto" w:fill="auto"/>
          </w:tcPr>
          <w:p w:rsidR="004743FA" w:rsidRPr="00354C42" w:rsidRDefault="004743FA" w:rsidP="00354C42">
            <w:pPr>
              <w:tabs>
                <w:tab w:val="right" w:pos="2121"/>
              </w:tabs>
              <w:spacing w:line="360" w:lineRule="auto"/>
              <w:jc w:val="both"/>
              <w:rPr>
                <w:color w:val="000000"/>
                <w:sz w:val="20"/>
                <w:szCs w:val="28"/>
              </w:rPr>
            </w:pPr>
            <w:r w:rsidRPr="00354C42">
              <w:rPr>
                <w:color w:val="000000"/>
                <w:sz w:val="20"/>
                <w:szCs w:val="28"/>
              </w:rPr>
              <w:t>Швеция</w:t>
            </w:r>
          </w:p>
        </w:tc>
        <w:tc>
          <w:tcPr>
            <w:tcW w:w="1490" w:type="pct"/>
            <w:shd w:val="clear" w:color="auto" w:fill="auto"/>
          </w:tcPr>
          <w:p w:rsidR="004743FA" w:rsidRPr="00354C42" w:rsidRDefault="004743FA" w:rsidP="00354C42">
            <w:pPr>
              <w:spacing w:line="360" w:lineRule="auto"/>
              <w:jc w:val="both"/>
              <w:rPr>
                <w:color w:val="000000"/>
                <w:sz w:val="20"/>
                <w:szCs w:val="28"/>
              </w:rPr>
            </w:pPr>
            <w:r w:rsidRPr="00354C42">
              <w:rPr>
                <w:color w:val="000000"/>
                <w:sz w:val="20"/>
                <w:szCs w:val="28"/>
              </w:rPr>
              <w:t>Финляндия</w:t>
            </w:r>
          </w:p>
        </w:tc>
        <w:tc>
          <w:tcPr>
            <w:tcW w:w="1202" w:type="pct"/>
            <w:shd w:val="clear" w:color="auto" w:fill="auto"/>
          </w:tcPr>
          <w:p w:rsidR="004743FA" w:rsidRPr="00354C42" w:rsidRDefault="004743FA" w:rsidP="00354C42">
            <w:pPr>
              <w:spacing w:line="360" w:lineRule="auto"/>
              <w:jc w:val="both"/>
              <w:rPr>
                <w:color w:val="000000"/>
                <w:sz w:val="20"/>
                <w:szCs w:val="28"/>
              </w:rPr>
            </w:pPr>
            <w:r w:rsidRPr="00354C42">
              <w:rPr>
                <w:color w:val="000000"/>
                <w:sz w:val="20"/>
                <w:szCs w:val="28"/>
              </w:rPr>
              <w:t>Норвегия</w:t>
            </w:r>
          </w:p>
        </w:tc>
      </w:tr>
      <w:tr w:rsidR="004743FA" w:rsidRPr="00354C42" w:rsidTr="00354C42">
        <w:trPr>
          <w:cantSplit/>
          <w:trHeight w:val="1426"/>
          <w:jc w:val="center"/>
        </w:trPr>
        <w:tc>
          <w:tcPr>
            <w:tcW w:w="1035" w:type="pct"/>
            <w:shd w:val="clear" w:color="auto" w:fill="auto"/>
          </w:tcPr>
          <w:p w:rsidR="004743FA" w:rsidRPr="00354C42" w:rsidRDefault="004743FA" w:rsidP="00354C42">
            <w:pPr>
              <w:spacing w:line="360" w:lineRule="auto"/>
              <w:jc w:val="both"/>
              <w:rPr>
                <w:color w:val="000000"/>
                <w:sz w:val="20"/>
                <w:szCs w:val="28"/>
              </w:rPr>
            </w:pPr>
            <w:r w:rsidRPr="00354C42">
              <w:rPr>
                <w:color w:val="000000"/>
                <w:sz w:val="20"/>
                <w:szCs w:val="28"/>
              </w:rPr>
              <w:t>2000</w:t>
            </w:r>
          </w:p>
          <w:p w:rsidR="004743FA" w:rsidRPr="00354C42" w:rsidRDefault="004743FA" w:rsidP="00354C42">
            <w:pPr>
              <w:spacing w:line="360" w:lineRule="auto"/>
              <w:jc w:val="both"/>
              <w:rPr>
                <w:color w:val="000000"/>
                <w:sz w:val="20"/>
                <w:szCs w:val="28"/>
              </w:rPr>
            </w:pPr>
            <w:r w:rsidRPr="00354C42">
              <w:rPr>
                <w:color w:val="000000"/>
                <w:sz w:val="20"/>
                <w:szCs w:val="28"/>
              </w:rPr>
              <w:t>2004</w:t>
            </w:r>
          </w:p>
          <w:p w:rsidR="004743FA" w:rsidRPr="00354C42" w:rsidRDefault="004743FA" w:rsidP="00354C42">
            <w:pPr>
              <w:spacing w:line="360" w:lineRule="auto"/>
              <w:jc w:val="both"/>
              <w:rPr>
                <w:color w:val="000000"/>
                <w:sz w:val="20"/>
                <w:szCs w:val="28"/>
              </w:rPr>
            </w:pPr>
            <w:r w:rsidRPr="00354C42">
              <w:rPr>
                <w:color w:val="000000"/>
                <w:sz w:val="20"/>
                <w:szCs w:val="28"/>
              </w:rPr>
              <w:t>2007</w:t>
            </w:r>
          </w:p>
          <w:p w:rsidR="004743FA" w:rsidRPr="00354C42" w:rsidRDefault="004743FA" w:rsidP="00354C42">
            <w:pPr>
              <w:spacing w:line="360" w:lineRule="auto"/>
              <w:jc w:val="both"/>
              <w:rPr>
                <w:color w:val="000000"/>
                <w:sz w:val="20"/>
                <w:szCs w:val="28"/>
              </w:rPr>
            </w:pPr>
            <w:r w:rsidRPr="00354C42">
              <w:rPr>
                <w:color w:val="000000"/>
                <w:sz w:val="20"/>
                <w:szCs w:val="28"/>
              </w:rPr>
              <w:t>2010</w:t>
            </w:r>
          </w:p>
        </w:tc>
        <w:tc>
          <w:tcPr>
            <w:tcW w:w="1273" w:type="pct"/>
            <w:shd w:val="clear" w:color="auto" w:fill="auto"/>
          </w:tcPr>
          <w:p w:rsidR="004743FA" w:rsidRPr="00354C42" w:rsidRDefault="004743FA" w:rsidP="00354C42">
            <w:pPr>
              <w:spacing w:line="360" w:lineRule="auto"/>
              <w:jc w:val="both"/>
              <w:rPr>
                <w:color w:val="000000"/>
                <w:sz w:val="20"/>
                <w:szCs w:val="28"/>
              </w:rPr>
            </w:pPr>
            <w:r w:rsidRPr="00354C42">
              <w:rPr>
                <w:color w:val="000000"/>
                <w:sz w:val="20"/>
                <w:szCs w:val="28"/>
              </w:rPr>
              <w:t>8842000</w:t>
            </w:r>
          </w:p>
          <w:p w:rsidR="004743FA" w:rsidRPr="00354C42" w:rsidRDefault="004743FA" w:rsidP="00354C42">
            <w:pPr>
              <w:spacing w:line="360" w:lineRule="auto"/>
              <w:jc w:val="both"/>
              <w:rPr>
                <w:color w:val="000000"/>
                <w:sz w:val="20"/>
                <w:szCs w:val="28"/>
              </w:rPr>
            </w:pPr>
            <w:r w:rsidRPr="00354C42">
              <w:rPr>
                <w:color w:val="000000"/>
                <w:sz w:val="20"/>
                <w:szCs w:val="28"/>
              </w:rPr>
              <w:t>8986400</w:t>
            </w:r>
          </w:p>
          <w:p w:rsidR="004743FA" w:rsidRPr="00354C42" w:rsidRDefault="004743FA" w:rsidP="00354C42">
            <w:pPr>
              <w:spacing w:line="360" w:lineRule="auto"/>
              <w:jc w:val="both"/>
              <w:rPr>
                <w:color w:val="000000"/>
                <w:sz w:val="20"/>
                <w:szCs w:val="28"/>
              </w:rPr>
            </w:pPr>
            <w:r w:rsidRPr="00354C42">
              <w:rPr>
                <w:color w:val="000000"/>
                <w:sz w:val="20"/>
                <w:szCs w:val="28"/>
              </w:rPr>
              <w:t>9192000</w:t>
            </w:r>
          </w:p>
          <w:p w:rsidR="004743FA" w:rsidRPr="00354C42" w:rsidRDefault="004743FA" w:rsidP="00354C42">
            <w:pPr>
              <w:spacing w:line="360" w:lineRule="auto"/>
              <w:jc w:val="both"/>
              <w:rPr>
                <w:color w:val="000000"/>
                <w:sz w:val="20"/>
                <w:szCs w:val="28"/>
              </w:rPr>
            </w:pPr>
            <w:r w:rsidRPr="00354C42">
              <w:rPr>
                <w:color w:val="000000"/>
                <w:sz w:val="20"/>
                <w:szCs w:val="28"/>
              </w:rPr>
              <w:t>9084182</w:t>
            </w:r>
          </w:p>
        </w:tc>
        <w:tc>
          <w:tcPr>
            <w:tcW w:w="1490" w:type="pct"/>
            <w:shd w:val="clear" w:color="auto" w:fill="auto"/>
          </w:tcPr>
          <w:p w:rsidR="004743FA" w:rsidRPr="00354C42" w:rsidRDefault="004743FA" w:rsidP="00354C42">
            <w:pPr>
              <w:spacing w:line="360" w:lineRule="auto"/>
              <w:jc w:val="both"/>
              <w:rPr>
                <w:color w:val="000000"/>
                <w:sz w:val="20"/>
                <w:szCs w:val="28"/>
              </w:rPr>
            </w:pPr>
            <w:r w:rsidRPr="00354C42">
              <w:rPr>
                <w:color w:val="000000"/>
                <w:sz w:val="20"/>
                <w:szCs w:val="28"/>
              </w:rPr>
              <w:t>5172000</w:t>
            </w:r>
          </w:p>
          <w:p w:rsidR="004743FA" w:rsidRPr="00354C42" w:rsidRDefault="004743FA" w:rsidP="00354C42">
            <w:pPr>
              <w:spacing w:line="360" w:lineRule="auto"/>
              <w:jc w:val="both"/>
              <w:rPr>
                <w:color w:val="000000"/>
                <w:sz w:val="20"/>
                <w:szCs w:val="28"/>
              </w:rPr>
            </w:pPr>
            <w:r w:rsidRPr="00354C42">
              <w:rPr>
                <w:color w:val="000000"/>
                <w:sz w:val="20"/>
                <w:szCs w:val="28"/>
              </w:rPr>
              <w:t>5214512</w:t>
            </w:r>
          </w:p>
          <w:p w:rsidR="004743FA" w:rsidRPr="00354C42" w:rsidRDefault="004743FA" w:rsidP="00354C42">
            <w:pPr>
              <w:spacing w:line="360" w:lineRule="auto"/>
              <w:jc w:val="both"/>
              <w:rPr>
                <w:color w:val="000000"/>
                <w:sz w:val="20"/>
                <w:szCs w:val="28"/>
              </w:rPr>
            </w:pPr>
            <w:r w:rsidRPr="00354C42">
              <w:rPr>
                <w:color w:val="000000"/>
                <w:sz w:val="20"/>
                <w:szCs w:val="28"/>
              </w:rPr>
              <w:t>5238460</w:t>
            </w:r>
          </w:p>
          <w:p w:rsidR="004743FA" w:rsidRPr="00354C42" w:rsidRDefault="004743FA" w:rsidP="00354C42">
            <w:pPr>
              <w:spacing w:line="360" w:lineRule="auto"/>
              <w:jc w:val="both"/>
              <w:rPr>
                <w:color w:val="000000"/>
                <w:sz w:val="20"/>
                <w:szCs w:val="28"/>
              </w:rPr>
            </w:pPr>
            <w:r w:rsidRPr="00354C42">
              <w:rPr>
                <w:color w:val="000000"/>
                <w:sz w:val="20"/>
                <w:szCs w:val="28"/>
              </w:rPr>
              <w:t>5193690</w:t>
            </w:r>
          </w:p>
        </w:tc>
        <w:tc>
          <w:tcPr>
            <w:tcW w:w="1202" w:type="pct"/>
            <w:shd w:val="clear" w:color="auto" w:fill="auto"/>
          </w:tcPr>
          <w:p w:rsidR="004743FA" w:rsidRPr="00354C42" w:rsidRDefault="004743FA" w:rsidP="00354C42">
            <w:pPr>
              <w:spacing w:line="360" w:lineRule="auto"/>
              <w:jc w:val="both"/>
              <w:rPr>
                <w:color w:val="000000"/>
                <w:sz w:val="20"/>
                <w:szCs w:val="28"/>
              </w:rPr>
            </w:pPr>
            <w:r w:rsidRPr="00354C42">
              <w:rPr>
                <w:color w:val="000000"/>
                <w:sz w:val="20"/>
                <w:szCs w:val="28"/>
              </w:rPr>
              <w:t>4469000</w:t>
            </w:r>
          </w:p>
          <w:p w:rsidR="004743FA" w:rsidRPr="00354C42" w:rsidRDefault="004743FA" w:rsidP="00354C42">
            <w:pPr>
              <w:spacing w:line="360" w:lineRule="auto"/>
              <w:jc w:val="both"/>
              <w:rPr>
                <w:color w:val="000000"/>
                <w:sz w:val="20"/>
                <w:szCs w:val="28"/>
              </w:rPr>
            </w:pPr>
            <w:r w:rsidRPr="00354C42">
              <w:rPr>
                <w:color w:val="000000"/>
                <w:sz w:val="20"/>
                <w:szCs w:val="28"/>
              </w:rPr>
              <w:t>4574560</w:t>
            </w:r>
          </w:p>
          <w:p w:rsidR="004743FA" w:rsidRPr="00354C42" w:rsidRDefault="004743FA" w:rsidP="00354C42">
            <w:pPr>
              <w:spacing w:line="360" w:lineRule="auto"/>
              <w:jc w:val="both"/>
              <w:rPr>
                <w:color w:val="000000"/>
                <w:sz w:val="20"/>
                <w:szCs w:val="28"/>
              </w:rPr>
            </w:pPr>
            <w:r w:rsidRPr="00354C42">
              <w:rPr>
                <w:color w:val="000000"/>
                <w:sz w:val="20"/>
                <w:szCs w:val="28"/>
              </w:rPr>
              <w:t>4681400</w:t>
            </w:r>
          </w:p>
          <w:p w:rsidR="004743FA" w:rsidRPr="00354C42" w:rsidRDefault="004743FA" w:rsidP="00354C42">
            <w:pPr>
              <w:spacing w:line="360" w:lineRule="auto"/>
              <w:jc w:val="both"/>
              <w:rPr>
                <w:color w:val="000000"/>
                <w:sz w:val="20"/>
                <w:szCs w:val="28"/>
              </w:rPr>
            </w:pPr>
            <w:r w:rsidRPr="00354C42">
              <w:rPr>
                <w:color w:val="000000"/>
                <w:sz w:val="20"/>
                <w:szCs w:val="28"/>
              </w:rPr>
              <w:t>4657658</w:t>
            </w:r>
          </w:p>
        </w:tc>
      </w:tr>
    </w:tbl>
    <w:p w:rsidR="004743FA" w:rsidRPr="008842D9" w:rsidRDefault="004743FA" w:rsidP="008842D9">
      <w:pPr>
        <w:spacing w:line="360" w:lineRule="auto"/>
        <w:ind w:firstLine="709"/>
        <w:jc w:val="both"/>
        <w:rPr>
          <w:color w:val="000000"/>
          <w:sz w:val="28"/>
          <w:szCs w:val="28"/>
        </w:rPr>
      </w:pPr>
    </w:p>
    <w:p w:rsidR="000B2E66" w:rsidRPr="008842D9" w:rsidRDefault="009C5428" w:rsidP="008842D9">
      <w:pPr>
        <w:spacing w:line="360" w:lineRule="auto"/>
        <w:ind w:firstLine="709"/>
        <w:jc w:val="both"/>
        <w:rPr>
          <w:color w:val="000000"/>
          <w:sz w:val="28"/>
          <w:szCs w:val="28"/>
        </w:rPr>
      </w:pPr>
      <w:r w:rsidRPr="008842D9">
        <w:rPr>
          <w:color w:val="000000"/>
          <w:sz w:val="28"/>
          <w:szCs w:val="28"/>
        </w:rPr>
        <w:t>Из таблицы</w:t>
      </w:r>
      <w:r w:rsidR="000B2E66" w:rsidRPr="008842D9">
        <w:rPr>
          <w:color w:val="000000"/>
          <w:sz w:val="28"/>
          <w:szCs w:val="28"/>
        </w:rPr>
        <w:t xml:space="preserve"> 1 мы видим, что </w:t>
      </w:r>
      <w:r w:rsidR="0076716A" w:rsidRPr="008842D9">
        <w:rPr>
          <w:color w:val="000000"/>
          <w:sz w:val="28"/>
          <w:szCs w:val="28"/>
        </w:rPr>
        <w:t xml:space="preserve">население Финляндии </w:t>
      </w:r>
      <w:r w:rsidRPr="008842D9">
        <w:rPr>
          <w:color w:val="000000"/>
          <w:sz w:val="28"/>
          <w:szCs w:val="28"/>
        </w:rPr>
        <w:t xml:space="preserve">в 2007 году </w:t>
      </w:r>
      <w:r w:rsidR="0076716A" w:rsidRPr="008842D9">
        <w:rPr>
          <w:color w:val="000000"/>
          <w:sz w:val="28"/>
          <w:szCs w:val="28"/>
        </w:rPr>
        <w:t>практически в 2 раза меньше населения Швеции. В тот же год показатели численности населения Норвегии немного меньше чем население Финляндии. Так же видно, что население Швеции сильно преобладает над населением соседних стран. Так же по данным прогноза видно, что такая же ситуация останется и в 2010 году.</w:t>
      </w:r>
    </w:p>
    <w:p w:rsidR="005461B9" w:rsidRPr="008842D9" w:rsidRDefault="005461B9" w:rsidP="008842D9">
      <w:pPr>
        <w:spacing w:line="360" w:lineRule="auto"/>
        <w:ind w:firstLine="709"/>
        <w:jc w:val="both"/>
        <w:rPr>
          <w:color w:val="000000"/>
          <w:sz w:val="28"/>
          <w:szCs w:val="28"/>
        </w:rPr>
      </w:pPr>
      <w:r w:rsidRPr="008842D9">
        <w:rPr>
          <w:color w:val="000000"/>
          <w:sz w:val="28"/>
          <w:szCs w:val="28"/>
        </w:rPr>
        <w:t xml:space="preserve">Отрадно, что количество новорожденных в Финляндии в прошлом году тоже достигло рекордного уровня </w:t>
      </w:r>
      <w:r w:rsidR="008842D9">
        <w:rPr>
          <w:color w:val="000000"/>
          <w:sz w:val="28"/>
          <w:szCs w:val="28"/>
        </w:rPr>
        <w:t>–</w:t>
      </w:r>
      <w:r w:rsidR="008842D9" w:rsidRPr="008842D9">
        <w:rPr>
          <w:color w:val="000000"/>
          <w:sz w:val="28"/>
          <w:szCs w:val="28"/>
        </w:rPr>
        <w:t xml:space="preserve"> </w:t>
      </w:r>
      <w:r w:rsidRPr="008842D9">
        <w:rPr>
          <w:color w:val="000000"/>
          <w:sz w:val="28"/>
          <w:szCs w:val="28"/>
        </w:rPr>
        <w:t>60000 младенцев.</w:t>
      </w:r>
    </w:p>
    <w:p w:rsidR="005461B9" w:rsidRPr="008842D9" w:rsidRDefault="005461B9" w:rsidP="008842D9">
      <w:pPr>
        <w:spacing w:line="360" w:lineRule="auto"/>
        <w:ind w:firstLine="709"/>
        <w:jc w:val="both"/>
        <w:rPr>
          <w:color w:val="000000"/>
          <w:sz w:val="28"/>
          <w:szCs w:val="28"/>
        </w:rPr>
      </w:pPr>
      <w:r w:rsidRPr="008842D9">
        <w:rPr>
          <w:color w:val="000000"/>
          <w:sz w:val="28"/>
          <w:szCs w:val="28"/>
        </w:rPr>
        <w:t>А умерло в прошлом году 49000 человек. Так что естественный прирост населения составил 11000 человек. В итоге, по данным Центра статистики, к началу нынешнего года в Финляндии проживало 5325600 человек.</w:t>
      </w:r>
    </w:p>
    <w:p w:rsidR="005461B9" w:rsidRPr="008842D9" w:rsidRDefault="005461B9" w:rsidP="008842D9">
      <w:pPr>
        <w:spacing w:line="360" w:lineRule="auto"/>
        <w:ind w:firstLine="709"/>
        <w:jc w:val="both"/>
        <w:rPr>
          <w:color w:val="000000"/>
          <w:sz w:val="28"/>
          <w:szCs w:val="28"/>
        </w:rPr>
      </w:pPr>
      <w:r w:rsidRPr="008842D9">
        <w:rPr>
          <w:color w:val="000000"/>
          <w:sz w:val="28"/>
          <w:szCs w:val="28"/>
        </w:rPr>
        <w:t xml:space="preserve">На период рождественско-новогодних праздников население Финляндии увеличилось примерно на 30 тысяч человек. Правда, этот демографический всплеск носил временный, можно сказать сезонный характер, потому что это были туристы из России, главным образом, из Санкт-Петербурга и Ленинградской области. </w:t>
      </w:r>
      <w:r w:rsidR="000E1F89" w:rsidRPr="008842D9">
        <w:rPr>
          <w:color w:val="000000"/>
          <w:sz w:val="28"/>
          <w:szCs w:val="28"/>
        </w:rPr>
        <w:t>[</w:t>
      </w:r>
      <w:r w:rsidR="00135E5D" w:rsidRPr="008842D9">
        <w:rPr>
          <w:color w:val="000000"/>
          <w:sz w:val="28"/>
          <w:szCs w:val="28"/>
        </w:rPr>
        <w:t>11</w:t>
      </w:r>
      <w:r w:rsidR="008842D9" w:rsidRPr="008842D9">
        <w:rPr>
          <w:color w:val="000000"/>
          <w:sz w:val="28"/>
          <w:szCs w:val="28"/>
        </w:rPr>
        <w:t>;</w:t>
      </w:r>
      <w:r w:rsidR="008842D9">
        <w:rPr>
          <w:color w:val="000000"/>
          <w:sz w:val="28"/>
          <w:szCs w:val="28"/>
        </w:rPr>
        <w:t xml:space="preserve"> </w:t>
      </w:r>
      <w:r w:rsidR="008842D9" w:rsidRPr="008842D9">
        <w:rPr>
          <w:color w:val="000000"/>
          <w:sz w:val="28"/>
          <w:szCs w:val="28"/>
        </w:rPr>
        <w:t>1</w:t>
      </w:r>
      <w:r w:rsidR="00135E5D" w:rsidRPr="008842D9">
        <w:rPr>
          <w:color w:val="000000"/>
          <w:sz w:val="28"/>
          <w:szCs w:val="28"/>
        </w:rPr>
        <w:t>2</w:t>
      </w:r>
      <w:r w:rsidR="000E1F89" w:rsidRPr="008842D9">
        <w:rPr>
          <w:color w:val="000000"/>
          <w:sz w:val="28"/>
          <w:szCs w:val="28"/>
        </w:rPr>
        <w:t>]</w:t>
      </w:r>
    </w:p>
    <w:p w:rsidR="00A21CB6" w:rsidRPr="008842D9" w:rsidRDefault="00A21CB6" w:rsidP="008842D9">
      <w:pPr>
        <w:spacing w:line="360" w:lineRule="auto"/>
        <w:ind w:firstLine="709"/>
        <w:jc w:val="both"/>
        <w:rPr>
          <w:color w:val="000000"/>
          <w:sz w:val="28"/>
          <w:szCs w:val="28"/>
        </w:rPr>
      </w:pPr>
    </w:p>
    <w:p w:rsidR="005461B9" w:rsidRPr="008842D9" w:rsidRDefault="00237DDB" w:rsidP="008842D9">
      <w:pPr>
        <w:spacing w:line="360" w:lineRule="auto"/>
        <w:ind w:firstLine="709"/>
        <w:jc w:val="both"/>
        <w:rPr>
          <w:color w:val="000000"/>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5.25pt;height:209.25pt">
            <v:imagedata r:id="rId7" o:title=""/>
          </v:shape>
        </w:pict>
      </w:r>
    </w:p>
    <w:p w:rsidR="00032C01" w:rsidRPr="008842D9" w:rsidRDefault="00940EC3" w:rsidP="008842D9">
      <w:pPr>
        <w:spacing w:line="360" w:lineRule="auto"/>
        <w:ind w:firstLine="709"/>
        <w:jc w:val="both"/>
        <w:rPr>
          <w:color w:val="000000"/>
          <w:sz w:val="28"/>
          <w:szCs w:val="28"/>
        </w:rPr>
      </w:pPr>
      <w:r w:rsidRPr="008842D9">
        <w:rPr>
          <w:color w:val="000000"/>
          <w:sz w:val="28"/>
          <w:szCs w:val="28"/>
        </w:rPr>
        <w:t>Рис.</w:t>
      </w:r>
      <w:r w:rsidR="008842D9">
        <w:rPr>
          <w:color w:val="000000"/>
          <w:sz w:val="28"/>
          <w:szCs w:val="28"/>
        </w:rPr>
        <w:t> </w:t>
      </w:r>
      <w:r w:rsidR="008842D9" w:rsidRPr="008842D9">
        <w:rPr>
          <w:color w:val="000000"/>
          <w:sz w:val="28"/>
          <w:szCs w:val="28"/>
        </w:rPr>
        <w:t>2</w:t>
      </w:r>
      <w:r w:rsidR="00A21CB6" w:rsidRPr="008842D9">
        <w:rPr>
          <w:color w:val="000000"/>
          <w:sz w:val="28"/>
          <w:szCs w:val="28"/>
        </w:rPr>
        <w:t>.</w:t>
      </w:r>
      <w:r w:rsidRPr="008842D9">
        <w:rPr>
          <w:color w:val="000000"/>
          <w:sz w:val="28"/>
          <w:szCs w:val="28"/>
        </w:rPr>
        <w:t xml:space="preserve"> График численности населения Финляндии.</w:t>
      </w:r>
      <w:r w:rsidR="00227D0C" w:rsidRPr="008842D9">
        <w:rPr>
          <w:color w:val="000000"/>
          <w:sz w:val="28"/>
          <w:szCs w:val="28"/>
        </w:rPr>
        <w:t xml:space="preserve"> </w:t>
      </w:r>
      <w:r w:rsidR="00D01D66">
        <w:rPr>
          <w:color w:val="000000"/>
          <w:sz w:val="28"/>
          <w:szCs w:val="28"/>
        </w:rPr>
        <w:t>Составлено автором по источнику</w:t>
      </w:r>
    </w:p>
    <w:p w:rsidR="00997F01" w:rsidRPr="008842D9" w:rsidRDefault="00997F01" w:rsidP="008842D9">
      <w:pPr>
        <w:spacing w:line="360" w:lineRule="auto"/>
        <w:ind w:firstLine="709"/>
        <w:jc w:val="both"/>
        <w:rPr>
          <w:color w:val="000000"/>
          <w:sz w:val="28"/>
          <w:szCs w:val="28"/>
        </w:rPr>
      </w:pPr>
    </w:p>
    <w:p w:rsidR="00940EC3" w:rsidRPr="008842D9" w:rsidRDefault="00997F01" w:rsidP="008842D9">
      <w:pPr>
        <w:spacing w:line="360" w:lineRule="auto"/>
        <w:ind w:firstLine="709"/>
        <w:jc w:val="both"/>
        <w:rPr>
          <w:color w:val="000000"/>
          <w:sz w:val="28"/>
          <w:szCs w:val="28"/>
        </w:rPr>
      </w:pPr>
      <w:r w:rsidRPr="008842D9">
        <w:rPr>
          <w:color w:val="000000"/>
          <w:sz w:val="28"/>
          <w:szCs w:val="28"/>
        </w:rPr>
        <w:t>Данные рис.</w:t>
      </w:r>
      <w:r w:rsidR="008842D9">
        <w:rPr>
          <w:color w:val="000000"/>
          <w:sz w:val="28"/>
          <w:szCs w:val="28"/>
        </w:rPr>
        <w:t> </w:t>
      </w:r>
      <w:r w:rsidR="008842D9" w:rsidRPr="008842D9">
        <w:rPr>
          <w:color w:val="000000"/>
          <w:sz w:val="28"/>
          <w:szCs w:val="28"/>
        </w:rPr>
        <w:t>2</w:t>
      </w:r>
      <w:r w:rsidRPr="008842D9">
        <w:rPr>
          <w:color w:val="000000"/>
          <w:sz w:val="28"/>
          <w:szCs w:val="28"/>
        </w:rPr>
        <w:t xml:space="preserve"> позволяют сделать вывод о том, что численность Финляндии в период с 1930</w:t>
      </w:r>
      <w:r w:rsidR="008842D9">
        <w:rPr>
          <w:color w:val="000000"/>
          <w:sz w:val="28"/>
          <w:szCs w:val="28"/>
        </w:rPr>
        <w:t> </w:t>
      </w:r>
      <w:r w:rsidR="008842D9" w:rsidRPr="008842D9">
        <w:rPr>
          <w:color w:val="000000"/>
          <w:sz w:val="28"/>
          <w:szCs w:val="28"/>
        </w:rPr>
        <w:t>г</w:t>
      </w:r>
      <w:r w:rsidRPr="008842D9">
        <w:rPr>
          <w:color w:val="000000"/>
          <w:sz w:val="28"/>
          <w:szCs w:val="28"/>
        </w:rPr>
        <w:t>. по 2007</w:t>
      </w:r>
      <w:r w:rsidR="008842D9">
        <w:rPr>
          <w:color w:val="000000"/>
          <w:sz w:val="28"/>
          <w:szCs w:val="28"/>
        </w:rPr>
        <w:t> </w:t>
      </w:r>
      <w:r w:rsidR="008842D9" w:rsidRPr="008842D9">
        <w:rPr>
          <w:color w:val="000000"/>
          <w:sz w:val="28"/>
          <w:szCs w:val="28"/>
        </w:rPr>
        <w:t>г</w:t>
      </w:r>
      <w:r w:rsidRPr="008842D9">
        <w:rPr>
          <w:color w:val="000000"/>
          <w:sz w:val="28"/>
          <w:szCs w:val="28"/>
        </w:rPr>
        <w:t>.</w:t>
      </w:r>
      <w:r w:rsidR="00D01D66">
        <w:rPr>
          <w:color w:val="000000"/>
          <w:sz w:val="28"/>
          <w:szCs w:val="28"/>
        </w:rPr>
        <w:t xml:space="preserve"> </w:t>
      </w:r>
      <w:r w:rsidRPr="008842D9">
        <w:rPr>
          <w:color w:val="000000"/>
          <w:sz w:val="28"/>
          <w:szCs w:val="28"/>
        </w:rPr>
        <w:t xml:space="preserve">в целом </w:t>
      </w:r>
      <w:r w:rsidR="00D01D66" w:rsidRPr="008842D9">
        <w:rPr>
          <w:color w:val="000000"/>
          <w:sz w:val="28"/>
          <w:szCs w:val="28"/>
        </w:rPr>
        <w:t>возрастала</w:t>
      </w:r>
      <w:r w:rsidRPr="008842D9">
        <w:rPr>
          <w:color w:val="000000"/>
          <w:sz w:val="28"/>
          <w:szCs w:val="28"/>
        </w:rPr>
        <w:t>.</w:t>
      </w:r>
      <w:r w:rsidR="00C043BC" w:rsidRPr="008842D9">
        <w:rPr>
          <w:color w:val="000000"/>
          <w:sz w:val="28"/>
          <w:szCs w:val="28"/>
        </w:rPr>
        <w:t xml:space="preserve"> Темпы прироста населения с 1930 по 1960</w:t>
      </w:r>
      <w:r w:rsidR="008842D9">
        <w:rPr>
          <w:color w:val="000000"/>
          <w:sz w:val="28"/>
          <w:szCs w:val="28"/>
        </w:rPr>
        <w:t> </w:t>
      </w:r>
      <w:r w:rsidR="008842D9" w:rsidRPr="008842D9">
        <w:rPr>
          <w:color w:val="000000"/>
          <w:sz w:val="28"/>
          <w:szCs w:val="28"/>
        </w:rPr>
        <w:t>гг</w:t>
      </w:r>
      <w:r w:rsidR="00C043BC" w:rsidRPr="008842D9">
        <w:rPr>
          <w:color w:val="000000"/>
          <w:sz w:val="28"/>
          <w:szCs w:val="28"/>
        </w:rPr>
        <w:t>. составила 0,</w:t>
      </w:r>
      <w:r w:rsidR="008842D9" w:rsidRPr="008842D9">
        <w:rPr>
          <w:color w:val="000000"/>
          <w:sz w:val="28"/>
          <w:szCs w:val="28"/>
        </w:rPr>
        <w:t>9</w:t>
      </w:r>
      <w:r w:rsidR="008842D9">
        <w:rPr>
          <w:color w:val="000000"/>
          <w:sz w:val="28"/>
          <w:szCs w:val="28"/>
        </w:rPr>
        <w:t>%</w:t>
      </w:r>
      <w:r w:rsidR="00C043BC" w:rsidRPr="008842D9">
        <w:rPr>
          <w:color w:val="000000"/>
          <w:sz w:val="28"/>
          <w:szCs w:val="28"/>
        </w:rPr>
        <w:t xml:space="preserve"> в год, а позже с 1960 по 1990</w:t>
      </w:r>
      <w:r w:rsidR="008842D9">
        <w:rPr>
          <w:color w:val="000000"/>
          <w:sz w:val="28"/>
          <w:szCs w:val="28"/>
        </w:rPr>
        <w:t> </w:t>
      </w:r>
      <w:r w:rsidR="008842D9" w:rsidRPr="008842D9">
        <w:rPr>
          <w:color w:val="000000"/>
          <w:sz w:val="28"/>
          <w:szCs w:val="28"/>
        </w:rPr>
        <w:t>гг</w:t>
      </w:r>
      <w:r w:rsidR="00C043BC" w:rsidRPr="008842D9">
        <w:rPr>
          <w:color w:val="000000"/>
          <w:sz w:val="28"/>
          <w:szCs w:val="28"/>
        </w:rPr>
        <w:t>. это показатель уменьшился и был равен 0,</w:t>
      </w:r>
      <w:r w:rsidR="008842D9" w:rsidRPr="008842D9">
        <w:rPr>
          <w:color w:val="000000"/>
          <w:sz w:val="28"/>
          <w:szCs w:val="28"/>
        </w:rPr>
        <w:t>4</w:t>
      </w:r>
      <w:r w:rsidR="008842D9">
        <w:rPr>
          <w:color w:val="000000"/>
          <w:sz w:val="28"/>
          <w:szCs w:val="28"/>
        </w:rPr>
        <w:t>%</w:t>
      </w:r>
      <w:r w:rsidR="00C043BC" w:rsidRPr="008842D9">
        <w:rPr>
          <w:color w:val="000000"/>
          <w:sz w:val="28"/>
          <w:szCs w:val="28"/>
        </w:rPr>
        <w:t>.</w:t>
      </w:r>
    </w:p>
    <w:p w:rsidR="00B53735" w:rsidRPr="008842D9" w:rsidRDefault="00DE1A24" w:rsidP="008842D9">
      <w:pPr>
        <w:spacing w:line="360" w:lineRule="auto"/>
        <w:ind w:firstLine="709"/>
        <w:jc w:val="both"/>
        <w:rPr>
          <w:color w:val="000000"/>
          <w:sz w:val="28"/>
          <w:szCs w:val="28"/>
        </w:rPr>
      </w:pPr>
      <w:r w:rsidRPr="008842D9">
        <w:rPr>
          <w:color w:val="000000"/>
          <w:sz w:val="28"/>
          <w:szCs w:val="28"/>
        </w:rPr>
        <w:t>После 2007</w:t>
      </w:r>
      <w:r w:rsidR="008842D9">
        <w:rPr>
          <w:color w:val="000000"/>
          <w:sz w:val="28"/>
          <w:szCs w:val="28"/>
        </w:rPr>
        <w:t> </w:t>
      </w:r>
      <w:r w:rsidR="008842D9" w:rsidRPr="008842D9">
        <w:rPr>
          <w:color w:val="000000"/>
          <w:sz w:val="28"/>
          <w:szCs w:val="28"/>
        </w:rPr>
        <w:t>г</w:t>
      </w:r>
      <w:r w:rsidRPr="008842D9">
        <w:rPr>
          <w:color w:val="000000"/>
          <w:sz w:val="28"/>
          <w:szCs w:val="28"/>
        </w:rPr>
        <w:t>. года показатели численности населения уже даны по прогнозам. И в период с 2007 по 2010</w:t>
      </w:r>
      <w:r w:rsidR="008842D9">
        <w:rPr>
          <w:color w:val="000000"/>
          <w:sz w:val="28"/>
          <w:szCs w:val="28"/>
        </w:rPr>
        <w:t> </w:t>
      </w:r>
      <w:r w:rsidR="008842D9" w:rsidRPr="008842D9">
        <w:rPr>
          <w:color w:val="000000"/>
          <w:sz w:val="28"/>
          <w:szCs w:val="28"/>
        </w:rPr>
        <w:t>гг</w:t>
      </w:r>
      <w:r w:rsidRPr="008842D9">
        <w:rPr>
          <w:color w:val="000000"/>
          <w:sz w:val="28"/>
          <w:szCs w:val="28"/>
        </w:rPr>
        <w:t>. численность населения уменьшилась</w:t>
      </w:r>
      <w:r w:rsidR="00B53735" w:rsidRPr="008842D9">
        <w:rPr>
          <w:color w:val="000000"/>
          <w:sz w:val="28"/>
          <w:szCs w:val="28"/>
        </w:rPr>
        <w:t>, темпы прироста в этот период равнялись -0,</w:t>
      </w:r>
      <w:r w:rsidR="008842D9" w:rsidRPr="008842D9">
        <w:rPr>
          <w:color w:val="000000"/>
          <w:sz w:val="28"/>
          <w:szCs w:val="28"/>
        </w:rPr>
        <w:t>2</w:t>
      </w:r>
      <w:r w:rsidR="008842D9">
        <w:rPr>
          <w:color w:val="000000"/>
          <w:sz w:val="28"/>
          <w:szCs w:val="28"/>
        </w:rPr>
        <w:t>%</w:t>
      </w:r>
      <w:r w:rsidR="00B53735" w:rsidRPr="008842D9">
        <w:rPr>
          <w:color w:val="000000"/>
          <w:sz w:val="28"/>
          <w:szCs w:val="28"/>
        </w:rPr>
        <w:t xml:space="preserve"> в год. </w:t>
      </w:r>
      <w:r w:rsidR="003C4C0A" w:rsidRPr="008842D9">
        <w:rPr>
          <w:color w:val="000000"/>
          <w:sz w:val="28"/>
          <w:szCs w:val="28"/>
        </w:rPr>
        <w:t>И в 2010 году численность населения Финляндии составила 5193690 млн. человек.</w:t>
      </w:r>
      <w:r w:rsidR="00AA400E" w:rsidRPr="008842D9">
        <w:rPr>
          <w:color w:val="000000"/>
          <w:sz w:val="28"/>
          <w:szCs w:val="28"/>
        </w:rPr>
        <w:t xml:space="preserve"> К 2030 году население, по прогнозам составит 5201445 млн. человек. Но к 2050 снова вернется к отметке 4819615 млн. человек.</w:t>
      </w:r>
    </w:p>
    <w:p w:rsidR="00AA400E" w:rsidRPr="008842D9" w:rsidRDefault="00AA400E" w:rsidP="008842D9">
      <w:pPr>
        <w:spacing w:line="360" w:lineRule="auto"/>
        <w:ind w:firstLine="709"/>
        <w:jc w:val="both"/>
        <w:rPr>
          <w:color w:val="000000"/>
          <w:sz w:val="28"/>
          <w:szCs w:val="28"/>
        </w:rPr>
      </w:pPr>
    </w:p>
    <w:p w:rsidR="00AA400E" w:rsidRPr="008842D9" w:rsidRDefault="00237DDB" w:rsidP="008842D9">
      <w:pPr>
        <w:spacing w:line="360" w:lineRule="auto"/>
        <w:ind w:firstLine="709"/>
        <w:jc w:val="both"/>
        <w:rPr>
          <w:color w:val="000000"/>
          <w:sz w:val="28"/>
          <w:szCs w:val="28"/>
        </w:rPr>
      </w:pPr>
      <w:r>
        <w:pict>
          <v:shape id="_x0000_i1026" type="#_x0000_t75" style="width:409.5pt;height:3in">
            <v:imagedata r:id="rId8" o:title=""/>
          </v:shape>
        </w:pict>
      </w:r>
    </w:p>
    <w:p w:rsidR="00A21CB6" w:rsidRPr="008842D9" w:rsidRDefault="008D0D99" w:rsidP="008842D9">
      <w:pPr>
        <w:tabs>
          <w:tab w:val="left" w:pos="1530"/>
        </w:tabs>
        <w:spacing w:line="360" w:lineRule="auto"/>
        <w:ind w:firstLine="709"/>
        <w:jc w:val="both"/>
        <w:rPr>
          <w:color w:val="000000"/>
          <w:sz w:val="28"/>
          <w:szCs w:val="28"/>
        </w:rPr>
      </w:pPr>
      <w:r w:rsidRPr="008842D9">
        <w:rPr>
          <w:color w:val="000000"/>
          <w:sz w:val="28"/>
          <w:szCs w:val="28"/>
        </w:rPr>
        <w:t>Рис.</w:t>
      </w:r>
      <w:r w:rsidR="008842D9">
        <w:rPr>
          <w:color w:val="000000"/>
          <w:sz w:val="28"/>
          <w:szCs w:val="28"/>
        </w:rPr>
        <w:t> </w:t>
      </w:r>
      <w:r w:rsidR="008842D9" w:rsidRPr="008842D9">
        <w:rPr>
          <w:color w:val="000000"/>
          <w:sz w:val="28"/>
          <w:szCs w:val="28"/>
        </w:rPr>
        <w:t>3</w:t>
      </w:r>
      <w:r w:rsidR="00A21CB6" w:rsidRPr="008842D9">
        <w:rPr>
          <w:color w:val="000000"/>
          <w:sz w:val="28"/>
          <w:szCs w:val="28"/>
        </w:rPr>
        <w:t>.</w:t>
      </w:r>
      <w:r w:rsidRPr="008842D9">
        <w:rPr>
          <w:color w:val="000000"/>
          <w:sz w:val="28"/>
          <w:szCs w:val="28"/>
        </w:rPr>
        <w:t xml:space="preserve"> Динамика естественного прироста населения (на 1000 человек)</w:t>
      </w:r>
    </w:p>
    <w:p w:rsidR="00D01D66" w:rsidRDefault="00D01D66" w:rsidP="008842D9">
      <w:pPr>
        <w:tabs>
          <w:tab w:val="left" w:pos="1530"/>
        </w:tabs>
        <w:spacing w:line="360" w:lineRule="auto"/>
        <w:ind w:firstLine="709"/>
        <w:jc w:val="both"/>
        <w:rPr>
          <w:color w:val="000000"/>
          <w:sz w:val="28"/>
          <w:szCs w:val="28"/>
        </w:rPr>
      </w:pPr>
    </w:p>
    <w:p w:rsidR="00E93A01" w:rsidRPr="008842D9" w:rsidRDefault="009C5428" w:rsidP="008842D9">
      <w:pPr>
        <w:tabs>
          <w:tab w:val="left" w:pos="1530"/>
        </w:tabs>
        <w:spacing w:line="360" w:lineRule="auto"/>
        <w:ind w:firstLine="709"/>
        <w:jc w:val="both"/>
        <w:rPr>
          <w:color w:val="000000"/>
          <w:sz w:val="28"/>
          <w:szCs w:val="28"/>
        </w:rPr>
      </w:pPr>
      <w:r w:rsidRPr="008842D9">
        <w:rPr>
          <w:color w:val="000000"/>
          <w:sz w:val="28"/>
          <w:szCs w:val="28"/>
        </w:rPr>
        <w:t xml:space="preserve">Из рисунка </w:t>
      </w:r>
      <w:r w:rsidR="00C42377" w:rsidRPr="008842D9">
        <w:rPr>
          <w:color w:val="000000"/>
          <w:sz w:val="28"/>
          <w:szCs w:val="28"/>
        </w:rPr>
        <w:t>3</w:t>
      </w:r>
      <w:r w:rsidR="00E93A01" w:rsidRPr="008842D9">
        <w:rPr>
          <w:color w:val="000000"/>
          <w:sz w:val="28"/>
          <w:szCs w:val="28"/>
        </w:rPr>
        <w:t xml:space="preserve"> видим, что рождаемость в Финляндии резко понижается, и если в 1950</w:t>
      </w:r>
      <w:r w:rsidR="008842D9">
        <w:rPr>
          <w:color w:val="000000"/>
          <w:sz w:val="28"/>
          <w:szCs w:val="28"/>
        </w:rPr>
        <w:t>–</w:t>
      </w:r>
      <w:r w:rsidR="008842D9" w:rsidRPr="008842D9">
        <w:rPr>
          <w:color w:val="000000"/>
          <w:sz w:val="28"/>
          <w:szCs w:val="28"/>
        </w:rPr>
        <w:t>1</w:t>
      </w:r>
      <w:r w:rsidR="00E93A01" w:rsidRPr="008842D9">
        <w:rPr>
          <w:color w:val="000000"/>
          <w:sz w:val="28"/>
          <w:szCs w:val="28"/>
        </w:rPr>
        <w:t>955</w:t>
      </w:r>
      <w:r w:rsidR="008842D9">
        <w:rPr>
          <w:color w:val="000000"/>
          <w:sz w:val="28"/>
          <w:szCs w:val="28"/>
        </w:rPr>
        <w:t> </w:t>
      </w:r>
      <w:r w:rsidR="008842D9" w:rsidRPr="008842D9">
        <w:rPr>
          <w:color w:val="000000"/>
          <w:sz w:val="28"/>
          <w:szCs w:val="28"/>
        </w:rPr>
        <w:t>гг</w:t>
      </w:r>
      <w:r w:rsidR="00E93A01" w:rsidRPr="008842D9">
        <w:rPr>
          <w:color w:val="000000"/>
          <w:sz w:val="28"/>
          <w:szCs w:val="28"/>
        </w:rPr>
        <w:t>. она была на уровне 22,8</w:t>
      </w:r>
      <w:r w:rsidR="008842D9">
        <w:rPr>
          <w:color w:val="000000"/>
          <w:sz w:val="28"/>
          <w:szCs w:val="28"/>
        </w:rPr>
        <w:t>%</w:t>
      </w:r>
      <w:r w:rsidR="00E93A01" w:rsidRPr="008842D9">
        <w:rPr>
          <w:color w:val="000000"/>
          <w:sz w:val="28"/>
          <w:szCs w:val="28"/>
        </w:rPr>
        <w:t>, то к 2004 году она понижается до отметки 0,9</w:t>
      </w:r>
      <w:r w:rsidR="008842D9">
        <w:rPr>
          <w:color w:val="000000"/>
          <w:sz w:val="28"/>
          <w:szCs w:val="28"/>
        </w:rPr>
        <w:t>%</w:t>
      </w:r>
      <w:r w:rsidR="00B07EB6" w:rsidRPr="008842D9">
        <w:rPr>
          <w:color w:val="000000"/>
          <w:sz w:val="28"/>
          <w:szCs w:val="28"/>
        </w:rPr>
        <w:t>. Смертность за весь рассмотренный период держится приблизительно на одном уровне 9,5</w:t>
      </w:r>
      <w:r w:rsidR="008842D9">
        <w:rPr>
          <w:color w:val="000000"/>
          <w:sz w:val="28"/>
          <w:szCs w:val="28"/>
        </w:rPr>
        <w:t>%</w:t>
      </w:r>
      <w:r w:rsidR="00B07EB6" w:rsidRPr="008842D9">
        <w:rPr>
          <w:color w:val="000000"/>
          <w:sz w:val="28"/>
          <w:szCs w:val="28"/>
        </w:rPr>
        <w:t>. Наибольший показатель смертности зафиксирован в 1990</w:t>
      </w:r>
      <w:r w:rsidR="008842D9">
        <w:rPr>
          <w:color w:val="000000"/>
          <w:sz w:val="28"/>
          <w:szCs w:val="28"/>
        </w:rPr>
        <w:t>–</w:t>
      </w:r>
      <w:r w:rsidR="008842D9" w:rsidRPr="008842D9">
        <w:rPr>
          <w:color w:val="000000"/>
          <w:sz w:val="28"/>
          <w:szCs w:val="28"/>
        </w:rPr>
        <w:t>1</w:t>
      </w:r>
      <w:r w:rsidR="00B07EB6" w:rsidRPr="008842D9">
        <w:rPr>
          <w:color w:val="000000"/>
          <w:sz w:val="28"/>
          <w:szCs w:val="28"/>
        </w:rPr>
        <w:t>995</w:t>
      </w:r>
      <w:r w:rsidR="008842D9">
        <w:rPr>
          <w:color w:val="000000"/>
          <w:sz w:val="28"/>
          <w:szCs w:val="28"/>
        </w:rPr>
        <w:t> </w:t>
      </w:r>
      <w:r w:rsidR="008842D9" w:rsidRPr="008842D9">
        <w:rPr>
          <w:color w:val="000000"/>
          <w:sz w:val="28"/>
          <w:szCs w:val="28"/>
        </w:rPr>
        <w:t>гг</w:t>
      </w:r>
      <w:r w:rsidR="00B07EB6" w:rsidRPr="008842D9">
        <w:rPr>
          <w:color w:val="000000"/>
          <w:sz w:val="28"/>
          <w:szCs w:val="28"/>
        </w:rPr>
        <w:t>. и равен 10,2</w:t>
      </w:r>
      <w:r w:rsidR="008842D9">
        <w:rPr>
          <w:color w:val="000000"/>
          <w:sz w:val="28"/>
          <w:szCs w:val="28"/>
        </w:rPr>
        <w:t>%</w:t>
      </w:r>
      <w:r w:rsidR="00B07EB6" w:rsidRPr="008842D9">
        <w:rPr>
          <w:color w:val="000000"/>
          <w:sz w:val="28"/>
          <w:szCs w:val="28"/>
        </w:rPr>
        <w:t>, а наименьший показатель был в 1955</w:t>
      </w:r>
      <w:r w:rsidR="008842D9">
        <w:rPr>
          <w:color w:val="000000"/>
          <w:sz w:val="28"/>
          <w:szCs w:val="28"/>
        </w:rPr>
        <w:t>–</w:t>
      </w:r>
      <w:r w:rsidR="008842D9" w:rsidRPr="008842D9">
        <w:rPr>
          <w:color w:val="000000"/>
          <w:sz w:val="28"/>
          <w:szCs w:val="28"/>
        </w:rPr>
        <w:t>1</w:t>
      </w:r>
      <w:r w:rsidR="00B07EB6" w:rsidRPr="008842D9">
        <w:rPr>
          <w:color w:val="000000"/>
          <w:sz w:val="28"/>
          <w:szCs w:val="28"/>
        </w:rPr>
        <w:t>960</w:t>
      </w:r>
      <w:r w:rsidR="008842D9">
        <w:rPr>
          <w:color w:val="000000"/>
          <w:sz w:val="28"/>
          <w:szCs w:val="28"/>
        </w:rPr>
        <w:t> </w:t>
      </w:r>
      <w:r w:rsidR="008842D9" w:rsidRPr="008842D9">
        <w:rPr>
          <w:color w:val="000000"/>
          <w:sz w:val="28"/>
          <w:szCs w:val="28"/>
        </w:rPr>
        <w:t>гг</w:t>
      </w:r>
      <w:r w:rsidR="00B07EB6" w:rsidRPr="008842D9">
        <w:rPr>
          <w:color w:val="000000"/>
          <w:sz w:val="28"/>
          <w:szCs w:val="28"/>
        </w:rPr>
        <w:t>. – 9,1</w:t>
      </w:r>
      <w:r w:rsidR="008842D9">
        <w:rPr>
          <w:color w:val="000000"/>
          <w:sz w:val="28"/>
          <w:szCs w:val="28"/>
        </w:rPr>
        <w:t>%</w:t>
      </w:r>
      <w:r w:rsidR="00B07EB6" w:rsidRPr="008842D9">
        <w:rPr>
          <w:color w:val="000000"/>
          <w:sz w:val="28"/>
          <w:szCs w:val="28"/>
        </w:rPr>
        <w:t>.</w:t>
      </w:r>
    </w:p>
    <w:p w:rsidR="001E75E6" w:rsidRPr="008842D9" w:rsidRDefault="001E75E6" w:rsidP="008842D9">
      <w:pPr>
        <w:tabs>
          <w:tab w:val="left" w:pos="1530"/>
        </w:tabs>
        <w:spacing w:line="360" w:lineRule="auto"/>
        <w:ind w:firstLine="709"/>
        <w:jc w:val="both"/>
        <w:rPr>
          <w:color w:val="000000"/>
          <w:sz w:val="28"/>
          <w:szCs w:val="28"/>
        </w:rPr>
      </w:pPr>
      <w:r w:rsidRPr="008842D9">
        <w:rPr>
          <w:color w:val="000000"/>
          <w:sz w:val="28"/>
          <w:szCs w:val="28"/>
        </w:rPr>
        <w:t>Показатели естественного прироста так же резко понижаются в связи с резким понижением рождаемости. И, если в 1950</w:t>
      </w:r>
      <w:r w:rsidR="008842D9">
        <w:rPr>
          <w:color w:val="000000"/>
          <w:sz w:val="28"/>
          <w:szCs w:val="28"/>
        </w:rPr>
        <w:t>–</w:t>
      </w:r>
      <w:r w:rsidR="008842D9" w:rsidRPr="008842D9">
        <w:rPr>
          <w:color w:val="000000"/>
          <w:sz w:val="28"/>
          <w:szCs w:val="28"/>
        </w:rPr>
        <w:t>1</w:t>
      </w:r>
      <w:r w:rsidRPr="008842D9">
        <w:rPr>
          <w:color w:val="000000"/>
          <w:sz w:val="28"/>
          <w:szCs w:val="28"/>
        </w:rPr>
        <w:t>955</w:t>
      </w:r>
      <w:r w:rsidR="008842D9">
        <w:rPr>
          <w:color w:val="000000"/>
          <w:sz w:val="28"/>
          <w:szCs w:val="28"/>
        </w:rPr>
        <w:t> </w:t>
      </w:r>
      <w:r w:rsidR="008842D9" w:rsidRPr="008842D9">
        <w:rPr>
          <w:color w:val="000000"/>
          <w:sz w:val="28"/>
          <w:szCs w:val="28"/>
        </w:rPr>
        <w:t>гг</w:t>
      </w:r>
      <w:r w:rsidRPr="008842D9">
        <w:rPr>
          <w:color w:val="000000"/>
          <w:sz w:val="28"/>
          <w:szCs w:val="28"/>
        </w:rPr>
        <w:t>. показатель естественного прироста был равен 13,1</w:t>
      </w:r>
      <w:r w:rsidR="008842D9">
        <w:rPr>
          <w:color w:val="000000"/>
          <w:sz w:val="28"/>
          <w:szCs w:val="28"/>
        </w:rPr>
        <w:t>%</w:t>
      </w:r>
      <w:r w:rsidRPr="008842D9">
        <w:rPr>
          <w:color w:val="000000"/>
          <w:sz w:val="28"/>
          <w:szCs w:val="28"/>
        </w:rPr>
        <w:t>, то к 2004 году этот показатель снизился до отметки 0,9</w:t>
      </w:r>
      <w:r w:rsidR="008842D9">
        <w:rPr>
          <w:color w:val="000000"/>
          <w:sz w:val="28"/>
          <w:szCs w:val="28"/>
        </w:rPr>
        <w:t>%</w:t>
      </w:r>
      <w:r w:rsidRPr="008842D9">
        <w:rPr>
          <w:color w:val="000000"/>
          <w:sz w:val="28"/>
          <w:szCs w:val="28"/>
        </w:rPr>
        <w:t>.</w:t>
      </w:r>
    </w:p>
    <w:p w:rsidR="00790204" w:rsidRPr="008842D9" w:rsidRDefault="00790204" w:rsidP="008842D9">
      <w:pPr>
        <w:spacing w:line="360" w:lineRule="auto"/>
        <w:ind w:firstLine="709"/>
        <w:jc w:val="both"/>
        <w:rPr>
          <w:color w:val="000000"/>
          <w:sz w:val="28"/>
          <w:szCs w:val="28"/>
        </w:rPr>
      </w:pPr>
      <w:r w:rsidRPr="008842D9">
        <w:rPr>
          <w:color w:val="000000"/>
          <w:sz w:val="28"/>
          <w:szCs w:val="28"/>
        </w:rPr>
        <w:t>Естественный прирост в го</w:t>
      </w:r>
      <w:r w:rsidR="00E735CD" w:rsidRPr="008842D9">
        <w:rPr>
          <w:color w:val="000000"/>
          <w:sz w:val="28"/>
          <w:szCs w:val="28"/>
        </w:rPr>
        <w:t>ро</w:t>
      </w:r>
      <w:r w:rsidRPr="008842D9">
        <w:rPr>
          <w:color w:val="000000"/>
          <w:sz w:val="28"/>
          <w:szCs w:val="28"/>
        </w:rPr>
        <w:t>дах и поселках заметно выше, чем в сельских местностях. Причиной является более высокая рождаемость на динамику населения в различных районах, оказывает влияние миграция, которую подразделяют на внутреннею и внешнею. Городское население быстро растет, а сельское население соответственно уменьшается.</w:t>
      </w:r>
      <w:r w:rsidR="001E458C" w:rsidRPr="008842D9">
        <w:rPr>
          <w:color w:val="000000"/>
          <w:sz w:val="28"/>
          <w:szCs w:val="28"/>
        </w:rPr>
        <w:t xml:space="preserve"> </w:t>
      </w:r>
      <w:r w:rsidR="000E1F89" w:rsidRPr="008842D9">
        <w:rPr>
          <w:color w:val="000000"/>
          <w:sz w:val="28"/>
          <w:szCs w:val="28"/>
        </w:rPr>
        <w:t>[</w:t>
      </w:r>
      <w:r w:rsidR="005667FB" w:rsidRPr="008842D9">
        <w:rPr>
          <w:color w:val="000000"/>
          <w:sz w:val="28"/>
          <w:szCs w:val="28"/>
        </w:rPr>
        <w:t>9</w:t>
      </w:r>
      <w:r w:rsidR="008842D9" w:rsidRPr="008842D9">
        <w:rPr>
          <w:color w:val="000000"/>
          <w:sz w:val="28"/>
          <w:szCs w:val="28"/>
        </w:rPr>
        <w:t>;</w:t>
      </w:r>
      <w:r w:rsidR="008842D9">
        <w:rPr>
          <w:color w:val="000000"/>
          <w:sz w:val="28"/>
          <w:szCs w:val="28"/>
        </w:rPr>
        <w:t xml:space="preserve"> </w:t>
      </w:r>
      <w:r w:rsidR="008842D9" w:rsidRPr="008842D9">
        <w:rPr>
          <w:color w:val="000000"/>
          <w:sz w:val="28"/>
          <w:szCs w:val="28"/>
        </w:rPr>
        <w:t>2</w:t>
      </w:r>
      <w:r w:rsidR="000E1F89" w:rsidRPr="008842D9">
        <w:rPr>
          <w:color w:val="000000"/>
          <w:sz w:val="28"/>
          <w:szCs w:val="28"/>
        </w:rPr>
        <w:t>]</w:t>
      </w:r>
    </w:p>
    <w:p w:rsidR="0076716A" w:rsidRPr="008842D9" w:rsidRDefault="0076716A" w:rsidP="008842D9">
      <w:pPr>
        <w:tabs>
          <w:tab w:val="left" w:pos="1530"/>
        </w:tabs>
        <w:spacing w:line="360" w:lineRule="auto"/>
        <w:ind w:firstLine="709"/>
        <w:jc w:val="both"/>
        <w:rPr>
          <w:color w:val="000000"/>
          <w:sz w:val="28"/>
          <w:szCs w:val="28"/>
        </w:rPr>
      </w:pPr>
    </w:p>
    <w:p w:rsidR="0076716A" w:rsidRPr="008842D9" w:rsidRDefault="00237DDB" w:rsidP="008842D9">
      <w:pPr>
        <w:tabs>
          <w:tab w:val="left" w:pos="1530"/>
        </w:tabs>
        <w:spacing w:line="360" w:lineRule="auto"/>
        <w:ind w:firstLine="709"/>
        <w:jc w:val="both"/>
        <w:rPr>
          <w:color w:val="000000"/>
          <w:sz w:val="28"/>
          <w:szCs w:val="28"/>
        </w:rPr>
      </w:pPr>
      <w:r>
        <w:pict>
          <v:shape id="_x0000_i1027" type="#_x0000_t75" style="width:415.5pt;height:207pt">
            <v:imagedata r:id="rId9" o:title=""/>
          </v:shape>
        </w:pict>
      </w:r>
    </w:p>
    <w:p w:rsidR="008842D9" w:rsidRDefault="00790204" w:rsidP="008842D9">
      <w:pPr>
        <w:tabs>
          <w:tab w:val="left" w:pos="1530"/>
        </w:tabs>
        <w:spacing w:line="360" w:lineRule="auto"/>
        <w:ind w:firstLine="709"/>
        <w:jc w:val="both"/>
        <w:rPr>
          <w:color w:val="000000"/>
          <w:sz w:val="28"/>
          <w:szCs w:val="28"/>
        </w:rPr>
      </w:pPr>
      <w:r w:rsidRPr="008842D9">
        <w:rPr>
          <w:color w:val="000000"/>
          <w:sz w:val="28"/>
          <w:szCs w:val="28"/>
        </w:rPr>
        <w:t>Рис.</w:t>
      </w:r>
      <w:r w:rsidR="008842D9">
        <w:rPr>
          <w:color w:val="000000"/>
          <w:sz w:val="28"/>
          <w:szCs w:val="28"/>
        </w:rPr>
        <w:t> </w:t>
      </w:r>
      <w:r w:rsidR="008842D9" w:rsidRPr="008842D9">
        <w:rPr>
          <w:color w:val="000000"/>
          <w:sz w:val="28"/>
          <w:szCs w:val="28"/>
        </w:rPr>
        <w:t>4</w:t>
      </w:r>
      <w:r w:rsidR="00A21CB6" w:rsidRPr="008842D9">
        <w:rPr>
          <w:color w:val="000000"/>
          <w:sz w:val="28"/>
          <w:szCs w:val="28"/>
        </w:rPr>
        <w:t>.</w:t>
      </w:r>
      <w:r w:rsidRPr="008842D9">
        <w:rPr>
          <w:color w:val="000000"/>
          <w:sz w:val="28"/>
          <w:szCs w:val="28"/>
        </w:rPr>
        <w:t xml:space="preserve"> Диаграмма причин смерт</w:t>
      </w:r>
      <w:r w:rsidR="00D01D66">
        <w:rPr>
          <w:color w:val="000000"/>
          <w:sz w:val="28"/>
          <w:szCs w:val="28"/>
        </w:rPr>
        <w:t>ей на 100000 человек</w:t>
      </w:r>
    </w:p>
    <w:p w:rsidR="00967433" w:rsidRPr="008842D9" w:rsidRDefault="00967433" w:rsidP="008842D9">
      <w:pPr>
        <w:tabs>
          <w:tab w:val="left" w:pos="945"/>
        </w:tabs>
        <w:spacing w:line="360" w:lineRule="auto"/>
        <w:ind w:firstLine="709"/>
        <w:jc w:val="both"/>
        <w:rPr>
          <w:color w:val="000000"/>
          <w:sz w:val="28"/>
          <w:szCs w:val="28"/>
        </w:rPr>
      </w:pPr>
    </w:p>
    <w:p w:rsidR="009D0ECD" w:rsidRPr="008842D9" w:rsidRDefault="00967433" w:rsidP="008842D9">
      <w:pPr>
        <w:tabs>
          <w:tab w:val="left" w:pos="945"/>
        </w:tabs>
        <w:spacing w:line="360" w:lineRule="auto"/>
        <w:ind w:firstLine="709"/>
        <w:jc w:val="both"/>
        <w:rPr>
          <w:color w:val="000000"/>
          <w:sz w:val="28"/>
          <w:szCs w:val="28"/>
        </w:rPr>
      </w:pPr>
      <w:r w:rsidRPr="008842D9">
        <w:rPr>
          <w:color w:val="000000"/>
          <w:sz w:val="28"/>
          <w:szCs w:val="28"/>
        </w:rPr>
        <w:t>Из рис</w:t>
      </w:r>
      <w:r w:rsidR="00814DC7" w:rsidRPr="008842D9">
        <w:rPr>
          <w:color w:val="000000"/>
          <w:sz w:val="28"/>
          <w:szCs w:val="28"/>
        </w:rPr>
        <w:t>унка</w:t>
      </w:r>
      <w:r w:rsidRPr="008842D9">
        <w:rPr>
          <w:color w:val="000000"/>
          <w:sz w:val="28"/>
          <w:szCs w:val="28"/>
        </w:rPr>
        <w:t xml:space="preserve"> </w:t>
      </w:r>
      <w:r w:rsidR="00C42377" w:rsidRPr="008842D9">
        <w:rPr>
          <w:color w:val="000000"/>
          <w:sz w:val="28"/>
          <w:szCs w:val="28"/>
        </w:rPr>
        <w:t>4</w:t>
      </w:r>
      <w:r w:rsidRPr="008842D9">
        <w:rPr>
          <w:color w:val="000000"/>
          <w:sz w:val="28"/>
          <w:szCs w:val="28"/>
        </w:rPr>
        <w:t xml:space="preserve"> мы видим, что наибольшее количество смертей происходит из-за сердечно сосудистых за</w:t>
      </w:r>
      <w:r w:rsidR="00A21CB6" w:rsidRPr="008842D9">
        <w:rPr>
          <w:color w:val="000000"/>
          <w:sz w:val="28"/>
          <w:szCs w:val="28"/>
        </w:rPr>
        <w:t xml:space="preserve">болеваний. </w:t>
      </w:r>
      <w:r w:rsidR="0076716A" w:rsidRPr="008842D9">
        <w:rPr>
          <w:color w:val="000000"/>
          <w:sz w:val="28"/>
          <w:szCs w:val="28"/>
        </w:rPr>
        <w:t>Низшие строчки</w:t>
      </w:r>
      <w:r w:rsidRPr="008842D9">
        <w:rPr>
          <w:color w:val="000000"/>
          <w:sz w:val="28"/>
          <w:szCs w:val="28"/>
        </w:rPr>
        <w:t xml:space="preserve"> занимают</w:t>
      </w:r>
      <w:r w:rsidR="008842D9">
        <w:rPr>
          <w:color w:val="000000"/>
          <w:sz w:val="28"/>
          <w:szCs w:val="28"/>
        </w:rPr>
        <w:t xml:space="preserve"> </w:t>
      </w:r>
      <w:r w:rsidR="0076716A" w:rsidRPr="008842D9">
        <w:rPr>
          <w:color w:val="000000"/>
          <w:sz w:val="28"/>
          <w:szCs w:val="28"/>
        </w:rPr>
        <w:t xml:space="preserve">показатели </w:t>
      </w:r>
      <w:r w:rsidRPr="008842D9">
        <w:rPr>
          <w:color w:val="000000"/>
          <w:sz w:val="28"/>
          <w:szCs w:val="28"/>
        </w:rPr>
        <w:t>инфекционны</w:t>
      </w:r>
      <w:r w:rsidR="0076716A" w:rsidRPr="008842D9">
        <w:rPr>
          <w:color w:val="000000"/>
          <w:sz w:val="28"/>
          <w:szCs w:val="28"/>
        </w:rPr>
        <w:t>х</w:t>
      </w:r>
      <w:r w:rsidRPr="008842D9">
        <w:rPr>
          <w:color w:val="000000"/>
          <w:sz w:val="28"/>
          <w:szCs w:val="28"/>
        </w:rPr>
        <w:t xml:space="preserve"> болезн</w:t>
      </w:r>
      <w:r w:rsidR="0076716A" w:rsidRPr="008842D9">
        <w:rPr>
          <w:color w:val="000000"/>
          <w:sz w:val="28"/>
          <w:szCs w:val="28"/>
        </w:rPr>
        <w:t>ей</w:t>
      </w:r>
      <w:r w:rsidRPr="008842D9">
        <w:rPr>
          <w:color w:val="000000"/>
          <w:sz w:val="28"/>
          <w:szCs w:val="28"/>
        </w:rPr>
        <w:t>; заболевани</w:t>
      </w:r>
      <w:r w:rsidR="0076716A" w:rsidRPr="008842D9">
        <w:rPr>
          <w:color w:val="000000"/>
          <w:sz w:val="28"/>
          <w:szCs w:val="28"/>
        </w:rPr>
        <w:t>й</w:t>
      </w:r>
      <w:r w:rsidRPr="008842D9">
        <w:rPr>
          <w:color w:val="000000"/>
          <w:sz w:val="28"/>
          <w:szCs w:val="28"/>
        </w:rPr>
        <w:t xml:space="preserve"> эндокринной системы и нарушени</w:t>
      </w:r>
      <w:r w:rsidR="0076716A" w:rsidRPr="008842D9">
        <w:rPr>
          <w:color w:val="000000"/>
          <w:sz w:val="28"/>
          <w:szCs w:val="28"/>
        </w:rPr>
        <w:t>й</w:t>
      </w:r>
      <w:r w:rsidRPr="008842D9">
        <w:rPr>
          <w:color w:val="000000"/>
          <w:sz w:val="28"/>
          <w:szCs w:val="28"/>
        </w:rPr>
        <w:t xml:space="preserve"> обмена вещест</w:t>
      </w:r>
      <w:r w:rsidR="008842D9" w:rsidRPr="008842D9">
        <w:rPr>
          <w:color w:val="000000"/>
          <w:sz w:val="28"/>
          <w:szCs w:val="28"/>
        </w:rPr>
        <w:t>в</w:t>
      </w:r>
      <w:r w:rsidR="008842D9">
        <w:rPr>
          <w:color w:val="000000"/>
          <w:sz w:val="28"/>
          <w:szCs w:val="28"/>
        </w:rPr>
        <w:t xml:space="preserve"> </w:t>
      </w:r>
      <w:r w:rsidR="008842D9" w:rsidRPr="008842D9">
        <w:rPr>
          <w:color w:val="000000"/>
          <w:sz w:val="28"/>
          <w:szCs w:val="28"/>
        </w:rPr>
        <w:t xml:space="preserve">(7 </w:t>
      </w:r>
      <w:r w:rsidRPr="008842D9">
        <w:rPr>
          <w:color w:val="000000"/>
          <w:sz w:val="28"/>
          <w:szCs w:val="28"/>
        </w:rPr>
        <w:t>и 12 соответственно).</w:t>
      </w:r>
    </w:p>
    <w:p w:rsidR="009D0ECD" w:rsidRPr="008842D9" w:rsidRDefault="009D0ECD" w:rsidP="008842D9">
      <w:pPr>
        <w:tabs>
          <w:tab w:val="left" w:pos="945"/>
        </w:tabs>
        <w:spacing w:line="360" w:lineRule="auto"/>
        <w:ind w:firstLine="709"/>
        <w:jc w:val="both"/>
        <w:rPr>
          <w:color w:val="000000"/>
          <w:sz w:val="28"/>
          <w:szCs w:val="28"/>
        </w:rPr>
      </w:pPr>
    </w:p>
    <w:p w:rsidR="005461B9" w:rsidRPr="008842D9" w:rsidRDefault="005461B9" w:rsidP="008842D9">
      <w:pPr>
        <w:pStyle w:val="HTML"/>
        <w:spacing w:line="360" w:lineRule="auto"/>
        <w:ind w:firstLine="709"/>
        <w:jc w:val="both"/>
        <w:rPr>
          <w:rFonts w:ascii="Times New Roman" w:hAnsi="Times New Roman" w:cs="Times New Roman"/>
          <w:b/>
          <w:color w:val="000000"/>
          <w:sz w:val="28"/>
          <w:szCs w:val="28"/>
        </w:rPr>
      </w:pPr>
      <w:r w:rsidRPr="008842D9">
        <w:rPr>
          <w:rFonts w:ascii="Times New Roman" w:hAnsi="Times New Roman" w:cs="Times New Roman"/>
          <w:b/>
          <w:color w:val="000000"/>
          <w:sz w:val="28"/>
          <w:szCs w:val="28"/>
        </w:rPr>
        <w:t>2.</w:t>
      </w:r>
      <w:r w:rsidR="005667FB" w:rsidRPr="008842D9">
        <w:rPr>
          <w:rFonts w:ascii="Times New Roman" w:hAnsi="Times New Roman" w:cs="Times New Roman"/>
          <w:b/>
          <w:color w:val="000000"/>
          <w:sz w:val="28"/>
          <w:szCs w:val="28"/>
        </w:rPr>
        <w:t>2</w:t>
      </w:r>
      <w:r w:rsidR="00D01D66">
        <w:rPr>
          <w:rFonts w:ascii="Times New Roman" w:hAnsi="Times New Roman" w:cs="Times New Roman"/>
          <w:b/>
          <w:color w:val="000000"/>
          <w:sz w:val="28"/>
          <w:szCs w:val="28"/>
        </w:rPr>
        <w:t xml:space="preserve"> Миграции населения Финляндии</w:t>
      </w:r>
    </w:p>
    <w:p w:rsidR="00845DA5" w:rsidRPr="00D01D66" w:rsidRDefault="00845DA5" w:rsidP="008842D9">
      <w:pPr>
        <w:pStyle w:val="HTML"/>
        <w:spacing w:line="360" w:lineRule="auto"/>
        <w:ind w:firstLine="709"/>
        <w:jc w:val="both"/>
        <w:rPr>
          <w:rFonts w:ascii="Times New Roman" w:hAnsi="Times New Roman" w:cs="Times New Roman"/>
          <w:color w:val="000000"/>
          <w:sz w:val="28"/>
          <w:szCs w:val="28"/>
        </w:rPr>
      </w:pPr>
    </w:p>
    <w:p w:rsidR="005667FB" w:rsidRPr="008842D9" w:rsidRDefault="005667FB" w:rsidP="008842D9">
      <w:pPr>
        <w:pStyle w:val="HTML"/>
        <w:spacing w:line="360" w:lineRule="auto"/>
        <w:ind w:firstLine="709"/>
        <w:jc w:val="both"/>
        <w:rPr>
          <w:rFonts w:ascii="Times New Roman" w:hAnsi="Times New Roman" w:cs="Times New Roman"/>
          <w:color w:val="000000"/>
          <w:sz w:val="28"/>
          <w:szCs w:val="19"/>
        </w:rPr>
      </w:pPr>
      <w:r w:rsidRPr="008842D9">
        <w:rPr>
          <w:rFonts w:ascii="Times New Roman" w:hAnsi="Times New Roman" w:cs="Times New Roman"/>
          <w:color w:val="000000"/>
          <w:sz w:val="28"/>
          <w:szCs w:val="28"/>
        </w:rPr>
        <w:t>Финляндия традиционно являлась страной эмиграции. В 1980</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е</w:t>
      </w:r>
      <w:r w:rsidRPr="008842D9">
        <w:rPr>
          <w:rFonts w:ascii="Times New Roman" w:hAnsi="Times New Roman" w:cs="Times New Roman"/>
          <w:color w:val="000000"/>
          <w:sz w:val="28"/>
          <w:szCs w:val="28"/>
        </w:rPr>
        <w:t xml:space="preserve"> гг. государство начинает приобретать население в миграционном обмене. В этот период 8</w:t>
      </w:r>
      <w:r w:rsidR="008842D9" w:rsidRPr="008842D9">
        <w:rPr>
          <w:rFonts w:ascii="Times New Roman" w:hAnsi="Times New Roman" w:cs="Times New Roman"/>
          <w:color w:val="000000"/>
          <w:sz w:val="28"/>
          <w:szCs w:val="28"/>
        </w:rPr>
        <w:t>5</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иммигрантов были бывшими финскими гражданами, возвращающимися, главным образом, из Швеции, но в 1990</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е</w:t>
      </w:r>
      <w:r w:rsidRPr="008842D9">
        <w:rPr>
          <w:rFonts w:ascii="Times New Roman" w:hAnsi="Times New Roman" w:cs="Times New Roman"/>
          <w:color w:val="000000"/>
          <w:sz w:val="28"/>
          <w:szCs w:val="28"/>
        </w:rPr>
        <w:t xml:space="preserve"> гг. уже более половины иммигрантов являлись выходцами из других государств и не имели прежде финского гражданства. В настоящее время численность иммигрантов составляет около 102 тыс. человек, или 1,</w:t>
      </w:r>
      <w:r w:rsidR="008842D9" w:rsidRPr="008842D9">
        <w:rPr>
          <w:rFonts w:ascii="Times New Roman" w:hAnsi="Times New Roman" w:cs="Times New Roman"/>
          <w:color w:val="000000"/>
          <w:sz w:val="28"/>
          <w:szCs w:val="28"/>
        </w:rPr>
        <w:t>9</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населения.</w:t>
      </w:r>
    </w:p>
    <w:p w:rsidR="00C46D77" w:rsidRPr="008842D9" w:rsidRDefault="00C46D77"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Сегодня в Финляндии уже существуют проблемы, связанные с недостатком рабочей силы, которые по прогнозам будут становиться все более значимыми в ближайшие годы, поскольку достаточно серьезный процент работающего населения достигнет пенсионного возраста.</w:t>
      </w:r>
    </w:p>
    <w:p w:rsidR="00C46D77" w:rsidRPr="008842D9" w:rsidRDefault="00C46D77"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В ближайшее время Финляндия будет активизировать миграционную политику с целью привлечения квалифицированных специалистов. Движение трудовых ресурсов между близлежащими регионами вполне естественно, и Россия с этой точки зрения является для Финляндии перспективным партнером.</w:t>
      </w:r>
    </w:p>
    <w:p w:rsidR="005461B9" w:rsidRPr="008842D9" w:rsidRDefault="005461B9"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В</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1971</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1</w:t>
      </w:r>
      <w:r w:rsidRPr="008842D9">
        <w:rPr>
          <w:rFonts w:ascii="Times New Roman" w:hAnsi="Times New Roman" w:cs="Times New Roman"/>
          <w:color w:val="000000"/>
          <w:sz w:val="28"/>
          <w:szCs w:val="28"/>
        </w:rPr>
        <w:t>981</w:t>
      </w:r>
      <w:r w:rsidR="008842D9">
        <w:rPr>
          <w:rFonts w:ascii="Times New Roman" w:hAnsi="Times New Roman" w:cs="Times New Roman"/>
          <w:color w:val="000000"/>
          <w:sz w:val="28"/>
          <w:szCs w:val="28"/>
        </w:rPr>
        <w:t> </w:t>
      </w:r>
      <w:r w:rsidR="008842D9" w:rsidRPr="008842D9">
        <w:rPr>
          <w:rFonts w:ascii="Times New Roman" w:hAnsi="Times New Roman" w:cs="Times New Roman"/>
          <w:color w:val="000000"/>
          <w:sz w:val="28"/>
          <w:szCs w:val="28"/>
        </w:rPr>
        <w:t>гг</w:t>
      </w:r>
      <w:r w:rsidRPr="008842D9">
        <w:rPr>
          <w:rFonts w:ascii="Times New Roman" w:hAnsi="Times New Roman" w:cs="Times New Roman"/>
          <w:color w:val="000000"/>
          <w:sz w:val="28"/>
          <w:szCs w:val="28"/>
        </w:rPr>
        <w:t>. увеличивалась</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численность</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населения</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только</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в</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южных,</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имеющих положительный баланс во внутренней миграции. В большинстве общин</w:t>
      </w:r>
      <w:r w:rsidR="00814DC7" w:rsidRPr="008842D9">
        <w:rPr>
          <w:rFonts w:ascii="Times New Roman" w:hAnsi="Times New Roman" w:cs="Times New Roman"/>
          <w:color w:val="000000"/>
          <w:sz w:val="28"/>
          <w:szCs w:val="28"/>
        </w:rPr>
        <w:t>ы</w:t>
      </w:r>
      <w:r w:rsidRPr="008842D9">
        <w:rPr>
          <w:rFonts w:ascii="Times New Roman" w:hAnsi="Times New Roman" w:cs="Times New Roman"/>
          <w:color w:val="000000"/>
          <w:sz w:val="28"/>
          <w:szCs w:val="28"/>
        </w:rPr>
        <w:t xml:space="preserve"> Финлянди</w:t>
      </w:r>
      <w:r w:rsidR="00814DC7" w:rsidRPr="008842D9">
        <w:rPr>
          <w:rFonts w:ascii="Times New Roman" w:hAnsi="Times New Roman" w:cs="Times New Roman"/>
          <w:color w:val="000000"/>
          <w:sz w:val="28"/>
          <w:szCs w:val="28"/>
        </w:rPr>
        <w:t>и</w:t>
      </w:r>
      <w:r w:rsidRPr="008842D9">
        <w:rPr>
          <w:rFonts w:ascii="Times New Roman" w:hAnsi="Times New Roman" w:cs="Times New Roman"/>
          <w:color w:val="000000"/>
          <w:sz w:val="28"/>
          <w:szCs w:val="28"/>
        </w:rPr>
        <w:t xml:space="preserve"> в настоящие время</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преобладает</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отрицательный</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баланс</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миграции</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населения. Наибольший баланс миграции</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отмечается</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в</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последние</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годы</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в</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тех</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районах северной и</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восточной</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Финляндии,</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где</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в</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отраслевой</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структуре</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экономики преобладает сельское хозяйство. Миграция из этих районов направлялась как в крупные центры на юге страны</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(в</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основном</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в</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столичный</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район)</w:t>
      </w:r>
      <w:r w:rsidR="00814DC7" w:rsidRPr="008842D9">
        <w:rPr>
          <w:rFonts w:ascii="Times New Roman" w:hAnsi="Times New Roman" w:cs="Times New Roman"/>
          <w:color w:val="000000"/>
          <w:sz w:val="28"/>
          <w:szCs w:val="28"/>
        </w:rPr>
        <w:t>,</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так</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и</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в промышленные районы Швеции. Демографические изменения</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можно</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разделить</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на</w:t>
      </w:r>
      <w:r w:rsidR="007F6188" w:rsidRP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три этапа:</w:t>
      </w:r>
    </w:p>
    <w:p w:rsidR="005461B9" w:rsidRPr="008842D9" w:rsidRDefault="005461B9"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1. Первый этап отражает состояние с/х общины во время</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ведения</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натурального хозяйства. Тогда система расселения</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росла</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и</w:t>
      </w:r>
      <w:r w:rsidR="008842D9">
        <w:rPr>
          <w:rFonts w:ascii="Times New Roman" w:hAnsi="Times New Roman" w:cs="Times New Roman"/>
          <w:color w:val="000000"/>
          <w:sz w:val="28"/>
          <w:szCs w:val="28"/>
        </w:rPr>
        <w:t xml:space="preserve"> </w:t>
      </w:r>
      <w:r w:rsidR="00814DC7" w:rsidRPr="008842D9">
        <w:rPr>
          <w:rFonts w:ascii="Times New Roman" w:hAnsi="Times New Roman" w:cs="Times New Roman"/>
          <w:color w:val="000000"/>
          <w:sz w:val="28"/>
          <w:szCs w:val="28"/>
        </w:rPr>
        <w:t>расширялась,</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прежде</w:t>
      </w:r>
      <w:r w:rsidR="008842D9">
        <w:rPr>
          <w:rFonts w:ascii="Times New Roman" w:hAnsi="Times New Roman" w:cs="Times New Roman"/>
          <w:color w:val="000000"/>
          <w:sz w:val="28"/>
          <w:szCs w:val="28"/>
        </w:rPr>
        <w:t xml:space="preserve"> </w:t>
      </w:r>
      <w:r w:rsidR="00814DC7" w:rsidRPr="008842D9">
        <w:rPr>
          <w:rFonts w:ascii="Times New Roman" w:hAnsi="Times New Roman" w:cs="Times New Roman"/>
          <w:color w:val="000000"/>
          <w:sz w:val="28"/>
          <w:szCs w:val="28"/>
        </w:rPr>
        <w:t>всего,</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в связи с освоением новых земель. Наибольший относительный</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прирост</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населения отмечался на периферии общины</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и</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в</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отдельных</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деревнях,</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где</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еще</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имелись незанятые земли пригодные для обработки.</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Зато</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в</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центральных</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частях</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общины вокруг</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поселка</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(административного</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центра)</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расселение,</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достигнув</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своего максимума, затормозилось.</w:t>
      </w:r>
    </w:p>
    <w:p w:rsidR="005461B9" w:rsidRPr="008842D9" w:rsidRDefault="005461B9"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2. Второй этап отражает положение 50</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х</w:t>
      </w:r>
      <w:r w:rsidRPr="008842D9">
        <w:rPr>
          <w:rFonts w:ascii="Times New Roman" w:hAnsi="Times New Roman" w:cs="Times New Roman"/>
          <w:color w:val="000000"/>
          <w:sz w:val="28"/>
          <w:szCs w:val="28"/>
        </w:rPr>
        <w:t xml:space="preserve"> годов, рост</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расселения,</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в</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связи</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с освоением новых земель все еще был выше среднего на</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периферии</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общины,</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но, кроме того, начался рост и</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в</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центральных</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густонаселенных</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частях,</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причем темп превышал темп среднего прироста. Однако этот процесс был связан не</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с/х производством, а с урбанизацией.</w:t>
      </w:r>
    </w:p>
    <w:p w:rsidR="005461B9" w:rsidRPr="008842D9" w:rsidRDefault="005461B9"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3. Третий этап отражает</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положение</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80</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х</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годов,</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рост</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расселения</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приобрел центростремительный</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характер.</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Населен</w:t>
      </w:r>
      <w:r w:rsidR="006F6B16" w:rsidRPr="008842D9">
        <w:rPr>
          <w:rFonts w:ascii="Times New Roman" w:hAnsi="Times New Roman" w:cs="Times New Roman"/>
          <w:color w:val="000000"/>
          <w:sz w:val="28"/>
          <w:szCs w:val="28"/>
        </w:rPr>
        <w:t>ие</w:t>
      </w:r>
      <w:r w:rsidR="008842D9">
        <w:rPr>
          <w:rFonts w:ascii="Times New Roman" w:hAnsi="Times New Roman" w:cs="Times New Roman"/>
          <w:color w:val="000000"/>
          <w:sz w:val="28"/>
          <w:szCs w:val="28"/>
        </w:rPr>
        <w:t xml:space="preserve"> </w:t>
      </w:r>
      <w:r w:rsidR="006F6B16" w:rsidRPr="008842D9">
        <w:rPr>
          <w:rFonts w:ascii="Times New Roman" w:hAnsi="Times New Roman" w:cs="Times New Roman"/>
          <w:color w:val="000000"/>
          <w:sz w:val="28"/>
          <w:szCs w:val="28"/>
        </w:rPr>
        <w:t>административного</w:t>
      </w:r>
      <w:r w:rsidR="008842D9">
        <w:rPr>
          <w:rFonts w:ascii="Times New Roman" w:hAnsi="Times New Roman" w:cs="Times New Roman"/>
          <w:color w:val="000000"/>
          <w:sz w:val="28"/>
          <w:szCs w:val="28"/>
        </w:rPr>
        <w:t xml:space="preserve"> </w:t>
      </w:r>
      <w:r w:rsidR="006F6B16" w:rsidRPr="008842D9">
        <w:rPr>
          <w:rFonts w:ascii="Times New Roman" w:hAnsi="Times New Roman" w:cs="Times New Roman"/>
          <w:color w:val="000000"/>
          <w:sz w:val="28"/>
          <w:szCs w:val="28"/>
        </w:rPr>
        <w:t>центра</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еще более возросло по сравнению с предыдущим этапом как в количественном, так</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в территориальном отношении, зато на периферии</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общины</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численность</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населения стала уменьшаться в периферийной зоне</w:t>
      </w:r>
      <w:r w:rsidR="008842D9" w:rsidRPr="008842D9">
        <w:rPr>
          <w:rFonts w:ascii="Times New Roman" w:hAnsi="Times New Roman" w:cs="Times New Roman"/>
          <w:color w:val="000000"/>
          <w:sz w:val="28"/>
          <w:szCs w:val="28"/>
        </w:rPr>
        <w:t>.</w:t>
      </w:r>
      <w:r w:rsidR="008842D9">
        <w:rPr>
          <w:rFonts w:ascii="Times New Roman" w:hAnsi="Times New Roman" w:cs="Times New Roman"/>
          <w:color w:val="000000"/>
          <w:sz w:val="28"/>
          <w:szCs w:val="28"/>
        </w:rPr>
        <w:t xml:space="preserve"> </w:t>
      </w:r>
      <w:r w:rsidR="008842D9" w:rsidRPr="008842D9">
        <w:rPr>
          <w:rFonts w:ascii="Times New Roman" w:hAnsi="Times New Roman" w:cs="Times New Roman"/>
          <w:color w:val="000000"/>
          <w:sz w:val="28"/>
          <w:szCs w:val="28"/>
        </w:rPr>
        <w:t>[1</w:t>
      </w:r>
      <w:r w:rsidR="00687B50" w:rsidRPr="008842D9">
        <w:rPr>
          <w:rFonts w:ascii="Times New Roman" w:hAnsi="Times New Roman" w:cs="Times New Roman"/>
          <w:color w:val="000000"/>
          <w:sz w:val="28"/>
          <w:szCs w:val="28"/>
        </w:rPr>
        <w:t>5</w:t>
      </w:r>
      <w:r w:rsidR="00BC09E4" w:rsidRPr="008842D9">
        <w:rPr>
          <w:rFonts w:ascii="Times New Roman" w:hAnsi="Times New Roman" w:cs="Times New Roman"/>
          <w:color w:val="000000"/>
          <w:sz w:val="28"/>
          <w:szCs w:val="28"/>
        </w:rPr>
        <w:t>]</w:t>
      </w:r>
    </w:p>
    <w:p w:rsidR="00834035" w:rsidRPr="008842D9" w:rsidRDefault="00834035"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Поскольку в будущем увеличится спрос на работников сферы услуг, то обозначится и необходимость освоения иностранных языков. Так, наряду с профессиональным подходом к работе важно знание финского и шведского. В скором времени в Финляндии будет запущен проект, в рамках которого иностранным специалистам предложат помощь в вопросах адаптации на новом рабочем месте и языковые курсы.</w:t>
      </w:r>
    </w:p>
    <w:p w:rsidR="00834035" w:rsidRPr="008842D9" w:rsidRDefault="00834035"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 xml:space="preserve">Контролю за соблюдением этих норм в последние годы уделяется большое </w:t>
      </w:r>
      <w:r w:rsidR="006F6B16" w:rsidRPr="008842D9">
        <w:rPr>
          <w:rFonts w:ascii="Times New Roman" w:hAnsi="Times New Roman" w:cs="Times New Roman"/>
          <w:color w:val="000000"/>
          <w:sz w:val="28"/>
          <w:szCs w:val="28"/>
        </w:rPr>
        <w:t>внимание,</w:t>
      </w:r>
      <w:r w:rsidRPr="008842D9">
        <w:rPr>
          <w:rFonts w:ascii="Times New Roman" w:hAnsi="Times New Roman" w:cs="Times New Roman"/>
          <w:color w:val="000000"/>
          <w:sz w:val="28"/>
          <w:szCs w:val="28"/>
        </w:rPr>
        <w:t xml:space="preserve"> как со стороны законодательных органов, так и</w:t>
      </w:r>
      <w:r w:rsidR="006F6B16" w:rsidRPr="008842D9">
        <w:rPr>
          <w:rFonts w:ascii="Times New Roman" w:hAnsi="Times New Roman" w:cs="Times New Roman"/>
          <w:color w:val="000000"/>
          <w:sz w:val="28"/>
          <w:szCs w:val="28"/>
        </w:rPr>
        <w:t xml:space="preserve"> с</w:t>
      </w:r>
      <w:r w:rsidRPr="008842D9">
        <w:rPr>
          <w:rFonts w:ascii="Times New Roman" w:hAnsi="Times New Roman" w:cs="Times New Roman"/>
          <w:color w:val="000000"/>
          <w:sz w:val="28"/>
          <w:szCs w:val="28"/>
        </w:rPr>
        <w:t xml:space="preserve"> точки зрения гражданской ответственности.</w:t>
      </w:r>
    </w:p>
    <w:p w:rsidR="00834035" w:rsidRPr="008842D9" w:rsidRDefault="00834035"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В сельском и лесном хозяйстве в настоящее время занято около 1</w:t>
      </w:r>
      <w:r w:rsidR="008842D9" w:rsidRPr="008842D9">
        <w:rPr>
          <w:rFonts w:ascii="Times New Roman" w:hAnsi="Times New Roman" w:cs="Times New Roman"/>
          <w:color w:val="000000"/>
          <w:sz w:val="28"/>
          <w:szCs w:val="28"/>
        </w:rPr>
        <w:t>4</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самостоятельного населения, в промышленности и строительстве </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 xml:space="preserve">36, в торговле и на транспорте </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2</w:t>
      </w:r>
      <w:r w:rsidR="008842D9" w:rsidRPr="008842D9">
        <w:rPr>
          <w:rFonts w:ascii="Times New Roman" w:hAnsi="Times New Roman" w:cs="Times New Roman"/>
          <w:color w:val="000000"/>
          <w:sz w:val="28"/>
          <w:szCs w:val="28"/>
        </w:rPr>
        <w:t>3</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Среди остальной части населения (2</w:t>
      </w:r>
      <w:r w:rsidR="008842D9" w:rsidRPr="008842D9">
        <w:rPr>
          <w:rFonts w:ascii="Times New Roman" w:hAnsi="Times New Roman" w:cs="Times New Roman"/>
          <w:color w:val="000000"/>
          <w:sz w:val="28"/>
          <w:szCs w:val="28"/>
        </w:rPr>
        <w:t>6</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большинство занято в сфере обслуживания, значительна также доля административного аппарата.</w:t>
      </w:r>
    </w:p>
    <w:p w:rsidR="006F6B16" w:rsidRPr="00D01D66" w:rsidRDefault="006F6B16" w:rsidP="008842D9">
      <w:pPr>
        <w:tabs>
          <w:tab w:val="left" w:pos="900"/>
        </w:tabs>
        <w:spacing w:line="360" w:lineRule="auto"/>
        <w:ind w:firstLine="709"/>
        <w:jc w:val="both"/>
        <w:rPr>
          <w:color w:val="000000"/>
          <w:sz w:val="28"/>
          <w:szCs w:val="28"/>
        </w:rPr>
      </w:pPr>
    </w:p>
    <w:p w:rsidR="006F6B16" w:rsidRPr="00D01D66" w:rsidRDefault="006F6B16" w:rsidP="008842D9">
      <w:pPr>
        <w:tabs>
          <w:tab w:val="left" w:pos="900"/>
        </w:tabs>
        <w:spacing w:line="360" w:lineRule="auto"/>
        <w:ind w:firstLine="709"/>
        <w:jc w:val="both"/>
        <w:rPr>
          <w:color w:val="000000"/>
          <w:sz w:val="28"/>
          <w:szCs w:val="28"/>
        </w:rPr>
      </w:pPr>
    </w:p>
    <w:p w:rsidR="005A6256" w:rsidRPr="008842D9" w:rsidRDefault="00D01D66" w:rsidP="008842D9">
      <w:pPr>
        <w:tabs>
          <w:tab w:val="left" w:pos="900"/>
        </w:tabs>
        <w:spacing w:line="360" w:lineRule="auto"/>
        <w:ind w:firstLine="709"/>
        <w:jc w:val="both"/>
        <w:rPr>
          <w:b/>
          <w:color w:val="000000"/>
          <w:sz w:val="28"/>
          <w:szCs w:val="28"/>
        </w:rPr>
      </w:pPr>
      <w:r>
        <w:rPr>
          <w:b/>
          <w:color w:val="000000"/>
          <w:sz w:val="28"/>
          <w:szCs w:val="28"/>
        </w:rPr>
        <w:br w:type="page"/>
      </w:r>
      <w:r w:rsidR="005A6256" w:rsidRPr="008842D9">
        <w:rPr>
          <w:b/>
          <w:color w:val="000000"/>
          <w:sz w:val="28"/>
          <w:szCs w:val="28"/>
        </w:rPr>
        <w:t xml:space="preserve">3. </w:t>
      </w:r>
      <w:r w:rsidR="00227D0C" w:rsidRPr="008842D9">
        <w:rPr>
          <w:b/>
          <w:color w:val="000000"/>
          <w:sz w:val="28"/>
          <w:szCs w:val="28"/>
        </w:rPr>
        <w:t>Состав р</w:t>
      </w:r>
      <w:r w:rsidR="005A6256" w:rsidRPr="008842D9">
        <w:rPr>
          <w:b/>
          <w:color w:val="000000"/>
          <w:sz w:val="28"/>
          <w:szCs w:val="28"/>
        </w:rPr>
        <w:t>азмещение и</w:t>
      </w:r>
      <w:r>
        <w:rPr>
          <w:b/>
          <w:color w:val="000000"/>
          <w:sz w:val="28"/>
          <w:szCs w:val="28"/>
        </w:rPr>
        <w:t xml:space="preserve"> расселение населения Финляндии</w:t>
      </w:r>
    </w:p>
    <w:p w:rsidR="00227D0C" w:rsidRPr="008842D9" w:rsidRDefault="00227D0C" w:rsidP="008842D9">
      <w:pPr>
        <w:tabs>
          <w:tab w:val="left" w:pos="945"/>
        </w:tabs>
        <w:spacing w:line="360" w:lineRule="auto"/>
        <w:ind w:firstLine="709"/>
        <w:jc w:val="both"/>
        <w:rPr>
          <w:color w:val="000000"/>
          <w:sz w:val="28"/>
          <w:szCs w:val="28"/>
        </w:rPr>
      </w:pPr>
    </w:p>
    <w:p w:rsidR="00227D0C" w:rsidRPr="008842D9" w:rsidRDefault="00237DDB" w:rsidP="008842D9">
      <w:pPr>
        <w:tabs>
          <w:tab w:val="left" w:pos="945"/>
        </w:tabs>
        <w:spacing w:line="360" w:lineRule="auto"/>
        <w:ind w:firstLine="709"/>
        <w:jc w:val="both"/>
        <w:rPr>
          <w:color w:val="000000"/>
          <w:sz w:val="28"/>
          <w:szCs w:val="28"/>
        </w:rPr>
      </w:pPr>
      <w:r>
        <w:pict>
          <v:shape id="_x0000_i1028" type="#_x0000_t75" style="width:230.25pt;height:276.75pt" o:allowoverlap="f">
            <v:imagedata r:id="rId10" o:title=""/>
          </v:shape>
        </w:pict>
      </w:r>
    </w:p>
    <w:p w:rsidR="00227D0C" w:rsidRPr="008842D9" w:rsidRDefault="008842D9" w:rsidP="008842D9">
      <w:pPr>
        <w:tabs>
          <w:tab w:val="left" w:pos="900"/>
        </w:tabs>
        <w:spacing w:line="360" w:lineRule="auto"/>
        <w:ind w:firstLine="709"/>
        <w:jc w:val="both"/>
        <w:rPr>
          <w:color w:val="000000"/>
          <w:sz w:val="28"/>
          <w:szCs w:val="28"/>
        </w:rPr>
      </w:pPr>
      <w:r w:rsidRPr="008842D9">
        <w:rPr>
          <w:color w:val="000000"/>
          <w:sz w:val="28"/>
          <w:szCs w:val="28"/>
        </w:rPr>
        <w:t>Рис.</w:t>
      </w:r>
      <w:r>
        <w:rPr>
          <w:color w:val="000000"/>
          <w:sz w:val="28"/>
          <w:szCs w:val="28"/>
        </w:rPr>
        <w:t> </w:t>
      </w:r>
      <w:r w:rsidRPr="008842D9">
        <w:rPr>
          <w:color w:val="000000"/>
          <w:sz w:val="28"/>
          <w:szCs w:val="28"/>
        </w:rPr>
        <w:t>5</w:t>
      </w:r>
      <w:r w:rsidR="005667FB" w:rsidRPr="008842D9">
        <w:rPr>
          <w:color w:val="000000"/>
          <w:sz w:val="28"/>
          <w:szCs w:val="28"/>
        </w:rPr>
        <w:t>.</w:t>
      </w:r>
      <w:r w:rsidR="00227D0C" w:rsidRPr="008842D9">
        <w:rPr>
          <w:color w:val="000000"/>
          <w:sz w:val="28"/>
          <w:szCs w:val="28"/>
        </w:rPr>
        <w:t xml:space="preserve"> Половозрастная пирамида населения Финляндии,</w:t>
      </w:r>
      <w:r w:rsidR="005667FB" w:rsidRPr="008842D9">
        <w:rPr>
          <w:color w:val="000000"/>
          <w:sz w:val="28"/>
          <w:szCs w:val="28"/>
        </w:rPr>
        <w:t xml:space="preserve"> </w:t>
      </w:r>
      <w:r w:rsidR="00227D0C" w:rsidRPr="008842D9">
        <w:rPr>
          <w:color w:val="000000"/>
          <w:sz w:val="28"/>
          <w:szCs w:val="28"/>
        </w:rPr>
        <w:t>2005</w:t>
      </w:r>
      <w:r>
        <w:rPr>
          <w:color w:val="000000"/>
          <w:sz w:val="28"/>
          <w:szCs w:val="28"/>
        </w:rPr>
        <w:t> </w:t>
      </w:r>
      <w:r w:rsidRPr="008842D9">
        <w:rPr>
          <w:color w:val="000000"/>
          <w:sz w:val="28"/>
          <w:szCs w:val="28"/>
        </w:rPr>
        <w:t>г.</w:t>
      </w:r>
    </w:p>
    <w:p w:rsidR="00227D0C" w:rsidRPr="008842D9" w:rsidRDefault="00227D0C" w:rsidP="008842D9">
      <w:pPr>
        <w:tabs>
          <w:tab w:val="left" w:pos="900"/>
        </w:tabs>
        <w:spacing w:line="360" w:lineRule="auto"/>
        <w:ind w:firstLine="709"/>
        <w:jc w:val="both"/>
        <w:rPr>
          <w:color w:val="000000"/>
          <w:sz w:val="28"/>
          <w:szCs w:val="28"/>
        </w:rPr>
      </w:pPr>
    </w:p>
    <w:p w:rsidR="00227D0C" w:rsidRPr="008842D9" w:rsidRDefault="00227D0C" w:rsidP="008842D9">
      <w:pPr>
        <w:tabs>
          <w:tab w:val="left" w:pos="900"/>
        </w:tabs>
        <w:spacing w:line="360" w:lineRule="auto"/>
        <w:ind w:firstLine="709"/>
        <w:jc w:val="both"/>
        <w:rPr>
          <w:color w:val="000000"/>
          <w:sz w:val="28"/>
          <w:szCs w:val="28"/>
        </w:rPr>
      </w:pPr>
      <w:r w:rsidRPr="008842D9">
        <w:rPr>
          <w:color w:val="000000"/>
          <w:sz w:val="28"/>
          <w:szCs w:val="28"/>
        </w:rPr>
        <w:t>Возрастную структуру населения лучше всего отражает возрастная пирамида, характеризующая отдельно долю возрастных групп мужчин и женщин. Эта пирамида наглядно показывает колебания рождаемости и смертности. Возрастной структуре населения проявляется избирательное воздействие миграции, поскольку районы с отрицательным балансом миграций в основном утрачивают контингент молодого трудоспособного населения.</w:t>
      </w:r>
    </w:p>
    <w:p w:rsidR="00227D0C" w:rsidRPr="008842D9" w:rsidRDefault="00227D0C" w:rsidP="008842D9">
      <w:pPr>
        <w:tabs>
          <w:tab w:val="left" w:pos="900"/>
        </w:tabs>
        <w:spacing w:line="360" w:lineRule="auto"/>
        <w:ind w:firstLine="709"/>
        <w:jc w:val="both"/>
        <w:rPr>
          <w:color w:val="000000"/>
          <w:sz w:val="28"/>
          <w:szCs w:val="28"/>
        </w:rPr>
      </w:pPr>
      <w:r w:rsidRPr="008842D9">
        <w:rPr>
          <w:color w:val="000000"/>
          <w:sz w:val="28"/>
          <w:szCs w:val="28"/>
        </w:rPr>
        <w:t>До начала периода, предшествующего промышленной революции второй половины XIX</w:t>
      </w:r>
      <w:r w:rsidR="008842D9">
        <w:rPr>
          <w:color w:val="000000"/>
          <w:sz w:val="28"/>
          <w:szCs w:val="28"/>
        </w:rPr>
        <w:t> </w:t>
      </w:r>
      <w:r w:rsidR="008842D9" w:rsidRPr="008842D9">
        <w:rPr>
          <w:color w:val="000000"/>
          <w:sz w:val="28"/>
          <w:szCs w:val="28"/>
        </w:rPr>
        <w:t>в</w:t>
      </w:r>
      <w:r w:rsidRPr="008842D9">
        <w:rPr>
          <w:color w:val="000000"/>
          <w:sz w:val="28"/>
          <w:szCs w:val="28"/>
        </w:rPr>
        <w:t>., с/х население имело высокую рождаемость, но из-за высокой детской смертности численность самых младших возрастных групп быстро сокращалось. Средняя продолжительность жизни была относительно низкой, и лишь небольшая часть населения достигала долголетия. Поэтому пирамида населения характеризовалась сужающейся вверх формой. Ближе к текущему, двадцатому, столетию рождаемость и смертность сократились, и в результате доля младших возрастных групп тоже уменьшилась. В 1910</w:t>
      </w:r>
      <w:r w:rsidR="008842D9">
        <w:rPr>
          <w:color w:val="000000"/>
          <w:sz w:val="28"/>
          <w:szCs w:val="28"/>
        </w:rPr>
        <w:t> </w:t>
      </w:r>
      <w:r w:rsidR="008842D9" w:rsidRPr="008842D9">
        <w:rPr>
          <w:color w:val="000000"/>
          <w:sz w:val="28"/>
          <w:szCs w:val="28"/>
        </w:rPr>
        <w:t>г</w:t>
      </w:r>
      <w:r w:rsidRPr="008842D9">
        <w:rPr>
          <w:color w:val="000000"/>
          <w:sz w:val="28"/>
          <w:szCs w:val="28"/>
        </w:rPr>
        <w:t xml:space="preserve">. на возрастной группе лиц сорока </w:t>
      </w:r>
      <w:r w:rsidR="008842D9">
        <w:rPr>
          <w:color w:val="000000"/>
          <w:sz w:val="28"/>
          <w:szCs w:val="28"/>
        </w:rPr>
        <w:t>–</w:t>
      </w:r>
      <w:r w:rsidR="008842D9" w:rsidRPr="008842D9">
        <w:rPr>
          <w:color w:val="000000"/>
          <w:sz w:val="28"/>
          <w:szCs w:val="28"/>
        </w:rPr>
        <w:t xml:space="preserve"> </w:t>
      </w:r>
      <w:r w:rsidRPr="008842D9">
        <w:rPr>
          <w:color w:val="000000"/>
          <w:sz w:val="28"/>
          <w:szCs w:val="28"/>
        </w:rPr>
        <w:t>сорокачетырехлетнего возраста отразилось влияние голодных лет (1866</w:t>
      </w:r>
      <w:r w:rsidR="008842D9">
        <w:rPr>
          <w:color w:val="000000"/>
          <w:sz w:val="28"/>
          <w:szCs w:val="28"/>
        </w:rPr>
        <w:t>–</w:t>
      </w:r>
      <w:r w:rsidR="008842D9" w:rsidRPr="008842D9">
        <w:rPr>
          <w:color w:val="000000"/>
          <w:sz w:val="28"/>
          <w:szCs w:val="28"/>
        </w:rPr>
        <w:t>1</w:t>
      </w:r>
      <w:r w:rsidRPr="008842D9">
        <w:rPr>
          <w:color w:val="000000"/>
          <w:sz w:val="28"/>
          <w:szCs w:val="28"/>
        </w:rPr>
        <w:t>868</w:t>
      </w:r>
      <w:r w:rsidR="008842D9">
        <w:rPr>
          <w:color w:val="000000"/>
          <w:sz w:val="28"/>
          <w:szCs w:val="28"/>
        </w:rPr>
        <w:t> </w:t>
      </w:r>
      <w:r w:rsidR="008842D9" w:rsidRPr="008842D9">
        <w:rPr>
          <w:color w:val="000000"/>
          <w:sz w:val="28"/>
          <w:szCs w:val="28"/>
        </w:rPr>
        <w:t>гг</w:t>
      </w:r>
      <w:r w:rsidRPr="008842D9">
        <w:rPr>
          <w:color w:val="000000"/>
          <w:sz w:val="28"/>
          <w:szCs w:val="28"/>
        </w:rPr>
        <w:t>.), сократившее данную возрастную группу. Интенсивная эмиграция в начале ХХ столетия в свою очередь снизила долю трудоспособных лиц в структуре населения.</w:t>
      </w:r>
    </w:p>
    <w:p w:rsidR="00227D0C" w:rsidRPr="008842D9" w:rsidRDefault="00227D0C" w:rsidP="008842D9">
      <w:pPr>
        <w:tabs>
          <w:tab w:val="left" w:pos="900"/>
        </w:tabs>
        <w:spacing w:line="360" w:lineRule="auto"/>
        <w:ind w:firstLine="709"/>
        <w:jc w:val="both"/>
        <w:rPr>
          <w:color w:val="000000"/>
          <w:sz w:val="28"/>
          <w:szCs w:val="28"/>
        </w:rPr>
      </w:pPr>
      <w:r w:rsidRPr="008842D9">
        <w:rPr>
          <w:color w:val="000000"/>
          <w:sz w:val="28"/>
          <w:szCs w:val="28"/>
        </w:rPr>
        <w:t>Снижение рождаемости проявляется в постепенном уменьшении младших возрастных групп. По сравнению с предыдущими поколениями на современном этапе выделяется относительно большая доля пожилых людей и группы лиц трудоспособного возраста. В 2000</w:t>
      </w:r>
      <w:r w:rsidR="008842D9">
        <w:rPr>
          <w:color w:val="000000"/>
          <w:sz w:val="28"/>
          <w:szCs w:val="28"/>
        </w:rPr>
        <w:t> </w:t>
      </w:r>
      <w:r w:rsidR="008842D9" w:rsidRPr="008842D9">
        <w:rPr>
          <w:color w:val="000000"/>
          <w:sz w:val="28"/>
          <w:szCs w:val="28"/>
        </w:rPr>
        <w:t>г</w:t>
      </w:r>
      <w:r w:rsidRPr="008842D9">
        <w:rPr>
          <w:color w:val="000000"/>
          <w:sz w:val="28"/>
          <w:szCs w:val="28"/>
        </w:rPr>
        <w:t>. происходит дальнейшее старение населения и абсолютное сокращение рабочей силы; крупные возрастные группы трудоспособного населения достигнули пенсионного возраста.</w:t>
      </w:r>
    </w:p>
    <w:p w:rsidR="00227D0C" w:rsidRPr="008842D9" w:rsidRDefault="00227D0C" w:rsidP="008842D9">
      <w:pPr>
        <w:tabs>
          <w:tab w:val="left" w:pos="900"/>
        </w:tabs>
        <w:spacing w:line="360" w:lineRule="auto"/>
        <w:ind w:firstLine="709"/>
        <w:jc w:val="both"/>
        <w:rPr>
          <w:color w:val="000000"/>
          <w:sz w:val="28"/>
          <w:szCs w:val="28"/>
        </w:rPr>
      </w:pPr>
      <w:r w:rsidRPr="008842D9">
        <w:rPr>
          <w:color w:val="000000"/>
          <w:sz w:val="28"/>
          <w:szCs w:val="28"/>
        </w:rPr>
        <w:t>Возрастная структура населения Финляндии имеет большие региональные различия. В сельских местностях больше пенсионеров и меньше лиц трудоспособного возраста, чем в городах. Многие общины с преобладающей эмиграцией, особенно на островах, имеют весьма искаженную картину за счет утраты молодого трудоспособного населения.</w:t>
      </w:r>
    </w:p>
    <w:p w:rsidR="00227D0C" w:rsidRPr="008842D9" w:rsidRDefault="00227D0C" w:rsidP="008842D9">
      <w:pPr>
        <w:tabs>
          <w:tab w:val="left" w:pos="900"/>
        </w:tabs>
        <w:spacing w:line="360" w:lineRule="auto"/>
        <w:ind w:firstLine="709"/>
        <w:jc w:val="both"/>
        <w:rPr>
          <w:color w:val="000000"/>
          <w:sz w:val="28"/>
          <w:szCs w:val="28"/>
        </w:rPr>
      </w:pPr>
      <w:r w:rsidRPr="008842D9">
        <w:rPr>
          <w:color w:val="000000"/>
          <w:sz w:val="28"/>
          <w:szCs w:val="28"/>
        </w:rPr>
        <w:t>В начале 1980</w:t>
      </w:r>
      <w:r w:rsidR="008842D9">
        <w:rPr>
          <w:color w:val="000000"/>
          <w:sz w:val="28"/>
          <w:szCs w:val="28"/>
        </w:rPr>
        <w:t> </w:t>
      </w:r>
      <w:r w:rsidR="008842D9" w:rsidRPr="008842D9">
        <w:rPr>
          <w:color w:val="000000"/>
          <w:sz w:val="28"/>
          <w:szCs w:val="28"/>
        </w:rPr>
        <w:t>г</w:t>
      </w:r>
      <w:r w:rsidRPr="008842D9">
        <w:rPr>
          <w:color w:val="000000"/>
          <w:sz w:val="28"/>
          <w:szCs w:val="28"/>
        </w:rPr>
        <w:t xml:space="preserve">. насчитывалось 2470040 женщин и 2310000 мужчин. Женщин относительно больше в городах, чем в сельских местностях. В городах мужской пол преобладает лишь в детской возрастной группе, а в сельских местностях </w:t>
      </w:r>
      <w:r w:rsidR="008842D9">
        <w:rPr>
          <w:color w:val="000000"/>
          <w:sz w:val="28"/>
          <w:szCs w:val="28"/>
        </w:rPr>
        <w:t>–</w:t>
      </w:r>
      <w:r w:rsidR="008842D9" w:rsidRPr="008842D9">
        <w:rPr>
          <w:color w:val="000000"/>
          <w:sz w:val="28"/>
          <w:szCs w:val="28"/>
        </w:rPr>
        <w:t xml:space="preserve"> </w:t>
      </w:r>
      <w:r w:rsidRPr="008842D9">
        <w:rPr>
          <w:color w:val="000000"/>
          <w:sz w:val="28"/>
          <w:szCs w:val="28"/>
        </w:rPr>
        <w:t>во всех группах моложе 50</w:t>
      </w:r>
      <w:r w:rsidR="008842D9">
        <w:rPr>
          <w:color w:val="000000"/>
          <w:sz w:val="28"/>
          <w:szCs w:val="28"/>
        </w:rPr>
        <w:t>-</w:t>
      </w:r>
      <w:r w:rsidR="008842D9" w:rsidRPr="008842D9">
        <w:rPr>
          <w:color w:val="000000"/>
          <w:sz w:val="28"/>
          <w:szCs w:val="28"/>
        </w:rPr>
        <w:t>г</w:t>
      </w:r>
      <w:r w:rsidRPr="008842D9">
        <w:rPr>
          <w:color w:val="000000"/>
          <w:sz w:val="28"/>
          <w:szCs w:val="28"/>
        </w:rPr>
        <w:t>о возраста. Лишь после этого возраста увеличивается доля женщин. Диспропорция соотношений мужчин и женщин брачного возраста оказывает косвенное влияние на рождаемость.</w:t>
      </w:r>
    </w:p>
    <w:p w:rsidR="00227D0C" w:rsidRDefault="00227D0C" w:rsidP="008842D9">
      <w:pPr>
        <w:tabs>
          <w:tab w:val="left" w:pos="900"/>
        </w:tabs>
        <w:spacing w:line="360" w:lineRule="auto"/>
        <w:ind w:firstLine="709"/>
        <w:jc w:val="both"/>
        <w:rPr>
          <w:color w:val="000000"/>
          <w:sz w:val="28"/>
          <w:szCs w:val="28"/>
        </w:rPr>
      </w:pPr>
      <w:r w:rsidRPr="008842D9">
        <w:rPr>
          <w:color w:val="000000"/>
          <w:sz w:val="28"/>
          <w:szCs w:val="28"/>
        </w:rPr>
        <w:t>Например, в 1975</w:t>
      </w:r>
      <w:r w:rsidR="008842D9">
        <w:rPr>
          <w:color w:val="000000"/>
          <w:sz w:val="28"/>
          <w:szCs w:val="28"/>
        </w:rPr>
        <w:t> </w:t>
      </w:r>
      <w:r w:rsidR="008842D9" w:rsidRPr="008842D9">
        <w:rPr>
          <w:color w:val="000000"/>
          <w:sz w:val="28"/>
          <w:szCs w:val="28"/>
        </w:rPr>
        <w:t>г</w:t>
      </w:r>
      <w:r w:rsidRPr="008842D9">
        <w:rPr>
          <w:color w:val="000000"/>
          <w:sz w:val="28"/>
          <w:szCs w:val="28"/>
        </w:rPr>
        <w:t>. в городах и поселках городского типа женщин в возрасте 20</w:t>
      </w:r>
      <w:r w:rsidR="008842D9">
        <w:rPr>
          <w:color w:val="000000"/>
          <w:sz w:val="28"/>
          <w:szCs w:val="28"/>
        </w:rPr>
        <w:t>–</w:t>
      </w:r>
      <w:r w:rsidR="008842D9" w:rsidRPr="008842D9">
        <w:rPr>
          <w:color w:val="000000"/>
          <w:sz w:val="28"/>
          <w:szCs w:val="28"/>
        </w:rPr>
        <w:t>2</w:t>
      </w:r>
      <w:r w:rsidRPr="008842D9">
        <w:rPr>
          <w:color w:val="000000"/>
          <w:sz w:val="28"/>
          <w:szCs w:val="28"/>
        </w:rPr>
        <w:t>4 лет было на 7000, а в 1980 на 5300 больше, чем мужчин. Зато в сельских местностях в той же возрастной группе мужчин было на 10000 (в 1980 на 15000) больше, чем женщин</w:t>
      </w:r>
      <w:r w:rsidR="008842D9" w:rsidRPr="008842D9">
        <w:rPr>
          <w:color w:val="000000"/>
          <w:sz w:val="28"/>
          <w:szCs w:val="28"/>
        </w:rPr>
        <w:t>.</w:t>
      </w:r>
    </w:p>
    <w:p w:rsidR="00DC26A6" w:rsidRPr="008842D9" w:rsidRDefault="00DC26A6" w:rsidP="008842D9">
      <w:pPr>
        <w:tabs>
          <w:tab w:val="left" w:pos="900"/>
        </w:tabs>
        <w:spacing w:line="360" w:lineRule="auto"/>
        <w:ind w:firstLine="709"/>
        <w:jc w:val="both"/>
        <w:rPr>
          <w:color w:val="000000"/>
          <w:sz w:val="28"/>
          <w:szCs w:val="28"/>
        </w:rPr>
      </w:pPr>
    </w:p>
    <w:p w:rsidR="00227D0C" w:rsidRPr="008842D9" w:rsidRDefault="00DC26A6" w:rsidP="008842D9">
      <w:pPr>
        <w:tabs>
          <w:tab w:val="left" w:pos="900"/>
        </w:tabs>
        <w:spacing w:line="360" w:lineRule="auto"/>
        <w:ind w:firstLine="709"/>
        <w:jc w:val="both"/>
        <w:rPr>
          <w:color w:val="000000"/>
          <w:sz w:val="28"/>
          <w:szCs w:val="28"/>
        </w:rPr>
      </w:pPr>
      <w:r>
        <w:rPr>
          <w:color w:val="000000"/>
          <w:sz w:val="28"/>
          <w:szCs w:val="28"/>
        </w:rPr>
        <w:br w:type="page"/>
      </w:r>
      <w:r w:rsidR="00237DDB">
        <w:pict>
          <v:shape id="_x0000_i1029" type="#_x0000_t75" style="width:342pt;height:144.75pt" o:allowoverlap="f">
            <v:imagedata r:id="rId11" o:title=""/>
          </v:shape>
        </w:pict>
      </w:r>
    </w:p>
    <w:p w:rsidR="00227D0C" w:rsidRDefault="008842D9"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Рис.</w:t>
      </w:r>
      <w:r>
        <w:rPr>
          <w:rFonts w:ascii="Times New Roman" w:hAnsi="Times New Roman" w:cs="Times New Roman"/>
          <w:color w:val="000000"/>
          <w:sz w:val="28"/>
          <w:szCs w:val="28"/>
        </w:rPr>
        <w:t> </w:t>
      </w:r>
      <w:r w:rsidRPr="008842D9">
        <w:rPr>
          <w:rFonts w:ascii="Times New Roman" w:hAnsi="Times New Roman" w:cs="Times New Roman"/>
          <w:color w:val="000000"/>
          <w:sz w:val="28"/>
          <w:szCs w:val="28"/>
        </w:rPr>
        <w:t>6</w:t>
      </w:r>
      <w:r w:rsidR="00C42377" w:rsidRPr="008842D9">
        <w:rPr>
          <w:rFonts w:ascii="Times New Roman" w:hAnsi="Times New Roman" w:cs="Times New Roman"/>
          <w:color w:val="000000"/>
          <w:sz w:val="28"/>
          <w:szCs w:val="28"/>
        </w:rPr>
        <w:t>.</w:t>
      </w:r>
      <w:r w:rsidR="00227D0C" w:rsidRPr="008842D9">
        <w:rPr>
          <w:rFonts w:ascii="Times New Roman" w:hAnsi="Times New Roman" w:cs="Times New Roman"/>
          <w:color w:val="000000"/>
          <w:sz w:val="28"/>
          <w:szCs w:val="28"/>
        </w:rPr>
        <w:t xml:space="preserve"> Возраст</w:t>
      </w:r>
      <w:r>
        <w:rPr>
          <w:rFonts w:ascii="Times New Roman" w:hAnsi="Times New Roman" w:cs="Times New Roman"/>
          <w:color w:val="000000"/>
          <w:sz w:val="28"/>
          <w:szCs w:val="28"/>
        </w:rPr>
        <w:t xml:space="preserve"> </w:t>
      </w:r>
      <w:r w:rsidR="00227D0C" w:rsidRPr="008842D9">
        <w:rPr>
          <w:rFonts w:ascii="Times New Roman" w:hAnsi="Times New Roman" w:cs="Times New Roman"/>
          <w:color w:val="000000"/>
          <w:sz w:val="28"/>
          <w:szCs w:val="28"/>
        </w:rPr>
        <w:t>вступления в брак (мужчины)</w:t>
      </w:r>
    </w:p>
    <w:p w:rsidR="00DC26A6" w:rsidRPr="008842D9" w:rsidRDefault="00DC26A6" w:rsidP="008842D9">
      <w:pPr>
        <w:pStyle w:val="HTML"/>
        <w:spacing w:line="360" w:lineRule="auto"/>
        <w:ind w:firstLine="709"/>
        <w:jc w:val="both"/>
        <w:rPr>
          <w:rFonts w:ascii="Times New Roman" w:hAnsi="Times New Roman" w:cs="Times New Roman"/>
          <w:color w:val="000000"/>
          <w:sz w:val="28"/>
          <w:szCs w:val="28"/>
        </w:rPr>
      </w:pPr>
    </w:p>
    <w:p w:rsidR="00227D0C" w:rsidRPr="008842D9" w:rsidRDefault="00237DDB" w:rsidP="008842D9">
      <w:pPr>
        <w:tabs>
          <w:tab w:val="left" w:pos="900"/>
        </w:tabs>
        <w:spacing w:line="360" w:lineRule="auto"/>
        <w:ind w:firstLine="709"/>
        <w:jc w:val="both"/>
        <w:rPr>
          <w:color w:val="000000"/>
          <w:sz w:val="28"/>
          <w:szCs w:val="28"/>
        </w:rPr>
      </w:pPr>
      <w:r>
        <w:pict>
          <v:shape id="_x0000_i1030" type="#_x0000_t75" style="width:342pt;height:2in" o:allowoverlap="f">
            <v:imagedata r:id="rId12" o:title=""/>
          </v:shape>
        </w:pict>
      </w:r>
    </w:p>
    <w:p w:rsidR="00227D0C" w:rsidRPr="008842D9" w:rsidRDefault="00227D0C"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Рис.</w:t>
      </w:r>
      <w:r w:rsidR="008842D9">
        <w:rPr>
          <w:rFonts w:ascii="Times New Roman" w:hAnsi="Times New Roman" w:cs="Times New Roman"/>
          <w:color w:val="000000"/>
          <w:sz w:val="28"/>
          <w:szCs w:val="28"/>
        </w:rPr>
        <w:t> </w:t>
      </w:r>
      <w:r w:rsidR="008842D9" w:rsidRPr="008842D9">
        <w:rPr>
          <w:rFonts w:ascii="Times New Roman" w:hAnsi="Times New Roman" w:cs="Times New Roman"/>
          <w:color w:val="000000"/>
          <w:sz w:val="28"/>
          <w:szCs w:val="28"/>
        </w:rPr>
        <w:t>7</w:t>
      </w:r>
      <w:r w:rsidRPr="008842D9">
        <w:rPr>
          <w:rFonts w:ascii="Times New Roman" w:hAnsi="Times New Roman" w:cs="Times New Roman"/>
          <w:color w:val="000000"/>
          <w:sz w:val="28"/>
          <w:szCs w:val="28"/>
        </w:rPr>
        <w:t xml:space="preserve"> Возраст</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вступления в брак (женщины)</w:t>
      </w:r>
    </w:p>
    <w:p w:rsidR="00C42377" w:rsidRPr="008842D9" w:rsidRDefault="00C42377" w:rsidP="008842D9">
      <w:pPr>
        <w:pStyle w:val="HTML"/>
        <w:spacing w:line="360" w:lineRule="auto"/>
        <w:ind w:firstLine="709"/>
        <w:jc w:val="both"/>
        <w:rPr>
          <w:rFonts w:ascii="Times New Roman" w:hAnsi="Times New Roman" w:cs="Times New Roman"/>
          <w:color w:val="000000"/>
          <w:sz w:val="28"/>
          <w:szCs w:val="28"/>
        </w:rPr>
      </w:pPr>
    </w:p>
    <w:p w:rsidR="00227D0C" w:rsidRPr="008842D9" w:rsidRDefault="00227D0C"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 xml:space="preserve">Из рисунков </w:t>
      </w:r>
      <w:r w:rsidR="00C42377" w:rsidRPr="008842D9">
        <w:rPr>
          <w:rFonts w:ascii="Times New Roman" w:hAnsi="Times New Roman" w:cs="Times New Roman"/>
          <w:color w:val="000000"/>
          <w:sz w:val="28"/>
          <w:szCs w:val="28"/>
        </w:rPr>
        <w:t>6</w:t>
      </w:r>
      <w:r w:rsidRPr="008842D9">
        <w:rPr>
          <w:rFonts w:ascii="Times New Roman" w:hAnsi="Times New Roman" w:cs="Times New Roman"/>
          <w:color w:val="000000"/>
          <w:sz w:val="28"/>
          <w:szCs w:val="28"/>
        </w:rPr>
        <w:t xml:space="preserve"> и </w:t>
      </w:r>
      <w:r w:rsidR="00C42377" w:rsidRPr="008842D9">
        <w:rPr>
          <w:rFonts w:ascii="Times New Roman" w:hAnsi="Times New Roman" w:cs="Times New Roman"/>
          <w:color w:val="000000"/>
          <w:sz w:val="28"/>
          <w:szCs w:val="28"/>
        </w:rPr>
        <w:t>7</w:t>
      </w:r>
      <w:r w:rsidRPr="008842D9">
        <w:rPr>
          <w:rFonts w:ascii="Times New Roman" w:hAnsi="Times New Roman" w:cs="Times New Roman"/>
          <w:color w:val="000000"/>
          <w:sz w:val="28"/>
          <w:szCs w:val="28"/>
        </w:rPr>
        <w:t xml:space="preserve"> мы можем наблюдать различия возрастов вступления в брак у мужчин и женщин. У мужчин возраст вступления в брак до 19 лет характеризуется показателями 1,</w:t>
      </w:r>
      <w:r w:rsidR="008842D9" w:rsidRPr="008842D9">
        <w:rPr>
          <w:rFonts w:ascii="Times New Roman" w:hAnsi="Times New Roman" w:cs="Times New Roman"/>
          <w:color w:val="000000"/>
          <w:sz w:val="28"/>
          <w:szCs w:val="28"/>
        </w:rPr>
        <w:t>1</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в то время как </w:t>
      </w:r>
      <w:r w:rsidR="008842D9" w:rsidRPr="008842D9">
        <w:rPr>
          <w:rFonts w:ascii="Times New Roman" w:hAnsi="Times New Roman" w:cs="Times New Roman"/>
          <w:color w:val="000000"/>
          <w:sz w:val="28"/>
          <w:szCs w:val="28"/>
        </w:rPr>
        <w:t>4</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женщин до 19 лет вступает в брак. 52,</w:t>
      </w:r>
      <w:r w:rsidR="008842D9" w:rsidRPr="008842D9">
        <w:rPr>
          <w:rFonts w:ascii="Times New Roman" w:hAnsi="Times New Roman" w:cs="Times New Roman"/>
          <w:color w:val="000000"/>
          <w:sz w:val="28"/>
          <w:szCs w:val="28"/>
        </w:rPr>
        <w:t>7</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мужчин в возрасте 20</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2</w:t>
      </w:r>
      <w:r w:rsidRPr="008842D9">
        <w:rPr>
          <w:rFonts w:ascii="Times New Roman" w:hAnsi="Times New Roman" w:cs="Times New Roman"/>
          <w:color w:val="000000"/>
          <w:sz w:val="28"/>
          <w:szCs w:val="28"/>
        </w:rPr>
        <w:t>9 лет вступают в брак, тогда как 6</w:t>
      </w:r>
      <w:r w:rsidR="008842D9" w:rsidRPr="008842D9">
        <w:rPr>
          <w:rFonts w:ascii="Times New Roman" w:hAnsi="Times New Roman" w:cs="Times New Roman"/>
          <w:color w:val="000000"/>
          <w:sz w:val="28"/>
          <w:szCs w:val="28"/>
        </w:rPr>
        <w:t>1</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женщин в этом же возрасте выходят замуж. В районе 30 лет вступают в брак 46,</w:t>
      </w:r>
      <w:r w:rsidR="008842D9" w:rsidRPr="008842D9">
        <w:rPr>
          <w:rFonts w:ascii="Times New Roman" w:hAnsi="Times New Roman" w:cs="Times New Roman"/>
          <w:color w:val="000000"/>
          <w:sz w:val="28"/>
          <w:szCs w:val="28"/>
        </w:rPr>
        <w:t>2</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мужчин и 34,</w:t>
      </w:r>
      <w:r w:rsidR="008842D9" w:rsidRPr="008842D9">
        <w:rPr>
          <w:rFonts w:ascii="Times New Roman" w:hAnsi="Times New Roman" w:cs="Times New Roman"/>
          <w:color w:val="000000"/>
          <w:sz w:val="28"/>
          <w:szCs w:val="28"/>
        </w:rPr>
        <w:t>9</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женщин.</w:t>
      </w:r>
    </w:p>
    <w:p w:rsidR="00DF0610" w:rsidRPr="008842D9" w:rsidRDefault="00227D0C"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В целом можно сказать, что до 30 лет женщин, вступающих в брак больше чем мужчин, но далее картина меняется с точностью до наоборот, большее количество мужчин вступают в брак после 30 лет.</w:t>
      </w:r>
    </w:p>
    <w:p w:rsidR="00DF0610" w:rsidRPr="008842D9" w:rsidRDefault="00AD5DA2"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Самые ранние следы пребывания людей на территории Финляндии восходят к раннему мез</w:t>
      </w:r>
      <w:r w:rsidR="002B2C09" w:rsidRPr="008842D9">
        <w:rPr>
          <w:rFonts w:ascii="Times New Roman" w:hAnsi="Times New Roman" w:cs="Times New Roman"/>
          <w:color w:val="000000"/>
          <w:sz w:val="28"/>
          <w:szCs w:val="28"/>
        </w:rPr>
        <w:t>олиту (8</w:t>
      </w:r>
      <w:r w:rsidR="00DC26A6">
        <w:rPr>
          <w:rFonts w:ascii="Times New Roman" w:hAnsi="Times New Roman" w:cs="Times New Roman"/>
          <w:color w:val="000000"/>
          <w:sz w:val="28"/>
          <w:szCs w:val="28"/>
        </w:rPr>
        <w:t>-</w:t>
      </w:r>
      <w:r w:rsidR="002B2C09" w:rsidRPr="008842D9">
        <w:rPr>
          <w:rFonts w:ascii="Times New Roman" w:hAnsi="Times New Roman" w:cs="Times New Roman"/>
          <w:color w:val="000000"/>
          <w:sz w:val="28"/>
          <w:szCs w:val="28"/>
        </w:rPr>
        <w:t xml:space="preserve">9 тыс. лет до </w:t>
      </w:r>
      <w:r w:rsidR="008842D9">
        <w:rPr>
          <w:rFonts w:ascii="Times New Roman" w:hAnsi="Times New Roman" w:cs="Times New Roman"/>
          <w:color w:val="000000"/>
          <w:sz w:val="28"/>
          <w:szCs w:val="28"/>
        </w:rPr>
        <w:t>н.э.</w:t>
      </w:r>
      <w:r w:rsidR="002B2C09" w:rsidRP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На побережье Финского залива тогда существовали стоянки охотников. Вероятно, в мезолите люди проникали на территорию Финляндии с двух сторон: по морю через Финский залив и по суше через Карельский перешеек.</w:t>
      </w:r>
    </w:p>
    <w:p w:rsidR="00DF0610" w:rsidRPr="008842D9" w:rsidRDefault="00AD5DA2"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 xml:space="preserve">Вопрос о происхождении древнего населения Финляндии сложен. Наиболее признано мнение, что первыми поселенцами страны были просаами, </w:t>
      </w:r>
      <w:r w:rsidR="008842D9">
        <w:rPr>
          <w:rFonts w:ascii="Times New Roman" w:hAnsi="Times New Roman" w:cs="Times New Roman"/>
          <w:color w:val="000000"/>
          <w:sz w:val="28"/>
          <w:szCs w:val="28"/>
        </w:rPr>
        <w:t>т.е.</w:t>
      </w:r>
      <w:r w:rsidRPr="008842D9">
        <w:rPr>
          <w:rFonts w:ascii="Times New Roman" w:hAnsi="Times New Roman" w:cs="Times New Roman"/>
          <w:color w:val="000000"/>
          <w:sz w:val="28"/>
          <w:szCs w:val="28"/>
        </w:rPr>
        <w:t xml:space="preserve"> </w:t>
      </w:r>
      <w:r w:rsidR="00B3605E" w:rsidRPr="008842D9">
        <w:rPr>
          <w:rFonts w:ascii="Times New Roman" w:hAnsi="Times New Roman" w:cs="Times New Roman"/>
          <w:color w:val="000000"/>
          <w:sz w:val="28"/>
          <w:szCs w:val="28"/>
        </w:rPr>
        <w:t>п</w:t>
      </w:r>
      <w:r w:rsidRPr="008842D9">
        <w:rPr>
          <w:rFonts w:ascii="Times New Roman" w:hAnsi="Times New Roman" w:cs="Times New Roman"/>
          <w:color w:val="000000"/>
          <w:sz w:val="28"/>
          <w:szCs w:val="28"/>
        </w:rPr>
        <w:t xml:space="preserve">редки нынешних саами, пришедшие с востока. Первые письменные упоминания о финнах появились в трудах римского историка Тацида (рубеж 1 и 2 вв. </w:t>
      </w:r>
      <w:r w:rsidR="008842D9">
        <w:rPr>
          <w:rFonts w:ascii="Times New Roman" w:hAnsi="Times New Roman" w:cs="Times New Roman"/>
          <w:color w:val="000000"/>
          <w:sz w:val="28"/>
          <w:szCs w:val="28"/>
        </w:rPr>
        <w:t>н.э.</w:t>
      </w:r>
      <w:r w:rsidRPr="008842D9">
        <w:rPr>
          <w:rFonts w:ascii="Times New Roman" w:hAnsi="Times New Roman" w:cs="Times New Roman"/>
          <w:color w:val="000000"/>
          <w:sz w:val="28"/>
          <w:szCs w:val="28"/>
        </w:rPr>
        <w:t>) и греческого ученого Птолемея (2 в.). На территории Финляндии в 1</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м</w:t>
      </w:r>
      <w:r w:rsidRPr="008842D9">
        <w:rPr>
          <w:rFonts w:ascii="Times New Roman" w:hAnsi="Times New Roman" w:cs="Times New Roman"/>
          <w:color w:val="000000"/>
          <w:sz w:val="28"/>
          <w:szCs w:val="28"/>
        </w:rPr>
        <w:t xml:space="preserve"> тыс. </w:t>
      </w:r>
      <w:r w:rsidR="008842D9">
        <w:rPr>
          <w:rFonts w:ascii="Times New Roman" w:hAnsi="Times New Roman" w:cs="Times New Roman"/>
          <w:color w:val="000000"/>
          <w:sz w:val="28"/>
          <w:szCs w:val="28"/>
        </w:rPr>
        <w:t>н.э.</w:t>
      </w:r>
      <w:r w:rsidRPr="008842D9">
        <w:rPr>
          <w:rFonts w:ascii="Times New Roman" w:hAnsi="Times New Roman" w:cs="Times New Roman"/>
          <w:color w:val="000000"/>
          <w:sz w:val="28"/>
          <w:szCs w:val="28"/>
        </w:rPr>
        <w:t xml:space="preserve"> расселились племена сумь (суоми), емь, западные карелы.</w:t>
      </w:r>
      <w:r w:rsidR="004778B1" w:rsidRP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 xml:space="preserve">В середине 1 тысячелетия </w:t>
      </w:r>
      <w:r w:rsidR="008842D9">
        <w:rPr>
          <w:rFonts w:ascii="Times New Roman" w:hAnsi="Times New Roman" w:cs="Times New Roman"/>
          <w:color w:val="000000"/>
          <w:sz w:val="28"/>
          <w:szCs w:val="28"/>
        </w:rPr>
        <w:t>н.э.</w:t>
      </w:r>
      <w:r w:rsidRPr="008842D9">
        <w:rPr>
          <w:rFonts w:ascii="Times New Roman" w:hAnsi="Times New Roman" w:cs="Times New Roman"/>
          <w:color w:val="000000"/>
          <w:sz w:val="28"/>
          <w:szCs w:val="28"/>
        </w:rPr>
        <w:t xml:space="preserve"> Выделялись племенные союзы хаме (таластов) и финнов (суоми) на юго-западе и </w:t>
      </w:r>
      <w:r w:rsidR="00DF0610" w:rsidRPr="008842D9">
        <w:rPr>
          <w:rFonts w:ascii="Times New Roman" w:hAnsi="Times New Roman" w:cs="Times New Roman"/>
          <w:color w:val="000000"/>
          <w:sz w:val="28"/>
          <w:szCs w:val="28"/>
        </w:rPr>
        <w:t>карелов</w:t>
      </w:r>
      <w:r w:rsidRPr="008842D9">
        <w:rPr>
          <w:rFonts w:ascii="Times New Roman" w:hAnsi="Times New Roman" w:cs="Times New Roman"/>
          <w:color w:val="000000"/>
          <w:sz w:val="28"/>
          <w:szCs w:val="28"/>
        </w:rPr>
        <w:t xml:space="preserve"> на юго-востоке, которые часто враждовали между собой. Эти племенные союзы имели торговые связи со Скандинавией, хотя у них сохранялись традиционные контакты с северной Прибалтикой и Россией. </w:t>
      </w:r>
      <w:r w:rsidR="00BC09E4" w:rsidRPr="008842D9">
        <w:rPr>
          <w:rFonts w:ascii="Times New Roman" w:hAnsi="Times New Roman" w:cs="Times New Roman"/>
          <w:color w:val="000000"/>
          <w:sz w:val="28"/>
          <w:szCs w:val="28"/>
        </w:rPr>
        <w:t>[</w:t>
      </w:r>
      <w:r w:rsidR="00687B50" w:rsidRPr="008842D9">
        <w:rPr>
          <w:rFonts w:ascii="Times New Roman" w:hAnsi="Times New Roman" w:cs="Times New Roman"/>
          <w:color w:val="000000"/>
          <w:sz w:val="28"/>
          <w:szCs w:val="28"/>
        </w:rPr>
        <w:t>5</w:t>
      </w:r>
      <w:r w:rsidR="00BC09E4" w:rsidRPr="008842D9">
        <w:rPr>
          <w:rFonts w:ascii="Times New Roman" w:hAnsi="Times New Roman" w:cs="Times New Roman"/>
          <w:color w:val="000000"/>
          <w:sz w:val="28"/>
          <w:szCs w:val="28"/>
        </w:rPr>
        <w:t>]</w:t>
      </w:r>
    </w:p>
    <w:p w:rsidR="003536BC" w:rsidRPr="008842D9" w:rsidRDefault="00AD5DA2"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Расселение изучают с разных точек зрения, обращая внимание на внешний вид поселений, их размещение и группировку, функциональный характер построек или административно-иерархический статус. Статистика обычно выделяет сельское и городское расселение. В период до либерализации хозяйственной деятельности города являлись четко ограниченными единицами</w:t>
      </w:r>
      <w:r w:rsidR="002B2C09" w:rsidRP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в соответствии с действовавшим в то время в Финляндии положением о городах. С 1870</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х</w:t>
      </w:r>
      <w:r w:rsidRPr="008842D9">
        <w:rPr>
          <w:rFonts w:ascii="Times New Roman" w:hAnsi="Times New Roman" w:cs="Times New Roman"/>
          <w:color w:val="000000"/>
          <w:sz w:val="28"/>
          <w:szCs w:val="28"/>
        </w:rPr>
        <w:t xml:space="preserve"> годов начался рост новых крупных населенных пунктов наряду со старыми, редко расположенными городами, и границы между городом и деревней стали уже менее четкими. Городские функции стали выполнять многие промышленные центры и железнодорожные узлы</w:t>
      </w:r>
      <w:r w:rsidR="002B2C09" w:rsidRP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которые не всегда имели городские права, а иногда и не хотели их приобретать. Дело заключалось в том, что превращение поселка в город влекло за собой дополнительные обязанности и налоги для его жителей.</w:t>
      </w:r>
      <w:r w:rsidR="00F452E1" w:rsidRP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Говоря о городском населении Финляндии, обычно имеют в виду совокупную численность населения городов и поселков городского типа. В них проживало 8,</w:t>
      </w:r>
      <w:r w:rsidR="008842D9" w:rsidRPr="008842D9">
        <w:rPr>
          <w:rFonts w:ascii="Times New Roman" w:hAnsi="Times New Roman" w:cs="Times New Roman"/>
          <w:color w:val="000000"/>
          <w:sz w:val="28"/>
          <w:szCs w:val="28"/>
        </w:rPr>
        <w:t>5</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в</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1900 – 1</w:t>
      </w:r>
      <w:r w:rsidR="008842D9" w:rsidRPr="008842D9">
        <w:rPr>
          <w:rFonts w:ascii="Times New Roman" w:hAnsi="Times New Roman" w:cs="Times New Roman"/>
          <w:color w:val="000000"/>
          <w:sz w:val="28"/>
          <w:szCs w:val="28"/>
        </w:rPr>
        <w:t>2</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 xml:space="preserve">в 1920 </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16,</w:t>
      </w:r>
      <w:r w:rsidR="008842D9" w:rsidRPr="008842D9">
        <w:rPr>
          <w:rFonts w:ascii="Times New Roman" w:hAnsi="Times New Roman" w:cs="Times New Roman"/>
          <w:color w:val="000000"/>
          <w:sz w:val="28"/>
          <w:szCs w:val="28"/>
        </w:rPr>
        <w:t>1</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в 1940 </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26,</w:t>
      </w:r>
      <w:r w:rsidR="008842D9" w:rsidRPr="008842D9">
        <w:rPr>
          <w:rFonts w:ascii="Times New Roman" w:hAnsi="Times New Roman" w:cs="Times New Roman"/>
          <w:color w:val="000000"/>
          <w:sz w:val="28"/>
          <w:szCs w:val="28"/>
        </w:rPr>
        <w:t>8</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в 1960 </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38,</w:t>
      </w:r>
      <w:r w:rsidR="008842D9" w:rsidRPr="008842D9">
        <w:rPr>
          <w:rFonts w:ascii="Times New Roman" w:hAnsi="Times New Roman" w:cs="Times New Roman"/>
          <w:color w:val="000000"/>
          <w:sz w:val="28"/>
          <w:szCs w:val="28"/>
        </w:rPr>
        <w:t>4</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в 1976 – 5</w:t>
      </w:r>
      <w:r w:rsidR="008842D9" w:rsidRPr="008842D9">
        <w:rPr>
          <w:rFonts w:ascii="Times New Roman" w:hAnsi="Times New Roman" w:cs="Times New Roman"/>
          <w:color w:val="000000"/>
          <w:sz w:val="28"/>
          <w:szCs w:val="28"/>
        </w:rPr>
        <w:t>9</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и в 1979 </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59,</w:t>
      </w:r>
      <w:r w:rsidR="008842D9" w:rsidRPr="008842D9">
        <w:rPr>
          <w:rFonts w:ascii="Times New Roman" w:hAnsi="Times New Roman" w:cs="Times New Roman"/>
          <w:color w:val="000000"/>
          <w:sz w:val="28"/>
          <w:szCs w:val="28"/>
        </w:rPr>
        <w:t>8</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всего населения страны.</w:t>
      </w:r>
    </w:p>
    <w:p w:rsidR="00C515AD" w:rsidRPr="008842D9" w:rsidRDefault="00DC26A6" w:rsidP="008842D9">
      <w:pPr>
        <w:pStyle w:val="HTML"/>
        <w:spacing w:line="36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br w:type="page"/>
      </w:r>
      <w:r w:rsidR="00C515AD" w:rsidRPr="008842D9">
        <w:rPr>
          <w:rFonts w:ascii="Times New Roman" w:hAnsi="Times New Roman" w:cs="Times New Roman"/>
          <w:b/>
          <w:color w:val="000000"/>
          <w:sz w:val="28"/>
          <w:szCs w:val="28"/>
        </w:rPr>
        <w:t>3.1</w:t>
      </w:r>
      <w:r>
        <w:rPr>
          <w:rFonts w:ascii="Times New Roman" w:hAnsi="Times New Roman" w:cs="Times New Roman"/>
          <w:b/>
          <w:color w:val="000000"/>
          <w:sz w:val="28"/>
          <w:szCs w:val="28"/>
        </w:rPr>
        <w:t xml:space="preserve"> Национальный состав</w:t>
      </w:r>
    </w:p>
    <w:p w:rsidR="00DC26A6" w:rsidRDefault="00DC26A6" w:rsidP="008842D9">
      <w:pPr>
        <w:pStyle w:val="a6"/>
        <w:spacing w:before="0" w:beforeAutospacing="0" w:after="0" w:afterAutospacing="0" w:line="360" w:lineRule="auto"/>
        <w:ind w:firstLine="709"/>
        <w:jc w:val="both"/>
        <w:rPr>
          <w:color w:val="000000"/>
          <w:sz w:val="28"/>
          <w:szCs w:val="28"/>
        </w:rPr>
      </w:pPr>
    </w:p>
    <w:p w:rsidR="00F452E1" w:rsidRPr="008842D9" w:rsidRDefault="00490D56" w:rsidP="008842D9">
      <w:pPr>
        <w:pStyle w:val="a6"/>
        <w:spacing w:before="0" w:beforeAutospacing="0" w:after="0" w:afterAutospacing="0" w:line="360" w:lineRule="auto"/>
        <w:ind w:firstLine="709"/>
        <w:jc w:val="both"/>
        <w:rPr>
          <w:color w:val="000000"/>
          <w:sz w:val="28"/>
          <w:szCs w:val="28"/>
        </w:rPr>
      </w:pPr>
      <w:r w:rsidRPr="008842D9">
        <w:rPr>
          <w:color w:val="000000"/>
          <w:sz w:val="28"/>
          <w:szCs w:val="28"/>
        </w:rPr>
        <w:t xml:space="preserve">В Финляндии два официальных языка </w:t>
      </w:r>
      <w:r w:rsidR="008842D9">
        <w:rPr>
          <w:color w:val="000000"/>
          <w:sz w:val="28"/>
          <w:szCs w:val="28"/>
        </w:rPr>
        <w:t>–</w:t>
      </w:r>
      <w:r w:rsidR="008842D9" w:rsidRPr="008842D9">
        <w:rPr>
          <w:color w:val="000000"/>
          <w:sz w:val="28"/>
          <w:szCs w:val="28"/>
        </w:rPr>
        <w:t xml:space="preserve"> </w:t>
      </w:r>
      <w:r w:rsidRPr="008842D9">
        <w:rPr>
          <w:color w:val="000000"/>
          <w:sz w:val="28"/>
          <w:szCs w:val="28"/>
        </w:rPr>
        <w:t>финский и шведский. 92,</w:t>
      </w:r>
      <w:r w:rsidR="008842D9" w:rsidRPr="008842D9">
        <w:rPr>
          <w:color w:val="000000"/>
          <w:sz w:val="28"/>
          <w:szCs w:val="28"/>
        </w:rPr>
        <w:t>9</w:t>
      </w:r>
      <w:r w:rsidR="008842D9">
        <w:rPr>
          <w:color w:val="000000"/>
          <w:sz w:val="28"/>
          <w:szCs w:val="28"/>
        </w:rPr>
        <w:t>%</w:t>
      </w:r>
      <w:r w:rsidRPr="008842D9">
        <w:rPr>
          <w:color w:val="000000"/>
          <w:sz w:val="28"/>
          <w:szCs w:val="28"/>
        </w:rPr>
        <w:t xml:space="preserve"> населения говорит на финском языке как на родном, на шведском 5,</w:t>
      </w:r>
      <w:r w:rsidR="008842D9" w:rsidRPr="008842D9">
        <w:rPr>
          <w:color w:val="000000"/>
          <w:sz w:val="28"/>
          <w:szCs w:val="28"/>
        </w:rPr>
        <w:t>8</w:t>
      </w:r>
      <w:r w:rsidR="008842D9">
        <w:rPr>
          <w:color w:val="000000"/>
          <w:sz w:val="28"/>
          <w:szCs w:val="28"/>
        </w:rPr>
        <w:t>%</w:t>
      </w:r>
      <w:r w:rsidRPr="008842D9">
        <w:rPr>
          <w:color w:val="000000"/>
          <w:sz w:val="28"/>
          <w:szCs w:val="28"/>
        </w:rPr>
        <w:t xml:space="preserve">. За пределами Финляндии говорят на финском языке 1,3 миллиона человек, главным образом в США – более 600 тыс. человек и в Швеции </w:t>
      </w:r>
      <w:r w:rsidR="008842D9">
        <w:rPr>
          <w:color w:val="000000"/>
          <w:sz w:val="28"/>
          <w:szCs w:val="28"/>
        </w:rPr>
        <w:t>–</w:t>
      </w:r>
      <w:r w:rsidR="008842D9" w:rsidRPr="008842D9">
        <w:rPr>
          <w:color w:val="000000"/>
          <w:sz w:val="28"/>
          <w:szCs w:val="28"/>
        </w:rPr>
        <w:t xml:space="preserve"> </w:t>
      </w:r>
      <w:r w:rsidRPr="008842D9">
        <w:rPr>
          <w:color w:val="000000"/>
          <w:sz w:val="28"/>
          <w:szCs w:val="28"/>
        </w:rPr>
        <w:t>450 тыс. челове</w:t>
      </w:r>
      <w:r w:rsidR="008842D9" w:rsidRPr="008842D9">
        <w:rPr>
          <w:color w:val="000000"/>
          <w:sz w:val="28"/>
          <w:szCs w:val="28"/>
        </w:rPr>
        <w:t xml:space="preserve">к. </w:t>
      </w:r>
      <w:r w:rsidRPr="008842D9">
        <w:rPr>
          <w:color w:val="000000"/>
          <w:sz w:val="28"/>
          <w:szCs w:val="28"/>
        </w:rPr>
        <w:t xml:space="preserve">Около 1700 человек в северной части страны – в провинции Лапландия </w:t>
      </w:r>
      <w:r w:rsidR="008842D9">
        <w:rPr>
          <w:color w:val="000000"/>
          <w:sz w:val="28"/>
          <w:szCs w:val="28"/>
        </w:rPr>
        <w:t>–</w:t>
      </w:r>
      <w:r w:rsidR="008842D9" w:rsidRPr="008842D9">
        <w:rPr>
          <w:color w:val="000000"/>
          <w:sz w:val="28"/>
          <w:szCs w:val="28"/>
        </w:rPr>
        <w:t xml:space="preserve"> </w:t>
      </w:r>
      <w:r w:rsidRPr="008842D9">
        <w:rPr>
          <w:color w:val="000000"/>
          <w:sz w:val="28"/>
          <w:szCs w:val="28"/>
        </w:rPr>
        <w:t>говорят на саамском языке. Несмотря на родство языков, различия между саамским и финским языками очень велико. Финский язык относится к финно-угорской группе языков. Наиболее близкими ему языками являются эстонский и карельский. В более отдаленном родстве с ним состоят языки венгров, удмуртов, марийцев, мордвы, вепсов, коми и некоторых других народов. Шведский язык относится к группе германских языков. Шведоязычное население живет в основном на южном и западном побережье страны. Почти все население Аландских островов говорит на шведском</w:t>
      </w:r>
      <w:r w:rsidR="002B2C09" w:rsidRPr="008842D9">
        <w:rPr>
          <w:color w:val="000000"/>
          <w:sz w:val="28"/>
          <w:szCs w:val="28"/>
        </w:rPr>
        <w:t>,</w:t>
      </w:r>
      <w:r w:rsidRPr="008842D9">
        <w:rPr>
          <w:color w:val="000000"/>
          <w:sz w:val="28"/>
          <w:szCs w:val="28"/>
        </w:rPr>
        <w:t xml:space="preserve"> как на родном. В школах Финляндии изучаются оба официальные языка страны </w:t>
      </w:r>
      <w:r w:rsidR="008842D9">
        <w:rPr>
          <w:color w:val="000000"/>
          <w:sz w:val="28"/>
          <w:szCs w:val="28"/>
        </w:rPr>
        <w:t>–</w:t>
      </w:r>
      <w:r w:rsidR="008842D9" w:rsidRPr="008842D9">
        <w:rPr>
          <w:color w:val="000000"/>
          <w:sz w:val="28"/>
          <w:szCs w:val="28"/>
        </w:rPr>
        <w:t xml:space="preserve"> </w:t>
      </w:r>
      <w:r w:rsidRPr="008842D9">
        <w:rPr>
          <w:color w:val="000000"/>
          <w:sz w:val="28"/>
          <w:szCs w:val="28"/>
        </w:rPr>
        <w:t xml:space="preserve">финский и шведский </w:t>
      </w:r>
      <w:r w:rsidR="008842D9">
        <w:rPr>
          <w:color w:val="000000"/>
          <w:sz w:val="28"/>
          <w:szCs w:val="28"/>
        </w:rPr>
        <w:t>–</w:t>
      </w:r>
      <w:r w:rsidR="008842D9" w:rsidRPr="008842D9">
        <w:rPr>
          <w:color w:val="000000"/>
          <w:sz w:val="28"/>
          <w:szCs w:val="28"/>
        </w:rPr>
        <w:t xml:space="preserve"> </w:t>
      </w:r>
      <w:r w:rsidRPr="008842D9">
        <w:rPr>
          <w:color w:val="000000"/>
          <w:sz w:val="28"/>
          <w:szCs w:val="28"/>
        </w:rPr>
        <w:t>и не менее одного иностранного, чаще</w:t>
      </w:r>
      <w:r w:rsidR="00DB50D2" w:rsidRPr="008842D9">
        <w:rPr>
          <w:color w:val="000000"/>
          <w:sz w:val="28"/>
          <w:szCs w:val="28"/>
        </w:rPr>
        <w:t xml:space="preserve"> всего это английский.</w:t>
      </w:r>
    </w:p>
    <w:p w:rsidR="00DB50D2" w:rsidRPr="008842D9" w:rsidRDefault="00490D56" w:rsidP="008842D9">
      <w:pPr>
        <w:pStyle w:val="a6"/>
        <w:spacing w:before="0" w:beforeAutospacing="0" w:after="0" w:afterAutospacing="0" w:line="360" w:lineRule="auto"/>
        <w:ind w:firstLine="709"/>
        <w:jc w:val="both"/>
        <w:rPr>
          <w:color w:val="000000"/>
          <w:sz w:val="28"/>
          <w:szCs w:val="28"/>
        </w:rPr>
      </w:pPr>
      <w:r w:rsidRPr="008842D9">
        <w:rPr>
          <w:color w:val="000000"/>
          <w:sz w:val="28"/>
          <w:szCs w:val="28"/>
        </w:rPr>
        <w:t>Некоторые считают, что шведоязычное население не является меньшинством в юридическом смысле, так как Основной закон Финляндии гарантирует шведскому языку официальный статус наравне с финским. Доля шведоязычных во всем населении постоянно сокращается: в 1880 году она составила 14,</w:t>
      </w:r>
      <w:r w:rsidR="008842D9" w:rsidRPr="008842D9">
        <w:rPr>
          <w:color w:val="000000"/>
          <w:sz w:val="28"/>
          <w:szCs w:val="28"/>
        </w:rPr>
        <w:t>3</w:t>
      </w:r>
      <w:r w:rsidR="008842D9">
        <w:rPr>
          <w:color w:val="000000"/>
          <w:sz w:val="28"/>
          <w:szCs w:val="28"/>
        </w:rPr>
        <w:t>%</w:t>
      </w:r>
      <w:r w:rsidRPr="008842D9">
        <w:rPr>
          <w:color w:val="000000"/>
          <w:sz w:val="28"/>
          <w:szCs w:val="28"/>
        </w:rPr>
        <w:t xml:space="preserve">, в 1910 году </w:t>
      </w:r>
      <w:r w:rsidR="008842D9">
        <w:rPr>
          <w:color w:val="000000"/>
          <w:sz w:val="28"/>
          <w:szCs w:val="28"/>
        </w:rPr>
        <w:t>–</w:t>
      </w:r>
      <w:r w:rsidR="008842D9" w:rsidRPr="008842D9">
        <w:rPr>
          <w:color w:val="000000"/>
          <w:sz w:val="28"/>
          <w:szCs w:val="28"/>
        </w:rPr>
        <w:t xml:space="preserve"> </w:t>
      </w:r>
      <w:r w:rsidRPr="008842D9">
        <w:rPr>
          <w:color w:val="000000"/>
          <w:sz w:val="28"/>
          <w:szCs w:val="28"/>
        </w:rPr>
        <w:t>11,</w:t>
      </w:r>
      <w:r w:rsidR="008842D9" w:rsidRPr="008842D9">
        <w:rPr>
          <w:color w:val="000000"/>
          <w:sz w:val="28"/>
          <w:szCs w:val="28"/>
        </w:rPr>
        <w:t>6</w:t>
      </w:r>
      <w:r w:rsidR="008842D9">
        <w:rPr>
          <w:color w:val="000000"/>
          <w:sz w:val="28"/>
          <w:szCs w:val="28"/>
        </w:rPr>
        <w:t>%</w:t>
      </w:r>
      <w:r w:rsidRPr="008842D9">
        <w:rPr>
          <w:color w:val="000000"/>
          <w:sz w:val="28"/>
          <w:szCs w:val="28"/>
        </w:rPr>
        <w:t xml:space="preserve">, в 1940 году </w:t>
      </w:r>
      <w:r w:rsidR="008842D9">
        <w:rPr>
          <w:color w:val="000000"/>
          <w:sz w:val="28"/>
          <w:szCs w:val="28"/>
        </w:rPr>
        <w:t>–</w:t>
      </w:r>
      <w:r w:rsidR="008842D9" w:rsidRPr="008842D9">
        <w:rPr>
          <w:color w:val="000000"/>
          <w:sz w:val="28"/>
          <w:szCs w:val="28"/>
        </w:rPr>
        <w:t xml:space="preserve"> </w:t>
      </w:r>
      <w:r w:rsidRPr="008842D9">
        <w:rPr>
          <w:color w:val="000000"/>
          <w:sz w:val="28"/>
          <w:szCs w:val="28"/>
        </w:rPr>
        <w:t>9,</w:t>
      </w:r>
      <w:r w:rsidR="008842D9" w:rsidRPr="008842D9">
        <w:rPr>
          <w:color w:val="000000"/>
          <w:sz w:val="28"/>
          <w:szCs w:val="28"/>
        </w:rPr>
        <w:t>6</w:t>
      </w:r>
      <w:r w:rsidR="008842D9">
        <w:rPr>
          <w:color w:val="000000"/>
          <w:sz w:val="28"/>
          <w:szCs w:val="28"/>
        </w:rPr>
        <w:t>%</w:t>
      </w:r>
      <w:r w:rsidRPr="008842D9">
        <w:rPr>
          <w:color w:val="000000"/>
          <w:sz w:val="28"/>
          <w:szCs w:val="28"/>
        </w:rPr>
        <w:t xml:space="preserve">, а в 1970 году </w:t>
      </w:r>
      <w:r w:rsidR="008842D9">
        <w:rPr>
          <w:color w:val="000000"/>
          <w:sz w:val="28"/>
          <w:szCs w:val="28"/>
        </w:rPr>
        <w:t>–</w:t>
      </w:r>
      <w:r w:rsidR="008842D9" w:rsidRPr="008842D9">
        <w:rPr>
          <w:color w:val="000000"/>
          <w:sz w:val="28"/>
          <w:szCs w:val="28"/>
        </w:rPr>
        <w:t xml:space="preserve"> </w:t>
      </w:r>
      <w:r w:rsidRPr="008842D9">
        <w:rPr>
          <w:color w:val="000000"/>
          <w:sz w:val="28"/>
          <w:szCs w:val="28"/>
        </w:rPr>
        <w:t>6,</w:t>
      </w:r>
      <w:r w:rsidR="008842D9" w:rsidRPr="008842D9">
        <w:rPr>
          <w:color w:val="000000"/>
          <w:sz w:val="28"/>
          <w:szCs w:val="28"/>
        </w:rPr>
        <w:t>6</w:t>
      </w:r>
      <w:r w:rsidR="008842D9">
        <w:rPr>
          <w:color w:val="000000"/>
          <w:sz w:val="28"/>
          <w:szCs w:val="28"/>
        </w:rPr>
        <w:t>%</w:t>
      </w:r>
      <w:r w:rsidRPr="008842D9">
        <w:rPr>
          <w:color w:val="000000"/>
          <w:sz w:val="28"/>
          <w:szCs w:val="28"/>
        </w:rPr>
        <w:t>. Согласно последним данным Центрального статистического бюро Финляндии (31.12.1997), шведоязычных было 293691, или 5,</w:t>
      </w:r>
      <w:r w:rsidR="008842D9" w:rsidRPr="008842D9">
        <w:rPr>
          <w:color w:val="000000"/>
          <w:sz w:val="28"/>
          <w:szCs w:val="28"/>
        </w:rPr>
        <w:t>7</w:t>
      </w:r>
      <w:r w:rsidR="008842D9">
        <w:rPr>
          <w:color w:val="000000"/>
          <w:sz w:val="28"/>
          <w:szCs w:val="28"/>
        </w:rPr>
        <w:t>%</w:t>
      </w:r>
      <w:r w:rsidRPr="008842D9">
        <w:rPr>
          <w:color w:val="000000"/>
          <w:sz w:val="28"/>
          <w:szCs w:val="28"/>
        </w:rPr>
        <w:t xml:space="preserve"> всего населения страны (5147349 человек). Из 25392 жителей Аландских островов 23864 </w:t>
      </w:r>
      <w:r w:rsidR="008842D9">
        <w:rPr>
          <w:color w:val="000000"/>
          <w:sz w:val="28"/>
          <w:szCs w:val="28"/>
        </w:rPr>
        <w:t>–</w:t>
      </w:r>
      <w:r w:rsidR="008842D9" w:rsidRPr="008842D9">
        <w:rPr>
          <w:color w:val="000000"/>
          <w:sz w:val="28"/>
          <w:szCs w:val="28"/>
        </w:rPr>
        <w:t xml:space="preserve"> </w:t>
      </w:r>
      <w:r w:rsidRPr="008842D9">
        <w:rPr>
          <w:color w:val="000000"/>
          <w:sz w:val="28"/>
          <w:szCs w:val="28"/>
        </w:rPr>
        <w:t xml:space="preserve">шведоязычные, 1205 </w:t>
      </w:r>
      <w:r w:rsidR="008842D9">
        <w:rPr>
          <w:color w:val="000000"/>
          <w:sz w:val="28"/>
          <w:szCs w:val="28"/>
        </w:rPr>
        <w:t>–</w:t>
      </w:r>
      <w:r w:rsidR="008842D9" w:rsidRPr="008842D9">
        <w:rPr>
          <w:color w:val="000000"/>
          <w:sz w:val="28"/>
          <w:szCs w:val="28"/>
        </w:rPr>
        <w:t xml:space="preserve"> </w:t>
      </w:r>
      <w:r w:rsidRPr="008842D9">
        <w:rPr>
          <w:color w:val="000000"/>
          <w:sz w:val="28"/>
          <w:szCs w:val="28"/>
        </w:rPr>
        <w:t xml:space="preserve">финноязычные, и каждый вправе регистрироваться либо финно-, либо шведоязычным </w:t>
      </w:r>
      <w:r w:rsidR="008842D9">
        <w:rPr>
          <w:color w:val="000000"/>
          <w:sz w:val="28"/>
          <w:szCs w:val="28"/>
        </w:rPr>
        <w:t>–</w:t>
      </w:r>
      <w:r w:rsidR="008842D9" w:rsidRPr="008842D9">
        <w:rPr>
          <w:color w:val="000000"/>
          <w:sz w:val="28"/>
          <w:szCs w:val="28"/>
        </w:rPr>
        <w:t xml:space="preserve"> </w:t>
      </w:r>
      <w:r w:rsidRPr="008842D9">
        <w:rPr>
          <w:color w:val="000000"/>
          <w:sz w:val="28"/>
          <w:szCs w:val="28"/>
        </w:rPr>
        <w:t>органы власти не проверяют владения языком</w:t>
      </w:r>
      <w:r w:rsidR="008842D9" w:rsidRPr="008842D9">
        <w:rPr>
          <w:color w:val="000000"/>
          <w:sz w:val="28"/>
          <w:szCs w:val="28"/>
        </w:rPr>
        <w:t>.</w:t>
      </w:r>
      <w:r w:rsidR="008842D9">
        <w:rPr>
          <w:color w:val="000000"/>
          <w:sz w:val="28"/>
          <w:szCs w:val="28"/>
        </w:rPr>
        <w:t xml:space="preserve"> </w:t>
      </w:r>
      <w:r w:rsidR="008842D9" w:rsidRPr="008842D9">
        <w:rPr>
          <w:color w:val="000000"/>
          <w:sz w:val="28"/>
          <w:szCs w:val="28"/>
        </w:rPr>
        <w:t>[9;</w:t>
      </w:r>
      <w:r w:rsidR="008842D9">
        <w:rPr>
          <w:color w:val="000000"/>
          <w:sz w:val="28"/>
          <w:szCs w:val="28"/>
        </w:rPr>
        <w:t xml:space="preserve"> </w:t>
      </w:r>
      <w:r w:rsidR="008842D9" w:rsidRPr="008842D9">
        <w:rPr>
          <w:color w:val="000000"/>
          <w:sz w:val="28"/>
          <w:szCs w:val="28"/>
        </w:rPr>
        <w:t>1</w:t>
      </w:r>
      <w:r w:rsidR="00687B50" w:rsidRPr="008842D9">
        <w:rPr>
          <w:color w:val="000000"/>
          <w:sz w:val="28"/>
          <w:szCs w:val="28"/>
        </w:rPr>
        <w:t>5</w:t>
      </w:r>
      <w:r w:rsidR="00BC09E4" w:rsidRPr="008842D9">
        <w:rPr>
          <w:color w:val="000000"/>
          <w:sz w:val="28"/>
          <w:szCs w:val="28"/>
        </w:rPr>
        <w:t>]</w:t>
      </w:r>
    </w:p>
    <w:p w:rsidR="00974D3A" w:rsidRPr="008842D9" w:rsidRDefault="00974D3A" w:rsidP="008842D9">
      <w:pPr>
        <w:pStyle w:val="a6"/>
        <w:spacing w:before="0" w:beforeAutospacing="0" w:after="0" w:afterAutospacing="0" w:line="360" w:lineRule="auto"/>
        <w:ind w:firstLine="709"/>
        <w:jc w:val="both"/>
        <w:rPr>
          <w:color w:val="000000"/>
          <w:sz w:val="28"/>
          <w:szCs w:val="28"/>
        </w:rPr>
      </w:pPr>
      <w:r w:rsidRPr="008842D9">
        <w:rPr>
          <w:color w:val="000000"/>
          <w:sz w:val="28"/>
          <w:szCs w:val="28"/>
        </w:rPr>
        <w:t>Официальный язык государственных органов власти на Аландах и в ее муниципалитетах – шведский. Гражданин Финляндии может, однако, применять финский в суде и с государственными служащими в деле, касающемся его лично. Язык обучения в общественных школах – шведский, но аландские муниципалитеты вправе организовать обучение финскому языку. Аландские органы власти имеют право общаться на шведском с любым административным органом Финляндии.</w:t>
      </w:r>
    </w:p>
    <w:p w:rsidR="00974D3A" w:rsidRPr="008842D9" w:rsidRDefault="00974D3A" w:rsidP="008842D9">
      <w:pPr>
        <w:pStyle w:val="a6"/>
        <w:spacing w:before="0" w:beforeAutospacing="0" w:after="0" w:afterAutospacing="0" w:line="360" w:lineRule="auto"/>
        <w:ind w:firstLine="709"/>
        <w:jc w:val="both"/>
        <w:rPr>
          <w:color w:val="000000"/>
          <w:sz w:val="28"/>
          <w:szCs w:val="28"/>
        </w:rPr>
      </w:pPr>
      <w:r w:rsidRPr="008842D9">
        <w:rPr>
          <w:color w:val="000000"/>
          <w:sz w:val="28"/>
          <w:szCs w:val="28"/>
        </w:rPr>
        <w:t xml:space="preserve">Финляндское законодательство ввело определение </w:t>
      </w:r>
      <w:r w:rsidR="008842D9">
        <w:rPr>
          <w:color w:val="000000"/>
          <w:sz w:val="28"/>
          <w:szCs w:val="28"/>
        </w:rPr>
        <w:t>«</w:t>
      </w:r>
      <w:r w:rsidR="008842D9" w:rsidRPr="008842D9">
        <w:rPr>
          <w:color w:val="000000"/>
          <w:sz w:val="28"/>
          <w:szCs w:val="28"/>
        </w:rPr>
        <w:t>с</w:t>
      </w:r>
      <w:r w:rsidRPr="008842D9">
        <w:rPr>
          <w:color w:val="000000"/>
          <w:sz w:val="28"/>
          <w:szCs w:val="28"/>
        </w:rPr>
        <w:t>аама</w:t>
      </w:r>
      <w:r w:rsidR="008842D9">
        <w:rPr>
          <w:color w:val="000000"/>
          <w:sz w:val="28"/>
          <w:szCs w:val="28"/>
        </w:rPr>
        <w:t>»</w:t>
      </w:r>
      <w:r w:rsidRPr="008842D9">
        <w:rPr>
          <w:color w:val="000000"/>
          <w:sz w:val="28"/>
          <w:szCs w:val="28"/>
        </w:rPr>
        <w:t xml:space="preserve">, основанное, в первую очередь, на языковых критериях. Саамом является лицо, которое сознает себя таковым или у которого, по крайней мере, один из родителей или прародителей выучили саамский в качестве первого языка. В 1995 году определение </w:t>
      </w:r>
      <w:r w:rsidR="008842D9">
        <w:rPr>
          <w:color w:val="000000"/>
          <w:sz w:val="28"/>
          <w:szCs w:val="28"/>
        </w:rPr>
        <w:t>«</w:t>
      </w:r>
      <w:r w:rsidR="008842D9" w:rsidRPr="008842D9">
        <w:rPr>
          <w:color w:val="000000"/>
          <w:sz w:val="28"/>
          <w:szCs w:val="28"/>
        </w:rPr>
        <w:t>с</w:t>
      </w:r>
      <w:r w:rsidRPr="008842D9">
        <w:rPr>
          <w:color w:val="000000"/>
          <w:sz w:val="28"/>
          <w:szCs w:val="28"/>
        </w:rPr>
        <w:t>аама</w:t>
      </w:r>
      <w:r w:rsidR="008842D9">
        <w:rPr>
          <w:color w:val="000000"/>
          <w:sz w:val="28"/>
          <w:szCs w:val="28"/>
        </w:rPr>
        <w:t>»</w:t>
      </w:r>
      <w:r w:rsidRPr="008842D9">
        <w:rPr>
          <w:color w:val="000000"/>
          <w:sz w:val="28"/>
          <w:szCs w:val="28"/>
        </w:rPr>
        <w:t xml:space="preserve"> расширили таким образом, что оно охватывает также потомков лиц, внесенных в земельный, налоговый или демографический реестр как саамы горные, лесные или рыболовы. Саамский парламент возражает против расширения определения, ссылаясь на то, что это откроет дверь в саамскую общину лицам, чьи предки уже давно слились с финским населением</w:t>
      </w:r>
      <w:r w:rsidR="00DC26A6">
        <w:rPr>
          <w:color w:val="000000"/>
          <w:sz w:val="28"/>
          <w:szCs w:val="28"/>
        </w:rPr>
        <w:t>.</w:t>
      </w:r>
    </w:p>
    <w:p w:rsidR="00E85A06" w:rsidRPr="008842D9" w:rsidRDefault="00974D3A" w:rsidP="008842D9">
      <w:pPr>
        <w:pStyle w:val="a6"/>
        <w:spacing w:before="0" w:beforeAutospacing="0" w:after="0" w:afterAutospacing="0" w:line="360" w:lineRule="auto"/>
        <w:ind w:firstLine="709"/>
        <w:jc w:val="both"/>
        <w:rPr>
          <w:color w:val="000000"/>
          <w:sz w:val="28"/>
          <w:szCs w:val="28"/>
        </w:rPr>
      </w:pPr>
      <w:r w:rsidRPr="008842D9">
        <w:rPr>
          <w:color w:val="000000"/>
          <w:sz w:val="28"/>
          <w:szCs w:val="28"/>
        </w:rPr>
        <w:t>Финляндские цыгане входят в группу «кале» (Calу). Они впервые пришли в королевство Швеция-Финляндия в раннем 16</w:t>
      </w:r>
      <w:r w:rsidR="008842D9">
        <w:rPr>
          <w:color w:val="000000"/>
          <w:sz w:val="28"/>
          <w:szCs w:val="28"/>
        </w:rPr>
        <w:t>-</w:t>
      </w:r>
      <w:r w:rsidR="008842D9" w:rsidRPr="008842D9">
        <w:rPr>
          <w:color w:val="000000"/>
          <w:sz w:val="28"/>
          <w:szCs w:val="28"/>
        </w:rPr>
        <w:t>м</w:t>
      </w:r>
      <w:r w:rsidRPr="008842D9">
        <w:rPr>
          <w:color w:val="000000"/>
          <w:sz w:val="28"/>
          <w:szCs w:val="28"/>
        </w:rPr>
        <w:t xml:space="preserve"> веке. Несмотря на репрессивное законодательство, цыгане остались в Швеции.</w:t>
      </w:r>
    </w:p>
    <w:p w:rsidR="00974D3A" w:rsidRPr="008842D9" w:rsidRDefault="00974D3A" w:rsidP="008842D9">
      <w:pPr>
        <w:pStyle w:val="a6"/>
        <w:spacing w:before="0" w:beforeAutospacing="0" w:after="0" w:afterAutospacing="0" w:line="360" w:lineRule="auto"/>
        <w:ind w:firstLine="709"/>
        <w:jc w:val="both"/>
        <w:rPr>
          <w:color w:val="000000"/>
          <w:sz w:val="28"/>
          <w:szCs w:val="28"/>
        </w:rPr>
      </w:pPr>
      <w:r w:rsidRPr="008842D9">
        <w:rPr>
          <w:color w:val="000000"/>
          <w:sz w:val="28"/>
          <w:szCs w:val="28"/>
        </w:rPr>
        <w:t xml:space="preserve">Глубокие структурные сдвиги в финском обществе оказали неблагоприятное воздействие на возможности бродячих цыган добывать себе средства к существованию традиционными занятиями, такими как </w:t>
      </w:r>
      <w:r w:rsidR="002B2C09" w:rsidRPr="008842D9">
        <w:rPr>
          <w:color w:val="000000"/>
          <w:sz w:val="28"/>
          <w:szCs w:val="28"/>
        </w:rPr>
        <w:t>торговля</w:t>
      </w:r>
      <w:r w:rsidRPr="008842D9">
        <w:rPr>
          <w:color w:val="000000"/>
          <w:sz w:val="28"/>
          <w:szCs w:val="28"/>
        </w:rPr>
        <w:t xml:space="preserve"> лошадьми, работа жестяника, изготовление кожевенных товаров, мелкая торговля. В 1990</w:t>
      </w:r>
      <w:r w:rsidR="008842D9">
        <w:rPr>
          <w:color w:val="000000"/>
          <w:sz w:val="28"/>
          <w:szCs w:val="28"/>
        </w:rPr>
        <w:t>-</w:t>
      </w:r>
      <w:r w:rsidR="008842D9" w:rsidRPr="008842D9">
        <w:rPr>
          <w:color w:val="000000"/>
          <w:sz w:val="28"/>
          <w:szCs w:val="28"/>
        </w:rPr>
        <w:t>е</w:t>
      </w:r>
      <w:r w:rsidRPr="008842D9">
        <w:rPr>
          <w:color w:val="000000"/>
          <w:sz w:val="28"/>
          <w:szCs w:val="28"/>
        </w:rPr>
        <w:t xml:space="preserve"> годы цыгане заняты, в основном, в области социального обеспечения и здравоохранения, улучшения бытовых условий молодежи, подготовки учителей-цыган, информационной технологии, эстрадного искусства.</w:t>
      </w:r>
    </w:p>
    <w:p w:rsidR="00974D3A" w:rsidRPr="00D01D66" w:rsidRDefault="00974D3A" w:rsidP="008842D9">
      <w:pPr>
        <w:pStyle w:val="a6"/>
        <w:spacing w:before="0" w:beforeAutospacing="0" w:after="0" w:afterAutospacing="0" w:line="360" w:lineRule="auto"/>
        <w:ind w:firstLine="709"/>
        <w:jc w:val="both"/>
        <w:rPr>
          <w:color w:val="000000"/>
          <w:sz w:val="28"/>
          <w:szCs w:val="28"/>
        </w:rPr>
      </w:pPr>
      <w:r w:rsidRPr="008842D9">
        <w:rPr>
          <w:color w:val="000000"/>
          <w:sz w:val="28"/>
          <w:szCs w:val="28"/>
        </w:rPr>
        <w:t>Условия жизни цыган были плохими. Учитывая большую жилищную проблему, государство с 1970</w:t>
      </w:r>
      <w:r w:rsidR="008842D9">
        <w:rPr>
          <w:color w:val="000000"/>
          <w:sz w:val="28"/>
          <w:szCs w:val="28"/>
        </w:rPr>
        <w:t>-</w:t>
      </w:r>
      <w:r w:rsidR="008842D9" w:rsidRPr="008842D9">
        <w:rPr>
          <w:color w:val="000000"/>
          <w:sz w:val="28"/>
          <w:szCs w:val="28"/>
        </w:rPr>
        <w:t>х</w:t>
      </w:r>
      <w:r w:rsidRPr="008842D9">
        <w:rPr>
          <w:color w:val="000000"/>
          <w:sz w:val="28"/>
          <w:szCs w:val="28"/>
        </w:rPr>
        <w:t xml:space="preserve"> годов стремится содействовать приобретению жилья цыганскими семьями путем выделения субсидий и льготных ссуд. Жилищные условия многих цыганских семей, однако, остаются плохими. Новые жилищные модели раздр</w:t>
      </w:r>
      <w:r w:rsidR="00DC26A6">
        <w:rPr>
          <w:color w:val="000000"/>
          <w:sz w:val="28"/>
          <w:szCs w:val="28"/>
        </w:rPr>
        <w:t>обляют привычные большие семьи.</w:t>
      </w:r>
    </w:p>
    <w:p w:rsidR="00E85A06" w:rsidRPr="008842D9" w:rsidRDefault="00974D3A" w:rsidP="008842D9">
      <w:pPr>
        <w:pStyle w:val="a6"/>
        <w:spacing w:before="0" w:beforeAutospacing="0" w:after="0" w:afterAutospacing="0" w:line="360" w:lineRule="auto"/>
        <w:ind w:firstLine="709"/>
        <w:jc w:val="both"/>
        <w:rPr>
          <w:color w:val="000000"/>
          <w:sz w:val="28"/>
          <w:szCs w:val="28"/>
        </w:rPr>
      </w:pPr>
      <w:r w:rsidRPr="008842D9">
        <w:rPr>
          <w:color w:val="000000"/>
          <w:sz w:val="28"/>
          <w:szCs w:val="28"/>
        </w:rPr>
        <w:t xml:space="preserve">Русское, или русскоязычное, население Финляндии часто делят на так называемых </w:t>
      </w:r>
      <w:r w:rsidR="008842D9">
        <w:rPr>
          <w:color w:val="000000"/>
          <w:sz w:val="28"/>
          <w:szCs w:val="28"/>
        </w:rPr>
        <w:t>«</w:t>
      </w:r>
      <w:r w:rsidR="008842D9" w:rsidRPr="008842D9">
        <w:rPr>
          <w:color w:val="000000"/>
          <w:sz w:val="28"/>
          <w:szCs w:val="28"/>
        </w:rPr>
        <w:t>с</w:t>
      </w:r>
      <w:r w:rsidRPr="008842D9">
        <w:rPr>
          <w:color w:val="000000"/>
          <w:sz w:val="28"/>
          <w:szCs w:val="28"/>
        </w:rPr>
        <w:t>тарых</w:t>
      </w:r>
      <w:r w:rsidR="008842D9">
        <w:rPr>
          <w:color w:val="000000"/>
          <w:sz w:val="28"/>
          <w:szCs w:val="28"/>
        </w:rPr>
        <w:t>»</w:t>
      </w:r>
      <w:r w:rsidRPr="008842D9">
        <w:rPr>
          <w:color w:val="000000"/>
          <w:sz w:val="28"/>
          <w:szCs w:val="28"/>
        </w:rPr>
        <w:t xml:space="preserve"> и </w:t>
      </w:r>
      <w:r w:rsidR="008842D9">
        <w:rPr>
          <w:color w:val="000000"/>
          <w:sz w:val="28"/>
          <w:szCs w:val="28"/>
        </w:rPr>
        <w:t>«</w:t>
      </w:r>
      <w:r w:rsidR="008842D9" w:rsidRPr="008842D9">
        <w:rPr>
          <w:color w:val="000000"/>
          <w:sz w:val="28"/>
          <w:szCs w:val="28"/>
        </w:rPr>
        <w:t>н</w:t>
      </w:r>
      <w:r w:rsidRPr="008842D9">
        <w:rPr>
          <w:color w:val="000000"/>
          <w:sz w:val="28"/>
          <w:szCs w:val="28"/>
        </w:rPr>
        <w:t>овых</w:t>
      </w:r>
      <w:r w:rsidR="008842D9">
        <w:rPr>
          <w:color w:val="000000"/>
          <w:sz w:val="28"/>
          <w:szCs w:val="28"/>
        </w:rPr>
        <w:t>»</w:t>
      </w:r>
      <w:r w:rsidRPr="008842D9">
        <w:rPr>
          <w:color w:val="000000"/>
          <w:sz w:val="28"/>
          <w:szCs w:val="28"/>
        </w:rPr>
        <w:t xml:space="preserve"> русских. Предки старых русских пришли в Финляндию тремя волнами. Первыми русскими в Финляндии оказались крепостные, перевезенные из Ярославской, Тульской и Орловской губерний в Карельскую провинцию, перешедшую к России после Северной войны (1700</w:t>
      </w:r>
      <w:r w:rsidR="008842D9">
        <w:rPr>
          <w:color w:val="000000"/>
          <w:sz w:val="28"/>
          <w:szCs w:val="28"/>
        </w:rPr>
        <w:t>–</w:t>
      </w:r>
      <w:r w:rsidR="008842D9" w:rsidRPr="008842D9">
        <w:rPr>
          <w:color w:val="000000"/>
          <w:sz w:val="28"/>
          <w:szCs w:val="28"/>
        </w:rPr>
        <w:t>1</w:t>
      </w:r>
      <w:r w:rsidRPr="008842D9">
        <w:rPr>
          <w:color w:val="000000"/>
          <w:sz w:val="28"/>
          <w:szCs w:val="28"/>
        </w:rPr>
        <w:t>721). Эта группа прославилась своей коричневой глиняной посудой – керамикой Красного Села. Вторую волну составляли русские, которым разрешили поселиться в автономном Великом княжестве в качестве чиновников, офицеров и купцов. Третья состояла из русских, убежавших от Российской революции и не продолживших свой путь в крупные эмигрантские центры Парижа, Ниццы, Берлина, Брюсселя и Нового Сада. Больше всего старых русских было в 1921 году, когда их насчитывалось 19000. Их нынешнее число довольно трудно определить, так как большая часть из них слилась с финноязычным большинством или (в меньшей степени) с шведоязычным меньшинством. По оценкам, старых русских от 3000 до 5000 человек. Их общины имеются в главных городских местностях в регионах Хельсинки, Турку и Тампере.</w:t>
      </w:r>
    </w:p>
    <w:p w:rsidR="00974D3A" w:rsidRPr="008842D9" w:rsidRDefault="00E85A06" w:rsidP="008842D9">
      <w:pPr>
        <w:pStyle w:val="a6"/>
        <w:spacing w:before="0" w:beforeAutospacing="0" w:after="0" w:afterAutospacing="0" w:line="360" w:lineRule="auto"/>
        <w:ind w:firstLine="709"/>
        <w:jc w:val="both"/>
        <w:rPr>
          <w:color w:val="000000"/>
          <w:sz w:val="28"/>
          <w:szCs w:val="28"/>
        </w:rPr>
      </w:pPr>
      <w:r w:rsidRPr="008842D9">
        <w:rPr>
          <w:color w:val="000000"/>
          <w:sz w:val="28"/>
          <w:szCs w:val="28"/>
        </w:rPr>
        <w:t xml:space="preserve">В </w:t>
      </w:r>
      <w:r w:rsidR="00974D3A" w:rsidRPr="008842D9">
        <w:rPr>
          <w:color w:val="000000"/>
          <w:sz w:val="28"/>
          <w:szCs w:val="28"/>
        </w:rPr>
        <w:t>связи с их весьма смешанной этнической и религиозной принадлежностью русскоязычные составляют, в первую очередь, языковую и культурную общину. Многим российским финнам из региона Ингерманландии (ингерманландцам) с конца 1980</w:t>
      </w:r>
      <w:r w:rsidR="008842D9">
        <w:rPr>
          <w:color w:val="000000"/>
          <w:sz w:val="28"/>
          <w:szCs w:val="28"/>
        </w:rPr>
        <w:t>-</w:t>
      </w:r>
      <w:r w:rsidR="008842D9" w:rsidRPr="008842D9">
        <w:rPr>
          <w:color w:val="000000"/>
          <w:sz w:val="28"/>
          <w:szCs w:val="28"/>
        </w:rPr>
        <w:t>х</w:t>
      </w:r>
      <w:r w:rsidR="00974D3A" w:rsidRPr="008842D9">
        <w:rPr>
          <w:color w:val="000000"/>
          <w:sz w:val="28"/>
          <w:szCs w:val="28"/>
        </w:rPr>
        <w:t xml:space="preserve"> годов разрешили переселиться в Финляндию по упрощенной процедуре. Приезжая в Финляндию, многие из них говорили только на русском языке.</w:t>
      </w:r>
    </w:p>
    <w:p w:rsidR="00974D3A" w:rsidRPr="008842D9" w:rsidRDefault="00974D3A" w:rsidP="008842D9">
      <w:pPr>
        <w:pStyle w:val="a6"/>
        <w:spacing w:before="0" w:beforeAutospacing="0" w:after="0" w:afterAutospacing="0" w:line="360" w:lineRule="auto"/>
        <w:ind w:firstLine="709"/>
        <w:jc w:val="both"/>
        <w:rPr>
          <w:color w:val="000000"/>
          <w:sz w:val="28"/>
          <w:szCs w:val="28"/>
        </w:rPr>
      </w:pPr>
      <w:r w:rsidRPr="008842D9">
        <w:rPr>
          <w:color w:val="000000"/>
          <w:sz w:val="28"/>
          <w:szCs w:val="28"/>
        </w:rPr>
        <w:t>Евреи впервые поселились в королевстве Швеция в 18</w:t>
      </w:r>
      <w:r w:rsidR="008842D9">
        <w:rPr>
          <w:color w:val="000000"/>
          <w:sz w:val="28"/>
          <w:szCs w:val="28"/>
        </w:rPr>
        <w:t>-</w:t>
      </w:r>
      <w:r w:rsidR="008842D9" w:rsidRPr="008842D9">
        <w:rPr>
          <w:color w:val="000000"/>
          <w:sz w:val="28"/>
          <w:szCs w:val="28"/>
        </w:rPr>
        <w:t>м</w:t>
      </w:r>
      <w:r w:rsidRPr="008842D9">
        <w:rPr>
          <w:color w:val="000000"/>
          <w:sz w:val="28"/>
          <w:szCs w:val="28"/>
        </w:rPr>
        <w:t xml:space="preserve"> веке, в период терпимого к иноверцам правления короля Густава III. Им разрешили поселиться всего в нескольких городах шведской части королевства, таких как Марстранд, Стокгольм, Гётеборг, Норчепинг и Карлскруна, но не в финской части. Первые предки финляндских евреев пришли в финские города, находившиеся под русской властью, в конце 18</w:t>
      </w:r>
      <w:r w:rsidR="008842D9">
        <w:rPr>
          <w:color w:val="000000"/>
          <w:sz w:val="28"/>
          <w:szCs w:val="28"/>
        </w:rPr>
        <w:t>-</w:t>
      </w:r>
      <w:r w:rsidR="008842D9" w:rsidRPr="008842D9">
        <w:rPr>
          <w:color w:val="000000"/>
          <w:sz w:val="28"/>
          <w:szCs w:val="28"/>
        </w:rPr>
        <w:t>г</w:t>
      </w:r>
      <w:r w:rsidRPr="008842D9">
        <w:rPr>
          <w:color w:val="000000"/>
          <w:sz w:val="28"/>
          <w:szCs w:val="28"/>
        </w:rPr>
        <w:t>о века.</w:t>
      </w:r>
      <w:r w:rsidRPr="008842D9">
        <w:rPr>
          <w:color w:val="000000"/>
          <w:sz w:val="28"/>
          <w:szCs w:val="18"/>
        </w:rPr>
        <w:t xml:space="preserve"> </w:t>
      </w:r>
      <w:r w:rsidRPr="008842D9">
        <w:rPr>
          <w:color w:val="000000"/>
          <w:sz w:val="28"/>
          <w:szCs w:val="28"/>
        </w:rPr>
        <w:t>Евреи хорошо интегрировались в финское общество, и имеют представителей почти во всех его секторах.</w:t>
      </w:r>
    </w:p>
    <w:p w:rsidR="00BA6A4C" w:rsidRPr="008842D9" w:rsidRDefault="00974D3A" w:rsidP="008842D9">
      <w:pPr>
        <w:pStyle w:val="a6"/>
        <w:spacing w:before="0" w:beforeAutospacing="0" w:after="0" w:afterAutospacing="0" w:line="360" w:lineRule="auto"/>
        <w:ind w:firstLine="709"/>
        <w:jc w:val="both"/>
        <w:rPr>
          <w:color w:val="000000"/>
          <w:sz w:val="28"/>
          <w:szCs w:val="28"/>
        </w:rPr>
      </w:pPr>
      <w:r w:rsidRPr="008842D9">
        <w:rPr>
          <w:color w:val="000000"/>
          <w:sz w:val="28"/>
          <w:szCs w:val="28"/>
        </w:rPr>
        <w:t>Финляндские татары представляют тюркский народ с исламской верой. Их около 900 человек, составляющих гомогенное религиозное, культурное и языковое меньшинство. Татары полностью интегрировались в финское общество, им удалось сохранить тюрко-татарский язык, на котором они общаются не только в семейной и частной жизни, но и в своих организациях. Новых татар-иммигрантов принимают в татарскую общину на том условии, что они владеют тюрко-татарским языком.</w:t>
      </w:r>
    </w:p>
    <w:p w:rsidR="00BA6A4C" w:rsidRPr="008842D9" w:rsidRDefault="00490D56" w:rsidP="008842D9">
      <w:pPr>
        <w:pStyle w:val="a6"/>
        <w:spacing w:before="0" w:beforeAutospacing="0" w:after="0" w:afterAutospacing="0" w:line="360" w:lineRule="auto"/>
        <w:ind w:firstLine="709"/>
        <w:jc w:val="both"/>
        <w:rPr>
          <w:color w:val="000000"/>
          <w:sz w:val="28"/>
          <w:szCs w:val="28"/>
        </w:rPr>
      </w:pPr>
      <w:r w:rsidRPr="008842D9">
        <w:rPr>
          <w:color w:val="000000"/>
          <w:sz w:val="28"/>
          <w:szCs w:val="28"/>
        </w:rPr>
        <w:t>Люди, работающие в туризме, часто владеют также немецким</w:t>
      </w:r>
      <w:r w:rsidR="002B2C09" w:rsidRPr="008842D9">
        <w:rPr>
          <w:color w:val="000000"/>
          <w:sz w:val="28"/>
          <w:szCs w:val="28"/>
        </w:rPr>
        <w:t xml:space="preserve"> языком</w:t>
      </w:r>
      <w:r w:rsidRPr="008842D9">
        <w:rPr>
          <w:color w:val="000000"/>
          <w:sz w:val="28"/>
          <w:szCs w:val="28"/>
        </w:rPr>
        <w:t>. В северных и восточных районах Финляндии нередки люди, владеющие русским языком. В последние годы в Финляндии образовались значительные этнические группы иммигрантов, среди которых немало русских. Большая часть жителей страны это голубоглазые, светловолосые, светлокожие люди.</w:t>
      </w:r>
    </w:p>
    <w:p w:rsidR="00BA6A4C" w:rsidRPr="008842D9" w:rsidRDefault="00490D56" w:rsidP="008842D9">
      <w:pPr>
        <w:pStyle w:val="a6"/>
        <w:spacing w:before="0" w:beforeAutospacing="0" w:after="0" w:afterAutospacing="0" w:line="360" w:lineRule="auto"/>
        <w:ind w:firstLine="709"/>
        <w:jc w:val="both"/>
        <w:rPr>
          <w:color w:val="000000"/>
          <w:sz w:val="28"/>
          <w:szCs w:val="28"/>
        </w:rPr>
      </w:pPr>
      <w:r w:rsidRPr="008842D9">
        <w:rPr>
          <w:color w:val="000000"/>
          <w:sz w:val="28"/>
          <w:szCs w:val="28"/>
        </w:rPr>
        <w:t>Финны обладают своеобразным национальным характером. Они внешне неторопливы, сдержанны, не любят явно проявлять чувства. В общении с ними не стоит касаться собеседника, тем более похлопывать по плечу. Финны трудолюбивы, терпеливы, любят работать спокойно, тщательно, аккуратно, завершая начатое дело и доводя его до хорошего результата. В повседневной жизни они аккуратны, организованны, чистоплотны. В общении с другими людьми, в том числе с иностранцами, доброжелательны, приветливы, с большим чувством достоинства, близко сходятся не скоро. Хорошее расположение и дружбу</w:t>
      </w:r>
      <w:r w:rsidR="00974D3A" w:rsidRPr="008842D9">
        <w:rPr>
          <w:color w:val="000000"/>
          <w:sz w:val="28"/>
          <w:szCs w:val="28"/>
        </w:rPr>
        <w:t xml:space="preserve"> финнов</w:t>
      </w:r>
      <w:r w:rsidRPr="008842D9">
        <w:rPr>
          <w:color w:val="000000"/>
          <w:sz w:val="28"/>
          <w:szCs w:val="28"/>
        </w:rPr>
        <w:t xml:space="preserve"> надо заслужить. Если это сделать удалось, они будут надежными деловыми партнерами и друзьями. Важной чертой национального характера финнов является верность своему слову. Поэтому установление деловых отношений с ними надо ценить и оправдывать.</w:t>
      </w:r>
    </w:p>
    <w:p w:rsidR="00BA6A4C" w:rsidRPr="008842D9" w:rsidRDefault="00490D56" w:rsidP="008842D9">
      <w:pPr>
        <w:pStyle w:val="a6"/>
        <w:spacing w:before="0" w:beforeAutospacing="0" w:after="0" w:afterAutospacing="0" w:line="360" w:lineRule="auto"/>
        <w:ind w:firstLine="709"/>
        <w:jc w:val="both"/>
        <w:rPr>
          <w:color w:val="000000"/>
          <w:sz w:val="28"/>
          <w:szCs w:val="28"/>
        </w:rPr>
      </w:pPr>
      <w:r w:rsidRPr="008842D9">
        <w:rPr>
          <w:color w:val="000000"/>
          <w:sz w:val="28"/>
          <w:szCs w:val="28"/>
        </w:rPr>
        <w:t>Финны дисциплинированны, умеют хорошо организовать собственную деятельность или работу целой группы людей. Они приветливы, но без фамильярности, не любят панибратства, но ценят искренне дружеское отношение. В северных и восточных районах Финляндии и России, где получили развитие деловые и профессиональные контакты и где люди часто общаются между собой, немало русских и финских семей, которые подружились друг с другом. Финны хорошо поют, любят танцевать, в том числе современные и народные танцы. Многие из них бережно сохраняют национальную культуру. В стране созданы многочисленные курсы, на которых всех желающих обучают народным и современным танцам. Финские песни очень мелодичны и красивы. В настоящее время Финляндия является одной из развитых стран мира. Поэтому граждане страны гордятся ее успехами в экономике и культуре. Финны предпочитают жить в своем доме, тщательно обустраивать его.</w:t>
      </w:r>
    </w:p>
    <w:p w:rsidR="00BA6A4C" w:rsidRPr="008842D9" w:rsidRDefault="00490D56" w:rsidP="008842D9">
      <w:pPr>
        <w:pStyle w:val="a6"/>
        <w:spacing w:before="0" w:beforeAutospacing="0" w:after="0" w:afterAutospacing="0" w:line="360" w:lineRule="auto"/>
        <w:ind w:firstLine="709"/>
        <w:jc w:val="both"/>
        <w:rPr>
          <w:color w:val="000000"/>
          <w:sz w:val="28"/>
          <w:szCs w:val="28"/>
        </w:rPr>
      </w:pPr>
      <w:r w:rsidRPr="008842D9">
        <w:rPr>
          <w:color w:val="000000"/>
          <w:sz w:val="28"/>
          <w:szCs w:val="28"/>
        </w:rPr>
        <w:t>В финском доме внешне все просто, но удобно, красиво, аккуратно, имеется все необходимое для комфортной жизни. Несмотря на наличие отличных строительных и декоративных материалов многие предпочитают использовать в отделке стен натуральное дерево. Каждый дом имеет свою сауну. Участок около дома обычно хорошо ухожен. Финны с большим удовольствием регулярно посещают сауну, не только неспешно прогреваются в ней, плеская время от времени воду на раскаленные камни, но и любят париться вениками.</w:t>
      </w:r>
    </w:p>
    <w:p w:rsidR="00BA6A4C" w:rsidRPr="008842D9" w:rsidRDefault="00490D56" w:rsidP="008842D9">
      <w:pPr>
        <w:pStyle w:val="a6"/>
        <w:spacing w:before="0" w:beforeAutospacing="0" w:after="0" w:afterAutospacing="0" w:line="360" w:lineRule="auto"/>
        <w:ind w:firstLine="709"/>
        <w:jc w:val="both"/>
        <w:rPr>
          <w:color w:val="000000"/>
          <w:sz w:val="28"/>
          <w:szCs w:val="28"/>
        </w:rPr>
      </w:pPr>
      <w:r w:rsidRPr="008842D9">
        <w:rPr>
          <w:color w:val="000000"/>
          <w:sz w:val="28"/>
          <w:szCs w:val="28"/>
        </w:rPr>
        <w:t xml:space="preserve">Одной из важнейших черт финнов является большая любовь к природе и очень бережное к ней отношение. Финны много времени проводят на природе </w:t>
      </w:r>
      <w:r w:rsidR="008842D9">
        <w:rPr>
          <w:color w:val="000000"/>
          <w:sz w:val="28"/>
          <w:szCs w:val="28"/>
        </w:rPr>
        <w:t>–</w:t>
      </w:r>
      <w:r w:rsidR="008842D9" w:rsidRPr="008842D9">
        <w:rPr>
          <w:color w:val="000000"/>
          <w:sz w:val="28"/>
          <w:szCs w:val="28"/>
        </w:rPr>
        <w:t xml:space="preserve"> </w:t>
      </w:r>
      <w:r w:rsidRPr="008842D9">
        <w:rPr>
          <w:color w:val="000000"/>
          <w:sz w:val="28"/>
          <w:szCs w:val="28"/>
        </w:rPr>
        <w:t xml:space="preserve">на охоте, рыбалке, в походах, проживают в лесных коттеджах. С целью предоставить каждому человеку возможность пользоваться благами природы, гражданам Финляндии даны широкие права. Например, разрешено передвигаться на природе пешком, на лыжах, на велосипеде и верхом, за исключением дворовых участков и культивируемых земель. Граждане страны могут временно находиться на природе </w:t>
      </w:r>
      <w:r w:rsidR="008842D9">
        <w:rPr>
          <w:color w:val="000000"/>
          <w:sz w:val="28"/>
          <w:szCs w:val="28"/>
        </w:rPr>
        <w:t>–</w:t>
      </w:r>
      <w:r w:rsidR="008842D9" w:rsidRPr="008842D9">
        <w:rPr>
          <w:color w:val="000000"/>
          <w:sz w:val="28"/>
          <w:szCs w:val="28"/>
        </w:rPr>
        <w:t xml:space="preserve"> </w:t>
      </w:r>
      <w:r w:rsidRPr="008842D9">
        <w:rPr>
          <w:color w:val="000000"/>
          <w:sz w:val="28"/>
          <w:szCs w:val="28"/>
        </w:rPr>
        <w:t xml:space="preserve">например, разбивать палатку в тех местах, где разрешается передвигаться. Они также имеют право собирать дикие ягоды, грибы и цветы, ловить рыбу удочкой и на блесну. При этом в стране действуют строгие запреты. Нельзя беспокоить или повреждать гнезда птиц. Запрещено беспокоить северных оленей, которые свободно бродят по тундре и лесу на севере страны, и охотничью фауну. Не разрешается рубить или повреждать живые деревья, брать сухостойную или поваленную древесину, собирать хворостину, мох </w:t>
      </w:r>
      <w:r w:rsidR="008842D9">
        <w:rPr>
          <w:color w:val="000000"/>
          <w:sz w:val="28"/>
          <w:szCs w:val="28"/>
        </w:rPr>
        <w:t>и т.п.</w:t>
      </w:r>
      <w:r w:rsidRPr="008842D9">
        <w:rPr>
          <w:color w:val="000000"/>
          <w:sz w:val="28"/>
          <w:szCs w:val="28"/>
        </w:rPr>
        <w:t xml:space="preserve"> на земле, находящейся во владении другого человека. Человек не имеет права без крайней необходимости разводить костер на земле, находящейся во владении другого человека.</w:t>
      </w:r>
    </w:p>
    <w:p w:rsidR="00E85A06" w:rsidRPr="008842D9" w:rsidRDefault="00490D56" w:rsidP="008842D9">
      <w:pPr>
        <w:pStyle w:val="a6"/>
        <w:spacing w:before="0" w:beforeAutospacing="0" w:after="0" w:afterAutospacing="0" w:line="360" w:lineRule="auto"/>
        <w:ind w:firstLine="709"/>
        <w:jc w:val="both"/>
        <w:rPr>
          <w:color w:val="000000"/>
          <w:sz w:val="28"/>
          <w:szCs w:val="28"/>
        </w:rPr>
      </w:pPr>
      <w:r w:rsidRPr="008842D9">
        <w:rPr>
          <w:color w:val="000000"/>
          <w:sz w:val="28"/>
          <w:szCs w:val="28"/>
        </w:rPr>
        <w:t>Для финнов очень важно не нарушать неприкосновенность жилища, например, разбивая палатку слишком близко от жилых домов, засорять окружающую среду, не использовать автотранспорт вне дорог. Запрещено шуметь и ловить рыбу и охотиться без лицензий и разрешений. Важно, что финны строго соблюдают эти правила поведения. В лесу нет мусора, бутылок, банок, свалок. Люди обладают очень высокой экологической культуре и в этом же духе воспитывают детей. Многие финны, в том числе имеющие профессиональное образование, с удовольствием учатся в свободное время на различных курсах, изучая компьютеры, музыку, искусство, историю.</w:t>
      </w:r>
    </w:p>
    <w:p w:rsidR="00490D56" w:rsidRPr="008842D9" w:rsidRDefault="00490D56" w:rsidP="008842D9">
      <w:pPr>
        <w:pStyle w:val="a6"/>
        <w:spacing w:before="0" w:beforeAutospacing="0" w:after="0" w:afterAutospacing="0" w:line="360" w:lineRule="auto"/>
        <w:ind w:firstLine="709"/>
        <w:jc w:val="both"/>
        <w:rPr>
          <w:color w:val="000000"/>
          <w:sz w:val="28"/>
          <w:szCs w:val="28"/>
        </w:rPr>
      </w:pPr>
      <w:r w:rsidRPr="008842D9">
        <w:rPr>
          <w:color w:val="000000"/>
          <w:sz w:val="28"/>
          <w:szCs w:val="28"/>
        </w:rPr>
        <w:t xml:space="preserve">Многие жители страны любят спорт и уделяют здоровому образу жизни немалое внимание. Наиболее популярными видами спорта являются бег на лыжах, хоккей с шайбой зимой, плавание и катание на велосипеде летом. В стране принято брать специальный небольшой отпуск (уикенд) в конце зимы – начале весны, чтобы выезжать на лыжные курорты для отдыха. Лыжные прогулки сочетаются с посещением сауны, с ужином в ресторане, танцами и весельем. В Финляндии немало прекрасных зимних курортов, которые предоставляют гражданам и гостям страны широкие возможности для отдыха. На улицах финских городов и небольших поселков и зимой и летом можно увидеть людей в спортивных костюмах, которые спортивным шагом с лыжными палками совершают тренировочные прогулки. </w:t>
      </w:r>
      <w:r w:rsidR="00BC09E4" w:rsidRPr="008842D9">
        <w:rPr>
          <w:color w:val="000000"/>
          <w:sz w:val="28"/>
          <w:szCs w:val="28"/>
        </w:rPr>
        <w:t>[</w:t>
      </w:r>
      <w:r w:rsidR="00687B50" w:rsidRPr="008842D9">
        <w:rPr>
          <w:color w:val="000000"/>
          <w:sz w:val="28"/>
          <w:szCs w:val="28"/>
        </w:rPr>
        <w:t>10</w:t>
      </w:r>
      <w:r w:rsidR="008842D9" w:rsidRPr="008842D9">
        <w:rPr>
          <w:color w:val="000000"/>
          <w:sz w:val="28"/>
          <w:szCs w:val="28"/>
        </w:rPr>
        <w:t>;</w:t>
      </w:r>
      <w:r w:rsidR="008842D9">
        <w:rPr>
          <w:color w:val="000000"/>
          <w:sz w:val="28"/>
          <w:szCs w:val="28"/>
        </w:rPr>
        <w:t xml:space="preserve"> </w:t>
      </w:r>
      <w:r w:rsidR="008842D9" w:rsidRPr="008842D9">
        <w:rPr>
          <w:color w:val="000000"/>
          <w:sz w:val="28"/>
          <w:szCs w:val="28"/>
        </w:rPr>
        <w:t>1</w:t>
      </w:r>
      <w:r w:rsidR="00687B50" w:rsidRPr="008842D9">
        <w:rPr>
          <w:color w:val="000000"/>
          <w:sz w:val="28"/>
          <w:szCs w:val="28"/>
        </w:rPr>
        <w:t>2</w:t>
      </w:r>
      <w:r w:rsidR="00BC09E4" w:rsidRPr="008842D9">
        <w:rPr>
          <w:color w:val="000000"/>
          <w:sz w:val="28"/>
          <w:szCs w:val="28"/>
        </w:rPr>
        <w:t>]</w:t>
      </w:r>
    </w:p>
    <w:p w:rsidR="00C515AD" w:rsidRPr="00DC26A6" w:rsidRDefault="00C515AD" w:rsidP="008842D9">
      <w:pPr>
        <w:pStyle w:val="HTML"/>
        <w:spacing w:line="360" w:lineRule="auto"/>
        <w:ind w:firstLine="709"/>
        <w:jc w:val="both"/>
        <w:rPr>
          <w:rFonts w:ascii="Times New Roman" w:hAnsi="Times New Roman" w:cs="Times New Roman"/>
          <w:color w:val="000000"/>
          <w:sz w:val="28"/>
          <w:szCs w:val="28"/>
        </w:rPr>
      </w:pPr>
    </w:p>
    <w:p w:rsidR="000B7577" w:rsidRPr="008842D9" w:rsidRDefault="000B7577" w:rsidP="008842D9">
      <w:pPr>
        <w:pStyle w:val="HTML"/>
        <w:spacing w:line="360" w:lineRule="auto"/>
        <w:ind w:firstLine="709"/>
        <w:jc w:val="both"/>
        <w:rPr>
          <w:rFonts w:ascii="Times New Roman" w:hAnsi="Times New Roman" w:cs="Times New Roman"/>
          <w:b/>
          <w:color w:val="000000"/>
          <w:sz w:val="28"/>
          <w:szCs w:val="28"/>
        </w:rPr>
      </w:pPr>
      <w:r w:rsidRPr="008842D9">
        <w:rPr>
          <w:rFonts w:ascii="Times New Roman" w:hAnsi="Times New Roman" w:cs="Times New Roman"/>
          <w:b/>
          <w:color w:val="000000"/>
          <w:sz w:val="28"/>
          <w:szCs w:val="28"/>
        </w:rPr>
        <w:t>3.2</w:t>
      </w:r>
      <w:r w:rsidR="00DC26A6">
        <w:rPr>
          <w:rFonts w:ascii="Times New Roman" w:hAnsi="Times New Roman" w:cs="Times New Roman"/>
          <w:b/>
          <w:color w:val="000000"/>
          <w:sz w:val="28"/>
          <w:szCs w:val="28"/>
        </w:rPr>
        <w:t xml:space="preserve"> Религиозный состав</w:t>
      </w:r>
    </w:p>
    <w:p w:rsidR="00DC26A6" w:rsidRDefault="00DC26A6" w:rsidP="008842D9">
      <w:pPr>
        <w:tabs>
          <w:tab w:val="left" w:pos="900"/>
        </w:tabs>
        <w:spacing w:line="360" w:lineRule="auto"/>
        <w:ind w:firstLine="709"/>
        <w:jc w:val="both"/>
        <w:rPr>
          <w:color w:val="000000"/>
          <w:sz w:val="28"/>
          <w:szCs w:val="28"/>
        </w:rPr>
      </w:pPr>
    </w:p>
    <w:p w:rsidR="000B7577" w:rsidRPr="008842D9" w:rsidRDefault="000B7577" w:rsidP="008842D9">
      <w:pPr>
        <w:tabs>
          <w:tab w:val="left" w:pos="900"/>
        </w:tabs>
        <w:spacing w:line="360" w:lineRule="auto"/>
        <w:ind w:firstLine="709"/>
        <w:jc w:val="both"/>
        <w:rPr>
          <w:color w:val="000000"/>
          <w:sz w:val="28"/>
          <w:szCs w:val="28"/>
        </w:rPr>
      </w:pPr>
      <w:r w:rsidRPr="008842D9">
        <w:rPr>
          <w:color w:val="000000"/>
          <w:sz w:val="28"/>
          <w:szCs w:val="28"/>
        </w:rPr>
        <w:t xml:space="preserve">Христианская церковь как восточного, так и западного обрядов пришла в Финляндию тысячу лет назад. Христианство объединило разбросанные на территории современной Финляндии племена в единую нацию и способствовало созданию развитой административной системы. Церковь заботилась о нуждающихся и немощных, содержала богадельни и больницы. Она содействовала развитию науки и искусства. Восемьдесят каменных церквей с фресками, гравюрами на дереве, мощами святых, напрестольными пеленами и ризами являются свидетельствами того высокого уровня, которого достигло финского церковного искусства. Церковь несла </w:t>
      </w:r>
      <w:r w:rsidR="00EB39A1" w:rsidRPr="008842D9">
        <w:rPr>
          <w:color w:val="000000"/>
          <w:sz w:val="28"/>
          <w:szCs w:val="28"/>
        </w:rPr>
        <w:t>ответственность,</w:t>
      </w:r>
      <w:r w:rsidRPr="008842D9">
        <w:rPr>
          <w:color w:val="000000"/>
          <w:sz w:val="28"/>
          <w:szCs w:val="28"/>
        </w:rPr>
        <w:t xml:space="preserve"> как за высшее образование, так и за обучение простого народа. Епископ города Турку был самым влиятельным человеком в средневековой Финляндии. Он был также представителем финнов на Королевском совете Швеции.</w:t>
      </w:r>
    </w:p>
    <w:p w:rsidR="004A141B" w:rsidRPr="008842D9" w:rsidRDefault="004A141B" w:rsidP="008842D9">
      <w:pPr>
        <w:tabs>
          <w:tab w:val="left" w:pos="900"/>
        </w:tabs>
        <w:spacing w:line="360" w:lineRule="auto"/>
        <w:ind w:firstLine="709"/>
        <w:jc w:val="both"/>
        <w:rPr>
          <w:color w:val="000000"/>
          <w:sz w:val="28"/>
          <w:szCs w:val="28"/>
        </w:rPr>
      </w:pPr>
      <w:r w:rsidRPr="008842D9">
        <w:rPr>
          <w:color w:val="000000"/>
          <w:sz w:val="28"/>
          <w:szCs w:val="28"/>
        </w:rPr>
        <w:t>Власть папы римского сменилась на власть шведского короля, который лишил церковь ее доходов и имущества. Микаэль Агрикола, первый лютеранский епископ Финляндии, перевел Новый завет на финский язык. Богослужения постепенно становились все более лютеранскими и совершались на финском языке. Монастыри были закрыты, священникам было разрешено жениться.</w:t>
      </w:r>
    </w:p>
    <w:p w:rsidR="004A141B" w:rsidRPr="008842D9" w:rsidRDefault="004A141B" w:rsidP="008842D9">
      <w:pPr>
        <w:tabs>
          <w:tab w:val="left" w:pos="900"/>
        </w:tabs>
        <w:spacing w:line="360" w:lineRule="auto"/>
        <w:ind w:firstLine="709"/>
        <w:jc w:val="both"/>
        <w:rPr>
          <w:color w:val="000000"/>
          <w:sz w:val="28"/>
          <w:szCs w:val="28"/>
        </w:rPr>
      </w:pPr>
      <w:r w:rsidRPr="008842D9">
        <w:rPr>
          <w:color w:val="000000"/>
          <w:sz w:val="28"/>
          <w:szCs w:val="28"/>
        </w:rPr>
        <w:t>В период ортодоксального лютеранства в 17</w:t>
      </w:r>
      <w:r w:rsidR="008842D9">
        <w:rPr>
          <w:color w:val="000000"/>
          <w:sz w:val="28"/>
          <w:szCs w:val="28"/>
        </w:rPr>
        <w:t>-</w:t>
      </w:r>
      <w:r w:rsidR="008842D9" w:rsidRPr="008842D9">
        <w:rPr>
          <w:color w:val="000000"/>
          <w:sz w:val="28"/>
          <w:szCs w:val="28"/>
        </w:rPr>
        <w:t>м</w:t>
      </w:r>
      <w:r w:rsidRPr="008842D9">
        <w:rPr>
          <w:color w:val="000000"/>
          <w:sz w:val="28"/>
          <w:szCs w:val="28"/>
        </w:rPr>
        <w:t xml:space="preserve"> и в начале 18 века церковь вернула себе культурную монополию, как и в средние века. Она проповедовала преданность государству, проповедовала строгую христианскую мораль, здесь у финнов появилась возможность научиться читать.</w:t>
      </w:r>
    </w:p>
    <w:p w:rsidR="004A141B" w:rsidRPr="00D01D66" w:rsidRDefault="004A141B" w:rsidP="008842D9">
      <w:pPr>
        <w:tabs>
          <w:tab w:val="left" w:pos="900"/>
        </w:tabs>
        <w:spacing w:line="360" w:lineRule="auto"/>
        <w:ind w:firstLine="709"/>
        <w:jc w:val="both"/>
        <w:rPr>
          <w:color w:val="000000"/>
          <w:sz w:val="28"/>
          <w:szCs w:val="28"/>
        </w:rPr>
      </w:pPr>
      <w:r w:rsidRPr="008842D9">
        <w:rPr>
          <w:color w:val="000000"/>
          <w:sz w:val="28"/>
          <w:szCs w:val="28"/>
        </w:rPr>
        <w:t>В 1809 году Финляндия, выйдя из состава Шведского королевства, стала Великим княжеством Российской империи. Хотя правителем страны теперь был православный царь, а не лютеранский король, лютеранская церковь осталась государственной церковью Финляндии</w:t>
      </w:r>
      <w:r w:rsidR="008842D9" w:rsidRPr="008842D9">
        <w:rPr>
          <w:color w:val="000000"/>
          <w:sz w:val="28"/>
          <w:szCs w:val="28"/>
        </w:rPr>
        <w:t>.</w:t>
      </w:r>
      <w:r w:rsidR="008842D9">
        <w:rPr>
          <w:color w:val="000000"/>
          <w:sz w:val="28"/>
          <w:szCs w:val="28"/>
        </w:rPr>
        <w:t xml:space="preserve"> </w:t>
      </w:r>
      <w:r w:rsidR="008842D9" w:rsidRPr="00D01D66">
        <w:rPr>
          <w:color w:val="000000"/>
          <w:sz w:val="28"/>
          <w:szCs w:val="28"/>
        </w:rPr>
        <w:t>[</w:t>
      </w:r>
      <w:r w:rsidR="008842D9" w:rsidRPr="008842D9">
        <w:rPr>
          <w:color w:val="000000"/>
          <w:sz w:val="28"/>
          <w:szCs w:val="28"/>
        </w:rPr>
        <w:t>1</w:t>
      </w:r>
      <w:r w:rsidR="00687B50" w:rsidRPr="008842D9">
        <w:rPr>
          <w:color w:val="000000"/>
          <w:sz w:val="28"/>
          <w:szCs w:val="28"/>
        </w:rPr>
        <w:t>4</w:t>
      </w:r>
      <w:r w:rsidR="00BC09E4" w:rsidRPr="00D01D66">
        <w:rPr>
          <w:color w:val="000000"/>
          <w:sz w:val="28"/>
          <w:szCs w:val="28"/>
        </w:rPr>
        <w:t>]</w:t>
      </w:r>
    </w:p>
    <w:p w:rsidR="004A141B" w:rsidRPr="008842D9" w:rsidRDefault="004A141B" w:rsidP="008842D9">
      <w:pPr>
        <w:tabs>
          <w:tab w:val="left" w:pos="900"/>
        </w:tabs>
        <w:spacing w:line="360" w:lineRule="auto"/>
        <w:ind w:firstLine="709"/>
        <w:jc w:val="both"/>
        <w:rPr>
          <w:color w:val="000000"/>
          <w:sz w:val="28"/>
          <w:szCs w:val="28"/>
        </w:rPr>
      </w:pPr>
      <w:r w:rsidRPr="008842D9">
        <w:rPr>
          <w:color w:val="000000"/>
          <w:sz w:val="28"/>
          <w:szCs w:val="28"/>
        </w:rPr>
        <w:t>В начале 18 века в Финляндии появляется новое религиозное течение, названное пиетизм. Оно делало акцент на чувства и индивидуальное обращение к Богу, на личную духовность. Близкими ему «возрожденскими движениями» были евангелизм и лестадианизм.</w:t>
      </w:r>
    </w:p>
    <w:p w:rsidR="004A141B" w:rsidRPr="008842D9" w:rsidRDefault="004A141B" w:rsidP="008842D9">
      <w:pPr>
        <w:tabs>
          <w:tab w:val="left" w:pos="900"/>
        </w:tabs>
        <w:spacing w:line="360" w:lineRule="auto"/>
        <w:ind w:firstLine="709"/>
        <w:jc w:val="both"/>
        <w:rPr>
          <w:color w:val="000000"/>
          <w:sz w:val="28"/>
          <w:szCs w:val="28"/>
        </w:rPr>
      </w:pPr>
      <w:r w:rsidRPr="008842D9">
        <w:rPr>
          <w:color w:val="000000"/>
          <w:sz w:val="28"/>
          <w:szCs w:val="28"/>
        </w:rPr>
        <w:t>Гражданская война разразилась в Финляндии после провозглашения независимости в 1917 году. Практически все духовенство выступило на стороне буржуазии. Отношения между церковным руководством и организованным рабочим классом оставались напряженными, в то время как буржуа, победившие в этой войне, начали рассматривать церковь как бастион законного порядка, национальной традиции и западной культуры. От нее ожидали действий по воспитанию нравственных граждан, верных государству.</w:t>
      </w:r>
    </w:p>
    <w:p w:rsidR="004A141B" w:rsidRPr="008842D9" w:rsidRDefault="004A141B" w:rsidP="008842D9">
      <w:pPr>
        <w:tabs>
          <w:tab w:val="left" w:pos="900"/>
        </w:tabs>
        <w:spacing w:line="360" w:lineRule="auto"/>
        <w:ind w:firstLine="709"/>
        <w:jc w:val="both"/>
        <w:rPr>
          <w:color w:val="000000"/>
          <w:sz w:val="28"/>
          <w:szCs w:val="28"/>
        </w:rPr>
      </w:pPr>
      <w:r w:rsidRPr="008842D9">
        <w:rPr>
          <w:color w:val="000000"/>
          <w:sz w:val="28"/>
          <w:szCs w:val="28"/>
        </w:rPr>
        <w:t>Зимнюю войну с Советским Союзом (1939</w:t>
      </w:r>
      <w:r w:rsidR="008842D9">
        <w:rPr>
          <w:color w:val="000000"/>
          <w:sz w:val="28"/>
          <w:szCs w:val="28"/>
        </w:rPr>
        <w:t>–</w:t>
      </w:r>
      <w:r w:rsidR="008842D9" w:rsidRPr="008842D9">
        <w:rPr>
          <w:color w:val="000000"/>
          <w:sz w:val="28"/>
          <w:szCs w:val="28"/>
        </w:rPr>
        <w:t>1</w:t>
      </w:r>
      <w:r w:rsidRPr="008842D9">
        <w:rPr>
          <w:color w:val="000000"/>
          <w:sz w:val="28"/>
          <w:szCs w:val="28"/>
        </w:rPr>
        <w:t>940) характеризовали как борьбу в защиту «дома, веры и отечества». Церковь служила источником поддержки и единства во время этой борьбы. Воля к защите родины имела религиозный подтекст.</w:t>
      </w:r>
    </w:p>
    <w:p w:rsidR="004A141B" w:rsidRPr="008842D9" w:rsidRDefault="004A141B" w:rsidP="008842D9">
      <w:pPr>
        <w:tabs>
          <w:tab w:val="left" w:pos="900"/>
        </w:tabs>
        <w:spacing w:line="360" w:lineRule="auto"/>
        <w:ind w:firstLine="709"/>
        <w:jc w:val="both"/>
        <w:rPr>
          <w:color w:val="000000"/>
          <w:sz w:val="28"/>
          <w:szCs w:val="28"/>
        </w:rPr>
      </w:pPr>
      <w:r w:rsidRPr="008842D9">
        <w:rPr>
          <w:color w:val="000000"/>
          <w:sz w:val="28"/>
          <w:szCs w:val="28"/>
        </w:rPr>
        <w:t>После войны церковь начала больше заботиться о семейной жизни прихожан. Благотворительная работа церкви быстро расширялась, также как и работа среди молодежи.</w:t>
      </w:r>
    </w:p>
    <w:p w:rsidR="004A141B" w:rsidRPr="008842D9" w:rsidRDefault="004A141B" w:rsidP="008842D9">
      <w:pPr>
        <w:tabs>
          <w:tab w:val="left" w:pos="900"/>
        </w:tabs>
        <w:spacing w:line="360" w:lineRule="auto"/>
        <w:ind w:firstLine="709"/>
        <w:jc w:val="both"/>
        <w:rPr>
          <w:color w:val="000000"/>
          <w:sz w:val="28"/>
          <w:szCs w:val="28"/>
        </w:rPr>
      </w:pPr>
      <w:r w:rsidRPr="008842D9">
        <w:rPr>
          <w:color w:val="000000"/>
          <w:sz w:val="28"/>
          <w:szCs w:val="28"/>
        </w:rPr>
        <w:t>Свобода вероисповедания была введена в 1923 году. Она предоставила гражданам право свободно учреждать религиозные общины. Лютеранство перестало быть официальной религией. В школах религия стала преподаваться согласно вероисповеданию большинства учеников.</w:t>
      </w:r>
    </w:p>
    <w:p w:rsidR="004A141B" w:rsidRPr="008842D9" w:rsidRDefault="004A141B" w:rsidP="008842D9">
      <w:pPr>
        <w:tabs>
          <w:tab w:val="left" w:pos="900"/>
        </w:tabs>
        <w:spacing w:line="360" w:lineRule="auto"/>
        <w:ind w:firstLine="709"/>
        <w:jc w:val="both"/>
        <w:rPr>
          <w:color w:val="000000"/>
          <w:sz w:val="28"/>
          <w:szCs w:val="28"/>
        </w:rPr>
      </w:pPr>
      <w:r w:rsidRPr="008842D9">
        <w:rPr>
          <w:color w:val="000000"/>
          <w:sz w:val="28"/>
          <w:szCs w:val="28"/>
        </w:rPr>
        <w:t xml:space="preserve">В 2000 году евангелическо-лютеранская церковь Финляндии имела более 4,4 миллионов прихожан, </w:t>
      </w:r>
      <w:r w:rsidR="008842D9">
        <w:rPr>
          <w:color w:val="000000"/>
          <w:sz w:val="28"/>
          <w:szCs w:val="28"/>
        </w:rPr>
        <w:t>т.е.</w:t>
      </w:r>
      <w:r w:rsidRPr="008842D9">
        <w:rPr>
          <w:color w:val="000000"/>
          <w:sz w:val="28"/>
          <w:szCs w:val="28"/>
        </w:rPr>
        <w:t>, около 8</w:t>
      </w:r>
      <w:r w:rsidR="008842D9" w:rsidRPr="008842D9">
        <w:rPr>
          <w:color w:val="000000"/>
          <w:sz w:val="28"/>
          <w:szCs w:val="28"/>
        </w:rPr>
        <w:t>5</w:t>
      </w:r>
      <w:r w:rsidR="008842D9">
        <w:rPr>
          <w:color w:val="000000"/>
          <w:sz w:val="28"/>
          <w:szCs w:val="28"/>
        </w:rPr>
        <w:t>%</w:t>
      </w:r>
      <w:r w:rsidRPr="008842D9">
        <w:rPr>
          <w:color w:val="000000"/>
          <w:sz w:val="28"/>
          <w:szCs w:val="28"/>
        </w:rPr>
        <w:t xml:space="preserve"> местного населения зарегистрировано в приходах.</w:t>
      </w:r>
    </w:p>
    <w:p w:rsidR="004A141B" w:rsidRPr="008842D9" w:rsidRDefault="004A141B" w:rsidP="008842D9">
      <w:pPr>
        <w:tabs>
          <w:tab w:val="left" w:pos="900"/>
        </w:tabs>
        <w:spacing w:line="360" w:lineRule="auto"/>
        <w:ind w:firstLine="709"/>
        <w:jc w:val="both"/>
        <w:rPr>
          <w:color w:val="000000"/>
          <w:sz w:val="28"/>
          <w:szCs w:val="28"/>
        </w:rPr>
      </w:pPr>
      <w:r w:rsidRPr="008842D9">
        <w:rPr>
          <w:color w:val="000000"/>
          <w:sz w:val="28"/>
          <w:szCs w:val="28"/>
        </w:rPr>
        <w:t>В евангелическо-лютеранскую церковь входят восемь епархий с девятью епископами, и почти 600 самостоятельных приходов. Каждый приход насчитывает в среднем 7.000 прихожан. Самые маленькие состоят из нескольких сотен человек, самые большие – из десятков тысяч.</w:t>
      </w:r>
    </w:p>
    <w:p w:rsidR="004A141B" w:rsidRPr="008842D9" w:rsidRDefault="004A141B" w:rsidP="008842D9">
      <w:pPr>
        <w:tabs>
          <w:tab w:val="left" w:pos="900"/>
        </w:tabs>
        <w:spacing w:line="360" w:lineRule="auto"/>
        <w:ind w:firstLine="709"/>
        <w:jc w:val="both"/>
        <w:rPr>
          <w:color w:val="000000"/>
          <w:sz w:val="28"/>
          <w:szCs w:val="28"/>
        </w:rPr>
      </w:pPr>
      <w:r w:rsidRPr="008842D9">
        <w:rPr>
          <w:color w:val="000000"/>
          <w:sz w:val="28"/>
          <w:szCs w:val="28"/>
        </w:rPr>
        <w:t>Высшим органом власти всей церкви является Синод, который решает вопросы церковного образования, религиозной политики и финансов церкви</w:t>
      </w:r>
      <w:r w:rsidR="008842D9" w:rsidRPr="008842D9">
        <w:rPr>
          <w:color w:val="000000"/>
          <w:sz w:val="28"/>
          <w:szCs w:val="28"/>
        </w:rPr>
        <w:t>.</w:t>
      </w:r>
    </w:p>
    <w:p w:rsidR="004A141B" w:rsidRPr="008842D9" w:rsidRDefault="004A141B" w:rsidP="008842D9">
      <w:pPr>
        <w:tabs>
          <w:tab w:val="left" w:pos="900"/>
        </w:tabs>
        <w:spacing w:line="360" w:lineRule="auto"/>
        <w:ind w:firstLine="709"/>
        <w:jc w:val="both"/>
        <w:rPr>
          <w:color w:val="000000"/>
          <w:sz w:val="28"/>
          <w:szCs w:val="28"/>
        </w:rPr>
      </w:pPr>
      <w:r w:rsidRPr="008842D9">
        <w:rPr>
          <w:color w:val="000000"/>
          <w:sz w:val="28"/>
          <w:szCs w:val="28"/>
        </w:rPr>
        <w:t>7</w:t>
      </w:r>
      <w:r w:rsidR="008842D9" w:rsidRPr="008842D9">
        <w:rPr>
          <w:color w:val="000000"/>
          <w:sz w:val="28"/>
          <w:szCs w:val="28"/>
        </w:rPr>
        <w:t>8</w:t>
      </w:r>
      <w:r w:rsidR="008842D9">
        <w:rPr>
          <w:color w:val="000000"/>
          <w:sz w:val="28"/>
          <w:szCs w:val="28"/>
        </w:rPr>
        <w:t>%</w:t>
      </w:r>
      <w:r w:rsidRPr="008842D9">
        <w:rPr>
          <w:color w:val="000000"/>
          <w:sz w:val="28"/>
          <w:szCs w:val="28"/>
        </w:rPr>
        <w:t xml:space="preserve"> дохода приходов поступают из отчислений граждан в счет церковных налогов. Этот налог взимается как с отдельных прихожан, так и с предприятий и организаций. В 2000 году приходы получили за счет налога 723 миллионов евро.</w:t>
      </w:r>
    </w:p>
    <w:p w:rsidR="004A141B" w:rsidRPr="008842D9" w:rsidRDefault="004A141B" w:rsidP="008842D9">
      <w:pPr>
        <w:tabs>
          <w:tab w:val="left" w:pos="900"/>
        </w:tabs>
        <w:spacing w:line="360" w:lineRule="auto"/>
        <w:ind w:firstLine="709"/>
        <w:jc w:val="both"/>
        <w:rPr>
          <w:color w:val="000000"/>
          <w:sz w:val="28"/>
          <w:szCs w:val="28"/>
        </w:rPr>
      </w:pPr>
      <w:r w:rsidRPr="008842D9">
        <w:rPr>
          <w:color w:val="000000"/>
          <w:sz w:val="28"/>
          <w:szCs w:val="28"/>
        </w:rPr>
        <w:t>Вывод о разносторонней деятельности лютеранской церкви можно сделать исходя из состава персонала приходов. В мире, наверное, немного церквей, где только один из десяти работников церкви – священник. В 2000 году церковь имела 19600 работников (включая частично занятых).</w:t>
      </w:r>
    </w:p>
    <w:p w:rsidR="004A141B" w:rsidRPr="008842D9" w:rsidRDefault="004A141B" w:rsidP="008842D9">
      <w:pPr>
        <w:tabs>
          <w:tab w:val="left" w:pos="900"/>
        </w:tabs>
        <w:spacing w:line="360" w:lineRule="auto"/>
        <w:ind w:firstLine="709"/>
        <w:jc w:val="both"/>
        <w:rPr>
          <w:color w:val="000000"/>
          <w:sz w:val="28"/>
          <w:szCs w:val="28"/>
        </w:rPr>
      </w:pPr>
      <w:r w:rsidRPr="008842D9">
        <w:rPr>
          <w:color w:val="000000"/>
          <w:sz w:val="28"/>
          <w:szCs w:val="28"/>
        </w:rPr>
        <w:t>В течение последних десятилетий у евангелическо-лютеранской церкви Финляндии появились многообразные международные функции. Это, в первую очередь, поддержка миссионеров и помощь развивающимся странам.</w:t>
      </w:r>
    </w:p>
    <w:p w:rsidR="004A141B" w:rsidRPr="008842D9" w:rsidRDefault="004A141B" w:rsidP="008842D9">
      <w:pPr>
        <w:tabs>
          <w:tab w:val="left" w:pos="900"/>
        </w:tabs>
        <w:spacing w:line="360" w:lineRule="auto"/>
        <w:ind w:firstLine="709"/>
        <w:jc w:val="both"/>
        <w:rPr>
          <w:color w:val="000000"/>
          <w:sz w:val="28"/>
          <w:szCs w:val="28"/>
        </w:rPr>
      </w:pPr>
      <w:r w:rsidRPr="008842D9">
        <w:rPr>
          <w:color w:val="000000"/>
          <w:sz w:val="28"/>
          <w:szCs w:val="28"/>
        </w:rPr>
        <w:t>Церковь имеет широкую сеть международных контактов. Ими ведает Отдел международных связей церкви, председателем которого является архиепископ. Наиболее широкие связи церковь поддерживает с межцерковными организациями, в первую очередь, с Всемирной лютеранской федерацией и Всемирным советом церквей. Наиболее тесные отношения финская лютеранская церковь поддерживает с церквями Скандинавских стран, с лютеранскими церквями Эстонии, а также с англиканской церковью Великобритании и русской православной церковью.</w:t>
      </w:r>
    </w:p>
    <w:p w:rsidR="004A141B" w:rsidRPr="008842D9" w:rsidRDefault="004A141B" w:rsidP="008842D9">
      <w:pPr>
        <w:tabs>
          <w:tab w:val="left" w:pos="900"/>
        </w:tabs>
        <w:spacing w:line="360" w:lineRule="auto"/>
        <w:ind w:firstLine="709"/>
        <w:jc w:val="both"/>
        <w:rPr>
          <w:color w:val="000000"/>
          <w:sz w:val="28"/>
          <w:szCs w:val="28"/>
        </w:rPr>
      </w:pPr>
      <w:r w:rsidRPr="008842D9">
        <w:rPr>
          <w:color w:val="000000"/>
          <w:sz w:val="28"/>
          <w:szCs w:val="28"/>
        </w:rPr>
        <w:t>Христианские организации также ведут просветительскую работу детей и молодежи, занимаются издательским делом</w:t>
      </w:r>
      <w:r w:rsidR="008842D9" w:rsidRPr="008842D9">
        <w:rPr>
          <w:color w:val="000000"/>
          <w:sz w:val="28"/>
          <w:szCs w:val="28"/>
        </w:rPr>
        <w:t>.</w:t>
      </w:r>
      <w:r w:rsidR="008842D9">
        <w:rPr>
          <w:color w:val="000000"/>
          <w:sz w:val="28"/>
          <w:szCs w:val="28"/>
        </w:rPr>
        <w:t xml:space="preserve"> </w:t>
      </w:r>
      <w:r w:rsidR="008842D9" w:rsidRPr="008842D9">
        <w:rPr>
          <w:color w:val="000000"/>
          <w:sz w:val="28"/>
          <w:szCs w:val="28"/>
        </w:rPr>
        <w:t>[1</w:t>
      </w:r>
      <w:r w:rsidR="00687B50" w:rsidRPr="008842D9">
        <w:rPr>
          <w:color w:val="000000"/>
          <w:sz w:val="28"/>
          <w:szCs w:val="28"/>
        </w:rPr>
        <w:t>5</w:t>
      </w:r>
      <w:r w:rsidR="00BC09E4" w:rsidRPr="008842D9">
        <w:rPr>
          <w:color w:val="000000"/>
          <w:sz w:val="28"/>
          <w:szCs w:val="28"/>
        </w:rPr>
        <w:t>]</w:t>
      </w:r>
    </w:p>
    <w:p w:rsidR="00400C8C" w:rsidRPr="008842D9" w:rsidRDefault="00400C8C" w:rsidP="008842D9">
      <w:pPr>
        <w:tabs>
          <w:tab w:val="left" w:pos="900"/>
        </w:tabs>
        <w:spacing w:line="360" w:lineRule="auto"/>
        <w:ind w:firstLine="709"/>
        <w:jc w:val="both"/>
        <w:rPr>
          <w:color w:val="000000"/>
          <w:sz w:val="28"/>
          <w:szCs w:val="28"/>
        </w:rPr>
      </w:pPr>
      <w:r w:rsidRPr="008842D9">
        <w:rPr>
          <w:color w:val="000000"/>
          <w:sz w:val="28"/>
          <w:szCs w:val="28"/>
        </w:rPr>
        <w:t>В 1980</w:t>
      </w:r>
      <w:r w:rsidR="008842D9">
        <w:rPr>
          <w:color w:val="000000"/>
          <w:sz w:val="28"/>
          <w:szCs w:val="28"/>
        </w:rPr>
        <w:t>-</w:t>
      </w:r>
      <w:r w:rsidR="008842D9" w:rsidRPr="008842D9">
        <w:rPr>
          <w:color w:val="000000"/>
          <w:sz w:val="28"/>
          <w:szCs w:val="28"/>
        </w:rPr>
        <w:t>е</w:t>
      </w:r>
      <w:r w:rsidRPr="008842D9">
        <w:rPr>
          <w:color w:val="000000"/>
          <w:sz w:val="28"/>
          <w:szCs w:val="28"/>
        </w:rPr>
        <w:t xml:space="preserve"> годы число прихожан православной церкви начало расти, количество новообращенных превысило количество те, кто по каким-либо причинам отходил от церкви. В настоящее время православная церковь насчитывает 55.000 прихожан, </w:t>
      </w:r>
      <w:r w:rsidR="008842D9">
        <w:rPr>
          <w:color w:val="000000"/>
          <w:sz w:val="28"/>
          <w:szCs w:val="28"/>
        </w:rPr>
        <w:t>т.е.</w:t>
      </w:r>
      <w:r w:rsidRPr="008842D9">
        <w:rPr>
          <w:color w:val="000000"/>
          <w:sz w:val="28"/>
          <w:szCs w:val="28"/>
        </w:rPr>
        <w:t>, 1,</w:t>
      </w:r>
      <w:r w:rsidR="008842D9" w:rsidRPr="008842D9">
        <w:rPr>
          <w:color w:val="000000"/>
          <w:sz w:val="28"/>
          <w:szCs w:val="28"/>
        </w:rPr>
        <w:t>1</w:t>
      </w:r>
      <w:r w:rsidR="008842D9">
        <w:rPr>
          <w:color w:val="000000"/>
          <w:sz w:val="28"/>
          <w:szCs w:val="28"/>
        </w:rPr>
        <w:t>%</w:t>
      </w:r>
      <w:r w:rsidRPr="008842D9">
        <w:rPr>
          <w:color w:val="000000"/>
          <w:sz w:val="28"/>
          <w:szCs w:val="28"/>
        </w:rPr>
        <w:t xml:space="preserve"> населения Финляндии. Возрос интерес к православным традициям Карелии и православным обрядам. Перемещенные монастыри «Новый Валаам» и «Линтула» превратились в важные места паломничества.</w:t>
      </w:r>
    </w:p>
    <w:p w:rsidR="00400C8C" w:rsidRPr="008842D9" w:rsidRDefault="00400C8C" w:rsidP="008842D9">
      <w:pPr>
        <w:tabs>
          <w:tab w:val="left" w:pos="900"/>
        </w:tabs>
        <w:spacing w:line="360" w:lineRule="auto"/>
        <w:ind w:firstLine="709"/>
        <w:jc w:val="both"/>
        <w:rPr>
          <w:color w:val="000000"/>
          <w:sz w:val="28"/>
          <w:szCs w:val="28"/>
        </w:rPr>
      </w:pPr>
      <w:r w:rsidRPr="008842D9">
        <w:rPr>
          <w:color w:val="000000"/>
          <w:sz w:val="28"/>
          <w:szCs w:val="28"/>
        </w:rPr>
        <w:t xml:space="preserve">Католическая церковь. После реформации на долгое время жители Финляндии отошли от католицизма. В 1929 году католическая церковь Финляндии </w:t>
      </w:r>
      <w:r w:rsidR="00EB39A1" w:rsidRPr="008842D9">
        <w:rPr>
          <w:color w:val="000000"/>
          <w:sz w:val="28"/>
          <w:szCs w:val="28"/>
        </w:rPr>
        <w:t>была,</w:t>
      </w:r>
      <w:r w:rsidRPr="008842D9">
        <w:rPr>
          <w:color w:val="000000"/>
          <w:sz w:val="28"/>
          <w:szCs w:val="28"/>
        </w:rPr>
        <w:t xml:space="preserve"> </w:t>
      </w:r>
      <w:r w:rsidR="00EB39A1" w:rsidRPr="008842D9">
        <w:rPr>
          <w:color w:val="000000"/>
          <w:sz w:val="28"/>
          <w:szCs w:val="28"/>
        </w:rPr>
        <w:t>наконец,</w:t>
      </w:r>
      <w:r w:rsidRPr="008842D9">
        <w:rPr>
          <w:color w:val="000000"/>
          <w:sz w:val="28"/>
          <w:szCs w:val="28"/>
        </w:rPr>
        <w:t xml:space="preserve"> официально восстановлена и зарегистрирована. Она имеет около 8000 прихожан, большинство из которых живет в Хельсинки и некоторых других городах южной Финляндии. Большинство священников и монахинь этой конфессии приехали из Польши. Финляндия имеет дипломатические отношения с Ватиканом.</w:t>
      </w:r>
    </w:p>
    <w:p w:rsidR="00400C8C" w:rsidRPr="008842D9" w:rsidRDefault="00400C8C" w:rsidP="008842D9">
      <w:pPr>
        <w:tabs>
          <w:tab w:val="left" w:pos="900"/>
        </w:tabs>
        <w:spacing w:line="360" w:lineRule="auto"/>
        <w:ind w:firstLine="709"/>
        <w:jc w:val="both"/>
        <w:rPr>
          <w:color w:val="000000"/>
          <w:sz w:val="28"/>
          <w:szCs w:val="28"/>
        </w:rPr>
      </w:pPr>
      <w:r w:rsidRPr="008842D9">
        <w:rPr>
          <w:color w:val="000000"/>
          <w:sz w:val="28"/>
          <w:szCs w:val="28"/>
        </w:rPr>
        <w:t>Протестантские меньшинства. Англо-американское христианство появилось в Финляндии во втор</w:t>
      </w:r>
      <w:r w:rsidR="00EB39A1" w:rsidRPr="008842D9">
        <w:rPr>
          <w:color w:val="000000"/>
          <w:sz w:val="28"/>
          <w:szCs w:val="28"/>
        </w:rPr>
        <w:t>ой половине 19 века, когда здесь</w:t>
      </w:r>
      <w:r w:rsidRPr="008842D9">
        <w:rPr>
          <w:color w:val="000000"/>
          <w:sz w:val="28"/>
          <w:szCs w:val="28"/>
        </w:rPr>
        <w:t xml:space="preserve"> были основаны несколько протестантских общин, в том числе организации баптистов, методистов и адвентистов, а также «Армия спасения». Несмотря на то, что поддержка этим религиозным общинам постепенно увеличивается, общее число их прихожан не превышает </w:t>
      </w:r>
      <w:r w:rsidR="008842D9" w:rsidRPr="008842D9">
        <w:rPr>
          <w:color w:val="000000"/>
          <w:sz w:val="28"/>
          <w:szCs w:val="28"/>
        </w:rPr>
        <w:t>1</w:t>
      </w:r>
      <w:r w:rsidR="008842D9">
        <w:rPr>
          <w:color w:val="000000"/>
          <w:sz w:val="28"/>
          <w:szCs w:val="28"/>
        </w:rPr>
        <w:t>%</w:t>
      </w:r>
      <w:r w:rsidRPr="008842D9">
        <w:rPr>
          <w:color w:val="000000"/>
          <w:sz w:val="28"/>
          <w:szCs w:val="28"/>
        </w:rPr>
        <w:t xml:space="preserve"> населения. Быстрее всех растет община пятидесятников, появившаяся в Финляндии в начале 20 века и в настоящее время объединяющая 50000 прихожан.</w:t>
      </w:r>
    </w:p>
    <w:p w:rsidR="00400C8C" w:rsidRPr="008842D9" w:rsidRDefault="00400C8C" w:rsidP="008842D9">
      <w:pPr>
        <w:tabs>
          <w:tab w:val="left" w:pos="900"/>
        </w:tabs>
        <w:spacing w:line="360" w:lineRule="auto"/>
        <w:ind w:firstLine="709"/>
        <w:jc w:val="both"/>
        <w:rPr>
          <w:color w:val="000000"/>
          <w:sz w:val="28"/>
          <w:szCs w:val="28"/>
        </w:rPr>
      </w:pPr>
      <w:r w:rsidRPr="008842D9">
        <w:rPr>
          <w:color w:val="000000"/>
          <w:sz w:val="28"/>
          <w:szCs w:val="28"/>
        </w:rPr>
        <w:t>Иудаизм пришел в Финляндию в начале 19 века, в основном, с купцами и военными, которые служили в Императорской русской армии. К концу века число приверженцев этой религии выросло до тысячи человек. Примерно столько же их насчитывается и сегодня. В начале 20 века в Хельсинки, Выборге и Турку были построены городские синагоги. В настоящее время синагоги остались только в Хельсинки и в Турку.</w:t>
      </w:r>
    </w:p>
    <w:p w:rsidR="00400C8C" w:rsidRPr="008842D9" w:rsidRDefault="00400C8C" w:rsidP="008842D9">
      <w:pPr>
        <w:tabs>
          <w:tab w:val="left" w:pos="900"/>
        </w:tabs>
        <w:spacing w:line="360" w:lineRule="auto"/>
        <w:ind w:firstLine="709"/>
        <w:jc w:val="both"/>
        <w:rPr>
          <w:color w:val="000000"/>
          <w:sz w:val="28"/>
          <w:szCs w:val="28"/>
        </w:rPr>
      </w:pPr>
      <w:r w:rsidRPr="008842D9">
        <w:rPr>
          <w:color w:val="000000"/>
          <w:sz w:val="28"/>
          <w:szCs w:val="28"/>
        </w:rPr>
        <w:t>Первых мусульман также завезла в Финляндию русская армия, в конце 19 века. Основу традиционной общине, примерно одной тысячи мусульман, положили купцы-татары, переселившиеся из России в конце 19 века. Исламская община Финляндии была официально зарегистрирована в 1925 году. Большинство финляндских мусульман живет в столичном регионе. В течение последних десяти лет наплыв беженцев из исламских стран увеличил число мусульман в Финляндии, но лишь незначительное меньшинство этих иммигрантов зарегистрировались в традиционной общине</w:t>
      </w:r>
      <w:r w:rsidR="008842D9" w:rsidRPr="008842D9">
        <w:rPr>
          <w:color w:val="000000"/>
          <w:sz w:val="28"/>
          <w:szCs w:val="28"/>
        </w:rPr>
        <w:t>.</w:t>
      </w:r>
      <w:r w:rsidR="008842D9">
        <w:rPr>
          <w:color w:val="000000"/>
          <w:sz w:val="28"/>
          <w:szCs w:val="28"/>
        </w:rPr>
        <w:t xml:space="preserve"> </w:t>
      </w:r>
      <w:r w:rsidR="008842D9" w:rsidRPr="008842D9">
        <w:rPr>
          <w:color w:val="000000"/>
          <w:sz w:val="28"/>
          <w:szCs w:val="28"/>
        </w:rPr>
        <w:t>[9;</w:t>
      </w:r>
      <w:r w:rsidR="008842D9">
        <w:rPr>
          <w:color w:val="000000"/>
          <w:sz w:val="28"/>
          <w:szCs w:val="28"/>
        </w:rPr>
        <w:t xml:space="preserve"> </w:t>
      </w:r>
      <w:r w:rsidR="008842D9" w:rsidRPr="008842D9">
        <w:rPr>
          <w:color w:val="000000"/>
          <w:sz w:val="28"/>
          <w:szCs w:val="28"/>
        </w:rPr>
        <w:t>1</w:t>
      </w:r>
      <w:r w:rsidR="00687B50" w:rsidRPr="008842D9">
        <w:rPr>
          <w:color w:val="000000"/>
          <w:sz w:val="28"/>
          <w:szCs w:val="28"/>
        </w:rPr>
        <w:t>3</w:t>
      </w:r>
      <w:r w:rsidR="00BC09E4" w:rsidRPr="008842D9">
        <w:rPr>
          <w:color w:val="000000"/>
          <w:sz w:val="28"/>
          <w:szCs w:val="28"/>
        </w:rPr>
        <w:t>]</w:t>
      </w:r>
    </w:p>
    <w:p w:rsidR="00400C8C" w:rsidRPr="008842D9" w:rsidRDefault="00400C8C" w:rsidP="008842D9">
      <w:pPr>
        <w:tabs>
          <w:tab w:val="left" w:pos="900"/>
        </w:tabs>
        <w:spacing w:line="360" w:lineRule="auto"/>
        <w:ind w:firstLine="709"/>
        <w:jc w:val="both"/>
        <w:rPr>
          <w:color w:val="000000"/>
          <w:sz w:val="28"/>
          <w:szCs w:val="28"/>
        </w:rPr>
      </w:pPr>
      <w:r w:rsidRPr="008842D9">
        <w:rPr>
          <w:color w:val="000000"/>
          <w:sz w:val="28"/>
          <w:szCs w:val="28"/>
        </w:rPr>
        <w:t>Финская религиозность носит особенный характер. Больше половины опрошенных (5</w:t>
      </w:r>
      <w:r w:rsidR="008842D9" w:rsidRPr="008842D9">
        <w:rPr>
          <w:color w:val="000000"/>
          <w:sz w:val="28"/>
          <w:szCs w:val="28"/>
        </w:rPr>
        <w:t>5</w:t>
      </w:r>
      <w:r w:rsidR="008842D9">
        <w:rPr>
          <w:color w:val="000000"/>
          <w:sz w:val="28"/>
          <w:szCs w:val="28"/>
        </w:rPr>
        <w:t>%</w:t>
      </w:r>
      <w:r w:rsidRPr="008842D9">
        <w:rPr>
          <w:color w:val="000000"/>
          <w:sz w:val="28"/>
          <w:szCs w:val="28"/>
        </w:rPr>
        <w:t xml:space="preserve">) заявило, что они молятся не менее одного раза в месяц, но всего </w:t>
      </w:r>
      <w:r w:rsidR="008842D9" w:rsidRPr="008842D9">
        <w:rPr>
          <w:color w:val="000000"/>
          <w:sz w:val="28"/>
          <w:szCs w:val="28"/>
        </w:rPr>
        <w:t>8</w:t>
      </w:r>
      <w:r w:rsidR="008842D9">
        <w:rPr>
          <w:color w:val="000000"/>
          <w:sz w:val="28"/>
          <w:szCs w:val="28"/>
        </w:rPr>
        <w:t>%</w:t>
      </w:r>
      <w:r w:rsidRPr="008842D9">
        <w:rPr>
          <w:color w:val="000000"/>
          <w:sz w:val="28"/>
          <w:szCs w:val="28"/>
        </w:rPr>
        <w:t xml:space="preserve"> так же часто посещали богослужения. Обычно финны ходят в церковь несколько раз в год, особенно в большие церковные праздники. Несмотря на то, что финны не являются особо активными участниками общественной религиозной деятельности, христианская традиция очень сильна в повседневной жизни. Религиозная вера не проявляется в регулярном посещении церкви, но является личной религиозностью.</w:t>
      </w:r>
    </w:p>
    <w:p w:rsidR="00400C8C" w:rsidRPr="008842D9" w:rsidRDefault="00400C8C" w:rsidP="008842D9">
      <w:pPr>
        <w:tabs>
          <w:tab w:val="left" w:pos="900"/>
        </w:tabs>
        <w:spacing w:line="360" w:lineRule="auto"/>
        <w:ind w:firstLine="709"/>
        <w:jc w:val="both"/>
        <w:rPr>
          <w:color w:val="000000"/>
          <w:sz w:val="28"/>
          <w:szCs w:val="28"/>
        </w:rPr>
      </w:pPr>
      <w:r w:rsidRPr="008842D9">
        <w:rPr>
          <w:color w:val="000000"/>
          <w:sz w:val="28"/>
          <w:szCs w:val="28"/>
        </w:rPr>
        <w:t>Половина населения Финляндии читает специализированную христианскую литературу не менее одного раза в год. Большинство финнов следят за религиозными программами по телевидению и радио</w:t>
      </w:r>
      <w:r w:rsidR="008842D9" w:rsidRPr="008842D9">
        <w:rPr>
          <w:color w:val="000000"/>
          <w:sz w:val="28"/>
          <w:szCs w:val="28"/>
        </w:rPr>
        <w:t>.</w:t>
      </w:r>
    </w:p>
    <w:p w:rsidR="00B325B6" w:rsidRPr="008842D9" w:rsidRDefault="00B325B6" w:rsidP="008842D9">
      <w:pPr>
        <w:tabs>
          <w:tab w:val="left" w:pos="900"/>
        </w:tabs>
        <w:spacing w:line="360" w:lineRule="auto"/>
        <w:ind w:firstLine="709"/>
        <w:jc w:val="both"/>
        <w:rPr>
          <w:color w:val="000000"/>
          <w:sz w:val="28"/>
          <w:szCs w:val="28"/>
        </w:rPr>
      </w:pPr>
    </w:p>
    <w:p w:rsidR="00E85A06" w:rsidRPr="008842D9" w:rsidRDefault="00237DDB" w:rsidP="008842D9">
      <w:pPr>
        <w:tabs>
          <w:tab w:val="left" w:pos="900"/>
        </w:tabs>
        <w:spacing w:line="360" w:lineRule="auto"/>
        <w:ind w:firstLine="709"/>
        <w:jc w:val="both"/>
        <w:rPr>
          <w:color w:val="000000"/>
          <w:sz w:val="28"/>
          <w:szCs w:val="28"/>
        </w:rPr>
      </w:pPr>
      <w:r>
        <w:pict>
          <v:shape id="_x0000_i1031" type="#_x0000_t75" style="width:333pt;height:155.25pt" o:allowoverlap="f">
            <v:imagedata r:id="rId13" o:title=""/>
          </v:shape>
        </w:pict>
      </w:r>
    </w:p>
    <w:p w:rsidR="00AC5708" w:rsidRPr="008842D9" w:rsidRDefault="008842D9" w:rsidP="008842D9">
      <w:pPr>
        <w:tabs>
          <w:tab w:val="left" w:pos="900"/>
        </w:tabs>
        <w:spacing w:line="360" w:lineRule="auto"/>
        <w:ind w:firstLine="709"/>
        <w:jc w:val="both"/>
        <w:rPr>
          <w:color w:val="000000"/>
          <w:sz w:val="28"/>
          <w:szCs w:val="28"/>
        </w:rPr>
      </w:pPr>
      <w:r w:rsidRPr="008842D9">
        <w:rPr>
          <w:color w:val="000000"/>
          <w:sz w:val="28"/>
          <w:szCs w:val="28"/>
        </w:rPr>
        <w:t>Рис.</w:t>
      </w:r>
      <w:r>
        <w:rPr>
          <w:color w:val="000000"/>
          <w:sz w:val="28"/>
          <w:szCs w:val="28"/>
        </w:rPr>
        <w:t> </w:t>
      </w:r>
      <w:r w:rsidRPr="008842D9">
        <w:rPr>
          <w:color w:val="000000"/>
          <w:sz w:val="28"/>
          <w:szCs w:val="28"/>
        </w:rPr>
        <w:t>8</w:t>
      </w:r>
      <w:r w:rsidR="00A857F8" w:rsidRPr="008842D9">
        <w:rPr>
          <w:color w:val="000000"/>
          <w:sz w:val="28"/>
          <w:szCs w:val="28"/>
        </w:rPr>
        <w:t>. Конфессиональная структура Финляндии.</w:t>
      </w:r>
      <w:r w:rsidR="005B4CE6" w:rsidRPr="008842D9">
        <w:rPr>
          <w:color w:val="000000"/>
          <w:sz w:val="28"/>
          <w:szCs w:val="28"/>
        </w:rPr>
        <w:t xml:space="preserve"> </w:t>
      </w:r>
      <w:r w:rsidR="00DC26A6">
        <w:rPr>
          <w:color w:val="000000"/>
          <w:sz w:val="28"/>
          <w:szCs w:val="28"/>
        </w:rPr>
        <w:t>Составлено автором по источнику</w:t>
      </w:r>
    </w:p>
    <w:p w:rsidR="00E85A06" w:rsidRPr="008842D9" w:rsidRDefault="00E85A06" w:rsidP="008842D9">
      <w:pPr>
        <w:tabs>
          <w:tab w:val="left" w:pos="900"/>
        </w:tabs>
        <w:spacing w:line="360" w:lineRule="auto"/>
        <w:ind w:firstLine="709"/>
        <w:jc w:val="both"/>
        <w:rPr>
          <w:color w:val="000000"/>
          <w:sz w:val="28"/>
          <w:szCs w:val="28"/>
        </w:rPr>
      </w:pPr>
    </w:p>
    <w:p w:rsidR="00AC5708" w:rsidRPr="008842D9" w:rsidRDefault="00AC5708" w:rsidP="008842D9">
      <w:pPr>
        <w:tabs>
          <w:tab w:val="left" w:pos="900"/>
        </w:tabs>
        <w:spacing w:line="360" w:lineRule="auto"/>
        <w:ind w:firstLine="709"/>
        <w:jc w:val="both"/>
        <w:rPr>
          <w:b/>
          <w:color w:val="000000"/>
          <w:sz w:val="28"/>
          <w:szCs w:val="28"/>
        </w:rPr>
      </w:pPr>
      <w:r w:rsidRPr="008842D9">
        <w:rPr>
          <w:b/>
          <w:color w:val="000000"/>
          <w:sz w:val="28"/>
          <w:szCs w:val="28"/>
        </w:rPr>
        <w:t>3.3 Размещение и</w:t>
      </w:r>
      <w:r w:rsidR="00DC26A6">
        <w:rPr>
          <w:b/>
          <w:color w:val="000000"/>
          <w:sz w:val="28"/>
          <w:szCs w:val="28"/>
        </w:rPr>
        <w:t xml:space="preserve"> расселение населения Финляндии</w:t>
      </w:r>
    </w:p>
    <w:p w:rsidR="00DC26A6" w:rsidRDefault="00DC26A6" w:rsidP="008842D9">
      <w:pPr>
        <w:pStyle w:val="HTML"/>
        <w:spacing w:line="360" w:lineRule="auto"/>
        <w:ind w:firstLine="709"/>
        <w:jc w:val="both"/>
        <w:rPr>
          <w:rFonts w:ascii="Times New Roman" w:hAnsi="Times New Roman" w:cs="Times New Roman"/>
          <w:color w:val="000000"/>
          <w:sz w:val="28"/>
          <w:szCs w:val="28"/>
        </w:rPr>
      </w:pPr>
    </w:p>
    <w:p w:rsidR="00DF0610" w:rsidRPr="008842D9" w:rsidRDefault="00DF0610"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 xml:space="preserve">Заселение территории этой страны началось около семи тысячелетий назад. Охотники и рыболовы каменного века кочевали вдоль береговой линии нынешнего Балтийского моря, напоминающей в те времена тундру. Постоянное население на </w:t>
      </w:r>
      <w:r w:rsidR="00DC26A6" w:rsidRPr="008842D9">
        <w:rPr>
          <w:rFonts w:ascii="Times New Roman" w:hAnsi="Times New Roman" w:cs="Times New Roman"/>
          <w:color w:val="000000"/>
          <w:sz w:val="28"/>
          <w:szCs w:val="28"/>
        </w:rPr>
        <w:t>Юго-западе</w:t>
      </w:r>
      <w:r w:rsidRPr="008842D9">
        <w:rPr>
          <w:rFonts w:ascii="Times New Roman" w:hAnsi="Times New Roman" w:cs="Times New Roman"/>
          <w:color w:val="000000"/>
          <w:sz w:val="28"/>
          <w:szCs w:val="28"/>
        </w:rPr>
        <w:t xml:space="preserve"> Финляндии образовалось к 500 году до нашей эры. Ядром населения были финно-угорские его представители. Затем финские поселения распространились из центральной части Юго-Западной Финляндии, региона Хяме и ладожского региона Карелии на север, постепенно вытесняя коренное население саамов. В дальнейшем крестовые походы способствовали тому, что на финском побережье появились поселения шведов. К середине шестнадцатого века нашей эры население страны составляло 330000 человек, а к восемнадцатому веку оно выросло до 400000. Основная часть жителей занималась земледелием. В середине семнадцатого века на территории Финляндии был всего лишь двадцать один город, и городские жители составляли тогда только </w:t>
      </w:r>
      <w:r w:rsidR="008842D9" w:rsidRPr="008842D9">
        <w:rPr>
          <w:rFonts w:ascii="Times New Roman" w:hAnsi="Times New Roman" w:cs="Times New Roman"/>
          <w:color w:val="000000"/>
          <w:sz w:val="28"/>
          <w:szCs w:val="28"/>
        </w:rPr>
        <w:t>7</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от общего населения государства. Демографическое развитие Финляндии не стабильно. В восемнадцатом веке рождаемость здесь была около 40 человек на тысячу жителей, а смертность – 25 человек на тысячу. Однако в середине девятнадцатого века два холодных лета подряд и суровые зимние морозы стали причиной голода, и смертность населения повысилась до 80 человек на тысячу.</w:t>
      </w:r>
    </w:p>
    <w:p w:rsidR="00DF0610" w:rsidRPr="008842D9" w:rsidRDefault="00DF0610"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 xml:space="preserve">В Финляндии стало усиленно развиваться скотоводство и лесная промышленность. В итоге, экономика страны, ориентированная прежде преимущественно на земледелие, обрела новые направления движения, улучшилось здравоохранение, и прирост населения к концу девятнадцатого века приобрёл более существенные темпы </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за десятилетие количество жителей вырастало почти на 1</w:t>
      </w:r>
      <w:r w:rsidR="008842D9" w:rsidRPr="008842D9">
        <w:rPr>
          <w:rFonts w:ascii="Times New Roman" w:hAnsi="Times New Roman" w:cs="Times New Roman"/>
          <w:color w:val="000000"/>
          <w:sz w:val="28"/>
          <w:szCs w:val="28"/>
        </w:rPr>
        <w:t>5</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Появилась новая проблема – безработица. Тысячи финнов покинули родину и отправились в поисках лучшей доли в Соединённые Штаты Америки.</w:t>
      </w:r>
    </w:p>
    <w:p w:rsidR="00DF0610" w:rsidRPr="008842D9" w:rsidRDefault="00DF0610"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После обретения Финляндией независимости в 1917 году её население составляло порядка 3 миллионов человек. Однако Гражданская война и последовавшая после неё разруха стали следствием высокой смертности, которая существенно снизила количество жителей Финляндии. Внесла свою поправку в эту численность и Вторая мировая война. Она унесла жизни около 80000 финнов.</w:t>
      </w:r>
    </w:p>
    <w:p w:rsidR="00DF0610" w:rsidRPr="008842D9" w:rsidRDefault="00DF0610"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Среди экономически активного населения доля лиц, работающих по найму, составляет 9</w:t>
      </w:r>
      <w:r w:rsidR="008842D9" w:rsidRPr="008842D9">
        <w:rPr>
          <w:rFonts w:ascii="Times New Roman" w:hAnsi="Times New Roman" w:cs="Times New Roman"/>
          <w:color w:val="000000"/>
          <w:sz w:val="28"/>
          <w:szCs w:val="28"/>
        </w:rPr>
        <w:t>0</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Трудящиеся Финляндии ведут повседневную борьбу за свои экономические и социальные права. Для Финляндии, как и для других капиталистических стран, характерна большая разница в доходах между крупными предпринимателями и широкими слоями населения; </w:t>
      </w:r>
      <w:r w:rsidR="008842D9" w:rsidRPr="008842D9">
        <w:rPr>
          <w:rFonts w:ascii="Times New Roman" w:hAnsi="Times New Roman" w:cs="Times New Roman"/>
          <w:color w:val="000000"/>
          <w:sz w:val="28"/>
          <w:szCs w:val="28"/>
        </w:rPr>
        <w:t>5</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лиц, принадлежащих к высшим слоям, получают столько же, сколько 5</w:t>
      </w:r>
      <w:r w:rsidR="008842D9" w:rsidRPr="008842D9">
        <w:rPr>
          <w:rFonts w:ascii="Times New Roman" w:hAnsi="Times New Roman" w:cs="Times New Roman"/>
          <w:color w:val="000000"/>
          <w:sz w:val="28"/>
          <w:szCs w:val="28"/>
        </w:rPr>
        <w:t>3</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населения с малыми доходами. На долю же 3</w:t>
      </w:r>
      <w:r w:rsidR="008842D9" w:rsidRPr="008842D9">
        <w:rPr>
          <w:rFonts w:ascii="Times New Roman" w:hAnsi="Times New Roman" w:cs="Times New Roman"/>
          <w:color w:val="000000"/>
          <w:sz w:val="28"/>
          <w:szCs w:val="28"/>
        </w:rPr>
        <w:t>0</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финских граждан, </w:t>
      </w:r>
      <w:r w:rsidR="00DC26A6">
        <w:rPr>
          <w:rFonts w:ascii="Times New Roman" w:hAnsi="Times New Roman" w:cs="Times New Roman"/>
          <w:color w:val="000000"/>
          <w:sz w:val="28"/>
          <w:szCs w:val="28"/>
        </w:rPr>
        <w:t>относящихся к беднейшим слоям</w:t>
      </w:r>
      <w:r w:rsidRPr="008842D9">
        <w:rPr>
          <w:rFonts w:ascii="Times New Roman" w:hAnsi="Times New Roman" w:cs="Times New Roman"/>
          <w:color w:val="000000"/>
          <w:sz w:val="28"/>
          <w:szCs w:val="28"/>
        </w:rPr>
        <w:t>, приходятся лишь 5,</w:t>
      </w:r>
      <w:r w:rsidR="008842D9" w:rsidRPr="008842D9">
        <w:rPr>
          <w:rFonts w:ascii="Times New Roman" w:hAnsi="Times New Roman" w:cs="Times New Roman"/>
          <w:color w:val="000000"/>
          <w:sz w:val="28"/>
          <w:szCs w:val="28"/>
        </w:rPr>
        <w:t>9</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национального дохода. Рабочие и служащие составляют примерно 8</w:t>
      </w:r>
      <w:r w:rsidR="008842D9" w:rsidRPr="008842D9">
        <w:rPr>
          <w:rFonts w:ascii="Times New Roman" w:hAnsi="Times New Roman" w:cs="Times New Roman"/>
          <w:color w:val="000000"/>
          <w:sz w:val="28"/>
          <w:szCs w:val="28"/>
        </w:rPr>
        <w:t>0</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населения. В сферу производительного труда вовлечено много женщин, которые, однако, получают меньшую зарплату, чем мужчины.</w:t>
      </w:r>
    </w:p>
    <w:p w:rsidR="00DF0610" w:rsidRPr="008842D9" w:rsidRDefault="00DF0610"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Средний уровень заработной платы трудящихся составил в 1999</w:t>
      </w:r>
      <w:r w:rsidR="008842D9">
        <w:rPr>
          <w:rFonts w:ascii="Times New Roman" w:hAnsi="Times New Roman" w:cs="Times New Roman"/>
          <w:color w:val="000000"/>
          <w:sz w:val="28"/>
          <w:szCs w:val="28"/>
        </w:rPr>
        <w:t> </w:t>
      </w:r>
      <w:r w:rsidR="008842D9" w:rsidRPr="008842D9">
        <w:rPr>
          <w:rFonts w:ascii="Times New Roman" w:hAnsi="Times New Roman" w:cs="Times New Roman"/>
          <w:color w:val="000000"/>
          <w:sz w:val="28"/>
          <w:szCs w:val="28"/>
        </w:rPr>
        <w:t>г</w:t>
      </w:r>
      <w:r w:rsidRPr="008842D9">
        <w:rPr>
          <w:rFonts w:ascii="Times New Roman" w:hAnsi="Times New Roman" w:cs="Times New Roman"/>
          <w:color w:val="000000"/>
          <w:sz w:val="28"/>
          <w:szCs w:val="28"/>
        </w:rPr>
        <w:t xml:space="preserve">. около 9 700 фин. марок (примерно 1800 дол.). Продолжительность рабочей недели </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 xml:space="preserve">в среднем 39,6 часа, отпуска </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5 недель. Расходы на социальные нужды составляют в Финляндии около 3</w:t>
      </w:r>
      <w:r w:rsidR="008842D9" w:rsidRPr="008842D9">
        <w:rPr>
          <w:rFonts w:ascii="Times New Roman" w:hAnsi="Times New Roman" w:cs="Times New Roman"/>
          <w:color w:val="000000"/>
          <w:sz w:val="28"/>
          <w:szCs w:val="28"/>
        </w:rPr>
        <w:t>0</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от ВВП. В условиях позитивного роста экономики последних лет уровень безработицы в стране продолжал снижаться </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на конец 1997</w:t>
      </w:r>
      <w:r w:rsidR="008842D9">
        <w:rPr>
          <w:rFonts w:ascii="Times New Roman" w:hAnsi="Times New Roman" w:cs="Times New Roman"/>
          <w:color w:val="000000"/>
          <w:sz w:val="28"/>
          <w:szCs w:val="28"/>
        </w:rPr>
        <w:t> </w:t>
      </w:r>
      <w:r w:rsidR="008842D9" w:rsidRPr="008842D9">
        <w:rPr>
          <w:rFonts w:ascii="Times New Roman" w:hAnsi="Times New Roman" w:cs="Times New Roman"/>
          <w:color w:val="000000"/>
          <w:sz w:val="28"/>
          <w:szCs w:val="28"/>
        </w:rPr>
        <w:t>г</w:t>
      </w:r>
      <w:r w:rsidRPr="008842D9">
        <w:rPr>
          <w:rFonts w:ascii="Times New Roman" w:hAnsi="Times New Roman" w:cs="Times New Roman"/>
          <w:color w:val="000000"/>
          <w:sz w:val="28"/>
          <w:szCs w:val="28"/>
        </w:rPr>
        <w:t>. насчитывалось 367 тыс. безработных, или 14,</w:t>
      </w:r>
      <w:r w:rsidR="008842D9" w:rsidRPr="008842D9">
        <w:rPr>
          <w:rFonts w:ascii="Times New Roman" w:hAnsi="Times New Roman" w:cs="Times New Roman"/>
          <w:color w:val="000000"/>
          <w:sz w:val="28"/>
          <w:szCs w:val="28"/>
        </w:rPr>
        <w:t>5</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трудоспособного населения (в 1993</w:t>
      </w:r>
      <w:r w:rsidR="008842D9">
        <w:rPr>
          <w:rFonts w:ascii="Times New Roman" w:hAnsi="Times New Roman" w:cs="Times New Roman"/>
          <w:color w:val="000000"/>
          <w:sz w:val="28"/>
          <w:szCs w:val="28"/>
        </w:rPr>
        <w:t> </w:t>
      </w:r>
      <w:r w:rsidR="008842D9" w:rsidRPr="008842D9">
        <w:rPr>
          <w:rFonts w:ascii="Times New Roman" w:hAnsi="Times New Roman" w:cs="Times New Roman"/>
          <w:color w:val="000000"/>
          <w:sz w:val="28"/>
          <w:szCs w:val="28"/>
        </w:rPr>
        <w:t>г</w:t>
      </w:r>
      <w:r w:rsidRPr="008842D9">
        <w:rPr>
          <w:rFonts w:ascii="Times New Roman" w:hAnsi="Times New Roman" w:cs="Times New Roman"/>
          <w:color w:val="000000"/>
          <w:sz w:val="28"/>
          <w:szCs w:val="28"/>
        </w:rPr>
        <w:t xml:space="preserve">. </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434 тыс. и 17,</w:t>
      </w:r>
      <w:r w:rsidR="008842D9" w:rsidRPr="008842D9">
        <w:rPr>
          <w:rFonts w:ascii="Times New Roman" w:hAnsi="Times New Roman" w:cs="Times New Roman"/>
          <w:color w:val="000000"/>
          <w:sz w:val="28"/>
          <w:szCs w:val="28"/>
        </w:rPr>
        <w:t>3</w:t>
      </w:r>
      <w:r w:rsid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соответственно). [</w:t>
      </w:r>
      <w:r w:rsidR="00687B50" w:rsidRPr="008842D9">
        <w:rPr>
          <w:rFonts w:ascii="Times New Roman" w:hAnsi="Times New Roman" w:cs="Times New Roman"/>
          <w:color w:val="000000"/>
          <w:sz w:val="28"/>
          <w:szCs w:val="28"/>
        </w:rPr>
        <w:t>10</w:t>
      </w:r>
      <w:r w:rsidR="008842D9" w:rsidRPr="008842D9">
        <w:rPr>
          <w:rFonts w:ascii="Times New Roman" w:hAnsi="Times New Roman" w:cs="Times New Roman"/>
          <w:color w:val="000000"/>
          <w:sz w:val="28"/>
          <w:szCs w:val="28"/>
        </w:rPr>
        <w:t>;</w:t>
      </w:r>
      <w:r w:rsidR="008842D9">
        <w:rPr>
          <w:rFonts w:ascii="Times New Roman" w:hAnsi="Times New Roman" w:cs="Times New Roman"/>
          <w:color w:val="000000"/>
          <w:sz w:val="28"/>
          <w:szCs w:val="28"/>
        </w:rPr>
        <w:t xml:space="preserve"> </w:t>
      </w:r>
      <w:r w:rsidR="008842D9" w:rsidRPr="008842D9">
        <w:rPr>
          <w:rFonts w:ascii="Times New Roman" w:hAnsi="Times New Roman" w:cs="Times New Roman"/>
          <w:color w:val="000000"/>
          <w:sz w:val="28"/>
          <w:szCs w:val="28"/>
        </w:rPr>
        <w:t>1</w:t>
      </w:r>
      <w:r w:rsidR="00687B50" w:rsidRPr="008842D9">
        <w:rPr>
          <w:rFonts w:ascii="Times New Roman" w:hAnsi="Times New Roman" w:cs="Times New Roman"/>
          <w:color w:val="000000"/>
          <w:sz w:val="28"/>
          <w:szCs w:val="28"/>
        </w:rPr>
        <w:t>5</w:t>
      </w:r>
      <w:r w:rsidRPr="008842D9">
        <w:rPr>
          <w:rFonts w:ascii="Times New Roman" w:hAnsi="Times New Roman" w:cs="Times New Roman"/>
          <w:color w:val="000000"/>
          <w:sz w:val="28"/>
          <w:szCs w:val="28"/>
        </w:rPr>
        <w:t>]</w:t>
      </w:r>
    </w:p>
    <w:p w:rsidR="00DF0610" w:rsidRPr="008842D9" w:rsidRDefault="00DF0610" w:rsidP="008842D9">
      <w:pPr>
        <w:spacing w:line="360" w:lineRule="auto"/>
        <w:ind w:firstLine="709"/>
        <w:jc w:val="both"/>
        <w:rPr>
          <w:color w:val="000000"/>
          <w:sz w:val="28"/>
          <w:szCs w:val="28"/>
        </w:rPr>
      </w:pPr>
    </w:p>
    <w:p w:rsidR="00DF0610" w:rsidRPr="008842D9" w:rsidRDefault="00237DDB" w:rsidP="008842D9">
      <w:pPr>
        <w:pStyle w:val="HTML"/>
        <w:spacing w:line="360" w:lineRule="auto"/>
        <w:ind w:firstLine="709"/>
        <w:jc w:val="both"/>
        <w:rPr>
          <w:rFonts w:ascii="Times New Roman" w:hAnsi="Times New Roman" w:cs="Times New Roman"/>
          <w:color w:val="000000"/>
          <w:sz w:val="28"/>
          <w:szCs w:val="28"/>
        </w:rPr>
      </w:pPr>
      <w:r>
        <w:pict>
          <v:shape id="_x0000_i1032" type="#_x0000_t75" style="width:351pt;height:2in" o:allowoverlap="f">
            <v:imagedata r:id="rId14" o:title=""/>
          </v:shape>
        </w:pict>
      </w:r>
    </w:p>
    <w:p w:rsidR="00DF0610" w:rsidRPr="008842D9" w:rsidRDefault="008842D9" w:rsidP="008842D9">
      <w:pPr>
        <w:tabs>
          <w:tab w:val="left" w:pos="900"/>
        </w:tabs>
        <w:spacing w:line="360" w:lineRule="auto"/>
        <w:ind w:firstLine="709"/>
        <w:jc w:val="both"/>
        <w:rPr>
          <w:color w:val="000000"/>
          <w:sz w:val="28"/>
          <w:szCs w:val="28"/>
        </w:rPr>
      </w:pPr>
      <w:r w:rsidRPr="008842D9">
        <w:rPr>
          <w:color w:val="000000"/>
          <w:sz w:val="28"/>
          <w:szCs w:val="28"/>
        </w:rPr>
        <w:t>Рис.</w:t>
      </w:r>
      <w:r>
        <w:rPr>
          <w:color w:val="000000"/>
          <w:sz w:val="28"/>
          <w:szCs w:val="28"/>
        </w:rPr>
        <w:t> </w:t>
      </w:r>
      <w:r w:rsidRPr="008842D9">
        <w:rPr>
          <w:color w:val="000000"/>
          <w:sz w:val="28"/>
          <w:szCs w:val="28"/>
        </w:rPr>
        <w:t>9</w:t>
      </w:r>
      <w:r w:rsidR="00024D33" w:rsidRPr="008842D9">
        <w:rPr>
          <w:color w:val="000000"/>
          <w:sz w:val="28"/>
          <w:szCs w:val="28"/>
        </w:rPr>
        <w:t>.</w:t>
      </w:r>
      <w:r w:rsidR="00DF0610" w:rsidRPr="008842D9">
        <w:rPr>
          <w:color w:val="000000"/>
          <w:sz w:val="28"/>
          <w:szCs w:val="28"/>
        </w:rPr>
        <w:t xml:space="preserve"> Структура экономически активного населения</w:t>
      </w:r>
    </w:p>
    <w:p w:rsidR="00DF0610" w:rsidRDefault="00DC26A6" w:rsidP="008842D9">
      <w:pPr>
        <w:tabs>
          <w:tab w:val="left" w:pos="900"/>
        </w:tabs>
        <w:spacing w:line="360" w:lineRule="auto"/>
        <w:ind w:firstLine="709"/>
        <w:jc w:val="both"/>
        <w:rPr>
          <w:color w:val="000000"/>
          <w:sz w:val="28"/>
          <w:szCs w:val="28"/>
        </w:rPr>
      </w:pPr>
      <w:r>
        <w:rPr>
          <w:color w:val="000000"/>
          <w:sz w:val="28"/>
          <w:szCs w:val="28"/>
        </w:rPr>
        <w:br w:type="page"/>
      </w:r>
      <w:r w:rsidR="00DF0610" w:rsidRPr="008842D9">
        <w:rPr>
          <w:color w:val="000000"/>
          <w:sz w:val="28"/>
          <w:szCs w:val="28"/>
        </w:rPr>
        <w:t xml:space="preserve">Из рисунка </w:t>
      </w:r>
      <w:r w:rsidR="00063C7A" w:rsidRPr="008842D9">
        <w:rPr>
          <w:color w:val="000000"/>
          <w:sz w:val="28"/>
          <w:szCs w:val="28"/>
        </w:rPr>
        <w:t>9</w:t>
      </w:r>
      <w:r w:rsidR="00DF0610" w:rsidRPr="008842D9">
        <w:rPr>
          <w:color w:val="000000"/>
          <w:sz w:val="28"/>
          <w:szCs w:val="28"/>
        </w:rPr>
        <w:t xml:space="preserve"> можно видеть, что в структуре экономически активного населения Финляндии преобладают наемные работники (83,</w:t>
      </w:r>
      <w:r w:rsidR="008842D9" w:rsidRPr="008842D9">
        <w:rPr>
          <w:color w:val="000000"/>
          <w:sz w:val="28"/>
          <w:szCs w:val="28"/>
        </w:rPr>
        <w:t>3</w:t>
      </w:r>
      <w:r w:rsidR="008842D9">
        <w:rPr>
          <w:color w:val="000000"/>
          <w:sz w:val="28"/>
          <w:szCs w:val="28"/>
        </w:rPr>
        <w:t>%</w:t>
      </w:r>
      <w:r w:rsidR="00DF0610" w:rsidRPr="008842D9">
        <w:rPr>
          <w:color w:val="000000"/>
          <w:sz w:val="28"/>
          <w:szCs w:val="28"/>
        </w:rPr>
        <w:t>), так как очень много приезжих рабочих проживает в Финляндии. Вторую строчку занимают занятые в собственном бизнесе и составляют 12,</w:t>
      </w:r>
      <w:r w:rsidR="008842D9" w:rsidRPr="008842D9">
        <w:rPr>
          <w:color w:val="000000"/>
          <w:sz w:val="28"/>
          <w:szCs w:val="28"/>
        </w:rPr>
        <w:t>7</w:t>
      </w:r>
      <w:r w:rsidR="008842D9">
        <w:rPr>
          <w:color w:val="000000"/>
          <w:sz w:val="28"/>
          <w:szCs w:val="28"/>
        </w:rPr>
        <w:t>%</w:t>
      </w:r>
      <w:r w:rsidR="00DF0610" w:rsidRPr="008842D9">
        <w:rPr>
          <w:color w:val="000000"/>
          <w:sz w:val="28"/>
          <w:szCs w:val="28"/>
        </w:rPr>
        <w:t xml:space="preserve">. Третья строчка принадлежит населению, занятому в других областях </w:t>
      </w:r>
      <w:r w:rsidR="00063C7A" w:rsidRPr="008842D9">
        <w:rPr>
          <w:color w:val="000000"/>
          <w:sz w:val="28"/>
          <w:szCs w:val="28"/>
        </w:rPr>
        <w:t>(3,</w:t>
      </w:r>
      <w:r w:rsidR="008842D9" w:rsidRPr="008842D9">
        <w:rPr>
          <w:color w:val="000000"/>
          <w:sz w:val="28"/>
          <w:szCs w:val="28"/>
        </w:rPr>
        <w:t>4</w:t>
      </w:r>
      <w:r w:rsidR="008842D9">
        <w:rPr>
          <w:color w:val="000000"/>
          <w:sz w:val="28"/>
          <w:szCs w:val="28"/>
        </w:rPr>
        <w:t>%</w:t>
      </w:r>
      <w:r w:rsidR="00063C7A" w:rsidRPr="008842D9">
        <w:rPr>
          <w:color w:val="000000"/>
          <w:sz w:val="28"/>
          <w:szCs w:val="28"/>
        </w:rPr>
        <w:t xml:space="preserve">). </w:t>
      </w:r>
      <w:r w:rsidR="00DF0610" w:rsidRPr="008842D9">
        <w:rPr>
          <w:color w:val="000000"/>
          <w:sz w:val="28"/>
          <w:szCs w:val="28"/>
        </w:rPr>
        <w:t>Наименьший показатель характерен для населения, занимающегося домашним хозяйством (0,</w:t>
      </w:r>
      <w:r w:rsidR="008842D9" w:rsidRPr="008842D9">
        <w:rPr>
          <w:color w:val="000000"/>
          <w:sz w:val="28"/>
          <w:szCs w:val="28"/>
        </w:rPr>
        <w:t>6</w:t>
      </w:r>
      <w:r w:rsidR="008842D9">
        <w:rPr>
          <w:color w:val="000000"/>
          <w:sz w:val="28"/>
          <w:szCs w:val="28"/>
        </w:rPr>
        <w:t>%</w:t>
      </w:r>
      <w:r w:rsidR="00DF0610" w:rsidRPr="008842D9">
        <w:rPr>
          <w:color w:val="000000"/>
          <w:sz w:val="28"/>
          <w:szCs w:val="28"/>
        </w:rPr>
        <w:t>).</w:t>
      </w:r>
    </w:p>
    <w:p w:rsidR="00DC26A6" w:rsidRPr="008842D9" w:rsidRDefault="00DC26A6" w:rsidP="008842D9">
      <w:pPr>
        <w:tabs>
          <w:tab w:val="left" w:pos="900"/>
        </w:tabs>
        <w:spacing w:line="360" w:lineRule="auto"/>
        <w:ind w:firstLine="709"/>
        <w:jc w:val="both"/>
        <w:rPr>
          <w:color w:val="000000"/>
          <w:sz w:val="28"/>
          <w:szCs w:val="28"/>
        </w:rPr>
      </w:pPr>
    </w:p>
    <w:p w:rsidR="00DF0610" w:rsidRPr="008842D9" w:rsidRDefault="00237DDB" w:rsidP="008842D9">
      <w:pPr>
        <w:tabs>
          <w:tab w:val="left" w:pos="900"/>
        </w:tabs>
        <w:spacing w:line="360" w:lineRule="auto"/>
        <w:ind w:firstLine="709"/>
        <w:jc w:val="both"/>
        <w:rPr>
          <w:color w:val="000000"/>
          <w:sz w:val="28"/>
          <w:szCs w:val="28"/>
        </w:rPr>
      </w:pPr>
      <w:r>
        <w:pict>
          <v:shape id="_x0000_i1033" type="#_x0000_t75" style="width:346.5pt;height:246.75pt" o:allowoverlap="f">
            <v:imagedata r:id="rId15" o:title=""/>
          </v:shape>
        </w:pict>
      </w:r>
    </w:p>
    <w:p w:rsidR="00DF0610" w:rsidRPr="008842D9" w:rsidRDefault="00DF0610" w:rsidP="008842D9">
      <w:pPr>
        <w:tabs>
          <w:tab w:val="left" w:pos="900"/>
        </w:tabs>
        <w:spacing w:line="360" w:lineRule="auto"/>
        <w:ind w:firstLine="709"/>
        <w:jc w:val="both"/>
        <w:rPr>
          <w:color w:val="000000"/>
          <w:sz w:val="28"/>
          <w:szCs w:val="28"/>
        </w:rPr>
      </w:pPr>
      <w:r w:rsidRPr="008842D9">
        <w:rPr>
          <w:color w:val="000000"/>
          <w:sz w:val="28"/>
          <w:szCs w:val="28"/>
        </w:rPr>
        <w:t>Рис.</w:t>
      </w:r>
      <w:r w:rsidR="008842D9">
        <w:rPr>
          <w:color w:val="000000"/>
          <w:sz w:val="28"/>
          <w:szCs w:val="28"/>
        </w:rPr>
        <w:t> </w:t>
      </w:r>
      <w:r w:rsidR="008842D9" w:rsidRPr="008842D9">
        <w:rPr>
          <w:color w:val="000000"/>
          <w:sz w:val="28"/>
          <w:szCs w:val="28"/>
        </w:rPr>
        <w:t>1</w:t>
      </w:r>
      <w:r w:rsidR="00063C7A" w:rsidRPr="008842D9">
        <w:rPr>
          <w:color w:val="000000"/>
          <w:sz w:val="28"/>
          <w:szCs w:val="28"/>
        </w:rPr>
        <w:t>0</w:t>
      </w:r>
      <w:r w:rsidR="00024D33" w:rsidRPr="008842D9">
        <w:rPr>
          <w:color w:val="000000"/>
          <w:sz w:val="28"/>
          <w:szCs w:val="28"/>
        </w:rPr>
        <w:t>.</w:t>
      </w:r>
      <w:r w:rsidRPr="008842D9">
        <w:rPr>
          <w:color w:val="000000"/>
          <w:sz w:val="28"/>
          <w:szCs w:val="28"/>
        </w:rPr>
        <w:t xml:space="preserve"> Отраслевая структура занятости населения Финляндии.</w:t>
      </w:r>
      <w:r w:rsidR="008842D9">
        <w:rPr>
          <w:color w:val="000000"/>
          <w:sz w:val="28"/>
          <w:szCs w:val="28"/>
        </w:rPr>
        <w:t xml:space="preserve"> </w:t>
      </w:r>
      <w:r w:rsidRPr="008842D9">
        <w:rPr>
          <w:color w:val="000000"/>
          <w:sz w:val="28"/>
          <w:szCs w:val="28"/>
        </w:rPr>
        <w:t>С</w:t>
      </w:r>
      <w:r w:rsidR="00DC26A6">
        <w:rPr>
          <w:color w:val="000000"/>
          <w:sz w:val="28"/>
          <w:szCs w:val="28"/>
        </w:rPr>
        <w:t>оставлено автором по источнику</w:t>
      </w:r>
    </w:p>
    <w:p w:rsidR="00DC26A6" w:rsidRDefault="00DC26A6" w:rsidP="008842D9">
      <w:pPr>
        <w:tabs>
          <w:tab w:val="left" w:pos="900"/>
        </w:tabs>
        <w:spacing w:line="360" w:lineRule="auto"/>
        <w:ind w:firstLine="709"/>
        <w:jc w:val="both"/>
        <w:rPr>
          <w:color w:val="000000"/>
          <w:sz w:val="28"/>
          <w:szCs w:val="28"/>
        </w:rPr>
      </w:pPr>
    </w:p>
    <w:p w:rsidR="00DF0610" w:rsidRPr="008842D9" w:rsidRDefault="00DF0610" w:rsidP="008842D9">
      <w:pPr>
        <w:tabs>
          <w:tab w:val="left" w:pos="900"/>
        </w:tabs>
        <w:spacing w:line="360" w:lineRule="auto"/>
        <w:ind w:firstLine="709"/>
        <w:jc w:val="both"/>
        <w:rPr>
          <w:color w:val="000000"/>
          <w:sz w:val="28"/>
          <w:szCs w:val="28"/>
        </w:rPr>
      </w:pPr>
      <w:r w:rsidRPr="008842D9">
        <w:rPr>
          <w:color w:val="000000"/>
          <w:sz w:val="28"/>
          <w:szCs w:val="28"/>
        </w:rPr>
        <w:t xml:space="preserve">Подробно рассмотрев рисунок </w:t>
      </w:r>
      <w:r w:rsidR="00B313F5" w:rsidRPr="008842D9">
        <w:rPr>
          <w:color w:val="000000"/>
          <w:sz w:val="28"/>
          <w:szCs w:val="28"/>
        </w:rPr>
        <w:t>10</w:t>
      </w:r>
      <w:r w:rsidRPr="008842D9">
        <w:rPr>
          <w:color w:val="000000"/>
          <w:sz w:val="28"/>
          <w:szCs w:val="28"/>
        </w:rPr>
        <w:t>, мы видим, что наибольшая доля населения занята в отрасли услу</w:t>
      </w:r>
      <w:r w:rsidR="008842D9" w:rsidRPr="008842D9">
        <w:rPr>
          <w:color w:val="000000"/>
          <w:sz w:val="28"/>
          <w:szCs w:val="28"/>
        </w:rPr>
        <w:t>г</w:t>
      </w:r>
      <w:r w:rsidR="008842D9">
        <w:rPr>
          <w:color w:val="000000"/>
          <w:sz w:val="28"/>
          <w:szCs w:val="28"/>
        </w:rPr>
        <w:t xml:space="preserve"> </w:t>
      </w:r>
      <w:r w:rsidR="008842D9" w:rsidRPr="008842D9">
        <w:rPr>
          <w:color w:val="000000"/>
          <w:sz w:val="28"/>
          <w:szCs w:val="28"/>
        </w:rPr>
        <w:t>(33</w:t>
      </w:r>
      <w:r w:rsidR="008842D9">
        <w:rPr>
          <w:color w:val="000000"/>
          <w:sz w:val="28"/>
          <w:szCs w:val="28"/>
        </w:rPr>
        <w:t>%</w:t>
      </w:r>
      <w:r w:rsidRPr="008842D9">
        <w:rPr>
          <w:color w:val="000000"/>
          <w:sz w:val="28"/>
          <w:szCs w:val="28"/>
        </w:rPr>
        <w:t>). Это связано с большим потоком туристов в Финляндию, особенно во время праздников. Меньший процент населения занят в сфере добывающей и обрабатывающей промышленности и в сфере коммунальных служб (20,</w:t>
      </w:r>
      <w:r w:rsidR="008842D9" w:rsidRPr="008842D9">
        <w:rPr>
          <w:color w:val="000000"/>
          <w:sz w:val="28"/>
          <w:szCs w:val="28"/>
        </w:rPr>
        <w:t>5</w:t>
      </w:r>
      <w:r w:rsidR="008842D9">
        <w:rPr>
          <w:color w:val="000000"/>
          <w:sz w:val="28"/>
          <w:szCs w:val="28"/>
        </w:rPr>
        <w:t>%</w:t>
      </w:r>
      <w:r w:rsidRPr="008842D9">
        <w:rPr>
          <w:color w:val="000000"/>
          <w:sz w:val="28"/>
          <w:szCs w:val="28"/>
        </w:rPr>
        <w:t>). На третьей ступени стоит сфера торговли, гостиничного и ресторанного бизнеса и составляет 1</w:t>
      </w:r>
      <w:r w:rsidR="008842D9" w:rsidRPr="008842D9">
        <w:rPr>
          <w:color w:val="000000"/>
          <w:sz w:val="28"/>
          <w:szCs w:val="28"/>
        </w:rPr>
        <w:t>4</w:t>
      </w:r>
      <w:r w:rsidR="008842D9">
        <w:rPr>
          <w:color w:val="000000"/>
          <w:sz w:val="28"/>
          <w:szCs w:val="28"/>
        </w:rPr>
        <w:t>%</w:t>
      </w:r>
      <w:r w:rsidRPr="008842D9">
        <w:rPr>
          <w:color w:val="000000"/>
          <w:sz w:val="28"/>
          <w:szCs w:val="28"/>
        </w:rPr>
        <w:t>.</w:t>
      </w:r>
    </w:p>
    <w:p w:rsidR="00DF0610" w:rsidRPr="008842D9" w:rsidRDefault="00DF0610" w:rsidP="008842D9">
      <w:pPr>
        <w:tabs>
          <w:tab w:val="left" w:pos="900"/>
        </w:tabs>
        <w:spacing w:line="360" w:lineRule="auto"/>
        <w:ind w:firstLine="709"/>
        <w:jc w:val="both"/>
        <w:rPr>
          <w:color w:val="000000"/>
          <w:sz w:val="28"/>
          <w:szCs w:val="28"/>
        </w:rPr>
      </w:pPr>
      <w:r w:rsidRPr="008842D9">
        <w:rPr>
          <w:color w:val="000000"/>
          <w:sz w:val="28"/>
          <w:szCs w:val="28"/>
        </w:rPr>
        <w:t>Низшую строчку в отраслевой структуре занимают другие сферы, 3,</w:t>
      </w:r>
      <w:r w:rsidR="008842D9" w:rsidRPr="008842D9">
        <w:rPr>
          <w:color w:val="000000"/>
          <w:sz w:val="28"/>
          <w:szCs w:val="28"/>
        </w:rPr>
        <w:t>8</w:t>
      </w:r>
      <w:r w:rsidR="008842D9">
        <w:rPr>
          <w:color w:val="000000"/>
          <w:sz w:val="28"/>
          <w:szCs w:val="28"/>
        </w:rPr>
        <w:t>%</w:t>
      </w:r>
      <w:r w:rsidRPr="008842D9">
        <w:rPr>
          <w:color w:val="000000"/>
          <w:sz w:val="28"/>
          <w:szCs w:val="28"/>
        </w:rPr>
        <w:t>.</w:t>
      </w:r>
    </w:p>
    <w:p w:rsidR="00DF0610" w:rsidRPr="008842D9" w:rsidRDefault="006C7E24" w:rsidP="008842D9">
      <w:pPr>
        <w:spacing w:line="360" w:lineRule="auto"/>
        <w:ind w:firstLine="709"/>
        <w:jc w:val="both"/>
        <w:rPr>
          <w:color w:val="000000"/>
          <w:sz w:val="28"/>
          <w:szCs w:val="28"/>
        </w:rPr>
      </w:pPr>
      <w:r w:rsidRPr="008842D9">
        <w:rPr>
          <w:color w:val="000000"/>
          <w:sz w:val="28"/>
          <w:szCs w:val="28"/>
        </w:rPr>
        <w:t xml:space="preserve">Плотность населения Финляндии неоднородна. К примеру, в провинции Уусимаа на один квадратный километр приходится 250 человек, в других индустриальных южных провинциях – около 30 человек, в восточных и северных провинциях – менее 10 человек, а в Лапландии так и вовсе 2,2 человека на квадратный километр. </w:t>
      </w:r>
      <w:r w:rsidR="00DF0610" w:rsidRPr="008842D9">
        <w:rPr>
          <w:color w:val="000000"/>
          <w:sz w:val="28"/>
          <w:szCs w:val="28"/>
        </w:rPr>
        <w:t xml:space="preserve">Средняя плотность населения страны составляет 14 человек на 1 кв. км. </w:t>
      </w:r>
      <w:r w:rsidRPr="008842D9">
        <w:rPr>
          <w:color w:val="000000"/>
          <w:sz w:val="28"/>
          <w:szCs w:val="28"/>
        </w:rPr>
        <w:t>На сельскую местность приходится 3</w:t>
      </w:r>
      <w:r w:rsidR="008842D9" w:rsidRPr="008842D9">
        <w:rPr>
          <w:color w:val="000000"/>
          <w:sz w:val="28"/>
          <w:szCs w:val="28"/>
        </w:rPr>
        <w:t>3</w:t>
      </w:r>
      <w:r w:rsidR="008842D9">
        <w:rPr>
          <w:color w:val="000000"/>
          <w:sz w:val="28"/>
          <w:szCs w:val="28"/>
        </w:rPr>
        <w:t>%</w:t>
      </w:r>
      <w:r w:rsidRPr="008842D9">
        <w:rPr>
          <w:color w:val="000000"/>
          <w:sz w:val="28"/>
          <w:szCs w:val="28"/>
        </w:rPr>
        <w:t xml:space="preserve"> населения Финляндии, остальные 6</w:t>
      </w:r>
      <w:r w:rsidR="008842D9" w:rsidRPr="008842D9">
        <w:rPr>
          <w:color w:val="000000"/>
          <w:sz w:val="28"/>
          <w:szCs w:val="28"/>
        </w:rPr>
        <w:t>7</w:t>
      </w:r>
      <w:r w:rsidR="008842D9">
        <w:rPr>
          <w:color w:val="000000"/>
          <w:sz w:val="28"/>
          <w:szCs w:val="28"/>
        </w:rPr>
        <w:t>%</w:t>
      </w:r>
      <w:r w:rsidRPr="008842D9">
        <w:rPr>
          <w:color w:val="000000"/>
          <w:sz w:val="28"/>
          <w:szCs w:val="28"/>
        </w:rPr>
        <w:t xml:space="preserve"> проживают в городах и посёлках городского типа.</w:t>
      </w:r>
      <w:r w:rsidR="00DF0610" w:rsidRPr="008842D9">
        <w:rPr>
          <w:color w:val="000000"/>
          <w:sz w:val="28"/>
          <w:szCs w:val="28"/>
        </w:rPr>
        <w:t xml:space="preserve"> К северу от 65</w:t>
      </w:r>
      <w:r w:rsidR="008842D9">
        <w:rPr>
          <w:color w:val="000000"/>
          <w:sz w:val="28"/>
          <w:szCs w:val="28"/>
        </w:rPr>
        <w:t>-</w:t>
      </w:r>
      <w:r w:rsidR="008842D9" w:rsidRPr="008842D9">
        <w:rPr>
          <w:color w:val="000000"/>
          <w:sz w:val="28"/>
          <w:szCs w:val="28"/>
        </w:rPr>
        <w:t>й</w:t>
      </w:r>
      <w:r w:rsidR="00DF0610" w:rsidRPr="008842D9">
        <w:rPr>
          <w:color w:val="000000"/>
          <w:sz w:val="28"/>
          <w:szCs w:val="28"/>
        </w:rPr>
        <w:t xml:space="preserve"> параллели проживает всего 1</w:t>
      </w:r>
      <w:r w:rsidR="008842D9" w:rsidRPr="008842D9">
        <w:rPr>
          <w:color w:val="000000"/>
          <w:sz w:val="28"/>
          <w:szCs w:val="28"/>
        </w:rPr>
        <w:t>0</w:t>
      </w:r>
      <w:r w:rsidR="008842D9">
        <w:rPr>
          <w:color w:val="000000"/>
          <w:sz w:val="28"/>
          <w:szCs w:val="28"/>
        </w:rPr>
        <w:t>%</w:t>
      </w:r>
      <w:r w:rsidR="00DF0610" w:rsidRPr="008842D9">
        <w:rPr>
          <w:color w:val="000000"/>
          <w:sz w:val="28"/>
          <w:szCs w:val="28"/>
        </w:rPr>
        <w:t xml:space="preserve"> населения страны</w:t>
      </w:r>
      <w:r w:rsidR="008842D9" w:rsidRPr="008842D9">
        <w:rPr>
          <w:color w:val="000000"/>
          <w:sz w:val="28"/>
          <w:szCs w:val="28"/>
        </w:rPr>
        <w:t>.</w:t>
      </w:r>
    </w:p>
    <w:p w:rsidR="006C7E24" w:rsidRDefault="006C7E24" w:rsidP="008842D9">
      <w:pPr>
        <w:spacing w:line="360" w:lineRule="auto"/>
        <w:ind w:firstLine="709"/>
        <w:jc w:val="both"/>
        <w:rPr>
          <w:color w:val="000000"/>
          <w:sz w:val="28"/>
          <w:szCs w:val="28"/>
        </w:rPr>
      </w:pPr>
      <w:r w:rsidRPr="008842D9">
        <w:rPr>
          <w:color w:val="000000"/>
          <w:sz w:val="28"/>
          <w:szCs w:val="28"/>
        </w:rPr>
        <w:t xml:space="preserve">Этнические группы, входящие в состав населения, это: финны – 93, </w:t>
      </w:r>
      <w:r w:rsidR="008842D9" w:rsidRPr="008842D9">
        <w:rPr>
          <w:color w:val="000000"/>
          <w:sz w:val="28"/>
          <w:szCs w:val="28"/>
        </w:rPr>
        <w:t>4</w:t>
      </w:r>
      <w:r w:rsidR="008842D9">
        <w:rPr>
          <w:color w:val="000000"/>
          <w:sz w:val="28"/>
          <w:szCs w:val="28"/>
        </w:rPr>
        <w:t>%</w:t>
      </w:r>
      <w:r w:rsidRPr="008842D9">
        <w:rPr>
          <w:color w:val="000000"/>
          <w:sz w:val="28"/>
          <w:szCs w:val="28"/>
        </w:rPr>
        <w:t>, шведы – 5,</w:t>
      </w:r>
      <w:r w:rsidR="008842D9" w:rsidRPr="008842D9">
        <w:rPr>
          <w:color w:val="000000"/>
          <w:sz w:val="28"/>
          <w:szCs w:val="28"/>
        </w:rPr>
        <w:t>7</w:t>
      </w:r>
      <w:r w:rsidR="008842D9">
        <w:rPr>
          <w:color w:val="000000"/>
          <w:sz w:val="28"/>
          <w:szCs w:val="28"/>
        </w:rPr>
        <w:t>%</w:t>
      </w:r>
      <w:r w:rsidRPr="008842D9">
        <w:rPr>
          <w:color w:val="000000"/>
          <w:sz w:val="28"/>
          <w:szCs w:val="28"/>
        </w:rPr>
        <w:t xml:space="preserve">, эстонцы </w:t>
      </w:r>
      <w:r w:rsidR="008842D9">
        <w:rPr>
          <w:color w:val="000000"/>
          <w:sz w:val="28"/>
          <w:szCs w:val="28"/>
        </w:rPr>
        <w:t>–</w:t>
      </w:r>
      <w:r w:rsidR="008842D9" w:rsidRPr="008842D9">
        <w:rPr>
          <w:color w:val="000000"/>
          <w:sz w:val="28"/>
          <w:szCs w:val="28"/>
        </w:rPr>
        <w:t xml:space="preserve"> </w:t>
      </w:r>
      <w:r w:rsidRPr="008842D9">
        <w:rPr>
          <w:color w:val="000000"/>
          <w:sz w:val="28"/>
          <w:szCs w:val="28"/>
        </w:rPr>
        <w:t>0,</w:t>
      </w:r>
      <w:r w:rsidR="008842D9" w:rsidRPr="008842D9">
        <w:rPr>
          <w:color w:val="000000"/>
          <w:sz w:val="28"/>
          <w:szCs w:val="28"/>
        </w:rPr>
        <w:t>2</w:t>
      </w:r>
      <w:r w:rsidR="008842D9">
        <w:rPr>
          <w:color w:val="000000"/>
          <w:sz w:val="28"/>
          <w:szCs w:val="28"/>
        </w:rPr>
        <w:t>%</w:t>
      </w:r>
      <w:r w:rsidRPr="008842D9">
        <w:rPr>
          <w:color w:val="000000"/>
          <w:sz w:val="28"/>
          <w:szCs w:val="28"/>
        </w:rPr>
        <w:t xml:space="preserve"> и цыгане – 0,</w:t>
      </w:r>
      <w:r w:rsidR="008842D9" w:rsidRPr="008842D9">
        <w:rPr>
          <w:color w:val="000000"/>
          <w:sz w:val="28"/>
          <w:szCs w:val="28"/>
        </w:rPr>
        <w:t>2</w:t>
      </w:r>
      <w:r w:rsidR="008842D9">
        <w:rPr>
          <w:color w:val="000000"/>
          <w:sz w:val="28"/>
          <w:szCs w:val="28"/>
        </w:rPr>
        <w:t>%</w:t>
      </w:r>
      <w:r w:rsidRPr="008842D9">
        <w:rPr>
          <w:color w:val="000000"/>
          <w:sz w:val="28"/>
          <w:szCs w:val="28"/>
        </w:rPr>
        <w:t>.</w:t>
      </w:r>
    </w:p>
    <w:p w:rsidR="00DC26A6" w:rsidRPr="008842D9" w:rsidRDefault="00DC26A6" w:rsidP="008842D9">
      <w:pPr>
        <w:spacing w:line="360" w:lineRule="auto"/>
        <w:ind w:firstLine="709"/>
        <w:jc w:val="both"/>
        <w:rPr>
          <w:color w:val="000000"/>
          <w:sz w:val="28"/>
          <w:szCs w:val="28"/>
        </w:rPr>
      </w:pPr>
    </w:p>
    <w:p w:rsidR="006C7E24" w:rsidRPr="008842D9" w:rsidRDefault="00237DDB" w:rsidP="008842D9">
      <w:pPr>
        <w:pStyle w:val="HTML"/>
        <w:spacing w:line="360" w:lineRule="auto"/>
        <w:ind w:firstLine="709"/>
        <w:jc w:val="both"/>
        <w:rPr>
          <w:rFonts w:ascii="Times New Roman" w:hAnsi="Times New Roman" w:cs="Times New Roman"/>
          <w:color w:val="000000"/>
          <w:sz w:val="28"/>
          <w:szCs w:val="28"/>
        </w:rPr>
      </w:pPr>
      <w:r>
        <w:pict>
          <v:shape id="_x0000_i1034" type="#_x0000_t75" style="width:342pt;height:162pt" o:allowoverlap="f">
            <v:imagedata r:id="rId16" o:title=""/>
          </v:shape>
        </w:pict>
      </w:r>
    </w:p>
    <w:p w:rsidR="006C7E24" w:rsidRDefault="008842D9" w:rsidP="008842D9">
      <w:pPr>
        <w:pStyle w:val="HTML"/>
        <w:tabs>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920"/>
        </w:tabs>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Рис.</w:t>
      </w:r>
      <w:r>
        <w:rPr>
          <w:rFonts w:ascii="Times New Roman" w:hAnsi="Times New Roman" w:cs="Times New Roman"/>
          <w:color w:val="000000"/>
          <w:sz w:val="28"/>
          <w:szCs w:val="28"/>
        </w:rPr>
        <w:t> </w:t>
      </w:r>
      <w:r w:rsidRPr="008842D9">
        <w:rPr>
          <w:rFonts w:ascii="Times New Roman" w:hAnsi="Times New Roman" w:cs="Times New Roman"/>
          <w:color w:val="000000"/>
          <w:sz w:val="28"/>
          <w:szCs w:val="28"/>
        </w:rPr>
        <w:t>1</w:t>
      </w:r>
      <w:r w:rsidR="00FA1D1E" w:rsidRPr="008842D9">
        <w:rPr>
          <w:rFonts w:ascii="Times New Roman" w:hAnsi="Times New Roman" w:cs="Times New Roman"/>
          <w:color w:val="000000"/>
          <w:sz w:val="28"/>
          <w:szCs w:val="28"/>
        </w:rPr>
        <w:t>1</w:t>
      </w:r>
      <w:r w:rsidR="00DC26A6">
        <w:rPr>
          <w:rFonts w:ascii="Times New Roman" w:hAnsi="Times New Roman" w:cs="Times New Roman"/>
          <w:color w:val="000000"/>
          <w:sz w:val="28"/>
          <w:szCs w:val="28"/>
        </w:rPr>
        <w:t>.</w:t>
      </w:r>
      <w:r w:rsidR="005B4CE6" w:rsidRPr="008842D9">
        <w:rPr>
          <w:rFonts w:ascii="Times New Roman" w:hAnsi="Times New Roman" w:cs="Times New Roman"/>
          <w:color w:val="000000"/>
          <w:sz w:val="28"/>
          <w:szCs w:val="28"/>
        </w:rPr>
        <w:t xml:space="preserve"> Этнические </w:t>
      </w:r>
      <w:r w:rsidR="00EB39A1" w:rsidRPr="008842D9">
        <w:rPr>
          <w:rFonts w:ascii="Times New Roman" w:hAnsi="Times New Roman" w:cs="Times New Roman"/>
          <w:color w:val="000000"/>
          <w:sz w:val="28"/>
          <w:szCs w:val="28"/>
        </w:rPr>
        <w:t>группы,</w:t>
      </w:r>
      <w:r w:rsidR="005B4CE6" w:rsidRPr="008842D9">
        <w:rPr>
          <w:rFonts w:ascii="Times New Roman" w:hAnsi="Times New Roman" w:cs="Times New Roman"/>
          <w:color w:val="000000"/>
          <w:sz w:val="28"/>
          <w:szCs w:val="28"/>
        </w:rPr>
        <w:t xml:space="preserve"> входящие в состав населения. С</w:t>
      </w:r>
      <w:r w:rsidR="00DC26A6">
        <w:rPr>
          <w:rFonts w:ascii="Times New Roman" w:hAnsi="Times New Roman" w:cs="Times New Roman"/>
          <w:color w:val="000000"/>
          <w:sz w:val="28"/>
          <w:szCs w:val="28"/>
        </w:rPr>
        <w:t>оставлено автором по источнику</w:t>
      </w:r>
    </w:p>
    <w:p w:rsidR="00DC26A6" w:rsidRPr="008842D9" w:rsidRDefault="00DC26A6" w:rsidP="008842D9">
      <w:pPr>
        <w:pStyle w:val="HTML"/>
        <w:tabs>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920"/>
        </w:tabs>
        <w:spacing w:line="360" w:lineRule="auto"/>
        <w:ind w:firstLine="709"/>
        <w:jc w:val="both"/>
        <w:rPr>
          <w:rFonts w:ascii="Times New Roman" w:hAnsi="Times New Roman" w:cs="Times New Roman"/>
          <w:color w:val="000000"/>
          <w:sz w:val="28"/>
          <w:szCs w:val="28"/>
        </w:rPr>
      </w:pPr>
    </w:p>
    <w:p w:rsidR="00B3605E" w:rsidRPr="008842D9" w:rsidRDefault="00B3605E" w:rsidP="008842D9">
      <w:pPr>
        <w:spacing w:line="360" w:lineRule="auto"/>
        <w:ind w:firstLine="709"/>
        <w:jc w:val="both"/>
        <w:rPr>
          <w:color w:val="000000"/>
          <w:sz w:val="28"/>
          <w:szCs w:val="28"/>
        </w:rPr>
      </w:pPr>
      <w:r w:rsidRPr="008842D9">
        <w:rPr>
          <w:color w:val="000000"/>
          <w:sz w:val="28"/>
          <w:szCs w:val="28"/>
        </w:rPr>
        <w:t>Население в основном концентрируется в прибрежных и южных районах Финляндии. Наиболее высокой плотностью населения отличается побережье Финского залива, юго-западное побережье возле Турку и некоторые районы, расположенные непосредственно к северу и востоку от Хельсинки – вокруг Тампере, Хямеэнлинны, Лахти и других городов, которые имеют связь по каналам и рекам с побережьем. Новейшие сдвиги в размещении населения тесно связаны с промышленным развитием внутренних районов. Многие центральные районы и почти весь Север остаются малонаселенными</w:t>
      </w:r>
      <w:r w:rsidR="008842D9" w:rsidRPr="008842D9">
        <w:rPr>
          <w:color w:val="000000"/>
          <w:sz w:val="28"/>
          <w:szCs w:val="28"/>
        </w:rPr>
        <w:t>.</w:t>
      </w:r>
      <w:r w:rsidR="008842D9">
        <w:rPr>
          <w:color w:val="000000"/>
          <w:sz w:val="28"/>
          <w:szCs w:val="28"/>
        </w:rPr>
        <w:t xml:space="preserve"> </w:t>
      </w:r>
      <w:r w:rsidR="008842D9" w:rsidRPr="008842D9">
        <w:rPr>
          <w:color w:val="000000"/>
          <w:sz w:val="28"/>
          <w:szCs w:val="28"/>
        </w:rPr>
        <w:t>[9</w:t>
      </w:r>
      <w:r w:rsidR="00BC09E4" w:rsidRPr="008842D9">
        <w:rPr>
          <w:color w:val="000000"/>
          <w:sz w:val="28"/>
          <w:szCs w:val="28"/>
        </w:rPr>
        <w:t>]</w:t>
      </w:r>
    </w:p>
    <w:p w:rsidR="00BF4917" w:rsidRPr="008842D9" w:rsidRDefault="00BF4917"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Расселение изучают с разных точек зрения, обращая внимание на внешний вид поселений, их размещение и группировку, функциональный характер построек или административно-иерархический статус. Статистика обычно выделяет сельское и городское расселение. В период до либерализации хозяйственной деятельности города являлись четко ограниченными единицами</w:t>
      </w:r>
      <w:r w:rsidR="00EB39A1" w:rsidRP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в соответствии с действовавшим в то время в Финляндии положением о городах. С 1870</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х</w:t>
      </w:r>
      <w:r w:rsidRPr="008842D9">
        <w:rPr>
          <w:rFonts w:ascii="Times New Roman" w:hAnsi="Times New Roman" w:cs="Times New Roman"/>
          <w:color w:val="000000"/>
          <w:sz w:val="28"/>
          <w:szCs w:val="28"/>
        </w:rPr>
        <w:t xml:space="preserve"> годов начался рост новых крупных населенных пунктов наряду со старыми, редко расположенными городами, и границы между городом и деревней стали уже менее четкими.</w:t>
      </w:r>
    </w:p>
    <w:p w:rsidR="00F50BFF" w:rsidRPr="008842D9" w:rsidRDefault="00BF4917"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 xml:space="preserve">Городские функции стали выполнять многие промышленные центры и железнодорожные </w:t>
      </w:r>
      <w:r w:rsidR="00EB39A1" w:rsidRPr="008842D9">
        <w:rPr>
          <w:rFonts w:ascii="Times New Roman" w:hAnsi="Times New Roman" w:cs="Times New Roman"/>
          <w:color w:val="000000"/>
          <w:sz w:val="28"/>
          <w:szCs w:val="28"/>
        </w:rPr>
        <w:t>узлы,</w:t>
      </w:r>
      <w:r w:rsidRPr="008842D9">
        <w:rPr>
          <w:rFonts w:ascii="Times New Roman" w:hAnsi="Times New Roman" w:cs="Times New Roman"/>
          <w:color w:val="000000"/>
          <w:sz w:val="28"/>
          <w:szCs w:val="28"/>
        </w:rPr>
        <w:t xml:space="preserve"> которые не всегда имели городские права, а иногда и не хотели их приобретать. Дело заключалось в том, что превращение поселка в город влекло за собой дополнительные обязанности и налоги для его жителей. </w:t>
      </w:r>
      <w:r w:rsidR="00EB39A1" w:rsidRPr="008842D9">
        <w:rPr>
          <w:rFonts w:ascii="Times New Roman" w:hAnsi="Times New Roman" w:cs="Times New Roman"/>
          <w:color w:val="000000"/>
          <w:sz w:val="28"/>
          <w:szCs w:val="28"/>
        </w:rPr>
        <w:t>Поэтому,</w:t>
      </w:r>
      <w:r w:rsidRPr="008842D9">
        <w:rPr>
          <w:rFonts w:ascii="Times New Roman" w:hAnsi="Times New Roman" w:cs="Times New Roman"/>
          <w:color w:val="000000"/>
          <w:sz w:val="28"/>
          <w:szCs w:val="28"/>
        </w:rPr>
        <w:t xml:space="preserve"> начиная с </w:t>
      </w:r>
      <w:r w:rsidR="008842D9" w:rsidRPr="008842D9">
        <w:rPr>
          <w:rFonts w:ascii="Times New Roman" w:hAnsi="Times New Roman" w:cs="Times New Roman"/>
          <w:color w:val="000000"/>
          <w:sz w:val="28"/>
          <w:szCs w:val="28"/>
        </w:rPr>
        <w:t>1859</w:t>
      </w:r>
      <w:r w:rsidR="008842D9">
        <w:rPr>
          <w:rFonts w:ascii="Times New Roman" w:hAnsi="Times New Roman" w:cs="Times New Roman"/>
          <w:color w:val="000000"/>
          <w:sz w:val="28"/>
          <w:szCs w:val="28"/>
        </w:rPr>
        <w:t> </w:t>
      </w:r>
      <w:r w:rsidR="008842D9" w:rsidRPr="008842D9">
        <w:rPr>
          <w:rFonts w:ascii="Times New Roman" w:hAnsi="Times New Roman" w:cs="Times New Roman"/>
          <w:color w:val="000000"/>
          <w:sz w:val="28"/>
          <w:szCs w:val="28"/>
        </w:rPr>
        <w:t>г</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w:t>
      </w:r>
      <w:r w:rsidRPr="008842D9">
        <w:rPr>
          <w:rFonts w:ascii="Times New Roman" w:hAnsi="Times New Roman" w:cs="Times New Roman"/>
          <w:color w:val="000000"/>
          <w:sz w:val="28"/>
          <w:szCs w:val="28"/>
        </w:rPr>
        <w:t xml:space="preserve"> складывался третий тип общины</w:t>
      </w:r>
      <w:r w:rsidR="00EB39A1" w:rsidRPr="008842D9">
        <w:rPr>
          <w:rFonts w:ascii="Times New Roman" w:hAnsi="Times New Roman" w:cs="Times New Roman"/>
          <w:color w:val="000000"/>
          <w:sz w:val="28"/>
          <w:szCs w:val="28"/>
        </w:rPr>
        <w:t xml:space="preserve"> </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поселок городского типа</w:t>
      </w:r>
      <w:r w:rsidR="00B313F5" w:rsidRPr="008842D9">
        <w:rPr>
          <w:rFonts w:ascii="Times New Roman" w:hAnsi="Times New Roman" w:cs="Times New Roman"/>
          <w:color w:val="000000"/>
          <w:sz w:val="28"/>
          <w:szCs w:val="28"/>
        </w:rPr>
        <w:t xml:space="preserve"> </w:t>
      </w:r>
      <w:r w:rsidR="00EB39A1" w:rsidRPr="008842D9">
        <w:rPr>
          <w:rFonts w:ascii="Times New Roman" w:hAnsi="Times New Roman" w:cs="Times New Roman"/>
          <w:color w:val="000000"/>
          <w:sz w:val="28"/>
          <w:szCs w:val="28"/>
        </w:rPr>
        <w:t>–</w:t>
      </w:r>
      <w:r w:rsidR="00B313F5" w:rsidRP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кауппала</w:t>
      </w:r>
      <w:r w:rsidR="00EB39A1" w:rsidRPr="008842D9">
        <w:rPr>
          <w:rFonts w:ascii="Times New Roman" w:hAnsi="Times New Roman" w:cs="Times New Roman"/>
          <w:color w:val="000000"/>
          <w:sz w:val="28"/>
          <w:szCs w:val="28"/>
        </w:rPr>
        <w:t>. Он</w:t>
      </w:r>
      <w:r w:rsidRPr="008842D9">
        <w:rPr>
          <w:rFonts w:ascii="Times New Roman" w:hAnsi="Times New Roman" w:cs="Times New Roman"/>
          <w:color w:val="000000"/>
          <w:sz w:val="28"/>
          <w:szCs w:val="28"/>
        </w:rPr>
        <w:t xml:space="preserve"> занимал промежуточное место между городской и сельской общинами. В начале 1976</w:t>
      </w:r>
      <w:r w:rsidR="008842D9">
        <w:rPr>
          <w:rFonts w:ascii="Times New Roman" w:hAnsi="Times New Roman" w:cs="Times New Roman"/>
          <w:color w:val="000000"/>
          <w:sz w:val="28"/>
          <w:szCs w:val="28"/>
        </w:rPr>
        <w:t> </w:t>
      </w:r>
      <w:r w:rsidR="008842D9" w:rsidRPr="008842D9">
        <w:rPr>
          <w:rFonts w:ascii="Times New Roman" w:hAnsi="Times New Roman" w:cs="Times New Roman"/>
          <w:color w:val="000000"/>
          <w:sz w:val="28"/>
          <w:szCs w:val="28"/>
        </w:rPr>
        <w:t>г</w:t>
      </w:r>
      <w:r w:rsidRPr="008842D9">
        <w:rPr>
          <w:rFonts w:ascii="Times New Roman" w:hAnsi="Times New Roman" w:cs="Times New Roman"/>
          <w:color w:val="000000"/>
          <w:sz w:val="28"/>
          <w:szCs w:val="28"/>
        </w:rPr>
        <w:t xml:space="preserve">. в Финляндии насчитывалось 25 таких поселков. Спустя год все они были преобразованы в города. Кроме </w:t>
      </w:r>
      <w:r w:rsidR="00EB39A1" w:rsidRPr="008842D9">
        <w:rPr>
          <w:rFonts w:ascii="Times New Roman" w:hAnsi="Times New Roman" w:cs="Times New Roman"/>
          <w:color w:val="000000"/>
          <w:sz w:val="28"/>
          <w:szCs w:val="28"/>
        </w:rPr>
        <w:t>того,</w:t>
      </w:r>
      <w:r w:rsidRPr="008842D9">
        <w:rPr>
          <w:rFonts w:ascii="Times New Roman" w:hAnsi="Times New Roman" w:cs="Times New Roman"/>
          <w:color w:val="000000"/>
          <w:sz w:val="28"/>
          <w:szCs w:val="28"/>
        </w:rPr>
        <w:t xml:space="preserve"> в период 1898</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1</w:t>
      </w:r>
      <w:r w:rsidRPr="008842D9">
        <w:rPr>
          <w:rFonts w:ascii="Times New Roman" w:hAnsi="Times New Roman" w:cs="Times New Roman"/>
          <w:color w:val="000000"/>
          <w:sz w:val="28"/>
          <w:szCs w:val="28"/>
        </w:rPr>
        <w:t>955</w:t>
      </w:r>
      <w:r w:rsidR="008842D9">
        <w:rPr>
          <w:rFonts w:ascii="Times New Roman" w:hAnsi="Times New Roman" w:cs="Times New Roman"/>
          <w:color w:val="000000"/>
          <w:sz w:val="28"/>
          <w:szCs w:val="28"/>
        </w:rPr>
        <w:t> </w:t>
      </w:r>
      <w:r w:rsidR="008842D9" w:rsidRPr="008842D9">
        <w:rPr>
          <w:rFonts w:ascii="Times New Roman" w:hAnsi="Times New Roman" w:cs="Times New Roman"/>
          <w:color w:val="000000"/>
          <w:sz w:val="28"/>
          <w:szCs w:val="28"/>
        </w:rPr>
        <w:t>гг</w:t>
      </w:r>
      <w:r w:rsidRPr="008842D9">
        <w:rPr>
          <w:rFonts w:ascii="Times New Roman" w:hAnsi="Times New Roman" w:cs="Times New Roman"/>
          <w:color w:val="000000"/>
          <w:sz w:val="28"/>
          <w:szCs w:val="28"/>
        </w:rPr>
        <w:t>. в Финляндии существовали еще так называемые густонаселенные общины. Они были отделены от сельских общин и имели некоторые права, хотя и не</w:t>
      </w:r>
      <w:r w:rsidR="00EB39A1" w:rsidRP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обладали полной самостоятельностью</w:t>
      </w:r>
      <w:r w:rsidR="00EB39A1" w:rsidRPr="008842D9">
        <w:rPr>
          <w:rFonts w:ascii="Times New Roman" w:hAnsi="Times New Roman" w:cs="Times New Roman"/>
          <w:color w:val="000000"/>
          <w:sz w:val="28"/>
          <w:szCs w:val="28"/>
        </w:rPr>
        <w:t>. Ж</w:t>
      </w:r>
      <w:r w:rsidRPr="008842D9">
        <w:rPr>
          <w:rFonts w:ascii="Times New Roman" w:hAnsi="Times New Roman" w:cs="Times New Roman"/>
          <w:color w:val="000000"/>
          <w:sz w:val="28"/>
          <w:szCs w:val="28"/>
        </w:rPr>
        <w:t xml:space="preserve">ители, например, платили налоги сельским общинам, в состав </w:t>
      </w:r>
      <w:r w:rsidR="00EB39A1" w:rsidRPr="008842D9">
        <w:rPr>
          <w:rFonts w:ascii="Times New Roman" w:hAnsi="Times New Roman" w:cs="Times New Roman"/>
          <w:color w:val="000000"/>
          <w:sz w:val="28"/>
          <w:szCs w:val="28"/>
        </w:rPr>
        <w:t>которых они входили</w:t>
      </w:r>
      <w:r w:rsidRPr="008842D9">
        <w:rPr>
          <w:rFonts w:ascii="Times New Roman" w:hAnsi="Times New Roman" w:cs="Times New Roman"/>
          <w:color w:val="000000"/>
          <w:sz w:val="28"/>
          <w:szCs w:val="28"/>
        </w:rPr>
        <w:t>, что и привело к их упразднению.</w:t>
      </w:r>
    </w:p>
    <w:p w:rsidR="00F50BFF" w:rsidRPr="008842D9" w:rsidRDefault="00F50BFF"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Площади городов Финляндии велики, но настоящее городское население концентрируется на относительно небольшой территории. Поэтому в пределах большинства городских муниципалитетов велика доля сельского населения. С другой стороны, на территории почти каждой сельской общины имеется один или несколько поселений городского типа. Таким являются многие центры приходов, промышленные или железнодорожные поселки. Некоторые из них весьма невелики, другие же имеют такие размеры, что значительно превышают отдельные небольшие города, развития</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которых приостановилось, и имеют более городской облик, чем они. В Финляндии есть старые прибрежные города с населением</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всего 1500</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2</w:t>
      </w:r>
      <w:r w:rsidRPr="008842D9">
        <w:rPr>
          <w:rFonts w:ascii="Times New Roman" w:hAnsi="Times New Roman" w:cs="Times New Roman"/>
          <w:color w:val="000000"/>
          <w:sz w:val="28"/>
          <w:szCs w:val="28"/>
        </w:rPr>
        <w:t xml:space="preserve">000 человек. В то же время на территории многих сельских общин находятся поселения городского типа, насчитывающих более 2000 жителей каждый. В географическом отношении целесообразно уравнять два административно различающихся, но структурно одинаковых типа городских населенных пунктов. Становится </w:t>
      </w:r>
      <w:r w:rsidR="00A50E3B" w:rsidRPr="008842D9">
        <w:rPr>
          <w:rFonts w:ascii="Times New Roman" w:hAnsi="Times New Roman" w:cs="Times New Roman"/>
          <w:color w:val="000000"/>
          <w:sz w:val="28"/>
          <w:szCs w:val="28"/>
        </w:rPr>
        <w:t>ясным,</w:t>
      </w:r>
      <w:r w:rsidRPr="008842D9">
        <w:rPr>
          <w:rFonts w:ascii="Times New Roman" w:hAnsi="Times New Roman" w:cs="Times New Roman"/>
          <w:color w:val="000000"/>
          <w:sz w:val="28"/>
          <w:szCs w:val="28"/>
        </w:rPr>
        <w:t xml:space="preserve"> что рост городского населения породил необходимость дать соответствующие географические понятия, которые охватывали бы все виды городских поселений независимо от их административного положения. Поэтому в 1970</w:t>
      </w:r>
      <w:r w:rsidR="008842D9">
        <w:rPr>
          <w:rFonts w:ascii="Times New Roman" w:hAnsi="Times New Roman" w:cs="Times New Roman"/>
          <w:color w:val="000000"/>
          <w:sz w:val="28"/>
          <w:szCs w:val="28"/>
        </w:rPr>
        <w:t>-</w:t>
      </w:r>
      <w:r w:rsidR="008842D9" w:rsidRPr="008842D9">
        <w:rPr>
          <w:rFonts w:ascii="Times New Roman" w:hAnsi="Times New Roman" w:cs="Times New Roman"/>
          <w:color w:val="000000"/>
          <w:sz w:val="28"/>
          <w:szCs w:val="28"/>
        </w:rPr>
        <w:t>х</w:t>
      </w:r>
      <w:r w:rsidRPr="008842D9">
        <w:rPr>
          <w:rFonts w:ascii="Times New Roman" w:hAnsi="Times New Roman" w:cs="Times New Roman"/>
          <w:color w:val="000000"/>
          <w:sz w:val="28"/>
          <w:szCs w:val="28"/>
        </w:rPr>
        <w:t xml:space="preserve"> годах стало широко применяться понятие «таяма», то есть густонаселенный пункт. Для современного подразделения населенных пунктов характерно стирание</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 xml:space="preserve">четкого рубежа между городским и сельским </w:t>
      </w:r>
      <w:r w:rsidR="00A50E3B" w:rsidRPr="008842D9">
        <w:rPr>
          <w:rFonts w:ascii="Times New Roman" w:hAnsi="Times New Roman" w:cs="Times New Roman"/>
          <w:color w:val="000000"/>
          <w:sz w:val="28"/>
          <w:szCs w:val="28"/>
        </w:rPr>
        <w:t>поселением, как</w:t>
      </w:r>
      <w:r w:rsidRPr="008842D9">
        <w:rPr>
          <w:rFonts w:ascii="Times New Roman" w:hAnsi="Times New Roman" w:cs="Times New Roman"/>
          <w:color w:val="000000"/>
          <w:sz w:val="28"/>
          <w:szCs w:val="28"/>
        </w:rPr>
        <w:t xml:space="preserve"> это</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было в период до середины XIX</w:t>
      </w:r>
      <w:r w:rsidR="008842D9">
        <w:rPr>
          <w:rFonts w:ascii="Times New Roman" w:hAnsi="Times New Roman" w:cs="Times New Roman"/>
          <w:color w:val="000000"/>
          <w:sz w:val="28"/>
          <w:szCs w:val="28"/>
        </w:rPr>
        <w:t> </w:t>
      </w:r>
      <w:r w:rsidR="008842D9" w:rsidRPr="008842D9">
        <w:rPr>
          <w:rFonts w:ascii="Times New Roman" w:hAnsi="Times New Roman" w:cs="Times New Roman"/>
          <w:color w:val="000000"/>
          <w:sz w:val="28"/>
          <w:szCs w:val="28"/>
        </w:rPr>
        <w:t>в</w:t>
      </w:r>
      <w:r w:rsidRPr="008842D9">
        <w:rPr>
          <w:rFonts w:ascii="Times New Roman" w:hAnsi="Times New Roman" w:cs="Times New Roman"/>
          <w:color w:val="000000"/>
          <w:sz w:val="28"/>
          <w:szCs w:val="28"/>
        </w:rPr>
        <w:t>.</w:t>
      </w:r>
    </w:p>
    <w:p w:rsidR="00F50BFF" w:rsidRPr="008842D9" w:rsidRDefault="00F50BFF"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Приречное расселение является повсеместно, кроме Озерного края, самым распространенным типом сельского расселения.</w:t>
      </w:r>
    </w:p>
    <w:p w:rsidR="00F50BFF" w:rsidRPr="008842D9" w:rsidRDefault="00F50BFF"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В Финляндии широко распространено и приозерное расселение. С ним связаны многие топонимы-названия общин и деревень, общие с названиями озер. Приозерное расселение имеет такие же преимущества, что и приречное.</w:t>
      </w:r>
    </w:p>
    <w:p w:rsidR="00F50BFF" w:rsidRPr="008842D9" w:rsidRDefault="00F50BFF"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Расселение типа вара является преобладающим в восточной</w:t>
      </w:r>
      <w:r w:rsidR="008842D9">
        <w:rPr>
          <w:rFonts w:ascii="Times New Roman" w:hAnsi="Times New Roman" w:cs="Times New Roman"/>
          <w:color w:val="000000"/>
          <w:sz w:val="28"/>
          <w:szCs w:val="28"/>
        </w:rPr>
        <w:t xml:space="preserve"> </w:t>
      </w:r>
      <w:r w:rsidRPr="008842D9">
        <w:rPr>
          <w:rFonts w:ascii="Times New Roman" w:hAnsi="Times New Roman" w:cs="Times New Roman"/>
          <w:color w:val="000000"/>
          <w:sz w:val="28"/>
          <w:szCs w:val="28"/>
        </w:rPr>
        <w:t>Финляндии. Оттуда оно распространяется до водораздельной гряды Суоменселька и южнее нее, вдоль гряд Салпаусселькя по холмам вплоть до высот Тамела. Размещение и группировка хуторов в расселении типа вара отражает характер рельефа.</w:t>
      </w:r>
    </w:p>
    <w:p w:rsidR="005004A4" w:rsidRPr="008842D9" w:rsidRDefault="00F50BFF"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Расселение можно считать дисперсным, или рассредоточенным, когда на территории преобладают отдельные хутора или групповое сельское расселение представлено деревнями и отдельными поселками (иногда в разных сочетаниях), составляющими общий фон. Типология сельского расселения Финляндии подробно еще не изучена, хотя детальные типографические карты для этого хорошие возможности. В Финляндии, распространен смешанный тип, включающий как отдельно стоящие хутора, так и небольшие деревни.</w:t>
      </w:r>
    </w:p>
    <w:p w:rsidR="005004A4" w:rsidRPr="008842D9" w:rsidRDefault="005004A4"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Термин «таяма» обозначающий густонаселенный район, или сгусток населения, появился в 1900</w:t>
      </w:r>
      <w:r w:rsidR="008842D9">
        <w:rPr>
          <w:rFonts w:ascii="Times New Roman" w:hAnsi="Times New Roman" w:cs="Times New Roman"/>
          <w:color w:val="000000"/>
          <w:sz w:val="28"/>
          <w:szCs w:val="28"/>
        </w:rPr>
        <w:t> </w:t>
      </w:r>
      <w:r w:rsidR="008842D9" w:rsidRPr="008842D9">
        <w:rPr>
          <w:rFonts w:ascii="Times New Roman" w:hAnsi="Times New Roman" w:cs="Times New Roman"/>
          <w:color w:val="000000"/>
          <w:sz w:val="28"/>
          <w:szCs w:val="28"/>
        </w:rPr>
        <w:t>г</w:t>
      </w:r>
      <w:r w:rsidRPr="008842D9">
        <w:rPr>
          <w:rFonts w:ascii="Times New Roman" w:hAnsi="Times New Roman" w:cs="Times New Roman"/>
          <w:color w:val="000000"/>
          <w:sz w:val="28"/>
          <w:szCs w:val="28"/>
        </w:rPr>
        <w:t>. и сразу же вошел в широкое употребление. В разговорном языке это слово часто обозначает любые групповые поселения, включая и сгустки крестьянских хозяйств.</w:t>
      </w:r>
    </w:p>
    <w:p w:rsidR="005004A4" w:rsidRPr="008842D9" w:rsidRDefault="005004A4" w:rsidP="008842D9">
      <w:pPr>
        <w:pStyle w:val="HTML"/>
        <w:spacing w:line="360" w:lineRule="auto"/>
        <w:ind w:firstLine="709"/>
        <w:jc w:val="both"/>
        <w:rPr>
          <w:rFonts w:ascii="Times New Roman" w:hAnsi="Times New Roman" w:cs="Times New Roman"/>
          <w:color w:val="000000"/>
          <w:sz w:val="28"/>
          <w:szCs w:val="28"/>
        </w:rPr>
      </w:pPr>
      <w:r w:rsidRPr="008842D9">
        <w:rPr>
          <w:rFonts w:ascii="Times New Roman" w:hAnsi="Times New Roman" w:cs="Times New Roman"/>
          <w:color w:val="000000"/>
          <w:sz w:val="28"/>
          <w:szCs w:val="28"/>
        </w:rPr>
        <w:t>К таямам относятся группы домов (построек) с численностью населения не менее 200 человек, если расстояние между домами не превышает 200</w:t>
      </w:r>
      <w:r w:rsidR="008842D9">
        <w:rPr>
          <w:rFonts w:ascii="Times New Roman" w:hAnsi="Times New Roman" w:cs="Times New Roman"/>
          <w:color w:val="000000"/>
          <w:sz w:val="28"/>
          <w:szCs w:val="28"/>
        </w:rPr>
        <w:t> </w:t>
      </w:r>
      <w:r w:rsidR="008842D9" w:rsidRPr="008842D9">
        <w:rPr>
          <w:rFonts w:ascii="Times New Roman" w:hAnsi="Times New Roman" w:cs="Times New Roman"/>
          <w:color w:val="000000"/>
          <w:sz w:val="28"/>
          <w:szCs w:val="28"/>
        </w:rPr>
        <w:t>м</w:t>
      </w:r>
      <w:r w:rsidRPr="008842D9">
        <w:rPr>
          <w:rFonts w:ascii="Times New Roman" w:hAnsi="Times New Roman" w:cs="Times New Roman"/>
          <w:color w:val="000000"/>
          <w:sz w:val="28"/>
          <w:szCs w:val="28"/>
        </w:rPr>
        <w:t>. Это расстояние может, однако, превышать 200</w:t>
      </w:r>
      <w:r w:rsidR="008842D9">
        <w:rPr>
          <w:rFonts w:ascii="Times New Roman" w:hAnsi="Times New Roman" w:cs="Times New Roman"/>
          <w:color w:val="000000"/>
          <w:sz w:val="28"/>
          <w:szCs w:val="28"/>
        </w:rPr>
        <w:t> </w:t>
      </w:r>
      <w:r w:rsidR="008842D9" w:rsidRPr="008842D9">
        <w:rPr>
          <w:rFonts w:ascii="Times New Roman" w:hAnsi="Times New Roman" w:cs="Times New Roman"/>
          <w:color w:val="000000"/>
          <w:sz w:val="28"/>
          <w:szCs w:val="28"/>
        </w:rPr>
        <w:t>м</w:t>
      </w:r>
      <w:r w:rsidRPr="008842D9">
        <w:rPr>
          <w:rFonts w:ascii="Times New Roman" w:hAnsi="Times New Roman" w:cs="Times New Roman"/>
          <w:color w:val="000000"/>
          <w:sz w:val="28"/>
          <w:szCs w:val="28"/>
        </w:rPr>
        <w:t>., если данная группа относится к сфере влияния другой, более крупной таямы. В то же время максимальное расстояние между домами может быть сокращено до 200</w:t>
      </w:r>
      <w:r w:rsidR="008842D9">
        <w:rPr>
          <w:rFonts w:ascii="Times New Roman" w:hAnsi="Times New Roman" w:cs="Times New Roman"/>
          <w:color w:val="000000"/>
          <w:sz w:val="28"/>
          <w:szCs w:val="28"/>
        </w:rPr>
        <w:t> </w:t>
      </w:r>
      <w:r w:rsidR="008842D9" w:rsidRPr="008842D9">
        <w:rPr>
          <w:rFonts w:ascii="Times New Roman" w:hAnsi="Times New Roman" w:cs="Times New Roman"/>
          <w:color w:val="000000"/>
          <w:sz w:val="28"/>
          <w:szCs w:val="28"/>
        </w:rPr>
        <w:t>м</w:t>
      </w:r>
      <w:r w:rsidRPr="008842D9">
        <w:rPr>
          <w:rFonts w:ascii="Times New Roman" w:hAnsi="Times New Roman" w:cs="Times New Roman"/>
          <w:color w:val="000000"/>
          <w:sz w:val="28"/>
          <w:szCs w:val="28"/>
        </w:rPr>
        <w:t xml:space="preserve">., принимая во внимание характер населения. Такое положение возникает в тех случаях, когда грань между таямой и сельским поселением выражена </w:t>
      </w:r>
      <w:r w:rsidR="00A50E3B" w:rsidRPr="008842D9">
        <w:rPr>
          <w:rFonts w:ascii="Times New Roman" w:hAnsi="Times New Roman" w:cs="Times New Roman"/>
          <w:color w:val="000000"/>
          <w:sz w:val="28"/>
          <w:szCs w:val="28"/>
        </w:rPr>
        <w:t>нерезко</w:t>
      </w:r>
      <w:r w:rsidRPr="008842D9">
        <w:rPr>
          <w:rFonts w:ascii="Times New Roman" w:hAnsi="Times New Roman" w:cs="Times New Roman"/>
          <w:color w:val="000000"/>
          <w:sz w:val="28"/>
          <w:szCs w:val="28"/>
        </w:rPr>
        <w:t>, то есть когда плотность домов в таяме лишь незначительно больше, чем в пределах окружающей сельской местности</w:t>
      </w:r>
      <w:r w:rsidR="00DC26A6">
        <w:rPr>
          <w:rFonts w:ascii="Times New Roman" w:hAnsi="Times New Roman" w:cs="Times New Roman"/>
          <w:color w:val="000000"/>
          <w:sz w:val="28"/>
          <w:szCs w:val="28"/>
        </w:rPr>
        <w:t>.</w:t>
      </w:r>
    </w:p>
    <w:p w:rsidR="00B313F5" w:rsidRPr="00DC26A6" w:rsidRDefault="00B313F5" w:rsidP="008842D9">
      <w:pPr>
        <w:tabs>
          <w:tab w:val="left" w:pos="900"/>
        </w:tabs>
        <w:spacing w:line="360" w:lineRule="auto"/>
        <w:ind w:firstLine="709"/>
        <w:jc w:val="both"/>
        <w:rPr>
          <w:color w:val="000000"/>
          <w:sz w:val="28"/>
          <w:szCs w:val="28"/>
        </w:rPr>
      </w:pPr>
    </w:p>
    <w:p w:rsidR="00B313F5" w:rsidRPr="00DC26A6" w:rsidRDefault="00B313F5" w:rsidP="008842D9">
      <w:pPr>
        <w:tabs>
          <w:tab w:val="left" w:pos="900"/>
        </w:tabs>
        <w:spacing w:line="360" w:lineRule="auto"/>
        <w:ind w:firstLine="709"/>
        <w:jc w:val="both"/>
        <w:rPr>
          <w:color w:val="000000"/>
          <w:sz w:val="28"/>
          <w:szCs w:val="28"/>
        </w:rPr>
      </w:pPr>
    </w:p>
    <w:p w:rsidR="008A3255" w:rsidRPr="008842D9" w:rsidRDefault="00DC26A6" w:rsidP="008842D9">
      <w:pPr>
        <w:tabs>
          <w:tab w:val="left" w:pos="900"/>
        </w:tabs>
        <w:spacing w:line="360" w:lineRule="auto"/>
        <w:ind w:firstLine="709"/>
        <w:jc w:val="both"/>
        <w:rPr>
          <w:b/>
          <w:color w:val="000000"/>
          <w:sz w:val="28"/>
          <w:szCs w:val="28"/>
        </w:rPr>
      </w:pPr>
      <w:r>
        <w:rPr>
          <w:b/>
          <w:color w:val="000000"/>
          <w:sz w:val="28"/>
          <w:szCs w:val="28"/>
        </w:rPr>
        <w:br w:type="page"/>
        <w:t>Заключение</w:t>
      </w:r>
    </w:p>
    <w:p w:rsidR="006B38C5" w:rsidRPr="00DC26A6" w:rsidRDefault="006B38C5" w:rsidP="008842D9">
      <w:pPr>
        <w:tabs>
          <w:tab w:val="left" w:pos="900"/>
        </w:tabs>
        <w:spacing w:line="360" w:lineRule="auto"/>
        <w:ind w:firstLine="709"/>
        <w:jc w:val="both"/>
        <w:rPr>
          <w:color w:val="000000"/>
          <w:sz w:val="28"/>
          <w:szCs w:val="28"/>
        </w:rPr>
      </w:pPr>
    </w:p>
    <w:p w:rsidR="002066ED" w:rsidRPr="008842D9" w:rsidRDefault="008A3255" w:rsidP="008842D9">
      <w:pPr>
        <w:tabs>
          <w:tab w:val="left" w:pos="900"/>
        </w:tabs>
        <w:spacing w:line="360" w:lineRule="auto"/>
        <w:ind w:firstLine="709"/>
        <w:jc w:val="both"/>
        <w:rPr>
          <w:color w:val="000000"/>
          <w:sz w:val="28"/>
          <w:szCs w:val="28"/>
        </w:rPr>
      </w:pPr>
      <w:r w:rsidRPr="008842D9">
        <w:rPr>
          <w:color w:val="000000"/>
          <w:sz w:val="28"/>
          <w:szCs w:val="28"/>
        </w:rPr>
        <w:t>С помощью данных статистических сборников, информации энциклопедий, пособий, различных данных атласов и ресурсов Интернета было изучено народонаселение Финляндии.</w:t>
      </w:r>
    </w:p>
    <w:p w:rsidR="008A3255" w:rsidRPr="008842D9" w:rsidRDefault="002066ED" w:rsidP="008842D9">
      <w:pPr>
        <w:tabs>
          <w:tab w:val="left" w:pos="900"/>
        </w:tabs>
        <w:spacing w:line="360" w:lineRule="auto"/>
        <w:ind w:firstLine="709"/>
        <w:jc w:val="both"/>
        <w:rPr>
          <w:color w:val="000000"/>
          <w:sz w:val="28"/>
          <w:szCs w:val="28"/>
        </w:rPr>
      </w:pPr>
      <w:r w:rsidRPr="008842D9">
        <w:rPr>
          <w:color w:val="000000"/>
          <w:sz w:val="28"/>
          <w:szCs w:val="28"/>
        </w:rPr>
        <w:t>Для достижения поставленной цели работы были поставлены задачи, которые на протяжении всей работы мы освещали и достигли следующих результатов:</w:t>
      </w:r>
    </w:p>
    <w:p w:rsidR="00B94028" w:rsidRPr="008842D9" w:rsidRDefault="001D46FB" w:rsidP="008842D9">
      <w:pPr>
        <w:tabs>
          <w:tab w:val="left" w:pos="900"/>
        </w:tabs>
        <w:spacing w:line="360" w:lineRule="auto"/>
        <w:ind w:firstLine="709"/>
        <w:jc w:val="both"/>
        <w:rPr>
          <w:color w:val="000000"/>
          <w:sz w:val="28"/>
          <w:szCs w:val="28"/>
        </w:rPr>
      </w:pPr>
      <w:r w:rsidRPr="008842D9">
        <w:rPr>
          <w:color w:val="000000"/>
          <w:sz w:val="28"/>
          <w:szCs w:val="28"/>
        </w:rPr>
        <w:t>В первой главе мы кратко осветили теоретические основы народонаселения: дали основные и базовые понятия, такие как рождаемость, смертность, общий коэффициент рождаемости и индекс рождаемости. Также выявили понятие половой структуры населения, возраста человека. Рассмотрели 3 типа структур населения и 2 типа воспроизводства населения.</w:t>
      </w:r>
    </w:p>
    <w:p w:rsidR="001D46FB" w:rsidRPr="008842D9" w:rsidRDefault="001D46FB" w:rsidP="008842D9">
      <w:pPr>
        <w:tabs>
          <w:tab w:val="left" w:pos="900"/>
        </w:tabs>
        <w:spacing w:line="360" w:lineRule="auto"/>
        <w:ind w:firstLine="709"/>
        <w:jc w:val="both"/>
        <w:rPr>
          <w:color w:val="000000"/>
          <w:sz w:val="28"/>
          <w:szCs w:val="28"/>
        </w:rPr>
      </w:pPr>
      <w:r w:rsidRPr="008842D9">
        <w:rPr>
          <w:color w:val="000000"/>
          <w:sz w:val="28"/>
          <w:szCs w:val="28"/>
        </w:rPr>
        <w:t>Также затронули тему миграций, их основные признаки</w:t>
      </w:r>
      <w:r w:rsidR="00A50E3B" w:rsidRPr="008842D9">
        <w:rPr>
          <w:color w:val="000000"/>
          <w:sz w:val="28"/>
          <w:szCs w:val="28"/>
        </w:rPr>
        <w:t xml:space="preserve"> и виды миграций. Выделены</w:t>
      </w:r>
      <w:r w:rsidR="008842D9">
        <w:rPr>
          <w:color w:val="000000"/>
          <w:sz w:val="28"/>
          <w:szCs w:val="28"/>
        </w:rPr>
        <w:t xml:space="preserve"> </w:t>
      </w:r>
      <w:r w:rsidRPr="008842D9">
        <w:rPr>
          <w:color w:val="000000"/>
          <w:sz w:val="28"/>
          <w:szCs w:val="28"/>
        </w:rPr>
        <w:t>основные фазы миграций.</w:t>
      </w:r>
    </w:p>
    <w:p w:rsidR="00D2214D" w:rsidRPr="008842D9" w:rsidRDefault="00D2214D" w:rsidP="008842D9">
      <w:pPr>
        <w:tabs>
          <w:tab w:val="left" w:pos="900"/>
        </w:tabs>
        <w:spacing w:line="360" w:lineRule="auto"/>
        <w:ind w:firstLine="709"/>
        <w:jc w:val="both"/>
        <w:rPr>
          <w:color w:val="000000"/>
          <w:sz w:val="28"/>
          <w:szCs w:val="28"/>
        </w:rPr>
      </w:pPr>
      <w:r w:rsidRPr="008842D9">
        <w:rPr>
          <w:color w:val="000000"/>
          <w:sz w:val="28"/>
          <w:szCs w:val="28"/>
        </w:rPr>
        <w:t>Во второй главе были освещены демографические особенности населения Финляндии. Общий прирост населения достаточно мал. К 2000 году прирост населения составил 1,5 человека в год на тысячу жителей. В целом население Финляндии стареет</w:t>
      </w:r>
      <w:r w:rsidR="00140100" w:rsidRPr="008842D9">
        <w:rPr>
          <w:color w:val="000000"/>
          <w:sz w:val="28"/>
          <w:szCs w:val="28"/>
        </w:rPr>
        <w:t>.</w:t>
      </w:r>
      <w:r w:rsidR="006F3EA2" w:rsidRPr="008842D9">
        <w:rPr>
          <w:color w:val="000000"/>
          <w:sz w:val="28"/>
          <w:szCs w:val="28"/>
        </w:rPr>
        <w:t xml:space="preserve"> Наибольшая численность населения была зафиксирована в 2007 году (5238460 млн. человек).</w:t>
      </w:r>
    </w:p>
    <w:p w:rsidR="006F3EA2" w:rsidRPr="008842D9" w:rsidRDefault="006F3EA2" w:rsidP="008842D9">
      <w:pPr>
        <w:tabs>
          <w:tab w:val="left" w:pos="900"/>
        </w:tabs>
        <w:spacing w:line="360" w:lineRule="auto"/>
        <w:ind w:firstLine="709"/>
        <w:jc w:val="both"/>
        <w:rPr>
          <w:color w:val="000000"/>
          <w:sz w:val="28"/>
          <w:szCs w:val="28"/>
        </w:rPr>
      </w:pPr>
      <w:r w:rsidRPr="008842D9">
        <w:rPr>
          <w:color w:val="000000"/>
          <w:sz w:val="28"/>
          <w:szCs w:val="28"/>
        </w:rPr>
        <w:t>В третьей главе рассматрива</w:t>
      </w:r>
      <w:r w:rsidR="00C152DA" w:rsidRPr="008842D9">
        <w:rPr>
          <w:color w:val="000000"/>
          <w:sz w:val="28"/>
          <w:szCs w:val="28"/>
        </w:rPr>
        <w:t>лась</w:t>
      </w:r>
      <w:r w:rsidRPr="008842D9">
        <w:rPr>
          <w:color w:val="000000"/>
          <w:sz w:val="28"/>
          <w:szCs w:val="28"/>
        </w:rPr>
        <w:t xml:space="preserve"> половозрастная структура населения Финляндии.</w:t>
      </w:r>
      <w:r w:rsidR="005F16CA" w:rsidRPr="008842D9">
        <w:rPr>
          <w:color w:val="000000"/>
          <w:sz w:val="28"/>
          <w:szCs w:val="28"/>
        </w:rPr>
        <w:t xml:space="preserve"> Страна имеет регрессивный тип структуры населения.</w:t>
      </w:r>
      <w:r w:rsidR="004B6742" w:rsidRPr="008842D9">
        <w:rPr>
          <w:color w:val="000000"/>
          <w:sz w:val="28"/>
          <w:szCs w:val="28"/>
        </w:rPr>
        <w:t xml:space="preserve"> Она показывает убыль населения.</w:t>
      </w:r>
      <w:r w:rsidRPr="008842D9">
        <w:rPr>
          <w:color w:val="000000"/>
          <w:sz w:val="28"/>
          <w:szCs w:val="28"/>
        </w:rPr>
        <w:t xml:space="preserve"> В 2000 году происходило дальнейшее старение населения и сокращение рабочей силы.</w:t>
      </w:r>
      <w:r w:rsidR="00C152DA" w:rsidRPr="008842D9">
        <w:rPr>
          <w:color w:val="000000"/>
          <w:sz w:val="28"/>
          <w:szCs w:val="28"/>
        </w:rPr>
        <w:t xml:space="preserve"> В сельских местностях больше пенсионеров и меньше лиц трудоспособного возраста, чем в городах.</w:t>
      </w:r>
    </w:p>
    <w:p w:rsidR="00C152DA" w:rsidRPr="008842D9" w:rsidRDefault="00A34F6D" w:rsidP="008842D9">
      <w:pPr>
        <w:tabs>
          <w:tab w:val="left" w:pos="900"/>
        </w:tabs>
        <w:spacing w:line="360" w:lineRule="auto"/>
        <w:ind w:firstLine="709"/>
        <w:jc w:val="both"/>
        <w:rPr>
          <w:color w:val="000000"/>
          <w:sz w:val="28"/>
          <w:szCs w:val="28"/>
        </w:rPr>
      </w:pPr>
      <w:r w:rsidRPr="008842D9">
        <w:rPr>
          <w:color w:val="000000"/>
          <w:sz w:val="28"/>
          <w:szCs w:val="28"/>
        </w:rPr>
        <w:t>Б</w:t>
      </w:r>
      <w:r w:rsidR="00C152DA" w:rsidRPr="008842D9">
        <w:rPr>
          <w:color w:val="000000"/>
          <w:sz w:val="28"/>
          <w:szCs w:val="28"/>
        </w:rPr>
        <w:t>ыла освещена тема национального состава Финляндии.</w:t>
      </w:r>
      <w:r w:rsidRPr="008842D9">
        <w:rPr>
          <w:color w:val="000000"/>
          <w:sz w:val="28"/>
          <w:szCs w:val="28"/>
        </w:rPr>
        <w:t xml:space="preserve"> В основном на территории</w:t>
      </w:r>
      <w:r w:rsidR="008842D9">
        <w:rPr>
          <w:color w:val="000000"/>
          <w:sz w:val="28"/>
          <w:szCs w:val="28"/>
        </w:rPr>
        <w:t xml:space="preserve"> </w:t>
      </w:r>
      <w:r w:rsidRPr="008842D9">
        <w:rPr>
          <w:color w:val="000000"/>
          <w:sz w:val="28"/>
          <w:szCs w:val="28"/>
        </w:rPr>
        <w:t>страны преобладают финны и шведы.</w:t>
      </w:r>
    </w:p>
    <w:p w:rsidR="00A34F6D" w:rsidRPr="008842D9" w:rsidRDefault="00A34F6D" w:rsidP="008842D9">
      <w:pPr>
        <w:tabs>
          <w:tab w:val="left" w:pos="900"/>
        </w:tabs>
        <w:spacing w:line="360" w:lineRule="auto"/>
        <w:ind w:firstLine="709"/>
        <w:jc w:val="both"/>
        <w:rPr>
          <w:color w:val="000000"/>
          <w:sz w:val="28"/>
          <w:szCs w:val="28"/>
        </w:rPr>
      </w:pPr>
      <w:r w:rsidRPr="008842D9">
        <w:rPr>
          <w:color w:val="000000"/>
          <w:sz w:val="28"/>
          <w:szCs w:val="28"/>
        </w:rPr>
        <w:t xml:space="preserve">Основные религии в Финляндии – христианство, католицизм, мусульманство и протестантизм. Но самые распространенные </w:t>
      </w:r>
      <w:r w:rsidR="008842D9">
        <w:rPr>
          <w:color w:val="000000"/>
          <w:sz w:val="28"/>
          <w:szCs w:val="28"/>
        </w:rPr>
        <w:t>–</w:t>
      </w:r>
      <w:r w:rsidR="008842D9" w:rsidRPr="008842D9">
        <w:rPr>
          <w:color w:val="000000"/>
          <w:sz w:val="28"/>
          <w:szCs w:val="28"/>
        </w:rPr>
        <w:t xml:space="preserve"> </w:t>
      </w:r>
      <w:r w:rsidRPr="008842D9">
        <w:rPr>
          <w:color w:val="000000"/>
          <w:sz w:val="28"/>
          <w:szCs w:val="28"/>
        </w:rPr>
        <w:t>католицизм и христианство. Также изучалось размещение населения страны.</w:t>
      </w:r>
      <w:r w:rsidR="00AB1B14" w:rsidRPr="008842D9">
        <w:rPr>
          <w:color w:val="000000"/>
          <w:sz w:val="28"/>
          <w:szCs w:val="28"/>
        </w:rPr>
        <w:t xml:space="preserve"> Плотность населения Финляндии неоднородна. Так, в целом, наиболее густо заселены южные территории, такие как провинция Уусимаа, там на один квадратный километр приходится 250 человек, в других индустриальных южных провинциях – около 30 человек, в восточных и северных провинциях – менее 10 человек, а в Лапландии так и вовсе 2,2 человека на квадратный километр.</w:t>
      </w:r>
    </w:p>
    <w:p w:rsidR="007C3E16" w:rsidRPr="008842D9" w:rsidRDefault="007C3E16" w:rsidP="008842D9">
      <w:pPr>
        <w:tabs>
          <w:tab w:val="left" w:pos="900"/>
        </w:tabs>
        <w:spacing w:line="360" w:lineRule="auto"/>
        <w:ind w:firstLine="709"/>
        <w:jc w:val="both"/>
        <w:rPr>
          <w:color w:val="000000"/>
          <w:sz w:val="28"/>
          <w:szCs w:val="28"/>
        </w:rPr>
      </w:pPr>
      <w:r w:rsidRPr="008842D9">
        <w:rPr>
          <w:color w:val="000000"/>
          <w:sz w:val="28"/>
          <w:szCs w:val="28"/>
        </w:rPr>
        <w:t>В южной Финляндии многолюдность оказывает отрицательное воздействие как на окружающую среду, так и на социальные условия, в то время как сокращение населения в редконаселенных регионах осложняет сохранение экономики и обслуживания хотя бы на нынешнем уровне.</w:t>
      </w:r>
    </w:p>
    <w:p w:rsidR="007C3E16" w:rsidRPr="008842D9" w:rsidRDefault="007C3E16" w:rsidP="008842D9">
      <w:pPr>
        <w:tabs>
          <w:tab w:val="left" w:pos="900"/>
        </w:tabs>
        <w:spacing w:line="360" w:lineRule="auto"/>
        <w:ind w:firstLine="709"/>
        <w:jc w:val="both"/>
        <w:rPr>
          <w:color w:val="000000"/>
          <w:sz w:val="28"/>
          <w:szCs w:val="28"/>
        </w:rPr>
      </w:pPr>
      <w:r w:rsidRPr="008842D9">
        <w:rPr>
          <w:color w:val="000000"/>
          <w:sz w:val="28"/>
          <w:szCs w:val="28"/>
        </w:rPr>
        <w:t>Уже три десятилетия одной из центральных целей региональной политики Финляндии является более равномерное распределение населения. Что касается демографической политики, то перед Финляндией стоят проблемы, связанные с растущей долей пожилых людей и увеличивающимся спросом на услуги, особенно после того, как послевоенные большие возрастные группы достигнут пенсионного возраста. Новые проблемы будут возникать в семейной политике. Одной растущей проблемой является и трудоустройство трудоспособного населения. Наконец, Финляндии необходимо прилагать усилия по формированию политики в отношении иммиграции и беженцев, соответствующей существующим в стране условиям и международным соглашениям.</w:t>
      </w:r>
    </w:p>
    <w:p w:rsidR="00D12736" w:rsidRPr="00DC26A6" w:rsidRDefault="00D12736" w:rsidP="008842D9">
      <w:pPr>
        <w:tabs>
          <w:tab w:val="left" w:pos="900"/>
        </w:tabs>
        <w:spacing w:line="360" w:lineRule="auto"/>
        <w:ind w:firstLine="709"/>
        <w:jc w:val="both"/>
        <w:rPr>
          <w:color w:val="000000"/>
          <w:sz w:val="28"/>
          <w:szCs w:val="28"/>
        </w:rPr>
      </w:pPr>
    </w:p>
    <w:p w:rsidR="00D12736" w:rsidRPr="00DC26A6" w:rsidRDefault="00D12736" w:rsidP="008842D9">
      <w:pPr>
        <w:tabs>
          <w:tab w:val="left" w:pos="900"/>
        </w:tabs>
        <w:spacing w:line="360" w:lineRule="auto"/>
        <w:ind w:firstLine="709"/>
        <w:jc w:val="both"/>
        <w:rPr>
          <w:color w:val="000000"/>
          <w:sz w:val="28"/>
          <w:szCs w:val="28"/>
        </w:rPr>
      </w:pPr>
    </w:p>
    <w:p w:rsidR="00B94028" w:rsidRDefault="00DC26A6" w:rsidP="008842D9">
      <w:pPr>
        <w:tabs>
          <w:tab w:val="left" w:pos="900"/>
        </w:tabs>
        <w:spacing w:line="360" w:lineRule="auto"/>
        <w:ind w:firstLine="709"/>
        <w:jc w:val="both"/>
        <w:rPr>
          <w:b/>
          <w:color w:val="000000"/>
          <w:sz w:val="28"/>
          <w:szCs w:val="28"/>
        </w:rPr>
      </w:pPr>
      <w:r>
        <w:rPr>
          <w:b/>
          <w:color w:val="000000"/>
          <w:sz w:val="28"/>
          <w:szCs w:val="28"/>
        </w:rPr>
        <w:br w:type="page"/>
      </w:r>
      <w:r w:rsidR="00B94028" w:rsidRPr="008842D9">
        <w:rPr>
          <w:b/>
          <w:color w:val="000000"/>
          <w:sz w:val="28"/>
          <w:szCs w:val="28"/>
        </w:rPr>
        <w:t>Список</w:t>
      </w:r>
      <w:r w:rsidR="006B2F67" w:rsidRPr="008842D9">
        <w:rPr>
          <w:b/>
          <w:color w:val="000000"/>
          <w:sz w:val="28"/>
          <w:szCs w:val="28"/>
        </w:rPr>
        <w:t xml:space="preserve"> используемой</w:t>
      </w:r>
      <w:r>
        <w:rPr>
          <w:b/>
          <w:color w:val="000000"/>
          <w:sz w:val="28"/>
          <w:szCs w:val="28"/>
        </w:rPr>
        <w:t xml:space="preserve"> литературы</w:t>
      </w:r>
    </w:p>
    <w:p w:rsidR="00DC26A6" w:rsidRPr="00DC26A6" w:rsidRDefault="00DC26A6" w:rsidP="008842D9">
      <w:pPr>
        <w:tabs>
          <w:tab w:val="left" w:pos="900"/>
        </w:tabs>
        <w:spacing w:line="360" w:lineRule="auto"/>
        <w:ind w:firstLine="709"/>
        <w:jc w:val="both"/>
        <w:rPr>
          <w:color w:val="000000"/>
          <w:sz w:val="28"/>
          <w:szCs w:val="28"/>
        </w:rPr>
      </w:pPr>
    </w:p>
    <w:p w:rsidR="00135E5D" w:rsidRPr="008842D9" w:rsidRDefault="00135E5D" w:rsidP="00DC26A6">
      <w:pPr>
        <w:numPr>
          <w:ilvl w:val="0"/>
          <w:numId w:val="7"/>
        </w:numPr>
        <w:tabs>
          <w:tab w:val="clear" w:pos="340"/>
          <w:tab w:val="left" w:pos="456"/>
        </w:tabs>
        <w:spacing w:line="360" w:lineRule="auto"/>
        <w:ind w:left="0" w:firstLine="0"/>
        <w:jc w:val="both"/>
        <w:rPr>
          <w:color w:val="000000"/>
          <w:sz w:val="28"/>
          <w:szCs w:val="28"/>
        </w:rPr>
      </w:pPr>
      <w:r w:rsidRPr="008842D9">
        <w:rPr>
          <w:color w:val="000000"/>
          <w:sz w:val="28"/>
          <w:szCs w:val="28"/>
        </w:rPr>
        <w:t>Атлас экономической и социальной географии мира, 2000</w:t>
      </w:r>
      <w:r w:rsidR="008842D9">
        <w:rPr>
          <w:color w:val="000000"/>
          <w:sz w:val="28"/>
          <w:szCs w:val="28"/>
        </w:rPr>
        <w:t> </w:t>
      </w:r>
      <w:r w:rsidR="008842D9" w:rsidRPr="008842D9">
        <w:rPr>
          <w:color w:val="000000"/>
          <w:sz w:val="28"/>
          <w:szCs w:val="28"/>
        </w:rPr>
        <w:t>г</w:t>
      </w:r>
      <w:r w:rsidRPr="008842D9">
        <w:rPr>
          <w:color w:val="000000"/>
          <w:sz w:val="28"/>
          <w:szCs w:val="28"/>
        </w:rPr>
        <w:t>.</w:t>
      </w:r>
    </w:p>
    <w:p w:rsidR="00B94028" w:rsidRPr="008842D9" w:rsidRDefault="00B94028" w:rsidP="00DC26A6">
      <w:pPr>
        <w:numPr>
          <w:ilvl w:val="0"/>
          <w:numId w:val="7"/>
        </w:numPr>
        <w:tabs>
          <w:tab w:val="clear" w:pos="340"/>
          <w:tab w:val="left" w:pos="456"/>
        </w:tabs>
        <w:spacing w:line="360" w:lineRule="auto"/>
        <w:ind w:left="0" w:firstLine="0"/>
        <w:jc w:val="both"/>
        <w:rPr>
          <w:color w:val="000000"/>
          <w:sz w:val="28"/>
          <w:szCs w:val="28"/>
        </w:rPr>
      </w:pPr>
      <w:r w:rsidRPr="008842D9">
        <w:rPr>
          <w:color w:val="000000"/>
          <w:sz w:val="28"/>
          <w:szCs w:val="28"/>
        </w:rPr>
        <w:t>Большая Советская Энциклопедия;</w:t>
      </w:r>
    </w:p>
    <w:p w:rsidR="00135E5D" w:rsidRPr="008842D9" w:rsidRDefault="00B94028" w:rsidP="00DC26A6">
      <w:pPr>
        <w:numPr>
          <w:ilvl w:val="0"/>
          <w:numId w:val="7"/>
        </w:numPr>
        <w:tabs>
          <w:tab w:val="clear" w:pos="340"/>
          <w:tab w:val="left" w:pos="456"/>
        </w:tabs>
        <w:spacing w:line="360" w:lineRule="auto"/>
        <w:ind w:left="0" w:firstLine="0"/>
        <w:jc w:val="both"/>
        <w:rPr>
          <w:color w:val="000000"/>
          <w:sz w:val="28"/>
          <w:szCs w:val="28"/>
        </w:rPr>
      </w:pPr>
      <w:r w:rsidRPr="008842D9">
        <w:rPr>
          <w:color w:val="000000"/>
          <w:sz w:val="28"/>
          <w:szCs w:val="28"/>
        </w:rPr>
        <w:t>Большая энциклопедия Кирилла и Мефодия, 2005</w:t>
      </w:r>
    </w:p>
    <w:p w:rsidR="00135E5D" w:rsidRPr="008842D9" w:rsidRDefault="00135E5D" w:rsidP="00DC26A6">
      <w:pPr>
        <w:numPr>
          <w:ilvl w:val="0"/>
          <w:numId w:val="7"/>
        </w:numPr>
        <w:tabs>
          <w:tab w:val="clear" w:pos="340"/>
          <w:tab w:val="left" w:pos="456"/>
        </w:tabs>
        <w:spacing w:line="360" w:lineRule="auto"/>
        <w:ind w:left="0" w:firstLine="0"/>
        <w:jc w:val="both"/>
        <w:rPr>
          <w:color w:val="000000"/>
          <w:sz w:val="28"/>
          <w:szCs w:val="28"/>
        </w:rPr>
      </w:pPr>
      <w:r w:rsidRPr="008842D9">
        <w:rPr>
          <w:color w:val="000000"/>
          <w:sz w:val="28"/>
          <w:szCs w:val="28"/>
        </w:rPr>
        <w:t>Весь мир: Энциклопедический справочник. Минск: Литература, 1998.</w:t>
      </w:r>
    </w:p>
    <w:p w:rsidR="00354ACA" w:rsidRPr="008842D9" w:rsidRDefault="00B94028" w:rsidP="00DC26A6">
      <w:pPr>
        <w:numPr>
          <w:ilvl w:val="0"/>
          <w:numId w:val="7"/>
        </w:numPr>
        <w:tabs>
          <w:tab w:val="clear" w:pos="340"/>
          <w:tab w:val="left" w:pos="456"/>
        </w:tabs>
        <w:spacing w:line="360" w:lineRule="auto"/>
        <w:ind w:left="0" w:firstLine="0"/>
        <w:jc w:val="both"/>
        <w:rPr>
          <w:color w:val="000000"/>
          <w:sz w:val="28"/>
          <w:szCs w:val="28"/>
        </w:rPr>
      </w:pPr>
      <w:r w:rsidRPr="008842D9">
        <w:rPr>
          <w:color w:val="000000"/>
          <w:sz w:val="28"/>
          <w:szCs w:val="28"/>
        </w:rPr>
        <w:t xml:space="preserve">География: пособие для поступающих в вузы / </w:t>
      </w:r>
      <w:r w:rsidR="008842D9" w:rsidRPr="008842D9">
        <w:rPr>
          <w:color w:val="000000"/>
          <w:sz w:val="28"/>
          <w:szCs w:val="28"/>
        </w:rPr>
        <w:t>В.П.</w:t>
      </w:r>
      <w:r w:rsidR="008842D9">
        <w:rPr>
          <w:color w:val="000000"/>
          <w:sz w:val="28"/>
          <w:szCs w:val="28"/>
        </w:rPr>
        <w:t> </w:t>
      </w:r>
      <w:r w:rsidR="008842D9" w:rsidRPr="008842D9">
        <w:rPr>
          <w:color w:val="000000"/>
          <w:sz w:val="28"/>
          <w:szCs w:val="28"/>
        </w:rPr>
        <w:t>Максаковский</w:t>
      </w:r>
      <w:r w:rsidRPr="008842D9">
        <w:rPr>
          <w:color w:val="000000"/>
          <w:sz w:val="28"/>
          <w:szCs w:val="28"/>
        </w:rPr>
        <w:t>,</w:t>
      </w:r>
    </w:p>
    <w:p w:rsidR="00135E5D" w:rsidRPr="008842D9" w:rsidRDefault="00B94028" w:rsidP="00DC26A6">
      <w:pPr>
        <w:numPr>
          <w:ilvl w:val="0"/>
          <w:numId w:val="7"/>
        </w:numPr>
        <w:tabs>
          <w:tab w:val="clear" w:pos="340"/>
          <w:tab w:val="left" w:pos="456"/>
        </w:tabs>
        <w:spacing w:line="360" w:lineRule="auto"/>
        <w:ind w:left="0" w:firstLine="0"/>
        <w:jc w:val="both"/>
        <w:rPr>
          <w:color w:val="000000"/>
          <w:sz w:val="28"/>
          <w:szCs w:val="28"/>
        </w:rPr>
      </w:pPr>
      <w:r w:rsidRPr="008842D9">
        <w:rPr>
          <w:color w:val="000000"/>
          <w:sz w:val="28"/>
          <w:szCs w:val="28"/>
        </w:rPr>
        <w:t>Научно-популярное географо-этнографическое</w:t>
      </w:r>
      <w:r w:rsidR="00092ADE">
        <w:rPr>
          <w:color w:val="000000"/>
          <w:sz w:val="28"/>
          <w:szCs w:val="28"/>
        </w:rPr>
        <w:t xml:space="preserve"> издание «Страны и народы», М. </w:t>
      </w:r>
      <w:r w:rsidR="008842D9" w:rsidRPr="008842D9">
        <w:rPr>
          <w:color w:val="000000"/>
          <w:sz w:val="28"/>
          <w:szCs w:val="28"/>
        </w:rPr>
        <w:t>2000</w:t>
      </w:r>
      <w:r w:rsidR="008842D9">
        <w:rPr>
          <w:color w:val="000000"/>
          <w:sz w:val="28"/>
          <w:szCs w:val="28"/>
        </w:rPr>
        <w:t> </w:t>
      </w:r>
      <w:r w:rsidR="008842D9" w:rsidRPr="008842D9">
        <w:rPr>
          <w:color w:val="000000"/>
          <w:sz w:val="28"/>
          <w:szCs w:val="28"/>
        </w:rPr>
        <w:t>г</w:t>
      </w:r>
      <w:r w:rsidRPr="008842D9">
        <w:rPr>
          <w:color w:val="000000"/>
          <w:sz w:val="28"/>
          <w:szCs w:val="28"/>
        </w:rPr>
        <w:t>.</w:t>
      </w:r>
    </w:p>
    <w:p w:rsidR="00135E5D" w:rsidRPr="008842D9" w:rsidRDefault="008842D9" w:rsidP="00DC26A6">
      <w:pPr>
        <w:numPr>
          <w:ilvl w:val="0"/>
          <w:numId w:val="7"/>
        </w:numPr>
        <w:tabs>
          <w:tab w:val="clear" w:pos="340"/>
          <w:tab w:val="left" w:pos="456"/>
        </w:tabs>
        <w:spacing w:line="360" w:lineRule="auto"/>
        <w:ind w:left="0" w:firstLine="0"/>
        <w:jc w:val="both"/>
        <w:rPr>
          <w:color w:val="000000"/>
          <w:sz w:val="28"/>
          <w:szCs w:val="28"/>
        </w:rPr>
      </w:pPr>
      <w:r w:rsidRPr="008842D9">
        <w:rPr>
          <w:color w:val="000000"/>
          <w:sz w:val="28"/>
          <w:szCs w:val="28"/>
        </w:rPr>
        <w:t>Максаковский</w:t>
      </w:r>
      <w:r>
        <w:rPr>
          <w:color w:val="000000"/>
          <w:sz w:val="28"/>
          <w:szCs w:val="28"/>
        </w:rPr>
        <w:t> </w:t>
      </w:r>
      <w:r w:rsidRPr="008842D9">
        <w:rPr>
          <w:color w:val="000000"/>
          <w:sz w:val="28"/>
          <w:szCs w:val="28"/>
        </w:rPr>
        <w:t>В.П.</w:t>
      </w:r>
      <w:r>
        <w:rPr>
          <w:color w:val="000000"/>
          <w:sz w:val="28"/>
          <w:szCs w:val="28"/>
        </w:rPr>
        <w:t> </w:t>
      </w:r>
      <w:r w:rsidRPr="008842D9">
        <w:rPr>
          <w:color w:val="000000"/>
          <w:sz w:val="28"/>
          <w:szCs w:val="28"/>
        </w:rPr>
        <w:t>Географическая</w:t>
      </w:r>
      <w:r w:rsidR="00B94028" w:rsidRPr="008842D9">
        <w:rPr>
          <w:color w:val="000000"/>
          <w:sz w:val="28"/>
          <w:szCs w:val="28"/>
        </w:rPr>
        <w:t xml:space="preserve"> картина мира. – Ярославль: </w:t>
      </w:r>
      <w:r>
        <w:rPr>
          <w:color w:val="000000"/>
          <w:sz w:val="28"/>
          <w:szCs w:val="28"/>
        </w:rPr>
        <w:t>–</w:t>
      </w:r>
      <w:r w:rsidRPr="008842D9">
        <w:rPr>
          <w:color w:val="000000"/>
          <w:sz w:val="28"/>
          <w:szCs w:val="28"/>
        </w:rPr>
        <w:t xml:space="preserve"> </w:t>
      </w:r>
      <w:r w:rsidR="00B94028" w:rsidRPr="008842D9">
        <w:rPr>
          <w:color w:val="000000"/>
          <w:sz w:val="28"/>
          <w:szCs w:val="28"/>
        </w:rPr>
        <w:t>1995.</w:t>
      </w:r>
    </w:p>
    <w:p w:rsidR="00135E5D" w:rsidRPr="008842D9" w:rsidRDefault="008842D9" w:rsidP="00DC26A6">
      <w:pPr>
        <w:numPr>
          <w:ilvl w:val="0"/>
          <w:numId w:val="7"/>
        </w:numPr>
        <w:tabs>
          <w:tab w:val="clear" w:pos="340"/>
          <w:tab w:val="left" w:pos="456"/>
        </w:tabs>
        <w:spacing w:line="360" w:lineRule="auto"/>
        <w:ind w:left="0" w:firstLine="0"/>
        <w:jc w:val="both"/>
        <w:rPr>
          <w:color w:val="000000"/>
          <w:sz w:val="28"/>
          <w:szCs w:val="28"/>
        </w:rPr>
      </w:pPr>
      <w:r w:rsidRPr="008842D9">
        <w:rPr>
          <w:color w:val="000000"/>
          <w:sz w:val="28"/>
          <w:szCs w:val="28"/>
        </w:rPr>
        <w:t>Татевосов</w:t>
      </w:r>
      <w:r>
        <w:rPr>
          <w:color w:val="000000"/>
          <w:sz w:val="28"/>
          <w:szCs w:val="28"/>
        </w:rPr>
        <w:t> </w:t>
      </w:r>
      <w:r w:rsidRPr="008842D9">
        <w:rPr>
          <w:color w:val="000000"/>
          <w:sz w:val="28"/>
          <w:szCs w:val="28"/>
        </w:rPr>
        <w:t>Р.В.</w:t>
      </w:r>
      <w:r>
        <w:rPr>
          <w:color w:val="000000"/>
          <w:sz w:val="28"/>
          <w:szCs w:val="28"/>
        </w:rPr>
        <w:t> </w:t>
      </w:r>
      <w:r w:rsidRPr="008842D9">
        <w:rPr>
          <w:color w:val="000000"/>
          <w:sz w:val="28"/>
          <w:szCs w:val="28"/>
        </w:rPr>
        <w:t>География</w:t>
      </w:r>
      <w:r w:rsidR="00225BEB" w:rsidRPr="008842D9">
        <w:rPr>
          <w:color w:val="000000"/>
          <w:sz w:val="28"/>
          <w:szCs w:val="28"/>
        </w:rPr>
        <w:t xml:space="preserve"> населения. Учебно-методическое пособие. – М.: МНЭП</w:t>
      </w:r>
      <w:r w:rsidRPr="008842D9">
        <w:rPr>
          <w:color w:val="000000"/>
          <w:sz w:val="28"/>
          <w:szCs w:val="28"/>
        </w:rPr>
        <w:t>У,</w:t>
      </w:r>
      <w:r>
        <w:rPr>
          <w:color w:val="000000"/>
          <w:sz w:val="28"/>
          <w:szCs w:val="28"/>
        </w:rPr>
        <w:t xml:space="preserve"> </w:t>
      </w:r>
      <w:r w:rsidRPr="008842D9">
        <w:rPr>
          <w:color w:val="000000"/>
          <w:sz w:val="28"/>
          <w:szCs w:val="28"/>
        </w:rPr>
        <w:t>1</w:t>
      </w:r>
      <w:r w:rsidR="00225BEB" w:rsidRPr="008842D9">
        <w:rPr>
          <w:color w:val="000000"/>
          <w:sz w:val="28"/>
          <w:szCs w:val="28"/>
        </w:rPr>
        <w:t>999;</w:t>
      </w:r>
    </w:p>
    <w:p w:rsidR="00B94028" w:rsidRPr="008842D9" w:rsidRDefault="00B94028" w:rsidP="00DC26A6">
      <w:pPr>
        <w:numPr>
          <w:ilvl w:val="0"/>
          <w:numId w:val="7"/>
        </w:numPr>
        <w:tabs>
          <w:tab w:val="clear" w:pos="340"/>
          <w:tab w:val="left" w:pos="456"/>
        </w:tabs>
        <w:spacing w:line="360" w:lineRule="auto"/>
        <w:ind w:left="0" w:firstLine="0"/>
        <w:jc w:val="both"/>
        <w:rPr>
          <w:color w:val="000000"/>
          <w:sz w:val="28"/>
          <w:szCs w:val="28"/>
        </w:rPr>
      </w:pPr>
      <w:r w:rsidRPr="008842D9">
        <w:rPr>
          <w:color w:val="000000"/>
          <w:sz w:val="28"/>
          <w:szCs w:val="28"/>
        </w:rPr>
        <w:t>http://strana-suomi.ru:8080/7/</w:t>
      </w:r>
    </w:p>
    <w:p w:rsidR="00B94028" w:rsidRPr="008842D9" w:rsidRDefault="00B94028" w:rsidP="00DC26A6">
      <w:pPr>
        <w:numPr>
          <w:ilvl w:val="0"/>
          <w:numId w:val="7"/>
        </w:numPr>
        <w:tabs>
          <w:tab w:val="left" w:pos="456"/>
        </w:tabs>
        <w:spacing w:line="360" w:lineRule="auto"/>
        <w:ind w:left="0" w:firstLine="0"/>
        <w:jc w:val="both"/>
        <w:rPr>
          <w:color w:val="000000"/>
          <w:sz w:val="28"/>
          <w:szCs w:val="28"/>
        </w:rPr>
      </w:pPr>
      <w:r w:rsidRPr="008842D9">
        <w:rPr>
          <w:color w:val="000000"/>
          <w:sz w:val="28"/>
          <w:szCs w:val="28"/>
        </w:rPr>
        <w:t>http://www.roman.by/r</w:t>
      </w:r>
      <w:r w:rsidR="008842D9">
        <w:rPr>
          <w:color w:val="000000"/>
          <w:sz w:val="28"/>
          <w:szCs w:val="28"/>
        </w:rPr>
        <w:t>-</w:t>
      </w:r>
      <w:r w:rsidR="008842D9" w:rsidRPr="008842D9">
        <w:rPr>
          <w:color w:val="000000"/>
          <w:sz w:val="28"/>
          <w:szCs w:val="28"/>
        </w:rPr>
        <w:t>7</w:t>
      </w:r>
      <w:r w:rsidRPr="008842D9">
        <w:rPr>
          <w:color w:val="000000"/>
          <w:sz w:val="28"/>
          <w:szCs w:val="28"/>
        </w:rPr>
        <w:t>7026.html</w:t>
      </w:r>
    </w:p>
    <w:p w:rsidR="00225BEB" w:rsidRPr="008842D9" w:rsidRDefault="00B94028" w:rsidP="00DC26A6">
      <w:pPr>
        <w:numPr>
          <w:ilvl w:val="0"/>
          <w:numId w:val="7"/>
        </w:numPr>
        <w:tabs>
          <w:tab w:val="left" w:pos="456"/>
        </w:tabs>
        <w:spacing w:line="360" w:lineRule="auto"/>
        <w:ind w:left="0" w:firstLine="0"/>
        <w:jc w:val="both"/>
        <w:rPr>
          <w:color w:val="000000"/>
          <w:sz w:val="28"/>
          <w:szCs w:val="28"/>
        </w:rPr>
      </w:pPr>
      <w:r w:rsidRPr="008842D9">
        <w:rPr>
          <w:color w:val="000000"/>
          <w:sz w:val="28"/>
          <w:szCs w:val="28"/>
        </w:rPr>
        <w:t>http://altsoch.narod.ru/geografia/Finliandia.htm</w:t>
      </w:r>
    </w:p>
    <w:p w:rsidR="006B2F67" w:rsidRPr="008842D9" w:rsidRDefault="006B2F67" w:rsidP="00DC26A6">
      <w:pPr>
        <w:numPr>
          <w:ilvl w:val="0"/>
          <w:numId w:val="7"/>
        </w:numPr>
        <w:tabs>
          <w:tab w:val="clear" w:pos="340"/>
          <w:tab w:val="left" w:pos="456"/>
        </w:tabs>
        <w:spacing w:line="360" w:lineRule="auto"/>
        <w:ind w:left="0" w:firstLine="0"/>
        <w:jc w:val="both"/>
        <w:rPr>
          <w:color w:val="000000"/>
          <w:sz w:val="28"/>
          <w:szCs w:val="28"/>
        </w:rPr>
      </w:pPr>
      <w:r w:rsidRPr="008842D9">
        <w:rPr>
          <w:color w:val="000000"/>
          <w:sz w:val="28"/>
          <w:szCs w:val="28"/>
          <w:lang w:val="en-US"/>
        </w:rPr>
        <w:t>http</w:t>
      </w:r>
      <w:r w:rsidRPr="008842D9">
        <w:rPr>
          <w:color w:val="000000"/>
          <w:sz w:val="28"/>
          <w:szCs w:val="28"/>
        </w:rPr>
        <w:t>://</w:t>
      </w:r>
      <w:r w:rsidRPr="008842D9">
        <w:rPr>
          <w:color w:val="000000"/>
          <w:sz w:val="28"/>
          <w:szCs w:val="28"/>
          <w:lang w:val="en-US"/>
        </w:rPr>
        <w:t>fianm</w:t>
      </w:r>
      <w:r w:rsidRPr="008842D9">
        <w:rPr>
          <w:color w:val="000000"/>
          <w:sz w:val="28"/>
          <w:szCs w:val="28"/>
        </w:rPr>
        <w:t>.</w:t>
      </w:r>
      <w:r w:rsidRPr="008842D9">
        <w:rPr>
          <w:color w:val="000000"/>
          <w:sz w:val="28"/>
          <w:szCs w:val="28"/>
          <w:lang w:val="en-US"/>
        </w:rPr>
        <w:t>ru</w:t>
      </w:r>
      <w:r w:rsidRPr="008842D9">
        <w:rPr>
          <w:color w:val="000000"/>
          <w:sz w:val="28"/>
          <w:szCs w:val="28"/>
        </w:rPr>
        <w:t>/</w:t>
      </w:r>
      <w:r w:rsidRPr="008842D9">
        <w:rPr>
          <w:color w:val="000000"/>
          <w:sz w:val="28"/>
          <w:szCs w:val="28"/>
          <w:lang w:val="en-US"/>
        </w:rPr>
        <w:t>pages</w:t>
      </w:r>
      <w:r w:rsidRPr="008842D9">
        <w:rPr>
          <w:color w:val="000000"/>
          <w:sz w:val="28"/>
          <w:szCs w:val="28"/>
        </w:rPr>
        <w:t>/13/14.</w:t>
      </w:r>
      <w:r w:rsidRPr="008842D9">
        <w:rPr>
          <w:color w:val="000000"/>
          <w:sz w:val="28"/>
          <w:szCs w:val="28"/>
          <w:lang w:val="en-US"/>
        </w:rPr>
        <w:t>html</w:t>
      </w:r>
    </w:p>
    <w:p w:rsidR="006B2F67" w:rsidRPr="008842D9" w:rsidRDefault="006B2F67" w:rsidP="00DC26A6">
      <w:pPr>
        <w:numPr>
          <w:ilvl w:val="0"/>
          <w:numId w:val="7"/>
        </w:numPr>
        <w:tabs>
          <w:tab w:val="clear" w:pos="340"/>
          <w:tab w:val="left" w:pos="456"/>
        </w:tabs>
        <w:spacing w:line="360" w:lineRule="auto"/>
        <w:ind w:left="0" w:firstLine="0"/>
        <w:jc w:val="both"/>
        <w:rPr>
          <w:color w:val="000000"/>
          <w:sz w:val="28"/>
          <w:szCs w:val="28"/>
        </w:rPr>
      </w:pPr>
      <w:r w:rsidRPr="008842D9">
        <w:rPr>
          <w:color w:val="000000"/>
          <w:sz w:val="28"/>
          <w:szCs w:val="28"/>
        </w:rPr>
        <w:t>http://</w:t>
      </w:r>
      <w:r w:rsidRPr="008842D9">
        <w:rPr>
          <w:color w:val="000000"/>
          <w:sz w:val="28"/>
          <w:szCs w:val="28"/>
          <w:lang w:val="en-US"/>
        </w:rPr>
        <w:t>emigration2005narod.ru/finland</w:t>
      </w:r>
    </w:p>
    <w:p w:rsidR="00B43BB3" w:rsidRPr="008842D9" w:rsidRDefault="00B43BB3" w:rsidP="00DC26A6">
      <w:pPr>
        <w:numPr>
          <w:ilvl w:val="0"/>
          <w:numId w:val="7"/>
        </w:numPr>
        <w:tabs>
          <w:tab w:val="clear" w:pos="340"/>
          <w:tab w:val="left" w:pos="456"/>
        </w:tabs>
        <w:spacing w:line="360" w:lineRule="auto"/>
        <w:ind w:left="0" w:firstLine="0"/>
        <w:jc w:val="both"/>
        <w:rPr>
          <w:color w:val="000000"/>
          <w:sz w:val="28"/>
          <w:szCs w:val="28"/>
        </w:rPr>
      </w:pPr>
      <w:r w:rsidRPr="008842D9">
        <w:rPr>
          <w:color w:val="000000"/>
          <w:sz w:val="28"/>
          <w:szCs w:val="28"/>
        </w:rPr>
        <w:t>http://</w:t>
      </w:r>
      <w:r w:rsidRPr="008842D9">
        <w:rPr>
          <w:color w:val="000000"/>
          <w:sz w:val="28"/>
          <w:szCs w:val="28"/>
          <w:lang w:val="en-US"/>
        </w:rPr>
        <w:t>translategoogle.ru</w:t>
      </w:r>
    </w:p>
    <w:p w:rsidR="00135E5D" w:rsidRPr="008842D9" w:rsidRDefault="00135E5D" w:rsidP="00DC26A6">
      <w:pPr>
        <w:numPr>
          <w:ilvl w:val="0"/>
          <w:numId w:val="7"/>
        </w:numPr>
        <w:tabs>
          <w:tab w:val="clear" w:pos="340"/>
          <w:tab w:val="left" w:pos="456"/>
        </w:tabs>
        <w:spacing w:line="360" w:lineRule="auto"/>
        <w:ind w:left="0" w:firstLine="0"/>
        <w:jc w:val="both"/>
        <w:rPr>
          <w:color w:val="000000"/>
          <w:sz w:val="28"/>
          <w:szCs w:val="28"/>
        </w:rPr>
      </w:pPr>
      <w:r w:rsidRPr="008842D9">
        <w:rPr>
          <w:color w:val="000000"/>
          <w:sz w:val="28"/>
          <w:szCs w:val="28"/>
        </w:rPr>
        <w:t>Страны и народы. Зарубежная Европа. Общий обзор. Северная Европа. М.: Мысль, 1981.</w:t>
      </w:r>
      <w:bookmarkStart w:id="0" w:name="_GoBack"/>
      <w:bookmarkEnd w:id="0"/>
    </w:p>
    <w:sectPr w:rsidR="00135E5D" w:rsidRPr="008842D9" w:rsidSect="008842D9">
      <w:headerReference w:type="even" r:id="rId17"/>
      <w:footerReference w:type="even" r:id="rId1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C42" w:rsidRDefault="00354C42">
      <w:r>
        <w:separator/>
      </w:r>
    </w:p>
  </w:endnote>
  <w:endnote w:type="continuationSeparator" w:id="0">
    <w:p w:rsidR="00354C42" w:rsidRDefault="00354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ADE" w:rsidRDefault="00092ADE" w:rsidP="00712212">
    <w:pPr>
      <w:pStyle w:val="a3"/>
      <w:framePr w:wrap="around" w:vAnchor="text" w:hAnchor="margin" w:xAlign="center" w:y="1"/>
      <w:rPr>
        <w:rStyle w:val="a5"/>
      </w:rPr>
    </w:pPr>
  </w:p>
  <w:p w:rsidR="00092ADE" w:rsidRDefault="00092AD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C42" w:rsidRDefault="00354C42">
      <w:r>
        <w:separator/>
      </w:r>
    </w:p>
  </w:footnote>
  <w:footnote w:type="continuationSeparator" w:id="0">
    <w:p w:rsidR="00354C42" w:rsidRDefault="00354C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ADE" w:rsidRDefault="00092ADE" w:rsidP="00AA6B44">
    <w:pPr>
      <w:pStyle w:val="a9"/>
      <w:framePr w:wrap="around" w:vAnchor="text" w:hAnchor="margin" w:xAlign="center" w:y="1"/>
      <w:rPr>
        <w:rStyle w:val="a5"/>
      </w:rPr>
    </w:pPr>
  </w:p>
  <w:p w:rsidR="00092ADE" w:rsidRDefault="00092AD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B4780"/>
    <w:multiLevelType w:val="hybridMultilevel"/>
    <w:tmpl w:val="842273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70179A"/>
    <w:multiLevelType w:val="hybridMultilevel"/>
    <w:tmpl w:val="5CD6D28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13445284"/>
    <w:multiLevelType w:val="hybridMultilevel"/>
    <w:tmpl w:val="B5EA53A4"/>
    <w:lvl w:ilvl="0" w:tplc="28A6D2A6">
      <w:start w:val="1"/>
      <w:numFmt w:val="decimal"/>
      <w:lvlText w:val="%1."/>
      <w:lvlJc w:val="left"/>
      <w:pPr>
        <w:tabs>
          <w:tab w:val="num" w:pos="340"/>
        </w:tabs>
        <w:ind w:left="340" w:hanging="34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FFC4212"/>
    <w:multiLevelType w:val="hybridMultilevel"/>
    <w:tmpl w:val="E9E0B51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53F35B96"/>
    <w:multiLevelType w:val="hybridMultilevel"/>
    <w:tmpl w:val="833638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8B7208D"/>
    <w:multiLevelType w:val="hybridMultilevel"/>
    <w:tmpl w:val="F9DC23E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720D2966"/>
    <w:multiLevelType w:val="hybridMultilevel"/>
    <w:tmpl w:val="DE2260DA"/>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6"/>
  </w:num>
  <w:num w:numId="4">
    <w:abstractNumId w:val="4"/>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713A"/>
    <w:rsid w:val="00024D33"/>
    <w:rsid w:val="00032586"/>
    <w:rsid w:val="00032C01"/>
    <w:rsid w:val="0003713A"/>
    <w:rsid w:val="00060CF0"/>
    <w:rsid w:val="000634EB"/>
    <w:rsid w:val="00063C7A"/>
    <w:rsid w:val="00075EA1"/>
    <w:rsid w:val="00085ABE"/>
    <w:rsid w:val="00092ADE"/>
    <w:rsid w:val="00093A96"/>
    <w:rsid w:val="000A5109"/>
    <w:rsid w:val="000A533D"/>
    <w:rsid w:val="000B142B"/>
    <w:rsid w:val="000B1E10"/>
    <w:rsid w:val="000B2E66"/>
    <w:rsid w:val="000B7577"/>
    <w:rsid w:val="000C78C3"/>
    <w:rsid w:val="000D28DB"/>
    <w:rsid w:val="000E1F89"/>
    <w:rsid w:val="000E2F7B"/>
    <w:rsid w:val="00107AD9"/>
    <w:rsid w:val="00135E5D"/>
    <w:rsid w:val="00140100"/>
    <w:rsid w:val="0015253C"/>
    <w:rsid w:val="00160D4C"/>
    <w:rsid w:val="00172643"/>
    <w:rsid w:val="00187743"/>
    <w:rsid w:val="00194B9B"/>
    <w:rsid w:val="00195B45"/>
    <w:rsid w:val="001A72FF"/>
    <w:rsid w:val="001B0764"/>
    <w:rsid w:val="001D1F61"/>
    <w:rsid w:val="001D46FB"/>
    <w:rsid w:val="001E458C"/>
    <w:rsid w:val="001E75E6"/>
    <w:rsid w:val="001E77AE"/>
    <w:rsid w:val="001F33E7"/>
    <w:rsid w:val="002028B7"/>
    <w:rsid w:val="002066ED"/>
    <w:rsid w:val="00210A4E"/>
    <w:rsid w:val="00221362"/>
    <w:rsid w:val="00225BEB"/>
    <w:rsid w:val="00227D0C"/>
    <w:rsid w:val="00233361"/>
    <w:rsid w:val="00233CF3"/>
    <w:rsid w:val="00233E6E"/>
    <w:rsid w:val="002367B3"/>
    <w:rsid w:val="00237DDB"/>
    <w:rsid w:val="00241A59"/>
    <w:rsid w:val="00260673"/>
    <w:rsid w:val="00290437"/>
    <w:rsid w:val="00290CCD"/>
    <w:rsid w:val="002A0571"/>
    <w:rsid w:val="002A5B24"/>
    <w:rsid w:val="002B2C09"/>
    <w:rsid w:val="002F4186"/>
    <w:rsid w:val="0030647E"/>
    <w:rsid w:val="0032152C"/>
    <w:rsid w:val="00332968"/>
    <w:rsid w:val="003536BC"/>
    <w:rsid w:val="00354ACA"/>
    <w:rsid w:val="00354C42"/>
    <w:rsid w:val="003570C1"/>
    <w:rsid w:val="00373EF6"/>
    <w:rsid w:val="00377C7B"/>
    <w:rsid w:val="003B014F"/>
    <w:rsid w:val="003C39DA"/>
    <w:rsid w:val="003C4C0A"/>
    <w:rsid w:val="003D2103"/>
    <w:rsid w:val="003E061A"/>
    <w:rsid w:val="003E082F"/>
    <w:rsid w:val="003F2D78"/>
    <w:rsid w:val="00400C8C"/>
    <w:rsid w:val="004025ED"/>
    <w:rsid w:val="00403790"/>
    <w:rsid w:val="00416762"/>
    <w:rsid w:val="00423218"/>
    <w:rsid w:val="00434F07"/>
    <w:rsid w:val="00445CDD"/>
    <w:rsid w:val="00466F70"/>
    <w:rsid w:val="004743FA"/>
    <w:rsid w:val="004778B1"/>
    <w:rsid w:val="00485CD3"/>
    <w:rsid w:val="00490D56"/>
    <w:rsid w:val="00492A14"/>
    <w:rsid w:val="004A141B"/>
    <w:rsid w:val="004A6B78"/>
    <w:rsid w:val="004B6742"/>
    <w:rsid w:val="004E055B"/>
    <w:rsid w:val="004E3940"/>
    <w:rsid w:val="004E44DC"/>
    <w:rsid w:val="004F3C7D"/>
    <w:rsid w:val="005004A4"/>
    <w:rsid w:val="005444F1"/>
    <w:rsid w:val="005461B9"/>
    <w:rsid w:val="00547142"/>
    <w:rsid w:val="005667FB"/>
    <w:rsid w:val="005811CB"/>
    <w:rsid w:val="00596D59"/>
    <w:rsid w:val="005A6256"/>
    <w:rsid w:val="005B4CE6"/>
    <w:rsid w:val="005B5D08"/>
    <w:rsid w:val="005C45EF"/>
    <w:rsid w:val="005F16CA"/>
    <w:rsid w:val="00605D9E"/>
    <w:rsid w:val="0061123E"/>
    <w:rsid w:val="00623C92"/>
    <w:rsid w:val="00674CDD"/>
    <w:rsid w:val="00687B50"/>
    <w:rsid w:val="00692750"/>
    <w:rsid w:val="006977B5"/>
    <w:rsid w:val="006A72E1"/>
    <w:rsid w:val="006B2F67"/>
    <w:rsid w:val="006B38C5"/>
    <w:rsid w:val="006C7E24"/>
    <w:rsid w:val="006D7C3B"/>
    <w:rsid w:val="006E34EA"/>
    <w:rsid w:val="006F3EA2"/>
    <w:rsid w:val="006F6B16"/>
    <w:rsid w:val="00712212"/>
    <w:rsid w:val="00721D90"/>
    <w:rsid w:val="00722377"/>
    <w:rsid w:val="007446FA"/>
    <w:rsid w:val="00751530"/>
    <w:rsid w:val="00751D5A"/>
    <w:rsid w:val="007551E2"/>
    <w:rsid w:val="0076716A"/>
    <w:rsid w:val="0078198A"/>
    <w:rsid w:val="00790204"/>
    <w:rsid w:val="00796473"/>
    <w:rsid w:val="007A7279"/>
    <w:rsid w:val="007A744E"/>
    <w:rsid w:val="007C3E16"/>
    <w:rsid w:val="007C446D"/>
    <w:rsid w:val="007E5E00"/>
    <w:rsid w:val="007F6188"/>
    <w:rsid w:val="007F767D"/>
    <w:rsid w:val="00814DC7"/>
    <w:rsid w:val="0083129D"/>
    <w:rsid w:val="00834035"/>
    <w:rsid w:val="00845DA5"/>
    <w:rsid w:val="00847ECF"/>
    <w:rsid w:val="00863AB0"/>
    <w:rsid w:val="00863C4E"/>
    <w:rsid w:val="008842D9"/>
    <w:rsid w:val="008A3255"/>
    <w:rsid w:val="008C5947"/>
    <w:rsid w:val="008D0D99"/>
    <w:rsid w:val="00907512"/>
    <w:rsid w:val="00907540"/>
    <w:rsid w:val="0092091A"/>
    <w:rsid w:val="00924168"/>
    <w:rsid w:val="00936228"/>
    <w:rsid w:val="00940EC3"/>
    <w:rsid w:val="00965F8D"/>
    <w:rsid w:val="00967433"/>
    <w:rsid w:val="00972FFE"/>
    <w:rsid w:val="00974D3A"/>
    <w:rsid w:val="009832DA"/>
    <w:rsid w:val="0098352F"/>
    <w:rsid w:val="00997F01"/>
    <w:rsid w:val="009A4B95"/>
    <w:rsid w:val="009B19CB"/>
    <w:rsid w:val="009B6ADF"/>
    <w:rsid w:val="009C5428"/>
    <w:rsid w:val="009D0ECD"/>
    <w:rsid w:val="009D2610"/>
    <w:rsid w:val="009F6791"/>
    <w:rsid w:val="00A06650"/>
    <w:rsid w:val="00A21CB6"/>
    <w:rsid w:val="00A34F6D"/>
    <w:rsid w:val="00A47EC4"/>
    <w:rsid w:val="00A50E3B"/>
    <w:rsid w:val="00A53610"/>
    <w:rsid w:val="00A61E9E"/>
    <w:rsid w:val="00A63E7B"/>
    <w:rsid w:val="00A67E53"/>
    <w:rsid w:val="00A77352"/>
    <w:rsid w:val="00A857F8"/>
    <w:rsid w:val="00A90CCE"/>
    <w:rsid w:val="00AA400E"/>
    <w:rsid w:val="00AA6B44"/>
    <w:rsid w:val="00AA76A8"/>
    <w:rsid w:val="00AA79BF"/>
    <w:rsid w:val="00AB1B14"/>
    <w:rsid w:val="00AB23A0"/>
    <w:rsid w:val="00AC5708"/>
    <w:rsid w:val="00AD5DA2"/>
    <w:rsid w:val="00AF38A4"/>
    <w:rsid w:val="00B01ECA"/>
    <w:rsid w:val="00B036E3"/>
    <w:rsid w:val="00B07EB6"/>
    <w:rsid w:val="00B15546"/>
    <w:rsid w:val="00B1696F"/>
    <w:rsid w:val="00B313F5"/>
    <w:rsid w:val="00B325B6"/>
    <w:rsid w:val="00B3605E"/>
    <w:rsid w:val="00B43BB3"/>
    <w:rsid w:val="00B53735"/>
    <w:rsid w:val="00B65EDD"/>
    <w:rsid w:val="00B7357B"/>
    <w:rsid w:val="00B75364"/>
    <w:rsid w:val="00B776D3"/>
    <w:rsid w:val="00B77C05"/>
    <w:rsid w:val="00B94028"/>
    <w:rsid w:val="00BA6A4C"/>
    <w:rsid w:val="00BB1F05"/>
    <w:rsid w:val="00BC09E4"/>
    <w:rsid w:val="00BD3845"/>
    <w:rsid w:val="00BD7B34"/>
    <w:rsid w:val="00BF4917"/>
    <w:rsid w:val="00C043BC"/>
    <w:rsid w:val="00C152DA"/>
    <w:rsid w:val="00C34071"/>
    <w:rsid w:val="00C42377"/>
    <w:rsid w:val="00C46D77"/>
    <w:rsid w:val="00C515AD"/>
    <w:rsid w:val="00C63748"/>
    <w:rsid w:val="00C844D7"/>
    <w:rsid w:val="00C96209"/>
    <w:rsid w:val="00CA1930"/>
    <w:rsid w:val="00CA2DF8"/>
    <w:rsid w:val="00CA76DA"/>
    <w:rsid w:val="00CB500A"/>
    <w:rsid w:val="00CE0536"/>
    <w:rsid w:val="00CF738E"/>
    <w:rsid w:val="00D01D66"/>
    <w:rsid w:val="00D12736"/>
    <w:rsid w:val="00D2214D"/>
    <w:rsid w:val="00D31BB2"/>
    <w:rsid w:val="00D33978"/>
    <w:rsid w:val="00D34655"/>
    <w:rsid w:val="00D45EA1"/>
    <w:rsid w:val="00D57F8F"/>
    <w:rsid w:val="00D64432"/>
    <w:rsid w:val="00D77035"/>
    <w:rsid w:val="00DB47A2"/>
    <w:rsid w:val="00DB50D2"/>
    <w:rsid w:val="00DB62A7"/>
    <w:rsid w:val="00DB7812"/>
    <w:rsid w:val="00DC0079"/>
    <w:rsid w:val="00DC26A6"/>
    <w:rsid w:val="00DC5243"/>
    <w:rsid w:val="00DE1A24"/>
    <w:rsid w:val="00DE631E"/>
    <w:rsid w:val="00DF0610"/>
    <w:rsid w:val="00E01D67"/>
    <w:rsid w:val="00E04507"/>
    <w:rsid w:val="00E223E6"/>
    <w:rsid w:val="00E342CB"/>
    <w:rsid w:val="00E4384E"/>
    <w:rsid w:val="00E45516"/>
    <w:rsid w:val="00E468D0"/>
    <w:rsid w:val="00E613DD"/>
    <w:rsid w:val="00E72586"/>
    <w:rsid w:val="00E735CD"/>
    <w:rsid w:val="00E85A06"/>
    <w:rsid w:val="00E87E77"/>
    <w:rsid w:val="00E93A01"/>
    <w:rsid w:val="00E9426B"/>
    <w:rsid w:val="00EB39A1"/>
    <w:rsid w:val="00ED3A51"/>
    <w:rsid w:val="00EE3525"/>
    <w:rsid w:val="00EF1F70"/>
    <w:rsid w:val="00F07D1B"/>
    <w:rsid w:val="00F26D7C"/>
    <w:rsid w:val="00F33BD2"/>
    <w:rsid w:val="00F452E1"/>
    <w:rsid w:val="00F46699"/>
    <w:rsid w:val="00F50BFF"/>
    <w:rsid w:val="00F54CFB"/>
    <w:rsid w:val="00F70E44"/>
    <w:rsid w:val="00F75E33"/>
    <w:rsid w:val="00F94BC5"/>
    <w:rsid w:val="00FA1D1E"/>
    <w:rsid w:val="00FA3197"/>
    <w:rsid w:val="00FA6B0B"/>
    <w:rsid w:val="00FC1150"/>
    <w:rsid w:val="00FD6A30"/>
    <w:rsid w:val="00FF3C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14:defaultImageDpi w14:val="0"/>
  <w15:chartTrackingRefBased/>
  <w15:docId w15:val="{629D3EE6-0F30-48D1-A46A-9724F2F5E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B1E10"/>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0B1E10"/>
    <w:rPr>
      <w:rFonts w:cs="Times New Roman"/>
    </w:rPr>
  </w:style>
  <w:style w:type="paragraph" w:styleId="HTML">
    <w:name w:val="HTML Preformatted"/>
    <w:basedOn w:val="a"/>
    <w:link w:val="HTML0"/>
    <w:uiPriority w:val="99"/>
    <w:rsid w:val="00CA7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styleId="a6">
    <w:name w:val="Normal (Web)"/>
    <w:basedOn w:val="a"/>
    <w:uiPriority w:val="99"/>
    <w:rsid w:val="003570C1"/>
    <w:pPr>
      <w:spacing w:before="100" w:beforeAutospacing="1" w:after="100" w:afterAutospacing="1"/>
    </w:pPr>
  </w:style>
  <w:style w:type="character" w:styleId="a7">
    <w:name w:val="Hyperlink"/>
    <w:uiPriority w:val="99"/>
    <w:rsid w:val="00790204"/>
    <w:rPr>
      <w:rFonts w:cs="Times New Roman"/>
      <w:color w:val="0000FF"/>
      <w:u w:val="single"/>
    </w:rPr>
  </w:style>
  <w:style w:type="character" w:styleId="a8">
    <w:name w:val="FollowedHyperlink"/>
    <w:uiPriority w:val="99"/>
    <w:rsid w:val="00790204"/>
    <w:rPr>
      <w:rFonts w:cs="Times New Roman"/>
      <w:color w:val="800080"/>
      <w:u w:val="single"/>
    </w:rPr>
  </w:style>
  <w:style w:type="paragraph" w:styleId="a9">
    <w:name w:val="header"/>
    <w:basedOn w:val="a"/>
    <w:link w:val="aa"/>
    <w:uiPriority w:val="99"/>
    <w:rsid w:val="00DB50D2"/>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table" w:styleId="1">
    <w:name w:val="Table Grid 1"/>
    <w:basedOn w:val="a1"/>
    <w:uiPriority w:val="99"/>
    <w:rsid w:val="008842D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9080</Words>
  <Characters>51760</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111</Company>
  <LinksUpToDate>false</LinksUpToDate>
  <CharactersWithSpaces>60719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НИКОЛАЙ</dc:creator>
  <cp:keywords/>
  <dc:description/>
  <cp:lastModifiedBy>admin</cp:lastModifiedBy>
  <cp:revision>2</cp:revision>
  <cp:lastPrinted>2009-04-28T19:30:00Z</cp:lastPrinted>
  <dcterms:created xsi:type="dcterms:W3CDTF">2014-03-21T10:54:00Z</dcterms:created>
  <dcterms:modified xsi:type="dcterms:W3CDTF">2014-03-21T10:54:00Z</dcterms:modified>
</cp:coreProperties>
</file>