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68A" w:rsidRPr="00182A31" w:rsidRDefault="005B368A" w:rsidP="00182A31">
      <w:pPr>
        <w:pStyle w:val="a5"/>
        <w:suppressAutoHyphens/>
        <w:spacing w:line="360" w:lineRule="auto"/>
        <w:ind w:firstLine="709"/>
        <w:jc w:val="center"/>
        <w:rPr>
          <w:sz w:val="28"/>
          <w:szCs w:val="28"/>
        </w:rPr>
      </w:pPr>
      <w:r w:rsidRPr="00182A31">
        <w:rPr>
          <w:sz w:val="28"/>
          <w:szCs w:val="28"/>
        </w:rPr>
        <w:t>Министерство образования и науки Российской Федерации</w:t>
      </w:r>
    </w:p>
    <w:p w:rsidR="005B368A" w:rsidRPr="00182A31" w:rsidRDefault="005B368A" w:rsidP="00182A31">
      <w:pPr>
        <w:pStyle w:val="a5"/>
        <w:suppressAutoHyphens/>
        <w:spacing w:line="360" w:lineRule="auto"/>
        <w:ind w:firstLine="709"/>
        <w:jc w:val="center"/>
        <w:rPr>
          <w:sz w:val="28"/>
          <w:szCs w:val="28"/>
        </w:rPr>
      </w:pPr>
      <w:r w:rsidRPr="00182A31">
        <w:rPr>
          <w:sz w:val="28"/>
          <w:szCs w:val="28"/>
        </w:rPr>
        <w:t>Государственное образовательное учреждение</w:t>
      </w:r>
    </w:p>
    <w:p w:rsidR="005B368A" w:rsidRPr="00182A31" w:rsidRDefault="005B368A" w:rsidP="00182A31">
      <w:pPr>
        <w:pStyle w:val="a5"/>
        <w:suppressAutoHyphens/>
        <w:spacing w:line="360" w:lineRule="auto"/>
        <w:ind w:firstLine="709"/>
        <w:jc w:val="center"/>
        <w:rPr>
          <w:sz w:val="28"/>
          <w:szCs w:val="28"/>
        </w:rPr>
      </w:pPr>
      <w:r w:rsidRPr="00182A31">
        <w:rPr>
          <w:sz w:val="28"/>
          <w:szCs w:val="28"/>
        </w:rPr>
        <w:t>высшего профессионального образования</w:t>
      </w:r>
    </w:p>
    <w:p w:rsidR="005B368A" w:rsidRPr="00182A31" w:rsidRDefault="005B368A" w:rsidP="00182A31">
      <w:pPr>
        <w:pStyle w:val="a5"/>
        <w:suppressAutoHyphens/>
        <w:spacing w:line="360" w:lineRule="auto"/>
        <w:ind w:firstLine="709"/>
        <w:jc w:val="center"/>
        <w:rPr>
          <w:sz w:val="28"/>
          <w:szCs w:val="28"/>
        </w:rPr>
      </w:pPr>
      <w:r w:rsidRPr="00182A31">
        <w:rPr>
          <w:sz w:val="28"/>
          <w:szCs w:val="28"/>
        </w:rPr>
        <w:t>«Рязанский государственный университет имени С. А. Есенина»</w:t>
      </w:r>
    </w:p>
    <w:p w:rsidR="005B368A" w:rsidRPr="00182A31" w:rsidRDefault="005B368A" w:rsidP="00182A31">
      <w:pPr>
        <w:pStyle w:val="a5"/>
        <w:suppressAutoHyphens/>
        <w:spacing w:line="360" w:lineRule="auto"/>
        <w:ind w:firstLine="709"/>
        <w:jc w:val="center"/>
        <w:rPr>
          <w:sz w:val="28"/>
          <w:szCs w:val="28"/>
        </w:rPr>
      </w:pPr>
      <w:r w:rsidRPr="00182A31">
        <w:rPr>
          <w:sz w:val="28"/>
          <w:szCs w:val="28"/>
        </w:rPr>
        <w:t>Естественно-географический факультет</w:t>
      </w:r>
    </w:p>
    <w:p w:rsidR="005B368A" w:rsidRPr="00182A31" w:rsidRDefault="005B368A" w:rsidP="00182A31">
      <w:pPr>
        <w:pStyle w:val="a5"/>
        <w:suppressAutoHyphens/>
        <w:spacing w:line="360" w:lineRule="auto"/>
        <w:ind w:firstLine="709"/>
        <w:jc w:val="center"/>
        <w:rPr>
          <w:sz w:val="28"/>
          <w:szCs w:val="28"/>
        </w:rPr>
      </w:pPr>
      <w:r w:rsidRPr="00182A31">
        <w:rPr>
          <w:sz w:val="28"/>
          <w:szCs w:val="28"/>
        </w:rPr>
        <w:t>Кафедра экономической и социальной географии и туризма</w:t>
      </w:r>
    </w:p>
    <w:p w:rsidR="005B368A" w:rsidRPr="00182A31" w:rsidRDefault="005B368A" w:rsidP="00182A31">
      <w:pPr>
        <w:pStyle w:val="a5"/>
        <w:suppressAutoHyphens/>
        <w:spacing w:line="360" w:lineRule="auto"/>
        <w:ind w:firstLine="709"/>
        <w:jc w:val="center"/>
        <w:rPr>
          <w:sz w:val="28"/>
          <w:szCs w:val="28"/>
        </w:rPr>
      </w:pPr>
      <w:r w:rsidRPr="00182A31">
        <w:rPr>
          <w:sz w:val="28"/>
          <w:szCs w:val="28"/>
        </w:rPr>
        <w:t>Специальность «География»</w:t>
      </w:r>
    </w:p>
    <w:p w:rsidR="005B368A" w:rsidRPr="00182A31" w:rsidRDefault="005B368A" w:rsidP="00182A31">
      <w:pPr>
        <w:suppressAutoHyphens/>
        <w:spacing w:line="360" w:lineRule="auto"/>
        <w:ind w:firstLine="709"/>
        <w:jc w:val="center"/>
        <w:rPr>
          <w:sz w:val="28"/>
          <w:szCs w:val="28"/>
        </w:rPr>
      </w:pPr>
    </w:p>
    <w:p w:rsidR="005B368A" w:rsidRPr="00182A31" w:rsidRDefault="005B368A" w:rsidP="00182A31">
      <w:pPr>
        <w:suppressAutoHyphens/>
        <w:spacing w:line="360" w:lineRule="auto"/>
        <w:ind w:firstLine="709"/>
        <w:jc w:val="center"/>
        <w:rPr>
          <w:sz w:val="28"/>
          <w:szCs w:val="28"/>
        </w:rPr>
      </w:pPr>
    </w:p>
    <w:p w:rsidR="005B368A" w:rsidRPr="00182A31" w:rsidRDefault="005B368A" w:rsidP="00182A31">
      <w:pPr>
        <w:suppressAutoHyphens/>
        <w:spacing w:line="360" w:lineRule="auto"/>
        <w:ind w:firstLine="709"/>
        <w:jc w:val="center"/>
        <w:rPr>
          <w:sz w:val="28"/>
          <w:szCs w:val="28"/>
        </w:rPr>
      </w:pPr>
    </w:p>
    <w:p w:rsidR="005B368A" w:rsidRPr="00182A31" w:rsidRDefault="00515242" w:rsidP="00182A31">
      <w:pPr>
        <w:suppressAutoHyphens/>
        <w:spacing w:line="360" w:lineRule="auto"/>
        <w:ind w:firstLine="709"/>
        <w:jc w:val="center"/>
        <w:rPr>
          <w:b/>
          <w:sz w:val="28"/>
          <w:szCs w:val="28"/>
        </w:rPr>
      </w:pPr>
      <w:r w:rsidRPr="00182A31">
        <w:rPr>
          <w:b/>
          <w:sz w:val="28"/>
          <w:szCs w:val="28"/>
        </w:rPr>
        <w:t>К</w:t>
      </w:r>
      <w:r w:rsidR="00182A31" w:rsidRPr="00182A31">
        <w:rPr>
          <w:b/>
          <w:sz w:val="28"/>
          <w:szCs w:val="28"/>
        </w:rPr>
        <w:t>онтрольная работа</w:t>
      </w:r>
    </w:p>
    <w:p w:rsidR="00274D18" w:rsidRPr="00182A31" w:rsidRDefault="00182A31" w:rsidP="00182A31">
      <w:pPr>
        <w:suppressAutoHyphens/>
        <w:spacing w:line="360" w:lineRule="auto"/>
        <w:ind w:firstLine="709"/>
        <w:jc w:val="center"/>
        <w:rPr>
          <w:b/>
          <w:sz w:val="28"/>
          <w:szCs w:val="28"/>
        </w:rPr>
      </w:pPr>
      <w:r>
        <w:rPr>
          <w:b/>
          <w:sz w:val="28"/>
          <w:szCs w:val="28"/>
        </w:rPr>
        <w:t xml:space="preserve">По дисциплине: </w:t>
      </w:r>
      <w:r w:rsidR="00274D18" w:rsidRPr="00182A31">
        <w:rPr>
          <w:b/>
          <w:sz w:val="28"/>
          <w:szCs w:val="28"/>
        </w:rPr>
        <w:t>Географ</w:t>
      </w:r>
      <w:r>
        <w:rPr>
          <w:b/>
          <w:sz w:val="28"/>
          <w:szCs w:val="28"/>
        </w:rPr>
        <w:t>ия почв с основами почвоведения</w:t>
      </w:r>
    </w:p>
    <w:p w:rsidR="00182A31" w:rsidRPr="00A605C2" w:rsidRDefault="00182A31" w:rsidP="00182A31">
      <w:pPr>
        <w:suppressAutoHyphens/>
        <w:spacing w:line="360" w:lineRule="auto"/>
        <w:ind w:firstLine="709"/>
        <w:jc w:val="center"/>
        <w:rPr>
          <w:b/>
          <w:sz w:val="28"/>
          <w:szCs w:val="28"/>
        </w:rPr>
      </w:pPr>
    </w:p>
    <w:p w:rsidR="00A05B9F" w:rsidRPr="00182A31" w:rsidRDefault="00A605C2" w:rsidP="00182A31">
      <w:pPr>
        <w:pStyle w:val="a5"/>
        <w:suppressAutoHyphens/>
        <w:spacing w:line="360" w:lineRule="auto"/>
        <w:ind w:firstLine="709"/>
        <w:jc w:val="center"/>
        <w:rPr>
          <w:sz w:val="28"/>
          <w:szCs w:val="28"/>
        </w:rPr>
      </w:pPr>
      <w:r w:rsidRPr="00A605C2">
        <w:rPr>
          <w:b/>
          <w:sz w:val="28"/>
          <w:szCs w:val="28"/>
        </w:rPr>
        <w:t>Апеннинский полуостров: описание и характеристика почв</w:t>
      </w:r>
    </w:p>
    <w:p w:rsidR="00A05B9F" w:rsidRPr="00182A31" w:rsidRDefault="00A05B9F" w:rsidP="00182A31">
      <w:pPr>
        <w:pStyle w:val="a5"/>
        <w:suppressAutoHyphens/>
        <w:spacing w:line="360" w:lineRule="auto"/>
        <w:ind w:firstLine="709"/>
        <w:jc w:val="center"/>
        <w:rPr>
          <w:sz w:val="28"/>
          <w:szCs w:val="28"/>
        </w:rPr>
      </w:pPr>
    </w:p>
    <w:p w:rsidR="00A05B9F" w:rsidRPr="00182A31" w:rsidRDefault="00A05B9F" w:rsidP="00182A31">
      <w:pPr>
        <w:pStyle w:val="a5"/>
        <w:suppressAutoHyphens/>
        <w:spacing w:line="360" w:lineRule="auto"/>
        <w:ind w:firstLine="709"/>
        <w:jc w:val="center"/>
        <w:rPr>
          <w:sz w:val="28"/>
          <w:szCs w:val="28"/>
        </w:rPr>
      </w:pPr>
    </w:p>
    <w:p w:rsidR="005B368A" w:rsidRPr="00182A31" w:rsidRDefault="005B368A" w:rsidP="00182A31">
      <w:pPr>
        <w:pStyle w:val="a5"/>
        <w:suppressAutoHyphens/>
        <w:spacing w:line="360" w:lineRule="auto"/>
        <w:ind w:firstLine="709"/>
        <w:jc w:val="both"/>
        <w:rPr>
          <w:sz w:val="28"/>
          <w:szCs w:val="28"/>
        </w:rPr>
      </w:pPr>
      <w:r w:rsidRPr="00182A31">
        <w:rPr>
          <w:sz w:val="28"/>
          <w:szCs w:val="28"/>
        </w:rPr>
        <w:t>Работу выполнил:</w:t>
      </w:r>
    </w:p>
    <w:p w:rsidR="005B368A" w:rsidRPr="00182A31" w:rsidRDefault="005B368A" w:rsidP="00182A31">
      <w:pPr>
        <w:pStyle w:val="a5"/>
        <w:suppressAutoHyphens/>
        <w:spacing w:line="360" w:lineRule="auto"/>
        <w:ind w:firstLine="709"/>
        <w:jc w:val="both"/>
        <w:rPr>
          <w:sz w:val="28"/>
          <w:szCs w:val="28"/>
        </w:rPr>
      </w:pPr>
      <w:r w:rsidRPr="00182A31">
        <w:rPr>
          <w:sz w:val="28"/>
          <w:szCs w:val="28"/>
        </w:rPr>
        <w:t>Баранов Павел Владимирович</w:t>
      </w:r>
    </w:p>
    <w:p w:rsidR="005B368A" w:rsidRPr="00182A31" w:rsidRDefault="005B368A" w:rsidP="00182A31">
      <w:pPr>
        <w:pStyle w:val="a5"/>
        <w:suppressAutoHyphens/>
        <w:spacing w:line="360" w:lineRule="auto"/>
        <w:ind w:firstLine="709"/>
        <w:jc w:val="both"/>
        <w:rPr>
          <w:sz w:val="28"/>
          <w:szCs w:val="28"/>
        </w:rPr>
      </w:pPr>
      <w:r w:rsidRPr="00182A31">
        <w:rPr>
          <w:sz w:val="28"/>
          <w:szCs w:val="28"/>
        </w:rPr>
        <w:t>студент 2 курса группы Г</w:t>
      </w:r>
    </w:p>
    <w:p w:rsidR="005B368A" w:rsidRPr="00182A31" w:rsidRDefault="005B368A" w:rsidP="00182A31">
      <w:pPr>
        <w:suppressAutoHyphens/>
        <w:spacing w:line="360" w:lineRule="auto"/>
        <w:ind w:firstLine="709"/>
        <w:jc w:val="center"/>
        <w:rPr>
          <w:sz w:val="28"/>
          <w:szCs w:val="28"/>
        </w:rPr>
      </w:pPr>
    </w:p>
    <w:p w:rsidR="005B368A" w:rsidRPr="00182A31" w:rsidRDefault="005B368A" w:rsidP="00182A31">
      <w:pPr>
        <w:suppressAutoHyphens/>
        <w:spacing w:line="360" w:lineRule="auto"/>
        <w:ind w:firstLine="709"/>
        <w:jc w:val="center"/>
        <w:rPr>
          <w:sz w:val="28"/>
          <w:szCs w:val="28"/>
        </w:rPr>
      </w:pPr>
    </w:p>
    <w:p w:rsidR="005B368A" w:rsidRPr="00182A31" w:rsidRDefault="005B368A" w:rsidP="00182A31">
      <w:pPr>
        <w:suppressAutoHyphens/>
        <w:spacing w:line="360" w:lineRule="auto"/>
        <w:ind w:firstLine="709"/>
        <w:jc w:val="center"/>
        <w:rPr>
          <w:sz w:val="28"/>
          <w:szCs w:val="28"/>
        </w:rPr>
      </w:pPr>
    </w:p>
    <w:p w:rsidR="005B368A" w:rsidRPr="00182A31" w:rsidRDefault="005B368A" w:rsidP="00182A31">
      <w:pPr>
        <w:suppressAutoHyphens/>
        <w:spacing w:line="360" w:lineRule="auto"/>
        <w:ind w:firstLine="709"/>
        <w:jc w:val="center"/>
        <w:rPr>
          <w:sz w:val="28"/>
          <w:szCs w:val="28"/>
        </w:rPr>
      </w:pPr>
    </w:p>
    <w:p w:rsidR="005B368A" w:rsidRPr="00182A31" w:rsidRDefault="005B368A" w:rsidP="00182A31">
      <w:pPr>
        <w:suppressAutoHyphens/>
        <w:spacing w:line="360" w:lineRule="auto"/>
        <w:ind w:firstLine="709"/>
        <w:jc w:val="center"/>
        <w:rPr>
          <w:sz w:val="28"/>
          <w:szCs w:val="28"/>
        </w:rPr>
      </w:pPr>
    </w:p>
    <w:p w:rsidR="005B368A" w:rsidRPr="00182A31" w:rsidRDefault="005B368A" w:rsidP="00182A31">
      <w:pPr>
        <w:suppressAutoHyphens/>
        <w:spacing w:line="360" w:lineRule="auto"/>
        <w:ind w:firstLine="709"/>
        <w:jc w:val="center"/>
        <w:rPr>
          <w:sz w:val="28"/>
          <w:szCs w:val="28"/>
        </w:rPr>
      </w:pPr>
    </w:p>
    <w:p w:rsidR="00A05B9F" w:rsidRDefault="00A05B9F" w:rsidP="00182A31">
      <w:pPr>
        <w:suppressAutoHyphens/>
        <w:spacing w:line="360" w:lineRule="auto"/>
        <w:ind w:firstLine="709"/>
        <w:jc w:val="center"/>
        <w:rPr>
          <w:sz w:val="28"/>
          <w:szCs w:val="28"/>
          <w:lang w:val="en-US"/>
        </w:rPr>
      </w:pPr>
    </w:p>
    <w:p w:rsidR="00511970" w:rsidRPr="00511970" w:rsidRDefault="00511970" w:rsidP="00182A31">
      <w:pPr>
        <w:suppressAutoHyphens/>
        <w:spacing w:line="360" w:lineRule="auto"/>
        <w:ind w:firstLine="709"/>
        <w:jc w:val="center"/>
        <w:rPr>
          <w:sz w:val="28"/>
          <w:szCs w:val="28"/>
          <w:lang w:val="en-US"/>
        </w:rPr>
      </w:pPr>
    </w:p>
    <w:p w:rsidR="00A05B9F" w:rsidRPr="00182A31" w:rsidRDefault="00A05B9F" w:rsidP="00182A31">
      <w:pPr>
        <w:suppressAutoHyphens/>
        <w:spacing w:line="360" w:lineRule="auto"/>
        <w:ind w:firstLine="709"/>
        <w:jc w:val="center"/>
        <w:rPr>
          <w:sz w:val="28"/>
          <w:szCs w:val="28"/>
        </w:rPr>
      </w:pPr>
    </w:p>
    <w:p w:rsidR="00A05B9F" w:rsidRPr="00182A31" w:rsidRDefault="00A05B9F" w:rsidP="00182A31">
      <w:pPr>
        <w:suppressAutoHyphens/>
        <w:spacing w:line="360" w:lineRule="auto"/>
        <w:ind w:firstLine="709"/>
        <w:jc w:val="center"/>
        <w:rPr>
          <w:sz w:val="28"/>
          <w:szCs w:val="28"/>
        </w:rPr>
      </w:pPr>
    </w:p>
    <w:p w:rsidR="005B368A" w:rsidRPr="00182A31" w:rsidRDefault="005B368A" w:rsidP="00182A31">
      <w:pPr>
        <w:suppressAutoHyphens/>
        <w:spacing w:line="360" w:lineRule="auto"/>
        <w:ind w:firstLine="709"/>
        <w:jc w:val="center"/>
        <w:rPr>
          <w:sz w:val="28"/>
          <w:szCs w:val="28"/>
        </w:rPr>
      </w:pPr>
      <w:r w:rsidRPr="00182A31">
        <w:rPr>
          <w:sz w:val="28"/>
          <w:szCs w:val="28"/>
        </w:rPr>
        <w:t>Рязань 2010</w:t>
      </w:r>
    </w:p>
    <w:p w:rsidR="00DB3DF7" w:rsidRPr="00182A31" w:rsidRDefault="00182A31" w:rsidP="00182A31">
      <w:pPr>
        <w:pStyle w:val="a4"/>
        <w:suppressAutoHyphens/>
        <w:spacing w:before="0" w:beforeAutospacing="0" w:after="0" w:afterAutospacing="0" w:line="360" w:lineRule="auto"/>
        <w:ind w:firstLine="709"/>
        <w:jc w:val="both"/>
        <w:rPr>
          <w:b/>
          <w:bCs/>
          <w:sz w:val="28"/>
          <w:szCs w:val="28"/>
        </w:rPr>
      </w:pPr>
      <w:r>
        <w:rPr>
          <w:b/>
          <w:bCs/>
          <w:sz w:val="28"/>
          <w:szCs w:val="28"/>
        </w:rPr>
        <w:br w:type="page"/>
      </w:r>
      <w:r w:rsidR="00DB3DF7" w:rsidRPr="00182A31">
        <w:rPr>
          <w:b/>
          <w:bCs/>
          <w:sz w:val="28"/>
          <w:szCs w:val="28"/>
        </w:rPr>
        <w:t>Введение</w:t>
      </w:r>
    </w:p>
    <w:p w:rsidR="00182A31" w:rsidRPr="00A605C2" w:rsidRDefault="00182A31" w:rsidP="00182A31">
      <w:pPr>
        <w:suppressAutoHyphens/>
        <w:spacing w:line="360" w:lineRule="auto"/>
        <w:ind w:firstLine="709"/>
        <w:jc w:val="both"/>
        <w:rPr>
          <w:sz w:val="28"/>
          <w:szCs w:val="28"/>
        </w:rPr>
      </w:pPr>
    </w:p>
    <w:p w:rsidR="00501C46" w:rsidRPr="00182A31" w:rsidRDefault="00DB3DF7" w:rsidP="00182A31">
      <w:pPr>
        <w:suppressAutoHyphens/>
        <w:spacing w:line="360" w:lineRule="auto"/>
        <w:ind w:firstLine="709"/>
        <w:jc w:val="both"/>
        <w:rPr>
          <w:sz w:val="28"/>
          <w:szCs w:val="28"/>
        </w:rPr>
      </w:pPr>
      <w:r w:rsidRPr="00182A31">
        <w:rPr>
          <w:sz w:val="28"/>
          <w:szCs w:val="28"/>
        </w:rPr>
        <w:t xml:space="preserve">Почвоведение – наука о </w:t>
      </w:r>
      <w:r w:rsidRPr="00F23801">
        <w:rPr>
          <w:sz w:val="28"/>
          <w:szCs w:val="28"/>
        </w:rPr>
        <w:t>почвах</w:t>
      </w:r>
      <w:r w:rsidRPr="00182A31">
        <w:rPr>
          <w:sz w:val="28"/>
          <w:szCs w:val="28"/>
        </w:rPr>
        <w:t xml:space="preserve">, изучающая происхождение, развитие, строение, состав, свойства, географическое распространение и рациональное использование почв. Это комплексная наука, которая относится к биологическим наукам. Ближе к географическим наукам стоит география почв, изучающая особенности распространения почв по земной поверхности в зависимости от зональных и азональных явлений. </w:t>
      </w:r>
    </w:p>
    <w:p w:rsidR="00DB3DF7" w:rsidRPr="00182A31" w:rsidRDefault="00DB3DF7" w:rsidP="00182A31">
      <w:pPr>
        <w:suppressAutoHyphens/>
        <w:spacing w:line="360" w:lineRule="auto"/>
        <w:ind w:firstLine="709"/>
        <w:jc w:val="both"/>
        <w:rPr>
          <w:sz w:val="28"/>
          <w:szCs w:val="28"/>
        </w:rPr>
      </w:pPr>
      <w:r w:rsidRPr="00182A31">
        <w:rPr>
          <w:sz w:val="28"/>
          <w:szCs w:val="28"/>
        </w:rPr>
        <w:t>Современное почвоведение рассматривает почву как самостоятельное естественноисторическое биокосное природное тело, возникшее и развивающееся на поверхности Земли под действием биотических, абиотических и антропогенных факторов. Нижняя граница этого природного тела определяется глубиной до 1-</w:t>
      </w:r>
      <w:smartTag w:uri="urn:schemas-microsoft-com:office:smarttags" w:element="metricconverter">
        <w:smartTagPr>
          <w:attr w:name="ProductID" w:val="3 метров"/>
        </w:smartTagPr>
        <w:r w:rsidRPr="00182A31">
          <w:rPr>
            <w:sz w:val="28"/>
            <w:szCs w:val="28"/>
          </w:rPr>
          <w:t>3 метров</w:t>
        </w:r>
      </w:smartTag>
      <w:r w:rsidRPr="00182A31">
        <w:rPr>
          <w:sz w:val="28"/>
          <w:szCs w:val="28"/>
        </w:rPr>
        <w:t>, однако в экстремальных условиях тундры, пустыни или в горах мощность почвенной толщи может измеряться несколькими сантиметрами.</w:t>
      </w:r>
    </w:p>
    <w:p w:rsidR="00BF50EF" w:rsidRPr="00182A31" w:rsidRDefault="00DB3DF7" w:rsidP="00182A31">
      <w:pPr>
        <w:suppressAutoHyphens/>
        <w:spacing w:line="360" w:lineRule="auto"/>
        <w:ind w:firstLine="709"/>
        <w:jc w:val="both"/>
        <w:rPr>
          <w:sz w:val="28"/>
          <w:szCs w:val="28"/>
        </w:rPr>
      </w:pPr>
      <w:r w:rsidRPr="00182A31">
        <w:rPr>
          <w:sz w:val="28"/>
          <w:szCs w:val="28"/>
        </w:rPr>
        <w:t>Несмотря на то, что человек начал оказывать воздействие на почвы уже около 8000 лет до н. э., почвоведение – это сравнительно молодая наука. До 2 п. XIX в. о почвах, их происхождении и развитии практически ничего не было известно. Основы почвоведения были заложены В. В. Докучаевым, который впервые заговорил о факторах почвообразования. Историю науки о почвах принято делить на додокучаевский и докучаевский периоды.</w:t>
      </w:r>
      <w:r w:rsidR="00182A31">
        <w:rPr>
          <w:sz w:val="28"/>
          <w:szCs w:val="28"/>
        </w:rPr>
        <w:t xml:space="preserve"> </w:t>
      </w:r>
    </w:p>
    <w:p w:rsidR="00DB3DF7" w:rsidRPr="00182A31" w:rsidRDefault="00DB3DF7" w:rsidP="00182A31">
      <w:pPr>
        <w:suppressAutoHyphens/>
        <w:spacing w:line="360" w:lineRule="auto"/>
        <w:ind w:firstLine="709"/>
        <w:jc w:val="both"/>
        <w:rPr>
          <w:sz w:val="28"/>
          <w:szCs w:val="28"/>
        </w:rPr>
      </w:pPr>
      <w:r w:rsidRPr="00182A31">
        <w:rPr>
          <w:sz w:val="28"/>
          <w:szCs w:val="28"/>
        </w:rPr>
        <w:t xml:space="preserve">В </w:t>
      </w:r>
      <w:r w:rsidRPr="00F23801">
        <w:rPr>
          <w:sz w:val="28"/>
          <w:szCs w:val="28"/>
        </w:rPr>
        <w:t>XVII</w:t>
      </w:r>
      <w:r w:rsidRPr="00182A31">
        <w:rPr>
          <w:sz w:val="28"/>
          <w:szCs w:val="28"/>
        </w:rPr>
        <w:t>—</w:t>
      </w:r>
      <w:r w:rsidRPr="00F23801">
        <w:rPr>
          <w:sz w:val="28"/>
          <w:szCs w:val="28"/>
        </w:rPr>
        <w:t>XIX</w:t>
      </w:r>
      <w:r w:rsidRPr="00182A31">
        <w:rPr>
          <w:sz w:val="28"/>
          <w:szCs w:val="28"/>
        </w:rPr>
        <w:t xml:space="preserve"> вв. происходит развитие теории питания растений, сформировавшая новый взгляд на почву. В </w:t>
      </w:r>
      <w:r w:rsidRPr="00F23801">
        <w:rPr>
          <w:sz w:val="28"/>
          <w:szCs w:val="28"/>
        </w:rPr>
        <w:t>1629</w:t>
      </w:r>
      <w:r w:rsidRPr="00182A31">
        <w:rPr>
          <w:sz w:val="28"/>
          <w:szCs w:val="28"/>
        </w:rPr>
        <w:t xml:space="preserve"> г. Ван-Гельмот предложил теорию, согласно которой растения питаются только водой. В начале XIX века её сменила теория гумусного питания. Только в </w:t>
      </w:r>
      <w:r w:rsidRPr="00F23801">
        <w:rPr>
          <w:sz w:val="28"/>
          <w:szCs w:val="28"/>
        </w:rPr>
        <w:t>1840</w:t>
      </w:r>
      <w:r w:rsidRPr="00182A31">
        <w:rPr>
          <w:sz w:val="28"/>
          <w:szCs w:val="28"/>
        </w:rPr>
        <w:t xml:space="preserve"> г. </w:t>
      </w:r>
      <w:r w:rsidRPr="00F23801">
        <w:rPr>
          <w:sz w:val="28"/>
          <w:szCs w:val="28"/>
        </w:rPr>
        <w:t>Юстус Либих</w:t>
      </w:r>
      <w:r w:rsidRPr="00182A31">
        <w:rPr>
          <w:sz w:val="28"/>
          <w:szCs w:val="28"/>
        </w:rPr>
        <w:t xml:space="preserve"> опроверг её и выдвинул свою теорию минерального питания (в книге «Химия в приложении к земледелию и физиологии»), что послужило основой возникновения </w:t>
      </w:r>
      <w:r w:rsidRPr="00F23801">
        <w:rPr>
          <w:sz w:val="28"/>
          <w:szCs w:val="28"/>
        </w:rPr>
        <w:t>агрохимии</w:t>
      </w:r>
      <w:r w:rsidRPr="00182A31">
        <w:rPr>
          <w:sz w:val="28"/>
          <w:szCs w:val="28"/>
        </w:rPr>
        <w:t xml:space="preserve">. Тогда же возникла и научно-прикладная дисциплина, называемая почвоведением, однако рассматривающая почву лишь как среду развития корней, состоящая из минеральных и органических компонентов. Параллельно в Германии развивается и геологическое почвоведение, по которому почва считалась верхней частью </w:t>
      </w:r>
      <w:r w:rsidRPr="00F23801">
        <w:rPr>
          <w:sz w:val="28"/>
          <w:szCs w:val="28"/>
        </w:rPr>
        <w:t>коры выветривания</w:t>
      </w:r>
      <w:r w:rsidRPr="00182A31">
        <w:rPr>
          <w:sz w:val="28"/>
          <w:szCs w:val="28"/>
        </w:rPr>
        <w:t>.</w:t>
      </w:r>
    </w:p>
    <w:p w:rsidR="00BF50EF" w:rsidRPr="00182A31" w:rsidRDefault="00DB3DF7" w:rsidP="00182A31">
      <w:pPr>
        <w:suppressAutoHyphens/>
        <w:spacing w:line="360" w:lineRule="auto"/>
        <w:ind w:firstLine="709"/>
        <w:jc w:val="both"/>
        <w:rPr>
          <w:sz w:val="28"/>
          <w:szCs w:val="28"/>
        </w:rPr>
      </w:pPr>
      <w:r w:rsidRPr="00182A31">
        <w:rPr>
          <w:sz w:val="28"/>
          <w:szCs w:val="28"/>
        </w:rPr>
        <w:t xml:space="preserve">В России </w:t>
      </w:r>
      <w:r w:rsidRPr="00F23801">
        <w:rPr>
          <w:sz w:val="28"/>
          <w:szCs w:val="28"/>
        </w:rPr>
        <w:t>М. В. Ломоносов</w:t>
      </w:r>
      <w:r w:rsidRPr="00182A31">
        <w:rPr>
          <w:sz w:val="28"/>
          <w:szCs w:val="28"/>
        </w:rPr>
        <w:t xml:space="preserve"> в работе «О слоях земных» (</w:t>
      </w:r>
      <w:r w:rsidRPr="00F23801">
        <w:rPr>
          <w:sz w:val="28"/>
          <w:szCs w:val="28"/>
        </w:rPr>
        <w:t>1763</w:t>
      </w:r>
      <w:r w:rsidRPr="00182A31">
        <w:rPr>
          <w:sz w:val="28"/>
          <w:szCs w:val="28"/>
        </w:rPr>
        <w:t xml:space="preserve"> г.) первым высказал идею значительной роли растений и их остатков в образовании почвы. Следующий этап развития русского почвоведения связан с деятельностью </w:t>
      </w:r>
      <w:r w:rsidRPr="00F23801">
        <w:rPr>
          <w:sz w:val="28"/>
          <w:szCs w:val="28"/>
        </w:rPr>
        <w:t>Вольного экономического общества</w:t>
      </w:r>
      <w:r w:rsidRPr="00182A31">
        <w:rPr>
          <w:sz w:val="28"/>
          <w:szCs w:val="28"/>
        </w:rPr>
        <w:t xml:space="preserve"> (образовано в </w:t>
      </w:r>
      <w:r w:rsidRPr="00F23801">
        <w:rPr>
          <w:sz w:val="28"/>
          <w:szCs w:val="28"/>
        </w:rPr>
        <w:t>1765</w:t>
      </w:r>
      <w:r w:rsidRPr="00182A31">
        <w:rPr>
          <w:sz w:val="28"/>
          <w:szCs w:val="28"/>
        </w:rPr>
        <w:t xml:space="preserve"> г.). В XIX веке общество организует экспедиции с целью создания почвенной карты.</w:t>
      </w:r>
    </w:p>
    <w:p w:rsidR="00BF50EF" w:rsidRPr="00182A31" w:rsidRDefault="00DB3DF7" w:rsidP="00182A31">
      <w:pPr>
        <w:suppressAutoHyphens/>
        <w:spacing w:line="360" w:lineRule="auto"/>
        <w:ind w:firstLine="709"/>
        <w:jc w:val="both"/>
        <w:rPr>
          <w:sz w:val="28"/>
          <w:szCs w:val="28"/>
        </w:rPr>
      </w:pPr>
      <w:r w:rsidRPr="00182A31">
        <w:rPr>
          <w:sz w:val="28"/>
          <w:szCs w:val="28"/>
        </w:rPr>
        <w:t>Возникновение современного генетического, т. е. уделяющего основное внимание генезису почв, почвоведения связано с именем профессора Василия Васильевича Докучаева, который впервые установил, что почвы имеют чёткие морфологические признаки, а географическое распространение почв на поверхности Земли так же закономерно, как это свойственно растениям и животным. В своей монографии «Русский чернозём» (</w:t>
      </w:r>
      <w:r w:rsidRPr="00F23801">
        <w:rPr>
          <w:sz w:val="28"/>
          <w:szCs w:val="28"/>
        </w:rPr>
        <w:t>1883</w:t>
      </w:r>
      <w:r w:rsidRPr="00182A31">
        <w:rPr>
          <w:sz w:val="28"/>
          <w:szCs w:val="28"/>
        </w:rPr>
        <w:t xml:space="preserve"> г.) он впервые рассматривает почву как самостоятельное природное тело, формирующееся под воздействием 5 факторов: живых организмов, свойств породы, рельефа, климата и времени развития. Годом возникновения почвоведения как науки считается </w:t>
      </w:r>
      <w:smartTag w:uri="urn:schemas-microsoft-com:office:smarttags" w:element="metricconverter">
        <w:smartTagPr>
          <w:attr w:name="ProductID" w:val="1883 г"/>
        </w:smartTagPr>
        <w:r w:rsidRPr="00182A31">
          <w:rPr>
            <w:sz w:val="28"/>
            <w:szCs w:val="28"/>
          </w:rPr>
          <w:t>1883 г</w:t>
        </w:r>
      </w:smartTag>
      <w:r w:rsidRPr="00182A31">
        <w:rPr>
          <w:sz w:val="28"/>
          <w:szCs w:val="28"/>
        </w:rPr>
        <w:t xml:space="preserve">. Большую роль в развитии науки сыграл </w:t>
      </w:r>
      <w:r w:rsidRPr="00F23801">
        <w:rPr>
          <w:sz w:val="28"/>
          <w:szCs w:val="28"/>
        </w:rPr>
        <w:t>П. А. Костычев</w:t>
      </w:r>
      <w:r w:rsidRPr="00182A31">
        <w:rPr>
          <w:sz w:val="28"/>
          <w:szCs w:val="28"/>
        </w:rPr>
        <w:t xml:space="preserve">, один из основных оппонентов Докучаева, дополнивший своими положениями его взгляды. Ученик Докучаева </w:t>
      </w:r>
      <w:r w:rsidRPr="00F23801">
        <w:rPr>
          <w:sz w:val="28"/>
          <w:szCs w:val="28"/>
        </w:rPr>
        <w:t>Н. М. Сибирцев</w:t>
      </w:r>
      <w:r w:rsidRPr="00182A31">
        <w:rPr>
          <w:sz w:val="28"/>
          <w:szCs w:val="28"/>
        </w:rPr>
        <w:t xml:space="preserve"> создал первый учебник по генетическому почвоведению (</w:t>
      </w:r>
      <w:r w:rsidRPr="00F23801">
        <w:rPr>
          <w:sz w:val="28"/>
          <w:szCs w:val="28"/>
        </w:rPr>
        <w:t>1889</w:t>
      </w:r>
      <w:r w:rsidRPr="00182A31">
        <w:rPr>
          <w:sz w:val="28"/>
          <w:szCs w:val="28"/>
        </w:rPr>
        <w:t xml:space="preserve"> г.).</w:t>
      </w:r>
    </w:p>
    <w:p w:rsidR="00DB3DF7" w:rsidRPr="00182A31" w:rsidRDefault="00DB3DF7" w:rsidP="00182A31">
      <w:pPr>
        <w:suppressAutoHyphens/>
        <w:spacing w:line="360" w:lineRule="auto"/>
        <w:ind w:firstLine="709"/>
        <w:jc w:val="both"/>
        <w:rPr>
          <w:sz w:val="28"/>
          <w:szCs w:val="28"/>
        </w:rPr>
      </w:pPr>
      <w:r w:rsidRPr="00182A31">
        <w:rPr>
          <w:sz w:val="28"/>
          <w:szCs w:val="28"/>
        </w:rPr>
        <w:t xml:space="preserve">Докучаевский период исследования почв – это прорыв в почвоведении. Именно в этот период была создана генетическая классификация почв, исследованы геохимические особенности почв, созданы описания разнообразных типов почв. </w:t>
      </w:r>
    </w:p>
    <w:p w:rsidR="00BF6019" w:rsidRPr="00182A31" w:rsidRDefault="00DB3DF7" w:rsidP="00182A31">
      <w:pPr>
        <w:suppressAutoHyphens/>
        <w:spacing w:line="360" w:lineRule="auto"/>
        <w:ind w:firstLine="709"/>
        <w:jc w:val="both"/>
        <w:rPr>
          <w:sz w:val="28"/>
          <w:szCs w:val="28"/>
        </w:rPr>
      </w:pPr>
      <w:r w:rsidRPr="00182A31">
        <w:rPr>
          <w:sz w:val="28"/>
          <w:szCs w:val="28"/>
        </w:rPr>
        <w:t>В настоящее время существуют почвенные карты всех областей мира, продолжаются почвенные исследования, позволяющие получать новые данные.</w:t>
      </w:r>
    </w:p>
    <w:p w:rsidR="00DE31C9" w:rsidRPr="00511970" w:rsidRDefault="00A05B9F" w:rsidP="00182A31">
      <w:pPr>
        <w:pStyle w:val="a4"/>
        <w:suppressAutoHyphens/>
        <w:spacing w:before="0" w:beforeAutospacing="0" w:after="0" w:afterAutospacing="0" w:line="360" w:lineRule="auto"/>
        <w:ind w:firstLine="709"/>
        <w:jc w:val="both"/>
        <w:rPr>
          <w:b/>
          <w:sz w:val="28"/>
          <w:szCs w:val="28"/>
        </w:rPr>
      </w:pPr>
      <w:r w:rsidRPr="00182A31">
        <w:rPr>
          <w:b/>
          <w:sz w:val="28"/>
          <w:szCs w:val="28"/>
        </w:rPr>
        <w:br w:type="page"/>
      </w:r>
      <w:r w:rsidR="00DE31C9" w:rsidRPr="00182A31">
        <w:rPr>
          <w:b/>
          <w:sz w:val="28"/>
          <w:szCs w:val="28"/>
        </w:rPr>
        <w:t>1. Географическое пол</w:t>
      </w:r>
      <w:r w:rsidR="00182A31">
        <w:rPr>
          <w:b/>
          <w:sz w:val="28"/>
          <w:szCs w:val="28"/>
        </w:rPr>
        <w:t>ожение Апеннинского полуострова</w:t>
      </w:r>
    </w:p>
    <w:p w:rsidR="00182A31" w:rsidRPr="00511970" w:rsidRDefault="00182A31" w:rsidP="00182A31">
      <w:pPr>
        <w:suppressAutoHyphens/>
        <w:spacing w:line="360" w:lineRule="auto"/>
        <w:ind w:firstLine="709"/>
        <w:jc w:val="both"/>
        <w:rPr>
          <w:sz w:val="28"/>
          <w:szCs w:val="28"/>
        </w:rPr>
      </w:pPr>
    </w:p>
    <w:p w:rsidR="00092F31" w:rsidRPr="00182A31" w:rsidRDefault="00092F31" w:rsidP="00182A31">
      <w:pPr>
        <w:suppressAutoHyphens/>
        <w:spacing w:line="360" w:lineRule="auto"/>
        <w:ind w:firstLine="709"/>
        <w:jc w:val="both"/>
        <w:rPr>
          <w:sz w:val="28"/>
          <w:szCs w:val="28"/>
        </w:rPr>
      </w:pPr>
      <w:r w:rsidRPr="00182A31">
        <w:rPr>
          <w:sz w:val="28"/>
          <w:szCs w:val="28"/>
        </w:rPr>
        <w:t>Почти 4/5 поверхности Апеннинского полуострова занимают горы и возвышенности, и менее 1/4 ее площади приходится на Паданскую равнину и узкие прибрежные низменности.</w:t>
      </w:r>
    </w:p>
    <w:p w:rsidR="00092F31" w:rsidRPr="00182A31" w:rsidRDefault="00092F31" w:rsidP="00182A31">
      <w:pPr>
        <w:suppressAutoHyphens/>
        <w:spacing w:line="360" w:lineRule="auto"/>
        <w:ind w:firstLine="709"/>
        <w:jc w:val="both"/>
        <w:rPr>
          <w:sz w:val="28"/>
          <w:szCs w:val="28"/>
        </w:rPr>
      </w:pPr>
      <w:r w:rsidRPr="00182A31">
        <w:rPr>
          <w:sz w:val="28"/>
          <w:szCs w:val="28"/>
        </w:rPr>
        <w:t xml:space="preserve">Основу рельефа составляет горная система Апеннин, которая по всей длине пересекает Апеннинский полуостров и переходит на остров Сицилия. Апеннины - одни из самых молодых гор на земле. По своей протяженности (1500км) они превышают Альпы, но намного уступают им по высоте. Их самая высокая точка - гора Корно достигает лишь </w:t>
      </w:r>
      <w:smartTag w:uri="urn:schemas-microsoft-com:office:smarttags" w:element="metricconverter">
        <w:smartTagPr>
          <w:attr w:name="ProductID" w:val="2914 м"/>
        </w:smartTagPr>
        <w:r w:rsidRPr="00182A31">
          <w:rPr>
            <w:sz w:val="28"/>
            <w:szCs w:val="28"/>
          </w:rPr>
          <w:t>2914 м</w:t>
        </w:r>
      </w:smartTag>
      <w:r w:rsidRPr="00182A31">
        <w:rPr>
          <w:sz w:val="28"/>
          <w:szCs w:val="28"/>
        </w:rPr>
        <w:t xml:space="preserve"> над уровнем моря. Вершины Апеннин не доходят до снеговой</w:t>
      </w:r>
      <w:r w:rsidR="00182A31">
        <w:rPr>
          <w:sz w:val="28"/>
          <w:szCs w:val="28"/>
        </w:rPr>
        <w:t xml:space="preserve"> </w:t>
      </w:r>
      <w:r w:rsidRPr="00182A31">
        <w:rPr>
          <w:sz w:val="28"/>
          <w:szCs w:val="28"/>
        </w:rPr>
        <w:t xml:space="preserve">границы и лишены вечных снегов, лишь на восточных склонах Монте-Корно единственный в Апеннинах ледник спускается до высоты </w:t>
      </w:r>
      <w:smartTag w:uri="urn:schemas-microsoft-com:office:smarttags" w:element="metricconverter">
        <w:smartTagPr>
          <w:attr w:name="ProductID" w:val="2690 м"/>
        </w:smartTagPr>
        <w:r w:rsidRPr="00182A31">
          <w:rPr>
            <w:sz w:val="28"/>
            <w:szCs w:val="28"/>
          </w:rPr>
          <w:t>2690 м</w:t>
        </w:r>
      </w:smartTag>
      <w:r w:rsidRPr="00182A31">
        <w:rPr>
          <w:sz w:val="28"/>
          <w:szCs w:val="28"/>
        </w:rPr>
        <w:t>. На севере Апеннины тянутся вдоль берега Генуэзского залива, ограничивая с юга Паданскую равнину. Узкую полосу между горами и морем называют Ривьерой: Французской — на западе, Итальянской — на востоке. В пределах полуострова Апеннины отклоняются на юго-восток и довольно далеко отступают от Тирренского моря.</w:t>
      </w:r>
    </w:p>
    <w:p w:rsidR="00DD2773" w:rsidRPr="00182A31" w:rsidRDefault="000632AF" w:rsidP="00182A31">
      <w:pPr>
        <w:suppressAutoHyphens/>
        <w:spacing w:line="360" w:lineRule="auto"/>
        <w:ind w:firstLine="709"/>
        <w:jc w:val="both"/>
        <w:rPr>
          <w:sz w:val="28"/>
          <w:szCs w:val="28"/>
        </w:rPr>
      </w:pPr>
      <w:r w:rsidRPr="00182A31">
        <w:rPr>
          <w:sz w:val="28"/>
          <w:szCs w:val="28"/>
        </w:rPr>
        <w:t>Для всего региона характерно преобладание горного рельефа. Пограничные Участки суши почти везде образованы линиями разломов, вдоль которых произошли недавние погружения, сформировавшие современные очертания побережья. Береговая линия</w:t>
      </w:r>
      <w:r w:rsidR="00182A31">
        <w:rPr>
          <w:sz w:val="28"/>
          <w:szCs w:val="28"/>
        </w:rPr>
        <w:t xml:space="preserve"> </w:t>
      </w:r>
      <w:r w:rsidRPr="00182A31">
        <w:rPr>
          <w:sz w:val="28"/>
          <w:szCs w:val="28"/>
        </w:rPr>
        <w:t>сравнительно мало расчленена.</w:t>
      </w:r>
    </w:p>
    <w:p w:rsidR="000632AF" w:rsidRPr="00182A31" w:rsidRDefault="000632AF" w:rsidP="00182A31">
      <w:pPr>
        <w:suppressAutoHyphens/>
        <w:spacing w:line="360" w:lineRule="auto"/>
        <w:ind w:firstLine="709"/>
        <w:jc w:val="both"/>
        <w:rPr>
          <w:sz w:val="28"/>
          <w:szCs w:val="28"/>
        </w:rPr>
      </w:pPr>
      <w:r w:rsidRPr="00182A31">
        <w:rPr>
          <w:sz w:val="28"/>
          <w:szCs w:val="28"/>
        </w:rPr>
        <w:t>Одна из наиболее характерных особенностей Апеннинского полуострова - широкое развитие вулканических и сейсмических процессов, а также современных движений суши, обусловленных тем, что регион располагается в зоне молодой альпийской складчатости.</w:t>
      </w:r>
    </w:p>
    <w:p w:rsidR="000632AF" w:rsidRPr="00182A31" w:rsidRDefault="000632AF" w:rsidP="00182A31">
      <w:pPr>
        <w:suppressAutoHyphens/>
        <w:spacing w:line="360" w:lineRule="auto"/>
        <w:ind w:firstLine="709"/>
        <w:jc w:val="both"/>
        <w:rPr>
          <w:sz w:val="28"/>
          <w:szCs w:val="28"/>
        </w:rPr>
      </w:pPr>
      <w:r w:rsidRPr="00182A31">
        <w:rPr>
          <w:sz w:val="28"/>
          <w:szCs w:val="28"/>
        </w:rPr>
        <w:t>Характерная черта геологического строения полуострова - широкое распространение вулканических пород, которые особенно часто встречаются в Тоскане, Лацио, Кампании.</w:t>
      </w:r>
    </w:p>
    <w:p w:rsidR="00182A31" w:rsidRDefault="000632AF" w:rsidP="00182A31">
      <w:pPr>
        <w:suppressAutoHyphens/>
        <w:spacing w:line="360" w:lineRule="auto"/>
        <w:ind w:firstLine="709"/>
        <w:jc w:val="both"/>
        <w:rPr>
          <w:sz w:val="28"/>
          <w:szCs w:val="28"/>
        </w:rPr>
      </w:pPr>
      <w:r w:rsidRPr="00182A31">
        <w:rPr>
          <w:sz w:val="28"/>
          <w:szCs w:val="28"/>
        </w:rPr>
        <w:t xml:space="preserve">Единственная обширная низменность - Паданская равнина, занимающая большую часть бассейна реки По. Остальные, незначительные по площади низменности тянутся по побережьям. Паданская равнина постепенно снижается с запада на восток. </w:t>
      </w:r>
    </w:p>
    <w:p w:rsidR="000632AF" w:rsidRPr="00182A31" w:rsidRDefault="000632AF" w:rsidP="00182A31">
      <w:pPr>
        <w:suppressAutoHyphens/>
        <w:spacing w:line="360" w:lineRule="auto"/>
        <w:ind w:firstLine="709"/>
        <w:jc w:val="both"/>
        <w:rPr>
          <w:sz w:val="28"/>
          <w:szCs w:val="28"/>
        </w:rPr>
      </w:pPr>
      <w:r w:rsidRPr="00182A31">
        <w:rPr>
          <w:sz w:val="28"/>
          <w:szCs w:val="28"/>
        </w:rPr>
        <w:t>Италия, которая занимает весь апеннинский полуостров - одна из немногих европейских стран, где часто бывают землетрясения. Нередко они носят там катастрофический характер. В ХХ в. в стране зарегистрировано свыше 150 землетрясений. Зона наибольшей сейсмической активности занимает Центральную и Южную Италию. Последнее сильное землетрясение произошло в ноябре 1980г. Оно охватило обширную территорию - 26 тыс. кв. км (от города Неаполя до города Потенца).</w:t>
      </w:r>
    </w:p>
    <w:p w:rsidR="000632AF" w:rsidRPr="00182A31" w:rsidRDefault="000632AF" w:rsidP="00182A31">
      <w:pPr>
        <w:suppressAutoHyphens/>
        <w:spacing w:line="360" w:lineRule="auto"/>
        <w:ind w:firstLine="709"/>
        <w:jc w:val="both"/>
        <w:rPr>
          <w:sz w:val="28"/>
          <w:szCs w:val="28"/>
        </w:rPr>
      </w:pPr>
      <w:r w:rsidRPr="00182A31">
        <w:rPr>
          <w:sz w:val="28"/>
          <w:szCs w:val="28"/>
        </w:rPr>
        <w:t>На апеннинском полуострове имеются</w:t>
      </w:r>
      <w:r w:rsidR="00182A31">
        <w:rPr>
          <w:sz w:val="28"/>
          <w:szCs w:val="28"/>
        </w:rPr>
        <w:t xml:space="preserve"> </w:t>
      </w:r>
      <w:r w:rsidRPr="00182A31">
        <w:rPr>
          <w:sz w:val="28"/>
          <w:szCs w:val="28"/>
        </w:rPr>
        <w:t>вулканы разных типов и в разных стадиях развития. Здесь есть и потухшие вулканы (Эвганейские холмы, Альбанские горы), и действующие (Везувий, Стромболи).</w:t>
      </w:r>
    </w:p>
    <w:p w:rsidR="003B5138" w:rsidRPr="00182A31" w:rsidRDefault="003B5138" w:rsidP="00182A31">
      <w:pPr>
        <w:suppressAutoHyphens/>
        <w:spacing w:line="360" w:lineRule="auto"/>
        <w:ind w:firstLine="709"/>
        <w:jc w:val="both"/>
        <w:rPr>
          <w:sz w:val="28"/>
          <w:szCs w:val="28"/>
        </w:rPr>
      </w:pPr>
    </w:p>
    <w:p w:rsidR="00E723AA" w:rsidRPr="00182A31" w:rsidRDefault="00E723AA" w:rsidP="00182A31">
      <w:pPr>
        <w:pStyle w:val="a4"/>
        <w:suppressAutoHyphens/>
        <w:spacing w:before="0" w:beforeAutospacing="0" w:after="0" w:afterAutospacing="0" w:line="360" w:lineRule="auto"/>
        <w:ind w:firstLine="709"/>
        <w:jc w:val="both"/>
        <w:rPr>
          <w:b/>
          <w:sz w:val="28"/>
          <w:szCs w:val="28"/>
        </w:rPr>
      </w:pPr>
      <w:r w:rsidRPr="00182A31">
        <w:rPr>
          <w:b/>
          <w:sz w:val="28"/>
          <w:szCs w:val="28"/>
        </w:rPr>
        <w:t>2. Факторы почвообразования</w:t>
      </w:r>
    </w:p>
    <w:p w:rsidR="00182A31" w:rsidRPr="00511970" w:rsidRDefault="00182A31" w:rsidP="00182A31">
      <w:pPr>
        <w:suppressAutoHyphens/>
        <w:spacing w:line="360" w:lineRule="auto"/>
        <w:ind w:firstLine="709"/>
        <w:jc w:val="both"/>
        <w:rPr>
          <w:sz w:val="28"/>
          <w:szCs w:val="28"/>
        </w:rPr>
      </w:pPr>
    </w:p>
    <w:p w:rsidR="00E723AA" w:rsidRPr="00182A31" w:rsidRDefault="00E723AA" w:rsidP="00182A31">
      <w:pPr>
        <w:suppressAutoHyphens/>
        <w:spacing w:line="360" w:lineRule="auto"/>
        <w:ind w:firstLine="709"/>
        <w:jc w:val="both"/>
        <w:rPr>
          <w:sz w:val="28"/>
          <w:szCs w:val="28"/>
        </w:rPr>
      </w:pPr>
      <w:r w:rsidRPr="00182A31">
        <w:rPr>
          <w:sz w:val="28"/>
          <w:szCs w:val="28"/>
        </w:rPr>
        <w:t>Впервые учение о факторах почвообразования было сформулировано В. В. Докучаевым. Он первым стал рассматривать внешние природные компоненты как динамические системы, при совокупном воздействии которых</w:t>
      </w:r>
      <w:r w:rsidR="00182A31">
        <w:rPr>
          <w:sz w:val="28"/>
          <w:szCs w:val="28"/>
        </w:rPr>
        <w:t xml:space="preserve"> </w:t>
      </w:r>
      <w:r w:rsidRPr="00182A31">
        <w:rPr>
          <w:sz w:val="28"/>
          <w:szCs w:val="28"/>
        </w:rPr>
        <w:t>формируются почвы, причем это воздействие оценивал во времени.</w:t>
      </w:r>
    </w:p>
    <w:p w:rsidR="00E723AA" w:rsidRPr="00182A31" w:rsidRDefault="00E723AA" w:rsidP="00182A31">
      <w:pPr>
        <w:suppressAutoHyphens/>
        <w:spacing w:line="360" w:lineRule="auto"/>
        <w:ind w:firstLine="709"/>
        <w:jc w:val="both"/>
        <w:rPr>
          <w:sz w:val="28"/>
          <w:szCs w:val="28"/>
        </w:rPr>
      </w:pPr>
      <w:r w:rsidRPr="00182A31">
        <w:rPr>
          <w:sz w:val="28"/>
          <w:szCs w:val="28"/>
        </w:rPr>
        <w:t>Докучаев выделил 5 факторов почвообразования:</w:t>
      </w:r>
    </w:p>
    <w:p w:rsidR="00E723AA" w:rsidRPr="00182A31" w:rsidRDefault="00341D92" w:rsidP="00182A31">
      <w:pPr>
        <w:suppressAutoHyphens/>
        <w:spacing w:line="360" w:lineRule="auto"/>
        <w:ind w:firstLine="709"/>
        <w:jc w:val="both"/>
        <w:rPr>
          <w:sz w:val="28"/>
          <w:szCs w:val="28"/>
        </w:rPr>
      </w:pPr>
      <w:r w:rsidRPr="00182A31">
        <w:rPr>
          <w:sz w:val="28"/>
          <w:szCs w:val="28"/>
        </w:rPr>
        <w:t xml:space="preserve">1. </w:t>
      </w:r>
      <w:r w:rsidR="00E723AA" w:rsidRPr="00182A31">
        <w:rPr>
          <w:sz w:val="28"/>
          <w:szCs w:val="28"/>
        </w:rPr>
        <w:t>почвообразовательные породы;</w:t>
      </w:r>
    </w:p>
    <w:p w:rsidR="00E723AA" w:rsidRPr="00182A31" w:rsidRDefault="00341D92" w:rsidP="00182A31">
      <w:pPr>
        <w:suppressAutoHyphens/>
        <w:spacing w:line="360" w:lineRule="auto"/>
        <w:ind w:firstLine="709"/>
        <w:jc w:val="both"/>
        <w:rPr>
          <w:sz w:val="28"/>
          <w:szCs w:val="28"/>
        </w:rPr>
      </w:pPr>
      <w:r w:rsidRPr="00182A31">
        <w:rPr>
          <w:sz w:val="28"/>
          <w:szCs w:val="28"/>
        </w:rPr>
        <w:t xml:space="preserve">2. </w:t>
      </w:r>
      <w:r w:rsidR="00E723AA" w:rsidRPr="00182A31">
        <w:rPr>
          <w:sz w:val="28"/>
          <w:szCs w:val="28"/>
        </w:rPr>
        <w:t>рельеф;</w:t>
      </w:r>
    </w:p>
    <w:p w:rsidR="00E723AA" w:rsidRPr="00182A31" w:rsidRDefault="00341D92" w:rsidP="00182A31">
      <w:pPr>
        <w:suppressAutoHyphens/>
        <w:spacing w:line="360" w:lineRule="auto"/>
        <w:ind w:firstLine="709"/>
        <w:jc w:val="both"/>
        <w:rPr>
          <w:sz w:val="28"/>
          <w:szCs w:val="28"/>
        </w:rPr>
      </w:pPr>
      <w:r w:rsidRPr="00182A31">
        <w:rPr>
          <w:sz w:val="28"/>
          <w:szCs w:val="28"/>
        </w:rPr>
        <w:t xml:space="preserve">3. </w:t>
      </w:r>
      <w:r w:rsidR="00E723AA" w:rsidRPr="00182A31">
        <w:rPr>
          <w:sz w:val="28"/>
          <w:szCs w:val="28"/>
        </w:rPr>
        <w:t>живые организмы;</w:t>
      </w:r>
    </w:p>
    <w:p w:rsidR="00E723AA" w:rsidRPr="00182A31" w:rsidRDefault="00341D92" w:rsidP="00182A31">
      <w:pPr>
        <w:suppressAutoHyphens/>
        <w:spacing w:line="360" w:lineRule="auto"/>
        <w:ind w:firstLine="709"/>
        <w:jc w:val="both"/>
        <w:rPr>
          <w:sz w:val="28"/>
          <w:szCs w:val="28"/>
        </w:rPr>
      </w:pPr>
      <w:r w:rsidRPr="00182A31">
        <w:rPr>
          <w:sz w:val="28"/>
          <w:szCs w:val="28"/>
        </w:rPr>
        <w:t xml:space="preserve">4. </w:t>
      </w:r>
      <w:r w:rsidR="00E723AA" w:rsidRPr="00182A31">
        <w:rPr>
          <w:sz w:val="28"/>
          <w:szCs w:val="28"/>
        </w:rPr>
        <w:t>климат;</w:t>
      </w:r>
    </w:p>
    <w:p w:rsidR="00E723AA" w:rsidRPr="00182A31" w:rsidRDefault="00341D92" w:rsidP="00182A31">
      <w:pPr>
        <w:suppressAutoHyphens/>
        <w:spacing w:line="360" w:lineRule="auto"/>
        <w:ind w:firstLine="709"/>
        <w:jc w:val="both"/>
        <w:rPr>
          <w:sz w:val="28"/>
          <w:szCs w:val="28"/>
        </w:rPr>
      </w:pPr>
      <w:r w:rsidRPr="00182A31">
        <w:rPr>
          <w:sz w:val="28"/>
          <w:szCs w:val="28"/>
        </w:rPr>
        <w:t xml:space="preserve">5. </w:t>
      </w:r>
      <w:r w:rsidR="00E723AA" w:rsidRPr="00182A31">
        <w:rPr>
          <w:sz w:val="28"/>
          <w:szCs w:val="28"/>
        </w:rPr>
        <w:t>время.</w:t>
      </w:r>
    </w:p>
    <w:p w:rsidR="002D5183" w:rsidRPr="00182A31" w:rsidRDefault="00E723AA" w:rsidP="00182A31">
      <w:pPr>
        <w:suppressAutoHyphens/>
        <w:spacing w:line="360" w:lineRule="auto"/>
        <w:ind w:firstLine="709"/>
        <w:jc w:val="both"/>
        <w:rPr>
          <w:sz w:val="28"/>
          <w:szCs w:val="28"/>
        </w:rPr>
      </w:pPr>
      <w:r w:rsidRPr="00182A31">
        <w:rPr>
          <w:sz w:val="28"/>
          <w:szCs w:val="28"/>
        </w:rPr>
        <w:t>Кроме того, Докучаев утверждал, что все факторы равнозначны и не заменимы, т. е. при отсутствии хотя бы одного из них почва как таковая не формируется. Но при этом возможно направленное воздействие одного или нескольких факторов. Совокупное воздействие этих факторов приводит к формированию определенной почвы, обладающей специфическими свойствами.</w:t>
      </w:r>
    </w:p>
    <w:p w:rsidR="00E723AA" w:rsidRPr="00182A31" w:rsidRDefault="00E723AA" w:rsidP="00182A31">
      <w:pPr>
        <w:suppressAutoHyphens/>
        <w:spacing w:line="360" w:lineRule="auto"/>
        <w:ind w:firstLine="709"/>
        <w:jc w:val="both"/>
        <w:rPr>
          <w:sz w:val="28"/>
          <w:szCs w:val="28"/>
        </w:rPr>
      </w:pPr>
      <w:r w:rsidRPr="00182A31">
        <w:rPr>
          <w:sz w:val="28"/>
          <w:szCs w:val="28"/>
        </w:rPr>
        <w:t xml:space="preserve">Решающим фактором в формировании почв является почвообразующая порода (материнская порода), т. к. определяет исходные составляющие почв: физические, минеральные, химические и т. д. Почвообразующие породы влияют на многие факторы и процессы почвообразования, в частности, на скорость процесса почвообразования, уровень плодородия почв, на характер орошаемого земледелия и осушительных мероприятий, на структуру почвенного покрова. </w:t>
      </w:r>
    </w:p>
    <w:p w:rsidR="002D5183" w:rsidRPr="00182A31" w:rsidRDefault="0008705D" w:rsidP="00182A31">
      <w:pPr>
        <w:suppressAutoHyphens/>
        <w:spacing w:line="360" w:lineRule="auto"/>
        <w:ind w:firstLine="709"/>
        <w:jc w:val="both"/>
        <w:rPr>
          <w:sz w:val="28"/>
          <w:szCs w:val="28"/>
        </w:rPr>
      </w:pPr>
      <w:r w:rsidRPr="00182A31">
        <w:rPr>
          <w:sz w:val="28"/>
          <w:szCs w:val="28"/>
        </w:rPr>
        <w:t>Рельеф играет косвенную роль в почвообразующих процессах. Он влияет на перераспределение компонентов географической среды.</w:t>
      </w:r>
    </w:p>
    <w:p w:rsidR="00652FE3" w:rsidRPr="00182A31" w:rsidRDefault="00652FE3" w:rsidP="00182A31">
      <w:pPr>
        <w:suppressAutoHyphens/>
        <w:spacing w:line="360" w:lineRule="auto"/>
        <w:ind w:firstLine="709"/>
        <w:jc w:val="both"/>
        <w:rPr>
          <w:sz w:val="28"/>
          <w:szCs w:val="28"/>
        </w:rPr>
      </w:pPr>
      <w:r w:rsidRPr="00182A31">
        <w:rPr>
          <w:sz w:val="28"/>
          <w:szCs w:val="28"/>
        </w:rPr>
        <w:t>Основу рельефа составляет горная система Апеннин, которая по всей длине пересекает Апеннинский полуостров и переходит на остров Сицилия. На севере Апеннины сливаются с Приморскими Альпами. Четко выраженной границы между этими двумя горными системами нет, и в тектоническом отношении Северные Апеннины представляют собой непосредственное продолжение Альп. На западе и востоке между горами и берегом моря выделяются полосы равнинного или холмистого рельефа, по структуре не связанные с Апеннинами.</w:t>
      </w:r>
    </w:p>
    <w:p w:rsidR="00652FE3" w:rsidRPr="00182A31" w:rsidRDefault="00652FE3" w:rsidP="00182A31">
      <w:pPr>
        <w:suppressAutoHyphens/>
        <w:spacing w:line="360" w:lineRule="auto"/>
        <w:ind w:firstLine="709"/>
        <w:jc w:val="both"/>
        <w:rPr>
          <w:sz w:val="28"/>
          <w:szCs w:val="28"/>
        </w:rPr>
      </w:pPr>
      <w:r w:rsidRPr="00182A31">
        <w:rPr>
          <w:sz w:val="28"/>
          <w:szCs w:val="28"/>
        </w:rPr>
        <w:t>Горы в Тоскана, центральных Апеннинах, Кампании и Бразиликате сложены конгломератами, песчаниками и известняками, а также глинистыми сланцами и мраморами. Южнее в Калабрии они сложены древними, вулканического происхождения, и метаморфическими породами.</w:t>
      </w:r>
    </w:p>
    <w:p w:rsidR="00652FE3" w:rsidRPr="00182A31" w:rsidRDefault="00652FE3" w:rsidP="00182A31">
      <w:pPr>
        <w:suppressAutoHyphens/>
        <w:spacing w:line="360" w:lineRule="auto"/>
        <w:ind w:firstLine="709"/>
        <w:jc w:val="both"/>
        <w:rPr>
          <w:sz w:val="28"/>
          <w:szCs w:val="28"/>
        </w:rPr>
      </w:pPr>
      <w:r w:rsidRPr="00182A31">
        <w:rPr>
          <w:sz w:val="28"/>
          <w:szCs w:val="28"/>
        </w:rPr>
        <w:t>На севере Апеннины тянутся вдоль берега Генуэзского залива, ограничивая с юга Паданскую равнину. Узкую полосу между горами и морем называют Ривьерой: Французской — на западе, Итальянской — на востоке. В пределах полуострова Апеннины отклоняются на юго-восток и довольно далеко отступают от Тирренского моря.</w:t>
      </w:r>
    </w:p>
    <w:p w:rsidR="00652FE3" w:rsidRPr="00182A31" w:rsidRDefault="00652FE3" w:rsidP="00182A31">
      <w:pPr>
        <w:suppressAutoHyphens/>
        <w:spacing w:line="360" w:lineRule="auto"/>
        <w:ind w:firstLine="709"/>
        <w:jc w:val="both"/>
        <w:rPr>
          <w:sz w:val="28"/>
          <w:szCs w:val="28"/>
        </w:rPr>
      </w:pPr>
      <w:r w:rsidRPr="00182A31">
        <w:rPr>
          <w:sz w:val="28"/>
          <w:szCs w:val="28"/>
        </w:rPr>
        <w:t xml:space="preserve">До верхнего течения реки Арно горы называют Северными Апеннинами. В этой части они сложены палеогеновыми, преимущественно рыхлыми породами и редко превышают </w:t>
      </w:r>
      <w:smartTag w:uri="urn:schemas-microsoft-com:office:smarttags" w:element="metricconverter">
        <w:smartTagPr>
          <w:attr w:name="ProductID" w:val="2000 м"/>
        </w:smartTagPr>
        <w:r w:rsidRPr="00182A31">
          <w:rPr>
            <w:sz w:val="28"/>
            <w:szCs w:val="28"/>
          </w:rPr>
          <w:t>2000 м</w:t>
        </w:r>
      </w:smartTag>
      <w:r w:rsidRPr="00182A31">
        <w:rPr>
          <w:sz w:val="28"/>
          <w:szCs w:val="28"/>
        </w:rPr>
        <w:t>. Преобладание глинистых отложений в строении Северных Апеннин создает условия для развития оползневых явлений, которые усиливаются из-за истребления лесов. Многие населенные пункты в Северных Апеннинах расположены в глубоких тектонических котловинах. В одной из таких котловин расположен старинный город Флоренция.</w:t>
      </w:r>
    </w:p>
    <w:p w:rsidR="00182A31" w:rsidRDefault="00652FE3" w:rsidP="00182A31">
      <w:pPr>
        <w:suppressAutoHyphens/>
        <w:spacing w:line="360" w:lineRule="auto"/>
        <w:ind w:firstLine="709"/>
        <w:jc w:val="both"/>
        <w:rPr>
          <w:sz w:val="28"/>
          <w:szCs w:val="28"/>
        </w:rPr>
      </w:pPr>
      <w:r w:rsidRPr="00182A31">
        <w:rPr>
          <w:sz w:val="28"/>
          <w:szCs w:val="28"/>
        </w:rPr>
        <w:t xml:space="preserve">Южнее Центральные Апеннины сложены мезозойскими известняками и распадаются на высокие массивы, разделенные глубокими котловинами и тектоническими долинами. В Северных и Центральных Апеннинах встречаются все формы поверхностного и закрытого карста: воронки, колодцы, карровые поля, гроты пещеры. </w:t>
      </w:r>
    </w:p>
    <w:p w:rsidR="00652FE3" w:rsidRPr="00182A31" w:rsidRDefault="00652FE3" w:rsidP="00182A31">
      <w:pPr>
        <w:suppressAutoHyphens/>
        <w:spacing w:line="360" w:lineRule="auto"/>
        <w:ind w:firstLine="709"/>
        <w:jc w:val="both"/>
        <w:rPr>
          <w:sz w:val="28"/>
          <w:szCs w:val="28"/>
        </w:rPr>
      </w:pPr>
      <w:r w:rsidRPr="00182A31">
        <w:rPr>
          <w:sz w:val="28"/>
          <w:szCs w:val="28"/>
        </w:rPr>
        <w:t xml:space="preserve">Склоны массивов большей частью обрывисты, обнажены. Наиболее высокие части гор испытали оледенение, и в их рельефе отчетливо выражены ледниковые формы. Самая высокая вершина Апеннин — гора Корно-Гранде в массиве Гран-Сассо-д'Италия — достигает </w:t>
      </w:r>
      <w:smartTag w:uri="urn:schemas-microsoft-com:office:smarttags" w:element="metricconverter">
        <w:smartTagPr>
          <w:attr w:name="ProductID" w:val="2914 м"/>
        </w:smartTagPr>
        <w:r w:rsidRPr="00182A31">
          <w:rPr>
            <w:sz w:val="28"/>
            <w:szCs w:val="28"/>
          </w:rPr>
          <w:t>2914 м</w:t>
        </w:r>
      </w:smartTag>
      <w:r w:rsidRPr="00182A31">
        <w:rPr>
          <w:sz w:val="28"/>
          <w:szCs w:val="28"/>
        </w:rPr>
        <w:t xml:space="preserve"> и представляет собой типичный карлинг с резко очерченной вершиной и обрывистыми склонами. Истребление лесов способствовало очень сильному развитию процессов карстообразования в Центральных Апеннинах.</w:t>
      </w:r>
    </w:p>
    <w:p w:rsidR="00652FE3" w:rsidRPr="00182A31" w:rsidRDefault="00652FE3" w:rsidP="00182A31">
      <w:pPr>
        <w:suppressAutoHyphens/>
        <w:spacing w:line="360" w:lineRule="auto"/>
        <w:ind w:firstLine="709"/>
        <w:jc w:val="both"/>
        <w:rPr>
          <w:sz w:val="28"/>
          <w:szCs w:val="28"/>
        </w:rPr>
      </w:pPr>
      <w:r w:rsidRPr="00182A31">
        <w:rPr>
          <w:sz w:val="28"/>
          <w:szCs w:val="28"/>
        </w:rPr>
        <w:t>На самом юге Апеннины очень близко подходят к Тирренскому побережью и в некоторых местах обрываются непосредственно к морю. Деятельность морского прибоя выработала в известняках своеобразные формы рельефа. Орографически Апеннины продолжаются на полуострове Калабрия под названием Калабрийские Апеннины. Но горы Калабрии имеют иной возраст и иное строение, чем остальные Апеннины. Это куполовидный массив, сложенный кристаллическими породами, выровненный и приподнятый сбросами. Очевидно, он является частью более древнего структурного комплекса, который существовал на месте Тирренского моря, а в неогене испытал разломы и опускания.</w:t>
      </w:r>
    </w:p>
    <w:p w:rsidR="002D5183" w:rsidRPr="00182A31" w:rsidRDefault="00652FE3" w:rsidP="00182A31">
      <w:pPr>
        <w:suppressAutoHyphens/>
        <w:spacing w:line="360" w:lineRule="auto"/>
        <w:ind w:firstLine="709"/>
        <w:jc w:val="both"/>
        <w:rPr>
          <w:sz w:val="28"/>
          <w:szCs w:val="28"/>
        </w:rPr>
      </w:pPr>
      <w:r w:rsidRPr="00182A31">
        <w:rPr>
          <w:sz w:val="28"/>
          <w:szCs w:val="28"/>
        </w:rPr>
        <w:t>Прибрежные полосы Тирренского и Адриатического морей на Апеннинском полуострове имеют различное строение и рельеф. Полоса вдоль побережья Тирренского моря достигает наибольшей ширины на севере, где среди невысокой холмистой равнины поднимаются отдельные кристаллические массивы — часть той же древней суши, что и горы Калабрии. Далее к югу в строении и рельефе Предапеннин начинают играть большую роль древние и молодые вулканические образования. Там поднимается ряд потухших вулканов и простираются равнины, сложенные вулканическими породами и расчлененные реками. На холмистой вулканической равнине стоит столица Италии Рим. В этом районе много горячих источников. Еще южнее, в районе Неаполя, поднимается двойной конус Везувия — одного из самых активных вулканов Европы. Обширные площади вокруг Везувия покрыты лавой, изливавшейся во время многочисленных извержений, и засыпан</w:t>
      </w:r>
      <w:r w:rsidR="00A40E52" w:rsidRPr="00182A31">
        <w:rPr>
          <w:sz w:val="28"/>
          <w:szCs w:val="28"/>
        </w:rPr>
        <w:t>ы массами вулканического пепла.</w:t>
      </w:r>
    </w:p>
    <w:p w:rsidR="00652FE3" w:rsidRPr="00182A31" w:rsidRDefault="00652FE3" w:rsidP="00182A31">
      <w:pPr>
        <w:suppressAutoHyphens/>
        <w:spacing w:line="360" w:lineRule="auto"/>
        <w:ind w:firstLine="709"/>
        <w:jc w:val="both"/>
        <w:rPr>
          <w:sz w:val="28"/>
          <w:szCs w:val="28"/>
        </w:rPr>
      </w:pPr>
      <w:r w:rsidRPr="00182A31">
        <w:rPr>
          <w:sz w:val="28"/>
          <w:szCs w:val="28"/>
        </w:rPr>
        <w:t xml:space="preserve">Со стороны Адриатического моря, у подножия Апеннин, располагается приподнятая холмистая полоса, которая носит название Субапеннин. В южной части Субапеннины переходят в закарстованное известняковое плато высотой до </w:t>
      </w:r>
      <w:smartTag w:uri="urn:schemas-microsoft-com:office:smarttags" w:element="metricconverter">
        <w:smartTagPr>
          <w:attr w:name="ProductID" w:val="1000 м"/>
        </w:smartTagPr>
        <w:r w:rsidRPr="00182A31">
          <w:rPr>
            <w:sz w:val="28"/>
            <w:szCs w:val="28"/>
          </w:rPr>
          <w:t>1000 м</w:t>
        </w:r>
      </w:smartTag>
      <w:r w:rsidRPr="00182A31">
        <w:rPr>
          <w:sz w:val="28"/>
          <w:szCs w:val="28"/>
        </w:rPr>
        <w:t>, которое тянется от полуострова Гаргано к полуострову Салентина.</w:t>
      </w:r>
    </w:p>
    <w:p w:rsidR="00652FE3" w:rsidRPr="00182A31" w:rsidRDefault="00652FE3" w:rsidP="00182A31">
      <w:pPr>
        <w:suppressAutoHyphens/>
        <w:spacing w:line="360" w:lineRule="auto"/>
        <w:ind w:firstLine="709"/>
        <w:jc w:val="both"/>
        <w:rPr>
          <w:sz w:val="28"/>
          <w:szCs w:val="28"/>
        </w:rPr>
      </w:pPr>
      <w:r w:rsidRPr="00182A31">
        <w:rPr>
          <w:sz w:val="28"/>
          <w:szCs w:val="28"/>
        </w:rPr>
        <w:t>Между Апеннинами и берегом Тирренского моря от Специи до Салерно простираются Анти-Апеннины – особый район, включающий холмистые возвышенности, волнистые плато и отдельные горные массивы. Многие возвышенные элементы рельефа, например горы Лепини в Лацио и Апуанские Альпы в северной Тоскане, сложены известняками и мраморами. Апуанские Альпы (которые, несмотря на свое название, не имеют отношения к Альпам) известны месторождениями качественного мрамора. Вулканические породы преобладают в двух частях Анти-Апеннин. Одна из них простирается от горы Амиата (</w:t>
      </w:r>
      <w:smartTag w:uri="urn:schemas-microsoft-com:office:smarttags" w:element="metricconverter">
        <w:smartTagPr>
          <w:attr w:name="ProductID" w:val="1738 м"/>
        </w:smartTagPr>
        <w:r w:rsidRPr="00182A31">
          <w:rPr>
            <w:sz w:val="28"/>
            <w:szCs w:val="28"/>
          </w:rPr>
          <w:t>1738 м</w:t>
        </w:r>
      </w:smartTag>
      <w:r w:rsidRPr="00182A31">
        <w:rPr>
          <w:sz w:val="28"/>
          <w:szCs w:val="28"/>
        </w:rPr>
        <w:t xml:space="preserve">) в южной Тоскане до гор Альбани (в </w:t>
      </w:r>
      <w:smartTag w:uri="urn:schemas-microsoft-com:office:smarttags" w:element="metricconverter">
        <w:smartTagPr>
          <w:attr w:name="ProductID" w:val="25 км"/>
        </w:smartTagPr>
        <w:r w:rsidRPr="00182A31">
          <w:rPr>
            <w:sz w:val="28"/>
            <w:szCs w:val="28"/>
          </w:rPr>
          <w:t>25 км</w:t>
        </w:r>
      </w:smartTag>
      <w:r w:rsidRPr="00182A31">
        <w:rPr>
          <w:sz w:val="28"/>
          <w:szCs w:val="28"/>
        </w:rPr>
        <w:t xml:space="preserve"> к юго-востоку от Рима). Здесь много озер, в том числе Больсена, Браччано и Альбано, которые заполняют кратеры потухших вулканов. Еще одна вулканическая зона расположена вокруг Неаполя по соседству с Везувием и славится исключительно высоким плодородием почв. </w:t>
      </w:r>
    </w:p>
    <w:p w:rsidR="00652FE3" w:rsidRPr="00182A31" w:rsidRDefault="00652FE3" w:rsidP="00182A31">
      <w:pPr>
        <w:suppressAutoHyphens/>
        <w:spacing w:line="360" w:lineRule="auto"/>
        <w:ind w:firstLine="709"/>
        <w:jc w:val="both"/>
        <w:rPr>
          <w:sz w:val="28"/>
          <w:szCs w:val="28"/>
        </w:rPr>
      </w:pPr>
      <w:r w:rsidRPr="00182A31">
        <w:rPr>
          <w:sz w:val="28"/>
          <w:szCs w:val="28"/>
        </w:rPr>
        <w:t>На юго-восточном краю Апеннин находится область Апулия, которая состоит из четырех подрайонов. Это известняковый массив Гаргано, выступающий в Адриатическое море; низкие горы Ле-Мурдже, еще один известняковый массив, отделенный от Гаргано Апулийской низменностью, или Тавольере (это третий подрайон), и низменный и довольно ровный п-ов Салентина. Апулийская низменность, в прошлом использовавшаяся только для выпаса овец, ныне отличается интенсивным развитием сельского хозяйства, несмотря на летние засухи и зимние наводнения. Хотя оба известняковых массива и полуостров Салентина почти полностью лишены поверхностных вод, тем не менее это весьма продуктивные сельскохозяйственные территории, специализирующиеся на выращивании винограда, маслин и миндаля.</w:t>
      </w:r>
    </w:p>
    <w:p w:rsidR="00025F58" w:rsidRPr="00182A31" w:rsidRDefault="00652FE3" w:rsidP="00182A31">
      <w:pPr>
        <w:suppressAutoHyphens/>
        <w:spacing w:line="360" w:lineRule="auto"/>
        <w:ind w:firstLine="709"/>
        <w:jc w:val="both"/>
        <w:rPr>
          <w:sz w:val="28"/>
          <w:szCs w:val="28"/>
        </w:rPr>
      </w:pPr>
      <w:r w:rsidRPr="00182A31">
        <w:rPr>
          <w:sz w:val="28"/>
          <w:szCs w:val="28"/>
        </w:rPr>
        <w:t>В холмистой западной части Паданской равнины расположены фруктовые сады и виноградники, а в низовьях р. По - животноводческие, зер</w:t>
      </w:r>
      <w:r w:rsidR="00025F58" w:rsidRPr="00182A31">
        <w:rPr>
          <w:sz w:val="28"/>
          <w:szCs w:val="28"/>
        </w:rPr>
        <w:t>новые и свекловодческие районы.</w:t>
      </w:r>
    </w:p>
    <w:p w:rsidR="00652FE3" w:rsidRPr="00182A31" w:rsidRDefault="00652FE3" w:rsidP="00182A31">
      <w:pPr>
        <w:suppressAutoHyphens/>
        <w:spacing w:line="360" w:lineRule="auto"/>
        <w:ind w:firstLine="709"/>
        <w:jc w:val="both"/>
        <w:rPr>
          <w:sz w:val="28"/>
          <w:szCs w:val="28"/>
        </w:rPr>
      </w:pPr>
      <w:r w:rsidRPr="00182A31">
        <w:rPr>
          <w:sz w:val="28"/>
          <w:szCs w:val="28"/>
        </w:rPr>
        <w:t xml:space="preserve">К восточным склонам Апеннин примыкает полоса глинистых и песчаных холмов, простирающаяся от Эмилии-Романьи через Марке. Несмотря на подверженность эрозии, она интенсивно возделывается. </w:t>
      </w:r>
    </w:p>
    <w:p w:rsidR="00C95685" w:rsidRPr="00182A31" w:rsidRDefault="00652FE3" w:rsidP="00182A31">
      <w:pPr>
        <w:suppressAutoHyphens/>
        <w:spacing w:line="360" w:lineRule="auto"/>
        <w:ind w:firstLine="709"/>
        <w:jc w:val="both"/>
        <w:rPr>
          <w:sz w:val="28"/>
          <w:szCs w:val="28"/>
        </w:rPr>
      </w:pPr>
      <w:r w:rsidRPr="00182A31">
        <w:rPr>
          <w:sz w:val="28"/>
          <w:szCs w:val="28"/>
        </w:rPr>
        <w:t xml:space="preserve">Большая часть земель в Апеннинах отведена под пастбища и леса, но немало крутосклонных участков используется под посевы пшеницы, виноградники и сады, особенно в густонаселенных долинах и котловинах. </w:t>
      </w:r>
    </w:p>
    <w:p w:rsidR="00C95685" w:rsidRPr="00182A31" w:rsidRDefault="00C95685" w:rsidP="00182A31">
      <w:pPr>
        <w:suppressAutoHyphens/>
        <w:spacing w:line="360" w:lineRule="auto"/>
        <w:ind w:firstLine="709"/>
        <w:jc w:val="both"/>
        <w:rPr>
          <w:sz w:val="28"/>
          <w:szCs w:val="28"/>
        </w:rPr>
      </w:pPr>
      <w:r w:rsidRPr="00182A31">
        <w:rPr>
          <w:sz w:val="28"/>
          <w:szCs w:val="28"/>
        </w:rPr>
        <w:t>Климат также оказывает значительное воздействие при формировании почв, влияя на почвы как прямо, так и опосредованно через биоту</w:t>
      </w:r>
      <w:r w:rsidR="00182A31">
        <w:rPr>
          <w:sz w:val="28"/>
          <w:szCs w:val="28"/>
        </w:rPr>
        <w:t xml:space="preserve"> </w:t>
      </w:r>
      <w:r w:rsidRPr="00182A31">
        <w:rPr>
          <w:sz w:val="28"/>
          <w:szCs w:val="28"/>
        </w:rPr>
        <w:t>(через растительность), т. к. характер растительности зависит от климата. На процесс почвообразования влияют средние температуры января и июля, годовое количество осадков, испаряемость, характер увлажнения.</w:t>
      </w:r>
    </w:p>
    <w:p w:rsidR="00172A0E" w:rsidRPr="00182A31" w:rsidRDefault="00432625" w:rsidP="00182A31">
      <w:pPr>
        <w:suppressAutoHyphens/>
        <w:spacing w:line="360" w:lineRule="auto"/>
        <w:ind w:firstLine="709"/>
        <w:jc w:val="both"/>
        <w:rPr>
          <w:sz w:val="28"/>
          <w:szCs w:val="28"/>
        </w:rPr>
      </w:pPr>
      <w:r w:rsidRPr="00182A31">
        <w:rPr>
          <w:sz w:val="28"/>
          <w:szCs w:val="28"/>
        </w:rPr>
        <w:t xml:space="preserve">Биота оказывает большое воздействие на формирование почвенного покрова. Растения и животные проделывают огромную биохимическую работу, формируют особую систему почва – растения. В ходе взаимодействия в системе почва – растения происходит непрерывный биологический круговорот вещества. Начало процесса почвообразования всегда связано с деятельностью микроорганизмов. А ведущая роль в процессе почвообразования принадлежит высшим растениям. </w:t>
      </w:r>
    </w:p>
    <w:p w:rsidR="009F5BCE" w:rsidRPr="00182A31" w:rsidRDefault="009F5BCE" w:rsidP="00182A31">
      <w:pPr>
        <w:suppressAutoHyphens/>
        <w:spacing w:line="360" w:lineRule="auto"/>
        <w:ind w:firstLine="709"/>
        <w:jc w:val="both"/>
        <w:rPr>
          <w:sz w:val="28"/>
          <w:szCs w:val="28"/>
        </w:rPr>
      </w:pPr>
      <w:r w:rsidRPr="00182A31">
        <w:rPr>
          <w:sz w:val="28"/>
          <w:szCs w:val="28"/>
        </w:rPr>
        <w:t>Апеннинский полуостров находится в пределах лесной зоны умеренного пояса (Паданская равнина на севере) и в субтропическом поясе (полуостров Калабрия на юге). Большое влияние на формирование особенностей природы полуострова, особенно его климата, оказывает море. Даже самые глубинные районы расположены не более чем на 200-</w:t>
      </w:r>
      <w:smartTag w:uri="urn:schemas-microsoft-com:office:smarttags" w:element="metricconverter">
        <w:smartTagPr>
          <w:attr w:name="ProductID" w:val="220 км"/>
        </w:smartTagPr>
        <w:r w:rsidRPr="00182A31">
          <w:rPr>
            <w:sz w:val="28"/>
            <w:szCs w:val="28"/>
          </w:rPr>
          <w:t>220 км</w:t>
        </w:r>
      </w:smartTag>
      <w:r w:rsidRPr="00182A31">
        <w:rPr>
          <w:sz w:val="28"/>
          <w:szCs w:val="28"/>
        </w:rPr>
        <w:t>. от морского побережья. На природу Апеннинского полуострова и разнообразие его ландшафтов влияет также значительная вытянутость территории с северо-запада на юго-восток и преобладание холмистого горного рельефа.</w:t>
      </w:r>
    </w:p>
    <w:p w:rsidR="00182A31" w:rsidRDefault="009F5BCE" w:rsidP="00182A31">
      <w:pPr>
        <w:suppressAutoHyphens/>
        <w:spacing w:line="360" w:lineRule="auto"/>
        <w:ind w:firstLine="709"/>
        <w:jc w:val="both"/>
        <w:rPr>
          <w:sz w:val="28"/>
          <w:szCs w:val="28"/>
        </w:rPr>
      </w:pPr>
      <w:r w:rsidRPr="00182A31">
        <w:rPr>
          <w:sz w:val="28"/>
          <w:szCs w:val="28"/>
        </w:rPr>
        <w:t>Собственно средиземноморским можно назвать лишь климат полуостровной Италии. Климат Паданской равнины (Западно-приокеанические широколиственные постоянно влажные леса) с таким же жарким летом, как и на Апеннинском полуострове, но с холодной и туманной зимой можно считать переходным от субтропического к умеренному. Здесь влиянию теплого</w:t>
      </w:r>
      <w:r w:rsidR="00182A31">
        <w:rPr>
          <w:sz w:val="28"/>
          <w:szCs w:val="28"/>
        </w:rPr>
        <w:t xml:space="preserve"> </w:t>
      </w:r>
      <w:r w:rsidRPr="00182A31">
        <w:rPr>
          <w:sz w:val="28"/>
          <w:szCs w:val="28"/>
        </w:rPr>
        <w:t>Лигурийского</w:t>
      </w:r>
      <w:r w:rsidR="00182A31">
        <w:rPr>
          <w:sz w:val="28"/>
          <w:szCs w:val="28"/>
        </w:rPr>
        <w:t xml:space="preserve"> </w:t>
      </w:r>
      <w:r w:rsidRPr="00182A31">
        <w:rPr>
          <w:sz w:val="28"/>
          <w:szCs w:val="28"/>
        </w:rPr>
        <w:t xml:space="preserve">моря препятствуют Приморские Альпы и Апеннины, в то же время сюда свободно проникает более холодный воздух с Адриатики. Средняя температура января на Паданской равнине - около 0°, а июля - +23-24°. Осенью здесь активно образуются циклоны. Зимой всегда выпадает снег, нередко бывают морозы до 10°. Из 600 - </w:t>
      </w:r>
      <w:smartTag w:uri="urn:schemas-microsoft-com:office:smarttags" w:element="metricconverter">
        <w:smartTagPr>
          <w:attr w:name="ProductID" w:val="1000 мм"/>
        </w:smartTagPr>
        <w:r w:rsidRPr="00182A31">
          <w:rPr>
            <w:sz w:val="28"/>
            <w:szCs w:val="28"/>
          </w:rPr>
          <w:t>1000 мм</w:t>
        </w:r>
      </w:smartTag>
      <w:r w:rsidRPr="00182A31">
        <w:rPr>
          <w:sz w:val="28"/>
          <w:szCs w:val="28"/>
        </w:rPr>
        <w:t xml:space="preserve"> годовых осадков половина приходится на весну и лето. Нередки в Северной Италии сильные, даже катастрофические ливни. Летние дожди часто сопровождаются грозами и градом.</w:t>
      </w:r>
    </w:p>
    <w:p w:rsidR="009F5BCE" w:rsidRPr="00182A31" w:rsidRDefault="009F5BCE" w:rsidP="00182A31">
      <w:pPr>
        <w:suppressAutoHyphens/>
        <w:spacing w:line="360" w:lineRule="auto"/>
        <w:ind w:firstLine="709"/>
        <w:jc w:val="both"/>
        <w:rPr>
          <w:sz w:val="28"/>
          <w:szCs w:val="28"/>
        </w:rPr>
      </w:pPr>
      <w:r w:rsidRPr="00182A31">
        <w:rPr>
          <w:sz w:val="28"/>
          <w:szCs w:val="28"/>
        </w:rPr>
        <w:t>Климат Альп изменяется с высотой от умеренно теплого до холодного. В горах снег держится несколько месяцев, а на вершинах гор никогда не тает.</w:t>
      </w:r>
    </w:p>
    <w:p w:rsidR="00182A31" w:rsidRDefault="009F5BCE" w:rsidP="00182A31">
      <w:pPr>
        <w:suppressAutoHyphens/>
        <w:spacing w:line="360" w:lineRule="auto"/>
        <w:ind w:firstLine="709"/>
        <w:jc w:val="both"/>
        <w:rPr>
          <w:sz w:val="28"/>
          <w:szCs w:val="28"/>
        </w:rPr>
      </w:pPr>
      <w:r w:rsidRPr="00182A31">
        <w:rPr>
          <w:sz w:val="28"/>
          <w:szCs w:val="28"/>
        </w:rPr>
        <w:t xml:space="preserve">Больше всего осадков получают склоны Карнийских Альп - </w:t>
      </w:r>
      <w:smartTag w:uri="urn:schemas-microsoft-com:office:smarttags" w:element="metricconverter">
        <w:smartTagPr>
          <w:attr w:name="ProductID" w:val="3000 мм"/>
        </w:smartTagPr>
        <w:r w:rsidRPr="00182A31">
          <w:rPr>
            <w:sz w:val="28"/>
            <w:szCs w:val="28"/>
          </w:rPr>
          <w:t>3000 мм</w:t>
        </w:r>
      </w:smartTag>
      <w:r w:rsidRPr="00182A31">
        <w:rPr>
          <w:sz w:val="28"/>
          <w:szCs w:val="28"/>
        </w:rPr>
        <w:t xml:space="preserve">. В остальных Альпийских районах выпадает ежегодно в среднем </w:t>
      </w:r>
      <w:smartTag w:uri="urn:schemas-microsoft-com:office:smarttags" w:element="metricconverter">
        <w:smartTagPr>
          <w:attr w:name="ProductID" w:val="1000 мм"/>
        </w:smartTagPr>
        <w:r w:rsidRPr="00182A31">
          <w:rPr>
            <w:sz w:val="28"/>
            <w:szCs w:val="28"/>
          </w:rPr>
          <w:t>1000 мм</w:t>
        </w:r>
      </w:smartTag>
      <w:r w:rsidRPr="00182A31">
        <w:rPr>
          <w:sz w:val="28"/>
          <w:szCs w:val="28"/>
        </w:rPr>
        <w:t>.</w:t>
      </w:r>
    </w:p>
    <w:p w:rsidR="00182A31" w:rsidRDefault="009F5BCE" w:rsidP="00182A31">
      <w:pPr>
        <w:suppressAutoHyphens/>
        <w:spacing w:line="360" w:lineRule="auto"/>
        <w:ind w:firstLine="709"/>
        <w:jc w:val="both"/>
        <w:rPr>
          <w:sz w:val="28"/>
          <w:szCs w:val="28"/>
        </w:rPr>
      </w:pPr>
      <w:r w:rsidRPr="00182A31">
        <w:rPr>
          <w:sz w:val="28"/>
          <w:szCs w:val="28"/>
        </w:rPr>
        <w:t>Средиземноморский климат отчетливо выражен на юге Апеннинского полуострова и на островах. Лето здесь сухое и жаркое (средняя температура июля - +26°), зима мягкая, теплая (средняя температура января - +8-10°). В северных и центральных частях Апеннинского полуострова средние температуры иные - +24° в июле и +1,4-4° в январе. Снег на Апеннинском полуострове выпадает очень редко. С марта по октябрь на юге Италии дует сирокко - сухой и жаркий ветер из Африки, приносящий повышение температуры до +30-35° и красноватую пыль.</w:t>
      </w:r>
    </w:p>
    <w:p w:rsidR="009F5BCE" w:rsidRPr="00182A31" w:rsidRDefault="009F5BCE" w:rsidP="00182A31">
      <w:pPr>
        <w:suppressAutoHyphens/>
        <w:spacing w:line="360" w:lineRule="auto"/>
        <w:ind w:firstLine="709"/>
        <w:jc w:val="both"/>
        <w:rPr>
          <w:sz w:val="28"/>
          <w:szCs w:val="28"/>
        </w:rPr>
      </w:pPr>
      <w:r w:rsidRPr="00182A31">
        <w:rPr>
          <w:sz w:val="28"/>
          <w:szCs w:val="28"/>
        </w:rPr>
        <w:t>Средиземноморский режим осадков (максимум - зимой, минимум - летом) характерен для всего полуострова.</w:t>
      </w:r>
    </w:p>
    <w:p w:rsidR="00182A31" w:rsidRDefault="009F5BCE" w:rsidP="00182A31">
      <w:pPr>
        <w:suppressAutoHyphens/>
        <w:spacing w:line="360" w:lineRule="auto"/>
        <w:ind w:firstLine="709"/>
        <w:jc w:val="both"/>
        <w:rPr>
          <w:sz w:val="28"/>
          <w:szCs w:val="28"/>
        </w:rPr>
      </w:pPr>
      <w:r w:rsidRPr="00182A31">
        <w:rPr>
          <w:sz w:val="28"/>
          <w:szCs w:val="28"/>
        </w:rPr>
        <w:t>В верхней части Апеннинских гор климат холодный, а в замкнутых межгорных долинах - резко континентальный.</w:t>
      </w:r>
    </w:p>
    <w:p w:rsidR="00A05B9F" w:rsidRPr="00182A31" w:rsidRDefault="009F5BCE" w:rsidP="00182A31">
      <w:pPr>
        <w:suppressAutoHyphens/>
        <w:spacing w:line="360" w:lineRule="auto"/>
        <w:ind w:firstLine="709"/>
        <w:jc w:val="both"/>
        <w:rPr>
          <w:sz w:val="28"/>
          <w:szCs w:val="28"/>
        </w:rPr>
      </w:pPr>
      <w:r w:rsidRPr="00182A31">
        <w:rPr>
          <w:sz w:val="28"/>
          <w:szCs w:val="28"/>
        </w:rPr>
        <w:t>Альпы, возвышающиеся к северу от данного региона, являются почти непреодолимым препятствием для вторжения холодного воздуха. Только в редких случаях, с промежутками в несколько десятилетий, когда в Западной Европе наступает необычно суровая зима, холодные массы воздуха переваливают через Альпы или обтекают их, распространяясь далеко на юг. При этом на всем Апеннинском полуострове и даже на острове Сицилия бывают морозы и снег.</w:t>
      </w:r>
    </w:p>
    <w:p w:rsidR="009F5BCE" w:rsidRPr="00182A31" w:rsidRDefault="009F5BCE" w:rsidP="00182A31">
      <w:pPr>
        <w:suppressAutoHyphens/>
        <w:spacing w:line="360" w:lineRule="auto"/>
        <w:ind w:firstLine="709"/>
        <w:jc w:val="both"/>
        <w:rPr>
          <w:sz w:val="28"/>
          <w:szCs w:val="28"/>
        </w:rPr>
      </w:pPr>
      <w:r w:rsidRPr="00182A31">
        <w:rPr>
          <w:sz w:val="28"/>
          <w:szCs w:val="28"/>
        </w:rPr>
        <w:t xml:space="preserve">Особенной мягкостью отличается климат побережья Лигурийского моря — Ривьера. Эта прижатая к морю узкая береговая полоса с севера защищена горами от вторжения холодных воздушных масс. Зима здесь обычно теплее, чем в более южных районах Апеннинского полуострова (средняя январская температура 8 °С); осадки обильны — до </w:t>
      </w:r>
      <w:smartTag w:uri="urn:schemas-microsoft-com:office:smarttags" w:element="metricconverter">
        <w:smartTagPr>
          <w:attr w:name="ProductID" w:val="3000 мм"/>
        </w:smartTagPr>
        <w:r w:rsidRPr="00182A31">
          <w:rPr>
            <w:sz w:val="28"/>
            <w:szCs w:val="28"/>
          </w:rPr>
          <w:t>3000 мм</w:t>
        </w:r>
      </w:smartTag>
      <w:r w:rsidRPr="00182A31">
        <w:rPr>
          <w:sz w:val="28"/>
          <w:szCs w:val="28"/>
        </w:rPr>
        <w:t>, максимум их приходится на осень. Лето солнечное и без дождей, сильная жара умеряется близостью моря. Морозы на Ривьере — большая редкость, снега почти никогда не бывает.</w:t>
      </w:r>
    </w:p>
    <w:p w:rsidR="009F5BCE" w:rsidRPr="00182A31" w:rsidRDefault="009F5BCE" w:rsidP="00182A31">
      <w:pPr>
        <w:suppressAutoHyphens/>
        <w:spacing w:line="360" w:lineRule="auto"/>
        <w:ind w:firstLine="709"/>
        <w:jc w:val="both"/>
        <w:rPr>
          <w:sz w:val="28"/>
          <w:szCs w:val="28"/>
        </w:rPr>
      </w:pPr>
      <w:r w:rsidRPr="00182A31">
        <w:rPr>
          <w:sz w:val="28"/>
          <w:szCs w:val="28"/>
        </w:rPr>
        <w:t xml:space="preserve">В северной части Апеннинского полуострова климат не столь мягкий, как на Ривьере. Средняя январская температура Флоренции и Рима 5...6 °С, причем ежегодно бывают морозы и снегопады. Количество осадков на западе превышает </w:t>
      </w:r>
      <w:smartTag w:uri="urn:schemas-microsoft-com:office:smarttags" w:element="metricconverter">
        <w:smartTagPr>
          <w:attr w:name="ProductID" w:val="1000 мм"/>
        </w:smartTagPr>
        <w:r w:rsidRPr="00182A31">
          <w:rPr>
            <w:sz w:val="28"/>
            <w:szCs w:val="28"/>
          </w:rPr>
          <w:t>1000 мм</w:t>
        </w:r>
      </w:smartTag>
      <w:r w:rsidRPr="00182A31">
        <w:rPr>
          <w:sz w:val="28"/>
          <w:szCs w:val="28"/>
        </w:rPr>
        <w:t xml:space="preserve">, на востоке обычно не более </w:t>
      </w:r>
      <w:smartTag w:uri="urn:schemas-microsoft-com:office:smarttags" w:element="metricconverter">
        <w:smartTagPr>
          <w:attr w:name="ProductID" w:val="500 мм"/>
        </w:smartTagPr>
        <w:r w:rsidRPr="00182A31">
          <w:rPr>
            <w:sz w:val="28"/>
            <w:szCs w:val="28"/>
          </w:rPr>
          <w:t>500 мм</w:t>
        </w:r>
      </w:smartTag>
      <w:r w:rsidRPr="00182A31">
        <w:rPr>
          <w:sz w:val="28"/>
          <w:szCs w:val="28"/>
        </w:rPr>
        <w:t>, максимум их приходится на осень и весну, когда через эти районы проходит полярный фронт. Средняя июльская температура 24...25 °С. Гораздо теплее климат Калабрии.</w:t>
      </w:r>
    </w:p>
    <w:p w:rsidR="005D1A93" w:rsidRPr="00182A31" w:rsidRDefault="005D1A93" w:rsidP="00182A31">
      <w:pPr>
        <w:suppressAutoHyphens/>
        <w:spacing w:line="360" w:lineRule="auto"/>
        <w:ind w:firstLine="709"/>
        <w:jc w:val="both"/>
        <w:rPr>
          <w:sz w:val="28"/>
          <w:szCs w:val="28"/>
        </w:rPr>
      </w:pPr>
      <w:r w:rsidRPr="00182A31">
        <w:rPr>
          <w:sz w:val="28"/>
          <w:szCs w:val="28"/>
        </w:rPr>
        <w:t>Разнообразна растительность Апеннинского полуострова. Однако густая заселенность, многовековая человеческая деятельность привели к тому, что в стране всюду, за исключением высокогорья, преобладают культурные ландшафты. Когда-то леса покрывали почти всю Паданскую равнину и Апеннинский полуостров, но они были хищнически истреблены на топливо и строительство и теперь занимают лишь 20% территории, главным образом в горах и на холмах, равнины же практически безлесны.</w:t>
      </w:r>
    </w:p>
    <w:p w:rsidR="005D1A93" w:rsidRPr="00182A31" w:rsidRDefault="005D1A93" w:rsidP="00182A31">
      <w:pPr>
        <w:suppressAutoHyphens/>
        <w:spacing w:line="360" w:lineRule="auto"/>
        <w:ind w:firstLine="709"/>
        <w:jc w:val="both"/>
        <w:rPr>
          <w:sz w:val="28"/>
          <w:szCs w:val="28"/>
        </w:rPr>
      </w:pPr>
      <w:r w:rsidRPr="00182A31">
        <w:rPr>
          <w:sz w:val="28"/>
          <w:szCs w:val="28"/>
        </w:rPr>
        <w:t>Довольно монотонный пейзаж густозаселенной и почти целиком возделанной Паданской равнины кое-где оживляют дубовые, реже — березовые или сосновые рощи. В пойме р. По растут тополя, ивы, белая акация. Аллеи этих деревьев окаймляют дороги, берега каналов и рек.</w:t>
      </w:r>
    </w:p>
    <w:p w:rsidR="005D1A93" w:rsidRPr="00182A31" w:rsidRDefault="005D1A93" w:rsidP="00182A31">
      <w:pPr>
        <w:suppressAutoHyphens/>
        <w:spacing w:line="360" w:lineRule="auto"/>
        <w:ind w:firstLine="709"/>
        <w:jc w:val="both"/>
        <w:rPr>
          <w:sz w:val="28"/>
          <w:szCs w:val="28"/>
        </w:rPr>
      </w:pPr>
      <w:r w:rsidRPr="00182A31">
        <w:rPr>
          <w:sz w:val="28"/>
          <w:szCs w:val="28"/>
        </w:rPr>
        <w:t>По прибрежным низменностям Апеннинского полуострова и островов широкой полосой тянутся вечнозеленые деревья и кустарники, далеко (до 500—600 м) проникая в горы по речным долинам. Из дикорастущих видов здесь выделяются вечнозеленые каменные и пробковые дубы, пинии и альпийские сосны, мастиковые деревья, пальмы, кактусы, агавы. Очень характерен маквис, образованный земляничным деревом, древовидным можжевельником, лавром, дикой маслиной, олеандром и т. п. Однако преобладают здесь культурные виды, прежде всего субтропические — цитрусовые, оливы, миндаль, гранат, инжир, рощи пробкового дуба, насаженные человеком. В горах ярко проявляется высотная поясность.</w:t>
      </w:r>
    </w:p>
    <w:p w:rsidR="00D52175" w:rsidRPr="00182A31" w:rsidRDefault="005D1A93" w:rsidP="00182A31">
      <w:pPr>
        <w:suppressAutoHyphens/>
        <w:spacing w:line="360" w:lineRule="auto"/>
        <w:ind w:firstLine="709"/>
        <w:jc w:val="both"/>
        <w:rPr>
          <w:sz w:val="28"/>
          <w:szCs w:val="28"/>
        </w:rPr>
      </w:pPr>
      <w:r w:rsidRPr="00182A31">
        <w:rPr>
          <w:sz w:val="28"/>
          <w:szCs w:val="28"/>
        </w:rPr>
        <w:t xml:space="preserve">Поскольку Альпы и Апеннины расположены в разных природных зонах, пояс субтропической растительности характерен лишь для подножий Апеннин. Примерно на высоте 500—800 м над ур. моря в Апеннинах субтропическая растительность сменяется широколиственными лесами, точнее небольшими их островками, оставшимися после многовековой вырубки. Это преимущественно дубовые леса, с примесью каштана, граба, ясеня, бука. Из культурных растений в этом поясе распространены главным образом среднеевропейские фруктовые деревья, виноградники, встречаются посевы ржи, овса, картофеля, фуражных культур. Выше начинается пояс смешанных хвойно-буковых лесов. Нижняя граница их на севере, в Альпах, спускается до </w:t>
      </w:r>
      <w:smartTag w:uri="urn:schemas-microsoft-com:office:smarttags" w:element="metricconverter">
        <w:smartTagPr>
          <w:attr w:name="ProductID" w:val="900 м"/>
        </w:smartTagPr>
        <w:r w:rsidRPr="00182A31">
          <w:rPr>
            <w:sz w:val="28"/>
            <w:szCs w:val="28"/>
          </w:rPr>
          <w:t>900 м</w:t>
        </w:r>
      </w:smartTag>
      <w:r w:rsidRPr="00182A31">
        <w:rPr>
          <w:sz w:val="28"/>
          <w:szCs w:val="28"/>
        </w:rPr>
        <w:t xml:space="preserve">, а на юге, в Апеннинах, поднимается до </w:t>
      </w:r>
      <w:smartTag w:uri="urn:schemas-microsoft-com:office:smarttags" w:element="metricconverter">
        <w:smartTagPr>
          <w:attr w:name="ProductID" w:val="2000 м"/>
        </w:smartTagPr>
        <w:r w:rsidRPr="00182A31">
          <w:rPr>
            <w:sz w:val="28"/>
            <w:szCs w:val="28"/>
          </w:rPr>
          <w:t>2000 м</w:t>
        </w:r>
      </w:smartTag>
      <w:r w:rsidR="00066FFF" w:rsidRPr="00182A31">
        <w:rPr>
          <w:sz w:val="28"/>
          <w:szCs w:val="28"/>
        </w:rPr>
        <w:t>.</w:t>
      </w:r>
    </w:p>
    <w:p w:rsidR="005D1A93" w:rsidRPr="00182A31" w:rsidRDefault="005D1A93" w:rsidP="00182A31">
      <w:pPr>
        <w:suppressAutoHyphens/>
        <w:spacing w:line="360" w:lineRule="auto"/>
        <w:ind w:firstLine="709"/>
        <w:jc w:val="both"/>
        <w:rPr>
          <w:sz w:val="28"/>
          <w:szCs w:val="28"/>
        </w:rPr>
      </w:pPr>
      <w:r w:rsidRPr="00182A31">
        <w:rPr>
          <w:sz w:val="28"/>
          <w:szCs w:val="28"/>
        </w:rPr>
        <w:t xml:space="preserve">На высоте около </w:t>
      </w:r>
      <w:smartTag w:uri="urn:schemas-microsoft-com:office:smarttags" w:element="metricconverter">
        <w:smartTagPr>
          <w:attr w:name="ProductID" w:val="2000 м"/>
        </w:smartTagPr>
        <w:r w:rsidRPr="00182A31">
          <w:rPr>
            <w:sz w:val="28"/>
            <w:szCs w:val="28"/>
          </w:rPr>
          <w:t>2000 м</w:t>
        </w:r>
      </w:smartTag>
      <w:r w:rsidRPr="00182A31">
        <w:rPr>
          <w:sz w:val="28"/>
          <w:szCs w:val="28"/>
        </w:rPr>
        <w:t xml:space="preserve"> в Южных Апеннинах начинается самый высокий лесной пояс — хвойные леса, состоящие из различных видов сосны, европейских видов елей, лиственницы, пихты. В Апеннинах сравнительно большие массивы горных хвойных лесов встречаются в Калабрии и Тоскане.</w:t>
      </w:r>
    </w:p>
    <w:p w:rsidR="005D1A93" w:rsidRPr="00182A31" w:rsidRDefault="005D1A93" w:rsidP="00182A31">
      <w:pPr>
        <w:suppressAutoHyphens/>
        <w:spacing w:line="360" w:lineRule="auto"/>
        <w:ind w:firstLine="709"/>
        <w:jc w:val="both"/>
        <w:rPr>
          <w:sz w:val="28"/>
          <w:szCs w:val="28"/>
        </w:rPr>
      </w:pPr>
      <w:r w:rsidRPr="00182A31">
        <w:rPr>
          <w:sz w:val="28"/>
          <w:szCs w:val="28"/>
        </w:rPr>
        <w:t>Выше хвойных лесов начинаются субальпийские высокотравные луга, появляются рододендрон, стелющиеся формы можжевельника, сосны и др. Далее они сменяются альпийскими лугами. Горные луга используются как летние пастбища. Выше горных лугов до самых вершин или ледников склоны покрыты мхами и лишайниками. Местами даже у края снежников летом цветут примулы, камнеломки. В Апеннинах чаще, чем в Альпах, попадаются обнаженные склоны — результат вырубок леса, эрозий и оползней.</w:t>
      </w:r>
    </w:p>
    <w:p w:rsidR="003E75C2" w:rsidRPr="00182A31" w:rsidRDefault="003E75C2" w:rsidP="00182A31">
      <w:pPr>
        <w:suppressAutoHyphens/>
        <w:spacing w:line="360" w:lineRule="auto"/>
        <w:ind w:firstLine="709"/>
        <w:jc w:val="both"/>
        <w:rPr>
          <w:sz w:val="28"/>
          <w:szCs w:val="28"/>
        </w:rPr>
      </w:pPr>
      <w:r w:rsidRPr="00182A31">
        <w:rPr>
          <w:sz w:val="28"/>
          <w:szCs w:val="28"/>
        </w:rPr>
        <w:t>Еще одним важнейшим фактором почвообразования является время, поскольку для почвы, как и для других частей географической оболочки, характерно эволюционное развитие.</w:t>
      </w:r>
    </w:p>
    <w:p w:rsidR="00BC13B0" w:rsidRPr="00182A31" w:rsidRDefault="00BC13B0" w:rsidP="00182A31">
      <w:pPr>
        <w:suppressAutoHyphens/>
        <w:spacing w:line="360" w:lineRule="auto"/>
        <w:ind w:firstLine="709"/>
        <w:jc w:val="both"/>
        <w:rPr>
          <w:sz w:val="28"/>
          <w:szCs w:val="28"/>
        </w:rPr>
      </w:pPr>
      <w:r w:rsidRPr="00182A31">
        <w:rPr>
          <w:sz w:val="28"/>
          <w:szCs w:val="28"/>
        </w:rPr>
        <w:t>Здесь можно добавить, что Апеннинский полуостров располагается в зоне молодой альпийской складчатости.</w:t>
      </w:r>
    </w:p>
    <w:p w:rsidR="00C40372" w:rsidRPr="00182A31" w:rsidRDefault="00C40372" w:rsidP="00182A31">
      <w:pPr>
        <w:pStyle w:val="a4"/>
        <w:suppressAutoHyphens/>
        <w:spacing w:before="0" w:beforeAutospacing="0" w:after="0" w:afterAutospacing="0" w:line="360" w:lineRule="auto"/>
        <w:ind w:firstLine="709"/>
        <w:jc w:val="both"/>
        <w:rPr>
          <w:sz w:val="28"/>
          <w:szCs w:val="28"/>
          <w:u w:val="single"/>
        </w:rPr>
      </w:pPr>
    </w:p>
    <w:p w:rsidR="00C40372" w:rsidRPr="00182A31" w:rsidRDefault="00675D97" w:rsidP="00182A31">
      <w:pPr>
        <w:pStyle w:val="a4"/>
        <w:suppressAutoHyphens/>
        <w:spacing w:before="0" w:beforeAutospacing="0" w:after="0" w:afterAutospacing="0" w:line="360" w:lineRule="auto"/>
        <w:ind w:firstLine="709"/>
        <w:jc w:val="both"/>
        <w:rPr>
          <w:b/>
          <w:sz w:val="28"/>
          <w:szCs w:val="28"/>
        </w:rPr>
      </w:pPr>
      <w:r w:rsidRPr="00182A31">
        <w:rPr>
          <w:b/>
          <w:sz w:val="28"/>
          <w:szCs w:val="28"/>
        </w:rPr>
        <w:t>3.</w:t>
      </w:r>
      <w:r w:rsidR="00182A31" w:rsidRPr="00182A31">
        <w:rPr>
          <w:b/>
          <w:sz w:val="28"/>
          <w:szCs w:val="28"/>
        </w:rPr>
        <w:t xml:space="preserve"> </w:t>
      </w:r>
      <w:r w:rsidRPr="00182A31">
        <w:rPr>
          <w:b/>
          <w:sz w:val="28"/>
          <w:szCs w:val="28"/>
        </w:rPr>
        <w:t>Почвенный покров</w:t>
      </w:r>
      <w:r w:rsidR="00E22FD9" w:rsidRPr="00182A31">
        <w:rPr>
          <w:b/>
          <w:sz w:val="28"/>
          <w:szCs w:val="28"/>
        </w:rPr>
        <w:t xml:space="preserve"> Апеннинского полуострова</w:t>
      </w:r>
    </w:p>
    <w:p w:rsidR="00182A31" w:rsidRDefault="00182A31" w:rsidP="00182A31">
      <w:pPr>
        <w:suppressAutoHyphens/>
        <w:spacing w:line="360" w:lineRule="auto"/>
        <w:ind w:firstLine="709"/>
        <w:jc w:val="both"/>
        <w:rPr>
          <w:sz w:val="28"/>
          <w:szCs w:val="28"/>
          <w:lang w:val="en-US"/>
        </w:rPr>
      </w:pPr>
    </w:p>
    <w:p w:rsidR="00675D97" w:rsidRPr="00182A31" w:rsidRDefault="00AA235D" w:rsidP="00182A31">
      <w:pPr>
        <w:suppressAutoHyphens/>
        <w:spacing w:line="360" w:lineRule="auto"/>
        <w:ind w:firstLine="709"/>
        <w:jc w:val="both"/>
        <w:rPr>
          <w:sz w:val="28"/>
          <w:szCs w:val="28"/>
        </w:rPr>
      </w:pPr>
      <w:r w:rsidRPr="00182A31">
        <w:rPr>
          <w:sz w:val="28"/>
          <w:szCs w:val="28"/>
        </w:rPr>
        <w:t xml:space="preserve">Почвенный покров Апеннинского полуострова </w:t>
      </w:r>
      <w:r w:rsidR="00675D97" w:rsidRPr="00182A31">
        <w:rPr>
          <w:sz w:val="28"/>
          <w:szCs w:val="28"/>
        </w:rPr>
        <w:t>разнообразен. На севере, в Альпах, распространены горно-луговые и горно-лесные почвы. Южные подножия Альп и большую часть Паданской равнины покрывают бурые лесные почвы. В средневы-сотной зоне Альп они оподзолены и малоплодородны. В прибрежных районах у Адриатического моря встречаются болотистые почвы.</w:t>
      </w:r>
    </w:p>
    <w:p w:rsidR="00675D97" w:rsidRPr="00182A31" w:rsidRDefault="00675D97" w:rsidP="00182A31">
      <w:pPr>
        <w:suppressAutoHyphens/>
        <w:spacing w:line="360" w:lineRule="auto"/>
        <w:ind w:firstLine="709"/>
        <w:jc w:val="both"/>
        <w:rPr>
          <w:sz w:val="28"/>
          <w:szCs w:val="28"/>
        </w:rPr>
      </w:pPr>
      <w:r w:rsidRPr="00182A31">
        <w:rPr>
          <w:sz w:val="28"/>
          <w:szCs w:val="28"/>
        </w:rPr>
        <w:t>В приморской зоне Апеннинского полуострова распространены коричневые почвы субтропиков, весьма благоприятные для возделывания винограда и других южных культур.</w:t>
      </w:r>
    </w:p>
    <w:p w:rsidR="00675D97" w:rsidRPr="00182A31" w:rsidRDefault="00675D97" w:rsidP="00182A31">
      <w:pPr>
        <w:suppressAutoHyphens/>
        <w:spacing w:line="360" w:lineRule="auto"/>
        <w:ind w:firstLine="709"/>
        <w:jc w:val="both"/>
        <w:rPr>
          <w:sz w:val="28"/>
          <w:szCs w:val="28"/>
        </w:rPr>
      </w:pPr>
      <w:r w:rsidRPr="00182A31">
        <w:rPr>
          <w:sz w:val="28"/>
          <w:szCs w:val="28"/>
        </w:rPr>
        <w:t>На невысоких плато Апеннинских предгорий преобладают перегнойно-карбонатные и горно-лесные бурые почвы. На низменностях, холмах и невысоких горах побережий Лигурийского и Тирренского морей на известняках сформировались красноцветные средиземноморские почвы ("терра-роса"), особенно подходящие для выращивания фруктовых деревьев и винограда. Встречаются почвы, образовавшиеся на вулканических породах. По речным долинам распространены аллювиальные почвы.</w:t>
      </w:r>
    </w:p>
    <w:p w:rsidR="00675D97" w:rsidRPr="00182A31" w:rsidRDefault="00675D97" w:rsidP="00182A31">
      <w:pPr>
        <w:suppressAutoHyphens/>
        <w:spacing w:line="360" w:lineRule="auto"/>
        <w:ind w:firstLine="709"/>
        <w:jc w:val="both"/>
        <w:rPr>
          <w:sz w:val="28"/>
          <w:szCs w:val="28"/>
        </w:rPr>
      </w:pPr>
      <w:r w:rsidRPr="00182A31">
        <w:rPr>
          <w:sz w:val="28"/>
          <w:szCs w:val="28"/>
        </w:rPr>
        <w:t>Почвенные условия Италии вполне благоприятствуют земледелию, хотя и не везде в равной мере. Наиболее плодородны почвы на равнинах и в невысоких холмистых района.</w:t>
      </w:r>
    </w:p>
    <w:p w:rsidR="00675D97" w:rsidRPr="00182A31" w:rsidRDefault="00675D97" w:rsidP="00182A31">
      <w:pPr>
        <w:suppressAutoHyphens/>
        <w:spacing w:line="360" w:lineRule="auto"/>
        <w:ind w:firstLine="709"/>
        <w:jc w:val="both"/>
        <w:rPr>
          <w:sz w:val="28"/>
          <w:szCs w:val="28"/>
        </w:rPr>
      </w:pPr>
    </w:p>
    <w:p w:rsidR="00C40372" w:rsidRPr="00182A31" w:rsidRDefault="00C40372" w:rsidP="00182A31">
      <w:pPr>
        <w:pStyle w:val="a4"/>
        <w:suppressAutoHyphens/>
        <w:spacing w:before="0" w:beforeAutospacing="0" w:after="0" w:afterAutospacing="0" w:line="360" w:lineRule="auto"/>
        <w:ind w:firstLine="709"/>
        <w:jc w:val="both"/>
        <w:rPr>
          <w:b/>
          <w:sz w:val="28"/>
          <w:szCs w:val="28"/>
        </w:rPr>
      </w:pPr>
      <w:r w:rsidRPr="00182A31">
        <w:rPr>
          <w:b/>
          <w:sz w:val="28"/>
          <w:szCs w:val="28"/>
        </w:rPr>
        <w:t>4. Характеристика почв Апеннинского полуострова</w:t>
      </w:r>
    </w:p>
    <w:p w:rsidR="00182A31" w:rsidRDefault="00182A31" w:rsidP="00182A31">
      <w:pPr>
        <w:suppressAutoHyphens/>
        <w:spacing w:line="360" w:lineRule="auto"/>
        <w:ind w:firstLine="709"/>
        <w:jc w:val="both"/>
        <w:rPr>
          <w:sz w:val="28"/>
          <w:szCs w:val="28"/>
          <w:lang w:val="en-US"/>
        </w:rPr>
      </w:pPr>
    </w:p>
    <w:p w:rsidR="00CD177F" w:rsidRPr="00182A31" w:rsidRDefault="00CD177F" w:rsidP="00182A31">
      <w:pPr>
        <w:suppressAutoHyphens/>
        <w:spacing w:line="360" w:lineRule="auto"/>
        <w:ind w:firstLine="709"/>
        <w:jc w:val="both"/>
        <w:rPr>
          <w:sz w:val="28"/>
          <w:szCs w:val="28"/>
        </w:rPr>
      </w:pPr>
      <w:r w:rsidRPr="00182A31">
        <w:rPr>
          <w:sz w:val="28"/>
          <w:szCs w:val="28"/>
        </w:rPr>
        <w:t xml:space="preserve">На равнинах </w:t>
      </w:r>
      <w:r w:rsidR="00441302" w:rsidRPr="00182A31">
        <w:rPr>
          <w:sz w:val="28"/>
          <w:szCs w:val="28"/>
        </w:rPr>
        <w:t>Апеннинского полуострова</w:t>
      </w:r>
      <w:r w:rsidRPr="00182A31">
        <w:rPr>
          <w:sz w:val="28"/>
          <w:szCs w:val="28"/>
        </w:rPr>
        <w:t xml:space="preserve"> почвы изменяются с севера на юг, образуя несколько широтных зон: Паданская равнина лежит в зоне среднеевропейских бурых почв, заходящих и на склоны Альп; южнее, на равнинах полуострова, распространены коричневые почвы и красноземы субтропиков, сочетающиеся с интразональными почвами на вулканических и известняковых по</w:t>
      </w:r>
      <w:r w:rsidR="00F96CBF" w:rsidRPr="00182A31">
        <w:rPr>
          <w:sz w:val="28"/>
          <w:szCs w:val="28"/>
        </w:rPr>
        <w:t>родах и по долинам рек. В горах п</w:t>
      </w:r>
      <w:r w:rsidRPr="00182A31">
        <w:rPr>
          <w:sz w:val="28"/>
          <w:szCs w:val="28"/>
        </w:rPr>
        <w:t>очвенный покров образует высотные зоны.</w:t>
      </w:r>
    </w:p>
    <w:p w:rsidR="00CD177F" w:rsidRPr="00182A31" w:rsidRDefault="00CD177F" w:rsidP="00182A31">
      <w:pPr>
        <w:suppressAutoHyphens/>
        <w:spacing w:line="360" w:lineRule="auto"/>
        <w:ind w:firstLine="709"/>
        <w:jc w:val="both"/>
        <w:rPr>
          <w:sz w:val="28"/>
          <w:szCs w:val="28"/>
        </w:rPr>
      </w:pPr>
      <w:r w:rsidRPr="00182A31">
        <w:rPr>
          <w:sz w:val="28"/>
          <w:szCs w:val="28"/>
        </w:rPr>
        <w:t>Бурые лесные почвы покрывают южное подножие Альп и значительные пространства Паданской равнины, главным образом высокие сухие равнины. Эти почвы формируются на различных по составу обломочных породах, вынесенных с гор реками и ледниками. Материнские породы становятся все более тонкими по мере того, как следуют от подножия гор к реке По и к морю. Кроме того, по направлению к востоку аллювий становится все более известковым, поэтому бурые почвы приобретают некоторые свойства рендзин. Они ассоциируются с аллювиальными почвами.</w:t>
      </w:r>
    </w:p>
    <w:p w:rsidR="00CD177F" w:rsidRPr="00182A31" w:rsidRDefault="00CD177F" w:rsidP="00182A31">
      <w:pPr>
        <w:suppressAutoHyphens/>
        <w:spacing w:line="360" w:lineRule="auto"/>
        <w:ind w:firstLine="709"/>
        <w:jc w:val="both"/>
        <w:rPr>
          <w:sz w:val="28"/>
          <w:szCs w:val="28"/>
        </w:rPr>
      </w:pPr>
      <w:r w:rsidRPr="00182A31">
        <w:rPr>
          <w:sz w:val="28"/>
          <w:szCs w:val="28"/>
        </w:rPr>
        <w:t>В разных частях Паданской равнины наблюдается несколько разновидностей общего типа буроземов, и в связи с этим изменяется растительность. У подножия Альп на моренах, богатых скелетными материалами, сформировались довольно плодородные, но маломощные почвы. На высоких равнинах с их водопроницаемыми грунтами поверхностные воды уходят вглубь. На некоторой глубине лежит слой "ферретто" — непроницаемого сцементированного щебня, по поверхности которого воды стекают, оставляя весь почвенный слой сухим. Это обстоятельство а также связанная с ним бедность растительного покрова делают почвы бесплодными, бедными гумусом и растворимыми солями. Почвы имеют кислую реакцию и ортштейновые прослойки на глубине. Такие почвы получили в Италии названия: в Пьемонте vaude, в Ломбардии brughiere, во Фриуле magredi. Большая часть их остается бесплодными пустошами и используется как пастбища, чему способствовала также вырубка лесов. К югу от реки По на высоких, но менее водопроницаемых равнинах встречаются желтоземы, не имеющие ортштейновых прослоек и содержащие незначительное количество полутораокислов в нижних горизонтах.</w:t>
      </w:r>
    </w:p>
    <w:p w:rsidR="00D52175" w:rsidRPr="00182A31" w:rsidRDefault="00CD177F" w:rsidP="00182A31">
      <w:pPr>
        <w:suppressAutoHyphens/>
        <w:spacing w:line="360" w:lineRule="auto"/>
        <w:ind w:firstLine="709"/>
        <w:jc w:val="both"/>
        <w:rPr>
          <w:sz w:val="28"/>
          <w:szCs w:val="28"/>
        </w:rPr>
      </w:pPr>
      <w:r w:rsidRPr="00182A31">
        <w:rPr>
          <w:sz w:val="28"/>
          <w:szCs w:val="28"/>
        </w:rPr>
        <w:t>По направлению к реке По грубые водопроницаемые отложения сменяются более тонкими песчано-глинистыми или глинисто-известняковыми флювиоглациальными и древними аллювиальными материалами, а долины рек заполнены современным аллювием. Тонкие водоупорные отложения образуют полосу влажной низкой равнины. В ее западной части преобладают легкие суглинки и супеси, на которых формируются бурые лесные глеевые слабооподзоленные почвы и болотно-подзолистые почвы. Они обычно бедны известью и имеют кислую реакцию. В восточной части равнины, где аллювиальные отложения вдоль реки По и других рек получают широкое развитие, почвы становятся глубокими, тяжелыми, тонкозернистыми, содержат много коллоидных глин. В глубине иногда наблюдается скопление карбоната кальция. Изобилие подпочвенных вод часто приводит к заболоченности. Вдоль реки По на пойменной террасе распространены молодые аллювиальные почвы, пропитанные солями и имеющие торфяные массы с остатками болотной растительности. Аллювиальные почвы Паданской равнины весьма плодородны. Крупномасштабная почвенная карта на территорию Паданской равнины до сих пор отсутствует.</w:t>
      </w:r>
    </w:p>
    <w:p w:rsidR="00CD177F" w:rsidRPr="00182A31" w:rsidRDefault="00CD177F" w:rsidP="00182A31">
      <w:pPr>
        <w:suppressAutoHyphens/>
        <w:spacing w:line="360" w:lineRule="auto"/>
        <w:ind w:firstLine="709"/>
        <w:jc w:val="both"/>
        <w:rPr>
          <w:sz w:val="28"/>
          <w:szCs w:val="28"/>
        </w:rPr>
      </w:pPr>
      <w:r w:rsidRPr="00182A31">
        <w:rPr>
          <w:sz w:val="28"/>
          <w:szCs w:val="28"/>
        </w:rPr>
        <w:t xml:space="preserve">На Апеннинском полуострове зональным типом почв являются прежде всего коричневые почвы субтропических лесов и кустарников, распространенные на равнинах, холмах и в предгорьях, а иногда и высоко в горах — до </w:t>
      </w:r>
      <w:smartTag w:uri="urn:schemas-microsoft-com:office:smarttags" w:element="metricconverter">
        <w:smartTagPr>
          <w:attr w:name="ProductID" w:val="2500 м"/>
        </w:smartTagPr>
        <w:r w:rsidRPr="00182A31">
          <w:rPr>
            <w:sz w:val="28"/>
            <w:szCs w:val="28"/>
          </w:rPr>
          <w:t>2500 м</w:t>
        </w:r>
      </w:smartTag>
      <w:r w:rsidRPr="00182A31">
        <w:rPr>
          <w:sz w:val="28"/>
          <w:szCs w:val="28"/>
        </w:rPr>
        <w:t>. Вследствие пересеченности рельефа они развиты фрагментарно, прерываясь горными, аллювиальными и интразональными почвами. Коричневые почвы как особый зональный генетический тип были выделены С. А. Захаровым и И. П. Герасимовым, указавшими, что эти почвы развиваются под светлыми сухолюбивыми низкорослыми лесами и кустарниками в условиях субтропического теплого и переменно-влажного климата. Как зональный тип коричневые почвы развиты и в других климатически аналогичных областях Южной Европы, Северной Африки, Западной Азии, Америки. Б. Б. Полынов считает их средиземноморскими аналогами черноземов. Коричневые почвы сформировались на самых разнообразных породах: кристаллических, метаморфических, осадочных, обломочных.</w:t>
      </w:r>
    </w:p>
    <w:p w:rsidR="00CD177F" w:rsidRPr="00182A31" w:rsidRDefault="00CD177F" w:rsidP="00182A31">
      <w:pPr>
        <w:suppressAutoHyphens/>
        <w:spacing w:line="360" w:lineRule="auto"/>
        <w:ind w:firstLine="709"/>
        <w:jc w:val="both"/>
        <w:rPr>
          <w:sz w:val="28"/>
          <w:szCs w:val="28"/>
        </w:rPr>
      </w:pPr>
      <w:r w:rsidRPr="00182A31">
        <w:rPr>
          <w:sz w:val="28"/>
          <w:szCs w:val="28"/>
        </w:rPr>
        <w:t>Е. С. Мичурина на примере крымских коричневых почв показала, что их материнские породы — делювий и элювий — под воздействием карстовых вод обогащаются карбонатами, создающими щелочную или нейтральную среду. Кальций и щелочные окислы выносятся в нижележащие слои. Почвообразовательные процессы в такой среде близки по типу к черноземному почвообразованию, почвы насыщены кальцием и содержат до 5% гумуса. В то же время в коричневых почвах содержатся окислы железа, придающие гумусовому горизонту коричневый цвет, отличающий их от черноземов.</w:t>
      </w:r>
    </w:p>
    <w:p w:rsidR="00CD177F" w:rsidRPr="00182A31" w:rsidRDefault="00CD177F" w:rsidP="00182A31">
      <w:pPr>
        <w:suppressAutoHyphens/>
        <w:spacing w:line="360" w:lineRule="auto"/>
        <w:ind w:firstLine="709"/>
        <w:jc w:val="both"/>
        <w:rPr>
          <w:sz w:val="28"/>
          <w:szCs w:val="28"/>
        </w:rPr>
      </w:pPr>
      <w:r w:rsidRPr="00182A31">
        <w:rPr>
          <w:sz w:val="28"/>
          <w:szCs w:val="28"/>
        </w:rPr>
        <w:t>На почвенной карте Италии выделено несколько видов коричневых почв: красно-коричневые, коричневые известковые, коричневые щелочные и средиземноморские коричневые. Красно-коричневые почвы образуются на галечниках среднего или нижнего плейстоцена. Последовательность горизонтов А—Вса—Сса—С. Горизонты В и С сильно обогащены карбонатом кальция в форме рыхлых или ядерных конкреций.</w:t>
      </w:r>
    </w:p>
    <w:p w:rsidR="00CD177F" w:rsidRPr="00182A31" w:rsidRDefault="00CD177F" w:rsidP="00182A31">
      <w:pPr>
        <w:suppressAutoHyphens/>
        <w:spacing w:line="360" w:lineRule="auto"/>
        <w:ind w:firstLine="709"/>
        <w:jc w:val="both"/>
        <w:rPr>
          <w:sz w:val="28"/>
          <w:szCs w:val="28"/>
        </w:rPr>
      </w:pPr>
      <w:r w:rsidRPr="00182A31">
        <w:rPr>
          <w:sz w:val="28"/>
          <w:szCs w:val="28"/>
        </w:rPr>
        <w:t xml:space="preserve">Коричневые известковые почвы встречаются только на известняках в сухих областях Апулии. Последовательность почвенных горизонтов АСса С, горизонт А небольшой мощности (менее </w:t>
      </w:r>
      <w:smartTag w:uri="urn:schemas-microsoft-com:office:smarttags" w:element="metricconverter">
        <w:smartTagPr>
          <w:attr w:name="ProductID" w:val="25 см"/>
        </w:smartTagPr>
        <w:r w:rsidRPr="00182A31">
          <w:rPr>
            <w:sz w:val="28"/>
            <w:szCs w:val="28"/>
          </w:rPr>
          <w:t>25 см</w:t>
        </w:r>
      </w:smartTag>
      <w:r w:rsidRPr="00182A31">
        <w:rPr>
          <w:sz w:val="28"/>
          <w:szCs w:val="28"/>
        </w:rPr>
        <w:t>), ниже его следует горизонт аккумуляции карбоната кальция.</w:t>
      </w:r>
    </w:p>
    <w:p w:rsidR="00CD177F" w:rsidRPr="00182A31" w:rsidRDefault="00CD177F" w:rsidP="00182A31">
      <w:pPr>
        <w:suppressAutoHyphens/>
        <w:spacing w:line="360" w:lineRule="auto"/>
        <w:ind w:firstLine="709"/>
        <w:jc w:val="both"/>
        <w:rPr>
          <w:sz w:val="28"/>
          <w:szCs w:val="28"/>
          <w:u w:val="single"/>
        </w:rPr>
      </w:pPr>
      <w:r w:rsidRPr="00182A31">
        <w:rPr>
          <w:sz w:val="28"/>
          <w:szCs w:val="28"/>
        </w:rPr>
        <w:t>Коричневые щелочные почвы — почвы с профилем ABC. Горизонты А и В имеют агрегаты и аккумуляции глины. В верхнем горизонте В насыщены основаниями до 35%.</w:t>
      </w:r>
    </w:p>
    <w:p w:rsidR="008D4431" w:rsidRPr="00182A31" w:rsidRDefault="008D4431" w:rsidP="00182A31">
      <w:pPr>
        <w:suppressAutoHyphens/>
        <w:spacing w:line="360" w:lineRule="auto"/>
        <w:ind w:firstLine="709"/>
        <w:jc w:val="both"/>
        <w:rPr>
          <w:sz w:val="28"/>
          <w:szCs w:val="28"/>
        </w:rPr>
      </w:pPr>
      <w:r w:rsidRPr="00182A31">
        <w:rPr>
          <w:sz w:val="28"/>
          <w:szCs w:val="28"/>
        </w:rPr>
        <w:t>Средиземноморские коричневые почвы — почвы с профилем А—В—С. Горизонт А иногда сухой, горизонт В коричневого или желтоватого цвета с ясной аккумуляцией глины. Насыщение основаниями выше 35%.</w:t>
      </w:r>
    </w:p>
    <w:p w:rsidR="00D52175" w:rsidRPr="00182A31" w:rsidRDefault="008D4431" w:rsidP="00182A31">
      <w:pPr>
        <w:suppressAutoHyphens/>
        <w:spacing w:line="360" w:lineRule="auto"/>
        <w:ind w:firstLine="709"/>
        <w:jc w:val="both"/>
        <w:rPr>
          <w:sz w:val="28"/>
          <w:szCs w:val="28"/>
        </w:rPr>
      </w:pPr>
      <w:r w:rsidRPr="00182A31">
        <w:rPr>
          <w:sz w:val="28"/>
          <w:szCs w:val="28"/>
        </w:rPr>
        <w:t>Другим характерным для Средиземья зональным типом почв являются красноземы. Они распространены на низменностях, холмах и невысоких горах, начиная от Лигурии и прибрежной Тосканы и кончая Сицилией и Сардинией, не проникая глубоко во внутренние районы полуострова и островов. Формируются под средиземноморскими ассоциациями растительности — зарослями дубов и маквисом, иногда под субсредиземноморскими сообществами с участием листопадных дубов.</w:t>
      </w:r>
    </w:p>
    <w:p w:rsidR="008D4431" w:rsidRPr="00182A31" w:rsidRDefault="008D4431" w:rsidP="00182A31">
      <w:pPr>
        <w:suppressAutoHyphens/>
        <w:spacing w:line="360" w:lineRule="auto"/>
        <w:ind w:firstLine="709"/>
        <w:jc w:val="both"/>
        <w:rPr>
          <w:sz w:val="28"/>
          <w:szCs w:val="28"/>
        </w:rPr>
      </w:pPr>
      <w:r w:rsidRPr="00182A31">
        <w:rPr>
          <w:sz w:val="28"/>
          <w:szCs w:val="28"/>
        </w:rPr>
        <w:t xml:space="preserve">На почвенной карте Италии среди типа красноземов различаются "ассоциации" в зависимости от характера материнских пород и местных климатических условий. Красные известковые почвы находятся на более или менее компактных известняках третичного возраста и имеют последовательность горизонтов А—С. Горизонт A1 имеет мощность обычно менее </w:t>
      </w:r>
      <w:smartTag w:uri="urn:schemas-microsoft-com:office:smarttags" w:element="metricconverter">
        <w:smartTagPr>
          <w:attr w:name="ProductID" w:val="40 см"/>
        </w:smartTagPr>
        <w:r w:rsidRPr="00182A31">
          <w:rPr>
            <w:sz w:val="28"/>
            <w:szCs w:val="28"/>
          </w:rPr>
          <w:t>40 см</w:t>
        </w:r>
      </w:smartTag>
      <w:r w:rsidRPr="00182A31">
        <w:rPr>
          <w:sz w:val="28"/>
          <w:szCs w:val="28"/>
        </w:rPr>
        <w:t>, содержит карбонаты часто до поверхности. Такие почвы отмечены лишь в районе Сассари, в Сардинии.</w:t>
      </w:r>
    </w:p>
    <w:p w:rsidR="008D4431" w:rsidRPr="00182A31" w:rsidRDefault="008D4431" w:rsidP="00182A31">
      <w:pPr>
        <w:suppressAutoHyphens/>
        <w:spacing w:line="360" w:lineRule="auto"/>
        <w:ind w:firstLine="709"/>
        <w:jc w:val="both"/>
        <w:rPr>
          <w:sz w:val="28"/>
          <w:szCs w:val="28"/>
        </w:rPr>
      </w:pPr>
      <w:r w:rsidRPr="00182A31">
        <w:rPr>
          <w:sz w:val="28"/>
          <w:szCs w:val="28"/>
        </w:rPr>
        <w:t>Другая ассоциация — терра росса — формируется на известковых породах, имеет профиль А—В—С. Горизонт А довольно темного цвета, горизонт В глинистый (более 30%) и имеет красный цвет, обусловленный содержанием нерастворимых соединений железа.</w:t>
      </w:r>
    </w:p>
    <w:p w:rsidR="00551459" w:rsidRPr="00182A31" w:rsidRDefault="008D4431" w:rsidP="00182A31">
      <w:pPr>
        <w:suppressAutoHyphens/>
        <w:spacing w:line="360" w:lineRule="auto"/>
        <w:ind w:firstLine="709"/>
        <w:jc w:val="both"/>
        <w:rPr>
          <w:sz w:val="28"/>
          <w:szCs w:val="28"/>
        </w:rPr>
      </w:pPr>
      <w:r w:rsidRPr="00182A31">
        <w:rPr>
          <w:sz w:val="28"/>
          <w:szCs w:val="28"/>
        </w:rPr>
        <w:t>Горизонты А и В лишены карбонатов. Отдельные горизонты этих почв дифференцированы слабо, реакция почвы щелочная, структура пылеватая. Проблема происхождения "терра росса" долгое время вызывала оживленные дискуссии. Некоторые почвоведы считали такие почвы ископаемыми образованиями, однако это не совсем правильно, так как значительная часть почв формируется в условиях средиземноморского климата и в настоящее время. Самые большие массивы "терра росса" находятся в Апулии и на Гаргано, значительные площади покрыты ими в Центральных и Южных Апеннинах.</w:t>
      </w:r>
    </w:p>
    <w:p w:rsidR="008D4431" w:rsidRPr="00182A31" w:rsidRDefault="008D4431" w:rsidP="00182A31">
      <w:pPr>
        <w:suppressAutoHyphens/>
        <w:spacing w:line="360" w:lineRule="auto"/>
        <w:ind w:firstLine="709"/>
        <w:jc w:val="both"/>
        <w:rPr>
          <w:sz w:val="28"/>
          <w:szCs w:val="28"/>
          <w:u w:val="single"/>
        </w:rPr>
      </w:pPr>
      <w:r w:rsidRPr="00182A31">
        <w:rPr>
          <w:sz w:val="28"/>
          <w:szCs w:val="28"/>
        </w:rPr>
        <w:t>На благоприятных по рельефу менее неровных участках красные средиземноморские почвы имеют более глубокие профили, лучше сохранившийся горизонт А, местами содержащий много гумуса. Среди массивов красноземов там и здесь выступают литогенные почвы и обнаженные породы, что ухудшает возможности сельскохозяйственного использования.</w:t>
      </w:r>
    </w:p>
    <w:p w:rsidR="00551459" w:rsidRPr="00182A31" w:rsidRDefault="00551459" w:rsidP="00182A31">
      <w:pPr>
        <w:suppressAutoHyphens/>
        <w:spacing w:line="360" w:lineRule="auto"/>
        <w:ind w:firstLine="709"/>
        <w:jc w:val="both"/>
        <w:rPr>
          <w:sz w:val="28"/>
          <w:szCs w:val="28"/>
        </w:rPr>
      </w:pPr>
      <w:r w:rsidRPr="00182A31">
        <w:rPr>
          <w:sz w:val="28"/>
          <w:szCs w:val="28"/>
        </w:rPr>
        <w:t>Темноцветные почвы встречаются в полузасушливых районах Апулии. В Физико-географическом атласе мира они отнесены к типу смолниц. Эти почвы должны рассматриваться как климатически зональное образование, поскольку материнские породы и топографические условия их образования могут быть самыми различными.</w:t>
      </w:r>
    </w:p>
    <w:p w:rsidR="00551459" w:rsidRPr="00182A31" w:rsidRDefault="00551459" w:rsidP="00182A31">
      <w:pPr>
        <w:suppressAutoHyphens/>
        <w:spacing w:line="360" w:lineRule="auto"/>
        <w:ind w:firstLine="709"/>
        <w:jc w:val="both"/>
        <w:rPr>
          <w:sz w:val="28"/>
          <w:szCs w:val="28"/>
        </w:rPr>
      </w:pPr>
      <w:r w:rsidRPr="00182A31">
        <w:rPr>
          <w:sz w:val="28"/>
          <w:szCs w:val="28"/>
        </w:rPr>
        <w:t>Почвы содержат много гумуса, очень мало натрия. Накопление гумуса связано с обильной травянистой растительностью. Там же, где вследствие сухости климата растительность становится скудной, гумусность почв резко снижается. По своим свойствам и условиям формирования темноцветные почвы близки к степным черноземам.</w:t>
      </w:r>
    </w:p>
    <w:p w:rsidR="00551459" w:rsidRPr="00182A31" w:rsidRDefault="00551459" w:rsidP="00182A31">
      <w:pPr>
        <w:suppressAutoHyphens/>
        <w:spacing w:line="360" w:lineRule="auto"/>
        <w:ind w:firstLine="709"/>
        <w:jc w:val="both"/>
        <w:rPr>
          <w:sz w:val="28"/>
          <w:szCs w:val="28"/>
        </w:rPr>
      </w:pPr>
      <w:r w:rsidRPr="00182A31">
        <w:rPr>
          <w:sz w:val="28"/>
          <w:szCs w:val="28"/>
        </w:rPr>
        <w:t>Из-за длительной летней сухости они имеют здесь мало гумуса и малоплодородны. Почвы холмистых участков преимущественно глинистые, профиль их невыработанный, проницаемость скудная, почвы могут быть структурными или бесструктурными. Содержание органического материала колеблется от 1,5 до 2,8%, извести — от 5 до 15%, азота — от 0,1—0,2%, фосфора — около 1 —1,2%. Улучшение почв должно проводиться методом глубокой вспашки и внесения удобрений, а также орошением.</w:t>
      </w:r>
    </w:p>
    <w:p w:rsidR="00551459" w:rsidRPr="00182A31" w:rsidRDefault="00551459" w:rsidP="00182A31">
      <w:pPr>
        <w:suppressAutoHyphens/>
        <w:spacing w:line="360" w:lineRule="auto"/>
        <w:ind w:firstLine="709"/>
        <w:jc w:val="both"/>
        <w:rPr>
          <w:sz w:val="28"/>
          <w:szCs w:val="28"/>
        </w:rPr>
      </w:pPr>
      <w:r w:rsidRPr="00182A31">
        <w:rPr>
          <w:sz w:val="28"/>
          <w:szCs w:val="28"/>
        </w:rPr>
        <w:t>Кроме зональных почв на полуострове распространены также интразональные. К ним относятся почвы на вулканических породах. Вокруг действующих вулканов на их лавах и грубых и тонких пирокластических материалах почвообразовательные процессы находятся на самых примитивных стадиях. На лавах почвообразовательные процессы происходят очень медленно, на пирокластических материалах значительно быстрее. Нередко наблюдаются повторяющиеся чередования гумусовых горизонтов и вулканических пеплов. При сильных наклонах развивается эрозия почв, на равнинах же плодородные вулканические почвы широко используются под сельскохозяйственные культуры.</w:t>
      </w:r>
    </w:p>
    <w:p w:rsidR="00551459" w:rsidRPr="00182A31" w:rsidRDefault="00551459" w:rsidP="00182A31">
      <w:pPr>
        <w:suppressAutoHyphens/>
        <w:spacing w:line="360" w:lineRule="auto"/>
        <w:ind w:firstLine="709"/>
        <w:jc w:val="both"/>
        <w:rPr>
          <w:sz w:val="28"/>
          <w:szCs w:val="28"/>
        </w:rPr>
      </w:pPr>
      <w:r w:rsidRPr="00182A31">
        <w:rPr>
          <w:sz w:val="28"/>
          <w:szCs w:val="28"/>
        </w:rPr>
        <w:t>На дюнных побережьях развиваются как азональные почвы подзолы, которые на почвенной карте Италии названы прибрежными подзолами, чтобы отличить их от высотно-зональных альпийских подзолистых почв, возникающих на более грубых моренах и обломочных отложениях. На дюнах тирренского побережья, имеющих значительный возраст и закрепленных растительностью, наблюдаются гумусовые подзолы и довольно глубокие железистые гумусы. Почвы имеют иллювиальный глинистый горизонт В красного или желто-коричневого цвета. Эти почвы бедные, кислые, в глубине могут быть недостаточно дренированными. При очень сильной гидроморфности почвы переходят в псекдоглеевые, встречающиеся на террасах и плейстоценовых дюнах. На голоценовых дюнах также, характерны гидроморфные почвы, глинистые или глинисто-илистые, с трудным дренажем. В них редко выражен поверхностный горизонт, часто обогащенный органическим материалом и приобретающий коричневый цвет.</w:t>
      </w:r>
    </w:p>
    <w:p w:rsidR="00551459" w:rsidRPr="00182A31" w:rsidRDefault="00551459" w:rsidP="00182A31">
      <w:pPr>
        <w:pStyle w:val="a4"/>
        <w:suppressAutoHyphens/>
        <w:spacing w:before="0" w:beforeAutospacing="0" w:after="0" w:afterAutospacing="0" w:line="360" w:lineRule="auto"/>
        <w:ind w:firstLine="709"/>
        <w:jc w:val="both"/>
        <w:rPr>
          <w:sz w:val="28"/>
          <w:szCs w:val="28"/>
          <w:u w:val="single"/>
        </w:rPr>
      </w:pPr>
    </w:p>
    <w:p w:rsidR="004D6A58" w:rsidRPr="00182A31" w:rsidRDefault="000979C0" w:rsidP="00182A31">
      <w:pPr>
        <w:pStyle w:val="a4"/>
        <w:suppressAutoHyphens/>
        <w:spacing w:before="0" w:beforeAutospacing="0" w:after="0" w:afterAutospacing="0" w:line="360" w:lineRule="auto"/>
        <w:ind w:firstLine="709"/>
        <w:jc w:val="both"/>
        <w:rPr>
          <w:b/>
          <w:sz w:val="28"/>
          <w:szCs w:val="28"/>
        </w:rPr>
      </w:pPr>
      <w:r w:rsidRPr="00182A31">
        <w:rPr>
          <w:b/>
          <w:sz w:val="28"/>
          <w:szCs w:val="28"/>
        </w:rPr>
        <w:t xml:space="preserve">5. </w:t>
      </w:r>
      <w:r w:rsidR="004D6A58" w:rsidRPr="00182A31">
        <w:rPr>
          <w:b/>
          <w:sz w:val="28"/>
          <w:szCs w:val="28"/>
        </w:rPr>
        <w:t>Использование почв Апеннинского полуострова</w:t>
      </w:r>
      <w:r w:rsidR="00DC49A6" w:rsidRPr="00182A31">
        <w:rPr>
          <w:b/>
          <w:sz w:val="28"/>
          <w:szCs w:val="28"/>
        </w:rPr>
        <w:t xml:space="preserve"> и их экологическое состояние</w:t>
      </w:r>
    </w:p>
    <w:p w:rsidR="00182A31" w:rsidRPr="00182A31" w:rsidRDefault="00182A31" w:rsidP="00182A31">
      <w:pPr>
        <w:suppressAutoHyphens/>
        <w:spacing w:line="360" w:lineRule="auto"/>
        <w:ind w:firstLine="709"/>
        <w:jc w:val="both"/>
        <w:rPr>
          <w:sz w:val="28"/>
          <w:szCs w:val="28"/>
        </w:rPr>
      </w:pPr>
    </w:p>
    <w:p w:rsidR="00182A31" w:rsidRDefault="000979C0" w:rsidP="00182A31">
      <w:pPr>
        <w:suppressAutoHyphens/>
        <w:spacing w:line="360" w:lineRule="auto"/>
        <w:ind w:firstLine="709"/>
        <w:jc w:val="both"/>
        <w:rPr>
          <w:sz w:val="28"/>
          <w:szCs w:val="28"/>
        </w:rPr>
      </w:pPr>
      <w:r w:rsidRPr="00182A31">
        <w:rPr>
          <w:sz w:val="28"/>
          <w:szCs w:val="28"/>
        </w:rPr>
        <w:t>Апеннинский полуостров обладает разнообразными полезными ископаемыми, но их месторождения большей частью невелики, распылены по территории, нередко залегают неудобно для разработки. Имеются небольшие месторождения железной руды. Добыча ее ведется уже 2700 лет, и сейчас сохранилась лишь в Аосте.</w:t>
      </w:r>
    </w:p>
    <w:p w:rsidR="00182A31" w:rsidRDefault="000979C0" w:rsidP="00182A31">
      <w:pPr>
        <w:suppressAutoHyphens/>
        <w:spacing w:line="360" w:lineRule="auto"/>
        <w:ind w:firstLine="709"/>
        <w:jc w:val="both"/>
        <w:rPr>
          <w:sz w:val="28"/>
          <w:szCs w:val="28"/>
        </w:rPr>
      </w:pPr>
      <w:r w:rsidRPr="00182A31">
        <w:rPr>
          <w:sz w:val="28"/>
          <w:szCs w:val="28"/>
        </w:rPr>
        <w:t>Очень большие запасы ртутной руды - киновари, залегающей в Тоскане. В карстовых впадинах Апулии разрабатываются месторождения бокситов, впрочем, в настоящее время они почти исчерпаны. В Лигурии и в Центральной Италии есть месторождения марганца.</w:t>
      </w:r>
    </w:p>
    <w:p w:rsidR="00182A31" w:rsidRDefault="000979C0" w:rsidP="00182A31">
      <w:pPr>
        <w:suppressAutoHyphens/>
        <w:spacing w:line="360" w:lineRule="auto"/>
        <w:ind w:firstLine="709"/>
        <w:jc w:val="both"/>
        <w:rPr>
          <w:sz w:val="28"/>
          <w:szCs w:val="28"/>
        </w:rPr>
      </w:pPr>
      <w:r w:rsidRPr="00182A31">
        <w:rPr>
          <w:sz w:val="28"/>
          <w:szCs w:val="28"/>
        </w:rPr>
        <w:t>В Тоскане, Умбрии, Калабрии есть месторождения бурого и низкокачественного каменного угля. Ограниченные нефтяные запасы на Паданской равнине и на восточном побережье Центральной Италии. Присутствуют месторождения природного газа Паданской равнины и ее подводного продолжения - материкового шельфа Адриатического моря, а также природный газ обнаружен в Северных, Центральных и Южных Апеннинах.</w:t>
      </w:r>
    </w:p>
    <w:p w:rsidR="00A365DE" w:rsidRPr="00182A31" w:rsidRDefault="000979C0" w:rsidP="00182A31">
      <w:pPr>
        <w:suppressAutoHyphens/>
        <w:spacing w:line="360" w:lineRule="auto"/>
        <w:ind w:firstLine="709"/>
        <w:jc w:val="both"/>
        <w:rPr>
          <w:sz w:val="28"/>
          <w:szCs w:val="28"/>
        </w:rPr>
      </w:pPr>
      <w:r w:rsidRPr="00182A31">
        <w:rPr>
          <w:sz w:val="28"/>
          <w:szCs w:val="28"/>
        </w:rPr>
        <w:t>Недра Апеннинского полуострова богаты строительными материалами - мрамором, гранитом, травертином и др. В Карраре (Тоскана) добывается знаменитый белый каррарский мрамор, который еще древними римлянами использовался для создания многих скульптур и отделки зданий.</w:t>
      </w:r>
    </w:p>
    <w:p w:rsidR="00A365DE" w:rsidRPr="00182A31" w:rsidRDefault="00A365DE" w:rsidP="00182A31">
      <w:pPr>
        <w:suppressAutoHyphens/>
        <w:spacing w:line="360" w:lineRule="auto"/>
        <w:ind w:firstLine="709"/>
        <w:jc w:val="both"/>
        <w:rPr>
          <w:sz w:val="28"/>
          <w:szCs w:val="28"/>
          <w:u w:val="single"/>
        </w:rPr>
      </w:pPr>
      <w:r w:rsidRPr="00182A31">
        <w:rPr>
          <w:sz w:val="28"/>
          <w:szCs w:val="28"/>
        </w:rPr>
        <w:t>Большая часть земель в Апеннинах отведена под пастбища и леса, но немало крутосклонных участков используется под посевы пшеницы, виноградники и сады, особенно в густонаселенных долинах и котловинах. .</w:t>
      </w:r>
    </w:p>
    <w:p w:rsidR="00A365DE" w:rsidRPr="00182A31" w:rsidRDefault="00A365DE" w:rsidP="00182A31">
      <w:pPr>
        <w:suppressAutoHyphens/>
        <w:spacing w:line="360" w:lineRule="auto"/>
        <w:ind w:firstLine="709"/>
        <w:jc w:val="both"/>
        <w:rPr>
          <w:sz w:val="28"/>
          <w:szCs w:val="28"/>
          <w:u w:val="single"/>
        </w:rPr>
      </w:pPr>
      <w:r w:rsidRPr="00182A31">
        <w:rPr>
          <w:sz w:val="28"/>
          <w:szCs w:val="28"/>
        </w:rPr>
        <w:t>В холмистой западной части Паданской равнины расположены фруктовые сады и виноградники, а в низовьях р. По - животноводческие, зерновые и свекловодческие районы.</w:t>
      </w:r>
    </w:p>
    <w:p w:rsidR="004D18EC" w:rsidRPr="00182A31" w:rsidRDefault="00A365DE" w:rsidP="00182A31">
      <w:pPr>
        <w:suppressAutoHyphens/>
        <w:spacing w:line="360" w:lineRule="auto"/>
        <w:ind w:firstLine="709"/>
        <w:jc w:val="both"/>
        <w:rPr>
          <w:sz w:val="28"/>
          <w:szCs w:val="28"/>
        </w:rPr>
      </w:pPr>
      <w:r w:rsidRPr="00182A31">
        <w:rPr>
          <w:sz w:val="28"/>
          <w:szCs w:val="28"/>
        </w:rPr>
        <w:t>В приморской зоне Апеннинского полуострова распространены коричневые почвы субтропиков, весьма благоприятные для возделывания винограда и других южных культур</w:t>
      </w:r>
      <w:r w:rsidR="00EE5540" w:rsidRPr="00182A31">
        <w:rPr>
          <w:sz w:val="28"/>
          <w:szCs w:val="28"/>
        </w:rPr>
        <w:t>.</w:t>
      </w:r>
    </w:p>
    <w:p w:rsidR="004D18EC" w:rsidRPr="00182A31" w:rsidRDefault="004D18EC" w:rsidP="00182A31">
      <w:pPr>
        <w:suppressAutoHyphens/>
        <w:spacing w:line="360" w:lineRule="auto"/>
        <w:ind w:firstLine="709"/>
        <w:jc w:val="both"/>
        <w:rPr>
          <w:sz w:val="28"/>
          <w:szCs w:val="28"/>
        </w:rPr>
      </w:pPr>
      <w:r w:rsidRPr="00182A31">
        <w:rPr>
          <w:sz w:val="28"/>
          <w:szCs w:val="28"/>
        </w:rPr>
        <w:t>Бич обрабатываемых земель Апеннинского полуострова - эрозия. Она стимулируется господством возвышенного или горного рельефа, преобладанием глинистых или мергелистых грунтов, ливневым характером выпадения осадков. Сведение лесов и распашка склонов усиливают процессы эрозии. Распашка склонов Апеннин в Италии сопровождалась настолько сильной эрозией, что на площади 230 тыс. га в центральных и южных районах страны появился бедленд . В то же время почвозащитное лесоразведение сдерживается жестким дефицитом продуктивных земель и поэтому применяется явно недостаточно.</w:t>
      </w:r>
    </w:p>
    <w:p w:rsidR="004D18EC" w:rsidRPr="00182A31" w:rsidRDefault="004D18EC" w:rsidP="00182A31">
      <w:pPr>
        <w:suppressAutoHyphens/>
        <w:spacing w:line="360" w:lineRule="auto"/>
        <w:ind w:firstLine="709"/>
        <w:jc w:val="both"/>
        <w:rPr>
          <w:sz w:val="28"/>
          <w:szCs w:val="28"/>
        </w:rPr>
      </w:pPr>
      <w:r w:rsidRPr="00182A31">
        <w:rPr>
          <w:sz w:val="28"/>
          <w:szCs w:val="28"/>
        </w:rPr>
        <w:t>Европейское Средиземноморье - один из древнейших очагов земледелия на планете, где население стихийно выработало приемы противоэрозионной практики. Здесь, например, широко распространены особые угодья, получившие название средиземноморских , - это посевы, обсаженные древесными культурами. Если на парах смыв достигает более 100 т/га, т.е. приобретает катастрофические размеры, то в условиях смешанной поликультуры он снижается до 8-10 т/га.</w:t>
      </w:r>
    </w:p>
    <w:p w:rsidR="004D18EC" w:rsidRPr="00182A31" w:rsidRDefault="004D18EC" w:rsidP="00182A31">
      <w:pPr>
        <w:suppressAutoHyphens/>
        <w:spacing w:line="360" w:lineRule="auto"/>
        <w:ind w:firstLine="709"/>
        <w:jc w:val="both"/>
        <w:rPr>
          <w:sz w:val="28"/>
          <w:szCs w:val="28"/>
        </w:rPr>
      </w:pPr>
      <w:r w:rsidRPr="00182A31">
        <w:rPr>
          <w:sz w:val="28"/>
          <w:szCs w:val="28"/>
        </w:rPr>
        <w:t>В агроландшафтах теплого пояса, весьма засушливых летом, возрастает доля поливных угодий. Но их размещение не всегда соответствует наиболее аридным условиям, а часто определяется наличием водозапасов и социально-экономическими причинами. В наиболее критической ситуации оказывается Апулия в Италии.</w:t>
      </w:r>
    </w:p>
    <w:p w:rsidR="0095629D" w:rsidRPr="00182A31" w:rsidRDefault="004D18EC" w:rsidP="00182A31">
      <w:pPr>
        <w:suppressAutoHyphens/>
        <w:spacing w:line="360" w:lineRule="auto"/>
        <w:ind w:firstLine="709"/>
        <w:jc w:val="both"/>
        <w:rPr>
          <w:sz w:val="28"/>
          <w:szCs w:val="28"/>
        </w:rPr>
      </w:pPr>
      <w:r w:rsidRPr="00182A31">
        <w:rPr>
          <w:sz w:val="28"/>
          <w:szCs w:val="28"/>
        </w:rPr>
        <w:t>На Пиренейском полуострове орошается 3 млн. га, хотя нуждаются в поливе 6 млн. га. На Венециано-Паданской равнине Италии располагается один из крупнейших в Европе массивов сплошного орошения на водах альпийских и апеннинских притоков реки По и подземных источников фонтанилли . На базе самотечных каналов возник район интенсивного товарного рисоводства. Значительные площади поливных земель сосредоточены в Апулии (плантации оливы и виноградники), в Тоскане.</w:t>
      </w:r>
    </w:p>
    <w:p w:rsidR="00A600C0" w:rsidRPr="00182A31" w:rsidRDefault="00A05B9F" w:rsidP="00182A31">
      <w:pPr>
        <w:suppressAutoHyphens/>
        <w:spacing w:line="360" w:lineRule="auto"/>
        <w:ind w:firstLine="709"/>
        <w:jc w:val="both"/>
        <w:rPr>
          <w:b/>
          <w:sz w:val="28"/>
          <w:szCs w:val="28"/>
        </w:rPr>
      </w:pPr>
      <w:r w:rsidRPr="00182A31">
        <w:rPr>
          <w:b/>
          <w:sz w:val="28"/>
          <w:szCs w:val="28"/>
        </w:rPr>
        <w:br w:type="page"/>
      </w:r>
      <w:r w:rsidR="00A600C0" w:rsidRPr="00182A31">
        <w:rPr>
          <w:b/>
          <w:sz w:val="28"/>
          <w:szCs w:val="28"/>
        </w:rPr>
        <w:t>Заключение</w:t>
      </w:r>
    </w:p>
    <w:p w:rsidR="00182A31" w:rsidRDefault="00182A31" w:rsidP="00182A31">
      <w:pPr>
        <w:suppressAutoHyphens/>
        <w:spacing w:line="360" w:lineRule="auto"/>
        <w:ind w:firstLine="709"/>
        <w:jc w:val="both"/>
        <w:rPr>
          <w:sz w:val="28"/>
          <w:szCs w:val="28"/>
          <w:lang w:val="en-US"/>
        </w:rPr>
      </w:pPr>
    </w:p>
    <w:p w:rsidR="00C601A5" w:rsidRPr="00182A31" w:rsidRDefault="00A600C0" w:rsidP="00182A31">
      <w:pPr>
        <w:suppressAutoHyphens/>
        <w:spacing w:line="360" w:lineRule="auto"/>
        <w:ind w:firstLine="709"/>
        <w:jc w:val="both"/>
        <w:rPr>
          <w:sz w:val="28"/>
          <w:szCs w:val="28"/>
        </w:rPr>
      </w:pPr>
      <w:r w:rsidRPr="00182A31">
        <w:rPr>
          <w:sz w:val="28"/>
          <w:szCs w:val="28"/>
        </w:rPr>
        <w:t xml:space="preserve">Апеннинский полуостров расположен на юге Европы. Он омывается </w:t>
      </w:r>
      <w:r w:rsidR="005657A0" w:rsidRPr="00182A31">
        <w:rPr>
          <w:sz w:val="28"/>
          <w:szCs w:val="28"/>
        </w:rPr>
        <w:t>Адриатическим морем с северо-востока и тирренским с юго-запада</w:t>
      </w:r>
      <w:r w:rsidR="00E259B5" w:rsidRPr="00182A31">
        <w:rPr>
          <w:sz w:val="28"/>
          <w:szCs w:val="28"/>
        </w:rPr>
        <w:t>. Почти 4/5 поверхности полуострова занимают горы Апеннины и возвышенности, и менее 1/4 ее площади приходится на Паданскую равнину и узкие прибрежные низменности.</w:t>
      </w:r>
      <w:r w:rsidR="002B765F" w:rsidRPr="00182A31">
        <w:rPr>
          <w:sz w:val="28"/>
          <w:szCs w:val="28"/>
        </w:rPr>
        <w:t xml:space="preserve"> </w:t>
      </w:r>
    </w:p>
    <w:p w:rsidR="00C601A5" w:rsidRPr="00182A31" w:rsidRDefault="002B765F" w:rsidP="00182A31">
      <w:pPr>
        <w:suppressAutoHyphens/>
        <w:spacing w:line="360" w:lineRule="auto"/>
        <w:ind w:firstLine="709"/>
        <w:jc w:val="both"/>
        <w:rPr>
          <w:sz w:val="28"/>
          <w:szCs w:val="28"/>
        </w:rPr>
      </w:pPr>
      <w:r w:rsidRPr="00182A31">
        <w:rPr>
          <w:sz w:val="28"/>
          <w:szCs w:val="28"/>
        </w:rPr>
        <w:t>Апеннинский полуостров находится в пределах лесной зоны умеренного пояса (Паданская равнина на севере) и в субтропическом поясе (полуостров Калабрия на юге). Большое влияние на формирование особенностей природы полуострова, особенно его климата, оказывает море. На природу Апеннинского полуострова и разнообразие его ландшафтов влияет также значительная вытянутость территории с северо-запада на юго-восток и преобладание холмистого горного рельефа.</w:t>
      </w:r>
    </w:p>
    <w:p w:rsidR="00746DED" w:rsidRPr="00182A31" w:rsidRDefault="00C601A5" w:rsidP="00182A31">
      <w:pPr>
        <w:suppressAutoHyphens/>
        <w:spacing w:line="360" w:lineRule="auto"/>
        <w:ind w:firstLine="709"/>
        <w:jc w:val="both"/>
        <w:rPr>
          <w:sz w:val="28"/>
          <w:szCs w:val="28"/>
        </w:rPr>
      </w:pPr>
      <w:r w:rsidRPr="00182A31">
        <w:rPr>
          <w:sz w:val="28"/>
          <w:szCs w:val="28"/>
        </w:rPr>
        <w:t>На равнинах Апеннинского полуострова почвы изменяются с севера на юг, образуя несколько широтных зон: Паданская равнина лежит в зоне среднеевропейских бурых почв, заходящих и на склоны Альп; южнее, на равнинах полуострова, распространены коричневые почвы и красноземы субтропиков, сочетающиеся с интразональными почвами на вулканических и известняковых породах и по долинам рек. В горах почвенный покров образует высотные зоны.</w:t>
      </w:r>
    </w:p>
    <w:p w:rsidR="00C601A5" w:rsidRPr="00182A31" w:rsidRDefault="00746DED" w:rsidP="00182A31">
      <w:pPr>
        <w:suppressAutoHyphens/>
        <w:spacing w:line="360" w:lineRule="auto"/>
        <w:ind w:firstLine="709"/>
        <w:jc w:val="both"/>
        <w:rPr>
          <w:sz w:val="28"/>
          <w:szCs w:val="28"/>
        </w:rPr>
      </w:pPr>
      <w:r w:rsidRPr="00182A31">
        <w:rPr>
          <w:sz w:val="28"/>
          <w:szCs w:val="28"/>
        </w:rPr>
        <w:t>Почвенные условия Апеннинского полуострова вполне благоприятствуют земледелию, хотя и не везде в равной мере. Наиболее плодородны почвы на равнинах и в невысоких холмистых района.</w:t>
      </w:r>
    </w:p>
    <w:p w:rsidR="00121783" w:rsidRPr="00182A31" w:rsidRDefault="00121783" w:rsidP="00182A31">
      <w:pPr>
        <w:suppressAutoHyphens/>
        <w:spacing w:line="360" w:lineRule="auto"/>
        <w:ind w:firstLine="709"/>
        <w:jc w:val="both"/>
        <w:rPr>
          <w:sz w:val="28"/>
          <w:szCs w:val="28"/>
        </w:rPr>
      </w:pPr>
      <w:r w:rsidRPr="00182A31">
        <w:rPr>
          <w:sz w:val="28"/>
          <w:szCs w:val="28"/>
        </w:rPr>
        <w:t>Главная экологическая проблема обрабатываемых земель Апеннинского полуострова - эрозия. Она стимулируется господством возвышенного рельефа, преобладанием глинистых или мергелистых грунтов, ливневым характером выпадения осадков. Сведение лесов и распашка склонов усиливают процессы эрозии.</w:t>
      </w:r>
    </w:p>
    <w:p w:rsidR="006F7FFC" w:rsidRDefault="00A05B9F" w:rsidP="00182A31">
      <w:pPr>
        <w:suppressAutoHyphens/>
        <w:spacing w:line="360" w:lineRule="auto"/>
        <w:ind w:firstLine="709"/>
        <w:jc w:val="both"/>
        <w:rPr>
          <w:b/>
          <w:sz w:val="28"/>
          <w:szCs w:val="28"/>
          <w:lang w:val="en-US"/>
        </w:rPr>
      </w:pPr>
      <w:r w:rsidRPr="00182A31">
        <w:rPr>
          <w:b/>
          <w:sz w:val="28"/>
          <w:szCs w:val="28"/>
        </w:rPr>
        <w:br w:type="page"/>
      </w:r>
      <w:r w:rsidR="00BE6BEC" w:rsidRPr="00182A31">
        <w:rPr>
          <w:b/>
          <w:sz w:val="28"/>
          <w:szCs w:val="28"/>
        </w:rPr>
        <w:t>Список использованной литературы</w:t>
      </w:r>
    </w:p>
    <w:p w:rsidR="00182A31" w:rsidRPr="00182A31" w:rsidRDefault="00182A31" w:rsidP="00182A31">
      <w:pPr>
        <w:pStyle w:val="a4"/>
        <w:suppressAutoHyphens/>
        <w:spacing w:before="0" w:beforeAutospacing="0" w:after="0" w:afterAutospacing="0" w:line="360" w:lineRule="auto"/>
        <w:ind w:firstLine="709"/>
        <w:jc w:val="both"/>
        <w:rPr>
          <w:b/>
          <w:sz w:val="28"/>
          <w:szCs w:val="28"/>
          <w:lang w:val="en-US"/>
        </w:rPr>
      </w:pPr>
    </w:p>
    <w:p w:rsidR="006F7FFC" w:rsidRPr="00182A31" w:rsidRDefault="006F7FFC" w:rsidP="00182A31">
      <w:pPr>
        <w:pStyle w:val="a4"/>
        <w:numPr>
          <w:ilvl w:val="0"/>
          <w:numId w:val="2"/>
        </w:numPr>
        <w:tabs>
          <w:tab w:val="clear" w:pos="720"/>
          <w:tab w:val="num" w:pos="567"/>
        </w:tabs>
        <w:suppressAutoHyphens/>
        <w:spacing w:before="0" w:beforeAutospacing="0" w:after="0" w:afterAutospacing="0" w:line="360" w:lineRule="auto"/>
        <w:ind w:left="0" w:firstLine="0"/>
        <w:rPr>
          <w:sz w:val="28"/>
          <w:szCs w:val="28"/>
        </w:rPr>
      </w:pPr>
      <w:r w:rsidRPr="00182A31">
        <w:rPr>
          <w:sz w:val="28"/>
          <w:szCs w:val="28"/>
        </w:rPr>
        <w:t>Власова Т. В. Физическая география материков (с прилегающими частями океанов): в 2 ч. Ч.1. Евразия, Северная Америка: Учеб. Для студентов пед. ин-тов. – 4-е изд., перераб. – М.: Просвещение, 1986. – 417 с.</w:t>
      </w:r>
    </w:p>
    <w:p w:rsidR="006F7FFC" w:rsidRPr="00182A31" w:rsidRDefault="006F7FFC" w:rsidP="00182A31">
      <w:pPr>
        <w:pStyle w:val="a4"/>
        <w:numPr>
          <w:ilvl w:val="0"/>
          <w:numId w:val="2"/>
        </w:numPr>
        <w:tabs>
          <w:tab w:val="clear" w:pos="720"/>
          <w:tab w:val="num" w:pos="567"/>
        </w:tabs>
        <w:suppressAutoHyphens/>
        <w:spacing w:before="0" w:beforeAutospacing="0" w:after="0" w:afterAutospacing="0" w:line="360" w:lineRule="auto"/>
        <w:ind w:left="0" w:firstLine="0"/>
        <w:rPr>
          <w:sz w:val="28"/>
          <w:szCs w:val="28"/>
        </w:rPr>
      </w:pPr>
      <w:r w:rsidRPr="00182A31">
        <w:rPr>
          <w:sz w:val="28"/>
          <w:szCs w:val="28"/>
        </w:rPr>
        <w:t>География почв с основами почвоведения: Учебник / А. Н. Геннадиев, М. А. Глазовская. – М.: Высш. шк., 2005. – 461 с.</w:t>
      </w:r>
    </w:p>
    <w:p w:rsidR="00182A31" w:rsidRDefault="006F7FFC" w:rsidP="00182A31">
      <w:pPr>
        <w:pStyle w:val="a4"/>
        <w:numPr>
          <w:ilvl w:val="0"/>
          <w:numId w:val="2"/>
        </w:numPr>
        <w:tabs>
          <w:tab w:val="clear" w:pos="720"/>
          <w:tab w:val="num" w:pos="567"/>
        </w:tabs>
        <w:suppressAutoHyphens/>
        <w:spacing w:before="0" w:beforeAutospacing="0" w:after="0" w:afterAutospacing="0" w:line="360" w:lineRule="auto"/>
        <w:ind w:left="0" w:firstLine="0"/>
        <w:rPr>
          <w:sz w:val="28"/>
          <w:szCs w:val="28"/>
        </w:rPr>
      </w:pPr>
      <w:r w:rsidRPr="00182A31">
        <w:rPr>
          <w:sz w:val="28"/>
          <w:szCs w:val="28"/>
        </w:rPr>
        <w:t>Вольфганг Цех. Почвы мира – атлас.</w:t>
      </w:r>
    </w:p>
    <w:p w:rsidR="00182A31" w:rsidRPr="00182A31" w:rsidRDefault="00182A31" w:rsidP="00182A31">
      <w:pPr>
        <w:suppressAutoHyphens/>
        <w:spacing w:line="360" w:lineRule="auto"/>
        <w:ind w:firstLine="709"/>
        <w:jc w:val="both"/>
        <w:rPr>
          <w:b/>
          <w:sz w:val="28"/>
          <w:szCs w:val="28"/>
        </w:rPr>
      </w:pPr>
      <w:r>
        <w:rPr>
          <w:sz w:val="28"/>
          <w:szCs w:val="28"/>
        </w:rPr>
        <w:br w:type="page"/>
      </w:r>
      <w:r w:rsidRPr="00182A31">
        <w:rPr>
          <w:b/>
          <w:sz w:val="28"/>
          <w:szCs w:val="28"/>
        </w:rPr>
        <w:t>Вспомогательный материал</w:t>
      </w:r>
    </w:p>
    <w:p w:rsidR="00182A31" w:rsidRPr="00182A31" w:rsidRDefault="00182A31" w:rsidP="00182A31">
      <w:pPr>
        <w:suppressAutoHyphens/>
        <w:spacing w:line="360" w:lineRule="auto"/>
        <w:ind w:firstLine="709"/>
        <w:jc w:val="both"/>
        <w:rPr>
          <w:b/>
          <w:sz w:val="28"/>
          <w:szCs w:val="28"/>
        </w:rPr>
      </w:pPr>
    </w:p>
    <w:p w:rsidR="00182A31" w:rsidRPr="00182A31" w:rsidRDefault="00182A31" w:rsidP="00182A31">
      <w:pPr>
        <w:suppressAutoHyphens/>
        <w:spacing w:line="360" w:lineRule="auto"/>
        <w:ind w:firstLine="709"/>
        <w:jc w:val="both"/>
        <w:rPr>
          <w:sz w:val="28"/>
          <w:szCs w:val="28"/>
        </w:rPr>
      </w:pPr>
      <w:r w:rsidRPr="00182A31">
        <w:rPr>
          <w:sz w:val="28"/>
          <w:szCs w:val="28"/>
        </w:rPr>
        <w:t>Территориальное деление Италии:</w:t>
      </w:r>
    </w:p>
    <w:p w:rsidR="00182A31" w:rsidRPr="00182A31" w:rsidRDefault="00182A31" w:rsidP="00182A31">
      <w:pPr>
        <w:suppressAutoHyphens/>
        <w:spacing w:line="360" w:lineRule="auto"/>
        <w:ind w:firstLine="709"/>
        <w:jc w:val="both"/>
        <w:rPr>
          <w:sz w:val="28"/>
          <w:szCs w:val="28"/>
        </w:rPr>
      </w:pPr>
      <w:r w:rsidRPr="00182A31">
        <w:rPr>
          <w:sz w:val="28"/>
          <w:szCs w:val="28"/>
        </w:rPr>
        <w:t>I. Итальянские Альпы — высокогорная область с ярко выраженной высотной поясностью, преобладанием горных лесов и лугов, развитием нивальной зоны, четвертичных и современных ледниковых форм рельефа.</w:t>
      </w:r>
    </w:p>
    <w:p w:rsidR="00182A31" w:rsidRPr="00182A31" w:rsidRDefault="00182A31" w:rsidP="00182A31">
      <w:pPr>
        <w:suppressAutoHyphens/>
        <w:spacing w:line="360" w:lineRule="auto"/>
        <w:ind w:firstLine="709"/>
        <w:jc w:val="both"/>
        <w:rPr>
          <w:sz w:val="28"/>
          <w:szCs w:val="28"/>
        </w:rPr>
      </w:pPr>
      <w:r w:rsidRPr="00182A31">
        <w:rPr>
          <w:sz w:val="28"/>
          <w:szCs w:val="28"/>
        </w:rPr>
        <w:t>Пьемонтские Альпы,</w:t>
      </w:r>
    </w:p>
    <w:p w:rsidR="00182A31" w:rsidRPr="00182A31" w:rsidRDefault="00182A31" w:rsidP="00182A31">
      <w:pPr>
        <w:suppressAutoHyphens/>
        <w:spacing w:line="360" w:lineRule="auto"/>
        <w:ind w:firstLine="709"/>
        <w:jc w:val="both"/>
        <w:rPr>
          <w:sz w:val="28"/>
          <w:szCs w:val="28"/>
        </w:rPr>
      </w:pPr>
      <w:r w:rsidRPr="00182A31">
        <w:rPr>
          <w:sz w:val="28"/>
          <w:szCs w:val="28"/>
        </w:rPr>
        <w:t>Ломбардские Альпы,</w:t>
      </w:r>
    </w:p>
    <w:p w:rsidR="00182A31" w:rsidRPr="00182A31" w:rsidRDefault="00182A31" w:rsidP="00182A31">
      <w:pPr>
        <w:suppressAutoHyphens/>
        <w:spacing w:line="360" w:lineRule="auto"/>
        <w:ind w:firstLine="709"/>
        <w:jc w:val="both"/>
        <w:rPr>
          <w:sz w:val="28"/>
          <w:szCs w:val="28"/>
        </w:rPr>
      </w:pPr>
      <w:r w:rsidRPr="00182A31">
        <w:rPr>
          <w:sz w:val="28"/>
          <w:szCs w:val="28"/>
        </w:rPr>
        <w:t>Венецианские Альпы.</w:t>
      </w:r>
    </w:p>
    <w:p w:rsidR="00182A31" w:rsidRPr="00182A31" w:rsidRDefault="00182A31" w:rsidP="00182A31">
      <w:pPr>
        <w:suppressAutoHyphens/>
        <w:spacing w:line="360" w:lineRule="auto"/>
        <w:ind w:firstLine="709"/>
        <w:jc w:val="both"/>
        <w:rPr>
          <w:sz w:val="28"/>
          <w:szCs w:val="28"/>
        </w:rPr>
      </w:pPr>
      <w:r w:rsidRPr="00182A31">
        <w:rPr>
          <w:sz w:val="28"/>
          <w:szCs w:val="28"/>
        </w:rPr>
        <w:t>II. Паданская равнина — область равнинного аккумулятивного рельефа, континентального умеренного климата с развитием азональных ландшафтов, обусловленных деятельностью большой реки.</w:t>
      </w:r>
    </w:p>
    <w:p w:rsidR="00182A31" w:rsidRPr="00182A31" w:rsidRDefault="00182A31" w:rsidP="00182A31">
      <w:pPr>
        <w:suppressAutoHyphens/>
        <w:spacing w:line="360" w:lineRule="auto"/>
        <w:ind w:firstLine="709"/>
        <w:jc w:val="both"/>
        <w:rPr>
          <w:sz w:val="28"/>
          <w:szCs w:val="28"/>
        </w:rPr>
      </w:pPr>
      <w:r w:rsidRPr="00182A31">
        <w:rPr>
          <w:sz w:val="28"/>
          <w:szCs w:val="28"/>
        </w:rPr>
        <w:t>Субальпийские холмы,</w:t>
      </w:r>
    </w:p>
    <w:p w:rsidR="00182A31" w:rsidRPr="00182A31" w:rsidRDefault="00182A31" w:rsidP="00182A31">
      <w:pPr>
        <w:suppressAutoHyphens/>
        <w:spacing w:line="360" w:lineRule="auto"/>
        <w:ind w:firstLine="709"/>
        <w:jc w:val="both"/>
        <w:rPr>
          <w:sz w:val="28"/>
          <w:szCs w:val="28"/>
        </w:rPr>
      </w:pPr>
      <w:r w:rsidRPr="00182A31">
        <w:rPr>
          <w:sz w:val="28"/>
          <w:szCs w:val="28"/>
        </w:rPr>
        <w:t>Высокие равнины,</w:t>
      </w:r>
    </w:p>
    <w:p w:rsidR="00182A31" w:rsidRPr="00182A31" w:rsidRDefault="00182A31" w:rsidP="00182A31">
      <w:pPr>
        <w:suppressAutoHyphens/>
        <w:spacing w:line="360" w:lineRule="auto"/>
        <w:ind w:firstLine="709"/>
        <w:jc w:val="both"/>
        <w:rPr>
          <w:sz w:val="28"/>
          <w:szCs w:val="28"/>
        </w:rPr>
      </w:pPr>
      <w:r w:rsidRPr="00182A31">
        <w:rPr>
          <w:sz w:val="28"/>
          <w:szCs w:val="28"/>
        </w:rPr>
        <w:t>Низкие равнины,</w:t>
      </w:r>
    </w:p>
    <w:p w:rsidR="00182A31" w:rsidRPr="00182A31" w:rsidRDefault="00182A31" w:rsidP="00182A31">
      <w:pPr>
        <w:suppressAutoHyphens/>
        <w:spacing w:line="360" w:lineRule="auto"/>
        <w:ind w:firstLine="709"/>
        <w:jc w:val="both"/>
        <w:rPr>
          <w:sz w:val="28"/>
          <w:szCs w:val="28"/>
        </w:rPr>
      </w:pPr>
      <w:r w:rsidRPr="00182A31">
        <w:rPr>
          <w:sz w:val="28"/>
          <w:szCs w:val="28"/>
        </w:rPr>
        <w:t>Лагунное побережье.</w:t>
      </w:r>
    </w:p>
    <w:p w:rsidR="00182A31" w:rsidRPr="00182A31" w:rsidRDefault="00182A31" w:rsidP="00182A31">
      <w:pPr>
        <w:suppressAutoHyphens/>
        <w:spacing w:line="360" w:lineRule="auto"/>
        <w:ind w:firstLine="709"/>
        <w:jc w:val="both"/>
        <w:rPr>
          <w:sz w:val="28"/>
          <w:szCs w:val="28"/>
        </w:rPr>
      </w:pPr>
      <w:r w:rsidRPr="00182A31">
        <w:rPr>
          <w:sz w:val="28"/>
          <w:szCs w:val="28"/>
        </w:rPr>
        <w:t>III. Средняя Италия — среднегорная и холмистая область с субтропическим климатом, имеющим черты перехода к среднеевропейскому и изменяющемуся от более влажного на западном побережье к более сухому на востоке, с высотной зональностью.</w:t>
      </w:r>
    </w:p>
    <w:p w:rsidR="00182A31" w:rsidRPr="00182A31" w:rsidRDefault="00182A31" w:rsidP="00182A31">
      <w:pPr>
        <w:suppressAutoHyphens/>
        <w:spacing w:line="360" w:lineRule="auto"/>
        <w:ind w:firstLine="709"/>
        <w:jc w:val="both"/>
        <w:rPr>
          <w:sz w:val="28"/>
          <w:szCs w:val="28"/>
        </w:rPr>
      </w:pPr>
      <w:r w:rsidRPr="00182A31">
        <w:rPr>
          <w:sz w:val="28"/>
          <w:szCs w:val="28"/>
        </w:rPr>
        <w:t>Апеннины:</w:t>
      </w:r>
    </w:p>
    <w:p w:rsidR="00182A31" w:rsidRPr="00182A31" w:rsidRDefault="00182A31" w:rsidP="00182A31">
      <w:pPr>
        <w:suppressAutoHyphens/>
        <w:spacing w:line="360" w:lineRule="auto"/>
        <w:ind w:firstLine="709"/>
        <w:jc w:val="both"/>
        <w:rPr>
          <w:sz w:val="28"/>
          <w:szCs w:val="28"/>
        </w:rPr>
      </w:pPr>
      <w:r w:rsidRPr="00182A31">
        <w:rPr>
          <w:sz w:val="28"/>
          <w:szCs w:val="28"/>
        </w:rPr>
        <w:t>Северные,</w:t>
      </w:r>
    </w:p>
    <w:p w:rsidR="00182A31" w:rsidRPr="00182A31" w:rsidRDefault="00182A31" w:rsidP="00182A31">
      <w:pPr>
        <w:suppressAutoHyphens/>
        <w:spacing w:line="360" w:lineRule="auto"/>
        <w:ind w:firstLine="709"/>
        <w:jc w:val="both"/>
        <w:rPr>
          <w:sz w:val="28"/>
          <w:szCs w:val="28"/>
        </w:rPr>
      </w:pPr>
      <w:r w:rsidRPr="00182A31">
        <w:rPr>
          <w:sz w:val="28"/>
          <w:szCs w:val="28"/>
        </w:rPr>
        <w:t>Центральные и</w:t>
      </w:r>
    </w:p>
    <w:p w:rsidR="00182A31" w:rsidRPr="00182A31" w:rsidRDefault="00182A31" w:rsidP="00182A31">
      <w:pPr>
        <w:suppressAutoHyphens/>
        <w:spacing w:line="360" w:lineRule="auto"/>
        <w:ind w:firstLine="709"/>
        <w:jc w:val="both"/>
        <w:rPr>
          <w:sz w:val="28"/>
          <w:szCs w:val="28"/>
        </w:rPr>
      </w:pPr>
      <w:r w:rsidRPr="00182A31">
        <w:rPr>
          <w:sz w:val="28"/>
          <w:szCs w:val="28"/>
        </w:rPr>
        <w:t>Южные,</w:t>
      </w:r>
    </w:p>
    <w:p w:rsidR="00182A31" w:rsidRPr="00182A31" w:rsidRDefault="00182A31" w:rsidP="00182A31">
      <w:pPr>
        <w:suppressAutoHyphens/>
        <w:spacing w:line="360" w:lineRule="auto"/>
        <w:ind w:firstLine="709"/>
        <w:jc w:val="both"/>
        <w:rPr>
          <w:sz w:val="28"/>
          <w:szCs w:val="28"/>
        </w:rPr>
      </w:pPr>
      <w:r w:rsidRPr="00182A31">
        <w:rPr>
          <w:sz w:val="28"/>
          <w:szCs w:val="28"/>
        </w:rPr>
        <w:t>Тирренское Предапеннинье,</w:t>
      </w:r>
    </w:p>
    <w:p w:rsidR="00182A31" w:rsidRPr="00182A31" w:rsidRDefault="00182A31" w:rsidP="00182A31">
      <w:pPr>
        <w:suppressAutoHyphens/>
        <w:spacing w:line="360" w:lineRule="auto"/>
        <w:ind w:firstLine="709"/>
        <w:jc w:val="both"/>
        <w:rPr>
          <w:sz w:val="28"/>
          <w:szCs w:val="28"/>
        </w:rPr>
      </w:pPr>
      <w:r w:rsidRPr="00182A31">
        <w:rPr>
          <w:sz w:val="28"/>
          <w:szCs w:val="28"/>
        </w:rPr>
        <w:t>Адриатические Субапеннины.</w:t>
      </w:r>
    </w:p>
    <w:p w:rsidR="00182A31" w:rsidRPr="00182A31" w:rsidRDefault="00182A31" w:rsidP="00182A31">
      <w:pPr>
        <w:suppressAutoHyphens/>
        <w:spacing w:line="360" w:lineRule="auto"/>
        <w:ind w:firstLine="709"/>
        <w:jc w:val="both"/>
        <w:rPr>
          <w:sz w:val="28"/>
          <w:szCs w:val="28"/>
        </w:rPr>
      </w:pPr>
      <w:r w:rsidRPr="00182A31">
        <w:rPr>
          <w:sz w:val="28"/>
          <w:szCs w:val="28"/>
        </w:rPr>
        <w:t>IV. Южная Италия — область субтропического климата, почв и растительности, мало нарушаемых влиянием высоты.</w:t>
      </w:r>
    </w:p>
    <w:p w:rsidR="00182A31" w:rsidRPr="00182A31" w:rsidRDefault="00182A31" w:rsidP="00182A31">
      <w:pPr>
        <w:suppressAutoHyphens/>
        <w:spacing w:line="360" w:lineRule="auto"/>
        <w:ind w:firstLine="709"/>
        <w:jc w:val="both"/>
        <w:rPr>
          <w:sz w:val="28"/>
          <w:szCs w:val="28"/>
        </w:rPr>
      </w:pPr>
      <w:r w:rsidRPr="00182A31">
        <w:rPr>
          <w:sz w:val="28"/>
          <w:szCs w:val="28"/>
        </w:rPr>
        <w:t>Калабрия,</w:t>
      </w:r>
    </w:p>
    <w:p w:rsidR="00182A31" w:rsidRDefault="00182A31" w:rsidP="00182A31">
      <w:pPr>
        <w:suppressAutoHyphens/>
        <w:spacing w:line="360" w:lineRule="auto"/>
        <w:ind w:firstLine="709"/>
        <w:jc w:val="both"/>
        <w:rPr>
          <w:sz w:val="28"/>
          <w:szCs w:val="28"/>
          <w:lang w:val="en-US"/>
        </w:rPr>
      </w:pPr>
      <w:r w:rsidRPr="00182A31">
        <w:rPr>
          <w:sz w:val="28"/>
          <w:szCs w:val="28"/>
        </w:rPr>
        <w:t xml:space="preserve">Сицилия, </w:t>
      </w:r>
    </w:p>
    <w:p w:rsidR="00182A31" w:rsidRPr="00182A31" w:rsidRDefault="00182A31" w:rsidP="00182A31">
      <w:pPr>
        <w:suppressAutoHyphens/>
        <w:spacing w:line="360" w:lineRule="auto"/>
        <w:ind w:firstLine="709"/>
        <w:jc w:val="both"/>
        <w:rPr>
          <w:sz w:val="28"/>
          <w:szCs w:val="28"/>
        </w:rPr>
      </w:pPr>
      <w:r w:rsidRPr="00182A31">
        <w:rPr>
          <w:sz w:val="28"/>
          <w:szCs w:val="28"/>
        </w:rPr>
        <w:t>Сардиния.</w:t>
      </w:r>
    </w:p>
    <w:p w:rsidR="00182A31" w:rsidRPr="00182A31" w:rsidRDefault="00182A31" w:rsidP="00182A31">
      <w:pPr>
        <w:suppressAutoHyphens/>
        <w:spacing w:line="360" w:lineRule="auto"/>
        <w:ind w:firstLine="709"/>
        <w:jc w:val="both"/>
        <w:rPr>
          <w:sz w:val="28"/>
          <w:szCs w:val="28"/>
        </w:rPr>
      </w:pPr>
      <w:r w:rsidRPr="00182A31">
        <w:rPr>
          <w:sz w:val="28"/>
          <w:szCs w:val="28"/>
        </w:rPr>
        <w:t>Почвы Апеннинского полуострова:</w:t>
      </w:r>
    </w:p>
    <w:p w:rsidR="00182A31" w:rsidRPr="00182A31" w:rsidRDefault="00182A31" w:rsidP="00182A31">
      <w:pPr>
        <w:suppressAutoHyphens/>
        <w:spacing w:line="360" w:lineRule="auto"/>
        <w:ind w:firstLine="709"/>
        <w:jc w:val="both"/>
        <w:rPr>
          <w:sz w:val="28"/>
          <w:szCs w:val="28"/>
        </w:rPr>
      </w:pPr>
      <w:r w:rsidRPr="00182A31">
        <w:rPr>
          <w:sz w:val="28"/>
          <w:szCs w:val="28"/>
        </w:rPr>
        <w:t>10) Бурые лесные</w:t>
      </w:r>
    </w:p>
    <w:p w:rsidR="00182A31" w:rsidRPr="00182A31" w:rsidRDefault="00182A31" w:rsidP="00182A31">
      <w:pPr>
        <w:suppressAutoHyphens/>
        <w:spacing w:line="360" w:lineRule="auto"/>
        <w:ind w:firstLine="709"/>
        <w:jc w:val="both"/>
        <w:rPr>
          <w:sz w:val="28"/>
          <w:szCs w:val="28"/>
        </w:rPr>
      </w:pPr>
      <w:r w:rsidRPr="00182A31">
        <w:rPr>
          <w:sz w:val="28"/>
          <w:szCs w:val="28"/>
        </w:rPr>
        <w:t>20) Коричневые выщелоченные</w:t>
      </w:r>
    </w:p>
    <w:p w:rsidR="00182A31" w:rsidRPr="00182A31" w:rsidRDefault="00182A31" w:rsidP="00182A31">
      <w:pPr>
        <w:suppressAutoHyphens/>
        <w:spacing w:line="360" w:lineRule="auto"/>
        <w:ind w:firstLine="709"/>
        <w:jc w:val="both"/>
        <w:rPr>
          <w:sz w:val="28"/>
          <w:szCs w:val="28"/>
        </w:rPr>
      </w:pPr>
      <w:r w:rsidRPr="00182A31">
        <w:rPr>
          <w:sz w:val="28"/>
          <w:szCs w:val="28"/>
        </w:rPr>
        <w:t>21) Коричневые</w:t>
      </w:r>
    </w:p>
    <w:p w:rsidR="00182A31" w:rsidRPr="00182A31" w:rsidRDefault="00182A31" w:rsidP="00182A31">
      <w:pPr>
        <w:suppressAutoHyphens/>
        <w:spacing w:line="360" w:lineRule="auto"/>
        <w:ind w:firstLine="709"/>
        <w:jc w:val="both"/>
        <w:rPr>
          <w:sz w:val="28"/>
          <w:szCs w:val="28"/>
        </w:rPr>
      </w:pPr>
      <w:r w:rsidRPr="00182A31">
        <w:rPr>
          <w:sz w:val="28"/>
          <w:szCs w:val="28"/>
        </w:rPr>
        <w:t>29) Рендзины бурые</w:t>
      </w:r>
    </w:p>
    <w:p w:rsidR="00182A31" w:rsidRPr="00182A31" w:rsidRDefault="00182A31" w:rsidP="00182A31">
      <w:pPr>
        <w:suppressAutoHyphens/>
        <w:spacing w:line="360" w:lineRule="auto"/>
        <w:ind w:firstLine="709"/>
        <w:jc w:val="both"/>
        <w:rPr>
          <w:sz w:val="28"/>
          <w:szCs w:val="28"/>
        </w:rPr>
      </w:pPr>
      <w:r w:rsidRPr="00182A31">
        <w:rPr>
          <w:sz w:val="28"/>
          <w:szCs w:val="28"/>
        </w:rPr>
        <w:t>30) Рендзины красные</w:t>
      </w:r>
    </w:p>
    <w:p w:rsidR="00182A31" w:rsidRPr="00182A31" w:rsidRDefault="00182A31" w:rsidP="00182A31">
      <w:pPr>
        <w:suppressAutoHyphens/>
        <w:spacing w:line="360" w:lineRule="auto"/>
        <w:ind w:firstLine="709"/>
        <w:jc w:val="both"/>
        <w:rPr>
          <w:sz w:val="28"/>
          <w:szCs w:val="28"/>
        </w:rPr>
      </w:pPr>
      <w:r w:rsidRPr="00182A31">
        <w:rPr>
          <w:sz w:val="28"/>
          <w:szCs w:val="28"/>
        </w:rPr>
        <w:t>34) Аллювиальные</w:t>
      </w:r>
      <w:bookmarkStart w:id="0" w:name="_GoBack"/>
      <w:bookmarkEnd w:id="0"/>
    </w:p>
    <w:sectPr w:rsidR="00182A31" w:rsidRPr="00182A31" w:rsidSect="00182A3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B8E" w:rsidRDefault="00A02B8E">
      <w:r>
        <w:separator/>
      </w:r>
    </w:p>
  </w:endnote>
  <w:endnote w:type="continuationSeparator" w:id="0">
    <w:p w:rsidR="00A02B8E" w:rsidRDefault="00A02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1B2" w:rsidRDefault="009011B2" w:rsidP="00005BCA">
    <w:pPr>
      <w:pStyle w:val="a6"/>
      <w:framePr w:wrap="around" w:vAnchor="text" w:hAnchor="margin" w:xAlign="center" w:y="1"/>
      <w:rPr>
        <w:rStyle w:val="a8"/>
      </w:rPr>
    </w:pPr>
  </w:p>
  <w:p w:rsidR="009011B2" w:rsidRDefault="009011B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1B2" w:rsidRDefault="00F23801" w:rsidP="00005BCA">
    <w:pPr>
      <w:pStyle w:val="a6"/>
      <w:framePr w:wrap="around" w:vAnchor="text" w:hAnchor="margin" w:xAlign="center" w:y="1"/>
      <w:rPr>
        <w:rStyle w:val="a8"/>
      </w:rPr>
    </w:pPr>
    <w:r>
      <w:rPr>
        <w:rStyle w:val="a8"/>
        <w:noProof/>
      </w:rPr>
      <w:t>2</w:t>
    </w:r>
  </w:p>
  <w:p w:rsidR="009011B2" w:rsidRDefault="009011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B8E" w:rsidRDefault="00A02B8E">
      <w:r>
        <w:separator/>
      </w:r>
    </w:p>
  </w:footnote>
  <w:footnote w:type="continuationSeparator" w:id="0">
    <w:p w:rsidR="00A02B8E" w:rsidRDefault="00A02B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E172F"/>
    <w:multiLevelType w:val="multilevel"/>
    <w:tmpl w:val="0D3ACA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2F0E7950"/>
    <w:multiLevelType w:val="hybridMultilevel"/>
    <w:tmpl w:val="40D6E4A2"/>
    <w:lvl w:ilvl="0" w:tplc="F40402C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782D35AC"/>
    <w:multiLevelType w:val="hybridMultilevel"/>
    <w:tmpl w:val="3D9E4742"/>
    <w:lvl w:ilvl="0" w:tplc="62723A82">
      <w:start w:val="1"/>
      <w:numFmt w:val="decimal"/>
      <w:lvlText w:val="%1."/>
      <w:lvlJc w:val="left"/>
      <w:pPr>
        <w:tabs>
          <w:tab w:val="num" w:pos="851"/>
        </w:tabs>
        <w:ind w:left="851" w:hanging="491"/>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EED22BB"/>
    <w:multiLevelType w:val="hybridMultilevel"/>
    <w:tmpl w:val="C8EA2F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DF7"/>
    <w:rsid w:val="00000BD7"/>
    <w:rsid w:val="00005BCA"/>
    <w:rsid w:val="00025F58"/>
    <w:rsid w:val="000632AF"/>
    <w:rsid w:val="00066FFF"/>
    <w:rsid w:val="0008705D"/>
    <w:rsid w:val="00092F31"/>
    <w:rsid w:val="000979C0"/>
    <w:rsid w:val="000B5E6A"/>
    <w:rsid w:val="000E4754"/>
    <w:rsid w:val="00121783"/>
    <w:rsid w:val="001305A1"/>
    <w:rsid w:val="00141C03"/>
    <w:rsid w:val="00144A7B"/>
    <w:rsid w:val="00172A0E"/>
    <w:rsid w:val="00173609"/>
    <w:rsid w:val="00182A31"/>
    <w:rsid w:val="001A4BBD"/>
    <w:rsid w:val="001E22DC"/>
    <w:rsid w:val="001F00AB"/>
    <w:rsid w:val="00270529"/>
    <w:rsid w:val="00274D18"/>
    <w:rsid w:val="002B765F"/>
    <w:rsid w:val="002D5183"/>
    <w:rsid w:val="003313DC"/>
    <w:rsid w:val="003353D7"/>
    <w:rsid w:val="00341D92"/>
    <w:rsid w:val="003566E1"/>
    <w:rsid w:val="00367EAA"/>
    <w:rsid w:val="003804AC"/>
    <w:rsid w:val="003830EE"/>
    <w:rsid w:val="003B5138"/>
    <w:rsid w:val="003E75C2"/>
    <w:rsid w:val="004011E9"/>
    <w:rsid w:val="00432625"/>
    <w:rsid w:val="00441302"/>
    <w:rsid w:val="0044608F"/>
    <w:rsid w:val="004811C8"/>
    <w:rsid w:val="00486A72"/>
    <w:rsid w:val="004A5624"/>
    <w:rsid w:val="004B6979"/>
    <w:rsid w:val="004D18EC"/>
    <w:rsid w:val="004D6A58"/>
    <w:rsid w:val="00501C46"/>
    <w:rsid w:val="00511970"/>
    <w:rsid w:val="00515242"/>
    <w:rsid w:val="00546171"/>
    <w:rsid w:val="00551459"/>
    <w:rsid w:val="00562D0B"/>
    <w:rsid w:val="005657A0"/>
    <w:rsid w:val="00566791"/>
    <w:rsid w:val="00570100"/>
    <w:rsid w:val="00581262"/>
    <w:rsid w:val="00593CF4"/>
    <w:rsid w:val="005B368A"/>
    <w:rsid w:val="005B50BD"/>
    <w:rsid w:val="005D1A93"/>
    <w:rsid w:val="005D23F9"/>
    <w:rsid w:val="005E1CF7"/>
    <w:rsid w:val="00636D84"/>
    <w:rsid w:val="00642408"/>
    <w:rsid w:val="00652FE3"/>
    <w:rsid w:val="00675D97"/>
    <w:rsid w:val="006901B3"/>
    <w:rsid w:val="006E3512"/>
    <w:rsid w:val="006F40CC"/>
    <w:rsid w:val="006F7FFC"/>
    <w:rsid w:val="00704688"/>
    <w:rsid w:val="00710664"/>
    <w:rsid w:val="007428AE"/>
    <w:rsid w:val="00746D38"/>
    <w:rsid w:val="00746DED"/>
    <w:rsid w:val="00752F1A"/>
    <w:rsid w:val="00762253"/>
    <w:rsid w:val="00766F8F"/>
    <w:rsid w:val="00773430"/>
    <w:rsid w:val="00794A27"/>
    <w:rsid w:val="007D10A4"/>
    <w:rsid w:val="008A6531"/>
    <w:rsid w:val="008B3CBE"/>
    <w:rsid w:val="008D4431"/>
    <w:rsid w:val="008E3088"/>
    <w:rsid w:val="008E3EAD"/>
    <w:rsid w:val="009011B2"/>
    <w:rsid w:val="009510A2"/>
    <w:rsid w:val="0095629D"/>
    <w:rsid w:val="0097687D"/>
    <w:rsid w:val="009974AE"/>
    <w:rsid w:val="009A7456"/>
    <w:rsid w:val="009B00B0"/>
    <w:rsid w:val="009F5BCE"/>
    <w:rsid w:val="00A02B8E"/>
    <w:rsid w:val="00A05B9F"/>
    <w:rsid w:val="00A365DE"/>
    <w:rsid w:val="00A3786D"/>
    <w:rsid w:val="00A40E52"/>
    <w:rsid w:val="00A53D69"/>
    <w:rsid w:val="00A600C0"/>
    <w:rsid w:val="00A605C2"/>
    <w:rsid w:val="00A60A52"/>
    <w:rsid w:val="00AA235D"/>
    <w:rsid w:val="00AA67FA"/>
    <w:rsid w:val="00AE248C"/>
    <w:rsid w:val="00B07E18"/>
    <w:rsid w:val="00BA5288"/>
    <w:rsid w:val="00BA6301"/>
    <w:rsid w:val="00BA7A34"/>
    <w:rsid w:val="00BB4B76"/>
    <w:rsid w:val="00BC13B0"/>
    <w:rsid w:val="00BE09DA"/>
    <w:rsid w:val="00BE5CCB"/>
    <w:rsid w:val="00BE6581"/>
    <w:rsid w:val="00BE6BEC"/>
    <w:rsid w:val="00BF46E0"/>
    <w:rsid w:val="00BF50EF"/>
    <w:rsid w:val="00BF6019"/>
    <w:rsid w:val="00BF6840"/>
    <w:rsid w:val="00C40372"/>
    <w:rsid w:val="00C46AB4"/>
    <w:rsid w:val="00C57D5C"/>
    <w:rsid w:val="00C601A5"/>
    <w:rsid w:val="00C942F5"/>
    <w:rsid w:val="00C95685"/>
    <w:rsid w:val="00CD177F"/>
    <w:rsid w:val="00D52175"/>
    <w:rsid w:val="00D976C2"/>
    <w:rsid w:val="00DA6579"/>
    <w:rsid w:val="00DA7859"/>
    <w:rsid w:val="00DB3DF7"/>
    <w:rsid w:val="00DC49A6"/>
    <w:rsid w:val="00DC7E5E"/>
    <w:rsid w:val="00DD2773"/>
    <w:rsid w:val="00DE29BF"/>
    <w:rsid w:val="00DE31C9"/>
    <w:rsid w:val="00E018FB"/>
    <w:rsid w:val="00E22FD9"/>
    <w:rsid w:val="00E259B5"/>
    <w:rsid w:val="00E43979"/>
    <w:rsid w:val="00E723AA"/>
    <w:rsid w:val="00E74917"/>
    <w:rsid w:val="00E75966"/>
    <w:rsid w:val="00E80995"/>
    <w:rsid w:val="00EB1350"/>
    <w:rsid w:val="00EC27C9"/>
    <w:rsid w:val="00EE5540"/>
    <w:rsid w:val="00F23801"/>
    <w:rsid w:val="00F8028E"/>
    <w:rsid w:val="00F96CBF"/>
    <w:rsid w:val="00FC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1687691-6ED5-41B0-B3CF-C258AFE25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B3DF7"/>
    <w:rPr>
      <w:rFonts w:cs="Times New Roman"/>
      <w:color w:val="0000FF"/>
      <w:u w:val="single"/>
    </w:rPr>
  </w:style>
  <w:style w:type="paragraph" w:styleId="a4">
    <w:name w:val="Normal (Web)"/>
    <w:basedOn w:val="a"/>
    <w:uiPriority w:val="99"/>
    <w:rsid w:val="00DB3DF7"/>
    <w:pPr>
      <w:spacing w:before="100" w:beforeAutospacing="1" w:after="100" w:afterAutospacing="1"/>
    </w:pPr>
  </w:style>
  <w:style w:type="paragraph" w:styleId="a5">
    <w:name w:val="No Spacing"/>
    <w:uiPriority w:val="1"/>
    <w:qFormat/>
    <w:rsid w:val="005B368A"/>
    <w:rPr>
      <w:sz w:val="24"/>
      <w:szCs w:val="24"/>
    </w:rPr>
  </w:style>
  <w:style w:type="paragraph" w:styleId="a6">
    <w:name w:val="footer"/>
    <w:basedOn w:val="a"/>
    <w:link w:val="a7"/>
    <w:uiPriority w:val="99"/>
    <w:rsid w:val="00766F8F"/>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766F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6009</Words>
  <Characters>34252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MoBIL GROUP</Company>
  <LinksUpToDate>false</LinksUpToDate>
  <CharactersWithSpaces>40181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admin</cp:lastModifiedBy>
  <cp:revision>2</cp:revision>
  <dcterms:created xsi:type="dcterms:W3CDTF">2014-03-20T15:40:00Z</dcterms:created>
  <dcterms:modified xsi:type="dcterms:W3CDTF">2014-03-20T15:40:00Z</dcterms:modified>
</cp:coreProperties>
</file>