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2325B" w:rsidRPr="008C3023" w:rsidRDefault="00C2325B" w:rsidP="008C3023">
      <w:pPr>
        <w:spacing w:after="0" w:line="360" w:lineRule="auto"/>
        <w:ind w:firstLine="709"/>
        <w:jc w:val="both"/>
        <w:rPr>
          <w:rFonts w:ascii="Times New Roman" w:hAnsi="Times New Roman" w:cs="Times New Roman"/>
          <w:b/>
          <w:bCs/>
          <w:color w:val="000000"/>
          <w:sz w:val="28"/>
          <w:szCs w:val="28"/>
          <w:lang w:val="en-US"/>
        </w:rPr>
      </w:pPr>
      <w:r w:rsidRPr="008C3023">
        <w:rPr>
          <w:rFonts w:ascii="Times New Roman" w:hAnsi="Times New Roman" w:cs="Times New Roman"/>
          <w:b/>
          <w:bCs/>
          <w:color w:val="000000"/>
          <w:sz w:val="28"/>
          <w:szCs w:val="28"/>
        </w:rPr>
        <w:t>Содержание</w:t>
      </w:r>
    </w:p>
    <w:p w:rsidR="008C3023" w:rsidRPr="008C3023" w:rsidRDefault="008C3023" w:rsidP="008C3023">
      <w:pPr>
        <w:spacing w:after="0" w:line="360" w:lineRule="auto"/>
        <w:ind w:firstLine="709"/>
        <w:jc w:val="both"/>
        <w:rPr>
          <w:rFonts w:ascii="Times New Roman" w:hAnsi="Times New Roman" w:cs="Times New Roman"/>
          <w:color w:val="000000"/>
          <w:sz w:val="28"/>
          <w:szCs w:val="28"/>
          <w:lang w:val="en-US"/>
        </w:rPr>
      </w:pPr>
    </w:p>
    <w:p w:rsidR="00C2325B" w:rsidRPr="008C3023" w:rsidRDefault="00C2325B" w:rsidP="008C3023">
      <w:pPr>
        <w:pStyle w:val="a3"/>
        <w:numPr>
          <w:ilvl w:val="0"/>
          <w:numId w:val="1"/>
        </w:numPr>
        <w:spacing w:after="0" w:line="360" w:lineRule="auto"/>
        <w:ind w:left="0" w:firstLine="0"/>
        <w:rPr>
          <w:rFonts w:ascii="Times New Roman" w:hAnsi="Times New Roman" w:cs="Times New Roman"/>
          <w:color w:val="000000"/>
          <w:sz w:val="28"/>
          <w:szCs w:val="28"/>
        </w:rPr>
      </w:pPr>
      <w:r w:rsidRPr="008C3023">
        <w:rPr>
          <w:rFonts w:ascii="Times New Roman" w:hAnsi="Times New Roman" w:cs="Times New Roman"/>
          <w:color w:val="000000"/>
          <w:sz w:val="28"/>
          <w:szCs w:val="28"/>
        </w:rPr>
        <w:t>Географическое положение. Исследования Африки</w:t>
      </w:r>
    </w:p>
    <w:p w:rsidR="00C2325B" w:rsidRPr="008C3023" w:rsidRDefault="00C2325B" w:rsidP="008C3023">
      <w:pPr>
        <w:pStyle w:val="a3"/>
        <w:numPr>
          <w:ilvl w:val="0"/>
          <w:numId w:val="1"/>
        </w:numPr>
        <w:spacing w:after="0" w:line="360" w:lineRule="auto"/>
        <w:ind w:left="0" w:firstLine="0"/>
        <w:rPr>
          <w:rFonts w:ascii="Times New Roman" w:hAnsi="Times New Roman" w:cs="Times New Roman"/>
          <w:color w:val="000000"/>
          <w:sz w:val="28"/>
          <w:szCs w:val="28"/>
        </w:rPr>
      </w:pPr>
      <w:r w:rsidRPr="008C3023">
        <w:rPr>
          <w:rFonts w:ascii="Times New Roman" w:hAnsi="Times New Roman" w:cs="Times New Roman"/>
          <w:color w:val="000000"/>
          <w:sz w:val="28"/>
          <w:szCs w:val="28"/>
        </w:rPr>
        <w:t>Рельеф и полезные ископаемые</w:t>
      </w:r>
    </w:p>
    <w:p w:rsidR="00C2325B" w:rsidRPr="008C3023" w:rsidRDefault="008C3023" w:rsidP="008C3023">
      <w:pPr>
        <w:pStyle w:val="a3"/>
        <w:numPr>
          <w:ilvl w:val="0"/>
          <w:numId w:val="1"/>
        </w:numPr>
        <w:spacing w:after="0" w:line="360" w:lineRule="auto"/>
        <w:ind w:left="0" w:firstLine="0"/>
        <w:rPr>
          <w:rFonts w:ascii="Times New Roman" w:hAnsi="Times New Roman" w:cs="Times New Roman"/>
          <w:color w:val="000000"/>
          <w:sz w:val="28"/>
          <w:szCs w:val="28"/>
        </w:rPr>
      </w:pPr>
      <w:r>
        <w:rPr>
          <w:rFonts w:ascii="Times New Roman" w:hAnsi="Times New Roman" w:cs="Times New Roman"/>
          <w:color w:val="000000"/>
          <w:sz w:val="28"/>
          <w:szCs w:val="28"/>
        </w:rPr>
        <w:t>Климат</w:t>
      </w:r>
    </w:p>
    <w:p w:rsidR="00C2325B" w:rsidRPr="008C3023" w:rsidRDefault="00C2325B" w:rsidP="008C3023">
      <w:pPr>
        <w:pStyle w:val="a3"/>
        <w:numPr>
          <w:ilvl w:val="0"/>
          <w:numId w:val="1"/>
        </w:numPr>
        <w:spacing w:after="0" w:line="360" w:lineRule="auto"/>
        <w:ind w:left="0" w:firstLine="0"/>
        <w:rPr>
          <w:rFonts w:ascii="Times New Roman" w:hAnsi="Times New Roman" w:cs="Times New Roman"/>
          <w:color w:val="000000"/>
          <w:sz w:val="28"/>
          <w:szCs w:val="28"/>
        </w:rPr>
      </w:pPr>
      <w:r w:rsidRPr="008C3023">
        <w:rPr>
          <w:rFonts w:ascii="Times New Roman" w:hAnsi="Times New Roman" w:cs="Times New Roman"/>
          <w:color w:val="000000"/>
          <w:sz w:val="28"/>
          <w:szCs w:val="28"/>
        </w:rPr>
        <w:t>Внутренние воды</w:t>
      </w:r>
    </w:p>
    <w:p w:rsidR="00C2325B" w:rsidRPr="008C3023" w:rsidRDefault="00C2325B" w:rsidP="008C3023">
      <w:pPr>
        <w:pStyle w:val="a3"/>
        <w:numPr>
          <w:ilvl w:val="0"/>
          <w:numId w:val="1"/>
        </w:numPr>
        <w:spacing w:after="0" w:line="360" w:lineRule="auto"/>
        <w:ind w:left="0" w:firstLine="0"/>
        <w:rPr>
          <w:rFonts w:ascii="Times New Roman" w:hAnsi="Times New Roman" w:cs="Times New Roman"/>
          <w:color w:val="000000"/>
          <w:sz w:val="28"/>
          <w:szCs w:val="28"/>
        </w:rPr>
      </w:pPr>
      <w:r w:rsidRPr="008C3023">
        <w:rPr>
          <w:rFonts w:ascii="Times New Roman" w:hAnsi="Times New Roman" w:cs="Times New Roman"/>
          <w:color w:val="000000"/>
          <w:sz w:val="28"/>
          <w:szCs w:val="28"/>
        </w:rPr>
        <w:t>Природные зоны</w:t>
      </w:r>
    </w:p>
    <w:p w:rsidR="00C2325B" w:rsidRPr="008C3023" w:rsidRDefault="00C2325B" w:rsidP="008C3023">
      <w:pPr>
        <w:pStyle w:val="a3"/>
        <w:numPr>
          <w:ilvl w:val="0"/>
          <w:numId w:val="1"/>
        </w:numPr>
        <w:spacing w:after="0" w:line="360" w:lineRule="auto"/>
        <w:ind w:left="0" w:firstLine="0"/>
        <w:rPr>
          <w:rFonts w:ascii="Times New Roman" w:hAnsi="Times New Roman" w:cs="Times New Roman"/>
          <w:color w:val="000000"/>
          <w:sz w:val="28"/>
          <w:szCs w:val="28"/>
        </w:rPr>
      </w:pPr>
      <w:r w:rsidRPr="008C3023">
        <w:rPr>
          <w:rFonts w:ascii="Times New Roman" w:hAnsi="Times New Roman" w:cs="Times New Roman"/>
          <w:color w:val="000000"/>
          <w:sz w:val="28"/>
          <w:szCs w:val="28"/>
        </w:rPr>
        <w:t>Влияние человека на природу. Заповедники и парки</w:t>
      </w:r>
    </w:p>
    <w:p w:rsidR="00C2325B" w:rsidRPr="008C3023" w:rsidRDefault="00C2325B" w:rsidP="008C3023">
      <w:pPr>
        <w:pStyle w:val="a3"/>
        <w:spacing w:after="0" w:line="360" w:lineRule="auto"/>
        <w:ind w:left="0"/>
        <w:rPr>
          <w:rFonts w:ascii="Times New Roman" w:hAnsi="Times New Roman" w:cs="Times New Roman"/>
          <w:color w:val="000000"/>
          <w:sz w:val="28"/>
          <w:szCs w:val="28"/>
        </w:rPr>
      </w:pPr>
      <w:r w:rsidRPr="008C3023">
        <w:rPr>
          <w:rFonts w:ascii="Times New Roman" w:hAnsi="Times New Roman" w:cs="Times New Roman"/>
          <w:color w:val="000000"/>
          <w:sz w:val="28"/>
          <w:szCs w:val="28"/>
        </w:rPr>
        <w:t>Список использованной литературы</w:t>
      </w:r>
    </w:p>
    <w:p w:rsidR="00C2325B" w:rsidRPr="008C3023" w:rsidRDefault="00C2325B" w:rsidP="008C3023">
      <w:pPr>
        <w:spacing w:after="0" w:line="360" w:lineRule="auto"/>
        <w:ind w:firstLine="709"/>
        <w:jc w:val="both"/>
        <w:rPr>
          <w:rFonts w:ascii="Times New Roman" w:hAnsi="Times New Roman" w:cs="Times New Roman"/>
          <w:color w:val="000000"/>
          <w:sz w:val="28"/>
          <w:szCs w:val="28"/>
        </w:rPr>
      </w:pPr>
    </w:p>
    <w:p w:rsidR="00C2325B" w:rsidRPr="008C3023" w:rsidRDefault="008C3023" w:rsidP="008C3023">
      <w:pPr>
        <w:spacing w:after="0" w:line="360" w:lineRule="auto"/>
        <w:ind w:firstLine="709"/>
        <w:jc w:val="both"/>
        <w:rPr>
          <w:rFonts w:ascii="Times New Roman" w:hAnsi="Times New Roman" w:cs="Times New Roman"/>
          <w:b/>
          <w:bCs/>
          <w:color w:val="000000"/>
          <w:sz w:val="28"/>
          <w:szCs w:val="28"/>
        </w:rPr>
      </w:pPr>
      <w:r>
        <w:rPr>
          <w:rFonts w:ascii="Times New Roman" w:hAnsi="Times New Roman" w:cs="Times New Roman"/>
          <w:color w:val="000000"/>
          <w:sz w:val="28"/>
          <w:szCs w:val="28"/>
        </w:rPr>
        <w:br w:type="page"/>
      </w:r>
      <w:r w:rsidRPr="008C3023">
        <w:rPr>
          <w:rFonts w:ascii="Times New Roman" w:hAnsi="Times New Roman" w:cs="Times New Roman"/>
          <w:b/>
          <w:bCs/>
          <w:color w:val="000000"/>
          <w:sz w:val="28"/>
          <w:szCs w:val="28"/>
          <w:lang w:val="en-US"/>
        </w:rPr>
        <w:t xml:space="preserve">1. </w:t>
      </w:r>
      <w:r w:rsidR="00C2325B" w:rsidRPr="008C3023">
        <w:rPr>
          <w:rFonts w:ascii="Times New Roman" w:hAnsi="Times New Roman" w:cs="Times New Roman"/>
          <w:b/>
          <w:bCs/>
          <w:color w:val="000000"/>
          <w:sz w:val="28"/>
          <w:szCs w:val="28"/>
        </w:rPr>
        <w:t>Географическое положение. Исследования Африки</w:t>
      </w:r>
    </w:p>
    <w:p w:rsidR="008C3023" w:rsidRDefault="008C3023" w:rsidP="008C3023">
      <w:pPr>
        <w:tabs>
          <w:tab w:val="left" w:pos="1418"/>
        </w:tabs>
        <w:spacing w:after="0" w:line="360" w:lineRule="auto"/>
        <w:ind w:firstLine="709"/>
        <w:jc w:val="both"/>
        <w:rPr>
          <w:rFonts w:ascii="Times New Roman" w:hAnsi="Times New Roman" w:cs="Times New Roman"/>
          <w:color w:val="000000"/>
          <w:sz w:val="28"/>
          <w:szCs w:val="28"/>
          <w:lang w:val="en-US"/>
        </w:rPr>
      </w:pPr>
    </w:p>
    <w:p w:rsidR="008C3023" w:rsidRPr="008C3023" w:rsidRDefault="00C2325B" w:rsidP="008C3023">
      <w:pPr>
        <w:tabs>
          <w:tab w:val="left" w:pos="1418"/>
        </w:tabs>
        <w:spacing w:after="0" w:line="360" w:lineRule="auto"/>
        <w:ind w:firstLine="709"/>
        <w:jc w:val="both"/>
        <w:rPr>
          <w:rFonts w:ascii="Times New Roman" w:hAnsi="Times New Roman" w:cs="Times New Roman"/>
          <w:color w:val="000000"/>
          <w:sz w:val="28"/>
          <w:szCs w:val="28"/>
        </w:rPr>
      </w:pPr>
      <w:r w:rsidRPr="008C3023">
        <w:rPr>
          <w:rFonts w:ascii="Times New Roman" w:hAnsi="Times New Roman" w:cs="Times New Roman"/>
          <w:color w:val="000000"/>
          <w:sz w:val="28"/>
          <w:szCs w:val="28"/>
        </w:rPr>
        <w:t>Географическое положение. Среди других материков Африка занимает особое положение на поверхности Земли. Только она одна почти посередине пересекается экватором. Ее крайние точки на севере и юге примерно одинаково удалены от экватора. Большая часть Африки расположена между двумя тропиками в экваториальном, субэкваториальных и тропических поясах. Лишь северная и южная окраины ее заходят в субтропические пояса.</w:t>
      </w:r>
    </w:p>
    <w:p w:rsidR="008C3023" w:rsidRPr="008C3023" w:rsidRDefault="00C2325B" w:rsidP="008C3023">
      <w:pPr>
        <w:spacing w:after="0" w:line="360" w:lineRule="auto"/>
        <w:ind w:firstLine="709"/>
        <w:jc w:val="both"/>
        <w:rPr>
          <w:rFonts w:ascii="Times New Roman" w:hAnsi="Times New Roman" w:cs="Times New Roman"/>
          <w:color w:val="000000"/>
          <w:sz w:val="28"/>
          <w:szCs w:val="28"/>
        </w:rPr>
      </w:pPr>
      <w:r w:rsidRPr="008C3023">
        <w:rPr>
          <w:rFonts w:ascii="Times New Roman" w:hAnsi="Times New Roman" w:cs="Times New Roman"/>
          <w:color w:val="000000"/>
          <w:sz w:val="28"/>
          <w:szCs w:val="28"/>
        </w:rPr>
        <w:t>Начальный меридиан проходит на западе Африки. Северная половина материка на несколько тысяч километров протянулась с запада на восток. К югу материк сужается.</w:t>
      </w:r>
    </w:p>
    <w:p w:rsidR="008C3023" w:rsidRPr="008C3023" w:rsidRDefault="00C2325B" w:rsidP="008C3023">
      <w:pPr>
        <w:spacing w:after="0" w:line="360" w:lineRule="auto"/>
        <w:ind w:firstLine="709"/>
        <w:jc w:val="both"/>
        <w:rPr>
          <w:rFonts w:ascii="Times New Roman" w:hAnsi="Times New Roman" w:cs="Times New Roman"/>
          <w:color w:val="000000"/>
          <w:sz w:val="28"/>
          <w:szCs w:val="28"/>
        </w:rPr>
      </w:pPr>
      <w:r w:rsidRPr="008C3023">
        <w:rPr>
          <w:rFonts w:ascii="Times New Roman" w:hAnsi="Times New Roman" w:cs="Times New Roman"/>
          <w:color w:val="000000"/>
          <w:sz w:val="28"/>
          <w:szCs w:val="28"/>
        </w:rPr>
        <w:t>Следовательно, большая часть Африки находится к северу от экватора. От Европы Африку отделяют неглубокий и узкий Гибралтарский пролив и Средиземное море. На северо-востоке узкий Суэцкий перешеек соединяет ее с Евразией. Большое сходство в растительности и животном мире Северной Африки, Южной Европы и Южной Азии объясняется их близостью. Это оказало влияние и на состав населения Северной Африки, его культуру, язык. От других мате</w:t>
      </w:r>
      <w:r w:rsidR="008C3023">
        <w:rPr>
          <w:rFonts w:ascii="Times New Roman" w:hAnsi="Times New Roman" w:cs="Times New Roman"/>
          <w:color w:val="000000"/>
          <w:sz w:val="28"/>
          <w:szCs w:val="28"/>
        </w:rPr>
        <w:t>риков Африка от</w:t>
      </w:r>
      <w:r w:rsidRPr="008C3023">
        <w:rPr>
          <w:rFonts w:ascii="Times New Roman" w:hAnsi="Times New Roman" w:cs="Times New Roman"/>
          <w:color w:val="000000"/>
          <w:sz w:val="28"/>
          <w:szCs w:val="28"/>
        </w:rPr>
        <w:t>делена обширными океанами.</w:t>
      </w:r>
    </w:p>
    <w:p w:rsidR="008C3023" w:rsidRPr="008C3023" w:rsidRDefault="00C2325B" w:rsidP="008C3023">
      <w:pPr>
        <w:spacing w:after="0" w:line="360" w:lineRule="auto"/>
        <w:ind w:firstLine="709"/>
        <w:jc w:val="both"/>
        <w:rPr>
          <w:rFonts w:ascii="Times New Roman" w:hAnsi="Times New Roman" w:cs="Times New Roman"/>
          <w:color w:val="000000"/>
          <w:sz w:val="28"/>
          <w:szCs w:val="28"/>
        </w:rPr>
      </w:pPr>
      <w:r w:rsidRPr="008C3023">
        <w:rPr>
          <w:rFonts w:ascii="Times New Roman" w:hAnsi="Times New Roman" w:cs="Times New Roman"/>
          <w:color w:val="000000"/>
          <w:sz w:val="28"/>
          <w:szCs w:val="28"/>
        </w:rPr>
        <w:t>В водах, омывающих Африку, много рыбы (сардин, тунца, акул), встречаются дельфины. По морю осуществляется основная часть торговли со странами других континентов. Огромное значение в мировом судоходстве имеет Суэцкий канал, который был прорыт через Суэцкий перешеек в XIX в. Через него многие страны мира осуществляют перевозки своих грузов.</w:t>
      </w:r>
    </w:p>
    <w:p w:rsidR="008C3023" w:rsidRPr="008C3023" w:rsidRDefault="00C2325B" w:rsidP="008C3023">
      <w:pPr>
        <w:spacing w:after="0" w:line="360" w:lineRule="auto"/>
        <w:ind w:firstLine="709"/>
        <w:jc w:val="both"/>
        <w:rPr>
          <w:rFonts w:ascii="Times New Roman" w:hAnsi="Times New Roman" w:cs="Times New Roman"/>
          <w:color w:val="000000"/>
          <w:sz w:val="28"/>
          <w:szCs w:val="28"/>
        </w:rPr>
      </w:pPr>
      <w:r w:rsidRPr="008C3023">
        <w:rPr>
          <w:rFonts w:ascii="Times New Roman" w:hAnsi="Times New Roman" w:cs="Times New Roman"/>
          <w:color w:val="000000"/>
          <w:sz w:val="28"/>
          <w:szCs w:val="28"/>
        </w:rPr>
        <w:t>Береговая линия Африки изрезана слабо: есть один большой залив - Гвинейский, который неглубоко врезается в сушу, и один крупный полуостров - Сомали, выступающий в Индийский океан. Это затрудняет строительство морских портов.</w:t>
      </w:r>
    </w:p>
    <w:p w:rsidR="008C3023" w:rsidRPr="008C3023" w:rsidRDefault="00C2325B" w:rsidP="008C3023">
      <w:pPr>
        <w:spacing w:after="0" w:line="360" w:lineRule="auto"/>
        <w:ind w:firstLine="709"/>
        <w:jc w:val="both"/>
        <w:rPr>
          <w:rFonts w:ascii="Times New Roman" w:hAnsi="Times New Roman" w:cs="Times New Roman"/>
          <w:color w:val="000000"/>
          <w:sz w:val="28"/>
          <w:szCs w:val="28"/>
        </w:rPr>
      </w:pPr>
      <w:r w:rsidRPr="008C3023">
        <w:rPr>
          <w:rFonts w:ascii="Times New Roman" w:hAnsi="Times New Roman" w:cs="Times New Roman"/>
          <w:color w:val="000000"/>
          <w:sz w:val="28"/>
          <w:szCs w:val="28"/>
        </w:rPr>
        <w:t>Издавна Африка привлекала внимание народов Южной Европы и Юго-Западной Азии. Эти народы хорошо знали северное и частично восточное африканское побережье. Поиски португальцами морского пути в Индию, о богатстве которой рассказывали легенды, расширили знакомство европейцев с побережьем Африки. В течение всего 15 в. португальцы постепенно продвигались на юг. С западного побережья они впервые вывезли в Европу большую группу рабов. С этого времени начинается позорная страница истории - эпоха работорговли, которая унесла многие миллионы человеческих жизней.</w:t>
      </w:r>
    </w:p>
    <w:p w:rsidR="008C3023" w:rsidRPr="008C3023" w:rsidRDefault="00C2325B" w:rsidP="008C3023">
      <w:pPr>
        <w:spacing w:after="0" w:line="360" w:lineRule="auto"/>
        <w:ind w:firstLine="709"/>
        <w:jc w:val="both"/>
        <w:rPr>
          <w:rFonts w:ascii="Times New Roman" w:hAnsi="Times New Roman" w:cs="Times New Roman"/>
          <w:color w:val="000000"/>
          <w:sz w:val="28"/>
          <w:szCs w:val="28"/>
        </w:rPr>
      </w:pPr>
      <w:r w:rsidRPr="008C3023">
        <w:rPr>
          <w:rFonts w:ascii="Times New Roman" w:hAnsi="Times New Roman" w:cs="Times New Roman"/>
          <w:color w:val="000000"/>
          <w:sz w:val="28"/>
          <w:szCs w:val="28"/>
        </w:rPr>
        <w:t>В 1498 г. португальский мореплаватель Васко да Гама, завершая открытие морского пути в Индию, обогнул Южную Африку, прошел вдоль восточного побережья материка, впервые из европейцев пересек Индийский океан и достиг берегов Индостана. Так был открыт морской путь в Индию и определены очертания материка на юге. С 16 в. европейские работорговцы начали вывозить из Африки рабов в Америку. Они знали лишь отдельные места на западном побережье - известные невольничьи рынки, где можно было за стеклянные бусы и другие безделушки покупать рабов.</w:t>
      </w:r>
    </w:p>
    <w:p w:rsidR="008C3023" w:rsidRPr="008C3023" w:rsidRDefault="00C2325B" w:rsidP="008C3023">
      <w:pPr>
        <w:spacing w:after="0" w:line="360" w:lineRule="auto"/>
        <w:ind w:firstLine="709"/>
        <w:jc w:val="both"/>
        <w:rPr>
          <w:rFonts w:ascii="Times New Roman" w:hAnsi="Times New Roman" w:cs="Times New Roman"/>
          <w:color w:val="000000"/>
          <w:sz w:val="28"/>
          <w:szCs w:val="28"/>
        </w:rPr>
      </w:pPr>
      <w:r w:rsidRPr="008C3023">
        <w:rPr>
          <w:rFonts w:ascii="Times New Roman" w:hAnsi="Times New Roman" w:cs="Times New Roman"/>
          <w:color w:val="000000"/>
          <w:sz w:val="28"/>
          <w:szCs w:val="28"/>
        </w:rPr>
        <w:t>Исследовать внутренние районы Африки европейцы начали только в конце XIX в., когда быстро развивающимся странам Европы потребовались земли, где можно было добывать дешевое промышленное сырье и выгодно сбывать готовые товары. В середине XIX в. несколько путешествий в глубь континента совершил известный английский исследователь Давид Ливингстон. Он пересек Южную Африку с запада на восток, исследовал реку Замбези, открыл на ней большой красивый водопад, названный им Виктория, дал описание верхнего течения реки Конго (Заир), озера Ньяса и др. Он очень хотел найти истоки Нила - великой африканской реки, однако смерть помешала ему осуществить этот замысел.</w:t>
      </w:r>
    </w:p>
    <w:p w:rsidR="008C3023" w:rsidRPr="008C3023" w:rsidRDefault="00C2325B" w:rsidP="008C3023">
      <w:pPr>
        <w:spacing w:after="0" w:line="360" w:lineRule="auto"/>
        <w:ind w:firstLine="709"/>
        <w:jc w:val="both"/>
        <w:rPr>
          <w:rFonts w:ascii="Times New Roman" w:hAnsi="Times New Roman" w:cs="Times New Roman"/>
          <w:color w:val="000000"/>
          <w:sz w:val="28"/>
          <w:szCs w:val="28"/>
        </w:rPr>
      </w:pPr>
      <w:r w:rsidRPr="008C3023">
        <w:rPr>
          <w:rFonts w:ascii="Times New Roman" w:hAnsi="Times New Roman" w:cs="Times New Roman"/>
          <w:color w:val="000000"/>
          <w:sz w:val="28"/>
          <w:szCs w:val="28"/>
        </w:rPr>
        <w:t>Исследования Ливингстона дали много нового и интересного для географической науки о неизвестных в то время районах материка. Ливингстон гуманно относился к коренным жителям Африки и был одним из немногих зарубежных путешественников, заслуживших любовь и уважение африканского населения.</w:t>
      </w:r>
    </w:p>
    <w:p w:rsidR="008C3023" w:rsidRPr="008C3023" w:rsidRDefault="00C2325B" w:rsidP="008C3023">
      <w:pPr>
        <w:spacing w:after="0" w:line="360" w:lineRule="auto"/>
        <w:ind w:firstLine="709"/>
        <w:jc w:val="both"/>
        <w:rPr>
          <w:rFonts w:ascii="Times New Roman" w:hAnsi="Times New Roman" w:cs="Times New Roman"/>
          <w:color w:val="000000"/>
          <w:sz w:val="28"/>
          <w:szCs w:val="28"/>
        </w:rPr>
      </w:pPr>
      <w:r w:rsidRPr="008C3023">
        <w:rPr>
          <w:rFonts w:ascii="Times New Roman" w:hAnsi="Times New Roman" w:cs="Times New Roman"/>
          <w:color w:val="000000"/>
          <w:sz w:val="28"/>
          <w:szCs w:val="28"/>
        </w:rPr>
        <w:t>Позднее знания об экваториальной Африке были расширены и углублены благодаря англо-американской экспедиции, которая завершила исследования озер Виктория и Танганьика, открыла горный массив Рувензори, определила верхние течения рек Конго и Нила.</w:t>
      </w:r>
    </w:p>
    <w:p w:rsidR="008C3023" w:rsidRPr="008C3023" w:rsidRDefault="00C2325B" w:rsidP="008C3023">
      <w:pPr>
        <w:spacing w:after="0" w:line="360" w:lineRule="auto"/>
        <w:ind w:firstLine="709"/>
        <w:jc w:val="both"/>
        <w:rPr>
          <w:rFonts w:ascii="Times New Roman" w:hAnsi="Times New Roman" w:cs="Times New Roman"/>
          <w:color w:val="000000"/>
          <w:sz w:val="28"/>
          <w:szCs w:val="28"/>
        </w:rPr>
      </w:pPr>
      <w:r w:rsidRPr="008C3023">
        <w:rPr>
          <w:rFonts w:ascii="Times New Roman" w:hAnsi="Times New Roman" w:cs="Times New Roman"/>
          <w:color w:val="000000"/>
          <w:sz w:val="28"/>
          <w:szCs w:val="28"/>
        </w:rPr>
        <w:t>Большой вклад в изучение природы и жизни народов Африки внесли русские исследователи. Они ставили перед собой цель изучить далекие, неизведанные страны и собранные научные материалы сделать достоянием всего человечества.</w:t>
      </w:r>
    </w:p>
    <w:p w:rsidR="008C3023" w:rsidRPr="008C3023" w:rsidRDefault="00C2325B" w:rsidP="008C3023">
      <w:pPr>
        <w:spacing w:after="0" w:line="360" w:lineRule="auto"/>
        <w:ind w:firstLine="709"/>
        <w:jc w:val="both"/>
        <w:rPr>
          <w:rFonts w:ascii="Times New Roman" w:hAnsi="Times New Roman" w:cs="Times New Roman"/>
          <w:color w:val="000000"/>
          <w:sz w:val="28"/>
          <w:szCs w:val="28"/>
        </w:rPr>
      </w:pPr>
      <w:r w:rsidRPr="008C3023">
        <w:rPr>
          <w:rFonts w:ascii="Times New Roman" w:hAnsi="Times New Roman" w:cs="Times New Roman"/>
          <w:color w:val="000000"/>
          <w:sz w:val="28"/>
          <w:szCs w:val="28"/>
        </w:rPr>
        <w:t>Среди русских исследователей особое место занимает В. В. Юнкер. Он путешествовал по Центральной и Восточной Африке в конце XIX в., собрал интересные сведения о природе и жизни населения этих районов материка, проводил топографические работы, вел гидрологические и метеорологические наблюдения. Значительный вклад в изучение северо-восточно</w:t>
      </w:r>
      <w:r w:rsidR="008C3023">
        <w:rPr>
          <w:rFonts w:ascii="Times New Roman" w:hAnsi="Times New Roman" w:cs="Times New Roman"/>
          <w:color w:val="000000"/>
          <w:sz w:val="28"/>
          <w:szCs w:val="28"/>
        </w:rPr>
        <w:t>й части материка внесли Е.</w:t>
      </w:r>
      <w:r w:rsidRPr="008C3023">
        <w:rPr>
          <w:rFonts w:ascii="Times New Roman" w:hAnsi="Times New Roman" w:cs="Times New Roman"/>
          <w:color w:val="000000"/>
          <w:sz w:val="28"/>
          <w:szCs w:val="28"/>
        </w:rPr>
        <w:t>П. К</w:t>
      </w:r>
      <w:r w:rsidR="008C3023">
        <w:rPr>
          <w:rFonts w:ascii="Times New Roman" w:hAnsi="Times New Roman" w:cs="Times New Roman"/>
          <w:color w:val="000000"/>
          <w:sz w:val="28"/>
          <w:szCs w:val="28"/>
        </w:rPr>
        <w:t>овалевский, А.</w:t>
      </w:r>
      <w:r w:rsidRPr="008C3023">
        <w:rPr>
          <w:rFonts w:ascii="Times New Roman" w:hAnsi="Times New Roman" w:cs="Times New Roman"/>
          <w:color w:val="000000"/>
          <w:sz w:val="28"/>
          <w:szCs w:val="28"/>
        </w:rPr>
        <w:t>В. Елисеев и другие исследователи.</w:t>
      </w:r>
    </w:p>
    <w:p w:rsidR="008C3023" w:rsidRPr="008C3023" w:rsidRDefault="00C2325B" w:rsidP="008C3023">
      <w:pPr>
        <w:spacing w:after="0" w:line="360" w:lineRule="auto"/>
        <w:ind w:firstLine="709"/>
        <w:jc w:val="both"/>
        <w:rPr>
          <w:rFonts w:ascii="Times New Roman" w:hAnsi="Times New Roman" w:cs="Times New Roman"/>
          <w:color w:val="000000"/>
          <w:sz w:val="28"/>
          <w:szCs w:val="28"/>
        </w:rPr>
      </w:pPr>
      <w:r w:rsidRPr="008C3023">
        <w:rPr>
          <w:rFonts w:ascii="Times New Roman" w:hAnsi="Times New Roman" w:cs="Times New Roman"/>
          <w:color w:val="000000"/>
          <w:sz w:val="28"/>
          <w:szCs w:val="28"/>
        </w:rPr>
        <w:t>Велики заслуги в исследовании природы Африки и ее населения советских ученых. В 1926 - 1927 гг. в северо-восточную часть материка была организована экспедиция для изучения культурных растений. Ее возглавил круп</w:t>
      </w:r>
      <w:r w:rsidR="008C3023">
        <w:rPr>
          <w:rFonts w:ascii="Times New Roman" w:hAnsi="Times New Roman" w:cs="Times New Roman"/>
          <w:color w:val="000000"/>
          <w:sz w:val="28"/>
          <w:szCs w:val="28"/>
        </w:rPr>
        <w:t>нейший ученый Н.</w:t>
      </w:r>
      <w:r w:rsidRPr="008C3023">
        <w:rPr>
          <w:rFonts w:ascii="Times New Roman" w:hAnsi="Times New Roman" w:cs="Times New Roman"/>
          <w:color w:val="000000"/>
          <w:sz w:val="28"/>
          <w:szCs w:val="28"/>
        </w:rPr>
        <w:t>И. Вавилов. Было собрано более 6000 об</w:t>
      </w:r>
      <w:r w:rsidR="008C3023">
        <w:rPr>
          <w:rFonts w:ascii="Times New Roman" w:hAnsi="Times New Roman" w:cs="Times New Roman"/>
          <w:color w:val="000000"/>
          <w:sz w:val="28"/>
          <w:szCs w:val="28"/>
        </w:rPr>
        <w:t>разцов культурных растений. Н.</w:t>
      </w:r>
      <w:r w:rsidRPr="008C3023">
        <w:rPr>
          <w:rFonts w:ascii="Times New Roman" w:hAnsi="Times New Roman" w:cs="Times New Roman"/>
          <w:color w:val="000000"/>
          <w:sz w:val="28"/>
          <w:szCs w:val="28"/>
        </w:rPr>
        <w:t>И. Вавилов установил, что Эфиопия является родиной ценных (твердых) сортов пшеницы. Во многих странах Африки русские исследователи и ученые работали и работают сейчас, оказывая помощь молодым африканским государствам в исследовании почв, внутренних вод, растительности и животного мира, в поисках полез</w:t>
      </w:r>
      <w:r w:rsidR="008C3023">
        <w:rPr>
          <w:rFonts w:ascii="Times New Roman" w:hAnsi="Times New Roman" w:cs="Times New Roman"/>
          <w:color w:val="000000"/>
          <w:sz w:val="28"/>
          <w:szCs w:val="28"/>
        </w:rPr>
        <w:t>ных ископаемых и т.</w:t>
      </w:r>
      <w:r w:rsidRPr="008C3023">
        <w:rPr>
          <w:rFonts w:ascii="Times New Roman" w:hAnsi="Times New Roman" w:cs="Times New Roman"/>
          <w:color w:val="000000"/>
          <w:sz w:val="28"/>
          <w:szCs w:val="28"/>
        </w:rPr>
        <w:t>п.</w:t>
      </w:r>
    </w:p>
    <w:p w:rsidR="00C2325B" w:rsidRPr="008C3023" w:rsidRDefault="00C2325B" w:rsidP="008C3023">
      <w:pPr>
        <w:spacing w:after="0" w:line="360" w:lineRule="auto"/>
        <w:ind w:firstLine="709"/>
        <w:jc w:val="both"/>
        <w:rPr>
          <w:rFonts w:ascii="Times New Roman" w:hAnsi="Times New Roman" w:cs="Times New Roman"/>
          <w:color w:val="000000"/>
          <w:sz w:val="28"/>
          <w:szCs w:val="28"/>
        </w:rPr>
      </w:pPr>
    </w:p>
    <w:p w:rsidR="00C2325B" w:rsidRPr="008C3023" w:rsidRDefault="008C3023" w:rsidP="008C3023">
      <w:pPr>
        <w:spacing w:after="0" w:line="360" w:lineRule="auto"/>
        <w:ind w:firstLine="709"/>
        <w:jc w:val="both"/>
        <w:rPr>
          <w:rFonts w:ascii="Times New Roman" w:hAnsi="Times New Roman" w:cs="Times New Roman"/>
          <w:b/>
          <w:bCs/>
          <w:color w:val="000000"/>
          <w:sz w:val="28"/>
          <w:szCs w:val="28"/>
        </w:rPr>
      </w:pPr>
      <w:r w:rsidRPr="008C3023">
        <w:rPr>
          <w:rFonts w:ascii="Times New Roman" w:hAnsi="Times New Roman" w:cs="Times New Roman"/>
          <w:b/>
          <w:bCs/>
          <w:color w:val="000000"/>
          <w:sz w:val="28"/>
          <w:szCs w:val="28"/>
        </w:rPr>
        <w:t xml:space="preserve">2. </w:t>
      </w:r>
      <w:r w:rsidR="00C2325B" w:rsidRPr="008C3023">
        <w:rPr>
          <w:rFonts w:ascii="Times New Roman" w:hAnsi="Times New Roman" w:cs="Times New Roman"/>
          <w:b/>
          <w:bCs/>
          <w:color w:val="000000"/>
          <w:sz w:val="28"/>
          <w:szCs w:val="28"/>
        </w:rPr>
        <w:t>Рельеф</w:t>
      </w:r>
      <w:r w:rsidRPr="008C3023">
        <w:rPr>
          <w:rFonts w:ascii="Times New Roman" w:hAnsi="Times New Roman" w:cs="Times New Roman"/>
          <w:b/>
          <w:bCs/>
          <w:color w:val="000000"/>
          <w:sz w:val="28"/>
          <w:szCs w:val="28"/>
        </w:rPr>
        <w:t xml:space="preserve"> и полезные ископаемые</w:t>
      </w:r>
    </w:p>
    <w:p w:rsidR="008C3023" w:rsidRDefault="008C3023" w:rsidP="008C3023">
      <w:pPr>
        <w:spacing w:after="0" w:line="360" w:lineRule="auto"/>
        <w:ind w:firstLine="709"/>
        <w:jc w:val="both"/>
        <w:rPr>
          <w:rFonts w:ascii="Times New Roman" w:hAnsi="Times New Roman" w:cs="Times New Roman"/>
          <w:color w:val="000000"/>
          <w:sz w:val="28"/>
          <w:szCs w:val="28"/>
        </w:rPr>
      </w:pPr>
    </w:p>
    <w:p w:rsidR="008C3023" w:rsidRPr="008C3023" w:rsidRDefault="00C2325B" w:rsidP="008C3023">
      <w:pPr>
        <w:spacing w:after="0" w:line="360" w:lineRule="auto"/>
        <w:ind w:firstLine="709"/>
        <w:jc w:val="both"/>
        <w:rPr>
          <w:rFonts w:ascii="Times New Roman" w:hAnsi="Times New Roman" w:cs="Times New Roman"/>
          <w:color w:val="000000"/>
          <w:sz w:val="28"/>
          <w:szCs w:val="28"/>
        </w:rPr>
      </w:pPr>
      <w:r w:rsidRPr="008C3023">
        <w:rPr>
          <w:rFonts w:ascii="Times New Roman" w:hAnsi="Times New Roman" w:cs="Times New Roman"/>
          <w:color w:val="000000"/>
          <w:sz w:val="28"/>
          <w:szCs w:val="28"/>
        </w:rPr>
        <w:t>Если вы посмотрите на физическую карту мира, то увидите, что в Африке по сравнению с другими материками преобладают равнины высотой от 200 до 1000 м. Низменностей в Африке мало, расположены они у побережий океанов и морей. На материке нет высоких и протяженных горных цепей, подобных Кордильерам, Андам. Возраст горных пород платформы, лежащей в основе материка, составляет 2-3 млрд. лет и более. Образовавшиеся здесь прежде высокие горные системы под влиянием внешних сил Земли разрушались. На месте гор появились огромные волнистые равнины, над которыми лишь кое-где возвышаются кристаллические массивы.</w:t>
      </w:r>
    </w:p>
    <w:p w:rsidR="008C3023" w:rsidRPr="008C3023" w:rsidRDefault="00C2325B" w:rsidP="008C3023">
      <w:pPr>
        <w:spacing w:after="0" w:line="360" w:lineRule="auto"/>
        <w:ind w:firstLine="709"/>
        <w:jc w:val="both"/>
        <w:rPr>
          <w:rFonts w:ascii="Times New Roman" w:hAnsi="Times New Roman" w:cs="Times New Roman"/>
          <w:color w:val="000000"/>
          <w:sz w:val="28"/>
          <w:szCs w:val="28"/>
        </w:rPr>
      </w:pPr>
      <w:r w:rsidRPr="008C3023">
        <w:rPr>
          <w:rFonts w:ascii="Times New Roman" w:hAnsi="Times New Roman" w:cs="Times New Roman"/>
          <w:color w:val="000000"/>
          <w:sz w:val="28"/>
          <w:szCs w:val="28"/>
        </w:rPr>
        <w:t>Под влиянием внутренних процессов отдельные участки Африканской платформы поднимались, что привело к образованию высоких плоскогорий. Другие опускались, в результате возникли крупные котловины (Чад, Конго, Калахари и др.). Движения сопровождались разломами земной коры, образованием горстов, грабенов, извержениями вулканов, землетрясениями. В Восточной Африке находится самый крупный на суше разлом земной коры. Он протянулся вдоль Красного моря через Эфиопское нагорье до устья реки Замбези. Здесь происходит раздвижение (расхождение) Африканской литосферной плиты, поэтому часты землетрясения и извержения вулканов.</w:t>
      </w:r>
    </w:p>
    <w:p w:rsidR="008C3023" w:rsidRPr="008C3023" w:rsidRDefault="00C2325B" w:rsidP="008C3023">
      <w:pPr>
        <w:spacing w:after="0" w:line="360" w:lineRule="auto"/>
        <w:ind w:firstLine="709"/>
        <w:jc w:val="both"/>
        <w:rPr>
          <w:rFonts w:ascii="Times New Roman" w:hAnsi="Times New Roman" w:cs="Times New Roman"/>
          <w:color w:val="000000"/>
          <w:sz w:val="28"/>
          <w:szCs w:val="28"/>
        </w:rPr>
      </w:pPr>
      <w:r w:rsidRPr="008C3023">
        <w:rPr>
          <w:rFonts w:ascii="Times New Roman" w:hAnsi="Times New Roman" w:cs="Times New Roman"/>
          <w:color w:val="000000"/>
          <w:sz w:val="28"/>
          <w:szCs w:val="28"/>
        </w:rPr>
        <w:t>По преобладающим высотам Африку подразделяют на две части: Северную и Западную, где высоты ниже 1000 м, и Восточную и Южную с высотами более 1000 м. Северная и Западная Африка на значительной части покрыта осадочными породами - континентальными и морскими. Эти территории длительное время были заняты морем.</w:t>
      </w:r>
    </w:p>
    <w:p w:rsidR="008C3023" w:rsidRPr="008C3023" w:rsidRDefault="00C2325B" w:rsidP="008C3023">
      <w:pPr>
        <w:spacing w:after="0" w:line="360" w:lineRule="auto"/>
        <w:ind w:firstLine="709"/>
        <w:jc w:val="both"/>
        <w:rPr>
          <w:rFonts w:ascii="Times New Roman" w:hAnsi="Times New Roman" w:cs="Times New Roman"/>
          <w:color w:val="000000"/>
          <w:sz w:val="28"/>
          <w:szCs w:val="28"/>
        </w:rPr>
      </w:pPr>
      <w:r w:rsidRPr="008C3023">
        <w:rPr>
          <w:rFonts w:ascii="Times New Roman" w:hAnsi="Times New Roman" w:cs="Times New Roman"/>
          <w:color w:val="000000"/>
          <w:sz w:val="28"/>
          <w:szCs w:val="28"/>
        </w:rPr>
        <w:t>На северо-западе материка находятся горы Атлас, северные молодые хребты которых располагаются на стыке двух литосферных плит.</w:t>
      </w:r>
    </w:p>
    <w:p w:rsidR="00C2325B" w:rsidRPr="008C3023" w:rsidRDefault="00C2325B" w:rsidP="008C3023">
      <w:pPr>
        <w:spacing w:after="0" w:line="360" w:lineRule="auto"/>
        <w:ind w:firstLine="709"/>
        <w:jc w:val="both"/>
        <w:rPr>
          <w:rFonts w:ascii="Times New Roman" w:hAnsi="Times New Roman" w:cs="Times New Roman"/>
          <w:color w:val="000000"/>
          <w:sz w:val="28"/>
          <w:szCs w:val="28"/>
        </w:rPr>
      </w:pPr>
      <w:r w:rsidRPr="008C3023">
        <w:rPr>
          <w:rFonts w:ascii="Times New Roman" w:hAnsi="Times New Roman" w:cs="Times New Roman"/>
          <w:color w:val="000000"/>
          <w:sz w:val="28"/>
          <w:szCs w:val="28"/>
        </w:rPr>
        <w:t>Восточная часть Африки занимает сильно приподнятое и раздробленное сдвигами земной коры Восточно-Африканское плоскогорье. Здесь находятся самые высокие вершины материка, гигантские потухшие и действующие вулканы Килиманджаро, Кения и др. К северу от Восточно-Африканского плоскогорья располагается Эфиопское нагорье. Оно состоит из высоких плато - возвышенных равнин, сложенных горизонтально залегающими осадочными и вулканическими породами. Плато ограничено высокими уступами. Плоскогорье Южной Африки в центральной части понижается и переходит в котловины. Самый юг материка окаймляют плосковершинные Капские горы. В Восточной и Южной Африке часто на поверхность выходят древние кристаллические породы.</w:t>
      </w:r>
    </w:p>
    <w:p w:rsidR="008C3023" w:rsidRPr="008C3023" w:rsidRDefault="00C2325B" w:rsidP="008C3023">
      <w:pPr>
        <w:spacing w:after="0" w:line="360" w:lineRule="auto"/>
        <w:ind w:firstLine="709"/>
        <w:jc w:val="both"/>
        <w:rPr>
          <w:rFonts w:ascii="Times New Roman" w:hAnsi="Times New Roman" w:cs="Times New Roman"/>
          <w:color w:val="000000"/>
          <w:sz w:val="28"/>
          <w:szCs w:val="28"/>
        </w:rPr>
      </w:pPr>
      <w:r w:rsidRPr="008C3023">
        <w:rPr>
          <w:rFonts w:ascii="Times New Roman" w:hAnsi="Times New Roman" w:cs="Times New Roman"/>
          <w:color w:val="000000"/>
          <w:sz w:val="28"/>
          <w:szCs w:val="28"/>
        </w:rPr>
        <w:t>Африка богата разнообразными полезными ископаемыми. Многие из них представлены крупнейшими месторождениями в мире. В связи с преобладанием магматических пород в Африке особенно много рудных полезных ископаемых, которые образовались при внедрении магмы из глубин Земли в толщу земной коры по линиям разломов. В Южной и Восточной Африке они залегают неглубоко, так как там древние кристаллические породы находятся близко от поверхности.</w:t>
      </w:r>
    </w:p>
    <w:p w:rsidR="008C3023" w:rsidRPr="008C3023" w:rsidRDefault="00C2325B" w:rsidP="008C3023">
      <w:pPr>
        <w:spacing w:after="0" w:line="360" w:lineRule="auto"/>
        <w:ind w:firstLine="709"/>
        <w:jc w:val="both"/>
        <w:rPr>
          <w:rFonts w:ascii="Times New Roman" w:hAnsi="Times New Roman" w:cs="Times New Roman"/>
          <w:color w:val="000000"/>
          <w:sz w:val="28"/>
          <w:szCs w:val="28"/>
        </w:rPr>
      </w:pPr>
      <w:r w:rsidRPr="008C3023">
        <w:rPr>
          <w:rFonts w:ascii="Times New Roman" w:hAnsi="Times New Roman" w:cs="Times New Roman"/>
          <w:color w:val="000000"/>
          <w:sz w:val="28"/>
          <w:szCs w:val="28"/>
        </w:rPr>
        <w:t>На долю Африки приходится большая часть добычи алмазов в мире. Алмазы используются не только для изготовления драгоценных камней (бриллиантов), но благодаря высокой твердости и в промышленности.</w:t>
      </w:r>
    </w:p>
    <w:p w:rsidR="00C2325B" w:rsidRPr="008C3023" w:rsidRDefault="00C2325B" w:rsidP="008C3023">
      <w:pPr>
        <w:spacing w:after="0" w:line="360" w:lineRule="auto"/>
        <w:ind w:firstLine="709"/>
        <w:jc w:val="both"/>
        <w:rPr>
          <w:rFonts w:ascii="Times New Roman" w:hAnsi="Times New Roman" w:cs="Times New Roman"/>
          <w:color w:val="000000"/>
          <w:sz w:val="28"/>
          <w:szCs w:val="28"/>
        </w:rPr>
      </w:pPr>
      <w:r w:rsidRPr="008C3023">
        <w:rPr>
          <w:rFonts w:ascii="Times New Roman" w:hAnsi="Times New Roman" w:cs="Times New Roman"/>
          <w:color w:val="000000"/>
          <w:sz w:val="28"/>
          <w:szCs w:val="28"/>
        </w:rPr>
        <w:t>В более низких местах материка, где преобладают осадочные породы, распространены месторождения осадочного происхождения: каменный уголь, различные соли, марганцевые руды и др. В Северной Африке и на побережье Гвинейского залива обнаружены огромные запасы нефти. Африка богата также фосфоритами, из которых вырабатывают удобрения. Основные месторождения их находятся на севере материка.</w:t>
      </w:r>
    </w:p>
    <w:p w:rsidR="00C2325B" w:rsidRPr="008C3023" w:rsidRDefault="00C2325B" w:rsidP="008C3023">
      <w:pPr>
        <w:spacing w:after="0" w:line="360" w:lineRule="auto"/>
        <w:ind w:firstLine="709"/>
        <w:jc w:val="both"/>
        <w:rPr>
          <w:rFonts w:ascii="Times New Roman" w:hAnsi="Times New Roman" w:cs="Times New Roman"/>
          <w:color w:val="000000"/>
          <w:sz w:val="28"/>
          <w:szCs w:val="28"/>
        </w:rPr>
      </w:pPr>
    </w:p>
    <w:p w:rsidR="00C2325B" w:rsidRPr="008C3023" w:rsidRDefault="008C3023" w:rsidP="008C3023">
      <w:pPr>
        <w:spacing w:after="0" w:line="360" w:lineRule="auto"/>
        <w:ind w:firstLine="709"/>
        <w:jc w:val="both"/>
        <w:rPr>
          <w:rFonts w:ascii="Times New Roman" w:hAnsi="Times New Roman" w:cs="Times New Roman"/>
          <w:b/>
          <w:bCs/>
          <w:color w:val="000000"/>
          <w:sz w:val="28"/>
          <w:szCs w:val="28"/>
        </w:rPr>
      </w:pPr>
      <w:r w:rsidRPr="008C3023">
        <w:rPr>
          <w:rFonts w:ascii="Times New Roman" w:hAnsi="Times New Roman" w:cs="Times New Roman"/>
          <w:b/>
          <w:bCs/>
          <w:color w:val="000000"/>
          <w:sz w:val="28"/>
          <w:szCs w:val="28"/>
        </w:rPr>
        <w:t xml:space="preserve">3. </w:t>
      </w:r>
      <w:r w:rsidR="00C2325B" w:rsidRPr="008C3023">
        <w:rPr>
          <w:rFonts w:ascii="Times New Roman" w:hAnsi="Times New Roman" w:cs="Times New Roman"/>
          <w:b/>
          <w:bCs/>
          <w:color w:val="000000"/>
          <w:sz w:val="28"/>
          <w:szCs w:val="28"/>
        </w:rPr>
        <w:t>Климат</w:t>
      </w:r>
    </w:p>
    <w:p w:rsidR="008C3023" w:rsidRDefault="008C3023" w:rsidP="008C3023">
      <w:pPr>
        <w:spacing w:after="0" w:line="360" w:lineRule="auto"/>
        <w:ind w:firstLine="709"/>
        <w:jc w:val="both"/>
        <w:rPr>
          <w:rFonts w:ascii="Times New Roman" w:hAnsi="Times New Roman" w:cs="Times New Roman"/>
          <w:color w:val="000000"/>
          <w:sz w:val="28"/>
          <w:szCs w:val="28"/>
        </w:rPr>
      </w:pPr>
    </w:p>
    <w:p w:rsidR="008C3023" w:rsidRPr="008C3023" w:rsidRDefault="00C2325B" w:rsidP="008C3023">
      <w:pPr>
        <w:spacing w:after="0" w:line="360" w:lineRule="auto"/>
        <w:ind w:firstLine="709"/>
        <w:jc w:val="both"/>
        <w:rPr>
          <w:rFonts w:ascii="Times New Roman" w:hAnsi="Times New Roman" w:cs="Times New Roman"/>
          <w:color w:val="000000"/>
          <w:sz w:val="28"/>
          <w:szCs w:val="28"/>
        </w:rPr>
      </w:pPr>
      <w:r w:rsidRPr="008C3023">
        <w:rPr>
          <w:rFonts w:ascii="Times New Roman" w:hAnsi="Times New Roman" w:cs="Times New Roman"/>
          <w:color w:val="000000"/>
          <w:sz w:val="28"/>
          <w:szCs w:val="28"/>
        </w:rPr>
        <w:t>Благодаря своему географическому положению Африка - самый жаркий материк на Земле. Она получает больше солнечного тепла и света, чем любой другой материк. Солнце в течение всего года между тропиками стоит высоко над горизонтом, а два раза в год в любой точке бывает в зените.</w:t>
      </w:r>
    </w:p>
    <w:p w:rsidR="008C3023" w:rsidRPr="008C3023" w:rsidRDefault="00C2325B" w:rsidP="008C3023">
      <w:pPr>
        <w:spacing w:after="0" w:line="360" w:lineRule="auto"/>
        <w:ind w:firstLine="709"/>
        <w:jc w:val="both"/>
        <w:rPr>
          <w:rFonts w:ascii="Times New Roman" w:hAnsi="Times New Roman" w:cs="Times New Roman"/>
          <w:color w:val="000000"/>
          <w:sz w:val="28"/>
          <w:szCs w:val="28"/>
        </w:rPr>
      </w:pPr>
      <w:r w:rsidRPr="008C3023">
        <w:rPr>
          <w:rFonts w:ascii="Times New Roman" w:hAnsi="Times New Roman" w:cs="Times New Roman"/>
          <w:color w:val="000000"/>
          <w:sz w:val="28"/>
          <w:szCs w:val="28"/>
        </w:rPr>
        <w:t>Вследствие того, что экватор пересекает Африку почти посередине, климатические пояса, за исключением экваториального, повторяются на ее территории дважды.</w:t>
      </w:r>
    </w:p>
    <w:p w:rsidR="008C3023" w:rsidRPr="008C3023" w:rsidRDefault="00C2325B" w:rsidP="008C3023">
      <w:pPr>
        <w:spacing w:after="0" w:line="360" w:lineRule="auto"/>
        <w:ind w:firstLine="709"/>
        <w:jc w:val="both"/>
        <w:rPr>
          <w:rFonts w:ascii="Times New Roman" w:hAnsi="Times New Roman" w:cs="Times New Roman"/>
          <w:color w:val="000000"/>
          <w:sz w:val="28"/>
          <w:szCs w:val="28"/>
        </w:rPr>
      </w:pPr>
      <w:r w:rsidRPr="008C3023">
        <w:rPr>
          <w:rFonts w:ascii="Times New Roman" w:hAnsi="Times New Roman" w:cs="Times New Roman"/>
          <w:color w:val="000000"/>
          <w:sz w:val="28"/>
          <w:szCs w:val="28"/>
        </w:rPr>
        <w:t>Экваториальный пояс включает часть бассейна реки Конго (Заир) и побережье Гвинейского залива. Экваториальный климат отличается постоянством. Обычно утром бывает ясная погода. Днем в связи с сильным нагреванием поверхности земли солнцем экваториальный воздух, насыщенный влагой, устремляется вверх. Образуются кучевые облака. После полудня разражается ливень, часто сопровождаемый сильнейшей бурей и грозой. С наступлением бури деревья, так спокойно стоявшие ранее, бешено кидаются из стороны в сторону: в ужасе они как будто хотят сорваться с места, но крепкие корни держат их мощные стволы. Молнии бороздят клубящиеся тучи, которые, сгустившись до черноты, в последний раз обдают окрестность белым светом, дождь разражается с тропической яростью, все превращается в хаос. Но через несколько минут ливень словно тушит всю эту огненную бурю, и когда он кончился, лес уже снова стоит тихо и величаво. К вечеру опять наступает ясная погода.</w:t>
      </w:r>
    </w:p>
    <w:p w:rsidR="008C3023" w:rsidRPr="008C3023" w:rsidRDefault="00C2325B" w:rsidP="008C3023">
      <w:pPr>
        <w:spacing w:after="0" w:line="360" w:lineRule="auto"/>
        <w:ind w:firstLine="709"/>
        <w:jc w:val="both"/>
        <w:rPr>
          <w:rFonts w:ascii="Times New Roman" w:hAnsi="Times New Roman" w:cs="Times New Roman"/>
          <w:color w:val="000000"/>
          <w:sz w:val="28"/>
          <w:szCs w:val="28"/>
        </w:rPr>
      </w:pPr>
      <w:r w:rsidRPr="008C3023">
        <w:rPr>
          <w:rFonts w:ascii="Times New Roman" w:hAnsi="Times New Roman" w:cs="Times New Roman"/>
          <w:color w:val="000000"/>
          <w:sz w:val="28"/>
          <w:szCs w:val="28"/>
        </w:rPr>
        <w:t>Пояс экваториального климата обрамляется широкой полосой субэкваториального пояса, который доходит примерно до 15-200 широты к северу и к югу от экватора. Вам уже известно, что здесь выделяются два сезона - сухая зима и влажное лето. С приходом зенитального положения Солнца наступает дождливое время. Оно начинается внезапно, сразу, и в течение трех недель саванна заливается огромными потоками воды. Вода занимает все расщелины, впадины и насыщает иссохшую землю. Болота переполняются водой, а все низины превращаются в озера. Как по волшебному мановению, саванна покрывается роскошной травой.</w:t>
      </w:r>
    </w:p>
    <w:p w:rsidR="008C3023" w:rsidRPr="008C3023" w:rsidRDefault="00C2325B" w:rsidP="008C3023">
      <w:pPr>
        <w:spacing w:after="0" w:line="360" w:lineRule="auto"/>
        <w:ind w:firstLine="709"/>
        <w:jc w:val="both"/>
        <w:rPr>
          <w:rFonts w:ascii="Times New Roman" w:hAnsi="Times New Roman" w:cs="Times New Roman"/>
          <w:color w:val="000000"/>
          <w:sz w:val="28"/>
          <w:szCs w:val="28"/>
        </w:rPr>
      </w:pPr>
      <w:r w:rsidRPr="008C3023">
        <w:rPr>
          <w:rFonts w:ascii="Times New Roman" w:hAnsi="Times New Roman" w:cs="Times New Roman"/>
          <w:color w:val="000000"/>
          <w:sz w:val="28"/>
          <w:szCs w:val="28"/>
        </w:rPr>
        <w:t>Количество летних осадков и продолжительность сезона дождей убывают по направлению к тропикам.</w:t>
      </w:r>
    </w:p>
    <w:p w:rsidR="008C3023" w:rsidRPr="008C3023" w:rsidRDefault="00C2325B" w:rsidP="008C3023">
      <w:pPr>
        <w:spacing w:after="0" w:line="360" w:lineRule="auto"/>
        <w:ind w:firstLine="709"/>
        <w:jc w:val="both"/>
        <w:rPr>
          <w:rFonts w:ascii="Times New Roman" w:hAnsi="Times New Roman" w:cs="Times New Roman"/>
          <w:color w:val="000000"/>
          <w:sz w:val="28"/>
          <w:szCs w:val="28"/>
        </w:rPr>
      </w:pPr>
      <w:r w:rsidRPr="008C3023">
        <w:rPr>
          <w:rFonts w:ascii="Times New Roman" w:hAnsi="Times New Roman" w:cs="Times New Roman"/>
          <w:color w:val="000000"/>
          <w:sz w:val="28"/>
          <w:szCs w:val="28"/>
        </w:rPr>
        <w:t>Тропические пояса соответствуют тропическим широтам обоих полушарий.</w:t>
      </w:r>
    </w:p>
    <w:p w:rsidR="008C3023" w:rsidRPr="008C3023" w:rsidRDefault="00C2325B" w:rsidP="008C3023">
      <w:pPr>
        <w:spacing w:after="0" w:line="360" w:lineRule="auto"/>
        <w:ind w:firstLine="709"/>
        <w:jc w:val="both"/>
        <w:rPr>
          <w:rFonts w:ascii="Times New Roman" w:hAnsi="Times New Roman" w:cs="Times New Roman"/>
          <w:color w:val="000000"/>
          <w:sz w:val="28"/>
          <w:szCs w:val="28"/>
        </w:rPr>
      </w:pPr>
      <w:r w:rsidRPr="008C3023">
        <w:rPr>
          <w:rFonts w:ascii="Times New Roman" w:hAnsi="Times New Roman" w:cs="Times New Roman"/>
          <w:color w:val="000000"/>
          <w:sz w:val="28"/>
          <w:szCs w:val="28"/>
        </w:rPr>
        <w:t>Наиболее сухо в Северной Африке. Здесь находится самая жаркая и сухая область не только Африки, но и всей Земли `пустыня Сахара. Лето в Сахаре исключительно жаркое, небо почти безоблачное. Солнце нагревает поверхность камней и песка до 70 С, температура воздуха поднимается до 40 С и выше. В связи с отсутствием облаков ночью поверхность земли и воздух быстро охлаждаются. Поэтому колебания суточных температур очень большие. Днем раскаленным сухим воздухом трудно дышать. Все живое прячется в расщелинах камней, в корнях высохших трав, и пустыня кажется мертвой. Летом часто дует сильнейший ветер - самум, несущий тучи песка. Дюны на глазах оживают, горизонт меркнет, пыль закрывает солнце, среди красноватой мглы оно кажется огненным шаром. Становится нестерпимо душно, люди и животные задыхаются. Рот, нос и глаза забивает песком. Беда тому, кто не укроется вовремя от бури.</w:t>
      </w:r>
    </w:p>
    <w:p w:rsidR="008C3023" w:rsidRPr="008C3023" w:rsidRDefault="00C2325B" w:rsidP="008C3023">
      <w:pPr>
        <w:spacing w:after="0" w:line="360" w:lineRule="auto"/>
        <w:ind w:firstLine="709"/>
        <w:jc w:val="both"/>
        <w:rPr>
          <w:rFonts w:ascii="Times New Roman" w:hAnsi="Times New Roman" w:cs="Times New Roman"/>
          <w:color w:val="000000"/>
          <w:sz w:val="28"/>
          <w:szCs w:val="28"/>
        </w:rPr>
      </w:pPr>
      <w:r w:rsidRPr="008C3023">
        <w:rPr>
          <w:rFonts w:ascii="Times New Roman" w:hAnsi="Times New Roman" w:cs="Times New Roman"/>
          <w:color w:val="000000"/>
          <w:sz w:val="28"/>
          <w:szCs w:val="28"/>
        </w:rPr>
        <w:t>В Южной Африке тропический климатический пояс распространен на меньшей площади. Из-за меньшей протяженности с запада на восток осадков здесь выпадает больше, чем в Сахаре, особенно много на восточных склонах Драконовых гор, на востоке острова Мадагаскар, где осадки приносят с океана юго-восточные ветры. Однако на побережье Атлантического океана дождей почти не бывает. Холодные течения Атлантического океана, проходящие у юго-западных берегов, понижают температуру воздуха в прибрежной части материка и не благоприятствуют выпадению дождей. Холодный воздух, как известно, становится тяжелее, плотнее, не может подниматься, образовывать облака и давать осадки. Единственный источник увлажнения здесь - роса, которая образуется при понижении температуры.</w:t>
      </w:r>
    </w:p>
    <w:p w:rsidR="008C3023" w:rsidRPr="008C3023" w:rsidRDefault="00C2325B" w:rsidP="008C3023">
      <w:pPr>
        <w:spacing w:after="0" w:line="360" w:lineRule="auto"/>
        <w:ind w:firstLine="709"/>
        <w:jc w:val="both"/>
        <w:rPr>
          <w:rFonts w:ascii="Times New Roman" w:hAnsi="Times New Roman" w:cs="Times New Roman"/>
          <w:color w:val="000000"/>
          <w:sz w:val="28"/>
          <w:szCs w:val="28"/>
        </w:rPr>
      </w:pPr>
      <w:r w:rsidRPr="008C3023">
        <w:rPr>
          <w:rFonts w:ascii="Times New Roman" w:hAnsi="Times New Roman" w:cs="Times New Roman"/>
          <w:color w:val="000000"/>
          <w:sz w:val="28"/>
          <w:szCs w:val="28"/>
        </w:rPr>
        <w:t>Крайний север и юг материка, как вам известно, находятся в субтропических поясах. Жаркое (+27-28 С) сухое лето, сравнительно теплая зима (+10-12 С) благоприятны для жизни человека и его хозяйственной деятельности.</w:t>
      </w:r>
    </w:p>
    <w:p w:rsidR="008C3023" w:rsidRPr="008C3023" w:rsidRDefault="00C2325B" w:rsidP="008C3023">
      <w:pPr>
        <w:spacing w:after="0" w:line="360" w:lineRule="auto"/>
        <w:ind w:firstLine="709"/>
        <w:jc w:val="both"/>
        <w:rPr>
          <w:rFonts w:ascii="Times New Roman" w:hAnsi="Times New Roman" w:cs="Times New Roman"/>
          <w:color w:val="000000"/>
          <w:sz w:val="28"/>
          <w:szCs w:val="28"/>
        </w:rPr>
      </w:pPr>
      <w:r w:rsidRPr="008C3023">
        <w:rPr>
          <w:rFonts w:ascii="Times New Roman" w:hAnsi="Times New Roman" w:cs="Times New Roman"/>
          <w:color w:val="000000"/>
          <w:sz w:val="28"/>
          <w:szCs w:val="28"/>
        </w:rPr>
        <w:t>Большое количество тепла, получаемое Африкой, благоприятствует выращиванию ценных тропических культур: кофе, какао, финиковой и масличной пальм, ананасов, бананов и др.</w:t>
      </w:r>
    </w:p>
    <w:p w:rsidR="00C2325B" w:rsidRPr="008C3023" w:rsidRDefault="00C2325B" w:rsidP="008C3023">
      <w:pPr>
        <w:spacing w:after="0" w:line="360" w:lineRule="auto"/>
        <w:ind w:firstLine="709"/>
        <w:jc w:val="both"/>
        <w:rPr>
          <w:rFonts w:ascii="Times New Roman" w:hAnsi="Times New Roman" w:cs="Times New Roman"/>
          <w:color w:val="000000"/>
          <w:sz w:val="28"/>
          <w:szCs w:val="28"/>
        </w:rPr>
      </w:pPr>
    </w:p>
    <w:p w:rsidR="00C2325B" w:rsidRPr="008C3023" w:rsidRDefault="008C3023" w:rsidP="008C3023">
      <w:pPr>
        <w:spacing w:after="0" w:line="360" w:lineRule="auto"/>
        <w:ind w:firstLine="709"/>
        <w:jc w:val="both"/>
        <w:rPr>
          <w:rFonts w:ascii="Times New Roman" w:hAnsi="Times New Roman" w:cs="Times New Roman"/>
          <w:b/>
          <w:bCs/>
          <w:color w:val="000000"/>
          <w:sz w:val="28"/>
          <w:szCs w:val="28"/>
        </w:rPr>
      </w:pPr>
      <w:r w:rsidRPr="008C3023">
        <w:rPr>
          <w:rFonts w:ascii="Times New Roman" w:hAnsi="Times New Roman" w:cs="Times New Roman"/>
          <w:b/>
          <w:bCs/>
          <w:color w:val="000000"/>
          <w:sz w:val="28"/>
          <w:szCs w:val="28"/>
        </w:rPr>
        <w:t xml:space="preserve">4. </w:t>
      </w:r>
      <w:r w:rsidR="00C2325B" w:rsidRPr="008C3023">
        <w:rPr>
          <w:rFonts w:ascii="Times New Roman" w:hAnsi="Times New Roman" w:cs="Times New Roman"/>
          <w:b/>
          <w:bCs/>
          <w:color w:val="000000"/>
          <w:sz w:val="28"/>
          <w:szCs w:val="28"/>
        </w:rPr>
        <w:t>Внутренние воды</w:t>
      </w:r>
    </w:p>
    <w:p w:rsidR="008C3023" w:rsidRDefault="008C3023" w:rsidP="008C3023">
      <w:pPr>
        <w:spacing w:after="0" w:line="360" w:lineRule="auto"/>
        <w:ind w:firstLine="709"/>
        <w:jc w:val="both"/>
        <w:rPr>
          <w:rFonts w:ascii="Times New Roman" w:hAnsi="Times New Roman" w:cs="Times New Roman"/>
          <w:color w:val="000000"/>
          <w:sz w:val="28"/>
          <w:szCs w:val="28"/>
        </w:rPr>
      </w:pPr>
    </w:p>
    <w:p w:rsidR="008C3023" w:rsidRPr="008C3023" w:rsidRDefault="00C2325B" w:rsidP="008C3023">
      <w:pPr>
        <w:spacing w:after="0" w:line="360" w:lineRule="auto"/>
        <w:ind w:firstLine="709"/>
        <w:jc w:val="both"/>
        <w:rPr>
          <w:rFonts w:ascii="Times New Roman" w:hAnsi="Times New Roman" w:cs="Times New Roman"/>
          <w:color w:val="000000"/>
          <w:sz w:val="28"/>
          <w:szCs w:val="28"/>
        </w:rPr>
      </w:pPr>
      <w:r w:rsidRPr="008C3023">
        <w:rPr>
          <w:rFonts w:ascii="Times New Roman" w:hAnsi="Times New Roman" w:cs="Times New Roman"/>
          <w:color w:val="000000"/>
          <w:sz w:val="28"/>
          <w:szCs w:val="28"/>
        </w:rPr>
        <w:t>В Африке много крупных рек. Распределение речной сети по территории материка неравномерно. Около 1/3 поверхности материка относится к территории внутреннего стока.</w:t>
      </w:r>
    </w:p>
    <w:p w:rsidR="008C3023" w:rsidRPr="008C3023" w:rsidRDefault="00C2325B" w:rsidP="008C3023">
      <w:pPr>
        <w:spacing w:after="0" w:line="360" w:lineRule="auto"/>
        <w:ind w:firstLine="709"/>
        <w:jc w:val="both"/>
        <w:rPr>
          <w:rFonts w:ascii="Times New Roman" w:hAnsi="Times New Roman" w:cs="Times New Roman"/>
          <w:color w:val="000000"/>
          <w:sz w:val="28"/>
          <w:szCs w:val="28"/>
        </w:rPr>
      </w:pPr>
      <w:r w:rsidRPr="008C3023">
        <w:rPr>
          <w:rFonts w:ascii="Times New Roman" w:hAnsi="Times New Roman" w:cs="Times New Roman"/>
          <w:color w:val="000000"/>
          <w:sz w:val="28"/>
          <w:szCs w:val="28"/>
        </w:rPr>
        <w:t>Самая длинная река мира - Нил (6671 км). Он начинается на Восточно-Африканском плоскогорье и протекает через озеро Виктория. В верхнем течении река, устремляясь вниз по ущельям, образует пороги и водопады. Выйдя на равнину, она течет медленно и спокойно и получает название Белый Нил. У города Хартума река сливается с водами крупнейшего притока - Голубого Нила, стекающего с Эфиопского нагорья. После слияния Белого и Голубого Нила река становится вдвое шире и получает название Нил. В среднем течении Нил прорезает плато, сложенное твердыми породами, поэтому здесь были пороги, которые мешали судоходству. Теперь благодаря построенной у Асуана плотине условия судоходства улучшены. В низовье река течет спокойно. При впадении в Средиземное море она образует большую дельту, на месте которой несколько десятков тысяч лет назад был залив Средиземного моря.</w:t>
      </w:r>
    </w:p>
    <w:p w:rsidR="008C3023" w:rsidRPr="008C3023" w:rsidRDefault="00C2325B" w:rsidP="008C3023">
      <w:pPr>
        <w:spacing w:after="0" w:line="360" w:lineRule="auto"/>
        <w:ind w:firstLine="709"/>
        <w:jc w:val="both"/>
        <w:rPr>
          <w:rFonts w:ascii="Times New Roman" w:hAnsi="Times New Roman" w:cs="Times New Roman"/>
          <w:color w:val="000000"/>
          <w:sz w:val="28"/>
          <w:szCs w:val="28"/>
        </w:rPr>
      </w:pPr>
      <w:r w:rsidRPr="008C3023">
        <w:rPr>
          <w:rFonts w:ascii="Times New Roman" w:hAnsi="Times New Roman" w:cs="Times New Roman"/>
          <w:color w:val="000000"/>
          <w:sz w:val="28"/>
          <w:szCs w:val="28"/>
        </w:rPr>
        <w:t>В прошлом Нил был загадкой для жителей Северной Африки и европейцев. Они видели, что из пустыни течет полноводная река, которая теряет много воды на испарение и просачивание в грунт, но не иссякает, хотя там дождей почти не бывает. Они объясняли это вмешательством сверхъестественной силы и обожествляли реку. Велико значение Нила в хозяйстве стран, по которым он протекает. С глубокой древности воды реки использовались для орошения плодородных, благодаря приносимому Нилом илу, полей. Для регулирования стока и орошения полей на отдельных участках реки строились плотины, каналы, многие из которых существуют тысячелетия.</w:t>
      </w:r>
    </w:p>
    <w:p w:rsidR="008C3023" w:rsidRPr="008C3023" w:rsidRDefault="00C2325B" w:rsidP="008C3023">
      <w:pPr>
        <w:spacing w:after="0" w:line="360" w:lineRule="auto"/>
        <w:ind w:firstLine="709"/>
        <w:jc w:val="both"/>
        <w:rPr>
          <w:rFonts w:ascii="Times New Roman" w:hAnsi="Times New Roman" w:cs="Times New Roman"/>
          <w:color w:val="000000"/>
          <w:sz w:val="28"/>
          <w:szCs w:val="28"/>
        </w:rPr>
      </w:pPr>
      <w:r w:rsidRPr="008C3023">
        <w:rPr>
          <w:rFonts w:ascii="Times New Roman" w:hAnsi="Times New Roman" w:cs="Times New Roman"/>
          <w:color w:val="000000"/>
          <w:sz w:val="28"/>
          <w:szCs w:val="28"/>
        </w:rPr>
        <w:t>Самая полноводная и вторая по длине река Африки Конго (Заир) (4320 км). По многоводности и площади бассейна она уступает лишь Амазонке. Река в двух местах пересекает экватор и многоводна круглый год. Конго (Заир) протекает по уступам плоскогорий, поэтому на ней много порогов и водопадов. Судоходство возможно лишь на отдельных участках. Река, в противоположность Нилу, не образует дельты, ее мутные пресные воды широким потоком далеко уходят в Атлантический океан.</w:t>
      </w:r>
    </w:p>
    <w:p w:rsidR="008C3023" w:rsidRPr="008C3023" w:rsidRDefault="00C2325B" w:rsidP="008C3023">
      <w:pPr>
        <w:spacing w:after="0" w:line="360" w:lineRule="auto"/>
        <w:ind w:firstLine="709"/>
        <w:jc w:val="both"/>
        <w:rPr>
          <w:rFonts w:ascii="Times New Roman" w:hAnsi="Times New Roman" w:cs="Times New Roman"/>
          <w:color w:val="000000"/>
          <w:sz w:val="28"/>
          <w:szCs w:val="28"/>
        </w:rPr>
      </w:pPr>
      <w:r w:rsidRPr="008C3023">
        <w:rPr>
          <w:rFonts w:ascii="Times New Roman" w:hAnsi="Times New Roman" w:cs="Times New Roman"/>
          <w:color w:val="000000"/>
          <w:sz w:val="28"/>
          <w:szCs w:val="28"/>
        </w:rPr>
        <w:t>Третья по длине и площади бассейна река Африки - Нигер. В среднем течении это равнинная река, а в верхнем и нижнем течении ее много порогов и водопадов. На значительной части река пересекает засушливые территории, поэтому она имеет большое значение для! орошения, с этой целью на реке сооружены плотины и оросительные каналы.</w:t>
      </w:r>
    </w:p>
    <w:p w:rsidR="008C3023" w:rsidRPr="008C3023" w:rsidRDefault="00C2325B" w:rsidP="008C3023">
      <w:pPr>
        <w:spacing w:after="0" w:line="360" w:lineRule="auto"/>
        <w:ind w:firstLine="709"/>
        <w:jc w:val="both"/>
        <w:rPr>
          <w:rFonts w:ascii="Times New Roman" w:hAnsi="Times New Roman" w:cs="Times New Roman"/>
          <w:color w:val="000000"/>
          <w:sz w:val="28"/>
          <w:szCs w:val="28"/>
        </w:rPr>
      </w:pPr>
      <w:r w:rsidRPr="008C3023">
        <w:rPr>
          <w:rFonts w:ascii="Times New Roman" w:hAnsi="Times New Roman" w:cs="Times New Roman"/>
          <w:color w:val="000000"/>
          <w:sz w:val="28"/>
          <w:szCs w:val="28"/>
        </w:rPr>
        <w:t>3амбези - самая крупная из рек Африки, текущих в Индийский океан.</w:t>
      </w:r>
      <w:r w:rsidR="008C3023" w:rsidRPr="008C3023">
        <w:rPr>
          <w:rFonts w:ascii="Times New Roman" w:hAnsi="Times New Roman" w:cs="Times New Roman"/>
          <w:color w:val="000000"/>
          <w:sz w:val="28"/>
          <w:szCs w:val="28"/>
        </w:rPr>
        <w:t xml:space="preserve"> </w:t>
      </w:r>
      <w:r w:rsidRPr="008C3023">
        <w:rPr>
          <w:rFonts w:ascii="Times New Roman" w:hAnsi="Times New Roman" w:cs="Times New Roman"/>
          <w:color w:val="000000"/>
          <w:sz w:val="28"/>
          <w:szCs w:val="28"/>
        </w:rPr>
        <w:t>Здесь находится один из крупнейших в мире водопадов - Виктория. Река широким потоком (1800 м) падает с уступа высотой 120 м в узком ущелье, которое пересекает ее русло. Гул и грохот водопада слышны на многие километры. Вода, низвергаясь, поднимает на сотни метров вверх гигантские столбы мельчайших брызг. Отражаясь в них, солнечные лучи образуют разноцветную радугу. Местные жители называют водопад «гремящий дым». Ниже водопада сооружены плотины, гидроэлектростанции и водохранилище.</w:t>
      </w:r>
    </w:p>
    <w:p w:rsidR="008C3023" w:rsidRPr="008C3023" w:rsidRDefault="00C2325B" w:rsidP="008C3023">
      <w:pPr>
        <w:spacing w:after="0" w:line="360" w:lineRule="auto"/>
        <w:ind w:firstLine="709"/>
        <w:jc w:val="both"/>
        <w:rPr>
          <w:rFonts w:ascii="Times New Roman" w:hAnsi="Times New Roman" w:cs="Times New Roman"/>
          <w:color w:val="000000"/>
          <w:sz w:val="28"/>
          <w:szCs w:val="28"/>
        </w:rPr>
      </w:pPr>
      <w:r w:rsidRPr="008C3023">
        <w:rPr>
          <w:rFonts w:ascii="Times New Roman" w:hAnsi="Times New Roman" w:cs="Times New Roman"/>
          <w:color w:val="000000"/>
          <w:sz w:val="28"/>
          <w:szCs w:val="28"/>
        </w:rPr>
        <w:t>Почти все крупные озера Африки находятся в зоне разломов на Восточно-Африканском плоскогорье. Поэтому их котловины имеют вытянутую форму. Эти озера, как правило, окаймлены высокими и крутыми горами. У них большая глубина и значительная длина. Так, озеро Танганьика при ширине 50-80 км тянется в длину на 650 км. Это самое длинное из всех пресноводных озер мира. По глубине (1435 м) Танганьика уступает лишь Байкалу. Горы, обрамляющие его, поднимаются до 2000 м.</w:t>
      </w:r>
    </w:p>
    <w:p w:rsidR="008C3023" w:rsidRPr="008C3023" w:rsidRDefault="00C2325B" w:rsidP="008C3023">
      <w:pPr>
        <w:spacing w:after="0" w:line="360" w:lineRule="auto"/>
        <w:ind w:firstLine="709"/>
        <w:jc w:val="both"/>
        <w:rPr>
          <w:rFonts w:ascii="Times New Roman" w:hAnsi="Times New Roman" w:cs="Times New Roman"/>
          <w:color w:val="000000"/>
          <w:sz w:val="28"/>
          <w:szCs w:val="28"/>
        </w:rPr>
      </w:pPr>
      <w:r w:rsidRPr="008C3023">
        <w:rPr>
          <w:rFonts w:ascii="Times New Roman" w:hAnsi="Times New Roman" w:cs="Times New Roman"/>
          <w:color w:val="000000"/>
          <w:sz w:val="28"/>
          <w:szCs w:val="28"/>
        </w:rPr>
        <w:t>Озеро Виктория - самое большое в Африке по площади. Его котловина находится не в разломе, а в пологом прогибе платформы. Поэтому озеро неглубокое (средняя глубина 40 м), берега его пологи и изрезанны. Ураганные ветры, которые часто сопровождают грозы, вызывают на озере сильнейшие штормы.</w:t>
      </w:r>
    </w:p>
    <w:p w:rsidR="008C3023" w:rsidRPr="008C3023" w:rsidRDefault="00C2325B" w:rsidP="008C3023">
      <w:pPr>
        <w:spacing w:after="0" w:line="360" w:lineRule="auto"/>
        <w:ind w:firstLine="709"/>
        <w:jc w:val="both"/>
        <w:rPr>
          <w:rFonts w:ascii="Times New Roman" w:hAnsi="Times New Roman" w:cs="Times New Roman"/>
          <w:color w:val="000000"/>
          <w:sz w:val="28"/>
          <w:szCs w:val="28"/>
        </w:rPr>
      </w:pPr>
      <w:r w:rsidRPr="008C3023">
        <w:rPr>
          <w:rFonts w:ascii="Times New Roman" w:hAnsi="Times New Roman" w:cs="Times New Roman"/>
          <w:color w:val="000000"/>
          <w:sz w:val="28"/>
          <w:szCs w:val="28"/>
        </w:rPr>
        <w:t>Озеро Чад - мелководное, глубина 4-7 м. Площадь его в зависимости от осадков и разлива впадающих рек резко изменяется, увеличиваясь в дождливый период иногда почти вдвое. Берега озера сильно заболочены.</w:t>
      </w:r>
    </w:p>
    <w:p w:rsidR="008C3023" w:rsidRPr="008C3023" w:rsidRDefault="00C2325B" w:rsidP="008C3023">
      <w:pPr>
        <w:spacing w:after="0" w:line="360" w:lineRule="auto"/>
        <w:ind w:firstLine="709"/>
        <w:jc w:val="both"/>
        <w:rPr>
          <w:rFonts w:ascii="Times New Roman" w:hAnsi="Times New Roman" w:cs="Times New Roman"/>
          <w:color w:val="000000"/>
          <w:sz w:val="28"/>
          <w:szCs w:val="28"/>
        </w:rPr>
      </w:pPr>
      <w:r w:rsidRPr="008C3023">
        <w:rPr>
          <w:rFonts w:ascii="Times New Roman" w:hAnsi="Times New Roman" w:cs="Times New Roman"/>
          <w:color w:val="000000"/>
          <w:sz w:val="28"/>
          <w:szCs w:val="28"/>
        </w:rPr>
        <w:t>В тех местах Африки, где осадков выпадает мало, внутренние воды используются для орошения. Особенно важны в этом отношении реки Нил, Нигер, Замбези. По берегам Нила почти через всю Сахару тянется оазис с плодородными землями, орошаемыми нильской водой. Реки Африки богаты гидроэнергией. Особенно велики их запасы в бассейне реки Конго (Заир). Многие реки и озера служат водными путями. В реках и озерах в изобилии водится рыба, которая имеет важное значение в питании африканцев. По улову рыбы в пресных водах Африка уступает только Азии.</w:t>
      </w:r>
    </w:p>
    <w:p w:rsidR="008C3023" w:rsidRPr="008C3023" w:rsidRDefault="00C2325B" w:rsidP="008C3023">
      <w:pPr>
        <w:spacing w:after="0" w:line="360" w:lineRule="auto"/>
        <w:ind w:firstLine="709"/>
        <w:jc w:val="both"/>
        <w:rPr>
          <w:rFonts w:ascii="Times New Roman" w:hAnsi="Times New Roman" w:cs="Times New Roman"/>
          <w:color w:val="000000"/>
          <w:sz w:val="28"/>
          <w:szCs w:val="28"/>
        </w:rPr>
      </w:pPr>
      <w:r w:rsidRPr="008C3023">
        <w:rPr>
          <w:rFonts w:ascii="Times New Roman" w:hAnsi="Times New Roman" w:cs="Times New Roman"/>
          <w:color w:val="000000"/>
          <w:sz w:val="28"/>
          <w:szCs w:val="28"/>
        </w:rPr>
        <w:t>Единственным источником водоснабжения на территориях с тропическим пустынным климатом являются подземные воды.</w:t>
      </w:r>
    </w:p>
    <w:p w:rsidR="008C3023" w:rsidRPr="008C3023" w:rsidRDefault="00C2325B" w:rsidP="008C3023">
      <w:pPr>
        <w:spacing w:after="0" w:line="360" w:lineRule="auto"/>
        <w:ind w:firstLine="709"/>
        <w:jc w:val="both"/>
        <w:rPr>
          <w:rFonts w:ascii="Times New Roman" w:hAnsi="Times New Roman" w:cs="Times New Roman"/>
          <w:color w:val="000000"/>
          <w:sz w:val="28"/>
          <w:szCs w:val="28"/>
        </w:rPr>
      </w:pPr>
      <w:r w:rsidRPr="008C3023">
        <w:rPr>
          <w:rFonts w:ascii="Times New Roman" w:hAnsi="Times New Roman" w:cs="Times New Roman"/>
          <w:color w:val="000000"/>
          <w:sz w:val="28"/>
          <w:szCs w:val="28"/>
        </w:rPr>
        <w:t>Подсчеты ученых показали, что запасы подземных вод в центральной части Сахары огромны и достаточны для выращивания сельскохозяйственных культур, разведения садов.</w:t>
      </w:r>
    </w:p>
    <w:p w:rsidR="008C3023" w:rsidRPr="008C3023" w:rsidRDefault="00C2325B" w:rsidP="008C3023">
      <w:pPr>
        <w:spacing w:after="0" w:line="360" w:lineRule="auto"/>
        <w:ind w:firstLine="709"/>
        <w:jc w:val="both"/>
        <w:rPr>
          <w:rFonts w:ascii="Times New Roman" w:hAnsi="Times New Roman" w:cs="Times New Roman"/>
          <w:color w:val="000000"/>
          <w:sz w:val="28"/>
          <w:szCs w:val="28"/>
        </w:rPr>
      </w:pPr>
      <w:r w:rsidRPr="008C3023">
        <w:rPr>
          <w:rFonts w:ascii="Times New Roman" w:hAnsi="Times New Roman" w:cs="Times New Roman"/>
          <w:color w:val="000000"/>
          <w:sz w:val="28"/>
          <w:szCs w:val="28"/>
        </w:rPr>
        <w:t>Экваториальные леса расположены по обе стороны от экватора в бассейне реки Конго (Заир) и вдоль Гвинейского залива к северу от экватора. Образование зоны</w:t>
      </w:r>
      <w:r w:rsidR="008C3023">
        <w:rPr>
          <w:rFonts w:ascii="Times New Roman" w:hAnsi="Times New Roman" w:cs="Times New Roman"/>
          <w:color w:val="000000"/>
          <w:sz w:val="28"/>
          <w:szCs w:val="28"/>
        </w:rPr>
        <w:t xml:space="preserve"> </w:t>
      </w:r>
      <w:r w:rsidRPr="008C3023">
        <w:rPr>
          <w:rFonts w:ascii="Times New Roman" w:hAnsi="Times New Roman" w:cs="Times New Roman"/>
          <w:color w:val="000000"/>
          <w:sz w:val="28"/>
          <w:szCs w:val="28"/>
        </w:rPr>
        <w:t>обусловлено большим количеством тепла и влаги в течение всего года.</w:t>
      </w:r>
    </w:p>
    <w:p w:rsidR="00C2325B" w:rsidRPr="008C3023" w:rsidRDefault="00C2325B" w:rsidP="008C3023">
      <w:pPr>
        <w:spacing w:after="0" w:line="360" w:lineRule="auto"/>
        <w:ind w:firstLine="709"/>
        <w:jc w:val="both"/>
        <w:rPr>
          <w:rFonts w:ascii="Times New Roman" w:hAnsi="Times New Roman" w:cs="Times New Roman"/>
          <w:color w:val="000000"/>
          <w:sz w:val="28"/>
          <w:szCs w:val="28"/>
        </w:rPr>
      </w:pPr>
    </w:p>
    <w:p w:rsidR="00C2325B" w:rsidRPr="008C3023" w:rsidRDefault="008C3023" w:rsidP="008C3023">
      <w:pPr>
        <w:spacing w:after="0" w:line="360" w:lineRule="auto"/>
        <w:ind w:firstLine="709"/>
        <w:jc w:val="both"/>
        <w:rPr>
          <w:rFonts w:ascii="Times New Roman" w:hAnsi="Times New Roman" w:cs="Times New Roman"/>
          <w:b/>
          <w:bCs/>
          <w:color w:val="000000"/>
          <w:sz w:val="28"/>
          <w:szCs w:val="28"/>
        </w:rPr>
      </w:pPr>
      <w:r w:rsidRPr="008C3023">
        <w:rPr>
          <w:rFonts w:ascii="Times New Roman" w:hAnsi="Times New Roman" w:cs="Times New Roman"/>
          <w:b/>
          <w:bCs/>
          <w:color w:val="000000"/>
          <w:sz w:val="28"/>
          <w:szCs w:val="28"/>
        </w:rPr>
        <w:t xml:space="preserve">5. </w:t>
      </w:r>
      <w:r w:rsidR="00C2325B" w:rsidRPr="008C3023">
        <w:rPr>
          <w:rFonts w:ascii="Times New Roman" w:hAnsi="Times New Roman" w:cs="Times New Roman"/>
          <w:b/>
          <w:bCs/>
          <w:color w:val="000000"/>
          <w:sz w:val="28"/>
          <w:szCs w:val="28"/>
        </w:rPr>
        <w:t>Природные зоны</w:t>
      </w:r>
    </w:p>
    <w:p w:rsidR="008C3023" w:rsidRDefault="008C3023" w:rsidP="008C3023">
      <w:pPr>
        <w:spacing w:after="0" w:line="360" w:lineRule="auto"/>
        <w:ind w:firstLine="709"/>
        <w:jc w:val="both"/>
        <w:rPr>
          <w:rFonts w:ascii="Times New Roman" w:hAnsi="Times New Roman" w:cs="Times New Roman"/>
          <w:color w:val="000000"/>
          <w:sz w:val="28"/>
          <w:szCs w:val="28"/>
        </w:rPr>
      </w:pPr>
    </w:p>
    <w:p w:rsidR="008C3023" w:rsidRPr="008C3023" w:rsidRDefault="00C2325B" w:rsidP="008C3023">
      <w:pPr>
        <w:spacing w:after="0" w:line="360" w:lineRule="auto"/>
        <w:ind w:firstLine="709"/>
        <w:jc w:val="both"/>
        <w:rPr>
          <w:rFonts w:ascii="Times New Roman" w:hAnsi="Times New Roman" w:cs="Times New Roman"/>
          <w:color w:val="000000"/>
          <w:sz w:val="28"/>
          <w:szCs w:val="28"/>
        </w:rPr>
      </w:pPr>
      <w:r w:rsidRPr="008C3023">
        <w:rPr>
          <w:rFonts w:ascii="Times New Roman" w:hAnsi="Times New Roman" w:cs="Times New Roman"/>
          <w:color w:val="000000"/>
          <w:sz w:val="28"/>
          <w:szCs w:val="28"/>
        </w:rPr>
        <w:t>Экваториальные леса Африки разнообразны по составу. Одних только деревьев насчитывается около 1000 видов. Верхний ярус образуют фикусы, пальмы и др. В нижних ярусах растут бананы, древовидные папоротники, лианы, которые, свисая гирляндами с деревьев, делают лесную чащу местами непроходимой.</w:t>
      </w:r>
    </w:p>
    <w:p w:rsidR="008C3023" w:rsidRPr="008C3023" w:rsidRDefault="00C2325B" w:rsidP="008C3023">
      <w:pPr>
        <w:spacing w:after="0" w:line="360" w:lineRule="auto"/>
        <w:ind w:firstLine="709"/>
        <w:jc w:val="both"/>
        <w:rPr>
          <w:rFonts w:ascii="Times New Roman" w:hAnsi="Times New Roman" w:cs="Times New Roman"/>
          <w:color w:val="000000"/>
          <w:sz w:val="28"/>
          <w:szCs w:val="28"/>
        </w:rPr>
      </w:pPr>
      <w:r w:rsidRPr="008C3023">
        <w:rPr>
          <w:rFonts w:ascii="Times New Roman" w:hAnsi="Times New Roman" w:cs="Times New Roman"/>
          <w:color w:val="000000"/>
          <w:sz w:val="28"/>
          <w:szCs w:val="28"/>
        </w:rPr>
        <w:t>Экваториальный лес - родина многих ценных растений, например самой распространенной из всех пальм - масличной, из плодов которой получают пальмовое масло. Древесина многих деревьев идет на изготовление дорогой мебели и в большом количестве вывозится за пределы материка, например эбенового дерева, имеющего древесину черного или темно-зеленого цвета.</w:t>
      </w:r>
    </w:p>
    <w:p w:rsidR="008C3023" w:rsidRPr="008C3023" w:rsidRDefault="00C2325B" w:rsidP="008C3023">
      <w:pPr>
        <w:spacing w:after="0" w:line="360" w:lineRule="auto"/>
        <w:ind w:firstLine="709"/>
        <w:jc w:val="both"/>
        <w:rPr>
          <w:rFonts w:ascii="Times New Roman" w:hAnsi="Times New Roman" w:cs="Times New Roman"/>
          <w:color w:val="000000"/>
          <w:sz w:val="28"/>
          <w:szCs w:val="28"/>
        </w:rPr>
      </w:pPr>
      <w:r w:rsidRPr="008C3023">
        <w:rPr>
          <w:rFonts w:ascii="Times New Roman" w:hAnsi="Times New Roman" w:cs="Times New Roman"/>
          <w:color w:val="000000"/>
          <w:sz w:val="28"/>
          <w:szCs w:val="28"/>
        </w:rPr>
        <w:t>Многие животные экваториальных лесов обитают на деревьях. Кроме птиц, грызунов и насекомых, на деревьях живут многочисленные обезьяны - мартышки, шимпанзе и др.</w:t>
      </w:r>
    </w:p>
    <w:p w:rsidR="008C3023" w:rsidRPr="008C3023" w:rsidRDefault="00C2325B" w:rsidP="008C3023">
      <w:pPr>
        <w:spacing w:after="0" w:line="360" w:lineRule="auto"/>
        <w:ind w:firstLine="709"/>
        <w:jc w:val="both"/>
        <w:rPr>
          <w:rFonts w:ascii="Times New Roman" w:hAnsi="Times New Roman" w:cs="Times New Roman"/>
          <w:color w:val="000000"/>
          <w:sz w:val="28"/>
          <w:szCs w:val="28"/>
        </w:rPr>
      </w:pPr>
      <w:r w:rsidRPr="008C3023">
        <w:rPr>
          <w:rFonts w:ascii="Times New Roman" w:hAnsi="Times New Roman" w:cs="Times New Roman"/>
          <w:color w:val="000000"/>
          <w:sz w:val="28"/>
          <w:szCs w:val="28"/>
        </w:rPr>
        <w:t>К наземным обитателям относятся кистеухие свиньи, мелкие копытные (африканский оленек и др.). На лесных опушках и у берегов водоемов встречаются редчайшие на земле животные - карликовые бегемоты (ростом до 80 см) и родственники жирафа - окапи, обитающие только в Африке. Крупный хищник экваториальных лесов - леопард. В глухих, малодоступных местах сохранились самые крупные человекообразные обезьяны - гориллы, которые больше нигде не встречаются. В рыхлой почве и лесной подстилке водятся змеи, ящерицы.</w:t>
      </w:r>
    </w:p>
    <w:p w:rsidR="008C3023" w:rsidRPr="008C3023" w:rsidRDefault="00C2325B" w:rsidP="008C3023">
      <w:pPr>
        <w:spacing w:after="0" w:line="360" w:lineRule="auto"/>
        <w:ind w:firstLine="709"/>
        <w:jc w:val="both"/>
        <w:rPr>
          <w:rFonts w:ascii="Times New Roman" w:hAnsi="Times New Roman" w:cs="Times New Roman"/>
          <w:color w:val="000000"/>
          <w:sz w:val="28"/>
          <w:szCs w:val="28"/>
        </w:rPr>
      </w:pPr>
      <w:r w:rsidRPr="008C3023">
        <w:rPr>
          <w:rFonts w:ascii="Times New Roman" w:hAnsi="Times New Roman" w:cs="Times New Roman"/>
          <w:color w:val="000000"/>
          <w:sz w:val="28"/>
          <w:szCs w:val="28"/>
        </w:rPr>
        <w:t>Во всех ярусах леса распространены муравьи. Некоторые виды муравьев (так называемые кочующие муравьи) передвигаются длинными колоннами, истребляя на своем пути все живое. Многочисленны насекомые термиты, питающиеся растительными остатками.</w:t>
      </w:r>
    </w:p>
    <w:p w:rsidR="008C3023" w:rsidRPr="008C3023" w:rsidRDefault="00C2325B" w:rsidP="008C3023">
      <w:pPr>
        <w:spacing w:after="0" w:line="360" w:lineRule="auto"/>
        <w:ind w:firstLine="709"/>
        <w:jc w:val="both"/>
        <w:rPr>
          <w:rFonts w:ascii="Times New Roman" w:hAnsi="Times New Roman" w:cs="Times New Roman"/>
          <w:color w:val="000000"/>
          <w:sz w:val="28"/>
          <w:szCs w:val="28"/>
        </w:rPr>
      </w:pPr>
      <w:r w:rsidRPr="008C3023">
        <w:rPr>
          <w:rFonts w:ascii="Times New Roman" w:hAnsi="Times New Roman" w:cs="Times New Roman"/>
          <w:color w:val="000000"/>
          <w:sz w:val="28"/>
          <w:szCs w:val="28"/>
        </w:rPr>
        <w:t>Большой вред населению приносит муха цеце. Она является переносчиком возбудителя болезней, который вызывает заболевания и гибель крупного рогатого скота и лошадей, у людей - опасную для жизни сонную болезнь.</w:t>
      </w:r>
    </w:p>
    <w:p w:rsidR="008C3023" w:rsidRPr="008C3023" w:rsidRDefault="00C2325B" w:rsidP="008C3023">
      <w:pPr>
        <w:spacing w:after="0" w:line="360" w:lineRule="auto"/>
        <w:ind w:firstLine="709"/>
        <w:jc w:val="both"/>
        <w:rPr>
          <w:rFonts w:ascii="Times New Roman" w:hAnsi="Times New Roman" w:cs="Times New Roman"/>
          <w:color w:val="000000"/>
          <w:sz w:val="28"/>
          <w:szCs w:val="28"/>
        </w:rPr>
      </w:pPr>
      <w:r w:rsidRPr="008C3023">
        <w:rPr>
          <w:rFonts w:ascii="Times New Roman" w:hAnsi="Times New Roman" w:cs="Times New Roman"/>
          <w:color w:val="000000"/>
          <w:sz w:val="28"/>
          <w:szCs w:val="28"/>
        </w:rPr>
        <w:t>Необычны для нас не только растительность и животный мир экваториальных лесов, но и другие природные явления. Там царствует вечное лето, вечное равноденствие. А у нас имеются только два дня в году, когда день равен ночи. В низких широтах быстро темнеет, так же быстро утром солнце пробуждает всю природу. Не менее необычен и вид звездного неба. Бросается в глаза Южный Крест, а Полярная звезда находится близко от горизонта.</w:t>
      </w:r>
    </w:p>
    <w:p w:rsidR="008C3023" w:rsidRPr="008C3023" w:rsidRDefault="00C2325B" w:rsidP="008C3023">
      <w:pPr>
        <w:spacing w:after="0" w:line="360" w:lineRule="auto"/>
        <w:ind w:firstLine="709"/>
        <w:jc w:val="both"/>
        <w:rPr>
          <w:rFonts w:ascii="Times New Roman" w:hAnsi="Times New Roman" w:cs="Times New Roman"/>
          <w:color w:val="000000"/>
          <w:sz w:val="28"/>
          <w:szCs w:val="28"/>
        </w:rPr>
      </w:pPr>
      <w:r w:rsidRPr="008C3023">
        <w:rPr>
          <w:rFonts w:ascii="Times New Roman" w:hAnsi="Times New Roman" w:cs="Times New Roman"/>
          <w:color w:val="000000"/>
          <w:sz w:val="28"/>
          <w:szCs w:val="28"/>
        </w:rPr>
        <w:t>Саванны в Африке занимают огромные пространства - около 40% площади материка. Такого большого процента площади саванн нет ни на одном материке. По внешнему виду саванна резко отличается от экваториальных лесов. Человек, находящийся в лесу, отрезан от света и солнца, его окружают громадные деревья и кустарниковая поросль, он находится как бы на дне зеленого моря, в вечных сумерках. Люди, попавшие после темного, мрачного леса в саванну, поражаются обилию света и открытым веселым пространствам. Лес и саванна - это два различных мира.</w:t>
      </w:r>
    </w:p>
    <w:p w:rsidR="008C3023" w:rsidRPr="008C3023" w:rsidRDefault="00C2325B" w:rsidP="008C3023">
      <w:pPr>
        <w:spacing w:after="0" w:line="360" w:lineRule="auto"/>
        <w:ind w:firstLine="709"/>
        <w:jc w:val="both"/>
        <w:rPr>
          <w:rFonts w:ascii="Times New Roman" w:hAnsi="Times New Roman" w:cs="Times New Roman"/>
          <w:color w:val="000000"/>
          <w:sz w:val="28"/>
          <w:szCs w:val="28"/>
        </w:rPr>
      </w:pPr>
      <w:r w:rsidRPr="008C3023">
        <w:rPr>
          <w:rFonts w:ascii="Times New Roman" w:hAnsi="Times New Roman" w:cs="Times New Roman"/>
          <w:color w:val="000000"/>
          <w:sz w:val="28"/>
          <w:szCs w:val="28"/>
        </w:rPr>
        <w:t>Почвы и растительность саванн зависят от продолжительности сезона дождей. Ближе к экваториальным лесам, где сезон дождей длится 7-9 месяцев, образуются красные ферраллитные почвы. Травы достигают 3 м в высоту. Среди сплошного моря трав местами разбросаны рощи с редкорастущими деревьями, огромные баобабы с раскидистыми ветвями, масличные пальмы, пальма дум.</w:t>
      </w:r>
    </w:p>
    <w:p w:rsidR="008C3023" w:rsidRPr="008C3023" w:rsidRDefault="00C2325B" w:rsidP="008C3023">
      <w:pPr>
        <w:spacing w:after="0" w:line="360" w:lineRule="auto"/>
        <w:ind w:firstLine="709"/>
        <w:jc w:val="both"/>
        <w:rPr>
          <w:rFonts w:ascii="Times New Roman" w:hAnsi="Times New Roman" w:cs="Times New Roman"/>
          <w:color w:val="000000"/>
          <w:sz w:val="28"/>
          <w:szCs w:val="28"/>
        </w:rPr>
      </w:pPr>
      <w:r w:rsidRPr="008C3023">
        <w:rPr>
          <w:rFonts w:ascii="Times New Roman" w:hAnsi="Times New Roman" w:cs="Times New Roman"/>
          <w:color w:val="000000"/>
          <w:sz w:val="28"/>
          <w:szCs w:val="28"/>
        </w:rPr>
        <w:t>Там, где продолжительность сезона дождей менее 6 месяцев, распространены типичные саванны с красно-бурыми почвами, с не очень высокими травами. На безбрежном травянистом пространстве выделяются различные акации с плоской зонтикообразной кроной.</w:t>
      </w:r>
    </w:p>
    <w:p w:rsidR="008C3023" w:rsidRPr="008C3023" w:rsidRDefault="00C2325B" w:rsidP="008C3023">
      <w:pPr>
        <w:spacing w:after="0" w:line="360" w:lineRule="auto"/>
        <w:ind w:firstLine="709"/>
        <w:jc w:val="both"/>
        <w:rPr>
          <w:rFonts w:ascii="Times New Roman" w:hAnsi="Times New Roman" w:cs="Times New Roman"/>
          <w:color w:val="000000"/>
          <w:sz w:val="28"/>
          <w:szCs w:val="28"/>
        </w:rPr>
      </w:pPr>
      <w:r w:rsidRPr="008C3023">
        <w:rPr>
          <w:rFonts w:ascii="Times New Roman" w:hAnsi="Times New Roman" w:cs="Times New Roman"/>
          <w:color w:val="000000"/>
          <w:sz w:val="28"/>
          <w:szCs w:val="28"/>
        </w:rPr>
        <w:t>На границе с полупустынями, где скудные дожди выпадают всего 2-3 месяца, образуются опустыненные саванны с сухими колючими кустарниками и редкостоящими жесткими травами. Встречаются также молочаи - древовидные расстения, имеющие мясистые стебли и ветви, лишенные листьев и покрытые колючками, которые, приспосабливаясь к сухому климату, накапливают в них запас влаги.</w:t>
      </w:r>
    </w:p>
    <w:p w:rsidR="008C3023" w:rsidRPr="008C3023" w:rsidRDefault="00C2325B" w:rsidP="008C3023">
      <w:pPr>
        <w:spacing w:after="0" w:line="360" w:lineRule="auto"/>
        <w:ind w:firstLine="709"/>
        <w:jc w:val="both"/>
        <w:rPr>
          <w:rFonts w:ascii="Times New Roman" w:hAnsi="Times New Roman" w:cs="Times New Roman"/>
          <w:color w:val="000000"/>
          <w:sz w:val="28"/>
          <w:szCs w:val="28"/>
        </w:rPr>
      </w:pPr>
      <w:r w:rsidRPr="008C3023">
        <w:rPr>
          <w:rFonts w:ascii="Times New Roman" w:hAnsi="Times New Roman" w:cs="Times New Roman"/>
          <w:color w:val="000000"/>
          <w:sz w:val="28"/>
          <w:szCs w:val="28"/>
        </w:rPr>
        <w:t>Дождливое время, которое наступает вслед за зенитальным положением Солнца, приходит внезапно. Как по волшебному мановению, саванна покрывается роскошной травой, а деревья пробуждаются к жизни после сна. Появляются стада антилоп, носорогов, слонов, зебр и др.</w:t>
      </w:r>
    </w:p>
    <w:p w:rsidR="008C3023" w:rsidRPr="008C3023" w:rsidRDefault="00C2325B" w:rsidP="008C3023">
      <w:pPr>
        <w:spacing w:after="0" w:line="360" w:lineRule="auto"/>
        <w:ind w:firstLine="709"/>
        <w:jc w:val="both"/>
        <w:rPr>
          <w:rFonts w:ascii="Times New Roman" w:hAnsi="Times New Roman" w:cs="Times New Roman"/>
          <w:color w:val="000000"/>
          <w:sz w:val="28"/>
          <w:szCs w:val="28"/>
        </w:rPr>
      </w:pPr>
      <w:r w:rsidRPr="008C3023">
        <w:rPr>
          <w:rFonts w:ascii="Times New Roman" w:hAnsi="Times New Roman" w:cs="Times New Roman"/>
          <w:color w:val="000000"/>
          <w:sz w:val="28"/>
          <w:szCs w:val="28"/>
        </w:rPr>
        <w:t>Нигде в мире нет такого скопления крупных животных, как в африканской саванне: разнообразные антилопы, полосатые зебры, жирафы, которые, вытягивая длинные шеи, поедают листья с высоких деревьев. Водятся в саванне и другие крупные травоядные животные - слоны (масса до 4,5 т), буйволы, носороги, которые почти истреблены человеком. По берегам рек и озер встречаются бегемоты (масса до 3 т). Такое скопление крупных животных возможно благодаря изобилию разнообразной пищи. Травоядным животным сопутствуют многочисленные хищники гепарды, леопарды, шакалы, гиены. Среди них самый сильный и грозный - лев. В реках обитают крокодилы, наиболее крупные из них - нильские - достигают в длину 5-6 м.</w:t>
      </w:r>
    </w:p>
    <w:p w:rsidR="00C2325B" w:rsidRPr="008C3023" w:rsidRDefault="00C2325B" w:rsidP="008C3023">
      <w:pPr>
        <w:spacing w:after="0" w:line="360" w:lineRule="auto"/>
        <w:ind w:firstLine="709"/>
        <w:jc w:val="both"/>
        <w:rPr>
          <w:rFonts w:ascii="Times New Roman" w:hAnsi="Times New Roman" w:cs="Times New Roman"/>
          <w:color w:val="000000"/>
          <w:sz w:val="28"/>
          <w:szCs w:val="28"/>
        </w:rPr>
      </w:pPr>
      <w:r w:rsidRPr="008C3023">
        <w:rPr>
          <w:rFonts w:ascii="Times New Roman" w:hAnsi="Times New Roman" w:cs="Times New Roman"/>
          <w:color w:val="000000"/>
          <w:sz w:val="28"/>
          <w:szCs w:val="28"/>
        </w:rPr>
        <w:t>Саванны Африки необычайно богаты птицами. Здесь и самая маленькая - красивая нектарница, и самая крупная птица на Земле - африканский страус, птица марабу, которая встречается только в Африке. Из хищных выделяется своим обликом и повадками птица-секретарь с длинными, как у журавля, ногами. Она охотится за мелкими грызунами, пресмыкающимися, особенно за змеями. Птица нагоняет змею и затаптывает ее ногами.</w:t>
      </w:r>
    </w:p>
    <w:p w:rsidR="008C3023" w:rsidRPr="008C3023" w:rsidRDefault="00C2325B" w:rsidP="008C3023">
      <w:pPr>
        <w:spacing w:after="0" w:line="360" w:lineRule="auto"/>
        <w:ind w:firstLine="709"/>
        <w:jc w:val="both"/>
        <w:rPr>
          <w:rFonts w:ascii="Times New Roman" w:hAnsi="Times New Roman" w:cs="Times New Roman"/>
          <w:color w:val="000000"/>
          <w:sz w:val="28"/>
          <w:szCs w:val="28"/>
        </w:rPr>
      </w:pPr>
      <w:r w:rsidRPr="008C3023">
        <w:rPr>
          <w:rFonts w:ascii="Times New Roman" w:hAnsi="Times New Roman" w:cs="Times New Roman"/>
          <w:color w:val="000000"/>
          <w:sz w:val="28"/>
          <w:szCs w:val="28"/>
        </w:rPr>
        <w:t>Чрезвычайно много в саванне термитов, их прочные высокие постройки разнообразной формы - термитники - характерная деталь зоны.</w:t>
      </w:r>
    </w:p>
    <w:p w:rsidR="008C3023" w:rsidRPr="008C3023" w:rsidRDefault="00C2325B" w:rsidP="008C3023">
      <w:pPr>
        <w:spacing w:after="0" w:line="360" w:lineRule="auto"/>
        <w:ind w:firstLine="709"/>
        <w:jc w:val="both"/>
        <w:rPr>
          <w:rFonts w:ascii="Times New Roman" w:hAnsi="Times New Roman" w:cs="Times New Roman"/>
          <w:color w:val="000000"/>
          <w:sz w:val="28"/>
          <w:szCs w:val="28"/>
        </w:rPr>
      </w:pPr>
      <w:r w:rsidRPr="008C3023">
        <w:rPr>
          <w:rFonts w:ascii="Times New Roman" w:hAnsi="Times New Roman" w:cs="Times New Roman"/>
          <w:color w:val="000000"/>
          <w:sz w:val="28"/>
          <w:szCs w:val="28"/>
        </w:rPr>
        <w:t>В сухой период года крупные животные, птицы откочевывают во влажные места, беспозвоночные, амфибии впадают в спячку или укрываются в убежищах.</w:t>
      </w:r>
    </w:p>
    <w:p w:rsidR="008C3023" w:rsidRPr="008C3023" w:rsidRDefault="00C2325B" w:rsidP="008C3023">
      <w:pPr>
        <w:spacing w:after="0" w:line="360" w:lineRule="auto"/>
        <w:ind w:firstLine="709"/>
        <w:jc w:val="both"/>
        <w:rPr>
          <w:rFonts w:ascii="Times New Roman" w:hAnsi="Times New Roman" w:cs="Times New Roman"/>
          <w:color w:val="000000"/>
          <w:sz w:val="28"/>
          <w:szCs w:val="28"/>
        </w:rPr>
      </w:pPr>
      <w:r w:rsidRPr="008C3023">
        <w:rPr>
          <w:rFonts w:ascii="Times New Roman" w:hAnsi="Times New Roman" w:cs="Times New Roman"/>
          <w:color w:val="000000"/>
          <w:sz w:val="28"/>
          <w:szCs w:val="28"/>
        </w:rPr>
        <w:t>Природные условия саванн благоприятны для выращивания культурных растений жарких стран: маниока (вечнозеленого кустарника, корни которого богаты крахмалом), батата (сладкого картофеля), кукурузы, арахиса, в восточной части саванн - хлопчатника, а в более влажных местах - риса.</w:t>
      </w:r>
    </w:p>
    <w:p w:rsidR="008C3023" w:rsidRPr="008C3023" w:rsidRDefault="00C2325B" w:rsidP="008C3023">
      <w:pPr>
        <w:spacing w:after="0" w:line="360" w:lineRule="auto"/>
        <w:ind w:firstLine="709"/>
        <w:jc w:val="both"/>
        <w:rPr>
          <w:rFonts w:ascii="Times New Roman" w:hAnsi="Times New Roman" w:cs="Times New Roman"/>
          <w:color w:val="000000"/>
          <w:sz w:val="28"/>
          <w:szCs w:val="28"/>
        </w:rPr>
      </w:pPr>
      <w:r w:rsidRPr="008C3023">
        <w:rPr>
          <w:rFonts w:ascii="Times New Roman" w:hAnsi="Times New Roman" w:cs="Times New Roman"/>
          <w:color w:val="000000"/>
          <w:sz w:val="28"/>
          <w:szCs w:val="28"/>
        </w:rPr>
        <w:t>Тропические пустыни в Африке занимают огромную площадь. На долю пустынь и саванн приходится большая площадь материка. Поэтому Африку называют материком классического развития саванн и пустынь.</w:t>
      </w:r>
    </w:p>
    <w:p w:rsidR="008C3023" w:rsidRPr="008C3023" w:rsidRDefault="00C2325B" w:rsidP="008C3023">
      <w:pPr>
        <w:spacing w:after="0" w:line="360" w:lineRule="auto"/>
        <w:ind w:firstLine="709"/>
        <w:jc w:val="both"/>
        <w:rPr>
          <w:rFonts w:ascii="Times New Roman" w:hAnsi="Times New Roman" w:cs="Times New Roman"/>
          <w:color w:val="000000"/>
          <w:sz w:val="28"/>
          <w:szCs w:val="28"/>
        </w:rPr>
      </w:pPr>
      <w:r w:rsidRPr="008C3023">
        <w:rPr>
          <w:rFonts w:ascii="Times New Roman" w:hAnsi="Times New Roman" w:cs="Times New Roman"/>
          <w:color w:val="000000"/>
          <w:sz w:val="28"/>
          <w:szCs w:val="28"/>
        </w:rPr>
        <w:t>Наибольшую площадь пустыни занимают в Северной Африке. Годовая сумма осадков в Сахаре почти повсюду меньше 100 мм. Во внутренних частях осадков иногда не бывает по нескольку лет. Облака - редкое явление, поэтому солнечные лучи особенно сильно нагревают земную поверхность. В летнее время жара достигает 40050 ос в тени. Спасаясь от палящего солнца, местное население надевает свободную длинную одежду. Особенно трудно переносить жару из-за горячих и сухих ветров, жара иссушает кожу. Человек чувствует сильную усталость, жажду, лишается аппетита.</w:t>
      </w:r>
    </w:p>
    <w:p w:rsidR="008C3023" w:rsidRPr="008C3023" w:rsidRDefault="00C2325B" w:rsidP="008C3023">
      <w:pPr>
        <w:spacing w:after="0" w:line="360" w:lineRule="auto"/>
        <w:ind w:firstLine="709"/>
        <w:jc w:val="both"/>
        <w:rPr>
          <w:rFonts w:ascii="Times New Roman" w:hAnsi="Times New Roman" w:cs="Times New Roman"/>
          <w:color w:val="000000"/>
          <w:sz w:val="28"/>
          <w:szCs w:val="28"/>
        </w:rPr>
      </w:pPr>
      <w:r w:rsidRPr="008C3023">
        <w:rPr>
          <w:rFonts w:ascii="Times New Roman" w:hAnsi="Times New Roman" w:cs="Times New Roman"/>
          <w:color w:val="000000"/>
          <w:sz w:val="28"/>
          <w:szCs w:val="28"/>
        </w:rPr>
        <w:t>Большие суточные и значительные годовые амплитуды температур вызывают сильное физическое выветривание. Часто в Сахаре можно услышать взрывы, напоминающие грохот отдаленной канонады. Это горные породы растрескиваются и разрушаются, превращаясь в груду камней, щебня и песка. В Сахаре огромные площади занимают каменистые пустыни. С ними чередуются глинистые и песчаные пустыни, где местами громоздятся дюны и барханы.</w:t>
      </w:r>
    </w:p>
    <w:p w:rsidR="008C3023" w:rsidRPr="008C3023" w:rsidRDefault="00C2325B" w:rsidP="008C3023">
      <w:pPr>
        <w:spacing w:after="0" w:line="360" w:lineRule="auto"/>
        <w:ind w:firstLine="709"/>
        <w:jc w:val="both"/>
        <w:rPr>
          <w:rFonts w:ascii="Times New Roman" w:hAnsi="Times New Roman" w:cs="Times New Roman"/>
          <w:color w:val="000000"/>
          <w:sz w:val="28"/>
          <w:szCs w:val="28"/>
        </w:rPr>
      </w:pPr>
      <w:r w:rsidRPr="008C3023">
        <w:rPr>
          <w:rFonts w:ascii="Times New Roman" w:hAnsi="Times New Roman" w:cs="Times New Roman"/>
          <w:color w:val="000000"/>
          <w:sz w:val="28"/>
          <w:szCs w:val="28"/>
        </w:rPr>
        <w:t>Растительность Сахары чрезвычайно скудная, а местами, особенно в центральной части, ее нет совсем. Кое-где растут отдельные пучки трав и колючие кустарники. Только в оазисах развивается богатая растительность. Животные Сахары, как и других пустынь, приспособлены к условиям пустынного климата. Так, антилопы способны в поисках воды и пищи пробегать большие расстояния. Ящерицы, черепахи и змеи могут долго обходиться без воды. Многочисленны различные жуки, саранчевые, скорпионы. Из хищников встречаются гиены, шакалы, лисицы.</w:t>
      </w:r>
    </w:p>
    <w:p w:rsidR="008C3023" w:rsidRPr="008C3023" w:rsidRDefault="00C2325B" w:rsidP="008C3023">
      <w:pPr>
        <w:spacing w:after="0" w:line="360" w:lineRule="auto"/>
        <w:ind w:firstLine="709"/>
        <w:jc w:val="both"/>
        <w:rPr>
          <w:rFonts w:ascii="Times New Roman" w:hAnsi="Times New Roman" w:cs="Times New Roman"/>
          <w:color w:val="000000"/>
          <w:sz w:val="28"/>
          <w:szCs w:val="28"/>
        </w:rPr>
      </w:pPr>
      <w:r w:rsidRPr="008C3023">
        <w:rPr>
          <w:rFonts w:ascii="Times New Roman" w:hAnsi="Times New Roman" w:cs="Times New Roman"/>
          <w:color w:val="000000"/>
          <w:sz w:val="28"/>
          <w:szCs w:val="28"/>
        </w:rPr>
        <w:t>В Южной Африке зона пустынь занимает побережье Атлантического окeaнa (пустыня Намиб). Для нее характерно уникальное и удивительное растение вельвичия. Короткий ствол ее поднимается над землей лишь на 50 см. От его вершины отходят два плотных кожистых листа, достигающие в длину до 3 м. Листья растут непрерывно, отмирая на концах. Возраст вельвичии может достигать 150 лет. К востоку и северу пустыни Южной Африки переходят в полупустыни, где преобладают колючие подушкообразные растения, а также молочаи и алоэ. Характерны также дикие арбузы с сочными плодами, часто заменяющие местному населению и животным воду.</w:t>
      </w:r>
    </w:p>
    <w:p w:rsidR="00C2325B" w:rsidRPr="008C3023" w:rsidRDefault="00C2325B" w:rsidP="008C3023">
      <w:pPr>
        <w:spacing w:after="0" w:line="360" w:lineRule="auto"/>
        <w:ind w:firstLine="709"/>
        <w:jc w:val="both"/>
        <w:rPr>
          <w:rFonts w:ascii="Times New Roman" w:hAnsi="Times New Roman" w:cs="Times New Roman"/>
          <w:color w:val="000000"/>
          <w:sz w:val="28"/>
          <w:szCs w:val="28"/>
        </w:rPr>
      </w:pPr>
    </w:p>
    <w:p w:rsidR="00C2325B" w:rsidRPr="008C3023" w:rsidRDefault="008C3023" w:rsidP="008C3023">
      <w:pPr>
        <w:spacing w:after="0" w:line="360" w:lineRule="auto"/>
        <w:ind w:firstLine="709"/>
        <w:jc w:val="both"/>
        <w:rPr>
          <w:rFonts w:ascii="Times New Roman" w:hAnsi="Times New Roman" w:cs="Times New Roman"/>
          <w:b/>
          <w:bCs/>
          <w:color w:val="000000"/>
          <w:sz w:val="28"/>
          <w:szCs w:val="28"/>
        </w:rPr>
      </w:pPr>
      <w:r w:rsidRPr="008C3023">
        <w:rPr>
          <w:rFonts w:ascii="Times New Roman" w:hAnsi="Times New Roman" w:cs="Times New Roman"/>
          <w:b/>
          <w:bCs/>
          <w:color w:val="000000"/>
          <w:sz w:val="28"/>
          <w:szCs w:val="28"/>
        </w:rPr>
        <w:t xml:space="preserve">6. </w:t>
      </w:r>
      <w:r w:rsidR="00C2325B" w:rsidRPr="008C3023">
        <w:rPr>
          <w:rFonts w:ascii="Times New Roman" w:hAnsi="Times New Roman" w:cs="Times New Roman"/>
          <w:b/>
          <w:bCs/>
          <w:color w:val="000000"/>
          <w:sz w:val="28"/>
          <w:szCs w:val="28"/>
        </w:rPr>
        <w:t>Влияние человека на природу. Заповедники и парки</w:t>
      </w:r>
    </w:p>
    <w:p w:rsidR="00C2325B" w:rsidRPr="008C3023" w:rsidRDefault="00C2325B" w:rsidP="008C3023">
      <w:pPr>
        <w:spacing w:after="0" w:line="360" w:lineRule="auto"/>
        <w:ind w:firstLine="709"/>
        <w:jc w:val="both"/>
        <w:rPr>
          <w:rFonts w:ascii="Times New Roman" w:hAnsi="Times New Roman" w:cs="Times New Roman"/>
          <w:color w:val="000000"/>
          <w:sz w:val="28"/>
          <w:szCs w:val="28"/>
        </w:rPr>
      </w:pPr>
    </w:p>
    <w:p w:rsidR="008C3023" w:rsidRPr="008C3023" w:rsidRDefault="00C2325B" w:rsidP="008C3023">
      <w:pPr>
        <w:spacing w:after="0" w:line="360" w:lineRule="auto"/>
        <w:ind w:firstLine="709"/>
        <w:jc w:val="both"/>
        <w:rPr>
          <w:rFonts w:ascii="Times New Roman" w:hAnsi="Times New Roman" w:cs="Times New Roman"/>
          <w:color w:val="000000"/>
          <w:sz w:val="28"/>
          <w:szCs w:val="28"/>
        </w:rPr>
      </w:pPr>
      <w:r w:rsidRPr="008C3023">
        <w:rPr>
          <w:rFonts w:ascii="Times New Roman" w:hAnsi="Times New Roman" w:cs="Times New Roman"/>
          <w:color w:val="000000"/>
          <w:sz w:val="28"/>
          <w:szCs w:val="28"/>
        </w:rPr>
        <w:t>Еще в XIX в. Африку представляли как материк девственной природы. Однако уже тогда природа Африки была значительно изменена человеком. Сократилась площадь лесов, которые веками раскорчевывались и выжигались под пашни и пастбища. Особенно большой ущерб природе Африки был нанесен европейскими колонизаторами. Охота, проводимая ради наживы, а часто - спортивного интереса, привела к массовому истреблению животных. Многие животные полностью уничтожены (например, некоторые виды антилоп, зебр), а количество других (слонов, носорогов, горилл и др.) сильно сократилось. Европейцы вывозили дорогостоящую древесину в свои страны. Поэтому в ряде государств (в Нигерии и др.) возникла опасность полного исчезновения лесов. Территории на месте сведенных лесов занимали под плантации какао, масличной пальмы, арахиса и т.д. Так на месте экваториальных и переменно-влажных лесов образовались саванны. Значительно изменена природа и первичных саванн. Здесь находятся громадные площади распаханных земель и пастбищ.</w:t>
      </w:r>
    </w:p>
    <w:p w:rsidR="008C3023" w:rsidRPr="008C3023" w:rsidRDefault="00C2325B" w:rsidP="008C3023">
      <w:pPr>
        <w:spacing w:after="0" w:line="360" w:lineRule="auto"/>
        <w:ind w:firstLine="709"/>
        <w:jc w:val="both"/>
        <w:rPr>
          <w:rFonts w:ascii="Times New Roman" w:hAnsi="Times New Roman" w:cs="Times New Roman"/>
          <w:color w:val="000000"/>
          <w:sz w:val="28"/>
          <w:szCs w:val="28"/>
        </w:rPr>
      </w:pPr>
      <w:r w:rsidRPr="008C3023">
        <w:rPr>
          <w:rFonts w:ascii="Times New Roman" w:hAnsi="Times New Roman" w:cs="Times New Roman"/>
          <w:color w:val="000000"/>
          <w:sz w:val="28"/>
          <w:szCs w:val="28"/>
        </w:rPr>
        <w:t>В связи с неправильным ведением сельского хозяйства (выжигание, чрезмерные выпасы скота, а также вырубка деревьев и кустарников) на протяжении многих веков саванны уступают место пустыням. Только за последние полвека Сахара значительно продвинулась на юг и увеличила свою площадь на650 тыс. км2 Потеря сельскохозяйственных земель приводит к гибели скота и посевов, к голоду людей.</w:t>
      </w:r>
    </w:p>
    <w:p w:rsidR="00C2325B" w:rsidRPr="008C3023" w:rsidRDefault="00C2325B" w:rsidP="008C3023">
      <w:pPr>
        <w:spacing w:after="0" w:line="360" w:lineRule="auto"/>
        <w:ind w:firstLine="709"/>
        <w:jc w:val="both"/>
        <w:rPr>
          <w:rFonts w:ascii="Times New Roman" w:hAnsi="Times New Roman" w:cs="Times New Roman"/>
          <w:color w:val="000000"/>
          <w:sz w:val="28"/>
          <w:szCs w:val="28"/>
        </w:rPr>
      </w:pPr>
      <w:r w:rsidRPr="008C3023">
        <w:rPr>
          <w:rFonts w:ascii="Times New Roman" w:hAnsi="Times New Roman" w:cs="Times New Roman"/>
          <w:color w:val="000000"/>
          <w:sz w:val="28"/>
          <w:szCs w:val="28"/>
        </w:rPr>
        <w:t>Для спасения саванн от наступления пустынь создается широкая лесная полоса в Сахаре длиной 1500 км, которая заслонит земледельческие территории от сухих ветров пустыни. Имеется несколько проектов обводнения Сахары. Большие изменения природных комплексов произошли в связи с разработкой полезных ископаемых и развитием промышленности.</w:t>
      </w:r>
    </w:p>
    <w:p w:rsidR="008C3023" w:rsidRPr="008C3023" w:rsidRDefault="00C2325B" w:rsidP="008C3023">
      <w:pPr>
        <w:spacing w:after="0" w:line="360" w:lineRule="auto"/>
        <w:ind w:firstLine="709"/>
        <w:jc w:val="both"/>
        <w:rPr>
          <w:rFonts w:ascii="Times New Roman" w:hAnsi="Times New Roman" w:cs="Times New Roman"/>
          <w:color w:val="000000"/>
          <w:sz w:val="28"/>
          <w:szCs w:val="28"/>
        </w:rPr>
      </w:pPr>
      <w:r w:rsidRPr="008C3023">
        <w:rPr>
          <w:rFonts w:ascii="Times New Roman" w:hAnsi="Times New Roman" w:cs="Times New Roman"/>
          <w:color w:val="000000"/>
          <w:sz w:val="28"/>
          <w:szCs w:val="28"/>
        </w:rPr>
        <w:t>Стихийные природные явления (землетрясения, засухи, наводнения, ураганы и др.) могут приносить огромные бедствия населению. Одно из самых губительных стихийных бедствий Африки - периодически повторяющиеся засухи. Особенно это сказывается на населении саванн, прилегающих к Сахаре. В результате засух гибнут люди, скот и другие живые организмы. Причиной усугубления засух является вырубка кустарников, деревьев, а также чрезмерный выпас скота.</w:t>
      </w:r>
    </w:p>
    <w:p w:rsidR="00C2325B" w:rsidRPr="008C3023" w:rsidRDefault="00C2325B" w:rsidP="008C3023">
      <w:pPr>
        <w:spacing w:after="0" w:line="360" w:lineRule="auto"/>
        <w:ind w:firstLine="709"/>
        <w:jc w:val="both"/>
        <w:rPr>
          <w:rFonts w:ascii="Times New Roman" w:hAnsi="Times New Roman" w:cs="Times New Roman"/>
          <w:color w:val="000000"/>
          <w:sz w:val="28"/>
          <w:szCs w:val="28"/>
        </w:rPr>
      </w:pPr>
      <w:r w:rsidRPr="008C3023">
        <w:rPr>
          <w:rFonts w:ascii="Times New Roman" w:hAnsi="Times New Roman" w:cs="Times New Roman"/>
          <w:color w:val="000000"/>
          <w:sz w:val="28"/>
          <w:szCs w:val="28"/>
        </w:rPr>
        <w:t>Некоторые страны терпят бедствия от наводнений, болезней растений, нашествия саранчи, которая за несколько часов может уничтожить весь урожай полей или плантаций.</w:t>
      </w:r>
    </w:p>
    <w:p w:rsidR="00C2325B" w:rsidRPr="008C3023" w:rsidRDefault="00C2325B" w:rsidP="008C3023">
      <w:pPr>
        <w:spacing w:after="0" w:line="360" w:lineRule="auto"/>
        <w:ind w:firstLine="709"/>
        <w:jc w:val="both"/>
        <w:rPr>
          <w:rFonts w:ascii="Times New Roman" w:hAnsi="Times New Roman" w:cs="Times New Roman"/>
          <w:color w:val="000000"/>
          <w:sz w:val="28"/>
          <w:szCs w:val="28"/>
        </w:rPr>
      </w:pPr>
      <w:r w:rsidRPr="008C3023">
        <w:rPr>
          <w:rFonts w:ascii="Times New Roman" w:hAnsi="Times New Roman" w:cs="Times New Roman"/>
          <w:color w:val="000000"/>
          <w:sz w:val="28"/>
          <w:szCs w:val="28"/>
        </w:rPr>
        <w:t>В настоящее время человечество все отчетливее понимает необходимость охраны природы на Земле. С этой целью на всех материках организуются заповедники (территории, на которых сохраняются в естественном состоянии природные комплексы) и национальные парки. В заповедниках разрешается находиться только людям, ведущим исследовательскую работу. Национальные парки, в отличие от заповедников, могут посещать туристы, которые обязаны соблюдать установленные там правила. Во многих африканских странах охране диких животных и наиболее интересных природных комплексов (лесов, саванн, вулканических районов и т. д.) придается большое значение. Заповедники и национальные парки на материке занимают большие площади. Особенно их много в Южной и Восточной Африке. Ряд из них пользуется мировой известностью, например национальные парки Серенгети, Крюгера. Благодаря принятым мерам численность многих животных теперь восстановлена.</w:t>
      </w:r>
    </w:p>
    <w:p w:rsidR="00C2325B" w:rsidRPr="008C3023" w:rsidRDefault="00C2325B" w:rsidP="008C3023">
      <w:pPr>
        <w:spacing w:after="0" w:line="360" w:lineRule="auto"/>
        <w:ind w:firstLine="709"/>
        <w:jc w:val="both"/>
        <w:rPr>
          <w:rFonts w:ascii="Times New Roman" w:hAnsi="Times New Roman" w:cs="Times New Roman"/>
          <w:color w:val="000000"/>
          <w:sz w:val="28"/>
          <w:szCs w:val="28"/>
        </w:rPr>
      </w:pPr>
    </w:p>
    <w:p w:rsidR="00C2325B" w:rsidRPr="008C3023" w:rsidRDefault="008C3023" w:rsidP="008C3023">
      <w:pPr>
        <w:spacing w:after="0" w:line="360" w:lineRule="auto"/>
        <w:ind w:firstLine="709"/>
        <w:jc w:val="both"/>
        <w:rPr>
          <w:rFonts w:ascii="Times New Roman" w:hAnsi="Times New Roman" w:cs="Times New Roman"/>
          <w:b/>
          <w:bCs/>
          <w:color w:val="000000"/>
          <w:sz w:val="28"/>
          <w:szCs w:val="28"/>
          <w:lang w:val="en-US"/>
        </w:rPr>
      </w:pPr>
      <w:r>
        <w:rPr>
          <w:rFonts w:ascii="Times New Roman" w:hAnsi="Times New Roman" w:cs="Times New Roman"/>
          <w:color w:val="000000"/>
          <w:sz w:val="28"/>
          <w:szCs w:val="28"/>
        </w:rPr>
        <w:br w:type="page"/>
      </w:r>
      <w:r w:rsidR="00C2325B" w:rsidRPr="008C3023">
        <w:rPr>
          <w:rFonts w:ascii="Times New Roman" w:hAnsi="Times New Roman" w:cs="Times New Roman"/>
          <w:b/>
          <w:bCs/>
          <w:color w:val="000000"/>
          <w:sz w:val="28"/>
          <w:szCs w:val="28"/>
        </w:rPr>
        <w:t>Список использованной литературы</w:t>
      </w:r>
    </w:p>
    <w:p w:rsidR="008C3023" w:rsidRPr="008C3023" w:rsidRDefault="008C3023" w:rsidP="008C3023">
      <w:pPr>
        <w:spacing w:after="0" w:line="360" w:lineRule="auto"/>
        <w:ind w:firstLine="709"/>
        <w:jc w:val="both"/>
        <w:rPr>
          <w:rFonts w:ascii="Times New Roman" w:hAnsi="Times New Roman" w:cs="Times New Roman"/>
          <w:color w:val="000000"/>
          <w:sz w:val="28"/>
          <w:szCs w:val="28"/>
          <w:lang w:val="en-US"/>
        </w:rPr>
      </w:pPr>
    </w:p>
    <w:p w:rsidR="00C2325B" w:rsidRPr="008C3023" w:rsidRDefault="00C2325B" w:rsidP="008C3023">
      <w:pPr>
        <w:pStyle w:val="a3"/>
        <w:numPr>
          <w:ilvl w:val="0"/>
          <w:numId w:val="2"/>
        </w:numPr>
        <w:spacing w:after="0" w:line="360" w:lineRule="auto"/>
        <w:ind w:left="0" w:firstLine="0"/>
        <w:rPr>
          <w:rFonts w:ascii="Times New Roman" w:hAnsi="Times New Roman" w:cs="Times New Roman"/>
          <w:color w:val="000000"/>
          <w:sz w:val="28"/>
          <w:szCs w:val="28"/>
        </w:rPr>
      </w:pPr>
      <w:r w:rsidRPr="008C3023">
        <w:rPr>
          <w:rFonts w:ascii="Times New Roman" w:hAnsi="Times New Roman" w:cs="Times New Roman"/>
          <w:color w:val="000000"/>
          <w:sz w:val="28"/>
          <w:szCs w:val="28"/>
        </w:rPr>
        <w:t>«География материков и океанов. 7 кл.»: учеб. для</w:t>
      </w:r>
      <w:r w:rsidR="008C3023">
        <w:rPr>
          <w:rFonts w:ascii="Times New Roman" w:hAnsi="Times New Roman" w:cs="Times New Roman"/>
          <w:color w:val="000000"/>
          <w:sz w:val="28"/>
          <w:szCs w:val="28"/>
        </w:rPr>
        <w:t xml:space="preserve"> общеобразоват. учреждений / В.</w:t>
      </w:r>
      <w:r w:rsidRPr="008C3023">
        <w:rPr>
          <w:rFonts w:ascii="Times New Roman" w:hAnsi="Times New Roman" w:cs="Times New Roman"/>
          <w:color w:val="000000"/>
          <w:sz w:val="28"/>
          <w:szCs w:val="28"/>
        </w:rPr>
        <w:t>А. Коринск</w:t>
      </w:r>
      <w:r w:rsidR="008C3023">
        <w:rPr>
          <w:rFonts w:ascii="Times New Roman" w:hAnsi="Times New Roman" w:cs="Times New Roman"/>
          <w:color w:val="000000"/>
          <w:sz w:val="28"/>
          <w:szCs w:val="28"/>
        </w:rPr>
        <w:t>ая, И.В. Душина, В.</w:t>
      </w:r>
      <w:r w:rsidRPr="008C3023">
        <w:rPr>
          <w:rFonts w:ascii="Times New Roman" w:hAnsi="Times New Roman" w:cs="Times New Roman"/>
          <w:color w:val="000000"/>
          <w:sz w:val="28"/>
          <w:szCs w:val="28"/>
        </w:rPr>
        <w:t>А. Щенев. – 15-е изд., стереотип. – М.: Дрофа, 2008.</w:t>
      </w:r>
      <w:bookmarkStart w:id="0" w:name="_GoBack"/>
      <w:bookmarkEnd w:id="0"/>
    </w:p>
    <w:sectPr w:rsidR="00C2325B" w:rsidRPr="008C3023" w:rsidSect="008C3023">
      <w:footerReference w:type="default" r:id="rId7"/>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80702" w:rsidRDefault="00F80702" w:rsidP="00ED1A28">
      <w:pPr>
        <w:spacing w:after="0" w:line="240" w:lineRule="auto"/>
      </w:pPr>
      <w:r>
        <w:separator/>
      </w:r>
    </w:p>
  </w:endnote>
  <w:endnote w:type="continuationSeparator" w:id="0">
    <w:p w:rsidR="00F80702" w:rsidRDefault="00F80702" w:rsidP="00ED1A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2325B" w:rsidRDefault="00664D9D">
    <w:pPr>
      <w:pStyle w:val="a6"/>
      <w:jc w:val="center"/>
    </w:pPr>
    <w:r>
      <w:rPr>
        <w:noProof/>
      </w:rPr>
      <w:t>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80702" w:rsidRDefault="00F80702" w:rsidP="00ED1A28">
      <w:pPr>
        <w:spacing w:after="0" w:line="240" w:lineRule="auto"/>
      </w:pPr>
      <w:r>
        <w:separator/>
      </w:r>
    </w:p>
  </w:footnote>
  <w:footnote w:type="continuationSeparator" w:id="0">
    <w:p w:rsidR="00F80702" w:rsidRDefault="00F80702" w:rsidP="00ED1A2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7A739D"/>
    <w:multiLevelType w:val="hybridMultilevel"/>
    <w:tmpl w:val="4D400112"/>
    <w:lvl w:ilvl="0" w:tplc="0419000F">
      <w:start w:val="1"/>
      <w:numFmt w:val="decimal"/>
      <w:lvlText w:val="%1."/>
      <w:lvlJc w:val="left"/>
      <w:pPr>
        <w:ind w:left="1287" w:hanging="360"/>
      </w:p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1">
    <w:nsid w:val="436E12D1"/>
    <w:multiLevelType w:val="hybridMultilevel"/>
    <w:tmpl w:val="1034DF20"/>
    <w:lvl w:ilvl="0" w:tplc="0419000F">
      <w:start w:val="1"/>
      <w:numFmt w:val="decimal"/>
      <w:lvlText w:val="%1."/>
      <w:lvlJc w:val="left"/>
      <w:pPr>
        <w:ind w:left="1287" w:hanging="360"/>
      </w:p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10"/>
  <w:displayHorizont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474D7"/>
    <w:rsid w:val="00316E64"/>
    <w:rsid w:val="00365283"/>
    <w:rsid w:val="003C7F62"/>
    <w:rsid w:val="004671A8"/>
    <w:rsid w:val="005474D7"/>
    <w:rsid w:val="005D7788"/>
    <w:rsid w:val="006550B3"/>
    <w:rsid w:val="00664D9D"/>
    <w:rsid w:val="00792574"/>
    <w:rsid w:val="007C713A"/>
    <w:rsid w:val="00824A5D"/>
    <w:rsid w:val="008C3023"/>
    <w:rsid w:val="00C2325B"/>
    <w:rsid w:val="00C87525"/>
    <w:rsid w:val="00CB10EE"/>
    <w:rsid w:val="00CC0DC6"/>
    <w:rsid w:val="00CE471E"/>
    <w:rsid w:val="00ED1A28"/>
    <w:rsid w:val="00F01910"/>
    <w:rsid w:val="00F807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029F7070-ACD6-474A-9404-8810070263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92574"/>
    <w:pPr>
      <w:spacing w:after="200" w:line="276" w:lineRule="auto"/>
    </w:pPr>
    <w:rPr>
      <w:rFonts w:cs="Calibr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5474D7"/>
    <w:pPr>
      <w:ind w:left="720"/>
    </w:pPr>
  </w:style>
  <w:style w:type="paragraph" w:styleId="a4">
    <w:name w:val="header"/>
    <w:basedOn w:val="a"/>
    <w:link w:val="a5"/>
    <w:uiPriority w:val="99"/>
    <w:semiHidden/>
    <w:rsid w:val="00ED1A28"/>
    <w:pPr>
      <w:tabs>
        <w:tab w:val="center" w:pos="4677"/>
        <w:tab w:val="right" w:pos="9355"/>
      </w:tabs>
      <w:spacing w:after="0" w:line="240" w:lineRule="auto"/>
    </w:pPr>
  </w:style>
  <w:style w:type="paragraph" w:styleId="a6">
    <w:name w:val="footer"/>
    <w:basedOn w:val="a"/>
    <w:link w:val="a7"/>
    <w:uiPriority w:val="99"/>
    <w:rsid w:val="00ED1A28"/>
    <w:pPr>
      <w:tabs>
        <w:tab w:val="center" w:pos="4677"/>
        <w:tab w:val="right" w:pos="9355"/>
      </w:tabs>
      <w:spacing w:after="0" w:line="240" w:lineRule="auto"/>
    </w:pPr>
  </w:style>
  <w:style w:type="character" w:customStyle="1" w:styleId="a5">
    <w:name w:val="Верхний колонтитул Знак"/>
    <w:link w:val="a4"/>
    <w:uiPriority w:val="99"/>
    <w:semiHidden/>
    <w:locked/>
    <w:rsid w:val="00ED1A28"/>
  </w:style>
  <w:style w:type="character" w:customStyle="1" w:styleId="a7">
    <w:name w:val="Нижний колонтитул Знак"/>
    <w:link w:val="a6"/>
    <w:uiPriority w:val="99"/>
    <w:locked/>
    <w:rsid w:val="00ED1A2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4387</Words>
  <Characters>25009</Characters>
  <Application>Microsoft Office Word</Application>
  <DocSecurity>0</DocSecurity>
  <Lines>208</Lines>
  <Paragraphs>58</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
  <LinksUpToDate>false</LinksUpToDate>
  <CharactersWithSpaces>29338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Белков</dc:creator>
  <cp:keywords/>
  <dc:description/>
  <cp:lastModifiedBy>admin</cp:lastModifiedBy>
  <cp:revision>2</cp:revision>
  <dcterms:created xsi:type="dcterms:W3CDTF">2014-03-13T09:14:00Z</dcterms:created>
  <dcterms:modified xsi:type="dcterms:W3CDTF">2014-03-13T09:14:00Z</dcterms:modified>
</cp:coreProperties>
</file>