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B9" w:rsidRPr="00A97D9D" w:rsidRDefault="009610B9" w:rsidP="009610B9">
      <w:pPr>
        <w:spacing w:before="120"/>
        <w:jc w:val="center"/>
        <w:rPr>
          <w:b/>
          <w:sz w:val="32"/>
        </w:rPr>
      </w:pPr>
      <w:r w:rsidRPr="00A97D9D">
        <w:rPr>
          <w:b/>
          <w:sz w:val="32"/>
        </w:rPr>
        <w:t>Лион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Лион (Lyon) административная столица региона Рона-Альпы</w:t>
      </w:r>
      <w:r>
        <w:t xml:space="preserve">, </w:t>
      </w:r>
      <w:r w:rsidRPr="00A97D9D">
        <w:t>департамента Рона</w:t>
      </w:r>
      <w:r>
        <w:t xml:space="preserve">, </w:t>
      </w:r>
      <w:r w:rsidRPr="00A97D9D">
        <w:t>третий по величине город Франции с населением (включая пригороды) более 1.2 млн. Лион известен своей гастрономией</w:t>
      </w:r>
      <w:r>
        <w:t xml:space="preserve">, </w:t>
      </w:r>
      <w:r w:rsidRPr="00A97D9D">
        <w:t xml:space="preserve">историей и культурой.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Общие представления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Основанный римлянами</w:t>
      </w:r>
      <w:r>
        <w:t xml:space="preserve">, </w:t>
      </w:r>
      <w:r w:rsidRPr="00A97D9D">
        <w:t>с множеством сохранившихся памятников</w:t>
      </w:r>
      <w:r>
        <w:t xml:space="preserve">, </w:t>
      </w:r>
      <w:r w:rsidRPr="00A97D9D">
        <w:t>город признан историческим наследием ЮНЕСКО. Долгое время остававшийся тоскливым и серым (в основном из-за ошибок в планировании города</w:t>
      </w:r>
      <w:r>
        <w:t xml:space="preserve">, </w:t>
      </w:r>
      <w:r w:rsidRPr="00A97D9D">
        <w:t>таких как прокладка автострад церез центр)</w:t>
      </w:r>
      <w:r>
        <w:t xml:space="preserve">, </w:t>
      </w:r>
      <w:r w:rsidRPr="00A97D9D">
        <w:t>сейчас это яркий мегаполис</w:t>
      </w:r>
      <w:r>
        <w:t xml:space="preserve">, </w:t>
      </w:r>
      <w:r w:rsidRPr="00A97D9D">
        <w:t>максимально сочетающий уникальную архитектуру и культуру с современной демографией и экономикой. Находясь между Северной и Южной Европой</w:t>
      </w:r>
      <w:r>
        <w:t xml:space="preserve">, </w:t>
      </w:r>
      <w:r w:rsidRPr="00A97D9D">
        <w:t xml:space="preserve">Лион притягивает большое количество студентов и событий международного мосштаба.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В самом городе проживает около 470 000 жителей. Однако</w:t>
      </w:r>
      <w:r>
        <w:t xml:space="preserve">, </w:t>
      </w:r>
      <w:r w:rsidRPr="00A97D9D">
        <w:t>население "Большого Лиона"</w:t>
      </w:r>
      <w:r>
        <w:t xml:space="preserve">, </w:t>
      </w:r>
      <w:r w:rsidRPr="00A97D9D">
        <w:t>включающего в себя 57 пригородов и комунн</w:t>
      </w:r>
      <w:r>
        <w:t xml:space="preserve">, </w:t>
      </w:r>
      <w:r w:rsidRPr="00A97D9D">
        <w:t>переваливает за миллион</w:t>
      </w:r>
      <w:r>
        <w:t xml:space="preserve">, </w:t>
      </w:r>
      <w:r w:rsidRPr="00A97D9D">
        <w:t xml:space="preserve">что сопоставимо с размерами мировых столиц. Экономическая активность прослеживается как в самом городе так и за его пределами.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Климат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В Лионе полуконтинентальный климат. Зимы прохладные</w:t>
      </w:r>
      <w:r>
        <w:t xml:space="preserve">, </w:t>
      </w:r>
      <w:r w:rsidRPr="00A97D9D">
        <w:t>однако температура ниже</w:t>
      </w:r>
      <w:r>
        <w:t xml:space="preserve"> - </w:t>
      </w:r>
      <w:smartTag w:uri="urn:schemas-microsoft-com:office:smarttags" w:element="metricconverter">
        <w:smartTagPr>
          <w:attr w:name="ProductID" w:val="5°C"/>
        </w:smartTagPr>
        <w:r w:rsidRPr="00A97D9D">
          <w:t>5°C</w:t>
        </w:r>
      </w:smartTag>
      <w:r w:rsidRPr="00A97D9D">
        <w:t xml:space="preserve"> опускается редко. Сильные заморозки случаются только когда дует ветер с севера. Бывают снегопады</w:t>
      </w:r>
      <w:r>
        <w:t xml:space="preserve">, </w:t>
      </w:r>
      <w:r w:rsidRPr="00A97D9D">
        <w:t xml:space="preserve">но заснеженные улицы это большая редкость. Летом жарко: в июле и августе температура может достигать </w:t>
      </w:r>
      <w:smartTag w:uri="urn:schemas-microsoft-com:office:smarttags" w:element="metricconverter">
        <w:smartTagPr>
          <w:attr w:name="ProductID" w:val="35°C"/>
        </w:smartTagPr>
        <w:r w:rsidRPr="00A97D9D">
          <w:t>35°C</w:t>
        </w:r>
      </w:smartTag>
      <w:r w:rsidRPr="00A97D9D">
        <w:t>. Осадков в течение года немного</w:t>
      </w:r>
      <w:r>
        <w:t xml:space="preserve">, </w:t>
      </w:r>
      <w:r w:rsidRPr="00A97D9D">
        <w:t>в основном из-за гор (Massif central) на западе</w:t>
      </w:r>
      <w:r>
        <w:t xml:space="preserve">, </w:t>
      </w:r>
      <w:r w:rsidRPr="00A97D9D">
        <w:t>защищающих район от Атлантических циклонов. Грозы чаще всего случаются в августе</w:t>
      </w:r>
      <w:r>
        <w:t xml:space="preserve">, </w:t>
      </w:r>
      <w:r w:rsidRPr="00A97D9D">
        <w:t xml:space="preserve">в то время как зимой больше распространён лёгкий затяжной дождь. Самое приятное время это весна и начало осени.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Основные мероприятия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- Фестиваль Огней (Fête des Lumières)</w:t>
      </w:r>
      <w:r>
        <w:t xml:space="preserve"> - </w:t>
      </w:r>
      <w:r w:rsidRPr="00A97D9D">
        <w:t>самое важно мероприятие года. Он начинается 8 декабря и проходит 4 дня. Изначально это был религиозный праздник: 8 декабря 1852</w:t>
      </w:r>
      <w:r>
        <w:t xml:space="preserve">, </w:t>
      </w:r>
      <w:r w:rsidRPr="00A97D9D">
        <w:t>люди спонтанно освещали свои окна свечами</w:t>
      </w:r>
      <w:r>
        <w:t xml:space="preserve">, </w:t>
      </w:r>
      <w:r w:rsidRPr="00A97D9D">
        <w:t>празднуя инаугурацию золотой статуи Девы Марии (Virgin Mary) (Дева была святой покровительницей Лиона</w:t>
      </w:r>
      <w:r>
        <w:t xml:space="preserve">, </w:t>
      </w:r>
      <w:r w:rsidRPr="00A97D9D">
        <w:t xml:space="preserve">предположительно спасшей город от чумы в 1643г.). Этот ритуал стали повторять ежегодно. </w:t>
      </w:r>
    </w:p>
    <w:p w:rsidR="009610B9" w:rsidRDefault="009610B9" w:rsidP="009610B9">
      <w:pPr>
        <w:spacing w:before="120"/>
        <w:ind w:firstLine="567"/>
        <w:jc w:val="both"/>
      </w:pPr>
      <w:r w:rsidRPr="00A97D9D">
        <w:t>В прошлом десятилетии</w:t>
      </w:r>
      <w:r>
        <w:t xml:space="preserve">, </w:t>
      </w:r>
      <w:r w:rsidRPr="00A97D9D">
        <w:t>праздник стал международным</w:t>
      </w:r>
      <w:r>
        <w:t xml:space="preserve">, </w:t>
      </w:r>
      <w:r w:rsidRPr="00A97D9D">
        <w:t>с профессиональными светопредставлениями со всех континентов. Действие включает в себя от небольших установок в пригородах до масиивных светозвуковых представлений</w:t>
      </w:r>
      <w:r>
        <w:t xml:space="preserve">, </w:t>
      </w:r>
      <w:r w:rsidRPr="00A97D9D">
        <w:t>традиционно располагающихся на Place des Terreaux. Ощущение приближения фестиваля начинается за несколько недель до 8 декабря</w:t>
      </w:r>
      <w:r>
        <w:t xml:space="preserve">, </w:t>
      </w:r>
      <w:r w:rsidRPr="00A97D9D">
        <w:t>когда все свечи и очки уже проданы во всех магазинах города. Каждый год фестиваль привлекает около 4 млн. туристов</w:t>
      </w:r>
      <w:r>
        <w:t xml:space="preserve">, </w:t>
      </w:r>
      <w:r w:rsidRPr="00A97D9D">
        <w:t xml:space="preserve">и теперь его сравнивают Октоберфестом в Мюнхене. Само собой места в гостиницах на этот период нужно бронировать за месяцы. Кроме того Вам понядобятся хорошие ботинки и тёплая одежда (в это время может быть очень холодно). </w:t>
      </w:r>
    </w:p>
    <w:p w:rsidR="009610B9" w:rsidRDefault="009610B9" w:rsidP="009610B9">
      <w:pPr>
        <w:spacing w:before="120"/>
        <w:ind w:firstLine="567"/>
        <w:jc w:val="both"/>
      </w:pPr>
      <w:r w:rsidRPr="00A97D9D">
        <w:t>Конечно</w:t>
      </w:r>
      <w:r>
        <w:t xml:space="preserve">, </w:t>
      </w:r>
      <w:r w:rsidRPr="00A97D9D">
        <w:t>Фестиваль Огней</w:t>
      </w:r>
      <w:r>
        <w:t xml:space="preserve"> - </w:t>
      </w:r>
      <w:r w:rsidRPr="00A97D9D">
        <w:t>волнующее зрелище однако (в зависимости от Ваших ожиданий)</w:t>
      </w:r>
      <w:r>
        <w:t xml:space="preserve">, </w:t>
      </w:r>
      <w:r w:rsidRPr="00A97D9D">
        <w:t>это</w:t>
      </w:r>
      <w:r>
        <w:t xml:space="preserve">, </w:t>
      </w:r>
      <w:r w:rsidRPr="00A97D9D">
        <w:t>возможно</w:t>
      </w:r>
      <w:r>
        <w:t xml:space="preserve">, </w:t>
      </w:r>
      <w:r w:rsidRPr="00A97D9D">
        <w:t>не лучшее время</w:t>
      </w:r>
      <w:r>
        <w:t xml:space="preserve">, </w:t>
      </w:r>
      <w:r w:rsidRPr="00A97D9D">
        <w:t>для посещения города</w:t>
      </w:r>
      <w:r>
        <w:t xml:space="preserve">, </w:t>
      </w:r>
      <w:r w:rsidRPr="00A97D9D">
        <w:t>учитывая холод и толпы народа. Если же Вас привлекают такие празднования</w:t>
      </w:r>
      <w:r>
        <w:t xml:space="preserve">, </w:t>
      </w:r>
      <w:r w:rsidRPr="00A97D9D">
        <w:t>на фестиваль безусловно стоит приехать! Не рекомендуется посещение Лиона в августе (особенно в первые две-три недели): город пуст</w:t>
      </w:r>
      <w:r>
        <w:t xml:space="preserve">, </w:t>
      </w:r>
      <w:r w:rsidRPr="00A97D9D">
        <w:t>ничего интересного в городе не происходит</w:t>
      </w:r>
      <w:r>
        <w:t xml:space="preserve">, </w:t>
      </w:r>
      <w:r w:rsidRPr="00A97D9D">
        <w:t>трудно найти приличный ресторан .... гастрономическая столица в отпуске! В июле в городе не так скучно</w:t>
      </w:r>
      <w:r>
        <w:t xml:space="preserve">, </w:t>
      </w:r>
      <w:r w:rsidRPr="00A97D9D">
        <w:t xml:space="preserve">однако погода может быть утомительно жаркой. Июнь и сентябрь самые лучшие месяцы для туризма в Лионе: погода хорошая и тёплая. </w:t>
      </w:r>
    </w:p>
    <w:p w:rsidR="009610B9" w:rsidRDefault="009610B9" w:rsidP="009610B9">
      <w:pPr>
        <w:spacing w:before="120"/>
        <w:ind w:firstLine="567"/>
        <w:jc w:val="both"/>
      </w:pPr>
      <w:r w:rsidRPr="00A97D9D">
        <w:t>- Фестиваль Nuits de Fourvière: С июня до начала августа в римских театры проходят различные представления: концертные (популярная музыка</w:t>
      </w:r>
      <w:r>
        <w:t xml:space="preserve">, </w:t>
      </w:r>
      <w:r w:rsidRPr="00A97D9D">
        <w:t>джаз</w:t>
      </w:r>
      <w:r>
        <w:t xml:space="preserve">, </w:t>
      </w:r>
      <w:r w:rsidRPr="00A97D9D">
        <w:t>классическая)</w:t>
      </w:r>
      <w:r>
        <w:t xml:space="preserve">, </w:t>
      </w:r>
      <w:r w:rsidRPr="00A97D9D">
        <w:t>танцевальные</w:t>
      </w:r>
      <w:r>
        <w:t xml:space="preserve">, </w:t>
      </w:r>
      <w:r w:rsidRPr="00A97D9D">
        <w:t>театральные и кино. Приезжие артисты</w:t>
      </w:r>
      <w:r>
        <w:t xml:space="preserve">, </w:t>
      </w:r>
      <w:r w:rsidRPr="00A97D9D">
        <w:t>обычно выступающие на больших сценах</w:t>
      </w:r>
      <w:r>
        <w:t xml:space="preserve">, </w:t>
      </w:r>
      <w:r w:rsidRPr="00A97D9D">
        <w:t xml:space="preserve">предпочитают здесь атмосферу театра. </w:t>
      </w:r>
    </w:p>
    <w:p w:rsidR="009610B9" w:rsidRDefault="009610B9" w:rsidP="009610B9">
      <w:pPr>
        <w:spacing w:before="120"/>
        <w:ind w:firstLine="567"/>
        <w:jc w:val="both"/>
      </w:pPr>
      <w:r w:rsidRPr="00A97D9D">
        <w:t xml:space="preserve">- Nuits sonores: набирающий популярность фестиваль электронный музики. Проходит ежегодно в Мае.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- Биеннале: В Лионе ежегодно с сентября по декабрь/январь проходят танцевальный биеннале и биеннале современного искусства (в нечётные годы). Танцевальный биеннале традиционно представлен уличным парадом</w:t>
      </w:r>
      <w:r>
        <w:t xml:space="preserve">, </w:t>
      </w:r>
      <w:r w:rsidRPr="00A97D9D">
        <w:t>в котором принимают участие жители "Большого Лиона" включая пригороды. Если в это время Вы находитесь в городе</w:t>
      </w:r>
      <w:r>
        <w:t xml:space="preserve">, </w:t>
      </w:r>
      <w:r w:rsidRPr="00A97D9D">
        <w:t xml:space="preserve">не пропустите это красочное и забавное мероприятие.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Язык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Язык города</w:t>
      </w:r>
      <w:r>
        <w:t xml:space="preserve"> - </w:t>
      </w:r>
      <w:r w:rsidRPr="00A97D9D">
        <w:t>французский. Местный диалект (patois</w:t>
      </w:r>
      <w:r>
        <w:t xml:space="preserve">, </w:t>
      </w:r>
      <w:r w:rsidRPr="00A97D9D">
        <w:t xml:space="preserve">в основном французский со многими типичными местными словами или выражениями) фактически исчез.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В гостиницах</w:t>
      </w:r>
      <w:r>
        <w:t xml:space="preserve">, </w:t>
      </w:r>
      <w:r w:rsidRPr="00A97D9D">
        <w:t>ресторанах</w:t>
      </w:r>
      <w:r>
        <w:t xml:space="preserve">, </w:t>
      </w:r>
      <w:r w:rsidRPr="00A97D9D">
        <w:t>популярных местах и иных достопримечательных местах обслуживающий персонал может общаться на английском. В отдалённых районах города</w:t>
      </w:r>
      <w:r>
        <w:t xml:space="preserve">, </w:t>
      </w:r>
      <w:r w:rsidRPr="00A97D9D">
        <w:t>с английским можно испытать трудности. Часть информации в общественном транспорте дублируется по-английски. На улицах можно встретить много людей (в основном молодёжь) способных объясниться по крайней мере на разговорном английском</w:t>
      </w:r>
      <w:r>
        <w:t xml:space="preserve">, </w:t>
      </w:r>
      <w:r w:rsidRPr="00A97D9D">
        <w:t>однако это не вызывает у них большого энтузиазма. Если в разговоре использовать основные французкие слова</w:t>
      </w:r>
      <w:r>
        <w:t xml:space="preserve">, </w:t>
      </w:r>
      <w:r w:rsidRPr="00A97D9D">
        <w:t>такие как бонжур (привет)</w:t>
      </w:r>
      <w:r>
        <w:t xml:space="preserve">, </w:t>
      </w:r>
      <w:r w:rsidRPr="00A97D9D">
        <w:t>силь ву пле (пожалуйста)</w:t>
      </w:r>
      <w:r>
        <w:t xml:space="preserve">, </w:t>
      </w:r>
      <w:r w:rsidRPr="00A97D9D">
        <w:t>мерси (спасибо) или экскюзэмуа (простите)</w:t>
      </w:r>
      <w:r>
        <w:t xml:space="preserve">, </w:t>
      </w:r>
      <w:r w:rsidRPr="00A97D9D">
        <w:t xml:space="preserve">то люди с большим удовольствием согласятся помочь Вам.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Курение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Как и повсюду во Франции</w:t>
      </w:r>
      <w:r>
        <w:t xml:space="preserve">, </w:t>
      </w:r>
      <w:r w:rsidRPr="00A97D9D">
        <w:t>курение запрещено во всех закрытых общественных местах</w:t>
      </w:r>
      <w:r>
        <w:t xml:space="preserve">, </w:t>
      </w:r>
      <w:r w:rsidRPr="00A97D9D">
        <w:t>включая бары</w:t>
      </w:r>
      <w:r>
        <w:t xml:space="preserve">, </w:t>
      </w:r>
      <w:r w:rsidRPr="00A97D9D">
        <w:t xml:space="preserve">рестораны и ночные клубы.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Туристический офис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Офис находится по адресу place Bellecour (M: Bellecour) +33 04 72 77 69 69</w:t>
      </w:r>
      <w:r>
        <w:t xml:space="preserve">, </w:t>
      </w:r>
      <w:r w:rsidRPr="00A97D9D">
        <w:t xml:space="preserve">работает ежедневно 9-18ч и 9-20ч во время фестиваля огней. Офис находится на юговосточном углу place Bellecour. </w:t>
      </w:r>
    </w:p>
    <w:p w:rsidR="009610B9" w:rsidRPr="00A97D9D" w:rsidRDefault="009610B9" w:rsidP="009610B9">
      <w:pPr>
        <w:spacing w:before="120"/>
        <w:jc w:val="center"/>
        <w:rPr>
          <w:b/>
          <w:sz w:val="28"/>
        </w:rPr>
      </w:pPr>
      <w:r w:rsidRPr="00A97D9D">
        <w:rPr>
          <w:b/>
          <w:sz w:val="28"/>
        </w:rPr>
        <w:t>Как добраться до Лиона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Самолетом: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Аэропорт Saint-Exupéry Airport (старое название: Satolas</w:t>
      </w:r>
      <w:r>
        <w:t xml:space="preserve">, </w:t>
      </w:r>
      <w:r w:rsidRPr="00A97D9D">
        <w:t>IATA code: LYS)</w:t>
      </w:r>
      <w:r>
        <w:t xml:space="preserve">, </w:t>
      </w:r>
      <w:r w:rsidRPr="00A97D9D">
        <w:t xml:space="preserve">расположен примерно в </w:t>
      </w:r>
      <w:smartTag w:uri="urn:schemas-microsoft-com:office:smarttags" w:element="metricconverter">
        <w:smartTagPr>
          <w:attr w:name="ProductID" w:val="25 километрах"/>
        </w:smartTagPr>
        <w:r w:rsidRPr="00A97D9D">
          <w:t>25 километрах</w:t>
        </w:r>
      </w:smartTag>
      <w:r w:rsidRPr="00A97D9D">
        <w:t xml:space="preserve"> к востоку от Лиона. Он до сих пор принимает несколько межконтинентальных направлений (хотя в 2008 году был открыт рейс Лион</w:t>
      </w:r>
      <w:r>
        <w:t xml:space="preserve"> - </w:t>
      </w:r>
      <w:r w:rsidRPr="00A97D9D">
        <w:t>Нью-Йорк)</w:t>
      </w:r>
      <w:r>
        <w:t xml:space="preserve">, </w:t>
      </w:r>
      <w:r w:rsidRPr="00A97D9D">
        <w:t>а так же рейсы из большинства европейских столиц (Париж</w:t>
      </w:r>
      <w:r>
        <w:t xml:space="preserve">, </w:t>
      </w:r>
      <w:r w:rsidRPr="00A97D9D">
        <w:t>Лондон</w:t>
      </w:r>
      <w:r>
        <w:t xml:space="preserve">, </w:t>
      </w:r>
      <w:r w:rsidRPr="00A97D9D">
        <w:t>Франкфурт и т.д.). Авиакомпания Air France обслуживает большинство внутренних направлений и основные европейские столицы. Авиакомпания EasyJet обслуживает многие европейские направления</w:t>
      </w:r>
      <w:r>
        <w:t xml:space="preserve">, </w:t>
      </w:r>
      <w:r w:rsidRPr="00A97D9D">
        <w:t>включая Лондон и Берлин</w:t>
      </w:r>
      <w:r>
        <w:t xml:space="preserve">, </w:t>
      </w:r>
      <w:r w:rsidRPr="00A97D9D">
        <w:t>а так же несколько внутренних рейсов (Бордо</w:t>
      </w:r>
      <w:r>
        <w:t xml:space="preserve">, </w:t>
      </w:r>
      <w:r w:rsidRPr="00A97D9D">
        <w:t xml:space="preserve">Тулуза). Так же в аэропорту приземляются рейсы других основных европейских авиакомпаний.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Связь между городом и аэропортом определенно улучшется</w:t>
      </w:r>
      <w:r>
        <w:t xml:space="preserve">, </w:t>
      </w:r>
      <w:r w:rsidRPr="00A97D9D">
        <w:t>так как в августе 2010 планируют запустить трамвайную линию</w:t>
      </w:r>
      <w:r>
        <w:t xml:space="preserve">, </w:t>
      </w:r>
      <w:r w:rsidRPr="00A97D9D">
        <w:t>а пока ходят только автобусы компании Satobus. Время в пути может занять 30-50 минут и стоит 8</w:t>
      </w:r>
      <w:r>
        <w:t xml:space="preserve">, </w:t>
      </w:r>
      <w:r w:rsidRPr="00A97D9D">
        <w:t>60€ (6</w:t>
      </w:r>
      <w:r>
        <w:t xml:space="preserve">, </w:t>
      </w:r>
      <w:r w:rsidRPr="00A97D9D">
        <w:t>50€</w:t>
      </w:r>
      <w:r>
        <w:t xml:space="preserve">, </w:t>
      </w:r>
      <w:r w:rsidRPr="00A97D9D">
        <w:t>если Вам меньше 24 лет). Автобусы отправляются каждые 20 минут от Терминала 1. Если вы планируете вернуться обратно в аэропорт</w:t>
      </w:r>
      <w:r>
        <w:t xml:space="preserve">, </w:t>
      </w:r>
      <w:r w:rsidRPr="00A97D9D">
        <w:t>то лучше сразу купить обратный билет у стойки Satobus (то есть до посадки в автобус). Заметка: Если Вам надо будет куда-нибудь в район линии метро D</w:t>
      </w:r>
      <w:r>
        <w:t xml:space="preserve">, </w:t>
      </w:r>
      <w:r w:rsidRPr="00A97D9D">
        <w:t>то быстрее будет выйти на первой остановке автобуса в Mermoz-Pinel</w:t>
      </w:r>
      <w:r>
        <w:t xml:space="preserve">, </w:t>
      </w:r>
      <w:r w:rsidRPr="00A97D9D">
        <w:t xml:space="preserve">чем ехать до конечных остановок в Part-Dieu или в Perrache. Пробки частенько возникают даже вне часов-пик. По этой же причине на обратном пути лучше зарезервировать дополнительно времени. Такси из аэропорта обойдётся примерно в €50.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 xml:space="preserve">Гренобльский аэропорт находится фактически посередине между Лион и Греноблем и представлен несколькими дешевыми авиалиниями. В Лион ходят автобусы [9].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Так же можно долететь до Женевы какой-нибудь недорогой авиакомпанией</w:t>
      </w:r>
      <w:r>
        <w:t xml:space="preserve">, </w:t>
      </w:r>
      <w:r w:rsidRPr="00A97D9D">
        <w:t>а от туда за 2 часа поездом (если Вы младше 26ти</w:t>
      </w:r>
      <w:r>
        <w:t xml:space="preserve">, </w:t>
      </w:r>
      <w:r w:rsidRPr="00A97D9D">
        <w:t xml:space="preserve">то билет на поезд обойдётся в €21.50.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Поездом: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Самый удобный способ добраться до города из любой точки Франции</w:t>
      </w:r>
      <w:r>
        <w:t xml:space="preserve"> - </w:t>
      </w:r>
      <w:r w:rsidRPr="00A97D9D">
        <w:t>на поезде (за исключением некторых областей типа Юго-Запада). В Лионе есть три главных вокзала</w:t>
      </w:r>
      <w:r>
        <w:t xml:space="preserve">, </w:t>
      </w:r>
      <w:r w:rsidRPr="00A97D9D">
        <w:t xml:space="preserve">на которые приходят как пригородные так и поезда дальнего следования: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Perrache (M/T: Perrache)</w:t>
      </w:r>
      <w:r>
        <w:t xml:space="preserve"> - </w:t>
      </w:r>
      <w:r w:rsidRPr="00A97D9D">
        <w:t xml:space="preserve">историческая станция. Находится рядом с Place Bellecour. Ей удобно пользоваться если Вы находитесь в центре города.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 xml:space="preserve">Part-Dieu station (M/T: Part-Dieu) был открыт с первой линией TGV в 1981г. Находится в центре делового района.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 xml:space="preserve">Saint-Exupéry (станция за пределами города. Обслуживает аэропорт).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Есть также три небольших станции</w:t>
      </w:r>
      <w:r>
        <w:t xml:space="preserve">, </w:t>
      </w:r>
      <w:r w:rsidRPr="00A97D9D">
        <w:t>на которых останавливаются как пригородные так и обычные поезда: St Paul (B: C3-Gare St Paul)</w:t>
      </w:r>
      <w:r>
        <w:t xml:space="preserve">, </w:t>
      </w:r>
      <w:r w:rsidRPr="00A97D9D">
        <w:t xml:space="preserve">Vaise (M: Gare de Vaise) and Gorge de Loup (M: Gorge de Loup).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Скоростные поезда TGV ходят в Лион из Парижа (два часа) и Марселя (1 час 45 минут). Есть множество внутренних направлений</w:t>
      </w:r>
      <w:r>
        <w:t xml:space="preserve">, </w:t>
      </w:r>
      <w:r w:rsidRPr="00A97D9D">
        <w:t>а также несколько прямых поездов до Брюсселя (4 часа). TGV из Парижа прибывают как на станцию Perrache</w:t>
      </w:r>
      <w:r>
        <w:t xml:space="preserve">, </w:t>
      </w:r>
      <w:r w:rsidRPr="00A97D9D">
        <w:t>так и на Part-Dieu</w:t>
      </w:r>
      <w:r>
        <w:t xml:space="preserve">, </w:t>
      </w:r>
      <w:r w:rsidRPr="00A97D9D">
        <w:t xml:space="preserve">TGV из других городов приходят только на Part-Dieu.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Из-за плохого транспортного сообщения с аэропортом</w:t>
      </w:r>
      <w:r>
        <w:t xml:space="preserve">, </w:t>
      </w:r>
      <w:r w:rsidRPr="00A97D9D">
        <w:t xml:space="preserve">из Лондона даже удобнее добраться на Евростаре (Eurostar). Быстрее и проще сменить поезд в Лилле (Lille) чем в Париже.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Расписание</w:t>
      </w:r>
      <w:r>
        <w:t xml:space="preserve">, </w:t>
      </w:r>
      <w:r w:rsidRPr="00A97D9D">
        <w:t xml:space="preserve">стоимость и бронирование см. на сайте SNCF.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автобусом: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 xml:space="preserve">Международные автобусы компании Eurolines приходят на станцию Perrache.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На машине: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 xml:space="preserve">В Лионе пересекают основные автомагистрали центральной и южной Франции: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 xml:space="preserve">A6 на север — Париж.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A7 на юг — Марсель</w:t>
      </w:r>
      <w:r>
        <w:t xml:space="preserve">, </w:t>
      </w:r>
      <w:r w:rsidRPr="00A97D9D">
        <w:t>Nice</w:t>
      </w:r>
      <w:r>
        <w:t xml:space="preserve">, </w:t>
      </w:r>
      <w:r w:rsidRPr="00A97D9D">
        <w:t>(Испания</w:t>
      </w:r>
      <w:r>
        <w:t xml:space="preserve">, </w:t>
      </w:r>
      <w:r w:rsidRPr="00A97D9D">
        <w:t xml:space="preserve">(Италия.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A43 на восток — Гренобль</w:t>
      </w:r>
      <w:r>
        <w:t xml:space="preserve">, </w:t>
      </w:r>
      <w:r w:rsidRPr="00A97D9D">
        <w:t>Альпы</w:t>
      </w:r>
      <w:r>
        <w:t xml:space="preserve">, </w:t>
      </w:r>
      <w:r w:rsidRPr="00A97D9D">
        <w:t xml:space="preserve">Северная Италия. </w:t>
      </w:r>
    </w:p>
    <w:p w:rsidR="009610B9" w:rsidRPr="00A97D9D" w:rsidRDefault="009610B9" w:rsidP="009610B9">
      <w:pPr>
        <w:spacing w:before="120"/>
        <w:ind w:firstLine="567"/>
        <w:jc w:val="both"/>
      </w:pPr>
      <w:r w:rsidRPr="00A97D9D">
        <w:t>A47 на запад — Saint-Étienne</w:t>
      </w:r>
      <w:r>
        <w:t xml:space="preserve">, </w:t>
      </w:r>
      <w:r w:rsidRPr="00A97D9D">
        <w:t>Clermont-Ferrand</w:t>
      </w:r>
      <w:r>
        <w:t xml:space="preserve">, </w:t>
      </w:r>
      <w:r w:rsidRPr="00A97D9D">
        <w:t>Центральный массив</w:t>
      </w:r>
      <w:r>
        <w:t xml:space="preserve">, </w:t>
      </w:r>
      <w:r w:rsidRPr="00A97D9D">
        <w:t xml:space="preserve">запад Франции. </w:t>
      </w:r>
    </w:p>
    <w:p w:rsidR="009610B9" w:rsidRDefault="009610B9" w:rsidP="009610B9">
      <w:pPr>
        <w:spacing w:before="120"/>
        <w:ind w:firstLine="567"/>
        <w:jc w:val="both"/>
      </w:pPr>
      <w:r w:rsidRPr="00A97D9D">
        <w:t>A42 на северо-восток — Bourg-en-Bresse</w:t>
      </w:r>
      <w:r>
        <w:t xml:space="preserve">, </w:t>
      </w:r>
      <w:r w:rsidRPr="00A97D9D">
        <w:t>Женева (Швейцария)</w:t>
      </w:r>
      <w:r>
        <w:t xml:space="preserve">, </w:t>
      </w:r>
      <w:r w:rsidRPr="00A97D9D">
        <w:t xml:space="preserve">Германия.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0B9"/>
    <w:rsid w:val="00114DBB"/>
    <w:rsid w:val="001A35F6"/>
    <w:rsid w:val="00811DD4"/>
    <w:rsid w:val="009610B9"/>
    <w:rsid w:val="00A577DF"/>
    <w:rsid w:val="00A97D9D"/>
    <w:rsid w:val="00BD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7E8D13-841E-47B0-9D1B-193FB15F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10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Лион</vt:lpstr>
    </vt:vector>
  </TitlesOfParts>
  <Company>Home</Company>
  <LinksUpToDate>false</LinksUpToDate>
  <CharactersWithSpaces>8735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Лион</dc:title>
  <dc:subject/>
  <dc:creator>User</dc:creator>
  <cp:keywords/>
  <dc:description/>
  <cp:lastModifiedBy>admin</cp:lastModifiedBy>
  <cp:revision>2</cp:revision>
  <dcterms:created xsi:type="dcterms:W3CDTF">2014-02-20T06:09:00Z</dcterms:created>
  <dcterms:modified xsi:type="dcterms:W3CDTF">2014-02-20T06:09:00Z</dcterms:modified>
</cp:coreProperties>
</file>