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CA" w:rsidRPr="00AC4136" w:rsidRDefault="004E0CCA" w:rsidP="004E0CCA">
      <w:pPr>
        <w:spacing w:before="120"/>
        <w:jc w:val="center"/>
        <w:rPr>
          <w:b/>
          <w:sz w:val="32"/>
        </w:rPr>
      </w:pPr>
      <w:r w:rsidRPr="00AC4136">
        <w:rPr>
          <w:b/>
          <w:sz w:val="32"/>
        </w:rPr>
        <w:t xml:space="preserve">Об образовании рельефной поверхности в скважинах </w:t>
      </w:r>
    </w:p>
    <w:p w:rsidR="004E0CCA" w:rsidRPr="00AC4136" w:rsidRDefault="004E0CCA" w:rsidP="004E0CCA">
      <w:pPr>
        <w:spacing w:before="120"/>
        <w:jc w:val="center"/>
        <w:rPr>
          <w:sz w:val="28"/>
        </w:rPr>
      </w:pPr>
      <w:r w:rsidRPr="00AC4136">
        <w:rPr>
          <w:sz w:val="28"/>
        </w:rPr>
        <w:t>Юшков А. С.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Донецкий национальный технический университет Источник: Совершенствование техники и технологии бурения скважин на твердые полезные ископаемые/Межвузовский научный тематический сборник</w:t>
      </w:r>
      <w:r>
        <w:t xml:space="preserve"> - </w:t>
      </w:r>
      <w:r w:rsidRPr="00AC4136">
        <w:t>Свердловск: Свердловский горный институт</w:t>
      </w:r>
      <w:r>
        <w:t xml:space="preserve"> - </w:t>
      </w:r>
      <w:r w:rsidRPr="00AC4136">
        <w:t>1989</w:t>
      </w:r>
      <w:r>
        <w:t xml:space="preserve">, </w:t>
      </w:r>
      <w:r w:rsidRPr="00AC4136">
        <w:t>с.51.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В процессе работ по отбору ориентированного керна было обнаружено</w:t>
      </w:r>
      <w:r>
        <w:t xml:space="preserve">, </w:t>
      </w:r>
      <w:r w:rsidRPr="00AC4136">
        <w:t>что в искривленных скважинах поверхность керна имеет неодинаковую шероховатость: с одной стороны</w:t>
      </w:r>
      <w:r>
        <w:t xml:space="preserve">, </w:t>
      </w:r>
      <w:r w:rsidRPr="00AC4136">
        <w:t>она рельефная</w:t>
      </w:r>
      <w:r>
        <w:t xml:space="preserve">, </w:t>
      </w:r>
      <w:r w:rsidRPr="00AC4136">
        <w:t>в виде борозд</w:t>
      </w:r>
      <w:r>
        <w:t xml:space="preserve">, </w:t>
      </w:r>
      <w:r w:rsidRPr="00AC4136">
        <w:t>штрихов</w:t>
      </w:r>
      <w:r>
        <w:t xml:space="preserve">, </w:t>
      </w:r>
      <w:r w:rsidRPr="00AC4136">
        <w:t>с другой — гладкая</w:t>
      </w:r>
      <w:r>
        <w:t xml:space="preserve">, </w:t>
      </w:r>
      <w:r w:rsidRPr="00AC4136">
        <w:t>подшлифованная</w:t>
      </w:r>
      <w:r>
        <w:t xml:space="preserve">, </w:t>
      </w:r>
      <w:r w:rsidRPr="00AC4136">
        <w:t>причем степень подшлифовки увеличивается до зеркальной с ростом твердости пород.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Поскольку оказалось</w:t>
      </w:r>
      <w:r>
        <w:t xml:space="preserve">, </w:t>
      </w:r>
      <w:r w:rsidRPr="00AC4136">
        <w:t>что рельефная поверхность обращена к висячей стенке скважины</w:t>
      </w:r>
      <w:r>
        <w:t xml:space="preserve">, </w:t>
      </w:r>
      <w:r w:rsidRPr="00AC4136">
        <w:t>а гладкая — к лежачей</w:t>
      </w:r>
      <w:r>
        <w:t xml:space="preserve">, </w:t>
      </w:r>
      <w:r w:rsidRPr="00AC4136">
        <w:t>стало возможным использовать это явление в целях ориентирования керна.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Значение способов</w:t>
      </w:r>
      <w:r>
        <w:t xml:space="preserve">, </w:t>
      </w:r>
      <w:r w:rsidRPr="00AC4136">
        <w:t>позволяющих получить ориентированный керн в любой момент после окончания бурением интервала или всей скважины</w:t>
      </w:r>
      <w:r>
        <w:t xml:space="preserve">, </w:t>
      </w:r>
      <w:r w:rsidRPr="00AC4136">
        <w:t>трудно переоценить. Особенно большую ценность представляют способы</w:t>
      </w:r>
      <w:r>
        <w:t xml:space="preserve">, </w:t>
      </w:r>
      <w:r w:rsidRPr="00AC4136">
        <w:t>не требующие для своего осуществления применения достаточно дорогих</w:t>
      </w:r>
      <w:r>
        <w:t xml:space="preserve">, </w:t>
      </w:r>
      <w:r w:rsidRPr="00AC4136">
        <w:t>но мало надежных технических средств непрерывного или периодического маркирования керна</w:t>
      </w:r>
      <w:r>
        <w:t xml:space="preserve">, </w:t>
      </w:r>
      <w:r w:rsidRPr="00AC4136">
        <w:t>или проведения работ</w:t>
      </w:r>
      <w:r>
        <w:t xml:space="preserve">, </w:t>
      </w:r>
      <w:r w:rsidRPr="00AC4136">
        <w:t>связанных с длительным присутствием на объектах персонала специальной квалификации.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Работниками ПРО «Севкавгеология» и Центральной опытно-методической партии кернометрии в начале семидесятых годов было просмотрено более 8 тыс. м керна</w:t>
      </w:r>
      <w:r>
        <w:t xml:space="preserve">, </w:t>
      </w:r>
      <w:r w:rsidRPr="00AC4136">
        <w:t>выполнено более 1300 измерений с контрольным отбором образцов керноскопами КО и бесприборным способом [1]. Выявлено</w:t>
      </w:r>
      <w:r>
        <w:t xml:space="preserve">, </w:t>
      </w:r>
      <w:r w:rsidRPr="00AC4136">
        <w:t>что закономерность проявляется с искривлением не ниже 0</w:t>
      </w:r>
      <w:r>
        <w:t xml:space="preserve">, </w:t>
      </w:r>
      <w:r w:rsidRPr="00AC4136">
        <w:t xml:space="preserve">15° на 20... </w:t>
      </w:r>
      <w:smartTag w:uri="urn:schemas-microsoft-com:office:smarttags" w:element="metricconverter">
        <w:smartTagPr>
          <w:attr w:name="ProductID" w:val="25 м"/>
        </w:smartTagPr>
        <w:r w:rsidRPr="00AC4136">
          <w:t>25 м</w:t>
        </w:r>
      </w:smartTag>
      <w:r w:rsidRPr="00AC4136">
        <w:t xml:space="preserve"> и отсутствует в прямолинейных наклонных и вертикальных скважинах. Точность определения положения апсидальной плоскости по фактуре поверхности керна была признана не уступающей керноскопом КО-73. Последующее изучение данного вопроса показало</w:t>
      </w:r>
      <w:r>
        <w:t xml:space="preserve">, </w:t>
      </w:r>
      <w:r w:rsidRPr="00AC4136">
        <w:t>однако</w:t>
      </w:r>
      <w:r>
        <w:t xml:space="preserve">, </w:t>
      </w:r>
      <w:r w:rsidRPr="00AC4136">
        <w:t>что отклонение измеренного положения апсидальной плоскости (по серединам дуг рельефной поверхности или подшлифовки) от полученного с помощью керноскопов может отличаться на 30...90 градусов и более.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В Свердловском горном институте Л. Г. Шолоховым</w:t>
      </w:r>
      <w:r>
        <w:t xml:space="preserve">, </w:t>
      </w:r>
      <w:r w:rsidRPr="00AC4136">
        <w:t>О. В. Ошкординым был выполнен теоретический анализ и проведены экспериментальные исследования возможностей оценки положения керна в пространстве по анализу фактуры его поверхности. В ходе исследований установлено</w:t>
      </w:r>
      <w:r>
        <w:t xml:space="preserve">, </w:t>
      </w:r>
      <w:r w:rsidRPr="00AC4136">
        <w:t>что плоскостью</w:t>
      </w:r>
      <w:r>
        <w:t xml:space="preserve">, </w:t>
      </w:r>
      <w:r w:rsidRPr="00AC4136">
        <w:t>в которой расположены участки наименьшей и наибольшей шероховатости</w:t>
      </w:r>
      <w:r>
        <w:t xml:space="preserve">, </w:t>
      </w:r>
      <w:r w:rsidRPr="00AC4136">
        <w:t>является не апсидальная плоскость</w:t>
      </w:r>
      <w:r>
        <w:t xml:space="preserve">, </w:t>
      </w:r>
      <w:r w:rsidRPr="00AC4136">
        <w:t>а плоскость искривления скважины. Это позволило теоретически определить величину апсидального угла отклонения плоскости</w:t>
      </w:r>
      <w:r>
        <w:t xml:space="preserve">, </w:t>
      </w:r>
      <w:r w:rsidRPr="00AC4136">
        <w:t>т. е. дать метод снижения возможных ошибок</w:t>
      </w:r>
      <w:r>
        <w:t xml:space="preserve">, </w:t>
      </w:r>
      <w:r w:rsidRPr="00AC4136">
        <w:t>ограничив их естественным разбросом данных [2].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В ходе экспериментов было подмечено</w:t>
      </w:r>
      <w:r>
        <w:t xml:space="preserve">, </w:t>
      </w:r>
      <w:r w:rsidRPr="00AC4136">
        <w:t>что участки керна с четкой резьбовидной рельефностью наблюдаются чаще при твердосплавном бурении</w:t>
      </w:r>
      <w:r>
        <w:t xml:space="preserve">, </w:t>
      </w:r>
      <w:r w:rsidRPr="00AC4136">
        <w:t>четкая рельефность поверхности при алмазном бурении отмечалась при более высокой интенсивности искривления</w:t>
      </w:r>
      <w:r>
        <w:t xml:space="preserve">, </w:t>
      </w:r>
      <w:r w:rsidRPr="00AC4136">
        <w:t>чем при твердосплавном. Было также экспериментально показано</w:t>
      </w:r>
      <w:r>
        <w:t xml:space="preserve">, </w:t>
      </w:r>
      <w:r w:rsidRPr="00AC4136">
        <w:t>что в ходе бурения искривленной скважины керн своей выпуклой стороной соприкасается с поверхностью корпуса кернорвателя</w:t>
      </w:r>
      <w:r>
        <w:t xml:space="preserve">, </w:t>
      </w:r>
      <w:r w:rsidRPr="00AC4136">
        <w:t>в результате чего был сделан вывод о том</w:t>
      </w:r>
      <w:r>
        <w:t xml:space="preserve">, </w:t>
      </w:r>
      <w:r w:rsidRPr="00AC4136">
        <w:t>что причиной подшлифовки является трение об элементы колонкового набора. Данная работа явилась большим шагом вперед в направлении использования бесприборного способа ориентирования керна</w:t>
      </w:r>
      <w:r>
        <w:t xml:space="preserve">, </w:t>
      </w:r>
      <w:r w:rsidRPr="00AC4136">
        <w:t>но причина образования рельефной поверхности керна не была вскрыта</w:t>
      </w:r>
      <w:r>
        <w:t xml:space="preserve">, </w:t>
      </w:r>
      <w:r w:rsidRPr="00AC4136">
        <w:t>так как нельзя считать убедительным и четким утверждение</w:t>
      </w:r>
      <w:r>
        <w:t xml:space="preserve">, </w:t>
      </w:r>
      <w:r w:rsidRPr="00AC4136">
        <w:t>что «обработка поверхности керна</w:t>
      </w:r>
      <w:r>
        <w:t xml:space="preserve">, </w:t>
      </w:r>
      <w:r w:rsidRPr="00AC4136">
        <w:t>обращенной в сторону смещения забоя</w:t>
      </w:r>
      <w:r>
        <w:t xml:space="preserve">, </w:t>
      </w:r>
      <w:r w:rsidRPr="00AC4136">
        <w:t>полностью отсутствует из-за непрерывного движения рабочей кромки матрицы (резцов твердосплавной коронки)</w:t>
      </w:r>
      <w:r>
        <w:t xml:space="preserve">, </w:t>
      </w:r>
      <w:r w:rsidRPr="00AC4136">
        <w:t>в результате чего эти участки поверхности керна имеют резьбообразную шероховатую фактуру» [2].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Поскольку от твердого знания причин явления зависят возможности усовершенствования его для практического использования</w:t>
      </w:r>
      <w:r>
        <w:t xml:space="preserve">, </w:t>
      </w:r>
      <w:r w:rsidRPr="00AC4136">
        <w:t>необходимо выдвижение гипотез о причинах явления и их экспериментальная проверка. Ниже сделана попытка нового объяснения причин образования рельефной поверхности керна.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Рядом исследований</w:t>
      </w:r>
      <w:r>
        <w:t xml:space="preserve">, </w:t>
      </w:r>
      <w:r w:rsidRPr="00AC4136">
        <w:t>выполненных в различных организациях (КазИМС</w:t>
      </w:r>
      <w:r>
        <w:t xml:space="preserve">, </w:t>
      </w:r>
      <w:r w:rsidRPr="00AC4136">
        <w:t>ВИТР</w:t>
      </w:r>
      <w:r>
        <w:t xml:space="preserve">,  </w:t>
      </w:r>
      <w:r w:rsidRPr="00AC4136">
        <w:t>МГРИ) различными исследователями (Ф. А. Бобылев</w:t>
      </w:r>
      <w:r>
        <w:t xml:space="preserve">, </w:t>
      </w:r>
      <w:r w:rsidRPr="00AC4136">
        <w:t>И. Н. Страбыкин</w:t>
      </w:r>
      <w:r>
        <w:t xml:space="preserve">, </w:t>
      </w:r>
      <w:r w:rsidRPr="00AC4136">
        <w:t>В. Н. Алексеев</w:t>
      </w:r>
      <w:r>
        <w:t xml:space="preserve">,  </w:t>
      </w:r>
      <w:r w:rsidRPr="00AC4136">
        <w:t>Г. А. Воробьев</w:t>
      </w:r>
      <w:r>
        <w:t xml:space="preserve">, </w:t>
      </w:r>
      <w:r w:rsidRPr="00AC4136">
        <w:t>А. С. Лебедев</w:t>
      </w:r>
      <w:r>
        <w:t xml:space="preserve">, </w:t>
      </w:r>
      <w:r w:rsidRPr="00AC4136">
        <w:t>Б. В. Новожилов и др.)</w:t>
      </w:r>
      <w:r>
        <w:t xml:space="preserve">, </w:t>
      </w:r>
      <w:r w:rsidRPr="00AC4136">
        <w:t>установлено</w:t>
      </w:r>
      <w:r>
        <w:t xml:space="preserve">, </w:t>
      </w:r>
      <w:r w:rsidRPr="00AC4136">
        <w:t>что движение изогнутой бурильной колонны в скважине носит сложный характер</w:t>
      </w:r>
      <w:r>
        <w:t xml:space="preserve">, </w:t>
      </w:r>
      <w:r w:rsidRPr="00AC4136">
        <w:t>включающий вращение вокруг себя оси и обращение по сложной траектории вокруг оси</w:t>
      </w:r>
      <w:r>
        <w:t xml:space="preserve">,  </w:t>
      </w:r>
      <w:r w:rsidRPr="00AC4136">
        <w:t>находящейся в пределах ствола скважины. Установлено</w:t>
      </w:r>
      <w:r>
        <w:t xml:space="preserve">, </w:t>
      </w:r>
      <w:r w:rsidRPr="00AC4136">
        <w:t>что изгиб бурового снаряда распространяется и на колонковый набор в случае его пониженной жесткости</w:t>
      </w:r>
      <w:r>
        <w:t xml:space="preserve">, </w:t>
      </w:r>
      <w:r w:rsidRPr="00AC4136">
        <w:t>а характер движения колонкового набора также связан с характером движения бурильной колонны.</w:t>
      </w:r>
    </w:p>
    <w:p w:rsidR="004E0CCA" w:rsidRPr="00AC4136" w:rsidRDefault="004E0CCA" w:rsidP="004E0CCA">
      <w:pPr>
        <w:spacing w:before="120"/>
        <w:ind w:firstLine="567"/>
        <w:jc w:val="both"/>
      </w:pPr>
      <w:r w:rsidRPr="00AC4136">
        <w:t>Работами МГРИ по скоростной киносъемке движения колонкового снаряда подтверждена связь характера движения колонны труб и колонковой трубы [3]. В наклонной скважине точка оси трубы в сечении ее на расстоянии 1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AC4136">
          <w:t>5 м</w:t>
        </w:r>
      </w:smartTag>
      <w:r w:rsidRPr="00AC4136">
        <w:t xml:space="preserve"> от забоя описывает в плоскости сечения эллипсовидную фигуру</w:t>
      </w:r>
      <w:r>
        <w:t xml:space="preserve">, </w:t>
      </w:r>
      <w:r w:rsidRPr="00AC4136">
        <w:t>короткая ось которой располагается в плоскости</w:t>
      </w:r>
      <w:r>
        <w:t xml:space="preserve">, </w:t>
      </w:r>
      <w:r w:rsidRPr="00AC4136">
        <w:t>близкой к апсидальной</w:t>
      </w:r>
      <w:r>
        <w:t xml:space="preserve">, </w:t>
      </w:r>
      <w:r w:rsidRPr="00AC4136">
        <w:t>или смещена относительно нее на некоторый угол</w:t>
      </w:r>
      <w:r>
        <w:t xml:space="preserve">, </w:t>
      </w:r>
      <w:r w:rsidRPr="00AC4136">
        <w:t>зависящий от соотношения диаметров скважины и бурильной колонны. Установлено</w:t>
      </w:r>
      <w:r>
        <w:t xml:space="preserve">, </w:t>
      </w:r>
      <w:r w:rsidRPr="00AC4136">
        <w:t>что полный замкнутый цикл движения оси колонковой трубы относительно некоторой фиксированной точки скважины происходит за время</w:t>
      </w:r>
      <w:r>
        <w:t xml:space="preserve">,  </w:t>
      </w:r>
      <w:r w:rsidRPr="00AC4136">
        <w:t>превышающее время одного оборота снаряда.</w:t>
      </w:r>
    </w:p>
    <w:p w:rsidR="004E0CCA" w:rsidRPr="00AC4136" w:rsidRDefault="001218C9" w:rsidP="004E0CC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17.25pt">
            <v:imagedata r:id="rId4" o:title=""/>
          </v:shape>
        </w:pict>
      </w:r>
    </w:p>
    <w:p w:rsidR="004E0CCA" w:rsidRDefault="004E0CCA" w:rsidP="004E0CCA">
      <w:pPr>
        <w:spacing w:before="120"/>
        <w:ind w:firstLine="567"/>
        <w:jc w:val="both"/>
      </w:pPr>
      <w:r w:rsidRPr="00AC4136">
        <w:t>Рис.1 Схема перемещения изогнутого бурового снаряда в искривленной скважине</w:t>
      </w:r>
      <w:r>
        <w:t xml:space="preserve"> </w:t>
      </w:r>
      <w:r w:rsidRPr="00AC4136">
        <w:t>Рассмотрим схему на рис. 1. При обращении изогнутой бурильной колонны вокруг оси скважины она стремится соприкасаться со стенками скважины в точках С и О. Характер воздействия на колонковый набор при этом различен. При соприкосновении колонны со скважиной в точке С колонковая труба возникает боковая сила</w:t>
      </w:r>
      <w:r>
        <w:t xml:space="preserve">, </w:t>
      </w:r>
      <w:r w:rsidRPr="00AC4136">
        <w:t>действующая на коронку вниз со стороны висячей стенки скважины. Эта сила зависит от силы прижатия колонны к стенке скважины</w:t>
      </w:r>
      <w:r>
        <w:t xml:space="preserve">, </w:t>
      </w:r>
      <w:r w:rsidRPr="00AC4136">
        <w:t>и соотношения плеч СА и АЕ. Плечо АЕ уменьшается с увеличением кривизны скважины. Так</w:t>
      </w:r>
      <w:r>
        <w:t xml:space="preserve">, </w:t>
      </w:r>
      <w:r w:rsidRPr="00AC4136">
        <w:t>при изменении интенсивности искривления с 0</w:t>
      </w:r>
      <w:r>
        <w:t xml:space="preserve">, </w:t>
      </w:r>
      <w:r w:rsidRPr="00AC4136">
        <w:t>01 до 0</w:t>
      </w:r>
      <w:r>
        <w:t xml:space="preserve">, </w:t>
      </w:r>
      <w:r w:rsidRPr="00AC4136">
        <w:t>06</w:t>
      </w:r>
      <w:r>
        <w:t xml:space="preserve"> </w:t>
      </w:r>
      <w:r w:rsidRPr="00AC4136">
        <w:t xml:space="preserve">град/м для диаметра трубы </w:t>
      </w:r>
      <w:smartTag w:uri="urn:schemas-microsoft-com:office:smarttags" w:element="metricconverter">
        <w:smartTagPr>
          <w:attr w:name="ProductID" w:val="73 мм"/>
        </w:smartTagPr>
        <w:r w:rsidRPr="00AC4136">
          <w:t>73 мм</w:t>
        </w:r>
      </w:smartTag>
      <w:r w:rsidRPr="00AC4136">
        <w:t xml:space="preserve"> расстояние АЕ уменьшается с 4 до 1</w:t>
      </w:r>
      <w:r>
        <w:t xml:space="preserve">, </w:t>
      </w:r>
      <w:smartTag w:uri="urn:schemas-microsoft-com:office:smarttags" w:element="metricconverter">
        <w:smartTagPr>
          <w:attr w:name="ProductID" w:val="7 м"/>
        </w:smartTagPr>
        <w:r w:rsidRPr="00AC4136">
          <w:t>7 м</w:t>
        </w:r>
      </w:smartTag>
      <w:r w:rsidRPr="00AC4136">
        <w:t>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Соответственно должна увеличиться и отклоняющая коронку сила. Учитывая</w:t>
      </w:r>
      <w:r>
        <w:t xml:space="preserve">, </w:t>
      </w:r>
      <w:r w:rsidRPr="00AC4136">
        <w:t>что величина силы</w:t>
      </w:r>
      <w:r>
        <w:t xml:space="preserve">, </w:t>
      </w:r>
      <w:r w:rsidRPr="00AC4136">
        <w:t>по-видимому</w:t>
      </w:r>
      <w:r>
        <w:t xml:space="preserve">, </w:t>
      </w:r>
      <w:r w:rsidRPr="00AC4136">
        <w:t>непостоянна</w:t>
      </w:r>
      <w:r>
        <w:t xml:space="preserve">, </w:t>
      </w:r>
      <w:r w:rsidRPr="00AC4136">
        <w:t>а ее возникновение приходится не на каждый оборот снаряда</w:t>
      </w:r>
      <w:r>
        <w:t xml:space="preserve">, </w:t>
      </w:r>
      <w:r w:rsidRPr="00AC4136">
        <w:t>на керне образуются более глубокие борозды в моменты</w:t>
      </w:r>
      <w:r>
        <w:t xml:space="preserve">,  </w:t>
      </w:r>
      <w:r w:rsidRPr="00AC4136">
        <w:t>соответствующие возникновению силы максимальной величины. Влияние сил</w:t>
      </w:r>
      <w:r>
        <w:t xml:space="preserve">,  </w:t>
      </w:r>
      <w:r w:rsidRPr="00AC4136">
        <w:t>возникающих в плоскости</w:t>
      </w:r>
      <w:r>
        <w:t xml:space="preserve">, </w:t>
      </w:r>
      <w:r w:rsidRPr="00AC4136">
        <w:t>перпендикулярной апсидальной (бикасательная плоскость)</w:t>
      </w:r>
      <w:r>
        <w:t xml:space="preserve">,  </w:t>
      </w:r>
      <w:r w:rsidRPr="00AC4136">
        <w:t>в обе стороны примерно равнозначно. При прижатии колонны к стенке скважины в точке О</w:t>
      </w:r>
      <w:r>
        <w:t xml:space="preserve">, </w:t>
      </w:r>
      <w:r w:rsidRPr="00AC4136">
        <w:t>т. е. к вогнутой поверхности</w:t>
      </w:r>
      <w:r>
        <w:t xml:space="preserve">, </w:t>
      </w:r>
      <w:r w:rsidRPr="00AC4136">
        <w:t>условий для возникновения боковой силы</w:t>
      </w:r>
      <w:r>
        <w:t xml:space="preserve">,  </w:t>
      </w:r>
      <w:r w:rsidRPr="00AC4136">
        <w:t>направленной вверх</w:t>
      </w:r>
      <w:r>
        <w:t xml:space="preserve">, </w:t>
      </w:r>
      <w:r w:rsidRPr="00AC4136">
        <w:t>не создается</w:t>
      </w:r>
      <w:r>
        <w:t xml:space="preserve">, </w:t>
      </w:r>
      <w:r w:rsidRPr="00AC4136">
        <w:t>или такая сила возникает</w:t>
      </w:r>
      <w:r>
        <w:t xml:space="preserve">, </w:t>
      </w:r>
      <w:r w:rsidRPr="00AC4136">
        <w:t>но в связи с опорой колонкового набора в точке В на переходник. При этом расстояние от точки В до забоя больше плеча АЕ.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С описанных позиций находит объяснение указанный выше факт</w:t>
      </w:r>
      <w:r>
        <w:t xml:space="preserve">, </w:t>
      </w:r>
      <w:r w:rsidRPr="00AC4136">
        <w:t>что четкая рельефность при алмазном бурении наблюдается при более высокой интенсивности искривления</w:t>
      </w:r>
      <w:r>
        <w:t xml:space="preserve">, </w:t>
      </w:r>
      <w:r w:rsidRPr="00AC4136">
        <w:t>чем при твердосплавном бурении. Очевидно</w:t>
      </w:r>
      <w:r>
        <w:t xml:space="preserve">, </w:t>
      </w:r>
      <w:r w:rsidRPr="00AC4136">
        <w:t>что для более крепких пород нужно большее усилие для создания существенной борозды на керне. Кроме того</w:t>
      </w:r>
      <w:r>
        <w:t xml:space="preserve">,  </w:t>
      </w:r>
      <w:r w:rsidRPr="00AC4136">
        <w:t>твердосплавное бурение обычно ведется большими диаметрами</w:t>
      </w:r>
      <w:r>
        <w:t xml:space="preserve">, </w:t>
      </w:r>
      <w:r w:rsidRPr="00AC4136">
        <w:t>чем алмазное</w:t>
      </w:r>
      <w:r>
        <w:t xml:space="preserve">, </w:t>
      </w:r>
      <w:r w:rsidRPr="00AC4136">
        <w:t>т. е.</w:t>
      </w:r>
      <w:r>
        <w:t xml:space="preserve"> </w:t>
      </w:r>
      <w:r w:rsidRPr="00AC4136">
        <w:t>возможности для отклонения колонны труб от оси скважины больше. На рис. 1 показана жесткая колонковая труба. Ситуация в принципе не изменится</w:t>
      </w:r>
      <w:r>
        <w:t xml:space="preserve">, </w:t>
      </w:r>
      <w:r w:rsidRPr="00AC4136">
        <w:t>если рассматривать упруго прогнутую колонковую трубу. И в этом случае периодически будет возникать боковая сила</w:t>
      </w:r>
      <w:r>
        <w:t xml:space="preserve">, </w:t>
      </w:r>
      <w:r w:rsidRPr="00AC4136">
        <w:t>прижимающая коронку к керну в моменты</w:t>
      </w:r>
      <w:r>
        <w:t xml:space="preserve">, </w:t>
      </w:r>
      <w:r w:rsidRPr="00AC4136">
        <w:t>когда соприкасаются выпуклые поверхности скважины и колонковой трубы.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Таким образом</w:t>
      </w:r>
      <w:r>
        <w:t xml:space="preserve">, </w:t>
      </w:r>
      <w:r w:rsidRPr="00AC4136">
        <w:t>причиной образования рельефной поверхности на верхней стороне керна может являться обращение бурового снаряда в искривленной скважине с частотой</w:t>
      </w:r>
      <w:r>
        <w:t xml:space="preserve">, </w:t>
      </w:r>
      <w:r w:rsidRPr="00AC4136">
        <w:t>меньшей</w:t>
      </w:r>
      <w:r>
        <w:t xml:space="preserve">, </w:t>
      </w:r>
      <w:r w:rsidRPr="00AC4136">
        <w:t>чем частота вращения снаряда. Направление обращения принципиального значения</w:t>
      </w:r>
      <w:r>
        <w:t xml:space="preserve">, </w:t>
      </w:r>
      <w:r w:rsidRPr="00AC4136">
        <w:t>по-видимому</w:t>
      </w:r>
      <w:r>
        <w:t xml:space="preserve">, </w:t>
      </w:r>
      <w:r w:rsidRPr="00AC4136">
        <w:t>не имеет. Образование подшлифованной поверхности по схеме на рис. 1 может быть объяснено следующим образом. При периодическом переходе колонкового набора из положения</w:t>
      </w:r>
      <w:r>
        <w:t xml:space="preserve">, </w:t>
      </w:r>
      <w:r w:rsidRPr="00AC4136">
        <w:t>показанного пунктиром</w:t>
      </w:r>
      <w:r>
        <w:t xml:space="preserve">, </w:t>
      </w:r>
      <w:r w:rsidRPr="00AC4136">
        <w:t>в положение</w:t>
      </w:r>
      <w:r>
        <w:t xml:space="preserve">, </w:t>
      </w:r>
      <w:r w:rsidRPr="00AC4136">
        <w:t>когда труба прижата к стенке скважины в точке А</w:t>
      </w:r>
      <w:r>
        <w:t xml:space="preserve">, </w:t>
      </w:r>
      <w:r w:rsidRPr="00AC4136">
        <w:t>плоскость торца коронки поворачивается относительно точки Е</w:t>
      </w:r>
      <w:r>
        <w:t xml:space="preserve">, </w:t>
      </w:r>
      <w:r w:rsidRPr="00AC4136">
        <w:t>отрываясь от забоя. Это может привести к дополнительному взаимодействию подрезных резцов или алмазов с нижней поверхностью керна по сравнению с верхней и дополнительной проработкой и срезанию имевшейся шероховатости.</w:t>
      </w:r>
    </w:p>
    <w:p w:rsidR="004E0CCA" w:rsidRPr="00AC4136" w:rsidRDefault="004E0CCA" w:rsidP="004E0CCA">
      <w:pPr>
        <w:spacing w:before="120"/>
        <w:ind w:firstLine="567"/>
        <w:jc w:val="both"/>
      </w:pPr>
      <w:r w:rsidRPr="00AC4136">
        <w:t>Амплитуда колебания нижней части коронки составляет сотые доли миллиметра</w:t>
      </w:r>
      <w:r>
        <w:t xml:space="preserve">, </w:t>
      </w:r>
      <w:r w:rsidRPr="00AC4136">
        <w:t>но ее величина имеет один порядок с углубкой скважины за оборот снаряда</w:t>
      </w:r>
      <w:r>
        <w:t xml:space="preserve">, </w:t>
      </w:r>
      <w:r w:rsidRPr="00AC4136">
        <w:t>т. е. с фактором</w:t>
      </w:r>
      <w:r>
        <w:t xml:space="preserve">, </w:t>
      </w:r>
      <w:r w:rsidRPr="00AC4136">
        <w:t>определяющим образование шероховатости. В крепких породах величина углубки за оборот падает</w:t>
      </w:r>
      <w:r>
        <w:t xml:space="preserve">, </w:t>
      </w:r>
      <w:r w:rsidRPr="00AC4136">
        <w:t>в то время как амплитуда колебаний сохраняется</w:t>
      </w:r>
      <w:r>
        <w:t xml:space="preserve">, </w:t>
      </w:r>
      <w:r w:rsidRPr="00AC4136">
        <w:t>что может явиться объяснением большей степени сглаженности. Кроме того</w:t>
      </w:r>
      <w:r>
        <w:t xml:space="preserve">, </w:t>
      </w:r>
      <w:r w:rsidRPr="00AC4136">
        <w:t>поскольку с нижней стороны керна не создается условий для нанесения борозд</w:t>
      </w:r>
      <w:r>
        <w:t xml:space="preserve">,  </w:t>
      </w:r>
      <w:r w:rsidRPr="00AC4136">
        <w:t>гладкий характер этой части керна может являться следствием обычной обработки керна</w:t>
      </w:r>
      <w:r>
        <w:t xml:space="preserve">, </w:t>
      </w:r>
      <w:r w:rsidRPr="00AC4136">
        <w:t>наблюдаемой как особый характер обработки лишь по контрасту с диаметрально противоположной стороной керна</w:t>
      </w:r>
      <w:r>
        <w:t xml:space="preserve">, </w:t>
      </w:r>
      <w:r w:rsidRPr="00AC4136">
        <w:t xml:space="preserve">имеющей микроуступы </w:t>
      </w:r>
    </w:p>
    <w:p w:rsidR="004E0CCA" w:rsidRPr="00AC4136" w:rsidRDefault="001218C9" w:rsidP="004E0CCA">
      <w:pPr>
        <w:spacing w:before="120"/>
        <w:ind w:firstLine="567"/>
        <w:jc w:val="both"/>
      </w:pPr>
      <w:r>
        <w:pict>
          <v:shape id="_x0000_i1026" type="#_x0000_t75" style="width:404.25pt;height:187.5pt">
            <v:imagedata r:id="rId5" o:title=""/>
          </v:shape>
        </w:pict>
      </w:r>
    </w:p>
    <w:p w:rsidR="004E0CCA" w:rsidRDefault="004E0CCA" w:rsidP="004E0CCA">
      <w:pPr>
        <w:spacing w:before="120"/>
        <w:ind w:firstLine="567"/>
        <w:jc w:val="both"/>
      </w:pPr>
      <w:r w:rsidRPr="00AC4136">
        <w:t>Рис.2. Схемы взаимного расположения керна и нижней части колонкового набора: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Кк — радиус оси керна; Rт —радиус искривленного колонкового набора; К —зона касания керна и корпуса кернорвателя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Остается труднообъяснимым факт трения керна о поверхность корпуса кернорвателя. По рис. 2</w:t>
      </w:r>
      <w:r>
        <w:t xml:space="preserve">, </w:t>
      </w:r>
      <w:r w:rsidRPr="00AC4136">
        <w:t>а видно</w:t>
      </w:r>
      <w:r>
        <w:t xml:space="preserve">, </w:t>
      </w:r>
      <w:r w:rsidRPr="00AC4136">
        <w:t>что в идеальном положении</w:t>
      </w:r>
      <w:r>
        <w:t xml:space="preserve">, </w:t>
      </w:r>
      <w:r w:rsidRPr="00AC4136">
        <w:t>когда линия сечения торца коронки совпадает с радиусом искривляющейся скважины</w:t>
      </w:r>
      <w:r>
        <w:t xml:space="preserve">, </w:t>
      </w:r>
      <w:r w:rsidRPr="00AC4136">
        <w:t>касания искривленного керна с поверхностью корпуса кернорвателя в зоне К происходить не может. При рассмотренной выше ситуации</w:t>
      </w:r>
      <w:r>
        <w:t xml:space="preserve">, </w:t>
      </w:r>
      <w:r w:rsidRPr="00AC4136">
        <w:t>когда колонковая труба прижата к выпуклой части ствола скважины</w:t>
      </w:r>
      <w:r>
        <w:t xml:space="preserve">, </w:t>
      </w:r>
      <w:r w:rsidRPr="00AC4136">
        <w:t>касание</w:t>
      </w:r>
      <w:r>
        <w:t xml:space="preserve">, </w:t>
      </w:r>
      <w:r w:rsidRPr="00AC4136">
        <w:t>как следует из схемы (рис. 2</w:t>
      </w:r>
      <w:r>
        <w:t xml:space="preserve">, </w:t>
      </w:r>
      <w:r w:rsidRPr="00AC4136">
        <w:t>б)</w:t>
      </w:r>
      <w:r>
        <w:t xml:space="preserve">, </w:t>
      </w:r>
      <w:r w:rsidRPr="00AC4136">
        <w:t>&lt;</w:t>
      </w:r>
      <w:r>
        <w:t xml:space="preserve"> </w:t>
      </w:r>
      <w:r w:rsidRPr="00AC4136">
        <w:t>возможно. Но для этого с учетом зазора между керном и телом коронки по низу</w:t>
      </w:r>
      <w:r>
        <w:t xml:space="preserve">,  </w:t>
      </w:r>
      <w:r w:rsidRPr="00AC4136">
        <w:t>равного 1</w:t>
      </w:r>
      <w:r>
        <w:t xml:space="preserve">, </w:t>
      </w:r>
      <w:smartTag w:uri="urn:schemas-microsoft-com:office:smarttags" w:element="metricconverter">
        <w:smartTagPr>
          <w:attr w:name="ProductID" w:val="5 мм"/>
        </w:smartTagPr>
        <w:r w:rsidRPr="00AC4136">
          <w:t>5 мм</w:t>
        </w:r>
      </w:smartTag>
      <w:r>
        <w:t xml:space="preserve">, </w:t>
      </w:r>
      <w:r w:rsidRPr="00AC4136">
        <w:t xml:space="preserve">и расположения зоны касания на высоте до </w:t>
      </w:r>
      <w:smartTag w:uri="urn:schemas-microsoft-com:office:smarttags" w:element="metricconverter">
        <w:smartTagPr>
          <w:attr w:name="ProductID" w:val="100 мм"/>
        </w:smartTagPr>
        <w:r w:rsidRPr="00AC4136">
          <w:t>100 мм</w:t>
        </w:r>
      </w:smartTag>
      <w:r w:rsidRPr="00AC4136">
        <w:t xml:space="preserve"> (для снарядов алмазного бурения диаметром 76 и </w:t>
      </w:r>
      <w:smartTag w:uri="urn:schemas-microsoft-com:office:smarttags" w:element="metricconverter">
        <w:smartTagPr>
          <w:attr w:name="ProductID" w:val="59 мм"/>
        </w:smartTagPr>
        <w:r w:rsidRPr="00AC4136">
          <w:t>59 мм</w:t>
        </w:r>
      </w:smartTag>
      <w:r w:rsidRPr="00AC4136">
        <w:t xml:space="preserve"> начало зоны на высоте 83-</w:t>
      </w:r>
      <w:smartTag w:uri="urn:schemas-microsoft-com:office:smarttags" w:element="metricconverter">
        <w:smartTagPr>
          <w:attr w:name="ProductID" w:val="73 мм"/>
        </w:smartTagPr>
        <w:r w:rsidRPr="00AC4136">
          <w:t>73 мм</w:t>
        </w:r>
      </w:smartTag>
      <w:r w:rsidRPr="00AC4136">
        <w:t>) радиус искривления керна должен составлять несколько метров</w:t>
      </w:r>
      <w:r>
        <w:t xml:space="preserve">, </w:t>
      </w:r>
      <w:r w:rsidRPr="00AC4136">
        <w:t>что на два — три порядка меньше реально существующих. Вероятность касания увеличивается</w:t>
      </w:r>
      <w:r>
        <w:t xml:space="preserve">, </w:t>
      </w:r>
      <w:r w:rsidRPr="00AC4136">
        <w:t>если имеет место изгиб колонкового набора согласно рис. 2</w:t>
      </w:r>
      <w:r>
        <w:t xml:space="preserve">, </w:t>
      </w:r>
      <w:r w:rsidRPr="00AC4136">
        <w:t>в. Но и в этом случае необходимому радиусу изгиба трубы соответствует длина полуволны изгиба снаряда</w:t>
      </w:r>
      <w:r>
        <w:t xml:space="preserve">, </w:t>
      </w:r>
      <w:r w:rsidRPr="00AC4136">
        <w:t>измеряемая в долях метра</w:t>
      </w:r>
      <w:r>
        <w:t xml:space="preserve">, </w:t>
      </w:r>
      <w:r w:rsidRPr="00AC4136">
        <w:t>что также нереально. Остается предположить</w:t>
      </w:r>
      <w:r>
        <w:t xml:space="preserve">, </w:t>
      </w:r>
      <w:r w:rsidRPr="00AC4136">
        <w:t>что имеет место изгиб</w:t>
      </w:r>
      <w:r>
        <w:t xml:space="preserve"> </w:t>
      </w:r>
      <w:r w:rsidRPr="00AC4136">
        <w:t>(перекос) в резьбовом соединении корпуса кернорвателя с колонковой трубой. Для касания величина перекоса должна быть не менее одного градуса. Такой перекос вероятно возможен.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Поскольку вопрос о возможностях достаточно эффективного применения бесприборного способа ориентирования керна является весьма важным</w:t>
      </w:r>
      <w:r>
        <w:t xml:space="preserve">, </w:t>
      </w:r>
      <w:r w:rsidRPr="00AC4136">
        <w:t>нужна постановка масштабных экспериментальных работ как в лабораторных</w:t>
      </w:r>
      <w:r>
        <w:t xml:space="preserve">, </w:t>
      </w:r>
      <w:r w:rsidRPr="00AC4136">
        <w:t>так и естественных условиях. При бурении блоков горных пород можно изучить характер фактуры поверхности не только керна</w:t>
      </w:r>
      <w:r>
        <w:t xml:space="preserve">, </w:t>
      </w:r>
      <w:r w:rsidRPr="00AC4136">
        <w:t>но и стенок скважины в призабойной зоне</w:t>
      </w:r>
      <w:r>
        <w:t xml:space="preserve">,  </w:t>
      </w:r>
      <w:r w:rsidRPr="00AC4136">
        <w:t>влияние на образование рельефной поверхности керна типа коронок по характеру внутренних резцов</w:t>
      </w:r>
      <w:r>
        <w:t xml:space="preserve">, </w:t>
      </w:r>
      <w:r w:rsidRPr="00AC4136">
        <w:t>категории пород по буримости</w:t>
      </w:r>
      <w:r>
        <w:t xml:space="preserve">, </w:t>
      </w:r>
      <w:r w:rsidRPr="00AC4136">
        <w:t>состава пород</w:t>
      </w:r>
      <w:r>
        <w:t xml:space="preserve">, </w:t>
      </w:r>
      <w:r w:rsidRPr="00AC4136">
        <w:t>их абразивных свойств</w:t>
      </w:r>
      <w:r>
        <w:t xml:space="preserve">, </w:t>
      </w:r>
      <w:r w:rsidRPr="00AC4136">
        <w:t>истираемости и других факторов. В естественных условиях важным является выявление влияния на образование микроуступов эксцентриситета коронок</w:t>
      </w:r>
      <w:r>
        <w:t xml:space="preserve">, </w:t>
      </w:r>
      <w:r w:rsidRPr="00AC4136">
        <w:t>установки над коронкой расширителя</w:t>
      </w:r>
      <w:r>
        <w:t xml:space="preserve">, </w:t>
      </w:r>
      <w:r w:rsidRPr="00AC4136">
        <w:t>корпуса кернорвателя</w:t>
      </w:r>
      <w:r>
        <w:t xml:space="preserve">, </w:t>
      </w:r>
      <w:r w:rsidRPr="00AC4136">
        <w:t>на колонковом наборе центраторов</w:t>
      </w:r>
      <w:r>
        <w:t xml:space="preserve">, </w:t>
      </w:r>
      <w:r w:rsidRPr="00AC4136">
        <w:t>а над ним бурильных труб специальных профилей</w:t>
      </w:r>
      <w:r>
        <w:t xml:space="preserve">, </w:t>
      </w:r>
      <w:r w:rsidRPr="00AC4136">
        <w:t>применения колонковых труб различной жесткости</w:t>
      </w:r>
      <w:r>
        <w:t xml:space="preserve">, </w:t>
      </w:r>
      <w:r w:rsidRPr="00AC4136">
        <w:t>эллипсных в сечении и с эксцентричной массой. Влияние может оказать и режим бурения</w:t>
      </w:r>
      <w:r>
        <w:t xml:space="preserve">, </w:t>
      </w:r>
      <w:r w:rsidRPr="00AC4136">
        <w:t>в частности осевая нагрузка</w:t>
      </w:r>
      <w:r>
        <w:t xml:space="preserve">, </w:t>
      </w:r>
      <w:r w:rsidRPr="00AC4136">
        <w:t>определяющая величину упругого изгиба колонковой трубы. Полезно более тщательное изучение самой шероховатости поверхности путем точных измерений с использованием продольных разрезов керна. Должно быть оценено влияние угла наклона скважины и соотношения диаметров скважины и бурильных труб.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Детальное на научной основе исследование перечисленных и других вопросов может привести к отысканию способа снижения возможных пределов ошибок до погрешностей приборных способов</w:t>
      </w:r>
      <w:r>
        <w:t xml:space="preserve">, </w:t>
      </w:r>
      <w:r w:rsidRPr="00AC4136">
        <w:t>выявлению условий</w:t>
      </w:r>
      <w:r>
        <w:t xml:space="preserve">, </w:t>
      </w:r>
      <w:r w:rsidRPr="00AC4136">
        <w:t>с помощью которых удастся искусственно расширить область получения надежных для ориентации участков керна с характерной фактурой. Не исключено</w:t>
      </w:r>
      <w:r>
        <w:t xml:space="preserve">, </w:t>
      </w:r>
      <w:r w:rsidRPr="00AC4136">
        <w:t>что одновременно могут быть найдены и новые объяснения характеру и особенностям работы коронки на забое в анизотропных породах</w:t>
      </w:r>
      <w:r>
        <w:t xml:space="preserve">, </w:t>
      </w:r>
      <w:r w:rsidRPr="00AC4136">
        <w:t>приводящим к искривлению скважин</w:t>
      </w:r>
      <w:r>
        <w:t xml:space="preserve">, </w:t>
      </w:r>
      <w:r w:rsidRPr="00AC4136">
        <w:t>что очень важно для решения проблем направленного бурения.</w:t>
      </w:r>
    </w:p>
    <w:p w:rsidR="004E0CCA" w:rsidRPr="00AC4136" w:rsidRDefault="004E0CCA" w:rsidP="004E0CCA">
      <w:pPr>
        <w:spacing w:before="120"/>
        <w:jc w:val="center"/>
        <w:rPr>
          <w:b/>
          <w:sz w:val="28"/>
        </w:rPr>
      </w:pPr>
      <w:r w:rsidRPr="00AC4136">
        <w:rPr>
          <w:b/>
          <w:sz w:val="28"/>
        </w:rPr>
        <w:t>Список литературы</w:t>
      </w:r>
    </w:p>
    <w:p w:rsidR="004E0CCA" w:rsidRDefault="004E0CCA" w:rsidP="004E0CCA">
      <w:pPr>
        <w:spacing w:before="120"/>
        <w:ind w:firstLine="567"/>
        <w:jc w:val="both"/>
      </w:pPr>
      <w:r w:rsidRPr="00AC4136">
        <w:t>1. Кичигин К. М. Ориентирование керна бесприборным способом//Тезисы докладов IV конференции по геологии и полезным ископаемым Северного Кавказа (19—23 ноября).—Ессентуки</w:t>
      </w:r>
      <w:r>
        <w:t xml:space="preserve">, </w:t>
      </w:r>
      <w:r w:rsidRPr="00AC4136">
        <w:t>1974.—С. 319—320.</w:t>
      </w:r>
    </w:p>
    <w:p w:rsidR="004E0CCA" w:rsidRPr="00AC4136" w:rsidRDefault="004E0CCA" w:rsidP="004E0CCA">
      <w:pPr>
        <w:spacing w:before="120"/>
        <w:ind w:firstLine="567"/>
        <w:jc w:val="both"/>
      </w:pPr>
      <w:r w:rsidRPr="00AC4136">
        <w:t>2. Ошкордин О. В. Ориентация керна наклонно-искривленных скважин бесприборным способом // Техника и технология бурения разведочных скважин: Межвуз. науч. темат. сб. / СГИ.— Свердловск</w:t>
      </w:r>
      <w:r>
        <w:t xml:space="preserve">, </w:t>
      </w:r>
      <w:r w:rsidRPr="00AC4136">
        <w:t>1984.— Вып. 7.— С. 96— 102. 3. Тунгусов А. А. О движении колонкового снаряда // Изв. вузов. Геология и разведка.— 1985.—№ 6.— 11-16.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CCA"/>
    <w:rsid w:val="001218C9"/>
    <w:rsid w:val="001A35F6"/>
    <w:rsid w:val="004E0CCA"/>
    <w:rsid w:val="00811DD4"/>
    <w:rsid w:val="00AC4136"/>
    <w:rsid w:val="00C06BC6"/>
    <w:rsid w:val="00F0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29D20F9-D75C-4EAE-B872-3F2EFC2B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0CCA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4E0CC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образовании рельефной поверхности в скважинах </vt:lpstr>
    </vt:vector>
  </TitlesOfParts>
  <Company>Home</Company>
  <LinksUpToDate>false</LinksUpToDate>
  <CharactersWithSpaces>12707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образовании рельефной поверхности в скважинах </dc:title>
  <dc:subject/>
  <dc:creator>User</dc:creator>
  <cp:keywords/>
  <dc:description/>
  <cp:lastModifiedBy>admin</cp:lastModifiedBy>
  <cp:revision>2</cp:revision>
  <dcterms:created xsi:type="dcterms:W3CDTF">2014-02-20T05:56:00Z</dcterms:created>
  <dcterms:modified xsi:type="dcterms:W3CDTF">2014-02-20T05:56:00Z</dcterms:modified>
</cp:coreProperties>
</file>