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730" w:rsidRPr="001F5A0A" w:rsidRDefault="00E37730" w:rsidP="00E37730">
      <w:pPr>
        <w:spacing w:before="120"/>
        <w:jc w:val="center"/>
        <w:rPr>
          <w:b/>
          <w:bCs/>
          <w:sz w:val="32"/>
          <w:szCs w:val="32"/>
        </w:rPr>
      </w:pPr>
      <w:r w:rsidRPr="001F5A0A">
        <w:rPr>
          <w:b/>
          <w:bCs/>
          <w:sz w:val="32"/>
          <w:szCs w:val="32"/>
        </w:rPr>
        <w:t>Великобритания</w:t>
      </w:r>
    </w:p>
    <w:p w:rsidR="00E37730" w:rsidRPr="001F5A0A" w:rsidRDefault="00E37730" w:rsidP="00E37730">
      <w:pPr>
        <w:spacing w:before="120"/>
        <w:jc w:val="center"/>
        <w:rPr>
          <w:b/>
          <w:bCs/>
          <w:sz w:val="28"/>
          <w:szCs w:val="28"/>
        </w:rPr>
      </w:pPr>
      <w:r w:rsidRPr="001F5A0A">
        <w:rPr>
          <w:b/>
          <w:bCs/>
          <w:sz w:val="28"/>
          <w:szCs w:val="28"/>
        </w:rPr>
        <w:t>Климат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Климат Англии целиком определяется океаном и его морями, своей мягкостью и влажностью он обязан Гольфстриму. Зимой, из-за восточных ветров туманы, а на севере - снег. Однако температура очень редко опускается ниже 0 С. Средняя температура Января - Февраля - 2 - 7 оС, Марта - Апреля - 10 - 12оС.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Погода в крупнейших городах Англии сегодня и прогноз на неделю. (Информация WeatherPost)</w:t>
      </w:r>
    </w:p>
    <w:p w:rsidR="00E37730" w:rsidRPr="001F5A0A" w:rsidRDefault="00E37730" w:rsidP="00E37730">
      <w:pPr>
        <w:spacing w:before="120"/>
        <w:jc w:val="center"/>
        <w:rPr>
          <w:b/>
          <w:bCs/>
          <w:sz w:val="28"/>
          <w:szCs w:val="28"/>
        </w:rPr>
      </w:pPr>
      <w:r w:rsidRPr="001F5A0A">
        <w:rPr>
          <w:b/>
          <w:bCs/>
          <w:sz w:val="28"/>
          <w:szCs w:val="28"/>
        </w:rPr>
        <w:t>География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Соединенное королевство Великобритания состоит из четырех стран: Англии, Шотландии, Уэльса и Северной Ирландии. Оно расположено на пяти тысячах островах омываемых Северным морем и Атлантическим океаном. На территории Англии находятся Пеннинские горы (на севере региона) с высочайшей точкой - горой Скэйфел- Пайк (978 м). В Пеннинах расположен и живописный Озерный край. На юг от Пеннинских гор и на восток от Уэльса расположена обширная равнина, занимающая большую часть центральной и южной Англии. На крайнем юге региона расположены Дартмурские холмы (около 610 м над уровнем моря). Главными реками региона являются Темза, Северн, Тайн, Мерси. Большую часть территории Северной Ирландии занимает равнина, в центре которой расположено озеро Лох-Ни (около 390 кв.км) - самое большое озеро Британских островов. Горы находятся на северо-западе (горы Сперин), на северо-восточном побережье (нагорье Антрим) и горы Мурл на юго-востоке региона, в них находится и самая высокая точка Северной Ирландии Слив-Донард (852 м). Главные реки региона - Файл, Верхний Бан и Нижний Бан. Территория Шотландии в основном занята горами, однако ее можно в свою очередь разделить на три региона: Хайлендс на севере, Сентрал Лоулендс в центре и Сазен Аплендс на юге. Первый регион занимает более половины территории Шотландии. Это самая гористая область Британских островов, во многих местах изрезанная узкими озерами. В Грампианских горах этого региона находится высочайшая точка Шотландии, и всего Соединенного Королевства - гора Бен-Невис (1343 м). Центральный регион более-менее равнинный с небольшими холмами. И хотя он занимает только десятую часть территории Шотландии большинство населения сосредоточено именно здесь. И самый южный регион - вересковое нагорье, значительно более низкое, чем Хайлендс. Главные реки Шотландии - Клайд, Тей, Форс, Твид, Ди и Слей. Среди многочисленных озер особенно выделяются Лох-Несс, Лох-Тей и Лох-Кэтрин. Уэльс так же, как и Шотландия - горный регион, однако горы здесь не такие высокие. Главная горная цепь - Кембрийские горы в центре Уэльса, массив Сноудон (высотой до 1085 м) расположен на северо-западе. Главные реки Уэльса Ди, Уск, Тейфи. Самое крупное озеро - Бала.</w:t>
      </w:r>
    </w:p>
    <w:p w:rsidR="00E37730" w:rsidRPr="001F5A0A" w:rsidRDefault="00E37730" w:rsidP="00E37730">
      <w:pPr>
        <w:spacing w:before="120"/>
        <w:jc w:val="center"/>
        <w:rPr>
          <w:b/>
          <w:bCs/>
          <w:sz w:val="28"/>
          <w:szCs w:val="28"/>
        </w:rPr>
      </w:pPr>
      <w:r w:rsidRPr="001F5A0A">
        <w:rPr>
          <w:b/>
          <w:bCs/>
          <w:sz w:val="28"/>
          <w:szCs w:val="28"/>
        </w:rPr>
        <w:t>История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Британия вошла в состав Римской империи и находилась там до 410 года, когда римлян вытеснили кельты, саксы и другие племена. В 1066 году мелкие королевства Великобритании были завоеваны норманнским полководцем Вильгельмом и объединены в единое государство. В 1215 году король Иоанн Безземельный подписал гарантию прав, предусматривающую верховенство закона "Магна Карта" (документ до сего времени является одной из основных частей конституции страны). В 1338 году Англия вступила в войну с Францией, продолжавшуюся более ста лет (до 1453 года). Почти сразу после ее окончания вспыхнула война за Английский трон (Война Роз), окончившаяся в 1485 году победой династии Тюдоров. Во время царствия королевы Елизаветы I Англия превратилась в великую морскую державу и получила весьма обширные колонии на нескольких континентах. В 1603 году, когда шотландский король Яков VI, был коронован на английский престол как король Яков I, Шотландия и Англия фактически объединились в одно государство. Однако королевство Великобритании было провозглашено после подписания акта об объединении в 1707 году, с того же времени Лондон стал столицей единого государства. В 1642-1649 году конфликт между королевским домом Стюартов и парламентом привел к кровавой гражданской войне, в результате которой была провозглашена республика во главе с Оливером Кромвелем. Монархия была вскоре реставрирована, однако права короля были значительно урезаны и фактически полнота власти находилась у парламента. В конце XVIII века Великобритания потеряла 13 американских колоний, однако значительно укрепила свои позиции в Канаде и Индии. В 1801 году к королевству была присоединена Ирландия. В 1815 году Великобритания сыграла довольно большую роль в разгроме наполеоновской армии, что укрепило ее позиции как одной из важнейших европейских держав. После этого страна целое столетие жила в мире, расширяя свои колониальные владения, которые особенно выросли во времена правления королевы Виктории (1837-1901). После Первой мировой войны Великобритания находилась в тяжелом экономическом положении, что отчасти сыграло на руку ирландскому освободительному движению, и в 1921 году Ирландия провозгласила независимость. После Второй мировой войны встали национальные проблемы в Шотландии и Северной Ирландии. Особенно драматический характер приняли события в Северной Ирландии, где с 1969 года фактически велась война. В августе 1994 года Ирландская Республиканская Армия объявила об одностороннем прекращении огня и мирный процесс, начавшийся в начале 90-х переговорами между правительствами Великобритании и Ирландии, пошел немного быстрее. Однако недовольные ходом процесса боевики ИРА в начале 1996 года возобновили террористическую деятельность. Великобритания является членом ООН и всех специализированных агентств этой организации, НАТО, ОВСЕ, ЕС, Организации экономического сотрудничества и развития, Британского Содружества наций.</w:t>
      </w:r>
    </w:p>
    <w:p w:rsidR="00E37730" w:rsidRPr="001F5A0A" w:rsidRDefault="00E37730" w:rsidP="00E37730">
      <w:pPr>
        <w:spacing w:before="120"/>
        <w:jc w:val="center"/>
        <w:rPr>
          <w:b/>
          <w:bCs/>
          <w:sz w:val="28"/>
          <w:szCs w:val="28"/>
        </w:rPr>
      </w:pPr>
      <w:r w:rsidRPr="001F5A0A">
        <w:rPr>
          <w:b/>
          <w:bCs/>
          <w:sz w:val="28"/>
          <w:szCs w:val="28"/>
        </w:rPr>
        <w:t>Язык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Английский на всей территории.</w:t>
      </w:r>
    </w:p>
    <w:p w:rsidR="00E37730" w:rsidRPr="001F5A0A" w:rsidRDefault="00E37730" w:rsidP="00E37730">
      <w:pPr>
        <w:spacing w:before="120"/>
        <w:jc w:val="center"/>
        <w:rPr>
          <w:b/>
          <w:bCs/>
          <w:sz w:val="28"/>
          <w:szCs w:val="28"/>
        </w:rPr>
      </w:pPr>
      <w:r w:rsidRPr="001F5A0A">
        <w:rPr>
          <w:b/>
          <w:bCs/>
          <w:sz w:val="28"/>
          <w:szCs w:val="28"/>
        </w:rPr>
        <w:t>Деньги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Денежная единица Великобритании - фунт стерлингов. Один фунт стерлингов равен 100 пенсам. В обращении - монеты достоинством 1, 2, 5, 10, 20, 50 пенсов и 1 фунт стерлингов, а также банкноты в 5, 10, 20, 50 фунтов стерлингов. Курс по отношению к доллару США: 1 фунт - 1.61 доллара. Поменять доллары и другую валюту на фунты можно в банках (комиссионные 0,5 - 1%, нужен паспорт) или в Exchange Office. Налоги: Все товары, продающиеся в магазинах Великобритании, облагаются налогом (VAT) на добавленную стоимость, составляющим 17,5 % от цены товара. Если покупки сделаны на сумму 100 фунтов, при пересечении границы, в течении трех месяцев после покупки, можно потребовать возврат налога в размере 11 % от цены товара. Для этого нужно попросить выписать в магазине специальный чек. Как правило на таких магазинах есть вывеска "Tax-Free Shoping".</w:t>
      </w:r>
    </w:p>
    <w:p w:rsidR="00E37730" w:rsidRPr="001F5A0A" w:rsidRDefault="00E37730" w:rsidP="00E37730">
      <w:pPr>
        <w:spacing w:before="120"/>
        <w:jc w:val="center"/>
        <w:rPr>
          <w:b/>
          <w:bCs/>
          <w:sz w:val="28"/>
          <w:szCs w:val="28"/>
        </w:rPr>
      </w:pPr>
      <w:r w:rsidRPr="001F5A0A">
        <w:rPr>
          <w:b/>
          <w:bCs/>
          <w:sz w:val="28"/>
          <w:szCs w:val="28"/>
        </w:rPr>
        <w:t>Чаевые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Во многих ресторанах плата за обслуживание включена в общий счет и составляет 10 - 15 % от стоимости обеда или ужина. Если нет - чаевые принято давать в пределах этой суммы. Для обслуживающего персонала в гостиницах чаевые никак не ограничены. Таксистам также принято давать на чай 10 - 15 % от суммы на счетчике, в парикмахерской - 2 фунта сверх прейскурантной стоимости прически. Услуги портье, если он помог Вам донести чемодан, принято вознаграждать в размере 50 - 75 пенсов в отеле среднего класса и нескольких фунтов - в</w:t>
      </w:r>
      <w:r>
        <w:t xml:space="preserve"> </w:t>
      </w:r>
      <w:r w:rsidRPr="00261403">
        <w:t>престижном отеле.</w:t>
      </w:r>
    </w:p>
    <w:p w:rsidR="00E37730" w:rsidRPr="001F5A0A" w:rsidRDefault="00E37730" w:rsidP="00E37730">
      <w:pPr>
        <w:spacing w:before="120"/>
        <w:jc w:val="center"/>
        <w:rPr>
          <w:b/>
          <w:bCs/>
          <w:sz w:val="28"/>
          <w:szCs w:val="28"/>
        </w:rPr>
      </w:pPr>
      <w:r w:rsidRPr="001F5A0A">
        <w:rPr>
          <w:b/>
          <w:bCs/>
          <w:sz w:val="28"/>
          <w:szCs w:val="28"/>
        </w:rPr>
        <w:t>Города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Великобритания весьма богата достопримечательностями. Вот некоторые города с описаниями их основных интересных мест.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Белфаст: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здание муниципалитета; протестантский собор св. Анны; музей Ольстера. В городе Инвернес (Шотландия):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замок XII века; остатки форта IV века; неподалеку находится знаменитое озеро Лох-Несс, в котором якобы живет чудовище с ласковым именем Несси.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Глазго: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собор св. Мунго (1136 - середина XV века); музей Глазго; одна из лучших в Британии художественных галерей; музей Хантериан; ботанический сад; зоопарк.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Эдинбург: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Эдинбургский замок; церковь св. Маргариты (ХI век); замок Касл-Рок, королевская резиденция в Шотландии дворец Холирод; церковь св. Жиля (XV век); здание шотландского парламента (1639 год); дом протестантского реформатора XVI века Джона Пенса; национальная галерея Шотландии; национальная портретная галерея Шотландии; Королевский музей; музей современной истории; музей истории Шотландии; в Эдинбурге проводится весьма популярный ежегодный фестиваль искусств.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Кардиф: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замок Кардиф (ХI века); собор Лландаф; церковь св. Иоанна Крестителя (XV век); национальный музей Уэльса.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В Стратфорде (Англия):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дом-музей Шекспира; Королевский Шекспировский театр.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Университеты в Оксфорде и Кембридже (одни из старейших в Европе) с большим количеством памятников архитектуры с XII века по наши дни.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Лондон: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Британский музей, в котором находятся всемирно знаменитые археологические находки, коллекции рисунков, монет, медалей, регулярно проводятся специализированные выставки; музей Виктории и Альберта, являющийся одним из интереснейших музеев прикладного искусства с богатейшими коллекциями предметов прикладного искусства практически всех стран мира, всех стилей и эпох, национальные коллекции пост-классической скульптуры, фотографии, акварели; музей естественной истории с великолепными коллекциями животных, насекомых, рыб, специализированная выставка динозавров; музей истории Лондона с коллекцией экспонатов от времен Римской империи до наших дней; галерея Тейт с великолепнейшими коллекциями британской и европейской живописи конца XIX-XX столетия; национальная галерея с собранием западноевропейской живописи с XIII века по XX век; Лондонская темница - немного жутковатый музей ужасов средневековья с камерами пыток; музей мадам Тюссо всемирно известный музей восковых фигур;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собор св. Павла (XVII-XVIII века); Лондонский Тауэр - музейный комплекс, в котором, в частности, хранятся драгоценности Британской короны; Вестминстерское аббатство (ХI век) - место коронации всех британских монархов; Вестминстерский дворец (здание парламента), наиболее знаменитой частью которого является часовая башня с колоколом "Биг Бен"; Букингемский дворец - королевская резиденция; Трафальгарская площадь с колонной Нельсона, возведенной в честь победы при Трафальгаре; большое количество парков, среди которых особенно выделяются Гайд-Парк с "уголком ораторов", Риджентс- Парк с великолепнейшим зоопарком, Кью-Гаднз с оранжереей, аквариумом и "Домом бабочек", где круглый год летают тропические бабочки.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Большинство музеев открыто с 10.00 до 18.00 (понедельник - суббота) и с 14.00 до 18.00 (воскресенье).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Транспорт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По Лондону удобнее всего передвигаться на метро (the "Underground", the "Tube"), оно работает до 0.30 (3 фунта -45 минут), или на автобусе (взрослый билет - 5 фунтов). Можно взять машину напрокат (20-50 фунтов в день), но помните: в Англии левостороннее движение!, к тому же, парковка в центре Лондона запрещена, а в других районах разрешена только на специально отведенных местах и за особую плату.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Когда ехать?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1 января - Новый год,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2 января - праздничный день в Шотландии,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17 марта - День св. Патрика в Северной Ирландии,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28 марта - Страстная пятница,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31 марта - Пасхальный понедельник,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5 мая - майские банковские каникулы (1-й понедельник мая),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26 мая - весенние банковские каникулы (последний понедельник мая),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14 июля - День оранжистов (в Северной Ирландии),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25 августа - августовские банковские каникулы (последний понедельник августа),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25 декабря - Рождество,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26 декабря - День Подарков.</w:t>
      </w:r>
    </w:p>
    <w:p w:rsidR="00E37730" w:rsidRPr="001F5A0A" w:rsidRDefault="00E37730" w:rsidP="00E37730">
      <w:pPr>
        <w:spacing w:before="120"/>
        <w:jc w:val="center"/>
        <w:rPr>
          <w:b/>
          <w:bCs/>
          <w:sz w:val="28"/>
          <w:szCs w:val="28"/>
        </w:rPr>
      </w:pPr>
      <w:r w:rsidRPr="001F5A0A">
        <w:rPr>
          <w:b/>
          <w:bCs/>
          <w:sz w:val="28"/>
          <w:szCs w:val="28"/>
        </w:rPr>
        <w:t>Полезные сведения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Напряжение в сети: 220v. Розетки трехштырьковые. Переходник можно попросить у портье в отеле.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Магазины: открыты с 9.00 до 17.30 (понедельник - суббота).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Банки работают с 9.30 до 16.30 в будние дни.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В праздничные дни музеи чаще всего закрыты.</w:t>
      </w:r>
    </w:p>
    <w:p w:rsidR="00E37730" w:rsidRPr="001F5A0A" w:rsidRDefault="00E37730" w:rsidP="00E37730">
      <w:pPr>
        <w:spacing w:before="120"/>
        <w:jc w:val="center"/>
        <w:rPr>
          <w:b/>
          <w:bCs/>
          <w:sz w:val="28"/>
          <w:szCs w:val="28"/>
        </w:rPr>
      </w:pPr>
      <w:r w:rsidRPr="001F5A0A">
        <w:rPr>
          <w:b/>
          <w:bCs/>
          <w:sz w:val="28"/>
          <w:szCs w:val="28"/>
        </w:rPr>
        <w:t>Кухня: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В Англии существует несколько видов заведений, где можно поесть: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"Sandwich cafe" - здесь вам предложат завтрак, который обычно состоит из яичницы, тостов, закуски и чая или кофе. Завтрак стоит в среднем 2-3 фунта.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"Pub" - заведение где лучше всего устраивать вечеринку с друзьями, так как здесь вы найдете все - пиво, коктейли, сандвичи или даже полный обед из трех блюд с десертом. Учтите, что вход с детьми сюда запрещен.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"Chippies" - здесь Вам подадут рыбу и картофель, сосиски и куры гриль.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"Bras-series" - лучшее место для проведения деловой встречи.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Телефон: звонить можно из городских телефонов-автоматов (10 пенсов), но удобнее купить в аэропорту или в любом магазинчике телефонную карту. Чтобы позвонить из Англии, нужно набрать 0107 и код города. Для международных звонков льготное время с 20 до 8 утра. Из гостиниц звонить дороже. Международная справочная - 153; международные телеграммы - 190.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Время - отстает от московского на 3 часа.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Чтобы перейти улицу нажмите на столбе светофора красную кнопку.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Мера веса: в 1 фунте (по-английски обозначается - lb) около 454 граммов.</w:t>
      </w:r>
    </w:p>
    <w:p w:rsidR="00E37730" w:rsidRPr="00261403" w:rsidRDefault="00E37730" w:rsidP="00E37730">
      <w:pPr>
        <w:spacing w:before="120"/>
        <w:ind w:firstLine="567"/>
        <w:jc w:val="both"/>
      </w:pPr>
      <w:r w:rsidRPr="00261403">
        <w:t>Большинство музеев открыто с 10.00 до 18.00 (понедельник - суббота) и с 14.00 до 18.00 (воскресенье)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730"/>
    <w:rsid w:val="00107A3F"/>
    <w:rsid w:val="001F5A0A"/>
    <w:rsid w:val="00261403"/>
    <w:rsid w:val="0031418A"/>
    <w:rsid w:val="005A2562"/>
    <w:rsid w:val="00A52988"/>
    <w:rsid w:val="00E12572"/>
    <w:rsid w:val="00E3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45A896-0FE9-4849-BA02-F6CF6D3B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73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37730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1857</Words>
  <Characters>10591</Characters>
  <Application>Microsoft Office Word</Application>
  <DocSecurity>0</DocSecurity>
  <Lines>88</Lines>
  <Paragraphs>24</Paragraphs>
  <ScaleCrop>false</ScaleCrop>
  <Company>Home</Company>
  <LinksUpToDate>false</LinksUpToDate>
  <CharactersWithSpaces>12424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Великобритания</dc:title>
  <dc:subject/>
  <dc:creator>Alena</dc:creator>
  <cp:keywords/>
  <dc:description/>
  <cp:lastModifiedBy>admin</cp:lastModifiedBy>
  <cp:revision>2</cp:revision>
  <dcterms:created xsi:type="dcterms:W3CDTF">2014-02-17T03:23:00Z</dcterms:created>
  <dcterms:modified xsi:type="dcterms:W3CDTF">2014-02-17T03:23:00Z</dcterms:modified>
</cp:coreProperties>
</file>