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DB1" w:rsidRPr="00AA2188" w:rsidRDefault="00926DB1" w:rsidP="00926DB1">
      <w:pPr>
        <w:spacing w:before="120"/>
        <w:jc w:val="center"/>
        <w:rPr>
          <w:b/>
          <w:bCs/>
          <w:sz w:val="32"/>
          <w:szCs w:val="32"/>
        </w:rPr>
      </w:pPr>
      <w:r w:rsidRPr="00AA2188">
        <w:rPr>
          <w:b/>
          <w:bCs/>
          <w:sz w:val="32"/>
          <w:szCs w:val="32"/>
        </w:rPr>
        <w:t>Татары</w:t>
      </w:r>
    </w:p>
    <w:p w:rsidR="00926DB1" w:rsidRDefault="00926DB1" w:rsidP="00926DB1">
      <w:pPr>
        <w:spacing w:before="120"/>
        <w:ind w:firstLine="567"/>
        <w:jc w:val="both"/>
      </w:pPr>
      <w:r w:rsidRPr="00B70689">
        <w:t xml:space="preserve">Татары являются одним из крупных тюркоязычных этносов. Общая численность 6.648,7 тыс. чел. (1989). Татары - основное население </w:t>
      </w:r>
      <w:r w:rsidRPr="00B1000F">
        <w:t>Республики Татарстан</w:t>
      </w:r>
      <w:r w:rsidRPr="00B70689">
        <w:t xml:space="preserve"> (1.765,4 тыс.чел.), в Башкортостане проживает - 1.120,7 тыс.чел., в Удмуртии - 110,5 тыс.чел., Мордовии - 47,3 тыс.чел., в Республике Марий Эл - 43,8 тыс., Чувашии - 35,7 тыс.чел. В целом, основная часть татарского населения - более 4/5 живет в </w:t>
      </w:r>
      <w:r w:rsidRPr="00B1000F">
        <w:t>Российской Федерации</w:t>
      </w:r>
      <w:r w:rsidRPr="00B70689">
        <w:t xml:space="preserve"> (5.522 тыс.чел), занимая по численности второе место. </w:t>
      </w:r>
    </w:p>
    <w:p w:rsidR="00926DB1" w:rsidRDefault="00926DB1" w:rsidP="00926DB1">
      <w:pPr>
        <w:spacing w:before="120"/>
        <w:ind w:firstLine="567"/>
        <w:jc w:val="both"/>
      </w:pPr>
      <w:r w:rsidRPr="00B70689">
        <w:t xml:space="preserve">Кроме того, значительное количество татар живет в странах СНГ: в Казахстане 327,9 тыс.чел., Узбекистане - 467,8 тыс.чел., Таджикистане - 72,2 тыс.чел., Киргизии - 70,5 тыс.чел., Туркмении - 39,2 тыс.чел., Азербайджане - 28 тыс.чел., на Украине - 86,9 тыс.чел., в странах Балтии (Литве, Латвии и Эстонии) около 14 тыс.чел. Имеется также значительная диаспора во всем остальном мире (Финляндия, Турция, США, Китай, Германия, Австралия и др.). Ввиду того, что отдельного учета количества татар в других странах никогда не велось, трудно определить общую численность татарского населения за рубежом (по разным подсчетам от 100 до 200 тыс.чел.). </w:t>
      </w:r>
    </w:p>
    <w:p w:rsidR="00926DB1" w:rsidRPr="00B70689" w:rsidRDefault="00926DB1" w:rsidP="00926DB1">
      <w:pPr>
        <w:spacing w:before="120"/>
        <w:ind w:firstLine="567"/>
        <w:jc w:val="both"/>
      </w:pPr>
      <w:r w:rsidRPr="00B70689">
        <w:t>На современном этапе о татарах невозможно говорить без Республики Татарстан, являющейся эпицентром татарской нации. Однако татарский этнос отнюдь не ограничивается рамками Татарстана. И не только из-за дисперсного расселения. Татарский народ, имея глубокую историю и тысячелетние культурные традиции, в том числе и письменности, связан со всей Евразией. Более того, являясь самым северным форпостом мусульманства, татары и Татарстан выступают и как часть исламского мира и великой цивилизации Востока.</w:t>
      </w:r>
    </w:p>
    <w:p w:rsidR="00926DB1" w:rsidRPr="00AA2188" w:rsidRDefault="00926DB1" w:rsidP="00926DB1">
      <w:pPr>
        <w:spacing w:before="120"/>
        <w:jc w:val="center"/>
        <w:rPr>
          <w:b/>
          <w:bCs/>
          <w:sz w:val="28"/>
          <w:szCs w:val="28"/>
        </w:rPr>
      </w:pPr>
      <w:r w:rsidRPr="00AA2188">
        <w:rPr>
          <w:b/>
          <w:bCs/>
          <w:sz w:val="28"/>
          <w:szCs w:val="28"/>
        </w:rPr>
        <w:t>Татары сибирские</w:t>
      </w:r>
    </w:p>
    <w:p w:rsidR="00926DB1" w:rsidRDefault="00926DB1" w:rsidP="00926DB1">
      <w:pPr>
        <w:spacing w:before="120"/>
        <w:ind w:firstLine="567"/>
        <w:jc w:val="both"/>
      </w:pPr>
      <w:r w:rsidRPr="00B70689">
        <w:t xml:space="preserve">Татары сибирские, сибиртар, сибиртатарлар (самоназв.), народ России (ок. 190 тыс. чел. в Кемеровской, Новосибирской, Омской, Томской и Тюменской обл.). Живут также в Казахстане, некоторых странах Ср. Азии и Турции (всего ок. 20 тыс. чел.). </w:t>
      </w:r>
    </w:p>
    <w:p w:rsidR="00926DB1" w:rsidRDefault="00926DB1" w:rsidP="00926DB1">
      <w:pPr>
        <w:spacing w:before="120"/>
        <w:ind w:firstLine="567"/>
        <w:jc w:val="both"/>
      </w:pPr>
      <w:r w:rsidRPr="00B70689">
        <w:t xml:space="preserve">Этнич. группы -тоболо-иртышская (включает курдак-ско-саргатских, тарских, тобольских, тюменских и ясколбинских татар),барабипская (включает барабинско-туражских, любейско-тунусских и теренинско-чой-ских татар), томская (включает калмаков, чатов и эуштинцев). Язык - сибирско-татарский. Имеет диалекты: тоболо-иртышский (говоры: тарский, тев-ризский, тобольский, тюменский, забо-лотный), барабинский и томский (говоры: калмакский и эуштииско-чатский). </w:t>
      </w:r>
    </w:p>
    <w:p w:rsidR="00926DB1" w:rsidRDefault="00926DB1" w:rsidP="00926DB1">
      <w:pPr>
        <w:spacing w:before="120"/>
        <w:ind w:firstLine="567"/>
        <w:jc w:val="both"/>
      </w:pPr>
      <w:r w:rsidRPr="00B70689">
        <w:t xml:space="preserve">Большая часть верующих - мусульмане-сунниты. Часть придерживается традиц. верований. . Во всех переписях населения страны в бывшем СССР татары сибирские включались в состав татар. Они расселены в основном в средней и южой частях Западной Сибири от Урала и почти до Енисея. Селения их разбросаны среди русских деревень, часть русских проживает в самих татарских селениях и составляет в них порой 15-30% всего населения. </w:t>
      </w:r>
    </w:p>
    <w:p w:rsidR="00926DB1" w:rsidRDefault="00926DB1" w:rsidP="00926DB1">
      <w:pPr>
        <w:spacing w:before="120"/>
        <w:ind w:firstLine="567"/>
        <w:jc w:val="both"/>
      </w:pPr>
      <w:r w:rsidRPr="00B70689">
        <w:t xml:space="preserve">Татары сибирские живут в городах Тюмени, Тобольске, Омске, Таре, Новосибирске, Томске и др. Былая компактность их расселения в городах в татарских слободах исчезла. В городах Зап. Сибири осели и многие волто-уральские татары.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6DB1"/>
    <w:rsid w:val="00002B5A"/>
    <w:rsid w:val="00616072"/>
    <w:rsid w:val="00681C9E"/>
    <w:rsid w:val="006A5004"/>
    <w:rsid w:val="006E5C8C"/>
    <w:rsid w:val="00710178"/>
    <w:rsid w:val="008B35EE"/>
    <w:rsid w:val="00905CC1"/>
    <w:rsid w:val="00926DB1"/>
    <w:rsid w:val="00AA2188"/>
    <w:rsid w:val="00AA4CDA"/>
    <w:rsid w:val="00B1000F"/>
    <w:rsid w:val="00B42C45"/>
    <w:rsid w:val="00B47B6A"/>
    <w:rsid w:val="00B70689"/>
    <w:rsid w:val="00F51107"/>
    <w:rsid w:val="00F9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A015CF5-B53E-4103-AC58-4C411CA8D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DB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926D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Татары</vt:lpstr>
    </vt:vector>
  </TitlesOfParts>
  <Company>Home</Company>
  <LinksUpToDate>false</LinksUpToDate>
  <CharactersWithSpaces>2973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Татары</dc:title>
  <dc:subject/>
  <dc:creator>User</dc:creator>
  <cp:keywords/>
  <dc:description/>
  <cp:lastModifiedBy>admin</cp:lastModifiedBy>
  <cp:revision>2</cp:revision>
  <dcterms:created xsi:type="dcterms:W3CDTF">2014-02-15T02:36:00Z</dcterms:created>
  <dcterms:modified xsi:type="dcterms:W3CDTF">2014-02-15T02:36:00Z</dcterms:modified>
</cp:coreProperties>
</file>