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9E9" w:rsidRDefault="00E449E9">
      <w:pPr>
        <w:widowControl w:val="0"/>
        <w:spacing w:before="120" w:after="0"/>
        <w:jc w:val="center"/>
        <w:rPr>
          <w:b/>
          <w:bCs/>
          <w:color w:val="000000"/>
          <w:sz w:val="32"/>
          <w:szCs w:val="32"/>
        </w:rPr>
      </w:pPr>
      <w:r>
        <w:rPr>
          <w:b/>
          <w:bCs/>
          <w:color w:val="000000"/>
          <w:sz w:val="32"/>
          <w:szCs w:val="32"/>
        </w:rPr>
        <w:t>Пакистан в 20- м веке</w:t>
      </w:r>
    </w:p>
    <w:p w:rsidR="00E449E9" w:rsidRDefault="00E449E9">
      <w:pPr>
        <w:widowControl w:val="0"/>
        <w:spacing w:before="120" w:after="0"/>
        <w:jc w:val="center"/>
        <w:rPr>
          <w:b/>
          <w:bCs/>
          <w:color w:val="000000"/>
          <w:sz w:val="28"/>
          <w:szCs w:val="28"/>
        </w:rPr>
      </w:pPr>
      <w:r>
        <w:rPr>
          <w:b/>
          <w:bCs/>
          <w:color w:val="000000"/>
          <w:sz w:val="28"/>
          <w:szCs w:val="28"/>
        </w:rPr>
        <w:t>План</w:t>
      </w:r>
    </w:p>
    <w:p w:rsidR="00E449E9" w:rsidRDefault="00E449E9">
      <w:pPr>
        <w:widowControl w:val="0"/>
        <w:spacing w:before="120" w:after="0"/>
        <w:ind w:firstLine="567"/>
        <w:jc w:val="both"/>
        <w:rPr>
          <w:color w:val="000000"/>
        </w:rPr>
      </w:pPr>
      <w:r>
        <w:rPr>
          <w:color w:val="000000"/>
        </w:rPr>
        <w:t>1. Вступление</w:t>
      </w:r>
    </w:p>
    <w:p w:rsidR="00E449E9" w:rsidRDefault="00E449E9">
      <w:pPr>
        <w:widowControl w:val="0"/>
        <w:spacing w:before="120" w:after="0"/>
        <w:ind w:firstLine="567"/>
        <w:jc w:val="both"/>
        <w:rPr>
          <w:color w:val="000000"/>
        </w:rPr>
      </w:pPr>
      <w:r>
        <w:rPr>
          <w:color w:val="000000"/>
        </w:rPr>
        <w:t>2. Государственное устройство</w:t>
      </w:r>
    </w:p>
    <w:p w:rsidR="00E449E9" w:rsidRDefault="00E449E9">
      <w:pPr>
        <w:widowControl w:val="0"/>
        <w:spacing w:before="120" w:after="0"/>
        <w:ind w:firstLine="567"/>
        <w:jc w:val="both"/>
        <w:rPr>
          <w:color w:val="000000"/>
        </w:rPr>
      </w:pPr>
      <w:r>
        <w:rPr>
          <w:color w:val="000000"/>
        </w:rPr>
        <w:t xml:space="preserve">    2.1 Исторический фон</w:t>
      </w:r>
    </w:p>
    <w:p w:rsidR="00E449E9" w:rsidRDefault="00E449E9">
      <w:pPr>
        <w:widowControl w:val="0"/>
        <w:spacing w:before="120" w:after="0"/>
        <w:ind w:firstLine="567"/>
        <w:jc w:val="both"/>
        <w:rPr>
          <w:color w:val="000000"/>
        </w:rPr>
      </w:pPr>
      <w:r>
        <w:rPr>
          <w:color w:val="000000"/>
        </w:rPr>
        <w:t xml:space="preserve">     2.2 Президент и правительство Пакистана</w:t>
      </w:r>
    </w:p>
    <w:p w:rsidR="00E449E9" w:rsidRDefault="00E449E9">
      <w:pPr>
        <w:widowControl w:val="0"/>
        <w:spacing w:before="120" w:after="0"/>
        <w:ind w:firstLine="567"/>
        <w:jc w:val="both"/>
        <w:rPr>
          <w:color w:val="000000"/>
        </w:rPr>
      </w:pPr>
      <w:r>
        <w:rPr>
          <w:color w:val="000000"/>
        </w:rPr>
        <w:t xml:space="preserve">     2.3 Судебная система</w:t>
      </w:r>
    </w:p>
    <w:p w:rsidR="00E449E9" w:rsidRDefault="00E449E9">
      <w:pPr>
        <w:widowControl w:val="0"/>
        <w:spacing w:before="120" w:after="0"/>
        <w:ind w:firstLine="567"/>
        <w:jc w:val="both"/>
        <w:rPr>
          <w:color w:val="000000"/>
        </w:rPr>
      </w:pPr>
      <w:r>
        <w:rPr>
          <w:color w:val="000000"/>
        </w:rPr>
        <w:t xml:space="preserve">     2.4 Административный аппарат</w:t>
      </w:r>
    </w:p>
    <w:p w:rsidR="00E449E9" w:rsidRDefault="00E449E9">
      <w:pPr>
        <w:widowControl w:val="0"/>
        <w:spacing w:before="120" w:after="0"/>
        <w:ind w:firstLine="567"/>
        <w:jc w:val="both"/>
        <w:rPr>
          <w:color w:val="000000"/>
        </w:rPr>
      </w:pPr>
      <w:r>
        <w:rPr>
          <w:color w:val="000000"/>
        </w:rPr>
        <w:t xml:space="preserve">     2.5 Политические партии</w:t>
      </w:r>
    </w:p>
    <w:p w:rsidR="00E449E9" w:rsidRDefault="00E449E9">
      <w:pPr>
        <w:widowControl w:val="0"/>
        <w:spacing w:before="120" w:after="0"/>
        <w:ind w:firstLine="567"/>
        <w:jc w:val="both"/>
        <w:rPr>
          <w:color w:val="000000"/>
        </w:rPr>
      </w:pPr>
      <w:r>
        <w:rPr>
          <w:color w:val="000000"/>
        </w:rPr>
        <w:t xml:space="preserve">     2.6 Вооруженные силы</w:t>
      </w:r>
    </w:p>
    <w:p w:rsidR="00E449E9" w:rsidRDefault="00E449E9">
      <w:pPr>
        <w:widowControl w:val="0"/>
        <w:spacing w:before="120" w:after="0"/>
        <w:ind w:firstLine="567"/>
        <w:jc w:val="both"/>
        <w:rPr>
          <w:color w:val="000000"/>
        </w:rPr>
      </w:pPr>
      <w:r>
        <w:rPr>
          <w:color w:val="000000"/>
        </w:rPr>
        <w:t xml:space="preserve">     2.7 Внешнеполитические отношения</w:t>
      </w:r>
    </w:p>
    <w:p w:rsidR="00E449E9" w:rsidRDefault="00E449E9">
      <w:pPr>
        <w:widowControl w:val="0"/>
        <w:spacing w:before="120" w:after="0"/>
        <w:ind w:firstLine="567"/>
        <w:jc w:val="both"/>
        <w:rPr>
          <w:color w:val="000000"/>
        </w:rPr>
      </w:pPr>
      <w:r>
        <w:rPr>
          <w:color w:val="000000"/>
        </w:rPr>
        <w:t>3. Экономика</w:t>
      </w:r>
    </w:p>
    <w:p w:rsidR="00E449E9" w:rsidRDefault="00E449E9">
      <w:pPr>
        <w:widowControl w:val="0"/>
        <w:spacing w:before="120" w:after="0"/>
        <w:ind w:firstLine="567"/>
        <w:jc w:val="both"/>
        <w:rPr>
          <w:color w:val="000000"/>
        </w:rPr>
      </w:pPr>
      <w:r>
        <w:rPr>
          <w:color w:val="000000"/>
        </w:rPr>
        <w:t>4. Общество</w:t>
      </w:r>
    </w:p>
    <w:p w:rsidR="00E449E9" w:rsidRDefault="00E449E9">
      <w:pPr>
        <w:widowControl w:val="0"/>
        <w:spacing w:before="120" w:after="0"/>
        <w:ind w:firstLine="567"/>
        <w:jc w:val="both"/>
        <w:rPr>
          <w:color w:val="000000"/>
        </w:rPr>
      </w:pPr>
      <w:r>
        <w:rPr>
          <w:color w:val="000000"/>
        </w:rPr>
        <w:t xml:space="preserve">    4.1 Образ жизни</w:t>
      </w:r>
    </w:p>
    <w:p w:rsidR="00E449E9" w:rsidRDefault="00E449E9">
      <w:pPr>
        <w:widowControl w:val="0"/>
        <w:spacing w:before="120" w:after="0"/>
        <w:ind w:firstLine="567"/>
        <w:jc w:val="both"/>
        <w:rPr>
          <w:color w:val="000000"/>
        </w:rPr>
      </w:pPr>
      <w:r>
        <w:rPr>
          <w:color w:val="000000"/>
        </w:rPr>
        <w:t>Религиозная жизнь</w:t>
      </w:r>
    </w:p>
    <w:p w:rsidR="00E449E9" w:rsidRDefault="00E449E9">
      <w:pPr>
        <w:widowControl w:val="0"/>
        <w:spacing w:before="120" w:after="0"/>
        <w:ind w:firstLine="567"/>
        <w:jc w:val="both"/>
        <w:rPr>
          <w:color w:val="000000"/>
        </w:rPr>
      </w:pPr>
      <w:r>
        <w:rPr>
          <w:color w:val="000000"/>
        </w:rPr>
        <w:t>Общественные организации и движения</w:t>
      </w:r>
    </w:p>
    <w:p w:rsidR="00E449E9" w:rsidRDefault="00E449E9">
      <w:pPr>
        <w:widowControl w:val="0"/>
        <w:spacing w:before="120" w:after="0"/>
        <w:ind w:firstLine="567"/>
        <w:jc w:val="both"/>
        <w:rPr>
          <w:color w:val="000000"/>
        </w:rPr>
      </w:pPr>
      <w:r>
        <w:rPr>
          <w:color w:val="000000"/>
        </w:rPr>
        <w:t>5. Культура</w:t>
      </w:r>
    </w:p>
    <w:p w:rsidR="00E449E9" w:rsidRDefault="00E449E9">
      <w:pPr>
        <w:widowControl w:val="0"/>
        <w:spacing w:before="120" w:after="0"/>
        <w:ind w:firstLine="567"/>
        <w:jc w:val="both"/>
        <w:rPr>
          <w:color w:val="000000"/>
        </w:rPr>
      </w:pPr>
      <w:r>
        <w:rPr>
          <w:color w:val="000000"/>
        </w:rPr>
        <w:t xml:space="preserve">    5.1 Литература и искусство</w:t>
      </w:r>
    </w:p>
    <w:p w:rsidR="00E449E9" w:rsidRDefault="00E449E9">
      <w:pPr>
        <w:widowControl w:val="0"/>
        <w:spacing w:before="120" w:after="0"/>
        <w:ind w:firstLine="567"/>
        <w:jc w:val="both"/>
        <w:rPr>
          <w:color w:val="000000"/>
        </w:rPr>
      </w:pPr>
      <w:r>
        <w:rPr>
          <w:color w:val="000000"/>
        </w:rPr>
        <w:t xml:space="preserve">     5.2 Народное образование</w:t>
      </w:r>
    </w:p>
    <w:p w:rsidR="00E449E9" w:rsidRDefault="00E449E9">
      <w:pPr>
        <w:widowControl w:val="0"/>
        <w:spacing w:before="120" w:after="0"/>
        <w:ind w:firstLine="567"/>
        <w:jc w:val="both"/>
        <w:rPr>
          <w:color w:val="000000"/>
        </w:rPr>
      </w:pPr>
      <w:r>
        <w:rPr>
          <w:color w:val="000000"/>
        </w:rPr>
        <w:t xml:space="preserve">     5.3 Пресса</w:t>
      </w:r>
    </w:p>
    <w:p w:rsidR="00E449E9" w:rsidRDefault="00E449E9">
      <w:pPr>
        <w:widowControl w:val="0"/>
        <w:spacing w:before="120" w:after="0"/>
        <w:ind w:firstLine="567"/>
        <w:jc w:val="both"/>
        <w:rPr>
          <w:color w:val="000000"/>
        </w:rPr>
      </w:pPr>
      <w:r>
        <w:rPr>
          <w:color w:val="000000"/>
        </w:rPr>
        <w:t>6. История</w:t>
      </w:r>
    </w:p>
    <w:p w:rsidR="00E449E9" w:rsidRDefault="00E449E9">
      <w:pPr>
        <w:widowControl w:val="0"/>
        <w:spacing w:before="120" w:after="0"/>
        <w:ind w:firstLine="567"/>
        <w:jc w:val="both"/>
        <w:rPr>
          <w:color w:val="000000"/>
        </w:rPr>
      </w:pPr>
      <w:r>
        <w:rPr>
          <w:color w:val="000000"/>
        </w:rPr>
        <w:t xml:space="preserve">    6.1 Пакистан с 20-х годов до 1947 года</w:t>
      </w:r>
    </w:p>
    <w:p w:rsidR="00E449E9" w:rsidRDefault="00E449E9">
      <w:pPr>
        <w:widowControl w:val="0"/>
        <w:spacing w:before="120" w:after="0"/>
        <w:ind w:firstLine="567"/>
        <w:jc w:val="both"/>
        <w:rPr>
          <w:color w:val="000000"/>
        </w:rPr>
      </w:pPr>
      <w:r>
        <w:rPr>
          <w:color w:val="000000"/>
        </w:rPr>
        <w:t xml:space="preserve">     6.2 Пакистан в период независимости до отделения Бангладеш: 1947–1971</w:t>
      </w:r>
    </w:p>
    <w:p w:rsidR="00E449E9" w:rsidRDefault="00E449E9">
      <w:pPr>
        <w:widowControl w:val="0"/>
        <w:spacing w:before="120" w:after="0"/>
        <w:ind w:firstLine="567"/>
        <w:jc w:val="both"/>
        <w:rPr>
          <w:color w:val="000000"/>
        </w:rPr>
      </w:pPr>
      <w:r>
        <w:rPr>
          <w:color w:val="000000"/>
        </w:rPr>
        <w:t xml:space="preserve">     6.3 Пакистан после 1971</w:t>
      </w:r>
    </w:p>
    <w:p w:rsidR="00E449E9" w:rsidRDefault="00E449E9">
      <w:pPr>
        <w:widowControl w:val="0"/>
        <w:spacing w:before="120" w:after="0"/>
        <w:ind w:firstLine="567"/>
        <w:jc w:val="both"/>
        <w:rPr>
          <w:color w:val="000000"/>
        </w:rPr>
      </w:pPr>
      <w:r>
        <w:rPr>
          <w:color w:val="000000"/>
        </w:rPr>
        <w:t>7. Военый переворот 12 октября 1999 года</w:t>
      </w:r>
    </w:p>
    <w:p w:rsidR="00E449E9" w:rsidRDefault="00E449E9">
      <w:pPr>
        <w:widowControl w:val="0"/>
        <w:spacing w:before="120" w:after="0"/>
        <w:ind w:firstLine="567"/>
        <w:jc w:val="both"/>
        <w:rPr>
          <w:color w:val="000000"/>
        </w:rPr>
      </w:pPr>
      <w:r>
        <w:rPr>
          <w:color w:val="000000"/>
        </w:rPr>
        <w:t>"Кастовая" армия</w:t>
      </w:r>
    </w:p>
    <w:p w:rsidR="00E449E9" w:rsidRDefault="00E449E9">
      <w:pPr>
        <w:widowControl w:val="0"/>
        <w:spacing w:before="120" w:after="0"/>
        <w:ind w:firstLine="567"/>
        <w:jc w:val="both"/>
        <w:rPr>
          <w:color w:val="000000"/>
        </w:rPr>
      </w:pPr>
      <w:r>
        <w:rPr>
          <w:color w:val="000000"/>
        </w:rPr>
        <w:t xml:space="preserve"> Британский фактор</w:t>
      </w:r>
    </w:p>
    <w:p w:rsidR="00E449E9" w:rsidRDefault="00E449E9">
      <w:pPr>
        <w:widowControl w:val="0"/>
        <w:spacing w:before="120" w:after="0"/>
        <w:ind w:firstLine="567"/>
        <w:jc w:val="both"/>
        <w:rPr>
          <w:color w:val="000000"/>
        </w:rPr>
      </w:pPr>
      <w:r>
        <w:rPr>
          <w:color w:val="000000"/>
        </w:rPr>
        <w:t>7.3 Альтернативный сценарий</w:t>
      </w:r>
    </w:p>
    <w:p w:rsidR="00E449E9" w:rsidRDefault="00E449E9">
      <w:pPr>
        <w:widowControl w:val="0"/>
        <w:spacing w:before="120" w:after="0"/>
        <w:ind w:firstLine="567"/>
        <w:jc w:val="both"/>
        <w:rPr>
          <w:color w:val="000000"/>
        </w:rPr>
      </w:pPr>
      <w:r>
        <w:rPr>
          <w:color w:val="000000"/>
        </w:rPr>
        <w:t xml:space="preserve">О Пакистане мы всегда знали очень мало. Из всех пакистанских городов в СССР, а потом — России, чаще всего говорили только об одном — Пешаваре, где находился командный пункт афганских моджахедов, где американские и саудовские инструктора готовили боевиков, где томились попавшие в плен советские солдаты и офицеры. Пешавар был штаб-квартирой врага, против которого Советский Союз вел войну почти десять лет. </w:t>
      </w:r>
    </w:p>
    <w:p w:rsidR="00E449E9" w:rsidRDefault="00E449E9">
      <w:pPr>
        <w:widowControl w:val="0"/>
        <w:spacing w:before="120" w:after="0"/>
        <w:ind w:firstLine="567"/>
        <w:jc w:val="both"/>
        <w:rPr>
          <w:color w:val="000000"/>
        </w:rPr>
      </w:pPr>
      <w:r>
        <w:rPr>
          <w:color w:val="000000"/>
        </w:rPr>
        <w:t xml:space="preserve">Ассоциативное поле, связанное с Пешаваром, распространялось и на весь Пакистан. На протяжение своей почти пятидесятилетней истории Пакистан никогда не был "дружественным" СССР государством, что было не редкостью среди стран третьего мира, освободившихся от колониальной зависимости. Даже периоды относительно нормальных и нейтральных отношений были недолгими. С 1955-1957 года, когда Пакистан вместе с Филиппинами и Таиландом вступил в проамериканский блок СЕАТО, а потом — вместе с Турцией и шахским Ираном — в блок СЕНТО, он рассматривался советским руководством как "американский сателлит", как враждебное государство. Это отношение не изменилось и тогда, когда с 60-х годов Пакистан заключил союз с маоистским Китаем, который был в то время для СССР таким же противником, как США. Наша страна, начиная с конца 50-х годов, после разрыва с Китаем, предпочитала дружить с Индией, создав вместе с ней нечто вроде военного союза, направленного на сдерживание Китая. Когда же при генерале Зия-уль-Хаке Пакистан снова сблизился с США, клеймо "союзника американских империалистов" окончательно утвердилось за Пакистаном. Не прибавило симпатий к Пакистану его участие в создании движения "Талибан", целый год (1995-1996гг.) удерживавшего в плену российских летчиков в Кандагаре, а также прославившегося на весь мир зверским убийством Наджибуллы и его брата во время взятия Кабула в декабре 1996 года. </w:t>
      </w:r>
    </w:p>
    <w:p w:rsidR="00E449E9" w:rsidRDefault="00E449E9">
      <w:pPr>
        <w:widowControl w:val="0"/>
        <w:spacing w:before="120" w:after="0"/>
        <w:ind w:firstLine="567"/>
        <w:jc w:val="both"/>
        <w:rPr>
          <w:color w:val="000000"/>
        </w:rPr>
      </w:pPr>
      <w:r>
        <w:rPr>
          <w:color w:val="000000"/>
        </w:rPr>
        <w:t>Однако все эти перечисленные события произошли по воле правящей в Пакистане военно-олигархической верхушки, которая вот уже более полувека правит страной, но не может быть полностью отождествлена с ее 140-миллионым народом, у которого есть свои чаяния и надежды. Ведь возможно, что ни в одной стране мира нет такого количества людей, которые бы так последовательно и осознанно ненавидели США, “новый мировой порядок”, диктатуру мировой финансовой олигархии, как в нынешнем Пакистане. Поэтому насущные интересы большинства населения Пакистана часто находятся в полном противоречии с интересами режима, ориентированного на собственное выживание…</w:t>
      </w:r>
    </w:p>
    <w:p w:rsidR="00E449E9" w:rsidRDefault="00E449E9">
      <w:pPr>
        <w:widowControl w:val="0"/>
        <w:spacing w:before="120" w:after="0"/>
        <w:jc w:val="center"/>
        <w:rPr>
          <w:b/>
          <w:bCs/>
          <w:color w:val="000000"/>
          <w:sz w:val="28"/>
          <w:szCs w:val="28"/>
        </w:rPr>
      </w:pPr>
      <w:r>
        <w:rPr>
          <w:b/>
          <w:bCs/>
          <w:color w:val="000000"/>
          <w:sz w:val="28"/>
          <w:szCs w:val="28"/>
        </w:rPr>
        <w:t>ГОСУДАРСТВЕННОЕ УСТРОЙСТВО</w:t>
      </w:r>
    </w:p>
    <w:p w:rsidR="00E449E9" w:rsidRDefault="00E449E9">
      <w:pPr>
        <w:widowControl w:val="0"/>
        <w:spacing w:before="120" w:after="0"/>
        <w:ind w:firstLine="567"/>
        <w:jc w:val="both"/>
        <w:rPr>
          <w:color w:val="000000"/>
        </w:rPr>
      </w:pPr>
      <w:r>
        <w:rPr>
          <w:color w:val="000000"/>
        </w:rPr>
        <w:t xml:space="preserve">Исторический фон. После того, как мусульманские по преимуществу районы Британской Индии образовали независимый Пакистан, государству предстояло обеспечить единство страны, разнородной в этнолингвистическом и географическом отношении. Между ее восточной и западной частями лежали 1600 км индийских земель. Восточный Пакистан, населенный бенгальцами, оказался однородным в национальном отношении, в отличие от Западного Пакистана, на территории которого находятся несколько крупных этносов. Политическая и экономическая власть сосредоточена в Западном Пакистане. </w:t>
      </w:r>
    </w:p>
    <w:p w:rsidR="00E449E9" w:rsidRDefault="00E449E9">
      <w:pPr>
        <w:widowControl w:val="0"/>
        <w:spacing w:before="120" w:after="0"/>
        <w:ind w:firstLine="567"/>
        <w:jc w:val="both"/>
        <w:rPr>
          <w:color w:val="000000"/>
        </w:rPr>
      </w:pPr>
      <w:r>
        <w:rPr>
          <w:color w:val="000000"/>
        </w:rPr>
        <w:t xml:space="preserve">В 1947 Акт об управлении Индией, принятый британским парламентом в 1935, был утвержден с необходимыми поправками как временная конституция нового доминиона Пакистан. Перед Учредительным собранием, члены которого были выбраны косвенным путем – в законодательных собраниях провинций, были поставлены задачи: разработать постоянную конституцию и выполнять функции национального парламента. Главой государства становился генерал-губернатор (на которого были возложены обязанности прежнего вице-короля), представляющий английскую королеву. Премьер-министр и его кабинета были ответственны перед парламентом. </w:t>
      </w:r>
    </w:p>
    <w:p w:rsidR="00E449E9" w:rsidRDefault="00E449E9">
      <w:pPr>
        <w:widowControl w:val="0"/>
        <w:spacing w:before="120" w:after="0"/>
        <w:ind w:firstLine="567"/>
        <w:jc w:val="both"/>
        <w:rPr>
          <w:color w:val="000000"/>
        </w:rPr>
      </w:pPr>
      <w:r>
        <w:rPr>
          <w:color w:val="000000"/>
        </w:rPr>
        <w:t xml:space="preserve">Ведущей политической силой в стране стала Мусульманская лига, которая получила широкую поддержку населения в своей борьбе за независимый Пакистан. Лидер Лиги Мухаммад Али Джинна занял пост генерал-губернатора, а его заместитель Лиакат Али-хан стал первым премьер-министром Пакистана. </w:t>
      </w:r>
    </w:p>
    <w:p w:rsidR="00E449E9" w:rsidRDefault="00E449E9">
      <w:pPr>
        <w:widowControl w:val="0"/>
        <w:spacing w:before="120" w:after="0"/>
        <w:ind w:firstLine="567"/>
        <w:jc w:val="both"/>
        <w:rPr>
          <w:color w:val="000000"/>
        </w:rPr>
      </w:pPr>
      <w:r>
        <w:rPr>
          <w:color w:val="000000"/>
        </w:rPr>
        <w:t xml:space="preserve">В 1955 Учредительное собрание приняло решение объединить все западные провинции и княжества в единую провинцию Западный Пакистан. На следующий год получила одобрение новая конституция, которая провозглашала государство Исламской Республикой Пакистан с президентом во главе законодательной власти и премьер-министром во главе исполнительной власти. Конституция предусматривала «паритет» обеих провинций страны, согласно которому более многолюдный Восточный Пакистан посылал в ее парламент столько же депутатов, что и Западный Пакистан. В октябре 1958 президент Искандер Мирза приостановил действие конституции и ввел военное положение. Главой военной администрации был назначен генерал Мухаммад Айюб-хан, который вскоре занял пост президента, отправив Мирзу в изгнание. </w:t>
      </w:r>
    </w:p>
    <w:p w:rsidR="00E449E9" w:rsidRDefault="00E449E9">
      <w:pPr>
        <w:widowControl w:val="0"/>
        <w:spacing w:before="120" w:after="0"/>
        <w:ind w:firstLine="567"/>
        <w:jc w:val="both"/>
        <w:rPr>
          <w:color w:val="000000"/>
        </w:rPr>
      </w:pPr>
      <w:r>
        <w:rPr>
          <w:color w:val="000000"/>
        </w:rPr>
        <w:t xml:space="preserve">Айюб-хан разделил страну на 80 тыс. территориально-административных единиц, где жители выбирали своего представителя в первичные органы самоуправления – «союзы», которые выполняли консультативные и административные функции. </w:t>
      </w:r>
    </w:p>
    <w:p w:rsidR="00E449E9" w:rsidRDefault="00E449E9">
      <w:pPr>
        <w:widowControl w:val="0"/>
        <w:spacing w:before="120" w:after="0"/>
        <w:ind w:firstLine="567"/>
        <w:jc w:val="both"/>
        <w:rPr>
          <w:color w:val="000000"/>
        </w:rPr>
      </w:pPr>
      <w:r>
        <w:rPr>
          <w:color w:val="000000"/>
        </w:rPr>
        <w:t xml:space="preserve">Новой конституцией 1962 предусматривалась президентская форма правления. Государство оставалось федеративным образованием, состоящим из двух провинций: Восточного Пакистана и Западного Пакистана. В 1969 после массовых протестов населения, направленных против правящего режима, чрезвычайное положение было отменено, а Айюб-хан передал власть генералу Ага Мухаммад Яхья-хану. </w:t>
      </w:r>
    </w:p>
    <w:p w:rsidR="00E449E9" w:rsidRDefault="00E449E9">
      <w:pPr>
        <w:widowControl w:val="0"/>
        <w:spacing w:before="120" w:after="0"/>
        <w:ind w:firstLine="567"/>
        <w:jc w:val="both"/>
        <w:rPr>
          <w:color w:val="000000"/>
        </w:rPr>
      </w:pPr>
      <w:r>
        <w:rPr>
          <w:color w:val="000000"/>
        </w:rPr>
        <w:t xml:space="preserve">Яхья-хан отменил конституцию 1962 и осуществил разделение Западного Пакистана на четыре прежние провинции: Синд, Пенджаб, Северо-Западную Пограничную провинцию и Белуджистан. В декабре 1970 в стране состоялись первые прямые выборы в парламент, на которых с целью умиротворения восточного Пакистана был принят принцип «один человек – один голос». Реально это означало обеспечение большинства в новом Национальном собрании представителям руководимой Шейхом Муджибур Рахманом «Авами лиг». «Авами лиг» получила все предназначавшиеся Восточному Пакистану депутатские мандаты, кроме двух, а Партия пакистанского народа (ППН) во главе с Зульфикаром Али Бхутто победила в Западном Пакистане. Муджибур Рахман и Бхутто не смогли достичь согласия во взглядах на будущее конституционное устройство и основы управления страной. Когда Яхья-хан отложил созыв Национального собрания в марте 1971, разгорелась гражданская война. Получив вооруженную помощь со стороны Индии, Восточный Пакистан добился независимости и был провозглашен Республикой Бангладеш 16 декабря 1971. Через несколько дней Яхья-хан был вынужден сложить свои полномочия и передать власть Бхутто, принявшему на себя обязанности президента Пакистана. </w:t>
      </w:r>
    </w:p>
    <w:p w:rsidR="00E449E9" w:rsidRDefault="00E449E9">
      <w:pPr>
        <w:widowControl w:val="0"/>
        <w:spacing w:before="120" w:after="0"/>
        <w:ind w:firstLine="567"/>
        <w:jc w:val="both"/>
        <w:rPr>
          <w:color w:val="000000"/>
        </w:rPr>
      </w:pPr>
      <w:r>
        <w:rPr>
          <w:color w:val="000000"/>
        </w:rPr>
        <w:t xml:space="preserve">При Бхутто была утверждена временная конституция (1972), а в 1973 принята постоянная конституция. Она предусматривала парламентскую систему правления: премьер-министр отвечал перед высшим законодательным органом страны. Бхутто занял пост премьера. В марте 1977 прошли парламентские выборы, которые убедительно выиграла партия ППН. Однако их итоги вызвали сомнения, что привело к волнениям. В июле генерал Мухаммад Зия-уль-Хак, командовавший вооруженными силами, отправил Бхутто в отставку, ввел чрезвычайное положение, а в 1978 стал президентом Пакистана. Управлять страной ему помогали военный совет и правительство. </w:t>
      </w:r>
    </w:p>
    <w:p w:rsidR="00E449E9" w:rsidRDefault="00E449E9">
      <w:pPr>
        <w:widowControl w:val="0"/>
        <w:spacing w:before="120" w:after="0"/>
        <w:ind w:firstLine="567"/>
        <w:jc w:val="both"/>
        <w:rPr>
          <w:color w:val="000000"/>
        </w:rPr>
      </w:pPr>
      <w:r>
        <w:rPr>
          <w:color w:val="000000"/>
        </w:rPr>
        <w:t xml:space="preserve">Зия выдвинул программу приведения законов страны в соответствие с принципами ислама и в этой связи одобрил в 1981 создание Федерального консультативного совета (Маджлис-и-шура). В 1985 Зия, начавший движение в сторону гражданского правления, объявил о предстоящих выборах в Национальное собрание и законодательные органы провинций, но исключительно на непартийной основе, и о формировании кабинета министров. Годом позже президент отменил чрезвычайное положение и восстановил действие конституции 1973, в которую были внесены изменения, заметно расширявшие его права. В 1988 правительство было отправлено в отставку, а парламент распущен, однако вскоре Зия-уль-Хак погиб в авиационной катастрофе. На выборах 1988 победила ППН, ее лидер Беназир Бхутто, дочь Зульфикара Али Бхутто, возглавила кабинет министров. В августе 1990 президент Гулам Исхак-хан сместил Бхутто с ее поста, обвинив правительство в непотизме, коррупции и злоупотреблении властью. Временно обязанности премьера согласился исполнять Гулам Мустафа Джатой. На всеобщих выборах в октябре 1990 партия Бхутто потерпела серьезное поражение от Исламского демократического альянса, которым руководил Наваз Шариф. Ее реванш в октябре 1993 привел к новой смене правительства, но в 1996 кабинет министров Бхутто оказался был вновь отстранен от власти президентом. Последующие выборы выиграла Пакистанская мусульманская лига, глава которой Наваз Шариф занял пост премьера. </w:t>
      </w:r>
    </w:p>
    <w:p w:rsidR="00E449E9" w:rsidRDefault="00E449E9">
      <w:pPr>
        <w:widowControl w:val="0"/>
        <w:spacing w:before="120" w:after="0"/>
        <w:ind w:firstLine="567"/>
        <w:jc w:val="both"/>
        <w:rPr>
          <w:color w:val="000000"/>
        </w:rPr>
      </w:pPr>
      <w:r>
        <w:rPr>
          <w:color w:val="000000"/>
        </w:rPr>
        <w:t xml:space="preserve">Президент и правительство Пакистана. Согласно конституции 1973, Исламская Республика Пакистан является федеративным государством. Высшее должностное лицо страны – президент, которого избирают на пятилетний срок члены коллегии выборщиков, состоящей из депутатов обеих палат парламента и провинциальных законодательных собраний. Исполнительные функции осуществляет руководимое премьер-министром правительство. Законодательная власть в стране принадлежит парламенту. Большинство депутатов Национального собрания выбираются на 5 лет непосредственно электоратом, члены Сената – на 6 лет законодательными органами провинций. Президент производит назначения премьер-министра и членов его кабинета с одобрения большинства членов Национального собрания. Ранее глава государства имел полномочия распустить парламент страны и объявить новую избирательную кампанию, но внесенные в текст конституции изменения (1997) лишили его этого права. </w:t>
      </w:r>
    </w:p>
    <w:p w:rsidR="00E449E9" w:rsidRDefault="00E449E9">
      <w:pPr>
        <w:widowControl w:val="0"/>
        <w:spacing w:before="120" w:after="0"/>
        <w:ind w:firstLine="567"/>
        <w:jc w:val="both"/>
        <w:rPr>
          <w:color w:val="000000"/>
        </w:rPr>
      </w:pPr>
      <w:r>
        <w:rPr>
          <w:color w:val="000000"/>
        </w:rPr>
        <w:t xml:space="preserve">Судебная система. Верховный суд состоит из председателя (главного судьи Пакистана) и других членов. Следующую инстанцию образуют расположенные в Карачи, Кветте, Лахоре и Пешаваре Высшие суды провинций. Они руководят деятельностью нижестоящих судебных органов в своей провинции: окружных судов, магистратов разного класса и мировых судов. В годы правления Зия был создан также Федеральный шариатский суд, который решает, соответствуют ли законы канонам исламского права. </w:t>
      </w:r>
    </w:p>
    <w:p w:rsidR="00E449E9" w:rsidRDefault="00E449E9">
      <w:pPr>
        <w:widowControl w:val="0"/>
        <w:spacing w:before="120" w:after="0"/>
        <w:ind w:firstLine="567"/>
        <w:jc w:val="both"/>
        <w:rPr>
          <w:color w:val="000000"/>
        </w:rPr>
      </w:pPr>
      <w:r>
        <w:rPr>
          <w:color w:val="000000"/>
        </w:rPr>
        <w:t xml:space="preserve">Административный аппарат. В государственных учреждениях работают преимущественно профессионалы. Их верхний слой формировали члены единой Государственной службы Пакистана (ГСП), включавшей 1000–1500 чиновников, прошедших хорошую подготовку. Компетентная, но бюрократизированная элита из ГСП активно участвовала в выработке серьезных политических решений, особенно при Айюб-хане. Поэтому общественное мнение оказалось настроенным против ГСП, и она была ликвидирована Бхутто в 1973. </w:t>
      </w:r>
    </w:p>
    <w:p w:rsidR="00E449E9" w:rsidRDefault="00E449E9">
      <w:pPr>
        <w:widowControl w:val="0"/>
        <w:spacing w:before="120" w:after="0"/>
        <w:ind w:firstLine="567"/>
        <w:jc w:val="both"/>
        <w:rPr>
          <w:color w:val="000000"/>
        </w:rPr>
      </w:pPr>
      <w:r>
        <w:rPr>
          <w:color w:val="000000"/>
        </w:rPr>
        <w:t xml:space="preserve">Политические партии. В стране представлены партии разной ориентации, часть которых носит региональный характер. Мусульманская лига была ведущей силой в 1940-х годах, но позднее разделилась на ряд фракций. Коалиция фракций сохраняла доминирующее положение при Айюб-хане с 1962 по 1969. «Авами лиг» была основана в 1949 и под руководством Шейха Муджибура Рахмана завоевала почти все парламентские места от Восточного Пакистана на выборах 1970. В следующем году она стала правящей партией независимой Бангладеш. Зульфикар Али Бхутто основал в 1967 Партию пакистанского народа (ППН), выступавшую под лозунгом «исламского социализма». ППН в 1970 получила 3/5 депутатских мест от Западного Пакистана и была самой влиятельной политической организацией страны в 1971–1977. </w:t>
      </w:r>
    </w:p>
    <w:p w:rsidR="00E449E9" w:rsidRDefault="00E449E9">
      <w:pPr>
        <w:widowControl w:val="0"/>
        <w:spacing w:before="120" w:after="0"/>
        <w:ind w:firstLine="567"/>
        <w:jc w:val="both"/>
        <w:rPr>
          <w:color w:val="000000"/>
        </w:rPr>
      </w:pPr>
      <w:r>
        <w:rPr>
          <w:color w:val="000000"/>
        </w:rPr>
        <w:t xml:space="preserve">Установление военного режима в 1977 имело прямым следствием ограничение деятельности партий. На выборах 1985 наибольшее число мест в Национальном собрании досталось Пакистанской мусульманской лиге (фракция Погаро), и ее лидер Мухаммад-хан Джунеджо был выдвинут на пост премьер-министра. Главным оппозиционным объединением стало многопартийное Движение за восстановление демократии (ДВД; основано в 1981). В него вошли крайне левая Народная национальная партия и ППН, которой руководила дочь ее создателя Беназир Бхутто. ДВД требовало возобновить действие конституции 1973 и призывало бойкотировать выборы 1985. После того как Зия сместил Джунеджо в 1988, а вскоре погиб, политическая активность в стране была восстановлена. Судебные органы подтвердили, что партиям разрешается принимать участие в выборах. Прежние сторонники Зия-уль-Хака образовали новый Исламский демократический альянс (ИДА), который возглавил Наваз Шариф, стоявший у руля ее основной силы – проправительственной фракции Пакистанской мусульманской лиги (ПМЛ). На выборах в Национальное собрание в ноябре 1988 ППН получила 93 из 205 депутатских мест, ИДА – 55. Беназир Бхутто заняла пост премьер-министра. </w:t>
      </w:r>
    </w:p>
    <w:p w:rsidR="00E449E9" w:rsidRDefault="00E449E9">
      <w:pPr>
        <w:widowControl w:val="0"/>
        <w:spacing w:before="120" w:after="0"/>
        <w:ind w:firstLine="567"/>
        <w:jc w:val="both"/>
        <w:rPr>
          <w:color w:val="000000"/>
        </w:rPr>
      </w:pPr>
      <w:r>
        <w:rPr>
          <w:color w:val="000000"/>
        </w:rPr>
        <w:t xml:space="preserve">Вооруженные силы. Благодаря помощи со стороны США и ряда других стран пакистанские войска хорошо обучены и оснащены современным оружием. В 1998 сухопутные вооруженные силы насчитывали 450 тыс., морские 16 тыс. и воздушные 17,6 тыс. человек. Армия всегда обладала в стране огромным влиянием. Генералы часто переходили на высокие должности в гражданской администрации, активно участвовали в политических событиях 1958, 1969 и 1977, вводили чрезвычайное положение и устанавливали свой контроль над правительством. </w:t>
      </w:r>
    </w:p>
    <w:p w:rsidR="00E449E9" w:rsidRDefault="00E449E9">
      <w:pPr>
        <w:widowControl w:val="0"/>
        <w:spacing w:before="120" w:after="0"/>
        <w:ind w:firstLine="567"/>
        <w:jc w:val="both"/>
        <w:rPr>
          <w:color w:val="000000"/>
        </w:rPr>
      </w:pPr>
      <w:r>
        <w:rPr>
          <w:color w:val="000000"/>
        </w:rPr>
        <w:t xml:space="preserve">Внешнеполитические отношения. В 1947 Пакистан был принят в ООН и в том же году стал членом британского Содружества наций. В 1972, когда Великобритания и другие страны Содружества признали Бангладеш, Пакистан вышел из его состава, и вернулся только в 1989. Внешняя политика Пакистана определялась прежде всего тем, как складывались отношения с соседями – Индией и Афганистаном, что сказывалось на характере дипломатических связей даже со сверхдержавами. В 1971 Пакистан был среди учредителей Организации исламской конференции, впоследствии был принят в члены Движения неприсоединения. </w:t>
      </w:r>
    </w:p>
    <w:p w:rsidR="00E449E9" w:rsidRDefault="00E449E9">
      <w:pPr>
        <w:widowControl w:val="0"/>
        <w:spacing w:before="120" w:after="0"/>
        <w:ind w:firstLine="567"/>
        <w:jc w:val="both"/>
        <w:rPr>
          <w:color w:val="000000"/>
        </w:rPr>
      </w:pPr>
      <w:r>
        <w:rPr>
          <w:color w:val="000000"/>
        </w:rPr>
        <w:t xml:space="preserve">Пакистан находится в состоянии конфликта с Индией по вопросу о Кашмире уже на протяжении более 40 лет. В 1947–1948 оба государства оказались из-за этого на грани войны. Позднее при посредничестве ООН в Кашмире удалось провести демаркационную линию. Области к югу и востоку остались под управлением Индии, а остальная часть бывшего княжества, известная как Азад («Свободный») Кашмир, контролируется Пакистаном. В его состав под названием «Северные территории» частично интегрированы горные местности на севере Кашмира, включающие Гилгит, Хунзу и Балтистан, но их жители не участвуют в выборах в общепакистанские органы власти. Спор о разделе вод системы Инда омрачал отношения с Индией, пока не нашел успешного разрешения в договоре 1960, заключенном при посредничестве Всемирного банка. </w:t>
      </w:r>
    </w:p>
    <w:p w:rsidR="00E449E9" w:rsidRDefault="00E449E9">
      <w:pPr>
        <w:widowControl w:val="0"/>
        <w:spacing w:before="120" w:after="0"/>
        <w:ind w:firstLine="567"/>
        <w:jc w:val="both"/>
        <w:rPr>
          <w:color w:val="000000"/>
        </w:rPr>
      </w:pPr>
      <w:r>
        <w:rPr>
          <w:color w:val="000000"/>
        </w:rPr>
        <w:t xml:space="preserve">В 1990 в Кашмире произошла очередная вспышка волнений, в разжигании которых индийская сторона обвинила Пакистан. Последний отрицает свое в этом участие, признавая за собой право на дипломатическую поддержку кашмирских мусульман и настаивая на проведении в штате Джамму и Кашмир плебисцита в соответствии с резолюциями ООН. Индия требует, чтобы Пакистан вывел войска с кашмирской территории, а отказ от плебисцита, в чем ее обвиняет Пакистан, объясняет тем, что законодательное собрание штата высказалось за его полную интеграцию с Индией. В итоге никаких акций по разрешению конфликта не предпринималось. В 1998 индийское правительство, возглавляемое представителями партии Бхаратия Джаната, и пакистанское правительство во главе с Наваз Шарифом согласились обсудить все спорные вопросы, включая кашмирский, на серии встреч между высокопоставленными дипломатами двух стран. </w:t>
      </w:r>
    </w:p>
    <w:p w:rsidR="00E449E9" w:rsidRDefault="00E449E9">
      <w:pPr>
        <w:widowControl w:val="0"/>
        <w:spacing w:before="120" w:after="0"/>
        <w:ind w:firstLine="567"/>
        <w:jc w:val="both"/>
        <w:rPr>
          <w:color w:val="000000"/>
        </w:rPr>
      </w:pPr>
      <w:r>
        <w:rPr>
          <w:color w:val="000000"/>
        </w:rPr>
        <w:t xml:space="preserve">В 1950-х годах Пакистан подписал двусторонний договор с США и вошел в 1954–1972 в региональный военный блок СЕАТО и в 1955–1979 в Багдадский пакт (позднее СЕНТО). В 1962, после того как произошли вооруженные стычки между Индией и Китаем, Пакистану удалось достичь согласия по пограничным проблемам и упрочить добрососедские контакты с КНР. Со стороны США продолжала поступать военная помощь, тогда как Индия ориентировалась на советскую боевую технику, отказавшись от закупок американского оружия. Новое столкновение с Индией в Кашмире случилось в 1965, а в 1971 возникло третье опасное противостояние, когда Индия выступила на стороне бойцов за независимость восточной провинции Пакистана и тем самым был ускорен процесс образования Бангладеш. </w:t>
      </w:r>
    </w:p>
    <w:p w:rsidR="00E449E9" w:rsidRDefault="00E449E9">
      <w:pPr>
        <w:widowControl w:val="0"/>
        <w:spacing w:before="120" w:after="0"/>
        <w:ind w:firstLine="567"/>
        <w:jc w:val="both"/>
        <w:rPr>
          <w:color w:val="000000"/>
        </w:rPr>
      </w:pPr>
      <w:r>
        <w:rPr>
          <w:color w:val="000000"/>
        </w:rPr>
        <w:t xml:space="preserve">На протяжении 1970-х годов Пакистан укреплял связи с развивающимися странами Среднего Востока и других регионов «третьего мира». В 1974 на его земле состоялась конференция лидеров мусульманских государств. Удалось улучшить отношения с Саудовской Аравией и эмиратами Персидского залива. Растущая поддержка оказывалась Организации освобождения Палестины. В 1979 Пакистан стал участником Движения неприсоединения. </w:t>
      </w:r>
    </w:p>
    <w:p w:rsidR="00E449E9" w:rsidRDefault="00E449E9">
      <w:pPr>
        <w:widowControl w:val="0"/>
        <w:spacing w:before="120" w:after="0"/>
        <w:ind w:firstLine="567"/>
        <w:jc w:val="both"/>
        <w:rPr>
          <w:color w:val="000000"/>
        </w:rPr>
      </w:pPr>
      <w:r>
        <w:rPr>
          <w:color w:val="000000"/>
        </w:rPr>
        <w:t xml:space="preserve">В 1979 на первый план вышла политическая обстановка на северных рубежах страны. К тому времени пакистано-афганские разногласия уже пустили глубокие корни. Власть в Кабуле никогда не принимала в качестве официальной государственной границы линию Дюранда, посредством которой Великобритания отделила от Афганистана пуштуязычные районы, оказавшиеся под ее контролем. Кабул стремился также, сначала в 1950-х и затем в 1970-х годах, поощрять сепаратистские устремления пуштунов в Северо-Западной Пограничной провинции, выступая с предложением создать государство Пуштунистан. Однако сам Афганистан как слабый сосед не вызывал серьезной тревоги. Выступление исламистов-консерваторов в 1978 против нового, придерживавшегося левых взглядов правительства в Афганистане, которое стояло на промосковских позициях, и вторжение советской армии в эту страну в 1979 кардинально изменили ситуацию. За несколько лет в Пакистан прибыли 3 млн. афганских беженцев. Главное же состояло в том, что Афганистан, тесно связанный с СССР, стал бы представлять реальную угрозу для безопасности Пакистана, оказавшись потенциальным союзником Индии. Поэтому в 1980-х годах на его территории афганские повстанцы получили надежное убежище и возможность разбивать военные лагеря. Через Пакистан поступали вооружения для моджахедов из США и Саудовской Аравии. Военная помощь была оказана и самому Пакистану. После того как советский воинский контингент был выведен из Афганистана в 1988–1989, на родину вернулись бойцы сопротивления, которые перешли от военных действий против СССР и зависимого от него правительства в Кабуле к внутренней гражданской войне. Пакистан пытался содействовать ее прекращению и достижению согласия между враждебными группировками. В середине 1990-х годов в Афганистане возникла новая группировка талибанов, которым удалось захватить власть в большинстве его областей. Талибаны занимают место на крайнем фланге исламского фундаментализма. </w:t>
      </w:r>
    </w:p>
    <w:p w:rsidR="00E449E9" w:rsidRDefault="00E449E9">
      <w:pPr>
        <w:widowControl w:val="0"/>
        <w:spacing w:before="120" w:after="0"/>
        <w:jc w:val="center"/>
        <w:rPr>
          <w:b/>
          <w:bCs/>
          <w:color w:val="000000"/>
          <w:sz w:val="28"/>
          <w:szCs w:val="28"/>
        </w:rPr>
      </w:pPr>
      <w:r>
        <w:rPr>
          <w:b/>
          <w:bCs/>
          <w:color w:val="000000"/>
          <w:sz w:val="28"/>
          <w:szCs w:val="28"/>
        </w:rPr>
        <w:t xml:space="preserve">ЭКОНОМИКА </w:t>
      </w:r>
    </w:p>
    <w:p w:rsidR="00E449E9" w:rsidRDefault="00E449E9">
      <w:pPr>
        <w:widowControl w:val="0"/>
        <w:spacing w:before="120" w:after="0"/>
        <w:ind w:firstLine="567"/>
        <w:jc w:val="both"/>
        <w:rPr>
          <w:color w:val="000000"/>
        </w:rPr>
      </w:pPr>
      <w:r>
        <w:rPr>
          <w:color w:val="000000"/>
        </w:rPr>
        <w:t xml:space="preserve">Территории, на базе которых после раздела Британской Индии в 1947 образовался Пакистан, обладали типично аграрной экономикой. Пенджаб, свыше 50% площади которого оказалось в пределах Западного Пакистана, пользовался известностью как житница колонии. В годы Второй мировой войны Пенджаб оставался крупным экспортером пшеницы и хлопка, а местная деревня выделялась на общеиндийском фоне своим материальным благополучием. Восточная Бенгалия, ставшая провинцией Восточный Пакистан, была ведущим мировым экспортером джута, используемого для производства мешочной тары и выделки ковровых изделий. Западный Пакистан располагал разветвленной системой ирригационных каналов и плотин – в Пенджабе и Синде, а Карачи служил важным портом. В восточной части страны портовая инфраструктура была крайне слабой, так что внешняя торговля велась через Калькутту. </w:t>
      </w:r>
    </w:p>
    <w:p w:rsidR="00E449E9" w:rsidRDefault="00E449E9">
      <w:pPr>
        <w:widowControl w:val="0"/>
        <w:spacing w:before="120" w:after="0"/>
        <w:ind w:firstLine="567"/>
        <w:jc w:val="both"/>
        <w:rPr>
          <w:color w:val="000000"/>
        </w:rPr>
      </w:pPr>
      <w:r>
        <w:rPr>
          <w:color w:val="000000"/>
        </w:rPr>
        <w:t xml:space="preserve">Хозяйство Пакистана серьезно пострадало при разделе 1947 из-за оттока беженцев. Страну покинули бизнесмены и предприниматели, потерю которых не могли компенсировать торговцы-мусульмане из Индии (в особенности прибывшие из Бомбея и Калькутты). Лишь ограниченное число переселенцев располагало опытом работы в промышленности. Миграционные процессы негативно сказались также на аграрном секторе. Многие из наиболее умелых земледельцев покинули провинцию Синд и западный Пенджаб, в первую очередь его колонии на каналах, где жили главным образом сикхи. </w:t>
      </w:r>
    </w:p>
    <w:p w:rsidR="00E449E9" w:rsidRDefault="00E449E9">
      <w:pPr>
        <w:widowControl w:val="0"/>
        <w:spacing w:before="120" w:after="0"/>
        <w:ind w:firstLine="567"/>
        <w:jc w:val="both"/>
        <w:rPr>
          <w:color w:val="000000"/>
        </w:rPr>
      </w:pPr>
      <w:r>
        <w:rPr>
          <w:color w:val="000000"/>
        </w:rPr>
        <w:t xml:space="preserve">В первые годы независимости власти вынуждены были заниматься главным образом проблемами расселения беженцев и отношениями с Индией. В дальнейшем правительство смогло обратиться к решению чисто экономических вопросов, уделив специальное внимание индустриализации. Во время войны в Корее в 1950–1951 резкий рост мировых цен на сырье позволил Пакистану накопить валютные резервы, которые были направлены на импорт промышленного оборудования. Этот курс сохранялся и в последующем. Особенно активно развивались фабричное хлопчатобумажное производство в Западном Пакистане и джутовое – в Восточном Пакистане, так что режим Айюб-хана стал в середине 1960-х годов ассоциироваться с «22 семьями», которые взяли под свой контроль промышленность страны. </w:t>
      </w:r>
    </w:p>
    <w:p w:rsidR="00E449E9" w:rsidRDefault="00E449E9">
      <w:pPr>
        <w:widowControl w:val="0"/>
        <w:spacing w:before="120" w:after="0"/>
        <w:ind w:firstLine="567"/>
        <w:jc w:val="both"/>
        <w:rPr>
          <w:color w:val="000000"/>
        </w:rPr>
      </w:pPr>
      <w:r>
        <w:rPr>
          <w:color w:val="000000"/>
        </w:rPr>
        <w:t xml:space="preserve">С отпадением восточной провинции в 1971 Пакистан утратил важнейший рынок сбыта для своих промышленных изделий. Упор пришлось сделать на поиск новых возможностей экспорта пакистанских товаров, прежде всего хлопка и риса. После того как Зульфикар Али Бхутто пришел к власти в 1971, были национализированы крупные предприятия, компании по страхованию жизни, а позднее судоходные компании и торговля нефтепродуктами. Бхутто осуществил также урезанную аграрную реформу, по которой 400 тыс. га земель были к 1976 распределены среди 67 тыс. крестьянских хозяйств. </w:t>
      </w:r>
    </w:p>
    <w:p w:rsidR="00E449E9" w:rsidRDefault="00E449E9">
      <w:pPr>
        <w:widowControl w:val="0"/>
        <w:spacing w:before="120" w:after="0"/>
        <w:jc w:val="center"/>
        <w:rPr>
          <w:b/>
          <w:bCs/>
          <w:color w:val="000000"/>
          <w:sz w:val="28"/>
          <w:szCs w:val="28"/>
        </w:rPr>
      </w:pPr>
      <w:r>
        <w:rPr>
          <w:b/>
          <w:bCs/>
          <w:color w:val="000000"/>
          <w:sz w:val="28"/>
          <w:szCs w:val="28"/>
        </w:rPr>
        <w:t xml:space="preserve">ОБЩЕСТВО </w:t>
      </w:r>
    </w:p>
    <w:p w:rsidR="00E449E9" w:rsidRDefault="00E449E9">
      <w:pPr>
        <w:widowControl w:val="0"/>
        <w:spacing w:before="120" w:after="0"/>
        <w:ind w:firstLine="567"/>
        <w:jc w:val="both"/>
        <w:rPr>
          <w:color w:val="000000"/>
        </w:rPr>
      </w:pPr>
      <w:r>
        <w:rPr>
          <w:color w:val="000000"/>
        </w:rPr>
        <w:t xml:space="preserve">Образ жизни. Для всех пакистанцев жизнь вращается вокруг семьи. Однако в Белуджистане и ряде районов Северо-Западной Пограничной провинции очень важны также племенные узы. Со старейшим из мужчин советуются по каждому серьезному вопросу, затрагивающему семейные интересы. Его мнение выслушивается с почтением и, случается, даже с боязнью. В женитьбе приоритет отдается кузинам, затем троюродным сестрам и, наконец, девушкам того же клана или племени. Дети считаются подарком Аллаха. Сыновей обычно предпочитают дочерям, чье приданое при замужестве часто заставляет их семью надолго залезать в долги. </w:t>
      </w:r>
    </w:p>
    <w:p w:rsidR="00E449E9" w:rsidRDefault="00E449E9">
      <w:pPr>
        <w:widowControl w:val="0"/>
        <w:spacing w:before="120" w:after="0"/>
        <w:ind w:firstLine="567"/>
        <w:jc w:val="both"/>
        <w:rPr>
          <w:color w:val="000000"/>
        </w:rPr>
      </w:pPr>
      <w:r>
        <w:rPr>
          <w:color w:val="000000"/>
        </w:rPr>
        <w:t xml:space="preserve">Во всех четырех провинциях Пакистана мужскую и женскую одежду составляют шальвары (шаровары) и камизы (рубахи). Селяне повсеместно носят на голове пугри (тюрбан). В пенджабской деревне шальвары обычно сменяются лунги, которые сходны с саронгом. Образованные мужчины в городах предпочитают выглядеть по-европейски, женщины придерживаются сочетания шальваров и камизов. На работу и по формальным поводам горожанки одевают шелковые или нейлоновые сари. Гхарары (просторные панталоны, которые первыми ввели в обиход королевы и принцессы из династии Великих Моголов) и камизы используются при участии в свадебных и других торжественных церемониях. </w:t>
      </w:r>
    </w:p>
    <w:p w:rsidR="00E449E9" w:rsidRDefault="00E449E9">
      <w:pPr>
        <w:widowControl w:val="0"/>
        <w:spacing w:before="120" w:after="0"/>
        <w:ind w:firstLine="567"/>
        <w:jc w:val="both"/>
        <w:rPr>
          <w:color w:val="000000"/>
        </w:rPr>
      </w:pPr>
      <w:r>
        <w:rPr>
          <w:color w:val="000000"/>
        </w:rPr>
        <w:t xml:space="preserve">Религиозная жизнь. Пакистан первое современное государство, основанное на конфессиональном принципе. Более 3/4 мусульман относятся к суннитам и 1/5 – к шиитам. Менее 4% жителей, главным образом пенджабцев, принадлежат к секте ахмадие и именуются в народе кадияни. Между суннитами и шиитами существует согласие относительно главных фундаментальных положений мусульманства, но и те и другие принципиально расходятся во взглядах с ахмадие. Консервативные сунниты и шииты полагают, что ахмадие не вправе причислять себя к правоверным, ибо считают пророком основателя своей секты Мирзу Гулам Ахмада (1835–1908), тогда как, по мнению ортодоксальных исламистов, Аллах не посылал на Землю вслед за Мухаммедом других пророков. </w:t>
      </w:r>
    </w:p>
    <w:p w:rsidR="00E449E9" w:rsidRDefault="00E449E9">
      <w:pPr>
        <w:widowControl w:val="0"/>
        <w:spacing w:before="120" w:after="0"/>
        <w:ind w:firstLine="567"/>
        <w:jc w:val="both"/>
        <w:rPr>
          <w:color w:val="000000"/>
        </w:rPr>
      </w:pPr>
      <w:r>
        <w:rPr>
          <w:color w:val="000000"/>
        </w:rPr>
        <w:t xml:space="preserve">Важное место в общественной жизни мусульман принадлежит религиозным храмам. Каждый округ располагает мечетью во главе с настоятелем-имамом. При многих мечетях имеются матраса – духовные училища, где детям бесплатно дается традиционное исламское образование. В Пакистане насчитывается ряд дар-уль-улумов (мусульманских университетов), где студенты учатся несколько лет, чтобы стать учеными богословами – улемами. </w:t>
      </w:r>
    </w:p>
    <w:p w:rsidR="00E449E9" w:rsidRDefault="00E449E9">
      <w:pPr>
        <w:widowControl w:val="0"/>
        <w:spacing w:before="120" w:after="0"/>
        <w:ind w:firstLine="567"/>
        <w:jc w:val="both"/>
        <w:rPr>
          <w:color w:val="000000"/>
        </w:rPr>
      </w:pPr>
      <w:r>
        <w:rPr>
          <w:color w:val="000000"/>
        </w:rPr>
        <w:t xml:space="preserve">Общественные организации и движения. Одна из самых активных общественных организаций в стране – Всепакистанская женская ассоциация (ВПЖА). ВПЖА выступает за эмансипацию женщин, внесла заметный вклад в принятие в 1961 Мусульманского семейного кодекса, который поставил серьезные барьеры практике полигамии и затруднил разводы. Ассоциация выступила также инициатором ряда конкретных акций, как-то открытие учебных центров для женщин взрослого возраста, создание приютов для девочек-сирот, родившихся вне брака и в остро нуждающихся семьях, содействие развитию кустарных промыслов, в которых заняты женщины, издание для них журналов, организация разного рода семинаров. Женский форум действия (ЖФД) возник позднее как активная феминистская реакция на дискриминационные законы, принятые в правление Зия-уль-Хака. </w:t>
      </w:r>
    </w:p>
    <w:p w:rsidR="00E449E9" w:rsidRDefault="00E449E9">
      <w:pPr>
        <w:widowControl w:val="0"/>
        <w:spacing w:before="120" w:after="0"/>
        <w:ind w:firstLine="567"/>
        <w:jc w:val="both"/>
        <w:rPr>
          <w:color w:val="000000"/>
        </w:rPr>
      </w:pPr>
      <w:r>
        <w:rPr>
          <w:color w:val="000000"/>
        </w:rPr>
        <w:t xml:space="preserve">Во всех университетах имеются объединения бывших выпускников, оказывающие помощь нуждающимся и наиболее одаренным студентам. Из числа студенческих организаций самые авторитетные «Ислами джамаат-и тулаба», которая связана с правой партией «Джамаат-и ислами», и Национальная студенческая федерация, представляющая собой молодежное крыло Партии пакистанского народа. </w:t>
      </w:r>
    </w:p>
    <w:p w:rsidR="00E449E9" w:rsidRDefault="00E449E9">
      <w:pPr>
        <w:widowControl w:val="0"/>
        <w:spacing w:before="120" w:after="0"/>
        <w:ind w:firstLine="567"/>
        <w:jc w:val="both"/>
        <w:rPr>
          <w:color w:val="000000"/>
        </w:rPr>
      </w:pPr>
      <w:r>
        <w:rPr>
          <w:color w:val="000000"/>
        </w:rPr>
        <w:t xml:space="preserve">Набирает силу ультраконсервативное движение «Низам-и Мустафа». Эту же цель ставят три политические организации: «Джамиат-и улама-и ислам», «Джамаат-и ислами» и «Джамиат-и улама-и Пакистан». Политическая система, которую стремился создать Зия-уль-Хак, даже по названию была близка этим партиям и в определенной степени поддерживалась ими. </w:t>
      </w:r>
    </w:p>
    <w:p w:rsidR="00E449E9" w:rsidRDefault="00E449E9">
      <w:pPr>
        <w:widowControl w:val="0"/>
        <w:spacing w:before="120" w:after="0"/>
        <w:ind w:firstLine="567"/>
        <w:jc w:val="both"/>
        <w:rPr>
          <w:color w:val="000000"/>
        </w:rPr>
      </w:pPr>
      <w:r>
        <w:rPr>
          <w:color w:val="000000"/>
        </w:rPr>
        <w:t xml:space="preserve">Региональные партии стали набирать силу в основном в конце 1970-х годов и поныне сохраняют вес, особенно среди пуштунов, белуджей и синдхов, которым кажется, что их отодвигают на второй план пенджабцы. Среди политических организаций, скрыто солидарных с сепаратистскими идеями, – Объединенный синдский фронт в Синде и народная национальная партия («Авами нэшнл парти»), действующая в Северо-Западной Пограничной провинции в Белуджистане, где создана также Национальная партия Белуджистана. Мухаджиры, объединяющие беженцев из Индии и их потомков, образовали Национальный фронт мухаджиров («Мухаджир кауми махаз») для отстаивания своих прав, прежде всего в Синде. </w:t>
      </w:r>
    </w:p>
    <w:p w:rsidR="00E449E9" w:rsidRDefault="00E449E9">
      <w:pPr>
        <w:widowControl w:val="0"/>
        <w:spacing w:before="120" w:after="0"/>
        <w:jc w:val="center"/>
        <w:rPr>
          <w:b/>
          <w:bCs/>
          <w:color w:val="000000"/>
          <w:sz w:val="28"/>
          <w:szCs w:val="28"/>
        </w:rPr>
      </w:pPr>
      <w:r>
        <w:rPr>
          <w:b/>
          <w:bCs/>
          <w:color w:val="000000"/>
          <w:sz w:val="28"/>
          <w:szCs w:val="28"/>
        </w:rPr>
        <w:t xml:space="preserve">КУЛЬТУРА </w:t>
      </w:r>
    </w:p>
    <w:p w:rsidR="00E449E9" w:rsidRDefault="00E449E9">
      <w:pPr>
        <w:widowControl w:val="0"/>
        <w:spacing w:before="120" w:after="0"/>
        <w:ind w:firstLine="567"/>
        <w:jc w:val="both"/>
        <w:rPr>
          <w:color w:val="000000"/>
        </w:rPr>
      </w:pPr>
      <w:r>
        <w:rPr>
          <w:color w:val="000000"/>
        </w:rPr>
        <w:t xml:space="preserve">Современная культура Пакистана основана на мусульманском наследии, но включает также доисламские традиции народов Индийского субконтинента. Серьезное влияние на нее оказало и столетнее британское господство. Многие культурные новации были связаны с динамично протекающей урбанизацией и попытками перенести сложившиеся ранее общественные структуры в современный контекст. </w:t>
      </w:r>
    </w:p>
    <w:p w:rsidR="00E449E9" w:rsidRDefault="00E449E9">
      <w:pPr>
        <w:widowControl w:val="0"/>
        <w:spacing w:before="120" w:after="0"/>
        <w:ind w:firstLine="567"/>
        <w:jc w:val="both"/>
        <w:rPr>
          <w:color w:val="000000"/>
        </w:rPr>
      </w:pPr>
      <w:r>
        <w:rPr>
          <w:color w:val="000000"/>
        </w:rPr>
        <w:t xml:space="preserve">Литература и искусство. Урду, государственный язык Пакистана, обладает богатым литературным прошлым, особенно в поэзии. Мушаира (съезд поэтов на соревнование) – уникальная черта культуры урду: поэты декламировали свои стихи перед тысячной аудиторией и получали незамедлительный отклик и оценку. Каноническая литература имела дело первоначально с романтическими темами. В наши дни поэты и прозаики пишут о важных реальных проблемах: о демократии, свободе слова, равенстве возможностей, бедности, голоде, жизни в трущобах, бесправном положении женщин, сложности выхода замуж для горожанок старше 20 лет, о бремени приданого для родителей невесты. </w:t>
      </w:r>
    </w:p>
    <w:p w:rsidR="00E449E9" w:rsidRDefault="00E449E9">
      <w:pPr>
        <w:widowControl w:val="0"/>
        <w:spacing w:before="120" w:after="0"/>
        <w:ind w:firstLine="567"/>
        <w:jc w:val="both"/>
        <w:rPr>
          <w:color w:val="000000"/>
        </w:rPr>
      </w:pPr>
      <w:r>
        <w:rPr>
          <w:color w:val="000000"/>
        </w:rPr>
        <w:t xml:space="preserve">Искони высшей формой поэзии на урду были газели («разговоры с прекрасными женщинами»). Главные их мотивы заключались в воспевании красоты любимой, хотя часто поэты предавались также философским размышлениям. Помимо восхищения женщинами, наибольшей популярностью в традиционной литературе урду пользовались религиозные сюжеты и описания исторических событий. Марсийа (элегические поэмы) Мирзы Саламат Али Дабира и Мир Бабар Али Аниса, например, были посвящены кровавому убийству внуков пророка Мухаммада в Кербеле. Шейх Ибрахим Заук сочинял на урду классические по форме газели, привлекая образы, метафоры, сравнения и лексику, почти недоступные для понимания рядового человека. </w:t>
      </w:r>
    </w:p>
    <w:p w:rsidR="00E449E9" w:rsidRDefault="00E449E9">
      <w:pPr>
        <w:widowControl w:val="0"/>
        <w:spacing w:before="120" w:after="0"/>
        <w:ind w:firstLine="567"/>
        <w:jc w:val="both"/>
        <w:rPr>
          <w:color w:val="000000"/>
        </w:rPr>
      </w:pPr>
      <w:r>
        <w:rPr>
          <w:color w:val="000000"/>
        </w:rPr>
        <w:t xml:space="preserve">Мирза Асадулла-хан Галиб (1796–1869) был первым великим писателем, использовавшим разговорный урду в поэтических и прозаических жанрах. Его путем пошли в конце 19 в. прозаики Сайид Ахмад-хан и Алтаф Хусейн Хали. Мухаммад Икбал (1877–1938), признанный национальным поэтом Пакистана, был бунтарем по духу. Его творчество насыщено патриотическими мотивами и преисполнено гордостью за ислам. Сборник Обращение к Богу и Его ответ служит, возможно, ярчайшим свидетельством литературного мастерства Икбала. </w:t>
      </w:r>
    </w:p>
    <w:p w:rsidR="00E449E9" w:rsidRDefault="00E449E9">
      <w:pPr>
        <w:widowControl w:val="0"/>
        <w:spacing w:before="120" w:after="0"/>
        <w:ind w:firstLine="567"/>
        <w:jc w:val="both"/>
        <w:rPr>
          <w:color w:val="000000"/>
        </w:rPr>
      </w:pPr>
      <w:r>
        <w:rPr>
          <w:color w:val="000000"/>
        </w:rPr>
        <w:t xml:space="preserve">Фаиз Ахмад Фаиз, Ахмад Надим Касми и Эсхан Даниш стали в поэзии урду 20 в. выразителями прогрессивных идей левого спектра взглядов. Репрезентативным примером их творческой ориентации является книга стихов Фаиза Руки ветра. В отличие от них Хабиб Джалеб, Ариф Матин и Ахмад Фараз не придерживались радикальных социальных воззрений, но им тоже были свойственны авангардистские стилистические изыскания. Среди прозаиков выделились Эхсан Фаруки, Джамила Хашми, Сайда Султана и Фазл Ахмад Карим Фазли. Произведение Фазли Откройся, истерзанное сердце отразило новые веяния в прозе на урду. </w:t>
      </w:r>
    </w:p>
    <w:p w:rsidR="00E449E9" w:rsidRDefault="00E449E9">
      <w:pPr>
        <w:widowControl w:val="0"/>
        <w:spacing w:before="120" w:after="0"/>
        <w:ind w:firstLine="567"/>
        <w:jc w:val="both"/>
        <w:rPr>
          <w:color w:val="000000"/>
        </w:rPr>
      </w:pPr>
      <w:r>
        <w:rPr>
          <w:color w:val="000000"/>
        </w:rPr>
        <w:t xml:space="preserve">Литературы на панджаби, пушту, синдхи и балучи также располагают обширным наследием, а их эволюция в 20 в. во многом сходна с той, что претерпевает литература урду. Наиболее знаменитый пенджабский поэт – Варис Шах (18 в.), автор великой поэмы Хир и Ранджха. Начиная с 1950-х годов главными представителями модернистского течения в пенджабской литературе выступают Шариф Кунджахи, Ахмад Рахи, Султан Махмуд Ашуфта, Сафдар Мир и Мунир Ниязи. </w:t>
      </w:r>
    </w:p>
    <w:p w:rsidR="00E449E9" w:rsidRDefault="00E449E9">
      <w:pPr>
        <w:widowControl w:val="0"/>
        <w:spacing w:before="120" w:after="0"/>
        <w:ind w:firstLine="567"/>
        <w:jc w:val="both"/>
        <w:rPr>
          <w:color w:val="000000"/>
        </w:rPr>
      </w:pPr>
      <w:r>
        <w:rPr>
          <w:color w:val="000000"/>
        </w:rPr>
        <w:t xml:space="preserve">Центральной фигурой в литературе на пушту остается Хушкаль-хан Хаттак (1613–1687). Из поэтов 20 в. выделяется Амир Хамза Шинвари, а среди прозаиков – Мастер Абдулкарим и Фазлхак Шайда. </w:t>
      </w:r>
    </w:p>
    <w:p w:rsidR="00E449E9" w:rsidRDefault="00E449E9">
      <w:pPr>
        <w:widowControl w:val="0"/>
        <w:spacing w:before="120" w:after="0"/>
        <w:ind w:firstLine="567"/>
        <w:jc w:val="both"/>
        <w:rPr>
          <w:color w:val="000000"/>
        </w:rPr>
      </w:pPr>
      <w:r>
        <w:rPr>
          <w:color w:val="000000"/>
        </w:rPr>
        <w:t xml:space="preserve">Обладающая богатыми традициями литература синдхов дала своего классика – Шаха Абдул Латиф Бхитаи (1689–1752). Поэт, будучи видным суфием, насыщал свои произведения философскими идеями, любовью к природе и мистическими раздумьями. По его стопам пошел Сачал Сармаст. </w:t>
      </w:r>
    </w:p>
    <w:p w:rsidR="00E449E9" w:rsidRDefault="00E449E9">
      <w:pPr>
        <w:widowControl w:val="0"/>
        <w:spacing w:before="120" w:after="0"/>
        <w:ind w:firstLine="567"/>
        <w:jc w:val="both"/>
        <w:rPr>
          <w:color w:val="000000"/>
        </w:rPr>
      </w:pPr>
      <w:r>
        <w:rPr>
          <w:color w:val="000000"/>
        </w:rPr>
        <w:t xml:space="preserve">Знаменитыми поэтами, которые писали на балучи в 18 и 19 вв., были Джам Дуррак Домбки, Мухаммад-хан Гишкори и Фазил Ринд, чья Ночная свеча считается классическим собранием стихотворных произведений. В число ведущих поэтов 20 в. входят Ата Шад, Захур Шах Сайяд, Мурад Сахир, Малик Мухаммад Тауки и Момин Базадар. Наиболее весомый вклад в прозу на балучи внес Саид Хашми. </w:t>
      </w:r>
    </w:p>
    <w:p w:rsidR="00E449E9" w:rsidRDefault="00E449E9">
      <w:pPr>
        <w:widowControl w:val="0"/>
        <w:spacing w:before="120" w:after="0"/>
        <w:ind w:firstLine="567"/>
        <w:jc w:val="both"/>
        <w:rPr>
          <w:color w:val="000000"/>
        </w:rPr>
      </w:pPr>
      <w:r>
        <w:rPr>
          <w:color w:val="000000"/>
        </w:rPr>
        <w:t xml:space="preserve">В музыке и танцах локальные тенденции, наблюдаемые в Пенджабе, Северо-3ападной Пограничной провинции, Синде и Белуджистане, резко отличаются от тех, что характерны для общины урдуязычных пакистанцев. В первом случае прослеживается упор на народные песни и танцы, тогда как в культуре урду этот мотив отступил на второй план. Причина заключается главным образом в том, что большинство говорящих на этом языке жителей страны принадлежат к мухаджирам, лишившимся корневых связей с родными местами в Индии. Совет искусств Пакистана стремится сохранить устойчивость региональных стилей в танцах, музыке, скульптуре и живописи. Фольклорные труппы страны гастролируют по всему миру. Ансамбли, исполняющие в стиле кавалли (буквально – пение хором) духовные сочинения об Аллахе, Мухаммеде, его внуках и мусульманских святых, с 1975 с успехом дают концерты на Среднем Востоке, в Европе и Северной Америке. </w:t>
      </w:r>
    </w:p>
    <w:p w:rsidR="00E449E9" w:rsidRDefault="00E449E9">
      <w:pPr>
        <w:widowControl w:val="0"/>
        <w:spacing w:before="120" w:after="0"/>
        <w:ind w:firstLine="567"/>
        <w:jc w:val="both"/>
        <w:rPr>
          <w:color w:val="000000"/>
        </w:rPr>
      </w:pPr>
      <w:r>
        <w:rPr>
          <w:color w:val="000000"/>
        </w:rPr>
        <w:t xml:space="preserve">Народное образование. В Пакистане существуют две системы образования. Традиционная знакомит учащихся с исламскими дисциплинами и дает знание урду, арабского и иногда также персидского языков. Наиболее консервативным остается преподавание в духовных школах, функционирующих при мечетях. В высших школах этой системы, дар-уль-улумах, учащиеся в течение 5–15 лет получают солидную богословскую подготовку, интенсивно штудируя классические мусульманские тексты. Выпускник становится в итоге уважаемым ученым человеком – улемом. В Карачи и Лахоре действуют два наиболее известных из таких учебных заведений. </w:t>
      </w:r>
    </w:p>
    <w:p w:rsidR="00E449E9" w:rsidRDefault="00E449E9">
      <w:pPr>
        <w:widowControl w:val="0"/>
        <w:spacing w:before="120" w:after="0"/>
        <w:ind w:firstLine="567"/>
        <w:jc w:val="both"/>
        <w:rPr>
          <w:color w:val="000000"/>
        </w:rPr>
      </w:pPr>
      <w:r>
        <w:rPr>
          <w:color w:val="000000"/>
        </w:rPr>
        <w:t xml:space="preserve">Более массовая система образования создавалась англичанами и первоначально строилась по европейскому образцу и включает детские сады и школы. После окончания школы открывается возможность держать экзамены в колледж или университет. Университеты расположены в Карачи, Исламабаде, Лахоре, Пешаваре, Кветте, Мултане, Бахавалпуре, Джамшоро, Хайрпуре и Дераисмаилхане. Политехнические институты имеются в Карачи, Лахоре и Навабшахе, Таксиле и Топи, сельскохозяйственные университеты – в Фейсалабаде и Тандоджаме. В стране действуют 14 медицинских колледжей, которые выпускают ежегодно 4000 врачей, но многие из них уезжают за границу. В Исламабаде находится Открытый университет. Сеть учебных заведений включает также более 400 колледжей, где преподают естественные и гуманитарные науки, и около 100 профессиональных училищ. Функционируют и частные вузы, примером чего служит Университет управления в Лахоре. </w:t>
      </w:r>
    </w:p>
    <w:p w:rsidR="00E449E9" w:rsidRDefault="00E449E9">
      <w:pPr>
        <w:widowControl w:val="0"/>
        <w:spacing w:before="120" w:after="0"/>
        <w:ind w:firstLine="567"/>
        <w:jc w:val="both"/>
        <w:rPr>
          <w:color w:val="000000"/>
        </w:rPr>
      </w:pPr>
      <w:r>
        <w:rPr>
          <w:color w:val="000000"/>
        </w:rPr>
        <w:t xml:space="preserve">Уровень грамотности взрослого населения в стране в 1994 равнялся 37% (у мужчин 49% и у женщин 23%). </w:t>
      </w:r>
    </w:p>
    <w:p w:rsidR="00E449E9" w:rsidRDefault="00E449E9">
      <w:pPr>
        <w:widowControl w:val="0"/>
        <w:spacing w:before="120" w:after="0"/>
        <w:ind w:firstLine="567"/>
        <w:jc w:val="both"/>
        <w:rPr>
          <w:color w:val="000000"/>
        </w:rPr>
      </w:pPr>
      <w:r>
        <w:rPr>
          <w:color w:val="000000"/>
        </w:rPr>
        <w:t xml:space="preserve"> Пресса. В стране выходит в свет более 2700 газет и других периодических изданий. Из них 120 публикуются на английском языке и ок. 2500 – на урду. Остальные печатаются преимущественно на языках народов Пакистана, а также на арабском и персидском. Главные ежедневные газеты включают: на урду – «Джанг», «Нава-и вакт» и «Хурриет», на синдхи –«Хилал-и Пакистан» и «Афтаб», на гуджарати – «Миллат» и «Ватан», на английском – «Пакистан Таймс», «Дейли Ньюс», «Нейшн» и «Хайбер Мейл», на английском и гуджарати – «Доон». «Бизнес рикордер» служит ежедневным источником коммерческой и другой экономической информации на английском языке, а «Фрайди Таймс» считается ведущим политическим еженедельником. Среди ежемесячных изданий наибольший авторитет завоевал «Хералд», а «Нукуш» («Впечатления») считается лучшим литературным журналом на урду. Еженедельник «Ахбар-и хаватин» («Газета для женщин») рассчитан на женскую читательскую аудиторию. В стране функционируют два информационных агентства: «Ассошиэйтед пресс оф Пакистан» (АПП) и «Пакистан пресс интернэшнл» (ППИ). </w:t>
      </w:r>
    </w:p>
    <w:p w:rsidR="00E449E9" w:rsidRDefault="00E449E9">
      <w:pPr>
        <w:widowControl w:val="0"/>
        <w:spacing w:before="120" w:after="0"/>
        <w:jc w:val="center"/>
        <w:rPr>
          <w:b/>
          <w:bCs/>
          <w:color w:val="000000"/>
          <w:sz w:val="28"/>
          <w:szCs w:val="28"/>
        </w:rPr>
      </w:pPr>
      <w:r>
        <w:rPr>
          <w:b/>
          <w:bCs/>
          <w:color w:val="000000"/>
          <w:sz w:val="28"/>
          <w:szCs w:val="28"/>
        </w:rPr>
        <w:t xml:space="preserve">ИСТОРИЯ </w:t>
      </w:r>
    </w:p>
    <w:p w:rsidR="00E449E9" w:rsidRDefault="00E449E9">
      <w:pPr>
        <w:widowControl w:val="0"/>
        <w:spacing w:before="120" w:after="0"/>
        <w:ind w:firstLine="567"/>
        <w:jc w:val="both"/>
        <w:rPr>
          <w:color w:val="000000"/>
        </w:rPr>
      </w:pPr>
      <w:r>
        <w:rPr>
          <w:color w:val="000000"/>
        </w:rPr>
        <w:t xml:space="preserve">С 20-х годов до 1947 года. В 1920-х годах индусы и мусульмане выступили объединенным фронтом под идейным руководством Махатмы Ганди, который провозгласил кампанию гражданского неповиновения в 1921 в знак протеста против враждебной позиции Великобритании по отношению к Турецкому халифату. В 1920-х и 1930-х годах возрос политический авторитет Мухаммада Али Джинны (1876–1948) и поэта-мыслителя Мухаммада Икбала (1877–1938), которые подготовили исламскую общественность к восприятию идеи раздела Индии. Обращаясь к участникам сессии Мусульманской лиги в Аллахабаде 29 декабря 1930, Икбал высказался в пользу существования отдельного исламского государства на субконтиненте, но не затронул вопроса о будущем Бенгалии. В Лахоре 23 марта 1940 Мусульманская лига, руководимая Джинной, объявила своей целью образование Пакистана. Само это название было неологизмом, предложенным Чаудхури Рахмат Али – мусульманским интеллигентом, жившим тогда в Кембридже (Великобритания). Лахорская резолюция 1940 декларировала: «ареалы, где мусульмане составляют численное большинство, как это имеет место в северо-западной и восточной зонах Индии, следует объединить для конституирования независимых штатов, в которых составившие их административно-территориальные единицы должны обладать автономией и суверенитетом». В 1946 направленная из Великобритании специальная правительственная миссия разработала план по сохранению целостности Индии, предусматривавший региональную автономию для мусульманского населения. Предлагалось выделить две географические зоны с преобладанием мусульман: одна из них должна была охватить северо-западный Белуджистан, Северо-Западную Пограничную провинцию, Пенджаб и Синд, другая – северо-восточный Ассам и Бенгалию. Остальная часть Индии рассматривалась как единое образование с индусским большинством. Рекомендовалось предоставить центральному правительству лишь минимальные права. Однако данный план, принятый Лигой, был отвергнут Конгрессом, после чего раздел Британской Индии стал неизбежен. 14 августа 1947 на политической карте мира появились два новых независимых государства – Индия и Пакистан. </w:t>
      </w:r>
    </w:p>
    <w:p w:rsidR="00E449E9" w:rsidRDefault="00E449E9">
      <w:pPr>
        <w:widowControl w:val="0"/>
        <w:spacing w:before="120" w:after="0"/>
        <w:ind w:firstLine="567"/>
        <w:jc w:val="both"/>
        <w:rPr>
          <w:color w:val="000000"/>
        </w:rPr>
      </w:pPr>
      <w:r>
        <w:rPr>
          <w:color w:val="000000"/>
        </w:rPr>
        <w:t xml:space="preserve">Пакистан в период независимости до отделения Бангладеш: 1947–1971. После получения независимости Пакистан столкнулся с трудностями формирования устойчивых политических институтов. С 1947 по 1958 в стране действовала парламентская система в соответствии с Актом об управлении Индией (1935) и Декларацией о независимости (1947), но при отсутствии прямых выборов в высший законодательный орган власти. В 1958 был установлен военный режим во главе с генералом (позднее фельдмаршалом) Айюб-ханом, который в 1962 конституционным путем был избран президентом Пакистана. В 1969 в стране было введено военное положение, и к власти пришел генерал Яхья-хан, который ушел в отставку в 1971. </w:t>
      </w:r>
    </w:p>
    <w:p w:rsidR="00E449E9" w:rsidRDefault="00E449E9">
      <w:pPr>
        <w:widowControl w:val="0"/>
        <w:spacing w:before="120" w:after="0"/>
        <w:ind w:firstLine="567"/>
        <w:jc w:val="both"/>
        <w:rPr>
          <w:color w:val="000000"/>
        </w:rPr>
      </w:pPr>
      <w:r>
        <w:rPr>
          <w:color w:val="000000"/>
        </w:rPr>
        <w:t xml:space="preserve">Раздел Британской Индии в 1947 породил жестокие столкновения между индусами и мусульманами, и огромные потоки беженцев: около 6,5 млн. мусульман перешло из Индии в Пакистан и около 4,7 млн. индусов и сикхов двинулись в обратном направлении. Возможно, что до 500 тыс. человек погибло из-за столкновений на религиозной почве и последующих миграций. </w:t>
      </w:r>
    </w:p>
    <w:p w:rsidR="00E449E9" w:rsidRDefault="00E449E9">
      <w:pPr>
        <w:widowControl w:val="0"/>
        <w:spacing w:before="120" w:after="0"/>
        <w:ind w:firstLine="567"/>
        <w:jc w:val="both"/>
        <w:rPr>
          <w:color w:val="000000"/>
        </w:rPr>
      </w:pPr>
      <w:r>
        <w:rPr>
          <w:color w:val="000000"/>
        </w:rPr>
        <w:t xml:space="preserve">Препятствием к нормализации обстановки на субконтиненте стал кашмирский конфликт. До 1947 в Британской Индии насчитывалось 584 княжества, перед которыми стоял вопрос: входить ли в мусульманский Пакистан или же в индуистскую Индию. В октябре 1947 махараджа Кашмира, индус по вероисповеданию, сделал выбор в пользу Индии. Начавшиеся в 1947 вооруженные столкновения между индийскими и пакистанскими вооруженными силами происходили до конца 1948, когда с помощью ООН, была установлена линия прекращения огня. Предложения по проведению референдума среди населения Кашмира по вопросу о будущем княжества не были поддержаны Индией, и оно по-прежнему остается разделенным. В 1965 пакистанские войска возобновили военные действия в Кашмире, которые удалось остановить благодаря посредническим усилиям СССР. Индийский премьер-министр Лал Бахадур Шастри и пакистанский президент Айюб-хан встретились в Ташкенте в январе 1966 и согласились отвести свои войска на линию прекращения огня. </w:t>
      </w:r>
    </w:p>
    <w:p w:rsidR="00E449E9" w:rsidRDefault="00E449E9">
      <w:pPr>
        <w:widowControl w:val="0"/>
        <w:spacing w:before="120" w:after="0"/>
        <w:ind w:firstLine="567"/>
        <w:jc w:val="both"/>
        <w:rPr>
          <w:color w:val="000000"/>
        </w:rPr>
      </w:pPr>
      <w:r>
        <w:rPr>
          <w:color w:val="000000"/>
        </w:rPr>
        <w:t xml:space="preserve">После длительных дебатов Учредительное собрание в 1949, руководствуясь суждениями премьер-министра Лиакат Али-хана, одобрило резолюцию, в которой указывалось, что «мусульмане должны руководствоваться в своей личной и общественной жизни учением и требованиями ислама, изложенным в Священном Коране и Сунне». Принятая в марте 1956 конституция провозгласила Пакистан Исламской Республикой и зафиксировала, что президентом страны должен быть мусульманин. Эта статья сохранилась и в конституции 1962, действовавшей при Айюб-хане. В данной связи был образован Консультативный совет исламской идеологии, а также открыт Институт по изучению ислама. Совет был призван давать рекомендации мусульманам по организации их жизни в соответствии с религиозными принципами, а Институт интерпретировал эти принципы в контексте существующих реалий. </w:t>
      </w:r>
    </w:p>
    <w:p w:rsidR="00E449E9" w:rsidRDefault="00E449E9">
      <w:pPr>
        <w:widowControl w:val="0"/>
        <w:spacing w:before="120" w:after="0"/>
        <w:ind w:firstLine="567"/>
        <w:jc w:val="both"/>
        <w:rPr>
          <w:color w:val="000000"/>
        </w:rPr>
      </w:pPr>
      <w:r>
        <w:rPr>
          <w:color w:val="000000"/>
        </w:rPr>
        <w:t xml:space="preserve">Дебаты по поводу избирательных курий имели серьезное значение ввиду того, что ок. 20% населения Восточного Пакистана составляли индусы. В 1950–1952 были изданы законы о выборах в провинциальные законодательные собрания. Было решено, что при наличии явного мусульманского большинства целесообразно выделить специальные электоральные группы: христиан и «общие» в ряде областей Западного Пакистана и христиан, буддистов, зарегистрированных каст («неприкасаемых») и «общие» в Восточном Пакистане. Каждая из этих групп посылала своих представителей в законодательные органы по собственным избирательным спискам. В результате на выборах в восточной провинции в марте 1954 среди 309 депутатов оказалось 72 немусульманина. При Айюб-хане (1958–1969) проводились косвенные парламентские выборы через органы местного самоуправления (так называемую систему «основ демократии»). На низовом же уровне раздельное голосование отсутствовало, что практически привело к тому, что в указанные органы почти не попадали кандидаты от немусульманских общин. </w:t>
      </w:r>
    </w:p>
    <w:p w:rsidR="00E449E9" w:rsidRDefault="00E449E9">
      <w:pPr>
        <w:widowControl w:val="0"/>
        <w:spacing w:before="120" w:after="0"/>
        <w:ind w:firstLine="567"/>
        <w:jc w:val="both"/>
        <w:rPr>
          <w:color w:val="000000"/>
        </w:rPr>
      </w:pPr>
      <w:r>
        <w:rPr>
          <w:color w:val="000000"/>
        </w:rPr>
        <w:t xml:space="preserve">На год обретения страной независимости Западный Пакистан включал 4 провинции и 10 княжеств. Бенгальцы настаивали на том, что Восточный Пакистан располагает большими правами на автономию, чем территориально-административные единицы Западного Пакистана и, ввиду превосходства в численности населения, должен иметь приоритет в решении государственных вопросов. Чтобы пойти навстречу подобным требованиям, в Западном Пакистане были объединены в одну провинцию все 14 входивших в него административных образований. Это событие произошло в октябре 1955, затем была достигнута договоренность о равном представительстве жителей обеих частей страны в национальном парламенте. </w:t>
      </w:r>
    </w:p>
    <w:p w:rsidR="00E449E9" w:rsidRDefault="00E449E9">
      <w:pPr>
        <w:widowControl w:val="0"/>
        <w:spacing w:before="120" w:after="0"/>
        <w:ind w:firstLine="567"/>
        <w:jc w:val="both"/>
        <w:rPr>
          <w:color w:val="000000"/>
        </w:rPr>
      </w:pPr>
      <w:r>
        <w:rPr>
          <w:color w:val="000000"/>
        </w:rPr>
        <w:t xml:space="preserve">Восточный Пакистан имел веские причины для выражения своего недовольства. Хотя на территории провинции было сосредоточено свыше половины всего населения страны, государственные ассигнования направлялись прежде всего в Западный Пакистан, на который приходилась и основная доля средств, получаемых в порядке помощи из-за границы. Непропорционально мало восточнопакистанцев числилось в госаппарате – 15% его состава, а также в вооруженных силах страны – 17%. Центральное правительство явно покровительствовало промышленникам из Западного Пакистана при обменных операциях с валютой, в выдаче импортных лицензий, займов и безвозмездных ссуд, в предоставлении разрешений на строительство предприятий новейших отраслей индустрии. Промышленное развитие после 1953 совершалось в значительной степени на фоне экономической и военной поддержки со стороны США, которые ориентировались на защиту Западного Пакистана от возможной советской угрозы. </w:t>
      </w:r>
    </w:p>
    <w:p w:rsidR="00E449E9" w:rsidRDefault="00E449E9">
      <w:pPr>
        <w:widowControl w:val="0"/>
        <w:spacing w:before="120" w:after="0"/>
        <w:ind w:firstLine="567"/>
        <w:jc w:val="both"/>
        <w:rPr>
          <w:color w:val="000000"/>
        </w:rPr>
      </w:pPr>
      <w:r>
        <w:rPr>
          <w:color w:val="000000"/>
        </w:rPr>
        <w:t xml:space="preserve">В феврале 1966 лидер «Авами лиг» Шейх Муджибур Рахман выдвинул свою программу из 6 пунктов. Она предусматривала: 1) ответственность федерального правительства перед парламентом, сформированным на основе свободных и честных выборов, 2) ограничение функций центра вопросами обороны и иностранных дел, 3) введение отдельных валют (или самостоятельных финансовых счетов) для каждой из двух провинций при контроле за межпровинциальным движением капитала, 4) передача сбора всех видов налогов из центра в провинции, которые на свои отчисления содержат федеральное правительство, 5) предоставление обеим частям страны возможности самостоятельно заключать внешнеторговые договоры и иметь в связи с этим собственные валютные счета и 6) создание в провинциях своих иррегулярных войск. </w:t>
      </w:r>
    </w:p>
    <w:p w:rsidR="00E449E9" w:rsidRDefault="00E449E9">
      <w:pPr>
        <w:widowControl w:val="0"/>
        <w:spacing w:before="120" w:after="0"/>
        <w:ind w:firstLine="567"/>
        <w:jc w:val="both"/>
        <w:rPr>
          <w:color w:val="000000"/>
        </w:rPr>
      </w:pPr>
      <w:r>
        <w:rPr>
          <w:color w:val="000000"/>
        </w:rPr>
        <w:t xml:space="preserve">В поддержку этих шести пунктов в восточной провинции была развернута агитация, и Муджибур вместе с 34 единомышленниками в 1968 был арестован по обвинению в разработке плана организации сепаратистского восстания с помощью Индии. В начале 1969 развернулась общенациональная кампания протеста против режима президента Айюб-хана. В феврале обвинения против Муджибура и его соратников были сняты. Айюб-хан созвал Круглый стол для встречи с лидерами оппозиции, на котором Муджибур предложил разработать новую конституцию на основе указанных шести пунктов. Подавшего 25 марта в отставку Айюб-хана сменил генерал Яхья-хан, который ввел в стране чрезвычайное положение. </w:t>
      </w:r>
    </w:p>
    <w:p w:rsidR="00E449E9" w:rsidRDefault="00E449E9">
      <w:pPr>
        <w:widowControl w:val="0"/>
        <w:spacing w:before="120" w:after="0"/>
        <w:ind w:firstLine="567"/>
        <w:jc w:val="both"/>
        <w:rPr>
          <w:color w:val="000000"/>
        </w:rPr>
      </w:pPr>
      <w:r>
        <w:rPr>
          <w:color w:val="000000"/>
        </w:rPr>
        <w:t xml:space="preserve">Яхья-хан восстановил в Западном Пакистане 4 традиционные провинции и назначил на 7 декабря первые в истории страны прямые всеобщие выборы в национальный парламент. В нем депутатам от Восточного Пакистана фактически было гарантировано большинство благодаря принятому принципу «один избиратель – один голос». «Авами лиг» Муджибура завоевала 160 из 162 мест, предназначавшихся для восточной провинции. Столь убедительная победа была одержана вследствие продолжительной кампании в пользу шести пунктов и решительной критике центрального правительства за его слабую помощь жертвам разрушительного урагана, пронесшегося над территорией Восточного Пакистана 7 ноября 1970. Партия пакистанского народа (ППН), которую возглавлял Зульфикар Али Бхутто, получила 81 из 138 мест от Западного Пакистана. </w:t>
      </w:r>
    </w:p>
    <w:p w:rsidR="00E449E9" w:rsidRDefault="00E449E9">
      <w:pPr>
        <w:widowControl w:val="0"/>
        <w:spacing w:before="120" w:after="0"/>
        <w:ind w:firstLine="567"/>
        <w:jc w:val="both"/>
        <w:rPr>
          <w:color w:val="000000"/>
        </w:rPr>
      </w:pPr>
      <w:r>
        <w:rPr>
          <w:color w:val="000000"/>
        </w:rPr>
        <w:t xml:space="preserve">Муджибур объявил, что новая конституция должна основываться на шести пунктах его программы. В ответ Бхутто информировал 17 февраля 1971, что ППН станет бойкотировать работу Национального собрания, если не получит возможности обсудить конституционную реформу. Вследствие этого Яхья-хан отложил назначенное на 3 марта открытие парламентской сессии. «Авами лиг» заявила, что это свидетельствует о сговоре между президентом и лидером ППН. </w:t>
      </w:r>
    </w:p>
    <w:p w:rsidR="00E449E9" w:rsidRDefault="00E449E9">
      <w:pPr>
        <w:widowControl w:val="0"/>
        <w:spacing w:before="120" w:after="0"/>
        <w:ind w:firstLine="567"/>
        <w:jc w:val="both"/>
        <w:rPr>
          <w:color w:val="000000"/>
        </w:rPr>
      </w:pPr>
      <w:r>
        <w:rPr>
          <w:color w:val="000000"/>
        </w:rPr>
        <w:t xml:space="preserve">На 2 марта Муджибур назначил всеобщую забастовку в Восточном Пакистане, и население вышло на улицы Дакки и других городов провинции. Шейх призвал воздерживаться от уплаты налогов, пока власть не перейдет к представителям народа. Яхья-хан выразил желание созвать новый Круглый стол для переговоров, но Муджибур отверг предложение. 15 марта в Восточном Пакистане было создано параллельное правительство «Авами лиг». В союз с Муджибуром вошли восточнобенгальские воинские формирования. 16 марта Яхья-хан провел в Дакке встречу по конституционным вопросам с Муджибуром и Бхутто, но потерпел неудачу в попытке достичь компромисса. В ночь с 25 па 26 марта Яхья-хан приказал армии начать военную акцию в Восточном Пакистане, запретил «Авами лиг» и арестовал Муджибура. </w:t>
      </w:r>
    </w:p>
    <w:p w:rsidR="00E449E9" w:rsidRDefault="00E449E9">
      <w:pPr>
        <w:widowControl w:val="0"/>
        <w:spacing w:before="120" w:after="0"/>
        <w:ind w:firstLine="567"/>
        <w:jc w:val="both"/>
        <w:rPr>
          <w:color w:val="000000"/>
        </w:rPr>
      </w:pPr>
      <w:r>
        <w:rPr>
          <w:color w:val="000000"/>
        </w:rPr>
        <w:t xml:space="preserve">Между силами центрального правительства и повстанческими отрядами «мукти бахини», вступившими в борьбу за создание на месте Восточного Пакистана независимого государства Бангладеш, разгорелась полномасштабная война. Миллионы беженцев устремились в Индию. К лету 1971 пакистанской армии удалось установить контроль над территорией Восточного Пакистана. Но Индия поддержала вооруженных повстанцев, а в ноябре приняла непосредственное участие в военных действиях. Третья индийско-пакистанская война обострила международные отношения, поскольку СССР поддержал позицию Индии, а США и Китай – Пакистана. 16 декабря 1971 индийские войска вступили в Дакку, и пакистанские части были вынуждены капитулировать. Бангладеш была провозглашена независимым государством, а Муджибур Рахман стал его президентом. </w:t>
      </w:r>
    </w:p>
    <w:p w:rsidR="00E449E9" w:rsidRDefault="00E449E9">
      <w:pPr>
        <w:widowControl w:val="0"/>
        <w:spacing w:before="120" w:after="0"/>
        <w:ind w:firstLine="567"/>
        <w:jc w:val="both"/>
        <w:rPr>
          <w:color w:val="000000"/>
        </w:rPr>
      </w:pPr>
      <w:r>
        <w:rPr>
          <w:color w:val="000000"/>
        </w:rPr>
        <w:t xml:space="preserve">Пакистан после 1971. Яхья-хан ушел в отставку 20 декабря 1971. Президентом Пакистана стал Зульфикар Али Бхутто. Одним из его первых шагов была договоренность с премьер-министром Индии Индирой Ганди в Шимле о том, что индийская армия покинет пакистанскую территорию. Восстанавливались также торговые и транспортные связи между обеими странами. Отношения Пакистана с США улучшились, кроме того, ему начали оказывать помощь Саудовская Аравия, Объединенные Арабские Эмираты, Ливия и Иран. </w:t>
      </w:r>
    </w:p>
    <w:p w:rsidR="00E449E9" w:rsidRDefault="00E449E9">
      <w:pPr>
        <w:widowControl w:val="0"/>
        <w:spacing w:before="120" w:after="0"/>
        <w:ind w:firstLine="567"/>
        <w:jc w:val="both"/>
        <w:rPr>
          <w:color w:val="000000"/>
        </w:rPr>
      </w:pPr>
      <w:r>
        <w:rPr>
          <w:color w:val="000000"/>
        </w:rPr>
        <w:t xml:space="preserve">Бхутто отменил военное положение, а в апреле 1973 был одобрен проект новой конституции, восстанавливавшей парламентскую систему управления страной. Расширились властные полномочия провинций. Были возрождены избирательные курии для религиозных меньшинств при сохранении официального главенства ислама. Придерживаясь идеи «исламского социализма», Бхутто осуществил национализацию всех частных банков, учебных заведений, страховых компаний и предприятий тяжелой индустрии. Аграрная реформа привела к передаче безземельным арендаторам заметной доли обрабатываемых площадей. Зарплата занятых в промышленности, военнослужащих и чиновников была повышена. Крупные средства были направлены на улучшение условий жизни в сельской местности. Все эти мероприятия, проводимые на фоне произошедшего четырехкратного роста цен на импортную нефть, сопровождались удвоением в 1972–1976 цен на потребительские товары на внутреннем рынке, что явно уменьшило популярность Бхутто в городах. Бхутто с трудом взаимодействовал с руководимой Вали-ханом Народной национальной партией (ННП) и партией «Джамиат-и улама-и ислам», которые в 1972 сформировали кабинеты министров соответственно в Северо-3ападной Пограничной провинции и Белуджистане. В феврале 1973 Бхутто отправил эти правительства в отставку, запретил ННП и арестовал ее лидеров. </w:t>
      </w:r>
    </w:p>
    <w:p w:rsidR="00E449E9" w:rsidRDefault="00E449E9">
      <w:pPr>
        <w:widowControl w:val="0"/>
        <w:spacing w:before="120" w:after="0"/>
        <w:ind w:firstLine="567"/>
        <w:jc w:val="both"/>
        <w:rPr>
          <w:color w:val="000000"/>
        </w:rPr>
      </w:pPr>
      <w:r>
        <w:rPr>
          <w:color w:val="000000"/>
        </w:rPr>
        <w:t xml:space="preserve">В марте 1977 состоялись выборы в парламент страны и провинциальные законодательные собрания. Оппозиция отказалась признать официальные итоги голосования и организовала движение протеста, в ходе которого погибло более 270 человек. 5 июля 1977 армия сместила Бхутто, и в стране был установлен режим военного положения. Генерал Мухаммад Зия-уль-Хак занял пост Главного военного администратора, а в 1978 стал президентом Пакистана. Бхутто обвинили в планировании убийства политических недругов и предали суду, решением которого в 1979 он был казнен через повешение. </w:t>
      </w:r>
    </w:p>
    <w:p w:rsidR="00E449E9" w:rsidRDefault="00E449E9">
      <w:pPr>
        <w:widowControl w:val="0"/>
        <w:spacing w:before="120" w:after="0"/>
        <w:ind w:firstLine="567"/>
        <w:jc w:val="both"/>
        <w:rPr>
          <w:color w:val="000000"/>
        </w:rPr>
      </w:pPr>
      <w:r>
        <w:rPr>
          <w:color w:val="000000"/>
        </w:rPr>
        <w:t xml:space="preserve">Зия следовал линии исламизации и стремился привести уголовное законодательство страны в соответствие с нормами традиционного мусульманского права. Были восстановлены некоторые юридические процедуры, предписываемые исламом, в сфере налогообложения и банковском деле. В 1979 Зия участвовал во встрече глав государств Движения неприсоединения, состоявшейся в Гаване. Но отношения между Пакистаном и США остались дружескими, они стали более тесными после советского вооруженного вмешательства в гражданскую войну в Афганистане. </w:t>
      </w:r>
    </w:p>
    <w:p w:rsidR="00E449E9" w:rsidRDefault="00E449E9">
      <w:pPr>
        <w:widowControl w:val="0"/>
        <w:spacing w:before="120" w:after="0"/>
        <w:ind w:firstLine="567"/>
        <w:jc w:val="both"/>
        <w:rPr>
          <w:color w:val="000000"/>
        </w:rPr>
      </w:pPr>
      <w:r>
        <w:rPr>
          <w:color w:val="000000"/>
        </w:rPr>
        <w:t xml:space="preserve">Зия приступил к постепенному созданию новых политических структур. В декабре 1981 было объявлено о создании Федерального консультативного совета. На непартийной основе осенью 1983 состоялись выборы в местные органы управления. Их бойкотировали оппозиционные силы, и в Синде произошли серьезные беспорядки. В декабре 1984 Зия организовал референдум, одобривший стратегию исламизации и сохранивший за Зия пост президента на пятилетний срок. В феврале 1985 были проведены выборы, тоже на непартийной основе, в парламент и в законодательные собрания провинций, после чего Зия принял решение сформировать гражданское правительство. Премьер-министром был назначен Мухаммад-хан Джунеджо, лидер Пакистанской мусульманской лиги (фракция Пагаро), оказавшейся самой многочисленной депутатской группой в Национальном собрании. В декабре 1985 Зия отменил военное положение и восстановил действие конституции 1973 с поправками, которые увеличили власть президента, предоставив ему право распускать правительство и законодательные органы страны и провинций. Закон о партиях, принятый спустя несколько месяцев, позволил им функционировать легально при условии выполнения официальных предписаний. Оппозиционные организации активизировали нападки на режим Зия, требуя регулярных выборов в условленные сроки и настаивая на полном восстановлении конституционных норм. Наиболее авторитетным лидером этой части общества стала возглавившая ППН Беназир Бхутто, дочь Зульфикара Али Бхутто. </w:t>
      </w:r>
    </w:p>
    <w:p w:rsidR="00E449E9" w:rsidRDefault="00E449E9">
      <w:pPr>
        <w:widowControl w:val="0"/>
        <w:spacing w:before="120" w:after="0"/>
        <w:ind w:firstLine="567"/>
        <w:jc w:val="both"/>
        <w:rPr>
          <w:color w:val="000000"/>
        </w:rPr>
      </w:pPr>
      <w:r>
        <w:rPr>
          <w:color w:val="000000"/>
        </w:rPr>
        <w:t xml:space="preserve">В мае 1988 Зия добился крупнейшего внешнеполитического успеха, когда Советский Союз начал вывод войск Афганистана. Хотя повстанцы-мусульмане воевали американским оружием, Пакистан предоставил им на своей территории необходимые базы. Безопасность северо-восточных границ Пакистана заметно окрепла с завершившимся в феврале 1989 выходом советской армии из Афганистана и ослаблением там позиций левых. </w:t>
      </w:r>
    </w:p>
    <w:p w:rsidR="00E449E9" w:rsidRDefault="00E449E9">
      <w:pPr>
        <w:widowControl w:val="0"/>
        <w:spacing w:before="120" w:after="0"/>
        <w:ind w:firstLine="567"/>
        <w:jc w:val="both"/>
        <w:rPr>
          <w:color w:val="000000"/>
        </w:rPr>
      </w:pPr>
      <w:r>
        <w:rPr>
          <w:color w:val="000000"/>
        </w:rPr>
        <w:t xml:space="preserve">В конце мая Зия отправил в отставку правительство Джунеджо и распустил Национальное собрание из-за разногласий по вопросу о контроле над вооруженными силами. На ноябрь 1989 были назначены новые выборы. </w:t>
      </w:r>
    </w:p>
    <w:p w:rsidR="00E449E9" w:rsidRDefault="00E449E9">
      <w:pPr>
        <w:widowControl w:val="0"/>
        <w:spacing w:before="120" w:after="0"/>
        <w:ind w:firstLine="567"/>
        <w:jc w:val="both"/>
        <w:rPr>
          <w:color w:val="000000"/>
        </w:rPr>
      </w:pPr>
      <w:r>
        <w:rPr>
          <w:color w:val="000000"/>
        </w:rPr>
        <w:t xml:space="preserve">Зия находился на вершине власти, когда 17 августа 1988 стал жертвой загадочной авиационной катастрофы. Вместе с ним погибли несколько видных генералов. Принявший на себя обязанности президента председатель Сената Гулам Исхак-хан, лицо штатское, объявил о предстоящих в ноябре выборах. В октябре Верховный суд постановил, что кандидаты могут баллотироваться от политических партий. На выборах победила ППН, которая получила относительное большинство в парламенте, и ее лидер Беназир Бхутто заняла пост премьер-министра 1 декабря 1988. Новый кабинет достиг некоторых успехов в выполнении программы социальных и политических реформ, но неожиданно в августе 1990 Исхак-хан отправил Бхутто в отставку. Премьер-министром был назначен Гулам Мустафа Джатой, бывший союзник Бхутто. </w:t>
      </w:r>
    </w:p>
    <w:p w:rsidR="00E449E9" w:rsidRDefault="00E449E9">
      <w:pPr>
        <w:widowControl w:val="0"/>
        <w:spacing w:before="120" w:after="0"/>
        <w:ind w:firstLine="567"/>
        <w:jc w:val="both"/>
        <w:rPr>
          <w:color w:val="000000"/>
        </w:rPr>
      </w:pPr>
      <w:r>
        <w:rPr>
          <w:color w:val="000000"/>
        </w:rPr>
        <w:t xml:space="preserve">На парламентских выборах в октябре 1990 руководимая Бхутто ППН потерпела чувствительное поражение от Исламского демократического альянса, ведущая сила которого, Пакистанская мусульманская лига, выступила в союзе с партией «Джамаат-и ислами». Премьер-министром был выдвинут лидер Лиги Миан Наваз Шариф. В 1992 «Джамаат-и ислами» покинула альянс, вскоре крупные разногласия обнаружились между Исхак-ханом и Шарифом, в результате чего последний был отправлен в отставку 18 апреля 1993. Декрет президента был, однако, признан неконституционным Верховным судом Пакистана, и 26 мая Шариф вернулся на свой пост. Но противоречия устранены не были, поскольку Шариф желал удалить из текста Конституции положения, дававшие президенту право на роспуск высших органов государственной власти. Конфликт был разрешен 17 июля военными, которые сместили и Шарифа, и Исхак-хана. Временное правительство возглавил бывший вице-президент Всемирного банка Моин Куреши, функции главы государства были возложены на председателя Сената. </w:t>
      </w:r>
    </w:p>
    <w:p w:rsidR="00E449E9" w:rsidRDefault="00E449E9">
      <w:pPr>
        <w:widowControl w:val="0"/>
        <w:spacing w:before="120" w:after="0"/>
        <w:ind w:firstLine="567"/>
        <w:jc w:val="both"/>
        <w:rPr>
          <w:color w:val="000000"/>
        </w:rPr>
      </w:pPr>
      <w:r>
        <w:rPr>
          <w:color w:val="000000"/>
        </w:rPr>
        <w:t xml:space="preserve">На новых выборах победила ППН, и в октябре 1993 Бхутто возвратилась в кресло премьер-министра. В ноябре парламент избрал президентом страны одного из ведущих функционеров ППН Сардара Фарук Ахмад-хан Легари. Обвинив правительство в некомпетентности, коррупции и нарушении закона, Легари отправил его в отставку и распустил 5 ноября парламент и законодательные собрания провинций. Бхутто и ее муж Азиф Зардари были обвинены в укрывательстве доходов в Великобритании, Швейцарии и других странах. Премьер-министром нового правительства стал старейший политик Мерадж Халид. </w:t>
      </w:r>
    </w:p>
    <w:p w:rsidR="00E449E9" w:rsidRDefault="00E449E9">
      <w:pPr>
        <w:widowControl w:val="0"/>
        <w:spacing w:before="120" w:after="0"/>
        <w:ind w:firstLine="567"/>
        <w:jc w:val="both"/>
        <w:rPr>
          <w:color w:val="000000"/>
        </w:rPr>
      </w:pPr>
      <w:r>
        <w:rPr>
          <w:color w:val="000000"/>
        </w:rPr>
        <w:t xml:space="preserve">В феврале 1997 выборы принесли убедительную победу ПМЛ, завоевавшей свыше 2/3 депутатских мест в Национальном собрании, и дали возможность Шарифу сформировать кабинет министров. Ему удалось юридическим путем лишить президента права смещать правительство и прекращать деятельность законодательных органов. Легари был вынужден в декабре 1997 подать в отставку из-за несогласия с премьером по данному вопросу, а также по вопросу о составе Верховного суда. В том же месяце новым президентом страны был избран отставной судья Рафик Тарар. </w:t>
      </w:r>
    </w:p>
    <w:p w:rsidR="00E449E9" w:rsidRDefault="00E449E9">
      <w:pPr>
        <w:widowControl w:val="0"/>
        <w:spacing w:before="120" w:after="0"/>
        <w:ind w:firstLine="567"/>
        <w:jc w:val="both"/>
        <w:rPr>
          <w:color w:val="000000"/>
        </w:rPr>
      </w:pPr>
      <w:r>
        <w:rPr>
          <w:color w:val="000000"/>
        </w:rPr>
        <w:t xml:space="preserve">В мае 1998 Пакистан провел атомные испытания в ответ на аналогичные испытания в Индии, осуществленные месяцем раньше. США применили санкции против обеих стран, что особенно чувствительно сказалось на Пакистане с его слабой экономикой. Премьер-министр столкнулся не только с экономическими трудностями, но и с противодействием предложенным им конституционным изменениям, согласно которым установления ислама должны играть главенствующую роль при интерпретации законов Конституции. Поскольку у властей появляется возможность трактовать, какие из их декретов базируются на мусульманском праве, исполнительные федеральные органы фактически выводятся из-под юридического контроля со стороны государства. Оппоненты правительства указывают, что тем самым создается угроза возрождения в Пакистане диктаторского режима. </w:t>
      </w:r>
    </w:p>
    <w:p w:rsidR="00E449E9" w:rsidRDefault="00E449E9">
      <w:pPr>
        <w:widowControl w:val="0"/>
        <w:spacing w:before="120" w:after="0"/>
        <w:ind w:firstLine="567"/>
        <w:jc w:val="both"/>
        <w:rPr>
          <w:color w:val="000000"/>
        </w:rPr>
      </w:pPr>
      <w:r>
        <w:rPr>
          <w:color w:val="000000"/>
        </w:rPr>
        <w:t xml:space="preserve">В начале октября 1999 в Пакистане произошел военный переворот, во главе которого встал генерал Первез Мушарраф, сместивший Шарифа. Смещена была вся исполнительная власть как на федеральном, так и на местном уровне, во всех четырех провинциях. В результате этих событий членство Пакистана в Содружестве было приостановлено; ряд международных организаций (в том числе МВФ) предупредил о возможном прекращении финансовой помощи в том случае, если не будет восстановлен демократический режим правления. </w:t>
      </w:r>
    </w:p>
    <w:p w:rsidR="00E449E9" w:rsidRDefault="00E449E9">
      <w:pPr>
        <w:widowControl w:val="0"/>
        <w:spacing w:before="120" w:after="0"/>
        <w:jc w:val="center"/>
        <w:rPr>
          <w:b/>
          <w:bCs/>
          <w:color w:val="000000"/>
          <w:sz w:val="28"/>
          <w:szCs w:val="28"/>
        </w:rPr>
      </w:pPr>
      <w:r>
        <w:rPr>
          <w:b/>
          <w:bCs/>
          <w:color w:val="000000"/>
          <w:sz w:val="28"/>
          <w:szCs w:val="28"/>
        </w:rPr>
        <w:t>Военный переворот 12 октября 1999 года.</w:t>
      </w:r>
    </w:p>
    <w:p w:rsidR="00E449E9" w:rsidRDefault="00E449E9">
      <w:pPr>
        <w:widowControl w:val="0"/>
        <w:spacing w:before="120" w:after="0"/>
        <w:ind w:firstLine="567"/>
        <w:jc w:val="both"/>
        <w:rPr>
          <w:color w:val="000000"/>
        </w:rPr>
      </w:pPr>
      <w:r>
        <w:rPr>
          <w:color w:val="000000"/>
        </w:rPr>
        <w:t xml:space="preserve">Военный переворот, произошедший в Пакистане 12 октября, был абсолютно спокойно воспринят населением этой страны, в которой целые поколения жили под властью военных. В парламентской демократии, которую пакистанцы требовали ввести на митингах и демонстрациях в конце 80-х годов, народ успел разочароваться. За полувековую историю Пакистана армия уже несколько раз брала власть в свои руки, и поэтому свержение очередного премьер-министра Наваза Шарифа не кажется жителям этой страны каким-то исключительным, чрезвычайным событием. Совершенно по-другому воспринимают переворот в Пакистане за пределами этой страны. Приход к власти военной хунты в стране, обладающей ядерным оружием, все больше становится "знаковым" событием, с которого начинается отсчет новой эпохи в международных отношениях, которую С.Хантингтон назвал "столкновением цивилизаций". </w:t>
      </w:r>
    </w:p>
    <w:p w:rsidR="00E449E9" w:rsidRDefault="00E449E9">
      <w:pPr>
        <w:widowControl w:val="0"/>
        <w:spacing w:before="120" w:after="0"/>
        <w:ind w:firstLine="567"/>
        <w:jc w:val="both"/>
        <w:rPr>
          <w:color w:val="000000"/>
        </w:rPr>
      </w:pPr>
      <w:r>
        <w:rPr>
          <w:color w:val="000000"/>
        </w:rPr>
        <w:t xml:space="preserve">На внешнем плане причины военного переворота в Пакистане кажутся предельно прозрачными. Несколько месяцев назад индийские войска разгромили вторгшихся на территорию Кашмира пакистанских спецназовцев в секторе Карги. Операция по захвату Кашмира, разработанная пакистанскими военными, провалилась, а премьер-министр Наваз Шариф не проявил особого рвения в политическом "прикрытии" операции, заявив, что представители армии действовали по собственной инициативе. Военные были возмущены таким поведением премьера, расценив его как "предательство национальных интересов". Однако на Наваза Шарифа надавили США, оказавшиеся после пакистанского вторжения в Кашмир в крайне сложном положении: Пакистан формально находится в американской сфере влияния, зависит от американской военной помощи, и даже безразличная реакция США на действия Пакистана была бы расценена Индией как потворство агрессии. А поскольку вторжение в Кашмир совпало по времени с "миротворческой операцией" НАТО на Балканах, вызвавшей массовые протесты в России и Китае, то конфликтовать еще и с Индией американской администрации не хотелось. После завершения вооруженного конфликта Индия и вовсе начала адресовать свои претензии в адрес Пакистана американцам напрямую, усиливая внешнеполитическое давление. В свою очередь, США требовали от премьер-министра Пакистана "усилить контроль над армией", что последний и попытался осуществить. И когда 11 октября Наваз Шариф попытался отправить в отставку председателя комитета начальников штабов вооруженных сил Пакистана генерала Первеза Мушаррафа, реакция армии была вполне, по пакистанским понятиям, логичной и прогнозируемой. </w:t>
      </w:r>
    </w:p>
    <w:p w:rsidR="00E449E9" w:rsidRDefault="00E449E9">
      <w:pPr>
        <w:widowControl w:val="0"/>
        <w:spacing w:before="120" w:after="0"/>
        <w:jc w:val="center"/>
        <w:rPr>
          <w:b/>
          <w:bCs/>
          <w:color w:val="000000"/>
          <w:sz w:val="28"/>
          <w:szCs w:val="28"/>
        </w:rPr>
      </w:pPr>
      <w:r>
        <w:rPr>
          <w:b/>
          <w:bCs/>
          <w:color w:val="000000"/>
          <w:sz w:val="28"/>
          <w:szCs w:val="28"/>
        </w:rPr>
        <w:t xml:space="preserve">"КАСТОВАЯ" АРМИЯ </w:t>
      </w:r>
    </w:p>
    <w:p w:rsidR="00E449E9" w:rsidRDefault="00E449E9">
      <w:pPr>
        <w:widowControl w:val="0"/>
        <w:spacing w:before="120" w:after="0"/>
        <w:ind w:firstLine="567"/>
        <w:jc w:val="both"/>
        <w:rPr>
          <w:color w:val="000000"/>
        </w:rPr>
      </w:pPr>
      <w:r>
        <w:rPr>
          <w:color w:val="000000"/>
        </w:rPr>
        <w:t xml:space="preserve">Другой "прозрачной" причиной переворота, побудившей пакистанскую армию взять власть, было опасение "упустить время" для адекватного ответа на новую индийскую геополитическую доктрину, взятую на вооружение окончательно утвердившимся у власти в Дели религиозными националистами. В Пакистане многие убеждены в том, что Индия после победы Атала Бихари Ваджпайя будет развиваться в "китайском направлении" и займется строительством мощного национального государства с глобальной сверхзадачей и "имперской" идеологией. На смену пацифистско-плюралистическим доктринам ИНК, согласно которым Индия объявлялась страной "ста народов" и "ста религий", приходит концепция одной доминирующей религии и одной главенствующей нации. Возможно, что в самое ближайшее время Индия действительно станет одним из ключевых субъектов мировой политики, радикально отличающейся от привычной "старой Индии", ведомой Неру и кланом Ганди. Конкурировать с "новой Индией" Пакистан в условиях даже ограниченной парламентской демократии не может. В этом контексте вполне оправдано предположение, что военные решили взять власть не просто для того, чтобы отправить в отставку неугодного премьера, а через 90 дней объявить новые выборы, но на гораздо более длительный срок.Обеспечить максимально возможную мобилизацию всех военных, экономических и финансовых ресурсов на решение этой задачи может в условиях Пакистана только авторитарный военный режим, подобный тому, который существует сегодня в Турции, где армия является доминирующим политическим фактором. В этой связи стоит отметить, что турецкая и пакистанская армии как социально- политические институты имеют между собой много общего. В обеих странах армии представляют собой замкнутые "кастовые" образования, сплоченные железной дисциплиной и общими корпоративными интересами, отстаивать которые военные готовы любыми средствами. При этом высший офицерский состав, и особенно генералитет, формируется при содействии некоего западного партнера, "курирующего" проблемы военного строительства этого государства. В случае с Турцией этим "партнером" выступает Израиль, где на основании соглашений о военном сотрудничестве проходит обучение элита турецкой армии. Для Пакистана такими партнерами до недавнего времени были США и Великобритания, при содействии которой пакистанское государство и возникло 52 года тому назад. </w:t>
      </w:r>
    </w:p>
    <w:p w:rsidR="00E449E9" w:rsidRDefault="00E449E9">
      <w:pPr>
        <w:widowControl w:val="0"/>
        <w:spacing w:before="120" w:after="0"/>
        <w:ind w:firstLine="567"/>
        <w:jc w:val="both"/>
        <w:rPr>
          <w:color w:val="000000"/>
        </w:rPr>
      </w:pPr>
      <w:r>
        <w:rPr>
          <w:color w:val="000000"/>
        </w:rPr>
        <w:t xml:space="preserve">Надо отметить, что методы "контроля" США и Великобритании над территориями исламского мира существенно отличаются. </w:t>
      </w:r>
    </w:p>
    <w:p w:rsidR="00E449E9" w:rsidRDefault="00E449E9">
      <w:pPr>
        <w:widowControl w:val="0"/>
        <w:spacing w:before="120" w:after="0"/>
        <w:ind w:firstLine="567"/>
        <w:jc w:val="both"/>
        <w:rPr>
          <w:color w:val="000000"/>
        </w:rPr>
      </w:pPr>
      <w:r>
        <w:rPr>
          <w:color w:val="000000"/>
        </w:rPr>
        <w:t xml:space="preserve">Технология контроля над мусульманским странами, реализуемая США, достаточно примитивна. США делают ставку на откровенно марионеточные режимы, держащиеся "на плаву" исключительно благодаря американскому военному присутствию на их территории. </w:t>
      </w:r>
    </w:p>
    <w:p w:rsidR="00E449E9" w:rsidRDefault="00E449E9">
      <w:pPr>
        <w:widowControl w:val="0"/>
        <w:spacing w:before="120" w:after="0"/>
        <w:ind w:firstLine="567"/>
        <w:jc w:val="both"/>
        <w:rPr>
          <w:color w:val="000000"/>
        </w:rPr>
      </w:pPr>
      <w:r>
        <w:rPr>
          <w:color w:val="000000"/>
        </w:rPr>
        <w:t xml:space="preserve">Классическим примером такой стратегии являются Саудовская Аравия и Кувейт, равящие династии которых вот уже 20 лет опасаются повторить судьбу иранского шаха. Естественно, что королевские дома Саудидов и ас-Сабахов постоянно следуют в фарватере американской политики, даже не пытаясь претендовать на какую-то независимую позицию. В этом аспекте полезно помнить, что активность "граждан Саудовской Аравии и Кувейта" на Северном Кавказе, действующих "по собственной инициативе", просто не может не быть санкционирована американскими спецслужбами. </w:t>
      </w:r>
    </w:p>
    <w:p w:rsidR="00E449E9" w:rsidRDefault="00E449E9">
      <w:pPr>
        <w:widowControl w:val="0"/>
        <w:spacing w:before="120" w:after="0"/>
        <w:ind w:firstLine="567"/>
        <w:jc w:val="both"/>
        <w:rPr>
          <w:color w:val="000000"/>
        </w:rPr>
      </w:pPr>
      <w:r>
        <w:rPr>
          <w:color w:val="000000"/>
        </w:rPr>
        <w:t xml:space="preserve">В то же время Великобритания действует через влиятельные политические элиты, которым предоставляется относительная самостоятельность в выборе внешнеполитической позиции. Например, находящаяся в сфере английского влияния Иордания оказалась единственной из всех арабских стран, которая могла позволить себе сохранять отношения с Ираком в 1990-91 годах, когда страна оказалась в международной изоляции после ввода войск в Кувейт. </w:t>
      </w:r>
    </w:p>
    <w:p w:rsidR="00E449E9" w:rsidRDefault="00E449E9">
      <w:pPr>
        <w:widowControl w:val="0"/>
        <w:spacing w:before="120" w:after="0"/>
        <w:jc w:val="center"/>
        <w:rPr>
          <w:b/>
          <w:bCs/>
          <w:color w:val="000000"/>
          <w:sz w:val="28"/>
          <w:szCs w:val="28"/>
        </w:rPr>
      </w:pPr>
      <w:r>
        <w:rPr>
          <w:b/>
          <w:bCs/>
          <w:color w:val="000000"/>
          <w:sz w:val="28"/>
          <w:szCs w:val="28"/>
        </w:rPr>
        <w:t xml:space="preserve">БРИТАНСКИЙ ФАКТОР </w:t>
      </w:r>
    </w:p>
    <w:p w:rsidR="00E449E9" w:rsidRDefault="00E449E9">
      <w:pPr>
        <w:widowControl w:val="0"/>
        <w:spacing w:before="120" w:after="0"/>
        <w:ind w:firstLine="567"/>
        <w:jc w:val="both"/>
        <w:rPr>
          <w:color w:val="000000"/>
        </w:rPr>
      </w:pPr>
      <w:r>
        <w:rPr>
          <w:color w:val="000000"/>
        </w:rPr>
        <w:t xml:space="preserve">В 80-х годах Пакистан, управляемый военным диктатором Зия-уль-Хаком, был главным союзником "Большого Запада" по войне в Афганистане, которую США рассматривали как важнейший участок борьбы с СССР в мировом масштабе. За эти годы сотрудничество пакистанских военных, занимавшихся боевой подготовкой афаганских моджахедов в тренировочных лагерях возле Пешавара, с американскими и британскими спецслужбами стало еще более тесным. Результатом их совместной работы уже после вывода советских войск из Афганистана и падения Наджибуллы стало создание движения "Талибан", у руля которого стали "перевербованные" американскими и пакистанскими спецслужбами бывшие военные и политические руководители ДРА. В силу этих факторов Пакистан до сих пор пользовался статусом «уважаемого союзника» США и Великобритании, оказывавших ему открытую дипломатическую поддержку. Однако с тех пор ситуация существенно изменилась, и теперь США уже не могут осуществлять прямое политическое "прикрытие" пакистанским спецслужбам и вооруженным силам, играющим сегодня роль основного проводника западных интересов в исламском мире. Нести ответственность за действия Пакистана стало для США слишком накладно, а внутренних рычагов воздействия на ситуацию в стране американцы не имеют. Однако такие рычаги имеются у Великобритании, работающей на "мусульманском поле" и выстраивавшей свои каналы влияния в исламском мире на протяжении более чем двухсот лет. Пакистан, вместе с Иорданией, новый король которой — наполовину этнический англичанин, долгое время служивший в британской армии, находится с бывшей британской метрополией в несравненно более близких отношениях, чем, к примеру, с цивилизационно близкими им мусульманскими странами. Военно-политические элиты этих стран в своем большинстве состоят из выпускников Оксфорда или британских военных академий, что дает Великобритании влиять на ситуацию в этих странах, используя многочисленные "неофициальные контакты" и агентуру британских спецслужб. Учитывая этот факт, вполне возможно, что "глубинным" фактором, во многом обусловившим нынешний военный переворот в Пакистане, был внутренний конфликт между корпоративно сплоченными "англофильскими группировками" и кланом Шарифа, безуспешно пытавшимся выйти на уровень прямого взаимодействия с США. Однако Шариф показался американцам не столь уже необходимым, и ограниченная поддержка США не спасла его от свержения. Теперь же ситуацию в Пакистане будут курировать, как это было в 50-х годах, британские спецслужбы, действующие в тесной связке с захватившими власть пакистанскими генералами — выпускниками британских военных академий, а также возможными «преемниками» Шарифа на посту премьер-министра, который при отмене пакистанской конституции будет чисто декоративным. Наиболее вероятной кандидатурой на роль «гражданского» лидера Пакистана выступает сегодня бывший капитан сборной Пакистана по крикету Имран Хан, имеющий родственные связи с верхушкой британского истеблиш- мента. Этот популярный в Пакистане политик женат на дочери английского лорда и крупного магната Д.Голдсмита, в свое время бывшего ключевой фигурой произраильского лобби на Британских островах, а в начале 90-х годов водил дружбу с принцессой Дианой, участвуя вместе с ней во всевозможных «благотворительных акциях». Сегодня Имран Хан активно сотрудничает с целым рядом британских политиков, активно разрабатывающих «кавказскую тему», и выступает с требованиями предоставления независимости Чечне. </w:t>
      </w:r>
    </w:p>
    <w:p w:rsidR="00E449E9" w:rsidRDefault="00E449E9">
      <w:pPr>
        <w:widowControl w:val="0"/>
        <w:spacing w:before="120" w:after="0"/>
        <w:ind w:firstLine="567"/>
        <w:jc w:val="both"/>
        <w:rPr>
          <w:color w:val="000000"/>
        </w:rPr>
      </w:pPr>
      <w:r>
        <w:rPr>
          <w:color w:val="000000"/>
        </w:rPr>
        <w:t xml:space="preserve">Новый политический формат пакистанского режима, сильно напоминающий «турецкую модель», позволит Западу преодолеть целый ряд ненужных "формаль- ностей" и более плотно контролировать и направлять действия пакистанской военной верхушки, перед которой западные покровители ставят важные стратегические задачи. Управляемый военными Пакистан готовится на роль "региональной сверхдержавы", в сферу влияния которой должны войти Афганистан и часть республик Средней Азии, а также — «курирование» Чечни по образцу сотрудничества пакистанского режима с «пешаварской семеркой». </w:t>
      </w:r>
    </w:p>
    <w:p w:rsidR="00E449E9" w:rsidRDefault="00E449E9">
      <w:pPr>
        <w:widowControl w:val="0"/>
        <w:spacing w:before="120" w:after="0"/>
        <w:jc w:val="center"/>
        <w:rPr>
          <w:b/>
          <w:bCs/>
          <w:color w:val="000000"/>
          <w:sz w:val="28"/>
          <w:szCs w:val="28"/>
        </w:rPr>
      </w:pPr>
      <w:r>
        <w:rPr>
          <w:b/>
          <w:bCs/>
          <w:color w:val="000000"/>
          <w:sz w:val="28"/>
          <w:szCs w:val="28"/>
        </w:rPr>
        <w:t xml:space="preserve">АЛЬТЕРНАТИВНЫЙ СЦЕНАРИЙ </w:t>
      </w:r>
    </w:p>
    <w:p w:rsidR="00E449E9" w:rsidRDefault="00E449E9">
      <w:pPr>
        <w:widowControl w:val="0"/>
        <w:spacing w:before="120" w:after="0"/>
        <w:ind w:firstLine="567"/>
        <w:jc w:val="both"/>
        <w:rPr>
          <w:color w:val="000000"/>
        </w:rPr>
      </w:pPr>
      <w:r>
        <w:rPr>
          <w:color w:val="000000"/>
        </w:rPr>
        <w:t xml:space="preserve">Однако переход Пакистана к военной автократии таит для Запада и целый ряд потенциальных проблем, которые могут возникнуть уже в самое ближайшее время. Дело в том, что в вооруженных силах присутствует, помимо англофильской прослойки, и другое достаточно влиятельное течение, представители которого убеждены в том, что Запад все равно когда-нибудь обязательно "сдаст" Пакистан более важной в стратегическом отношении Индии. К последним, по некоторым сведениям, принадлежал бывший начальник разведки Зия-уд-дин, которого Наваз Шариф собирался назначить высшим военным руководителем Пакистана вместо Первеза Мушаррафа. Сторонники "антизападной" линии настроены на то, чтобы всячески укреплять связи с Китаем, традиционно имевшим враждебные отношения с Индией. Пакистан действительно имел очень тесные связи с КНР в 60-70-х годах, а по некоторым данным КНР даже посодействовал изысканиям пакистанских ученых, создававших ядерное оружие. В той или иной форме контакты между пакистанскими и китайскими военными и деятелями ВПК не прекращались и в 80-х—90-х годах. Примечательно, что до сих пор значительная часть боевой техники, находящейся на вооружении пакистанской армии,— китайского производства. С течением времени обученному в Великобритании генералу Мушаррафу, являющемуся безусловным противником "прокитайской" фракции, будет все труднее сдерживать антизападные настроения, а вероятность прихода к власти сторонников оси "Пекин-Исламабад" будет возрастать. И вполне вероятно, что переворот, происшедший 12 октября,— еще не последний в истории Пакистана. </w:t>
      </w:r>
    </w:p>
    <w:p w:rsidR="00E449E9" w:rsidRDefault="00E449E9">
      <w:pPr>
        <w:widowControl w:val="0"/>
        <w:spacing w:before="120" w:after="0"/>
        <w:ind w:firstLine="567"/>
        <w:jc w:val="both"/>
        <w:rPr>
          <w:color w:val="000000"/>
        </w:rPr>
      </w:pPr>
      <w:r>
        <w:rPr>
          <w:color w:val="000000"/>
        </w:rPr>
        <w:t>О государстве в целом и о его политике в отношении России и других стран на момент ХХ</w:t>
      </w:r>
      <w:r>
        <w:rPr>
          <w:color w:val="000000"/>
          <w:lang w:val="en-US"/>
        </w:rPr>
        <w:t>I</w:t>
      </w:r>
      <w:r>
        <w:rPr>
          <w:color w:val="000000"/>
        </w:rPr>
        <w:t xml:space="preserve"> века рассказывает посол Пакистана в России С. Ифтихар Муршед:</w:t>
      </w:r>
    </w:p>
    <w:p w:rsidR="00E449E9" w:rsidRDefault="00E449E9">
      <w:pPr>
        <w:widowControl w:val="0"/>
        <w:spacing w:before="120" w:after="0"/>
        <w:ind w:firstLine="567"/>
        <w:jc w:val="both"/>
        <w:rPr>
          <w:color w:val="000000"/>
        </w:rPr>
      </w:pPr>
      <w:r>
        <w:rPr>
          <w:color w:val="000000"/>
        </w:rPr>
        <w:t>'' Что такое Ислам? Ислам</w:t>
      </w:r>
      <w:r>
        <w:rPr>
          <w:noProof/>
          <w:color w:val="000000"/>
        </w:rPr>
        <w:t xml:space="preserve"> —</w:t>
      </w:r>
      <w:r>
        <w:rPr>
          <w:color w:val="000000"/>
        </w:rPr>
        <w:t xml:space="preserve"> это религия терпимости. Слово "мир'' используется</w:t>
      </w:r>
      <w:r>
        <w:rPr>
          <w:noProof/>
          <w:color w:val="000000"/>
        </w:rPr>
        <w:t xml:space="preserve"> 134</w:t>
      </w:r>
      <w:r>
        <w:rPr>
          <w:color w:val="000000"/>
        </w:rPr>
        <w:t xml:space="preserve"> раза в Коране. В нашей вере есть такое положение, чтобы никогда не быть агрессором. И есть такое положение, в котором и Иисус, и Моисей </w:t>
      </w:r>
      <w:r>
        <w:rPr>
          <w:noProof/>
          <w:color w:val="000000"/>
        </w:rPr>
        <w:t>—</w:t>
      </w:r>
      <w:r>
        <w:rPr>
          <w:color w:val="000000"/>
        </w:rPr>
        <w:t xml:space="preserve"> наши проповедники. Фанатизм и экстремизм противоречат исламу. Ислам</w:t>
      </w:r>
      <w:r>
        <w:rPr>
          <w:noProof/>
          <w:color w:val="000000"/>
        </w:rPr>
        <w:t xml:space="preserve"> —</w:t>
      </w:r>
      <w:r>
        <w:rPr>
          <w:color w:val="000000"/>
        </w:rPr>
        <w:t xml:space="preserve"> это разумная религия. Она начинается с прочтения того, что написал. Господь. Ошибка заключалась в том, что в силу исторических причин образовательный уровень в Пакистане довольно низкий. Поэтому многие деятели как бы эксплуатировали религию в своих интересах. Мы, пакистанцы, сформировались как государство благодаря исламу, который проповедует терпимость. Мы против экстремизма религии в любом проявлении. Наша задача заключается в том, чтобы использовать ислам как механизм для установления мира внутри страны, установления мира с другими государствами…</w:t>
      </w:r>
    </w:p>
    <w:p w:rsidR="00E449E9" w:rsidRDefault="00E449E9">
      <w:pPr>
        <w:widowControl w:val="0"/>
        <w:spacing w:before="120" w:after="0"/>
        <w:ind w:firstLine="567"/>
        <w:jc w:val="both"/>
        <w:rPr>
          <w:color w:val="000000"/>
        </w:rPr>
      </w:pPr>
      <w:r>
        <w:rPr>
          <w:color w:val="000000"/>
        </w:rPr>
        <w:t>…Мы прилагаем все усилия для того, чтобы улучшить нашу торговлю, приветствуем российские инвестиции в Пакистане. Предлагаем самую привлекательную инвестиционную Политику. Если наши страны смогли осуществлять сотрудничество в одном из самых редчайших проектов во времена существования Советского Союза, я говорю о карачинском металлургическом, то почему мы не можем сейчас осуществлять сотрудничество по совместным проектам, которые были бы еще больше, чем в то время? Особенно принимая во внимание тот факт, что у нас  - полное совпадение точек  зрения в отношении внешней политики Мы против однополярного мира, хотим создать многополярный мир и верим во взаимовыгодное сотрудничество''.</w:t>
      </w:r>
    </w:p>
    <w:p w:rsidR="00E449E9" w:rsidRDefault="00E449E9">
      <w:pPr>
        <w:widowControl w:val="0"/>
        <w:spacing w:before="120" w:after="0"/>
        <w:jc w:val="center"/>
        <w:rPr>
          <w:b/>
          <w:bCs/>
          <w:color w:val="000000"/>
          <w:sz w:val="28"/>
          <w:szCs w:val="28"/>
        </w:rPr>
      </w:pPr>
      <w:r>
        <w:rPr>
          <w:b/>
          <w:bCs/>
          <w:color w:val="000000"/>
          <w:sz w:val="28"/>
          <w:szCs w:val="28"/>
        </w:rPr>
        <w:t>Список литературы</w:t>
      </w:r>
    </w:p>
    <w:p w:rsidR="00E449E9" w:rsidRDefault="00E449E9">
      <w:pPr>
        <w:widowControl w:val="0"/>
        <w:spacing w:before="120" w:after="0"/>
        <w:ind w:firstLine="567"/>
        <w:jc w:val="both"/>
        <w:rPr>
          <w:color w:val="000000"/>
        </w:rPr>
      </w:pPr>
      <w:r>
        <w:rPr>
          <w:color w:val="000000"/>
        </w:rPr>
        <w:t>''Пакистанское общество: экологическое развитие и социальная структура''.   М., 1987г.</w:t>
      </w:r>
    </w:p>
    <w:p w:rsidR="00E449E9" w:rsidRDefault="00E449E9">
      <w:pPr>
        <w:widowControl w:val="0"/>
        <w:spacing w:before="120" w:after="0"/>
        <w:ind w:firstLine="567"/>
        <w:jc w:val="both"/>
        <w:rPr>
          <w:color w:val="000000"/>
        </w:rPr>
      </w:pPr>
      <w:r>
        <w:rPr>
          <w:color w:val="000000"/>
        </w:rPr>
        <w:t>Пакистан. Справочник.  М., 1991г.</w:t>
      </w:r>
    </w:p>
    <w:p w:rsidR="00E449E9" w:rsidRDefault="00E449E9">
      <w:pPr>
        <w:widowControl w:val="0"/>
        <w:spacing w:before="120" w:after="0"/>
        <w:ind w:firstLine="567"/>
        <w:jc w:val="both"/>
        <w:rPr>
          <w:color w:val="000000"/>
        </w:rPr>
      </w:pPr>
      <w:r>
        <w:rPr>
          <w:color w:val="000000"/>
        </w:rPr>
        <w:t>''Капитализм в Пакистане. История социально-экономического развития''.  М., 1998г.</w:t>
      </w:r>
    </w:p>
    <w:p w:rsidR="00E449E9" w:rsidRDefault="00E449E9">
      <w:pPr>
        <w:widowControl w:val="0"/>
        <w:spacing w:before="120" w:after="0"/>
        <w:ind w:firstLine="567"/>
        <w:jc w:val="both"/>
        <w:rPr>
          <w:color w:val="000000"/>
        </w:rPr>
      </w:pPr>
      <w:r>
        <w:rPr>
          <w:color w:val="000000"/>
        </w:rPr>
        <w:t>Большая Советская Энциклопедия.  М., 1980г.</w:t>
      </w:r>
    </w:p>
    <w:p w:rsidR="00E449E9" w:rsidRDefault="00E449E9">
      <w:pPr>
        <w:widowControl w:val="0"/>
        <w:spacing w:before="120" w:after="0"/>
        <w:ind w:firstLine="567"/>
        <w:jc w:val="both"/>
        <w:rPr>
          <w:color w:val="000000"/>
        </w:rPr>
      </w:pPr>
      <w:r>
        <w:rPr>
          <w:color w:val="000000"/>
        </w:rPr>
        <w:t>Итар-Тасс. Страны мира. Азия (том 4). 2001г.</w:t>
      </w:r>
    </w:p>
    <w:p w:rsidR="00E449E9" w:rsidRDefault="00E449E9">
      <w:pPr>
        <w:widowControl w:val="0"/>
        <w:spacing w:before="120" w:after="0"/>
        <w:ind w:firstLine="567"/>
        <w:jc w:val="both"/>
        <w:rPr>
          <w:color w:val="000000"/>
        </w:rPr>
      </w:pPr>
      <w:r>
        <w:rPr>
          <w:color w:val="000000"/>
        </w:rPr>
        <w:t>''Я познаю мир''   1999г., ''Терра''</w:t>
      </w:r>
    </w:p>
    <w:p w:rsidR="00E449E9" w:rsidRDefault="00E449E9">
      <w:pPr>
        <w:widowControl w:val="0"/>
        <w:spacing w:before="120" w:after="0"/>
        <w:ind w:firstLine="567"/>
        <w:jc w:val="both"/>
        <w:rPr>
          <w:color w:val="000000"/>
        </w:rPr>
      </w:pPr>
      <w:r>
        <w:rPr>
          <w:color w:val="000000"/>
        </w:rPr>
        <w:t>''Завтра'' (периодическое газетное издание). № 42(307) 19.10.1999; №17(334) 25.04.2000; №15(384) апрель 2001г.</w:t>
      </w:r>
    </w:p>
    <w:p w:rsidR="00E449E9" w:rsidRDefault="00E449E9">
      <w:pPr>
        <w:widowControl w:val="0"/>
        <w:spacing w:before="120" w:after="0"/>
        <w:ind w:firstLine="567"/>
        <w:jc w:val="both"/>
        <w:rPr>
          <w:color w:val="000000"/>
        </w:rPr>
      </w:pPr>
      <w:r>
        <w:rPr>
          <w:color w:val="000000"/>
        </w:rPr>
        <w:t xml:space="preserve">«Электронная энциклопедия Кирилла и Мефодия 2001» </w:t>
      </w:r>
      <w:r>
        <w:rPr>
          <w:color w:val="000000"/>
        </w:rPr>
        <w:sym w:font="Symbol" w:char="F0D2"/>
      </w:r>
      <w:r>
        <w:rPr>
          <w:color w:val="000000"/>
        </w:rPr>
        <w:t>, 2000г.</w:t>
      </w:r>
    </w:p>
    <w:p w:rsidR="00E449E9" w:rsidRDefault="00E449E9">
      <w:pPr>
        <w:widowControl w:val="0"/>
        <w:spacing w:before="120" w:after="0"/>
        <w:ind w:firstLine="567"/>
        <w:jc w:val="both"/>
        <w:rPr>
          <w:color w:val="000000"/>
        </w:rPr>
      </w:pPr>
      <w:r>
        <w:rPr>
          <w:color w:val="000000"/>
        </w:rPr>
        <w:t>«Большая Энциклопедия Кольера» (электронная версия</w:t>
      </w:r>
      <w:r>
        <w:rPr>
          <w:color w:val="000000"/>
        </w:rPr>
        <w:sym w:font="Symbol" w:char="F0D2"/>
      </w:r>
      <w:r>
        <w:rPr>
          <w:color w:val="000000"/>
        </w:rPr>
        <w:t>), 2000г.</w:t>
      </w:r>
    </w:p>
    <w:p w:rsidR="00E449E9" w:rsidRDefault="00E449E9">
      <w:pPr>
        <w:widowControl w:val="0"/>
        <w:spacing w:before="120" w:after="0"/>
        <w:ind w:firstLine="567"/>
        <w:jc w:val="both"/>
        <w:rPr>
          <w:color w:val="000000"/>
        </w:rPr>
      </w:pPr>
      <w:r>
        <w:rPr>
          <w:color w:val="000000"/>
        </w:rPr>
        <w:t>10.  “Конфликты ХХ века”  1995г., “Просвещение”.</w:t>
      </w:r>
    </w:p>
    <w:p w:rsidR="00E449E9" w:rsidRDefault="00E449E9">
      <w:pPr>
        <w:widowControl w:val="0"/>
        <w:spacing w:before="120" w:after="0"/>
        <w:ind w:firstLine="567"/>
        <w:jc w:val="both"/>
        <w:rPr>
          <w:color w:val="000000"/>
          <w:lang w:val="en-US"/>
        </w:rPr>
      </w:pPr>
      <w:r>
        <w:rPr>
          <w:color w:val="000000"/>
          <w:lang w:val="en-US"/>
        </w:rPr>
        <w:t>Made by Afanasiy Aafan@dubna.ru</w:t>
      </w:r>
      <w:bookmarkStart w:id="0" w:name="_GoBack"/>
      <w:bookmarkEnd w:id="0"/>
    </w:p>
    <w:sectPr w:rsidR="00E449E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315DD"/>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B5322D7"/>
    <w:multiLevelType w:val="multilevel"/>
    <w:tmpl w:val="7B86511A"/>
    <w:lvl w:ilvl="0">
      <w:start w:val="4"/>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4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2">
    <w:nsid w:val="5ED54CC6"/>
    <w:multiLevelType w:val="multilevel"/>
    <w:tmpl w:val="1B88B8B6"/>
    <w:lvl w:ilvl="0">
      <w:start w:val="7"/>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4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330E"/>
    <w:rsid w:val="0021330E"/>
    <w:rsid w:val="004923B6"/>
    <w:rsid w:val="00BE45DF"/>
    <w:rsid w:val="00E449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913694-CFA2-46DF-8F84-0B5C6C39E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pPr>
    <w:rPr>
      <w:rFonts w:ascii="Arial" w:hAnsi="Arial" w:cs="Arial"/>
      <w:sz w:val="12"/>
      <w:szCs w:val="12"/>
      <w:lang w:val="ru-RU" w:eastAsia="ru-RU"/>
    </w:rPr>
  </w:style>
  <w:style w:type="paragraph" w:styleId="a3">
    <w:name w:val="footer"/>
    <w:basedOn w:val="a"/>
    <w:link w:val="a4"/>
    <w:uiPriority w:val="99"/>
    <w:pPr>
      <w:tabs>
        <w:tab w:val="center" w:pos="4153"/>
        <w:tab w:val="right" w:pos="8306"/>
      </w:tabs>
      <w:spacing w:before="0" w:after="0"/>
    </w:pPr>
    <w:rPr>
      <w:sz w:val="20"/>
      <w:szCs w:val="20"/>
    </w:rPr>
  </w:style>
  <w:style w:type="character" w:customStyle="1" w:styleId="a4">
    <w:name w:val="Ниж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2">
    <w:name w:val="Body Text 2"/>
    <w:basedOn w:val="a"/>
    <w:link w:val="20"/>
    <w:uiPriority w:val="99"/>
    <w:pPr>
      <w:spacing w:before="0" w:after="0" w:line="348" w:lineRule="auto"/>
      <w:ind w:firstLine="567"/>
      <w:jc w:val="both"/>
    </w:pPr>
    <w:rPr>
      <w:sz w:val="28"/>
      <w:szCs w:val="28"/>
    </w:r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6">
    <w:name w:val="header"/>
    <w:basedOn w:val="a"/>
    <w:link w:val="a7"/>
    <w:uiPriority w:val="99"/>
    <w:pPr>
      <w:tabs>
        <w:tab w:val="center" w:pos="4677"/>
        <w:tab w:val="right" w:pos="9355"/>
      </w:tabs>
      <w:spacing w:before="0" w:after="0"/>
    </w:pPr>
    <w:rPr>
      <w:sz w:val="20"/>
      <w:szCs w:val="20"/>
    </w:rPr>
  </w:style>
  <w:style w:type="character" w:customStyle="1" w:styleId="a7">
    <w:name w:val="Верхний колонтитул Знак"/>
    <w:link w:val="a6"/>
    <w:uiPriority w:val="99"/>
    <w:semiHidden/>
    <w:rPr>
      <w:rFonts w:ascii="Times New Roman" w:hAnsi="Times New Roman" w:cs="Times New Roman"/>
      <w:sz w:val="24"/>
      <w:szCs w:val="24"/>
    </w:r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43956</Words>
  <Characters>25055</Characters>
  <Application>Microsoft Office Word</Application>
  <DocSecurity>0</DocSecurity>
  <Lines>208</Lines>
  <Paragraphs>137</Paragraphs>
  <ScaleCrop>false</ScaleCrop>
  <HeadingPairs>
    <vt:vector size="2" baseType="variant">
      <vt:variant>
        <vt:lpstr>Название</vt:lpstr>
      </vt:variant>
      <vt:variant>
        <vt:i4>1</vt:i4>
      </vt:variant>
    </vt:vector>
  </HeadingPairs>
  <TitlesOfParts>
    <vt:vector size="1" baseType="lpstr">
      <vt:lpstr>Пакистан в 20- м веке</vt:lpstr>
    </vt:vector>
  </TitlesOfParts>
  <Company>Сам -себе хозяин!</Company>
  <LinksUpToDate>false</LinksUpToDate>
  <CharactersWithSpaces>68874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Пакистан в 20- м веке</dc:title>
  <dc:subject/>
  <dc:creator>Афанасьев</dc:creator>
  <cp:keywords/>
  <dc:description/>
  <cp:lastModifiedBy>admin</cp:lastModifiedBy>
  <cp:revision>2</cp:revision>
  <cp:lastPrinted>2002-03-20T12:04:00Z</cp:lastPrinted>
  <dcterms:created xsi:type="dcterms:W3CDTF">2014-01-26T21:30:00Z</dcterms:created>
  <dcterms:modified xsi:type="dcterms:W3CDTF">2014-01-26T21:30:00Z</dcterms:modified>
</cp:coreProperties>
</file>