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E78" w:rsidRPr="00162D01" w:rsidRDefault="004E2E78" w:rsidP="004E2E78">
      <w:pPr>
        <w:spacing w:before="120"/>
        <w:jc w:val="center"/>
        <w:rPr>
          <w:b/>
          <w:sz w:val="32"/>
        </w:rPr>
      </w:pPr>
      <w:r w:rsidRPr="00162D01">
        <w:rPr>
          <w:b/>
          <w:sz w:val="32"/>
        </w:rPr>
        <w:t xml:space="preserve">Оказание Первой Помощи </w:t>
      </w:r>
    </w:p>
    <w:p w:rsidR="004E2E78" w:rsidRPr="004E2E78" w:rsidRDefault="004E2E78" w:rsidP="004E2E78">
      <w:pPr>
        <w:spacing w:before="120"/>
        <w:jc w:val="center"/>
        <w:rPr>
          <w:sz w:val="28"/>
        </w:rPr>
      </w:pPr>
      <w:r w:rsidRPr="004E2E78">
        <w:rPr>
          <w:sz w:val="28"/>
        </w:rPr>
        <w:t>Манеров Станислав, Инструктор Школы Первой Помощи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Умение рождает уверенность. Уверенность вытащит из любой, самой экстремальной ситуации. Я знаю – любой человек способен сделать во сто крат больше, чем может предполагать. Надо лишь знать, что делать.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А. Ильин (путешественник, специалист по вопросам выживания человека в экстремальных условиях)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Первая помощь. Многие люди в России считают, что они умеют ее оказывать. Однако в реальной ситуации зачастую или боятся, или не могут справиться с этой задачей. А ведь от правильно и своевременно оказанной Первой Помощи зависит судьба человека, а зачастую и жизнь. Неумолимая статистика показывает, что до 90% тяжело пострадавших могли бы остаться в живых, если бы помощь им была оказана в течение первых 9 минут, а если с момента ЧП проходит больше 18 минут, то удается спасти лишь 15% пострадавших.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Так что же такое первая помощь?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Обеспечение безопасности себе и пострадавшему.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Обеспечение физического и психологического комфорта пострадавшему.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Предотвращение осложнений.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>Обратите внимание, что в первую очередь оказание первой помощи состоит в следовании здравому смыслу и обеспечении безопасности себе, любимому. Все очень просто. Зачастую люди бросаются помогать, не посмотрев, угрожает им что-нибудь или нет, не вызвав специалистов. В этом случае, если что-то случится с ними самими, то об этом сообщить уже будет некому, и помощь не придет. Поэтому в любой ситуации лучше следовать определенному алгоритму.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Второй пункт говорит нам о том, что лечение мы оставляем специалистам. Мы должны помочь пострадавшему дождаться врачей и спасателей, без ухудшения его состояния. Ставить диагноз, применять лекарства - не наша задача.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Третий пункт. Если вы можете простыми действиями предотвратить возможные осложнения (например, применить противошоковые меры), то сделайте это.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Оказание первой помощи в России регламентируется законами, которые нам знать не обязательно. Но есть несколько правил, придерживаясь которых вы будете действовать правильно: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Прежде чем что-либо делать, вызовите </w:t>
      </w:r>
      <w:r w:rsidRPr="00DA032A">
        <w:t>скорую помощь</w:t>
      </w:r>
      <w:r w:rsidRPr="00644175">
        <w:t xml:space="preserve"> или спасателей – этим вы выполните свой гражданский долг.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Не превышайте свою квалификацию, т.е. исключаются любые медикаменты и оперативные вмешательства (вправление вывихов и т.п.)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Трезво оценивайте ваши возможности по оказанию помощи. Здравый смысл работает всегда!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Обязательно спрашивайте у пострадавшего, хочет ли он, чтобы вы ему помогли.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Делайте лишь то, что </w:t>
      </w:r>
      <w:r w:rsidRPr="00DA032A">
        <w:t>необходимо для спасения жизни</w:t>
      </w:r>
      <w:r w:rsidRPr="00644175">
        <w:t xml:space="preserve">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Объясняйте пострадавшему и окружающим, что вы собираетесь делать. </w:t>
      </w:r>
    </w:p>
    <w:p w:rsidR="004E2E78" w:rsidRPr="00644175" w:rsidRDefault="004E2E78" w:rsidP="004E2E78">
      <w:pPr>
        <w:spacing w:before="120"/>
        <w:ind w:firstLine="567"/>
        <w:jc w:val="both"/>
      </w:pPr>
      <w:r w:rsidRPr="00644175">
        <w:t xml:space="preserve">К сожалению, существует много мифов по оказанию первой помощи – например: постучать по спине, если человек подавился; ожог помазать маслом; обмороженное место растереть снегом; запрокинуть назад голову при носовом кровотечении, дать понюхать нашатырь при обмороке и т.п. Все это может только ухудшить положение пострадавшего. Поэтому, п режде чем применять на практике любые приемы, изложенные в справочниках или увиденные в кино, желательно пройти полный курс обучения оказанию первой помощи.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E78"/>
    <w:rsid w:val="00162D01"/>
    <w:rsid w:val="001A35F6"/>
    <w:rsid w:val="004E2E78"/>
    <w:rsid w:val="00644175"/>
    <w:rsid w:val="006A3818"/>
    <w:rsid w:val="00811DD4"/>
    <w:rsid w:val="009A0CBB"/>
    <w:rsid w:val="009D22CF"/>
    <w:rsid w:val="009D6DE2"/>
    <w:rsid w:val="00DA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B74A0D-D9D5-45EA-9ED3-10957BBC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E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E2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Оказание Первой Помощи </vt:lpstr>
    </vt:vector>
  </TitlesOfParts>
  <Company>Home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Оказание Первой Помощи </dc:title>
  <dc:subject/>
  <dc:creator>User</dc:creator>
  <cp:keywords/>
  <dc:description/>
  <cp:lastModifiedBy>admin</cp:lastModifiedBy>
  <cp:revision>2</cp:revision>
  <dcterms:created xsi:type="dcterms:W3CDTF">2014-03-22T06:43:00Z</dcterms:created>
  <dcterms:modified xsi:type="dcterms:W3CDTF">2014-03-22T06:43:00Z</dcterms:modified>
</cp:coreProperties>
</file>