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ГОУ ВПО</w:t>
      </w: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ВСЕРОССИЙСКИЙ ЗАОЧНЫЙ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ФИНАНСОВО - ЭКОНОМИЧЕСКИЙ ИНСТИТУТ</w:t>
      </w: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КАФЕДРА ЭКОНОМИКИ ТРУДА И УПРАВЛЕНИЯ ПЕРСОНАЛОМ</w:t>
      </w: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Контрольная работа по дисциплине</w:t>
      </w: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«Безопасность жизнедеятельности»</w:t>
      </w: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t>«Коллективные и индивидуальные средства защиты работников»</w:t>
      </w: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22266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F01B57" w:rsidRPr="00BF49D3" w:rsidRDefault="00F01B57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D2F42" w:rsidRPr="00BF49D3" w:rsidRDefault="00F22266" w:rsidP="00F01B57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Владимир 2009</w:t>
      </w:r>
    </w:p>
    <w:p w:rsidR="00F22266" w:rsidRPr="00BF49D3" w:rsidRDefault="00F01B57" w:rsidP="00F01B5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br w:type="page"/>
      </w:r>
      <w:r w:rsidRPr="00BF49D3">
        <w:rPr>
          <w:b/>
          <w:bCs/>
          <w:noProof/>
          <w:color w:val="000000"/>
          <w:sz w:val="28"/>
          <w:szCs w:val="28"/>
        </w:rPr>
        <w:t>Оглавление</w:t>
      </w:r>
    </w:p>
    <w:p w:rsidR="00F01B57" w:rsidRPr="00BF49D3" w:rsidRDefault="00F01B5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A1D02" w:rsidRPr="00BF49D3" w:rsidRDefault="00DA1D02" w:rsidP="00F01B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Введе</w:t>
      </w:r>
      <w:r w:rsidR="00151C6E" w:rsidRPr="00BF49D3">
        <w:rPr>
          <w:noProof/>
          <w:color w:val="000000"/>
          <w:sz w:val="28"/>
          <w:szCs w:val="28"/>
        </w:rPr>
        <w:t>ние</w:t>
      </w:r>
    </w:p>
    <w:p w:rsidR="00DA1D02" w:rsidRPr="00BF49D3" w:rsidRDefault="00DA1D02" w:rsidP="00F01B57">
      <w:pPr>
        <w:widowControl w:val="0"/>
        <w:numPr>
          <w:ilvl w:val="0"/>
          <w:numId w:val="1"/>
        </w:numPr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Условия труда на производстве, производственные опасности и вредности</w:t>
      </w:r>
    </w:p>
    <w:p w:rsidR="00DA1D02" w:rsidRPr="00BF49D3" w:rsidRDefault="00DA1D02" w:rsidP="00F01B57">
      <w:pPr>
        <w:widowControl w:val="0"/>
        <w:numPr>
          <w:ilvl w:val="0"/>
          <w:numId w:val="1"/>
        </w:numPr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Коллективные средства защиты </w:t>
      </w:r>
      <w:r w:rsidR="00F01B57" w:rsidRPr="00BF49D3">
        <w:rPr>
          <w:noProof/>
          <w:color w:val="000000"/>
          <w:sz w:val="28"/>
          <w:szCs w:val="28"/>
        </w:rPr>
        <w:t>(</w:t>
      </w:r>
      <w:r w:rsidR="00151C6E" w:rsidRPr="00BF49D3">
        <w:rPr>
          <w:noProof/>
          <w:color w:val="000000"/>
          <w:sz w:val="28"/>
          <w:szCs w:val="28"/>
        </w:rPr>
        <w:t>виды, способы применения)</w:t>
      </w:r>
    </w:p>
    <w:p w:rsidR="00DA1D02" w:rsidRPr="00BF49D3" w:rsidRDefault="00DA1D02" w:rsidP="00F01B57">
      <w:pPr>
        <w:widowControl w:val="0"/>
        <w:numPr>
          <w:ilvl w:val="0"/>
          <w:numId w:val="1"/>
        </w:numPr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Индивидуальные средства защиты</w:t>
      </w:r>
    </w:p>
    <w:p w:rsidR="00DA1D02" w:rsidRPr="00BF49D3" w:rsidRDefault="00DA1D02" w:rsidP="00F01B57">
      <w:pPr>
        <w:widowControl w:val="0"/>
        <w:numPr>
          <w:ilvl w:val="0"/>
          <w:numId w:val="1"/>
        </w:numPr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Случаи травматизма по п</w:t>
      </w:r>
      <w:r w:rsidR="00604C9F" w:rsidRPr="00BF49D3">
        <w:rPr>
          <w:noProof/>
          <w:color w:val="000000"/>
          <w:sz w:val="28"/>
          <w:szCs w:val="28"/>
        </w:rPr>
        <w:t xml:space="preserve">ричинам, связанным с нарушением </w:t>
      </w:r>
      <w:r w:rsidRPr="00BF49D3">
        <w:rPr>
          <w:noProof/>
          <w:color w:val="000000"/>
          <w:sz w:val="28"/>
          <w:szCs w:val="28"/>
        </w:rPr>
        <w:t>использования средств индивид</w:t>
      </w:r>
      <w:r w:rsidR="00151C6E" w:rsidRPr="00BF49D3">
        <w:rPr>
          <w:noProof/>
          <w:color w:val="000000"/>
          <w:sz w:val="28"/>
          <w:szCs w:val="28"/>
        </w:rPr>
        <w:t>уальной и коллективной защиты</w:t>
      </w:r>
    </w:p>
    <w:p w:rsidR="00DA1D02" w:rsidRPr="00BF49D3" w:rsidRDefault="00DA1D02" w:rsidP="00F01B57">
      <w:pPr>
        <w:widowControl w:val="0"/>
        <w:numPr>
          <w:ilvl w:val="0"/>
          <w:numId w:val="1"/>
        </w:numPr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Нормативы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и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сроки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обеспечения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средствами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индивидуальной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и коллективной защиты</w:t>
      </w:r>
    </w:p>
    <w:p w:rsidR="00DA1D02" w:rsidRPr="00BF49D3" w:rsidRDefault="00DA1D02" w:rsidP="00F01B57">
      <w:pPr>
        <w:widowControl w:val="0"/>
        <w:tabs>
          <w:tab w:val="left" w:pos="350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Заключение</w:t>
      </w:r>
    </w:p>
    <w:p w:rsidR="00F22266" w:rsidRPr="00BF49D3" w:rsidRDefault="00151C6E" w:rsidP="00F01B5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Список используемой</w:t>
      </w:r>
      <w:r w:rsidR="00604C9F" w:rsidRPr="00BF49D3">
        <w:rPr>
          <w:noProof/>
          <w:color w:val="000000"/>
          <w:sz w:val="28"/>
          <w:szCs w:val="28"/>
        </w:rPr>
        <w:t xml:space="preserve"> литературы</w:t>
      </w:r>
    </w:p>
    <w:p w:rsidR="00F01B57" w:rsidRPr="00BF49D3" w:rsidRDefault="00F01B57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br w:type="page"/>
      </w:r>
      <w:r w:rsidR="00DA1D02" w:rsidRPr="00BF49D3">
        <w:rPr>
          <w:b/>
          <w:bCs/>
          <w:noProof/>
          <w:color w:val="000000"/>
          <w:sz w:val="28"/>
          <w:szCs w:val="28"/>
        </w:rPr>
        <w:t>Введение</w:t>
      </w:r>
    </w:p>
    <w:p w:rsidR="00F01B57" w:rsidRPr="00BF49D3" w:rsidRDefault="00F01B57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A1D02" w:rsidRPr="00BF49D3" w:rsidRDefault="00BF4941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В контрольной работе будут рассмотрены</w:t>
      </w:r>
      <w:r w:rsidR="00DA1D02" w:rsidRPr="00BF49D3">
        <w:rPr>
          <w:noProof/>
          <w:color w:val="000000"/>
          <w:sz w:val="28"/>
          <w:szCs w:val="28"/>
        </w:rPr>
        <w:t xml:space="preserve"> коллективные и индивидуальные средства защиты че</w:t>
      </w:r>
      <w:r w:rsidRPr="00BF49D3">
        <w:rPr>
          <w:noProof/>
          <w:color w:val="000000"/>
          <w:sz w:val="28"/>
          <w:szCs w:val="28"/>
        </w:rPr>
        <w:t>ловека. Т</w:t>
      </w:r>
      <w:r w:rsidR="00DA1D02" w:rsidRPr="00BF49D3">
        <w:rPr>
          <w:noProof/>
          <w:color w:val="000000"/>
          <w:sz w:val="28"/>
          <w:szCs w:val="28"/>
        </w:rPr>
        <w:t>ема актуальна, так как уровень современных производственных технологий не позволяет исключить неблагоприятные воздействия производстве</w:t>
      </w:r>
      <w:r w:rsidR="0003199D" w:rsidRPr="00BF49D3">
        <w:rPr>
          <w:noProof/>
          <w:color w:val="000000"/>
          <w:sz w:val="28"/>
          <w:szCs w:val="28"/>
        </w:rPr>
        <w:t>нных факторов на работника</w:t>
      </w:r>
      <w:r w:rsidR="00DA1D02" w:rsidRPr="00BF49D3">
        <w:rPr>
          <w:noProof/>
          <w:color w:val="000000"/>
          <w:sz w:val="28"/>
          <w:szCs w:val="28"/>
        </w:rPr>
        <w:t>. В связи с этим работодатель обязан обеспечить: безопасность работников при эксплуатации зданий, сооружений, оборудования, осуществлении технологических процессов, а также применяемых в производстве инструментов, сырья и материалов; применение средств индивидуальной и коллективной защиты работников; соответствующие требованиям охраны труда условия труда на каждом рабочем месте; режим труда и отдыха работников в соответствии с законодательством Российской Федерации и законод</w:t>
      </w:r>
      <w:r w:rsidR="00716E34" w:rsidRPr="00BF49D3">
        <w:rPr>
          <w:noProof/>
          <w:color w:val="000000"/>
          <w:sz w:val="28"/>
          <w:szCs w:val="28"/>
        </w:rPr>
        <w:t xml:space="preserve">ательством субъектов Российской Федерации. </w:t>
      </w:r>
      <w:r w:rsidR="00DA1D02" w:rsidRPr="00BF49D3">
        <w:rPr>
          <w:noProof/>
          <w:color w:val="000000"/>
          <w:sz w:val="28"/>
          <w:szCs w:val="28"/>
        </w:rPr>
        <w:t>При военных действиях, а также при защите от оружия массового поражения и других современных средств нападения противника, укрытие населения в защитных сооружениях является наиболее надежным способом. Следовательно, очень важно применение средств коллективной защиты.</w:t>
      </w:r>
    </w:p>
    <w:p w:rsidR="00B51B31" w:rsidRPr="00BF49D3" w:rsidRDefault="00AC1491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br w:type="page"/>
      </w:r>
      <w:r w:rsidR="00716E34" w:rsidRPr="00BF49D3">
        <w:rPr>
          <w:b/>
          <w:bCs/>
          <w:noProof/>
          <w:color w:val="000000"/>
          <w:sz w:val="28"/>
          <w:szCs w:val="28"/>
        </w:rPr>
        <w:t>1. Условия труда на производстве, производственные опасности и вредности</w:t>
      </w:r>
    </w:p>
    <w:p w:rsidR="00AC1491" w:rsidRPr="00BF49D3" w:rsidRDefault="00AC1491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</w:p>
    <w:p w:rsidR="00064899" w:rsidRPr="00BF49D3" w:rsidRDefault="00B51B31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Производственная среда</w:t>
      </w:r>
      <w:r w:rsidRPr="00BF49D3">
        <w:rPr>
          <w:noProof/>
          <w:color w:val="000000"/>
          <w:sz w:val="28"/>
          <w:szCs w:val="28"/>
        </w:rPr>
        <w:t xml:space="preserve"> — это пространство, в котором осуществляется трудовая деятельность человека. </w:t>
      </w:r>
    </w:p>
    <w:p w:rsidR="00BF4941" w:rsidRPr="00BF49D3" w:rsidRDefault="00BF4941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Элементы производственной среды: </w:t>
      </w:r>
    </w:p>
    <w:p w:rsidR="00064899" w:rsidRPr="00BF49D3" w:rsidRDefault="00064899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B51B31" w:rsidRPr="00BF49D3">
        <w:rPr>
          <w:noProof/>
          <w:color w:val="000000"/>
          <w:sz w:val="28"/>
          <w:szCs w:val="28"/>
        </w:rPr>
        <w:t>предметы труда;</w:t>
      </w:r>
    </w:p>
    <w:p w:rsidR="00B51B31" w:rsidRPr="00BF49D3" w:rsidRDefault="00064899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B51B31" w:rsidRPr="00BF49D3">
        <w:rPr>
          <w:noProof/>
          <w:color w:val="000000"/>
          <w:sz w:val="28"/>
          <w:szCs w:val="28"/>
        </w:rPr>
        <w:t xml:space="preserve">средства труда (инструмент, технологическая оснастка, машины и т.п.); </w:t>
      </w:r>
    </w:p>
    <w:p w:rsidR="00064899" w:rsidRPr="00BF49D3" w:rsidRDefault="00064899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B51B31" w:rsidRPr="00BF49D3">
        <w:rPr>
          <w:noProof/>
          <w:color w:val="000000"/>
          <w:sz w:val="28"/>
          <w:szCs w:val="28"/>
        </w:rPr>
        <w:t xml:space="preserve">продукты труда (полуфабрикаты, готовые изделия); </w:t>
      </w:r>
    </w:p>
    <w:p w:rsidR="00B51B31" w:rsidRPr="00BF49D3" w:rsidRDefault="00064899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B51B31" w:rsidRPr="00BF49D3">
        <w:rPr>
          <w:noProof/>
          <w:color w:val="000000"/>
          <w:sz w:val="28"/>
          <w:szCs w:val="28"/>
        </w:rPr>
        <w:t xml:space="preserve">энергия (электрическая, пневматическая, химическая, тепловая и др.); </w:t>
      </w:r>
    </w:p>
    <w:p w:rsidR="00B51B31" w:rsidRPr="00BF49D3" w:rsidRDefault="00064899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B51B31" w:rsidRPr="00BF49D3">
        <w:rPr>
          <w:noProof/>
          <w:color w:val="000000"/>
          <w:sz w:val="28"/>
          <w:szCs w:val="28"/>
        </w:rPr>
        <w:t xml:space="preserve">природно-климатические факторы (микроклиматические условия труда: температура, влажность и скорость движения воздуха); </w:t>
      </w:r>
    </w:p>
    <w:p w:rsidR="00B51B31" w:rsidRPr="00BF49D3" w:rsidRDefault="00064899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B51B31" w:rsidRPr="00BF49D3">
        <w:rPr>
          <w:noProof/>
          <w:color w:val="000000"/>
          <w:sz w:val="28"/>
          <w:szCs w:val="28"/>
        </w:rPr>
        <w:t>растения, животные;</w:t>
      </w:r>
    </w:p>
    <w:p w:rsidR="00B51B31" w:rsidRPr="00BF49D3" w:rsidRDefault="00064899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B51B31" w:rsidRPr="00BF49D3">
        <w:rPr>
          <w:noProof/>
          <w:color w:val="000000"/>
          <w:sz w:val="28"/>
          <w:szCs w:val="28"/>
        </w:rPr>
        <w:t>персонал.</w:t>
      </w:r>
    </w:p>
    <w:p w:rsidR="00B51B31" w:rsidRPr="00BF49D3" w:rsidRDefault="00B51B31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Производственные помещения</w:t>
      </w:r>
      <w:r w:rsidRPr="00BF49D3">
        <w:rPr>
          <w:noProof/>
          <w:color w:val="000000"/>
          <w:sz w:val="28"/>
          <w:szCs w:val="28"/>
        </w:rPr>
        <w:t xml:space="preserve"> — это замкнутые пространства производственной среды, в которых</w:t>
      </w:r>
      <w:r w:rsidR="00BF4941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осуществляется трудовая деятельность людей, связанная с участием в различных видах пр</w:t>
      </w:r>
      <w:r w:rsidR="00BF4941" w:rsidRPr="00BF49D3">
        <w:rPr>
          <w:noProof/>
          <w:color w:val="000000"/>
          <w:sz w:val="28"/>
          <w:szCs w:val="28"/>
        </w:rPr>
        <w:t>о</w:t>
      </w:r>
      <w:r w:rsidRPr="00BF49D3">
        <w:rPr>
          <w:noProof/>
          <w:color w:val="000000"/>
          <w:sz w:val="28"/>
          <w:szCs w:val="28"/>
        </w:rPr>
        <w:t xml:space="preserve">изводства, в организации, контроле и управлении производством. </w:t>
      </w:r>
    </w:p>
    <w:p w:rsidR="00064899" w:rsidRPr="00BF49D3" w:rsidRDefault="00B51B31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Рабочее место</w:t>
      </w:r>
      <w:r w:rsidRPr="00BF49D3">
        <w:rPr>
          <w:noProof/>
          <w:color w:val="000000"/>
          <w:sz w:val="28"/>
          <w:szCs w:val="28"/>
        </w:rPr>
        <w:t xml:space="preserve"> — часть рабочей зоны; оно представляет собой место постоянного или временного пребывания работающих в процессе трудовой деятельности.</w:t>
      </w:r>
    </w:p>
    <w:p w:rsidR="00BF4941" w:rsidRPr="00BF49D3" w:rsidRDefault="00B51B31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Условия труда</w:t>
      </w:r>
      <w:r w:rsidRPr="00BF49D3">
        <w:rPr>
          <w:noProof/>
          <w:color w:val="000000"/>
          <w:sz w:val="28"/>
          <w:szCs w:val="28"/>
        </w:rPr>
        <w:t xml:space="preserve"> — сочетание различных факторов, формируемых элементами производственной среды, оказывающих влияние на здоровье и работоспособность человека.</w:t>
      </w:r>
      <w:r w:rsidRPr="00BF49D3">
        <w:rPr>
          <w:rStyle w:val="a4"/>
          <w:noProof/>
          <w:color w:val="000000"/>
          <w:sz w:val="28"/>
          <w:szCs w:val="28"/>
        </w:rPr>
        <w:footnoteReference w:id="1"/>
      </w:r>
    </w:p>
    <w:p w:rsidR="00B51B31" w:rsidRPr="00BF49D3" w:rsidRDefault="00B51B31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В соответствии с ГОСТ 12.0.003-91 «Опасные и вредные производственные факторы» все возникающие в производственных условиях опасные и вредные факторы подразделяются по природе действия на следующие группы: биологические, психологические, физические, химические.</w:t>
      </w:r>
    </w:p>
    <w:p w:rsidR="00B51B31" w:rsidRPr="00BF49D3" w:rsidRDefault="00B51B31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Физически опасные и вредные производственные факторы</w:t>
      </w:r>
      <w:r w:rsidRPr="00BF49D3">
        <w:rPr>
          <w:noProof/>
          <w:color w:val="000000"/>
          <w:sz w:val="28"/>
          <w:szCs w:val="28"/>
        </w:rPr>
        <w:t>: движущиеся машины и механизмы; незащищенные подвижные элементы производственного оборудования; повышенный уровень шума повышенная или пониженная температура поверхностей оборудования; повышенная или пониженная температура воздуха рабочей зоны;</w:t>
      </w:r>
      <w:r w:rsidR="00A61FE8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повышенный уровень вибрации; повышенная или пониженная влажность воздуха; повышенное значение напряжения в электрической цепи, замыкание которой может произойти через тело человека.</w:t>
      </w:r>
    </w:p>
    <w:p w:rsidR="00B51B31" w:rsidRPr="00BF49D3" w:rsidRDefault="00B51B31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Химически опасные и вредные производственные факторы</w:t>
      </w:r>
      <w:r w:rsidRPr="00BF49D3">
        <w:rPr>
          <w:noProof/>
          <w:color w:val="000000"/>
          <w:sz w:val="28"/>
          <w:szCs w:val="28"/>
        </w:rPr>
        <w:t xml:space="preserve"> подразделяются по характеру действия на организм человека</w:t>
      </w:r>
      <w:r w:rsidR="00BF4941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—</w:t>
      </w:r>
      <w:r w:rsidR="00BF4941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на общетоксичные, раздражающие, сенсибилизирующие, канцерогенные, мутагенные.</w:t>
      </w:r>
    </w:p>
    <w:p w:rsidR="00B51B31" w:rsidRPr="00BF49D3" w:rsidRDefault="00B51B31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Биологически опасные и вредные производственные факторы</w:t>
      </w:r>
      <w:r w:rsidRPr="00BF49D3">
        <w:rPr>
          <w:noProof/>
          <w:color w:val="000000"/>
          <w:sz w:val="28"/>
          <w:szCs w:val="28"/>
        </w:rPr>
        <w:t xml:space="preserve"> </w:t>
      </w:r>
      <w:r w:rsidR="00BF4941" w:rsidRPr="00BF49D3">
        <w:rPr>
          <w:noProof/>
          <w:color w:val="000000"/>
          <w:sz w:val="28"/>
          <w:szCs w:val="28"/>
        </w:rPr>
        <w:t xml:space="preserve">содержат </w:t>
      </w:r>
      <w:r w:rsidRPr="00BF49D3">
        <w:rPr>
          <w:noProof/>
          <w:color w:val="000000"/>
          <w:sz w:val="28"/>
          <w:szCs w:val="28"/>
        </w:rPr>
        <w:t xml:space="preserve">биологические объекты: патогенные микроорганизмы (бактерии, вирусы, грибы, </w:t>
      </w:r>
      <w:r w:rsidR="00BF4941" w:rsidRPr="00BF49D3">
        <w:rPr>
          <w:noProof/>
          <w:color w:val="000000"/>
          <w:sz w:val="28"/>
          <w:szCs w:val="28"/>
        </w:rPr>
        <w:t>простейшие организмы) и продукты</w:t>
      </w:r>
      <w:r w:rsidRPr="00BF49D3">
        <w:rPr>
          <w:noProof/>
          <w:color w:val="000000"/>
          <w:sz w:val="28"/>
          <w:szCs w:val="28"/>
        </w:rPr>
        <w:t xml:space="preserve"> их жизнедеятельности.</w:t>
      </w:r>
    </w:p>
    <w:p w:rsidR="00B51B31" w:rsidRPr="00BF49D3" w:rsidRDefault="00B51B31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Психофизиологические опасные и вредные производственные факторы</w:t>
      </w:r>
      <w:r w:rsidRPr="00BF49D3">
        <w:rPr>
          <w:noProof/>
          <w:color w:val="000000"/>
          <w:sz w:val="28"/>
          <w:szCs w:val="28"/>
        </w:rPr>
        <w:t xml:space="preserve"> подразделяются на физические перегрузки (статические и динамические) и нервно-психологические (умственное перенапряжение, монотонность труда, эмоциональные перегрузки и перенапряжение анализаторов).</w:t>
      </w:r>
    </w:p>
    <w:p w:rsidR="00A61FE8" w:rsidRPr="00BF49D3" w:rsidRDefault="00A61FE8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F4941" w:rsidRPr="00BF49D3" w:rsidRDefault="00A61FE8" w:rsidP="00F01B5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t>2. Коллективные средства защиты (виды, способы применения)</w:t>
      </w:r>
    </w:p>
    <w:p w:rsidR="00AC1491" w:rsidRPr="00BF49D3" w:rsidRDefault="00AC1491" w:rsidP="00F01B57">
      <w:pPr>
        <w:spacing w:line="360" w:lineRule="auto"/>
        <w:ind w:firstLine="709"/>
        <w:jc w:val="both"/>
        <w:rPr>
          <w:rStyle w:val="a5"/>
          <w:noProof/>
          <w:color w:val="000000"/>
          <w:sz w:val="28"/>
          <w:szCs w:val="28"/>
        </w:rPr>
      </w:pPr>
    </w:p>
    <w:p w:rsidR="00A61FE8" w:rsidRPr="00BF49D3" w:rsidRDefault="00A61FE8" w:rsidP="00F01B5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F49D3">
        <w:rPr>
          <w:rStyle w:val="a5"/>
          <w:noProof/>
          <w:color w:val="000000"/>
          <w:sz w:val="28"/>
          <w:szCs w:val="28"/>
        </w:rPr>
        <w:t>Средства коллективной защиты</w:t>
      </w:r>
      <w:r w:rsidRPr="00BF49D3">
        <w:rPr>
          <w:noProof/>
          <w:color w:val="000000"/>
          <w:sz w:val="28"/>
          <w:szCs w:val="28"/>
        </w:rPr>
        <w:t xml:space="preserve"> - средства защиты, конструктивно и функционально связанные с производственным процессом, производственным оборудованием, помещением, зданием, сооружением, производственной площадкой.</w:t>
      </w:r>
      <w:r w:rsidRPr="00BF49D3">
        <w:rPr>
          <w:noProof/>
          <w:color w:val="000000"/>
          <w:sz w:val="28"/>
          <w:szCs w:val="28"/>
          <w:u w:val="single"/>
        </w:rPr>
        <w:t xml:space="preserve"> </w:t>
      </w:r>
    </w:p>
    <w:p w:rsidR="00A61FE8" w:rsidRPr="00BF49D3" w:rsidRDefault="00A61FE8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F49D3">
        <w:rPr>
          <w:noProof/>
          <w:color w:val="000000"/>
          <w:sz w:val="28"/>
          <w:szCs w:val="28"/>
          <w:u w:val="single"/>
        </w:rPr>
        <w:t>В зависимости от назначения бывают: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нормализации воздушной среды производственных помещений и рабочих мест, локализации вредных факторов, отопления, вентиляции;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нормализации освещения помещений и рабочих мест (источники света, осветительные приборы и т.д.);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ионизирующих излучений (оградительные, герметизирующие устройства, знаки безопасности и т.д.);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инфракрасных излучений (оградительные; герметизирующие, теплоизолирующие устройства и т.д.);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ультрафиолетовых и электромагнитных излучений (оградительные, для вентиляции воздуха, дистанционного управления и т.д.);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лазерного излучения (ограждение, знаки безопасности);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шума и ультразвука (ограждение, глушители шума);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вибрации (виброизолирующие, виброгасящие, вибропоглощающие устройства и т.д.);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поражения электротоком (ограждения, сигнализация, изолирующие устройства, заземление, зануление и т.д.);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высоких и низких температур (ограждения, термоизолирующие устройства, обогрев и охлаждение);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воздействия механических факторов (ограждение, предохранительные и тормозные устройства, знаки безопасности);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воздействия химических факторов (устройства для герметизации, вентиляции и очистки воздуха, дистанционного управления и т.д.).</w:t>
      </w:r>
    </w:p>
    <w:p w:rsidR="00A61FE8" w:rsidRPr="00BF49D3" w:rsidRDefault="00A61FE8" w:rsidP="00F01B57">
      <w:pPr>
        <w:tabs>
          <w:tab w:val="left" w:pos="900"/>
          <w:tab w:val="num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 средства защиты от воздействия биологических факторов (ограждение, вентиляция, знаки безопасности и т.д.)</w:t>
      </w:r>
    </w:p>
    <w:p w:rsidR="00A61FE8" w:rsidRPr="00BF49D3" w:rsidRDefault="00A61FE8" w:rsidP="00F01B57">
      <w:pPr>
        <w:tabs>
          <w:tab w:val="left" w:pos="9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F49D3">
        <w:rPr>
          <w:noProof/>
          <w:color w:val="000000"/>
          <w:sz w:val="28"/>
          <w:szCs w:val="28"/>
        </w:rPr>
        <w:t xml:space="preserve">Коллективные средства защиты делятся на: </w:t>
      </w:r>
      <w:r w:rsidRPr="00BF49D3">
        <w:rPr>
          <w:noProof/>
          <w:color w:val="000000"/>
          <w:sz w:val="28"/>
          <w:szCs w:val="28"/>
          <w:u w:val="single"/>
        </w:rPr>
        <w:t>оградительные, предохранительные, тормозные устройства, устройства автоматического контроля и сигнализации, дистанционного управления, знаки безопасности.</w:t>
      </w:r>
    </w:p>
    <w:p w:rsidR="00A61FE8" w:rsidRPr="00BF49D3" w:rsidRDefault="00A61FE8" w:rsidP="00F01B57">
      <w:pPr>
        <w:tabs>
          <w:tab w:val="left" w:pos="9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t>Оградительные устройства</w:t>
      </w:r>
      <w:r w:rsidRPr="00BF49D3">
        <w:rPr>
          <w:noProof/>
          <w:color w:val="000000"/>
          <w:sz w:val="28"/>
          <w:szCs w:val="28"/>
        </w:rPr>
        <w:t xml:space="preserve"> предназначены для предотвращения случайного попадания человека в опасную зону. </w:t>
      </w:r>
      <w:r w:rsidR="00BF4941" w:rsidRPr="00BF49D3">
        <w:rPr>
          <w:noProof/>
          <w:color w:val="000000"/>
          <w:sz w:val="28"/>
          <w:szCs w:val="28"/>
        </w:rPr>
        <w:t>П</w:t>
      </w:r>
      <w:r w:rsidRPr="00BF49D3">
        <w:rPr>
          <w:noProof/>
          <w:color w:val="000000"/>
          <w:sz w:val="28"/>
          <w:szCs w:val="28"/>
        </w:rPr>
        <w:t xml:space="preserve">рименяются для изоляции движущихся частей машин, зон обработки станков, прессов, ударных элементов машин от рабочей зоны. Устройства подразделяются на стационарные, подвижные и переносные. </w:t>
      </w:r>
    </w:p>
    <w:p w:rsidR="00BF4941" w:rsidRPr="00BF49D3" w:rsidRDefault="00A61FE8" w:rsidP="00F01B57">
      <w:pPr>
        <w:tabs>
          <w:tab w:val="left" w:pos="9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t>Предохранительные устройства</w:t>
      </w:r>
      <w:r w:rsidRPr="00BF49D3">
        <w:rPr>
          <w:noProof/>
          <w:color w:val="000000"/>
          <w:sz w:val="28"/>
          <w:szCs w:val="28"/>
        </w:rPr>
        <w:t xml:space="preserve"> используют для автоматического отключения машин и оборудования при отклонении от нормального режима работы или при попадании человека в опасную зону. Эти устройства могут быть блокирующими и ограничительными. Блокирующие устройства по принципу действия бывают: электромеханические, фотоэлектрические, электромагнитные, радиационные, механические. </w:t>
      </w:r>
    </w:p>
    <w:p w:rsidR="00A61FE8" w:rsidRPr="00BF49D3" w:rsidRDefault="00A61FE8" w:rsidP="00F01B57">
      <w:pPr>
        <w:tabs>
          <w:tab w:val="left" w:pos="9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Широко используются </w:t>
      </w:r>
      <w:r w:rsidRPr="00BF49D3">
        <w:rPr>
          <w:b/>
          <w:bCs/>
          <w:noProof/>
          <w:color w:val="000000"/>
          <w:sz w:val="28"/>
          <w:szCs w:val="28"/>
        </w:rPr>
        <w:t>тормозные устройства</w:t>
      </w:r>
      <w:r w:rsidRPr="00BF49D3">
        <w:rPr>
          <w:noProof/>
          <w:color w:val="000000"/>
          <w:sz w:val="28"/>
          <w:szCs w:val="28"/>
        </w:rPr>
        <w:t xml:space="preserve">, которые можно подразделить на колодочные, дисковые, конические и клиновые. </w:t>
      </w:r>
      <w:r w:rsidR="00BF4941" w:rsidRPr="00BF49D3">
        <w:rPr>
          <w:noProof/>
          <w:color w:val="000000"/>
          <w:sz w:val="28"/>
          <w:szCs w:val="28"/>
        </w:rPr>
        <w:t xml:space="preserve">Чаще всего </w:t>
      </w:r>
      <w:r w:rsidRPr="00BF49D3">
        <w:rPr>
          <w:noProof/>
          <w:color w:val="000000"/>
          <w:sz w:val="28"/>
          <w:szCs w:val="28"/>
        </w:rPr>
        <w:t>используют колодочные и дисковые тормоза. Тормозные системы могут быть ручные, ножные, полуавтоматические и автоматические.</w:t>
      </w:r>
    </w:p>
    <w:p w:rsidR="00A61FE8" w:rsidRPr="00BF49D3" w:rsidRDefault="00A61FE8" w:rsidP="00F01B57">
      <w:pPr>
        <w:tabs>
          <w:tab w:val="left" w:pos="9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Для обеспечения безопасной и надежной работы оборудования </w:t>
      </w:r>
      <w:r w:rsidR="00BF4941" w:rsidRPr="00BF49D3">
        <w:rPr>
          <w:noProof/>
          <w:color w:val="000000"/>
          <w:sz w:val="28"/>
          <w:szCs w:val="28"/>
        </w:rPr>
        <w:t xml:space="preserve">очень важны </w:t>
      </w:r>
      <w:r w:rsidRPr="00BF49D3">
        <w:rPr>
          <w:noProof/>
          <w:color w:val="000000"/>
          <w:sz w:val="28"/>
          <w:szCs w:val="28"/>
        </w:rPr>
        <w:t>информационные, предупреждающие, аварийные устройства автоматического контроля и сигнализации.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b/>
          <w:bCs/>
          <w:noProof/>
          <w:color w:val="000000"/>
          <w:sz w:val="28"/>
          <w:szCs w:val="28"/>
        </w:rPr>
        <w:t>Устройства контроля</w:t>
      </w:r>
      <w:r w:rsidRPr="00BF49D3">
        <w:rPr>
          <w:noProof/>
          <w:color w:val="000000"/>
          <w:sz w:val="28"/>
          <w:szCs w:val="28"/>
        </w:rPr>
        <w:t xml:space="preserve"> – это приборы для измерения давлений, температуры, статических и динамических нагрузок, характеризующ</w:t>
      </w:r>
      <w:r w:rsidR="00BF4941" w:rsidRPr="00BF49D3">
        <w:rPr>
          <w:noProof/>
          <w:color w:val="000000"/>
          <w:sz w:val="28"/>
          <w:szCs w:val="28"/>
        </w:rPr>
        <w:t xml:space="preserve">их работу машин и оборудования. </w:t>
      </w:r>
      <w:r w:rsidRPr="00BF49D3">
        <w:rPr>
          <w:noProof/>
          <w:color w:val="000000"/>
          <w:sz w:val="28"/>
          <w:szCs w:val="28"/>
        </w:rPr>
        <w:t>Системы сигнализации бывают: звуковыми, световыми, цветовыми, знаковыми, комбинированными.</w:t>
      </w:r>
    </w:p>
    <w:p w:rsidR="00A61FE8" w:rsidRPr="00BF49D3" w:rsidRDefault="00A61FE8" w:rsidP="00F01B57">
      <w:pPr>
        <w:tabs>
          <w:tab w:val="left" w:pos="9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BF49D3">
        <w:rPr>
          <w:noProof/>
          <w:color w:val="000000"/>
          <w:sz w:val="28"/>
          <w:szCs w:val="28"/>
        </w:rPr>
        <w:t xml:space="preserve">Для защиты от поражения электрическим током применяются различные технические меры. Это – </w:t>
      </w:r>
      <w:r w:rsidRPr="00BF49D3">
        <w:rPr>
          <w:noProof/>
          <w:color w:val="000000"/>
          <w:sz w:val="28"/>
          <w:szCs w:val="28"/>
          <w:u w:val="single"/>
        </w:rPr>
        <w:t>малые напряжения; электрическое разделение сети; контроль и профилактика повреждения изоляции; защита от случайного прикосновения к токоведущим частям; защитное заземление; защитное отключение; индивидуальные средства защиты.</w:t>
      </w:r>
    </w:p>
    <w:p w:rsidR="00064899" w:rsidRPr="00BF49D3" w:rsidRDefault="00AC1491" w:rsidP="00F01B5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br w:type="page"/>
      </w:r>
      <w:r w:rsidR="00064899" w:rsidRPr="00BF49D3">
        <w:rPr>
          <w:b/>
          <w:bCs/>
          <w:noProof/>
          <w:color w:val="000000"/>
          <w:sz w:val="28"/>
          <w:szCs w:val="28"/>
        </w:rPr>
        <w:t xml:space="preserve">3. Индивидуальные средства защиты </w:t>
      </w:r>
    </w:p>
    <w:p w:rsidR="00151C6E" w:rsidRPr="00BF49D3" w:rsidRDefault="00151C6E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64899" w:rsidRPr="00BF49D3" w:rsidRDefault="00064899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t>Средства индивидуальной защиты</w:t>
      </w:r>
      <w:r w:rsidRPr="00BF49D3">
        <w:rPr>
          <w:noProof/>
          <w:color w:val="000000"/>
          <w:sz w:val="28"/>
          <w:szCs w:val="28"/>
        </w:rPr>
        <w:t xml:space="preserve"> — средства, которые используются работниками для защиты от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вредных и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опасных факторов производственного процесса, а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также для защиты от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загрязнения. СИЗ применяются в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тех случаях, когда безопасность выполнения работ не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может быть полностью обеспечена организацией производства, конструкцией оборудования, средствами коллективной защиты.</w:t>
      </w:r>
    </w:p>
    <w:p w:rsidR="00064899" w:rsidRPr="00BF49D3" w:rsidRDefault="00064899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Обеспечение работников средствами индивидуальной защиты должно соответствовать Типовым отраслевым нормам бесплатной выдачи рабочим и служащим специальной одежды, специальной обуви и других средств индивидуальной защиты, утв. постановлением Минтруда России от 25.12.97 № 66. </w:t>
      </w:r>
      <w:r w:rsidRPr="00BF49D3">
        <w:rPr>
          <w:rStyle w:val="a4"/>
          <w:noProof/>
          <w:color w:val="000000"/>
          <w:sz w:val="28"/>
          <w:szCs w:val="28"/>
        </w:rPr>
        <w:footnoteReference w:id="2"/>
      </w:r>
    </w:p>
    <w:p w:rsidR="00064899" w:rsidRPr="00BF49D3" w:rsidRDefault="00064899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В зависимости от назначения выделяют</w:t>
      </w:r>
      <w:r w:rsidRPr="00BF49D3">
        <w:rPr>
          <w:noProof/>
          <w:color w:val="000000"/>
          <w:sz w:val="28"/>
          <w:szCs w:val="28"/>
        </w:rPr>
        <w:t>:</w:t>
      </w:r>
    </w:p>
    <w:p w:rsidR="00064899" w:rsidRPr="00BF49D3" w:rsidRDefault="003F1584" w:rsidP="00F01B57">
      <w:pPr>
        <w:tabs>
          <w:tab w:val="left" w:pos="9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i/>
          <w:iCs/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 xml:space="preserve">изолирующие костюмы </w:t>
      </w:r>
      <w:r w:rsidR="00064899" w:rsidRPr="00BF49D3">
        <w:rPr>
          <w:noProof/>
          <w:color w:val="000000"/>
          <w:sz w:val="28"/>
          <w:szCs w:val="28"/>
        </w:rPr>
        <w:t>— пневмокостюмы; гидроизолирующие костюмы; скафандры;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>средства защиты органов дыхания</w:t>
      </w:r>
      <w:r w:rsidR="00064899" w:rsidRPr="00BF49D3">
        <w:rPr>
          <w:noProof/>
          <w:color w:val="000000"/>
          <w:sz w:val="28"/>
          <w:szCs w:val="28"/>
        </w:rPr>
        <w:t xml:space="preserve"> — противогазы; респираторы; пневмошлемы; пневмомаски;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>специальную одежду</w:t>
      </w:r>
      <w:r w:rsidR="00064899" w:rsidRPr="00BF49D3">
        <w:rPr>
          <w:noProof/>
          <w:color w:val="000000"/>
          <w:sz w:val="28"/>
          <w:szCs w:val="28"/>
        </w:rPr>
        <w:t xml:space="preserve"> — комбинезоны, полукомбинезоны; куртки; брюки; костюмы; халаты; плащи; полушубки, тулупы; фартуки; жилеты; нарукавники.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>специальную обувь</w:t>
      </w:r>
      <w:r w:rsidR="00064899" w:rsidRPr="00BF49D3">
        <w:rPr>
          <w:noProof/>
          <w:color w:val="000000"/>
          <w:sz w:val="28"/>
          <w:szCs w:val="28"/>
        </w:rPr>
        <w:t xml:space="preserve"> — сапоги, ботфорты, полусапожки, ботинки, полуботинки, туфли, галоши, боты, бахилы;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>средства защиты рук</w:t>
      </w:r>
      <w:r w:rsidR="00064899" w:rsidRPr="00BF49D3">
        <w:rPr>
          <w:noProof/>
          <w:color w:val="000000"/>
          <w:sz w:val="28"/>
          <w:szCs w:val="28"/>
        </w:rPr>
        <w:t xml:space="preserve"> — рукавицы, перчатки;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>средства защиты головы</w:t>
      </w:r>
      <w:r w:rsidR="00064899" w:rsidRPr="00BF49D3">
        <w:rPr>
          <w:noProof/>
          <w:color w:val="000000"/>
          <w:sz w:val="28"/>
          <w:szCs w:val="28"/>
        </w:rPr>
        <w:t xml:space="preserve"> — каски; шлемы, подшлемники; шапки, береты, шляпы;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>средства защиты лица</w:t>
      </w:r>
      <w:r w:rsidR="00064899" w:rsidRPr="00BF49D3">
        <w:rPr>
          <w:noProof/>
          <w:color w:val="000000"/>
          <w:sz w:val="28"/>
          <w:szCs w:val="28"/>
        </w:rPr>
        <w:t xml:space="preserve"> — защитные маски; защитные щитки;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>средства защиты органов слуха</w:t>
      </w:r>
      <w:r w:rsidR="00064899" w:rsidRPr="00BF49D3">
        <w:rPr>
          <w:noProof/>
          <w:color w:val="000000"/>
          <w:sz w:val="28"/>
          <w:szCs w:val="28"/>
        </w:rPr>
        <w:t xml:space="preserve"> — противошумные шлемы; наушники; вкладыши;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>средства защиты глаз</w:t>
      </w:r>
      <w:r w:rsidR="00064899" w:rsidRPr="00BF49D3">
        <w:rPr>
          <w:noProof/>
          <w:color w:val="000000"/>
          <w:sz w:val="28"/>
          <w:szCs w:val="28"/>
        </w:rPr>
        <w:t xml:space="preserve"> — защитные очки;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>предохранительные приспособления</w:t>
      </w:r>
      <w:r w:rsidR="00064899" w:rsidRPr="00BF49D3">
        <w:rPr>
          <w:noProof/>
          <w:color w:val="000000"/>
          <w:sz w:val="28"/>
          <w:szCs w:val="28"/>
        </w:rPr>
        <w:t xml:space="preserve"> — пояса предохранительные; диэлектрические коврики; ручные захваты; манипуляторы; наколенники, налокотники, наплечники;</w:t>
      </w:r>
    </w:p>
    <w:p w:rsidR="00064899" w:rsidRPr="00BF49D3" w:rsidRDefault="003F1584" w:rsidP="00F01B57">
      <w:pPr>
        <w:tabs>
          <w:tab w:val="left" w:pos="1418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064899" w:rsidRPr="00BF49D3">
        <w:rPr>
          <w:noProof/>
          <w:color w:val="000000"/>
          <w:sz w:val="28"/>
          <w:szCs w:val="28"/>
          <w:u w:val="single"/>
        </w:rPr>
        <w:t xml:space="preserve">защитные, дерматологические средства </w:t>
      </w:r>
      <w:r w:rsidR="00064899" w:rsidRPr="00BF49D3">
        <w:rPr>
          <w:noProof/>
          <w:color w:val="000000"/>
          <w:sz w:val="28"/>
          <w:szCs w:val="28"/>
        </w:rPr>
        <w:t>— моющие средства; пасты; кремы; мази.</w:t>
      </w:r>
    </w:p>
    <w:p w:rsidR="000955E3" w:rsidRPr="00BF49D3" w:rsidRDefault="00064899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Использование СИЗ должно обеспечивать максимальную безопасность, а неудобства, связанные с их применением, должны быть сведены к м</w:t>
      </w:r>
      <w:r w:rsidR="003F1584" w:rsidRPr="00BF49D3">
        <w:rPr>
          <w:noProof/>
          <w:color w:val="000000"/>
          <w:sz w:val="28"/>
          <w:szCs w:val="28"/>
        </w:rPr>
        <w:t>инимуму.</w:t>
      </w:r>
      <w:r w:rsidRPr="00BF49D3">
        <w:rPr>
          <w:noProof/>
          <w:color w:val="000000"/>
          <w:sz w:val="28"/>
          <w:szCs w:val="28"/>
        </w:rPr>
        <w:t xml:space="preserve"> </w:t>
      </w:r>
    </w:p>
    <w:p w:rsidR="00A3641C" w:rsidRPr="00BF49D3" w:rsidRDefault="00A3641C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3641C" w:rsidRPr="00BF49D3" w:rsidRDefault="003F1584" w:rsidP="00F01B5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t>4. Случаи травматизма по причинам, связанным с нарушением использования средств индивидуальной и коллективной защиты</w:t>
      </w:r>
    </w:p>
    <w:p w:rsidR="00AC1491" w:rsidRPr="00BF49D3" w:rsidRDefault="00AC1491" w:rsidP="00F01B5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3641C" w:rsidRPr="00BF49D3" w:rsidRDefault="00A3641C" w:rsidP="00F01B5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t>Травматизм</w:t>
      </w:r>
      <w:r w:rsidRPr="00BF49D3">
        <w:rPr>
          <w:noProof/>
          <w:color w:val="000000"/>
          <w:sz w:val="28"/>
          <w:szCs w:val="28"/>
        </w:rPr>
        <w:t xml:space="preserve"> - совокупность травм, повторяющихся на определенной территории или у определенного контингента людей за определенный отрезок времени.</w:t>
      </w:r>
    </w:p>
    <w:p w:rsidR="00A3641C" w:rsidRPr="00BF49D3" w:rsidRDefault="00A3641C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Разделение травматизма на </w:t>
      </w:r>
      <w:r w:rsidRPr="00BF49D3">
        <w:rPr>
          <w:noProof/>
          <w:color w:val="000000"/>
          <w:sz w:val="28"/>
          <w:szCs w:val="28"/>
          <w:u w:val="single"/>
        </w:rPr>
        <w:t>производственный и непроизводственный</w:t>
      </w:r>
      <w:r w:rsidRPr="00BF49D3">
        <w:rPr>
          <w:noProof/>
          <w:color w:val="000000"/>
          <w:sz w:val="28"/>
          <w:szCs w:val="28"/>
        </w:rPr>
        <w:t xml:space="preserve"> имеет большое социальное и юридическое значение.</w:t>
      </w:r>
    </w:p>
    <w:p w:rsidR="00A3641C" w:rsidRPr="00BF49D3" w:rsidRDefault="00A3641C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t>Непроизводственные травмы</w:t>
      </w:r>
      <w:r w:rsidRPr="00BF49D3">
        <w:rPr>
          <w:noProof/>
          <w:color w:val="000000"/>
          <w:sz w:val="28"/>
          <w:szCs w:val="28"/>
        </w:rPr>
        <w:t xml:space="preserve"> - это несчастье</w:t>
      </w:r>
      <w:r w:rsidR="000955E3" w:rsidRPr="00BF49D3">
        <w:rPr>
          <w:noProof/>
          <w:color w:val="000000"/>
          <w:sz w:val="28"/>
          <w:szCs w:val="28"/>
        </w:rPr>
        <w:t>, произошедшее по вине</w:t>
      </w:r>
      <w:r w:rsidR="00F01B57" w:rsidRPr="00BF49D3">
        <w:rPr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 xml:space="preserve">самого пострадавшего. За </w:t>
      </w:r>
      <w:r w:rsidRPr="00BF49D3">
        <w:rPr>
          <w:b/>
          <w:bCs/>
          <w:noProof/>
          <w:color w:val="000000"/>
          <w:sz w:val="28"/>
          <w:szCs w:val="28"/>
        </w:rPr>
        <w:t>производственную травму</w:t>
      </w:r>
      <w:r w:rsidRPr="00BF49D3">
        <w:rPr>
          <w:i/>
          <w:iCs/>
          <w:noProof/>
          <w:color w:val="000000"/>
          <w:sz w:val="28"/>
          <w:szCs w:val="28"/>
        </w:rPr>
        <w:t xml:space="preserve"> </w:t>
      </w:r>
      <w:r w:rsidRPr="00BF49D3">
        <w:rPr>
          <w:noProof/>
          <w:color w:val="000000"/>
          <w:sz w:val="28"/>
          <w:szCs w:val="28"/>
        </w:rPr>
        <w:t>определенную ответственность несет предприятие. Основной причиной этих травм является нарушение правил техники безопасности. В этих случаях руководство организации получает административные и материальные взыскания. На государственных предприятиях пострадавшему с первого дня производится 100-процентная оплата листка нетрудоспособности, а в случае перехода на инвалидность выплачивается специальная пенсия и компенсация расходов по лечению.</w:t>
      </w:r>
    </w:p>
    <w:p w:rsidR="000955E3" w:rsidRPr="00BF49D3" w:rsidRDefault="00A3641C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u w:val="single"/>
        </w:rPr>
        <w:t>Основные причины</w:t>
      </w:r>
      <w:r w:rsidRPr="00BF49D3">
        <w:rPr>
          <w:noProof/>
          <w:color w:val="000000"/>
          <w:sz w:val="28"/>
          <w:szCs w:val="28"/>
        </w:rPr>
        <w:t xml:space="preserve"> несчастных случаев на производстве</w:t>
      </w:r>
      <w:r w:rsidR="000955E3" w:rsidRPr="00BF49D3">
        <w:rPr>
          <w:noProof/>
          <w:color w:val="000000"/>
          <w:sz w:val="28"/>
          <w:szCs w:val="28"/>
        </w:rPr>
        <w:t>:</w:t>
      </w:r>
    </w:p>
    <w:p w:rsidR="000955E3" w:rsidRPr="00BF49D3" w:rsidRDefault="000955E3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A3641C" w:rsidRPr="00BF49D3">
        <w:rPr>
          <w:noProof/>
          <w:color w:val="000000"/>
          <w:sz w:val="28"/>
          <w:szCs w:val="28"/>
        </w:rPr>
        <w:t>неудовлетворительная организация производства работ,</w:t>
      </w:r>
    </w:p>
    <w:p w:rsidR="000955E3" w:rsidRPr="00BF49D3" w:rsidRDefault="000955E3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- </w:t>
      </w:r>
      <w:r w:rsidR="00A3641C" w:rsidRPr="00BF49D3">
        <w:rPr>
          <w:noProof/>
          <w:color w:val="000000"/>
          <w:sz w:val="28"/>
          <w:szCs w:val="28"/>
        </w:rPr>
        <w:t>эксплуатация неисправных машин и оборудования,</w:t>
      </w:r>
    </w:p>
    <w:p w:rsidR="000955E3" w:rsidRPr="00BF49D3" w:rsidRDefault="000955E3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-</w:t>
      </w:r>
      <w:r w:rsidR="00A3641C" w:rsidRPr="00BF49D3">
        <w:rPr>
          <w:noProof/>
          <w:color w:val="000000"/>
          <w:sz w:val="28"/>
          <w:szCs w:val="28"/>
        </w:rPr>
        <w:t xml:space="preserve"> нарушение технологического процесса,</w:t>
      </w:r>
    </w:p>
    <w:p w:rsidR="000955E3" w:rsidRPr="00BF49D3" w:rsidRDefault="000955E3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BF49D3">
        <w:rPr>
          <w:noProof/>
          <w:color w:val="000000"/>
          <w:sz w:val="28"/>
          <w:szCs w:val="28"/>
        </w:rPr>
        <w:t>-</w:t>
      </w:r>
      <w:r w:rsidR="00A3641C" w:rsidRPr="00BF49D3">
        <w:rPr>
          <w:noProof/>
          <w:color w:val="000000"/>
          <w:sz w:val="28"/>
          <w:szCs w:val="28"/>
        </w:rPr>
        <w:t xml:space="preserve"> недостатки в обучении,</w:t>
      </w:r>
      <w:r w:rsidR="00A3641C" w:rsidRPr="00BF49D3">
        <w:rPr>
          <w:noProof/>
          <w:color w:val="000000"/>
          <w:sz w:val="28"/>
          <w:szCs w:val="28"/>
          <w:lang w:eastAsia="ar-SA"/>
        </w:rPr>
        <w:t xml:space="preserve"> </w:t>
      </w:r>
    </w:p>
    <w:p w:rsidR="000955E3" w:rsidRPr="00BF49D3" w:rsidRDefault="000955E3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BF49D3">
        <w:rPr>
          <w:noProof/>
          <w:color w:val="000000"/>
          <w:sz w:val="28"/>
          <w:szCs w:val="28"/>
          <w:lang w:eastAsia="ar-SA"/>
        </w:rPr>
        <w:t xml:space="preserve">- </w:t>
      </w:r>
      <w:r w:rsidR="00A3641C" w:rsidRPr="00BF49D3">
        <w:rPr>
          <w:noProof/>
          <w:color w:val="000000"/>
          <w:sz w:val="28"/>
          <w:szCs w:val="28"/>
          <w:lang w:eastAsia="ar-SA"/>
        </w:rPr>
        <w:t xml:space="preserve">несоблюдение правил техники безопасности из-за неподготовленности работников, </w:t>
      </w:r>
    </w:p>
    <w:p w:rsidR="000955E3" w:rsidRPr="00BF49D3" w:rsidRDefault="000955E3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BF49D3">
        <w:rPr>
          <w:noProof/>
          <w:color w:val="000000"/>
          <w:sz w:val="28"/>
          <w:szCs w:val="28"/>
          <w:lang w:eastAsia="ar-SA"/>
        </w:rPr>
        <w:t xml:space="preserve">- </w:t>
      </w:r>
      <w:r w:rsidR="00A3641C" w:rsidRPr="00BF49D3">
        <w:rPr>
          <w:noProof/>
          <w:color w:val="000000"/>
          <w:sz w:val="28"/>
          <w:szCs w:val="28"/>
          <w:lang w:eastAsia="ar-SA"/>
        </w:rPr>
        <w:t xml:space="preserve">низкая трудовая и производственная дисциплина, </w:t>
      </w:r>
    </w:p>
    <w:p w:rsidR="000955E3" w:rsidRPr="00BF49D3" w:rsidRDefault="000955E3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BF49D3">
        <w:rPr>
          <w:noProof/>
          <w:color w:val="000000"/>
          <w:sz w:val="28"/>
          <w:szCs w:val="28"/>
          <w:lang w:eastAsia="ar-SA"/>
        </w:rPr>
        <w:t xml:space="preserve">- </w:t>
      </w:r>
      <w:r w:rsidR="00A3641C" w:rsidRPr="00BF49D3">
        <w:rPr>
          <w:noProof/>
          <w:color w:val="000000"/>
          <w:sz w:val="28"/>
          <w:szCs w:val="28"/>
          <w:lang w:eastAsia="ar-SA"/>
        </w:rPr>
        <w:t xml:space="preserve">неправильная организация работы, </w:t>
      </w:r>
    </w:p>
    <w:p w:rsidR="000955E3" w:rsidRPr="00BF49D3" w:rsidRDefault="000955E3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BF49D3">
        <w:rPr>
          <w:noProof/>
          <w:color w:val="000000"/>
          <w:sz w:val="28"/>
          <w:szCs w:val="28"/>
          <w:lang w:eastAsia="ar-SA"/>
        </w:rPr>
        <w:t xml:space="preserve">- </w:t>
      </w:r>
      <w:r w:rsidR="00A3641C" w:rsidRPr="00BF49D3">
        <w:rPr>
          <w:noProof/>
          <w:color w:val="000000"/>
          <w:sz w:val="28"/>
          <w:szCs w:val="28"/>
          <w:lang w:eastAsia="ar-SA"/>
        </w:rPr>
        <w:t>отсутствие надлежащего контрол</w:t>
      </w:r>
      <w:r w:rsidR="007B2FF6" w:rsidRPr="00BF49D3">
        <w:rPr>
          <w:noProof/>
          <w:color w:val="000000"/>
          <w:sz w:val="28"/>
          <w:szCs w:val="28"/>
          <w:lang w:eastAsia="ar-SA"/>
        </w:rPr>
        <w:t>я за производственным процессом</w:t>
      </w:r>
      <w:r w:rsidR="00A3641C" w:rsidRPr="00BF49D3">
        <w:rPr>
          <w:noProof/>
          <w:color w:val="000000"/>
          <w:sz w:val="28"/>
          <w:szCs w:val="28"/>
          <w:lang w:eastAsia="ar-SA"/>
        </w:rPr>
        <w:t>,</w:t>
      </w:r>
    </w:p>
    <w:p w:rsidR="00A3641C" w:rsidRPr="00BF49D3" w:rsidRDefault="007B2FF6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  <w:lang w:eastAsia="ar-SA"/>
        </w:rPr>
        <w:t xml:space="preserve"> </w:t>
      </w:r>
      <w:r w:rsidR="000955E3" w:rsidRPr="00BF49D3">
        <w:rPr>
          <w:noProof/>
          <w:color w:val="000000"/>
          <w:sz w:val="28"/>
          <w:szCs w:val="28"/>
          <w:lang w:eastAsia="ar-SA"/>
        </w:rPr>
        <w:t xml:space="preserve">- </w:t>
      </w:r>
      <w:r w:rsidRPr="00BF49D3">
        <w:rPr>
          <w:noProof/>
          <w:color w:val="000000"/>
          <w:sz w:val="28"/>
          <w:szCs w:val="28"/>
          <w:lang w:eastAsia="ar-SA"/>
        </w:rPr>
        <w:t>ненадлежащ</w:t>
      </w:r>
      <w:r w:rsidR="00A3641C" w:rsidRPr="00BF49D3">
        <w:rPr>
          <w:noProof/>
          <w:color w:val="000000"/>
          <w:sz w:val="28"/>
          <w:szCs w:val="28"/>
          <w:lang w:eastAsia="ar-SA"/>
        </w:rPr>
        <w:t>ее использование средств индивидуальной и коллективной защиты ил</w:t>
      </w:r>
      <w:r w:rsidR="000955E3" w:rsidRPr="00BF49D3">
        <w:rPr>
          <w:noProof/>
          <w:color w:val="000000"/>
          <w:sz w:val="28"/>
          <w:szCs w:val="28"/>
          <w:lang w:eastAsia="ar-SA"/>
        </w:rPr>
        <w:t>и их отсутствие на производстве.</w:t>
      </w:r>
    </w:p>
    <w:p w:rsidR="00A3641C" w:rsidRPr="00BF49D3" w:rsidRDefault="00A3641C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  <w:r w:rsidRPr="00BF49D3">
        <w:rPr>
          <w:noProof/>
          <w:color w:val="000000"/>
          <w:sz w:val="28"/>
          <w:szCs w:val="28"/>
          <w:lang w:eastAsia="ar-SA"/>
        </w:rPr>
        <w:t xml:space="preserve">Производственные травмы нередко возникают вследствие </w:t>
      </w:r>
      <w:r w:rsidRPr="00BF49D3">
        <w:rPr>
          <w:noProof/>
          <w:color w:val="000000"/>
          <w:sz w:val="28"/>
          <w:szCs w:val="28"/>
          <w:u w:val="single"/>
          <w:lang w:eastAsia="ar-SA"/>
        </w:rPr>
        <w:t>неправильных, ошибочных</w:t>
      </w:r>
      <w:r w:rsidRPr="00BF49D3">
        <w:rPr>
          <w:noProof/>
          <w:color w:val="000000"/>
          <w:sz w:val="28"/>
          <w:szCs w:val="28"/>
          <w:lang w:eastAsia="ar-SA"/>
        </w:rPr>
        <w:t xml:space="preserve"> действий работающих. Причины и обстоятельства, которые вызывают ошибочные действия работающего, могут иметь двоякий характер. </w:t>
      </w:r>
      <w:r w:rsidRPr="00BF49D3">
        <w:rPr>
          <w:b/>
          <w:bCs/>
          <w:i/>
          <w:iCs/>
          <w:noProof/>
          <w:color w:val="000000"/>
          <w:sz w:val="28"/>
          <w:szCs w:val="28"/>
          <w:u w:val="single"/>
          <w:lang w:eastAsia="ar-SA"/>
        </w:rPr>
        <w:t>Первая группа</w:t>
      </w:r>
      <w:r w:rsidRPr="00BF49D3">
        <w:rPr>
          <w:noProof/>
          <w:color w:val="000000"/>
          <w:sz w:val="28"/>
          <w:szCs w:val="28"/>
          <w:lang w:eastAsia="ar-SA"/>
        </w:rPr>
        <w:t xml:space="preserve"> причин вызвана недостатками в состоянии техники и технологии, организации труда и производства. </w:t>
      </w:r>
      <w:r w:rsidRPr="00BF49D3">
        <w:rPr>
          <w:b/>
          <w:bCs/>
          <w:i/>
          <w:iCs/>
          <w:noProof/>
          <w:color w:val="000000"/>
          <w:sz w:val="28"/>
          <w:szCs w:val="28"/>
          <w:u w:val="single"/>
          <w:lang w:eastAsia="ar-SA"/>
        </w:rPr>
        <w:t>Вторая группа</w:t>
      </w:r>
      <w:r w:rsidRPr="00BF49D3">
        <w:rPr>
          <w:noProof/>
          <w:color w:val="000000"/>
          <w:sz w:val="28"/>
          <w:szCs w:val="28"/>
          <w:lang w:eastAsia="ar-SA"/>
        </w:rPr>
        <w:t xml:space="preserve"> связана непосредственно с психофизиологическими элементами условий труда (тяжестью, напряженностью) и субъективными факторами. Совершение неправильных действий (нарушение правил, инструкций по безопасности труда, технологии выполнения работ) может быть связано с личностными качествами (взгляды, привычки, ответственность, заинтересованность). Они в значительной мере определяют поведение человека в сфере производства и в некоторых случаях толкают на нарушение хорошо известных ему правил безопасного выполнения работ.</w:t>
      </w:r>
    </w:p>
    <w:p w:rsidR="00046617" w:rsidRPr="00BF49D3" w:rsidRDefault="00046617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  <w:lang w:eastAsia="ar-SA"/>
        </w:rPr>
      </w:pPr>
    </w:p>
    <w:p w:rsidR="00046617" w:rsidRPr="00BF49D3" w:rsidRDefault="00046617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t>5. Нормативы</w:t>
      </w:r>
      <w:r w:rsidR="00F01B57" w:rsidRPr="00BF49D3">
        <w:rPr>
          <w:b/>
          <w:bCs/>
          <w:noProof/>
          <w:color w:val="000000"/>
          <w:sz w:val="28"/>
          <w:szCs w:val="28"/>
        </w:rPr>
        <w:t xml:space="preserve"> </w:t>
      </w:r>
      <w:r w:rsidRPr="00BF49D3">
        <w:rPr>
          <w:b/>
          <w:bCs/>
          <w:noProof/>
          <w:color w:val="000000"/>
          <w:sz w:val="28"/>
          <w:szCs w:val="28"/>
        </w:rPr>
        <w:t>и</w:t>
      </w:r>
      <w:r w:rsidR="00F01B57" w:rsidRPr="00BF49D3">
        <w:rPr>
          <w:b/>
          <w:bCs/>
          <w:noProof/>
          <w:color w:val="000000"/>
          <w:sz w:val="28"/>
          <w:szCs w:val="28"/>
        </w:rPr>
        <w:t xml:space="preserve"> </w:t>
      </w:r>
      <w:r w:rsidRPr="00BF49D3">
        <w:rPr>
          <w:b/>
          <w:bCs/>
          <w:noProof/>
          <w:color w:val="000000"/>
          <w:sz w:val="28"/>
          <w:szCs w:val="28"/>
        </w:rPr>
        <w:t>сроки</w:t>
      </w:r>
      <w:r w:rsidR="00F01B57" w:rsidRPr="00BF49D3">
        <w:rPr>
          <w:b/>
          <w:bCs/>
          <w:noProof/>
          <w:color w:val="000000"/>
          <w:sz w:val="28"/>
          <w:szCs w:val="28"/>
        </w:rPr>
        <w:t xml:space="preserve"> </w:t>
      </w:r>
      <w:r w:rsidRPr="00BF49D3">
        <w:rPr>
          <w:b/>
          <w:bCs/>
          <w:noProof/>
          <w:color w:val="000000"/>
          <w:sz w:val="28"/>
          <w:szCs w:val="28"/>
        </w:rPr>
        <w:t>обеспечения</w:t>
      </w:r>
      <w:r w:rsidR="00F01B57" w:rsidRPr="00BF49D3">
        <w:rPr>
          <w:b/>
          <w:bCs/>
          <w:noProof/>
          <w:color w:val="000000"/>
          <w:sz w:val="28"/>
          <w:szCs w:val="28"/>
        </w:rPr>
        <w:t xml:space="preserve"> </w:t>
      </w:r>
      <w:r w:rsidRPr="00BF49D3">
        <w:rPr>
          <w:b/>
          <w:bCs/>
          <w:noProof/>
          <w:color w:val="000000"/>
          <w:sz w:val="28"/>
          <w:szCs w:val="28"/>
        </w:rPr>
        <w:t>средствами</w:t>
      </w:r>
      <w:r w:rsidR="00F01B57" w:rsidRPr="00BF49D3">
        <w:rPr>
          <w:b/>
          <w:bCs/>
          <w:noProof/>
          <w:color w:val="000000"/>
          <w:sz w:val="28"/>
          <w:szCs w:val="28"/>
        </w:rPr>
        <w:t xml:space="preserve"> </w:t>
      </w:r>
      <w:r w:rsidRPr="00BF49D3">
        <w:rPr>
          <w:b/>
          <w:bCs/>
          <w:noProof/>
          <w:color w:val="000000"/>
          <w:sz w:val="28"/>
          <w:szCs w:val="28"/>
        </w:rPr>
        <w:t>индивидуальной</w:t>
      </w:r>
      <w:r w:rsidR="00F01B57" w:rsidRPr="00BF49D3">
        <w:rPr>
          <w:b/>
          <w:bCs/>
          <w:noProof/>
          <w:color w:val="000000"/>
          <w:sz w:val="28"/>
          <w:szCs w:val="28"/>
        </w:rPr>
        <w:t xml:space="preserve"> </w:t>
      </w:r>
      <w:r w:rsidRPr="00BF49D3">
        <w:rPr>
          <w:b/>
          <w:bCs/>
          <w:noProof/>
          <w:color w:val="000000"/>
          <w:sz w:val="28"/>
          <w:szCs w:val="28"/>
        </w:rPr>
        <w:t>и коллективной защиты</w:t>
      </w:r>
    </w:p>
    <w:p w:rsidR="00046617" w:rsidRPr="00BF49D3" w:rsidRDefault="00046617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046617" w:rsidRPr="00BF49D3" w:rsidRDefault="0004661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Обеспечение работников средствами индивидуальной защиты должно соответствовать Типовым отраслевым нормам бесплатной выдачи рабочим и служащим специальной одежды, специальной обуви и других средств индивидуальной защит</w:t>
      </w:r>
      <w:r w:rsidR="000955E3" w:rsidRPr="00BF49D3">
        <w:rPr>
          <w:noProof/>
          <w:color w:val="000000"/>
          <w:sz w:val="28"/>
          <w:szCs w:val="28"/>
        </w:rPr>
        <w:t>ы, утвержденных</w:t>
      </w:r>
      <w:r w:rsidRPr="00BF49D3">
        <w:rPr>
          <w:noProof/>
          <w:color w:val="000000"/>
          <w:sz w:val="28"/>
          <w:szCs w:val="28"/>
        </w:rPr>
        <w:t xml:space="preserve"> постановлением Министерства труда России от 25.12.97 № 66.</w:t>
      </w:r>
      <w:r w:rsidRPr="00BF49D3">
        <w:rPr>
          <w:rStyle w:val="a4"/>
          <w:noProof/>
          <w:color w:val="000000"/>
          <w:sz w:val="28"/>
          <w:szCs w:val="28"/>
        </w:rPr>
        <w:footnoteReference w:id="3"/>
      </w:r>
      <w:r w:rsidRPr="00BF49D3">
        <w:rPr>
          <w:noProof/>
          <w:color w:val="000000"/>
          <w:sz w:val="28"/>
          <w:szCs w:val="28"/>
        </w:rPr>
        <w:t xml:space="preserve"> </w:t>
      </w:r>
    </w:p>
    <w:p w:rsidR="00046617" w:rsidRPr="00BF49D3" w:rsidRDefault="000955E3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Эти </w:t>
      </w:r>
      <w:r w:rsidR="00046617" w:rsidRPr="00BF49D3">
        <w:rPr>
          <w:noProof/>
          <w:color w:val="000000"/>
          <w:sz w:val="28"/>
          <w:szCs w:val="28"/>
        </w:rPr>
        <w:t>нормы обязательны для работодателя. Коллекти</w:t>
      </w:r>
      <w:r w:rsidRPr="00BF49D3">
        <w:rPr>
          <w:noProof/>
          <w:color w:val="000000"/>
          <w:sz w:val="28"/>
          <w:szCs w:val="28"/>
        </w:rPr>
        <w:t xml:space="preserve">вными договорами, отраслевыми, </w:t>
      </w:r>
      <w:r w:rsidR="00046617" w:rsidRPr="00BF49D3">
        <w:rPr>
          <w:noProof/>
          <w:color w:val="000000"/>
          <w:sz w:val="28"/>
          <w:szCs w:val="28"/>
        </w:rPr>
        <w:t>другими соглашениями может предусматриваться выдача средств индивидуальной защиты и сверх Типовых отраслевых норм (за счет прибыли, остающейся</w:t>
      </w:r>
      <w:r w:rsidRPr="00BF49D3">
        <w:rPr>
          <w:noProof/>
          <w:color w:val="000000"/>
          <w:sz w:val="28"/>
          <w:szCs w:val="28"/>
        </w:rPr>
        <w:t xml:space="preserve"> в распоряжении организаций),</w:t>
      </w:r>
      <w:r w:rsidR="00046617" w:rsidRPr="00BF49D3">
        <w:rPr>
          <w:noProof/>
          <w:color w:val="000000"/>
          <w:sz w:val="28"/>
          <w:szCs w:val="28"/>
        </w:rPr>
        <w:t xml:space="preserve"> снижать нормы нельзя.</w:t>
      </w:r>
    </w:p>
    <w:p w:rsidR="00046617" w:rsidRPr="00BF49D3" w:rsidRDefault="0004661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Использование средств коллективной защиты предусматривается государственными стандартами, правилами технической эксплуатации, правилами безопасности и другими нормативными правовыми актами, содержащими требования охраны труда. </w:t>
      </w:r>
    </w:p>
    <w:p w:rsidR="00046617" w:rsidRPr="00BF49D3" w:rsidRDefault="0004661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Порядок обеспечения работников средствами индивидуальной защиты установлен Правилами обеспечения работников специальной одеждой, специальной обувью и другими средствами индивид</w:t>
      </w:r>
      <w:r w:rsidR="000955E3" w:rsidRPr="00BF49D3">
        <w:rPr>
          <w:noProof/>
          <w:color w:val="000000"/>
          <w:sz w:val="28"/>
          <w:szCs w:val="28"/>
        </w:rPr>
        <w:t>уальной защиты, утвержденных</w:t>
      </w:r>
      <w:r w:rsidRPr="00BF49D3">
        <w:rPr>
          <w:noProof/>
          <w:color w:val="000000"/>
          <w:sz w:val="28"/>
          <w:szCs w:val="28"/>
        </w:rPr>
        <w:t xml:space="preserve"> постановлением Минтруда России от 18.12.98 № 51, с последующими изменениями и дополнениями. </w:t>
      </w:r>
      <w:r w:rsidR="000955E3" w:rsidRPr="00BF49D3">
        <w:rPr>
          <w:noProof/>
          <w:color w:val="000000"/>
          <w:sz w:val="28"/>
          <w:szCs w:val="28"/>
        </w:rPr>
        <w:t>П</w:t>
      </w:r>
      <w:r w:rsidRPr="00BF49D3">
        <w:rPr>
          <w:noProof/>
          <w:color w:val="000000"/>
          <w:sz w:val="28"/>
          <w:szCs w:val="28"/>
        </w:rPr>
        <w:t>редусмотрено, что Типовые отраслевые нормы действуют независимо от того, к какой отрасли экономики относятся производства, цехи, участки и виды работ, а также независимо от форм собственности и организационно-правовых форм предприятий.</w:t>
      </w:r>
    </w:p>
    <w:p w:rsidR="000955E3" w:rsidRPr="00BF49D3" w:rsidRDefault="0004661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 xml:space="preserve">Работникам, профессии и должности которых предусмотрены в Типовых нормах, работникам сквозных профессий и должностей всех отраслей экономики средства индивидуальной защиты выдаются независимо от того, в каких производствах, цехах и на участках они работают (если эти профессии и должности специально не предусмотрены в соответствующих Типовых отраслевых нормах). </w:t>
      </w:r>
    </w:p>
    <w:p w:rsidR="00046617" w:rsidRPr="00BF49D3" w:rsidRDefault="0004661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Выдаваемые работникам средства индивидуальной защиты должны соответствовать их полу, росту и размерам, характеру и условиям выполняемой работы и обеспечивать безопасность труда. Средства индивиду</w:t>
      </w:r>
      <w:r w:rsidR="000955E3" w:rsidRPr="00BF49D3">
        <w:rPr>
          <w:noProof/>
          <w:color w:val="000000"/>
          <w:sz w:val="28"/>
          <w:szCs w:val="28"/>
        </w:rPr>
        <w:t>альной защиты, в т. ч.</w:t>
      </w:r>
      <w:r w:rsidRPr="00BF49D3">
        <w:rPr>
          <w:noProof/>
          <w:color w:val="000000"/>
          <w:sz w:val="28"/>
          <w:szCs w:val="28"/>
        </w:rPr>
        <w:t xml:space="preserve"> иностранного производства, должны соответствовать требованиям охраны труда, установленным в РФ, и иметь сертификаты соответствия. Приобретение и выдача средств индивидуальной защиты, не имеющих сертификата соответствия, не допускается.</w:t>
      </w:r>
    </w:p>
    <w:p w:rsidR="00046617" w:rsidRPr="00BF49D3" w:rsidRDefault="0004661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Предусмотренные в Типовых отраслевых нормах дежурные средства индивидуальной защиты коллективного пользования должны выдаваться работникам только на время выполнения тех работ, для которых они предусмотрены; они также могут быть закреплены за определенными рабочими местами. В этих случаях средства индивидуальной защиты выдаются под ответственность мастера или другого лица, уполномоченного работодателем.</w:t>
      </w:r>
    </w:p>
    <w:p w:rsidR="00046617" w:rsidRPr="00BF49D3" w:rsidRDefault="0004661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Теплая специальная одежда и теплая специальная обувь (костюмы, куртки и брюки на утепляющей подкладке, костюмы меховые, тулупы, валенки, шапки-ушанки, рукавицы меховые и пр.) должны выдаваться работникам с наступлением холодного времени года, а затем могут быть сданы работодателю для организованного хранения до следующего сезона. Время пользования названными средствами устанавливается работодателем совместно с соответствующим профсоюзным органом (или иным уполномоченным органом) с учетом местных климатических условий.</w:t>
      </w:r>
    </w:p>
    <w:p w:rsidR="00046617" w:rsidRPr="00BF49D3" w:rsidRDefault="0004661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Ученикам любых форм обучения, школьникам, учащимся образовательных учреждений начального профессионального образования, студентам образовательных учреждений высшего и среднего профессионального образования (на время производственной практики), мастерам производственного обучения, а также работникам, временно выполняющим работу по профессиям и должностям, предусмотренным Типовыми отраслевыми нормами, средства индивидуальной защиты выдаются в общем порядке (на время выполнения этой работы).</w:t>
      </w:r>
    </w:p>
    <w:p w:rsidR="00046617" w:rsidRPr="00BF49D3" w:rsidRDefault="0004661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Бригадирам, мастерам, выполняющим обязанности бригадиров, помощникам и подручным рабочих, профессии которых предусмотрены в соответствующих Типовых отраслевых нормах, выдаются те же средства индивидуальной защиты, что и рабочим соответствующих профессий.</w:t>
      </w:r>
      <w:r w:rsidRPr="00BF49D3">
        <w:rPr>
          <w:rStyle w:val="a4"/>
          <w:noProof/>
          <w:color w:val="000000"/>
          <w:sz w:val="28"/>
          <w:szCs w:val="28"/>
        </w:rPr>
        <w:footnoteReference w:id="4"/>
      </w:r>
    </w:p>
    <w:p w:rsidR="00584E67" w:rsidRPr="00BF49D3" w:rsidRDefault="00046617" w:rsidP="00F01B5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  <w:noProof/>
          <w:color w:val="000000"/>
        </w:rPr>
      </w:pPr>
      <w:r w:rsidRPr="00BF49D3">
        <w:rPr>
          <w:rFonts w:ascii="Times New Roman" w:hAnsi="Times New Roman" w:cs="Times New Roman"/>
          <w:noProof/>
          <w:color w:val="000000"/>
        </w:rPr>
        <w:br w:type="page"/>
      </w:r>
      <w:r w:rsidR="00584E67" w:rsidRPr="00BF49D3">
        <w:rPr>
          <w:rFonts w:ascii="Times New Roman" w:hAnsi="Times New Roman" w:cs="Times New Roman"/>
          <w:i w:val="0"/>
          <w:iCs w:val="0"/>
          <w:noProof/>
          <w:color w:val="000000"/>
        </w:rPr>
        <w:t>Заключение</w:t>
      </w:r>
    </w:p>
    <w:p w:rsidR="00AC1491" w:rsidRPr="00BF49D3" w:rsidRDefault="00AC1491" w:rsidP="00F01B5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color w:val="000000"/>
        </w:rPr>
      </w:pPr>
    </w:p>
    <w:p w:rsidR="00584E67" w:rsidRPr="00BF49D3" w:rsidRDefault="000955E3" w:rsidP="00F01B57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noProof/>
          <w:color w:val="000000"/>
        </w:rPr>
      </w:pPr>
      <w:r w:rsidRPr="00BF49D3">
        <w:rPr>
          <w:rFonts w:ascii="Times New Roman" w:hAnsi="Times New Roman" w:cs="Times New Roman"/>
          <w:b w:val="0"/>
          <w:bCs w:val="0"/>
          <w:i w:val="0"/>
          <w:iCs w:val="0"/>
          <w:noProof/>
          <w:color w:val="000000"/>
        </w:rPr>
        <w:t>В результате проведенного</w:t>
      </w:r>
      <w:r w:rsidR="00584E67" w:rsidRPr="00BF49D3">
        <w:rPr>
          <w:rFonts w:ascii="Times New Roman" w:hAnsi="Times New Roman" w:cs="Times New Roman"/>
          <w:b w:val="0"/>
          <w:bCs w:val="0"/>
          <w:i w:val="0"/>
          <w:iCs w:val="0"/>
          <w:noProof/>
          <w:color w:val="000000"/>
        </w:rPr>
        <w:t xml:space="preserve"> в контрольной работе исследования на тему «Коллективные и индивидуальные средства защиты работников» можно сделать следующие выводы: любой создаваемый вид деятельности должен быть полезен для его существования, но одновременно деятельность может быть источником негативных воздействий или вреда, приводящих к травматизму, заболеваниям, а порой к полной потере работоспособности или смерти. Для того чтобы избежать производственных травм, необходимо </w:t>
      </w:r>
      <w:r w:rsidRPr="00BF49D3">
        <w:rPr>
          <w:rFonts w:ascii="Times New Roman" w:hAnsi="Times New Roman" w:cs="Times New Roman"/>
          <w:b w:val="0"/>
          <w:bCs w:val="0"/>
          <w:i w:val="0"/>
          <w:iCs w:val="0"/>
          <w:noProof/>
          <w:color w:val="000000"/>
        </w:rPr>
        <w:t>соблюдать инструкции</w:t>
      </w:r>
      <w:r w:rsidR="00584E67" w:rsidRPr="00BF49D3">
        <w:rPr>
          <w:rFonts w:ascii="Times New Roman" w:hAnsi="Times New Roman" w:cs="Times New Roman"/>
          <w:b w:val="0"/>
          <w:bCs w:val="0"/>
          <w:i w:val="0"/>
          <w:iCs w:val="0"/>
          <w:noProof/>
          <w:color w:val="000000"/>
        </w:rPr>
        <w:t xml:space="preserve"> и правильно использовать средства индивидуальной защиты.</w:t>
      </w:r>
    </w:p>
    <w:p w:rsidR="00584E67" w:rsidRPr="00BF49D3" w:rsidRDefault="00584E67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При военных действиях, при защите от оружия массового поражения и других современных средств нападения противника, укрытие населения в защитных сооружениях является наиболее надежным способом. Следовательно, очень важно применение средств коллективной защиты.</w:t>
      </w:r>
    </w:p>
    <w:p w:rsidR="00584E67" w:rsidRPr="00BF49D3" w:rsidRDefault="00584E67" w:rsidP="00F01B57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BF49D3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При неприменении средств коллективной защиты (убежища, укрытия и пр.) возникает опасность воздействия вредных веществ, радиации и др., а также быть зараженным (в случае применения биологического оружия). </w:t>
      </w:r>
    </w:p>
    <w:p w:rsidR="00584E67" w:rsidRPr="00BF49D3" w:rsidRDefault="00584E67" w:rsidP="00F01B57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Для уменьшения травматичности на производстве и улучшения условий труда необходимо проводить мероприятия по охране труда, совершенствовать технологические процессов в целях устранения воздействия на работников опасных и вредных производственных факторов.</w:t>
      </w:r>
    </w:p>
    <w:p w:rsidR="00584E67" w:rsidRPr="00BF49D3" w:rsidRDefault="00584E67" w:rsidP="00F01B5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BF49D3">
        <w:rPr>
          <w:rFonts w:ascii="Times New Roman" w:hAnsi="Times New Roman" w:cs="Times New Roman"/>
          <w:noProof/>
          <w:sz w:val="28"/>
          <w:szCs w:val="28"/>
        </w:rPr>
        <w:t xml:space="preserve">Кроме описания средств индивидуальной </w:t>
      </w:r>
      <w:r w:rsidR="00604C9F" w:rsidRPr="00BF49D3">
        <w:rPr>
          <w:rFonts w:ascii="Times New Roman" w:hAnsi="Times New Roman" w:cs="Times New Roman"/>
          <w:noProof/>
          <w:sz w:val="28"/>
          <w:szCs w:val="28"/>
        </w:rPr>
        <w:t>и коллективной защиты, в данной</w:t>
      </w:r>
      <w:r w:rsidRPr="00BF49D3">
        <w:rPr>
          <w:rFonts w:ascii="Times New Roman" w:hAnsi="Times New Roman" w:cs="Times New Roman"/>
          <w:noProof/>
          <w:sz w:val="28"/>
          <w:szCs w:val="28"/>
        </w:rPr>
        <w:t xml:space="preserve"> работе были рассмотрены случаи травматизма и последствия в результате неиспользования или неправильного применения средств коллективной и индивидуальной защиты, обеспечение работающих средствами индивидуальной и коллективной защиты, обучение их правильному применению и пользованию этими средствами</w:t>
      </w:r>
      <w:r w:rsidR="00604C9F" w:rsidRPr="00BF49D3">
        <w:rPr>
          <w:rFonts w:ascii="Times New Roman" w:hAnsi="Times New Roman" w:cs="Times New Roman"/>
          <w:noProof/>
          <w:sz w:val="28"/>
          <w:szCs w:val="28"/>
        </w:rPr>
        <w:t>.</w:t>
      </w:r>
      <w:r w:rsidR="00F01B57" w:rsidRPr="00BF49D3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584E67" w:rsidRPr="00BF49D3" w:rsidRDefault="00584E67" w:rsidP="00F01B57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BF49D3">
        <w:rPr>
          <w:b/>
          <w:bCs/>
          <w:noProof/>
          <w:color w:val="000000"/>
          <w:sz w:val="28"/>
          <w:szCs w:val="28"/>
        </w:rPr>
        <w:br w:type="page"/>
        <w:t>Список использованной литературы</w:t>
      </w:r>
    </w:p>
    <w:p w:rsidR="00584E67" w:rsidRPr="00BF49D3" w:rsidRDefault="00584E67" w:rsidP="00F01B5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84E67" w:rsidRPr="00BF49D3" w:rsidRDefault="00584E67" w:rsidP="00F01B57">
      <w:pPr>
        <w:pStyle w:val="ae"/>
        <w:numPr>
          <w:ilvl w:val="0"/>
          <w:numId w:val="6"/>
        </w:numPr>
        <w:tabs>
          <w:tab w:val="clear" w:pos="552"/>
          <w:tab w:val="left" w:pos="360"/>
          <w:tab w:val="num" w:pos="709"/>
          <w:tab w:val="left" w:pos="900"/>
        </w:tabs>
        <w:ind w:left="0" w:firstLine="0"/>
        <w:rPr>
          <w:b w:val="0"/>
          <w:bCs w:val="0"/>
          <w:noProof/>
          <w:color w:val="000000"/>
          <w:sz w:val="28"/>
          <w:szCs w:val="28"/>
        </w:rPr>
      </w:pPr>
      <w:r w:rsidRPr="00BF49D3">
        <w:rPr>
          <w:b w:val="0"/>
          <w:bCs w:val="0"/>
          <w:noProof/>
          <w:color w:val="000000"/>
          <w:sz w:val="28"/>
          <w:szCs w:val="28"/>
        </w:rPr>
        <w:t>Безопасность жизнедеятельности: Учебник / Под ред. Э.А. Арустамова. 2-е изд., перераб. и доп. М.: Дашков и К, 2000.</w:t>
      </w:r>
    </w:p>
    <w:p w:rsidR="00584E67" w:rsidRPr="00BF49D3" w:rsidRDefault="00584E67" w:rsidP="00F01B57">
      <w:pPr>
        <w:pStyle w:val="ae"/>
        <w:numPr>
          <w:ilvl w:val="0"/>
          <w:numId w:val="6"/>
        </w:numPr>
        <w:tabs>
          <w:tab w:val="clear" w:pos="552"/>
          <w:tab w:val="left" w:pos="360"/>
          <w:tab w:val="num" w:pos="709"/>
          <w:tab w:val="left" w:pos="900"/>
        </w:tabs>
        <w:ind w:left="0" w:firstLine="0"/>
        <w:rPr>
          <w:b w:val="0"/>
          <w:bCs w:val="0"/>
          <w:noProof/>
          <w:color w:val="000000"/>
          <w:sz w:val="28"/>
          <w:szCs w:val="28"/>
        </w:rPr>
      </w:pPr>
      <w:r w:rsidRPr="00BF49D3">
        <w:rPr>
          <w:b w:val="0"/>
          <w:bCs w:val="0"/>
          <w:noProof/>
          <w:color w:val="000000"/>
          <w:sz w:val="28"/>
          <w:szCs w:val="28"/>
        </w:rPr>
        <w:t>Безопасность жизнедеятельности: Учеб. пособие. 3-е изд., испр. и доп. / Под ред. О.Н. Русака. СПб.: Лань, 2000.</w:t>
      </w:r>
    </w:p>
    <w:p w:rsidR="00584E67" w:rsidRPr="00BF49D3" w:rsidRDefault="00584E67" w:rsidP="00F01B57">
      <w:pPr>
        <w:widowControl w:val="0"/>
        <w:numPr>
          <w:ilvl w:val="0"/>
          <w:numId w:val="6"/>
        </w:numPr>
        <w:tabs>
          <w:tab w:val="clear" w:pos="552"/>
          <w:tab w:val="left" w:pos="360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Белова С.В. Безопасность жизнедеятельности: Учебник для вузов. – 2е изд., испр. и доп. – М.: Высш. шк, 1999</w:t>
      </w:r>
    </w:p>
    <w:p w:rsidR="00584E67" w:rsidRPr="00BF49D3" w:rsidRDefault="00584E67" w:rsidP="00F01B57">
      <w:pPr>
        <w:widowControl w:val="0"/>
        <w:numPr>
          <w:ilvl w:val="0"/>
          <w:numId w:val="6"/>
        </w:numPr>
        <w:tabs>
          <w:tab w:val="clear" w:pos="552"/>
          <w:tab w:val="left" w:pos="360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Борисова С.А.</w:t>
      </w:r>
      <w:r w:rsidR="00F01B57" w:rsidRPr="00BF49D3">
        <w:rPr>
          <w:noProof/>
          <w:color w:val="000000"/>
          <w:sz w:val="28"/>
          <w:szCs w:val="28"/>
        </w:rPr>
        <w:t>.</w:t>
      </w:r>
      <w:r w:rsidRPr="00BF49D3">
        <w:rPr>
          <w:noProof/>
          <w:color w:val="000000"/>
          <w:sz w:val="28"/>
          <w:szCs w:val="28"/>
        </w:rPr>
        <w:t xml:space="preserve"> </w:t>
      </w:r>
      <w:r w:rsidRPr="00953FA1">
        <w:rPr>
          <w:noProof/>
          <w:color w:val="000000"/>
          <w:sz w:val="28"/>
          <w:szCs w:val="28"/>
        </w:rPr>
        <w:t>Словарь-справочник кадровика</w:t>
      </w:r>
      <w:r w:rsidRPr="00BF49D3">
        <w:rPr>
          <w:noProof/>
          <w:color w:val="000000"/>
          <w:sz w:val="28"/>
          <w:szCs w:val="28"/>
        </w:rPr>
        <w:t>.-М., 2005</w:t>
      </w:r>
    </w:p>
    <w:p w:rsidR="00584E67" w:rsidRPr="00BF49D3" w:rsidRDefault="00584E67" w:rsidP="00F01B57">
      <w:pPr>
        <w:pStyle w:val="ae"/>
        <w:numPr>
          <w:ilvl w:val="0"/>
          <w:numId w:val="6"/>
        </w:numPr>
        <w:tabs>
          <w:tab w:val="clear" w:pos="552"/>
          <w:tab w:val="left" w:pos="360"/>
          <w:tab w:val="num" w:pos="709"/>
          <w:tab w:val="left" w:pos="900"/>
        </w:tabs>
        <w:ind w:left="0" w:firstLine="0"/>
        <w:rPr>
          <w:b w:val="0"/>
          <w:bCs w:val="0"/>
          <w:noProof/>
          <w:color w:val="000000"/>
          <w:sz w:val="28"/>
          <w:szCs w:val="28"/>
        </w:rPr>
      </w:pPr>
      <w:r w:rsidRPr="00BF49D3">
        <w:rPr>
          <w:b w:val="0"/>
          <w:bCs w:val="0"/>
          <w:noProof/>
          <w:color w:val="000000"/>
          <w:sz w:val="28"/>
          <w:szCs w:val="28"/>
        </w:rPr>
        <w:t xml:space="preserve">Кармазинов Ф., Русак О.Н. и др. Безопасность жизнедеятельности: Словарь-справочник. СПб.: Лань, 2001. </w:t>
      </w:r>
    </w:p>
    <w:p w:rsidR="00584E67" w:rsidRPr="00BF49D3" w:rsidRDefault="00584E67" w:rsidP="00F01B57">
      <w:pPr>
        <w:widowControl w:val="0"/>
        <w:numPr>
          <w:ilvl w:val="0"/>
          <w:numId w:val="6"/>
        </w:numPr>
        <w:tabs>
          <w:tab w:val="clear" w:pos="552"/>
          <w:tab w:val="left" w:pos="360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Борисова С.А.</w:t>
      </w:r>
      <w:r w:rsidR="00F01B57" w:rsidRPr="00BF49D3">
        <w:rPr>
          <w:noProof/>
          <w:color w:val="000000"/>
          <w:sz w:val="28"/>
          <w:szCs w:val="28"/>
        </w:rPr>
        <w:t>.</w:t>
      </w:r>
      <w:r w:rsidRPr="00BF49D3">
        <w:rPr>
          <w:noProof/>
          <w:color w:val="000000"/>
          <w:sz w:val="28"/>
          <w:szCs w:val="28"/>
        </w:rPr>
        <w:t xml:space="preserve"> </w:t>
      </w:r>
      <w:r w:rsidRPr="00953FA1">
        <w:rPr>
          <w:noProof/>
          <w:color w:val="000000"/>
          <w:sz w:val="28"/>
          <w:szCs w:val="28"/>
        </w:rPr>
        <w:t>Словарь-справочник кадровика</w:t>
      </w:r>
      <w:r w:rsidRPr="00BF49D3">
        <w:rPr>
          <w:noProof/>
          <w:color w:val="000000"/>
          <w:sz w:val="28"/>
          <w:szCs w:val="28"/>
        </w:rPr>
        <w:t>.-М., 2005</w:t>
      </w:r>
    </w:p>
    <w:p w:rsidR="00584E67" w:rsidRPr="00BF49D3" w:rsidRDefault="00584E67" w:rsidP="00F01B57">
      <w:pPr>
        <w:widowControl w:val="0"/>
        <w:numPr>
          <w:ilvl w:val="0"/>
          <w:numId w:val="6"/>
        </w:numPr>
        <w:tabs>
          <w:tab w:val="clear" w:pos="552"/>
          <w:tab w:val="left" w:pos="360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Кукин П.П., Лапин В.Л., Пономарев Н.Л., Сердюк Н.И., Безопасность технологических процессов и производств, Москва, «Издательство «Высшая школа», 2002</w:t>
      </w:r>
    </w:p>
    <w:p w:rsidR="00584E67" w:rsidRPr="00BF49D3" w:rsidRDefault="00584E67" w:rsidP="00F01B57">
      <w:pPr>
        <w:widowControl w:val="0"/>
        <w:numPr>
          <w:ilvl w:val="0"/>
          <w:numId w:val="6"/>
        </w:numPr>
        <w:tabs>
          <w:tab w:val="clear" w:pos="552"/>
          <w:tab w:val="left" w:pos="360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Шлендер П.Э., Маслова В.М., Подгаецкий СИ. Безопасность жизнедеятельности: Учеб. пособие/Подред. проф. П.Э. Шлендера. — М.: Вузовский учебник, 2003. — 208 с.</w:t>
      </w:r>
    </w:p>
    <w:p w:rsidR="00584E67" w:rsidRPr="00BF49D3" w:rsidRDefault="00584E67" w:rsidP="00F01B57">
      <w:pPr>
        <w:widowControl w:val="0"/>
        <w:numPr>
          <w:ilvl w:val="0"/>
          <w:numId w:val="6"/>
        </w:numPr>
        <w:tabs>
          <w:tab w:val="clear" w:pos="552"/>
          <w:tab w:val="left" w:pos="360"/>
          <w:tab w:val="num" w:pos="709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Трудовой кодекс Российской Федерации, ст. 157, 219, 220</w:t>
      </w:r>
    </w:p>
    <w:p w:rsidR="00584E67" w:rsidRPr="00BF49D3" w:rsidRDefault="00584E67" w:rsidP="00F01B57">
      <w:pPr>
        <w:pStyle w:val="a6"/>
        <w:numPr>
          <w:ilvl w:val="0"/>
          <w:numId w:val="6"/>
        </w:numPr>
        <w:tabs>
          <w:tab w:val="clear" w:pos="552"/>
          <w:tab w:val="left" w:pos="360"/>
          <w:tab w:val="num" w:pos="709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BF49D3">
        <w:rPr>
          <w:noProof/>
          <w:color w:val="000000"/>
          <w:sz w:val="28"/>
          <w:szCs w:val="28"/>
        </w:rPr>
        <w:t>Постановление Минтруда России от 25.12.97 № 66 “Об утверждении Типовых отраслевых норм бесплатной выдачи работникам специальной одежды, специальной обуви и других средств индивидуальной защиты” (с изм. и доп.)</w:t>
      </w:r>
      <w:bookmarkStart w:id="0" w:name="_GoBack"/>
      <w:bookmarkEnd w:id="0"/>
    </w:p>
    <w:sectPr w:rsidR="00584E67" w:rsidRPr="00BF49D3" w:rsidSect="00F01B57"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C9F" w:rsidRDefault="00511C9F">
      <w:r>
        <w:separator/>
      </w:r>
    </w:p>
  </w:endnote>
  <w:endnote w:type="continuationSeparator" w:id="0">
    <w:p w:rsidR="00511C9F" w:rsidRDefault="0051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584" w:rsidRDefault="00953FA1" w:rsidP="00467592">
    <w:pPr>
      <w:pStyle w:val="a9"/>
      <w:framePr w:wrap="auto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3F1584" w:rsidRDefault="003F1584" w:rsidP="003F158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C9F" w:rsidRDefault="00511C9F">
      <w:r>
        <w:separator/>
      </w:r>
    </w:p>
  </w:footnote>
  <w:footnote w:type="continuationSeparator" w:id="0">
    <w:p w:rsidR="00511C9F" w:rsidRDefault="00511C9F">
      <w:r>
        <w:continuationSeparator/>
      </w:r>
    </w:p>
  </w:footnote>
  <w:footnote w:id="1">
    <w:p w:rsidR="00511C9F" w:rsidRDefault="00B51B31" w:rsidP="00A61FE8">
      <w:pPr>
        <w:spacing w:line="360" w:lineRule="auto"/>
      </w:pPr>
      <w:r w:rsidRPr="00B51B31">
        <w:rPr>
          <w:rStyle w:val="a4"/>
          <w:sz w:val="28"/>
          <w:szCs w:val="28"/>
        </w:rPr>
        <w:footnoteRef/>
      </w:r>
      <w:r w:rsidRPr="00B51B31">
        <w:rPr>
          <w:sz w:val="28"/>
          <w:szCs w:val="28"/>
        </w:rPr>
        <w:t xml:space="preserve"> </w:t>
      </w:r>
      <w:r w:rsidRPr="00AC1491">
        <w:rPr>
          <w:sz w:val="20"/>
          <w:szCs w:val="20"/>
        </w:rPr>
        <w:t>Кукин П.П., Лапин В.Л., Пономарев Н.Л., Сердюк Н.И., Безопасность  технологических процессов и производств, Москва, «Издательство «Высшая школа», 2002, с- 89</w:t>
      </w:r>
    </w:p>
  </w:footnote>
  <w:footnote w:id="2">
    <w:p w:rsidR="00511C9F" w:rsidRDefault="00064899" w:rsidP="00064899">
      <w:pPr>
        <w:pStyle w:val="a6"/>
      </w:pPr>
      <w:r w:rsidRPr="00AC1491">
        <w:rPr>
          <w:rStyle w:val="a4"/>
          <w:color w:val="000000"/>
        </w:rPr>
        <w:footnoteRef/>
      </w:r>
      <w:r w:rsidRPr="00AC1491">
        <w:rPr>
          <w:color w:val="000000"/>
        </w:rPr>
        <w:t xml:space="preserve"> Борисова С.А. . </w:t>
      </w:r>
      <w:r w:rsidRPr="00953FA1">
        <w:rPr>
          <w:color w:val="000000"/>
        </w:rPr>
        <w:t>Словарь-справочник кадровика</w:t>
      </w:r>
      <w:r w:rsidRPr="00AC1491">
        <w:rPr>
          <w:color w:val="000000"/>
        </w:rPr>
        <w:t>.-М., 2005</w:t>
      </w:r>
    </w:p>
  </w:footnote>
  <w:footnote w:id="3">
    <w:p w:rsidR="00511C9F" w:rsidRDefault="00046617" w:rsidP="00046617">
      <w:pPr>
        <w:pStyle w:val="a6"/>
      </w:pPr>
      <w:r w:rsidRPr="00AC1491">
        <w:rPr>
          <w:rStyle w:val="a4"/>
        </w:rPr>
        <w:footnoteRef/>
      </w:r>
      <w:r w:rsidRPr="00AC1491">
        <w:t xml:space="preserve"> Трудовой кодекс Российской Федерации, ст. 157, 219, 220</w:t>
      </w:r>
    </w:p>
  </w:footnote>
  <w:footnote w:id="4">
    <w:p w:rsidR="00511C9F" w:rsidRDefault="00046617" w:rsidP="00046617">
      <w:pPr>
        <w:pStyle w:val="a6"/>
        <w:spacing w:line="360" w:lineRule="auto"/>
      </w:pPr>
      <w:r w:rsidRPr="00AC1491">
        <w:rPr>
          <w:rStyle w:val="a4"/>
        </w:rPr>
        <w:footnoteRef/>
      </w:r>
      <w:r w:rsidRPr="00AC1491">
        <w:t xml:space="preserve"> Постановление Минтруда России от 25.12.97 № 66 “Об утверждении Типовых отраслевых норм бесплатной выдачи работникам специальной одежды, специальной обуви и других средств индивидуальной защиты” (с изм. и доп.)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07BF"/>
    <w:multiLevelType w:val="singleLevel"/>
    <w:tmpl w:val="FBD60D1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6D82B81"/>
    <w:multiLevelType w:val="hybridMultilevel"/>
    <w:tmpl w:val="5CCC7B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7F627C9"/>
    <w:multiLevelType w:val="hybridMultilevel"/>
    <w:tmpl w:val="10420850"/>
    <w:lvl w:ilvl="0" w:tplc="0419000F">
      <w:start w:val="1"/>
      <w:numFmt w:val="decimal"/>
      <w:lvlText w:val="%1."/>
      <w:lvlJc w:val="left"/>
      <w:pPr>
        <w:tabs>
          <w:tab w:val="num" w:pos="552"/>
        </w:tabs>
        <w:ind w:left="55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  <w:rPr>
        <w:rFonts w:cs="Times New Roman"/>
      </w:rPr>
    </w:lvl>
  </w:abstractNum>
  <w:abstractNum w:abstractNumId="3">
    <w:nsid w:val="3F735AA6"/>
    <w:multiLevelType w:val="hybridMultilevel"/>
    <w:tmpl w:val="B21EB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D83CBB"/>
    <w:multiLevelType w:val="hybridMultilevel"/>
    <w:tmpl w:val="341475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4E08D4"/>
    <w:multiLevelType w:val="hybridMultilevel"/>
    <w:tmpl w:val="B1409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266"/>
    <w:rsid w:val="0003199D"/>
    <w:rsid w:val="00037F39"/>
    <w:rsid w:val="00046617"/>
    <w:rsid w:val="00064899"/>
    <w:rsid w:val="000955E3"/>
    <w:rsid w:val="00151C6E"/>
    <w:rsid w:val="00283A80"/>
    <w:rsid w:val="003F1584"/>
    <w:rsid w:val="004148F7"/>
    <w:rsid w:val="00467592"/>
    <w:rsid w:val="00483C62"/>
    <w:rsid w:val="00511C9F"/>
    <w:rsid w:val="00584E67"/>
    <w:rsid w:val="005D2F42"/>
    <w:rsid w:val="00604C9F"/>
    <w:rsid w:val="006D7FB1"/>
    <w:rsid w:val="00716E34"/>
    <w:rsid w:val="0074531B"/>
    <w:rsid w:val="007B2FF6"/>
    <w:rsid w:val="007F37D9"/>
    <w:rsid w:val="00953FA1"/>
    <w:rsid w:val="00A3641C"/>
    <w:rsid w:val="00A61FE8"/>
    <w:rsid w:val="00AC1491"/>
    <w:rsid w:val="00B04D64"/>
    <w:rsid w:val="00B51B31"/>
    <w:rsid w:val="00B6492E"/>
    <w:rsid w:val="00BF4941"/>
    <w:rsid w:val="00BF49D3"/>
    <w:rsid w:val="00C77982"/>
    <w:rsid w:val="00DA1D02"/>
    <w:rsid w:val="00F01B57"/>
    <w:rsid w:val="00F22266"/>
    <w:rsid w:val="00F7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4582DD-C126-4A8B-B58D-3A5530E0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266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364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84E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84E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DA1D02"/>
    <w:pPr>
      <w:spacing w:before="100" w:beforeAutospacing="1" w:after="100" w:afterAutospacing="1"/>
    </w:pPr>
  </w:style>
  <w:style w:type="character" w:styleId="a4">
    <w:name w:val="footnote reference"/>
    <w:uiPriority w:val="99"/>
    <w:semiHidden/>
    <w:rsid w:val="00B51B31"/>
    <w:rPr>
      <w:rFonts w:cs="Times New Roman"/>
      <w:vertAlign w:val="superscript"/>
    </w:rPr>
  </w:style>
  <w:style w:type="character" w:styleId="a5">
    <w:name w:val="Strong"/>
    <w:uiPriority w:val="99"/>
    <w:qFormat/>
    <w:rsid w:val="00A61FE8"/>
    <w:rPr>
      <w:rFonts w:cs="Times New Roman"/>
      <w:b/>
      <w:bCs/>
    </w:rPr>
  </w:style>
  <w:style w:type="paragraph" w:styleId="a6">
    <w:name w:val="footnote text"/>
    <w:basedOn w:val="a"/>
    <w:link w:val="a7"/>
    <w:uiPriority w:val="99"/>
    <w:semiHidden/>
    <w:rsid w:val="0006489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  <w:sz w:val="20"/>
      <w:szCs w:val="20"/>
    </w:rPr>
  </w:style>
  <w:style w:type="character" w:styleId="a8">
    <w:name w:val="Hyperlink"/>
    <w:uiPriority w:val="99"/>
    <w:rsid w:val="00064899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rsid w:val="003F15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3F1584"/>
    <w:rPr>
      <w:rFonts w:cs="Times New Roman"/>
    </w:rPr>
  </w:style>
  <w:style w:type="paragraph" w:styleId="ac">
    <w:name w:val="header"/>
    <w:basedOn w:val="a"/>
    <w:link w:val="ad"/>
    <w:uiPriority w:val="99"/>
    <w:rsid w:val="0004661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Pr>
      <w:rFonts w:cs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584E67"/>
    <w:pPr>
      <w:widowControl w:val="0"/>
      <w:suppressAutoHyphens/>
      <w:autoSpaceDE w:val="0"/>
      <w:spacing w:line="360" w:lineRule="auto"/>
      <w:jc w:val="both"/>
    </w:pPr>
    <w:rPr>
      <w:b/>
      <w:bCs/>
      <w:sz w:val="32"/>
      <w:szCs w:val="32"/>
      <w:lang w:eastAsia="ar-SA"/>
    </w:r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584E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</vt:lpstr>
    </vt:vector>
  </TitlesOfParts>
  <Company>*</Company>
  <LinksUpToDate>false</LinksUpToDate>
  <CharactersWithSpaces>18725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</dc:title>
  <dc:subject/>
  <dc:creator>*</dc:creator>
  <cp:keywords/>
  <dc:description/>
  <cp:lastModifiedBy>admin</cp:lastModifiedBy>
  <cp:revision>2</cp:revision>
  <cp:lastPrinted>2009-11-03T12:09:00Z</cp:lastPrinted>
  <dcterms:created xsi:type="dcterms:W3CDTF">2014-03-13T12:30:00Z</dcterms:created>
  <dcterms:modified xsi:type="dcterms:W3CDTF">2014-03-13T12:30:00Z</dcterms:modified>
</cp:coreProperties>
</file>