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80C" w:rsidRDefault="00BA780C">
      <w:pPr>
        <w:pStyle w:val="a6"/>
        <w:jc w:val="center"/>
        <w:rPr>
          <w:b/>
          <w:bCs/>
          <w:sz w:val="28"/>
        </w:rPr>
      </w:pPr>
      <w:r>
        <w:rPr>
          <w:b/>
          <w:bCs/>
          <w:sz w:val="28"/>
        </w:rPr>
        <w:t>Министерство образования Российской Федерации</w:t>
      </w:r>
    </w:p>
    <w:p w:rsidR="00BA780C" w:rsidRDefault="00BA780C">
      <w:pPr>
        <w:pStyle w:val="a6"/>
        <w:jc w:val="center"/>
        <w:rPr>
          <w:b/>
          <w:bCs/>
          <w:sz w:val="28"/>
        </w:rPr>
      </w:pPr>
      <w:r>
        <w:rPr>
          <w:b/>
          <w:bCs/>
          <w:sz w:val="28"/>
        </w:rPr>
        <w:t>Иркутский Государственный Лингвистический Университет</w:t>
      </w:r>
    </w:p>
    <w:p w:rsidR="00BA780C" w:rsidRDefault="00BA780C">
      <w:pPr>
        <w:pStyle w:val="a6"/>
        <w:jc w:val="center"/>
        <w:rPr>
          <w:sz w:val="28"/>
        </w:rPr>
      </w:pPr>
      <w:r>
        <w:rPr>
          <w:sz w:val="28"/>
        </w:rPr>
        <w:t>Факультет английского языка</w:t>
      </w:r>
    </w:p>
    <w:p w:rsidR="00BA780C" w:rsidRDefault="00BA780C">
      <w:pPr>
        <w:pStyle w:val="a6"/>
        <w:jc w:val="center"/>
        <w:rPr>
          <w:sz w:val="28"/>
        </w:rPr>
      </w:pPr>
    </w:p>
    <w:p w:rsidR="00BA780C" w:rsidRDefault="00BA780C">
      <w:pPr>
        <w:pStyle w:val="a6"/>
        <w:jc w:val="center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jc w:val="center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jc w:val="center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jc w:val="center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jc w:val="center"/>
        <w:rPr>
          <w:b/>
          <w:bCs/>
          <w:sz w:val="100"/>
        </w:rPr>
      </w:pPr>
      <w:r>
        <w:rPr>
          <w:b/>
          <w:bCs/>
          <w:sz w:val="100"/>
        </w:rPr>
        <w:t>РЕФЕРАТ</w:t>
      </w:r>
    </w:p>
    <w:p w:rsidR="00BA780C" w:rsidRDefault="00BA780C">
      <w:pPr>
        <w:pStyle w:val="a6"/>
        <w:spacing w:before="0" w:beforeAutospacing="0" w:after="0" w:afterAutospacing="0"/>
        <w:jc w:val="center"/>
        <w:rPr>
          <w:sz w:val="28"/>
        </w:rPr>
      </w:pPr>
      <w:r>
        <w:rPr>
          <w:sz w:val="28"/>
        </w:rPr>
        <w:t>по предмету «Основы безопасности жизнедеятельности»</w:t>
      </w:r>
    </w:p>
    <w:p w:rsidR="00BA780C" w:rsidRDefault="00BA780C">
      <w:pPr>
        <w:pStyle w:val="a6"/>
        <w:spacing w:before="0" w:beforeAutospacing="0" w:after="0" w:afterAutospacing="0"/>
        <w:jc w:val="center"/>
        <w:rPr>
          <w:b/>
          <w:bCs/>
          <w:sz w:val="40"/>
        </w:rPr>
      </w:pPr>
      <w:r>
        <w:rPr>
          <w:b/>
          <w:bCs/>
          <w:sz w:val="40"/>
        </w:rPr>
        <w:t>Тема: «Наводнения»</w:t>
      </w: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ind w:left="5220"/>
        <w:rPr>
          <w:b/>
          <w:bCs/>
          <w:sz w:val="28"/>
        </w:rPr>
      </w:pPr>
      <w:r>
        <w:rPr>
          <w:b/>
          <w:bCs/>
          <w:sz w:val="28"/>
        </w:rPr>
        <w:t>Выполнила:</w:t>
      </w:r>
    </w:p>
    <w:p w:rsidR="00BA780C" w:rsidRDefault="00BA780C">
      <w:pPr>
        <w:pStyle w:val="a6"/>
        <w:spacing w:before="0" w:beforeAutospacing="0" w:after="0" w:afterAutospacing="0"/>
        <w:ind w:left="5220"/>
        <w:rPr>
          <w:sz w:val="28"/>
        </w:rPr>
      </w:pPr>
      <w:r>
        <w:rPr>
          <w:sz w:val="28"/>
        </w:rPr>
        <w:t xml:space="preserve">Студентка </w:t>
      </w:r>
      <w:r>
        <w:rPr>
          <w:sz w:val="28"/>
          <w:lang w:val="en-US"/>
        </w:rPr>
        <w:t>I</w:t>
      </w:r>
      <w:r>
        <w:rPr>
          <w:sz w:val="28"/>
        </w:rPr>
        <w:t xml:space="preserve"> курса</w:t>
      </w:r>
    </w:p>
    <w:p w:rsidR="00BA780C" w:rsidRDefault="00BA780C">
      <w:pPr>
        <w:pStyle w:val="a6"/>
        <w:spacing w:before="0" w:beforeAutospacing="0" w:after="0" w:afterAutospacing="0"/>
        <w:ind w:left="5220"/>
        <w:rPr>
          <w:sz w:val="28"/>
        </w:rPr>
      </w:pPr>
      <w:r>
        <w:rPr>
          <w:sz w:val="28"/>
        </w:rPr>
        <w:t>Группы 100</w:t>
      </w:r>
    </w:p>
    <w:p w:rsidR="00BA780C" w:rsidRDefault="00BA780C">
      <w:pPr>
        <w:pStyle w:val="a6"/>
        <w:spacing w:before="0" w:beforeAutospacing="0" w:after="0" w:afterAutospacing="0"/>
        <w:ind w:left="5220"/>
        <w:rPr>
          <w:sz w:val="28"/>
        </w:rPr>
      </w:pPr>
      <w:r>
        <w:rPr>
          <w:sz w:val="28"/>
        </w:rPr>
        <w:t>Земенкова А.А.</w:t>
      </w:r>
    </w:p>
    <w:p w:rsidR="00BA780C" w:rsidRDefault="00BA780C">
      <w:pPr>
        <w:pStyle w:val="a6"/>
        <w:spacing w:before="0" w:beforeAutospacing="0" w:after="0" w:afterAutospacing="0"/>
        <w:ind w:left="522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ind w:left="5220"/>
        <w:rPr>
          <w:b/>
          <w:bCs/>
          <w:sz w:val="28"/>
        </w:rPr>
      </w:pPr>
      <w:r>
        <w:rPr>
          <w:b/>
          <w:bCs/>
          <w:sz w:val="28"/>
        </w:rPr>
        <w:t>Проверил:</w:t>
      </w:r>
    </w:p>
    <w:p w:rsidR="00BA780C" w:rsidRDefault="00BA780C">
      <w:pPr>
        <w:pStyle w:val="a6"/>
        <w:spacing w:before="0" w:beforeAutospacing="0" w:after="0" w:afterAutospacing="0"/>
        <w:ind w:left="5220"/>
        <w:rPr>
          <w:sz w:val="28"/>
        </w:rPr>
      </w:pPr>
      <w:r>
        <w:rPr>
          <w:sz w:val="28"/>
        </w:rPr>
        <w:t>Устюжанин В.И.</w:t>
      </w: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sz w:val="28"/>
        </w:rPr>
      </w:pPr>
    </w:p>
    <w:p w:rsidR="00BA780C" w:rsidRDefault="00BA780C">
      <w:pPr>
        <w:pStyle w:val="a6"/>
        <w:spacing w:before="0" w:beforeAutospacing="0" w:after="0" w:afterAutospacing="0"/>
        <w:jc w:val="center"/>
        <w:rPr>
          <w:b/>
          <w:bCs/>
          <w:sz w:val="28"/>
        </w:rPr>
      </w:pPr>
      <w:r>
        <w:rPr>
          <w:b/>
          <w:bCs/>
          <w:sz w:val="28"/>
        </w:rPr>
        <w:t>Иркутск, 2002 г.</w:t>
      </w:r>
    </w:p>
    <w:p w:rsidR="00BA780C" w:rsidRDefault="00BA780C">
      <w:pPr>
        <w:pStyle w:val="a6"/>
        <w:jc w:val="both"/>
      </w:pPr>
      <w:r>
        <w:br w:type="page"/>
        <w:t xml:space="preserve">         Общеизвестно, что состояние и развитие как биосферы, так и человеческого общества находится в прямой зависимости от состояния водных ресурсов. В последние десятилетия все большее число специалистов и политических деятелей среди проблем, стоящих перед человечеством, под номером 1 называют проблему воды. Водные проблемы возникают в четырех случаях: когда воды нет или ее недостаточно, когда качество воды не отвечает социальным, экологическим и хозяйственным требованиям, когда режим водных объектов не соответствует оптимальному функционированию экосистем, а режим ее подачи потребителям не отвечает социальным и экономическим требованиям населения и, наконец, когда от избытка воды обжитые территории страдают от наводнений. </w:t>
      </w:r>
    </w:p>
    <w:p w:rsidR="00BA780C" w:rsidRDefault="00EE7E7A">
      <w:pPr>
        <w:pStyle w:val="a6"/>
        <w:ind w:firstLine="54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.75pt">
            <v:imagedata r:id="rId7" o:title=""/>
          </v:shape>
        </w:pict>
      </w:r>
      <w:r w:rsidR="00BA780C">
        <w:t xml:space="preserve">В глобальном аспекте первые три проблемы явились порождением уходящего века, а четвертая сопутствует человеческому обществу с древнейших времен. И как это ни парадоксально, на протяжении многих веков человечество, предпринимающее неимоверные усилия для защиты от наводнений, никак не может преуспеть в этом мероприятии. Наоборот, с каждым веком ущерб от наводнений продолжает расти. Особенно сильно, примерно в 10 раз, он возрос за вторую половину ушедшего века. По нашим расчетам, площадь паводкоопасных территорий составляет на Земном шаре примерно 3 млн. кв. км, на которых проживает около 1 миллиарда человек. Ежегодные убытки от наводнений в отдельные годы превышают 200 миллиардов долларов. Гибнут десятки и более тысяч людей. О наводнениях написано много статей и сотни книг. Но, к сожалению, в большинстве из них дается простая констатация о происшедших наводнениях, причиненном ими ущербе, или же рассматриваются отдельные аспекты этого феномена, такие как прогноз наводнений, причины, вызывающие наводнения, инженерные методы защиты от них. В последние десятилетия, особенно в США и в первую очередь усилиями Джильберта Уайта начали рассматривать возможности внедрения не инженерных методов для уменьшения бедствий, причиняемых наводнениями. В отечественной литературе в первую очередь следует назвать книги Р.А. Нежиховского "Наводнения на реках и озерах", А.А. Таратутина "Наводнения на территории Российской Федерации", а также специальные главы в работах о водных проблемах России, вышедших в 1996-1999 гг. в г. Екатеринбурге в издательствах "Виктор" и "Аэрокосмология" под ред. проф. А.М. Черняева. </w:t>
      </w:r>
    </w:p>
    <w:p w:rsidR="00BA780C" w:rsidRDefault="00EE7E7A">
      <w:pPr>
        <w:pStyle w:val="a6"/>
        <w:ind w:firstLine="540"/>
        <w:jc w:val="both"/>
      </w:pPr>
      <w:r>
        <w:pict>
          <v:shape id="_x0000_i1026" type="#_x0000_t75" style="width:22.5pt;height:.75pt">
            <v:imagedata r:id="rId7" o:title=""/>
          </v:shape>
        </w:pict>
      </w:r>
      <w:r w:rsidR="00BA780C">
        <w:t xml:space="preserve">Но до настоящего времени ни в одной из опубликованных работ не дается представления о наводнениях в масштабе Земного шара, не разработана классификация наводнений по масштабу социального и экологического ущерба, не разработаны научные основы рационального использования территорий, подверженных затоплению, не разработана системная концепция мероприятий, которые необходимо осуществить на паводкоопасных территориях в периоды: </w:t>
      </w:r>
      <w:r w:rsidR="00BA780C">
        <w:rPr>
          <w:b/>
          <w:bCs/>
        </w:rPr>
        <w:t>до, во время и после</w:t>
      </w:r>
      <w:r w:rsidR="00BA780C">
        <w:t xml:space="preserve"> наводнения. Указанные и некоторые другие проблемы исследуются и разрабатываются нами при финансовой поддержке РФФИ (грант 99-05-65477). </w:t>
      </w:r>
    </w:p>
    <w:p w:rsidR="00BA780C" w:rsidRDefault="00EE7E7A">
      <w:pPr>
        <w:pStyle w:val="a6"/>
        <w:ind w:firstLine="540"/>
        <w:jc w:val="both"/>
      </w:pPr>
      <w:r>
        <w:pict>
          <v:shape id="_x0000_i1027" type="#_x0000_t75" style="width:22.5pt;height:.75pt">
            <v:imagedata r:id="rId7" o:title=""/>
          </v:shape>
        </w:pict>
      </w:r>
      <w:r w:rsidR="00BA780C">
        <w:t xml:space="preserve">Цель настоящей статьи - дать представления читателю о причинах наводнений, о крупнейших наводнениях, происшедших в прошлые века, о наводнениях в масштабе Земного шара в 1997-1999 годах, и ознакомить с авторской концепцией защиты от наводнений. </w:t>
      </w:r>
    </w:p>
    <w:p w:rsidR="00BA780C" w:rsidRDefault="00EE7E7A">
      <w:pPr>
        <w:pStyle w:val="a6"/>
        <w:ind w:firstLine="540"/>
        <w:jc w:val="both"/>
      </w:pPr>
      <w:r>
        <w:pict>
          <v:shape id="_x0000_i1028" type="#_x0000_t75" style="width:22.5pt;height:.75pt">
            <v:imagedata r:id="rId7" o:title=""/>
          </v:shape>
        </w:pict>
      </w:r>
      <w:r w:rsidR="00BA780C">
        <w:t xml:space="preserve">Природные причины наводнений хорошо известны читателям, и поэтому мы лишь упомянем их. В большинстве районов Земного шара наводнения вызываются продолжительными, интенсивными дождями и ливнями в результате прохождения циклонов. Наводнения на реках Северного полушария происходят также в связи с бурным таянием снегов, зажорами, заторами льда. Предгорья и высокогорные долины подвергаются наводнениям, связанным с прорывами внутриледниковых и завальных озер. В приморских районах при сильных ветрах нередки нагонные наводнения, а при подводных землетрясениях и извержениях вулканов наводнения, вызываемые волнами цунами. </w:t>
      </w:r>
    </w:p>
    <w:p w:rsidR="00BA780C" w:rsidRDefault="00EE7E7A">
      <w:pPr>
        <w:pStyle w:val="a6"/>
        <w:ind w:firstLine="540"/>
        <w:jc w:val="both"/>
      </w:pPr>
      <w:r>
        <w:pict>
          <v:shape id="_x0000_i1029" type="#_x0000_t75" style="width:22.5pt;height:.75pt">
            <v:imagedata r:id="rId7" o:title=""/>
          </v:shape>
        </w:pict>
      </w:r>
      <w:r w:rsidR="00BA780C">
        <w:t xml:space="preserve">В последние столетия, в особенности в ХХ веке, все большую роль в увеличении частоты и разрушительной силы наводнений играют антропогенные факторы. Среди них в первую очередь следует назвать сведение лесов (максимальный поверхностный сток возрастает на 250-300 %), нерациональное ведение сельского хозяйства (в результате снижения инфильтрационных свойств почв, по некоторым расчетам в центральных районах России с IX по XX век поверхностный сток увеличился в 4 раза и резко возросла интенсивность паводков). Значительный вклад в усиление интенсивности паводков и половодий внесли: продольная распашка склонов, переуплотнение полей при использовании тяжелой техники, переполивы в результате нарушения норм орошения. Примерно втрое увеличились средние расходы паводков на урбанизированных территориях в связи с ростом водонепроницаемых покрытий и застройкой. Существенное увеличение максимального стока связано с хозяйственным освоением пойм, являющихся природными регуляторами стока. Помимо сказанного следует назвать несколько причин, непосредственно приводящих к формированию наводнений: неправильное осуществление паводкозащитных мер, ведущее к прорыву дамб обвалования, разрушение искусственных плотин, аварийные сработки водохранилищ и др. </w:t>
      </w:r>
    </w:p>
    <w:p w:rsidR="00BA780C" w:rsidRDefault="00EE7E7A">
      <w:pPr>
        <w:pStyle w:val="a6"/>
        <w:ind w:firstLine="540"/>
        <w:jc w:val="both"/>
      </w:pPr>
      <w:r>
        <w:pict>
          <v:shape id="_x0000_i1030" type="#_x0000_t75" style="width:22.5pt;height:.75pt">
            <v:imagedata r:id="rId7" o:title=""/>
          </v:shape>
        </w:pict>
      </w:r>
      <w:r w:rsidR="00BA780C">
        <w:t xml:space="preserve">Легенды о великом потопе, в котором погибло почти все человечество, распространены по всему миру. Многие исследователи полагают, что значительная часть преданий о потопе основывается на действительно происшедших катастрофах в разных районах Земного шара на протяжении нескольких последних тысячелетий. </w:t>
      </w:r>
    </w:p>
    <w:p w:rsidR="00BA780C" w:rsidRDefault="00EE7E7A">
      <w:pPr>
        <w:pStyle w:val="a6"/>
        <w:ind w:firstLine="540"/>
        <w:jc w:val="both"/>
      </w:pPr>
      <w:r>
        <w:pict>
          <v:shape id="_x0000_i1031" type="#_x0000_t75" style="width:22.5pt;height:.75pt">
            <v:imagedata r:id="rId7" o:title=""/>
          </v:shape>
        </w:pict>
      </w:r>
      <w:r w:rsidR="00BA780C">
        <w:t xml:space="preserve">Исследованиями археологов, географов, историков и этнографов установлено, что в первой половине четвертого и третьем тысячелетии до нашей эры в Месопотамии произошли грандиозные наводнения. Населению, проживавшему в долине Тигра и Евфрата, обжитые ими районы между горами и пустыней представлялись целым миром. Поэтому катастрофические наводнения, в которых погибла большая часть жителей долины, у немногих оставшихся в живых ассоциировались с всемирным потопом. Высказываются предположения, что именно одно из этих наводнений, о котором говорится в Шумерской легенде, послужило основанием для рассказа о всемирном потопе в Ветхом завете. </w:t>
      </w:r>
    </w:p>
    <w:p w:rsidR="00BA780C" w:rsidRDefault="00EE7E7A">
      <w:pPr>
        <w:pStyle w:val="a6"/>
        <w:ind w:firstLine="540"/>
        <w:jc w:val="both"/>
      </w:pPr>
      <w:r>
        <w:pict>
          <v:shape id="_x0000_i1032" type="#_x0000_t75" style="width:22.5pt;height:.75pt">
            <v:imagedata r:id="rId7" o:title=""/>
          </v:shape>
        </w:pict>
      </w:r>
      <w:r w:rsidR="00BA780C">
        <w:t xml:space="preserve">Сейчас историками, археологами и другими специалистами проделана большая работа по исследованию сказаний о великом потопе в разных странах. Из перечня этих сказаний следует, что крупные наводнения, как и в наше время, происходили практически во всех районах Земного шара. Весьма впечатляет один лишь перечень сказаний о великом потопе: Вавилонское, Еврейское, Древнегреческое, Древнеиндийское, а также сказания о великом потопе в Восточной Азии, на островах Малайского архипелага, в Австралии, в Новой Гвинее и Меланезии, в Полинезии и Микронезии, в Южной Америке, в Центральной Америке и Мексике, в Северной Америке, в Африке. </w:t>
      </w:r>
    </w:p>
    <w:p w:rsidR="00BA780C" w:rsidRDefault="00EE7E7A">
      <w:pPr>
        <w:pStyle w:val="a6"/>
        <w:ind w:firstLine="540"/>
        <w:jc w:val="both"/>
      </w:pPr>
      <w:r>
        <w:pict>
          <v:shape id="_x0000_i1033" type="#_x0000_t75" style="width:22.5pt;height:.75pt">
            <v:imagedata r:id="rId7" o:title=""/>
          </v:shape>
        </w:pict>
      </w:r>
      <w:r w:rsidR="00BA780C">
        <w:t xml:space="preserve">С ростом населения, сведением лесов и многими другими видами деятельности человека наводнения, в том числе и разрушительные, стали происходить все чаще и чаще. </w:t>
      </w:r>
    </w:p>
    <w:p w:rsidR="00BA780C" w:rsidRDefault="00EE7E7A">
      <w:pPr>
        <w:pStyle w:val="a6"/>
        <w:ind w:firstLine="540"/>
        <w:jc w:val="both"/>
      </w:pPr>
      <w:r>
        <w:pict>
          <v:shape id="_x0000_i1034" type="#_x0000_t75" style="width:22.5pt;height:.75pt">
            <v:imagedata r:id="rId7" o:title=""/>
          </v:shape>
        </w:pict>
      </w:r>
      <w:r w:rsidR="00BA780C">
        <w:t xml:space="preserve">Так, на р. Хуанхэ в период с ХХI по ХVI век до нашей эры наводнения происходили примерно каждые 50 лет. В период с 206 года до нашей эры по 25 год нашей эры в правление династии Хэн было отмечено 12 наводнений с интервалом в 20 лет. С 618 по 907 год нашей эры в период правления династии Тэн произошло 31 наводнение с интервалом 9 лет. В период династии Кинг с 1644 по 1911 годы было отмечено 480 наводнений с интервалом 0,55 года. </w:t>
      </w:r>
    </w:p>
    <w:p w:rsidR="00BA780C" w:rsidRDefault="00EE7E7A">
      <w:pPr>
        <w:pStyle w:val="a6"/>
        <w:ind w:firstLine="540"/>
        <w:jc w:val="both"/>
      </w:pPr>
      <w:r>
        <w:pict>
          <v:shape id="_x0000_i1035" type="#_x0000_t75" style="width:22.5pt;height:.75pt">
            <v:imagedata r:id="rId7" o:title=""/>
          </v:shape>
        </w:pict>
      </w:r>
      <w:r w:rsidR="00BA780C">
        <w:t xml:space="preserve">Еще более поразительны цифры стремительного роста ущерба от наводнений. Если в начале ХХ века среднегодовой ущерб от наводнений в США составил 100 млн. долларов, то в его второй половине он превышал 1 млрд. долларов, а в отдельные годы последнего десятилетия - 10 млрд. долларов. </w:t>
      </w:r>
    </w:p>
    <w:p w:rsidR="00BA780C" w:rsidRDefault="00EE7E7A">
      <w:pPr>
        <w:pStyle w:val="a6"/>
        <w:ind w:firstLine="540"/>
        <w:jc w:val="both"/>
      </w:pPr>
      <w:r>
        <w:pict>
          <v:shape id="_x0000_i1036" type="#_x0000_t75" style="width:22.5pt;height:.75pt">
            <v:imagedata r:id="rId7" o:title=""/>
          </v:shape>
        </w:pict>
      </w:r>
      <w:r w:rsidR="00BA780C">
        <w:t xml:space="preserve">Многие наводнения живут в памяти людей столетия, поскольку причиненные ими разрушения и число погибших людей сопоставимы с самыми кровопролитными войнами. Одно из самых катастрофических наводнений произошло в 1332 г. на р. Хуанхэ в Китае. В результате его и свирепствовавшей в последующие годы "Черной смерти" (чумы) погибло 7 млн. человек. Не менее крупное наводнение произошло осенью 1887 г. Было затоплено 11 городов и 300 деревень. По официальным данным, наводнение унесло жизни 900 тыс. человек, а по данным неофициальных источников, жертвами наводнения стали от 2 до 6 млн. человек. </w:t>
      </w:r>
    </w:p>
    <w:p w:rsidR="00BA780C" w:rsidRDefault="00EE7E7A">
      <w:pPr>
        <w:pStyle w:val="a6"/>
        <w:ind w:firstLine="540"/>
        <w:jc w:val="both"/>
      </w:pPr>
      <w:r>
        <w:pict>
          <v:shape id="_x0000_i1037" type="#_x0000_t75" style="width:22.5pt;height:.75pt">
            <v:imagedata r:id="rId7" o:title=""/>
          </v:shape>
        </w:pict>
      </w:r>
      <w:r w:rsidR="00BA780C">
        <w:t xml:space="preserve">Немало наводнений, принесших неисчислимые бедствия людям, произошло и в 20-м столетии. Только в 1998 г. с 12 июня по 30 августа в Китае произошло 13 наводнений, которые затронули почти всю территорию страны. От наводнений пострадало 240 млн. человек, то есть в 1,5 раза больше, чем проживает в России. Свыше 56 млн. человек пришлось временно эвакуировать. Тысячи людей погибли. </w:t>
      </w:r>
    </w:p>
    <w:p w:rsidR="00BA780C" w:rsidRDefault="00EE7E7A">
      <w:pPr>
        <w:pStyle w:val="a6"/>
        <w:ind w:firstLine="540"/>
        <w:jc w:val="both"/>
      </w:pPr>
      <w:r>
        <w:pict>
          <v:shape id="_x0000_i1038" type="#_x0000_t75" style="width:22.5pt;height:.75pt">
            <v:imagedata r:id="rId7" o:title=""/>
          </v:shape>
        </w:pict>
      </w:r>
      <w:r w:rsidR="00BA780C">
        <w:t xml:space="preserve">Особенно страшны наводнения там, где высота дна реки, огороженной дамбами, превышает отметки прилегающей местности. </w:t>
      </w:r>
    </w:p>
    <w:p w:rsidR="00BA780C" w:rsidRDefault="00EE7E7A">
      <w:pPr>
        <w:pStyle w:val="a6"/>
        <w:ind w:firstLine="540"/>
        <w:jc w:val="both"/>
      </w:pPr>
      <w:r>
        <w:pict>
          <v:shape id="_x0000_i1039" type="#_x0000_t75" style="width:22.5pt;height:.75pt">
            <v:imagedata r:id="rId7" o:title=""/>
          </v:shape>
        </w:pict>
      </w:r>
      <w:r w:rsidR="00BA780C">
        <w:t xml:space="preserve">Китайская писательница Дин Лин в своем очерке "Наводнение" нарисовала картину двух прибрежных деревень во время ночного паводка: "Вода прибывала с громовым ревом, невидимыми во тьме бурными, страшными потоками. Обезумевшие люди кричали так, словно хотели взорвать своим криком этот проклятый мир. . . В диких воплях таяли голоса тех, кто не потерял голову и уговаривал прекратить панику, спасти дамбу . . . В плотине появлялись все новые и новые промоины. Небо оставалось бесчувственным, отчаяние охватило души этих, не знающих устали тружеников. Проклятия сотрясали небо и землю. Они могли бы заставить расплакаться самого дьявола ... Внезапно раздался громовой удар - разом рухнул участок дамбы ... Стена воды словно с самого неба обрушилась на людей, животных, дома, все сметая на своем пути. Крики постепенно смолкли. Вода овладела неоглядными просторами полей, похоронив сотни тружеников-крестьян вместе с их семьями". </w:t>
      </w:r>
    </w:p>
    <w:p w:rsidR="00BA780C" w:rsidRDefault="00EE7E7A">
      <w:pPr>
        <w:pStyle w:val="a6"/>
        <w:ind w:firstLine="540"/>
        <w:jc w:val="both"/>
      </w:pPr>
      <w:r>
        <w:pict>
          <v:shape id="_x0000_i1040" type="#_x0000_t75" style="width:22.5pt;height:.75pt">
            <v:imagedata r:id="rId7" o:title=""/>
          </v:shape>
        </w:pict>
      </w:r>
      <w:r w:rsidR="00BA780C">
        <w:t xml:space="preserve">Катастрофические наводнения происходят не только в долинах рек, но и на побережьях океанов и морей. Крупнейшее нагонное наводнение XX века произошло в дельте Ганга в 1970 г. 10-метровая морская волна, гонимая штормовым ветром, повернула вспять священную реку. Было затоплено около 20 тыс. кв. км территории. С лица земли были снесены десятки городов и сотни деревень. Погибло 1,5 млн. человек. Поскольку наводнением были уничтожены почти все колодцы, пострадавшие районы остались без воды. Сотни тысяч людей умерли от голода и вспыхнувших эпидемий холеры и тифа. </w:t>
      </w:r>
    </w:p>
    <w:p w:rsidR="00BA780C" w:rsidRDefault="00EE7E7A">
      <w:pPr>
        <w:pStyle w:val="a6"/>
        <w:ind w:firstLine="540"/>
        <w:jc w:val="both"/>
      </w:pPr>
      <w:r>
        <w:pict>
          <v:shape id="_x0000_i1041" type="#_x0000_t75" style="width:22.5pt;height:.75pt">
            <v:imagedata r:id="rId7" o:title=""/>
          </v:shape>
        </w:pict>
      </w:r>
      <w:r w:rsidR="00BA780C">
        <w:t xml:space="preserve">Самое катастрофическое наводнение в Европе в нашем столетии охватило территорию Нидерландов, Великобритании и Германии в 1953 г. При штормовом ветре необычайной силы на северное побережье Европы обрушились огромные волны. Они вызвали резкий подъем воды на 3 - 4 метра в эстуариях Рейна, Мааса, Шельды и других рек. Более всего пострадали Нидерланды. Вода проникла вглубь страны более чем на 100 км, затопив 8 процентов территории страны. Погибло 2 тысячи человек. </w:t>
      </w:r>
    </w:p>
    <w:p w:rsidR="00BA780C" w:rsidRDefault="00EE7E7A">
      <w:pPr>
        <w:pStyle w:val="a6"/>
        <w:ind w:firstLine="540"/>
        <w:jc w:val="both"/>
      </w:pPr>
      <w:r>
        <w:pict>
          <v:shape id="_x0000_i1042" type="#_x0000_t75" style="width:22.5pt;height:.75pt">
            <v:imagedata r:id="rId7" o:title=""/>
          </v:shape>
        </w:pict>
      </w:r>
      <w:r w:rsidR="00BA780C">
        <w:t xml:space="preserve">Более 300 раз с момента основания подвергался наводнениям Санкт-Петербург. Одним из самых трагических по своим последствиям был штормовой нагон в 1824 г., когда уровень воды в устье Невы поднялся выше 4 метров. Это наводнение А.С. Пушкин увековечил в "Медном всаднике". </w:t>
      </w:r>
    </w:p>
    <w:p w:rsidR="00BA780C" w:rsidRDefault="00EE7E7A">
      <w:pPr>
        <w:pStyle w:val="a6"/>
        <w:ind w:firstLine="540"/>
        <w:jc w:val="both"/>
      </w:pPr>
      <w:r>
        <w:pict>
          <v:shape id="_x0000_i1043" type="#_x0000_t75" style="width:22.5pt;height:.75pt">
            <v:imagedata r:id="rId7" o:title=""/>
          </v:shape>
        </w:pict>
      </w:r>
      <w:r w:rsidR="00BA780C">
        <w:t xml:space="preserve">Наводнения, порождаемые цунами, характеризуются неожиданностью, цикличностью, быстротечностью и колоссальной разрушительной силой. Известно более тысячи случаев, когда эти наводнения сопровождались большими человеческими жертвами и огромными разрушениями. Самое страшное цунами было вызвано извержением вулкана Кракатау в Индонезии в 1883 году. Высота волны достигала 40 метров. Погибло 36 тысяч человек. В 1952 г. огромная волна обрушилась на Курильские острова. Погибло много людей. От г. Северо-Курильска остались лишь фундаменты зданий. </w:t>
      </w:r>
    </w:p>
    <w:p w:rsidR="00BA780C" w:rsidRDefault="00EE7E7A">
      <w:pPr>
        <w:pStyle w:val="a6"/>
        <w:ind w:firstLine="540"/>
        <w:jc w:val="both"/>
      </w:pPr>
      <w:r>
        <w:pict>
          <v:shape id="_x0000_i1044" type="#_x0000_t75" style="width:22.5pt;height:.75pt">
            <v:imagedata r:id="rId7" o:title=""/>
          </v:shape>
        </w:pict>
      </w:r>
      <w:r w:rsidR="00BA780C">
        <w:t xml:space="preserve">На Атлантическом побережье Европы самой грандиозной катастрофой было разрушение 15-метровой волной столицы Португалии Лиссабона. Погибло 70 тысяч человек. </w:t>
      </w:r>
    </w:p>
    <w:p w:rsidR="00BA780C" w:rsidRDefault="00EE7E7A">
      <w:pPr>
        <w:pStyle w:val="a6"/>
        <w:ind w:firstLine="540"/>
        <w:jc w:val="both"/>
      </w:pPr>
      <w:r>
        <w:pict>
          <v:shape id="_x0000_i1045" type="#_x0000_t75" style="width:22.5pt;height:.75pt">
            <v:imagedata r:id="rId7" o:title=""/>
          </v:shape>
        </w:pict>
      </w:r>
      <w:r w:rsidR="00BA780C">
        <w:t xml:space="preserve">Описанием наводнений в разных странах мира, в результате которых гибли десятки и сотни тысяч человек, можно было бы заполнить многие тома книг. Но картины, дающей представление о наводнениях в масштабе Земного шара, нет ни в одном литературном источнике. </w:t>
      </w:r>
    </w:p>
    <w:p w:rsidR="00BA780C" w:rsidRDefault="00EE7E7A">
      <w:pPr>
        <w:pStyle w:val="a6"/>
        <w:ind w:firstLine="540"/>
        <w:jc w:val="both"/>
      </w:pPr>
      <w:r>
        <w:pict>
          <v:shape id="_x0000_i1046" type="#_x0000_t75" style="width:22.5pt;height:.75pt">
            <v:imagedata r:id="rId7" o:title=""/>
          </v:shape>
        </w:pict>
      </w:r>
      <w:r w:rsidR="00BA780C">
        <w:t xml:space="preserve">Впервые удалось это сделать благодаря работе, проводимой коллективом Дартмутской обсерватории при Ганноверском колледже в США. </w:t>
      </w:r>
    </w:p>
    <w:p w:rsidR="00BA780C" w:rsidRDefault="00EE7E7A">
      <w:pPr>
        <w:pStyle w:val="a6"/>
        <w:ind w:firstLine="540"/>
        <w:jc w:val="both"/>
      </w:pPr>
      <w:r>
        <w:pict>
          <v:shape id="_x0000_i1047" type="#_x0000_t75" style="width:22.5pt;height:.75pt">
            <v:imagedata r:id="rId7" o:title=""/>
          </v:shape>
        </w:pict>
      </w:r>
      <w:r w:rsidR="00BA780C">
        <w:t xml:space="preserve">Сотрудники этой обсерватории с 1996 г. собирают данные о наводнениях, используя самые разные источники: официальные правительственные сообщения, данные метеорологических служб, телевизионные и радио новости, газетные и журнальные материалы. </w:t>
      </w:r>
    </w:p>
    <w:p w:rsidR="00BA780C" w:rsidRDefault="00EE7E7A">
      <w:pPr>
        <w:pStyle w:val="a6"/>
        <w:ind w:firstLine="540"/>
        <w:jc w:val="both"/>
      </w:pPr>
      <w:r>
        <w:pict>
          <v:shape id="_x0000_i1048" type="#_x0000_t75" style="width:22.5pt;height:.75pt">
            <v:imagedata r:id="rId7" o:title=""/>
          </v:shape>
        </w:pict>
      </w:r>
      <w:r w:rsidR="00BA780C">
        <w:t xml:space="preserve">Учитывая разнохарактерность и неполноту материала, полученного по отдельным странам из разных источников и основанного на различных методах расчета ущерба от наводнений, в настоящее время нет оснований утверждать, что обработанные материалы дают адекватную картину бедствий, причиненных наводнениями 1997-1999 гг. Но первые шаги в этом направлении, несомненно, сделаны. На основании обработанных нами совместно с М.Н. Истоминой данных, по 339 наводнениям, происшедшим в 1997-1999 гг. в мире, следует, что за три года от наводнений погибло более 170 тыс. человек, свыше 150 млн. были временно эвакуированы из своих жилищ, а общий ущерб от наводнений превысил 250 млрд. долларов. Очень важно, чтобы мировое сообщество не прекращало и год от года совершенствовало методику сбора данных о наводнениях в разных странах и выработку единой методики подсчета последствий ущерба от наводнений. </w:t>
      </w:r>
    </w:p>
    <w:p w:rsidR="00BA780C" w:rsidRDefault="00EE7E7A">
      <w:pPr>
        <w:pStyle w:val="a6"/>
        <w:ind w:firstLine="540"/>
        <w:jc w:val="both"/>
      </w:pPr>
      <w:r>
        <w:pict>
          <v:shape id="_x0000_i1049" type="#_x0000_t75" style="width:22.5pt;height:.75pt">
            <v:imagedata r:id="rId7" o:title=""/>
          </v:shape>
        </w:pict>
      </w:r>
      <w:r w:rsidR="00BA780C">
        <w:t xml:space="preserve">Поскольку о числе жертв при стихийных бедствиях сообщают многие средства массовой информации, можно полагать о достаточной достоверности цифр, указывающих число погибших в большинстве стран мира в период наводнений. Менее надежны данные о временно эвакуированных из зон затопления. Но приводимый порядок цифр сомнений не вызывает. Мы не приводим данные о площадях затопления, поскольку они в работе Дартмутской обсерватории имеются менее чем по одной трети наводнений, и к тому же в ряде случаев характеризуют не общую площадь затопления, а лишь площадь сельскохозяйственных и в большинстве случаев лишь пахотных угодий, на которых погиб урожай. </w:t>
      </w:r>
    </w:p>
    <w:p w:rsidR="00BA780C" w:rsidRDefault="00EE7E7A">
      <w:pPr>
        <w:pStyle w:val="a6"/>
        <w:ind w:firstLine="540"/>
        <w:jc w:val="both"/>
      </w:pPr>
      <w:r>
        <w:pict>
          <v:shape id="_x0000_i1050" type="#_x0000_t75" style="width:22.5pt;height:.75pt">
            <v:imagedata r:id="rId7" o:title=""/>
          </v:shape>
        </w:pict>
      </w:r>
      <w:r w:rsidR="00BA780C">
        <w:t xml:space="preserve">К данным об ущербе от наводнений также следует относиться с большой осторожностью, так как неизвестна методика его подсчета в разных странах. В большинстве случаев учитывается прямой ущерб, связанный с непосредственным физическим контактом паводковых вод с хозяйственными объектами, и величина ущерба определяется затратами на восстановление хозяйства или текущей рыночной стоимостью разрушенных (или нарушенных) хозяйственных объектов. Таким же образом оценивается ущерб от нарушения или разрушения жилых построек и имущества, находящегося в них, а также от разрушения мостов, автомобильных и железных дорог, линий связи и электропередачи, газо- и нефтепроводов. </w:t>
      </w:r>
    </w:p>
    <w:p w:rsidR="00BA780C" w:rsidRDefault="00EE7E7A">
      <w:pPr>
        <w:pStyle w:val="a6"/>
        <w:ind w:firstLine="540"/>
        <w:jc w:val="both"/>
      </w:pPr>
      <w:r>
        <w:pict>
          <v:shape id="_x0000_i1051" type="#_x0000_t75" style="width:22.5pt;height:.75pt">
            <v:imagedata r:id="rId7" o:title=""/>
          </v:shape>
        </w:pict>
      </w:r>
      <w:r w:rsidR="00BA780C">
        <w:t xml:space="preserve">В сельском хозяйстве ущерб определяется в большинстве случаев потерями сельскохозяйственной продукции, затратами на восстановление нарушенного плодородия почв. В него включают также затраты на выплаты по страхованию имущества в случае стихийных бедствий, единовременные выплаты денежных и натуральных пособий, а также затраты на организацию спасательных мероприятий, строительство временных защитных сооружений и т.п. </w:t>
      </w:r>
    </w:p>
    <w:p w:rsidR="00BA780C" w:rsidRDefault="00EE7E7A">
      <w:pPr>
        <w:pStyle w:val="a6"/>
        <w:ind w:firstLine="540"/>
        <w:jc w:val="both"/>
      </w:pPr>
      <w:r>
        <w:pict>
          <v:shape id="_x0000_i1052" type="#_x0000_t75" style="width:22.5pt;height:.75pt">
            <v:imagedata r:id="rId7" o:title=""/>
          </v:shape>
        </w:pict>
      </w:r>
      <w:r w:rsidR="00BA780C">
        <w:t xml:space="preserve">Значительно реже определяется и учитывается косвенный ущерб, который представляет собой потери из-за нарушения хозяйственных связей, спада производства, торговых и банковских операций и т.п. </w:t>
      </w:r>
    </w:p>
    <w:p w:rsidR="00BA780C" w:rsidRDefault="00EE7E7A">
      <w:pPr>
        <w:pStyle w:val="a6"/>
        <w:ind w:firstLine="540"/>
        <w:jc w:val="both"/>
      </w:pPr>
      <w:r>
        <w:pict>
          <v:shape id="_x0000_i1053" type="#_x0000_t75" style="width:22.5pt;height:.75pt">
            <v:imagedata r:id="rId7" o:title=""/>
          </v:shape>
        </w:pict>
      </w:r>
      <w:r w:rsidR="00BA780C">
        <w:t xml:space="preserve">Косвенный ущерб, методики подсчета которого до сих пор практически отсутствуют, может сказываться точно также, как и прямой, в течение многих лет после наводнения. С учетом изложенного мы полагаем, что приводимые цифры ущерба можно считать скорее заниженными, нежели завышенными. </w:t>
      </w:r>
    </w:p>
    <w:p w:rsidR="00BA780C" w:rsidRDefault="00EE7E7A">
      <w:pPr>
        <w:pStyle w:val="a6"/>
        <w:ind w:firstLine="540"/>
        <w:jc w:val="both"/>
      </w:pPr>
      <w:r>
        <w:pict>
          <v:shape id="_x0000_i1054" type="#_x0000_t75" style="width:22.5pt;height:.75pt">
            <v:imagedata r:id="rId7" o:title=""/>
          </v:shape>
        </w:pict>
      </w:r>
      <w:r w:rsidR="00BA780C">
        <w:t xml:space="preserve">Обработка и анализ данных сотрудников обсерватории при Ганноверском колледже дают возможность с достаточной степенью достоверности утверждать о количестве наводнений, об их распределении по материкам, месяцам, о продолжительности наводнений. Из приведенных диаграмм (рис. 1, 2) читатель получит впечатление о количестве и продолжительности наводнений в 1997-1999 гг. </w:t>
      </w:r>
    </w:p>
    <w:p w:rsidR="00BA780C" w:rsidRDefault="00EE7E7A">
      <w:pPr>
        <w:ind w:firstLine="540"/>
        <w:jc w:val="both"/>
      </w:pPr>
      <w:r>
        <w:pict>
          <v:shape id="_x0000_i1055" type="#_x0000_t75" style="width:342.75pt;height:149.25pt">
            <v:imagedata r:id="rId8" o:title=""/>
          </v:shape>
        </w:pict>
      </w:r>
    </w:p>
    <w:p w:rsidR="00BA780C" w:rsidRDefault="00BA780C">
      <w:pPr>
        <w:ind w:firstLine="540"/>
        <w:jc w:val="both"/>
      </w:pPr>
      <w:r>
        <w:br/>
      </w:r>
      <w:r w:rsidR="00EE7E7A">
        <w:pict>
          <v:shape id="_x0000_i1056" type="#_x0000_t75" style="width:22.5pt;height:.75pt">
            <v:imagedata r:id="rId7" o:title=""/>
          </v:shape>
        </w:pict>
      </w:r>
      <w:r>
        <w:rPr>
          <w:sz w:val="20"/>
          <w:szCs w:val="20"/>
        </w:rPr>
        <w:t>Рис. 1. Количество наводнений в 1997-1999 гг. по месяцам.</w:t>
      </w:r>
      <w:r>
        <w:t xml:space="preserve"> </w:t>
      </w:r>
    </w:p>
    <w:p w:rsidR="00BA780C" w:rsidRDefault="00EE7E7A">
      <w:pPr>
        <w:ind w:firstLine="540"/>
        <w:jc w:val="both"/>
      </w:pPr>
      <w:r>
        <w:pict>
          <v:shape id="_x0000_i1057" type="#_x0000_t75" style="width:331.5pt;height:135.75pt">
            <v:imagedata r:id="rId9" o:title=""/>
          </v:shape>
        </w:pict>
      </w:r>
    </w:p>
    <w:p w:rsidR="00BA780C" w:rsidRDefault="00EE7E7A">
      <w:pPr>
        <w:pStyle w:val="a6"/>
        <w:ind w:firstLine="540"/>
        <w:jc w:val="both"/>
      </w:pPr>
      <w:r>
        <w:pict>
          <v:shape id="_x0000_i1058" type="#_x0000_t75" style="width:22.5pt;height:.75pt">
            <v:imagedata r:id="rId7" o:title=""/>
          </v:shape>
        </w:pict>
      </w:r>
      <w:r w:rsidR="00BA780C">
        <w:rPr>
          <w:sz w:val="20"/>
          <w:szCs w:val="20"/>
        </w:rPr>
        <w:t>Рис. 2. Распределение наводнений в 1997-1999 гг. по их продолжительности в днях.</w:t>
      </w:r>
      <w:r w:rsidR="00BA780C">
        <w:t xml:space="preserve"> </w:t>
      </w:r>
    </w:p>
    <w:p w:rsidR="00BA780C" w:rsidRDefault="00EE7E7A">
      <w:pPr>
        <w:pStyle w:val="a6"/>
        <w:ind w:firstLine="540"/>
        <w:jc w:val="both"/>
      </w:pPr>
      <w:r>
        <w:pict>
          <v:shape id="_x0000_i1059" type="#_x0000_t75" style="width:22.5pt;height:.75pt">
            <v:imagedata r:id="rId7" o:title=""/>
          </v:shape>
        </w:pict>
      </w:r>
      <w:r w:rsidR="00BA780C">
        <w:t xml:space="preserve">Анализ наводнений за последнее столетие, проведенный нами по многим странам, показал, что во всем мире, включая Россию, наблюдается тенденция значительного роста ущербов от наводнений, вызванная нерациональным ведением хозяйства в долинах рек и усилением хозяйственного освоения паводкоопасных территорий. </w:t>
      </w:r>
    </w:p>
    <w:p w:rsidR="00BA780C" w:rsidRDefault="00EE7E7A">
      <w:pPr>
        <w:pStyle w:val="a6"/>
        <w:ind w:firstLine="540"/>
        <w:jc w:val="both"/>
      </w:pPr>
      <w:r>
        <w:pict>
          <v:shape id="_x0000_i1060" type="#_x0000_t75" style="width:22.5pt;height:.75pt">
            <v:imagedata r:id="rId7" o:title=""/>
          </v:shape>
        </w:pict>
      </w:r>
      <w:r w:rsidR="00BA780C">
        <w:t xml:space="preserve">Прогнозируемое потепление климата и неизбежный рост дальнейшего освоения речных долин несомненно приведут к увеличению повторяемости и увеличению разрушительной силы наводнений. Поэтому неотложной задачей является разработка действенных мер предотвращения наводнений и защиты от них, поскольку это в 50-70 раз уменьшит затраты на ликвидацию последствий от причиненных ими бедствий. Представляется, что реализация предлагаемой нами концепции может сыграть существенную роль в уменьшении бедствий, вызываемых наводнениями. Несомненно, что здесь имеет значение выполнение каждого пункта предлагаемой концепции, но ощутимый эффект может быть достигнут только при полной реализации предлагаемых мер и действий. </w:t>
      </w:r>
    </w:p>
    <w:p w:rsidR="00BA780C" w:rsidRDefault="00EE7E7A">
      <w:pPr>
        <w:pStyle w:val="a6"/>
        <w:ind w:firstLine="540"/>
        <w:jc w:val="both"/>
      </w:pPr>
      <w:r>
        <w:pict>
          <v:shape id="_x0000_i1061" type="#_x0000_t75" style="width:22.5pt;height:.75pt">
            <v:imagedata r:id="rId7" o:title=""/>
          </v:shape>
        </w:pict>
      </w:r>
      <w:r w:rsidR="00BA780C">
        <w:t xml:space="preserve">1. При хозяйственном освоении паводкоопасных территорий, как в долинах рек, так и на морских побережьях, следует проводить детальные экономические и экологические исследования. Их цель - выявление путей получения максимально возможного экономического эффекта от освоения этих территорий и вместе с тем сведение к минимуму возможного ущерба от наводнений. </w:t>
      </w:r>
    </w:p>
    <w:p w:rsidR="00BA780C" w:rsidRDefault="00EE7E7A">
      <w:pPr>
        <w:pStyle w:val="a6"/>
        <w:ind w:firstLine="540"/>
        <w:jc w:val="both"/>
      </w:pPr>
      <w:r>
        <w:pict>
          <v:shape id="_x0000_i1062" type="#_x0000_t75" style="width:22.5pt;height:.75pt">
            <v:imagedata r:id="rId7" o:title=""/>
          </v:shape>
        </w:pict>
      </w:r>
      <w:r w:rsidR="00BA780C">
        <w:t xml:space="preserve">2. При разработке противопаводковых мероприятий в долинах рек следует рассматривать весь водосбор, а не его отдельные участки, поскольку локальные противопаводковые мероприятия, не учитывающие всю ситуацию прохождения паводка в долине реки, могут не только не дать экономического эффекта, но и существенно ухудшить ситуацию в целом и привести в результате к еще большему ущербу от наводнения. </w:t>
      </w:r>
    </w:p>
    <w:p w:rsidR="00BA780C" w:rsidRDefault="00EE7E7A">
      <w:pPr>
        <w:pStyle w:val="a6"/>
        <w:ind w:firstLine="540"/>
        <w:jc w:val="both"/>
      </w:pPr>
      <w:r>
        <w:pict>
          <v:shape id="_x0000_i1063" type="#_x0000_t75" style="width:22.5pt;height:.75pt">
            <v:imagedata r:id="rId7" o:title=""/>
          </v:shape>
        </w:pict>
      </w:r>
      <w:r w:rsidR="00BA780C">
        <w:t xml:space="preserve">Характерным примером служит опыт по защите от наводнений территорий в среднем и нижнем течении р. Тисса в Венгрии. Для увеличения пропускной способности в период прохождения паводков русло реки в особенно извилистых местах было спрямлено и углублено, длина его в результате сократилась на 480 км. Участки, не охваченные русловыправительными работами, были обвалованы. В паводок в 1879 г. углубленные и спрямленные участки Тиссы пропустили гораздо больший объем вод, нежели в естественных условиях. В неуглубленных и неспрямленных участках, где пропускная способность русла осталась прежней, уровень воды резко повысился. В результате дамбы обвалования были прорваны во многих местах. Это привело к затоплению огромной территории. Практически полностью был разрушен г. Сегед. </w:t>
      </w:r>
    </w:p>
    <w:p w:rsidR="00BA780C" w:rsidRDefault="00EE7E7A">
      <w:pPr>
        <w:pStyle w:val="a6"/>
        <w:ind w:firstLine="540"/>
        <w:jc w:val="both"/>
      </w:pPr>
      <w:r>
        <w:pict>
          <v:shape id="_x0000_i1064" type="#_x0000_t75" style="width:22.5pt;height:.75pt">
            <v:imagedata r:id="rId7" o:title=""/>
          </v:shape>
        </w:pict>
      </w:r>
      <w:r w:rsidR="00BA780C">
        <w:t xml:space="preserve">3. Необходимо умело сочетать инженерные методы защиты с неинженерными. К ним, в первую очередь, принадлежат: ограничение или полное запрещение таких видов хозяйственной деятельности, в результате которых возможно усиление наводнений (лесосводка и др.), а также расширение мероприятий, направленных на создание условий, ведущих к уменьшению стока. Кроме того, на паводкоопасных территориях должны осуществляться лишь такие виды хозяйственной деятельности, которым при затоплении будет нанесен наименьший ущерб. </w:t>
      </w:r>
    </w:p>
    <w:p w:rsidR="00BA780C" w:rsidRDefault="00EE7E7A">
      <w:pPr>
        <w:pStyle w:val="a6"/>
        <w:ind w:firstLine="540"/>
        <w:jc w:val="both"/>
      </w:pPr>
      <w:r>
        <w:pict>
          <v:shape id="_x0000_i1065" type="#_x0000_t75" style="width:22.5pt;height:.75pt">
            <v:imagedata r:id="rId7" o:title=""/>
          </v:shape>
        </w:pict>
      </w:r>
      <w:r w:rsidR="00BA780C">
        <w:t xml:space="preserve">4. Инженерные сооружения по защите земель и хозяйственных объектов должны быть надежны, и их осуществление должно быть связано с минимальными нарушениями природной среды. </w:t>
      </w:r>
    </w:p>
    <w:p w:rsidR="00BA780C" w:rsidRDefault="00EE7E7A">
      <w:pPr>
        <w:pStyle w:val="a6"/>
        <w:ind w:firstLine="540"/>
        <w:jc w:val="both"/>
      </w:pPr>
      <w:r>
        <w:pict>
          <v:shape id="_x0000_i1066" type="#_x0000_t75" style="width:22.5pt;height:.75pt">
            <v:imagedata r:id="rId7" o:title=""/>
          </v:shape>
        </w:pict>
      </w:r>
      <w:r w:rsidR="00BA780C">
        <w:t xml:space="preserve">5. Должно быть проведено четкое районирование и картирование пойм с нанесением границ паводков различной обеспеченности. С учетом вида хозяйственного использования территории рекомендуется выделить зоны с 20% обеспеченностью паводка (для сельскохозяйственных угодий), 5% обеспеченностью (для строений в сельской местности), 1% обеспеченностью для городских территорий и 0,3% обеспеченностью для железных дорог. Само собой разумеется, что в разных природных зонах и экологических районах число зон и принципы их выделения могут в какой-то степени измениться. </w:t>
      </w:r>
    </w:p>
    <w:p w:rsidR="00BA780C" w:rsidRDefault="00EE7E7A">
      <w:pPr>
        <w:pStyle w:val="a6"/>
        <w:ind w:firstLine="540"/>
        <w:jc w:val="both"/>
      </w:pPr>
      <w:r>
        <w:pict>
          <v:shape id="_x0000_i1067" type="#_x0000_t75" style="width:22.5pt;height:.75pt">
            <v:imagedata r:id="rId7" o:title=""/>
          </v:shape>
        </w:pict>
      </w:r>
      <w:r w:rsidR="00BA780C">
        <w:t xml:space="preserve">6. В стране должна существовать четко работающая система по прогнозированию паводков и по извещению населения о времени наступления наводнения, о максимально возможных отметках его уровня и продолжительности. Прогнозирование паводков и половодий должно осуществляться на основе развития широкой, хорошо оснащенной современными приборами службы наблюдений за гидрометеорологической обстановкой. </w:t>
      </w:r>
    </w:p>
    <w:p w:rsidR="00BA780C" w:rsidRDefault="00EE7E7A">
      <w:pPr>
        <w:pStyle w:val="a6"/>
        <w:ind w:firstLine="540"/>
        <w:jc w:val="both"/>
      </w:pPr>
      <w:r>
        <w:pict>
          <v:shape id="_x0000_i1068" type="#_x0000_t75" style="width:22.5pt;height:.75pt">
            <v:imagedata r:id="rId7" o:title=""/>
          </v:shape>
        </w:pict>
      </w:r>
      <w:r w:rsidR="00BA780C">
        <w:t xml:space="preserve">7. Важное значение следует уделять заблаговременному информированию населения о возможности наводнения, разъяснению о вероятных его последствиях и мерах, которые следует предпринимать в случае затопления строений и сооружений. С этой целью следует широко использовать телевидение, радио и другие средства информации. В паводкоопасных районах должна быть широко развернута пропаганда знаний о наводнениях. Все государственные структуры, а также каждый житель должны ясно представлять, что им надлежит делать </w:t>
      </w:r>
      <w:r w:rsidR="00BA780C">
        <w:rPr>
          <w:b/>
          <w:bCs/>
        </w:rPr>
        <w:t>до, в период и после наводнения</w:t>
      </w:r>
      <w:r w:rsidR="00BA780C">
        <w:t xml:space="preserve">. </w:t>
      </w:r>
    </w:p>
    <w:p w:rsidR="00BA780C" w:rsidRDefault="00EE7E7A">
      <w:pPr>
        <w:pStyle w:val="a6"/>
        <w:ind w:firstLine="540"/>
        <w:jc w:val="both"/>
      </w:pPr>
      <w:r>
        <w:pict>
          <v:shape id="_x0000_i1069" type="#_x0000_t75" style="width:22.5pt;height:.75pt">
            <v:imagedata r:id="rId7" o:title=""/>
          </v:shape>
        </w:pict>
      </w:r>
      <w:r w:rsidR="00BA780C">
        <w:t xml:space="preserve">8. Весьма важны разработка и дальнейшее совершенствование методик расчета как прямых, так и косвенных ущербов от наводнений. </w:t>
      </w:r>
    </w:p>
    <w:p w:rsidR="00BA780C" w:rsidRDefault="00EE7E7A">
      <w:pPr>
        <w:pStyle w:val="a6"/>
        <w:ind w:firstLine="540"/>
        <w:jc w:val="both"/>
      </w:pPr>
      <w:r>
        <w:pict>
          <v:shape id="_x0000_i1070" type="#_x0000_t75" style="width:22.5pt;height:.75pt">
            <v:imagedata r:id="rId7" o:title=""/>
          </v:shape>
        </w:pict>
      </w:r>
      <w:r w:rsidR="00BA780C">
        <w:t xml:space="preserve">9. Регулирование использования паводкоопасных территорий должно быть прерогативой республик, краев, областей, районов и городов. Государство может направлять и стимулировать их деятельность лишь принятием тех или иных законов о регулировании землепользования. </w:t>
      </w:r>
    </w:p>
    <w:p w:rsidR="00BA780C" w:rsidRDefault="00EE7E7A">
      <w:pPr>
        <w:pStyle w:val="a6"/>
        <w:ind w:firstLine="540"/>
        <w:jc w:val="both"/>
      </w:pPr>
      <w:r>
        <w:pict>
          <v:shape id="_x0000_i1071" type="#_x0000_t75" style="width:22.5pt;height:.75pt">
            <v:imagedata r:id="rId7" o:title=""/>
          </v:shape>
        </w:pict>
      </w:r>
      <w:r w:rsidR="00BA780C">
        <w:t xml:space="preserve">10. В систему мероприятий по защите от наводнений должны быть включены как государственные и общественные организации, так и частные лица. Успешная работа такой системы должна координироваться и направляться центральным органом на федеральном уровне. </w:t>
      </w:r>
    </w:p>
    <w:p w:rsidR="00BA780C" w:rsidRDefault="00EE7E7A">
      <w:pPr>
        <w:pStyle w:val="a6"/>
        <w:ind w:firstLine="540"/>
        <w:jc w:val="both"/>
      </w:pPr>
      <w:r>
        <w:pict>
          <v:shape id="_x0000_i1072" type="#_x0000_t75" style="width:22.5pt;height:.75pt">
            <v:imagedata r:id="rId7" o:title=""/>
          </v:shape>
        </w:pict>
      </w:r>
      <w:r w:rsidR="00BA780C">
        <w:t xml:space="preserve">11. Наилучшим инструментом по регулированию землепользования на паводкоопасных территориях может быть гибкая программа по страхованию от наводнений, сочетающая как обязательное, так и добровольное страхование. Основной принцип этой программы должен заключаться в следующем: в случае принятия рационального с позиций противопаводковой защиты вида использования территории страхователю выплачивается существенно большая страховая сумма, чем в случае игнорирования им соответствующих рекомендаций и норм. </w:t>
      </w:r>
    </w:p>
    <w:p w:rsidR="00BA780C" w:rsidRDefault="00EE7E7A">
      <w:pPr>
        <w:pStyle w:val="a6"/>
        <w:ind w:firstLine="540"/>
        <w:jc w:val="both"/>
      </w:pPr>
      <w:r>
        <w:pict>
          <v:shape id="_x0000_i1073" type="#_x0000_t75" style="width:22.5pt;height:.75pt">
            <v:imagedata r:id="rId7" o:title=""/>
          </v:shape>
        </w:pict>
      </w:r>
      <w:r w:rsidR="00BA780C">
        <w:t xml:space="preserve">12. Комплекс мероприятий в паводкоопасных районах, включающий прогнозирование, планирование и осуществление работ, должен проводиться </w:t>
      </w:r>
      <w:r w:rsidR="00BA780C">
        <w:rPr>
          <w:b/>
          <w:bCs/>
        </w:rPr>
        <w:t>до наступления наводнения, в период его прохождения и после окончания стихийного бедствия</w:t>
      </w:r>
      <w:r w:rsidR="00BA780C">
        <w:t xml:space="preserve">. </w:t>
      </w:r>
    </w:p>
    <w:p w:rsidR="00BA780C" w:rsidRDefault="00EE7E7A">
      <w:pPr>
        <w:pStyle w:val="a6"/>
        <w:ind w:firstLine="540"/>
        <w:jc w:val="both"/>
      </w:pPr>
      <w:r>
        <w:pict>
          <v:shape id="_x0000_i1074" type="#_x0000_t75" style="width:22.5pt;height:.75pt">
            <v:imagedata r:id="rId7" o:title=""/>
          </v:shape>
        </w:pict>
      </w:r>
      <w:r w:rsidR="00BA780C">
        <w:t xml:space="preserve">Детальная разработка названных выше положений концепции является неотложной задачей ряда научно-исследовательских и проектных институтов, ряда министерств и в первую очередь МЧС. </w:t>
      </w:r>
    </w:p>
    <w:p w:rsidR="00BA780C" w:rsidRDefault="00EE7E7A">
      <w:pPr>
        <w:pStyle w:val="a6"/>
        <w:ind w:firstLine="540"/>
        <w:jc w:val="both"/>
      </w:pPr>
      <w:r>
        <w:pict>
          <v:shape id="_x0000_i1075" type="#_x0000_t75" style="width:22.5pt;height:.75pt">
            <v:imagedata r:id="rId7" o:title=""/>
          </v:shape>
        </w:pict>
      </w:r>
      <w:r w:rsidR="00BA780C">
        <w:t xml:space="preserve">К числу первоочередных задач в области изучения наводнений следует также отнести: разработку методики учета ущерба, вызываемого изменениями в природной среде: морфологии долины, почвенном покрове, растительности, животном мире, качестве воды, а также методики учета ущерба, наносимого здоровью людей в период и после завершения наводнений. </w:t>
      </w:r>
    </w:p>
    <w:p w:rsidR="00BA780C" w:rsidRDefault="00EE7E7A">
      <w:pPr>
        <w:pStyle w:val="a6"/>
        <w:ind w:firstLine="540"/>
        <w:jc w:val="both"/>
      </w:pPr>
      <w:r>
        <w:pict>
          <v:shape id="_x0000_i1076" type="#_x0000_t75" style="width:22.5pt;height:.75pt">
            <v:imagedata r:id="rId7" o:title=""/>
          </v:shape>
        </w:pict>
      </w:r>
      <w:r w:rsidR="00BA780C">
        <w:t xml:space="preserve">Необходимо исследование факторов, ведущих к росту наводнений, в особенности катастрофических, в XXI веке: изменения климата (увеличение осадков, таяние льдов и повышение уровня океана и др.), дальнейшего роста хозяйственного освоения речных долин в связи с увеличением населения. Особые проблемы должны изучаться в долинах тех рек, русла которых ограждены дамбами, и дно которых возвышается подчас на многие метры над поймами и надпойменными террасами (Хуанхэ, Янцзы и др.). </w:t>
      </w:r>
    </w:p>
    <w:p w:rsidR="00BA780C" w:rsidRDefault="00EE7E7A">
      <w:pPr>
        <w:pStyle w:val="a6"/>
        <w:ind w:firstLine="540"/>
        <w:jc w:val="both"/>
      </w:pPr>
      <w:r>
        <w:pict>
          <v:shape id="_x0000_i1077" type="#_x0000_t75" style="width:22.5pt;height:.75pt">
            <v:imagedata r:id="rId7" o:title=""/>
          </v:shape>
        </w:pict>
      </w:r>
      <w:r w:rsidR="00BA780C">
        <w:t xml:space="preserve">Необходимы дальнейшие уточнения концепции защиты от наводнений с учетом широкого спектра экологических, социальных, технических, культурно-просветительных и медицинских мероприятий, подлежащих осуществлению в паводкоопасных районах </w:t>
      </w:r>
      <w:r w:rsidR="00BA780C">
        <w:rPr>
          <w:b/>
          <w:bCs/>
        </w:rPr>
        <w:t>в периоды до, в процессе и после окончания наводнений</w:t>
      </w:r>
      <w:r w:rsidR="00BA780C">
        <w:t xml:space="preserve">. </w:t>
      </w:r>
    </w:p>
    <w:p w:rsidR="00BA780C" w:rsidRDefault="00EE7E7A">
      <w:pPr>
        <w:pStyle w:val="a6"/>
        <w:ind w:firstLine="540"/>
        <w:jc w:val="both"/>
      </w:pPr>
      <w:r>
        <w:pict>
          <v:shape id="_x0000_i1078" type="#_x0000_t75" style="width:22.5pt;height:.75pt">
            <v:imagedata r:id="rId7" o:title=""/>
          </v:shape>
        </w:pict>
      </w:r>
      <w:r w:rsidR="00BA780C">
        <w:t xml:space="preserve">Работа, проводимая по гранту, приводит к следующим выводам: </w:t>
      </w:r>
    </w:p>
    <w:p w:rsidR="00BA780C" w:rsidRDefault="00BA780C">
      <w:pPr>
        <w:numPr>
          <w:ilvl w:val="0"/>
          <w:numId w:val="1"/>
        </w:numPr>
        <w:spacing w:before="100" w:beforeAutospacing="1" w:after="100" w:afterAutospacing="1"/>
        <w:ind w:firstLine="540"/>
        <w:jc w:val="both"/>
      </w:pPr>
      <w:r>
        <w:t xml:space="preserve">Наводнения сопутствуют человеческому обществу с древнейших времен и до наших дней. </w:t>
      </w:r>
    </w:p>
    <w:p w:rsidR="00BA780C" w:rsidRDefault="00BA780C">
      <w:pPr>
        <w:numPr>
          <w:ilvl w:val="0"/>
          <w:numId w:val="1"/>
        </w:numPr>
        <w:spacing w:before="100" w:beforeAutospacing="1" w:after="100" w:afterAutospacing="1"/>
        <w:ind w:firstLine="540"/>
        <w:jc w:val="both"/>
      </w:pPr>
      <w:r>
        <w:t xml:space="preserve">В силу разных причин наводнения происходят в бассейнах всех рек Земного шара, а также на значительных участках побережий океанов и морей (нагонные наводнения, цунами). </w:t>
      </w:r>
    </w:p>
    <w:p w:rsidR="00BA780C" w:rsidRDefault="00BA780C">
      <w:pPr>
        <w:numPr>
          <w:ilvl w:val="0"/>
          <w:numId w:val="1"/>
        </w:numPr>
        <w:spacing w:before="100" w:beforeAutospacing="1" w:after="100" w:afterAutospacing="1"/>
        <w:ind w:firstLine="540"/>
        <w:jc w:val="both"/>
      </w:pPr>
      <w:r>
        <w:t xml:space="preserve">За исторический период четко прослеживается рост интенсивности и разрушительной силы наводнений природного характера. </w:t>
      </w:r>
    </w:p>
    <w:p w:rsidR="00BA780C" w:rsidRDefault="00BA780C">
      <w:pPr>
        <w:numPr>
          <w:ilvl w:val="0"/>
          <w:numId w:val="1"/>
        </w:numPr>
        <w:spacing w:before="100" w:beforeAutospacing="1" w:after="100" w:afterAutospacing="1"/>
        <w:ind w:firstLine="540"/>
        <w:jc w:val="both"/>
      </w:pPr>
      <w:r>
        <w:t xml:space="preserve">За последнее время, особенно во второй половине ХХ века, растут причины наводнений антропогенного характера и размеры причиняемых ими ущербов. </w:t>
      </w:r>
    </w:p>
    <w:p w:rsidR="00BA780C" w:rsidRDefault="00BA780C">
      <w:pPr>
        <w:numPr>
          <w:ilvl w:val="0"/>
          <w:numId w:val="1"/>
        </w:numPr>
        <w:spacing w:before="100" w:beforeAutospacing="1" w:after="100" w:afterAutospacing="1"/>
        <w:ind w:firstLine="540"/>
        <w:jc w:val="both"/>
      </w:pPr>
      <w:r>
        <w:t xml:space="preserve">Несмотря на то, что по числу жертв и ущербу, причиняемому обществу, наводнения занимают первое место среди стихийных бедствий, до сего времени нет надежных долгосрочных прогнозов их появления, достоверных и общепринятых методик подсчета причиняемых ими ущербов и общепринятой концепции защиты. </w:t>
      </w:r>
    </w:p>
    <w:p w:rsidR="00BA780C" w:rsidRDefault="00BA780C">
      <w:pPr>
        <w:numPr>
          <w:ilvl w:val="0"/>
          <w:numId w:val="1"/>
        </w:numPr>
        <w:spacing w:before="100" w:beforeAutospacing="1" w:after="100" w:afterAutospacing="1"/>
        <w:ind w:firstLine="540"/>
        <w:jc w:val="both"/>
      </w:pPr>
      <w:r>
        <w:t xml:space="preserve">В перспективе, в силу ряда природных и антропогенных причин, ущербы, причиняемые наводнениями, будут расти, поэтому насущно необходимо усиление научно-исследовательских, организационных и практических работ, направленных на уменьшение ущербов от наводнений. </w:t>
      </w:r>
    </w:p>
    <w:p w:rsidR="00BA780C" w:rsidRDefault="00BA780C">
      <w:pPr>
        <w:numPr>
          <w:ilvl w:val="0"/>
          <w:numId w:val="1"/>
        </w:numPr>
        <w:spacing w:before="100" w:beforeAutospacing="1" w:after="100" w:afterAutospacing="1"/>
        <w:ind w:firstLine="540"/>
        <w:jc w:val="both"/>
      </w:pPr>
      <w:r>
        <w:t xml:space="preserve">Предлагаемая нами концепция защиты от наводнений может служить основой для дальнейших детальных разработок в этом направлении. </w:t>
      </w:r>
    </w:p>
    <w:p w:rsidR="00BA780C" w:rsidRDefault="00BA780C">
      <w:pPr>
        <w:numPr>
          <w:ilvl w:val="0"/>
          <w:numId w:val="1"/>
        </w:numPr>
        <w:spacing w:before="100" w:beforeAutospacing="1" w:after="100" w:afterAutospacing="1"/>
        <w:ind w:firstLine="540"/>
        <w:jc w:val="both"/>
      </w:pPr>
      <w:r>
        <w:t xml:space="preserve">Особое и безотлагательное внимание ученых, проектировщиков и государственных деятелей должно быть уделено тем районам, где дно одамбованных рек выше окружающей местности, поскольку без малейшего преувеличения можно говорить, что население этих районов живет на вулкане. </w:t>
      </w:r>
    </w:p>
    <w:p w:rsidR="00BA780C" w:rsidRDefault="00BA780C">
      <w:pPr>
        <w:numPr>
          <w:ilvl w:val="0"/>
          <w:numId w:val="1"/>
        </w:numPr>
        <w:spacing w:before="100" w:beforeAutospacing="1" w:after="100" w:afterAutospacing="1"/>
        <w:ind w:firstLine="540"/>
        <w:jc w:val="both"/>
      </w:pPr>
      <w:r>
        <w:t>Учитывая глобальный масштаб проблемы, ее исследованию и практическому решению должно быть уделено самое серьезное внимание правительствами всех стран и международными организациями.</w:t>
      </w: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</w:pPr>
    </w:p>
    <w:p w:rsidR="00BA780C" w:rsidRDefault="00BA780C">
      <w:pPr>
        <w:spacing w:before="100" w:beforeAutospacing="1" w:after="100" w:afterAutospacing="1"/>
        <w:rPr>
          <w:rFonts w:ascii="Arial Black" w:hAnsi="Arial Black"/>
          <w:b/>
          <w:bCs/>
          <w:sz w:val="40"/>
        </w:rPr>
      </w:pPr>
      <w:r>
        <w:rPr>
          <w:rFonts w:ascii="Arial Black" w:hAnsi="Arial Black"/>
          <w:b/>
          <w:bCs/>
          <w:sz w:val="40"/>
        </w:rPr>
        <w:t>Список использованной литературы:</w:t>
      </w:r>
    </w:p>
    <w:p w:rsidR="00BA780C" w:rsidRDefault="00BA780C">
      <w:pPr>
        <w:rPr>
          <w:b/>
          <w:bCs/>
          <w:color w:val="auto"/>
          <w:sz w:val="28"/>
        </w:rPr>
      </w:pPr>
      <w:r>
        <w:rPr>
          <w:b/>
          <w:bCs/>
          <w:color w:val="auto"/>
          <w:sz w:val="28"/>
        </w:rPr>
        <w:t>http://intra.rfbr.ru/pub/vestnik/V4_01/3_1.htm</w:t>
      </w:r>
    </w:p>
    <w:p w:rsidR="00BA780C" w:rsidRDefault="00BA780C">
      <w:pPr>
        <w:rPr>
          <w:b/>
          <w:bCs/>
          <w:color w:val="auto"/>
          <w:sz w:val="28"/>
        </w:rPr>
      </w:pPr>
    </w:p>
    <w:p w:rsidR="00BA780C" w:rsidRDefault="00BA780C">
      <w:pPr>
        <w:tabs>
          <w:tab w:val="left" w:pos="4"/>
        </w:tabs>
        <w:autoSpaceDE w:val="0"/>
        <w:autoSpaceDN w:val="0"/>
        <w:adjustRightInd w:val="0"/>
        <w:rPr>
          <w:b/>
          <w:bCs/>
          <w:color w:val="auto"/>
          <w:kern w:val="0"/>
          <w:sz w:val="28"/>
          <w:szCs w:val="16"/>
        </w:rPr>
      </w:pPr>
      <w:r>
        <w:rPr>
          <w:b/>
          <w:bCs/>
          <w:color w:val="auto"/>
          <w:kern w:val="0"/>
          <w:sz w:val="28"/>
          <w:szCs w:val="16"/>
        </w:rPr>
        <w:t xml:space="preserve">Паводки  // Основы безопасности жизни. - 1999. - </w:t>
      </w:r>
      <w:r>
        <w:rPr>
          <w:b/>
          <w:bCs/>
          <w:color w:val="auto"/>
          <w:kern w:val="0"/>
          <w:sz w:val="28"/>
          <w:szCs w:val="16"/>
          <w:lang w:val="en-US"/>
        </w:rPr>
        <w:t>N</w:t>
      </w:r>
      <w:r>
        <w:rPr>
          <w:b/>
          <w:bCs/>
          <w:color w:val="auto"/>
          <w:kern w:val="0"/>
          <w:sz w:val="28"/>
          <w:szCs w:val="16"/>
        </w:rPr>
        <w:t>: 3. - С. 60.</w:t>
      </w:r>
    </w:p>
    <w:p w:rsidR="00BA780C" w:rsidRDefault="00BA780C">
      <w:pPr>
        <w:rPr>
          <w:b/>
          <w:bCs/>
          <w:color w:val="auto"/>
          <w:sz w:val="28"/>
        </w:rPr>
      </w:pPr>
    </w:p>
    <w:p w:rsidR="00BA780C" w:rsidRDefault="00BA780C">
      <w:pPr>
        <w:tabs>
          <w:tab w:val="left" w:pos="4"/>
        </w:tabs>
        <w:autoSpaceDE w:val="0"/>
        <w:autoSpaceDN w:val="0"/>
        <w:adjustRightInd w:val="0"/>
        <w:rPr>
          <w:b/>
          <w:bCs/>
          <w:color w:val="auto"/>
          <w:sz w:val="28"/>
        </w:rPr>
      </w:pPr>
      <w:r>
        <w:rPr>
          <w:b/>
          <w:bCs/>
          <w:color w:val="auto"/>
          <w:kern w:val="0"/>
          <w:sz w:val="28"/>
          <w:szCs w:val="16"/>
        </w:rPr>
        <w:t>Авакян, А</w:t>
      </w:r>
      <w:r>
        <w:rPr>
          <w:b/>
          <w:bCs/>
          <w:color w:val="auto"/>
          <w:kern w:val="0"/>
          <w:sz w:val="28"/>
          <w:szCs w:val="16"/>
          <w:lang w:val="en-US"/>
        </w:rPr>
        <w:t>p</w:t>
      </w:r>
      <w:r>
        <w:rPr>
          <w:b/>
          <w:bCs/>
          <w:color w:val="auto"/>
          <w:kern w:val="0"/>
          <w:sz w:val="28"/>
          <w:szCs w:val="16"/>
        </w:rPr>
        <w:t>ту</w:t>
      </w:r>
      <w:r>
        <w:rPr>
          <w:b/>
          <w:bCs/>
          <w:color w:val="auto"/>
          <w:kern w:val="0"/>
          <w:sz w:val="28"/>
          <w:szCs w:val="16"/>
          <w:lang w:val="en-US"/>
        </w:rPr>
        <w:t>p</w:t>
      </w:r>
      <w:r>
        <w:rPr>
          <w:b/>
          <w:bCs/>
          <w:color w:val="auto"/>
          <w:kern w:val="0"/>
          <w:sz w:val="28"/>
          <w:szCs w:val="16"/>
        </w:rPr>
        <w:t xml:space="preserve"> Бо</w:t>
      </w:r>
      <w:r>
        <w:rPr>
          <w:b/>
          <w:bCs/>
          <w:color w:val="auto"/>
          <w:kern w:val="0"/>
          <w:sz w:val="28"/>
          <w:szCs w:val="16"/>
          <w:lang w:val="en-US"/>
        </w:rPr>
        <w:t>p</w:t>
      </w:r>
      <w:r>
        <w:rPr>
          <w:b/>
          <w:bCs/>
          <w:color w:val="auto"/>
          <w:kern w:val="0"/>
          <w:sz w:val="28"/>
          <w:szCs w:val="16"/>
        </w:rPr>
        <w:t>исович. Наводнения / А</w:t>
      </w:r>
      <w:r>
        <w:rPr>
          <w:b/>
          <w:bCs/>
          <w:color w:val="auto"/>
          <w:kern w:val="0"/>
          <w:sz w:val="28"/>
          <w:szCs w:val="16"/>
          <w:lang w:val="en-US"/>
        </w:rPr>
        <w:t>p</w:t>
      </w:r>
      <w:r>
        <w:rPr>
          <w:b/>
          <w:bCs/>
          <w:color w:val="auto"/>
          <w:kern w:val="0"/>
          <w:sz w:val="28"/>
          <w:szCs w:val="16"/>
        </w:rPr>
        <w:t>ту</w:t>
      </w:r>
      <w:r>
        <w:rPr>
          <w:b/>
          <w:bCs/>
          <w:color w:val="auto"/>
          <w:kern w:val="0"/>
          <w:sz w:val="28"/>
          <w:szCs w:val="16"/>
          <w:lang w:val="en-US"/>
        </w:rPr>
        <w:t>p</w:t>
      </w:r>
      <w:r>
        <w:rPr>
          <w:b/>
          <w:bCs/>
          <w:color w:val="auto"/>
          <w:kern w:val="0"/>
          <w:sz w:val="28"/>
          <w:szCs w:val="16"/>
        </w:rPr>
        <w:t xml:space="preserve"> Бо</w:t>
      </w:r>
      <w:r>
        <w:rPr>
          <w:b/>
          <w:bCs/>
          <w:color w:val="auto"/>
          <w:kern w:val="0"/>
          <w:sz w:val="28"/>
          <w:szCs w:val="16"/>
          <w:lang w:val="en-US"/>
        </w:rPr>
        <w:t>p</w:t>
      </w:r>
      <w:r>
        <w:rPr>
          <w:b/>
          <w:bCs/>
          <w:color w:val="auto"/>
          <w:kern w:val="0"/>
          <w:sz w:val="28"/>
          <w:szCs w:val="16"/>
        </w:rPr>
        <w:t>исович Авакян,, Алексей Александ</w:t>
      </w:r>
      <w:r>
        <w:rPr>
          <w:b/>
          <w:bCs/>
          <w:color w:val="auto"/>
          <w:kern w:val="0"/>
          <w:sz w:val="28"/>
          <w:szCs w:val="16"/>
          <w:lang w:val="en-US"/>
        </w:rPr>
        <w:t>p</w:t>
      </w:r>
      <w:r>
        <w:rPr>
          <w:b/>
          <w:bCs/>
          <w:color w:val="auto"/>
          <w:kern w:val="0"/>
          <w:sz w:val="28"/>
          <w:szCs w:val="16"/>
        </w:rPr>
        <w:t>ович.Полюшкин,. - М.: Знание, 1989. - 46 с</w:t>
      </w:r>
    </w:p>
    <w:p w:rsidR="00BA780C" w:rsidRDefault="00BA780C">
      <w:pPr>
        <w:rPr>
          <w:b/>
          <w:bCs/>
          <w:color w:val="auto"/>
          <w:sz w:val="28"/>
        </w:rPr>
      </w:pPr>
    </w:p>
    <w:p w:rsidR="00BA780C" w:rsidRDefault="00BA780C">
      <w:pPr>
        <w:tabs>
          <w:tab w:val="left" w:pos="4"/>
        </w:tabs>
        <w:autoSpaceDE w:val="0"/>
        <w:autoSpaceDN w:val="0"/>
        <w:adjustRightInd w:val="0"/>
        <w:rPr>
          <w:b/>
          <w:bCs/>
          <w:color w:val="auto"/>
          <w:kern w:val="0"/>
          <w:sz w:val="28"/>
          <w:szCs w:val="16"/>
        </w:rPr>
      </w:pPr>
      <w:r>
        <w:rPr>
          <w:b/>
          <w:bCs/>
          <w:color w:val="auto"/>
          <w:kern w:val="0"/>
          <w:sz w:val="28"/>
          <w:szCs w:val="16"/>
        </w:rPr>
        <w:t>Осипов В.И.</w:t>
      </w:r>
    </w:p>
    <w:p w:rsidR="00BA780C" w:rsidRDefault="00BA780C">
      <w:pPr>
        <w:tabs>
          <w:tab w:val="left" w:pos="4"/>
        </w:tabs>
        <w:autoSpaceDE w:val="0"/>
        <w:autoSpaceDN w:val="0"/>
        <w:adjustRightInd w:val="0"/>
        <w:rPr>
          <w:b/>
          <w:bCs/>
          <w:color w:val="auto"/>
          <w:kern w:val="0"/>
          <w:sz w:val="28"/>
          <w:szCs w:val="16"/>
        </w:rPr>
      </w:pPr>
      <w:r>
        <w:rPr>
          <w:b/>
          <w:bCs/>
          <w:color w:val="auto"/>
          <w:kern w:val="0"/>
          <w:sz w:val="28"/>
          <w:szCs w:val="16"/>
        </w:rPr>
        <w:tab/>
        <w:t xml:space="preserve">Природные катастрофы на рубеже ХХ1 века / В.И. Осипов // Вестн. РАН. - 2001. - </w:t>
      </w:r>
      <w:r>
        <w:rPr>
          <w:b/>
          <w:bCs/>
          <w:color w:val="auto"/>
          <w:kern w:val="0"/>
          <w:sz w:val="28"/>
          <w:szCs w:val="16"/>
          <w:lang w:val="en-US"/>
        </w:rPr>
        <w:t>N</w:t>
      </w:r>
      <w:r>
        <w:rPr>
          <w:b/>
          <w:bCs/>
          <w:color w:val="auto"/>
          <w:kern w:val="0"/>
          <w:sz w:val="28"/>
          <w:szCs w:val="16"/>
        </w:rPr>
        <w:t>: 4.. - С. 291-302..</w:t>
      </w:r>
    </w:p>
    <w:p w:rsidR="00BA780C" w:rsidRDefault="00BA780C">
      <w:pPr>
        <w:rPr>
          <w:b/>
          <w:bCs/>
          <w:color w:val="auto"/>
          <w:sz w:val="28"/>
        </w:rPr>
      </w:pPr>
    </w:p>
    <w:p w:rsidR="00BA780C" w:rsidRDefault="00BA780C">
      <w:pPr>
        <w:tabs>
          <w:tab w:val="left" w:pos="4"/>
        </w:tabs>
        <w:autoSpaceDE w:val="0"/>
        <w:autoSpaceDN w:val="0"/>
        <w:adjustRightInd w:val="0"/>
        <w:rPr>
          <w:b/>
          <w:bCs/>
          <w:color w:val="auto"/>
          <w:kern w:val="0"/>
          <w:sz w:val="28"/>
          <w:szCs w:val="16"/>
        </w:rPr>
      </w:pPr>
      <w:r>
        <w:rPr>
          <w:b/>
          <w:bCs/>
          <w:color w:val="auto"/>
          <w:kern w:val="0"/>
          <w:sz w:val="28"/>
          <w:szCs w:val="16"/>
        </w:rPr>
        <w:t>Авакян А.</w:t>
      </w:r>
    </w:p>
    <w:p w:rsidR="00BA780C" w:rsidRDefault="00BA780C">
      <w:pPr>
        <w:tabs>
          <w:tab w:val="left" w:pos="4"/>
        </w:tabs>
        <w:autoSpaceDE w:val="0"/>
        <w:autoSpaceDN w:val="0"/>
        <w:adjustRightInd w:val="0"/>
        <w:rPr>
          <w:b/>
          <w:bCs/>
          <w:color w:val="auto"/>
          <w:kern w:val="0"/>
          <w:sz w:val="28"/>
          <w:szCs w:val="16"/>
        </w:rPr>
      </w:pPr>
      <w:r>
        <w:rPr>
          <w:b/>
          <w:bCs/>
          <w:color w:val="auto"/>
          <w:kern w:val="0"/>
          <w:sz w:val="28"/>
          <w:szCs w:val="16"/>
        </w:rPr>
        <w:tab/>
        <w:t xml:space="preserve">Природные и антропогенные причины наводнений. / Авакян А. // Основы Безопасности Жизнедеятельности. - 2001. - </w:t>
      </w:r>
      <w:r>
        <w:rPr>
          <w:b/>
          <w:bCs/>
          <w:color w:val="auto"/>
          <w:kern w:val="0"/>
          <w:sz w:val="28"/>
          <w:szCs w:val="16"/>
          <w:lang w:val="en-US"/>
        </w:rPr>
        <w:t>N</w:t>
      </w:r>
      <w:r>
        <w:rPr>
          <w:b/>
          <w:bCs/>
          <w:color w:val="auto"/>
          <w:kern w:val="0"/>
          <w:sz w:val="28"/>
          <w:szCs w:val="16"/>
        </w:rPr>
        <w:t xml:space="preserve"> 9. - С. 22-27.</w:t>
      </w:r>
    </w:p>
    <w:p w:rsidR="00BA780C" w:rsidRDefault="00BA780C">
      <w:pPr>
        <w:rPr>
          <w:b/>
          <w:bCs/>
          <w:color w:val="auto"/>
          <w:sz w:val="28"/>
        </w:rPr>
      </w:pPr>
    </w:p>
    <w:p w:rsidR="00BA780C" w:rsidRDefault="00BA780C">
      <w:pPr>
        <w:pStyle w:val="a6"/>
        <w:spacing w:before="0" w:beforeAutospacing="0" w:after="0" w:afterAutospacing="0"/>
        <w:rPr>
          <w:kern w:val="36"/>
          <w:szCs w:val="32"/>
        </w:rPr>
      </w:pPr>
      <w:bookmarkStart w:id="0" w:name="_GoBack"/>
      <w:bookmarkEnd w:id="0"/>
    </w:p>
    <w:sectPr w:rsidR="00BA780C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80C" w:rsidRDefault="00BA780C">
      <w:r>
        <w:separator/>
      </w:r>
    </w:p>
  </w:endnote>
  <w:endnote w:type="continuationSeparator" w:id="0">
    <w:p w:rsidR="00BA780C" w:rsidRDefault="00BA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80C" w:rsidRDefault="00BA780C">
    <w:pPr>
      <w:pStyle w:val="a4"/>
      <w:framePr w:wrap="around" w:vAnchor="text" w:hAnchor="margin" w:xAlign="right" w:y="1"/>
      <w:rPr>
        <w:rStyle w:val="a5"/>
      </w:rPr>
    </w:pPr>
  </w:p>
  <w:p w:rsidR="00BA780C" w:rsidRDefault="00BA780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80C" w:rsidRDefault="00B965C4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A780C" w:rsidRDefault="00BA780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80C" w:rsidRDefault="00BA780C">
      <w:r>
        <w:separator/>
      </w:r>
    </w:p>
  </w:footnote>
  <w:footnote w:type="continuationSeparator" w:id="0">
    <w:p w:rsidR="00BA780C" w:rsidRDefault="00BA7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A6601"/>
    <w:multiLevelType w:val="hybridMultilevel"/>
    <w:tmpl w:val="EBCEE342"/>
    <w:lvl w:ilvl="0" w:tplc="E7822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A29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62E8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785F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36E4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383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C08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1630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0649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5C4"/>
    <w:rsid w:val="00395678"/>
    <w:rsid w:val="00B965C4"/>
    <w:rsid w:val="00BA780C"/>
    <w:rsid w:val="00EE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/>
    <o:shapelayout v:ext="edit">
      <o:idmap v:ext="edit" data="1"/>
    </o:shapelayout>
  </w:shapeDefaults>
  <w:decimalSymbol w:val=","/>
  <w:listSeparator w:val=";"/>
  <w15:chartTrackingRefBased/>
  <w15:docId w15:val="{26B5B713-71F1-4F5F-B0D5-BEE4A396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kern w:val="3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Normal (Web)"/>
    <w:basedOn w:val="a"/>
    <w:semiHidden/>
    <w:pPr>
      <w:spacing w:before="100" w:beforeAutospacing="1" w:after="100" w:afterAutospacing="1"/>
    </w:pPr>
    <w:rPr>
      <w:color w:val="auto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3842</Words>
  <Characters>21903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Общеизвестно, что состояние и развитие как биосферы, так и человеческого общества находится в прямой зависимости от состояния </vt:lpstr>
    </vt:vector>
  </TitlesOfParts>
  <Company>ИОГУНБ</Company>
  <LinksUpToDate>false</LinksUpToDate>
  <CharactersWithSpaces>25694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Общеизвестно, что состояние и развитие как биосферы, так и человеческого общества находится в прямой зависимости от состояния </dc:title>
  <dc:subject/>
  <dc:creator>Электронный Читальный Зал</dc:creator>
  <cp:keywords/>
  <dc:description/>
  <cp:lastModifiedBy>Irina</cp:lastModifiedBy>
  <cp:revision>2</cp:revision>
  <dcterms:created xsi:type="dcterms:W3CDTF">2014-08-03T16:21:00Z</dcterms:created>
  <dcterms:modified xsi:type="dcterms:W3CDTF">2014-08-03T16:21:00Z</dcterms:modified>
</cp:coreProperties>
</file>