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19" w:rsidRDefault="0088572E">
      <w:pPr>
        <w:pStyle w:val="a4"/>
      </w:pPr>
      <w:r>
        <w:t>План</w:t>
      </w:r>
    </w:p>
    <w:p w:rsidR="00877F19" w:rsidRDefault="0088572E">
      <w:pPr>
        <w:pStyle w:val="a5"/>
      </w:pPr>
      <w:r>
        <w:t xml:space="preserve">Аудит як форма контролю, його об'єкти і метод </w:t>
      </w:r>
    </w:p>
    <w:p w:rsidR="00877F19" w:rsidRDefault="0088572E">
      <w:pPr>
        <w:pStyle w:val="a3"/>
        <w:numPr>
          <w:ilvl w:val="0"/>
          <w:numId w:val="2"/>
        </w:numPr>
        <w:ind w:hanging="402"/>
        <w:jc w:val="both"/>
      </w:pPr>
      <w:r>
        <w:t xml:space="preserve">Проблеми та перспективи розвитку аудиту в Україні. Його сутність, мета і завдання </w:t>
      </w:r>
    </w:p>
    <w:p w:rsidR="00877F19" w:rsidRDefault="00885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hanging="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Міжнародні стандарти та національні нормативи аудиту </w:t>
      </w:r>
    </w:p>
    <w:p w:rsidR="00877F19" w:rsidRDefault="00885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hanging="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Види аудиту та його відмінність від ревізії </w:t>
      </w:r>
    </w:p>
    <w:p w:rsidR="00877F19" w:rsidRDefault="00885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hanging="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Предмет, об'єкти і метод аудиту 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АУДИТ ЯК ФОРМА КОНТРОЛЮ, ЙОГО ОБ'ЄКТИ І МЕТОД</w:t>
      </w:r>
    </w:p>
    <w:p w:rsidR="00877F19" w:rsidRDefault="0088572E">
      <w:pPr>
        <w:pStyle w:val="20"/>
      </w:pPr>
      <w:r>
        <w:t>1. Проблеми та перспективи розвитку аудиту в Україні. Його сутність, мета і завдання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умовах формування ринкових відносин та різноманітності форм власності виникла необхідність удосконалення функцій управління процесом виробництва, що викликало потребу створення госпрозра</w:t>
      </w:r>
      <w:r>
        <w:rPr>
          <w:sz w:val="28"/>
          <w:szCs w:val="28"/>
        </w:rPr>
        <w:softHyphen/>
        <w:t>хункових органів фінансового контролю, тобто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світовій практиці аудит набув значного поширення. Основною передумовою аудиту є взаємна зацікавленість підприємства (фірми) в особі його власників (акціонерів), держави в особі податкової адмі</w:t>
      </w:r>
      <w:r>
        <w:rPr>
          <w:sz w:val="28"/>
          <w:szCs w:val="28"/>
        </w:rPr>
        <w:softHyphen/>
        <w:t>ністрації і самого аудитора в забезпеченні реальності та достовірності обліку і звітності.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є обов'язковою частиною цивілізованого функціонування ринкової економіки кожної країни.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вирішення непорозумінь між податковими органами і керів</w:t>
      </w:r>
      <w:r>
        <w:rPr>
          <w:sz w:val="28"/>
          <w:szCs w:val="28"/>
        </w:rPr>
        <w:softHyphen/>
        <w:t>ними структурами, що представляють інтереси власників щодо підви</w:t>
      </w:r>
      <w:r>
        <w:rPr>
          <w:sz w:val="28"/>
          <w:szCs w:val="28"/>
        </w:rPr>
        <w:softHyphen/>
        <w:t>щення ефективності виробництва, державного контролю уже було не</w:t>
      </w:r>
      <w:r>
        <w:rPr>
          <w:sz w:val="28"/>
          <w:szCs w:val="28"/>
        </w:rPr>
        <w:softHyphen/>
        <w:t>достатньо, адже він захищав лише інтереси держави. Це стало по</w:t>
      </w:r>
      <w:r>
        <w:rPr>
          <w:sz w:val="28"/>
          <w:szCs w:val="28"/>
        </w:rPr>
        <w:softHyphen/>
        <w:t>штовхом до виникнення незалежного контролю, який дістав назву аудиту (від. лат. ашііо — той, що вислуховує), тобто такого, що вислу</w:t>
      </w:r>
      <w:r>
        <w:rPr>
          <w:sz w:val="28"/>
          <w:szCs w:val="28"/>
        </w:rPr>
        <w:softHyphen/>
        <w:t>ховує звіти посадових осіб. Аудитори стали потрібні й незацікавленій стороні — суду, арбітражу, які відстоювали справедливість.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Розвиткові аудиту сприяло також розмежування функцій та інте</w:t>
      </w:r>
      <w:r>
        <w:rPr>
          <w:sz w:val="28"/>
          <w:szCs w:val="28"/>
        </w:rPr>
        <w:softHyphen/>
        <w:t>ресів підприємців (менеджерів, адміністрації, управлінців), коли влас</w:t>
      </w:r>
      <w:r>
        <w:rPr>
          <w:sz w:val="28"/>
          <w:szCs w:val="28"/>
        </w:rPr>
        <w:softHyphen/>
        <w:t>ник для керівництва своїми підприємствами почав наймати спеціальний апарат управління. Для попередження недоліків, зловживань, при</w:t>
      </w:r>
      <w:r>
        <w:rPr>
          <w:sz w:val="28"/>
          <w:szCs w:val="28"/>
        </w:rPr>
        <w:softHyphen/>
        <w:t>ховування витрат і доходів, неправильного розподілу прибутків, на</w:t>
      </w:r>
      <w:r>
        <w:rPr>
          <w:sz w:val="28"/>
          <w:szCs w:val="28"/>
        </w:rPr>
        <w:softHyphen/>
        <w:t>вмисного присвоєння їх найманими керуючими власники змушені вдаватись до перевірки фінансової звітності незалежним аудитором.</w:t>
      </w:r>
    </w:p>
    <w:p w:rsidR="00877F19" w:rsidRDefault="0088572E">
      <w:pPr>
        <w:pStyle w:val="a6"/>
      </w:pPr>
      <w:r>
        <w:t>Аудит є незалежною експертизою фінансової звітності комерцій</w:t>
      </w:r>
      <w:r>
        <w:softHyphen/>
        <w:t>них підприємств уповноваженими на те особами (аудиторами) з метою підтвердження її достовірності для державних податкових органів і власників. Іншими словами, аудит — це надання практичної допо</w:t>
      </w:r>
      <w:r>
        <w:softHyphen/>
        <w:t>моги керівництву й економічним службам підприємства щодо ве</w:t>
      </w:r>
      <w:r>
        <w:softHyphen/>
        <w:t>дення справ і управління його фінансами, а також щодо налагодження бухгалтерського фінансового і управлінського обліку, надання різних консультацій. Аудит також дає змогу дати оцінку майна під час при</w:t>
      </w:r>
      <w:r>
        <w:softHyphen/>
        <w:t>ватизації і при акціонуванні підприємств різних форм власності.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Аудит, крім того, охоплює такими основними питаннями: пере</w:t>
      </w:r>
      <w:r>
        <w:rPr>
          <w:sz w:val="28"/>
          <w:szCs w:val="28"/>
        </w:rPr>
        <w:softHyphen/>
        <w:t>вірка комерційної і господарсько-фінансової діяльності суб'єктів господарювання, фінансової звітності з погляду правильності скла</w:t>
      </w:r>
      <w:r>
        <w:rPr>
          <w:sz w:val="28"/>
          <w:szCs w:val="28"/>
        </w:rPr>
        <w:softHyphen/>
        <w:t>дання і реальності оголошення оподаткованого прибутку, а також до</w:t>
      </w:r>
      <w:r>
        <w:rPr>
          <w:sz w:val="28"/>
          <w:szCs w:val="28"/>
        </w:rPr>
        <w:softHyphen/>
        <w:t>тримання ними чинного законодавства.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визначенням Роя Доджа, "аудит — це захоплюючий предмет; шкода тільки, що великий обсяг офіційних публікацій АРС* настільки його ускладнив... Аудитор не повинен бути детективом або зазда</w:t>
      </w:r>
      <w:r>
        <w:rPr>
          <w:sz w:val="28"/>
          <w:szCs w:val="28"/>
        </w:rPr>
        <w:softHyphen/>
        <w:t>легідь бути упевненим, що щось неправильно. Він не відповідає за недбалість відповідального керівника, який передав йому інформа</w:t>
      </w:r>
      <w:r>
        <w:rPr>
          <w:sz w:val="28"/>
          <w:szCs w:val="28"/>
        </w:rPr>
        <w:softHyphen/>
        <w:t>цію за відсутності підозрілих обставин" [30, с. 16, 47].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Видатний американський вчений і практик Роберт Монтгомері одним із перших усвідомив необхідність видання практичних посіб</w:t>
      </w:r>
      <w:r>
        <w:rPr>
          <w:sz w:val="28"/>
          <w:szCs w:val="28"/>
        </w:rPr>
        <w:softHyphen/>
        <w:t>ників і підручників з аудиту. У 1912 р. він опублікував першу в СИТА книгу з теорії і практики аудиту, яка витримала одинадцять видань.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Аудитор — надзвичайно цікава і популярна професія. Відомо, що пальма першості з питань обліку належить Італії; а з аудиту — Англії, де було створено інститут контролерів (аудиторів). Його основна мета — гарантування фінансової звітності.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Р. Адамс, автор книги "Основи аудиту", наводить класичне вислов</w:t>
      </w:r>
      <w:r>
        <w:rPr>
          <w:sz w:val="28"/>
          <w:szCs w:val="28"/>
        </w:rPr>
        <w:softHyphen/>
        <w:t>лення, що стосується аудиту. Воно неодноразово цитоване багатьма ученими, але заслуговує на те, щоб згадати його ще раз: "Без аудиту немає надійності рахунків. Без надійності рахунків немає контро</w:t>
      </w:r>
      <w:r>
        <w:rPr>
          <w:sz w:val="28"/>
          <w:szCs w:val="28"/>
        </w:rPr>
        <w:softHyphen/>
        <w:t>лю. А без контролю що вартує влада?" [18, с.І8].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Перша згадка про аудиторів належить до 1299 р. З 1844 р. у Ве</w:t>
      </w:r>
      <w:r>
        <w:rPr>
          <w:sz w:val="28"/>
          <w:szCs w:val="28"/>
        </w:rPr>
        <w:softHyphen/>
        <w:t>ликобританії видано серію законів про компанії, відповідно до яких останні були зобов'язані один раз протягом року запрошувати неза</w:t>
      </w:r>
      <w:r>
        <w:rPr>
          <w:sz w:val="28"/>
          <w:szCs w:val="28"/>
        </w:rPr>
        <w:softHyphen/>
        <w:t>лежного бухгалтера (аудитора) для перевірки і підтвердження звіт</w:t>
      </w:r>
      <w:r>
        <w:rPr>
          <w:sz w:val="28"/>
          <w:szCs w:val="28"/>
        </w:rPr>
        <w:softHyphen/>
        <w:t>ності та звіту перед акціонерами. Аналогічні рішення щодо обов'язнового незалежного аудиту було ухвалено у Франції (1867 р.), США (1887 р.), Німеччині (1931 р.).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Палата лордів (Великобританія) у справі Сараго проти ТоисНе Еозз (1990) дала таке трактування ролі аудитора: "Функція аудитора зводиться до підтвердження, наскільки це можливо, того, що фінан</w:t>
      </w:r>
      <w:r>
        <w:rPr>
          <w:sz w:val="28"/>
          <w:szCs w:val="28"/>
        </w:rPr>
        <w:softHyphen/>
        <w:t>сова інформація про справи компанії, подана її директорами, точно відображає стан справ, щоб, по-перше, захистити саму компанію від наслідків невиявлених помилок або можливих зловживань і, по-друге, подати акціонерам надійну інформацію для вивчення ведення справ компанії і вираження їхніх колективних повноважень щодо вина</w:t>
      </w:r>
      <w:r>
        <w:rPr>
          <w:sz w:val="28"/>
          <w:szCs w:val="28"/>
        </w:rPr>
        <w:softHyphen/>
        <w:t>городи чи відклику тих, кому було довірено ведення справ". Разом із тим зазначалося, що "відповідальність за подання фінансової звіт</w:t>
      </w:r>
      <w:r>
        <w:rPr>
          <w:sz w:val="28"/>
          <w:szCs w:val="28"/>
        </w:rPr>
        <w:softHyphen/>
        <w:t>ності, яка дає правильну й об'єктивну інформацію про фінансовий стан компанії, безпосередньо покладено на її директорів. Роль ауди</w:t>
      </w:r>
      <w:r>
        <w:rPr>
          <w:sz w:val="28"/>
          <w:szCs w:val="28"/>
        </w:rPr>
        <w:softHyphen/>
        <w:t>торів полягає у наданні власникам компанії незалежного звіту про складання балансу і звітності щодо прибутків і збитків, а також про те, чи дають ці документи правильну й об'єктивну інформацію про стан справ компанії на кінець фінансового року і про її прибутки і збитки за цей рік. їхня роль, таким чином, скоріше дослідна, ніж творча" [18, с. 18].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Рішення у справі Сараго підтвердило, що аудитор не відповідає пе</w:t>
      </w:r>
      <w:r>
        <w:rPr>
          <w:sz w:val="28"/>
          <w:szCs w:val="28"/>
        </w:rPr>
        <w:softHyphen/>
        <w:t>ред компанією та її акціонерами як організацією в цілому. Аудитор не несе відповідальності за результати перевірки перед індивідуальни</w:t>
      </w:r>
      <w:r>
        <w:rPr>
          <w:sz w:val="28"/>
          <w:szCs w:val="28"/>
        </w:rPr>
        <w:softHyphen/>
        <w:t>ми акціонерами або іншими третіми особами, він несе відповідальність тільки перед тими людьми, з якими укладено договір, бо винагороду ви</w:t>
      </w:r>
      <w:r>
        <w:rPr>
          <w:sz w:val="28"/>
          <w:szCs w:val="28"/>
        </w:rPr>
        <w:softHyphen/>
        <w:t>плачує аудитору компанія, яка перебуває з ним у договірних стосунках.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Аудиторські послуги широко використовують уряди, діловий світ і неприбуткові організації. Тепер у США працюють понад 45 тис. аудиторських фірм. Кількість зайнятих у фірмі людей коливається від одного до декількох тисяч чоловік. При цьому аудиторські фірми можна згрупувати в 4 категорії: Велика шістка, інші національні фірми, великі місцеві та регіональні фірми, малі місцеві фірми. Шість найкрупніших американських аудиторських фірм часто називають Великою шісткою, кожна з них має офіси в усіх великих містах США і в багатьох містах світу, дохід, що перевищує 500 млн дол. США і значно більший в інших країнах. Нью-йоркський персонал однієї з цих фірм нараховує понад тисячу спеціалістів.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Фірми ведуть між собою конкурентну боротьбу. Кожна з них має зв'язок із фірмами в інших країнах, а тому має міжнародний потенціал.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організаційної ієрархії в типовій аудиторській фірмі належать партнери, менеджери, контролери, старші або відповідальні аудитори і помічники. Новий працівник (службовець) звичайно починає як помічник і працює впродовж двох-трьох років на кожному ступені, доки не одержить статусу партнера.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Розпочинаючи перевірку на підприємстві, незалежний аудитор отримує від його керівництва фінансові та інші звіти, які містять прогноз керівництва про економічні події. Аудитор розпочинає свою роботу з аналізу цих прогнозів. Завдання аналізу — підтвердити або спростувати дані.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Зарубіжний досвід показує, що аудит є обов'язковим атрибутом ринкової економіки будь-якої країни. Розвиток аудиту в Україні по</w:t>
      </w:r>
      <w:r>
        <w:rPr>
          <w:sz w:val="28"/>
          <w:szCs w:val="28"/>
        </w:rPr>
        <w:softHyphen/>
        <w:t>чався після прийняття Закону "Про аудиторську діяльність" від 22 квітня 1993 р. Відповідно до цього Закону, аудит — це перевірка публічної бухгалтерської звітності, обліку, первинних документів та іншої інформації про фінансово-господарську діяльність суб'єктів господарювання з метою визначення достовірності їхньої звітності, обліку, його повноти і відповідності чинному законодавству й уста</w:t>
      </w:r>
      <w:r>
        <w:rPr>
          <w:sz w:val="28"/>
          <w:szCs w:val="28"/>
        </w:rPr>
        <w:softHyphen/>
        <w:t>новленим нормативам. Однак, на жаль, аудит в Україні ще не набув широкого впровадження. Тому в період становлення ринкових відно</w:t>
      </w:r>
      <w:r>
        <w:rPr>
          <w:sz w:val="28"/>
          <w:szCs w:val="28"/>
        </w:rPr>
        <w:softHyphen/>
        <w:t>син слід старанно аналізувати зарубіжний досвід і застосовувати його на практиці з урахуванням конкретних національних інтересів. Вив</w:t>
      </w:r>
      <w:r>
        <w:rPr>
          <w:sz w:val="28"/>
          <w:szCs w:val="28"/>
        </w:rPr>
        <w:softHyphen/>
        <w:t>ченню цієї проблеми має допомогти як зарубіжна, так і вітчизняна література, яка акумулює такий досвід західних і вітчизняних ауди</w:t>
      </w:r>
      <w:r>
        <w:rPr>
          <w:sz w:val="28"/>
          <w:szCs w:val="28"/>
        </w:rPr>
        <w:softHyphen/>
        <w:t>торських фірм.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Обов'язковий аудит в Україні було проведено за 1994, 1995 рр. всіма суб'єктами підприємницької діяльності. Це певною мірою по</w:t>
      </w:r>
      <w:r>
        <w:rPr>
          <w:sz w:val="28"/>
          <w:szCs w:val="28"/>
        </w:rPr>
        <w:softHyphen/>
        <w:t>зитивно вплинуло на вирішення проблеми адаптації аудиторства в Україні. Однак, починаючи з 1996 р., проведення обов'язкового аудиту було скасовано на більшості суб'єктів господарювання.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Певний досвід проведення аудиту у нас уже накопичено. Це сто</w:t>
      </w:r>
      <w:r>
        <w:rPr>
          <w:sz w:val="28"/>
          <w:szCs w:val="28"/>
        </w:rPr>
        <w:softHyphen/>
        <w:t>сується насамперед підприємств, що приватизуються, а також кор-поратизації, експертної оцінки майна суб'єктів підприємницької діяльності, перевірок фінансового стану суб'єктів господарювання, що переходять на емісію цінних паперів або беруть банківські креди</w:t>
      </w:r>
      <w:r>
        <w:rPr>
          <w:sz w:val="28"/>
          <w:szCs w:val="28"/>
        </w:rPr>
        <w:softHyphen/>
        <w:t>ти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прийнятого у 1995 р. Закону України "Про науко</w:t>
      </w:r>
      <w:r>
        <w:rPr>
          <w:sz w:val="28"/>
          <w:szCs w:val="28"/>
        </w:rPr>
        <w:softHyphen/>
        <w:t>ву та науково-технічну експертизу" аудитори повинні дати науково обґрунтовану оцінку результатів аудиторського дослідження та нау</w:t>
      </w:r>
      <w:r>
        <w:rPr>
          <w:sz w:val="28"/>
          <w:szCs w:val="28"/>
        </w:rPr>
        <w:softHyphen/>
        <w:t>ково-технічної експертизи.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проблемних питань аудиту слід віднести: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недостатню кількість методичних розробок з аудиторського кон</w:t>
      </w:r>
      <w:r>
        <w:rPr>
          <w:sz w:val="28"/>
          <w:szCs w:val="28"/>
        </w:rPr>
        <w:softHyphen/>
        <w:t>тролю;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брак достатнього досвіду аудиторської діяльності;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недостатню кількість кваліфікованих аудиторських кадрів, а звідси — і неосвоєний ринок аудиторських послуг;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відсутність типових форм документів з аудиту; 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відсутність методичних рекомендацій з питань комп'ютеризації аудиту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із тим впровадження аудиту в сферу підприємницької діяльності має в цілому для держави істотні переваги порівняно з іншими формами фінансово-господарського контролю, зокрема: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значна економія державних коштів, які витрачаються на утри</w:t>
      </w:r>
      <w:r>
        <w:rPr>
          <w:sz w:val="28"/>
          <w:szCs w:val="28"/>
        </w:rPr>
        <w:softHyphen/>
        <w:t>мання контрольно-ревізійного апарату;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надходження додаткових коштів до бюджету за рахунок сплати аудиторськими фірмами (аудиторами-підприємцями) податків;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незалежність, конкурентна боротьба, професіоналізм аудиторів, що сприяє підвищенню якості перевірок;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можливість вибору аудитора замовником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покликаний надавати допомогу представникам страхових компаній, бірж, акціонерних товариств, спільних підприємств, комер</w:t>
      </w:r>
      <w:r>
        <w:rPr>
          <w:sz w:val="28"/>
          <w:szCs w:val="28"/>
        </w:rPr>
        <w:softHyphen/>
        <w:t>ційних банків, різних іноземних фірм.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Мета аудиту — сприяння ефективності роботи, раціональному використанню матеріальних, трудових і фінансових ресурсів у під</w:t>
      </w:r>
      <w:r>
        <w:rPr>
          <w:sz w:val="28"/>
          <w:szCs w:val="28"/>
        </w:rPr>
        <w:softHyphen/>
        <w:t>приємницькій діяльності для отримання максимального прибутку.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Основними завданнями аудиту є: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перевірка фінансової звітності, розрахунків, декларацій та інших документів для встановлення їх достовірності й відповідності здійсне</w:t>
      </w:r>
      <w:r>
        <w:rPr>
          <w:sz w:val="28"/>
          <w:szCs w:val="28"/>
        </w:rPr>
        <w:softHyphen/>
        <w:t>них господарських і фінансових операцій чинному законодавству;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виявлення і попередження (профілактика) порушень у фінансо</w:t>
      </w:r>
      <w:r>
        <w:rPr>
          <w:sz w:val="28"/>
          <w:szCs w:val="28"/>
        </w:rPr>
        <w:softHyphen/>
        <w:t>во-господарській діяльності підприємств;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реальність визначення фінансових результатів;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оцінка ефективності внутрішнього контролю;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надання консультаційних послуг з питань обліку, аналізу, права, менеджменту, маркетингу, фінансів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Якщо аудитор вважає, що подана звітність необ'єктивна, або якщо не може зробити якогось висновку (приміром, через брак зібраних даних), то він зобов'язаний повідомити про це користувачів у своєму висновку. Користувачів фінансової (бухгалтерської) інформації по</w:t>
      </w:r>
      <w:r>
        <w:rPr>
          <w:sz w:val="28"/>
          <w:szCs w:val="28"/>
        </w:rPr>
        <w:softHyphen/>
        <w:t>казано в табл. 1.1. Щоб правильно інтерпретувати значення інфор</w:t>
      </w:r>
      <w:r>
        <w:rPr>
          <w:sz w:val="28"/>
          <w:szCs w:val="28"/>
        </w:rPr>
        <w:softHyphen/>
        <w:t>мації, одержаної в процесі аудиту, необхідно розуміти, що являє со</w:t>
      </w:r>
      <w:r>
        <w:rPr>
          <w:sz w:val="28"/>
          <w:szCs w:val="28"/>
        </w:rPr>
        <w:softHyphen/>
        <w:t>бою бізнес клієнта та які його галузеві особливості.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аудит підрядного будівництва не може бути виконано достат</w:t>
      </w:r>
      <w:r>
        <w:rPr>
          <w:sz w:val="28"/>
          <w:szCs w:val="28"/>
        </w:rPr>
        <w:softHyphen/>
        <w:t>ньо ретельно без розуміння особливостей цієї роботи. Неможливо уявити собі аудит клієнта, який займається будівництвом житла, без знання особливостей будівельного виробництва, а також бухгалтерсь</w:t>
      </w:r>
      <w:r>
        <w:rPr>
          <w:sz w:val="28"/>
          <w:szCs w:val="28"/>
        </w:rPr>
        <w:softHyphen/>
        <w:t>кого обліку робіт за принципом відсоткового ступеня готовності.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Таблиця 1.1. Користувачі облікової інформації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77F19">
        <w:trPr>
          <w:trHeight w:val="41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Види користувачів облікової інформації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Необхідна інформація та мета її використання</w:t>
            </w:r>
          </w:p>
        </w:tc>
      </w:tr>
      <w:tr w:rsidR="00877F19">
        <w:trPr>
          <w:trHeight w:val="211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1. Внутрішні користувачі</w:t>
            </w:r>
          </w:p>
        </w:tc>
      </w:tr>
      <w:tr w:rsidR="00877F19">
        <w:trPr>
          <w:trHeight w:val="66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1.1. Власники підприємства та вищий управлінсь</w:t>
            </w:r>
            <w:r>
              <w:rPr>
                <w:color w:val="000000"/>
              </w:rPr>
              <w:softHyphen/>
              <w:t>кий персонал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1.2. Менеджери різних на</w:t>
            </w:r>
            <w:r>
              <w:rPr>
                <w:color w:val="000000"/>
              </w:rPr>
              <w:softHyphen/>
              <w:t>прямків діяльності (фі</w:t>
            </w:r>
            <w:r>
              <w:rPr>
                <w:color w:val="000000"/>
              </w:rPr>
              <w:softHyphen/>
              <w:t>нансові, виробничі, з маркетингу тощо)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1.3. Керівники підрозділів (центри відповідальнос</w:t>
            </w:r>
            <w:r>
              <w:rPr>
                <w:color w:val="000000"/>
              </w:rPr>
              <w:softHyphen/>
              <w:t>ті підприємства)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</w:pPr>
            <w:r>
              <w:rPr>
                <w:color w:val="000000"/>
              </w:rPr>
              <w:t>1.4. Робітники і службовці підприємства</w:t>
            </w:r>
          </w:p>
          <w:p w:rsidR="00877F19" w:rsidRDefault="00877F19">
            <w:pPr>
              <w:shd w:val="clear" w:color="auto" w:fill="FFFFFF"/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Загальний фінансовий стан підприємства: прийняття управлінських рішень тактич</w:t>
            </w:r>
            <w:r>
              <w:rPr>
                <w:color w:val="000000"/>
              </w:rPr>
              <w:softHyphen/>
              <w:t>ного і стратегічного характеру</w:t>
            </w:r>
          </w:p>
          <w:p w:rsidR="00877F19" w:rsidRDefault="0088572E">
            <w:pPr>
              <w:pStyle w:val="a6"/>
              <w:ind w:left="386" w:hanging="3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щодо функціонування підпо</w:t>
            </w:r>
            <w:r>
              <w:rPr>
                <w:sz w:val="24"/>
                <w:szCs w:val="24"/>
              </w:rPr>
              <w:softHyphen/>
              <w:t>рядкованої системи діяльності, прийняття управлінських рішень щодо удосконален</w:t>
            </w:r>
            <w:r>
              <w:rPr>
                <w:sz w:val="24"/>
                <w:szCs w:val="24"/>
              </w:rPr>
              <w:softHyphen/>
              <w:t xml:space="preserve">ня та регулювання діяльності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>Інформація про функціонування підрозді</w:t>
            </w:r>
            <w:r>
              <w:rPr>
                <w:color w:val="000000"/>
              </w:rPr>
              <w:softHyphen/>
              <w:t xml:space="preserve">лів (центри відповідальності) про витрати, доходи; прийняття оперативних рішень з контролю та управління підрозділами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Інформація про загальний стан функціо</w:t>
            </w:r>
            <w:r>
              <w:rPr>
                <w:color w:val="000000"/>
              </w:rPr>
              <w:softHyphen/>
              <w:t>нування підприємства; збереження робо</w:t>
            </w:r>
            <w:r>
              <w:rPr>
                <w:color w:val="000000"/>
              </w:rPr>
              <w:softHyphen/>
              <w:t>чих місць, можливість підвищення оплати праці</w:t>
            </w:r>
          </w:p>
        </w:tc>
      </w:tr>
      <w:tr w:rsidR="00877F19">
        <w:trPr>
          <w:cantSplit/>
          <w:trHeight w:val="66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 Зовнішні користувачі</w:t>
            </w:r>
          </w:p>
        </w:tc>
      </w:tr>
      <w:tr w:rsidR="00877F19">
        <w:trPr>
          <w:trHeight w:val="66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2.1. Дійсні та потенційні інвестори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2.2. Банківські та інші кредитні установи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2.3. Постачальники та інші кредитори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2.4. Замовники, покупці, клієнти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</w:pPr>
            <w:r>
              <w:rPr>
                <w:color w:val="000000"/>
              </w:rPr>
              <w:t>2.5. Органи державного ре</w:t>
            </w:r>
            <w:r>
              <w:rPr>
                <w:color w:val="000000"/>
              </w:rPr>
              <w:softHyphen/>
              <w:t>гулювання і контролю:</w:t>
            </w:r>
          </w:p>
          <w:p w:rsidR="00877F19" w:rsidRDefault="0088572E">
            <w:pPr>
              <w:shd w:val="clear" w:color="auto" w:fill="FFFFFF"/>
              <w:spacing w:line="360" w:lineRule="auto"/>
              <w:ind w:left="1094" w:hanging="527"/>
            </w:pPr>
            <w:r>
              <w:rPr>
                <w:color w:val="000000"/>
              </w:rPr>
              <w:t>2.5.1. Державна подат</w:t>
            </w:r>
            <w:r>
              <w:rPr>
                <w:color w:val="000000"/>
              </w:rPr>
              <w:softHyphen/>
              <w:t>кова інспекція</w:t>
            </w:r>
          </w:p>
          <w:p w:rsidR="00877F19" w:rsidRDefault="0088572E">
            <w:pPr>
              <w:shd w:val="clear" w:color="auto" w:fill="FFFFFF"/>
              <w:spacing w:line="360" w:lineRule="auto"/>
              <w:ind w:left="1094" w:hanging="527"/>
              <w:rPr>
                <w:color w:val="000000"/>
              </w:rPr>
            </w:pPr>
            <w:r>
              <w:rPr>
                <w:color w:val="000000"/>
              </w:rPr>
              <w:t>2.5.2. Органи Фонду державного майна</w:t>
            </w:r>
          </w:p>
          <w:p w:rsidR="00877F19" w:rsidRDefault="00877F19">
            <w:pPr>
              <w:shd w:val="clear" w:color="auto" w:fill="FFFFFF"/>
              <w:spacing w:line="360" w:lineRule="auto"/>
              <w:ind w:left="1094" w:hanging="527"/>
              <w:rPr>
                <w:color w:val="000000"/>
              </w:rPr>
            </w:pPr>
          </w:p>
          <w:p w:rsidR="00877F19" w:rsidRDefault="0088572E">
            <w:pPr>
              <w:shd w:val="clear" w:color="auto" w:fill="FFFFFF"/>
              <w:spacing w:line="360" w:lineRule="auto"/>
              <w:ind w:left="1094" w:hanging="527"/>
              <w:rPr>
                <w:color w:val="000000"/>
              </w:rPr>
            </w:pPr>
            <w:r>
              <w:rPr>
                <w:color w:val="000000"/>
              </w:rPr>
              <w:t>2.5.3. Органи держав</w:t>
            </w:r>
            <w:r>
              <w:rPr>
                <w:color w:val="000000"/>
              </w:rPr>
              <w:softHyphen/>
              <w:t>ної статистики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1094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1094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>2.6. Профспілки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</w:pPr>
          </w:p>
          <w:p w:rsidR="00877F19" w:rsidRDefault="0088572E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  <w:r>
              <w:rPr>
                <w:color w:val="000000"/>
              </w:rPr>
              <w:t xml:space="preserve">2.7. Широка громадськість </w:t>
            </w: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527" w:hanging="527"/>
              <w:rPr>
                <w:color w:val="000000"/>
              </w:rPr>
            </w:pPr>
          </w:p>
          <w:p w:rsidR="00877F19" w:rsidRDefault="0088572E">
            <w:pPr>
              <w:shd w:val="clear" w:color="auto" w:fill="FFFFFF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2.8. Інші користувачі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pStyle w:val="3"/>
            </w:pPr>
            <w:r>
              <w:t>Фінансовий стан підприємства, рентабель</w:t>
            </w:r>
            <w:r>
              <w:softHyphen/>
              <w:t>ність, отримані прибутки; можливість отримання прибутку, прийняття рішень щодо операцій з акціями, про доцільність вкладання капіталу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Фінансовий та майновий стан підприємст</w:t>
            </w:r>
            <w:r>
              <w:rPr>
                <w:color w:val="000000"/>
              </w:rPr>
              <w:softHyphen/>
              <w:t>ва, платоспроможність; можливість на</w:t>
            </w:r>
            <w:r>
              <w:rPr>
                <w:color w:val="000000"/>
              </w:rPr>
              <w:softHyphen/>
              <w:t>дання кредитів, ймовірність повернення кредиту та отримання відсотків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>Платоспроможність підприємства, своєчас</w:t>
            </w:r>
            <w:r>
              <w:rPr>
                <w:color w:val="000000"/>
              </w:rPr>
              <w:softHyphen/>
              <w:t xml:space="preserve">ність оплати рахунків, заборгованості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Інформація про фінансовий стан підпри</w:t>
            </w:r>
            <w:r>
              <w:rPr>
                <w:color w:val="000000"/>
              </w:rPr>
              <w:softHyphen/>
              <w:t>ємства; можливість отримання необхідних товарів та послуг</w:t>
            </w:r>
          </w:p>
          <w:p w:rsidR="00877F19" w:rsidRDefault="00877F19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</w:p>
          <w:p w:rsidR="00877F19" w:rsidRDefault="00877F19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Своєчасність і повнота сплати податків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</w:pPr>
            <w:r>
              <w:rPr>
                <w:color w:val="000000"/>
              </w:rPr>
              <w:t>Фінансовий та майновий стан підприємст</w:t>
            </w:r>
            <w:r>
              <w:rPr>
                <w:color w:val="000000"/>
              </w:rPr>
              <w:softHyphen/>
              <w:t>ва; прийняття рішень про корпорати-зацію, акціонування, приватизацію під</w:t>
            </w:r>
            <w:r>
              <w:rPr>
                <w:color w:val="000000"/>
              </w:rPr>
              <w:softHyphen/>
              <w:t>приємства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>Узагальнення та аналіз звітності підпри</w:t>
            </w:r>
            <w:r>
              <w:rPr>
                <w:color w:val="000000"/>
              </w:rPr>
              <w:softHyphen/>
              <w:t xml:space="preserve">ємств, підготовка необхідної інформації для вищих органів державного управління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>Фінансовий стан підприємств, галузей; підготовка до ведення переговорів з пи</w:t>
            </w:r>
            <w:r>
              <w:rPr>
                <w:color w:val="000000"/>
              </w:rPr>
              <w:softHyphen/>
              <w:t xml:space="preserve">тань праці та її оплати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 xml:space="preserve">Загальний вплив діяльності підприємства на добробут суспільства, на навколишнє середовище </w:t>
            </w:r>
          </w:p>
          <w:p w:rsidR="00877F19" w:rsidRDefault="0088572E">
            <w:pPr>
              <w:shd w:val="clear" w:color="auto" w:fill="FFFFFF"/>
              <w:spacing w:line="360" w:lineRule="auto"/>
              <w:ind w:left="386" w:hanging="386"/>
              <w:rPr>
                <w:color w:val="000000"/>
              </w:rPr>
            </w:pPr>
            <w:r>
              <w:rPr>
                <w:color w:val="000000"/>
              </w:rPr>
              <w:t>За потребами</w:t>
            </w:r>
          </w:p>
        </w:tc>
      </w:tr>
    </w:tbl>
    <w:p w:rsidR="00877F19" w:rsidRDefault="00877F1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 Міжнародні стандарти та національні нормативи аудиту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Робота аудитора ведеться відповідно до документів, об'єднаних у дві групи: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державні законодавчі акти;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аудиторські стандарти (нормативи) та інші регулятиви.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дорученням ради Міжнародної федерації бухгалтерів (МФБ) Комітет міжнародної аудиторської практики (КМАП) займається ви</w:t>
      </w:r>
      <w:r>
        <w:rPr>
          <w:sz w:val="28"/>
          <w:szCs w:val="28"/>
        </w:rPr>
        <w:softHyphen/>
        <w:t>пуском міжнародних нормативів аудиту і супутніх робіт. У кожній країні має здійснюватися локальне регулювання міжнародних нор</w:t>
      </w:r>
      <w:r>
        <w:rPr>
          <w:sz w:val="28"/>
          <w:szCs w:val="28"/>
        </w:rPr>
        <w:softHyphen/>
        <w:t>мативів відповідно до практики, що склалася під час аудиту фінан</w:t>
      </w:r>
      <w:r>
        <w:rPr>
          <w:sz w:val="28"/>
          <w:szCs w:val="28"/>
        </w:rPr>
        <w:softHyphen/>
        <w:t>сової інформації. Таке регулювання може відображатися у національ</w:t>
      </w:r>
      <w:r>
        <w:rPr>
          <w:sz w:val="28"/>
          <w:szCs w:val="28"/>
        </w:rPr>
        <w:softHyphen/>
        <w:t>них нормативах.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Нормативи щодо послуг аудиторів КМАП видає у двох серіях: міжнародні нормативи аудиту (МНА); міжнародні нормативи су</w:t>
      </w:r>
      <w:r>
        <w:rPr>
          <w:sz w:val="28"/>
          <w:szCs w:val="28"/>
        </w:rPr>
        <w:softHyphen/>
        <w:t>путніх з аудитом робіт (МНА/СР). Аудит проводиться для того, щоб сформувати об'єктивну думку про систему обліку і фінансову звітність підприємства. У Великобританії, наприклад, нормативи називають нормами, але є і стандарти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має проводиться відповідно до міжнародних нормативів та міжнародних норм етики професій бухгалтерів, затверджених МФБ.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Національні нормативи аудиту, залежно від виду аудиту, поділя</w:t>
      </w:r>
      <w:r>
        <w:rPr>
          <w:sz w:val="28"/>
          <w:szCs w:val="28"/>
        </w:rPr>
        <w:softHyphen/>
        <w:t>ють на національні нормативи зовнішнього аудиту (ННЗА) і націо</w:t>
      </w:r>
      <w:r>
        <w:rPr>
          <w:sz w:val="28"/>
          <w:szCs w:val="28"/>
        </w:rPr>
        <w:softHyphen/>
        <w:t>нальні нормативи внутрішнього аудиту (ННВА). За основу при ство</w:t>
      </w:r>
      <w:r>
        <w:rPr>
          <w:sz w:val="28"/>
          <w:szCs w:val="28"/>
        </w:rPr>
        <w:softHyphen/>
        <w:t>ренні національних нормативів беруться міжнародні нормативи. Ці нормативи застосовують незалежно від того, прибуткове чи збиткове підприємство, до якої форми власності воно належить.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Аудиторські стандарти потрібні тому, що вони дають змогу підтримувати аудиторську діяльність на відповідному рівні, змушу</w:t>
      </w:r>
      <w:r>
        <w:rPr>
          <w:sz w:val="28"/>
          <w:szCs w:val="28"/>
        </w:rPr>
        <w:softHyphen/>
        <w:t>ють аудитора постійно підвищувати свій науковий і професійний рівень.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відміну від стандартів, норми не передбачають основних прин</w:t>
      </w:r>
      <w:r>
        <w:rPr>
          <w:sz w:val="28"/>
          <w:szCs w:val="28"/>
        </w:rPr>
        <w:softHyphen/>
        <w:t>ципів, але містять вказівки щодо процедур (наприклад, щодо підго</w:t>
      </w:r>
      <w:r>
        <w:rPr>
          <w:sz w:val="28"/>
          <w:szCs w:val="28"/>
        </w:rPr>
        <w:softHyphen/>
        <w:t>товки аудиторських звітів). Норми мають бути переконливими, але без директивного характеру. Аудитори можуть не дотримуватися норм, але завжди повинні пояснити, чому вони так роблять.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КМАП несе відповідальність за випуск міжнародних нормативів аудиту і супутніх робіт, у тому числі за зміст і форму аудиторських звітів. КМАП вважає, що випуск таких нормативів та їх викорис</w:t>
      </w:r>
      <w:r>
        <w:rPr>
          <w:sz w:val="28"/>
          <w:szCs w:val="28"/>
        </w:rPr>
        <w:softHyphen/>
        <w:t>тання сприятимуть забезпеченню однорідності аудиторської практики, інших послуг у всьому світі. КМАП за підтримки ради МФБ стиму</w:t>
      </w:r>
      <w:r>
        <w:rPr>
          <w:sz w:val="28"/>
          <w:szCs w:val="28"/>
        </w:rPr>
        <w:softHyphen/>
        <w:t>лює застосування цих нормативів у аудиторській практиці всіх країн. Опубліковані у різних країнах світу нормативи відрізняються за змістом і формою. КМАП вивчає їх, узагальнює і випускає нормативи з таким розрахунком, що вони будуть прийняті міжнародним спів</w:t>
      </w:r>
      <w:r>
        <w:rPr>
          <w:sz w:val="28"/>
          <w:szCs w:val="28"/>
        </w:rPr>
        <w:softHyphen/>
        <w:t>товариством.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аудиту фінансової інформації або при виконанні супутніх робіт аудитор повинен дотримуватися міжнародних норм етики, прийнятих МФБ.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розділі МНА "Відповідальність за фінансові звіти" зазначаєть</w:t>
      </w:r>
      <w:r>
        <w:rPr>
          <w:sz w:val="28"/>
          <w:szCs w:val="28"/>
        </w:rPr>
        <w:softHyphen/>
        <w:t>ся, що хоч аудитор подає своє судження про фінансові звіти, проте конкретна відповідальність за їхню якість лежить на управлінсько</w:t>
      </w:r>
      <w:r>
        <w:rPr>
          <w:sz w:val="28"/>
          <w:szCs w:val="28"/>
        </w:rPr>
        <w:softHyphen/>
        <w:t>му апараті об'єкта. Ця відповідальність передбачає точність або адек</w:t>
      </w:r>
      <w:r>
        <w:rPr>
          <w:sz w:val="28"/>
          <w:szCs w:val="28"/>
        </w:rPr>
        <w:softHyphen/>
        <w:t>ватність облікових проводок, внутрішнього контролю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проведення аудиту слід дотримуватись основних правил етики професійних аудиторів, встановлених МФБ. Аудитор повинен бути прямолінійним і чесним, об'єктивним і не піддаватися тиску з боку будь-кого, тобто бути повністю незалежним, зберігати конфі</w:t>
      </w:r>
      <w:r>
        <w:rPr>
          <w:sz w:val="28"/>
          <w:szCs w:val="28"/>
        </w:rPr>
        <w:softHyphen/>
        <w:t>денційність інформації, мати необхідний рівень компетентності, знань, досвіду. Аудиторові слід утримуватися від роботи, якщо він сумні</w:t>
      </w:r>
      <w:r>
        <w:rPr>
          <w:sz w:val="28"/>
          <w:szCs w:val="28"/>
        </w:rPr>
        <w:softHyphen/>
        <w:t>вається в достатньому рівні своєї компетентності.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стандартами аудиту розуміють основні принципи, яких слід дотримуватися під час аудиторських перевірок. Це допомагає ауди</w:t>
      </w:r>
      <w:r>
        <w:rPr>
          <w:sz w:val="28"/>
          <w:szCs w:val="28"/>
        </w:rPr>
        <w:softHyphen/>
        <w:t>торам у виконанні їхніх обов'язків. Аудиторськими стандартами передбачені вимоги до висновків, у яких мають відображатися такі професійні якості, як незалежність і компетентність.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загальних стандартах, наприклад, зазначається, що перевірку здійснює особа, яка володіє професійними здібностями, має відповідну технічну підготовку, дотримується конфіденційності, виявляє фахову старанність і наполегливість. Крім того, стандартами обумовлено, що аудиторська діяльність має бути ретельно спланована. При цьому аудитор зобов'язаний вивчити стан внутрішньогосподарського кон</w:t>
      </w:r>
      <w:r>
        <w:rPr>
          <w:sz w:val="28"/>
          <w:szCs w:val="28"/>
        </w:rPr>
        <w:softHyphen/>
        <w:t>тролю (внутрішнього аудиту), що допоможе краще спланувати про</w:t>
      </w:r>
      <w:r>
        <w:rPr>
          <w:sz w:val="28"/>
          <w:szCs w:val="28"/>
        </w:rPr>
        <w:softHyphen/>
        <w:t>цедури здійснення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Особливе значення надається стандартам висновків. У них насам</w:t>
      </w:r>
      <w:r>
        <w:rPr>
          <w:sz w:val="28"/>
          <w:szCs w:val="28"/>
        </w:rPr>
        <w:softHyphen/>
        <w:t>перед викладається інформація про те, що баланс і фінансова звітність подані відповідно до загальноприйнятих принципів бухгалтерсько</w:t>
      </w:r>
      <w:r>
        <w:rPr>
          <w:sz w:val="28"/>
          <w:szCs w:val="28"/>
        </w:rPr>
        <w:softHyphen/>
        <w:t>го фінансового обліку та фінансової звітності. Кожний стандарт ха</w:t>
      </w:r>
      <w:r>
        <w:rPr>
          <w:sz w:val="28"/>
          <w:szCs w:val="28"/>
        </w:rPr>
        <w:softHyphen/>
        <w:t>рактеризується лаконічністю. Загальні вимоги до структури стандар</w:t>
      </w:r>
      <w:r>
        <w:rPr>
          <w:sz w:val="28"/>
          <w:szCs w:val="28"/>
        </w:rPr>
        <w:softHyphen/>
        <w:t>ту мають включати: вступ, основний зміст, практичну спрямованість.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Робочі стандарти — це правила, якими керується аудитор під час перевірки: підготовка до перевірки, збір достовірних даних, оцінка засобів внутрішнього аудиту. Інформація, подана в аудиторсько</w:t>
      </w:r>
      <w:r>
        <w:rPr>
          <w:sz w:val="28"/>
          <w:szCs w:val="28"/>
        </w:rPr>
        <w:softHyphen/>
        <w:t>му звіті, має бути чіткою і зрозумілою, необхідною, компетентною, правдивою, об'єктивною.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Рішенням Аудиторської палати України (АПУ) № 73 від 18.12.1998р. затверджено 32 національних нормативи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14 "Повноваження АПУ" розділу III "АПУ" За</w:t>
      </w:r>
      <w:r>
        <w:rPr>
          <w:sz w:val="28"/>
          <w:szCs w:val="28"/>
        </w:rPr>
        <w:softHyphen/>
        <w:t>кону України "Про аудиторську діяльність" затвердження норм і стандартів аудиту є виключним правом АПУ і є обов'язковим для дотримання підприємствами й організаціями. У національних нор</w:t>
      </w:r>
      <w:r>
        <w:rPr>
          <w:sz w:val="28"/>
          <w:szCs w:val="28"/>
        </w:rPr>
        <w:softHyphen/>
        <w:t>мативах аудиту переважно використовується термінологія стандартів аудиторів Міжнародної федерації дипломованих бухгалтерів, у зв'язку з чим можуть бути розбіжності з термінами чинного законодавства та нормативно-правовими актами України.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Починаючи з 1 січня 1999 р. скасовується дія тимчасових норма</w:t>
      </w:r>
      <w:r>
        <w:rPr>
          <w:sz w:val="28"/>
          <w:szCs w:val="28"/>
        </w:rPr>
        <w:softHyphen/>
        <w:t>тивів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Річна фінансова звітність та інформація, що в ній міститься, не</w:t>
      </w:r>
      <w:r>
        <w:rPr>
          <w:sz w:val="28"/>
          <w:szCs w:val="28"/>
        </w:rPr>
        <w:softHyphen/>
        <w:t>обхідні й широкому колу споживачів. Багато споживачів фінансо</w:t>
      </w:r>
      <w:r>
        <w:rPr>
          <w:sz w:val="28"/>
          <w:szCs w:val="28"/>
        </w:rPr>
        <w:softHyphen/>
        <w:t>вої звітності, що підтверджується аудитором, використовують її як основне джерело отримання доказової інформації про бізнес підприєм</w:t>
      </w:r>
      <w:r>
        <w:rPr>
          <w:sz w:val="28"/>
          <w:szCs w:val="28"/>
        </w:rPr>
        <w:softHyphen/>
        <w:t>ства, оскільки вони не мають практичної можливості отримати по</w:t>
      </w:r>
      <w:r>
        <w:rPr>
          <w:sz w:val="28"/>
          <w:szCs w:val="28"/>
        </w:rPr>
        <w:softHyphen/>
        <w:t>трібну додаткову детальну інформацію. Аудитор підтверджує фінан</w:t>
      </w:r>
      <w:r>
        <w:rPr>
          <w:sz w:val="28"/>
          <w:szCs w:val="28"/>
        </w:rPr>
        <w:softHyphen/>
        <w:t>сову звітність, що готується згідно з чинною інструкцією зі складан</w:t>
      </w:r>
      <w:r>
        <w:rPr>
          <w:sz w:val="28"/>
          <w:szCs w:val="28"/>
        </w:rPr>
        <w:softHyphen/>
        <w:t>ня фінансової звітності або згідно з міжнародними обліковими стан</w:t>
      </w:r>
      <w:r>
        <w:rPr>
          <w:sz w:val="28"/>
          <w:szCs w:val="28"/>
        </w:rPr>
        <w:softHyphen/>
        <w:t>дартами (МОС) чи іншими наявними вимогами до фінансової звіт</w:t>
      </w:r>
      <w:r>
        <w:rPr>
          <w:sz w:val="28"/>
          <w:szCs w:val="28"/>
        </w:rPr>
        <w:softHyphen/>
        <w:t>ності, яка має бути подана користувачам і розцінюватись як фінан</w:t>
      </w:r>
      <w:r>
        <w:rPr>
          <w:sz w:val="28"/>
          <w:szCs w:val="28"/>
        </w:rPr>
        <w:softHyphen/>
        <w:t>сова звітність. Під час проведення аудиту аудитор дає високу, але не абсолютну гарантію того, що перевірена інформація не містить сут</w:t>
      </w:r>
      <w:r>
        <w:rPr>
          <w:sz w:val="28"/>
          <w:szCs w:val="28"/>
        </w:rPr>
        <w:softHyphen/>
        <w:t>тєвих помилок. Це формулюється в аудиторському звіті як позитив</w:t>
      </w:r>
      <w:r>
        <w:rPr>
          <w:sz w:val="28"/>
          <w:szCs w:val="28"/>
        </w:rPr>
        <w:softHyphen/>
        <w:t>на, розумна гарантія.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Метою аудиту фінансової звітності є висловлення аудитором вис</w:t>
      </w:r>
      <w:r>
        <w:rPr>
          <w:sz w:val="28"/>
          <w:szCs w:val="28"/>
        </w:rPr>
        <w:softHyphen/>
        <w:t>новку про те, чи відповідає фінансова звітність в усіх суттєвих ас</w:t>
      </w:r>
      <w:r>
        <w:rPr>
          <w:sz w:val="28"/>
          <w:szCs w:val="28"/>
        </w:rPr>
        <w:softHyphen/>
        <w:t>пектах інструкціям, які регламентують порядок підготовки і пред</w:t>
      </w:r>
      <w:r>
        <w:rPr>
          <w:sz w:val="28"/>
          <w:szCs w:val="28"/>
        </w:rPr>
        <w:softHyphen/>
        <w:t>ставлення фінансових звітів.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остаточного формування аудиторського висновку аудитор отримує аудиторські докази, що дають йому змогу виробити остаточ</w:t>
      </w:r>
      <w:r>
        <w:rPr>
          <w:sz w:val="28"/>
          <w:szCs w:val="28"/>
        </w:rPr>
        <w:softHyphen/>
        <w:t>ну думку, яка буде покладена в основу аудиторського висновку.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Аудиторський висновок щодо надійності фінансової звітності дає її користувачам високу, але не абсолютну аудиторську гарантію, оскільки остання недосяжна через такі причини: необхідність суджен</w:t>
      </w:r>
      <w:r>
        <w:rPr>
          <w:sz w:val="28"/>
          <w:szCs w:val="28"/>
        </w:rPr>
        <w:softHyphen/>
        <w:t>ня, використання вибіркових тестів, неповна гарантованість самої си</w:t>
      </w:r>
      <w:r>
        <w:rPr>
          <w:sz w:val="28"/>
          <w:szCs w:val="28"/>
        </w:rPr>
        <w:softHyphen/>
        <w:t>стеми бухгалтерського обліку і внутрішнього контролю, а також те, що більшість наявних аудиторських доказів має, скоріше, запевню-вальний, а не переконливий, стверджувальний характер. Норматив № 2 "Основні вимоги до аудиту" визначає вимоги до аудиту, що їх повинні неухильно, без будь-яких винятків виконувати аудитори під час проведення аудиту. Це вимоги двох основних груп: етичні і ме</w:t>
      </w:r>
      <w:r>
        <w:rPr>
          <w:sz w:val="28"/>
          <w:szCs w:val="28"/>
        </w:rPr>
        <w:softHyphen/>
        <w:t>тодологічні. Методологічні принципи можуть в окремих випадках мати необов'язковий характер.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Етичні професійні вимоги: незалежність, об'єктивність, компе</w:t>
      </w:r>
      <w:r>
        <w:rPr>
          <w:sz w:val="28"/>
          <w:szCs w:val="28"/>
        </w:rPr>
        <w:softHyphen/>
        <w:t>тентність, конфіденційність, доброзичливість.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Методологічні вимоги планування аудиту: обґрунтованість оцінки значущості аудиторських доказів і систем внутрішнього контролю; доцільність вибору методики і техніки аудиту, визначення критеріїв суттєвості й достовірності, дотримування методики оцінки ризику та вибіркової перевірки даних; аналіз інформації та формулювання висновків; відповідальність за зроблений висновок; дотримання по</w:t>
      </w:r>
      <w:r>
        <w:rPr>
          <w:sz w:val="28"/>
          <w:szCs w:val="28"/>
        </w:rPr>
        <w:softHyphen/>
        <w:t>рядку документального оформлення; взаємодія аудиторів; обґрун</w:t>
      </w:r>
      <w:r>
        <w:rPr>
          <w:sz w:val="28"/>
          <w:szCs w:val="28"/>
        </w:rPr>
        <w:softHyphen/>
        <w:t>тування використання результатів роботи іншого аудитора або спеціа</w:t>
      </w:r>
      <w:r>
        <w:rPr>
          <w:sz w:val="28"/>
          <w:szCs w:val="28"/>
        </w:rPr>
        <w:softHyphen/>
        <w:t>ліста іншої галузі; повне інформування клієнта; контроль якості роботи аудитора. Причому вимагається документальне оформлення всіх питань, що їх аудитор вважає важливими з погляду доказовості факту виконання процедур аудиту, обґрунтованості прийнятих рішень та оцінок, а також того, що аудит проводився відповідно до вимог національних нормативів аудиту або інших стандартів і правил.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 Види аудиту та його відмінність від ревізії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Розрізняють аудит добровільний і обов'язковий. Добровільний (ініціативний) аудит здійснюється на замовлення зацікавленої сторони, коли перевірку не передбачено в установленому порядку.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Обов'язковий аудит проводиться відповідно до закону, тобто під-приємство-замовник зобов'язане запрошувати аудитора для перевірки фінансово-господарської діяльності. За Законом України "Про ауди</w:t>
      </w:r>
      <w:r>
        <w:rPr>
          <w:sz w:val="28"/>
          <w:szCs w:val="28"/>
        </w:rPr>
        <w:softHyphen/>
        <w:t>торську діяльність" і доповненнями до нього встановлено обсяг і порядок здійснення обов'язкового аудиту, а також визначено перелік підприємств, що підлягають обов'язковій аудиторській перевірці. Обов'язковий аудит спрямований на захист інтересів підприємств і держави від навмисного перекручення показників бухгалтерського балансу і фінансової звітності суб'єктів підприємницької діяльності.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Обов'язковий аудит можна назвати регламентованим, бо його про</w:t>
      </w:r>
      <w:r>
        <w:rPr>
          <w:sz w:val="28"/>
          <w:szCs w:val="28"/>
        </w:rPr>
        <w:softHyphen/>
        <w:t>ведення обумовлене законодавчими і нормативними актами, в яких визначено категорії підприємств, що підлягають обов'язковій аудитор</w:t>
      </w:r>
      <w:r>
        <w:rPr>
          <w:sz w:val="28"/>
          <w:szCs w:val="28"/>
        </w:rPr>
        <w:softHyphen/>
        <w:t>ській перевірці (за даними річного звіту про фінансово-господарську діяльність перед поданням аудиторського висновку до податкової адміністрації, при отриманні банківського кредиту; перед емісією цін</w:t>
      </w:r>
      <w:r>
        <w:rPr>
          <w:sz w:val="28"/>
          <w:szCs w:val="28"/>
        </w:rPr>
        <w:softHyphen/>
        <w:t>них паперів емітент, згідно з правилами Національного банку Украї</w:t>
      </w:r>
      <w:r>
        <w:rPr>
          <w:sz w:val="28"/>
          <w:szCs w:val="28"/>
        </w:rPr>
        <w:softHyphen/>
        <w:t>ни, подає аудиторський висновок про свій фінансовий стан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поділяється на внутрішній і зовнішній.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Внутрішній аудит — незалежна оцінка діяльності підприємства, визначення його платоспроможності та запобігання банкрутству. За внутрішній аудит відповідає саме підприємство або один з його від</w:t>
      </w:r>
      <w:r>
        <w:rPr>
          <w:sz w:val="28"/>
          <w:szCs w:val="28"/>
        </w:rPr>
        <w:softHyphen/>
        <w:t>ділів, тобто контрольний орган підприємства. Керівник такого конт</w:t>
      </w:r>
      <w:r>
        <w:rPr>
          <w:sz w:val="28"/>
          <w:szCs w:val="28"/>
        </w:rPr>
        <w:softHyphen/>
        <w:t>рольного органу (або внутрішній аудитор) підпорядкований керів</w:t>
      </w:r>
      <w:r>
        <w:rPr>
          <w:sz w:val="28"/>
          <w:szCs w:val="28"/>
        </w:rPr>
        <w:softHyphen/>
        <w:t>ництву підприємства. Внутрішній контрольний орган здійснює ауди</w:t>
      </w:r>
      <w:r>
        <w:rPr>
          <w:sz w:val="28"/>
          <w:szCs w:val="28"/>
        </w:rPr>
        <w:softHyphen/>
        <w:t>торські перевірки на самому підприємстві або в його підрозділах.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Загальну характеристику внутрішнього аудиту подано на рис. 1.1.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Будучи на повному утриманні підприємства, цей контрольний орган (чи сам внутрішній аудитор) повинен довести необхідність свого існування, для чого він покликаний сприяти підвищенню ефектив</w:t>
      </w:r>
      <w:r>
        <w:rPr>
          <w:sz w:val="28"/>
          <w:szCs w:val="28"/>
        </w:rPr>
        <w:softHyphen/>
        <w:t>ності роботи підприємства, забезпеченню його рентабельності й зміц</w:t>
      </w:r>
      <w:r>
        <w:rPr>
          <w:sz w:val="28"/>
          <w:szCs w:val="28"/>
        </w:rPr>
        <w:softHyphen/>
        <w:t>ненню фінансового стану. Мета внутрішнього аудиту — удоскона</w:t>
      </w:r>
      <w:r>
        <w:rPr>
          <w:sz w:val="28"/>
          <w:szCs w:val="28"/>
        </w:rPr>
        <w:softHyphen/>
        <w:t>лення організації й управління виробництвом, виявлення і мобіліза</w:t>
      </w:r>
      <w:r>
        <w:rPr>
          <w:sz w:val="28"/>
          <w:szCs w:val="28"/>
        </w:rPr>
        <w:softHyphen/>
        <w:t>ція резервів його зростання.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 аудитори надають своєму підприємству результати аналізу, рекомендації, поради. Вони працюють як у державному, так і в приватному секторі.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Рис. 1.1.Загальна характеристика внутрішнього аудиту як система пізнавання та доказовості.</w:t>
      </w:r>
    </w:p>
    <w:p w:rsidR="00877F19" w:rsidRDefault="0006074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1039.5pt">
            <v:imagedata r:id="rId5" o:title=""/>
          </v:shape>
        </w:pic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Внутрішній аудит здійснюється на попередній стадії виконання комерційної, технологічної або фінансової угоди у процесі її прохо</w:t>
      </w:r>
      <w:r>
        <w:rPr>
          <w:sz w:val="28"/>
          <w:szCs w:val="28"/>
        </w:rPr>
        <w:softHyphen/>
        <w:t>дження і після завершення. Він дає експертну науково обґрунтовану оцінку господарським операціям і процесам.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 аудитори здійснюють перевірку внутрішньої звітності так само, як зовнішні аудитори перевіряють зовнішні фінансові звіти. Тому в проведенні внутрішніх перевірок немає істотних відмінностей.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Деякі види діяльності внутрішніх аудиторів називаються опера</w:t>
      </w:r>
      <w:r>
        <w:rPr>
          <w:sz w:val="28"/>
          <w:szCs w:val="28"/>
        </w:rPr>
        <w:softHyphen/>
        <w:t>ційним аудитом. Операційний аудит (аудит результатів, або управ</w:t>
      </w:r>
      <w:r>
        <w:rPr>
          <w:sz w:val="28"/>
          <w:szCs w:val="28"/>
        </w:rPr>
        <w:softHyphen/>
        <w:t>лінський аудит) — це вивчення аудиторами операцій компанії з метою сформулювати рекомендації щодо економічного використан</w:t>
      </w:r>
      <w:r>
        <w:rPr>
          <w:sz w:val="28"/>
          <w:szCs w:val="28"/>
        </w:rPr>
        <w:softHyphen/>
        <w:t>ня ресурсів, ефективного досягнення цілей. Мета операційного ауди</w:t>
      </w:r>
      <w:r>
        <w:rPr>
          <w:sz w:val="28"/>
          <w:szCs w:val="28"/>
        </w:rPr>
        <w:softHyphen/>
        <w:t>ту — допомогти керівникам у виконанні їхніх обов'язків. Результа</w:t>
      </w:r>
      <w:r>
        <w:rPr>
          <w:sz w:val="28"/>
          <w:szCs w:val="28"/>
        </w:rPr>
        <w:softHyphen/>
        <w:t>том цього може бути збільшення рентабельності компанії.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внутрішні аудитори розглядають операційний аудит як складову внутрішнього аудиту. Зовнішні аудитори визначають його як вид консультацій з питань управління, наданих недержав</w:t>
      </w:r>
      <w:r>
        <w:rPr>
          <w:sz w:val="28"/>
          <w:szCs w:val="28"/>
        </w:rPr>
        <w:softHyphen/>
        <w:t>ними бухгалтерськими фірмами.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Внутрішньому аудитору доцільно забезпечити співпрацю з юрис</w:t>
      </w:r>
      <w:r>
        <w:rPr>
          <w:sz w:val="28"/>
          <w:szCs w:val="28"/>
        </w:rPr>
        <w:softHyphen/>
        <w:t>консультом з питань дотримання законів, положень, інструкцій та інших нормативних актів, які регламентують діяльність підприєм</w:t>
      </w:r>
      <w:r>
        <w:rPr>
          <w:sz w:val="28"/>
          <w:szCs w:val="28"/>
        </w:rPr>
        <w:softHyphen/>
        <w:t>ства. Завдання, принципи організації й основи проведення внутріш</w:t>
      </w:r>
      <w:r>
        <w:rPr>
          <w:sz w:val="28"/>
          <w:szCs w:val="28"/>
        </w:rPr>
        <w:softHyphen/>
        <w:t>нього аудиту визначені такими нормативно-правовими актами: За</w:t>
      </w:r>
      <w:r>
        <w:rPr>
          <w:sz w:val="28"/>
          <w:szCs w:val="28"/>
        </w:rPr>
        <w:softHyphen/>
        <w:t>конами України "Про аудиторську діяльність", "Про бухгалтерський облік та фінансову звітність в Україні", Указами Президента України, постановами Верховної Ради, Кабінету Міністрів з питань обліку і контролю, Положенням (стандартами) бухгалтерського обліку, Пла</w:t>
      </w:r>
      <w:r>
        <w:rPr>
          <w:sz w:val="28"/>
          <w:szCs w:val="28"/>
        </w:rPr>
        <w:softHyphen/>
        <w:t>ном рахунків бухгалтерського обліку та Інструкцією щодо його за</w:t>
      </w:r>
      <w:r>
        <w:rPr>
          <w:sz w:val="28"/>
          <w:szCs w:val="28"/>
        </w:rPr>
        <w:softHyphen/>
        <w:t>стосування, рішенням Аудиторської палати України про затверджен</w:t>
      </w:r>
      <w:r>
        <w:rPr>
          <w:sz w:val="28"/>
          <w:szCs w:val="28"/>
        </w:rPr>
        <w:softHyphen/>
        <w:t>ня Національних нормативів аудиту та Кодексу професійної етики аудиторів України, Інструкцією про порядок проведення інвентари</w:t>
      </w:r>
      <w:r>
        <w:rPr>
          <w:sz w:val="28"/>
          <w:szCs w:val="28"/>
        </w:rPr>
        <w:softHyphen/>
        <w:t>зації, Положенням про ведення касових операцій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Якщо про внутрішній аудит в Україні ведуться розмови тільки в теоретичному аспекті, то зовнішній набуває широкого впроваджен</w:t>
      </w:r>
      <w:r>
        <w:rPr>
          <w:sz w:val="28"/>
          <w:szCs w:val="28"/>
        </w:rPr>
        <w:softHyphen/>
        <w:t>ня. Зовнішній аудит переважно проводиться аудиторською фірмою (аудитором-підприємцем) за договором із підприємством-замовником про виконання незалежної експертизи господарсько-фінансової діяль</w:t>
      </w:r>
      <w:r>
        <w:rPr>
          <w:sz w:val="28"/>
          <w:szCs w:val="28"/>
        </w:rPr>
        <w:softHyphen/>
        <w:t>ності й розробку пропозицій щодо фінансової стратегії та підвищен</w:t>
      </w:r>
      <w:r>
        <w:rPr>
          <w:sz w:val="28"/>
          <w:szCs w:val="28"/>
        </w:rPr>
        <w:softHyphen/>
        <w:t>ня ефективності господарювання. Можливість використати резуль</w:t>
      </w:r>
      <w:r>
        <w:rPr>
          <w:sz w:val="28"/>
          <w:szCs w:val="28"/>
        </w:rPr>
        <w:softHyphen/>
        <w:t>тати внутрішнього аудиту сприяє зменшенню обсягу роботи зовніш</w:t>
      </w:r>
      <w:r>
        <w:rPr>
          <w:sz w:val="28"/>
          <w:szCs w:val="28"/>
        </w:rPr>
        <w:softHyphen/>
        <w:t>нього аудитора з таких питань: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перевірка документації й оцінка роботи системи обліку та кон</w:t>
      </w:r>
      <w:r>
        <w:rPr>
          <w:sz w:val="28"/>
          <w:szCs w:val="28"/>
        </w:rPr>
        <w:softHyphen/>
        <w:t>тролю;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перевірка відповідності даних підприємства-замовника і неза</w:t>
      </w:r>
      <w:r>
        <w:rPr>
          <w:sz w:val="28"/>
          <w:szCs w:val="28"/>
        </w:rPr>
        <w:softHyphen/>
        <w:t>лежного контролю.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Якщо внутрішньому аудиту виявлено довіру, то слід визначити, якою мірою можна на нього покластися, беручи до уваги: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рівень внутрішнього ризику аудиту щодо тестованих позицій;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необхідний рівень висновку;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кваліфікацію аудиторського персоналу фірми, яку перевіряють. Зовнішній аудитор повинен переконатися, що робочі документи внутрішнього аудиту, дані якого він використовує, ведуться за прий</w:t>
      </w:r>
      <w:r>
        <w:rPr>
          <w:sz w:val="28"/>
          <w:szCs w:val="28"/>
        </w:rPr>
        <w:softHyphen/>
        <w:t>нятною формою.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норматив аудиту констатує, що функція внутріш</w:t>
      </w:r>
      <w:r>
        <w:rPr>
          <w:sz w:val="28"/>
          <w:szCs w:val="28"/>
        </w:rPr>
        <w:softHyphen/>
        <w:t>нього аудиту є частиною системи управління підприємством і не може відповідати критерію незалежності, який є основним [15, с. 55]. Ос</w:t>
      </w:r>
      <w:r>
        <w:rPr>
          <w:sz w:val="28"/>
          <w:szCs w:val="28"/>
        </w:rPr>
        <w:softHyphen/>
        <w:t>новні відмінності між внутрішнім і зовнішнім аудитом показано в табл. 1.2.</w:t>
      </w:r>
    </w:p>
    <w:p w:rsidR="00877F19" w:rsidRDefault="0088572E">
      <w:pPr>
        <w:pStyle w:val="a6"/>
      </w:pPr>
      <w:r>
        <w:t>Відмінності між аудитом і ревізією. Залежно від прийомів і спо</w:t>
      </w:r>
      <w:r>
        <w:softHyphen/>
        <w:t>собів контролю і системи контрольних процедур розрізняють аудит і ревізію. Вони є складовими елементами фінансово-господарського контролю. Аудит і ревізія розглядають один предмет (фінансово-господарську діяльність підприємства чи підприємця), а також ви</w:t>
      </w:r>
      <w:r>
        <w:softHyphen/>
        <w:t>користовують спільні методичні прийоми і процедури контролю, їх мета — виявлення негативних явищ у виробничій і фінансово-гос</w:t>
      </w:r>
      <w:r>
        <w:softHyphen/>
        <w:t>подарській діяльності суб'єктів господарювання, їх усунення і запо</w:t>
      </w:r>
      <w:r>
        <w:softHyphen/>
        <w:t>бігання в майбутньому. Об'єктами контролю для них є однакові дже</w:t>
      </w:r>
      <w:r>
        <w:softHyphen/>
        <w:t>рела інформації, законодавчі та нормативно-інструктивні акти з питань фінансово-господарського контролю, первинна облікова докумен</w:t>
      </w:r>
      <w:r>
        <w:softHyphen/>
        <w:t>тація, реєстри бухгалтерського фінансового обліку, баланси і фінан</w:t>
      </w:r>
      <w:r>
        <w:softHyphen/>
        <w:t>сова звітність суб'єктів підприємницької діяльності. Спільним для них також є те, що вони обґрунтовують свої висновки документаль</w:t>
      </w:r>
      <w:r>
        <w:softHyphen/>
        <w:t xml:space="preserve">но перевіреними доказами. 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Таблиця 1.2. Відмінності між внутрішнім і зовнішнім аудитом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3402"/>
        <w:gridCol w:w="2976"/>
      </w:tblGrid>
      <w:tr w:rsidR="00877F19">
        <w:trPr>
          <w:trHeight w:val="32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Елементи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29" w:firstLine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Внутрішній аудит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Зовнішній аудит</w:t>
            </w:r>
          </w:p>
        </w:tc>
      </w:tr>
      <w:tr w:rsidR="00877F19">
        <w:trPr>
          <w:trHeight w:val="8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Коло питань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Визначається керівниц</w:t>
            </w:r>
            <w:r>
              <w:softHyphen/>
              <w:t>твом підприємства, де пра</w:t>
            </w:r>
            <w:r>
              <w:softHyphen/>
              <w:t xml:space="preserve">цює внутрішній аудитор, або відповідно до плану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Передбачено законом або на прохання підприєм-ства-замовника </w:t>
            </w:r>
          </w:p>
        </w:tc>
      </w:tr>
      <w:tr w:rsidR="00877F19">
        <w:trPr>
          <w:trHeight w:val="121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Об'єкт перевірки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Визначається керівницт</w:t>
            </w:r>
            <w:r>
              <w:softHyphen/>
              <w:t>вом підприємства, де пра</w:t>
            </w:r>
            <w:r>
              <w:softHyphen/>
              <w:t>цює аудитор. Переважа</w:t>
            </w:r>
            <w:r>
              <w:softHyphen/>
              <w:t>ють питання аудиту збе</w:t>
            </w:r>
            <w:r>
              <w:softHyphen/>
              <w:t>реження майна і недопу</w:t>
            </w:r>
            <w:r>
              <w:softHyphen/>
              <w:t xml:space="preserve">щення збитків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Домінує аудит стану бухгалтерського обліку і звітності </w:t>
            </w:r>
          </w:p>
        </w:tc>
      </w:tr>
      <w:tr w:rsidR="00877F19">
        <w:trPr>
          <w:trHeight w:val="4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Методи </w:t>
            </w:r>
          </w:p>
        </w:tc>
        <w:tc>
          <w:tcPr>
            <w:tcW w:w="6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Тести перевірок майже однакові. Різниця в деталь</w:t>
            </w:r>
            <w:r>
              <w:softHyphen/>
              <w:t xml:space="preserve">ності перевірок </w:t>
            </w:r>
          </w:p>
        </w:tc>
      </w:tr>
      <w:tr w:rsidR="00877F19">
        <w:trPr>
          <w:trHeight w:val="65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Звітність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Перед керівництвом підприємства або перед аудиторським відділом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19" w:rsidRDefault="00885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Перед керівництвом аудиторської фірми і підприємства-замовника </w:t>
            </w:r>
          </w:p>
        </w:tc>
      </w:tr>
    </w:tbl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із тим, між аудитом і ревізією існують суттєві відмінності.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— незалежна перевірка балансів і фінансової звітності суб'єктів господарювання з метою отримання висновків. Висновки аудитора є виваженим і обґрунтованим доказом під час розв'язан</w:t>
      </w:r>
      <w:r>
        <w:rPr>
          <w:sz w:val="28"/>
          <w:szCs w:val="28"/>
        </w:rPr>
        <w:softHyphen/>
        <w:t>ня майнових конфліктів у арбітражному і народному судах між влас</w:t>
      </w:r>
      <w:r>
        <w:rPr>
          <w:sz w:val="28"/>
          <w:szCs w:val="28"/>
        </w:rPr>
        <w:softHyphen/>
        <w:t>ником та його контрагентами. Аудит дає можливість суб'єктам підприємницької діяльності прогнозувати підвищення ефективності і розширення сфер впливу підприємницьких структур, розвиток мар</w:t>
      </w:r>
      <w:r>
        <w:rPr>
          <w:sz w:val="28"/>
          <w:szCs w:val="28"/>
        </w:rPr>
        <w:softHyphen/>
        <w:t>кетингу і комерційної діяльності як на внутрішньому, так і на міжна</w:t>
      </w:r>
      <w:r>
        <w:rPr>
          <w:sz w:val="28"/>
          <w:szCs w:val="28"/>
        </w:rPr>
        <w:softHyphen/>
        <w:t>родному ринках, допомагає уникнути банкрутства. Аудиторське під</w:t>
      </w:r>
      <w:r>
        <w:rPr>
          <w:sz w:val="28"/>
          <w:szCs w:val="28"/>
        </w:rPr>
        <w:softHyphen/>
        <w:t>твердження про стійкий фінансовий стан підприємства обґгрунтовує потребу в кредитах і надає право на випуск акцій.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ревізії досліджується фінансово-господарська діяльність підприємств у статиці після завершення господарських процесів (пе</w:t>
      </w:r>
      <w:r>
        <w:rPr>
          <w:sz w:val="28"/>
          <w:szCs w:val="28"/>
        </w:rPr>
        <w:softHyphen/>
        <w:t>реважно, не менше одного разу на два роки). Функції ревізії (порівня</w:t>
      </w:r>
      <w:r>
        <w:rPr>
          <w:sz w:val="28"/>
          <w:szCs w:val="28"/>
        </w:rPr>
        <w:softHyphen/>
        <w:t>но з аудитом) обмежуються інтересами власника, від імені якого проводиться ревізія. Основною метою ревізії є пошук та фіксація фактів зловживань з обов'язковим повідомленням керівній органі</w:t>
      </w:r>
      <w:r>
        <w:rPr>
          <w:sz w:val="28"/>
          <w:szCs w:val="28"/>
        </w:rPr>
        <w:softHyphen/>
        <w:t>зації та правоохоронним органам. Як правило, ревізори здійснюють перевірки з позицій дотримання законності господарських операцій, не вникаючи у визначення перспектив діяльності. Результати ревізії повідомляють трудовому колективу для вжиття заходів щодо лікві</w:t>
      </w:r>
      <w:r>
        <w:rPr>
          <w:sz w:val="28"/>
          <w:szCs w:val="28"/>
        </w:rPr>
        <w:softHyphen/>
        <w:t>дації виявлених недоліків.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Ревізія призначається розпорядженням керівної організації. Ре</w:t>
      </w:r>
      <w:r>
        <w:rPr>
          <w:sz w:val="28"/>
          <w:szCs w:val="28"/>
        </w:rPr>
        <w:softHyphen/>
        <w:t>зультати ревізії оформляються актом ревізії.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проведення аудиту між власником-замовником і аудитор</w:t>
      </w:r>
      <w:r>
        <w:rPr>
          <w:sz w:val="28"/>
          <w:szCs w:val="28"/>
        </w:rPr>
        <w:softHyphen/>
        <w:t>ською фірмою (аудитором-підприємцем) — виконавцем укладаєть</w:t>
      </w:r>
      <w:r>
        <w:rPr>
          <w:sz w:val="28"/>
          <w:szCs w:val="28"/>
        </w:rPr>
        <w:softHyphen/>
        <w:t>ся договір. Результати аудиту оформляються аудиторським звітом або аудиторським висновком.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4. Предмет, об'єкти і метод аудиту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змістом аудит як одна з форм фінансового контролю вклю</w:t>
      </w:r>
      <w:r>
        <w:rPr>
          <w:sz w:val="28"/>
          <w:szCs w:val="28"/>
        </w:rPr>
        <w:softHyphen/>
        <w:t>чає експертну оцінку фінансово-господарської діяльності підприє</w:t>
      </w:r>
      <w:r>
        <w:rPr>
          <w:sz w:val="28"/>
          <w:szCs w:val="28"/>
        </w:rPr>
        <w:softHyphen/>
        <w:t>мства за даними бухгалтерського фінансового обліку, фінансової звітності, а також надання аудиторських послуг і пов'язаних із ними експертиз, консультацій з питань бухгалтерського фінансового і управ</w:t>
      </w:r>
      <w:r>
        <w:rPr>
          <w:sz w:val="28"/>
          <w:szCs w:val="28"/>
        </w:rPr>
        <w:softHyphen/>
        <w:t>лінського обліку, фінансової звітності, оподаткування, аналізу госпо</w:t>
      </w:r>
      <w:r>
        <w:rPr>
          <w:sz w:val="28"/>
          <w:szCs w:val="28"/>
        </w:rPr>
        <w:softHyphen/>
        <w:t>дарської діяльності, фінансів, управління трудовими ресурсами та інших видів економіко-правового забезпечення підприємницької діяльності юридичних і фізичних осіб.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Аудит спрямований на регулювання процесу відтворення суспільне необхідного продукту. Він вивчає продуктивні сили і виробничі відно</w:t>
      </w:r>
      <w:r>
        <w:rPr>
          <w:sz w:val="28"/>
          <w:szCs w:val="28"/>
        </w:rPr>
        <w:softHyphen/>
        <w:t>сини на всіх стадіях розширеного відтворення (виробництво, розпо</w:t>
      </w:r>
      <w:r>
        <w:rPr>
          <w:sz w:val="28"/>
          <w:szCs w:val="28"/>
        </w:rPr>
        <w:softHyphen/>
        <w:t>діл, облік і споживання) суспільне необхідного продукту з метою виявлення суперечностей та їх своєчасного регулювання з боку сус</w:t>
      </w:r>
      <w:r>
        <w:rPr>
          <w:sz w:val="28"/>
          <w:szCs w:val="28"/>
        </w:rPr>
        <w:softHyphen/>
        <w:t>пільства.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стадії виробництва аудит досліджує ефективність викори</w:t>
      </w:r>
      <w:r>
        <w:rPr>
          <w:sz w:val="28"/>
          <w:szCs w:val="28"/>
        </w:rPr>
        <w:softHyphen/>
        <w:t>стання праці, її предметів і засобів, відповідність їх чинному законо</w:t>
      </w:r>
      <w:r>
        <w:rPr>
          <w:sz w:val="28"/>
          <w:szCs w:val="28"/>
        </w:rPr>
        <w:softHyphen/>
        <w:t>давству і нормативно-правовим актам. При цьому вивчаються органі</w:t>
      </w:r>
      <w:r>
        <w:rPr>
          <w:sz w:val="28"/>
          <w:szCs w:val="28"/>
        </w:rPr>
        <w:softHyphen/>
        <w:t>зація виробництва, прогнозування, ефективність праці, витрачання коштів на її оплату, а також дотримання технологічної і трудової дисципліни, раціональність використання робочого часу, експлуатації машин і механізмів та предметів праці як в окремій галузі, так і в народному господарстві України в цілому.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Отже, до предмета аудиту залучаються всі стадії процесу відтво</w:t>
      </w:r>
      <w:r>
        <w:rPr>
          <w:sz w:val="28"/>
          <w:szCs w:val="28"/>
        </w:rPr>
        <w:softHyphen/>
        <w:t>рення суспільне необхідного продукту та їх нормативно-правове ре</w:t>
      </w:r>
      <w:r>
        <w:rPr>
          <w:sz w:val="28"/>
          <w:szCs w:val="28"/>
        </w:rPr>
        <w:softHyphen/>
        <w:t>гулювання.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стадії розподілу суспільне необхідного продукту аудит спря</w:t>
      </w:r>
      <w:r>
        <w:rPr>
          <w:sz w:val="28"/>
          <w:szCs w:val="28"/>
        </w:rPr>
        <w:softHyphen/>
        <w:t>мований на перевірку його використання з метою задоволення по</w:t>
      </w:r>
      <w:r>
        <w:rPr>
          <w:sz w:val="28"/>
          <w:szCs w:val="28"/>
        </w:rPr>
        <w:softHyphen/>
        <w:t>треб суспільства, тобто на відшкодування витрат використаних за</w:t>
      </w:r>
      <w:r>
        <w:rPr>
          <w:sz w:val="28"/>
          <w:szCs w:val="28"/>
        </w:rPr>
        <w:softHyphen/>
        <w:t>собів виробництва, розподіл і перерозподіл створеного продукту. На цій стадії предмет аудиту поширюється на всі ланки народного гос</w:t>
      </w:r>
      <w:r>
        <w:rPr>
          <w:sz w:val="28"/>
          <w:szCs w:val="28"/>
        </w:rPr>
        <w:softHyphen/>
        <w:t>подарства.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стадії обміну суспільне необхідного продукту предмет аудиту включає договірні відносини, операції щодо збуту і заготівель, розра</w:t>
      </w:r>
      <w:r>
        <w:rPr>
          <w:sz w:val="28"/>
          <w:szCs w:val="28"/>
        </w:rPr>
        <w:softHyphen/>
        <w:t>хунків і задоволення попиту на необхідні товари народного споживання. Отже, на стадії обміну перевірці підлягають всі форми обороту суспіль</w:t>
      </w:r>
      <w:r>
        <w:rPr>
          <w:sz w:val="28"/>
          <w:szCs w:val="28"/>
        </w:rPr>
        <w:softHyphen/>
        <w:t>не необхідного продукту відповідно до законів ринкової економіки.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стадії споживання суспільне необхідного продукту (завер</w:t>
      </w:r>
      <w:r>
        <w:rPr>
          <w:sz w:val="28"/>
          <w:szCs w:val="28"/>
        </w:rPr>
        <w:softHyphen/>
        <w:t>шальній стадії) аудит перевіряє виробниче споживання, пов'язане з відновленням і розширенням виробничих фондів і задоволенням суспільних потреб. Тут аудит виявляє диспропорції в задоволенні потреб населення і суперечності, викликані порушенням норматив</w:t>
      </w:r>
      <w:r>
        <w:rPr>
          <w:sz w:val="28"/>
          <w:szCs w:val="28"/>
        </w:rPr>
        <w:softHyphen/>
        <w:t>но-правових актів у процесі задоволення особистих потреб.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предметом аудиту є процес розширеного відтворен</w:t>
      </w:r>
      <w:r>
        <w:rPr>
          <w:sz w:val="28"/>
          <w:szCs w:val="28"/>
        </w:rPr>
        <w:softHyphen/>
        <w:t>ня суспільне необхідного продукту, достовірність відображення його в системі бухгалтерського обліку і звітності, а також дослідження ефек</w:t>
      </w:r>
      <w:r>
        <w:rPr>
          <w:sz w:val="28"/>
          <w:szCs w:val="28"/>
        </w:rPr>
        <w:softHyphen/>
        <w:t>тивності ділової активності з дотриманням чинного законодавства.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Іншими словами, предметом аудиту є стан економічних, органі</w:t>
      </w:r>
      <w:r>
        <w:rPr>
          <w:sz w:val="28"/>
          <w:szCs w:val="28"/>
        </w:rPr>
        <w:softHyphen/>
        <w:t>заційних, інформаційних та інших характеристик системи, що пере</w:t>
      </w:r>
      <w:r>
        <w:rPr>
          <w:sz w:val="28"/>
          <w:szCs w:val="28"/>
        </w:rPr>
        <w:softHyphen/>
        <w:t>буває у сфері аудиторської оцінки.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 аудиту має багато спільного з предметом економічного аналізу, ревізії і судово-бухгалтерської експертизи.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Об'єкти аудиту. Предмет аудиту конкретизується його об'єктами. Об'єктами аудиту є юридичні й фізичні особи, при цьому перевірці підлягають окремі господарські засоби і процеси, сукупність яких характеризує виробничу і фінансово-господарську діяльність підпри</w:t>
      </w:r>
      <w:r>
        <w:rPr>
          <w:sz w:val="28"/>
          <w:szCs w:val="28"/>
        </w:rPr>
        <w:softHyphen/>
        <w:t>ємств і окремих посадових осіб за відповідний період, що складає поняття об'єктів контролю. До об'єктів можна віднести й економічні процеси, матеріально-технічне постачання, виробництво, збут продукції, продуктивність праці, собівартість, прибуток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Є складні й прості об'єкти дослідження. До простих належать об'єкти, які містять декілька елементів. Наприклад, товарна продук</w:t>
      </w:r>
      <w:r>
        <w:rPr>
          <w:sz w:val="28"/>
          <w:szCs w:val="28"/>
        </w:rPr>
        <w:softHyphen/>
        <w:t>ція є простим об'єктом для контролю, але їй притаманні такі еле</w:t>
      </w:r>
      <w:r>
        <w:rPr>
          <w:sz w:val="28"/>
          <w:szCs w:val="28"/>
        </w:rPr>
        <w:softHyphen/>
        <w:t>менти: якість, асортимент, конкурентоспроможність на ринку, есте</w:t>
      </w:r>
      <w:r>
        <w:rPr>
          <w:sz w:val="28"/>
          <w:szCs w:val="28"/>
        </w:rPr>
        <w:softHyphen/>
        <w:t>тична привабливість тощо. До складних належать об'єкти з неви-значеною структурою, яка підлягає дослідженню. Наприклад, авто</w:t>
      </w:r>
      <w:r>
        <w:rPr>
          <w:sz w:val="28"/>
          <w:szCs w:val="28"/>
        </w:rPr>
        <w:softHyphen/>
        <w:t>матизацію технологічного процесу відносять до складних об'єктів аудиту, на вході яких відомі затрати на впровадження, а на виході — вироблена продукція. Але ті елементи, які характеризують її, тобто фактори, що впливають на результативні показники (ефективність нової техніки), можна встановити при подальшому дослідженні із застосуванням методів економічного аналізу.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предмет аудиту має свою конкретизацію в об'єктах, що характеризуються контролюючими параметрами.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 аудиту. Метод аудиторської діяльності сформувався в сис</w:t>
      </w:r>
      <w:r>
        <w:rPr>
          <w:sz w:val="28"/>
          <w:szCs w:val="28"/>
        </w:rPr>
        <w:softHyphen/>
        <w:t>темі прикладних економічних наук, крім того, він характеризується використанням загальнонаукових методів дослідження, що ґрунту</w:t>
      </w:r>
      <w:r>
        <w:rPr>
          <w:sz w:val="28"/>
          <w:szCs w:val="28"/>
        </w:rPr>
        <w:softHyphen/>
        <w:t>ються на філософських принципах.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 (від гр. methodos — дослідження) — це прийом дослі</w:t>
      </w:r>
      <w:r>
        <w:rPr>
          <w:sz w:val="28"/>
          <w:szCs w:val="28"/>
        </w:rPr>
        <w:softHyphen/>
        <w:t>дження, який визначає підхід до об'єктів, що досліджуються, тобто шлях наукового пізнання і встановлення істини.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Загальнонауковими методами є: аналіз і синтез, індукція і дедук</w:t>
      </w:r>
      <w:r>
        <w:rPr>
          <w:sz w:val="28"/>
          <w:szCs w:val="28"/>
        </w:rPr>
        <w:softHyphen/>
        <w:t>ція, аналогія і моделювання, абстрагування і конкретизація, систем</w:t>
      </w:r>
      <w:r>
        <w:rPr>
          <w:sz w:val="28"/>
          <w:szCs w:val="28"/>
        </w:rPr>
        <w:softHyphen/>
        <w:t>ний аналіз, функціонально-вартісний аналіз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Аналіз — це метод дослідження, який стосується вивчення пред</w:t>
      </w:r>
      <w:r>
        <w:rPr>
          <w:sz w:val="28"/>
          <w:szCs w:val="28"/>
        </w:rPr>
        <w:softHyphen/>
        <w:t>мета шляхом розчленування його на складові, кожна з яких аналі</w:t>
      </w:r>
      <w:r>
        <w:rPr>
          <w:sz w:val="28"/>
          <w:szCs w:val="28"/>
        </w:rPr>
        <w:softHyphen/>
        <w:t>зується (вивчається) окремо в рамках одного цілого (аудит фінансо</w:t>
      </w:r>
      <w:r>
        <w:rPr>
          <w:sz w:val="28"/>
          <w:szCs w:val="28"/>
        </w:rPr>
        <w:softHyphen/>
        <w:t>во-господарської діяльності підприємства).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Синтез (від гр. sunthesis — сполучення, поєднання, складання) — метод дослідження об'єкта в його цілісності, в єдності його частин (аудит виконання договорів на постачання товарно-матеріальних цінностей).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Індукція (від гр. induktion — наведення) — метод дослідження, за яким загальний висновок складається на підставі ознайомлення не зі всіма ознаками, а лише з частиною їх, тобто способом виведен</w:t>
      </w:r>
      <w:r>
        <w:rPr>
          <w:sz w:val="28"/>
          <w:szCs w:val="28"/>
        </w:rPr>
        <w:softHyphen/>
        <w:t>ня висновків від окремого до загального (аудит витрат обігу здій</w:t>
      </w:r>
      <w:r>
        <w:rPr>
          <w:sz w:val="28"/>
          <w:szCs w:val="28"/>
        </w:rPr>
        <w:softHyphen/>
        <w:t>снюється насамперед за даними аналітичного обліку, а відтак — син</w:t>
      </w:r>
      <w:r>
        <w:rPr>
          <w:sz w:val="28"/>
          <w:szCs w:val="28"/>
        </w:rPr>
        <w:softHyphen/>
        <w:t>тетичного обліку).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Дедукція (від лат. deduktion — виведення) — метод дослідження, за якого спочатку вивчається стан об'єкта в цілому, а потім стан його складових елементів, тобто висновки роблять від загального до окре</w:t>
      </w:r>
      <w:r>
        <w:rPr>
          <w:sz w:val="28"/>
          <w:szCs w:val="28"/>
        </w:rPr>
        <w:softHyphen/>
        <w:t>мого (аудит фінансових результатів спочатку проводиться за дани</w:t>
      </w:r>
      <w:r>
        <w:rPr>
          <w:sz w:val="28"/>
          <w:szCs w:val="28"/>
        </w:rPr>
        <w:softHyphen/>
        <w:t>ми синтетичного обліку, а потім — аналітичного обліку).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Аналогія — прийом наукових висновків, за допомогою якого досягається пізнання ознак суб'єктів на основі їх подібності з інши</w:t>
      </w:r>
      <w:r>
        <w:rPr>
          <w:sz w:val="28"/>
          <w:szCs w:val="28"/>
        </w:rPr>
        <w:softHyphen/>
        <w:t>ми. Метод аналогії, базуючись на подібності окремих сторін різних об'єктів, є основою моделювання.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Моделювання — спосіб наукового пізнання, який ґрунтується на заміні об'єкта, що вивчається, на його аналог, модель, що містить істотні прикмети оригіналу (наприклад, стандарти).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Абстрагування (від лат. abstrahere — відволікати) — прийом відволікання, способом абстракції переходять від конкретних об'єктів до загальних понять (за перевіркою стану збереження матеріальних цінностей на окремих складах, абстрагуючись, роблять висновки щодо гуртовні в цілому).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Конкретизація (від лат. comcretus — густий, твердий) — дослі</w:t>
      </w:r>
      <w:r>
        <w:rPr>
          <w:sz w:val="28"/>
          <w:szCs w:val="28"/>
        </w:rPr>
        <w:softHyphen/>
        <w:t>дження стану об'єктів за певними конкретними умовами існування їх (виявлення нестач в окремих магазинах).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Системний аналіз — вивчення об'єкта як сукупності елементів, що утворюють систему. В аудиті системний аналіз передбачає оцінку поведінки об'єктів як системи з усіма факторами, що впливають на його функціонування. Він дає змогу застосувати системний підхід до оцінки виробничої і фінансово-господарської діяльності підприємства (аналіз систем для дослідження об'єктів за умов невизначеності).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Функціонально-вартісний аналіз — це вивчення об'єктів на ста</w:t>
      </w:r>
      <w:r>
        <w:rPr>
          <w:sz w:val="28"/>
          <w:szCs w:val="28"/>
        </w:rPr>
        <w:softHyphen/>
        <w:t>дії підготовки виробництва, що включає проектування і синтез склад</w:t>
      </w:r>
      <w:r>
        <w:rPr>
          <w:sz w:val="28"/>
          <w:szCs w:val="28"/>
        </w:rPr>
        <w:softHyphen/>
        <w:t>них систем у процесі дослідження їх функціонування (проектування й оцінювання економічної ефективності технологічних процесів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Існують також власні методичні прийоми аудиту, які можна об'єднати в групи: органолептичні, розрахунково-аналітичні, докумен</w:t>
      </w:r>
      <w:r>
        <w:rPr>
          <w:sz w:val="28"/>
          <w:szCs w:val="28"/>
        </w:rPr>
        <w:softHyphen/>
        <w:t>тальні, узагальнення і реалізації результатів аудиту.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Органолептичні методи (від гр. ог§апоп — знаряддя, інстру</w:t>
      </w:r>
      <w:r>
        <w:rPr>
          <w:sz w:val="28"/>
          <w:szCs w:val="28"/>
        </w:rPr>
        <w:softHyphen/>
        <w:t>мент) — це інвентаризація, контрольні заміри, вибіркові й суцільні спостереження, технологічний та хіміко-технологічний контроль, екс</w:t>
      </w:r>
      <w:r>
        <w:rPr>
          <w:sz w:val="28"/>
          <w:szCs w:val="28"/>
        </w:rPr>
        <w:softHyphen/>
        <w:t>пертизи, службові розслідування, експеримент.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Інвентаризація — перевірка стану об'єктів органолептичним способом, тобто перевірка наявності й стану об'єкта шляхом огляду, підрахунку, зважування, обміру тощо. Практично інвентаризація — це перевірка фактичної наявності запасів, сировини, готової продукції, товарів та інших цінностей, які зіставляються з даними бухгалтер</w:t>
      </w:r>
      <w:r>
        <w:rPr>
          <w:sz w:val="28"/>
          <w:szCs w:val="28"/>
        </w:rPr>
        <w:softHyphen/>
        <w:t>ського фінансового обліку і встановлюється результат — нестача, над</w:t>
      </w:r>
      <w:r>
        <w:rPr>
          <w:sz w:val="28"/>
          <w:szCs w:val="28"/>
        </w:rPr>
        <w:softHyphen/>
        <w:t>лишок, пересортиця, природний убуток.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Контрольні замірювання робіт — прийом фактичного кон</w:t>
      </w:r>
      <w:r>
        <w:rPr>
          <w:sz w:val="28"/>
          <w:szCs w:val="28"/>
        </w:rPr>
        <w:softHyphen/>
        <w:t>тролю за дотриманням норм витрачання сировини та матеріалів у виробництві, на будівництві, транспорті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Найчастіше контрольне замірювання застосовується для перевірки фактично виконаних і зданих за актом здавання-приймання буді</w:t>
      </w:r>
      <w:r>
        <w:rPr>
          <w:sz w:val="28"/>
          <w:szCs w:val="28"/>
        </w:rPr>
        <w:softHyphen/>
        <w:t>вельно-монтажних робіт (при цьому встановлюють економію або пе</w:t>
      </w:r>
      <w:r>
        <w:rPr>
          <w:sz w:val="28"/>
          <w:szCs w:val="28"/>
        </w:rPr>
        <w:softHyphen/>
        <w:t>ревитрати будівельних матеріалів).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Вибіркові спостереження — прийоми статистичного спостережен</w:t>
      </w:r>
      <w:r>
        <w:rPr>
          <w:sz w:val="28"/>
          <w:szCs w:val="28"/>
        </w:rPr>
        <w:softHyphen/>
        <w:t>ня якісних характеристик господарського процесу (при визначенні дефектів товарів, що надійшли в торгівлю).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Суцільні спостереження — прийоми статистичного спостережен</w:t>
      </w:r>
      <w:r>
        <w:rPr>
          <w:sz w:val="28"/>
          <w:szCs w:val="28"/>
        </w:rPr>
        <w:softHyphen/>
        <w:t>ня фактичного стану об'єктів (хронометраж норм виробітку, вико</w:t>
      </w:r>
      <w:r>
        <w:rPr>
          <w:sz w:val="28"/>
          <w:szCs w:val="28"/>
        </w:rPr>
        <w:softHyphen/>
        <w:t>ристання робочого часу за звітний період).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Технологічний контроль — контроль якості продукції, її відпо</w:t>
      </w:r>
      <w:r>
        <w:rPr>
          <w:sz w:val="28"/>
          <w:szCs w:val="28"/>
        </w:rPr>
        <w:softHyphen/>
        <w:t>відності технічним умовам (контрольний запуск сировини і матері</w:t>
      </w:r>
      <w:r>
        <w:rPr>
          <w:sz w:val="28"/>
          <w:szCs w:val="28"/>
        </w:rPr>
        <w:softHyphen/>
        <w:t>алів у виробництво, що застосовується для перевірки оптимальності технології виробництва, обґрунтованості норм витрат матеріалів і повноти виходу готової продукції).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Хімічно-технологічний контроль — контроль якості сировини і матеріалів, що використовуються у виробництві продукції, а також якісних характеристик (способом лабораторного аналізу встановлю</w:t>
      </w:r>
      <w:r>
        <w:rPr>
          <w:sz w:val="28"/>
          <w:szCs w:val="28"/>
        </w:rPr>
        <w:softHyphen/>
        <w:t>ють і смакові якості продуктів харчування).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Експертизи — експертні оцінки, що застосовуються криміналіс</w:t>
      </w:r>
      <w:r>
        <w:rPr>
          <w:sz w:val="28"/>
          <w:szCs w:val="28"/>
        </w:rPr>
        <w:softHyphen/>
        <w:t>тичними, судово-бухгалтерськими, товарознавчими та іншими екс</w:t>
      </w:r>
      <w:r>
        <w:rPr>
          <w:sz w:val="28"/>
          <w:szCs w:val="28"/>
        </w:rPr>
        <w:softHyphen/>
        <w:t>пертизами, коли у складі аудиторів немає відповідних фахівців або коли за виявленими аудитом зловживаннями порушено криміналь</w:t>
      </w:r>
      <w:r>
        <w:rPr>
          <w:sz w:val="28"/>
          <w:szCs w:val="28"/>
        </w:rPr>
        <w:softHyphen/>
        <w:t>ну справу.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Службове розслідування — сукупність прийомів перевірки до</w:t>
      </w:r>
      <w:r>
        <w:rPr>
          <w:sz w:val="28"/>
          <w:szCs w:val="28"/>
        </w:rPr>
        <w:softHyphen/>
        <w:t>тримання службовими особами і робітниками чи службовцями нор</w:t>
      </w:r>
      <w:r>
        <w:rPr>
          <w:sz w:val="28"/>
          <w:szCs w:val="28"/>
        </w:rPr>
        <w:softHyphen/>
        <w:t>мативно-правових актів (застосовується при вивченні порушення чинного законодавства).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Експеримент, — науково поставлений дослід з метою аудиту для перевірки результатів процесів, що плануються або виконані (екс</w:t>
      </w:r>
      <w:r>
        <w:rPr>
          <w:sz w:val="28"/>
          <w:szCs w:val="28"/>
        </w:rPr>
        <w:softHyphen/>
        <w:t>перимент проводиться за чітко визначеними умовами, які дають змогу стежити за перебігом запланованого процесу).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аудиту також використовують розрахунково-аналітичні методи (статистичні розрахунки, економіко-математичні методи, економічний аналіз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Економічний аналіз — це система прийомів для розкриття при</w:t>
      </w:r>
      <w:r>
        <w:rPr>
          <w:sz w:val="28"/>
          <w:szCs w:val="28"/>
        </w:rPr>
        <w:softHyphen/>
        <w:t>чинних зв'язків, що зумовлюють результати явищ і процесів (середні й відносні величини, групування, індексний метод, коефіцієнти авто</w:t>
      </w:r>
      <w:r>
        <w:rPr>
          <w:sz w:val="28"/>
          <w:szCs w:val="28"/>
        </w:rPr>
        <w:softHyphen/>
        <w:t>номії, довготермінового залучення коштів, маневрування власними коштами підприємства, нагромадження амортизації, реальної вартості основних засобів, коефіцієнти ліквідності (платоспроможності)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Статистичні розрахунки застосовуються при потребі відтворен</w:t>
      </w:r>
      <w:r>
        <w:rPr>
          <w:sz w:val="28"/>
          <w:szCs w:val="28"/>
        </w:rPr>
        <w:softHyphen/>
        <w:t>ня реальних кількісних відношень (за їхньою допомогою розрахову</w:t>
      </w:r>
      <w:r>
        <w:rPr>
          <w:sz w:val="28"/>
          <w:szCs w:val="28"/>
        </w:rPr>
        <w:softHyphen/>
        <w:t>ються коефіцієнти трудової участі членів бригади, коефіцієнти ви</w:t>
      </w:r>
      <w:r>
        <w:rPr>
          <w:sz w:val="28"/>
          <w:szCs w:val="28"/>
        </w:rPr>
        <w:softHyphen/>
        <w:t>користання обладнання, ритмічність випуску продукції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Економіко-математичні методи застосовуються при визначенні впливу факторів на результати господарських процесів з метою їх оптимізації на стадії проектування (оптимізація маршрутів переве</w:t>
      </w:r>
      <w:r>
        <w:rPr>
          <w:sz w:val="28"/>
          <w:szCs w:val="28"/>
        </w:rPr>
        <w:softHyphen/>
        <w:t>зення вантажів автомобільним транспортом тощо).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аудиті також використовують документальні способи пере</w:t>
      </w:r>
      <w:r>
        <w:rPr>
          <w:sz w:val="28"/>
          <w:szCs w:val="28"/>
        </w:rPr>
        <w:softHyphen/>
        <w:t>вірки — дослідження документів, суцільне і несуцільне (вибіркове) спостереження, групування недоліків, формальну й арифметичну пе</w:t>
      </w:r>
      <w:r>
        <w:rPr>
          <w:sz w:val="28"/>
          <w:szCs w:val="28"/>
        </w:rPr>
        <w:softHyphen/>
        <w:t>ревірку документів, нормативну (юридичну) оцінку документально оформлених господарських операцій, логічну перевірку, зустрічну перевірку, балансовий метод, порівняння, оцінку законності й обґрун</w:t>
      </w:r>
      <w:r>
        <w:rPr>
          <w:sz w:val="28"/>
          <w:szCs w:val="28"/>
        </w:rPr>
        <w:softHyphen/>
        <w:t>тованості господарських операцій за даними кореспонденції рахунків бухгалтерського фінансового обліку тощо. При цьому джерелами інформації є: первинні документи, у тому числі технічні носії інфор</w:t>
      </w:r>
      <w:r>
        <w:rPr>
          <w:sz w:val="28"/>
          <w:szCs w:val="28"/>
        </w:rPr>
        <w:softHyphen/>
        <w:t>мації, реєстри синтетичного й аналітичного бухгалтерського фінан</w:t>
      </w:r>
      <w:r>
        <w:rPr>
          <w:sz w:val="28"/>
          <w:szCs w:val="28"/>
        </w:rPr>
        <w:softHyphen/>
        <w:t>сового обліку (книги, журнали, оборотні відомості, нагромаджувальні й розроблювальні таблиці, Головна книга, оборотна відомість за син</w:t>
      </w:r>
      <w:r>
        <w:rPr>
          <w:sz w:val="28"/>
          <w:szCs w:val="28"/>
        </w:rPr>
        <w:softHyphen/>
        <w:t>тетичними рахунками та ін.); фінансова, податкова, статистична й опе</w:t>
      </w:r>
      <w:r>
        <w:rPr>
          <w:sz w:val="28"/>
          <w:szCs w:val="28"/>
        </w:rPr>
        <w:softHyphen/>
        <w:t>ративна звітність тощо.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Дослідження документів — спосіб документальної перевірки до</w:t>
      </w:r>
      <w:r>
        <w:rPr>
          <w:sz w:val="28"/>
          <w:szCs w:val="28"/>
        </w:rPr>
        <w:softHyphen/>
        <w:t>стовірності й доцільності господарських операцій, відповідності їх законодавчим і нормативно-правовим актам.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суцільному способі перевірці підлягають усі документи і записи у реєстрах бухгалтерського обліку та фінансової звітності (гро</w:t>
      </w:r>
      <w:r>
        <w:rPr>
          <w:sz w:val="28"/>
          <w:szCs w:val="28"/>
        </w:rPr>
        <w:softHyphen/>
        <w:t>шові документи і кошти, виписки з рахунків у банках, цінні папери і векселі, власний капітал, розрахунки за податками і платежами, доходи, товарні втрати і результати діяльності, фінансова звітність).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Несуцільне спостереження (вибіркова перевірка) характеризує всю сукупність одиниць за результатами обстеження певної її час</w:t>
      </w:r>
      <w:r>
        <w:rPr>
          <w:sz w:val="28"/>
          <w:szCs w:val="28"/>
        </w:rPr>
        <w:softHyphen/>
        <w:t>тини (вибіркової сукупності), відібраної випадковим чином за пра</w:t>
      </w:r>
      <w:r>
        <w:rPr>
          <w:sz w:val="28"/>
          <w:szCs w:val="28"/>
        </w:rPr>
        <w:softHyphen/>
        <w:t>вилами наукової теорії вибірки.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Узагальнення і реалізація результатів аудиту — сукупність прийомів синтезування результатів аудиту і прийняття відповідних рішень щодо виправлення недоліків і запобігання їх повторенню в майбутньому (групування недоліків і правопорушень, економічне обґрунтування, систематизація недоліків у висновку аудитора, рішень за результатами аудиту).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Отже, метод аудиту — це сукупність прийомів і способів аудиту за процесами розширеного відтворення національного продукту і дотримання його законодавчого та нормативно-правового регулюван</w:t>
      </w:r>
      <w:r>
        <w:rPr>
          <w:sz w:val="28"/>
          <w:szCs w:val="28"/>
        </w:rPr>
        <w:softHyphen/>
        <w:t>ня за умов ринкової економіки.</w:t>
      </w:r>
    </w:p>
    <w:p w:rsidR="00877F19" w:rsidRDefault="0088572E">
      <w:pPr>
        <w:pStyle w:val="2"/>
      </w:pPr>
      <w:r>
        <w:br w:type="page"/>
        <w:t>ЛІТЕРАТУРА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1. Закон України "Про аудиторську діяльність" від 22 квітня 1993р. // Голос України. — 1993. — 29 травня.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2. Закон України "Про внесення змін і доповнень до статті 10 Закону України "Про аудиторську діяльність" // Відомості Верхов</w:t>
      </w:r>
      <w:r>
        <w:rPr>
          <w:sz w:val="28"/>
          <w:szCs w:val="28"/>
        </w:rPr>
        <w:softHyphen/>
        <w:t>ної Ради України. — 1995. — № 14. — С. 88.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3. Закон України "Про державну контрольно-ревізійну службу в Україні" від 26 січня 1993 р. // Голос України. — 1993. — 2 бе</w:t>
      </w:r>
      <w:r>
        <w:rPr>
          <w:sz w:val="28"/>
          <w:szCs w:val="28"/>
        </w:rPr>
        <w:softHyphen/>
        <w:t>резня.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4. Закон України від 28 грудня 1994р. № 34/94-ВР "Про оподат</w:t>
      </w:r>
      <w:r>
        <w:rPr>
          <w:sz w:val="28"/>
          <w:szCs w:val="28"/>
        </w:rPr>
        <w:softHyphen/>
        <w:t>кування підприємств у редакції Закону України від 22 травня 1997 р. № 293/97-ВР (зі змінами і доповненнями) // Бібліотека "Все про бухгалтерський облік". — № 4. — С. 476—507.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5. Закон України "Про внесення змін до статті 5 Закону України "Про податок на додану вартість" від 5 грудня 1997 р. за № 698/97-ВР // Голос України. — 1997. — 25 грудня.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6. Закон України "Про внесення змін до статті 4 Закону України "Про збір на обов'язкове соціальне страхування" від 3 грудня 1997 р. за № 686/97-ВР // Урядовий кур'єр. — 1997. — 27 грудня.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7. Закон України "Про внесення змін до статті 2 Закону України "Про систему оподаткування" від 15 січня 1998 р. № 19/98-ВР // Урядовий кур'єр. — 1998. — 10 лютого.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8. Закон України "Про внесення змін до Закону України "Про ставки акцизного збору і ввізного мита на деякі товари (продукцію)" від 23 грудня 1997 р. № 767 // Орієнтир. — 1998. — 22 січня.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9. Закон України "Про лізинг" від 16 грудня 1997 р. № 723 // Голос України. — 1998. — 13 січня.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10. Закон України "Про бухгалтерський облік та фінансову звіт</w:t>
      </w:r>
      <w:r>
        <w:rPr>
          <w:sz w:val="28"/>
          <w:szCs w:val="28"/>
        </w:rPr>
        <w:softHyphen/>
        <w:t>ність в Україні" від 16 липня 1999 р. М 996-ХІУ // Нове діло. 2000.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— № 15 (34). — 13—20 жовтня.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11. Постанова КМУ від 28 лютого 2000 р. № 419 "Про затверджен</w:t>
      </w:r>
      <w:r>
        <w:rPr>
          <w:sz w:val="28"/>
          <w:szCs w:val="28"/>
        </w:rPr>
        <w:softHyphen/>
        <w:t>ня порядку подання фінансової звітності" // Нове діло. — 2000. — № 15 (34). — 13—20 жовтня.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12. Постанова КМУ від 6 вересня 2000 р. № 1398 "Про внесення змін до Постанови КМУ від 23 квітня 1999 р. № 663 "Про норми відшкодування витрат на відрядження в межах України та за кордон" // Все про бухгалтерський облік. — 2000. — № 85 (510). — 15 ве</w:t>
      </w:r>
      <w:r>
        <w:rPr>
          <w:sz w:val="28"/>
          <w:szCs w:val="28"/>
        </w:rPr>
        <w:softHyphen/>
        <w:t>ресня.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13. Наказ Міністерства фінансів України № 291 від 30.11.99 "Про затвердження Плану рахунків бухгалтерського обліку та Інструкції про його застосування" // Нове діло. — 2000. — № 15 (34). — 13—20 жовтня.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14. Національні нормативи аудиту. Кодекс професійної етики аудиторів України. — К.: Основа, 1999. — 274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15. Международньїе нормативи аудита: Сб. с коммент. — Вьш. 5. — М.: Аудит-трейнинг, 1992.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16. Інструкція про організацію роботи з готівкового обігу устано</w:t>
      </w:r>
      <w:r>
        <w:rPr>
          <w:sz w:val="28"/>
          <w:szCs w:val="28"/>
        </w:rPr>
        <w:softHyphen/>
        <w:t>вами банків України, затверджена постановою Правління Національ</w:t>
      </w:r>
      <w:r>
        <w:rPr>
          <w:sz w:val="28"/>
          <w:szCs w:val="28"/>
        </w:rPr>
        <w:softHyphen/>
        <w:t>ного банку України від 19.02.2001 р. № 69.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17. Положення про ведення касових операцій у національній ва</w:t>
      </w:r>
      <w:r>
        <w:rPr>
          <w:sz w:val="28"/>
          <w:szCs w:val="28"/>
        </w:rPr>
        <w:softHyphen/>
        <w:t>люті в Україні, затверджене постановою Правління Національного банку України 19.02.2001 р. № 72.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18. Адамс Р. ОсновьІ аудита: Пер. с англ. / Под. ред. Я.В. Соко</w:t>
      </w:r>
      <w:r>
        <w:rPr>
          <w:sz w:val="28"/>
          <w:szCs w:val="28"/>
        </w:rPr>
        <w:softHyphen/>
        <w:t>лова. — М.: Аудит: ЮНИТИ, 1995. — 398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19. Андреев ВД. Практический аудит: Справ, пособие. — М.: 9ко-номика, 1994. — 366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20. Аренс Е А., Лоббек Дж.К. Аудит: Пер. с англ. — М.: ФинансьІ й статистика, 1995. — 560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21. Аудит Монтгомери: Пер. с англ. — М.: Аудит, ЮНИТИ, 1997. — 542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22. Бавдей А.Л., Белий И.Н., Дробишевский Н.П. й др. Аудит й ревизия: Справ, пособие. — Мн.: 000 "Мисанта", 1994. — 221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23. Білуха М.Т. Форми фінансово-господарського контролю (реві</w:t>
      </w:r>
      <w:r>
        <w:rPr>
          <w:sz w:val="28"/>
          <w:szCs w:val="28"/>
        </w:rPr>
        <w:softHyphen/>
        <w:t>зія, аудит, судово-бухгалтерська експертиза) // Бухгалтерський облік і аудит. — 1995. — № 7. — С. 12—14.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24. Білуха М.Т. Теорія фінансово-господарського контролю і ауди</w:t>
      </w:r>
      <w:r>
        <w:rPr>
          <w:sz w:val="28"/>
          <w:szCs w:val="28"/>
        </w:rPr>
        <w:softHyphen/>
        <w:t>ту. — К.: Вища школа, 1994. — 364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25. Білуха М.Т. Курс аудиту. — К.: Вища школа: Т-во "Знання", 1998. — 573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26. Бутпинець Ф.Ф. Бухгалтерський фінансовий облік. — Жито</w:t>
      </w:r>
      <w:r>
        <w:rPr>
          <w:sz w:val="28"/>
          <w:szCs w:val="28"/>
        </w:rPr>
        <w:softHyphen/>
        <w:t>мир: ЖІТІ, 2000. — 608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27. Голов С., Зубилевич С. Система професійної підготовки бух</w:t>
      </w:r>
      <w:r>
        <w:rPr>
          <w:sz w:val="28"/>
          <w:szCs w:val="28"/>
        </w:rPr>
        <w:softHyphen/>
        <w:t>галтерів і аудиторів у Великобританії // Бухгалтерський облік і аудит. — 1994. — № 8. — С. 23—25.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28. Гуцайлюк 3. Аудит фінансових результатів// Бухгалтерський облік і аудит. — 1994. — № 8. — С. 13—16.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29. Данилевский ЮА. Аудит: ВопросьІ й ответьі. — М.: Бухгал-терский учет, 1993. — 112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30. Додж Р. Краткое руководство по стандартам й нормам ауди-та: Пер. с англ. — М: ФинансьІ й статистика: ЮНИТИ, 1992. — 240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31. Жила В.Г. Ревізія і аудит: Навч. посіб. — К.: МАУП, 1998. — 96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32. Завгородній В.П. Організація АРМ бухгалтера з обліку І ауди</w:t>
      </w:r>
      <w:r>
        <w:rPr>
          <w:sz w:val="28"/>
          <w:szCs w:val="28"/>
        </w:rPr>
        <w:softHyphen/>
        <w:t>ту готової продукції, відвантаження і реалізації // Бухгалтерський облік і аудит. — 1994. — № 5. — С. 21—24.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33. Завгородний В.П. Налоги й налоговьій контроль в Украине. — К.: А.С.К., 2000. — 639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34. Загородиш А.Г., Вознюк Г.Л., Смовженко Т.С. Фінансовий слов</w:t>
      </w:r>
      <w:r>
        <w:rPr>
          <w:sz w:val="28"/>
          <w:szCs w:val="28"/>
        </w:rPr>
        <w:softHyphen/>
        <w:t>ник. — Львів: Вид-во Держ. ун-ту "Львівська політехніка", 1996.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— 384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35. Заруба АД. Банківський менеджмент та аудит. — К.: Лібра, 1996. — 224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36. Зубілевич С. Аудиторська діяльність в Україні: Проблеми ста</w:t>
      </w:r>
      <w:r>
        <w:rPr>
          <w:sz w:val="28"/>
          <w:szCs w:val="28"/>
        </w:rPr>
        <w:softHyphen/>
        <w:t>новлення і перспективи розвитку // Бухгалтерський облік і аудит. 1995. — № 9. — С. 15—18.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37. Зубілевич СЛ., Голов С.Ф. Основи аудиту. — К.: Ділова Укра</w:t>
      </w:r>
      <w:r>
        <w:rPr>
          <w:sz w:val="28"/>
          <w:szCs w:val="28"/>
        </w:rPr>
        <w:softHyphen/>
        <w:t>їна, 1996. — 374с.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38. Кармайкл Д.Р., Бенис М. СтандартьІ й нормьі аудита. — М.: Аудит: ЮНИТИ, 1995. — 527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39. Кузьминский А.Н. й др. Аудит: Практ. пособие. — К.: Учет-информ, 1996. — 283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40. Курсом реформ — облік 2000: Навч.-практ. посіб. — Дніпро</w:t>
      </w:r>
      <w:r>
        <w:rPr>
          <w:sz w:val="28"/>
          <w:szCs w:val="28"/>
        </w:rPr>
        <w:softHyphen/>
        <w:t>петровськ: ТОВ "Баланс-клуб", 2000. — 256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41. Робертпсон Джек К. Аудит: Пер. с англ. — М.: Контакт, 1993. — 496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42. Рудницький В. Методологія і організація аудиту. — Тернопіль: Економічна думка, 1998. — 192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43. Сопко В., Балченко С. Аудиторський звіт і аудиторський висно</w:t>
      </w:r>
      <w:r>
        <w:rPr>
          <w:sz w:val="28"/>
          <w:szCs w:val="28"/>
        </w:rPr>
        <w:softHyphen/>
        <w:t>вок // Бухгалтерський облік і аудит. — 1995. — № 10. — С. 7—12.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44. Сопко В.В. Бухгалтерський облік: Навч. посіб. — К.: КНЕУ, 2000. — 578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45. Савченко В. Аудит використання активів і фінансово-господар</w:t>
      </w:r>
      <w:r>
        <w:rPr>
          <w:sz w:val="28"/>
          <w:szCs w:val="28"/>
        </w:rPr>
        <w:softHyphen/>
        <w:t>ських операцій // Бухгалтерський облік і аудит. — 1994. — № 9. — С. 12—15.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46. Соловьев ГА.. Институт внутренних аудиторов в США // Бух-галтерский учет. — 1992. — № 1. — С. 27—29.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47. Усач Б.Ф. та Ін. Аудит і судово-бухгалтерська експертиза. — Львів: Каменяр, 1998. — 134 с.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48. Федулова Л. Управління аудиторською діяльністю // Бухгал</w:t>
      </w:r>
      <w:r>
        <w:rPr>
          <w:sz w:val="28"/>
          <w:szCs w:val="28"/>
        </w:rPr>
        <w:softHyphen/>
        <w:t>терський облік і аудит. — 1995. — № 8. — С. 19—20.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49. Цінні папери України. — 2000. — № 76—77 (77). — 29 лис</w:t>
      </w:r>
      <w:r>
        <w:rPr>
          <w:sz w:val="28"/>
          <w:szCs w:val="28"/>
        </w:rPr>
        <w:softHyphen/>
        <w:t>топада. — С. 8.</w:t>
      </w:r>
    </w:p>
    <w:p w:rsidR="00877F19" w:rsidRDefault="008857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50. Шиманський Р. Проблеми розвитку аудиту // Бухгалтерський облік і аудит. — 1994. — № 11. — С. 19—20.</w:t>
      </w:r>
    </w:p>
    <w:p w:rsidR="00877F19" w:rsidRDefault="00877F19">
      <w:pPr>
        <w:ind w:firstLine="540"/>
        <w:rPr>
          <w:sz w:val="28"/>
          <w:szCs w:val="28"/>
        </w:rPr>
      </w:pPr>
      <w:bookmarkStart w:id="0" w:name="_GoBack"/>
      <w:bookmarkEnd w:id="0"/>
    </w:p>
    <w:sectPr w:rsidR="00877F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D4717"/>
    <w:multiLevelType w:val="hybridMultilevel"/>
    <w:tmpl w:val="237CD6AE"/>
    <w:lvl w:ilvl="0" w:tplc="7CD21F9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7F7D22EF"/>
    <w:multiLevelType w:val="hybridMultilevel"/>
    <w:tmpl w:val="E8583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72E"/>
    <w:rsid w:val="0006074F"/>
    <w:rsid w:val="00877F19"/>
    <w:rsid w:val="0088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7E997DF-EBB0-4F3C-B1A3-D1E845AE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567"/>
      <w:jc w:val="center"/>
      <w:outlineLvl w:val="1"/>
    </w:pPr>
    <w:rPr>
      <w:rFonts w:eastAsia="Arial Unicode MS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</w:pPr>
    <w:rPr>
      <w:sz w:val="28"/>
      <w:szCs w:val="28"/>
      <w:lang w:eastAsia="uk-UA"/>
    </w:r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bCs/>
      <w:caps/>
      <w:sz w:val="28"/>
      <w:szCs w:val="28"/>
    </w:rPr>
  </w:style>
  <w:style w:type="paragraph" w:styleId="a5">
    <w:name w:val="Subtitle"/>
    <w:basedOn w:val="a"/>
    <w:qFormat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b/>
      <w:bCs/>
      <w:sz w:val="28"/>
      <w:szCs w:val="28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b/>
      <w:bCs/>
      <w:i/>
      <w:iCs/>
      <w:sz w:val="28"/>
      <w:szCs w:val="28"/>
      <w:lang w:eastAsia="uk-UA"/>
    </w:rPr>
  </w:style>
  <w:style w:type="paragraph" w:styleId="a6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8"/>
      <w:lang w:eastAsia="uk-UA"/>
    </w:rPr>
  </w:style>
  <w:style w:type="paragraph" w:styleId="3">
    <w:name w:val="Body Text Indent 3"/>
    <w:basedOn w:val="a"/>
    <w:semiHidden/>
    <w:pPr>
      <w:shd w:val="clear" w:color="auto" w:fill="FFFFFF"/>
      <w:spacing w:line="360" w:lineRule="auto"/>
      <w:ind w:left="386" w:hanging="386"/>
    </w:pPr>
    <w:rPr>
      <w:color w:val="00000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7742</Words>
  <Characters>44134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Аудит як форма контролю, його об'єкти і метод</vt:lpstr>
    </vt:vector>
  </TitlesOfParts>
  <Manager>Економіка. Банківська справа</Manager>
  <Company>Економіка. Банківська справа</Company>
  <LinksUpToDate>false</LinksUpToDate>
  <CharactersWithSpaces>51773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Аудит як форма контролю, його об'єкти і метод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2014-05-10T21:19:00Z</dcterms:created>
  <dcterms:modified xsi:type="dcterms:W3CDTF">2014-05-10T21:19:00Z</dcterms:modified>
  <cp:category>Економіка. Банківська справа</cp:category>
</cp:coreProperties>
</file>