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EB2" w:rsidRDefault="00AF1EB2">
      <w:pPr>
        <w:pStyle w:val="a3"/>
        <w:spacing w:line="360" w:lineRule="auto"/>
        <w:jc w:val="center"/>
        <w:rPr>
          <w:sz w:val="32"/>
        </w:rPr>
      </w:pPr>
    </w:p>
    <w:p w:rsidR="00AF1EB2" w:rsidRDefault="00AF1EB2">
      <w:pPr>
        <w:pStyle w:val="a3"/>
        <w:spacing w:line="360" w:lineRule="auto"/>
        <w:jc w:val="both"/>
      </w:pPr>
    </w:p>
    <w:p w:rsidR="00AF1EB2" w:rsidRDefault="00AF1EB2">
      <w:pPr>
        <w:pStyle w:val="a3"/>
        <w:spacing w:line="360" w:lineRule="auto"/>
        <w:jc w:val="both"/>
      </w:pPr>
    </w:p>
    <w:p w:rsidR="00AF1EB2" w:rsidRDefault="00AF1EB2">
      <w:pPr>
        <w:pStyle w:val="a3"/>
        <w:spacing w:line="360" w:lineRule="auto"/>
        <w:jc w:val="both"/>
      </w:pPr>
    </w:p>
    <w:p w:rsidR="00AF1EB2" w:rsidRDefault="00AF1EB2">
      <w:pPr>
        <w:pStyle w:val="a3"/>
        <w:spacing w:line="360" w:lineRule="auto"/>
        <w:jc w:val="both"/>
      </w:pPr>
    </w:p>
    <w:p w:rsidR="00AF1EB2" w:rsidRDefault="00AF1EB2">
      <w:pPr>
        <w:pStyle w:val="a3"/>
        <w:spacing w:line="360" w:lineRule="auto"/>
        <w:jc w:val="both"/>
      </w:pPr>
    </w:p>
    <w:p w:rsidR="00AF1EB2" w:rsidRDefault="00AF1EB2">
      <w:pPr>
        <w:pStyle w:val="a3"/>
        <w:spacing w:line="360" w:lineRule="auto"/>
        <w:jc w:val="both"/>
      </w:pPr>
    </w:p>
    <w:p w:rsidR="00AF1EB2" w:rsidRDefault="00AF1EB2">
      <w:pPr>
        <w:pStyle w:val="a3"/>
        <w:spacing w:line="360" w:lineRule="auto"/>
        <w:jc w:val="both"/>
      </w:pPr>
    </w:p>
    <w:p w:rsidR="00AF1EB2" w:rsidRDefault="00A07F8A">
      <w:pPr>
        <w:pStyle w:val="a3"/>
        <w:spacing w:line="360" w:lineRule="auto"/>
        <w:jc w:val="center"/>
        <w:rPr>
          <w:sz w:val="72"/>
        </w:rPr>
      </w:pPr>
      <w:r>
        <w:rPr>
          <w:sz w:val="72"/>
        </w:rPr>
        <w:t>Реферат</w:t>
      </w:r>
    </w:p>
    <w:p w:rsidR="00AF1EB2" w:rsidRDefault="00A07F8A">
      <w:pPr>
        <w:pStyle w:val="a3"/>
        <w:jc w:val="center"/>
        <w:rPr>
          <w:b/>
          <w:bCs/>
          <w:i/>
          <w:iCs/>
          <w:sz w:val="52"/>
        </w:rPr>
      </w:pPr>
      <w:r>
        <w:rPr>
          <w:b/>
          <w:bCs/>
          <w:i/>
          <w:iCs/>
          <w:sz w:val="52"/>
        </w:rPr>
        <w:t>Тема: Нейронна теорія. Нервова система. Біла та сіра речовини мозку. Ядра. Кора. Нервові волокна. Нервові вузли. Нервові закінчення.</w:t>
      </w:r>
    </w:p>
    <w:p w:rsidR="00AF1EB2" w:rsidRDefault="00AF1EB2">
      <w:pPr>
        <w:spacing w:line="360" w:lineRule="auto"/>
        <w:jc w:val="both"/>
        <w:rPr>
          <w:sz w:val="28"/>
        </w:rPr>
      </w:pPr>
    </w:p>
    <w:p w:rsidR="00AF1EB2" w:rsidRDefault="00AF1EB2">
      <w:pPr>
        <w:spacing w:line="360" w:lineRule="auto"/>
        <w:jc w:val="both"/>
        <w:rPr>
          <w:sz w:val="28"/>
        </w:rPr>
      </w:pPr>
    </w:p>
    <w:p w:rsidR="00AF1EB2" w:rsidRDefault="00AF1EB2">
      <w:pPr>
        <w:spacing w:line="360" w:lineRule="auto"/>
        <w:ind w:left="4248"/>
        <w:jc w:val="both"/>
        <w:rPr>
          <w:b/>
          <w:bCs/>
          <w:sz w:val="28"/>
        </w:rPr>
      </w:pPr>
    </w:p>
    <w:p w:rsidR="00AF1EB2" w:rsidRDefault="00AF1EB2">
      <w:pPr>
        <w:spacing w:line="360" w:lineRule="auto"/>
        <w:jc w:val="both"/>
        <w:rPr>
          <w:sz w:val="28"/>
        </w:rPr>
      </w:pPr>
    </w:p>
    <w:p w:rsidR="00AF1EB2" w:rsidRDefault="00AF1EB2">
      <w:pPr>
        <w:spacing w:line="360" w:lineRule="auto"/>
        <w:jc w:val="center"/>
      </w:pPr>
    </w:p>
    <w:p w:rsidR="00AF1EB2" w:rsidRDefault="00AF1EB2">
      <w:pPr>
        <w:spacing w:line="360" w:lineRule="auto"/>
        <w:jc w:val="center"/>
      </w:pPr>
    </w:p>
    <w:p w:rsidR="00AF1EB2" w:rsidRDefault="00AF1EB2">
      <w:pPr>
        <w:spacing w:line="360" w:lineRule="auto"/>
        <w:jc w:val="center"/>
      </w:pPr>
    </w:p>
    <w:p w:rsidR="00AF1EB2" w:rsidRDefault="00AF1EB2">
      <w:pPr>
        <w:spacing w:line="360" w:lineRule="auto"/>
        <w:jc w:val="center"/>
      </w:pPr>
    </w:p>
    <w:p w:rsidR="00AF1EB2" w:rsidRDefault="00AF1EB2">
      <w:pPr>
        <w:spacing w:line="360" w:lineRule="auto"/>
        <w:jc w:val="center"/>
      </w:pPr>
    </w:p>
    <w:p w:rsidR="00AF1EB2" w:rsidRDefault="00AF1EB2">
      <w:pPr>
        <w:spacing w:line="360" w:lineRule="auto"/>
        <w:jc w:val="center"/>
      </w:pPr>
    </w:p>
    <w:p w:rsidR="00AF1EB2" w:rsidRDefault="00A07F8A">
      <w:pPr>
        <w:spacing w:line="360" w:lineRule="auto"/>
        <w:jc w:val="center"/>
        <w:rPr>
          <w:b/>
          <w:bCs/>
          <w:sz w:val="28"/>
        </w:rPr>
      </w:pPr>
      <w:r>
        <w:br w:type="page"/>
      </w:r>
      <w:r>
        <w:rPr>
          <w:b/>
          <w:bCs/>
          <w:sz w:val="28"/>
        </w:rPr>
        <w:t>ПЛАН</w:t>
      </w:r>
    </w:p>
    <w:p w:rsidR="00AF1EB2" w:rsidRDefault="00A07F8A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Нейронна теорія.</w:t>
      </w:r>
    </w:p>
    <w:p w:rsidR="00AF1EB2" w:rsidRDefault="00A07F8A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Функція нервової системи.</w:t>
      </w:r>
    </w:p>
    <w:p w:rsidR="00AF1EB2" w:rsidRDefault="00A07F8A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Сіра та біла речовини мозку.</w:t>
      </w:r>
    </w:p>
    <w:p w:rsidR="00AF1EB2" w:rsidRDefault="00A07F8A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Ядра.</w:t>
      </w:r>
    </w:p>
    <w:p w:rsidR="00AF1EB2" w:rsidRDefault="00A07F8A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Кора головного мозку.</w:t>
      </w:r>
    </w:p>
    <w:p w:rsidR="00AF1EB2" w:rsidRDefault="00A07F8A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Нервові волокна.</w:t>
      </w:r>
    </w:p>
    <w:p w:rsidR="00AF1EB2" w:rsidRDefault="00A07F8A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Нервові вузли.</w:t>
      </w:r>
    </w:p>
    <w:p w:rsidR="00AF1EB2" w:rsidRDefault="00A07F8A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Нервові закінчення.</w:t>
      </w:r>
    </w:p>
    <w:p w:rsidR="00AF1EB2" w:rsidRDefault="00AF1EB2">
      <w:pPr>
        <w:spacing w:line="360" w:lineRule="auto"/>
        <w:ind w:firstLine="708"/>
        <w:jc w:val="both"/>
        <w:rPr>
          <w:sz w:val="28"/>
        </w:rPr>
      </w:pPr>
    </w:p>
    <w:p w:rsidR="00AF1EB2" w:rsidRDefault="00A07F8A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Нейронна теорія – це структура одиниці нервових системи. є нервова клітина з її відростками – нейрон.</w:t>
      </w:r>
    </w:p>
    <w:p w:rsidR="00AF1EB2" w:rsidRDefault="00A07F8A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Уся нервова система являє собою сукупність нейронів, які контактують один з одним за допомогою специфічних апаратів – </w:t>
      </w:r>
      <w:r>
        <w:rPr>
          <w:b/>
          <w:bCs/>
          <w:sz w:val="28"/>
        </w:rPr>
        <w:t>синапсів</w:t>
      </w:r>
      <w:r>
        <w:rPr>
          <w:sz w:val="28"/>
        </w:rPr>
        <w:t xml:space="preserve">. За структурою і функціями розрізняють три типи нейронів: </w:t>
      </w:r>
      <w:r>
        <w:rPr>
          <w:b/>
          <w:bCs/>
          <w:sz w:val="28"/>
        </w:rPr>
        <w:t>рецепторні</w:t>
      </w:r>
      <w:r>
        <w:rPr>
          <w:sz w:val="28"/>
        </w:rPr>
        <w:t xml:space="preserve"> або </w:t>
      </w:r>
      <w:r>
        <w:rPr>
          <w:b/>
          <w:bCs/>
          <w:sz w:val="28"/>
        </w:rPr>
        <w:t xml:space="preserve">чутливі </w:t>
      </w:r>
      <w:r>
        <w:rPr>
          <w:sz w:val="28"/>
        </w:rPr>
        <w:t xml:space="preserve">(по них збудження пердається із периферії до нервової системи, </w:t>
      </w:r>
      <w:r>
        <w:rPr>
          <w:b/>
          <w:bCs/>
          <w:sz w:val="28"/>
        </w:rPr>
        <w:t xml:space="preserve">вставні </w:t>
      </w:r>
      <w:r>
        <w:rPr>
          <w:sz w:val="28"/>
        </w:rPr>
        <w:t xml:space="preserve">або </w:t>
      </w:r>
      <w:r>
        <w:rPr>
          <w:b/>
          <w:bCs/>
          <w:sz w:val="28"/>
        </w:rPr>
        <w:t>проміжні</w:t>
      </w:r>
      <w:r>
        <w:rPr>
          <w:sz w:val="28"/>
        </w:rPr>
        <w:t xml:space="preserve">, які передають імпульси всередині нервової системи, і </w:t>
      </w:r>
      <w:r>
        <w:rPr>
          <w:b/>
          <w:bCs/>
          <w:sz w:val="28"/>
        </w:rPr>
        <w:t xml:space="preserve">ефективні </w:t>
      </w:r>
      <w:r>
        <w:rPr>
          <w:sz w:val="28"/>
        </w:rPr>
        <w:t xml:space="preserve">або </w:t>
      </w:r>
      <w:r>
        <w:rPr>
          <w:b/>
          <w:bCs/>
          <w:sz w:val="28"/>
        </w:rPr>
        <w:t>рухливі</w:t>
      </w:r>
      <w:r>
        <w:rPr>
          <w:sz w:val="28"/>
        </w:rPr>
        <w:t>, нейрони, по яких імпульси напрявляються до робочих органів-ефекторів (м’язи, залоз тощо).</w:t>
      </w:r>
    </w:p>
    <w:p w:rsidR="00AF1EB2" w:rsidRDefault="00A07F8A">
      <w:pPr>
        <w:spacing w:line="360" w:lineRule="auto"/>
        <w:ind w:firstLine="708"/>
        <w:jc w:val="both"/>
        <w:rPr>
          <w:sz w:val="28"/>
        </w:rPr>
      </w:pPr>
      <w:r>
        <w:rPr>
          <w:b/>
          <w:bCs/>
          <w:sz w:val="28"/>
        </w:rPr>
        <w:t>Нервова система</w:t>
      </w:r>
      <w:r>
        <w:rPr>
          <w:sz w:val="28"/>
        </w:rPr>
        <w:t xml:space="preserve"> – перша нервова система з’явилася у кишковопорожнинних тварин і мають просту будову. Зірчасті нейрони з численними відростками утворюють сітку, більш або менш різноманітно розташовано по всьому тілу. У людини нервова система трубчастого типу. Значення нервової системи дуже велике і полягає в тому, що вона поєднує, узгоджує і регулює діяльність органів і систем, обумовлює оптимум функціонування. Нервова система забезпечує зв’язок організму з навколишнім середовищем, а також діяльність людини не тільки як  біологічної, але соціальної істоти. Неоціненне значення в формування соціальної суті людини відіграв розвиток мови, пам’яті, мислення та інших видів психічної діяльності. У нервовій системі поділяють дві частини</w:t>
      </w:r>
      <w:r>
        <w:rPr>
          <w:b/>
          <w:bCs/>
          <w:sz w:val="28"/>
        </w:rPr>
        <w:t>: центральну і периферичну</w:t>
      </w:r>
      <w:r>
        <w:rPr>
          <w:sz w:val="28"/>
        </w:rPr>
        <w:t>.</w:t>
      </w:r>
    </w:p>
    <w:p w:rsidR="00AF1EB2" w:rsidRDefault="00A07F8A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До складу центральної нервової системи входить: головний і спинний мозок. Периферична нервова система утворена нервовими вузлами. </w:t>
      </w:r>
    </w:p>
    <w:p w:rsidR="00AF1EB2" w:rsidRDefault="00A07F8A">
      <w:pPr>
        <w:spacing w:line="360" w:lineRule="auto"/>
        <w:ind w:firstLine="708"/>
        <w:jc w:val="both"/>
        <w:rPr>
          <w:b/>
          <w:bCs/>
          <w:sz w:val="28"/>
        </w:rPr>
      </w:pPr>
      <w:r>
        <w:rPr>
          <w:b/>
          <w:bCs/>
          <w:sz w:val="28"/>
        </w:rPr>
        <w:t>Сіра та біла речовини мозку.</w:t>
      </w:r>
    </w:p>
    <w:p w:rsidR="00AF1EB2" w:rsidRDefault="00A07F8A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На розрізах мозку видно, що він складається із сірої і білої речовин</w:t>
      </w:r>
      <w:r>
        <w:rPr>
          <w:b/>
          <w:bCs/>
          <w:sz w:val="28"/>
        </w:rPr>
        <w:t>. Сіра</w:t>
      </w:r>
      <w:r>
        <w:rPr>
          <w:sz w:val="28"/>
        </w:rPr>
        <w:t xml:space="preserve"> речовина утворює скупчення нервових клітин з початковими відділами їхніх відростків, а </w:t>
      </w:r>
      <w:r>
        <w:rPr>
          <w:b/>
          <w:bCs/>
          <w:sz w:val="28"/>
        </w:rPr>
        <w:t>біла</w:t>
      </w:r>
      <w:r>
        <w:rPr>
          <w:sz w:val="28"/>
        </w:rPr>
        <w:t xml:space="preserve"> речовина – це скупчення нервових волокон.</w:t>
      </w:r>
    </w:p>
    <w:p w:rsidR="00AF1EB2" w:rsidRDefault="00A07F8A">
      <w:pPr>
        <w:pStyle w:val="2"/>
        <w:spacing w:line="360" w:lineRule="auto"/>
      </w:pPr>
      <w:r>
        <w:t>У головному мозку, у різних його відділах, сіра і біла речовина розташовано по-різному. В півкулях мозку і мозочку сіра речовина розташована на периферії, утворюючи зовні суцільний шар, який називають кров’ю. Під корою міститься біла речовина, а в ній окремі скупчення сірої речовини – ядра. В інших відділах головного мозку біла речовина розташована зовні, а сіра речовина у вигляді ядер – всередині. В спинному мозку біла речовина лежить по периферії, а сіра – в центрі і також утворює ядра.</w:t>
      </w:r>
    </w:p>
    <w:p w:rsidR="00AF1EB2" w:rsidRDefault="00A07F8A">
      <w:pPr>
        <w:spacing w:line="360" w:lineRule="auto"/>
        <w:ind w:firstLine="708"/>
        <w:jc w:val="both"/>
        <w:rPr>
          <w:sz w:val="28"/>
        </w:rPr>
      </w:pPr>
      <w:r>
        <w:rPr>
          <w:b/>
          <w:bCs/>
          <w:sz w:val="28"/>
        </w:rPr>
        <w:t>Ядра</w:t>
      </w:r>
      <w:r>
        <w:rPr>
          <w:sz w:val="28"/>
        </w:rPr>
        <w:t xml:space="preserve"> сірої речовини виконують роль центрів головного мозку і спинного мозку, які регулюють організмів.</w:t>
      </w:r>
    </w:p>
    <w:p w:rsidR="00AF1EB2" w:rsidRDefault="00A07F8A">
      <w:pPr>
        <w:spacing w:line="360" w:lineRule="auto"/>
        <w:ind w:firstLine="708"/>
        <w:jc w:val="both"/>
        <w:rPr>
          <w:sz w:val="28"/>
        </w:rPr>
      </w:pPr>
      <w:r>
        <w:rPr>
          <w:b/>
          <w:bCs/>
          <w:sz w:val="28"/>
        </w:rPr>
        <w:t>Кора</w:t>
      </w:r>
      <w:r>
        <w:rPr>
          <w:sz w:val="28"/>
        </w:rPr>
        <w:t xml:space="preserve"> великого мозку представлена рівномірним шаром сірої речовини товщиною 1,3 –4,5 мм в якому міститься понад 14 млрд. нервових клітин. Кора вкриває півкулі зовні. Від кори, всередину мозку, відходять нервові відростки нейронів, які своєю масою утворюють білу речовин – тканину  білого кольору, яка виконую роль провідників нервових імпульсів. Кора великих півкуль відповідає за сприйняття інформації, що надходить до мозку, керує складними формами поведінки, бере участь у процесах пам’яті розумова і мовної діяльності людини. Вона складається з чотирьох долей – лобкової, тім’яної, скроневої і потиличної, у кожній з яких знаходиться центр відповідальні за прийняття певного виду інформації. У кожному з півкуль ці сигнали поступають із протилежної сторони тіла.</w:t>
      </w:r>
    </w:p>
    <w:p w:rsidR="00AF1EB2" w:rsidRDefault="00A07F8A">
      <w:pPr>
        <w:spacing w:line="360" w:lineRule="auto"/>
        <w:ind w:firstLine="708"/>
        <w:jc w:val="both"/>
        <w:rPr>
          <w:sz w:val="28"/>
        </w:rPr>
      </w:pPr>
      <w:r>
        <w:rPr>
          <w:b/>
          <w:bCs/>
          <w:sz w:val="28"/>
        </w:rPr>
        <w:t>Нервові волокна</w:t>
      </w:r>
      <w:r>
        <w:rPr>
          <w:sz w:val="28"/>
        </w:rPr>
        <w:t xml:space="preserve"> (нерви) білої речовини зв’язують одні відділи головного і спинного мозку з іншими і виконують провідникову функцію – по них передається нервові імпульси. Головний і спинний мозок мають густу сітку кровоносних судин. Речовина мозку потребує постійного надходження  кисню і протилежних речових. Порушення мозкового кровообігу може бути причиною різних паталогічних етапів.</w:t>
      </w:r>
    </w:p>
    <w:p w:rsidR="00AF1EB2" w:rsidRDefault="00A07F8A">
      <w:pPr>
        <w:pStyle w:val="a4"/>
        <w:spacing w:line="360" w:lineRule="auto"/>
        <w:jc w:val="both"/>
      </w:pPr>
      <w:r>
        <w:t xml:space="preserve">Нерви, які відходять від голови і спинного мозку дають гілки до всіх органів нашого тіла, або як кажуть, іннервують всі органи. В організмі є кінцеві нервові апарати – </w:t>
      </w:r>
      <w:r>
        <w:rPr>
          <w:b/>
          <w:bCs/>
        </w:rPr>
        <w:t>рецептори</w:t>
      </w:r>
      <w:r>
        <w:t xml:space="preserve"> (чутливі, або аферентні, нервові закінчення) і е</w:t>
      </w:r>
      <w:r>
        <w:rPr>
          <w:b/>
          <w:bCs/>
        </w:rPr>
        <w:t>фектори</w:t>
      </w:r>
      <w:r>
        <w:t xml:space="preserve"> (рухливі, або ефенентні, </w:t>
      </w:r>
      <w:r>
        <w:rPr>
          <w:b/>
          <w:bCs/>
        </w:rPr>
        <w:t>нервові закінчення</w:t>
      </w:r>
      <w:r>
        <w:t>, які викликають збудження робочого органа).</w:t>
      </w:r>
    </w:p>
    <w:p w:rsidR="00AF1EB2" w:rsidRDefault="00A07F8A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Нерви від складу їхніх волокон поділяються на </w:t>
      </w:r>
      <w:r>
        <w:rPr>
          <w:b/>
          <w:bCs/>
          <w:sz w:val="28"/>
        </w:rPr>
        <w:t>чутливі</w:t>
      </w:r>
      <w:r>
        <w:rPr>
          <w:sz w:val="28"/>
        </w:rPr>
        <w:t xml:space="preserve">, </w:t>
      </w:r>
      <w:r>
        <w:rPr>
          <w:b/>
          <w:bCs/>
          <w:sz w:val="28"/>
        </w:rPr>
        <w:t>рухливі</w:t>
      </w:r>
      <w:r>
        <w:rPr>
          <w:sz w:val="28"/>
        </w:rPr>
        <w:t xml:space="preserve"> і </w:t>
      </w:r>
      <w:r>
        <w:rPr>
          <w:b/>
          <w:bCs/>
          <w:sz w:val="28"/>
        </w:rPr>
        <w:t>змішані</w:t>
      </w:r>
      <w:r>
        <w:rPr>
          <w:sz w:val="28"/>
        </w:rPr>
        <w:t xml:space="preserve">. Чутливі нерви містяться доцентрові волокна, рухливі – від центрові волокна, а змішані – або види нервових волокон. Багато нервів і їхніх розгалужень на переферії, крім нервових волокон мають </w:t>
      </w:r>
      <w:r>
        <w:rPr>
          <w:b/>
          <w:bCs/>
          <w:sz w:val="28"/>
        </w:rPr>
        <w:t>нервові вузли</w:t>
      </w:r>
      <w:r>
        <w:rPr>
          <w:sz w:val="28"/>
        </w:rPr>
        <w:t xml:space="preserve"> (гангені). Вони складаються із нейронів відрости входять до складу нервів і їх розгалужень.</w:t>
      </w:r>
    </w:p>
    <w:p w:rsidR="00AF1EB2" w:rsidRDefault="00A07F8A">
      <w:pPr>
        <w:spacing w:line="360" w:lineRule="auto"/>
        <w:ind w:firstLine="708"/>
        <w:jc w:val="center"/>
        <w:rPr>
          <w:b/>
          <w:bCs/>
          <w:sz w:val="28"/>
        </w:rPr>
      </w:pPr>
      <w:r>
        <w:rPr>
          <w:b/>
          <w:bCs/>
          <w:sz w:val="28"/>
        </w:rPr>
        <w:t>Питання.</w:t>
      </w:r>
    </w:p>
    <w:p w:rsidR="00AF1EB2" w:rsidRDefault="00A07F8A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Дати визначення нейроній теорії.</w:t>
      </w:r>
    </w:p>
    <w:p w:rsidR="00AF1EB2" w:rsidRDefault="00A07F8A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Які бувають нейрони.</w:t>
      </w:r>
    </w:p>
    <w:p w:rsidR="00AF1EB2" w:rsidRDefault="00A07F8A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Що таке нервова система.</w:t>
      </w:r>
    </w:p>
    <w:p w:rsidR="00AF1EB2" w:rsidRDefault="00A07F8A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Що забезпечує нервова система.</w:t>
      </w:r>
    </w:p>
    <w:p w:rsidR="00AF1EB2" w:rsidRDefault="00A07F8A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Що таке біла речовина.</w:t>
      </w:r>
    </w:p>
    <w:p w:rsidR="00AF1EB2" w:rsidRDefault="00A07F8A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Де знаходиться сіра та біла речовина.</w:t>
      </w:r>
    </w:p>
    <w:p w:rsidR="00AF1EB2" w:rsidRDefault="00A07F8A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ЩО таке ядро.</w:t>
      </w:r>
    </w:p>
    <w:p w:rsidR="00AF1EB2" w:rsidRDefault="00A07F8A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Яку роль відіграє кора головного мозку.</w:t>
      </w:r>
    </w:p>
    <w:p w:rsidR="00AF1EB2" w:rsidRDefault="00A07F8A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Що таке нервові волокна.</w:t>
      </w:r>
    </w:p>
    <w:p w:rsidR="00AF1EB2" w:rsidRDefault="00A07F8A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Що таке нервові закінчення.</w:t>
      </w:r>
    </w:p>
    <w:p w:rsidR="00AF1EB2" w:rsidRDefault="00A07F8A">
      <w:pPr>
        <w:spacing w:line="360" w:lineRule="auto"/>
        <w:ind w:left="708"/>
        <w:jc w:val="center"/>
        <w:rPr>
          <w:b/>
          <w:bCs/>
          <w:sz w:val="28"/>
        </w:rPr>
      </w:pPr>
      <w:r>
        <w:rPr>
          <w:b/>
          <w:bCs/>
          <w:sz w:val="28"/>
        </w:rPr>
        <w:t>Використана література:</w:t>
      </w:r>
    </w:p>
    <w:p w:rsidR="00AF1EB2" w:rsidRDefault="00A07F8A">
      <w:pPr>
        <w:spacing w:line="360" w:lineRule="auto"/>
        <w:ind w:left="708"/>
        <w:jc w:val="both"/>
        <w:rPr>
          <w:sz w:val="28"/>
        </w:rPr>
      </w:pPr>
      <w:r>
        <w:rPr>
          <w:sz w:val="28"/>
        </w:rPr>
        <w:t>1. “Загальна біолологія” В.О. Мотузкого.</w:t>
      </w:r>
    </w:p>
    <w:p w:rsidR="00AF1EB2" w:rsidRDefault="00A07F8A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“Біологія людини”.</w:t>
      </w:r>
    </w:p>
    <w:p w:rsidR="00AF1EB2" w:rsidRDefault="00A07F8A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“Біологія” 6-11 клас.</w:t>
      </w:r>
    </w:p>
    <w:p w:rsidR="00AF1EB2" w:rsidRDefault="00A07F8A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Великий довідник.</w:t>
      </w:r>
      <w:bookmarkStart w:id="0" w:name="_GoBack"/>
      <w:bookmarkEnd w:id="0"/>
    </w:p>
    <w:sectPr w:rsidR="00AF1EB2">
      <w:pgSz w:w="11906" w:h="16838"/>
      <w:pgMar w:top="1134" w:right="1134" w:bottom="1134" w:left="1134" w:header="709" w:footer="709" w:gutter="0"/>
      <w:pgBorders w:display="firstPage" w:offsetFrom="page">
        <w:top w:val="decoBlocks" w:sz="31" w:space="24" w:color="auto"/>
        <w:left w:val="decoBlocks" w:sz="31" w:space="24" w:color="auto"/>
        <w:bottom w:val="decoBlocks" w:sz="31" w:space="24" w:color="auto"/>
        <w:right w:val="decoBlocks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856A2"/>
    <w:multiLevelType w:val="hybridMultilevel"/>
    <w:tmpl w:val="E9C604D6"/>
    <w:lvl w:ilvl="0" w:tplc="D0AE435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5E066218"/>
    <w:multiLevelType w:val="hybridMultilevel"/>
    <w:tmpl w:val="0812FFB2"/>
    <w:lvl w:ilvl="0" w:tplc="EC949DA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7F8A"/>
    <w:rsid w:val="00A07F8A"/>
    <w:rsid w:val="00AF1EB2"/>
    <w:rsid w:val="00CD2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E161F7-515E-4EA5-9A24-005F140FD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8"/>
    </w:rPr>
  </w:style>
  <w:style w:type="paragraph" w:styleId="a4">
    <w:name w:val="Body Text Indent"/>
    <w:basedOn w:val="a"/>
    <w:semiHidden/>
    <w:pPr>
      <w:ind w:firstLine="708"/>
    </w:pPr>
    <w:rPr>
      <w:sz w:val="28"/>
    </w:rPr>
  </w:style>
  <w:style w:type="paragraph" w:styleId="2">
    <w:name w:val="Body Text Indent 2"/>
    <w:basedOn w:val="a"/>
    <w:semiHidden/>
    <w:pPr>
      <w:ind w:firstLine="708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Медицина. Безпека життєдіяльності</Manager>
  <Company>Медицина. Безпека життєдіяльності</Company>
  <LinksUpToDate>false</LinksUpToDate>
  <CharactersWithSpaces>4858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життєдіяльності</dc:description>
  <cp:lastModifiedBy>admin</cp:lastModifiedBy>
  <cp:revision>2</cp:revision>
  <cp:lastPrinted>2002-11-02T08:24:00Z</cp:lastPrinted>
  <dcterms:created xsi:type="dcterms:W3CDTF">2014-05-07T04:01:00Z</dcterms:created>
  <dcterms:modified xsi:type="dcterms:W3CDTF">2014-05-07T04:01:00Z</dcterms:modified>
  <cp:category>Медицина. Безпека життєдіяльності</cp:category>
</cp:coreProperties>
</file>