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4ED" w:rsidRDefault="00473C0F">
      <w:pPr>
        <w:pStyle w:val="7"/>
      </w:pPr>
      <w:r>
        <w:t>"ПОГОДЖЕНО"</w:t>
      </w:r>
      <w:r>
        <w:tab/>
      </w:r>
      <w:r>
        <w:tab/>
      </w:r>
      <w:r>
        <w:tab/>
      </w:r>
      <w:r>
        <w:tab/>
      </w:r>
      <w:r>
        <w:tab/>
        <w:t xml:space="preserve">   “ЗАТВЕРДЖУЮ"</w:t>
      </w:r>
    </w:p>
    <w:p w:rsidR="003644ED" w:rsidRDefault="00473C0F">
      <w:pPr>
        <w:rPr>
          <w:sz w:val="28"/>
          <w:szCs w:val="28"/>
        </w:rPr>
      </w:pPr>
      <w:r>
        <w:rPr>
          <w:sz w:val="28"/>
          <w:szCs w:val="28"/>
        </w:rPr>
        <w:t xml:space="preserve">головний інженер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головний інженер</w:t>
      </w:r>
    </w:p>
    <w:p w:rsidR="003644ED" w:rsidRDefault="00473C0F">
      <w:pPr>
        <w:rPr>
          <w:sz w:val="28"/>
          <w:szCs w:val="28"/>
        </w:rPr>
      </w:pPr>
      <w:r>
        <w:rPr>
          <w:sz w:val="28"/>
          <w:szCs w:val="28"/>
        </w:rPr>
        <w:t xml:space="preserve">Івано-Франківського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Підгайчицького спиртзаводу</w:t>
      </w:r>
    </w:p>
    <w:p w:rsidR="003644ED" w:rsidRDefault="00473C0F">
      <w:pPr>
        <w:rPr>
          <w:sz w:val="28"/>
          <w:szCs w:val="28"/>
        </w:rPr>
      </w:pPr>
      <w:r>
        <w:rPr>
          <w:sz w:val="28"/>
          <w:szCs w:val="28"/>
        </w:rPr>
        <w:t>ОДОСП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644ED" w:rsidRDefault="00473C0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О.С.Тимошицький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М.М.Попадюк</w:t>
      </w:r>
    </w:p>
    <w:p w:rsidR="003644ED" w:rsidRDefault="00473C0F">
      <w:pPr>
        <w:rPr>
          <w:sz w:val="28"/>
          <w:szCs w:val="28"/>
        </w:rPr>
      </w:pPr>
      <w:r>
        <w:rPr>
          <w:sz w:val="28"/>
          <w:szCs w:val="28"/>
        </w:rPr>
        <w:t xml:space="preserve">"____" ____________ р.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"____" ___________ 1999 р.</w:t>
      </w:r>
    </w:p>
    <w:p w:rsidR="003644ED" w:rsidRDefault="003644ED">
      <w:pPr>
        <w:rPr>
          <w:sz w:val="28"/>
          <w:szCs w:val="28"/>
        </w:rPr>
      </w:pPr>
    </w:p>
    <w:p w:rsidR="003644ED" w:rsidRDefault="003644ED">
      <w:pPr>
        <w:rPr>
          <w:sz w:val="28"/>
          <w:szCs w:val="28"/>
        </w:rPr>
      </w:pPr>
    </w:p>
    <w:p w:rsidR="003644ED" w:rsidRDefault="003644ED">
      <w:pPr>
        <w:rPr>
          <w:sz w:val="28"/>
          <w:szCs w:val="28"/>
        </w:rPr>
      </w:pPr>
    </w:p>
    <w:p w:rsidR="003644ED" w:rsidRDefault="003644ED">
      <w:pPr>
        <w:rPr>
          <w:sz w:val="28"/>
          <w:szCs w:val="28"/>
        </w:rPr>
      </w:pPr>
    </w:p>
    <w:p w:rsidR="003644ED" w:rsidRDefault="003644ED">
      <w:pPr>
        <w:rPr>
          <w:sz w:val="28"/>
          <w:szCs w:val="28"/>
        </w:rPr>
      </w:pPr>
    </w:p>
    <w:p w:rsidR="003644ED" w:rsidRDefault="003644ED">
      <w:pPr>
        <w:rPr>
          <w:sz w:val="28"/>
          <w:szCs w:val="28"/>
        </w:rPr>
      </w:pPr>
    </w:p>
    <w:p w:rsidR="003644ED" w:rsidRDefault="003644ED">
      <w:pPr>
        <w:rPr>
          <w:sz w:val="28"/>
          <w:szCs w:val="28"/>
        </w:rPr>
      </w:pPr>
    </w:p>
    <w:p w:rsidR="003644ED" w:rsidRDefault="003644ED">
      <w:pPr>
        <w:rPr>
          <w:sz w:val="28"/>
          <w:szCs w:val="28"/>
        </w:rPr>
      </w:pPr>
    </w:p>
    <w:p w:rsidR="003644ED" w:rsidRDefault="003644ED">
      <w:pPr>
        <w:rPr>
          <w:sz w:val="28"/>
          <w:szCs w:val="28"/>
        </w:rPr>
      </w:pPr>
    </w:p>
    <w:p w:rsidR="003644ED" w:rsidRDefault="003644ED">
      <w:pPr>
        <w:rPr>
          <w:sz w:val="28"/>
          <w:szCs w:val="28"/>
        </w:rPr>
      </w:pPr>
    </w:p>
    <w:p w:rsidR="003644ED" w:rsidRDefault="003644ED">
      <w:pPr>
        <w:rPr>
          <w:sz w:val="28"/>
          <w:szCs w:val="28"/>
        </w:rPr>
      </w:pPr>
    </w:p>
    <w:p w:rsidR="003644ED" w:rsidRDefault="003644ED">
      <w:pPr>
        <w:rPr>
          <w:sz w:val="28"/>
          <w:szCs w:val="28"/>
        </w:rPr>
      </w:pPr>
    </w:p>
    <w:p w:rsidR="003644ED" w:rsidRDefault="003644ED">
      <w:pPr>
        <w:rPr>
          <w:sz w:val="28"/>
          <w:szCs w:val="28"/>
        </w:rPr>
      </w:pPr>
    </w:p>
    <w:p w:rsidR="003644ED" w:rsidRDefault="00473C0F">
      <w:pPr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Технологічний регламент</w:t>
      </w:r>
    </w:p>
    <w:p w:rsidR="003644ED" w:rsidRDefault="00473C0F">
      <w:pPr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виробництва спирту етилового</w:t>
      </w:r>
    </w:p>
    <w:p w:rsidR="003644ED" w:rsidRDefault="00473C0F">
      <w:pPr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ректифікованого із меляси</w:t>
      </w:r>
    </w:p>
    <w:p w:rsidR="003644ED" w:rsidRDefault="00473C0F">
      <w:pPr>
        <w:jc w:val="center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в суміші з  крохмалистою</w:t>
      </w:r>
    </w:p>
    <w:p w:rsidR="003644ED" w:rsidRDefault="00473C0F">
      <w:pPr>
        <w:jc w:val="center"/>
        <w:rPr>
          <w:sz w:val="28"/>
          <w:szCs w:val="28"/>
        </w:rPr>
      </w:pPr>
      <w:r>
        <w:rPr>
          <w:b/>
          <w:bCs/>
          <w:sz w:val="56"/>
          <w:szCs w:val="56"/>
        </w:rPr>
        <w:t>сировиною на  Підгайчицькому спиртзаводі</w:t>
      </w:r>
    </w:p>
    <w:p w:rsidR="003644ED" w:rsidRDefault="003644ED">
      <w:pPr>
        <w:rPr>
          <w:sz w:val="28"/>
          <w:szCs w:val="28"/>
        </w:rPr>
      </w:pPr>
    </w:p>
    <w:p w:rsidR="003644ED" w:rsidRDefault="003644ED">
      <w:pPr>
        <w:rPr>
          <w:sz w:val="28"/>
          <w:szCs w:val="28"/>
        </w:rPr>
      </w:pPr>
    </w:p>
    <w:p w:rsidR="003644ED" w:rsidRDefault="003644ED">
      <w:pPr>
        <w:rPr>
          <w:sz w:val="28"/>
          <w:szCs w:val="28"/>
        </w:rPr>
      </w:pPr>
    </w:p>
    <w:p w:rsidR="003644ED" w:rsidRDefault="003644ED">
      <w:pPr>
        <w:jc w:val="center"/>
        <w:rPr>
          <w:sz w:val="28"/>
          <w:szCs w:val="28"/>
        </w:rPr>
      </w:pPr>
    </w:p>
    <w:p w:rsidR="003644ED" w:rsidRDefault="003644ED">
      <w:pPr>
        <w:jc w:val="center"/>
        <w:rPr>
          <w:sz w:val="28"/>
          <w:szCs w:val="28"/>
        </w:rPr>
      </w:pPr>
    </w:p>
    <w:p w:rsidR="003644ED" w:rsidRDefault="003644ED">
      <w:pPr>
        <w:jc w:val="center"/>
        <w:rPr>
          <w:sz w:val="28"/>
          <w:szCs w:val="28"/>
        </w:rPr>
      </w:pPr>
    </w:p>
    <w:p w:rsidR="003644ED" w:rsidRDefault="003644ED">
      <w:pPr>
        <w:jc w:val="center"/>
        <w:rPr>
          <w:sz w:val="28"/>
          <w:szCs w:val="28"/>
        </w:rPr>
      </w:pPr>
    </w:p>
    <w:p w:rsidR="003644ED" w:rsidRDefault="003644ED">
      <w:pPr>
        <w:jc w:val="center"/>
        <w:rPr>
          <w:sz w:val="28"/>
          <w:szCs w:val="28"/>
        </w:rPr>
      </w:pPr>
    </w:p>
    <w:p w:rsidR="003644ED" w:rsidRDefault="003644ED">
      <w:pPr>
        <w:jc w:val="center"/>
        <w:rPr>
          <w:sz w:val="28"/>
          <w:szCs w:val="28"/>
        </w:rPr>
      </w:pPr>
    </w:p>
    <w:p w:rsidR="003644ED" w:rsidRDefault="003644ED">
      <w:pPr>
        <w:jc w:val="center"/>
        <w:rPr>
          <w:sz w:val="28"/>
          <w:szCs w:val="28"/>
        </w:rPr>
      </w:pPr>
    </w:p>
    <w:p w:rsidR="003644ED" w:rsidRDefault="003644ED">
      <w:pPr>
        <w:jc w:val="center"/>
        <w:rPr>
          <w:sz w:val="28"/>
          <w:szCs w:val="28"/>
        </w:rPr>
      </w:pPr>
    </w:p>
    <w:p w:rsidR="003644ED" w:rsidRDefault="003644ED">
      <w:pPr>
        <w:jc w:val="center"/>
        <w:rPr>
          <w:sz w:val="28"/>
          <w:szCs w:val="28"/>
        </w:rPr>
      </w:pPr>
    </w:p>
    <w:p w:rsidR="003644ED" w:rsidRDefault="003644ED">
      <w:pPr>
        <w:jc w:val="center"/>
        <w:rPr>
          <w:sz w:val="28"/>
          <w:szCs w:val="28"/>
        </w:rPr>
      </w:pPr>
    </w:p>
    <w:p w:rsidR="003644ED" w:rsidRDefault="00473C0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1999 р.</w:t>
      </w:r>
    </w:p>
    <w:p w:rsidR="003644ED" w:rsidRDefault="00473C0F">
      <w:pPr>
        <w:jc w:val="center"/>
        <w:rPr>
          <w:sz w:val="28"/>
          <w:szCs w:val="28"/>
        </w:rPr>
      </w:pPr>
      <w:r>
        <w:rPr>
          <w:sz w:val="28"/>
          <w:szCs w:val="28"/>
        </w:rPr>
        <w:t>Зміст</w:t>
      </w:r>
    </w:p>
    <w:p w:rsidR="003644ED" w:rsidRDefault="003644E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6804"/>
        <w:gridCol w:w="1809"/>
      </w:tblGrid>
      <w:tr w:rsidR="003644ED">
        <w:tc>
          <w:tcPr>
            <w:tcW w:w="1242" w:type="dxa"/>
          </w:tcPr>
          <w:p w:rsidR="003644ED" w:rsidRDefault="00473C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6804" w:type="dxa"/>
          </w:tcPr>
          <w:p w:rsidR="003644ED" w:rsidRDefault="00473C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розділу</w:t>
            </w:r>
          </w:p>
        </w:tc>
        <w:tc>
          <w:tcPr>
            <w:tcW w:w="1809" w:type="dxa"/>
          </w:tcPr>
          <w:p w:rsidR="003644ED" w:rsidRDefault="00473C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сторінки</w:t>
            </w:r>
          </w:p>
        </w:tc>
      </w:tr>
      <w:tr w:rsidR="003644ED">
        <w:tc>
          <w:tcPr>
            <w:tcW w:w="1242" w:type="dxa"/>
          </w:tcPr>
          <w:p w:rsidR="003644ED" w:rsidRDefault="003644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3644ED" w:rsidRDefault="003644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9" w:type="dxa"/>
          </w:tcPr>
          <w:p w:rsidR="003644ED" w:rsidRDefault="003644ED">
            <w:pPr>
              <w:jc w:val="center"/>
              <w:rPr>
                <w:sz w:val="28"/>
                <w:szCs w:val="28"/>
              </w:rPr>
            </w:pPr>
          </w:p>
        </w:tc>
      </w:tr>
      <w:tr w:rsidR="003644ED">
        <w:tc>
          <w:tcPr>
            <w:tcW w:w="1242" w:type="dxa"/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3644ED" w:rsidRDefault="00473C0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Вступ</w:t>
            </w:r>
          </w:p>
        </w:tc>
        <w:tc>
          <w:tcPr>
            <w:tcW w:w="1809" w:type="dxa"/>
          </w:tcPr>
          <w:p w:rsidR="003644ED" w:rsidRDefault="00473C0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  <w:tr w:rsidR="003644ED">
        <w:tc>
          <w:tcPr>
            <w:tcW w:w="1242" w:type="dxa"/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3644ED" w:rsidRDefault="00473C0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сировини - меляси</w:t>
            </w:r>
          </w:p>
        </w:tc>
        <w:tc>
          <w:tcPr>
            <w:tcW w:w="1809" w:type="dxa"/>
          </w:tcPr>
          <w:p w:rsidR="003644ED" w:rsidRDefault="00473C0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</w:tr>
      <w:tr w:rsidR="003644ED">
        <w:tc>
          <w:tcPr>
            <w:tcW w:w="1242" w:type="dxa"/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3644ED" w:rsidRDefault="00473C0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Транспортування, прийом та зберігання меляси</w:t>
            </w:r>
          </w:p>
        </w:tc>
        <w:tc>
          <w:tcPr>
            <w:tcW w:w="1809" w:type="dxa"/>
          </w:tcPr>
          <w:p w:rsidR="003644ED" w:rsidRDefault="00473C0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</w:tr>
      <w:tr w:rsidR="003644ED">
        <w:tc>
          <w:tcPr>
            <w:tcW w:w="1242" w:type="dxa"/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3644ED" w:rsidRDefault="00473C0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Облік меляси</w:t>
            </w:r>
          </w:p>
        </w:tc>
        <w:tc>
          <w:tcPr>
            <w:tcW w:w="1809" w:type="dxa"/>
          </w:tcPr>
          <w:p w:rsidR="003644ED" w:rsidRDefault="00473C0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</w:tr>
      <w:tr w:rsidR="003644ED">
        <w:tc>
          <w:tcPr>
            <w:tcW w:w="1242" w:type="dxa"/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3644ED" w:rsidRDefault="00473C0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Відпуск меляси на виробництво</w:t>
            </w:r>
          </w:p>
        </w:tc>
        <w:tc>
          <w:tcPr>
            <w:tcW w:w="1809" w:type="dxa"/>
          </w:tcPr>
          <w:p w:rsidR="003644ED" w:rsidRDefault="00473C0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</w:tr>
      <w:tr w:rsidR="003644ED">
        <w:tc>
          <w:tcPr>
            <w:tcW w:w="1242" w:type="dxa"/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3644ED" w:rsidRDefault="00473C0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Переробка меляси в суміші з крохмалевмісною сировиною</w:t>
            </w:r>
          </w:p>
        </w:tc>
        <w:tc>
          <w:tcPr>
            <w:tcW w:w="1809" w:type="dxa"/>
          </w:tcPr>
          <w:p w:rsidR="003644ED" w:rsidRDefault="00473C0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</w:tr>
      <w:tr w:rsidR="003644ED">
        <w:tc>
          <w:tcPr>
            <w:tcW w:w="1242" w:type="dxa"/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6804" w:type="dxa"/>
          </w:tcPr>
          <w:p w:rsidR="003644ED" w:rsidRDefault="00473C0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Загальні технологічні рекомендації</w:t>
            </w:r>
          </w:p>
        </w:tc>
        <w:tc>
          <w:tcPr>
            <w:tcW w:w="1809" w:type="dxa"/>
          </w:tcPr>
          <w:p w:rsidR="003644ED" w:rsidRDefault="00473C0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</w:tr>
      <w:tr w:rsidR="003644ED">
        <w:tc>
          <w:tcPr>
            <w:tcW w:w="1242" w:type="dxa"/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6804" w:type="dxa"/>
          </w:tcPr>
          <w:p w:rsidR="003644ED" w:rsidRDefault="00473C0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Приготування мелясної розсиропки (технологічна інструкція)</w:t>
            </w:r>
          </w:p>
        </w:tc>
        <w:tc>
          <w:tcPr>
            <w:tcW w:w="1809" w:type="dxa"/>
          </w:tcPr>
          <w:p w:rsidR="003644ED" w:rsidRDefault="00473C0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</w:tr>
      <w:tr w:rsidR="003644ED">
        <w:tc>
          <w:tcPr>
            <w:tcW w:w="1242" w:type="dxa"/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6804" w:type="dxa"/>
          </w:tcPr>
          <w:p w:rsidR="003644ED" w:rsidRDefault="00473C0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Приготування дріжджів</w:t>
            </w:r>
          </w:p>
        </w:tc>
        <w:tc>
          <w:tcPr>
            <w:tcW w:w="1809" w:type="dxa"/>
          </w:tcPr>
          <w:p w:rsidR="003644ED" w:rsidRDefault="00473C0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</w:p>
        </w:tc>
      </w:tr>
      <w:tr w:rsidR="003644ED">
        <w:tc>
          <w:tcPr>
            <w:tcW w:w="1242" w:type="dxa"/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6.4</w:t>
            </w:r>
          </w:p>
        </w:tc>
        <w:tc>
          <w:tcPr>
            <w:tcW w:w="6804" w:type="dxa"/>
          </w:tcPr>
          <w:p w:rsidR="003644ED" w:rsidRDefault="00473C0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Технологічні показники зрілої братки та дріжджів</w:t>
            </w:r>
          </w:p>
        </w:tc>
        <w:tc>
          <w:tcPr>
            <w:tcW w:w="1809" w:type="dxa"/>
          </w:tcPr>
          <w:p w:rsidR="003644ED" w:rsidRDefault="00473C0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</w:p>
        </w:tc>
      </w:tr>
      <w:tr w:rsidR="003644ED">
        <w:tc>
          <w:tcPr>
            <w:tcW w:w="1242" w:type="dxa"/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6.5</w:t>
            </w:r>
          </w:p>
        </w:tc>
        <w:tc>
          <w:tcPr>
            <w:tcW w:w="6804" w:type="dxa"/>
          </w:tcPr>
          <w:p w:rsidR="003644ED" w:rsidRDefault="00473C0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Розрахунок продуктів</w:t>
            </w:r>
          </w:p>
        </w:tc>
        <w:tc>
          <w:tcPr>
            <w:tcW w:w="1809" w:type="dxa"/>
          </w:tcPr>
          <w:p w:rsidR="003644ED" w:rsidRDefault="00473C0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</w:p>
        </w:tc>
      </w:tr>
      <w:tr w:rsidR="003644ED">
        <w:tc>
          <w:tcPr>
            <w:tcW w:w="1242" w:type="dxa"/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6.6</w:t>
            </w:r>
          </w:p>
        </w:tc>
        <w:tc>
          <w:tcPr>
            <w:tcW w:w="6804" w:type="dxa"/>
          </w:tcPr>
          <w:p w:rsidR="003644ED" w:rsidRDefault="00473C0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технохімконтролю виробництва спирту при переробці меляси в суміші з крохмалевмісною сировиною</w:t>
            </w:r>
          </w:p>
        </w:tc>
        <w:tc>
          <w:tcPr>
            <w:tcW w:w="1809" w:type="dxa"/>
          </w:tcPr>
          <w:p w:rsidR="003644ED" w:rsidRDefault="00473C0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</w:t>
            </w:r>
          </w:p>
        </w:tc>
      </w:tr>
    </w:tbl>
    <w:p w:rsidR="003644ED" w:rsidRDefault="003644ED">
      <w:pPr>
        <w:jc w:val="center"/>
        <w:rPr>
          <w:sz w:val="28"/>
          <w:szCs w:val="28"/>
        </w:rPr>
      </w:pPr>
    </w:p>
    <w:p w:rsidR="003644ED" w:rsidRDefault="003644ED">
      <w:pPr>
        <w:rPr>
          <w:sz w:val="28"/>
          <w:szCs w:val="28"/>
        </w:rPr>
      </w:pPr>
    </w:p>
    <w:p w:rsidR="003644ED" w:rsidRDefault="003644ED">
      <w:pPr>
        <w:rPr>
          <w:sz w:val="28"/>
          <w:szCs w:val="28"/>
        </w:rPr>
      </w:pPr>
    </w:p>
    <w:p w:rsidR="003644ED" w:rsidRDefault="003644ED">
      <w:pPr>
        <w:rPr>
          <w:sz w:val="28"/>
          <w:szCs w:val="28"/>
        </w:rPr>
      </w:pPr>
    </w:p>
    <w:p w:rsidR="003644ED" w:rsidRDefault="003644ED">
      <w:pPr>
        <w:rPr>
          <w:sz w:val="28"/>
          <w:szCs w:val="28"/>
        </w:rPr>
      </w:pPr>
    </w:p>
    <w:p w:rsidR="003644ED" w:rsidRDefault="003644ED">
      <w:pPr>
        <w:rPr>
          <w:sz w:val="28"/>
          <w:szCs w:val="28"/>
        </w:rPr>
      </w:pPr>
    </w:p>
    <w:p w:rsidR="003644ED" w:rsidRDefault="003644ED">
      <w:pPr>
        <w:rPr>
          <w:sz w:val="28"/>
          <w:szCs w:val="28"/>
        </w:rPr>
      </w:pPr>
    </w:p>
    <w:p w:rsidR="003644ED" w:rsidRDefault="003644ED">
      <w:pPr>
        <w:rPr>
          <w:sz w:val="28"/>
          <w:szCs w:val="28"/>
        </w:rPr>
      </w:pPr>
    </w:p>
    <w:p w:rsidR="003644ED" w:rsidRDefault="003644ED">
      <w:pPr>
        <w:rPr>
          <w:sz w:val="28"/>
          <w:szCs w:val="28"/>
        </w:rPr>
      </w:pPr>
    </w:p>
    <w:p w:rsidR="003644ED" w:rsidRDefault="003644ED">
      <w:pPr>
        <w:rPr>
          <w:sz w:val="28"/>
          <w:szCs w:val="28"/>
        </w:rPr>
      </w:pPr>
    </w:p>
    <w:p w:rsidR="003644ED" w:rsidRDefault="003644ED">
      <w:pPr>
        <w:rPr>
          <w:sz w:val="28"/>
          <w:szCs w:val="28"/>
        </w:rPr>
      </w:pPr>
    </w:p>
    <w:p w:rsidR="003644ED" w:rsidRDefault="003644ED">
      <w:pPr>
        <w:rPr>
          <w:sz w:val="28"/>
          <w:szCs w:val="28"/>
        </w:rPr>
      </w:pPr>
    </w:p>
    <w:p w:rsidR="003644ED" w:rsidRDefault="003644ED">
      <w:pPr>
        <w:rPr>
          <w:sz w:val="28"/>
          <w:szCs w:val="28"/>
        </w:rPr>
      </w:pPr>
    </w:p>
    <w:p w:rsidR="003644ED" w:rsidRDefault="003644ED">
      <w:pPr>
        <w:rPr>
          <w:sz w:val="28"/>
          <w:szCs w:val="28"/>
        </w:rPr>
      </w:pPr>
    </w:p>
    <w:p w:rsidR="003644ED" w:rsidRDefault="003644ED">
      <w:pPr>
        <w:rPr>
          <w:sz w:val="28"/>
          <w:szCs w:val="28"/>
        </w:rPr>
      </w:pPr>
    </w:p>
    <w:p w:rsidR="003644ED" w:rsidRDefault="003644ED">
      <w:pPr>
        <w:rPr>
          <w:sz w:val="28"/>
          <w:szCs w:val="28"/>
        </w:rPr>
      </w:pPr>
    </w:p>
    <w:p w:rsidR="003644ED" w:rsidRDefault="00473C0F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Вступ</w:t>
      </w:r>
    </w:p>
    <w:p w:rsidR="003644ED" w:rsidRDefault="003644ED">
      <w:pPr>
        <w:spacing w:line="360" w:lineRule="auto"/>
        <w:jc w:val="center"/>
        <w:rPr>
          <w:sz w:val="28"/>
          <w:szCs w:val="28"/>
        </w:rPr>
      </w:pPr>
    </w:p>
    <w:p w:rsidR="003644ED" w:rsidRDefault="00473C0F">
      <w:pPr>
        <w:spacing w:line="48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Існують технологічні інструкції відповідно 1965 р. та 1971 р.  В Н І І Пр Б</w:t>
      </w:r>
    </w:p>
    <w:p w:rsidR="003644ED" w:rsidRDefault="00473C0F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переробці цукровмісної сировини на зернових заводах в суміші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з крохмалистою  сировиною, які підвищують   ефективність використання цієї сировини у виробництві спирту. Особливо є актуальною. переробка меляси в суміші з крохмалевмісною сировиною в період,  коли немає в наявності достатньої кількості крохмалевмісної сировини.</w:t>
      </w: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473C0F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Характеристика сировини         </w:t>
      </w:r>
    </w:p>
    <w:p w:rsidR="003644ED" w:rsidRDefault="00473C0F">
      <w:pPr>
        <w:pStyle w:val="FR1"/>
        <w:spacing w:before="0" w:line="360" w:lineRule="auto"/>
        <w:ind w:firstLine="720"/>
        <w:jc w:val="left"/>
      </w:pPr>
      <w:r>
        <w:t xml:space="preserve">      </w:t>
      </w:r>
    </w:p>
    <w:p w:rsidR="003644ED" w:rsidRDefault="00473C0F">
      <w:pPr>
        <w:spacing w:line="48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Бурякова меляса є продуктом переробки цукрових буряків в цукровому виробництві.</w:t>
      </w:r>
    </w:p>
    <w:p w:rsidR="003644ED" w:rsidRDefault="00473C0F">
      <w:pPr>
        <w:spacing w:line="48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Бурякова меляса виробляється відповідно до вимог стандарту </w:t>
      </w:r>
    </w:p>
    <w:p w:rsidR="003644ED" w:rsidRDefault="00473C0F">
      <w:p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ДСТУ</w:t>
      </w:r>
      <w:r>
        <w:rPr>
          <w:smallCaps/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3696-98  (</w:t>
      </w:r>
      <w:r>
        <w:rPr>
          <w:sz w:val="28"/>
          <w:szCs w:val="28"/>
        </w:rPr>
        <w:t>ГОСТ</w:t>
      </w:r>
      <w:r>
        <w:rPr>
          <w:noProof/>
          <w:sz w:val="28"/>
          <w:szCs w:val="28"/>
        </w:rPr>
        <w:t xml:space="preserve"> 30561-98)</w:t>
      </w:r>
      <w:r>
        <w:rPr>
          <w:sz w:val="28"/>
          <w:szCs w:val="28"/>
        </w:rPr>
        <w:t xml:space="preserve"> "Меляса бурякова", і</w:t>
      </w:r>
      <w:r>
        <w:rPr>
          <w:noProof/>
          <w:sz w:val="28"/>
          <w:szCs w:val="28"/>
        </w:rPr>
        <w:t xml:space="preserve"> "</w:t>
      </w:r>
      <w:r>
        <w:rPr>
          <w:sz w:val="28"/>
          <w:szCs w:val="28"/>
        </w:rPr>
        <w:t xml:space="preserve"> Технічні умови" та згідно з "Інструкцією по веденню технологічного процесу цукрового виробництва".</w:t>
      </w:r>
    </w:p>
    <w:p w:rsidR="003644ED" w:rsidRDefault="00473C0F">
      <w:pPr>
        <w:pStyle w:val="1"/>
      </w:pPr>
      <w:r>
        <w:t>За органолептичними показниками бурякова меляса повинна відповідати вимогам, зазначеним у таблиці</w:t>
      </w:r>
      <w:r>
        <w:rPr>
          <w:noProof/>
        </w:rPr>
        <w:t xml:space="preserve"> 1.</w:t>
      </w: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3644ED">
      <w:pPr>
        <w:spacing w:line="360" w:lineRule="auto"/>
        <w:rPr>
          <w:sz w:val="28"/>
          <w:szCs w:val="28"/>
        </w:rPr>
      </w:pPr>
    </w:p>
    <w:p w:rsidR="003644ED" w:rsidRDefault="00473C0F">
      <w:pPr>
        <w:pStyle w:val="FR5"/>
        <w:ind w:left="4320" w:firstLine="720"/>
        <w:rPr>
          <w:sz w:val="28"/>
          <w:szCs w:val="28"/>
        </w:rPr>
      </w:pPr>
      <w:r>
        <w:rPr>
          <w:b/>
          <w:bCs/>
          <w:sz w:val="28"/>
          <w:szCs w:val="28"/>
        </w:rPr>
        <w:t>ДСТУ</w:t>
      </w:r>
      <w:r>
        <w:rPr>
          <w:b/>
          <w:bCs/>
          <w:noProof/>
          <w:sz w:val="28"/>
          <w:szCs w:val="28"/>
        </w:rPr>
        <w:t xml:space="preserve"> 3696-98</w:t>
      </w:r>
      <w:r>
        <w:rPr>
          <w:b/>
          <w:bCs/>
          <w:sz w:val="28"/>
          <w:szCs w:val="28"/>
        </w:rPr>
        <w:t xml:space="preserve"> (ГОСТ</w:t>
      </w:r>
      <w:r>
        <w:rPr>
          <w:b/>
          <w:bCs/>
          <w:noProof/>
          <w:sz w:val="28"/>
          <w:szCs w:val="28"/>
        </w:rPr>
        <w:t xml:space="preserve"> 30561-98)</w:t>
      </w:r>
    </w:p>
    <w:p w:rsidR="003644ED" w:rsidRDefault="003644ED">
      <w:pPr>
        <w:pStyle w:val="FR3"/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3644ED" w:rsidRDefault="00473C0F">
      <w:pPr>
        <w:pStyle w:val="FR3"/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bCs/>
          <w:sz w:val="28"/>
          <w:szCs w:val="28"/>
        </w:rPr>
        <w:t>Таблиця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1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Органолептичні показники</w:t>
      </w:r>
    </w:p>
    <w:p w:rsidR="003644ED" w:rsidRDefault="00473C0F">
      <w:pPr>
        <w:pStyle w:val="FR3"/>
        <w:spacing w:line="240" w:lineRule="auto"/>
        <w:ind w:left="0" w:firstLine="72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5175"/>
        <w:gridCol w:w="2195"/>
      </w:tblGrid>
      <w:tr w:rsidR="003644ED">
        <w:trPr>
          <w:trHeight w:hRule="exact" w:val="60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Назва</w:t>
            </w:r>
          </w:p>
          <w:p w:rsidR="003644ED" w:rsidRDefault="00473C0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показника</w:t>
            </w:r>
          </w:p>
        </w:tc>
        <w:tc>
          <w:tcPr>
            <w:tcW w:w="5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4ED" w:rsidRDefault="00473C0F">
            <w:pPr>
              <w:pStyle w:val="2"/>
              <w:jc w:val="left"/>
            </w:pPr>
            <w:r>
              <w:t xml:space="preserve">         Характеристика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Метод  </w:t>
            </w:r>
          </w:p>
          <w:p w:rsidR="003644ED" w:rsidRDefault="00473C0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випробування</w:t>
            </w:r>
          </w:p>
        </w:tc>
      </w:tr>
      <w:tr w:rsidR="003644ED">
        <w:trPr>
          <w:trHeight w:hRule="exact" w:val="44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Зовнішній вигляд</w:t>
            </w:r>
          </w:p>
        </w:tc>
        <w:tc>
          <w:tcPr>
            <w:tcW w:w="51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Густа в'язка непрозора рідина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7.2</w:t>
            </w:r>
          </w:p>
        </w:tc>
      </w:tr>
      <w:tr w:rsidR="003644ED">
        <w:trPr>
          <w:trHeight w:hRule="exact" w:val="320"/>
        </w:trPr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Колір</w:t>
            </w:r>
          </w:p>
        </w:tc>
        <w:tc>
          <w:tcPr>
            <w:tcW w:w="51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 коричневого до темно-бурого</w:t>
            </w:r>
          </w:p>
        </w:tc>
        <w:tc>
          <w:tcPr>
            <w:tcW w:w="2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7.2</w:t>
            </w:r>
          </w:p>
        </w:tc>
      </w:tr>
      <w:tr w:rsidR="003644ED">
        <w:trPr>
          <w:trHeight w:hRule="exact" w:val="560"/>
        </w:trPr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Запах</w:t>
            </w:r>
          </w:p>
        </w:tc>
        <w:tc>
          <w:tcPr>
            <w:tcW w:w="51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Властивий буряковоцукровій мелясі </w:t>
            </w:r>
          </w:p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стороннього запаху</w:t>
            </w:r>
          </w:p>
        </w:tc>
        <w:tc>
          <w:tcPr>
            <w:tcW w:w="2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7.2</w:t>
            </w:r>
          </w:p>
        </w:tc>
      </w:tr>
      <w:tr w:rsidR="003644ED">
        <w:trPr>
          <w:trHeight w:hRule="exact" w:val="340"/>
        </w:trPr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Смак</w:t>
            </w:r>
          </w:p>
        </w:tc>
        <w:tc>
          <w:tcPr>
            <w:tcW w:w="51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Солодкий з гіркуватим присмаком</w:t>
            </w:r>
          </w:p>
        </w:tc>
        <w:tc>
          <w:tcPr>
            <w:tcW w:w="21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7.2</w:t>
            </w:r>
          </w:p>
        </w:tc>
      </w:tr>
      <w:tr w:rsidR="003644ED">
        <w:trPr>
          <w:trHeight w:hRule="exact" w:val="680"/>
        </w:trPr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Розчинність у воді</w:t>
            </w:r>
          </w:p>
        </w:tc>
        <w:tc>
          <w:tcPr>
            <w:tcW w:w="51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Повна, розчиняється у будь-яких </w:t>
            </w:r>
          </w:p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співвідношеннях у гарячій і холодній воді</w:t>
            </w:r>
          </w:p>
          <w:p w:rsidR="003644ED" w:rsidRDefault="003644ED">
            <w:pPr>
              <w:ind w:firstLine="720"/>
              <w:rPr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7.2</w:t>
            </w:r>
          </w:p>
          <w:p w:rsidR="003644ED" w:rsidRDefault="003644ED">
            <w:pPr>
              <w:ind w:firstLine="720"/>
              <w:rPr>
                <w:sz w:val="24"/>
                <w:szCs w:val="24"/>
              </w:rPr>
            </w:pPr>
          </w:p>
          <w:p w:rsidR="003644ED" w:rsidRDefault="003644ED">
            <w:pPr>
              <w:ind w:firstLine="720"/>
              <w:rPr>
                <w:sz w:val="24"/>
                <w:szCs w:val="24"/>
              </w:rPr>
            </w:pPr>
          </w:p>
          <w:p w:rsidR="003644ED" w:rsidRDefault="003644ED">
            <w:pPr>
              <w:ind w:firstLine="720"/>
              <w:rPr>
                <w:sz w:val="24"/>
                <w:szCs w:val="24"/>
              </w:rPr>
            </w:pPr>
          </w:p>
        </w:tc>
      </w:tr>
    </w:tbl>
    <w:p w:rsidR="003644ED" w:rsidRDefault="003644ED">
      <w:pPr>
        <w:ind w:firstLine="720"/>
        <w:rPr>
          <w:sz w:val="28"/>
          <w:szCs w:val="28"/>
        </w:rPr>
      </w:pPr>
    </w:p>
    <w:p w:rsidR="003644ED" w:rsidRDefault="00473C0F">
      <w:pPr>
        <w:pStyle w:val="FR3"/>
        <w:spacing w:line="240" w:lineRule="auto"/>
        <w:ind w:left="0" w:firstLine="72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фізико-хімічними показниками бурякова меляса повинна відповідати вимогам, зазначеним у таблиці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2.</w:t>
      </w:r>
    </w:p>
    <w:p w:rsidR="003644ED" w:rsidRDefault="003644ED">
      <w:pPr>
        <w:pStyle w:val="FR3"/>
        <w:spacing w:line="240" w:lineRule="auto"/>
        <w:ind w:left="0" w:firstLine="72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3644ED" w:rsidRDefault="00473C0F">
      <w:pPr>
        <w:pStyle w:val="FR3"/>
        <w:spacing w:line="240" w:lineRule="auto"/>
        <w:ind w:left="0" w:firstLine="72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Таблиця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2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Фізико-хімічні показники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0"/>
        <w:gridCol w:w="3100"/>
        <w:gridCol w:w="3280"/>
      </w:tblGrid>
      <w:tr w:rsidR="003644ED">
        <w:trPr>
          <w:trHeight w:hRule="exact" w:val="580"/>
        </w:trPr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Назва показника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Норма</w:t>
            </w:r>
          </w:p>
        </w:tc>
        <w:tc>
          <w:tcPr>
            <w:tcW w:w="3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Метод       </w:t>
            </w:r>
          </w:p>
          <w:p w:rsidR="003644ED" w:rsidRDefault="00473C0F">
            <w:pPr>
              <w:ind w:firstLine="72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випробування</w:t>
            </w:r>
          </w:p>
        </w:tc>
      </w:tr>
      <w:tr w:rsidR="003644ED">
        <w:trPr>
          <w:trHeight w:hRule="exact" w:val="660"/>
        </w:trPr>
        <w:tc>
          <w:tcPr>
            <w:tcW w:w="3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Масова частка сухих речовин, </w:t>
            </w:r>
            <w:r>
              <w:rPr>
                <w:noProof/>
                <w:sz w:val="24"/>
                <w:szCs w:val="24"/>
              </w:rPr>
              <w:t>%,</w:t>
            </w:r>
            <w:r>
              <w:rPr>
                <w:sz w:val="24"/>
                <w:szCs w:val="24"/>
              </w:rPr>
              <w:t xml:space="preserve"> не менше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75,0</w:t>
            </w:r>
          </w:p>
        </w:tc>
        <w:tc>
          <w:tcPr>
            <w:tcW w:w="32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7.3</w:t>
            </w:r>
          </w:p>
        </w:tc>
      </w:tr>
      <w:tr w:rsidR="003644ED">
        <w:trPr>
          <w:trHeight w:hRule="exact" w:val="500"/>
        </w:trPr>
        <w:tc>
          <w:tcPr>
            <w:tcW w:w="34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Масова частка сахарози,</w:t>
            </w:r>
            <w:r>
              <w:rPr>
                <w:noProof/>
                <w:sz w:val="24"/>
                <w:szCs w:val="24"/>
              </w:rPr>
              <w:t xml:space="preserve"> %, </w:t>
            </w:r>
            <w:r>
              <w:rPr>
                <w:sz w:val="24"/>
                <w:szCs w:val="24"/>
              </w:rPr>
              <w:t>не менше</w:t>
            </w:r>
          </w:p>
        </w:tc>
        <w:tc>
          <w:tcPr>
            <w:tcW w:w="3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43,0</w:t>
            </w:r>
          </w:p>
        </w:tc>
        <w:tc>
          <w:tcPr>
            <w:tcW w:w="32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7,4</w:t>
            </w:r>
          </w:p>
        </w:tc>
      </w:tr>
      <w:tr w:rsidR="003644ED">
        <w:trPr>
          <w:trHeight w:hRule="exact" w:val="520"/>
        </w:trPr>
        <w:tc>
          <w:tcPr>
            <w:tcW w:w="34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Масова частка суми цукрів, що зброджуються,</w:t>
            </w:r>
            <w:r>
              <w:rPr>
                <w:noProof/>
                <w:sz w:val="24"/>
                <w:szCs w:val="24"/>
              </w:rPr>
              <w:t xml:space="preserve"> %,</w:t>
            </w:r>
            <w:r>
              <w:rPr>
                <w:sz w:val="24"/>
                <w:szCs w:val="24"/>
              </w:rPr>
              <w:t xml:space="preserve"> не менше</w:t>
            </w:r>
          </w:p>
        </w:tc>
        <w:tc>
          <w:tcPr>
            <w:tcW w:w="3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44,0</w:t>
            </w:r>
          </w:p>
        </w:tc>
        <w:tc>
          <w:tcPr>
            <w:tcW w:w="32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7.5</w:t>
            </w:r>
          </w:p>
        </w:tc>
      </w:tr>
      <w:tr w:rsidR="003644ED">
        <w:trPr>
          <w:trHeight w:hRule="exact" w:val="440"/>
        </w:trPr>
        <w:tc>
          <w:tcPr>
            <w:tcW w:w="3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Величина рН</w:t>
            </w:r>
          </w:p>
        </w:tc>
        <w:tc>
          <w:tcPr>
            <w:tcW w:w="3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6,5 - 8,5</w:t>
            </w:r>
          </w:p>
        </w:tc>
        <w:tc>
          <w:tcPr>
            <w:tcW w:w="32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7.6</w:t>
            </w:r>
          </w:p>
        </w:tc>
      </w:tr>
      <w:tr w:rsidR="003644ED">
        <w:trPr>
          <w:trHeight w:hRule="exact" w:val="600"/>
        </w:trPr>
        <w:tc>
          <w:tcPr>
            <w:tcW w:w="9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Примітка</w:t>
            </w:r>
            <w:r>
              <w:rPr>
                <w:sz w:val="24"/>
                <w:szCs w:val="24"/>
              </w:rPr>
              <w:t>. Масова частка суми цукрів</w:t>
            </w:r>
            <w:r>
              <w:rPr>
                <w:noProof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що зброджуються, регламентується для бурякової меляси, яка вико</w:t>
            </w:r>
            <w:r>
              <w:rPr>
                <w:sz w:val="24"/>
                <w:szCs w:val="24"/>
              </w:rPr>
              <w:softHyphen/>
              <w:t>ристовується для виробництва етилового спирту.</w:t>
            </w:r>
          </w:p>
        </w:tc>
      </w:tr>
    </w:tbl>
    <w:p w:rsidR="003644ED" w:rsidRDefault="00473C0F">
      <w:pPr>
        <w:pStyle w:val="FR3"/>
        <w:spacing w:line="240" w:lineRule="auto"/>
        <w:ind w:left="0" w:firstLine="72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мікробіологічними показниками бурякова меляса повинна відповідати вимогам, зазначеним у таблиці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3.</w:t>
      </w:r>
    </w:p>
    <w:p w:rsidR="003644ED" w:rsidRDefault="003644ED">
      <w:pPr>
        <w:pStyle w:val="FR3"/>
        <w:spacing w:line="240" w:lineRule="auto"/>
        <w:ind w:left="0" w:firstLine="72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3644ED" w:rsidRDefault="00473C0F">
      <w:pPr>
        <w:pStyle w:val="FR3"/>
        <w:spacing w:line="240" w:lineRule="auto"/>
        <w:ind w:left="0" w:firstLine="72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Таблиця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3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Мікробіологічні показники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20"/>
        <w:gridCol w:w="3100"/>
        <w:gridCol w:w="3280"/>
      </w:tblGrid>
      <w:tr w:rsidR="003644ED">
        <w:trPr>
          <w:trHeight w:hRule="exact" w:val="580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показника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Норма</w:t>
            </w:r>
          </w:p>
        </w:tc>
        <w:tc>
          <w:tcPr>
            <w:tcW w:w="3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Метод </w:t>
            </w:r>
          </w:p>
          <w:p w:rsidR="003644ED" w:rsidRDefault="00473C0F">
            <w:pPr>
              <w:ind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випробування</w:t>
            </w:r>
          </w:p>
        </w:tc>
      </w:tr>
      <w:tr w:rsidR="003644ED">
        <w:trPr>
          <w:trHeight w:hRule="exact" w:val="1860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4ED" w:rsidRDefault="00473C0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Загальна кількість мезофільних аеробних і факультативно-ана</w:t>
            </w:r>
            <w:r>
              <w:rPr>
                <w:sz w:val="26"/>
                <w:szCs w:val="26"/>
              </w:rPr>
              <w:softHyphen/>
              <w:t>еробних мікроорганізмів, КУО в</w:t>
            </w:r>
            <w:r>
              <w:rPr>
                <w:noProof/>
                <w:sz w:val="26"/>
                <w:szCs w:val="26"/>
              </w:rPr>
              <w:t xml:space="preserve"> 1</w:t>
            </w:r>
            <w:r>
              <w:rPr>
                <w:sz w:val="26"/>
                <w:szCs w:val="26"/>
              </w:rPr>
              <w:t xml:space="preserve"> г, не більше</w:t>
            </w:r>
          </w:p>
          <w:p w:rsidR="003644ED" w:rsidRDefault="00473C0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Плісняві гриби, КУО в</w:t>
            </w:r>
            <w:r>
              <w:rPr>
                <w:noProof/>
                <w:sz w:val="26"/>
                <w:szCs w:val="26"/>
              </w:rPr>
              <w:t xml:space="preserve"> 1</w:t>
            </w:r>
            <w:r>
              <w:rPr>
                <w:sz w:val="26"/>
                <w:szCs w:val="26"/>
              </w:rPr>
              <w:t xml:space="preserve"> г,</w:t>
            </w:r>
          </w:p>
          <w:p w:rsidR="003644ED" w:rsidRDefault="00473C0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більше</w:t>
            </w:r>
          </w:p>
          <w:p w:rsidR="003644ED" w:rsidRDefault="003644ED">
            <w:pPr>
              <w:rPr>
                <w:sz w:val="26"/>
                <w:szCs w:val="26"/>
              </w:rPr>
            </w:pP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4ED" w:rsidRDefault="003644ED">
            <w:pPr>
              <w:ind w:firstLine="720"/>
              <w:rPr>
                <w:sz w:val="26"/>
                <w:szCs w:val="26"/>
              </w:rPr>
            </w:pPr>
          </w:p>
          <w:p w:rsidR="003644ED" w:rsidRDefault="003644ED">
            <w:pPr>
              <w:ind w:firstLine="720"/>
              <w:rPr>
                <w:sz w:val="26"/>
                <w:szCs w:val="26"/>
              </w:rPr>
            </w:pPr>
          </w:p>
          <w:p w:rsidR="003644ED" w:rsidRDefault="003644ED">
            <w:pPr>
              <w:ind w:firstLine="720"/>
              <w:rPr>
                <w:sz w:val="26"/>
                <w:szCs w:val="26"/>
              </w:rPr>
            </w:pPr>
          </w:p>
          <w:p w:rsidR="003644ED" w:rsidRDefault="00473C0F">
            <w:pPr>
              <w:ind w:firstLine="720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>1,0х10</w:t>
            </w:r>
            <w:r>
              <w:rPr>
                <w:sz w:val="26"/>
                <w:szCs w:val="26"/>
                <w:vertAlign w:val="superscript"/>
              </w:rPr>
              <w:t>5</w:t>
            </w:r>
          </w:p>
          <w:p w:rsidR="003644ED" w:rsidRDefault="003644ED">
            <w:pPr>
              <w:ind w:firstLine="720"/>
              <w:rPr>
                <w:sz w:val="26"/>
                <w:szCs w:val="26"/>
                <w:vertAlign w:val="superscript"/>
              </w:rPr>
            </w:pPr>
          </w:p>
          <w:p w:rsidR="003644ED" w:rsidRDefault="00473C0F">
            <w:pPr>
              <w:ind w:firstLine="720"/>
              <w:rPr>
                <w:sz w:val="26"/>
                <w:szCs w:val="26"/>
              </w:rPr>
            </w:pPr>
            <w:r>
              <w:rPr>
                <w:sz w:val="26"/>
                <w:szCs w:val="26"/>
                <w:vertAlign w:val="superscript"/>
              </w:rPr>
              <w:t xml:space="preserve"> </w:t>
            </w:r>
            <w:r>
              <w:rPr>
                <w:noProof/>
                <w:sz w:val="26"/>
                <w:szCs w:val="26"/>
              </w:rPr>
              <w:t>1,5х10</w:t>
            </w:r>
            <w:r>
              <w:rPr>
                <w:sz w:val="26"/>
                <w:szCs w:val="26"/>
                <w:vertAlign w:val="superscript"/>
              </w:rPr>
              <w:t>4</w:t>
            </w:r>
          </w:p>
        </w:tc>
        <w:tc>
          <w:tcPr>
            <w:tcW w:w="3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4ED" w:rsidRDefault="003644ED">
            <w:pPr>
              <w:ind w:firstLine="720"/>
              <w:rPr>
                <w:sz w:val="26"/>
                <w:szCs w:val="26"/>
              </w:rPr>
            </w:pPr>
          </w:p>
          <w:p w:rsidR="003644ED" w:rsidRDefault="003644ED">
            <w:pPr>
              <w:ind w:firstLine="720"/>
              <w:rPr>
                <w:sz w:val="26"/>
                <w:szCs w:val="26"/>
              </w:rPr>
            </w:pPr>
          </w:p>
          <w:p w:rsidR="003644ED" w:rsidRDefault="003644ED">
            <w:pPr>
              <w:ind w:firstLine="720"/>
              <w:rPr>
                <w:sz w:val="26"/>
                <w:szCs w:val="26"/>
              </w:rPr>
            </w:pPr>
          </w:p>
          <w:p w:rsidR="003644ED" w:rsidRDefault="00473C0F">
            <w:pPr>
              <w:ind w:firstLine="720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 xml:space="preserve">7.7 </w:t>
            </w:r>
          </w:p>
          <w:p w:rsidR="003644ED" w:rsidRDefault="003644ED">
            <w:pPr>
              <w:ind w:firstLine="720"/>
              <w:rPr>
                <w:sz w:val="26"/>
                <w:szCs w:val="26"/>
              </w:rPr>
            </w:pPr>
          </w:p>
          <w:p w:rsidR="003644ED" w:rsidRDefault="00473C0F">
            <w:pPr>
              <w:ind w:firstLine="720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7.7</w:t>
            </w:r>
          </w:p>
        </w:tc>
      </w:tr>
    </w:tbl>
    <w:p w:rsidR="003644ED" w:rsidRDefault="003644ED">
      <w:pPr>
        <w:ind w:firstLine="720"/>
        <w:rPr>
          <w:sz w:val="28"/>
          <w:szCs w:val="28"/>
        </w:rPr>
      </w:pPr>
    </w:p>
    <w:p w:rsidR="003644ED" w:rsidRDefault="00473C0F">
      <w:pPr>
        <w:pStyle w:val="FR3"/>
        <w:spacing w:line="240" w:lineRule="auto"/>
        <w:ind w:left="0" w:firstLine="72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Вміст токсичних елементів і пестицидів у буряковій мелясі не повинен перевищу</w:t>
      </w:r>
      <w:r>
        <w:rPr>
          <w:rFonts w:ascii="Times New Roman" w:hAnsi="Times New Roman" w:cs="Times New Roman"/>
          <w:sz w:val="28"/>
          <w:szCs w:val="28"/>
        </w:rPr>
        <w:softHyphen/>
        <w:t>вати допустимих рівнів, установлених «Медико-биологическими требованиями и санитарн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>
        <w:rPr>
          <w:rFonts w:ascii="Times New Roman" w:hAnsi="Times New Roman" w:cs="Times New Roman"/>
          <w:sz w:val="28"/>
          <w:szCs w:val="28"/>
        </w:rPr>
        <w:t>ми нормами качества продовольственного сырья и пищевых продуктов» [6], СанПиН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42-123-4540 [3]</w:t>
      </w:r>
      <w:r>
        <w:rPr>
          <w:rFonts w:ascii="Times New Roman" w:hAnsi="Times New Roman" w:cs="Times New Roman"/>
          <w:sz w:val="28"/>
          <w:szCs w:val="28"/>
        </w:rPr>
        <w:t xml:space="preserve"> і наведених у таблиці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4.</w:t>
      </w:r>
    </w:p>
    <w:p w:rsidR="003644ED" w:rsidRDefault="00473C0F">
      <w:pPr>
        <w:pStyle w:val="FR3"/>
        <w:spacing w:line="240" w:lineRule="auto"/>
        <w:ind w:left="432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ДСТУ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3696-98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(ГОСТ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30561-98)</w:t>
      </w:r>
    </w:p>
    <w:p w:rsidR="003644ED" w:rsidRDefault="003644ED">
      <w:pPr>
        <w:pStyle w:val="FR3"/>
        <w:spacing w:line="240" w:lineRule="auto"/>
        <w:ind w:left="0" w:firstLine="720"/>
        <w:jc w:val="left"/>
        <w:rPr>
          <w:rFonts w:ascii="Times New Roman" w:hAnsi="Times New Roman" w:cs="Times New Roman"/>
          <w:sz w:val="28"/>
          <w:szCs w:val="28"/>
        </w:rPr>
      </w:pPr>
    </w:p>
    <w:p w:rsidR="003644ED" w:rsidRDefault="00473C0F">
      <w:pPr>
        <w:pStyle w:val="FR3"/>
        <w:spacing w:line="240" w:lineRule="auto"/>
        <w:ind w:left="0" w:firstLine="72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Таблиця</w:t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 4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Допустимі рівні вмісту токсичних елементів і пестицидів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40"/>
        <w:gridCol w:w="3100"/>
        <w:gridCol w:w="3240"/>
      </w:tblGrid>
      <w:tr w:rsidR="003644ED">
        <w:trPr>
          <w:trHeight w:hRule="exact" w:val="580"/>
        </w:trPr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показника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 випробування</w:t>
            </w:r>
          </w:p>
        </w:tc>
      </w:tr>
      <w:tr w:rsidR="003644ED">
        <w:trPr>
          <w:trHeight w:hRule="exact" w:val="320"/>
        </w:trPr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Вміст токсичних елементів,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3644ED">
            <w:pPr>
              <w:ind w:firstLine="720"/>
              <w:rPr>
                <w:sz w:val="24"/>
                <w:szCs w:val="24"/>
              </w:rPr>
            </w:pPr>
          </w:p>
          <w:p w:rsidR="003644ED" w:rsidRDefault="003644ED">
            <w:pPr>
              <w:ind w:firstLine="720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3644ED">
            <w:pPr>
              <w:ind w:firstLine="720"/>
              <w:rPr>
                <w:sz w:val="24"/>
                <w:szCs w:val="24"/>
              </w:rPr>
            </w:pPr>
          </w:p>
          <w:p w:rsidR="003644ED" w:rsidRDefault="003644ED">
            <w:pPr>
              <w:ind w:firstLine="720"/>
              <w:rPr>
                <w:sz w:val="24"/>
                <w:szCs w:val="24"/>
              </w:rPr>
            </w:pPr>
          </w:p>
        </w:tc>
      </w:tr>
      <w:tr w:rsidR="003644ED">
        <w:trPr>
          <w:trHeight w:hRule="exact" w:val="240"/>
        </w:trPr>
        <w:tc>
          <w:tcPr>
            <w:tcW w:w="3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мг/кг, не більше:</w:t>
            </w:r>
          </w:p>
        </w:tc>
        <w:tc>
          <w:tcPr>
            <w:tcW w:w="3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3644ED">
            <w:pPr>
              <w:ind w:firstLine="720"/>
              <w:rPr>
                <w:sz w:val="24"/>
                <w:szCs w:val="24"/>
              </w:rPr>
            </w:pPr>
          </w:p>
          <w:p w:rsidR="003644ED" w:rsidRDefault="003644ED">
            <w:pPr>
              <w:ind w:firstLine="720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3644ED">
            <w:pPr>
              <w:ind w:firstLine="720"/>
              <w:rPr>
                <w:sz w:val="24"/>
                <w:szCs w:val="24"/>
              </w:rPr>
            </w:pPr>
          </w:p>
          <w:p w:rsidR="003644ED" w:rsidRDefault="003644ED">
            <w:pPr>
              <w:ind w:firstLine="720"/>
              <w:rPr>
                <w:sz w:val="24"/>
                <w:szCs w:val="24"/>
              </w:rPr>
            </w:pPr>
          </w:p>
        </w:tc>
      </w:tr>
      <w:tr w:rsidR="003644ED">
        <w:trPr>
          <w:trHeight w:hRule="exact" w:val="280"/>
        </w:trPr>
        <w:tc>
          <w:tcPr>
            <w:tcW w:w="3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ртуть</w:t>
            </w:r>
          </w:p>
        </w:tc>
        <w:tc>
          <w:tcPr>
            <w:tcW w:w="3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0,02</w:t>
            </w:r>
          </w:p>
        </w:tc>
        <w:tc>
          <w:tcPr>
            <w:tcW w:w="3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</w:t>
            </w:r>
            <w:r>
              <w:rPr>
                <w:noProof/>
                <w:sz w:val="24"/>
                <w:szCs w:val="24"/>
              </w:rPr>
              <w:t xml:space="preserve"> 26927</w:t>
            </w:r>
          </w:p>
        </w:tc>
      </w:tr>
      <w:tr w:rsidR="003644ED">
        <w:trPr>
          <w:trHeight w:hRule="exact" w:val="260"/>
        </w:trPr>
        <w:tc>
          <w:tcPr>
            <w:tcW w:w="3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миш'як</w:t>
            </w:r>
          </w:p>
        </w:tc>
        <w:tc>
          <w:tcPr>
            <w:tcW w:w="3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1,0</w:t>
            </w:r>
          </w:p>
        </w:tc>
        <w:tc>
          <w:tcPr>
            <w:tcW w:w="3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</w:t>
            </w:r>
            <w:r>
              <w:rPr>
                <w:noProof/>
                <w:sz w:val="24"/>
                <w:szCs w:val="24"/>
              </w:rPr>
              <w:t xml:space="preserve"> 26930</w:t>
            </w:r>
          </w:p>
        </w:tc>
      </w:tr>
      <w:tr w:rsidR="003644ED">
        <w:trPr>
          <w:trHeight w:hRule="exact" w:val="300"/>
        </w:trPr>
        <w:tc>
          <w:tcPr>
            <w:tcW w:w="3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мідь</w:t>
            </w:r>
          </w:p>
        </w:tc>
        <w:tc>
          <w:tcPr>
            <w:tcW w:w="3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25,0</w:t>
            </w:r>
          </w:p>
        </w:tc>
        <w:tc>
          <w:tcPr>
            <w:tcW w:w="3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</w:t>
            </w:r>
            <w:r>
              <w:rPr>
                <w:noProof/>
                <w:sz w:val="24"/>
                <w:szCs w:val="24"/>
              </w:rPr>
              <w:t xml:space="preserve"> 26931</w:t>
            </w:r>
          </w:p>
        </w:tc>
      </w:tr>
      <w:tr w:rsidR="003644ED">
        <w:trPr>
          <w:trHeight w:hRule="exact" w:val="280"/>
        </w:trPr>
        <w:tc>
          <w:tcPr>
            <w:tcW w:w="3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свинець</w:t>
            </w:r>
          </w:p>
        </w:tc>
        <w:tc>
          <w:tcPr>
            <w:tcW w:w="3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1,0</w:t>
            </w:r>
          </w:p>
        </w:tc>
        <w:tc>
          <w:tcPr>
            <w:tcW w:w="3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</w:t>
            </w:r>
            <w:r>
              <w:rPr>
                <w:noProof/>
                <w:sz w:val="24"/>
                <w:szCs w:val="24"/>
              </w:rPr>
              <w:t xml:space="preserve"> 26932</w:t>
            </w:r>
          </w:p>
        </w:tc>
      </w:tr>
      <w:tr w:rsidR="003644ED">
        <w:trPr>
          <w:trHeight w:hRule="exact" w:val="280"/>
        </w:trPr>
        <w:tc>
          <w:tcPr>
            <w:tcW w:w="3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кадмій</w:t>
            </w:r>
          </w:p>
        </w:tc>
        <w:tc>
          <w:tcPr>
            <w:tcW w:w="3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0,05</w:t>
            </w:r>
          </w:p>
        </w:tc>
        <w:tc>
          <w:tcPr>
            <w:tcW w:w="3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</w:t>
            </w:r>
            <w:r>
              <w:rPr>
                <w:noProof/>
                <w:sz w:val="24"/>
                <w:szCs w:val="24"/>
              </w:rPr>
              <w:t xml:space="preserve"> 26933</w:t>
            </w:r>
          </w:p>
        </w:tc>
      </w:tr>
      <w:tr w:rsidR="003644ED">
        <w:trPr>
          <w:trHeight w:hRule="exact" w:val="320"/>
        </w:trPr>
        <w:tc>
          <w:tcPr>
            <w:tcW w:w="3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цинк</w:t>
            </w:r>
          </w:p>
        </w:tc>
        <w:tc>
          <w:tcPr>
            <w:tcW w:w="3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50,0</w:t>
            </w:r>
          </w:p>
        </w:tc>
        <w:tc>
          <w:tcPr>
            <w:tcW w:w="3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</w:t>
            </w:r>
            <w:r>
              <w:rPr>
                <w:noProof/>
                <w:sz w:val="24"/>
                <w:szCs w:val="24"/>
              </w:rPr>
              <w:t xml:space="preserve"> 26934</w:t>
            </w:r>
          </w:p>
        </w:tc>
      </w:tr>
      <w:tr w:rsidR="003644ED">
        <w:trPr>
          <w:trHeight w:hRule="exact" w:val="280"/>
        </w:trPr>
        <w:tc>
          <w:tcPr>
            <w:tcW w:w="3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Вміст пестицидів, мг/кг,</w:t>
            </w:r>
          </w:p>
        </w:tc>
        <w:tc>
          <w:tcPr>
            <w:tcW w:w="3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3644ED">
            <w:pPr>
              <w:ind w:firstLine="720"/>
              <w:rPr>
                <w:sz w:val="24"/>
                <w:szCs w:val="24"/>
              </w:rPr>
            </w:pPr>
          </w:p>
          <w:p w:rsidR="003644ED" w:rsidRDefault="003644ED">
            <w:pPr>
              <w:ind w:firstLine="720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3644ED">
            <w:pPr>
              <w:ind w:firstLine="720"/>
              <w:rPr>
                <w:sz w:val="24"/>
                <w:szCs w:val="24"/>
              </w:rPr>
            </w:pPr>
          </w:p>
          <w:p w:rsidR="003644ED" w:rsidRDefault="003644ED">
            <w:pPr>
              <w:ind w:firstLine="720"/>
              <w:rPr>
                <w:sz w:val="24"/>
                <w:szCs w:val="24"/>
              </w:rPr>
            </w:pPr>
          </w:p>
        </w:tc>
      </w:tr>
      <w:tr w:rsidR="003644ED">
        <w:trPr>
          <w:trHeight w:hRule="exact" w:val="240"/>
        </w:trPr>
        <w:tc>
          <w:tcPr>
            <w:tcW w:w="3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більше:</w:t>
            </w:r>
          </w:p>
        </w:tc>
        <w:tc>
          <w:tcPr>
            <w:tcW w:w="3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3644ED">
            <w:pPr>
              <w:ind w:firstLine="720"/>
              <w:rPr>
                <w:sz w:val="24"/>
                <w:szCs w:val="24"/>
              </w:rPr>
            </w:pPr>
          </w:p>
          <w:p w:rsidR="003644ED" w:rsidRDefault="003644ED">
            <w:pPr>
              <w:ind w:firstLine="720"/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3644ED">
            <w:pPr>
              <w:ind w:firstLine="720"/>
              <w:rPr>
                <w:sz w:val="24"/>
                <w:szCs w:val="24"/>
              </w:rPr>
            </w:pPr>
          </w:p>
          <w:p w:rsidR="003644ED" w:rsidRDefault="003644ED">
            <w:pPr>
              <w:ind w:firstLine="720"/>
              <w:rPr>
                <w:sz w:val="24"/>
                <w:szCs w:val="24"/>
              </w:rPr>
            </w:pPr>
          </w:p>
        </w:tc>
      </w:tr>
      <w:tr w:rsidR="003644ED">
        <w:trPr>
          <w:trHeight w:hRule="exact" w:val="300"/>
        </w:trPr>
        <w:tc>
          <w:tcPr>
            <w:tcW w:w="3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гексахлоран ГХЦГ гама-ізомер</w:t>
            </w:r>
          </w:p>
          <w:p w:rsidR="003644ED" w:rsidRDefault="003644ED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0,005</w:t>
            </w:r>
          </w:p>
        </w:tc>
        <w:tc>
          <w:tcPr>
            <w:tcW w:w="3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СанПиН</w:t>
            </w:r>
            <w:r>
              <w:rPr>
                <w:noProof/>
                <w:sz w:val="24"/>
                <w:szCs w:val="24"/>
              </w:rPr>
              <w:t xml:space="preserve"> 42-123-4540 [3]</w:t>
            </w:r>
          </w:p>
        </w:tc>
      </w:tr>
      <w:tr w:rsidR="003644ED">
        <w:trPr>
          <w:trHeight w:hRule="exact" w:val="280"/>
        </w:trPr>
        <w:tc>
          <w:tcPr>
            <w:tcW w:w="3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фостоксин</w:t>
            </w:r>
          </w:p>
        </w:tc>
        <w:tc>
          <w:tcPr>
            <w:tcW w:w="3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0,01</w:t>
            </w:r>
          </w:p>
        </w:tc>
        <w:tc>
          <w:tcPr>
            <w:tcW w:w="3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СанПиН</w:t>
            </w:r>
            <w:r>
              <w:rPr>
                <w:noProof/>
                <w:sz w:val="24"/>
                <w:szCs w:val="24"/>
              </w:rPr>
              <w:t xml:space="preserve"> 42-123-4540 [3]</w:t>
            </w:r>
          </w:p>
        </w:tc>
      </w:tr>
      <w:tr w:rsidR="003644ED">
        <w:trPr>
          <w:trHeight w:hRule="exact" w:val="340"/>
        </w:trPr>
        <w:tc>
          <w:tcPr>
            <w:tcW w:w="3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ДДТ</w:t>
            </w:r>
          </w:p>
        </w:tc>
        <w:tc>
          <w:tcPr>
            <w:tcW w:w="3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4ED" w:rsidRDefault="00473C0F">
            <w:pPr>
              <w:ind w:firstLine="72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0,005</w:t>
            </w:r>
          </w:p>
        </w:tc>
        <w:tc>
          <w:tcPr>
            <w:tcW w:w="3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СанПиН 42-123-4540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>[3]</w:t>
            </w:r>
          </w:p>
        </w:tc>
      </w:tr>
    </w:tbl>
    <w:p w:rsidR="003644ED" w:rsidRDefault="003644ED">
      <w:pPr>
        <w:pStyle w:val="FR3"/>
        <w:spacing w:line="240" w:lineRule="auto"/>
        <w:ind w:left="0" w:firstLine="720"/>
        <w:jc w:val="left"/>
        <w:rPr>
          <w:rFonts w:ascii="Times New Roman" w:hAnsi="Times New Roman" w:cs="Times New Roman"/>
          <w:sz w:val="28"/>
          <w:szCs w:val="28"/>
        </w:rPr>
        <w:sectPr w:rsidR="003644ED">
          <w:footerReference w:type="even" r:id="rId7"/>
          <w:footerReference w:type="default" r:id="rId8"/>
          <w:type w:val="nextColumn"/>
          <w:pgSz w:w="11900" w:h="16820"/>
          <w:pgMar w:top="1134" w:right="1134" w:bottom="1134" w:left="1134" w:header="720" w:footer="720" w:gutter="0"/>
          <w:cols w:space="60"/>
          <w:noEndnote/>
        </w:sectPr>
      </w:pPr>
    </w:p>
    <w:p w:rsidR="003644ED" w:rsidRDefault="00473C0F">
      <w:pPr>
        <w:ind w:left="1440"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Транспортування, прийомка та зберігання меляси.</w:t>
      </w:r>
    </w:p>
    <w:p w:rsidR="003644ED" w:rsidRDefault="003644ED">
      <w:pPr>
        <w:pStyle w:val="FR1"/>
        <w:spacing w:before="0" w:line="240" w:lineRule="auto"/>
        <w:ind w:firstLine="720"/>
        <w:jc w:val="left"/>
      </w:pPr>
    </w:p>
    <w:p w:rsidR="003644ED" w:rsidRDefault="00473C0F">
      <w:pPr>
        <w:spacing w:line="48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Транспортування</w:t>
      </w:r>
      <w:r>
        <w:rPr>
          <w:noProof/>
          <w:sz w:val="28"/>
          <w:szCs w:val="28"/>
        </w:rPr>
        <w:t>,</w:t>
      </w:r>
      <w:r>
        <w:rPr>
          <w:sz w:val="28"/>
          <w:szCs w:val="28"/>
        </w:rPr>
        <w:t xml:space="preserve"> прийом,  облік та зберігання  меляси здійснюється із згідно "Інструкції по прийомці,  зберіганню і обліку меляси на підприємствах спиртової та дріжджової промисловості СРСР</w:t>
      </w:r>
      <w:r>
        <w:rPr>
          <w:noProof/>
          <w:sz w:val="28"/>
          <w:szCs w:val="28"/>
        </w:rPr>
        <w:t xml:space="preserve"> ".</w:t>
      </w:r>
      <w:r>
        <w:rPr>
          <w:sz w:val="28"/>
          <w:szCs w:val="28"/>
        </w:rPr>
        <w:t xml:space="preserve"> 1987 </w:t>
      </w:r>
      <w:r>
        <w:rPr>
          <w:noProof/>
          <w:sz w:val="28"/>
          <w:szCs w:val="28"/>
        </w:rPr>
        <w:t>р.</w:t>
      </w:r>
    </w:p>
    <w:p w:rsidR="003644ED" w:rsidRDefault="00473C0F">
      <w:pPr>
        <w:spacing w:line="48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Транспортування меляси  на  завод здійснюється автотранспортом в автоцистернах.</w:t>
      </w:r>
    </w:p>
    <w:p w:rsidR="003644ED" w:rsidRDefault="00473C0F">
      <w:pPr>
        <w:spacing w:line="48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мал. 1  наведена апаратурно-технологічна схема прийомки, зберігання і транспортування меляси на заводі. Мелясу в автоцистер</w:t>
      </w:r>
      <w:r>
        <w:rPr>
          <w:sz w:val="28"/>
          <w:szCs w:val="28"/>
        </w:rPr>
        <w:softHyphen/>
        <w:t>нах зважують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і подають для розгрузки в прийомний збірник в присут</w:t>
      </w:r>
      <w:r>
        <w:rPr>
          <w:sz w:val="28"/>
          <w:szCs w:val="28"/>
        </w:rPr>
        <w:softHyphen/>
        <w:t>ності матеріально-відповідальних осіб. Для збереження меляси установлені резервуари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№11, 12, 13, 1,2. Для перекачки встановлена група насосів. По спеціальному трубопро</w:t>
      </w:r>
      <w:r>
        <w:rPr>
          <w:sz w:val="28"/>
          <w:szCs w:val="28"/>
        </w:rPr>
        <w:softHyphen/>
        <w:t>воді меляса перекачується із прийомного збірника в резервуари і далі на виробництво. При необхідності насосом №_____  можна перекачувати мелясу з резервуара в резервуар.</w:t>
      </w:r>
    </w:p>
    <w:p w:rsidR="003644ED" w:rsidRDefault="00473C0F">
      <w:pPr>
        <w:spacing w:line="48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Кожний резервуар для зберігання меляси має наружні драбини і площадки з огорожею, виконані, згідно вимог ТБ.</w:t>
      </w:r>
    </w:p>
    <w:p w:rsidR="003644ED" w:rsidRDefault="00473C0F">
      <w:pPr>
        <w:spacing w:line="48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Резервуари мають посантиметрові  калібрувальні таблиці Івано-Франківського ДЦСМС; оснащені мірною лінійкою. Для відбору проб меляси з різних шарів установлені пробні крани, гнізда для термометрів, а також дистанційні термометри.</w:t>
      </w:r>
    </w:p>
    <w:p w:rsidR="003644ED" w:rsidRDefault="00473C0F">
      <w:pPr>
        <w:spacing w:line="48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підігріву меляси в</w:t>
      </w:r>
      <w:r>
        <w:rPr>
          <w:smallCaps/>
          <w:sz w:val="28"/>
          <w:szCs w:val="28"/>
        </w:rPr>
        <w:t xml:space="preserve"> </w:t>
      </w:r>
      <w:r>
        <w:rPr>
          <w:sz w:val="28"/>
          <w:szCs w:val="28"/>
        </w:rPr>
        <w:t>холодний період існує обігрів закритою парою.</w:t>
      </w:r>
    </w:p>
    <w:p w:rsidR="003644ED" w:rsidRDefault="003644ED">
      <w:pPr>
        <w:ind w:firstLine="720"/>
        <w:rPr>
          <w:sz w:val="28"/>
          <w:szCs w:val="28"/>
        </w:rPr>
      </w:pPr>
    </w:p>
    <w:p w:rsidR="003644ED" w:rsidRDefault="003644ED">
      <w:pPr>
        <w:ind w:firstLine="720"/>
        <w:rPr>
          <w:sz w:val="28"/>
          <w:szCs w:val="28"/>
        </w:rPr>
      </w:pPr>
    </w:p>
    <w:p w:rsidR="003644ED" w:rsidRDefault="003644ED">
      <w:pPr>
        <w:ind w:firstLine="720"/>
        <w:rPr>
          <w:sz w:val="28"/>
          <w:szCs w:val="28"/>
        </w:rPr>
      </w:pPr>
    </w:p>
    <w:p w:rsidR="003644ED" w:rsidRDefault="00473C0F">
      <w:pPr>
        <w:pStyle w:val="FR1"/>
        <w:spacing w:before="0" w:line="240" w:lineRule="auto"/>
        <w:ind w:firstLine="720"/>
        <w:jc w:val="center"/>
        <w:rPr>
          <w:b/>
          <w:bCs/>
        </w:rPr>
      </w:pPr>
      <w:r>
        <w:rPr>
          <w:b/>
          <w:bCs/>
        </w:rPr>
        <w:t>4. Облік меляси</w:t>
      </w:r>
      <w:r>
        <w:rPr>
          <w:b/>
          <w:bCs/>
          <w:noProof/>
        </w:rPr>
        <w:t>.</w:t>
      </w:r>
    </w:p>
    <w:p w:rsidR="003644ED" w:rsidRDefault="003644ED">
      <w:pPr>
        <w:ind w:firstLine="720"/>
        <w:rPr>
          <w:sz w:val="28"/>
          <w:szCs w:val="28"/>
        </w:rPr>
      </w:pPr>
    </w:p>
    <w:p w:rsidR="003644ED" w:rsidRDefault="00473C0F">
      <w:pPr>
        <w:spacing w:line="48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Кожна партія меляси, що поступає на завод</w:t>
      </w:r>
      <w:r>
        <w:rPr>
          <w:smallCaps/>
          <w:sz w:val="28"/>
          <w:szCs w:val="28"/>
        </w:rPr>
        <w:t xml:space="preserve">, </w:t>
      </w:r>
      <w:r>
        <w:rPr>
          <w:sz w:val="28"/>
          <w:szCs w:val="28"/>
        </w:rPr>
        <w:t>повинна супроводжува</w:t>
      </w:r>
      <w:r>
        <w:rPr>
          <w:sz w:val="28"/>
          <w:szCs w:val="28"/>
        </w:rPr>
        <w:softHyphen/>
        <w:t>тися документами зі вказаними даними:</w:t>
      </w:r>
    </w:p>
    <w:p w:rsidR="003644ED" w:rsidRDefault="00473C0F">
      <w:pPr>
        <w:numPr>
          <w:ilvl w:val="0"/>
          <w:numId w:val="1"/>
        </w:num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номер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і дата документа;</w:t>
      </w:r>
    </w:p>
    <w:p w:rsidR="003644ED" w:rsidRDefault="00473C0F">
      <w:pPr>
        <w:numPr>
          <w:ilvl w:val="0"/>
          <w:numId w:val="1"/>
        </w:num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назва і адреса поставника;</w:t>
      </w:r>
    </w:p>
    <w:p w:rsidR="003644ED" w:rsidRDefault="00473C0F">
      <w:pPr>
        <w:numPr>
          <w:ilvl w:val="0"/>
          <w:numId w:val="1"/>
        </w:num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назва продукту;</w:t>
      </w:r>
    </w:p>
    <w:p w:rsidR="003644ED" w:rsidRDefault="00473C0F">
      <w:pPr>
        <w:numPr>
          <w:ilvl w:val="0"/>
          <w:numId w:val="1"/>
        </w:num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нетто, брутто;</w:t>
      </w:r>
    </w:p>
    <w:p w:rsidR="003644ED" w:rsidRDefault="00473C0F">
      <w:pPr>
        <w:numPr>
          <w:ilvl w:val="0"/>
          <w:numId w:val="1"/>
        </w:numPr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сертифікат якості;</w:t>
      </w:r>
    </w:p>
    <w:p w:rsidR="003644ED" w:rsidRDefault="00473C0F">
      <w:pPr>
        <w:spacing w:line="48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Результати зважування меляси реєструються в ваговій книзі, що пронумерована, прошнурована і скріплена печаткою і знаходиться</w:t>
      </w:r>
      <w:r>
        <w:rPr>
          <w:noProof/>
          <w:sz w:val="28"/>
          <w:szCs w:val="28"/>
        </w:rPr>
        <w:t xml:space="preserve"> . </w:t>
      </w:r>
      <w:r>
        <w:rPr>
          <w:sz w:val="28"/>
          <w:szCs w:val="28"/>
        </w:rPr>
        <w:t>у зав. складом.</w:t>
      </w:r>
    </w:p>
    <w:p w:rsidR="003644ED" w:rsidRDefault="00473C0F">
      <w:pPr>
        <w:spacing w:line="48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зливі меляси хіміком по сировині, відбирається середня проба в відповідності до вимог ДСТУ 3696-98./П 7.1</w:t>
      </w:r>
      <w:r>
        <w:rPr>
          <w:noProof/>
          <w:sz w:val="28"/>
          <w:szCs w:val="28"/>
        </w:rPr>
        <w:t>./</w:t>
      </w: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і проводяться випробування меляси за показниками якості, передбачені п.3.1.3</w:t>
      </w:r>
    </w:p>
    <w:p w:rsidR="003644ED" w:rsidRDefault="00473C0F">
      <w:pPr>
        <w:spacing w:line="48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>
        <w:rPr>
          <w:noProof/>
          <w:sz w:val="28"/>
          <w:szCs w:val="28"/>
        </w:rPr>
        <w:t xml:space="preserve"> ре</w:t>
      </w:r>
      <w:r>
        <w:rPr>
          <w:sz w:val="28"/>
          <w:szCs w:val="28"/>
        </w:rPr>
        <w:t>зультатах аналізу хімік оформляє посвідчення якості на мелясу.</w:t>
      </w:r>
    </w:p>
    <w:p w:rsidR="003644ED" w:rsidRDefault="00473C0F">
      <w:pPr>
        <w:spacing w:line="48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 метою обліку меляси ведеться по резервуарний облік в журналі, з відображенням дати зливу відпуску маси отриманої чи відпущеної меляси, суми зброджуваних цукрів (в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%) виводиться щодобові залишки меляси.</w:t>
      </w:r>
    </w:p>
    <w:p w:rsidR="003644ED" w:rsidRDefault="00473C0F">
      <w:pPr>
        <w:spacing w:line="48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зберіганні меляси </w:t>
      </w:r>
      <w:r>
        <w:rPr>
          <w:b/>
          <w:bCs/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повинна бути якнайнижчою, але не вище 30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С </w:t>
      </w:r>
      <w:r>
        <w:rPr>
          <w:noProof/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запобігання цукроамінної реакції, що приводить до псування меляси. Тому необхідно щоденно перевіряти </w:t>
      </w:r>
      <w:r>
        <w:rPr>
          <w:b/>
          <w:bCs/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в резурвуарах і реєструвати </w:t>
      </w:r>
      <w:r>
        <w:rPr>
          <w:b/>
          <w:bCs/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в журналі.</w:t>
      </w:r>
    </w:p>
    <w:p w:rsidR="003644ED" w:rsidRDefault="003644ED">
      <w:pPr>
        <w:spacing w:line="480" w:lineRule="auto"/>
        <w:ind w:firstLine="720"/>
        <w:jc w:val="both"/>
        <w:rPr>
          <w:sz w:val="28"/>
          <w:szCs w:val="28"/>
        </w:rPr>
      </w:pPr>
    </w:p>
    <w:p w:rsidR="003644ED" w:rsidRDefault="00473C0F">
      <w:pPr>
        <w:spacing w:line="360" w:lineRule="auto"/>
        <w:ind w:left="2160"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Відпуск меляси на виробництво</w:t>
      </w:r>
      <w:r>
        <w:rPr>
          <w:b/>
          <w:bCs/>
          <w:noProof/>
          <w:sz w:val="28"/>
          <w:szCs w:val="28"/>
        </w:rPr>
        <w:t>.</w:t>
      </w:r>
    </w:p>
    <w:p w:rsidR="003644ED" w:rsidRDefault="003644ED">
      <w:pPr>
        <w:pStyle w:val="FR1"/>
        <w:spacing w:before="0" w:line="360" w:lineRule="auto"/>
        <w:ind w:firstLine="720"/>
        <w:jc w:val="left"/>
      </w:pPr>
    </w:p>
    <w:p w:rsidR="003644ED" w:rsidRDefault="00473C0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виробництво меляса відпускається по попередньо виписаній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 xml:space="preserve">і оформленій підписами  </w:t>
      </w:r>
      <w:r>
        <w:rPr>
          <w:sz w:val="28"/>
          <w:szCs w:val="28"/>
          <w:lang w:val="ru-RU"/>
        </w:rPr>
        <w:t>(</w:t>
      </w:r>
      <w:r>
        <w:rPr>
          <w:sz w:val="28"/>
          <w:szCs w:val="28"/>
        </w:rPr>
        <w:t>головного інженера</w:t>
      </w:r>
      <w:r>
        <w:rPr>
          <w:sz w:val="28"/>
          <w:szCs w:val="28"/>
          <w:lang w:val="ru-RU"/>
        </w:rPr>
        <w:t xml:space="preserve">), </w:t>
      </w:r>
      <w:r>
        <w:rPr>
          <w:sz w:val="28"/>
          <w:szCs w:val="28"/>
        </w:rPr>
        <w:t xml:space="preserve">головного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технолога, головного бухгалтера вимозі на відпуск сировини. Ф. П-6. В вимозі </w:t>
      </w:r>
      <w:r>
        <w:rPr>
          <w:smallCaps/>
          <w:sz w:val="28"/>
          <w:szCs w:val="28"/>
        </w:rPr>
        <w:t xml:space="preserve"> </w:t>
      </w:r>
      <w:r>
        <w:rPr>
          <w:sz w:val="28"/>
          <w:szCs w:val="28"/>
        </w:rPr>
        <w:t xml:space="preserve">врахується маса меляси згідно даних вагової книги. До вимоги додається посвідчення якості </w:t>
      </w:r>
    </w:p>
    <w:p w:rsidR="003644ED" w:rsidRDefault="00473C0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(ф. П2)</w:t>
      </w:r>
    </w:p>
    <w:p w:rsidR="003644ED" w:rsidRDefault="00473C0F">
      <w:pPr>
        <w:pStyle w:val="a3"/>
      </w:pPr>
      <w:r>
        <w:t>Якщо меляса поступає на виробництво не безпосередньо з цистерни автотранспорту, а з ємкостей для збереження - масу меляси визначаємо замірно - калібровочним методом.</w:t>
      </w:r>
    </w:p>
    <w:p w:rsidR="003644ED" w:rsidRDefault="00473C0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цьому в розсиропник набирається певний об</w:t>
      </w:r>
      <w:r>
        <w:rPr>
          <w:sz w:val="28"/>
          <w:szCs w:val="28"/>
          <w:lang w:val="ru-RU"/>
        </w:rPr>
        <w:t>'</w:t>
      </w:r>
      <w:r>
        <w:rPr>
          <w:sz w:val="28"/>
          <w:szCs w:val="28"/>
        </w:rPr>
        <w:t>єм меляси, який заміряється комісійно. Хімік по сировині у якісному посвідченні вказує необхідні показники меляси і маса меляси визначається згідно формули:</w:t>
      </w:r>
    </w:p>
    <w:p w:rsidR="003644ED" w:rsidRDefault="00473C0F">
      <w:pPr>
        <w:spacing w:line="360" w:lineRule="auto"/>
        <w:ind w:firstLine="720"/>
        <w:rPr>
          <w:sz w:val="28"/>
          <w:szCs w:val="28"/>
        </w:rPr>
      </w:pPr>
      <w:r>
        <w:rPr>
          <w:sz w:val="40"/>
          <w:szCs w:val="40"/>
          <w:lang w:val="en-US"/>
        </w:rPr>
        <w:t>m</w:t>
      </w:r>
      <w:r>
        <w:rPr>
          <w:sz w:val="40"/>
          <w:szCs w:val="40"/>
          <w:lang w:val="ru-RU"/>
        </w:rPr>
        <w:t xml:space="preserve"> = </w:t>
      </w:r>
      <w:r>
        <w:rPr>
          <w:sz w:val="40"/>
          <w:szCs w:val="40"/>
          <w:lang w:val="en-US"/>
        </w:rPr>
        <w:t>p</w:t>
      </w:r>
      <w:r>
        <w:rPr>
          <w:sz w:val="40"/>
          <w:szCs w:val="40"/>
          <w:lang w:val="ru-RU"/>
        </w:rPr>
        <w:t xml:space="preserve"> </w:t>
      </w:r>
      <w:r>
        <w:rPr>
          <w:sz w:val="40"/>
          <w:szCs w:val="40"/>
          <w:vertAlign w:val="superscript"/>
          <w:lang w:val="ru-RU"/>
        </w:rPr>
        <w:t xml:space="preserve">. </w:t>
      </w:r>
      <w:r>
        <w:rPr>
          <w:sz w:val="40"/>
          <w:szCs w:val="40"/>
          <w:lang w:val="en-US"/>
        </w:rPr>
        <w:t>v</w:t>
      </w:r>
      <w:r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</w:rPr>
        <w:t xml:space="preserve">де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  <w:lang w:val="ru-RU"/>
        </w:rPr>
        <w:t xml:space="preserve"> - </w:t>
      </w:r>
      <w:r>
        <w:rPr>
          <w:sz w:val="28"/>
          <w:szCs w:val="28"/>
        </w:rPr>
        <w:t>маса меляси, в кг</w:t>
      </w:r>
    </w:p>
    <w:p w:rsidR="003644ED" w:rsidRDefault="00473C0F">
      <w:pPr>
        <w:spacing w:line="360" w:lineRule="auto"/>
        <w:ind w:firstLine="720"/>
        <w:rPr>
          <w:sz w:val="40"/>
          <w:szCs w:val="40"/>
        </w:rPr>
      </w:pPr>
      <w:r>
        <w:rPr>
          <w:sz w:val="40"/>
          <w:szCs w:val="40"/>
          <w:lang w:val="en-US"/>
        </w:rPr>
        <w:t>p</w:t>
      </w:r>
      <w:r>
        <w:rPr>
          <w:sz w:val="40"/>
          <w:szCs w:val="40"/>
        </w:rPr>
        <w:t xml:space="preserve"> - </w:t>
      </w:r>
      <w:r>
        <w:rPr>
          <w:sz w:val="28"/>
          <w:szCs w:val="28"/>
        </w:rPr>
        <w:t>густина меляси  кг/дм</w:t>
      </w:r>
      <w:r>
        <w:rPr>
          <w:sz w:val="28"/>
          <w:szCs w:val="28"/>
          <w:vertAlign w:val="superscript"/>
        </w:rPr>
        <w:t>3</w:t>
      </w:r>
    </w:p>
    <w:p w:rsidR="003644ED" w:rsidRDefault="00473C0F">
      <w:pPr>
        <w:spacing w:line="360" w:lineRule="auto"/>
        <w:ind w:firstLine="720"/>
        <w:rPr>
          <w:sz w:val="28"/>
          <w:szCs w:val="28"/>
        </w:rPr>
      </w:pPr>
      <w:r>
        <w:rPr>
          <w:sz w:val="40"/>
          <w:szCs w:val="40"/>
          <w:lang w:val="en-US"/>
        </w:rPr>
        <w:t>v</w:t>
      </w:r>
      <w:r>
        <w:rPr>
          <w:sz w:val="40"/>
          <w:szCs w:val="40"/>
        </w:rPr>
        <w:t xml:space="preserve"> - </w:t>
      </w:r>
      <w:r>
        <w:rPr>
          <w:sz w:val="28"/>
          <w:szCs w:val="28"/>
        </w:rPr>
        <w:t>взятий на виробництво об</w:t>
      </w:r>
      <w:r>
        <w:rPr>
          <w:sz w:val="28"/>
          <w:szCs w:val="28"/>
          <w:lang w:val="ru-RU"/>
        </w:rPr>
        <w:t>'</w:t>
      </w:r>
      <w:r>
        <w:rPr>
          <w:sz w:val="28"/>
          <w:szCs w:val="28"/>
        </w:rPr>
        <w:t>єм меляси в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</w:p>
    <w:p w:rsidR="003644ED" w:rsidRDefault="00473C0F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Об</w:t>
      </w:r>
      <w:r>
        <w:rPr>
          <w:sz w:val="28"/>
          <w:szCs w:val="28"/>
          <w:lang w:val="ru-RU"/>
        </w:rPr>
        <w:t>'</w:t>
      </w:r>
      <w:r>
        <w:rPr>
          <w:sz w:val="28"/>
          <w:szCs w:val="28"/>
        </w:rPr>
        <w:t>єм визначається по калібрувальних таблицях згідно заміру, висоти наповнення резервуару (розсиропника) лінійкою.</w:t>
      </w:r>
    </w:p>
    <w:p w:rsidR="003644ED" w:rsidRDefault="00473C0F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Цукровмісні змивки, отримані після очистки резервуарів або після подачі меляси на виробництво ідуть негайно в переробку, але не можна їх змішувати з густою мелясою, чи випускати в каналізацію.</w:t>
      </w: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473C0F">
      <w:pPr>
        <w:spacing w:line="360" w:lineRule="auto"/>
        <w:ind w:left="1440"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Переробка меляси з крохмалевмісною сировиною.</w:t>
      </w:r>
    </w:p>
    <w:p w:rsidR="003644ED" w:rsidRDefault="003644ED">
      <w:pPr>
        <w:pStyle w:val="FR1"/>
        <w:spacing w:before="0" w:line="240" w:lineRule="auto"/>
        <w:ind w:firstLine="720"/>
        <w:jc w:val="left"/>
      </w:pPr>
    </w:p>
    <w:p w:rsidR="003644ED" w:rsidRDefault="00473C0F">
      <w:pPr>
        <w:pStyle w:val="FR1"/>
        <w:spacing w:before="0" w:line="360" w:lineRule="auto"/>
        <w:ind w:firstLine="720"/>
      </w:pPr>
      <w:r>
        <w:t>6.1. Для забезпечення кращого виходу спирту з тони умовного крохмалу цукру, необхідно: - переробляти мелясу з крохмалевмісною сировиною в кількості  не більше</w:t>
      </w:r>
      <w:r>
        <w:rPr>
          <w:noProof/>
        </w:rPr>
        <w:t xml:space="preserve"> 20 </w:t>
      </w:r>
      <w:r>
        <w:rPr>
          <w:i/>
          <w:iCs/>
          <w:noProof/>
        </w:rPr>
        <w:t>%</w:t>
      </w:r>
      <w:r>
        <w:t xml:space="preserve"> по загальній вазі умовного крохмалу в суміші.</w:t>
      </w:r>
    </w:p>
    <w:p w:rsidR="003644ED" w:rsidRDefault="00473C0F">
      <w:pPr>
        <w:pStyle w:val="FR1"/>
        <w:numPr>
          <w:ilvl w:val="0"/>
          <w:numId w:val="2"/>
        </w:numPr>
        <w:spacing w:before="0" w:line="360" w:lineRule="auto"/>
      </w:pPr>
      <w:r>
        <w:t>Суміш з меляси і крохмалистої сировини зброджувати ступінчатим способом.</w:t>
      </w:r>
    </w:p>
    <w:p w:rsidR="003644ED" w:rsidRDefault="00473C0F">
      <w:pPr>
        <w:pStyle w:val="FR1"/>
        <w:numPr>
          <w:ilvl w:val="0"/>
          <w:numId w:val="2"/>
        </w:numPr>
        <w:spacing w:before="0" w:line="360" w:lineRule="auto"/>
      </w:pPr>
      <w:r>
        <w:t>Мелясні розсиропки задавати  після зброджування крохмалистої маси до видимого відброду</w:t>
      </w:r>
      <w:r>
        <w:rPr>
          <w:noProof/>
        </w:rPr>
        <w:t xml:space="preserve"> </w:t>
      </w:r>
      <w:r>
        <w:t>2</w:t>
      </w:r>
      <w:r>
        <w:rPr>
          <w:noProof/>
        </w:rPr>
        <w:t>,5 -</w:t>
      </w:r>
      <w:r>
        <w:t xml:space="preserve"> 3,0</w:t>
      </w:r>
      <w:r>
        <w:rPr>
          <w:vertAlign w:val="superscript"/>
        </w:rPr>
        <w:t>0</w:t>
      </w:r>
      <w:r>
        <w:t xml:space="preserve">  таким чином, щоб концентрація маси  в бродильному апараті не піднімалась більше ніж  на</w:t>
      </w:r>
      <w:r>
        <w:rPr>
          <w:noProof/>
        </w:rPr>
        <w:t xml:space="preserve"> 1-1</w:t>
      </w:r>
      <w:r>
        <w:t>,5'</w:t>
      </w:r>
      <w:r>
        <w:rPr>
          <w:vertAlign w:val="superscript"/>
        </w:rPr>
        <w:t>0</w:t>
      </w:r>
      <w:r>
        <w:t>, кількість дріжджових клітин підтримувалась на постійному рівні 110-120 млн/м.</w:t>
      </w:r>
    </w:p>
    <w:p w:rsidR="003644ED" w:rsidRDefault="00473C0F">
      <w:pPr>
        <w:pStyle w:val="FR1"/>
        <w:numPr>
          <w:ilvl w:val="0"/>
          <w:numId w:val="2"/>
        </w:numPr>
        <w:spacing w:before="0" w:line="360" w:lineRule="auto"/>
      </w:pPr>
      <w:r>
        <w:t>на початку заливу бродильного апарату розсиропкою меляси (після</w:t>
      </w:r>
    </w:p>
    <w:p w:rsidR="003644ED" w:rsidRDefault="00473C0F">
      <w:pPr>
        <w:pStyle w:val="FR1"/>
        <w:spacing w:before="0" w:line="360" w:lineRule="auto"/>
        <w:ind w:left="1440" w:firstLine="0"/>
      </w:pPr>
      <w:r>
        <w:t>32-З6 год. бродіння (проводити перемішування  через кожні</w:t>
      </w:r>
      <w:r>
        <w:rPr>
          <w:noProof/>
        </w:rPr>
        <w:t xml:space="preserve"> </w:t>
      </w:r>
      <w:r>
        <w:t>2</w:t>
      </w:r>
      <w:r>
        <w:rPr>
          <w:noProof/>
        </w:rPr>
        <w:t>-</w:t>
      </w:r>
      <w:r>
        <w:t>3 год. протягом 3-5 хв.</w:t>
      </w:r>
    </w:p>
    <w:p w:rsidR="003644ED" w:rsidRDefault="00473C0F">
      <w:pPr>
        <w:pStyle w:val="FR1"/>
        <w:numPr>
          <w:ilvl w:val="0"/>
          <w:numId w:val="3"/>
        </w:numPr>
        <w:spacing w:before="0" w:line="360" w:lineRule="auto"/>
      </w:pPr>
      <w:r>
        <w:t>заміс із крохмалистої сировини готується звичним способом згідно регламенту по виробництву спирту з крохмалевмісної сировини</w:t>
      </w:r>
      <w:r>
        <w:rPr>
          <w:noProof/>
        </w:rPr>
        <w:t>.</w:t>
      </w:r>
    </w:p>
    <w:p w:rsidR="003644ED" w:rsidRDefault="003644ED">
      <w:pPr>
        <w:pStyle w:val="FR1"/>
        <w:spacing w:before="0" w:line="240" w:lineRule="auto"/>
        <w:ind w:firstLine="720"/>
        <w:jc w:val="left"/>
        <w:sectPr w:rsidR="003644ED">
          <w:type w:val="nextColumn"/>
          <w:pgSz w:w="11900" w:h="16820"/>
          <w:pgMar w:top="1134" w:right="1134" w:bottom="1134" w:left="1134" w:header="720" w:footer="720" w:gutter="0"/>
          <w:cols w:space="60"/>
          <w:noEndnote/>
        </w:sectPr>
      </w:pPr>
    </w:p>
    <w:p w:rsidR="003644ED" w:rsidRDefault="00473C0F">
      <w:pPr>
        <w:pStyle w:val="FR2"/>
        <w:spacing w:line="240" w:lineRule="auto"/>
        <w:ind w:left="1440" w:firstLine="7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6.2.   Технологічна інструкція приготування  </w:t>
      </w:r>
    </w:p>
    <w:p w:rsidR="003644ED" w:rsidRDefault="00473C0F">
      <w:pPr>
        <w:pStyle w:val="FR2"/>
        <w:spacing w:line="240" w:lineRule="auto"/>
        <w:ind w:left="2360" w:firstLine="5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мелясної розсиропки</w:t>
      </w:r>
    </w:p>
    <w:p w:rsidR="003644ED" w:rsidRDefault="003644ED">
      <w:pPr>
        <w:pStyle w:val="FR2"/>
        <w:spacing w:line="240" w:lineRule="auto"/>
        <w:ind w:left="0" w:firstLine="720"/>
        <w:rPr>
          <w:rFonts w:ascii="Times New Roman" w:hAnsi="Times New Roman" w:cs="Times New Roman"/>
          <w:sz w:val="26"/>
          <w:szCs w:val="26"/>
        </w:rPr>
      </w:pPr>
    </w:p>
    <w:p w:rsidR="003644ED" w:rsidRDefault="00473C0F">
      <w:pPr>
        <w:pStyle w:val="FR2"/>
        <w:spacing w:line="48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Меляса, к-сть якої визначається комісійно (зав.складом, зав.виробництвом, зм. технологом) замірно-калібровочним способом насосом подається  в попередньо вимитий і пропарений 30  хв.з анти</w:t>
      </w:r>
      <w:r>
        <w:rPr>
          <w:rFonts w:ascii="Times New Roman" w:hAnsi="Times New Roman" w:cs="Times New Roman"/>
          <w:sz w:val="26"/>
          <w:szCs w:val="26"/>
        </w:rPr>
        <w:softHyphen/>
        <w:t>септиком розсиропник.</w:t>
      </w:r>
    </w:p>
    <w:p w:rsidR="003644ED" w:rsidRDefault="00473C0F">
      <w:pPr>
        <w:pStyle w:val="FR2"/>
        <w:spacing w:line="480" w:lineRule="auto"/>
        <w:ind w:left="0" w:firstLine="720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К-сть меляси береться з розрахунку приготування розсиропки, яка буде використана у виробництві протягом однієї доби. Після подачі меляси комунікацію перекачують гарячою водою. Для приготування розсиропок апарат-розсиропник обладнано мішалкою, підводом пари та води.                          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      </w:t>
      </w:r>
    </w:p>
    <w:p w:rsidR="003644ED" w:rsidRDefault="00473C0F">
      <w:pPr>
        <w:pStyle w:val="FR2"/>
        <w:spacing w:line="48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Меляса розчиняється у воді до концентрації 14- 21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 по цукрометру, перемішується до однорідної маси і підігрівається парою до</w:t>
      </w:r>
      <w:r>
        <w:rPr>
          <w:rFonts w:ascii="Times New Roman" w:hAnsi="Times New Roman" w:cs="Times New Roman"/>
          <w:noProof/>
          <w:sz w:val="26"/>
          <w:szCs w:val="26"/>
        </w:rPr>
        <w:t xml:space="preserve"> 85-90</w:t>
      </w:r>
      <w:r>
        <w:rPr>
          <w:rFonts w:ascii="Times New Roman" w:hAnsi="Times New Roman" w:cs="Times New Roman"/>
          <w:sz w:val="26"/>
          <w:szCs w:val="26"/>
        </w:rPr>
        <w:t xml:space="preserve"> С. Протягом 30 хв. розсиропка стерилізується, потім розхолоджується до </w:t>
      </w:r>
      <w:r>
        <w:rPr>
          <w:rFonts w:ascii="Times New Roman" w:hAnsi="Times New Roman" w:cs="Times New Roman"/>
          <w:sz w:val="26"/>
          <w:szCs w:val="26"/>
          <w:lang w:val="en-US"/>
        </w:rPr>
        <w:t>t</w:t>
      </w:r>
      <w:r>
        <w:rPr>
          <w:rFonts w:ascii="Times New Roman" w:hAnsi="Times New Roman" w:cs="Times New Roman"/>
          <w:noProof/>
          <w:sz w:val="26"/>
          <w:szCs w:val="26"/>
        </w:rPr>
        <w:t xml:space="preserve"> 22-24°</w:t>
      </w:r>
      <w:r>
        <w:rPr>
          <w:rFonts w:ascii="Times New Roman" w:hAnsi="Times New Roman" w:cs="Times New Roman"/>
          <w:sz w:val="26"/>
          <w:szCs w:val="26"/>
        </w:rPr>
        <w:t>С  складки, антисептується</w:t>
      </w:r>
      <w:r>
        <w:rPr>
          <w:rFonts w:ascii="Times New Roman" w:hAnsi="Times New Roman" w:cs="Times New Roman"/>
          <w:noProof/>
          <w:sz w:val="26"/>
          <w:szCs w:val="26"/>
        </w:rPr>
        <w:t xml:space="preserve"> 40 </w:t>
      </w:r>
      <w:r>
        <w:rPr>
          <w:rFonts w:ascii="Times New Roman" w:hAnsi="Times New Roman" w:cs="Times New Roman"/>
          <w:i/>
          <w:iCs/>
          <w:noProof/>
          <w:sz w:val="26"/>
          <w:szCs w:val="26"/>
        </w:rPr>
        <w:t>%</w:t>
      </w:r>
      <w:r>
        <w:rPr>
          <w:rFonts w:ascii="Times New Roman" w:hAnsi="Times New Roman" w:cs="Times New Roman"/>
          <w:sz w:val="26"/>
          <w:szCs w:val="26"/>
        </w:rPr>
        <w:t xml:space="preserve"> формаліном, із розрахунку </w:t>
      </w:r>
      <w:r>
        <w:rPr>
          <w:rFonts w:ascii="Times New Roman" w:hAnsi="Times New Roman" w:cs="Times New Roman"/>
          <w:noProof/>
          <w:sz w:val="26"/>
          <w:szCs w:val="26"/>
        </w:rPr>
        <w:t>150-200</w:t>
      </w:r>
      <w:r>
        <w:rPr>
          <w:rFonts w:ascii="Times New Roman" w:hAnsi="Times New Roman" w:cs="Times New Roman"/>
          <w:sz w:val="26"/>
          <w:szCs w:val="26"/>
        </w:rPr>
        <w:t xml:space="preserve"> мл. на</w:t>
      </w:r>
      <w:r>
        <w:rPr>
          <w:rFonts w:ascii="Times New Roman" w:hAnsi="Times New Roman" w:cs="Times New Roman"/>
          <w:noProof/>
          <w:sz w:val="26"/>
          <w:szCs w:val="26"/>
        </w:rPr>
        <w:t xml:space="preserve"> 1</w:t>
      </w:r>
      <w:r>
        <w:rPr>
          <w:rFonts w:ascii="Times New Roman" w:hAnsi="Times New Roman" w:cs="Times New Roman"/>
          <w:sz w:val="26"/>
          <w:szCs w:val="26"/>
        </w:rPr>
        <w:t xml:space="preserve"> м</w:t>
      </w:r>
      <w:r>
        <w:rPr>
          <w:rFonts w:ascii="Times New Roman" w:hAnsi="Times New Roman" w:cs="Times New Roman"/>
          <w:sz w:val="26"/>
          <w:szCs w:val="26"/>
          <w:vertAlign w:val="superscript"/>
        </w:rPr>
        <w:t xml:space="preserve">З </w:t>
      </w:r>
      <w:r>
        <w:rPr>
          <w:rFonts w:ascii="Times New Roman" w:hAnsi="Times New Roman" w:cs="Times New Roman"/>
          <w:sz w:val="26"/>
          <w:szCs w:val="26"/>
        </w:rPr>
        <w:t xml:space="preserve"> розсиропки. Підкислювання мелясних розсиропок не проводиться.   Охолоджена до </w:t>
      </w:r>
      <w:r>
        <w:rPr>
          <w:rFonts w:ascii="Times New Roman" w:hAnsi="Times New Roman" w:cs="Times New Roman"/>
          <w:sz w:val="26"/>
          <w:szCs w:val="26"/>
          <w:lang w:val="en-US"/>
        </w:rPr>
        <w:t>t</w:t>
      </w:r>
      <w:r>
        <w:rPr>
          <w:rFonts w:ascii="Times New Roman" w:hAnsi="Times New Roman" w:cs="Times New Roman"/>
          <w:sz w:val="26"/>
          <w:szCs w:val="26"/>
        </w:rPr>
        <w:t xml:space="preserve"> складки розсиропка насосом подається в бродильний апарат при видимому відброді</w:t>
      </w:r>
      <w:r>
        <w:rPr>
          <w:rFonts w:ascii="Times New Roman" w:hAnsi="Times New Roman" w:cs="Times New Roman"/>
          <w:noProof/>
          <w:sz w:val="26"/>
          <w:szCs w:val="26"/>
        </w:rPr>
        <w:t xml:space="preserve"> 2,5-3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 по цукрометру (за </w:t>
      </w:r>
      <w:r>
        <w:rPr>
          <w:rFonts w:ascii="Times New Roman" w:hAnsi="Times New Roman" w:cs="Times New Roman"/>
          <w:noProof/>
          <w:sz w:val="26"/>
          <w:szCs w:val="26"/>
        </w:rPr>
        <w:t>30-36</w:t>
      </w:r>
      <w:r>
        <w:rPr>
          <w:rFonts w:ascii="Times New Roman" w:hAnsi="Times New Roman" w:cs="Times New Roman"/>
          <w:sz w:val="26"/>
          <w:szCs w:val="26"/>
        </w:rPr>
        <w:t xml:space="preserve"> год. від початку бродіння крохмалистого сусла.)</w:t>
      </w:r>
    </w:p>
    <w:p w:rsidR="003644ED" w:rsidRDefault="00473C0F">
      <w:pPr>
        <w:pStyle w:val="FR2"/>
        <w:spacing w:line="48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Подачу розсиропки проводять</w:t>
      </w:r>
      <w:r>
        <w:rPr>
          <w:rFonts w:ascii="Times New Roman" w:hAnsi="Times New Roman" w:cs="Times New Roman"/>
          <w:noProof/>
          <w:sz w:val="26"/>
          <w:szCs w:val="26"/>
        </w:rPr>
        <w:t xml:space="preserve"> 3-5</w:t>
      </w:r>
      <w:r>
        <w:rPr>
          <w:rFonts w:ascii="Times New Roman" w:hAnsi="Times New Roman" w:cs="Times New Roman"/>
          <w:sz w:val="26"/>
          <w:szCs w:val="26"/>
        </w:rPr>
        <w:t xml:space="preserve"> підмолодками з інтервалом між ними в</w:t>
      </w:r>
      <w:r>
        <w:rPr>
          <w:rFonts w:ascii="Times New Roman" w:hAnsi="Times New Roman" w:cs="Times New Roman"/>
          <w:noProof/>
          <w:sz w:val="26"/>
          <w:szCs w:val="26"/>
        </w:rPr>
        <w:t xml:space="preserve"> 2-3</w:t>
      </w:r>
      <w:r>
        <w:rPr>
          <w:rFonts w:ascii="Times New Roman" w:hAnsi="Times New Roman" w:cs="Times New Roman"/>
          <w:sz w:val="26"/>
          <w:szCs w:val="26"/>
        </w:rPr>
        <w:t xml:space="preserve"> години.</w:t>
      </w:r>
    </w:p>
    <w:p w:rsidR="003644ED" w:rsidRDefault="00473C0F">
      <w:pPr>
        <w:pStyle w:val="FR2"/>
        <w:spacing w:line="48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 розрахунку на бродильний апарат  у  100 м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З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644ED" w:rsidRDefault="00473C0F">
      <w:pPr>
        <w:pStyle w:val="FR2"/>
        <w:spacing w:line="48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</w:t>
      </w:r>
      <w:r>
        <w:rPr>
          <w:rFonts w:ascii="Times New Roman" w:hAnsi="Times New Roman" w:cs="Times New Roman"/>
          <w:sz w:val="26"/>
          <w:szCs w:val="26"/>
          <w:lang w:val="ru-RU"/>
        </w:rPr>
        <w:t>'</w:t>
      </w:r>
      <w:r>
        <w:rPr>
          <w:rFonts w:ascii="Times New Roman" w:hAnsi="Times New Roman" w:cs="Times New Roman"/>
          <w:sz w:val="26"/>
          <w:szCs w:val="26"/>
        </w:rPr>
        <w:t>єм зернового сусла</w:t>
      </w:r>
      <w:r>
        <w:rPr>
          <w:rFonts w:ascii="Times New Roman" w:hAnsi="Times New Roman" w:cs="Times New Roman"/>
          <w:noProof/>
          <w:sz w:val="26"/>
          <w:szCs w:val="26"/>
        </w:rPr>
        <w:t xml:space="preserve">     - 75</w:t>
      </w:r>
      <w:r>
        <w:rPr>
          <w:rFonts w:ascii="Times New Roman" w:hAnsi="Times New Roman" w:cs="Times New Roman"/>
          <w:sz w:val="26"/>
          <w:szCs w:val="26"/>
        </w:rPr>
        <w:t xml:space="preserve"> м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З</w:t>
      </w:r>
    </w:p>
    <w:p w:rsidR="003644ED" w:rsidRDefault="00473C0F">
      <w:pPr>
        <w:pStyle w:val="FR2"/>
        <w:spacing w:line="48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</w:t>
      </w:r>
      <w:r>
        <w:rPr>
          <w:rFonts w:ascii="Times New Roman" w:hAnsi="Times New Roman" w:cs="Times New Roman"/>
          <w:sz w:val="26"/>
          <w:szCs w:val="26"/>
          <w:lang w:val="ru-RU"/>
        </w:rPr>
        <w:t>'</w:t>
      </w:r>
      <w:r>
        <w:rPr>
          <w:rFonts w:ascii="Times New Roman" w:hAnsi="Times New Roman" w:cs="Times New Roman"/>
          <w:sz w:val="26"/>
          <w:szCs w:val="26"/>
        </w:rPr>
        <w:t>ем розсиропки</w:t>
      </w:r>
      <w:r>
        <w:rPr>
          <w:rFonts w:ascii="Times New Roman" w:hAnsi="Times New Roman" w:cs="Times New Roman"/>
          <w:noProof/>
          <w:sz w:val="26"/>
          <w:szCs w:val="26"/>
        </w:rPr>
        <w:t xml:space="preserve">            - 2-3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З</w:t>
      </w:r>
    </w:p>
    <w:p w:rsidR="003644ED" w:rsidRDefault="00473C0F">
      <w:pPr>
        <w:pStyle w:val="FR2"/>
        <w:spacing w:line="48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К-сть розсиропок</w:t>
      </w:r>
      <w:r>
        <w:rPr>
          <w:rFonts w:ascii="Times New Roman" w:hAnsi="Times New Roman" w:cs="Times New Roman"/>
          <w:noProof/>
          <w:sz w:val="26"/>
          <w:szCs w:val="26"/>
        </w:rPr>
        <w:t xml:space="preserve">            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noProof/>
          <w:sz w:val="26"/>
          <w:szCs w:val="26"/>
        </w:rPr>
        <w:t xml:space="preserve">6 </w:t>
      </w:r>
      <w:r>
        <w:rPr>
          <w:rFonts w:ascii="Times New Roman" w:hAnsi="Times New Roman" w:cs="Times New Roman"/>
          <w:sz w:val="26"/>
          <w:szCs w:val="26"/>
        </w:rPr>
        <w:t>- 8</w:t>
      </w:r>
    </w:p>
    <w:p w:rsidR="003644ED" w:rsidRDefault="00473C0F">
      <w:pPr>
        <w:pStyle w:val="FR4"/>
        <w:ind w:left="0" w:firstLine="720"/>
        <w:jc w:val="both"/>
        <w:rPr>
          <w:rFonts w:ascii="Times New Roman" w:hAnsi="Times New Roman" w:cs="Times New Roman"/>
          <w:b w:val="0"/>
          <w:bCs w:val="0"/>
          <w:noProof w:val="0"/>
          <w:sz w:val="26"/>
          <w:szCs w:val="26"/>
          <w:lang w:val="uk-UA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3 </w:t>
      </w:r>
      <w:r>
        <w:rPr>
          <w:rFonts w:ascii="Times New Roman" w:hAnsi="Times New Roman" w:cs="Times New Roman"/>
          <w:b w:val="0"/>
          <w:bCs w:val="0"/>
          <w:noProof w:val="0"/>
          <w:sz w:val="26"/>
          <w:szCs w:val="26"/>
          <w:lang w:val="uk-UA"/>
        </w:rPr>
        <w:t>х 6 =18 м</w:t>
      </w:r>
      <w:r>
        <w:rPr>
          <w:rFonts w:ascii="Times New Roman" w:hAnsi="Times New Roman" w:cs="Times New Roman"/>
          <w:b w:val="0"/>
          <w:bCs w:val="0"/>
          <w:noProof w:val="0"/>
          <w:sz w:val="26"/>
          <w:szCs w:val="26"/>
          <w:vertAlign w:val="superscript"/>
          <w:lang w:val="uk-UA"/>
        </w:rPr>
        <w:t>3</w:t>
      </w:r>
      <w:r>
        <w:rPr>
          <w:rFonts w:ascii="Times New Roman" w:hAnsi="Times New Roman" w:cs="Times New Roman"/>
          <w:b w:val="0"/>
          <w:bCs w:val="0"/>
          <w:noProof w:val="0"/>
          <w:sz w:val="26"/>
          <w:szCs w:val="26"/>
          <w:lang w:val="uk-UA"/>
        </w:rPr>
        <w:t xml:space="preserve">         </w:t>
      </w:r>
      <w:r>
        <w:rPr>
          <w:rFonts w:ascii="Times New Roman" w:hAnsi="Times New Roman" w:cs="Times New Roman"/>
          <w:b w:val="0"/>
          <w:bCs w:val="0"/>
          <w:noProof w:val="0"/>
          <w:sz w:val="26"/>
          <w:szCs w:val="26"/>
          <w:u w:val="single"/>
          <w:lang w:val="uk-UA"/>
        </w:rPr>
        <w:t xml:space="preserve">15  </w:t>
      </w:r>
      <w:r>
        <w:rPr>
          <w:rFonts w:ascii="Times New Roman" w:hAnsi="Times New Roman" w:cs="Times New Roman"/>
          <w:b w:val="0"/>
          <w:bCs w:val="0"/>
          <w:noProof w:val="0"/>
          <w:sz w:val="26"/>
          <w:szCs w:val="26"/>
          <w:lang w:val="uk-UA"/>
        </w:rPr>
        <w:t xml:space="preserve">   = 20%</w:t>
      </w:r>
    </w:p>
    <w:p w:rsidR="003644ED" w:rsidRDefault="00473C0F">
      <w:pPr>
        <w:pStyle w:val="FR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noProof w:val="0"/>
          <w:sz w:val="26"/>
          <w:szCs w:val="26"/>
          <w:lang w:val="uk-UA"/>
        </w:rPr>
        <w:t xml:space="preserve">                          75 </w:t>
      </w:r>
    </w:p>
    <w:p w:rsidR="003644ED" w:rsidRDefault="00473C0F">
      <w:pPr>
        <w:pStyle w:val="FR2"/>
        <w:spacing w:line="48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Температурний режим доброджування підтримується в рамках </w:t>
      </w:r>
      <w:r>
        <w:rPr>
          <w:rFonts w:ascii="Times New Roman" w:hAnsi="Times New Roman" w:cs="Times New Roman"/>
          <w:noProof/>
          <w:sz w:val="26"/>
          <w:szCs w:val="26"/>
        </w:rPr>
        <w:t>26-29,5</w:t>
      </w:r>
      <w:r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>
        <w:rPr>
          <w:rFonts w:ascii="Times New Roman" w:hAnsi="Times New Roman" w:cs="Times New Roman"/>
          <w:sz w:val="26"/>
          <w:szCs w:val="26"/>
        </w:rPr>
        <w:t>С  (згідно регламенту зброджування,сусла крохмалевмісної сировини.)</w:t>
      </w:r>
    </w:p>
    <w:p w:rsidR="003644ED" w:rsidRDefault="00473C0F">
      <w:pPr>
        <w:pStyle w:val="FR2"/>
        <w:spacing w:line="240" w:lineRule="auto"/>
        <w:ind w:left="2160" w:firstLine="7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6.3. Приготування дріжджів.</w:t>
      </w:r>
    </w:p>
    <w:p w:rsidR="003644ED" w:rsidRDefault="003644ED">
      <w:pPr>
        <w:pStyle w:val="FR2"/>
        <w:spacing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3644ED" w:rsidRDefault="00473C0F">
      <w:pPr>
        <w:pStyle w:val="FR2"/>
        <w:spacing w:line="48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зброджування мелясних розсиропок разом з суслом з крохмалевмісної сировини використовують дріжджі раси ХП. Сусло для дріжджів готують з крохмалевмісної сировини. Приготування дріжджів ведеться методом, прийнятим в технологічному регламенті по виробництву спирту з крохмалевмісної сировини.</w:t>
      </w:r>
    </w:p>
    <w:p w:rsidR="003644ED" w:rsidRDefault="00473C0F">
      <w:pPr>
        <w:pStyle w:val="FR2"/>
        <w:spacing w:line="48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Кількість дріжджів береться з розрахунку 8% об</w:t>
      </w:r>
      <w:r>
        <w:rPr>
          <w:rFonts w:ascii="Times New Roman" w:hAnsi="Times New Roman" w:cs="Times New Roman"/>
          <w:sz w:val="28"/>
          <w:szCs w:val="28"/>
          <w:lang w:val="ru-RU"/>
        </w:rPr>
        <w:t>'</w:t>
      </w:r>
      <w:r>
        <w:rPr>
          <w:rFonts w:ascii="Times New Roman" w:hAnsi="Times New Roman" w:cs="Times New Roman"/>
          <w:sz w:val="28"/>
          <w:szCs w:val="28"/>
        </w:rPr>
        <w:t>єму сусла з крохмалистої сировини в суміші з мелясою.</w:t>
      </w:r>
    </w:p>
    <w:p w:rsidR="003644ED" w:rsidRDefault="003644ED">
      <w:pPr>
        <w:pStyle w:val="FR2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3644ED" w:rsidRDefault="003644ED">
      <w:pPr>
        <w:pStyle w:val="FR2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3644ED" w:rsidRDefault="003644ED">
      <w:pPr>
        <w:pStyle w:val="FR2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3644ED" w:rsidRDefault="003644ED">
      <w:pPr>
        <w:pStyle w:val="FR2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3644ED" w:rsidRDefault="003644ED">
      <w:pPr>
        <w:pStyle w:val="FR2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3644ED" w:rsidRDefault="003644ED">
      <w:pPr>
        <w:pStyle w:val="FR2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3644ED" w:rsidRDefault="003644ED">
      <w:pPr>
        <w:pStyle w:val="FR2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3644ED" w:rsidRDefault="003644ED">
      <w:pPr>
        <w:pStyle w:val="FR2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3644ED" w:rsidRDefault="003644ED">
      <w:pPr>
        <w:pStyle w:val="FR2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3644ED" w:rsidRDefault="003644ED">
      <w:pPr>
        <w:pStyle w:val="FR2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3644ED" w:rsidRDefault="003644ED">
      <w:pPr>
        <w:pStyle w:val="FR2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3644ED" w:rsidRDefault="003644ED">
      <w:pPr>
        <w:pStyle w:val="FR2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3644ED" w:rsidRDefault="003644ED">
      <w:pPr>
        <w:pStyle w:val="FR2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3644ED" w:rsidRDefault="003644ED">
      <w:pPr>
        <w:pStyle w:val="FR2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3644ED" w:rsidRDefault="003644ED">
      <w:pPr>
        <w:pStyle w:val="FR2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3644ED" w:rsidRDefault="003644ED">
      <w:pPr>
        <w:pStyle w:val="FR2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3644ED" w:rsidRDefault="003644ED">
      <w:pPr>
        <w:pStyle w:val="FR2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3644ED" w:rsidRDefault="003644ED">
      <w:pPr>
        <w:pStyle w:val="FR2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3644ED" w:rsidRDefault="003644ED">
      <w:pPr>
        <w:pStyle w:val="FR2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3644ED" w:rsidRDefault="00473C0F">
      <w:pPr>
        <w:pStyle w:val="FR2"/>
        <w:ind w:left="0"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6.4. Технологічні показники зрілих дріжджів.</w:t>
      </w:r>
    </w:p>
    <w:p w:rsidR="003644ED" w:rsidRDefault="003644ED">
      <w:pPr>
        <w:pStyle w:val="FR2"/>
        <w:ind w:left="0" w:firstLine="72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3"/>
        <w:gridCol w:w="3119"/>
      </w:tblGrid>
      <w:tr w:rsidR="003644ED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pStyle w:val="FR2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Концентрація, в % сухих речовин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pStyle w:val="FR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- 4.5 - 5,5</w:t>
            </w:r>
          </w:p>
        </w:tc>
      </w:tr>
      <w:tr w:rsidR="003644ED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pStyle w:val="FR2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Кислотність,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к-ті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pStyle w:val="FR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0,55 - 0,65</w:t>
            </w:r>
          </w:p>
        </w:tc>
      </w:tr>
      <w:tr w:rsidR="003644ED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pStyle w:val="FR2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Температура,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pStyle w:val="FR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20 - 22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3644ED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pStyle w:val="FR2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Вміст спирту % об  по спиртоміру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pStyle w:val="FR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4,0 - 4,5</w:t>
            </w:r>
          </w:p>
        </w:tc>
      </w:tr>
      <w:tr w:rsidR="003644ED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pStyle w:val="FR2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Кількість дріжджових клітин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pStyle w:val="FR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160 - 180 млн/мл</w:t>
            </w:r>
          </w:p>
        </w:tc>
      </w:tr>
    </w:tbl>
    <w:p w:rsidR="003644ED" w:rsidRDefault="003644ED">
      <w:pPr>
        <w:pStyle w:val="FR2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3644ED" w:rsidRDefault="00473C0F">
      <w:pPr>
        <w:pStyle w:val="FR2"/>
        <w:ind w:left="0"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Технологічні показники зрілої братки</w:t>
      </w:r>
    </w:p>
    <w:p w:rsidR="003644ED" w:rsidRDefault="00473C0F">
      <w:pPr>
        <w:pStyle w:val="FR2"/>
        <w:spacing w:line="48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Допустиме наростання кислотності на третю добу бродіння - 0,2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к-ті.</w:t>
      </w:r>
    </w:p>
    <w:p w:rsidR="003644ED" w:rsidRDefault="00473C0F">
      <w:pPr>
        <w:pStyle w:val="FR2"/>
        <w:spacing w:line="48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Видимий відброд визначається як середньозважувана величина нормативних відбродів сировини, що  взята на переробку, а саме: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5350"/>
        <w:gridCol w:w="3261"/>
      </w:tblGrid>
      <w:tr w:rsidR="003644E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pStyle w:val="FR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pStyle w:val="FR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 сировини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pStyle w:val="FR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Нормативний відброд  по цукрометру</w:t>
            </w:r>
          </w:p>
        </w:tc>
      </w:tr>
      <w:tr w:rsidR="003644E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pStyle w:val="FR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pStyle w:val="FR2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pStyle w:val="FR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+ 0,7</w:t>
            </w:r>
          </w:p>
        </w:tc>
      </w:tr>
      <w:tr w:rsidR="003644E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pStyle w:val="FR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pStyle w:val="FR2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Кукуруза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pStyle w:val="FR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- 0,4</w:t>
            </w:r>
          </w:p>
        </w:tc>
      </w:tr>
      <w:tr w:rsidR="003644E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pStyle w:val="FR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pStyle w:val="FR2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Пшениця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pStyle w:val="FR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+ 0,0</w:t>
            </w:r>
          </w:p>
        </w:tc>
      </w:tr>
      <w:tr w:rsidR="003644E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pStyle w:val="FR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pStyle w:val="FR2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Зерносуміш (ячмінь, пшениця 150/150)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pStyle w:val="FR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+ 0,4</w:t>
            </w:r>
          </w:p>
        </w:tc>
      </w:tr>
      <w:tr w:rsidR="003644E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pStyle w:val="FR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pStyle w:val="FR2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Ячмінь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pStyle w:val="FR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+0,7</w:t>
            </w:r>
          </w:p>
        </w:tc>
      </w:tr>
      <w:tr w:rsidR="003644E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pStyle w:val="FR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pStyle w:val="FR2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Меляса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pStyle w:val="FR2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+4,5</w:t>
            </w:r>
          </w:p>
        </w:tc>
      </w:tr>
    </w:tbl>
    <w:p w:rsidR="003644ED" w:rsidRDefault="003644ED">
      <w:pPr>
        <w:pStyle w:val="FR2"/>
        <w:spacing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3644ED" w:rsidRDefault="00473C0F">
      <w:pPr>
        <w:pStyle w:val="FR2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переробці меляси в кількості 20% по сумі умовного крохмалу розрахунок видимого відброду:</w:t>
      </w:r>
    </w:p>
    <w:p w:rsidR="003644ED" w:rsidRDefault="00473C0F">
      <w:pPr>
        <w:pStyle w:val="FR2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бродильному апараті зброджували сусло</w:t>
      </w:r>
    </w:p>
    <w:p w:rsidR="003644ED" w:rsidRDefault="00473C0F">
      <w:pPr>
        <w:pStyle w:val="FR2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жито          14.000 кг - 78 % умовний 7700 кг при умовній 55% </w:t>
      </w:r>
    </w:p>
    <w:p w:rsidR="003644ED" w:rsidRDefault="00473C0F">
      <w:pPr>
        <w:pStyle w:val="FR2"/>
        <w:spacing w:line="240" w:lineRule="auto"/>
        <w:ind w:left="0" w:firstLine="7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кукурудза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4000 кг   </w:t>
      </w:r>
      <w:r>
        <w:rPr>
          <w:rFonts w:ascii="Times New Roman" w:hAnsi="Times New Roman" w:cs="Times New Roman"/>
          <w:sz w:val="28"/>
          <w:szCs w:val="28"/>
        </w:rPr>
        <w:t xml:space="preserve">- 22 %  крохмал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2440 кг  </w:t>
      </w:r>
      <w:r>
        <w:rPr>
          <w:rFonts w:ascii="Times New Roman" w:hAnsi="Times New Roman" w:cs="Times New Roman"/>
          <w:sz w:val="28"/>
          <w:szCs w:val="28"/>
        </w:rPr>
        <w:t xml:space="preserve">  крохмал     </w:t>
      </w:r>
      <w:r>
        <w:rPr>
          <w:rFonts w:ascii="Times New Roman" w:hAnsi="Times New Roman" w:cs="Times New Roman"/>
          <w:sz w:val="28"/>
          <w:szCs w:val="28"/>
          <w:u w:val="single"/>
        </w:rPr>
        <w:t>61%</w:t>
      </w:r>
    </w:p>
    <w:p w:rsidR="003644ED" w:rsidRDefault="00473C0F">
      <w:pPr>
        <w:pStyle w:val="FR2"/>
        <w:spacing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18000 кг - 100%                10140 кг</w:t>
      </w:r>
    </w:p>
    <w:p w:rsidR="003644ED" w:rsidRDefault="00473C0F">
      <w:pPr>
        <w:pStyle w:val="FR2"/>
        <w:spacing w:line="480" w:lineRule="auto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середній норм. відброд  +0,7 х 0,78 + (- 0,4) *0,22 =0,546 - 0,088 = +0,46</w:t>
      </w:r>
    </w:p>
    <w:p w:rsidR="003644ED" w:rsidRDefault="003644ED">
      <w:pPr>
        <w:pStyle w:val="FR2"/>
        <w:spacing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3644ED" w:rsidRDefault="003644ED">
      <w:pPr>
        <w:pStyle w:val="FR2"/>
        <w:spacing w:line="240" w:lineRule="auto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3644ED" w:rsidRDefault="00473C0F">
      <w:pPr>
        <w:pStyle w:val="FR2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Задано меляси  </w:t>
      </w:r>
    </w:p>
    <w:p w:rsidR="003644ED" w:rsidRDefault="00473C0F">
      <w:pPr>
        <w:pStyle w:val="FR2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5000 кг при суміші зброджених цукрів 50% - 2500 кг  збродж. цукри</w:t>
      </w:r>
    </w:p>
    <w:p w:rsidR="003644ED" w:rsidRDefault="00473C0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10140 кг + 2500 кг = 12640</w:t>
      </w:r>
    </w:p>
    <w:p w:rsidR="003644ED" w:rsidRDefault="00473C0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крохмал      цукри     ум. крохмал</w:t>
      </w: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473C0F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В % відношенню цукор меляси до загального умовного крохмалу</w:t>
      </w:r>
    </w:p>
    <w:p w:rsidR="003644ED" w:rsidRDefault="00473C0F">
      <w:pPr>
        <w:ind w:firstLine="72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2500 кг </w:t>
      </w:r>
      <w:r>
        <w:rPr>
          <w:sz w:val="28"/>
          <w:szCs w:val="28"/>
        </w:rPr>
        <w:t xml:space="preserve">    . 100% = 19,78%</w:t>
      </w:r>
    </w:p>
    <w:p w:rsidR="003644ED" w:rsidRDefault="00473C0F">
      <w:pPr>
        <w:ind w:firstLine="720"/>
        <w:rPr>
          <w:sz w:val="28"/>
          <w:szCs w:val="28"/>
        </w:rPr>
      </w:pPr>
      <w:r>
        <w:rPr>
          <w:sz w:val="28"/>
          <w:szCs w:val="28"/>
        </w:rPr>
        <w:t>12640 кг</w:t>
      </w: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473C0F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Середньозважувальна величина видимого відброду:</w:t>
      </w:r>
    </w:p>
    <w:p w:rsidR="003644ED" w:rsidRDefault="00473C0F">
      <w:pPr>
        <w:ind w:firstLine="720"/>
        <w:rPr>
          <w:b/>
          <w:bCs/>
          <w:sz w:val="28"/>
          <w:szCs w:val="28"/>
          <w:u w:val="single"/>
        </w:rPr>
      </w:pPr>
      <w:r>
        <w:rPr>
          <w:sz w:val="28"/>
          <w:szCs w:val="28"/>
          <w:u w:val="single"/>
        </w:rPr>
        <w:t>19,78 * 4,5</w:t>
      </w:r>
      <w:r>
        <w:rPr>
          <w:sz w:val="28"/>
          <w:szCs w:val="28"/>
        </w:rPr>
        <w:t xml:space="preserve"> + </w:t>
      </w:r>
      <w:r>
        <w:rPr>
          <w:sz w:val="28"/>
          <w:szCs w:val="28"/>
          <w:u w:val="single"/>
        </w:rPr>
        <w:t>0,46 *80,22</w:t>
      </w:r>
      <w:r>
        <w:rPr>
          <w:sz w:val="28"/>
          <w:szCs w:val="28"/>
        </w:rPr>
        <w:t xml:space="preserve"> = 0,89 + 0,369 = </w:t>
      </w:r>
      <w:r>
        <w:rPr>
          <w:b/>
          <w:bCs/>
          <w:sz w:val="28"/>
          <w:szCs w:val="28"/>
          <w:u w:val="single"/>
        </w:rPr>
        <w:t>1,259</w:t>
      </w:r>
    </w:p>
    <w:p w:rsidR="003644ED" w:rsidRDefault="00473C0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100</w:t>
      </w:r>
      <w:r>
        <w:rPr>
          <w:sz w:val="28"/>
          <w:szCs w:val="28"/>
        </w:rPr>
        <w:tab/>
        <w:t xml:space="preserve">        100</w:t>
      </w: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473C0F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6.5. Розрахунок продуктів.</w:t>
      </w: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473C0F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На один бродильний апарат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= 100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при переробці сировини  жито</w:t>
      </w:r>
    </w:p>
    <w:p w:rsidR="003644ED" w:rsidRDefault="00473C0F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кукурудза</w:t>
      </w:r>
    </w:p>
    <w:p w:rsidR="003644ED" w:rsidRDefault="00473C0F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меляса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1"/>
        <w:gridCol w:w="1971"/>
        <w:gridCol w:w="1695"/>
        <w:gridCol w:w="2268"/>
        <w:gridCol w:w="1701"/>
      </w:tblGrid>
      <w:tr w:rsidR="003644ED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Вико-ристано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кг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% крохм.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кг ум. крохм.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% по ум. крохм.</w:t>
            </w:r>
          </w:p>
        </w:tc>
      </w:tr>
      <w:tr w:rsidR="003644ED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Жито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61,53</w:t>
            </w:r>
          </w:p>
        </w:tc>
      </w:tr>
      <w:tr w:rsidR="003644ED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кукурудза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19,50</w:t>
            </w:r>
          </w:p>
        </w:tc>
      </w:tr>
      <w:tr w:rsidR="003644ED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разом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81,03</w:t>
            </w:r>
          </w:p>
        </w:tc>
      </w:tr>
      <w:tr w:rsidR="003644ED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меляса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2500х0,95 = 2375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18,98</w:t>
            </w:r>
          </w:p>
        </w:tc>
      </w:tr>
      <w:tr w:rsidR="003644ED"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всього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100,00</w:t>
            </w:r>
          </w:p>
        </w:tc>
      </w:tr>
    </w:tbl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473C0F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Розрахунок виходу спирту</w:t>
      </w:r>
    </w:p>
    <w:p w:rsidR="003644ED" w:rsidRDefault="00473C0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Жито  </w:t>
      </w:r>
      <w:r>
        <w:rPr>
          <w:sz w:val="28"/>
          <w:szCs w:val="28"/>
          <w:u w:val="single"/>
        </w:rPr>
        <w:t>14. 000 х 55,0%</w:t>
      </w:r>
      <w:r>
        <w:rPr>
          <w:sz w:val="28"/>
          <w:szCs w:val="28"/>
        </w:rPr>
        <w:t xml:space="preserve"> =  7,700 х 64,8 = 498,96 дал</w:t>
      </w:r>
    </w:p>
    <w:p w:rsidR="003644ED" w:rsidRDefault="00473C0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100%</w:t>
      </w:r>
    </w:p>
    <w:p w:rsidR="003644ED" w:rsidRDefault="00473C0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Кукурудза  </w:t>
      </w:r>
      <w:r>
        <w:rPr>
          <w:sz w:val="28"/>
          <w:szCs w:val="28"/>
          <w:u w:val="single"/>
        </w:rPr>
        <w:t>4.000 х 61,0 %</w:t>
      </w:r>
      <w:r>
        <w:rPr>
          <w:sz w:val="28"/>
          <w:szCs w:val="28"/>
        </w:rPr>
        <w:t xml:space="preserve"> = 2,440 х 65,9 = 160,80  дал</w:t>
      </w:r>
    </w:p>
    <w:p w:rsidR="003644ED" w:rsidRDefault="00473C0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100%</w:t>
      </w:r>
    </w:p>
    <w:p w:rsidR="003644ED" w:rsidRDefault="00473C0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Меляса    </w:t>
      </w:r>
      <w:r>
        <w:rPr>
          <w:sz w:val="28"/>
          <w:szCs w:val="28"/>
          <w:u w:val="single"/>
        </w:rPr>
        <w:t>5.000 х 50,0% х 0,95</w:t>
      </w:r>
      <w:r>
        <w:rPr>
          <w:sz w:val="28"/>
          <w:szCs w:val="28"/>
        </w:rPr>
        <w:t xml:space="preserve"> =  2, 375 х 65,9 = 156,51 дал</w:t>
      </w:r>
    </w:p>
    <w:p w:rsidR="003644ED" w:rsidRDefault="00473C0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100%</w:t>
      </w:r>
    </w:p>
    <w:p w:rsidR="003644ED" w:rsidRDefault="00473C0F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Солоду:   крохмал зерна 10140 кг х 14,9% = 1511 кг</w:t>
      </w:r>
    </w:p>
    <w:p w:rsidR="003644ED" w:rsidRDefault="00473C0F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де 14,9 % - нормативний розхід солоду</w:t>
      </w:r>
    </w:p>
    <w:p w:rsidR="003644ED" w:rsidRDefault="00473C0F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отр. спитру</w:t>
      </w:r>
    </w:p>
    <w:p w:rsidR="003644ED" w:rsidRDefault="00473C0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в т.ч. Ячменю солод. </w:t>
      </w:r>
      <w:r>
        <w:rPr>
          <w:sz w:val="28"/>
          <w:szCs w:val="28"/>
          <w:u w:val="single"/>
        </w:rPr>
        <w:t>511 кг х 53% х 0,84</w:t>
      </w:r>
      <w:r>
        <w:rPr>
          <w:sz w:val="28"/>
          <w:szCs w:val="28"/>
        </w:rPr>
        <w:t xml:space="preserve">  х  64,3 = 14,63 дал</w:t>
      </w:r>
    </w:p>
    <w:p w:rsidR="003644ED" w:rsidRDefault="00473C0F">
      <w:pPr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100%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644ED" w:rsidRDefault="00473C0F">
      <w:pPr>
        <w:ind w:firstLine="720"/>
        <w:rPr>
          <w:sz w:val="28"/>
          <w:szCs w:val="28"/>
        </w:rPr>
      </w:pPr>
      <w:r>
        <w:rPr>
          <w:sz w:val="28"/>
          <w:szCs w:val="28"/>
        </w:rPr>
        <w:tab/>
        <w:t xml:space="preserve">Овес солод.  </w:t>
      </w:r>
      <w:r>
        <w:rPr>
          <w:sz w:val="28"/>
          <w:szCs w:val="28"/>
          <w:u w:val="single"/>
        </w:rPr>
        <w:t xml:space="preserve">500 кг х 39% х 0,84 </w:t>
      </w:r>
      <w:r>
        <w:rPr>
          <w:sz w:val="28"/>
          <w:szCs w:val="28"/>
        </w:rPr>
        <w:t xml:space="preserve"> х 63,7 = 10,43 дал</w:t>
      </w:r>
    </w:p>
    <w:p w:rsidR="003644ED" w:rsidRDefault="00473C0F">
      <w:pPr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100%</w:t>
      </w:r>
    </w:p>
    <w:p w:rsidR="003644ED" w:rsidRDefault="00473C0F">
      <w:pPr>
        <w:ind w:firstLine="720"/>
        <w:rPr>
          <w:sz w:val="28"/>
          <w:szCs w:val="28"/>
        </w:rPr>
      </w:pPr>
      <w:r>
        <w:rPr>
          <w:sz w:val="28"/>
          <w:szCs w:val="28"/>
        </w:rPr>
        <w:tab/>
        <w:t xml:space="preserve">Просо солод. </w:t>
      </w:r>
      <w:r>
        <w:rPr>
          <w:sz w:val="28"/>
          <w:szCs w:val="28"/>
          <w:u w:val="single"/>
        </w:rPr>
        <w:t xml:space="preserve">500 кг х 53% х 0,84  </w:t>
      </w:r>
      <w:r>
        <w:rPr>
          <w:sz w:val="28"/>
          <w:szCs w:val="28"/>
        </w:rPr>
        <w:t>х 64,5  = 14,56 дал</w:t>
      </w:r>
    </w:p>
    <w:p w:rsidR="003644ED" w:rsidRDefault="00473C0F">
      <w:pPr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100%</w:t>
      </w:r>
    </w:p>
    <w:p w:rsidR="003644ED" w:rsidRDefault="00473C0F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ab/>
        <w:t>Всього умовного спирту - сирцю</w:t>
      </w:r>
    </w:p>
    <w:p w:rsidR="003644ED" w:rsidRDefault="00473C0F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498,96 + 160,80 + 156,51 + 14,63 + 10,43 + 14,56 = 855,89 дал</w:t>
      </w:r>
    </w:p>
    <w:p w:rsidR="003644ED" w:rsidRDefault="00473C0F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Середній показник міцності зрілої бражки</w:t>
      </w:r>
    </w:p>
    <w:p w:rsidR="003644ED" w:rsidRDefault="00473C0F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8,0 - 9,5% в залежності від початкової концентрації сусла, що зброджувалось</w:t>
      </w:r>
    </w:p>
    <w:p w:rsidR="003644ED" w:rsidRDefault="00473C0F">
      <w:pPr>
        <w:pStyle w:val="3"/>
      </w:pPr>
      <w:r>
        <w:t>Розрахунок приготування мелясної розсиропки</w:t>
      </w:r>
    </w:p>
    <w:p w:rsidR="003644ED" w:rsidRDefault="003644ED"/>
    <w:p w:rsidR="003644ED" w:rsidRDefault="00473C0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приготування 25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мелясної  розсиропки при нормативній концентрації сухих речовин 18% по цукрометру взято мелясу з вмістом сухих речовин 80,0 % (по рефрактометру)</w:t>
      </w:r>
    </w:p>
    <w:p w:rsidR="003644ED" w:rsidRDefault="00473C0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таблиці №16 (стор. 392 ТХК спиртового виробництва)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63"/>
        <w:gridCol w:w="8101"/>
      </w:tblGrid>
      <w:tr w:rsidR="003644ED"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</w:tcPr>
          <w:p w:rsidR="003644ED" w:rsidRDefault="003644ED">
            <w:pPr>
              <w:rPr>
                <w:sz w:val="28"/>
                <w:szCs w:val="28"/>
                <w:lang w:val="ru-RU"/>
              </w:rPr>
            </w:pPr>
          </w:p>
          <w:p w:rsidR="003644ED" w:rsidRDefault="00473C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8101" w:type="dxa"/>
            <w:tcBorders>
              <w:top w:val="nil"/>
              <w:left w:val="nil"/>
              <w:bottom w:val="nil"/>
              <w:right w:val="nil"/>
            </w:tcBorders>
          </w:tcPr>
          <w:p w:rsidR="003644ED" w:rsidRDefault="00473C0F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20</w:t>
            </w:r>
          </w:p>
          <w:p w:rsidR="003644ED" w:rsidRDefault="003644ED">
            <w:pPr>
              <w:rPr>
                <w:sz w:val="16"/>
                <w:szCs w:val="16"/>
                <w:lang w:val="ru-RU"/>
              </w:rPr>
            </w:pPr>
          </w:p>
          <w:p w:rsidR="003644ED" w:rsidRDefault="00473C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 xml:space="preserve">       </w:t>
            </w:r>
            <w:r>
              <w:rPr>
                <w:sz w:val="28"/>
                <w:szCs w:val="28"/>
                <w:lang w:val="ru-RU"/>
              </w:rPr>
              <w:t xml:space="preserve"> = 1</w:t>
            </w:r>
            <w:r>
              <w:rPr>
                <w:sz w:val="28"/>
                <w:szCs w:val="28"/>
              </w:rPr>
              <w:t>.0741 при конц. розсиропки 18%</w:t>
            </w:r>
          </w:p>
        </w:tc>
      </w:tr>
      <w:tr w:rsidR="003644ED"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</w:tcPr>
          <w:p w:rsidR="003644ED" w:rsidRDefault="003644ED">
            <w:pPr>
              <w:rPr>
                <w:sz w:val="28"/>
                <w:szCs w:val="28"/>
              </w:rPr>
            </w:pPr>
          </w:p>
        </w:tc>
        <w:tc>
          <w:tcPr>
            <w:tcW w:w="8101" w:type="dxa"/>
            <w:tcBorders>
              <w:top w:val="nil"/>
              <w:left w:val="nil"/>
              <w:bottom w:val="nil"/>
              <w:right w:val="nil"/>
            </w:tcBorders>
          </w:tcPr>
          <w:p w:rsidR="003644ED" w:rsidRDefault="00473C0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ru-RU"/>
              </w:rPr>
              <w:t>20</w:t>
            </w:r>
          </w:p>
        </w:tc>
      </w:tr>
    </w:tbl>
    <w:p w:rsidR="003644ED" w:rsidRDefault="003644ED"/>
    <w:p w:rsidR="003644ED" w:rsidRDefault="00473C0F">
      <w:pPr>
        <w:rPr>
          <w:sz w:val="28"/>
          <w:szCs w:val="28"/>
        </w:rPr>
      </w:pPr>
      <w:r>
        <w:rPr>
          <w:sz w:val="28"/>
          <w:szCs w:val="28"/>
        </w:rPr>
        <w:t>необхідно взяти меляси:</w:t>
      </w:r>
    </w:p>
    <w:p w:rsidR="003644ED" w:rsidRDefault="003644ED">
      <w:pPr>
        <w:rPr>
          <w:sz w:val="28"/>
          <w:szCs w:val="28"/>
        </w:rPr>
      </w:pPr>
    </w:p>
    <w:p w:rsidR="003644ED" w:rsidRDefault="00473C0F">
      <w:pPr>
        <w:rPr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u w:val="single"/>
        </w:rPr>
        <w:t>25000 дм</w:t>
      </w:r>
      <w:r>
        <w:rPr>
          <w:sz w:val="28"/>
          <w:szCs w:val="28"/>
          <w:u w:val="single"/>
          <w:vertAlign w:val="superscript"/>
        </w:rPr>
        <w:t>3</w:t>
      </w:r>
      <w:r>
        <w:rPr>
          <w:sz w:val="28"/>
          <w:szCs w:val="28"/>
          <w:u w:val="single"/>
        </w:rPr>
        <w:t xml:space="preserve">  х 18% х 1.0741 кг/дм</w:t>
      </w:r>
      <w:r>
        <w:rPr>
          <w:sz w:val="28"/>
          <w:szCs w:val="28"/>
          <w:u w:val="single"/>
          <w:vertAlign w:val="superscript"/>
        </w:rPr>
        <w:t>3</w:t>
      </w:r>
      <w:r>
        <w:rPr>
          <w:sz w:val="28"/>
          <w:szCs w:val="28"/>
        </w:rPr>
        <w:t xml:space="preserve">   = 6041 кг меляси</w:t>
      </w:r>
    </w:p>
    <w:p w:rsidR="003644ED" w:rsidRDefault="00473C0F">
      <w:r>
        <w:rPr>
          <w:sz w:val="28"/>
          <w:szCs w:val="28"/>
        </w:rPr>
        <w:t xml:space="preserve">                          80,0%</w:t>
      </w:r>
    </w:p>
    <w:p w:rsidR="003644ED" w:rsidRDefault="003644ED">
      <w:pPr>
        <w:rPr>
          <w:sz w:val="28"/>
          <w:szCs w:val="28"/>
          <w:vertAlign w:val="superscript"/>
        </w:rPr>
      </w:pPr>
    </w:p>
    <w:p w:rsidR="003644ED" w:rsidRDefault="00473C0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при густині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 xml:space="preserve"> = 1,308 необхідно взяти</w:t>
      </w:r>
    </w:p>
    <w:p w:rsidR="003644ED" w:rsidRDefault="003644ED">
      <w:pPr>
        <w:rPr>
          <w:sz w:val="28"/>
          <w:szCs w:val="28"/>
        </w:rPr>
      </w:pPr>
    </w:p>
    <w:p w:rsidR="003644ED" w:rsidRDefault="00473C0F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об'єм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=  </w:t>
      </w:r>
      <w:r>
        <w:rPr>
          <w:sz w:val="28"/>
          <w:szCs w:val="28"/>
          <w:u w:val="single"/>
        </w:rPr>
        <w:t xml:space="preserve">6041 кг     </w:t>
      </w:r>
      <w:r>
        <w:rPr>
          <w:sz w:val="28"/>
          <w:szCs w:val="28"/>
        </w:rPr>
        <w:t xml:space="preserve"> =  4619,1 дм</w:t>
      </w:r>
      <w:r>
        <w:rPr>
          <w:sz w:val="28"/>
          <w:szCs w:val="28"/>
          <w:vertAlign w:val="superscript"/>
        </w:rPr>
        <w:t xml:space="preserve">3 </w:t>
      </w:r>
      <w:r>
        <w:rPr>
          <w:sz w:val="28"/>
          <w:szCs w:val="28"/>
        </w:rPr>
        <w:t>~  4,6 м</w:t>
      </w:r>
      <w:r>
        <w:rPr>
          <w:sz w:val="28"/>
          <w:szCs w:val="28"/>
          <w:vertAlign w:val="superscript"/>
        </w:rPr>
        <w:t>3</w:t>
      </w:r>
    </w:p>
    <w:p w:rsidR="003644ED" w:rsidRDefault="00473C0F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              1308 кг/дм</w:t>
      </w:r>
      <w:r>
        <w:rPr>
          <w:sz w:val="28"/>
          <w:szCs w:val="28"/>
          <w:vertAlign w:val="superscript"/>
        </w:rPr>
        <w:t>3</w:t>
      </w:r>
    </w:p>
    <w:p w:rsidR="003644ED" w:rsidRDefault="003644ED">
      <w:pPr>
        <w:rPr>
          <w:sz w:val="28"/>
          <w:szCs w:val="28"/>
          <w:vertAlign w:val="superscript"/>
        </w:rPr>
      </w:pPr>
    </w:p>
    <w:p w:rsidR="003644ED" w:rsidRDefault="003644ED">
      <w:pPr>
        <w:rPr>
          <w:sz w:val="28"/>
          <w:szCs w:val="28"/>
          <w:vertAlign w:val="superscript"/>
        </w:rPr>
      </w:pPr>
    </w:p>
    <w:p w:rsidR="003644ED" w:rsidRDefault="003644ED">
      <w:pPr>
        <w:rPr>
          <w:sz w:val="28"/>
          <w:szCs w:val="28"/>
          <w:vertAlign w:val="superscript"/>
        </w:rPr>
      </w:pPr>
    </w:p>
    <w:p w:rsidR="003644ED" w:rsidRDefault="003644ED">
      <w:pPr>
        <w:rPr>
          <w:sz w:val="28"/>
          <w:szCs w:val="28"/>
          <w:vertAlign w:val="superscript"/>
        </w:rPr>
      </w:pPr>
    </w:p>
    <w:p w:rsidR="003644ED" w:rsidRDefault="003644ED">
      <w:pPr>
        <w:rPr>
          <w:sz w:val="28"/>
          <w:szCs w:val="28"/>
          <w:vertAlign w:val="superscript"/>
        </w:rPr>
      </w:pPr>
    </w:p>
    <w:p w:rsidR="003644ED" w:rsidRDefault="003644ED">
      <w:pPr>
        <w:rPr>
          <w:sz w:val="28"/>
          <w:szCs w:val="28"/>
          <w:vertAlign w:val="superscript"/>
        </w:rPr>
      </w:pPr>
    </w:p>
    <w:p w:rsidR="003644ED" w:rsidRDefault="003644ED">
      <w:pPr>
        <w:rPr>
          <w:sz w:val="28"/>
          <w:szCs w:val="28"/>
          <w:vertAlign w:val="superscript"/>
        </w:rPr>
      </w:pPr>
    </w:p>
    <w:p w:rsidR="003644ED" w:rsidRDefault="003644ED">
      <w:pPr>
        <w:rPr>
          <w:sz w:val="28"/>
          <w:szCs w:val="28"/>
          <w:vertAlign w:val="superscript"/>
        </w:rPr>
      </w:pPr>
    </w:p>
    <w:p w:rsidR="003644ED" w:rsidRDefault="003644ED">
      <w:pPr>
        <w:rPr>
          <w:sz w:val="28"/>
          <w:szCs w:val="28"/>
          <w:vertAlign w:val="superscript"/>
        </w:rPr>
      </w:pPr>
    </w:p>
    <w:p w:rsidR="003644ED" w:rsidRDefault="003644ED">
      <w:pPr>
        <w:rPr>
          <w:sz w:val="28"/>
          <w:szCs w:val="28"/>
          <w:vertAlign w:val="superscript"/>
        </w:rPr>
      </w:pPr>
    </w:p>
    <w:p w:rsidR="003644ED" w:rsidRDefault="003644ED">
      <w:pPr>
        <w:rPr>
          <w:sz w:val="28"/>
          <w:szCs w:val="28"/>
          <w:vertAlign w:val="superscript"/>
        </w:rPr>
      </w:pPr>
    </w:p>
    <w:p w:rsidR="003644ED" w:rsidRDefault="003644ED">
      <w:pPr>
        <w:rPr>
          <w:sz w:val="28"/>
          <w:szCs w:val="28"/>
          <w:vertAlign w:val="superscript"/>
        </w:rPr>
      </w:pPr>
    </w:p>
    <w:p w:rsidR="003644ED" w:rsidRDefault="003644ED">
      <w:pPr>
        <w:rPr>
          <w:sz w:val="28"/>
          <w:szCs w:val="28"/>
          <w:vertAlign w:val="superscript"/>
        </w:rPr>
      </w:pPr>
    </w:p>
    <w:p w:rsidR="003644ED" w:rsidRDefault="003644ED">
      <w:pPr>
        <w:rPr>
          <w:sz w:val="28"/>
          <w:szCs w:val="28"/>
          <w:vertAlign w:val="superscript"/>
        </w:rPr>
      </w:pPr>
    </w:p>
    <w:p w:rsidR="003644ED" w:rsidRDefault="003644ED">
      <w:pPr>
        <w:rPr>
          <w:sz w:val="28"/>
          <w:szCs w:val="28"/>
          <w:vertAlign w:val="superscript"/>
        </w:rPr>
      </w:pPr>
    </w:p>
    <w:p w:rsidR="003644ED" w:rsidRDefault="003644ED">
      <w:pPr>
        <w:rPr>
          <w:sz w:val="28"/>
          <w:szCs w:val="28"/>
          <w:vertAlign w:val="superscript"/>
        </w:rPr>
      </w:pPr>
    </w:p>
    <w:p w:rsidR="003644ED" w:rsidRDefault="003644ED">
      <w:pPr>
        <w:rPr>
          <w:sz w:val="28"/>
          <w:szCs w:val="28"/>
          <w:vertAlign w:val="superscript"/>
        </w:rPr>
      </w:pPr>
    </w:p>
    <w:p w:rsidR="003644ED" w:rsidRDefault="003644ED">
      <w:pPr>
        <w:rPr>
          <w:sz w:val="28"/>
          <w:szCs w:val="28"/>
          <w:vertAlign w:val="superscript"/>
        </w:rPr>
      </w:pPr>
    </w:p>
    <w:p w:rsidR="003644ED" w:rsidRDefault="003644ED">
      <w:pPr>
        <w:rPr>
          <w:sz w:val="28"/>
          <w:szCs w:val="28"/>
          <w:vertAlign w:val="superscript"/>
        </w:rPr>
      </w:pPr>
    </w:p>
    <w:p w:rsidR="003644ED" w:rsidRDefault="003644ED">
      <w:pPr>
        <w:rPr>
          <w:sz w:val="28"/>
          <w:szCs w:val="28"/>
          <w:vertAlign w:val="superscript"/>
        </w:rPr>
      </w:pPr>
    </w:p>
    <w:p w:rsidR="003644ED" w:rsidRDefault="003644ED">
      <w:pPr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473C0F">
      <w:pPr>
        <w:ind w:firstLine="720"/>
        <w:rPr>
          <w:sz w:val="28"/>
          <w:szCs w:val="28"/>
        </w:rPr>
      </w:pPr>
      <w:r>
        <w:rPr>
          <w:sz w:val="28"/>
          <w:szCs w:val="28"/>
        </w:rPr>
        <w:t>"ПОГОДЖЕНО"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"ЗАТВЕРДЖЕНО"</w:t>
      </w:r>
      <w:r>
        <w:rPr>
          <w:sz w:val="28"/>
          <w:szCs w:val="28"/>
        </w:rPr>
        <w:tab/>
        <w:t>заступник генерального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гол. інженер</w:t>
      </w:r>
    </w:p>
    <w:p w:rsidR="003644ED" w:rsidRDefault="00473C0F">
      <w:pPr>
        <w:ind w:firstLine="720"/>
        <w:rPr>
          <w:sz w:val="28"/>
          <w:szCs w:val="28"/>
        </w:rPr>
      </w:pPr>
      <w:r>
        <w:rPr>
          <w:sz w:val="28"/>
          <w:szCs w:val="28"/>
        </w:rPr>
        <w:t>директора Івано-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Підгайчицького спиртзаводу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Фраанківського ОДОСП</w:t>
      </w:r>
    </w:p>
    <w:p w:rsidR="003644ED" w:rsidRDefault="00473C0F">
      <w:pPr>
        <w:ind w:firstLine="720"/>
        <w:rPr>
          <w:sz w:val="28"/>
          <w:szCs w:val="28"/>
        </w:rPr>
      </w:pPr>
      <w:r>
        <w:rPr>
          <w:sz w:val="28"/>
          <w:szCs w:val="28"/>
        </w:rPr>
        <w:t>по якості</w:t>
      </w:r>
    </w:p>
    <w:p w:rsidR="003644ED" w:rsidRDefault="00473C0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Х.І.Кірюк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М.М.Попадюк</w:t>
      </w:r>
    </w:p>
    <w:p w:rsidR="003644ED" w:rsidRDefault="00473C0F">
      <w:pPr>
        <w:ind w:firstLine="720"/>
        <w:rPr>
          <w:sz w:val="28"/>
          <w:szCs w:val="28"/>
        </w:rPr>
      </w:pPr>
      <w:r>
        <w:rPr>
          <w:sz w:val="28"/>
          <w:szCs w:val="28"/>
        </w:rPr>
        <w:t>"___" ______________                                "___" __________________</w:t>
      </w: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rPr>
          <w:b/>
          <w:bCs/>
          <w:sz w:val="48"/>
          <w:szCs w:val="48"/>
        </w:rPr>
      </w:pPr>
    </w:p>
    <w:p w:rsidR="003644ED" w:rsidRDefault="00473C0F">
      <w:pPr>
        <w:spacing w:line="360" w:lineRule="auto"/>
        <w:ind w:firstLine="720"/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6.6. Схема технохімконтролю</w:t>
      </w:r>
    </w:p>
    <w:p w:rsidR="003644ED" w:rsidRDefault="00473C0F">
      <w:pPr>
        <w:spacing w:line="360" w:lineRule="auto"/>
        <w:ind w:firstLine="720"/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виробництва спирту ректифікованого</w:t>
      </w:r>
    </w:p>
    <w:p w:rsidR="003644ED" w:rsidRDefault="00473C0F">
      <w:pPr>
        <w:spacing w:line="360" w:lineRule="auto"/>
        <w:ind w:firstLine="720"/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з меляси в суміші з крохмалевмісною</w:t>
      </w:r>
    </w:p>
    <w:p w:rsidR="003644ED" w:rsidRDefault="00473C0F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b/>
          <w:bCs/>
          <w:sz w:val="48"/>
          <w:szCs w:val="48"/>
        </w:rPr>
        <w:t>сировиною</w:t>
      </w:r>
    </w:p>
    <w:p w:rsidR="003644ED" w:rsidRDefault="003644ED">
      <w:pPr>
        <w:spacing w:line="360" w:lineRule="auto"/>
        <w:ind w:firstLine="720"/>
        <w:jc w:val="center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jc w:val="center"/>
        <w:rPr>
          <w:sz w:val="28"/>
          <w:szCs w:val="28"/>
        </w:rPr>
      </w:pPr>
    </w:p>
    <w:p w:rsidR="003644ED" w:rsidRDefault="00473C0F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b/>
          <w:bCs/>
          <w:sz w:val="36"/>
          <w:szCs w:val="36"/>
        </w:rPr>
        <w:t>Підгайчики спиртзавод</w:t>
      </w:r>
    </w:p>
    <w:p w:rsidR="003644ED" w:rsidRDefault="003644ED">
      <w:pPr>
        <w:spacing w:line="360" w:lineRule="auto"/>
        <w:ind w:firstLine="720"/>
        <w:jc w:val="center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jc w:val="center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jc w:val="center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jc w:val="center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jc w:val="center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jc w:val="center"/>
        <w:rPr>
          <w:sz w:val="28"/>
          <w:szCs w:val="28"/>
        </w:rPr>
      </w:pPr>
    </w:p>
    <w:p w:rsidR="003644ED" w:rsidRDefault="003644ED">
      <w:pPr>
        <w:spacing w:line="360" w:lineRule="auto"/>
        <w:ind w:firstLine="720"/>
        <w:jc w:val="center"/>
        <w:rPr>
          <w:sz w:val="28"/>
          <w:szCs w:val="28"/>
        </w:rPr>
      </w:pPr>
    </w:p>
    <w:p w:rsidR="003644ED" w:rsidRDefault="00473C0F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1999 р.</w:t>
      </w:r>
    </w:p>
    <w:p w:rsidR="003644ED" w:rsidRDefault="003644ED">
      <w:pPr>
        <w:spacing w:line="360" w:lineRule="auto"/>
        <w:ind w:firstLine="720"/>
        <w:rPr>
          <w:sz w:val="28"/>
          <w:szCs w:val="28"/>
        </w:rPr>
        <w:sectPr w:rsidR="003644ED">
          <w:pgSz w:w="11907" w:h="16840"/>
          <w:pgMar w:top="1134" w:right="1134" w:bottom="1134" w:left="1134" w:header="284" w:footer="567" w:gutter="0"/>
          <w:cols w:space="720"/>
        </w:sectPr>
      </w:pPr>
    </w:p>
    <w:p w:rsidR="003644ED" w:rsidRDefault="003644ED">
      <w:pPr>
        <w:spacing w:line="360" w:lineRule="auto"/>
        <w:ind w:firstLine="720"/>
        <w:rPr>
          <w:b/>
          <w:bCs/>
          <w:sz w:val="28"/>
          <w:szCs w:val="28"/>
        </w:rPr>
      </w:pPr>
    </w:p>
    <w:p w:rsidR="003644ED" w:rsidRDefault="00473C0F">
      <w:pPr>
        <w:pStyle w:val="4"/>
      </w:pPr>
      <w:r>
        <w:rPr>
          <w:b/>
          <w:bCs/>
        </w:rPr>
        <w:t>Схема технохімконтролю виробництва спирту з меляси в суміші з крохмалевмісною сировиною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2410"/>
        <w:gridCol w:w="2126"/>
        <w:gridCol w:w="2551"/>
        <w:gridCol w:w="3828"/>
        <w:gridCol w:w="2551"/>
      </w:tblGrid>
      <w:tr w:rsidR="003644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</w:t>
            </w:r>
            <w:r>
              <w:rPr>
                <w:sz w:val="28"/>
                <w:szCs w:val="28"/>
                <w:lang w:val="ru-RU"/>
              </w:rPr>
              <w:t>'</w:t>
            </w:r>
            <w:r>
              <w:rPr>
                <w:sz w:val="28"/>
                <w:szCs w:val="28"/>
              </w:rPr>
              <w:t>єкт контролю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 контролю, хто контролює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Періодичність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Параметри, що контролюються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Допустимі значення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 і засіб контролю</w:t>
            </w:r>
          </w:p>
        </w:tc>
      </w:tr>
      <w:tr w:rsidR="003644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</w:pPr>
            <w: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</w:pPr>
            <w:r>
              <w:t>6</w:t>
            </w:r>
          </w:p>
        </w:tc>
      </w:tr>
      <w:tr w:rsidR="003644ED">
        <w:trPr>
          <w:cantSplit/>
          <w:trHeight w:val="8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Меляса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Цистерни, що поступають на збереження або на виробництво, контролюється хіміком по сировині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  <w:r>
              <w:rPr>
                <w:sz w:val="24"/>
                <w:szCs w:val="24"/>
                <w:lang w:val="ru-RU"/>
              </w:rPr>
              <w:t>'</w:t>
            </w:r>
            <w:r>
              <w:rPr>
                <w:sz w:val="24"/>
                <w:szCs w:val="24"/>
              </w:rPr>
              <w:t>єднана проба меляси, що поступає на зберігання або на виробництво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видима концентрація  сухих речовин,%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менше 75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рефрактометричний</w:t>
            </w:r>
          </w:p>
        </w:tc>
      </w:tr>
      <w:tr w:rsidR="003644ED">
        <w:trPr>
          <w:cantSplit/>
          <w:trHeight w:val="713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показник рН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6,5 - 8,5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потенціометричний</w:t>
            </w:r>
          </w:p>
        </w:tc>
      </w:tr>
      <w:tr w:rsidR="003644ED">
        <w:trPr>
          <w:cantSplit/>
          <w:trHeight w:val="1312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Сума цукрів, що зброджуються,%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менше 44</w:t>
            </w:r>
          </w:p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хіміко-поляриметричний</w:t>
            </w:r>
          </w:p>
        </w:tc>
      </w:tr>
      <w:tr w:rsidR="003644ED">
        <w:trPr>
          <w:cantSplit/>
          <w:trHeight w:val="8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густина кг/дм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регламентується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ваговий</w:t>
            </w:r>
          </w:p>
        </w:tc>
      </w:tr>
      <w:tr w:rsidR="003644ED">
        <w:trPr>
          <w:cantSplit/>
          <w:trHeight w:val="1612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  <w:vertAlign w:val="superscript"/>
              </w:rPr>
            </w:pPr>
          </w:p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розчинність у воді</w:t>
            </w:r>
          </w:p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повна розчинність в будь-якому відношенні в гарячій та холодній воді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розчиненням у воді</w:t>
            </w:r>
          </w:p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644ED">
        <w:trPr>
          <w:cantSplit/>
          <w:trHeight w:val="1682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  <w:p w:rsidR="003644ED" w:rsidRDefault="00473C0F">
            <w:pPr>
              <w:spacing w:line="360" w:lineRule="auto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зовнішній вид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густа сиропоподібна непрозора рідина від коричневого до бурого кольору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органолептично</w:t>
            </w:r>
          </w:p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644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644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смак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солодкий з гірким присмаком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органолептично</w:t>
            </w:r>
          </w:p>
        </w:tc>
      </w:tr>
      <w:tr w:rsidR="003644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запах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характериий мелясі, без посторонніх запахів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органолептично</w:t>
            </w:r>
          </w:p>
        </w:tc>
      </w:tr>
      <w:tr w:rsidR="003644ED">
        <w:trPr>
          <w:cantSplit/>
          <w:trHeight w:val="27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  <w:r>
              <w:rPr>
                <w:sz w:val="24"/>
                <w:szCs w:val="24"/>
                <w:lang w:val="ru-RU"/>
              </w:rPr>
              <w:t>'</w:t>
            </w:r>
            <w:r>
              <w:rPr>
                <w:sz w:val="24"/>
                <w:szCs w:val="24"/>
              </w:rPr>
              <w:t>єднана проба при необхідності в лабораторії ОДОСП або ДЦМС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вміст токсинів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табл. 4 регламенту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 раз в квартал ДЦСМС</w:t>
            </w:r>
          </w:p>
        </w:tc>
      </w:tr>
      <w:tr w:rsidR="003644ED">
        <w:trPr>
          <w:cantSplit/>
          <w:trHeight w:val="713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лужність, кислотність, град.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регламентується</w:t>
            </w:r>
          </w:p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-//-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Об’ємний</w:t>
            </w:r>
          </w:p>
        </w:tc>
      </w:tr>
      <w:tr w:rsidR="003644ED">
        <w:trPr>
          <w:cantSplit/>
          <w:trHeight w:val="41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Загальний азот %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-//-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Квєльдалю</w:t>
            </w:r>
          </w:p>
        </w:tc>
      </w:tr>
      <w:tr w:rsidR="003644ED">
        <w:trPr>
          <w:cantSplit/>
          <w:trHeight w:val="342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засвоююємий азот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-//-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Формольне титрування</w:t>
            </w:r>
          </w:p>
        </w:tc>
      </w:tr>
      <w:tr w:rsidR="003644ED">
        <w:trPr>
          <w:cantSplit/>
          <w:trHeight w:val="699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Фосфор Р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vertAlign w:val="subscript"/>
              </w:rPr>
              <w:t>5</w:t>
            </w:r>
            <w:r>
              <w:rPr>
                <w:sz w:val="24"/>
                <w:szCs w:val="24"/>
              </w:rPr>
              <w:t xml:space="preserve"> %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-//-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ФЕКу</w:t>
            </w:r>
          </w:p>
        </w:tc>
      </w:tr>
      <w:tr w:rsidR="003644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діоксид сірки,5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-//-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Йодометричний</w:t>
            </w:r>
          </w:p>
        </w:tc>
      </w:tr>
      <w:tr w:rsidR="003644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леткі кислоти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-//-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Об’ємний</w:t>
            </w:r>
          </w:p>
        </w:tc>
      </w:tr>
      <w:tr w:rsidR="003644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Кальцій %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-//-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Комплексометричний</w:t>
            </w:r>
          </w:p>
        </w:tc>
      </w:tr>
      <w:tr w:rsidR="003644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Інфікованість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-//-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 само бродіння</w:t>
            </w:r>
          </w:p>
        </w:tc>
      </w:tr>
      <w:tr w:rsidR="003644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вихід спирту для дефектної меляси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-//-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Бродильною пробою (по УкрНДІ)</w:t>
            </w:r>
          </w:p>
        </w:tc>
      </w:tr>
      <w:tr w:rsidR="003644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хімік по сировині щоденно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T</w:t>
            </w:r>
            <w:r>
              <w:rPr>
                <w:sz w:val="24"/>
                <w:szCs w:val="24"/>
              </w:rPr>
              <w:t xml:space="preserve"> меляси при зберіганні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25 </w:t>
            </w:r>
            <w:r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>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термометром</w:t>
            </w:r>
          </w:p>
        </w:tc>
      </w:tr>
      <w:tr w:rsidR="003644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 Мелясна розсиропка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 розсиропника, або передаточного чана контролюється змінним хіміком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 кожної приготовленої розсиропки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концентрація сухих речовин,</w:t>
            </w:r>
          </w:p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по цукровмісту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14 - 21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ареометричний</w:t>
            </w:r>
          </w:p>
        </w:tc>
      </w:tr>
      <w:tr w:rsidR="003644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644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-//-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-//-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температура розсиропки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20 - 24 </w:t>
            </w:r>
            <w:r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>С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термометром</w:t>
            </w:r>
          </w:p>
        </w:tc>
      </w:tr>
      <w:tr w:rsidR="003644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Бражка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Бродильний апарат, в який задається розсиропка контролює зм. хімік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годину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конц. сухих речовин, %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1,8 - 4,0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ареометрично</w:t>
            </w:r>
          </w:p>
        </w:tc>
      </w:tr>
      <w:tr w:rsidR="003644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кислотність, </w:t>
            </w:r>
            <w:r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 xml:space="preserve"> к-ті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0,2 - 0,45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титруванням</w:t>
            </w:r>
          </w:p>
        </w:tc>
      </w:tr>
      <w:tr w:rsidR="003644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постійно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темература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27 - 30</w:t>
            </w:r>
            <w:r>
              <w:rPr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644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зміні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дріжджових клітин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 млн./мл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мікроскопія</w:t>
            </w:r>
          </w:p>
        </w:tc>
      </w:tr>
      <w:tr w:rsidR="003644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Зріла бражка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брод. Апарат, що йде на згонку контр. хімік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 пуском на згонку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видима окнц. Сухих речовин %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1,0 - 1,5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ареометрично</w:t>
            </w:r>
          </w:p>
        </w:tc>
      </w:tr>
      <w:tr w:rsidR="003644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кислотність, </w:t>
            </w:r>
            <w:r>
              <w:rPr>
                <w:sz w:val="24"/>
                <w:szCs w:val="24"/>
                <w:vertAlign w:val="superscript"/>
              </w:rPr>
              <w:t>0</w:t>
            </w:r>
            <w:r>
              <w:rPr>
                <w:sz w:val="24"/>
                <w:szCs w:val="24"/>
              </w:rPr>
              <w:t xml:space="preserve"> к-ті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0,35 - 0,5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титруванням</w:t>
            </w:r>
          </w:p>
        </w:tc>
      </w:tr>
      <w:tr w:rsidR="003644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конц. Спирту, %об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8,0 - 9,0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ареометрично</w:t>
            </w:r>
          </w:p>
        </w:tc>
      </w:tr>
      <w:tr w:rsidR="003644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мірі необхідності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інфікованість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більше 3-х паличок в полі зору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мікросокпія</w:t>
            </w:r>
          </w:p>
        </w:tc>
      </w:tr>
      <w:tr w:rsidR="003644ED"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  <w:p w:rsidR="003644ED" w:rsidRDefault="003644ED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44ED" w:rsidRDefault="003644E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3644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3644ED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незброджені вуглеводи г/100 мл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більше 0,2 - 0,3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644ED" w:rsidRDefault="00473C0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колориметрично</w:t>
            </w:r>
          </w:p>
        </w:tc>
      </w:tr>
      <w:tr w:rsidR="003644ED"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473C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Спирт етиловий ректифікований</w:t>
            </w:r>
          </w:p>
        </w:tc>
        <w:tc>
          <w:tcPr>
            <w:tcW w:w="134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4ED" w:rsidRDefault="003644E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3644ED" w:rsidRDefault="00473C0F">
            <w:pPr>
              <w:pStyle w:val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Аналізуються всі показники згідно ГОСТ  5962 - 67</w:t>
            </w:r>
          </w:p>
        </w:tc>
      </w:tr>
    </w:tbl>
    <w:p w:rsidR="003644ED" w:rsidRDefault="003644ED">
      <w:pPr>
        <w:spacing w:line="360" w:lineRule="auto"/>
        <w:ind w:firstLine="720"/>
        <w:rPr>
          <w:sz w:val="28"/>
          <w:szCs w:val="28"/>
        </w:rPr>
      </w:pPr>
    </w:p>
    <w:p w:rsidR="003644ED" w:rsidRDefault="00473C0F">
      <w:pPr>
        <w:pStyle w:val="6"/>
      </w:pPr>
      <w:r>
        <w:t xml:space="preserve">Зав. лабораторією </w:t>
      </w:r>
      <w:r>
        <w:tab/>
      </w:r>
      <w:r>
        <w:tab/>
      </w:r>
      <w:r>
        <w:tab/>
      </w:r>
      <w:r>
        <w:tab/>
        <w:t>Н.П.Рудик</w:t>
      </w:r>
      <w:bookmarkStart w:id="0" w:name="_GoBack"/>
      <w:bookmarkEnd w:id="0"/>
    </w:p>
    <w:sectPr w:rsidR="003644ED">
      <w:pgSz w:w="16840" w:h="11907" w:orient="landscape" w:code="9"/>
      <w:pgMar w:top="1134" w:right="1134" w:bottom="1134" w:left="1134" w:header="284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4ED" w:rsidRDefault="00473C0F">
      <w:r>
        <w:separator/>
      </w:r>
    </w:p>
  </w:endnote>
  <w:endnote w:type="continuationSeparator" w:id="0">
    <w:p w:rsidR="003644ED" w:rsidRDefault="00473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4ED" w:rsidRDefault="00473C0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44ED" w:rsidRDefault="003644E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4ED" w:rsidRDefault="00473C0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3644ED" w:rsidRDefault="003644E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4ED" w:rsidRDefault="00473C0F">
      <w:r>
        <w:separator/>
      </w:r>
    </w:p>
  </w:footnote>
  <w:footnote w:type="continuationSeparator" w:id="0">
    <w:p w:rsidR="003644ED" w:rsidRDefault="00473C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41306E"/>
    <w:multiLevelType w:val="hybridMultilevel"/>
    <w:tmpl w:val="6CEAEF0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Times New Roman" w:hint="default"/>
      </w:rPr>
    </w:lvl>
  </w:abstractNum>
  <w:abstractNum w:abstractNumId="1">
    <w:nsid w:val="2C3B213F"/>
    <w:multiLevelType w:val="hybridMultilevel"/>
    <w:tmpl w:val="CC3C9DAE"/>
    <w:lvl w:ilvl="0" w:tplc="04190001">
      <w:start w:val="1"/>
      <w:numFmt w:val="bullet"/>
      <w:lvlText w:val=""/>
      <w:lvlJc w:val="left"/>
      <w:pPr>
        <w:tabs>
          <w:tab w:val="num" w:pos="1510"/>
        </w:tabs>
        <w:ind w:left="1510" w:hanging="360"/>
      </w:pPr>
      <w:rPr>
        <w:rFonts w:ascii="Symbol" w:hAnsi="Symbol" w:cs="Times New Roman" w:hint="default"/>
      </w:rPr>
    </w:lvl>
    <w:lvl w:ilvl="1" w:tplc="A0AC5D14">
      <w:numFmt w:val="bullet"/>
      <w:lvlText w:val="-"/>
      <w:lvlJc w:val="left"/>
      <w:pPr>
        <w:tabs>
          <w:tab w:val="num" w:pos="2230"/>
        </w:tabs>
        <w:ind w:left="223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0"/>
        </w:tabs>
        <w:ind w:left="295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0"/>
        </w:tabs>
        <w:ind w:left="367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4390"/>
        </w:tabs>
        <w:ind w:left="43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0"/>
        </w:tabs>
        <w:ind w:left="511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0"/>
        </w:tabs>
        <w:ind w:left="583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550"/>
        </w:tabs>
        <w:ind w:left="65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0"/>
        </w:tabs>
        <w:ind w:left="7270" w:hanging="360"/>
      </w:pPr>
      <w:rPr>
        <w:rFonts w:ascii="Wingdings" w:hAnsi="Wingdings" w:cs="Times New Roman" w:hint="default"/>
      </w:rPr>
    </w:lvl>
  </w:abstractNum>
  <w:abstractNum w:abstractNumId="2">
    <w:nsid w:val="54F20DC4"/>
    <w:multiLevelType w:val="hybridMultilevel"/>
    <w:tmpl w:val="A592786A"/>
    <w:lvl w:ilvl="0" w:tplc="04190001">
      <w:start w:val="1"/>
      <w:numFmt w:val="bullet"/>
      <w:lvlText w:val=""/>
      <w:lvlJc w:val="left"/>
      <w:pPr>
        <w:tabs>
          <w:tab w:val="num" w:pos="1510"/>
        </w:tabs>
        <w:ind w:left="151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30"/>
        </w:tabs>
        <w:ind w:left="22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0"/>
        </w:tabs>
        <w:ind w:left="295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0"/>
        </w:tabs>
        <w:ind w:left="367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4390"/>
        </w:tabs>
        <w:ind w:left="43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0"/>
        </w:tabs>
        <w:ind w:left="511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0"/>
        </w:tabs>
        <w:ind w:left="583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550"/>
        </w:tabs>
        <w:ind w:left="65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0"/>
        </w:tabs>
        <w:ind w:left="7270" w:hanging="360"/>
      </w:pPr>
      <w:rPr>
        <w:rFonts w:ascii="Wingdings" w:hAnsi="Wingdings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3C0F"/>
    <w:rsid w:val="003644ED"/>
    <w:rsid w:val="00473C0F"/>
    <w:rsid w:val="00EA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0C3318-A45B-4359-B97F-6268A3C07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qFormat/>
    <w:pPr>
      <w:keepNext/>
      <w:spacing w:line="480" w:lineRule="auto"/>
      <w:ind w:firstLine="720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ind w:firstLine="720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qFormat/>
    <w:pPr>
      <w:keepNext/>
      <w:spacing w:line="360" w:lineRule="auto"/>
      <w:ind w:left="1440" w:firstLine="72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pPr>
      <w:keepNext/>
      <w:spacing w:line="360" w:lineRule="auto"/>
      <w:ind w:firstLine="720"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pPr>
      <w:keepNext/>
      <w:spacing w:line="360" w:lineRule="auto"/>
      <w:jc w:val="center"/>
      <w:outlineLvl w:val="4"/>
    </w:pPr>
    <w:rPr>
      <w:sz w:val="24"/>
      <w:szCs w:val="24"/>
    </w:rPr>
  </w:style>
  <w:style w:type="paragraph" w:styleId="6">
    <w:name w:val="heading 6"/>
    <w:basedOn w:val="a"/>
    <w:next w:val="a"/>
    <w:qFormat/>
    <w:pPr>
      <w:keepNext/>
      <w:spacing w:line="360" w:lineRule="auto"/>
      <w:ind w:left="1440" w:firstLine="72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FR1">
    <w:name w:val="FR1"/>
    <w:pPr>
      <w:widowControl w:val="0"/>
      <w:overflowPunct w:val="0"/>
      <w:autoSpaceDE w:val="0"/>
      <w:autoSpaceDN w:val="0"/>
      <w:adjustRightInd w:val="0"/>
      <w:spacing w:before="500" w:line="300" w:lineRule="auto"/>
      <w:ind w:firstLine="700"/>
      <w:jc w:val="both"/>
      <w:textAlignment w:val="baseline"/>
    </w:pPr>
    <w:rPr>
      <w:sz w:val="28"/>
      <w:szCs w:val="28"/>
      <w:lang w:val="uk-UA"/>
    </w:rPr>
  </w:style>
  <w:style w:type="paragraph" w:customStyle="1" w:styleId="FR5">
    <w:name w:val="FR5"/>
    <w:pPr>
      <w:widowControl w:val="0"/>
      <w:overflowPunct w:val="0"/>
      <w:autoSpaceDE w:val="0"/>
      <w:autoSpaceDN w:val="0"/>
      <w:adjustRightInd w:val="0"/>
      <w:textAlignment w:val="baseline"/>
    </w:pPr>
    <w:rPr>
      <w:sz w:val="12"/>
      <w:szCs w:val="12"/>
      <w:lang w:val="uk-UA"/>
    </w:rPr>
  </w:style>
  <w:style w:type="paragraph" w:customStyle="1" w:styleId="FR3">
    <w:name w:val="FR3"/>
    <w:pPr>
      <w:widowControl w:val="0"/>
      <w:overflowPunct w:val="0"/>
      <w:autoSpaceDE w:val="0"/>
      <w:autoSpaceDN w:val="0"/>
      <w:adjustRightInd w:val="0"/>
      <w:spacing w:line="280" w:lineRule="auto"/>
      <w:ind w:left="40" w:firstLine="460"/>
      <w:jc w:val="both"/>
      <w:textAlignment w:val="baseline"/>
    </w:pPr>
    <w:rPr>
      <w:rFonts w:ascii="Arial" w:hAnsi="Arial" w:cs="Arial"/>
      <w:lang w:val="uk-UA"/>
    </w:rPr>
  </w:style>
  <w:style w:type="paragraph" w:customStyle="1" w:styleId="FR2">
    <w:name w:val="FR2"/>
    <w:pPr>
      <w:widowControl w:val="0"/>
      <w:overflowPunct w:val="0"/>
      <w:autoSpaceDE w:val="0"/>
      <w:autoSpaceDN w:val="0"/>
      <w:adjustRightInd w:val="0"/>
      <w:spacing w:line="360" w:lineRule="auto"/>
      <w:ind w:left="200"/>
      <w:textAlignment w:val="baseline"/>
    </w:pPr>
    <w:rPr>
      <w:rFonts w:ascii="Courier New" w:hAnsi="Courier New" w:cs="Courier New"/>
      <w:sz w:val="24"/>
      <w:szCs w:val="24"/>
      <w:lang w:val="uk-UA"/>
    </w:rPr>
  </w:style>
  <w:style w:type="paragraph" w:customStyle="1" w:styleId="FR4">
    <w:name w:val="FR4"/>
    <w:pPr>
      <w:widowControl w:val="0"/>
      <w:overflowPunct w:val="0"/>
      <w:autoSpaceDE w:val="0"/>
      <w:autoSpaceDN w:val="0"/>
      <w:adjustRightInd w:val="0"/>
      <w:ind w:left="920"/>
      <w:textAlignment w:val="baseline"/>
    </w:pPr>
    <w:rPr>
      <w:rFonts w:ascii="Courier New" w:hAnsi="Courier New" w:cs="Courier New"/>
      <w:b/>
      <w:bCs/>
      <w:noProof/>
      <w:sz w:val="16"/>
      <w:szCs w:val="16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2493</Words>
  <Characters>14214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"ПОГОДЖЕНО"</vt:lpstr>
    </vt:vector>
  </TitlesOfParts>
  <Manager>Промисловість</Manager>
  <Company>Промисловість</Company>
  <LinksUpToDate>false</LinksUpToDate>
  <CharactersWithSpaces>16674</CharactersWithSpaces>
  <SharedDoc>false</SharedDoc>
  <HyperlinkBase>Промисловість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"ПОГОДЖЕНО"</dc:title>
  <dc:subject>Промисловість</dc:subject>
  <dc:creator>Промисловість</dc:creator>
  <cp:keywords>Промисловість</cp:keywords>
  <dc:description>Промисловість</dc:description>
  <cp:lastModifiedBy>admin</cp:lastModifiedBy>
  <cp:revision>2</cp:revision>
  <dcterms:created xsi:type="dcterms:W3CDTF">2014-04-24T13:52:00Z</dcterms:created>
  <dcterms:modified xsi:type="dcterms:W3CDTF">2014-04-24T13:52:00Z</dcterms:modified>
  <cp:category>Промисловість</cp:category>
</cp:coreProperties>
</file>