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55B7" w:rsidRDefault="00035179">
      <w:pPr>
        <w:pStyle w:val="2"/>
      </w:pPr>
      <w:r>
        <w:t>Предмет і завдання методики початкового навчання математики</w:t>
      </w:r>
    </w:p>
    <w:p w:rsidR="005D55B7" w:rsidRDefault="00035179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  <w:lang w:val="uk-UA"/>
        </w:rPr>
        <w:t>Методика викладання математики—педагогічна наука про мету, зміст, методи, форми і засоби передачі учням математичних знань, про виховання в процесі навчання.</w:t>
      </w:r>
    </w:p>
    <w:p w:rsidR="005D55B7" w:rsidRDefault="00035179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  <w:lang w:val="uk-UA"/>
        </w:rPr>
        <w:t>Початкова школа — перша ланка середньої загальноосвітньої школи. Вимоги, що стоять перед школою в цілому, визначають ос</w:t>
      </w:r>
      <w:r>
        <w:rPr>
          <w:sz w:val="28"/>
          <w:szCs w:val="20"/>
          <w:lang w:val="uk-UA"/>
        </w:rPr>
        <w:softHyphen/>
        <w:t>новні напрямки роботи її початкової ланки, а отже, і навчальний план. Математика — один з обов'язкових предметів початкових кла</w:t>
      </w:r>
      <w:r>
        <w:rPr>
          <w:sz w:val="28"/>
          <w:szCs w:val="20"/>
          <w:lang w:val="uk-UA"/>
        </w:rPr>
        <w:softHyphen/>
        <w:t>сів. І це не випадково. Визнання математики обов'язковим навчаль</w:t>
      </w:r>
      <w:r>
        <w:rPr>
          <w:sz w:val="28"/>
          <w:szCs w:val="20"/>
          <w:lang w:val="uk-UA"/>
        </w:rPr>
        <w:softHyphen/>
        <w:t>ним предметом загальноосвітньої ніколи безпосередньо пов'язане з її роллю в науково-практичній діяльності людства. «Красунею» на</w:t>
      </w:r>
      <w:r>
        <w:rPr>
          <w:sz w:val="28"/>
          <w:szCs w:val="20"/>
          <w:lang w:val="uk-UA"/>
        </w:rPr>
        <w:softHyphen/>
        <w:t>зивали математику стародавні індуси, а стародавні греки проголо</w:t>
      </w:r>
      <w:r>
        <w:rPr>
          <w:sz w:val="28"/>
          <w:szCs w:val="20"/>
          <w:lang w:val="uk-UA"/>
        </w:rPr>
        <w:softHyphen/>
        <w:t>сили її «гімнастикою розуму».</w:t>
      </w:r>
    </w:p>
    <w:p w:rsidR="005D55B7" w:rsidRDefault="00035179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  <w:lang w:val="uk-UA"/>
        </w:rPr>
        <w:t xml:space="preserve">В </w:t>
      </w:r>
      <w:r>
        <w:rPr>
          <w:sz w:val="28"/>
          <w:szCs w:val="20"/>
          <w:lang w:val="en-US"/>
        </w:rPr>
        <w:t>II</w:t>
      </w:r>
      <w:r>
        <w:rPr>
          <w:sz w:val="28"/>
          <w:szCs w:val="20"/>
        </w:rPr>
        <w:t xml:space="preserve"> </w:t>
      </w:r>
      <w:r>
        <w:rPr>
          <w:sz w:val="28"/>
          <w:szCs w:val="20"/>
          <w:lang w:val="uk-UA"/>
        </w:rPr>
        <w:t>ст. до н. е. римляни розробили систему навчальних предметів, в яку входили граматика, риторика, діалектика, арифметика, геоме</w:t>
      </w:r>
      <w:r>
        <w:rPr>
          <w:sz w:val="28"/>
          <w:szCs w:val="20"/>
          <w:lang w:val="uk-UA"/>
        </w:rPr>
        <w:softHyphen/>
        <w:t>трія, астрономія та музика. Ці «сім вільних мистецтв» були основою навчальних планів і в середні віки.</w:t>
      </w:r>
    </w:p>
    <w:p w:rsidR="005D55B7" w:rsidRDefault="00035179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  <w:lang w:val="uk-UA"/>
        </w:rPr>
        <w:t>З розвитком науки, культури і техніки значення математики зро</w:t>
      </w:r>
      <w:r>
        <w:rPr>
          <w:sz w:val="28"/>
          <w:szCs w:val="20"/>
          <w:lang w:val="uk-UA"/>
        </w:rPr>
        <w:softHyphen/>
        <w:t>стає як в науково-практичній діяльності людства, так і в навчанні та вихованні молоді. Математика повсюдно стає обов'язковим предме</w:t>
      </w:r>
      <w:r>
        <w:rPr>
          <w:sz w:val="28"/>
          <w:szCs w:val="20"/>
          <w:lang w:val="uk-UA"/>
        </w:rPr>
        <w:softHyphen/>
        <w:t>том загальноосвітніх шкіл.</w:t>
      </w:r>
    </w:p>
    <w:p w:rsidR="005D55B7" w:rsidRDefault="00035179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  <w:lang w:val="uk-UA"/>
        </w:rPr>
        <w:t>Значення математики як науки і навчального предмета підкрес</w:t>
      </w:r>
      <w:r>
        <w:rPr>
          <w:sz w:val="28"/>
          <w:szCs w:val="20"/>
          <w:lang w:val="uk-UA"/>
        </w:rPr>
        <w:softHyphen/>
        <w:t>лювали генії людства. «Ніякі людські дослідження не можна назвати справжньою наукою, якщо вони не пройшли через математичні до</w:t>
      </w:r>
      <w:r>
        <w:rPr>
          <w:sz w:val="28"/>
          <w:szCs w:val="20"/>
          <w:lang w:val="uk-UA"/>
        </w:rPr>
        <w:softHyphen/>
        <w:t>ведення», — говорив Леонардо да Вінчі (1452—1519). Роки не стерли з пам'яті цей вислів. Нині він став ще актуальнішим. Застосування математики вийшло за рамки технічних наук, її методи проникли в біологію, медицину, суспільні науки.</w:t>
      </w:r>
    </w:p>
    <w:p w:rsidR="005D55B7" w:rsidRDefault="00035179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  <w:lang w:val="uk-UA"/>
        </w:rPr>
        <w:t>У крилатому вислові М.Б. Ломоносова (1711—1765) «А математику ще й тому вивчати слід, що вона розум до ладу приводить» — чітко вка</w:t>
      </w:r>
      <w:r>
        <w:rPr>
          <w:sz w:val="28"/>
          <w:szCs w:val="20"/>
          <w:lang w:val="uk-UA"/>
        </w:rPr>
        <w:softHyphen/>
        <w:t>зується на роль вивчення математики для розвитку мислення людини.</w:t>
      </w:r>
    </w:p>
    <w:p w:rsidR="005D55B7" w:rsidRDefault="00035179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  <w:lang w:val="uk-UA"/>
        </w:rPr>
        <w:t>Д.І. Писарєв (1840—1868) підкреслював виховне значення вивчен</w:t>
      </w:r>
      <w:r>
        <w:rPr>
          <w:sz w:val="28"/>
          <w:szCs w:val="20"/>
          <w:lang w:val="uk-UA"/>
        </w:rPr>
        <w:softHyphen/>
        <w:t>ня математики: «Математика не тільки підготує учня до вивчення природничих наук; вона не тільки навчить його мислити правильно і послідовно; вона ще, крім того, виховає з нього безстрашного пра</w:t>
      </w:r>
      <w:r>
        <w:rPr>
          <w:sz w:val="28"/>
          <w:szCs w:val="20"/>
          <w:lang w:val="uk-UA"/>
        </w:rPr>
        <w:softHyphen/>
        <w:t>цівника, для якого праця і нудьга стають двома поняттями, що взає</w:t>
      </w:r>
      <w:r>
        <w:rPr>
          <w:sz w:val="28"/>
          <w:szCs w:val="20"/>
          <w:lang w:val="uk-UA"/>
        </w:rPr>
        <w:softHyphen/>
        <w:t>мно виключаються одне одним».</w:t>
      </w:r>
    </w:p>
    <w:p w:rsidR="005D55B7" w:rsidRDefault="00035179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  <w:lang w:val="uk-UA"/>
        </w:rPr>
        <w:t>Останнім часом математика здобула особливу популярність. Пі</w:t>
      </w:r>
      <w:r>
        <w:rPr>
          <w:sz w:val="28"/>
          <w:szCs w:val="20"/>
          <w:lang w:val="uk-UA"/>
        </w:rPr>
        <w:softHyphen/>
        <w:t>сля створення електронно-обчислювальних машин стало зрозумілим, які її можливості. Елементарні знання з математики, розуміння її можливостей стають так само необхідними елементами загальної культури, як знання власної історії і літератури.</w:t>
      </w:r>
    </w:p>
    <w:p w:rsidR="005D55B7" w:rsidRDefault="00035179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  <w:lang w:val="uk-UA"/>
        </w:rPr>
        <w:t>Розвитку математики і математичної освіти в нашій країні приді</w:t>
      </w:r>
      <w:r>
        <w:rPr>
          <w:sz w:val="28"/>
          <w:szCs w:val="20"/>
          <w:lang w:val="uk-UA"/>
        </w:rPr>
        <w:softHyphen/>
        <w:t>ляється велика увага. У школі на вивчення математики відводиться 15 — 20% навчального часу. Мільйони молодших школярів вивча</w:t>
      </w:r>
      <w:r>
        <w:rPr>
          <w:sz w:val="28"/>
          <w:szCs w:val="20"/>
          <w:lang w:val="uk-UA"/>
        </w:rPr>
        <w:softHyphen/>
        <w:t>ють початки математики під керівництвом класовода. І важко уяви</w:t>
      </w:r>
      <w:r>
        <w:rPr>
          <w:sz w:val="28"/>
          <w:szCs w:val="20"/>
          <w:lang w:val="uk-UA"/>
        </w:rPr>
        <w:softHyphen/>
        <w:t>ти, скільки дітей може не зрозуміти і незлюбити математику вже на початку свого життя, якщо випаде доля почати свої кроки з несум</w:t>
      </w:r>
      <w:r>
        <w:rPr>
          <w:sz w:val="28"/>
          <w:szCs w:val="20"/>
          <w:lang w:val="uk-UA"/>
        </w:rPr>
        <w:softHyphen/>
        <w:t>лінним учителем або з учителем, який не знає основних положень педагогіки математики.</w:t>
      </w:r>
    </w:p>
    <w:p w:rsidR="005D55B7" w:rsidRDefault="00035179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  <w:lang w:val="uk-UA"/>
        </w:rPr>
        <w:t>Методика викладання математики як окрема педагогічна наука зароджувалася в працях педагогів. Ще Ян Амос Коменський (1592— 1670) у праці «Велика дидактика», висвітлюючи загальні дидактичні вимоги та правила, багато уваги приділяв вивченню арифметики. Йоганн Генріх Песталоцці (1746 —1827), швейцарський теоретик і практик педагогіки, основоположник дидактики початкового навчання, у своїх творах поряд із загальнопедагогічними проблема</w:t>
      </w:r>
      <w:r>
        <w:rPr>
          <w:sz w:val="28"/>
          <w:szCs w:val="20"/>
          <w:lang w:val="uk-UA"/>
        </w:rPr>
        <w:softHyphen/>
        <w:t>ми розробляв питання методики початкового навчання дітей ариф</w:t>
      </w:r>
      <w:r>
        <w:rPr>
          <w:sz w:val="28"/>
          <w:szCs w:val="20"/>
          <w:lang w:val="uk-UA"/>
        </w:rPr>
        <w:softHyphen/>
        <w:t>метики. К.Д. Ушинський (1824 —1870) в «Руководстве к преподаванию по «Родному слову» на кількох глибоких за змістом сторінках розглядає методику початкового навчання лічби.</w:t>
      </w:r>
    </w:p>
    <w:p w:rsidR="005D55B7" w:rsidRDefault="00035179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>
        <w:rPr>
          <w:sz w:val="28"/>
          <w:szCs w:val="20"/>
          <w:lang w:val="uk-UA"/>
        </w:rPr>
        <w:t>У ході розвитку педагогічних досліджень методику викладання арифметики стали розробляти як особливу науку. В її становленні велику роль відіграли праці П.С. Гур'єва (1807 — 1884). У кінці Х</w:t>
      </w:r>
      <w:r>
        <w:rPr>
          <w:sz w:val="28"/>
          <w:szCs w:val="20"/>
          <w:lang w:val="en-US"/>
        </w:rPr>
        <w:t>I</w:t>
      </w:r>
      <w:r>
        <w:rPr>
          <w:sz w:val="28"/>
          <w:szCs w:val="20"/>
          <w:lang w:val="uk-UA"/>
        </w:rPr>
        <w:t>Х століття з'являються праці методистів-математиків О.І. Гольденберга (1837—1902), В.О. Латишева (1850 — 1912), С.І. Шохор-Троцького (1858 —1923).</w:t>
      </w:r>
    </w:p>
    <w:p w:rsidR="005D55B7" w:rsidRDefault="00035179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  <w:lang w:val="uk-UA"/>
        </w:rPr>
        <w:t>Педагогіка навчання—це насамперед наука про найбільш точ</w:t>
      </w:r>
      <w:r>
        <w:rPr>
          <w:sz w:val="28"/>
          <w:szCs w:val="20"/>
          <w:lang w:val="uk-UA"/>
        </w:rPr>
        <w:softHyphen/>
        <w:t>ну й досконалу форму розумової праці в процесі засвоєння знань, причому кожна з методик має свій предмет, свою специфіку. Пред</w:t>
      </w:r>
      <w:r>
        <w:rPr>
          <w:sz w:val="28"/>
          <w:szCs w:val="20"/>
          <w:lang w:val="uk-UA"/>
        </w:rPr>
        <w:softHyphen/>
        <w:t>метом методики викладання математики в початкових класах є навчання математики молодших школярів учителем-класоводом в умовах класно-урочної системи. Основними поняттями методики навчання математики в початкових класах як науки є мета, зміст, методи, засоби та форми початкового навчання математики.</w:t>
      </w:r>
    </w:p>
    <w:p w:rsidR="005D55B7" w:rsidRDefault="00035179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  <w:lang w:val="uk-UA"/>
        </w:rPr>
        <w:t>Методика викладання математики визначає мету навчання мо</w:t>
      </w:r>
      <w:r>
        <w:rPr>
          <w:sz w:val="28"/>
          <w:szCs w:val="20"/>
          <w:lang w:val="uk-UA"/>
        </w:rPr>
        <w:softHyphen/>
        <w:t>лодших школярів математики. Розрізняють загальноосвітні, прак</w:t>
      </w:r>
      <w:r>
        <w:rPr>
          <w:sz w:val="28"/>
          <w:szCs w:val="20"/>
          <w:lang w:val="uk-UA"/>
        </w:rPr>
        <w:softHyphen/>
        <w:t>тичні та виховні цілі. Вони повинні розглядатися з позиції єдиного шкільного курсу математики. Методика визначає зміст і структуру початкового курсу математики. Всебічне їх розкриття подається в програмі і шкільних підручниках. У програмі зазначається, який матеріал вивчається в початкових класах і в якій послідовності, на якому рівні узагальнення розглядається кожне питання. У під</w:t>
      </w:r>
      <w:r>
        <w:rPr>
          <w:sz w:val="28"/>
          <w:szCs w:val="20"/>
          <w:lang w:val="uk-UA"/>
        </w:rPr>
        <w:softHyphen/>
        <w:t>ручнику зміст навчання конкретизується повідомленням тео</w:t>
      </w:r>
      <w:r>
        <w:rPr>
          <w:sz w:val="28"/>
          <w:szCs w:val="20"/>
          <w:lang w:val="uk-UA"/>
        </w:rPr>
        <w:softHyphen/>
        <w:t>ретичного матеріалу та системою вправ і задач.</w:t>
      </w:r>
    </w:p>
    <w:p w:rsidR="005D55B7" w:rsidRDefault="00035179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>
        <w:rPr>
          <w:sz w:val="28"/>
          <w:szCs w:val="20"/>
          <w:lang w:val="uk-UA"/>
        </w:rPr>
        <w:t>Важливим завданням методики є створення та перевірка ефекти</w:t>
      </w:r>
      <w:r>
        <w:rPr>
          <w:sz w:val="28"/>
          <w:szCs w:val="20"/>
          <w:lang w:val="uk-UA"/>
        </w:rPr>
        <w:softHyphen/>
        <w:t>вності засобів навчання: підручників, зошитів з друкованою осно</w:t>
      </w:r>
      <w:r>
        <w:rPr>
          <w:sz w:val="28"/>
          <w:szCs w:val="20"/>
          <w:lang w:val="uk-UA"/>
        </w:rPr>
        <w:softHyphen/>
        <w:t>вою, карток з математичними завданнями, альбомів, таблиць, роздаткового матеріалу, діафільмів, їх застосовують за розробленою мето</w:t>
      </w:r>
      <w:r>
        <w:rPr>
          <w:sz w:val="28"/>
          <w:szCs w:val="20"/>
          <w:lang w:val="uk-UA"/>
        </w:rPr>
        <w:softHyphen/>
        <w:t>дикою. Специфічним завданням методики викладання математики є розкриття методів і прийомів вивчення кожного питання з кожно</w:t>
      </w:r>
      <w:r>
        <w:rPr>
          <w:sz w:val="28"/>
          <w:szCs w:val="20"/>
          <w:lang w:val="uk-UA"/>
        </w:rPr>
        <w:softHyphen/>
        <w:t>го розділу: теоретичного матеріалу, формування умінь і навичок, методики роботи над задачами.</w:t>
      </w:r>
    </w:p>
    <w:p w:rsidR="005D55B7" w:rsidRDefault="00035179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  <w:lang w:val="uk-UA"/>
        </w:rPr>
        <w:t>У методиці розкриваються також питання організації навчаль</w:t>
      </w:r>
      <w:r>
        <w:rPr>
          <w:sz w:val="28"/>
          <w:szCs w:val="20"/>
          <w:lang w:val="uk-UA"/>
        </w:rPr>
        <w:softHyphen/>
        <w:t>ної діяльності дітей: в яких випадках доцільна фронтально-ко</w:t>
      </w:r>
      <w:r>
        <w:rPr>
          <w:sz w:val="28"/>
          <w:szCs w:val="20"/>
          <w:lang w:val="uk-UA"/>
        </w:rPr>
        <w:softHyphen/>
        <w:t>лективна, самостійно-індивідуальна чи групова форма роботи; як організувати ту чи іншу форму навчання; як забезпечити диферен</w:t>
      </w:r>
      <w:r>
        <w:rPr>
          <w:sz w:val="28"/>
          <w:szCs w:val="20"/>
          <w:lang w:val="uk-UA"/>
        </w:rPr>
        <w:softHyphen/>
        <w:t>ційований підхід до дітей у навчанні. Ці та подібні їм питання є компетенцією методики викладання математики.</w:t>
      </w:r>
    </w:p>
    <w:p w:rsidR="005D55B7" w:rsidRDefault="00035179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  <w:lang w:val="uk-UA"/>
        </w:rPr>
        <w:t>Завданням методики є також дослідження процесу засвоєння знань учнями та визначення результативності навчання математики. Вчителя треба озброїти знаннями про те, які можливості у навчанні дітей різних вікових груп, які відмінності в засвоєнні математичних знань учнів однієї вікової групи. Потрібно розробити систему конт</w:t>
      </w:r>
      <w:r>
        <w:rPr>
          <w:sz w:val="28"/>
          <w:szCs w:val="20"/>
          <w:lang w:val="uk-UA"/>
        </w:rPr>
        <w:softHyphen/>
        <w:t>ролю рівня знань учнів та стану їх математичного розвитку.</w:t>
      </w:r>
    </w:p>
    <w:p w:rsidR="005D55B7" w:rsidRDefault="00035179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  <w:lang w:val="uk-UA"/>
        </w:rPr>
        <w:t>Методика викладання математики розробляє поради щодо розу</w:t>
      </w:r>
      <w:r>
        <w:rPr>
          <w:sz w:val="28"/>
          <w:szCs w:val="20"/>
          <w:lang w:val="uk-UA"/>
        </w:rPr>
        <w:softHyphen/>
        <w:t>мового розвитку учнів; виховання в дітей патріотизму, інтересу до вивчення математики, позитивних рис характеру.</w:t>
      </w:r>
    </w:p>
    <w:p w:rsidR="005D55B7" w:rsidRDefault="00035179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  <w:lang w:val="uk-UA"/>
        </w:rPr>
        <w:t>Отже, завданням методики викладання математики в початкових класах є:</w:t>
      </w:r>
    </w:p>
    <w:p w:rsidR="005D55B7" w:rsidRDefault="00035179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  <w:lang w:val="uk-UA"/>
        </w:rPr>
        <w:t>обґрунтування мети початкового вивчення математики—для чого треба вчити математику;</w:t>
      </w:r>
    </w:p>
    <w:p w:rsidR="005D55B7" w:rsidRDefault="00035179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  <w:lang w:val="uk-UA"/>
        </w:rPr>
        <w:t>визначення змісту навчання математики—чого вчити;</w:t>
      </w:r>
    </w:p>
    <w:p w:rsidR="005D55B7" w:rsidRDefault="00035179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  <w:lang w:val="uk-UA"/>
        </w:rPr>
        <w:t>розробка засобів навчання (підручники, дидактичний матеріал, наочні посібники, технічні засоби) —за допомогою чого вчити;</w:t>
      </w:r>
    </w:p>
    <w:p w:rsidR="005D55B7" w:rsidRDefault="00035179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  <w:lang w:val="uk-UA"/>
        </w:rPr>
        <w:t>визначення й розробка методів і прийомів вивчення кожного пи</w:t>
      </w:r>
      <w:r>
        <w:rPr>
          <w:sz w:val="28"/>
          <w:szCs w:val="20"/>
          <w:lang w:val="uk-UA"/>
        </w:rPr>
        <w:softHyphen/>
        <w:t>тання розділів програми—як вчити;</w:t>
      </w:r>
    </w:p>
    <w:p w:rsidR="005D55B7" w:rsidRDefault="00035179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  <w:lang w:val="uk-UA"/>
        </w:rPr>
        <w:t>організація навчання (проведення уроку і позаурочних форм навчання) —як організувати пізнавальну діяльність учнів;</w:t>
      </w:r>
    </w:p>
    <w:p w:rsidR="005D55B7" w:rsidRDefault="00035179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  <w:lang w:val="uk-UA"/>
        </w:rPr>
        <w:t>дослідження процесу засвоєння математичних знань учнями — як вчаться діти;</w:t>
      </w:r>
    </w:p>
    <w:p w:rsidR="005D55B7" w:rsidRDefault="00035179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  <w:lang w:val="uk-UA"/>
        </w:rPr>
        <w:t>вивчення результатів засвоєння математичних знань учнями — чого навчилися діти, як вони розвинулися;</w:t>
      </w:r>
    </w:p>
    <w:p w:rsidR="005D55B7" w:rsidRDefault="00035179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  <w:lang w:val="uk-UA"/>
        </w:rPr>
        <w:t>виявлення можливостей виховного й розвивального впливу на мо</w:t>
      </w:r>
      <w:r>
        <w:rPr>
          <w:sz w:val="28"/>
          <w:szCs w:val="20"/>
          <w:lang w:val="uk-UA"/>
        </w:rPr>
        <w:softHyphen/>
        <w:t>лодших школярів у процесі вивчення математики та розробка мето</w:t>
      </w:r>
      <w:r>
        <w:rPr>
          <w:sz w:val="28"/>
          <w:szCs w:val="20"/>
          <w:lang w:val="uk-UA"/>
        </w:rPr>
        <w:softHyphen/>
        <w:t>дів і засобів реалізації такого впливу — що і як розвивати у дітей на уроках математики, як здійснювати виховний процес під час вивчення математики.</w:t>
      </w:r>
    </w:p>
    <w:p w:rsidR="005D55B7" w:rsidRDefault="005D55B7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0"/>
          <w:lang w:val="uk-UA"/>
        </w:rPr>
      </w:pPr>
    </w:p>
    <w:p w:rsidR="005D55B7" w:rsidRDefault="00035179">
      <w:pPr>
        <w:pStyle w:val="2"/>
      </w:pPr>
      <w:r>
        <w:t>Методика початкового навчання математики та інші науки</w:t>
      </w:r>
    </w:p>
    <w:p w:rsidR="005D55B7" w:rsidRDefault="00035179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  <w:lang w:val="uk-UA"/>
        </w:rPr>
        <w:t>Методика початкового навчання математики належить до педа</w:t>
      </w:r>
      <w:r>
        <w:rPr>
          <w:sz w:val="28"/>
          <w:szCs w:val="20"/>
          <w:lang w:val="uk-UA"/>
        </w:rPr>
        <w:softHyphen/>
        <w:t>гогічних наук: вона враховує закони і правила логіки, закономір</w:t>
      </w:r>
      <w:r>
        <w:rPr>
          <w:sz w:val="28"/>
          <w:szCs w:val="20"/>
          <w:lang w:val="uk-UA"/>
        </w:rPr>
        <w:softHyphen/>
        <w:t>ності психології, положення дидактики, рекомендації загальної ме</w:t>
      </w:r>
      <w:r>
        <w:rPr>
          <w:sz w:val="28"/>
          <w:szCs w:val="20"/>
          <w:lang w:val="uk-UA"/>
        </w:rPr>
        <w:softHyphen/>
        <w:t>тодики математики.</w:t>
      </w:r>
    </w:p>
    <w:p w:rsidR="005D55B7" w:rsidRDefault="00035179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b/>
          <w:bCs/>
          <w:sz w:val="28"/>
          <w:szCs w:val="20"/>
          <w:lang w:val="uk-UA"/>
        </w:rPr>
        <w:t>Методика і логіка</w:t>
      </w:r>
      <w:r>
        <w:rPr>
          <w:sz w:val="28"/>
          <w:szCs w:val="20"/>
          <w:lang w:val="uk-UA"/>
        </w:rPr>
        <w:t>. Логіка визначає правила міркувань:</w:t>
      </w:r>
    </w:p>
    <w:p w:rsidR="005D55B7" w:rsidRDefault="00035179">
      <w:pPr>
        <w:pStyle w:val="a4"/>
      </w:pPr>
      <w:r>
        <w:t>як людина повинна мислити, щоб від правильних посилок при</w:t>
      </w:r>
      <w:r>
        <w:softHyphen/>
        <w:t>йти до правильних висновків. Закони і правила логіки методика ви</w:t>
      </w:r>
      <w:r>
        <w:softHyphen/>
        <w:t>користовує в процесі аналізу та структурування навчального мате</w:t>
      </w:r>
      <w:r>
        <w:softHyphen/>
        <w:t>ріалу, формулювання означень математичних понять, встановлен</w:t>
      </w:r>
      <w:r>
        <w:softHyphen/>
        <w:t>ня зв'язків між поняттями, відшукання шляхів розв'язування задач. Методика визначає також, які логічні знання й уміння потрібні уч</w:t>
      </w:r>
      <w:r>
        <w:softHyphen/>
        <w:t>ням для свідомого засвоєння математичних знань. Розвиток логічно</w:t>
      </w:r>
      <w:r>
        <w:softHyphen/>
        <w:t>го мислення учнів є одним із завдань викладання математики в школі.</w:t>
      </w:r>
    </w:p>
    <w:p w:rsidR="005D55B7" w:rsidRDefault="00035179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  <w:lang w:val="uk-UA"/>
        </w:rPr>
        <w:t>Сам учитель повинен знати, що таке поняття, означення, дове</w:t>
      </w:r>
      <w:r>
        <w:rPr>
          <w:sz w:val="28"/>
          <w:szCs w:val="20"/>
          <w:lang w:val="uk-UA"/>
        </w:rPr>
        <w:softHyphen/>
        <w:t>дення, класифікація; які існують види означень, методи доведення, правила класифікації. А все це—логічні категорії.</w:t>
      </w:r>
    </w:p>
    <w:p w:rsidR="005D55B7" w:rsidRDefault="00035179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  <w:lang w:val="uk-UA"/>
        </w:rPr>
        <w:t>Можна сказати, що без логіки немає і навчання. Але вирішальним у навчанні є вплив психолого-педагогічних чинників. Без них логіка не вчить, тобто не проникає в свідомість учнів.</w:t>
      </w:r>
    </w:p>
    <w:p w:rsidR="005D55B7" w:rsidRDefault="00035179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b/>
          <w:bCs/>
          <w:sz w:val="28"/>
          <w:szCs w:val="20"/>
          <w:lang w:val="uk-UA"/>
        </w:rPr>
        <w:t>Методика і психологія</w:t>
      </w:r>
      <w:r>
        <w:rPr>
          <w:sz w:val="28"/>
          <w:szCs w:val="20"/>
          <w:lang w:val="uk-UA"/>
        </w:rPr>
        <w:t>. Психологія навчання вивчає за</w:t>
      </w:r>
      <w:r>
        <w:rPr>
          <w:sz w:val="28"/>
          <w:szCs w:val="20"/>
          <w:lang w:val="uk-UA"/>
        </w:rPr>
        <w:softHyphen/>
        <w:t>кономірності психіки дитини, а також вікові та індивідуальні особ</w:t>
      </w:r>
      <w:r>
        <w:rPr>
          <w:sz w:val="28"/>
          <w:szCs w:val="20"/>
          <w:lang w:val="uk-UA"/>
        </w:rPr>
        <w:softHyphen/>
        <w:t>ливості дітей, які проявляються в процесі засвоєння знань. Діяль</w:t>
      </w:r>
      <w:r>
        <w:rPr>
          <w:sz w:val="28"/>
          <w:szCs w:val="20"/>
          <w:lang w:val="uk-UA"/>
        </w:rPr>
        <w:softHyphen/>
        <w:t>ність учителя на заняттях з учнями так чи інакше включає вплив на їхню психіку: на відчуття, сприймання, пам'ять, мислення, емоції, почуття і волю; на характер, здібності і на особистість загалом. Отже, вчитель має знати особливості розвитку психічних процесів молод</w:t>
      </w:r>
      <w:r>
        <w:rPr>
          <w:sz w:val="28"/>
          <w:szCs w:val="20"/>
          <w:lang w:val="uk-UA"/>
        </w:rPr>
        <w:softHyphen/>
        <w:t>ших школярів і вміти створювати в учнів оптимальний психічний стан для конкретного виду навчальної діяльності.</w:t>
      </w:r>
    </w:p>
    <w:p w:rsidR="005D55B7" w:rsidRDefault="00035179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  <w:lang w:val="uk-UA"/>
        </w:rPr>
        <w:t>У навчанні насамперед треба активізувати мислення учнів. Саме психолог аналізує, як мислить учень. Вивчаючи мислительні операції; які здійснюють учні в процесі навчання, психологи розчленовують багато з тих понять і операцій, які методисти розглядають як цілісні. Це допомагає в розкритті процесу мислення учнів, вивченні його сильних і слабких сторін.</w:t>
      </w:r>
    </w:p>
    <w:p w:rsidR="005D55B7" w:rsidRDefault="00035179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  <w:lang w:val="uk-UA"/>
        </w:rPr>
        <w:t>У навчально-виховній роботі велике значення мають закономір</w:t>
      </w:r>
      <w:r>
        <w:rPr>
          <w:sz w:val="28"/>
          <w:szCs w:val="20"/>
          <w:lang w:val="uk-UA"/>
        </w:rPr>
        <w:softHyphen/>
        <w:t>ності випереджаючого відображення. Учень повинен передбачати результати своїх вчинків і дій.</w:t>
      </w:r>
    </w:p>
    <w:p w:rsidR="005D55B7" w:rsidRDefault="00035179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  <w:lang w:val="uk-UA"/>
        </w:rPr>
        <w:t>Слід сказати, що методисти-математики не тільки використовують дані, здобуті психологією навчання, а й самостійно вивчають процес засвоєння математичних знань учнями та його результати.</w:t>
      </w:r>
    </w:p>
    <w:p w:rsidR="005D55B7" w:rsidRDefault="00035179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b/>
          <w:bCs/>
          <w:sz w:val="28"/>
          <w:szCs w:val="20"/>
          <w:lang w:val="uk-UA"/>
        </w:rPr>
        <w:t>Методика і дидактика</w:t>
      </w:r>
      <w:r>
        <w:rPr>
          <w:sz w:val="28"/>
          <w:szCs w:val="20"/>
          <w:lang w:val="uk-UA"/>
        </w:rPr>
        <w:t>. Дидактика розробляє принципи навчан</w:t>
      </w:r>
      <w:r>
        <w:rPr>
          <w:sz w:val="28"/>
          <w:szCs w:val="20"/>
          <w:lang w:val="uk-UA"/>
        </w:rPr>
        <w:softHyphen/>
        <w:t>ня, форми організації навчальної роботи, методи навчання. Мето</w:t>
      </w:r>
      <w:r>
        <w:rPr>
          <w:sz w:val="28"/>
          <w:szCs w:val="20"/>
          <w:lang w:val="uk-UA"/>
        </w:rPr>
        <w:softHyphen/>
        <w:t>дика математики враховує дані дидактики, але в їх використанні відображає особливості своєї науки. Принципи навчання діють на всіх ступенях навчання з усіх предметів. Але в рамках навчального предмета деякі з них набувають специфічності. Це стосується, зокре</w:t>
      </w:r>
      <w:r>
        <w:rPr>
          <w:sz w:val="28"/>
          <w:szCs w:val="20"/>
          <w:lang w:val="uk-UA"/>
        </w:rPr>
        <w:softHyphen/>
        <w:t>ма, принципу наочності, зв'язку теорії з практикою. Методика математики «вибирає» з дидактики потрібні методи, аналізує доціль</w:t>
      </w:r>
      <w:r>
        <w:rPr>
          <w:sz w:val="28"/>
          <w:szCs w:val="20"/>
          <w:lang w:val="uk-UA"/>
        </w:rPr>
        <w:softHyphen/>
        <w:t>ність їх застосування і розробляє зразки застосування. Великої конк</w:t>
      </w:r>
      <w:r>
        <w:rPr>
          <w:sz w:val="28"/>
          <w:szCs w:val="20"/>
          <w:lang w:val="uk-UA"/>
        </w:rPr>
        <w:softHyphen/>
        <w:t>ретності набуває урок в розробках методистів-математиків. У кож</w:t>
      </w:r>
      <w:r>
        <w:rPr>
          <w:sz w:val="28"/>
          <w:szCs w:val="20"/>
          <w:lang w:val="uk-UA"/>
        </w:rPr>
        <w:softHyphen/>
        <w:t>ному з компонентів уроку математики відчутні загальні положення дидактики. Дидактика в свою чергу збагачується педагогічними фактами, які виявляють вчителі чи методисти-дослідники в процесі навчання молодших школярів математики.</w:t>
      </w:r>
    </w:p>
    <w:p w:rsidR="005D55B7" w:rsidRDefault="00035179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b/>
          <w:bCs/>
          <w:i/>
          <w:iCs/>
          <w:sz w:val="28"/>
          <w:szCs w:val="20"/>
          <w:lang w:val="uk-UA"/>
        </w:rPr>
        <w:t>Методика початкового навчання математики і загальна мето</w:t>
      </w:r>
      <w:r>
        <w:rPr>
          <w:b/>
          <w:bCs/>
          <w:i/>
          <w:iCs/>
          <w:sz w:val="28"/>
          <w:szCs w:val="20"/>
          <w:lang w:val="uk-UA"/>
        </w:rPr>
        <w:softHyphen/>
        <w:t>дика математики</w:t>
      </w:r>
      <w:r>
        <w:rPr>
          <w:sz w:val="28"/>
          <w:szCs w:val="20"/>
          <w:lang w:val="uk-UA"/>
        </w:rPr>
        <w:t>. Загальна методика математики розглядає питан</w:t>
      </w:r>
      <w:r>
        <w:rPr>
          <w:sz w:val="28"/>
          <w:szCs w:val="20"/>
          <w:lang w:val="uk-UA"/>
        </w:rPr>
        <w:softHyphen/>
        <w:t>ня: шляхи формування математичних понять; використання де</w:t>
      </w:r>
      <w:r>
        <w:rPr>
          <w:sz w:val="28"/>
          <w:szCs w:val="20"/>
          <w:lang w:val="uk-UA"/>
        </w:rPr>
        <w:softHyphen/>
        <w:t>дукції та індукції у викладанні математики, аналізу і синтезу в про</w:t>
      </w:r>
      <w:r>
        <w:rPr>
          <w:sz w:val="28"/>
          <w:szCs w:val="20"/>
          <w:lang w:val="uk-UA"/>
        </w:rPr>
        <w:softHyphen/>
        <w:t>цесі розв'язування задач; методи навчання математики; особливості уроку математики; наочність у навчанні математики. Закономірності, встановлені загальною методикою математики, застосовуються ме</w:t>
      </w:r>
      <w:r>
        <w:rPr>
          <w:sz w:val="28"/>
          <w:szCs w:val="20"/>
          <w:lang w:val="uk-UA"/>
        </w:rPr>
        <w:softHyphen/>
        <w:t>тодикою початкового навчання математики з урахуванням, по-пер</w:t>
      </w:r>
      <w:r>
        <w:rPr>
          <w:sz w:val="28"/>
          <w:szCs w:val="20"/>
          <w:lang w:val="uk-UA"/>
        </w:rPr>
        <w:softHyphen/>
        <w:t>ше, вікових особливостей молодших школярів, по-друге, специфіки програмного матеріалу, що опрацьовується в тому чи іншому класі.</w:t>
      </w:r>
    </w:p>
    <w:p w:rsidR="005D55B7" w:rsidRDefault="00035179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  <w:lang w:val="uk-UA"/>
        </w:rPr>
        <w:t>Зауважимо, що методика викладання математики в початкових класах має багато спільного з методикою рідної мови, трудового навчання, природознавства. Вчителю це важливо враховувати, щоб правильно здійснювати міжпредметні зв'язки.</w:t>
      </w:r>
    </w:p>
    <w:p w:rsidR="005D55B7" w:rsidRDefault="00035179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b/>
          <w:bCs/>
          <w:sz w:val="28"/>
          <w:szCs w:val="20"/>
          <w:lang w:val="uk-UA"/>
        </w:rPr>
        <w:t>Методика і математика</w:t>
      </w:r>
      <w:r>
        <w:rPr>
          <w:sz w:val="28"/>
          <w:szCs w:val="20"/>
          <w:lang w:val="uk-UA"/>
        </w:rPr>
        <w:t>. Основою курсу математики початко</w:t>
      </w:r>
      <w:r>
        <w:rPr>
          <w:sz w:val="28"/>
          <w:szCs w:val="20"/>
          <w:lang w:val="uk-UA"/>
        </w:rPr>
        <w:softHyphen/>
        <w:t>вих класів є лічба, нумерація і чотири арифметичні дії над цілими невід’ємними числами. Одна з особливостей арифметики полягає в тому, що багато з її положень хоч і важкі для доведення, але легко відкриваються спостереженням числових виразів. Вони відмінні від спостережень тих об'єктів, що безпосередньо впливають на органи чуття. Отже, виникає завдання розвивати в дітей спостережливість в галузі арифметики, а також уміння використовувати такі спостере</w:t>
      </w:r>
      <w:r>
        <w:rPr>
          <w:sz w:val="28"/>
          <w:szCs w:val="20"/>
          <w:lang w:val="uk-UA"/>
        </w:rPr>
        <w:softHyphen/>
        <w:t>ження для індуктивних висновків.</w:t>
      </w:r>
    </w:p>
    <w:p w:rsidR="005D55B7" w:rsidRDefault="00035179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  <w:lang w:val="uk-UA"/>
        </w:rPr>
        <w:t>Зміст арифметики містить також багато матеріалів для де</w:t>
      </w:r>
      <w:r>
        <w:rPr>
          <w:sz w:val="28"/>
          <w:szCs w:val="20"/>
          <w:lang w:val="uk-UA"/>
        </w:rPr>
        <w:softHyphen/>
        <w:t>дуктивних міркувань. Це, зокрема, стосується застосування власти</w:t>
      </w:r>
      <w:r>
        <w:rPr>
          <w:sz w:val="28"/>
          <w:szCs w:val="20"/>
          <w:lang w:val="uk-UA"/>
        </w:rPr>
        <w:softHyphen/>
        <w:t>востей арифметичних дій для обгрунтування прийомів обчислень, врахування залежностей між величинами під час розв'язування за</w:t>
      </w:r>
      <w:r>
        <w:rPr>
          <w:sz w:val="28"/>
          <w:szCs w:val="20"/>
          <w:lang w:val="uk-UA"/>
        </w:rPr>
        <w:softHyphen/>
        <w:t>дач.</w:t>
      </w:r>
    </w:p>
    <w:p w:rsidR="005D55B7" w:rsidRDefault="00035179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  <w:lang w:val="uk-UA"/>
        </w:rPr>
        <w:t>На методику викладання впливає не тільки зміст математики як навчального предмета, а й теоретичні положення математичної на</w:t>
      </w:r>
      <w:r>
        <w:rPr>
          <w:sz w:val="28"/>
          <w:szCs w:val="20"/>
          <w:lang w:val="uk-UA"/>
        </w:rPr>
        <w:softHyphen/>
        <w:t>уки, що стосуються основ математики, її методології. Методика ма</w:t>
      </w:r>
      <w:r>
        <w:rPr>
          <w:sz w:val="28"/>
          <w:szCs w:val="20"/>
          <w:lang w:val="uk-UA"/>
        </w:rPr>
        <w:softHyphen/>
        <w:t>тематики в своєму розвитку спирається, як і математика, на теорію пізнання. Для правильного розв'язання методичних проблем потрі</w:t>
      </w:r>
      <w:r>
        <w:rPr>
          <w:sz w:val="28"/>
          <w:szCs w:val="20"/>
          <w:lang w:val="uk-UA"/>
        </w:rPr>
        <w:softHyphen/>
        <w:t>бно певною мірою враховувати ті етапи, які пройшла в своєму істо</w:t>
      </w:r>
      <w:r>
        <w:rPr>
          <w:sz w:val="28"/>
          <w:szCs w:val="20"/>
          <w:lang w:val="uk-UA"/>
        </w:rPr>
        <w:softHyphen/>
        <w:t>ричному розвитку математика як наука.</w:t>
      </w:r>
    </w:p>
    <w:p w:rsidR="005D55B7" w:rsidRDefault="00035179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  <w:lang w:val="uk-UA"/>
        </w:rPr>
        <w:t>Основні математичні положення здобуті з дійсного світу за допо</w:t>
      </w:r>
      <w:r>
        <w:rPr>
          <w:sz w:val="28"/>
          <w:szCs w:val="20"/>
          <w:lang w:val="uk-UA"/>
        </w:rPr>
        <w:softHyphen/>
        <w:t>могою абстракції. У науці вони дістають самостійний логічний роз</w:t>
      </w:r>
      <w:r>
        <w:rPr>
          <w:sz w:val="28"/>
          <w:szCs w:val="20"/>
          <w:lang w:val="uk-UA"/>
        </w:rPr>
        <w:softHyphen/>
        <w:t>виток, а потім знову знаходять застосування в трудовій діяльності людей. Цей процес знаходить певне відображення і в методиці ви</w:t>
      </w:r>
      <w:r>
        <w:rPr>
          <w:sz w:val="28"/>
          <w:szCs w:val="20"/>
          <w:lang w:val="uk-UA"/>
        </w:rPr>
        <w:softHyphen/>
        <w:t>кладання математики. УЧНЯМ треба показувати застосування мате</w:t>
      </w:r>
      <w:r>
        <w:rPr>
          <w:sz w:val="28"/>
          <w:szCs w:val="20"/>
          <w:lang w:val="uk-UA"/>
        </w:rPr>
        <w:softHyphen/>
        <w:t>матики в житті, в трудовій діяльності людини; тренувати в застосу</w:t>
      </w:r>
      <w:r>
        <w:rPr>
          <w:sz w:val="28"/>
          <w:szCs w:val="20"/>
          <w:lang w:val="uk-UA"/>
        </w:rPr>
        <w:softHyphen/>
        <w:t>ванні математичних знань для виконання обчислювальних, розра</w:t>
      </w:r>
      <w:r>
        <w:rPr>
          <w:sz w:val="28"/>
          <w:szCs w:val="20"/>
          <w:lang w:val="uk-UA"/>
        </w:rPr>
        <w:softHyphen/>
        <w:t>хункових, графічних і вимірювальних робіт. Цим підвищується інте</w:t>
      </w:r>
      <w:r>
        <w:rPr>
          <w:sz w:val="28"/>
          <w:szCs w:val="20"/>
          <w:lang w:val="uk-UA"/>
        </w:rPr>
        <w:softHyphen/>
        <w:t>рес школярів до вивчення математики, закладаються основи правиль</w:t>
      </w:r>
      <w:r>
        <w:rPr>
          <w:sz w:val="28"/>
          <w:szCs w:val="20"/>
          <w:lang w:val="uk-UA"/>
        </w:rPr>
        <w:softHyphen/>
        <w:t>ного розуміння значення математики в житті людей.</w:t>
      </w:r>
      <w:bookmarkStart w:id="0" w:name="_GoBack"/>
      <w:bookmarkEnd w:id="0"/>
    </w:p>
    <w:sectPr w:rsidR="005D55B7">
      <w:type w:val="continuous"/>
      <w:pgSz w:w="11909" w:h="16834"/>
      <w:pgMar w:top="1134" w:right="1134" w:bottom="1134" w:left="1134" w:header="708" w:footer="708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bordersDoNotSurroundHeader/>
  <w:bordersDoNotSurroundFooter/>
  <w:revisionView w:markup="0"/>
  <w:doNotTrackMoves/>
  <w:doNotTrackFormatting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35179"/>
    <w:rsid w:val="00035179"/>
    <w:rsid w:val="005D55B7"/>
    <w:rsid w:val="00B028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916196B-F938-43DB-8A44-24CAF65629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widowControl w:val="0"/>
      <w:autoSpaceDE w:val="0"/>
      <w:autoSpaceDN w:val="0"/>
      <w:adjustRightInd w:val="0"/>
      <w:spacing w:line="360" w:lineRule="auto"/>
      <w:jc w:val="center"/>
      <w:outlineLvl w:val="0"/>
    </w:pPr>
    <w:rPr>
      <w:sz w:val="28"/>
      <w:szCs w:val="20"/>
      <w:lang w:val="uk-UA"/>
    </w:rPr>
  </w:style>
  <w:style w:type="paragraph" w:styleId="2">
    <w:name w:val="heading 2"/>
    <w:basedOn w:val="a"/>
    <w:next w:val="a"/>
    <w:qFormat/>
    <w:pPr>
      <w:keepNext/>
      <w:widowControl w:val="0"/>
      <w:autoSpaceDE w:val="0"/>
      <w:autoSpaceDN w:val="0"/>
      <w:adjustRightInd w:val="0"/>
      <w:spacing w:line="360" w:lineRule="auto"/>
      <w:ind w:firstLine="720"/>
      <w:jc w:val="both"/>
      <w:outlineLvl w:val="1"/>
    </w:pPr>
    <w:rPr>
      <w:b/>
      <w:bCs/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widowControl w:val="0"/>
      <w:autoSpaceDE w:val="0"/>
      <w:autoSpaceDN w:val="0"/>
      <w:adjustRightInd w:val="0"/>
      <w:spacing w:line="360" w:lineRule="auto"/>
      <w:jc w:val="center"/>
    </w:pPr>
    <w:rPr>
      <w:sz w:val="28"/>
      <w:szCs w:val="20"/>
      <w:lang w:val="uk-UA"/>
    </w:rPr>
  </w:style>
  <w:style w:type="paragraph" w:styleId="a4">
    <w:name w:val="Body Text Indent"/>
    <w:basedOn w:val="a"/>
    <w:semiHidden/>
    <w:pPr>
      <w:widowControl w:val="0"/>
      <w:autoSpaceDE w:val="0"/>
      <w:autoSpaceDN w:val="0"/>
      <w:adjustRightInd w:val="0"/>
      <w:spacing w:line="360" w:lineRule="auto"/>
      <w:ind w:firstLine="720"/>
      <w:jc w:val="both"/>
    </w:pPr>
    <w:rPr>
      <w:sz w:val="28"/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2002</Words>
  <Characters>11415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Предмет і завдання методики початкового навчання математики</vt:lpstr>
    </vt:vector>
  </TitlesOfParts>
  <Manager>Гуманітарні науки</Manager>
  <Company>Гуманітарні науки</Company>
  <LinksUpToDate>false</LinksUpToDate>
  <CharactersWithSpaces>13391</CharactersWithSpaces>
  <SharedDoc>false</SharedDoc>
  <HyperlinkBase>Гуманітарні науки</HyperlinkBase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 і завдання методики початкового навчання математики</dc:title>
  <dc:subject>Гуманітарні науки</dc:subject>
  <dc:creator>Гуманітарні науки</dc:creator>
  <cp:keywords>Гуманітарні науки</cp:keywords>
  <dc:description>Гуманітарні науки</dc:description>
  <cp:lastModifiedBy>Irina</cp:lastModifiedBy>
  <cp:revision>2</cp:revision>
  <dcterms:created xsi:type="dcterms:W3CDTF">2014-08-13T07:50:00Z</dcterms:created>
  <dcterms:modified xsi:type="dcterms:W3CDTF">2014-08-13T07:50:00Z</dcterms:modified>
  <cp:category>Гуманітарні науки</cp:category>
</cp:coreProperties>
</file>