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56"/>
          <w:szCs w:val="56"/>
        </w:rPr>
      </w:pPr>
      <w:r>
        <w:rPr>
          <w:sz w:val="56"/>
          <w:szCs w:val="56"/>
        </w:rPr>
        <w:t>Тема: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i/>
          <w:sz w:val="96"/>
          <w:szCs w:val="96"/>
        </w:rPr>
      </w:pPr>
      <w:r>
        <w:rPr>
          <w:b/>
          <w:i/>
          <w:sz w:val="96"/>
          <w:szCs w:val="96"/>
        </w:rPr>
        <w:t>„Орган,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i/>
          <w:sz w:val="96"/>
          <w:szCs w:val="96"/>
        </w:rPr>
      </w:pPr>
      <w:r>
        <w:rPr>
          <w:b/>
          <w:i/>
          <w:sz w:val="96"/>
          <w:szCs w:val="96"/>
        </w:rPr>
        <w:t>система органів”</w:t>
      </w: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left="5954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B755AA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ПЛАН</w:t>
      </w:r>
    </w:p>
    <w:p w:rsidR="00B755AA" w:rsidRDefault="008F26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Визначення, що таке орган.</w:t>
      </w:r>
    </w:p>
    <w:p w:rsidR="00B755AA" w:rsidRDefault="008F26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Принципи будови органів.</w:t>
      </w:r>
    </w:p>
    <w:p w:rsidR="00B755AA" w:rsidRDefault="008F26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Загальна характеристика системи органів.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ПОНЯТТЯ ПРО ОРГАН, СИСТЕМУ ОРГАНІВ ТА ОРГАНІЗМ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 час еволюційного розвитку багатоклітинних тварин відбу</w:t>
      </w:r>
      <w:r>
        <w:rPr>
          <w:sz w:val="28"/>
          <w:szCs w:val="28"/>
        </w:rPr>
        <w:softHyphen/>
        <w:t>ваються якісні та кількісні зміни тканин, внаслідок чого утворю</w:t>
      </w:r>
      <w:r>
        <w:rPr>
          <w:sz w:val="28"/>
          <w:szCs w:val="28"/>
        </w:rPr>
        <w:softHyphen/>
        <w:t>ються органи, які е морфологічно оформленою і функціонально спе</w:t>
      </w:r>
      <w:r>
        <w:rPr>
          <w:sz w:val="28"/>
          <w:szCs w:val="28"/>
        </w:rPr>
        <w:softHyphen/>
        <w:t xml:space="preserve">ціалізованою частиною організму. До складу органа (гр. </w:t>
      </w:r>
      <w:r>
        <w:rPr>
          <w:sz w:val="28"/>
          <w:szCs w:val="28"/>
          <w:lang w:val="en-US"/>
        </w:rPr>
        <w:t>organon</w:t>
      </w:r>
      <w:r>
        <w:rPr>
          <w:sz w:val="28"/>
          <w:szCs w:val="28"/>
        </w:rPr>
        <w:t xml:space="preserve"> — знаряддя) завжди входить кілька тканин, які утворюють складну структуру, що має певну функцію.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Усі сформовані і нормально розвинені органи хребетних тварин і людини побудовані за єдиним планом. Вони складаються з опорної тканини—строми, яка, як правило, представлена кількома різновидами сполучної тканини, та паренхіми, що виконує основну функцію органа. Таким чином, строма та паренхіма — це дві групи тканин, об'єднаних для виконання певних функцій. Зовні орган обов'язково вкритий оболонкою різної будови.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Розрізняють органи постійні і тимчасові, прогресивні та регре</w:t>
      </w:r>
      <w:r>
        <w:rPr>
          <w:sz w:val="28"/>
          <w:szCs w:val="28"/>
        </w:rPr>
        <w:softHyphen/>
        <w:t>сивні. Постійними, або дефінітивними, називають органи, які, ви</w:t>
      </w:r>
      <w:r>
        <w:rPr>
          <w:sz w:val="28"/>
          <w:szCs w:val="28"/>
        </w:rPr>
        <w:softHyphen/>
        <w:t>никнувши в процесі онтогенезу, функціонують до кінця життя ін</w:t>
      </w:r>
      <w:r>
        <w:rPr>
          <w:sz w:val="28"/>
          <w:szCs w:val="28"/>
        </w:rPr>
        <w:softHyphen/>
        <w:t>дивіда (мозок, печінка, підшлункова залоза та ін.). Під тимчасо</w:t>
      </w:r>
      <w:r>
        <w:rPr>
          <w:sz w:val="28"/>
          <w:szCs w:val="28"/>
        </w:rPr>
        <w:softHyphen/>
        <w:t>вими, або провізорними, органами розуміють органи, які з'являють</w:t>
      </w:r>
      <w:r>
        <w:rPr>
          <w:sz w:val="28"/>
          <w:szCs w:val="28"/>
        </w:rPr>
        <w:softHyphen/>
        <w:t>ся в організмі на нетривалий час, а потім зникають (амніон, хоріон, плацента, загрудинна залоза та ін.).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Прогресивними називають органи, які відсутні або менш роз</w:t>
      </w:r>
      <w:r>
        <w:rPr>
          <w:sz w:val="28"/>
          <w:szCs w:val="28"/>
        </w:rPr>
        <w:softHyphen/>
        <w:t>винені у нижчих споріднених форм тварин, а в процесі еволюцій</w:t>
      </w:r>
      <w:r>
        <w:rPr>
          <w:sz w:val="28"/>
          <w:szCs w:val="28"/>
        </w:rPr>
        <w:softHyphen/>
        <w:t>ного розвитку стають досконалішими та більш спеціалізованими (м'язи лиця та кисті, великий мозок та ін.).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Поняття про регресивні органи ще не з'ясовано остаточно, але вважають, що це органи, які в процесі еволюції поступово реду</w:t>
      </w:r>
      <w:r>
        <w:rPr>
          <w:sz w:val="28"/>
          <w:szCs w:val="28"/>
        </w:rPr>
        <w:softHyphen/>
        <w:t>куються і зникають (зяброві дуги, червоподібний відросток, зуби мудрості та деякі інші).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Сукупність органів одного походження, які мають спільні риси будови, пов'язані анатомічне і топографічне, а також виконують однакову функцію, називають системою органів.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організмі вищих хребетних тварин та людини є такі системи органів: 1) система органів опори та руху — утворена кістками, їхніми сполученнями та м'язами; 2) система органів дихання — складається з органів, що сприяють надходженню в організм кисню і видаленню з нього вуглекислого газу та інших токсичних речо</w:t>
      </w:r>
      <w:r>
        <w:rPr>
          <w:sz w:val="28"/>
          <w:szCs w:val="28"/>
        </w:rPr>
        <w:softHyphen/>
        <w:t>вин, які утворилися в процесі обміну; 3) система органів травлен</w:t>
      </w:r>
      <w:r>
        <w:rPr>
          <w:sz w:val="28"/>
          <w:szCs w:val="28"/>
        </w:rPr>
        <w:softHyphen/>
        <w:t>ня — об'єднує органи, що перетравлюють їжу та утилізують по</w:t>
      </w:r>
      <w:r>
        <w:rPr>
          <w:sz w:val="28"/>
          <w:szCs w:val="28"/>
        </w:rPr>
        <w:softHyphen/>
        <w:t>живні речовини; 4) сечостатева система — сформована з органів, які звільняють організм від продуктів обміну речовин, та органів, що сприяють продовженню виду; 5) серцево-судинна система — забезпечує в організмі постійність внутрішнього середовища, а також переміщення поживних та фізіологічне активних речовин; 6) система ендокринних органів — включає залози, які виділяють у кров речовини підвищеної активності; 7) нервова система — об'єднує частини організму в єдине ціле і здійснює його зв'язок з нав</w:t>
      </w:r>
      <w:r>
        <w:rPr>
          <w:sz w:val="28"/>
          <w:szCs w:val="28"/>
        </w:rPr>
        <w:softHyphen/>
        <w:t>колишнім середовищем; 8) система органів чуттів — забезпечує сприймання інформації із зовнішнього та внутрішнього середовищ організму.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Усі ці анатомо-фізіологічні системи об'єднані в єдину цілісну систему, яка постійно взаємодіє із зовнішнім середовищем і пере</w:t>
      </w:r>
      <w:r>
        <w:rPr>
          <w:sz w:val="28"/>
          <w:szCs w:val="28"/>
        </w:rPr>
        <w:softHyphen/>
        <w:t>буває в стані рухомої рівноваги. Цю складну, історично сформовану систему називають організмом.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КОНТРОЛЬНІ ЗАПИТАННЯ</w:t>
      </w:r>
    </w:p>
    <w:p w:rsidR="00B755AA" w:rsidRDefault="008F26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Що таке орган (визначення)?</w:t>
      </w:r>
    </w:p>
    <w:p w:rsidR="00B755AA" w:rsidRDefault="008F26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Які принципи будови органів?</w:t>
      </w:r>
    </w:p>
    <w:p w:rsidR="00B755AA" w:rsidRDefault="008F26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Яка тканина виконує основну функцію органів?</w:t>
      </w:r>
    </w:p>
    <w:p w:rsidR="00B755AA" w:rsidRDefault="008F26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Що таке система органів і які є системи органів?</w:t>
      </w:r>
    </w:p>
    <w:p w:rsidR="00B755AA" w:rsidRDefault="008F26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Як називається система, в яку об’єднані всі фізіологічні системи органів?</w:t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left="92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55AA" w:rsidRDefault="008F2689">
      <w:pPr>
        <w:widowControl w:val="0"/>
        <w:autoSpaceDE w:val="0"/>
        <w:autoSpaceDN w:val="0"/>
        <w:adjustRightInd w:val="0"/>
        <w:spacing w:line="360" w:lineRule="auto"/>
        <w:ind w:left="927"/>
        <w:jc w:val="center"/>
        <w:rPr>
          <w:sz w:val="28"/>
          <w:szCs w:val="28"/>
        </w:rPr>
      </w:pPr>
      <w:r>
        <w:rPr>
          <w:sz w:val="28"/>
          <w:szCs w:val="28"/>
        </w:rPr>
        <w:t>ТЕСТИ</w:t>
      </w:r>
    </w:p>
    <w:p w:rsidR="00B755AA" w:rsidRDefault="008F2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Що являє собою орган: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клітину;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тканину;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залозу.</w:t>
      </w:r>
    </w:p>
    <w:p w:rsidR="00B755AA" w:rsidRDefault="008F2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Органи складаються з таких тканин: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сполучних;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м’язових;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нервових;</w:t>
      </w:r>
    </w:p>
    <w:p w:rsidR="00B755AA" w:rsidRDefault="008F2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Яка система органів забезпечує в організмі постійність внутрішнього середовища.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органів дихання;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органів травлення;</w:t>
      </w:r>
    </w:p>
    <w:p w:rsidR="00B755AA" w:rsidRDefault="008F268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серцево-судинна система;</w:t>
      </w:r>
      <w:bookmarkStart w:id="0" w:name="_GoBack"/>
      <w:bookmarkEnd w:id="0"/>
    </w:p>
    <w:sectPr w:rsidR="00B755AA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66880"/>
    <w:multiLevelType w:val="hybridMultilevel"/>
    <w:tmpl w:val="845AFCF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C362F0F"/>
    <w:multiLevelType w:val="hybridMultilevel"/>
    <w:tmpl w:val="2802479A"/>
    <w:lvl w:ilvl="0" w:tplc="2F6A4514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">
    <w:nsid w:val="50936D0D"/>
    <w:multiLevelType w:val="hybridMultilevel"/>
    <w:tmpl w:val="6A76A4CE"/>
    <w:lvl w:ilvl="0" w:tplc="2F6A451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69A527ED"/>
    <w:multiLevelType w:val="hybridMultilevel"/>
    <w:tmpl w:val="BF12BF9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689"/>
    <w:rsid w:val="008F2689"/>
    <w:rsid w:val="00B755AA"/>
    <w:rsid w:val="00E2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C37E5-41BE-4E3D-B3F4-2344EEF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3801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2003-03-17T13:53:00Z</cp:lastPrinted>
  <dcterms:created xsi:type="dcterms:W3CDTF">2014-03-29T08:18:00Z</dcterms:created>
  <dcterms:modified xsi:type="dcterms:W3CDTF">2014-03-29T08:18:00Z</dcterms:modified>
  <cp:category>Природничі науки</cp:category>
</cp:coreProperties>
</file>