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44B" w:rsidRPr="0078244B" w:rsidRDefault="0078244B" w:rsidP="0078244B">
      <w:pPr>
        <w:pBdr>
          <w:bottom w:val="single" w:sz="12" w:space="1" w:color="auto"/>
        </w:pBdr>
        <w:jc w:val="center"/>
        <w:rPr>
          <w:sz w:val="28"/>
          <w:szCs w:val="28"/>
        </w:rPr>
      </w:pPr>
      <w:r w:rsidRPr="0078244B">
        <w:rPr>
          <w:sz w:val="28"/>
          <w:szCs w:val="28"/>
        </w:rPr>
        <w:t xml:space="preserve">УЧЕБНАЯ ПРОГРАММА ПО ДИСЦИПЛИНЕ </w:t>
      </w:r>
    </w:p>
    <w:p w:rsidR="0078244B" w:rsidRPr="00140FEE" w:rsidRDefault="0078244B" w:rsidP="0078244B">
      <w:pPr>
        <w:pBdr>
          <w:bottom w:val="single" w:sz="12" w:space="1" w:color="auto"/>
        </w:pBdr>
        <w:jc w:val="center"/>
        <w:rPr>
          <w:rStyle w:val="10"/>
          <w:b/>
          <w:bCs/>
          <w:sz w:val="28"/>
        </w:rPr>
      </w:pPr>
      <w:bookmarkStart w:id="0" w:name="_Toc266178486"/>
      <w:r w:rsidRPr="00140FEE">
        <w:rPr>
          <w:rStyle w:val="10"/>
          <w:b/>
          <w:bCs/>
          <w:sz w:val="28"/>
        </w:rPr>
        <w:t>МНОГОПРОЦЕССОРНЫЕ СИСТЕМЫ</w:t>
      </w:r>
      <w:bookmarkEnd w:id="0"/>
    </w:p>
    <w:p w:rsidR="0078244B" w:rsidRPr="00140FEE" w:rsidRDefault="0078244B" w:rsidP="0078244B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bookmarkStart w:id="1" w:name="_Toc266178487"/>
      <w:r w:rsidRPr="00140FEE">
        <w:rPr>
          <w:rStyle w:val="20"/>
          <w:rFonts w:ascii="Times New Roman" w:hAnsi="Times New Roman" w:cs="Times New Roman"/>
          <w:b w:val="0"/>
          <w:i w:val="0"/>
          <w:sz w:val="24"/>
          <w:szCs w:val="24"/>
        </w:rPr>
        <w:t>Астрахов А.В.</w:t>
      </w:r>
      <w:bookmarkEnd w:id="1"/>
    </w:p>
    <w:p w:rsidR="0078244B" w:rsidRPr="00140FEE" w:rsidRDefault="0078244B" w:rsidP="0078244B">
      <w:pPr>
        <w:jc w:val="both"/>
        <w:rPr>
          <w:b/>
          <w:sz w:val="28"/>
          <w:szCs w:val="28"/>
        </w:rPr>
      </w:pPr>
    </w:p>
    <w:p w:rsidR="0078244B" w:rsidRPr="00140FEE" w:rsidRDefault="0078244B" w:rsidP="0078244B">
      <w:pPr>
        <w:tabs>
          <w:tab w:val="left" w:pos="1477"/>
          <w:tab w:val="left" w:pos="3157"/>
          <w:tab w:val="left" w:pos="5086"/>
        </w:tabs>
      </w:pPr>
      <w:r w:rsidRPr="00140FEE">
        <w:t xml:space="preserve">Для очной формы обучения </w:t>
      </w:r>
      <w:r w:rsidRPr="00140FEE">
        <w:tab/>
        <w:t>ВСЕГО</w:t>
      </w:r>
      <w:r w:rsidRPr="00140FEE">
        <w:tab/>
      </w:r>
      <w:r w:rsidRPr="00140FEE">
        <w:tab/>
      </w:r>
      <w:r w:rsidRPr="00140FEE">
        <w:tab/>
        <w:t>104</w:t>
      </w:r>
    </w:p>
    <w:p w:rsidR="0078244B" w:rsidRPr="00140FEE" w:rsidRDefault="0078244B" w:rsidP="0078244B">
      <w:pPr>
        <w:tabs>
          <w:tab w:val="left" w:pos="1477"/>
          <w:tab w:val="left" w:pos="3157"/>
          <w:tab w:val="left" w:pos="5086"/>
        </w:tabs>
      </w:pPr>
      <w:r w:rsidRPr="00140FEE">
        <w:tab/>
      </w:r>
      <w:r w:rsidRPr="00140FEE">
        <w:tab/>
        <w:t>Всего аудиторных занятий</w:t>
      </w:r>
      <w:r w:rsidRPr="00140FEE">
        <w:tab/>
        <w:t>68</w:t>
      </w:r>
    </w:p>
    <w:p w:rsidR="0078244B" w:rsidRPr="00140FEE" w:rsidRDefault="0078244B" w:rsidP="0078244B">
      <w:pPr>
        <w:jc w:val="both"/>
        <w:rPr>
          <w:b/>
          <w:sz w:val="28"/>
          <w:szCs w:val="28"/>
        </w:rPr>
      </w:pPr>
      <w:r w:rsidRPr="00140FEE">
        <w:tab/>
      </w:r>
      <w:r w:rsidRPr="00140FEE">
        <w:tab/>
      </w:r>
      <w:r w:rsidRPr="00140FEE">
        <w:tab/>
      </w:r>
      <w:r w:rsidRPr="00140FEE">
        <w:tab/>
        <w:t xml:space="preserve">     самостоятельная работа</w:t>
      </w:r>
      <w:r w:rsidRPr="00140FEE">
        <w:tab/>
      </w:r>
      <w:r w:rsidRPr="00140FEE">
        <w:tab/>
        <w:t>36</w:t>
      </w:r>
    </w:p>
    <w:p w:rsidR="0078244B" w:rsidRPr="00140FEE" w:rsidRDefault="0078244B" w:rsidP="0078244B">
      <w:pPr>
        <w:jc w:val="both"/>
        <w:rPr>
          <w:b/>
          <w:sz w:val="28"/>
          <w:szCs w:val="28"/>
        </w:rPr>
      </w:pPr>
    </w:p>
    <w:p w:rsidR="0078244B" w:rsidRPr="00140FEE" w:rsidRDefault="0078244B" w:rsidP="0078244B">
      <w:pPr>
        <w:spacing w:before="20"/>
      </w:pPr>
      <w:r w:rsidRPr="00140FEE">
        <w:rPr>
          <w:b/>
        </w:rPr>
        <w:t xml:space="preserve">Программу составил: </w:t>
      </w:r>
      <w:r w:rsidRPr="00140FEE">
        <w:t>доцент Астрахов А.В.</w:t>
      </w:r>
    </w:p>
    <w:p w:rsidR="0078244B" w:rsidRPr="00140FEE" w:rsidRDefault="0078244B" w:rsidP="0078244B">
      <w:pPr>
        <w:spacing w:before="20"/>
        <w:rPr>
          <w:b/>
        </w:rPr>
      </w:pPr>
    </w:p>
    <w:p w:rsidR="0078244B" w:rsidRPr="00140FEE" w:rsidRDefault="0078244B" w:rsidP="0078244B">
      <w:pPr>
        <w:tabs>
          <w:tab w:val="left" w:pos="9639"/>
        </w:tabs>
        <w:ind w:firstLine="360"/>
        <w:jc w:val="both"/>
      </w:pPr>
      <w:r w:rsidRPr="00140FEE">
        <w:rPr>
          <w:b/>
          <w:bCs/>
          <w:iCs/>
        </w:rPr>
        <w:t xml:space="preserve">Целью </w:t>
      </w:r>
      <w:r w:rsidRPr="00140FEE">
        <w:rPr>
          <w:bCs/>
          <w:iCs/>
        </w:rPr>
        <w:t>изучения дисциплины является</w:t>
      </w:r>
      <w:r w:rsidRPr="00140FEE">
        <w:t xml:space="preserve"> изучение области применения, архитектуры, принципов функционирования многопроцессорных систем, а также основ разработки программного обеспечения для многопроцессорных систем.</w:t>
      </w:r>
    </w:p>
    <w:p w:rsidR="0078244B" w:rsidRPr="00140FEE" w:rsidRDefault="0078244B" w:rsidP="0078244B">
      <w:pPr>
        <w:ind w:firstLine="360"/>
        <w:jc w:val="both"/>
      </w:pPr>
      <w:r w:rsidRPr="00140FEE">
        <w:rPr>
          <w:b/>
          <w:bCs/>
          <w:iCs/>
        </w:rPr>
        <w:t>Перечень дисциплин, усвоение которых необходимо для изучения курса:</w:t>
      </w:r>
      <w:r w:rsidRPr="00140FEE">
        <w:t xml:space="preserve"> Информатика и программирование, Операционные системы</w:t>
      </w:r>
    </w:p>
    <w:p w:rsidR="0078244B" w:rsidRPr="00140FEE" w:rsidRDefault="0078244B" w:rsidP="0078244B">
      <w:pPr>
        <w:ind w:firstLine="360"/>
        <w:jc w:val="both"/>
        <w:rPr>
          <w:b/>
          <w:i/>
        </w:rPr>
      </w:pPr>
      <w:r w:rsidRPr="00140FEE">
        <w:rPr>
          <w:b/>
          <w:bCs/>
          <w:iCs/>
        </w:rPr>
        <w:t>В результате изучения дисциплины каждый студент должен:</w:t>
      </w:r>
    </w:p>
    <w:p w:rsidR="0078244B" w:rsidRPr="00140FEE" w:rsidRDefault="0078244B" w:rsidP="0078244B">
      <w:pPr>
        <w:numPr>
          <w:ilvl w:val="1"/>
          <w:numId w:val="2"/>
        </w:numPr>
        <w:tabs>
          <w:tab w:val="num" w:pos="1080"/>
        </w:tabs>
        <w:ind w:left="1080" w:hanging="180"/>
        <w:rPr>
          <w:i/>
        </w:rPr>
      </w:pPr>
      <w:r w:rsidRPr="00140FEE">
        <w:rPr>
          <w:i/>
          <w:iCs/>
        </w:rPr>
        <w:t xml:space="preserve">иметь представление о: </w:t>
      </w:r>
    </w:p>
    <w:p w:rsidR="0078244B" w:rsidRPr="00140FEE" w:rsidRDefault="0078244B" w:rsidP="0078244B">
      <w:pPr>
        <w:numPr>
          <w:ilvl w:val="0"/>
          <w:numId w:val="1"/>
        </w:numPr>
        <w:tabs>
          <w:tab w:val="left" w:pos="-2835"/>
        </w:tabs>
        <w:jc w:val="both"/>
        <w:rPr>
          <w:i/>
        </w:rPr>
      </w:pPr>
      <w:r w:rsidRPr="00140FEE">
        <w:t>современных методах параллельного программирования.</w:t>
      </w:r>
    </w:p>
    <w:p w:rsidR="0078244B" w:rsidRPr="00140FEE" w:rsidRDefault="0078244B" w:rsidP="0078244B">
      <w:pPr>
        <w:numPr>
          <w:ilvl w:val="1"/>
          <w:numId w:val="2"/>
        </w:numPr>
        <w:tabs>
          <w:tab w:val="num" w:pos="1080"/>
        </w:tabs>
        <w:ind w:left="1080" w:hanging="180"/>
        <w:rPr>
          <w:i/>
          <w:iCs/>
        </w:rPr>
      </w:pPr>
      <w:r w:rsidRPr="00140FEE">
        <w:rPr>
          <w:i/>
          <w:iCs/>
        </w:rPr>
        <w:t xml:space="preserve">знать: </w:t>
      </w:r>
    </w:p>
    <w:p w:rsidR="0078244B" w:rsidRPr="00140FEE" w:rsidRDefault="0078244B" w:rsidP="0078244B">
      <w:pPr>
        <w:numPr>
          <w:ilvl w:val="0"/>
          <w:numId w:val="1"/>
        </w:numPr>
        <w:tabs>
          <w:tab w:val="left" w:pos="-2835"/>
        </w:tabs>
        <w:jc w:val="both"/>
      </w:pPr>
      <w:r w:rsidRPr="00140FEE">
        <w:t>архитектуру, принципы функционирования многопроцессорных систем.</w:t>
      </w:r>
    </w:p>
    <w:p w:rsidR="0078244B" w:rsidRPr="00140FEE" w:rsidRDefault="0078244B" w:rsidP="0078244B">
      <w:pPr>
        <w:numPr>
          <w:ilvl w:val="1"/>
          <w:numId w:val="2"/>
        </w:numPr>
        <w:tabs>
          <w:tab w:val="num" w:pos="1080"/>
        </w:tabs>
        <w:ind w:left="1080" w:hanging="180"/>
        <w:rPr>
          <w:i/>
          <w:iCs/>
        </w:rPr>
      </w:pPr>
      <w:r w:rsidRPr="00140FEE">
        <w:rPr>
          <w:i/>
          <w:iCs/>
        </w:rPr>
        <w:t>уметь:</w:t>
      </w:r>
    </w:p>
    <w:p w:rsidR="0078244B" w:rsidRPr="00140FEE" w:rsidRDefault="0078244B" w:rsidP="0078244B">
      <w:pPr>
        <w:numPr>
          <w:ilvl w:val="0"/>
          <w:numId w:val="1"/>
        </w:numPr>
        <w:tabs>
          <w:tab w:val="left" w:pos="-2835"/>
        </w:tabs>
        <w:jc w:val="both"/>
      </w:pPr>
      <w:r w:rsidRPr="00140FEE">
        <w:t xml:space="preserve"> создавать простейшие приложения для многопроцессорных систем.</w:t>
      </w:r>
    </w:p>
    <w:p w:rsidR="0078244B" w:rsidRPr="00140FEE" w:rsidRDefault="0078244B" w:rsidP="0078244B">
      <w:r w:rsidRPr="00140FEE">
        <w:rPr>
          <w:b/>
          <w:bCs/>
          <w:i/>
          <w:iCs/>
        </w:rPr>
        <w:t>Основные виды занятий:</w:t>
      </w:r>
      <w:r w:rsidRPr="00140FEE">
        <w:t xml:space="preserve"> лекции и практические занятия.</w:t>
      </w:r>
    </w:p>
    <w:p w:rsidR="0078244B" w:rsidRPr="00140FEE" w:rsidRDefault="0078244B" w:rsidP="0078244B">
      <w:r w:rsidRPr="00140FEE">
        <w:rPr>
          <w:b/>
          <w:bCs/>
          <w:i/>
          <w:iCs/>
        </w:rPr>
        <w:t>Основные виды текущего контроля занятий</w:t>
      </w:r>
      <w:r w:rsidRPr="00140FEE">
        <w:rPr>
          <w:b/>
          <w:bCs/>
        </w:rPr>
        <w:t>:</w:t>
      </w:r>
      <w:r w:rsidRPr="00140FEE">
        <w:t xml:space="preserve"> защита лабораторных работ.</w:t>
      </w:r>
    </w:p>
    <w:p w:rsidR="0078244B" w:rsidRPr="00140FEE" w:rsidRDefault="0078244B" w:rsidP="0078244B">
      <w:pPr>
        <w:jc w:val="both"/>
      </w:pPr>
      <w:r w:rsidRPr="00140FEE">
        <w:rPr>
          <w:b/>
          <w:bCs/>
          <w:i/>
          <w:iCs/>
        </w:rPr>
        <w:t>Основной вид рубежного контроля знаний</w:t>
      </w:r>
      <w:r w:rsidRPr="00140FEE">
        <w:rPr>
          <w:b/>
        </w:rPr>
        <w:t>:</w:t>
      </w:r>
      <w:r w:rsidRPr="00140FEE">
        <w:t xml:space="preserve"> зачет.</w:t>
      </w:r>
    </w:p>
    <w:p w:rsidR="0078244B" w:rsidRPr="00140FEE" w:rsidRDefault="0078244B" w:rsidP="0078244B">
      <w:pPr>
        <w:rPr>
          <w:b/>
        </w:rPr>
      </w:pPr>
    </w:p>
    <w:p w:rsidR="0078244B" w:rsidRPr="00140FEE" w:rsidRDefault="0078244B" w:rsidP="0078244B">
      <w:pPr>
        <w:jc w:val="center"/>
        <w:rPr>
          <w:b/>
        </w:rPr>
      </w:pPr>
      <w:r w:rsidRPr="00140FEE">
        <w:rPr>
          <w:b/>
        </w:rPr>
        <w:t>СОДЕРЖАНИЕ КУРСА</w:t>
      </w:r>
    </w:p>
    <w:p w:rsidR="0078244B" w:rsidRPr="00140FEE" w:rsidRDefault="0078244B" w:rsidP="0078244B">
      <w:pPr>
        <w:numPr>
          <w:ilvl w:val="0"/>
          <w:numId w:val="5"/>
        </w:numPr>
        <w:ind w:left="0" w:firstLine="0"/>
      </w:pPr>
      <w:r w:rsidRPr="00140FEE">
        <w:t>Введение. Две модели программирования: последовательная и параллельная. Парадигмы параллельного программирования (Параллелизм данных, параллелизм задач)</w:t>
      </w:r>
    </w:p>
    <w:p w:rsidR="0078244B" w:rsidRPr="00140FEE" w:rsidRDefault="0078244B" w:rsidP="0078244B">
      <w:pPr>
        <w:numPr>
          <w:ilvl w:val="0"/>
          <w:numId w:val="5"/>
        </w:numPr>
        <w:ind w:left="0" w:firstLine="0"/>
      </w:pPr>
      <w:r w:rsidRPr="00140FEE">
        <w:t xml:space="preserve">Классификация Флинна для архитектуры ЭВМ для высокопроизводительных вычислений </w:t>
      </w:r>
    </w:p>
    <w:p w:rsidR="0078244B" w:rsidRPr="00140FEE" w:rsidRDefault="0078244B" w:rsidP="0078244B">
      <w:pPr>
        <w:numPr>
          <w:ilvl w:val="0"/>
          <w:numId w:val="5"/>
        </w:numPr>
        <w:ind w:left="0" w:firstLine="0"/>
      </w:pPr>
      <w:r w:rsidRPr="00140FEE">
        <w:t xml:space="preserve"> (SISD компьютеры, SIMD компьютеры ,  MISD компьютеры , MIMD компьютеры )</w:t>
      </w:r>
    </w:p>
    <w:p w:rsidR="0078244B" w:rsidRPr="00140FEE" w:rsidRDefault="0078244B" w:rsidP="0078244B">
      <w:pPr>
        <w:numPr>
          <w:ilvl w:val="0"/>
          <w:numId w:val="5"/>
        </w:numPr>
        <w:ind w:left="0" w:firstLine="0"/>
      </w:pPr>
      <w:r w:rsidRPr="00140FEE">
        <w:t>Основные концепции архитектуры высокопроизводительных вычислительных систем. (1. Конвейер , 2. Суперскалярные процессоры, 3. Векторная обработка данных, 4. Процессоры для параллельных компьютеров)</w:t>
      </w:r>
    </w:p>
    <w:p w:rsidR="0078244B" w:rsidRPr="00140FEE" w:rsidRDefault="0078244B" w:rsidP="0078244B">
      <w:pPr>
        <w:numPr>
          <w:ilvl w:val="0"/>
          <w:numId w:val="5"/>
        </w:numPr>
        <w:ind w:left="0" w:firstLine="0"/>
      </w:pPr>
      <w:r w:rsidRPr="00140FEE">
        <w:t>Организация оперативной памяти высокопроизводительных вычислительных систем. (чередуемая память, разделяемая память, распределенная память )</w:t>
      </w:r>
    </w:p>
    <w:p w:rsidR="0078244B" w:rsidRPr="00140FEE" w:rsidRDefault="0078244B" w:rsidP="0078244B">
      <w:pPr>
        <w:numPr>
          <w:ilvl w:val="0"/>
          <w:numId w:val="5"/>
        </w:numPr>
        <w:ind w:left="0" w:firstLine="0"/>
      </w:pPr>
      <w:r w:rsidRPr="00140FEE">
        <w:t xml:space="preserve">Организация связи между элементами параллельных вычислительных систем </w:t>
      </w:r>
    </w:p>
    <w:p w:rsidR="0078244B" w:rsidRPr="00140FEE" w:rsidRDefault="0078244B" w:rsidP="0078244B">
      <w:pPr>
        <w:numPr>
          <w:ilvl w:val="0"/>
          <w:numId w:val="5"/>
        </w:numPr>
        <w:ind w:left="0" w:firstLine="0"/>
      </w:pPr>
      <w:r w:rsidRPr="00140FEE">
        <w:t xml:space="preserve">Кластеры рабочих станций </w:t>
      </w:r>
    </w:p>
    <w:p w:rsidR="0078244B" w:rsidRPr="00140FEE" w:rsidRDefault="0078244B" w:rsidP="0078244B">
      <w:pPr>
        <w:numPr>
          <w:ilvl w:val="0"/>
          <w:numId w:val="5"/>
        </w:numPr>
        <w:ind w:left="0" w:firstLine="0"/>
      </w:pPr>
      <w:r w:rsidRPr="00140FEE">
        <w:t xml:space="preserve">Издержки и выигрыш при реализации параллельных и векторных вычислений </w:t>
      </w:r>
    </w:p>
    <w:p w:rsidR="0078244B" w:rsidRPr="00140FEE" w:rsidRDefault="0078244B" w:rsidP="0078244B">
      <w:pPr>
        <w:numPr>
          <w:ilvl w:val="0"/>
          <w:numId w:val="5"/>
        </w:numPr>
        <w:ind w:left="0" w:firstLine="0"/>
      </w:pPr>
      <w:r w:rsidRPr="00140FEE">
        <w:t xml:space="preserve"> Методы оценки затрат на распараллеливание или векторизацию программы </w:t>
      </w:r>
    </w:p>
    <w:p w:rsidR="0078244B" w:rsidRPr="00140FEE" w:rsidRDefault="0078244B" w:rsidP="0078244B">
      <w:pPr>
        <w:numPr>
          <w:ilvl w:val="0"/>
          <w:numId w:val="5"/>
        </w:numPr>
        <w:ind w:left="0" w:firstLine="0"/>
      </w:pPr>
      <w:r w:rsidRPr="00140FEE">
        <w:t xml:space="preserve">Способы векторизации и распараллеливания программ </w:t>
      </w:r>
    </w:p>
    <w:p w:rsidR="0078244B" w:rsidRPr="00140FEE" w:rsidRDefault="0078244B" w:rsidP="0078244B">
      <w:pPr>
        <w:numPr>
          <w:ilvl w:val="0"/>
          <w:numId w:val="5"/>
        </w:numPr>
        <w:ind w:left="0" w:firstLine="0"/>
      </w:pPr>
      <w:r w:rsidRPr="00140FEE">
        <w:t xml:space="preserve">Применение разных языков программирования </w:t>
      </w:r>
    </w:p>
    <w:p w:rsidR="0078244B" w:rsidRPr="00140FEE" w:rsidRDefault="0078244B" w:rsidP="0078244B">
      <w:pPr>
        <w:numPr>
          <w:ilvl w:val="0"/>
          <w:numId w:val="5"/>
        </w:numPr>
        <w:ind w:left="0" w:firstLine="0"/>
      </w:pPr>
      <w:r w:rsidRPr="00140FEE">
        <w:t xml:space="preserve">Различие и сходство между распараллеливанием и векторизацией программ </w:t>
      </w:r>
    </w:p>
    <w:p w:rsidR="0078244B" w:rsidRPr="00140FEE" w:rsidRDefault="0078244B" w:rsidP="0078244B">
      <w:pPr>
        <w:numPr>
          <w:ilvl w:val="0"/>
          <w:numId w:val="5"/>
        </w:numPr>
        <w:ind w:left="0" w:firstLine="0"/>
      </w:pPr>
      <w:r w:rsidRPr="00140FEE">
        <w:t>Векторные ЭВМ и векторные программы</w:t>
      </w:r>
    </w:p>
    <w:p w:rsidR="0078244B" w:rsidRPr="00140FEE" w:rsidRDefault="0078244B" w:rsidP="0078244B">
      <w:pPr>
        <w:numPr>
          <w:ilvl w:val="0"/>
          <w:numId w:val="5"/>
        </w:numPr>
        <w:ind w:left="0" w:firstLine="0"/>
      </w:pPr>
      <w:r w:rsidRPr="00140FEE">
        <w:t xml:space="preserve">Параллельные ЭВМ и параллельные программы </w:t>
      </w:r>
    </w:p>
    <w:p w:rsidR="0078244B" w:rsidRPr="00140FEE" w:rsidRDefault="0078244B" w:rsidP="0078244B">
      <w:pPr>
        <w:numPr>
          <w:ilvl w:val="0"/>
          <w:numId w:val="5"/>
        </w:numPr>
        <w:ind w:left="0" w:firstLine="0"/>
      </w:pPr>
      <w:r w:rsidRPr="00140FEE">
        <w:t>Классы задач, которые можно эффективно векторизовать и распараллелить</w:t>
      </w:r>
    </w:p>
    <w:p w:rsidR="0078244B" w:rsidRPr="00140FEE" w:rsidRDefault="0078244B" w:rsidP="0078244B">
      <w:pPr>
        <w:numPr>
          <w:ilvl w:val="0"/>
          <w:numId w:val="5"/>
        </w:numPr>
        <w:ind w:left="0" w:firstLine="0"/>
      </w:pPr>
      <w:r w:rsidRPr="00140FEE">
        <w:t>Обработка массивов (одномерные и двумерные массивы)</w:t>
      </w:r>
    </w:p>
    <w:p w:rsidR="0078244B" w:rsidRPr="00140FEE" w:rsidRDefault="0078244B" w:rsidP="0078244B">
      <w:pPr>
        <w:numPr>
          <w:ilvl w:val="0"/>
          <w:numId w:val="5"/>
        </w:numPr>
        <w:ind w:left="0" w:firstLine="0"/>
      </w:pPr>
      <w:r w:rsidRPr="00140FEE">
        <w:t xml:space="preserve">Вычисления в узлах сеток и решеток </w:t>
      </w:r>
    </w:p>
    <w:p w:rsidR="0078244B" w:rsidRPr="00140FEE" w:rsidRDefault="0078244B" w:rsidP="0078244B">
      <w:pPr>
        <w:numPr>
          <w:ilvl w:val="0"/>
          <w:numId w:val="5"/>
        </w:numPr>
        <w:ind w:left="0" w:firstLine="0"/>
      </w:pPr>
      <w:r w:rsidRPr="00140FEE">
        <w:t>Решение систем дифференциальных уравнений (молекулярная динамика)</w:t>
      </w:r>
    </w:p>
    <w:p w:rsidR="0078244B" w:rsidRPr="00140FEE" w:rsidRDefault="0078244B" w:rsidP="0078244B">
      <w:pPr>
        <w:numPr>
          <w:ilvl w:val="0"/>
          <w:numId w:val="5"/>
        </w:numPr>
        <w:ind w:left="0" w:firstLine="0"/>
        <w:rPr>
          <w:sz w:val="28"/>
          <w:szCs w:val="28"/>
        </w:rPr>
      </w:pPr>
      <w:r w:rsidRPr="00140FEE">
        <w:t>Квантово-механические расчеты (структура молекул и кристаллов)</w:t>
      </w:r>
    </w:p>
    <w:p w:rsidR="0078244B" w:rsidRPr="00140FEE" w:rsidRDefault="0078244B" w:rsidP="0078244B">
      <w:pPr>
        <w:jc w:val="center"/>
        <w:rPr>
          <w:b/>
        </w:rPr>
      </w:pPr>
    </w:p>
    <w:p w:rsidR="0078244B" w:rsidRPr="00140FEE" w:rsidRDefault="0078244B" w:rsidP="0078244B">
      <w:pPr>
        <w:jc w:val="center"/>
        <w:rPr>
          <w:b/>
        </w:rPr>
      </w:pPr>
      <w:r w:rsidRPr="00140FEE">
        <w:rPr>
          <w:b/>
        </w:rPr>
        <w:t>ЛИТЕРАТУРА.</w:t>
      </w:r>
    </w:p>
    <w:p w:rsidR="0078244B" w:rsidRPr="00140FEE" w:rsidRDefault="0078244B" w:rsidP="0078244B">
      <w:pPr>
        <w:jc w:val="center"/>
        <w:rPr>
          <w:b/>
        </w:rPr>
      </w:pPr>
      <w:r w:rsidRPr="00140FEE">
        <w:rPr>
          <w:b/>
        </w:rPr>
        <w:t>Основная:</w:t>
      </w:r>
    </w:p>
    <w:p w:rsidR="0078244B" w:rsidRPr="00140FEE" w:rsidRDefault="0078244B" w:rsidP="0078244B">
      <w:pPr>
        <w:numPr>
          <w:ilvl w:val="0"/>
          <w:numId w:val="3"/>
        </w:numPr>
        <w:tabs>
          <w:tab w:val="num" w:pos="540"/>
        </w:tabs>
        <w:ind w:left="540"/>
        <w:jc w:val="both"/>
      </w:pPr>
      <w:r w:rsidRPr="00140FEE">
        <w:t>Немнюгин С., Стесик О. (2002). Параллельное программирование для многопроцессорных вычислительных систем – СПб.: БХВ-Петербург.</w:t>
      </w:r>
    </w:p>
    <w:p w:rsidR="0078244B" w:rsidRPr="00140FEE" w:rsidRDefault="0078244B" w:rsidP="0078244B">
      <w:pPr>
        <w:numPr>
          <w:ilvl w:val="0"/>
          <w:numId w:val="3"/>
        </w:numPr>
        <w:tabs>
          <w:tab w:val="num" w:pos="540"/>
        </w:tabs>
        <w:ind w:left="540"/>
        <w:jc w:val="both"/>
      </w:pPr>
      <w:r w:rsidRPr="00140FEE">
        <w:t xml:space="preserve">Гергель, В.П., Стронгин, Р.Г. (2003, 2 изд.). Основы параллельных вычислений для многопроцессорных вычислительных систем. - Н.Новгород, ННГУ. </w:t>
      </w:r>
    </w:p>
    <w:p w:rsidR="0078244B" w:rsidRPr="00140FEE" w:rsidRDefault="0078244B" w:rsidP="0078244B">
      <w:pPr>
        <w:numPr>
          <w:ilvl w:val="0"/>
          <w:numId w:val="3"/>
        </w:numPr>
        <w:tabs>
          <w:tab w:val="num" w:pos="540"/>
        </w:tabs>
        <w:ind w:left="540"/>
        <w:jc w:val="both"/>
      </w:pPr>
      <w:r w:rsidRPr="00140FEE">
        <w:t>Воеводин В.В., Воеводин Вл.В. (2002). Параллельные вычисления. – СПб.: БХВ-Петербург.</w:t>
      </w:r>
    </w:p>
    <w:p w:rsidR="0078244B" w:rsidRPr="00140FEE" w:rsidRDefault="0078244B" w:rsidP="0078244B">
      <w:pPr>
        <w:jc w:val="both"/>
      </w:pPr>
    </w:p>
    <w:p w:rsidR="0078244B" w:rsidRPr="00140FEE" w:rsidRDefault="0078244B" w:rsidP="0078244B">
      <w:pPr>
        <w:jc w:val="center"/>
        <w:rPr>
          <w:b/>
        </w:rPr>
      </w:pPr>
      <w:r w:rsidRPr="00140FEE">
        <w:rPr>
          <w:b/>
        </w:rPr>
        <w:t>Дополнительная:</w:t>
      </w:r>
    </w:p>
    <w:p w:rsidR="0078244B" w:rsidRPr="00140FEE" w:rsidRDefault="0078244B" w:rsidP="0078244B">
      <w:pPr>
        <w:numPr>
          <w:ilvl w:val="0"/>
          <w:numId w:val="4"/>
        </w:numPr>
        <w:jc w:val="both"/>
      </w:pPr>
      <w:r w:rsidRPr="00140FEE">
        <w:t>Эндрюс Г.Р. (2003). Основы многопоточного, параллельного и распределенного программирования.: пер.с англ.-М.: Издательский дом «Вильямс», 2003. -512с.:ил.</w:t>
      </w:r>
    </w:p>
    <w:p w:rsidR="0078244B" w:rsidRPr="00140FEE" w:rsidRDefault="0078244B" w:rsidP="0078244B">
      <w:pPr>
        <w:numPr>
          <w:ilvl w:val="0"/>
          <w:numId w:val="4"/>
        </w:numPr>
        <w:tabs>
          <w:tab w:val="num" w:pos="540"/>
        </w:tabs>
        <w:jc w:val="both"/>
      </w:pPr>
      <w:r w:rsidRPr="00140FEE">
        <w:t>Таненбаум Э. (2002) . Архитектура компьютера. – СПб.: Питер.</w:t>
      </w:r>
    </w:p>
    <w:p w:rsidR="0078244B" w:rsidRPr="00140FEE" w:rsidRDefault="0078244B" w:rsidP="0078244B">
      <w:pPr>
        <w:numPr>
          <w:ilvl w:val="0"/>
          <w:numId w:val="4"/>
        </w:numPr>
        <w:tabs>
          <w:tab w:val="num" w:pos="540"/>
        </w:tabs>
        <w:jc w:val="both"/>
      </w:pPr>
      <w:r w:rsidRPr="00140FEE">
        <w:t>Таненбаум Э.(2002) Современные операционные системы. – СПб.: Питер, 2002</w:t>
      </w:r>
    </w:p>
    <w:p w:rsidR="0078244B" w:rsidRPr="00140FEE" w:rsidRDefault="0078244B" w:rsidP="0078244B">
      <w:pPr>
        <w:numPr>
          <w:ilvl w:val="0"/>
          <w:numId w:val="4"/>
        </w:numPr>
        <w:tabs>
          <w:tab w:val="num" w:pos="540"/>
        </w:tabs>
        <w:jc w:val="both"/>
        <w:rPr>
          <w:lang w:val="en-US"/>
        </w:rPr>
      </w:pPr>
      <w:r w:rsidRPr="00140FEE">
        <w:rPr>
          <w:lang w:val="en-US"/>
        </w:rPr>
        <w:t xml:space="preserve">Quinn, M. J. (2004). Parallel Programming in C with MPI and OpenMP. – </w:t>
      </w:r>
      <w:smartTag w:uri="urn:schemas-microsoft-com:office:smarttags" w:element="place">
        <w:smartTag w:uri="urn:schemas-microsoft-com:office:smarttags" w:element="City">
          <w:r w:rsidRPr="00140FEE">
            <w:rPr>
              <w:lang w:val="en-US"/>
            </w:rPr>
            <w:t>New York</w:t>
          </w:r>
        </w:smartTag>
        <w:r w:rsidRPr="00140FEE">
          <w:rPr>
            <w:lang w:val="en-US"/>
          </w:rPr>
          <w:t xml:space="preserve">, </w:t>
        </w:r>
        <w:smartTag w:uri="urn:schemas-microsoft-com:office:smarttags" w:element="State">
          <w:r w:rsidRPr="00140FEE">
            <w:rPr>
              <w:lang w:val="en-US"/>
            </w:rPr>
            <w:t>NY</w:t>
          </w:r>
        </w:smartTag>
      </w:smartTag>
      <w:r w:rsidRPr="00140FEE">
        <w:rPr>
          <w:lang w:val="en-US"/>
        </w:rPr>
        <w:t>: McGraw-Hill.</w:t>
      </w:r>
    </w:p>
    <w:p w:rsidR="0078244B" w:rsidRPr="00140FEE" w:rsidRDefault="0078244B" w:rsidP="0078244B">
      <w:pPr>
        <w:numPr>
          <w:ilvl w:val="0"/>
          <w:numId w:val="4"/>
        </w:numPr>
        <w:tabs>
          <w:tab w:val="num" w:pos="540"/>
        </w:tabs>
        <w:jc w:val="both"/>
        <w:rPr>
          <w:lang w:val="en-US"/>
        </w:rPr>
      </w:pPr>
      <w:r w:rsidRPr="00140FEE">
        <w:rPr>
          <w:lang w:val="en-US"/>
        </w:rPr>
        <w:t xml:space="preserve">Grama, A., Gupta, A., Kumar V. (2003, 2nd edn.). Introduction to Parallel Computing. – </w:t>
      </w:r>
      <w:smartTag w:uri="urn:schemas-microsoft-com:office:smarttags" w:element="place">
        <w:smartTag w:uri="urn:schemas-microsoft-com:office:smarttags" w:element="City">
          <w:r w:rsidRPr="00140FEE">
            <w:rPr>
              <w:lang w:val="en-US"/>
            </w:rPr>
            <w:t>Harlow</w:t>
          </w:r>
        </w:smartTag>
        <w:r w:rsidRPr="00140FEE">
          <w:rPr>
            <w:lang w:val="en-US"/>
          </w:rPr>
          <w:t xml:space="preserve">, </w:t>
        </w:r>
        <w:smartTag w:uri="urn:schemas-microsoft-com:office:smarttags" w:element="country-region">
          <w:r w:rsidRPr="00140FEE">
            <w:rPr>
              <w:lang w:val="en-US"/>
            </w:rPr>
            <w:t>England</w:t>
          </w:r>
        </w:smartTag>
      </w:smartTag>
      <w:r w:rsidRPr="00140FEE">
        <w:rPr>
          <w:lang w:val="en-US"/>
        </w:rPr>
        <w:t>: Addison-Wesley.</w:t>
      </w:r>
    </w:p>
    <w:p w:rsidR="0078244B" w:rsidRPr="00140FEE" w:rsidRDefault="0078244B" w:rsidP="0078244B">
      <w:pPr>
        <w:numPr>
          <w:ilvl w:val="0"/>
          <w:numId w:val="4"/>
        </w:numPr>
        <w:tabs>
          <w:tab w:val="num" w:pos="540"/>
        </w:tabs>
        <w:jc w:val="both"/>
        <w:rPr>
          <w:lang w:val="en-US"/>
        </w:rPr>
      </w:pPr>
      <w:r w:rsidRPr="00140FEE">
        <w:rPr>
          <w:lang w:val="en-US"/>
        </w:rPr>
        <w:t>Pacheco, P. (1996). Parallel Programming with MPI. - Morgan Kaufmann.</w:t>
      </w:r>
    </w:p>
    <w:p w:rsidR="0078244B" w:rsidRPr="00140FEE" w:rsidRDefault="0078244B" w:rsidP="0078244B">
      <w:pPr>
        <w:numPr>
          <w:ilvl w:val="0"/>
          <w:numId w:val="4"/>
        </w:numPr>
        <w:tabs>
          <w:tab w:val="num" w:pos="540"/>
        </w:tabs>
        <w:jc w:val="both"/>
      </w:pPr>
      <w:r w:rsidRPr="00140FEE">
        <w:rPr>
          <w:lang w:val="en-US"/>
        </w:rPr>
        <w:t xml:space="preserve">Chandra, R., Dagum, L., Kohr, D., Maydan, D., McDonald, J., and Melon, R. (2000). </w:t>
      </w:r>
      <w:r w:rsidRPr="00140FEE">
        <w:t>Parallel Programming in OpenMP. Morgan Kaufmann Publishers.</w:t>
      </w:r>
    </w:p>
    <w:p w:rsidR="0078244B" w:rsidRPr="00140FEE" w:rsidRDefault="0078244B" w:rsidP="0078244B">
      <w:pPr>
        <w:numPr>
          <w:ilvl w:val="0"/>
          <w:numId w:val="4"/>
        </w:numPr>
        <w:tabs>
          <w:tab w:val="num" w:pos="540"/>
        </w:tabs>
        <w:jc w:val="both"/>
        <w:rPr>
          <w:lang w:val="en-US"/>
        </w:rPr>
      </w:pPr>
      <w:r w:rsidRPr="00140FEE">
        <w:rPr>
          <w:lang w:val="en-US"/>
        </w:rPr>
        <w:t>Culler, D., Singh, J.P., Gupta, A. (1998) Parallel Computer Architecture: A Hardware/Software Approach. - Morgan Kaufmann.</w:t>
      </w:r>
    </w:p>
    <w:p w:rsidR="0078244B" w:rsidRPr="00140FEE" w:rsidRDefault="0078244B" w:rsidP="0078244B">
      <w:pPr>
        <w:numPr>
          <w:ilvl w:val="0"/>
          <w:numId w:val="4"/>
        </w:numPr>
        <w:tabs>
          <w:tab w:val="num" w:pos="540"/>
        </w:tabs>
        <w:jc w:val="both"/>
      </w:pPr>
      <w:r w:rsidRPr="00140FEE">
        <w:t>Дерк Луис. Borland C++. Справочник /Пер. с нем. – М.: «Издательство БИНОМ», 1997.</w:t>
      </w:r>
    </w:p>
    <w:p w:rsidR="0078244B" w:rsidRPr="00140FEE" w:rsidRDefault="0078244B" w:rsidP="0078244B">
      <w:pPr>
        <w:numPr>
          <w:ilvl w:val="0"/>
          <w:numId w:val="4"/>
        </w:numPr>
        <w:tabs>
          <w:tab w:val="num" w:pos="540"/>
        </w:tabs>
        <w:jc w:val="both"/>
      </w:pPr>
      <w:r w:rsidRPr="00140FEE">
        <w:t>Страуструп Б. Язык программирования С++, 3-е изд. /Пер. с англ. – Спб.; М.: «Невский диалект» - «Издательство БИНОМ», 1999.</w:t>
      </w:r>
    </w:p>
    <w:p w:rsidR="00BE743D" w:rsidRPr="0078244B" w:rsidRDefault="0078244B" w:rsidP="0078244B">
      <w:pPr>
        <w:numPr>
          <w:ilvl w:val="0"/>
          <w:numId w:val="4"/>
        </w:numPr>
        <w:tabs>
          <w:tab w:val="num" w:pos="540"/>
        </w:tabs>
        <w:jc w:val="both"/>
      </w:pPr>
      <w:r w:rsidRPr="00140FEE">
        <w:t>Смит Родерик В. Сетевые средства Linux: Пер. с англ. - М.: Издательский дом "Вильяме", 2003. - 672 с.</w:t>
      </w:r>
      <w:bookmarkStart w:id="2" w:name="_GoBack"/>
      <w:bookmarkEnd w:id="2"/>
    </w:p>
    <w:sectPr w:rsidR="00BE743D" w:rsidRPr="00782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631CE5"/>
    <w:multiLevelType w:val="multilevel"/>
    <w:tmpl w:val="532ACA2A"/>
    <w:lvl w:ilvl="0">
      <w:start w:val="1"/>
      <w:numFmt w:val="decimal"/>
      <w:lvlText w:val="Тема %1"/>
      <w:lvlJc w:val="left"/>
      <w:pPr>
        <w:tabs>
          <w:tab w:val="num" w:pos="1080"/>
        </w:tabs>
        <w:ind w:left="360" w:hanging="360"/>
      </w:pPr>
      <w:rPr>
        <w:rFonts w:hint="default"/>
        <w:b/>
        <w:i w:val="0"/>
      </w:rPr>
    </w:lvl>
    <w:lvl w:ilvl="1">
      <w:start w:val="1"/>
      <w:numFmt w:val="none"/>
      <w:lvlText w:val="Практическое занятие%2"/>
      <w:lvlJc w:val="left"/>
      <w:pPr>
        <w:tabs>
          <w:tab w:val="num" w:pos="3240"/>
        </w:tabs>
        <w:ind w:left="720" w:hanging="360"/>
      </w:pPr>
      <w:rPr>
        <w:rFonts w:hint="default"/>
        <w:b/>
        <w:i w:val="0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4340390F"/>
    <w:multiLevelType w:val="hybridMultilevel"/>
    <w:tmpl w:val="84E00C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9307019"/>
    <w:multiLevelType w:val="hybridMultilevel"/>
    <w:tmpl w:val="7CA8D08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5DB8C7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1C1993"/>
    <w:multiLevelType w:val="hybridMultilevel"/>
    <w:tmpl w:val="A49EC2A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248A280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4051E1"/>
    <w:multiLevelType w:val="hybridMultilevel"/>
    <w:tmpl w:val="BF9097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244B"/>
    <w:rsid w:val="0014728C"/>
    <w:rsid w:val="0078244B"/>
    <w:rsid w:val="007E6DC4"/>
    <w:rsid w:val="00BE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E91FE1-5AFF-4D68-93E0-45DB0B935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44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8244B"/>
    <w:pPr>
      <w:keepNext/>
      <w:ind w:firstLine="709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7824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8244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link w:val="2"/>
    <w:rsid w:val="0078244B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Links>
    <vt:vector size="216" baseType="variant">
      <vt:variant>
        <vt:i4>6422627</vt:i4>
      </vt:variant>
      <vt:variant>
        <vt:i4>105</vt:i4>
      </vt:variant>
      <vt:variant>
        <vt:i4>0</vt:i4>
      </vt:variant>
      <vt:variant>
        <vt:i4>5</vt:i4>
      </vt:variant>
      <vt:variant>
        <vt:lpwstr>http://www.bhv.ru/</vt:lpwstr>
      </vt:variant>
      <vt:variant>
        <vt:lpwstr/>
      </vt:variant>
      <vt:variant>
        <vt:i4>7798909</vt:i4>
      </vt:variant>
      <vt:variant>
        <vt:i4>102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Nemnugin/g4.2.html</vt:lpwstr>
      </vt:variant>
      <vt:variant>
        <vt:lpwstr/>
      </vt:variant>
      <vt:variant>
        <vt:i4>5832780</vt:i4>
      </vt:variant>
      <vt:variant>
        <vt:i4>99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Nemnugin/g4.1.2.html</vt:lpwstr>
      </vt:variant>
      <vt:variant>
        <vt:lpwstr/>
      </vt:variant>
      <vt:variant>
        <vt:i4>7798910</vt:i4>
      </vt:variant>
      <vt:variant>
        <vt:i4>96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Nemnugin/g4.1.html</vt:lpwstr>
      </vt:variant>
      <vt:variant>
        <vt:lpwstr/>
      </vt:variant>
      <vt:variant>
        <vt:i4>7798910</vt:i4>
      </vt:variant>
      <vt:variant>
        <vt:i4>93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Nemnugin/g4.1.html</vt:lpwstr>
      </vt:variant>
      <vt:variant>
        <vt:lpwstr/>
      </vt:variant>
      <vt:variant>
        <vt:i4>5832783</vt:i4>
      </vt:variant>
      <vt:variant>
        <vt:i4>90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Nemnugin/g4.html</vt:lpwstr>
      </vt:variant>
      <vt:variant>
        <vt:lpwstr/>
      </vt:variant>
      <vt:variant>
        <vt:i4>7798908</vt:i4>
      </vt:variant>
      <vt:variant>
        <vt:i4>87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Nemnugin/g3.4.html</vt:lpwstr>
      </vt:variant>
      <vt:variant>
        <vt:lpwstr/>
      </vt:variant>
      <vt:variant>
        <vt:i4>7798907</vt:i4>
      </vt:variant>
      <vt:variant>
        <vt:i4>84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Nemnugin/g3.3.html</vt:lpwstr>
      </vt:variant>
      <vt:variant>
        <vt:lpwstr/>
      </vt:variant>
      <vt:variant>
        <vt:i4>7798906</vt:i4>
      </vt:variant>
      <vt:variant>
        <vt:i4>81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Nemnugin/g3.2.html</vt:lpwstr>
      </vt:variant>
      <vt:variant>
        <vt:lpwstr/>
      </vt:variant>
      <vt:variant>
        <vt:i4>5832779</vt:i4>
      </vt:variant>
      <vt:variant>
        <vt:i4>78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Nemnugin/g3.1.2.html</vt:lpwstr>
      </vt:variant>
      <vt:variant>
        <vt:lpwstr/>
      </vt:variant>
      <vt:variant>
        <vt:i4>7798905</vt:i4>
      </vt:variant>
      <vt:variant>
        <vt:i4>75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Nemnugin/g3.1.html</vt:lpwstr>
      </vt:variant>
      <vt:variant>
        <vt:lpwstr/>
      </vt:variant>
      <vt:variant>
        <vt:i4>7798905</vt:i4>
      </vt:variant>
      <vt:variant>
        <vt:i4>72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Nemnugin/g3.1.html</vt:lpwstr>
      </vt:variant>
      <vt:variant>
        <vt:lpwstr/>
      </vt:variant>
      <vt:variant>
        <vt:i4>5832776</vt:i4>
      </vt:variant>
      <vt:variant>
        <vt:i4>69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Nemnugin/g3.html</vt:lpwstr>
      </vt:variant>
      <vt:variant>
        <vt:lpwstr/>
      </vt:variant>
      <vt:variant>
        <vt:i4>7798906</vt:i4>
      </vt:variant>
      <vt:variant>
        <vt:i4>66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Nemnugin/g2.3.html</vt:lpwstr>
      </vt:variant>
      <vt:variant>
        <vt:lpwstr/>
      </vt:variant>
      <vt:variant>
        <vt:i4>5832781</vt:i4>
      </vt:variant>
      <vt:variant>
        <vt:i4>63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Nemnugin/g2.2.6.html</vt:lpwstr>
      </vt:variant>
      <vt:variant>
        <vt:lpwstr/>
      </vt:variant>
      <vt:variant>
        <vt:i4>7798909</vt:i4>
      </vt:variant>
      <vt:variant>
        <vt:i4>60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Nemnugin/g2.2.5.3.html</vt:lpwstr>
      </vt:variant>
      <vt:variant>
        <vt:lpwstr/>
      </vt:variant>
      <vt:variant>
        <vt:i4>7798908</vt:i4>
      </vt:variant>
      <vt:variant>
        <vt:i4>57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Nemnugin/g2.2.5.2.html</vt:lpwstr>
      </vt:variant>
      <vt:variant>
        <vt:lpwstr/>
      </vt:variant>
      <vt:variant>
        <vt:i4>7798911</vt:i4>
      </vt:variant>
      <vt:variant>
        <vt:i4>54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Nemnugin/g2.2.5.1.html</vt:lpwstr>
      </vt:variant>
      <vt:variant>
        <vt:lpwstr/>
      </vt:variant>
      <vt:variant>
        <vt:i4>5832782</vt:i4>
      </vt:variant>
      <vt:variant>
        <vt:i4>50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Nemnugin/g2.2.5.html</vt:lpwstr>
      </vt:variant>
      <vt:variant>
        <vt:lpwstr/>
      </vt:variant>
      <vt:variant>
        <vt:i4>7798907</vt:i4>
      </vt:variant>
      <vt:variant>
        <vt:i4>48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Nemnugin/g2.2.html</vt:lpwstr>
      </vt:variant>
      <vt:variant>
        <vt:lpwstr/>
      </vt:variant>
      <vt:variant>
        <vt:i4>5832783</vt:i4>
      </vt:variant>
      <vt:variant>
        <vt:i4>45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Nemnugin/g2.2.4.html</vt:lpwstr>
      </vt:variant>
      <vt:variant>
        <vt:lpwstr/>
      </vt:variant>
      <vt:variant>
        <vt:i4>5832776</vt:i4>
      </vt:variant>
      <vt:variant>
        <vt:i4>42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Nemnugin/g2.2.3.html</vt:lpwstr>
      </vt:variant>
      <vt:variant>
        <vt:lpwstr/>
      </vt:variant>
      <vt:variant>
        <vt:i4>5832777</vt:i4>
      </vt:variant>
      <vt:variant>
        <vt:i4>39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Nemnugin/g2.2.2.html</vt:lpwstr>
      </vt:variant>
      <vt:variant>
        <vt:lpwstr/>
      </vt:variant>
      <vt:variant>
        <vt:i4>5832778</vt:i4>
      </vt:variant>
      <vt:variant>
        <vt:i4>36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Nemnugin/g2.2.1.html</vt:lpwstr>
      </vt:variant>
      <vt:variant>
        <vt:lpwstr/>
      </vt:variant>
      <vt:variant>
        <vt:i4>7798907</vt:i4>
      </vt:variant>
      <vt:variant>
        <vt:i4>33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Nemnugin/g2.2.html</vt:lpwstr>
      </vt:variant>
      <vt:variant>
        <vt:lpwstr/>
      </vt:variant>
      <vt:variant>
        <vt:i4>5832780</vt:i4>
      </vt:variant>
      <vt:variant>
        <vt:i4>30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Nemnugin/g2.1.4.html</vt:lpwstr>
      </vt:variant>
      <vt:variant>
        <vt:lpwstr/>
      </vt:variant>
      <vt:variant>
        <vt:i4>5832779</vt:i4>
      </vt:variant>
      <vt:variant>
        <vt:i4>27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Nemnugin/g2.1.3.html</vt:lpwstr>
      </vt:variant>
      <vt:variant>
        <vt:lpwstr/>
      </vt:variant>
      <vt:variant>
        <vt:i4>5832778</vt:i4>
      </vt:variant>
      <vt:variant>
        <vt:i4>24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Nemnugin/g2.1.2.html</vt:lpwstr>
      </vt:variant>
      <vt:variant>
        <vt:lpwstr/>
      </vt:variant>
      <vt:variant>
        <vt:i4>5832777</vt:i4>
      </vt:variant>
      <vt:variant>
        <vt:i4>21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Nemnugin/g2.1.1.html</vt:lpwstr>
      </vt:variant>
      <vt:variant>
        <vt:lpwstr/>
      </vt:variant>
      <vt:variant>
        <vt:i4>5832777</vt:i4>
      </vt:variant>
      <vt:variant>
        <vt:i4>18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Nemnugin/g2.html</vt:lpwstr>
      </vt:variant>
      <vt:variant>
        <vt:lpwstr/>
      </vt:variant>
      <vt:variant>
        <vt:i4>7798904</vt:i4>
      </vt:variant>
      <vt:variant>
        <vt:i4>15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Nemnugin/g2.1.html</vt:lpwstr>
      </vt:variant>
      <vt:variant>
        <vt:lpwstr/>
      </vt:variant>
      <vt:variant>
        <vt:i4>5832778</vt:i4>
      </vt:variant>
      <vt:variant>
        <vt:i4>12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Nemnugin/g1.2.2.html</vt:lpwstr>
      </vt:variant>
      <vt:variant>
        <vt:lpwstr/>
      </vt:variant>
      <vt:variant>
        <vt:i4>5832777</vt:i4>
      </vt:variant>
      <vt:variant>
        <vt:i4>9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Nemnugin/g1.2.1.html</vt:lpwstr>
      </vt:variant>
      <vt:variant>
        <vt:lpwstr/>
      </vt:variant>
      <vt:variant>
        <vt:i4>7798904</vt:i4>
      </vt:variant>
      <vt:variant>
        <vt:i4>6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Nemnugin/g1.2.html</vt:lpwstr>
      </vt:variant>
      <vt:variant>
        <vt:lpwstr/>
      </vt:variant>
      <vt:variant>
        <vt:i4>7798907</vt:i4>
      </vt:variant>
      <vt:variant>
        <vt:i4>3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Nemnugin/g1.1.html</vt:lpwstr>
      </vt:variant>
      <vt:variant>
        <vt:lpwstr/>
      </vt:variant>
      <vt:variant>
        <vt:i4>8323128</vt:i4>
      </vt:variant>
      <vt:variant>
        <vt:i4>0</vt:i4>
      </vt:variant>
      <vt:variant>
        <vt:i4>0</vt:i4>
      </vt:variant>
      <vt:variant>
        <vt:i4>5</vt:i4>
      </vt:variant>
      <vt:variant>
        <vt:lpwstr>../../../../../БИБЛИОТЕКА/параллельныe вычислениям/parall.ru/Komolkin Nemnugin/intro.html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Irina</cp:lastModifiedBy>
  <cp:revision>2</cp:revision>
  <dcterms:created xsi:type="dcterms:W3CDTF">2014-08-01T14:56:00Z</dcterms:created>
  <dcterms:modified xsi:type="dcterms:W3CDTF">2014-08-01T14:56:00Z</dcterms:modified>
</cp:coreProperties>
</file>