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10" w:rsidRDefault="00540C10">
      <w:pPr>
        <w:pStyle w:val="a3"/>
        <w:rPr>
          <w:rFonts w:eastAsia="MS Mincho"/>
          <w:b/>
          <w:bCs/>
          <w:sz w:val="24"/>
        </w:rPr>
      </w:pPr>
      <w:r>
        <w:rPr>
          <w:rFonts w:eastAsia="MS Mincho"/>
          <w:b/>
          <w:bCs/>
          <w:sz w:val="24"/>
        </w:rPr>
        <w:t>Темы рефератов по КСЕ и ЭКОЛОГИИ</w:t>
      </w:r>
    </w:p>
    <w:p w:rsidR="00540C10" w:rsidRDefault="00540C10">
      <w:pPr>
        <w:pStyle w:val="a3"/>
        <w:rPr>
          <w:rFonts w:eastAsia="MS Mincho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8857"/>
      </w:tblGrid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Бесконечность и космологическая эволюция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Pr="004F49E7">
              <w:rPr>
                <w:rFonts w:eastAsia="MS Mincho"/>
                <w:b/>
              </w:rPr>
              <w:t xml:space="preserve">Биосфера и ее эволюция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Pr="004F49E7">
              <w:rPr>
                <w:rFonts w:eastAsia="MS Mincho"/>
                <w:b/>
              </w:rPr>
              <w:t xml:space="preserve">Биосфера и космос     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Pr="004F49E7">
              <w:rPr>
                <w:rFonts w:eastAsia="MS Mincho"/>
                <w:b/>
              </w:rPr>
              <w:t xml:space="preserve">Биосфера и человек    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Большой взрыв и проблемы антивещества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="00FE49E4" w:rsidRPr="004F49E7">
              <w:rPr>
                <w:rFonts w:eastAsia="MS Mincho"/>
                <w:b/>
              </w:rPr>
              <w:t xml:space="preserve">В поисках системы </w:t>
            </w:r>
            <w:r w:rsidR="00FC4C61">
              <w:rPr>
                <w:rFonts w:eastAsia="MS Mincho"/>
                <w:b/>
              </w:rPr>
              <w:t>мира</w:t>
            </w:r>
            <w:r w:rsidRPr="004F49E7">
              <w:rPr>
                <w:rFonts w:eastAsia="MS Mincho"/>
                <w:b/>
              </w:rPr>
              <w:t xml:space="preserve">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Pr="004F49E7">
              <w:rPr>
                <w:rFonts w:eastAsia="MS Mincho"/>
                <w:b/>
              </w:rPr>
              <w:t xml:space="preserve">Возникновение жизни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Pr="004F49E7">
              <w:rPr>
                <w:rFonts w:eastAsia="MS Mincho"/>
                <w:b/>
              </w:rPr>
              <w:t xml:space="preserve">Гравитация            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Pr="004F49E7">
              <w:rPr>
                <w:rFonts w:eastAsia="MS Mincho"/>
                <w:b/>
              </w:rPr>
              <w:t xml:space="preserve">Концептуальные уровни в познании веществ и химические системы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662F14" w:rsidP="00540C10">
            <w:pPr>
              <w:pStyle w:val="a3"/>
              <w:rPr>
                <w:rFonts w:eastAsia="MS Mincho"/>
              </w:rPr>
            </w:pPr>
            <w:r>
              <w:rPr>
                <w:rFonts w:eastAsia="MS Mincho"/>
              </w:rPr>
              <w:t>1</w:t>
            </w:r>
          </w:p>
        </w:tc>
        <w:tc>
          <w:tcPr>
            <w:tcW w:w="8857" w:type="dxa"/>
          </w:tcPr>
          <w:p w:rsidR="00540C10" w:rsidRPr="00320B4B" w:rsidRDefault="00540C10" w:rsidP="00540C10">
            <w:pPr>
              <w:pStyle w:val="a3"/>
              <w:rPr>
                <w:rFonts w:eastAsia="MS Mincho"/>
                <w:color w:val="FF0000"/>
              </w:rPr>
            </w:pPr>
            <w:r w:rsidRPr="00320B4B">
              <w:rPr>
                <w:rFonts w:eastAsia="MS Mincho"/>
                <w:color w:val="FF0000"/>
              </w:rPr>
              <w:t xml:space="preserve">  Концепции происхождения и эволюции вселенной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662F14" w:rsidP="00540C10">
            <w:pPr>
              <w:pStyle w:val="a3"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8857" w:type="dxa"/>
          </w:tcPr>
          <w:p w:rsidR="00540C10" w:rsidRPr="00320B4B" w:rsidRDefault="00540C10" w:rsidP="00540C10">
            <w:pPr>
              <w:pStyle w:val="a3"/>
              <w:rPr>
                <w:rFonts w:eastAsia="MS Mincho"/>
                <w:color w:val="FF0000"/>
              </w:rPr>
            </w:pPr>
            <w:r w:rsidRPr="00320B4B">
              <w:rPr>
                <w:rFonts w:eastAsia="MS Mincho"/>
                <w:color w:val="FF0000"/>
              </w:rPr>
              <w:t xml:space="preserve">  Концепция атомизма и элементарные частицы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662F14" w:rsidP="00540C10">
            <w:pPr>
              <w:pStyle w:val="a3"/>
              <w:rPr>
                <w:rFonts w:eastAsia="MS Mincho"/>
              </w:rPr>
            </w:pPr>
            <w:r>
              <w:rPr>
                <w:rFonts w:eastAsia="MS Mincho"/>
              </w:rPr>
              <w:t>3</w:t>
            </w:r>
          </w:p>
        </w:tc>
        <w:tc>
          <w:tcPr>
            <w:tcW w:w="8857" w:type="dxa"/>
          </w:tcPr>
          <w:p w:rsidR="00540C10" w:rsidRPr="00320B4B" w:rsidRDefault="00540C10" w:rsidP="00540C10">
            <w:pPr>
              <w:pStyle w:val="a3"/>
              <w:rPr>
                <w:rFonts w:eastAsia="MS Mincho"/>
                <w:color w:val="FF0000"/>
              </w:rPr>
            </w:pPr>
            <w:r w:rsidRPr="00320B4B">
              <w:rPr>
                <w:rFonts w:eastAsia="MS Mincho"/>
                <w:color w:val="FF0000"/>
              </w:rPr>
              <w:t xml:space="preserve">  Концепция детерминизма и статистические законы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662F14" w:rsidP="00540C10">
            <w:pPr>
              <w:pStyle w:val="a3"/>
              <w:rPr>
                <w:rFonts w:eastAsia="MS Mincho"/>
              </w:rPr>
            </w:pPr>
            <w:r>
              <w:rPr>
                <w:rFonts w:eastAsia="MS Mincho"/>
              </w:rPr>
              <w:t>4</w:t>
            </w:r>
          </w:p>
        </w:tc>
        <w:tc>
          <w:tcPr>
            <w:tcW w:w="8857" w:type="dxa"/>
          </w:tcPr>
          <w:p w:rsidR="00540C10" w:rsidRPr="00320B4B" w:rsidRDefault="00540C10" w:rsidP="00540C10">
            <w:pPr>
              <w:pStyle w:val="a3"/>
              <w:rPr>
                <w:rFonts w:eastAsia="MS Mincho"/>
                <w:color w:val="FF0000"/>
              </w:rPr>
            </w:pPr>
            <w:r w:rsidRPr="00320B4B">
              <w:rPr>
                <w:rFonts w:eastAsia="MS Mincho"/>
                <w:color w:val="FF0000"/>
              </w:rPr>
              <w:t xml:space="preserve">  Концепция механистической и электромагнитной картины мира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662F14" w:rsidP="00540C10">
            <w:pPr>
              <w:pStyle w:val="a3"/>
              <w:rPr>
                <w:rFonts w:eastAsia="MS Mincho"/>
              </w:rPr>
            </w:pPr>
            <w:r>
              <w:rPr>
                <w:rFonts w:eastAsia="MS Mincho"/>
              </w:rPr>
              <w:t>5</w:t>
            </w:r>
          </w:p>
        </w:tc>
        <w:tc>
          <w:tcPr>
            <w:tcW w:w="8857" w:type="dxa"/>
          </w:tcPr>
          <w:p w:rsidR="00540C10" w:rsidRPr="00320B4B" w:rsidRDefault="00540C10" w:rsidP="00540C10">
            <w:pPr>
              <w:pStyle w:val="a3"/>
              <w:rPr>
                <w:rFonts w:eastAsia="MS Mincho"/>
                <w:color w:val="FF0000"/>
              </w:rPr>
            </w:pPr>
            <w:r w:rsidRPr="00320B4B">
              <w:rPr>
                <w:rFonts w:eastAsia="MS Mincho"/>
                <w:color w:val="FF0000"/>
              </w:rPr>
              <w:t xml:space="preserve">  Концепция необратимости и термодинамика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662F14" w:rsidP="00540C10">
            <w:pPr>
              <w:pStyle w:val="a3"/>
              <w:rPr>
                <w:rFonts w:eastAsia="MS Mincho"/>
              </w:rPr>
            </w:pPr>
            <w:r>
              <w:rPr>
                <w:rFonts w:eastAsia="MS Mincho"/>
              </w:rPr>
              <w:t>6</w:t>
            </w:r>
          </w:p>
        </w:tc>
        <w:tc>
          <w:tcPr>
            <w:tcW w:w="8857" w:type="dxa"/>
          </w:tcPr>
          <w:p w:rsidR="00540C10" w:rsidRPr="00320B4B" w:rsidRDefault="00540C10" w:rsidP="00540C10">
            <w:pPr>
              <w:pStyle w:val="a3"/>
              <w:rPr>
                <w:rFonts w:eastAsia="MS Mincho"/>
                <w:color w:val="FF0000"/>
              </w:rPr>
            </w:pPr>
            <w:r w:rsidRPr="00320B4B">
              <w:rPr>
                <w:rFonts w:eastAsia="MS Mincho"/>
                <w:color w:val="FF0000"/>
              </w:rPr>
              <w:t xml:space="preserve">  Концепция неопределенности квантовой механики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662F14" w:rsidP="00540C10">
            <w:pPr>
              <w:pStyle w:val="a3"/>
              <w:rPr>
                <w:rFonts w:eastAsia="MS Mincho"/>
              </w:rPr>
            </w:pPr>
            <w:r>
              <w:rPr>
                <w:rFonts w:eastAsia="MS Mincho"/>
              </w:rPr>
              <w:t>7</w:t>
            </w:r>
          </w:p>
        </w:tc>
        <w:tc>
          <w:tcPr>
            <w:tcW w:w="8857" w:type="dxa"/>
          </w:tcPr>
          <w:p w:rsidR="00540C10" w:rsidRPr="00320B4B" w:rsidRDefault="00540C10" w:rsidP="00540C10">
            <w:pPr>
              <w:pStyle w:val="a3"/>
              <w:rPr>
                <w:rFonts w:eastAsia="MS Mincho"/>
                <w:color w:val="FF0000"/>
              </w:rPr>
            </w:pPr>
            <w:r w:rsidRPr="00320B4B">
              <w:rPr>
                <w:rFonts w:eastAsia="MS Mincho"/>
                <w:color w:val="FF0000"/>
              </w:rPr>
              <w:t xml:space="preserve">  Концепция относительности пространства и времени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Pr="004F49E7">
              <w:rPr>
                <w:rFonts w:eastAsia="MS Mincho"/>
                <w:b/>
              </w:rPr>
              <w:t xml:space="preserve">Концепция происхождения и эволюция Вселенной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Pr="004F49E7">
              <w:rPr>
                <w:rFonts w:eastAsia="MS Mincho"/>
                <w:b/>
              </w:rPr>
              <w:t xml:space="preserve">От галактики до Вселенной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Pr="004F49E7">
              <w:rPr>
                <w:rFonts w:eastAsia="MS Mincho"/>
                <w:b/>
              </w:rPr>
              <w:t xml:space="preserve">Принцип относительности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Прогнозирование катаклизмов биосферы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Pr="004F49E7">
              <w:rPr>
                <w:rFonts w:eastAsia="MS Mincho"/>
                <w:b/>
              </w:rPr>
              <w:t xml:space="preserve">Происхождение и эволюция вселенной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Pr="004F49E7">
              <w:rPr>
                <w:rFonts w:eastAsia="MS Mincho"/>
                <w:b/>
              </w:rPr>
              <w:t xml:space="preserve">Солнечная система     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Pr="004F49E7">
              <w:rPr>
                <w:rFonts w:eastAsia="MS Mincho"/>
                <w:b/>
              </w:rPr>
              <w:t xml:space="preserve">Строение атома   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  <w:b/>
              </w:rPr>
              <w:t xml:space="preserve">  Суть теории биосферы В.И.Вернадского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Pr="004F49E7">
              <w:rPr>
                <w:rFonts w:eastAsia="MS Mincho"/>
                <w:b/>
              </w:rPr>
              <w:t xml:space="preserve">Теория относительности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Учение о ноосфере и современное глобальное мышление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Адаптация растений в условиях радиации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Pr="004F49E7">
              <w:rPr>
                <w:rFonts w:eastAsia="MS Mincho"/>
                <w:b/>
              </w:rPr>
              <w:t xml:space="preserve">Альтернативные источники энергии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="00FB4333" w:rsidRPr="004F49E7">
              <w:rPr>
                <w:rFonts w:eastAsia="MS Mincho"/>
                <w:b/>
              </w:rPr>
              <w:t>Антропогенное</w:t>
            </w:r>
            <w:r w:rsidRPr="004F49E7">
              <w:rPr>
                <w:rFonts w:eastAsia="MS Mincho"/>
                <w:b/>
              </w:rPr>
              <w:t xml:space="preserve"> воздействие на климат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Антропогенное воздействие на гидросферу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Атмосфера и гидросфера как экологические компоненты биосферы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Биосфера и ее изменение под влиянием живых организмов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Биосфера и экология   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Взаимодействие живых существ с ОС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Pr="004F49E7">
              <w:rPr>
                <w:rFonts w:eastAsia="MS Mincho"/>
                <w:b/>
              </w:rPr>
              <w:t xml:space="preserve">Вода и ее экологическое положение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Вопросы лазерной безопасности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Pr="004F49E7">
              <w:rPr>
                <w:rFonts w:eastAsia="MS Mincho"/>
                <w:b/>
              </w:rPr>
              <w:t xml:space="preserve">Вулканические извержения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Глобальный обмен веществ в мировом океане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  <w:b/>
              </w:rPr>
              <w:t xml:space="preserve">  Городские отходы...   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Pr="004F49E7">
              <w:rPr>
                <w:rFonts w:eastAsia="MS Mincho"/>
                <w:b/>
              </w:rPr>
              <w:t xml:space="preserve">Загрязнение воздуха автомобилями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Pr="004F49E7">
              <w:rPr>
                <w:rFonts w:eastAsia="MS Mincho"/>
                <w:b/>
              </w:rPr>
              <w:t xml:space="preserve">Загрязнение окружающей среды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Pr="004F49E7">
              <w:rPr>
                <w:rFonts w:eastAsia="MS Mincho"/>
                <w:b/>
              </w:rPr>
              <w:t xml:space="preserve">Загрязнение ОС        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  <w:b/>
              </w:rPr>
              <w:t xml:space="preserve">  Загрязнение среды как глобальная проблема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  <w:b/>
              </w:rPr>
              <w:t xml:space="preserve">  Загрязнение среды как глобальная проблема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Pr="004F49E7">
              <w:rPr>
                <w:rFonts w:eastAsia="MS Mincho"/>
                <w:b/>
              </w:rPr>
              <w:t xml:space="preserve">Законодательное управление охраной ОС в РФ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Использование микробов в хозяйственной деятельности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Pr="004F49E7">
              <w:rPr>
                <w:rFonts w:eastAsia="MS Mincho"/>
                <w:b/>
              </w:rPr>
              <w:t xml:space="preserve">Климат                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Pr="004F49E7">
              <w:rPr>
                <w:rFonts w:eastAsia="MS Mincho"/>
                <w:b/>
              </w:rPr>
              <w:t xml:space="preserve">Климат и оледенения   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Лесной мониторинг в России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Мировой опыт охраны ОС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Море, которое 150 лет используется как свалка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Pr="004F49E7">
              <w:rPr>
                <w:rFonts w:eastAsia="MS Mincho"/>
                <w:b/>
              </w:rPr>
              <w:t xml:space="preserve">Опасности загрязнения атмосферы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Опасности загрязнения гидросферы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ОС и здоровье человека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  <w:b/>
              </w:rPr>
            </w:pPr>
            <w:r w:rsidRPr="004F49E7">
              <w:rPr>
                <w:rFonts w:eastAsia="MS Mincho"/>
              </w:rPr>
              <w:t xml:space="preserve">  </w:t>
            </w:r>
            <w:r w:rsidRPr="004F49E7">
              <w:rPr>
                <w:rFonts w:eastAsia="MS Mincho"/>
                <w:b/>
              </w:rPr>
              <w:t xml:space="preserve">Охрана водных экосистем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Охрана и рациональное использование водных ресурсов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Охрана окружающей среды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Охрана ОС             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Охрана сточных вод и утилизация осадков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Применение полимеров в медицине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Проблема Лесов        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Проблемы восприятия основ экологии как науки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Проблемы городских отходов и методы борьбы сними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Проблемы загрязнения ОС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Проблемы мирового океана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Происхождение и развитие человека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Пути решения экологических проблем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Радиоэлектроника в технике охраны труда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Разрушение озонового слоя Земли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Роль кислорода        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Свинец как один из источников загрязнения ОС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Система органов охраны природной среды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Системы очистки воды  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Сокращение потребления ОРВ в РФ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Специфика экологического мониторинга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Торф как возобновляемый ресурс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Увеличение числа больных, вызванное курением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Фреоновая война в России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Химические загрязнения окружающей среды  (КР)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Химические загрязнения ОС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Экологизация экономики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Экологическая обстановка Серебряного Бора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Экология          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Экология городов  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Экология городов и с/х районов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Экология и БЖ:охрана труда при работе на ЭВМ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Экология популяций    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Экология популяций    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Экология человека в Западной Европе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Экосистемы                               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Экосистемы. Взаимосвязь элементов и устойчивость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Экосистемы: структура и связь между компонент.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Экосистемы:структура и связь между компонентами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Электрохимические преобразователи энергии     </w:t>
            </w:r>
          </w:p>
        </w:tc>
      </w:tr>
      <w:tr w:rsidR="00540C10" w:rsidRPr="004F49E7" w:rsidTr="004F49E7">
        <w:tc>
          <w:tcPr>
            <w:tcW w:w="959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>Э</w:t>
            </w:r>
          </w:p>
        </w:tc>
        <w:tc>
          <w:tcPr>
            <w:tcW w:w="8857" w:type="dxa"/>
          </w:tcPr>
          <w:p w:rsidR="00540C10" w:rsidRPr="004F49E7" w:rsidRDefault="00540C10" w:rsidP="00540C10">
            <w:pPr>
              <w:pStyle w:val="a3"/>
              <w:rPr>
                <w:rFonts w:eastAsia="MS Mincho"/>
              </w:rPr>
            </w:pPr>
            <w:r w:rsidRPr="004F49E7">
              <w:rPr>
                <w:rFonts w:eastAsia="MS Mincho"/>
              </w:rPr>
              <w:t xml:space="preserve">  Энергоэнтроника и экология                    </w:t>
            </w:r>
          </w:p>
        </w:tc>
      </w:tr>
    </w:tbl>
    <w:p w:rsidR="00145BB7" w:rsidRDefault="00145BB7">
      <w:pPr>
        <w:pStyle w:val="a3"/>
        <w:rPr>
          <w:rFonts w:eastAsia="MS Mincho"/>
        </w:rPr>
      </w:pPr>
      <w:bookmarkStart w:id="0" w:name="_GoBack"/>
      <w:bookmarkEnd w:id="0"/>
    </w:p>
    <w:sectPr w:rsidR="00145BB7">
      <w:pgSz w:w="11906" w:h="16838"/>
      <w:pgMar w:top="1440" w:right="1153" w:bottom="1440" w:left="115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5BB7"/>
    <w:rsid w:val="00145BB7"/>
    <w:rsid w:val="00320B4B"/>
    <w:rsid w:val="004F49E7"/>
    <w:rsid w:val="00540C10"/>
    <w:rsid w:val="0054264D"/>
    <w:rsid w:val="00662F14"/>
    <w:rsid w:val="006C2B55"/>
    <w:rsid w:val="00863E7A"/>
    <w:rsid w:val="00881521"/>
    <w:rsid w:val="008F25E4"/>
    <w:rsid w:val="00B66FC3"/>
    <w:rsid w:val="00BB04DB"/>
    <w:rsid w:val="00FB4333"/>
    <w:rsid w:val="00FC4C61"/>
    <w:rsid w:val="00FE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F6C45-D0AC-437F-B411-6E0B66A7E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  <w:sz w:val="20"/>
    </w:rPr>
  </w:style>
  <w:style w:type="table" w:styleId="a4">
    <w:name w:val="Table Grid"/>
    <w:basedOn w:val="a1"/>
    <w:rsid w:val="00145B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CD4B6-5108-4FE0-A98A-BA1889582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746</Words>
  <Characters>4256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Темы рефератов по КСЕ и ЭКОЛОГИИ</vt:lpstr>
      <vt:lpstr>Темы рефератов по КСЕ и ЭКОЛОГИИ</vt:lpstr>
    </vt:vector>
  </TitlesOfParts>
  <Company>RIS</Company>
  <LinksUpToDate>false</LinksUpToDate>
  <CharactersWithSpaces>4993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рефератов по КСЕ и ЭКОЛОГИИ</dc:title>
  <dc:subject/>
  <dc:creator>Vano</dc:creator>
  <cp:keywords/>
  <dc:description/>
  <cp:lastModifiedBy>Irina</cp:lastModifiedBy>
  <cp:revision>2</cp:revision>
  <dcterms:created xsi:type="dcterms:W3CDTF">2014-08-01T14:46:00Z</dcterms:created>
  <dcterms:modified xsi:type="dcterms:W3CDTF">2014-08-01T14:46:00Z</dcterms:modified>
</cp:coreProperties>
</file>