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A5E" w:rsidRDefault="008A13AE" w:rsidP="008A13AE">
      <w:pPr>
        <w:ind w:firstLine="399"/>
        <w:jc w:val="center"/>
        <w:rPr>
          <w:snapToGrid w:val="0"/>
          <w:color w:val="000000"/>
          <w:sz w:val="28"/>
          <w:szCs w:val="28"/>
        </w:rPr>
      </w:pPr>
      <w:r w:rsidRPr="008A13AE">
        <w:rPr>
          <w:snapToGrid w:val="0"/>
          <w:color w:val="000000"/>
          <w:sz w:val="28"/>
          <w:szCs w:val="28"/>
        </w:rPr>
        <w:t>Федеральное агентство по образованию</w:t>
      </w:r>
    </w:p>
    <w:p w:rsidR="008A13AE" w:rsidRDefault="008A13AE" w:rsidP="008A13AE">
      <w:pPr>
        <w:ind w:firstLine="399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Государственное образовательное учреждение</w:t>
      </w:r>
    </w:p>
    <w:p w:rsidR="008A13AE" w:rsidRDefault="008A13AE" w:rsidP="008A13AE">
      <w:pPr>
        <w:ind w:firstLine="399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высшего профессионального образования</w:t>
      </w:r>
    </w:p>
    <w:p w:rsidR="008A13AE" w:rsidRPr="008A13AE" w:rsidRDefault="008A13AE" w:rsidP="008A13AE">
      <w:pPr>
        <w:ind w:firstLine="399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«Омский государственный технический университет»</w:t>
      </w:r>
    </w:p>
    <w:p w:rsidR="00AE55EF" w:rsidRPr="009A52D8" w:rsidRDefault="00AE55EF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AE55EF" w:rsidRPr="009A52D8" w:rsidRDefault="00AE55EF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b/>
          <w:snapToGrid w:val="0"/>
          <w:color w:val="000000"/>
          <w:sz w:val="28"/>
          <w:szCs w:val="28"/>
        </w:rPr>
      </w:pPr>
    </w:p>
    <w:p w:rsidR="00C272D4" w:rsidRPr="009A52D8" w:rsidRDefault="00C272D4" w:rsidP="00430FF9">
      <w:pPr>
        <w:ind w:firstLine="399"/>
        <w:jc w:val="center"/>
        <w:rPr>
          <w:snapToGrid w:val="0"/>
          <w:color w:val="000000"/>
          <w:sz w:val="44"/>
          <w:szCs w:val="44"/>
        </w:rPr>
      </w:pPr>
    </w:p>
    <w:p w:rsidR="009A52D8" w:rsidRDefault="009A52D8" w:rsidP="00430FF9">
      <w:pPr>
        <w:ind w:firstLine="399"/>
        <w:jc w:val="center"/>
        <w:rPr>
          <w:b/>
          <w:snapToGrid w:val="0"/>
          <w:color w:val="000000"/>
          <w:sz w:val="56"/>
          <w:szCs w:val="56"/>
        </w:rPr>
      </w:pPr>
    </w:p>
    <w:p w:rsidR="00063274" w:rsidRPr="00450157" w:rsidRDefault="00C272D4" w:rsidP="00450157">
      <w:pPr>
        <w:jc w:val="center"/>
        <w:rPr>
          <w:b/>
          <w:snapToGrid w:val="0"/>
          <w:color w:val="000000"/>
          <w:sz w:val="68"/>
          <w:szCs w:val="68"/>
        </w:rPr>
      </w:pPr>
      <w:r w:rsidRPr="00450157">
        <w:rPr>
          <w:b/>
          <w:snapToGrid w:val="0"/>
          <w:color w:val="000000"/>
          <w:sz w:val="68"/>
          <w:szCs w:val="68"/>
        </w:rPr>
        <w:t xml:space="preserve">Реклама в </w:t>
      </w:r>
      <w:r w:rsidR="007D2BA8" w:rsidRPr="00450157">
        <w:rPr>
          <w:b/>
          <w:snapToGrid w:val="0"/>
          <w:color w:val="000000"/>
          <w:sz w:val="68"/>
          <w:szCs w:val="68"/>
        </w:rPr>
        <w:t>коммуника</w:t>
      </w:r>
      <w:r w:rsidR="00D37257" w:rsidRPr="00450157">
        <w:rPr>
          <w:b/>
          <w:snapToGrid w:val="0"/>
          <w:color w:val="000000"/>
          <w:sz w:val="68"/>
          <w:szCs w:val="68"/>
        </w:rPr>
        <w:t>ционно</w:t>
      </w:r>
      <w:r w:rsidR="007D2BA8" w:rsidRPr="00450157">
        <w:rPr>
          <w:b/>
          <w:snapToGrid w:val="0"/>
          <w:color w:val="000000"/>
          <w:sz w:val="68"/>
          <w:szCs w:val="68"/>
        </w:rPr>
        <w:t xml:space="preserve">м </w:t>
      </w:r>
    </w:p>
    <w:p w:rsidR="00FE1A5E" w:rsidRPr="00450157" w:rsidRDefault="007D2BA8" w:rsidP="00450157">
      <w:pPr>
        <w:jc w:val="center"/>
        <w:rPr>
          <w:b/>
          <w:caps/>
          <w:snapToGrid w:val="0"/>
          <w:color w:val="000000"/>
          <w:sz w:val="68"/>
          <w:szCs w:val="68"/>
        </w:rPr>
      </w:pPr>
      <w:r w:rsidRPr="00450157">
        <w:rPr>
          <w:b/>
          <w:snapToGrid w:val="0"/>
          <w:color w:val="000000"/>
          <w:sz w:val="68"/>
          <w:szCs w:val="68"/>
        </w:rPr>
        <w:t>пр</w:t>
      </w:r>
      <w:r w:rsidR="00063274" w:rsidRPr="00450157">
        <w:rPr>
          <w:b/>
          <w:snapToGrid w:val="0"/>
          <w:color w:val="000000"/>
          <w:sz w:val="68"/>
          <w:szCs w:val="68"/>
        </w:rPr>
        <w:t>о</w:t>
      </w:r>
      <w:r w:rsidRPr="00450157">
        <w:rPr>
          <w:b/>
          <w:snapToGrid w:val="0"/>
          <w:color w:val="000000"/>
          <w:sz w:val="68"/>
          <w:szCs w:val="68"/>
        </w:rPr>
        <w:t>цессе</w:t>
      </w:r>
    </w:p>
    <w:p w:rsidR="00FE1A5E" w:rsidRDefault="00FE1A5E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8F29B9" w:rsidRPr="009A52D8" w:rsidRDefault="008F29B9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8A13AE" w:rsidRPr="008F29B9" w:rsidRDefault="008A13AE" w:rsidP="008A13AE">
      <w:pPr>
        <w:ind w:firstLine="399"/>
        <w:jc w:val="center"/>
        <w:rPr>
          <w:b/>
          <w:snapToGrid w:val="0"/>
          <w:color w:val="000000"/>
          <w:sz w:val="36"/>
          <w:szCs w:val="36"/>
        </w:rPr>
      </w:pPr>
      <w:r w:rsidRPr="008F29B9">
        <w:rPr>
          <w:b/>
          <w:snapToGrid w:val="0"/>
          <w:color w:val="000000"/>
          <w:sz w:val="36"/>
          <w:szCs w:val="36"/>
        </w:rPr>
        <w:t xml:space="preserve">Методические указания к семинарским </w:t>
      </w:r>
    </w:p>
    <w:p w:rsidR="00FE1A5E" w:rsidRPr="008F29B9" w:rsidRDefault="008A13AE" w:rsidP="008A13AE">
      <w:pPr>
        <w:ind w:firstLine="399"/>
        <w:jc w:val="center"/>
        <w:rPr>
          <w:b/>
          <w:caps/>
          <w:snapToGrid w:val="0"/>
          <w:color w:val="000000"/>
          <w:sz w:val="36"/>
          <w:szCs w:val="36"/>
        </w:rPr>
      </w:pPr>
      <w:r w:rsidRPr="008F29B9">
        <w:rPr>
          <w:b/>
          <w:snapToGrid w:val="0"/>
          <w:color w:val="000000"/>
          <w:sz w:val="36"/>
          <w:szCs w:val="36"/>
        </w:rPr>
        <w:t>занятиям и самостоятельной работе студентов</w:t>
      </w:r>
    </w:p>
    <w:p w:rsidR="00FE1A5E" w:rsidRPr="009A52D8" w:rsidRDefault="00FE1A5E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8F29B9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C272D4" w:rsidRPr="009A52D8" w:rsidRDefault="00C272D4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b/>
          <w:caps/>
          <w:snapToGrid w:val="0"/>
          <w:color w:val="000000"/>
          <w:sz w:val="28"/>
          <w:szCs w:val="28"/>
        </w:rPr>
      </w:pPr>
    </w:p>
    <w:p w:rsidR="00FE1A5E" w:rsidRPr="009A52D8" w:rsidRDefault="00FE1A5E" w:rsidP="00430FF9">
      <w:pPr>
        <w:pStyle w:val="4"/>
        <w:ind w:firstLine="399"/>
        <w:rPr>
          <w:b w:val="0"/>
          <w:sz w:val="28"/>
          <w:szCs w:val="28"/>
        </w:rPr>
      </w:pPr>
      <w:r w:rsidRPr="009A52D8">
        <w:rPr>
          <w:b w:val="0"/>
          <w:sz w:val="28"/>
          <w:szCs w:val="28"/>
        </w:rPr>
        <w:t>Омск</w:t>
      </w:r>
      <w:r w:rsidR="007A4CDE">
        <w:rPr>
          <w:b w:val="0"/>
          <w:sz w:val="28"/>
          <w:szCs w:val="28"/>
        </w:rPr>
        <w:t xml:space="preserve"> </w:t>
      </w:r>
      <w:r w:rsidRPr="009A52D8">
        <w:rPr>
          <w:b w:val="0"/>
          <w:sz w:val="28"/>
          <w:szCs w:val="28"/>
        </w:rPr>
        <w:t xml:space="preserve"> 2007</w:t>
      </w:r>
    </w:p>
    <w:p w:rsidR="008A13AE" w:rsidRPr="009A52D8" w:rsidRDefault="00FE1A5E" w:rsidP="008A13AE">
      <w:pPr>
        <w:ind w:firstLine="399"/>
        <w:jc w:val="both"/>
        <w:rPr>
          <w:snapToGrid w:val="0"/>
          <w:sz w:val="28"/>
          <w:szCs w:val="28"/>
        </w:rPr>
      </w:pPr>
      <w:r w:rsidRPr="009A52D8">
        <w:rPr>
          <w:b/>
          <w:caps/>
          <w:snapToGrid w:val="0"/>
          <w:color w:val="000000"/>
          <w:sz w:val="28"/>
          <w:szCs w:val="28"/>
        </w:rPr>
        <w:br w:type="page"/>
      </w:r>
      <w:r w:rsidR="008A13AE">
        <w:rPr>
          <w:snapToGrid w:val="0"/>
          <w:sz w:val="28"/>
          <w:szCs w:val="28"/>
        </w:rPr>
        <w:t>Составитель Е.А. Мезенцев, канд. филос. наук</w:t>
      </w:r>
    </w:p>
    <w:p w:rsidR="008A13AE" w:rsidRPr="008A13AE" w:rsidRDefault="008A13A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C241FB" w:rsidRPr="009A52D8" w:rsidRDefault="00C241FB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8A2890" w:rsidRDefault="008A2890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FE1A5E" w:rsidRPr="009A52D8" w:rsidRDefault="008A13AE" w:rsidP="00430FF9">
      <w:pPr>
        <w:ind w:firstLine="39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Методические указания</w:t>
      </w:r>
      <w:r w:rsidR="00FE1A5E" w:rsidRPr="009A52D8">
        <w:rPr>
          <w:snapToGrid w:val="0"/>
          <w:sz w:val="28"/>
          <w:szCs w:val="28"/>
        </w:rPr>
        <w:t xml:space="preserve"> по дисциплине “Реклама в </w:t>
      </w:r>
      <w:r w:rsidR="009A52D8">
        <w:rPr>
          <w:snapToGrid w:val="0"/>
          <w:sz w:val="28"/>
          <w:szCs w:val="28"/>
        </w:rPr>
        <w:t>коммуникационном процессе</w:t>
      </w:r>
      <w:r w:rsidR="00FE1A5E" w:rsidRPr="009A52D8">
        <w:rPr>
          <w:snapToGrid w:val="0"/>
          <w:sz w:val="28"/>
          <w:szCs w:val="28"/>
        </w:rPr>
        <w:t>” включают основные вопросы, предназначенные для обсуждения на семинарских занятиях, терминологический аппарат, тематику докладов и рефератов</w:t>
      </w:r>
      <w:r w:rsidR="00A517DD" w:rsidRPr="009A52D8">
        <w:rPr>
          <w:snapToGrid w:val="0"/>
          <w:sz w:val="28"/>
          <w:szCs w:val="28"/>
        </w:rPr>
        <w:t>, библиографию к каждой теме,</w:t>
      </w:r>
      <w:r w:rsidR="00301EC2" w:rsidRPr="009A52D8">
        <w:rPr>
          <w:snapToGrid w:val="0"/>
          <w:sz w:val="28"/>
          <w:szCs w:val="28"/>
        </w:rPr>
        <w:t xml:space="preserve"> контрольные вопросы, методические указания, а так же </w:t>
      </w:r>
      <w:r w:rsidR="00A517DD" w:rsidRPr="009A52D8">
        <w:rPr>
          <w:snapToGrid w:val="0"/>
          <w:sz w:val="28"/>
          <w:szCs w:val="28"/>
        </w:rPr>
        <w:t>задания для самостоятельной работы студентов.</w:t>
      </w:r>
    </w:p>
    <w:p w:rsidR="00FE1A5E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1D2604" w:rsidRDefault="001D2604" w:rsidP="00430FF9">
      <w:pPr>
        <w:ind w:firstLine="399"/>
        <w:jc w:val="both"/>
        <w:rPr>
          <w:snapToGrid w:val="0"/>
          <w:sz w:val="28"/>
          <w:szCs w:val="28"/>
        </w:rPr>
      </w:pPr>
    </w:p>
    <w:p w:rsidR="008A2890" w:rsidRDefault="008A2890" w:rsidP="00430FF9">
      <w:pPr>
        <w:ind w:firstLine="399"/>
        <w:jc w:val="both"/>
        <w:rPr>
          <w:snapToGrid w:val="0"/>
          <w:sz w:val="28"/>
          <w:szCs w:val="28"/>
        </w:rPr>
      </w:pPr>
    </w:p>
    <w:p w:rsidR="008A2890" w:rsidRDefault="008A2890" w:rsidP="00430FF9">
      <w:pPr>
        <w:ind w:firstLine="399"/>
        <w:jc w:val="both"/>
        <w:rPr>
          <w:snapToGrid w:val="0"/>
          <w:sz w:val="28"/>
          <w:szCs w:val="28"/>
        </w:rPr>
      </w:pPr>
    </w:p>
    <w:p w:rsidR="008A13AE" w:rsidRPr="00FA326D" w:rsidRDefault="008A13AE" w:rsidP="008A13AE">
      <w:pPr>
        <w:pStyle w:val="10"/>
        <w:shd w:val="clear" w:color="auto" w:fill="FFFFFF"/>
        <w:tabs>
          <w:tab w:val="left" w:pos="0"/>
        </w:tabs>
        <w:suppressAutoHyphens/>
        <w:ind w:firstLine="570"/>
        <w:jc w:val="both"/>
        <w:rPr>
          <w:sz w:val="28"/>
          <w:szCs w:val="28"/>
        </w:rPr>
      </w:pPr>
      <w:r w:rsidRPr="00FA326D">
        <w:rPr>
          <w:i/>
          <w:sz w:val="28"/>
          <w:szCs w:val="28"/>
        </w:rPr>
        <w:t>Печатается по решению редакционно-издательского совета Омского государственного технического университет</w:t>
      </w:r>
      <w:r w:rsidR="009D2077">
        <w:rPr>
          <w:i/>
          <w:sz w:val="28"/>
          <w:szCs w:val="28"/>
        </w:rPr>
        <w:t>а.</w:t>
      </w:r>
    </w:p>
    <w:p w:rsidR="00832B4E" w:rsidRDefault="00832B4E" w:rsidP="00832B4E"/>
    <w:p w:rsidR="009D2077" w:rsidRDefault="009D2077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832B4E" w:rsidRDefault="00832B4E" w:rsidP="00832B4E"/>
    <w:p w:rsidR="00A517DD" w:rsidRPr="001D2604" w:rsidRDefault="001D2604" w:rsidP="001D2604">
      <w:pPr>
        <w:tabs>
          <w:tab w:val="num" w:pos="709"/>
        </w:tabs>
        <w:ind w:firstLine="567"/>
        <w:jc w:val="center"/>
        <w:rPr>
          <w:snapToGrid w:val="0"/>
          <w:color w:val="FFFFFF"/>
          <w:sz w:val="28"/>
          <w:szCs w:val="28"/>
        </w:rPr>
      </w:pPr>
      <w:r>
        <w:rPr>
          <w:sz w:val="24"/>
          <w:szCs w:val="24"/>
        </w:rPr>
        <w:br w:type="page"/>
      </w:r>
      <w:r w:rsidR="00AE55EF" w:rsidRPr="009A52D8">
        <w:rPr>
          <w:b/>
          <w:snapToGrid w:val="0"/>
          <w:color w:val="000000"/>
          <w:sz w:val="28"/>
          <w:szCs w:val="28"/>
        </w:rPr>
        <w:t>ВВЕДЕНИЕ</w:t>
      </w:r>
    </w:p>
    <w:p w:rsidR="00B25B45" w:rsidRPr="009A52D8" w:rsidRDefault="00B25B45" w:rsidP="00430FF9">
      <w:pPr>
        <w:ind w:firstLine="399"/>
        <w:jc w:val="center"/>
        <w:rPr>
          <w:b/>
          <w:snapToGrid w:val="0"/>
          <w:sz w:val="28"/>
          <w:szCs w:val="28"/>
        </w:rPr>
      </w:pPr>
    </w:p>
    <w:p w:rsidR="001041AF" w:rsidRPr="009A52D8" w:rsidRDefault="002C19A8" w:rsidP="00430FF9">
      <w:pPr>
        <w:ind w:firstLine="39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</w:t>
      </w:r>
      <w:r w:rsidR="00B25B45" w:rsidRPr="009A52D8">
        <w:rPr>
          <w:sz w:val="28"/>
          <w:szCs w:val="28"/>
        </w:rPr>
        <w:t xml:space="preserve"> «Реклама в</w:t>
      </w:r>
      <w:r w:rsidR="001041AF" w:rsidRPr="009A52D8">
        <w:rPr>
          <w:sz w:val="28"/>
          <w:szCs w:val="28"/>
        </w:rPr>
        <w:t xml:space="preserve"> </w:t>
      </w:r>
      <w:r w:rsidR="00D37257" w:rsidRPr="009A52D8">
        <w:rPr>
          <w:sz w:val="28"/>
          <w:szCs w:val="28"/>
        </w:rPr>
        <w:t>коммуникационном</w:t>
      </w:r>
      <w:r w:rsidR="007D2BA8" w:rsidRPr="009A52D8">
        <w:rPr>
          <w:sz w:val="28"/>
          <w:szCs w:val="28"/>
        </w:rPr>
        <w:t xml:space="preserve"> процессе</w:t>
      </w:r>
      <w:r w:rsidR="001041AF" w:rsidRPr="009A52D8">
        <w:rPr>
          <w:sz w:val="28"/>
          <w:szCs w:val="28"/>
        </w:rPr>
        <w:t xml:space="preserve">» </w:t>
      </w:r>
      <w:r w:rsidR="00B25B45" w:rsidRPr="009A52D8">
        <w:rPr>
          <w:sz w:val="28"/>
          <w:szCs w:val="28"/>
        </w:rPr>
        <w:t xml:space="preserve">предназначена для студентов, обучающихся по специальности 030602 «Связи с общественностью». </w:t>
      </w:r>
      <w:r w:rsidR="008A2E35" w:rsidRPr="009A52D8">
        <w:rPr>
          <w:sz w:val="28"/>
          <w:szCs w:val="28"/>
        </w:rPr>
        <w:t>Изучение д</w:t>
      </w:r>
      <w:r w:rsidR="00B25B45" w:rsidRPr="009A52D8">
        <w:rPr>
          <w:sz w:val="28"/>
          <w:szCs w:val="28"/>
        </w:rPr>
        <w:t>анн</w:t>
      </w:r>
      <w:r w:rsidR="00AE55EF" w:rsidRPr="009A52D8">
        <w:rPr>
          <w:sz w:val="28"/>
          <w:szCs w:val="28"/>
        </w:rPr>
        <w:t xml:space="preserve">ой дисциплины </w:t>
      </w:r>
      <w:r w:rsidR="008A2E35" w:rsidRPr="009A52D8">
        <w:rPr>
          <w:sz w:val="28"/>
          <w:szCs w:val="28"/>
        </w:rPr>
        <w:t>позволяет</w:t>
      </w:r>
      <w:r w:rsidR="001041AF" w:rsidRPr="009A52D8">
        <w:rPr>
          <w:sz w:val="28"/>
          <w:szCs w:val="28"/>
        </w:rPr>
        <w:t xml:space="preserve"> </w:t>
      </w:r>
      <w:r w:rsidR="008A2E35" w:rsidRPr="009A52D8">
        <w:rPr>
          <w:sz w:val="28"/>
          <w:szCs w:val="28"/>
        </w:rPr>
        <w:t>осваивать основные</w:t>
      </w:r>
      <w:r w:rsidR="001041AF" w:rsidRPr="009A52D8">
        <w:rPr>
          <w:sz w:val="28"/>
          <w:szCs w:val="28"/>
        </w:rPr>
        <w:t xml:space="preserve"> концепци</w:t>
      </w:r>
      <w:r w:rsidR="008A2E35" w:rsidRPr="009A52D8">
        <w:rPr>
          <w:sz w:val="28"/>
          <w:szCs w:val="28"/>
        </w:rPr>
        <w:t>и и методы</w:t>
      </w:r>
      <w:r w:rsidR="001041AF" w:rsidRPr="009A52D8">
        <w:rPr>
          <w:sz w:val="28"/>
          <w:szCs w:val="28"/>
        </w:rPr>
        <w:t xml:space="preserve"> организации и осущест</w:t>
      </w:r>
      <w:r w:rsidR="00A2677B">
        <w:rPr>
          <w:sz w:val="28"/>
          <w:szCs w:val="28"/>
        </w:rPr>
        <w:t xml:space="preserve">вления рекламной деятельности: </w:t>
      </w:r>
      <w:r w:rsidR="001041AF" w:rsidRPr="009A52D8">
        <w:rPr>
          <w:sz w:val="28"/>
          <w:szCs w:val="28"/>
        </w:rPr>
        <w:t>планирования и проведения рекламной кампании, выбора оптимального сочетания средств распространения рекламы, анализа эффективности рекламной деятельности, концептуальных основ разработки рекламных сообщений. Также формирование единой системы взглядов на современную рекламно-информационную деятельность и перспективы развития.</w:t>
      </w:r>
    </w:p>
    <w:p w:rsidR="008A2E35" w:rsidRPr="009A52D8" w:rsidRDefault="008A2E35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В </w:t>
      </w:r>
      <w:r w:rsidR="00163940" w:rsidRPr="009A52D8">
        <w:rPr>
          <w:sz w:val="28"/>
          <w:szCs w:val="28"/>
        </w:rPr>
        <w:t xml:space="preserve">процессе изучения </w:t>
      </w:r>
      <w:r w:rsidR="007D2BA8" w:rsidRPr="009A52D8">
        <w:rPr>
          <w:sz w:val="28"/>
          <w:szCs w:val="28"/>
        </w:rPr>
        <w:t>дисциплины</w:t>
      </w:r>
      <w:r w:rsidRPr="009A52D8">
        <w:rPr>
          <w:sz w:val="28"/>
          <w:szCs w:val="28"/>
        </w:rPr>
        <w:t xml:space="preserve"> исследуется развити</w:t>
      </w:r>
      <w:r w:rsidR="00163940" w:rsidRPr="009A52D8">
        <w:rPr>
          <w:sz w:val="28"/>
          <w:szCs w:val="28"/>
        </w:rPr>
        <w:t>е</w:t>
      </w:r>
      <w:r w:rsidRPr="009A52D8">
        <w:rPr>
          <w:sz w:val="28"/>
          <w:szCs w:val="28"/>
        </w:rPr>
        <w:t xml:space="preserve"> рекламы как формы коммуникации с </w:t>
      </w:r>
      <w:r w:rsidR="00D42560">
        <w:rPr>
          <w:sz w:val="28"/>
          <w:szCs w:val="28"/>
        </w:rPr>
        <w:t>д</w:t>
      </w:r>
      <w:r w:rsidRPr="009A52D8">
        <w:rPr>
          <w:sz w:val="28"/>
          <w:szCs w:val="28"/>
        </w:rPr>
        <w:t xml:space="preserve">ревнейших времен до </w:t>
      </w:r>
      <w:r w:rsidR="00164025">
        <w:rPr>
          <w:sz w:val="28"/>
          <w:szCs w:val="28"/>
        </w:rPr>
        <w:t>нашего времени</w:t>
      </w:r>
      <w:r w:rsidRPr="009A52D8">
        <w:rPr>
          <w:sz w:val="28"/>
          <w:szCs w:val="28"/>
        </w:rPr>
        <w:t>. Таким образом, все происходящие в истории рекламы события рассматриваются в неразрывной связи с экономическим, политическим и культурным контекстами различных периодов развития цивилизаций.</w:t>
      </w:r>
    </w:p>
    <w:p w:rsidR="009A1551" w:rsidRDefault="00163940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</w:t>
      </w:r>
      <w:r w:rsidR="008A2E35" w:rsidRPr="009A52D8">
        <w:rPr>
          <w:sz w:val="28"/>
          <w:szCs w:val="28"/>
        </w:rPr>
        <w:t>еклама</w:t>
      </w:r>
      <w:r w:rsidRPr="009A52D8">
        <w:rPr>
          <w:sz w:val="28"/>
          <w:szCs w:val="28"/>
        </w:rPr>
        <w:t xml:space="preserve"> представляется </w:t>
      </w:r>
      <w:r w:rsidR="008A2E35" w:rsidRPr="009A52D8">
        <w:rPr>
          <w:sz w:val="28"/>
          <w:szCs w:val="28"/>
        </w:rPr>
        <w:t xml:space="preserve">как наука о формах и методах воздействия с помощью специфических средств на потребительское поведение, прикладной характер которой имеет конкретное выражение в повседневной рекламной деятельности рекламодателей, рекламных агентств, средств массовой коммуникации носителей рекламы, в совокупности оказывающих определенное влияние на потребителя. </w:t>
      </w:r>
    </w:p>
    <w:p w:rsidR="008A2E35" w:rsidRPr="009A52D8" w:rsidRDefault="009A1551" w:rsidP="00430FF9">
      <w:pPr>
        <w:ind w:firstLine="39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A2E35" w:rsidRPr="009A52D8">
        <w:rPr>
          <w:sz w:val="28"/>
          <w:szCs w:val="28"/>
        </w:rPr>
        <w:t>еклама</w:t>
      </w:r>
      <w:r w:rsidR="00163940" w:rsidRPr="009A52D8">
        <w:rPr>
          <w:sz w:val="28"/>
          <w:szCs w:val="28"/>
        </w:rPr>
        <w:t xml:space="preserve"> рассматривается</w:t>
      </w:r>
      <w:r w:rsidR="008A2E35" w:rsidRPr="009A52D8">
        <w:rPr>
          <w:sz w:val="28"/>
          <w:szCs w:val="28"/>
        </w:rPr>
        <w:t xml:space="preserve"> как процесс творчества, который наилучшим образом иллюстрирует изучаемая в рамках данного предмета деятельность выдающихся рекламистов, предпринимателей, журналистов, художников, внесших свой вклад в развитие рекламы.</w:t>
      </w:r>
    </w:p>
    <w:p w:rsidR="002C19A8" w:rsidRDefault="00163940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В основу курса " Реклама в коммуника</w:t>
      </w:r>
      <w:r w:rsidR="00D37257" w:rsidRPr="009A52D8">
        <w:rPr>
          <w:sz w:val="28"/>
          <w:szCs w:val="28"/>
        </w:rPr>
        <w:t>ц</w:t>
      </w:r>
      <w:r w:rsidRPr="009A52D8">
        <w:rPr>
          <w:sz w:val="28"/>
          <w:szCs w:val="28"/>
        </w:rPr>
        <w:t>и</w:t>
      </w:r>
      <w:r w:rsidR="00D37257" w:rsidRPr="009A52D8">
        <w:rPr>
          <w:sz w:val="28"/>
          <w:szCs w:val="28"/>
        </w:rPr>
        <w:t>он</w:t>
      </w:r>
      <w:r w:rsidRPr="009A52D8">
        <w:rPr>
          <w:sz w:val="28"/>
          <w:szCs w:val="28"/>
        </w:rPr>
        <w:t>ном про</w:t>
      </w:r>
      <w:r w:rsidR="007D2BA8" w:rsidRPr="009A52D8">
        <w:rPr>
          <w:sz w:val="28"/>
          <w:szCs w:val="28"/>
        </w:rPr>
        <w:t>цессе</w:t>
      </w:r>
      <w:r w:rsidRPr="009A52D8">
        <w:rPr>
          <w:sz w:val="28"/>
          <w:szCs w:val="28"/>
        </w:rPr>
        <w:t>" положены зарубежные исследования и российские первоисточники по рекламе, а также материалы иностранной и отечественной периодической печати.</w:t>
      </w:r>
    </w:p>
    <w:p w:rsidR="00D04C1F" w:rsidRPr="009A52D8" w:rsidRDefault="002C19A8" w:rsidP="00430FF9">
      <w:pPr>
        <w:ind w:firstLine="39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C5106">
        <w:rPr>
          <w:b/>
          <w:sz w:val="28"/>
          <w:szCs w:val="28"/>
        </w:rPr>
        <w:t>Тема</w:t>
      </w:r>
      <w:r w:rsidR="00D04C1F" w:rsidRPr="009A52D8">
        <w:rPr>
          <w:b/>
          <w:sz w:val="28"/>
          <w:szCs w:val="28"/>
        </w:rPr>
        <w:t xml:space="preserve"> 1. </w:t>
      </w:r>
      <w:r w:rsidR="009A3CA1" w:rsidRPr="009A52D8">
        <w:rPr>
          <w:b/>
          <w:sz w:val="28"/>
          <w:szCs w:val="28"/>
        </w:rPr>
        <w:t>Р</w:t>
      </w:r>
      <w:r w:rsidR="00C5761D" w:rsidRPr="009A52D8">
        <w:rPr>
          <w:b/>
          <w:sz w:val="28"/>
          <w:szCs w:val="28"/>
        </w:rPr>
        <w:t>ЕКЛАМА В СИСТЕМЕ МАРКЕТИНГОВЫХ КОММУНИКАЦИЙ</w:t>
      </w:r>
    </w:p>
    <w:p w:rsidR="00C5761D" w:rsidRPr="009A52D8" w:rsidRDefault="00C5761D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</w:p>
    <w:p w:rsidR="00C5761D" w:rsidRPr="009A52D8" w:rsidRDefault="00301EC2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>Цель:</w:t>
      </w:r>
      <w:r w:rsidR="00C5761D" w:rsidRPr="009A52D8">
        <w:rPr>
          <w:i/>
          <w:sz w:val="28"/>
          <w:szCs w:val="28"/>
        </w:rPr>
        <w:t xml:space="preserve"> </w:t>
      </w:r>
      <w:r w:rsidR="00F761C7" w:rsidRPr="009A52D8">
        <w:rPr>
          <w:i/>
          <w:sz w:val="28"/>
          <w:szCs w:val="28"/>
        </w:rPr>
        <w:t>ф</w:t>
      </w:r>
      <w:r w:rsidR="00C5761D" w:rsidRPr="009A52D8">
        <w:rPr>
          <w:i/>
          <w:sz w:val="28"/>
          <w:szCs w:val="28"/>
        </w:rPr>
        <w:t>ормирование понятия рекламы как вида социальной коммуникации, определение ее видов, функций и места в современном обществе.</w:t>
      </w:r>
    </w:p>
    <w:p w:rsidR="00C5761D" w:rsidRPr="009A52D8" w:rsidRDefault="00C5761D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</w:p>
    <w:p w:rsidR="009A3CA1" w:rsidRPr="009A52D8" w:rsidRDefault="009A3CA1" w:rsidP="00464719">
      <w:pPr>
        <w:numPr>
          <w:ilvl w:val="0"/>
          <w:numId w:val="39"/>
        </w:numPr>
        <w:tabs>
          <w:tab w:val="clear" w:pos="816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Виды коммуникаций, их структура и функции.</w:t>
      </w:r>
    </w:p>
    <w:p w:rsidR="009A3CA1" w:rsidRPr="009A52D8" w:rsidRDefault="009A3CA1" w:rsidP="00464719">
      <w:pPr>
        <w:numPr>
          <w:ilvl w:val="0"/>
          <w:numId w:val="39"/>
        </w:numPr>
        <w:tabs>
          <w:tab w:val="clear" w:pos="816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Основные этапы процесса коммуникации.</w:t>
      </w:r>
    </w:p>
    <w:p w:rsidR="00B6432F" w:rsidRPr="009A52D8" w:rsidRDefault="009A3CA1" w:rsidP="00464719">
      <w:pPr>
        <w:numPr>
          <w:ilvl w:val="0"/>
          <w:numId w:val="39"/>
        </w:numPr>
        <w:tabs>
          <w:tab w:val="clear" w:pos="816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</w:t>
      </w:r>
      <w:r w:rsidR="00B6432F" w:rsidRPr="009A52D8">
        <w:rPr>
          <w:sz w:val="28"/>
          <w:szCs w:val="28"/>
        </w:rPr>
        <w:t>оль рекламы в социальных коммуникациях.</w:t>
      </w:r>
    </w:p>
    <w:p w:rsidR="00B6432F" w:rsidRPr="009A52D8" w:rsidRDefault="000B2F6E" w:rsidP="00464719">
      <w:pPr>
        <w:numPr>
          <w:ilvl w:val="0"/>
          <w:numId w:val="39"/>
        </w:numPr>
        <w:tabs>
          <w:tab w:val="clear" w:pos="816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Виды рекламы.</w:t>
      </w:r>
    </w:p>
    <w:p w:rsidR="009A3CA1" w:rsidRPr="009A52D8" w:rsidRDefault="009A3CA1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B6432F" w:rsidRPr="009A52D8" w:rsidRDefault="00B6432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272025" w:rsidRPr="009A52D8" w:rsidRDefault="00272025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3E4B7F" w:rsidRPr="009A52D8" w:rsidRDefault="003E4B7F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Коммерческая реклама</w:t>
      </w:r>
      <w:r w:rsidR="000A564B" w:rsidRPr="009A52D8">
        <w:rPr>
          <w:sz w:val="28"/>
          <w:szCs w:val="28"/>
        </w:rPr>
        <w:t xml:space="preserve"> </w:t>
      </w:r>
      <w:r w:rsidR="006C0035">
        <w:rPr>
          <w:sz w:val="28"/>
          <w:szCs w:val="28"/>
        </w:rPr>
        <w:t>–</w:t>
      </w:r>
      <w:r w:rsidR="000A564B" w:rsidRPr="009A52D8">
        <w:rPr>
          <w:sz w:val="28"/>
          <w:szCs w:val="28"/>
        </w:rPr>
        <w:t xml:space="preserve"> вид рекламы, </w:t>
      </w:r>
      <w:r w:rsidR="009A27D1">
        <w:rPr>
          <w:sz w:val="28"/>
          <w:szCs w:val="28"/>
        </w:rPr>
        <w:t>п</w:t>
      </w:r>
      <w:r w:rsidR="000A564B" w:rsidRPr="009A52D8">
        <w:rPr>
          <w:sz w:val="28"/>
          <w:szCs w:val="28"/>
        </w:rPr>
        <w:t>редназначенная</w:t>
      </w:r>
      <w:r w:rsidRPr="009A52D8">
        <w:rPr>
          <w:sz w:val="28"/>
          <w:szCs w:val="28"/>
        </w:rPr>
        <w:t xml:space="preserve"> информировать поку</w:t>
      </w:r>
      <w:r w:rsidR="009A3CA1" w:rsidRPr="009A52D8">
        <w:rPr>
          <w:sz w:val="28"/>
          <w:szCs w:val="28"/>
        </w:rPr>
        <w:t>пателя о продукции рекламодателя</w:t>
      </w:r>
      <w:r w:rsidRPr="009A52D8">
        <w:rPr>
          <w:sz w:val="28"/>
          <w:szCs w:val="28"/>
        </w:rPr>
        <w:t xml:space="preserve"> или стимулировать рынок.</w:t>
      </w:r>
    </w:p>
    <w:p w:rsidR="003E4B7F" w:rsidRPr="009A52D8" w:rsidRDefault="003E4B7F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Конкурентная реклама</w:t>
      </w:r>
      <w:r w:rsidRPr="009A52D8">
        <w:rPr>
          <w:sz w:val="28"/>
          <w:szCs w:val="28"/>
        </w:rPr>
        <w:t xml:space="preserve"> </w:t>
      </w:r>
      <w:r w:rsidR="006C0035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это реклама, выделяющая рекламируемый товар из массы аналогичных товаров, выпускаемых конкурирующими фирмами, показывающая его отличия и убеждающая покупателя купить именно этот товар.</w:t>
      </w:r>
    </w:p>
    <w:p w:rsidR="003E4B7F" w:rsidRPr="009A52D8" w:rsidRDefault="003E4B7F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Напоминающая реклама</w:t>
      </w:r>
      <w:r w:rsidRPr="009A52D8">
        <w:rPr>
          <w:sz w:val="28"/>
          <w:szCs w:val="28"/>
        </w:rPr>
        <w:t xml:space="preserve"> </w:t>
      </w:r>
      <w:r w:rsidR="006C0035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короткое, без поясняющей информации рекламное обращение </w:t>
      </w:r>
      <w:r w:rsidR="006C0035">
        <w:rPr>
          <w:sz w:val="28"/>
          <w:szCs w:val="28"/>
        </w:rPr>
        <w:t>о товарах или услугах, которые</w:t>
      </w:r>
      <w:r w:rsidRPr="009A52D8">
        <w:rPr>
          <w:sz w:val="28"/>
          <w:szCs w:val="28"/>
        </w:rPr>
        <w:t xml:space="preserve"> уже знакомы потребителю.</w:t>
      </w:r>
    </w:p>
    <w:p w:rsidR="000A564B" w:rsidRPr="009A52D8" w:rsidRDefault="000A564B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Политическая реклама</w:t>
      </w:r>
      <w:r w:rsidRPr="009A52D8">
        <w:rPr>
          <w:sz w:val="28"/>
          <w:szCs w:val="28"/>
        </w:rPr>
        <w:t xml:space="preserve"> </w:t>
      </w:r>
      <w:r w:rsidR="006C0035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реклама политических партий (объединений), органов государственной власти, государственных и общественных организаций и принимающих участие в политической деятельности отдельных граждан, их действий, идей и программ.</w:t>
      </w:r>
    </w:p>
    <w:p w:rsidR="003E4B7F" w:rsidRPr="009A52D8" w:rsidRDefault="003E4B7F" w:rsidP="00430FF9">
      <w:pPr>
        <w:widowControl w:val="0"/>
        <w:autoSpaceDE w:val="0"/>
        <w:autoSpaceDN w:val="0"/>
        <w:adjustRightInd w:val="0"/>
        <w:ind w:firstLine="399"/>
        <w:jc w:val="both"/>
        <w:rPr>
          <w:color w:val="000000"/>
          <w:sz w:val="28"/>
          <w:szCs w:val="28"/>
        </w:rPr>
      </w:pPr>
      <w:r w:rsidRPr="009A52D8">
        <w:rPr>
          <w:b/>
          <w:sz w:val="28"/>
          <w:szCs w:val="28"/>
        </w:rPr>
        <w:t>Реклама</w:t>
      </w:r>
      <w:r w:rsidRPr="009A52D8">
        <w:rPr>
          <w:sz w:val="28"/>
          <w:szCs w:val="28"/>
        </w:rPr>
        <w:t xml:space="preserve"> </w:t>
      </w:r>
      <w:r w:rsidR="006C0035">
        <w:rPr>
          <w:sz w:val="28"/>
          <w:szCs w:val="28"/>
        </w:rPr>
        <w:t>–</w:t>
      </w:r>
      <w:r w:rsidRPr="009A52D8">
        <w:rPr>
          <w:color w:val="000000"/>
          <w:sz w:val="28"/>
          <w:szCs w:val="28"/>
        </w:rPr>
        <w:t xml:space="preserve">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рынке.</w:t>
      </w:r>
    </w:p>
    <w:p w:rsidR="003E4B7F" w:rsidRPr="009A52D8" w:rsidRDefault="003E4B7F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Социальная реклама</w:t>
      </w:r>
      <w:r w:rsidRPr="009A52D8">
        <w:rPr>
          <w:sz w:val="28"/>
          <w:szCs w:val="28"/>
        </w:rPr>
        <w:t xml:space="preserve"> </w:t>
      </w:r>
      <w:r w:rsidR="006C0035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информация, адресованная неопределенному кругу лиц и направленная на достижение благотворительных и иных общественно полезных целей, а также об</w:t>
      </w:r>
      <w:r w:rsidR="009A3CA1" w:rsidRPr="009A52D8">
        <w:rPr>
          <w:sz w:val="28"/>
          <w:szCs w:val="28"/>
        </w:rPr>
        <w:t>еспечение интересов государства.</w:t>
      </w:r>
    </w:p>
    <w:p w:rsidR="00B6432F" w:rsidRPr="009A52D8" w:rsidRDefault="00B6432F" w:rsidP="00430FF9">
      <w:pPr>
        <w:pStyle w:val="2"/>
        <w:tabs>
          <w:tab w:val="left" w:pos="142"/>
        </w:tabs>
        <w:ind w:firstLine="399"/>
        <w:jc w:val="center"/>
        <w:rPr>
          <w:rFonts w:ascii="Times New Roman" w:hAnsi="Times New Roman" w:cs="Times New Roman"/>
          <w:bCs w:val="0"/>
          <w:i w:val="0"/>
        </w:rPr>
      </w:pPr>
      <w:r w:rsidRPr="009A52D8">
        <w:rPr>
          <w:rFonts w:ascii="Times New Roman" w:hAnsi="Times New Roman" w:cs="Times New Roman"/>
          <w:bCs w:val="0"/>
          <w:i w:val="0"/>
        </w:rPr>
        <w:t>Темы рефератов и сообщений</w:t>
      </w:r>
    </w:p>
    <w:p w:rsidR="00272025" w:rsidRPr="009A52D8" w:rsidRDefault="00272025" w:rsidP="00430FF9">
      <w:pPr>
        <w:ind w:firstLine="399"/>
        <w:rPr>
          <w:sz w:val="28"/>
          <w:szCs w:val="28"/>
        </w:rPr>
      </w:pPr>
    </w:p>
    <w:p w:rsidR="000B2F6E" w:rsidRPr="009A52D8" w:rsidRDefault="000B2F6E" w:rsidP="00464719">
      <w:pPr>
        <w:numPr>
          <w:ilvl w:val="0"/>
          <w:numId w:val="38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Место рекламы в системе социальных коммуникаций</w:t>
      </w:r>
      <w:r w:rsidR="009A3CA1" w:rsidRPr="009A52D8">
        <w:rPr>
          <w:sz w:val="28"/>
          <w:szCs w:val="28"/>
        </w:rPr>
        <w:t>.</w:t>
      </w:r>
    </w:p>
    <w:p w:rsidR="00C51F7D" w:rsidRPr="009A52D8" w:rsidRDefault="00A12263" w:rsidP="00464719">
      <w:pPr>
        <w:numPr>
          <w:ilvl w:val="0"/>
          <w:numId w:val="38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</w:t>
      </w:r>
      <w:r w:rsidR="00C51F7D" w:rsidRPr="009A52D8">
        <w:rPr>
          <w:sz w:val="28"/>
          <w:szCs w:val="28"/>
        </w:rPr>
        <w:t>еклама и связи с общественностью.</w:t>
      </w:r>
    </w:p>
    <w:p w:rsidR="00C51F7D" w:rsidRPr="009A52D8" w:rsidRDefault="00A12263" w:rsidP="00464719">
      <w:pPr>
        <w:numPr>
          <w:ilvl w:val="0"/>
          <w:numId w:val="38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</w:t>
      </w:r>
      <w:r w:rsidR="00C51F7D" w:rsidRPr="009A52D8">
        <w:rPr>
          <w:sz w:val="28"/>
          <w:szCs w:val="28"/>
        </w:rPr>
        <w:t>еклама и личные продажи.</w:t>
      </w:r>
    </w:p>
    <w:p w:rsidR="00C51F7D" w:rsidRPr="009A52D8" w:rsidRDefault="00A12263" w:rsidP="00464719">
      <w:pPr>
        <w:numPr>
          <w:ilvl w:val="0"/>
          <w:numId w:val="38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</w:t>
      </w:r>
      <w:r w:rsidR="00C51F7D" w:rsidRPr="009A52D8">
        <w:rPr>
          <w:sz w:val="28"/>
          <w:szCs w:val="28"/>
        </w:rPr>
        <w:t>еклама и прямой маркетинг.</w:t>
      </w:r>
    </w:p>
    <w:p w:rsidR="00C51F7D" w:rsidRPr="009A52D8" w:rsidRDefault="00A12263" w:rsidP="00464719">
      <w:pPr>
        <w:numPr>
          <w:ilvl w:val="0"/>
          <w:numId w:val="38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</w:t>
      </w:r>
      <w:r w:rsidR="00C51F7D" w:rsidRPr="009A52D8">
        <w:rPr>
          <w:sz w:val="28"/>
          <w:szCs w:val="28"/>
        </w:rPr>
        <w:t>еклама и стимулирование сбыта.</w:t>
      </w:r>
    </w:p>
    <w:p w:rsidR="00385E0F" w:rsidRDefault="00385E0F" w:rsidP="00430FF9">
      <w:pPr>
        <w:ind w:firstLine="399"/>
        <w:jc w:val="center"/>
        <w:rPr>
          <w:b/>
          <w:sz w:val="28"/>
          <w:szCs w:val="28"/>
        </w:rPr>
      </w:pPr>
    </w:p>
    <w:p w:rsidR="00682C2A" w:rsidRPr="009A52D8" w:rsidRDefault="00682C2A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682C2A" w:rsidRPr="009A52D8" w:rsidRDefault="00682C2A" w:rsidP="00430FF9">
      <w:pPr>
        <w:ind w:firstLine="399"/>
        <w:jc w:val="center"/>
        <w:rPr>
          <w:b/>
          <w:sz w:val="28"/>
          <w:szCs w:val="28"/>
        </w:rPr>
      </w:pPr>
    </w:p>
    <w:p w:rsidR="00682C2A" w:rsidRPr="009A52D8" w:rsidRDefault="00682C2A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При подготовке к занятию необходимо четко уяснить сходства и отличия рекламы от других средств маркетинговых коммуникаций: прямой маркетинг, паблик рилейшнз, стимулирование сбыта и личные продажи.</w:t>
      </w:r>
      <w:r w:rsidR="00F01CDC">
        <w:rPr>
          <w:sz w:val="28"/>
          <w:szCs w:val="28"/>
        </w:rPr>
        <w:t xml:space="preserve"> В качестве основной литературы рекомендуется использовать источники [3, 4, 6, 7].</w:t>
      </w:r>
    </w:p>
    <w:p w:rsidR="00E4405D" w:rsidRPr="009A52D8" w:rsidRDefault="00E4405D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9A27D1" w:rsidRDefault="00FC5106" w:rsidP="00430FF9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9A27D1" w:rsidRPr="008F5DD6" w:rsidRDefault="009A27D1" w:rsidP="00430FF9">
      <w:pPr>
        <w:ind w:firstLine="399"/>
        <w:jc w:val="center"/>
        <w:rPr>
          <w:b/>
          <w:sz w:val="28"/>
          <w:szCs w:val="28"/>
        </w:rPr>
      </w:pPr>
    </w:p>
    <w:p w:rsidR="00B87DC7" w:rsidRDefault="009A27D1" w:rsidP="00464719">
      <w:pPr>
        <w:numPr>
          <w:ilvl w:val="0"/>
          <w:numId w:val="37"/>
        </w:numPr>
        <w:tabs>
          <w:tab w:val="clear" w:pos="759"/>
          <w:tab w:val="num" w:pos="399"/>
        </w:tabs>
        <w:ind w:left="456" w:hanging="456"/>
        <w:rPr>
          <w:sz w:val="28"/>
          <w:szCs w:val="28"/>
        </w:rPr>
      </w:pPr>
      <w:r w:rsidRPr="008F5DD6">
        <w:rPr>
          <w:sz w:val="28"/>
          <w:szCs w:val="28"/>
        </w:rPr>
        <w:t>Охарактеризуйте основные этапы процесса коммуникации.</w:t>
      </w:r>
    </w:p>
    <w:p w:rsidR="00B87DC7" w:rsidRDefault="009A27D1" w:rsidP="00464719">
      <w:pPr>
        <w:numPr>
          <w:ilvl w:val="0"/>
          <w:numId w:val="37"/>
        </w:numPr>
        <w:tabs>
          <w:tab w:val="clear" w:pos="759"/>
          <w:tab w:val="num" w:pos="399"/>
        </w:tabs>
        <w:ind w:left="456" w:hanging="456"/>
        <w:rPr>
          <w:sz w:val="28"/>
          <w:szCs w:val="28"/>
        </w:rPr>
      </w:pPr>
      <w:r w:rsidRPr="008F5DD6">
        <w:rPr>
          <w:sz w:val="28"/>
          <w:szCs w:val="28"/>
        </w:rPr>
        <w:t>Охарактеризуйте роль и место рекламы в концепциях маркетинга.</w:t>
      </w:r>
    </w:p>
    <w:p w:rsidR="00B87DC7" w:rsidRDefault="009A27D1" w:rsidP="00464719">
      <w:pPr>
        <w:numPr>
          <w:ilvl w:val="0"/>
          <w:numId w:val="37"/>
        </w:numPr>
        <w:tabs>
          <w:tab w:val="clear" w:pos="759"/>
          <w:tab w:val="num" w:pos="399"/>
        </w:tabs>
        <w:ind w:left="456" w:hanging="456"/>
        <w:rPr>
          <w:sz w:val="28"/>
          <w:szCs w:val="28"/>
        </w:rPr>
      </w:pPr>
      <w:r>
        <w:rPr>
          <w:sz w:val="28"/>
          <w:szCs w:val="28"/>
        </w:rPr>
        <w:t>Перечислите основные цели с</w:t>
      </w:r>
      <w:r w:rsidRPr="00E565D8">
        <w:rPr>
          <w:sz w:val="28"/>
          <w:szCs w:val="28"/>
        </w:rPr>
        <w:t>истем</w:t>
      </w:r>
      <w:r>
        <w:rPr>
          <w:sz w:val="28"/>
          <w:szCs w:val="28"/>
        </w:rPr>
        <w:t>ы</w:t>
      </w:r>
      <w:r w:rsidRPr="00E565D8">
        <w:rPr>
          <w:sz w:val="28"/>
          <w:szCs w:val="28"/>
        </w:rPr>
        <w:t xml:space="preserve"> маркетинговых коммуникаций</w:t>
      </w:r>
      <w:r>
        <w:rPr>
          <w:sz w:val="28"/>
          <w:szCs w:val="28"/>
        </w:rPr>
        <w:t>.</w:t>
      </w:r>
    </w:p>
    <w:p w:rsidR="00B87DC7" w:rsidRDefault="009A27D1" w:rsidP="00464719">
      <w:pPr>
        <w:numPr>
          <w:ilvl w:val="0"/>
          <w:numId w:val="37"/>
        </w:numPr>
        <w:tabs>
          <w:tab w:val="clear" w:pos="759"/>
          <w:tab w:val="num" w:pos="399"/>
        </w:tabs>
        <w:ind w:left="456" w:hanging="456"/>
        <w:rPr>
          <w:sz w:val="28"/>
          <w:szCs w:val="28"/>
        </w:rPr>
      </w:pPr>
      <w:r>
        <w:rPr>
          <w:sz w:val="28"/>
          <w:szCs w:val="28"/>
        </w:rPr>
        <w:t>Назовите</w:t>
      </w:r>
      <w:r w:rsidRPr="008F5DD6">
        <w:rPr>
          <w:sz w:val="28"/>
          <w:szCs w:val="28"/>
        </w:rPr>
        <w:t xml:space="preserve"> основные средства маркетинговых коммуникаций.</w:t>
      </w:r>
    </w:p>
    <w:p w:rsidR="00385E0F" w:rsidRDefault="009A27D1" w:rsidP="00464719">
      <w:pPr>
        <w:numPr>
          <w:ilvl w:val="0"/>
          <w:numId w:val="37"/>
        </w:numPr>
        <w:tabs>
          <w:tab w:val="clear" w:pos="759"/>
          <w:tab w:val="num" w:pos="399"/>
        </w:tabs>
        <w:ind w:left="456" w:hanging="456"/>
        <w:rPr>
          <w:sz w:val="28"/>
          <w:szCs w:val="28"/>
        </w:rPr>
      </w:pPr>
      <w:r>
        <w:rPr>
          <w:sz w:val="28"/>
          <w:szCs w:val="28"/>
        </w:rPr>
        <w:t xml:space="preserve">Назовите принципиальные отличия рекламы от мероприятий по связям </w:t>
      </w:r>
    </w:p>
    <w:p w:rsidR="009A27D1" w:rsidRDefault="009A27D1" w:rsidP="00464719">
      <w:pPr>
        <w:tabs>
          <w:tab w:val="num" w:pos="399"/>
        </w:tabs>
        <w:ind w:left="456" w:hanging="57"/>
        <w:rPr>
          <w:sz w:val="28"/>
          <w:szCs w:val="28"/>
        </w:rPr>
      </w:pPr>
      <w:r>
        <w:rPr>
          <w:sz w:val="28"/>
          <w:szCs w:val="28"/>
        </w:rPr>
        <w:t>с общественностью.</w:t>
      </w:r>
    </w:p>
    <w:p w:rsidR="009A27D1" w:rsidRDefault="009A27D1" w:rsidP="00430FF9">
      <w:pPr>
        <w:ind w:firstLine="399"/>
        <w:rPr>
          <w:sz w:val="28"/>
          <w:szCs w:val="28"/>
        </w:rPr>
      </w:pPr>
    </w:p>
    <w:p w:rsidR="009A27D1" w:rsidRPr="008F5DD6" w:rsidRDefault="00385E0F" w:rsidP="00430FF9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9A27D1" w:rsidRPr="008F5DD6" w:rsidRDefault="009A27D1" w:rsidP="00A0737E">
      <w:pPr>
        <w:rPr>
          <w:sz w:val="28"/>
          <w:szCs w:val="28"/>
        </w:rPr>
      </w:pPr>
    </w:p>
    <w:p w:rsidR="009A27D1" w:rsidRPr="00345B5E" w:rsidRDefault="009A27D1" w:rsidP="00464719">
      <w:pPr>
        <w:numPr>
          <w:ilvl w:val="0"/>
          <w:numId w:val="36"/>
        </w:numPr>
        <w:tabs>
          <w:tab w:val="clear" w:pos="759"/>
          <w:tab w:val="num" w:pos="399"/>
        </w:tabs>
        <w:ind w:left="399" w:hanging="399"/>
        <w:rPr>
          <w:sz w:val="28"/>
          <w:szCs w:val="28"/>
        </w:rPr>
      </w:pPr>
      <w:r w:rsidRPr="00345B5E">
        <w:rPr>
          <w:sz w:val="28"/>
          <w:szCs w:val="28"/>
        </w:rPr>
        <w:t>Катернюк</w:t>
      </w:r>
      <w:r w:rsidR="00385E0F">
        <w:rPr>
          <w:sz w:val="28"/>
          <w:szCs w:val="28"/>
        </w:rPr>
        <w:t>,</w:t>
      </w:r>
      <w:r w:rsidRPr="00345B5E">
        <w:rPr>
          <w:sz w:val="28"/>
          <w:szCs w:val="28"/>
        </w:rPr>
        <w:t xml:space="preserve"> А.В. Современные рекламные т</w:t>
      </w:r>
      <w:r w:rsidR="00385E0F">
        <w:rPr>
          <w:sz w:val="28"/>
          <w:szCs w:val="28"/>
        </w:rPr>
        <w:t>ехнологии: коммерческая реклама</w:t>
      </w:r>
      <w:r w:rsidR="00C542B8">
        <w:rPr>
          <w:sz w:val="28"/>
          <w:szCs w:val="28"/>
        </w:rPr>
        <w:t xml:space="preserve"> </w:t>
      </w:r>
      <w:r w:rsidR="00385E0F">
        <w:rPr>
          <w:sz w:val="28"/>
          <w:szCs w:val="28"/>
        </w:rPr>
        <w:t>/ А.В. Катернюк. –</w:t>
      </w:r>
      <w:r w:rsidRPr="00345B5E">
        <w:rPr>
          <w:sz w:val="28"/>
          <w:szCs w:val="28"/>
        </w:rPr>
        <w:t xml:space="preserve"> Ростов н/Д.: Феникс, 2001. – 320 с.</w:t>
      </w:r>
    </w:p>
    <w:p w:rsidR="009A27D1" w:rsidRPr="008F5DD6" w:rsidRDefault="009A27D1" w:rsidP="00464719">
      <w:pPr>
        <w:numPr>
          <w:ilvl w:val="0"/>
          <w:numId w:val="36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8F5DD6">
        <w:rPr>
          <w:iCs/>
          <w:sz w:val="28"/>
          <w:szCs w:val="28"/>
        </w:rPr>
        <w:t>Котлер</w:t>
      </w:r>
      <w:r w:rsidR="00385E0F"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Ф. </w:t>
      </w:r>
      <w:r w:rsidRPr="008F5DD6">
        <w:rPr>
          <w:sz w:val="28"/>
          <w:szCs w:val="28"/>
        </w:rPr>
        <w:t xml:space="preserve">Маркетинг менеджмент: </w:t>
      </w:r>
      <w:r w:rsidR="00385E0F">
        <w:rPr>
          <w:sz w:val="28"/>
          <w:szCs w:val="28"/>
        </w:rPr>
        <w:t>п</w:t>
      </w:r>
      <w:r w:rsidRPr="008F5DD6">
        <w:rPr>
          <w:sz w:val="28"/>
          <w:szCs w:val="28"/>
        </w:rPr>
        <w:t>ер. с англ.</w:t>
      </w:r>
      <w:r w:rsidR="00385E0F">
        <w:rPr>
          <w:sz w:val="28"/>
          <w:szCs w:val="28"/>
        </w:rPr>
        <w:t xml:space="preserve"> / Ф. Котлер</w:t>
      </w:r>
      <w:r w:rsidR="00C46E80">
        <w:rPr>
          <w:sz w:val="28"/>
          <w:szCs w:val="28"/>
        </w:rPr>
        <w:t>.</w:t>
      </w:r>
      <w:r w:rsidRPr="008F5DD6">
        <w:rPr>
          <w:sz w:val="28"/>
          <w:szCs w:val="28"/>
        </w:rPr>
        <w:t xml:space="preserve"> </w:t>
      </w:r>
      <w:r w:rsidR="00385E0F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СПб.: Питер, 2002. </w:t>
      </w:r>
      <w:r w:rsidR="00385E0F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752 с.</w:t>
      </w:r>
    </w:p>
    <w:p w:rsidR="009A27D1" w:rsidRPr="00345B5E" w:rsidRDefault="009A27D1" w:rsidP="00464719">
      <w:pPr>
        <w:numPr>
          <w:ilvl w:val="0"/>
          <w:numId w:val="36"/>
        </w:numPr>
        <w:tabs>
          <w:tab w:val="clear" w:pos="759"/>
          <w:tab w:val="num" w:pos="399"/>
        </w:tabs>
        <w:ind w:left="399" w:hanging="399"/>
        <w:rPr>
          <w:sz w:val="28"/>
          <w:szCs w:val="28"/>
        </w:rPr>
      </w:pPr>
      <w:r w:rsidRPr="00345B5E">
        <w:rPr>
          <w:sz w:val="28"/>
          <w:szCs w:val="28"/>
        </w:rPr>
        <w:t xml:space="preserve">Основы рекламы: </w:t>
      </w:r>
      <w:r w:rsidR="00385E0F">
        <w:rPr>
          <w:sz w:val="28"/>
          <w:szCs w:val="28"/>
        </w:rPr>
        <w:t>у</w:t>
      </w:r>
      <w:r w:rsidRPr="00345B5E">
        <w:rPr>
          <w:sz w:val="28"/>
          <w:szCs w:val="28"/>
        </w:rPr>
        <w:t>чебник для вузов</w:t>
      </w:r>
      <w:r w:rsidR="00385E0F">
        <w:rPr>
          <w:sz w:val="28"/>
          <w:szCs w:val="28"/>
        </w:rPr>
        <w:t xml:space="preserve"> </w:t>
      </w:r>
      <w:r w:rsidRPr="00345B5E">
        <w:rPr>
          <w:sz w:val="28"/>
          <w:szCs w:val="28"/>
        </w:rPr>
        <w:t>/ Ю.С. Бернадская и др.; под ред. Л.М. Дмит</w:t>
      </w:r>
      <w:r w:rsidR="00385E0F">
        <w:rPr>
          <w:sz w:val="28"/>
          <w:szCs w:val="28"/>
        </w:rPr>
        <w:t>риевой. – Наука, 2005. – 332 с.</w:t>
      </w:r>
    </w:p>
    <w:p w:rsidR="009A27D1" w:rsidRPr="00345B5E" w:rsidRDefault="009A27D1" w:rsidP="00464719">
      <w:pPr>
        <w:numPr>
          <w:ilvl w:val="0"/>
          <w:numId w:val="36"/>
        </w:numPr>
        <w:tabs>
          <w:tab w:val="clear" w:pos="759"/>
          <w:tab w:val="num" w:pos="399"/>
        </w:tabs>
        <w:ind w:left="399" w:hanging="399"/>
        <w:rPr>
          <w:sz w:val="28"/>
          <w:szCs w:val="28"/>
        </w:rPr>
      </w:pPr>
      <w:r w:rsidRPr="00345B5E">
        <w:rPr>
          <w:sz w:val="28"/>
          <w:szCs w:val="28"/>
        </w:rPr>
        <w:t>Панкратов</w:t>
      </w:r>
      <w:r w:rsidR="00385E0F">
        <w:rPr>
          <w:sz w:val="28"/>
          <w:szCs w:val="28"/>
        </w:rPr>
        <w:t>, Ф.Г.</w:t>
      </w:r>
      <w:r w:rsidRPr="00345B5E">
        <w:rPr>
          <w:sz w:val="28"/>
          <w:szCs w:val="28"/>
        </w:rPr>
        <w:t xml:space="preserve"> Рекламная деятельность: </w:t>
      </w:r>
      <w:r w:rsidR="00385E0F">
        <w:rPr>
          <w:sz w:val="28"/>
          <w:szCs w:val="28"/>
        </w:rPr>
        <w:t>у</w:t>
      </w:r>
      <w:r w:rsidRPr="00345B5E">
        <w:rPr>
          <w:sz w:val="28"/>
          <w:szCs w:val="28"/>
        </w:rPr>
        <w:t>чебник для сту</w:t>
      </w:r>
      <w:r w:rsidR="00C542B8">
        <w:rPr>
          <w:sz w:val="28"/>
          <w:szCs w:val="28"/>
        </w:rPr>
        <w:t>дентов высших учебных заведений</w:t>
      </w:r>
      <w:r w:rsidR="00385E0F">
        <w:rPr>
          <w:sz w:val="28"/>
          <w:szCs w:val="28"/>
        </w:rPr>
        <w:t xml:space="preserve"> /</w:t>
      </w:r>
      <w:r w:rsidR="00385E0F" w:rsidRPr="00385E0F">
        <w:rPr>
          <w:sz w:val="28"/>
          <w:szCs w:val="28"/>
        </w:rPr>
        <w:t xml:space="preserve"> </w:t>
      </w:r>
      <w:r w:rsidR="00385E0F">
        <w:rPr>
          <w:sz w:val="28"/>
          <w:szCs w:val="28"/>
        </w:rPr>
        <w:t xml:space="preserve">Ф.Г. </w:t>
      </w:r>
      <w:r w:rsidR="00385E0F" w:rsidRPr="00345B5E">
        <w:rPr>
          <w:sz w:val="28"/>
          <w:szCs w:val="28"/>
        </w:rPr>
        <w:t>Панкратов</w:t>
      </w:r>
      <w:r w:rsidR="00385E0F">
        <w:rPr>
          <w:sz w:val="28"/>
          <w:szCs w:val="28"/>
        </w:rPr>
        <w:t>,</w:t>
      </w:r>
      <w:r w:rsidR="00385E0F" w:rsidRPr="00345B5E">
        <w:rPr>
          <w:sz w:val="28"/>
          <w:szCs w:val="28"/>
        </w:rPr>
        <w:t xml:space="preserve"> Ю.К.</w:t>
      </w:r>
      <w:r w:rsidR="00385E0F">
        <w:rPr>
          <w:sz w:val="28"/>
          <w:szCs w:val="28"/>
        </w:rPr>
        <w:t xml:space="preserve"> </w:t>
      </w:r>
      <w:r w:rsidR="00385E0F" w:rsidRPr="00345B5E">
        <w:rPr>
          <w:sz w:val="28"/>
          <w:szCs w:val="28"/>
        </w:rPr>
        <w:t>Баженов, Т.К Серегина, В.Г Шахурин</w:t>
      </w:r>
      <w:r w:rsidR="00C46E80">
        <w:rPr>
          <w:sz w:val="28"/>
          <w:szCs w:val="28"/>
        </w:rPr>
        <w:t>.</w:t>
      </w:r>
      <w:r w:rsidR="00385E0F" w:rsidRPr="00345B5E">
        <w:rPr>
          <w:sz w:val="28"/>
          <w:szCs w:val="28"/>
        </w:rPr>
        <w:t xml:space="preserve"> </w:t>
      </w:r>
      <w:r w:rsidR="00385E0F">
        <w:rPr>
          <w:sz w:val="28"/>
          <w:szCs w:val="28"/>
        </w:rPr>
        <w:t xml:space="preserve">– </w:t>
      </w:r>
      <w:r w:rsidRPr="00345B5E">
        <w:rPr>
          <w:sz w:val="28"/>
          <w:szCs w:val="28"/>
        </w:rPr>
        <w:t>М.: Издательско-торговая корпорация «Дашков и К°», 2003</w:t>
      </w:r>
      <w:r w:rsidR="00385E0F">
        <w:rPr>
          <w:sz w:val="28"/>
          <w:szCs w:val="28"/>
        </w:rPr>
        <w:t>.</w:t>
      </w:r>
      <w:r w:rsidRPr="00345B5E">
        <w:rPr>
          <w:sz w:val="28"/>
          <w:szCs w:val="28"/>
        </w:rPr>
        <w:t xml:space="preserve"> – 364 с.</w:t>
      </w:r>
    </w:p>
    <w:p w:rsidR="009A27D1" w:rsidRPr="008F5DD6" w:rsidRDefault="009A27D1" w:rsidP="00464719">
      <w:pPr>
        <w:numPr>
          <w:ilvl w:val="0"/>
          <w:numId w:val="36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8F5DD6">
        <w:rPr>
          <w:iCs/>
          <w:sz w:val="28"/>
          <w:szCs w:val="28"/>
        </w:rPr>
        <w:t>Песоцкий</w:t>
      </w:r>
      <w:r w:rsidR="00385E0F"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Е. </w:t>
      </w:r>
      <w:r w:rsidRPr="008F5DD6">
        <w:rPr>
          <w:sz w:val="28"/>
          <w:szCs w:val="28"/>
        </w:rPr>
        <w:t>Совреме</w:t>
      </w:r>
      <w:r w:rsidR="00C542B8">
        <w:rPr>
          <w:sz w:val="28"/>
          <w:szCs w:val="28"/>
        </w:rPr>
        <w:t>нная реклама. Теория и практика</w:t>
      </w:r>
      <w:r w:rsidR="00385E0F">
        <w:rPr>
          <w:sz w:val="28"/>
          <w:szCs w:val="28"/>
        </w:rPr>
        <w:t xml:space="preserve"> / Е. Песоцкий</w:t>
      </w:r>
      <w:r w:rsidR="00C46E80">
        <w:rPr>
          <w:sz w:val="28"/>
          <w:szCs w:val="28"/>
        </w:rPr>
        <w:t>.</w:t>
      </w:r>
      <w:r w:rsidRPr="008F5DD6">
        <w:rPr>
          <w:sz w:val="28"/>
          <w:szCs w:val="28"/>
        </w:rPr>
        <w:t xml:space="preserve"> </w:t>
      </w:r>
      <w:r w:rsidR="00385E0F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Ростов н/Д: Феникс, 2001.</w:t>
      </w:r>
      <w:r w:rsidR="00385E0F">
        <w:rPr>
          <w:sz w:val="28"/>
          <w:szCs w:val="28"/>
        </w:rPr>
        <w:t>–</w:t>
      </w:r>
      <w:r w:rsidRPr="008F5DD6">
        <w:rPr>
          <w:sz w:val="28"/>
          <w:szCs w:val="28"/>
        </w:rPr>
        <w:t>320 с.</w:t>
      </w:r>
    </w:p>
    <w:p w:rsidR="009A27D1" w:rsidRPr="008F5DD6" w:rsidRDefault="009A27D1" w:rsidP="00464719">
      <w:pPr>
        <w:numPr>
          <w:ilvl w:val="0"/>
          <w:numId w:val="36"/>
        </w:numPr>
        <w:tabs>
          <w:tab w:val="clear" w:pos="759"/>
          <w:tab w:val="num" w:pos="399"/>
        </w:tabs>
        <w:ind w:left="399" w:hanging="399"/>
        <w:jc w:val="both"/>
        <w:rPr>
          <w:iCs/>
          <w:sz w:val="28"/>
          <w:szCs w:val="28"/>
        </w:rPr>
      </w:pPr>
      <w:r w:rsidRPr="008F5DD6">
        <w:rPr>
          <w:iCs/>
          <w:sz w:val="28"/>
          <w:szCs w:val="28"/>
        </w:rPr>
        <w:t>Ромат</w:t>
      </w:r>
      <w:r w:rsidR="00385E0F"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Е. В. </w:t>
      </w:r>
      <w:r w:rsidRPr="008F5DD6">
        <w:rPr>
          <w:sz w:val="28"/>
          <w:szCs w:val="28"/>
        </w:rPr>
        <w:t xml:space="preserve">Реклама: </w:t>
      </w:r>
      <w:r w:rsidR="00385E0F">
        <w:rPr>
          <w:sz w:val="28"/>
          <w:szCs w:val="28"/>
        </w:rPr>
        <w:t>у</w:t>
      </w:r>
      <w:r w:rsidRPr="008F5DD6">
        <w:rPr>
          <w:sz w:val="28"/>
          <w:szCs w:val="28"/>
        </w:rPr>
        <w:t>чеб. для студ</w:t>
      </w:r>
      <w:r w:rsidR="00385E0F">
        <w:rPr>
          <w:sz w:val="28"/>
          <w:szCs w:val="28"/>
        </w:rPr>
        <w:t>ентов специальности «Маркетинг»</w:t>
      </w:r>
      <w:r w:rsidR="00C542B8">
        <w:rPr>
          <w:sz w:val="28"/>
          <w:szCs w:val="28"/>
        </w:rPr>
        <w:t xml:space="preserve"> </w:t>
      </w:r>
      <w:r w:rsidR="00385E0F">
        <w:rPr>
          <w:sz w:val="28"/>
          <w:szCs w:val="28"/>
        </w:rPr>
        <w:t>/ Е.В. Ромат.</w:t>
      </w:r>
      <w:r w:rsidRPr="008F5DD6">
        <w:rPr>
          <w:sz w:val="28"/>
          <w:szCs w:val="28"/>
        </w:rPr>
        <w:t xml:space="preserve"> </w:t>
      </w:r>
      <w:r w:rsidR="00385E0F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3-е изд., перераб. и доп. </w:t>
      </w:r>
      <w:r w:rsidR="00385E0F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Киев; Харьков: НВФ «Студцентр», 2000. </w:t>
      </w:r>
      <w:r w:rsidR="00385E0F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480 с.</w:t>
      </w:r>
    </w:p>
    <w:p w:rsidR="00B87DC7" w:rsidRDefault="00B87DC7" w:rsidP="00430FF9">
      <w:pPr>
        <w:tabs>
          <w:tab w:val="left" w:pos="0"/>
        </w:tabs>
        <w:ind w:firstLine="399"/>
        <w:jc w:val="both"/>
        <w:rPr>
          <w:b/>
          <w:sz w:val="28"/>
          <w:szCs w:val="28"/>
        </w:rPr>
      </w:pPr>
    </w:p>
    <w:p w:rsidR="00464719" w:rsidRDefault="00464719" w:rsidP="00430FF9">
      <w:pPr>
        <w:tabs>
          <w:tab w:val="left" w:pos="0"/>
        </w:tabs>
        <w:ind w:firstLine="399"/>
        <w:jc w:val="both"/>
        <w:rPr>
          <w:b/>
          <w:sz w:val="28"/>
          <w:szCs w:val="28"/>
        </w:rPr>
      </w:pPr>
    </w:p>
    <w:p w:rsidR="0053377D" w:rsidRPr="009A52D8" w:rsidRDefault="00FC5106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D04C1F" w:rsidRPr="009A52D8">
        <w:rPr>
          <w:b/>
          <w:sz w:val="28"/>
          <w:szCs w:val="28"/>
        </w:rPr>
        <w:t xml:space="preserve"> 2.</w:t>
      </w:r>
      <w:r w:rsidR="00424030" w:rsidRPr="009A52D8">
        <w:rPr>
          <w:b/>
          <w:sz w:val="28"/>
          <w:szCs w:val="28"/>
        </w:rPr>
        <w:t xml:space="preserve"> И</w:t>
      </w:r>
      <w:r w:rsidR="00682C2A" w:rsidRPr="009A52D8">
        <w:rPr>
          <w:b/>
          <w:sz w:val="28"/>
          <w:szCs w:val="28"/>
        </w:rPr>
        <w:t>СТОРИЯ РАЗВИТИЯ РЕКЛАМЫ</w:t>
      </w:r>
    </w:p>
    <w:p w:rsidR="00F761C7" w:rsidRPr="009A52D8" w:rsidRDefault="00F761C7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</w:p>
    <w:p w:rsidR="00272025" w:rsidRPr="009A52D8" w:rsidRDefault="00C272D4" w:rsidP="00430FF9">
      <w:pPr>
        <w:tabs>
          <w:tab w:val="left" w:pos="399"/>
        </w:tabs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>Цель:</w:t>
      </w:r>
      <w:r w:rsidR="00F761C7" w:rsidRPr="009A52D8">
        <w:rPr>
          <w:i/>
          <w:sz w:val="28"/>
          <w:szCs w:val="28"/>
        </w:rPr>
        <w:t xml:space="preserve"> формирование знаний об этапах развития рекламного дела в России и за рубежом, влиянии научно-технического прогресса на возникновение новых видов рекламы.</w:t>
      </w:r>
    </w:p>
    <w:p w:rsidR="00F761C7" w:rsidRDefault="00F761C7" w:rsidP="00430FF9">
      <w:pPr>
        <w:ind w:firstLine="399"/>
        <w:jc w:val="both"/>
        <w:rPr>
          <w:sz w:val="28"/>
          <w:szCs w:val="28"/>
        </w:rPr>
      </w:pPr>
    </w:p>
    <w:p w:rsidR="007C0D01" w:rsidRPr="009A52D8" w:rsidRDefault="0053377D" w:rsidP="00464719">
      <w:pPr>
        <w:numPr>
          <w:ilvl w:val="0"/>
          <w:numId w:val="44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Э</w:t>
      </w:r>
      <w:r w:rsidR="007C0D01" w:rsidRPr="009A52D8">
        <w:rPr>
          <w:sz w:val="28"/>
          <w:szCs w:val="28"/>
        </w:rPr>
        <w:t>тапы развития рекламы в Западной Европе.</w:t>
      </w:r>
    </w:p>
    <w:p w:rsidR="007C0D01" w:rsidRPr="009A52D8" w:rsidRDefault="007C0D01" w:rsidP="00464719">
      <w:pPr>
        <w:numPr>
          <w:ilvl w:val="0"/>
          <w:numId w:val="44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Основные этапы развития российской рекламы.</w:t>
      </w:r>
    </w:p>
    <w:p w:rsidR="007C0D01" w:rsidRPr="009A52D8" w:rsidRDefault="007C0D01" w:rsidP="00464719">
      <w:pPr>
        <w:numPr>
          <w:ilvl w:val="0"/>
          <w:numId w:val="44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Формирование международной структуры рекламного бизнеса.</w:t>
      </w:r>
    </w:p>
    <w:p w:rsidR="007C0D01" w:rsidRPr="009A52D8" w:rsidRDefault="009D2077" w:rsidP="00464719">
      <w:pPr>
        <w:numPr>
          <w:ilvl w:val="0"/>
          <w:numId w:val="44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>
        <w:rPr>
          <w:sz w:val="28"/>
          <w:szCs w:val="28"/>
        </w:rPr>
        <w:t>Научно</w:t>
      </w:r>
      <w:r w:rsidR="007C0D01" w:rsidRPr="009A52D8">
        <w:rPr>
          <w:sz w:val="28"/>
          <w:szCs w:val="28"/>
        </w:rPr>
        <w:t xml:space="preserve">-технические достижения в начале XX века и новые виды рекламы. </w:t>
      </w:r>
    </w:p>
    <w:p w:rsidR="007C0D01" w:rsidRDefault="007C0D01" w:rsidP="00430FF9">
      <w:pPr>
        <w:ind w:firstLine="399"/>
        <w:jc w:val="both"/>
        <w:rPr>
          <w:sz w:val="28"/>
          <w:szCs w:val="28"/>
        </w:rPr>
      </w:pPr>
    </w:p>
    <w:p w:rsidR="00B6432F" w:rsidRDefault="00B6432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F01CDC" w:rsidRPr="009A52D8" w:rsidRDefault="00F01CDC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3C006D" w:rsidRPr="009A52D8" w:rsidRDefault="003C006D" w:rsidP="00430FF9">
      <w:pPr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bCs/>
          <w:sz w:val="28"/>
          <w:szCs w:val="28"/>
        </w:rPr>
        <w:t xml:space="preserve">Афиша </w:t>
      </w:r>
      <w:r w:rsidR="009D20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крупноформатное листовое издание с рекламным текстом о спектакле, концерте, лекции и т.д., вывешиваемое в публичных местах.</w:t>
      </w:r>
    </w:p>
    <w:p w:rsidR="003C006D" w:rsidRPr="009A52D8" w:rsidRDefault="003C006D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Витрина</w:t>
      </w:r>
      <w:r w:rsidRPr="009A52D8">
        <w:rPr>
          <w:sz w:val="28"/>
          <w:szCs w:val="28"/>
        </w:rPr>
        <w:t xml:space="preserve"> </w:t>
      </w:r>
      <w:r w:rsidR="009D20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средство рекламы в местах продажи и наружной рекламы. Представляет собой выкладку </w:t>
      </w:r>
      <w:r w:rsidR="009D20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демонстрацию товара, отделенного от потребителей прозрачной перегородкой. Витрины бывают специализированные, комбинированные, внешние, внутренние и т. д.</w:t>
      </w:r>
    </w:p>
    <w:p w:rsidR="003C006D" w:rsidRPr="009A52D8" w:rsidRDefault="003C006D" w:rsidP="00430FF9">
      <w:pPr>
        <w:autoSpaceDE w:val="0"/>
        <w:autoSpaceDN w:val="0"/>
        <w:adjustRightInd w:val="0"/>
        <w:ind w:firstLine="399"/>
        <w:jc w:val="both"/>
        <w:rPr>
          <w:bCs/>
          <w:sz w:val="28"/>
          <w:szCs w:val="28"/>
        </w:rPr>
      </w:pPr>
      <w:r w:rsidRPr="009A52D8">
        <w:rPr>
          <w:b/>
          <w:bCs/>
          <w:sz w:val="28"/>
          <w:szCs w:val="28"/>
        </w:rPr>
        <w:t xml:space="preserve">Вывеска </w:t>
      </w:r>
      <w:r w:rsidR="009D2077">
        <w:rPr>
          <w:sz w:val="28"/>
          <w:szCs w:val="28"/>
        </w:rPr>
        <w:t>–</w:t>
      </w:r>
      <w:r w:rsidRPr="009A52D8">
        <w:rPr>
          <w:bCs/>
          <w:sz w:val="28"/>
          <w:szCs w:val="28"/>
        </w:rPr>
        <w:t xml:space="preserve"> средство наружной рекламы по месту продажи. Представляет собой щит с указанием названия предприятия и (или) содержащий элементы фирменного стиля.</w:t>
      </w:r>
    </w:p>
    <w:p w:rsidR="003C006D" w:rsidRPr="009A52D8" w:rsidRDefault="003C006D" w:rsidP="00430FF9">
      <w:pPr>
        <w:autoSpaceDE w:val="0"/>
        <w:autoSpaceDN w:val="0"/>
        <w:adjustRightInd w:val="0"/>
        <w:ind w:firstLine="399"/>
        <w:jc w:val="both"/>
        <w:rPr>
          <w:bCs/>
          <w:sz w:val="28"/>
          <w:szCs w:val="28"/>
        </w:rPr>
      </w:pPr>
      <w:r w:rsidRPr="009A52D8">
        <w:rPr>
          <w:b/>
          <w:bCs/>
          <w:sz w:val="28"/>
          <w:szCs w:val="28"/>
        </w:rPr>
        <w:t xml:space="preserve">Глашатай – </w:t>
      </w:r>
      <w:r w:rsidRPr="009A52D8">
        <w:rPr>
          <w:bCs/>
          <w:sz w:val="28"/>
          <w:szCs w:val="28"/>
        </w:rPr>
        <w:t>специально нанятый человек, зазывающий покупателей и расхваливающий товар.</w:t>
      </w:r>
    </w:p>
    <w:p w:rsidR="003C006D" w:rsidRPr="009A52D8" w:rsidRDefault="003C006D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Плакат</w:t>
      </w:r>
      <w:r w:rsidRPr="009A52D8">
        <w:rPr>
          <w:sz w:val="28"/>
          <w:szCs w:val="28"/>
        </w:rPr>
        <w:t xml:space="preserve"> </w:t>
      </w:r>
      <w:r w:rsidR="009D20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сфальцованное многокрасочное издание большого формата, п</w:t>
      </w:r>
      <w:r w:rsidR="00A929E7" w:rsidRPr="009A52D8">
        <w:rPr>
          <w:sz w:val="28"/>
          <w:szCs w:val="28"/>
        </w:rPr>
        <w:t>освященное какому-либо товару и (</w:t>
      </w:r>
      <w:r w:rsidRPr="009A52D8">
        <w:rPr>
          <w:sz w:val="28"/>
          <w:szCs w:val="28"/>
        </w:rPr>
        <w:t>или</w:t>
      </w:r>
      <w:r w:rsidR="00A929E7" w:rsidRPr="009A52D8">
        <w:rPr>
          <w:sz w:val="28"/>
          <w:szCs w:val="28"/>
        </w:rPr>
        <w:t>)</w:t>
      </w:r>
      <w:r w:rsidRPr="009A52D8">
        <w:rPr>
          <w:sz w:val="28"/>
          <w:szCs w:val="28"/>
        </w:rPr>
        <w:t xml:space="preserve"> фирме, его выпускающей.</w:t>
      </w:r>
    </w:p>
    <w:p w:rsidR="003C006D" w:rsidRPr="009A52D8" w:rsidRDefault="003C006D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Реклама на месте продажи</w:t>
      </w:r>
      <w:r w:rsidRPr="009A52D8">
        <w:rPr>
          <w:sz w:val="28"/>
          <w:szCs w:val="28"/>
        </w:rPr>
        <w:t xml:space="preserve"> - совокупность средств и приемов рекламы, обращенных к покупателю с целью обеспечения покупки на месте. </w:t>
      </w:r>
    </w:p>
    <w:p w:rsidR="003C006D" w:rsidRPr="009A52D8" w:rsidRDefault="003C006D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Штендер</w:t>
      </w:r>
      <w:r w:rsidRPr="009A52D8">
        <w:rPr>
          <w:sz w:val="28"/>
          <w:szCs w:val="28"/>
        </w:rPr>
        <w:t xml:space="preserve"> </w:t>
      </w:r>
      <w:r w:rsidR="009D20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отдельно стоящая выносная и раскладная конструкция из фанеры, картона, пластика или металла, располагающаяся вблизи от рекламируемого объекта.</w:t>
      </w:r>
    </w:p>
    <w:p w:rsidR="003B64C4" w:rsidRPr="009A52D8" w:rsidRDefault="003B64C4" w:rsidP="00430FF9">
      <w:pPr>
        <w:ind w:firstLine="399"/>
        <w:jc w:val="center"/>
        <w:rPr>
          <w:b/>
          <w:sz w:val="28"/>
          <w:szCs w:val="28"/>
        </w:rPr>
      </w:pPr>
    </w:p>
    <w:p w:rsidR="003B64C4" w:rsidRPr="009A52D8" w:rsidRDefault="003B64C4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3B64C4" w:rsidRPr="009A52D8" w:rsidRDefault="003B64C4" w:rsidP="00430FF9">
      <w:pPr>
        <w:ind w:firstLine="399"/>
        <w:jc w:val="center"/>
        <w:rPr>
          <w:b/>
          <w:sz w:val="28"/>
          <w:szCs w:val="28"/>
        </w:rPr>
      </w:pPr>
    </w:p>
    <w:p w:rsidR="00C750BC" w:rsidRDefault="003B64C4" w:rsidP="00C750BC">
      <w:pPr>
        <w:ind w:firstLine="399"/>
        <w:jc w:val="both"/>
        <w:rPr>
          <w:sz w:val="28"/>
          <w:szCs w:val="28"/>
        </w:rPr>
      </w:pPr>
      <w:r w:rsidRPr="00C750BC">
        <w:rPr>
          <w:sz w:val="28"/>
          <w:szCs w:val="28"/>
        </w:rPr>
        <w:t xml:space="preserve">При подготовке к занятию необходимо </w:t>
      </w:r>
      <w:r w:rsidR="002D0190" w:rsidRPr="00C750BC">
        <w:rPr>
          <w:sz w:val="28"/>
          <w:szCs w:val="28"/>
        </w:rPr>
        <w:t>определить основные этапы развития российской и зарубежной рекламы, выделить характерные черты. Историю рекламы рекомендуется рассматривать в неразрывной связи с развитие</w:t>
      </w:r>
      <w:r w:rsidR="00C750BC" w:rsidRPr="00C750BC">
        <w:rPr>
          <w:sz w:val="28"/>
          <w:szCs w:val="28"/>
        </w:rPr>
        <w:t>м</w:t>
      </w:r>
      <w:r w:rsidR="002D0190" w:rsidRPr="00C750BC">
        <w:rPr>
          <w:sz w:val="28"/>
          <w:szCs w:val="28"/>
        </w:rPr>
        <w:t xml:space="preserve"> техники, технологий и изменением социально-политических условий</w:t>
      </w:r>
      <w:r w:rsidR="00C750BC" w:rsidRPr="00C750BC">
        <w:rPr>
          <w:sz w:val="28"/>
          <w:szCs w:val="28"/>
        </w:rPr>
        <w:t xml:space="preserve"> в обществе. </w:t>
      </w:r>
      <w:r w:rsidR="00F01CDC" w:rsidRPr="00C750BC">
        <w:rPr>
          <w:sz w:val="28"/>
          <w:szCs w:val="28"/>
        </w:rPr>
        <w:t>В качестве основной литературы рекомендуется использовать источники [2, 3, 4, 7].</w:t>
      </w:r>
    </w:p>
    <w:p w:rsidR="00C750BC" w:rsidRDefault="00C750BC" w:rsidP="00C750BC">
      <w:pPr>
        <w:ind w:hanging="57"/>
        <w:jc w:val="center"/>
        <w:rPr>
          <w:b/>
          <w:bCs/>
          <w:sz w:val="28"/>
          <w:szCs w:val="28"/>
        </w:rPr>
      </w:pPr>
    </w:p>
    <w:p w:rsidR="00B6432F" w:rsidRPr="00C750BC" w:rsidRDefault="00B6432F" w:rsidP="00C750BC">
      <w:pPr>
        <w:ind w:hanging="57"/>
        <w:jc w:val="center"/>
        <w:rPr>
          <w:sz w:val="28"/>
          <w:szCs w:val="28"/>
        </w:rPr>
      </w:pPr>
      <w:r w:rsidRPr="00C750BC">
        <w:rPr>
          <w:b/>
          <w:bCs/>
          <w:sz w:val="28"/>
          <w:szCs w:val="28"/>
        </w:rPr>
        <w:t>Темы рефератов и сообщений</w:t>
      </w:r>
    </w:p>
    <w:p w:rsidR="00272025" w:rsidRPr="009A52D8" w:rsidRDefault="00272025" w:rsidP="00430FF9">
      <w:pPr>
        <w:ind w:firstLine="399"/>
        <w:rPr>
          <w:sz w:val="28"/>
          <w:szCs w:val="28"/>
        </w:rPr>
      </w:pPr>
    </w:p>
    <w:p w:rsidR="007C0D01" w:rsidRPr="009A52D8" w:rsidRDefault="007C0D01" w:rsidP="00464719">
      <w:pPr>
        <w:numPr>
          <w:ilvl w:val="0"/>
          <w:numId w:val="35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Появ</w:t>
      </w:r>
      <w:r w:rsidR="00A929E7" w:rsidRPr="009A52D8">
        <w:rPr>
          <w:sz w:val="28"/>
          <w:szCs w:val="28"/>
        </w:rPr>
        <w:t>ление</w:t>
      </w:r>
      <w:r w:rsidRPr="009A52D8">
        <w:rPr>
          <w:sz w:val="28"/>
          <w:szCs w:val="28"/>
        </w:rPr>
        <w:t xml:space="preserve"> </w:t>
      </w:r>
      <w:r w:rsidR="00A929E7" w:rsidRPr="009A52D8">
        <w:rPr>
          <w:sz w:val="28"/>
          <w:szCs w:val="28"/>
        </w:rPr>
        <w:t>лубка</w:t>
      </w:r>
      <w:r w:rsidR="009D2077">
        <w:rPr>
          <w:sz w:val="28"/>
          <w:szCs w:val="28"/>
        </w:rPr>
        <w:t xml:space="preserve"> в средневековой России.</w:t>
      </w:r>
    </w:p>
    <w:p w:rsidR="007C0D01" w:rsidRPr="009A52D8" w:rsidRDefault="007C0D01" w:rsidP="00464719">
      <w:pPr>
        <w:numPr>
          <w:ilvl w:val="0"/>
          <w:numId w:val="35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Роль глашатаев в эволюции рекламы.</w:t>
      </w:r>
    </w:p>
    <w:p w:rsidR="007C0D01" w:rsidRPr="009A52D8" w:rsidRDefault="0053377D" w:rsidP="00464719">
      <w:pPr>
        <w:numPr>
          <w:ilvl w:val="0"/>
          <w:numId w:val="35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</w:t>
      </w:r>
      <w:r w:rsidR="007C0D01" w:rsidRPr="009A52D8">
        <w:rPr>
          <w:sz w:val="28"/>
          <w:szCs w:val="28"/>
        </w:rPr>
        <w:t xml:space="preserve">тношение к рекламе второй половины </w:t>
      </w:r>
      <w:r w:rsidR="007C0D01" w:rsidRPr="009A52D8">
        <w:rPr>
          <w:sz w:val="28"/>
          <w:szCs w:val="28"/>
          <w:lang w:val="en-US"/>
        </w:rPr>
        <w:t>XIX</w:t>
      </w:r>
      <w:r w:rsidR="007C0D01" w:rsidRPr="009A52D8">
        <w:rPr>
          <w:sz w:val="28"/>
          <w:szCs w:val="28"/>
        </w:rPr>
        <w:t xml:space="preserve"> в. и его причины.</w:t>
      </w:r>
    </w:p>
    <w:p w:rsidR="007C0D01" w:rsidRPr="009A52D8" w:rsidRDefault="007C0D01" w:rsidP="00464719">
      <w:pPr>
        <w:numPr>
          <w:ilvl w:val="0"/>
          <w:numId w:val="35"/>
        </w:numPr>
        <w:tabs>
          <w:tab w:val="clear" w:pos="759"/>
          <w:tab w:val="left" w:pos="18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Первые рекламные агентства </w:t>
      </w:r>
      <w:r w:rsidR="00AE2062">
        <w:rPr>
          <w:sz w:val="28"/>
          <w:szCs w:val="28"/>
        </w:rPr>
        <w:t>Европы</w:t>
      </w:r>
      <w:r w:rsidRPr="009A52D8">
        <w:rPr>
          <w:sz w:val="28"/>
          <w:szCs w:val="28"/>
        </w:rPr>
        <w:t>.</w:t>
      </w:r>
    </w:p>
    <w:p w:rsidR="0053377D" w:rsidRPr="009A52D8" w:rsidRDefault="0053377D" w:rsidP="00464719">
      <w:pPr>
        <w:numPr>
          <w:ilvl w:val="0"/>
          <w:numId w:val="35"/>
        </w:numPr>
        <w:tabs>
          <w:tab w:val="clear" w:pos="759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Эволюцию рекламного плаката.</w:t>
      </w:r>
    </w:p>
    <w:p w:rsidR="00063274" w:rsidRDefault="00063274" w:rsidP="00430FF9">
      <w:pPr>
        <w:tabs>
          <w:tab w:val="left" w:pos="0"/>
        </w:tabs>
        <w:ind w:firstLine="399"/>
        <w:jc w:val="center"/>
        <w:rPr>
          <w:b/>
          <w:sz w:val="28"/>
          <w:szCs w:val="28"/>
        </w:rPr>
      </w:pPr>
    </w:p>
    <w:p w:rsidR="009A27D1" w:rsidRDefault="009A27D1" w:rsidP="00430FF9">
      <w:pPr>
        <w:tabs>
          <w:tab w:val="left" w:pos="0"/>
        </w:tabs>
        <w:ind w:firstLine="399"/>
        <w:jc w:val="center"/>
        <w:rPr>
          <w:b/>
          <w:sz w:val="28"/>
          <w:szCs w:val="28"/>
        </w:rPr>
      </w:pPr>
      <w:r w:rsidRPr="001F2B10">
        <w:rPr>
          <w:b/>
          <w:sz w:val="28"/>
          <w:szCs w:val="28"/>
        </w:rPr>
        <w:t>Контрольные вопросы</w:t>
      </w:r>
    </w:p>
    <w:p w:rsidR="009A27D1" w:rsidRPr="001F2B10" w:rsidRDefault="009A27D1" w:rsidP="00430FF9">
      <w:pPr>
        <w:tabs>
          <w:tab w:val="left" w:pos="0"/>
        </w:tabs>
        <w:ind w:firstLine="399"/>
        <w:jc w:val="center"/>
        <w:rPr>
          <w:b/>
          <w:sz w:val="28"/>
          <w:szCs w:val="28"/>
        </w:rPr>
      </w:pPr>
    </w:p>
    <w:p w:rsidR="00B87DC7" w:rsidRDefault="009A27D1" w:rsidP="00464719">
      <w:pPr>
        <w:numPr>
          <w:ilvl w:val="0"/>
          <w:numId w:val="34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 xml:space="preserve">Назовите основные </w:t>
      </w:r>
      <w:r w:rsidR="009D2077">
        <w:rPr>
          <w:sz w:val="28"/>
          <w:szCs w:val="28"/>
        </w:rPr>
        <w:t>этапы развития западной рекламы.</w:t>
      </w:r>
    </w:p>
    <w:p w:rsidR="00B87DC7" w:rsidRDefault="009A27D1" w:rsidP="00464719">
      <w:pPr>
        <w:numPr>
          <w:ilvl w:val="0"/>
          <w:numId w:val="34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Что такое «амбус»?</w:t>
      </w:r>
    </w:p>
    <w:p w:rsidR="00B87DC7" w:rsidRDefault="009A27D1" w:rsidP="00464719">
      <w:pPr>
        <w:numPr>
          <w:ilvl w:val="0"/>
          <w:numId w:val="34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Какие виды рекламы преобладали в Киевской Руси?</w:t>
      </w:r>
    </w:p>
    <w:p w:rsidR="00B87DC7" w:rsidRDefault="009A27D1" w:rsidP="00464719">
      <w:pPr>
        <w:numPr>
          <w:ilvl w:val="0"/>
          <w:numId w:val="34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8F5DD6">
        <w:rPr>
          <w:sz w:val="28"/>
          <w:szCs w:val="28"/>
        </w:rPr>
        <w:t xml:space="preserve">Как </w:t>
      </w:r>
      <w:r>
        <w:rPr>
          <w:sz w:val="28"/>
          <w:szCs w:val="28"/>
        </w:rPr>
        <w:t xml:space="preserve">использовался </w:t>
      </w:r>
      <w:r w:rsidRPr="008F5DD6">
        <w:rPr>
          <w:sz w:val="28"/>
          <w:szCs w:val="28"/>
        </w:rPr>
        <w:t>лубок в средневековой России</w:t>
      </w:r>
      <w:r>
        <w:rPr>
          <w:sz w:val="28"/>
          <w:szCs w:val="28"/>
        </w:rPr>
        <w:t xml:space="preserve"> в рекламных целях</w:t>
      </w:r>
      <w:r w:rsidRPr="008F5DD6">
        <w:rPr>
          <w:sz w:val="28"/>
          <w:szCs w:val="28"/>
        </w:rPr>
        <w:t>?</w:t>
      </w:r>
    </w:p>
    <w:p w:rsidR="009A27D1" w:rsidRPr="008F5DD6" w:rsidRDefault="009A27D1" w:rsidP="00464719">
      <w:pPr>
        <w:numPr>
          <w:ilvl w:val="0"/>
          <w:numId w:val="34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Охарактеризуйте советскую рекламу периода 60</w:t>
      </w:r>
      <w:r w:rsidR="009D2077">
        <w:rPr>
          <w:sz w:val="28"/>
          <w:szCs w:val="28"/>
        </w:rPr>
        <w:t>–</w:t>
      </w:r>
      <w:r>
        <w:rPr>
          <w:sz w:val="28"/>
          <w:szCs w:val="28"/>
        </w:rPr>
        <w:t>80 годов ХХ в.</w:t>
      </w:r>
    </w:p>
    <w:p w:rsidR="009A27D1" w:rsidRDefault="009A27D1" w:rsidP="00464719">
      <w:pPr>
        <w:tabs>
          <w:tab w:val="num" w:pos="399"/>
        </w:tabs>
        <w:ind w:hanging="720"/>
        <w:rPr>
          <w:sz w:val="28"/>
          <w:szCs w:val="28"/>
        </w:rPr>
      </w:pPr>
    </w:p>
    <w:p w:rsidR="009D2077" w:rsidRPr="008F5DD6" w:rsidRDefault="009D2077" w:rsidP="009D2077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9D2077" w:rsidRPr="008F5DD6" w:rsidRDefault="009D2077" w:rsidP="009D2077">
      <w:pPr>
        <w:rPr>
          <w:sz w:val="28"/>
          <w:szCs w:val="28"/>
        </w:rPr>
      </w:pPr>
    </w:p>
    <w:p w:rsidR="009D2077" w:rsidRPr="00345B5E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rPr>
          <w:sz w:val="28"/>
          <w:szCs w:val="28"/>
        </w:rPr>
      </w:pPr>
      <w:r w:rsidRPr="00345B5E">
        <w:rPr>
          <w:sz w:val="28"/>
          <w:szCs w:val="28"/>
        </w:rPr>
        <w:t>Катернюк</w:t>
      </w:r>
      <w:r>
        <w:rPr>
          <w:sz w:val="28"/>
          <w:szCs w:val="28"/>
        </w:rPr>
        <w:t>,</w:t>
      </w:r>
      <w:r w:rsidRPr="00345B5E">
        <w:rPr>
          <w:sz w:val="28"/>
          <w:szCs w:val="28"/>
        </w:rPr>
        <w:t xml:space="preserve"> А.В. Современные рекламные т</w:t>
      </w:r>
      <w:r>
        <w:rPr>
          <w:sz w:val="28"/>
          <w:szCs w:val="28"/>
        </w:rPr>
        <w:t>ехнологии: коммерческая реклама</w:t>
      </w:r>
      <w:r w:rsidR="00C542B8">
        <w:rPr>
          <w:sz w:val="28"/>
          <w:szCs w:val="28"/>
        </w:rPr>
        <w:t xml:space="preserve"> </w:t>
      </w:r>
      <w:r>
        <w:rPr>
          <w:sz w:val="28"/>
          <w:szCs w:val="28"/>
        </w:rPr>
        <w:t>/ А.В. Катернюк. –</w:t>
      </w:r>
      <w:r w:rsidRPr="00345B5E">
        <w:rPr>
          <w:sz w:val="28"/>
          <w:szCs w:val="28"/>
        </w:rPr>
        <w:t xml:space="preserve"> Ростов н/Д.: Феникс, 2001. – 320 с.</w:t>
      </w:r>
    </w:p>
    <w:p w:rsidR="009D2077" w:rsidRPr="00345B5E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rPr>
          <w:sz w:val="28"/>
          <w:szCs w:val="28"/>
        </w:rPr>
      </w:pPr>
      <w:r w:rsidRPr="00345B5E">
        <w:rPr>
          <w:sz w:val="28"/>
          <w:szCs w:val="28"/>
        </w:rPr>
        <w:t xml:space="preserve">Основы рекламы: </w:t>
      </w:r>
      <w:r>
        <w:rPr>
          <w:sz w:val="28"/>
          <w:szCs w:val="28"/>
        </w:rPr>
        <w:t>у</w:t>
      </w:r>
      <w:r w:rsidRPr="00345B5E">
        <w:rPr>
          <w:sz w:val="28"/>
          <w:szCs w:val="28"/>
        </w:rPr>
        <w:t>чебник для вузов</w:t>
      </w:r>
      <w:r>
        <w:rPr>
          <w:sz w:val="28"/>
          <w:szCs w:val="28"/>
        </w:rPr>
        <w:t xml:space="preserve"> </w:t>
      </w:r>
      <w:r w:rsidRPr="00345B5E">
        <w:rPr>
          <w:sz w:val="28"/>
          <w:szCs w:val="28"/>
        </w:rPr>
        <w:t>/ Ю.С. Бернадская и др.; под ред. Л.М. Дмит</w:t>
      </w:r>
      <w:r>
        <w:rPr>
          <w:sz w:val="28"/>
          <w:szCs w:val="28"/>
        </w:rPr>
        <w:t xml:space="preserve">риевой. – </w:t>
      </w:r>
      <w:r w:rsidR="00C542B8">
        <w:rPr>
          <w:sz w:val="28"/>
          <w:szCs w:val="28"/>
        </w:rPr>
        <w:t xml:space="preserve">М.: </w:t>
      </w:r>
      <w:r>
        <w:rPr>
          <w:sz w:val="28"/>
          <w:szCs w:val="28"/>
        </w:rPr>
        <w:t>Наука, 2005. – 332 с.</w:t>
      </w:r>
    </w:p>
    <w:p w:rsidR="009D2077" w:rsidRPr="00345B5E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rPr>
          <w:sz w:val="28"/>
          <w:szCs w:val="28"/>
        </w:rPr>
      </w:pPr>
      <w:r w:rsidRPr="00345B5E">
        <w:rPr>
          <w:sz w:val="28"/>
          <w:szCs w:val="28"/>
        </w:rPr>
        <w:t>Панкратов</w:t>
      </w:r>
      <w:r>
        <w:rPr>
          <w:sz w:val="28"/>
          <w:szCs w:val="28"/>
        </w:rPr>
        <w:t>, Ф.Г.</w:t>
      </w:r>
      <w:r w:rsidRPr="00345B5E">
        <w:rPr>
          <w:sz w:val="28"/>
          <w:szCs w:val="28"/>
        </w:rPr>
        <w:t xml:space="preserve"> Рекламная деятельность: </w:t>
      </w:r>
      <w:r>
        <w:rPr>
          <w:sz w:val="28"/>
          <w:szCs w:val="28"/>
        </w:rPr>
        <w:t>у</w:t>
      </w:r>
      <w:r w:rsidRPr="00345B5E">
        <w:rPr>
          <w:sz w:val="28"/>
          <w:szCs w:val="28"/>
        </w:rPr>
        <w:t>чебник для сту</w:t>
      </w:r>
      <w:r w:rsidR="00C542B8">
        <w:rPr>
          <w:sz w:val="28"/>
          <w:szCs w:val="28"/>
        </w:rPr>
        <w:t>дентов высших учебных заведений</w:t>
      </w:r>
      <w:r>
        <w:rPr>
          <w:sz w:val="28"/>
          <w:szCs w:val="28"/>
        </w:rPr>
        <w:t xml:space="preserve"> /</w:t>
      </w:r>
      <w:r w:rsidRPr="00385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Ф.Г. </w:t>
      </w:r>
      <w:r w:rsidRPr="00345B5E">
        <w:rPr>
          <w:sz w:val="28"/>
          <w:szCs w:val="28"/>
        </w:rPr>
        <w:t>Панкратов</w:t>
      </w:r>
      <w:r w:rsidR="00C46E80">
        <w:rPr>
          <w:sz w:val="28"/>
          <w:szCs w:val="28"/>
        </w:rPr>
        <w:t xml:space="preserve"> и др.</w:t>
      </w:r>
      <w:r w:rsidRPr="00345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345B5E">
        <w:rPr>
          <w:sz w:val="28"/>
          <w:szCs w:val="28"/>
        </w:rPr>
        <w:t>М.: Издательско-торговая корпорация «Дашков и К°», 2003</w:t>
      </w:r>
      <w:r>
        <w:rPr>
          <w:sz w:val="28"/>
          <w:szCs w:val="28"/>
        </w:rPr>
        <w:t>.</w:t>
      </w:r>
      <w:r w:rsidRPr="00345B5E">
        <w:rPr>
          <w:sz w:val="28"/>
          <w:szCs w:val="28"/>
        </w:rPr>
        <w:t xml:space="preserve"> – 364 с.</w:t>
      </w:r>
    </w:p>
    <w:p w:rsidR="009D2077" w:rsidRPr="008F5DD6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8F5DD6">
        <w:rPr>
          <w:iCs/>
          <w:sz w:val="28"/>
          <w:szCs w:val="28"/>
        </w:rPr>
        <w:t>Песоцкий</w:t>
      </w:r>
      <w:r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Е. </w:t>
      </w:r>
      <w:r w:rsidRPr="008F5DD6">
        <w:rPr>
          <w:sz w:val="28"/>
          <w:szCs w:val="28"/>
        </w:rPr>
        <w:t>Совреме</w:t>
      </w:r>
      <w:r w:rsidR="00C542B8">
        <w:rPr>
          <w:sz w:val="28"/>
          <w:szCs w:val="28"/>
        </w:rPr>
        <w:t>нная реклама. Теория и практика</w:t>
      </w:r>
      <w:r>
        <w:rPr>
          <w:sz w:val="28"/>
          <w:szCs w:val="28"/>
        </w:rPr>
        <w:t xml:space="preserve"> / Е. Песоцкий</w:t>
      </w:r>
      <w:r w:rsidR="00C46E80">
        <w:rPr>
          <w:sz w:val="28"/>
          <w:szCs w:val="28"/>
        </w:rPr>
        <w:t>.</w:t>
      </w:r>
      <w:r w:rsidRPr="008F5DD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Ростов н/Д: Феникс, 2001.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>320 с.</w:t>
      </w:r>
    </w:p>
    <w:p w:rsidR="009D2077" w:rsidRPr="008F5DD6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jc w:val="both"/>
        <w:rPr>
          <w:iCs/>
          <w:sz w:val="28"/>
          <w:szCs w:val="28"/>
        </w:rPr>
      </w:pPr>
      <w:r w:rsidRPr="008F5DD6">
        <w:rPr>
          <w:iCs/>
          <w:sz w:val="28"/>
          <w:szCs w:val="28"/>
        </w:rPr>
        <w:t>Ромат</w:t>
      </w:r>
      <w:r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Е. В. </w:t>
      </w:r>
      <w:r w:rsidRPr="008F5DD6">
        <w:rPr>
          <w:sz w:val="28"/>
          <w:szCs w:val="28"/>
        </w:rPr>
        <w:t xml:space="preserve">Реклама: </w:t>
      </w:r>
      <w:r>
        <w:rPr>
          <w:sz w:val="28"/>
          <w:szCs w:val="28"/>
        </w:rPr>
        <w:t>у</w:t>
      </w:r>
      <w:r w:rsidRPr="008F5DD6">
        <w:rPr>
          <w:sz w:val="28"/>
          <w:szCs w:val="28"/>
        </w:rPr>
        <w:t>чеб. для студ</w:t>
      </w:r>
      <w:r>
        <w:rPr>
          <w:sz w:val="28"/>
          <w:szCs w:val="28"/>
        </w:rPr>
        <w:t>ентов специальности «Маркетинг»</w:t>
      </w:r>
      <w:r w:rsidR="00C542B8">
        <w:rPr>
          <w:sz w:val="28"/>
          <w:szCs w:val="28"/>
        </w:rPr>
        <w:t xml:space="preserve"> </w:t>
      </w:r>
      <w:r>
        <w:rPr>
          <w:sz w:val="28"/>
          <w:szCs w:val="28"/>
        </w:rPr>
        <w:t>/ Е.В. Ромат.</w:t>
      </w:r>
      <w:r w:rsidRPr="008F5DD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3-е изд., перераб. и доп. 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Киев; Харьков: НВФ «Студцентр», 2000. 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480 с.</w:t>
      </w:r>
    </w:p>
    <w:p w:rsidR="009D2077" w:rsidRPr="00345B5E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rPr>
          <w:sz w:val="28"/>
          <w:szCs w:val="28"/>
        </w:rPr>
      </w:pPr>
      <w:r w:rsidRPr="00345B5E">
        <w:rPr>
          <w:sz w:val="28"/>
          <w:szCs w:val="28"/>
        </w:rPr>
        <w:t>Сулягин</w:t>
      </w:r>
      <w:r>
        <w:rPr>
          <w:sz w:val="28"/>
          <w:szCs w:val="28"/>
        </w:rPr>
        <w:t>, Ю.А. Реклама:</w:t>
      </w:r>
      <w:r w:rsidRPr="00345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 / Ю.А. </w:t>
      </w:r>
      <w:r w:rsidRPr="00345B5E">
        <w:rPr>
          <w:sz w:val="28"/>
          <w:szCs w:val="28"/>
        </w:rPr>
        <w:t>Сулягин</w:t>
      </w:r>
      <w:r>
        <w:rPr>
          <w:sz w:val="28"/>
          <w:szCs w:val="28"/>
        </w:rPr>
        <w:t>,</w:t>
      </w:r>
      <w:r w:rsidRPr="00345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В.В. </w:t>
      </w:r>
      <w:r w:rsidRPr="00345B5E">
        <w:rPr>
          <w:sz w:val="28"/>
          <w:szCs w:val="28"/>
        </w:rPr>
        <w:t>Пе</w:t>
      </w:r>
      <w:r>
        <w:rPr>
          <w:sz w:val="28"/>
          <w:szCs w:val="28"/>
        </w:rPr>
        <w:t>тров. –</w:t>
      </w:r>
      <w:r w:rsidRPr="00345B5E">
        <w:rPr>
          <w:sz w:val="28"/>
          <w:szCs w:val="28"/>
        </w:rPr>
        <w:t xml:space="preserve"> СПб.: Изд</w:t>
      </w:r>
      <w:r>
        <w:rPr>
          <w:sz w:val="28"/>
          <w:szCs w:val="28"/>
        </w:rPr>
        <w:t>-</w:t>
      </w:r>
      <w:r w:rsidRPr="00345B5E">
        <w:rPr>
          <w:sz w:val="28"/>
          <w:szCs w:val="28"/>
        </w:rPr>
        <w:t xml:space="preserve">во </w:t>
      </w:r>
      <w:r>
        <w:rPr>
          <w:sz w:val="28"/>
          <w:szCs w:val="28"/>
        </w:rPr>
        <w:t xml:space="preserve">В.А. </w:t>
      </w:r>
      <w:r w:rsidRPr="00345B5E">
        <w:rPr>
          <w:sz w:val="28"/>
          <w:szCs w:val="28"/>
        </w:rPr>
        <w:t>Михайлова, 2003. – 383 с.</w:t>
      </w:r>
    </w:p>
    <w:p w:rsidR="009D2077" w:rsidRPr="008F5DD6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8F5DD6">
        <w:rPr>
          <w:iCs/>
          <w:sz w:val="28"/>
          <w:szCs w:val="28"/>
        </w:rPr>
        <w:t>Ученова</w:t>
      </w:r>
      <w:r w:rsidR="00AE2062"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В. В. </w:t>
      </w:r>
      <w:r w:rsidRPr="008F5DD6">
        <w:rPr>
          <w:sz w:val="28"/>
          <w:szCs w:val="28"/>
        </w:rPr>
        <w:t xml:space="preserve">История рекламы или Метаморфозы рекламного образа / В. В. Ученова, Н. В. Старых. </w:t>
      </w:r>
      <w:r w:rsidR="00AE2062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М.</w:t>
      </w:r>
      <w:r w:rsidR="00AE2062">
        <w:rPr>
          <w:sz w:val="28"/>
          <w:szCs w:val="28"/>
        </w:rPr>
        <w:t>: ЮНИТИ-ДАНА</w:t>
      </w:r>
      <w:r w:rsidRPr="008F5DD6">
        <w:rPr>
          <w:sz w:val="28"/>
          <w:szCs w:val="28"/>
        </w:rPr>
        <w:t xml:space="preserve">, 1999. </w:t>
      </w:r>
      <w:r w:rsidR="00AE2062"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336 с.</w:t>
      </w:r>
    </w:p>
    <w:p w:rsidR="009D2077" w:rsidRPr="001F2B10" w:rsidRDefault="009D2077" w:rsidP="00464719">
      <w:pPr>
        <w:numPr>
          <w:ilvl w:val="0"/>
          <w:numId w:val="3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8F5DD6">
        <w:rPr>
          <w:iCs/>
          <w:sz w:val="28"/>
          <w:szCs w:val="28"/>
        </w:rPr>
        <w:t xml:space="preserve">Ученова В.В. </w:t>
      </w:r>
      <w:r w:rsidRPr="008F5DD6">
        <w:rPr>
          <w:sz w:val="28"/>
          <w:szCs w:val="28"/>
        </w:rPr>
        <w:t xml:space="preserve">История рекламы: Детство и отрочество / В. В. Ученова, Н. В. Старых. 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М.: Смысл, 1994. - 96 с.</w:t>
      </w:r>
    </w:p>
    <w:p w:rsidR="00C272D4" w:rsidRDefault="00C272D4" w:rsidP="00464719">
      <w:pPr>
        <w:shd w:val="clear" w:color="auto" w:fill="FFFFFF"/>
        <w:tabs>
          <w:tab w:val="num" w:pos="456"/>
        </w:tabs>
        <w:autoSpaceDE w:val="0"/>
        <w:autoSpaceDN w:val="0"/>
        <w:adjustRightInd w:val="0"/>
        <w:ind w:left="456" w:hanging="456"/>
        <w:jc w:val="center"/>
        <w:rPr>
          <w:b/>
          <w:color w:val="000000"/>
          <w:sz w:val="28"/>
          <w:szCs w:val="28"/>
        </w:rPr>
      </w:pPr>
    </w:p>
    <w:p w:rsidR="00B6432F" w:rsidRPr="009A52D8" w:rsidRDefault="00B6432F" w:rsidP="00430FF9">
      <w:pPr>
        <w:tabs>
          <w:tab w:val="left" w:pos="180"/>
        </w:tabs>
        <w:ind w:firstLine="399"/>
        <w:jc w:val="both"/>
        <w:rPr>
          <w:b/>
          <w:sz w:val="28"/>
          <w:szCs w:val="28"/>
        </w:rPr>
      </w:pPr>
    </w:p>
    <w:p w:rsidR="0053377D" w:rsidRPr="009A52D8" w:rsidRDefault="00FC5106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D04C1F" w:rsidRPr="009A52D8">
        <w:rPr>
          <w:b/>
          <w:sz w:val="28"/>
          <w:szCs w:val="28"/>
        </w:rPr>
        <w:t xml:space="preserve"> 3.</w:t>
      </w:r>
      <w:r w:rsidR="00424030" w:rsidRPr="009A52D8">
        <w:rPr>
          <w:b/>
          <w:sz w:val="28"/>
          <w:szCs w:val="28"/>
        </w:rPr>
        <w:t xml:space="preserve"> П</w:t>
      </w:r>
      <w:r w:rsidR="00682C2A" w:rsidRPr="009A52D8">
        <w:rPr>
          <w:b/>
          <w:sz w:val="28"/>
          <w:szCs w:val="28"/>
        </w:rPr>
        <w:t>РАВОВОЕ ОБЕСПЕЧЕНИЕ РЕКЛАМНОЙ ДЕЯТЕЛЬНОСТИ</w:t>
      </w:r>
      <w:r w:rsidR="00266EF2" w:rsidRPr="009A52D8">
        <w:rPr>
          <w:b/>
          <w:sz w:val="28"/>
          <w:szCs w:val="28"/>
        </w:rPr>
        <w:t xml:space="preserve"> </w:t>
      </w:r>
    </w:p>
    <w:p w:rsidR="003B64C4" w:rsidRPr="009A52D8" w:rsidRDefault="003B64C4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</w:p>
    <w:p w:rsidR="00272025" w:rsidRPr="009A52D8" w:rsidRDefault="00682C2A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>Цель:</w:t>
      </w:r>
      <w:r w:rsidR="003B64C4" w:rsidRPr="009A52D8">
        <w:rPr>
          <w:i/>
          <w:sz w:val="28"/>
          <w:szCs w:val="28"/>
        </w:rPr>
        <w:t xml:space="preserve"> </w:t>
      </w:r>
      <w:r w:rsidR="00063274">
        <w:rPr>
          <w:i/>
          <w:sz w:val="28"/>
          <w:szCs w:val="28"/>
        </w:rPr>
        <w:t>ф</w:t>
      </w:r>
      <w:r w:rsidR="003B64C4" w:rsidRPr="009A52D8">
        <w:rPr>
          <w:i/>
          <w:sz w:val="28"/>
          <w:szCs w:val="28"/>
        </w:rPr>
        <w:t>ормирование правовой грамотности в области рекламной деятельности, знакомство с нормативно-правовой базой Российской Федерации в области рекламы.</w:t>
      </w:r>
    </w:p>
    <w:p w:rsidR="003B64C4" w:rsidRPr="009A52D8" w:rsidRDefault="003B64C4" w:rsidP="00A0737E">
      <w:pPr>
        <w:tabs>
          <w:tab w:val="left" w:pos="180"/>
        </w:tabs>
        <w:jc w:val="both"/>
        <w:rPr>
          <w:i/>
          <w:sz w:val="28"/>
          <w:szCs w:val="28"/>
        </w:rPr>
      </w:pPr>
    </w:p>
    <w:p w:rsidR="00FC51FD" w:rsidRPr="009A52D8" w:rsidRDefault="00FC51FD" w:rsidP="00464719">
      <w:pPr>
        <w:numPr>
          <w:ilvl w:val="0"/>
          <w:numId w:val="32"/>
        </w:numPr>
        <w:tabs>
          <w:tab w:val="clear" w:pos="720"/>
          <w:tab w:val="left" w:pos="0"/>
          <w:tab w:val="num" w:pos="456"/>
        </w:tabs>
        <w:ind w:left="456" w:hanging="456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 xml:space="preserve">Реклама и общество: </w:t>
      </w:r>
      <w:r w:rsidR="009F4D0A" w:rsidRPr="009A52D8">
        <w:rPr>
          <w:bCs/>
          <w:sz w:val="28"/>
          <w:szCs w:val="28"/>
        </w:rPr>
        <w:t>р</w:t>
      </w:r>
      <w:r w:rsidRPr="009A52D8">
        <w:rPr>
          <w:bCs/>
          <w:sz w:val="28"/>
          <w:szCs w:val="28"/>
        </w:rPr>
        <w:t>екламная эти</w:t>
      </w:r>
      <w:r w:rsidR="009F4D0A" w:rsidRPr="009A52D8">
        <w:rPr>
          <w:bCs/>
          <w:sz w:val="28"/>
          <w:szCs w:val="28"/>
        </w:rPr>
        <w:t>ка,</w:t>
      </w:r>
      <w:r w:rsidRPr="009A52D8">
        <w:rPr>
          <w:bCs/>
          <w:sz w:val="28"/>
          <w:szCs w:val="28"/>
        </w:rPr>
        <w:t xml:space="preserve"> </w:t>
      </w:r>
      <w:r w:rsidR="009F4D0A" w:rsidRPr="009A52D8">
        <w:rPr>
          <w:bCs/>
          <w:sz w:val="28"/>
          <w:szCs w:val="28"/>
        </w:rPr>
        <w:t>э</w:t>
      </w:r>
      <w:r w:rsidRPr="009A52D8">
        <w:rPr>
          <w:bCs/>
          <w:sz w:val="28"/>
          <w:szCs w:val="28"/>
        </w:rPr>
        <w:t xml:space="preserve">тические критерии. </w:t>
      </w:r>
    </w:p>
    <w:p w:rsidR="00942AAA" w:rsidRPr="009A52D8" w:rsidRDefault="00942AAA" w:rsidP="00464719">
      <w:pPr>
        <w:numPr>
          <w:ilvl w:val="0"/>
          <w:numId w:val="32"/>
        </w:numPr>
        <w:tabs>
          <w:tab w:val="clear" w:pos="720"/>
          <w:tab w:val="left" w:pos="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Реклама, действующая на подсознание.</w:t>
      </w:r>
    </w:p>
    <w:p w:rsidR="00424030" w:rsidRPr="009A52D8" w:rsidRDefault="00942AAA" w:rsidP="00464719">
      <w:pPr>
        <w:numPr>
          <w:ilvl w:val="0"/>
          <w:numId w:val="32"/>
        </w:numPr>
        <w:tabs>
          <w:tab w:val="clear" w:pos="720"/>
          <w:tab w:val="left" w:pos="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Реклама и контрреклама. Сравнительная реклама</w:t>
      </w:r>
    </w:p>
    <w:p w:rsidR="00A075F3" w:rsidRPr="009A52D8" w:rsidRDefault="00A075F3" w:rsidP="00464719">
      <w:pPr>
        <w:numPr>
          <w:ilvl w:val="0"/>
          <w:numId w:val="32"/>
        </w:numPr>
        <w:tabs>
          <w:tab w:val="clear" w:pos="720"/>
          <w:tab w:val="left" w:pos="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Ответственность за нарушение </w:t>
      </w:r>
      <w:r w:rsidR="003B64C4" w:rsidRPr="009A52D8">
        <w:rPr>
          <w:sz w:val="28"/>
          <w:szCs w:val="28"/>
        </w:rPr>
        <w:t>з</w:t>
      </w:r>
      <w:r w:rsidRPr="009A52D8">
        <w:rPr>
          <w:sz w:val="28"/>
          <w:szCs w:val="28"/>
        </w:rPr>
        <w:t xml:space="preserve">акона </w:t>
      </w:r>
      <w:r w:rsidR="003B64C4" w:rsidRPr="009A52D8">
        <w:rPr>
          <w:sz w:val="28"/>
          <w:szCs w:val="28"/>
        </w:rPr>
        <w:t>«О</w:t>
      </w:r>
      <w:r w:rsidRPr="009A52D8">
        <w:rPr>
          <w:sz w:val="28"/>
          <w:szCs w:val="28"/>
        </w:rPr>
        <w:t xml:space="preserve"> рекламе</w:t>
      </w:r>
      <w:r w:rsidR="002B1D86" w:rsidRPr="009A52D8">
        <w:rPr>
          <w:sz w:val="28"/>
          <w:szCs w:val="28"/>
        </w:rPr>
        <w:t>»</w:t>
      </w:r>
      <w:r w:rsidRPr="009A52D8">
        <w:rPr>
          <w:sz w:val="28"/>
          <w:szCs w:val="28"/>
        </w:rPr>
        <w:t>.</w:t>
      </w:r>
    </w:p>
    <w:p w:rsidR="00942AAA" w:rsidRPr="009A52D8" w:rsidRDefault="00942AAA" w:rsidP="00430FF9">
      <w:pPr>
        <w:tabs>
          <w:tab w:val="left" w:pos="180"/>
        </w:tabs>
        <w:ind w:left="360" w:firstLine="399"/>
        <w:jc w:val="both"/>
        <w:rPr>
          <w:sz w:val="28"/>
          <w:szCs w:val="28"/>
        </w:rPr>
      </w:pPr>
    </w:p>
    <w:p w:rsidR="0053377D" w:rsidRPr="009A52D8" w:rsidRDefault="00B6432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272025" w:rsidRPr="009A52D8" w:rsidRDefault="00272025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C241FB" w:rsidRPr="009A52D8" w:rsidRDefault="00C241FB" w:rsidP="00430FF9">
      <w:pPr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Заведомо ложная реклама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реклама, с помощью которой потребитель умышленно вводится в заблуждение.</w:t>
      </w:r>
    </w:p>
    <w:p w:rsidR="00C241FB" w:rsidRPr="009A52D8" w:rsidRDefault="00C241FB" w:rsidP="00430FF9">
      <w:pPr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bCs/>
          <w:sz w:val="28"/>
          <w:szCs w:val="28"/>
        </w:rPr>
        <w:t xml:space="preserve">Контрреклама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опровержение ненадлежащей рекламы, распространяемое в целях ликвидации вызванных ею последствий.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Недобросовестная реклама</w:t>
      </w:r>
      <w:r w:rsidRPr="009A52D8">
        <w:rPr>
          <w:sz w:val="28"/>
          <w:szCs w:val="28"/>
        </w:rPr>
        <w:t xml:space="preserve"> – реклама, содержащая не соответствующие действительности сведения, некорректные сравнения рекламируемого товара с находящимися в обороте товарами, произведенными другими изготовителями или реализующиеся другими продавцами, порочит честь, достоинство или деловую репутацию других лиц, представляет собой рекламу товара, реклама которого запрещена</w:t>
      </w:r>
    </w:p>
    <w:p w:rsidR="00C241FB" w:rsidRPr="009A52D8" w:rsidRDefault="00C241FB" w:rsidP="00430FF9">
      <w:pPr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bCs/>
          <w:sz w:val="28"/>
          <w:szCs w:val="28"/>
        </w:rPr>
        <w:t xml:space="preserve">Недостоверная реклама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реклама, в которой присутствуют не соответствующие действительности сведения.</w:t>
      </w:r>
    </w:p>
    <w:p w:rsidR="00C241FB" w:rsidRPr="009A52D8" w:rsidRDefault="00C241FB" w:rsidP="00430FF9">
      <w:pPr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bCs/>
          <w:sz w:val="28"/>
          <w:szCs w:val="28"/>
        </w:rPr>
        <w:t xml:space="preserve">Ненадлежащая реклама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недо</w:t>
      </w:r>
      <w:r w:rsidR="002C19A8">
        <w:rPr>
          <w:sz w:val="28"/>
          <w:szCs w:val="28"/>
        </w:rPr>
        <w:t>бросовестная, недостоверная, не</w:t>
      </w:r>
      <w:r w:rsidRPr="009A52D8">
        <w:rPr>
          <w:sz w:val="28"/>
          <w:szCs w:val="28"/>
        </w:rPr>
        <w:t>этичная, заведомо ложная и иная р</w:t>
      </w:r>
      <w:r w:rsidR="002C19A8">
        <w:rPr>
          <w:sz w:val="28"/>
          <w:szCs w:val="28"/>
        </w:rPr>
        <w:t>еклама, в которой допущены нару</w:t>
      </w:r>
      <w:r w:rsidRPr="009A52D8">
        <w:rPr>
          <w:sz w:val="28"/>
          <w:szCs w:val="28"/>
        </w:rPr>
        <w:t>шения требований к ее содержани</w:t>
      </w:r>
      <w:r w:rsidR="002C19A8">
        <w:rPr>
          <w:sz w:val="28"/>
          <w:szCs w:val="28"/>
        </w:rPr>
        <w:t>ю, времени, месту и способу рас</w:t>
      </w:r>
      <w:r w:rsidRPr="009A52D8">
        <w:rPr>
          <w:sz w:val="28"/>
          <w:szCs w:val="28"/>
        </w:rPr>
        <w:t>пространения, установленных за</w:t>
      </w:r>
      <w:r w:rsidR="002C19A8">
        <w:rPr>
          <w:sz w:val="28"/>
          <w:szCs w:val="28"/>
        </w:rPr>
        <w:t>конодательством Российской Феде</w:t>
      </w:r>
      <w:r w:rsidRPr="009A52D8">
        <w:rPr>
          <w:sz w:val="28"/>
          <w:szCs w:val="28"/>
        </w:rPr>
        <w:t>рации.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Неэтичная реклама</w:t>
      </w:r>
      <w:r w:rsidRPr="009A52D8">
        <w:rPr>
          <w:sz w:val="28"/>
          <w:szCs w:val="28"/>
        </w:rPr>
        <w:t xml:space="preserve"> – реклама, содержащая информацию, порочащую физические и юридические лица, национальные достояния, государственные, религиозные символы.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Потребители рекламы</w:t>
      </w:r>
      <w:r w:rsidRPr="009A52D8">
        <w:rPr>
          <w:sz w:val="28"/>
          <w:szCs w:val="28"/>
        </w:rPr>
        <w:t xml:space="preserve">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лица, на привлечение внимания которых к объекту ре</w:t>
      </w:r>
      <w:r w:rsidR="00E70872" w:rsidRPr="009A52D8">
        <w:rPr>
          <w:sz w:val="28"/>
          <w:szCs w:val="28"/>
        </w:rPr>
        <w:t>кламирования направлена реклама.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Рекламодатель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изготовитель или продавец товара. 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Рекламопроизводитель</w:t>
      </w:r>
      <w:r w:rsidRPr="009A52D8">
        <w:rPr>
          <w:sz w:val="28"/>
          <w:szCs w:val="28"/>
        </w:rPr>
        <w:t xml:space="preserve">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лицо, осуществляющее полностью или частично приведение информации в готовую для распр</w:t>
      </w:r>
      <w:r w:rsidR="00E70872" w:rsidRPr="009A52D8">
        <w:rPr>
          <w:sz w:val="28"/>
          <w:szCs w:val="28"/>
        </w:rPr>
        <w:t>остранения в виде рекламы форму.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Рекламораспространитель</w:t>
      </w:r>
      <w:r w:rsidRPr="009A52D8">
        <w:rPr>
          <w:sz w:val="28"/>
          <w:szCs w:val="28"/>
        </w:rPr>
        <w:t xml:space="preserve">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лицо, осуществляющее распространение рекламы. 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Спонсорская реклама</w:t>
      </w:r>
      <w:r w:rsidRPr="009A52D8">
        <w:rPr>
          <w:sz w:val="28"/>
          <w:szCs w:val="28"/>
        </w:rPr>
        <w:t xml:space="preserve">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реклама, распространяемая на условии обязательного упоминания в ней об определенном лице (спонсоре), предоставившем средства для организации и проведения какого-либо мероприятия, трансляции теле- радиопередачи. </w:t>
      </w:r>
    </w:p>
    <w:p w:rsidR="00C241FB" w:rsidRPr="009A52D8" w:rsidRDefault="00C241FB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Товар</w:t>
      </w:r>
      <w:r w:rsidRPr="009A52D8">
        <w:rPr>
          <w:sz w:val="28"/>
          <w:szCs w:val="28"/>
        </w:rPr>
        <w:t xml:space="preserve"> </w:t>
      </w:r>
      <w:r w:rsidR="00063274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продукт деятельности (в том числе работа, услуга), предназначенный для продажи, обм</w:t>
      </w:r>
      <w:r w:rsidR="00E70872" w:rsidRPr="009A52D8">
        <w:rPr>
          <w:sz w:val="28"/>
          <w:szCs w:val="28"/>
        </w:rPr>
        <w:t>ена или иного введения в оборот.</w:t>
      </w:r>
    </w:p>
    <w:p w:rsidR="00FC32E1" w:rsidRPr="009A52D8" w:rsidRDefault="00FC32E1" w:rsidP="00430FF9">
      <w:pPr>
        <w:ind w:firstLine="399"/>
        <w:jc w:val="center"/>
        <w:rPr>
          <w:b/>
          <w:sz w:val="28"/>
          <w:szCs w:val="28"/>
        </w:rPr>
      </w:pPr>
    </w:p>
    <w:p w:rsidR="003B64C4" w:rsidRPr="009A52D8" w:rsidRDefault="003B64C4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3B64C4" w:rsidRPr="009A52D8" w:rsidRDefault="003B64C4" w:rsidP="00430FF9">
      <w:pPr>
        <w:ind w:firstLine="399"/>
        <w:jc w:val="center"/>
        <w:rPr>
          <w:b/>
          <w:sz w:val="28"/>
          <w:szCs w:val="28"/>
        </w:rPr>
      </w:pPr>
    </w:p>
    <w:p w:rsidR="00464719" w:rsidRDefault="003B64C4" w:rsidP="0046471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464719">
        <w:rPr>
          <w:sz w:val="28"/>
          <w:szCs w:val="28"/>
        </w:rPr>
        <w:t xml:space="preserve">При подготовке к занятию необходимо учесть, что в федеральный закон от 13 марта </w:t>
      </w:r>
      <w:smartTag w:uri="urn:schemas-microsoft-com:office:smarttags" w:element="metricconverter">
        <w:smartTagPr>
          <w:attr w:name="ProductID" w:val="2006 г"/>
        </w:smartTagPr>
        <w:r w:rsidRPr="00464719">
          <w:rPr>
            <w:sz w:val="28"/>
            <w:szCs w:val="28"/>
          </w:rPr>
          <w:t>2006 г</w:t>
        </w:r>
      </w:smartTag>
      <w:r w:rsidRPr="00464719">
        <w:rPr>
          <w:sz w:val="28"/>
          <w:szCs w:val="28"/>
        </w:rPr>
        <w:t xml:space="preserve">. </w:t>
      </w:r>
      <w:r w:rsidR="00AE2062" w:rsidRPr="00464719">
        <w:rPr>
          <w:sz w:val="28"/>
          <w:szCs w:val="28"/>
        </w:rPr>
        <w:t>№</w:t>
      </w:r>
      <w:r w:rsidRPr="00464719">
        <w:rPr>
          <w:sz w:val="28"/>
          <w:szCs w:val="28"/>
        </w:rPr>
        <w:t xml:space="preserve"> 38-ФЗ "О рекламе" были внесены изменения </w:t>
      </w:r>
      <w:r w:rsidR="002D39EF" w:rsidRPr="00464719">
        <w:rPr>
          <w:sz w:val="28"/>
          <w:szCs w:val="28"/>
        </w:rPr>
        <w:t xml:space="preserve">от 18 декабря </w:t>
      </w:r>
      <w:smartTag w:uri="urn:schemas-microsoft-com:office:smarttags" w:element="metricconverter">
        <w:smartTagPr>
          <w:attr w:name="ProductID" w:val="2006 г"/>
        </w:smartTagPr>
        <w:r w:rsidR="002D39EF" w:rsidRPr="00464719">
          <w:rPr>
            <w:sz w:val="28"/>
            <w:szCs w:val="28"/>
          </w:rPr>
          <w:t>2006</w:t>
        </w:r>
        <w:r w:rsidR="00AE2062" w:rsidRPr="00464719">
          <w:rPr>
            <w:sz w:val="28"/>
            <w:szCs w:val="28"/>
          </w:rPr>
          <w:t xml:space="preserve"> </w:t>
        </w:r>
        <w:r w:rsidR="002D39EF" w:rsidRPr="00464719">
          <w:rPr>
            <w:sz w:val="28"/>
            <w:szCs w:val="28"/>
          </w:rPr>
          <w:t>г</w:t>
        </w:r>
      </w:smartTag>
      <w:r w:rsidR="002D39EF" w:rsidRPr="00464719">
        <w:rPr>
          <w:sz w:val="28"/>
          <w:szCs w:val="28"/>
        </w:rPr>
        <w:t xml:space="preserve">., 9 февраля, 12 апреля </w:t>
      </w:r>
      <w:smartTag w:uri="urn:schemas-microsoft-com:office:smarttags" w:element="metricconverter">
        <w:smartTagPr>
          <w:attr w:name="ProductID" w:val="2007 г"/>
        </w:smartTagPr>
        <w:r w:rsidR="002D39EF" w:rsidRPr="00464719">
          <w:rPr>
            <w:sz w:val="28"/>
            <w:szCs w:val="28"/>
          </w:rPr>
          <w:t>2007</w:t>
        </w:r>
        <w:r w:rsidR="00AE2062" w:rsidRPr="00464719">
          <w:rPr>
            <w:sz w:val="28"/>
            <w:szCs w:val="28"/>
          </w:rPr>
          <w:t xml:space="preserve"> </w:t>
        </w:r>
        <w:r w:rsidR="002D39EF" w:rsidRPr="00464719">
          <w:rPr>
            <w:sz w:val="28"/>
            <w:szCs w:val="28"/>
          </w:rPr>
          <w:t>г</w:t>
        </w:r>
      </w:smartTag>
      <w:r w:rsidR="002D39EF" w:rsidRPr="00464719">
        <w:rPr>
          <w:sz w:val="28"/>
          <w:szCs w:val="28"/>
        </w:rPr>
        <w:t>.</w:t>
      </w:r>
      <w:r w:rsidR="00C750BC" w:rsidRPr="00464719">
        <w:rPr>
          <w:sz w:val="28"/>
          <w:szCs w:val="28"/>
        </w:rPr>
        <w:t xml:space="preserve"> Особое внимание следует обратить на ст</w:t>
      </w:r>
      <w:r w:rsidR="00985AD6" w:rsidRPr="00464719">
        <w:rPr>
          <w:sz w:val="28"/>
          <w:szCs w:val="28"/>
        </w:rPr>
        <w:t>атьи</w:t>
      </w:r>
      <w:r w:rsidR="00C750BC" w:rsidRPr="00464719">
        <w:rPr>
          <w:sz w:val="28"/>
          <w:szCs w:val="28"/>
        </w:rPr>
        <w:t xml:space="preserve"> 3, 5, 6, 7, 10</w:t>
      </w:r>
      <w:r w:rsidR="00985AD6" w:rsidRPr="00464719">
        <w:rPr>
          <w:sz w:val="28"/>
          <w:szCs w:val="28"/>
        </w:rPr>
        <w:t>; особенности отдельных способов распространения рекламы (</w:t>
      </w:r>
      <w:r w:rsidR="00AE2062" w:rsidRPr="00464719">
        <w:rPr>
          <w:sz w:val="28"/>
          <w:szCs w:val="28"/>
        </w:rPr>
        <w:t>г</w:t>
      </w:r>
      <w:r w:rsidR="00985AD6" w:rsidRPr="00464719">
        <w:rPr>
          <w:sz w:val="28"/>
          <w:szCs w:val="28"/>
        </w:rPr>
        <w:t>лава 2) и особенности рекламы отдельных видов товаров (</w:t>
      </w:r>
      <w:r w:rsidR="00AE2062" w:rsidRPr="00464719">
        <w:rPr>
          <w:sz w:val="28"/>
          <w:szCs w:val="28"/>
        </w:rPr>
        <w:t>г</w:t>
      </w:r>
      <w:r w:rsidR="00985AD6" w:rsidRPr="00464719">
        <w:rPr>
          <w:sz w:val="28"/>
          <w:szCs w:val="28"/>
        </w:rPr>
        <w:t>лава 3).</w:t>
      </w:r>
    </w:p>
    <w:p w:rsidR="00464719" w:rsidRDefault="00464719" w:rsidP="0046471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</w:p>
    <w:p w:rsidR="00B6432F" w:rsidRPr="00464719" w:rsidRDefault="00B6432F" w:rsidP="00464719">
      <w:pPr>
        <w:widowControl w:val="0"/>
        <w:autoSpaceDE w:val="0"/>
        <w:autoSpaceDN w:val="0"/>
        <w:adjustRightInd w:val="0"/>
        <w:ind w:firstLine="399"/>
        <w:jc w:val="center"/>
        <w:rPr>
          <w:b/>
          <w:sz w:val="28"/>
          <w:szCs w:val="28"/>
        </w:rPr>
      </w:pPr>
      <w:r w:rsidRPr="00464719">
        <w:rPr>
          <w:b/>
          <w:bCs/>
          <w:sz w:val="28"/>
          <w:szCs w:val="28"/>
        </w:rPr>
        <w:t>Темы рефератов и сообщений</w:t>
      </w:r>
    </w:p>
    <w:p w:rsidR="00272025" w:rsidRPr="00464719" w:rsidRDefault="00272025" w:rsidP="00430FF9">
      <w:pPr>
        <w:ind w:firstLine="399"/>
        <w:rPr>
          <w:sz w:val="28"/>
          <w:szCs w:val="28"/>
        </w:rPr>
      </w:pPr>
    </w:p>
    <w:p w:rsidR="00FC51FD" w:rsidRPr="009A52D8" w:rsidRDefault="00FC51FD" w:rsidP="00464719">
      <w:pPr>
        <w:numPr>
          <w:ilvl w:val="0"/>
          <w:numId w:val="3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Правовое регулирование детской рекламы.</w:t>
      </w:r>
    </w:p>
    <w:p w:rsidR="00FC51FD" w:rsidRPr="009A52D8" w:rsidRDefault="00FC51FD" w:rsidP="00464719">
      <w:pPr>
        <w:numPr>
          <w:ilvl w:val="0"/>
          <w:numId w:val="3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Правовое регулирование рекламы табачной и алкогольной продукции.</w:t>
      </w:r>
    </w:p>
    <w:p w:rsidR="00FC51FD" w:rsidRPr="009A52D8" w:rsidRDefault="00FC51FD" w:rsidP="00464719">
      <w:pPr>
        <w:numPr>
          <w:ilvl w:val="0"/>
          <w:numId w:val="3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Правовая оценка р</w:t>
      </w:r>
      <w:r w:rsidRPr="009A52D8">
        <w:rPr>
          <w:bCs/>
          <w:sz w:val="28"/>
          <w:szCs w:val="28"/>
        </w:rPr>
        <w:t>екламы, действую</w:t>
      </w:r>
      <w:r w:rsidR="006B0A9A" w:rsidRPr="009A52D8">
        <w:rPr>
          <w:bCs/>
          <w:sz w:val="28"/>
          <w:szCs w:val="28"/>
        </w:rPr>
        <w:t>щей</w:t>
      </w:r>
      <w:r w:rsidRPr="009A52D8">
        <w:rPr>
          <w:bCs/>
          <w:sz w:val="28"/>
          <w:szCs w:val="28"/>
        </w:rPr>
        <w:t xml:space="preserve"> на подсознание. </w:t>
      </w:r>
      <w:r w:rsidRPr="009A52D8">
        <w:rPr>
          <w:sz w:val="28"/>
          <w:szCs w:val="28"/>
        </w:rPr>
        <w:t>Сравнительная реклама.</w:t>
      </w:r>
    </w:p>
    <w:p w:rsidR="006B0A9A" w:rsidRPr="009A52D8" w:rsidRDefault="006B0A9A" w:rsidP="00464719">
      <w:pPr>
        <w:numPr>
          <w:ilvl w:val="0"/>
          <w:numId w:val="31"/>
        </w:numPr>
        <w:tabs>
          <w:tab w:val="clear" w:pos="720"/>
          <w:tab w:val="num" w:pos="399"/>
        </w:tabs>
        <w:ind w:left="399" w:hanging="399"/>
        <w:jc w:val="both"/>
        <w:rPr>
          <w:bCs/>
          <w:sz w:val="28"/>
          <w:szCs w:val="28"/>
        </w:rPr>
      </w:pPr>
      <w:r w:rsidRPr="009A52D8">
        <w:rPr>
          <w:sz w:val="28"/>
          <w:szCs w:val="28"/>
        </w:rPr>
        <w:t>Правовое регулирование</w:t>
      </w:r>
      <w:r w:rsidR="008A7ED5" w:rsidRPr="009A52D8">
        <w:rPr>
          <w:color w:val="000000"/>
          <w:sz w:val="28"/>
          <w:szCs w:val="28"/>
        </w:rPr>
        <w:t xml:space="preserve"> теле- и радиорекламы</w:t>
      </w:r>
      <w:r w:rsidRPr="009A52D8">
        <w:rPr>
          <w:color w:val="000000"/>
          <w:sz w:val="28"/>
          <w:szCs w:val="28"/>
        </w:rPr>
        <w:t>.</w:t>
      </w:r>
    </w:p>
    <w:p w:rsidR="006B0A9A" w:rsidRPr="009A52D8" w:rsidRDefault="006B0A9A" w:rsidP="00464719">
      <w:pPr>
        <w:widowControl w:val="0"/>
        <w:numPr>
          <w:ilvl w:val="0"/>
          <w:numId w:val="31"/>
        </w:numPr>
        <w:tabs>
          <w:tab w:val="clear" w:pos="720"/>
          <w:tab w:val="num" w:pos="399"/>
        </w:tabs>
        <w:autoSpaceDE w:val="0"/>
        <w:autoSpaceDN w:val="0"/>
        <w:adjustRightInd w:val="0"/>
        <w:ind w:left="399" w:hanging="399"/>
        <w:jc w:val="both"/>
        <w:rPr>
          <w:sz w:val="28"/>
          <w:szCs w:val="28"/>
        </w:rPr>
      </w:pPr>
      <w:r w:rsidRPr="009A52D8">
        <w:rPr>
          <w:color w:val="000000"/>
          <w:sz w:val="28"/>
          <w:szCs w:val="28"/>
        </w:rPr>
        <w:t>Реклама лекарственных средств, биологически активных добавок</w:t>
      </w:r>
      <w:r w:rsidR="00F34C9E" w:rsidRPr="009A52D8">
        <w:rPr>
          <w:color w:val="000000"/>
          <w:sz w:val="28"/>
          <w:szCs w:val="28"/>
        </w:rPr>
        <w:t>,</w:t>
      </w:r>
      <w:r w:rsidRPr="009A52D8">
        <w:rPr>
          <w:color w:val="000000"/>
          <w:sz w:val="28"/>
          <w:szCs w:val="28"/>
        </w:rPr>
        <w:t xml:space="preserve"> продуктов детского питания</w:t>
      </w:r>
    </w:p>
    <w:p w:rsidR="006B0A9A" w:rsidRPr="009A52D8" w:rsidRDefault="006B0A9A" w:rsidP="00464719">
      <w:pPr>
        <w:widowControl w:val="0"/>
        <w:numPr>
          <w:ilvl w:val="0"/>
          <w:numId w:val="31"/>
        </w:numPr>
        <w:tabs>
          <w:tab w:val="clear" w:pos="720"/>
          <w:tab w:val="num" w:pos="399"/>
        </w:tabs>
        <w:autoSpaceDE w:val="0"/>
        <w:autoSpaceDN w:val="0"/>
        <w:adjustRightInd w:val="0"/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Государственный контроль в сфере рекламы и ответственность за нарушение законодательства Российской Федерации о рекламе</w:t>
      </w:r>
      <w:r w:rsidR="00AE2062">
        <w:rPr>
          <w:sz w:val="28"/>
          <w:szCs w:val="28"/>
        </w:rPr>
        <w:t>.</w:t>
      </w:r>
    </w:p>
    <w:p w:rsidR="00464719" w:rsidRDefault="00464719" w:rsidP="00430FF9">
      <w:pPr>
        <w:ind w:firstLine="399"/>
        <w:jc w:val="center"/>
        <w:rPr>
          <w:b/>
          <w:sz w:val="28"/>
          <w:szCs w:val="28"/>
        </w:rPr>
      </w:pPr>
    </w:p>
    <w:p w:rsidR="00E970B5" w:rsidRPr="009A52D8" w:rsidRDefault="00E970B5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Домашнее задание</w:t>
      </w:r>
    </w:p>
    <w:p w:rsidR="00E970B5" w:rsidRPr="009A52D8" w:rsidRDefault="00E970B5" w:rsidP="00430FF9">
      <w:pPr>
        <w:ind w:firstLine="399"/>
        <w:jc w:val="center"/>
        <w:rPr>
          <w:b/>
          <w:sz w:val="28"/>
          <w:szCs w:val="28"/>
        </w:rPr>
      </w:pPr>
    </w:p>
    <w:p w:rsidR="00E970B5" w:rsidRPr="009A52D8" w:rsidRDefault="00E970B5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Проанализировать рекламный рынок г. Омска, выявить нарушения рекламного законодательства. Объяснить в каком </w:t>
      </w:r>
      <w:r w:rsidR="00D42560">
        <w:rPr>
          <w:sz w:val="28"/>
          <w:szCs w:val="28"/>
        </w:rPr>
        <w:t>случае</w:t>
      </w:r>
      <w:r w:rsidR="00985AD6">
        <w:rPr>
          <w:sz w:val="28"/>
          <w:szCs w:val="28"/>
        </w:rPr>
        <w:t>,</w:t>
      </w:r>
      <w:r w:rsidRPr="009A52D8">
        <w:rPr>
          <w:sz w:val="28"/>
          <w:szCs w:val="28"/>
        </w:rPr>
        <w:t xml:space="preserve"> какие именно статьи ФЗ «О рекламе» нарушены.</w:t>
      </w:r>
    </w:p>
    <w:p w:rsidR="00E970B5" w:rsidRPr="009A52D8" w:rsidRDefault="00E970B5" w:rsidP="00430FF9">
      <w:pPr>
        <w:widowControl w:val="0"/>
        <w:autoSpaceDE w:val="0"/>
        <w:autoSpaceDN w:val="0"/>
        <w:adjustRightInd w:val="0"/>
        <w:ind w:left="360" w:firstLine="399"/>
        <w:jc w:val="center"/>
        <w:rPr>
          <w:b/>
          <w:color w:val="000000"/>
          <w:sz w:val="28"/>
          <w:szCs w:val="28"/>
        </w:rPr>
      </w:pPr>
    </w:p>
    <w:p w:rsidR="00F761C7" w:rsidRPr="009A52D8" w:rsidRDefault="00F761C7" w:rsidP="00430FF9">
      <w:pPr>
        <w:widowControl w:val="0"/>
        <w:autoSpaceDE w:val="0"/>
        <w:autoSpaceDN w:val="0"/>
        <w:adjustRightInd w:val="0"/>
        <w:ind w:left="360" w:firstLine="399"/>
        <w:jc w:val="center"/>
        <w:rPr>
          <w:b/>
          <w:color w:val="000000"/>
          <w:sz w:val="28"/>
          <w:szCs w:val="28"/>
        </w:rPr>
      </w:pPr>
      <w:r w:rsidRPr="009A52D8">
        <w:rPr>
          <w:b/>
          <w:color w:val="000000"/>
          <w:sz w:val="28"/>
          <w:szCs w:val="28"/>
        </w:rPr>
        <w:t>Контрольные вопросы</w:t>
      </w:r>
    </w:p>
    <w:p w:rsidR="00F761C7" w:rsidRPr="009A52D8" w:rsidRDefault="00F761C7" w:rsidP="00430FF9">
      <w:pPr>
        <w:widowControl w:val="0"/>
        <w:autoSpaceDE w:val="0"/>
        <w:autoSpaceDN w:val="0"/>
        <w:adjustRightInd w:val="0"/>
        <w:ind w:left="360" w:firstLine="399"/>
        <w:jc w:val="center"/>
        <w:rPr>
          <w:b/>
          <w:color w:val="000000"/>
          <w:sz w:val="28"/>
          <w:szCs w:val="28"/>
        </w:rPr>
      </w:pPr>
    </w:p>
    <w:p w:rsidR="00F761C7" w:rsidRPr="009A52D8" w:rsidRDefault="00F761C7" w:rsidP="00464719">
      <w:pPr>
        <w:widowControl w:val="0"/>
        <w:numPr>
          <w:ilvl w:val="0"/>
          <w:numId w:val="30"/>
        </w:numPr>
        <w:tabs>
          <w:tab w:val="clear" w:pos="720"/>
          <w:tab w:val="num" w:pos="399"/>
        </w:tabs>
        <w:autoSpaceDE w:val="0"/>
        <w:autoSpaceDN w:val="0"/>
        <w:adjustRightInd w:val="0"/>
        <w:ind w:left="399" w:hanging="399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 xml:space="preserve">Какие товары </w:t>
      </w:r>
      <w:r w:rsidR="00B87DC7">
        <w:rPr>
          <w:color w:val="000000"/>
          <w:sz w:val="28"/>
          <w:szCs w:val="28"/>
        </w:rPr>
        <w:t>запрещено</w:t>
      </w:r>
      <w:r w:rsidRPr="009A52D8">
        <w:rPr>
          <w:color w:val="000000"/>
          <w:sz w:val="28"/>
          <w:szCs w:val="28"/>
        </w:rPr>
        <w:t xml:space="preserve"> рекламировать?</w:t>
      </w:r>
    </w:p>
    <w:p w:rsidR="00F761C7" w:rsidRPr="009A52D8" w:rsidRDefault="00F761C7" w:rsidP="00464719">
      <w:pPr>
        <w:widowControl w:val="0"/>
        <w:numPr>
          <w:ilvl w:val="0"/>
          <w:numId w:val="30"/>
        </w:numPr>
        <w:tabs>
          <w:tab w:val="clear" w:pos="720"/>
          <w:tab w:val="num" w:pos="399"/>
        </w:tabs>
        <w:autoSpaceDE w:val="0"/>
        <w:autoSpaceDN w:val="0"/>
        <w:adjustRightInd w:val="0"/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Перечислите требования, предъ</w:t>
      </w:r>
      <w:r w:rsidR="00AE2062">
        <w:rPr>
          <w:sz w:val="28"/>
          <w:szCs w:val="28"/>
        </w:rPr>
        <w:t>являемые к теле- и радиорекламе.</w:t>
      </w:r>
    </w:p>
    <w:p w:rsidR="00F761C7" w:rsidRPr="009A52D8" w:rsidRDefault="00F761C7" w:rsidP="00464719">
      <w:pPr>
        <w:widowControl w:val="0"/>
        <w:numPr>
          <w:ilvl w:val="0"/>
          <w:numId w:val="30"/>
        </w:numPr>
        <w:tabs>
          <w:tab w:val="clear" w:pos="720"/>
          <w:tab w:val="num" w:pos="399"/>
        </w:tabs>
        <w:autoSpaceDE w:val="0"/>
        <w:autoSpaceDN w:val="0"/>
        <w:adjustRightInd w:val="0"/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Назовите требования, необходимые для соблюд</w:t>
      </w:r>
      <w:r w:rsidR="00AE2062">
        <w:rPr>
          <w:sz w:val="28"/>
          <w:szCs w:val="28"/>
        </w:rPr>
        <w:t>ения в наружной рекламе.</w:t>
      </w:r>
    </w:p>
    <w:p w:rsidR="00F761C7" w:rsidRPr="009A52D8" w:rsidRDefault="00F761C7" w:rsidP="00464719">
      <w:pPr>
        <w:widowControl w:val="0"/>
        <w:numPr>
          <w:ilvl w:val="0"/>
          <w:numId w:val="30"/>
        </w:numPr>
        <w:tabs>
          <w:tab w:val="clear" w:pos="720"/>
          <w:tab w:val="num" w:pos="399"/>
        </w:tabs>
        <w:autoSpaceDE w:val="0"/>
        <w:autoSpaceDN w:val="0"/>
        <w:adjustRightInd w:val="0"/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Какие критерии необходимо соблюдать при установке рекламных конструкций?</w:t>
      </w:r>
    </w:p>
    <w:p w:rsidR="00F761C7" w:rsidRPr="009A52D8" w:rsidRDefault="00F761C7" w:rsidP="00464719">
      <w:pPr>
        <w:widowControl w:val="0"/>
        <w:numPr>
          <w:ilvl w:val="0"/>
          <w:numId w:val="30"/>
        </w:numPr>
        <w:tabs>
          <w:tab w:val="clear" w:pos="720"/>
          <w:tab w:val="num" w:pos="399"/>
        </w:tabs>
        <w:autoSpaceDE w:val="0"/>
        <w:autoSpaceDN w:val="0"/>
        <w:adjustRightInd w:val="0"/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Как регулируется реклама алкогольной продукции и табачных изделий?</w:t>
      </w:r>
    </w:p>
    <w:p w:rsidR="00A2677B" w:rsidRDefault="00A2677B" w:rsidP="00430FF9">
      <w:pPr>
        <w:tabs>
          <w:tab w:val="left" w:pos="142"/>
        </w:tabs>
        <w:ind w:firstLine="399"/>
        <w:jc w:val="center"/>
        <w:rPr>
          <w:b/>
          <w:bCs/>
          <w:sz w:val="28"/>
          <w:szCs w:val="28"/>
        </w:rPr>
      </w:pPr>
    </w:p>
    <w:p w:rsidR="00F34C9E" w:rsidRPr="009A52D8" w:rsidRDefault="00AE2062" w:rsidP="00430FF9">
      <w:pPr>
        <w:tabs>
          <w:tab w:val="left" w:pos="142"/>
        </w:tabs>
        <w:ind w:firstLine="3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рекомендуемой литературы</w:t>
      </w:r>
    </w:p>
    <w:p w:rsidR="00272025" w:rsidRPr="009A52D8" w:rsidRDefault="00272025" w:rsidP="00430FF9">
      <w:pPr>
        <w:tabs>
          <w:tab w:val="left" w:pos="142"/>
        </w:tabs>
        <w:ind w:firstLine="399"/>
        <w:jc w:val="center"/>
        <w:rPr>
          <w:b/>
          <w:bCs/>
          <w:sz w:val="28"/>
          <w:szCs w:val="28"/>
        </w:rPr>
      </w:pPr>
    </w:p>
    <w:p w:rsidR="00A2677B" w:rsidRPr="009A52D8" w:rsidRDefault="00424030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Федеральный закон от 13 марта </w:t>
      </w:r>
      <w:smartTag w:uri="urn:schemas-microsoft-com:office:smarttags" w:element="metricconverter">
        <w:smartTagPr>
          <w:attr w:name="ProductID" w:val="2006 г"/>
        </w:smartTagPr>
        <w:r w:rsidRPr="009A52D8">
          <w:rPr>
            <w:sz w:val="28"/>
            <w:szCs w:val="28"/>
          </w:rPr>
          <w:t>2006 г</w:t>
        </w:r>
      </w:smartTag>
      <w:r w:rsidRPr="009A52D8">
        <w:rPr>
          <w:sz w:val="28"/>
          <w:szCs w:val="28"/>
        </w:rPr>
        <w:t xml:space="preserve">. </w:t>
      </w:r>
      <w:r w:rsidR="00AE2062">
        <w:rPr>
          <w:sz w:val="28"/>
          <w:szCs w:val="28"/>
        </w:rPr>
        <w:t>№</w:t>
      </w:r>
      <w:r w:rsidRPr="009A52D8">
        <w:rPr>
          <w:sz w:val="28"/>
          <w:szCs w:val="28"/>
        </w:rPr>
        <w:t xml:space="preserve"> 38-ФЗ</w:t>
      </w:r>
      <w:r w:rsidR="006D5B80" w:rsidRPr="009A52D8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>"О рекламе"</w:t>
      </w:r>
      <w:r w:rsidR="00AE2062">
        <w:rPr>
          <w:sz w:val="28"/>
          <w:szCs w:val="28"/>
        </w:rPr>
        <w:t xml:space="preserve"> / СЗ РФ. 2006. № 30. Ст. 600</w:t>
      </w:r>
      <w:r w:rsidR="00A2677B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(</w:t>
      </w:r>
      <w:r w:rsidR="00A2677B">
        <w:rPr>
          <w:sz w:val="28"/>
          <w:szCs w:val="28"/>
        </w:rPr>
        <w:t>с</w:t>
      </w:r>
      <w:r w:rsidR="00A2677B" w:rsidRPr="00A2677B">
        <w:rPr>
          <w:sz w:val="28"/>
          <w:szCs w:val="28"/>
        </w:rPr>
        <w:t xml:space="preserve"> </w:t>
      </w:r>
      <w:r w:rsidR="00A2677B" w:rsidRPr="009A52D8">
        <w:rPr>
          <w:sz w:val="28"/>
          <w:szCs w:val="28"/>
        </w:rPr>
        <w:t>изм</w:t>
      </w:r>
      <w:r w:rsidR="00AE2062">
        <w:rPr>
          <w:sz w:val="28"/>
          <w:szCs w:val="28"/>
        </w:rPr>
        <w:t>. и доп. на</w:t>
      </w:r>
      <w:r w:rsidR="00A2677B">
        <w:rPr>
          <w:sz w:val="28"/>
          <w:szCs w:val="28"/>
        </w:rPr>
        <w:t xml:space="preserve"> 12</w:t>
      </w:r>
      <w:r w:rsidR="00AE2062">
        <w:rPr>
          <w:sz w:val="28"/>
          <w:szCs w:val="28"/>
        </w:rPr>
        <w:t>.04.07)</w:t>
      </w:r>
      <w:r w:rsidR="00A2677B">
        <w:rPr>
          <w:sz w:val="28"/>
          <w:szCs w:val="28"/>
        </w:rPr>
        <w:t>.</w:t>
      </w:r>
    </w:p>
    <w:p w:rsidR="00424030" w:rsidRDefault="00424030" w:rsidP="00430FF9">
      <w:pPr>
        <w:widowControl w:val="0"/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</w:p>
    <w:p w:rsidR="009A52D8" w:rsidRPr="009A52D8" w:rsidRDefault="009A52D8" w:rsidP="00430FF9">
      <w:pPr>
        <w:widowControl w:val="0"/>
        <w:autoSpaceDE w:val="0"/>
        <w:autoSpaceDN w:val="0"/>
        <w:adjustRightInd w:val="0"/>
        <w:ind w:left="360" w:firstLine="399"/>
        <w:jc w:val="both"/>
        <w:rPr>
          <w:sz w:val="28"/>
          <w:szCs w:val="28"/>
        </w:rPr>
      </w:pPr>
    </w:p>
    <w:p w:rsidR="002412C9" w:rsidRPr="009A52D8" w:rsidRDefault="00FC5106" w:rsidP="00430FF9">
      <w:pPr>
        <w:tabs>
          <w:tab w:val="left" w:pos="180"/>
        </w:tabs>
        <w:ind w:firstLine="39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="00A31591" w:rsidRPr="009A52D8">
        <w:rPr>
          <w:b/>
          <w:sz w:val="28"/>
          <w:szCs w:val="28"/>
        </w:rPr>
        <w:t xml:space="preserve"> 4</w:t>
      </w:r>
      <w:r w:rsidR="00D04C1F" w:rsidRPr="009A52D8">
        <w:rPr>
          <w:b/>
          <w:sz w:val="28"/>
          <w:szCs w:val="28"/>
        </w:rPr>
        <w:t>.</w:t>
      </w:r>
      <w:r w:rsidR="007236A0" w:rsidRPr="009A52D8">
        <w:rPr>
          <w:b/>
          <w:sz w:val="28"/>
          <w:szCs w:val="28"/>
        </w:rPr>
        <w:t xml:space="preserve"> </w:t>
      </w:r>
      <w:r w:rsidR="00AE55EF" w:rsidRPr="009A52D8">
        <w:rPr>
          <w:b/>
          <w:sz w:val="28"/>
          <w:szCs w:val="28"/>
        </w:rPr>
        <w:t>В</w:t>
      </w:r>
      <w:r w:rsidR="00FC32E1" w:rsidRPr="009A52D8">
        <w:rPr>
          <w:b/>
          <w:sz w:val="28"/>
          <w:szCs w:val="28"/>
        </w:rPr>
        <w:t>ЫБОР ПОБУДИТЕЛЬНЫХ МОТИВОВ В РЕКЛАМЕ</w:t>
      </w:r>
    </w:p>
    <w:p w:rsidR="00DF598E" w:rsidRPr="009A52D8" w:rsidRDefault="00DF598E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</w:p>
    <w:p w:rsidR="00272025" w:rsidRPr="009A52D8" w:rsidRDefault="00E70872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>Цель:</w:t>
      </w:r>
      <w:r w:rsidR="00FC32E1" w:rsidRPr="009A52D8">
        <w:rPr>
          <w:i/>
          <w:sz w:val="28"/>
          <w:szCs w:val="28"/>
        </w:rPr>
        <w:t xml:space="preserve"> </w:t>
      </w:r>
      <w:r w:rsidR="00AE2062">
        <w:rPr>
          <w:i/>
          <w:sz w:val="28"/>
          <w:szCs w:val="28"/>
        </w:rPr>
        <w:t>о</w:t>
      </w:r>
      <w:r w:rsidR="00FC32E1" w:rsidRPr="009A52D8">
        <w:rPr>
          <w:i/>
          <w:sz w:val="28"/>
          <w:szCs w:val="28"/>
        </w:rPr>
        <w:t xml:space="preserve">владение приемами </w:t>
      </w:r>
      <w:r w:rsidR="00CB0D9F" w:rsidRPr="009A52D8">
        <w:rPr>
          <w:i/>
          <w:sz w:val="28"/>
          <w:szCs w:val="28"/>
        </w:rPr>
        <w:t>мотивации в рекламе,</w:t>
      </w:r>
      <w:r w:rsidR="009A52D8">
        <w:rPr>
          <w:i/>
          <w:sz w:val="28"/>
          <w:szCs w:val="28"/>
        </w:rPr>
        <w:t xml:space="preserve"> формирование</w:t>
      </w:r>
      <w:r w:rsidR="00CB0D9F" w:rsidRPr="009A52D8">
        <w:rPr>
          <w:i/>
          <w:sz w:val="28"/>
          <w:szCs w:val="28"/>
        </w:rPr>
        <w:t xml:space="preserve"> умения выбора побудительных мотивов в зависимости от специфики товара и потребностей потенциальных покупателей. </w:t>
      </w:r>
    </w:p>
    <w:p w:rsidR="00DF598E" w:rsidRPr="009A52D8" w:rsidRDefault="00DF598E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</w:p>
    <w:p w:rsidR="0057318F" w:rsidRPr="009A52D8" w:rsidRDefault="0057318F" w:rsidP="00464719">
      <w:pPr>
        <w:numPr>
          <w:ilvl w:val="0"/>
          <w:numId w:val="29"/>
        </w:numPr>
        <w:tabs>
          <w:tab w:val="clear" w:pos="720"/>
          <w:tab w:val="num" w:pos="399"/>
        </w:tabs>
        <w:ind w:left="399" w:hanging="399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Установки и стереотипы в рекламной деятельности</w:t>
      </w:r>
      <w:r w:rsidR="00E70872" w:rsidRPr="009A52D8">
        <w:rPr>
          <w:color w:val="000000"/>
          <w:sz w:val="28"/>
          <w:szCs w:val="28"/>
        </w:rPr>
        <w:t>. Роль стереотипов в выборе побудительных мотивов.</w:t>
      </w:r>
    </w:p>
    <w:p w:rsidR="0057318F" w:rsidRPr="009A52D8" w:rsidRDefault="0057318F" w:rsidP="00464719">
      <w:pPr>
        <w:numPr>
          <w:ilvl w:val="0"/>
          <w:numId w:val="29"/>
        </w:numPr>
        <w:tabs>
          <w:tab w:val="clear" w:pos="720"/>
          <w:tab w:val="num" w:pos="399"/>
        </w:tabs>
        <w:ind w:left="399" w:hanging="399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Структура потребностей в рекламной деятельности. Их виды.</w:t>
      </w:r>
    </w:p>
    <w:p w:rsidR="0057318F" w:rsidRPr="009A52D8" w:rsidRDefault="0057318F" w:rsidP="00464719">
      <w:pPr>
        <w:numPr>
          <w:ilvl w:val="0"/>
          <w:numId w:val="29"/>
        </w:numPr>
        <w:tabs>
          <w:tab w:val="clear" w:pos="720"/>
          <w:tab w:val="num" w:pos="399"/>
        </w:tabs>
        <w:ind w:left="399" w:hanging="399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 xml:space="preserve">Психология мотивации в рекламе. </w:t>
      </w:r>
    </w:p>
    <w:p w:rsidR="00A929E7" w:rsidRPr="009A52D8" w:rsidRDefault="00A929E7" w:rsidP="00A0737E">
      <w:pPr>
        <w:tabs>
          <w:tab w:val="left" w:pos="180"/>
        </w:tabs>
        <w:jc w:val="center"/>
        <w:rPr>
          <w:b/>
          <w:sz w:val="28"/>
          <w:szCs w:val="28"/>
        </w:rPr>
      </w:pPr>
    </w:p>
    <w:p w:rsidR="00EF467C" w:rsidRPr="009A52D8" w:rsidRDefault="00EF467C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272025" w:rsidRPr="009A52D8" w:rsidRDefault="00272025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316469" w:rsidRPr="009A52D8" w:rsidRDefault="00316469" w:rsidP="00430FF9">
      <w:pPr>
        <w:autoSpaceDE w:val="0"/>
        <w:autoSpaceDN w:val="0"/>
        <w:adjustRightInd w:val="0"/>
        <w:ind w:firstLine="399"/>
        <w:jc w:val="both"/>
        <w:rPr>
          <w:sz w:val="28"/>
          <w:szCs w:val="28"/>
        </w:rPr>
      </w:pPr>
      <w:r w:rsidRPr="009A52D8">
        <w:rPr>
          <w:b/>
          <w:bCs/>
          <w:sz w:val="28"/>
          <w:szCs w:val="28"/>
        </w:rPr>
        <w:t>А</w:t>
      </w:r>
      <w:r w:rsidRPr="009A52D8">
        <w:rPr>
          <w:b/>
          <w:bCs/>
          <w:sz w:val="28"/>
          <w:szCs w:val="28"/>
          <w:lang w:val="en-US"/>
        </w:rPr>
        <w:t>IDA</w:t>
      </w:r>
      <w:r w:rsidRPr="009A52D8">
        <w:rPr>
          <w:b/>
          <w:bCs/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совокупность правил, формирующих общественные отношения, где </w:t>
      </w:r>
      <w:r w:rsidRPr="009A52D8">
        <w:rPr>
          <w:b/>
          <w:sz w:val="28"/>
          <w:szCs w:val="28"/>
        </w:rPr>
        <w:t>А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attention (внимание), </w:t>
      </w:r>
      <w:r w:rsidRPr="009A52D8">
        <w:rPr>
          <w:b/>
          <w:sz w:val="28"/>
          <w:szCs w:val="28"/>
          <w:lang w:val="en-US"/>
        </w:rPr>
        <w:t>I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interest (интерес), </w:t>
      </w:r>
      <w:r w:rsidRPr="009A52D8">
        <w:rPr>
          <w:b/>
          <w:sz w:val="28"/>
          <w:szCs w:val="28"/>
        </w:rPr>
        <w:t>D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desire (желание), </w:t>
      </w:r>
      <w:r w:rsidRPr="009A52D8">
        <w:rPr>
          <w:b/>
          <w:sz w:val="28"/>
          <w:szCs w:val="28"/>
        </w:rPr>
        <w:t>А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activity (активность).</w:t>
      </w:r>
    </w:p>
    <w:p w:rsidR="00316469" w:rsidRPr="009A52D8" w:rsidRDefault="00316469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Внедрение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показатель, для определения процента адресатов, которые запомнили конкретное рекламное обращение.</w:t>
      </w:r>
    </w:p>
    <w:p w:rsidR="00316469" w:rsidRPr="009A52D8" w:rsidRDefault="00316469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Вовлечение</w:t>
      </w:r>
      <w:r w:rsidRPr="009A52D8">
        <w:rPr>
          <w:sz w:val="28"/>
          <w:szCs w:val="28"/>
        </w:rPr>
        <w:t xml:space="preserve"> </w:t>
      </w:r>
      <w:r w:rsidR="00AE206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показатель, для обозначения количества потребителей, обративших внимание на рекламу. Определяется в процентах к общему количеству адресатов и лиц, запомнивших конкретное рекламное обращение.</w:t>
      </w:r>
    </w:p>
    <w:p w:rsidR="00AE2062" w:rsidRDefault="00316469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Мотив</w:t>
      </w:r>
      <w:r w:rsidRPr="009A52D8">
        <w:rPr>
          <w:sz w:val="28"/>
          <w:szCs w:val="28"/>
        </w:rPr>
        <w:t xml:space="preserve"> – внутренне</w:t>
      </w:r>
      <w:r w:rsidR="00743E81" w:rsidRPr="009A52D8">
        <w:rPr>
          <w:sz w:val="28"/>
          <w:szCs w:val="28"/>
        </w:rPr>
        <w:t>е</w:t>
      </w:r>
      <w:r w:rsidRPr="009A52D8">
        <w:rPr>
          <w:sz w:val="28"/>
          <w:szCs w:val="28"/>
        </w:rPr>
        <w:t xml:space="preserve"> психологическое состояние, движущее личностью. </w:t>
      </w:r>
    </w:p>
    <w:p w:rsidR="00316469" w:rsidRPr="009A52D8" w:rsidRDefault="00316469" w:rsidP="00AE2062">
      <w:pPr>
        <w:tabs>
          <w:tab w:val="left" w:pos="180"/>
        </w:tabs>
        <w:jc w:val="both"/>
        <w:rPr>
          <w:sz w:val="28"/>
          <w:szCs w:val="28"/>
        </w:rPr>
      </w:pPr>
      <w:r w:rsidRPr="009A52D8">
        <w:rPr>
          <w:sz w:val="28"/>
          <w:szCs w:val="28"/>
        </w:rPr>
        <w:t>В основе мотива лежит достижение цели, связанное с удовлетворением определенных нужд и потребностей.</w:t>
      </w:r>
    </w:p>
    <w:p w:rsidR="00316469" w:rsidRPr="009A52D8" w:rsidRDefault="00316469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Ответная реакция</w:t>
      </w:r>
      <w:r w:rsidRPr="009A52D8">
        <w:rPr>
          <w:sz w:val="28"/>
          <w:szCs w:val="28"/>
        </w:rPr>
        <w:t xml:space="preserve"> </w:t>
      </w:r>
      <w:r w:rsidR="00F24E7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набор откликов получателей, которые возникли в результате контакта с рекламным обращением.</w:t>
      </w:r>
    </w:p>
    <w:p w:rsidR="00316469" w:rsidRPr="009A52D8" w:rsidRDefault="00316469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Потребность </w:t>
      </w:r>
      <w:r w:rsidR="00F24E7A">
        <w:rPr>
          <w:sz w:val="28"/>
          <w:szCs w:val="28"/>
        </w:rPr>
        <w:t>–</w:t>
      </w:r>
      <w:r w:rsidRPr="009A52D8">
        <w:rPr>
          <w:b/>
          <w:sz w:val="28"/>
          <w:szCs w:val="28"/>
        </w:rPr>
        <w:t xml:space="preserve"> </w:t>
      </w:r>
      <w:r w:rsidRPr="009A52D8">
        <w:rPr>
          <w:sz w:val="28"/>
          <w:szCs w:val="28"/>
        </w:rPr>
        <w:t>чувство ощущаемой нехватки человеком чего-либо, принявшее специфическую форму в соответствии с культурным уровнем и личностью индивида.</w:t>
      </w:r>
    </w:p>
    <w:p w:rsidR="00316469" w:rsidRPr="009A52D8" w:rsidRDefault="00316469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Референтная группа </w:t>
      </w:r>
      <w:r w:rsidR="00F24E7A">
        <w:rPr>
          <w:sz w:val="28"/>
          <w:szCs w:val="28"/>
        </w:rPr>
        <w:t>–</w:t>
      </w:r>
      <w:r w:rsidRPr="009A52D8">
        <w:rPr>
          <w:b/>
          <w:sz w:val="28"/>
          <w:szCs w:val="28"/>
        </w:rPr>
        <w:t xml:space="preserve"> </w:t>
      </w:r>
      <w:r w:rsidRPr="009A52D8">
        <w:rPr>
          <w:sz w:val="28"/>
          <w:szCs w:val="28"/>
        </w:rPr>
        <w:t>группа, оказывающая прямое или косвенное влияние на отношение или поведение человека.</w:t>
      </w:r>
    </w:p>
    <w:p w:rsidR="006B171E" w:rsidRPr="009A52D8" w:rsidRDefault="006B171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Стереотип</w:t>
      </w:r>
      <w:r w:rsidRPr="009A52D8">
        <w:rPr>
          <w:sz w:val="28"/>
          <w:szCs w:val="28"/>
        </w:rPr>
        <w:t xml:space="preserve"> </w:t>
      </w:r>
      <w:r w:rsidR="00F24E7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термин, введенный У. Липманом и обозначающий стойкие, эмоционально окрашенные представления об окружающей человека действительности, с оттенком упрощения.</w:t>
      </w:r>
    </w:p>
    <w:p w:rsidR="00316469" w:rsidRPr="009A52D8" w:rsidRDefault="00316469" w:rsidP="00F24E7A">
      <w:pPr>
        <w:tabs>
          <w:tab w:val="left" w:pos="180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Уникальное торговое предложение – </w:t>
      </w:r>
      <w:r w:rsidRPr="009A52D8">
        <w:rPr>
          <w:sz w:val="28"/>
          <w:szCs w:val="28"/>
        </w:rPr>
        <w:t>положение теории рекламной коммуникации, предложенное Р. Ривзом. Суть УТП: чтобы рекламное обращение было эффективным, необходимо свести все мотивы к одному, наиболее важному; сделать обращение конкретным, оригинальным</w:t>
      </w:r>
      <w:r w:rsidR="00B70B83" w:rsidRPr="009A52D8">
        <w:rPr>
          <w:sz w:val="28"/>
          <w:szCs w:val="28"/>
        </w:rPr>
        <w:t>.</w:t>
      </w:r>
    </w:p>
    <w:p w:rsidR="00DF2D20" w:rsidRDefault="00DF2D20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53377D" w:rsidRDefault="00AE55E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Практическое задание</w:t>
      </w:r>
    </w:p>
    <w:p w:rsidR="00645169" w:rsidRPr="009A52D8" w:rsidRDefault="00645169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272025" w:rsidRPr="009A52D8" w:rsidRDefault="00BF131B" w:rsidP="00430FF9">
      <w:pPr>
        <w:tabs>
          <w:tab w:val="left" w:pos="399"/>
        </w:tabs>
        <w:ind w:firstLine="399"/>
        <w:jc w:val="both"/>
        <w:rPr>
          <w:b/>
          <w:sz w:val="28"/>
          <w:szCs w:val="28"/>
        </w:rPr>
      </w:pPr>
      <w:r w:rsidRPr="009A52D8">
        <w:rPr>
          <w:sz w:val="28"/>
          <w:szCs w:val="28"/>
        </w:rPr>
        <w:t xml:space="preserve">Для предложенных </w:t>
      </w:r>
      <w:r w:rsidR="00B70B83" w:rsidRPr="009A52D8">
        <w:rPr>
          <w:sz w:val="28"/>
          <w:szCs w:val="28"/>
        </w:rPr>
        <w:t>товаров и услуг</w:t>
      </w:r>
      <w:r w:rsidRPr="009A52D8">
        <w:rPr>
          <w:sz w:val="28"/>
          <w:szCs w:val="28"/>
        </w:rPr>
        <w:t xml:space="preserve"> необходимо разработать </w:t>
      </w:r>
      <w:r w:rsidR="006B21E5" w:rsidRPr="009A52D8">
        <w:rPr>
          <w:sz w:val="28"/>
          <w:szCs w:val="28"/>
        </w:rPr>
        <w:t xml:space="preserve">рекламные обращения, основанные на различных побудительных мотивах. Проанализировать обращения. Разработать </w:t>
      </w:r>
      <w:r w:rsidR="00B70B83" w:rsidRPr="009A52D8">
        <w:rPr>
          <w:sz w:val="28"/>
          <w:szCs w:val="28"/>
        </w:rPr>
        <w:t>уникальные торговые предложения</w:t>
      </w:r>
      <w:r w:rsidRPr="009A52D8">
        <w:rPr>
          <w:sz w:val="28"/>
          <w:szCs w:val="28"/>
        </w:rPr>
        <w:t>. Обоснуйте</w:t>
      </w:r>
      <w:r w:rsidR="0015107F" w:rsidRPr="009A52D8">
        <w:rPr>
          <w:sz w:val="28"/>
          <w:szCs w:val="28"/>
        </w:rPr>
        <w:t xml:space="preserve"> с точки зрения психологии, предложенные Вами варианты.</w:t>
      </w:r>
    </w:p>
    <w:p w:rsidR="0015107F" w:rsidRPr="009A52D8" w:rsidRDefault="0015107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743E81" w:rsidRPr="009A52D8" w:rsidRDefault="00743E81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B70B83" w:rsidRPr="009A52D8" w:rsidRDefault="00B70B83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</w:p>
    <w:p w:rsidR="00743E81" w:rsidRPr="009A52D8" w:rsidRDefault="00B70B83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При разработке УТП необходимо помнить, что:</w:t>
      </w:r>
    </w:p>
    <w:p w:rsidR="00B70B83" w:rsidRPr="009A52D8" w:rsidRDefault="00B70B83" w:rsidP="00A0737E">
      <w:pPr>
        <w:numPr>
          <w:ilvl w:val="0"/>
          <w:numId w:val="28"/>
        </w:numPr>
        <w:tabs>
          <w:tab w:val="left" w:pos="0"/>
        </w:tabs>
        <w:jc w:val="both"/>
        <w:rPr>
          <w:sz w:val="28"/>
          <w:szCs w:val="28"/>
        </w:rPr>
      </w:pPr>
      <w:r w:rsidRPr="009A52D8">
        <w:rPr>
          <w:sz w:val="28"/>
          <w:szCs w:val="28"/>
        </w:rPr>
        <w:t>УТП должно быть уникальным в том смысле, что никто другой не пользуется выдвигаемыми в ней торговыми доводами;</w:t>
      </w:r>
    </w:p>
    <w:p w:rsidR="00B70B83" w:rsidRPr="009A52D8" w:rsidRDefault="00B70B83" w:rsidP="00A0737E">
      <w:pPr>
        <w:numPr>
          <w:ilvl w:val="0"/>
          <w:numId w:val="28"/>
        </w:numPr>
        <w:tabs>
          <w:tab w:val="left" w:pos="0"/>
        </w:tabs>
        <w:jc w:val="both"/>
        <w:rPr>
          <w:sz w:val="28"/>
          <w:szCs w:val="28"/>
        </w:rPr>
      </w:pPr>
      <w:r w:rsidRPr="009A52D8">
        <w:rPr>
          <w:sz w:val="28"/>
          <w:szCs w:val="28"/>
        </w:rPr>
        <w:t>быть правдоподобным, вызывающим доверие;</w:t>
      </w:r>
    </w:p>
    <w:p w:rsidR="00B70B83" w:rsidRPr="009A52D8" w:rsidRDefault="00B70B83" w:rsidP="00A0737E">
      <w:pPr>
        <w:numPr>
          <w:ilvl w:val="0"/>
          <w:numId w:val="28"/>
        </w:numPr>
        <w:tabs>
          <w:tab w:val="left" w:pos="0"/>
        </w:tabs>
        <w:jc w:val="both"/>
        <w:rPr>
          <w:sz w:val="28"/>
          <w:szCs w:val="28"/>
        </w:rPr>
      </w:pPr>
      <w:r w:rsidRPr="009A52D8">
        <w:rPr>
          <w:sz w:val="28"/>
          <w:szCs w:val="28"/>
        </w:rPr>
        <w:t>быть актуальным, затрагивать наиболее ценные для потребителя свойства рекламируемого товара.</w:t>
      </w:r>
    </w:p>
    <w:p w:rsidR="00B70B83" w:rsidRPr="009A52D8" w:rsidRDefault="00B70B83" w:rsidP="00430FF9">
      <w:pPr>
        <w:tabs>
          <w:tab w:val="left" w:pos="0"/>
        </w:tabs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При обосновании доводов необходимо определить побудительные мотивы, на которые </w:t>
      </w:r>
      <w:r w:rsidR="00F761C7" w:rsidRPr="009A52D8">
        <w:rPr>
          <w:sz w:val="28"/>
          <w:szCs w:val="28"/>
        </w:rPr>
        <w:t>рассчитано</w:t>
      </w:r>
      <w:r w:rsidRPr="009A52D8">
        <w:rPr>
          <w:sz w:val="28"/>
          <w:szCs w:val="28"/>
        </w:rPr>
        <w:t xml:space="preserve"> обращение.</w:t>
      </w:r>
    </w:p>
    <w:p w:rsidR="009A52D8" w:rsidRDefault="009A52D8" w:rsidP="00430FF9">
      <w:pPr>
        <w:ind w:firstLine="399"/>
        <w:jc w:val="center"/>
        <w:rPr>
          <w:b/>
          <w:color w:val="000000"/>
          <w:sz w:val="28"/>
          <w:szCs w:val="28"/>
        </w:rPr>
      </w:pPr>
    </w:p>
    <w:p w:rsidR="00E970B5" w:rsidRPr="009A52D8" w:rsidRDefault="00E970B5" w:rsidP="00430FF9">
      <w:pPr>
        <w:ind w:firstLine="399"/>
        <w:jc w:val="center"/>
        <w:rPr>
          <w:b/>
          <w:color w:val="000000"/>
          <w:sz w:val="28"/>
          <w:szCs w:val="28"/>
        </w:rPr>
      </w:pPr>
      <w:r w:rsidRPr="009A52D8">
        <w:rPr>
          <w:b/>
          <w:color w:val="000000"/>
          <w:sz w:val="28"/>
          <w:szCs w:val="28"/>
        </w:rPr>
        <w:t>Контрольные вопросы</w:t>
      </w:r>
    </w:p>
    <w:p w:rsidR="00E970B5" w:rsidRPr="009A52D8" w:rsidRDefault="00E970B5" w:rsidP="00430FF9">
      <w:pPr>
        <w:ind w:firstLine="399"/>
        <w:jc w:val="both"/>
        <w:rPr>
          <w:b/>
          <w:sz w:val="28"/>
          <w:szCs w:val="28"/>
        </w:rPr>
      </w:pPr>
    </w:p>
    <w:p w:rsidR="00E970B5" w:rsidRPr="009A52D8" w:rsidRDefault="00E970B5" w:rsidP="00464719">
      <w:pPr>
        <w:numPr>
          <w:ilvl w:val="0"/>
          <w:numId w:val="27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Каковы механизмы воздействия рекламных обращений на покупательское поведение?</w:t>
      </w:r>
    </w:p>
    <w:p w:rsidR="009A27D1" w:rsidRDefault="009A27D1" w:rsidP="00464719">
      <w:pPr>
        <w:numPr>
          <w:ilvl w:val="0"/>
          <w:numId w:val="27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sz w:val="28"/>
          <w:szCs w:val="28"/>
        </w:rPr>
      </w:pPr>
      <w:r>
        <w:rPr>
          <w:sz w:val="28"/>
          <w:szCs w:val="28"/>
        </w:rPr>
        <w:t>От каких факторов зависит выбор побудительных мотивов в рекламе?</w:t>
      </w:r>
    </w:p>
    <w:p w:rsidR="009A27D1" w:rsidRDefault="009A27D1" w:rsidP="00464719">
      <w:pPr>
        <w:numPr>
          <w:ilvl w:val="0"/>
          <w:numId w:val="27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sz w:val="28"/>
          <w:szCs w:val="28"/>
        </w:rPr>
      </w:pPr>
      <w:r>
        <w:rPr>
          <w:sz w:val="28"/>
          <w:szCs w:val="28"/>
        </w:rPr>
        <w:t>Что дают рекламисту данные исследования образа жизни?</w:t>
      </w:r>
    </w:p>
    <w:p w:rsidR="009A27D1" w:rsidRDefault="009A27D1" w:rsidP="00464719">
      <w:pPr>
        <w:numPr>
          <w:ilvl w:val="0"/>
          <w:numId w:val="27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sz w:val="28"/>
          <w:szCs w:val="28"/>
        </w:rPr>
      </w:pPr>
      <w:r>
        <w:rPr>
          <w:sz w:val="28"/>
          <w:szCs w:val="28"/>
        </w:rPr>
        <w:t>Назовите факторы, влияющие на ответную реакц</w:t>
      </w:r>
      <w:r w:rsidR="00F24E7A">
        <w:rPr>
          <w:sz w:val="28"/>
          <w:szCs w:val="28"/>
        </w:rPr>
        <w:t>ию потребителя.</w:t>
      </w:r>
    </w:p>
    <w:p w:rsidR="009A27D1" w:rsidRPr="008F5DD6" w:rsidRDefault="009A27D1" w:rsidP="00464719">
      <w:pPr>
        <w:numPr>
          <w:ilvl w:val="0"/>
          <w:numId w:val="27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правила создания ун</w:t>
      </w:r>
      <w:r w:rsidR="00F24E7A">
        <w:rPr>
          <w:sz w:val="28"/>
          <w:szCs w:val="28"/>
        </w:rPr>
        <w:t>икального торгового предложения.</w:t>
      </w:r>
    </w:p>
    <w:p w:rsidR="00F24E7A" w:rsidRDefault="00F24E7A" w:rsidP="00430FF9">
      <w:pPr>
        <w:ind w:firstLine="399"/>
        <w:jc w:val="center"/>
        <w:rPr>
          <w:b/>
          <w:sz w:val="28"/>
          <w:szCs w:val="28"/>
        </w:rPr>
      </w:pPr>
    </w:p>
    <w:p w:rsidR="009A27D1" w:rsidRDefault="00F24E7A" w:rsidP="00430FF9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5179BF" w:rsidRDefault="005179BF" w:rsidP="00430FF9">
      <w:pPr>
        <w:ind w:firstLine="399"/>
        <w:jc w:val="center"/>
        <w:rPr>
          <w:b/>
          <w:sz w:val="28"/>
          <w:szCs w:val="28"/>
        </w:rPr>
      </w:pPr>
    </w:p>
    <w:p w:rsidR="005179BF" w:rsidRPr="00B87DC7" w:rsidRDefault="005179BF" w:rsidP="00464719">
      <w:pPr>
        <w:numPr>
          <w:ilvl w:val="0"/>
          <w:numId w:val="26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B87DC7">
        <w:rPr>
          <w:sz w:val="28"/>
          <w:szCs w:val="28"/>
        </w:rPr>
        <w:t>Мокшанцев</w:t>
      </w:r>
      <w:r>
        <w:rPr>
          <w:sz w:val="28"/>
          <w:szCs w:val="28"/>
        </w:rPr>
        <w:t>,</w:t>
      </w:r>
      <w:r w:rsidRPr="00B87DC7">
        <w:rPr>
          <w:sz w:val="28"/>
          <w:szCs w:val="28"/>
        </w:rPr>
        <w:t xml:space="preserve"> Р.И. Психология рекламы: </w:t>
      </w:r>
      <w:r>
        <w:rPr>
          <w:sz w:val="28"/>
          <w:szCs w:val="28"/>
        </w:rPr>
        <w:t>у</w:t>
      </w:r>
      <w:r w:rsidRPr="00B87DC7">
        <w:rPr>
          <w:sz w:val="28"/>
          <w:szCs w:val="28"/>
        </w:rPr>
        <w:t>чебное пособие</w:t>
      </w:r>
      <w:r>
        <w:rPr>
          <w:sz w:val="28"/>
          <w:szCs w:val="28"/>
        </w:rPr>
        <w:t xml:space="preserve"> </w:t>
      </w:r>
      <w:r w:rsidRPr="00B87DC7">
        <w:rPr>
          <w:sz w:val="28"/>
          <w:szCs w:val="28"/>
        </w:rPr>
        <w:t>/</w:t>
      </w:r>
      <w:r>
        <w:rPr>
          <w:sz w:val="28"/>
          <w:szCs w:val="28"/>
        </w:rPr>
        <w:t xml:space="preserve"> Р.И. Мокшанцев; н</w:t>
      </w:r>
      <w:r w:rsidRPr="00B87DC7">
        <w:rPr>
          <w:sz w:val="28"/>
          <w:szCs w:val="28"/>
        </w:rPr>
        <w:t>ауч</w:t>
      </w:r>
      <w:r>
        <w:rPr>
          <w:sz w:val="28"/>
          <w:szCs w:val="28"/>
        </w:rPr>
        <w:t>.</w:t>
      </w:r>
      <w:r w:rsidRPr="00B87DC7">
        <w:rPr>
          <w:sz w:val="28"/>
          <w:szCs w:val="28"/>
        </w:rPr>
        <w:t xml:space="preserve"> ред. М.В. Удальцова. – М.: ИНФРА-М; Новосибирск: Сибирское соглашение, 2006. – 230 с. – (Высшее образование)</w:t>
      </w:r>
    </w:p>
    <w:p w:rsidR="005179BF" w:rsidRPr="00345B5E" w:rsidRDefault="005179BF" w:rsidP="00464719">
      <w:pPr>
        <w:numPr>
          <w:ilvl w:val="0"/>
          <w:numId w:val="26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345B5E">
        <w:rPr>
          <w:sz w:val="28"/>
          <w:szCs w:val="28"/>
        </w:rPr>
        <w:t xml:space="preserve">Основы рекламы: </w:t>
      </w:r>
      <w:r>
        <w:rPr>
          <w:sz w:val="28"/>
          <w:szCs w:val="28"/>
        </w:rPr>
        <w:t>у</w:t>
      </w:r>
      <w:r w:rsidRPr="00345B5E">
        <w:rPr>
          <w:sz w:val="28"/>
          <w:szCs w:val="28"/>
        </w:rPr>
        <w:t>чебник для вузов</w:t>
      </w:r>
      <w:r>
        <w:rPr>
          <w:sz w:val="28"/>
          <w:szCs w:val="28"/>
        </w:rPr>
        <w:t xml:space="preserve"> </w:t>
      </w:r>
      <w:r w:rsidRPr="00345B5E">
        <w:rPr>
          <w:sz w:val="28"/>
          <w:szCs w:val="28"/>
        </w:rPr>
        <w:t>/ Ю.С. Бернадская и др.; под ред. Л.М. Дмит</w:t>
      </w:r>
      <w:r>
        <w:rPr>
          <w:sz w:val="28"/>
          <w:szCs w:val="28"/>
        </w:rPr>
        <w:t>риевой. – М.: Наука, 2005. – 332 с.</w:t>
      </w:r>
    </w:p>
    <w:p w:rsidR="005179BF" w:rsidRPr="00345B5E" w:rsidRDefault="005179BF" w:rsidP="00464719">
      <w:pPr>
        <w:numPr>
          <w:ilvl w:val="0"/>
          <w:numId w:val="26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345B5E">
        <w:rPr>
          <w:sz w:val="28"/>
          <w:szCs w:val="28"/>
        </w:rPr>
        <w:t>Панкратов</w:t>
      </w:r>
      <w:r>
        <w:rPr>
          <w:sz w:val="28"/>
          <w:szCs w:val="28"/>
        </w:rPr>
        <w:t>, Ф.Г.</w:t>
      </w:r>
      <w:r w:rsidRPr="00345B5E">
        <w:rPr>
          <w:sz w:val="28"/>
          <w:szCs w:val="28"/>
        </w:rPr>
        <w:t xml:space="preserve"> Рекламная деятельность: </w:t>
      </w:r>
      <w:r>
        <w:rPr>
          <w:sz w:val="28"/>
          <w:szCs w:val="28"/>
        </w:rPr>
        <w:t>у</w:t>
      </w:r>
      <w:r w:rsidRPr="00345B5E">
        <w:rPr>
          <w:sz w:val="28"/>
          <w:szCs w:val="28"/>
        </w:rPr>
        <w:t>чебник для сту</w:t>
      </w:r>
      <w:r w:rsidR="00C542B8">
        <w:rPr>
          <w:sz w:val="28"/>
          <w:szCs w:val="28"/>
        </w:rPr>
        <w:t>дентов высших учебных заведений</w:t>
      </w:r>
      <w:r>
        <w:rPr>
          <w:sz w:val="28"/>
          <w:szCs w:val="28"/>
        </w:rPr>
        <w:t xml:space="preserve"> /</w:t>
      </w:r>
      <w:r w:rsidRPr="00385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Ф.Г. </w:t>
      </w:r>
      <w:r w:rsidRPr="00345B5E">
        <w:rPr>
          <w:sz w:val="28"/>
          <w:szCs w:val="28"/>
        </w:rPr>
        <w:t>Панкратов</w:t>
      </w:r>
      <w:r>
        <w:rPr>
          <w:sz w:val="28"/>
          <w:szCs w:val="28"/>
        </w:rPr>
        <w:t>,</w:t>
      </w:r>
      <w:r w:rsidRPr="00345B5E">
        <w:rPr>
          <w:sz w:val="28"/>
          <w:szCs w:val="28"/>
        </w:rPr>
        <w:t xml:space="preserve"> Ю.К.</w:t>
      </w:r>
      <w:r>
        <w:rPr>
          <w:sz w:val="28"/>
          <w:szCs w:val="28"/>
        </w:rPr>
        <w:t xml:space="preserve"> </w:t>
      </w:r>
      <w:r w:rsidRPr="00345B5E">
        <w:rPr>
          <w:sz w:val="28"/>
          <w:szCs w:val="28"/>
        </w:rPr>
        <w:t>Баженов, Т.К Серегина, В.Г Шахурин</w:t>
      </w:r>
      <w:r w:rsidR="00C46E80">
        <w:rPr>
          <w:sz w:val="28"/>
          <w:szCs w:val="28"/>
        </w:rPr>
        <w:t>.</w:t>
      </w:r>
      <w:r w:rsidRPr="00345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345B5E">
        <w:rPr>
          <w:sz w:val="28"/>
          <w:szCs w:val="28"/>
        </w:rPr>
        <w:t>М.: Издательско-торговая корпорация «Дашков и К°», 2003</w:t>
      </w:r>
      <w:r>
        <w:rPr>
          <w:sz w:val="28"/>
          <w:szCs w:val="28"/>
        </w:rPr>
        <w:t>.</w:t>
      </w:r>
      <w:r w:rsidRPr="00345B5E">
        <w:rPr>
          <w:sz w:val="28"/>
          <w:szCs w:val="28"/>
        </w:rPr>
        <w:t xml:space="preserve"> – 364 с.</w:t>
      </w:r>
    </w:p>
    <w:p w:rsidR="005179BF" w:rsidRPr="008F5DD6" w:rsidRDefault="005179BF" w:rsidP="00464719">
      <w:pPr>
        <w:numPr>
          <w:ilvl w:val="0"/>
          <w:numId w:val="26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8F5DD6">
        <w:rPr>
          <w:iCs/>
          <w:sz w:val="28"/>
          <w:szCs w:val="28"/>
        </w:rPr>
        <w:t>Песоцкий</w:t>
      </w:r>
      <w:r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Е. </w:t>
      </w:r>
      <w:r w:rsidRPr="008F5DD6">
        <w:rPr>
          <w:sz w:val="28"/>
          <w:szCs w:val="28"/>
        </w:rPr>
        <w:t>Совреме</w:t>
      </w:r>
      <w:r w:rsidR="00C542B8">
        <w:rPr>
          <w:sz w:val="28"/>
          <w:szCs w:val="28"/>
        </w:rPr>
        <w:t>нная реклама. Теория и практика</w:t>
      </w:r>
      <w:r>
        <w:rPr>
          <w:sz w:val="28"/>
          <w:szCs w:val="28"/>
        </w:rPr>
        <w:t xml:space="preserve"> / Е. Песоцкий</w:t>
      </w:r>
      <w:r w:rsidR="00C46E80">
        <w:rPr>
          <w:sz w:val="28"/>
          <w:szCs w:val="28"/>
        </w:rPr>
        <w:t>.</w:t>
      </w:r>
      <w:r w:rsidRPr="008F5DD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Ростов н/Д: Феникс, 2001.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>320 с.</w:t>
      </w:r>
    </w:p>
    <w:p w:rsidR="005179BF" w:rsidRPr="00345B5E" w:rsidRDefault="005179BF" w:rsidP="00464719">
      <w:pPr>
        <w:numPr>
          <w:ilvl w:val="0"/>
          <w:numId w:val="26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345B5E">
        <w:rPr>
          <w:sz w:val="28"/>
          <w:szCs w:val="28"/>
        </w:rPr>
        <w:t>Сулягин</w:t>
      </w:r>
      <w:r>
        <w:rPr>
          <w:sz w:val="28"/>
          <w:szCs w:val="28"/>
        </w:rPr>
        <w:t>, Ю.А. Реклама:</w:t>
      </w:r>
      <w:r w:rsidRPr="00345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 / Ю.А. </w:t>
      </w:r>
      <w:r w:rsidRPr="00345B5E">
        <w:rPr>
          <w:sz w:val="28"/>
          <w:szCs w:val="28"/>
        </w:rPr>
        <w:t>Сулягин</w:t>
      </w:r>
      <w:r>
        <w:rPr>
          <w:sz w:val="28"/>
          <w:szCs w:val="28"/>
        </w:rPr>
        <w:t>,</w:t>
      </w:r>
      <w:r w:rsidRPr="00345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В.В. </w:t>
      </w:r>
      <w:r w:rsidRPr="00345B5E">
        <w:rPr>
          <w:sz w:val="28"/>
          <w:szCs w:val="28"/>
        </w:rPr>
        <w:t>Пе</w:t>
      </w:r>
      <w:r>
        <w:rPr>
          <w:sz w:val="28"/>
          <w:szCs w:val="28"/>
        </w:rPr>
        <w:t>тров. –</w:t>
      </w:r>
      <w:r w:rsidRPr="00345B5E">
        <w:rPr>
          <w:sz w:val="28"/>
          <w:szCs w:val="28"/>
        </w:rPr>
        <w:t xml:space="preserve"> СПб.: Изд</w:t>
      </w:r>
      <w:r>
        <w:rPr>
          <w:sz w:val="28"/>
          <w:szCs w:val="28"/>
        </w:rPr>
        <w:t>-</w:t>
      </w:r>
      <w:r w:rsidRPr="00345B5E">
        <w:rPr>
          <w:sz w:val="28"/>
          <w:szCs w:val="28"/>
        </w:rPr>
        <w:t xml:space="preserve">во </w:t>
      </w:r>
      <w:r>
        <w:rPr>
          <w:sz w:val="28"/>
          <w:szCs w:val="28"/>
        </w:rPr>
        <w:t xml:space="preserve">В.А. </w:t>
      </w:r>
      <w:r w:rsidRPr="00345B5E">
        <w:rPr>
          <w:sz w:val="28"/>
          <w:szCs w:val="28"/>
        </w:rPr>
        <w:t>Михайлова, 2003. – 383 с.</w:t>
      </w:r>
    </w:p>
    <w:p w:rsidR="00B87DC7" w:rsidRDefault="00B87DC7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4670EA" w:rsidRDefault="004670EA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D04C1F" w:rsidRPr="009A52D8" w:rsidRDefault="00FC5106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A31591" w:rsidRPr="009A52D8">
        <w:rPr>
          <w:b/>
          <w:sz w:val="28"/>
          <w:szCs w:val="28"/>
        </w:rPr>
        <w:t xml:space="preserve"> 5</w:t>
      </w:r>
      <w:r w:rsidR="00D04C1F" w:rsidRPr="009A52D8">
        <w:rPr>
          <w:b/>
          <w:sz w:val="28"/>
          <w:szCs w:val="28"/>
        </w:rPr>
        <w:t>.</w:t>
      </w:r>
      <w:r w:rsidR="00244F22" w:rsidRPr="009A52D8">
        <w:rPr>
          <w:b/>
          <w:sz w:val="28"/>
          <w:szCs w:val="28"/>
        </w:rPr>
        <w:t xml:space="preserve"> С</w:t>
      </w:r>
      <w:r w:rsidR="00DF598E" w:rsidRPr="009A52D8">
        <w:rPr>
          <w:b/>
          <w:sz w:val="28"/>
          <w:szCs w:val="28"/>
        </w:rPr>
        <w:t>РЕДСТВА РАСПРОСТРАНЕНИЯ РЕКЛАМЫ</w:t>
      </w:r>
    </w:p>
    <w:p w:rsidR="00F761C7" w:rsidRPr="009A52D8" w:rsidRDefault="00F761C7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83557A" w:rsidRPr="009A52D8" w:rsidRDefault="00DF598E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>Цель:</w:t>
      </w:r>
      <w:r w:rsidR="009106E4" w:rsidRPr="009A52D8">
        <w:rPr>
          <w:i/>
          <w:sz w:val="28"/>
          <w:szCs w:val="28"/>
        </w:rPr>
        <w:t xml:space="preserve"> </w:t>
      </w:r>
      <w:r w:rsidR="00B24B02" w:rsidRPr="009A52D8">
        <w:rPr>
          <w:i/>
          <w:sz w:val="28"/>
          <w:szCs w:val="28"/>
        </w:rPr>
        <w:t>Овладение навыками выбора и использования средств распространения рекламы в рекламных кампаниях и проведения их сравнительного анализа</w:t>
      </w:r>
      <w:r w:rsidR="0083557A" w:rsidRPr="009A52D8">
        <w:rPr>
          <w:i/>
          <w:sz w:val="28"/>
          <w:szCs w:val="28"/>
        </w:rPr>
        <w:t>.</w:t>
      </w:r>
    </w:p>
    <w:p w:rsidR="00B24B02" w:rsidRPr="009A52D8" w:rsidRDefault="00B24B02" w:rsidP="00430FF9">
      <w:pPr>
        <w:tabs>
          <w:tab w:val="left" w:pos="180"/>
        </w:tabs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 xml:space="preserve"> </w:t>
      </w:r>
    </w:p>
    <w:p w:rsidR="00266EF2" w:rsidRPr="009A52D8" w:rsidRDefault="009F4D0A" w:rsidP="00464719">
      <w:pPr>
        <w:numPr>
          <w:ilvl w:val="0"/>
          <w:numId w:val="2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Виды средств распространения рекламы: </w:t>
      </w:r>
      <w:r w:rsidR="00154C77">
        <w:rPr>
          <w:sz w:val="28"/>
          <w:szCs w:val="28"/>
        </w:rPr>
        <w:t>р</w:t>
      </w:r>
      <w:r w:rsidRPr="009A52D8">
        <w:rPr>
          <w:sz w:val="28"/>
          <w:szCs w:val="28"/>
        </w:rPr>
        <w:t>еклама без о</w:t>
      </w:r>
      <w:r w:rsidR="00154C77">
        <w:rPr>
          <w:sz w:val="28"/>
          <w:szCs w:val="28"/>
        </w:rPr>
        <w:t>братной связи</w:t>
      </w:r>
      <w:r w:rsidR="00266EF2"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(</w:t>
      </w:r>
      <w:r w:rsidR="00266EF2" w:rsidRPr="009A52D8">
        <w:rPr>
          <w:sz w:val="28"/>
          <w:szCs w:val="28"/>
        </w:rPr>
        <w:t>рек</w:t>
      </w:r>
      <w:r w:rsidR="00154C77">
        <w:rPr>
          <w:sz w:val="28"/>
          <w:szCs w:val="28"/>
        </w:rPr>
        <w:t>лама в прессе, печатная реклама,</w:t>
      </w:r>
      <w:r w:rsidRPr="009A52D8">
        <w:rPr>
          <w:sz w:val="28"/>
          <w:szCs w:val="28"/>
        </w:rPr>
        <w:t xml:space="preserve"> транзитная реклама</w:t>
      </w:r>
      <w:r w:rsidR="00154C77">
        <w:rPr>
          <w:sz w:val="28"/>
          <w:szCs w:val="28"/>
        </w:rPr>
        <w:t>,</w:t>
      </w:r>
      <w:r w:rsidRPr="009A52D8">
        <w:rPr>
          <w:sz w:val="28"/>
          <w:szCs w:val="28"/>
        </w:rPr>
        <w:t xml:space="preserve"> теле и радиорекла</w:t>
      </w:r>
      <w:r w:rsidR="00154C77">
        <w:rPr>
          <w:sz w:val="28"/>
          <w:szCs w:val="28"/>
        </w:rPr>
        <w:t>ма, наружная реклама,</w:t>
      </w:r>
      <w:r w:rsidRPr="009A52D8">
        <w:rPr>
          <w:sz w:val="28"/>
          <w:szCs w:val="28"/>
        </w:rPr>
        <w:t xml:space="preserve"> интернет-реклама и т.д.</w:t>
      </w:r>
      <w:r w:rsidR="00154C77">
        <w:rPr>
          <w:sz w:val="28"/>
          <w:szCs w:val="28"/>
        </w:rPr>
        <w:t>).</w:t>
      </w:r>
      <w:r w:rsidRPr="009A52D8">
        <w:rPr>
          <w:sz w:val="28"/>
          <w:szCs w:val="28"/>
        </w:rPr>
        <w:t xml:space="preserve"> Психотехнология реклам</w:t>
      </w:r>
      <w:r w:rsidR="00154C77">
        <w:rPr>
          <w:sz w:val="28"/>
          <w:szCs w:val="28"/>
        </w:rPr>
        <w:t>ных средств без обратной связью.</w:t>
      </w:r>
      <w:r w:rsidRPr="009A52D8">
        <w:rPr>
          <w:sz w:val="28"/>
          <w:szCs w:val="28"/>
        </w:rPr>
        <w:t xml:space="preserve"> </w:t>
      </w:r>
    </w:p>
    <w:p w:rsidR="009F4D0A" w:rsidRPr="009A52D8" w:rsidRDefault="009F4D0A" w:rsidP="00464719">
      <w:pPr>
        <w:numPr>
          <w:ilvl w:val="0"/>
          <w:numId w:val="2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Реклама с обратной связью: прямая почтовая рассылка; реклама по телефону; реклама на месте продажи; представление товара или услуги в прямом контакте. Психотехнология рекламных средств с обратной связью.</w:t>
      </w:r>
    </w:p>
    <w:p w:rsidR="001761D1" w:rsidRPr="009A52D8" w:rsidRDefault="001761D1" w:rsidP="00464719">
      <w:pPr>
        <w:numPr>
          <w:ilvl w:val="0"/>
          <w:numId w:val="2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Выбор </w:t>
      </w:r>
      <w:r w:rsidR="009F4D0A" w:rsidRPr="009A52D8">
        <w:rPr>
          <w:sz w:val="28"/>
          <w:szCs w:val="28"/>
        </w:rPr>
        <w:t>средств распространения рекламы</w:t>
      </w:r>
      <w:r w:rsidRPr="009A52D8">
        <w:rPr>
          <w:sz w:val="28"/>
          <w:szCs w:val="28"/>
        </w:rPr>
        <w:t xml:space="preserve"> и особенности их использования в рекламных кампаниях.</w:t>
      </w:r>
    </w:p>
    <w:p w:rsidR="00565F82" w:rsidRPr="009A52D8" w:rsidRDefault="00565F82" w:rsidP="00464719">
      <w:pPr>
        <w:numPr>
          <w:ilvl w:val="0"/>
          <w:numId w:val="2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Основы медиапланирования.</w:t>
      </w:r>
    </w:p>
    <w:p w:rsidR="00266EF2" w:rsidRPr="009A52D8" w:rsidRDefault="00266EF2" w:rsidP="00464719">
      <w:pPr>
        <w:numPr>
          <w:ilvl w:val="0"/>
          <w:numId w:val="2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Анализ средств распространения рекламы в г. Омске.</w:t>
      </w:r>
    </w:p>
    <w:p w:rsidR="00AB0473" w:rsidRPr="009A52D8" w:rsidRDefault="00AB0473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AB0473" w:rsidRPr="009A52D8" w:rsidRDefault="00AB0473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272025" w:rsidRPr="009A52D8" w:rsidRDefault="00272025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Басорама </w:t>
      </w:r>
      <w:r w:rsidR="00154C77">
        <w:rPr>
          <w:b/>
          <w:sz w:val="28"/>
          <w:szCs w:val="28"/>
        </w:rPr>
        <w:t>–</w:t>
      </w:r>
      <w:r w:rsidRPr="009A52D8">
        <w:rPr>
          <w:b/>
          <w:sz w:val="28"/>
          <w:szCs w:val="28"/>
        </w:rPr>
        <w:t xml:space="preserve"> </w:t>
      </w:r>
      <w:r w:rsidRPr="009A52D8">
        <w:rPr>
          <w:sz w:val="28"/>
          <w:szCs w:val="28"/>
        </w:rPr>
        <w:t xml:space="preserve">рекламная панель, устанавливаемая на крыше транспортных средств. 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Биллборд</w:t>
      </w:r>
      <w:r w:rsidRPr="009A52D8">
        <w:rPr>
          <w:sz w:val="28"/>
          <w:szCs w:val="28"/>
        </w:rPr>
        <w:t xml:space="preserve"> – специально построенные рекламные щиты, располагающиеся вдоль автомобильных трасс, но иногда в пешеходных зонах. Обычно бывают двусторонними.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Брандмауэр 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 xml:space="preserve">– </w:t>
      </w:r>
      <w:r w:rsidRPr="009A52D8">
        <w:rPr>
          <w:sz w:val="28"/>
          <w:szCs w:val="28"/>
        </w:rPr>
        <w:t xml:space="preserve">крупные рекламные конструкции, расположенные на глухих стенах зданий, свободных от окон. 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График размещения рекламы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определяет временные аспекты используемые средства и носители рекламы в ходе проведения рекламной кампании. 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Джингл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музыкальная фраза, используемая как звуковой логотип рекламируемой фирмы, рекламный куплет в ролике. 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Замер аудитории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определение размеров теле- и радио аудитории и её характера.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Лайтбокс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носитель наружной рекламы относительно небольшого размера</w:t>
      </w:r>
      <w:r w:rsidR="00154C77">
        <w:rPr>
          <w:sz w:val="28"/>
          <w:szCs w:val="28"/>
        </w:rPr>
        <w:t>,</w:t>
      </w:r>
      <w:r w:rsidRPr="009A52D8">
        <w:rPr>
          <w:sz w:val="28"/>
          <w:szCs w:val="28"/>
        </w:rPr>
        <w:t xml:space="preserve"> устанавливается чаще всего на тротуарах людных улиц</w:t>
      </w:r>
      <w:r w:rsidR="009A52D8">
        <w:rPr>
          <w:sz w:val="28"/>
          <w:szCs w:val="28"/>
        </w:rPr>
        <w:t>,</w:t>
      </w:r>
      <w:r w:rsidRPr="009A52D8">
        <w:rPr>
          <w:sz w:val="28"/>
          <w:szCs w:val="28"/>
        </w:rPr>
        <w:t xml:space="preserve"> на остановках городского транспорта.</w:t>
      </w:r>
    </w:p>
    <w:p w:rsidR="00471EC0" w:rsidRPr="009A52D8" w:rsidRDefault="00471EC0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Медиаканал</w:t>
      </w:r>
      <w:r w:rsidRPr="009A52D8">
        <w:rPr>
          <w:sz w:val="28"/>
          <w:szCs w:val="28"/>
        </w:rPr>
        <w:t xml:space="preserve"> – совокупность средств распространения рекламы, однотипных с точки зрения способа передачи информации и характеризующихся одинаковым типом восприятия их аудиторией.</w:t>
      </w:r>
    </w:p>
    <w:p w:rsidR="00471EC0" w:rsidRPr="009A52D8" w:rsidRDefault="00471EC0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Медианоситель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это конкретный представитель медиаканала, в котором размещено рекламное сообщение.</w:t>
      </w:r>
    </w:p>
    <w:p w:rsidR="00266EF2" w:rsidRPr="009A52D8" w:rsidRDefault="00471EC0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 </w:t>
      </w:r>
      <w:r w:rsidR="00266EF2" w:rsidRPr="009A52D8">
        <w:rPr>
          <w:b/>
          <w:sz w:val="28"/>
          <w:szCs w:val="28"/>
        </w:rPr>
        <w:t>Модуль</w:t>
      </w:r>
      <w:r w:rsidR="00266EF2"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="00266EF2" w:rsidRPr="009A52D8">
        <w:rPr>
          <w:sz w:val="28"/>
          <w:szCs w:val="28"/>
        </w:rPr>
        <w:t xml:space="preserve"> в рекламе: единица поверхности при покупке рекламной площади в газетах рекламных объявлений. Это прямоугольник шириной в колонку и стандартной высоты.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Охват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часть (процент) представителей целевой аудитории, вступивших в контакт с конкретным средством рекламы или сочетанием коммуникационных средств в течение определенного отрезка времени.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Прайм-тайм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 xml:space="preserve">– </w:t>
      </w:r>
      <w:r w:rsidRPr="009A52D8">
        <w:rPr>
          <w:sz w:val="28"/>
          <w:szCs w:val="28"/>
        </w:rPr>
        <w:t>время наибольшего охвата аудитории телеканалом или радиостанцией.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Призматрон (призма-вижн, тривижн) </w:t>
      </w:r>
      <w:r w:rsidR="00154C77">
        <w:rPr>
          <w:b/>
          <w:sz w:val="28"/>
          <w:szCs w:val="28"/>
        </w:rPr>
        <w:t>–</w:t>
      </w:r>
      <w:r w:rsidRPr="009A52D8">
        <w:rPr>
          <w:sz w:val="28"/>
          <w:szCs w:val="28"/>
        </w:rPr>
        <w:t xml:space="preserve"> рекламная конструкция, периодически меняющая изображение путем поворота треугольных элементов, на которые нанесена реклама.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Средства распространения рекламы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средства массовой коммуникации и другие каналы распространения рекламной информации.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Частота экспозиции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покaзатeль, который показывает, какая часть (процент) целевой аудитории</w:t>
      </w:r>
      <w:r w:rsidR="00154C77">
        <w:rPr>
          <w:sz w:val="28"/>
          <w:szCs w:val="28"/>
        </w:rPr>
        <w:t xml:space="preserve"> и</w:t>
      </w:r>
      <w:r w:rsidRPr="009A52D8">
        <w:rPr>
          <w:sz w:val="28"/>
          <w:szCs w:val="28"/>
        </w:rPr>
        <w:t xml:space="preserve"> сколько раз контактировала c носителем, содержащим рекламное обращение.</w:t>
      </w:r>
    </w:p>
    <w:p w:rsidR="00266EF2" w:rsidRPr="009A52D8" w:rsidRDefault="00266EF2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Частотность</w:t>
      </w:r>
      <w:r w:rsidRPr="009A52D8">
        <w:rPr>
          <w:sz w:val="28"/>
          <w:szCs w:val="28"/>
        </w:rPr>
        <w:t xml:space="preserve"> </w:t>
      </w:r>
      <w:r w:rsidR="00154C77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показатель медиапланирования, среднее число рекламных контактов представителей целевой аудитории в рамках конкретного графика размещения рекламы в течение определенного промежутка времени.</w:t>
      </w:r>
    </w:p>
    <w:p w:rsidR="00CB0254" w:rsidRPr="009A52D8" w:rsidRDefault="00CB0254" w:rsidP="00430FF9">
      <w:pPr>
        <w:ind w:firstLine="399"/>
        <w:jc w:val="both"/>
        <w:rPr>
          <w:sz w:val="28"/>
          <w:szCs w:val="28"/>
        </w:rPr>
      </w:pPr>
    </w:p>
    <w:p w:rsidR="00AE55EF" w:rsidRDefault="00AE55E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Практическое задание</w:t>
      </w:r>
    </w:p>
    <w:p w:rsidR="002C2FCE" w:rsidRPr="009A52D8" w:rsidRDefault="002C2FCE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244F22" w:rsidRPr="009A52D8" w:rsidRDefault="00244F22" w:rsidP="00464719">
      <w:pPr>
        <w:numPr>
          <w:ilvl w:val="0"/>
          <w:numId w:val="24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Разбиться на рабочие группы</w:t>
      </w:r>
      <w:r w:rsidR="0046486D" w:rsidRPr="009A52D8">
        <w:rPr>
          <w:sz w:val="28"/>
          <w:szCs w:val="28"/>
        </w:rPr>
        <w:t>.</w:t>
      </w:r>
    </w:p>
    <w:p w:rsidR="00244F22" w:rsidRPr="009A52D8" w:rsidRDefault="00244F22" w:rsidP="00464719">
      <w:pPr>
        <w:numPr>
          <w:ilvl w:val="0"/>
          <w:numId w:val="24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Написать список каждой группы и отдельно лидеров группы</w:t>
      </w:r>
      <w:r w:rsidR="0046486D" w:rsidRPr="009A52D8">
        <w:rPr>
          <w:sz w:val="28"/>
          <w:szCs w:val="28"/>
        </w:rPr>
        <w:t>.</w:t>
      </w:r>
    </w:p>
    <w:p w:rsidR="00244F22" w:rsidRPr="009A52D8" w:rsidRDefault="00154C77" w:rsidP="00464719">
      <w:pPr>
        <w:numPr>
          <w:ilvl w:val="0"/>
          <w:numId w:val="24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>
        <w:rPr>
          <w:sz w:val="28"/>
          <w:szCs w:val="28"/>
        </w:rPr>
        <w:t>Выполнить следующие</w:t>
      </w:r>
      <w:r w:rsidR="00244F22" w:rsidRPr="009A52D8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 в группе</w:t>
      </w:r>
      <w:r w:rsidR="00244F22" w:rsidRPr="009A52D8">
        <w:rPr>
          <w:sz w:val="28"/>
          <w:szCs w:val="28"/>
        </w:rPr>
        <w:t>:</w:t>
      </w:r>
    </w:p>
    <w:p w:rsidR="00244F22" w:rsidRPr="009A52D8" w:rsidRDefault="00154C77" w:rsidP="004606AE">
      <w:pPr>
        <w:numPr>
          <w:ilvl w:val="1"/>
          <w:numId w:val="24"/>
        </w:numPr>
        <w:tabs>
          <w:tab w:val="clear" w:pos="1440"/>
          <w:tab w:val="num" w:pos="1083"/>
        </w:tabs>
        <w:ind w:left="1083" w:hanging="34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6486D" w:rsidRPr="009A52D8">
        <w:rPr>
          <w:sz w:val="28"/>
          <w:szCs w:val="28"/>
        </w:rPr>
        <w:t xml:space="preserve">ридумать </w:t>
      </w:r>
      <w:r w:rsidR="000E4C02" w:rsidRPr="009A52D8">
        <w:rPr>
          <w:sz w:val="28"/>
          <w:szCs w:val="28"/>
        </w:rPr>
        <w:t>три</w:t>
      </w:r>
      <w:r w:rsidR="00E04013" w:rsidRPr="009A52D8">
        <w:rPr>
          <w:sz w:val="28"/>
          <w:szCs w:val="28"/>
        </w:rPr>
        <w:t xml:space="preserve"> товарных</w:t>
      </w:r>
      <w:r w:rsidR="00244F22" w:rsidRPr="009A52D8">
        <w:rPr>
          <w:sz w:val="28"/>
          <w:szCs w:val="28"/>
        </w:rPr>
        <w:t xml:space="preserve"> </w:t>
      </w:r>
      <w:r w:rsidR="00E04013" w:rsidRPr="009A52D8">
        <w:rPr>
          <w:sz w:val="28"/>
          <w:szCs w:val="28"/>
        </w:rPr>
        <w:t>предложения</w:t>
      </w:r>
    </w:p>
    <w:p w:rsidR="00244F22" w:rsidRPr="009A52D8" w:rsidRDefault="00154C77" w:rsidP="004606AE">
      <w:pPr>
        <w:numPr>
          <w:ilvl w:val="1"/>
          <w:numId w:val="24"/>
        </w:numPr>
        <w:tabs>
          <w:tab w:val="clear" w:pos="1440"/>
          <w:tab w:val="num" w:pos="1083"/>
        </w:tabs>
        <w:ind w:left="1083" w:hanging="3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44F22" w:rsidRPr="009A52D8">
        <w:rPr>
          <w:sz w:val="28"/>
          <w:szCs w:val="28"/>
        </w:rPr>
        <w:t xml:space="preserve">азработать </w:t>
      </w:r>
      <w:r w:rsidR="000E4C02" w:rsidRPr="009A52D8">
        <w:rPr>
          <w:sz w:val="28"/>
          <w:szCs w:val="28"/>
        </w:rPr>
        <w:t>УТП для выбранных предложений</w:t>
      </w:r>
    </w:p>
    <w:p w:rsidR="00244F22" w:rsidRPr="009A52D8" w:rsidRDefault="00154C77" w:rsidP="004606AE">
      <w:pPr>
        <w:numPr>
          <w:ilvl w:val="1"/>
          <w:numId w:val="24"/>
        </w:numPr>
        <w:tabs>
          <w:tab w:val="clear" w:pos="1440"/>
          <w:tab w:val="num" w:pos="1083"/>
        </w:tabs>
        <w:ind w:left="1083" w:hanging="34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44F22" w:rsidRPr="009A52D8">
        <w:rPr>
          <w:sz w:val="28"/>
          <w:szCs w:val="28"/>
        </w:rPr>
        <w:t>пределить целевую аудиторию для выбранных товар</w:t>
      </w:r>
      <w:r w:rsidR="00464719">
        <w:rPr>
          <w:sz w:val="28"/>
          <w:szCs w:val="28"/>
        </w:rPr>
        <w:t>ов</w:t>
      </w:r>
    </w:p>
    <w:p w:rsidR="00244F22" w:rsidRPr="009A52D8" w:rsidRDefault="00154C77" w:rsidP="004606AE">
      <w:pPr>
        <w:numPr>
          <w:ilvl w:val="1"/>
          <w:numId w:val="24"/>
        </w:numPr>
        <w:tabs>
          <w:tab w:val="clear" w:pos="1440"/>
          <w:tab w:val="num" w:pos="1083"/>
        </w:tabs>
        <w:ind w:left="1083" w:hanging="34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44F22" w:rsidRPr="009A52D8">
        <w:rPr>
          <w:sz w:val="28"/>
          <w:szCs w:val="28"/>
        </w:rPr>
        <w:t>роанализировать данные по медиа, предложить целевую аудиторию каждого медиа</w:t>
      </w:r>
      <w:r w:rsidR="00E4405D" w:rsidRPr="009A52D8">
        <w:rPr>
          <w:sz w:val="28"/>
          <w:szCs w:val="28"/>
        </w:rPr>
        <w:t>.</w:t>
      </w:r>
    </w:p>
    <w:p w:rsidR="00154C77" w:rsidRDefault="00154C77" w:rsidP="00430FF9">
      <w:pPr>
        <w:ind w:firstLine="399"/>
        <w:jc w:val="center"/>
        <w:rPr>
          <w:b/>
          <w:sz w:val="28"/>
          <w:szCs w:val="28"/>
        </w:rPr>
      </w:pPr>
    </w:p>
    <w:p w:rsidR="00244F22" w:rsidRPr="009A52D8" w:rsidRDefault="00244F22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Домашнее задание</w:t>
      </w:r>
    </w:p>
    <w:p w:rsidR="00E970B5" w:rsidRPr="009A52D8" w:rsidRDefault="00E970B5" w:rsidP="00430FF9">
      <w:pPr>
        <w:ind w:firstLine="399"/>
        <w:jc w:val="center"/>
        <w:rPr>
          <w:b/>
          <w:sz w:val="28"/>
          <w:szCs w:val="28"/>
        </w:rPr>
      </w:pPr>
    </w:p>
    <w:p w:rsidR="00244F22" w:rsidRPr="009A52D8" w:rsidRDefault="00244F22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Каждой группе:</w:t>
      </w:r>
    </w:p>
    <w:p w:rsidR="00244F22" w:rsidRPr="009A52D8" w:rsidRDefault="00244F22" w:rsidP="00A0737E">
      <w:pPr>
        <w:numPr>
          <w:ilvl w:val="0"/>
          <w:numId w:val="23"/>
        </w:numPr>
        <w:jc w:val="both"/>
        <w:rPr>
          <w:sz w:val="28"/>
          <w:szCs w:val="28"/>
        </w:rPr>
      </w:pPr>
      <w:r w:rsidRPr="009A52D8">
        <w:rPr>
          <w:sz w:val="28"/>
          <w:szCs w:val="28"/>
        </w:rPr>
        <w:t>Собрать информацию по действующему рынку предложенного средства распространения рекламы в городе Омске</w:t>
      </w:r>
      <w:r w:rsidR="00BA5607" w:rsidRPr="009A52D8">
        <w:rPr>
          <w:sz w:val="28"/>
          <w:szCs w:val="28"/>
        </w:rPr>
        <w:t>.</w:t>
      </w:r>
    </w:p>
    <w:p w:rsidR="00244F22" w:rsidRPr="009A52D8" w:rsidRDefault="00244F22" w:rsidP="00A0737E">
      <w:pPr>
        <w:numPr>
          <w:ilvl w:val="0"/>
          <w:numId w:val="23"/>
        </w:numPr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Провести анализ данного рекламного носителя, выявить особенности</w:t>
      </w:r>
      <w:r w:rsidR="00BA5607" w:rsidRPr="009A52D8">
        <w:rPr>
          <w:sz w:val="28"/>
          <w:szCs w:val="28"/>
        </w:rPr>
        <w:t>.</w:t>
      </w:r>
    </w:p>
    <w:p w:rsidR="00244F22" w:rsidRPr="009A52D8" w:rsidRDefault="00244F22" w:rsidP="00A0737E">
      <w:pPr>
        <w:numPr>
          <w:ilvl w:val="0"/>
          <w:numId w:val="23"/>
        </w:numPr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Подготовить доклад на тему «Местная … (</w:t>
      </w:r>
      <w:r w:rsidR="00BA5607" w:rsidRPr="009A52D8">
        <w:rPr>
          <w:sz w:val="28"/>
          <w:szCs w:val="28"/>
        </w:rPr>
        <w:t xml:space="preserve">предложенный </w:t>
      </w:r>
      <w:r w:rsidRPr="009A52D8">
        <w:rPr>
          <w:sz w:val="28"/>
          <w:szCs w:val="28"/>
        </w:rPr>
        <w:t>рекламоноситель). Достоинства и недостатки».</w:t>
      </w:r>
    </w:p>
    <w:p w:rsidR="00244F22" w:rsidRPr="009A52D8" w:rsidRDefault="00266EF2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E4405D" w:rsidRPr="009A52D8" w:rsidRDefault="00E4405D" w:rsidP="00430FF9">
      <w:pPr>
        <w:ind w:firstLine="399"/>
        <w:jc w:val="center"/>
        <w:rPr>
          <w:b/>
          <w:sz w:val="28"/>
          <w:szCs w:val="28"/>
        </w:rPr>
      </w:pPr>
    </w:p>
    <w:p w:rsidR="00C31401" w:rsidRPr="009A52D8" w:rsidRDefault="00471EC0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Основная задача медиапланирования – оптимизация схемы размещения рекламных материалов, основанная на объективных показателях.</w:t>
      </w:r>
      <w:r w:rsidR="00C31401" w:rsidRPr="009A52D8">
        <w:rPr>
          <w:sz w:val="28"/>
          <w:szCs w:val="28"/>
        </w:rPr>
        <w:t xml:space="preserve"> Медиапланирование производится в несколько этапов:</w:t>
      </w:r>
    </w:p>
    <w:p w:rsidR="00C31401" w:rsidRPr="009A52D8" w:rsidRDefault="00C31401" w:rsidP="004606AE">
      <w:pPr>
        <w:numPr>
          <w:ilvl w:val="0"/>
          <w:numId w:val="2"/>
        </w:numPr>
        <w:tabs>
          <w:tab w:val="clear" w:pos="720"/>
          <w:tab w:val="num" w:pos="570"/>
        </w:tabs>
        <w:ind w:left="0"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Определяются и формулируются цели рекламной деятельности рекламодателя. Выявляется сегмент целевой аудитории.</w:t>
      </w:r>
    </w:p>
    <w:p w:rsidR="00C31401" w:rsidRPr="009A52D8" w:rsidRDefault="00C31401" w:rsidP="004606AE">
      <w:pPr>
        <w:numPr>
          <w:ilvl w:val="0"/>
          <w:numId w:val="2"/>
        </w:numPr>
        <w:tabs>
          <w:tab w:val="clear" w:pos="720"/>
          <w:tab w:val="num" w:pos="570"/>
        </w:tabs>
        <w:ind w:left="0"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Принимается решение об охвате аудитории и о необходимом количестве рекламных контактов.</w:t>
      </w:r>
      <w:r w:rsidR="00743E81" w:rsidRPr="009A52D8">
        <w:rPr>
          <w:sz w:val="28"/>
          <w:szCs w:val="28"/>
        </w:rPr>
        <w:t xml:space="preserve"> На данном этапе важными показателями являются: охват носителя, частота экспозиции, кумулятивная частота, охват с частотой.</w:t>
      </w:r>
    </w:p>
    <w:p w:rsidR="00565F82" w:rsidRPr="009A52D8" w:rsidRDefault="00C31401" w:rsidP="004606AE">
      <w:pPr>
        <w:numPr>
          <w:ilvl w:val="0"/>
          <w:numId w:val="2"/>
        </w:numPr>
        <w:tabs>
          <w:tab w:val="clear" w:pos="720"/>
          <w:tab w:val="num" w:pos="570"/>
        </w:tabs>
        <w:ind w:left="0"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Производится сравнительный анализ и непосредственный выбор медиаканалов и медеаносителей рекламного обращения и разрабатывается конкретная </w:t>
      </w:r>
      <w:r w:rsidR="00743E81" w:rsidRPr="009A52D8">
        <w:rPr>
          <w:sz w:val="28"/>
          <w:szCs w:val="28"/>
        </w:rPr>
        <w:t>схема его размещения.</w:t>
      </w:r>
    </w:p>
    <w:p w:rsidR="002C2FCE" w:rsidRDefault="002C2FCE" w:rsidP="00430FF9">
      <w:pPr>
        <w:ind w:firstLine="399"/>
        <w:jc w:val="center"/>
        <w:rPr>
          <w:b/>
          <w:color w:val="000000"/>
          <w:sz w:val="28"/>
          <w:szCs w:val="28"/>
        </w:rPr>
      </w:pPr>
    </w:p>
    <w:p w:rsidR="009A27D1" w:rsidRPr="00FA326D" w:rsidRDefault="009A27D1" w:rsidP="00430FF9">
      <w:pPr>
        <w:ind w:firstLine="399"/>
        <w:jc w:val="center"/>
        <w:rPr>
          <w:b/>
          <w:sz w:val="28"/>
          <w:szCs w:val="28"/>
        </w:rPr>
      </w:pPr>
      <w:r w:rsidRPr="00FA326D">
        <w:rPr>
          <w:b/>
          <w:sz w:val="28"/>
          <w:szCs w:val="28"/>
        </w:rPr>
        <w:t>Контрольные вопросы</w:t>
      </w:r>
    </w:p>
    <w:p w:rsidR="009A27D1" w:rsidRPr="00FA326D" w:rsidRDefault="009A27D1" w:rsidP="00430FF9">
      <w:pPr>
        <w:ind w:firstLine="399"/>
        <w:jc w:val="center"/>
        <w:rPr>
          <w:b/>
          <w:sz w:val="28"/>
          <w:szCs w:val="28"/>
        </w:rPr>
      </w:pPr>
    </w:p>
    <w:p w:rsidR="009A27D1" w:rsidRPr="00FA326D" w:rsidRDefault="009A27D1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FA326D">
        <w:rPr>
          <w:sz w:val="28"/>
          <w:szCs w:val="28"/>
        </w:rPr>
        <w:t xml:space="preserve">Назовите известные вам виды печатной рекламы. </w:t>
      </w:r>
    </w:p>
    <w:p w:rsidR="009A27D1" w:rsidRPr="00FA326D" w:rsidRDefault="009A27D1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FA326D">
        <w:rPr>
          <w:sz w:val="28"/>
          <w:szCs w:val="28"/>
        </w:rPr>
        <w:t>Перечислите достоинства и недостатки рекламы на телевидении.</w:t>
      </w:r>
    </w:p>
    <w:p w:rsidR="009A27D1" w:rsidRPr="00FA326D" w:rsidRDefault="009F5A6B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Каковы</w:t>
      </w:r>
      <w:r w:rsidR="009A27D1" w:rsidRPr="00FA326D">
        <w:rPr>
          <w:sz w:val="28"/>
          <w:szCs w:val="28"/>
        </w:rPr>
        <w:t xml:space="preserve"> особенности радио как средства рекламы?</w:t>
      </w:r>
    </w:p>
    <w:p w:rsidR="009A27D1" w:rsidRPr="00FA326D" w:rsidRDefault="009A27D1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FA326D">
        <w:rPr>
          <w:sz w:val="28"/>
          <w:szCs w:val="28"/>
        </w:rPr>
        <w:t xml:space="preserve">Дайте классификацию </w:t>
      </w:r>
      <w:r w:rsidR="009F5A6B">
        <w:rPr>
          <w:sz w:val="28"/>
          <w:szCs w:val="28"/>
        </w:rPr>
        <w:t>ви</w:t>
      </w:r>
      <w:r w:rsidRPr="00FA326D">
        <w:rPr>
          <w:sz w:val="28"/>
          <w:szCs w:val="28"/>
        </w:rPr>
        <w:t>д</w:t>
      </w:r>
      <w:r w:rsidR="009F5A6B">
        <w:rPr>
          <w:sz w:val="28"/>
          <w:szCs w:val="28"/>
        </w:rPr>
        <w:t>е</w:t>
      </w:r>
      <w:r w:rsidRPr="00FA326D">
        <w:rPr>
          <w:sz w:val="28"/>
          <w:szCs w:val="28"/>
        </w:rPr>
        <w:t>ороликов.</w:t>
      </w:r>
    </w:p>
    <w:p w:rsidR="009A27D1" w:rsidRPr="00FA326D" w:rsidRDefault="009F5A6B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Каковы</w:t>
      </w:r>
      <w:r w:rsidR="009A27D1" w:rsidRPr="00FA326D">
        <w:rPr>
          <w:sz w:val="28"/>
          <w:szCs w:val="28"/>
        </w:rPr>
        <w:t xml:space="preserve"> особенности транспорта как рекламоносителя?</w:t>
      </w:r>
    </w:p>
    <w:p w:rsidR="009A27D1" w:rsidRPr="00FA326D" w:rsidRDefault="009A27D1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FA326D">
        <w:rPr>
          <w:sz w:val="28"/>
          <w:szCs w:val="28"/>
        </w:rPr>
        <w:t>Чем листовка отличается от буклета? Проспект от каталога?</w:t>
      </w:r>
    </w:p>
    <w:p w:rsidR="009A27D1" w:rsidRPr="00FA326D" w:rsidRDefault="009A27D1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FA326D">
        <w:rPr>
          <w:sz w:val="28"/>
          <w:szCs w:val="28"/>
        </w:rPr>
        <w:t>Чем объясняются стремительные темпы развития Интернет-рекламы?</w:t>
      </w:r>
    </w:p>
    <w:p w:rsidR="009A27D1" w:rsidRPr="00FA326D" w:rsidRDefault="009A27D1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FA326D">
        <w:rPr>
          <w:sz w:val="28"/>
          <w:szCs w:val="28"/>
        </w:rPr>
        <w:t>Назовите преимущества прямой почтовой рекламы.</w:t>
      </w:r>
    </w:p>
    <w:p w:rsidR="009A27D1" w:rsidRPr="00FA326D" w:rsidRDefault="009A27D1" w:rsidP="00E342EA">
      <w:pPr>
        <w:numPr>
          <w:ilvl w:val="0"/>
          <w:numId w:val="22"/>
        </w:numPr>
        <w:tabs>
          <w:tab w:val="clear" w:pos="720"/>
          <w:tab w:val="num" w:pos="399"/>
        </w:tabs>
        <w:ind w:hanging="720"/>
        <w:rPr>
          <w:sz w:val="28"/>
          <w:szCs w:val="28"/>
        </w:rPr>
      </w:pPr>
      <w:r w:rsidRPr="00FA326D">
        <w:rPr>
          <w:sz w:val="28"/>
          <w:szCs w:val="28"/>
        </w:rPr>
        <w:t>Дайте определение ярмарок и выставок. В чем их различие?</w:t>
      </w:r>
    </w:p>
    <w:p w:rsidR="009A27D1" w:rsidRPr="00FA326D" w:rsidRDefault="009A27D1" w:rsidP="00E342EA">
      <w:pPr>
        <w:tabs>
          <w:tab w:val="num" w:pos="399"/>
        </w:tabs>
        <w:ind w:hanging="720"/>
        <w:rPr>
          <w:sz w:val="28"/>
          <w:szCs w:val="28"/>
        </w:rPr>
      </w:pPr>
    </w:p>
    <w:p w:rsidR="009A27D1" w:rsidRDefault="00154C77" w:rsidP="00430FF9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4670EA" w:rsidRPr="00FA326D" w:rsidRDefault="004670EA" w:rsidP="00430FF9">
      <w:pPr>
        <w:ind w:firstLine="399"/>
        <w:jc w:val="center"/>
        <w:rPr>
          <w:b/>
          <w:sz w:val="28"/>
          <w:szCs w:val="28"/>
        </w:rPr>
      </w:pPr>
    </w:p>
    <w:p w:rsidR="009A27D1" w:rsidRPr="00FA326D" w:rsidRDefault="009A27D1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sz w:val="28"/>
          <w:szCs w:val="28"/>
        </w:rPr>
        <w:t>.</w:t>
      </w:r>
      <w:r w:rsidRPr="00FA326D">
        <w:rPr>
          <w:iCs/>
          <w:sz w:val="28"/>
          <w:szCs w:val="28"/>
        </w:rPr>
        <w:t>Батра</w:t>
      </w:r>
      <w:r w:rsidR="00154C77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Р. </w:t>
      </w:r>
      <w:r w:rsidRPr="00FA326D">
        <w:rPr>
          <w:sz w:val="28"/>
          <w:szCs w:val="28"/>
        </w:rPr>
        <w:t xml:space="preserve">Рекламный менеджмент: </w:t>
      </w:r>
      <w:r w:rsidR="00154C77">
        <w:rPr>
          <w:sz w:val="28"/>
          <w:szCs w:val="28"/>
        </w:rPr>
        <w:t>п</w:t>
      </w:r>
      <w:r w:rsidRPr="00FA326D">
        <w:rPr>
          <w:sz w:val="28"/>
          <w:szCs w:val="28"/>
        </w:rPr>
        <w:t xml:space="preserve">ер. с англ. / Р. Батра, Дж. Майерс, Д. Аакер. </w:t>
      </w:r>
      <w:r w:rsidR="00154C77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5-е изд. </w:t>
      </w:r>
      <w:r w:rsidR="00154C77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М.: Вильяме, 2001. </w:t>
      </w:r>
      <w:r w:rsidR="00154C77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780 с.</w:t>
      </w:r>
    </w:p>
    <w:p w:rsidR="009A27D1" w:rsidRPr="00FA326D" w:rsidRDefault="009A27D1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Бове</w:t>
      </w:r>
      <w:r w:rsidR="00154C77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К. </w:t>
      </w:r>
      <w:r w:rsidRPr="00FA326D">
        <w:rPr>
          <w:sz w:val="28"/>
          <w:szCs w:val="28"/>
        </w:rPr>
        <w:t>Современная реклама</w:t>
      </w:r>
      <w:r w:rsidR="00154C77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 xml:space="preserve">/ К. Бове, У. Арене. </w:t>
      </w:r>
      <w:r w:rsidR="00154C77">
        <w:rPr>
          <w:sz w:val="28"/>
          <w:szCs w:val="28"/>
        </w:rPr>
        <w:t>– Т</w:t>
      </w:r>
      <w:r w:rsidRPr="00FA326D">
        <w:rPr>
          <w:sz w:val="28"/>
          <w:szCs w:val="28"/>
        </w:rPr>
        <w:t>ольятти: ИД «Довгань», 1995.</w:t>
      </w:r>
      <w:r w:rsidR="00154C77">
        <w:rPr>
          <w:sz w:val="28"/>
          <w:szCs w:val="28"/>
        </w:rPr>
        <w:t xml:space="preserve"> – </w:t>
      </w:r>
      <w:r w:rsidRPr="00FA326D">
        <w:rPr>
          <w:sz w:val="28"/>
          <w:szCs w:val="28"/>
        </w:rPr>
        <w:t>704 с.</w:t>
      </w:r>
    </w:p>
    <w:p w:rsidR="009A27D1" w:rsidRPr="00FA326D" w:rsidRDefault="009A27D1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Катернюк</w:t>
      </w:r>
      <w:r w:rsidR="00154C77">
        <w:rPr>
          <w:sz w:val="28"/>
          <w:szCs w:val="28"/>
        </w:rPr>
        <w:t>,</w:t>
      </w:r>
      <w:r w:rsidRPr="00FA326D">
        <w:rPr>
          <w:sz w:val="28"/>
          <w:szCs w:val="28"/>
        </w:rPr>
        <w:t xml:space="preserve"> А.В. Современные рекламные технологии: коммерческая рек</w:t>
      </w:r>
      <w:r w:rsidR="00154C77">
        <w:rPr>
          <w:sz w:val="28"/>
          <w:szCs w:val="28"/>
        </w:rPr>
        <w:t>лама / А.В. Катернюк. –</w:t>
      </w:r>
      <w:r w:rsidRPr="00FA326D">
        <w:rPr>
          <w:sz w:val="28"/>
          <w:szCs w:val="28"/>
        </w:rPr>
        <w:t xml:space="preserve"> Ростов н/Д.: Феникс, 2001. – 320 с.</w:t>
      </w:r>
    </w:p>
    <w:p w:rsidR="009A27D1" w:rsidRPr="00FA326D" w:rsidRDefault="009A27D1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Медведев</w:t>
      </w:r>
      <w:r w:rsidR="00154C77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П. </w:t>
      </w:r>
      <w:r w:rsidRPr="00FA326D">
        <w:rPr>
          <w:sz w:val="28"/>
          <w:szCs w:val="28"/>
        </w:rPr>
        <w:t xml:space="preserve">Реклама на транспорте: снаружи и внутри // Рекламные технологии. </w:t>
      </w:r>
      <w:r w:rsidR="00154C77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2003. </w:t>
      </w:r>
      <w:r w:rsidR="00154C77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№ 4. </w:t>
      </w:r>
      <w:r w:rsidR="00154C77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С. 34</w:t>
      </w:r>
      <w:r w:rsidR="00154C77">
        <w:rPr>
          <w:sz w:val="28"/>
          <w:szCs w:val="28"/>
        </w:rPr>
        <w:t>–</w:t>
      </w:r>
      <w:r w:rsidRPr="00FA326D">
        <w:rPr>
          <w:sz w:val="28"/>
          <w:szCs w:val="28"/>
        </w:rPr>
        <w:t>37.</w:t>
      </w:r>
    </w:p>
    <w:p w:rsidR="009A27D1" w:rsidRPr="00FA326D" w:rsidRDefault="009A27D1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sz w:val="28"/>
          <w:szCs w:val="28"/>
        </w:rPr>
        <w:t>Мокшанцев</w:t>
      </w:r>
      <w:r w:rsidR="00154C77">
        <w:rPr>
          <w:sz w:val="28"/>
          <w:szCs w:val="28"/>
        </w:rPr>
        <w:t>,</w:t>
      </w:r>
      <w:r w:rsidRPr="00FA326D">
        <w:rPr>
          <w:sz w:val="28"/>
          <w:szCs w:val="28"/>
        </w:rPr>
        <w:t xml:space="preserve"> Р.И. Психология рекламы: </w:t>
      </w:r>
      <w:r w:rsidR="00154C77">
        <w:rPr>
          <w:sz w:val="28"/>
          <w:szCs w:val="28"/>
        </w:rPr>
        <w:t>у</w:t>
      </w:r>
      <w:r w:rsidRPr="00FA326D">
        <w:rPr>
          <w:sz w:val="28"/>
          <w:szCs w:val="28"/>
        </w:rPr>
        <w:t>чебное пособие</w:t>
      </w:r>
      <w:r w:rsidR="00154C77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>/</w:t>
      </w:r>
      <w:r w:rsidR="00154C77">
        <w:rPr>
          <w:sz w:val="28"/>
          <w:szCs w:val="28"/>
        </w:rPr>
        <w:t xml:space="preserve"> </w:t>
      </w:r>
      <w:r w:rsidR="00E258C6">
        <w:rPr>
          <w:sz w:val="28"/>
          <w:szCs w:val="28"/>
        </w:rPr>
        <w:t>Р.И. Мокшан</w:t>
      </w:r>
      <w:r w:rsidR="00A47214">
        <w:rPr>
          <w:sz w:val="28"/>
          <w:szCs w:val="28"/>
        </w:rPr>
        <w:t>цев;</w:t>
      </w:r>
      <w:r w:rsidR="00E258C6">
        <w:rPr>
          <w:sz w:val="28"/>
          <w:szCs w:val="28"/>
        </w:rPr>
        <w:t xml:space="preserve"> н</w:t>
      </w:r>
      <w:r w:rsidRPr="00FA326D">
        <w:rPr>
          <w:sz w:val="28"/>
          <w:szCs w:val="28"/>
        </w:rPr>
        <w:t>аучный ред. М.В. Удальцова. – М.: ИНФРА-М; Новосибирск: Сибирское соглашение, 2006. – 230 с. – (Высшее образование)</w:t>
      </w:r>
      <w:r w:rsidR="00E258C6">
        <w:rPr>
          <w:sz w:val="28"/>
          <w:szCs w:val="28"/>
        </w:rPr>
        <w:t>.</w:t>
      </w:r>
    </w:p>
    <w:p w:rsidR="009A27D1" w:rsidRPr="00FA326D" w:rsidRDefault="009A27D1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 xml:space="preserve">Основы рекламы: </w:t>
      </w:r>
      <w:r w:rsidR="00E258C6">
        <w:rPr>
          <w:sz w:val="28"/>
          <w:szCs w:val="28"/>
        </w:rPr>
        <w:t>у</w:t>
      </w:r>
      <w:r w:rsidRPr="00FA326D">
        <w:rPr>
          <w:sz w:val="28"/>
          <w:szCs w:val="28"/>
        </w:rPr>
        <w:t>чебник для вузов</w:t>
      </w:r>
      <w:r w:rsidR="00E258C6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>/ Ю.С. Бернадская и др.; под ред. Л.М. Дмитри</w:t>
      </w:r>
      <w:r w:rsidR="00E258C6">
        <w:rPr>
          <w:sz w:val="28"/>
          <w:szCs w:val="28"/>
        </w:rPr>
        <w:t>евой. – М.: Наука, 2005. – 332 с.</w:t>
      </w:r>
    </w:p>
    <w:p w:rsidR="00FC7DFF" w:rsidRPr="00345B5E" w:rsidRDefault="00FC7DFF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345B5E">
        <w:rPr>
          <w:sz w:val="28"/>
          <w:szCs w:val="28"/>
        </w:rPr>
        <w:t>Панкратов</w:t>
      </w:r>
      <w:r>
        <w:rPr>
          <w:sz w:val="28"/>
          <w:szCs w:val="28"/>
        </w:rPr>
        <w:t>, Ф.Г.</w:t>
      </w:r>
      <w:r w:rsidRPr="00345B5E">
        <w:rPr>
          <w:sz w:val="28"/>
          <w:szCs w:val="28"/>
        </w:rPr>
        <w:t xml:space="preserve"> Рекламная деятельность: </w:t>
      </w:r>
      <w:r>
        <w:rPr>
          <w:sz w:val="28"/>
          <w:szCs w:val="28"/>
        </w:rPr>
        <w:t>у</w:t>
      </w:r>
      <w:r w:rsidRPr="00345B5E">
        <w:rPr>
          <w:sz w:val="28"/>
          <w:szCs w:val="28"/>
        </w:rPr>
        <w:t>чебник для сту</w:t>
      </w:r>
      <w:r w:rsidR="00C46E80">
        <w:rPr>
          <w:sz w:val="28"/>
          <w:szCs w:val="28"/>
        </w:rPr>
        <w:t>дентов высших учебных заведений</w:t>
      </w:r>
      <w:r>
        <w:rPr>
          <w:sz w:val="28"/>
          <w:szCs w:val="28"/>
        </w:rPr>
        <w:t xml:space="preserve"> /</w:t>
      </w:r>
      <w:r w:rsidRPr="00385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Ф.Г. </w:t>
      </w:r>
      <w:r w:rsidRPr="00345B5E">
        <w:rPr>
          <w:sz w:val="28"/>
          <w:szCs w:val="28"/>
        </w:rPr>
        <w:t>Панкратов</w:t>
      </w:r>
      <w:r>
        <w:rPr>
          <w:sz w:val="28"/>
          <w:szCs w:val="28"/>
        </w:rPr>
        <w:t>,</w:t>
      </w:r>
      <w:r w:rsidRPr="00345B5E">
        <w:rPr>
          <w:sz w:val="28"/>
          <w:szCs w:val="28"/>
        </w:rPr>
        <w:t xml:space="preserve"> Ю.К.</w:t>
      </w:r>
      <w:r>
        <w:rPr>
          <w:sz w:val="28"/>
          <w:szCs w:val="28"/>
        </w:rPr>
        <w:t xml:space="preserve"> </w:t>
      </w:r>
      <w:r w:rsidRPr="00345B5E">
        <w:rPr>
          <w:sz w:val="28"/>
          <w:szCs w:val="28"/>
        </w:rPr>
        <w:t>Баженов, Т.К Серегина, В.Г Шахурин</w:t>
      </w:r>
      <w:r w:rsidR="00C46E80">
        <w:rPr>
          <w:sz w:val="28"/>
          <w:szCs w:val="28"/>
        </w:rPr>
        <w:t>.</w:t>
      </w:r>
      <w:r w:rsidRPr="00345B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345B5E">
        <w:rPr>
          <w:sz w:val="28"/>
          <w:szCs w:val="28"/>
        </w:rPr>
        <w:t>М.: Издательско-торговая корпорация «Дашков и К°», 2003</w:t>
      </w:r>
      <w:r>
        <w:rPr>
          <w:sz w:val="28"/>
          <w:szCs w:val="28"/>
        </w:rPr>
        <w:t>.</w:t>
      </w:r>
      <w:r w:rsidRPr="00345B5E">
        <w:rPr>
          <w:sz w:val="28"/>
          <w:szCs w:val="28"/>
        </w:rPr>
        <w:t xml:space="preserve"> – 364 с.</w:t>
      </w:r>
    </w:p>
    <w:p w:rsidR="00FC7DFF" w:rsidRPr="008F5DD6" w:rsidRDefault="00FC7DFF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8F5DD6">
        <w:rPr>
          <w:iCs/>
          <w:sz w:val="28"/>
          <w:szCs w:val="28"/>
        </w:rPr>
        <w:t>Песоцкий</w:t>
      </w:r>
      <w:r>
        <w:rPr>
          <w:iCs/>
          <w:sz w:val="28"/>
          <w:szCs w:val="28"/>
        </w:rPr>
        <w:t>,</w:t>
      </w:r>
      <w:r w:rsidRPr="008F5DD6">
        <w:rPr>
          <w:iCs/>
          <w:sz w:val="28"/>
          <w:szCs w:val="28"/>
        </w:rPr>
        <w:t xml:space="preserve"> Е. </w:t>
      </w:r>
      <w:r w:rsidRPr="008F5DD6">
        <w:rPr>
          <w:sz w:val="28"/>
          <w:szCs w:val="28"/>
        </w:rPr>
        <w:t>Совреме</w:t>
      </w:r>
      <w:r w:rsidR="00C46E80">
        <w:rPr>
          <w:sz w:val="28"/>
          <w:szCs w:val="28"/>
        </w:rPr>
        <w:t>нная реклама. Теория и практика</w:t>
      </w:r>
      <w:r>
        <w:rPr>
          <w:sz w:val="28"/>
          <w:szCs w:val="28"/>
        </w:rPr>
        <w:t xml:space="preserve"> / Е. Песоцкий</w:t>
      </w:r>
      <w:r w:rsidR="00C46E80">
        <w:rPr>
          <w:sz w:val="28"/>
          <w:szCs w:val="28"/>
        </w:rPr>
        <w:t>.</w:t>
      </w:r>
      <w:r w:rsidRPr="008F5DD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 xml:space="preserve"> Ростов н/Д: Феникс, 2001.</w:t>
      </w:r>
      <w:r>
        <w:rPr>
          <w:sz w:val="28"/>
          <w:szCs w:val="28"/>
        </w:rPr>
        <w:t>–</w:t>
      </w:r>
      <w:r w:rsidRPr="008F5DD6">
        <w:rPr>
          <w:sz w:val="28"/>
          <w:szCs w:val="28"/>
        </w:rPr>
        <w:t>320 с.</w:t>
      </w:r>
    </w:p>
    <w:p w:rsidR="009A27D1" w:rsidRPr="00FA326D" w:rsidRDefault="009A27D1" w:rsidP="00E342EA">
      <w:pPr>
        <w:numPr>
          <w:ilvl w:val="0"/>
          <w:numId w:val="21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Ромат</w:t>
      </w:r>
      <w:r w:rsidR="00FC7DFF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Е. В. </w:t>
      </w:r>
      <w:r w:rsidR="00C46E80">
        <w:rPr>
          <w:sz w:val="28"/>
          <w:szCs w:val="28"/>
        </w:rPr>
        <w:t>Реклама</w:t>
      </w:r>
      <w:r w:rsidR="00FC7DFF">
        <w:rPr>
          <w:sz w:val="28"/>
          <w:szCs w:val="28"/>
        </w:rPr>
        <w:t xml:space="preserve"> / Е.В. Ромат. –</w:t>
      </w:r>
      <w:r w:rsidRPr="00FA326D">
        <w:rPr>
          <w:sz w:val="28"/>
          <w:szCs w:val="28"/>
        </w:rPr>
        <w:t xml:space="preserve"> 3-е изд., перераб. и доп. </w:t>
      </w:r>
      <w:r w:rsidR="00FC7DFF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Киев; Харьков: НВФ «Студцентр», 2000. </w:t>
      </w:r>
      <w:r w:rsidR="00FC7DFF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480 с.</w:t>
      </w:r>
    </w:p>
    <w:p w:rsidR="00A0737E" w:rsidRDefault="00A0737E" w:rsidP="00430FF9">
      <w:pPr>
        <w:ind w:firstLine="399"/>
        <w:jc w:val="center"/>
        <w:rPr>
          <w:b/>
          <w:sz w:val="28"/>
          <w:szCs w:val="28"/>
        </w:rPr>
      </w:pPr>
    </w:p>
    <w:p w:rsidR="008542C6" w:rsidRDefault="008542C6" w:rsidP="00430FF9">
      <w:pPr>
        <w:ind w:firstLine="399"/>
        <w:jc w:val="center"/>
        <w:rPr>
          <w:b/>
          <w:sz w:val="28"/>
          <w:szCs w:val="28"/>
        </w:rPr>
      </w:pPr>
    </w:p>
    <w:p w:rsidR="00A31591" w:rsidRPr="009A52D8" w:rsidRDefault="00FC5106" w:rsidP="00430FF9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D37257" w:rsidRPr="009A52D8">
        <w:rPr>
          <w:b/>
          <w:sz w:val="28"/>
          <w:szCs w:val="28"/>
        </w:rPr>
        <w:t xml:space="preserve"> </w:t>
      </w:r>
      <w:r w:rsidR="00E4405D" w:rsidRPr="009A52D8">
        <w:rPr>
          <w:b/>
          <w:sz w:val="28"/>
          <w:szCs w:val="28"/>
        </w:rPr>
        <w:t>6. РЕКЛАМНАЯ КАМПАНИЯ,</w:t>
      </w:r>
      <w:r w:rsidR="00D37257" w:rsidRPr="009A52D8">
        <w:rPr>
          <w:b/>
          <w:sz w:val="28"/>
          <w:szCs w:val="28"/>
        </w:rPr>
        <w:t xml:space="preserve"> РЕКЛАМНАЯ СТРАТЕГИЯ</w:t>
      </w:r>
    </w:p>
    <w:p w:rsidR="000B0C6A" w:rsidRPr="009A52D8" w:rsidRDefault="000B0C6A" w:rsidP="00430FF9">
      <w:pPr>
        <w:ind w:firstLine="399"/>
        <w:jc w:val="both"/>
        <w:rPr>
          <w:b/>
          <w:sz w:val="28"/>
          <w:szCs w:val="28"/>
        </w:rPr>
      </w:pPr>
    </w:p>
    <w:p w:rsidR="00A31591" w:rsidRPr="009A52D8" w:rsidRDefault="00D37257" w:rsidP="00430FF9">
      <w:pPr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>Цель:</w:t>
      </w:r>
      <w:r w:rsidR="0083557A" w:rsidRPr="009A52D8">
        <w:rPr>
          <w:i/>
          <w:sz w:val="28"/>
          <w:szCs w:val="28"/>
        </w:rPr>
        <w:t xml:space="preserve"> </w:t>
      </w:r>
      <w:r w:rsidR="00DC52D2">
        <w:rPr>
          <w:i/>
          <w:sz w:val="28"/>
          <w:szCs w:val="28"/>
        </w:rPr>
        <w:t>о</w:t>
      </w:r>
      <w:r w:rsidR="0083557A" w:rsidRPr="009A52D8">
        <w:rPr>
          <w:i/>
          <w:sz w:val="28"/>
          <w:szCs w:val="28"/>
        </w:rPr>
        <w:t>владение приемами планирования и проведения рекламных кампаний.</w:t>
      </w:r>
    </w:p>
    <w:p w:rsidR="0083557A" w:rsidRPr="009A52D8" w:rsidRDefault="0083557A" w:rsidP="00A0737E">
      <w:pPr>
        <w:jc w:val="both"/>
        <w:rPr>
          <w:b/>
          <w:sz w:val="28"/>
          <w:szCs w:val="28"/>
        </w:rPr>
      </w:pPr>
    </w:p>
    <w:p w:rsidR="00A31591" w:rsidRPr="009A52D8" w:rsidRDefault="00A31591" w:rsidP="00E342EA">
      <w:pPr>
        <w:numPr>
          <w:ilvl w:val="0"/>
          <w:numId w:val="20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Планиро</w:t>
      </w:r>
      <w:r w:rsidR="00DC52D2">
        <w:rPr>
          <w:sz w:val="28"/>
          <w:szCs w:val="28"/>
        </w:rPr>
        <w:t>вание</w:t>
      </w:r>
      <w:r w:rsidR="000B0C6A" w:rsidRPr="009A52D8">
        <w:rPr>
          <w:sz w:val="28"/>
          <w:szCs w:val="28"/>
        </w:rPr>
        <w:t xml:space="preserve"> рекламной кампании (ситуационный анализ, рекламные цели и стратегии</w:t>
      </w:r>
      <w:r w:rsidR="005878B5" w:rsidRPr="009A52D8">
        <w:rPr>
          <w:sz w:val="28"/>
          <w:szCs w:val="28"/>
        </w:rPr>
        <w:t>, выбор рекламоносителей</w:t>
      </w:r>
      <w:r w:rsidR="000B0C6A" w:rsidRPr="009A52D8">
        <w:rPr>
          <w:sz w:val="28"/>
          <w:szCs w:val="28"/>
        </w:rPr>
        <w:t>).</w:t>
      </w:r>
    </w:p>
    <w:p w:rsidR="00A31591" w:rsidRPr="009A52D8" w:rsidRDefault="00A31591" w:rsidP="00E342EA">
      <w:pPr>
        <w:numPr>
          <w:ilvl w:val="0"/>
          <w:numId w:val="20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Виды рекламных кампаний. </w:t>
      </w:r>
    </w:p>
    <w:p w:rsidR="00A31591" w:rsidRPr="009A52D8" w:rsidRDefault="00A31591" w:rsidP="00E342EA">
      <w:pPr>
        <w:numPr>
          <w:ilvl w:val="0"/>
          <w:numId w:val="20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Основные этапы процесса планирования РК.</w:t>
      </w:r>
    </w:p>
    <w:p w:rsidR="00A31591" w:rsidRPr="009A52D8" w:rsidRDefault="00A31591" w:rsidP="00E342EA">
      <w:pPr>
        <w:numPr>
          <w:ilvl w:val="0"/>
          <w:numId w:val="20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Критерии оценки рекламоносителей</w:t>
      </w:r>
      <w:r w:rsidR="00D37257" w:rsidRPr="009A52D8">
        <w:rPr>
          <w:sz w:val="28"/>
          <w:szCs w:val="28"/>
        </w:rPr>
        <w:t>.</w:t>
      </w:r>
    </w:p>
    <w:p w:rsidR="00A31591" w:rsidRPr="009A52D8" w:rsidRDefault="00A31591" w:rsidP="00A0737E">
      <w:pPr>
        <w:tabs>
          <w:tab w:val="left" w:pos="180"/>
        </w:tabs>
        <w:jc w:val="both"/>
        <w:rPr>
          <w:b/>
          <w:sz w:val="28"/>
          <w:szCs w:val="28"/>
        </w:rPr>
      </w:pPr>
    </w:p>
    <w:p w:rsidR="00A31591" w:rsidRPr="009A52D8" w:rsidRDefault="00A31591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A31591" w:rsidRPr="009A52D8" w:rsidRDefault="00A31591" w:rsidP="00430FF9">
      <w:pPr>
        <w:tabs>
          <w:tab w:val="left" w:pos="180"/>
        </w:tabs>
        <w:ind w:firstLine="399"/>
        <w:jc w:val="both"/>
        <w:rPr>
          <w:b/>
          <w:sz w:val="28"/>
          <w:szCs w:val="28"/>
        </w:rPr>
      </w:pPr>
    </w:p>
    <w:p w:rsidR="00A31591" w:rsidRPr="009A52D8" w:rsidRDefault="00A31591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Планирование рекламы</w:t>
      </w:r>
      <w:r w:rsidRPr="009A52D8">
        <w:rPr>
          <w:sz w:val="28"/>
          <w:szCs w:val="28"/>
        </w:rPr>
        <w:t xml:space="preserve">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система приемов и методов по определению целей рекламной деятельности и разработке программы по их достижению.</w:t>
      </w:r>
    </w:p>
    <w:p w:rsidR="00A31591" w:rsidRPr="009A52D8" w:rsidRDefault="00A31591" w:rsidP="00430FF9">
      <w:pPr>
        <w:tabs>
          <w:tab w:val="left" w:pos="285"/>
        </w:tabs>
        <w:ind w:firstLine="399"/>
        <w:jc w:val="both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Рекламная идея</w:t>
      </w:r>
      <w:r w:rsidRPr="009A52D8">
        <w:rPr>
          <w:sz w:val="28"/>
          <w:szCs w:val="28"/>
        </w:rPr>
        <w:t xml:space="preserve"> – основная мысль, внушаемая целевой аудитории, основа содержания рекламного обращения, базирующаяся на знании важнейших мотивов покупателя и специфики товара.</w:t>
      </w:r>
    </w:p>
    <w:p w:rsidR="00A31591" w:rsidRPr="009A52D8" w:rsidRDefault="00A31591" w:rsidP="00430FF9">
      <w:pPr>
        <w:shd w:val="clear" w:color="auto" w:fill="FFFFFF"/>
        <w:autoSpaceDE w:val="0"/>
        <w:autoSpaceDN w:val="0"/>
        <w:adjustRightInd w:val="0"/>
        <w:ind w:firstLine="399"/>
        <w:rPr>
          <w:color w:val="000000"/>
          <w:sz w:val="28"/>
          <w:szCs w:val="28"/>
        </w:rPr>
      </w:pPr>
      <w:r w:rsidRPr="009A52D8">
        <w:rPr>
          <w:b/>
          <w:sz w:val="28"/>
          <w:szCs w:val="28"/>
        </w:rPr>
        <w:t xml:space="preserve">Рекламная кампания </w:t>
      </w:r>
      <w:r w:rsidRPr="009A52D8">
        <w:rPr>
          <w:sz w:val="28"/>
          <w:szCs w:val="28"/>
        </w:rPr>
        <w:t xml:space="preserve">– </w:t>
      </w:r>
      <w:r w:rsidRPr="009A52D8">
        <w:rPr>
          <w:color w:val="000000"/>
          <w:sz w:val="28"/>
          <w:szCs w:val="28"/>
        </w:rPr>
        <w:t>совокупность фаз движения рекламной информации от рекламодателя до покупателя.</w:t>
      </w:r>
    </w:p>
    <w:p w:rsidR="00A31591" w:rsidRPr="009A52D8" w:rsidRDefault="00A31591" w:rsidP="00430FF9">
      <w:pPr>
        <w:tabs>
          <w:tab w:val="left" w:pos="285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Рекламная концепция</w:t>
      </w:r>
      <w:r w:rsidRPr="009A52D8">
        <w:rPr>
          <w:sz w:val="28"/>
          <w:szCs w:val="28"/>
        </w:rPr>
        <w:t xml:space="preserve"> – замысел проведения рекламной кампании, акции, мероприятия, определяемый единой рекламной идеей.</w:t>
      </w:r>
    </w:p>
    <w:p w:rsidR="00A31591" w:rsidRPr="009A52D8" w:rsidRDefault="00A31591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Рекламная стратегии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широкомасштабная долгосрочная программа, направленная на достижения важнейшей рекламной цели. Включает в себя определение следующих элементов: целевой аудитории; концепции товара; средств массовой информации, используемых для передачи рекламного обращения; разработку рекламного обращения.</w:t>
      </w:r>
    </w:p>
    <w:p w:rsidR="00A31591" w:rsidRPr="009A52D8" w:rsidRDefault="00A31591" w:rsidP="00430FF9">
      <w:pPr>
        <w:tabs>
          <w:tab w:val="left" w:pos="285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Сегментирование рынка</w:t>
      </w:r>
      <w:r w:rsidRPr="009A52D8">
        <w:rPr>
          <w:sz w:val="28"/>
          <w:szCs w:val="28"/>
        </w:rPr>
        <w:t xml:space="preserve"> – процесс разбивки потребителей на группы на основе различий в нуждах, характеристиках и поведении</w:t>
      </w:r>
      <w:r w:rsidR="00DC52D2">
        <w:rPr>
          <w:sz w:val="28"/>
          <w:szCs w:val="28"/>
        </w:rPr>
        <w:t>.</w:t>
      </w:r>
    </w:p>
    <w:p w:rsidR="00A31591" w:rsidRPr="009A52D8" w:rsidRDefault="00A31591" w:rsidP="00430FF9">
      <w:pPr>
        <w:tabs>
          <w:tab w:val="left" w:pos="285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Целевая аудитория – </w:t>
      </w:r>
      <w:r w:rsidRPr="009A52D8">
        <w:rPr>
          <w:sz w:val="28"/>
          <w:szCs w:val="28"/>
        </w:rPr>
        <w:t>определенная группа людей, конкретный сегмент массы текущих и потенциальных потребителей с выделением специфических признаков, в том числе демогра</w:t>
      </w:r>
      <w:r w:rsidR="00DC52D2">
        <w:rPr>
          <w:sz w:val="28"/>
          <w:szCs w:val="28"/>
        </w:rPr>
        <w:t>фических, психологических, социально</w:t>
      </w:r>
      <w:r w:rsidRPr="009A52D8">
        <w:rPr>
          <w:sz w:val="28"/>
          <w:szCs w:val="28"/>
        </w:rPr>
        <w:t>-культурных.</w:t>
      </w:r>
    </w:p>
    <w:p w:rsidR="00F24E7A" w:rsidRDefault="00F24E7A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AE55EF" w:rsidRPr="009A52D8" w:rsidRDefault="00AE55E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Практическое задание</w:t>
      </w:r>
    </w:p>
    <w:p w:rsidR="00A31591" w:rsidRPr="009A52D8" w:rsidRDefault="00A31591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A31591" w:rsidRPr="009A52D8" w:rsidRDefault="00FE5983" w:rsidP="00430FF9">
      <w:pPr>
        <w:tabs>
          <w:tab w:val="left" w:pos="399"/>
        </w:tabs>
        <w:ind w:firstLine="399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>Для предложенных товаров и услуг</w:t>
      </w:r>
      <w:r w:rsidR="00A31591" w:rsidRPr="009A52D8">
        <w:rPr>
          <w:bCs/>
          <w:sz w:val="28"/>
          <w:szCs w:val="28"/>
        </w:rPr>
        <w:t xml:space="preserve"> Наименование товара, его товарно-технические характеристики, продавец, производитель.</w:t>
      </w:r>
    </w:p>
    <w:p w:rsidR="00A31591" w:rsidRPr="00DC52D2" w:rsidRDefault="00A31591" w:rsidP="00430FF9">
      <w:pPr>
        <w:tabs>
          <w:tab w:val="left" w:pos="399"/>
        </w:tabs>
        <w:ind w:firstLine="399"/>
        <w:jc w:val="both"/>
        <w:rPr>
          <w:bCs/>
          <w:sz w:val="28"/>
          <w:szCs w:val="28"/>
          <w:u w:val="single"/>
        </w:rPr>
      </w:pPr>
      <w:r w:rsidRPr="00DC52D2">
        <w:rPr>
          <w:bCs/>
          <w:sz w:val="28"/>
          <w:szCs w:val="28"/>
          <w:u w:val="single"/>
        </w:rPr>
        <w:t xml:space="preserve">Задача: </w:t>
      </w:r>
    </w:p>
    <w:p w:rsidR="00A31591" w:rsidRPr="009A52D8" w:rsidRDefault="00A31591" w:rsidP="00DC52D2">
      <w:pPr>
        <w:numPr>
          <w:ilvl w:val="0"/>
          <w:numId w:val="19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>Определить тип рекламы</w:t>
      </w:r>
      <w:r w:rsidR="00D37257" w:rsidRPr="009A52D8">
        <w:rPr>
          <w:bCs/>
          <w:sz w:val="28"/>
          <w:szCs w:val="28"/>
        </w:rPr>
        <w:t>.</w:t>
      </w:r>
    </w:p>
    <w:p w:rsidR="00A31591" w:rsidRPr="009A52D8" w:rsidRDefault="00A31591" w:rsidP="00DC52D2">
      <w:pPr>
        <w:numPr>
          <w:ilvl w:val="0"/>
          <w:numId w:val="19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 xml:space="preserve">Предположить целевую аудиторию данного товара (род занятий, примерный уровень дохода, возраст). </w:t>
      </w:r>
    </w:p>
    <w:p w:rsidR="00A31591" w:rsidRPr="009A52D8" w:rsidRDefault="00A31591" w:rsidP="00DC52D2">
      <w:pPr>
        <w:numPr>
          <w:ilvl w:val="0"/>
          <w:numId w:val="19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 xml:space="preserve">Предложить уровень требуемой рекламной кампании (местная, региональная, федеральная, транснациональная). </w:t>
      </w:r>
    </w:p>
    <w:p w:rsidR="00A31591" w:rsidRPr="009A52D8" w:rsidRDefault="00A31591" w:rsidP="00DC52D2">
      <w:pPr>
        <w:numPr>
          <w:ilvl w:val="0"/>
          <w:numId w:val="19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>Выбрать средства распространения рекламы.</w:t>
      </w:r>
    </w:p>
    <w:p w:rsidR="00A31591" w:rsidRPr="009A52D8" w:rsidRDefault="00A31591" w:rsidP="00DC52D2">
      <w:pPr>
        <w:numPr>
          <w:ilvl w:val="0"/>
          <w:numId w:val="19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>Разработать форму рекламного сообщения.</w:t>
      </w:r>
    </w:p>
    <w:p w:rsidR="00B54657" w:rsidRPr="009A52D8" w:rsidRDefault="00B54657" w:rsidP="00DC52D2">
      <w:pPr>
        <w:numPr>
          <w:ilvl w:val="0"/>
          <w:numId w:val="19"/>
        </w:numPr>
        <w:tabs>
          <w:tab w:val="clear" w:pos="720"/>
          <w:tab w:val="left" w:pos="0"/>
          <w:tab w:val="num" w:pos="399"/>
        </w:tabs>
        <w:ind w:left="399" w:hanging="399"/>
        <w:jc w:val="both"/>
        <w:rPr>
          <w:bCs/>
          <w:sz w:val="28"/>
          <w:szCs w:val="28"/>
        </w:rPr>
      </w:pPr>
      <w:r w:rsidRPr="009A52D8">
        <w:rPr>
          <w:bCs/>
          <w:sz w:val="28"/>
          <w:szCs w:val="28"/>
        </w:rPr>
        <w:t>Произвести примерный расчет рекламного бюджета.</w:t>
      </w:r>
    </w:p>
    <w:p w:rsidR="00E4405D" w:rsidRPr="009A52D8" w:rsidRDefault="00E4405D" w:rsidP="00430FF9">
      <w:pPr>
        <w:tabs>
          <w:tab w:val="left" w:pos="180"/>
        </w:tabs>
        <w:ind w:firstLine="399"/>
        <w:jc w:val="both"/>
        <w:rPr>
          <w:b/>
          <w:color w:val="000000"/>
          <w:sz w:val="28"/>
          <w:szCs w:val="28"/>
        </w:rPr>
      </w:pPr>
    </w:p>
    <w:p w:rsidR="005C195F" w:rsidRPr="009A52D8" w:rsidRDefault="005C195F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5C195F" w:rsidRPr="009A52D8" w:rsidRDefault="005C195F" w:rsidP="00430FF9">
      <w:pPr>
        <w:ind w:firstLine="399"/>
        <w:jc w:val="center"/>
        <w:rPr>
          <w:b/>
          <w:sz w:val="28"/>
          <w:szCs w:val="28"/>
        </w:rPr>
      </w:pPr>
    </w:p>
    <w:p w:rsidR="009F5A6B" w:rsidRDefault="005C195F" w:rsidP="009F5A6B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При проведении примерного расчета рекламного бюджета, расценки на рекламу необходимо брать из исследован</w:t>
      </w:r>
      <w:r w:rsidR="00F041A3" w:rsidRPr="009A52D8">
        <w:rPr>
          <w:sz w:val="28"/>
          <w:szCs w:val="28"/>
        </w:rPr>
        <w:t xml:space="preserve">ий, проведенных на занятии № 5. </w:t>
      </w:r>
    </w:p>
    <w:p w:rsidR="005C195F" w:rsidRPr="009A52D8" w:rsidRDefault="009F5A6B" w:rsidP="00430FF9">
      <w:pPr>
        <w:ind w:firstLine="399"/>
        <w:jc w:val="both"/>
        <w:rPr>
          <w:sz w:val="28"/>
          <w:szCs w:val="28"/>
        </w:rPr>
      </w:pPr>
      <w:r w:rsidRPr="00C750BC">
        <w:rPr>
          <w:sz w:val="28"/>
          <w:szCs w:val="28"/>
        </w:rPr>
        <w:t>В качестве основной литературы рекомен</w:t>
      </w:r>
      <w:r>
        <w:rPr>
          <w:sz w:val="28"/>
          <w:szCs w:val="28"/>
        </w:rPr>
        <w:t>дуется использовать источники [1, 3, 4</w:t>
      </w:r>
      <w:r w:rsidRPr="00C750BC">
        <w:rPr>
          <w:sz w:val="28"/>
          <w:szCs w:val="28"/>
        </w:rPr>
        <w:t>].</w:t>
      </w:r>
    </w:p>
    <w:p w:rsidR="00D17280" w:rsidRDefault="00D17280" w:rsidP="00430FF9">
      <w:pPr>
        <w:tabs>
          <w:tab w:val="left" w:pos="180"/>
        </w:tabs>
        <w:ind w:firstLine="399"/>
        <w:jc w:val="center"/>
        <w:rPr>
          <w:b/>
          <w:color w:val="000000"/>
          <w:sz w:val="28"/>
          <w:szCs w:val="28"/>
        </w:rPr>
      </w:pPr>
    </w:p>
    <w:p w:rsidR="00E4405D" w:rsidRPr="009A52D8" w:rsidRDefault="00E4405D" w:rsidP="00430FF9">
      <w:pPr>
        <w:tabs>
          <w:tab w:val="left" w:pos="180"/>
        </w:tabs>
        <w:ind w:firstLine="399"/>
        <w:jc w:val="center"/>
        <w:rPr>
          <w:b/>
          <w:color w:val="000000"/>
          <w:sz w:val="28"/>
          <w:szCs w:val="28"/>
        </w:rPr>
      </w:pPr>
      <w:r w:rsidRPr="009A52D8">
        <w:rPr>
          <w:b/>
          <w:color w:val="000000"/>
          <w:sz w:val="28"/>
          <w:szCs w:val="28"/>
        </w:rPr>
        <w:t>Контрольные вопросы</w:t>
      </w:r>
    </w:p>
    <w:p w:rsidR="000B0C6A" w:rsidRPr="009A52D8" w:rsidRDefault="000B0C6A" w:rsidP="00430FF9">
      <w:pPr>
        <w:tabs>
          <w:tab w:val="left" w:pos="180"/>
        </w:tabs>
        <w:ind w:firstLine="399"/>
        <w:jc w:val="center"/>
        <w:rPr>
          <w:b/>
          <w:color w:val="000000"/>
          <w:sz w:val="28"/>
          <w:szCs w:val="28"/>
        </w:rPr>
      </w:pPr>
    </w:p>
    <w:p w:rsidR="00E4405D" w:rsidRPr="009A52D8" w:rsidRDefault="00E4405D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9A52D8">
        <w:rPr>
          <w:sz w:val="28"/>
          <w:szCs w:val="28"/>
        </w:rPr>
        <w:t xml:space="preserve">Какие типы рекламных кампаний </w:t>
      </w:r>
      <w:r w:rsidR="000B0C6A" w:rsidRPr="009A52D8">
        <w:rPr>
          <w:sz w:val="28"/>
          <w:szCs w:val="28"/>
        </w:rPr>
        <w:t>в</w:t>
      </w:r>
      <w:r w:rsidRPr="009A52D8">
        <w:rPr>
          <w:sz w:val="28"/>
          <w:szCs w:val="28"/>
        </w:rPr>
        <w:t>ы можете назват</w:t>
      </w:r>
      <w:r w:rsidR="000B0C6A" w:rsidRPr="009A52D8">
        <w:rPr>
          <w:sz w:val="28"/>
          <w:szCs w:val="28"/>
        </w:rPr>
        <w:t xml:space="preserve">ь? </w:t>
      </w:r>
    </w:p>
    <w:p w:rsidR="00E4405D" w:rsidRPr="009A52D8" w:rsidRDefault="00E4405D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9A52D8">
        <w:rPr>
          <w:sz w:val="28"/>
          <w:szCs w:val="28"/>
        </w:rPr>
        <w:t>Что такое бриф?</w:t>
      </w:r>
    </w:p>
    <w:p w:rsidR="00E4405D" w:rsidRPr="009A52D8" w:rsidRDefault="00E4405D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9A52D8">
        <w:rPr>
          <w:sz w:val="28"/>
          <w:szCs w:val="28"/>
        </w:rPr>
        <w:t>Назовите основные этапы процесса</w:t>
      </w:r>
      <w:r w:rsidR="00DC52D2">
        <w:rPr>
          <w:sz w:val="28"/>
          <w:szCs w:val="28"/>
        </w:rPr>
        <w:t xml:space="preserve"> планирования РК.</w:t>
      </w:r>
    </w:p>
    <w:p w:rsidR="00E4405D" w:rsidRPr="009A52D8" w:rsidRDefault="00836538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>
        <w:rPr>
          <w:sz w:val="28"/>
          <w:szCs w:val="28"/>
        </w:rPr>
        <w:t>Какие виды реклам</w:t>
      </w:r>
      <w:r w:rsidR="00E4405D" w:rsidRPr="009A52D8">
        <w:rPr>
          <w:sz w:val="28"/>
          <w:szCs w:val="28"/>
        </w:rPr>
        <w:t>ных стратегий используют агентства?</w:t>
      </w:r>
    </w:p>
    <w:p w:rsidR="00E4405D" w:rsidRPr="009A52D8" w:rsidRDefault="00E4405D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9A52D8">
        <w:rPr>
          <w:sz w:val="28"/>
          <w:szCs w:val="28"/>
        </w:rPr>
        <w:t>Каким образом происходит определение целевой аудитории?</w:t>
      </w:r>
    </w:p>
    <w:p w:rsidR="00E4405D" w:rsidRPr="009A52D8" w:rsidRDefault="00E4405D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9A52D8">
        <w:rPr>
          <w:sz w:val="28"/>
          <w:szCs w:val="28"/>
        </w:rPr>
        <w:t>Что включает в себя разработка концепции РК?</w:t>
      </w:r>
    </w:p>
    <w:p w:rsidR="00E4405D" w:rsidRPr="009A52D8" w:rsidRDefault="000B0C6A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9A52D8">
        <w:rPr>
          <w:sz w:val="28"/>
          <w:szCs w:val="28"/>
        </w:rPr>
        <w:t>Назовите</w:t>
      </w:r>
      <w:r w:rsidR="00E4405D" w:rsidRPr="009A52D8">
        <w:rPr>
          <w:sz w:val="28"/>
          <w:szCs w:val="28"/>
        </w:rPr>
        <w:t xml:space="preserve"> критерии оценива</w:t>
      </w:r>
      <w:r w:rsidRPr="009A52D8">
        <w:rPr>
          <w:sz w:val="28"/>
          <w:szCs w:val="28"/>
        </w:rPr>
        <w:t>ния</w:t>
      </w:r>
      <w:r w:rsidR="00E4405D" w:rsidRPr="009A52D8">
        <w:rPr>
          <w:sz w:val="28"/>
          <w:szCs w:val="28"/>
        </w:rPr>
        <w:t xml:space="preserve"> рекламоносител</w:t>
      </w:r>
      <w:r w:rsidRPr="009A52D8">
        <w:rPr>
          <w:sz w:val="28"/>
          <w:szCs w:val="28"/>
        </w:rPr>
        <w:t>ей</w:t>
      </w:r>
      <w:r w:rsidR="00DC52D2">
        <w:rPr>
          <w:sz w:val="28"/>
          <w:szCs w:val="28"/>
        </w:rPr>
        <w:t>.</w:t>
      </w:r>
    </w:p>
    <w:p w:rsidR="00E4405D" w:rsidRPr="009A52D8" w:rsidRDefault="00E4405D" w:rsidP="00E342EA">
      <w:pPr>
        <w:numPr>
          <w:ilvl w:val="0"/>
          <w:numId w:val="1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9A52D8">
        <w:rPr>
          <w:sz w:val="28"/>
          <w:szCs w:val="28"/>
        </w:rPr>
        <w:t xml:space="preserve">Какие методы расчета рекламного бюджета </w:t>
      </w:r>
      <w:r w:rsidR="000B0C6A" w:rsidRPr="009A52D8">
        <w:rPr>
          <w:sz w:val="28"/>
          <w:szCs w:val="28"/>
        </w:rPr>
        <w:t>вы знаете</w:t>
      </w:r>
      <w:r w:rsidRPr="009A52D8">
        <w:rPr>
          <w:sz w:val="28"/>
          <w:szCs w:val="28"/>
        </w:rPr>
        <w:t xml:space="preserve">? </w:t>
      </w:r>
    </w:p>
    <w:p w:rsidR="00A31591" w:rsidRPr="009A52D8" w:rsidRDefault="00A31591" w:rsidP="00430FF9">
      <w:pPr>
        <w:tabs>
          <w:tab w:val="left" w:pos="142"/>
        </w:tabs>
        <w:ind w:firstLine="399"/>
        <w:jc w:val="both"/>
        <w:rPr>
          <w:b/>
          <w:bCs/>
          <w:sz w:val="28"/>
          <w:szCs w:val="28"/>
        </w:rPr>
      </w:pPr>
    </w:p>
    <w:p w:rsidR="00A31591" w:rsidRDefault="00DD597A" w:rsidP="00430FF9">
      <w:pPr>
        <w:tabs>
          <w:tab w:val="left" w:pos="142"/>
        </w:tabs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C043EC" w:rsidRPr="009A52D8" w:rsidRDefault="00C043EC" w:rsidP="00430FF9">
      <w:pPr>
        <w:tabs>
          <w:tab w:val="left" w:pos="142"/>
        </w:tabs>
        <w:ind w:firstLine="399"/>
        <w:jc w:val="center"/>
        <w:rPr>
          <w:b/>
          <w:bCs/>
          <w:sz w:val="28"/>
          <w:szCs w:val="28"/>
        </w:rPr>
      </w:pPr>
    </w:p>
    <w:p w:rsidR="00A31591" w:rsidRPr="009A52D8" w:rsidRDefault="00A31591" w:rsidP="00464719">
      <w:pPr>
        <w:numPr>
          <w:ilvl w:val="0"/>
          <w:numId w:val="17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Гольман</w:t>
      </w:r>
      <w:r w:rsidR="00DC52D2">
        <w:rPr>
          <w:sz w:val="28"/>
          <w:szCs w:val="28"/>
        </w:rPr>
        <w:t>,</w:t>
      </w:r>
      <w:r w:rsidRPr="009A52D8">
        <w:rPr>
          <w:sz w:val="28"/>
          <w:szCs w:val="28"/>
        </w:rPr>
        <w:t xml:space="preserve"> И.А. Рекламное планирование. Рекламные технологии. Организация рекламной деятельности.</w:t>
      </w:r>
      <w:r w:rsidR="00C46E80">
        <w:rPr>
          <w:sz w:val="28"/>
          <w:szCs w:val="28"/>
        </w:rPr>
        <w:t xml:space="preserve"> Записки московского рекламиста</w:t>
      </w:r>
      <w:r w:rsidR="00DC52D2">
        <w:rPr>
          <w:sz w:val="28"/>
          <w:szCs w:val="28"/>
        </w:rPr>
        <w:t xml:space="preserve"> / И.А Гольдман. – </w:t>
      </w:r>
      <w:r w:rsidRPr="009A52D8">
        <w:rPr>
          <w:sz w:val="28"/>
          <w:szCs w:val="28"/>
        </w:rPr>
        <w:t>М.: Гелла-принт,1996.</w:t>
      </w:r>
      <w:r w:rsidR="00DC52D2">
        <w:rPr>
          <w:sz w:val="28"/>
          <w:szCs w:val="28"/>
        </w:rPr>
        <w:t xml:space="preserve"> – </w:t>
      </w:r>
      <w:r w:rsidRPr="009A52D8">
        <w:rPr>
          <w:sz w:val="28"/>
          <w:szCs w:val="28"/>
        </w:rPr>
        <w:t xml:space="preserve">320c. </w:t>
      </w:r>
    </w:p>
    <w:p w:rsidR="00A31591" w:rsidRPr="009A52D8" w:rsidRDefault="00A31591" w:rsidP="00464719">
      <w:pPr>
        <w:numPr>
          <w:ilvl w:val="0"/>
          <w:numId w:val="17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Батра</w:t>
      </w:r>
      <w:r w:rsidR="00DC52D2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Р. </w:t>
      </w:r>
      <w:r w:rsidRPr="009A52D8">
        <w:rPr>
          <w:sz w:val="28"/>
          <w:szCs w:val="28"/>
        </w:rPr>
        <w:t xml:space="preserve">Рекламный менеджмент: </w:t>
      </w:r>
      <w:r w:rsidR="00DC52D2">
        <w:rPr>
          <w:sz w:val="28"/>
          <w:szCs w:val="28"/>
        </w:rPr>
        <w:t>п</w:t>
      </w:r>
      <w:r w:rsidRPr="009A52D8">
        <w:rPr>
          <w:sz w:val="28"/>
          <w:szCs w:val="28"/>
        </w:rPr>
        <w:t xml:space="preserve">ер. с англ. / Р. Батра, Дж. Майерс, Д. Аакер.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5-е изд.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М.: Вильяме, 2001.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780 с.</w:t>
      </w:r>
    </w:p>
    <w:p w:rsidR="00A31591" w:rsidRPr="009A52D8" w:rsidRDefault="00A31591" w:rsidP="00464719">
      <w:pPr>
        <w:numPr>
          <w:ilvl w:val="0"/>
          <w:numId w:val="17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Бузин</w:t>
      </w:r>
      <w:r w:rsidR="00DC52D2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В. А. </w:t>
      </w:r>
      <w:r w:rsidRPr="009A52D8">
        <w:rPr>
          <w:sz w:val="28"/>
          <w:szCs w:val="28"/>
        </w:rPr>
        <w:t xml:space="preserve">Основы медиапланирования: </w:t>
      </w:r>
      <w:r w:rsidR="00DC52D2">
        <w:rPr>
          <w:sz w:val="28"/>
          <w:szCs w:val="28"/>
        </w:rPr>
        <w:t>к</w:t>
      </w:r>
      <w:r w:rsidR="00C46E80">
        <w:rPr>
          <w:sz w:val="28"/>
          <w:szCs w:val="28"/>
        </w:rPr>
        <w:t>урс лекций</w:t>
      </w:r>
      <w:r w:rsidR="00DC52D2">
        <w:rPr>
          <w:sz w:val="28"/>
          <w:szCs w:val="28"/>
        </w:rPr>
        <w:t xml:space="preserve"> / В.А. Бузин.</w:t>
      </w:r>
      <w:r w:rsidRPr="009A52D8">
        <w:rPr>
          <w:sz w:val="28"/>
          <w:szCs w:val="28"/>
        </w:rPr>
        <w:t xml:space="preserve">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М.: Изд-во Междунар. ин-та рекламы, 2002.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204 с.</w:t>
      </w:r>
    </w:p>
    <w:p w:rsidR="00A31591" w:rsidRPr="009A52D8" w:rsidRDefault="00DC52D2" w:rsidP="00464719">
      <w:pPr>
        <w:numPr>
          <w:ilvl w:val="0"/>
          <w:numId w:val="17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Веселая,</w:t>
      </w:r>
      <w:r w:rsidR="00A31591" w:rsidRPr="009A52D8">
        <w:rPr>
          <w:iCs/>
          <w:sz w:val="28"/>
          <w:szCs w:val="28"/>
        </w:rPr>
        <w:t xml:space="preserve"> С. В. </w:t>
      </w:r>
      <w:r w:rsidR="00A31591" w:rsidRPr="009A52D8">
        <w:rPr>
          <w:sz w:val="28"/>
          <w:szCs w:val="28"/>
        </w:rPr>
        <w:t xml:space="preserve">Маркетинг в рекламе: </w:t>
      </w:r>
      <w:r>
        <w:rPr>
          <w:sz w:val="28"/>
          <w:szCs w:val="28"/>
        </w:rPr>
        <w:t>в</w:t>
      </w:r>
      <w:r w:rsidR="00A31591" w:rsidRPr="009A52D8">
        <w:rPr>
          <w:sz w:val="28"/>
          <w:szCs w:val="28"/>
        </w:rPr>
        <w:t xml:space="preserve"> 3-х ч. Ч 1. Рекламный рынок и его из</w:t>
      </w:r>
      <w:r w:rsidR="00C46E80">
        <w:rPr>
          <w:sz w:val="28"/>
          <w:szCs w:val="28"/>
        </w:rPr>
        <w:t>учение</w:t>
      </w:r>
      <w:r>
        <w:rPr>
          <w:sz w:val="28"/>
          <w:szCs w:val="28"/>
        </w:rPr>
        <w:t xml:space="preserve"> / С.В. Веселая.</w:t>
      </w:r>
      <w:r w:rsidR="00A31591" w:rsidRPr="009A52D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A31591" w:rsidRPr="009A52D8">
        <w:rPr>
          <w:sz w:val="28"/>
          <w:szCs w:val="28"/>
        </w:rPr>
        <w:t xml:space="preserve"> М.: Изд-во Междунар. ин-та рекл., 2002. </w:t>
      </w:r>
      <w:r>
        <w:rPr>
          <w:sz w:val="28"/>
          <w:szCs w:val="28"/>
        </w:rPr>
        <w:t>–</w:t>
      </w:r>
      <w:r w:rsidR="00A31591" w:rsidRPr="009A52D8">
        <w:rPr>
          <w:sz w:val="28"/>
          <w:szCs w:val="28"/>
        </w:rPr>
        <w:t xml:space="preserve"> 316с.</w:t>
      </w:r>
    </w:p>
    <w:p w:rsidR="00A31591" w:rsidRPr="009A52D8" w:rsidRDefault="00A31591" w:rsidP="00464719">
      <w:pPr>
        <w:numPr>
          <w:ilvl w:val="0"/>
          <w:numId w:val="17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Костерин</w:t>
      </w:r>
      <w:r w:rsidR="00DC52D2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А. Г. </w:t>
      </w:r>
      <w:r w:rsidR="00C46E80">
        <w:rPr>
          <w:sz w:val="28"/>
          <w:szCs w:val="28"/>
        </w:rPr>
        <w:t>Практика сегментирования рынка</w:t>
      </w:r>
      <w:r w:rsidR="00DC52D2">
        <w:rPr>
          <w:sz w:val="28"/>
          <w:szCs w:val="28"/>
        </w:rPr>
        <w:t xml:space="preserve"> / А.Г. Костерин.</w:t>
      </w:r>
      <w:r w:rsidRPr="009A52D8">
        <w:rPr>
          <w:sz w:val="28"/>
          <w:szCs w:val="28"/>
        </w:rPr>
        <w:t xml:space="preserve">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СПб.: Питер, 2002. </w:t>
      </w:r>
      <w:r w:rsidR="00DC52D2">
        <w:rPr>
          <w:sz w:val="28"/>
          <w:szCs w:val="28"/>
        </w:rPr>
        <w:t xml:space="preserve">– </w:t>
      </w:r>
      <w:r w:rsidRPr="009A52D8">
        <w:rPr>
          <w:sz w:val="28"/>
          <w:szCs w:val="28"/>
        </w:rPr>
        <w:t>288 с.</w:t>
      </w:r>
    </w:p>
    <w:p w:rsidR="00A31591" w:rsidRPr="009A52D8" w:rsidRDefault="00A31591" w:rsidP="00464719">
      <w:pPr>
        <w:numPr>
          <w:ilvl w:val="0"/>
          <w:numId w:val="17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Росситер</w:t>
      </w:r>
      <w:r w:rsidR="00DC52D2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Дж. </w:t>
      </w:r>
      <w:r w:rsidRPr="009A52D8">
        <w:rPr>
          <w:sz w:val="28"/>
          <w:szCs w:val="28"/>
        </w:rPr>
        <w:t xml:space="preserve">Реклама и продвижение товаров: </w:t>
      </w:r>
      <w:r w:rsidR="00DC52D2">
        <w:rPr>
          <w:sz w:val="28"/>
          <w:szCs w:val="28"/>
        </w:rPr>
        <w:t>п</w:t>
      </w:r>
      <w:r w:rsidRPr="009A52D8">
        <w:rPr>
          <w:sz w:val="28"/>
          <w:szCs w:val="28"/>
        </w:rPr>
        <w:t xml:space="preserve">ер. с англ. / Дж. Росситер, Л. Перси.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СПб.: Питер, 2000.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651 с.</w:t>
      </w:r>
    </w:p>
    <w:p w:rsidR="00A31591" w:rsidRPr="009A52D8" w:rsidRDefault="00A31591" w:rsidP="00464719">
      <w:pPr>
        <w:numPr>
          <w:ilvl w:val="0"/>
          <w:numId w:val="17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Темпорал</w:t>
      </w:r>
      <w:r w:rsidR="00DC52D2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П. </w:t>
      </w:r>
      <w:r w:rsidRPr="009A52D8">
        <w:rPr>
          <w:sz w:val="28"/>
          <w:szCs w:val="28"/>
        </w:rPr>
        <w:t xml:space="preserve">Эффективный брэнд-менеджмент: </w:t>
      </w:r>
      <w:r w:rsidR="00DC52D2">
        <w:rPr>
          <w:sz w:val="28"/>
          <w:szCs w:val="28"/>
        </w:rPr>
        <w:t>п</w:t>
      </w:r>
      <w:r w:rsidRPr="009A52D8">
        <w:rPr>
          <w:sz w:val="28"/>
          <w:szCs w:val="28"/>
        </w:rPr>
        <w:t xml:space="preserve">ер. с англ. / </w:t>
      </w:r>
      <w:r w:rsidR="00A47214">
        <w:rPr>
          <w:sz w:val="28"/>
          <w:szCs w:val="28"/>
        </w:rPr>
        <w:t>П. Темпорал;</w:t>
      </w:r>
      <w:r w:rsidR="00DC52D2">
        <w:rPr>
          <w:sz w:val="28"/>
          <w:szCs w:val="28"/>
        </w:rPr>
        <w:t xml:space="preserve"> п</w:t>
      </w:r>
      <w:r w:rsidRPr="009A52D8">
        <w:rPr>
          <w:sz w:val="28"/>
          <w:szCs w:val="28"/>
        </w:rPr>
        <w:t>од ред. С.Г. Божук</w:t>
      </w:r>
      <w:r w:rsidR="00A47214">
        <w:rPr>
          <w:sz w:val="28"/>
          <w:szCs w:val="28"/>
        </w:rPr>
        <w:t>.</w:t>
      </w:r>
      <w:r w:rsidRPr="009A52D8">
        <w:rPr>
          <w:sz w:val="28"/>
          <w:szCs w:val="28"/>
        </w:rPr>
        <w:t xml:space="preserve">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СПб.: И</w:t>
      </w:r>
      <w:r w:rsidR="00DC52D2">
        <w:rPr>
          <w:sz w:val="28"/>
          <w:szCs w:val="28"/>
        </w:rPr>
        <w:t>Д</w:t>
      </w:r>
      <w:r w:rsidRPr="009A52D8">
        <w:rPr>
          <w:sz w:val="28"/>
          <w:szCs w:val="28"/>
        </w:rPr>
        <w:t xml:space="preserve"> «Нева», 2003. </w:t>
      </w:r>
      <w:r w:rsidR="00DC52D2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320 с.</w:t>
      </w:r>
    </w:p>
    <w:p w:rsidR="0071679C" w:rsidRPr="009A52D8" w:rsidRDefault="0071679C" w:rsidP="00430FF9">
      <w:pPr>
        <w:ind w:left="456" w:firstLine="399"/>
        <w:jc w:val="both"/>
        <w:rPr>
          <w:sz w:val="28"/>
          <w:szCs w:val="28"/>
        </w:rPr>
      </w:pPr>
    </w:p>
    <w:p w:rsidR="009F1326" w:rsidRDefault="009F1326" w:rsidP="00430FF9">
      <w:pPr>
        <w:ind w:firstLine="399"/>
        <w:jc w:val="center"/>
        <w:rPr>
          <w:b/>
          <w:sz w:val="28"/>
          <w:szCs w:val="28"/>
        </w:rPr>
      </w:pPr>
    </w:p>
    <w:p w:rsidR="000801DE" w:rsidRPr="009A52D8" w:rsidRDefault="00FC5106" w:rsidP="00430FF9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D04C1F" w:rsidRPr="009A52D8">
        <w:rPr>
          <w:b/>
          <w:sz w:val="28"/>
          <w:szCs w:val="28"/>
        </w:rPr>
        <w:t xml:space="preserve"> </w:t>
      </w:r>
      <w:r w:rsidR="002C19A8">
        <w:rPr>
          <w:b/>
          <w:sz w:val="28"/>
          <w:szCs w:val="28"/>
        </w:rPr>
        <w:t>7</w:t>
      </w:r>
      <w:r w:rsidR="00D04C1F" w:rsidRPr="009A52D8">
        <w:rPr>
          <w:b/>
          <w:sz w:val="28"/>
          <w:szCs w:val="28"/>
        </w:rPr>
        <w:t>.</w:t>
      </w:r>
      <w:r w:rsidR="00C50917" w:rsidRPr="009A52D8">
        <w:rPr>
          <w:sz w:val="28"/>
          <w:szCs w:val="28"/>
        </w:rPr>
        <w:t xml:space="preserve"> </w:t>
      </w:r>
      <w:r w:rsidR="000801DE" w:rsidRPr="009A52D8">
        <w:rPr>
          <w:b/>
          <w:sz w:val="28"/>
          <w:szCs w:val="28"/>
        </w:rPr>
        <w:t>О</w:t>
      </w:r>
      <w:r w:rsidR="00F041A3" w:rsidRPr="009A52D8">
        <w:rPr>
          <w:b/>
          <w:sz w:val="28"/>
          <w:szCs w:val="28"/>
        </w:rPr>
        <w:t>СНОВЫ РАЗРАБОТКИ РЕКЛАМНЫХ ОБРАЩЕНИЙ</w:t>
      </w:r>
    </w:p>
    <w:p w:rsidR="00F041A3" w:rsidRPr="009A52D8" w:rsidRDefault="00F041A3" w:rsidP="00430FF9">
      <w:pPr>
        <w:ind w:firstLine="399"/>
        <w:jc w:val="both"/>
        <w:rPr>
          <w:sz w:val="28"/>
          <w:szCs w:val="28"/>
        </w:rPr>
      </w:pPr>
    </w:p>
    <w:p w:rsidR="000801DE" w:rsidRPr="009A52D8" w:rsidRDefault="00F041A3" w:rsidP="00430FF9">
      <w:pPr>
        <w:ind w:firstLine="399"/>
        <w:jc w:val="both"/>
        <w:rPr>
          <w:i/>
          <w:sz w:val="28"/>
          <w:szCs w:val="28"/>
        </w:rPr>
      </w:pPr>
      <w:r w:rsidRPr="009A52D8">
        <w:rPr>
          <w:i/>
          <w:sz w:val="28"/>
          <w:szCs w:val="28"/>
        </w:rPr>
        <w:t>Цель:</w:t>
      </w:r>
      <w:r w:rsidR="00786689" w:rsidRPr="009A52D8">
        <w:rPr>
          <w:i/>
          <w:sz w:val="28"/>
          <w:szCs w:val="28"/>
        </w:rPr>
        <w:t xml:space="preserve"> </w:t>
      </w:r>
      <w:r w:rsidR="00DD597A">
        <w:rPr>
          <w:i/>
          <w:sz w:val="28"/>
          <w:szCs w:val="28"/>
        </w:rPr>
        <w:t>о</w:t>
      </w:r>
      <w:r w:rsidR="00786689" w:rsidRPr="009A52D8">
        <w:rPr>
          <w:i/>
          <w:sz w:val="28"/>
          <w:szCs w:val="28"/>
        </w:rPr>
        <w:t>владение приемами создания рекламных обращений, усиления рекламной аргументации и выявление структурных элементов рекламного обращения.</w:t>
      </w:r>
    </w:p>
    <w:p w:rsidR="00F041A3" w:rsidRPr="009A52D8" w:rsidRDefault="00F041A3" w:rsidP="00430FF9">
      <w:pPr>
        <w:ind w:firstLine="399"/>
        <w:jc w:val="both"/>
        <w:rPr>
          <w:i/>
          <w:sz w:val="28"/>
          <w:szCs w:val="28"/>
        </w:rPr>
      </w:pPr>
    </w:p>
    <w:p w:rsidR="005D1F75" w:rsidRPr="009A52D8" w:rsidRDefault="0049604C" w:rsidP="00E342EA">
      <w:pPr>
        <w:numPr>
          <w:ilvl w:val="0"/>
          <w:numId w:val="16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Роль психических процессов в формировании рекламных образов</w:t>
      </w:r>
      <w:r w:rsidR="005D1F75" w:rsidRPr="009A52D8">
        <w:rPr>
          <w:sz w:val="28"/>
          <w:szCs w:val="28"/>
        </w:rPr>
        <w:t>.</w:t>
      </w:r>
      <w:r w:rsidRPr="009A52D8">
        <w:rPr>
          <w:sz w:val="28"/>
          <w:szCs w:val="28"/>
        </w:rPr>
        <w:t xml:space="preserve"> </w:t>
      </w:r>
    </w:p>
    <w:p w:rsidR="005D1F75" w:rsidRPr="009A52D8" w:rsidRDefault="0049604C" w:rsidP="00E342EA">
      <w:pPr>
        <w:numPr>
          <w:ilvl w:val="0"/>
          <w:numId w:val="16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Поведенческий компонент рекламного воздействия. Психология творчества рекламы.</w:t>
      </w:r>
    </w:p>
    <w:p w:rsidR="005D1F75" w:rsidRPr="009A52D8" w:rsidRDefault="0049604C" w:rsidP="00E342EA">
      <w:pPr>
        <w:numPr>
          <w:ilvl w:val="0"/>
          <w:numId w:val="16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Психотехнология рекламных средств. </w:t>
      </w:r>
    </w:p>
    <w:p w:rsidR="0049604C" w:rsidRPr="009A52D8" w:rsidRDefault="005D1F75" w:rsidP="00E342EA">
      <w:pPr>
        <w:numPr>
          <w:ilvl w:val="0"/>
          <w:numId w:val="16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Психографика рекламного текста.</w:t>
      </w:r>
      <w:r w:rsidR="0049604C" w:rsidRPr="009A52D8">
        <w:rPr>
          <w:sz w:val="28"/>
          <w:szCs w:val="28"/>
        </w:rPr>
        <w:t xml:space="preserve"> </w:t>
      </w:r>
    </w:p>
    <w:p w:rsidR="00A0737E" w:rsidRDefault="00A0737E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E046C8" w:rsidRPr="009A52D8" w:rsidRDefault="00E046C8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E046C8" w:rsidRPr="009A52D8" w:rsidRDefault="00E046C8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E046C8" w:rsidRPr="009A52D8" w:rsidRDefault="00E046C8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Заголовок</w:t>
      </w:r>
      <w:r w:rsidRPr="009A52D8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короткая фраза, функциональный смысл которой заключается в отделении материалов друг от друга на полосе издания. Выразительный элемент текста. </w:t>
      </w:r>
    </w:p>
    <w:p w:rsidR="00E046C8" w:rsidRPr="009A52D8" w:rsidRDefault="00E046C8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Зачин</w:t>
      </w:r>
      <w:r w:rsidRPr="009A52D8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часть обращения, раскрывающая, "расшифровывающая" слоган и предваряющая информационный блок. В этой части эффективными является обозначение проблемы, на решение которой направлен товар.</w:t>
      </w:r>
    </w:p>
    <w:p w:rsidR="00E046C8" w:rsidRPr="009A52D8" w:rsidRDefault="00E046C8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Основной текст </w:t>
      </w:r>
      <w:r w:rsidR="00DD597A">
        <w:rPr>
          <w:b/>
          <w:sz w:val="28"/>
          <w:szCs w:val="28"/>
        </w:rPr>
        <w:t>–</w:t>
      </w:r>
      <w:r w:rsidRPr="009A52D8">
        <w:rPr>
          <w:sz w:val="28"/>
          <w:szCs w:val="28"/>
        </w:rPr>
        <w:t xml:space="preserve"> текст под заголовком или под подзаголовком, который развивает мысль, выраженную в заголовке.</w:t>
      </w:r>
    </w:p>
    <w:p w:rsidR="00E046C8" w:rsidRPr="009A52D8" w:rsidRDefault="00E046C8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Рекламное обращение</w:t>
      </w:r>
      <w:r w:rsidRPr="009A52D8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набор символов и тексты, передаваемые рекламодателем получателю рекламного обращения.</w:t>
      </w:r>
    </w:p>
    <w:p w:rsidR="00E046C8" w:rsidRPr="009A52D8" w:rsidRDefault="00E046C8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Рекламный аргумент</w:t>
      </w:r>
      <w:r w:rsidRPr="009A52D8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довод, доказательство в пользу рекламируемого товара, содержащееся в рекламном обращении. Рекламный аргумент основывается на мотиве рекламного обращения. Рекламный аргумент, как правило, подчеркивает потребительские свойства или достоинства товара или марки.</w:t>
      </w:r>
    </w:p>
    <w:p w:rsidR="0074535C" w:rsidRPr="009A52D8" w:rsidRDefault="0074535C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 xml:space="preserve">Слоган – </w:t>
      </w:r>
      <w:r w:rsidRPr="009A52D8">
        <w:rPr>
          <w:sz w:val="28"/>
          <w:szCs w:val="28"/>
        </w:rPr>
        <w:t>лозунг, призыв, боевой клич. Используется в рекламе в виде заголовка рекламного текста. Выражение идеи основного содержание обращения, состоящее, как правило, из 6</w:t>
      </w:r>
      <w:r w:rsidR="00DD597A">
        <w:rPr>
          <w:sz w:val="28"/>
          <w:szCs w:val="28"/>
        </w:rPr>
        <w:t>–</w:t>
      </w:r>
      <w:r w:rsidRPr="009A52D8">
        <w:rPr>
          <w:sz w:val="28"/>
          <w:szCs w:val="28"/>
        </w:rPr>
        <w:t>10 слов, читаемых одним взглядом, как рекламный призыв.</w:t>
      </w:r>
    </w:p>
    <w:p w:rsidR="00E046C8" w:rsidRPr="009A52D8" w:rsidRDefault="00E046C8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Эхо-фраза</w:t>
      </w:r>
      <w:r w:rsidRPr="009A52D8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выражение, стоящее в конце текстового рекламного обращения, которое повторяет (дословно или по смыслу) заголовок или основной мотив обращения. Особенно эффективна эхо-фраза рекламных объявлениях большого объема.</w:t>
      </w:r>
    </w:p>
    <w:p w:rsidR="00AE55EF" w:rsidRPr="009A52D8" w:rsidRDefault="00AE55E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Практическое задание</w:t>
      </w:r>
    </w:p>
    <w:p w:rsidR="0071679C" w:rsidRPr="009A52D8" w:rsidRDefault="0071679C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7240D2" w:rsidRPr="009A52D8" w:rsidRDefault="001A5B12" w:rsidP="00430FF9">
      <w:pPr>
        <w:ind w:firstLine="39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240D2" w:rsidRPr="009A52D8">
        <w:rPr>
          <w:sz w:val="28"/>
          <w:szCs w:val="28"/>
        </w:rPr>
        <w:t>азработать 3</w:t>
      </w:r>
      <w:r w:rsidR="00DD597A">
        <w:rPr>
          <w:sz w:val="28"/>
          <w:szCs w:val="28"/>
        </w:rPr>
        <w:t>–</w:t>
      </w:r>
      <w:r w:rsidR="007240D2" w:rsidRPr="009A52D8">
        <w:rPr>
          <w:sz w:val="28"/>
          <w:szCs w:val="28"/>
        </w:rPr>
        <w:t>4 рекламн</w:t>
      </w:r>
      <w:r>
        <w:rPr>
          <w:sz w:val="28"/>
          <w:szCs w:val="28"/>
        </w:rPr>
        <w:t>ых обращения д</w:t>
      </w:r>
      <w:r w:rsidRPr="009A52D8">
        <w:rPr>
          <w:sz w:val="28"/>
          <w:szCs w:val="28"/>
        </w:rPr>
        <w:t xml:space="preserve">ля предложенных товарных </w:t>
      </w:r>
      <w:r>
        <w:rPr>
          <w:sz w:val="28"/>
          <w:szCs w:val="28"/>
        </w:rPr>
        <w:t>категорий.</w:t>
      </w:r>
    </w:p>
    <w:p w:rsidR="00514FDC" w:rsidRDefault="00514FDC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2C2FCE" w:rsidRDefault="002C2FCE" w:rsidP="00430FF9">
      <w:pPr>
        <w:ind w:firstLine="399"/>
        <w:jc w:val="center"/>
        <w:rPr>
          <w:b/>
          <w:sz w:val="28"/>
          <w:szCs w:val="28"/>
        </w:rPr>
      </w:pPr>
    </w:p>
    <w:p w:rsidR="002C2FCE" w:rsidRPr="002C2FCE" w:rsidRDefault="002C2FCE" w:rsidP="00430FF9">
      <w:pPr>
        <w:ind w:firstLine="39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2FCE">
        <w:rPr>
          <w:sz w:val="28"/>
          <w:szCs w:val="28"/>
        </w:rPr>
        <w:t>екламны</w:t>
      </w:r>
      <w:r>
        <w:rPr>
          <w:sz w:val="28"/>
          <w:szCs w:val="28"/>
        </w:rPr>
        <w:t>е</w:t>
      </w:r>
      <w:r w:rsidRPr="002C2FCE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 целесообразней разрабатывать по следующему плану:</w:t>
      </w:r>
      <w:r w:rsidRPr="002C2FCE">
        <w:rPr>
          <w:sz w:val="28"/>
          <w:szCs w:val="28"/>
        </w:rPr>
        <w:t xml:space="preserve"> </w:t>
      </w:r>
    </w:p>
    <w:p w:rsidR="002C2FCE" w:rsidRPr="009A52D8" w:rsidRDefault="002C2FCE" w:rsidP="00464719">
      <w:pPr>
        <w:numPr>
          <w:ilvl w:val="0"/>
          <w:numId w:val="1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Проанализировать потоки информации и места распространения РО.</w:t>
      </w:r>
    </w:p>
    <w:p w:rsidR="002C2FCE" w:rsidRPr="009A52D8" w:rsidRDefault="002C2FCE" w:rsidP="00464719">
      <w:pPr>
        <w:numPr>
          <w:ilvl w:val="0"/>
          <w:numId w:val="1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Определить необходимые каналы восприятия потенциальных потребителей.</w:t>
      </w:r>
    </w:p>
    <w:p w:rsidR="002C2FCE" w:rsidRPr="009A52D8" w:rsidRDefault="002C2FCE" w:rsidP="00464719">
      <w:pPr>
        <w:numPr>
          <w:ilvl w:val="0"/>
          <w:numId w:val="1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Установить имеющиеся у потребителей стереотипы.</w:t>
      </w:r>
    </w:p>
    <w:p w:rsidR="002C2FCE" w:rsidRPr="009A52D8" w:rsidRDefault="002C2FCE" w:rsidP="00464719">
      <w:pPr>
        <w:numPr>
          <w:ilvl w:val="0"/>
          <w:numId w:val="1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Определить</w:t>
      </w:r>
      <w:r w:rsidR="00DD597A">
        <w:rPr>
          <w:sz w:val="28"/>
          <w:szCs w:val="28"/>
        </w:rPr>
        <w:t>,</w:t>
      </w:r>
      <w:r w:rsidRPr="009A52D8">
        <w:rPr>
          <w:sz w:val="28"/>
          <w:szCs w:val="28"/>
        </w:rPr>
        <w:t xml:space="preserve"> что именно должен запомнить потребитель из рекламного обращения.</w:t>
      </w:r>
    </w:p>
    <w:p w:rsidR="002C2FCE" w:rsidRPr="009A52D8" w:rsidRDefault="002C2FCE" w:rsidP="00464719">
      <w:pPr>
        <w:numPr>
          <w:ilvl w:val="0"/>
          <w:numId w:val="1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Определить количество эмоционально-смысловых ударений в рекламном обращении.</w:t>
      </w:r>
    </w:p>
    <w:p w:rsidR="00C46E80" w:rsidRDefault="002C2FCE" w:rsidP="00C46E80">
      <w:pPr>
        <w:numPr>
          <w:ilvl w:val="0"/>
          <w:numId w:val="15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C46E80">
        <w:rPr>
          <w:sz w:val="28"/>
          <w:szCs w:val="28"/>
        </w:rPr>
        <w:t>Выбрать тип композиции рекламного обращения.</w:t>
      </w:r>
    </w:p>
    <w:p w:rsidR="00C46E80" w:rsidRDefault="00C46E80" w:rsidP="00C46E80">
      <w:pPr>
        <w:jc w:val="both"/>
        <w:rPr>
          <w:sz w:val="28"/>
          <w:szCs w:val="28"/>
        </w:rPr>
      </w:pPr>
    </w:p>
    <w:p w:rsidR="00F811C2" w:rsidRPr="00C46E80" w:rsidRDefault="00F811C2" w:rsidP="00C46E80">
      <w:pPr>
        <w:jc w:val="center"/>
        <w:rPr>
          <w:b/>
          <w:sz w:val="28"/>
          <w:szCs w:val="28"/>
        </w:rPr>
      </w:pPr>
      <w:r w:rsidRPr="00C46E80">
        <w:rPr>
          <w:b/>
          <w:bCs/>
          <w:sz w:val="28"/>
          <w:szCs w:val="28"/>
        </w:rPr>
        <w:t>Темы рефератов и сообщений</w:t>
      </w:r>
    </w:p>
    <w:p w:rsidR="00F811C2" w:rsidRPr="009A52D8" w:rsidRDefault="00F811C2" w:rsidP="00E342EA">
      <w:pPr>
        <w:ind w:left="399" w:hanging="456"/>
        <w:jc w:val="both"/>
        <w:rPr>
          <w:sz w:val="28"/>
          <w:szCs w:val="28"/>
        </w:rPr>
      </w:pPr>
    </w:p>
    <w:p w:rsidR="00F811C2" w:rsidRPr="009A52D8" w:rsidRDefault="00F811C2" w:rsidP="00E342EA">
      <w:pPr>
        <w:numPr>
          <w:ilvl w:val="0"/>
          <w:numId w:val="45"/>
        </w:numPr>
        <w:tabs>
          <w:tab w:val="clear" w:pos="663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Приемы усиления рекламной аргументации.</w:t>
      </w:r>
    </w:p>
    <w:p w:rsidR="00F811C2" w:rsidRPr="009A52D8" w:rsidRDefault="00F811C2" w:rsidP="00E342EA">
      <w:pPr>
        <w:numPr>
          <w:ilvl w:val="0"/>
          <w:numId w:val="45"/>
        </w:numPr>
        <w:tabs>
          <w:tab w:val="clear" w:pos="663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Вербальные компоненты рекламы.</w:t>
      </w:r>
    </w:p>
    <w:p w:rsidR="00F811C2" w:rsidRPr="009A52D8" w:rsidRDefault="00F811C2" w:rsidP="00E342EA">
      <w:pPr>
        <w:numPr>
          <w:ilvl w:val="0"/>
          <w:numId w:val="45"/>
        </w:numPr>
        <w:tabs>
          <w:tab w:val="clear" w:pos="663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Требования, предъявляемые к слогану.</w:t>
      </w:r>
    </w:p>
    <w:p w:rsidR="00F811C2" w:rsidRPr="009A52D8" w:rsidRDefault="00F811C2" w:rsidP="00E342EA">
      <w:pPr>
        <w:numPr>
          <w:ilvl w:val="0"/>
          <w:numId w:val="45"/>
        </w:numPr>
        <w:tabs>
          <w:tab w:val="clear" w:pos="663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Структура рекламного обращения.</w:t>
      </w:r>
    </w:p>
    <w:p w:rsidR="00836538" w:rsidRPr="00FA326D" w:rsidRDefault="00836538" w:rsidP="00430FF9">
      <w:pPr>
        <w:shd w:val="clear" w:color="auto" w:fill="FFFFFF"/>
        <w:tabs>
          <w:tab w:val="left" w:pos="0"/>
        </w:tabs>
        <w:ind w:left="19" w:right="24" w:firstLine="399"/>
        <w:jc w:val="both"/>
        <w:rPr>
          <w:sz w:val="28"/>
          <w:szCs w:val="28"/>
        </w:rPr>
      </w:pPr>
    </w:p>
    <w:p w:rsidR="00836538" w:rsidRPr="00FA326D" w:rsidRDefault="00836538" w:rsidP="00430FF9">
      <w:pPr>
        <w:ind w:firstLine="399"/>
        <w:jc w:val="center"/>
        <w:rPr>
          <w:b/>
          <w:sz w:val="28"/>
          <w:szCs w:val="28"/>
        </w:rPr>
      </w:pPr>
      <w:r w:rsidRPr="00FA326D">
        <w:rPr>
          <w:b/>
          <w:sz w:val="28"/>
          <w:szCs w:val="28"/>
        </w:rPr>
        <w:t>Контрольные вопросы</w:t>
      </w:r>
    </w:p>
    <w:p w:rsidR="00836538" w:rsidRPr="00FA326D" w:rsidRDefault="00836538" w:rsidP="00430FF9">
      <w:pPr>
        <w:ind w:firstLine="399"/>
        <w:jc w:val="center"/>
        <w:rPr>
          <w:b/>
          <w:sz w:val="28"/>
          <w:szCs w:val="28"/>
        </w:rPr>
      </w:pPr>
    </w:p>
    <w:p w:rsidR="00836538" w:rsidRPr="00FA326D" w:rsidRDefault="00836538" w:rsidP="00E342EA">
      <w:pPr>
        <w:numPr>
          <w:ilvl w:val="0"/>
          <w:numId w:val="13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Какие требования предъявляются к слогану?</w:t>
      </w:r>
    </w:p>
    <w:p w:rsidR="00836538" w:rsidRPr="00FA326D" w:rsidRDefault="00836538" w:rsidP="00E342EA">
      <w:pPr>
        <w:numPr>
          <w:ilvl w:val="0"/>
          <w:numId w:val="13"/>
        </w:numPr>
        <w:shd w:val="clear" w:color="auto" w:fill="FFFFFF"/>
        <w:tabs>
          <w:tab w:val="clear" w:pos="720"/>
          <w:tab w:val="left" w:pos="0"/>
          <w:tab w:val="num" w:pos="399"/>
        </w:tabs>
        <w:autoSpaceDE w:val="0"/>
        <w:autoSpaceDN w:val="0"/>
        <w:adjustRightInd w:val="0"/>
        <w:ind w:left="399" w:hanging="399"/>
        <w:jc w:val="both"/>
        <w:rPr>
          <w:sz w:val="28"/>
          <w:szCs w:val="28"/>
        </w:rPr>
      </w:pPr>
      <w:r w:rsidRPr="00FA326D">
        <w:rPr>
          <w:sz w:val="28"/>
          <w:szCs w:val="28"/>
        </w:rPr>
        <w:t>Перечислите х</w:t>
      </w:r>
      <w:r w:rsidRPr="00FA326D">
        <w:rPr>
          <w:color w:val="000000"/>
          <w:sz w:val="28"/>
          <w:szCs w:val="28"/>
        </w:rPr>
        <w:t>арактеристики слогана</w:t>
      </w:r>
      <w:r w:rsidR="00DD597A">
        <w:rPr>
          <w:color w:val="000000"/>
          <w:sz w:val="28"/>
          <w:szCs w:val="28"/>
        </w:rPr>
        <w:t>.</w:t>
      </w:r>
    </w:p>
    <w:p w:rsidR="00836538" w:rsidRPr="00FA326D" w:rsidRDefault="00836538" w:rsidP="00E342EA">
      <w:pPr>
        <w:numPr>
          <w:ilvl w:val="0"/>
          <w:numId w:val="13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Какое количество слов должно входить в заголовок?</w:t>
      </w:r>
    </w:p>
    <w:p w:rsidR="00836538" w:rsidRPr="00FA326D" w:rsidRDefault="00836538" w:rsidP="00E342EA">
      <w:pPr>
        <w:numPr>
          <w:ilvl w:val="0"/>
          <w:numId w:val="13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Какие требования предъявляются к заголовкам?</w:t>
      </w:r>
    </w:p>
    <w:p w:rsidR="00836538" w:rsidRPr="00FA326D" w:rsidRDefault="00836538" w:rsidP="00E342EA">
      <w:pPr>
        <w:numPr>
          <w:ilvl w:val="0"/>
          <w:numId w:val="13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В какой части ОРТ располагают наиболее важную информацию?</w:t>
      </w:r>
    </w:p>
    <w:p w:rsidR="00836538" w:rsidRPr="00FA326D" w:rsidRDefault="00836538" w:rsidP="00E342EA">
      <w:pPr>
        <w:numPr>
          <w:ilvl w:val="0"/>
          <w:numId w:val="13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Что такое эхо-фраза?</w:t>
      </w:r>
    </w:p>
    <w:p w:rsidR="00836538" w:rsidRPr="00FA326D" w:rsidRDefault="00836538" w:rsidP="00E342EA">
      <w:pPr>
        <w:numPr>
          <w:ilvl w:val="0"/>
          <w:numId w:val="13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Какие рекомендации дают психологи по составлению</w:t>
      </w:r>
      <w:r w:rsidRPr="00FA326D">
        <w:rPr>
          <w:color w:val="000000"/>
          <w:sz w:val="28"/>
          <w:szCs w:val="28"/>
        </w:rPr>
        <w:t xml:space="preserve"> текстов?</w:t>
      </w:r>
    </w:p>
    <w:p w:rsidR="00836538" w:rsidRPr="00FA326D" w:rsidRDefault="00836538" w:rsidP="00430FF9">
      <w:pPr>
        <w:ind w:firstLine="399"/>
        <w:rPr>
          <w:sz w:val="28"/>
          <w:szCs w:val="28"/>
        </w:rPr>
      </w:pPr>
    </w:p>
    <w:p w:rsidR="00DD597A" w:rsidRDefault="00DD597A" w:rsidP="00DD597A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836538" w:rsidRPr="00FA326D" w:rsidRDefault="00836538" w:rsidP="00A0737E">
      <w:pPr>
        <w:jc w:val="center"/>
        <w:rPr>
          <w:b/>
          <w:sz w:val="28"/>
          <w:szCs w:val="28"/>
        </w:rPr>
      </w:pP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Власова</w:t>
      </w:r>
      <w:r w:rsidR="00DD597A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Н. </w:t>
      </w:r>
      <w:r w:rsidR="00C46E80">
        <w:rPr>
          <w:sz w:val="28"/>
          <w:szCs w:val="28"/>
        </w:rPr>
        <w:t>Рекламный конструктор</w:t>
      </w:r>
      <w:r w:rsidR="00DD597A">
        <w:rPr>
          <w:sz w:val="28"/>
          <w:szCs w:val="28"/>
        </w:rPr>
        <w:t xml:space="preserve"> / Н. Власова.</w:t>
      </w:r>
      <w:r w:rsidRPr="00FA326D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Новосибирск: Изд-во СО РАН, 1998. </w:t>
      </w:r>
      <w:r w:rsidR="00DD597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255 с.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Катернюк</w:t>
      </w:r>
      <w:r w:rsidR="00DD597A">
        <w:rPr>
          <w:sz w:val="28"/>
          <w:szCs w:val="28"/>
        </w:rPr>
        <w:t>,</w:t>
      </w:r>
      <w:r w:rsidRPr="00FA326D">
        <w:rPr>
          <w:sz w:val="28"/>
          <w:szCs w:val="28"/>
        </w:rPr>
        <w:t xml:space="preserve"> А.В. Современные рекламные технологии: коммерческая рекла</w:t>
      </w:r>
      <w:r w:rsidR="00C46E80">
        <w:rPr>
          <w:sz w:val="28"/>
          <w:szCs w:val="28"/>
        </w:rPr>
        <w:t>ма / А.В. Катернюк.</w:t>
      </w:r>
      <w:r w:rsidR="00DD597A">
        <w:rPr>
          <w:sz w:val="28"/>
          <w:szCs w:val="28"/>
        </w:rPr>
        <w:t xml:space="preserve"> –</w:t>
      </w:r>
      <w:r w:rsidRPr="00FA326D">
        <w:rPr>
          <w:sz w:val="28"/>
          <w:szCs w:val="28"/>
        </w:rPr>
        <w:t xml:space="preserve"> Ростов н/Д.: Феникс, 2001. – 320 с.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Кафтанджиев</w:t>
      </w:r>
      <w:r w:rsidR="00DD597A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</w:t>
      </w:r>
      <w:r w:rsidRPr="00FA326D">
        <w:rPr>
          <w:iCs/>
          <w:sz w:val="28"/>
          <w:szCs w:val="28"/>
          <w:lang w:val="en-US"/>
        </w:rPr>
        <w:t>X</w:t>
      </w:r>
      <w:r w:rsidRPr="00FA326D">
        <w:rPr>
          <w:iCs/>
          <w:sz w:val="28"/>
          <w:szCs w:val="28"/>
        </w:rPr>
        <w:t xml:space="preserve">. </w:t>
      </w:r>
      <w:r w:rsidR="00C46E80">
        <w:rPr>
          <w:sz w:val="28"/>
          <w:szCs w:val="28"/>
        </w:rPr>
        <w:t>Тексты печатной рекламы / Х. Кафтанджиев.</w:t>
      </w:r>
      <w:r w:rsidRPr="00FA326D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М.: Смысл, 1995. </w:t>
      </w:r>
      <w:r w:rsidR="00DD597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127 с.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Кеворков</w:t>
      </w:r>
      <w:r w:rsidR="00DD597A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В. </w:t>
      </w:r>
      <w:r w:rsidRPr="00FA326D">
        <w:rPr>
          <w:sz w:val="28"/>
          <w:szCs w:val="28"/>
        </w:rPr>
        <w:t>Слоган? Слоган! Слоган...</w:t>
      </w:r>
      <w:r w:rsidR="00C46E80">
        <w:rPr>
          <w:sz w:val="28"/>
          <w:szCs w:val="28"/>
        </w:rPr>
        <w:t xml:space="preserve"> / В. Кеворков.</w:t>
      </w:r>
      <w:r w:rsidRPr="00FA326D">
        <w:rPr>
          <w:sz w:val="28"/>
          <w:szCs w:val="28"/>
        </w:rPr>
        <w:t xml:space="preserve"> </w:t>
      </w:r>
      <w:r w:rsidR="00DD597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М.: РИП-холдинг, 1996. </w:t>
      </w:r>
      <w:r w:rsidR="00DD597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156 с.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Кохтев</w:t>
      </w:r>
      <w:r w:rsidR="00DD597A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Н. И. </w:t>
      </w:r>
      <w:r w:rsidRPr="00FA326D">
        <w:rPr>
          <w:sz w:val="28"/>
          <w:szCs w:val="28"/>
        </w:rPr>
        <w:t xml:space="preserve">Реклама: искусство слова: </w:t>
      </w:r>
      <w:r w:rsidR="00DD597A">
        <w:rPr>
          <w:sz w:val="28"/>
          <w:szCs w:val="28"/>
        </w:rPr>
        <w:t>р</w:t>
      </w:r>
      <w:r w:rsidRPr="00FA326D">
        <w:rPr>
          <w:sz w:val="28"/>
          <w:szCs w:val="28"/>
        </w:rPr>
        <w:t>екомендации для сост. реклам. текстов</w:t>
      </w:r>
      <w:r w:rsidR="00C46E80">
        <w:rPr>
          <w:sz w:val="28"/>
          <w:szCs w:val="28"/>
        </w:rPr>
        <w:t xml:space="preserve"> / Н.И. Кохтев.</w:t>
      </w:r>
      <w:r w:rsidRPr="00FA326D">
        <w:rPr>
          <w:sz w:val="28"/>
          <w:szCs w:val="28"/>
        </w:rPr>
        <w:t xml:space="preserve"> </w:t>
      </w:r>
      <w:r w:rsidR="00C46E80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М.: Изд-во МГУ, 1997. </w:t>
      </w:r>
      <w:r w:rsidR="00C46E80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95 с.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Кромптон</w:t>
      </w:r>
      <w:r w:rsidR="00C46E80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А. </w:t>
      </w:r>
      <w:r w:rsidR="00C46E80">
        <w:rPr>
          <w:sz w:val="28"/>
          <w:szCs w:val="28"/>
        </w:rPr>
        <w:t>Мастерская рекламного текста / А. Кромптон.</w:t>
      </w:r>
      <w:r w:rsidRPr="00FA326D">
        <w:rPr>
          <w:sz w:val="28"/>
          <w:szCs w:val="28"/>
        </w:rPr>
        <w:t xml:space="preserve"> </w:t>
      </w:r>
      <w:r w:rsidR="00C46E80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Тольятти: «Довгань»,1995.</w:t>
      </w:r>
      <w:r w:rsidR="00C46E80">
        <w:rPr>
          <w:sz w:val="28"/>
          <w:szCs w:val="28"/>
        </w:rPr>
        <w:t xml:space="preserve"> – </w:t>
      </w:r>
      <w:r w:rsidRPr="00FA326D">
        <w:rPr>
          <w:sz w:val="28"/>
          <w:szCs w:val="28"/>
        </w:rPr>
        <w:t>348с.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Литвинова</w:t>
      </w:r>
      <w:r w:rsidR="00C46E80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А. </w:t>
      </w:r>
      <w:r w:rsidRPr="00FA326D">
        <w:rPr>
          <w:sz w:val="28"/>
          <w:szCs w:val="28"/>
        </w:rPr>
        <w:t>К</w:t>
      </w:r>
      <w:r w:rsidR="00C46E80">
        <w:rPr>
          <w:sz w:val="28"/>
          <w:szCs w:val="28"/>
        </w:rPr>
        <w:t>ороче афоризма, умнее заголовка / А. Литвинова.</w:t>
      </w:r>
      <w:r w:rsidRPr="00FA326D">
        <w:rPr>
          <w:sz w:val="28"/>
          <w:szCs w:val="28"/>
        </w:rPr>
        <w:t xml:space="preserve"> </w:t>
      </w:r>
      <w:r w:rsidR="00C46E80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М.: РИП-холдинг,</w:t>
      </w:r>
      <w:r w:rsidR="00C46E80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>1997.</w:t>
      </w:r>
      <w:r w:rsidR="00C46E80">
        <w:rPr>
          <w:sz w:val="28"/>
          <w:szCs w:val="28"/>
        </w:rPr>
        <w:t xml:space="preserve"> – </w:t>
      </w:r>
      <w:r w:rsidRPr="00FA326D">
        <w:rPr>
          <w:sz w:val="28"/>
          <w:szCs w:val="28"/>
        </w:rPr>
        <w:t>78 с.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sz w:val="28"/>
          <w:szCs w:val="28"/>
        </w:rPr>
        <w:t>Мокшанцев</w:t>
      </w:r>
      <w:r w:rsidR="00830FCC">
        <w:rPr>
          <w:sz w:val="28"/>
          <w:szCs w:val="28"/>
        </w:rPr>
        <w:t>,</w:t>
      </w:r>
      <w:r w:rsidRPr="00FA326D">
        <w:rPr>
          <w:sz w:val="28"/>
          <w:szCs w:val="28"/>
        </w:rPr>
        <w:t xml:space="preserve"> Р.И. Психология рекламы: </w:t>
      </w:r>
      <w:r w:rsidR="00830FCC">
        <w:rPr>
          <w:sz w:val="28"/>
          <w:szCs w:val="28"/>
        </w:rPr>
        <w:t>у</w:t>
      </w:r>
      <w:r w:rsidRPr="00FA326D">
        <w:rPr>
          <w:sz w:val="28"/>
          <w:szCs w:val="28"/>
        </w:rPr>
        <w:t>чебное пособие</w:t>
      </w:r>
      <w:r w:rsidR="00830FCC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>/</w:t>
      </w:r>
      <w:r w:rsidR="00A47214">
        <w:rPr>
          <w:sz w:val="28"/>
          <w:szCs w:val="28"/>
        </w:rPr>
        <w:t xml:space="preserve"> Р.И. Мокшанцев;</w:t>
      </w:r>
      <w:r w:rsidR="00830FCC">
        <w:rPr>
          <w:sz w:val="28"/>
          <w:szCs w:val="28"/>
        </w:rPr>
        <w:t xml:space="preserve"> н</w:t>
      </w:r>
      <w:r w:rsidRPr="00FA326D">
        <w:rPr>
          <w:sz w:val="28"/>
          <w:szCs w:val="28"/>
        </w:rPr>
        <w:t>аучный ред. М.В. Удальцова. – М.: ИНФРА-М; Новосибирск: Сибирское соглашение, 2006. – 230 с. – (Высшее образование).</w:t>
      </w:r>
    </w:p>
    <w:p w:rsidR="00430FF9" w:rsidRPr="00FA326D" w:rsidRDefault="00430FF9" w:rsidP="00E342EA">
      <w:pPr>
        <w:numPr>
          <w:ilvl w:val="0"/>
          <w:numId w:val="12"/>
        </w:numPr>
        <w:tabs>
          <w:tab w:val="clear" w:pos="720"/>
          <w:tab w:val="num" w:pos="456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 xml:space="preserve">Основы рекламы: </w:t>
      </w:r>
      <w:r w:rsidR="00C46E80">
        <w:rPr>
          <w:sz w:val="28"/>
          <w:szCs w:val="28"/>
        </w:rPr>
        <w:t>у</w:t>
      </w:r>
      <w:r w:rsidRPr="00FA326D">
        <w:rPr>
          <w:sz w:val="28"/>
          <w:szCs w:val="28"/>
        </w:rPr>
        <w:t>чебник для вузов</w:t>
      </w:r>
      <w:r w:rsidR="00830FCC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>/ Ю.С. Бернадская и др.; под ред. Л.М. Дмитри</w:t>
      </w:r>
      <w:r w:rsidR="00DD597A">
        <w:rPr>
          <w:sz w:val="28"/>
          <w:szCs w:val="28"/>
        </w:rPr>
        <w:t xml:space="preserve">евой. – </w:t>
      </w:r>
      <w:r w:rsidR="00830FCC">
        <w:rPr>
          <w:sz w:val="28"/>
          <w:szCs w:val="28"/>
        </w:rPr>
        <w:t xml:space="preserve">М.: </w:t>
      </w:r>
      <w:r w:rsidR="00DD597A">
        <w:rPr>
          <w:sz w:val="28"/>
          <w:szCs w:val="28"/>
        </w:rPr>
        <w:t>Наука, 2005. – 332 с.</w:t>
      </w:r>
    </w:p>
    <w:p w:rsidR="00830FCC" w:rsidRDefault="00830FCC" w:rsidP="00430FF9">
      <w:pPr>
        <w:ind w:firstLine="399"/>
        <w:jc w:val="center"/>
        <w:rPr>
          <w:b/>
          <w:sz w:val="28"/>
          <w:szCs w:val="28"/>
        </w:rPr>
      </w:pPr>
    </w:p>
    <w:p w:rsidR="00E92FB2" w:rsidRDefault="00FC5106" w:rsidP="00430FF9">
      <w:pPr>
        <w:ind w:firstLine="39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 w:rsidR="001A5B12">
        <w:rPr>
          <w:b/>
          <w:sz w:val="28"/>
          <w:szCs w:val="28"/>
        </w:rPr>
        <w:t xml:space="preserve"> 8</w:t>
      </w:r>
      <w:r w:rsidR="00D04C1F" w:rsidRPr="009A52D8">
        <w:rPr>
          <w:b/>
          <w:sz w:val="28"/>
          <w:szCs w:val="28"/>
        </w:rPr>
        <w:t>.</w:t>
      </w:r>
      <w:r w:rsidR="00E92FB2" w:rsidRPr="009A52D8">
        <w:rPr>
          <w:b/>
          <w:sz w:val="28"/>
          <w:szCs w:val="28"/>
        </w:rPr>
        <w:t xml:space="preserve"> Р</w:t>
      </w:r>
      <w:r w:rsidR="00CF203E" w:rsidRPr="009A52D8">
        <w:rPr>
          <w:b/>
          <w:sz w:val="28"/>
          <w:szCs w:val="28"/>
        </w:rPr>
        <w:t>ЕКЛАМНЫЕ ИССЛЕДОВАНИЯ</w:t>
      </w:r>
    </w:p>
    <w:p w:rsidR="009D32C6" w:rsidRDefault="009D32C6" w:rsidP="00430FF9">
      <w:pPr>
        <w:ind w:firstLine="399"/>
        <w:jc w:val="center"/>
        <w:rPr>
          <w:sz w:val="28"/>
          <w:szCs w:val="28"/>
        </w:rPr>
      </w:pPr>
    </w:p>
    <w:p w:rsidR="009D32C6" w:rsidRPr="009D32C6" w:rsidRDefault="009D32C6" w:rsidP="00430FF9">
      <w:pPr>
        <w:ind w:firstLine="399"/>
        <w:jc w:val="both"/>
        <w:rPr>
          <w:b/>
          <w:i/>
          <w:sz w:val="28"/>
          <w:szCs w:val="28"/>
        </w:rPr>
      </w:pPr>
      <w:r w:rsidRPr="009D32C6">
        <w:rPr>
          <w:i/>
          <w:sz w:val="28"/>
          <w:szCs w:val="28"/>
        </w:rPr>
        <w:t xml:space="preserve">Цель: </w:t>
      </w:r>
      <w:r w:rsidR="00E342EA">
        <w:rPr>
          <w:i/>
          <w:sz w:val="28"/>
          <w:szCs w:val="28"/>
        </w:rPr>
        <w:t>о</w:t>
      </w:r>
      <w:r w:rsidRPr="009D32C6">
        <w:rPr>
          <w:i/>
          <w:sz w:val="28"/>
          <w:szCs w:val="28"/>
        </w:rPr>
        <w:t>своение методов проведения рекламных исследований.</w:t>
      </w:r>
    </w:p>
    <w:p w:rsidR="00924CD3" w:rsidRPr="009A52D8" w:rsidRDefault="00924CD3" w:rsidP="00430FF9">
      <w:pPr>
        <w:ind w:firstLine="399"/>
        <w:jc w:val="both"/>
        <w:rPr>
          <w:sz w:val="28"/>
          <w:szCs w:val="28"/>
        </w:rPr>
      </w:pPr>
    </w:p>
    <w:p w:rsidR="007E30C3" w:rsidRPr="009A52D8" w:rsidRDefault="007E30C3" w:rsidP="00A0737E">
      <w:pPr>
        <w:numPr>
          <w:ilvl w:val="0"/>
          <w:numId w:val="11"/>
        </w:numPr>
        <w:jc w:val="both"/>
        <w:rPr>
          <w:sz w:val="28"/>
          <w:szCs w:val="28"/>
        </w:rPr>
      </w:pPr>
      <w:r w:rsidRPr="009A52D8">
        <w:rPr>
          <w:sz w:val="28"/>
          <w:szCs w:val="28"/>
        </w:rPr>
        <w:t>Основные этапы рекламного исследования.</w:t>
      </w:r>
    </w:p>
    <w:p w:rsidR="007E30C3" w:rsidRPr="009A52D8" w:rsidRDefault="007E30C3" w:rsidP="00A0737E">
      <w:pPr>
        <w:numPr>
          <w:ilvl w:val="0"/>
          <w:numId w:val="11"/>
        </w:numPr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Методы </w:t>
      </w:r>
      <w:r w:rsidR="00427630" w:rsidRPr="009A52D8">
        <w:rPr>
          <w:sz w:val="28"/>
          <w:szCs w:val="28"/>
        </w:rPr>
        <w:t xml:space="preserve">проведения </w:t>
      </w:r>
      <w:r w:rsidRPr="009A52D8">
        <w:rPr>
          <w:sz w:val="28"/>
          <w:szCs w:val="28"/>
        </w:rPr>
        <w:t>рекламных исследований.</w:t>
      </w:r>
    </w:p>
    <w:p w:rsidR="00CF203E" w:rsidRPr="009A52D8" w:rsidRDefault="00CF203E" w:rsidP="00A0737E">
      <w:pPr>
        <w:numPr>
          <w:ilvl w:val="0"/>
          <w:numId w:val="11"/>
        </w:numPr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Проблемы измерения эффективности рекламы.</w:t>
      </w:r>
    </w:p>
    <w:p w:rsidR="007E30C3" w:rsidRPr="009A52D8" w:rsidRDefault="007E30C3" w:rsidP="00430FF9">
      <w:pPr>
        <w:ind w:firstLine="399"/>
        <w:jc w:val="both"/>
        <w:rPr>
          <w:sz w:val="28"/>
          <w:szCs w:val="28"/>
        </w:rPr>
      </w:pPr>
    </w:p>
    <w:p w:rsidR="008B122A" w:rsidRPr="009A52D8" w:rsidRDefault="008B122A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Словарь терминов</w:t>
      </w:r>
    </w:p>
    <w:p w:rsidR="00767651" w:rsidRPr="009A52D8" w:rsidRDefault="00767651" w:rsidP="00430FF9">
      <w:pPr>
        <w:ind w:firstLine="399"/>
        <w:jc w:val="both"/>
        <w:rPr>
          <w:b/>
          <w:sz w:val="28"/>
          <w:szCs w:val="28"/>
        </w:rPr>
      </w:pP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Вторичная информация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информация, которая уже где-то существует, будучи собранной ранее для других целей.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Интервьюер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участник социологического (маркетингового, рекламного) исследования, опрашивающий респондентов или экспертов.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Личное интервью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предполагает непосредственное общение человека, задающего вопросы (интервьюера), и людей, на них отвечающих (респондентов), и реализуется в двух основных формах: в рамках группы или индивидуально.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Модератор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специалист-социолог, ведущий фокус-интервью.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Мониторинг публикаций в прессе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своевременное отслеживание специалистами по связям с общественностью прессы с последующей подборкой интересующего материала по выбранной теме.</w:t>
      </w:r>
    </w:p>
    <w:p w:rsidR="00E342EA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Опрос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сбор ответов на подгот</w:t>
      </w:r>
      <w:r w:rsidR="00E342EA">
        <w:rPr>
          <w:sz w:val="28"/>
          <w:szCs w:val="28"/>
        </w:rPr>
        <w:t>овленные заранее вопросы для</w:t>
      </w:r>
      <w:r w:rsidRPr="009A52D8">
        <w:rPr>
          <w:sz w:val="28"/>
          <w:szCs w:val="28"/>
        </w:rPr>
        <w:t xml:space="preserve"> выясн</w:t>
      </w:r>
      <w:r w:rsidR="00E342EA">
        <w:rPr>
          <w:sz w:val="28"/>
          <w:szCs w:val="28"/>
        </w:rPr>
        <w:t>ения</w:t>
      </w:r>
      <w:r w:rsidRPr="009A52D8">
        <w:rPr>
          <w:sz w:val="28"/>
          <w:szCs w:val="28"/>
        </w:rPr>
        <w:t xml:space="preserve"> мне</w:t>
      </w:r>
      <w:r w:rsidR="00E342EA">
        <w:rPr>
          <w:sz w:val="28"/>
          <w:szCs w:val="28"/>
        </w:rPr>
        <w:t>ния</w:t>
      </w:r>
      <w:r w:rsidRPr="009A52D8">
        <w:rPr>
          <w:sz w:val="28"/>
          <w:szCs w:val="28"/>
        </w:rPr>
        <w:t xml:space="preserve"> аудитории посредством контактов с ней лично, по телефону или по </w:t>
      </w:r>
    </w:p>
    <w:p w:rsidR="00CF203E" w:rsidRPr="009A52D8" w:rsidRDefault="00CF203E" w:rsidP="00E342EA">
      <w:pPr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почте.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Первичная информация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информация, собираемая впервые для какой-либо конкретной цели, с использованием специальных исследовательских приемов и процедур.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Посттестирование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элемент системы контроля рекламной деятельности; осуществляется в форме рекламных исследований эффективности рекламного обращения (рекламной кампании) после их широкомасштабной практической реализации.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Потребительская панель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выборка потребителей (семей), репрезентативно представляющих рынок определенного товара. Участники потребительской панели постоянно и, как правило, за плату предоставляют отчеты о производимых ими покупках товаров или о своих покупательских намерениях.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Предтестирование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элемент системы контроля рекламной деятельности; осуществляется в форме рекламных исследований, целью которых является определение эффективности рекламного обращения (рекламной кампании) до момента их широкомасштабной практической реализации.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Рекламное исследование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разновидность маркетингового исследования; представляет собой систематизированный сбор и анализ информации с целью повышения эффективности рекламных мероприятий.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Тестирование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исследования, которые применяют для измерения действительности конкретных элементов рекламной программы или самой программы в целом.</w:t>
      </w:r>
    </w:p>
    <w:p w:rsidR="00CF203E" w:rsidRPr="009A52D8" w:rsidRDefault="00CF203E" w:rsidP="00430FF9">
      <w:pPr>
        <w:ind w:firstLine="399"/>
        <w:jc w:val="both"/>
        <w:rPr>
          <w:sz w:val="28"/>
          <w:szCs w:val="28"/>
        </w:rPr>
      </w:pPr>
      <w:r w:rsidRPr="009A52D8">
        <w:rPr>
          <w:b/>
          <w:sz w:val="28"/>
          <w:szCs w:val="28"/>
        </w:rPr>
        <w:t>Фокус-группа</w:t>
      </w:r>
      <w:r w:rsidRPr="009A52D8">
        <w:rPr>
          <w:sz w:val="28"/>
          <w:szCs w:val="28"/>
        </w:rPr>
        <w:t xml:space="preserve"> </w:t>
      </w:r>
      <w:r w:rsidR="00E342E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качественный метод социально-психологических исследований, применяемый в маркетинговых и рекламных исследованиях. Суть его состоит в том, что специально отобранные представители целевой аудитории под руководством специалиста-психолога (модератора) определяют свое мнение потому или иному предмету исследования (например, по конкретному рекламному обращению, рекламной идее и т. п.). Результаты выраженной реакции фиксируются и впоследствии анализируются специалистами.</w:t>
      </w:r>
    </w:p>
    <w:p w:rsidR="00924CD3" w:rsidRPr="009A52D8" w:rsidRDefault="00924CD3" w:rsidP="00430FF9">
      <w:pPr>
        <w:ind w:firstLine="399"/>
        <w:jc w:val="both"/>
        <w:rPr>
          <w:sz w:val="28"/>
          <w:szCs w:val="28"/>
        </w:rPr>
      </w:pPr>
    </w:p>
    <w:p w:rsidR="00AE55EF" w:rsidRDefault="00AE55EF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Практическое задание</w:t>
      </w:r>
    </w:p>
    <w:p w:rsidR="00C043EC" w:rsidRPr="009A52D8" w:rsidRDefault="00C043EC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430FF9" w:rsidRDefault="005A0102" w:rsidP="00C542B8">
      <w:pPr>
        <w:numPr>
          <w:ilvl w:val="0"/>
          <w:numId w:val="4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Разработать схему исследования психологической эффективности рекламы для предложенной рекламной кампании.</w:t>
      </w:r>
    </w:p>
    <w:p w:rsidR="00924CD3" w:rsidRPr="009A52D8" w:rsidRDefault="00924CD3" w:rsidP="00C542B8">
      <w:pPr>
        <w:numPr>
          <w:ilvl w:val="0"/>
          <w:numId w:val="4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Используя </w:t>
      </w:r>
      <w:r w:rsidR="005A0102" w:rsidRPr="009A52D8">
        <w:rPr>
          <w:sz w:val="28"/>
          <w:szCs w:val="28"/>
        </w:rPr>
        <w:t>методическую</w:t>
      </w:r>
      <w:r w:rsidRPr="009A52D8">
        <w:rPr>
          <w:sz w:val="28"/>
          <w:szCs w:val="28"/>
        </w:rPr>
        <w:t xml:space="preserve"> литературу доказать адекватность данного исследов</w:t>
      </w:r>
      <w:r w:rsidR="005A0102" w:rsidRPr="009A52D8">
        <w:rPr>
          <w:sz w:val="28"/>
          <w:szCs w:val="28"/>
        </w:rPr>
        <w:t>а</w:t>
      </w:r>
      <w:r w:rsidRPr="009A52D8">
        <w:rPr>
          <w:sz w:val="28"/>
          <w:szCs w:val="28"/>
        </w:rPr>
        <w:t xml:space="preserve">ния в рамках заданной РК. </w:t>
      </w:r>
    </w:p>
    <w:p w:rsidR="005A0102" w:rsidRPr="009A52D8" w:rsidRDefault="005A0102" w:rsidP="00430FF9">
      <w:pPr>
        <w:tabs>
          <w:tab w:val="left" w:pos="180"/>
        </w:tabs>
        <w:ind w:firstLine="399"/>
        <w:jc w:val="both"/>
        <w:rPr>
          <w:sz w:val="28"/>
          <w:szCs w:val="28"/>
        </w:rPr>
      </w:pPr>
    </w:p>
    <w:p w:rsidR="00514FDC" w:rsidRDefault="00514FDC" w:rsidP="00430FF9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Методические указания к </w:t>
      </w:r>
      <w:r w:rsidR="00FC5106">
        <w:rPr>
          <w:b/>
          <w:sz w:val="28"/>
          <w:szCs w:val="28"/>
        </w:rPr>
        <w:t>занятию</w:t>
      </w:r>
    </w:p>
    <w:p w:rsidR="00965A88" w:rsidRDefault="00965A88" w:rsidP="00430FF9">
      <w:pPr>
        <w:ind w:firstLine="399"/>
        <w:jc w:val="center"/>
        <w:rPr>
          <w:b/>
          <w:sz w:val="28"/>
          <w:szCs w:val="28"/>
        </w:rPr>
      </w:pPr>
    </w:p>
    <w:p w:rsidR="002C422A" w:rsidRPr="00965A88" w:rsidRDefault="00965A88" w:rsidP="00430FF9">
      <w:pPr>
        <w:ind w:firstLine="399"/>
        <w:jc w:val="both"/>
        <w:rPr>
          <w:sz w:val="28"/>
          <w:szCs w:val="28"/>
        </w:rPr>
      </w:pPr>
      <w:r w:rsidRPr="00965A88">
        <w:rPr>
          <w:sz w:val="28"/>
          <w:szCs w:val="28"/>
        </w:rPr>
        <w:t>При проведении</w:t>
      </w:r>
      <w:r>
        <w:rPr>
          <w:sz w:val="28"/>
          <w:szCs w:val="28"/>
        </w:rPr>
        <w:t xml:space="preserve"> исследований психологической эффективности рекламы можно ограничиться студентами и преподавателя</w:t>
      </w:r>
      <w:r w:rsidR="00985AD6">
        <w:rPr>
          <w:sz w:val="28"/>
          <w:szCs w:val="28"/>
        </w:rPr>
        <w:t>ми</w:t>
      </w:r>
      <w:r>
        <w:rPr>
          <w:sz w:val="28"/>
          <w:szCs w:val="28"/>
        </w:rPr>
        <w:t xml:space="preserve"> ОмГТУ.</w:t>
      </w:r>
    </w:p>
    <w:p w:rsidR="004A25EA" w:rsidRPr="004A25EA" w:rsidRDefault="004A25EA" w:rsidP="00C542B8">
      <w:pPr>
        <w:shd w:val="clear" w:color="auto" w:fill="FFFFFF"/>
        <w:ind w:firstLine="399"/>
        <w:rPr>
          <w:sz w:val="28"/>
          <w:szCs w:val="28"/>
        </w:rPr>
      </w:pPr>
      <w:r w:rsidRPr="004A25EA">
        <w:rPr>
          <w:sz w:val="28"/>
          <w:szCs w:val="28"/>
        </w:rPr>
        <w:t>Вопросы ц</w:t>
      </w:r>
      <w:r>
        <w:rPr>
          <w:iCs/>
          <w:spacing w:val="-1"/>
          <w:sz w:val="28"/>
          <w:szCs w:val="28"/>
        </w:rPr>
        <w:t>елесообразно</w:t>
      </w:r>
      <w:r w:rsidRPr="004A25EA">
        <w:rPr>
          <w:iCs/>
          <w:spacing w:val="-1"/>
          <w:sz w:val="28"/>
          <w:szCs w:val="28"/>
        </w:rPr>
        <w:t xml:space="preserve"> </w:t>
      </w:r>
      <w:r>
        <w:rPr>
          <w:iCs/>
          <w:spacing w:val="-1"/>
          <w:sz w:val="28"/>
          <w:szCs w:val="28"/>
        </w:rPr>
        <w:t>расположить в следующем порядке:</w:t>
      </w:r>
    </w:p>
    <w:p w:rsidR="004A25EA" w:rsidRP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4" w:hanging="228"/>
        <w:jc w:val="both"/>
        <w:rPr>
          <w:sz w:val="28"/>
          <w:szCs w:val="28"/>
        </w:rPr>
      </w:pPr>
      <w:r w:rsidRPr="004A25EA">
        <w:rPr>
          <w:sz w:val="28"/>
          <w:szCs w:val="28"/>
        </w:rPr>
        <w:t>потребность в категории</w:t>
      </w:r>
      <w:r>
        <w:rPr>
          <w:sz w:val="28"/>
          <w:szCs w:val="28"/>
        </w:rPr>
        <w:t>;</w:t>
      </w:r>
    </w:p>
    <w:p w:rsidR="004A25EA" w:rsidRPr="004A25EA" w:rsidRDefault="00C542B8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вспоминание</w:t>
      </w:r>
      <w:r w:rsidR="004A25EA" w:rsidRPr="004A25EA">
        <w:rPr>
          <w:spacing w:val="-1"/>
          <w:sz w:val="28"/>
          <w:szCs w:val="28"/>
        </w:rPr>
        <w:t xml:space="preserve"> рекламы по всей товарной категории;</w:t>
      </w:r>
    </w:p>
    <w:p w:rsid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z w:val="28"/>
          <w:szCs w:val="28"/>
        </w:rPr>
        <w:t>осведомленность о марке;</w:t>
      </w:r>
    </w:p>
    <w:p w:rsidR="004A25EA" w:rsidRP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pacing w:val="-1"/>
          <w:sz w:val="28"/>
          <w:szCs w:val="28"/>
        </w:rPr>
        <w:t>припоминание марки;</w:t>
      </w:r>
    </w:p>
    <w:p w:rsid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z w:val="28"/>
          <w:szCs w:val="28"/>
        </w:rPr>
        <w:t>узнавание марки;</w:t>
      </w:r>
    </w:p>
    <w:p w:rsidR="004A25EA" w:rsidRPr="004A25EA" w:rsidRDefault="00C542B8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вспоминание</w:t>
      </w:r>
      <w:r w:rsidR="004A25EA" w:rsidRPr="004A25EA">
        <w:rPr>
          <w:spacing w:val="-1"/>
          <w:sz w:val="28"/>
          <w:szCs w:val="28"/>
        </w:rPr>
        <w:t xml:space="preserve"> рекламного </w:t>
      </w:r>
      <w:r w:rsidR="004A25EA">
        <w:rPr>
          <w:spacing w:val="-1"/>
          <w:sz w:val="28"/>
          <w:szCs w:val="28"/>
        </w:rPr>
        <w:t>обра</w:t>
      </w:r>
      <w:r w:rsidR="004A25EA" w:rsidRPr="004A25EA">
        <w:rPr>
          <w:spacing w:val="-1"/>
          <w:sz w:val="28"/>
          <w:szCs w:val="28"/>
        </w:rPr>
        <w:t>щения;</w:t>
      </w:r>
    </w:p>
    <w:p w:rsid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z w:val="28"/>
          <w:szCs w:val="28"/>
        </w:rPr>
        <w:t>действия потребителей;</w:t>
      </w:r>
    </w:p>
    <w:p w:rsid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z w:val="28"/>
          <w:szCs w:val="28"/>
        </w:rPr>
        <w:t>намерение купить марку;</w:t>
      </w:r>
    </w:p>
    <w:p w:rsidR="004A25EA" w:rsidRP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pacing w:val="-1"/>
          <w:sz w:val="28"/>
          <w:szCs w:val="28"/>
        </w:rPr>
      </w:pPr>
      <w:r w:rsidRPr="004A25EA">
        <w:rPr>
          <w:sz w:val="28"/>
          <w:szCs w:val="28"/>
        </w:rPr>
        <w:t>отношение к марке;</w:t>
      </w:r>
    </w:p>
    <w:p w:rsidR="004A25EA" w:rsidRP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pacing w:val="-1"/>
          <w:sz w:val="28"/>
          <w:szCs w:val="28"/>
        </w:rPr>
        <w:t>мнение о выгодах марки;</w:t>
      </w:r>
    </w:p>
    <w:p w:rsid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z w:val="28"/>
          <w:szCs w:val="28"/>
        </w:rPr>
        <w:t>содействие покупке;</w:t>
      </w:r>
    </w:p>
    <w:p w:rsidR="004A25EA" w:rsidRP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pacing w:val="-1"/>
          <w:sz w:val="28"/>
          <w:szCs w:val="28"/>
        </w:rPr>
        <w:t>узнаваемость рекламного объявления;</w:t>
      </w:r>
    </w:p>
    <w:p w:rsidR="004A25EA" w:rsidRPr="004A25EA" w:rsidRDefault="004A25EA" w:rsidP="00C542B8">
      <w:pPr>
        <w:widowControl w:val="0"/>
        <w:numPr>
          <w:ilvl w:val="0"/>
          <w:numId w:val="47"/>
        </w:numPr>
        <w:shd w:val="clear" w:color="auto" w:fill="FFFFFF"/>
        <w:tabs>
          <w:tab w:val="clear" w:pos="720"/>
          <w:tab w:val="num" w:pos="684"/>
        </w:tabs>
        <w:autoSpaceDE w:val="0"/>
        <w:autoSpaceDN w:val="0"/>
        <w:adjustRightInd w:val="0"/>
        <w:ind w:left="684" w:right="106" w:hanging="228"/>
        <w:jc w:val="both"/>
        <w:rPr>
          <w:sz w:val="28"/>
          <w:szCs w:val="28"/>
        </w:rPr>
      </w:pPr>
      <w:r w:rsidRPr="004A25EA">
        <w:rPr>
          <w:spacing w:val="-1"/>
          <w:sz w:val="28"/>
          <w:szCs w:val="28"/>
        </w:rPr>
        <w:t>характеристики респондента</w:t>
      </w:r>
      <w:r w:rsidR="00C542B8">
        <w:rPr>
          <w:spacing w:val="-1"/>
          <w:sz w:val="28"/>
          <w:szCs w:val="28"/>
        </w:rPr>
        <w:t>.</w:t>
      </w:r>
    </w:p>
    <w:p w:rsidR="00AA5149" w:rsidRPr="004A25EA" w:rsidRDefault="00AA5149" w:rsidP="00430FF9">
      <w:pPr>
        <w:tabs>
          <w:tab w:val="left" w:pos="180"/>
        </w:tabs>
        <w:ind w:firstLine="399"/>
        <w:jc w:val="both"/>
        <w:rPr>
          <w:b/>
          <w:sz w:val="28"/>
          <w:szCs w:val="28"/>
        </w:rPr>
      </w:pPr>
    </w:p>
    <w:p w:rsidR="005A0102" w:rsidRDefault="005A0102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Домашнее задание</w:t>
      </w:r>
    </w:p>
    <w:p w:rsidR="008542C6" w:rsidRDefault="008542C6" w:rsidP="00430FF9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</w:p>
    <w:p w:rsidR="003632F1" w:rsidRDefault="005A0102" w:rsidP="00C542B8">
      <w:pPr>
        <w:tabs>
          <w:tab w:val="left" w:pos="180"/>
        </w:tabs>
        <w:ind w:firstLine="399"/>
        <w:jc w:val="both"/>
        <w:rPr>
          <w:b/>
          <w:bCs/>
          <w:sz w:val="28"/>
          <w:szCs w:val="28"/>
        </w:rPr>
      </w:pPr>
      <w:r w:rsidRPr="009A52D8">
        <w:rPr>
          <w:sz w:val="28"/>
          <w:szCs w:val="28"/>
        </w:rPr>
        <w:t>Провести исследование психологической эффективности рекламы для предложенной рекламной кампании.</w:t>
      </w:r>
      <w:r w:rsidR="00C542B8">
        <w:rPr>
          <w:sz w:val="28"/>
          <w:szCs w:val="28"/>
        </w:rPr>
        <w:t xml:space="preserve"> </w:t>
      </w:r>
      <w:r w:rsidRPr="003632F1">
        <w:rPr>
          <w:sz w:val="28"/>
          <w:szCs w:val="28"/>
        </w:rPr>
        <w:t>Подготовить отчет по проведенному исследованию.</w:t>
      </w:r>
    </w:p>
    <w:p w:rsidR="00CF203E" w:rsidRPr="003632F1" w:rsidRDefault="00CF203E" w:rsidP="003632F1">
      <w:pPr>
        <w:tabs>
          <w:tab w:val="left" w:pos="570"/>
        </w:tabs>
        <w:ind w:left="627"/>
        <w:jc w:val="center"/>
        <w:rPr>
          <w:b/>
          <w:sz w:val="28"/>
          <w:szCs w:val="28"/>
        </w:rPr>
      </w:pPr>
      <w:r w:rsidRPr="003632F1">
        <w:rPr>
          <w:b/>
          <w:bCs/>
          <w:sz w:val="28"/>
          <w:szCs w:val="28"/>
        </w:rPr>
        <w:t>Темы рефератов и сообщений</w:t>
      </w:r>
    </w:p>
    <w:p w:rsidR="00C043EC" w:rsidRPr="003632F1" w:rsidRDefault="00C043EC" w:rsidP="00430FF9">
      <w:pPr>
        <w:ind w:firstLine="399"/>
        <w:rPr>
          <w:sz w:val="28"/>
          <w:szCs w:val="28"/>
        </w:rPr>
      </w:pPr>
    </w:p>
    <w:p w:rsidR="00CF203E" w:rsidRPr="009A52D8" w:rsidRDefault="00CF203E" w:rsidP="00E342EA">
      <w:pPr>
        <w:numPr>
          <w:ilvl w:val="0"/>
          <w:numId w:val="10"/>
        </w:numPr>
        <w:tabs>
          <w:tab w:val="clear" w:pos="720"/>
          <w:tab w:val="left" w:pos="180"/>
          <w:tab w:val="num" w:pos="399"/>
        </w:tabs>
        <w:ind w:left="342" w:hanging="342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Проблемы психологической эффективности рекламы.</w:t>
      </w:r>
    </w:p>
    <w:p w:rsidR="00CF203E" w:rsidRPr="009A52D8" w:rsidRDefault="00CF203E" w:rsidP="00E342EA">
      <w:pPr>
        <w:numPr>
          <w:ilvl w:val="0"/>
          <w:numId w:val="10"/>
        </w:numPr>
        <w:tabs>
          <w:tab w:val="clear" w:pos="720"/>
          <w:tab w:val="left" w:pos="180"/>
          <w:tab w:val="num" w:pos="399"/>
        </w:tabs>
        <w:ind w:left="342" w:hanging="342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Ранговая методика расчета эффективности рекламы.</w:t>
      </w:r>
    </w:p>
    <w:p w:rsidR="00CF203E" w:rsidRPr="009A52D8" w:rsidRDefault="00CF203E" w:rsidP="00E342EA">
      <w:pPr>
        <w:numPr>
          <w:ilvl w:val="0"/>
          <w:numId w:val="10"/>
        </w:numPr>
        <w:tabs>
          <w:tab w:val="clear" w:pos="720"/>
          <w:tab w:val="left" w:pos="180"/>
          <w:tab w:val="num" w:pos="399"/>
        </w:tabs>
        <w:ind w:left="342" w:hanging="342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Методика проведения предтестирования и посттестирования.</w:t>
      </w:r>
    </w:p>
    <w:p w:rsidR="00985AD6" w:rsidRDefault="00985AD6" w:rsidP="00985AD6">
      <w:pPr>
        <w:tabs>
          <w:tab w:val="left" w:pos="180"/>
        </w:tabs>
        <w:ind w:firstLine="399"/>
        <w:jc w:val="center"/>
        <w:rPr>
          <w:b/>
          <w:color w:val="000000"/>
          <w:sz w:val="28"/>
          <w:szCs w:val="28"/>
        </w:rPr>
      </w:pPr>
      <w:r w:rsidRPr="009A52D8">
        <w:rPr>
          <w:b/>
          <w:color w:val="000000"/>
          <w:sz w:val="28"/>
          <w:szCs w:val="28"/>
        </w:rPr>
        <w:t>Контрольные вопросы</w:t>
      </w:r>
    </w:p>
    <w:p w:rsidR="00985AD6" w:rsidRDefault="00985AD6" w:rsidP="00985AD6">
      <w:pPr>
        <w:tabs>
          <w:tab w:val="left" w:pos="180"/>
        </w:tabs>
        <w:jc w:val="center"/>
        <w:rPr>
          <w:b/>
          <w:color w:val="000000"/>
          <w:sz w:val="28"/>
          <w:szCs w:val="28"/>
        </w:rPr>
      </w:pPr>
    </w:p>
    <w:p w:rsidR="00985AD6" w:rsidRPr="008271A0" w:rsidRDefault="00985AD6" w:rsidP="00E342EA">
      <w:pPr>
        <w:numPr>
          <w:ilvl w:val="0"/>
          <w:numId w:val="7"/>
        </w:numPr>
        <w:tabs>
          <w:tab w:val="clear" w:pos="720"/>
          <w:tab w:val="num" w:pos="399"/>
        </w:tabs>
        <w:ind w:left="399" w:hanging="342"/>
        <w:rPr>
          <w:sz w:val="28"/>
          <w:szCs w:val="28"/>
        </w:rPr>
      </w:pPr>
      <w:r>
        <w:rPr>
          <w:sz w:val="28"/>
          <w:szCs w:val="28"/>
        </w:rPr>
        <w:t>Перечислите</w:t>
      </w:r>
      <w:r w:rsidRPr="008271A0">
        <w:rPr>
          <w:sz w:val="28"/>
          <w:szCs w:val="28"/>
        </w:rPr>
        <w:t xml:space="preserve"> основные этапы рекламного исследования.</w:t>
      </w:r>
    </w:p>
    <w:p w:rsidR="00985AD6" w:rsidRPr="008271A0" w:rsidRDefault="00985AD6" w:rsidP="00E342EA">
      <w:pPr>
        <w:numPr>
          <w:ilvl w:val="0"/>
          <w:numId w:val="7"/>
        </w:numPr>
        <w:tabs>
          <w:tab w:val="clear" w:pos="720"/>
          <w:tab w:val="num" w:pos="399"/>
        </w:tabs>
        <w:ind w:left="399" w:hanging="342"/>
        <w:rPr>
          <w:sz w:val="28"/>
          <w:szCs w:val="28"/>
        </w:rPr>
      </w:pPr>
      <w:r w:rsidRPr="008271A0">
        <w:rPr>
          <w:sz w:val="28"/>
          <w:szCs w:val="28"/>
        </w:rPr>
        <w:t xml:space="preserve">В чем </w:t>
      </w:r>
      <w:r>
        <w:rPr>
          <w:sz w:val="28"/>
          <w:szCs w:val="28"/>
        </w:rPr>
        <w:t>разница</w:t>
      </w:r>
      <w:r w:rsidRPr="008271A0">
        <w:rPr>
          <w:sz w:val="28"/>
          <w:szCs w:val="28"/>
        </w:rPr>
        <w:t xml:space="preserve"> между первичной и вторичной информацией?</w:t>
      </w:r>
    </w:p>
    <w:p w:rsidR="00985AD6" w:rsidRPr="008271A0" w:rsidRDefault="00985AD6" w:rsidP="00E342EA">
      <w:pPr>
        <w:numPr>
          <w:ilvl w:val="0"/>
          <w:numId w:val="7"/>
        </w:numPr>
        <w:tabs>
          <w:tab w:val="clear" w:pos="720"/>
          <w:tab w:val="num" w:pos="399"/>
        </w:tabs>
        <w:ind w:left="399" w:hanging="342"/>
        <w:rPr>
          <w:sz w:val="28"/>
          <w:szCs w:val="28"/>
        </w:rPr>
      </w:pPr>
      <w:r>
        <w:rPr>
          <w:sz w:val="28"/>
          <w:szCs w:val="28"/>
        </w:rPr>
        <w:t>Дайте характеристику</w:t>
      </w:r>
      <w:r w:rsidRPr="008271A0">
        <w:rPr>
          <w:sz w:val="28"/>
          <w:szCs w:val="28"/>
        </w:rPr>
        <w:t xml:space="preserve"> ос</w:t>
      </w:r>
      <w:r>
        <w:rPr>
          <w:sz w:val="28"/>
          <w:szCs w:val="28"/>
        </w:rPr>
        <w:t>новным методам</w:t>
      </w:r>
      <w:r w:rsidRPr="008271A0">
        <w:rPr>
          <w:sz w:val="28"/>
          <w:szCs w:val="28"/>
        </w:rPr>
        <w:t xml:space="preserve"> рекламных исследований.</w:t>
      </w:r>
    </w:p>
    <w:p w:rsidR="00985AD6" w:rsidRPr="008271A0" w:rsidRDefault="00985AD6" w:rsidP="00E342EA">
      <w:pPr>
        <w:numPr>
          <w:ilvl w:val="0"/>
          <w:numId w:val="7"/>
        </w:numPr>
        <w:tabs>
          <w:tab w:val="clear" w:pos="720"/>
          <w:tab w:val="num" w:pos="399"/>
        </w:tabs>
        <w:ind w:left="399" w:hanging="342"/>
        <w:rPr>
          <w:sz w:val="28"/>
          <w:szCs w:val="28"/>
        </w:rPr>
      </w:pPr>
      <w:r w:rsidRPr="008271A0">
        <w:rPr>
          <w:sz w:val="28"/>
          <w:szCs w:val="28"/>
        </w:rPr>
        <w:t>Что так</w:t>
      </w:r>
      <w:r>
        <w:rPr>
          <w:sz w:val="28"/>
          <w:szCs w:val="28"/>
        </w:rPr>
        <w:t>ое панель? Какие виды панелей вам известны?</w:t>
      </w:r>
    </w:p>
    <w:p w:rsidR="00985AD6" w:rsidRPr="008271A0" w:rsidRDefault="00985AD6" w:rsidP="00E342EA">
      <w:pPr>
        <w:numPr>
          <w:ilvl w:val="0"/>
          <w:numId w:val="7"/>
        </w:numPr>
        <w:tabs>
          <w:tab w:val="clear" w:pos="720"/>
          <w:tab w:val="num" w:pos="399"/>
        </w:tabs>
        <w:ind w:left="399" w:hanging="342"/>
        <w:rPr>
          <w:sz w:val="28"/>
          <w:szCs w:val="28"/>
        </w:rPr>
      </w:pPr>
      <w:r w:rsidRPr="008271A0">
        <w:rPr>
          <w:sz w:val="28"/>
          <w:szCs w:val="28"/>
        </w:rPr>
        <w:t>Что такое фокус-группа?</w:t>
      </w:r>
    </w:p>
    <w:p w:rsidR="00985AD6" w:rsidRPr="008271A0" w:rsidRDefault="00985AD6" w:rsidP="00E342EA">
      <w:pPr>
        <w:numPr>
          <w:ilvl w:val="0"/>
          <w:numId w:val="7"/>
        </w:numPr>
        <w:tabs>
          <w:tab w:val="clear" w:pos="720"/>
          <w:tab w:val="num" w:pos="399"/>
        </w:tabs>
        <w:ind w:left="399" w:hanging="342"/>
        <w:rPr>
          <w:sz w:val="28"/>
          <w:szCs w:val="28"/>
        </w:rPr>
      </w:pPr>
      <w:r>
        <w:rPr>
          <w:sz w:val="28"/>
          <w:szCs w:val="28"/>
        </w:rPr>
        <w:t>Какие</w:t>
      </w:r>
      <w:r w:rsidRPr="008271A0">
        <w:rPr>
          <w:sz w:val="28"/>
          <w:szCs w:val="28"/>
        </w:rPr>
        <w:t xml:space="preserve"> проблемы </w:t>
      </w:r>
      <w:r>
        <w:rPr>
          <w:sz w:val="28"/>
          <w:szCs w:val="28"/>
        </w:rPr>
        <w:t>измерения эффективности рекламы вы знаете?</w:t>
      </w:r>
    </w:p>
    <w:p w:rsidR="00985AD6" w:rsidRPr="008271A0" w:rsidRDefault="00985AD6" w:rsidP="00E342EA">
      <w:pPr>
        <w:numPr>
          <w:ilvl w:val="0"/>
          <w:numId w:val="7"/>
        </w:numPr>
        <w:tabs>
          <w:tab w:val="clear" w:pos="720"/>
          <w:tab w:val="num" w:pos="399"/>
        </w:tabs>
        <w:ind w:left="399" w:hanging="342"/>
        <w:rPr>
          <w:sz w:val="28"/>
          <w:szCs w:val="28"/>
        </w:rPr>
      </w:pPr>
      <w:r>
        <w:rPr>
          <w:sz w:val="28"/>
          <w:szCs w:val="28"/>
        </w:rPr>
        <w:t>Дайте характеристику основным</w:t>
      </w:r>
      <w:r w:rsidRPr="008271A0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ам предтестирования и пост</w:t>
      </w:r>
      <w:r w:rsidRPr="008271A0">
        <w:rPr>
          <w:sz w:val="28"/>
          <w:szCs w:val="28"/>
        </w:rPr>
        <w:t>тестирования.</w:t>
      </w:r>
    </w:p>
    <w:p w:rsidR="003632F1" w:rsidRDefault="003632F1" w:rsidP="00430FF9">
      <w:pPr>
        <w:ind w:firstLine="399"/>
        <w:jc w:val="center"/>
        <w:rPr>
          <w:b/>
          <w:sz w:val="28"/>
          <w:szCs w:val="28"/>
        </w:rPr>
      </w:pPr>
    </w:p>
    <w:p w:rsidR="00836538" w:rsidRPr="00FA326D" w:rsidRDefault="00C542B8" w:rsidP="00430FF9">
      <w:pPr>
        <w:ind w:firstLine="3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литературы</w:t>
      </w:r>
    </w:p>
    <w:p w:rsidR="00836538" w:rsidRPr="00FA326D" w:rsidRDefault="00836538" w:rsidP="00430FF9">
      <w:pPr>
        <w:ind w:firstLine="399"/>
        <w:jc w:val="center"/>
        <w:rPr>
          <w:b/>
          <w:sz w:val="28"/>
          <w:szCs w:val="28"/>
        </w:rPr>
      </w:pP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Аристархова</w:t>
      </w:r>
      <w:r w:rsidR="003632F1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М. К. </w:t>
      </w:r>
      <w:r w:rsidRPr="00FA326D">
        <w:rPr>
          <w:sz w:val="28"/>
          <w:szCs w:val="28"/>
        </w:rPr>
        <w:t xml:space="preserve">Маркетинговые исследования рекламной деятельности / М. К. Аристархова, Т. В. Матягина // Маркетинг. </w:t>
      </w:r>
      <w:r w:rsidR="003632F1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2002. </w:t>
      </w:r>
      <w:r w:rsidR="003632F1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№</w:t>
      </w:r>
      <w:r w:rsidR="00C542B8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 xml:space="preserve">1. </w:t>
      </w:r>
      <w:r w:rsidR="003632F1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С. 52</w:t>
      </w:r>
      <w:r w:rsidR="00C542B8">
        <w:rPr>
          <w:sz w:val="28"/>
          <w:szCs w:val="28"/>
        </w:rPr>
        <w:t>–</w:t>
      </w:r>
      <w:r w:rsidRPr="00FA326D">
        <w:rPr>
          <w:sz w:val="28"/>
          <w:szCs w:val="28"/>
        </w:rPr>
        <w:t>57.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Бузин</w:t>
      </w:r>
      <w:r w:rsidR="00C542B8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В. А. </w:t>
      </w:r>
      <w:r w:rsidRPr="00FA326D">
        <w:rPr>
          <w:sz w:val="28"/>
          <w:szCs w:val="28"/>
        </w:rPr>
        <w:t xml:space="preserve">Основы медиапланирования: </w:t>
      </w:r>
      <w:r w:rsidR="00C542B8">
        <w:rPr>
          <w:sz w:val="28"/>
          <w:szCs w:val="28"/>
        </w:rPr>
        <w:t>к</w:t>
      </w:r>
      <w:r w:rsidRPr="00FA326D">
        <w:rPr>
          <w:sz w:val="28"/>
          <w:szCs w:val="28"/>
        </w:rPr>
        <w:t xml:space="preserve">урс лекций </w:t>
      </w:r>
      <w:r w:rsidR="00C542B8">
        <w:rPr>
          <w:sz w:val="28"/>
          <w:szCs w:val="28"/>
        </w:rPr>
        <w:t>/ В.А. Бузина, –</w:t>
      </w:r>
      <w:r w:rsidRPr="00FA326D">
        <w:rPr>
          <w:sz w:val="28"/>
          <w:szCs w:val="28"/>
        </w:rPr>
        <w:t xml:space="preserve"> М.: Изд-во Междунар. ин-та рекламы, 2002. </w:t>
      </w:r>
      <w:r w:rsidR="00C542B8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204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Дэвис</w:t>
      </w:r>
      <w:r w:rsidR="00830FCC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Д. </w:t>
      </w:r>
      <w:r w:rsidRPr="00FA326D">
        <w:rPr>
          <w:sz w:val="28"/>
          <w:szCs w:val="28"/>
        </w:rPr>
        <w:t xml:space="preserve">Исследование в рекламной деятельности: </w:t>
      </w:r>
      <w:r w:rsidR="00830FCC">
        <w:rPr>
          <w:sz w:val="28"/>
          <w:szCs w:val="28"/>
        </w:rPr>
        <w:t>т</w:t>
      </w:r>
      <w:r w:rsidRPr="00FA326D">
        <w:rPr>
          <w:sz w:val="28"/>
          <w:szCs w:val="28"/>
        </w:rPr>
        <w:t>еория и практика: пер. с англ.</w:t>
      </w:r>
      <w:r w:rsidR="00830FCC">
        <w:rPr>
          <w:sz w:val="28"/>
          <w:szCs w:val="28"/>
        </w:rPr>
        <w:t xml:space="preserve"> / Д. Девис.</w:t>
      </w:r>
      <w:r w:rsidRPr="00FA326D">
        <w:rPr>
          <w:sz w:val="28"/>
          <w:szCs w:val="28"/>
        </w:rPr>
        <w:t xml:space="preserve"> </w:t>
      </w:r>
      <w:r w:rsidR="00830FCC">
        <w:rPr>
          <w:sz w:val="28"/>
          <w:szCs w:val="28"/>
        </w:rPr>
        <w:t>– М.: ИД «Вильямс</w:t>
      </w:r>
      <w:r w:rsidRPr="00FA326D">
        <w:rPr>
          <w:sz w:val="28"/>
          <w:szCs w:val="28"/>
        </w:rPr>
        <w:t xml:space="preserve">», 2003. </w:t>
      </w:r>
      <w:r w:rsidR="00830FCC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864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Катернюк</w:t>
      </w:r>
      <w:r w:rsidR="00830FCC">
        <w:rPr>
          <w:sz w:val="28"/>
          <w:szCs w:val="28"/>
        </w:rPr>
        <w:t>,</w:t>
      </w:r>
      <w:r w:rsidRPr="00FA326D">
        <w:rPr>
          <w:sz w:val="28"/>
          <w:szCs w:val="28"/>
        </w:rPr>
        <w:t xml:space="preserve"> А.В. Современные рекламные технологии: коммерческая рекла</w:t>
      </w:r>
      <w:r w:rsidR="00830FCC">
        <w:rPr>
          <w:sz w:val="28"/>
          <w:szCs w:val="28"/>
        </w:rPr>
        <w:t>ма / А.В. Катернюк. –</w:t>
      </w:r>
      <w:r w:rsidRPr="00FA326D">
        <w:rPr>
          <w:sz w:val="28"/>
          <w:szCs w:val="28"/>
        </w:rPr>
        <w:t xml:space="preserve"> Ростов н/Д.: Феникс, 2001. – 320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Костерин</w:t>
      </w:r>
      <w:r w:rsidR="00830FCC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А. Г. </w:t>
      </w:r>
      <w:r w:rsidRPr="00FA326D">
        <w:rPr>
          <w:sz w:val="28"/>
          <w:szCs w:val="28"/>
        </w:rPr>
        <w:t>Практика сегментирования рынк</w:t>
      </w:r>
      <w:r w:rsidR="00830FCC">
        <w:rPr>
          <w:sz w:val="28"/>
          <w:szCs w:val="28"/>
        </w:rPr>
        <w:t>а / А.Г. Костерин.</w:t>
      </w:r>
      <w:r w:rsidRPr="00FA326D">
        <w:rPr>
          <w:sz w:val="28"/>
          <w:szCs w:val="28"/>
        </w:rPr>
        <w:t xml:space="preserve"> </w:t>
      </w:r>
      <w:r w:rsidR="00830FCC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СПб.: Питер, 2002. </w:t>
      </w:r>
      <w:r w:rsidR="00830FCC">
        <w:rPr>
          <w:sz w:val="28"/>
          <w:szCs w:val="28"/>
        </w:rPr>
        <w:t xml:space="preserve">– </w:t>
      </w:r>
      <w:r w:rsidRPr="00FA326D">
        <w:rPr>
          <w:sz w:val="28"/>
          <w:szCs w:val="28"/>
        </w:rPr>
        <w:t>288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sz w:val="28"/>
          <w:szCs w:val="28"/>
        </w:rPr>
        <w:t>Мокшанцев</w:t>
      </w:r>
      <w:r w:rsidR="00830FCC">
        <w:rPr>
          <w:sz w:val="28"/>
          <w:szCs w:val="28"/>
        </w:rPr>
        <w:t>,</w:t>
      </w:r>
      <w:r w:rsidRPr="00FA326D">
        <w:rPr>
          <w:sz w:val="28"/>
          <w:szCs w:val="28"/>
        </w:rPr>
        <w:t xml:space="preserve"> Р.И. Психология рекламы: </w:t>
      </w:r>
      <w:r w:rsidR="00830FCC">
        <w:rPr>
          <w:sz w:val="28"/>
          <w:szCs w:val="28"/>
        </w:rPr>
        <w:t>у</w:t>
      </w:r>
      <w:r w:rsidRPr="00FA326D">
        <w:rPr>
          <w:sz w:val="28"/>
          <w:szCs w:val="28"/>
        </w:rPr>
        <w:t>чебное пособие</w:t>
      </w:r>
      <w:r w:rsidR="00830FCC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>/</w:t>
      </w:r>
      <w:r w:rsidR="00830FCC">
        <w:rPr>
          <w:sz w:val="28"/>
          <w:szCs w:val="28"/>
        </w:rPr>
        <w:t xml:space="preserve"> Р.И. Мокшанцев; н</w:t>
      </w:r>
      <w:r w:rsidRPr="00FA326D">
        <w:rPr>
          <w:sz w:val="28"/>
          <w:szCs w:val="28"/>
        </w:rPr>
        <w:t>аучный ред. М.В. Удальцова. – М.: ИНФРА-М; Новосибирск: Сибирское соглашение, 2006. – 230 с. – (Высшее образование)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 xml:space="preserve">Основы рекламы: </w:t>
      </w:r>
      <w:r w:rsidR="00830FCC">
        <w:rPr>
          <w:sz w:val="28"/>
          <w:szCs w:val="28"/>
        </w:rPr>
        <w:t>у</w:t>
      </w:r>
      <w:r w:rsidRPr="00FA326D">
        <w:rPr>
          <w:sz w:val="28"/>
          <w:szCs w:val="28"/>
        </w:rPr>
        <w:t>чебник для вузов</w:t>
      </w:r>
      <w:r w:rsidR="00830FCC">
        <w:rPr>
          <w:sz w:val="28"/>
          <w:szCs w:val="28"/>
        </w:rPr>
        <w:t xml:space="preserve"> </w:t>
      </w:r>
      <w:r w:rsidRPr="00FA326D">
        <w:rPr>
          <w:sz w:val="28"/>
          <w:szCs w:val="28"/>
        </w:rPr>
        <w:t>/ Ю.С. Бернадская и др.; под ред. Л.М. Дмитри</w:t>
      </w:r>
      <w:r w:rsidR="00A47214">
        <w:rPr>
          <w:sz w:val="28"/>
          <w:szCs w:val="28"/>
        </w:rPr>
        <w:t>евой. – Наука, 2005. – 332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Панкратов</w:t>
      </w:r>
      <w:r w:rsidR="00A47214">
        <w:rPr>
          <w:sz w:val="28"/>
          <w:szCs w:val="28"/>
        </w:rPr>
        <w:t>,</w:t>
      </w:r>
      <w:r w:rsidRPr="00FA326D">
        <w:rPr>
          <w:sz w:val="28"/>
          <w:szCs w:val="28"/>
        </w:rPr>
        <w:t xml:space="preserve"> Ф.Г. Рекламная деятельность: </w:t>
      </w:r>
      <w:r w:rsidR="00A47214">
        <w:rPr>
          <w:sz w:val="28"/>
          <w:szCs w:val="28"/>
        </w:rPr>
        <w:t>у</w:t>
      </w:r>
      <w:r w:rsidRPr="00FA326D">
        <w:rPr>
          <w:sz w:val="28"/>
          <w:szCs w:val="28"/>
        </w:rPr>
        <w:t>чебник для студентов выс</w:t>
      </w:r>
      <w:r w:rsidR="00A47214">
        <w:rPr>
          <w:sz w:val="28"/>
          <w:szCs w:val="28"/>
        </w:rPr>
        <w:t>ших учебных заведений / Ф.Г. Панкратов и др. –</w:t>
      </w:r>
      <w:r w:rsidRPr="00FA326D">
        <w:rPr>
          <w:sz w:val="28"/>
          <w:szCs w:val="28"/>
        </w:rPr>
        <w:t xml:space="preserve"> М.: Издательско-торговая корпорация «Дашков и К°», 2003 – 364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jc w:val="both"/>
        <w:rPr>
          <w:sz w:val="28"/>
          <w:szCs w:val="28"/>
        </w:rPr>
      </w:pPr>
      <w:r w:rsidRPr="00FA326D">
        <w:rPr>
          <w:iCs/>
          <w:sz w:val="28"/>
          <w:szCs w:val="28"/>
        </w:rPr>
        <w:t>Пономарева</w:t>
      </w:r>
      <w:r w:rsidR="00A47214">
        <w:rPr>
          <w:iCs/>
          <w:sz w:val="28"/>
          <w:szCs w:val="28"/>
        </w:rPr>
        <w:t>,</w:t>
      </w:r>
      <w:r w:rsidRPr="00FA326D">
        <w:rPr>
          <w:iCs/>
          <w:sz w:val="28"/>
          <w:szCs w:val="28"/>
        </w:rPr>
        <w:t xml:space="preserve"> А. М. </w:t>
      </w:r>
      <w:r w:rsidRPr="00FA326D">
        <w:rPr>
          <w:sz w:val="28"/>
          <w:szCs w:val="28"/>
        </w:rPr>
        <w:t>Рекламная деятельность: организация, пла</w:t>
      </w:r>
      <w:r w:rsidR="00A47214">
        <w:rPr>
          <w:sz w:val="28"/>
          <w:szCs w:val="28"/>
        </w:rPr>
        <w:t>нирование, оценка эффективности / А.М. Пономарева.</w:t>
      </w:r>
      <w:r w:rsidRPr="00FA326D">
        <w:rPr>
          <w:sz w:val="28"/>
          <w:szCs w:val="28"/>
        </w:rPr>
        <w:t xml:space="preserve"> </w:t>
      </w:r>
      <w:r w:rsidR="00A47214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М.: ИКЦ «МарТ»; Ростов н/Д: Издательский центр «МарТ», </w:t>
      </w:r>
      <w:r w:rsidR="0084123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2004. </w:t>
      </w:r>
      <w:r w:rsidR="0084123A">
        <w:rPr>
          <w:sz w:val="28"/>
          <w:szCs w:val="28"/>
        </w:rPr>
        <w:t>–</w:t>
      </w:r>
      <w:r w:rsidRPr="00FA326D">
        <w:rPr>
          <w:sz w:val="28"/>
          <w:szCs w:val="28"/>
        </w:rPr>
        <w:t xml:space="preserve"> 240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Росситер</w:t>
      </w:r>
      <w:r w:rsidR="0084123A">
        <w:rPr>
          <w:sz w:val="28"/>
          <w:szCs w:val="28"/>
        </w:rPr>
        <w:t>, Дж.</w:t>
      </w:r>
      <w:r w:rsidRPr="00FA326D">
        <w:rPr>
          <w:sz w:val="28"/>
          <w:szCs w:val="28"/>
        </w:rPr>
        <w:t xml:space="preserve"> Р</w:t>
      </w:r>
      <w:r w:rsidR="0084123A">
        <w:rPr>
          <w:sz w:val="28"/>
          <w:szCs w:val="28"/>
        </w:rPr>
        <w:t xml:space="preserve">еклама и продвижение товаров / Дж. </w:t>
      </w:r>
      <w:r w:rsidR="0084123A" w:rsidRPr="00FA326D">
        <w:rPr>
          <w:sz w:val="28"/>
          <w:szCs w:val="28"/>
        </w:rPr>
        <w:t>Росситер</w:t>
      </w:r>
      <w:r w:rsidR="0084123A">
        <w:rPr>
          <w:sz w:val="28"/>
          <w:szCs w:val="28"/>
        </w:rPr>
        <w:t>, Л.</w:t>
      </w:r>
      <w:r w:rsidR="0084123A" w:rsidRPr="00FA326D">
        <w:rPr>
          <w:sz w:val="28"/>
          <w:szCs w:val="28"/>
        </w:rPr>
        <w:t xml:space="preserve"> Перси</w:t>
      </w:r>
      <w:r w:rsidR="0084123A">
        <w:rPr>
          <w:sz w:val="28"/>
          <w:szCs w:val="28"/>
        </w:rPr>
        <w:t>.</w:t>
      </w:r>
      <w:r w:rsidRPr="00FA326D">
        <w:rPr>
          <w:sz w:val="28"/>
          <w:szCs w:val="28"/>
        </w:rPr>
        <w:t xml:space="preserve"> СПб.: Питер, 2002. – 656 с.</w:t>
      </w:r>
    </w:p>
    <w:p w:rsidR="00836538" w:rsidRPr="00FA326D" w:rsidRDefault="00836538" w:rsidP="00C542B8">
      <w:pPr>
        <w:numPr>
          <w:ilvl w:val="0"/>
          <w:numId w:val="8"/>
        </w:numPr>
        <w:tabs>
          <w:tab w:val="clear" w:pos="720"/>
          <w:tab w:val="num" w:pos="399"/>
        </w:tabs>
        <w:ind w:left="399" w:hanging="399"/>
        <w:rPr>
          <w:sz w:val="28"/>
          <w:szCs w:val="28"/>
        </w:rPr>
      </w:pPr>
      <w:r w:rsidRPr="00FA326D">
        <w:rPr>
          <w:sz w:val="28"/>
          <w:szCs w:val="28"/>
        </w:rPr>
        <w:t>Сулягин</w:t>
      </w:r>
      <w:r w:rsidR="0084123A">
        <w:rPr>
          <w:sz w:val="28"/>
          <w:szCs w:val="28"/>
        </w:rPr>
        <w:t>, Ю.А. Реклама: у</w:t>
      </w:r>
      <w:r w:rsidRPr="00FA326D">
        <w:rPr>
          <w:sz w:val="28"/>
          <w:szCs w:val="28"/>
        </w:rPr>
        <w:t>чебник</w:t>
      </w:r>
      <w:r w:rsidR="0084123A">
        <w:rPr>
          <w:sz w:val="28"/>
          <w:szCs w:val="28"/>
        </w:rPr>
        <w:t xml:space="preserve"> / Ю.А. Сулягин, В.В. Петров. –</w:t>
      </w:r>
      <w:r w:rsidRPr="00FA326D">
        <w:rPr>
          <w:sz w:val="28"/>
          <w:szCs w:val="28"/>
        </w:rPr>
        <w:t xml:space="preserve"> СПб.: Изд</w:t>
      </w:r>
      <w:r w:rsidR="0084123A">
        <w:rPr>
          <w:sz w:val="28"/>
          <w:szCs w:val="28"/>
        </w:rPr>
        <w:t>-</w:t>
      </w:r>
      <w:r w:rsidRPr="00FA326D">
        <w:rPr>
          <w:sz w:val="28"/>
          <w:szCs w:val="28"/>
        </w:rPr>
        <w:t xml:space="preserve">во </w:t>
      </w:r>
      <w:r w:rsidR="0084123A">
        <w:rPr>
          <w:sz w:val="28"/>
          <w:szCs w:val="28"/>
        </w:rPr>
        <w:t xml:space="preserve">В.А. </w:t>
      </w:r>
      <w:r w:rsidRPr="00FA326D">
        <w:rPr>
          <w:sz w:val="28"/>
          <w:szCs w:val="28"/>
        </w:rPr>
        <w:t>Михайлова, 2003. – 383 с.</w:t>
      </w:r>
    </w:p>
    <w:p w:rsidR="00C542B8" w:rsidRDefault="00C542B8" w:rsidP="00430FF9">
      <w:pPr>
        <w:pStyle w:val="10"/>
        <w:ind w:firstLine="399"/>
        <w:jc w:val="center"/>
        <w:rPr>
          <w:b/>
          <w:sz w:val="28"/>
          <w:szCs w:val="28"/>
        </w:rPr>
      </w:pPr>
    </w:p>
    <w:p w:rsidR="00C542B8" w:rsidRDefault="00C542B8" w:rsidP="00430FF9">
      <w:pPr>
        <w:pStyle w:val="10"/>
        <w:ind w:firstLine="399"/>
        <w:jc w:val="center"/>
        <w:rPr>
          <w:b/>
          <w:sz w:val="28"/>
          <w:szCs w:val="28"/>
        </w:rPr>
      </w:pPr>
    </w:p>
    <w:p w:rsidR="0084123A" w:rsidRDefault="0084123A" w:rsidP="00430FF9">
      <w:pPr>
        <w:pStyle w:val="10"/>
        <w:ind w:firstLine="399"/>
        <w:jc w:val="center"/>
        <w:rPr>
          <w:b/>
          <w:sz w:val="28"/>
          <w:szCs w:val="28"/>
        </w:rPr>
      </w:pPr>
    </w:p>
    <w:p w:rsidR="0084123A" w:rsidRDefault="0084123A" w:rsidP="00430FF9">
      <w:pPr>
        <w:pStyle w:val="10"/>
        <w:ind w:firstLine="399"/>
        <w:jc w:val="center"/>
        <w:rPr>
          <w:b/>
          <w:sz w:val="28"/>
          <w:szCs w:val="28"/>
        </w:rPr>
      </w:pPr>
    </w:p>
    <w:p w:rsidR="0084123A" w:rsidRDefault="0084123A" w:rsidP="00430FF9">
      <w:pPr>
        <w:pStyle w:val="10"/>
        <w:ind w:firstLine="399"/>
        <w:jc w:val="center"/>
        <w:rPr>
          <w:b/>
          <w:sz w:val="28"/>
          <w:szCs w:val="28"/>
        </w:rPr>
      </w:pPr>
    </w:p>
    <w:p w:rsidR="0084123A" w:rsidRDefault="0084123A" w:rsidP="00430FF9">
      <w:pPr>
        <w:pStyle w:val="10"/>
        <w:ind w:firstLine="399"/>
        <w:jc w:val="center"/>
        <w:rPr>
          <w:b/>
          <w:sz w:val="28"/>
          <w:szCs w:val="28"/>
        </w:rPr>
      </w:pPr>
    </w:p>
    <w:p w:rsidR="0084123A" w:rsidRDefault="0084123A" w:rsidP="00430FF9">
      <w:pPr>
        <w:pStyle w:val="10"/>
        <w:ind w:firstLine="399"/>
        <w:jc w:val="center"/>
        <w:rPr>
          <w:b/>
          <w:sz w:val="28"/>
          <w:szCs w:val="28"/>
        </w:rPr>
      </w:pPr>
    </w:p>
    <w:p w:rsidR="005435BB" w:rsidRPr="009A52D8" w:rsidRDefault="002A56F8" w:rsidP="00430FF9">
      <w:pPr>
        <w:pStyle w:val="10"/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ЗАДАНИЯ ДЛЯ САМОСТОЯТЕЛЬНОЙ РАБОТЫ СТУДЕНТОВ</w:t>
      </w:r>
    </w:p>
    <w:p w:rsidR="005435BB" w:rsidRPr="009A52D8" w:rsidRDefault="005435BB" w:rsidP="00430FF9">
      <w:pPr>
        <w:pStyle w:val="10"/>
        <w:ind w:firstLine="399"/>
        <w:rPr>
          <w:b/>
          <w:sz w:val="28"/>
          <w:szCs w:val="28"/>
        </w:rPr>
      </w:pPr>
    </w:p>
    <w:p w:rsidR="005435BB" w:rsidRPr="009A52D8" w:rsidRDefault="005435BB" w:rsidP="00430FF9">
      <w:pPr>
        <w:pStyle w:val="10"/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Самостоятельная проработка отдельных разделов лекционного курса</w:t>
      </w:r>
    </w:p>
    <w:p w:rsidR="005435BB" w:rsidRPr="009A52D8" w:rsidRDefault="005435BB" w:rsidP="00430FF9">
      <w:pPr>
        <w:pStyle w:val="10"/>
        <w:ind w:firstLine="399"/>
        <w:rPr>
          <w:b/>
          <w:sz w:val="28"/>
          <w:szCs w:val="28"/>
        </w:rPr>
      </w:pPr>
    </w:p>
    <w:p w:rsidR="005435BB" w:rsidRPr="009A52D8" w:rsidRDefault="005435BB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Самостоятельное прорабатывание отдельных вопросов лекций. Подготовка индивидуальных сообщений в реферативной форме с последующей их защитой на практических занятиях.</w:t>
      </w:r>
    </w:p>
    <w:p w:rsidR="005435BB" w:rsidRPr="009A52D8" w:rsidRDefault="005435BB" w:rsidP="00430FF9">
      <w:pPr>
        <w:ind w:firstLine="399"/>
        <w:jc w:val="both"/>
        <w:rPr>
          <w:sz w:val="28"/>
          <w:szCs w:val="28"/>
        </w:rPr>
      </w:pP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Роль психических процессов в формировании рекламных образов (когнитивные, эмоциональные аспекты рекламного воздействия). 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Психотехнология рекламных средств. Реклама в газете, журнале, по радио, по телевидению, наружная реклама, транзитная реклама. 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Психографика рекламного текста, рекламные иллюстрации.</w:t>
      </w:r>
    </w:p>
    <w:p w:rsidR="009B4009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Суггестивные психотехнологии в рекламе. 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Психология света, цвета и формы в рекламе.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Психологическая эффективность в рекламе. Методики расчета эффективности рекламы. Проблемы эффективности рекламы.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Наружная реклама.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Теле</w:t>
      </w:r>
      <w:r w:rsidR="002A56F8" w:rsidRPr="009A52D8">
        <w:rPr>
          <w:sz w:val="28"/>
          <w:szCs w:val="28"/>
        </w:rPr>
        <w:t>-</w:t>
      </w:r>
      <w:r w:rsidRPr="009A52D8">
        <w:rPr>
          <w:sz w:val="28"/>
          <w:szCs w:val="28"/>
        </w:rPr>
        <w:t xml:space="preserve"> и видео реклама</w:t>
      </w:r>
      <w:r w:rsidR="002A56F8" w:rsidRPr="009A52D8">
        <w:rPr>
          <w:sz w:val="28"/>
          <w:szCs w:val="28"/>
        </w:rPr>
        <w:t>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Полиграфическая реклама</w:t>
      </w:r>
      <w:r w:rsidR="002A56F8" w:rsidRPr="009A52D8">
        <w:rPr>
          <w:sz w:val="28"/>
          <w:szCs w:val="28"/>
        </w:rPr>
        <w:t>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Реклама в печатных СМИ</w:t>
      </w:r>
      <w:r w:rsidR="002A56F8" w:rsidRPr="009A52D8">
        <w:rPr>
          <w:sz w:val="28"/>
          <w:szCs w:val="28"/>
        </w:rPr>
        <w:t>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Электронная реклама, реклама в Интернет</w:t>
      </w:r>
      <w:r w:rsidR="002A56F8" w:rsidRPr="009A52D8">
        <w:rPr>
          <w:sz w:val="28"/>
          <w:szCs w:val="28"/>
        </w:rPr>
        <w:t>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 xml:space="preserve">Стратегия сегментирования. 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Стратегия позиционирования (в узком и широком смысле).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 xml:space="preserve">Творческие рациональные </w:t>
      </w:r>
      <w:r w:rsidR="003632F1">
        <w:rPr>
          <w:color w:val="000000"/>
          <w:sz w:val="28"/>
          <w:szCs w:val="28"/>
        </w:rPr>
        <w:t xml:space="preserve">и </w:t>
      </w:r>
      <w:r w:rsidR="003632F1" w:rsidRPr="009A52D8">
        <w:rPr>
          <w:color w:val="000000"/>
          <w:sz w:val="28"/>
          <w:szCs w:val="28"/>
        </w:rPr>
        <w:t xml:space="preserve">эмоциональные </w:t>
      </w:r>
      <w:r w:rsidRPr="009A52D8">
        <w:rPr>
          <w:color w:val="000000"/>
          <w:sz w:val="28"/>
          <w:szCs w:val="28"/>
        </w:rPr>
        <w:t>рекламные стратегии.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Основные субъекты рекламного рынка.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Международная реклама.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Правовое регулирование рекламной деятельности. Ф</w:t>
      </w:r>
      <w:r w:rsidR="0084123A">
        <w:rPr>
          <w:color w:val="000000"/>
          <w:sz w:val="28"/>
          <w:szCs w:val="28"/>
        </w:rPr>
        <w:t>едеральный закон</w:t>
      </w:r>
      <w:r w:rsidRPr="009A52D8">
        <w:rPr>
          <w:color w:val="000000"/>
          <w:sz w:val="28"/>
          <w:szCs w:val="28"/>
        </w:rPr>
        <w:t xml:space="preserve"> «О рекламе».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Основы медиапланирования.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>Критерии выбора средств распространения рекламы.</w:t>
      </w:r>
    </w:p>
    <w:p w:rsidR="005435BB" w:rsidRPr="009A52D8" w:rsidRDefault="005435BB" w:rsidP="0084123A">
      <w:pPr>
        <w:numPr>
          <w:ilvl w:val="0"/>
          <w:numId w:val="3"/>
        </w:numPr>
        <w:tabs>
          <w:tab w:val="clear" w:pos="720"/>
          <w:tab w:val="num" w:pos="456"/>
        </w:tabs>
        <w:ind w:left="456" w:hanging="456"/>
        <w:jc w:val="both"/>
        <w:rPr>
          <w:color w:val="000000"/>
          <w:sz w:val="28"/>
          <w:szCs w:val="28"/>
        </w:rPr>
      </w:pPr>
      <w:r w:rsidRPr="009A52D8">
        <w:rPr>
          <w:color w:val="000000"/>
          <w:sz w:val="28"/>
          <w:szCs w:val="28"/>
        </w:rPr>
        <w:t xml:space="preserve">Характеристика средств распространения рекламы. </w:t>
      </w:r>
    </w:p>
    <w:p w:rsidR="00D04C1F" w:rsidRPr="009A52D8" w:rsidRDefault="00D04C1F" w:rsidP="00430FF9">
      <w:pPr>
        <w:tabs>
          <w:tab w:val="left" w:pos="180"/>
        </w:tabs>
        <w:ind w:firstLine="399"/>
        <w:jc w:val="both"/>
        <w:rPr>
          <w:b/>
          <w:sz w:val="28"/>
          <w:szCs w:val="28"/>
        </w:rPr>
      </w:pPr>
    </w:p>
    <w:p w:rsidR="00D04C1F" w:rsidRPr="009A52D8" w:rsidRDefault="00CF0CF1" w:rsidP="00FC5106">
      <w:pPr>
        <w:tabs>
          <w:tab w:val="left" w:pos="180"/>
        </w:tabs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 xml:space="preserve">Дополнительные </w:t>
      </w:r>
      <w:r w:rsidR="00427630" w:rsidRPr="009A52D8">
        <w:rPr>
          <w:b/>
          <w:sz w:val="28"/>
          <w:szCs w:val="28"/>
        </w:rPr>
        <w:t>т</w:t>
      </w:r>
      <w:r w:rsidR="00427630" w:rsidRPr="009A52D8">
        <w:rPr>
          <w:b/>
          <w:bCs/>
          <w:sz w:val="28"/>
          <w:szCs w:val="28"/>
        </w:rPr>
        <w:t>емы рефератов и сообщений</w:t>
      </w:r>
    </w:p>
    <w:p w:rsidR="00FE1A5E" w:rsidRPr="009A52D8" w:rsidRDefault="00FE1A5E" w:rsidP="00430FF9">
      <w:pPr>
        <w:ind w:firstLine="399"/>
        <w:jc w:val="both"/>
        <w:rPr>
          <w:snapToGrid w:val="0"/>
          <w:sz w:val="28"/>
          <w:szCs w:val="28"/>
        </w:rPr>
      </w:pPr>
    </w:p>
    <w:p w:rsidR="001041AF" w:rsidRPr="009A52D8" w:rsidRDefault="001041AF" w:rsidP="00430FF9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Творческая составляющая рекламной деятельности. Знакомство с опытом и шедеврами рекламы. История </w:t>
      </w:r>
      <w:r w:rsidR="00427630" w:rsidRPr="009A52D8">
        <w:rPr>
          <w:sz w:val="28"/>
          <w:szCs w:val="28"/>
        </w:rPr>
        <w:t>создания всемирно известных</w:t>
      </w:r>
      <w:r w:rsidRPr="009A52D8">
        <w:rPr>
          <w:sz w:val="28"/>
          <w:szCs w:val="28"/>
        </w:rPr>
        <w:t xml:space="preserve"> брендов, их известные рекламные кампании: 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Прохладительный напиток «</w:t>
      </w:r>
      <w:r w:rsidRPr="009A52D8">
        <w:rPr>
          <w:sz w:val="28"/>
          <w:szCs w:val="28"/>
          <w:lang w:val="en-US"/>
        </w:rPr>
        <w:t>Coca</w:t>
      </w:r>
      <w:r w:rsidRPr="009A52D8">
        <w:rPr>
          <w:sz w:val="28"/>
          <w:szCs w:val="28"/>
        </w:rPr>
        <w:t>-</w:t>
      </w:r>
      <w:r w:rsidRPr="009A52D8">
        <w:rPr>
          <w:sz w:val="28"/>
          <w:szCs w:val="28"/>
          <w:lang w:val="en-US"/>
        </w:rPr>
        <w:t>Cola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Подгузники «</w:t>
      </w:r>
      <w:r w:rsidRPr="009A52D8">
        <w:rPr>
          <w:sz w:val="28"/>
          <w:szCs w:val="28"/>
          <w:lang w:val="en-US"/>
        </w:rPr>
        <w:t>Pampers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Концерн «</w:t>
      </w:r>
      <w:r w:rsidRPr="009A52D8">
        <w:rPr>
          <w:sz w:val="28"/>
          <w:szCs w:val="28"/>
          <w:lang w:val="en-US"/>
        </w:rPr>
        <w:t>P</w:t>
      </w:r>
      <w:r w:rsidRPr="009A52D8">
        <w:rPr>
          <w:sz w:val="28"/>
          <w:szCs w:val="28"/>
        </w:rPr>
        <w:t>&amp;</w:t>
      </w:r>
      <w:r w:rsidRPr="009A52D8">
        <w:rPr>
          <w:sz w:val="28"/>
          <w:szCs w:val="28"/>
          <w:lang w:val="en-US"/>
        </w:rPr>
        <w:t>G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Спортивная одежда «</w:t>
      </w:r>
      <w:r w:rsidRPr="009A52D8">
        <w:rPr>
          <w:sz w:val="28"/>
          <w:szCs w:val="28"/>
          <w:lang w:val="en-US"/>
        </w:rPr>
        <w:t>Nike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Батарейки «</w:t>
      </w:r>
      <w:r w:rsidRPr="009A52D8">
        <w:rPr>
          <w:sz w:val="28"/>
          <w:szCs w:val="28"/>
          <w:lang w:val="en-US"/>
        </w:rPr>
        <w:t>Energizer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Косметика «</w:t>
      </w:r>
      <w:r w:rsidRPr="009A52D8">
        <w:rPr>
          <w:sz w:val="28"/>
          <w:szCs w:val="28"/>
          <w:lang w:val="en-US"/>
        </w:rPr>
        <w:t>L</w:t>
      </w:r>
      <w:r w:rsidRPr="009A52D8">
        <w:rPr>
          <w:sz w:val="28"/>
          <w:szCs w:val="28"/>
        </w:rPr>
        <w:t>`</w:t>
      </w:r>
      <w:r w:rsidRPr="009A52D8">
        <w:rPr>
          <w:sz w:val="28"/>
          <w:szCs w:val="28"/>
          <w:lang w:val="en-US"/>
        </w:rPr>
        <w:t>Oreal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Автомобили «</w:t>
      </w:r>
      <w:r w:rsidRPr="009A52D8">
        <w:rPr>
          <w:sz w:val="28"/>
          <w:szCs w:val="28"/>
          <w:lang w:val="en-US"/>
        </w:rPr>
        <w:t>Ford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Телефоны «</w:t>
      </w:r>
      <w:r w:rsidRPr="009A52D8">
        <w:rPr>
          <w:sz w:val="28"/>
          <w:szCs w:val="28"/>
          <w:lang w:val="en-US"/>
        </w:rPr>
        <w:t>Nokia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Техника «</w:t>
      </w:r>
      <w:r w:rsidRPr="009A52D8">
        <w:rPr>
          <w:sz w:val="28"/>
          <w:szCs w:val="28"/>
          <w:lang w:val="en-US"/>
        </w:rPr>
        <w:t>Samsung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Косметика для мужчин «</w:t>
      </w:r>
      <w:r w:rsidRPr="009A52D8">
        <w:rPr>
          <w:sz w:val="28"/>
          <w:szCs w:val="28"/>
          <w:lang w:val="en-US"/>
        </w:rPr>
        <w:t>Gillette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Конфеты «</w:t>
      </w:r>
      <w:r w:rsidRPr="009A52D8">
        <w:rPr>
          <w:sz w:val="28"/>
          <w:szCs w:val="28"/>
          <w:lang w:val="en-US"/>
        </w:rPr>
        <w:t>M</w:t>
      </w:r>
      <w:r w:rsidRPr="009A52D8">
        <w:rPr>
          <w:sz w:val="28"/>
          <w:szCs w:val="28"/>
        </w:rPr>
        <w:t>&amp;</w:t>
      </w:r>
      <w:r w:rsidRPr="009A52D8">
        <w:rPr>
          <w:sz w:val="28"/>
          <w:szCs w:val="28"/>
          <w:lang w:val="en-US"/>
        </w:rPr>
        <w:t>M</w:t>
      </w:r>
      <w:r w:rsidRPr="009A52D8">
        <w:rPr>
          <w:sz w:val="28"/>
          <w:szCs w:val="28"/>
        </w:rPr>
        <w:t>`</w:t>
      </w:r>
      <w:r w:rsidRPr="009A52D8">
        <w:rPr>
          <w:sz w:val="28"/>
          <w:szCs w:val="28"/>
          <w:lang w:val="en-US"/>
        </w:rPr>
        <w:t>s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Пиво «Толстяк»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Сок «Моя семья»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Сок «Фруктовый сад»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Косметика «</w:t>
      </w:r>
      <w:r w:rsidRPr="009A52D8">
        <w:rPr>
          <w:sz w:val="28"/>
          <w:szCs w:val="28"/>
          <w:lang w:val="en-US"/>
        </w:rPr>
        <w:t>Dave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Концерн «</w:t>
      </w:r>
      <w:r w:rsidRPr="009A52D8">
        <w:rPr>
          <w:sz w:val="28"/>
          <w:szCs w:val="28"/>
          <w:lang w:val="en-US"/>
        </w:rPr>
        <w:t>Nestle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Джинсы «</w:t>
      </w:r>
      <w:r w:rsidRPr="009A52D8">
        <w:rPr>
          <w:sz w:val="28"/>
          <w:szCs w:val="28"/>
          <w:lang w:val="en-US"/>
        </w:rPr>
        <w:t>Levi</w:t>
      </w:r>
      <w:r w:rsidRPr="009A52D8">
        <w:rPr>
          <w:sz w:val="28"/>
          <w:szCs w:val="28"/>
        </w:rPr>
        <w:t>`</w:t>
      </w:r>
      <w:r w:rsidRPr="009A52D8">
        <w:rPr>
          <w:sz w:val="28"/>
          <w:szCs w:val="28"/>
          <w:lang w:val="en-US"/>
        </w:rPr>
        <w:t>s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Косметика «</w:t>
      </w:r>
      <w:r w:rsidRPr="009A52D8">
        <w:rPr>
          <w:sz w:val="28"/>
          <w:szCs w:val="28"/>
          <w:lang w:val="en-US"/>
        </w:rPr>
        <w:t>Avon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Автомобили «</w:t>
      </w:r>
      <w:r w:rsidRPr="009A52D8">
        <w:rPr>
          <w:sz w:val="28"/>
          <w:szCs w:val="28"/>
          <w:lang w:val="en-US"/>
        </w:rPr>
        <w:t>Audi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Кондитерская фабрика «Россия»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Жевательные резинки «</w:t>
      </w:r>
      <w:r w:rsidRPr="009A52D8">
        <w:rPr>
          <w:sz w:val="28"/>
          <w:szCs w:val="28"/>
          <w:lang w:val="en-US"/>
        </w:rPr>
        <w:t>Stimorol</w:t>
      </w:r>
      <w:r w:rsidRPr="009A52D8">
        <w:rPr>
          <w:sz w:val="28"/>
          <w:szCs w:val="28"/>
        </w:rPr>
        <w:t>»</w:t>
      </w:r>
    </w:p>
    <w:p w:rsidR="001041AF" w:rsidRPr="009A52D8" w:rsidRDefault="001041AF" w:rsidP="0084123A">
      <w:pPr>
        <w:numPr>
          <w:ilvl w:val="0"/>
          <w:numId w:val="4"/>
        </w:numPr>
        <w:tabs>
          <w:tab w:val="clear" w:pos="720"/>
          <w:tab w:val="left" w:pos="456"/>
        </w:tabs>
        <w:ind w:left="456" w:hanging="456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Кафе быстрого питания «</w:t>
      </w:r>
      <w:r w:rsidRPr="009A52D8">
        <w:rPr>
          <w:sz w:val="28"/>
          <w:szCs w:val="28"/>
          <w:lang w:val="en-US"/>
        </w:rPr>
        <w:t>McDonald</w:t>
      </w:r>
      <w:r w:rsidRPr="009A52D8">
        <w:rPr>
          <w:sz w:val="28"/>
          <w:szCs w:val="28"/>
        </w:rPr>
        <w:t>`</w:t>
      </w:r>
      <w:r w:rsidRPr="009A52D8">
        <w:rPr>
          <w:sz w:val="28"/>
          <w:szCs w:val="28"/>
          <w:lang w:val="en-US"/>
        </w:rPr>
        <w:t>s</w:t>
      </w:r>
      <w:r w:rsidRPr="009A52D8">
        <w:rPr>
          <w:sz w:val="28"/>
          <w:szCs w:val="28"/>
        </w:rPr>
        <w:t>»</w:t>
      </w:r>
    </w:p>
    <w:p w:rsidR="009225BF" w:rsidRDefault="009225BF" w:rsidP="00430FF9">
      <w:pPr>
        <w:pStyle w:val="10"/>
        <w:ind w:firstLine="399"/>
        <w:jc w:val="both"/>
        <w:rPr>
          <w:sz w:val="28"/>
          <w:szCs w:val="28"/>
        </w:rPr>
      </w:pPr>
    </w:p>
    <w:p w:rsidR="00FC5106" w:rsidRPr="009A52D8" w:rsidRDefault="00FC5106" w:rsidP="00430FF9">
      <w:pPr>
        <w:pStyle w:val="10"/>
        <w:ind w:firstLine="399"/>
        <w:jc w:val="both"/>
        <w:rPr>
          <w:sz w:val="28"/>
          <w:szCs w:val="28"/>
        </w:rPr>
      </w:pPr>
    </w:p>
    <w:p w:rsidR="00103B4E" w:rsidRPr="009A52D8" w:rsidRDefault="00103B4E" w:rsidP="00103B4E">
      <w:pPr>
        <w:ind w:firstLine="399"/>
        <w:jc w:val="center"/>
        <w:rPr>
          <w:b/>
          <w:sz w:val="28"/>
          <w:szCs w:val="28"/>
        </w:rPr>
      </w:pPr>
      <w:r w:rsidRPr="009A52D8">
        <w:rPr>
          <w:b/>
          <w:sz w:val="28"/>
          <w:szCs w:val="28"/>
        </w:rPr>
        <w:t>Требования к содержанию и оформлению реферата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1.</w:t>
      </w:r>
      <w:r w:rsidR="0084123A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 xml:space="preserve">На </w:t>
      </w:r>
      <w:r w:rsidRPr="009A52D8">
        <w:rPr>
          <w:b/>
          <w:sz w:val="28"/>
          <w:szCs w:val="28"/>
        </w:rPr>
        <w:t>титульном листе</w:t>
      </w:r>
      <w:r w:rsidRPr="009A52D8">
        <w:rPr>
          <w:sz w:val="28"/>
          <w:szCs w:val="28"/>
        </w:rPr>
        <w:t xml:space="preserve"> должна располагаться информация об учебном заведении, факультете, кафедре, название дисциплины, теме и «жанре» исследования (реферат). Здесь же должны находиться данные о том, кто выполнил работу (ф. и. о. студента, группа), кто работу проверил (ф. и. о. преподавателя, должность), внизу титульного листа помещается название города и текущий учебный год.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2.</w:t>
      </w:r>
      <w:r w:rsidR="0084123A">
        <w:rPr>
          <w:sz w:val="28"/>
          <w:szCs w:val="28"/>
        </w:rPr>
        <w:t xml:space="preserve"> </w:t>
      </w:r>
      <w:r w:rsidRPr="009A52D8">
        <w:rPr>
          <w:b/>
          <w:sz w:val="28"/>
          <w:szCs w:val="28"/>
        </w:rPr>
        <w:t>Оглавление</w:t>
      </w:r>
      <w:r w:rsidRPr="009A52D8">
        <w:rPr>
          <w:sz w:val="28"/>
          <w:szCs w:val="28"/>
        </w:rPr>
        <w:t xml:space="preserve"> включает в себя перечисление основных этапов работы (введение, главы и параграфы, заключение, список литературы, приложения) с указанием страниц.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3. Во </w:t>
      </w:r>
      <w:r w:rsidR="0084123A">
        <w:rPr>
          <w:sz w:val="28"/>
          <w:szCs w:val="28"/>
        </w:rPr>
        <w:t>в</w:t>
      </w:r>
      <w:r w:rsidRPr="009A52D8">
        <w:rPr>
          <w:b/>
          <w:sz w:val="28"/>
          <w:szCs w:val="28"/>
        </w:rPr>
        <w:t>ведении</w:t>
      </w:r>
      <w:r w:rsidRPr="009A52D8">
        <w:rPr>
          <w:sz w:val="28"/>
          <w:szCs w:val="28"/>
        </w:rPr>
        <w:t xml:space="preserve"> необходимо определить тему и проблему исследования, сформулировать цели и задачи работы, уточнить авторов, занимающихся данной проблематикой, наименование основных научных, архивных, литературных источников, изученных в процессе подготовки.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4.</w:t>
      </w:r>
      <w:r w:rsidR="0084123A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 xml:space="preserve">В </w:t>
      </w:r>
      <w:r w:rsidR="0084123A">
        <w:rPr>
          <w:sz w:val="28"/>
          <w:szCs w:val="28"/>
        </w:rPr>
        <w:t>о</w:t>
      </w:r>
      <w:r w:rsidRPr="009A52D8">
        <w:rPr>
          <w:b/>
          <w:sz w:val="28"/>
          <w:szCs w:val="28"/>
        </w:rPr>
        <w:t>сновной части</w:t>
      </w:r>
      <w:r w:rsidRPr="009A52D8">
        <w:rPr>
          <w:sz w:val="28"/>
          <w:szCs w:val="28"/>
        </w:rPr>
        <w:t xml:space="preserve"> реферата (</w:t>
      </w:r>
      <w:r w:rsidRPr="009A52D8">
        <w:rPr>
          <w:b/>
          <w:sz w:val="28"/>
          <w:szCs w:val="28"/>
        </w:rPr>
        <w:t>3</w:t>
      </w:r>
      <w:r w:rsidR="0084123A">
        <w:rPr>
          <w:b/>
          <w:sz w:val="28"/>
          <w:szCs w:val="28"/>
        </w:rPr>
        <w:t>–</w:t>
      </w:r>
      <w:r w:rsidRPr="009A52D8">
        <w:rPr>
          <w:b/>
          <w:sz w:val="28"/>
          <w:szCs w:val="28"/>
        </w:rPr>
        <w:t>5 глав</w:t>
      </w:r>
      <w:r w:rsidRPr="009A52D8">
        <w:rPr>
          <w:sz w:val="28"/>
          <w:szCs w:val="28"/>
        </w:rPr>
        <w:t>) анализируются подходы к решению проблемы у других авторов, изучается научный материал, решаются поставленные задачи, предлагаются собственные модели и теоретические построения и т. д..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5.</w:t>
      </w:r>
      <w:r w:rsidR="0084123A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 xml:space="preserve">В </w:t>
      </w:r>
      <w:r w:rsidR="0084123A">
        <w:rPr>
          <w:sz w:val="28"/>
          <w:szCs w:val="28"/>
        </w:rPr>
        <w:t>з</w:t>
      </w:r>
      <w:r w:rsidRPr="009A52D8">
        <w:rPr>
          <w:b/>
          <w:sz w:val="28"/>
          <w:szCs w:val="28"/>
        </w:rPr>
        <w:t>аключении</w:t>
      </w:r>
      <w:r w:rsidRPr="009A52D8">
        <w:rPr>
          <w:sz w:val="28"/>
          <w:szCs w:val="28"/>
        </w:rPr>
        <w:t xml:space="preserve"> кратко подводятся итоги работы. Формулируются основные и дополнительные выводы, намечаются перспективы дальнейших исследований по данному направлению.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6.</w:t>
      </w:r>
      <w:r w:rsidR="0084123A">
        <w:rPr>
          <w:sz w:val="28"/>
          <w:szCs w:val="28"/>
        </w:rPr>
        <w:t xml:space="preserve"> </w:t>
      </w:r>
      <w:r w:rsidRPr="009A52D8">
        <w:rPr>
          <w:b/>
          <w:sz w:val="28"/>
          <w:szCs w:val="28"/>
        </w:rPr>
        <w:t>Список литературы</w:t>
      </w:r>
      <w:r w:rsidRPr="009A52D8">
        <w:rPr>
          <w:sz w:val="28"/>
          <w:szCs w:val="28"/>
        </w:rPr>
        <w:t xml:space="preserve"> (не менее </w:t>
      </w:r>
      <w:r w:rsidRPr="009A52D8">
        <w:rPr>
          <w:b/>
          <w:sz w:val="28"/>
          <w:szCs w:val="28"/>
        </w:rPr>
        <w:t>10 источников</w:t>
      </w:r>
      <w:r w:rsidRPr="009A52D8">
        <w:rPr>
          <w:sz w:val="28"/>
          <w:szCs w:val="28"/>
        </w:rPr>
        <w:t>) включает в себя изученные литературные, научные, архивные, аудио- и видеоисточники (книги, учебники, монографии, коллективные монографии, энциклопедии, журналы, статьи и т. д.).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 xml:space="preserve">7.В </w:t>
      </w:r>
      <w:r w:rsidR="0084123A">
        <w:rPr>
          <w:sz w:val="28"/>
          <w:szCs w:val="28"/>
        </w:rPr>
        <w:t>п</w:t>
      </w:r>
      <w:r w:rsidRPr="009A52D8">
        <w:rPr>
          <w:b/>
          <w:sz w:val="28"/>
          <w:szCs w:val="28"/>
        </w:rPr>
        <w:t>риложении</w:t>
      </w:r>
      <w:r w:rsidRPr="009A52D8">
        <w:rPr>
          <w:sz w:val="28"/>
          <w:szCs w:val="28"/>
        </w:rPr>
        <w:t xml:space="preserve"> должны находиться иллюстрации, эскизы, схемы, поясняющие или уточняющие основные материалы и исследования. В случае необходимости допускаются расположение иллюстраций, схем и эскизов внутри основной части реферата. Возможно приложение электронного носителя.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8.</w:t>
      </w:r>
      <w:r w:rsidR="0084123A">
        <w:rPr>
          <w:sz w:val="28"/>
          <w:szCs w:val="28"/>
        </w:rPr>
        <w:t xml:space="preserve"> </w:t>
      </w:r>
      <w:r w:rsidRPr="0084123A">
        <w:rPr>
          <w:b/>
          <w:sz w:val="28"/>
          <w:szCs w:val="28"/>
        </w:rPr>
        <w:t>Оглавление</w:t>
      </w:r>
      <w:r w:rsidRPr="009A52D8">
        <w:rPr>
          <w:sz w:val="28"/>
          <w:szCs w:val="28"/>
        </w:rPr>
        <w:t xml:space="preserve"> (содержание), введение, каждая новая глава, заключение, список литературы должны начинаться на </w:t>
      </w:r>
      <w:r w:rsidRPr="009A52D8">
        <w:rPr>
          <w:b/>
          <w:sz w:val="28"/>
          <w:szCs w:val="28"/>
        </w:rPr>
        <w:t>новом</w:t>
      </w:r>
      <w:r w:rsidRPr="009A52D8">
        <w:rPr>
          <w:sz w:val="28"/>
          <w:szCs w:val="28"/>
        </w:rPr>
        <w:t xml:space="preserve"> листе с названия каждого раздела. </w:t>
      </w:r>
      <w:r w:rsidRPr="009A52D8">
        <w:rPr>
          <w:b/>
          <w:sz w:val="28"/>
          <w:szCs w:val="28"/>
        </w:rPr>
        <w:t>Наименование</w:t>
      </w:r>
      <w:r w:rsidRPr="009A52D8">
        <w:rPr>
          <w:sz w:val="28"/>
          <w:szCs w:val="28"/>
        </w:rPr>
        <w:t xml:space="preserve"> разделов, глав, параграфов необходимо выделять жирным шрифтом.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9.</w:t>
      </w:r>
      <w:r w:rsidR="0084123A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 xml:space="preserve">Рефераты выполняются на листах белой бумаги формата А4 </w:t>
      </w:r>
      <w:r w:rsidRPr="009A52D8">
        <w:rPr>
          <w:b/>
          <w:sz w:val="28"/>
          <w:szCs w:val="28"/>
        </w:rPr>
        <w:t>компьютерным</w:t>
      </w:r>
      <w:r w:rsidRPr="009A52D8">
        <w:rPr>
          <w:sz w:val="28"/>
          <w:szCs w:val="28"/>
        </w:rPr>
        <w:t xml:space="preserve"> способом. Шрифт 14, интервал 1, шрифт </w:t>
      </w:r>
      <w:r w:rsidRPr="009A52D8">
        <w:rPr>
          <w:sz w:val="28"/>
          <w:szCs w:val="28"/>
          <w:lang w:val="en-US"/>
        </w:rPr>
        <w:t>Times</w:t>
      </w:r>
      <w:r w:rsidRPr="009A52D8">
        <w:rPr>
          <w:sz w:val="28"/>
          <w:szCs w:val="28"/>
        </w:rPr>
        <w:t xml:space="preserve"> </w:t>
      </w:r>
      <w:r w:rsidRPr="009A52D8">
        <w:rPr>
          <w:sz w:val="28"/>
          <w:szCs w:val="28"/>
          <w:lang w:val="en-US"/>
        </w:rPr>
        <w:t>New</w:t>
      </w:r>
      <w:r w:rsidRPr="009A52D8">
        <w:rPr>
          <w:sz w:val="28"/>
          <w:szCs w:val="28"/>
        </w:rPr>
        <w:t xml:space="preserve"> </w:t>
      </w:r>
      <w:r w:rsidRPr="009A52D8">
        <w:rPr>
          <w:sz w:val="28"/>
          <w:szCs w:val="28"/>
          <w:lang w:val="en-US"/>
        </w:rPr>
        <w:t>Roman</w:t>
      </w:r>
      <w:r w:rsidRPr="009A52D8">
        <w:rPr>
          <w:sz w:val="28"/>
          <w:szCs w:val="28"/>
        </w:rPr>
        <w:t xml:space="preserve">. Пагинация страниц обязательна. Объем реферата – не менее </w:t>
      </w:r>
      <w:r w:rsidRPr="009A52D8">
        <w:rPr>
          <w:b/>
          <w:sz w:val="28"/>
          <w:szCs w:val="28"/>
        </w:rPr>
        <w:t>10 страниц основного текста</w:t>
      </w:r>
      <w:r w:rsidRPr="009A52D8">
        <w:rPr>
          <w:sz w:val="28"/>
          <w:szCs w:val="28"/>
        </w:rPr>
        <w:t xml:space="preserve">, начиная с </w:t>
      </w:r>
      <w:r w:rsidRPr="009A52D8">
        <w:rPr>
          <w:b/>
          <w:sz w:val="28"/>
          <w:szCs w:val="28"/>
        </w:rPr>
        <w:t>Введения</w:t>
      </w:r>
      <w:r w:rsidRPr="009A52D8">
        <w:rPr>
          <w:sz w:val="28"/>
          <w:szCs w:val="28"/>
        </w:rPr>
        <w:t xml:space="preserve"> и заканчивая </w:t>
      </w:r>
      <w:r w:rsidRPr="009A52D8">
        <w:rPr>
          <w:b/>
          <w:sz w:val="28"/>
          <w:szCs w:val="28"/>
        </w:rPr>
        <w:t>Заключением</w:t>
      </w:r>
      <w:r w:rsidRPr="009A52D8">
        <w:rPr>
          <w:sz w:val="28"/>
          <w:szCs w:val="28"/>
        </w:rPr>
        <w:t>.</w:t>
      </w:r>
    </w:p>
    <w:p w:rsidR="00103B4E" w:rsidRPr="009A52D8" w:rsidRDefault="00103B4E" w:rsidP="00103B4E">
      <w:pPr>
        <w:ind w:firstLine="399"/>
        <w:jc w:val="both"/>
        <w:rPr>
          <w:sz w:val="28"/>
          <w:szCs w:val="28"/>
        </w:rPr>
      </w:pPr>
      <w:r w:rsidRPr="009A52D8">
        <w:rPr>
          <w:sz w:val="28"/>
          <w:szCs w:val="28"/>
        </w:rPr>
        <w:t>10. Список литературы выполняется согласно алфавиту, инициалы автора печатаются после его фамилии, обязательно включать город издания, издательство, год. Например:</w:t>
      </w:r>
    </w:p>
    <w:p w:rsidR="00103B4E" w:rsidRPr="009A52D8" w:rsidRDefault="00103B4E" w:rsidP="00103B4E">
      <w:pPr>
        <w:numPr>
          <w:ilvl w:val="0"/>
          <w:numId w:val="6"/>
        </w:numPr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Кохтев</w:t>
      </w:r>
      <w:r w:rsidR="0084123A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Н.И. </w:t>
      </w:r>
      <w:r w:rsidR="0084123A">
        <w:rPr>
          <w:sz w:val="28"/>
          <w:szCs w:val="28"/>
        </w:rPr>
        <w:t>Стилистика рекламы / Н.И. Кохтев.</w:t>
      </w:r>
      <w:r w:rsidRPr="009A52D8">
        <w:rPr>
          <w:sz w:val="28"/>
          <w:szCs w:val="28"/>
        </w:rPr>
        <w:t xml:space="preserve"> </w:t>
      </w:r>
      <w:r w:rsidR="0084123A">
        <w:rPr>
          <w:sz w:val="28"/>
          <w:szCs w:val="28"/>
        </w:rPr>
        <w:t>– М.: Изд-во МГУ, 1991. –</w:t>
      </w:r>
      <w:r w:rsidRPr="009A52D8">
        <w:rPr>
          <w:sz w:val="28"/>
          <w:szCs w:val="28"/>
        </w:rPr>
        <w:t xml:space="preserve"> 67с.</w:t>
      </w:r>
    </w:p>
    <w:p w:rsidR="00103B4E" w:rsidRPr="009A52D8" w:rsidRDefault="00103B4E" w:rsidP="00103B4E">
      <w:pPr>
        <w:numPr>
          <w:ilvl w:val="0"/>
          <w:numId w:val="6"/>
        </w:numPr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Кромптон</w:t>
      </w:r>
      <w:r w:rsidR="0084123A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А. </w:t>
      </w:r>
      <w:r w:rsidRPr="009A52D8">
        <w:rPr>
          <w:sz w:val="28"/>
          <w:szCs w:val="28"/>
        </w:rPr>
        <w:t>Мастерская рекламного текста</w:t>
      </w:r>
      <w:r w:rsidR="0084123A">
        <w:rPr>
          <w:sz w:val="28"/>
          <w:szCs w:val="28"/>
        </w:rPr>
        <w:t xml:space="preserve"> / А. Кромптон.</w:t>
      </w:r>
      <w:r w:rsidRPr="009A52D8">
        <w:rPr>
          <w:sz w:val="28"/>
          <w:szCs w:val="28"/>
        </w:rPr>
        <w:t xml:space="preserve"> </w:t>
      </w:r>
      <w:r w:rsidR="0084123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Тольяти: «Довгань»,</w:t>
      </w:r>
      <w:r w:rsidR="0084123A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>1995.</w:t>
      </w:r>
      <w:r w:rsidR="0084123A">
        <w:rPr>
          <w:sz w:val="28"/>
          <w:szCs w:val="28"/>
        </w:rPr>
        <w:t xml:space="preserve"> – </w:t>
      </w:r>
      <w:r w:rsidRPr="009A52D8">
        <w:rPr>
          <w:sz w:val="28"/>
          <w:szCs w:val="28"/>
        </w:rPr>
        <w:t>348</w:t>
      </w:r>
      <w:r w:rsidR="0084123A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>с.</w:t>
      </w:r>
    </w:p>
    <w:p w:rsidR="00103B4E" w:rsidRPr="009A52D8" w:rsidRDefault="00103B4E" w:rsidP="00103B4E">
      <w:pPr>
        <w:numPr>
          <w:ilvl w:val="0"/>
          <w:numId w:val="6"/>
        </w:numPr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Литвинова</w:t>
      </w:r>
      <w:r w:rsidR="0084123A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А. </w:t>
      </w:r>
      <w:r w:rsidRPr="009A52D8">
        <w:rPr>
          <w:sz w:val="28"/>
          <w:szCs w:val="28"/>
        </w:rPr>
        <w:t>К</w:t>
      </w:r>
      <w:r w:rsidR="0084123A">
        <w:rPr>
          <w:sz w:val="28"/>
          <w:szCs w:val="28"/>
        </w:rPr>
        <w:t>ороче афоризма, умнее заголовка / А. Литвинова.</w:t>
      </w:r>
      <w:r w:rsidRPr="009A52D8">
        <w:rPr>
          <w:sz w:val="28"/>
          <w:szCs w:val="28"/>
        </w:rPr>
        <w:t xml:space="preserve"> </w:t>
      </w:r>
      <w:r w:rsidR="0084123A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М.: РИП - холдинг,</w:t>
      </w:r>
      <w:r w:rsidR="002F304D">
        <w:rPr>
          <w:sz w:val="28"/>
          <w:szCs w:val="28"/>
        </w:rPr>
        <w:t xml:space="preserve"> </w:t>
      </w:r>
      <w:r w:rsidRPr="009A52D8">
        <w:rPr>
          <w:sz w:val="28"/>
          <w:szCs w:val="28"/>
        </w:rPr>
        <w:t xml:space="preserve">1997. </w:t>
      </w:r>
      <w:r w:rsidR="002F304D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78 с.</w:t>
      </w:r>
    </w:p>
    <w:p w:rsidR="00103B4E" w:rsidRPr="009A52D8" w:rsidRDefault="00103B4E" w:rsidP="00103B4E">
      <w:pPr>
        <w:numPr>
          <w:ilvl w:val="0"/>
          <w:numId w:val="6"/>
        </w:numPr>
        <w:jc w:val="both"/>
        <w:rPr>
          <w:sz w:val="28"/>
          <w:szCs w:val="28"/>
        </w:rPr>
      </w:pPr>
      <w:r w:rsidRPr="009A52D8">
        <w:rPr>
          <w:iCs/>
          <w:sz w:val="28"/>
          <w:szCs w:val="28"/>
        </w:rPr>
        <w:t>Мокшанцев</w:t>
      </w:r>
      <w:r w:rsidR="002F304D">
        <w:rPr>
          <w:iCs/>
          <w:sz w:val="28"/>
          <w:szCs w:val="28"/>
        </w:rPr>
        <w:t>,</w:t>
      </w:r>
      <w:r w:rsidRPr="009A52D8">
        <w:rPr>
          <w:iCs/>
          <w:sz w:val="28"/>
          <w:szCs w:val="28"/>
        </w:rPr>
        <w:t xml:space="preserve"> Р. И. </w:t>
      </w:r>
      <w:r w:rsidRPr="009A52D8">
        <w:rPr>
          <w:sz w:val="28"/>
          <w:szCs w:val="28"/>
        </w:rPr>
        <w:t xml:space="preserve">Психология рекламы: </w:t>
      </w:r>
      <w:r w:rsidR="002F304D">
        <w:rPr>
          <w:sz w:val="28"/>
          <w:szCs w:val="28"/>
        </w:rPr>
        <w:t>у</w:t>
      </w:r>
      <w:r w:rsidRPr="009A52D8">
        <w:rPr>
          <w:sz w:val="28"/>
          <w:szCs w:val="28"/>
        </w:rPr>
        <w:t>чеб. пособие для вузов по специальности «Менеджмент»</w:t>
      </w:r>
      <w:r w:rsidR="002F304D">
        <w:rPr>
          <w:sz w:val="28"/>
          <w:szCs w:val="28"/>
        </w:rPr>
        <w:t xml:space="preserve"> / Р.И. Мокшанцев.</w:t>
      </w:r>
      <w:r w:rsidRPr="009A52D8">
        <w:rPr>
          <w:sz w:val="28"/>
          <w:szCs w:val="28"/>
        </w:rPr>
        <w:t xml:space="preserve"> </w:t>
      </w:r>
      <w:r w:rsidR="002F304D">
        <w:rPr>
          <w:sz w:val="28"/>
          <w:szCs w:val="28"/>
        </w:rPr>
        <w:t>– М.: ИНФРА</w:t>
      </w:r>
      <w:r w:rsidRPr="009A52D8">
        <w:rPr>
          <w:sz w:val="28"/>
          <w:szCs w:val="28"/>
        </w:rPr>
        <w:t xml:space="preserve">-М, 2001. </w:t>
      </w:r>
      <w:r w:rsidR="002F304D">
        <w:rPr>
          <w:sz w:val="28"/>
          <w:szCs w:val="28"/>
        </w:rPr>
        <w:t>–</w:t>
      </w:r>
      <w:r w:rsidRPr="009A52D8">
        <w:rPr>
          <w:sz w:val="28"/>
          <w:szCs w:val="28"/>
        </w:rPr>
        <w:t xml:space="preserve"> 229 с.</w:t>
      </w:r>
    </w:p>
    <w:p w:rsidR="00103B4E" w:rsidRDefault="00103B4E" w:rsidP="00430FF9">
      <w:pPr>
        <w:pStyle w:val="10"/>
        <w:ind w:firstLine="399"/>
        <w:jc w:val="both"/>
        <w:rPr>
          <w:b/>
          <w:sz w:val="28"/>
          <w:szCs w:val="28"/>
        </w:rPr>
      </w:pPr>
    </w:p>
    <w:p w:rsidR="007E2878" w:rsidRDefault="007E2878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2F304D" w:rsidRDefault="002F304D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450157" w:rsidRDefault="00450157" w:rsidP="007E2878">
      <w:pPr>
        <w:ind w:left="360"/>
        <w:jc w:val="both"/>
        <w:rPr>
          <w:sz w:val="28"/>
          <w:szCs w:val="28"/>
        </w:rPr>
      </w:pPr>
    </w:p>
    <w:p w:rsidR="002F304D" w:rsidRPr="00832B4E" w:rsidRDefault="002F304D" w:rsidP="002F304D">
      <w:pPr>
        <w:tabs>
          <w:tab w:val="num" w:pos="709"/>
        </w:tabs>
        <w:ind w:firstLine="567"/>
        <w:jc w:val="center"/>
        <w:rPr>
          <w:sz w:val="24"/>
          <w:szCs w:val="24"/>
        </w:rPr>
      </w:pPr>
      <w:r w:rsidRPr="00832B4E">
        <w:rPr>
          <w:sz w:val="24"/>
          <w:szCs w:val="24"/>
        </w:rPr>
        <w:t xml:space="preserve">Редактор </w:t>
      </w:r>
      <w:r>
        <w:rPr>
          <w:sz w:val="24"/>
          <w:szCs w:val="24"/>
        </w:rPr>
        <w:t>Т.А. Жирнова</w:t>
      </w:r>
    </w:p>
    <w:p w:rsidR="002F304D" w:rsidRPr="00832B4E" w:rsidRDefault="002F304D" w:rsidP="002F304D">
      <w:pPr>
        <w:tabs>
          <w:tab w:val="num" w:pos="709"/>
        </w:tabs>
        <w:ind w:firstLine="567"/>
        <w:jc w:val="center"/>
        <w:rPr>
          <w:sz w:val="24"/>
          <w:szCs w:val="24"/>
        </w:rPr>
      </w:pPr>
      <w:r w:rsidRPr="00832B4E">
        <w:rPr>
          <w:sz w:val="24"/>
          <w:szCs w:val="24"/>
        </w:rPr>
        <w:t>ИД № 06039 от 12. 10. 2001.</w:t>
      </w:r>
    </w:p>
    <w:p w:rsidR="002F304D" w:rsidRPr="00832B4E" w:rsidRDefault="002F304D" w:rsidP="002F304D">
      <w:pPr>
        <w:tabs>
          <w:tab w:val="num" w:pos="709"/>
        </w:tabs>
        <w:ind w:firstLine="567"/>
        <w:jc w:val="center"/>
        <w:rPr>
          <w:sz w:val="24"/>
          <w:szCs w:val="24"/>
        </w:rPr>
      </w:pPr>
      <w:r w:rsidRPr="00832B4E">
        <w:rPr>
          <w:sz w:val="24"/>
          <w:szCs w:val="24"/>
        </w:rPr>
        <w:t xml:space="preserve">Свод. темплан </w:t>
      </w:r>
      <w:smartTag w:uri="urn:schemas-microsoft-com:office:smarttags" w:element="metricconverter">
        <w:smartTagPr>
          <w:attr w:name="ProductID" w:val="2007 г"/>
        </w:smartTagPr>
        <w:r w:rsidRPr="00832B4E">
          <w:rPr>
            <w:sz w:val="24"/>
            <w:szCs w:val="24"/>
          </w:rPr>
          <w:t>2007 г</w:t>
        </w:r>
      </w:smartTag>
      <w:r w:rsidRPr="00832B4E">
        <w:rPr>
          <w:sz w:val="24"/>
          <w:szCs w:val="24"/>
        </w:rPr>
        <w:t>.</w:t>
      </w:r>
    </w:p>
    <w:p w:rsidR="002F304D" w:rsidRPr="00832B4E" w:rsidRDefault="002F304D" w:rsidP="002F304D">
      <w:pPr>
        <w:tabs>
          <w:tab w:val="num" w:pos="709"/>
        </w:tabs>
        <w:ind w:firstLine="567"/>
        <w:jc w:val="center"/>
        <w:rPr>
          <w:sz w:val="24"/>
          <w:szCs w:val="24"/>
        </w:rPr>
      </w:pPr>
      <w:r w:rsidRPr="00832B4E">
        <w:rPr>
          <w:sz w:val="24"/>
          <w:szCs w:val="24"/>
        </w:rPr>
        <w:t xml:space="preserve">Подписано в печать </w:t>
      </w:r>
      <w:r>
        <w:rPr>
          <w:sz w:val="24"/>
          <w:szCs w:val="24"/>
        </w:rPr>
        <w:t>6</w:t>
      </w:r>
      <w:r w:rsidRPr="00832B4E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832B4E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832B4E">
        <w:rPr>
          <w:sz w:val="24"/>
          <w:szCs w:val="24"/>
        </w:rPr>
        <w:t xml:space="preserve">. </w:t>
      </w:r>
      <w:r w:rsidRPr="00832B4E">
        <w:rPr>
          <w:caps/>
          <w:sz w:val="24"/>
          <w:szCs w:val="24"/>
        </w:rPr>
        <w:t>б</w:t>
      </w:r>
      <w:r w:rsidRPr="00832B4E">
        <w:rPr>
          <w:sz w:val="24"/>
          <w:szCs w:val="24"/>
        </w:rPr>
        <w:t xml:space="preserve">умага офсетная. </w:t>
      </w:r>
    </w:p>
    <w:p w:rsidR="002F304D" w:rsidRPr="00832B4E" w:rsidRDefault="002F304D" w:rsidP="002F304D">
      <w:pPr>
        <w:tabs>
          <w:tab w:val="num" w:pos="709"/>
        </w:tabs>
        <w:ind w:firstLine="567"/>
        <w:jc w:val="center"/>
        <w:rPr>
          <w:sz w:val="24"/>
          <w:szCs w:val="24"/>
        </w:rPr>
      </w:pPr>
      <w:r w:rsidRPr="00832B4E">
        <w:rPr>
          <w:sz w:val="24"/>
          <w:szCs w:val="24"/>
        </w:rPr>
        <w:t xml:space="preserve">Формат 64x84 </w:t>
      </w:r>
      <w:r w:rsidRPr="00832B4E">
        <w:rPr>
          <w:sz w:val="24"/>
          <w:szCs w:val="24"/>
          <w:vertAlign w:val="superscript"/>
        </w:rPr>
        <w:t>1</w:t>
      </w:r>
      <w:r w:rsidRPr="00832B4E">
        <w:rPr>
          <w:sz w:val="24"/>
          <w:szCs w:val="24"/>
        </w:rPr>
        <w:t>/</w:t>
      </w:r>
      <w:r w:rsidRPr="00832B4E">
        <w:rPr>
          <w:sz w:val="24"/>
          <w:szCs w:val="24"/>
          <w:vertAlign w:val="subscript"/>
        </w:rPr>
        <w:t>16</w:t>
      </w:r>
      <w:r w:rsidRPr="00832B4E">
        <w:rPr>
          <w:sz w:val="24"/>
          <w:szCs w:val="24"/>
        </w:rPr>
        <w:t xml:space="preserve">. </w:t>
      </w:r>
      <w:r w:rsidRPr="00832B4E">
        <w:rPr>
          <w:caps/>
          <w:sz w:val="24"/>
          <w:szCs w:val="24"/>
        </w:rPr>
        <w:t>о</w:t>
      </w:r>
      <w:r w:rsidRPr="00832B4E">
        <w:rPr>
          <w:sz w:val="24"/>
          <w:szCs w:val="24"/>
        </w:rPr>
        <w:t>тпечатано на дупликаторе.</w:t>
      </w:r>
    </w:p>
    <w:p w:rsidR="002F304D" w:rsidRPr="00832B4E" w:rsidRDefault="002F304D" w:rsidP="002F304D">
      <w:pPr>
        <w:pBdr>
          <w:bottom w:val="single" w:sz="12" w:space="1" w:color="auto"/>
        </w:pBdr>
        <w:tabs>
          <w:tab w:val="num" w:pos="709"/>
        </w:tabs>
        <w:ind w:firstLine="567"/>
        <w:jc w:val="center"/>
        <w:rPr>
          <w:sz w:val="24"/>
          <w:szCs w:val="24"/>
        </w:rPr>
      </w:pPr>
      <w:r w:rsidRPr="00832B4E">
        <w:rPr>
          <w:sz w:val="24"/>
          <w:szCs w:val="24"/>
        </w:rPr>
        <w:t xml:space="preserve">Усл. печ. л. 1, 5. </w:t>
      </w:r>
      <w:r w:rsidRPr="00832B4E">
        <w:rPr>
          <w:caps/>
          <w:sz w:val="24"/>
          <w:szCs w:val="24"/>
        </w:rPr>
        <w:t>у</w:t>
      </w:r>
      <w:r w:rsidRPr="00832B4E">
        <w:rPr>
          <w:sz w:val="24"/>
          <w:szCs w:val="24"/>
        </w:rPr>
        <w:t>ч.-изд.</w:t>
      </w:r>
      <w:r>
        <w:rPr>
          <w:sz w:val="24"/>
          <w:szCs w:val="24"/>
        </w:rPr>
        <w:t xml:space="preserve"> л.</w:t>
      </w:r>
      <w:r w:rsidRPr="00832B4E">
        <w:rPr>
          <w:sz w:val="24"/>
          <w:szCs w:val="24"/>
        </w:rPr>
        <w:t xml:space="preserve"> 1, 5. Тираж    </w:t>
      </w:r>
      <w:r>
        <w:rPr>
          <w:sz w:val="24"/>
          <w:szCs w:val="24"/>
        </w:rPr>
        <w:t xml:space="preserve">   </w:t>
      </w:r>
      <w:r w:rsidRPr="00832B4E">
        <w:rPr>
          <w:sz w:val="24"/>
          <w:szCs w:val="24"/>
        </w:rPr>
        <w:t xml:space="preserve">  экз. </w:t>
      </w:r>
      <w:r w:rsidRPr="00832B4E">
        <w:rPr>
          <w:caps/>
          <w:sz w:val="24"/>
          <w:szCs w:val="24"/>
        </w:rPr>
        <w:t>з</w:t>
      </w:r>
      <w:r w:rsidRPr="00832B4E">
        <w:rPr>
          <w:sz w:val="24"/>
          <w:szCs w:val="24"/>
        </w:rPr>
        <w:t xml:space="preserve">аказ № </w:t>
      </w:r>
    </w:p>
    <w:p w:rsidR="002F304D" w:rsidRPr="00832B4E" w:rsidRDefault="002F304D" w:rsidP="002F304D">
      <w:pPr>
        <w:tabs>
          <w:tab w:val="num" w:pos="709"/>
        </w:tabs>
        <w:ind w:firstLine="567"/>
        <w:jc w:val="center"/>
        <w:rPr>
          <w:sz w:val="24"/>
          <w:szCs w:val="24"/>
        </w:rPr>
      </w:pPr>
      <w:r w:rsidRPr="00832B4E">
        <w:rPr>
          <w:sz w:val="24"/>
          <w:szCs w:val="24"/>
        </w:rPr>
        <w:t>Издательство ОмГТУ, 644050, Омск, пр-т Мира, 11.</w:t>
      </w:r>
    </w:p>
    <w:p w:rsidR="002F304D" w:rsidRPr="007E2878" w:rsidRDefault="002F304D" w:rsidP="00450157">
      <w:pPr>
        <w:tabs>
          <w:tab w:val="num" w:pos="709"/>
        </w:tabs>
        <w:ind w:firstLine="567"/>
        <w:jc w:val="center"/>
        <w:rPr>
          <w:sz w:val="28"/>
          <w:szCs w:val="28"/>
        </w:rPr>
      </w:pPr>
      <w:r w:rsidRPr="00832B4E">
        <w:rPr>
          <w:sz w:val="24"/>
          <w:szCs w:val="24"/>
        </w:rPr>
        <w:t>Типография ОмГТУ</w:t>
      </w:r>
      <w:bookmarkStart w:id="0" w:name="_GoBack"/>
      <w:bookmarkEnd w:id="0"/>
    </w:p>
    <w:sectPr w:rsidR="002F304D" w:rsidRPr="007E2878" w:rsidSect="00C542B8">
      <w:footerReference w:type="even" r:id="rId7"/>
      <w:footerReference w:type="default" r:id="rId8"/>
      <w:footnotePr>
        <w:numFmt w:val="chicago"/>
      </w:footnotePr>
      <w:pgSz w:w="11906" w:h="16838"/>
      <w:pgMar w:top="964" w:right="1247" w:bottom="124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6A5" w:rsidRDefault="00E526A5">
      <w:r>
        <w:separator/>
      </w:r>
    </w:p>
  </w:endnote>
  <w:endnote w:type="continuationSeparator" w:id="0">
    <w:p w:rsidR="00E526A5" w:rsidRDefault="00E5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90" w:rsidRDefault="008A2890" w:rsidP="006C003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2890" w:rsidRDefault="008A2890" w:rsidP="0051622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90" w:rsidRDefault="008A2890" w:rsidP="006C003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B55CD">
      <w:rPr>
        <w:rStyle w:val="a9"/>
        <w:noProof/>
      </w:rPr>
      <w:t>2</w:t>
    </w:r>
    <w:r>
      <w:rPr>
        <w:rStyle w:val="a9"/>
      </w:rPr>
      <w:fldChar w:fldCharType="end"/>
    </w:r>
  </w:p>
  <w:p w:rsidR="008A2890" w:rsidRDefault="008A2890" w:rsidP="0051622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6A5" w:rsidRDefault="00E526A5">
      <w:r>
        <w:separator/>
      </w:r>
    </w:p>
  </w:footnote>
  <w:footnote w:type="continuationSeparator" w:id="0">
    <w:p w:rsidR="00E526A5" w:rsidRDefault="00E5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3E67BDC"/>
    <w:lvl w:ilvl="0">
      <w:numFmt w:val="bullet"/>
      <w:lvlText w:val="*"/>
      <w:lvlJc w:val="left"/>
    </w:lvl>
  </w:abstractNum>
  <w:abstractNum w:abstractNumId="1">
    <w:nsid w:val="01B2296C"/>
    <w:multiLevelType w:val="hybridMultilevel"/>
    <w:tmpl w:val="513E3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4E7903"/>
    <w:multiLevelType w:val="hybridMultilevel"/>
    <w:tmpl w:val="6B8A2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930BB"/>
    <w:multiLevelType w:val="hybridMultilevel"/>
    <w:tmpl w:val="7846A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935CC6"/>
    <w:multiLevelType w:val="hybridMultilevel"/>
    <w:tmpl w:val="C63A4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F2107"/>
    <w:multiLevelType w:val="hybridMultilevel"/>
    <w:tmpl w:val="8CAC0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28770C"/>
    <w:multiLevelType w:val="hybridMultilevel"/>
    <w:tmpl w:val="CAA84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8459CC"/>
    <w:multiLevelType w:val="hybridMultilevel"/>
    <w:tmpl w:val="7144BAF6"/>
    <w:lvl w:ilvl="0" w:tplc="3A14A3F0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6D19A1"/>
    <w:multiLevelType w:val="hybridMultilevel"/>
    <w:tmpl w:val="CCFA3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3F72C1"/>
    <w:multiLevelType w:val="hybridMultilevel"/>
    <w:tmpl w:val="6B0E6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B346EB"/>
    <w:multiLevelType w:val="hybridMultilevel"/>
    <w:tmpl w:val="ED882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BB1BCD"/>
    <w:multiLevelType w:val="hybridMultilevel"/>
    <w:tmpl w:val="65B2D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F67B74"/>
    <w:multiLevelType w:val="hybridMultilevel"/>
    <w:tmpl w:val="D1A8D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E7392C"/>
    <w:multiLevelType w:val="hybridMultilevel"/>
    <w:tmpl w:val="FE2EE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51E6D"/>
    <w:multiLevelType w:val="hybridMultilevel"/>
    <w:tmpl w:val="C9D0B42E"/>
    <w:lvl w:ilvl="0" w:tplc="3A14A3F0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15">
    <w:nsid w:val="316C4269"/>
    <w:multiLevelType w:val="hybridMultilevel"/>
    <w:tmpl w:val="1982F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16A30"/>
    <w:multiLevelType w:val="hybridMultilevel"/>
    <w:tmpl w:val="EFE85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0902F2"/>
    <w:multiLevelType w:val="hybridMultilevel"/>
    <w:tmpl w:val="7A3E3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2D0766"/>
    <w:multiLevelType w:val="hybridMultilevel"/>
    <w:tmpl w:val="F4609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020A18"/>
    <w:multiLevelType w:val="hybridMultilevel"/>
    <w:tmpl w:val="BB46E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8E06E5"/>
    <w:multiLevelType w:val="hybridMultilevel"/>
    <w:tmpl w:val="72663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A55CF7"/>
    <w:multiLevelType w:val="hybridMultilevel"/>
    <w:tmpl w:val="7DFA7584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2">
    <w:nsid w:val="47804079"/>
    <w:multiLevelType w:val="hybridMultilevel"/>
    <w:tmpl w:val="65469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9466F5"/>
    <w:multiLevelType w:val="hybridMultilevel"/>
    <w:tmpl w:val="3A82F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73336F"/>
    <w:multiLevelType w:val="hybridMultilevel"/>
    <w:tmpl w:val="D7D22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D0179D"/>
    <w:multiLevelType w:val="hybridMultilevel"/>
    <w:tmpl w:val="49D03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185414"/>
    <w:multiLevelType w:val="hybridMultilevel"/>
    <w:tmpl w:val="824E8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2F50F7"/>
    <w:multiLevelType w:val="hybridMultilevel"/>
    <w:tmpl w:val="D16A8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074DF7"/>
    <w:multiLevelType w:val="hybridMultilevel"/>
    <w:tmpl w:val="8AA42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6D297E"/>
    <w:multiLevelType w:val="hybridMultilevel"/>
    <w:tmpl w:val="13A29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1024CD"/>
    <w:multiLevelType w:val="hybridMultilevel"/>
    <w:tmpl w:val="38CE95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3359DC"/>
    <w:multiLevelType w:val="hybridMultilevel"/>
    <w:tmpl w:val="280C9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E031AA"/>
    <w:multiLevelType w:val="hybridMultilevel"/>
    <w:tmpl w:val="0B1C9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C96DC7"/>
    <w:multiLevelType w:val="hybridMultilevel"/>
    <w:tmpl w:val="9098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2B0942"/>
    <w:multiLevelType w:val="hybridMultilevel"/>
    <w:tmpl w:val="AFAA7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7F2B3B"/>
    <w:multiLevelType w:val="hybridMultilevel"/>
    <w:tmpl w:val="7EAE6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4916D0"/>
    <w:multiLevelType w:val="hybridMultilevel"/>
    <w:tmpl w:val="BD9ED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E13AE5"/>
    <w:multiLevelType w:val="hybridMultilevel"/>
    <w:tmpl w:val="1FD6A350"/>
    <w:lvl w:ilvl="0" w:tplc="3A14A3F0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5E5FEB"/>
    <w:multiLevelType w:val="hybridMultilevel"/>
    <w:tmpl w:val="142EA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111AB8"/>
    <w:multiLevelType w:val="hybridMultilevel"/>
    <w:tmpl w:val="53705078"/>
    <w:lvl w:ilvl="0" w:tplc="3A14A3F0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0">
    <w:nsid w:val="6E335C56"/>
    <w:multiLevelType w:val="hybridMultilevel"/>
    <w:tmpl w:val="1F0C8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C93F87"/>
    <w:multiLevelType w:val="hybridMultilevel"/>
    <w:tmpl w:val="A1689530"/>
    <w:lvl w:ilvl="0" w:tplc="3A14A3F0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843564"/>
    <w:multiLevelType w:val="hybridMultilevel"/>
    <w:tmpl w:val="F034A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EB1F44"/>
    <w:multiLevelType w:val="hybridMultilevel"/>
    <w:tmpl w:val="4880B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2B72859"/>
    <w:multiLevelType w:val="hybridMultilevel"/>
    <w:tmpl w:val="3006B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E44D1A"/>
    <w:multiLevelType w:val="hybridMultilevel"/>
    <w:tmpl w:val="6C127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9010E8"/>
    <w:multiLevelType w:val="hybridMultilevel"/>
    <w:tmpl w:val="B2342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FA775AD"/>
    <w:multiLevelType w:val="hybridMultilevel"/>
    <w:tmpl w:val="67129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5"/>
  </w:num>
  <w:num w:numId="3">
    <w:abstractNumId w:val="22"/>
  </w:num>
  <w:num w:numId="4">
    <w:abstractNumId w:val="18"/>
  </w:num>
  <w:num w:numId="5">
    <w:abstractNumId w:val="36"/>
  </w:num>
  <w:num w:numId="6">
    <w:abstractNumId w:val="27"/>
  </w:num>
  <w:num w:numId="7">
    <w:abstractNumId w:val="12"/>
  </w:num>
  <w:num w:numId="8">
    <w:abstractNumId w:val="40"/>
  </w:num>
  <w:num w:numId="9">
    <w:abstractNumId w:val="25"/>
  </w:num>
  <w:num w:numId="10">
    <w:abstractNumId w:val="11"/>
  </w:num>
  <w:num w:numId="11">
    <w:abstractNumId w:val="2"/>
  </w:num>
  <w:num w:numId="12">
    <w:abstractNumId w:val="19"/>
  </w:num>
  <w:num w:numId="13">
    <w:abstractNumId w:val="43"/>
  </w:num>
  <w:num w:numId="14">
    <w:abstractNumId w:val="29"/>
  </w:num>
  <w:num w:numId="15">
    <w:abstractNumId w:val="38"/>
  </w:num>
  <w:num w:numId="16">
    <w:abstractNumId w:val="10"/>
  </w:num>
  <w:num w:numId="17">
    <w:abstractNumId w:val="4"/>
  </w:num>
  <w:num w:numId="18">
    <w:abstractNumId w:val="17"/>
  </w:num>
  <w:num w:numId="19">
    <w:abstractNumId w:val="45"/>
  </w:num>
  <w:num w:numId="20">
    <w:abstractNumId w:val="24"/>
  </w:num>
  <w:num w:numId="21">
    <w:abstractNumId w:val="34"/>
  </w:num>
  <w:num w:numId="22">
    <w:abstractNumId w:val="26"/>
  </w:num>
  <w:num w:numId="23">
    <w:abstractNumId w:val="16"/>
  </w:num>
  <w:num w:numId="24">
    <w:abstractNumId w:val="31"/>
  </w:num>
  <w:num w:numId="25">
    <w:abstractNumId w:val="33"/>
  </w:num>
  <w:num w:numId="26">
    <w:abstractNumId w:val="8"/>
  </w:num>
  <w:num w:numId="27">
    <w:abstractNumId w:val="44"/>
  </w:num>
  <w:num w:numId="28">
    <w:abstractNumId w:val="32"/>
  </w:num>
  <w:num w:numId="29">
    <w:abstractNumId w:val="3"/>
  </w:num>
  <w:num w:numId="30">
    <w:abstractNumId w:val="42"/>
  </w:num>
  <w:num w:numId="31">
    <w:abstractNumId w:val="47"/>
  </w:num>
  <w:num w:numId="32">
    <w:abstractNumId w:val="9"/>
  </w:num>
  <w:num w:numId="33">
    <w:abstractNumId w:val="46"/>
  </w:num>
  <w:num w:numId="34">
    <w:abstractNumId w:val="6"/>
  </w:num>
  <w:num w:numId="35">
    <w:abstractNumId w:val="14"/>
  </w:num>
  <w:num w:numId="36">
    <w:abstractNumId w:val="7"/>
  </w:num>
  <w:num w:numId="37">
    <w:abstractNumId w:val="41"/>
  </w:num>
  <w:num w:numId="38">
    <w:abstractNumId w:val="37"/>
  </w:num>
  <w:num w:numId="39">
    <w:abstractNumId w:val="39"/>
  </w:num>
  <w:num w:numId="40">
    <w:abstractNumId w:val="20"/>
  </w:num>
  <w:num w:numId="4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42">
    <w:abstractNumId w:val="30"/>
  </w:num>
  <w:num w:numId="43">
    <w:abstractNumId w:val="23"/>
  </w:num>
  <w:num w:numId="44">
    <w:abstractNumId w:val="13"/>
  </w:num>
  <w:num w:numId="45">
    <w:abstractNumId w:val="21"/>
  </w:num>
  <w:num w:numId="46">
    <w:abstractNumId w:val="15"/>
  </w:num>
  <w:num w:numId="47">
    <w:abstractNumId w:val="5"/>
  </w:num>
  <w:num w:numId="48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142"/>
  <w:doNotHyphenateCaps/>
  <w:drawingGridHorizontalSpacing w:val="57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A5E"/>
    <w:rsid w:val="00013266"/>
    <w:rsid w:val="00020A65"/>
    <w:rsid w:val="00031138"/>
    <w:rsid w:val="00041473"/>
    <w:rsid w:val="00063274"/>
    <w:rsid w:val="000801DE"/>
    <w:rsid w:val="00087A29"/>
    <w:rsid w:val="00094153"/>
    <w:rsid w:val="000A564B"/>
    <w:rsid w:val="000B0C6A"/>
    <w:rsid w:val="000B2F6E"/>
    <w:rsid w:val="000D64ED"/>
    <w:rsid w:val="000E4C02"/>
    <w:rsid w:val="00103B4E"/>
    <w:rsid w:val="001041AF"/>
    <w:rsid w:val="0015107F"/>
    <w:rsid w:val="00154C77"/>
    <w:rsid w:val="001626DE"/>
    <w:rsid w:val="00163940"/>
    <w:rsid w:val="00164025"/>
    <w:rsid w:val="00174155"/>
    <w:rsid w:val="001761D1"/>
    <w:rsid w:val="001A5B12"/>
    <w:rsid w:val="001B5388"/>
    <w:rsid w:val="001B55CD"/>
    <w:rsid w:val="001D2604"/>
    <w:rsid w:val="001E4243"/>
    <w:rsid w:val="001F1AF1"/>
    <w:rsid w:val="00224E8B"/>
    <w:rsid w:val="002412C9"/>
    <w:rsid w:val="0024161B"/>
    <w:rsid w:val="00244F22"/>
    <w:rsid w:val="00266C72"/>
    <w:rsid w:val="00266EF2"/>
    <w:rsid w:val="00271743"/>
    <w:rsid w:val="00272025"/>
    <w:rsid w:val="00275CCF"/>
    <w:rsid w:val="00285A9A"/>
    <w:rsid w:val="00294159"/>
    <w:rsid w:val="002A3FCB"/>
    <w:rsid w:val="002A56F8"/>
    <w:rsid w:val="002B1D86"/>
    <w:rsid w:val="002B2800"/>
    <w:rsid w:val="002B3F3C"/>
    <w:rsid w:val="002B6B53"/>
    <w:rsid w:val="002C19A8"/>
    <w:rsid w:val="002C2FCE"/>
    <w:rsid w:val="002C32F5"/>
    <w:rsid w:val="002C422A"/>
    <w:rsid w:val="002D0190"/>
    <w:rsid w:val="002D39EF"/>
    <w:rsid w:val="002E7BC7"/>
    <w:rsid w:val="002F304D"/>
    <w:rsid w:val="002F5E5B"/>
    <w:rsid w:val="003010F5"/>
    <w:rsid w:val="00301EC2"/>
    <w:rsid w:val="00316469"/>
    <w:rsid w:val="003343A3"/>
    <w:rsid w:val="003632F1"/>
    <w:rsid w:val="00385E0F"/>
    <w:rsid w:val="003B64C4"/>
    <w:rsid w:val="003C006D"/>
    <w:rsid w:val="003D1FEE"/>
    <w:rsid w:val="003E4B7F"/>
    <w:rsid w:val="003F39A8"/>
    <w:rsid w:val="003F506C"/>
    <w:rsid w:val="003F6145"/>
    <w:rsid w:val="004147C5"/>
    <w:rsid w:val="00424030"/>
    <w:rsid w:val="00427630"/>
    <w:rsid w:val="00430FF9"/>
    <w:rsid w:val="00437322"/>
    <w:rsid w:val="00450157"/>
    <w:rsid w:val="00451D9A"/>
    <w:rsid w:val="00451E23"/>
    <w:rsid w:val="004606AE"/>
    <w:rsid w:val="00464719"/>
    <w:rsid w:val="0046486D"/>
    <w:rsid w:val="004670EA"/>
    <w:rsid w:val="00471EC0"/>
    <w:rsid w:val="00494F73"/>
    <w:rsid w:val="0049604C"/>
    <w:rsid w:val="00496721"/>
    <w:rsid w:val="004A25EA"/>
    <w:rsid w:val="004B44B6"/>
    <w:rsid w:val="00507F44"/>
    <w:rsid w:val="00514FDC"/>
    <w:rsid w:val="00516224"/>
    <w:rsid w:val="005179BF"/>
    <w:rsid w:val="0053377D"/>
    <w:rsid w:val="00540FA2"/>
    <w:rsid w:val="005435BB"/>
    <w:rsid w:val="005575E4"/>
    <w:rsid w:val="00565F82"/>
    <w:rsid w:val="00570A03"/>
    <w:rsid w:val="0057318F"/>
    <w:rsid w:val="005878B5"/>
    <w:rsid w:val="005A0102"/>
    <w:rsid w:val="005C195F"/>
    <w:rsid w:val="005C79EC"/>
    <w:rsid w:val="005D1F75"/>
    <w:rsid w:val="005F0AC0"/>
    <w:rsid w:val="005F15A3"/>
    <w:rsid w:val="005F5674"/>
    <w:rsid w:val="006246EE"/>
    <w:rsid w:val="00645169"/>
    <w:rsid w:val="00675B2D"/>
    <w:rsid w:val="00682C2A"/>
    <w:rsid w:val="006865F8"/>
    <w:rsid w:val="006A3B2B"/>
    <w:rsid w:val="006B0A9A"/>
    <w:rsid w:val="006B171E"/>
    <w:rsid w:val="006B21E5"/>
    <w:rsid w:val="006B4673"/>
    <w:rsid w:val="006B72E4"/>
    <w:rsid w:val="006C0035"/>
    <w:rsid w:val="006C0309"/>
    <w:rsid w:val="006C64CE"/>
    <w:rsid w:val="006C7305"/>
    <w:rsid w:val="006D5B80"/>
    <w:rsid w:val="007132E3"/>
    <w:rsid w:val="0071679C"/>
    <w:rsid w:val="007236A0"/>
    <w:rsid w:val="007240D2"/>
    <w:rsid w:val="00743E81"/>
    <w:rsid w:val="007450E4"/>
    <w:rsid w:val="0074535C"/>
    <w:rsid w:val="00751F04"/>
    <w:rsid w:val="00755548"/>
    <w:rsid w:val="00767651"/>
    <w:rsid w:val="00786689"/>
    <w:rsid w:val="007A0473"/>
    <w:rsid w:val="007A4CDE"/>
    <w:rsid w:val="007A62BD"/>
    <w:rsid w:val="007B0DE5"/>
    <w:rsid w:val="007C0D01"/>
    <w:rsid w:val="007D2BA8"/>
    <w:rsid w:val="007E2878"/>
    <w:rsid w:val="007E30C3"/>
    <w:rsid w:val="00807CFE"/>
    <w:rsid w:val="00815913"/>
    <w:rsid w:val="008271A0"/>
    <w:rsid w:val="00830FCC"/>
    <w:rsid w:val="00832B4E"/>
    <w:rsid w:val="0083557A"/>
    <w:rsid w:val="00836538"/>
    <w:rsid w:val="0084123A"/>
    <w:rsid w:val="008542C6"/>
    <w:rsid w:val="00856FC0"/>
    <w:rsid w:val="00865016"/>
    <w:rsid w:val="00882233"/>
    <w:rsid w:val="008A13AE"/>
    <w:rsid w:val="008A2890"/>
    <w:rsid w:val="008A2E35"/>
    <w:rsid w:val="008A7ED5"/>
    <w:rsid w:val="008B122A"/>
    <w:rsid w:val="008E2F9F"/>
    <w:rsid w:val="008F29B9"/>
    <w:rsid w:val="009106E4"/>
    <w:rsid w:val="009225BF"/>
    <w:rsid w:val="00924CD3"/>
    <w:rsid w:val="00942AAA"/>
    <w:rsid w:val="00945483"/>
    <w:rsid w:val="00962EBB"/>
    <w:rsid w:val="00965A88"/>
    <w:rsid w:val="00985AD6"/>
    <w:rsid w:val="0099646D"/>
    <w:rsid w:val="009A1551"/>
    <w:rsid w:val="009A27D1"/>
    <w:rsid w:val="009A3CA1"/>
    <w:rsid w:val="009A52D8"/>
    <w:rsid w:val="009B4009"/>
    <w:rsid w:val="009C6F71"/>
    <w:rsid w:val="009D2077"/>
    <w:rsid w:val="009D32C6"/>
    <w:rsid w:val="009F1326"/>
    <w:rsid w:val="009F18C4"/>
    <w:rsid w:val="009F4D0A"/>
    <w:rsid w:val="009F5A6B"/>
    <w:rsid w:val="009F78BF"/>
    <w:rsid w:val="00A01635"/>
    <w:rsid w:val="00A0737E"/>
    <w:rsid w:val="00A075F3"/>
    <w:rsid w:val="00A12263"/>
    <w:rsid w:val="00A2677B"/>
    <w:rsid w:val="00A31591"/>
    <w:rsid w:val="00A37623"/>
    <w:rsid w:val="00A42416"/>
    <w:rsid w:val="00A47214"/>
    <w:rsid w:val="00A517DD"/>
    <w:rsid w:val="00A929E7"/>
    <w:rsid w:val="00AA5149"/>
    <w:rsid w:val="00AA5BC0"/>
    <w:rsid w:val="00AB0473"/>
    <w:rsid w:val="00AD28E4"/>
    <w:rsid w:val="00AD4630"/>
    <w:rsid w:val="00AE2062"/>
    <w:rsid w:val="00AE55EF"/>
    <w:rsid w:val="00B06BC9"/>
    <w:rsid w:val="00B131E4"/>
    <w:rsid w:val="00B21E11"/>
    <w:rsid w:val="00B24B02"/>
    <w:rsid w:val="00B25B45"/>
    <w:rsid w:val="00B3350A"/>
    <w:rsid w:val="00B47ECA"/>
    <w:rsid w:val="00B54657"/>
    <w:rsid w:val="00B6432F"/>
    <w:rsid w:val="00B70B83"/>
    <w:rsid w:val="00B73B04"/>
    <w:rsid w:val="00B86CC7"/>
    <w:rsid w:val="00B87DC7"/>
    <w:rsid w:val="00BA0A67"/>
    <w:rsid w:val="00BA5607"/>
    <w:rsid w:val="00BB4969"/>
    <w:rsid w:val="00BD4A34"/>
    <w:rsid w:val="00BE0F55"/>
    <w:rsid w:val="00BF131B"/>
    <w:rsid w:val="00BF50C6"/>
    <w:rsid w:val="00C005CC"/>
    <w:rsid w:val="00C043EC"/>
    <w:rsid w:val="00C241FB"/>
    <w:rsid w:val="00C25E15"/>
    <w:rsid w:val="00C272D4"/>
    <w:rsid w:val="00C31401"/>
    <w:rsid w:val="00C34DEC"/>
    <w:rsid w:val="00C46593"/>
    <w:rsid w:val="00C46E80"/>
    <w:rsid w:val="00C50917"/>
    <w:rsid w:val="00C51F7D"/>
    <w:rsid w:val="00C542B8"/>
    <w:rsid w:val="00C5761D"/>
    <w:rsid w:val="00C750BC"/>
    <w:rsid w:val="00C9270C"/>
    <w:rsid w:val="00CB0254"/>
    <w:rsid w:val="00CB0D9F"/>
    <w:rsid w:val="00CB5F40"/>
    <w:rsid w:val="00CF0CF1"/>
    <w:rsid w:val="00CF203E"/>
    <w:rsid w:val="00D012D6"/>
    <w:rsid w:val="00D04C1F"/>
    <w:rsid w:val="00D0695E"/>
    <w:rsid w:val="00D17280"/>
    <w:rsid w:val="00D26E37"/>
    <w:rsid w:val="00D37257"/>
    <w:rsid w:val="00D42560"/>
    <w:rsid w:val="00D555AA"/>
    <w:rsid w:val="00DC52D2"/>
    <w:rsid w:val="00DD00E3"/>
    <w:rsid w:val="00DD597A"/>
    <w:rsid w:val="00DF2D20"/>
    <w:rsid w:val="00DF598E"/>
    <w:rsid w:val="00E04013"/>
    <w:rsid w:val="00E046C8"/>
    <w:rsid w:val="00E06A75"/>
    <w:rsid w:val="00E249B4"/>
    <w:rsid w:val="00E258C6"/>
    <w:rsid w:val="00E342EA"/>
    <w:rsid w:val="00E4405D"/>
    <w:rsid w:val="00E478CC"/>
    <w:rsid w:val="00E526A5"/>
    <w:rsid w:val="00E70872"/>
    <w:rsid w:val="00E72285"/>
    <w:rsid w:val="00E91552"/>
    <w:rsid w:val="00E92FB2"/>
    <w:rsid w:val="00E970B5"/>
    <w:rsid w:val="00EF467C"/>
    <w:rsid w:val="00F01CDC"/>
    <w:rsid w:val="00F041A3"/>
    <w:rsid w:val="00F07238"/>
    <w:rsid w:val="00F10B96"/>
    <w:rsid w:val="00F121F1"/>
    <w:rsid w:val="00F17E5F"/>
    <w:rsid w:val="00F24E7A"/>
    <w:rsid w:val="00F34C9E"/>
    <w:rsid w:val="00F5080C"/>
    <w:rsid w:val="00F53F17"/>
    <w:rsid w:val="00F761C7"/>
    <w:rsid w:val="00F811C2"/>
    <w:rsid w:val="00F92628"/>
    <w:rsid w:val="00FC32E1"/>
    <w:rsid w:val="00FC3759"/>
    <w:rsid w:val="00FC5106"/>
    <w:rsid w:val="00FC51FD"/>
    <w:rsid w:val="00FC7056"/>
    <w:rsid w:val="00FC7DFF"/>
    <w:rsid w:val="00FD1DAC"/>
    <w:rsid w:val="00FE1A5E"/>
    <w:rsid w:val="00FE4AAE"/>
    <w:rsid w:val="00FE5983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D731D-75FE-42C7-9B31-54507783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E"/>
  </w:style>
  <w:style w:type="paragraph" w:styleId="1">
    <w:name w:val="heading 1"/>
    <w:basedOn w:val="a"/>
    <w:next w:val="a"/>
    <w:qFormat/>
    <w:rsid w:val="001041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643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E1A5E"/>
    <w:pPr>
      <w:keepNext/>
      <w:jc w:val="center"/>
      <w:outlineLvl w:val="2"/>
    </w:pPr>
    <w:rPr>
      <w:snapToGrid w:val="0"/>
      <w:color w:val="FFFFFF"/>
      <w:sz w:val="28"/>
    </w:rPr>
  </w:style>
  <w:style w:type="paragraph" w:styleId="4">
    <w:name w:val="heading 4"/>
    <w:basedOn w:val="a"/>
    <w:next w:val="a"/>
    <w:qFormat/>
    <w:rsid w:val="00FE1A5E"/>
    <w:pPr>
      <w:keepNext/>
      <w:jc w:val="center"/>
      <w:outlineLvl w:val="3"/>
    </w:pPr>
    <w:rPr>
      <w:b/>
      <w:caps/>
      <w:snapToGrid w:val="0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41AF"/>
    <w:rPr>
      <w:color w:val="0000FF"/>
      <w:u w:val="single"/>
    </w:rPr>
  </w:style>
  <w:style w:type="paragraph" w:styleId="a4">
    <w:name w:val="Body Text Indent"/>
    <w:basedOn w:val="a"/>
    <w:rsid w:val="001041AF"/>
    <w:pPr>
      <w:tabs>
        <w:tab w:val="left" w:pos="3261"/>
      </w:tabs>
      <w:spacing w:before="240" w:line="348" w:lineRule="auto"/>
      <w:ind w:firstLine="709"/>
      <w:jc w:val="both"/>
    </w:pPr>
    <w:rPr>
      <w:sz w:val="26"/>
    </w:rPr>
  </w:style>
  <w:style w:type="paragraph" w:customStyle="1" w:styleId="10">
    <w:name w:val="Звичайний1"/>
    <w:rsid w:val="001041AF"/>
    <w:pPr>
      <w:widowControl w:val="0"/>
    </w:pPr>
  </w:style>
  <w:style w:type="paragraph" w:customStyle="1" w:styleId="a5">
    <w:name w:val="Обычный.Новый"/>
    <w:rsid w:val="001041AF"/>
  </w:style>
  <w:style w:type="paragraph" w:styleId="a6">
    <w:name w:val="footnote text"/>
    <w:basedOn w:val="a"/>
    <w:semiHidden/>
    <w:rsid w:val="006A3B2B"/>
  </w:style>
  <w:style w:type="character" w:styleId="a7">
    <w:name w:val="footnote reference"/>
    <w:basedOn w:val="a0"/>
    <w:semiHidden/>
    <w:rsid w:val="006A3B2B"/>
    <w:rPr>
      <w:vertAlign w:val="superscript"/>
    </w:rPr>
  </w:style>
  <w:style w:type="paragraph" w:styleId="a8">
    <w:name w:val="footer"/>
    <w:basedOn w:val="a"/>
    <w:rsid w:val="0051622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16224"/>
  </w:style>
  <w:style w:type="paragraph" w:styleId="aa">
    <w:name w:val="header"/>
    <w:basedOn w:val="a"/>
    <w:rsid w:val="001D260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6134</Words>
  <Characters>34969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41021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Мезенцев</dc:creator>
  <cp:keywords/>
  <cp:lastModifiedBy>Irina</cp:lastModifiedBy>
  <cp:revision>2</cp:revision>
  <cp:lastPrinted>2007-05-16T08:10:00Z</cp:lastPrinted>
  <dcterms:created xsi:type="dcterms:W3CDTF">2014-08-01T13:35:00Z</dcterms:created>
  <dcterms:modified xsi:type="dcterms:W3CDTF">2014-08-01T13:35:00Z</dcterms:modified>
</cp:coreProperties>
</file>