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521" w:rsidRDefault="00491521" w:rsidP="00491521">
      <w:pPr>
        <w:jc w:val="center"/>
        <w:rPr>
          <w:rFonts w:ascii="Verdana" w:hAnsi="Verdana"/>
          <w:b/>
          <w:color w:val="000000"/>
          <w:sz w:val="20"/>
          <w:szCs w:val="20"/>
        </w:rPr>
      </w:pPr>
      <w:r>
        <w:rPr>
          <w:rFonts w:ascii="Verdana" w:hAnsi="Verdana"/>
          <w:b/>
          <w:color w:val="000000"/>
          <w:sz w:val="20"/>
          <w:szCs w:val="20"/>
        </w:rPr>
        <w:t>Для студентов заочной формы обучения</w:t>
      </w:r>
    </w:p>
    <w:p w:rsidR="00491521" w:rsidRDefault="00491521" w:rsidP="00491521">
      <w:pPr>
        <w:jc w:val="center"/>
        <w:rPr>
          <w:rFonts w:ascii="Verdana" w:hAnsi="Verdana"/>
          <w:b/>
          <w:color w:val="000000"/>
          <w:sz w:val="20"/>
          <w:szCs w:val="20"/>
        </w:rPr>
      </w:pPr>
    </w:p>
    <w:p w:rsidR="00491521" w:rsidRPr="00F24927" w:rsidRDefault="00491521" w:rsidP="00491521">
      <w:pPr>
        <w:pStyle w:val="a4"/>
        <w:jc w:val="center"/>
        <w:rPr>
          <w:rFonts w:ascii="Times New Roman" w:hAnsi="Times New Roman"/>
          <w:b/>
          <w:sz w:val="32"/>
          <w:szCs w:val="32"/>
        </w:rPr>
      </w:pPr>
      <w:r w:rsidRPr="00F24927">
        <w:rPr>
          <w:rFonts w:ascii="Times New Roman" w:hAnsi="Times New Roman"/>
          <w:b/>
          <w:sz w:val="32"/>
          <w:szCs w:val="32"/>
        </w:rPr>
        <w:t>Методические рекомендации</w:t>
      </w:r>
    </w:p>
    <w:p w:rsidR="00491521" w:rsidRPr="00F24927" w:rsidRDefault="00491521" w:rsidP="00491521">
      <w:pPr>
        <w:pStyle w:val="a4"/>
        <w:jc w:val="center"/>
        <w:rPr>
          <w:rFonts w:ascii="Times New Roman" w:hAnsi="Times New Roman"/>
          <w:b/>
          <w:sz w:val="32"/>
          <w:szCs w:val="32"/>
        </w:rPr>
      </w:pPr>
      <w:r w:rsidRPr="00F24927">
        <w:rPr>
          <w:rFonts w:ascii="Times New Roman" w:hAnsi="Times New Roman"/>
          <w:b/>
          <w:sz w:val="32"/>
          <w:szCs w:val="32"/>
        </w:rPr>
        <w:t>и варианты контрольных работ по курсу</w:t>
      </w:r>
    </w:p>
    <w:p w:rsidR="00491521" w:rsidRDefault="00491521" w:rsidP="00491521">
      <w:pPr>
        <w:pStyle w:val="a4"/>
        <w:jc w:val="center"/>
        <w:rPr>
          <w:rFonts w:ascii="Times New Roman" w:hAnsi="Times New Roman"/>
          <w:b/>
          <w:sz w:val="32"/>
          <w:szCs w:val="32"/>
        </w:rPr>
      </w:pPr>
      <w:r w:rsidRPr="00F24927">
        <w:rPr>
          <w:rFonts w:ascii="Times New Roman" w:hAnsi="Times New Roman"/>
          <w:b/>
          <w:sz w:val="32"/>
          <w:szCs w:val="32"/>
        </w:rPr>
        <w:t>« Психология »</w:t>
      </w:r>
    </w:p>
    <w:p w:rsidR="00491521" w:rsidRPr="00F24927" w:rsidRDefault="00491521" w:rsidP="00491521">
      <w:pPr>
        <w:pStyle w:val="a4"/>
        <w:jc w:val="center"/>
        <w:rPr>
          <w:rFonts w:ascii="Times New Roman" w:hAnsi="Times New Roman"/>
          <w:b/>
          <w:sz w:val="32"/>
          <w:szCs w:val="32"/>
        </w:rPr>
      </w:pPr>
    </w:p>
    <w:p w:rsidR="00491521" w:rsidRPr="00F24927" w:rsidRDefault="00491521" w:rsidP="00491521">
      <w:pPr>
        <w:pStyle w:val="a4"/>
        <w:jc w:val="center"/>
        <w:rPr>
          <w:rFonts w:ascii="Times New Roman" w:hAnsi="Times New Roman"/>
          <w:b/>
          <w:i/>
          <w:sz w:val="28"/>
          <w:szCs w:val="28"/>
        </w:rPr>
      </w:pPr>
      <w:r w:rsidRPr="00F24927">
        <w:rPr>
          <w:rFonts w:ascii="Times New Roman" w:hAnsi="Times New Roman"/>
          <w:b/>
          <w:i/>
          <w:sz w:val="28"/>
          <w:szCs w:val="28"/>
        </w:rPr>
        <w:t>для студентов 3 курса заочного отделения</w:t>
      </w:r>
    </w:p>
    <w:p w:rsidR="00491521" w:rsidRPr="00F24927" w:rsidRDefault="00491521" w:rsidP="00491521">
      <w:pPr>
        <w:pStyle w:val="a4"/>
        <w:jc w:val="center"/>
        <w:rPr>
          <w:rFonts w:ascii="Times New Roman" w:hAnsi="Times New Roman"/>
          <w:b/>
          <w:i/>
          <w:sz w:val="28"/>
          <w:szCs w:val="28"/>
        </w:rPr>
      </w:pPr>
      <w:r w:rsidRPr="00F24927">
        <w:rPr>
          <w:rFonts w:ascii="Times New Roman" w:hAnsi="Times New Roman"/>
          <w:b/>
          <w:i/>
          <w:sz w:val="28"/>
          <w:szCs w:val="28"/>
        </w:rPr>
        <w:t xml:space="preserve"> фармацевтического факультета</w:t>
      </w:r>
    </w:p>
    <w:p w:rsidR="00491521" w:rsidRPr="003F4FC2" w:rsidRDefault="00491521" w:rsidP="00491521">
      <w:pPr>
        <w:spacing w:line="360" w:lineRule="auto"/>
        <w:jc w:val="both"/>
        <w:rPr>
          <w:rFonts w:ascii="Times New Roman" w:hAnsi="Times New Roman"/>
          <w:b/>
          <w:sz w:val="28"/>
        </w:rPr>
      </w:pPr>
      <w:r>
        <w:rPr>
          <w:rFonts w:ascii="Times New Roman" w:hAnsi="Times New Roman"/>
          <w:b/>
          <w:sz w:val="28"/>
        </w:rPr>
        <w:t>Введение</w:t>
      </w:r>
    </w:p>
    <w:p w:rsidR="00491521" w:rsidRPr="000A58A4" w:rsidRDefault="00491521" w:rsidP="00491521">
      <w:pPr>
        <w:pStyle w:val="a4"/>
        <w:rPr>
          <w:rFonts w:ascii="Times New Roman" w:hAnsi="Times New Roman"/>
          <w:sz w:val="28"/>
          <w:szCs w:val="28"/>
        </w:rPr>
      </w:pPr>
      <w:r>
        <w:rPr>
          <w:rFonts w:ascii="Times New Roman" w:hAnsi="Times New Roman"/>
          <w:sz w:val="28"/>
          <w:szCs w:val="28"/>
        </w:rPr>
        <w:t xml:space="preserve">      </w:t>
      </w:r>
      <w:r w:rsidRPr="000A58A4">
        <w:rPr>
          <w:rFonts w:ascii="Times New Roman" w:hAnsi="Times New Roman"/>
          <w:sz w:val="28"/>
          <w:szCs w:val="28"/>
        </w:rPr>
        <w:t>Методические рекомендации и контрольные задания по курсу «Психология» составлены для студентов 3 курса заочного отделения фармацевтического факультета Омской государственной медицинской академии в соответствии с государственным образовательным стандартом высшего профессионального образования по специальности 040500 – «Фармац</w:t>
      </w:r>
      <w:r>
        <w:rPr>
          <w:rFonts w:ascii="Times New Roman" w:hAnsi="Times New Roman"/>
          <w:sz w:val="28"/>
          <w:szCs w:val="28"/>
        </w:rPr>
        <w:t xml:space="preserve">ия» ( квалификация – провизор) и </w:t>
      </w:r>
      <w:r w:rsidRPr="000A58A4">
        <w:rPr>
          <w:rFonts w:ascii="Times New Roman" w:hAnsi="Times New Roman"/>
          <w:sz w:val="28"/>
          <w:szCs w:val="28"/>
        </w:rPr>
        <w:t>учебным планом и программой курса.</w:t>
      </w:r>
    </w:p>
    <w:p w:rsidR="00491521" w:rsidRDefault="00491521" w:rsidP="00491521">
      <w:pPr>
        <w:pStyle w:val="a4"/>
        <w:rPr>
          <w:rFonts w:ascii="Times New Roman" w:hAnsi="Times New Roman"/>
          <w:sz w:val="28"/>
          <w:szCs w:val="28"/>
        </w:rPr>
      </w:pPr>
      <w:r>
        <w:rPr>
          <w:rFonts w:ascii="Times New Roman" w:hAnsi="Times New Roman"/>
          <w:sz w:val="28"/>
          <w:szCs w:val="28"/>
        </w:rPr>
        <w:t xml:space="preserve">     </w:t>
      </w:r>
      <w:r w:rsidRPr="000A58A4">
        <w:rPr>
          <w:rFonts w:ascii="Times New Roman" w:hAnsi="Times New Roman"/>
          <w:sz w:val="28"/>
          <w:szCs w:val="28"/>
        </w:rPr>
        <w:t>В рекомендациях представлена программа курса «Психология», варианты контрольных работ, требования к их оформлению. Список литературы ориентирован на ресурсы, имеющиеся в библиотеке ОмГМА .</w:t>
      </w:r>
    </w:p>
    <w:p w:rsidR="00491521" w:rsidRPr="000A58A4" w:rsidRDefault="00491521" w:rsidP="00491521">
      <w:pPr>
        <w:pStyle w:val="a4"/>
        <w:rPr>
          <w:rFonts w:ascii="Times New Roman" w:hAnsi="Times New Roman"/>
          <w:sz w:val="28"/>
          <w:szCs w:val="28"/>
        </w:rPr>
      </w:pPr>
    </w:p>
    <w:p w:rsidR="00491521" w:rsidRPr="0040769D" w:rsidRDefault="00491521" w:rsidP="00491521">
      <w:pPr>
        <w:spacing w:line="360" w:lineRule="auto"/>
        <w:jc w:val="both"/>
        <w:rPr>
          <w:rFonts w:ascii="Times New Roman" w:hAnsi="Times New Roman"/>
          <w:b/>
          <w:sz w:val="28"/>
          <w:szCs w:val="28"/>
        </w:rPr>
      </w:pPr>
      <w:r>
        <w:rPr>
          <w:rFonts w:ascii="Times New Roman" w:hAnsi="Times New Roman"/>
          <w:b/>
          <w:sz w:val="28"/>
          <w:szCs w:val="28"/>
        </w:rPr>
        <w:t>1</w:t>
      </w:r>
      <w:r w:rsidRPr="0040769D">
        <w:rPr>
          <w:rFonts w:ascii="Times New Roman" w:hAnsi="Times New Roman"/>
          <w:b/>
          <w:sz w:val="28"/>
          <w:szCs w:val="28"/>
        </w:rPr>
        <w:t>.Цели изучения дисциплины</w:t>
      </w:r>
    </w:p>
    <w:p w:rsidR="00491521" w:rsidRPr="0040769D" w:rsidRDefault="00491521" w:rsidP="00491521">
      <w:pPr>
        <w:pStyle w:val="a4"/>
        <w:rPr>
          <w:rFonts w:ascii="Times New Roman" w:hAnsi="Times New Roman"/>
          <w:sz w:val="28"/>
          <w:szCs w:val="28"/>
        </w:rPr>
      </w:pPr>
      <w:r>
        <w:rPr>
          <w:rFonts w:ascii="Times New Roman" w:hAnsi="Times New Roman"/>
          <w:sz w:val="28"/>
          <w:szCs w:val="28"/>
        </w:rPr>
        <w:t xml:space="preserve">     </w:t>
      </w:r>
      <w:r w:rsidRPr="0040769D">
        <w:rPr>
          <w:rFonts w:ascii="Times New Roman" w:hAnsi="Times New Roman"/>
          <w:sz w:val="28"/>
          <w:szCs w:val="28"/>
        </w:rPr>
        <w:t xml:space="preserve">Основной  целью изучения курса </w:t>
      </w:r>
      <w:r w:rsidRPr="0040769D">
        <w:rPr>
          <w:rFonts w:ascii="Times New Roman" w:hAnsi="Times New Roman"/>
          <w:bCs/>
          <w:color w:val="000000"/>
          <w:spacing w:val="3"/>
          <w:sz w:val="28"/>
          <w:szCs w:val="28"/>
        </w:rPr>
        <w:t xml:space="preserve"> </w:t>
      </w:r>
      <w:r w:rsidRPr="0040769D">
        <w:rPr>
          <w:rFonts w:ascii="Times New Roman" w:hAnsi="Times New Roman"/>
          <w:sz w:val="28"/>
          <w:szCs w:val="28"/>
        </w:rPr>
        <w:t>является приобретение студентами – будущими провизорами общекультурных и профессиональных психолого-педагогических компетенций  как важной составляющей  теоретических и прикладных знаний о человеке и его психическом здоровье.</w:t>
      </w:r>
    </w:p>
    <w:p w:rsidR="00491521" w:rsidRPr="0040769D" w:rsidRDefault="00491521" w:rsidP="00491521">
      <w:pPr>
        <w:pStyle w:val="a4"/>
        <w:rPr>
          <w:rFonts w:ascii="Times New Roman" w:hAnsi="Times New Roman"/>
          <w:sz w:val="28"/>
          <w:szCs w:val="28"/>
        </w:rPr>
      </w:pPr>
      <w:r>
        <w:rPr>
          <w:rFonts w:ascii="Times New Roman" w:hAnsi="Times New Roman"/>
          <w:sz w:val="28"/>
          <w:szCs w:val="28"/>
        </w:rPr>
        <w:t xml:space="preserve">     </w:t>
      </w:r>
      <w:r w:rsidRPr="0040769D">
        <w:rPr>
          <w:rFonts w:ascii="Times New Roman" w:hAnsi="Times New Roman"/>
          <w:sz w:val="28"/>
          <w:szCs w:val="28"/>
        </w:rPr>
        <w:t>Результатом освоения  курса должно стать овладение следующими общекультурными компетенциями (ОК):</w:t>
      </w:r>
    </w:p>
    <w:p w:rsidR="00491521" w:rsidRPr="0040769D" w:rsidRDefault="00491521" w:rsidP="00491521">
      <w:pPr>
        <w:pStyle w:val="a4"/>
        <w:numPr>
          <w:ilvl w:val="0"/>
          <w:numId w:val="2"/>
        </w:numPr>
        <w:rPr>
          <w:rFonts w:ascii="Times New Roman" w:hAnsi="Times New Roman"/>
          <w:spacing w:val="-10"/>
          <w:sz w:val="28"/>
          <w:szCs w:val="28"/>
        </w:rPr>
      </w:pPr>
      <w:r w:rsidRPr="0040769D">
        <w:rPr>
          <w:rFonts w:ascii="Times New Roman" w:hAnsi="Times New Roman"/>
          <w:sz w:val="28"/>
          <w:szCs w:val="28"/>
        </w:rPr>
        <w:t>расширение "психологического поля" личности студента, то есть расширение и уточнение его представлений о самом себе;</w:t>
      </w:r>
    </w:p>
    <w:p w:rsidR="00491521" w:rsidRPr="0040769D" w:rsidRDefault="00491521" w:rsidP="00491521">
      <w:pPr>
        <w:pStyle w:val="a4"/>
        <w:numPr>
          <w:ilvl w:val="0"/>
          <w:numId w:val="2"/>
        </w:numPr>
        <w:rPr>
          <w:rFonts w:ascii="Times New Roman" w:hAnsi="Times New Roman"/>
          <w:sz w:val="28"/>
          <w:szCs w:val="28"/>
        </w:rPr>
      </w:pPr>
      <w:r w:rsidRPr="0040769D">
        <w:rPr>
          <w:rFonts w:ascii="Times New Roman" w:hAnsi="Times New Roman"/>
          <w:color w:val="000000"/>
          <w:spacing w:val="-2"/>
          <w:sz w:val="28"/>
          <w:szCs w:val="28"/>
        </w:rPr>
        <w:t xml:space="preserve"> развитие у студентов  важнейших  психических функций, необходимых для учебной и будущей профессиональной деятельности: когнитивных - внимания, памяти, речи, </w:t>
      </w:r>
      <w:r w:rsidRPr="0040769D">
        <w:rPr>
          <w:rFonts w:ascii="Times New Roman" w:hAnsi="Times New Roman"/>
          <w:color w:val="000000"/>
          <w:spacing w:val="-4"/>
          <w:sz w:val="28"/>
          <w:szCs w:val="28"/>
        </w:rPr>
        <w:t>мышления, в</w:t>
      </w:r>
      <w:r w:rsidRPr="0040769D">
        <w:rPr>
          <w:rFonts w:ascii="Times New Roman" w:hAnsi="Times New Roman"/>
          <w:color w:val="000000"/>
          <w:spacing w:val="-2"/>
          <w:sz w:val="28"/>
          <w:szCs w:val="28"/>
        </w:rPr>
        <w:t>олевых, эмоциональных качеств, способности к состраданию, сопереживанию и др.;</w:t>
      </w:r>
    </w:p>
    <w:p w:rsidR="00491521" w:rsidRPr="0040769D" w:rsidRDefault="00491521" w:rsidP="00491521">
      <w:pPr>
        <w:pStyle w:val="a4"/>
        <w:numPr>
          <w:ilvl w:val="0"/>
          <w:numId w:val="2"/>
        </w:numPr>
        <w:rPr>
          <w:rFonts w:ascii="Times New Roman" w:hAnsi="Times New Roman"/>
          <w:sz w:val="28"/>
          <w:szCs w:val="28"/>
        </w:rPr>
      </w:pPr>
      <w:r w:rsidRPr="0040769D">
        <w:rPr>
          <w:rFonts w:ascii="Times New Roman" w:hAnsi="Times New Roman"/>
          <w:color w:val="000000"/>
          <w:spacing w:val="-2"/>
          <w:sz w:val="28"/>
          <w:szCs w:val="28"/>
        </w:rPr>
        <w:t>овладение культурой научного мышления, обобщением, анализом и синтезом фактов и теоретических положений;</w:t>
      </w:r>
    </w:p>
    <w:p w:rsidR="00491521" w:rsidRPr="0040769D" w:rsidRDefault="00491521" w:rsidP="00491521">
      <w:pPr>
        <w:pStyle w:val="a4"/>
        <w:numPr>
          <w:ilvl w:val="0"/>
          <w:numId w:val="2"/>
        </w:numPr>
        <w:rPr>
          <w:rFonts w:ascii="Times New Roman" w:hAnsi="Times New Roman"/>
          <w:sz w:val="28"/>
          <w:szCs w:val="28"/>
        </w:rPr>
      </w:pPr>
      <w:r w:rsidRPr="0040769D">
        <w:rPr>
          <w:rFonts w:ascii="Times New Roman" w:hAnsi="Times New Roman"/>
          <w:color w:val="000000"/>
          <w:spacing w:val="-2"/>
          <w:sz w:val="28"/>
          <w:szCs w:val="28"/>
        </w:rPr>
        <w:t>совершенствование и развитие своего интеллектуального и общекультурного уровня, нравственного развития  своей личности;</w:t>
      </w:r>
    </w:p>
    <w:p w:rsidR="00491521" w:rsidRPr="0040769D" w:rsidRDefault="00491521" w:rsidP="00491521">
      <w:pPr>
        <w:pStyle w:val="a4"/>
        <w:numPr>
          <w:ilvl w:val="0"/>
          <w:numId w:val="2"/>
        </w:numPr>
        <w:rPr>
          <w:rFonts w:ascii="Times New Roman" w:hAnsi="Times New Roman"/>
          <w:sz w:val="28"/>
          <w:szCs w:val="28"/>
        </w:rPr>
      </w:pPr>
      <w:r w:rsidRPr="0040769D">
        <w:rPr>
          <w:rFonts w:ascii="Times New Roman" w:hAnsi="Times New Roman"/>
          <w:color w:val="000000"/>
          <w:spacing w:val="-2"/>
          <w:sz w:val="28"/>
          <w:szCs w:val="28"/>
        </w:rPr>
        <w:t>совершенствование навыков самостоятельной работы с образовательными ресурсами, включая интернет-ресурсы.</w:t>
      </w:r>
    </w:p>
    <w:p w:rsidR="00491521" w:rsidRPr="0040769D" w:rsidRDefault="00491521" w:rsidP="00491521">
      <w:pPr>
        <w:pStyle w:val="a4"/>
        <w:rPr>
          <w:rFonts w:ascii="Times New Roman" w:hAnsi="Times New Roman"/>
          <w:sz w:val="28"/>
          <w:szCs w:val="28"/>
        </w:rPr>
      </w:pPr>
      <w:r w:rsidRPr="0040769D">
        <w:rPr>
          <w:rFonts w:ascii="Times New Roman" w:hAnsi="Times New Roman"/>
          <w:color w:val="000000"/>
          <w:spacing w:val="-2"/>
          <w:sz w:val="28"/>
          <w:szCs w:val="28"/>
        </w:rPr>
        <w:lastRenderedPageBreak/>
        <w:t xml:space="preserve">          К числу профессиональных компетенций (ПК), которыми должен овладеть студент, следует отнести:</w:t>
      </w:r>
    </w:p>
    <w:p w:rsidR="00491521" w:rsidRPr="0040769D" w:rsidRDefault="00491521" w:rsidP="00491521">
      <w:pPr>
        <w:pStyle w:val="a4"/>
        <w:numPr>
          <w:ilvl w:val="0"/>
          <w:numId w:val="2"/>
        </w:numPr>
        <w:rPr>
          <w:rFonts w:ascii="Times New Roman" w:hAnsi="Times New Roman"/>
          <w:sz w:val="28"/>
          <w:szCs w:val="28"/>
        </w:rPr>
      </w:pPr>
      <w:r w:rsidRPr="0040769D">
        <w:rPr>
          <w:rFonts w:ascii="Times New Roman" w:hAnsi="Times New Roman"/>
          <w:color w:val="000000"/>
          <w:spacing w:val="-2"/>
          <w:sz w:val="28"/>
          <w:szCs w:val="28"/>
        </w:rPr>
        <w:t>профессио</w:t>
      </w:r>
      <w:r w:rsidRPr="0040769D">
        <w:rPr>
          <w:rFonts w:ascii="Times New Roman" w:hAnsi="Times New Roman"/>
          <w:color w:val="000000"/>
          <w:spacing w:val="-1"/>
          <w:sz w:val="28"/>
          <w:szCs w:val="28"/>
        </w:rPr>
        <w:t>нальное мышление, формированию которого подчинен весь педагогический процесс в медицинском вузе. Именно под этим у</w:t>
      </w:r>
      <w:r w:rsidRPr="0040769D">
        <w:rPr>
          <w:rFonts w:ascii="Times New Roman" w:hAnsi="Times New Roman"/>
          <w:sz w:val="28"/>
          <w:szCs w:val="28"/>
        </w:rPr>
        <w:t xml:space="preserve">глом рассматривается формирование представлений о </w:t>
      </w:r>
      <w:r w:rsidRPr="0040769D">
        <w:rPr>
          <w:rFonts w:ascii="Times New Roman" w:hAnsi="Times New Roman"/>
          <w:color w:val="000000"/>
          <w:sz w:val="28"/>
          <w:szCs w:val="28"/>
        </w:rPr>
        <w:t>влияние болезни на личность человека и возможностях психологического воздействия на пациентов, клиентов аптечных учреждений в целях оказания им медико-психологической поддержки;</w:t>
      </w:r>
    </w:p>
    <w:p w:rsidR="00491521" w:rsidRPr="0040769D" w:rsidRDefault="00491521" w:rsidP="00491521">
      <w:pPr>
        <w:pStyle w:val="a4"/>
        <w:numPr>
          <w:ilvl w:val="0"/>
          <w:numId w:val="2"/>
        </w:numPr>
        <w:rPr>
          <w:rFonts w:ascii="Times New Roman" w:hAnsi="Times New Roman"/>
          <w:spacing w:val="-4"/>
          <w:sz w:val="28"/>
          <w:szCs w:val="28"/>
        </w:rPr>
      </w:pPr>
      <w:r w:rsidRPr="0040769D">
        <w:rPr>
          <w:rFonts w:ascii="Times New Roman" w:hAnsi="Times New Roman"/>
          <w:sz w:val="28"/>
          <w:szCs w:val="28"/>
        </w:rPr>
        <w:t xml:space="preserve">приобретение навыков психологически </w:t>
      </w:r>
      <w:r w:rsidRPr="0040769D">
        <w:rPr>
          <w:rFonts w:ascii="Times New Roman" w:hAnsi="Times New Roman"/>
          <w:spacing w:val="3"/>
          <w:sz w:val="28"/>
          <w:szCs w:val="28"/>
        </w:rPr>
        <w:t>обоснованного общения с пациентами и коллегами по профессии;</w:t>
      </w:r>
    </w:p>
    <w:p w:rsidR="00491521" w:rsidRPr="0040769D" w:rsidRDefault="00491521" w:rsidP="00491521">
      <w:pPr>
        <w:pStyle w:val="a4"/>
        <w:numPr>
          <w:ilvl w:val="0"/>
          <w:numId w:val="2"/>
        </w:numPr>
        <w:rPr>
          <w:rFonts w:ascii="Times New Roman" w:hAnsi="Times New Roman"/>
          <w:sz w:val="28"/>
          <w:szCs w:val="28"/>
        </w:rPr>
      </w:pPr>
      <w:r w:rsidRPr="0040769D">
        <w:rPr>
          <w:rFonts w:ascii="Times New Roman" w:hAnsi="Times New Roman"/>
          <w:color w:val="000000"/>
          <w:sz w:val="28"/>
          <w:szCs w:val="28"/>
        </w:rPr>
        <w:t>умение выявлять и анализировать информацию о потребностях пациента и медицинского персонала с помощью интервью, анамнестического метода и других методов;</w:t>
      </w:r>
    </w:p>
    <w:p w:rsidR="00491521" w:rsidRPr="00566B0D" w:rsidRDefault="00491521" w:rsidP="00491521">
      <w:pPr>
        <w:pStyle w:val="a4"/>
        <w:numPr>
          <w:ilvl w:val="0"/>
          <w:numId w:val="2"/>
        </w:numPr>
        <w:rPr>
          <w:rFonts w:ascii="Times New Roman" w:hAnsi="Times New Roman"/>
          <w:sz w:val="28"/>
          <w:szCs w:val="28"/>
        </w:rPr>
      </w:pPr>
      <w:r w:rsidRPr="00566B0D">
        <w:rPr>
          <w:rFonts w:ascii="Times New Roman" w:hAnsi="Times New Roman"/>
          <w:color w:val="000000"/>
          <w:sz w:val="28"/>
          <w:szCs w:val="28"/>
        </w:rPr>
        <w:t>владение знаниями психологии в целях более владение знаниями; умениями и навыками психологии менеджмента и  маркетинга в целях успешного карьерного роста, умелого и эффективного руководства производственными коллективами</w:t>
      </w:r>
      <w:r>
        <w:rPr>
          <w:rFonts w:ascii="Times New Roman" w:hAnsi="Times New Roman"/>
          <w:color w:val="000000"/>
          <w:sz w:val="28"/>
          <w:szCs w:val="28"/>
        </w:rPr>
        <w:t>, эффективного</w:t>
      </w:r>
      <w:r w:rsidRPr="0040769D">
        <w:rPr>
          <w:rFonts w:ascii="Times New Roman" w:hAnsi="Times New Roman"/>
          <w:color w:val="000000"/>
          <w:sz w:val="28"/>
          <w:szCs w:val="28"/>
        </w:rPr>
        <w:t xml:space="preserve"> продвижения на рынке фармацевтических товаров и услуг;</w:t>
      </w:r>
    </w:p>
    <w:p w:rsidR="00491521" w:rsidRPr="0040769D" w:rsidRDefault="00491521" w:rsidP="00491521">
      <w:pPr>
        <w:pStyle w:val="a4"/>
        <w:numPr>
          <w:ilvl w:val="0"/>
          <w:numId w:val="2"/>
        </w:numPr>
        <w:rPr>
          <w:rFonts w:ascii="Times New Roman" w:hAnsi="Times New Roman"/>
          <w:sz w:val="28"/>
          <w:szCs w:val="28"/>
        </w:rPr>
      </w:pPr>
      <w:r w:rsidRPr="0040769D">
        <w:rPr>
          <w:rFonts w:ascii="Times New Roman" w:hAnsi="Times New Roman"/>
          <w:color w:val="000000"/>
          <w:sz w:val="28"/>
          <w:szCs w:val="28"/>
        </w:rPr>
        <w:t>владение навыками популяризации научных медико-психологических знаний;</w:t>
      </w:r>
    </w:p>
    <w:p w:rsidR="00491521" w:rsidRPr="0040769D" w:rsidRDefault="00491521" w:rsidP="00491521">
      <w:pPr>
        <w:pStyle w:val="a4"/>
        <w:numPr>
          <w:ilvl w:val="0"/>
          <w:numId w:val="2"/>
        </w:numPr>
        <w:rPr>
          <w:rFonts w:ascii="Times New Roman" w:hAnsi="Times New Roman"/>
          <w:sz w:val="28"/>
          <w:szCs w:val="28"/>
        </w:rPr>
      </w:pPr>
      <w:r w:rsidRPr="0040769D">
        <w:rPr>
          <w:rFonts w:ascii="Times New Roman" w:hAnsi="Times New Roman"/>
          <w:color w:val="000000"/>
          <w:sz w:val="28"/>
          <w:szCs w:val="28"/>
        </w:rPr>
        <w:t>владение навыками формирования установок, направленных на здоровый образ жизни, гармоничное развитие, продуктивное преодоление жизненных трудностей, гуманистическое взаимодействие с окружающим миром.</w:t>
      </w:r>
    </w:p>
    <w:p w:rsidR="00491521" w:rsidRPr="0040769D" w:rsidRDefault="00491521" w:rsidP="00491521">
      <w:pPr>
        <w:pStyle w:val="a4"/>
        <w:rPr>
          <w:rFonts w:ascii="Times New Roman" w:hAnsi="Times New Roman"/>
          <w:sz w:val="28"/>
          <w:szCs w:val="28"/>
        </w:rPr>
      </w:pPr>
      <w:r w:rsidRPr="0040769D">
        <w:rPr>
          <w:rFonts w:ascii="Times New Roman" w:hAnsi="Times New Roman"/>
          <w:spacing w:val="4"/>
          <w:sz w:val="28"/>
          <w:szCs w:val="28"/>
        </w:rPr>
        <w:t xml:space="preserve">         В конечном итоге, стратегической задачей изучения курса психологии является</w:t>
      </w:r>
      <w:r w:rsidRPr="0040769D">
        <w:rPr>
          <w:rFonts w:ascii="Times New Roman" w:hAnsi="Times New Roman"/>
          <w:sz w:val="28"/>
          <w:szCs w:val="28"/>
        </w:rPr>
        <w:t xml:space="preserve"> создание у студента-медика представления о человеке как </w:t>
      </w:r>
      <w:r w:rsidRPr="0040769D">
        <w:rPr>
          <w:rFonts w:ascii="Times New Roman" w:hAnsi="Times New Roman"/>
          <w:spacing w:val="10"/>
          <w:sz w:val="28"/>
          <w:szCs w:val="28"/>
        </w:rPr>
        <w:t xml:space="preserve">о высшей ценности и на этой основе ценностного отношения к пациенту, его родственникам, своим коллегам, в целом  </w:t>
      </w:r>
      <w:r w:rsidRPr="0040769D">
        <w:rPr>
          <w:rFonts w:ascii="Times New Roman" w:hAnsi="Times New Roman"/>
          <w:spacing w:val="4"/>
          <w:sz w:val="28"/>
          <w:szCs w:val="28"/>
        </w:rPr>
        <w:t>к личности любого человека.</w:t>
      </w:r>
    </w:p>
    <w:p w:rsidR="00491521" w:rsidRDefault="00491521" w:rsidP="00491521">
      <w:pPr>
        <w:spacing w:line="360" w:lineRule="auto"/>
        <w:jc w:val="both"/>
        <w:rPr>
          <w:rFonts w:ascii="Times New Roman" w:hAnsi="Times New Roman"/>
          <w:sz w:val="28"/>
        </w:rPr>
      </w:pPr>
    </w:p>
    <w:p w:rsidR="00491521" w:rsidRPr="003F4FC2" w:rsidRDefault="00491521" w:rsidP="00491521">
      <w:pPr>
        <w:pStyle w:val="a4"/>
        <w:rPr>
          <w:rFonts w:ascii="Times New Roman" w:hAnsi="Times New Roman"/>
          <w:b/>
          <w:sz w:val="28"/>
          <w:szCs w:val="28"/>
        </w:rPr>
      </w:pPr>
      <w:r w:rsidRPr="003F4FC2">
        <w:rPr>
          <w:rFonts w:ascii="Times New Roman" w:hAnsi="Times New Roman"/>
          <w:b/>
          <w:sz w:val="28"/>
          <w:szCs w:val="28"/>
        </w:rPr>
        <w:t>2.Учебный план</w:t>
      </w:r>
    </w:p>
    <w:p w:rsidR="00491521" w:rsidRPr="003F4FC2" w:rsidRDefault="00491521" w:rsidP="00491521">
      <w:pPr>
        <w:pStyle w:val="a4"/>
        <w:rPr>
          <w:rFonts w:ascii="Times New Roman" w:hAnsi="Times New Roman"/>
          <w:sz w:val="28"/>
          <w:szCs w:val="28"/>
        </w:rPr>
      </w:pPr>
      <w:r>
        <w:rPr>
          <w:rFonts w:ascii="Times New Roman" w:hAnsi="Times New Roman"/>
          <w:sz w:val="28"/>
          <w:szCs w:val="28"/>
        </w:rPr>
        <w:t xml:space="preserve">     </w:t>
      </w:r>
      <w:r w:rsidRPr="003F4FC2">
        <w:rPr>
          <w:rFonts w:ascii="Times New Roman" w:hAnsi="Times New Roman"/>
          <w:sz w:val="28"/>
          <w:szCs w:val="28"/>
        </w:rPr>
        <w:t>Курс «Психология» преподается на заочном отделении фармацевтического факультета в 5 семестре в объёме 36 часов, из которых  аудиторных (лекции и практические анятий-12 часов), одна контрольная работа и 24 часа на са</w:t>
      </w:r>
      <w:r>
        <w:rPr>
          <w:rFonts w:ascii="Times New Roman" w:hAnsi="Times New Roman"/>
          <w:sz w:val="28"/>
          <w:szCs w:val="28"/>
        </w:rPr>
        <w:t>мостоятельную работу студентов.</w:t>
      </w:r>
      <w:r w:rsidRPr="003F4FC2">
        <w:rPr>
          <w:rFonts w:ascii="Times New Roman" w:hAnsi="Times New Roman"/>
          <w:sz w:val="28"/>
          <w:szCs w:val="28"/>
        </w:rPr>
        <w:t xml:space="preserve"> Программой, наряду с аудиторными занятиями, предусмотрено выполнение одной письменной контрольной работы и сдача зачета. Аудиторная работа, самостоятельная работа студентов с пособиями по курсу, подготовка контрольной работы, итоговая аттестация осуществляются в строгом соответствии с графиком деканата фармацевтического факультета. Основной формой освоения курса «Психология» является самостоятельная работа студентов.</w:t>
      </w:r>
    </w:p>
    <w:p w:rsidR="00491521" w:rsidRPr="003F4FC2" w:rsidRDefault="00491521" w:rsidP="00491521">
      <w:pPr>
        <w:pStyle w:val="a4"/>
        <w:rPr>
          <w:rFonts w:ascii="Times New Roman" w:hAnsi="Times New Roman"/>
          <w:sz w:val="28"/>
          <w:szCs w:val="28"/>
        </w:rPr>
      </w:pPr>
      <w:r>
        <w:rPr>
          <w:rFonts w:ascii="Times New Roman" w:hAnsi="Times New Roman"/>
          <w:sz w:val="28"/>
          <w:szCs w:val="28"/>
        </w:rPr>
        <w:t xml:space="preserve">     </w:t>
      </w:r>
      <w:r w:rsidRPr="003F4FC2">
        <w:rPr>
          <w:rFonts w:ascii="Times New Roman" w:hAnsi="Times New Roman"/>
          <w:sz w:val="28"/>
          <w:szCs w:val="28"/>
        </w:rPr>
        <w:t xml:space="preserve">Студентам, изъявившим желание изучить курс с использованием программно-аппаратных средств системы дистанционного обучения ОмГМА «Прометей», необходимо написать заявление на имя декана, зарегистрироваться в качестве пользователя (получить логин и пароль доступа в систему дистанционного обучения). </w:t>
      </w:r>
    </w:p>
    <w:p w:rsidR="00491521" w:rsidRPr="000A58A4" w:rsidRDefault="00491521" w:rsidP="00491521">
      <w:pPr>
        <w:pStyle w:val="a4"/>
        <w:tabs>
          <w:tab w:val="left" w:pos="1206"/>
        </w:tabs>
        <w:rPr>
          <w:rFonts w:ascii="Times New Roman" w:hAnsi="Times New Roman"/>
          <w:sz w:val="28"/>
          <w:szCs w:val="28"/>
        </w:rPr>
      </w:pPr>
      <w:r>
        <w:rPr>
          <w:rFonts w:ascii="Times New Roman" w:hAnsi="Times New Roman"/>
          <w:sz w:val="28"/>
          <w:szCs w:val="28"/>
        </w:rPr>
        <w:tab/>
      </w:r>
    </w:p>
    <w:p w:rsidR="00491521" w:rsidRPr="000A58A4" w:rsidRDefault="00491521" w:rsidP="00491521">
      <w:pPr>
        <w:pStyle w:val="a4"/>
        <w:rPr>
          <w:rFonts w:ascii="Times New Roman" w:hAnsi="Times New Roman"/>
          <w:b/>
          <w:i/>
          <w:sz w:val="28"/>
          <w:szCs w:val="28"/>
        </w:rPr>
      </w:pPr>
      <w:bookmarkStart w:id="0" w:name="_Toc149129496"/>
      <w:r w:rsidRPr="000A58A4">
        <w:rPr>
          <w:rFonts w:ascii="Times New Roman" w:hAnsi="Times New Roman"/>
          <w:b/>
          <w:sz w:val="28"/>
          <w:szCs w:val="28"/>
        </w:rPr>
        <w:t>2.Получение логина и пароля</w:t>
      </w:r>
      <w:bookmarkEnd w:id="0"/>
    </w:p>
    <w:p w:rsidR="00491521" w:rsidRPr="000A58A4" w:rsidRDefault="00491521" w:rsidP="00491521">
      <w:pPr>
        <w:pStyle w:val="a4"/>
        <w:rPr>
          <w:rFonts w:ascii="Times New Roman" w:hAnsi="Times New Roman"/>
          <w:sz w:val="28"/>
          <w:szCs w:val="28"/>
        </w:rPr>
      </w:pPr>
      <w:r>
        <w:rPr>
          <w:rFonts w:ascii="Times New Roman" w:hAnsi="Times New Roman"/>
          <w:sz w:val="28"/>
          <w:szCs w:val="28"/>
        </w:rPr>
        <w:t xml:space="preserve">     </w:t>
      </w:r>
      <w:r w:rsidRPr="000A58A4">
        <w:rPr>
          <w:rFonts w:ascii="Times New Roman" w:hAnsi="Times New Roman"/>
          <w:sz w:val="28"/>
          <w:szCs w:val="28"/>
        </w:rPr>
        <w:t>Для работы с учебным комплексом посредством пользовательского интерфейса необходимо получить от организатора(</w:t>
      </w:r>
      <w:r>
        <w:rPr>
          <w:rFonts w:ascii="Times New Roman" w:hAnsi="Times New Roman"/>
          <w:sz w:val="28"/>
          <w:szCs w:val="28"/>
        </w:rPr>
        <w:t xml:space="preserve">диспетчера </w:t>
      </w:r>
      <w:r w:rsidRPr="000A58A4">
        <w:rPr>
          <w:rFonts w:ascii="Times New Roman" w:hAnsi="Times New Roman"/>
          <w:sz w:val="28"/>
          <w:szCs w:val="28"/>
        </w:rPr>
        <w:t>деканат</w:t>
      </w:r>
      <w:r>
        <w:rPr>
          <w:rFonts w:ascii="Times New Roman" w:hAnsi="Times New Roman"/>
          <w:sz w:val="28"/>
          <w:szCs w:val="28"/>
        </w:rPr>
        <w:t>а</w:t>
      </w:r>
      <w:r w:rsidRPr="000A58A4">
        <w:rPr>
          <w:rFonts w:ascii="Times New Roman" w:hAnsi="Times New Roman"/>
          <w:sz w:val="28"/>
          <w:szCs w:val="28"/>
        </w:rPr>
        <w:t xml:space="preserve"> фармфака)  регистрационный идентификатор (логин) и пароль доступа. </w:t>
      </w:r>
    </w:p>
    <w:p w:rsidR="00491521" w:rsidRPr="000A58A4" w:rsidRDefault="00491521" w:rsidP="00491521">
      <w:pPr>
        <w:pStyle w:val="a4"/>
        <w:rPr>
          <w:rFonts w:ascii="Times New Roman" w:hAnsi="Times New Roman"/>
          <w:sz w:val="28"/>
          <w:szCs w:val="28"/>
        </w:rPr>
      </w:pPr>
      <w:r>
        <w:rPr>
          <w:rFonts w:ascii="Times New Roman" w:hAnsi="Times New Roman"/>
          <w:sz w:val="28"/>
          <w:szCs w:val="28"/>
        </w:rPr>
        <w:t xml:space="preserve">     </w:t>
      </w:r>
      <w:r w:rsidRPr="000A58A4">
        <w:rPr>
          <w:rFonts w:ascii="Times New Roman" w:hAnsi="Times New Roman"/>
          <w:sz w:val="28"/>
          <w:szCs w:val="28"/>
        </w:rPr>
        <w:t>Для получения логина и пароля необходимо предоставить организатору свой электронный почтовый адрес (e-mail). Электронный почтовый ящик можно открыть у любого провайдера (фирмы, предоставляющей услуги Интернет) по месту жительства. В течение 10 дней после регистрации на ваш e-mail придут паро</w:t>
      </w:r>
      <w:bookmarkStart w:id="1" w:name="_Toc149129497"/>
      <w:r w:rsidRPr="000A58A4">
        <w:rPr>
          <w:rFonts w:ascii="Times New Roman" w:hAnsi="Times New Roman"/>
          <w:sz w:val="28"/>
          <w:szCs w:val="28"/>
        </w:rPr>
        <w:t>ль и логин для входа в систему.</w:t>
      </w:r>
    </w:p>
    <w:p w:rsidR="00491521" w:rsidRPr="000A58A4" w:rsidRDefault="00491521" w:rsidP="00491521">
      <w:pPr>
        <w:pStyle w:val="a4"/>
        <w:rPr>
          <w:rFonts w:ascii="Times New Roman" w:hAnsi="Times New Roman"/>
          <w:sz w:val="28"/>
          <w:szCs w:val="28"/>
        </w:rPr>
      </w:pPr>
      <w:r>
        <w:rPr>
          <w:rFonts w:ascii="Times New Roman" w:hAnsi="Times New Roman"/>
          <w:sz w:val="28"/>
          <w:szCs w:val="28"/>
          <w:lang w:eastAsia="ru-RU"/>
        </w:rPr>
        <w:t xml:space="preserve">     </w:t>
      </w:r>
      <w:r w:rsidRPr="000A58A4">
        <w:rPr>
          <w:rFonts w:ascii="Times New Roman" w:hAnsi="Times New Roman"/>
          <w:sz w:val="28"/>
          <w:szCs w:val="28"/>
          <w:lang w:eastAsia="ru-RU"/>
        </w:rPr>
        <w:t>Для п</w:t>
      </w:r>
      <w:r w:rsidRPr="000A58A4">
        <w:rPr>
          <w:rFonts w:ascii="Times New Roman" w:hAnsi="Times New Roman"/>
          <w:sz w:val="28"/>
          <w:szCs w:val="28"/>
        </w:rPr>
        <w:t>олучения доступа к курсам дистанционного обучения</w:t>
      </w:r>
      <w:bookmarkEnd w:id="1"/>
      <w:r>
        <w:rPr>
          <w:rFonts w:ascii="Times New Roman" w:hAnsi="Times New Roman"/>
          <w:sz w:val="28"/>
          <w:szCs w:val="28"/>
        </w:rPr>
        <w:t xml:space="preserve"> </w:t>
      </w:r>
      <w:r w:rsidRPr="000A58A4">
        <w:rPr>
          <w:rFonts w:ascii="Times New Roman" w:hAnsi="Times New Roman"/>
          <w:sz w:val="28"/>
          <w:szCs w:val="28"/>
        </w:rPr>
        <w:t xml:space="preserve">зайдите на сайт системы дистанционного обучения ОмГМА. </w:t>
      </w:r>
      <w:r>
        <w:rPr>
          <w:rFonts w:ascii="Times New Roman" w:hAnsi="Times New Roman"/>
          <w:sz w:val="28"/>
          <w:szCs w:val="28"/>
        </w:rPr>
        <w:t>Для этого з</w:t>
      </w:r>
      <w:r w:rsidRPr="000A58A4">
        <w:rPr>
          <w:rFonts w:ascii="Times New Roman" w:hAnsi="Times New Roman"/>
          <w:sz w:val="28"/>
          <w:szCs w:val="28"/>
        </w:rPr>
        <w:t>апустите веб-браузер и наберите в пол</w:t>
      </w:r>
      <w:r>
        <w:rPr>
          <w:rFonts w:ascii="Times New Roman" w:hAnsi="Times New Roman"/>
          <w:sz w:val="28"/>
          <w:szCs w:val="28"/>
        </w:rPr>
        <w:t>е адреса: open-edu.osmk-</w:t>
      </w:r>
      <w:r w:rsidRPr="000A58A4">
        <w:rPr>
          <w:rFonts w:ascii="Times New Roman" w:hAnsi="Times New Roman"/>
          <w:sz w:val="28"/>
          <w:szCs w:val="28"/>
        </w:rPr>
        <w:t xml:space="preserve">osma.ru/ </w:t>
      </w:r>
      <w:r>
        <w:rPr>
          <w:rFonts w:ascii="Times New Roman" w:hAnsi="Times New Roman"/>
          <w:sz w:val="28"/>
          <w:szCs w:val="28"/>
        </w:rPr>
        <w:t>.</w:t>
      </w:r>
      <w:r w:rsidRPr="000A58A4">
        <w:rPr>
          <w:rFonts w:ascii="Times New Roman" w:hAnsi="Times New Roman"/>
          <w:sz w:val="28"/>
          <w:szCs w:val="28"/>
        </w:rPr>
        <w:t xml:space="preserve"> Завершив набор, нажмите на клавишу </w:t>
      </w:r>
      <w:r w:rsidRPr="000A58A4">
        <w:rPr>
          <w:rStyle w:val="KeyCap"/>
          <w:rFonts w:ascii="Times New Roman" w:hAnsi="Times New Roman"/>
          <w:sz w:val="28"/>
          <w:szCs w:val="28"/>
        </w:rPr>
        <w:t>Enter</w:t>
      </w:r>
      <w:r w:rsidRPr="000A58A4">
        <w:rPr>
          <w:rFonts w:ascii="Times New Roman" w:hAnsi="Times New Roman"/>
          <w:sz w:val="28"/>
          <w:szCs w:val="28"/>
        </w:rPr>
        <w:t>, либо щелкните кнопку браузера, о</w:t>
      </w:r>
      <w:r>
        <w:rPr>
          <w:rFonts w:ascii="Times New Roman" w:hAnsi="Times New Roman"/>
          <w:sz w:val="28"/>
          <w:szCs w:val="28"/>
        </w:rPr>
        <w:t>существляющую переход по адресу</w:t>
      </w:r>
      <w:r w:rsidRPr="000A58A4">
        <w:rPr>
          <w:rFonts w:ascii="Times New Roman" w:hAnsi="Times New Roman"/>
          <w:sz w:val="28"/>
          <w:szCs w:val="28"/>
        </w:rPr>
        <w:t xml:space="preserve"> (Рисунок 1)</w:t>
      </w:r>
      <w:r>
        <w:rPr>
          <w:rFonts w:ascii="Times New Roman" w:hAnsi="Times New Roman"/>
          <w:sz w:val="28"/>
          <w:szCs w:val="28"/>
        </w:rPr>
        <w:t>.</w:t>
      </w:r>
    </w:p>
    <w:p w:rsidR="00491521" w:rsidRDefault="00491521" w:rsidP="00491521">
      <w:pPr>
        <w:pStyle w:val="a"/>
        <w:numPr>
          <w:ilvl w:val="0"/>
          <w:numId w:val="0"/>
        </w:numPr>
        <w:spacing w:line="360" w:lineRule="auto"/>
        <w:ind w:left="567"/>
        <w:jc w:val="both"/>
        <w:rPr>
          <w:rFonts w:ascii="Times New Roman" w:hAnsi="Times New Roman"/>
          <w:sz w:val="28"/>
          <w:lang w:val="ru-RU"/>
        </w:rPr>
      </w:pPr>
    </w:p>
    <w:p w:rsidR="00491521" w:rsidRDefault="00491521" w:rsidP="00491521">
      <w:pPr>
        <w:pStyle w:val="a"/>
        <w:numPr>
          <w:ilvl w:val="0"/>
          <w:numId w:val="0"/>
        </w:numPr>
        <w:spacing w:line="360" w:lineRule="auto"/>
        <w:ind w:left="567"/>
        <w:jc w:val="both"/>
        <w:rPr>
          <w:rFonts w:ascii="Times New Roman" w:hAnsi="Times New Roman"/>
          <w:sz w:val="28"/>
          <w:lang w:val="ru-RU"/>
        </w:rPr>
      </w:pPr>
      <w:r>
        <w:rPr>
          <w:rFonts w:ascii="Times New Roman" w:hAnsi="Times New Roman"/>
          <w:sz w:val="28"/>
          <w:lang w:val="ru-RU"/>
        </w:rPr>
        <w:t xml:space="preserve">              </w:t>
      </w:r>
      <w:r w:rsidR="000A2A58">
        <w:rPr>
          <w:rFonts w:ascii="Times New Roman" w:hAnsi="Times New Roman"/>
          <w:noProof/>
          <w:sz w:val="28"/>
          <w:lang w:val="ru-RU" w:eastAsia="ru-RU"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81" o:spid="_x0000_i1025" type="#_x0000_t75" style="width:290.25pt;height:150pt;visibility:visible">
            <v:imagedata r:id="rId5" o:title=""/>
          </v:shape>
        </w:pict>
      </w:r>
      <w:bookmarkStart w:id="2" w:name="_Ref16384339"/>
    </w:p>
    <w:p w:rsidR="00491521" w:rsidRDefault="00491521" w:rsidP="00491521">
      <w:pPr>
        <w:pStyle w:val="a"/>
        <w:numPr>
          <w:ilvl w:val="0"/>
          <w:numId w:val="0"/>
        </w:numPr>
        <w:spacing w:line="360" w:lineRule="auto"/>
        <w:ind w:left="567"/>
        <w:jc w:val="both"/>
        <w:rPr>
          <w:rFonts w:ascii="Times New Roman" w:hAnsi="Times New Roman"/>
          <w:sz w:val="28"/>
          <w:lang w:val="ru-RU"/>
        </w:rPr>
      </w:pPr>
    </w:p>
    <w:p w:rsidR="00491521" w:rsidRDefault="00491521" w:rsidP="00491521">
      <w:pPr>
        <w:pStyle w:val="a"/>
        <w:numPr>
          <w:ilvl w:val="0"/>
          <w:numId w:val="0"/>
        </w:numPr>
        <w:spacing w:line="360" w:lineRule="auto"/>
        <w:ind w:left="567"/>
        <w:jc w:val="both"/>
        <w:rPr>
          <w:rFonts w:ascii="Times New Roman" w:hAnsi="Times New Roman"/>
          <w:sz w:val="28"/>
          <w:lang w:val="ru-RU"/>
        </w:rPr>
      </w:pPr>
      <w:r>
        <w:rPr>
          <w:rFonts w:ascii="Times New Roman" w:hAnsi="Times New Roman"/>
          <w:sz w:val="28"/>
          <w:lang w:val="ru-RU"/>
        </w:rPr>
        <w:t xml:space="preserve">                                 Рисунок 1. Поле адреса</w:t>
      </w:r>
      <w:bookmarkEnd w:id="2"/>
    </w:p>
    <w:p w:rsidR="00491521" w:rsidRPr="003F4FC2" w:rsidRDefault="00491521" w:rsidP="00491521">
      <w:pPr>
        <w:pStyle w:val="a4"/>
        <w:rPr>
          <w:rFonts w:ascii="Times New Roman" w:hAnsi="Times New Roman"/>
          <w:sz w:val="28"/>
          <w:szCs w:val="28"/>
        </w:rPr>
      </w:pPr>
      <w:r>
        <w:rPr>
          <w:rFonts w:ascii="Times New Roman" w:hAnsi="Times New Roman"/>
          <w:sz w:val="28"/>
          <w:szCs w:val="28"/>
        </w:rPr>
        <w:t xml:space="preserve">     </w:t>
      </w:r>
      <w:r w:rsidRPr="003F4FC2">
        <w:rPr>
          <w:rFonts w:ascii="Times New Roman" w:hAnsi="Times New Roman"/>
          <w:sz w:val="28"/>
          <w:szCs w:val="28"/>
        </w:rPr>
        <w:t>Если адрес набран верно и сервер функционирует, в браузере откроется страница входа в систему</w:t>
      </w:r>
      <w:r>
        <w:rPr>
          <w:rFonts w:ascii="Times New Roman" w:hAnsi="Times New Roman"/>
          <w:sz w:val="28"/>
          <w:szCs w:val="28"/>
        </w:rPr>
        <w:t xml:space="preserve">. </w:t>
      </w:r>
      <w:r w:rsidRPr="003F4FC2">
        <w:rPr>
          <w:rFonts w:ascii="Times New Roman" w:hAnsi="Times New Roman"/>
          <w:sz w:val="28"/>
          <w:szCs w:val="28"/>
        </w:rPr>
        <w:t xml:space="preserve">Чтобы начать работу с системой в качестве слушателя, щелкните ссылку «Слушатели», затем в открывшемся окне (Рисунок 2) наберите свой регистрационный идентификатор (логин) и пароль доступа. Подтвердите ввод нажатием на клавишу </w:t>
      </w:r>
      <w:r w:rsidRPr="003F4FC2">
        <w:rPr>
          <w:rStyle w:val="KeyCap"/>
          <w:rFonts w:ascii="Times New Roman" w:hAnsi="Times New Roman"/>
          <w:sz w:val="28"/>
          <w:szCs w:val="28"/>
        </w:rPr>
        <w:t>Enter</w:t>
      </w:r>
      <w:r w:rsidRPr="003F4FC2">
        <w:rPr>
          <w:rFonts w:ascii="Times New Roman" w:hAnsi="Times New Roman"/>
          <w:sz w:val="28"/>
          <w:szCs w:val="28"/>
        </w:rPr>
        <w:t xml:space="preserve"> либо щелкните кнопку подтверждения (в данном примере – </w:t>
      </w:r>
      <w:r w:rsidRPr="003F4FC2">
        <w:rPr>
          <w:rStyle w:val="KeyCap"/>
          <w:rFonts w:ascii="Times New Roman" w:hAnsi="Times New Roman"/>
          <w:sz w:val="28"/>
          <w:szCs w:val="28"/>
        </w:rPr>
        <w:t>OK</w:t>
      </w:r>
      <w:r w:rsidRPr="003F4FC2">
        <w:rPr>
          <w:rFonts w:ascii="Times New Roman" w:hAnsi="Times New Roman"/>
          <w:sz w:val="28"/>
          <w:szCs w:val="28"/>
        </w:rPr>
        <w:t>).</w:t>
      </w:r>
    </w:p>
    <w:p w:rsidR="00491521" w:rsidRDefault="00491521" w:rsidP="00491521">
      <w:pPr>
        <w:pStyle w:val="a"/>
        <w:numPr>
          <w:ilvl w:val="0"/>
          <w:numId w:val="0"/>
        </w:numPr>
        <w:spacing w:line="360" w:lineRule="auto"/>
        <w:ind w:left="851"/>
        <w:jc w:val="both"/>
        <w:rPr>
          <w:rFonts w:ascii="Times New Roman" w:hAnsi="Times New Roman"/>
          <w:sz w:val="28"/>
          <w:lang w:val="ru-RU"/>
        </w:rPr>
      </w:pPr>
    </w:p>
    <w:p w:rsidR="00491521" w:rsidRDefault="00491521" w:rsidP="00491521">
      <w:pPr>
        <w:pStyle w:val="pic"/>
        <w:spacing w:line="360" w:lineRule="auto"/>
        <w:ind w:left="851"/>
        <w:jc w:val="both"/>
        <w:rPr>
          <w:rFonts w:ascii="Times New Roman" w:hAnsi="Times New Roman"/>
          <w:sz w:val="28"/>
          <w:lang w:val="ru-RU"/>
        </w:rPr>
      </w:pPr>
      <w:r>
        <w:rPr>
          <w:rFonts w:ascii="Times New Roman" w:hAnsi="Times New Roman"/>
          <w:sz w:val="28"/>
          <w:lang w:val="ru-RU"/>
        </w:rPr>
        <w:t xml:space="preserve">.                      </w:t>
      </w:r>
      <w:r w:rsidR="000A2A58">
        <w:rPr>
          <w:rFonts w:ascii="Times New Roman" w:hAnsi="Times New Roman"/>
          <w:noProof/>
          <w:sz w:val="28"/>
          <w:lang w:val="ru-RU" w:eastAsia="ru-RU" w:bidi="ar-SA"/>
        </w:rPr>
        <w:pict>
          <v:shape id="Рисунок 983" o:spid="_x0000_i1026" type="#_x0000_t75" style="width:199.5pt;height:177pt;visibility:visible">
            <v:imagedata r:id="rId6" o:title=""/>
          </v:shape>
        </w:pict>
      </w:r>
    </w:p>
    <w:p w:rsidR="00491521" w:rsidRDefault="00491521" w:rsidP="00491521">
      <w:pPr>
        <w:pStyle w:val="a7"/>
        <w:spacing w:line="360" w:lineRule="auto"/>
        <w:ind w:left="851"/>
        <w:jc w:val="both"/>
        <w:rPr>
          <w:rFonts w:ascii="Times New Roman" w:hAnsi="Times New Roman"/>
          <w:sz w:val="28"/>
          <w:lang w:val="ru-RU"/>
        </w:rPr>
      </w:pPr>
      <w:r>
        <w:rPr>
          <w:rFonts w:ascii="Times New Roman" w:hAnsi="Times New Roman"/>
          <w:sz w:val="28"/>
          <w:lang w:val="ru-RU"/>
        </w:rPr>
        <w:t xml:space="preserve">                              Рисунок 2.</w:t>
      </w:r>
      <w:bookmarkStart w:id="3" w:name="_Ref16385716"/>
      <w:r>
        <w:rPr>
          <w:rFonts w:ascii="Times New Roman" w:hAnsi="Times New Roman"/>
          <w:sz w:val="28"/>
          <w:lang w:val="ru-RU"/>
        </w:rPr>
        <w:t xml:space="preserve"> Вход в систему</w:t>
      </w:r>
      <w:bookmarkEnd w:id="3"/>
    </w:p>
    <w:p w:rsidR="00491521" w:rsidRPr="003F414A" w:rsidRDefault="00491521" w:rsidP="00491521"/>
    <w:p w:rsidR="00491521" w:rsidRPr="000A58A4" w:rsidRDefault="00491521" w:rsidP="00491521">
      <w:pPr>
        <w:pStyle w:val="a4"/>
        <w:rPr>
          <w:rFonts w:ascii="Times New Roman" w:hAnsi="Times New Roman"/>
          <w:sz w:val="28"/>
          <w:szCs w:val="28"/>
        </w:rPr>
      </w:pPr>
      <w:r>
        <w:rPr>
          <w:rFonts w:ascii="Times New Roman" w:hAnsi="Times New Roman"/>
          <w:sz w:val="28"/>
          <w:szCs w:val="28"/>
        </w:rPr>
        <w:t xml:space="preserve">     </w:t>
      </w:r>
      <w:r w:rsidRPr="000A58A4">
        <w:rPr>
          <w:rFonts w:ascii="Times New Roman" w:hAnsi="Times New Roman"/>
          <w:sz w:val="28"/>
          <w:szCs w:val="28"/>
        </w:rPr>
        <w:t>Если комбинация регистрационного имени и пароля верна, открывается доступ к интерфейсу и студент может приступить к работе.</w:t>
      </w:r>
      <w:bookmarkStart w:id="4" w:name="_Toc30037796"/>
      <w:r>
        <w:rPr>
          <w:rFonts w:ascii="Times New Roman" w:hAnsi="Times New Roman"/>
          <w:sz w:val="28"/>
          <w:szCs w:val="28"/>
        </w:rPr>
        <w:t xml:space="preserve"> </w:t>
      </w:r>
      <w:r w:rsidRPr="000A58A4">
        <w:rPr>
          <w:rFonts w:ascii="Times New Roman" w:hAnsi="Times New Roman"/>
          <w:sz w:val="28"/>
          <w:szCs w:val="28"/>
        </w:rPr>
        <w:t>На главной странице можно увидеть перечень курсов, по которым проходит обучение, прочитать последние объявления, а также связаться по электронной почте с тьютором(преподавателем) и администратором.</w:t>
      </w:r>
    </w:p>
    <w:p w:rsidR="00491521" w:rsidRPr="000A58A4" w:rsidRDefault="00491521" w:rsidP="00491521">
      <w:pPr>
        <w:pStyle w:val="a4"/>
        <w:rPr>
          <w:rFonts w:ascii="Times New Roman" w:hAnsi="Times New Roman"/>
          <w:sz w:val="28"/>
          <w:szCs w:val="28"/>
        </w:rPr>
      </w:pPr>
      <w:r>
        <w:rPr>
          <w:rFonts w:ascii="Times New Roman" w:hAnsi="Times New Roman"/>
          <w:sz w:val="28"/>
          <w:szCs w:val="28"/>
        </w:rPr>
        <w:t xml:space="preserve">     Б</w:t>
      </w:r>
      <w:r w:rsidRPr="000A58A4">
        <w:rPr>
          <w:rFonts w:ascii="Times New Roman" w:hAnsi="Times New Roman"/>
          <w:sz w:val="28"/>
          <w:szCs w:val="28"/>
        </w:rPr>
        <w:t xml:space="preserve">олее подробно информацию о работе с образовательным ресурсами ОмГМА можно найти в методических рекомендациях «Как стать пользователем системы дистанционного обучения ОмГМА». </w:t>
      </w:r>
      <w:bookmarkStart w:id="5" w:name="_Hlt20304189"/>
      <w:bookmarkEnd w:id="4"/>
      <w:bookmarkEnd w:id="5"/>
    </w:p>
    <w:p w:rsidR="00491521" w:rsidRPr="000A58A4" w:rsidRDefault="00491521" w:rsidP="00491521">
      <w:pPr>
        <w:pStyle w:val="a4"/>
        <w:rPr>
          <w:rFonts w:ascii="Times New Roman" w:hAnsi="Times New Roman"/>
          <w:sz w:val="28"/>
          <w:szCs w:val="28"/>
        </w:rPr>
      </w:pPr>
    </w:p>
    <w:p w:rsidR="00491521" w:rsidRPr="003F4FC2" w:rsidRDefault="00491521" w:rsidP="00491521">
      <w:pPr>
        <w:pStyle w:val="a4"/>
        <w:rPr>
          <w:rFonts w:ascii="Times New Roman" w:hAnsi="Times New Roman"/>
          <w:b/>
          <w:sz w:val="28"/>
          <w:szCs w:val="28"/>
        </w:rPr>
      </w:pPr>
      <w:r w:rsidRPr="00212918">
        <w:rPr>
          <w:rFonts w:ascii="Times New Roman" w:hAnsi="Times New Roman"/>
          <w:b/>
          <w:color w:val="000000"/>
          <w:spacing w:val="-3"/>
          <w:sz w:val="28"/>
          <w:szCs w:val="28"/>
        </w:rPr>
        <w:t>3</w:t>
      </w:r>
      <w:r w:rsidRPr="003F4FC2">
        <w:rPr>
          <w:rFonts w:ascii="Times New Roman" w:hAnsi="Times New Roman"/>
          <w:b/>
          <w:color w:val="000000"/>
          <w:spacing w:val="-3"/>
          <w:sz w:val="28"/>
          <w:szCs w:val="28"/>
        </w:rPr>
        <w:t>.</w:t>
      </w:r>
      <w:r w:rsidRPr="003F4FC2">
        <w:rPr>
          <w:rFonts w:ascii="Times New Roman" w:hAnsi="Times New Roman"/>
          <w:b/>
          <w:sz w:val="28"/>
          <w:szCs w:val="28"/>
        </w:rPr>
        <w:t>Список основных понятий курса</w:t>
      </w:r>
    </w:p>
    <w:p w:rsidR="00491521" w:rsidRPr="00FF7E78" w:rsidRDefault="00491521" w:rsidP="00491521">
      <w:pPr>
        <w:pStyle w:val="a4"/>
        <w:rPr>
          <w:rFonts w:ascii="Times New Roman" w:hAnsi="Times New Roman"/>
          <w:sz w:val="28"/>
          <w:szCs w:val="28"/>
        </w:rPr>
      </w:pPr>
      <w:r>
        <w:rPr>
          <w:sz w:val="28"/>
          <w:szCs w:val="28"/>
        </w:rPr>
        <w:t xml:space="preserve">       </w:t>
      </w:r>
      <w:r w:rsidRPr="00006DBF">
        <w:rPr>
          <w:rFonts w:ascii="Times New Roman" w:hAnsi="Times New Roman"/>
          <w:sz w:val="28"/>
          <w:szCs w:val="28"/>
        </w:rPr>
        <w:t>Психология, фармацевтическая психология, педагогика, медицинская педагогика, эксперимент, наблюдение, психоанализ, бихевиоризм, гештальт-психология, гуманистическая психология, деятельность, психика, сознание, раздражимость, чувствительность, ощущение, восприятие, представление, навыки, внимание, память, мышление, воображение, речь, язык, эмоции, воля, индивид, индивидуальность, темперамент, характер, способности, общение, коммуникация, перцепция, интеракция, группа, динамика, жизненный цикл, воспитание, обучение, психология менеджмента.</w:t>
      </w:r>
    </w:p>
    <w:p w:rsidR="00491521" w:rsidRPr="003F4FC2" w:rsidRDefault="00491521" w:rsidP="00491521">
      <w:pPr>
        <w:spacing w:line="360" w:lineRule="auto"/>
        <w:jc w:val="both"/>
        <w:rPr>
          <w:rFonts w:ascii="Times New Roman" w:hAnsi="Times New Roman"/>
          <w:b/>
          <w:sz w:val="28"/>
        </w:rPr>
      </w:pPr>
      <w:r>
        <w:rPr>
          <w:rFonts w:ascii="Times New Roman" w:hAnsi="Times New Roman"/>
          <w:b/>
          <w:sz w:val="28"/>
        </w:rPr>
        <w:t>4</w:t>
      </w:r>
      <w:r w:rsidRPr="00F55F35">
        <w:rPr>
          <w:rFonts w:ascii="Times New Roman" w:hAnsi="Times New Roman"/>
          <w:b/>
          <w:sz w:val="28"/>
        </w:rPr>
        <w:t>.Модульная структура</w:t>
      </w:r>
      <w:r>
        <w:rPr>
          <w:rFonts w:ascii="Times New Roman" w:hAnsi="Times New Roman"/>
          <w:b/>
          <w:sz w:val="28"/>
        </w:rPr>
        <w:t xml:space="preserve"> курса. «Психология </w:t>
      </w:r>
      <w:r w:rsidRPr="00F55F35">
        <w:rPr>
          <w:rFonts w:ascii="Times New Roman" w:hAnsi="Times New Roman"/>
          <w:b/>
          <w:sz w:val="28"/>
        </w:rPr>
        <w:t>»</w:t>
      </w:r>
    </w:p>
    <w:p w:rsidR="00491521" w:rsidRPr="00EF3DDF" w:rsidRDefault="00491521" w:rsidP="00491521">
      <w:pPr>
        <w:spacing w:line="360" w:lineRule="auto"/>
        <w:ind w:left="900"/>
        <w:jc w:val="both"/>
        <w:rPr>
          <w:rFonts w:ascii="Times New Roman" w:hAnsi="Times New Roman"/>
          <w:sz w:val="28"/>
        </w:rPr>
      </w:pPr>
    </w:p>
    <w:p w:rsidR="00491521" w:rsidRPr="00EF3DDF" w:rsidRDefault="00491521" w:rsidP="00491521">
      <w:pPr>
        <w:spacing w:line="360" w:lineRule="auto"/>
        <w:ind w:left="900"/>
        <w:jc w:val="both"/>
        <w:rPr>
          <w:rFonts w:ascii="Times New Roman" w:hAnsi="Times New Roman"/>
          <w:sz w:val="28"/>
        </w:rPr>
      </w:pPr>
    </w:p>
    <w:p w:rsidR="00491521" w:rsidRPr="00EF3DDF" w:rsidRDefault="00491521" w:rsidP="00491521">
      <w:pPr>
        <w:spacing w:line="360" w:lineRule="auto"/>
        <w:ind w:left="900"/>
        <w:jc w:val="both"/>
        <w:rPr>
          <w:rFonts w:ascii="Times New Roman" w:hAnsi="Times New Roman"/>
          <w:sz w:val="28"/>
        </w:rPr>
      </w:pPr>
    </w:p>
    <w:p w:rsidR="00491521" w:rsidRPr="00EF3DDF" w:rsidRDefault="00491521" w:rsidP="00491521">
      <w:pPr>
        <w:spacing w:line="360" w:lineRule="auto"/>
        <w:ind w:left="900"/>
        <w:jc w:val="both"/>
        <w:rPr>
          <w:rFonts w:ascii="Times New Roman" w:hAnsi="Times New Roman"/>
          <w:sz w:val="28"/>
        </w:rPr>
      </w:pPr>
    </w:p>
    <w:p w:rsidR="00491521" w:rsidRPr="00EF3DDF" w:rsidRDefault="000A2A58" w:rsidP="00491521">
      <w:pPr>
        <w:spacing w:line="360" w:lineRule="auto"/>
        <w:ind w:left="900"/>
        <w:jc w:val="both"/>
        <w:rPr>
          <w:rFonts w:ascii="Times New Roman" w:hAnsi="Times New Roman"/>
          <w:sz w:val="28"/>
        </w:rPr>
      </w:pPr>
      <w:r>
        <w:rPr>
          <w:rFonts w:ascii="Times New Roman" w:hAnsi="Times New Roman"/>
          <w:noProof/>
          <w:sz w:val="28"/>
          <w:lang w:val="en-US" w:bidi="en-US"/>
        </w:rPr>
        <w:pict>
          <v:group id="_x0000_s1026" style="position:absolute;left:0;text-align:left;margin-left:46.7pt;margin-top:-53.3pt;width:423pt;height:429.5pt;z-index:251657728" coordorigin="2061,3210" coordsize="8460,8590">
            <v:oval id="_x0000_s1027" style="position:absolute;left:2061;top:3340;width:3780;height:3600">
              <v:textbox style="mso-next-textbox:#_x0000_s1027">
                <w:txbxContent>
                  <w:p w:rsidR="00491521" w:rsidRPr="00473374" w:rsidRDefault="00491521" w:rsidP="00491521">
                    <w:r w:rsidRPr="00EF3DDF">
                      <w:rPr>
                        <w:b/>
                        <w:color w:val="000000"/>
                        <w:spacing w:val="-3"/>
                      </w:rPr>
                      <w:t>Модуль.</w:t>
                    </w:r>
                    <w:r w:rsidRPr="00EF3DDF">
                      <w:rPr>
                        <w:b/>
                      </w:rPr>
                      <w:t>1</w:t>
                    </w:r>
                    <w:r w:rsidRPr="00EF3DDF">
                      <w:t xml:space="preserve"> Психология как наука. Современ-ные психологические теории. </w:t>
                    </w:r>
                    <w:r>
                      <w:t>П</w:t>
                    </w:r>
                    <w:r w:rsidRPr="00992014">
                      <w:t xml:space="preserve">сихические </w:t>
                    </w:r>
                    <w:r>
                      <w:t>п</w:t>
                    </w:r>
                    <w:r w:rsidRPr="00992014">
                      <w:t>ознаватель</w:t>
                    </w:r>
                    <w:r>
                      <w:t xml:space="preserve">ные </w:t>
                    </w:r>
                    <w:r w:rsidRPr="00992014">
                      <w:t>процессы.</w:t>
                    </w:r>
                    <w:r>
                      <w:t xml:space="preserve"> </w:t>
                    </w:r>
                  </w:p>
                  <w:p w:rsidR="00491521" w:rsidRDefault="00491521" w:rsidP="00491521"/>
                </w:txbxContent>
              </v:textbox>
            </v:oval>
            <v:oval id="_x0000_s1028" style="position:absolute;left:4401;top:8020;width:3780;height:3780">
              <v:textbox style="mso-next-textbox:#_x0000_s1028">
                <w:txbxContent>
                  <w:p w:rsidR="00491521" w:rsidRPr="00473374" w:rsidRDefault="00491521" w:rsidP="00491521">
                    <w:r w:rsidRPr="00EF3DDF">
                      <w:rPr>
                        <w:b/>
                      </w:rPr>
                      <w:t>Модуль 3</w:t>
                    </w:r>
                    <w:r w:rsidRPr="00EF3DDF">
                      <w:t xml:space="preserve"> Психология общения.  Психолого-педагогические аспекты профессии-ональной деятель-ности провизора</w:t>
                    </w:r>
                    <w:r>
                      <w:t xml:space="preserve">. </w:t>
                    </w:r>
                  </w:p>
                </w:txbxContent>
              </v:textbox>
            </v:oval>
            <v:oval id="_x0000_s1029" style="position:absolute;left:6741;top:3210;width:3780;height:3600">
              <v:textbox style="mso-next-textbox:#_x0000_s1029">
                <w:txbxContent>
                  <w:p w:rsidR="00491521" w:rsidRPr="00473374" w:rsidRDefault="00491521" w:rsidP="00491521">
                    <w:r w:rsidRPr="00992014">
                      <w:rPr>
                        <w:b/>
                      </w:rPr>
                      <w:t>Модуль 2</w:t>
                    </w:r>
                    <w:r w:rsidRPr="00992014">
                      <w:t xml:space="preserve"> Психология личности</w:t>
                    </w:r>
                    <w:r>
                      <w:t xml:space="preserve">. </w:t>
                    </w:r>
                  </w:p>
                </w:txbxContent>
              </v:textbox>
            </v:oval>
            <v:line id="_x0000_s1030" style="position:absolute" from="5841,5010" to="6741,5010">
              <v:stroke startarrow="block" endarrow="block"/>
            </v:line>
            <v:line id="_x0000_s1031" style="position:absolute" from="4401,6810" to="5121,8430">
              <v:stroke startarrow="block" endarrow="block"/>
            </v:line>
            <v:line id="_x0000_s1032" style="position:absolute;flip:x" from="7461,6810" to="8181,8430">
              <v:stroke startarrow="block" endarrow="block"/>
            </v:line>
          </v:group>
        </w:pict>
      </w:r>
    </w:p>
    <w:p w:rsidR="00491521" w:rsidRPr="00EF3DDF" w:rsidRDefault="00491521" w:rsidP="00491521">
      <w:pPr>
        <w:spacing w:line="360" w:lineRule="auto"/>
        <w:ind w:left="900"/>
        <w:jc w:val="both"/>
        <w:rPr>
          <w:rFonts w:ascii="Times New Roman" w:hAnsi="Times New Roman"/>
          <w:sz w:val="28"/>
        </w:rPr>
      </w:pPr>
    </w:p>
    <w:p w:rsidR="00491521" w:rsidRPr="00EF3DDF" w:rsidRDefault="00491521" w:rsidP="00491521">
      <w:pPr>
        <w:spacing w:line="360" w:lineRule="auto"/>
        <w:ind w:left="900"/>
        <w:jc w:val="both"/>
        <w:rPr>
          <w:rFonts w:ascii="Times New Roman" w:hAnsi="Times New Roman"/>
          <w:sz w:val="28"/>
        </w:rPr>
      </w:pPr>
    </w:p>
    <w:p w:rsidR="00491521" w:rsidRPr="00EF3DDF" w:rsidRDefault="00491521" w:rsidP="00491521">
      <w:pPr>
        <w:spacing w:line="360" w:lineRule="auto"/>
        <w:ind w:left="900"/>
        <w:jc w:val="both"/>
        <w:rPr>
          <w:rFonts w:ascii="Times New Roman" w:hAnsi="Times New Roman"/>
          <w:sz w:val="28"/>
        </w:rPr>
      </w:pPr>
    </w:p>
    <w:p w:rsidR="00491521" w:rsidRPr="00EF3DDF" w:rsidRDefault="00491521" w:rsidP="00491521">
      <w:pPr>
        <w:spacing w:line="360" w:lineRule="auto"/>
        <w:ind w:left="900"/>
        <w:jc w:val="both"/>
        <w:rPr>
          <w:rFonts w:ascii="Times New Roman" w:hAnsi="Times New Roman"/>
          <w:sz w:val="28"/>
        </w:rPr>
      </w:pPr>
    </w:p>
    <w:p w:rsidR="00491521" w:rsidRPr="00EF3DDF" w:rsidRDefault="00491521" w:rsidP="00491521">
      <w:pPr>
        <w:spacing w:line="360" w:lineRule="auto"/>
        <w:ind w:left="900"/>
        <w:jc w:val="both"/>
        <w:rPr>
          <w:rFonts w:ascii="Times New Roman" w:hAnsi="Times New Roman"/>
          <w:sz w:val="28"/>
        </w:rPr>
      </w:pPr>
    </w:p>
    <w:p w:rsidR="00491521" w:rsidRPr="00EF3DDF" w:rsidRDefault="00491521" w:rsidP="00491521">
      <w:pPr>
        <w:spacing w:line="360" w:lineRule="auto"/>
        <w:ind w:left="900"/>
        <w:jc w:val="both"/>
        <w:rPr>
          <w:rFonts w:ascii="Times New Roman" w:hAnsi="Times New Roman"/>
          <w:sz w:val="28"/>
        </w:rPr>
      </w:pPr>
    </w:p>
    <w:p w:rsidR="00491521" w:rsidRPr="00491521" w:rsidRDefault="00491521" w:rsidP="00491521">
      <w:pPr>
        <w:spacing w:line="360" w:lineRule="auto"/>
        <w:jc w:val="both"/>
        <w:rPr>
          <w:rFonts w:ascii="Times New Roman" w:hAnsi="Times New Roman"/>
          <w:sz w:val="28"/>
        </w:rPr>
      </w:pPr>
    </w:p>
    <w:p w:rsidR="00491521" w:rsidRPr="00491521" w:rsidRDefault="00491521" w:rsidP="00491521">
      <w:pPr>
        <w:spacing w:line="360" w:lineRule="auto"/>
        <w:jc w:val="both"/>
        <w:rPr>
          <w:rFonts w:ascii="Times New Roman" w:hAnsi="Times New Roman"/>
          <w:sz w:val="28"/>
        </w:rPr>
      </w:pPr>
    </w:p>
    <w:p w:rsidR="00491521" w:rsidRPr="00491521" w:rsidRDefault="00491521" w:rsidP="00491521">
      <w:pPr>
        <w:spacing w:line="360" w:lineRule="auto"/>
        <w:jc w:val="both"/>
        <w:rPr>
          <w:rFonts w:ascii="Times New Roman" w:hAnsi="Times New Roman"/>
          <w:sz w:val="28"/>
        </w:rPr>
      </w:pPr>
    </w:p>
    <w:p w:rsidR="00491521" w:rsidRPr="00491521" w:rsidRDefault="00491521" w:rsidP="00491521">
      <w:pPr>
        <w:spacing w:line="360" w:lineRule="auto"/>
        <w:jc w:val="both"/>
        <w:rPr>
          <w:rFonts w:ascii="Times New Roman" w:hAnsi="Times New Roman"/>
          <w:sz w:val="28"/>
        </w:rPr>
      </w:pPr>
    </w:p>
    <w:p w:rsidR="00491521" w:rsidRPr="003F4FC2" w:rsidRDefault="00491521" w:rsidP="00491521">
      <w:pPr>
        <w:pStyle w:val="a4"/>
        <w:rPr>
          <w:rFonts w:ascii="Times New Roman" w:hAnsi="Times New Roman"/>
          <w:b/>
          <w:i/>
          <w:sz w:val="28"/>
          <w:szCs w:val="28"/>
        </w:rPr>
      </w:pPr>
      <w:r>
        <w:rPr>
          <w:rFonts w:ascii="Times New Roman" w:hAnsi="Times New Roman"/>
          <w:b/>
          <w:color w:val="000000"/>
          <w:spacing w:val="-3"/>
          <w:sz w:val="28"/>
          <w:szCs w:val="28"/>
        </w:rPr>
        <w:t>4.1</w:t>
      </w:r>
      <w:r w:rsidRPr="003F4FC2">
        <w:rPr>
          <w:rFonts w:ascii="Times New Roman" w:hAnsi="Times New Roman"/>
          <w:b/>
          <w:color w:val="000000"/>
          <w:spacing w:val="-3"/>
          <w:sz w:val="28"/>
          <w:szCs w:val="28"/>
        </w:rPr>
        <w:t>.Модуль</w:t>
      </w:r>
      <w:r>
        <w:rPr>
          <w:rFonts w:ascii="Times New Roman" w:hAnsi="Times New Roman"/>
          <w:b/>
          <w:color w:val="000000"/>
          <w:spacing w:val="-3"/>
          <w:sz w:val="28"/>
          <w:szCs w:val="28"/>
        </w:rPr>
        <w:t xml:space="preserve"> </w:t>
      </w:r>
      <w:r w:rsidRPr="003F4FC2">
        <w:rPr>
          <w:rFonts w:ascii="Times New Roman" w:hAnsi="Times New Roman"/>
          <w:b/>
          <w:sz w:val="28"/>
          <w:szCs w:val="28"/>
        </w:rPr>
        <w:t>1.</w:t>
      </w:r>
      <w:r w:rsidRPr="003F4FC2">
        <w:rPr>
          <w:rFonts w:ascii="Times New Roman" w:hAnsi="Times New Roman"/>
          <w:sz w:val="28"/>
          <w:szCs w:val="28"/>
        </w:rPr>
        <w:t xml:space="preserve"> </w:t>
      </w:r>
      <w:r w:rsidRPr="003F4FC2">
        <w:rPr>
          <w:rFonts w:ascii="Times New Roman" w:hAnsi="Times New Roman"/>
          <w:b/>
          <w:i/>
          <w:sz w:val="28"/>
          <w:szCs w:val="28"/>
        </w:rPr>
        <w:t>Психология как наука. Современные психологические теории.  Психические познавательные процессы</w:t>
      </w:r>
    </w:p>
    <w:p w:rsidR="00491521" w:rsidRPr="003F4FC2" w:rsidRDefault="00491521" w:rsidP="00491521">
      <w:pPr>
        <w:pStyle w:val="a4"/>
        <w:rPr>
          <w:rFonts w:ascii="Times New Roman" w:hAnsi="Times New Roman"/>
          <w:sz w:val="28"/>
          <w:szCs w:val="28"/>
        </w:rPr>
      </w:pPr>
      <w:r>
        <w:rPr>
          <w:rFonts w:ascii="Times New Roman" w:hAnsi="Times New Roman"/>
          <w:bCs/>
          <w:sz w:val="28"/>
          <w:szCs w:val="28"/>
        </w:rPr>
        <w:t xml:space="preserve">     </w:t>
      </w:r>
      <w:r w:rsidRPr="003F4FC2">
        <w:rPr>
          <w:rFonts w:ascii="Times New Roman" w:hAnsi="Times New Roman"/>
          <w:bCs/>
          <w:sz w:val="28"/>
          <w:szCs w:val="28"/>
        </w:rPr>
        <w:t xml:space="preserve">Психология как наука. </w:t>
      </w:r>
      <w:r w:rsidRPr="003F4FC2">
        <w:rPr>
          <w:rFonts w:ascii="Times New Roman" w:hAnsi="Times New Roman"/>
          <w:sz w:val="28"/>
          <w:szCs w:val="28"/>
        </w:rPr>
        <w:t xml:space="preserve">Специфика научного и житейского психологического знания, их сходство и различия. Объект и предмет психологии. Психология в структуре наук. Специфика психологии как науки. Понятие психологического явления. Методы психологического исследования. Основные отрасли психологии. Медицинская психология и психология фармбизнеса. Роль психологических знаний в деятельности провизора. </w:t>
      </w:r>
    </w:p>
    <w:p w:rsidR="00491521" w:rsidRPr="003F4FC2" w:rsidRDefault="00491521" w:rsidP="00491521">
      <w:pPr>
        <w:pStyle w:val="a4"/>
        <w:rPr>
          <w:rFonts w:ascii="Times New Roman" w:hAnsi="Times New Roman"/>
          <w:sz w:val="28"/>
          <w:szCs w:val="28"/>
        </w:rPr>
      </w:pPr>
      <w:r>
        <w:rPr>
          <w:rFonts w:ascii="Times New Roman" w:hAnsi="Times New Roman"/>
          <w:bCs/>
          <w:sz w:val="28"/>
          <w:szCs w:val="28"/>
        </w:rPr>
        <w:t xml:space="preserve">     </w:t>
      </w:r>
      <w:r w:rsidRPr="003F4FC2">
        <w:rPr>
          <w:rFonts w:ascii="Times New Roman" w:hAnsi="Times New Roman"/>
          <w:bCs/>
          <w:sz w:val="28"/>
          <w:szCs w:val="28"/>
        </w:rPr>
        <w:t xml:space="preserve">Основные психологические теории. </w:t>
      </w:r>
      <w:r w:rsidRPr="003F4FC2">
        <w:rPr>
          <w:rFonts w:ascii="Times New Roman" w:hAnsi="Times New Roman"/>
          <w:sz w:val="28"/>
          <w:szCs w:val="28"/>
        </w:rPr>
        <w:t xml:space="preserve">Классический психоанализ: теория З.Фрейда, аналитическая психология К.Г.Юнга и индивидуальная психология А.Адлера. Неофрейдизм: теории  Э.Фромма и К.Хорни. Основные положения бихевиоризма  и гештальт – психологии. Гуманистическая психология: теории А.Маслоу и К.Роджера. Развитие </w:t>
      </w:r>
      <w:r>
        <w:rPr>
          <w:rFonts w:ascii="Times New Roman" w:hAnsi="Times New Roman"/>
          <w:sz w:val="28"/>
          <w:szCs w:val="28"/>
        </w:rPr>
        <w:t>о</w:t>
      </w:r>
      <w:r w:rsidRPr="003F4FC2">
        <w:rPr>
          <w:rFonts w:ascii="Times New Roman" w:hAnsi="Times New Roman"/>
          <w:sz w:val="28"/>
          <w:szCs w:val="28"/>
        </w:rPr>
        <w:t>течественной психологии.</w:t>
      </w:r>
    </w:p>
    <w:p w:rsidR="00491521" w:rsidRDefault="00491521" w:rsidP="00491521">
      <w:pPr>
        <w:pStyle w:val="a4"/>
        <w:rPr>
          <w:rFonts w:ascii="Times New Roman" w:hAnsi="Times New Roman"/>
          <w:sz w:val="28"/>
          <w:szCs w:val="28"/>
        </w:rPr>
      </w:pPr>
      <w:r>
        <w:rPr>
          <w:rFonts w:ascii="Times New Roman" w:hAnsi="Times New Roman"/>
          <w:bCs/>
          <w:sz w:val="28"/>
          <w:szCs w:val="28"/>
        </w:rPr>
        <w:t xml:space="preserve">     </w:t>
      </w:r>
      <w:r w:rsidRPr="003F4FC2">
        <w:rPr>
          <w:rFonts w:ascii="Times New Roman" w:hAnsi="Times New Roman"/>
          <w:bCs/>
          <w:sz w:val="28"/>
          <w:szCs w:val="28"/>
        </w:rPr>
        <w:t>Психика и сознание</w:t>
      </w:r>
      <w:r w:rsidRPr="003F4FC2">
        <w:rPr>
          <w:rFonts w:ascii="Times New Roman" w:hAnsi="Times New Roman"/>
          <w:sz w:val="28"/>
          <w:szCs w:val="28"/>
        </w:rPr>
        <w:t>. Сознание – высший уровень развития психики. Социальные и биологические факторы возникновения сознания. Характеристики сознания. Самосознание. Соотношение сознательных и нес</w:t>
      </w:r>
      <w:r>
        <w:rPr>
          <w:rFonts w:ascii="Times New Roman" w:hAnsi="Times New Roman"/>
          <w:sz w:val="28"/>
          <w:szCs w:val="28"/>
        </w:rPr>
        <w:t>ознаваемых процессов в психике человека.</w:t>
      </w:r>
    </w:p>
    <w:p w:rsidR="00491521" w:rsidRPr="003F4FC2" w:rsidRDefault="00491521" w:rsidP="00491521">
      <w:pPr>
        <w:pStyle w:val="a4"/>
        <w:rPr>
          <w:rFonts w:ascii="Times New Roman" w:hAnsi="Times New Roman"/>
          <w:sz w:val="28"/>
          <w:szCs w:val="28"/>
        </w:rPr>
      </w:pPr>
      <w:r>
        <w:rPr>
          <w:rFonts w:ascii="Times New Roman" w:hAnsi="Times New Roman"/>
          <w:sz w:val="28"/>
          <w:szCs w:val="28"/>
        </w:rPr>
        <w:t xml:space="preserve">     </w:t>
      </w:r>
      <w:r w:rsidRPr="003F4FC2">
        <w:rPr>
          <w:rFonts w:ascii="Times New Roman" w:hAnsi="Times New Roman"/>
          <w:bCs/>
          <w:sz w:val="28"/>
          <w:szCs w:val="28"/>
        </w:rPr>
        <w:t xml:space="preserve">Психические познавательные процессы. </w:t>
      </w:r>
      <w:r w:rsidRPr="003F4FC2">
        <w:rPr>
          <w:rFonts w:ascii="Times New Roman" w:hAnsi="Times New Roman"/>
          <w:sz w:val="28"/>
          <w:szCs w:val="28"/>
        </w:rPr>
        <w:t xml:space="preserve">Ощущение. Виды и свойства ощущений. Восприятие. Виды и особенности восприятия. Внимание. Свойства и виды внимания. Общая характеристика памяти. Виды памяти. Мышление как высшая форма познавательной деятельности. Основные виды мышления. Понятие интеллекта. Взаимосвязь мышления и речи. Речь и язык. </w:t>
      </w:r>
    </w:p>
    <w:p w:rsidR="00491521" w:rsidRPr="003F4FC2" w:rsidRDefault="00491521" w:rsidP="00491521">
      <w:pPr>
        <w:pStyle w:val="a4"/>
        <w:rPr>
          <w:rFonts w:ascii="Times New Roman" w:hAnsi="Times New Roman"/>
          <w:bCs/>
          <w:sz w:val="28"/>
          <w:szCs w:val="28"/>
        </w:rPr>
      </w:pPr>
      <w:r>
        <w:rPr>
          <w:rFonts w:ascii="Times New Roman" w:hAnsi="Times New Roman"/>
          <w:bCs/>
          <w:sz w:val="28"/>
          <w:szCs w:val="28"/>
        </w:rPr>
        <w:t xml:space="preserve">      </w:t>
      </w:r>
      <w:r w:rsidRPr="003F4FC2">
        <w:rPr>
          <w:rFonts w:ascii="Times New Roman" w:hAnsi="Times New Roman"/>
          <w:bCs/>
          <w:sz w:val="28"/>
          <w:szCs w:val="28"/>
        </w:rPr>
        <w:t xml:space="preserve">Эмоциональные психические процессы. </w:t>
      </w:r>
      <w:r w:rsidRPr="003F4FC2">
        <w:rPr>
          <w:rFonts w:ascii="Times New Roman" w:hAnsi="Times New Roman"/>
          <w:sz w:val="28"/>
          <w:szCs w:val="28"/>
        </w:rPr>
        <w:t>Эмоции как субъективное отношение к миру. Структура и функции эмоций. Основные эмоциональные состояния: аффект, собственно эмоции, чувства, настроение. Стресс, стадии стресса. Роль эмоций в возникновении психосоматических расстройств.</w:t>
      </w:r>
    </w:p>
    <w:p w:rsidR="00491521" w:rsidRPr="003F4FC2" w:rsidRDefault="00491521" w:rsidP="00491521">
      <w:pPr>
        <w:pStyle w:val="a4"/>
        <w:rPr>
          <w:rFonts w:ascii="Times New Roman" w:hAnsi="Times New Roman"/>
          <w:sz w:val="28"/>
          <w:szCs w:val="28"/>
        </w:rPr>
      </w:pPr>
    </w:p>
    <w:p w:rsidR="00491521" w:rsidRPr="003F4FC2" w:rsidRDefault="00491521" w:rsidP="00491521">
      <w:pPr>
        <w:pStyle w:val="a4"/>
        <w:rPr>
          <w:rFonts w:ascii="Times New Roman" w:hAnsi="Times New Roman"/>
          <w:b/>
          <w:i/>
          <w:sz w:val="28"/>
          <w:szCs w:val="28"/>
        </w:rPr>
      </w:pPr>
      <w:r>
        <w:rPr>
          <w:rFonts w:ascii="Times New Roman" w:hAnsi="Times New Roman"/>
          <w:b/>
          <w:sz w:val="28"/>
          <w:szCs w:val="28"/>
        </w:rPr>
        <w:t>4.2</w:t>
      </w:r>
      <w:r w:rsidRPr="003F4FC2">
        <w:rPr>
          <w:rFonts w:ascii="Times New Roman" w:hAnsi="Times New Roman"/>
          <w:b/>
          <w:sz w:val="28"/>
          <w:szCs w:val="28"/>
        </w:rPr>
        <w:t xml:space="preserve">.Модуль 2. </w:t>
      </w:r>
      <w:r w:rsidRPr="003F4FC2">
        <w:rPr>
          <w:rFonts w:ascii="Times New Roman" w:hAnsi="Times New Roman"/>
          <w:b/>
          <w:i/>
          <w:sz w:val="28"/>
          <w:szCs w:val="28"/>
        </w:rPr>
        <w:t>Психология личности</w:t>
      </w:r>
    </w:p>
    <w:p w:rsidR="00491521" w:rsidRPr="003F4FC2" w:rsidRDefault="00491521" w:rsidP="00491521">
      <w:pPr>
        <w:pStyle w:val="a4"/>
        <w:rPr>
          <w:rFonts w:ascii="Times New Roman" w:hAnsi="Times New Roman"/>
          <w:bCs/>
          <w:sz w:val="28"/>
          <w:szCs w:val="28"/>
        </w:rPr>
      </w:pPr>
      <w:r>
        <w:rPr>
          <w:rFonts w:ascii="Times New Roman" w:hAnsi="Times New Roman"/>
          <w:bCs/>
          <w:sz w:val="28"/>
          <w:szCs w:val="28"/>
        </w:rPr>
        <w:t xml:space="preserve">     </w:t>
      </w:r>
      <w:r w:rsidRPr="003F4FC2">
        <w:rPr>
          <w:rFonts w:ascii="Times New Roman" w:hAnsi="Times New Roman"/>
          <w:bCs/>
          <w:sz w:val="28"/>
          <w:szCs w:val="28"/>
        </w:rPr>
        <w:t xml:space="preserve">Психология личности. </w:t>
      </w:r>
      <w:r w:rsidRPr="003F4FC2">
        <w:rPr>
          <w:rFonts w:ascii="Times New Roman" w:hAnsi="Times New Roman"/>
          <w:sz w:val="28"/>
          <w:szCs w:val="28"/>
        </w:rPr>
        <w:t>Взаимосвязь биологического и социального в личности. Индивид, личность, индивидуальность. Биологически обусловленные свойства личности. Темперамент. Теории темперамента. Психологическая характеристика видов темперамента. Характер. Структура характера. Акцентуации характера.</w:t>
      </w:r>
    </w:p>
    <w:p w:rsidR="00491521" w:rsidRPr="003F4FC2" w:rsidRDefault="00491521" w:rsidP="00491521">
      <w:pPr>
        <w:pStyle w:val="a4"/>
        <w:rPr>
          <w:rFonts w:ascii="Times New Roman" w:hAnsi="Times New Roman"/>
          <w:bCs/>
          <w:sz w:val="28"/>
          <w:szCs w:val="28"/>
        </w:rPr>
      </w:pPr>
      <w:r w:rsidRPr="003F4FC2">
        <w:rPr>
          <w:rFonts w:ascii="Times New Roman" w:hAnsi="Times New Roman"/>
          <w:bCs/>
          <w:sz w:val="28"/>
          <w:szCs w:val="28"/>
        </w:rPr>
        <w:t xml:space="preserve">Базовые личностные ресурсы. </w:t>
      </w:r>
      <w:r w:rsidRPr="003F4FC2">
        <w:rPr>
          <w:rFonts w:ascii="Times New Roman" w:hAnsi="Times New Roman"/>
          <w:sz w:val="28"/>
          <w:szCs w:val="28"/>
        </w:rPr>
        <w:t xml:space="preserve">Воля. Структура волевого действия. Волевые качества личности. Мотивация и потребности в структуре личности. Самооценка и уровень притязаний. Ответственность  и свобода личности. Понятие локуса контроля личности. </w:t>
      </w:r>
    </w:p>
    <w:p w:rsidR="00491521" w:rsidRPr="003F4FC2" w:rsidRDefault="00491521" w:rsidP="00491521">
      <w:pPr>
        <w:pStyle w:val="a4"/>
        <w:rPr>
          <w:rFonts w:ascii="Times New Roman" w:hAnsi="Times New Roman"/>
          <w:bCs/>
          <w:sz w:val="28"/>
          <w:szCs w:val="28"/>
        </w:rPr>
      </w:pPr>
      <w:r>
        <w:rPr>
          <w:rFonts w:ascii="Times New Roman" w:hAnsi="Times New Roman"/>
          <w:sz w:val="28"/>
          <w:szCs w:val="28"/>
        </w:rPr>
        <w:t xml:space="preserve">     </w:t>
      </w:r>
      <w:r w:rsidRPr="003F4FC2">
        <w:rPr>
          <w:rFonts w:ascii="Times New Roman" w:hAnsi="Times New Roman"/>
          <w:sz w:val="28"/>
          <w:szCs w:val="28"/>
        </w:rPr>
        <w:t xml:space="preserve">Психологические характеристики возрастных периодов в развитии личности. Личность и болезнь. </w:t>
      </w:r>
    </w:p>
    <w:p w:rsidR="00491521" w:rsidRPr="003F4FC2" w:rsidRDefault="00491521" w:rsidP="00491521">
      <w:pPr>
        <w:pStyle w:val="a4"/>
        <w:rPr>
          <w:rFonts w:ascii="Times New Roman" w:hAnsi="Times New Roman"/>
          <w:sz w:val="28"/>
          <w:szCs w:val="28"/>
        </w:rPr>
      </w:pPr>
    </w:p>
    <w:p w:rsidR="00491521" w:rsidRDefault="00491521" w:rsidP="00491521">
      <w:pPr>
        <w:pStyle w:val="a4"/>
        <w:rPr>
          <w:rFonts w:ascii="Times New Roman" w:hAnsi="Times New Roman"/>
          <w:b/>
          <w:sz w:val="28"/>
          <w:szCs w:val="28"/>
        </w:rPr>
      </w:pPr>
    </w:p>
    <w:p w:rsidR="00491521" w:rsidRDefault="00491521" w:rsidP="00491521">
      <w:pPr>
        <w:pStyle w:val="a4"/>
        <w:rPr>
          <w:rFonts w:ascii="Times New Roman" w:hAnsi="Times New Roman"/>
          <w:b/>
          <w:sz w:val="28"/>
          <w:szCs w:val="28"/>
        </w:rPr>
      </w:pPr>
    </w:p>
    <w:p w:rsidR="00491521" w:rsidRPr="003F4FC2" w:rsidRDefault="00491521" w:rsidP="00491521">
      <w:pPr>
        <w:pStyle w:val="a4"/>
        <w:rPr>
          <w:rFonts w:ascii="Times New Roman" w:hAnsi="Times New Roman"/>
          <w:b/>
          <w:i/>
          <w:sz w:val="28"/>
          <w:szCs w:val="28"/>
        </w:rPr>
      </w:pPr>
      <w:r w:rsidRPr="003F4FC2">
        <w:rPr>
          <w:rFonts w:ascii="Times New Roman" w:hAnsi="Times New Roman"/>
          <w:b/>
          <w:sz w:val="28"/>
          <w:szCs w:val="28"/>
        </w:rPr>
        <w:t>4.</w:t>
      </w:r>
      <w:r>
        <w:rPr>
          <w:rFonts w:ascii="Times New Roman" w:hAnsi="Times New Roman"/>
          <w:b/>
          <w:sz w:val="28"/>
          <w:szCs w:val="28"/>
        </w:rPr>
        <w:t>3.</w:t>
      </w:r>
      <w:r w:rsidRPr="003F4FC2">
        <w:rPr>
          <w:rFonts w:ascii="Times New Roman" w:hAnsi="Times New Roman"/>
          <w:b/>
          <w:sz w:val="28"/>
          <w:szCs w:val="28"/>
        </w:rPr>
        <w:t>Модуль 3.</w:t>
      </w:r>
      <w:r w:rsidRPr="003F4FC2">
        <w:rPr>
          <w:rFonts w:ascii="Times New Roman" w:hAnsi="Times New Roman"/>
          <w:sz w:val="28"/>
          <w:szCs w:val="28"/>
        </w:rPr>
        <w:t xml:space="preserve"> </w:t>
      </w:r>
      <w:r w:rsidRPr="003F4FC2">
        <w:rPr>
          <w:rFonts w:ascii="Times New Roman" w:hAnsi="Times New Roman"/>
          <w:b/>
          <w:i/>
          <w:sz w:val="28"/>
          <w:szCs w:val="28"/>
        </w:rPr>
        <w:t>Психология общения. Психолого–педагогические аспекты профессиональной деятельности провизора.</w:t>
      </w:r>
    </w:p>
    <w:p w:rsidR="00491521" w:rsidRPr="003F4FC2" w:rsidRDefault="00491521" w:rsidP="00491521">
      <w:pPr>
        <w:pStyle w:val="a4"/>
        <w:rPr>
          <w:rFonts w:ascii="Times New Roman" w:hAnsi="Times New Roman"/>
          <w:sz w:val="28"/>
          <w:szCs w:val="28"/>
        </w:rPr>
      </w:pPr>
      <w:r>
        <w:rPr>
          <w:rFonts w:ascii="Times New Roman" w:hAnsi="Times New Roman"/>
          <w:bCs/>
          <w:sz w:val="28"/>
          <w:szCs w:val="28"/>
        </w:rPr>
        <w:t xml:space="preserve">     </w:t>
      </w:r>
      <w:r w:rsidRPr="003F4FC2">
        <w:rPr>
          <w:rFonts w:ascii="Times New Roman" w:hAnsi="Times New Roman"/>
          <w:bCs/>
          <w:sz w:val="28"/>
          <w:szCs w:val="28"/>
        </w:rPr>
        <w:t xml:space="preserve">Психология общения. </w:t>
      </w:r>
      <w:r>
        <w:rPr>
          <w:rFonts w:ascii="Times New Roman" w:hAnsi="Times New Roman"/>
          <w:sz w:val="28"/>
          <w:szCs w:val="28"/>
        </w:rPr>
        <w:t>Цели и уровни общения</w:t>
      </w:r>
      <w:r w:rsidRPr="003F4FC2">
        <w:rPr>
          <w:rFonts w:ascii="Times New Roman" w:hAnsi="Times New Roman"/>
          <w:sz w:val="28"/>
          <w:szCs w:val="28"/>
        </w:rPr>
        <w:t xml:space="preserve">. Общение как обмен информацией. Особенности вербального и невербального общения. Механизмы восприятия и понимания друг друга. Культура межличностного общения в профессиональной группе. Создание позитивной атмосферы, искусство слушать собеседника. Особенности психологического влияния. Конфликт. Структура конфликта, стратегии выхода из конфликтных ситуаций. </w:t>
      </w:r>
    </w:p>
    <w:p w:rsidR="00491521" w:rsidRPr="003F4FC2" w:rsidRDefault="00491521" w:rsidP="00491521">
      <w:pPr>
        <w:pStyle w:val="a4"/>
        <w:rPr>
          <w:rFonts w:ascii="Times New Roman" w:hAnsi="Times New Roman"/>
          <w:sz w:val="28"/>
          <w:szCs w:val="28"/>
        </w:rPr>
      </w:pPr>
      <w:r>
        <w:rPr>
          <w:rFonts w:ascii="Times New Roman" w:hAnsi="Times New Roman"/>
          <w:sz w:val="28"/>
          <w:szCs w:val="28"/>
        </w:rPr>
        <w:t xml:space="preserve">     </w:t>
      </w:r>
      <w:r w:rsidRPr="003F4FC2">
        <w:rPr>
          <w:rFonts w:ascii="Times New Roman" w:hAnsi="Times New Roman"/>
          <w:sz w:val="28"/>
          <w:szCs w:val="28"/>
        </w:rPr>
        <w:t>Специфика межличностного взаимодействия и профессионального общения с клиентами аптек, коллегами и медицинским персоналом. Психологи</w:t>
      </w:r>
      <w:r>
        <w:rPr>
          <w:rFonts w:ascii="Times New Roman" w:hAnsi="Times New Roman"/>
          <w:sz w:val="28"/>
          <w:szCs w:val="28"/>
        </w:rPr>
        <w:t xml:space="preserve">я управления и </w:t>
      </w:r>
      <w:r w:rsidRPr="00006DBF">
        <w:rPr>
          <w:rFonts w:ascii="Times New Roman" w:hAnsi="Times New Roman"/>
          <w:sz w:val="28"/>
          <w:szCs w:val="28"/>
        </w:rPr>
        <w:t xml:space="preserve"> </w:t>
      </w:r>
      <w:r w:rsidRPr="003F4FC2">
        <w:rPr>
          <w:rFonts w:ascii="Times New Roman" w:hAnsi="Times New Roman"/>
          <w:sz w:val="28"/>
          <w:szCs w:val="28"/>
        </w:rPr>
        <w:t>в фармацевтической деятельности.</w:t>
      </w:r>
    </w:p>
    <w:p w:rsidR="00491521" w:rsidRPr="003F4FC2" w:rsidRDefault="00491521" w:rsidP="00491521">
      <w:pPr>
        <w:pStyle w:val="a4"/>
        <w:rPr>
          <w:rFonts w:ascii="Times New Roman" w:hAnsi="Times New Roman"/>
          <w:sz w:val="28"/>
          <w:szCs w:val="28"/>
        </w:rPr>
      </w:pPr>
      <w:r>
        <w:rPr>
          <w:rFonts w:ascii="Times New Roman" w:hAnsi="Times New Roman"/>
          <w:sz w:val="28"/>
          <w:szCs w:val="28"/>
        </w:rPr>
        <w:t xml:space="preserve">     П</w:t>
      </w:r>
      <w:r w:rsidRPr="003F4FC2">
        <w:rPr>
          <w:rFonts w:ascii="Times New Roman" w:hAnsi="Times New Roman"/>
          <w:sz w:val="28"/>
          <w:szCs w:val="28"/>
        </w:rPr>
        <w:t>ед</w:t>
      </w:r>
      <w:r>
        <w:rPr>
          <w:rFonts w:ascii="Times New Roman" w:hAnsi="Times New Roman"/>
          <w:sz w:val="28"/>
          <w:szCs w:val="28"/>
        </w:rPr>
        <w:t xml:space="preserve">агогики в профессиональной </w:t>
      </w:r>
      <w:r w:rsidRPr="003F4FC2">
        <w:rPr>
          <w:rFonts w:ascii="Times New Roman" w:hAnsi="Times New Roman"/>
          <w:sz w:val="28"/>
          <w:szCs w:val="28"/>
        </w:rPr>
        <w:t xml:space="preserve"> деятельности провизора.</w:t>
      </w:r>
    </w:p>
    <w:p w:rsidR="00491521" w:rsidRPr="003F4FC2" w:rsidRDefault="00491521" w:rsidP="00491521">
      <w:pPr>
        <w:pStyle w:val="a4"/>
        <w:rPr>
          <w:rFonts w:ascii="Times New Roman" w:hAnsi="Times New Roman"/>
          <w:sz w:val="28"/>
          <w:szCs w:val="28"/>
        </w:rPr>
      </w:pPr>
    </w:p>
    <w:p w:rsidR="00491521" w:rsidRDefault="00491521" w:rsidP="00491521">
      <w:pPr>
        <w:pStyle w:val="a4"/>
        <w:rPr>
          <w:rFonts w:ascii="Times New Roman" w:hAnsi="Times New Roman"/>
          <w:b/>
          <w:sz w:val="28"/>
          <w:szCs w:val="28"/>
        </w:rPr>
      </w:pPr>
    </w:p>
    <w:p w:rsidR="00491521" w:rsidRPr="003F4FC2" w:rsidRDefault="00491521" w:rsidP="00491521">
      <w:pPr>
        <w:pStyle w:val="a4"/>
        <w:rPr>
          <w:rFonts w:ascii="Times New Roman" w:hAnsi="Times New Roman"/>
          <w:b/>
          <w:sz w:val="28"/>
          <w:szCs w:val="28"/>
        </w:rPr>
      </w:pPr>
      <w:r>
        <w:rPr>
          <w:rFonts w:ascii="Times New Roman" w:hAnsi="Times New Roman"/>
          <w:b/>
          <w:sz w:val="28"/>
          <w:szCs w:val="28"/>
        </w:rPr>
        <w:t>5</w:t>
      </w:r>
      <w:r w:rsidRPr="003F4FC2">
        <w:rPr>
          <w:rFonts w:ascii="Times New Roman" w:hAnsi="Times New Roman"/>
          <w:b/>
          <w:sz w:val="28"/>
          <w:szCs w:val="28"/>
        </w:rPr>
        <w:t>.Контрольная работа</w:t>
      </w:r>
    </w:p>
    <w:p w:rsidR="00491521" w:rsidRDefault="00491521" w:rsidP="00491521">
      <w:pPr>
        <w:pStyle w:val="a4"/>
        <w:rPr>
          <w:rFonts w:ascii="Times New Roman" w:hAnsi="Times New Roman"/>
          <w:sz w:val="28"/>
          <w:szCs w:val="28"/>
        </w:rPr>
      </w:pPr>
      <w:r>
        <w:rPr>
          <w:rFonts w:ascii="Times New Roman" w:hAnsi="Times New Roman"/>
          <w:sz w:val="28"/>
          <w:szCs w:val="28"/>
        </w:rPr>
        <w:t xml:space="preserve">     </w:t>
      </w:r>
      <w:r w:rsidRPr="003F4FC2">
        <w:rPr>
          <w:rFonts w:ascii="Times New Roman" w:hAnsi="Times New Roman"/>
          <w:sz w:val="28"/>
          <w:szCs w:val="28"/>
        </w:rPr>
        <w:t>Самостоятельное изучение курса предусматривает выполнение одной контрольной работы. Контрольная работа позволяет</w:t>
      </w:r>
      <w:r>
        <w:rPr>
          <w:rFonts w:ascii="Times New Roman" w:hAnsi="Times New Roman"/>
          <w:sz w:val="28"/>
          <w:szCs w:val="28"/>
        </w:rPr>
        <w:t xml:space="preserve"> преподавателю</w:t>
      </w:r>
      <w:r w:rsidRPr="003F4FC2">
        <w:rPr>
          <w:rFonts w:ascii="Times New Roman" w:hAnsi="Times New Roman"/>
          <w:sz w:val="28"/>
          <w:szCs w:val="28"/>
        </w:rPr>
        <w:t xml:space="preserve"> определить степень усвоения студентом понятий и к</w:t>
      </w:r>
      <w:r>
        <w:rPr>
          <w:rFonts w:ascii="Times New Roman" w:hAnsi="Times New Roman"/>
          <w:sz w:val="28"/>
          <w:szCs w:val="28"/>
        </w:rPr>
        <w:t>атегорий психологии</w:t>
      </w:r>
      <w:r w:rsidRPr="003F4FC2">
        <w:rPr>
          <w:rFonts w:ascii="Times New Roman" w:hAnsi="Times New Roman"/>
          <w:sz w:val="28"/>
          <w:szCs w:val="28"/>
        </w:rPr>
        <w:t xml:space="preserve"> и предусматривает, приобретении  </w:t>
      </w:r>
      <w:r>
        <w:rPr>
          <w:rFonts w:ascii="Times New Roman" w:hAnsi="Times New Roman"/>
          <w:sz w:val="28"/>
          <w:szCs w:val="28"/>
        </w:rPr>
        <w:t xml:space="preserve">студентами </w:t>
      </w:r>
      <w:r w:rsidRPr="003F4FC2">
        <w:rPr>
          <w:rFonts w:ascii="Times New Roman" w:hAnsi="Times New Roman"/>
          <w:sz w:val="28"/>
          <w:szCs w:val="28"/>
        </w:rPr>
        <w:t>знаний, умений и навыков по изучаемой дисциплине.</w:t>
      </w:r>
    </w:p>
    <w:p w:rsidR="00491521" w:rsidRPr="003F4FC2" w:rsidRDefault="00491521" w:rsidP="00491521">
      <w:pPr>
        <w:pStyle w:val="a4"/>
        <w:rPr>
          <w:rFonts w:ascii="Times New Roman" w:hAnsi="Times New Roman"/>
          <w:sz w:val="28"/>
          <w:szCs w:val="28"/>
        </w:rPr>
      </w:pPr>
      <w:r>
        <w:rPr>
          <w:rFonts w:ascii="Times New Roman" w:hAnsi="Times New Roman"/>
          <w:sz w:val="28"/>
          <w:szCs w:val="28"/>
        </w:rPr>
        <w:t xml:space="preserve">     </w:t>
      </w:r>
    </w:p>
    <w:p w:rsidR="00491521" w:rsidRPr="003F4FC2" w:rsidRDefault="00491521" w:rsidP="00491521">
      <w:pPr>
        <w:pStyle w:val="a4"/>
        <w:rPr>
          <w:rFonts w:ascii="Times New Roman" w:hAnsi="Times New Roman"/>
          <w:b/>
          <w:sz w:val="28"/>
          <w:szCs w:val="28"/>
        </w:rPr>
      </w:pPr>
      <w:r>
        <w:rPr>
          <w:rFonts w:ascii="Times New Roman" w:hAnsi="Times New Roman"/>
          <w:b/>
          <w:sz w:val="28"/>
          <w:szCs w:val="28"/>
        </w:rPr>
        <w:t>5.</w:t>
      </w:r>
      <w:r w:rsidRPr="003F4FC2">
        <w:rPr>
          <w:rFonts w:ascii="Times New Roman" w:hAnsi="Times New Roman"/>
          <w:b/>
          <w:sz w:val="28"/>
          <w:szCs w:val="28"/>
        </w:rPr>
        <w:t>1.Содержание контрольной работы</w:t>
      </w:r>
    </w:p>
    <w:p w:rsidR="00491521" w:rsidRPr="003F4FC2" w:rsidRDefault="00491521" w:rsidP="00491521">
      <w:pPr>
        <w:pStyle w:val="a4"/>
        <w:rPr>
          <w:rFonts w:ascii="Times New Roman" w:hAnsi="Times New Roman"/>
          <w:sz w:val="28"/>
          <w:szCs w:val="28"/>
        </w:rPr>
      </w:pPr>
      <w:r>
        <w:rPr>
          <w:rFonts w:ascii="Times New Roman" w:hAnsi="Times New Roman"/>
          <w:sz w:val="28"/>
          <w:szCs w:val="28"/>
        </w:rPr>
        <w:t xml:space="preserve">     </w:t>
      </w:r>
      <w:r w:rsidRPr="003F4FC2">
        <w:rPr>
          <w:rFonts w:ascii="Times New Roman" w:hAnsi="Times New Roman"/>
          <w:sz w:val="28"/>
          <w:szCs w:val="28"/>
        </w:rPr>
        <w:t>В контрольной работе студент должен показать умение раскрывать содержательные и иные цели, определенные заданием.</w:t>
      </w:r>
    </w:p>
    <w:p w:rsidR="00491521" w:rsidRDefault="00491521" w:rsidP="00491521">
      <w:pPr>
        <w:pStyle w:val="a4"/>
        <w:rPr>
          <w:rFonts w:ascii="Times New Roman" w:hAnsi="Times New Roman"/>
          <w:b/>
          <w:sz w:val="28"/>
          <w:szCs w:val="28"/>
        </w:rPr>
      </w:pPr>
    </w:p>
    <w:p w:rsidR="00491521" w:rsidRPr="003F4FC2" w:rsidRDefault="00491521" w:rsidP="00491521">
      <w:pPr>
        <w:pStyle w:val="a4"/>
        <w:rPr>
          <w:rFonts w:ascii="Times New Roman" w:hAnsi="Times New Roman"/>
          <w:sz w:val="28"/>
          <w:szCs w:val="28"/>
        </w:rPr>
      </w:pPr>
      <w:r w:rsidRPr="003F4FC2">
        <w:rPr>
          <w:rFonts w:ascii="Times New Roman" w:hAnsi="Times New Roman"/>
          <w:b/>
          <w:sz w:val="28"/>
          <w:szCs w:val="28"/>
        </w:rPr>
        <w:t xml:space="preserve">Цели </w:t>
      </w:r>
      <w:r>
        <w:rPr>
          <w:rFonts w:ascii="Times New Roman" w:hAnsi="Times New Roman"/>
          <w:b/>
          <w:sz w:val="28"/>
          <w:szCs w:val="28"/>
        </w:rPr>
        <w:t xml:space="preserve">выполнения контрольной </w:t>
      </w:r>
      <w:r w:rsidRPr="003F4FC2">
        <w:rPr>
          <w:rFonts w:ascii="Times New Roman" w:hAnsi="Times New Roman"/>
          <w:b/>
          <w:sz w:val="28"/>
          <w:szCs w:val="28"/>
        </w:rPr>
        <w:t>работы</w:t>
      </w:r>
      <w:r w:rsidRPr="003F4FC2">
        <w:rPr>
          <w:rFonts w:ascii="Times New Roman" w:hAnsi="Times New Roman"/>
          <w:sz w:val="28"/>
          <w:szCs w:val="28"/>
        </w:rPr>
        <w:t>:</w:t>
      </w:r>
    </w:p>
    <w:p w:rsidR="00491521" w:rsidRPr="003F4FC2" w:rsidRDefault="00491521" w:rsidP="00491521">
      <w:pPr>
        <w:pStyle w:val="a4"/>
        <w:rPr>
          <w:rFonts w:ascii="Times New Roman" w:hAnsi="Times New Roman"/>
          <w:sz w:val="28"/>
          <w:szCs w:val="28"/>
        </w:rPr>
      </w:pPr>
      <w:r>
        <w:rPr>
          <w:rFonts w:ascii="Times New Roman" w:hAnsi="Times New Roman"/>
          <w:b/>
          <w:i/>
          <w:sz w:val="28"/>
          <w:szCs w:val="28"/>
        </w:rPr>
        <w:t xml:space="preserve">- </w:t>
      </w:r>
      <w:r w:rsidRPr="003F4FC2">
        <w:rPr>
          <w:rFonts w:ascii="Times New Roman" w:hAnsi="Times New Roman"/>
          <w:b/>
          <w:i/>
          <w:sz w:val="28"/>
          <w:szCs w:val="28"/>
        </w:rPr>
        <w:t>Студент должен знать</w:t>
      </w:r>
      <w:r w:rsidRPr="003F4FC2">
        <w:rPr>
          <w:rFonts w:ascii="Times New Roman" w:hAnsi="Times New Roman"/>
          <w:sz w:val="28"/>
          <w:szCs w:val="28"/>
        </w:rPr>
        <w:t xml:space="preserve"> основное содержание курса и контрольных вопросов, представленное в одном или нескольких источниках.</w:t>
      </w:r>
    </w:p>
    <w:p w:rsidR="00491521" w:rsidRPr="003F4FC2" w:rsidRDefault="00491521" w:rsidP="00491521">
      <w:pPr>
        <w:pStyle w:val="a4"/>
        <w:rPr>
          <w:rFonts w:ascii="Times New Roman" w:hAnsi="Times New Roman"/>
          <w:sz w:val="28"/>
          <w:szCs w:val="28"/>
        </w:rPr>
      </w:pPr>
      <w:r>
        <w:rPr>
          <w:rFonts w:ascii="Times New Roman" w:hAnsi="Times New Roman"/>
          <w:b/>
          <w:i/>
          <w:sz w:val="28"/>
          <w:szCs w:val="28"/>
        </w:rPr>
        <w:t xml:space="preserve">- </w:t>
      </w:r>
      <w:r w:rsidRPr="003F4FC2">
        <w:rPr>
          <w:rFonts w:ascii="Times New Roman" w:hAnsi="Times New Roman"/>
          <w:b/>
          <w:i/>
          <w:sz w:val="28"/>
          <w:szCs w:val="28"/>
        </w:rPr>
        <w:t>Студент должен владеть</w:t>
      </w:r>
      <w:r w:rsidRPr="003F4FC2">
        <w:rPr>
          <w:rFonts w:ascii="Times New Roman" w:hAnsi="Times New Roman"/>
          <w:sz w:val="28"/>
          <w:szCs w:val="28"/>
        </w:rPr>
        <w:t xml:space="preserve"> навыками анализа, отбора и систематиза</w:t>
      </w:r>
      <w:r>
        <w:rPr>
          <w:rFonts w:ascii="Times New Roman" w:hAnsi="Times New Roman"/>
          <w:sz w:val="28"/>
          <w:szCs w:val="28"/>
        </w:rPr>
        <w:t>ц</w:t>
      </w:r>
      <w:r w:rsidRPr="003F4FC2">
        <w:rPr>
          <w:rFonts w:ascii="Times New Roman" w:hAnsi="Times New Roman"/>
          <w:sz w:val="28"/>
          <w:szCs w:val="28"/>
        </w:rPr>
        <w:t xml:space="preserve">ии материала для освещения вопросов контрольного задания. Уметь хорошим литературным языком в терминах и </w:t>
      </w:r>
      <w:r>
        <w:rPr>
          <w:rFonts w:ascii="Times New Roman" w:hAnsi="Times New Roman"/>
          <w:sz w:val="28"/>
          <w:szCs w:val="28"/>
        </w:rPr>
        <w:t xml:space="preserve">понятиях психологии </w:t>
      </w:r>
      <w:r w:rsidRPr="003F4FC2">
        <w:rPr>
          <w:rFonts w:ascii="Times New Roman" w:hAnsi="Times New Roman"/>
          <w:sz w:val="28"/>
          <w:szCs w:val="28"/>
        </w:rPr>
        <w:t xml:space="preserve"> изложить содержание, сделать самостоятельные выводы и обобщения. Правильно оформить список литературы.</w:t>
      </w:r>
    </w:p>
    <w:p w:rsidR="00491521" w:rsidRPr="003F4FC2" w:rsidRDefault="00491521" w:rsidP="00491521">
      <w:pPr>
        <w:pStyle w:val="a4"/>
        <w:rPr>
          <w:rFonts w:ascii="Times New Roman" w:hAnsi="Times New Roman"/>
          <w:sz w:val="28"/>
          <w:szCs w:val="28"/>
        </w:rPr>
      </w:pPr>
      <w:r w:rsidRPr="003F4FC2">
        <w:rPr>
          <w:rFonts w:ascii="Times New Roman" w:hAnsi="Times New Roman"/>
          <w:sz w:val="28"/>
          <w:szCs w:val="28"/>
        </w:rPr>
        <w:t>Работа должна содержать план. Каждый раздел должен начинаться с заголовка. В конце работы необходимо сделать выводы и обобщения, составить список литературы.</w:t>
      </w:r>
    </w:p>
    <w:p w:rsidR="00491521" w:rsidRPr="003F4FC2" w:rsidRDefault="00491521" w:rsidP="00491521">
      <w:pPr>
        <w:pStyle w:val="a4"/>
        <w:rPr>
          <w:rFonts w:ascii="Times New Roman" w:hAnsi="Times New Roman"/>
          <w:sz w:val="28"/>
          <w:szCs w:val="28"/>
        </w:rPr>
      </w:pPr>
      <w:r w:rsidRPr="003F4FC2">
        <w:rPr>
          <w:rFonts w:ascii="Times New Roman" w:hAnsi="Times New Roman"/>
          <w:sz w:val="28"/>
          <w:szCs w:val="28"/>
        </w:rPr>
        <w:t xml:space="preserve">. </w:t>
      </w:r>
    </w:p>
    <w:p w:rsidR="00491521" w:rsidRPr="003F4FC2" w:rsidRDefault="00491521" w:rsidP="00491521">
      <w:pPr>
        <w:pStyle w:val="a4"/>
        <w:rPr>
          <w:rFonts w:ascii="Times New Roman" w:hAnsi="Times New Roman"/>
          <w:b/>
          <w:sz w:val="28"/>
          <w:szCs w:val="28"/>
        </w:rPr>
      </w:pPr>
      <w:r>
        <w:rPr>
          <w:rFonts w:ascii="Times New Roman" w:hAnsi="Times New Roman"/>
          <w:b/>
          <w:sz w:val="28"/>
          <w:szCs w:val="28"/>
        </w:rPr>
        <w:t>5</w:t>
      </w:r>
      <w:r w:rsidRPr="003F4FC2">
        <w:rPr>
          <w:rFonts w:ascii="Times New Roman" w:hAnsi="Times New Roman"/>
          <w:b/>
          <w:sz w:val="28"/>
          <w:szCs w:val="28"/>
        </w:rPr>
        <w:t>.2.Требования к оформлению</w:t>
      </w:r>
    </w:p>
    <w:p w:rsidR="00491521" w:rsidRPr="003F4FC2" w:rsidRDefault="00491521" w:rsidP="00491521">
      <w:pPr>
        <w:pStyle w:val="a4"/>
        <w:rPr>
          <w:rFonts w:ascii="Times New Roman" w:eastAsia="Verdana" w:hAnsi="Times New Roman"/>
          <w:color w:val="000000"/>
          <w:sz w:val="28"/>
          <w:szCs w:val="28"/>
        </w:rPr>
      </w:pPr>
      <w:r>
        <w:rPr>
          <w:rFonts w:ascii="Times New Roman" w:hAnsi="Times New Roman"/>
          <w:sz w:val="28"/>
          <w:szCs w:val="28"/>
        </w:rPr>
        <w:t xml:space="preserve">      </w:t>
      </w:r>
      <w:r w:rsidRPr="003F4FC2">
        <w:rPr>
          <w:rFonts w:ascii="Times New Roman" w:hAnsi="Times New Roman"/>
          <w:sz w:val="28"/>
          <w:szCs w:val="28"/>
        </w:rPr>
        <w:t>Контрольную работу рекомендуется выполнять на компьютере в формате:</w:t>
      </w:r>
    </w:p>
    <w:p w:rsidR="00491521" w:rsidRPr="00753EFD" w:rsidRDefault="00491521" w:rsidP="00491521">
      <w:pPr>
        <w:pStyle w:val="a4"/>
        <w:rPr>
          <w:rFonts w:ascii="Times New Roman" w:hAnsi="Times New Roman"/>
          <w:sz w:val="28"/>
          <w:szCs w:val="28"/>
          <w:lang w:val="en-US"/>
        </w:rPr>
      </w:pPr>
      <w:r w:rsidRPr="00753EFD">
        <w:rPr>
          <w:rFonts w:ascii="Times New Roman" w:eastAsia="Verdana" w:hAnsi="Times New Roman"/>
          <w:sz w:val="28"/>
          <w:szCs w:val="28"/>
          <w:lang w:val="en-US"/>
        </w:rPr>
        <w:t>1.</w:t>
      </w:r>
      <w:r w:rsidRPr="003F4FC2">
        <w:rPr>
          <w:rFonts w:ascii="Times New Roman" w:hAnsi="Times New Roman"/>
          <w:sz w:val="28"/>
          <w:szCs w:val="28"/>
        </w:rPr>
        <w:t>шрифт</w:t>
      </w:r>
      <w:r w:rsidRPr="00753EFD">
        <w:rPr>
          <w:rFonts w:ascii="Times New Roman" w:hAnsi="Times New Roman"/>
          <w:sz w:val="28"/>
          <w:szCs w:val="28"/>
          <w:lang w:val="en-US"/>
        </w:rPr>
        <w:t xml:space="preserve"> Times New Roman 14; </w:t>
      </w:r>
    </w:p>
    <w:p w:rsidR="00491521" w:rsidRPr="00753EFD" w:rsidRDefault="00491521" w:rsidP="00491521">
      <w:pPr>
        <w:pStyle w:val="a4"/>
        <w:rPr>
          <w:rFonts w:ascii="Times New Roman" w:hAnsi="Times New Roman"/>
          <w:sz w:val="28"/>
          <w:szCs w:val="28"/>
          <w:lang w:val="en-US"/>
        </w:rPr>
      </w:pPr>
      <w:r w:rsidRPr="00753EFD">
        <w:rPr>
          <w:rFonts w:ascii="Times New Roman" w:eastAsia="Verdana" w:hAnsi="Times New Roman"/>
          <w:sz w:val="28"/>
          <w:szCs w:val="28"/>
          <w:lang w:val="en-US"/>
        </w:rPr>
        <w:t>2.</w:t>
      </w:r>
      <w:r w:rsidRPr="003F4FC2">
        <w:rPr>
          <w:rFonts w:ascii="Times New Roman" w:hAnsi="Times New Roman"/>
          <w:sz w:val="28"/>
          <w:szCs w:val="28"/>
        </w:rPr>
        <w:t>формат</w:t>
      </w:r>
      <w:r w:rsidRPr="00753EFD">
        <w:rPr>
          <w:rFonts w:ascii="Times New Roman" w:hAnsi="Times New Roman"/>
          <w:sz w:val="28"/>
          <w:szCs w:val="28"/>
          <w:lang w:val="en-US"/>
        </w:rPr>
        <w:t xml:space="preserve"> </w:t>
      </w:r>
      <w:r w:rsidRPr="003F4FC2">
        <w:rPr>
          <w:rFonts w:ascii="Times New Roman" w:hAnsi="Times New Roman"/>
          <w:sz w:val="28"/>
          <w:szCs w:val="28"/>
        </w:rPr>
        <w:t>А</w:t>
      </w:r>
      <w:r w:rsidRPr="00753EFD">
        <w:rPr>
          <w:rFonts w:ascii="Times New Roman" w:hAnsi="Times New Roman"/>
          <w:sz w:val="28"/>
          <w:szCs w:val="28"/>
          <w:lang w:val="en-US"/>
        </w:rPr>
        <w:t>4;</w:t>
      </w:r>
    </w:p>
    <w:p w:rsidR="00491521" w:rsidRPr="003F4FC2" w:rsidRDefault="00491521" w:rsidP="00491521">
      <w:pPr>
        <w:pStyle w:val="a4"/>
        <w:rPr>
          <w:rFonts w:ascii="Times New Roman" w:hAnsi="Times New Roman"/>
          <w:sz w:val="28"/>
          <w:szCs w:val="28"/>
        </w:rPr>
      </w:pPr>
      <w:r w:rsidRPr="003F4FC2">
        <w:rPr>
          <w:rFonts w:ascii="Times New Roman" w:eastAsia="Verdana" w:hAnsi="Times New Roman"/>
          <w:sz w:val="28"/>
          <w:szCs w:val="28"/>
        </w:rPr>
        <w:t>3.</w:t>
      </w:r>
      <w:r w:rsidRPr="003F4FC2">
        <w:rPr>
          <w:rFonts w:ascii="Times New Roman" w:hAnsi="Times New Roman"/>
          <w:sz w:val="28"/>
          <w:szCs w:val="28"/>
        </w:rPr>
        <w:t>поля сверху и снизу – 2,5 см;</w:t>
      </w:r>
    </w:p>
    <w:p w:rsidR="00491521" w:rsidRPr="003F4FC2" w:rsidRDefault="00491521" w:rsidP="00491521">
      <w:pPr>
        <w:pStyle w:val="a4"/>
        <w:rPr>
          <w:rFonts w:ascii="Times New Roman" w:hAnsi="Times New Roman"/>
          <w:sz w:val="28"/>
          <w:szCs w:val="28"/>
        </w:rPr>
      </w:pPr>
      <w:r w:rsidRPr="003F4FC2">
        <w:rPr>
          <w:rFonts w:ascii="Times New Roman" w:hAnsi="Times New Roman"/>
          <w:sz w:val="28"/>
          <w:szCs w:val="28"/>
        </w:rPr>
        <w:t>справа – 1,5 см, слева – 3 см;</w:t>
      </w:r>
    </w:p>
    <w:p w:rsidR="00491521" w:rsidRPr="003F4FC2" w:rsidRDefault="00491521" w:rsidP="00491521">
      <w:pPr>
        <w:pStyle w:val="a4"/>
        <w:rPr>
          <w:rFonts w:ascii="Times New Roman" w:hAnsi="Times New Roman"/>
          <w:sz w:val="28"/>
          <w:szCs w:val="28"/>
        </w:rPr>
      </w:pPr>
      <w:r w:rsidRPr="003F4FC2">
        <w:rPr>
          <w:rFonts w:ascii="Times New Roman" w:eastAsia="Verdana" w:hAnsi="Times New Roman"/>
          <w:sz w:val="28"/>
          <w:szCs w:val="28"/>
        </w:rPr>
        <w:t>4.</w:t>
      </w:r>
      <w:r w:rsidRPr="003F4FC2">
        <w:rPr>
          <w:rFonts w:ascii="Times New Roman" w:hAnsi="Times New Roman"/>
          <w:sz w:val="28"/>
          <w:szCs w:val="28"/>
        </w:rPr>
        <w:t>интервал – 1,5.</w:t>
      </w:r>
    </w:p>
    <w:p w:rsidR="00491521" w:rsidRPr="003F4FC2" w:rsidRDefault="00491521" w:rsidP="00491521">
      <w:pPr>
        <w:pStyle w:val="a4"/>
        <w:rPr>
          <w:rFonts w:ascii="Times New Roman" w:hAnsi="Times New Roman"/>
          <w:sz w:val="28"/>
          <w:szCs w:val="28"/>
        </w:rPr>
      </w:pPr>
    </w:p>
    <w:p w:rsidR="00491521" w:rsidRPr="003F4FC2" w:rsidRDefault="00491521" w:rsidP="00491521">
      <w:pPr>
        <w:pStyle w:val="a4"/>
        <w:rPr>
          <w:rFonts w:ascii="Times New Roman" w:hAnsi="Times New Roman"/>
          <w:sz w:val="28"/>
          <w:szCs w:val="28"/>
        </w:rPr>
      </w:pPr>
      <w:r>
        <w:rPr>
          <w:rFonts w:ascii="Times New Roman" w:hAnsi="Times New Roman"/>
          <w:sz w:val="28"/>
          <w:szCs w:val="28"/>
        </w:rPr>
        <w:t xml:space="preserve">      </w:t>
      </w:r>
      <w:r w:rsidRPr="003F4FC2">
        <w:rPr>
          <w:rFonts w:ascii="Times New Roman" w:hAnsi="Times New Roman"/>
          <w:sz w:val="28"/>
          <w:szCs w:val="28"/>
        </w:rPr>
        <w:t>Возможно выполнение работы в рукописном варианте в ученической тетради.</w:t>
      </w:r>
    </w:p>
    <w:p w:rsidR="00491521" w:rsidRPr="003F4FC2" w:rsidRDefault="00491521" w:rsidP="00491521">
      <w:pPr>
        <w:pStyle w:val="a4"/>
        <w:rPr>
          <w:rFonts w:ascii="Times New Roman" w:hAnsi="Times New Roman"/>
          <w:sz w:val="28"/>
          <w:szCs w:val="28"/>
        </w:rPr>
      </w:pPr>
      <w:r w:rsidRPr="003F4FC2">
        <w:rPr>
          <w:rFonts w:ascii="Times New Roman" w:hAnsi="Times New Roman"/>
          <w:b/>
          <w:sz w:val="28"/>
          <w:szCs w:val="28"/>
        </w:rPr>
        <w:t xml:space="preserve">Объем </w:t>
      </w:r>
      <w:r w:rsidRPr="003F4FC2">
        <w:rPr>
          <w:rFonts w:ascii="Times New Roman" w:hAnsi="Times New Roman"/>
          <w:sz w:val="28"/>
          <w:szCs w:val="28"/>
        </w:rPr>
        <w:t>контрольной работы должен быть не менее 12 листов машинописного или рукописного текста.</w:t>
      </w:r>
    </w:p>
    <w:p w:rsidR="00491521" w:rsidRPr="003F4FC2" w:rsidRDefault="00491521" w:rsidP="00491521">
      <w:pPr>
        <w:pStyle w:val="a4"/>
        <w:rPr>
          <w:rFonts w:ascii="Times New Roman" w:hAnsi="Times New Roman"/>
          <w:sz w:val="28"/>
          <w:szCs w:val="28"/>
        </w:rPr>
      </w:pPr>
      <w:r>
        <w:rPr>
          <w:rFonts w:ascii="Times New Roman" w:hAnsi="Times New Roman"/>
          <w:sz w:val="28"/>
          <w:szCs w:val="28"/>
        </w:rPr>
        <w:t xml:space="preserve">     </w:t>
      </w:r>
      <w:r w:rsidRPr="003F4FC2">
        <w:rPr>
          <w:rFonts w:ascii="Times New Roman" w:hAnsi="Times New Roman"/>
          <w:sz w:val="28"/>
          <w:szCs w:val="28"/>
        </w:rPr>
        <w:t xml:space="preserve">На титульном листе должно содержаться наименование вуза, кафедры, курса (предмета), по которому выполняется контрольная работа, № варианта, Ф.И.О.студента (полностью), № академической группы и № зачетной книжки. </w:t>
      </w:r>
    </w:p>
    <w:p w:rsidR="00491521" w:rsidRPr="003F4FC2" w:rsidRDefault="00491521" w:rsidP="00491521">
      <w:pPr>
        <w:pStyle w:val="a4"/>
        <w:rPr>
          <w:rFonts w:ascii="Times New Roman" w:hAnsi="Times New Roman"/>
          <w:sz w:val="28"/>
          <w:szCs w:val="28"/>
        </w:rPr>
      </w:pPr>
      <w:r w:rsidRPr="003F4FC2">
        <w:rPr>
          <w:rFonts w:ascii="Times New Roman" w:hAnsi="Times New Roman"/>
          <w:sz w:val="28"/>
          <w:szCs w:val="28"/>
        </w:rPr>
        <w:t>Рукописная работа должна быть выполнена аккуратно, почерк не должен вызывать затруднения при прочтении работы преподавателем. В конце работы ставится подпись автора и дата.</w:t>
      </w:r>
    </w:p>
    <w:p w:rsidR="00491521" w:rsidRPr="003F4FC2" w:rsidRDefault="00491521" w:rsidP="00491521">
      <w:pPr>
        <w:pStyle w:val="a4"/>
        <w:rPr>
          <w:rFonts w:ascii="Times New Roman" w:hAnsi="Times New Roman"/>
          <w:sz w:val="28"/>
          <w:szCs w:val="28"/>
        </w:rPr>
      </w:pPr>
      <w:r>
        <w:rPr>
          <w:rFonts w:ascii="Times New Roman" w:hAnsi="Times New Roman"/>
          <w:sz w:val="28"/>
          <w:szCs w:val="28"/>
        </w:rPr>
        <w:t xml:space="preserve">     Готовая работа высылается в отпечатанном или рукописном виде</w:t>
      </w:r>
      <w:r w:rsidRPr="003F4FC2">
        <w:rPr>
          <w:rFonts w:ascii="Times New Roman" w:hAnsi="Times New Roman"/>
          <w:sz w:val="28"/>
          <w:szCs w:val="28"/>
        </w:rPr>
        <w:t xml:space="preserve"> обычной почтой на адрес деканата фармацевтического факультета.</w:t>
      </w:r>
    </w:p>
    <w:p w:rsidR="00491521" w:rsidRPr="003F4FC2" w:rsidRDefault="00491521" w:rsidP="00491521">
      <w:pPr>
        <w:pStyle w:val="a4"/>
        <w:rPr>
          <w:rFonts w:ascii="Times New Roman" w:hAnsi="Times New Roman"/>
          <w:sz w:val="28"/>
          <w:szCs w:val="28"/>
        </w:rPr>
      </w:pPr>
    </w:p>
    <w:p w:rsidR="00491521" w:rsidRPr="003F4FC2" w:rsidRDefault="00491521" w:rsidP="00491521">
      <w:pPr>
        <w:pStyle w:val="a4"/>
        <w:rPr>
          <w:rFonts w:ascii="Times New Roman" w:hAnsi="Times New Roman"/>
          <w:b/>
          <w:sz w:val="28"/>
          <w:szCs w:val="28"/>
        </w:rPr>
      </w:pPr>
      <w:r>
        <w:rPr>
          <w:rFonts w:ascii="Times New Roman" w:hAnsi="Times New Roman"/>
          <w:b/>
          <w:sz w:val="28"/>
          <w:szCs w:val="28"/>
        </w:rPr>
        <w:t>5.4</w:t>
      </w:r>
      <w:r w:rsidRPr="003F4FC2">
        <w:rPr>
          <w:rFonts w:ascii="Times New Roman" w:hAnsi="Times New Roman"/>
          <w:b/>
          <w:sz w:val="28"/>
          <w:szCs w:val="28"/>
        </w:rPr>
        <w:t>.Варианты контрольных работ</w:t>
      </w:r>
    </w:p>
    <w:p w:rsidR="00491521" w:rsidRPr="003F4FC2" w:rsidRDefault="00491521" w:rsidP="00491521">
      <w:pPr>
        <w:pStyle w:val="a4"/>
        <w:rPr>
          <w:rFonts w:ascii="Times New Roman" w:hAnsi="Times New Roman"/>
          <w:sz w:val="28"/>
          <w:szCs w:val="28"/>
        </w:rPr>
      </w:pPr>
      <w:r w:rsidRPr="003F4FC2">
        <w:rPr>
          <w:rFonts w:ascii="Times New Roman" w:hAnsi="Times New Roman"/>
          <w:sz w:val="28"/>
          <w:szCs w:val="28"/>
        </w:rPr>
        <w:t>В контрольной работе предусмотрено выполнение заданий по одному из предложенных вариантов.</w:t>
      </w:r>
    </w:p>
    <w:p w:rsidR="00491521" w:rsidRDefault="00491521" w:rsidP="00491521">
      <w:pPr>
        <w:pStyle w:val="a4"/>
        <w:rPr>
          <w:rFonts w:ascii="Times New Roman" w:hAnsi="Times New Roman"/>
          <w:sz w:val="28"/>
        </w:rPr>
      </w:pPr>
    </w:p>
    <w:p w:rsidR="00491521" w:rsidRPr="00F24927" w:rsidRDefault="00491521" w:rsidP="00491521">
      <w:pPr>
        <w:pStyle w:val="a4"/>
        <w:rPr>
          <w:rFonts w:ascii="Times New Roman" w:hAnsi="Times New Roman"/>
          <w:b/>
          <w:i/>
          <w:sz w:val="28"/>
          <w:szCs w:val="28"/>
        </w:rPr>
      </w:pPr>
      <w:r>
        <w:rPr>
          <w:rFonts w:ascii="Times New Roman" w:hAnsi="Times New Roman"/>
          <w:b/>
          <w:i/>
          <w:sz w:val="28"/>
          <w:szCs w:val="28"/>
        </w:rPr>
        <w:t>Вариант 1. Предмет психологии</w:t>
      </w:r>
    </w:p>
    <w:p w:rsidR="00491521" w:rsidRPr="00F24927" w:rsidRDefault="00491521" w:rsidP="00491521">
      <w:pPr>
        <w:pStyle w:val="a4"/>
        <w:rPr>
          <w:rFonts w:ascii="Times New Roman" w:hAnsi="Times New Roman"/>
          <w:b/>
          <w:i/>
          <w:sz w:val="28"/>
          <w:szCs w:val="28"/>
        </w:rPr>
      </w:pPr>
      <w:r w:rsidRPr="00F24927">
        <w:rPr>
          <w:rFonts w:ascii="Times New Roman" w:hAnsi="Times New Roman"/>
          <w:sz w:val="28"/>
          <w:szCs w:val="28"/>
        </w:rPr>
        <w:t>1.Психология – наука о психике: определение, объект, предмет.</w:t>
      </w:r>
    </w:p>
    <w:p w:rsidR="00491521" w:rsidRPr="00F24927" w:rsidRDefault="00491521" w:rsidP="00491521">
      <w:pPr>
        <w:pStyle w:val="a4"/>
        <w:rPr>
          <w:rFonts w:ascii="Times New Roman" w:hAnsi="Times New Roman"/>
          <w:b/>
          <w:i/>
          <w:sz w:val="28"/>
          <w:szCs w:val="28"/>
        </w:rPr>
      </w:pPr>
      <w:r w:rsidRPr="00F24927">
        <w:rPr>
          <w:rFonts w:ascii="Times New Roman" w:hAnsi="Times New Roman"/>
          <w:sz w:val="28"/>
          <w:szCs w:val="28"/>
        </w:rPr>
        <w:t>2.Структура и специфика психологического знания.</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 xml:space="preserve">3.Общая и прикладная психология. Связь психологии с медицинскими и фармацевтическими науками. </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 xml:space="preserve">4.Методы психологического исследования </w:t>
      </w:r>
      <w:r w:rsidRPr="00F24927">
        <w:rPr>
          <w:rFonts w:ascii="Times New Roman" w:hAnsi="Times New Roman"/>
          <w:spacing w:val="-3"/>
          <w:sz w:val="28"/>
          <w:szCs w:val="28"/>
        </w:rPr>
        <w:t>в практиче</w:t>
      </w:r>
      <w:r w:rsidRPr="00F24927">
        <w:rPr>
          <w:rFonts w:ascii="Times New Roman" w:hAnsi="Times New Roman"/>
          <w:spacing w:val="-5"/>
          <w:sz w:val="28"/>
          <w:szCs w:val="28"/>
        </w:rPr>
        <w:t>ской деятельности</w:t>
      </w:r>
      <w:r w:rsidRPr="00F24927">
        <w:rPr>
          <w:rFonts w:ascii="Times New Roman" w:hAnsi="Times New Roman"/>
          <w:sz w:val="28"/>
          <w:szCs w:val="28"/>
        </w:rPr>
        <w:t xml:space="preserve"> провизора. </w:t>
      </w:r>
    </w:p>
    <w:p w:rsidR="00491521" w:rsidRPr="00F24927" w:rsidRDefault="00491521" w:rsidP="00491521">
      <w:pPr>
        <w:pStyle w:val="a4"/>
        <w:rPr>
          <w:rFonts w:ascii="Times New Roman" w:hAnsi="Times New Roman"/>
          <w:i/>
          <w:sz w:val="28"/>
          <w:szCs w:val="28"/>
        </w:rPr>
      </w:pPr>
    </w:p>
    <w:p w:rsidR="00491521" w:rsidRPr="00F24927" w:rsidRDefault="00491521" w:rsidP="00491521">
      <w:pPr>
        <w:pStyle w:val="a4"/>
        <w:rPr>
          <w:rFonts w:ascii="Times New Roman" w:hAnsi="Times New Roman"/>
          <w:b/>
          <w:sz w:val="28"/>
          <w:szCs w:val="28"/>
        </w:rPr>
      </w:pPr>
      <w:r w:rsidRPr="00F24927">
        <w:rPr>
          <w:rFonts w:ascii="Times New Roman" w:hAnsi="Times New Roman"/>
          <w:b/>
          <w:sz w:val="28"/>
          <w:szCs w:val="28"/>
        </w:rPr>
        <w:t xml:space="preserve">Литература  </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Лукацкий М.А., Остренкова М.Е. Психология: учебник.- М.:ГЭОТАР-Медиа, 2008.- Гл.1. – С.13-28.</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Столяренко Л. Д. Психология: Учебник для вузов. – СПб.: Лидер, 2006. – С. 5-9, 15-27.</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Маклаков А. Г. Общая психология. -  СПб.: Питер, 2007. – С. 22-36, 62-68.</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Никандров В.В. Психология: учебник. – М.: ТК Велби, Прспект, 2008. - 912 с.</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Психология: Практикум для студентов медицинских вузов / под ред.Н.Д.Твороговой. – М.:-2002. – С. 7-80.</w:t>
      </w:r>
    </w:p>
    <w:p w:rsidR="00491521" w:rsidRPr="00F24927" w:rsidRDefault="00491521" w:rsidP="00491521">
      <w:pPr>
        <w:pStyle w:val="a4"/>
        <w:rPr>
          <w:rFonts w:ascii="Times New Roman" w:hAnsi="Times New Roman"/>
          <w:sz w:val="28"/>
          <w:szCs w:val="28"/>
        </w:rPr>
      </w:pPr>
    </w:p>
    <w:p w:rsidR="00491521" w:rsidRPr="003F4FC2" w:rsidRDefault="00491521" w:rsidP="00491521">
      <w:pPr>
        <w:pStyle w:val="a4"/>
        <w:rPr>
          <w:rFonts w:ascii="Times New Roman" w:hAnsi="Times New Roman"/>
          <w:b/>
          <w:i/>
          <w:sz w:val="28"/>
          <w:szCs w:val="28"/>
        </w:rPr>
      </w:pPr>
      <w:r w:rsidRPr="003F4FC2">
        <w:rPr>
          <w:rFonts w:ascii="Times New Roman" w:hAnsi="Times New Roman"/>
          <w:b/>
          <w:i/>
          <w:sz w:val="28"/>
          <w:szCs w:val="28"/>
        </w:rPr>
        <w:t>Вариант</w:t>
      </w:r>
      <w:r>
        <w:rPr>
          <w:rFonts w:ascii="Times New Roman" w:hAnsi="Times New Roman"/>
          <w:b/>
          <w:i/>
          <w:sz w:val="28"/>
          <w:szCs w:val="28"/>
        </w:rPr>
        <w:t xml:space="preserve"> </w:t>
      </w:r>
      <w:r w:rsidRPr="003F4FC2">
        <w:rPr>
          <w:rFonts w:ascii="Times New Roman" w:hAnsi="Times New Roman"/>
          <w:b/>
          <w:i/>
          <w:sz w:val="28"/>
          <w:szCs w:val="28"/>
        </w:rPr>
        <w:t xml:space="preserve">2. </w:t>
      </w:r>
      <w:r>
        <w:rPr>
          <w:rFonts w:ascii="Times New Roman" w:hAnsi="Times New Roman"/>
          <w:b/>
          <w:i/>
          <w:sz w:val="28"/>
          <w:szCs w:val="28"/>
        </w:rPr>
        <w:t>Концепция «</w:t>
      </w:r>
      <w:r w:rsidRPr="003F4FC2">
        <w:rPr>
          <w:rFonts w:ascii="Times New Roman" w:hAnsi="Times New Roman"/>
          <w:b/>
          <w:i/>
          <w:sz w:val="28"/>
          <w:szCs w:val="28"/>
        </w:rPr>
        <w:t>психического</w:t>
      </w:r>
      <w:r>
        <w:rPr>
          <w:rFonts w:ascii="Times New Roman" w:hAnsi="Times New Roman"/>
          <w:b/>
          <w:i/>
          <w:sz w:val="28"/>
          <w:szCs w:val="28"/>
        </w:rPr>
        <w:t>»</w:t>
      </w:r>
      <w:r w:rsidRPr="003F4FC2">
        <w:rPr>
          <w:rFonts w:ascii="Times New Roman" w:hAnsi="Times New Roman"/>
          <w:b/>
          <w:i/>
          <w:sz w:val="28"/>
          <w:szCs w:val="28"/>
        </w:rPr>
        <w:t xml:space="preserve"> в современных психологи</w:t>
      </w:r>
      <w:r>
        <w:rPr>
          <w:rFonts w:ascii="Times New Roman" w:hAnsi="Times New Roman"/>
          <w:b/>
          <w:i/>
          <w:sz w:val="28"/>
          <w:szCs w:val="28"/>
        </w:rPr>
        <w:t>ческих школах</w:t>
      </w:r>
      <w:r w:rsidRPr="003F4FC2">
        <w:rPr>
          <w:rFonts w:ascii="Times New Roman" w:hAnsi="Times New Roman"/>
          <w:b/>
          <w:i/>
          <w:sz w:val="28"/>
          <w:szCs w:val="28"/>
        </w:rPr>
        <w:t xml:space="preserve"> </w:t>
      </w:r>
    </w:p>
    <w:p w:rsidR="00491521" w:rsidRPr="003F4FC2" w:rsidRDefault="00491521" w:rsidP="00491521">
      <w:pPr>
        <w:pStyle w:val="a4"/>
        <w:ind w:right="0"/>
        <w:rPr>
          <w:rFonts w:ascii="Times New Roman" w:hAnsi="Times New Roman"/>
          <w:sz w:val="28"/>
          <w:szCs w:val="28"/>
        </w:rPr>
      </w:pPr>
      <w:r w:rsidRPr="003F4FC2">
        <w:rPr>
          <w:rFonts w:ascii="Times New Roman" w:hAnsi="Times New Roman"/>
          <w:sz w:val="28"/>
          <w:szCs w:val="28"/>
        </w:rPr>
        <w:t>1. Психодинамическое направление в психологии:</w:t>
      </w:r>
    </w:p>
    <w:p w:rsidR="00491521" w:rsidRPr="003F4FC2" w:rsidRDefault="00491521" w:rsidP="00491521">
      <w:pPr>
        <w:pStyle w:val="a4"/>
        <w:ind w:right="0"/>
        <w:rPr>
          <w:rFonts w:ascii="Times New Roman" w:hAnsi="Times New Roman"/>
          <w:sz w:val="28"/>
          <w:szCs w:val="28"/>
        </w:rPr>
      </w:pPr>
      <w:r w:rsidRPr="003F4FC2">
        <w:rPr>
          <w:rFonts w:ascii="Times New Roman" w:hAnsi="Times New Roman"/>
          <w:sz w:val="28"/>
          <w:szCs w:val="28"/>
        </w:rPr>
        <w:t>-классический психоанализ З. Фрейда, А. Адлера, К.Г. Юнга</w:t>
      </w:r>
    </w:p>
    <w:p w:rsidR="00491521" w:rsidRPr="003F4FC2" w:rsidRDefault="00491521" w:rsidP="00491521">
      <w:pPr>
        <w:pStyle w:val="a4"/>
        <w:ind w:right="0"/>
        <w:rPr>
          <w:rFonts w:ascii="Times New Roman" w:hAnsi="Times New Roman"/>
          <w:sz w:val="28"/>
          <w:szCs w:val="28"/>
        </w:rPr>
      </w:pPr>
      <w:r w:rsidRPr="003F4FC2">
        <w:rPr>
          <w:rFonts w:ascii="Times New Roman" w:hAnsi="Times New Roman"/>
          <w:sz w:val="28"/>
          <w:szCs w:val="28"/>
        </w:rPr>
        <w:t>-неофрейдизм Э.Фромма,  К. Хорни.</w:t>
      </w:r>
    </w:p>
    <w:p w:rsidR="00491521" w:rsidRPr="003F4FC2" w:rsidRDefault="00491521" w:rsidP="00491521">
      <w:pPr>
        <w:pStyle w:val="a4"/>
        <w:ind w:right="0"/>
        <w:rPr>
          <w:rFonts w:ascii="Times New Roman" w:hAnsi="Times New Roman"/>
          <w:sz w:val="28"/>
          <w:szCs w:val="28"/>
        </w:rPr>
      </w:pPr>
      <w:r w:rsidRPr="003F4FC2">
        <w:rPr>
          <w:rFonts w:ascii="Times New Roman" w:hAnsi="Times New Roman"/>
          <w:sz w:val="28"/>
          <w:szCs w:val="28"/>
        </w:rPr>
        <w:t xml:space="preserve">2. Поведенческое направление в психологии: бихевиоризм </w:t>
      </w:r>
    </w:p>
    <w:p w:rsidR="00491521" w:rsidRPr="003F4FC2" w:rsidRDefault="00491521" w:rsidP="00491521">
      <w:pPr>
        <w:pStyle w:val="a4"/>
        <w:ind w:right="0"/>
        <w:rPr>
          <w:rFonts w:ascii="Times New Roman" w:hAnsi="Times New Roman"/>
          <w:sz w:val="28"/>
          <w:szCs w:val="28"/>
        </w:rPr>
      </w:pPr>
      <w:r w:rsidRPr="003F4FC2">
        <w:rPr>
          <w:rFonts w:ascii="Times New Roman" w:hAnsi="Times New Roman"/>
          <w:sz w:val="28"/>
          <w:szCs w:val="28"/>
        </w:rPr>
        <w:t>Дж. Уотсона, теория оперантного научения Б. Скиннера, необихевиоризм Э. Толмена.</w:t>
      </w:r>
    </w:p>
    <w:p w:rsidR="00491521" w:rsidRPr="003F4FC2" w:rsidRDefault="00491521" w:rsidP="00491521">
      <w:pPr>
        <w:pStyle w:val="a4"/>
        <w:ind w:right="0"/>
        <w:rPr>
          <w:rFonts w:ascii="Times New Roman" w:hAnsi="Times New Roman"/>
          <w:sz w:val="28"/>
          <w:szCs w:val="28"/>
        </w:rPr>
      </w:pPr>
      <w:r w:rsidRPr="003F4FC2">
        <w:rPr>
          <w:rFonts w:ascii="Times New Roman" w:hAnsi="Times New Roman"/>
          <w:sz w:val="28"/>
          <w:szCs w:val="28"/>
        </w:rPr>
        <w:t>3. Гуманистическое (экзистенциальное) направление в психологии:</w:t>
      </w:r>
    </w:p>
    <w:p w:rsidR="00491521" w:rsidRPr="003F4FC2" w:rsidRDefault="00491521" w:rsidP="00491521">
      <w:pPr>
        <w:pStyle w:val="a4"/>
        <w:ind w:right="0"/>
        <w:rPr>
          <w:rFonts w:ascii="Times New Roman" w:hAnsi="Times New Roman"/>
          <w:sz w:val="28"/>
          <w:szCs w:val="28"/>
        </w:rPr>
      </w:pPr>
      <w:r w:rsidRPr="003F4FC2">
        <w:rPr>
          <w:rFonts w:ascii="Times New Roman" w:hAnsi="Times New Roman"/>
          <w:sz w:val="28"/>
          <w:szCs w:val="28"/>
        </w:rPr>
        <w:t>- теория самоактуализации А. Маслоу;</w:t>
      </w:r>
    </w:p>
    <w:p w:rsidR="00491521" w:rsidRPr="003F4FC2" w:rsidRDefault="00491521" w:rsidP="00491521">
      <w:pPr>
        <w:pStyle w:val="a4"/>
        <w:ind w:right="0"/>
        <w:rPr>
          <w:rFonts w:ascii="Times New Roman" w:hAnsi="Times New Roman"/>
          <w:sz w:val="28"/>
          <w:szCs w:val="28"/>
        </w:rPr>
      </w:pPr>
      <w:r w:rsidRPr="003F4FC2">
        <w:rPr>
          <w:rFonts w:ascii="Times New Roman" w:hAnsi="Times New Roman"/>
          <w:sz w:val="28"/>
          <w:szCs w:val="28"/>
        </w:rPr>
        <w:t>- феноменологическая теория К. Роджерса.</w:t>
      </w:r>
    </w:p>
    <w:p w:rsidR="00491521" w:rsidRPr="003F4FC2" w:rsidRDefault="00491521" w:rsidP="00491521">
      <w:pPr>
        <w:pStyle w:val="a4"/>
        <w:ind w:right="0"/>
        <w:rPr>
          <w:rFonts w:ascii="Times New Roman" w:hAnsi="Times New Roman"/>
          <w:sz w:val="28"/>
          <w:szCs w:val="28"/>
        </w:rPr>
      </w:pPr>
      <w:r w:rsidRPr="003F4FC2">
        <w:rPr>
          <w:rFonts w:ascii="Times New Roman" w:hAnsi="Times New Roman"/>
          <w:sz w:val="28"/>
          <w:szCs w:val="28"/>
        </w:rPr>
        <w:t>4.Гештальтпсихология.</w:t>
      </w:r>
    </w:p>
    <w:p w:rsidR="00491521" w:rsidRPr="003F4FC2" w:rsidRDefault="00491521" w:rsidP="00491521">
      <w:pPr>
        <w:pStyle w:val="a4"/>
        <w:ind w:right="0"/>
        <w:rPr>
          <w:rFonts w:ascii="Times New Roman" w:hAnsi="Times New Roman"/>
          <w:sz w:val="28"/>
          <w:szCs w:val="28"/>
        </w:rPr>
      </w:pPr>
      <w:r w:rsidRPr="003F4FC2">
        <w:rPr>
          <w:rFonts w:ascii="Times New Roman" w:hAnsi="Times New Roman"/>
          <w:sz w:val="28"/>
          <w:szCs w:val="28"/>
        </w:rPr>
        <w:t>5.Основные достижения современной отечественной пс</w:t>
      </w:r>
      <w:r>
        <w:rPr>
          <w:rFonts w:ascii="Times New Roman" w:hAnsi="Times New Roman"/>
          <w:sz w:val="28"/>
          <w:szCs w:val="28"/>
        </w:rPr>
        <w:t>ихологии. Деятельностный подход к изучению психики человека.</w:t>
      </w:r>
    </w:p>
    <w:p w:rsidR="00491521" w:rsidRDefault="00491521" w:rsidP="00491521">
      <w:pPr>
        <w:jc w:val="both"/>
        <w:rPr>
          <w:b/>
          <w:sz w:val="28"/>
          <w:szCs w:val="28"/>
        </w:rPr>
      </w:pPr>
    </w:p>
    <w:p w:rsidR="00491521" w:rsidRPr="00F24927" w:rsidRDefault="00491521" w:rsidP="00491521">
      <w:pPr>
        <w:pStyle w:val="a4"/>
        <w:rPr>
          <w:rFonts w:ascii="Times New Roman" w:hAnsi="Times New Roman"/>
          <w:b/>
          <w:sz w:val="28"/>
          <w:szCs w:val="28"/>
        </w:rPr>
      </w:pPr>
      <w:r w:rsidRPr="00F24927">
        <w:rPr>
          <w:rFonts w:ascii="Times New Roman" w:hAnsi="Times New Roman"/>
          <w:b/>
          <w:sz w:val="28"/>
          <w:szCs w:val="28"/>
        </w:rPr>
        <w:t xml:space="preserve">Литература </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Лукацкий М.А., Остренкова М.Е. Психология: учебник.- М.:ГЭОТАР-Медиа, 2008.- Гл.2. – С.48-111.</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Маклаков, А. Г. Общая психология.- СПб.: Питер, 2007. – С.39-56.</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Сидоров П. И., Парняков А. В. Клиническая психология. – М.: ГЭОТАР-МЕД, 2008. – С. 427-431, 433-440, 44-459, 486-496, 502-514.</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Столяренко, Л. Д. Психология: Учебник для вузов / Л. Д. Столяренко. – СПб.: Лидер, 2006. – с. 27-35, 205-237, 302-305, 325-335.</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Клиническая психология. Словарь/Под ред. Н.Д. Твороговой. – М.:ПЕРСЭ, 2006. – 416 с.</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Хьелл Л., Зиглер Д. Теории личности. – СПб.: Питер, 2009. – 860 с.</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Психология: Практикум для студентов медицинских вузов / под ред.Н.Д.Твороговой. – М.:-2002. – С. 31-49.</w:t>
      </w:r>
    </w:p>
    <w:p w:rsidR="00491521" w:rsidRPr="003F4FC2" w:rsidRDefault="00491521" w:rsidP="00491521">
      <w:pPr>
        <w:spacing w:line="360" w:lineRule="auto"/>
        <w:jc w:val="both"/>
        <w:rPr>
          <w:rFonts w:ascii="Times New Roman" w:hAnsi="Times New Roman"/>
          <w:i/>
          <w:sz w:val="28"/>
          <w:szCs w:val="28"/>
        </w:rPr>
      </w:pPr>
    </w:p>
    <w:p w:rsidR="00491521" w:rsidRPr="003F4FC2" w:rsidRDefault="00491521" w:rsidP="00491521">
      <w:pPr>
        <w:pStyle w:val="a4"/>
        <w:rPr>
          <w:rFonts w:ascii="Times New Roman" w:hAnsi="Times New Roman"/>
          <w:b/>
          <w:i/>
          <w:sz w:val="28"/>
          <w:szCs w:val="28"/>
        </w:rPr>
      </w:pPr>
      <w:r w:rsidRPr="003F4FC2">
        <w:rPr>
          <w:rFonts w:ascii="Times New Roman" w:hAnsi="Times New Roman"/>
          <w:b/>
          <w:i/>
          <w:sz w:val="28"/>
          <w:szCs w:val="28"/>
        </w:rPr>
        <w:t xml:space="preserve">Вариант 3. Сознание </w:t>
      </w:r>
      <w:r>
        <w:rPr>
          <w:rFonts w:ascii="Times New Roman" w:hAnsi="Times New Roman"/>
          <w:b/>
          <w:i/>
          <w:sz w:val="28"/>
          <w:szCs w:val="28"/>
        </w:rPr>
        <w:t xml:space="preserve">человека </w:t>
      </w:r>
      <w:r w:rsidRPr="003F4FC2">
        <w:rPr>
          <w:rFonts w:ascii="Times New Roman" w:hAnsi="Times New Roman"/>
          <w:b/>
          <w:i/>
          <w:sz w:val="28"/>
          <w:szCs w:val="28"/>
        </w:rPr>
        <w:t xml:space="preserve">как </w:t>
      </w:r>
      <w:r>
        <w:rPr>
          <w:rFonts w:ascii="Times New Roman" w:hAnsi="Times New Roman"/>
          <w:b/>
          <w:i/>
          <w:sz w:val="28"/>
          <w:szCs w:val="28"/>
        </w:rPr>
        <w:t>высшая ступень развития психики</w:t>
      </w:r>
      <w:r w:rsidRPr="003F4FC2">
        <w:rPr>
          <w:rFonts w:ascii="Times New Roman" w:hAnsi="Times New Roman"/>
          <w:b/>
          <w:i/>
          <w:sz w:val="28"/>
          <w:szCs w:val="28"/>
        </w:rPr>
        <w:t xml:space="preserve"> </w:t>
      </w:r>
    </w:p>
    <w:p w:rsidR="00491521" w:rsidRPr="003F4FC2" w:rsidRDefault="00491521" w:rsidP="00491521">
      <w:pPr>
        <w:pStyle w:val="a4"/>
        <w:rPr>
          <w:rFonts w:ascii="Times New Roman" w:hAnsi="Times New Roman"/>
          <w:sz w:val="28"/>
          <w:szCs w:val="28"/>
        </w:rPr>
      </w:pPr>
      <w:r w:rsidRPr="003F4FC2">
        <w:rPr>
          <w:rFonts w:ascii="Times New Roman" w:hAnsi="Times New Roman"/>
          <w:sz w:val="28"/>
          <w:szCs w:val="28"/>
        </w:rPr>
        <w:t>1.Сознание и психика</w:t>
      </w:r>
      <w:r>
        <w:rPr>
          <w:rFonts w:ascii="Times New Roman" w:hAnsi="Times New Roman"/>
          <w:sz w:val="28"/>
          <w:szCs w:val="28"/>
        </w:rPr>
        <w:t xml:space="preserve"> человека</w:t>
      </w:r>
      <w:r w:rsidRPr="003F4FC2">
        <w:rPr>
          <w:rFonts w:ascii="Times New Roman" w:hAnsi="Times New Roman"/>
          <w:sz w:val="28"/>
          <w:szCs w:val="28"/>
        </w:rPr>
        <w:t xml:space="preserve">. </w:t>
      </w:r>
      <w:r w:rsidRPr="003F4FC2">
        <w:rPr>
          <w:rFonts w:ascii="Times New Roman" w:hAnsi="Times New Roman"/>
          <w:bCs/>
          <w:sz w:val="28"/>
          <w:szCs w:val="28"/>
        </w:rPr>
        <w:t xml:space="preserve">Концепция </w:t>
      </w:r>
      <w:r w:rsidRPr="003F4FC2">
        <w:rPr>
          <w:rFonts w:ascii="Times New Roman" w:hAnsi="Times New Roman"/>
          <w:bCs/>
          <w:iCs/>
          <w:sz w:val="28"/>
          <w:szCs w:val="28"/>
        </w:rPr>
        <w:t xml:space="preserve">коммуникативной природы сознания </w:t>
      </w:r>
      <w:r w:rsidRPr="003F4FC2">
        <w:rPr>
          <w:rFonts w:ascii="Times New Roman" w:hAnsi="Times New Roman"/>
          <w:bCs/>
          <w:sz w:val="28"/>
          <w:szCs w:val="28"/>
        </w:rPr>
        <w:t>П.В.Симонова.</w:t>
      </w:r>
    </w:p>
    <w:p w:rsidR="00491521" w:rsidRPr="003F4FC2" w:rsidRDefault="00491521" w:rsidP="00491521">
      <w:pPr>
        <w:pStyle w:val="a4"/>
        <w:rPr>
          <w:rFonts w:ascii="Times New Roman" w:hAnsi="Times New Roman"/>
          <w:bCs/>
          <w:iCs/>
          <w:sz w:val="28"/>
          <w:szCs w:val="28"/>
        </w:rPr>
      </w:pPr>
      <w:r w:rsidRPr="003F4FC2">
        <w:rPr>
          <w:rFonts w:ascii="Times New Roman" w:hAnsi="Times New Roman"/>
          <w:sz w:val="28"/>
          <w:szCs w:val="28"/>
        </w:rPr>
        <w:t>2.</w:t>
      </w:r>
      <w:r w:rsidRPr="003F4FC2">
        <w:rPr>
          <w:rFonts w:ascii="Times New Roman" w:hAnsi="Times New Roman"/>
          <w:bCs/>
          <w:sz w:val="28"/>
          <w:szCs w:val="28"/>
        </w:rPr>
        <w:t xml:space="preserve">Свойства и функции сознания. </w:t>
      </w:r>
      <w:r w:rsidRPr="003F4FC2">
        <w:rPr>
          <w:rFonts w:ascii="Times New Roman" w:hAnsi="Times New Roman"/>
          <w:bCs/>
          <w:iCs/>
          <w:sz w:val="28"/>
          <w:szCs w:val="28"/>
        </w:rPr>
        <w:t>Бытийное и</w:t>
      </w:r>
      <w:r w:rsidRPr="003F4FC2">
        <w:rPr>
          <w:rFonts w:ascii="Times New Roman" w:hAnsi="Times New Roman"/>
          <w:bCs/>
          <w:sz w:val="28"/>
          <w:szCs w:val="28"/>
        </w:rPr>
        <w:t xml:space="preserve"> </w:t>
      </w:r>
      <w:r w:rsidRPr="003F4FC2">
        <w:rPr>
          <w:rFonts w:ascii="Times New Roman" w:hAnsi="Times New Roman"/>
          <w:bCs/>
          <w:iCs/>
          <w:sz w:val="28"/>
          <w:szCs w:val="28"/>
        </w:rPr>
        <w:t xml:space="preserve">рефлективное сознание. Самосознание. </w:t>
      </w:r>
    </w:p>
    <w:p w:rsidR="00491521" w:rsidRPr="003F4FC2" w:rsidRDefault="00491521" w:rsidP="00491521">
      <w:pPr>
        <w:pStyle w:val="a4"/>
        <w:rPr>
          <w:rFonts w:ascii="Times New Roman" w:hAnsi="Times New Roman"/>
          <w:bCs/>
          <w:sz w:val="28"/>
          <w:szCs w:val="28"/>
        </w:rPr>
      </w:pPr>
      <w:r w:rsidRPr="003F4FC2">
        <w:rPr>
          <w:rFonts w:ascii="Times New Roman" w:hAnsi="Times New Roman"/>
          <w:bCs/>
          <w:sz w:val="28"/>
          <w:szCs w:val="28"/>
        </w:rPr>
        <w:t>3. Соотношение сознания и неосознаваемых процессов в психике человека.</w:t>
      </w:r>
    </w:p>
    <w:p w:rsidR="00491521" w:rsidRPr="003F4FC2" w:rsidRDefault="00491521" w:rsidP="00491521">
      <w:pPr>
        <w:pStyle w:val="a4"/>
        <w:rPr>
          <w:rFonts w:ascii="Times New Roman" w:hAnsi="Times New Roman"/>
          <w:bCs/>
          <w:sz w:val="28"/>
          <w:szCs w:val="28"/>
        </w:rPr>
      </w:pPr>
      <w:r w:rsidRPr="003F4FC2">
        <w:rPr>
          <w:rFonts w:ascii="Times New Roman" w:hAnsi="Times New Roman"/>
          <w:bCs/>
          <w:sz w:val="28"/>
          <w:szCs w:val="28"/>
        </w:rPr>
        <w:t>4.Состояния сознания.</w:t>
      </w:r>
    </w:p>
    <w:p w:rsidR="00491521" w:rsidRPr="003F4FC2" w:rsidRDefault="00491521" w:rsidP="00491521">
      <w:pPr>
        <w:spacing w:line="360" w:lineRule="auto"/>
        <w:jc w:val="both"/>
        <w:rPr>
          <w:rFonts w:ascii="Times New Roman" w:hAnsi="Times New Roman"/>
          <w:sz w:val="28"/>
          <w:szCs w:val="28"/>
        </w:rPr>
      </w:pPr>
    </w:p>
    <w:p w:rsidR="00491521" w:rsidRPr="000E7AF9" w:rsidRDefault="00491521" w:rsidP="00491521">
      <w:pPr>
        <w:pStyle w:val="a4"/>
        <w:rPr>
          <w:rFonts w:ascii="Times New Roman" w:hAnsi="Times New Roman"/>
          <w:b/>
          <w:sz w:val="28"/>
          <w:szCs w:val="28"/>
        </w:rPr>
      </w:pPr>
      <w:r w:rsidRPr="000E7AF9">
        <w:rPr>
          <w:rFonts w:ascii="Times New Roman" w:hAnsi="Times New Roman"/>
          <w:b/>
          <w:sz w:val="28"/>
          <w:szCs w:val="28"/>
        </w:rPr>
        <w:t>Литература</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Маклаков А.Г. Общая психология. СПб.:Питер, 2007.Часть 1.</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Сидоров П. И.,  Парняков А. В. Клиническая психология. – М.: ГЭОТАР-МЕД, 2008. – С. 19-23, гл.1,2,9.</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Столяренко Л.Д. Психология. Учебник для вузов. - СПб. : Лидер, 2007. Гл.1-2.</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Клиническая психология. Словарь/ Под ред. Н.Д. Твороговой. – М.:ПЕРСЭ, 2006. – 416 с.</w:t>
      </w:r>
    </w:p>
    <w:p w:rsidR="00491521" w:rsidRPr="000E7AF9" w:rsidRDefault="00491521" w:rsidP="00491521">
      <w:pPr>
        <w:pStyle w:val="a4"/>
        <w:rPr>
          <w:rFonts w:ascii="Times New Roman" w:hAnsi="Times New Roman"/>
          <w:bCs/>
          <w:sz w:val="28"/>
          <w:szCs w:val="28"/>
        </w:rPr>
      </w:pPr>
      <w:r w:rsidRPr="000E7AF9">
        <w:rPr>
          <w:rFonts w:ascii="Times New Roman" w:hAnsi="Times New Roman"/>
          <w:bCs/>
          <w:sz w:val="28"/>
          <w:szCs w:val="28"/>
        </w:rPr>
        <w:t xml:space="preserve">Никандров В.В. Психология: учебник. – М., 2008.- Раздел 2. </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Психология: Практикум для студентов медицинских вузов /Под ред. Н.Д.Твороговой. – М.:-2002. – С. 31-49.</w:t>
      </w:r>
    </w:p>
    <w:p w:rsidR="00491521" w:rsidRPr="000E7AF9" w:rsidRDefault="00491521" w:rsidP="00491521">
      <w:pPr>
        <w:pStyle w:val="a4"/>
        <w:rPr>
          <w:rFonts w:ascii="Times New Roman" w:hAnsi="Times New Roman"/>
          <w:sz w:val="28"/>
          <w:szCs w:val="28"/>
        </w:rPr>
      </w:pPr>
    </w:p>
    <w:p w:rsidR="00491521" w:rsidRDefault="00491521" w:rsidP="00491521">
      <w:pPr>
        <w:pStyle w:val="a4"/>
        <w:rPr>
          <w:rFonts w:ascii="Times New Roman" w:hAnsi="Times New Roman"/>
          <w:b/>
          <w:sz w:val="28"/>
          <w:szCs w:val="28"/>
        </w:rPr>
      </w:pPr>
    </w:p>
    <w:p w:rsidR="00491521" w:rsidRPr="00E02963" w:rsidRDefault="00491521" w:rsidP="00491521">
      <w:pPr>
        <w:pStyle w:val="a4"/>
        <w:rPr>
          <w:rFonts w:ascii="Times New Roman" w:hAnsi="Times New Roman"/>
          <w:b/>
          <w:i/>
          <w:sz w:val="28"/>
          <w:szCs w:val="28"/>
        </w:rPr>
      </w:pPr>
      <w:r w:rsidRPr="000E7AF9">
        <w:rPr>
          <w:rFonts w:ascii="Times New Roman" w:hAnsi="Times New Roman"/>
          <w:b/>
          <w:sz w:val="28"/>
          <w:szCs w:val="28"/>
        </w:rPr>
        <w:t xml:space="preserve">Вариант 4. </w:t>
      </w:r>
      <w:r w:rsidRPr="00E02963">
        <w:rPr>
          <w:rFonts w:ascii="Times New Roman" w:hAnsi="Times New Roman"/>
          <w:b/>
          <w:i/>
          <w:sz w:val="28"/>
          <w:szCs w:val="28"/>
        </w:rPr>
        <w:t>Психические познавательные процессы</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1.Ощущения и восприятие как простейшая форма психической деятельности и система перцептивных действий</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 xml:space="preserve">2.Основные мнемические процессы. Формирование и развитие памяти. </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 xml:space="preserve">3.Мышление как высшая форма познавательной деятельности. Характеристика и функции мышления. Творческий процесс мышления провизора.Воображение как основа развития творческого мышления. </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4.Определени речи. Функции и виды речи. Речь и язык в профессиональной деятельности провизора.</w:t>
      </w:r>
    </w:p>
    <w:p w:rsidR="00491521" w:rsidRDefault="00491521" w:rsidP="00491521">
      <w:pPr>
        <w:spacing w:line="360" w:lineRule="auto"/>
        <w:rPr>
          <w:rFonts w:ascii="Times New Roman" w:hAnsi="Times New Roman"/>
          <w:b/>
          <w:sz w:val="28"/>
          <w:szCs w:val="28"/>
        </w:rPr>
      </w:pPr>
    </w:p>
    <w:p w:rsidR="00491521" w:rsidRDefault="00491521" w:rsidP="00491521">
      <w:pPr>
        <w:pStyle w:val="a4"/>
        <w:rPr>
          <w:rFonts w:ascii="Times New Roman" w:hAnsi="Times New Roman"/>
          <w:b/>
          <w:sz w:val="28"/>
          <w:szCs w:val="28"/>
        </w:rPr>
      </w:pPr>
    </w:p>
    <w:p w:rsidR="00491521" w:rsidRDefault="00491521" w:rsidP="00491521">
      <w:pPr>
        <w:pStyle w:val="a4"/>
        <w:rPr>
          <w:rFonts w:ascii="Times New Roman" w:hAnsi="Times New Roman"/>
          <w:b/>
          <w:sz w:val="28"/>
          <w:szCs w:val="28"/>
        </w:rPr>
      </w:pPr>
    </w:p>
    <w:p w:rsidR="00491521" w:rsidRDefault="00491521" w:rsidP="00491521">
      <w:pPr>
        <w:pStyle w:val="a4"/>
        <w:rPr>
          <w:rFonts w:ascii="Times New Roman" w:hAnsi="Times New Roman"/>
          <w:b/>
          <w:sz w:val="28"/>
          <w:szCs w:val="28"/>
        </w:rPr>
      </w:pPr>
    </w:p>
    <w:p w:rsidR="00491521" w:rsidRPr="000E7AF9" w:rsidRDefault="00491521" w:rsidP="00491521">
      <w:pPr>
        <w:pStyle w:val="a4"/>
        <w:rPr>
          <w:rFonts w:ascii="Times New Roman" w:hAnsi="Times New Roman"/>
          <w:b/>
          <w:sz w:val="28"/>
          <w:szCs w:val="28"/>
        </w:rPr>
      </w:pPr>
      <w:r w:rsidRPr="000E7AF9">
        <w:rPr>
          <w:rFonts w:ascii="Times New Roman" w:hAnsi="Times New Roman"/>
          <w:b/>
          <w:sz w:val="28"/>
          <w:szCs w:val="28"/>
        </w:rPr>
        <w:t>Литература</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Глуханюк Н.С., ПечеркинаА.А., СеменоваС.Л. Общая психология: учеб. Пособие для студ. Высш. Учеб. Заведений. – М.:Изд. Центр «Акадкемия», 2009.- С.198-206.</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Клиническая психология. Словарь/ Под ред. Н.Д. Твороговой. – М.:ПЕРСЭ, 2006. – 416 с.</w:t>
      </w:r>
    </w:p>
    <w:p w:rsidR="00491521" w:rsidRPr="000E7AF9" w:rsidRDefault="00491521" w:rsidP="00491521">
      <w:pPr>
        <w:pStyle w:val="a4"/>
        <w:rPr>
          <w:rFonts w:ascii="Times New Roman" w:hAnsi="Times New Roman"/>
          <w:sz w:val="28"/>
          <w:szCs w:val="28"/>
        </w:rPr>
      </w:pPr>
      <w:r w:rsidRPr="000E7AF9">
        <w:rPr>
          <w:rFonts w:ascii="Times New Roman" w:hAnsi="Times New Roman"/>
          <w:bCs/>
          <w:sz w:val="28"/>
          <w:szCs w:val="28"/>
        </w:rPr>
        <w:t>Маклаков А.Г. Общая психология. СПб.: Питер, 2007.Часть 2.</w:t>
      </w:r>
    </w:p>
    <w:p w:rsidR="00491521" w:rsidRPr="000E7AF9" w:rsidRDefault="00491521" w:rsidP="00491521">
      <w:pPr>
        <w:pStyle w:val="a4"/>
        <w:rPr>
          <w:rFonts w:ascii="Times New Roman" w:hAnsi="Times New Roman"/>
          <w:sz w:val="28"/>
          <w:szCs w:val="28"/>
        </w:rPr>
      </w:pPr>
      <w:r w:rsidRPr="000E7AF9">
        <w:rPr>
          <w:rFonts w:ascii="Times New Roman" w:hAnsi="Times New Roman"/>
          <w:bCs/>
          <w:sz w:val="28"/>
          <w:szCs w:val="28"/>
        </w:rPr>
        <w:t>Столяренко Л.Д. Психология. Учебник для вузов. - СПб.:Лидер, 2007. Гл.3.</w:t>
      </w:r>
    </w:p>
    <w:p w:rsidR="00491521" w:rsidRPr="000E7AF9" w:rsidRDefault="00491521" w:rsidP="00491521">
      <w:pPr>
        <w:pStyle w:val="a4"/>
        <w:rPr>
          <w:rFonts w:ascii="Times New Roman" w:hAnsi="Times New Roman"/>
          <w:bCs/>
          <w:sz w:val="28"/>
          <w:szCs w:val="28"/>
        </w:rPr>
      </w:pPr>
      <w:r w:rsidRPr="000E7AF9">
        <w:rPr>
          <w:rFonts w:ascii="Times New Roman" w:hAnsi="Times New Roman"/>
          <w:bCs/>
          <w:sz w:val="28"/>
          <w:szCs w:val="28"/>
        </w:rPr>
        <w:t>Сидоров П.И., Парняков А.В . Клиническая психология: учебник. – 3-е изд., перераб. и доп. – М.: ГЭОТАР-Медиа, 2008.- Разд. 2.</w:t>
      </w:r>
    </w:p>
    <w:p w:rsidR="00491521" w:rsidRPr="000E7AF9" w:rsidRDefault="00491521" w:rsidP="00491521">
      <w:pPr>
        <w:pStyle w:val="a4"/>
        <w:rPr>
          <w:rFonts w:ascii="Times New Roman" w:hAnsi="Times New Roman"/>
          <w:bCs/>
          <w:sz w:val="28"/>
          <w:szCs w:val="28"/>
        </w:rPr>
      </w:pPr>
      <w:r w:rsidRPr="000E7AF9">
        <w:rPr>
          <w:rFonts w:ascii="Times New Roman" w:hAnsi="Times New Roman"/>
          <w:bCs/>
          <w:sz w:val="28"/>
          <w:szCs w:val="28"/>
        </w:rPr>
        <w:t>Ясько Б.А. Психология личности и труда врача: Курс лекций/Б.А. Ясько. – Ростов н/Д.:Феникс, 2005. – Разд. 2.</w:t>
      </w:r>
    </w:p>
    <w:p w:rsidR="00491521" w:rsidRPr="000E7AF9" w:rsidRDefault="00491521" w:rsidP="00491521">
      <w:pPr>
        <w:pStyle w:val="a4"/>
        <w:rPr>
          <w:rFonts w:ascii="Times New Roman" w:hAnsi="Times New Roman"/>
          <w:sz w:val="28"/>
          <w:szCs w:val="28"/>
        </w:rPr>
      </w:pPr>
    </w:p>
    <w:p w:rsidR="00491521" w:rsidRPr="000E7AF9" w:rsidRDefault="00491521" w:rsidP="00491521">
      <w:pPr>
        <w:pStyle w:val="a4"/>
        <w:rPr>
          <w:rFonts w:ascii="Times New Roman" w:hAnsi="Times New Roman"/>
          <w:b/>
          <w:i/>
          <w:sz w:val="28"/>
          <w:szCs w:val="28"/>
        </w:rPr>
      </w:pPr>
      <w:r w:rsidRPr="000E7AF9">
        <w:rPr>
          <w:rFonts w:ascii="Times New Roman" w:hAnsi="Times New Roman"/>
          <w:b/>
          <w:i/>
          <w:sz w:val="28"/>
          <w:szCs w:val="28"/>
        </w:rPr>
        <w:t>Вариант 5. Эмоционально-волевые процессы</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 xml:space="preserve">1.Эмоции как субъективное отношение человека к миру. Теории эмоций. Основные свойства и функции эмоций. </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2.Классификация и характеристика видов эмоций по К.Изарду. Синдром эмоционального выгорания у работников аптек</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 xml:space="preserve">3.Поняие «воля». Структура волевого действия. </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4.Возрастные особенности волевой регуляции. Волевые качества в профессии провизора.</w:t>
      </w:r>
    </w:p>
    <w:p w:rsidR="00491521" w:rsidRPr="005D012D" w:rsidRDefault="00491521" w:rsidP="00491521">
      <w:pPr>
        <w:jc w:val="both"/>
        <w:rPr>
          <w:rFonts w:ascii="Times New Roman" w:eastAsia="Times New Roman" w:hAnsi="Times New Roman"/>
          <w:b/>
          <w:sz w:val="28"/>
          <w:szCs w:val="28"/>
        </w:rPr>
      </w:pPr>
    </w:p>
    <w:p w:rsidR="00491521" w:rsidRPr="005D012D" w:rsidRDefault="00491521" w:rsidP="00491521">
      <w:pPr>
        <w:jc w:val="both"/>
        <w:rPr>
          <w:rFonts w:ascii="Times New Roman" w:eastAsia="Times New Roman" w:hAnsi="Times New Roman"/>
          <w:b/>
          <w:sz w:val="28"/>
          <w:szCs w:val="28"/>
        </w:rPr>
      </w:pPr>
      <w:r w:rsidRPr="005D012D">
        <w:rPr>
          <w:rFonts w:ascii="Times New Roman" w:hAnsi="Times New Roman"/>
          <w:b/>
          <w:sz w:val="28"/>
          <w:szCs w:val="28"/>
        </w:rPr>
        <w:t>Л</w:t>
      </w:r>
      <w:r w:rsidRPr="005D012D">
        <w:rPr>
          <w:rFonts w:ascii="Times New Roman" w:eastAsia="Times New Roman" w:hAnsi="Times New Roman"/>
          <w:b/>
          <w:sz w:val="28"/>
          <w:szCs w:val="28"/>
        </w:rPr>
        <w:t xml:space="preserve">итература </w:t>
      </w:r>
    </w:p>
    <w:p w:rsidR="00491521" w:rsidRDefault="00491521" w:rsidP="00491521">
      <w:pPr>
        <w:pStyle w:val="a4"/>
        <w:rPr>
          <w:rFonts w:ascii="Times New Roman" w:hAnsi="Times New Roman"/>
          <w:sz w:val="28"/>
          <w:szCs w:val="28"/>
        </w:rPr>
      </w:pPr>
      <w:r w:rsidRPr="005D012D">
        <w:rPr>
          <w:rFonts w:ascii="Times New Roman" w:hAnsi="Times New Roman"/>
          <w:sz w:val="28"/>
          <w:szCs w:val="28"/>
        </w:rPr>
        <w:t>Глуханюк Н.С., Печеркина А.А., Семенова С.Л. Общая психология: учеб. Пособие для студ. высш. учеб. заведений. – М.: Изд. Центр «Академия», 2009.- С.198 -206.</w:t>
      </w:r>
    </w:p>
    <w:p w:rsidR="00491521" w:rsidRDefault="00491521" w:rsidP="00491521">
      <w:pPr>
        <w:pStyle w:val="a4"/>
        <w:rPr>
          <w:rFonts w:ascii="Times New Roman" w:eastAsia="Times New Roman" w:hAnsi="Times New Roman"/>
          <w:sz w:val="28"/>
          <w:szCs w:val="28"/>
        </w:rPr>
      </w:pPr>
      <w:r w:rsidRPr="005D012D">
        <w:rPr>
          <w:rFonts w:ascii="Times New Roman" w:eastAsia="Times New Roman" w:hAnsi="Times New Roman"/>
          <w:sz w:val="28"/>
          <w:szCs w:val="28"/>
        </w:rPr>
        <w:t>Изард К.Э. Психология эмоций.- СПб.: Питер, 2007. – 464 с.</w:t>
      </w:r>
    </w:p>
    <w:p w:rsidR="00491521" w:rsidRPr="00DD2AE0" w:rsidRDefault="00491521" w:rsidP="00491521">
      <w:pPr>
        <w:pStyle w:val="a4"/>
        <w:rPr>
          <w:rFonts w:ascii="Times New Roman" w:hAnsi="Times New Roman"/>
          <w:bCs/>
          <w:sz w:val="28"/>
          <w:szCs w:val="28"/>
        </w:rPr>
      </w:pPr>
      <w:r w:rsidRPr="005D012D">
        <w:rPr>
          <w:rFonts w:ascii="Times New Roman" w:eastAsia="Times New Roman" w:hAnsi="Times New Roman"/>
          <w:sz w:val="28"/>
          <w:szCs w:val="28"/>
        </w:rPr>
        <w:t>Клиническая психология. Словарь/ Под ред. Н.Д. Твороговой. – М.:ПЕРСЭ, 2006. – 416 с.</w:t>
      </w:r>
    </w:p>
    <w:p w:rsidR="00491521" w:rsidRPr="005D012D" w:rsidRDefault="00491521" w:rsidP="00491521">
      <w:pPr>
        <w:pStyle w:val="a4"/>
        <w:rPr>
          <w:rFonts w:ascii="Times New Roman" w:hAnsi="Times New Roman"/>
          <w:bCs/>
          <w:sz w:val="28"/>
          <w:szCs w:val="28"/>
        </w:rPr>
      </w:pPr>
      <w:r w:rsidRPr="005D012D">
        <w:rPr>
          <w:rFonts w:ascii="Times New Roman" w:hAnsi="Times New Roman"/>
          <w:bCs/>
          <w:sz w:val="28"/>
          <w:szCs w:val="28"/>
        </w:rPr>
        <w:t>Маклаков А.Г. Общая психология. СПб.: Питер, 2007.Часть 2.</w:t>
      </w:r>
    </w:p>
    <w:p w:rsidR="00491521" w:rsidRPr="005D012D" w:rsidRDefault="00491521" w:rsidP="00491521">
      <w:pPr>
        <w:pStyle w:val="a4"/>
        <w:rPr>
          <w:rFonts w:ascii="Times New Roman" w:hAnsi="Times New Roman"/>
          <w:bCs/>
          <w:sz w:val="28"/>
          <w:szCs w:val="28"/>
        </w:rPr>
      </w:pPr>
      <w:r w:rsidRPr="005D012D">
        <w:rPr>
          <w:rFonts w:ascii="Times New Roman" w:hAnsi="Times New Roman"/>
          <w:bCs/>
          <w:sz w:val="28"/>
          <w:szCs w:val="28"/>
        </w:rPr>
        <w:t>Никандров В.В. Психология: учебник. – М., 2008.</w:t>
      </w:r>
      <w:r>
        <w:rPr>
          <w:rFonts w:ascii="Times New Roman" w:hAnsi="Times New Roman"/>
          <w:bCs/>
          <w:sz w:val="28"/>
          <w:szCs w:val="28"/>
        </w:rPr>
        <w:t xml:space="preserve"> Гл.12-15.</w:t>
      </w:r>
    </w:p>
    <w:p w:rsidR="00491521" w:rsidRPr="005D012D" w:rsidRDefault="00491521" w:rsidP="00491521">
      <w:pPr>
        <w:pStyle w:val="a4"/>
        <w:rPr>
          <w:rFonts w:ascii="Times New Roman" w:hAnsi="Times New Roman"/>
          <w:sz w:val="28"/>
          <w:szCs w:val="28"/>
        </w:rPr>
      </w:pPr>
      <w:r w:rsidRPr="005D012D">
        <w:rPr>
          <w:rFonts w:ascii="Times New Roman" w:hAnsi="Times New Roman"/>
          <w:sz w:val="28"/>
          <w:szCs w:val="28"/>
        </w:rPr>
        <w:t>Психология: Практикум для студентов медицинских вузов /Под ред. Н.Д.Твороговой. – М.:-2002.- с.207-217.</w:t>
      </w:r>
    </w:p>
    <w:p w:rsidR="00491521" w:rsidRPr="005D012D" w:rsidRDefault="00491521" w:rsidP="00491521">
      <w:pPr>
        <w:pStyle w:val="a4"/>
        <w:rPr>
          <w:rFonts w:ascii="Times New Roman" w:hAnsi="Times New Roman"/>
          <w:sz w:val="28"/>
          <w:szCs w:val="28"/>
        </w:rPr>
      </w:pPr>
      <w:r w:rsidRPr="005D012D">
        <w:rPr>
          <w:rFonts w:ascii="Times New Roman" w:hAnsi="Times New Roman"/>
          <w:bCs/>
          <w:sz w:val="28"/>
          <w:szCs w:val="28"/>
        </w:rPr>
        <w:t>Столяренко Л.Д. Психология. Учебник для вузов. - СПб.:Лидер, 2007. Гл.3.</w:t>
      </w:r>
    </w:p>
    <w:p w:rsidR="00491521" w:rsidRPr="000E7AF9" w:rsidRDefault="00491521" w:rsidP="00491521">
      <w:pPr>
        <w:pStyle w:val="a4"/>
        <w:rPr>
          <w:rFonts w:ascii="Times New Roman" w:hAnsi="Times New Roman"/>
          <w:sz w:val="28"/>
          <w:szCs w:val="28"/>
        </w:rPr>
      </w:pPr>
    </w:p>
    <w:p w:rsidR="00491521" w:rsidRPr="000E7AF9" w:rsidRDefault="00491521" w:rsidP="00491521">
      <w:pPr>
        <w:pStyle w:val="a4"/>
        <w:rPr>
          <w:rFonts w:ascii="Times New Roman" w:hAnsi="Times New Roman"/>
          <w:b/>
          <w:i/>
          <w:sz w:val="28"/>
          <w:szCs w:val="28"/>
        </w:rPr>
      </w:pPr>
      <w:r w:rsidRPr="000E7AF9">
        <w:rPr>
          <w:rFonts w:ascii="Times New Roman" w:hAnsi="Times New Roman"/>
          <w:b/>
          <w:i/>
          <w:sz w:val="28"/>
          <w:szCs w:val="28"/>
        </w:rPr>
        <w:t xml:space="preserve">Вариант 6. </w:t>
      </w:r>
      <w:r w:rsidRPr="000E7AF9">
        <w:rPr>
          <w:rFonts w:ascii="Times New Roman" w:hAnsi="Times New Roman"/>
          <w:b/>
          <w:bCs/>
          <w:i/>
          <w:sz w:val="28"/>
          <w:szCs w:val="28"/>
        </w:rPr>
        <w:t>Психические состояния человека</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 xml:space="preserve">1. Понятие психического состояния </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2. Общая характеристика и классификация психических состояний человека</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3.Эмоциональный стресс. Понятие и стадии стресса в теории Г.Селье.</w:t>
      </w:r>
    </w:p>
    <w:p w:rsidR="00491521" w:rsidRPr="000E7AF9" w:rsidRDefault="00491521" w:rsidP="00491521">
      <w:pPr>
        <w:pStyle w:val="a4"/>
        <w:rPr>
          <w:rFonts w:ascii="Times New Roman" w:hAnsi="Times New Roman"/>
          <w:bCs/>
          <w:sz w:val="28"/>
          <w:szCs w:val="28"/>
        </w:rPr>
      </w:pPr>
      <w:r w:rsidRPr="000E7AF9">
        <w:rPr>
          <w:rFonts w:ascii="Times New Roman" w:hAnsi="Times New Roman"/>
          <w:bCs/>
          <w:sz w:val="28"/>
          <w:szCs w:val="28"/>
        </w:rPr>
        <w:t>3. Понятие «здоровье» и «нездоровье» как соматическое и психическое состояние человека.</w:t>
      </w:r>
    </w:p>
    <w:p w:rsidR="00491521" w:rsidRPr="000E7AF9" w:rsidRDefault="00491521" w:rsidP="00491521">
      <w:pPr>
        <w:pStyle w:val="a4"/>
        <w:rPr>
          <w:rFonts w:ascii="Times New Roman" w:hAnsi="Times New Roman"/>
          <w:bCs/>
          <w:sz w:val="28"/>
          <w:szCs w:val="28"/>
        </w:rPr>
      </w:pPr>
      <w:r w:rsidRPr="000E7AF9">
        <w:rPr>
          <w:rFonts w:ascii="Times New Roman" w:hAnsi="Times New Roman"/>
          <w:bCs/>
          <w:sz w:val="28"/>
          <w:szCs w:val="28"/>
        </w:rPr>
        <w:t>4.Факторы риска формирования дезаптационных состояний в профессиональной деятельности провизора и механизмы психической адаптации и регуляции.</w:t>
      </w:r>
    </w:p>
    <w:p w:rsidR="00491521" w:rsidRDefault="00491521" w:rsidP="00491521">
      <w:pPr>
        <w:pStyle w:val="a4"/>
        <w:rPr>
          <w:rFonts w:ascii="Times New Roman" w:hAnsi="Times New Roman"/>
          <w:b/>
          <w:sz w:val="28"/>
          <w:szCs w:val="28"/>
        </w:rPr>
      </w:pPr>
    </w:p>
    <w:p w:rsidR="00491521" w:rsidRPr="00D45C3A" w:rsidRDefault="00491521" w:rsidP="00491521">
      <w:pPr>
        <w:pStyle w:val="a4"/>
        <w:rPr>
          <w:rFonts w:ascii="Times New Roman" w:hAnsi="Times New Roman"/>
          <w:bCs/>
          <w:sz w:val="28"/>
          <w:szCs w:val="28"/>
        </w:rPr>
      </w:pPr>
      <w:r w:rsidRPr="00D45C3A">
        <w:rPr>
          <w:rFonts w:ascii="Times New Roman" w:hAnsi="Times New Roman"/>
          <w:b/>
          <w:sz w:val="28"/>
          <w:szCs w:val="28"/>
        </w:rPr>
        <w:t>Литература</w:t>
      </w:r>
      <w:r w:rsidRPr="00D45C3A">
        <w:rPr>
          <w:rFonts w:ascii="Times New Roman" w:hAnsi="Times New Roman"/>
          <w:bCs/>
          <w:sz w:val="28"/>
          <w:szCs w:val="28"/>
        </w:rPr>
        <w:t xml:space="preserve"> </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Клиническая психология / Под ред. М. Перре,  У. Бауманна. – СПб.:Питер, 2007. Гл.18, 23.</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Левитов Н.Д. О психических состояниях человека. – М.:Просвещение,1964.</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Маклаков А. Г. Общая психология: Учебник для вузов. — СПб.: Питер, 2007. Ч.3.</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Никандров В.В. Психология: учебник. – М., 2008. Гл. 20.</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Психические состояния. Хрестоматия/Составитель Л.В.Куликов.- СПб.:Питер, 2000.-</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Психология: Практикум для студентов медицинских вузов /Под ред. Н.Д.Твороговой. – М.:-2002.- с.207-217.</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 xml:space="preserve">Сидоров П.И., Парняков А.В. Клиническая психология: учебник - 3-е изд., перераб. и доп. – М.: ГЭОЭТРА.-Медиа, 2008. – 880 с. </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Столяренко Л.Д. Основы психологии. Ростов – СПб.: Лидер, 2006. Гл.6.</w:t>
      </w:r>
    </w:p>
    <w:p w:rsidR="00491521" w:rsidRPr="00F24927" w:rsidRDefault="00491521" w:rsidP="00491521">
      <w:pPr>
        <w:pStyle w:val="a4"/>
        <w:rPr>
          <w:rFonts w:ascii="Times New Roman" w:hAnsi="Times New Roman"/>
          <w:b/>
          <w:sz w:val="28"/>
          <w:szCs w:val="28"/>
        </w:rPr>
      </w:pPr>
      <w:r w:rsidRPr="00F24927">
        <w:rPr>
          <w:rFonts w:ascii="Times New Roman" w:hAnsi="Times New Roman"/>
          <w:sz w:val="28"/>
          <w:szCs w:val="28"/>
        </w:rPr>
        <w:t>Клиническая психология. Словарь/ Под ред. Н.Д. Твороговой. – М.:ПЕРСЭ, 2006. – 416 с.</w:t>
      </w:r>
    </w:p>
    <w:p w:rsidR="00491521" w:rsidRPr="00F24927" w:rsidRDefault="00491521" w:rsidP="00491521">
      <w:pPr>
        <w:pStyle w:val="a4"/>
        <w:rPr>
          <w:rFonts w:ascii="Times New Roman" w:hAnsi="Times New Roman"/>
          <w:sz w:val="28"/>
          <w:szCs w:val="28"/>
        </w:rPr>
      </w:pPr>
      <w:r w:rsidRPr="00F24927">
        <w:rPr>
          <w:rFonts w:ascii="Times New Roman" w:hAnsi="Times New Roman"/>
          <w:sz w:val="28"/>
          <w:szCs w:val="28"/>
        </w:rPr>
        <w:t>Ясько Б.А. Психология личности и труда врача: Курс лекций/Б.А. Ясько. – Ростов н/Д.: Феникс, 2005. – Разд. 4.</w:t>
      </w:r>
    </w:p>
    <w:p w:rsidR="00491521" w:rsidRPr="00F24927" w:rsidRDefault="00491521" w:rsidP="00491521">
      <w:pPr>
        <w:pStyle w:val="a4"/>
        <w:rPr>
          <w:rFonts w:ascii="Times New Roman" w:hAnsi="Times New Roman"/>
          <w:sz w:val="28"/>
          <w:szCs w:val="28"/>
        </w:rPr>
      </w:pPr>
    </w:p>
    <w:p w:rsidR="00491521" w:rsidRPr="00806458" w:rsidRDefault="00491521" w:rsidP="00491521">
      <w:pPr>
        <w:pStyle w:val="a4"/>
        <w:rPr>
          <w:rFonts w:ascii="Times New Roman" w:hAnsi="Times New Roman"/>
          <w:b/>
          <w:i/>
          <w:sz w:val="28"/>
          <w:szCs w:val="28"/>
        </w:rPr>
      </w:pPr>
      <w:r w:rsidRPr="00806458">
        <w:rPr>
          <w:rFonts w:ascii="Times New Roman" w:hAnsi="Times New Roman"/>
          <w:b/>
          <w:i/>
          <w:sz w:val="28"/>
          <w:szCs w:val="28"/>
        </w:rPr>
        <w:t>Вариант 7. Индивидуально-психологические свойства личности</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1.Определение  личности  в психологии. Структура личности. Биологическое и социальное в личности.</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2.Основные макрохарактеристики личности:</w:t>
      </w:r>
    </w:p>
    <w:p w:rsidR="00491521" w:rsidRPr="000E7AF9" w:rsidRDefault="00491521" w:rsidP="00491521">
      <w:pPr>
        <w:pStyle w:val="a4"/>
        <w:rPr>
          <w:rFonts w:ascii="Times New Roman" w:hAnsi="Times New Roman"/>
          <w:sz w:val="28"/>
          <w:szCs w:val="28"/>
        </w:rPr>
      </w:pPr>
      <w:r>
        <w:rPr>
          <w:rFonts w:ascii="Times New Roman" w:hAnsi="Times New Roman"/>
          <w:sz w:val="28"/>
          <w:szCs w:val="28"/>
        </w:rPr>
        <w:t xml:space="preserve">- </w:t>
      </w:r>
      <w:r w:rsidRPr="000E7AF9">
        <w:rPr>
          <w:rFonts w:ascii="Times New Roman" w:hAnsi="Times New Roman"/>
          <w:sz w:val="28"/>
          <w:szCs w:val="28"/>
        </w:rPr>
        <w:t>темперамент;</w:t>
      </w:r>
    </w:p>
    <w:p w:rsidR="00491521" w:rsidRPr="000E7AF9" w:rsidRDefault="00491521" w:rsidP="00491521">
      <w:pPr>
        <w:pStyle w:val="a4"/>
        <w:rPr>
          <w:rFonts w:ascii="Times New Roman" w:hAnsi="Times New Roman"/>
          <w:sz w:val="28"/>
          <w:szCs w:val="28"/>
        </w:rPr>
      </w:pPr>
      <w:r>
        <w:rPr>
          <w:rFonts w:ascii="Times New Roman" w:hAnsi="Times New Roman"/>
          <w:sz w:val="28"/>
          <w:szCs w:val="28"/>
        </w:rPr>
        <w:t xml:space="preserve">- </w:t>
      </w:r>
      <w:r w:rsidRPr="000E7AF9">
        <w:rPr>
          <w:rFonts w:ascii="Times New Roman" w:hAnsi="Times New Roman"/>
          <w:sz w:val="28"/>
          <w:szCs w:val="28"/>
        </w:rPr>
        <w:t>задатки и пособности;</w:t>
      </w:r>
    </w:p>
    <w:p w:rsidR="00491521" w:rsidRPr="000E7AF9" w:rsidRDefault="00491521" w:rsidP="00491521">
      <w:pPr>
        <w:pStyle w:val="a4"/>
        <w:rPr>
          <w:rFonts w:ascii="Times New Roman" w:hAnsi="Times New Roman"/>
          <w:sz w:val="28"/>
          <w:szCs w:val="28"/>
        </w:rPr>
      </w:pPr>
      <w:r>
        <w:rPr>
          <w:rFonts w:ascii="Times New Roman" w:hAnsi="Times New Roman"/>
          <w:sz w:val="28"/>
          <w:szCs w:val="28"/>
        </w:rPr>
        <w:t xml:space="preserve">- </w:t>
      </w:r>
      <w:r w:rsidRPr="000E7AF9">
        <w:rPr>
          <w:rFonts w:ascii="Times New Roman" w:hAnsi="Times New Roman"/>
          <w:sz w:val="28"/>
          <w:szCs w:val="28"/>
        </w:rPr>
        <w:t>характер;</w:t>
      </w:r>
    </w:p>
    <w:p w:rsidR="00491521" w:rsidRPr="000E7AF9" w:rsidRDefault="00491521" w:rsidP="00491521">
      <w:pPr>
        <w:pStyle w:val="a4"/>
        <w:rPr>
          <w:rFonts w:ascii="Times New Roman" w:hAnsi="Times New Roman"/>
          <w:sz w:val="28"/>
          <w:szCs w:val="28"/>
        </w:rPr>
      </w:pPr>
      <w:r>
        <w:rPr>
          <w:rFonts w:ascii="Times New Roman" w:hAnsi="Times New Roman"/>
          <w:sz w:val="28"/>
          <w:szCs w:val="28"/>
        </w:rPr>
        <w:t xml:space="preserve">- </w:t>
      </w:r>
      <w:r w:rsidRPr="000E7AF9">
        <w:rPr>
          <w:rFonts w:ascii="Times New Roman" w:hAnsi="Times New Roman"/>
          <w:sz w:val="28"/>
          <w:szCs w:val="28"/>
        </w:rPr>
        <w:t xml:space="preserve">понятие о направленности личности и мотивации деятельности. </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3. Личностный рост. Процесс непрерывного профессионально-личностного развития провизора.</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4. Личность и болезнь. Типы личностного реагирования на заболевание. Соматонозогнозии.</w:t>
      </w:r>
    </w:p>
    <w:p w:rsidR="00491521" w:rsidRPr="000E7AF9" w:rsidRDefault="00491521" w:rsidP="00491521">
      <w:pPr>
        <w:pStyle w:val="a4"/>
        <w:rPr>
          <w:rFonts w:ascii="Times New Roman" w:hAnsi="Times New Roman"/>
          <w:sz w:val="28"/>
          <w:szCs w:val="28"/>
        </w:rPr>
      </w:pPr>
    </w:p>
    <w:p w:rsidR="00491521" w:rsidRPr="005A7BC6" w:rsidRDefault="00491521" w:rsidP="00491521">
      <w:pPr>
        <w:pStyle w:val="a4"/>
        <w:rPr>
          <w:rFonts w:ascii="Times New Roman" w:hAnsi="Times New Roman"/>
          <w:b/>
          <w:sz w:val="28"/>
          <w:szCs w:val="28"/>
        </w:rPr>
      </w:pPr>
      <w:r w:rsidRPr="005A7BC6">
        <w:rPr>
          <w:rFonts w:ascii="Times New Roman" w:hAnsi="Times New Roman"/>
          <w:b/>
          <w:sz w:val="28"/>
          <w:szCs w:val="28"/>
        </w:rPr>
        <w:t>Литература</w:t>
      </w:r>
    </w:p>
    <w:p w:rsidR="00491521" w:rsidRPr="005A7BC6" w:rsidRDefault="00491521" w:rsidP="00491521">
      <w:pPr>
        <w:pStyle w:val="a4"/>
        <w:rPr>
          <w:rFonts w:ascii="Times New Roman" w:hAnsi="Times New Roman"/>
          <w:bCs/>
          <w:sz w:val="28"/>
          <w:szCs w:val="28"/>
        </w:rPr>
      </w:pPr>
      <w:r>
        <w:rPr>
          <w:rFonts w:ascii="Times New Roman" w:hAnsi="Times New Roman"/>
          <w:sz w:val="28"/>
          <w:szCs w:val="28"/>
        </w:rPr>
        <w:t xml:space="preserve">Глуханюк Н.С., </w:t>
      </w:r>
      <w:r w:rsidRPr="005A7BC6">
        <w:rPr>
          <w:rFonts w:ascii="Times New Roman" w:hAnsi="Times New Roman"/>
          <w:sz w:val="28"/>
          <w:szCs w:val="28"/>
        </w:rPr>
        <w:t xml:space="preserve">Печеркина А.А., Семенова </w:t>
      </w:r>
      <w:r>
        <w:rPr>
          <w:rFonts w:ascii="Times New Roman" w:hAnsi="Times New Roman"/>
          <w:sz w:val="28"/>
          <w:szCs w:val="28"/>
        </w:rPr>
        <w:t>С.Л. Общая психология: учеб. п</w:t>
      </w:r>
      <w:r w:rsidRPr="005A7BC6">
        <w:rPr>
          <w:rFonts w:ascii="Times New Roman" w:hAnsi="Times New Roman"/>
          <w:sz w:val="28"/>
          <w:szCs w:val="28"/>
        </w:rPr>
        <w:t>особие для студ. высш. учеб. заведений. – М.:Изд. Центр «Академия», 2009.- С.39-49, 114 - 126.</w:t>
      </w:r>
    </w:p>
    <w:p w:rsidR="00491521" w:rsidRPr="005A7BC6" w:rsidRDefault="00491521" w:rsidP="00491521">
      <w:pPr>
        <w:pStyle w:val="a4"/>
        <w:rPr>
          <w:rFonts w:ascii="Times New Roman" w:hAnsi="Times New Roman"/>
          <w:sz w:val="28"/>
          <w:szCs w:val="28"/>
        </w:rPr>
      </w:pPr>
      <w:r w:rsidRPr="005A7BC6">
        <w:rPr>
          <w:rFonts w:ascii="Times New Roman" w:hAnsi="Times New Roman"/>
          <w:sz w:val="28"/>
          <w:szCs w:val="28"/>
        </w:rPr>
        <w:t>Кэльвин С. Холл, Гарднер Линдсей. Теории личности. – М.:ЭКСМО-Пресс, 2007.</w:t>
      </w:r>
    </w:p>
    <w:p w:rsidR="00491521" w:rsidRPr="005A7BC6" w:rsidRDefault="00491521" w:rsidP="00491521">
      <w:pPr>
        <w:pStyle w:val="a4"/>
        <w:rPr>
          <w:rFonts w:ascii="Times New Roman" w:hAnsi="Times New Roman"/>
          <w:sz w:val="28"/>
          <w:szCs w:val="28"/>
        </w:rPr>
      </w:pPr>
      <w:r w:rsidRPr="005A7BC6">
        <w:rPr>
          <w:rFonts w:ascii="Times New Roman" w:hAnsi="Times New Roman"/>
          <w:sz w:val="28"/>
          <w:szCs w:val="28"/>
        </w:rPr>
        <w:t>Майерс Д. Социальная психология. – 7-е изд.-СПб.:Питер, 2007. – 794 с.</w:t>
      </w:r>
    </w:p>
    <w:p w:rsidR="00491521" w:rsidRPr="005A7BC6" w:rsidRDefault="00491521" w:rsidP="00491521">
      <w:pPr>
        <w:pStyle w:val="a4"/>
        <w:rPr>
          <w:rFonts w:ascii="Times New Roman" w:hAnsi="Times New Roman"/>
          <w:sz w:val="28"/>
          <w:szCs w:val="28"/>
        </w:rPr>
      </w:pPr>
      <w:r w:rsidRPr="005A7BC6">
        <w:rPr>
          <w:rFonts w:ascii="Times New Roman" w:hAnsi="Times New Roman"/>
          <w:sz w:val="28"/>
          <w:szCs w:val="28"/>
        </w:rPr>
        <w:t>Психология: Практикум для студентов медицинских вузов /Под ред. Н.Д.Твороговой. – М.:-2002.- с.207-217.</w:t>
      </w:r>
    </w:p>
    <w:p w:rsidR="00491521" w:rsidRPr="005A7BC6" w:rsidRDefault="00491521" w:rsidP="00491521">
      <w:pPr>
        <w:pStyle w:val="a4"/>
        <w:rPr>
          <w:rFonts w:ascii="Times New Roman" w:hAnsi="Times New Roman"/>
          <w:sz w:val="28"/>
          <w:szCs w:val="28"/>
        </w:rPr>
      </w:pPr>
      <w:r w:rsidRPr="005A7BC6">
        <w:rPr>
          <w:rFonts w:ascii="Times New Roman" w:hAnsi="Times New Roman"/>
          <w:sz w:val="28"/>
          <w:szCs w:val="28"/>
        </w:rPr>
        <w:t>Столяренко Л.Д. Психология. Учебник для вузов. - СПб.:Лидер, 2007. Гл.7.</w:t>
      </w:r>
    </w:p>
    <w:p w:rsidR="00491521" w:rsidRPr="005A7BC6" w:rsidRDefault="00491521" w:rsidP="00491521">
      <w:pPr>
        <w:pStyle w:val="a4"/>
        <w:rPr>
          <w:rFonts w:ascii="Times New Roman" w:hAnsi="Times New Roman"/>
          <w:sz w:val="28"/>
          <w:szCs w:val="28"/>
        </w:rPr>
      </w:pPr>
      <w:r w:rsidRPr="005A7BC6">
        <w:rPr>
          <w:rFonts w:ascii="Times New Roman" w:hAnsi="Times New Roman"/>
          <w:sz w:val="28"/>
          <w:szCs w:val="28"/>
        </w:rPr>
        <w:t>Сидоров П.И., Парняков А.В . Клиническая психология: учебник. – 3-е изд., перераб. и доп. – М.: ГЭОТАР-Медиа, 2008.- Разд. 25-27, 33.</w:t>
      </w:r>
    </w:p>
    <w:p w:rsidR="00491521" w:rsidRDefault="00491521" w:rsidP="00491521">
      <w:pPr>
        <w:pStyle w:val="a4"/>
        <w:rPr>
          <w:rFonts w:ascii="Times New Roman" w:hAnsi="Times New Roman"/>
          <w:sz w:val="28"/>
          <w:szCs w:val="28"/>
        </w:rPr>
      </w:pPr>
      <w:r w:rsidRPr="005A7BC6">
        <w:rPr>
          <w:rFonts w:ascii="Times New Roman" w:hAnsi="Times New Roman"/>
          <w:sz w:val="28"/>
          <w:szCs w:val="28"/>
        </w:rPr>
        <w:t>Тюльпин Ю.Г. Медицинская психология: Учебник.- М.: Медицина, 2004.-</w:t>
      </w:r>
    </w:p>
    <w:p w:rsidR="00491521" w:rsidRPr="005A7BC6" w:rsidRDefault="00491521" w:rsidP="00491521">
      <w:pPr>
        <w:pStyle w:val="a4"/>
        <w:rPr>
          <w:rFonts w:ascii="Times New Roman" w:hAnsi="Times New Roman"/>
          <w:sz w:val="28"/>
          <w:szCs w:val="28"/>
        </w:rPr>
      </w:pPr>
      <w:r w:rsidRPr="005A7BC6">
        <w:rPr>
          <w:rFonts w:ascii="Times New Roman" w:hAnsi="Times New Roman"/>
          <w:sz w:val="28"/>
          <w:szCs w:val="28"/>
        </w:rPr>
        <w:t>320 с.</w:t>
      </w:r>
    </w:p>
    <w:p w:rsidR="00491521" w:rsidRPr="005A7BC6" w:rsidRDefault="00491521" w:rsidP="00491521">
      <w:pPr>
        <w:pStyle w:val="a4"/>
        <w:rPr>
          <w:rFonts w:ascii="Times New Roman" w:hAnsi="Times New Roman"/>
          <w:sz w:val="28"/>
          <w:szCs w:val="28"/>
        </w:rPr>
      </w:pPr>
      <w:r w:rsidRPr="005A7BC6">
        <w:rPr>
          <w:rFonts w:ascii="Times New Roman" w:hAnsi="Times New Roman"/>
          <w:sz w:val="28"/>
          <w:szCs w:val="28"/>
        </w:rPr>
        <w:t>Хьелл Л., Зиглер Д. Теории личности. – СПб.: Питер, 2009. – 607 с.</w:t>
      </w:r>
    </w:p>
    <w:p w:rsidR="00491521" w:rsidRPr="005A7BC6" w:rsidRDefault="00491521" w:rsidP="00491521">
      <w:pPr>
        <w:pStyle w:val="a4"/>
        <w:rPr>
          <w:rFonts w:ascii="Times New Roman" w:hAnsi="Times New Roman"/>
          <w:bCs/>
          <w:sz w:val="28"/>
          <w:szCs w:val="28"/>
        </w:rPr>
      </w:pPr>
      <w:r w:rsidRPr="005A7BC6">
        <w:rPr>
          <w:rFonts w:ascii="Times New Roman" w:hAnsi="Times New Roman"/>
          <w:bCs/>
          <w:sz w:val="28"/>
          <w:szCs w:val="28"/>
        </w:rPr>
        <w:t>Ясько Б.А. Психология личности и труда врача: Курс лекций/Б.А. Ясько. – Ростов н/Д:Феникс, 2005. – Разд. 4.</w:t>
      </w:r>
    </w:p>
    <w:p w:rsidR="00491521" w:rsidRPr="004B326A" w:rsidRDefault="00491521" w:rsidP="00491521">
      <w:pPr>
        <w:spacing w:line="360" w:lineRule="auto"/>
        <w:jc w:val="both"/>
        <w:rPr>
          <w:rFonts w:ascii="Times New Roman" w:hAnsi="Times New Roman"/>
          <w:b/>
          <w:i/>
          <w:sz w:val="28"/>
          <w:szCs w:val="28"/>
        </w:rPr>
      </w:pPr>
    </w:p>
    <w:p w:rsidR="00491521" w:rsidRPr="00806458" w:rsidRDefault="00491521" w:rsidP="00491521">
      <w:pPr>
        <w:pStyle w:val="a4"/>
        <w:rPr>
          <w:rFonts w:ascii="Times New Roman" w:hAnsi="Times New Roman"/>
          <w:b/>
          <w:i/>
          <w:sz w:val="28"/>
          <w:szCs w:val="28"/>
        </w:rPr>
      </w:pPr>
      <w:r w:rsidRPr="00806458">
        <w:rPr>
          <w:rFonts w:ascii="Times New Roman" w:hAnsi="Times New Roman"/>
          <w:b/>
          <w:i/>
          <w:sz w:val="28"/>
          <w:szCs w:val="28"/>
        </w:rPr>
        <w:t>Вариант 8. Психология человеческих взаимоотношений</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1.Общение как психологическое явление, его структура и функции.</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2.Коммуникативная сторона общения. Вербальная и невербальная коммуникация. Коммуникативная компетентность провизора.</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3. Формы восприятия друг друга партнерами по общению.</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 xml:space="preserve">4.Интерактивная сторона общения. </w:t>
      </w:r>
    </w:p>
    <w:p w:rsidR="00491521" w:rsidRPr="000E7AF9" w:rsidRDefault="00491521" w:rsidP="00491521">
      <w:pPr>
        <w:pStyle w:val="a4"/>
        <w:rPr>
          <w:rFonts w:ascii="Times New Roman" w:hAnsi="Times New Roman"/>
          <w:sz w:val="28"/>
          <w:szCs w:val="28"/>
        </w:rPr>
      </w:pPr>
      <w:r w:rsidRPr="000E7AF9">
        <w:rPr>
          <w:rFonts w:ascii="Times New Roman" w:hAnsi="Times New Roman"/>
          <w:sz w:val="28"/>
          <w:szCs w:val="28"/>
        </w:rPr>
        <w:t>5.</w:t>
      </w:r>
      <w:r w:rsidRPr="000E7AF9">
        <w:rPr>
          <w:rFonts w:ascii="Times New Roman" w:hAnsi="Times New Roman"/>
          <w:color w:val="000000"/>
          <w:spacing w:val="-1"/>
          <w:sz w:val="28"/>
          <w:szCs w:val="28"/>
        </w:rPr>
        <w:t xml:space="preserve">Профессиональная группа. Провизор как член профессиональной группы. </w:t>
      </w:r>
      <w:r w:rsidRPr="000E7AF9">
        <w:rPr>
          <w:rFonts w:ascii="Times New Roman" w:hAnsi="Times New Roman"/>
          <w:sz w:val="28"/>
          <w:szCs w:val="28"/>
        </w:rPr>
        <w:t>Методики оценки психологической атмосферы в фармацевтическом коллективе.</w:t>
      </w:r>
    </w:p>
    <w:p w:rsidR="00491521" w:rsidRPr="000E7AF9" w:rsidRDefault="00491521" w:rsidP="00491521">
      <w:pPr>
        <w:pStyle w:val="a4"/>
        <w:rPr>
          <w:rFonts w:ascii="Times New Roman" w:hAnsi="Times New Roman"/>
          <w:sz w:val="28"/>
          <w:szCs w:val="28"/>
        </w:rPr>
      </w:pPr>
    </w:p>
    <w:p w:rsidR="00491521" w:rsidRPr="00FF45C8" w:rsidRDefault="00491521" w:rsidP="00491521">
      <w:pPr>
        <w:pStyle w:val="a4"/>
        <w:rPr>
          <w:rFonts w:ascii="Times New Roman" w:hAnsi="Times New Roman"/>
          <w:b/>
          <w:sz w:val="28"/>
          <w:szCs w:val="28"/>
        </w:rPr>
      </w:pPr>
      <w:r w:rsidRPr="00FF45C8">
        <w:rPr>
          <w:rFonts w:ascii="Times New Roman" w:hAnsi="Times New Roman"/>
          <w:b/>
          <w:sz w:val="28"/>
          <w:szCs w:val="28"/>
        </w:rPr>
        <w:t>Литература</w:t>
      </w:r>
    </w:p>
    <w:p w:rsidR="00491521" w:rsidRPr="00FF45C8" w:rsidRDefault="00491521" w:rsidP="00491521">
      <w:pPr>
        <w:pStyle w:val="a4"/>
        <w:rPr>
          <w:rFonts w:ascii="Times New Roman" w:hAnsi="Times New Roman"/>
          <w:bCs/>
          <w:sz w:val="28"/>
          <w:szCs w:val="28"/>
        </w:rPr>
      </w:pPr>
      <w:r w:rsidRPr="00FF45C8">
        <w:rPr>
          <w:rFonts w:ascii="Times New Roman" w:hAnsi="Times New Roman"/>
          <w:sz w:val="28"/>
          <w:szCs w:val="28"/>
        </w:rPr>
        <w:t>Глуханюк Н.С., Печеркина А.А., Семенова С.Л. Общая психология: учеб. Пособие для студ. высш. учеб. заведений. – М.:Изд. Центр «Академия», 2009.- С.39-49, 114 - 126.</w:t>
      </w:r>
    </w:p>
    <w:p w:rsidR="00491521" w:rsidRPr="00FF45C8" w:rsidRDefault="00491521" w:rsidP="00491521">
      <w:pPr>
        <w:pStyle w:val="a4"/>
        <w:rPr>
          <w:rFonts w:ascii="Times New Roman" w:hAnsi="Times New Roman"/>
          <w:b/>
          <w:sz w:val="28"/>
          <w:szCs w:val="28"/>
        </w:rPr>
      </w:pPr>
      <w:r w:rsidRPr="00FF45C8">
        <w:rPr>
          <w:rFonts w:ascii="Times New Roman" w:hAnsi="Times New Roman"/>
          <w:sz w:val="28"/>
          <w:szCs w:val="28"/>
        </w:rPr>
        <w:t>Майерс Д. Социальная психология. – 7-е изд.-СПб.:Питер, 2007. – 794 с.</w:t>
      </w:r>
    </w:p>
    <w:p w:rsidR="00491521" w:rsidRPr="00FF45C8" w:rsidRDefault="00491521" w:rsidP="00491521">
      <w:pPr>
        <w:pStyle w:val="a4"/>
        <w:rPr>
          <w:rFonts w:ascii="Times New Roman" w:hAnsi="Times New Roman"/>
          <w:sz w:val="28"/>
          <w:szCs w:val="28"/>
        </w:rPr>
      </w:pPr>
      <w:r w:rsidRPr="00FF45C8">
        <w:rPr>
          <w:rFonts w:ascii="Times New Roman" w:hAnsi="Times New Roman"/>
          <w:sz w:val="28"/>
          <w:szCs w:val="28"/>
        </w:rPr>
        <w:t>Психология: Практикум для студентов медицинских вузов /Под ред. Н.Д.Твороговой. – М.:-2002.- с.227-251.</w:t>
      </w:r>
    </w:p>
    <w:p w:rsidR="00491521" w:rsidRPr="00FF45C8" w:rsidRDefault="00491521" w:rsidP="00491521">
      <w:pPr>
        <w:pStyle w:val="a4"/>
        <w:rPr>
          <w:rFonts w:ascii="Times New Roman" w:hAnsi="Times New Roman"/>
          <w:sz w:val="28"/>
          <w:szCs w:val="28"/>
        </w:rPr>
      </w:pPr>
      <w:r w:rsidRPr="00FF45C8">
        <w:rPr>
          <w:rFonts w:ascii="Times New Roman" w:hAnsi="Times New Roman"/>
          <w:sz w:val="28"/>
          <w:szCs w:val="28"/>
        </w:rPr>
        <w:t>Рабочая книга практического психолога: Пособие для специалистов, работающих с персоналом/Под ред. А.А.Бодалева  и др. – М.:Изд. Института психотерапии, 2001. – 640 с.</w:t>
      </w:r>
    </w:p>
    <w:p w:rsidR="00491521" w:rsidRPr="00FF45C8" w:rsidRDefault="00491521" w:rsidP="00491521">
      <w:pPr>
        <w:pStyle w:val="a4"/>
        <w:rPr>
          <w:rFonts w:ascii="Times New Roman" w:hAnsi="Times New Roman"/>
          <w:sz w:val="28"/>
          <w:szCs w:val="28"/>
        </w:rPr>
      </w:pPr>
      <w:r w:rsidRPr="00FF45C8">
        <w:rPr>
          <w:rFonts w:ascii="Times New Roman" w:hAnsi="Times New Roman"/>
          <w:sz w:val="28"/>
          <w:szCs w:val="28"/>
        </w:rPr>
        <w:t>Столяренко Л.Д. Психология. Учебник для вузов. - СПб.:Лидер, 2007. Гл.7.</w:t>
      </w:r>
    </w:p>
    <w:p w:rsidR="00491521" w:rsidRPr="005F1F38" w:rsidRDefault="00491521" w:rsidP="00491521">
      <w:pPr>
        <w:pStyle w:val="a4"/>
        <w:rPr>
          <w:rFonts w:ascii="Times New Roman" w:hAnsi="Times New Roman"/>
          <w:sz w:val="28"/>
          <w:szCs w:val="28"/>
        </w:rPr>
      </w:pPr>
      <w:r w:rsidRPr="005F1F38">
        <w:rPr>
          <w:rFonts w:ascii="Times New Roman" w:hAnsi="Times New Roman"/>
          <w:sz w:val="28"/>
          <w:szCs w:val="28"/>
        </w:rPr>
        <w:t>Сидоров П.И., Парняков А.В . Клиническая психология: учебник. – 3-е изд., перераб. и доп. – М.: ГЭОТАР-Медиа, 2008.- Разд. 25-27, 33.</w:t>
      </w:r>
    </w:p>
    <w:p w:rsidR="00491521" w:rsidRPr="005F1F38" w:rsidRDefault="00491521" w:rsidP="00491521">
      <w:pPr>
        <w:pStyle w:val="a4"/>
        <w:rPr>
          <w:rFonts w:ascii="Times New Roman" w:hAnsi="Times New Roman"/>
          <w:bCs/>
          <w:sz w:val="28"/>
          <w:szCs w:val="28"/>
        </w:rPr>
      </w:pPr>
      <w:r w:rsidRPr="005F1F38">
        <w:rPr>
          <w:rFonts w:ascii="Times New Roman" w:hAnsi="Times New Roman"/>
          <w:bCs/>
          <w:sz w:val="28"/>
          <w:szCs w:val="28"/>
        </w:rPr>
        <w:t>Ясько Б.А. Психология личности и труда врача: Курс лекций/Б.А. Ясько. – Ростов н/Д:Феникс, 2005. – Разд. 3.</w:t>
      </w:r>
    </w:p>
    <w:p w:rsidR="00491521" w:rsidRPr="005F1F38" w:rsidRDefault="00491521" w:rsidP="00491521">
      <w:pPr>
        <w:pStyle w:val="a4"/>
        <w:rPr>
          <w:rFonts w:ascii="Times New Roman" w:hAnsi="Times New Roman"/>
          <w:sz w:val="28"/>
          <w:szCs w:val="28"/>
        </w:rPr>
      </w:pPr>
      <w:r w:rsidRPr="005F1F38">
        <w:rPr>
          <w:rFonts w:ascii="Times New Roman" w:hAnsi="Times New Roman"/>
          <w:sz w:val="28"/>
          <w:szCs w:val="28"/>
        </w:rPr>
        <w:t>Суховершина Ю.В., Тихомирова Е.П., Скоромная Ю.А. Тренинг коммуникативной компетенции. – М.:Академический Проспект; Фонд «Мир», 2009.-111 с.</w:t>
      </w:r>
    </w:p>
    <w:p w:rsidR="00491521" w:rsidRPr="005F1F38" w:rsidRDefault="00491521" w:rsidP="00491521">
      <w:pPr>
        <w:pStyle w:val="a4"/>
        <w:rPr>
          <w:rFonts w:ascii="Times New Roman" w:hAnsi="Times New Roman"/>
          <w:sz w:val="28"/>
          <w:szCs w:val="28"/>
        </w:rPr>
      </w:pPr>
      <w:r w:rsidRPr="005F1F38">
        <w:rPr>
          <w:rFonts w:ascii="Times New Roman" w:hAnsi="Times New Roman"/>
          <w:sz w:val="28"/>
          <w:szCs w:val="28"/>
        </w:rPr>
        <w:t>Суховершина Ю.В., Тихомирова Е.П., Скоромная Ю.А. Тренинг делового(профессионального) общения – М.:Академический Проспект; Фонд «Мир», 2009.-128 с.</w:t>
      </w:r>
    </w:p>
    <w:p w:rsidR="00491521" w:rsidRPr="005F1F38" w:rsidRDefault="00491521" w:rsidP="00491521">
      <w:pPr>
        <w:pStyle w:val="a4"/>
        <w:rPr>
          <w:rFonts w:ascii="Times New Roman" w:hAnsi="Times New Roman"/>
          <w:sz w:val="28"/>
          <w:szCs w:val="28"/>
        </w:rPr>
      </w:pPr>
    </w:p>
    <w:p w:rsidR="00491521" w:rsidRPr="003A34B7" w:rsidRDefault="00491521" w:rsidP="00491521">
      <w:pPr>
        <w:rPr>
          <w:rFonts w:ascii="Times New Roman" w:hAnsi="Times New Roman"/>
          <w:b/>
          <w:bCs/>
          <w:i/>
          <w:sz w:val="28"/>
          <w:szCs w:val="28"/>
        </w:rPr>
      </w:pPr>
      <w:r w:rsidRPr="003A34B7">
        <w:rPr>
          <w:rFonts w:ascii="Times New Roman" w:hAnsi="Times New Roman"/>
          <w:b/>
          <w:i/>
          <w:sz w:val="28"/>
          <w:szCs w:val="28"/>
        </w:rPr>
        <w:t xml:space="preserve">Вариант </w:t>
      </w:r>
      <w:r w:rsidRPr="003A34B7">
        <w:rPr>
          <w:rFonts w:ascii="Times New Roman" w:hAnsi="Times New Roman"/>
          <w:b/>
          <w:bCs/>
          <w:i/>
          <w:sz w:val="28"/>
          <w:szCs w:val="28"/>
        </w:rPr>
        <w:t>9.</w:t>
      </w:r>
      <w:r>
        <w:rPr>
          <w:rFonts w:ascii="Times New Roman" w:hAnsi="Times New Roman"/>
          <w:b/>
          <w:bCs/>
          <w:i/>
          <w:sz w:val="28"/>
          <w:szCs w:val="28"/>
        </w:rPr>
        <w:t xml:space="preserve"> </w:t>
      </w:r>
      <w:r w:rsidRPr="003A34B7">
        <w:rPr>
          <w:rFonts w:ascii="Times New Roman" w:hAnsi="Times New Roman"/>
          <w:b/>
          <w:bCs/>
          <w:i/>
          <w:sz w:val="28"/>
          <w:szCs w:val="28"/>
        </w:rPr>
        <w:t>Психология управления</w:t>
      </w:r>
    </w:p>
    <w:p w:rsidR="00491521" w:rsidRPr="00BC3025" w:rsidRDefault="00491521" w:rsidP="00491521">
      <w:pPr>
        <w:pStyle w:val="a4"/>
        <w:rPr>
          <w:rFonts w:ascii="Times New Roman" w:hAnsi="Times New Roman"/>
          <w:sz w:val="28"/>
          <w:szCs w:val="28"/>
        </w:rPr>
      </w:pPr>
      <w:r w:rsidRPr="00BC3025">
        <w:rPr>
          <w:rFonts w:ascii="Times New Roman" w:hAnsi="Times New Roman"/>
          <w:sz w:val="28"/>
          <w:szCs w:val="28"/>
        </w:rPr>
        <w:t>1.Личность и группа: проблема лидерства и руководства.</w:t>
      </w:r>
    </w:p>
    <w:p w:rsidR="00491521" w:rsidRPr="00BC3025" w:rsidRDefault="00491521" w:rsidP="00491521">
      <w:pPr>
        <w:pStyle w:val="a4"/>
        <w:rPr>
          <w:rFonts w:ascii="Times New Roman" w:hAnsi="Times New Roman"/>
          <w:sz w:val="28"/>
          <w:szCs w:val="28"/>
        </w:rPr>
      </w:pPr>
      <w:r w:rsidRPr="00BC3025">
        <w:rPr>
          <w:rFonts w:ascii="Times New Roman" w:hAnsi="Times New Roman"/>
          <w:sz w:val="28"/>
          <w:szCs w:val="28"/>
        </w:rPr>
        <w:t xml:space="preserve">2.Психологические требования к менеджеру-фармацевту и реализация </w:t>
      </w:r>
      <w:r>
        <w:rPr>
          <w:rFonts w:ascii="Times New Roman" w:hAnsi="Times New Roman"/>
          <w:sz w:val="28"/>
          <w:szCs w:val="28"/>
        </w:rPr>
        <w:t xml:space="preserve">им </w:t>
      </w:r>
      <w:r w:rsidRPr="00BC3025">
        <w:rPr>
          <w:rFonts w:ascii="Times New Roman" w:hAnsi="Times New Roman"/>
          <w:sz w:val="28"/>
          <w:szCs w:val="28"/>
        </w:rPr>
        <w:t>управленческих функций.</w:t>
      </w:r>
    </w:p>
    <w:p w:rsidR="00491521" w:rsidRPr="00BC3025" w:rsidRDefault="00491521" w:rsidP="00491521">
      <w:pPr>
        <w:pStyle w:val="a4"/>
        <w:rPr>
          <w:rFonts w:ascii="Times New Roman" w:hAnsi="Times New Roman"/>
          <w:sz w:val="28"/>
          <w:szCs w:val="28"/>
        </w:rPr>
      </w:pPr>
      <w:r w:rsidRPr="00BC3025">
        <w:rPr>
          <w:rFonts w:ascii="Times New Roman" w:hAnsi="Times New Roman"/>
          <w:sz w:val="28"/>
          <w:szCs w:val="28"/>
        </w:rPr>
        <w:t>3.Управление трудовой мотивацией в фармации.</w:t>
      </w:r>
    </w:p>
    <w:p w:rsidR="00491521" w:rsidRPr="00BC3025" w:rsidRDefault="00491521" w:rsidP="00491521">
      <w:pPr>
        <w:pStyle w:val="a4"/>
        <w:rPr>
          <w:rFonts w:ascii="Times New Roman" w:hAnsi="Times New Roman"/>
          <w:sz w:val="28"/>
          <w:szCs w:val="28"/>
        </w:rPr>
      </w:pPr>
      <w:r w:rsidRPr="00BC3025">
        <w:rPr>
          <w:rFonts w:ascii="Times New Roman" w:hAnsi="Times New Roman"/>
          <w:sz w:val="28"/>
          <w:szCs w:val="28"/>
        </w:rPr>
        <w:t>4.Управление конфликтами. Профилактика конфликтов.</w:t>
      </w:r>
    </w:p>
    <w:p w:rsidR="00491521" w:rsidRPr="00BC3025" w:rsidRDefault="00491521" w:rsidP="00491521">
      <w:pPr>
        <w:pStyle w:val="a4"/>
        <w:rPr>
          <w:rFonts w:ascii="Times New Roman" w:hAnsi="Times New Roman"/>
          <w:sz w:val="28"/>
          <w:szCs w:val="28"/>
        </w:rPr>
      </w:pPr>
    </w:p>
    <w:p w:rsidR="00491521" w:rsidRPr="001F2ADF" w:rsidRDefault="00491521" w:rsidP="00491521">
      <w:pPr>
        <w:pStyle w:val="a4"/>
        <w:rPr>
          <w:rFonts w:ascii="Times New Roman" w:hAnsi="Times New Roman"/>
          <w:b/>
          <w:i/>
          <w:sz w:val="28"/>
          <w:szCs w:val="28"/>
        </w:rPr>
      </w:pPr>
      <w:r w:rsidRPr="001F2ADF">
        <w:rPr>
          <w:rFonts w:ascii="Times New Roman" w:hAnsi="Times New Roman"/>
          <w:b/>
          <w:sz w:val="28"/>
          <w:szCs w:val="28"/>
        </w:rPr>
        <w:t>Литература</w:t>
      </w:r>
    </w:p>
    <w:p w:rsidR="00491521" w:rsidRDefault="00491521" w:rsidP="00491521">
      <w:pPr>
        <w:pStyle w:val="a4"/>
        <w:rPr>
          <w:rFonts w:ascii="Times New Roman" w:hAnsi="Times New Roman"/>
          <w:sz w:val="28"/>
          <w:szCs w:val="28"/>
        </w:rPr>
      </w:pPr>
      <w:r w:rsidRPr="00FF45C8">
        <w:rPr>
          <w:rFonts w:ascii="Times New Roman" w:hAnsi="Times New Roman"/>
          <w:sz w:val="28"/>
          <w:szCs w:val="28"/>
        </w:rPr>
        <w:t>Майерс Д. Социальная психолог</w:t>
      </w:r>
      <w:r>
        <w:rPr>
          <w:rFonts w:ascii="Times New Roman" w:hAnsi="Times New Roman"/>
          <w:sz w:val="28"/>
          <w:szCs w:val="28"/>
        </w:rPr>
        <w:t>ия. – 7-е изд.-СПб.:Питер, 2007, Гл.8,13.</w:t>
      </w:r>
    </w:p>
    <w:p w:rsidR="00491521" w:rsidRDefault="00491521" w:rsidP="00491521">
      <w:pPr>
        <w:pStyle w:val="a4"/>
        <w:rPr>
          <w:rFonts w:ascii="Times New Roman" w:hAnsi="Times New Roman"/>
          <w:sz w:val="28"/>
          <w:szCs w:val="28"/>
        </w:rPr>
      </w:pPr>
      <w:r>
        <w:rPr>
          <w:rFonts w:ascii="Times New Roman" w:hAnsi="Times New Roman"/>
          <w:sz w:val="28"/>
          <w:szCs w:val="28"/>
        </w:rPr>
        <w:t>Козлова А.В. Психология управления коллективом и психология профессионального развития руководителя. – М.:Медицина, 2009.-160 с.</w:t>
      </w:r>
    </w:p>
    <w:p w:rsidR="00491521" w:rsidRDefault="00491521" w:rsidP="00491521">
      <w:pPr>
        <w:pStyle w:val="a4"/>
        <w:rPr>
          <w:rFonts w:ascii="Times New Roman" w:hAnsi="Times New Roman"/>
          <w:sz w:val="28"/>
          <w:szCs w:val="28"/>
        </w:rPr>
      </w:pPr>
      <w:r w:rsidRPr="00FF45C8">
        <w:rPr>
          <w:rFonts w:ascii="Times New Roman" w:hAnsi="Times New Roman"/>
          <w:sz w:val="28"/>
          <w:szCs w:val="28"/>
        </w:rPr>
        <w:t xml:space="preserve">Столяренко Л.Д. Психология. Учебник для вузов. - </w:t>
      </w:r>
      <w:r>
        <w:rPr>
          <w:rFonts w:ascii="Times New Roman" w:hAnsi="Times New Roman"/>
          <w:sz w:val="28"/>
          <w:szCs w:val="28"/>
        </w:rPr>
        <w:t>СПб.:Лидер, 2007.- С.535-578</w:t>
      </w:r>
      <w:r w:rsidRPr="00FF45C8">
        <w:rPr>
          <w:rFonts w:ascii="Times New Roman" w:hAnsi="Times New Roman"/>
          <w:sz w:val="28"/>
          <w:szCs w:val="28"/>
        </w:rPr>
        <w:t>.</w:t>
      </w:r>
    </w:p>
    <w:p w:rsidR="00491521" w:rsidRDefault="00491521" w:rsidP="00491521">
      <w:pPr>
        <w:pStyle w:val="a4"/>
        <w:rPr>
          <w:rFonts w:ascii="Times New Roman" w:hAnsi="Times New Roman"/>
          <w:sz w:val="28"/>
          <w:szCs w:val="28"/>
        </w:rPr>
      </w:pPr>
      <w:r w:rsidRPr="00A21CA3">
        <w:rPr>
          <w:rFonts w:ascii="Times New Roman" w:hAnsi="Times New Roman"/>
          <w:sz w:val="28"/>
          <w:szCs w:val="28"/>
        </w:rPr>
        <w:t>Творогов</w:t>
      </w:r>
      <w:r>
        <w:rPr>
          <w:rFonts w:ascii="Times New Roman" w:hAnsi="Times New Roman"/>
          <w:sz w:val="28"/>
          <w:szCs w:val="28"/>
        </w:rPr>
        <w:t>а Н.Д. Психология управления. Лекции. – М.:ГЭОТАР-МЕД, 2007.</w:t>
      </w:r>
    </w:p>
    <w:p w:rsidR="00491521" w:rsidRPr="00A21CA3" w:rsidRDefault="00491521" w:rsidP="00491521">
      <w:pPr>
        <w:rPr>
          <w:rFonts w:ascii="Times New Roman" w:hAnsi="Times New Roman"/>
          <w:color w:val="000000"/>
          <w:spacing w:val="-1"/>
          <w:sz w:val="28"/>
          <w:szCs w:val="28"/>
        </w:rPr>
      </w:pPr>
    </w:p>
    <w:p w:rsidR="00491521" w:rsidRPr="00BC3025" w:rsidRDefault="00491521" w:rsidP="00491521">
      <w:pPr>
        <w:pStyle w:val="a6"/>
        <w:ind w:left="0"/>
        <w:rPr>
          <w:rFonts w:ascii="Times New Roman" w:hAnsi="Times New Roman"/>
          <w:i/>
          <w:sz w:val="28"/>
          <w:szCs w:val="28"/>
        </w:rPr>
      </w:pPr>
      <w:r w:rsidRPr="00BC3025">
        <w:rPr>
          <w:rFonts w:ascii="Times New Roman" w:hAnsi="Times New Roman"/>
          <w:b/>
          <w:i/>
          <w:sz w:val="28"/>
          <w:szCs w:val="28"/>
        </w:rPr>
        <w:t xml:space="preserve">Вариант </w:t>
      </w:r>
      <w:r w:rsidRPr="00BC3025">
        <w:rPr>
          <w:rFonts w:ascii="Times New Roman" w:hAnsi="Times New Roman"/>
          <w:b/>
          <w:bCs/>
          <w:i/>
          <w:sz w:val="28"/>
          <w:szCs w:val="28"/>
        </w:rPr>
        <w:t>10. Педагогические аспекты профессиональной деятельности провизора</w:t>
      </w:r>
    </w:p>
    <w:p w:rsidR="00491521" w:rsidRPr="00BC3025" w:rsidRDefault="00491521" w:rsidP="00491521">
      <w:pPr>
        <w:pStyle w:val="a4"/>
        <w:rPr>
          <w:rFonts w:ascii="Times New Roman" w:hAnsi="Times New Roman"/>
          <w:sz w:val="28"/>
          <w:szCs w:val="28"/>
        </w:rPr>
      </w:pPr>
      <w:r w:rsidRPr="00BC3025">
        <w:rPr>
          <w:rFonts w:ascii="Times New Roman" w:hAnsi="Times New Roman"/>
          <w:sz w:val="28"/>
          <w:szCs w:val="28"/>
        </w:rPr>
        <w:t xml:space="preserve">1.Педагогические составляющие в деятельности провизора. </w:t>
      </w:r>
    </w:p>
    <w:p w:rsidR="00491521" w:rsidRPr="00BC3025" w:rsidRDefault="00491521" w:rsidP="00491521">
      <w:pPr>
        <w:pStyle w:val="a4"/>
        <w:rPr>
          <w:rFonts w:ascii="Times New Roman" w:hAnsi="Times New Roman"/>
          <w:sz w:val="28"/>
          <w:szCs w:val="28"/>
        </w:rPr>
      </w:pPr>
      <w:r w:rsidRPr="00BC3025">
        <w:rPr>
          <w:rFonts w:ascii="Times New Roman" w:hAnsi="Times New Roman"/>
          <w:spacing w:val="2"/>
          <w:sz w:val="28"/>
          <w:szCs w:val="28"/>
        </w:rPr>
        <w:t>2.Средства и методы педа</w:t>
      </w:r>
      <w:r w:rsidRPr="00BC3025">
        <w:rPr>
          <w:rFonts w:ascii="Times New Roman" w:hAnsi="Times New Roman"/>
          <w:spacing w:val="4"/>
          <w:sz w:val="28"/>
          <w:szCs w:val="28"/>
        </w:rPr>
        <w:t>гогического воздействия на личность пациентов аптек в арсенале провизора.</w:t>
      </w:r>
    </w:p>
    <w:p w:rsidR="00491521" w:rsidRPr="00BC3025" w:rsidRDefault="00491521" w:rsidP="00491521">
      <w:pPr>
        <w:pStyle w:val="a4"/>
        <w:rPr>
          <w:rFonts w:ascii="Times New Roman" w:hAnsi="Times New Roman"/>
          <w:sz w:val="28"/>
          <w:szCs w:val="28"/>
        </w:rPr>
      </w:pPr>
      <w:r w:rsidRPr="00BC3025">
        <w:rPr>
          <w:rFonts w:ascii="Times New Roman" w:hAnsi="Times New Roman"/>
          <w:sz w:val="28"/>
          <w:szCs w:val="28"/>
        </w:rPr>
        <w:t>3. Медико-санитарное просвещение как вид педагогической деятельности работников фармацевтической отрасли.</w:t>
      </w:r>
    </w:p>
    <w:p w:rsidR="00491521" w:rsidRPr="00BC3025" w:rsidRDefault="00491521" w:rsidP="00491521">
      <w:pPr>
        <w:pStyle w:val="a4"/>
        <w:rPr>
          <w:rFonts w:ascii="Times New Roman" w:hAnsi="Times New Roman"/>
          <w:sz w:val="28"/>
          <w:szCs w:val="28"/>
        </w:rPr>
      </w:pPr>
      <w:r w:rsidRPr="00BC3025">
        <w:rPr>
          <w:rFonts w:ascii="Times New Roman" w:hAnsi="Times New Roman"/>
          <w:sz w:val="28"/>
          <w:szCs w:val="28"/>
        </w:rPr>
        <w:t xml:space="preserve">4.Образовательный потенциал провизора: непрерывное  образование в течение жизни. </w:t>
      </w:r>
    </w:p>
    <w:p w:rsidR="00491521" w:rsidRPr="00BC3025" w:rsidRDefault="00491521" w:rsidP="00491521">
      <w:pPr>
        <w:pStyle w:val="a4"/>
        <w:rPr>
          <w:rFonts w:ascii="Times New Roman" w:hAnsi="Times New Roman"/>
          <w:sz w:val="28"/>
          <w:szCs w:val="28"/>
        </w:rPr>
      </w:pPr>
      <w:r w:rsidRPr="00BC3025">
        <w:rPr>
          <w:rFonts w:ascii="Times New Roman" w:hAnsi="Times New Roman"/>
          <w:sz w:val="28"/>
          <w:szCs w:val="28"/>
        </w:rPr>
        <w:t>5.Роль современных информационных образовательных технологий в образовании и профессиональном росте работников фармотрасли.</w:t>
      </w:r>
    </w:p>
    <w:p w:rsidR="00491521" w:rsidRPr="00BC3025" w:rsidRDefault="00491521" w:rsidP="00491521">
      <w:pPr>
        <w:pStyle w:val="a4"/>
        <w:rPr>
          <w:rFonts w:ascii="Times New Roman" w:hAnsi="Times New Roman"/>
          <w:sz w:val="28"/>
          <w:szCs w:val="28"/>
        </w:rPr>
      </w:pPr>
    </w:p>
    <w:p w:rsidR="00491521" w:rsidRPr="001F2ADF" w:rsidRDefault="00491521" w:rsidP="00491521">
      <w:pPr>
        <w:pStyle w:val="a4"/>
        <w:rPr>
          <w:rFonts w:ascii="Times New Roman" w:hAnsi="Times New Roman"/>
          <w:b/>
          <w:i/>
          <w:sz w:val="28"/>
          <w:szCs w:val="28"/>
        </w:rPr>
      </w:pPr>
      <w:r w:rsidRPr="001F2ADF">
        <w:rPr>
          <w:rFonts w:ascii="Times New Roman" w:hAnsi="Times New Roman"/>
          <w:b/>
          <w:sz w:val="28"/>
          <w:szCs w:val="28"/>
        </w:rPr>
        <w:t>Литература</w:t>
      </w:r>
    </w:p>
    <w:p w:rsidR="00491521" w:rsidRPr="001F2ADF" w:rsidRDefault="00491521" w:rsidP="00491521">
      <w:pPr>
        <w:pStyle w:val="a4"/>
        <w:rPr>
          <w:rFonts w:ascii="Times New Roman" w:hAnsi="Times New Roman"/>
          <w:sz w:val="28"/>
          <w:szCs w:val="28"/>
        </w:rPr>
      </w:pPr>
      <w:r w:rsidRPr="001F2ADF">
        <w:rPr>
          <w:rFonts w:ascii="Times New Roman" w:hAnsi="Times New Roman"/>
          <w:sz w:val="28"/>
          <w:szCs w:val="28"/>
        </w:rPr>
        <w:t>Коржуев А., Землякова С. Медицинская педагогика// Высшее образование в России. – 2003.- № 5.</w:t>
      </w:r>
    </w:p>
    <w:p w:rsidR="00491521" w:rsidRPr="001F2ADF" w:rsidRDefault="00491521" w:rsidP="00491521">
      <w:pPr>
        <w:pStyle w:val="a4"/>
        <w:rPr>
          <w:rFonts w:ascii="Times New Roman" w:hAnsi="Times New Roman"/>
          <w:sz w:val="28"/>
          <w:szCs w:val="28"/>
        </w:rPr>
      </w:pPr>
      <w:r w:rsidRPr="001F2ADF">
        <w:rPr>
          <w:rFonts w:ascii="Times New Roman" w:hAnsi="Times New Roman"/>
          <w:sz w:val="28"/>
          <w:szCs w:val="28"/>
        </w:rPr>
        <w:t>Кудрявая Н.В., Уколова Е.М. и др. Врач-педагог в изменяющемся мире: традиции и новации.- М.: ГОУ ВУМНМЦ  МЗ РФ, 2001. Гл 1, 2, 7, 9, 10.</w:t>
      </w:r>
    </w:p>
    <w:p w:rsidR="00491521" w:rsidRPr="001F2ADF" w:rsidRDefault="00491521" w:rsidP="00491521">
      <w:pPr>
        <w:pStyle w:val="a4"/>
        <w:rPr>
          <w:rFonts w:ascii="Times New Roman" w:hAnsi="Times New Roman"/>
          <w:sz w:val="28"/>
          <w:szCs w:val="28"/>
        </w:rPr>
      </w:pPr>
      <w:r w:rsidRPr="001F2ADF">
        <w:rPr>
          <w:rFonts w:ascii="Times New Roman" w:hAnsi="Times New Roman"/>
          <w:sz w:val="28"/>
          <w:szCs w:val="28"/>
        </w:rPr>
        <w:t>Педагогика в медицине: учебно6е пособие для студентов высш. мед. уч. заведений/ Кудрявая Н.В., Уколова Е.М. и др. – М.:2006.</w:t>
      </w:r>
    </w:p>
    <w:p w:rsidR="00491521" w:rsidRPr="001F2ADF" w:rsidRDefault="00491521" w:rsidP="00491521">
      <w:pPr>
        <w:pStyle w:val="a4"/>
        <w:rPr>
          <w:rFonts w:ascii="Times New Roman" w:hAnsi="Times New Roman"/>
          <w:sz w:val="28"/>
          <w:szCs w:val="28"/>
        </w:rPr>
      </w:pPr>
      <w:r w:rsidRPr="001F2ADF">
        <w:rPr>
          <w:rFonts w:ascii="Times New Roman" w:hAnsi="Times New Roman"/>
          <w:sz w:val="28"/>
          <w:szCs w:val="28"/>
        </w:rPr>
        <w:t>Столяренко А.М. Психология и педагогика: Учеб. пособие для вузов.- М.: ЮНИТИ-ДАНА, 2004.- 432 с.</w:t>
      </w:r>
    </w:p>
    <w:p w:rsidR="00491521" w:rsidRDefault="00491521" w:rsidP="00491521">
      <w:pPr>
        <w:pStyle w:val="a4"/>
        <w:rPr>
          <w:rFonts w:ascii="Times New Roman" w:hAnsi="Times New Roman"/>
          <w:b/>
          <w:sz w:val="28"/>
          <w:szCs w:val="28"/>
        </w:rPr>
      </w:pPr>
    </w:p>
    <w:p w:rsidR="00491521" w:rsidRPr="001F2ADF" w:rsidRDefault="00491521" w:rsidP="00491521">
      <w:pPr>
        <w:pStyle w:val="a4"/>
        <w:rPr>
          <w:rFonts w:ascii="Times New Roman" w:hAnsi="Times New Roman"/>
          <w:b/>
          <w:sz w:val="28"/>
          <w:szCs w:val="28"/>
        </w:rPr>
      </w:pPr>
      <w:r w:rsidRPr="001F2ADF">
        <w:rPr>
          <w:rFonts w:ascii="Times New Roman" w:hAnsi="Times New Roman"/>
          <w:b/>
          <w:sz w:val="28"/>
          <w:szCs w:val="28"/>
        </w:rPr>
        <w:t>Интернет ресурсы</w:t>
      </w:r>
    </w:p>
    <w:p w:rsidR="00491521" w:rsidRPr="001F2ADF" w:rsidRDefault="00491521" w:rsidP="00491521">
      <w:pPr>
        <w:pStyle w:val="a4"/>
        <w:rPr>
          <w:rFonts w:ascii="Times New Roman" w:hAnsi="Times New Roman"/>
          <w:sz w:val="28"/>
          <w:szCs w:val="28"/>
        </w:rPr>
      </w:pPr>
      <w:r w:rsidRPr="001F2ADF">
        <w:rPr>
          <w:rFonts w:ascii="Times New Roman" w:hAnsi="Times New Roman"/>
          <w:sz w:val="28"/>
          <w:szCs w:val="28"/>
        </w:rPr>
        <w:t>Реан А. А., Бордовская Н. В, Розум С. И. Психология и педагогика. Учебник для вузов.:http://www.e-lingvo.net/files/info/30/6/32</w:t>
      </w:r>
    </w:p>
    <w:p w:rsidR="00491521" w:rsidRDefault="00491521" w:rsidP="00491521">
      <w:pPr>
        <w:pStyle w:val="a4"/>
        <w:jc w:val="center"/>
        <w:rPr>
          <w:rFonts w:ascii="Times New Roman" w:hAnsi="Times New Roman"/>
          <w:b/>
          <w:sz w:val="24"/>
          <w:szCs w:val="24"/>
        </w:rPr>
      </w:pPr>
    </w:p>
    <w:p w:rsidR="00491521" w:rsidRDefault="00491521" w:rsidP="00491521">
      <w:pPr>
        <w:pStyle w:val="a4"/>
        <w:rPr>
          <w:rFonts w:ascii="Times New Roman" w:hAnsi="Times New Roman"/>
          <w:b/>
          <w:sz w:val="28"/>
          <w:szCs w:val="28"/>
        </w:rPr>
      </w:pPr>
    </w:p>
    <w:p w:rsidR="00491521" w:rsidRDefault="00491521" w:rsidP="00491521">
      <w:pPr>
        <w:pStyle w:val="a4"/>
        <w:rPr>
          <w:rFonts w:ascii="Times New Roman" w:hAnsi="Times New Roman"/>
          <w:b/>
          <w:sz w:val="28"/>
          <w:szCs w:val="28"/>
        </w:rPr>
      </w:pPr>
    </w:p>
    <w:p w:rsidR="00491521" w:rsidRDefault="00491521" w:rsidP="00491521">
      <w:pPr>
        <w:pStyle w:val="a4"/>
        <w:rPr>
          <w:rFonts w:ascii="Times New Roman" w:hAnsi="Times New Roman"/>
          <w:b/>
          <w:sz w:val="28"/>
          <w:szCs w:val="28"/>
        </w:rPr>
      </w:pPr>
      <w:r>
        <w:rPr>
          <w:rFonts w:ascii="Times New Roman" w:hAnsi="Times New Roman"/>
          <w:b/>
          <w:sz w:val="28"/>
          <w:szCs w:val="28"/>
        </w:rPr>
        <w:t>6.</w:t>
      </w:r>
      <w:r w:rsidRPr="000469D5">
        <w:rPr>
          <w:rFonts w:ascii="Times New Roman" w:hAnsi="Times New Roman"/>
          <w:b/>
          <w:sz w:val="28"/>
          <w:szCs w:val="28"/>
        </w:rPr>
        <w:t>Вопросы для подготовки к зачету</w:t>
      </w:r>
    </w:p>
    <w:p w:rsidR="00491521" w:rsidRPr="000469D5" w:rsidRDefault="00491521" w:rsidP="00491521">
      <w:pPr>
        <w:pStyle w:val="a4"/>
        <w:rPr>
          <w:rFonts w:ascii="Times New Roman" w:hAnsi="Times New Roman"/>
          <w:b/>
          <w:sz w:val="28"/>
          <w:szCs w:val="28"/>
        </w:rPr>
      </w:pP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 xml:space="preserve">1. Психология – наука о психике. </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2. Структура и специфика психологического знания.</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 xml:space="preserve">3. Основные методы психологических исследований. </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 xml:space="preserve">4.Общая и прикладная психология. Связь психологии с медицинскими </w:t>
      </w:r>
      <w:r>
        <w:rPr>
          <w:rFonts w:ascii="Times New Roman" w:hAnsi="Times New Roman"/>
          <w:sz w:val="28"/>
          <w:szCs w:val="28"/>
        </w:rPr>
        <w:t xml:space="preserve">и фармацевтическими </w:t>
      </w:r>
      <w:r w:rsidRPr="000469D5">
        <w:rPr>
          <w:rFonts w:ascii="Times New Roman" w:hAnsi="Times New Roman"/>
          <w:sz w:val="28"/>
          <w:szCs w:val="28"/>
        </w:rPr>
        <w:t xml:space="preserve">науками.  </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5.Роль психологических знаний в профессиональной деятельности врача</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6</w:t>
      </w:r>
      <w:r w:rsidRPr="000469D5">
        <w:rPr>
          <w:rFonts w:ascii="Times New Roman" w:hAnsi="Times New Roman"/>
          <w:sz w:val="28"/>
          <w:szCs w:val="28"/>
        </w:rPr>
        <w:t>.Основные итоги развития психологии в рамках философии. Выделение психологии в самостоятельную науку. Первые зарубежные и отечественные школы в психологии.</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7</w:t>
      </w:r>
      <w:r w:rsidRPr="000469D5">
        <w:rPr>
          <w:rFonts w:ascii="Times New Roman" w:hAnsi="Times New Roman"/>
          <w:sz w:val="28"/>
          <w:szCs w:val="28"/>
        </w:rPr>
        <w:t>. Психодинамическое направление в современной психологии.</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8</w:t>
      </w:r>
      <w:r w:rsidRPr="000469D5">
        <w:rPr>
          <w:rFonts w:ascii="Times New Roman" w:hAnsi="Times New Roman"/>
          <w:sz w:val="28"/>
          <w:szCs w:val="28"/>
        </w:rPr>
        <w:t>. Бихевиоризм.</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9</w:t>
      </w:r>
      <w:r w:rsidRPr="000469D5">
        <w:rPr>
          <w:rFonts w:ascii="Times New Roman" w:hAnsi="Times New Roman"/>
          <w:sz w:val="28"/>
          <w:szCs w:val="28"/>
        </w:rPr>
        <w:t>. Гештальтпсихология.</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10</w:t>
      </w:r>
      <w:r w:rsidRPr="000469D5">
        <w:rPr>
          <w:rFonts w:ascii="Times New Roman" w:hAnsi="Times New Roman"/>
          <w:sz w:val="28"/>
          <w:szCs w:val="28"/>
        </w:rPr>
        <w:t>. Гуманистическая психология.</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11</w:t>
      </w:r>
      <w:r w:rsidRPr="000469D5">
        <w:rPr>
          <w:rFonts w:ascii="Times New Roman" w:hAnsi="Times New Roman"/>
          <w:sz w:val="28"/>
          <w:szCs w:val="28"/>
        </w:rPr>
        <w:t>. Отечественная психология.</w:t>
      </w:r>
      <w:r>
        <w:rPr>
          <w:rFonts w:ascii="Times New Roman" w:hAnsi="Times New Roman"/>
          <w:sz w:val="28"/>
          <w:szCs w:val="28"/>
        </w:rPr>
        <w:t xml:space="preserve"> </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 xml:space="preserve">12.Понятие о психике и </w:t>
      </w:r>
      <w:r w:rsidRPr="000469D5">
        <w:rPr>
          <w:rFonts w:ascii="Times New Roman" w:hAnsi="Times New Roman"/>
          <w:sz w:val="28"/>
          <w:szCs w:val="28"/>
        </w:rPr>
        <w:t>её происхождении и эволюции.</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13</w:t>
      </w:r>
      <w:r w:rsidRPr="000469D5">
        <w:rPr>
          <w:rFonts w:ascii="Times New Roman" w:hAnsi="Times New Roman"/>
          <w:sz w:val="28"/>
          <w:szCs w:val="28"/>
        </w:rPr>
        <w:t>.Особенности психического отражения.</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14</w:t>
      </w:r>
      <w:r w:rsidRPr="000469D5">
        <w:rPr>
          <w:rFonts w:ascii="Times New Roman" w:hAnsi="Times New Roman"/>
          <w:sz w:val="28"/>
          <w:szCs w:val="28"/>
        </w:rPr>
        <w:t>.Психика и организм.</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15</w:t>
      </w:r>
      <w:r w:rsidRPr="000469D5">
        <w:rPr>
          <w:rFonts w:ascii="Times New Roman" w:hAnsi="Times New Roman"/>
          <w:sz w:val="28"/>
          <w:szCs w:val="28"/>
        </w:rPr>
        <w:t>.Психика и cоциальная среда. Человек-индивид-личность.</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16</w:t>
      </w:r>
      <w:r w:rsidRPr="000469D5">
        <w:rPr>
          <w:rFonts w:ascii="Times New Roman" w:hAnsi="Times New Roman"/>
          <w:sz w:val="28"/>
          <w:szCs w:val="28"/>
        </w:rPr>
        <w:t>.Культурно-историческая концепция развития ребенка</w:t>
      </w:r>
      <w:r>
        <w:rPr>
          <w:rFonts w:ascii="Times New Roman" w:hAnsi="Times New Roman"/>
          <w:sz w:val="28"/>
          <w:szCs w:val="28"/>
        </w:rPr>
        <w:t xml:space="preserve"> Л.С.Выготского. 17.Эпигенетическая</w:t>
      </w:r>
      <w:r w:rsidRPr="000469D5">
        <w:rPr>
          <w:rFonts w:ascii="Times New Roman" w:hAnsi="Times New Roman"/>
          <w:sz w:val="28"/>
          <w:szCs w:val="28"/>
        </w:rPr>
        <w:t xml:space="preserve"> концепция развития личности Э.Эриксона. </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18</w:t>
      </w:r>
      <w:r w:rsidRPr="000469D5">
        <w:rPr>
          <w:rFonts w:ascii="Times New Roman" w:hAnsi="Times New Roman"/>
          <w:sz w:val="28"/>
          <w:szCs w:val="28"/>
        </w:rPr>
        <w:t>.Психологическая теория деятельности.</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19.Психика и сознание. Характеристика неосознаваемых психических процессов.</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20.Перцептивные психические процессы.</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21. Мнемические психические процессы.</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22.Психические процессы мышления, воображения и речи.</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23.Эмоциональные психические процессы.</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24.Воля и волевая регуляция деятельности человека.</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25. Понятие психического состояния .</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 xml:space="preserve">26. Общая характеристика (свойств) состояний  </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27. Принципы классификации психических состояний.</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28.Состояния в экстремальных условиях: тревожность, напряженность, стресс, фрустрация.</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29. Понятие «здоровье»  как «норма»  психического состояния  человека.</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 xml:space="preserve">30. Понятие </w:t>
      </w:r>
      <w:r>
        <w:rPr>
          <w:rFonts w:ascii="Times New Roman" w:hAnsi="Times New Roman"/>
          <w:sz w:val="28"/>
          <w:szCs w:val="28"/>
        </w:rPr>
        <w:t>«н</w:t>
      </w:r>
      <w:r w:rsidRPr="000469D5">
        <w:rPr>
          <w:rFonts w:ascii="Times New Roman" w:hAnsi="Times New Roman"/>
          <w:sz w:val="28"/>
          <w:szCs w:val="28"/>
        </w:rPr>
        <w:t>ездоровье» как переход от нормального состояния к болезни.</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31.Регуляция психических состояний .</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32. Подходы к определению личности в психологии.</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33</w:t>
      </w:r>
      <w:r>
        <w:rPr>
          <w:rFonts w:ascii="Times New Roman" w:hAnsi="Times New Roman"/>
          <w:sz w:val="28"/>
          <w:szCs w:val="28"/>
        </w:rPr>
        <w:t>.Структура и типология личности в психологии</w:t>
      </w:r>
      <w:r w:rsidRPr="000469D5">
        <w:rPr>
          <w:rFonts w:ascii="Times New Roman" w:hAnsi="Times New Roman"/>
          <w:sz w:val="28"/>
          <w:szCs w:val="28"/>
        </w:rPr>
        <w:t>.</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34.Структурно-динамические личностные модели в отечественной психологии  (по С.Л.Рубинштейну, К.К.Платонову, В.Н.Мясищеву). Макрохарактеристики (подструктуры) личности: темперамент; направленность личности; характер; задатки и способности.</w:t>
      </w:r>
    </w:p>
    <w:p w:rsidR="00491521" w:rsidRPr="000469D5" w:rsidRDefault="00491521" w:rsidP="00491521">
      <w:pPr>
        <w:pStyle w:val="a4"/>
        <w:rPr>
          <w:rFonts w:ascii="Times New Roman" w:hAnsi="Times New Roman"/>
          <w:b/>
          <w:sz w:val="28"/>
          <w:szCs w:val="28"/>
        </w:rPr>
      </w:pPr>
      <w:r w:rsidRPr="000469D5">
        <w:rPr>
          <w:rFonts w:ascii="Times New Roman" w:hAnsi="Times New Roman"/>
          <w:sz w:val="28"/>
          <w:szCs w:val="28"/>
        </w:rPr>
        <w:t>35.Клинические типологии личности.</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36.Общение как психологическое явление, его структура и функции.</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37.Коммуникативная сторона общения. Вербальная и невербальная коммуникация.</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38.Перцептивная сторона общения. Формы восприятия друг друга партнерами по общению.</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39.Интерактивная с</w:t>
      </w:r>
      <w:r>
        <w:rPr>
          <w:rFonts w:ascii="Times New Roman" w:hAnsi="Times New Roman"/>
          <w:sz w:val="28"/>
          <w:szCs w:val="28"/>
        </w:rPr>
        <w:t>торона общения. Трансактный анализ</w:t>
      </w:r>
      <w:r w:rsidRPr="000469D5">
        <w:rPr>
          <w:rFonts w:ascii="Times New Roman" w:hAnsi="Times New Roman"/>
          <w:sz w:val="28"/>
          <w:szCs w:val="28"/>
        </w:rPr>
        <w:t xml:space="preserve"> общения Э.Берна.</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40.Основные формы психологическ</w:t>
      </w:r>
      <w:r>
        <w:rPr>
          <w:rFonts w:ascii="Times New Roman" w:hAnsi="Times New Roman"/>
          <w:sz w:val="28"/>
          <w:szCs w:val="28"/>
        </w:rPr>
        <w:t>ого  взаимодействия между провизором и пациентом</w:t>
      </w:r>
      <w:r w:rsidRPr="000469D5">
        <w:rPr>
          <w:rFonts w:ascii="Times New Roman" w:hAnsi="Times New Roman"/>
          <w:sz w:val="28"/>
          <w:szCs w:val="28"/>
        </w:rPr>
        <w:t>. Средства и методы психологическ</w:t>
      </w:r>
      <w:r>
        <w:rPr>
          <w:rFonts w:ascii="Times New Roman" w:hAnsi="Times New Roman"/>
          <w:sz w:val="28"/>
          <w:szCs w:val="28"/>
        </w:rPr>
        <w:t>ого воздействия в арсенале провизора</w:t>
      </w:r>
      <w:r w:rsidRPr="000469D5">
        <w:rPr>
          <w:rFonts w:ascii="Times New Roman" w:hAnsi="Times New Roman"/>
          <w:sz w:val="28"/>
          <w:szCs w:val="28"/>
        </w:rPr>
        <w:t>.</w:t>
      </w:r>
    </w:p>
    <w:p w:rsidR="00491521" w:rsidRDefault="00491521" w:rsidP="00491521">
      <w:pPr>
        <w:pStyle w:val="a4"/>
        <w:rPr>
          <w:rFonts w:ascii="Times New Roman" w:hAnsi="Times New Roman"/>
          <w:sz w:val="28"/>
          <w:szCs w:val="28"/>
        </w:rPr>
      </w:pPr>
      <w:r w:rsidRPr="000469D5">
        <w:rPr>
          <w:rFonts w:ascii="Times New Roman" w:hAnsi="Times New Roman"/>
          <w:sz w:val="28"/>
          <w:szCs w:val="28"/>
        </w:rPr>
        <w:t>41.</w:t>
      </w:r>
      <w:r>
        <w:rPr>
          <w:rFonts w:ascii="Times New Roman" w:hAnsi="Times New Roman"/>
          <w:sz w:val="28"/>
          <w:szCs w:val="28"/>
        </w:rPr>
        <w:t xml:space="preserve"> Психология управления</w:t>
      </w:r>
      <w:r w:rsidRPr="000469D5">
        <w:rPr>
          <w:rFonts w:ascii="Times New Roman" w:hAnsi="Times New Roman"/>
          <w:sz w:val="28"/>
          <w:szCs w:val="28"/>
        </w:rPr>
        <w:t>.</w:t>
      </w:r>
      <w:r w:rsidRPr="0057400E">
        <w:rPr>
          <w:rFonts w:ascii="Times New Roman" w:hAnsi="Times New Roman"/>
          <w:sz w:val="28"/>
          <w:szCs w:val="28"/>
        </w:rPr>
        <w:t xml:space="preserve"> </w:t>
      </w:r>
    </w:p>
    <w:p w:rsidR="00491521" w:rsidRDefault="00491521" w:rsidP="00491521">
      <w:pPr>
        <w:pStyle w:val="a4"/>
        <w:rPr>
          <w:rFonts w:ascii="Times New Roman" w:hAnsi="Times New Roman"/>
          <w:sz w:val="28"/>
          <w:szCs w:val="28"/>
        </w:rPr>
      </w:pPr>
      <w:r w:rsidRPr="000469D5">
        <w:rPr>
          <w:rFonts w:ascii="Times New Roman" w:hAnsi="Times New Roman"/>
          <w:sz w:val="28"/>
          <w:szCs w:val="28"/>
        </w:rPr>
        <w:t>42.Конфликт. Структура ко</w:t>
      </w:r>
      <w:r>
        <w:rPr>
          <w:rFonts w:ascii="Times New Roman" w:hAnsi="Times New Roman"/>
          <w:sz w:val="28"/>
          <w:szCs w:val="28"/>
        </w:rPr>
        <w:t>нфликта. Конфликты в фармацевтических</w:t>
      </w:r>
      <w:r w:rsidRPr="000469D5">
        <w:rPr>
          <w:rFonts w:ascii="Times New Roman" w:hAnsi="Times New Roman"/>
          <w:sz w:val="28"/>
          <w:szCs w:val="28"/>
        </w:rPr>
        <w:t xml:space="preserve"> коллективах</w:t>
      </w:r>
      <w:r>
        <w:rPr>
          <w:rFonts w:ascii="Times New Roman" w:hAnsi="Times New Roman"/>
          <w:sz w:val="28"/>
          <w:szCs w:val="28"/>
        </w:rPr>
        <w:t>.</w:t>
      </w:r>
      <w:r w:rsidRPr="000469D5">
        <w:rPr>
          <w:rFonts w:ascii="Times New Roman" w:hAnsi="Times New Roman"/>
          <w:sz w:val="28"/>
          <w:szCs w:val="28"/>
        </w:rPr>
        <w:t xml:space="preserve"> Стратегии выхода из конфликтной ситуации.</w:t>
      </w:r>
    </w:p>
    <w:p w:rsidR="00491521" w:rsidRPr="005F1F38" w:rsidRDefault="00491521" w:rsidP="00491521">
      <w:pPr>
        <w:pStyle w:val="a4"/>
        <w:rPr>
          <w:rFonts w:ascii="Times New Roman" w:hAnsi="Times New Roman"/>
          <w:sz w:val="28"/>
          <w:szCs w:val="28"/>
        </w:rPr>
      </w:pPr>
      <w:r w:rsidRPr="0057400E">
        <w:rPr>
          <w:rFonts w:ascii="Times New Roman" w:hAnsi="Times New Roman"/>
          <w:sz w:val="28"/>
          <w:szCs w:val="28"/>
        </w:rPr>
        <w:t>43.</w:t>
      </w:r>
      <w:r>
        <w:rPr>
          <w:rFonts w:ascii="Times New Roman" w:hAnsi="Times New Roman"/>
          <w:color w:val="000000"/>
          <w:spacing w:val="-1"/>
          <w:sz w:val="28"/>
          <w:szCs w:val="28"/>
        </w:rPr>
        <w:t>Психология у</w:t>
      </w:r>
      <w:r w:rsidRPr="00A21CA3">
        <w:rPr>
          <w:rFonts w:ascii="Times New Roman" w:hAnsi="Times New Roman"/>
          <w:color w:val="000000"/>
          <w:spacing w:val="-1"/>
          <w:sz w:val="28"/>
          <w:szCs w:val="28"/>
        </w:rPr>
        <w:t>правлени</w:t>
      </w:r>
      <w:r>
        <w:rPr>
          <w:rFonts w:ascii="Times New Roman" w:hAnsi="Times New Roman"/>
          <w:color w:val="000000"/>
          <w:spacing w:val="-1"/>
          <w:sz w:val="28"/>
          <w:szCs w:val="28"/>
        </w:rPr>
        <w:t>я</w:t>
      </w:r>
      <w:r w:rsidRPr="00A21CA3">
        <w:rPr>
          <w:rFonts w:ascii="Times New Roman" w:hAnsi="Times New Roman"/>
          <w:color w:val="000000"/>
          <w:spacing w:val="-1"/>
          <w:sz w:val="28"/>
          <w:szCs w:val="28"/>
        </w:rPr>
        <w:t xml:space="preserve"> трудовой мотивацией</w:t>
      </w:r>
      <w:r>
        <w:rPr>
          <w:rFonts w:ascii="Times New Roman" w:hAnsi="Times New Roman"/>
          <w:color w:val="000000"/>
          <w:spacing w:val="-1"/>
          <w:sz w:val="28"/>
          <w:szCs w:val="28"/>
        </w:rPr>
        <w:t xml:space="preserve"> в фармации</w:t>
      </w:r>
      <w:r w:rsidRPr="00A21CA3">
        <w:rPr>
          <w:rFonts w:ascii="Times New Roman" w:hAnsi="Times New Roman"/>
          <w:color w:val="000000"/>
          <w:spacing w:val="-1"/>
          <w:sz w:val="28"/>
          <w:szCs w:val="28"/>
        </w:rPr>
        <w:t>.</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 xml:space="preserve"> 44.Учет психологических особенностей пациентов </w:t>
      </w:r>
      <w:r>
        <w:rPr>
          <w:rFonts w:ascii="Times New Roman" w:hAnsi="Times New Roman"/>
          <w:sz w:val="28"/>
          <w:szCs w:val="28"/>
        </w:rPr>
        <w:t xml:space="preserve">аптек </w:t>
      </w:r>
      <w:r w:rsidRPr="000469D5">
        <w:rPr>
          <w:rFonts w:ascii="Times New Roman" w:hAnsi="Times New Roman"/>
          <w:sz w:val="28"/>
          <w:szCs w:val="28"/>
        </w:rPr>
        <w:t>различных возра</w:t>
      </w:r>
      <w:r>
        <w:rPr>
          <w:rFonts w:ascii="Times New Roman" w:hAnsi="Times New Roman"/>
          <w:sz w:val="28"/>
          <w:szCs w:val="28"/>
        </w:rPr>
        <w:t>стных групп в деятельности провизора</w:t>
      </w:r>
      <w:r w:rsidRPr="000469D5">
        <w:rPr>
          <w:rFonts w:ascii="Times New Roman" w:hAnsi="Times New Roman"/>
          <w:sz w:val="28"/>
          <w:szCs w:val="28"/>
        </w:rPr>
        <w:t>.</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45.Педагогика как наука. Объект, предмет, задачи, функции и методы педагогики</w:t>
      </w:r>
      <w:r>
        <w:rPr>
          <w:rFonts w:ascii="Times New Roman" w:hAnsi="Times New Roman"/>
          <w:sz w:val="28"/>
          <w:szCs w:val="28"/>
        </w:rPr>
        <w:t>.</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 xml:space="preserve">46. Основные </w:t>
      </w:r>
      <w:r w:rsidRPr="000469D5">
        <w:rPr>
          <w:rFonts w:ascii="Times New Roman" w:hAnsi="Times New Roman"/>
          <w:sz w:val="28"/>
          <w:szCs w:val="28"/>
        </w:rPr>
        <w:t>категории и понятия педагогики.</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47.Педагогика как область гуманитарной практики.</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48.Медицинская педагоги</w:t>
      </w:r>
      <w:r>
        <w:rPr>
          <w:rFonts w:ascii="Times New Roman" w:hAnsi="Times New Roman"/>
          <w:sz w:val="28"/>
          <w:szCs w:val="28"/>
        </w:rPr>
        <w:t>ка. Педагогические задачи провизора</w:t>
      </w:r>
      <w:r w:rsidRPr="000469D5">
        <w:rPr>
          <w:rFonts w:ascii="Times New Roman" w:hAnsi="Times New Roman"/>
          <w:sz w:val="28"/>
          <w:szCs w:val="28"/>
        </w:rPr>
        <w:t>.</w:t>
      </w:r>
    </w:p>
    <w:p w:rsidR="00491521" w:rsidRDefault="00491521" w:rsidP="00491521">
      <w:pPr>
        <w:pStyle w:val="a4"/>
        <w:rPr>
          <w:rFonts w:ascii="Times New Roman" w:hAnsi="Times New Roman"/>
          <w:sz w:val="28"/>
          <w:szCs w:val="28"/>
        </w:rPr>
      </w:pPr>
      <w:r>
        <w:rPr>
          <w:rFonts w:ascii="Times New Roman" w:hAnsi="Times New Roman"/>
          <w:sz w:val="28"/>
          <w:szCs w:val="28"/>
        </w:rPr>
        <w:t xml:space="preserve">49.Просветительская работа провизора. </w:t>
      </w:r>
    </w:p>
    <w:p w:rsidR="00491521" w:rsidRDefault="00491521" w:rsidP="00491521">
      <w:pPr>
        <w:pStyle w:val="a4"/>
        <w:rPr>
          <w:rFonts w:ascii="Times New Roman" w:hAnsi="Times New Roman"/>
          <w:sz w:val="28"/>
          <w:szCs w:val="28"/>
        </w:rPr>
      </w:pPr>
      <w:r>
        <w:rPr>
          <w:rFonts w:ascii="Times New Roman" w:hAnsi="Times New Roman"/>
          <w:sz w:val="28"/>
          <w:szCs w:val="28"/>
        </w:rPr>
        <w:t>50.Образовательный потенциал провизора: непрерывное профессиональное</w:t>
      </w:r>
      <w:r w:rsidRPr="000469D5">
        <w:rPr>
          <w:rFonts w:ascii="Times New Roman" w:hAnsi="Times New Roman"/>
          <w:sz w:val="28"/>
          <w:szCs w:val="28"/>
        </w:rPr>
        <w:t xml:space="preserve"> образование в течение жизни. </w:t>
      </w:r>
    </w:p>
    <w:p w:rsidR="00491521" w:rsidRPr="000469D5" w:rsidRDefault="00491521" w:rsidP="00491521">
      <w:pPr>
        <w:pStyle w:val="a4"/>
        <w:rPr>
          <w:rFonts w:ascii="Times New Roman" w:hAnsi="Times New Roman"/>
          <w:sz w:val="28"/>
          <w:szCs w:val="28"/>
        </w:rPr>
      </w:pPr>
      <w:r>
        <w:rPr>
          <w:rFonts w:ascii="Times New Roman" w:hAnsi="Times New Roman"/>
          <w:sz w:val="28"/>
          <w:szCs w:val="28"/>
        </w:rPr>
        <w:t>51.</w:t>
      </w:r>
      <w:r w:rsidRPr="000469D5">
        <w:rPr>
          <w:rFonts w:ascii="Times New Roman" w:hAnsi="Times New Roman"/>
          <w:sz w:val="28"/>
          <w:szCs w:val="28"/>
        </w:rPr>
        <w:t>Роль современных информационных образовательных технологий в про</w:t>
      </w:r>
      <w:r>
        <w:rPr>
          <w:rFonts w:ascii="Times New Roman" w:hAnsi="Times New Roman"/>
          <w:sz w:val="28"/>
          <w:szCs w:val="28"/>
        </w:rPr>
        <w:t xml:space="preserve">фессиональном росте </w:t>
      </w:r>
      <w:r w:rsidRPr="000469D5">
        <w:rPr>
          <w:rFonts w:ascii="Times New Roman" w:hAnsi="Times New Roman"/>
          <w:sz w:val="28"/>
          <w:szCs w:val="28"/>
        </w:rPr>
        <w:t>работников</w:t>
      </w:r>
      <w:r>
        <w:rPr>
          <w:rFonts w:ascii="Times New Roman" w:hAnsi="Times New Roman"/>
          <w:sz w:val="28"/>
          <w:szCs w:val="28"/>
        </w:rPr>
        <w:t xml:space="preserve"> фармотрасли.</w:t>
      </w:r>
    </w:p>
    <w:p w:rsidR="00491521" w:rsidRPr="000469D5" w:rsidRDefault="00491521" w:rsidP="00491521">
      <w:pPr>
        <w:pStyle w:val="a4"/>
        <w:rPr>
          <w:rFonts w:ascii="Times New Roman" w:hAnsi="Times New Roman"/>
          <w:sz w:val="28"/>
          <w:szCs w:val="28"/>
        </w:rPr>
      </w:pPr>
      <w:r w:rsidRPr="000469D5">
        <w:rPr>
          <w:rFonts w:ascii="Times New Roman" w:hAnsi="Times New Roman"/>
          <w:sz w:val="28"/>
          <w:szCs w:val="28"/>
        </w:rPr>
        <w:t xml:space="preserve">  </w:t>
      </w:r>
    </w:p>
    <w:p w:rsidR="000915A8" w:rsidRPr="00491521" w:rsidRDefault="000915A8">
      <w:pPr>
        <w:rPr>
          <w:rFonts w:ascii="Times New Roman" w:hAnsi="Times New Roman"/>
          <w:b/>
          <w:sz w:val="28"/>
          <w:szCs w:val="28"/>
        </w:rPr>
      </w:pPr>
      <w:bookmarkStart w:id="6" w:name="_GoBack"/>
      <w:bookmarkEnd w:id="6"/>
    </w:p>
    <w:sectPr w:rsidR="000915A8" w:rsidRPr="00491521" w:rsidSect="00FA52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895D24"/>
    <w:multiLevelType w:val="hybridMultilevel"/>
    <w:tmpl w:val="1512AD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F860DAA"/>
    <w:multiLevelType w:val="singleLevel"/>
    <w:tmpl w:val="1E08690E"/>
    <w:lvl w:ilvl="0">
      <w:start w:val="1"/>
      <w:numFmt w:val="decimal"/>
      <w:pStyle w:val="a"/>
      <w:lvlText w:val="%1)"/>
      <w:lvlJc w:val="left"/>
      <w:pPr>
        <w:tabs>
          <w:tab w:val="num" w:pos="927"/>
        </w:tabs>
        <w:ind w:left="0" w:firstLine="567"/>
      </w:pPr>
    </w:lvl>
  </w:abstractNum>
  <w:num w:numId="1">
    <w:abstractNumId w:val="1"/>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521"/>
    <w:rsid w:val="000915A8"/>
    <w:rsid w:val="000A2A58"/>
    <w:rsid w:val="00262EE3"/>
    <w:rsid w:val="00491521"/>
    <w:rsid w:val="007C09F8"/>
    <w:rsid w:val="00B872FF"/>
    <w:rsid w:val="00FA5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chartTrackingRefBased/>
  <w15:docId w15:val="{6FE75CB9-5B9D-455F-B876-C8D807397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91521"/>
    <w:pPr>
      <w:spacing w:before="240"/>
      <w:ind w:right="-57"/>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491521"/>
    <w:pPr>
      <w:ind w:right="-57"/>
    </w:pPr>
    <w:rPr>
      <w:sz w:val="22"/>
      <w:szCs w:val="22"/>
      <w:lang w:eastAsia="en-US"/>
    </w:rPr>
  </w:style>
  <w:style w:type="paragraph" w:styleId="a6">
    <w:name w:val="List Paragraph"/>
    <w:basedOn w:val="a0"/>
    <w:uiPriority w:val="34"/>
    <w:qFormat/>
    <w:rsid w:val="00491521"/>
    <w:pPr>
      <w:ind w:left="720"/>
      <w:contextualSpacing/>
    </w:pPr>
  </w:style>
  <w:style w:type="paragraph" w:customStyle="1" w:styleId="a">
    <w:name w:val="Нумерация"/>
    <w:basedOn w:val="a0"/>
    <w:rsid w:val="00491521"/>
    <w:pPr>
      <w:numPr>
        <w:numId w:val="1"/>
      </w:numPr>
      <w:tabs>
        <w:tab w:val="left" w:pos="1134"/>
      </w:tabs>
      <w:spacing w:before="0"/>
      <w:ind w:right="0"/>
    </w:pPr>
    <w:rPr>
      <w:rFonts w:eastAsia="Times New Roman"/>
      <w:sz w:val="20"/>
      <w:szCs w:val="20"/>
      <w:lang w:val="en-US" w:bidi="en-US"/>
    </w:rPr>
  </w:style>
  <w:style w:type="paragraph" w:customStyle="1" w:styleId="a7">
    <w:name w:val="Рисунок"/>
    <w:basedOn w:val="a0"/>
    <w:next w:val="a0"/>
    <w:autoRedefine/>
    <w:rsid w:val="00491521"/>
    <w:pPr>
      <w:spacing w:before="60" w:after="60"/>
      <w:ind w:right="0"/>
      <w:jc w:val="center"/>
    </w:pPr>
    <w:rPr>
      <w:rFonts w:eastAsia="Times New Roman"/>
      <w:sz w:val="20"/>
      <w:szCs w:val="20"/>
      <w:lang w:val="en-US" w:bidi="en-US"/>
    </w:rPr>
  </w:style>
  <w:style w:type="paragraph" w:customStyle="1" w:styleId="pic">
    <w:name w:val="pic"/>
    <w:basedOn w:val="a0"/>
    <w:autoRedefine/>
    <w:rsid w:val="00491521"/>
    <w:pPr>
      <w:spacing w:before="60"/>
      <w:ind w:right="0"/>
      <w:jc w:val="center"/>
    </w:pPr>
    <w:rPr>
      <w:rFonts w:eastAsia="Times New Roman"/>
      <w:sz w:val="24"/>
      <w:szCs w:val="24"/>
      <w:lang w:val="en-US" w:bidi="en-US"/>
    </w:rPr>
  </w:style>
  <w:style w:type="character" w:customStyle="1" w:styleId="KeyCap">
    <w:name w:val="KeyCap"/>
    <w:basedOn w:val="a1"/>
    <w:rsid w:val="00491521"/>
    <w:rPr>
      <w:rFonts w:ascii="Courier New" w:hAnsi="Courier New" w:cs="Courier New" w:hint="default"/>
      <w:b/>
      <w:bCs w:val="0"/>
      <w:noProof w:val="0"/>
      <w:lang w:val="en-US"/>
    </w:rPr>
  </w:style>
  <w:style w:type="character" w:customStyle="1" w:styleId="a5">
    <w:name w:val="Без інтервалів Знак"/>
    <w:basedOn w:val="a1"/>
    <w:link w:val="a4"/>
    <w:uiPriority w:val="1"/>
    <w:rsid w:val="00491521"/>
    <w:rPr>
      <w:sz w:val="22"/>
      <w:szCs w:val="22"/>
      <w:lang w:val="ru-RU" w:eastAsia="en-US" w:bidi="ar-SA"/>
    </w:rPr>
  </w:style>
  <w:style w:type="paragraph" w:styleId="a8">
    <w:name w:val="Balloon Text"/>
    <w:basedOn w:val="a0"/>
    <w:link w:val="a9"/>
    <w:uiPriority w:val="99"/>
    <w:semiHidden/>
    <w:unhideWhenUsed/>
    <w:rsid w:val="00491521"/>
    <w:pPr>
      <w:spacing w:before="0"/>
    </w:pPr>
    <w:rPr>
      <w:rFonts w:ascii="Tahoma" w:hAnsi="Tahoma" w:cs="Tahoma"/>
      <w:sz w:val="16"/>
      <w:szCs w:val="16"/>
    </w:rPr>
  </w:style>
  <w:style w:type="character" w:customStyle="1" w:styleId="a9">
    <w:name w:val="Текст у виносці Знак"/>
    <w:basedOn w:val="a1"/>
    <w:link w:val="a8"/>
    <w:uiPriority w:val="99"/>
    <w:semiHidden/>
    <w:rsid w:val="004915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3982</Words>
  <Characters>22702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2014-08-01T11:21:00Z</dcterms:created>
  <dcterms:modified xsi:type="dcterms:W3CDTF">2014-08-01T11:21:00Z</dcterms:modified>
</cp:coreProperties>
</file>