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6E1" w:rsidRPr="009D3C0C" w:rsidRDefault="00573079" w:rsidP="00D63A39">
      <w:pPr>
        <w:ind w:right="-5"/>
        <w:jc w:val="center"/>
        <w:rPr>
          <w:b/>
          <w:sz w:val="28"/>
          <w:szCs w:val="28"/>
        </w:rPr>
      </w:pPr>
      <w:r w:rsidRPr="009D3C0C">
        <w:rPr>
          <w:b/>
          <w:sz w:val="28"/>
          <w:szCs w:val="28"/>
        </w:rPr>
        <w:t>Сар</w:t>
      </w:r>
      <w:r w:rsidR="00FA0C76" w:rsidRPr="009D3C0C">
        <w:rPr>
          <w:b/>
          <w:sz w:val="28"/>
          <w:szCs w:val="28"/>
        </w:rPr>
        <w:t>атовский</w:t>
      </w:r>
      <w:r w:rsidR="005376E1" w:rsidRPr="009D3C0C">
        <w:rPr>
          <w:b/>
          <w:sz w:val="28"/>
          <w:szCs w:val="28"/>
        </w:rPr>
        <w:t xml:space="preserve"> институт повышения квалификации и переподготовки </w:t>
      </w:r>
      <w:r w:rsidR="00FA0C76" w:rsidRPr="009D3C0C">
        <w:rPr>
          <w:b/>
          <w:sz w:val="28"/>
          <w:szCs w:val="28"/>
        </w:rPr>
        <w:t>работников образования</w:t>
      </w:r>
    </w:p>
    <w:p w:rsidR="00ED2DC1" w:rsidRPr="009D3C0C" w:rsidRDefault="00ED2DC1" w:rsidP="00D63A39">
      <w:pPr>
        <w:jc w:val="center"/>
        <w:rPr>
          <w:b/>
          <w:bCs/>
          <w:i/>
          <w:iCs/>
          <w:sz w:val="28"/>
          <w:szCs w:val="28"/>
        </w:rPr>
      </w:pPr>
    </w:p>
    <w:p w:rsidR="007F3C3E" w:rsidRPr="009D3C0C" w:rsidRDefault="00AB3113" w:rsidP="00D63A39">
      <w:pPr>
        <w:jc w:val="center"/>
        <w:rPr>
          <w:b/>
          <w:bCs/>
          <w:iCs/>
          <w:sz w:val="28"/>
          <w:szCs w:val="28"/>
        </w:rPr>
      </w:pPr>
      <w:r>
        <w:rPr>
          <w:b/>
          <w:bCs/>
          <w:iCs/>
          <w:sz w:val="28"/>
          <w:szCs w:val="28"/>
        </w:rPr>
        <w:t>М</w:t>
      </w:r>
      <w:r w:rsidR="007F3C3E" w:rsidRPr="009D3C0C">
        <w:rPr>
          <w:b/>
          <w:bCs/>
          <w:iCs/>
          <w:sz w:val="28"/>
          <w:szCs w:val="28"/>
        </w:rPr>
        <w:t>етодическое письмо</w:t>
      </w:r>
    </w:p>
    <w:p w:rsidR="0007016F" w:rsidRPr="009D3C0C" w:rsidRDefault="00DF42E7" w:rsidP="00D63A39">
      <w:pPr>
        <w:jc w:val="center"/>
        <w:rPr>
          <w:b/>
          <w:bCs/>
          <w:iCs/>
          <w:sz w:val="28"/>
          <w:szCs w:val="28"/>
        </w:rPr>
      </w:pPr>
      <w:r>
        <w:rPr>
          <w:b/>
          <w:bCs/>
          <w:iCs/>
          <w:sz w:val="28"/>
          <w:szCs w:val="28"/>
        </w:rPr>
        <w:t>«</w:t>
      </w:r>
      <w:r w:rsidR="001A14E1" w:rsidRPr="009D3C0C">
        <w:rPr>
          <w:b/>
          <w:bCs/>
          <w:iCs/>
          <w:sz w:val="28"/>
          <w:szCs w:val="28"/>
        </w:rPr>
        <w:t>О</w:t>
      </w:r>
      <w:r w:rsidR="007F3C3E" w:rsidRPr="009D3C0C">
        <w:rPr>
          <w:b/>
          <w:bCs/>
          <w:iCs/>
          <w:sz w:val="28"/>
          <w:szCs w:val="28"/>
        </w:rPr>
        <w:t xml:space="preserve"> преподавании предмета </w:t>
      </w:r>
      <w:r>
        <w:rPr>
          <w:b/>
          <w:bCs/>
          <w:iCs/>
          <w:sz w:val="28"/>
          <w:szCs w:val="28"/>
        </w:rPr>
        <w:t>«</w:t>
      </w:r>
      <w:r w:rsidR="007F3C3E" w:rsidRPr="009D3C0C">
        <w:rPr>
          <w:b/>
          <w:bCs/>
          <w:iCs/>
          <w:sz w:val="28"/>
          <w:szCs w:val="28"/>
        </w:rPr>
        <w:t>Информатика и информационно-коммуникационные технологии</w:t>
      </w:r>
      <w:r>
        <w:rPr>
          <w:b/>
          <w:bCs/>
          <w:iCs/>
          <w:sz w:val="28"/>
          <w:szCs w:val="28"/>
        </w:rPr>
        <w:t>»</w:t>
      </w:r>
      <w:r w:rsidR="007F3C3E" w:rsidRPr="009D3C0C">
        <w:rPr>
          <w:b/>
          <w:bCs/>
          <w:iCs/>
          <w:sz w:val="28"/>
          <w:szCs w:val="28"/>
        </w:rPr>
        <w:t xml:space="preserve"> в общеобразовательных учреждениях </w:t>
      </w:r>
      <w:r w:rsidR="00FA0C76" w:rsidRPr="009D3C0C">
        <w:rPr>
          <w:b/>
          <w:bCs/>
          <w:iCs/>
          <w:sz w:val="28"/>
          <w:szCs w:val="28"/>
        </w:rPr>
        <w:t>Саратовской</w:t>
      </w:r>
      <w:r w:rsidR="007F3C3E" w:rsidRPr="009D3C0C">
        <w:rPr>
          <w:b/>
          <w:bCs/>
          <w:iCs/>
          <w:sz w:val="28"/>
          <w:szCs w:val="28"/>
        </w:rPr>
        <w:t xml:space="preserve"> области</w:t>
      </w:r>
      <w:r w:rsidR="001A14E1" w:rsidRPr="009D3C0C">
        <w:rPr>
          <w:b/>
          <w:bCs/>
          <w:iCs/>
          <w:sz w:val="28"/>
          <w:szCs w:val="28"/>
        </w:rPr>
        <w:t xml:space="preserve"> в 20</w:t>
      </w:r>
      <w:r w:rsidR="00634E77" w:rsidRPr="009D3C0C">
        <w:rPr>
          <w:b/>
          <w:bCs/>
          <w:iCs/>
          <w:sz w:val="28"/>
          <w:szCs w:val="28"/>
        </w:rPr>
        <w:t>1</w:t>
      </w:r>
      <w:r w:rsidR="00EF52B1" w:rsidRPr="00EF52B1">
        <w:rPr>
          <w:b/>
          <w:bCs/>
          <w:iCs/>
          <w:sz w:val="28"/>
          <w:szCs w:val="28"/>
        </w:rPr>
        <w:t>1</w:t>
      </w:r>
      <w:r w:rsidR="00B24AE1" w:rsidRPr="009D3C0C">
        <w:rPr>
          <w:b/>
          <w:bCs/>
          <w:iCs/>
          <w:sz w:val="28"/>
          <w:szCs w:val="28"/>
        </w:rPr>
        <w:t>-201</w:t>
      </w:r>
      <w:r w:rsidR="00EF52B1" w:rsidRPr="00EF52B1">
        <w:rPr>
          <w:b/>
          <w:bCs/>
          <w:iCs/>
          <w:sz w:val="28"/>
          <w:szCs w:val="28"/>
        </w:rPr>
        <w:t>2</w:t>
      </w:r>
      <w:r w:rsidR="001A14E1" w:rsidRPr="009D3C0C">
        <w:rPr>
          <w:b/>
          <w:bCs/>
          <w:iCs/>
          <w:sz w:val="28"/>
          <w:szCs w:val="28"/>
        </w:rPr>
        <w:t xml:space="preserve"> учебном году</w:t>
      </w:r>
      <w:r>
        <w:rPr>
          <w:b/>
          <w:bCs/>
          <w:iCs/>
          <w:sz w:val="28"/>
          <w:szCs w:val="28"/>
        </w:rPr>
        <w:t>»</w:t>
      </w:r>
    </w:p>
    <w:p w:rsidR="00586917" w:rsidRPr="009D3C0C" w:rsidRDefault="00586917" w:rsidP="00D63A39">
      <w:pPr>
        <w:pStyle w:val="ab"/>
        <w:suppressLineNumbers/>
        <w:suppressAutoHyphens/>
        <w:spacing w:after="0"/>
        <w:ind w:left="0" w:firstLine="709"/>
        <w:jc w:val="both"/>
        <w:rPr>
          <w:sz w:val="28"/>
          <w:szCs w:val="28"/>
        </w:rPr>
      </w:pPr>
    </w:p>
    <w:p w:rsidR="00BE1596" w:rsidRPr="009D3C0C" w:rsidRDefault="00BE1596" w:rsidP="00D63A39">
      <w:pPr>
        <w:pStyle w:val="ab"/>
        <w:suppressLineNumbers/>
        <w:suppressAutoHyphens/>
        <w:spacing w:after="0"/>
        <w:ind w:left="0" w:firstLine="709"/>
        <w:jc w:val="both"/>
        <w:rPr>
          <w:sz w:val="28"/>
          <w:szCs w:val="28"/>
        </w:rPr>
      </w:pPr>
    </w:p>
    <w:p w:rsidR="00586917" w:rsidRPr="009D3C0C" w:rsidRDefault="00AB3113" w:rsidP="00D63A39">
      <w:pPr>
        <w:pStyle w:val="ab"/>
        <w:numPr>
          <w:ilvl w:val="0"/>
          <w:numId w:val="12"/>
        </w:numPr>
        <w:suppressLineNumbers/>
        <w:suppressAutoHyphens/>
        <w:spacing w:after="0"/>
        <w:jc w:val="both"/>
        <w:rPr>
          <w:b/>
          <w:sz w:val="28"/>
          <w:szCs w:val="28"/>
        </w:rPr>
      </w:pPr>
      <w:r>
        <w:rPr>
          <w:b/>
          <w:sz w:val="28"/>
          <w:szCs w:val="28"/>
        </w:rPr>
        <w:t xml:space="preserve">Характеристика учебного предмета </w:t>
      </w:r>
      <w:r w:rsidR="00DF42E7">
        <w:rPr>
          <w:b/>
          <w:sz w:val="28"/>
          <w:szCs w:val="28"/>
        </w:rPr>
        <w:t>«</w:t>
      </w:r>
      <w:r>
        <w:rPr>
          <w:b/>
          <w:sz w:val="28"/>
          <w:szCs w:val="28"/>
        </w:rPr>
        <w:t>Информатика и ИКТ</w:t>
      </w:r>
      <w:r w:rsidR="00DF42E7">
        <w:rPr>
          <w:b/>
          <w:sz w:val="28"/>
          <w:szCs w:val="28"/>
        </w:rPr>
        <w:t>»</w:t>
      </w:r>
    </w:p>
    <w:p w:rsidR="00BE1596" w:rsidRPr="009D3C0C" w:rsidRDefault="00BE1596" w:rsidP="00D63A39">
      <w:pPr>
        <w:ind w:firstLine="709"/>
        <w:jc w:val="both"/>
        <w:rPr>
          <w:sz w:val="28"/>
          <w:szCs w:val="28"/>
        </w:rPr>
      </w:pPr>
    </w:p>
    <w:p w:rsidR="00BF1B56" w:rsidRDefault="00AB3113" w:rsidP="00D63A39">
      <w:pPr>
        <w:ind w:firstLine="709"/>
        <w:jc w:val="both"/>
        <w:rPr>
          <w:sz w:val="28"/>
          <w:szCs w:val="28"/>
        </w:rPr>
      </w:pPr>
      <w:r w:rsidRPr="00AB3113">
        <w:rPr>
          <w:sz w:val="28"/>
          <w:szCs w:val="28"/>
        </w:rPr>
        <w:t>Информатика – наука о закономерностях протекания информационных процессов в системах различной природы, о методах, средствах и технологиях автоматизации информационных процессов. Она способствует формированию современного научного мировоззрения, развитию интеллектуальных способностей и познавательных интересов  школьников; освоение базирующихся на этой науке информационных технологий необходимо школьникам как в самом образовательном процессе, так и в их повседневной и будущей жизни.</w:t>
      </w:r>
    </w:p>
    <w:p w:rsidR="00AB3113" w:rsidRDefault="00AB3113" w:rsidP="00D63A39">
      <w:pPr>
        <w:ind w:firstLine="709"/>
        <w:jc w:val="both"/>
        <w:rPr>
          <w:sz w:val="28"/>
          <w:szCs w:val="28"/>
        </w:rPr>
      </w:pPr>
      <w:r>
        <w:rPr>
          <w:sz w:val="28"/>
          <w:szCs w:val="28"/>
        </w:rPr>
        <w:t>По сравнению с начальным периодом информатизации образования сегодня отчетливей стали видны роль информатики в формировании современной научной картины мира, фундаментальный характер ее основных понятий, законов, всеобщность ее методологии. Становится ясным, что информационные процессы – фундаментальная реальность окружающего мира и определяющий компонент современной информационной цивилизации.</w:t>
      </w:r>
    </w:p>
    <w:p w:rsidR="00AB3113" w:rsidRDefault="00AB3113" w:rsidP="00D63A39">
      <w:pPr>
        <w:ind w:firstLine="709"/>
        <w:jc w:val="both"/>
        <w:rPr>
          <w:sz w:val="28"/>
          <w:szCs w:val="28"/>
        </w:rPr>
      </w:pPr>
      <w:r>
        <w:rPr>
          <w:sz w:val="28"/>
          <w:szCs w:val="28"/>
        </w:rPr>
        <w:t>Вместе с математикой, физикой, химией, биологией курс информатики закладывает основы современного естественно-научного мировоззрения, основанного на триаде: материя – энергия – информация.</w:t>
      </w:r>
    </w:p>
    <w:p w:rsidR="009D3C0C" w:rsidRDefault="009D3C0C" w:rsidP="00D63A39">
      <w:pPr>
        <w:ind w:firstLine="709"/>
        <w:jc w:val="both"/>
        <w:rPr>
          <w:b/>
          <w:sz w:val="28"/>
          <w:szCs w:val="28"/>
        </w:rPr>
      </w:pPr>
    </w:p>
    <w:p w:rsidR="008620FB" w:rsidRDefault="00600D14" w:rsidP="00D63A39">
      <w:pPr>
        <w:ind w:firstLine="709"/>
        <w:jc w:val="both"/>
        <w:rPr>
          <w:b/>
          <w:sz w:val="28"/>
          <w:szCs w:val="28"/>
        </w:rPr>
      </w:pPr>
      <w:r w:rsidRPr="009D3C0C">
        <w:rPr>
          <w:b/>
          <w:sz w:val="28"/>
          <w:szCs w:val="28"/>
          <w:lang w:val="en-US"/>
        </w:rPr>
        <w:t>II</w:t>
      </w:r>
      <w:r w:rsidRPr="009D3C0C">
        <w:rPr>
          <w:b/>
          <w:sz w:val="28"/>
          <w:szCs w:val="28"/>
        </w:rPr>
        <w:t xml:space="preserve">. </w:t>
      </w:r>
      <w:r w:rsidR="00AB3113">
        <w:rPr>
          <w:b/>
          <w:sz w:val="28"/>
          <w:szCs w:val="28"/>
        </w:rPr>
        <w:t xml:space="preserve">Нормативно-правовое и инструктивно-методическое обеспечение преподавания предмета </w:t>
      </w:r>
      <w:r w:rsidR="00DF42E7">
        <w:rPr>
          <w:b/>
          <w:sz w:val="28"/>
          <w:szCs w:val="28"/>
        </w:rPr>
        <w:t>«</w:t>
      </w:r>
      <w:r w:rsidR="00AB3113">
        <w:rPr>
          <w:b/>
          <w:sz w:val="28"/>
          <w:szCs w:val="28"/>
        </w:rPr>
        <w:t>Информатика и ИКТ</w:t>
      </w:r>
      <w:r w:rsidR="00DF42E7">
        <w:rPr>
          <w:b/>
          <w:sz w:val="28"/>
          <w:szCs w:val="28"/>
        </w:rPr>
        <w:t>»</w:t>
      </w:r>
      <w:r w:rsidR="008620FB">
        <w:rPr>
          <w:b/>
          <w:sz w:val="28"/>
          <w:szCs w:val="28"/>
        </w:rPr>
        <w:t>.</w:t>
      </w:r>
    </w:p>
    <w:p w:rsidR="008620FB" w:rsidRDefault="008620FB" w:rsidP="00D63A39">
      <w:pPr>
        <w:ind w:firstLine="709"/>
        <w:jc w:val="both"/>
        <w:rPr>
          <w:sz w:val="28"/>
          <w:szCs w:val="28"/>
        </w:rPr>
      </w:pPr>
    </w:p>
    <w:p w:rsidR="006930F8" w:rsidRPr="009D3C0C" w:rsidRDefault="006930F8" w:rsidP="00D63A39">
      <w:pPr>
        <w:ind w:firstLine="709"/>
        <w:jc w:val="both"/>
        <w:rPr>
          <w:sz w:val="28"/>
          <w:szCs w:val="28"/>
        </w:rPr>
      </w:pPr>
      <w:r w:rsidRPr="009D3C0C">
        <w:rPr>
          <w:sz w:val="28"/>
          <w:szCs w:val="28"/>
        </w:rPr>
        <w:t xml:space="preserve">С целью сохранения единого образовательного пространства области, повышения качества образования, выполнения санитарно-эпидемиологических норм при проведении уроков информатики и информационных технологий в образовательных учреждениях </w:t>
      </w:r>
      <w:r w:rsidR="00FA0C76" w:rsidRPr="009D3C0C">
        <w:rPr>
          <w:sz w:val="28"/>
          <w:szCs w:val="28"/>
        </w:rPr>
        <w:t>Саратовской</w:t>
      </w:r>
      <w:r w:rsidRPr="009D3C0C">
        <w:rPr>
          <w:sz w:val="28"/>
          <w:szCs w:val="28"/>
        </w:rPr>
        <w:t xml:space="preserve"> области в 20</w:t>
      </w:r>
      <w:r w:rsidR="00634E77" w:rsidRPr="009D3C0C">
        <w:rPr>
          <w:sz w:val="28"/>
          <w:szCs w:val="28"/>
        </w:rPr>
        <w:t>1</w:t>
      </w:r>
      <w:r w:rsidR="00EF52B1" w:rsidRPr="00EF52B1">
        <w:rPr>
          <w:sz w:val="28"/>
          <w:szCs w:val="28"/>
        </w:rPr>
        <w:t>1</w:t>
      </w:r>
      <w:r w:rsidR="00586917" w:rsidRPr="009D3C0C">
        <w:rPr>
          <w:sz w:val="28"/>
          <w:szCs w:val="28"/>
        </w:rPr>
        <w:t>-201</w:t>
      </w:r>
      <w:r w:rsidR="00EF52B1" w:rsidRPr="00EF52B1">
        <w:rPr>
          <w:sz w:val="28"/>
          <w:szCs w:val="28"/>
        </w:rPr>
        <w:t>2</w:t>
      </w:r>
      <w:r w:rsidRPr="009D3C0C">
        <w:rPr>
          <w:sz w:val="28"/>
          <w:szCs w:val="28"/>
        </w:rPr>
        <w:t xml:space="preserve"> учебном году следует </w:t>
      </w:r>
      <w:r w:rsidRPr="009D3C0C">
        <w:rPr>
          <w:b/>
          <w:sz w:val="28"/>
          <w:szCs w:val="28"/>
        </w:rPr>
        <w:t>руководствоваться следующими</w:t>
      </w:r>
      <w:r w:rsidR="00A83EEA" w:rsidRPr="009D3C0C">
        <w:rPr>
          <w:b/>
          <w:sz w:val="28"/>
          <w:szCs w:val="28"/>
        </w:rPr>
        <w:t xml:space="preserve"> </w:t>
      </w:r>
      <w:r w:rsidR="008620FB">
        <w:rPr>
          <w:b/>
          <w:sz w:val="28"/>
          <w:szCs w:val="28"/>
        </w:rPr>
        <w:t>нормативно-правовыми и инструктивно-методическими документами</w:t>
      </w:r>
      <w:r w:rsidRPr="009D3C0C">
        <w:rPr>
          <w:b/>
          <w:sz w:val="28"/>
          <w:szCs w:val="28"/>
        </w:rPr>
        <w:t>:</w:t>
      </w:r>
    </w:p>
    <w:p w:rsidR="009C1976" w:rsidRPr="009D3C0C" w:rsidRDefault="009C1976" w:rsidP="00D63A39">
      <w:pPr>
        <w:pStyle w:val="ac"/>
        <w:numPr>
          <w:ilvl w:val="0"/>
          <w:numId w:val="1"/>
        </w:numPr>
        <w:tabs>
          <w:tab w:val="clear" w:pos="907"/>
          <w:tab w:val="num" w:pos="1134"/>
        </w:tabs>
        <w:spacing w:after="0"/>
        <w:ind w:firstLine="709"/>
        <w:jc w:val="both"/>
        <w:rPr>
          <w:sz w:val="28"/>
          <w:szCs w:val="28"/>
        </w:rPr>
      </w:pPr>
      <w:r w:rsidRPr="009D3C0C">
        <w:rPr>
          <w:sz w:val="28"/>
          <w:szCs w:val="28"/>
        </w:rPr>
        <w:t xml:space="preserve">Закон </w:t>
      </w:r>
      <w:r w:rsidR="00DF42E7">
        <w:rPr>
          <w:sz w:val="28"/>
          <w:szCs w:val="28"/>
        </w:rPr>
        <w:t>«</w:t>
      </w:r>
      <w:r w:rsidRPr="009D3C0C">
        <w:rPr>
          <w:sz w:val="28"/>
          <w:szCs w:val="28"/>
        </w:rPr>
        <w:t>Об образовании</w:t>
      </w:r>
      <w:r w:rsidR="00DF42E7">
        <w:rPr>
          <w:sz w:val="28"/>
          <w:szCs w:val="28"/>
        </w:rPr>
        <w:t>»</w:t>
      </w:r>
      <w:r w:rsidR="007F2A6E" w:rsidRPr="009D3C0C">
        <w:rPr>
          <w:sz w:val="28"/>
          <w:szCs w:val="28"/>
        </w:rPr>
        <w:t xml:space="preserve"> от 10</w:t>
      </w:r>
      <w:r w:rsidR="00FA0C76" w:rsidRPr="009D3C0C">
        <w:rPr>
          <w:sz w:val="28"/>
          <w:szCs w:val="28"/>
        </w:rPr>
        <w:t xml:space="preserve"> </w:t>
      </w:r>
      <w:r w:rsidR="007F2A6E" w:rsidRPr="009D3C0C">
        <w:rPr>
          <w:sz w:val="28"/>
          <w:szCs w:val="28"/>
        </w:rPr>
        <w:t>июля</w:t>
      </w:r>
      <w:r w:rsidR="00FA0C76" w:rsidRPr="009D3C0C">
        <w:rPr>
          <w:sz w:val="28"/>
          <w:szCs w:val="28"/>
        </w:rPr>
        <w:t xml:space="preserve"> </w:t>
      </w:r>
      <w:r w:rsidR="007F2A6E" w:rsidRPr="009D3C0C">
        <w:rPr>
          <w:sz w:val="28"/>
          <w:szCs w:val="28"/>
        </w:rPr>
        <w:t>1992</w:t>
      </w:r>
      <w:r w:rsidR="00FA0C76" w:rsidRPr="009D3C0C">
        <w:rPr>
          <w:sz w:val="28"/>
          <w:szCs w:val="28"/>
        </w:rPr>
        <w:t xml:space="preserve"> </w:t>
      </w:r>
      <w:r w:rsidR="007F2A6E" w:rsidRPr="009D3C0C">
        <w:rPr>
          <w:sz w:val="28"/>
          <w:szCs w:val="28"/>
        </w:rPr>
        <w:t xml:space="preserve">года </w:t>
      </w:r>
      <w:r w:rsidR="00622FB8" w:rsidRPr="009D3C0C">
        <w:rPr>
          <w:sz w:val="28"/>
          <w:szCs w:val="28"/>
        </w:rPr>
        <w:t>№</w:t>
      </w:r>
      <w:r w:rsidR="00FA0C76" w:rsidRPr="009D3C0C">
        <w:rPr>
          <w:sz w:val="28"/>
          <w:szCs w:val="28"/>
        </w:rPr>
        <w:t xml:space="preserve"> </w:t>
      </w:r>
      <w:r w:rsidR="007F2A6E" w:rsidRPr="009D3C0C">
        <w:rPr>
          <w:sz w:val="28"/>
          <w:szCs w:val="28"/>
        </w:rPr>
        <w:t>3266-1</w:t>
      </w:r>
      <w:r w:rsidR="001852E0" w:rsidRPr="009D3C0C">
        <w:rPr>
          <w:sz w:val="28"/>
          <w:szCs w:val="28"/>
        </w:rPr>
        <w:t>.</w:t>
      </w:r>
    </w:p>
    <w:p w:rsidR="00DE6898" w:rsidRPr="009D3C0C" w:rsidRDefault="00194213" w:rsidP="00D63A39">
      <w:pPr>
        <w:pStyle w:val="ac"/>
        <w:numPr>
          <w:ilvl w:val="0"/>
          <w:numId w:val="1"/>
        </w:numPr>
        <w:tabs>
          <w:tab w:val="clear" w:pos="907"/>
          <w:tab w:val="num" w:pos="1134"/>
        </w:tabs>
        <w:spacing w:after="0"/>
        <w:ind w:firstLine="709"/>
        <w:jc w:val="both"/>
        <w:rPr>
          <w:sz w:val="28"/>
          <w:szCs w:val="28"/>
        </w:rPr>
      </w:pPr>
      <w:r w:rsidRPr="009D3C0C">
        <w:rPr>
          <w:sz w:val="28"/>
          <w:szCs w:val="28"/>
        </w:rPr>
        <w:t xml:space="preserve">Приказ Министерства образования </w:t>
      </w:r>
      <w:r w:rsidR="00DE6898" w:rsidRPr="009D3C0C">
        <w:rPr>
          <w:sz w:val="28"/>
          <w:szCs w:val="28"/>
        </w:rPr>
        <w:t>Р</w:t>
      </w:r>
      <w:r w:rsidRPr="009D3C0C">
        <w:rPr>
          <w:sz w:val="28"/>
          <w:szCs w:val="28"/>
        </w:rPr>
        <w:t xml:space="preserve">оссийской </w:t>
      </w:r>
      <w:r w:rsidR="00DE6898" w:rsidRPr="009D3C0C">
        <w:rPr>
          <w:sz w:val="28"/>
          <w:szCs w:val="28"/>
        </w:rPr>
        <w:t>Ф</w:t>
      </w:r>
      <w:r w:rsidRPr="009D3C0C">
        <w:rPr>
          <w:sz w:val="28"/>
          <w:szCs w:val="28"/>
        </w:rPr>
        <w:t>едерации от 05 марта</w:t>
      </w:r>
      <w:r w:rsidR="00DE6898" w:rsidRPr="009D3C0C">
        <w:rPr>
          <w:sz w:val="28"/>
          <w:szCs w:val="28"/>
        </w:rPr>
        <w:t xml:space="preserve"> </w:t>
      </w:r>
      <w:smartTag w:uri="urn:schemas-microsoft-com:office:smarttags" w:element="metricconverter">
        <w:smartTagPr>
          <w:attr w:name="ProductID" w:val="2004 г"/>
        </w:smartTagPr>
        <w:r w:rsidR="00DE6898" w:rsidRPr="009D3C0C">
          <w:rPr>
            <w:sz w:val="28"/>
            <w:szCs w:val="28"/>
          </w:rPr>
          <w:t>2004 г</w:t>
        </w:r>
      </w:smartTag>
      <w:r w:rsidR="00DE6898" w:rsidRPr="009D3C0C">
        <w:rPr>
          <w:sz w:val="28"/>
          <w:szCs w:val="28"/>
        </w:rPr>
        <w:t xml:space="preserve">. № 1089 </w:t>
      </w:r>
      <w:r w:rsidR="00DF42E7">
        <w:rPr>
          <w:sz w:val="28"/>
          <w:szCs w:val="28"/>
        </w:rPr>
        <w:t>«</w:t>
      </w:r>
      <w:r w:rsidR="00DE6898" w:rsidRPr="009D3C0C">
        <w:rPr>
          <w:sz w:val="28"/>
          <w:szCs w:val="28"/>
        </w:rPr>
        <w:t>Об утверждении федерального компонента государственных стандартов начального общего, основного общего и среднег</w:t>
      </w:r>
      <w:r w:rsidR="00011EA6" w:rsidRPr="009D3C0C">
        <w:rPr>
          <w:sz w:val="28"/>
          <w:szCs w:val="28"/>
        </w:rPr>
        <w:t>о (полного) общего образования</w:t>
      </w:r>
      <w:r w:rsidR="00DF42E7">
        <w:rPr>
          <w:sz w:val="28"/>
          <w:szCs w:val="28"/>
        </w:rPr>
        <w:t>»</w:t>
      </w:r>
      <w:r w:rsidR="00011EA6" w:rsidRPr="009D3C0C">
        <w:rPr>
          <w:sz w:val="28"/>
          <w:szCs w:val="28"/>
        </w:rPr>
        <w:t>.</w:t>
      </w:r>
    </w:p>
    <w:p w:rsidR="000E4533" w:rsidRDefault="000E4533" w:rsidP="00D63A39">
      <w:pPr>
        <w:pStyle w:val="ac"/>
        <w:numPr>
          <w:ilvl w:val="0"/>
          <w:numId w:val="1"/>
        </w:numPr>
        <w:tabs>
          <w:tab w:val="clear" w:pos="907"/>
          <w:tab w:val="num" w:pos="1134"/>
        </w:tabs>
        <w:spacing w:after="0"/>
        <w:ind w:firstLine="709"/>
        <w:jc w:val="both"/>
        <w:rPr>
          <w:sz w:val="28"/>
          <w:szCs w:val="28"/>
        </w:rPr>
      </w:pPr>
      <w:r w:rsidRPr="009D3C0C">
        <w:rPr>
          <w:sz w:val="28"/>
          <w:szCs w:val="28"/>
        </w:rPr>
        <w:t>Федеральный базисный учебный план и примерные учебные планы для общеобразовательных учреждений РФ, реализующих программу общего образования (приказ Министерства образования Российской Федерации от 09.03.2004</w:t>
      </w:r>
      <w:r w:rsidR="00FA0C76" w:rsidRPr="009D3C0C">
        <w:rPr>
          <w:sz w:val="28"/>
          <w:szCs w:val="28"/>
        </w:rPr>
        <w:t xml:space="preserve"> </w:t>
      </w:r>
      <w:r w:rsidRPr="009D3C0C">
        <w:rPr>
          <w:sz w:val="28"/>
          <w:szCs w:val="28"/>
        </w:rPr>
        <w:t>г. №1312).</w:t>
      </w:r>
    </w:p>
    <w:p w:rsidR="008620FB" w:rsidRPr="008620FB" w:rsidRDefault="008620FB" w:rsidP="00D63A39">
      <w:pPr>
        <w:pStyle w:val="ac"/>
        <w:numPr>
          <w:ilvl w:val="0"/>
          <w:numId w:val="1"/>
        </w:numPr>
        <w:tabs>
          <w:tab w:val="clear" w:pos="907"/>
          <w:tab w:val="num" w:pos="1134"/>
        </w:tabs>
        <w:spacing w:after="0"/>
        <w:ind w:firstLine="709"/>
        <w:jc w:val="both"/>
        <w:rPr>
          <w:sz w:val="28"/>
          <w:szCs w:val="28"/>
        </w:rPr>
      </w:pPr>
      <w:r>
        <w:rPr>
          <w:sz w:val="28"/>
          <w:szCs w:val="28"/>
        </w:rPr>
        <w:t>П</w:t>
      </w:r>
      <w:r w:rsidRPr="008620FB">
        <w:rPr>
          <w:sz w:val="28"/>
          <w:szCs w:val="28"/>
        </w:rPr>
        <w:t xml:space="preserve">римерные программы основного общего и среднего (полного) общего образования по информатике и </w:t>
      </w:r>
      <w:r w:rsidR="00662561">
        <w:rPr>
          <w:sz w:val="28"/>
          <w:szCs w:val="28"/>
        </w:rPr>
        <w:t>ИКТ</w:t>
      </w:r>
      <w:r w:rsidRPr="008620FB">
        <w:rPr>
          <w:sz w:val="28"/>
          <w:szCs w:val="28"/>
        </w:rPr>
        <w:t xml:space="preserve"> (письмо Министерства образования и науки Российской Федерации от 07.07.2005 г. № 03-1263 </w:t>
      </w:r>
      <w:r w:rsidR="00DF42E7">
        <w:rPr>
          <w:sz w:val="28"/>
          <w:szCs w:val="28"/>
        </w:rPr>
        <w:t>«</w:t>
      </w:r>
      <w:r w:rsidRPr="008620FB">
        <w:rPr>
          <w:sz w:val="28"/>
          <w:szCs w:val="28"/>
        </w:rPr>
        <w:t>О примерных программах по учебным предметам федерального базисного учебного плана</w:t>
      </w:r>
      <w:r w:rsidR="00DF42E7">
        <w:rPr>
          <w:sz w:val="28"/>
          <w:szCs w:val="28"/>
        </w:rPr>
        <w:t>»</w:t>
      </w:r>
      <w:r w:rsidRPr="008620FB">
        <w:rPr>
          <w:sz w:val="28"/>
          <w:szCs w:val="28"/>
        </w:rPr>
        <w:t>)</w:t>
      </w:r>
      <w:r w:rsidR="00BB14F1">
        <w:rPr>
          <w:sz w:val="28"/>
          <w:szCs w:val="28"/>
        </w:rPr>
        <w:t>.</w:t>
      </w:r>
    </w:p>
    <w:p w:rsidR="008620FB" w:rsidRPr="002B7423" w:rsidRDefault="008620FB" w:rsidP="00D63A39">
      <w:pPr>
        <w:pStyle w:val="ac"/>
        <w:numPr>
          <w:ilvl w:val="0"/>
          <w:numId w:val="1"/>
        </w:numPr>
        <w:tabs>
          <w:tab w:val="clear" w:pos="907"/>
          <w:tab w:val="num" w:pos="1134"/>
        </w:tabs>
        <w:spacing w:after="0"/>
        <w:ind w:firstLine="709"/>
        <w:jc w:val="both"/>
        <w:rPr>
          <w:sz w:val="28"/>
          <w:szCs w:val="28"/>
        </w:rPr>
      </w:pPr>
      <w:r>
        <w:rPr>
          <w:sz w:val="28"/>
        </w:rPr>
        <w:t>Р</w:t>
      </w:r>
      <w:r w:rsidRPr="008620FB">
        <w:rPr>
          <w:sz w:val="28"/>
        </w:rPr>
        <w:t xml:space="preserve">егиональный базисный учебный план и примерные учебные планы для образовательных учреждений Саратовской области, реализующих программы общего образования (приказ министерства образования Саратовской области от 6 декабря </w:t>
      </w:r>
      <w:smartTag w:uri="urn:schemas-microsoft-com:office:smarttags" w:element="metricconverter">
        <w:smartTagPr>
          <w:attr w:name="ProductID" w:val="2002 г"/>
        </w:smartTagPr>
        <w:r w:rsidRPr="008620FB">
          <w:rPr>
            <w:sz w:val="28"/>
          </w:rPr>
          <w:t>2004 г</w:t>
        </w:r>
      </w:smartTag>
      <w:r w:rsidRPr="008620FB">
        <w:rPr>
          <w:sz w:val="28"/>
        </w:rPr>
        <w:t>. № 1089)</w:t>
      </w:r>
      <w:r w:rsidR="00BB14F1">
        <w:rPr>
          <w:sz w:val="28"/>
        </w:rPr>
        <w:t>.</w:t>
      </w:r>
    </w:p>
    <w:p w:rsidR="00D368BF" w:rsidRPr="008620FB" w:rsidRDefault="00D368BF" w:rsidP="00D368BF">
      <w:pPr>
        <w:pStyle w:val="ac"/>
        <w:numPr>
          <w:ilvl w:val="0"/>
          <w:numId w:val="1"/>
        </w:numPr>
        <w:tabs>
          <w:tab w:val="clear" w:pos="907"/>
          <w:tab w:val="num" w:pos="1134"/>
        </w:tabs>
        <w:spacing w:after="0"/>
        <w:ind w:firstLine="709"/>
        <w:jc w:val="both"/>
        <w:rPr>
          <w:sz w:val="28"/>
          <w:szCs w:val="28"/>
        </w:rPr>
      </w:pPr>
      <w:r>
        <w:rPr>
          <w:sz w:val="28"/>
          <w:szCs w:val="28"/>
        </w:rPr>
        <w:t xml:space="preserve">Приказ министерства образования Саратовской области от 27 апреля 2011 г. № 1206 </w:t>
      </w:r>
      <w:r w:rsidR="00DF42E7">
        <w:rPr>
          <w:sz w:val="28"/>
          <w:szCs w:val="28"/>
        </w:rPr>
        <w:t>«</w:t>
      </w:r>
      <w:r w:rsidRPr="008620FB">
        <w:rPr>
          <w:sz w:val="28"/>
          <w:szCs w:val="28"/>
        </w:rPr>
        <w:t>О внесении изменений в региональный базисный учебный план и примерные учебные планы для образовательных учреждений Саратовской области, реализующих программы общего образования</w:t>
      </w:r>
      <w:r w:rsidR="00DF42E7">
        <w:rPr>
          <w:sz w:val="28"/>
          <w:szCs w:val="28"/>
        </w:rPr>
        <w:t>»</w:t>
      </w:r>
      <w:r w:rsidR="00BB14F1">
        <w:rPr>
          <w:sz w:val="28"/>
          <w:szCs w:val="28"/>
        </w:rPr>
        <w:t>.</w:t>
      </w:r>
    </w:p>
    <w:p w:rsidR="002B7423" w:rsidRPr="00BB14F1" w:rsidRDefault="002B7423" w:rsidP="00D63A39">
      <w:pPr>
        <w:pStyle w:val="ac"/>
        <w:numPr>
          <w:ilvl w:val="0"/>
          <w:numId w:val="1"/>
        </w:numPr>
        <w:tabs>
          <w:tab w:val="clear" w:pos="907"/>
          <w:tab w:val="num" w:pos="1134"/>
        </w:tabs>
        <w:spacing w:after="0"/>
        <w:ind w:firstLine="709"/>
        <w:jc w:val="both"/>
        <w:rPr>
          <w:sz w:val="28"/>
          <w:szCs w:val="28"/>
        </w:rPr>
      </w:pPr>
      <w:r>
        <w:rPr>
          <w:sz w:val="28"/>
        </w:rPr>
        <w:t xml:space="preserve">Приказ министерства образования Саратовской области от 18 апреля 2011 года № 1093 </w:t>
      </w:r>
      <w:r w:rsidR="00DF42E7">
        <w:rPr>
          <w:sz w:val="28"/>
        </w:rPr>
        <w:t>«</w:t>
      </w:r>
      <w:r>
        <w:rPr>
          <w:sz w:val="28"/>
        </w:rPr>
        <w:t>Об утверждении перечня профильных предметов</w:t>
      </w:r>
      <w:r w:rsidR="00DF42E7">
        <w:rPr>
          <w:sz w:val="28"/>
        </w:rPr>
        <w:t>»</w:t>
      </w:r>
      <w:r w:rsidR="00BB14F1">
        <w:rPr>
          <w:sz w:val="28"/>
        </w:rPr>
        <w:t>.</w:t>
      </w:r>
    </w:p>
    <w:p w:rsidR="00BB14F1" w:rsidRPr="009D3C0C" w:rsidRDefault="00BB14F1" w:rsidP="00BB14F1">
      <w:pPr>
        <w:pStyle w:val="ac"/>
        <w:numPr>
          <w:ilvl w:val="0"/>
          <w:numId w:val="1"/>
        </w:numPr>
        <w:tabs>
          <w:tab w:val="clear" w:pos="907"/>
          <w:tab w:val="num" w:pos="1134"/>
        </w:tabs>
        <w:spacing w:after="0"/>
        <w:ind w:firstLine="709"/>
        <w:jc w:val="both"/>
        <w:rPr>
          <w:sz w:val="28"/>
          <w:szCs w:val="28"/>
          <w:u w:val="single"/>
        </w:rPr>
      </w:pPr>
      <w:r w:rsidRPr="009D3C0C">
        <w:rPr>
          <w:sz w:val="28"/>
          <w:szCs w:val="28"/>
        </w:rPr>
        <w:t xml:space="preserve">Стандарт начального общего образования (приказ </w:t>
      </w:r>
      <w:r w:rsidRPr="008620FB">
        <w:rPr>
          <w:sz w:val="28"/>
          <w:szCs w:val="28"/>
        </w:rPr>
        <w:t>Министерства образования и науки Российской Федерации</w:t>
      </w:r>
      <w:r w:rsidRPr="009D3C0C">
        <w:rPr>
          <w:sz w:val="28"/>
          <w:szCs w:val="28"/>
        </w:rPr>
        <w:t xml:space="preserve"> </w:t>
      </w:r>
      <w:r w:rsidR="00DF42E7">
        <w:rPr>
          <w:sz w:val="28"/>
          <w:szCs w:val="28"/>
        </w:rPr>
        <w:t>«</w:t>
      </w:r>
      <w:r w:rsidRPr="009D3C0C">
        <w:rPr>
          <w:sz w:val="28"/>
          <w:szCs w:val="28"/>
        </w:rPr>
        <w:t xml:space="preserve">Об утверждении </w:t>
      </w:r>
      <w:r>
        <w:rPr>
          <w:sz w:val="28"/>
          <w:szCs w:val="28"/>
        </w:rPr>
        <w:t xml:space="preserve">и введении в действие </w:t>
      </w:r>
      <w:r w:rsidRPr="009D3C0C">
        <w:rPr>
          <w:sz w:val="28"/>
          <w:szCs w:val="28"/>
        </w:rPr>
        <w:t>федерального государственн</w:t>
      </w:r>
      <w:r>
        <w:rPr>
          <w:sz w:val="28"/>
          <w:szCs w:val="28"/>
        </w:rPr>
        <w:t>ого</w:t>
      </w:r>
      <w:r w:rsidRPr="009D3C0C">
        <w:rPr>
          <w:sz w:val="28"/>
          <w:szCs w:val="28"/>
        </w:rPr>
        <w:t xml:space="preserve"> </w:t>
      </w:r>
      <w:r>
        <w:rPr>
          <w:sz w:val="28"/>
          <w:szCs w:val="28"/>
        </w:rPr>
        <w:t xml:space="preserve">образовательного </w:t>
      </w:r>
      <w:r w:rsidRPr="009D3C0C">
        <w:rPr>
          <w:sz w:val="28"/>
          <w:szCs w:val="28"/>
        </w:rPr>
        <w:t>стандарт</w:t>
      </w:r>
      <w:r>
        <w:rPr>
          <w:sz w:val="28"/>
          <w:szCs w:val="28"/>
        </w:rPr>
        <w:t>а</w:t>
      </w:r>
      <w:r w:rsidRPr="009D3C0C">
        <w:rPr>
          <w:sz w:val="28"/>
          <w:szCs w:val="28"/>
        </w:rPr>
        <w:t xml:space="preserve"> начального общего образования</w:t>
      </w:r>
      <w:r w:rsidR="00DF42E7">
        <w:rPr>
          <w:sz w:val="28"/>
          <w:szCs w:val="28"/>
        </w:rPr>
        <w:t>»</w:t>
      </w:r>
      <w:r w:rsidRPr="009D3C0C">
        <w:rPr>
          <w:sz w:val="28"/>
          <w:szCs w:val="28"/>
        </w:rPr>
        <w:t xml:space="preserve"> от </w:t>
      </w:r>
      <w:r>
        <w:rPr>
          <w:sz w:val="28"/>
          <w:szCs w:val="28"/>
        </w:rPr>
        <w:t>6</w:t>
      </w:r>
      <w:r w:rsidRPr="009D3C0C">
        <w:rPr>
          <w:sz w:val="28"/>
          <w:szCs w:val="28"/>
        </w:rPr>
        <w:t xml:space="preserve"> </w:t>
      </w:r>
      <w:r>
        <w:rPr>
          <w:sz w:val="28"/>
          <w:szCs w:val="28"/>
        </w:rPr>
        <w:t>октября 2009</w:t>
      </w:r>
      <w:r w:rsidRPr="009D3C0C">
        <w:rPr>
          <w:sz w:val="28"/>
          <w:szCs w:val="28"/>
        </w:rPr>
        <w:t xml:space="preserve"> г. № </w:t>
      </w:r>
      <w:r>
        <w:rPr>
          <w:sz w:val="28"/>
          <w:szCs w:val="28"/>
        </w:rPr>
        <w:t>373</w:t>
      </w:r>
      <w:r w:rsidRPr="009D3C0C">
        <w:rPr>
          <w:sz w:val="28"/>
          <w:szCs w:val="28"/>
        </w:rPr>
        <w:t>)</w:t>
      </w:r>
      <w:r>
        <w:rPr>
          <w:sz w:val="28"/>
          <w:szCs w:val="28"/>
        </w:rPr>
        <w:t>.</w:t>
      </w:r>
    </w:p>
    <w:p w:rsidR="00BB14F1" w:rsidRPr="00BB14F1" w:rsidRDefault="00BB14F1" w:rsidP="00BB14F1">
      <w:pPr>
        <w:pStyle w:val="ac"/>
        <w:numPr>
          <w:ilvl w:val="0"/>
          <w:numId w:val="1"/>
        </w:numPr>
        <w:tabs>
          <w:tab w:val="clear" w:pos="907"/>
          <w:tab w:val="num" w:pos="1134"/>
        </w:tabs>
        <w:spacing w:after="0"/>
        <w:jc w:val="both"/>
        <w:rPr>
          <w:sz w:val="28"/>
          <w:szCs w:val="28"/>
        </w:rPr>
      </w:pPr>
      <w:r w:rsidRPr="00BB14F1">
        <w:rPr>
          <w:bCs/>
          <w:sz w:val="28"/>
          <w:szCs w:val="28"/>
        </w:rPr>
        <w:t xml:space="preserve">Внесение изменений в ФГОС начального общего образования утверждены приказом (зарегистрирован Минюстом России 04.02.2011, рег. № 19707) от 26 ноября </w:t>
      </w:r>
      <w:smartTag w:uri="urn:schemas-microsoft-com:office:smarttags" w:element="metricconverter">
        <w:smartTagPr>
          <w:attr w:name="ProductID" w:val="2010 г"/>
        </w:smartTagPr>
        <w:r w:rsidRPr="00BB14F1">
          <w:rPr>
            <w:bCs/>
            <w:sz w:val="28"/>
            <w:szCs w:val="28"/>
          </w:rPr>
          <w:t>2010 г</w:t>
        </w:r>
      </w:smartTag>
      <w:r w:rsidRPr="00BB14F1">
        <w:rPr>
          <w:bCs/>
          <w:sz w:val="28"/>
          <w:szCs w:val="28"/>
        </w:rPr>
        <w:t xml:space="preserve">. № 1241 </w:t>
      </w:r>
      <w:r w:rsidR="00DF42E7">
        <w:rPr>
          <w:bCs/>
          <w:sz w:val="28"/>
          <w:szCs w:val="28"/>
        </w:rPr>
        <w:t>«</w:t>
      </w:r>
      <w:r w:rsidRPr="00BB14F1">
        <w:rPr>
          <w:bCs/>
          <w:sz w:val="28"/>
          <w:szCs w:val="28"/>
        </w:rPr>
        <w:t>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w:t>
      </w:r>
      <w:r w:rsidR="00DF42E7">
        <w:rPr>
          <w:bCs/>
          <w:sz w:val="28"/>
          <w:szCs w:val="28"/>
        </w:rPr>
        <w:t>»</w:t>
      </w:r>
      <w:r w:rsidRPr="00BB14F1">
        <w:rPr>
          <w:bCs/>
          <w:sz w:val="28"/>
          <w:szCs w:val="28"/>
        </w:rPr>
        <w:t xml:space="preserve"> от 6 октября </w:t>
      </w:r>
      <w:smartTag w:uri="urn:schemas-microsoft-com:office:smarttags" w:element="metricconverter">
        <w:smartTagPr>
          <w:attr w:name="ProductID" w:val="2009 г"/>
        </w:smartTagPr>
        <w:r w:rsidRPr="00BB14F1">
          <w:rPr>
            <w:bCs/>
            <w:sz w:val="28"/>
            <w:szCs w:val="28"/>
          </w:rPr>
          <w:t>2009 г</w:t>
        </w:r>
      </w:smartTag>
      <w:r w:rsidRPr="00BB14F1">
        <w:rPr>
          <w:bCs/>
          <w:sz w:val="28"/>
          <w:szCs w:val="28"/>
        </w:rPr>
        <w:t>. № 373</w:t>
      </w:r>
      <w:r>
        <w:rPr>
          <w:bCs/>
          <w:sz w:val="28"/>
          <w:szCs w:val="28"/>
        </w:rPr>
        <w:t>.</w:t>
      </w:r>
    </w:p>
    <w:p w:rsidR="00BB14F1" w:rsidRPr="00BB14F1" w:rsidRDefault="00BB14F1" w:rsidP="00BB14F1">
      <w:pPr>
        <w:pStyle w:val="ac"/>
        <w:numPr>
          <w:ilvl w:val="0"/>
          <w:numId w:val="1"/>
        </w:numPr>
        <w:tabs>
          <w:tab w:val="clear" w:pos="907"/>
          <w:tab w:val="num" w:pos="1134"/>
        </w:tabs>
        <w:spacing w:after="0"/>
        <w:ind w:firstLine="709"/>
        <w:jc w:val="both"/>
        <w:rPr>
          <w:sz w:val="28"/>
          <w:szCs w:val="28"/>
        </w:rPr>
      </w:pPr>
      <w:r w:rsidRPr="00BB14F1">
        <w:rPr>
          <w:sz w:val="28"/>
          <w:szCs w:val="28"/>
        </w:rPr>
        <w:t xml:space="preserve">Стандарт начального общего образования по технологии (приказ Минобразования России </w:t>
      </w:r>
      <w:r w:rsidR="00DF42E7">
        <w:rPr>
          <w:sz w:val="28"/>
          <w:szCs w:val="28"/>
        </w:rPr>
        <w:t>«</w:t>
      </w:r>
      <w:r w:rsidRPr="00BB14F1">
        <w:rPr>
          <w:sz w:val="28"/>
          <w:szCs w:val="28"/>
        </w:rPr>
        <w:t>Об утверждении федерального компонента государственных стандартов начального общего, основного общего и среднего (полного) общего образования</w:t>
      </w:r>
      <w:r w:rsidR="00DF42E7">
        <w:rPr>
          <w:sz w:val="28"/>
          <w:szCs w:val="28"/>
        </w:rPr>
        <w:t>»</w:t>
      </w:r>
      <w:r w:rsidRPr="00BB14F1">
        <w:rPr>
          <w:sz w:val="28"/>
          <w:szCs w:val="28"/>
        </w:rPr>
        <w:t xml:space="preserve"> от 5 марта </w:t>
      </w:r>
      <w:smartTag w:uri="urn:schemas-microsoft-com:office:smarttags" w:element="metricconverter">
        <w:smartTagPr>
          <w:attr w:name="ProductID" w:val="2004 г"/>
        </w:smartTagPr>
        <w:r w:rsidRPr="00BB14F1">
          <w:rPr>
            <w:sz w:val="28"/>
            <w:szCs w:val="28"/>
          </w:rPr>
          <w:t>2004 г</w:t>
        </w:r>
      </w:smartTag>
      <w:r w:rsidRPr="00BB14F1">
        <w:rPr>
          <w:sz w:val="28"/>
          <w:szCs w:val="28"/>
        </w:rPr>
        <w:t>. № 1089).</w:t>
      </w:r>
    </w:p>
    <w:p w:rsidR="00194213" w:rsidRPr="009D3C0C" w:rsidRDefault="00DE6898" w:rsidP="00BB14F1">
      <w:pPr>
        <w:pStyle w:val="ac"/>
        <w:numPr>
          <w:ilvl w:val="0"/>
          <w:numId w:val="1"/>
        </w:numPr>
        <w:tabs>
          <w:tab w:val="clear" w:pos="907"/>
          <w:tab w:val="num" w:pos="1134"/>
        </w:tabs>
        <w:spacing w:after="0"/>
        <w:ind w:firstLine="709"/>
        <w:jc w:val="both"/>
        <w:rPr>
          <w:sz w:val="28"/>
          <w:szCs w:val="28"/>
          <w:u w:val="single"/>
        </w:rPr>
      </w:pPr>
      <w:r w:rsidRPr="009D3C0C">
        <w:rPr>
          <w:sz w:val="28"/>
          <w:szCs w:val="28"/>
        </w:rPr>
        <w:t xml:space="preserve">Стандарт основного общего образования по </w:t>
      </w:r>
      <w:r w:rsidR="00F4216A" w:rsidRPr="009D3C0C">
        <w:rPr>
          <w:sz w:val="28"/>
          <w:szCs w:val="28"/>
        </w:rPr>
        <w:t>информатике и ИКТ</w:t>
      </w:r>
      <w:r w:rsidR="00194213" w:rsidRPr="009D3C0C">
        <w:rPr>
          <w:sz w:val="28"/>
          <w:szCs w:val="28"/>
        </w:rPr>
        <w:t xml:space="preserve"> (приложение из приказа Министерства образования Российской Федерации от 05 марта </w:t>
      </w:r>
      <w:smartTag w:uri="urn:schemas-microsoft-com:office:smarttags" w:element="metricconverter">
        <w:smartTagPr>
          <w:attr w:name="ProductID" w:val="2004 г"/>
        </w:smartTagPr>
        <w:r w:rsidR="00194213" w:rsidRPr="009D3C0C">
          <w:rPr>
            <w:sz w:val="28"/>
            <w:szCs w:val="28"/>
          </w:rPr>
          <w:t>2004 г</w:t>
        </w:r>
      </w:smartTag>
      <w:r w:rsidR="00194213" w:rsidRPr="009D3C0C">
        <w:rPr>
          <w:sz w:val="28"/>
          <w:szCs w:val="28"/>
        </w:rPr>
        <w:t>. № 1089)</w:t>
      </w:r>
      <w:r w:rsidR="00723347" w:rsidRPr="009D3C0C">
        <w:rPr>
          <w:sz w:val="28"/>
          <w:szCs w:val="28"/>
        </w:rPr>
        <w:t>.</w:t>
      </w:r>
    </w:p>
    <w:p w:rsidR="00DF5AE0" w:rsidRPr="009D3C0C" w:rsidRDefault="00DE6898" w:rsidP="00D63A39">
      <w:pPr>
        <w:pStyle w:val="ac"/>
        <w:numPr>
          <w:ilvl w:val="0"/>
          <w:numId w:val="1"/>
        </w:numPr>
        <w:tabs>
          <w:tab w:val="clear" w:pos="907"/>
          <w:tab w:val="num" w:pos="1134"/>
        </w:tabs>
        <w:spacing w:after="0"/>
        <w:ind w:firstLine="709"/>
        <w:jc w:val="both"/>
        <w:rPr>
          <w:sz w:val="28"/>
          <w:szCs w:val="28"/>
          <w:u w:val="single"/>
        </w:rPr>
      </w:pPr>
      <w:r w:rsidRPr="009D3C0C">
        <w:rPr>
          <w:sz w:val="28"/>
          <w:szCs w:val="28"/>
        </w:rPr>
        <w:t>Стандарт среднего (полного</w:t>
      </w:r>
      <w:r w:rsidR="00F4216A" w:rsidRPr="009D3C0C">
        <w:rPr>
          <w:sz w:val="28"/>
          <w:szCs w:val="28"/>
        </w:rPr>
        <w:t>) общего образования по информатике и ИКТ</w:t>
      </w:r>
      <w:r w:rsidRPr="009D3C0C">
        <w:rPr>
          <w:sz w:val="28"/>
          <w:szCs w:val="28"/>
        </w:rPr>
        <w:t xml:space="preserve"> (</w:t>
      </w:r>
      <w:r w:rsidRPr="009D3C0C">
        <w:rPr>
          <w:i/>
          <w:sz w:val="28"/>
          <w:szCs w:val="28"/>
        </w:rPr>
        <w:t>базовый уровень</w:t>
      </w:r>
      <w:r w:rsidRPr="009D3C0C">
        <w:rPr>
          <w:sz w:val="28"/>
          <w:szCs w:val="28"/>
        </w:rPr>
        <w:t>)</w:t>
      </w:r>
      <w:r w:rsidR="00DF5AE0" w:rsidRPr="009D3C0C">
        <w:rPr>
          <w:sz w:val="28"/>
          <w:szCs w:val="28"/>
        </w:rPr>
        <w:t xml:space="preserve"> (приложение из приказа Министерства образования Российской Федерации от 05 марта </w:t>
      </w:r>
      <w:smartTag w:uri="urn:schemas-microsoft-com:office:smarttags" w:element="metricconverter">
        <w:smartTagPr>
          <w:attr w:name="ProductID" w:val="2004 г"/>
        </w:smartTagPr>
        <w:r w:rsidR="00DF5AE0" w:rsidRPr="009D3C0C">
          <w:rPr>
            <w:sz w:val="28"/>
            <w:szCs w:val="28"/>
          </w:rPr>
          <w:t>2004 г</w:t>
        </w:r>
      </w:smartTag>
      <w:r w:rsidR="00DF5AE0" w:rsidRPr="009D3C0C">
        <w:rPr>
          <w:sz w:val="28"/>
          <w:szCs w:val="28"/>
        </w:rPr>
        <w:t>. № 1089)</w:t>
      </w:r>
      <w:r w:rsidRPr="009D3C0C">
        <w:rPr>
          <w:sz w:val="28"/>
          <w:szCs w:val="28"/>
        </w:rPr>
        <w:t>.</w:t>
      </w:r>
    </w:p>
    <w:p w:rsidR="003565B1" w:rsidRPr="009D3C0C" w:rsidRDefault="00DE6898" w:rsidP="00D63A39">
      <w:pPr>
        <w:pStyle w:val="ac"/>
        <w:numPr>
          <w:ilvl w:val="0"/>
          <w:numId w:val="1"/>
        </w:numPr>
        <w:tabs>
          <w:tab w:val="clear" w:pos="907"/>
          <w:tab w:val="num" w:pos="1134"/>
        </w:tabs>
        <w:spacing w:after="0"/>
        <w:ind w:firstLine="709"/>
        <w:jc w:val="both"/>
        <w:rPr>
          <w:sz w:val="28"/>
          <w:szCs w:val="28"/>
          <w:u w:val="single"/>
        </w:rPr>
      </w:pPr>
      <w:r w:rsidRPr="009D3C0C">
        <w:rPr>
          <w:sz w:val="28"/>
          <w:szCs w:val="28"/>
        </w:rPr>
        <w:t>Стандарт среднего (полного</w:t>
      </w:r>
      <w:r w:rsidR="00F4216A" w:rsidRPr="009D3C0C">
        <w:rPr>
          <w:sz w:val="28"/>
          <w:szCs w:val="28"/>
        </w:rPr>
        <w:t>) общего образования по информатике и ИКТ</w:t>
      </w:r>
      <w:r w:rsidR="00194213" w:rsidRPr="009D3C0C">
        <w:rPr>
          <w:sz w:val="28"/>
          <w:szCs w:val="28"/>
        </w:rPr>
        <w:t xml:space="preserve"> (</w:t>
      </w:r>
      <w:r w:rsidR="00194213" w:rsidRPr="009D3C0C">
        <w:rPr>
          <w:i/>
          <w:sz w:val="28"/>
          <w:szCs w:val="28"/>
        </w:rPr>
        <w:t>профильный уровень</w:t>
      </w:r>
      <w:r w:rsidR="00194213" w:rsidRPr="009D3C0C">
        <w:rPr>
          <w:sz w:val="28"/>
          <w:szCs w:val="28"/>
        </w:rPr>
        <w:t xml:space="preserve">) (приложение из приказа Министерства образования Российской Федерации от 05 марта </w:t>
      </w:r>
      <w:smartTag w:uri="urn:schemas-microsoft-com:office:smarttags" w:element="metricconverter">
        <w:smartTagPr>
          <w:attr w:name="ProductID" w:val="2004 г"/>
        </w:smartTagPr>
        <w:r w:rsidR="00194213" w:rsidRPr="009D3C0C">
          <w:rPr>
            <w:sz w:val="28"/>
            <w:szCs w:val="28"/>
          </w:rPr>
          <w:t>2004 г</w:t>
        </w:r>
      </w:smartTag>
      <w:r w:rsidR="00194213" w:rsidRPr="009D3C0C">
        <w:rPr>
          <w:sz w:val="28"/>
          <w:szCs w:val="28"/>
        </w:rPr>
        <w:t>. № 1089)</w:t>
      </w:r>
      <w:r w:rsidR="00723347" w:rsidRPr="009D3C0C">
        <w:rPr>
          <w:sz w:val="28"/>
          <w:szCs w:val="28"/>
        </w:rPr>
        <w:t>.</w:t>
      </w:r>
    </w:p>
    <w:p w:rsidR="009C1976" w:rsidRPr="00992D30" w:rsidRDefault="009C1976" w:rsidP="00D63A39">
      <w:pPr>
        <w:pStyle w:val="ac"/>
        <w:numPr>
          <w:ilvl w:val="0"/>
          <w:numId w:val="1"/>
        </w:numPr>
        <w:tabs>
          <w:tab w:val="clear" w:pos="907"/>
          <w:tab w:val="num" w:pos="1134"/>
        </w:tabs>
        <w:spacing w:after="0"/>
        <w:ind w:firstLine="709"/>
        <w:jc w:val="both"/>
        <w:rPr>
          <w:sz w:val="28"/>
          <w:szCs w:val="28"/>
        </w:rPr>
      </w:pPr>
      <w:r w:rsidRPr="00992D30">
        <w:rPr>
          <w:sz w:val="28"/>
          <w:szCs w:val="28"/>
        </w:rPr>
        <w:t>Федеральный перечень учебников на 201</w:t>
      </w:r>
      <w:r w:rsidR="00EF52B1" w:rsidRPr="00EF52B1">
        <w:rPr>
          <w:sz w:val="28"/>
          <w:szCs w:val="28"/>
        </w:rPr>
        <w:t>1</w:t>
      </w:r>
      <w:r w:rsidRPr="00992D30">
        <w:rPr>
          <w:sz w:val="28"/>
          <w:szCs w:val="28"/>
        </w:rPr>
        <w:t>-201</w:t>
      </w:r>
      <w:r w:rsidR="00EF52B1" w:rsidRPr="00EF52B1">
        <w:rPr>
          <w:sz w:val="28"/>
          <w:szCs w:val="28"/>
        </w:rPr>
        <w:t>2</w:t>
      </w:r>
      <w:r w:rsidRPr="00992D30">
        <w:rPr>
          <w:sz w:val="28"/>
          <w:szCs w:val="28"/>
        </w:rPr>
        <w:t xml:space="preserve"> учебный год (</w:t>
      </w:r>
      <w:r w:rsidRPr="00EF52B1">
        <w:rPr>
          <w:sz w:val="28"/>
          <w:szCs w:val="28"/>
        </w:rPr>
        <w:t xml:space="preserve">Приказ Министерства образования и науки Российской Федерации от </w:t>
      </w:r>
      <w:r w:rsidR="00DF42E7">
        <w:rPr>
          <w:sz w:val="28"/>
          <w:szCs w:val="28"/>
        </w:rPr>
        <w:t>«</w:t>
      </w:r>
      <w:r w:rsidRPr="00EF52B1">
        <w:rPr>
          <w:sz w:val="28"/>
          <w:szCs w:val="28"/>
        </w:rPr>
        <w:t>2</w:t>
      </w:r>
      <w:r w:rsidR="00EF52B1" w:rsidRPr="00EF52B1">
        <w:rPr>
          <w:sz w:val="28"/>
          <w:szCs w:val="28"/>
        </w:rPr>
        <w:t>4</w:t>
      </w:r>
      <w:r w:rsidRPr="00EF52B1">
        <w:rPr>
          <w:sz w:val="28"/>
          <w:szCs w:val="28"/>
        </w:rPr>
        <w:t xml:space="preserve"> </w:t>
      </w:r>
      <w:r w:rsidR="00DF42E7">
        <w:rPr>
          <w:sz w:val="28"/>
          <w:szCs w:val="28"/>
        </w:rPr>
        <w:t>«</w:t>
      </w:r>
      <w:r w:rsidRPr="00EF52B1">
        <w:rPr>
          <w:sz w:val="28"/>
          <w:szCs w:val="28"/>
        </w:rPr>
        <w:t xml:space="preserve"> декабря 20</w:t>
      </w:r>
      <w:r w:rsidR="00EF52B1" w:rsidRPr="00EF52B1">
        <w:rPr>
          <w:sz w:val="28"/>
          <w:szCs w:val="28"/>
        </w:rPr>
        <w:t>10</w:t>
      </w:r>
      <w:r w:rsidRPr="00EF52B1">
        <w:rPr>
          <w:sz w:val="28"/>
          <w:szCs w:val="28"/>
        </w:rPr>
        <w:t xml:space="preserve"> г. № </w:t>
      </w:r>
      <w:r w:rsidR="00EF52B1" w:rsidRPr="00EF52B1">
        <w:rPr>
          <w:sz w:val="28"/>
          <w:szCs w:val="28"/>
        </w:rPr>
        <w:t>2080</w:t>
      </w:r>
      <w:r w:rsidRPr="00EF52B1">
        <w:rPr>
          <w:sz w:val="28"/>
          <w:szCs w:val="28"/>
        </w:rPr>
        <w:t xml:space="preserve">  г. </w:t>
      </w:r>
      <w:r w:rsidRPr="00992D30">
        <w:rPr>
          <w:sz w:val="28"/>
          <w:szCs w:val="28"/>
        </w:rPr>
        <w:t>Москва</w:t>
      </w:r>
      <w:r w:rsidRPr="00EF52B1">
        <w:rPr>
          <w:sz w:val="28"/>
          <w:szCs w:val="28"/>
        </w:rPr>
        <w:t xml:space="preserve"> </w:t>
      </w:r>
      <w:r w:rsidR="00DF42E7">
        <w:rPr>
          <w:sz w:val="28"/>
          <w:szCs w:val="28"/>
        </w:rPr>
        <w:t>«</w:t>
      </w:r>
      <w:r w:rsidRPr="00EF52B1">
        <w:rPr>
          <w:sz w:val="28"/>
          <w:szCs w:val="28"/>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w:t>
      </w:r>
      <w:r w:rsidR="00EF52B1" w:rsidRPr="00EF52B1">
        <w:rPr>
          <w:sz w:val="28"/>
          <w:szCs w:val="28"/>
        </w:rPr>
        <w:t>1</w:t>
      </w:r>
      <w:r w:rsidRPr="00EF52B1">
        <w:rPr>
          <w:sz w:val="28"/>
          <w:szCs w:val="28"/>
        </w:rPr>
        <w:t>/201</w:t>
      </w:r>
      <w:r w:rsidR="00EF52B1" w:rsidRPr="00EF52B1">
        <w:rPr>
          <w:sz w:val="28"/>
          <w:szCs w:val="28"/>
        </w:rPr>
        <w:t>2</w:t>
      </w:r>
      <w:r w:rsidRPr="00EF52B1">
        <w:rPr>
          <w:sz w:val="28"/>
          <w:szCs w:val="28"/>
        </w:rPr>
        <w:t xml:space="preserve"> учебный год</w:t>
      </w:r>
      <w:r w:rsidR="00DF42E7">
        <w:rPr>
          <w:sz w:val="28"/>
          <w:szCs w:val="28"/>
        </w:rPr>
        <w:t>»</w:t>
      </w:r>
      <w:r w:rsidRPr="00EF52B1">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Письмо Министерства образования и науки РФ от 10 февраля 2011 г. № 03-105 </w:t>
      </w:r>
      <w:r>
        <w:rPr>
          <w:sz w:val="28"/>
          <w:szCs w:val="28"/>
        </w:rPr>
        <w:t>«</w:t>
      </w:r>
      <w:r w:rsidRPr="00DF42E7">
        <w:rPr>
          <w:sz w:val="28"/>
          <w:szCs w:val="28"/>
        </w:rPr>
        <w:t>Об использовании учебников и учебных пособий в образовательном процессе</w:t>
      </w:r>
      <w:r>
        <w:rPr>
          <w:sz w:val="28"/>
          <w:szCs w:val="28"/>
        </w:rPr>
        <w:t>»</w:t>
      </w:r>
      <w:r w:rsidRPr="00DF42E7">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Положение о государственной (итоговой) аттестации выпускников IX, XI(XII) классов общеобразовательных учреждений Российской Федерации (утверждено приказом Минобразования России от 03.12.1999 № 1075).</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Положение о формах и порядке проведения государственной (итоговой) аттестации, освоивших основные общеобразовательные программы среднего (полного) общего образования (утверждено приказом Министерства образования и науки Российской Федерации от 28.11.2008 № 362).</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Письмо Федеральной службы по надзору в сфере образования и науки от 13.10.2010 г. № 01-180/10-01 </w:t>
      </w:r>
      <w:r>
        <w:rPr>
          <w:sz w:val="28"/>
          <w:szCs w:val="28"/>
        </w:rPr>
        <w:t>«</w:t>
      </w:r>
      <w:r w:rsidRPr="00DF42E7">
        <w:rPr>
          <w:sz w:val="28"/>
          <w:szCs w:val="28"/>
        </w:rPr>
        <w:t>Об участии в проведении государственной (итоговой) аттестации выпускников IX классов общеобразовательных учреждений в новой форме в условиях построения ОСОКО в 2011 году</w:t>
      </w:r>
      <w:r>
        <w:rPr>
          <w:sz w:val="28"/>
          <w:szCs w:val="28"/>
        </w:rPr>
        <w:t>»</w:t>
      </w:r>
      <w:r w:rsidRPr="00DF42E7">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Порядок проведения единого государственного экзамена (утвержден приказом Министерства образования и науки Российской Федерации от 24.02.2009 № 57)в ред. приказа МОН от 09.03.2010года. </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Порядок проведения государственного выпускного экзамена (утвержден приказом Министерства образования и науки Российской Федерации от 03.03.2009 № 70).</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Письмо Министерства образования России от 13 ноября 2003г. № 14-51-277/13 </w:t>
      </w:r>
      <w:r>
        <w:rPr>
          <w:sz w:val="28"/>
          <w:szCs w:val="28"/>
        </w:rPr>
        <w:t>«</w:t>
      </w:r>
      <w:r w:rsidRPr="00DF42E7">
        <w:rPr>
          <w:sz w:val="28"/>
          <w:szCs w:val="28"/>
        </w:rPr>
        <w:t>Об элективных курсах в системе профильного обучения на старшей ступени общего образования</w:t>
      </w:r>
      <w:r>
        <w:rPr>
          <w:sz w:val="28"/>
          <w:szCs w:val="28"/>
        </w:rPr>
        <w:t>»</w:t>
      </w:r>
      <w:r w:rsidRPr="00DF42E7">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Письмо Министерства образования Российской Федерации от 20 апреля 2004 года № 14-51-102/13 </w:t>
      </w:r>
      <w:r>
        <w:rPr>
          <w:sz w:val="28"/>
          <w:szCs w:val="28"/>
        </w:rPr>
        <w:t>«</w:t>
      </w:r>
      <w:r w:rsidRPr="00DF42E7">
        <w:rPr>
          <w:sz w:val="28"/>
          <w:szCs w:val="28"/>
        </w:rPr>
        <w:t>О направлении рекомендаций по организации профильного обучения на основе индивидуальных учебных планов обучающихся</w:t>
      </w:r>
      <w:r>
        <w:rPr>
          <w:sz w:val="28"/>
          <w:szCs w:val="28"/>
        </w:rPr>
        <w:t>»</w:t>
      </w:r>
      <w:r w:rsidRPr="00DF42E7">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Письмо Министерства образования и науки РФ (Департамент государственной политики в образовании)  от 4 марта 2010 г. № 03-413  </w:t>
      </w:r>
      <w:r>
        <w:rPr>
          <w:sz w:val="28"/>
          <w:szCs w:val="28"/>
        </w:rPr>
        <w:t>«</w:t>
      </w:r>
      <w:r w:rsidRPr="00DF42E7">
        <w:rPr>
          <w:sz w:val="28"/>
          <w:szCs w:val="28"/>
        </w:rPr>
        <w:t>О методических рекомендациях по реализации элективных курсов</w:t>
      </w:r>
      <w:r>
        <w:rPr>
          <w:sz w:val="28"/>
          <w:szCs w:val="28"/>
        </w:rPr>
        <w:t>»</w:t>
      </w:r>
      <w:r w:rsidRPr="00DF42E7">
        <w:rPr>
          <w:sz w:val="28"/>
          <w:szCs w:val="28"/>
        </w:rPr>
        <w:t>.</w:t>
      </w:r>
    </w:p>
    <w:p w:rsidR="00DF42E7" w:rsidRPr="00DF42E7" w:rsidRDefault="00DF42E7" w:rsidP="00DF42E7">
      <w:pPr>
        <w:pStyle w:val="ac"/>
        <w:numPr>
          <w:ilvl w:val="0"/>
          <w:numId w:val="1"/>
        </w:numPr>
        <w:tabs>
          <w:tab w:val="clear" w:pos="907"/>
          <w:tab w:val="num" w:pos="1134"/>
        </w:tabs>
        <w:spacing w:after="0"/>
        <w:ind w:firstLine="709"/>
        <w:jc w:val="both"/>
        <w:rPr>
          <w:sz w:val="28"/>
          <w:szCs w:val="28"/>
        </w:rPr>
      </w:pPr>
      <w:r w:rsidRPr="00DF42E7">
        <w:rPr>
          <w:sz w:val="28"/>
          <w:szCs w:val="28"/>
        </w:rPr>
        <w:t xml:space="preserve">Постановление № 189 от 29.12.2010 г.  </w:t>
      </w:r>
      <w:r>
        <w:rPr>
          <w:sz w:val="28"/>
          <w:szCs w:val="28"/>
        </w:rPr>
        <w:t>«</w:t>
      </w:r>
      <w:r w:rsidRPr="00DF42E7">
        <w:rPr>
          <w:sz w:val="28"/>
          <w:szCs w:val="28"/>
        </w:rPr>
        <w:t xml:space="preserve">Об утверждении СанПиН 2.4.2.2821-10 </w:t>
      </w:r>
      <w:r>
        <w:rPr>
          <w:sz w:val="28"/>
          <w:szCs w:val="28"/>
        </w:rPr>
        <w:t>«</w:t>
      </w:r>
      <w:r w:rsidRPr="00DF42E7">
        <w:rPr>
          <w:sz w:val="28"/>
          <w:szCs w:val="28"/>
        </w:rPr>
        <w:t>Санитарно-эпидемиологические требования к условиям и организации обучения в общеобразовательных  учреждениях</w:t>
      </w:r>
      <w:r>
        <w:rPr>
          <w:sz w:val="28"/>
          <w:szCs w:val="28"/>
        </w:rPr>
        <w:t>»</w:t>
      </w:r>
      <w:r w:rsidRPr="00DF42E7">
        <w:rPr>
          <w:sz w:val="28"/>
          <w:szCs w:val="28"/>
        </w:rPr>
        <w:t>.</w:t>
      </w:r>
    </w:p>
    <w:p w:rsidR="00662561" w:rsidRPr="00662561" w:rsidRDefault="00DF42E7" w:rsidP="00D63A39">
      <w:pPr>
        <w:pStyle w:val="ac"/>
        <w:numPr>
          <w:ilvl w:val="0"/>
          <w:numId w:val="1"/>
        </w:numPr>
        <w:tabs>
          <w:tab w:val="clear" w:pos="907"/>
          <w:tab w:val="num" w:pos="1134"/>
        </w:tabs>
        <w:spacing w:after="0"/>
        <w:ind w:firstLine="709"/>
        <w:jc w:val="both"/>
        <w:rPr>
          <w:bCs/>
          <w:kern w:val="36"/>
          <w:sz w:val="28"/>
          <w:szCs w:val="28"/>
          <w:shd w:val="clear" w:color="auto" w:fill="F5F5F5"/>
        </w:rPr>
      </w:pPr>
      <w:r>
        <w:rPr>
          <w:bCs/>
          <w:kern w:val="36"/>
          <w:sz w:val="28"/>
          <w:szCs w:val="28"/>
          <w:shd w:val="clear" w:color="auto" w:fill="F5F5F5"/>
        </w:rPr>
        <w:t>П</w:t>
      </w:r>
      <w:r w:rsidR="00662561" w:rsidRPr="00662561">
        <w:rPr>
          <w:bCs/>
          <w:kern w:val="36"/>
          <w:sz w:val="28"/>
          <w:szCs w:val="28"/>
          <w:shd w:val="clear" w:color="auto" w:fill="F5F5F5"/>
        </w:rPr>
        <w:t xml:space="preserve">остановление Главного государственного санитарного врача Российской Федерации от 3 июня </w:t>
      </w:r>
      <w:smartTag w:uri="urn:schemas-microsoft-com:office:smarttags" w:element="metricconverter">
        <w:smartTagPr>
          <w:attr w:name="ProductID" w:val="2003 г"/>
        </w:smartTagPr>
        <w:r w:rsidR="00662561" w:rsidRPr="00662561">
          <w:rPr>
            <w:bCs/>
            <w:kern w:val="36"/>
            <w:sz w:val="28"/>
            <w:szCs w:val="28"/>
            <w:shd w:val="clear" w:color="auto" w:fill="F5F5F5"/>
          </w:rPr>
          <w:t>2003 г</w:t>
        </w:r>
      </w:smartTag>
      <w:r w:rsidR="00662561" w:rsidRPr="00662561">
        <w:rPr>
          <w:bCs/>
          <w:kern w:val="36"/>
          <w:sz w:val="28"/>
          <w:szCs w:val="28"/>
          <w:shd w:val="clear" w:color="auto" w:fill="F5F5F5"/>
        </w:rPr>
        <w:t xml:space="preserve">. № 118 </w:t>
      </w:r>
      <w:r>
        <w:rPr>
          <w:bCs/>
          <w:kern w:val="36"/>
          <w:sz w:val="28"/>
          <w:szCs w:val="28"/>
          <w:shd w:val="clear" w:color="auto" w:fill="F5F5F5"/>
        </w:rPr>
        <w:t>«</w:t>
      </w:r>
      <w:r w:rsidR="00662561" w:rsidRPr="00662561">
        <w:rPr>
          <w:bCs/>
          <w:kern w:val="36"/>
          <w:sz w:val="28"/>
          <w:szCs w:val="28"/>
          <w:shd w:val="clear" w:color="auto" w:fill="F5F5F5"/>
        </w:rPr>
        <w:t xml:space="preserve">О введении в действие санитарно-эпидемиологических правил и нормативов СанПиН 2.2.2/2.4.1340-03 </w:t>
      </w:r>
      <w:r>
        <w:rPr>
          <w:bCs/>
          <w:kern w:val="36"/>
          <w:sz w:val="28"/>
          <w:szCs w:val="28"/>
          <w:shd w:val="clear" w:color="auto" w:fill="F5F5F5"/>
        </w:rPr>
        <w:t>«</w:t>
      </w:r>
      <w:r w:rsidR="00662561" w:rsidRPr="00662561">
        <w:rPr>
          <w:bCs/>
          <w:kern w:val="36"/>
          <w:sz w:val="28"/>
          <w:szCs w:val="28"/>
          <w:shd w:val="clear" w:color="auto" w:fill="F5F5F5"/>
        </w:rPr>
        <w:t>Гигиенические требования к персональным электронно-вычислительным машинам и организации работы</w:t>
      </w:r>
      <w:r>
        <w:rPr>
          <w:bCs/>
          <w:kern w:val="36"/>
          <w:sz w:val="28"/>
          <w:szCs w:val="28"/>
          <w:shd w:val="clear" w:color="auto" w:fill="F5F5F5"/>
        </w:rPr>
        <w:t>»</w:t>
      </w:r>
      <w:r w:rsidR="00BB14F1">
        <w:rPr>
          <w:bCs/>
          <w:kern w:val="36"/>
          <w:sz w:val="28"/>
          <w:szCs w:val="28"/>
          <w:shd w:val="clear" w:color="auto" w:fill="F5F5F5"/>
        </w:rPr>
        <w:t>.</w:t>
      </w:r>
    </w:p>
    <w:p w:rsidR="00662561" w:rsidRPr="00662561" w:rsidRDefault="00DF42E7" w:rsidP="00D63A39">
      <w:pPr>
        <w:pStyle w:val="ac"/>
        <w:numPr>
          <w:ilvl w:val="0"/>
          <w:numId w:val="1"/>
        </w:numPr>
        <w:tabs>
          <w:tab w:val="clear" w:pos="907"/>
          <w:tab w:val="num" w:pos="1134"/>
        </w:tabs>
        <w:spacing w:after="0"/>
        <w:ind w:firstLine="709"/>
        <w:jc w:val="both"/>
        <w:rPr>
          <w:bCs/>
          <w:kern w:val="36"/>
          <w:sz w:val="28"/>
          <w:szCs w:val="28"/>
          <w:shd w:val="clear" w:color="auto" w:fill="F5F5F5"/>
        </w:rPr>
      </w:pPr>
      <w:r>
        <w:rPr>
          <w:bCs/>
          <w:kern w:val="36"/>
          <w:sz w:val="28"/>
          <w:szCs w:val="28"/>
          <w:shd w:val="clear" w:color="auto" w:fill="F5F5F5"/>
        </w:rPr>
        <w:t>П</w:t>
      </w:r>
      <w:r w:rsidR="00662561" w:rsidRPr="00662561">
        <w:rPr>
          <w:bCs/>
          <w:kern w:val="36"/>
          <w:sz w:val="28"/>
          <w:szCs w:val="28"/>
          <w:shd w:val="clear" w:color="auto" w:fill="F5F5F5"/>
        </w:rPr>
        <w:t xml:space="preserve">остановление Главного государственного санитарного врача Российской Федерации от 25 апреля </w:t>
      </w:r>
      <w:smartTag w:uri="urn:schemas-microsoft-com:office:smarttags" w:element="metricconverter">
        <w:smartTagPr>
          <w:attr w:name="ProductID" w:val="2007 г"/>
        </w:smartTagPr>
        <w:r w:rsidR="00662561" w:rsidRPr="00662561">
          <w:rPr>
            <w:bCs/>
            <w:kern w:val="36"/>
            <w:sz w:val="28"/>
            <w:szCs w:val="28"/>
            <w:shd w:val="clear" w:color="auto" w:fill="F5F5F5"/>
          </w:rPr>
          <w:t>2007 г</w:t>
        </w:r>
      </w:smartTag>
      <w:r w:rsidR="00662561" w:rsidRPr="00662561">
        <w:rPr>
          <w:bCs/>
          <w:kern w:val="36"/>
          <w:sz w:val="28"/>
          <w:szCs w:val="28"/>
          <w:shd w:val="clear" w:color="auto" w:fill="F5F5F5"/>
        </w:rPr>
        <w:t xml:space="preserve">. №22 </w:t>
      </w:r>
      <w:r>
        <w:rPr>
          <w:bCs/>
          <w:kern w:val="36"/>
          <w:sz w:val="28"/>
          <w:szCs w:val="28"/>
          <w:shd w:val="clear" w:color="auto" w:fill="F5F5F5"/>
        </w:rPr>
        <w:t>«</w:t>
      </w:r>
      <w:r w:rsidR="00662561" w:rsidRPr="00662561">
        <w:rPr>
          <w:bCs/>
          <w:kern w:val="36"/>
          <w:sz w:val="28"/>
          <w:szCs w:val="28"/>
          <w:shd w:val="clear" w:color="auto" w:fill="F5F5F5"/>
        </w:rPr>
        <w:t xml:space="preserve">О введении в действие санитарно-эпидемиологических правил и нормативов СанПиН  2.2.2/2.4.2198-07 </w:t>
      </w:r>
      <w:r>
        <w:rPr>
          <w:bCs/>
          <w:kern w:val="36"/>
          <w:sz w:val="28"/>
          <w:szCs w:val="28"/>
          <w:shd w:val="clear" w:color="auto" w:fill="F5F5F5"/>
        </w:rPr>
        <w:t>«</w:t>
      </w:r>
      <w:r w:rsidR="00662561" w:rsidRPr="00662561">
        <w:rPr>
          <w:bCs/>
          <w:kern w:val="36"/>
          <w:sz w:val="28"/>
          <w:szCs w:val="28"/>
          <w:shd w:val="clear" w:color="auto" w:fill="F5F5F5"/>
        </w:rPr>
        <w:t>Изменение №1 к СанПиН 2.2.2/2.4.1340-03</w:t>
      </w:r>
      <w:r>
        <w:rPr>
          <w:bCs/>
          <w:kern w:val="36"/>
          <w:sz w:val="28"/>
          <w:szCs w:val="28"/>
          <w:shd w:val="clear" w:color="auto" w:fill="F5F5F5"/>
        </w:rPr>
        <w:t>»</w:t>
      </w:r>
      <w:r w:rsidR="00BB14F1">
        <w:rPr>
          <w:bCs/>
          <w:kern w:val="36"/>
          <w:sz w:val="28"/>
          <w:szCs w:val="28"/>
          <w:shd w:val="clear" w:color="auto" w:fill="F5F5F5"/>
        </w:rPr>
        <w:t>.</w:t>
      </w:r>
    </w:p>
    <w:p w:rsidR="00662561" w:rsidRPr="00662561" w:rsidRDefault="00DF42E7" w:rsidP="00D63A39">
      <w:pPr>
        <w:pStyle w:val="ac"/>
        <w:numPr>
          <w:ilvl w:val="0"/>
          <w:numId w:val="1"/>
        </w:numPr>
        <w:tabs>
          <w:tab w:val="clear" w:pos="907"/>
          <w:tab w:val="num" w:pos="1134"/>
        </w:tabs>
        <w:spacing w:after="0"/>
        <w:ind w:firstLine="709"/>
        <w:jc w:val="both"/>
        <w:rPr>
          <w:bCs/>
          <w:kern w:val="36"/>
          <w:sz w:val="28"/>
          <w:szCs w:val="28"/>
          <w:shd w:val="clear" w:color="auto" w:fill="F5F5F5"/>
        </w:rPr>
      </w:pPr>
      <w:r>
        <w:rPr>
          <w:bCs/>
          <w:kern w:val="36"/>
          <w:sz w:val="28"/>
          <w:szCs w:val="28"/>
          <w:shd w:val="clear" w:color="auto" w:fill="F5F5F5"/>
        </w:rPr>
        <w:t>П</w:t>
      </w:r>
      <w:r w:rsidR="00662561" w:rsidRPr="00662561">
        <w:rPr>
          <w:bCs/>
          <w:kern w:val="36"/>
          <w:sz w:val="28"/>
          <w:szCs w:val="28"/>
          <w:shd w:val="clear" w:color="auto" w:fill="F5F5F5"/>
        </w:rPr>
        <w:t xml:space="preserve">остановление Главного государственного санитарного врача Российской Федерации от 30 апреля </w:t>
      </w:r>
      <w:smartTag w:uri="urn:schemas-microsoft-com:office:smarttags" w:element="metricconverter">
        <w:smartTagPr>
          <w:attr w:name="ProductID" w:val="2010 г"/>
        </w:smartTagPr>
        <w:r w:rsidR="00662561" w:rsidRPr="00662561">
          <w:rPr>
            <w:bCs/>
            <w:kern w:val="36"/>
            <w:sz w:val="28"/>
            <w:szCs w:val="28"/>
            <w:shd w:val="clear" w:color="auto" w:fill="F5F5F5"/>
          </w:rPr>
          <w:t>2010 г</w:t>
        </w:r>
      </w:smartTag>
      <w:r w:rsidR="00662561" w:rsidRPr="00662561">
        <w:rPr>
          <w:bCs/>
          <w:kern w:val="36"/>
          <w:sz w:val="28"/>
          <w:szCs w:val="28"/>
          <w:shd w:val="clear" w:color="auto" w:fill="F5F5F5"/>
        </w:rPr>
        <w:t xml:space="preserve">. №48 </w:t>
      </w:r>
      <w:r>
        <w:rPr>
          <w:bCs/>
          <w:kern w:val="36"/>
          <w:sz w:val="28"/>
          <w:szCs w:val="28"/>
          <w:shd w:val="clear" w:color="auto" w:fill="F5F5F5"/>
        </w:rPr>
        <w:t>«</w:t>
      </w:r>
      <w:r w:rsidR="00662561" w:rsidRPr="00662561">
        <w:rPr>
          <w:bCs/>
          <w:kern w:val="36"/>
          <w:sz w:val="28"/>
          <w:szCs w:val="28"/>
          <w:shd w:val="clear" w:color="auto" w:fill="F5F5F5"/>
        </w:rPr>
        <w:t xml:space="preserve">О введении в действие санитарно-эпидемиологических правил и нормативов СанПиН  2.2.2/2.4.2620-10 </w:t>
      </w:r>
      <w:r>
        <w:rPr>
          <w:bCs/>
          <w:kern w:val="36"/>
          <w:sz w:val="28"/>
          <w:szCs w:val="28"/>
          <w:shd w:val="clear" w:color="auto" w:fill="F5F5F5"/>
        </w:rPr>
        <w:t>«</w:t>
      </w:r>
      <w:r w:rsidR="00662561" w:rsidRPr="00662561">
        <w:rPr>
          <w:bCs/>
          <w:kern w:val="36"/>
          <w:sz w:val="28"/>
          <w:szCs w:val="28"/>
          <w:shd w:val="clear" w:color="auto" w:fill="F5F5F5"/>
        </w:rPr>
        <w:t>Изменение №2 к СанПиН 2.2.2/2.4.1340-03</w:t>
      </w:r>
      <w:r>
        <w:rPr>
          <w:bCs/>
          <w:kern w:val="36"/>
          <w:sz w:val="28"/>
          <w:szCs w:val="28"/>
          <w:shd w:val="clear" w:color="auto" w:fill="F5F5F5"/>
        </w:rPr>
        <w:t>»</w:t>
      </w:r>
      <w:r w:rsidR="00BB14F1">
        <w:rPr>
          <w:bCs/>
          <w:kern w:val="36"/>
          <w:sz w:val="28"/>
          <w:szCs w:val="28"/>
          <w:shd w:val="clear" w:color="auto" w:fill="F5F5F5"/>
        </w:rPr>
        <w:t>.</w:t>
      </w:r>
    </w:p>
    <w:p w:rsidR="00662561" w:rsidRPr="00662561" w:rsidRDefault="00DF42E7" w:rsidP="00D63A39">
      <w:pPr>
        <w:pStyle w:val="ac"/>
        <w:numPr>
          <w:ilvl w:val="0"/>
          <w:numId w:val="1"/>
        </w:numPr>
        <w:tabs>
          <w:tab w:val="clear" w:pos="907"/>
          <w:tab w:val="num" w:pos="1134"/>
        </w:tabs>
        <w:spacing w:after="0"/>
        <w:ind w:firstLine="709"/>
        <w:jc w:val="both"/>
        <w:rPr>
          <w:bCs/>
          <w:kern w:val="36"/>
          <w:sz w:val="28"/>
          <w:szCs w:val="28"/>
          <w:shd w:val="clear" w:color="auto" w:fill="F5F5F5"/>
        </w:rPr>
      </w:pPr>
      <w:r>
        <w:rPr>
          <w:bCs/>
          <w:kern w:val="36"/>
          <w:sz w:val="28"/>
          <w:szCs w:val="28"/>
          <w:shd w:val="clear" w:color="auto" w:fill="F5F5F5"/>
        </w:rPr>
        <w:t>П</w:t>
      </w:r>
      <w:r w:rsidR="00662561" w:rsidRPr="00662561">
        <w:rPr>
          <w:bCs/>
          <w:kern w:val="36"/>
          <w:sz w:val="28"/>
          <w:szCs w:val="28"/>
          <w:shd w:val="clear" w:color="auto" w:fill="F5F5F5"/>
        </w:rPr>
        <w:t xml:space="preserve">остановление Главного государственного санитарного врача Российской Федерации от 03 сентября </w:t>
      </w:r>
      <w:smartTag w:uri="urn:schemas-microsoft-com:office:smarttags" w:element="metricconverter">
        <w:smartTagPr>
          <w:attr w:name="ProductID" w:val="2010 г"/>
        </w:smartTagPr>
        <w:r w:rsidR="00662561" w:rsidRPr="00662561">
          <w:rPr>
            <w:bCs/>
            <w:kern w:val="36"/>
            <w:sz w:val="28"/>
            <w:szCs w:val="28"/>
            <w:shd w:val="clear" w:color="auto" w:fill="F5F5F5"/>
          </w:rPr>
          <w:t>2010 г</w:t>
        </w:r>
      </w:smartTag>
      <w:r w:rsidR="00662561" w:rsidRPr="00662561">
        <w:rPr>
          <w:bCs/>
          <w:kern w:val="36"/>
          <w:sz w:val="28"/>
          <w:szCs w:val="28"/>
          <w:shd w:val="clear" w:color="auto" w:fill="F5F5F5"/>
        </w:rPr>
        <w:t xml:space="preserve">. №116 </w:t>
      </w:r>
      <w:r>
        <w:rPr>
          <w:bCs/>
          <w:kern w:val="36"/>
          <w:sz w:val="28"/>
          <w:szCs w:val="28"/>
          <w:shd w:val="clear" w:color="auto" w:fill="F5F5F5"/>
        </w:rPr>
        <w:t>«</w:t>
      </w:r>
      <w:r w:rsidR="00662561" w:rsidRPr="00662561">
        <w:rPr>
          <w:bCs/>
          <w:kern w:val="36"/>
          <w:sz w:val="28"/>
          <w:szCs w:val="28"/>
          <w:shd w:val="clear" w:color="auto" w:fill="F5F5F5"/>
        </w:rPr>
        <w:t xml:space="preserve">О введении в действие санитарно-эпидемиологических правил и нормативов СанПиН  2.2.2/2.4.2732-10 </w:t>
      </w:r>
      <w:r>
        <w:rPr>
          <w:bCs/>
          <w:kern w:val="36"/>
          <w:sz w:val="28"/>
          <w:szCs w:val="28"/>
          <w:shd w:val="clear" w:color="auto" w:fill="F5F5F5"/>
        </w:rPr>
        <w:t>«</w:t>
      </w:r>
      <w:r w:rsidR="00662561" w:rsidRPr="00662561">
        <w:rPr>
          <w:bCs/>
          <w:kern w:val="36"/>
          <w:sz w:val="28"/>
          <w:szCs w:val="28"/>
          <w:shd w:val="clear" w:color="auto" w:fill="F5F5F5"/>
        </w:rPr>
        <w:t>Изменение №3 к СанПиН 2.2.2/2.4.1340-03</w:t>
      </w:r>
      <w:r>
        <w:rPr>
          <w:bCs/>
          <w:kern w:val="36"/>
          <w:sz w:val="28"/>
          <w:szCs w:val="28"/>
          <w:shd w:val="clear" w:color="auto" w:fill="F5F5F5"/>
        </w:rPr>
        <w:t>»</w:t>
      </w:r>
      <w:r w:rsidR="00662561" w:rsidRPr="00662561">
        <w:rPr>
          <w:bCs/>
          <w:kern w:val="36"/>
          <w:sz w:val="28"/>
          <w:szCs w:val="28"/>
          <w:shd w:val="clear" w:color="auto" w:fill="F5F5F5"/>
        </w:rPr>
        <w:t>.</w:t>
      </w:r>
    </w:p>
    <w:p w:rsidR="007B374B" w:rsidRPr="009D3C0C" w:rsidRDefault="005C59D9" w:rsidP="00D63A39">
      <w:pPr>
        <w:pStyle w:val="ac"/>
        <w:numPr>
          <w:ilvl w:val="0"/>
          <w:numId w:val="1"/>
        </w:numPr>
        <w:tabs>
          <w:tab w:val="clear" w:pos="907"/>
          <w:tab w:val="num" w:pos="1134"/>
        </w:tabs>
        <w:spacing w:after="0"/>
        <w:ind w:firstLine="709"/>
        <w:jc w:val="both"/>
        <w:rPr>
          <w:b/>
          <w:color w:val="333333"/>
          <w:sz w:val="28"/>
          <w:szCs w:val="28"/>
        </w:rPr>
      </w:pPr>
      <w:r w:rsidRPr="009D3C0C">
        <w:rPr>
          <w:bCs/>
          <w:sz w:val="28"/>
          <w:szCs w:val="28"/>
        </w:rPr>
        <w:t>Методические рекомендации по оборудованию и использованию кабинетов информатики, классов с персональными электронно-вычислительными машинами или видеодисплейными терминалами в учебных заведениях системы общего среднего и среднего профессионального образования (</w:t>
      </w:r>
      <w:r w:rsidRPr="009D3C0C">
        <w:rPr>
          <w:i/>
          <w:iCs/>
          <w:sz w:val="28"/>
          <w:szCs w:val="28"/>
        </w:rPr>
        <w:t>Разработано в Институте информатизации образования Российской академии образования).</w:t>
      </w:r>
    </w:p>
    <w:p w:rsidR="007B374B" w:rsidRPr="009D3C0C" w:rsidRDefault="007B374B" w:rsidP="00D63A39">
      <w:pPr>
        <w:pStyle w:val="ac"/>
        <w:numPr>
          <w:ilvl w:val="0"/>
          <w:numId w:val="1"/>
        </w:numPr>
        <w:tabs>
          <w:tab w:val="clear" w:pos="907"/>
          <w:tab w:val="num" w:pos="1134"/>
        </w:tabs>
        <w:autoSpaceDE w:val="0"/>
        <w:autoSpaceDN w:val="0"/>
        <w:adjustRightInd w:val="0"/>
        <w:spacing w:after="0"/>
        <w:ind w:firstLine="709"/>
        <w:jc w:val="both"/>
        <w:rPr>
          <w:bCs/>
          <w:sz w:val="28"/>
          <w:szCs w:val="28"/>
        </w:rPr>
      </w:pPr>
      <w:r w:rsidRPr="009D3C0C">
        <w:rPr>
          <w:sz w:val="28"/>
          <w:szCs w:val="28"/>
        </w:rPr>
        <w:t>Методические рекомендации Министерства образования и науки</w:t>
      </w:r>
      <w:r w:rsidRPr="009D3C0C">
        <w:rPr>
          <w:bCs/>
          <w:sz w:val="28"/>
          <w:szCs w:val="28"/>
        </w:rPr>
        <w:t xml:space="preserve"> </w:t>
      </w:r>
      <w:r w:rsidR="00DF42E7">
        <w:rPr>
          <w:bCs/>
          <w:sz w:val="28"/>
          <w:szCs w:val="28"/>
        </w:rPr>
        <w:t>«</w:t>
      </w:r>
      <w:r w:rsidRPr="009D3C0C">
        <w:rPr>
          <w:sz w:val="28"/>
          <w:szCs w:val="28"/>
        </w:rPr>
        <w:t>Перечень оснащения общеобразовательных учреждений материальной и информационной средой</w:t>
      </w:r>
      <w:r w:rsidR="00DF42E7">
        <w:rPr>
          <w:sz w:val="28"/>
          <w:szCs w:val="28"/>
        </w:rPr>
        <w:t>»</w:t>
      </w:r>
      <w:r w:rsidRPr="009D3C0C">
        <w:rPr>
          <w:sz w:val="28"/>
          <w:szCs w:val="28"/>
        </w:rPr>
        <w:t>.</w:t>
      </w:r>
    </w:p>
    <w:p w:rsidR="00EA131F" w:rsidRPr="009D3C0C" w:rsidRDefault="00EA131F" w:rsidP="00D63A39">
      <w:pPr>
        <w:pStyle w:val="ac"/>
        <w:numPr>
          <w:ilvl w:val="0"/>
          <w:numId w:val="1"/>
        </w:numPr>
        <w:tabs>
          <w:tab w:val="clear" w:pos="907"/>
          <w:tab w:val="num" w:pos="1134"/>
        </w:tabs>
        <w:autoSpaceDE w:val="0"/>
        <w:autoSpaceDN w:val="0"/>
        <w:adjustRightInd w:val="0"/>
        <w:spacing w:after="0"/>
        <w:ind w:firstLine="709"/>
        <w:jc w:val="both"/>
        <w:rPr>
          <w:bCs/>
          <w:sz w:val="28"/>
          <w:szCs w:val="28"/>
        </w:rPr>
      </w:pPr>
      <w:r w:rsidRPr="009D3C0C">
        <w:rPr>
          <w:bCs/>
          <w:sz w:val="28"/>
          <w:szCs w:val="28"/>
        </w:rPr>
        <w:t>Письмо</w:t>
      </w:r>
      <w:r w:rsidR="00EC2DF6" w:rsidRPr="009D3C0C">
        <w:rPr>
          <w:bCs/>
          <w:sz w:val="28"/>
          <w:szCs w:val="28"/>
        </w:rPr>
        <w:t xml:space="preserve"> Минист</w:t>
      </w:r>
      <w:r w:rsidRPr="009D3C0C">
        <w:rPr>
          <w:bCs/>
          <w:sz w:val="28"/>
          <w:szCs w:val="28"/>
        </w:rPr>
        <w:t>е</w:t>
      </w:r>
      <w:r w:rsidR="00EC2DF6" w:rsidRPr="009D3C0C">
        <w:rPr>
          <w:bCs/>
          <w:sz w:val="28"/>
          <w:szCs w:val="28"/>
        </w:rPr>
        <w:t>р</w:t>
      </w:r>
      <w:r w:rsidRPr="009D3C0C">
        <w:rPr>
          <w:bCs/>
          <w:sz w:val="28"/>
          <w:szCs w:val="28"/>
        </w:rPr>
        <w:t xml:space="preserve">ства образования Российской Федерации  от 13 августа </w:t>
      </w:r>
      <w:smartTag w:uri="urn:schemas-microsoft-com:office:smarttags" w:element="metricconverter">
        <w:smartTagPr>
          <w:attr w:name="ProductID" w:val="2002 г"/>
        </w:smartTagPr>
        <w:r w:rsidRPr="009D3C0C">
          <w:rPr>
            <w:bCs/>
            <w:sz w:val="28"/>
            <w:szCs w:val="28"/>
          </w:rPr>
          <w:t>2002 г</w:t>
        </w:r>
      </w:smartTag>
      <w:r w:rsidRPr="009D3C0C">
        <w:rPr>
          <w:bCs/>
          <w:sz w:val="28"/>
          <w:szCs w:val="28"/>
        </w:rPr>
        <w:t xml:space="preserve">. </w:t>
      </w:r>
      <w:r w:rsidR="005450BB" w:rsidRPr="009D3C0C">
        <w:rPr>
          <w:bCs/>
          <w:sz w:val="28"/>
          <w:szCs w:val="28"/>
        </w:rPr>
        <w:t>№</w:t>
      </w:r>
      <w:r w:rsidRPr="009D3C0C">
        <w:rPr>
          <w:bCs/>
          <w:sz w:val="28"/>
          <w:szCs w:val="28"/>
        </w:rPr>
        <w:t xml:space="preserve">01-51-088ин </w:t>
      </w:r>
      <w:r w:rsidR="00DF42E7">
        <w:rPr>
          <w:bCs/>
          <w:sz w:val="28"/>
          <w:szCs w:val="28"/>
        </w:rPr>
        <w:t>«</w:t>
      </w:r>
      <w:r w:rsidRPr="009D3C0C">
        <w:rPr>
          <w:bCs/>
          <w:sz w:val="28"/>
          <w:szCs w:val="28"/>
        </w:rPr>
        <w:t>Об организации использования информационных и коммуникационных ресурсов в общеобразовательных учреждениях</w:t>
      </w:r>
      <w:r w:rsidR="00DF42E7">
        <w:rPr>
          <w:bCs/>
          <w:sz w:val="28"/>
          <w:szCs w:val="28"/>
        </w:rPr>
        <w:t>»</w:t>
      </w:r>
      <w:r w:rsidRPr="009D3C0C">
        <w:rPr>
          <w:bCs/>
          <w:sz w:val="28"/>
          <w:szCs w:val="28"/>
        </w:rPr>
        <w:t>.</w:t>
      </w:r>
    </w:p>
    <w:p w:rsidR="002D33CC" w:rsidRPr="009D3C0C" w:rsidRDefault="00EC7257" w:rsidP="00D63A39">
      <w:pPr>
        <w:pStyle w:val="ac"/>
        <w:numPr>
          <w:ilvl w:val="0"/>
          <w:numId w:val="1"/>
        </w:numPr>
        <w:tabs>
          <w:tab w:val="clear" w:pos="907"/>
          <w:tab w:val="num" w:pos="1134"/>
        </w:tabs>
        <w:autoSpaceDE w:val="0"/>
        <w:autoSpaceDN w:val="0"/>
        <w:adjustRightInd w:val="0"/>
        <w:spacing w:after="0"/>
        <w:ind w:firstLine="709"/>
        <w:jc w:val="both"/>
        <w:rPr>
          <w:sz w:val="28"/>
          <w:szCs w:val="28"/>
        </w:rPr>
      </w:pPr>
      <w:r w:rsidRPr="009D3C0C">
        <w:rPr>
          <w:bCs/>
          <w:sz w:val="28"/>
          <w:szCs w:val="28"/>
        </w:rPr>
        <w:t>Письмо Федеральной службы по надзору в сфере образования и науки</w:t>
      </w:r>
      <w:r w:rsidRPr="009D3C0C">
        <w:rPr>
          <w:iCs/>
          <w:sz w:val="28"/>
          <w:szCs w:val="28"/>
        </w:rPr>
        <w:t xml:space="preserve"> от 18 января </w:t>
      </w:r>
      <w:smartTag w:uri="urn:schemas-microsoft-com:office:smarttags" w:element="metricconverter">
        <w:smartTagPr>
          <w:attr w:name="ProductID" w:val="2007 г"/>
        </w:smartTagPr>
        <w:r w:rsidRPr="009D3C0C">
          <w:rPr>
            <w:iCs/>
            <w:sz w:val="28"/>
            <w:szCs w:val="28"/>
          </w:rPr>
          <w:t>2007 г</w:t>
        </w:r>
      </w:smartTag>
      <w:r w:rsidRPr="009D3C0C">
        <w:rPr>
          <w:iCs/>
          <w:sz w:val="28"/>
          <w:szCs w:val="28"/>
        </w:rPr>
        <w:t xml:space="preserve">. № 01 14/08-01 </w:t>
      </w:r>
      <w:r w:rsidR="00DF42E7">
        <w:rPr>
          <w:iCs/>
          <w:sz w:val="28"/>
          <w:szCs w:val="28"/>
        </w:rPr>
        <w:t>«</w:t>
      </w:r>
      <w:r w:rsidRPr="009D3C0C">
        <w:rPr>
          <w:bCs/>
          <w:sz w:val="28"/>
          <w:szCs w:val="28"/>
        </w:rPr>
        <w:t xml:space="preserve">О примерных билетах для сдачи экзамена по выбору выпускниками 9 классов </w:t>
      </w:r>
      <w:r w:rsidR="007D6BF9" w:rsidRPr="009D3C0C">
        <w:rPr>
          <w:bCs/>
          <w:sz w:val="28"/>
          <w:szCs w:val="28"/>
        </w:rPr>
        <w:t>общеобразовательных учреждений Российской Ф</w:t>
      </w:r>
      <w:r w:rsidRPr="009D3C0C">
        <w:rPr>
          <w:bCs/>
          <w:sz w:val="28"/>
          <w:szCs w:val="28"/>
        </w:rPr>
        <w:t>едерации, осуществивших переход на новый государственный образовательный стандарт основного общего образования</w:t>
      </w:r>
      <w:r w:rsidR="00DF42E7">
        <w:rPr>
          <w:bCs/>
          <w:sz w:val="28"/>
          <w:szCs w:val="28"/>
        </w:rPr>
        <w:t>»</w:t>
      </w:r>
      <w:r w:rsidRPr="009D3C0C">
        <w:rPr>
          <w:bCs/>
          <w:sz w:val="28"/>
          <w:szCs w:val="28"/>
        </w:rPr>
        <w:t>.</w:t>
      </w:r>
    </w:p>
    <w:p w:rsidR="002D33CC" w:rsidRPr="009D3C0C" w:rsidRDefault="002D33CC" w:rsidP="00D63A39">
      <w:pPr>
        <w:pStyle w:val="ac"/>
        <w:numPr>
          <w:ilvl w:val="0"/>
          <w:numId w:val="1"/>
        </w:numPr>
        <w:tabs>
          <w:tab w:val="clear" w:pos="907"/>
          <w:tab w:val="num" w:pos="1134"/>
        </w:tabs>
        <w:autoSpaceDE w:val="0"/>
        <w:autoSpaceDN w:val="0"/>
        <w:adjustRightInd w:val="0"/>
        <w:spacing w:after="0"/>
        <w:ind w:firstLine="709"/>
        <w:jc w:val="both"/>
        <w:rPr>
          <w:sz w:val="28"/>
          <w:szCs w:val="28"/>
        </w:rPr>
      </w:pPr>
      <w:r w:rsidRPr="009D3C0C">
        <w:rPr>
          <w:sz w:val="28"/>
          <w:szCs w:val="28"/>
        </w:rPr>
        <w:t xml:space="preserve">Методические рекомендации </w:t>
      </w:r>
      <w:r w:rsidR="001852E0" w:rsidRPr="009D3C0C">
        <w:rPr>
          <w:iCs/>
          <w:sz w:val="28"/>
          <w:szCs w:val="28"/>
        </w:rPr>
        <w:t xml:space="preserve">Федеральной службы по надзору в сфере образования и науки к билетам по информатике и ИКТ для выпускников 9 классов </w:t>
      </w:r>
      <w:r w:rsidR="001852E0" w:rsidRPr="009D3C0C">
        <w:rPr>
          <w:bCs/>
          <w:sz w:val="28"/>
          <w:szCs w:val="28"/>
        </w:rPr>
        <w:t>общеобразовательных учреждений Российской Федерации.</w:t>
      </w:r>
    </w:p>
    <w:p w:rsidR="002D33CC" w:rsidRPr="009D3C0C" w:rsidRDefault="002D33CC" w:rsidP="00D63A39">
      <w:pPr>
        <w:pStyle w:val="ac"/>
        <w:numPr>
          <w:ilvl w:val="0"/>
          <w:numId w:val="1"/>
        </w:numPr>
        <w:tabs>
          <w:tab w:val="clear" w:pos="907"/>
          <w:tab w:val="num" w:pos="1134"/>
        </w:tabs>
        <w:autoSpaceDE w:val="0"/>
        <w:autoSpaceDN w:val="0"/>
        <w:adjustRightInd w:val="0"/>
        <w:spacing w:after="0"/>
        <w:ind w:firstLine="709"/>
        <w:jc w:val="both"/>
        <w:rPr>
          <w:sz w:val="28"/>
          <w:szCs w:val="28"/>
        </w:rPr>
      </w:pPr>
      <w:r w:rsidRPr="009D3C0C">
        <w:rPr>
          <w:iCs/>
          <w:sz w:val="28"/>
          <w:szCs w:val="28"/>
        </w:rPr>
        <w:t>Документы, регламентирующие разработку КИМ для проведения государственной (итоговой) аттестации выпускников 9 классов (в нов</w:t>
      </w:r>
      <w:r w:rsidR="001E43E0" w:rsidRPr="009D3C0C">
        <w:rPr>
          <w:iCs/>
          <w:sz w:val="28"/>
          <w:szCs w:val="28"/>
        </w:rPr>
        <w:t>ой форме) по информатике и ИКТ:</w:t>
      </w:r>
    </w:p>
    <w:p w:rsidR="002D33CC" w:rsidRPr="009D3C0C" w:rsidRDefault="002D33CC" w:rsidP="00D63A39">
      <w:pPr>
        <w:pStyle w:val="ac"/>
        <w:numPr>
          <w:ilvl w:val="0"/>
          <w:numId w:val="11"/>
        </w:numPr>
        <w:tabs>
          <w:tab w:val="clear" w:pos="907"/>
          <w:tab w:val="num" w:pos="993"/>
          <w:tab w:val="num" w:pos="1134"/>
        </w:tabs>
        <w:autoSpaceDE w:val="0"/>
        <w:autoSpaceDN w:val="0"/>
        <w:adjustRightInd w:val="0"/>
        <w:spacing w:after="0"/>
        <w:ind w:left="993" w:hanging="313"/>
        <w:jc w:val="both"/>
        <w:rPr>
          <w:sz w:val="28"/>
          <w:szCs w:val="28"/>
        </w:rPr>
      </w:pPr>
      <w:r w:rsidRPr="009D3C0C">
        <w:rPr>
          <w:iCs/>
          <w:sz w:val="28"/>
          <w:szCs w:val="28"/>
        </w:rPr>
        <w:t>к</w:t>
      </w:r>
      <w:r w:rsidRPr="009D3C0C">
        <w:rPr>
          <w:bCs/>
          <w:sz w:val="28"/>
          <w:szCs w:val="28"/>
        </w:rPr>
        <w:t>одификатор</w:t>
      </w:r>
      <w:r w:rsidRPr="009D3C0C">
        <w:rPr>
          <w:b/>
          <w:bCs/>
          <w:sz w:val="28"/>
          <w:szCs w:val="28"/>
        </w:rPr>
        <w:t xml:space="preserve"> </w:t>
      </w:r>
      <w:r w:rsidRPr="009D3C0C">
        <w:rPr>
          <w:sz w:val="28"/>
          <w:szCs w:val="28"/>
        </w:rPr>
        <w:t xml:space="preserve">элементов содержания экзаменационной работы и требований к уровню подготовки выпускников для проведения государственной (итоговой) аттестации (в новой форме) по </w:t>
      </w:r>
      <w:r w:rsidR="00D414F7" w:rsidRPr="009D3C0C">
        <w:rPr>
          <w:sz w:val="28"/>
          <w:szCs w:val="28"/>
        </w:rPr>
        <w:t xml:space="preserve">информатике и </w:t>
      </w:r>
      <w:r w:rsidRPr="009D3C0C">
        <w:rPr>
          <w:sz w:val="28"/>
          <w:szCs w:val="28"/>
        </w:rPr>
        <w:t>ИКТ обучающихся, освоивших основные общеобразовательные программы основного общего образования;</w:t>
      </w:r>
    </w:p>
    <w:p w:rsidR="002D33CC" w:rsidRPr="009D3C0C" w:rsidRDefault="002D33CC" w:rsidP="00D63A39">
      <w:pPr>
        <w:pStyle w:val="ac"/>
        <w:numPr>
          <w:ilvl w:val="0"/>
          <w:numId w:val="11"/>
        </w:numPr>
        <w:tabs>
          <w:tab w:val="clear" w:pos="907"/>
          <w:tab w:val="num" w:pos="993"/>
          <w:tab w:val="num" w:pos="1134"/>
        </w:tabs>
        <w:autoSpaceDE w:val="0"/>
        <w:autoSpaceDN w:val="0"/>
        <w:adjustRightInd w:val="0"/>
        <w:spacing w:after="0"/>
        <w:ind w:left="993" w:hanging="313"/>
        <w:jc w:val="both"/>
        <w:rPr>
          <w:rFonts w:eastAsia="TimesNewRoman"/>
          <w:sz w:val="28"/>
          <w:szCs w:val="28"/>
        </w:rPr>
      </w:pPr>
      <w:r w:rsidRPr="009D3C0C">
        <w:rPr>
          <w:bCs/>
          <w:sz w:val="28"/>
          <w:szCs w:val="28"/>
        </w:rPr>
        <w:t>спецификация</w:t>
      </w:r>
      <w:r w:rsidRPr="009D3C0C">
        <w:rPr>
          <w:b/>
          <w:bCs/>
          <w:sz w:val="28"/>
          <w:szCs w:val="28"/>
        </w:rPr>
        <w:t xml:space="preserve"> </w:t>
      </w:r>
      <w:r w:rsidRPr="009D3C0C">
        <w:rPr>
          <w:sz w:val="28"/>
          <w:szCs w:val="28"/>
        </w:rPr>
        <w:t xml:space="preserve">экзаменационной работы для проведения государственной (итоговой) аттестации (в новой форме) по </w:t>
      </w:r>
      <w:r w:rsidR="00D414F7" w:rsidRPr="009D3C0C">
        <w:rPr>
          <w:sz w:val="28"/>
          <w:szCs w:val="28"/>
        </w:rPr>
        <w:t xml:space="preserve">информатике и </w:t>
      </w:r>
      <w:r w:rsidRPr="009D3C0C">
        <w:rPr>
          <w:sz w:val="28"/>
          <w:szCs w:val="28"/>
        </w:rPr>
        <w:t>ИКТ обучающихся, освоивших основные общеобразовательные программы основного общего образования;</w:t>
      </w:r>
    </w:p>
    <w:p w:rsidR="001E43E0" w:rsidRPr="00662561" w:rsidRDefault="002D33CC" w:rsidP="00D63A39">
      <w:pPr>
        <w:pStyle w:val="ac"/>
        <w:numPr>
          <w:ilvl w:val="0"/>
          <w:numId w:val="11"/>
        </w:numPr>
        <w:tabs>
          <w:tab w:val="clear" w:pos="907"/>
          <w:tab w:val="num" w:pos="993"/>
          <w:tab w:val="num" w:pos="1134"/>
        </w:tabs>
        <w:autoSpaceDE w:val="0"/>
        <w:autoSpaceDN w:val="0"/>
        <w:adjustRightInd w:val="0"/>
        <w:spacing w:after="0"/>
        <w:ind w:left="993" w:hanging="313"/>
        <w:jc w:val="both"/>
        <w:rPr>
          <w:b/>
          <w:sz w:val="28"/>
          <w:szCs w:val="28"/>
        </w:rPr>
      </w:pPr>
      <w:r w:rsidRPr="00662561">
        <w:rPr>
          <w:bCs/>
          <w:sz w:val="28"/>
          <w:szCs w:val="28"/>
        </w:rPr>
        <w:t>демонстрационный</w:t>
      </w:r>
      <w:r w:rsidRPr="00662561">
        <w:rPr>
          <w:b/>
          <w:bCs/>
          <w:sz w:val="28"/>
          <w:szCs w:val="28"/>
        </w:rPr>
        <w:t xml:space="preserve"> </w:t>
      </w:r>
      <w:r w:rsidRPr="00662561">
        <w:rPr>
          <w:bCs/>
          <w:sz w:val="28"/>
          <w:szCs w:val="28"/>
        </w:rPr>
        <w:t>вариант</w:t>
      </w:r>
      <w:r w:rsidRPr="00662561">
        <w:rPr>
          <w:b/>
          <w:bCs/>
          <w:sz w:val="28"/>
          <w:szCs w:val="28"/>
        </w:rPr>
        <w:t xml:space="preserve"> </w:t>
      </w:r>
      <w:r w:rsidRPr="00662561">
        <w:rPr>
          <w:rFonts w:eastAsia="TimesNewRoman"/>
          <w:sz w:val="28"/>
          <w:szCs w:val="28"/>
        </w:rPr>
        <w:t xml:space="preserve">экзаменационной работы для проведения государственной (итоговой) аттестации (в новой форме) по </w:t>
      </w:r>
      <w:r w:rsidR="00D414F7" w:rsidRPr="00662561">
        <w:rPr>
          <w:rFonts w:eastAsia="TimesNewRoman"/>
          <w:sz w:val="28"/>
          <w:szCs w:val="28"/>
        </w:rPr>
        <w:t>информатике и</w:t>
      </w:r>
      <w:r w:rsidRPr="00662561">
        <w:rPr>
          <w:rFonts w:eastAsia="TimesNewRoman"/>
          <w:sz w:val="28"/>
          <w:szCs w:val="28"/>
        </w:rPr>
        <w:t xml:space="preserve"> ИКТ обучающихся, освоивших основные общеобразовательные программы основного общего образования.</w:t>
      </w:r>
    </w:p>
    <w:p w:rsidR="002B7423" w:rsidRDefault="002B7423" w:rsidP="00D63A39">
      <w:pPr>
        <w:pStyle w:val="ac"/>
        <w:spacing w:after="0"/>
        <w:jc w:val="both"/>
        <w:rPr>
          <w:b/>
          <w:sz w:val="28"/>
          <w:szCs w:val="28"/>
        </w:rPr>
      </w:pPr>
    </w:p>
    <w:p w:rsidR="00166DE0" w:rsidRPr="009D3C0C" w:rsidRDefault="006F5C4F" w:rsidP="00D63A39">
      <w:pPr>
        <w:pStyle w:val="ac"/>
        <w:spacing w:after="0"/>
        <w:ind w:firstLine="709"/>
        <w:jc w:val="both"/>
        <w:rPr>
          <w:b/>
          <w:sz w:val="28"/>
          <w:szCs w:val="28"/>
        </w:rPr>
      </w:pPr>
      <w:r>
        <w:rPr>
          <w:b/>
          <w:sz w:val="28"/>
          <w:szCs w:val="28"/>
          <w:lang w:val="en-US"/>
        </w:rPr>
        <w:t>III</w:t>
      </w:r>
      <w:r w:rsidRPr="009D3C0C">
        <w:rPr>
          <w:b/>
          <w:sz w:val="28"/>
          <w:szCs w:val="28"/>
        </w:rPr>
        <w:t>. Программно-методическое обеспечение и контроль по предмету в 201</w:t>
      </w:r>
      <w:r>
        <w:rPr>
          <w:b/>
          <w:sz w:val="28"/>
          <w:szCs w:val="28"/>
        </w:rPr>
        <w:t>1</w:t>
      </w:r>
      <w:r w:rsidRPr="009D3C0C">
        <w:rPr>
          <w:b/>
          <w:sz w:val="28"/>
          <w:szCs w:val="28"/>
        </w:rPr>
        <w:t>-201</w:t>
      </w:r>
      <w:r>
        <w:rPr>
          <w:b/>
          <w:sz w:val="28"/>
          <w:szCs w:val="28"/>
        </w:rPr>
        <w:t>2</w:t>
      </w:r>
      <w:r w:rsidRPr="009D3C0C">
        <w:rPr>
          <w:b/>
          <w:sz w:val="28"/>
          <w:szCs w:val="28"/>
        </w:rPr>
        <w:t xml:space="preserve"> учебном году</w:t>
      </w:r>
    </w:p>
    <w:p w:rsidR="00992CBA" w:rsidRPr="009D3C0C" w:rsidRDefault="00992CBA" w:rsidP="00D63A39">
      <w:pPr>
        <w:pStyle w:val="ac"/>
        <w:spacing w:after="0"/>
        <w:rPr>
          <w:b/>
          <w:sz w:val="28"/>
          <w:szCs w:val="28"/>
        </w:rPr>
      </w:pPr>
    </w:p>
    <w:p w:rsidR="00653F7E" w:rsidRPr="009D3C0C" w:rsidRDefault="00653F7E" w:rsidP="00D63A39">
      <w:pPr>
        <w:pStyle w:val="ac"/>
        <w:spacing w:after="0"/>
        <w:jc w:val="both"/>
        <w:rPr>
          <w:b/>
          <w:sz w:val="28"/>
          <w:szCs w:val="28"/>
        </w:rPr>
      </w:pPr>
    </w:p>
    <w:p w:rsidR="00C30E8A" w:rsidRPr="00C30E8A" w:rsidRDefault="00C30E8A" w:rsidP="00D63A39">
      <w:pPr>
        <w:pStyle w:val="ac"/>
        <w:spacing w:after="0"/>
        <w:ind w:firstLine="708"/>
        <w:jc w:val="both"/>
        <w:rPr>
          <w:sz w:val="28"/>
          <w:szCs w:val="28"/>
        </w:rPr>
      </w:pPr>
      <w:r w:rsidRPr="00C30E8A">
        <w:rPr>
          <w:sz w:val="28"/>
          <w:szCs w:val="28"/>
        </w:rPr>
        <w:t xml:space="preserve">На данный момент предусмотрены различные модели непрерывного обучения предмету </w:t>
      </w:r>
      <w:r w:rsidR="00DF42E7">
        <w:rPr>
          <w:sz w:val="28"/>
          <w:szCs w:val="28"/>
        </w:rPr>
        <w:t>«</w:t>
      </w:r>
      <w:r w:rsidRPr="00C30E8A">
        <w:rPr>
          <w:sz w:val="28"/>
          <w:szCs w:val="28"/>
        </w:rPr>
        <w:t>Информатика и ИКТ</w:t>
      </w:r>
      <w:r w:rsidR="00DF42E7">
        <w:rPr>
          <w:sz w:val="28"/>
          <w:szCs w:val="28"/>
        </w:rPr>
        <w:t>»</w:t>
      </w:r>
      <w:r w:rsidRPr="00C30E8A">
        <w:rPr>
          <w:sz w:val="28"/>
          <w:szCs w:val="28"/>
        </w:rPr>
        <w:t>. Продвижение учащихся в обучении информатики требует от школы формирования соответствующих условий изучения предмета на начальной, основной ступенях обучения и разнообразия траекторий обучения школьников в зоне удовлетворения их профильных интересов на старшей ступени обучения, в том числе с помощью разнообразия элективных курсов, предусмотренных стандартом.</w:t>
      </w:r>
    </w:p>
    <w:p w:rsidR="00C30E8A" w:rsidRPr="00C30E8A" w:rsidRDefault="00C30E8A" w:rsidP="00D63A39">
      <w:pPr>
        <w:pStyle w:val="ac"/>
        <w:spacing w:after="0"/>
        <w:ind w:firstLine="708"/>
        <w:jc w:val="both"/>
        <w:rPr>
          <w:sz w:val="28"/>
          <w:szCs w:val="28"/>
        </w:rPr>
      </w:pPr>
      <w:r w:rsidRPr="00C30E8A">
        <w:rPr>
          <w:sz w:val="28"/>
          <w:szCs w:val="28"/>
        </w:rPr>
        <w:t xml:space="preserve">Преподавание учебного предмета информатика и ИКТ во 2 - 11 классах в общеобразовательных учреждениях </w:t>
      </w:r>
      <w:r>
        <w:rPr>
          <w:sz w:val="28"/>
          <w:szCs w:val="28"/>
        </w:rPr>
        <w:t>Саратовской</w:t>
      </w:r>
      <w:r w:rsidRPr="00C30E8A">
        <w:rPr>
          <w:sz w:val="28"/>
          <w:szCs w:val="28"/>
        </w:rPr>
        <w:t xml:space="preserve"> области в 2011-2012 учебном году должно осуществляться в соответствии с </w:t>
      </w:r>
      <w:r w:rsidRPr="00C30E8A">
        <w:rPr>
          <w:bCs/>
          <w:sz w:val="28"/>
          <w:szCs w:val="28"/>
        </w:rPr>
        <w:t>областным базисным учебным планом на основе примерной программы по информатике и ИКТ.</w:t>
      </w:r>
      <w:r w:rsidRPr="00C30E8A">
        <w:rPr>
          <w:b/>
          <w:bCs/>
          <w:i/>
          <w:iCs/>
          <w:sz w:val="28"/>
          <w:szCs w:val="28"/>
        </w:rPr>
        <w:t xml:space="preserve"> </w:t>
      </w:r>
      <w:r w:rsidRPr="00C30E8A">
        <w:rPr>
          <w:sz w:val="28"/>
          <w:szCs w:val="28"/>
        </w:rPr>
        <w:t>В ней конкретизировано содержание образовательного стандарта, дано примерное распределение учебных часов по разделам курса и возможная последовательность изучения разделов и тем учебного предмета с учетом межпредметных и внутрипредметных связей, логики учебного процесса, возрастных особенностей учащихся, определен минимальный набор практических работ, необходимых для формирования информационно-коммуникационной компетентности учащихся. Таким образом, примерная программа содействует сохранению единого образовательного пространства, не сковывая при этом творческой инициативы учителей, предоставляет широкие возможности для реализации различных подходов к построению учебного курса.</w:t>
      </w:r>
    </w:p>
    <w:p w:rsidR="00251461" w:rsidRPr="009D3C0C" w:rsidRDefault="00251461" w:rsidP="00D63A39">
      <w:pPr>
        <w:pStyle w:val="ac"/>
        <w:spacing w:after="0"/>
        <w:ind w:firstLine="708"/>
        <w:jc w:val="both"/>
        <w:rPr>
          <w:sz w:val="28"/>
          <w:szCs w:val="28"/>
        </w:rPr>
      </w:pPr>
      <w:r w:rsidRPr="009D3C0C">
        <w:rPr>
          <w:sz w:val="28"/>
          <w:szCs w:val="28"/>
        </w:rPr>
        <w:t xml:space="preserve">Изучение предмета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w:t>
      </w:r>
      <w:r w:rsidR="0056595B" w:rsidRPr="009D3C0C">
        <w:rPr>
          <w:sz w:val="28"/>
          <w:szCs w:val="28"/>
        </w:rPr>
        <w:t xml:space="preserve">направлено на обеспечение всеобщей компьютерной грамотности и </w:t>
      </w:r>
      <w:r w:rsidRPr="009D3C0C">
        <w:rPr>
          <w:sz w:val="28"/>
          <w:szCs w:val="28"/>
        </w:rPr>
        <w:t>осуществляется следующими этапами:</w:t>
      </w:r>
    </w:p>
    <w:p w:rsidR="00251461" w:rsidRDefault="00251461" w:rsidP="00D63A39">
      <w:pPr>
        <w:pStyle w:val="a4"/>
        <w:spacing w:before="0" w:beforeAutospacing="0" w:after="0" w:afterAutospacing="0"/>
        <w:ind w:firstLine="709"/>
        <w:jc w:val="both"/>
        <w:rPr>
          <w:rFonts w:ascii="Times New Roman" w:hAnsi="Times New Roman" w:cs="Times New Roman"/>
          <w:bCs/>
          <w:sz w:val="28"/>
          <w:szCs w:val="28"/>
        </w:rPr>
      </w:pPr>
      <w:r w:rsidRPr="009D3C0C">
        <w:rPr>
          <w:rFonts w:ascii="Times New Roman" w:hAnsi="Times New Roman" w:cs="Times New Roman"/>
          <w:sz w:val="28"/>
          <w:szCs w:val="28"/>
        </w:rPr>
        <w:t xml:space="preserve">1) в 3-4 классах </w:t>
      </w:r>
      <w:r w:rsidR="00DF42E7">
        <w:rPr>
          <w:rFonts w:ascii="Times New Roman" w:hAnsi="Times New Roman" w:cs="Times New Roman"/>
          <w:sz w:val="28"/>
          <w:szCs w:val="28"/>
        </w:rPr>
        <w:t>«</w:t>
      </w:r>
      <w:r w:rsidRPr="009D3C0C">
        <w:rPr>
          <w:rFonts w:ascii="Times New Roman" w:hAnsi="Times New Roman" w:cs="Times New Roman"/>
          <w:sz w:val="28"/>
          <w:szCs w:val="28"/>
        </w:rPr>
        <w:t>Информатика и ИКТ</w:t>
      </w:r>
      <w:r w:rsidR="00DF42E7">
        <w:rPr>
          <w:rFonts w:ascii="Times New Roman" w:hAnsi="Times New Roman" w:cs="Times New Roman"/>
          <w:sz w:val="28"/>
          <w:szCs w:val="28"/>
        </w:rPr>
        <w:t>»</w:t>
      </w:r>
      <w:r w:rsidRPr="009D3C0C">
        <w:rPr>
          <w:rFonts w:ascii="Times New Roman" w:hAnsi="Times New Roman" w:cs="Times New Roman"/>
          <w:sz w:val="28"/>
          <w:szCs w:val="28"/>
        </w:rPr>
        <w:t xml:space="preserve"> </w:t>
      </w:r>
      <w:r w:rsidRPr="009D3C0C">
        <w:rPr>
          <w:rFonts w:ascii="Times New Roman" w:hAnsi="Times New Roman" w:cs="Times New Roman"/>
          <w:bCs/>
          <w:sz w:val="28"/>
          <w:szCs w:val="28"/>
        </w:rPr>
        <w:t xml:space="preserve">может изучаться в качестве модуля в рамках предмета </w:t>
      </w:r>
      <w:r w:rsidR="00DF42E7">
        <w:rPr>
          <w:rFonts w:ascii="Times New Roman" w:hAnsi="Times New Roman" w:cs="Times New Roman"/>
          <w:bCs/>
          <w:sz w:val="28"/>
          <w:szCs w:val="28"/>
        </w:rPr>
        <w:t>«</w:t>
      </w:r>
      <w:r w:rsidRPr="009D3C0C">
        <w:rPr>
          <w:rFonts w:ascii="Times New Roman" w:hAnsi="Times New Roman" w:cs="Times New Roman"/>
          <w:bCs/>
          <w:sz w:val="28"/>
          <w:szCs w:val="28"/>
        </w:rPr>
        <w:t>Технология</w:t>
      </w:r>
      <w:r w:rsidR="00DF42E7">
        <w:rPr>
          <w:rFonts w:ascii="Times New Roman" w:hAnsi="Times New Roman" w:cs="Times New Roman"/>
          <w:bCs/>
          <w:sz w:val="28"/>
          <w:szCs w:val="28"/>
        </w:rPr>
        <w:t>»</w:t>
      </w:r>
      <w:r w:rsidRPr="009D3C0C">
        <w:rPr>
          <w:rFonts w:ascii="Times New Roman" w:hAnsi="Times New Roman" w:cs="Times New Roman"/>
          <w:bCs/>
          <w:sz w:val="28"/>
          <w:szCs w:val="28"/>
        </w:rPr>
        <w:t>;</w:t>
      </w:r>
    </w:p>
    <w:p w:rsidR="008D0235" w:rsidRPr="009D3C0C" w:rsidRDefault="008D0235" w:rsidP="00D63A39">
      <w:pPr>
        <w:pStyle w:val="a4"/>
        <w:spacing w:before="0" w:beforeAutospacing="0" w:after="0" w:afterAutospacing="0"/>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в 5-7 классах </w:t>
      </w:r>
      <w:r w:rsidR="00DF42E7">
        <w:rPr>
          <w:rFonts w:ascii="Times New Roman" w:hAnsi="Times New Roman" w:cs="Times New Roman"/>
          <w:bCs/>
          <w:sz w:val="28"/>
          <w:szCs w:val="28"/>
        </w:rPr>
        <w:t>«</w:t>
      </w:r>
      <w:r>
        <w:rPr>
          <w:rFonts w:ascii="Times New Roman" w:hAnsi="Times New Roman" w:cs="Times New Roman"/>
          <w:bCs/>
          <w:sz w:val="28"/>
          <w:szCs w:val="28"/>
        </w:rPr>
        <w:t>Информатика и ИКТ</w:t>
      </w:r>
      <w:r w:rsidR="00DF42E7">
        <w:rPr>
          <w:rFonts w:ascii="Times New Roman" w:hAnsi="Times New Roman" w:cs="Times New Roman"/>
          <w:bCs/>
          <w:sz w:val="28"/>
          <w:szCs w:val="28"/>
        </w:rPr>
        <w:t>»</w:t>
      </w:r>
      <w:r>
        <w:rPr>
          <w:rFonts w:ascii="Times New Roman" w:hAnsi="Times New Roman" w:cs="Times New Roman"/>
          <w:bCs/>
          <w:sz w:val="28"/>
          <w:szCs w:val="28"/>
        </w:rPr>
        <w:t xml:space="preserve"> может изучаться за счет регионального компонента;</w:t>
      </w:r>
    </w:p>
    <w:p w:rsidR="00251461" w:rsidRPr="009D3C0C" w:rsidRDefault="008D0235" w:rsidP="00D63A39">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3</w:t>
      </w:r>
      <w:r w:rsidR="00251461" w:rsidRPr="009D3C0C">
        <w:rPr>
          <w:rFonts w:ascii="Times New Roman" w:hAnsi="Times New Roman" w:cs="Times New Roman"/>
          <w:sz w:val="28"/>
          <w:szCs w:val="28"/>
        </w:rPr>
        <w:t xml:space="preserve">) </w:t>
      </w:r>
      <w:r w:rsidRPr="009D3C0C">
        <w:rPr>
          <w:rFonts w:ascii="Times New Roman" w:hAnsi="Times New Roman" w:cs="Times New Roman"/>
          <w:sz w:val="28"/>
          <w:szCs w:val="28"/>
        </w:rPr>
        <w:t>в 8</w:t>
      </w:r>
      <w:r>
        <w:rPr>
          <w:rFonts w:ascii="Times New Roman" w:hAnsi="Times New Roman" w:cs="Times New Roman"/>
          <w:sz w:val="28"/>
          <w:szCs w:val="28"/>
        </w:rPr>
        <w:t>-</w:t>
      </w:r>
      <w:r w:rsidRPr="009D3C0C">
        <w:rPr>
          <w:rFonts w:ascii="Times New Roman" w:hAnsi="Times New Roman" w:cs="Times New Roman"/>
          <w:sz w:val="28"/>
          <w:szCs w:val="28"/>
        </w:rPr>
        <w:t xml:space="preserve">9 классах </w:t>
      </w:r>
      <w:r w:rsidR="00DF42E7">
        <w:rPr>
          <w:rFonts w:ascii="Times New Roman" w:hAnsi="Times New Roman" w:cs="Times New Roman"/>
          <w:sz w:val="28"/>
          <w:szCs w:val="28"/>
        </w:rPr>
        <w:t>«</w:t>
      </w:r>
      <w:r w:rsidRPr="009D3C0C">
        <w:rPr>
          <w:rFonts w:ascii="Times New Roman" w:hAnsi="Times New Roman" w:cs="Times New Roman"/>
          <w:sz w:val="28"/>
          <w:szCs w:val="28"/>
        </w:rPr>
        <w:t>Информатика и ИКТ</w:t>
      </w:r>
      <w:r w:rsidR="00DF42E7">
        <w:rPr>
          <w:rFonts w:ascii="Times New Roman" w:hAnsi="Times New Roman" w:cs="Times New Roman"/>
          <w:sz w:val="28"/>
          <w:szCs w:val="28"/>
        </w:rPr>
        <w:t>»</w:t>
      </w:r>
      <w:r w:rsidRPr="009D3C0C">
        <w:rPr>
          <w:rFonts w:ascii="Times New Roman" w:hAnsi="Times New Roman" w:cs="Times New Roman"/>
          <w:sz w:val="28"/>
          <w:szCs w:val="28"/>
        </w:rPr>
        <w:t xml:space="preserve"> изучается </w:t>
      </w:r>
      <w:r w:rsidR="00251461" w:rsidRPr="009D3C0C">
        <w:rPr>
          <w:rFonts w:ascii="Times New Roman" w:hAnsi="Times New Roman" w:cs="Times New Roman"/>
          <w:sz w:val="28"/>
          <w:szCs w:val="28"/>
        </w:rPr>
        <w:t>в качестве самостоятельного учебного предмета;</w:t>
      </w:r>
    </w:p>
    <w:p w:rsidR="00251461" w:rsidRPr="009D3C0C" w:rsidRDefault="008D0235" w:rsidP="00D63A39">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4</w:t>
      </w:r>
      <w:r w:rsidR="00251461" w:rsidRPr="009D3C0C">
        <w:rPr>
          <w:rFonts w:ascii="Times New Roman" w:hAnsi="Times New Roman" w:cs="Times New Roman"/>
          <w:sz w:val="28"/>
          <w:szCs w:val="28"/>
        </w:rPr>
        <w:t>) в 10</w:t>
      </w:r>
      <w:r>
        <w:rPr>
          <w:rFonts w:ascii="Times New Roman" w:hAnsi="Times New Roman" w:cs="Times New Roman"/>
          <w:sz w:val="28"/>
          <w:szCs w:val="28"/>
        </w:rPr>
        <w:t>-</w:t>
      </w:r>
      <w:r w:rsidR="00251461" w:rsidRPr="009D3C0C">
        <w:rPr>
          <w:rFonts w:ascii="Times New Roman" w:hAnsi="Times New Roman" w:cs="Times New Roman"/>
          <w:sz w:val="28"/>
          <w:szCs w:val="28"/>
        </w:rPr>
        <w:t xml:space="preserve">11 классах предмет </w:t>
      </w:r>
      <w:r w:rsidR="00DF42E7">
        <w:rPr>
          <w:rFonts w:ascii="Times New Roman" w:hAnsi="Times New Roman" w:cs="Times New Roman"/>
          <w:sz w:val="28"/>
          <w:szCs w:val="28"/>
        </w:rPr>
        <w:t>«</w:t>
      </w:r>
      <w:r w:rsidR="00251461" w:rsidRPr="009D3C0C">
        <w:rPr>
          <w:rFonts w:ascii="Times New Roman" w:hAnsi="Times New Roman" w:cs="Times New Roman"/>
          <w:sz w:val="28"/>
          <w:szCs w:val="28"/>
        </w:rPr>
        <w:t>Информатика и ИКТ</w:t>
      </w:r>
      <w:r w:rsidR="00DF42E7">
        <w:rPr>
          <w:rFonts w:ascii="Times New Roman" w:hAnsi="Times New Roman" w:cs="Times New Roman"/>
          <w:sz w:val="28"/>
          <w:szCs w:val="28"/>
        </w:rPr>
        <w:t>»</w:t>
      </w:r>
      <w:r w:rsidR="00251461" w:rsidRPr="009D3C0C">
        <w:rPr>
          <w:rFonts w:ascii="Times New Roman" w:hAnsi="Times New Roman" w:cs="Times New Roman"/>
          <w:sz w:val="28"/>
          <w:szCs w:val="28"/>
        </w:rPr>
        <w:t xml:space="preserve"> может быть представлен на двух уров</w:t>
      </w:r>
      <w:r w:rsidR="00AF706F" w:rsidRPr="009D3C0C">
        <w:rPr>
          <w:rFonts w:ascii="Times New Roman" w:hAnsi="Times New Roman" w:cs="Times New Roman"/>
          <w:sz w:val="28"/>
          <w:szCs w:val="28"/>
        </w:rPr>
        <w:t>нях: базовом или профильном</w:t>
      </w:r>
      <w:r w:rsidR="007C5C88" w:rsidRPr="009D3C0C">
        <w:rPr>
          <w:rFonts w:ascii="Times New Roman" w:hAnsi="Times New Roman" w:cs="Times New Roman"/>
          <w:sz w:val="28"/>
          <w:szCs w:val="28"/>
        </w:rPr>
        <w:t>.</w:t>
      </w:r>
    </w:p>
    <w:p w:rsidR="00C31B58" w:rsidRDefault="00D368BF" w:rsidP="00D63A39">
      <w:pPr>
        <w:tabs>
          <w:tab w:val="left" w:pos="720"/>
        </w:tabs>
        <w:ind w:firstLine="709"/>
        <w:jc w:val="both"/>
        <w:rPr>
          <w:b/>
          <w:i/>
          <w:sz w:val="28"/>
          <w:szCs w:val="28"/>
        </w:rPr>
      </w:pPr>
      <w:r>
        <w:rPr>
          <w:b/>
          <w:i/>
          <w:sz w:val="28"/>
          <w:szCs w:val="28"/>
        </w:rPr>
        <w:br w:type="page"/>
      </w:r>
      <w:r w:rsidR="00C31B58" w:rsidRPr="009D3C0C">
        <w:rPr>
          <w:b/>
          <w:i/>
          <w:sz w:val="28"/>
          <w:szCs w:val="28"/>
        </w:rPr>
        <w:t>Начальная школа</w:t>
      </w:r>
    </w:p>
    <w:p w:rsidR="00D368BF" w:rsidRPr="009D3C0C" w:rsidRDefault="00D368BF" w:rsidP="00D63A39">
      <w:pPr>
        <w:tabs>
          <w:tab w:val="left" w:pos="720"/>
        </w:tabs>
        <w:ind w:firstLine="709"/>
        <w:jc w:val="both"/>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7"/>
        <w:gridCol w:w="1416"/>
        <w:gridCol w:w="1414"/>
      </w:tblGrid>
      <w:tr w:rsidR="0082010E" w:rsidRPr="009D3C0C">
        <w:tc>
          <w:tcPr>
            <w:tcW w:w="3535" w:type="pct"/>
          </w:tcPr>
          <w:p w:rsidR="0082010E" w:rsidRPr="009D3C0C" w:rsidRDefault="0082010E" w:rsidP="00D63A39">
            <w:pPr>
              <w:pStyle w:val="ac"/>
              <w:spacing w:after="0"/>
              <w:jc w:val="right"/>
              <w:rPr>
                <w:b/>
                <w:sz w:val="28"/>
                <w:szCs w:val="28"/>
              </w:rPr>
            </w:pPr>
            <w:r w:rsidRPr="009D3C0C">
              <w:rPr>
                <w:b/>
                <w:sz w:val="28"/>
                <w:szCs w:val="28"/>
              </w:rPr>
              <w:t>Классы</w:t>
            </w:r>
          </w:p>
        </w:tc>
        <w:tc>
          <w:tcPr>
            <w:tcW w:w="733" w:type="pct"/>
            <w:shd w:val="clear" w:color="auto" w:fill="auto"/>
          </w:tcPr>
          <w:p w:rsidR="0082010E" w:rsidRPr="009D3C0C" w:rsidRDefault="0082010E" w:rsidP="00D63A39">
            <w:pPr>
              <w:pStyle w:val="ac"/>
              <w:spacing w:after="0"/>
              <w:jc w:val="center"/>
              <w:rPr>
                <w:b/>
                <w:sz w:val="28"/>
                <w:szCs w:val="28"/>
              </w:rPr>
            </w:pPr>
            <w:r w:rsidRPr="009D3C0C">
              <w:rPr>
                <w:b/>
                <w:sz w:val="28"/>
                <w:szCs w:val="28"/>
              </w:rPr>
              <w:t>3</w:t>
            </w:r>
          </w:p>
        </w:tc>
        <w:tc>
          <w:tcPr>
            <w:tcW w:w="732" w:type="pct"/>
            <w:shd w:val="clear" w:color="auto" w:fill="auto"/>
          </w:tcPr>
          <w:p w:rsidR="0082010E" w:rsidRPr="009D3C0C" w:rsidRDefault="0082010E" w:rsidP="00D63A39">
            <w:pPr>
              <w:pStyle w:val="ac"/>
              <w:spacing w:after="0"/>
              <w:jc w:val="center"/>
              <w:rPr>
                <w:b/>
                <w:sz w:val="28"/>
                <w:szCs w:val="28"/>
              </w:rPr>
            </w:pPr>
            <w:r w:rsidRPr="009D3C0C">
              <w:rPr>
                <w:b/>
                <w:sz w:val="28"/>
                <w:szCs w:val="28"/>
              </w:rPr>
              <w:t>4</w:t>
            </w:r>
          </w:p>
        </w:tc>
      </w:tr>
      <w:tr w:rsidR="0082010E" w:rsidRPr="009D3C0C">
        <w:tc>
          <w:tcPr>
            <w:tcW w:w="3535" w:type="pct"/>
            <w:shd w:val="clear" w:color="auto" w:fill="auto"/>
          </w:tcPr>
          <w:p w:rsidR="0082010E" w:rsidRPr="009D3C0C" w:rsidRDefault="0082010E" w:rsidP="00D63A39">
            <w:pPr>
              <w:pStyle w:val="ac"/>
              <w:spacing w:after="0"/>
              <w:rPr>
                <w:sz w:val="28"/>
                <w:szCs w:val="28"/>
              </w:rPr>
            </w:pPr>
            <w:r w:rsidRPr="009D3C0C">
              <w:rPr>
                <w:sz w:val="28"/>
                <w:szCs w:val="28"/>
              </w:rPr>
              <w:t xml:space="preserve">Модуль </w:t>
            </w:r>
            <w:r w:rsidR="00DF42E7">
              <w:rPr>
                <w:sz w:val="28"/>
                <w:szCs w:val="28"/>
              </w:rPr>
              <w:t>«</w:t>
            </w:r>
            <w:r w:rsidRPr="009D3C0C">
              <w:rPr>
                <w:sz w:val="28"/>
                <w:szCs w:val="28"/>
              </w:rPr>
              <w:t>Практика работы на компьютере</w:t>
            </w:r>
            <w:r w:rsidR="00DF42E7">
              <w:rPr>
                <w:sz w:val="28"/>
                <w:szCs w:val="28"/>
              </w:rPr>
              <w:t>»</w:t>
            </w:r>
            <w:r w:rsidRPr="009D3C0C">
              <w:rPr>
                <w:sz w:val="28"/>
                <w:szCs w:val="28"/>
              </w:rPr>
              <w:t xml:space="preserve"> в рамках</w:t>
            </w:r>
            <w:r w:rsidR="00641039" w:rsidRPr="009D3C0C">
              <w:rPr>
                <w:sz w:val="28"/>
                <w:szCs w:val="28"/>
              </w:rPr>
              <w:t xml:space="preserve"> предмета </w:t>
            </w:r>
            <w:r w:rsidR="00DF42E7">
              <w:rPr>
                <w:sz w:val="28"/>
                <w:szCs w:val="28"/>
              </w:rPr>
              <w:t>«</w:t>
            </w:r>
            <w:r w:rsidR="00641039" w:rsidRPr="009D3C0C">
              <w:rPr>
                <w:sz w:val="28"/>
                <w:szCs w:val="28"/>
              </w:rPr>
              <w:t>Технология</w:t>
            </w:r>
            <w:r w:rsidR="00DF42E7">
              <w:rPr>
                <w:sz w:val="28"/>
                <w:szCs w:val="28"/>
              </w:rPr>
              <w:t>»</w:t>
            </w:r>
          </w:p>
        </w:tc>
        <w:tc>
          <w:tcPr>
            <w:tcW w:w="1465" w:type="pct"/>
            <w:gridSpan w:val="2"/>
            <w:shd w:val="clear" w:color="auto" w:fill="auto"/>
          </w:tcPr>
          <w:p w:rsidR="00A02F01" w:rsidRPr="009D3C0C" w:rsidRDefault="00A02F01" w:rsidP="00D63A39">
            <w:pPr>
              <w:pStyle w:val="ac"/>
              <w:spacing w:after="0"/>
              <w:jc w:val="center"/>
              <w:rPr>
                <w:sz w:val="28"/>
                <w:szCs w:val="28"/>
              </w:rPr>
            </w:pPr>
            <w:r w:rsidRPr="009D3C0C">
              <w:rPr>
                <w:sz w:val="28"/>
                <w:szCs w:val="28"/>
              </w:rPr>
              <w:t xml:space="preserve">20-25 ч. </w:t>
            </w:r>
          </w:p>
          <w:p w:rsidR="0082010E" w:rsidRPr="009D3C0C" w:rsidRDefault="00A02F01" w:rsidP="00D63A39">
            <w:pPr>
              <w:pStyle w:val="ac"/>
              <w:spacing w:after="0"/>
              <w:jc w:val="center"/>
              <w:rPr>
                <w:sz w:val="28"/>
                <w:szCs w:val="28"/>
              </w:rPr>
            </w:pPr>
            <w:r w:rsidRPr="009D3C0C">
              <w:rPr>
                <w:sz w:val="28"/>
                <w:szCs w:val="28"/>
              </w:rPr>
              <w:t>за два года обучения</w:t>
            </w:r>
          </w:p>
        </w:tc>
      </w:tr>
    </w:tbl>
    <w:p w:rsidR="008E13DE" w:rsidRPr="008E13DE" w:rsidRDefault="008E13DE" w:rsidP="00D63A39">
      <w:pPr>
        <w:pStyle w:val="ac"/>
        <w:spacing w:after="0"/>
        <w:ind w:firstLine="709"/>
        <w:jc w:val="both"/>
        <w:rPr>
          <w:sz w:val="28"/>
          <w:szCs w:val="28"/>
        </w:rPr>
      </w:pPr>
      <w:r w:rsidRPr="008E13DE">
        <w:rPr>
          <w:sz w:val="28"/>
          <w:szCs w:val="28"/>
        </w:rPr>
        <w:t>Обучение информатике и ИКТ в начальной школе можно реализовать несколькими вариантами учителем начальных классов (возможно привлечение учителей информатики).</w:t>
      </w:r>
    </w:p>
    <w:p w:rsidR="008E13DE" w:rsidRPr="008E13DE" w:rsidRDefault="008E13DE" w:rsidP="00D63A39">
      <w:pPr>
        <w:pStyle w:val="ac"/>
        <w:spacing w:after="0"/>
        <w:ind w:firstLine="709"/>
        <w:jc w:val="both"/>
        <w:rPr>
          <w:sz w:val="28"/>
          <w:szCs w:val="28"/>
        </w:rPr>
      </w:pPr>
      <w:r w:rsidRPr="008E13DE">
        <w:rPr>
          <w:sz w:val="28"/>
          <w:szCs w:val="28"/>
        </w:rPr>
        <w:t>В зависимости от условий в образовательном учреждении можно использовать одну из моделей:</w:t>
      </w:r>
    </w:p>
    <w:p w:rsidR="008E13DE" w:rsidRPr="008E13DE" w:rsidRDefault="008E13DE" w:rsidP="00D63A39">
      <w:pPr>
        <w:pStyle w:val="ac"/>
        <w:spacing w:after="0"/>
        <w:ind w:firstLine="709"/>
        <w:jc w:val="both"/>
        <w:rPr>
          <w:sz w:val="28"/>
          <w:szCs w:val="28"/>
        </w:rPr>
      </w:pPr>
      <w:r w:rsidRPr="008E13DE">
        <w:rPr>
          <w:b/>
          <w:sz w:val="28"/>
          <w:szCs w:val="28"/>
          <w:lang w:val="en-US"/>
        </w:rPr>
        <w:t>I</w:t>
      </w:r>
      <w:r w:rsidRPr="008E13DE">
        <w:rPr>
          <w:b/>
          <w:sz w:val="28"/>
          <w:szCs w:val="28"/>
        </w:rPr>
        <w:t xml:space="preserve"> модель</w:t>
      </w:r>
      <w:r w:rsidRPr="008E13DE">
        <w:rPr>
          <w:sz w:val="28"/>
          <w:szCs w:val="28"/>
        </w:rPr>
        <w:t xml:space="preserve">. Изучение информатики в рамках предмета </w:t>
      </w:r>
      <w:r w:rsidR="00DF42E7">
        <w:rPr>
          <w:sz w:val="28"/>
          <w:szCs w:val="28"/>
        </w:rPr>
        <w:t>«</w:t>
      </w:r>
      <w:r w:rsidRPr="008E13DE">
        <w:rPr>
          <w:sz w:val="28"/>
          <w:szCs w:val="28"/>
        </w:rPr>
        <w:t>Технология</w:t>
      </w:r>
      <w:r w:rsidR="00DF42E7">
        <w:rPr>
          <w:sz w:val="28"/>
          <w:szCs w:val="28"/>
        </w:rPr>
        <w:t>»</w:t>
      </w:r>
      <w:r w:rsidRPr="008E13DE">
        <w:rPr>
          <w:sz w:val="28"/>
          <w:szCs w:val="28"/>
        </w:rPr>
        <w:t>.</w:t>
      </w:r>
    </w:p>
    <w:p w:rsidR="008E13DE" w:rsidRPr="008E13DE" w:rsidRDefault="008E13DE" w:rsidP="00D63A39">
      <w:pPr>
        <w:pStyle w:val="ac"/>
        <w:spacing w:after="0"/>
        <w:ind w:firstLine="709"/>
        <w:jc w:val="both"/>
        <w:rPr>
          <w:sz w:val="28"/>
          <w:szCs w:val="28"/>
        </w:rPr>
      </w:pPr>
      <w:r w:rsidRPr="008E13DE">
        <w:rPr>
          <w:b/>
          <w:sz w:val="28"/>
          <w:szCs w:val="28"/>
          <w:lang w:val="en-US"/>
        </w:rPr>
        <w:t>II</w:t>
      </w:r>
      <w:r w:rsidRPr="008E13DE">
        <w:rPr>
          <w:b/>
          <w:sz w:val="28"/>
          <w:szCs w:val="28"/>
        </w:rPr>
        <w:t xml:space="preserve"> модель</w:t>
      </w:r>
      <w:r w:rsidRPr="008E13DE">
        <w:rPr>
          <w:sz w:val="28"/>
          <w:szCs w:val="28"/>
        </w:rPr>
        <w:t>. Информатика как отдельный предмет – безкомпьютерный вариант.</w:t>
      </w:r>
    </w:p>
    <w:p w:rsidR="008E13DE" w:rsidRPr="008E13DE" w:rsidRDefault="008E13DE" w:rsidP="00D63A39">
      <w:pPr>
        <w:pStyle w:val="ac"/>
        <w:spacing w:after="0"/>
        <w:ind w:firstLine="709"/>
        <w:jc w:val="both"/>
        <w:rPr>
          <w:sz w:val="28"/>
          <w:szCs w:val="28"/>
        </w:rPr>
      </w:pPr>
      <w:r w:rsidRPr="008E13DE">
        <w:rPr>
          <w:b/>
          <w:sz w:val="28"/>
          <w:szCs w:val="28"/>
          <w:lang w:val="en-US"/>
        </w:rPr>
        <w:t>III</w:t>
      </w:r>
      <w:r w:rsidRPr="008E13DE">
        <w:rPr>
          <w:b/>
          <w:sz w:val="28"/>
          <w:szCs w:val="28"/>
        </w:rPr>
        <w:t xml:space="preserve"> модель</w:t>
      </w:r>
      <w:r w:rsidRPr="008E13DE">
        <w:rPr>
          <w:sz w:val="28"/>
          <w:szCs w:val="28"/>
        </w:rPr>
        <w:t xml:space="preserve">. Информатика как отдельный предмет – с компьютерной поддержкой, без деления класса на группы. </w:t>
      </w:r>
    </w:p>
    <w:p w:rsidR="008E13DE" w:rsidRPr="008E13DE" w:rsidRDefault="008E13DE" w:rsidP="00D63A39">
      <w:pPr>
        <w:pStyle w:val="ac"/>
        <w:spacing w:after="0"/>
        <w:ind w:firstLine="709"/>
        <w:jc w:val="both"/>
        <w:rPr>
          <w:sz w:val="28"/>
          <w:szCs w:val="28"/>
        </w:rPr>
      </w:pPr>
      <w:r w:rsidRPr="008E13DE">
        <w:rPr>
          <w:sz w:val="28"/>
          <w:szCs w:val="28"/>
        </w:rPr>
        <w:t>Для этого необходимо:</w:t>
      </w:r>
    </w:p>
    <w:p w:rsidR="008E13DE" w:rsidRPr="008E13DE" w:rsidRDefault="008E13DE" w:rsidP="00D63A39">
      <w:pPr>
        <w:pStyle w:val="ac"/>
        <w:numPr>
          <w:ilvl w:val="0"/>
          <w:numId w:val="26"/>
        </w:numPr>
        <w:spacing w:after="0"/>
        <w:jc w:val="both"/>
        <w:rPr>
          <w:sz w:val="28"/>
          <w:szCs w:val="28"/>
        </w:rPr>
      </w:pPr>
      <w:r w:rsidRPr="008E13DE">
        <w:rPr>
          <w:sz w:val="28"/>
          <w:szCs w:val="28"/>
        </w:rPr>
        <w:t>наличие хотя бы одного компьютера и медиапроектора  с экраном или интерактивной доски;</w:t>
      </w:r>
    </w:p>
    <w:p w:rsidR="008E13DE" w:rsidRPr="008E13DE" w:rsidRDefault="008E13DE" w:rsidP="00D63A39">
      <w:pPr>
        <w:pStyle w:val="ac"/>
        <w:numPr>
          <w:ilvl w:val="0"/>
          <w:numId w:val="26"/>
        </w:numPr>
        <w:spacing w:after="0"/>
        <w:jc w:val="both"/>
        <w:rPr>
          <w:sz w:val="28"/>
          <w:szCs w:val="28"/>
        </w:rPr>
      </w:pPr>
      <w:r w:rsidRPr="008E13DE">
        <w:rPr>
          <w:sz w:val="28"/>
          <w:szCs w:val="28"/>
        </w:rPr>
        <w:t>наличие электронных средств обучения;</w:t>
      </w:r>
    </w:p>
    <w:p w:rsidR="008E13DE" w:rsidRPr="008E13DE" w:rsidRDefault="008E13DE" w:rsidP="00D63A39">
      <w:pPr>
        <w:pStyle w:val="ac"/>
        <w:numPr>
          <w:ilvl w:val="0"/>
          <w:numId w:val="26"/>
        </w:numPr>
        <w:spacing w:after="0"/>
        <w:jc w:val="both"/>
        <w:rPr>
          <w:sz w:val="28"/>
          <w:szCs w:val="28"/>
        </w:rPr>
      </w:pPr>
      <w:r w:rsidRPr="008E13DE">
        <w:rPr>
          <w:sz w:val="28"/>
          <w:szCs w:val="28"/>
        </w:rPr>
        <w:t>готовность учителя начальной школы к использованию компьютерной поддержки на уроках информатики и ИКТ.</w:t>
      </w:r>
    </w:p>
    <w:p w:rsidR="008E13DE" w:rsidRPr="008E13DE" w:rsidRDefault="008E13DE" w:rsidP="00D63A39">
      <w:pPr>
        <w:pStyle w:val="ac"/>
        <w:spacing w:after="0"/>
        <w:ind w:firstLine="709"/>
        <w:jc w:val="both"/>
        <w:rPr>
          <w:sz w:val="28"/>
          <w:szCs w:val="28"/>
        </w:rPr>
      </w:pPr>
      <w:r w:rsidRPr="008E13DE">
        <w:rPr>
          <w:b/>
          <w:sz w:val="28"/>
          <w:szCs w:val="28"/>
          <w:lang w:val="en-US"/>
        </w:rPr>
        <w:t>IV</w:t>
      </w:r>
      <w:r w:rsidRPr="008E13DE">
        <w:rPr>
          <w:b/>
          <w:sz w:val="28"/>
          <w:szCs w:val="28"/>
        </w:rPr>
        <w:t xml:space="preserve"> модель</w:t>
      </w:r>
      <w:r w:rsidRPr="008E13DE">
        <w:rPr>
          <w:sz w:val="28"/>
          <w:szCs w:val="28"/>
        </w:rPr>
        <w:t>. Урок информатики как отдельный предмет с делением класса на группы для обучения в кабинете информатики.</w:t>
      </w:r>
    </w:p>
    <w:p w:rsidR="008E13DE" w:rsidRDefault="008E13DE" w:rsidP="00D63A39">
      <w:pPr>
        <w:pStyle w:val="ac"/>
        <w:spacing w:after="0"/>
        <w:ind w:firstLine="709"/>
        <w:jc w:val="both"/>
        <w:rPr>
          <w:sz w:val="28"/>
          <w:szCs w:val="28"/>
        </w:rPr>
      </w:pPr>
    </w:p>
    <w:p w:rsidR="00A02F01" w:rsidRPr="009D3C0C" w:rsidRDefault="00C31B58" w:rsidP="00D63A39">
      <w:pPr>
        <w:pStyle w:val="ac"/>
        <w:spacing w:after="0"/>
        <w:ind w:firstLine="709"/>
        <w:jc w:val="both"/>
        <w:rPr>
          <w:sz w:val="28"/>
          <w:szCs w:val="28"/>
        </w:rPr>
      </w:pPr>
      <w:r w:rsidRPr="009D3C0C">
        <w:rPr>
          <w:sz w:val="28"/>
          <w:szCs w:val="28"/>
        </w:rPr>
        <w:t xml:space="preserve">В </w:t>
      </w:r>
      <w:r w:rsidR="0056595B" w:rsidRPr="009D3C0C">
        <w:rPr>
          <w:sz w:val="28"/>
          <w:szCs w:val="28"/>
        </w:rPr>
        <w:t>Саратовской</w:t>
      </w:r>
      <w:r w:rsidRPr="009D3C0C">
        <w:rPr>
          <w:sz w:val="28"/>
          <w:szCs w:val="28"/>
        </w:rPr>
        <w:t xml:space="preserve"> области рекомендуется в начальной школе учебный предмет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изучать в III-IV классах в качестве учебного модуля в рамках учебного предмета </w:t>
      </w:r>
      <w:r w:rsidR="00DF42E7">
        <w:rPr>
          <w:sz w:val="28"/>
          <w:szCs w:val="28"/>
        </w:rPr>
        <w:t>«</w:t>
      </w:r>
      <w:r w:rsidRPr="009D3C0C">
        <w:rPr>
          <w:sz w:val="28"/>
          <w:szCs w:val="28"/>
        </w:rPr>
        <w:t>Технология (Труд)</w:t>
      </w:r>
      <w:r w:rsidR="00DF42E7">
        <w:rPr>
          <w:sz w:val="28"/>
          <w:szCs w:val="28"/>
        </w:rPr>
        <w:t>»</w:t>
      </w:r>
      <w:r w:rsidRPr="009D3C0C">
        <w:rPr>
          <w:sz w:val="28"/>
          <w:szCs w:val="28"/>
        </w:rPr>
        <w:t xml:space="preserve">  с целью обеспечить всеобщую компьютерную грамотность. Согласно примерной программе начального общего образования по технологии (труд) модуль называется </w:t>
      </w:r>
      <w:r w:rsidR="00DF42E7">
        <w:rPr>
          <w:sz w:val="28"/>
          <w:szCs w:val="28"/>
        </w:rPr>
        <w:t>«</w:t>
      </w:r>
      <w:r w:rsidRPr="009D3C0C">
        <w:rPr>
          <w:sz w:val="28"/>
          <w:szCs w:val="28"/>
        </w:rPr>
        <w:t>Практика работы на компьютере</w:t>
      </w:r>
      <w:r w:rsidR="00DF42E7">
        <w:rPr>
          <w:sz w:val="28"/>
          <w:szCs w:val="28"/>
        </w:rPr>
        <w:t>»</w:t>
      </w:r>
      <w:r w:rsidRPr="009D3C0C">
        <w:rPr>
          <w:sz w:val="28"/>
          <w:szCs w:val="28"/>
        </w:rPr>
        <w:t xml:space="preserve"> и на его изучение рекомендовано 20-25 часов. </w:t>
      </w:r>
      <w:r w:rsidR="00A02F01" w:rsidRPr="009D3C0C">
        <w:rPr>
          <w:sz w:val="28"/>
          <w:szCs w:val="28"/>
        </w:rPr>
        <w:t xml:space="preserve">К этому времени можно прибавить 10% резервного времени </w:t>
      </w:r>
      <w:r w:rsidR="0017760B" w:rsidRPr="009D3C0C">
        <w:rPr>
          <w:sz w:val="28"/>
          <w:szCs w:val="28"/>
        </w:rPr>
        <w:t>пр</w:t>
      </w:r>
      <w:r w:rsidR="00D23413" w:rsidRPr="009D3C0C">
        <w:rPr>
          <w:sz w:val="28"/>
          <w:szCs w:val="28"/>
        </w:rPr>
        <w:t>е</w:t>
      </w:r>
      <w:r w:rsidR="0017760B" w:rsidRPr="009D3C0C">
        <w:rPr>
          <w:sz w:val="28"/>
          <w:szCs w:val="28"/>
        </w:rPr>
        <w:t xml:space="preserve">дмета </w:t>
      </w:r>
      <w:r w:rsidR="00DF42E7">
        <w:rPr>
          <w:sz w:val="28"/>
          <w:szCs w:val="28"/>
        </w:rPr>
        <w:t>«</w:t>
      </w:r>
      <w:r w:rsidR="0017760B" w:rsidRPr="009D3C0C">
        <w:rPr>
          <w:sz w:val="28"/>
          <w:szCs w:val="28"/>
        </w:rPr>
        <w:t>Технология</w:t>
      </w:r>
      <w:r w:rsidR="00DF42E7">
        <w:rPr>
          <w:sz w:val="28"/>
          <w:szCs w:val="28"/>
        </w:rPr>
        <w:t>»</w:t>
      </w:r>
      <w:r w:rsidR="0017760B" w:rsidRPr="009D3C0C">
        <w:rPr>
          <w:color w:val="FF0000"/>
          <w:sz w:val="28"/>
          <w:szCs w:val="28"/>
        </w:rPr>
        <w:t xml:space="preserve"> </w:t>
      </w:r>
      <w:r w:rsidR="00A02F01" w:rsidRPr="009D3C0C">
        <w:rPr>
          <w:sz w:val="28"/>
          <w:szCs w:val="28"/>
        </w:rPr>
        <w:t>и получится 35 часов.</w:t>
      </w:r>
      <w:r w:rsidR="00394460" w:rsidRPr="009D3C0C">
        <w:rPr>
          <w:sz w:val="28"/>
          <w:szCs w:val="28"/>
        </w:rPr>
        <w:t xml:space="preserve"> </w:t>
      </w:r>
    </w:p>
    <w:p w:rsidR="00C31B58" w:rsidRDefault="00A02F01" w:rsidP="00D63A39">
      <w:pPr>
        <w:pStyle w:val="ac"/>
        <w:spacing w:after="0"/>
        <w:ind w:firstLine="709"/>
        <w:jc w:val="both"/>
        <w:rPr>
          <w:sz w:val="28"/>
          <w:szCs w:val="28"/>
        </w:rPr>
      </w:pPr>
      <w:r w:rsidRPr="009D3C0C">
        <w:rPr>
          <w:sz w:val="28"/>
          <w:szCs w:val="28"/>
        </w:rPr>
        <w:t xml:space="preserve">В классном журнале все записи по изучению модуля производятся на странице предмета </w:t>
      </w:r>
      <w:r w:rsidR="00DF42E7">
        <w:rPr>
          <w:sz w:val="28"/>
          <w:szCs w:val="28"/>
        </w:rPr>
        <w:t>«</w:t>
      </w:r>
      <w:r w:rsidRPr="009D3C0C">
        <w:rPr>
          <w:sz w:val="28"/>
          <w:szCs w:val="28"/>
        </w:rPr>
        <w:t>Технология</w:t>
      </w:r>
      <w:r w:rsidR="00DF42E7">
        <w:rPr>
          <w:sz w:val="28"/>
          <w:szCs w:val="28"/>
        </w:rPr>
        <w:t>»</w:t>
      </w:r>
      <w:r w:rsidRPr="009D3C0C">
        <w:rPr>
          <w:sz w:val="28"/>
          <w:szCs w:val="28"/>
        </w:rPr>
        <w:t xml:space="preserve"> и выставлением оценки по предмету </w:t>
      </w:r>
      <w:r w:rsidR="00DF42E7">
        <w:rPr>
          <w:sz w:val="28"/>
          <w:szCs w:val="28"/>
        </w:rPr>
        <w:t>«</w:t>
      </w:r>
      <w:r w:rsidRPr="009D3C0C">
        <w:rPr>
          <w:sz w:val="28"/>
          <w:szCs w:val="28"/>
        </w:rPr>
        <w:t>Технология</w:t>
      </w:r>
      <w:r w:rsidR="00DF42E7">
        <w:rPr>
          <w:sz w:val="28"/>
          <w:szCs w:val="28"/>
        </w:rPr>
        <w:t>»</w:t>
      </w:r>
      <w:r w:rsidRPr="009D3C0C">
        <w:rPr>
          <w:sz w:val="28"/>
          <w:szCs w:val="28"/>
        </w:rPr>
        <w:t>.</w:t>
      </w:r>
    </w:p>
    <w:p w:rsidR="00DF42E7" w:rsidRDefault="00DF42E7" w:rsidP="00DF42E7">
      <w:pPr>
        <w:pStyle w:val="ac"/>
        <w:ind w:firstLine="709"/>
        <w:jc w:val="both"/>
        <w:rPr>
          <w:sz w:val="28"/>
          <w:szCs w:val="28"/>
        </w:rPr>
      </w:pPr>
      <w:r w:rsidRPr="00DF42E7">
        <w:rPr>
          <w:sz w:val="28"/>
          <w:szCs w:val="28"/>
        </w:rPr>
        <w:t>Для школ, работающих с 2010-2011 учебного года по ФГОС второго поколения, в качестве самостоятельного учебного предмета «Информатика и ИКТ» в объеме 1 часа в неделю может преподаваться в образовательной области «Математика и информатика» или как учебный модуль в рамках предмета «Технология», при условии наличия авторских программ.</w:t>
      </w:r>
    </w:p>
    <w:p w:rsidR="008E13DE" w:rsidRPr="008E13DE" w:rsidRDefault="008E13DE" w:rsidP="00DF42E7">
      <w:pPr>
        <w:pStyle w:val="ac"/>
        <w:ind w:firstLine="709"/>
        <w:jc w:val="both"/>
        <w:rPr>
          <w:sz w:val="28"/>
          <w:szCs w:val="28"/>
        </w:rPr>
      </w:pPr>
      <w:r w:rsidRPr="008E13DE">
        <w:rPr>
          <w:sz w:val="28"/>
          <w:szCs w:val="28"/>
        </w:rPr>
        <w:t>Для изучения информатики в начальной школе использ</w:t>
      </w:r>
      <w:r w:rsidR="008D0235">
        <w:rPr>
          <w:sz w:val="28"/>
          <w:szCs w:val="28"/>
        </w:rPr>
        <w:t>уются</w:t>
      </w:r>
      <w:r w:rsidRPr="008E13DE">
        <w:rPr>
          <w:sz w:val="28"/>
          <w:szCs w:val="28"/>
        </w:rPr>
        <w:t xml:space="preserve"> учебники, которы</w:t>
      </w:r>
      <w:r>
        <w:rPr>
          <w:sz w:val="28"/>
          <w:szCs w:val="28"/>
        </w:rPr>
        <w:t>е</w:t>
      </w:r>
      <w:r w:rsidRPr="008E13DE">
        <w:rPr>
          <w:sz w:val="28"/>
          <w:szCs w:val="28"/>
        </w:rPr>
        <w:t xml:space="preserve"> имеются в Федеральном перечне учебников.</w:t>
      </w:r>
    </w:p>
    <w:p w:rsidR="008E13DE" w:rsidRPr="009D3C0C" w:rsidRDefault="008E13DE" w:rsidP="00D63A39">
      <w:pPr>
        <w:pStyle w:val="ac"/>
        <w:spacing w:after="0"/>
        <w:ind w:firstLine="709"/>
        <w:jc w:val="both"/>
        <w:rPr>
          <w:sz w:val="28"/>
          <w:szCs w:val="28"/>
        </w:rPr>
      </w:pPr>
    </w:p>
    <w:p w:rsidR="00C31B58" w:rsidRDefault="00D368BF" w:rsidP="00D63A39">
      <w:pPr>
        <w:pStyle w:val="ac"/>
        <w:spacing w:after="0"/>
        <w:ind w:firstLine="709"/>
        <w:jc w:val="both"/>
        <w:rPr>
          <w:b/>
          <w:i/>
          <w:sz w:val="28"/>
          <w:szCs w:val="28"/>
        </w:rPr>
      </w:pPr>
      <w:r>
        <w:rPr>
          <w:b/>
          <w:i/>
          <w:sz w:val="28"/>
          <w:szCs w:val="28"/>
        </w:rPr>
        <w:br w:type="page"/>
      </w:r>
      <w:r w:rsidR="00C31B58" w:rsidRPr="009D3C0C">
        <w:rPr>
          <w:b/>
          <w:i/>
          <w:sz w:val="28"/>
          <w:szCs w:val="28"/>
        </w:rPr>
        <w:t>Основная школа</w:t>
      </w:r>
    </w:p>
    <w:p w:rsidR="00D368BF" w:rsidRPr="009D3C0C" w:rsidRDefault="00D368BF" w:rsidP="00D63A39">
      <w:pPr>
        <w:pStyle w:val="ac"/>
        <w:spacing w:after="0"/>
        <w:ind w:firstLine="709"/>
        <w:jc w:val="both"/>
        <w:rPr>
          <w:b/>
          <w:i/>
          <w:sz w:val="28"/>
          <w:szCs w:val="28"/>
        </w:rPr>
      </w:pPr>
    </w:p>
    <w:tbl>
      <w:tblPr>
        <w:tblW w:w="479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983"/>
        <w:gridCol w:w="983"/>
        <w:gridCol w:w="989"/>
        <w:gridCol w:w="916"/>
        <w:gridCol w:w="850"/>
      </w:tblGrid>
      <w:tr w:rsidR="00C31B58" w:rsidRPr="009D3C0C" w:rsidTr="00D368BF">
        <w:tc>
          <w:tcPr>
            <w:tcW w:w="2450" w:type="pct"/>
          </w:tcPr>
          <w:p w:rsidR="00C31B58" w:rsidRPr="009D3C0C" w:rsidRDefault="00C31B58" w:rsidP="00D63A39">
            <w:pPr>
              <w:pStyle w:val="ac"/>
              <w:spacing w:after="0"/>
              <w:jc w:val="right"/>
              <w:rPr>
                <w:b/>
                <w:sz w:val="28"/>
                <w:szCs w:val="28"/>
              </w:rPr>
            </w:pPr>
            <w:r w:rsidRPr="009D3C0C">
              <w:rPr>
                <w:b/>
                <w:i/>
                <w:sz w:val="28"/>
                <w:szCs w:val="28"/>
              </w:rPr>
              <w:t>Классы</w:t>
            </w:r>
          </w:p>
        </w:tc>
        <w:tc>
          <w:tcPr>
            <w:tcW w:w="531" w:type="pct"/>
            <w:shd w:val="clear" w:color="auto" w:fill="auto"/>
          </w:tcPr>
          <w:p w:rsidR="00C31B58" w:rsidRPr="009D3C0C" w:rsidRDefault="00C31B58" w:rsidP="00D63A39">
            <w:pPr>
              <w:pStyle w:val="ac"/>
              <w:spacing w:after="0"/>
              <w:jc w:val="center"/>
              <w:rPr>
                <w:b/>
                <w:i/>
                <w:sz w:val="28"/>
                <w:szCs w:val="28"/>
              </w:rPr>
            </w:pPr>
            <w:r w:rsidRPr="009D3C0C">
              <w:rPr>
                <w:b/>
                <w:i/>
                <w:sz w:val="28"/>
                <w:szCs w:val="28"/>
              </w:rPr>
              <w:t>5</w:t>
            </w:r>
          </w:p>
        </w:tc>
        <w:tc>
          <w:tcPr>
            <w:tcW w:w="531" w:type="pct"/>
            <w:shd w:val="clear" w:color="auto" w:fill="auto"/>
          </w:tcPr>
          <w:p w:rsidR="00C31B58" w:rsidRPr="009D3C0C" w:rsidRDefault="00C31B58" w:rsidP="00D63A39">
            <w:pPr>
              <w:pStyle w:val="ac"/>
              <w:spacing w:after="0"/>
              <w:jc w:val="center"/>
              <w:rPr>
                <w:b/>
                <w:i/>
                <w:sz w:val="28"/>
                <w:szCs w:val="28"/>
              </w:rPr>
            </w:pPr>
            <w:r w:rsidRPr="009D3C0C">
              <w:rPr>
                <w:b/>
                <w:i/>
                <w:sz w:val="28"/>
                <w:szCs w:val="28"/>
              </w:rPr>
              <w:t>6</w:t>
            </w:r>
          </w:p>
        </w:tc>
        <w:tc>
          <w:tcPr>
            <w:tcW w:w="534" w:type="pct"/>
            <w:shd w:val="clear" w:color="auto" w:fill="auto"/>
          </w:tcPr>
          <w:p w:rsidR="00C31B58" w:rsidRPr="009D3C0C" w:rsidRDefault="00C31B58" w:rsidP="00D63A39">
            <w:pPr>
              <w:pStyle w:val="ac"/>
              <w:spacing w:after="0"/>
              <w:jc w:val="center"/>
              <w:rPr>
                <w:b/>
                <w:i/>
                <w:sz w:val="28"/>
                <w:szCs w:val="28"/>
              </w:rPr>
            </w:pPr>
            <w:r w:rsidRPr="009D3C0C">
              <w:rPr>
                <w:b/>
                <w:i/>
                <w:sz w:val="28"/>
                <w:szCs w:val="28"/>
              </w:rPr>
              <w:t>7</w:t>
            </w:r>
          </w:p>
        </w:tc>
        <w:tc>
          <w:tcPr>
            <w:tcW w:w="495" w:type="pct"/>
            <w:shd w:val="clear" w:color="auto" w:fill="auto"/>
          </w:tcPr>
          <w:p w:rsidR="00C31B58" w:rsidRPr="009D3C0C" w:rsidRDefault="00C31B58" w:rsidP="00D63A39">
            <w:pPr>
              <w:pStyle w:val="ac"/>
              <w:spacing w:after="0"/>
              <w:jc w:val="center"/>
              <w:rPr>
                <w:b/>
                <w:i/>
                <w:sz w:val="28"/>
                <w:szCs w:val="28"/>
              </w:rPr>
            </w:pPr>
            <w:r w:rsidRPr="009D3C0C">
              <w:rPr>
                <w:b/>
                <w:i/>
                <w:sz w:val="28"/>
                <w:szCs w:val="28"/>
              </w:rPr>
              <w:t>8</w:t>
            </w:r>
          </w:p>
        </w:tc>
        <w:tc>
          <w:tcPr>
            <w:tcW w:w="459" w:type="pct"/>
            <w:shd w:val="clear" w:color="auto" w:fill="auto"/>
          </w:tcPr>
          <w:p w:rsidR="00C31B58" w:rsidRPr="009D3C0C" w:rsidRDefault="00C31B58" w:rsidP="00D63A39">
            <w:pPr>
              <w:pStyle w:val="ac"/>
              <w:spacing w:after="0"/>
              <w:jc w:val="center"/>
              <w:rPr>
                <w:b/>
                <w:i/>
                <w:sz w:val="28"/>
                <w:szCs w:val="28"/>
              </w:rPr>
            </w:pPr>
            <w:r w:rsidRPr="009D3C0C">
              <w:rPr>
                <w:b/>
                <w:i/>
                <w:sz w:val="28"/>
                <w:szCs w:val="28"/>
              </w:rPr>
              <w:t>9</w:t>
            </w:r>
          </w:p>
        </w:tc>
      </w:tr>
      <w:tr w:rsidR="00605BA8" w:rsidRPr="009D3C0C" w:rsidTr="00D368BF">
        <w:tc>
          <w:tcPr>
            <w:tcW w:w="2450" w:type="pct"/>
            <w:vMerge w:val="restart"/>
          </w:tcPr>
          <w:p w:rsidR="00605BA8" w:rsidRPr="009D3C0C" w:rsidRDefault="00605BA8" w:rsidP="00D63A39">
            <w:pPr>
              <w:pStyle w:val="ac"/>
              <w:spacing w:after="0"/>
              <w:rPr>
                <w:sz w:val="28"/>
                <w:szCs w:val="28"/>
              </w:rPr>
            </w:pPr>
            <w:r w:rsidRPr="009D3C0C">
              <w:rPr>
                <w:sz w:val="28"/>
                <w:szCs w:val="28"/>
              </w:rPr>
              <w:t>Базовый уровень</w:t>
            </w:r>
          </w:p>
        </w:tc>
        <w:tc>
          <w:tcPr>
            <w:tcW w:w="531" w:type="pct"/>
            <w:shd w:val="clear" w:color="auto" w:fill="auto"/>
          </w:tcPr>
          <w:p w:rsidR="00605BA8" w:rsidRPr="009D3C0C" w:rsidRDefault="00605BA8" w:rsidP="00D63A39">
            <w:pPr>
              <w:pStyle w:val="ac"/>
              <w:spacing w:after="0"/>
              <w:jc w:val="center"/>
              <w:rPr>
                <w:sz w:val="28"/>
                <w:szCs w:val="28"/>
              </w:rPr>
            </w:pPr>
            <w:r w:rsidRPr="009D3C0C">
              <w:rPr>
                <w:sz w:val="28"/>
                <w:szCs w:val="28"/>
              </w:rPr>
              <w:t>1</w:t>
            </w:r>
          </w:p>
        </w:tc>
        <w:tc>
          <w:tcPr>
            <w:tcW w:w="531" w:type="pct"/>
            <w:shd w:val="clear" w:color="auto" w:fill="auto"/>
          </w:tcPr>
          <w:p w:rsidR="00605BA8" w:rsidRPr="009D3C0C" w:rsidRDefault="00605BA8" w:rsidP="00D63A39">
            <w:pPr>
              <w:pStyle w:val="ac"/>
              <w:spacing w:after="0"/>
              <w:jc w:val="center"/>
              <w:rPr>
                <w:sz w:val="28"/>
                <w:szCs w:val="28"/>
              </w:rPr>
            </w:pPr>
            <w:r w:rsidRPr="009D3C0C">
              <w:rPr>
                <w:sz w:val="28"/>
                <w:szCs w:val="28"/>
              </w:rPr>
              <w:t>1</w:t>
            </w:r>
          </w:p>
        </w:tc>
        <w:tc>
          <w:tcPr>
            <w:tcW w:w="534" w:type="pct"/>
            <w:shd w:val="clear" w:color="auto" w:fill="auto"/>
          </w:tcPr>
          <w:p w:rsidR="00605BA8" w:rsidRPr="009D3C0C" w:rsidRDefault="00605BA8" w:rsidP="00D63A39">
            <w:pPr>
              <w:pStyle w:val="ac"/>
              <w:spacing w:after="0"/>
              <w:jc w:val="center"/>
              <w:rPr>
                <w:sz w:val="28"/>
                <w:szCs w:val="28"/>
              </w:rPr>
            </w:pPr>
            <w:r w:rsidRPr="009D3C0C">
              <w:rPr>
                <w:sz w:val="28"/>
                <w:szCs w:val="28"/>
              </w:rPr>
              <w:t>1</w:t>
            </w:r>
          </w:p>
        </w:tc>
        <w:tc>
          <w:tcPr>
            <w:tcW w:w="495" w:type="pct"/>
            <w:vMerge w:val="restart"/>
            <w:shd w:val="clear" w:color="auto" w:fill="auto"/>
          </w:tcPr>
          <w:p w:rsidR="00605BA8" w:rsidRPr="009D3C0C" w:rsidRDefault="00605BA8" w:rsidP="00D63A39">
            <w:pPr>
              <w:pStyle w:val="ac"/>
              <w:spacing w:after="0"/>
              <w:jc w:val="center"/>
              <w:rPr>
                <w:sz w:val="28"/>
                <w:szCs w:val="28"/>
              </w:rPr>
            </w:pPr>
            <w:r w:rsidRPr="009D3C0C">
              <w:rPr>
                <w:sz w:val="28"/>
                <w:szCs w:val="28"/>
              </w:rPr>
              <w:t>1</w:t>
            </w:r>
          </w:p>
        </w:tc>
        <w:tc>
          <w:tcPr>
            <w:tcW w:w="459" w:type="pct"/>
            <w:vMerge w:val="restart"/>
            <w:shd w:val="clear" w:color="auto" w:fill="auto"/>
          </w:tcPr>
          <w:p w:rsidR="00605BA8" w:rsidRPr="009D3C0C" w:rsidRDefault="00605BA8" w:rsidP="00D63A39">
            <w:pPr>
              <w:pStyle w:val="ac"/>
              <w:spacing w:after="0"/>
              <w:jc w:val="center"/>
              <w:rPr>
                <w:sz w:val="28"/>
                <w:szCs w:val="28"/>
              </w:rPr>
            </w:pPr>
            <w:r w:rsidRPr="009D3C0C">
              <w:rPr>
                <w:sz w:val="28"/>
                <w:szCs w:val="28"/>
              </w:rPr>
              <w:t>2</w:t>
            </w:r>
          </w:p>
        </w:tc>
      </w:tr>
      <w:tr w:rsidR="00605BA8" w:rsidRPr="009D3C0C" w:rsidTr="00D368BF">
        <w:tc>
          <w:tcPr>
            <w:tcW w:w="2450" w:type="pct"/>
            <w:vMerge/>
          </w:tcPr>
          <w:p w:rsidR="00605BA8" w:rsidRPr="009D3C0C" w:rsidRDefault="00605BA8" w:rsidP="00D63A39">
            <w:pPr>
              <w:pStyle w:val="ac"/>
              <w:spacing w:after="0"/>
              <w:rPr>
                <w:sz w:val="28"/>
                <w:szCs w:val="28"/>
              </w:rPr>
            </w:pPr>
          </w:p>
        </w:tc>
        <w:tc>
          <w:tcPr>
            <w:tcW w:w="1596" w:type="pct"/>
            <w:gridSpan w:val="3"/>
            <w:shd w:val="clear" w:color="auto" w:fill="auto"/>
          </w:tcPr>
          <w:p w:rsidR="00605BA8" w:rsidRDefault="00605BA8" w:rsidP="00D63A39">
            <w:pPr>
              <w:pStyle w:val="ac"/>
              <w:spacing w:after="0"/>
              <w:jc w:val="center"/>
              <w:rPr>
                <w:i/>
                <w:sz w:val="28"/>
                <w:szCs w:val="28"/>
              </w:rPr>
            </w:pPr>
            <w:r w:rsidRPr="009D3C0C">
              <w:rPr>
                <w:i/>
                <w:sz w:val="28"/>
                <w:szCs w:val="28"/>
              </w:rPr>
              <w:t xml:space="preserve">за счет </w:t>
            </w:r>
            <w:r w:rsidR="00302536">
              <w:rPr>
                <w:i/>
                <w:sz w:val="28"/>
                <w:szCs w:val="28"/>
              </w:rPr>
              <w:t>регионального</w:t>
            </w:r>
            <w:r w:rsidRPr="009D3C0C">
              <w:rPr>
                <w:i/>
                <w:sz w:val="28"/>
                <w:szCs w:val="28"/>
              </w:rPr>
              <w:t xml:space="preserve"> компонента</w:t>
            </w:r>
          </w:p>
          <w:p w:rsidR="003F141D" w:rsidRPr="009D3C0C" w:rsidRDefault="003F141D" w:rsidP="00D63A39">
            <w:pPr>
              <w:pStyle w:val="ac"/>
              <w:spacing w:after="0"/>
              <w:jc w:val="center"/>
              <w:rPr>
                <w:i/>
                <w:sz w:val="28"/>
                <w:szCs w:val="28"/>
              </w:rPr>
            </w:pPr>
            <w:r>
              <w:rPr>
                <w:i/>
                <w:sz w:val="28"/>
                <w:szCs w:val="28"/>
              </w:rPr>
              <w:t>(за счет компонента ОУ)</w:t>
            </w:r>
          </w:p>
        </w:tc>
        <w:tc>
          <w:tcPr>
            <w:tcW w:w="495" w:type="pct"/>
            <w:vMerge/>
            <w:shd w:val="clear" w:color="auto" w:fill="auto"/>
          </w:tcPr>
          <w:p w:rsidR="00605BA8" w:rsidRPr="009D3C0C" w:rsidRDefault="00605BA8" w:rsidP="00D63A39">
            <w:pPr>
              <w:pStyle w:val="ac"/>
              <w:spacing w:after="0"/>
              <w:jc w:val="center"/>
              <w:rPr>
                <w:sz w:val="28"/>
                <w:szCs w:val="28"/>
              </w:rPr>
            </w:pPr>
          </w:p>
        </w:tc>
        <w:tc>
          <w:tcPr>
            <w:tcW w:w="459" w:type="pct"/>
            <w:vMerge/>
            <w:shd w:val="clear" w:color="auto" w:fill="auto"/>
          </w:tcPr>
          <w:p w:rsidR="00605BA8" w:rsidRPr="009D3C0C" w:rsidRDefault="00605BA8" w:rsidP="00D63A39">
            <w:pPr>
              <w:pStyle w:val="ac"/>
              <w:spacing w:after="0"/>
              <w:jc w:val="center"/>
              <w:rPr>
                <w:sz w:val="28"/>
                <w:szCs w:val="28"/>
              </w:rPr>
            </w:pPr>
          </w:p>
        </w:tc>
      </w:tr>
    </w:tbl>
    <w:p w:rsidR="00DC03D4" w:rsidRDefault="00DC03D4" w:rsidP="00D63A39">
      <w:pPr>
        <w:shd w:val="clear" w:color="auto" w:fill="FFFFFF"/>
        <w:autoSpaceDE w:val="0"/>
        <w:autoSpaceDN w:val="0"/>
        <w:adjustRightInd w:val="0"/>
        <w:ind w:firstLine="709"/>
        <w:jc w:val="both"/>
        <w:rPr>
          <w:sz w:val="28"/>
          <w:szCs w:val="28"/>
        </w:rPr>
      </w:pPr>
    </w:p>
    <w:p w:rsidR="00DC03D4" w:rsidRPr="00DC03D4" w:rsidRDefault="00DC03D4" w:rsidP="00D63A39">
      <w:pPr>
        <w:shd w:val="clear" w:color="auto" w:fill="FFFFFF"/>
        <w:autoSpaceDE w:val="0"/>
        <w:autoSpaceDN w:val="0"/>
        <w:adjustRightInd w:val="0"/>
        <w:ind w:firstLine="709"/>
        <w:jc w:val="both"/>
        <w:rPr>
          <w:sz w:val="28"/>
          <w:szCs w:val="28"/>
          <w:u w:val="single"/>
        </w:rPr>
      </w:pPr>
      <w:r w:rsidRPr="00DC03D4">
        <w:rPr>
          <w:sz w:val="28"/>
          <w:szCs w:val="28"/>
        </w:rPr>
        <w:t>Изучение информатики и информационно-коммуникационных технологий в основной школе направлено на достижение следующих целей:</w:t>
      </w:r>
    </w:p>
    <w:p w:rsidR="00DC03D4" w:rsidRPr="00DC03D4" w:rsidRDefault="00DC03D4" w:rsidP="00D63A39">
      <w:pPr>
        <w:numPr>
          <w:ilvl w:val="0"/>
          <w:numId w:val="28"/>
        </w:numPr>
        <w:shd w:val="clear" w:color="auto" w:fill="FFFFFF"/>
        <w:tabs>
          <w:tab w:val="num" w:pos="540"/>
        </w:tabs>
        <w:autoSpaceDE w:val="0"/>
        <w:autoSpaceDN w:val="0"/>
        <w:adjustRightInd w:val="0"/>
        <w:jc w:val="both"/>
        <w:rPr>
          <w:sz w:val="28"/>
          <w:szCs w:val="28"/>
        </w:rPr>
      </w:pPr>
      <w:r w:rsidRPr="00DC03D4">
        <w:rPr>
          <w:sz w:val="28"/>
          <w:szCs w:val="28"/>
        </w:rPr>
        <w:t xml:space="preserve">освоение знаний, составляющих основу научных представлений об информации, информационных процессах, системах, технологиях и моделях; </w:t>
      </w:r>
    </w:p>
    <w:p w:rsidR="00DC03D4" w:rsidRPr="00DC03D4" w:rsidRDefault="00DC03D4" w:rsidP="00D63A39">
      <w:pPr>
        <w:numPr>
          <w:ilvl w:val="0"/>
          <w:numId w:val="28"/>
        </w:numPr>
        <w:shd w:val="clear" w:color="auto" w:fill="FFFFFF"/>
        <w:tabs>
          <w:tab w:val="num" w:pos="540"/>
        </w:tabs>
        <w:autoSpaceDE w:val="0"/>
        <w:autoSpaceDN w:val="0"/>
        <w:adjustRightInd w:val="0"/>
        <w:jc w:val="both"/>
        <w:rPr>
          <w:sz w:val="28"/>
          <w:szCs w:val="28"/>
        </w:rPr>
      </w:pPr>
      <w:r w:rsidRPr="00DC03D4">
        <w:rPr>
          <w:sz w:val="28"/>
          <w:szCs w:val="28"/>
        </w:rPr>
        <w:t>овладение умениями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rsidR="00DC03D4" w:rsidRPr="00DC03D4" w:rsidRDefault="00DC03D4" w:rsidP="00D63A39">
      <w:pPr>
        <w:numPr>
          <w:ilvl w:val="0"/>
          <w:numId w:val="28"/>
        </w:numPr>
        <w:shd w:val="clear" w:color="auto" w:fill="FFFFFF"/>
        <w:tabs>
          <w:tab w:val="num" w:pos="540"/>
        </w:tabs>
        <w:autoSpaceDE w:val="0"/>
        <w:autoSpaceDN w:val="0"/>
        <w:adjustRightInd w:val="0"/>
        <w:jc w:val="both"/>
        <w:rPr>
          <w:sz w:val="28"/>
          <w:szCs w:val="28"/>
        </w:rPr>
      </w:pPr>
      <w:r w:rsidRPr="00DC03D4">
        <w:rPr>
          <w:sz w:val="28"/>
          <w:szCs w:val="28"/>
        </w:rPr>
        <w:t>развитие познавательных интересов, интеллектуальных и творческих способностей средствами ИКТ;</w:t>
      </w:r>
    </w:p>
    <w:p w:rsidR="00DC03D4" w:rsidRPr="00DC03D4" w:rsidRDefault="00DC03D4" w:rsidP="00D63A39">
      <w:pPr>
        <w:numPr>
          <w:ilvl w:val="0"/>
          <w:numId w:val="28"/>
        </w:numPr>
        <w:shd w:val="clear" w:color="auto" w:fill="FFFFFF"/>
        <w:tabs>
          <w:tab w:val="num" w:pos="540"/>
        </w:tabs>
        <w:autoSpaceDE w:val="0"/>
        <w:autoSpaceDN w:val="0"/>
        <w:adjustRightInd w:val="0"/>
        <w:jc w:val="both"/>
        <w:rPr>
          <w:sz w:val="28"/>
          <w:szCs w:val="28"/>
        </w:rPr>
      </w:pPr>
      <w:r w:rsidRPr="00DC03D4">
        <w:rPr>
          <w:sz w:val="28"/>
          <w:szCs w:val="28"/>
        </w:rPr>
        <w:t>воспитание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rsidR="00DC03D4" w:rsidRPr="00DC03D4" w:rsidRDefault="00DC03D4" w:rsidP="00D63A39">
      <w:pPr>
        <w:numPr>
          <w:ilvl w:val="0"/>
          <w:numId w:val="28"/>
        </w:numPr>
        <w:shd w:val="clear" w:color="auto" w:fill="FFFFFF"/>
        <w:tabs>
          <w:tab w:val="num" w:pos="540"/>
        </w:tabs>
        <w:autoSpaceDE w:val="0"/>
        <w:autoSpaceDN w:val="0"/>
        <w:adjustRightInd w:val="0"/>
        <w:jc w:val="both"/>
        <w:rPr>
          <w:sz w:val="28"/>
          <w:szCs w:val="28"/>
        </w:rPr>
      </w:pPr>
      <w:r w:rsidRPr="00DC03D4">
        <w:rPr>
          <w:sz w:val="28"/>
          <w:szCs w:val="28"/>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DC03D4" w:rsidRPr="00DC03D4" w:rsidRDefault="00DC03D4" w:rsidP="00D63A39">
      <w:pPr>
        <w:shd w:val="clear" w:color="auto" w:fill="FFFFFF"/>
        <w:autoSpaceDE w:val="0"/>
        <w:autoSpaceDN w:val="0"/>
        <w:adjustRightInd w:val="0"/>
        <w:ind w:firstLine="709"/>
        <w:jc w:val="both"/>
        <w:rPr>
          <w:sz w:val="28"/>
          <w:szCs w:val="28"/>
        </w:rPr>
      </w:pPr>
      <w:r w:rsidRPr="00DC03D4">
        <w:rPr>
          <w:sz w:val="28"/>
          <w:szCs w:val="28"/>
        </w:rPr>
        <w:t xml:space="preserve">Федеральный компонент государственного стандарта общего образования и областной базисный учебный план не предусматривают изучение </w:t>
      </w:r>
      <w:r w:rsidR="00DF42E7">
        <w:rPr>
          <w:sz w:val="28"/>
          <w:szCs w:val="28"/>
        </w:rPr>
        <w:t>«</w:t>
      </w:r>
      <w:r w:rsidRPr="00DC03D4">
        <w:rPr>
          <w:sz w:val="28"/>
          <w:szCs w:val="28"/>
        </w:rPr>
        <w:t>Информатики и ИКТ</w:t>
      </w:r>
      <w:r w:rsidR="00DF42E7">
        <w:rPr>
          <w:sz w:val="28"/>
          <w:szCs w:val="28"/>
        </w:rPr>
        <w:t>»</w:t>
      </w:r>
      <w:r w:rsidRPr="00DC03D4">
        <w:rPr>
          <w:sz w:val="28"/>
          <w:szCs w:val="28"/>
        </w:rPr>
        <w:t xml:space="preserve"> в 5-7 классах, но, за счет </w:t>
      </w:r>
      <w:r w:rsidR="003F141D">
        <w:rPr>
          <w:sz w:val="28"/>
          <w:szCs w:val="28"/>
        </w:rPr>
        <w:t xml:space="preserve">регионального компонента или </w:t>
      </w:r>
      <w:r w:rsidRPr="00DC03D4">
        <w:rPr>
          <w:sz w:val="28"/>
          <w:szCs w:val="28"/>
        </w:rPr>
        <w:t>компонента образовательного учреждения, можно изучать этот предмет в 5-7 классах как пропедевтический базового курса. Это позволит реализовать непрерывный курс обучения информатике, сделать его сквозной линией школьного образования, что непосредственно отвечает задачам информатизации образования.</w:t>
      </w:r>
    </w:p>
    <w:p w:rsidR="00DC03D4" w:rsidRPr="00DC03D4" w:rsidRDefault="00DC03D4" w:rsidP="00D63A39">
      <w:pPr>
        <w:shd w:val="clear" w:color="auto" w:fill="FFFFFF"/>
        <w:autoSpaceDE w:val="0"/>
        <w:autoSpaceDN w:val="0"/>
        <w:adjustRightInd w:val="0"/>
        <w:ind w:firstLine="709"/>
        <w:jc w:val="both"/>
        <w:rPr>
          <w:b/>
          <w:sz w:val="28"/>
          <w:szCs w:val="28"/>
        </w:rPr>
      </w:pPr>
      <w:r w:rsidRPr="00DC03D4">
        <w:rPr>
          <w:sz w:val="28"/>
          <w:szCs w:val="28"/>
        </w:rPr>
        <w:t xml:space="preserve">В областном базисном учебном плане предмет </w:t>
      </w:r>
      <w:r w:rsidR="00DF42E7">
        <w:rPr>
          <w:sz w:val="28"/>
          <w:szCs w:val="28"/>
        </w:rPr>
        <w:t>«</w:t>
      </w:r>
      <w:r w:rsidRPr="00DC03D4">
        <w:rPr>
          <w:sz w:val="28"/>
          <w:szCs w:val="28"/>
        </w:rPr>
        <w:t>Информатика и ИКТ</w:t>
      </w:r>
      <w:r w:rsidR="00DF42E7">
        <w:rPr>
          <w:sz w:val="28"/>
          <w:szCs w:val="28"/>
        </w:rPr>
        <w:t>»</w:t>
      </w:r>
      <w:r w:rsidRPr="00DC03D4">
        <w:rPr>
          <w:sz w:val="28"/>
          <w:szCs w:val="28"/>
        </w:rPr>
        <w:t xml:space="preserve">, как самостоятельный учебный предмет федерального компонента государственного стандарта общего образования, представлен с 8 класса по 1 часу в неделю, в 9 классе - по 2 часа в неделю. Всего за 2 года обучения в основной школе - 105 часов. Возможно увеличение количества часов на изучение предмета за счет компонента образовательного учреждения. Рекомендуется введение элективных курсов по предмету </w:t>
      </w:r>
      <w:r w:rsidR="00DF42E7">
        <w:rPr>
          <w:sz w:val="28"/>
          <w:szCs w:val="28"/>
        </w:rPr>
        <w:t>«</w:t>
      </w:r>
      <w:r w:rsidRPr="00DC03D4">
        <w:rPr>
          <w:sz w:val="28"/>
          <w:szCs w:val="28"/>
        </w:rPr>
        <w:t>Информатика и ИКТ</w:t>
      </w:r>
      <w:r w:rsidR="00DF42E7">
        <w:rPr>
          <w:sz w:val="28"/>
          <w:szCs w:val="28"/>
        </w:rPr>
        <w:t>»</w:t>
      </w:r>
      <w:r w:rsidRPr="00DC03D4">
        <w:rPr>
          <w:sz w:val="28"/>
          <w:szCs w:val="28"/>
        </w:rPr>
        <w:t xml:space="preserve"> в рамках предпрофильного обучения в 9 классе.</w:t>
      </w:r>
    </w:p>
    <w:p w:rsidR="00DC03D4" w:rsidRPr="00DC03D4" w:rsidRDefault="00DC03D4" w:rsidP="00D63A39">
      <w:pPr>
        <w:shd w:val="clear" w:color="auto" w:fill="FFFFFF"/>
        <w:autoSpaceDE w:val="0"/>
        <w:autoSpaceDN w:val="0"/>
        <w:adjustRightInd w:val="0"/>
        <w:ind w:firstLine="709"/>
        <w:jc w:val="both"/>
        <w:rPr>
          <w:bCs/>
          <w:sz w:val="28"/>
          <w:szCs w:val="28"/>
        </w:rPr>
      </w:pPr>
      <w:r w:rsidRPr="00DC03D4">
        <w:rPr>
          <w:bCs/>
          <w:sz w:val="28"/>
          <w:szCs w:val="28"/>
        </w:rPr>
        <w:t>При разработке и организации курсов по выбору в составе предпрофильной подготовки 9-классников следует учитывать следующее:</w:t>
      </w:r>
    </w:p>
    <w:p w:rsidR="00DC03D4" w:rsidRPr="00DC03D4" w:rsidRDefault="00DC03D4" w:rsidP="00D63A39">
      <w:pPr>
        <w:numPr>
          <w:ilvl w:val="0"/>
          <w:numId w:val="27"/>
        </w:numPr>
        <w:shd w:val="clear" w:color="auto" w:fill="FFFFFF"/>
        <w:tabs>
          <w:tab w:val="num" w:pos="0"/>
        </w:tabs>
        <w:autoSpaceDE w:val="0"/>
        <w:autoSpaceDN w:val="0"/>
        <w:adjustRightInd w:val="0"/>
        <w:jc w:val="both"/>
        <w:rPr>
          <w:sz w:val="28"/>
          <w:szCs w:val="28"/>
        </w:rPr>
      </w:pPr>
      <w:r w:rsidRPr="00DC03D4">
        <w:rPr>
          <w:sz w:val="28"/>
          <w:szCs w:val="28"/>
        </w:rPr>
        <w:t>курсы по выбору предпрофильной подготовки можно разделить на два основных вида: предметно – ориентированные и межпредметные;</w:t>
      </w:r>
    </w:p>
    <w:p w:rsidR="00893CFB" w:rsidRDefault="00DC03D4" w:rsidP="00D63A39">
      <w:pPr>
        <w:numPr>
          <w:ilvl w:val="0"/>
          <w:numId w:val="27"/>
        </w:numPr>
        <w:shd w:val="clear" w:color="auto" w:fill="FFFFFF"/>
        <w:tabs>
          <w:tab w:val="num" w:pos="0"/>
        </w:tabs>
        <w:autoSpaceDE w:val="0"/>
        <w:autoSpaceDN w:val="0"/>
        <w:adjustRightInd w:val="0"/>
        <w:jc w:val="both"/>
        <w:rPr>
          <w:sz w:val="28"/>
          <w:szCs w:val="28"/>
        </w:rPr>
      </w:pPr>
      <w:r w:rsidRPr="00DC03D4">
        <w:rPr>
          <w:sz w:val="28"/>
          <w:szCs w:val="28"/>
        </w:rPr>
        <w:t>программы курсов по выбору включают углубление отдельных тем базовых общеобразовательных программ, а также их расширение (продолжительность одного курса может составлять четверть или полугодие);</w:t>
      </w:r>
    </w:p>
    <w:p w:rsidR="00DC03D4" w:rsidRPr="00893CFB" w:rsidRDefault="00DC03D4" w:rsidP="00D63A39">
      <w:pPr>
        <w:numPr>
          <w:ilvl w:val="0"/>
          <w:numId w:val="27"/>
        </w:numPr>
        <w:shd w:val="clear" w:color="auto" w:fill="FFFFFF"/>
        <w:tabs>
          <w:tab w:val="num" w:pos="0"/>
        </w:tabs>
        <w:autoSpaceDE w:val="0"/>
        <w:autoSpaceDN w:val="0"/>
        <w:adjustRightInd w:val="0"/>
        <w:jc w:val="both"/>
        <w:rPr>
          <w:sz w:val="28"/>
          <w:szCs w:val="28"/>
        </w:rPr>
      </w:pPr>
      <w:r w:rsidRPr="00893CFB">
        <w:rPr>
          <w:sz w:val="28"/>
          <w:szCs w:val="28"/>
        </w:rPr>
        <w:t>программы межпредметных курсов предполагают выход за рамки традиционных учебных предметов, которые знакомят с комплексными проблемами и задачами, требующими синтеза знаний по ряду предметов, и способами их разработки в различных профессиональных сферах (продолжительность курса – о</w:t>
      </w:r>
      <w:r w:rsidR="00893CFB">
        <w:rPr>
          <w:sz w:val="28"/>
          <w:szCs w:val="28"/>
        </w:rPr>
        <w:t>д</w:t>
      </w:r>
      <w:r w:rsidRPr="00893CFB">
        <w:rPr>
          <w:sz w:val="28"/>
          <w:szCs w:val="28"/>
        </w:rPr>
        <w:t xml:space="preserve">на </w:t>
      </w:r>
      <w:r w:rsidR="00893CFB" w:rsidRPr="00893CFB">
        <w:rPr>
          <w:sz w:val="28"/>
          <w:szCs w:val="28"/>
        </w:rPr>
        <w:t>четверть</w:t>
      </w:r>
      <w:r w:rsidRPr="00893CFB">
        <w:rPr>
          <w:sz w:val="28"/>
          <w:szCs w:val="28"/>
        </w:rPr>
        <w:t>).</w:t>
      </w:r>
    </w:p>
    <w:p w:rsidR="009D3C0C" w:rsidRPr="0010524E" w:rsidRDefault="00794D65" w:rsidP="00D63A39">
      <w:pPr>
        <w:shd w:val="clear" w:color="auto" w:fill="FFFFFF"/>
        <w:autoSpaceDE w:val="0"/>
        <w:autoSpaceDN w:val="0"/>
        <w:adjustRightInd w:val="0"/>
        <w:ind w:firstLine="709"/>
        <w:jc w:val="both"/>
        <w:rPr>
          <w:sz w:val="28"/>
          <w:szCs w:val="28"/>
        </w:rPr>
      </w:pPr>
      <w:r w:rsidRPr="00794D65">
        <w:rPr>
          <w:sz w:val="28"/>
          <w:szCs w:val="28"/>
        </w:rPr>
        <w:t>В настоящее время разработаны программы элективных курсов по информатике и информационным технологиям (</w:t>
      </w:r>
      <w:r w:rsidRPr="00D368BF">
        <w:rPr>
          <w:i/>
          <w:sz w:val="28"/>
          <w:szCs w:val="28"/>
        </w:rPr>
        <w:t xml:space="preserve">приложение </w:t>
      </w:r>
      <w:r w:rsidR="00D368BF" w:rsidRPr="00D368BF">
        <w:rPr>
          <w:i/>
          <w:sz w:val="28"/>
          <w:szCs w:val="28"/>
        </w:rPr>
        <w:t>3</w:t>
      </w:r>
      <w:r w:rsidRPr="00794D65">
        <w:rPr>
          <w:sz w:val="28"/>
          <w:szCs w:val="28"/>
        </w:rPr>
        <w:t>).</w:t>
      </w:r>
    </w:p>
    <w:p w:rsidR="00D368BF" w:rsidRDefault="00D368BF" w:rsidP="00D63A39">
      <w:pPr>
        <w:pStyle w:val="ac"/>
        <w:spacing w:after="0"/>
        <w:ind w:firstLine="709"/>
        <w:jc w:val="both"/>
        <w:rPr>
          <w:b/>
          <w:i/>
          <w:sz w:val="28"/>
          <w:szCs w:val="28"/>
        </w:rPr>
      </w:pPr>
    </w:p>
    <w:p w:rsidR="00921391" w:rsidRPr="009D3C0C" w:rsidRDefault="00F20BAA" w:rsidP="00D63A39">
      <w:pPr>
        <w:pStyle w:val="ac"/>
        <w:spacing w:after="0"/>
        <w:ind w:firstLine="709"/>
        <w:jc w:val="both"/>
        <w:rPr>
          <w:b/>
          <w:i/>
          <w:sz w:val="28"/>
          <w:szCs w:val="28"/>
        </w:rPr>
      </w:pPr>
      <w:r w:rsidRPr="009D3C0C">
        <w:rPr>
          <w:b/>
          <w:i/>
          <w:sz w:val="28"/>
          <w:szCs w:val="28"/>
        </w:rPr>
        <w:t>Старшая школа</w:t>
      </w:r>
    </w:p>
    <w:tbl>
      <w:tblPr>
        <w:tblW w:w="49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9"/>
        <w:gridCol w:w="1415"/>
        <w:gridCol w:w="1413"/>
      </w:tblGrid>
      <w:tr w:rsidR="00064692" w:rsidRPr="009D3C0C" w:rsidTr="004E0239">
        <w:tc>
          <w:tcPr>
            <w:tcW w:w="3511" w:type="pct"/>
          </w:tcPr>
          <w:p w:rsidR="00064692" w:rsidRPr="009D3C0C" w:rsidRDefault="00064692" w:rsidP="00D63A39">
            <w:pPr>
              <w:pStyle w:val="ac"/>
              <w:spacing w:after="0"/>
              <w:jc w:val="right"/>
              <w:rPr>
                <w:b/>
                <w:sz w:val="28"/>
                <w:szCs w:val="28"/>
              </w:rPr>
            </w:pPr>
            <w:r w:rsidRPr="009D3C0C">
              <w:rPr>
                <w:b/>
                <w:sz w:val="28"/>
                <w:szCs w:val="28"/>
              </w:rPr>
              <w:t>Классы</w:t>
            </w:r>
          </w:p>
        </w:tc>
        <w:tc>
          <w:tcPr>
            <w:tcW w:w="745" w:type="pct"/>
            <w:shd w:val="clear" w:color="auto" w:fill="auto"/>
          </w:tcPr>
          <w:p w:rsidR="00064692" w:rsidRPr="009D3C0C" w:rsidRDefault="00064692" w:rsidP="00D63A39">
            <w:pPr>
              <w:pStyle w:val="ac"/>
              <w:spacing w:after="0"/>
              <w:jc w:val="center"/>
              <w:rPr>
                <w:b/>
                <w:sz w:val="28"/>
                <w:szCs w:val="28"/>
              </w:rPr>
            </w:pPr>
            <w:r w:rsidRPr="009D3C0C">
              <w:rPr>
                <w:b/>
                <w:sz w:val="28"/>
                <w:szCs w:val="28"/>
              </w:rPr>
              <w:t>10</w:t>
            </w:r>
          </w:p>
        </w:tc>
        <w:tc>
          <w:tcPr>
            <w:tcW w:w="744" w:type="pct"/>
            <w:shd w:val="clear" w:color="auto" w:fill="auto"/>
          </w:tcPr>
          <w:p w:rsidR="00064692" w:rsidRPr="009D3C0C" w:rsidRDefault="00064692" w:rsidP="00D63A39">
            <w:pPr>
              <w:pStyle w:val="ac"/>
              <w:spacing w:after="0"/>
              <w:jc w:val="center"/>
              <w:rPr>
                <w:b/>
                <w:sz w:val="28"/>
                <w:szCs w:val="28"/>
              </w:rPr>
            </w:pPr>
            <w:r w:rsidRPr="009D3C0C">
              <w:rPr>
                <w:b/>
                <w:sz w:val="28"/>
                <w:szCs w:val="28"/>
              </w:rPr>
              <w:t>11</w:t>
            </w:r>
          </w:p>
        </w:tc>
      </w:tr>
      <w:tr w:rsidR="00064692" w:rsidRPr="009D3C0C" w:rsidTr="004E0239">
        <w:tc>
          <w:tcPr>
            <w:tcW w:w="3511" w:type="pct"/>
          </w:tcPr>
          <w:p w:rsidR="00064692" w:rsidRPr="009D3C0C" w:rsidRDefault="00064692" w:rsidP="00D63A39">
            <w:pPr>
              <w:pStyle w:val="ac"/>
              <w:spacing w:after="0"/>
              <w:rPr>
                <w:sz w:val="28"/>
                <w:szCs w:val="28"/>
              </w:rPr>
            </w:pPr>
            <w:r w:rsidRPr="009D3C0C">
              <w:rPr>
                <w:sz w:val="28"/>
                <w:szCs w:val="28"/>
              </w:rPr>
              <w:t>Базовый уровень</w:t>
            </w:r>
          </w:p>
        </w:tc>
        <w:tc>
          <w:tcPr>
            <w:tcW w:w="745" w:type="pct"/>
            <w:shd w:val="clear" w:color="auto" w:fill="auto"/>
          </w:tcPr>
          <w:p w:rsidR="00064692" w:rsidRPr="009D3C0C" w:rsidRDefault="00064692" w:rsidP="00D63A39">
            <w:pPr>
              <w:pStyle w:val="ac"/>
              <w:spacing w:after="0"/>
              <w:jc w:val="center"/>
              <w:rPr>
                <w:sz w:val="28"/>
                <w:szCs w:val="28"/>
              </w:rPr>
            </w:pPr>
            <w:r w:rsidRPr="009D3C0C">
              <w:rPr>
                <w:sz w:val="28"/>
                <w:szCs w:val="28"/>
              </w:rPr>
              <w:t>1</w:t>
            </w:r>
          </w:p>
        </w:tc>
        <w:tc>
          <w:tcPr>
            <w:tcW w:w="744" w:type="pct"/>
            <w:shd w:val="clear" w:color="auto" w:fill="auto"/>
          </w:tcPr>
          <w:p w:rsidR="00064692" w:rsidRPr="009D3C0C" w:rsidRDefault="00064692" w:rsidP="00D63A39">
            <w:pPr>
              <w:pStyle w:val="ac"/>
              <w:spacing w:after="0"/>
              <w:jc w:val="center"/>
              <w:rPr>
                <w:sz w:val="28"/>
                <w:szCs w:val="28"/>
              </w:rPr>
            </w:pPr>
            <w:r w:rsidRPr="009D3C0C">
              <w:rPr>
                <w:sz w:val="28"/>
                <w:szCs w:val="28"/>
              </w:rPr>
              <w:t>1</w:t>
            </w:r>
          </w:p>
        </w:tc>
      </w:tr>
      <w:tr w:rsidR="00064692" w:rsidRPr="009D3C0C" w:rsidTr="004E0239">
        <w:tc>
          <w:tcPr>
            <w:tcW w:w="3511" w:type="pct"/>
          </w:tcPr>
          <w:p w:rsidR="00064692" w:rsidRPr="009D3C0C" w:rsidRDefault="00064692" w:rsidP="00D63A39">
            <w:pPr>
              <w:pStyle w:val="ac"/>
              <w:spacing w:after="0"/>
              <w:rPr>
                <w:sz w:val="28"/>
                <w:szCs w:val="28"/>
              </w:rPr>
            </w:pPr>
            <w:r w:rsidRPr="009D3C0C">
              <w:rPr>
                <w:sz w:val="28"/>
                <w:szCs w:val="28"/>
              </w:rPr>
              <w:t>Профильный уровень</w:t>
            </w:r>
          </w:p>
        </w:tc>
        <w:tc>
          <w:tcPr>
            <w:tcW w:w="745" w:type="pct"/>
            <w:shd w:val="clear" w:color="auto" w:fill="auto"/>
          </w:tcPr>
          <w:p w:rsidR="00064692" w:rsidRPr="009D3C0C" w:rsidRDefault="00064692" w:rsidP="00D63A39">
            <w:pPr>
              <w:pStyle w:val="ac"/>
              <w:spacing w:after="0"/>
              <w:jc w:val="center"/>
              <w:rPr>
                <w:sz w:val="28"/>
                <w:szCs w:val="28"/>
              </w:rPr>
            </w:pPr>
            <w:r w:rsidRPr="009D3C0C">
              <w:rPr>
                <w:sz w:val="28"/>
                <w:szCs w:val="28"/>
              </w:rPr>
              <w:t>4</w:t>
            </w:r>
          </w:p>
        </w:tc>
        <w:tc>
          <w:tcPr>
            <w:tcW w:w="744" w:type="pct"/>
            <w:shd w:val="clear" w:color="auto" w:fill="auto"/>
          </w:tcPr>
          <w:p w:rsidR="00064692" w:rsidRPr="009D3C0C" w:rsidRDefault="00064692" w:rsidP="00D63A39">
            <w:pPr>
              <w:pStyle w:val="ac"/>
              <w:spacing w:after="0"/>
              <w:jc w:val="center"/>
              <w:rPr>
                <w:sz w:val="28"/>
                <w:szCs w:val="28"/>
              </w:rPr>
            </w:pPr>
            <w:r w:rsidRPr="009D3C0C">
              <w:rPr>
                <w:sz w:val="28"/>
                <w:szCs w:val="28"/>
              </w:rPr>
              <w:t>4</w:t>
            </w:r>
          </w:p>
        </w:tc>
      </w:tr>
    </w:tbl>
    <w:p w:rsidR="000A2F49" w:rsidRPr="009D3C0C" w:rsidRDefault="000A2F49" w:rsidP="00D63A39">
      <w:pPr>
        <w:tabs>
          <w:tab w:val="left" w:pos="720"/>
        </w:tabs>
        <w:ind w:firstLine="709"/>
        <w:jc w:val="both"/>
        <w:rPr>
          <w:sz w:val="28"/>
          <w:szCs w:val="28"/>
        </w:rPr>
      </w:pPr>
      <w:r w:rsidRPr="009D3C0C">
        <w:rPr>
          <w:sz w:val="28"/>
          <w:szCs w:val="28"/>
        </w:rPr>
        <w:t xml:space="preserve">В старшей школе вводится профильное обучение. Каждое общеобразовательное учреждение реализует свой профиль или несколько  профильных направлений. В выбравших профилях предмет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может быть представлен на одном из двух уровней – базовом </w:t>
      </w:r>
      <w:r w:rsidR="004E0239" w:rsidRPr="009D3C0C">
        <w:rPr>
          <w:sz w:val="28"/>
          <w:szCs w:val="28"/>
        </w:rPr>
        <w:t>или профильном.</w:t>
      </w:r>
    </w:p>
    <w:p w:rsidR="006D5EEC" w:rsidRPr="009D3C0C" w:rsidRDefault="006D5EEC" w:rsidP="00D63A39">
      <w:pPr>
        <w:ind w:firstLine="709"/>
        <w:jc w:val="both"/>
        <w:rPr>
          <w:sz w:val="28"/>
          <w:szCs w:val="28"/>
        </w:rPr>
      </w:pPr>
      <w:r w:rsidRPr="009D3C0C">
        <w:rPr>
          <w:sz w:val="28"/>
          <w:szCs w:val="28"/>
        </w:rPr>
        <w:t xml:space="preserve">Преподавание информатики и ИКТ на </w:t>
      </w:r>
      <w:r w:rsidRPr="009D3C0C">
        <w:rPr>
          <w:b/>
          <w:i/>
          <w:sz w:val="28"/>
          <w:szCs w:val="28"/>
        </w:rPr>
        <w:t>профильном уровне</w:t>
      </w:r>
      <w:r w:rsidRPr="009D3C0C">
        <w:rPr>
          <w:sz w:val="28"/>
          <w:szCs w:val="28"/>
        </w:rPr>
        <w:t xml:space="preserve"> осуществляется в 10-11 классах </w:t>
      </w:r>
      <w:r w:rsidRPr="009D3C0C">
        <w:rPr>
          <w:i/>
          <w:sz w:val="28"/>
          <w:szCs w:val="28"/>
        </w:rPr>
        <w:t>физико-математического</w:t>
      </w:r>
      <w:r w:rsidR="002B7423">
        <w:rPr>
          <w:i/>
          <w:sz w:val="28"/>
          <w:szCs w:val="28"/>
        </w:rPr>
        <w:t xml:space="preserve"> </w:t>
      </w:r>
      <w:r w:rsidR="002B7423" w:rsidRPr="002B7423">
        <w:rPr>
          <w:sz w:val="28"/>
          <w:szCs w:val="28"/>
        </w:rPr>
        <w:t>и</w:t>
      </w:r>
      <w:r w:rsidRPr="009D3C0C">
        <w:rPr>
          <w:i/>
          <w:sz w:val="28"/>
          <w:szCs w:val="28"/>
        </w:rPr>
        <w:t xml:space="preserve"> информационно-технологического</w:t>
      </w:r>
      <w:r w:rsidR="00893CFB">
        <w:rPr>
          <w:i/>
          <w:sz w:val="28"/>
          <w:szCs w:val="28"/>
        </w:rPr>
        <w:t xml:space="preserve"> </w:t>
      </w:r>
      <w:r w:rsidRPr="009D3C0C">
        <w:rPr>
          <w:i/>
          <w:sz w:val="28"/>
          <w:szCs w:val="28"/>
        </w:rPr>
        <w:t>профилей</w:t>
      </w:r>
      <w:r w:rsidRPr="009D3C0C">
        <w:rPr>
          <w:sz w:val="28"/>
          <w:szCs w:val="28"/>
        </w:rPr>
        <w:t xml:space="preserve">, где учебный предмет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является одним из профильных предметов. Преподается предмет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из расчета 4 часа в неделю, всего - 280 ч. за два года обучения. Это означает, что обучение информатике и информационным технологиям осуще</w:t>
      </w:r>
      <w:r w:rsidR="00893CFB">
        <w:rPr>
          <w:sz w:val="28"/>
          <w:szCs w:val="28"/>
        </w:rPr>
        <w:t>ствляется на повышенном уровне.</w:t>
      </w:r>
    </w:p>
    <w:p w:rsidR="006D5EEC" w:rsidRPr="009D3C0C" w:rsidRDefault="006D5EEC" w:rsidP="00D63A39">
      <w:pPr>
        <w:ind w:firstLine="709"/>
        <w:jc w:val="both"/>
        <w:rPr>
          <w:sz w:val="28"/>
          <w:szCs w:val="28"/>
        </w:rPr>
      </w:pPr>
      <w:r w:rsidRPr="009D3C0C">
        <w:rPr>
          <w:sz w:val="28"/>
          <w:szCs w:val="28"/>
        </w:rPr>
        <w:t>Изучение</w:t>
      </w:r>
      <w:r w:rsidR="002B7423">
        <w:rPr>
          <w:sz w:val="28"/>
          <w:szCs w:val="28"/>
        </w:rPr>
        <w:t xml:space="preserve"> предмета на профильном уровне </w:t>
      </w:r>
      <w:r w:rsidRPr="009D3C0C">
        <w:rPr>
          <w:sz w:val="28"/>
          <w:szCs w:val="28"/>
        </w:rPr>
        <w:t>может быть расширено за счет часов</w:t>
      </w:r>
      <w:r w:rsidR="00C467E0" w:rsidRPr="009D3C0C">
        <w:rPr>
          <w:sz w:val="28"/>
          <w:szCs w:val="28"/>
        </w:rPr>
        <w:t>,</w:t>
      </w:r>
      <w:r w:rsidR="002B7423">
        <w:rPr>
          <w:sz w:val="28"/>
          <w:szCs w:val="28"/>
        </w:rPr>
        <w:t xml:space="preserve"> отводимых на элективные курсы.</w:t>
      </w:r>
    </w:p>
    <w:p w:rsidR="006D5EEC" w:rsidRPr="009D3C0C" w:rsidRDefault="006D5EEC" w:rsidP="00D63A39">
      <w:pPr>
        <w:tabs>
          <w:tab w:val="left" w:pos="720"/>
        </w:tabs>
        <w:ind w:firstLine="709"/>
        <w:jc w:val="both"/>
        <w:rPr>
          <w:sz w:val="28"/>
          <w:szCs w:val="28"/>
        </w:rPr>
      </w:pPr>
      <w:r w:rsidRPr="009D3C0C">
        <w:rPr>
          <w:sz w:val="28"/>
          <w:szCs w:val="28"/>
        </w:rPr>
        <w:t>В качестве элективных курсов могут реализоваться любые курсы, которые либо поддерживают содержательные линии курса информатики и информационных технологий, либо удовлетворяют потребностям учащихся получить углубленные знания по данному предмету.</w:t>
      </w:r>
    </w:p>
    <w:p w:rsidR="006D5EEC" w:rsidRPr="009D3C0C" w:rsidRDefault="006D5EEC"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 xml:space="preserve">Преподавание информатики и ИКТ </w:t>
      </w:r>
      <w:r w:rsidRPr="009D3C0C">
        <w:rPr>
          <w:rFonts w:ascii="Times New Roman" w:hAnsi="Times New Roman" w:cs="Times New Roman"/>
          <w:b/>
          <w:i/>
          <w:sz w:val="28"/>
          <w:szCs w:val="28"/>
        </w:rPr>
        <w:t>на базовом уровне</w:t>
      </w:r>
      <w:r w:rsidRPr="009D3C0C">
        <w:rPr>
          <w:rFonts w:ascii="Times New Roman" w:hAnsi="Times New Roman" w:cs="Times New Roman"/>
          <w:sz w:val="28"/>
          <w:szCs w:val="28"/>
        </w:rPr>
        <w:t xml:space="preserve"> осуществляется в 10-11 классах социально-экономического, индустриально-технологического профилей и универсального обучения из расчета 1 час в неделю, всего - 70 ч. за два года обучения. </w:t>
      </w:r>
    </w:p>
    <w:p w:rsidR="006D5EEC" w:rsidRPr="009D3C0C" w:rsidRDefault="006D5EEC" w:rsidP="00D63A39">
      <w:pPr>
        <w:tabs>
          <w:tab w:val="left" w:pos="720"/>
        </w:tabs>
        <w:ind w:firstLine="709"/>
        <w:jc w:val="both"/>
        <w:rPr>
          <w:sz w:val="28"/>
          <w:szCs w:val="28"/>
        </w:rPr>
      </w:pPr>
      <w:r w:rsidRPr="009D3C0C">
        <w:rPr>
          <w:sz w:val="28"/>
          <w:szCs w:val="28"/>
        </w:rPr>
        <w:t>В рамках всех перечисленных выше профилей возможна организация элективных курсов, расширяющих кругозор учащихся, повышающих их эрудицию, демонстрирующих социальную значимость знаний, получаемых в рамках базового курса.</w:t>
      </w:r>
    </w:p>
    <w:p w:rsidR="006D5EEC" w:rsidRDefault="006D5EEC"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 xml:space="preserve">В целях реализации федерального компонента государственного образовательного стандарта среднего (полного) общего образования по информатике и ИКТ </w:t>
      </w:r>
      <w:r w:rsidRPr="009D3C0C">
        <w:rPr>
          <w:rFonts w:ascii="Times New Roman" w:hAnsi="Times New Roman" w:cs="Times New Roman"/>
          <w:i/>
          <w:sz w:val="28"/>
          <w:szCs w:val="28"/>
        </w:rPr>
        <w:t>в профильных классах</w:t>
      </w:r>
      <w:r w:rsidRPr="009D3C0C">
        <w:rPr>
          <w:rFonts w:ascii="Times New Roman" w:hAnsi="Times New Roman" w:cs="Times New Roman"/>
          <w:sz w:val="28"/>
          <w:szCs w:val="28"/>
        </w:rPr>
        <w:t xml:space="preserve"> (химико-биологическом, физико-химическом, биолого-географическом, социально-гуманитарном, филологическом, агро-технологическом, художественно-эстетическом, оборонно-спортивном), </w:t>
      </w:r>
      <w:r w:rsidRPr="009D3C0C">
        <w:rPr>
          <w:rFonts w:ascii="Times New Roman" w:hAnsi="Times New Roman" w:cs="Times New Roman"/>
          <w:i/>
          <w:sz w:val="28"/>
          <w:szCs w:val="28"/>
        </w:rPr>
        <w:t xml:space="preserve">не имеющих учебной дисциплины </w:t>
      </w:r>
      <w:r w:rsidR="00DF42E7">
        <w:rPr>
          <w:rFonts w:ascii="Times New Roman" w:hAnsi="Times New Roman" w:cs="Times New Roman"/>
          <w:i/>
          <w:sz w:val="28"/>
          <w:szCs w:val="28"/>
        </w:rPr>
        <w:t>«</w:t>
      </w:r>
      <w:r w:rsidRPr="009D3C0C">
        <w:rPr>
          <w:rFonts w:ascii="Times New Roman" w:hAnsi="Times New Roman" w:cs="Times New Roman"/>
          <w:i/>
          <w:sz w:val="28"/>
          <w:szCs w:val="28"/>
        </w:rPr>
        <w:t>Информатика и ИКТ</w:t>
      </w:r>
      <w:r w:rsidR="00DF42E7">
        <w:rPr>
          <w:rFonts w:ascii="Times New Roman" w:hAnsi="Times New Roman" w:cs="Times New Roman"/>
          <w:i/>
          <w:sz w:val="28"/>
          <w:szCs w:val="28"/>
        </w:rPr>
        <w:t>»</w:t>
      </w:r>
      <w:r w:rsidRPr="009D3C0C">
        <w:rPr>
          <w:rFonts w:ascii="Times New Roman" w:hAnsi="Times New Roman" w:cs="Times New Roman"/>
          <w:i/>
          <w:sz w:val="28"/>
          <w:szCs w:val="28"/>
        </w:rPr>
        <w:t xml:space="preserve"> в БУПе</w:t>
      </w:r>
      <w:r w:rsidRPr="009D3C0C">
        <w:rPr>
          <w:rFonts w:ascii="Times New Roman" w:hAnsi="Times New Roman" w:cs="Times New Roman"/>
          <w:sz w:val="28"/>
          <w:szCs w:val="28"/>
        </w:rPr>
        <w:t>, рекомендуется вводить данную дисциплину за счёт часов, предусмотренных на компонент образовательного учреждения или в рамках элективных курсов. Для всех профилей уместными могут быть курсы, ориентированные на приобретение практических умений использования компьютерных технол</w:t>
      </w:r>
      <w:r w:rsidR="00EB7BD6">
        <w:rPr>
          <w:rFonts w:ascii="Times New Roman" w:hAnsi="Times New Roman" w:cs="Times New Roman"/>
          <w:sz w:val="28"/>
          <w:szCs w:val="28"/>
        </w:rPr>
        <w:t>огий в жизни, социальной сфере.</w:t>
      </w:r>
    </w:p>
    <w:p w:rsidR="003F141D" w:rsidRDefault="003F141D" w:rsidP="003F141D">
      <w:pPr>
        <w:pStyle w:val="a4"/>
        <w:spacing w:before="0" w:beforeAutospacing="0" w:after="0" w:afterAutospacing="0"/>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992"/>
        <w:gridCol w:w="1843"/>
        <w:gridCol w:w="1752"/>
        <w:gridCol w:w="2784"/>
      </w:tblGrid>
      <w:tr w:rsidR="003F141D" w:rsidRPr="003F141D" w:rsidTr="00AA0BA7">
        <w:trPr>
          <w:trHeight w:val="483"/>
        </w:trPr>
        <w:tc>
          <w:tcPr>
            <w:tcW w:w="2376"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b/>
                <w:bCs/>
              </w:rPr>
              <w:t>ПРОФИЛИ</w:t>
            </w:r>
          </w:p>
        </w:tc>
        <w:tc>
          <w:tcPr>
            <w:tcW w:w="992"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b/>
                <w:bCs/>
              </w:rPr>
              <w:t>Статус</w:t>
            </w:r>
          </w:p>
        </w:tc>
        <w:tc>
          <w:tcPr>
            <w:tcW w:w="6379" w:type="dxa"/>
            <w:gridSpan w:val="3"/>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b/>
                <w:bCs/>
              </w:rPr>
              <w:t>Компоненты образовательного стандарта</w:t>
            </w:r>
          </w:p>
        </w:tc>
      </w:tr>
      <w:tr w:rsidR="003F141D" w:rsidRPr="003F141D" w:rsidTr="00AA0BA7">
        <w:trPr>
          <w:trHeight w:val="391"/>
        </w:trPr>
        <w:tc>
          <w:tcPr>
            <w:tcW w:w="2376"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p>
        </w:tc>
        <w:tc>
          <w:tcPr>
            <w:tcW w:w="992"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rPr>
              <w:t>Федеральный</w:t>
            </w:r>
          </w:p>
        </w:tc>
        <w:tc>
          <w:tcPr>
            <w:tcW w:w="1752"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rPr>
              <w:t>Региональный</w:t>
            </w:r>
          </w:p>
        </w:tc>
        <w:tc>
          <w:tcPr>
            <w:tcW w:w="2784" w:type="dxa"/>
            <w:hideMark/>
          </w:tcPr>
          <w:p w:rsidR="003F141D" w:rsidRPr="00AA0BA7" w:rsidRDefault="003F141D" w:rsidP="00AA0BA7">
            <w:pPr>
              <w:pStyle w:val="a4"/>
              <w:spacing w:before="0" w:beforeAutospacing="0" w:after="0" w:afterAutospacing="0"/>
              <w:jc w:val="center"/>
              <w:rPr>
                <w:rFonts w:ascii="Times New Roman" w:hAnsi="Times New Roman" w:cs="Times New Roman"/>
              </w:rPr>
            </w:pPr>
            <w:r w:rsidRPr="00AA0BA7">
              <w:rPr>
                <w:rFonts w:ascii="Times New Roman" w:hAnsi="Times New Roman" w:cs="Times New Roman"/>
              </w:rPr>
              <w:t>Школьный</w:t>
            </w:r>
          </w:p>
        </w:tc>
      </w:tr>
      <w:tr w:rsidR="003F141D" w:rsidRPr="003F141D" w:rsidTr="00AA0BA7">
        <w:trPr>
          <w:trHeight w:val="483"/>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физико-математический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Проф </w:t>
            </w: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4 часа в неделю </w:t>
            </w: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+ 1 – 5 час.(элект.) </w:t>
            </w:r>
          </w:p>
        </w:tc>
      </w:tr>
      <w:tr w:rsidR="003F141D" w:rsidRPr="003F141D" w:rsidTr="00AA0BA7">
        <w:trPr>
          <w:trHeight w:val="277"/>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информационно-технологический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Проф </w:t>
            </w: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4 часа в неделю </w:t>
            </w: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+ 1 – 5 час. (элект.) </w:t>
            </w:r>
          </w:p>
        </w:tc>
      </w:tr>
      <w:tr w:rsidR="003F141D" w:rsidRPr="003F141D" w:rsidTr="00AA0BA7">
        <w:trPr>
          <w:trHeight w:val="483"/>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социально-экономический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Баз. </w:t>
            </w: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1 час в неделю </w:t>
            </w: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+ 1 – 4 час. (элект.) </w:t>
            </w:r>
          </w:p>
        </w:tc>
      </w:tr>
      <w:tr w:rsidR="003F141D" w:rsidRPr="003F141D" w:rsidTr="00AA0BA7">
        <w:trPr>
          <w:trHeight w:val="562"/>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индустриально-технологический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Баз. </w:t>
            </w: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1 час в неделю </w:t>
            </w: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+ 1 – 4 час. (элект.) </w:t>
            </w:r>
          </w:p>
        </w:tc>
      </w:tr>
      <w:tr w:rsidR="003F141D" w:rsidRPr="003F141D" w:rsidTr="00AA0BA7">
        <w:trPr>
          <w:trHeight w:val="483"/>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универсальный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Баз. </w:t>
            </w: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1 час в неделю </w:t>
            </w: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+ 1 – 4 час. (элект.) </w:t>
            </w:r>
          </w:p>
        </w:tc>
      </w:tr>
      <w:tr w:rsidR="003F141D" w:rsidRPr="003F141D" w:rsidTr="00AA0BA7">
        <w:trPr>
          <w:trHeight w:val="351"/>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физико-химический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6 час. (на баз.уровне) </w:t>
            </w:r>
          </w:p>
        </w:tc>
      </w:tr>
      <w:tr w:rsidR="003F141D" w:rsidRPr="003F141D" w:rsidTr="00AA0BA7">
        <w:trPr>
          <w:trHeight w:val="217"/>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биолого-географический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6 час. (на баз.уровне) </w:t>
            </w:r>
          </w:p>
        </w:tc>
      </w:tr>
      <w:tr w:rsidR="003F141D" w:rsidRPr="003F141D" w:rsidTr="00AA0BA7">
        <w:trPr>
          <w:trHeight w:val="225"/>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социально-гуманитарный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rPr>
              <w:t xml:space="preserve">+ 2 часа </w:t>
            </w: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3 час. (на баз.уровне) </w:t>
            </w:r>
          </w:p>
        </w:tc>
      </w:tr>
      <w:tr w:rsidR="003F141D" w:rsidRPr="003F141D" w:rsidTr="00AA0BA7">
        <w:trPr>
          <w:trHeight w:val="375"/>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филологический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4 час. (на баз.уровне) </w:t>
            </w:r>
          </w:p>
        </w:tc>
      </w:tr>
      <w:tr w:rsidR="003F141D" w:rsidRPr="003F141D" w:rsidTr="00AA0BA7">
        <w:trPr>
          <w:trHeight w:val="267"/>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психолого-педагогический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4 час. (на баз.уровне) </w:t>
            </w:r>
          </w:p>
        </w:tc>
      </w:tr>
      <w:tr w:rsidR="003F141D" w:rsidRPr="003F141D" w:rsidTr="00AA0BA7">
        <w:trPr>
          <w:trHeight w:val="275"/>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аграрно-технологический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4 час. (на баз.уровне) </w:t>
            </w:r>
          </w:p>
        </w:tc>
      </w:tr>
      <w:tr w:rsidR="003F141D" w:rsidRPr="003F141D" w:rsidTr="00AA0BA7">
        <w:trPr>
          <w:trHeight w:val="411"/>
        </w:trPr>
        <w:tc>
          <w:tcPr>
            <w:tcW w:w="2376"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r w:rsidRPr="00AA0BA7">
              <w:rPr>
                <w:rFonts w:ascii="Times New Roman" w:hAnsi="Times New Roman" w:cs="Times New Roman"/>
                <w:b/>
                <w:bCs/>
              </w:rPr>
              <w:t xml:space="preserve">художественно-эстетический </w:t>
            </w:r>
          </w:p>
        </w:tc>
        <w:tc>
          <w:tcPr>
            <w:tcW w:w="99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843"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1752" w:type="dxa"/>
            <w:hideMark/>
          </w:tcPr>
          <w:p w:rsidR="003F141D" w:rsidRPr="00AA0BA7" w:rsidRDefault="003F141D" w:rsidP="00AA0BA7">
            <w:pPr>
              <w:pStyle w:val="a4"/>
              <w:spacing w:before="0" w:beforeAutospacing="0" w:after="0" w:afterAutospacing="0"/>
              <w:jc w:val="both"/>
              <w:rPr>
                <w:rFonts w:ascii="Times New Roman" w:hAnsi="Times New Roman" w:cs="Times New Roman"/>
              </w:rPr>
            </w:pPr>
          </w:p>
        </w:tc>
        <w:tc>
          <w:tcPr>
            <w:tcW w:w="2784" w:type="dxa"/>
            <w:hideMark/>
          </w:tcPr>
          <w:p w:rsidR="003F141D" w:rsidRPr="00AA0BA7" w:rsidRDefault="003F141D" w:rsidP="00AA0BA7">
            <w:pPr>
              <w:pStyle w:val="a4"/>
              <w:spacing w:before="0" w:beforeAutospacing="0" w:after="0" w:afterAutospacing="0"/>
              <w:rPr>
                <w:rFonts w:ascii="Times New Roman" w:hAnsi="Times New Roman" w:cs="Times New Roman"/>
              </w:rPr>
            </w:pPr>
            <w:r w:rsidRPr="00AA0BA7">
              <w:rPr>
                <w:rFonts w:ascii="Times New Roman" w:hAnsi="Times New Roman" w:cs="Times New Roman"/>
              </w:rPr>
              <w:t xml:space="preserve">1 – 5 час. (на баз.уровне) </w:t>
            </w:r>
          </w:p>
        </w:tc>
      </w:tr>
    </w:tbl>
    <w:p w:rsidR="003F141D" w:rsidRDefault="003F141D" w:rsidP="003F141D">
      <w:pPr>
        <w:pStyle w:val="a4"/>
        <w:spacing w:before="0" w:beforeAutospacing="0" w:after="0" w:afterAutospacing="0"/>
        <w:jc w:val="both"/>
        <w:rPr>
          <w:rFonts w:ascii="Times New Roman" w:hAnsi="Times New Roman" w:cs="Times New Roman"/>
          <w:sz w:val="28"/>
          <w:szCs w:val="28"/>
        </w:rPr>
      </w:pPr>
    </w:p>
    <w:p w:rsidR="00B7428A" w:rsidRPr="00B7428A" w:rsidRDefault="00B7428A" w:rsidP="00B7428A">
      <w:pPr>
        <w:pStyle w:val="a4"/>
        <w:spacing w:before="0" w:beforeAutospacing="0" w:after="0" w:afterAutospacing="0"/>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B7428A">
        <w:rPr>
          <w:rFonts w:ascii="Times New Roman" w:hAnsi="Times New Roman" w:cs="Times New Roman"/>
          <w:b/>
          <w:sz w:val="28"/>
          <w:szCs w:val="28"/>
        </w:rPr>
        <w:t>Стандарты второго поколения</w:t>
      </w:r>
    </w:p>
    <w:p w:rsid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В связи с принятием новые образовательные стандартов  в начальной и основной  школе учителя должны ориентироваться на них, на действующий  стандарт в старшей школе, на Федеральный базисный учебный план и базисный учебный план</w:t>
      </w:r>
      <w:r>
        <w:rPr>
          <w:rFonts w:ascii="Times New Roman" w:hAnsi="Times New Roman" w:cs="Times New Roman"/>
          <w:sz w:val="28"/>
          <w:szCs w:val="28"/>
        </w:rPr>
        <w:t xml:space="preserve"> Саратовской области.</w:t>
      </w:r>
    </w:p>
    <w:p w:rsidR="00B7428A" w:rsidRPr="00B7428A" w:rsidRDefault="00B7428A" w:rsidP="00B7428A">
      <w:pPr>
        <w:pStyle w:val="a4"/>
        <w:spacing w:before="0" w:beforeAutospacing="0" w:after="0" w:afterAutospacing="0"/>
        <w:ind w:firstLine="709"/>
        <w:jc w:val="both"/>
        <w:rPr>
          <w:rFonts w:ascii="Times New Roman" w:hAnsi="Times New Roman" w:cs="Times New Roman"/>
          <w:b/>
          <w:i/>
          <w:sz w:val="28"/>
          <w:szCs w:val="28"/>
        </w:rPr>
      </w:pPr>
      <w:r w:rsidRPr="00B7428A">
        <w:rPr>
          <w:rFonts w:ascii="Times New Roman" w:hAnsi="Times New Roman" w:cs="Times New Roman"/>
          <w:b/>
          <w:i/>
          <w:sz w:val="28"/>
          <w:szCs w:val="28"/>
        </w:rPr>
        <w:t>Начальная школа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Согласно стандарту, метапредметные результаты освоения основной образовательной программы начального общего образования должны отражать, в частности:</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Предмет «информатика» включён в предметную область «математика и информатика». Предметные результаты освоения основной образовательной программы начального общего образования по предмету</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«…12.2. Математика и информатика: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3) приобретение начального опыта применения математических знаний для решения учебно-познавательных и учебно-практических задач;</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5) приобретение первоначальных представлений о компьютерной грамотности….»</w:t>
      </w:r>
    </w:p>
    <w:p w:rsid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Для достижения вышеуказанных результатов рекомендуется организовать обучение информатике со 2 по 4 класс по</w:t>
      </w:r>
      <w:r w:rsidR="00E6182B">
        <w:rPr>
          <w:rFonts w:ascii="Times New Roman" w:hAnsi="Times New Roman" w:cs="Times New Roman"/>
          <w:sz w:val="28"/>
          <w:szCs w:val="28"/>
        </w:rPr>
        <w:t xml:space="preserve"> </w:t>
      </w:r>
      <w:r w:rsidRPr="00B7428A">
        <w:rPr>
          <w:rFonts w:ascii="Times New Roman" w:hAnsi="Times New Roman" w:cs="Times New Roman"/>
          <w:sz w:val="28"/>
          <w:szCs w:val="28"/>
        </w:rPr>
        <w:t>1 часу в неделю.</w:t>
      </w:r>
    </w:p>
    <w:p w:rsidR="00E6182B" w:rsidRPr="00B7428A" w:rsidRDefault="00A6632F" w:rsidP="00E6182B">
      <w:pPr>
        <w:pStyle w:val="a4"/>
        <w:spacing w:before="0" w:beforeAutospacing="0" w:after="0" w:afterAutospacing="0"/>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66" style="width:382.35pt;height:396.1pt;mso-position-horizontal-relative:char;mso-position-vertical-relative:line" coordorigin="1695,2514" coordsize="7386,7440" wrapcoords="-44 0 -44 21556 21644 21556 21600 0 -44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1695;top:2514;width:7365;height:7440">
              <v:imagedata r:id="rId8" o:title=""/>
            </v:shape>
            <v:line id="_x0000_s1068" style="position:absolute" from="1701,9954" to="9081,9954"/>
            <w10:wrap type="none"/>
            <w10:anchorlock/>
          </v:group>
        </w:pic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Кроме того, выделено 10 часов в рамках предмета Технология для компьютерного практикума. Однако, не стоит ограничиваться только этими десятью часами. Для достижения представленных результатов явно десяти часов мало, а Стандарт  должен быть «выдан» ученику полностью. К тому же, понятиям  «объект» и «модель» именно на информатике уделяется много внимания, и познакомив с ними младших школьников в начале, возможен совсем иной подход к обучению и по другим предметам.</w:t>
      </w:r>
    </w:p>
    <w:p w:rsid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В Федеральном перечне учебников на 2011-2012 учебный год представлены системы учебников для начальной школы. Так в системы «Перспектива» и «Школа России» включён УМК Рудченко Т.А., Семёнова А.Л. (издательство «Просвещение»), в систему «Школа 2100»  УМК Горячева А.В. (издательство «Баласс»).  Школы, выбирающие одну из перечисленных систем, должны выбирать соответствующий данной системе учебник. Школы, работающие по другим системам вправе выбирать и другие учебники из Федерального перечня. Хорошо подходят к обучению по новому стандарту УМК Матвеевой Н.В. (http://metodist.lbz.ru/authors/informatika/4/) и Плаксина М.А. (http://metodist.lbz.ru/authors/informatika/6/) (издательство «БИНОМ»). Разрешён к использованию в ОУ УМК Бененсон Е.П., Паутовой А.Г. (издательство «Академкнига»)</w:t>
      </w:r>
      <w:r w:rsidR="00E6182B">
        <w:rPr>
          <w:rFonts w:ascii="Times New Roman" w:hAnsi="Times New Roman" w:cs="Times New Roman"/>
          <w:sz w:val="28"/>
          <w:szCs w:val="28"/>
        </w:rPr>
        <w:t>.</w:t>
      </w:r>
    </w:p>
    <w:p w:rsidR="00E6182B" w:rsidRDefault="00E6182B" w:rsidP="00B7428A">
      <w:pPr>
        <w:pStyle w:val="a4"/>
        <w:spacing w:before="0" w:beforeAutospacing="0" w:after="0" w:afterAutospacing="0"/>
        <w:ind w:firstLine="709"/>
        <w:jc w:val="both"/>
        <w:rPr>
          <w:rFonts w:ascii="Times New Roman" w:hAnsi="Times New Roman" w:cs="Times New Roman"/>
          <w:sz w:val="28"/>
          <w:szCs w:val="28"/>
        </w:rPr>
      </w:pPr>
    </w:p>
    <w:p w:rsidR="00E6182B" w:rsidRPr="00E6182B" w:rsidRDefault="00E6182B" w:rsidP="00B7428A">
      <w:pPr>
        <w:pStyle w:val="a4"/>
        <w:spacing w:before="0" w:beforeAutospacing="0" w:after="0" w:afterAutospacing="0"/>
        <w:ind w:firstLine="709"/>
        <w:jc w:val="both"/>
        <w:rPr>
          <w:rFonts w:ascii="Times New Roman" w:hAnsi="Times New Roman" w:cs="Times New Roman"/>
          <w:b/>
          <w:i/>
          <w:sz w:val="28"/>
          <w:szCs w:val="28"/>
        </w:rPr>
      </w:pPr>
      <w:r w:rsidRPr="00E6182B">
        <w:rPr>
          <w:rFonts w:ascii="Times New Roman" w:hAnsi="Times New Roman" w:cs="Times New Roman"/>
          <w:b/>
          <w:i/>
          <w:sz w:val="28"/>
          <w:szCs w:val="28"/>
        </w:rPr>
        <w:t>Основная школа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p>
    <w:p w:rsidR="00E6182B"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ФЕДЕРАЛЬНЫЙ ГОСУДАРСТВЕННЫЙ ОБРАЗОВАТЕЛЬНЫЙ СТАНДАРТ ОСНОВНОГО ОБЩЕГО ОБРАЗОВАНИЯ утвержден 17.12.2010 Приказом № 1897 Министерством образования и науки РФ(http://standart.edu.r</w:t>
      </w:r>
      <w:r w:rsidR="00E6182B">
        <w:rPr>
          <w:rFonts w:ascii="Times New Roman" w:hAnsi="Times New Roman" w:cs="Times New Roman"/>
          <w:sz w:val="28"/>
          <w:szCs w:val="28"/>
        </w:rPr>
        <w:t>u/catalog.aspx?CatalogId=2588).</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Информатика включена в предметную область «Математика и информатика».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«…11.3. Математика и информатика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Изучение предметной области «Математика и информатика» должно обеспечить:</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осознание значения математики и информатики в повседневной жизни человека;</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понимание роли информационных процессов в современном мире;</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В результате изучения предметной области «Математика и информатика» обучающиеся развивают логическое и математическое мышление, получают представление о математических моделях; овладевают математическими рассуждениями; учатся применять математические знания при решении различных задач и оценивать полученные результаты; овладевают умениями решения учебных задач; развивают математическую интуицию; получают представление об основных информационных процессах в реальных ситуациях…»</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Предметные результаты обучения по информатике включают в себя:</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 xml:space="preserve">«…10) 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 xml:space="preserve">11) формирование представления об основных изучаемых понятиях: информация, алгоритм, модель – и их свойствах; </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12)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13)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B7428A" w:rsidRPr="00B7428A" w:rsidRDefault="00B7428A" w:rsidP="00B7428A">
      <w:pPr>
        <w:pStyle w:val="a4"/>
        <w:spacing w:before="0" w:beforeAutospacing="0" w:after="0" w:afterAutospacing="0"/>
        <w:ind w:firstLine="709"/>
        <w:jc w:val="both"/>
        <w:rPr>
          <w:rFonts w:ascii="Times New Roman" w:hAnsi="Times New Roman" w:cs="Times New Roman"/>
          <w:sz w:val="28"/>
          <w:szCs w:val="28"/>
        </w:rPr>
      </w:pPr>
      <w:r w:rsidRPr="00B7428A">
        <w:rPr>
          <w:rFonts w:ascii="Times New Roman" w:hAnsi="Times New Roman" w:cs="Times New Roman"/>
          <w:sz w:val="28"/>
          <w:szCs w:val="28"/>
        </w:rPr>
        <w:t>14)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3F141D" w:rsidRDefault="003F141D" w:rsidP="003F141D">
      <w:pPr>
        <w:pStyle w:val="a4"/>
        <w:spacing w:before="0" w:beforeAutospacing="0" w:after="0" w:afterAutospacing="0"/>
        <w:jc w:val="center"/>
        <w:rPr>
          <w:rFonts w:ascii="Times New Roman" w:hAnsi="Times New Roman" w:cs="Times New Roman"/>
          <w:b/>
          <w:sz w:val="28"/>
          <w:szCs w:val="28"/>
        </w:rPr>
      </w:pPr>
      <w:r>
        <w:rPr>
          <w:rFonts w:ascii="Times New Roman" w:hAnsi="Times New Roman" w:cs="Times New Roman"/>
          <w:b/>
          <w:sz w:val="28"/>
          <w:szCs w:val="28"/>
        </w:rPr>
        <w:br w:type="page"/>
      </w:r>
      <w:r w:rsidR="00A43F91" w:rsidRPr="009D3C0C">
        <w:rPr>
          <w:rFonts w:ascii="Times New Roman" w:hAnsi="Times New Roman" w:cs="Times New Roman"/>
          <w:b/>
          <w:sz w:val="28"/>
          <w:szCs w:val="28"/>
        </w:rPr>
        <w:t>Учебно-методические комплекты по информатике и ИКТ</w:t>
      </w:r>
    </w:p>
    <w:p w:rsidR="00A43F91" w:rsidRPr="009D3C0C" w:rsidRDefault="00A43F91" w:rsidP="003F141D">
      <w:pPr>
        <w:pStyle w:val="a4"/>
        <w:spacing w:before="0" w:beforeAutospacing="0" w:after="0" w:afterAutospacing="0"/>
        <w:jc w:val="center"/>
        <w:rPr>
          <w:rFonts w:ascii="Times New Roman" w:hAnsi="Times New Roman" w:cs="Times New Roman"/>
          <w:b/>
          <w:sz w:val="28"/>
          <w:szCs w:val="28"/>
        </w:rPr>
      </w:pPr>
      <w:r w:rsidRPr="009D3C0C">
        <w:rPr>
          <w:rFonts w:ascii="Times New Roman" w:hAnsi="Times New Roman" w:cs="Times New Roman"/>
          <w:b/>
          <w:sz w:val="28"/>
          <w:szCs w:val="28"/>
        </w:rPr>
        <w:t>на 20</w:t>
      </w:r>
      <w:r w:rsidR="008871DB" w:rsidRPr="009D3C0C">
        <w:rPr>
          <w:rFonts w:ascii="Times New Roman" w:hAnsi="Times New Roman" w:cs="Times New Roman"/>
          <w:b/>
          <w:sz w:val="28"/>
          <w:szCs w:val="28"/>
        </w:rPr>
        <w:t>1</w:t>
      </w:r>
      <w:r w:rsidR="00EF52B1">
        <w:rPr>
          <w:rFonts w:ascii="Times New Roman" w:hAnsi="Times New Roman" w:cs="Times New Roman"/>
          <w:b/>
          <w:sz w:val="28"/>
          <w:szCs w:val="28"/>
        </w:rPr>
        <w:t>1</w:t>
      </w:r>
      <w:r w:rsidRPr="009D3C0C">
        <w:rPr>
          <w:rFonts w:ascii="Times New Roman" w:hAnsi="Times New Roman" w:cs="Times New Roman"/>
          <w:b/>
          <w:sz w:val="28"/>
          <w:szCs w:val="28"/>
        </w:rPr>
        <w:t>-20</w:t>
      </w:r>
      <w:r w:rsidR="00C51C3C" w:rsidRPr="009D3C0C">
        <w:rPr>
          <w:rFonts w:ascii="Times New Roman" w:hAnsi="Times New Roman" w:cs="Times New Roman"/>
          <w:b/>
          <w:sz w:val="28"/>
          <w:szCs w:val="28"/>
        </w:rPr>
        <w:t>1</w:t>
      </w:r>
      <w:r w:rsidR="00EF52B1">
        <w:rPr>
          <w:rFonts w:ascii="Times New Roman" w:hAnsi="Times New Roman" w:cs="Times New Roman"/>
          <w:b/>
          <w:sz w:val="28"/>
          <w:szCs w:val="28"/>
        </w:rPr>
        <w:t>2</w:t>
      </w:r>
      <w:r w:rsidRPr="009D3C0C">
        <w:rPr>
          <w:rFonts w:ascii="Times New Roman" w:hAnsi="Times New Roman" w:cs="Times New Roman"/>
          <w:b/>
          <w:sz w:val="28"/>
          <w:szCs w:val="28"/>
        </w:rPr>
        <w:t xml:space="preserve"> учебный год</w:t>
      </w:r>
    </w:p>
    <w:p w:rsidR="003F141D" w:rsidRDefault="003F141D" w:rsidP="00D63A39">
      <w:pPr>
        <w:pStyle w:val="ConsNormal"/>
        <w:widowControl/>
        <w:ind w:firstLine="709"/>
        <w:jc w:val="both"/>
        <w:rPr>
          <w:rFonts w:ascii="Times New Roman" w:hAnsi="Times New Roman" w:cs="Times New Roman"/>
          <w:sz w:val="28"/>
          <w:szCs w:val="28"/>
        </w:rPr>
      </w:pPr>
    </w:p>
    <w:p w:rsidR="00BE4288" w:rsidRPr="009D3C0C" w:rsidRDefault="00BE4288" w:rsidP="00D63A39">
      <w:pPr>
        <w:pStyle w:val="ConsNormal"/>
        <w:widowControl/>
        <w:ind w:firstLine="709"/>
        <w:jc w:val="both"/>
        <w:rPr>
          <w:rFonts w:ascii="Times New Roman" w:hAnsi="Times New Roman" w:cs="Times New Roman"/>
          <w:sz w:val="28"/>
          <w:szCs w:val="28"/>
        </w:rPr>
      </w:pPr>
      <w:r w:rsidRPr="009D3C0C">
        <w:rPr>
          <w:rFonts w:ascii="Times New Roman" w:hAnsi="Times New Roman" w:cs="Times New Roman"/>
          <w:sz w:val="28"/>
          <w:szCs w:val="28"/>
        </w:rPr>
        <w:t xml:space="preserve">Федеральный Закон </w:t>
      </w:r>
      <w:r w:rsidR="00DF42E7">
        <w:rPr>
          <w:rFonts w:ascii="Times New Roman" w:hAnsi="Times New Roman" w:cs="Times New Roman"/>
          <w:sz w:val="28"/>
          <w:szCs w:val="28"/>
        </w:rPr>
        <w:t>«</w:t>
      </w:r>
      <w:r w:rsidRPr="009D3C0C">
        <w:rPr>
          <w:rFonts w:ascii="Times New Roman" w:hAnsi="Times New Roman" w:cs="Times New Roman"/>
          <w:sz w:val="28"/>
          <w:szCs w:val="28"/>
        </w:rPr>
        <w:t>Об образовании</w:t>
      </w:r>
      <w:r w:rsidR="00DF42E7">
        <w:rPr>
          <w:rFonts w:ascii="Times New Roman" w:hAnsi="Times New Roman" w:cs="Times New Roman"/>
          <w:sz w:val="28"/>
          <w:szCs w:val="28"/>
        </w:rPr>
        <w:t>»</w:t>
      </w:r>
      <w:r w:rsidRPr="009D3C0C">
        <w:rPr>
          <w:rFonts w:ascii="Times New Roman" w:hAnsi="Times New Roman" w:cs="Times New Roman"/>
          <w:sz w:val="28"/>
          <w:szCs w:val="28"/>
        </w:rPr>
        <w:t xml:space="preserve"> (статья 32, пп.23.) устанавливает выбор учебников из утвержденных федеральных перечней учебников, рекомендованных (допущенных) к использованию в образовательном процессе и относит это к компетенции образовательного учреждения. </w:t>
      </w:r>
    </w:p>
    <w:p w:rsidR="00CF1B56" w:rsidRDefault="00CF1B56"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Федеральный перечень учебников по информатике и ИКТ на 201</w:t>
      </w:r>
      <w:r w:rsidR="00EF52B1">
        <w:rPr>
          <w:rFonts w:ascii="Times New Roman" w:hAnsi="Times New Roman" w:cs="Times New Roman"/>
          <w:sz w:val="28"/>
          <w:szCs w:val="28"/>
        </w:rPr>
        <w:t>1</w:t>
      </w:r>
      <w:r w:rsidRPr="009D3C0C">
        <w:rPr>
          <w:rFonts w:ascii="Times New Roman" w:hAnsi="Times New Roman" w:cs="Times New Roman"/>
          <w:sz w:val="28"/>
          <w:szCs w:val="28"/>
        </w:rPr>
        <w:t>-201</w:t>
      </w:r>
      <w:r w:rsidR="00EF52B1">
        <w:rPr>
          <w:rFonts w:ascii="Times New Roman" w:hAnsi="Times New Roman" w:cs="Times New Roman"/>
          <w:sz w:val="28"/>
          <w:szCs w:val="28"/>
        </w:rPr>
        <w:t>2</w:t>
      </w:r>
      <w:r w:rsidRPr="009D3C0C">
        <w:rPr>
          <w:rFonts w:ascii="Times New Roman" w:hAnsi="Times New Roman" w:cs="Times New Roman"/>
          <w:sz w:val="28"/>
          <w:szCs w:val="28"/>
        </w:rPr>
        <w:t xml:space="preserve"> учебный год (</w:t>
      </w:r>
      <w:r w:rsidR="00885EC4" w:rsidRPr="009D3C0C">
        <w:rPr>
          <w:rFonts w:ascii="Times New Roman" w:hAnsi="Times New Roman" w:cs="Times New Roman"/>
          <w:i/>
          <w:sz w:val="28"/>
          <w:szCs w:val="28"/>
        </w:rPr>
        <w:t>п</w:t>
      </w:r>
      <w:r w:rsidRPr="009D3C0C">
        <w:rPr>
          <w:rFonts w:ascii="Times New Roman" w:hAnsi="Times New Roman" w:cs="Times New Roman"/>
          <w:i/>
          <w:sz w:val="28"/>
          <w:szCs w:val="28"/>
        </w:rPr>
        <w:t xml:space="preserve">риложение </w:t>
      </w:r>
      <w:r w:rsidR="00885EC4" w:rsidRPr="009D3C0C">
        <w:rPr>
          <w:rFonts w:ascii="Times New Roman" w:hAnsi="Times New Roman" w:cs="Times New Roman"/>
          <w:i/>
          <w:sz w:val="28"/>
          <w:szCs w:val="28"/>
        </w:rPr>
        <w:t xml:space="preserve">№ </w:t>
      </w:r>
      <w:r w:rsidR="00E60029" w:rsidRPr="009D3C0C">
        <w:rPr>
          <w:rFonts w:ascii="Times New Roman" w:hAnsi="Times New Roman" w:cs="Times New Roman"/>
          <w:i/>
          <w:sz w:val="28"/>
          <w:szCs w:val="28"/>
        </w:rPr>
        <w:t>1</w:t>
      </w:r>
      <w:r w:rsidRPr="009D3C0C">
        <w:rPr>
          <w:rFonts w:ascii="Times New Roman" w:hAnsi="Times New Roman" w:cs="Times New Roman"/>
          <w:sz w:val="28"/>
          <w:szCs w:val="28"/>
        </w:rPr>
        <w:t>) существенно не изменился по сравнению с 20</w:t>
      </w:r>
      <w:r w:rsidR="00EF52B1">
        <w:rPr>
          <w:rFonts w:ascii="Times New Roman" w:hAnsi="Times New Roman" w:cs="Times New Roman"/>
          <w:sz w:val="28"/>
          <w:szCs w:val="28"/>
        </w:rPr>
        <w:t>10</w:t>
      </w:r>
      <w:r w:rsidRPr="009D3C0C">
        <w:rPr>
          <w:rFonts w:ascii="Times New Roman" w:hAnsi="Times New Roman" w:cs="Times New Roman"/>
          <w:sz w:val="28"/>
          <w:szCs w:val="28"/>
        </w:rPr>
        <w:t>-201</w:t>
      </w:r>
      <w:r w:rsidR="00EF52B1">
        <w:rPr>
          <w:rFonts w:ascii="Times New Roman" w:hAnsi="Times New Roman" w:cs="Times New Roman"/>
          <w:sz w:val="28"/>
          <w:szCs w:val="28"/>
        </w:rPr>
        <w:t>1</w:t>
      </w:r>
      <w:r w:rsidRPr="009D3C0C">
        <w:rPr>
          <w:rFonts w:ascii="Times New Roman" w:hAnsi="Times New Roman" w:cs="Times New Roman"/>
          <w:sz w:val="28"/>
          <w:szCs w:val="28"/>
        </w:rPr>
        <w:t xml:space="preserve"> учебным годом</w:t>
      </w:r>
      <w:r w:rsidRPr="00362770">
        <w:rPr>
          <w:rFonts w:ascii="Times New Roman" w:hAnsi="Times New Roman" w:cs="Times New Roman"/>
          <w:sz w:val="28"/>
          <w:szCs w:val="28"/>
        </w:rPr>
        <w:t xml:space="preserve">. В перечень </w:t>
      </w:r>
      <w:r w:rsidR="00362770">
        <w:rPr>
          <w:rFonts w:ascii="Times New Roman" w:hAnsi="Times New Roman" w:cs="Times New Roman"/>
          <w:sz w:val="28"/>
          <w:szCs w:val="28"/>
        </w:rPr>
        <w:t xml:space="preserve">учебников, рекомендованных к использованию в образовательном процессе </w:t>
      </w:r>
      <w:r w:rsidRPr="00362770">
        <w:rPr>
          <w:rFonts w:ascii="Times New Roman" w:hAnsi="Times New Roman" w:cs="Times New Roman"/>
          <w:sz w:val="28"/>
          <w:szCs w:val="28"/>
        </w:rPr>
        <w:t>добавлен</w:t>
      </w:r>
      <w:r w:rsidR="00362770" w:rsidRPr="00362770">
        <w:rPr>
          <w:rFonts w:ascii="Times New Roman" w:hAnsi="Times New Roman" w:cs="Times New Roman"/>
          <w:sz w:val="28"/>
          <w:szCs w:val="28"/>
        </w:rPr>
        <w:t>ы следующие</w:t>
      </w:r>
      <w:r w:rsidR="00362770">
        <w:rPr>
          <w:rFonts w:ascii="Times New Roman" w:hAnsi="Times New Roman" w:cs="Times New Roman"/>
          <w:sz w:val="28"/>
          <w:szCs w:val="28"/>
        </w:rPr>
        <w:t xml:space="preserve"> учебники:</w:t>
      </w:r>
    </w:p>
    <w:p w:rsidR="00362770" w:rsidRPr="00362770" w:rsidRDefault="00362770" w:rsidP="00D63A39">
      <w:pPr>
        <w:pStyle w:val="a4"/>
        <w:numPr>
          <w:ilvl w:val="0"/>
          <w:numId w:val="37"/>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Рудченко Т. А., Семёнов А. Л./Под ред. Семёнова А. Л. Информатика</w:t>
      </w:r>
      <w:r>
        <w:rPr>
          <w:rFonts w:ascii="Times New Roman" w:hAnsi="Times New Roman" w:cs="Times New Roman"/>
          <w:sz w:val="28"/>
          <w:szCs w:val="28"/>
        </w:rPr>
        <w:t>. 1 и 2 класс.</w:t>
      </w:r>
    </w:p>
    <w:p w:rsidR="00362770" w:rsidRPr="00362770" w:rsidRDefault="00362770" w:rsidP="00D63A39">
      <w:pPr>
        <w:pStyle w:val="a4"/>
        <w:numPr>
          <w:ilvl w:val="0"/>
          <w:numId w:val="37"/>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Горячев А. В., Горина К. И., Волкова Т. О. Информатика</w:t>
      </w:r>
      <w:r>
        <w:rPr>
          <w:rFonts w:ascii="Times New Roman" w:hAnsi="Times New Roman" w:cs="Times New Roman"/>
          <w:sz w:val="28"/>
          <w:szCs w:val="28"/>
        </w:rPr>
        <w:t>. 1 и 2 класс.</w:t>
      </w:r>
    </w:p>
    <w:p w:rsidR="00362770" w:rsidRPr="00362770" w:rsidRDefault="00362770" w:rsidP="00D63A39">
      <w:pPr>
        <w:pStyle w:val="a4"/>
        <w:numPr>
          <w:ilvl w:val="0"/>
          <w:numId w:val="37"/>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Бененсон Е.П.,</w:t>
      </w:r>
      <w:r>
        <w:rPr>
          <w:rFonts w:ascii="Times New Roman" w:hAnsi="Times New Roman" w:cs="Times New Roman"/>
          <w:sz w:val="28"/>
          <w:szCs w:val="28"/>
        </w:rPr>
        <w:t xml:space="preserve"> Паутова А.Г. Информатика и ИКТ. 2 класс.</w:t>
      </w:r>
    </w:p>
    <w:p w:rsidR="00362770" w:rsidRDefault="00362770" w:rsidP="00D63A39">
      <w:pPr>
        <w:pStyle w:val="a4"/>
        <w:numPr>
          <w:ilvl w:val="0"/>
          <w:numId w:val="37"/>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Плаксин М. А., Иванова Н. Г., Русакова О. Л. Информатика и ИКТ</w:t>
      </w:r>
      <w:r>
        <w:rPr>
          <w:rFonts w:ascii="Times New Roman" w:hAnsi="Times New Roman" w:cs="Times New Roman"/>
          <w:sz w:val="28"/>
          <w:szCs w:val="28"/>
        </w:rPr>
        <w:t>. 3 и 4 класс.</w:t>
      </w:r>
    </w:p>
    <w:p w:rsidR="00362770" w:rsidRDefault="00362770" w:rsidP="00D63A39">
      <w:pPr>
        <w:pStyle w:val="a4"/>
        <w:spacing w:before="0" w:beforeAutospacing="0" w:after="0" w:afterAutospacing="0"/>
        <w:ind w:firstLine="709"/>
        <w:jc w:val="both"/>
        <w:rPr>
          <w:rFonts w:ascii="Times New Roman" w:hAnsi="Times New Roman" w:cs="Times New Roman"/>
          <w:sz w:val="28"/>
          <w:szCs w:val="28"/>
        </w:rPr>
      </w:pPr>
      <w:r>
        <w:rPr>
          <w:rFonts w:ascii="Times New Roman" w:hAnsi="Times New Roman" w:cs="Times New Roman"/>
          <w:sz w:val="28"/>
          <w:szCs w:val="28"/>
        </w:rPr>
        <w:t>В перечне учебников, допущенных к использованию в образовательном процессе, появились следующие учебники:</w:t>
      </w:r>
    </w:p>
    <w:p w:rsidR="00362770" w:rsidRPr="00362770" w:rsidRDefault="00362770" w:rsidP="00D63A39">
      <w:pPr>
        <w:pStyle w:val="a4"/>
        <w:numPr>
          <w:ilvl w:val="0"/>
          <w:numId w:val="38"/>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Могилев А.В., Могилева В.Н. Информатика и ИКТ</w:t>
      </w:r>
      <w:r>
        <w:rPr>
          <w:rFonts w:ascii="Times New Roman" w:hAnsi="Times New Roman" w:cs="Times New Roman"/>
          <w:sz w:val="28"/>
          <w:szCs w:val="28"/>
        </w:rPr>
        <w:t>. 3 класс.</w:t>
      </w:r>
    </w:p>
    <w:p w:rsidR="00362770" w:rsidRPr="00362770" w:rsidRDefault="00362770" w:rsidP="00D63A39">
      <w:pPr>
        <w:pStyle w:val="a4"/>
        <w:numPr>
          <w:ilvl w:val="0"/>
          <w:numId w:val="38"/>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Босова ЛЛ., Босова А.Ю. Информатика и ИКТ</w:t>
      </w:r>
      <w:r>
        <w:rPr>
          <w:rFonts w:ascii="Times New Roman" w:hAnsi="Times New Roman" w:cs="Times New Roman"/>
          <w:sz w:val="28"/>
          <w:szCs w:val="28"/>
        </w:rPr>
        <w:t>. 8 класс.</w:t>
      </w:r>
    </w:p>
    <w:p w:rsidR="00362770" w:rsidRPr="00362770" w:rsidRDefault="00362770" w:rsidP="00D63A39">
      <w:pPr>
        <w:pStyle w:val="a4"/>
        <w:numPr>
          <w:ilvl w:val="0"/>
          <w:numId w:val="38"/>
        </w:numPr>
        <w:spacing w:before="0" w:beforeAutospacing="0" w:after="0" w:afterAutospacing="0"/>
        <w:ind w:left="709" w:hanging="425"/>
        <w:jc w:val="both"/>
        <w:rPr>
          <w:rFonts w:ascii="Times New Roman" w:hAnsi="Times New Roman" w:cs="Times New Roman"/>
          <w:sz w:val="28"/>
          <w:szCs w:val="28"/>
        </w:rPr>
      </w:pPr>
      <w:r w:rsidRPr="00362770">
        <w:rPr>
          <w:rFonts w:ascii="Times New Roman" w:hAnsi="Times New Roman" w:cs="Times New Roman"/>
          <w:sz w:val="28"/>
          <w:szCs w:val="28"/>
        </w:rPr>
        <w:t>Семакин И.Г., Шеина Т.Ю., Шестакова Л.В. Информатика и ИКТ (профильный уровень)</w:t>
      </w:r>
      <w:r>
        <w:rPr>
          <w:rFonts w:ascii="Times New Roman" w:hAnsi="Times New Roman" w:cs="Times New Roman"/>
          <w:sz w:val="28"/>
          <w:szCs w:val="28"/>
        </w:rPr>
        <w:t>. 10 класс.</w:t>
      </w:r>
    </w:p>
    <w:p w:rsidR="00A43F91" w:rsidRPr="00302536" w:rsidRDefault="00A43F91" w:rsidP="00D63A39">
      <w:pPr>
        <w:pStyle w:val="a4"/>
        <w:spacing w:before="0" w:beforeAutospacing="0" w:after="0" w:afterAutospacing="0"/>
        <w:ind w:firstLine="709"/>
        <w:jc w:val="both"/>
        <w:rPr>
          <w:rFonts w:ascii="Times New Roman" w:hAnsi="Times New Roman" w:cs="Times New Roman"/>
          <w:i/>
          <w:sz w:val="28"/>
          <w:szCs w:val="28"/>
        </w:rPr>
      </w:pPr>
      <w:r w:rsidRPr="00302536">
        <w:rPr>
          <w:rFonts w:ascii="Times New Roman" w:hAnsi="Times New Roman" w:cs="Times New Roman"/>
          <w:b/>
          <w:sz w:val="28"/>
          <w:szCs w:val="28"/>
        </w:rPr>
        <w:t>Необходимо помнить,</w:t>
      </w:r>
      <w:r w:rsidRPr="00302536">
        <w:rPr>
          <w:rFonts w:ascii="Times New Roman" w:hAnsi="Times New Roman" w:cs="Times New Roman"/>
          <w:sz w:val="28"/>
          <w:szCs w:val="28"/>
        </w:rPr>
        <w:t xml:space="preserve"> что перечни учебников, утвержденные на 20</w:t>
      </w:r>
      <w:r w:rsidR="008871DB" w:rsidRPr="00302536">
        <w:rPr>
          <w:rFonts w:ascii="Times New Roman" w:hAnsi="Times New Roman" w:cs="Times New Roman"/>
          <w:sz w:val="28"/>
          <w:szCs w:val="28"/>
        </w:rPr>
        <w:t>1</w:t>
      </w:r>
      <w:r w:rsidR="00EF52B1">
        <w:rPr>
          <w:rFonts w:ascii="Times New Roman" w:hAnsi="Times New Roman" w:cs="Times New Roman"/>
          <w:sz w:val="28"/>
          <w:szCs w:val="28"/>
        </w:rPr>
        <w:t>1</w:t>
      </w:r>
      <w:r w:rsidR="0082010E" w:rsidRPr="00302536">
        <w:rPr>
          <w:rFonts w:ascii="Times New Roman" w:hAnsi="Times New Roman" w:cs="Times New Roman"/>
          <w:sz w:val="28"/>
          <w:szCs w:val="28"/>
        </w:rPr>
        <w:t>-201</w:t>
      </w:r>
      <w:r w:rsidR="00EF52B1">
        <w:rPr>
          <w:rFonts w:ascii="Times New Roman" w:hAnsi="Times New Roman" w:cs="Times New Roman"/>
          <w:sz w:val="28"/>
          <w:szCs w:val="28"/>
        </w:rPr>
        <w:t>2</w:t>
      </w:r>
      <w:r w:rsidRPr="00302536">
        <w:rPr>
          <w:rFonts w:ascii="Times New Roman" w:hAnsi="Times New Roman" w:cs="Times New Roman"/>
          <w:sz w:val="28"/>
          <w:szCs w:val="28"/>
        </w:rPr>
        <w:t xml:space="preserve"> учебный год, ориентируют общеобразовательные учреждения на учебники, которые будут использованы в классах ранее не изучавших предмет </w:t>
      </w:r>
      <w:r w:rsidR="00DF42E7">
        <w:rPr>
          <w:rFonts w:ascii="Times New Roman" w:hAnsi="Times New Roman" w:cs="Times New Roman"/>
          <w:sz w:val="28"/>
          <w:szCs w:val="28"/>
        </w:rPr>
        <w:t>«</w:t>
      </w:r>
      <w:r w:rsidRPr="00302536">
        <w:rPr>
          <w:rFonts w:ascii="Times New Roman" w:hAnsi="Times New Roman" w:cs="Times New Roman"/>
          <w:sz w:val="28"/>
          <w:szCs w:val="28"/>
        </w:rPr>
        <w:t>Информатика и ИКТ</w:t>
      </w:r>
      <w:r w:rsidR="00DF42E7">
        <w:rPr>
          <w:rFonts w:ascii="Times New Roman" w:hAnsi="Times New Roman" w:cs="Times New Roman"/>
          <w:sz w:val="28"/>
          <w:szCs w:val="28"/>
        </w:rPr>
        <w:t>»</w:t>
      </w:r>
      <w:r w:rsidRPr="00302536">
        <w:rPr>
          <w:rFonts w:ascii="Times New Roman" w:hAnsi="Times New Roman" w:cs="Times New Roman"/>
          <w:sz w:val="28"/>
          <w:szCs w:val="28"/>
        </w:rPr>
        <w:t xml:space="preserve"> в соответствии с часами базисного учебного плана, т.е. в 20</w:t>
      </w:r>
      <w:r w:rsidR="008871DB" w:rsidRPr="00302536">
        <w:rPr>
          <w:rFonts w:ascii="Times New Roman" w:hAnsi="Times New Roman" w:cs="Times New Roman"/>
          <w:sz w:val="28"/>
          <w:szCs w:val="28"/>
        </w:rPr>
        <w:t>1</w:t>
      </w:r>
      <w:r w:rsidR="00EF52B1">
        <w:rPr>
          <w:rFonts w:ascii="Times New Roman" w:hAnsi="Times New Roman" w:cs="Times New Roman"/>
          <w:sz w:val="28"/>
          <w:szCs w:val="28"/>
        </w:rPr>
        <w:t>1</w:t>
      </w:r>
      <w:r w:rsidR="0082010E" w:rsidRPr="00302536">
        <w:rPr>
          <w:rFonts w:ascii="Times New Roman" w:hAnsi="Times New Roman" w:cs="Times New Roman"/>
          <w:sz w:val="28"/>
          <w:szCs w:val="28"/>
        </w:rPr>
        <w:t>-201</w:t>
      </w:r>
      <w:r w:rsidR="00EF52B1">
        <w:rPr>
          <w:rFonts w:ascii="Times New Roman" w:hAnsi="Times New Roman" w:cs="Times New Roman"/>
          <w:sz w:val="28"/>
          <w:szCs w:val="28"/>
        </w:rPr>
        <w:t>2</w:t>
      </w:r>
      <w:r w:rsidRPr="00302536">
        <w:rPr>
          <w:rFonts w:ascii="Times New Roman" w:hAnsi="Times New Roman" w:cs="Times New Roman"/>
          <w:sz w:val="28"/>
          <w:szCs w:val="28"/>
        </w:rPr>
        <w:t xml:space="preserve"> </w:t>
      </w:r>
      <w:r w:rsidR="0082010E" w:rsidRPr="00302536">
        <w:rPr>
          <w:rFonts w:ascii="Times New Roman" w:hAnsi="Times New Roman" w:cs="Times New Roman"/>
          <w:sz w:val="28"/>
          <w:szCs w:val="28"/>
        </w:rPr>
        <w:t xml:space="preserve">учебном </w:t>
      </w:r>
      <w:r w:rsidRPr="00302536">
        <w:rPr>
          <w:rFonts w:ascii="Times New Roman" w:hAnsi="Times New Roman" w:cs="Times New Roman"/>
          <w:sz w:val="28"/>
          <w:szCs w:val="28"/>
        </w:rPr>
        <w:t>году это 3,</w:t>
      </w:r>
      <w:r w:rsidR="0082010E" w:rsidRPr="00302536">
        <w:rPr>
          <w:rFonts w:ascii="Times New Roman" w:hAnsi="Times New Roman" w:cs="Times New Roman"/>
          <w:sz w:val="28"/>
          <w:szCs w:val="28"/>
        </w:rPr>
        <w:t xml:space="preserve"> </w:t>
      </w:r>
      <w:r w:rsidRPr="00302536">
        <w:rPr>
          <w:rFonts w:ascii="Times New Roman" w:hAnsi="Times New Roman" w:cs="Times New Roman"/>
          <w:sz w:val="28"/>
          <w:szCs w:val="28"/>
        </w:rPr>
        <w:t>8 и 10 классы. Все остальные классы продолжают изучение предмета по уже выбранным линиям УМК</w:t>
      </w:r>
      <w:r w:rsidR="00302536" w:rsidRPr="00302536">
        <w:rPr>
          <w:rFonts w:ascii="Times New Roman" w:hAnsi="Times New Roman" w:cs="Times New Roman"/>
          <w:i/>
          <w:sz w:val="28"/>
          <w:szCs w:val="28"/>
        </w:rPr>
        <w:t>.</w:t>
      </w:r>
    </w:p>
    <w:p w:rsidR="00B51F2B" w:rsidRPr="009D3C0C" w:rsidRDefault="00B51F2B" w:rsidP="00D63A39">
      <w:pPr>
        <w:pStyle w:val="ac"/>
        <w:spacing w:after="0"/>
        <w:ind w:firstLine="709"/>
        <w:jc w:val="both"/>
        <w:rPr>
          <w:sz w:val="28"/>
          <w:szCs w:val="28"/>
        </w:rPr>
      </w:pPr>
      <w:r w:rsidRPr="009D3C0C">
        <w:rPr>
          <w:sz w:val="28"/>
          <w:szCs w:val="28"/>
        </w:rPr>
        <w:t xml:space="preserve">В федеральном перечне учебников по информатике и ИКТ для 5, 6 и 7 классов учебники не представлены, так как для этих классов нет часов в федеральном </w:t>
      </w:r>
      <w:r w:rsidR="008F6CA0" w:rsidRPr="009D3C0C">
        <w:rPr>
          <w:sz w:val="28"/>
          <w:szCs w:val="28"/>
        </w:rPr>
        <w:t>базисном учебном плане</w:t>
      </w:r>
      <w:r w:rsidRPr="009D3C0C">
        <w:rPr>
          <w:sz w:val="28"/>
          <w:szCs w:val="28"/>
        </w:rPr>
        <w:t>.</w:t>
      </w:r>
    </w:p>
    <w:p w:rsidR="00B51F2B" w:rsidRPr="009D3C0C" w:rsidRDefault="00B51F2B" w:rsidP="00D63A39">
      <w:pPr>
        <w:pStyle w:val="ac"/>
        <w:spacing w:after="0"/>
        <w:ind w:firstLine="709"/>
        <w:jc w:val="both"/>
        <w:rPr>
          <w:sz w:val="28"/>
          <w:szCs w:val="28"/>
        </w:rPr>
      </w:pPr>
      <w:r w:rsidRPr="009D3C0C">
        <w:rPr>
          <w:sz w:val="28"/>
          <w:szCs w:val="28"/>
        </w:rPr>
        <w:t xml:space="preserve">Если образовательное учреждение реализует непрерывный курс информатики, используя часы школьного компонента, то </w:t>
      </w:r>
      <w:r w:rsidR="00F84D67" w:rsidRPr="009D3C0C">
        <w:rPr>
          <w:sz w:val="28"/>
          <w:szCs w:val="28"/>
        </w:rPr>
        <w:t xml:space="preserve">возможно </w:t>
      </w:r>
      <w:r w:rsidRPr="009D3C0C">
        <w:rPr>
          <w:sz w:val="28"/>
          <w:szCs w:val="28"/>
        </w:rPr>
        <w:t xml:space="preserve">организовать изучение предмета в 5-7 классах основной школы по следующим </w:t>
      </w:r>
      <w:r w:rsidR="00F84D67" w:rsidRPr="009D3C0C">
        <w:rPr>
          <w:sz w:val="28"/>
          <w:szCs w:val="28"/>
        </w:rPr>
        <w:t>учебникам</w:t>
      </w:r>
      <w:r w:rsidRPr="009D3C0C">
        <w:rPr>
          <w:sz w:val="28"/>
          <w:szCs w:val="28"/>
        </w:rPr>
        <w:t>:</w:t>
      </w:r>
    </w:p>
    <w:p w:rsidR="002B7423" w:rsidRPr="009D3C0C" w:rsidRDefault="002B7423" w:rsidP="00D63A39">
      <w:pPr>
        <w:tabs>
          <w:tab w:val="left" w:pos="720"/>
        </w:tabs>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778"/>
        <w:gridCol w:w="985"/>
        <w:gridCol w:w="4259"/>
      </w:tblGrid>
      <w:tr w:rsidR="00B51F2B" w:rsidRPr="009D3C0C">
        <w:tc>
          <w:tcPr>
            <w:tcW w:w="329" w:type="pct"/>
          </w:tcPr>
          <w:p w:rsidR="00B51F2B" w:rsidRPr="00AC09E9" w:rsidRDefault="00B51F2B" w:rsidP="00D63A39">
            <w:pPr>
              <w:tabs>
                <w:tab w:val="left" w:pos="720"/>
              </w:tabs>
              <w:jc w:val="center"/>
              <w:rPr>
                <w:b/>
                <w:sz w:val="28"/>
                <w:szCs w:val="28"/>
              </w:rPr>
            </w:pPr>
            <w:r w:rsidRPr="00AC09E9">
              <w:rPr>
                <w:b/>
                <w:sz w:val="28"/>
                <w:szCs w:val="28"/>
              </w:rPr>
              <w:t>№ п\п</w:t>
            </w:r>
          </w:p>
        </w:tc>
        <w:tc>
          <w:tcPr>
            <w:tcW w:w="1956" w:type="pct"/>
          </w:tcPr>
          <w:p w:rsidR="00B51F2B" w:rsidRPr="00AC09E9" w:rsidRDefault="00B51F2B" w:rsidP="00D63A39">
            <w:pPr>
              <w:tabs>
                <w:tab w:val="left" w:pos="720"/>
              </w:tabs>
              <w:jc w:val="center"/>
              <w:rPr>
                <w:b/>
                <w:sz w:val="26"/>
                <w:szCs w:val="26"/>
              </w:rPr>
            </w:pPr>
            <w:r w:rsidRPr="00AC09E9">
              <w:rPr>
                <w:b/>
                <w:sz w:val="26"/>
                <w:szCs w:val="26"/>
              </w:rPr>
              <w:t>Название учебника</w:t>
            </w:r>
          </w:p>
        </w:tc>
        <w:tc>
          <w:tcPr>
            <w:tcW w:w="510" w:type="pct"/>
          </w:tcPr>
          <w:p w:rsidR="00B51F2B" w:rsidRPr="00AC09E9" w:rsidRDefault="00B51F2B" w:rsidP="00D63A39">
            <w:pPr>
              <w:tabs>
                <w:tab w:val="left" w:pos="720"/>
              </w:tabs>
              <w:jc w:val="center"/>
              <w:rPr>
                <w:b/>
                <w:sz w:val="26"/>
                <w:szCs w:val="26"/>
              </w:rPr>
            </w:pPr>
            <w:r w:rsidRPr="00AC09E9">
              <w:rPr>
                <w:b/>
                <w:sz w:val="26"/>
                <w:szCs w:val="26"/>
              </w:rPr>
              <w:t xml:space="preserve">Класс </w:t>
            </w:r>
          </w:p>
        </w:tc>
        <w:tc>
          <w:tcPr>
            <w:tcW w:w="2205" w:type="pct"/>
          </w:tcPr>
          <w:p w:rsidR="00B51F2B" w:rsidRPr="00AC09E9" w:rsidRDefault="00B51F2B" w:rsidP="00D63A39">
            <w:pPr>
              <w:tabs>
                <w:tab w:val="left" w:pos="720"/>
              </w:tabs>
              <w:jc w:val="center"/>
              <w:rPr>
                <w:b/>
                <w:sz w:val="26"/>
                <w:szCs w:val="26"/>
              </w:rPr>
            </w:pPr>
            <w:r w:rsidRPr="00AC09E9">
              <w:rPr>
                <w:b/>
                <w:sz w:val="26"/>
                <w:szCs w:val="26"/>
              </w:rPr>
              <w:t>Программа</w:t>
            </w:r>
          </w:p>
        </w:tc>
      </w:tr>
      <w:tr w:rsidR="00B51F2B" w:rsidRPr="009D3C0C">
        <w:tc>
          <w:tcPr>
            <w:tcW w:w="5000" w:type="pct"/>
            <w:gridSpan w:val="4"/>
          </w:tcPr>
          <w:p w:rsidR="00B51F2B" w:rsidRPr="00AC09E9" w:rsidRDefault="00B51F2B" w:rsidP="00D63A39">
            <w:pPr>
              <w:tabs>
                <w:tab w:val="left" w:pos="720"/>
              </w:tabs>
              <w:jc w:val="center"/>
              <w:rPr>
                <w:b/>
                <w:bCs/>
                <w:sz w:val="26"/>
                <w:szCs w:val="26"/>
              </w:rPr>
            </w:pPr>
            <w:r w:rsidRPr="00AC09E9">
              <w:rPr>
                <w:b/>
                <w:bCs/>
                <w:sz w:val="26"/>
                <w:szCs w:val="26"/>
              </w:rPr>
              <w:t xml:space="preserve">Издательство </w:t>
            </w:r>
            <w:r w:rsidR="00DF42E7">
              <w:rPr>
                <w:b/>
                <w:bCs/>
                <w:sz w:val="26"/>
                <w:szCs w:val="26"/>
              </w:rPr>
              <w:t>«</w:t>
            </w:r>
            <w:r w:rsidRPr="00AC09E9">
              <w:rPr>
                <w:b/>
                <w:bCs/>
                <w:sz w:val="26"/>
                <w:szCs w:val="26"/>
              </w:rPr>
              <w:t>ПИТЕР</w:t>
            </w:r>
            <w:r w:rsidR="00DF42E7">
              <w:rPr>
                <w:b/>
                <w:bCs/>
                <w:sz w:val="26"/>
                <w:szCs w:val="26"/>
              </w:rPr>
              <w:t>»</w:t>
            </w:r>
          </w:p>
        </w:tc>
      </w:tr>
      <w:tr w:rsidR="00B51F2B" w:rsidRPr="009D3C0C">
        <w:tc>
          <w:tcPr>
            <w:tcW w:w="329" w:type="pct"/>
          </w:tcPr>
          <w:p w:rsidR="00B51F2B" w:rsidRPr="00AC09E9" w:rsidRDefault="00B51F2B" w:rsidP="00D63A39">
            <w:pPr>
              <w:tabs>
                <w:tab w:val="left" w:pos="720"/>
              </w:tabs>
              <w:jc w:val="both"/>
            </w:pPr>
            <w:r w:rsidRPr="00AC09E9">
              <w:t>1.</w:t>
            </w:r>
          </w:p>
        </w:tc>
        <w:tc>
          <w:tcPr>
            <w:tcW w:w="1956" w:type="pct"/>
          </w:tcPr>
          <w:p w:rsidR="00B51F2B" w:rsidRPr="00482F4A" w:rsidRDefault="00B51F2B" w:rsidP="00D63A39">
            <w:pPr>
              <w:tabs>
                <w:tab w:val="left" w:pos="720"/>
              </w:tabs>
              <w:jc w:val="both"/>
              <w:rPr>
                <w:b/>
              </w:rPr>
            </w:pPr>
            <w:r w:rsidRPr="00482F4A">
              <w:rPr>
                <w:b/>
              </w:rPr>
              <w:t>Макарова Н.В.</w:t>
            </w:r>
          </w:p>
          <w:p w:rsidR="00B51F2B" w:rsidRPr="00482F4A" w:rsidRDefault="00B51F2B" w:rsidP="00D63A39">
            <w:pPr>
              <w:tabs>
                <w:tab w:val="left" w:pos="720"/>
              </w:tabs>
              <w:jc w:val="both"/>
            </w:pPr>
            <w:r w:rsidRPr="00482F4A">
              <w:t xml:space="preserve">Информатика и ИКТ. </w:t>
            </w:r>
          </w:p>
          <w:p w:rsidR="00B51F2B" w:rsidRPr="00482F4A" w:rsidRDefault="00B51F2B" w:rsidP="00D63A39">
            <w:pPr>
              <w:tabs>
                <w:tab w:val="left" w:pos="720"/>
              </w:tabs>
              <w:jc w:val="both"/>
            </w:pPr>
            <w:r w:rsidRPr="00482F4A">
              <w:t>Начальный курс – учебник.</w:t>
            </w:r>
          </w:p>
          <w:p w:rsidR="00B51F2B" w:rsidRPr="00482F4A" w:rsidRDefault="00B51F2B" w:rsidP="00D63A39">
            <w:pPr>
              <w:tabs>
                <w:tab w:val="left" w:pos="720"/>
              </w:tabs>
              <w:jc w:val="both"/>
            </w:pPr>
            <w:r w:rsidRPr="00482F4A">
              <w:t xml:space="preserve">Рабочая тетрадь №1. </w:t>
            </w:r>
          </w:p>
          <w:p w:rsidR="00B51F2B" w:rsidRPr="00AC09E9" w:rsidRDefault="00B51F2B" w:rsidP="00D63A39">
            <w:pPr>
              <w:tabs>
                <w:tab w:val="left" w:pos="720"/>
              </w:tabs>
              <w:jc w:val="both"/>
              <w:rPr>
                <w:sz w:val="26"/>
                <w:szCs w:val="26"/>
              </w:rPr>
            </w:pPr>
            <w:r w:rsidRPr="00482F4A">
              <w:t>Рабочая тетрадь №2.</w:t>
            </w:r>
          </w:p>
        </w:tc>
        <w:tc>
          <w:tcPr>
            <w:tcW w:w="510" w:type="pct"/>
          </w:tcPr>
          <w:p w:rsidR="00B51F2B" w:rsidRPr="00AC09E9" w:rsidRDefault="00B51F2B" w:rsidP="00D63A39">
            <w:pPr>
              <w:tabs>
                <w:tab w:val="left" w:pos="720"/>
              </w:tabs>
              <w:jc w:val="center"/>
              <w:rPr>
                <w:sz w:val="26"/>
                <w:szCs w:val="26"/>
              </w:rPr>
            </w:pPr>
            <w:r w:rsidRPr="00AC09E9">
              <w:rPr>
                <w:sz w:val="26"/>
                <w:szCs w:val="26"/>
              </w:rPr>
              <w:t>5-6</w:t>
            </w:r>
          </w:p>
        </w:tc>
        <w:tc>
          <w:tcPr>
            <w:tcW w:w="2205" w:type="pct"/>
            <w:vAlign w:val="center"/>
          </w:tcPr>
          <w:p w:rsidR="00B51F2B" w:rsidRPr="00482F4A" w:rsidRDefault="00B51F2B" w:rsidP="00D63A39">
            <w:pPr>
              <w:rPr>
                <w:color w:val="000000"/>
              </w:rPr>
            </w:pPr>
            <w:r w:rsidRPr="00482F4A">
              <w:rPr>
                <w:bCs/>
              </w:rPr>
              <w:t xml:space="preserve">Программа по информатике и ИКТ (системно-информационная концепция). 5-11 классы / Н.В. Макарова. -  </w:t>
            </w:r>
            <w:r w:rsidRPr="00482F4A">
              <w:t xml:space="preserve">2-е изд. – СПб: </w:t>
            </w:r>
            <w:r w:rsidR="00DF42E7">
              <w:t>«</w:t>
            </w:r>
            <w:r w:rsidRPr="00482F4A">
              <w:t>Питер</w:t>
            </w:r>
            <w:r w:rsidR="00DF42E7">
              <w:t>»</w:t>
            </w:r>
            <w:r w:rsidRPr="00482F4A">
              <w:t>,  2008.</w:t>
            </w:r>
          </w:p>
        </w:tc>
      </w:tr>
      <w:tr w:rsidR="00B51F2B" w:rsidRPr="009D3C0C">
        <w:tc>
          <w:tcPr>
            <w:tcW w:w="5000" w:type="pct"/>
            <w:gridSpan w:val="4"/>
          </w:tcPr>
          <w:p w:rsidR="00B51F2B" w:rsidRPr="00AC09E9" w:rsidRDefault="00B51F2B" w:rsidP="00D63A39">
            <w:pPr>
              <w:tabs>
                <w:tab w:val="left" w:pos="720"/>
              </w:tabs>
              <w:jc w:val="center"/>
              <w:rPr>
                <w:b/>
                <w:sz w:val="26"/>
                <w:szCs w:val="26"/>
              </w:rPr>
            </w:pPr>
            <w:r w:rsidRPr="00AC09E9">
              <w:rPr>
                <w:b/>
                <w:sz w:val="26"/>
                <w:szCs w:val="26"/>
              </w:rPr>
              <w:t xml:space="preserve">Издательство </w:t>
            </w:r>
            <w:r w:rsidR="00DF42E7">
              <w:rPr>
                <w:b/>
                <w:sz w:val="26"/>
                <w:szCs w:val="26"/>
              </w:rPr>
              <w:t>«</w:t>
            </w:r>
            <w:r w:rsidRPr="00AC09E9">
              <w:rPr>
                <w:b/>
                <w:sz w:val="26"/>
                <w:szCs w:val="26"/>
              </w:rPr>
              <w:t>БИНОМ. Лаборатория знаний</w:t>
            </w:r>
            <w:r w:rsidR="00DF42E7">
              <w:rPr>
                <w:b/>
                <w:sz w:val="26"/>
                <w:szCs w:val="26"/>
              </w:rPr>
              <w:t>»</w:t>
            </w:r>
          </w:p>
        </w:tc>
      </w:tr>
      <w:tr w:rsidR="00B51F2B" w:rsidRPr="009D3C0C">
        <w:tc>
          <w:tcPr>
            <w:tcW w:w="329" w:type="pct"/>
          </w:tcPr>
          <w:p w:rsidR="00B51F2B" w:rsidRPr="00AC09E9" w:rsidRDefault="00B51F2B" w:rsidP="00D63A39">
            <w:pPr>
              <w:tabs>
                <w:tab w:val="left" w:pos="720"/>
              </w:tabs>
              <w:jc w:val="both"/>
            </w:pPr>
            <w:r w:rsidRPr="00AC09E9">
              <w:t>2.</w:t>
            </w:r>
          </w:p>
        </w:tc>
        <w:tc>
          <w:tcPr>
            <w:tcW w:w="1956" w:type="pct"/>
          </w:tcPr>
          <w:p w:rsidR="00B51F2B" w:rsidRPr="00482F4A" w:rsidRDefault="00B51F2B" w:rsidP="00D63A39">
            <w:pPr>
              <w:tabs>
                <w:tab w:val="left" w:pos="720"/>
              </w:tabs>
              <w:jc w:val="both"/>
              <w:rPr>
                <w:b/>
              </w:rPr>
            </w:pPr>
            <w:r w:rsidRPr="00482F4A">
              <w:rPr>
                <w:b/>
              </w:rPr>
              <w:t>Босова Л.Л.</w:t>
            </w:r>
          </w:p>
          <w:p w:rsidR="00B51F2B" w:rsidRPr="00482F4A" w:rsidRDefault="00B51F2B" w:rsidP="00D63A39">
            <w:pPr>
              <w:tabs>
                <w:tab w:val="left" w:pos="720"/>
              </w:tabs>
              <w:jc w:val="both"/>
            </w:pPr>
            <w:r w:rsidRPr="00482F4A">
              <w:t>Информатика и ИКТ. 5 класс.</w:t>
            </w:r>
          </w:p>
          <w:p w:rsidR="00B51F2B" w:rsidRPr="00482F4A" w:rsidRDefault="00B51F2B" w:rsidP="00D63A39">
            <w:pPr>
              <w:tabs>
                <w:tab w:val="left" w:pos="720"/>
              </w:tabs>
              <w:jc w:val="both"/>
            </w:pPr>
            <w:r w:rsidRPr="00482F4A">
              <w:t>Информатика и ИКТ. 6 класс.</w:t>
            </w:r>
          </w:p>
          <w:p w:rsidR="00482F4A" w:rsidRPr="00482F4A" w:rsidRDefault="00482F4A" w:rsidP="00D63A39">
            <w:pPr>
              <w:tabs>
                <w:tab w:val="left" w:pos="720"/>
              </w:tabs>
              <w:jc w:val="both"/>
            </w:pPr>
            <w:r w:rsidRPr="00482F4A">
              <w:t>Информатика и ИКТ. 7 класс.</w:t>
            </w:r>
          </w:p>
          <w:p w:rsidR="00482F4A" w:rsidRDefault="00B51F2B" w:rsidP="00D63A39">
            <w:pPr>
              <w:tabs>
                <w:tab w:val="left" w:pos="720"/>
              </w:tabs>
            </w:pPr>
            <w:r w:rsidRPr="00482F4A">
              <w:t>Рабочая тетрадь для 5 класса</w:t>
            </w:r>
            <w:r w:rsidR="00482F4A" w:rsidRPr="00482F4A">
              <w:t>.</w:t>
            </w:r>
          </w:p>
          <w:p w:rsidR="00B51F2B" w:rsidRPr="00482F4A" w:rsidRDefault="00482F4A" w:rsidP="00D63A39">
            <w:pPr>
              <w:tabs>
                <w:tab w:val="left" w:pos="720"/>
              </w:tabs>
            </w:pPr>
            <w:r w:rsidRPr="00482F4A">
              <w:t>Рабочая тетрадь для 6 класса.</w:t>
            </w:r>
          </w:p>
          <w:p w:rsidR="00482F4A" w:rsidRPr="00482F4A" w:rsidRDefault="00482F4A" w:rsidP="00D63A39">
            <w:pPr>
              <w:tabs>
                <w:tab w:val="left" w:pos="720"/>
              </w:tabs>
              <w:jc w:val="both"/>
            </w:pPr>
            <w:r w:rsidRPr="00482F4A">
              <w:t>Рабочая тетрадь для 7 класса.</w:t>
            </w:r>
          </w:p>
          <w:p w:rsidR="00B51F2B" w:rsidRPr="00AC09E9" w:rsidRDefault="00B51F2B" w:rsidP="00D63A39">
            <w:pPr>
              <w:tabs>
                <w:tab w:val="left" w:pos="720"/>
              </w:tabs>
              <w:jc w:val="both"/>
              <w:rPr>
                <w:sz w:val="26"/>
                <w:szCs w:val="26"/>
              </w:rPr>
            </w:pPr>
            <w:r w:rsidRPr="00482F4A">
              <w:t xml:space="preserve">Методические рекомендации для учителя. + </w:t>
            </w:r>
            <w:r w:rsidRPr="00482F4A">
              <w:rPr>
                <w:lang w:val="en-US"/>
              </w:rPr>
              <w:t>CD</w:t>
            </w:r>
            <w:r w:rsidRPr="00482F4A">
              <w:t>.</w:t>
            </w:r>
          </w:p>
        </w:tc>
        <w:tc>
          <w:tcPr>
            <w:tcW w:w="510" w:type="pct"/>
          </w:tcPr>
          <w:p w:rsidR="00B51F2B" w:rsidRPr="00AC09E9" w:rsidRDefault="00B51F2B" w:rsidP="00D63A39">
            <w:pPr>
              <w:tabs>
                <w:tab w:val="left" w:pos="720"/>
              </w:tabs>
              <w:jc w:val="center"/>
              <w:rPr>
                <w:sz w:val="26"/>
                <w:szCs w:val="26"/>
              </w:rPr>
            </w:pPr>
            <w:r w:rsidRPr="00AC09E9">
              <w:rPr>
                <w:sz w:val="26"/>
                <w:szCs w:val="26"/>
              </w:rPr>
              <w:t>5-6</w:t>
            </w:r>
            <w:r w:rsidR="00482F4A">
              <w:rPr>
                <w:sz w:val="26"/>
                <w:szCs w:val="26"/>
              </w:rPr>
              <w:t>-7</w:t>
            </w:r>
          </w:p>
        </w:tc>
        <w:tc>
          <w:tcPr>
            <w:tcW w:w="2205" w:type="pct"/>
          </w:tcPr>
          <w:p w:rsidR="00B51F2B" w:rsidRPr="00482F4A" w:rsidRDefault="00A80059" w:rsidP="00D63A39">
            <w:pPr>
              <w:tabs>
                <w:tab w:val="left" w:pos="720"/>
              </w:tabs>
              <w:jc w:val="both"/>
            </w:pPr>
            <w:r w:rsidRPr="00482F4A">
              <w:t xml:space="preserve">Программы для общеобразовательных учреждений: Информатика. 2-11 классы / Составитель М.Н. Бородин. – 6-е изд. – М.: БИНОМ. Лаборатория знаний, 2009. </w:t>
            </w:r>
          </w:p>
        </w:tc>
      </w:tr>
      <w:tr w:rsidR="0010524E" w:rsidRPr="009D3C0C">
        <w:tc>
          <w:tcPr>
            <w:tcW w:w="329" w:type="pct"/>
          </w:tcPr>
          <w:p w:rsidR="0010524E" w:rsidRPr="00AC09E9" w:rsidRDefault="0010524E" w:rsidP="00D63A39">
            <w:pPr>
              <w:tabs>
                <w:tab w:val="left" w:pos="720"/>
              </w:tabs>
              <w:jc w:val="both"/>
            </w:pPr>
            <w:r w:rsidRPr="00AC09E9">
              <w:t>3</w:t>
            </w:r>
          </w:p>
        </w:tc>
        <w:tc>
          <w:tcPr>
            <w:tcW w:w="1956" w:type="pct"/>
          </w:tcPr>
          <w:p w:rsidR="0010524E" w:rsidRPr="00482F4A" w:rsidRDefault="0010524E" w:rsidP="00D63A39">
            <w:pPr>
              <w:tabs>
                <w:tab w:val="left" w:pos="720"/>
              </w:tabs>
              <w:jc w:val="both"/>
            </w:pPr>
            <w:r w:rsidRPr="00482F4A">
              <w:rPr>
                <w:b/>
              </w:rPr>
              <w:t xml:space="preserve">Угринович Н.Д. </w:t>
            </w:r>
            <w:r w:rsidRPr="00482F4A">
              <w:t>Информатика и ИКТ. 7 класс</w:t>
            </w:r>
          </w:p>
          <w:p w:rsidR="0010524E" w:rsidRPr="00482F4A" w:rsidRDefault="0010524E" w:rsidP="00D63A39">
            <w:pPr>
              <w:tabs>
                <w:tab w:val="left" w:pos="720"/>
              </w:tabs>
              <w:jc w:val="both"/>
              <w:rPr>
                <w:b/>
              </w:rPr>
            </w:pPr>
            <w:r w:rsidRPr="00482F4A">
              <w:t>Методические рекомендации для учителя.</w:t>
            </w:r>
          </w:p>
        </w:tc>
        <w:tc>
          <w:tcPr>
            <w:tcW w:w="510" w:type="pct"/>
          </w:tcPr>
          <w:p w:rsidR="0010524E" w:rsidRPr="00482F4A" w:rsidRDefault="0010524E" w:rsidP="00D63A39">
            <w:pPr>
              <w:tabs>
                <w:tab w:val="left" w:pos="720"/>
              </w:tabs>
              <w:jc w:val="center"/>
              <w:rPr>
                <w:sz w:val="28"/>
                <w:szCs w:val="28"/>
              </w:rPr>
            </w:pPr>
            <w:r w:rsidRPr="00482F4A">
              <w:rPr>
                <w:sz w:val="28"/>
                <w:szCs w:val="28"/>
              </w:rPr>
              <w:t>7</w:t>
            </w:r>
          </w:p>
        </w:tc>
        <w:tc>
          <w:tcPr>
            <w:tcW w:w="2205" w:type="pct"/>
          </w:tcPr>
          <w:p w:rsidR="0010524E" w:rsidRPr="00482F4A" w:rsidRDefault="0010524E" w:rsidP="00D63A39">
            <w:pPr>
              <w:tabs>
                <w:tab w:val="left" w:pos="720"/>
              </w:tabs>
              <w:jc w:val="both"/>
            </w:pPr>
            <w:r w:rsidRPr="00482F4A">
              <w:t>Программы для общеобразовательных учреждений: Информатика. 2-11 классы / Составитель М.Н. Бородин. – 6-е изд. – М.: БИНОМ. Лаборатория знаний, 2009.</w:t>
            </w:r>
          </w:p>
        </w:tc>
      </w:tr>
    </w:tbl>
    <w:p w:rsidR="00BC3E47" w:rsidRDefault="00BC3E47" w:rsidP="00D63A39">
      <w:pPr>
        <w:ind w:firstLine="709"/>
        <w:jc w:val="both"/>
        <w:rPr>
          <w:color w:val="000000"/>
          <w:sz w:val="28"/>
          <w:szCs w:val="28"/>
        </w:rPr>
      </w:pPr>
    </w:p>
    <w:p w:rsidR="007D7E48" w:rsidRPr="007D7E48" w:rsidRDefault="007D7E48" w:rsidP="007D7E48">
      <w:pPr>
        <w:jc w:val="center"/>
        <w:rPr>
          <w:b/>
          <w:color w:val="000000"/>
          <w:sz w:val="28"/>
          <w:szCs w:val="28"/>
        </w:rPr>
      </w:pPr>
      <w:bookmarkStart w:id="0" w:name="_Toc256425700"/>
      <w:bookmarkStart w:id="1" w:name="_Toc257039721"/>
      <w:r w:rsidRPr="007D7E48">
        <w:rPr>
          <w:b/>
          <w:color w:val="000000"/>
          <w:sz w:val="28"/>
          <w:szCs w:val="28"/>
        </w:rPr>
        <w:t xml:space="preserve">УМК  «Информатика и ИКТ», </w:t>
      </w:r>
      <w:r>
        <w:rPr>
          <w:b/>
          <w:color w:val="000000"/>
          <w:sz w:val="28"/>
          <w:szCs w:val="28"/>
        </w:rPr>
        <w:t>3</w:t>
      </w:r>
      <w:r w:rsidRPr="007D7E48">
        <w:rPr>
          <w:b/>
          <w:color w:val="000000"/>
          <w:sz w:val="28"/>
          <w:szCs w:val="28"/>
        </w:rPr>
        <w:t>-4 классы, автор Н.В. Матвеева и др.</w:t>
      </w:r>
      <w:bookmarkEnd w:id="0"/>
      <w:bookmarkEnd w:id="1"/>
    </w:p>
    <w:p w:rsidR="007D7E48" w:rsidRPr="007D7E48" w:rsidRDefault="007D7E48" w:rsidP="007D7E48">
      <w:pPr>
        <w:ind w:firstLine="709"/>
        <w:jc w:val="both"/>
        <w:rPr>
          <w:i/>
          <w:color w:val="000000"/>
          <w:sz w:val="28"/>
          <w:szCs w:val="28"/>
        </w:rPr>
      </w:pPr>
    </w:p>
    <w:p w:rsidR="007D7E48" w:rsidRPr="007D7E48" w:rsidRDefault="007D7E48" w:rsidP="007D7E48">
      <w:pPr>
        <w:ind w:firstLine="709"/>
        <w:jc w:val="both"/>
        <w:rPr>
          <w:b/>
          <w:i/>
          <w:color w:val="000000"/>
          <w:sz w:val="28"/>
          <w:szCs w:val="28"/>
        </w:rPr>
      </w:pPr>
      <w:r w:rsidRPr="007D7E48">
        <w:rPr>
          <w:i/>
          <w:color w:val="000000"/>
          <w:sz w:val="28"/>
          <w:szCs w:val="28"/>
        </w:rPr>
        <w:t>Состав УМК:</w:t>
      </w:r>
    </w:p>
    <w:p w:rsidR="007D7E48" w:rsidRPr="007D7E48" w:rsidRDefault="007D7E48" w:rsidP="007D7E48">
      <w:pPr>
        <w:numPr>
          <w:ilvl w:val="0"/>
          <w:numId w:val="57"/>
        </w:numPr>
        <w:jc w:val="both"/>
        <w:rPr>
          <w:color w:val="000000"/>
          <w:sz w:val="28"/>
          <w:szCs w:val="28"/>
        </w:rPr>
      </w:pPr>
      <w:r w:rsidRPr="007D7E48">
        <w:rPr>
          <w:color w:val="000000"/>
          <w:sz w:val="28"/>
          <w:szCs w:val="28"/>
        </w:rPr>
        <w:t>Учебник «Информатика и ИКТ», 3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Рабочая тетрадь (ч. 1, ч. 2), 3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 xml:space="preserve">Тетрадь контрольных работ, 3 класс </w:t>
      </w:r>
    </w:p>
    <w:p w:rsidR="007D7E48" w:rsidRPr="007D7E48" w:rsidRDefault="007D7E48" w:rsidP="007D7E48">
      <w:pPr>
        <w:numPr>
          <w:ilvl w:val="0"/>
          <w:numId w:val="57"/>
        </w:numPr>
        <w:jc w:val="both"/>
        <w:rPr>
          <w:color w:val="000000"/>
          <w:sz w:val="28"/>
          <w:szCs w:val="28"/>
        </w:rPr>
      </w:pPr>
      <w:r w:rsidRPr="007D7E48">
        <w:rPr>
          <w:color w:val="000000"/>
          <w:sz w:val="28"/>
          <w:szCs w:val="28"/>
        </w:rPr>
        <w:t>Методическое пособие для учителя, 3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Учебник «Информатика и ИКТ», 4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Рабочая тетрадь (ч. 1, ч. 2), 4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Тетрадь контрольных работ, 4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Методическое пособие для учителя, 4 класс</w:t>
      </w:r>
    </w:p>
    <w:p w:rsidR="007D7E48" w:rsidRPr="007D7E48" w:rsidRDefault="007D7E48" w:rsidP="007D7E48">
      <w:pPr>
        <w:numPr>
          <w:ilvl w:val="0"/>
          <w:numId w:val="57"/>
        </w:numPr>
        <w:jc w:val="both"/>
        <w:rPr>
          <w:color w:val="000000"/>
          <w:sz w:val="28"/>
          <w:szCs w:val="28"/>
        </w:rPr>
      </w:pPr>
      <w:r w:rsidRPr="007D7E48">
        <w:rPr>
          <w:color w:val="000000"/>
          <w:sz w:val="28"/>
          <w:szCs w:val="28"/>
        </w:rPr>
        <w:t>«Введение в информатику», комплект плакатов (12 плакатов)</w:t>
      </w:r>
    </w:p>
    <w:p w:rsidR="007D7E48" w:rsidRPr="007D7E48" w:rsidRDefault="007D7E48" w:rsidP="007D7E48">
      <w:pPr>
        <w:numPr>
          <w:ilvl w:val="0"/>
          <w:numId w:val="57"/>
        </w:numPr>
        <w:jc w:val="both"/>
        <w:rPr>
          <w:color w:val="000000"/>
          <w:sz w:val="28"/>
          <w:szCs w:val="28"/>
        </w:rPr>
      </w:pPr>
      <w:r w:rsidRPr="007D7E48">
        <w:rPr>
          <w:color w:val="000000"/>
          <w:sz w:val="28"/>
          <w:szCs w:val="28"/>
        </w:rPr>
        <w:t>Методическое пособие к комплекту плакатов «Введение в информатику»</w:t>
      </w:r>
    </w:p>
    <w:p w:rsidR="007D7E48" w:rsidRPr="007D7E48" w:rsidRDefault="007D7E48" w:rsidP="007D7E48">
      <w:pPr>
        <w:numPr>
          <w:ilvl w:val="0"/>
          <w:numId w:val="57"/>
        </w:numPr>
        <w:jc w:val="both"/>
        <w:rPr>
          <w:color w:val="000000"/>
          <w:sz w:val="28"/>
          <w:szCs w:val="28"/>
        </w:rPr>
      </w:pPr>
      <w:r w:rsidRPr="007D7E48">
        <w:rPr>
          <w:color w:val="000000"/>
          <w:sz w:val="28"/>
          <w:szCs w:val="28"/>
        </w:rPr>
        <w:t xml:space="preserve">Программа курса информатики и ИКТ для 2-4 классов начальной общеобразовательной школы (Н.В. Матвеева, Е.Н. Челак, Н.К. Конопатова, Л.П. Панкратова) //  Программы для общеобразовательных учреждений: Информатика. 2-11 классы. / Сост. М.Н. Бородин. – 6-е изд. – М.: БИНОМ. Лаборатория знаний, </w:t>
      </w:r>
      <w:smartTag w:uri="urn:schemas-microsoft-com:office:smarttags" w:element="metricconverter">
        <w:smartTagPr>
          <w:attr w:name="ProductID" w:val="2009 г"/>
        </w:smartTagPr>
        <w:r w:rsidRPr="007D7E48">
          <w:rPr>
            <w:color w:val="000000"/>
            <w:sz w:val="28"/>
            <w:szCs w:val="28"/>
          </w:rPr>
          <w:t>2009 г</w:t>
        </w:r>
      </w:smartTag>
      <w:r w:rsidRPr="007D7E48">
        <w:rPr>
          <w:color w:val="000000"/>
          <w:sz w:val="28"/>
          <w:szCs w:val="28"/>
        </w:rPr>
        <w:t>.</w:t>
      </w:r>
    </w:p>
    <w:p w:rsidR="007D7E48" w:rsidRPr="007D7E48" w:rsidRDefault="007D7E48" w:rsidP="007D7E48">
      <w:pPr>
        <w:ind w:firstLine="709"/>
        <w:jc w:val="both"/>
        <w:rPr>
          <w:bCs/>
          <w:i/>
          <w:color w:val="000000"/>
          <w:sz w:val="28"/>
          <w:szCs w:val="28"/>
        </w:rPr>
      </w:pPr>
    </w:p>
    <w:p w:rsidR="007D7E48" w:rsidRPr="007D7E48" w:rsidRDefault="007D7E48" w:rsidP="007D7E48">
      <w:pPr>
        <w:ind w:firstLine="709"/>
        <w:jc w:val="both"/>
        <w:rPr>
          <w:i/>
          <w:color w:val="000000"/>
          <w:sz w:val="28"/>
          <w:szCs w:val="28"/>
        </w:rPr>
      </w:pPr>
      <w:r w:rsidRPr="007D7E48">
        <w:rPr>
          <w:bCs/>
          <w:i/>
          <w:color w:val="000000"/>
          <w:sz w:val="28"/>
          <w:szCs w:val="28"/>
        </w:rPr>
        <w:t>Электронное сопровождение УМК:</w:t>
      </w:r>
      <w:r w:rsidRPr="007D7E48">
        <w:rPr>
          <w:i/>
          <w:color w:val="000000"/>
          <w:sz w:val="28"/>
          <w:szCs w:val="28"/>
        </w:rPr>
        <w:t xml:space="preserve">  </w:t>
      </w:r>
    </w:p>
    <w:p w:rsidR="007D7E48" w:rsidRPr="007D7E48" w:rsidRDefault="007D7E48" w:rsidP="007D7E48">
      <w:pPr>
        <w:numPr>
          <w:ilvl w:val="0"/>
          <w:numId w:val="58"/>
        </w:numPr>
        <w:jc w:val="both"/>
        <w:rPr>
          <w:color w:val="000000"/>
          <w:sz w:val="28"/>
          <w:szCs w:val="28"/>
        </w:rPr>
      </w:pPr>
      <w:r w:rsidRPr="007D7E48">
        <w:rPr>
          <w:color w:val="000000"/>
          <w:sz w:val="28"/>
          <w:szCs w:val="28"/>
        </w:rPr>
        <w:t>ЭОР Единой коллекции к учебнику Н.В. Матвеева и др. «Информатика и ИКТ», 2 класс (</w:t>
      </w:r>
      <w:r w:rsidRPr="00A6632F">
        <w:rPr>
          <w:sz w:val="28"/>
          <w:szCs w:val="28"/>
        </w:rPr>
        <w:t>http://school-collection.edu.ru/</w:t>
      </w:r>
      <w:r w:rsidRPr="007D7E48">
        <w:rPr>
          <w:color w:val="000000"/>
          <w:sz w:val="28"/>
          <w:szCs w:val="28"/>
        </w:rPr>
        <w:t xml:space="preserve"> )</w:t>
      </w:r>
    </w:p>
    <w:p w:rsidR="007D7E48" w:rsidRPr="007D7E48" w:rsidRDefault="007D7E48" w:rsidP="007D7E48">
      <w:pPr>
        <w:numPr>
          <w:ilvl w:val="0"/>
          <w:numId w:val="58"/>
        </w:numPr>
        <w:jc w:val="both"/>
        <w:rPr>
          <w:color w:val="000000"/>
          <w:sz w:val="28"/>
          <w:szCs w:val="28"/>
        </w:rPr>
      </w:pPr>
      <w:r w:rsidRPr="007D7E48">
        <w:rPr>
          <w:color w:val="000000"/>
          <w:sz w:val="28"/>
          <w:szCs w:val="28"/>
        </w:rPr>
        <w:t xml:space="preserve">ЭОР Единой коллекции «Виртуальные лаборатории» </w:t>
      </w:r>
      <w:r w:rsidRPr="007D7E48">
        <w:rPr>
          <w:color w:val="000000"/>
          <w:sz w:val="28"/>
          <w:szCs w:val="28"/>
        </w:rPr>
        <w:br/>
        <w:t>(</w:t>
      </w:r>
      <w:r w:rsidRPr="00A6632F">
        <w:rPr>
          <w:sz w:val="28"/>
          <w:szCs w:val="28"/>
        </w:rPr>
        <w:t>http://school-collection.edu.ru/catalog/rubr/473cf27f-18e7-469d-a53e-08d72f0ec961/?interface=pupil&amp;class[]=45&amp;subject[]=19</w:t>
      </w:r>
      <w:r w:rsidRPr="007D7E48">
        <w:rPr>
          <w:color w:val="000000"/>
          <w:sz w:val="28"/>
          <w:szCs w:val="28"/>
        </w:rPr>
        <w:t xml:space="preserve"> )</w:t>
      </w:r>
    </w:p>
    <w:p w:rsidR="007D7E48" w:rsidRPr="007D7E48" w:rsidRDefault="007D7E48" w:rsidP="007D7E48">
      <w:pPr>
        <w:numPr>
          <w:ilvl w:val="0"/>
          <w:numId w:val="58"/>
        </w:numPr>
        <w:jc w:val="both"/>
        <w:rPr>
          <w:color w:val="000000"/>
          <w:sz w:val="28"/>
          <w:szCs w:val="28"/>
        </w:rPr>
      </w:pPr>
      <w:r w:rsidRPr="007D7E48">
        <w:rPr>
          <w:color w:val="000000"/>
          <w:sz w:val="28"/>
          <w:szCs w:val="28"/>
        </w:rPr>
        <w:t>Авторская мастерская Н.В. Матвеевой (</w:t>
      </w:r>
      <w:r w:rsidRPr="00A6632F">
        <w:rPr>
          <w:sz w:val="28"/>
          <w:szCs w:val="28"/>
        </w:rPr>
        <w:t>http://metodist.lbz.ru/authors/informatika/4/</w:t>
      </w:r>
      <w:r w:rsidRPr="007D7E48">
        <w:rPr>
          <w:color w:val="000000"/>
          <w:sz w:val="28"/>
          <w:szCs w:val="28"/>
        </w:rPr>
        <w:t xml:space="preserve"> )</w:t>
      </w:r>
    </w:p>
    <w:p w:rsidR="007D7E48" w:rsidRPr="007D7E48" w:rsidRDefault="007D7E48" w:rsidP="007D7E48">
      <w:pPr>
        <w:numPr>
          <w:ilvl w:val="0"/>
          <w:numId w:val="58"/>
        </w:numPr>
        <w:jc w:val="both"/>
        <w:rPr>
          <w:color w:val="000000"/>
          <w:sz w:val="28"/>
          <w:szCs w:val="28"/>
        </w:rPr>
      </w:pPr>
      <w:r w:rsidRPr="007D7E48">
        <w:rPr>
          <w:color w:val="000000"/>
          <w:sz w:val="28"/>
          <w:szCs w:val="28"/>
        </w:rPr>
        <w:t xml:space="preserve">Лекторий «ИКТ в начальной школе» ( </w:t>
      </w:r>
      <w:r w:rsidRPr="00A6632F">
        <w:rPr>
          <w:sz w:val="28"/>
          <w:szCs w:val="28"/>
        </w:rPr>
        <w:t>http://metodist.lbz.ru/lections/8/</w:t>
      </w:r>
      <w:r w:rsidRPr="007D7E48">
        <w:rPr>
          <w:color w:val="000000"/>
          <w:sz w:val="28"/>
          <w:szCs w:val="28"/>
        </w:rPr>
        <w:t xml:space="preserve"> )</w:t>
      </w:r>
    </w:p>
    <w:p w:rsidR="007D7E48" w:rsidRPr="007D7E48" w:rsidRDefault="007D7E48" w:rsidP="007D7E48">
      <w:pPr>
        <w:numPr>
          <w:ilvl w:val="0"/>
          <w:numId w:val="58"/>
        </w:numPr>
        <w:jc w:val="both"/>
        <w:rPr>
          <w:color w:val="000000"/>
          <w:sz w:val="28"/>
          <w:szCs w:val="28"/>
        </w:rPr>
      </w:pPr>
      <w:r w:rsidRPr="007D7E48">
        <w:rPr>
          <w:color w:val="000000"/>
          <w:sz w:val="28"/>
          <w:szCs w:val="28"/>
        </w:rPr>
        <w:t xml:space="preserve">ЭОР на CD-диске к методическому пособию для учителя Н.В. Матвеева и др. «Обучение информатике в третьем классе». </w:t>
      </w:r>
    </w:p>
    <w:p w:rsidR="007D7E48" w:rsidRPr="007D7E48" w:rsidRDefault="007D7E48" w:rsidP="007D7E48">
      <w:pPr>
        <w:numPr>
          <w:ilvl w:val="0"/>
          <w:numId w:val="58"/>
        </w:numPr>
        <w:jc w:val="both"/>
        <w:rPr>
          <w:color w:val="000000"/>
          <w:sz w:val="28"/>
          <w:szCs w:val="28"/>
        </w:rPr>
      </w:pPr>
      <w:r w:rsidRPr="007D7E48">
        <w:rPr>
          <w:color w:val="000000"/>
          <w:sz w:val="28"/>
          <w:szCs w:val="28"/>
        </w:rPr>
        <w:t xml:space="preserve">ЭОР на CD-диске к методическому пособию для учителя Н.В. Матвеева и др. «Обучение информатике в четвертом классе». </w:t>
      </w:r>
    </w:p>
    <w:p w:rsidR="007D7E48" w:rsidRPr="007D7E48" w:rsidRDefault="007D7E48" w:rsidP="007D7E48">
      <w:pPr>
        <w:ind w:firstLine="709"/>
        <w:jc w:val="both"/>
        <w:rPr>
          <w:color w:val="000000"/>
          <w:sz w:val="28"/>
          <w:szCs w:val="28"/>
        </w:rPr>
      </w:pPr>
      <w:r w:rsidRPr="007D7E48">
        <w:rPr>
          <w:color w:val="000000"/>
          <w:sz w:val="28"/>
          <w:szCs w:val="28"/>
        </w:rPr>
        <w:t xml:space="preserve">В основу программы по информатике, разработанной под руководством Матвеевой Н.В., положена идея о том, что каждый учащийся, оканчивающий начальную школу должен обладать информационной компетентностью. Предложены три траектории изучения предмета: </w:t>
      </w:r>
    </w:p>
    <w:p w:rsidR="007D7E48" w:rsidRPr="007D7E48" w:rsidRDefault="007D7E48" w:rsidP="007D7E48">
      <w:pPr>
        <w:numPr>
          <w:ilvl w:val="0"/>
          <w:numId w:val="62"/>
        </w:numPr>
        <w:jc w:val="both"/>
        <w:rPr>
          <w:color w:val="000000"/>
          <w:sz w:val="28"/>
          <w:szCs w:val="28"/>
        </w:rPr>
      </w:pPr>
      <w:r w:rsidRPr="007D7E48">
        <w:rPr>
          <w:color w:val="000000"/>
          <w:sz w:val="28"/>
          <w:szCs w:val="28"/>
        </w:rPr>
        <w:t>по 1 час в неделю 1- 4 кл. (во 2 классе 1 час из часов образовательного учреждения)</w:t>
      </w:r>
    </w:p>
    <w:p w:rsidR="007D7E48" w:rsidRPr="007D7E48" w:rsidRDefault="007D7E48" w:rsidP="007D7E48">
      <w:pPr>
        <w:numPr>
          <w:ilvl w:val="0"/>
          <w:numId w:val="62"/>
        </w:numPr>
        <w:jc w:val="both"/>
        <w:rPr>
          <w:color w:val="000000"/>
          <w:sz w:val="28"/>
          <w:szCs w:val="28"/>
        </w:rPr>
      </w:pPr>
      <w:r w:rsidRPr="007D7E48">
        <w:rPr>
          <w:color w:val="000000"/>
          <w:sz w:val="28"/>
          <w:szCs w:val="28"/>
        </w:rPr>
        <w:t>по 1  час неделю  3-4 кл.</w:t>
      </w:r>
    </w:p>
    <w:p w:rsidR="007D7E48" w:rsidRPr="007D7E48" w:rsidRDefault="007D7E48" w:rsidP="007D7E48">
      <w:pPr>
        <w:numPr>
          <w:ilvl w:val="0"/>
          <w:numId w:val="62"/>
        </w:numPr>
        <w:jc w:val="both"/>
        <w:rPr>
          <w:color w:val="000000"/>
          <w:sz w:val="28"/>
          <w:szCs w:val="28"/>
        </w:rPr>
      </w:pPr>
      <w:r>
        <w:rPr>
          <w:color w:val="000000"/>
          <w:sz w:val="28"/>
          <w:szCs w:val="28"/>
        </w:rPr>
        <w:t>по 2 час в неделю (</w:t>
      </w:r>
      <w:r w:rsidRPr="007D7E48">
        <w:rPr>
          <w:color w:val="000000"/>
          <w:sz w:val="28"/>
          <w:szCs w:val="28"/>
        </w:rPr>
        <w:t>с учетом часов образовательного учреждения) 3-4 кл.</w:t>
      </w:r>
    </w:p>
    <w:p w:rsidR="007D7E48" w:rsidRPr="007D7E48" w:rsidRDefault="007D7E48" w:rsidP="007D7E48">
      <w:pPr>
        <w:ind w:firstLine="709"/>
        <w:jc w:val="both"/>
        <w:rPr>
          <w:color w:val="000000"/>
          <w:sz w:val="28"/>
          <w:szCs w:val="28"/>
        </w:rPr>
      </w:pPr>
      <w:r w:rsidRPr="007D7E48">
        <w:rPr>
          <w:color w:val="000000"/>
          <w:sz w:val="28"/>
          <w:szCs w:val="28"/>
        </w:rPr>
        <w:t>Авторский коллектив под данным термином понимает «готовность учащегося использовать усвоенные знания, умения и навыки в области информатики и ИКТ для:</w:t>
      </w:r>
    </w:p>
    <w:p w:rsidR="007D7E48" w:rsidRPr="007D7E48" w:rsidRDefault="007D7E48" w:rsidP="007D7E48">
      <w:pPr>
        <w:numPr>
          <w:ilvl w:val="0"/>
          <w:numId w:val="59"/>
        </w:numPr>
        <w:jc w:val="both"/>
        <w:rPr>
          <w:color w:val="000000"/>
          <w:sz w:val="28"/>
          <w:szCs w:val="28"/>
        </w:rPr>
      </w:pPr>
      <w:r w:rsidRPr="007D7E48">
        <w:rPr>
          <w:color w:val="000000"/>
          <w:sz w:val="28"/>
          <w:szCs w:val="28"/>
        </w:rPr>
        <w:t>доступа к информации (знание того, где и как искать и получать информацию);</w:t>
      </w:r>
    </w:p>
    <w:p w:rsidR="007D7E48" w:rsidRPr="007D7E48" w:rsidRDefault="007D7E48" w:rsidP="007D7E48">
      <w:pPr>
        <w:numPr>
          <w:ilvl w:val="0"/>
          <w:numId w:val="59"/>
        </w:numPr>
        <w:jc w:val="both"/>
        <w:rPr>
          <w:color w:val="000000"/>
          <w:sz w:val="28"/>
          <w:szCs w:val="28"/>
        </w:rPr>
      </w:pPr>
      <w:r w:rsidRPr="007D7E48">
        <w:rPr>
          <w:color w:val="000000"/>
          <w:sz w:val="28"/>
          <w:szCs w:val="28"/>
        </w:rPr>
        <w:t>обработки информации (использование заданных схем организации и классификации информации);</w:t>
      </w:r>
    </w:p>
    <w:p w:rsidR="007D7E48" w:rsidRPr="007D7E48" w:rsidRDefault="007D7E48" w:rsidP="007D7E48">
      <w:pPr>
        <w:numPr>
          <w:ilvl w:val="0"/>
          <w:numId w:val="59"/>
        </w:numPr>
        <w:jc w:val="both"/>
        <w:rPr>
          <w:color w:val="000000"/>
          <w:sz w:val="28"/>
          <w:szCs w:val="28"/>
        </w:rPr>
      </w:pPr>
      <w:r w:rsidRPr="007D7E48">
        <w:rPr>
          <w:color w:val="000000"/>
          <w:sz w:val="28"/>
          <w:szCs w:val="28"/>
        </w:rPr>
        <w:t>интеграции информации (интерпретирование и представление информации, включая резюмирование, сравнение, сопоставление);</w:t>
      </w:r>
    </w:p>
    <w:p w:rsidR="007D7E48" w:rsidRPr="007D7E48" w:rsidRDefault="007D7E48" w:rsidP="007D7E48">
      <w:pPr>
        <w:numPr>
          <w:ilvl w:val="0"/>
          <w:numId w:val="59"/>
        </w:numPr>
        <w:jc w:val="both"/>
        <w:rPr>
          <w:color w:val="000000"/>
          <w:sz w:val="28"/>
          <w:szCs w:val="28"/>
        </w:rPr>
      </w:pPr>
      <w:r w:rsidRPr="007D7E48">
        <w:rPr>
          <w:color w:val="000000"/>
          <w:sz w:val="28"/>
          <w:szCs w:val="28"/>
        </w:rPr>
        <w:t>оценки информации (суждение о качестве, релевантности, полезности, пригодности информации);</w:t>
      </w:r>
    </w:p>
    <w:p w:rsidR="007D7E48" w:rsidRPr="007D7E48" w:rsidRDefault="007D7E48" w:rsidP="007D7E48">
      <w:pPr>
        <w:numPr>
          <w:ilvl w:val="0"/>
          <w:numId w:val="59"/>
        </w:numPr>
        <w:jc w:val="both"/>
        <w:rPr>
          <w:color w:val="000000"/>
          <w:sz w:val="28"/>
          <w:szCs w:val="28"/>
        </w:rPr>
      </w:pPr>
      <w:r w:rsidRPr="007D7E48">
        <w:rPr>
          <w:color w:val="000000"/>
          <w:sz w:val="28"/>
          <w:szCs w:val="28"/>
        </w:rPr>
        <w:t>создания информации (адаптация, сочинение информации) и т.д.».</w:t>
      </w:r>
    </w:p>
    <w:p w:rsidR="007D7E48" w:rsidRPr="007D7E48" w:rsidRDefault="007D7E48" w:rsidP="007D7E48">
      <w:pPr>
        <w:ind w:firstLine="709"/>
        <w:jc w:val="both"/>
        <w:rPr>
          <w:color w:val="000000"/>
          <w:sz w:val="28"/>
          <w:szCs w:val="28"/>
        </w:rPr>
      </w:pPr>
      <w:r w:rsidRPr="007D7E48">
        <w:rPr>
          <w:b/>
          <w:bCs/>
          <w:i/>
          <w:iCs/>
          <w:color w:val="000000"/>
          <w:sz w:val="28"/>
          <w:szCs w:val="28"/>
        </w:rPr>
        <w:t xml:space="preserve">Целью курса </w:t>
      </w:r>
      <w:r w:rsidRPr="007D7E48">
        <w:rPr>
          <w:color w:val="000000"/>
          <w:sz w:val="28"/>
          <w:szCs w:val="28"/>
        </w:rPr>
        <w:t>является начальное формирование теоретических понятий базового курса информатики и навыков работы на компьютере.</w:t>
      </w:r>
    </w:p>
    <w:p w:rsidR="007D7E48" w:rsidRPr="007D7E48" w:rsidRDefault="007D7E48" w:rsidP="007D7E48">
      <w:pPr>
        <w:ind w:firstLine="709"/>
        <w:jc w:val="both"/>
        <w:rPr>
          <w:color w:val="000000"/>
          <w:sz w:val="28"/>
          <w:szCs w:val="28"/>
        </w:rPr>
      </w:pPr>
      <w:r w:rsidRPr="007D7E48">
        <w:rPr>
          <w:b/>
          <w:bCs/>
          <w:i/>
          <w:iCs/>
          <w:color w:val="000000"/>
          <w:sz w:val="28"/>
          <w:szCs w:val="28"/>
        </w:rPr>
        <w:t xml:space="preserve">Задачами </w:t>
      </w:r>
      <w:r w:rsidRPr="007D7E48">
        <w:rPr>
          <w:color w:val="000000"/>
          <w:sz w:val="28"/>
          <w:szCs w:val="28"/>
        </w:rPr>
        <w:t>курса являются:</w:t>
      </w:r>
    </w:p>
    <w:p w:rsidR="007D7E48" w:rsidRPr="007D7E48" w:rsidRDefault="007D7E48" w:rsidP="007D7E48">
      <w:pPr>
        <w:numPr>
          <w:ilvl w:val="0"/>
          <w:numId w:val="60"/>
        </w:numPr>
        <w:jc w:val="both"/>
        <w:rPr>
          <w:color w:val="000000"/>
          <w:sz w:val="28"/>
          <w:szCs w:val="28"/>
        </w:rPr>
      </w:pPr>
      <w:r w:rsidRPr="007D7E48">
        <w:rPr>
          <w:color w:val="000000"/>
          <w:sz w:val="28"/>
          <w:szCs w:val="28"/>
        </w:rPr>
        <w:t>формирование системного, объектно-ориентированного теоретического мышления;</w:t>
      </w:r>
    </w:p>
    <w:p w:rsidR="007D7E48" w:rsidRPr="007D7E48" w:rsidRDefault="007D7E48" w:rsidP="007D7E48">
      <w:pPr>
        <w:numPr>
          <w:ilvl w:val="0"/>
          <w:numId w:val="60"/>
        </w:numPr>
        <w:jc w:val="both"/>
        <w:rPr>
          <w:color w:val="000000"/>
          <w:sz w:val="28"/>
          <w:szCs w:val="28"/>
        </w:rPr>
      </w:pPr>
      <w:r w:rsidRPr="007D7E48">
        <w:rPr>
          <w:color w:val="000000"/>
          <w:sz w:val="28"/>
          <w:szCs w:val="28"/>
        </w:rPr>
        <w:t>формирование умения описывать объекты реальной и виртуальной действительности на основе различных способов представления информации;</w:t>
      </w:r>
    </w:p>
    <w:p w:rsidR="007D7E48" w:rsidRPr="007D7E48" w:rsidRDefault="007D7E48" w:rsidP="007D7E48">
      <w:pPr>
        <w:numPr>
          <w:ilvl w:val="0"/>
          <w:numId w:val="60"/>
        </w:numPr>
        <w:jc w:val="both"/>
        <w:rPr>
          <w:color w:val="000000"/>
          <w:sz w:val="28"/>
          <w:szCs w:val="28"/>
        </w:rPr>
      </w:pPr>
      <w:r w:rsidRPr="007D7E48">
        <w:rPr>
          <w:color w:val="000000"/>
          <w:sz w:val="28"/>
          <w:szCs w:val="28"/>
        </w:rPr>
        <w:t>овладение приемами и способами информационной деятельности;</w:t>
      </w:r>
    </w:p>
    <w:p w:rsidR="007D7E48" w:rsidRPr="007D7E48" w:rsidRDefault="007D7E48" w:rsidP="007D7E48">
      <w:pPr>
        <w:numPr>
          <w:ilvl w:val="0"/>
          <w:numId w:val="60"/>
        </w:numPr>
        <w:jc w:val="both"/>
        <w:rPr>
          <w:color w:val="000000"/>
          <w:sz w:val="28"/>
          <w:szCs w:val="28"/>
        </w:rPr>
      </w:pPr>
      <w:r w:rsidRPr="007D7E48">
        <w:rPr>
          <w:color w:val="000000"/>
          <w:sz w:val="28"/>
          <w:szCs w:val="28"/>
        </w:rPr>
        <w:t>формирование начальных навыков использования компьютерной техники и современных информационных технологий для решения практических задач.</w:t>
      </w:r>
    </w:p>
    <w:p w:rsidR="007D7E48" w:rsidRPr="007D7E48" w:rsidRDefault="007D7E48" w:rsidP="007D7E48">
      <w:pPr>
        <w:ind w:firstLine="709"/>
        <w:jc w:val="both"/>
        <w:rPr>
          <w:color w:val="000000"/>
          <w:sz w:val="28"/>
          <w:szCs w:val="28"/>
        </w:rPr>
      </w:pPr>
      <w:r w:rsidRPr="007D7E48">
        <w:rPr>
          <w:b/>
          <w:bCs/>
          <w:i/>
          <w:iCs/>
          <w:color w:val="000000"/>
          <w:sz w:val="28"/>
          <w:szCs w:val="28"/>
        </w:rPr>
        <w:t xml:space="preserve">Принципы построения </w:t>
      </w:r>
      <w:r w:rsidRPr="007D7E48">
        <w:rPr>
          <w:color w:val="000000"/>
          <w:sz w:val="28"/>
          <w:szCs w:val="28"/>
        </w:rPr>
        <w:t>курса:</w:t>
      </w:r>
    </w:p>
    <w:p w:rsidR="007D7E48" w:rsidRPr="007D7E48" w:rsidRDefault="007D7E48" w:rsidP="007D7E48">
      <w:pPr>
        <w:numPr>
          <w:ilvl w:val="0"/>
          <w:numId w:val="61"/>
        </w:numPr>
        <w:jc w:val="both"/>
        <w:rPr>
          <w:color w:val="000000"/>
          <w:sz w:val="28"/>
          <w:szCs w:val="28"/>
        </w:rPr>
      </w:pPr>
      <w:r w:rsidRPr="007D7E48">
        <w:rPr>
          <w:color w:val="000000"/>
          <w:sz w:val="28"/>
          <w:szCs w:val="28"/>
        </w:rPr>
        <w:t>ориентация на приоритетную роль информационной деятельности в процессе обучения, в ходе которой происходит совершенствование умений и навыков практической работы;</w:t>
      </w:r>
    </w:p>
    <w:p w:rsidR="007D7E48" w:rsidRPr="007D7E48" w:rsidRDefault="007D7E48" w:rsidP="007D7E48">
      <w:pPr>
        <w:numPr>
          <w:ilvl w:val="0"/>
          <w:numId w:val="61"/>
        </w:numPr>
        <w:jc w:val="both"/>
        <w:rPr>
          <w:color w:val="000000"/>
          <w:sz w:val="28"/>
          <w:szCs w:val="28"/>
        </w:rPr>
      </w:pPr>
      <w:r w:rsidRPr="007D7E48">
        <w:rPr>
          <w:color w:val="000000"/>
          <w:sz w:val="28"/>
          <w:szCs w:val="28"/>
        </w:rPr>
        <w:t>признание ведущей роли мыслительной деятельности, словесно-логического, теоретического мышления, усваивая систему научных понятий, дети проводят теоретическое обобщение знаний, полученных на других уроках в начальной школе, и используют его для решения практических задач и осуществления более объемных обобщений (например, объект, модель, виды информации и т.д.).</w:t>
      </w:r>
    </w:p>
    <w:p w:rsidR="007D7E48" w:rsidRPr="007D7E48" w:rsidRDefault="007D7E48" w:rsidP="007D7E48">
      <w:pPr>
        <w:ind w:firstLine="709"/>
        <w:jc w:val="both"/>
        <w:rPr>
          <w:color w:val="000000"/>
          <w:sz w:val="28"/>
          <w:szCs w:val="28"/>
        </w:rPr>
      </w:pPr>
      <w:r w:rsidRPr="007D7E48">
        <w:rPr>
          <w:color w:val="000000"/>
          <w:sz w:val="28"/>
          <w:szCs w:val="28"/>
        </w:rPr>
        <w:t>Предусматривается обучение по следующим содержательным линиям:</w:t>
      </w:r>
    </w:p>
    <w:p w:rsidR="007D7E48" w:rsidRPr="007D7E48" w:rsidRDefault="007D7E48" w:rsidP="007D7E48">
      <w:pPr>
        <w:numPr>
          <w:ilvl w:val="0"/>
          <w:numId w:val="61"/>
        </w:numPr>
        <w:jc w:val="both"/>
        <w:rPr>
          <w:color w:val="000000"/>
          <w:sz w:val="28"/>
          <w:szCs w:val="28"/>
        </w:rPr>
      </w:pPr>
      <w:r w:rsidRPr="007D7E48">
        <w:rPr>
          <w:color w:val="000000"/>
          <w:sz w:val="28"/>
          <w:szCs w:val="28"/>
        </w:rPr>
        <w:t>информация, виды информации (по способу восприятия, по способу представления);</w:t>
      </w:r>
    </w:p>
    <w:p w:rsidR="007D7E48" w:rsidRPr="007D7E48" w:rsidRDefault="007D7E48" w:rsidP="007D7E48">
      <w:pPr>
        <w:numPr>
          <w:ilvl w:val="0"/>
          <w:numId w:val="61"/>
        </w:numPr>
        <w:jc w:val="both"/>
        <w:rPr>
          <w:color w:val="000000"/>
          <w:sz w:val="28"/>
          <w:szCs w:val="28"/>
        </w:rPr>
      </w:pPr>
      <w:r w:rsidRPr="007D7E48">
        <w:rPr>
          <w:color w:val="000000"/>
          <w:sz w:val="28"/>
          <w:szCs w:val="28"/>
        </w:rPr>
        <w:t>информационные объекты (текст, изображение, аудиозапись, видеозапись);</w:t>
      </w:r>
    </w:p>
    <w:p w:rsidR="007D7E48" w:rsidRPr="007D7E48" w:rsidRDefault="007D7E48" w:rsidP="007D7E48">
      <w:pPr>
        <w:numPr>
          <w:ilvl w:val="0"/>
          <w:numId w:val="61"/>
        </w:numPr>
        <w:jc w:val="both"/>
        <w:rPr>
          <w:color w:val="000000"/>
          <w:sz w:val="28"/>
          <w:szCs w:val="28"/>
        </w:rPr>
      </w:pPr>
      <w:r w:rsidRPr="007D7E48">
        <w:rPr>
          <w:color w:val="000000"/>
          <w:sz w:val="28"/>
          <w:szCs w:val="28"/>
        </w:rPr>
        <w:t>источники информации (живая и неживая природа, творения человека);</w:t>
      </w:r>
    </w:p>
    <w:p w:rsidR="007D7E48" w:rsidRPr="007D7E48" w:rsidRDefault="007D7E48" w:rsidP="007D7E48">
      <w:pPr>
        <w:numPr>
          <w:ilvl w:val="0"/>
          <w:numId w:val="61"/>
        </w:numPr>
        <w:jc w:val="both"/>
        <w:rPr>
          <w:color w:val="000000"/>
          <w:sz w:val="28"/>
          <w:szCs w:val="28"/>
        </w:rPr>
      </w:pPr>
      <w:r w:rsidRPr="007D7E48">
        <w:rPr>
          <w:color w:val="000000"/>
          <w:sz w:val="28"/>
          <w:szCs w:val="28"/>
        </w:rPr>
        <w:t>работа с информацией (обмен, поиск, преобразование, хранение, использование);</w:t>
      </w:r>
    </w:p>
    <w:p w:rsidR="007D7E48" w:rsidRPr="007D7E48" w:rsidRDefault="007D7E48" w:rsidP="007D7E48">
      <w:pPr>
        <w:numPr>
          <w:ilvl w:val="0"/>
          <w:numId w:val="61"/>
        </w:numPr>
        <w:jc w:val="both"/>
        <w:rPr>
          <w:color w:val="000000"/>
          <w:sz w:val="28"/>
          <w:szCs w:val="28"/>
        </w:rPr>
      </w:pPr>
      <w:r w:rsidRPr="007D7E48">
        <w:rPr>
          <w:color w:val="000000"/>
          <w:sz w:val="28"/>
          <w:szCs w:val="28"/>
        </w:rPr>
        <w:t>средства информационных технологий (телефон, компьютер, радио, телевидение, устройства мультимедиа);</w:t>
      </w:r>
    </w:p>
    <w:p w:rsidR="007D7E48" w:rsidRPr="007D7E48" w:rsidRDefault="007D7E48" w:rsidP="007D7E48">
      <w:pPr>
        <w:numPr>
          <w:ilvl w:val="0"/>
          <w:numId w:val="61"/>
        </w:numPr>
        <w:jc w:val="both"/>
        <w:rPr>
          <w:color w:val="000000"/>
          <w:sz w:val="28"/>
          <w:szCs w:val="28"/>
        </w:rPr>
      </w:pPr>
      <w:r w:rsidRPr="007D7E48">
        <w:rPr>
          <w:color w:val="000000"/>
          <w:sz w:val="28"/>
          <w:szCs w:val="28"/>
        </w:rPr>
        <w:t>организация информации и данных (оглавление, указатели, каталоги, записные книжки и другое).</w:t>
      </w:r>
    </w:p>
    <w:p w:rsidR="007D7E48" w:rsidRDefault="007D7E48" w:rsidP="00D63A39">
      <w:pPr>
        <w:ind w:firstLine="709"/>
        <w:jc w:val="both"/>
        <w:rPr>
          <w:color w:val="000000"/>
          <w:sz w:val="28"/>
          <w:szCs w:val="28"/>
        </w:rPr>
      </w:pPr>
    </w:p>
    <w:p w:rsidR="00482F4A" w:rsidRDefault="00482F4A" w:rsidP="00D63A39">
      <w:pPr>
        <w:ind w:firstLine="709"/>
        <w:jc w:val="both"/>
        <w:rPr>
          <w:b/>
          <w:color w:val="000000"/>
          <w:sz w:val="28"/>
          <w:szCs w:val="28"/>
        </w:rPr>
      </w:pPr>
    </w:p>
    <w:p w:rsidR="00482F4A" w:rsidRPr="00482F4A" w:rsidRDefault="00482F4A" w:rsidP="00D63A39">
      <w:pPr>
        <w:jc w:val="center"/>
        <w:rPr>
          <w:b/>
          <w:color w:val="000000"/>
          <w:sz w:val="28"/>
          <w:szCs w:val="28"/>
        </w:rPr>
      </w:pPr>
      <w:r w:rsidRPr="00482F4A">
        <w:rPr>
          <w:b/>
          <w:color w:val="000000"/>
          <w:sz w:val="28"/>
          <w:szCs w:val="28"/>
        </w:rPr>
        <w:t xml:space="preserve">УМК </w:t>
      </w:r>
      <w:r w:rsidR="00DF42E7">
        <w:rPr>
          <w:b/>
          <w:color w:val="000000"/>
          <w:sz w:val="28"/>
          <w:szCs w:val="28"/>
        </w:rPr>
        <w:t>«</w:t>
      </w:r>
      <w:r w:rsidRPr="00482F4A">
        <w:rPr>
          <w:b/>
          <w:color w:val="000000"/>
          <w:sz w:val="28"/>
          <w:szCs w:val="28"/>
        </w:rPr>
        <w:t>Информатика и ИКТ</w:t>
      </w:r>
      <w:r w:rsidR="00DF42E7">
        <w:rPr>
          <w:b/>
          <w:color w:val="000000"/>
          <w:sz w:val="28"/>
          <w:szCs w:val="28"/>
        </w:rPr>
        <w:t>»</w:t>
      </w:r>
      <w:r w:rsidRPr="00482F4A">
        <w:rPr>
          <w:b/>
          <w:color w:val="000000"/>
          <w:sz w:val="28"/>
          <w:szCs w:val="28"/>
        </w:rPr>
        <w:t>, 8-11 классы, автор Н.Д. Угринович</w:t>
      </w:r>
      <w:bookmarkStart w:id="2" w:name="_Toc256425703"/>
    </w:p>
    <w:p w:rsidR="003E6D99" w:rsidRDefault="003E6D99" w:rsidP="00D63A39">
      <w:pPr>
        <w:jc w:val="center"/>
        <w:rPr>
          <w:b/>
          <w:i/>
          <w:color w:val="000000"/>
          <w:sz w:val="28"/>
          <w:szCs w:val="28"/>
        </w:rPr>
      </w:pPr>
    </w:p>
    <w:p w:rsidR="009C5996" w:rsidRPr="003E6D99" w:rsidRDefault="00482F4A" w:rsidP="00D63A39">
      <w:pPr>
        <w:jc w:val="center"/>
        <w:rPr>
          <w:b/>
          <w:i/>
          <w:color w:val="000000"/>
          <w:sz w:val="28"/>
          <w:szCs w:val="28"/>
        </w:rPr>
      </w:pPr>
      <w:r w:rsidRPr="003E6D99">
        <w:rPr>
          <w:b/>
          <w:i/>
          <w:color w:val="000000"/>
          <w:sz w:val="28"/>
          <w:szCs w:val="28"/>
        </w:rPr>
        <w:t xml:space="preserve">УМК </w:t>
      </w:r>
      <w:r w:rsidR="00DF42E7">
        <w:rPr>
          <w:b/>
          <w:i/>
          <w:color w:val="000000"/>
          <w:sz w:val="28"/>
          <w:szCs w:val="28"/>
        </w:rPr>
        <w:t>«</w:t>
      </w:r>
      <w:r w:rsidRPr="003E6D99">
        <w:rPr>
          <w:b/>
          <w:i/>
          <w:color w:val="000000"/>
          <w:sz w:val="28"/>
          <w:szCs w:val="28"/>
        </w:rPr>
        <w:t>Информатика и ИКТ</w:t>
      </w:r>
      <w:r w:rsidR="00DF42E7">
        <w:rPr>
          <w:b/>
          <w:i/>
          <w:color w:val="000000"/>
          <w:sz w:val="28"/>
          <w:szCs w:val="28"/>
        </w:rPr>
        <w:t>»</w:t>
      </w:r>
      <w:r w:rsidRPr="003E6D99">
        <w:rPr>
          <w:b/>
          <w:i/>
          <w:color w:val="000000"/>
          <w:sz w:val="28"/>
          <w:szCs w:val="28"/>
        </w:rPr>
        <w:t>, основная школа, 8-9 классы,</w:t>
      </w:r>
    </w:p>
    <w:p w:rsidR="00482F4A" w:rsidRPr="003E6D99" w:rsidRDefault="00482F4A" w:rsidP="00D63A39">
      <w:pPr>
        <w:jc w:val="center"/>
        <w:rPr>
          <w:b/>
          <w:i/>
          <w:color w:val="000000"/>
          <w:sz w:val="28"/>
          <w:szCs w:val="28"/>
        </w:rPr>
      </w:pPr>
      <w:r w:rsidRPr="003E6D99">
        <w:rPr>
          <w:b/>
          <w:i/>
          <w:color w:val="000000"/>
          <w:sz w:val="28"/>
          <w:szCs w:val="28"/>
        </w:rPr>
        <w:t>автор Н.Д. Угринович</w:t>
      </w:r>
      <w:bookmarkEnd w:id="2"/>
    </w:p>
    <w:p w:rsidR="00482F4A" w:rsidRPr="00482F4A" w:rsidRDefault="00482F4A" w:rsidP="00D63A39">
      <w:pPr>
        <w:ind w:firstLine="709"/>
        <w:jc w:val="both"/>
        <w:rPr>
          <w:i/>
          <w:color w:val="000000"/>
          <w:sz w:val="28"/>
          <w:szCs w:val="28"/>
        </w:rPr>
      </w:pPr>
      <w:r w:rsidRPr="00482F4A">
        <w:rPr>
          <w:i/>
          <w:color w:val="000000"/>
          <w:sz w:val="28"/>
          <w:szCs w:val="28"/>
        </w:rPr>
        <w:t xml:space="preserve">Состав УМК: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курс</w:t>
      </w:r>
      <w:r w:rsidR="00DF42E7">
        <w:rPr>
          <w:color w:val="000000"/>
          <w:sz w:val="28"/>
          <w:szCs w:val="28"/>
        </w:rPr>
        <w:t>»</w:t>
      </w:r>
      <w:r w:rsidRPr="00482F4A">
        <w:rPr>
          <w:color w:val="000000"/>
          <w:sz w:val="28"/>
          <w:szCs w:val="28"/>
        </w:rPr>
        <w:t>, 8 класс</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курс</w:t>
      </w:r>
      <w:r w:rsidR="00DF42E7">
        <w:rPr>
          <w:color w:val="000000"/>
          <w:sz w:val="28"/>
          <w:szCs w:val="28"/>
        </w:rPr>
        <w:t>»</w:t>
      </w:r>
      <w:r w:rsidRPr="00482F4A">
        <w:rPr>
          <w:color w:val="000000"/>
          <w:sz w:val="28"/>
          <w:szCs w:val="28"/>
        </w:rPr>
        <w:t xml:space="preserve">, 9 класс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Практикум по информатике и информационным технологиям, 8-11 классы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Методическое пособие для учителя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И.Е. Астафьева, С.А. Гаврилова и др. </w:t>
      </w:r>
      <w:r w:rsidR="00DF42E7">
        <w:rPr>
          <w:color w:val="000000"/>
          <w:sz w:val="28"/>
          <w:szCs w:val="28"/>
        </w:rPr>
        <w:t>«</w:t>
      </w:r>
      <w:r w:rsidRPr="00482F4A">
        <w:rPr>
          <w:color w:val="000000"/>
          <w:sz w:val="28"/>
          <w:szCs w:val="28"/>
        </w:rPr>
        <w:t>Информатика в схемах</w:t>
      </w:r>
      <w:r w:rsidR="00DF42E7">
        <w:rPr>
          <w:color w:val="000000"/>
          <w:sz w:val="28"/>
          <w:szCs w:val="28"/>
        </w:rPr>
        <w:t>»</w:t>
      </w:r>
    </w:p>
    <w:p w:rsidR="00482F4A" w:rsidRPr="00482F4A" w:rsidRDefault="00DF42E7" w:rsidP="00D63A39">
      <w:pPr>
        <w:numPr>
          <w:ilvl w:val="0"/>
          <w:numId w:val="29"/>
        </w:numPr>
        <w:jc w:val="both"/>
        <w:rPr>
          <w:color w:val="000000"/>
          <w:sz w:val="28"/>
          <w:szCs w:val="28"/>
        </w:rPr>
      </w:pPr>
      <w:r>
        <w:rPr>
          <w:color w:val="000000"/>
          <w:sz w:val="28"/>
          <w:szCs w:val="28"/>
        </w:rPr>
        <w:t>«</w:t>
      </w:r>
      <w:r w:rsidR="00482F4A" w:rsidRPr="00482F4A">
        <w:rPr>
          <w:color w:val="000000"/>
          <w:sz w:val="28"/>
          <w:szCs w:val="28"/>
        </w:rPr>
        <w:t>Информатика и ИКТ. Основная школа</w:t>
      </w:r>
      <w:r>
        <w:rPr>
          <w:color w:val="000000"/>
          <w:sz w:val="28"/>
          <w:szCs w:val="28"/>
        </w:rPr>
        <w:t>»</w:t>
      </w:r>
      <w:r w:rsidR="00482F4A" w:rsidRPr="00482F4A">
        <w:rPr>
          <w:color w:val="000000"/>
          <w:sz w:val="28"/>
          <w:szCs w:val="28"/>
        </w:rPr>
        <w:t xml:space="preserve">, комплект плакатов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Методические рекомендации по использованию плакатов </w:t>
      </w:r>
      <w:r w:rsidR="00DF42E7">
        <w:rPr>
          <w:color w:val="000000"/>
          <w:sz w:val="28"/>
          <w:szCs w:val="28"/>
        </w:rPr>
        <w:t>«</w:t>
      </w:r>
      <w:r w:rsidRPr="00482F4A">
        <w:rPr>
          <w:color w:val="000000"/>
          <w:sz w:val="28"/>
          <w:szCs w:val="28"/>
        </w:rPr>
        <w:t>Информатика и ИКТ. Основная школа</w:t>
      </w:r>
      <w:r w:rsidR="00DF42E7">
        <w:rPr>
          <w:color w:val="000000"/>
          <w:sz w:val="28"/>
          <w:szCs w:val="28"/>
        </w:rPr>
        <w:t>»</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Программа базового курса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основной школы (7-9 классы) (Угринович Н.Д.). //  Программы для общеобразовательных учреждений: Информатика. 2-11 классы. / Сост. М.Н. Бородин. –6-е изд. – М.: БИНОМ. Лаборатория знаний, 2009.</w:t>
      </w:r>
    </w:p>
    <w:p w:rsidR="00482F4A" w:rsidRPr="00482F4A" w:rsidRDefault="00482F4A" w:rsidP="00D63A39">
      <w:pPr>
        <w:ind w:firstLine="709"/>
        <w:jc w:val="both"/>
        <w:rPr>
          <w:i/>
          <w:color w:val="000000"/>
          <w:sz w:val="28"/>
          <w:szCs w:val="28"/>
        </w:rPr>
      </w:pPr>
      <w:r w:rsidRPr="00482F4A">
        <w:rPr>
          <w:i/>
          <w:color w:val="000000"/>
          <w:sz w:val="28"/>
          <w:szCs w:val="28"/>
        </w:rPr>
        <w:t xml:space="preserve">Электронное сопровождение УМК: </w:t>
      </w:r>
    </w:p>
    <w:p w:rsidR="00482F4A" w:rsidRPr="00482F4A" w:rsidRDefault="00482F4A" w:rsidP="003F141D">
      <w:pPr>
        <w:numPr>
          <w:ilvl w:val="0"/>
          <w:numId w:val="30"/>
        </w:numPr>
        <w:rPr>
          <w:color w:val="000000"/>
          <w:sz w:val="28"/>
          <w:szCs w:val="28"/>
        </w:rPr>
      </w:pPr>
      <w:r w:rsidRPr="00482F4A">
        <w:rPr>
          <w:color w:val="000000"/>
          <w:sz w:val="28"/>
          <w:szCs w:val="28"/>
        </w:rPr>
        <w:t>Авторская мастерская Н.Д. Угриновича (</w:t>
      </w:r>
      <w:r w:rsidRPr="00A6632F">
        <w:rPr>
          <w:sz w:val="28"/>
          <w:szCs w:val="28"/>
        </w:rPr>
        <w:t>http://metodist.lbz.ru/authors/informatika/1/</w:t>
      </w:r>
      <w:r w:rsidRPr="00482F4A">
        <w:rPr>
          <w:color w:val="000000"/>
          <w:sz w:val="28"/>
          <w:szCs w:val="28"/>
        </w:rPr>
        <w:t>)</w:t>
      </w:r>
    </w:p>
    <w:p w:rsidR="00482F4A" w:rsidRPr="00482F4A" w:rsidRDefault="00482F4A" w:rsidP="00D63A39">
      <w:pPr>
        <w:numPr>
          <w:ilvl w:val="0"/>
          <w:numId w:val="30"/>
        </w:numPr>
        <w:jc w:val="both"/>
        <w:rPr>
          <w:color w:val="000000"/>
          <w:sz w:val="28"/>
          <w:szCs w:val="28"/>
        </w:rPr>
      </w:pPr>
      <w:r w:rsidRPr="00482F4A">
        <w:rPr>
          <w:color w:val="000000"/>
          <w:sz w:val="28"/>
          <w:szCs w:val="28"/>
        </w:rPr>
        <w:t xml:space="preserve">ЭОР клавиатурный тренажер </w:t>
      </w:r>
      <w:r w:rsidR="00DF42E7">
        <w:rPr>
          <w:color w:val="000000"/>
          <w:sz w:val="28"/>
          <w:szCs w:val="28"/>
        </w:rPr>
        <w:t>«</w:t>
      </w:r>
      <w:r w:rsidRPr="00482F4A">
        <w:rPr>
          <w:color w:val="000000"/>
          <w:sz w:val="28"/>
          <w:szCs w:val="28"/>
        </w:rPr>
        <w:t>Руки солиста</w:t>
      </w:r>
      <w:r w:rsidR="00DF42E7">
        <w:rPr>
          <w:color w:val="000000"/>
          <w:sz w:val="28"/>
          <w:szCs w:val="28"/>
        </w:rPr>
        <w:t>»</w:t>
      </w:r>
      <w:r w:rsidRPr="00482F4A">
        <w:rPr>
          <w:color w:val="000000"/>
          <w:sz w:val="28"/>
          <w:szCs w:val="28"/>
        </w:rPr>
        <w:t xml:space="preserve"> (</w:t>
      </w:r>
      <w:r w:rsidRPr="00A6632F">
        <w:rPr>
          <w:sz w:val="28"/>
          <w:szCs w:val="28"/>
        </w:rPr>
        <w:t>http://school-collection.edu.ru/catalog/rubr/e66d4719-53e2-43e8-b493-78766646c3c1/77774/?interface=pupil&amp;class=49&amp;subject=19</w:t>
      </w:r>
      <w:r w:rsidRPr="00482F4A">
        <w:rPr>
          <w:color w:val="000000"/>
          <w:sz w:val="28"/>
          <w:szCs w:val="28"/>
        </w:rPr>
        <w:t>)</w:t>
      </w:r>
    </w:p>
    <w:p w:rsidR="00482F4A" w:rsidRPr="00482F4A" w:rsidRDefault="00482F4A" w:rsidP="00D63A39">
      <w:pPr>
        <w:numPr>
          <w:ilvl w:val="0"/>
          <w:numId w:val="30"/>
        </w:numPr>
        <w:jc w:val="both"/>
        <w:rPr>
          <w:b/>
          <w:color w:val="000000"/>
          <w:sz w:val="28"/>
          <w:szCs w:val="28"/>
        </w:rPr>
      </w:pPr>
      <w:r w:rsidRPr="00482F4A">
        <w:rPr>
          <w:color w:val="000000"/>
          <w:sz w:val="28"/>
          <w:szCs w:val="28"/>
        </w:rPr>
        <w:t xml:space="preserve">ЭОР на CD и DVD (комплект из 4-х дисков) к методическому пособию Н.Д.Угринович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w:t>
      </w:r>
    </w:p>
    <w:p w:rsidR="009C5996" w:rsidRDefault="00482F4A" w:rsidP="00D63A39">
      <w:pPr>
        <w:ind w:firstLine="709"/>
        <w:jc w:val="both"/>
        <w:rPr>
          <w:i/>
          <w:color w:val="000000"/>
          <w:sz w:val="28"/>
          <w:szCs w:val="28"/>
        </w:rPr>
      </w:pPr>
      <w:r w:rsidRPr="00482F4A">
        <w:rPr>
          <w:i/>
          <w:color w:val="000000"/>
          <w:sz w:val="28"/>
          <w:szCs w:val="28"/>
        </w:rPr>
        <w:t>Состав комплекта на компакт-дисках:</w:t>
      </w:r>
    </w:p>
    <w:p w:rsidR="009C5996" w:rsidRDefault="00482F4A" w:rsidP="00D63A39">
      <w:pPr>
        <w:ind w:firstLine="709"/>
        <w:jc w:val="both"/>
        <w:rPr>
          <w:color w:val="000000"/>
          <w:sz w:val="28"/>
          <w:szCs w:val="28"/>
        </w:rPr>
      </w:pPr>
      <w:r w:rsidRPr="00482F4A">
        <w:rPr>
          <w:b/>
          <w:color w:val="000000"/>
          <w:sz w:val="28"/>
          <w:szCs w:val="28"/>
        </w:rPr>
        <w:t xml:space="preserve">Диск 1 </w:t>
      </w:r>
      <w:r w:rsidR="00DF42E7">
        <w:rPr>
          <w:b/>
          <w:color w:val="000000"/>
          <w:sz w:val="28"/>
          <w:szCs w:val="28"/>
        </w:rPr>
        <w:t>«</w:t>
      </w:r>
      <w:r w:rsidRPr="00482F4A">
        <w:rPr>
          <w:b/>
          <w:color w:val="000000"/>
          <w:sz w:val="28"/>
          <w:szCs w:val="28"/>
        </w:rPr>
        <w:t>Windows-CD</w:t>
      </w:r>
      <w:r w:rsidR="00DF42E7">
        <w:rPr>
          <w:b/>
          <w:color w:val="000000"/>
          <w:sz w:val="28"/>
          <w:szCs w:val="28"/>
        </w:rPr>
        <w:t>»</w:t>
      </w:r>
      <w:r w:rsidRPr="00482F4A">
        <w:rPr>
          <w:color w:val="000000"/>
          <w:sz w:val="28"/>
          <w:szCs w:val="28"/>
        </w:rPr>
        <w:t xml:space="preserve"> содержит свободно распространяемую программную поддержку курса, готовые компьютерные проекты, рассмотренные в учебниках, тесты и методические материалы для учителей;</w:t>
      </w:r>
    </w:p>
    <w:p w:rsidR="009C5996" w:rsidRDefault="00482F4A" w:rsidP="00D63A39">
      <w:pPr>
        <w:ind w:firstLine="709"/>
        <w:jc w:val="both"/>
        <w:rPr>
          <w:color w:val="000000"/>
          <w:sz w:val="28"/>
          <w:szCs w:val="28"/>
        </w:rPr>
      </w:pPr>
      <w:r w:rsidRPr="00482F4A">
        <w:rPr>
          <w:b/>
          <w:color w:val="000000"/>
          <w:sz w:val="28"/>
          <w:szCs w:val="28"/>
        </w:rPr>
        <w:t xml:space="preserve">Диск 2 </w:t>
      </w:r>
      <w:r w:rsidR="00DF42E7">
        <w:rPr>
          <w:b/>
          <w:color w:val="000000"/>
          <w:sz w:val="28"/>
          <w:szCs w:val="28"/>
        </w:rPr>
        <w:t>«</w:t>
      </w:r>
      <w:r w:rsidRPr="00482F4A">
        <w:rPr>
          <w:b/>
          <w:color w:val="000000"/>
          <w:sz w:val="28"/>
          <w:szCs w:val="28"/>
        </w:rPr>
        <w:t>Visual Studio-CD</w:t>
      </w:r>
      <w:r w:rsidR="00DF42E7">
        <w:rPr>
          <w:b/>
          <w:color w:val="000000"/>
          <w:sz w:val="28"/>
          <w:szCs w:val="28"/>
        </w:rPr>
        <w:t>»</w:t>
      </w:r>
      <w:r w:rsidRPr="00482F4A">
        <w:rPr>
          <w:color w:val="000000"/>
          <w:sz w:val="28"/>
          <w:szCs w:val="28"/>
        </w:rPr>
        <w:t xml:space="preserve"> (выпускается по лицензии Microsoft), содержит дистрибутивы систем объектно-ориентированного программирования языков Visual Basic.NET, Visual C# и Visual J#;</w:t>
      </w:r>
    </w:p>
    <w:p w:rsidR="009C5996" w:rsidRDefault="00482F4A" w:rsidP="00D63A39">
      <w:pPr>
        <w:ind w:firstLine="709"/>
        <w:jc w:val="both"/>
        <w:rPr>
          <w:color w:val="000000"/>
          <w:sz w:val="28"/>
          <w:szCs w:val="28"/>
        </w:rPr>
      </w:pPr>
      <w:r w:rsidRPr="00482F4A">
        <w:rPr>
          <w:b/>
          <w:color w:val="000000"/>
          <w:sz w:val="28"/>
          <w:szCs w:val="28"/>
        </w:rPr>
        <w:t xml:space="preserve">Диск 3 </w:t>
      </w:r>
      <w:r w:rsidR="00DF42E7">
        <w:rPr>
          <w:b/>
          <w:color w:val="000000"/>
          <w:sz w:val="28"/>
          <w:szCs w:val="28"/>
        </w:rPr>
        <w:t>«</w:t>
      </w:r>
      <w:r w:rsidRPr="00482F4A">
        <w:rPr>
          <w:b/>
          <w:color w:val="000000"/>
          <w:sz w:val="28"/>
          <w:szCs w:val="28"/>
        </w:rPr>
        <w:t>Linux-DVD</w:t>
      </w:r>
      <w:r w:rsidR="00DF42E7">
        <w:rPr>
          <w:color w:val="000000"/>
          <w:sz w:val="28"/>
          <w:szCs w:val="28"/>
        </w:rPr>
        <w:t>»</w:t>
      </w:r>
      <w:r w:rsidRPr="00482F4A">
        <w:rPr>
          <w:color w:val="000000"/>
          <w:sz w:val="28"/>
          <w:szCs w:val="28"/>
        </w:rPr>
        <w:t xml:space="preserve"> (выпускается по лицензии компании AltLinux), содержит операционную систему Linux и программную поддержку курса;</w:t>
      </w:r>
    </w:p>
    <w:p w:rsidR="00482F4A" w:rsidRPr="00482F4A" w:rsidRDefault="00482F4A" w:rsidP="00D63A39">
      <w:pPr>
        <w:ind w:firstLine="709"/>
        <w:jc w:val="both"/>
        <w:rPr>
          <w:color w:val="000000"/>
          <w:sz w:val="28"/>
          <w:szCs w:val="28"/>
        </w:rPr>
      </w:pPr>
      <w:r w:rsidRPr="00482F4A">
        <w:rPr>
          <w:b/>
          <w:color w:val="000000"/>
          <w:sz w:val="28"/>
          <w:szCs w:val="28"/>
        </w:rPr>
        <w:t xml:space="preserve">Диск 4 </w:t>
      </w:r>
      <w:r w:rsidR="00DF42E7">
        <w:rPr>
          <w:b/>
          <w:color w:val="000000"/>
          <w:sz w:val="28"/>
          <w:szCs w:val="28"/>
        </w:rPr>
        <w:t>«</w:t>
      </w:r>
      <w:r w:rsidRPr="00482F4A">
        <w:rPr>
          <w:b/>
          <w:color w:val="000000"/>
          <w:sz w:val="28"/>
          <w:szCs w:val="28"/>
        </w:rPr>
        <w:t>TurboDelphi-CD</w:t>
      </w:r>
      <w:r w:rsidR="00DF42E7">
        <w:rPr>
          <w:b/>
          <w:color w:val="000000"/>
          <w:sz w:val="28"/>
          <w:szCs w:val="28"/>
        </w:rPr>
        <w:t>»</w:t>
      </w:r>
      <w:r w:rsidRPr="00482F4A">
        <w:rPr>
          <w:color w:val="000000"/>
          <w:sz w:val="28"/>
          <w:szCs w:val="28"/>
        </w:rPr>
        <w:t xml:space="preserve"> (выпускается по лицензии компании Borland), содержит систему объекто-ориентированно</w:t>
      </w:r>
      <w:r w:rsidR="009C5996">
        <w:rPr>
          <w:color w:val="000000"/>
          <w:sz w:val="28"/>
          <w:szCs w:val="28"/>
        </w:rPr>
        <w:t>го программирования TurboDelphi.</w:t>
      </w:r>
    </w:p>
    <w:p w:rsidR="00482F4A" w:rsidRPr="00482F4A" w:rsidRDefault="00482F4A" w:rsidP="00D63A39">
      <w:pPr>
        <w:ind w:firstLine="709"/>
        <w:jc w:val="both"/>
        <w:rPr>
          <w:color w:val="000000"/>
          <w:sz w:val="28"/>
          <w:szCs w:val="28"/>
        </w:rPr>
      </w:pPr>
      <w:r w:rsidRPr="00482F4A">
        <w:rPr>
          <w:color w:val="000000"/>
          <w:sz w:val="28"/>
          <w:szCs w:val="28"/>
        </w:rPr>
        <w:t xml:space="preserve">Содержание учебников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Угриновича Н. Д. для 8 и 9 классов соответствует </w:t>
      </w:r>
      <w:r w:rsidRPr="00482F4A">
        <w:rPr>
          <w:bCs/>
          <w:iCs/>
          <w:color w:val="000000"/>
          <w:sz w:val="28"/>
          <w:szCs w:val="28"/>
        </w:rPr>
        <w:t>утвержденным Министерством образования и науки Российской Федерации</w:t>
      </w:r>
      <w:r w:rsidRPr="00482F4A">
        <w:rPr>
          <w:color w:val="000000"/>
          <w:sz w:val="28"/>
          <w:szCs w:val="28"/>
        </w:rPr>
        <w:t xml:space="preserve"> Государственному стандарту основного общего образования по информатике и информационным технологиям (федеральный компонент) и </w:t>
      </w:r>
      <w:r w:rsidRPr="00482F4A">
        <w:rPr>
          <w:bCs/>
          <w:iCs/>
          <w:color w:val="000000"/>
          <w:sz w:val="28"/>
          <w:szCs w:val="28"/>
        </w:rPr>
        <w:t xml:space="preserve">Примерной программе </w:t>
      </w:r>
      <w:r w:rsidRPr="00482F4A">
        <w:rPr>
          <w:color w:val="000000"/>
          <w:sz w:val="28"/>
          <w:szCs w:val="28"/>
        </w:rPr>
        <w:t>основного общего образования по информатике и информационным технологиям.</w:t>
      </w:r>
    </w:p>
    <w:p w:rsidR="00482F4A" w:rsidRPr="00482F4A" w:rsidRDefault="00482F4A" w:rsidP="00D63A39">
      <w:pPr>
        <w:ind w:firstLine="709"/>
        <w:jc w:val="both"/>
        <w:rPr>
          <w:color w:val="000000"/>
          <w:sz w:val="28"/>
          <w:szCs w:val="28"/>
        </w:rPr>
      </w:pPr>
      <w:r w:rsidRPr="00482F4A">
        <w:rPr>
          <w:color w:val="000000"/>
          <w:sz w:val="28"/>
          <w:szCs w:val="28"/>
        </w:rPr>
        <w:t xml:space="preserve">В соответствии с Федеральным проектом в области образования по подключению всех школ </w:t>
      </w:r>
      <w:r w:rsidRPr="00482F4A">
        <w:rPr>
          <w:bCs/>
          <w:iCs/>
          <w:color w:val="000000"/>
          <w:sz w:val="28"/>
          <w:szCs w:val="28"/>
        </w:rPr>
        <w:t>Российской Федерации</w:t>
      </w:r>
      <w:r w:rsidRPr="00482F4A">
        <w:rPr>
          <w:color w:val="000000"/>
          <w:sz w:val="28"/>
          <w:szCs w:val="28"/>
        </w:rPr>
        <w:t xml:space="preserve"> к Интернету, в учебнике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8 класса большое место и внимание уделяется теме </w:t>
      </w:r>
      <w:r w:rsidR="00DF42E7">
        <w:rPr>
          <w:color w:val="000000"/>
          <w:sz w:val="28"/>
          <w:szCs w:val="28"/>
        </w:rPr>
        <w:t>«</w:t>
      </w:r>
      <w:r w:rsidRPr="00482F4A">
        <w:rPr>
          <w:color w:val="000000"/>
          <w:sz w:val="28"/>
          <w:szCs w:val="28"/>
        </w:rPr>
        <w:t>Коммуникационные технологии</w:t>
      </w:r>
      <w:r w:rsidR="00DF42E7">
        <w:rPr>
          <w:color w:val="000000"/>
          <w:sz w:val="28"/>
          <w:szCs w:val="28"/>
        </w:rPr>
        <w:t>»</w:t>
      </w:r>
      <w:r w:rsidRPr="00482F4A">
        <w:rPr>
          <w:color w:val="000000"/>
          <w:sz w:val="28"/>
          <w:szCs w:val="28"/>
        </w:rPr>
        <w:t>, в которой рассматриваются вопросы различных способов подключения к Интернету, его сервисы и т. д.</w:t>
      </w:r>
    </w:p>
    <w:p w:rsidR="00482F4A" w:rsidRPr="00482F4A" w:rsidRDefault="00482F4A" w:rsidP="00D63A39">
      <w:pPr>
        <w:ind w:firstLine="709"/>
        <w:jc w:val="both"/>
        <w:rPr>
          <w:color w:val="000000"/>
          <w:sz w:val="28"/>
          <w:szCs w:val="28"/>
        </w:rPr>
      </w:pPr>
      <w:r w:rsidRPr="00482F4A">
        <w:rPr>
          <w:color w:val="000000"/>
          <w:sz w:val="28"/>
          <w:szCs w:val="28"/>
        </w:rPr>
        <w:t xml:space="preserve">Особое место в учебнике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9 класса</w:t>
      </w:r>
      <w:r w:rsidRPr="00482F4A">
        <w:rPr>
          <w:i/>
          <w:color w:val="000000"/>
          <w:sz w:val="28"/>
          <w:szCs w:val="28"/>
        </w:rPr>
        <w:t xml:space="preserve"> </w:t>
      </w:r>
      <w:r w:rsidRPr="00482F4A">
        <w:rPr>
          <w:color w:val="000000"/>
          <w:sz w:val="28"/>
          <w:szCs w:val="28"/>
        </w:rPr>
        <w:t xml:space="preserve">занимает тема </w:t>
      </w:r>
      <w:r w:rsidR="00DF42E7">
        <w:rPr>
          <w:color w:val="000000"/>
          <w:sz w:val="28"/>
          <w:szCs w:val="28"/>
        </w:rPr>
        <w:t>«</w:t>
      </w:r>
      <w:r w:rsidRPr="00482F4A">
        <w:rPr>
          <w:color w:val="000000"/>
          <w:sz w:val="28"/>
          <w:szCs w:val="28"/>
        </w:rPr>
        <w:t>Алгоритмизация и основы объектно-ориентированного программирования</w:t>
      </w:r>
      <w:r w:rsidR="00DF42E7">
        <w:rPr>
          <w:color w:val="000000"/>
          <w:sz w:val="28"/>
          <w:szCs w:val="28"/>
        </w:rPr>
        <w:t>»</w:t>
      </w:r>
      <w:r w:rsidRPr="00482F4A">
        <w:rPr>
          <w:color w:val="000000"/>
          <w:sz w:val="28"/>
          <w:szCs w:val="28"/>
        </w:rPr>
        <w:t xml:space="preserve">. В этой теме рассматриваются все основные алгоритмические структуры и их кодирование на трех языках программирования: </w:t>
      </w:r>
    </w:p>
    <w:p w:rsidR="00482F4A" w:rsidRPr="00482F4A" w:rsidRDefault="00482F4A" w:rsidP="00D63A39">
      <w:pPr>
        <w:numPr>
          <w:ilvl w:val="0"/>
          <w:numId w:val="31"/>
        </w:numPr>
        <w:jc w:val="both"/>
        <w:rPr>
          <w:color w:val="000000"/>
          <w:sz w:val="28"/>
          <w:szCs w:val="28"/>
        </w:rPr>
      </w:pPr>
      <w:r w:rsidRPr="00482F4A">
        <w:rPr>
          <w:color w:val="000000"/>
          <w:sz w:val="28"/>
          <w:szCs w:val="28"/>
        </w:rPr>
        <w:t xml:space="preserve">алгоритмическом языке </w:t>
      </w:r>
      <w:r w:rsidRPr="00482F4A">
        <w:rPr>
          <w:color w:val="000000"/>
          <w:sz w:val="28"/>
          <w:szCs w:val="28"/>
          <w:lang w:val="en-US"/>
        </w:rPr>
        <w:t>OpenOffice</w:t>
      </w:r>
      <w:r w:rsidRPr="00482F4A">
        <w:rPr>
          <w:color w:val="000000"/>
          <w:sz w:val="28"/>
          <w:szCs w:val="28"/>
        </w:rPr>
        <w:t xml:space="preserve"> </w:t>
      </w:r>
      <w:r w:rsidRPr="00482F4A">
        <w:rPr>
          <w:color w:val="000000"/>
          <w:sz w:val="28"/>
          <w:szCs w:val="28"/>
          <w:lang w:val="en-US"/>
        </w:rPr>
        <w:t>Basic</w:t>
      </w:r>
      <w:r w:rsidRPr="00482F4A">
        <w:rPr>
          <w:color w:val="000000"/>
          <w:sz w:val="28"/>
          <w:szCs w:val="28"/>
        </w:rPr>
        <w:t xml:space="preserve">, который входит в свободно распространяемое интегрированное офисное приложение </w:t>
      </w:r>
      <w:r w:rsidRPr="00482F4A">
        <w:rPr>
          <w:color w:val="000000"/>
          <w:sz w:val="28"/>
          <w:szCs w:val="28"/>
          <w:lang w:val="en-US"/>
        </w:rPr>
        <w:t>OpenOffice</w:t>
      </w:r>
      <w:r w:rsidRPr="00482F4A">
        <w:rPr>
          <w:color w:val="000000"/>
          <w:sz w:val="28"/>
          <w:szCs w:val="28"/>
        </w:rPr>
        <w:t xml:space="preserve"> </w:t>
      </w:r>
      <w:r w:rsidRPr="00482F4A">
        <w:rPr>
          <w:color w:val="000000"/>
          <w:sz w:val="28"/>
          <w:szCs w:val="28"/>
          <w:lang w:val="en-US"/>
        </w:rPr>
        <w:t>Basic</w:t>
      </w:r>
      <w:r w:rsidRPr="00482F4A">
        <w:rPr>
          <w:color w:val="000000"/>
          <w:sz w:val="28"/>
          <w:szCs w:val="28"/>
        </w:rPr>
        <w:t xml:space="preserve"> в операционных системах </w:t>
      </w:r>
      <w:r w:rsidRPr="00482F4A">
        <w:rPr>
          <w:color w:val="000000"/>
          <w:sz w:val="28"/>
          <w:szCs w:val="28"/>
          <w:lang w:val="en-US"/>
        </w:rPr>
        <w:t>Windows</w:t>
      </w:r>
      <w:r w:rsidRPr="00482F4A">
        <w:rPr>
          <w:color w:val="000000"/>
          <w:sz w:val="28"/>
          <w:szCs w:val="28"/>
        </w:rPr>
        <w:t xml:space="preserve"> и </w:t>
      </w:r>
      <w:r w:rsidRPr="00482F4A">
        <w:rPr>
          <w:color w:val="000000"/>
          <w:sz w:val="28"/>
          <w:szCs w:val="28"/>
          <w:lang w:val="en-US"/>
        </w:rPr>
        <w:t>Linux</w:t>
      </w:r>
      <w:r w:rsidRPr="00482F4A">
        <w:rPr>
          <w:color w:val="000000"/>
          <w:sz w:val="28"/>
          <w:szCs w:val="28"/>
        </w:rPr>
        <w:t>;</w:t>
      </w:r>
    </w:p>
    <w:p w:rsidR="00482F4A" w:rsidRPr="00482F4A" w:rsidRDefault="00482F4A" w:rsidP="00D63A39">
      <w:pPr>
        <w:numPr>
          <w:ilvl w:val="0"/>
          <w:numId w:val="31"/>
        </w:numPr>
        <w:jc w:val="both"/>
        <w:rPr>
          <w:color w:val="000000"/>
          <w:sz w:val="28"/>
          <w:szCs w:val="28"/>
        </w:rPr>
      </w:pPr>
      <w:r w:rsidRPr="00482F4A">
        <w:rPr>
          <w:color w:val="000000"/>
          <w:sz w:val="28"/>
          <w:szCs w:val="28"/>
        </w:rPr>
        <w:t xml:space="preserve">объектно-ориентированном языке </w:t>
      </w:r>
      <w:r w:rsidRPr="00482F4A">
        <w:rPr>
          <w:color w:val="000000"/>
          <w:sz w:val="28"/>
          <w:szCs w:val="28"/>
          <w:lang w:val="en-US"/>
        </w:rPr>
        <w:t>Visual</w:t>
      </w:r>
      <w:r w:rsidRPr="00482F4A">
        <w:rPr>
          <w:color w:val="000000"/>
          <w:sz w:val="28"/>
          <w:szCs w:val="28"/>
        </w:rPr>
        <w:t xml:space="preserve"> </w:t>
      </w:r>
      <w:r w:rsidRPr="00482F4A">
        <w:rPr>
          <w:color w:val="000000"/>
          <w:sz w:val="28"/>
          <w:szCs w:val="28"/>
          <w:lang w:val="en-US"/>
        </w:rPr>
        <w:t>Basic</w:t>
      </w:r>
      <w:r w:rsidRPr="00482F4A">
        <w:rPr>
          <w:color w:val="000000"/>
          <w:sz w:val="28"/>
          <w:szCs w:val="28"/>
        </w:rPr>
        <w:t xml:space="preserve"> 2005, который распространяется по лицензии корпорации </w:t>
      </w:r>
      <w:r w:rsidRPr="00482F4A">
        <w:rPr>
          <w:color w:val="000000"/>
          <w:sz w:val="28"/>
          <w:szCs w:val="28"/>
          <w:lang w:val="en-US"/>
        </w:rPr>
        <w:t>Microsoft</w:t>
      </w:r>
      <w:r w:rsidRPr="00482F4A">
        <w:rPr>
          <w:color w:val="000000"/>
          <w:sz w:val="28"/>
          <w:szCs w:val="28"/>
        </w:rPr>
        <w:t>;</w:t>
      </w:r>
    </w:p>
    <w:p w:rsidR="00482F4A" w:rsidRPr="00482F4A" w:rsidRDefault="00482F4A" w:rsidP="00D63A39">
      <w:pPr>
        <w:numPr>
          <w:ilvl w:val="0"/>
          <w:numId w:val="31"/>
        </w:numPr>
        <w:jc w:val="both"/>
        <w:rPr>
          <w:color w:val="000000"/>
          <w:sz w:val="28"/>
          <w:szCs w:val="28"/>
        </w:rPr>
      </w:pPr>
      <w:r w:rsidRPr="00482F4A">
        <w:rPr>
          <w:color w:val="000000"/>
          <w:sz w:val="28"/>
          <w:szCs w:val="28"/>
        </w:rPr>
        <w:t xml:space="preserve">объектно-ориентированном языке </w:t>
      </w:r>
      <w:r w:rsidRPr="00482F4A">
        <w:rPr>
          <w:color w:val="000000"/>
          <w:sz w:val="28"/>
          <w:szCs w:val="28"/>
          <w:lang w:val="en-US"/>
        </w:rPr>
        <w:t>Gambas</w:t>
      </w:r>
      <w:r w:rsidRPr="00482F4A">
        <w:rPr>
          <w:color w:val="000000"/>
          <w:sz w:val="28"/>
          <w:szCs w:val="28"/>
        </w:rPr>
        <w:t xml:space="preserve"> (аналог – </w:t>
      </w:r>
      <w:r w:rsidRPr="00482F4A">
        <w:rPr>
          <w:color w:val="000000"/>
          <w:sz w:val="28"/>
          <w:szCs w:val="28"/>
          <w:lang w:val="en-US"/>
        </w:rPr>
        <w:t>Visual</w:t>
      </w:r>
      <w:r w:rsidRPr="00482F4A">
        <w:rPr>
          <w:color w:val="000000"/>
          <w:sz w:val="28"/>
          <w:szCs w:val="28"/>
        </w:rPr>
        <w:t xml:space="preserve"> </w:t>
      </w:r>
      <w:r w:rsidRPr="00482F4A">
        <w:rPr>
          <w:color w:val="000000"/>
          <w:sz w:val="28"/>
          <w:szCs w:val="28"/>
          <w:lang w:val="en-US"/>
        </w:rPr>
        <w:t>Basic</w:t>
      </w:r>
      <w:r w:rsidRPr="00482F4A">
        <w:rPr>
          <w:color w:val="000000"/>
          <w:sz w:val="28"/>
          <w:szCs w:val="28"/>
        </w:rPr>
        <w:t xml:space="preserve"> в операционной системе </w:t>
      </w:r>
      <w:r w:rsidRPr="00482F4A">
        <w:rPr>
          <w:color w:val="000000"/>
          <w:sz w:val="28"/>
          <w:szCs w:val="28"/>
          <w:lang w:val="en-US"/>
        </w:rPr>
        <w:t>Linux</w:t>
      </w:r>
      <w:r w:rsidRPr="00482F4A">
        <w:rPr>
          <w:color w:val="000000"/>
          <w:sz w:val="28"/>
          <w:szCs w:val="28"/>
        </w:rPr>
        <w:t xml:space="preserve">), который распространяется по лицензии компании </w:t>
      </w:r>
      <w:r w:rsidRPr="00482F4A">
        <w:rPr>
          <w:color w:val="000000"/>
          <w:sz w:val="28"/>
          <w:szCs w:val="28"/>
          <w:lang w:val="en-US"/>
        </w:rPr>
        <w:t>AltLinux</w:t>
      </w:r>
      <w:r w:rsidRPr="00482F4A">
        <w:rPr>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 xml:space="preserve">В соответствии с Федеральным проектом в области образования по оснащению всех школ </w:t>
      </w:r>
      <w:r w:rsidRPr="00482F4A">
        <w:rPr>
          <w:bCs/>
          <w:iCs/>
          <w:color w:val="000000"/>
          <w:sz w:val="28"/>
          <w:szCs w:val="28"/>
        </w:rPr>
        <w:t>Российской Федерации</w:t>
      </w:r>
      <w:r w:rsidRPr="00482F4A">
        <w:rPr>
          <w:color w:val="000000"/>
          <w:sz w:val="28"/>
          <w:szCs w:val="28"/>
        </w:rPr>
        <w:t xml:space="preserve"> легальным программным обеспечением, в учебниках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8 и 9 классов компьютерный практикум строится на использовании </w:t>
      </w:r>
      <w:r w:rsidRPr="00482F4A">
        <w:rPr>
          <w:i/>
          <w:color w:val="000000"/>
          <w:sz w:val="28"/>
          <w:szCs w:val="28"/>
        </w:rPr>
        <w:t>свободно распространяемых программ или  программ, тиражируемых по лицензиям компаний – разработчиков программного обеспечения.</w:t>
      </w:r>
    </w:p>
    <w:p w:rsidR="00482F4A" w:rsidRPr="00482F4A" w:rsidRDefault="00482F4A" w:rsidP="00D63A39">
      <w:pPr>
        <w:ind w:firstLine="709"/>
        <w:jc w:val="both"/>
        <w:rPr>
          <w:color w:val="000000"/>
          <w:sz w:val="28"/>
          <w:szCs w:val="28"/>
        </w:rPr>
      </w:pPr>
      <w:r w:rsidRPr="00482F4A">
        <w:rPr>
          <w:color w:val="000000"/>
          <w:sz w:val="28"/>
          <w:szCs w:val="28"/>
        </w:rPr>
        <w:t xml:space="preserve">Кроме того, учебники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8 и 9 классов являются </w:t>
      </w:r>
      <w:r w:rsidRPr="00482F4A">
        <w:rPr>
          <w:b/>
          <w:color w:val="000000"/>
          <w:sz w:val="28"/>
          <w:szCs w:val="28"/>
        </w:rPr>
        <w:t>мультисистемными</w:t>
      </w:r>
      <w:r w:rsidRPr="00482F4A">
        <w:rPr>
          <w:color w:val="000000"/>
          <w:sz w:val="28"/>
          <w:szCs w:val="28"/>
        </w:rPr>
        <w:t xml:space="preserve">, так как практические работы компьютерного практикума могут выполняться как в операционной системе </w:t>
      </w:r>
      <w:r w:rsidRPr="00482F4A">
        <w:rPr>
          <w:color w:val="000000"/>
          <w:sz w:val="28"/>
          <w:szCs w:val="28"/>
          <w:lang w:val="en-US"/>
        </w:rPr>
        <w:t>Windows</w:t>
      </w:r>
      <w:r w:rsidRPr="00482F4A">
        <w:rPr>
          <w:color w:val="000000"/>
          <w:sz w:val="28"/>
          <w:szCs w:val="28"/>
        </w:rPr>
        <w:t xml:space="preserve">, так и в операционной системе </w:t>
      </w:r>
      <w:r w:rsidRPr="00482F4A">
        <w:rPr>
          <w:color w:val="000000"/>
          <w:sz w:val="28"/>
          <w:szCs w:val="28"/>
          <w:lang w:val="en-US"/>
        </w:rPr>
        <w:t>Linux</w:t>
      </w:r>
      <w:r w:rsidRPr="00482F4A">
        <w:rPr>
          <w:color w:val="000000"/>
          <w:sz w:val="28"/>
          <w:szCs w:val="28"/>
        </w:rPr>
        <w:t xml:space="preserve">. В случае выделения на предмет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количества часов, не большего, чем в Федеральном базисном учебном плане, рекомендуется выполнять практические задания компьютерного практикума в одной операционной системе (</w:t>
      </w:r>
      <w:r w:rsidRPr="00482F4A">
        <w:rPr>
          <w:color w:val="000000"/>
          <w:sz w:val="28"/>
          <w:szCs w:val="28"/>
          <w:lang w:val="en-US"/>
        </w:rPr>
        <w:t>Windows</w:t>
      </w:r>
      <w:r w:rsidRPr="00482F4A">
        <w:rPr>
          <w:color w:val="000000"/>
          <w:sz w:val="28"/>
          <w:szCs w:val="28"/>
        </w:rPr>
        <w:t xml:space="preserve"> или </w:t>
      </w:r>
      <w:r w:rsidRPr="00482F4A">
        <w:rPr>
          <w:color w:val="000000"/>
          <w:sz w:val="28"/>
          <w:szCs w:val="28"/>
          <w:lang w:val="en-US"/>
        </w:rPr>
        <w:t>Linux</w:t>
      </w:r>
      <w:r w:rsidRPr="00482F4A">
        <w:rPr>
          <w:color w:val="000000"/>
          <w:sz w:val="28"/>
          <w:szCs w:val="28"/>
        </w:rPr>
        <w:t>).</w:t>
      </w:r>
    </w:p>
    <w:p w:rsidR="00482F4A" w:rsidRPr="00482F4A" w:rsidRDefault="00482F4A" w:rsidP="00D63A39">
      <w:pPr>
        <w:ind w:firstLine="709"/>
        <w:jc w:val="both"/>
        <w:rPr>
          <w:color w:val="000000"/>
          <w:sz w:val="28"/>
          <w:szCs w:val="28"/>
        </w:rPr>
      </w:pPr>
      <w:r w:rsidRPr="00482F4A">
        <w:rPr>
          <w:i/>
          <w:color w:val="000000"/>
          <w:sz w:val="28"/>
          <w:szCs w:val="28"/>
        </w:rPr>
        <w:t>Практические работы компьютерного практикума</w:t>
      </w:r>
      <w:r w:rsidRPr="00482F4A">
        <w:rPr>
          <w:color w:val="000000"/>
          <w:sz w:val="28"/>
          <w:szCs w:val="28"/>
        </w:rPr>
        <w:t xml:space="preserve"> методически ориентированы на использование метода проектов, что позволяет дифференцировать и индивидуализировать обучение. Возможно выполнение практических заданий во внеурочное время в школе или дома.</w:t>
      </w:r>
    </w:p>
    <w:p w:rsidR="00482F4A" w:rsidRPr="00482F4A" w:rsidRDefault="00482F4A" w:rsidP="00D63A39">
      <w:pPr>
        <w:ind w:firstLine="709"/>
        <w:jc w:val="both"/>
        <w:rPr>
          <w:b/>
          <w:color w:val="000000"/>
          <w:sz w:val="28"/>
          <w:szCs w:val="28"/>
        </w:rPr>
      </w:pPr>
      <w:bookmarkStart w:id="3" w:name="_Toc256425706"/>
      <w:bookmarkStart w:id="4" w:name="_Toc256425704"/>
    </w:p>
    <w:p w:rsidR="00482F4A" w:rsidRPr="003E6D99" w:rsidRDefault="00482F4A" w:rsidP="00D63A39">
      <w:pPr>
        <w:jc w:val="center"/>
        <w:rPr>
          <w:b/>
          <w:i/>
          <w:color w:val="000000"/>
          <w:sz w:val="28"/>
          <w:szCs w:val="28"/>
        </w:rPr>
      </w:pPr>
      <w:r w:rsidRPr="003E6D99">
        <w:rPr>
          <w:b/>
          <w:i/>
          <w:color w:val="000000"/>
          <w:sz w:val="28"/>
          <w:szCs w:val="28"/>
        </w:rPr>
        <w:t xml:space="preserve">УМК </w:t>
      </w:r>
      <w:r w:rsidR="00DF42E7">
        <w:rPr>
          <w:b/>
          <w:i/>
          <w:color w:val="000000"/>
          <w:sz w:val="28"/>
          <w:szCs w:val="28"/>
        </w:rPr>
        <w:t>«</w:t>
      </w:r>
      <w:r w:rsidRPr="003E6D99">
        <w:rPr>
          <w:b/>
          <w:i/>
          <w:color w:val="000000"/>
          <w:sz w:val="28"/>
          <w:szCs w:val="28"/>
        </w:rPr>
        <w:t>Информатика и ИКТ</w:t>
      </w:r>
      <w:r w:rsidR="00DF42E7">
        <w:rPr>
          <w:b/>
          <w:i/>
          <w:color w:val="000000"/>
          <w:sz w:val="28"/>
          <w:szCs w:val="28"/>
        </w:rPr>
        <w:t>»</w:t>
      </w:r>
      <w:r w:rsidRPr="003E6D99">
        <w:rPr>
          <w:b/>
          <w:i/>
          <w:color w:val="000000"/>
          <w:sz w:val="28"/>
          <w:szCs w:val="28"/>
        </w:rPr>
        <w:t>, 10-11 классы, старшая школа (базовый уровень),</w:t>
      </w:r>
      <w:r w:rsidR="009C5996" w:rsidRPr="003E6D99">
        <w:rPr>
          <w:b/>
          <w:i/>
          <w:color w:val="000000"/>
          <w:sz w:val="28"/>
          <w:szCs w:val="28"/>
        </w:rPr>
        <w:t xml:space="preserve"> </w:t>
      </w:r>
      <w:r w:rsidRPr="003E6D99">
        <w:rPr>
          <w:b/>
          <w:i/>
          <w:color w:val="000000"/>
          <w:sz w:val="28"/>
          <w:szCs w:val="28"/>
        </w:rPr>
        <w:t>автор Н.Д. Угринович</w:t>
      </w:r>
      <w:bookmarkEnd w:id="3"/>
    </w:p>
    <w:p w:rsidR="00482F4A" w:rsidRPr="00482F4A" w:rsidRDefault="00482F4A" w:rsidP="00D63A39">
      <w:pPr>
        <w:ind w:firstLine="709"/>
        <w:jc w:val="both"/>
        <w:rPr>
          <w:i/>
          <w:color w:val="000000"/>
          <w:sz w:val="28"/>
          <w:szCs w:val="28"/>
        </w:rPr>
      </w:pPr>
      <w:r w:rsidRPr="00482F4A">
        <w:rPr>
          <w:i/>
          <w:color w:val="000000"/>
          <w:sz w:val="28"/>
          <w:szCs w:val="28"/>
        </w:rPr>
        <w:t xml:space="preserve">Состав УМК: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10 класс</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xml:space="preserve">, 11 класс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Практикум по информатике и информационным технологиям, 8-11 классы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Методическое пособие для учителя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Программа базового курса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основной школы (7-9 классы) (Угринович Н.Д.). //  Программы для общеобразовательных учреждений: Информатика. 2-11 классы. / Сост. М.Н. Бородин. –6-е изд. – М.: БИНОМ. Лаборатория знаний, 2009</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Н.Д. Угринович </w:t>
      </w:r>
      <w:r w:rsidR="00DF42E7">
        <w:rPr>
          <w:color w:val="000000"/>
          <w:sz w:val="28"/>
          <w:szCs w:val="28"/>
        </w:rPr>
        <w:t>«</w:t>
      </w:r>
      <w:r w:rsidRPr="00482F4A">
        <w:rPr>
          <w:color w:val="000000"/>
          <w:sz w:val="28"/>
          <w:szCs w:val="28"/>
        </w:rPr>
        <w:t>Исследование информационных моделей. Элективный курс</w:t>
      </w:r>
      <w:r w:rsidR="00DF42E7">
        <w:rPr>
          <w:color w:val="000000"/>
          <w:sz w:val="28"/>
          <w:szCs w:val="28"/>
        </w:rPr>
        <w:t>»</w:t>
      </w:r>
      <w:r w:rsidRPr="00482F4A">
        <w:rPr>
          <w:color w:val="000000"/>
          <w:sz w:val="28"/>
          <w:szCs w:val="28"/>
        </w:rPr>
        <w:t>, учебное пособие и ЭОР на Компакт-диске</w:t>
      </w:r>
    </w:p>
    <w:p w:rsidR="00482F4A" w:rsidRPr="00482F4A" w:rsidRDefault="00482F4A" w:rsidP="00D63A39">
      <w:pPr>
        <w:ind w:firstLine="709"/>
        <w:jc w:val="both"/>
        <w:rPr>
          <w:i/>
          <w:color w:val="000000"/>
          <w:sz w:val="28"/>
          <w:szCs w:val="28"/>
        </w:rPr>
      </w:pPr>
      <w:r w:rsidRPr="00482F4A">
        <w:rPr>
          <w:i/>
          <w:color w:val="000000"/>
          <w:sz w:val="28"/>
          <w:szCs w:val="28"/>
        </w:rPr>
        <w:t xml:space="preserve">Электронное сопровождение УМК: </w:t>
      </w:r>
    </w:p>
    <w:p w:rsidR="00482F4A" w:rsidRPr="00482F4A" w:rsidRDefault="00482F4A" w:rsidP="00D63A39">
      <w:pPr>
        <w:numPr>
          <w:ilvl w:val="0"/>
          <w:numId w:val="30"/>
        </w:numPr>
        <w:jc w:val="both"/>
        <w:rPr>
          <w:color w:val="000000"/>
          <w:sz w:val="28"/>
          <w:szCs w:val="28"/>
        </w:rPr>
      </w:pPr>
      <w:r w:rsidRPr="00482F4A">
        <w:rPr>
          <w:color w:val="000000"/>
          <w:sz w:val="28"/>
          <w:szCs w:val="28"/>
        </w:rPr>
        <w:t>Авторская мастерская Н.Д. Угриновича (</w:t>
      </w:r>
      <w:r w:rsidRPr="00A6632F">
        <w:rPr>
          <w:sz w:val="28"/>
          <w:szCs w:val="28"/>
        </w:rPr>
        <w:t>http://metodist.lbz.ru/authors/informatika/1/</w:t>
      </w:r>
      <w:r w:rsidRPr="00482F4A">
        <w:rPr>
          <w:color w:val="000000"/>
          <w:sz w:val="28"/>
          <w:szCs w:val="28"/>
        </w:rPr>
        <w:t>)</w:t>
      </w:r>
    </w:p>
    <w:p w:rsidR="00482F4A" w:rsidRPr="00482F4A" w:rsidRDefault="00482F4A" w:rsidP="00D63A39">
      <w:pPr>
        <w:numPr>
          <w:ilvl w:val="0"/>
          <w:numId w:val="30"/>
        </w:numPr>
        <w:jc w:val="both"/>
        <w:rPr>
          <w:b/>
          <w:color w:val="000000"/>
          <w:sz w:val="28"/>
          <w:szCs w:val="28"/>
        </w:rPr>
      </w:pPr>
      <w:r w:rsidRPr="00482F4A">
        <w:rPr>
          <w:color w:val="000000"/>
          <w:sz w:val="28"/>
          <w:szCs w:val="28"/>
        </w:rPr>
        <w:t xml:space="preserve">ЭОР на CD и DVD (комплект из 4-х дисков) к методическому пособию Н.Д. Угринович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 </w:t>
      </w:r>
    </w:p>
    <w:p w:rsidR="00482F4A" w:rsidRPr="00482F4A" w:rsidRDefault="00482F4A" w:rsidP="00D63A39">
      <w:pPr>
        <w:ind w:firstLine="709"/>
        <w:jc w:val="both"/>
        <w:rPr>
          <w:color w:val="000000"/>
          <w:sz w:val="28"/>
          <w:szCs w:val="28"/>
        </w:rPr>
      </w:pPr>
      <w:r w:rsidRPr="00482F4A">
        <w:rPr>
          <w:color w:val="000000"/>
          <w:sz w:val="28"/>
          <w:szCs w:val="28"/>
        </w:rPr>
        <w:t xml:space="preserve">Содержание учебников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xml:space="preserve"> Угриновича Н. Д. для 10 и 11 классов соответствует </w:t>
      </w:r>
      <w:r w:rsidRPr="00482F4A">
        <w:rPr>
          <w:bCs/>
          <w:iCs/>
          <w:color w:val="000000"/>
          <w:sz w:val="28"/>
          <w:szCs w:val="28"/>
        </w:rPr>
        <w:t>утвержденным Министерством образования и науки Российской Федерации</w:t>
      </w:r>
      <w:r w:rsidRPr="00482F4A">
        <w:rPr>
          <w:color w:val="000000"/>
          <w:sz w:val="28"/>
          <w:szCs w:val="28"/>
        </w:rPr>
        <w:t xml:space="preserve"> Государственному стандарту среднего (полного) образования по информатике и информационным технологиям (федеральный компонент) и </w:t>
      </w:r>
      <w:r w:rsidRPr="00482F4A">
        <w:rPr>
          <w:bCs/>
          <w:iCs/>
          <w:color w:val="000000"/>
          <w:sz w:val="28"/>
          <w:szCs w:val="28"/>
        </w:rPr>
        <w:t xml:space="preserve">Примерной программе </w:t>
      </w:r>
      <w:r w:rsidRPr="00482F4A">
        <w:rPr>
          <w:color w:val="000000"/>
          <w:sz w:val="28"/>
          <w:szCs w:val="28"/>
        </w:rPr>
        <w:t>среднего (полного) образования по информатике и информационным технологиям.</w:t>
      </w:r>
    </w:p>
    <w:p w:rsidR="00482F4A" w:rsidRPr="00482F4A" w:rsidRDefault="00482F4A" w:rsidP="00D63A39">
      <w:pPr>
        <w:ind w:firstLine="709"/>
        <w:jc w:val="both"/>
        <w:rPr>
          <w:color w:val="000000"/>
          <w:sz w:val="28"/>
          <w:szCs w:val="28"/>
        </w:rPr>
      </w:pPr>
      <w:r w:rsidRPr="00482F4A">
        <w:rPr>
          <w:color w:val="000000"/>
          <w:sz w:val="28"/>
          <w:szCs w:val="28"/>
        </w:rPr>
        <w:t xml:space="preserve">В соответствии  с Федеральным проектом в области образования по подключению всех школ </w:t>
      </w:r>
      <w:r w:rsidRPr="00482F4A">
        <w:rPr>
          <w:bCs/>
          <w:iCs/>
          <w:color w:val="000000"/>
          <w:sz w:val="28"/>
          <w:szCs w:val="28"/>
        </w:rPr>
        <w:t>Российской Федерации</w:t>
      </w:r>
      <w:r w:rsidRPr="00482F4A">
        <w:rPr>
          <w:color w:val="000000"/>
          <w:sz w:val="28"/>
          <w:szCs w:val="28"/>
        </w:rPr>
        <w:t xml:space="preserve"> к Интернету, в учебнике </w:t>
      </w:r>
      <w:r w:rsidR="00DF42E7">
        <w:rPr>
          <w:color w:val="000000"/>
          <w:sz w:val="28"/>
          <w:szCs w:val="28"/>
        </w:rPr>
        <w:t>«</w:t>
      </w:r>
      <w:r w:rsidRPr="00482F4A">
        <w:rPr>
          <w:color w:val="000000"/>
          <w:sz w:val="28"/>
          <w:szCs w:val="28"/>
        </w:rPr>
        <w:t>Информатика и ИКТ. Базовый уровень</w:t>
      </w:r>
      <w:r w:rsidR="00DF42E7">
        <w:rPr>
          <w:i/>
          <w:color w:val="000000"/>
          <w:sz w:val="28"/>
          <w:szCs w:val="28"/>
        </w:rPr>
        <w:t>»</w:t>
      </w:r>
      <w:r w:rsidRPr="00482F4A">
        <w:rPr>
          <w:i/>
          <w:color w:val="000000"/>
          <w:sz w:val="28"/>
          <w:szCs w:val="28"/>
        </w:rPr>
        <w:t xml:space="preserve"> для 10 класса</w:t>
      </w:r>
      <w:r w:rsidRPr="00482F4A">
        <w:rPr>
          <w:color w:val="000000"/>
          <w:sz w:val="28"/>
          <w:szCs w:val="28"/>
        </w:rPr>
        <w:t xml:space="preserve"> большое место и внимание уделяется теме </w:t>
      </w:r>
      <w:r w:rsidR="00DF42E7">
        <w:rPr>
          <w:color w:val="000000"/>
          <w:sz w:val="28"/>
          <w:szCs w:val="28"/>
        </w:rPr>
        <w:t>«</w:t>
      </w:r>
      <w:r w:rsidRPr="00482F4A">
        <w:rPr>
          <w:color w:val="000000"/>
          <w:sz w:val="28"/>
          <w:szCs w:val="28"/>
        </w:rPr>
        <w:t>Коммуникационные технологии</w:t>
      </w:r>
      <w:r w:rsidR="00DF42E7">
        <w:rPr>
          <w:color w:val="000000"/>
          <w:sz w:val="28"/>
          <w:szCs w:val="28"/>
        </w:rPr>
        <w:t>»</w:t>
      </w:r>
      <w:r w:rsidRPr="00482F4A">
        <w:rPr>
          <w:color w:val="000000"/>
          <w:sz w:val="28"/>
          <w:szCs w:val="28"/>
        </w:rPr>
        <w:t xml:space="preserve">, а в учебнике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xml:space="preserve"> </w:t>
      </w:r>
      <w:r w:rsidRPr="00482F4A">
        <w:rPr>
          <w:i/>
          <w:color w:val="000000"/>
          <w:sz w:val="28"/>
          <w:szCs w:val="28"/>
        </w:rPr>
        <w:t>для 11 класса</w:t>
      </w:r>
      <w:r w:rsidRPr="00482F4A">
        <w:rPr>
          <w:color w:val="000000"/>
          <w:sz w:val="28"/>
          <w:szCs w:val="28"/>
        </w:rPr>
        <w:t xml:space="preserve"> – проблеме защиты информации от угроз утечки или повреждения информации в локальных сетях и глобальной сети Интернет.</w:t>
      </w:r>
    </w:p>
    <w:p w:rsidR="00482F4A" w:rsidRPr="00482F4A" w:rsidRDefault="00482F4A" w:rsidP="00D63A39">
      <w:pPr>
        <w:ind w:firstLine="709"/>
        <w:jc w:val="both"/>
        <w:rPr>
          <w:color w:val="000000"/>
          <w:sz w:val="28"/>
          <w:szCs w:val="28"/>
        </w:rPr>
      </w:pPr>
      <w:r w:rsidRPr="00482F4A">
        <w:rPr>
          <w:color w:val="000000"/>
          <w:sz w:val="28"/>
          <w:szCs w:val="28"/>
        </w:rPr>
        <w:t xml:space="preserve">В соответствии с Федеральным проектом в области образования по оснащению всех школ </w:t>
      </w:r>
      <w:r w:rsidRPr="00482F4A">
        <w:rPr>
          <w:bCs/>
          <w:iCs/>
          <w:color w:val="000000"/>
          <w:sz w:val="28"/>
          <w:szCs w:val="28"/>
        </w:rPr>
        <w:t>Российской Федерации</w:t>
      </w:r>
      <w:r w:rsidRPr="00482F4A">
        <w:rPr>
          <w:color w:val="000000"/>
          <w:sz w:val="28"/>
          <w:szCs w:val="28"/>
        </w:rPr>
        <w:t xml:space="preserve"> легальным программным обеспечением, практические работы в учебниках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xml:space="preserve"> для 10 и 11 классов используют </w:t>
      </w:r>
      <w:r w:rsidRPr="00482F4A">
        <w:rPr>
          <w:i/>
          <w:color w:val="000000"/>
          <w:sz w:val="28"/>
          <w:szCs w:val="28"/>
        </w:rPr>
        <w:t>свободно распространяемые программы или программы, тиражируемых по лицензиям компаний – разработчиков программного обеспечения.</w:t>
      </w:r>
      <w:r w:rsidRPr="00482F4A">
        <w:rPr>
          <w:color w:val="000000"/>
          <w:sz w:val="28"/>
          <w:szCs w:val="28"/>
        </w:rPr>
        <w:t xml:space="preserve"> В том числе используются лицензионные программы из комплекта стандартного базового пакета программ (СБППО), поставляемого в школы на 56 </w:t>
      </w:r>
      <w:r w:rsidRPr="00482F4A">
        <w:rPr>
          <w:color w:val="000000"/>
          <w:sz w:val="28"/>
          <w:szCs w:val="28"/>
          <w:lang w:val="en-US"/>
        </w:rPr>
        <w:t>CD</w:t>
      </w:r>
      <w:r w:rsidRPr="00482F4A">
        <w:rPr>
          <w:color w:val="000000"/>
          <w:sz w:val="28"/>
          <w:szCs w:val="28"/>
        </w:rPr>
        <w:t>-дисках.</w:t>
      </w:r>
    </w:p>
    <w:p w:rsidR="00482F4A" w:rsidRPr="00482F4A" w:rsidRDefault="00482F4A" w:rsidP="00D63A39">
      <w:pPr>
        <w:ind w:firstLine="709"/>
        <w:jc w:val="both"/>
        <w:rPr>
          <w:color w:val="000000"/>
          <w:sz w:val="28"/>
          <w:szCs w:val="28"/>
        </w:rPr>
      </w:pPr>
      <w:r w:rsidRPr="00482F4A">
        <w:rPr>
          <w:color w:val="000000"/>
          <w:sz w:val="28"/>
          <w:szCs w:val="28"/>
        </w:rPr>
        <w:t xml:space="preserve">Учебники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xml:space="preserve"> для 10 и 11 классов являются </w:t>
      </w:r>
      <w:r w:rsidRPr="00482F4A">
        <w:rPr>
          <w:b/>
          <w:color w:val="000000"/>
          <w:sz w:val="28"/>
          <w:szCs w:val="28"/>
        </w:rPr>
        <w:t>мультисистемными,</w:t>
      </w:r>
      <w:r w:rsidRPr="00482F4A">
        <w:rPr>
          <w:color w:val="000000"/>
          <w:sz w:val="28"/>
          <w:szCs w:val="28"/>
        </w:rPr>
        <w:t xml:space="preserve"> так как практические работы могут выполняться как в операционной системе </w:t>
      </w:r>
      <w:r w:rsidRPr="00482F4A">
        <w:rPr>
          <w:color w:val="000000"/>
          <w:sz w:val="28"/>
          <w:szCs w:val="28"/>
          <w:lang w:val="en-US"/>
        </w:rPr>
        <w:t>Windows</w:t>
      </w:r>
      <w:r w:rsidRPr="00482F4A">
        <w:rPr>
          <w:color w:val="000000"/>
          <w:sz w:val="28"/>
          <w:szCs w:val="28"/>
        </w:rPr>
        <w:t xml:space="preserve">, так и в операционной системе </w:t>
      </w:r>
      <w:r w:rsidRPr="00482F4A">
        <w:rPr>
          <w:color w:val="000000"/>
          <w:sz w:val="28"/>
          <w:szCs w:val="28"/>
          <w:lang w:val="en-US"/>
        </w:rPr>
        <w:t>Linux</w:t>
      </w:r>
      <w:r w:rsidRPr="00482F4A">
        <w:rPr>
          <w:color w:val="000000"/>
          <w:sz w:val="28"/>
          <w:szCs w:val="28"/>
        </w:rPr>
        <w:t xml:space="preserve">. В случае выделения на предмет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количества часов, не большего, чем в Федеральном базисном учебном плане, рекомендуется выполнять практические задания в одной операционной системе (</w:t>
      </w:r>
      <w:r w:rsidRPr="00482F4A">
        <w:rPr>
          <w:color w:val="000000"/>
          <w:sz w:val="28"/>
          <w:szCs w:val="28"/>
          <w:lang w:val="en-US"/>
        </w:rPr>
        <w:t>Windows</w:t>
      </w:r>
      <w:r w:rsidRPr="00482F4A">
        <w:rPr>
          <w:color w:val="000000"/>
          <w:sz w:val="28"/>
          <w:szCs w:val="28"/>
        </w:rPr>
        <w:t xml:space="preserve"> или </w:t>
      </w:r>
      <w:r w:rsidRPr="00482F4A">
        <w:rPr>
          <w:color w:val="000000"/>
          <w:sz w:val="28"/>
          <w:szCs w:val="28"/>
          <w:lang w:val="en-US"/>
        </w:rPr>
        <w:t>Linux</w:t>
      </w:r>
      <w:r w:rsidRPr="00482F4A">
        <w:rPr>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Практические работы методически ориентированы на использование метода проектов, что позволяет дифференцировать и индивидуализировать обучение. Возможно выполнение практических занятий во внеурочное время в компьютерном школьном классе или дома.</w:t>
      </w:r>
    </w:p>
    <w:p w:rsidR="00482F4A" w:rsidRPr="00482F4A" w:rsidRDefault="00482F4A" w:rsidP="00D63A39">
      <w:pPr>
        <w:ind w:firstLine="709"/>
        <w:jc w:val="both"/>
        <w:rPr>
          <w:color w:val="000000"/>
          <w:sz w:val="28"/>
          <w:szCs w:val="28"/>
        </w:rPr>
      </w:pPr>
      <w:r w:rsidRPr="00482F4A">
        <w:rPr>
          <w:webHidden/>
          <w:color w:val="000000"/>
          <w:sz w:val="28"/>
          <w:szCs w:val="28"/>
        </w:rPr>
        <w:t>Важнейшее место в курсе занимает</w:t>
      </w:r>
      <w:r w:rsidRPr="00482F4A">
        <w:rPr>
          <w:i/>
          <w:webHidden/>
          <w:color w:val="000000"/>
          <w:sz w:val="28"/>
          <w:szCs w:val="28"/>
        </w:rPr>
        <w:t xml:space="preserve"> тема</w:t>
      </w:r>
      <w:r w:rsidRPr="00482F4A">
        <w:rPr>
          <w:webHidden/>
          <w:color w:val="000000"/>
          <w:sz w:val="28"/>
          <w:szCs w:val="28"/>
        </w:rPr>
        <w:t xml:space="preserve"> </w:t>
      </w:r>
      <w:r w:rsidR="00DF42E7">
        <w:rPr>
          <w:i/>
          <w:webHidden/>
          <w:color w:val="000000"/>
          <w:sz w:val="28"/>
          <w:szCs w:val="28"/>
        </w:rPr>
        <w:t>«</w:t>
      </w:r>
      <w:r w:rsidRPr="00482F4A">
        <w:rPr>
          <w:i/>
          <w:webHidden/>
          <w:color w:val="000000"/>
          <w:sz w:val="28"/>
          <w:szCs w:val="28"/>
        </w:rPr>
        <w:t>Моделирование и формализация</w:t>
      </w:r>
      <w:r w:rsidR="00DF42E7">
        <w:rPr>
          <w:webHidden/>
          <w:color w:val="000000"/>
          <w:sz w:val="28"/>
          <w:szCs w:val="28"/>
        </w:rPr>
        <w:t>»</w:t>
      </w:r>
      <w:r w:rsidRPr="00482F4A">
        <w:rPr>
          <w:webHidden/>
          <w:color w:val="000000"/>
          <w:sz w:val="28"/>
          <w:szCs w:val="28"/>
        </w:rPr>
        <w:t xml:space="preserve">, в которой исследуются интерактивные модели из различных предметных областей: </w:t>
      </w:r>
      <w:r w:rsidRPr="00482F4A">
        <w:rPr>
          <w:color w:val="000000"/>
          <w:sz w:val="28"/>
          <w:szCs w:val="28"/>
        </w:rPr>
        <w:t xml:space="preserve">математики, физики, астрономии, химии и биологии. Эта тема способствует информатизации учебного процесса в целом, придает курсу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межпредметный характер. Готовые интерактивные модели размещены в Интернете или существуют в виде цифровых образовательных ресурсов (ЦОР) на </w:t>
      </w:r>
      <w:r w:rsidRPr="00482F4A">
        <w:rPr>
          <w:color w:val="000000"/>
          <w:sz w:val="28"/>
          <w:szCs w:val="28"/>
          <w:lang w:val="en-US"/>
        </w:rPr>
        <w:t>CD</w:t>
      </w:r>
      <w:r w:rsidRPr="00482F4A">
        <w:rPr>
          <w:color w:val="000000"/>
          <w:sz w:val="28"/>
          <w:szCs w:val="28"/>
        </w:rPr>
        <w:t>-дисках. К учебнику прилагается:</w:t>
      </w:r>
    </w:p>
    <w:p w:rsidR="00482F4A" w:rsidRPr="00482F4A" w:rsidRDefault="00482F4A" w:rsidP="00D63A39">
      <w:pPr>
        <w:ind w:firstLine="709"/>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i/>
          <w:color w:val="000000"/>
          <w:sz w:val="28"/>
          <w:szCs w:val="28"/>
        </w:rPr>
        <w:t xml:space="preserve"> </w:t>
      </w:r>
      <w:r w:rsidRPr="00482F4A">
        <w:rPr>
          <w:iCs/>
          <w:color w:val="000000"/>
          <w:sz w:val="28"/>
          <w:szCs w:val="28"/>
        </w:rPr>
        <w:t xml:space="preserve">для 10 класса </w:t>
      </w:r>
      <w:r w:rsidRPr="00482F4A">
        <w:rPr>
          <w:color w:val="000000"/>
          <w:sz w:val="28"/>
          <w:szCs w:val="28"/>
        </w:rPr>
        <w:t xml:space="preserve">содержит введение и 2 главы, 26 практических вариативных работ, словарь компьютерных терминов. </w:t>
      </w:r>
    </w:p>
    <w:p w:rsidR="00482F4A" w:rsidRPr="00482F4A" w:rsidRDefault="00482F4A" w:rsidP="00D63A39">
      <w:pPr>
        <w:ind w:firstLine="709"/>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i/>
          <w:color w:val="000000"/>
          <w:sz w:val="28"/>
          <w:szCs w:val="28"/>
        </w:rPr>
        <w:t xml:space="preserve"> </w:t>
      </w:r>
      <w:r w:rsidRPr="00482F4A">
        <w:rPr>
          <w:iCs/>
          <w:color w:val="000000"/>
          <w:sz w:val="28"/>
          <w:szCs w:val="28"/>
        </w:rPr>
        <w:t xml:space="preserve">для 11 класса </w:t>
      </w:r>
      <w:r w:rsidRPr="00482F4A">
        <w:rPr>
          <w:color w:val="000000"/>
          <w:sz w:val="28"/>
          <w:szCs w:val="28"/>
        </w:rPr>
        <w:t>содержит 4 главы, 24 практические вариативны</w:t>
      </w:r>
      <w:r w:rsidR="004D72BE">
        <w:rPr>
          <w:color w:val="000000"/>
          <w:sz w:val="28"/>
          <w:szCs w:val="28"/>
        </w:rPr>
        <w:t>е работы, тесты и ответы к ним.</w:t>
      </w:r>
    </w:p>
    <w:p w:rsidR="00482F4A" w:rsidRPr="00482F4A" w:rsidRDefault="00482F4A" w:rsidP="00D63A39">
      <w:pPr>
        <w:ind w:firstLine="709"/>
        <w:jc w:val="both"/>
        <w:rPr>
          <w:b/>
          <w:color w:val="000000"/>
          <w:sz w:val="28"/>
          <w:szCs w:val="28"/>
        </w:rPr>
      </w:pPr>
      <w:bookmarkStart w:id="5" w:name="_Toc256425709"/>
    </w:p>
    <w:p w:rsidR="00482F4A" w:rsidRPr="003E6D99" w:rsidRDefault="00482F4A" w:rsidP="00D63A39">
      <w:pPr>
        <w:jc w:val="center"/>
        <w:rPr>
          <w:b/>
          <w:i/>
          <w:color w:val="000000"/>
          <w:sz w:val="28"/>
          <w:szCs w:val="28"/>
        </w:rPr>
      </w:pPr>
      <w:r w:rsidRPr="003E6D99">
        <w:rPr>
          <w:b/>
          <w:i/>
          <w:color w:val="000000"/>
          <w:sz w:val="28"/>
          <w:szCs w:val="28"/>
        </w:rPr>
        <w:t xml:space="preserve">УМК </w:t>
      </w:r>
      <w:r w:rsidR="00DF42E7">
        <w:rPr>
          <w:b/>
          <w:i/>
          <w:color w:val="000000"/>
          <w:sz w:val="28"/>
          <w:szCs w:val="28"/>
        </w:rPr>
        <w:t>«</w:t>
      </w:r>
      <w:r w:rsidRPr="003E6D99">
        <w:rPr>
          <w:b/>
          <w:i/>
          <w:color w:val="000000"/>
          <w:sz w:val="28"/>
          <w:szCs w:val="28"/>
        </w:rPr>
        <w:t>Информатика и ИКТ</w:t>
      </w:r>
      <w:r w:rsidR="00DF42E7">
        <w:rPr>
          <w:b/>
          <w:i/>
          <w:color w:val="000000"/>
          <w:sz w:val="28"/>
          <w:szCs w:val="28"/>
        </w:rPr>
        <w:t>»</w:t>
      </w:r>
      <w:r w:rsidRPr="003E6D99">
        <w:rPr>
          <w:b/>
          <w:i/>
          <w:color w:val="000000"/>
          <w:sz w:val="28"/>
          <w:szCs w:val="28"/>
        </w:rPr>
        <w:t>, 10-11 классы, старш</w:t>
      </w:r>
      <w:r w:rsidR="004D72BE" w:rsidRPr="003E6D99">
        <w:rPr>
          <w:b/>
          <w:i/>
          <w:color w:val="000000"/>
          <w:sz w:val="28"/>
          <w:szCs w:val="28"/>
        </w:rPr>
        <w:t xml:space="preserve">ая школа (профильный уровень), </w:t>
      </w:r>
      <w:r w:rsidRPr="003E6D99">
        <w:rPr>
          <w:b/>
          <w:i/>
          <w:color w:val="000000"/>
          <w:sz w:val="28"/>
          <w:szCs w:val="28"/>
        </w:rPr>
        <w:t>автор Н.Д. Угринович</w:t>
      </w:r>
      <w:bookmarkEnd w:id="5"/>
    </w:p>
    <w:p w:rsidR="00482F4A" w:rsidRPr="00482F4A" w:rsidRDefault="00482F4A" w:rsidP="00D63A39">
      <w:pPr>
        <w:ind w:firstLine="709"/>
        <w:jc w:val="both"/>
        <w:rPr>
          <w:i/>
          <w:color w:val="000000"/>
          <w:sz w:val="28"/>
          <w:szCs w:val="28"/>
        </w:rPr>
      </w:pPr>
      <w:r w:rsidRPr="00482F4A">
        <w:rPr>
          <w:i/>
          <w:color w:val="000000"/>
          <w:sz w:val="28"/>
          <w:szCs w:val="28"/>
        </w:rPr>
        <w:t xml:space="preserve">Состав УМК: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Профильный уровень</w:t>
      </w:r>
      <w:r w:rsidR="00DF42E7">
        <w:rPr>
          <w:color w:val="000000"/>
          <w:sz w:val="28"/>
          <w:szCs w:val="28"/>
        </w:rPr>
        <w:t>»</w:t>
      </w:r>
      <w:r w:rsidRPr="00482F4A">
        <w:rPr>
          <w:color w:val="000000"/>
          <w:sz w:val="28"/>
          <w:szCs w:val="28"/>
        </w:rPr>
        <w:t>, 10 класс</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Профильный уровень</w:t>
      </w:r>
      <w:r w:rsidR="00DF42E7">
        <w:rPr>
          <w:color w:val="000000"/>
          <w:sz w:val="28"/>
          <w:szCs w:val="28"/>
        </w:rPr>
        <w:t>»</w:t>
      </w:r>
      <w:r w:rsidRPr="00482F4A">
        <w:rPr>
          <w:color w:val="000000"/>
          <w:sz w:val="28"/>
          <w:szCs w:val="28"/>
        </w:rPr>
        <w:t xml:space="preserve">, 11 класс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Практикум по информатике и информационным технологиям, 8-11 классы </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Методическое пособие для учителя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Программа базового курса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основной школы (7-9 классы) (Угринович Н.Д.). //  Программы для общеобразовательных учреждений: Информатика. 2-11 классы. / Сост. М.Н. Бородин. –6-е изд. – М.: БИНОМ. Лаборатория знаний, 2009</w:t>
      </w:r>
    </w:p>
    <w:p w:rsidR="00482F4A" w:rsidRPr="00482F4A" w:rsidRDefault="00482F4A" w:rsidP="00D63A39">
      <w:pPr>
        <w:numPr>
          <w:ilvl w:val="0"/>
          <w:numId w:val="29"/>
        </w:numPr>
        <w:jc w:val="both"/>
        <w:rPr>
          <w:color w:val="000000"/>
          <w:sz w:val="28"/>
          <w:szCs w:val="28"/>
        </w:rPr>
      </w:pPr>
      <w:r w:rsidRPr="00482F4A">
        <w:rPr>
          <w:color w:val="000000"/>
          <w:sz w:val="28"/>
          <w:szCs w:val="28"/>
        </w:rPr>
        <w:t xml:space="preserve">Н.Н. Самылкина, С.В. Русаков, А.П. Шестаков, С.В. Баданина </w:t>
      </w:r>
      <w:r w:rsidR="00DF42E7">
        <w:rPr>
          <w:color w:val="000000"/>
          <w:sz w:val="28"/>
          <w:szCs w:val="28"/>
        </w:rPr>
        <w:t>«</w:t>
      </w:r>
      <w:r w:rsidRPr="00482F4A">
        <w:rPr>
          <w:color w:val="000000"/>
          <w:sz w:val="28"/>
          <w:szCs w:val="28"/>
        </w:rPr>
        <w:t>Готовимся к ЕГЭ по информатике. Элективный курс</w:t>
      </w:r>
      <w:r w:rsidR="00DF42E7">
        <w:rPr>
          <w:color w:val="000000"/>
          <w:sz w:val="28"/>
          <w:szCs w:val="28"/>
        </w:rPr>
        <w:t>»</w:t>
      </w:r>
      <w:r w:rsidRPr="00482F4A">
        <w:rPr>
          <w:color w:val="000000"/>
          <w:sz w:val="28"/>
          <w:szCs w:val="28"/>
        </w:rPr>
        <w:t>, учебное пособие</w:t>
      </w:r>
    </w:p>
    <w:p w:rsidR="00482F4A" w:rsidRPr="00482F4A" w:rsidRDefault="00482F4A" w:rsidP="00D63A39">
      <w:pPr>
        <w:ind w:firstLine="709"/>
        <w:jc w:val="both"/>
        <w:rPr>
          <w:i/>
          <w:color w:val="000000"/>
          <w:sz w:val="28"/>
          <w:szCs w:val="28"/>
        </w:rPr>
      </w:pPr>
    </w:p>
    <w:p w:rsidR="00482F4A" w:rsidRPr="00482F4A" w:rsidRDefault="00482F4A" w:rsidP="00D63A39">
      <w:pPr>
        <w:ind w:firstLine="709"/>
        <w:jc w:val="both"/>
        <w:rPr>
          <w:i/>
          <w:color w:val="000000"/>
          <w:sz w:val="28"/>
          <w:szCs w:val="28"/>
        </w:rPr>
      </w:pPr>
      <w:r w:rsidRPr="00482F4A">
        <w:rPr>
          <w:i/>
          <w:color w:val="000000"/>
          <w:sz w:val="28"/>
          <w:szCs w:val="28"/>
        </w:rPr>
        <w:t xml:space="preserve">Электронное сопровождение УМК: </w:t>
      </w:r>
    </w:p>
    <w:p w:rsidR="00482F4A" w:rsidRPr="00482F4A" w:rsidRDefault="00482F4A" w:rsidP="00D63A39">
      <w:pPr>
        <w:numPr>
          <w:ilvl w:val="0"/>
          <w:numId w:val="30"/>
        </w:numPr>
        <w:jc w:val="both"/>
        <w:rPr>
          <w:color w:val="000000"/>
          <w:sz w:val="28"/>
          <w:szCs w:val="28"/>
        </w:rPr>
      </w:pPr>
      <w:r w:rsidRPr="00482F4A">
        <w:rPr>
          <w:color w:val="000000"/>
          <w:sz w:val="28"/>
          <w:szCs w:val="28"/>
        </w:rPr>
        <w:t>Авторская мастерская Н.Д. Угриновича (</w:t>
      </w:r>
      <w:r w:rsidRPr="00A6632F">
        <w:rPr>
          <w:sz w:val="28"/>
          <w:szCs w:val="28"/>
        </w:rPr>
        <w:t>http://metodist.lbz.ru/authors/informatika/1/</w:t>
      </w:r>
      <w:r w:rsidRPr="00482F4A">
        <w:rPr>
          <w:color w:val="000000"/>
          <w:sz w:val="28"/>
          <w:szCs w:val="28"/>
        </w:rPr>
        <w:t xml:space="preserve"> )</w:t>
      </w:r>
    </w:p>
    <w:p w:rsidR="00482F4A" w:rsidRPr="00482F4A" w:rsidRDefault="00482F4A" w:rsidP="00D63A39">
      <w:pPr>
        <w:numPr>
          <w:ilvl w:val="0"/>
          <w:numId w:val="30"/>
        </w:numPr>
        <w:jc w:val="both"/>
        <w:rPr>
          <w:b/>
          <w:color w:val="000000"/>
          <w:sz w:val="28"/>
          <w:szCs w:val="28"/>
        </w:rPr>
      </w:pPr>
      <w:r w:rsidRPr="00482F4A">
        <w:rPr>
          <w:color w:val="000000"/>
          <w:sz w:val="28"/>
          <w:szCs w:val="28"/>
        </w:rPr>
        <w:t xml:space="preserve">ЭОР на CD и DVD (комплект из 4-х дисков) к методическому пособию Н.Д.Угринович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xml:space="preserve"> 8 – 11 классы. </w:t>
      </w:r>
    </w:p>
    <w:p w:rsidR="00482F4A" w:rsidRPr="00482F4A" w:rsidRDefault="00482F4A" w:rsidP="00D63A39">
      <w:pPr>
        <w:ind w:firstLine="709"/>
        <w:jc w:val="both"/>
        <w:rPr>
          <w:b/>
          <w:color w:val="000000"/>
          <w:sz w:val="28"/>
          <w:szCs w:val="28"/>
        </w:rPr>
      </w:pPr>
      <w:bookmarkStart w:id="6" w:name="_Toc257039724"/>
    </w:p>
    <w:p w:rsidR="00482F4A" w:rsidRPr="00482F4A" w:rsidRDefault="00482F4A" w:rsidP="00D63A39">
      <w:pPr>
        <w:jc w:val="center"/>
        <w:rPr>
          <w:b/>
          <w:color w:val="000000"/>
          <w:sz w:val="28"/>
          <w:szCs w:val="28"/>
        </w:rPr>
      </w:pPr>
      <w:r w:rsidRPr="00482F4A">
        <w:rPr>
          <w:b/>
          <w:color w:val="000000"/>
          <w:sz w:val="28"/>
          <w:szCs w:val="28"/>
        </w:rPr>
        <w:t xml:space="preserve">УМК </w:t>
      </w:r>
      <w:r w:rsidR="00DF42E7">
        <w:rPr>
          <w:b/>
          <w:color w:val="000000"/>
          <w:sz w:val="28"/>
          <w:szCs w:val="28"/>
        </w:rPr>
        <w:t>«</w:t>
      </w:r>
      <w:r w:rsidRPr="00482F4A">
        <w:rPr>
          <w:b/>
          <w:color w:val="000000"/>
          <w:sz w:val="28"/>
          <w:szCs w:val="28"/>
        </w:rPr>
        <w:t>Информатика и ИКТ</w:t>
      </w:r>
      <w:r w:rsidR="00DF42E7">
        <w:rPr>
          <w:b/>
          <w:color w:val="000000"/>
          <w:sz w:val="28"/>
          <w:szCs w:val="28"/>
        </w:rPr>
        <w:t>»</w:t>
      </w:r>
      <w:r w:rsidRPr="00482F4A">
        <w:rPr>
          <w:b/>
          <w:color w:val="000000"/>
          <w:sz w:val="28"/>
          <w:szCs w:val="28"/>
        </w:rPr>
        <w:t>, 8-11 классы, автор И.Г. Семакин и др.</w:t>
      </w:r>
      <w:bookmarkEnd w:id="6"/>
    </w:p>
    <w:p w:rsidR="003E6D99" w:rsidRDefault="003E6D99" w:rsidP="00D63A39">
      <w:pPr>
        <w:ind w:firstLine="709"/>
        <w:jc w:val="center"/>
        <w:rPr>
          <w:b/>
          <w:i/>
          <w:color w:val="000000"/>
          <w:sz w:val="28"/>
          <w:szCs w:val="28"/>
        </w:rPr>
      </w:pPr>
    </w:p>
    <w:p w:rsidR="004D72BE" w:rsidRPr="003E6D99" w:rsidRDefault="00482F4A" w:rsidP="00D63A39">
      <w:pPr>
        <w:ind w:firstLine="709"/>
        <w:jc w:val="center"/>
        <w:rPr>
          <w:b/>
          <w:i/>
          <w:color w:val="000000"/>
          <w:sz w:val="28"/>
          <w:szCs w:val="28"/>
        </w:rPr>
      </w:pPr>
      <w:r w:rsidRPr="003E6D99">
        <w:rPr>
          <w:b/>
          <w:i/>
          <w:color w:val="000000"/>
          <w:sz w:val="28"/>
          <w:szCs w:val="28"/>
        </w:rPr>
        <w:t xml:space="preserve">УМК </w:t>
      </w:r>
      <w:r w:rsidR="00DF42E7">
        <w:rPr>
          <w:b/>
          <w:i/>
          <w:color w:val="000000"/>
          <w:sz w:val="28"/>
          <w:szCs w:val="28"/>
        </w:rPr>
        <w:t>«</w:t>
      </w:r>
      <w:r w:rsidRPr="003E6D99">
        <w:rPr>
          <w:b/>
          <w:i/>
          <w:color w:val="000000"/>
          <w:sz w:val="28"/>
          <w:szCs w:val="28"/>
        </w:rPr>
        <w:t>Информатика и И</w:t>
      </w:r>
      <w:r w:rsidR="004D72BE" w:rsidRPr="003E6D99">
        <w:rPr>
          <w:b/>
          <w:i/>
          <w:color w:val="000000"/>
          <w:sz w:val="28"/>
          <w:szCs w:val="28"/>
        </w:rPr>
        <w:t>КТ</w:t>
      </w:r>
      <w:r w:rsidR="00DF42E7">
        <w:rPr>
          <w:b/>
          <w:i/>
          <w:color w:val="000000"/>
          <w:sz w:val="28"/>
          <w:szCs w:val="28"/>
        </w:rPr>
        <w:t>»</w:t>
      </w:r>
      <w:r w:rsidR="004D72BE" w:rsidRPr="003E6D99">
        <w:rPr>
          <w:b/>
          <w:i/>
          <w:color w:val="000000"/>
          <w:sz w:val="28"/>
          <w:szCs w:val="28"/>
        </w:rPr>
        <w:t>, 8-9 классы, основная школа</w:t>
      </w:r>
      <w:r w:rsidRPr="003E6D99">
        <w:rPr>
          <w:b/>
          <w:i/>
          <w:color w:val="000000"/>
          <w:sz w:val="28"/>
          <w:szCs w:val="28"/>
        </w:rPr>
        <w:t>,</w:t>
      </w:r>
    </w:p>
    <w:p w:rsidR="00482F4A" w:rsidRPr="004D72BE" w:rsidRDefault="00482F4A" w:rsidP="00D63A39">
      <w:pPr>
        <w:ind w:firstLine="709"/>
        <w:jc w:val="center"/>
        <w:rPr>
          <w:color w:val="000000"/>
          <w:sz w:val="28"/>
          <w:szCs w:val="28"/>
        </w:rPr>
      </w:pPr>
      <w:r w:rsidRPr="003E6D99">
        <w:rPr>
          <w:b/>
          <w:i/>
          <w:color w:val="000000"/>
          <w:sz w:val="28"/>
          <w:szCs w:val="28"/>
        </w:rPr>
        <w:t>автор И.Г. Семакин и др.</w:t>
      </w:r>
      <w:bookmarkEnd w:id="4"/>
    </w:p>
    <w:p w:rsidR="00482F4A" w:rsidRPr="00482F4A" w:rsidRDefault="00482F4A" w:rsidP="00D63A39">
      <w:pPr>
        <w:ind w:firstLine="709"/>
        <w:jc w:val="both"/>
        <w:rPr>
          <w:i/>
          <w:color w:val="000000"/>
          <w:sz w:val="28"/>
          <w:szCs w:val="28"/>
        </w:rPr>
      </w:pPr>
      <w:r w:rsidRPr="00482F4A">
        <w:rPr>
          <w:i/>
          <w:color w:val="000000"/>
          <w:sz w:val="28"/>
          <w:szCs w:val="28"/>
        </w:rPr>
        <w:t xml:space="preserve">Состав УМК: </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Базовый курс</w:t>
      </w:r>
      <w:r w:rsidR="00DF42E7">
        <w:rPr>
          <w:color w:val="000000"/>
          <w:sz w:val="28"/>
          <w:szCs w:val="28"/>
        </w:rPr>
        <w:t>»</w:t>
      </w:r>
      <w:r w:rsidRPr="00482F4A">
        <w:rPr>
          <w:color w:val="000000"/>
          <w:sz w:val="28"/>
          <w:szCs w:val="28"/>
        </w:rPr>
        <w:t>, 8 класс</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Базовый курс</w:t>
      </w:r>
      <w:r w:rsidR="00DF42E7">
        <w:rPr>
          <w:color w:val="000000"/>
          <w:sz w:val="28"/>
          <w:szCs w:val="28"/>
        </w:rPr>
        <w:t>»</w:t>
      </w:r>
      <w:r w:rsidRPr="00482F4A">
        <w:rPr>
          <w:color w:val="000000"/>
          <w:sz w:val="28"/>
          <w:szCs w:val="28"/>
        </w:rPr>
        <w:t xml:space="preserve">, 9 класс </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Задачник – практикум </w:t>
      </w:r>
      <w:r w:rsidR="00DF42E7">
        <w:rPr>
          <w:color w:val="000000"/>
          <w:sz w:val="28"/>
          <w:szCs w:val="28"/>
        </w:rPr>
        <w:t>«</w:t>
      </w:r>
      <w:r w:rsidRPr="00482F4A">
        <w:rPr>
          <w:color w:val="000000"/>
          <w:sz w:val="28"/>
          <w:szCs w:val="28"/>
        </w:rPr>
        <w:t>Информатика</w:t>
      </w:r>
      <w:r w:rsidR="00DF42E7">
        <w:rPr>
          <w:color w:val="000000"/>
          <w:sz w:val="28"/>
          <w:szCs w:val="28"/>
        </w:rPr>
        <w:t>»</w:t>
      </w:r>
      <w:r w:rsidRPr="00482F4A">
        <w:rPr>
          <w:color w:val="000000"/>
          <w:sz w:val="28"/>
          <w:szCs w:val="28"/>
        </w:rPr>
        <w:t xml:space="preserve"> в двух томах, 8-11классы</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Методическое пособие для учителя </w:t>
      </w:r>
      <w:r w:rsidR="00DF42E7">
        <w:rPr>
          <w:color w:val="000000"/>
          <w:sz w:val="28"/>
          <w:szCs w:val="28"/>
        </w:rPr>
        <w:t>«</w:t>
      </w:r>
      <w:r w:rsidRPr="00482F4A">
        <w:rPr>
          <w:color w:val="000000"/>
          <w:sz w:val="28"/>
          <w:szCs w:val="28"/>
        </w:rPr>
        <w:t>Преподавание базового курса информатики в средней школе</w:t>
      </w:r>
      <w:r w:rsidR="00DF42E7">
        <w:rPr>
          <w:color w:val="000000"/>
          <w:sz w:val="28"/>
          <w:szCs w:val="28"/>
        </w:rPr>
        <w:t>»</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Методическое пособие </w:t>
      </w:r>
      <w:r w:rsidR="00DF42E7">
        <w:rPr>
          <w:color w:val="000000"/>
          <w:sz w:val="28"/>
          <w:szCs w:val="28"/>
        </w:rPr>
        <w:t>«</w:t>
      </w:r>
      <w:r w:rsidRPr="00482F4A">
        <w:rPr>
          <w:color w:val="000000"/>
          <w:sz w:val="28"/>
          <w:szCs w:val="28"/>
        </w:rPr>
        <w:t>Структурированный конспект базового курса</w:t>
      </w:r>
      <w:r w:rsidR="00DF42E7">
        <w:rPr>
          <w:color w:val="000000"/>
          <w:sz w:val="28"/>
          <w:szCs w:val="28"/>
        </w:rPr>
        <w:t>»</w:t>
      </w:r>
      <w:r w:rsidRPr="00482F4A">
        <w:rPr>
          <w:color w:val="000000"/>
          <w:sz w:val="28"/>
          <w:szCs w:val="28"/>
        </w:rPr>
        <w:t xml:space="preserve"> </w:t>
      </w:r>
    </w:p>
    <w:p w:rsidR="00482F4A" w:rsidRPr="00482F4A" w:rsidRDefault="004D72BE" w:rsidP="00D63A39">
      <w:pPr>
        <w:numPr>
          <w:ilvl w:val="0"/>
          <w:numId w:val="32"/>
        </w:numPr>
        <w:jc w:val="both"/>
        <w:rPr>
          <w:color w:val="000000"/>
          <w:sz w:val="28"/>
          <w:szCs w:val="28"/>
        </w:rPr>
      </w:pPr>
      <w:r>
        <w:rPr>
          <w:color w:val="000000"/>
          <w:sz w:val="28"/>
          <w:szCs w:val="28"/>
        </w:rPr>
        <w:t>Комплект плакатов</w:t>
      </w:r>
    </w:p>
    <w:p w:rsidR="00482F4A" w:rsidRPr="00482F4A" w:rsidRDefault="00482F4A" w:rsidP="00D63A39">
      <w:pPr>
        <w:numPr>
          <w:ilvl w:val="0"/>
          <w:numId w:val="32"/>
        </w:numPr>
        <w:jc w:val="both"/>
        <w:rPr>
          <w:color w:val="000000"/>
          <w:sz w:val="28"/>
          <w:szCs w:val="28"/>
        </w:rPr>
      </w:pPr>
      <w:r w:rsidRPr="00482F4A">
        <w:rPr>
          <w:color w:val="000000"/>
          <w:sz w:val="28"/>
          <w:szCs w:val="28"/>
        </w:rPr>
        <w:t>Методическое пособие к ком</w:t>
      </w:r>
      <w:r w:rsidR="004D72BE">
        <w:rPr>
          <w:color w:val="000000"/>
          <w:sz w:val="28"/>
          <w:szCs w:val="28"/>
        </w:rPr>
        <w:t>плекту плакатов, основная школа</w:t>
      </w:r>
    </w:p>
    <w:p w:rsidR="00482F4A" w:rsidRPr="00482F4A" w:rsidRDefault="00DF42E7" w:rsidP="00D63A39">
      <w:pPr>
        <w:numPr>
          <w:ilvl w:val="0"/>
          <w:numId w:val="32"/>
        </w:numPr>
        <w:jc w:val="both"/>
        <w:rPr>
          <w:color w:val="000000"/>
          <w:sz w:val="28"/>
          <w:szCs w:val="28"/>
        </w:rPr>
      </w:pPr>
      <w:r>
        <w:rPr>
          <w:color w:val="000000"/>
          <w:sz w:val="28"/>
          <w:szCs w:val="28"/>
        </w:rPr>
        <w:t>«</w:t>
      </w:r>
      <w:r w:rsidR="00482F4A" w:rsidRPr="00482F4A">
        <w:rPr>
          <w:color w:val="000000"/>
          <w:sz w:val="28"/>
          <w:szCs w:val="28"/>
        </w:rPr>
        <w:t>Информатика и ИКТ. Осн</w:t>
      </w:r>
      <w:r w:rsidR="004D72BE">
        <w:rPr>
          <w:color w:val="000000"/>
          <w:sz w:val="28"/>
          <w:szCs w:val="28"/>
        </w:rPr>
        <w:t>овная школа</w:t>
      </w:r>
      <w:r>
        <w:rPr>
          <w:color w:val="000000"/>
          <w:sz w:val="28"/>
          <w:szCs w:val="28"/>
        </w:rPr>
        <w:t>»</w:t>
      </w:r>
      <w:r w:rsidR="004D72BE">
        <w:rPr>
          <w:color w:val="000000"/>
          <w:sz w:val="28"/>
          <w:szCs w:val="28"/>
        </w:rPr>
        <w:t>, комплект плакатов</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Методические рекомендации по использованию плакатов </w:t>
      </w:r>
      <w:r w:rsidR="00DF42E7">
        <w:rPr>
          <w:color w:val="000000"/>
          <w:sz w:val="28"/>
          <w:szCs w:val="28"/>
        </w:rPr>
        <w:t>«</w:t>
      </w:r>
      <w:r w:rsidRPr="00482F4A">
        <w:rPr>
          <w:color w:val="000000"/>
          <w:sz w:val="28"/>
          <w:szCs w:val="28"/>
        </w:rPr>
        <w:t>Информатика и ИКТ. Основная школа</w:t>
      </w:r>
      <w:r w:rsidR="00DF42E7">
        <w:rPr>
          <w:color w:val="000000"/>
          <w:sz w:val="28"/>
          <w:szCs w:val="28"/>
        </w:rPr>
        <w:t>»</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Программа базового курса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основной школы (8-9 классы) (И.Г. Семакин, Л.А. Залогова, С.В. Русакова, Л.В. Шестакова). //  Программы для общеобразовательных учреждений: Информатика. 2-11 классы. / Сост. М.Н. Бородин. –6-е изд. – М.: БИНОМ. Лаборатория знаний, 2009</w:t>
      </w:r>
    </w:p>
    <w:p w:rsidR="00482F4A" w:rsidRPr="00482F4A" w:rsidRDefault="00482F4A" w:rsidP="00D63A39">
      <w:pPr>
        <w:numPr>
          <w:ilvl w:val="0"/>
          <w:numId w:val="32"/>
        </w:numPr>
        <w:jc w:val="both"/>
        <w:rPr>
          <w:color w:val="000000"/>
          <w:sz w:val="28"/>
          <w:szCs w:val="28"/>
        </w:rPr>
      </w:pPr>
      <w:r w:rsidRPr="00482F4A">
        <w:rPr>
          <w:color w:val="000000"/>
          <w:sz w:val="28"/>
          <w:szCs w:val="28"/>
        </w:rPr>
        <w:t>Русаков С.В. Олимпиады по базовому курсу информатики. : Методическое пособие / С.В. Русаков, Л.А. Залогова, И.Г. Семакин и др.; Под ред. С.В. Русакова – М.:БИНОМ. Лаборатория знаний, 2006.</w:t>
      </w:r>
    </w:p>
    <w:p w:rsidR="00482F4A" w:rsidRPr="00482F4A" w:rsidRDefault="00482F4A" w:rsidP="00D63A39">
      <w:pPr>
        <w:ind w:firstLine="709"/>
        <w:jc w:val="both"/>
        <w:rPr>
          <w:color w:val="000000"/>
          <w:sz w:val="28"/>
          <w:szCs w:val="28"/>
        </w:rPr>
      </w:pPr>
    </w:p>
    <w:p w:rsidR="00482F4A" w:rsidRPr="00482F4A" w:rsidRDefault="00482F4A" w:rsidP="00D63A39">
      <w:pPr>
        <w:ind w:firstLine="709"/>
        <w:jc w:val="both"/>
        <w:rPr>
          <w:i/>
          <w:color w:val="000000"/>
          <w:sz w:val="28"/>
          <w:szCs w:val="28"/>
        </w:rPr>
      </w:pPr>
      <w:r w:rsidRPr="00482F4A">
        <w:rPr>
          <w:i/>
          <w:color w:val="000000"/>
          <w:sz w:val="28"/>
          <w:szCs w:val="28"/>
        </w:rPr>
        <w:t>Электронное сопровождение УМК:</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ЭОР Единой коллекции к УМК И.Г. Семакина и др.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8 класс и 9 класс (</w:t>
      </w:r>
      <w:r w:rsidRPr="00A6632F">
        <w:rPr>
          <w:sz w:val="28"/>
          <w:szCs w:val="28"/>
        </w:rPr>
        <w:t>http://school-collection.edu.ru/catalog/pupil/?subject=19</w:t>
      </w:r>
      <w:r w:rsidRPr="00482F4A">
        <w:rPr>
          <w:color w:val="000000"/>
          <w:sz w:val="28"/>
          <w:szCs w:val="28"/>
        </w:rPr>
        <w:t xml:space="preserve"> )</w:t>
      </w:r>
    </w:p>
    <w:p w:rsidR="00482F4A" w:rsidRPr="00482F4A" w:rsidRDefault="00482F4A" w:rsidP="00D63A39">
      <w:pPr>
        <w:numPr>
          <w:ilvl w:val="0"/>
          <w:numId w:val="32"/>
        </w:numPr>
        <w:jc w:val="both"/>
        <w:rPr>
          <w:color w:val="000000"/>
          <w:sz w:val="28"/>
          <w:szCs w:val="28"/>
        </w:rPr>
      </w:pPr>
      <w:r w:rsidRPr="00482F4A">
        <w:rPr>
          <w:color w:val="000000"/>
          <w:sz w:val="28"/>
          <w:szCs w:val="28"/>
        </w:rPr>
        <w:t xml:space="preserve">ЭОР клавиатурный тренажер </w:t>
      </w:r>
      <w:r w:rsidR="00DF42E7">
        <w:rPr>
          <w:color w:val="000000"/>
          <w:sz w:val="28"/>
          <w:szCs w:val="28"/>
        </w:rPr>
        <w:t>«</w:t>
      </w:r>
      <w:r w:rsidRPr="00482F4A">
        <w:rPr>
          <w:color w:val="000000"/>
          <w:sz w:val="28"/>
          <w:szCs w:val="28"/>
        </w:rPr>
        <w:t>Руки солиста</w:t>
      </w:r>
      <w:r w:rsidR="00DF42E7">
        <w:rPr>
          <w:color w:val="000000"/>
          <w:sz w:val="28"/>
          <w:szCs w:val="28"/>
        </w:rPr>
        <w:t>»</w:t>
      </w:r>
      <w:r w:rsidRPr="00482F4A">
        <w:rPr>
          <w:color w:val="000000"/>
          <w:sz w:val="28"/>
          <w:szCs w:val="28"/>
        </w:rPr>
        <w:t xml:space="preserve"> (</w:t>
      </w:r>
      <w:r w:rsidRPr="00A6632F">
        <w:rPr>
          <w:sz w:val="28"/>
          <w:szCs w:val="28"/>
        </w:rPr>
        <w:t>http://school-collection.edu.ru/catalog/pupil/?subject=19</w:t>
      </w:r>
      <w:r w:rsidRPr="00482F4A">
        <w:rPr>
          <w:color w:val="000000"/>
          <w:sz w:val="28"/>
          <w:szCs w:val="28"/>
        </w:rPr>
        <w:t xml:space="preserve"> )</w:t>
      </w:r>
    </w:p>
    <w:p w:rsidR="00482F4A" w:rsidRPr="00482F4A" w:rsidRDefault="00482F4A" w:rsidP="00D63A39">
      <w:pPr>
        <w:numPr>
          <w:ilvl w:val="0"/>
          <w:numId w:val="32"/>
        </w:numPr>
        <w:jc w:val="both"/>
        <w:rPr>
          <w:b/>
          <w:color w:val="000000"/>
          <w:sz w:val="28"/>
          <w:szCs w:val="28"/>
        </w:rPr>
      </w:pPr>
      <w:r w:rsidRPr="00482F4A">
        <w:rPr>
          <w:color w:val="000000"/>
          <w:sz w:val="28"/>
          <w:szCs w:val="28"/>
        </w:rPr>
        <w:t>Авторская мастерская И.Г. Семакина (</w:t>
      </w:r>
      <w:r w:rsidRPr="00A6632F">
        <w:rPr>
          <w:sz w:val="28"/>
          <w:szCs w:val="28"/>
        </w:rPr>
        <w:t>http://metodist.lbz.ru/authors/informatika/2/</w:t>
      </w:r>
      <w:r w:rsidRPr="00482F4A">
        <w:rPr>
          <w:color w:val="000000"/>
          <w:sz w:val="28"/>
          <w:szCs w:val="28"/>
        </w:rPr>
        <w:t xml:space="preserve"> )</w:t>
      </w:r>
    </w:p>
    <w:p w:rsidR="00482F4A" w:rsidRPr="00482F4A" w:rsidRDefault="00482F4A" w:rsidP="00D63A39">
      <w:pPr>
        <w:ind w:firstLine="709"/>
        <w:jc w:val="both"/>
        <w:rPr>
          <w:color w:val="000000"/>
          <w:sz w:val="28"/>
          <w:szCs w:val="28"/>
        </w:rPr>
      </w:pPr>
    </w:p>
    <w:p w:rsidR="00482F4A" w:rsidRPr="00482F4A" w:rsidRDefault="00482F4A" w:rsidP="00D63A39">
      <w:pPr>
        <w:ind w:firstLine="709"/>
        <w:jc w:val="both"/>
        <w:rPr>
          <w:color w:val="000000"/>
          <w:sz w:val="28"/>
          <w:szCs w:val="28"/>
        </w:rPr>
      </w:pPr>
      <w:r w:rsidRPr="00482F4A">
        <w:rPr>
          <w:color w:val="000000"/>
          <w:sz w:val="28"/>
          <w:szCs w:val="28"/>
        </w:rPr>
        <w:t>При построении содержания учебников (как и всего УМК) авторы ориентировались на цели изучения предмета, провозглашенные в образовательном стандарте:</w:t>
      </w:r>
    </w:p>
    <w:p w:rsidR="00482F4A" w:rsidRPr="00482F4A" w:rsidRDefault="00482F4A" w:rsidP="00D63A39">
      <w:pPr>
        <w:numPr>
          <w:ilvl w:val="0"/>
          <w:numId w:val="35"/>
        </w:numPr>
        <w:jc w:val="both"/>
        <w:rPr>
          <w:color w:val="000000"/>
          <w:sz w:val="28"/>
          <w:szCs w:val="28"/>
        </w:rPr>
      </w:pPr>
      <w:r w:rsidRPr="00482F4A">
        <w:rPr>
          <w:bCs/>
          <w:i/>
          <w:color w:val="000000"/>
          <w:sz w:val="28"/>
          <w:szCs w:val="28"/>
        </w:rPr>
        <w:t>освоение знаний</w:t>
      </w:r>
      <w:r w:rsidRPr="00482F4A">
        <w:rPr>
          <w:color w:val="000000"/>
          <w:sz w:val="28"/>
          <w:szCs w:val="28"/>
        </w:rPr>
        <w:t>, составляющих основу научных представлений об информации, информационных процессах, системах, технологиях и моделях;</w:t>
      </w:r>
    </w:p>
    <w:p w:rsidR="00482F4A" w:rsidRPr="00482F4A" w:rsidRDefault="00482F4A" w:rsidP="00D63A39">
      <w:pPr>
        <w:numPr>
          <w:ilvl w:val="0"/>
          <w:numId w:val="35"/>
        </w:numPr>
        <w:jc w:val="both"/>
        <w:rPr>
          <w:color w:val="000000"/>
          <w:sz w:val="28"/>
          <w:szCs w:val="28"/>
        </w:rPr>
      </w:pPr>
      <w:r w:rsidRPr="00482F4A">
        <w:rPr>
          <w:bCs/>
          <w:i/>
          <w:color w:val="000000"/>
          <w:sz w:val="28"/>
          <w:szCs w:val="28"/>
        </w:rPr>
        <w:t>овладение умениями</w:t>
      </w:r>
      <w:r w:rsidRPr="00482F4A">
        <w:rPr>
          <w:color w:val="000000"/>
          <w:sz w:val="28"/>
          <w:szCs w:val="28"/>
        </w:rPr>
        <w:t xml:space="preserve">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rsidR="00482F4A" w:rsidRPr="00482F4A" w:rsidRDefault="00482F4A" w:rsidP="00D63A39">
      <w:pPr>
        <w:ind w:firstLine="709"/>
        <w:jc w:val="both"/>
        <w:rPr>
          <w:color w:val="000000"/>
          <w:sz w:val="28"/>
          <w:szCs w:val="28"/>
        </w:rPr>
      </w:pPr>
      <w:r w:rsidRPr="00482F4A">
        <w:rPr>
          <w:color w:val="000000"/>
          <w:sz w:val="28"/>
          <w:szCs w:val="28"/>
        </w:rPr>
        <w:t>а также сформулированные в этих документах задачи развивающего и воспитательного направления.</w:t>
      </w:r>
    </w:p>
    <w:p w:rsidR="00482F4A" w:rsidRPr="00482F4A" w:rsidRDefault="00482F4A" w:rsidP="00D63A39">
      <w:pPr>
        <w:ind w:firstLine="709"/>
        <w:jc w:val="both"/>
        <w:rPr>
          <w:color w:val="000000"/>
          <w:sz w:val="28"/>
          <w:szCs w:val="28"/>
        </w:rPr>
      </w:pPr>
      <w:r w:rsidRPr="00482F4A">
        <w:rPr>
          <w:i/>
          <w:color w:val="000000"/>
          <w:sz w:val="28"/>
          <w:szCs w:val="28"/>
        </w:rPr>
        <w:t>Основная цель авторов</w:t>
      </w:r>
      <w:r w:rsidRPr="00482F4A">
        <w:rPr>
          <w:color w:val="000000"/>
          <w:sz w:val="28"/>
          <w:szCs w:val="28"/>
        </w:rPr>
        <w:t xml:space="preserve"> – решение задачи формирования школьного курса информатики как полноценного общеобразовательного предмета. В содержании этого предмета должны быть достаточно сбалансировано отражены </w:t>
      </w:r>
      <w:r w:rsidRPr="00482F4A">
        <w:rPr>
          <w:b/>
          <w:color w:val="000000"/>
          <w:sz w:val="28"/>
          <w:szCs w:val="28"/>
        </w:rPr>
        <w:t xml:space="preserve">три </w:t>
      </w:r>
      <w:r w:rsidRPr="00482F4A">
        <w:rPr>
          <w:color w:val="000000"/>
          <w:sz w:val="28"/>
          <w:szCs w:val="28"/>
        </w:rPr>
        <w:t xml:space="preserve">составляющие предметной (и образовательной) области информатики: </w:t>
      </w:r>
      <w:r w:rsidRPr="00482F4A">
        <w:rPr>
          <w:i/>
          <w:iCs/>
          <w:color w:val="000000"/>
          <w:sz w:val="28"/>
          <w:szCs w:val="28"/>
        </w:rPr>
        <w:t>теоретическая информатика</w:t>
      </w:r>
      <w:r w:rsidRPr="00482F4A">
        <w:rPr>
          <w:color w:val="000000"/>
          <w:sz w:val="28"/>
          <w:szCs w:val="28"/>
        </w:rPr>
        <w:t xml:space="preserve">, </w:t>
      </w:r>
      <w:r w:rsidRPr="00482F4A">
        <w:rPr>
          <w:i/>
          <w:iCs/>
          <w:color w:val="000000"/>
          <w:sz w:val="28"/>
          <w:szCs w:val="28"/>
        </w:rPr>
        <w:t>прикладная информатика</w:t>
      </w:r>
      <w:r w:rsidRPr="00482F4A">
        <w:rPr>
          <w:color w:val="000000"/>
          <w:sz w:val="28"/>
          <w:szCs w:val="28"/>
        </w:rPr>
        <w:t xml:space="preserve"> (средства информатизации и информационные технологии) и </w:t>
      </w:r>
      <w:r w:rsidRPr="00482F4A">
        <w:rPr>
          <w:i/>
          <w:iCs/>
          <w:color w:val="000000"/>
          <w:sz w:val="28"/>
          <w:szCs w:val="28"/>
        </w:rPr>
        <w:t>социальная информатика</w:t>
      </w:r>
      <w:r w:rsidR="004D72BE">
        <w:rPr>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 xml:space="preserve">Фундаментальный характер курсу придает опора на базовые научные представления предметной области: </w:t>
      </w:r>
      <w:r w:rsidRPr="00482F4A">
        <w:rPr>
          <w:i/>
          <w:iCs/>
          <w:color w:val="000000"/>
          <w:sz w:val="28"/>
          <w:szCs w:val="28"/>
        </w:rPr>
        <w:t>информацию, информационные процессы, информационные модели</w:t>
      </w:r>
      <w:r w:rsidRPr="00482F4A">
        <w:rPr>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 xml:space="preserve">Учебники обеспечивают возможность двухуровневого изучения теоретического содержания некоторых разделов курса. Помимо основной части, содержащей материал для обязательного изучения (в соответствии с ГОС), в них присутствует вторая часть под названием </w:t>
      </w:r>
      <w:r w:rsidR="00DF42E7">
        <w:rPr>
          <w:color w:val="000000"/>
          <w:sz w:val="28"/>
          <w:szCs w:val="28"/>
        </w:rPr>
        <w:t>«</w:t>
      </w:r>
      <w:r w:rsidRPr="00482F4A">
        <w:rPr>
          <w:color w:val="000000"/>
          <w:sz w:val="28"/>
          <w:szCs w:val="28"/>
        </w:rPr>
        <w:t>Материал для углубленного изучения курса</w:t>
      </w:r>
      <w:r w:rsidR="00DF42E7">
        <w:rPr>
          <w:color w:val="000000"/>
          <w:sz w:val="28"/>
          <w:szCs w:val="28"/>
        </w:rPr>
        <w:t>»</w:t>
      </w:r>
      <w:r w:rsidRPr="00482F4A">
        <w:rPr>
          <w:color w:val="000000"/>
          <w:sz w:val="28"/>
          <w:szCs w:val="28"/>
        </w:rPr>
        <w:t>. Эта часть состоит из дополнений к от</w:t>
      </w:r>
      <w:r w:rsidR="004D72BE">
        <w:rPr>
          <w:color w:val="000000"/>
          <w:sz w:val="28"/>
          <w:szCs w:val="28"/>
        </w:rPr>
        <w:t>дельным главам первой части.</w:t>
      </w:r>
    </w:p>
    <w:p w:rsidR="00482F4A" w:rsidRPr="00482F4A" w:rsidRDefault="00482F4A" w:rsidP="00D63A39">
      <w:pPr>
        <w:ind w:firstLine="709"/>
        <w:jc w:val="both"/>
        <w:rPr>
          <w:b/>
          <w:color w:val="000000"/>
          <w:sz w:val="28"/>
          <w:szCs w:val="28"/>
        </w:rPr>
      </w:pPr>
      <w:r w:rsidRPr="00482F4A">
        <w:rPr>
          <w:color w:val="000000"/>
          <w:sz w:val="28"/>
          <w:szCs w:val="28"/>
        </w:rPr>
        <w:t>В содержании учебников выдержан принцип инвариантности к конкретным моделям компьютеров и версиям программного обеспечения. Упор делается на понимание идей и принципов, заложенных в информационных технологиях, а не на последовательности манипуляций в средах конкретных программных продуктов</w:t>
      </w:r>
      <w:r w:rsidR="004D72BE">
        <w:rPr>
          <w:b/>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 xml:space="preserve">Материал для организации практических занятий (в том числе, в компьютерном классе) сосредоточен в задачнике-практикуме. Большое число разнообразных заданий предоставляет возможность учителю варьировать содержание практической работы по времени и по уровню сложности. </w:t>
      </w:r>
    </w:p>
    <w:p w:rsidR="00482F4A" w:rsidRPr="00482F4A" w:rsidRDefault="00482F4A" w:rsidP="00D63A39">
      <w:pPr>
        <w:ind w:firstLine="709"/>
        <w:jc w:val="both"/>
        <w:rPr>
          <w:color w:val="000000"/>
          <w:sz w:val="28"/>
          <w:szCs w:val="28"/>
        </w:rPr>
      </w:pPr>
      <w:r w:rsidRPr="00482F4A">
        <w:rPr>
          <w:color w:val="000000"/>
          <w:sz w:val="28"/>
          <w:szCs w:val="28"/>
        </w:rPr>
        <w:t>Проблемы методики преподавания базового курса, организации занятий, контроля знаний учащихся рассматриваются в методическом пособии для учителя. Кроме того, методическое пособие содержит дидактический материал, позволяющий организовать изучение курса путем использования модульно-рейтинговой технологии.</w:t>
      </w:r>
    </w:p>
    <w:p w:rsidR="00482F4A" w:rsidRPr="00482F4A" w:rsidRDefault="00482F4A" w:rsidP="00D63A39">
      <w:pPr>
        <w:ind w:firstLine="709"/>
        <w:jc w:val="both"/>
        <w:rPr>
          <w:color w:val="000000"/>
          <w:sz w:val="28"/>
          <w:szCs w:val="28"/>
        </w:rPr>
      </w:pPr>
    </w:p>
    <w:p w:rsidR="00482F4A" w:rsidRPr="004D72BE" w:rsidRDefault="00482F4A" w:rsidP="00D63A39">
      <w:pPr>
        <w:jc w:val="center"/>
        <w:rPr>
          <w:b/>
          <w:i/>
          <w:color w:val="000000"/>
          <w:sz w:val="28"/>
          <w:szCs w:val="28"/>
        </w:rPr>
      </w:pPr>
      <w:bookmarkStart w:id="7" w:name="_Toc256425707"/>
      <w:r w:rsidRPr="004D72BE">
        <w:rPr>
          <w:b/>
          <w:i/>
          <w:color w:val="000000"/>
          <w:sz w:val="28"/>
          <w:szCs w:val="28"/>
        </w:rPr>
        <w:t xml:space="preserve">УМК </w:t>
      </w:r>
      <w:r w:rsidR="00DF42E7">
        <w:rPr>
          <w:b/>
          <w:i/>
          <w:color w:val="000000"/>
          <w:sz w:val="28"/>
          <w:szCs w:val="28"/>
        </w:rPr>
        <w:t>«</w:t>
      </w:r>
      <w:r w:rsidRPr="004D72BE">
        <w:rPr>
          <w:b/>
          <w:i/>
          <w:color w:val="000000"/>
          <w:sz w:val="28"/>
          <w:szCs w:val="28"/>
        </w:rPr>
        <w:t>Информатика и ИКТ</w:t>
      </w:r>
      <w:r w:rsidR="00DF42E7">
        <w:rPr>
          <w:b/>
          <w:i/>
          <w:color w:val="000000"/>
          <w:sz w:val="28"/>
          <w:szCs w:val="28"/>
        </w:rPr>
        <w:t>»</w:t>
      </w:r>
      <w:r w:rsidRPr="004D72BE">
        <w:rPr>
          <w:b/>
          <w:i/>
          <w:color w:val="000000"/>
          <w:sz w:val="28"/>
          <w:szCs w:val="28"/>
        </w:rPr>
        <w:t>, 10-11 классы, старшая школа (базовый уровень),</w:t>
      </w:r>
      <w:r w:rsidR="004D72BE" w:rsidRPr="004D72BE">
        <w:rPr>
          <w:b/>
          <w:i/>
          <w:color w:val="000000"/>
          <w:sz w:val="28"/>
          <w:szCs w:val="28"/>
        </w:rPr>
        <w:t xml:space="preserve"> </w:t>
      </w:r>
      <w:r w:rsidRPr="004D72BE">
        <w:rPr>
          <w:b/>
          <w:i/>
          <w:color w:val="000000"/>
          <w:sz w:val="28"/>
          <w:szCs w:val="28"/>
        </w:rPr>
        <w:t>автор  И.Г. Семакин и др.</w:t>
      </w:r>
      <w:bookmarkEnd w:id="7"/>
    </w:p>
    <w:p w:rsidR="004D72BE" w:rsidRDefault="004D72BE" w:rsidP="00D63A39">
      <w:pPr>
        <w:ind w:firstLine="709"/>
        <w:jc w:val="both"/>
        <w:rPr>
          <w:i/>
          <w:color w:val="000000"/>
          <w:sz w:val="28"/>
          <w:szCs w:val="28"/>
        </w:rPr>
      </w:pPr>
    </w:p>
    <w:p w:rsidR="00482F4A" w:rsidRPr="00482F4A" w:rsidRDefault="00482F4A" w:rsidP="00D63A39">
      <w:pPr>
        <w:ind w:firstLine="709"/>
        <w:jc w:val="both"/>
        <w:rPr>
          <w:i/>
          <w:color w:val="000000"/>
          <w:sz w:val="28"/>
          <w:szCs w:val="28"/>
        </w:rPr>
      </w:pPr>
      <w:r w:rsidRPr="00482F4A">
        <w:rPr>
          <w:i/>
          <w:color w:val="000000"/>
          <w:sz w:val="28"/>
          <w:szCs w:val="28"/>
        </w:rPr>
        <w:t>Состав УМК:</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10-11 классы</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практикум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10-11 классы</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задачник – практикум </w:t>
      </w:r>
      <w:r w:rsidR="00DF42E7">
        <w:rPr>
          <w:color w:val="000000"/>
          <w:sz w:val="28"/>
          <w:szCs w:val="28"/>
        </w:rPr>
        <w:t>«</w:t>
      </w:r>
      <w:r w:rsidRPr="00482F4A">
        <w:rPr>
          <w:color w:val="000000"/>
          <w:sz w:val="28"/>
          <w:szCs w:val="28"/>
        </w:rPr>
        <w:t>Информатика</w:t>
      </w:r>
      <w:r w:rsidR="00DF42E7">
        <w:rPr>
          <w:color w:val="000000"/>
          <w:sz w:val="28"/>
          <w:szCs w:val="28"/>
        </w:rPr>
        <w:t>»</w:t>
      </w:r>
      <w:r w:rsidRPr="00482F4A">
        <w:rPr>
          <w:color w:val="000000"/>
          <w:sz w:val="28"/>
          <w:szCs w:val="28"/>
        </w:rPr>
        <w:t xml:space="preserve"> в двух томах, 8-11классы </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для учителя </w:t>
      </w:r>
      <w:r w:rsidR="00DF42E7">
        <w:rPr>
          <w:color w:val="000000"/>
          <w:sz w:val="28"/>
          <w:szCs w:val="28"/>
        </w:rPr>
        <w:t>«</w:t>
      </w:r>
      <w:r w:rsidRPr="00482F4A">
        <w:rPr>
          <w:color w:val="000000"/>
          <w:sz w:val="28"/>
          <w:szCs w:val="28"/>
        </w:rPr>
        <w:t>Информатика и ИКТ. Методическое пособие</w:t>
      </w:r>
      <w:r w:rsidR="00DF42E7">
        <w:rPr>
          <w:color w:val="000000"/>
          <w:sz w:val="28"/>
          <w:szCs w:val="28"/>
        </w:rPr>
        <w:t>»</w:t>
      </w:r>
      <w:r w:rsidRPr="00482F4A">
        <w:rPr>
          <w:color w:val="000000"/>
          <w:sz w:val="28"/>
          <w:szCs w:val="28"/>
        </w:rPr>
        <w:t>, 10-11 кл</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И.Г. Семакин, Е.К. Хеннер </w:t>
      </w:r>
      <w:r w:rsidR="00DF42E7">
        <w:rPr>
          <w:color w:val="000000"/>
          <w:sz w:val="28"/>
          <w:szCs w:val="28"/>
        </w:rPr>
        <w:t>«</w:t>
      </w:r>
      <w:r w:rsidRPr="00482F4A">
        <w:rPr>
          <w:color w:val="000000"/>
          <w:sz w:val="28"/>
          <w:szCs w:val="28"/>
        </w:rPr>
        <w:t>Информационнные системы и модели. Элективный курс</w:t>
      </w:r>
      <w:r w:rsidR="00DF42E7">
        <w:rPr>
          <w:color w:val="000000"/>
          <w:sz w:val="28"/>
          <w:szCs w:val="28"/>
        </w:rPr>
        <w:t>»</w:t>
      </w:r>
      <w:r w:rsidRPr="00482F4A">
        <w:rPr>
          <w:color w:val="000000"/>
          <w:sz w:val="28"/>
          <w:szCs w:val="28"/>
        </w:rPr>
        <w:t>, учебное пособие,</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И.Г. Семакин, Е.К. Хеннер </w:t>
      </w:r>
      <w:r w:rsidR="00DF42E7">
        <w:rPr>
          <w:color w:val="000000"/>
          <w:sz w:val="28"/>
          <w:szCs w:val="28"/>
        </w:rPr>
        <w:t>«</w:t>
      </w:r>
      <w:r w:rsidRPr="00482F4A">
        <w:rPr>
          <w:color w:val="000000"/>
          <w:sz w:val="28"/>
          <w:szCs w:val="28"/>
        </w:rPr>
        <w:t>Информационные системы и модели. Элективный курс</w:t>
      </w:r>
      <w:r w:rsidR="00DF42E7">
        <w:rPr>
          <w:color w:val="000000"/>
          <w:sz w:val="28"/>
          <w:szCs w:val="28"/>
        </w:rPr>
        <w:t>»</w:t>
      </w:r>
      <w:r w:rsidRPr="00482F4A">
        <w:rPr>
          <w:color w:val="000000"/>
          <w:sz w:val="28"/>
          <w:szCs w:val="28"/>
        </w:rPr>
        <w:t>, практикум</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И.Г. Семакин, Е.К. Хеннер </w:t>
      </w:r>
      <w:r w:rsidR="00DF42E7">
        <w:rPr>
          <w:color w:val="000000"/>
          <w:sz w:val="28"/>
          <w:szCs w:val="28"/>
        </w:rPr>
        <w:t>«</w:t>
      </w:r>
      <w:r w:rsidRPr="00482F4A">
        <w:rPr>
          <w:color w:val="000000"/>
          <w:sz w:val="28"/>
          <w:szCs w:val="28"/>
        </w:rPr>
        <w:t>Информационные системы и модели. Элективный курс</w:t>
      </w:r>
      <w:r w:rsidR="00DF42E7">
        <w:rPr>
          <w:color w:val="000000"/>
          <w:sz w:val="28"/>
          <w:szCs w:val="28"/>
        </w:rPr>
        <w:t>»</w:t>
      </w:r>
      <w:r w:rsidRPr="00482F4A">
        <w:rPr>
          <w:color w:val="000000"/>
          <w:sz w:val="28"/>
          <w:szCs w:val="28"/>
        </w:rPr>
        <w:t>, методическое пособие,</w:t>
      </w:r>
    </w:p>
    <w:p w:rsidR="00482F4A" w:rsidRPr="00482F4A" w:rsidRDefault="00482F4A" w:rsidP="00D63A39">
      <w:pPr>
        <w:ind w:firstLine="709"/>
        <w:jc w:val="both"/>
        <w:rPr>
          <w:i/>
          <w:color w:val="000000"/>
          <w:sz w:val="28"/>
          <w:szCs w:val="28"/>
        </w:rPr>
      </w:pPr>
      <w:r w:rsidRPr="00482F4A">
        <w:rPr>
          <w:i/>
          <w:color w:val="000000"/>
          <w:sz w:val="28"/>
          <w:szCs w:val="28"/>
        </w:rPr>
        <w:t>Электронное сопровождение УМК:</w:t>
      </w:r>
    </w:p>
    <w:p w:rsidR="00482F4A" w:rsidRPr="00482F4A" w:rsidRDefault="00482F4A" w:rsidP="00D63A39">
      <w:pPr>
        <w:numPr>
          <w:ilvl w:val="0"/>
          <w:numId w:val="34"/>
        </w:numPr>
        <w:jc w:val="both"/>
        <w:rPr>
          <w:color w:val="000000"/>
          <w:sz w:val="28"/>
          <w:szCs w:val="28"/>
        </w:rPr>
      </w:pPr>
      <w:r w:rsidRPr="00482F4A">
        <w:rPr>
          <w:color w:val="000000"/>
          <w:sz w:val="28"/>
          <w:szCs w:val="28"/>
        </w:rPr>
        <w:t>Авторская мастерская И.Г. Семакина (</w:t>
      </w:r>
      <w:r w:rsidRPr="00A6632F">
        <w:rPr>
          <w:sz w:val="28"/>
          <w:szCs w:val="28"/>
        </w:rPr>
        <w:t>http://metodist.lbz.ru/authors/informatika/2/</w:t>
      </w:r>
      <w:r w:rsidRPr="00482F4A">
        <w:rPr>
          <w:color w:val="000000"/>
          <w:sz w:val="28"/>
          <w:szCs w:val="28"/>
        </w:rPr>
        <w:t xml:space="preserve"> )</w:t>
      </w:r>
    </w:p>
    <w:p w:rsidR="00482F4A" w:rsidRPr="00482F4A" w:rsidRDefault="00482F4A" w:rsidP="00D63A39">
      <w:pPr>
        <w:numPr>
          <w:ilvl w:val="0"/>
          <w:numId w:val="34"/>
        </w:numPr>
        <w:jc w:val="both"/>
        <w:rPr>
          <w:color w:val="000000"/>
          <w:sz w:val="28"/>
          <w:szCs w:val="28"/>
        </w:rPr>
      </w:pPr>
      <w:r w:rsidRPr="00482F4A">
        <w:rPr>
          <w:color w:val="000000"/>
          <w:sz w:val="28"/>
          <w:szCs w:val="28"/>
        </w:rPr>
        <w:t>Сетевые компьютерные практикумы по Информатике и ИКТ (</w:t>
      </w:r>
      <w:r w:rsidRPr="00A6632F">
        <w:rPr>
          <w:sz w:val="28"/>
          <w:szCs w:val="28"/>
        </w:rPr>
        <w:t>http://webpractice.cm.ru/</w:t>
      </w:r>
      <w:r w:rsidRPr="00482F4A">
        <w:rPr>
          <w:color w:val="000000"/>
          <w:sz w:val="28"/>
          <w:szCs w:val="28"/>
        </w:rPr>
        <w:t xml:space="preserve"> )</w:t>
      </w:r>
    </w:p>
    <w:p w:rsidR="00482F4A" w:rsidRPr="00482F4A" w:rsidRDefault="00482F4A" w:rsidP="00D63A39">
      <w:pPr>
        <w:ind w:firstLine="709"/>
        <w:jc w:val="both"/>
        <w:rPr>
          <w:b/>
          <w:color w:val="000000"/>
          <w:sz w:val="28"/>
          <w:szCs w:val="28"/>
        </w:rPr>
      </w:pPr>
    </w:p>
    <w:p w:rsidR="00482F4A" w:rsidRPr="00482F4A" w:rsidRDefault="00482F4A" w:rsidP="00D63A39">
      <w:pPr>
        <w:ind w:firstLine="709"/>
        <w:jc w:val="both"/>
        <w:rPr>
          <w:b/>
          <w:color w:val="000000"/>
          <w:sz w:val="28"/>
          <w:szCs w:val="28"/>
        </w:rPr>
      </w:pPr>
      <w:r w:rsidRPr="00482F4A">
        <w:rPr>
          <w:color w:val="000000"/>
          <w:sz w:val="28"/>
          <w:szCs w:val="28"/>
        </w:rPr>
        <w:t xml:space="preserve">Согласно рекомендациям Министерства, </w:t>
      </w:r>
      <w:r w:rsidRPr="00482F4A">
        <w:rPr>
          <w:i/>
          <w:color w:val="000000"/>
          <w:sz w:val="28"/>
          <w:szCs w:val="28"/>
        </w:rPr>
        <w:t>общеобразовательный курс</w:t>
      </w:r>
      <w:r w:rsidRPr="00482F4A">
        <w:rPr>
          <w:color w:val="000000"/>
          <w:sz w:val="28"/>
          <w:szCs w:val="28"/>
        </w:rPr>
        <w:t xml:space="preserve"> информатики и ИКТ  базового уровня предлагается изучаться в классах индустриально-технологического, социально-экономического профилей и в классах универсального обучения (т.е. не имеющих определенной профильной ориентации). В связи с этим, курс рассчитан на  восприятие учащимися, как с гуманитарным, так и с </w:t>
      </w:r>
      <w:r w:rsidR="00DF42E7">
        <w:rPr>
          <w:color w:val="000000"/>
          <w:sz w:val="28"/>
          <w:szCs w:val="28"/>
        </w:rPr>
        <w:t>«</w:t>
      </w:r>
      <w:r w:rsidRPr="00482F4A">
        <w:rPr>
          <w:color w:val="000000"/>
          <w:sz w:val="28"/>
          <w:szCs w:val="28"/>
        </w:rPr>
        <w:t>естественно-научным</w:t>
      </w:r>
      <w:r w:rsidR="00DF42E7">
        <w:rPr>
          <w:color w:val="000000"/>
          <w:sz w:val="28"/>
          <w:szCs w:val="28"/>
        </w:rPr>
        <w:t>»</w:t>
      </w:r>
      <w:r w:rsidRPr="00482F4A">
        <w:rPr>
          <w:color w:val="000000"/>
          <w:sz w:val="28"/>
          <w:szCs w:val="28"/>
        </w:rPr>
        <w:t xml:space="preserve"> и технологическим складом мышления.</w:t>
      </w:r>
    </w:p>
    <w:p w:rsidR="00482F4A" w:rsidRPr="00482F4A" w:rsidRDefault="00482F4A" w:rsidP="00D63A39">
      <w:pPr>
        <w:ind w:firstLine="709"/>
        <w:jc w:val="both"/>
        <w:rPr>
          <w:color w:val="000000"/>
          <w:sz w:val="28"/>
          <w:szCs w:val="28"/>
        </w:rPr>
      </w:pPr>
      <w:r w:rsidRPr="00482F4A">
        <w:rPr>
          <w:color w:val="000000"/>
          <w:sz w:val="28"/>
          <w:szCs w:val="28"/>
        </w:rPr>
        <w:t xml:space="preserve">Основные </w:t>
      </w:r>
      <w:r w:rsidRPr="00482F4A">
        <w:rPr>
          <w:i/>
          <w:color w:val="000000"/>
          <w:sz w:val="28"/>
          <w:szCs w:val="28"/>
        </w:rPr>
        <w:t>содержательные линии</w:t>
      </w:r>
      <w:r w:rsidRPr="00482F4A">
        <w:rPr>
          <w:color w:val="000000"/>
          <w:sz w:val="28"/>
          <w:szCs w:val="28"/>
        </w:rPr>
        <w:t xml:space="preserve">  общеобразовательного курса базового уровня для старшей школы расширяют и углубляют содержательные линии  курса информатики основной школы:</w:t>
      </w:r>
    </w:p>
    <w:p w:rsidR="00482F4A" w:rsidRPr="00482F4A" w:rsidRDefault="00482F4A" w:rsidP="00D63A39">
      <w:pPr>
        <w:numPr>
          <w:ilvl w:val="0"/>
          <w:numId w:val="36"/>
        </w:numPr>
        <w:jc w:val="both"/>
        <w:rPr>
          <w:color w:val="000000"/>
          <w:sz w:val="28"/>
          <w:szCs w:val="28"/>
        </w:rPr>
      </w:pPr>
      <w:r w:rsidRPr="00482F4A">
        <w:rPr>
          <w:i/>
          <w:iCs/>
          <w:color w:val="000000"/>
          <w:sz w:val="28"/>
          <w:szCs w:val="28"/>
        </w:rPr>
        <w:t>Линия информация и информационных процессов</w:t>
      </w:r>
      <w:r w:rsidRPr="00482F4A">
        <w:rPr>
          <w:color w:val="000000"/>
          <w:sz w:val="28"/>
          <w:szCs w:val="28"/>
        </w:rPr>
        <w:t xml:space="preserve"> (определение информации, измерение информации, универсальность дискретного представления информации; процессы хранения, передачи и обработка информации  в информационных системах;  информационные основы процессов управления);</w:t>
      </w:r>
    </w:p>
    <w:p w:rsidR="00482F4A" w:rsidRPr="00482F4A" w:rsidRDefault="00482F4A" w:rsidP="00D63A39">
      <w:pPr>
        <w:numPr>
          <w:ilvl w:val="0"/>
          <w:numId w:val="36"/>
        </w:numPr>
        <w:jc w:val="both"/>
        <w:rPr>
          <w:color w:val="000000"/>
          <w:sz w:val="28"/>
          <w:szCs w:val="28"/>
        </w:rPr>
      </w:pPr>
      <w:r w:rsidRPr="00482F4A">
        <w:rPr>
          <w:i/>
          <w:iCs/>
          <w:color w:val="000000"/>
          <w:sz w:val="28"/>
          <w:szCs w:val="28"/>
        </w:rPr>
        <w:t>Линия моделирования и формализации</w:t>
      </w:r>
      <w:r w:rsidRPr="00482F4A">
        <w:rPr>
          <w:color w:val="000000"/>
          <w:sz w:val="28"/>
          <w:szCs w:val="28"/>
        </w:rPr>
        <w:t xml:space="preserve"> (моделирование как метод познания: информационное моделирование: основные типы информационных моделей;  исследование на компьютере информационных моделей из различных предметных областей).</w:t>
      </w:r>
    </w:p>
    <w:p w:rsidR="00482F4A" w:rsidRPr="00482F4A" w:rsidRDefault="00482F4A" w:rsidP="00D63A39">
      <w:pPr>
        <w:numPr>
          <w:ilvl w:val="0"/>
          <w:numId w:val="36"/>
        </w:numPr>
        <w:jc w:val="both"/>
        <w:rPr>
          <w:color w:val="000000"/>
          <w:sz w:val="28"/>
          <w:szCs w:val="28"/>
        </w:rPr>
      </w:pPr>
      <w:r w:rsidRPr="00482F4A">
        <w:rPr>
          <w:i/>
          <w:iCs/>
          <w:color w:val="000000"/>
          <w:sz w:val="28"/>
          <w:szCs w:val="28"/>
        </w:rPr>
        <w:t xml:space="preserve">Линия информационных технологий </w:t>
      </w:r>
      <w:r w:rsidRPr="00482F4A">
        <w:rPr>
          <w:color w:val="000000"/>
          <w:sz w:val="28"/>
          <w:szCs w:val="28"/>
        </w:rPr>
        <w:t>(технологии работы с текстовой и графической информацией; технологии хранения, поиска и сортировки данных; технологии обработки числовой информации с помощью электронных таблиц; мультимедийные технологии).</w:t>
      </w:r>
    </w:p>
    <w:p w:rsidR="00482F4A" w:rsidRPr="00482F4A" w:rsidRDefault="00482F4A" w:rsidP="00D63A39">
      <w:pPr>
        <w:numPr>
          <w:ilvl w:val="0"/>
          <w:numId w:val="36"/>
        </w:numPr>
        <w:jc w:val="both"/>
        <w:rPr>
          <w:color w:val="000000"/>
          <w:sz w:val="28"/>
          <w:szCs w:val="28"/>
        </w:rPr>
      </w:pPr>
      <w:r w:rsidRPr="00482F4A">
        <w:rPr>
          <w:i/>
          <w:iCs/>
          <w:color w:val="000000"/>
          <w:sz w:val="28"/>
          <w:szCs w:val="28"/>
        </w:rPr>
        <w:t>Линия компьютерных коммуникаций (</w:t>
      </w:r>
      <w:r w:rsidRPr="00482F4A">
        <w:rPr>
          <w:color w:val="000000"/>
          <w:sz w:val="28"/>
          <w:szCs w:val="28"/>
        </w:rPr>
        <w:t>информационные ресурсы глобальных сетей, организация и информационные услуги Интернет).</w:t>
      </w:r>
    </w:p>
    <w:p w:rsidR="00482F4A" w:rsidRPr="00482F4A" w:rsidRDefault="00482F4A" w:rsidP="00D63A39">
      <w:pPr>
        <w:numPr>
          <w:ilvl w:val="0"/>
          <w:numId w:val="36"/>
        </w:numPr>
        <w:jc w:val="both"/>
        <w:rPr>
          <w:color w:val="000000"/>
          <w:sz w:val="28"/>
          <w:szCs w:val="28"/>
        </w:rPr>
      </w:pPr>
      <w:r w:rsidRPr="00482F4A">
        <w:rPr>
          <w:i/>
          <w:iCs/>
          <w:color w:val="000000"/>
          <w:sz w:val="28"/>
          <w:szCs w:val="28"/>
        </w:rPr>
        <w:t xml:space="preserve">Линия социальной информатики </w:t>
      </w:r>
      <w:r w:rsidRPr="00482F4A">
        <w:rPr>
          <w:iCs/>
          <w:color w:val="000000"/>
          <w:sz w:val="28"/>
          <w:szCs w:val="28"/>
        </w:rPr>
        <w:t>(информационные ресурсы общества, информационная культура, информационное право, информационная безопасность)</w:t>
      </w:r>
    </w:p>
    <w:p w:rsidR="00482F4A" w:rsidRPr="00482F4A" w:rsidRDefault="00482F4A" w:rsidP="00D63A39">
      <w:pPr>
        <w:ind w:firstLine="709"/>
        <w:jc w:val="both"/>
        <w:rPr>
          <w:color w:val="000000"/>
          <w:sz w:val="28"/>
          <w:szCs w:val="28"/>
        </w:rPr>
      </w:pPr>
      <w:smartTag w:uri="urn:schemas-microsoft-com:office:smarttags" w:element="PersonName">
        <w:r w:rsidRPr="00482F4A">
          <w:rPr>
            <w:color w:val="000000"/>
            <w:sz w:val="28"/>
            <w:szCs w:val="28"/>
          </w:rPr>
          <w:t>Центр</w:t>
        </w:r>
      </w:smartTag>
      <w:r w:rsidRPr="00482F4A">
        <w:rPr>
          <w:color w:val="000000"/>
          <w:sz w:val="28"/>
          <w:szCs w:val="28"/>
        </w:rPr>
        <w:t xml:space="preserve">альными понятиями, вокруг которых выстраивается методическая система курса,  являются </w:t>
      </w:r>
      <w:r w:rsidR="00DF42E7">
        <w:rPr>
          <w:color w:val="000000"/>
          <w:sz w:val="28"/>
          <w:szCs w:val="28"/>
        </w:rPr>
        <w:t>«</w:t>
      </w:r>
      <w:r w:rsidRPr="00482F4A">
        <w:rPr>
          <w:color w:val="000000"/>
          <w:sz w:val="28"/>
          <w:szCs w:val="28"/>
        </w:rPr>
        <w:t>информационные процессы</w:t>
      </w:r>
      <w:r w:rsidR="00DF42E7">
        <w:rPr>
          <w:color w:val="000000"/>
          <w:sz w:val="28"/>
          <w:szCs w:val="28"/>
        </w:rPr>
        <w:t>»</w:t>
      </w:r>
      <w:r w:rsidRPr="00482F4A">
        <w:rPr>
          <w:color w:val="000000"/>
          <w:sz w:val="28"/>
          <w:szCs w:val="28"/>
        </w:rPr>
        <w:t xml:space="preserve">, </w:t>
      </w:r>
      <w:r w:rsidR="00DF42E7">
        <w:rPr>
          <w:color w:val="000000"/>
          <w:sz w:val="28"/>
          <w:szCs w:val="28"/>
        </w:rPr>
        <w:t>«</w:t>
      </w:r>
      <w:r w:rsidRPr="00482F4A">
        <w:rPr>
          <w:color w:val="000000"/>
          <w:sz w:val="28"/>
          <w:szCs w:val="28"/>
        </w:rPr>
        <w:t>информационные системы</w:t>
      </w:r>
      <w:r w:rsidR="00DF42E7">
        <w:rPr>
          <w:color w:val="000000"/>
          <w:sz w:val="28"/>
          <w:szCs w:val="28"/>
        </w:rPr>
        <w:t>»</w:t>
      </w:r>
      <w:r w:rsidRPr="00482F4A">
        <w:rPr>
          <w:color w:val="000000"/>
          <w:sz w:val="28"/>
          <w:szCs w:val="28"/>
        </w:rPr>
        <w:t xml:space="preserve">, </w:t>
      </w:r>
      <w:r w:rsidR="00DF42E7">
        <w:rPr>
          <w:color w:val="000000"/>
          <w:sz w:val="28"/>
          <w:szCs w:val="28"/>
        </w:rPr>
        <w:t>«</w:t>
      </w:r>
      <w:r w:rsidRPr="00482F4A">
        <w:rPr>
          <w:color w:val="000000"/>
          <w:sz w:val="28"/>
          <w:szCs w:val="28"/>
        </w:rPr>
        <w:t>информационные модели</w:t>
      </w:r>
      <w:r w:rsidR="00DF42E7">
        <w:rPr>
          <w:color w:val="000000"/>
          <w:sz w:val="28"/>
          <w:szCs w:val="28"/>
        </w:rPr>
        <w:t>»</w:t>
      </w:r>
      <w:r w:rsidRPr="00482F4A">
        <w:rPr>
          <w:color w:val="000000"/>
          <w:sz w:val="28"/>
          <w:szCs w:val="28"/>
        </w:rPr>
        <w:t xml:space="preserve">, </w:t>
      </w:r>
      <w:r w:rsidR="00DF42E7">
        <w:rPr>
          <w:color w:val="000000"/>
          <w:sz w:val="28"/>
          <w:szCs w:val="28"/>
        </w:rPr>
        <w:t>«</w:t>
      </w:r>
      <w:r w:rsidRPr="00482F4A">
        <w:rPr>
          <w:color w:val="000000"/>
          <w:sz w:val="28"/>
          <w:szCs w:val="28"/>
        </w:rPr>
        <w:t>информационные технологии</w:t>
      </w:r>
      <w:r w:rsidR="00DF42E7">
        <w:rPr>
          <w:color w:val="000000"/>
          <w:sz w:val="28"/>
          <w:szCs w:val="28"/>
        </w:rPr>
        <w:t>»</w:t>
      </w:r>
      <w:r w:rsidRPr="00482F4A">
        <w:rPr>
          <w:color w:val="000000"/>
          <w:sz w:val="28"/>
          <w:szCs w:val="28"/>
        </w:rPr>
        <w:t xml:space="preserve">. </w:t>
      </w:r>
    </w:p>
    <w:p w:rsidR="00482F4A" w:rsidRPr="00482F4A" w:rsidRDefault="00482F4A" w:rsidP="00D63A39">
      <w:pPr>
        <w:ind w:firstLine="709"/>
        <w:jc w:val="both"/>
        <w:rPr>
          <w:color w:val="000000"/>
          <w:sz w:val="28"/>
          <w:szCs w:val="28"/>
        </w:rPr>
      </w:pPr>
      <w:r w:rsidRPr="00482F4A">
        <w:rPr>
          <w:color w:val="000000"/>
          <w:sz w:val="28"/>
          <w:szCs w:val="28"/>
        </w:rPr>
        <w:t xml:space="preserve">Содержание учебника инвариантно к типу  ПК и программного обеспечения. Поэтому теоретическая составляющая курса не зависит от используемых в школе моделей компьютеров, операционных систем и прикладного программного обеспечения.  </w:t>
      </w:r>
    </w:p>
    <w:p w:rsidR="00482F4A" w:rsidRPr="00482F4A" w:rsidRDefault="00482F4A" w:rsidP="00D63A39">
      <w:pPr>
        <w:ind w:firstLine="709"/>
        <w:jc w:val="both"/>
        <w:rPr>
          <w:color w:val="000000"/>
          <w:sz w:val="28"/>
          <w:szCs w:val="28"/>
        </w:rPr>
      </w:pPr>
      <w:r w:rsidRPr="00482F4A">
        <w:rPr>
          <w:b/>
          <w:color w:val="000000"/>
          <w:sz w:val="28"/>
          <w:szCs w:val="28"/>
        </w:rPr>
        <w:t>Практикум</w:t>
      </w:r>
      <w:r w:rsidRPr="00482F4A">
        <w:rPr>
          <w:color w:val="000000"/>
          <w:sz w:val="28"/>
          <w:szCs w:val="28"/>
        </w:rPr>
        <w:t xml:space="preserve"> состоит из трех разделов. </w:t>
      </w:r>
    </w:p>
    <w:p w:rsidR="00482F4A" w:rsidRPr="00482F4A" w:rsidRDefault="00482F4A" w:rsidP="00D63A39">
      <w:pPr>
        <w:ind w:firstLine="709"/>
        <w:jc w:val="both"/>
        <w:rPr>
          <w:color w:val="000000"/>
          <w:sz w:val="28"/>
          <w:szCs w:val="28"/>
        </w:rPr>
      </w:pPr>
      <w:r w:rsidRPr="00482F4A">
        <w:rPr>
          <w:i/>
          <w:color w:val="000000"/>
          <w:sz w:val="28"/>
          <w:szCs w:val="28"/>
        </w:rPr>
        <w:t>Первый раздел</w:t>
      </w:r>
      <w:r w:rsidRPr="00482F4A">
        <w:rPr>
          <w:color w:val="000000"/>
          <w:sz w:val="28"/>
          <w:szCs w:val="28"/>
        </w:rPr>
        <w:t xml:space="preserve"> </w:t>
      </w:r>
      <w:r w:rsidR="00DF42E7">
        <w:rPr>
          <w:i/>
          <w:color w:val="000000"/>
          <w:sz w:val="28"/>
          <w:szCs w:val="28"/>
        </w:rPr>
        <w:t>«</w:t>
      </w:r>
      <w:r w:rsidRPr="00482F4A">
        <w:rPr>
          <w:i/>
          <w:color w:val="000000"/>
          <w:sz w:val="28"/>
          <w:szCs w:val="28"/>
        </w:rPr>
        <w:t>Основы технологий</w:t>
      </w:r>
      <w:r w:rsidR="00DF42E7">
        <w:rPr>
          <w:i/>
          <w:color w:val="000000"/>
          <w:sz w:val="28"/>
          <w:szCs w:val="28"/>
        </w:rPr>
        <w:t>»</w:t>
      </w:r>
      <w:r w:rsidRPr="00482F4A">
        <w:rPr>
          <w:i/>
          <w:color w:val="000000"/>
          <w:sz w:val="28"/>
          <w:szCs w:val="28"/>
        </w:rPr>
        <w:t xml:space="preserve"> </w:t>
      </w:r>
      <w:r w:rsidRPr="00482F4A">
        <w:rPr>
          <w:color w:val="000000"/>
          <w:sz w:val="28"/>
          <w:szCs w:val="28"/>
        </w:rPr>
        <w:t xml:space="preserve">предназначен для повторения и закрепления навыков работы с программными средствами, изучение которых происходило в рамках базового курса основной школы. К таким программным средствам относятся операционная система и прикладные программы общего назначения (текстовый процессор, табличный процессор, программа подготовки презентаций). Задания этого раздела ориентированы на </w:t>
      </w:r>
      <w:r w:rsidRPr="00482F4A">
        <w:rPr>
          <w:color w:val="000000"/>
          <w:sz w:val="28"/>
          <w:szCs w:val="28"/>
          <w:lang w:val="en-US"/>
        </w:rPr>
        <w:t>Microsoft</w:t>
      </w:r>
      <w:r w:rsidRPr="00482F4A">
        <w:rPr>
          <w:color w:val="000000"/>
          <w:sz w:val="28"/>
          <w:szCs w:val="28"/>
        </w:rPr>
        <w:t xml:space="preserve"> </w:t>
      </w:r>
      <w:r w:rsidRPr="00482F4A">
        <w:rPr>
          <w:color w:val="000000"/>
          <w:sz w:val="28"/>
          <w:szCs w:val="28"/>
          <w:lang w:val="en-US"/>
        </w:rPr>
        <w:t>Windows</w:t>
      </w:r>
      <w:r w:rsidRPr="00482F4A">
        <w:rPr>
          <w:color w:val="000000"/>
          <w:sz w:val="28"/>
          <w:szCs w:val="28"/>
        </w:rPr>
        <w:t xml:space="preserve"> – </w:t>
      </w:r>
      <w:r w:rsidRPr="00482F4A">
        <w:rPr>
          <w:color w:val="000000"/>
          <w:sz w:val="28"/>
          <w:szCs w:val="28"/>
          <w:lang w:val="en-US"/>
        </w:rPr>
        <w:t>Microsoft</w:t>
      </w:r>
      <w:r w:rsidRPr="00482F4A">
        <w:rPr>
          <w:color w:val="000000"/>
          <w:sz w:val="28"/>
          <w:szCs w:val="28"/>
        </w:rPr>
        <w:t xml:space="preserve"> </w:t>
      </w:r>
      <w:r w:rsidRPr="00482F4A">
        <w:rPr>
          <w:color w:val="000000"/>
          <w:sz w:val="28"/>
          <w:szCs w:val="28"/>
          <w:lang w:val="en-US"/>
        </w:rPr>
        <w:t>Office</w:t>
      </w:r>
      <w:r w:rsidRPr="00482F4A">
        <w:rPr>
          <w:color w:val="000000"/>
          <w:sz w:val="28"/>
          <w:szCs w:val="28"/>
        </w:rPr>
        <w:t xml:space="preserve">. Однако, при использовании другой программной среды (например, на базе ОС </w:t>
      </w:r>
      <w:r w:rsidRPr="00482F4A">
        <w:rPr>
          <w:color w:val="000000"/>
          <w:sz w:val="28"/>
          <w:szCs w:val="28"/>
          <w:lang w:val="en-US"/>
        </w:rPr>
        <w:t>Linux</w:t>
      </w:r>
      <w:r w:rsidRPr="00482F4A">
        <w:rPr>
          <w:color w:val="000000"/>
          <w:sz w:val="28"/>
          <w:szCs w:val="28"/>
        </w:rPr>
        <w:t xml:space="preserve">), учитель самостоятельно может адаптировать эти задания. </w:t>
      </w:r>
    </w:p>
    <w:p w:rsidR="00482F4A" w:rsidRPr="00482F4A" w:rsidRDefault="00482F4A" w:rsidP="00D63A39">
      <w:pPr>
        <w:ind w:firstLine="709"/>
        <w:jc w:val="both"/>
        <w:rPr>
          <w:color w:val="000000"/>
          <w:sz w:val="28"/>
          <w:szCs w:val="28"/>
        </w:rPr>
      </w:pPr>
      <w:r w:rsidRPr="00482F4A">
        <w:rPr>
          <w:i/>
          <w:color w:val="000000"/>
          <w:sz w:val="28"/>
          <w:szCs w:val="28"/>
        </w:rPr>
        <w:t>Второй раздел</w:t>
      </w:r>
      <w:r w:rsidRPr="00482F4A">
        <w:rPr>
          <w:color w:val="000000"/>
          <w:sz w:val="28"/>
          <w:szCs w:val="28"/>
        </w:rPr>
        <w:t xml:space="preserve"> практикума содержит практические работы для обязательного выполнения в 10 классе. Из 12 работ этого раздела непосредственную ориентацию на тип ПК и ПО имеют лишь две работы:  </w:t>
      </w:r>
      <w:r w:rsidR="00DF42E7">
        <w:rPr>
          <w:color w:val="000000"/>
          <w:sz w:val="28"/>
          <w:szCs w:val="28"/>
        </w:rPr>
        <w:t>«</w:t>
      </w:r>
      <w:r w:rsidRPr="00482F4A">
        <w:rPr>
          <w:color w:val="000000"/>
          <w:sz w:val="28"/>
          <w:szCs w:val="28"/>
        </w:rPr>
        <w:t>Выбор конфигурации  компьютера</w:t>
      </w:r>
      <w:r w:rsidR="00DF42E7">
        <w:rPr>
          <w:color w:val="000000"/>
          <w:sz w:val="28"/>
          <w:szCs w:val="28"/>
        </w:rPr>
        <w:t>»</w:t>
      </w:r>
      <w:r w:rsidRPr="00482F4A">
        <w:rPr>
          <w:color w:val="000000"/>
          <w:sz w:val="28"/>
          <w:szCs w:val="28"/>
        </w:rPr>
        <w:t xml:space="preserve"> и </w:t>
      </w:r>
      <w:r w:rsidR="00DF42E7">
        <w:rPr>
          <w:color w:val="000000"/>
          <w:sz w:val="28"/>
          <w:szCs w:val="28"/>
        </w:rPr>
        <w:t>«</w:t>
      </w:r>
      <w:r w:rsidRPr="00482F4A">
        <w:rPr>
          <w:color w:val="000000"/>
          <w:sz w:val="28"/>
          <w:szCs w:val="28"/>
        </w:rPr>
        <w:t xml:space="preserve">Настройка </w:t>
      </w:r>
      <w:r w:rsidRPr="00482F4A">
        <w:rPr>
          <w:color w:val="000000"/>
          <w:sz w:val="28"/>
          <w:szCs w:val="28"/>
          <w:lang w:val="en-US"/>
        </w:rPr>
        <w:t>BIOS</w:t>
      </w:r>
      <w:r w:rsidR="00DF42E7">
        <w:rPr>
          <w:color w:val="000000"/>
          <w:sz w:val="28"/>
          <w:szCs w:val="28"/>
        </w:rPr>
        <w:t>»</w:t>
      </w:r>
      <w:r w:rsidRPr="00482F4A">
        <w:rPr>
          <w:color w:val="000000"/>
          <w:sz w:val="28"/>
          <w:szCs w:val="28"/>
        </w:rPr>
        <w:t xml:space="preserve">. </w:t>
      </w:r>
    </w:p>
    <w:p w:rsidR="00482F4A" w:rsidRPr="00482F4A" w:rsidRDefault="00482F4A" w:rsidP="00D63A39">
      <w:pPr>
        <w:ind w:firstLine="709"/>
        <w:jc w:val="both"/>
        <w:rPr>
          <w:color w:val="000000"/>
          <w:sz w:val="28"/>
          <w:szCs w:val="28"/>
        </w:rPr>
      </w:pPr>
      <w:r w:rsidRPr="00482F4A">
        <w:rPr>
          <w:i/>
          <w:color w:val="000000"/>
          <w:sz w:val="28"/>
          <w:szCs w:val="28"/>
        </w:rPr>
        <w:t>Третий раздел</w:t>
      </w:r>
      <w:r w:rsidRPr="00482F4A">
        <w:rPr>
          <w:color w:val="000000"/>
          <w:sz w:val="28"/>
          <w:szCs w:val="28"/>
        </w:rPr>
        <w:t xml:space="preserve"> практикума содержит практические работы для выполнения в 11 классе. Имеющиеся здесь задания по работе с Интернетом ориентированы на использование клиент-программы электронной почты и браузера фирмы </w:t>
      </w:r>
      <w:r w:rsidRPr="00482F4A">
        <w:rPr>
          <w:color w:val="000000"/>
          <w:sz w:val="28"/>
          <w:szCs w:val="28"/>
          <w:lang w:val="en-US"/>
        </w:rPr>
        <w:t>Microsoft</w:t>
      </w:r>
      <w:r w:rsidRPr="00482F4A">
        <w:rPr>
          <w:color w:val="000000"/>
          <w:sz w:val="28"/>
          <w:szCs w:val="28"/>
        </w:rPr>
        <w:t>. Однако они легко могут быть адаптированы и к другим аналогичным программным продуктам, поскольку используемые воз</w:t>
      </w:r>
      <w:r w:rsidR="004D72BE">
        <w:rPr>
          <w:color w:val="000000"/>
          <w:sz w:val="28"/>
          <w:szCs w:val="28"/>
        </w:rPr>
        <w:t>можности носят общий характер.</w:t>
      </w:r>
    </w:p>
    <w:p w:rsidR="00482F4A" w:rsidRPr="00482F4A" w:rsidRDefault="00482F4A" w:rsidP="00D63A39">
      <w:pPr>
        <w:ind w:firstLine="709"/>
        <w:jc w:val="both"/>
        <w:rPr>
          <w:color w:val="000000"/>
          <w:sz w:val="28"/>
          <w:szCs w:val="28"/>
        </w:rPr>
      </w:pPr>
      <w:r w:rsidRPr="00482F4A">
        <w:rPr>
          <w:color w:val="000000"/>
          <w:sz w:val="28"/>
          <w:szCs w:val="28"/>
        </w:rPr>
        <w:t xml:space="preserve">Привязку к типу ПО имеют задания по работе с базой данных и электронными таблицами. В первом случае описывается работа в среде СУБД </w:t>
      </w:r>
      <w:r w:rsidRPr="00482F4A">
        <w:rPr>
          <w:color w:val="000000"/>
          <w:sz w:val="28"/>
          <w:szCs w:val="28"/>
          <w:lang w:val="en-US"/>
        </w:rPr>
        <w:t>MS</w:t>
      </w:r>
      <w:r w:rsidRPr="00482F4A">
        <w:rPr>
          <w:color w:val="000000"/>
          <w:sz w:val="28"/>
          <w:szCs w:val="28"/>
        </w:rPr>
        <w:t xml:space="preserve"> </w:t>
      </w:r>
      <w:r w:rsidRPr="00482F4A">
        <w:rPr>
          <w:color w:val="000000"/>
          <w:sz w:val="28"/>
          <w:szCs w:val="28"/>
          <w:lang w:val="en-US"/>
        </w:rPr>
        <w:t>Access</w:t>
      </w:r>
      <w:r w:rsidRPr="00482F4A">
        <w:rPr>
          <w:color w:val="000000"/>
          <w:sz w:val="28"/>
          <w:szCs w:val="28"/>
        </w:rPr>
        <w:t xml:space="preserve">, во втором – </w:t>
      </w:r>
      <w:r w:rsidRPr="00482F4A">
        <w:rPr>
          <w:color w:val="000000"/>
          <w:sz w:val="28"/>
          <w:szCs w:val="28"/>
          <w:lang w:val="en-US"/>
        </w:rPr>
        <w:t>MS</w:t>
      </w:r>
      <w:r w:rsidRPr="00482F4A">
        <w:rPr>
          <w:color w:val="000000"/>
          <w:sz w:val="28"/>
          <w:szCs w:val="28"/>
        </w:rPr>
        <w:t xml:space="preserve"> </w:t>
      </w:r>
      <w:r w:rsidRPr="00482F4A">
        <w:rPr>
          <w:color w:val="000000"/>
          <w:sz w:val="28"/>
          <w:szCs w:val="28"/>
          <w:lang w:val="en-US"/>
        </w:rPr>
        <w:t>Excel</w:t>
      </w:r>
      <w:r w:rsidRPr="00482F4A">
        <w:rPr>
          <w:color w:val="000000"/>
          <w:sz w:val="28"/>
          <w:szCs w:val="28"/>
        </w:rPr>
        <w:t>.  При необходимости задания этого раздела могут быть выполнены с использованием  других аналогичных программных средств: реляционной СУБД и табличного процессора.</w:t>
      </w:r>
    </w:p>
    <w:p w:rsidR="00482F4A" w:rsidRPr="00482F4A" w:rsidRDefault="00482F4A" w:rsidP="00D63A39">
      <w:pPr>
        <w:ind w:firstLine="709"/>
        <w:jc w:val="both"/>
        <w:rPr>
          <w:color w:val="000000"/>
          <w:sz w:val="28"/>
          <w:szCs w:val="28"/>
        </w:rPr>
      </w:pPr>
      <w:r w:rsidRPr="00482F4A">
        <w:rPr>
          <w:color w:val="000000"/>
          <w:sz w:val="28"/>
          <w:szCs w:val="28"/>
        </w:rPr>
        <w:t xml:space="preserve">При увеличении учебного плана (более 70 часов) объем курса следует расширять, прежде всего, путем увеличения объема практической части. Дополнительные задания для практикума следует брать из соответствующих разделов задачника-практикума по информатике в 2-х томах. </w:t>
      </w:r>
    </w:p>
    <w:p w:rsidR="00482F4A" w:rsidRPr="00482F4A" w:rsidRDefault="00482F4A" w:rsidP="00D63A39">
      <w:pPr>
        <w:ind w:firstLine="709"/>
        <w:jc w:val="both"/>
        <w:rPr>
          <w:b/>
          <w:color w:val="000000"/>
          <w:sz w:val="28"/>
          <w:szCs w:val="28"/>
        </w:rPr>
      </w:pPr>
    </w:p>
    <w:p w:rsidR="00482F4A" w:rsidRPr="00482F4A" w:rsidRDefault="00482F4A" w:rsidP="00D63A39">
      <w:pPr>
        <w:ind w:hanging="142"/>
        <w:jc w:val="center"/>
        <w:rPr>
          <w:b/>
          <w:color w:val="000000"/>
          <w:sz w:val="28"/>
          <w:szCs w:val="28"/>
        </w:rPr>
      </w:pPr>
      <w:r w:rsidRPr="00482F4A">
        <w:rPr>
          <w:b/>
          <w:color w:val="000000"/>
          <w:sz w:val="28"/>
          <w:szCs w:val="28"/>
        </w:rPr>
        <w:t xml:space="preserve">УМК </w:t>
      </w:r>
      <w:r w:rsidR="00DF42E7">
        <w:rPr>
          <w:b/>
          <w:color w:val="000000"/>
          <w:sz w:val="28"/>
          <w:szCs w:val="28"/>
        </w:rPr>
        <w:t>«</w:t>
      </w:r>
      <w:r w:rsidRPr="00482F4A">
        <w:rPr>
          <w:b/>
          <w:color w:val="000000"/>
          <w:sz w:val="28"/>
          <w:szCs w:val="28"/>
        </w:rPr>
        <w:t>Информатика и ИКТ</w:t>
      </w:r>
      <w:r w:rsidR="00DF42E7">
        <w:rPr>
          <w:b/>
          <w:color w:val="000000"/>
          <w:sz w:val="28"/>
          <w:szCs w:val="28"/>
        </w:rPr>
        <w:t>»</w:t>
      </w:r>
      <w:r w:rsidRPr="00482F4A">
        <w:rPr>
          <w:b/>
          <w:color w:val="000000"/>
          <w:sz w:val="28"/>
          <w:szCs w:val="28"/>
        </w:rPr>
        <w:t>, 8-11 классы, автор Н.В. Макарова</w:t>
      </w:r>
    </w:p>
    <w:p w:rsidR="003E6D99" w:rsidRDefault="003E6D99" w:rsidP="00D63A39">
      <w:pPr>
        <w:jc w:val="center"/>
        <w:rPr>
          <w:b/>
          <w:i/>
          <w:color w:val="000000"/>
          <w:sz w:val="28"/>
          <w:szCs w:val="28"/>
        </w:rPr>
      </w:pPr>
    </w:p>
    <w:p w:rsidR="004D72BE" w:rsidRDefault="00482F4A" w:rsidP="00D63A39">
      <w:pPr>
        <w:jc w:val="center"/>
        <w:rPr>
          <w:b/>
          <w:i/>
          <w:color w:val="000000"/>
          <w:sz w:val="28"/>
          <w:szCs w:val="28"/>
        </w:rPr>
      </w:pPr>
      <w:r w:rsidRPr="004D72BE">
        <w:rPr>
          <w:b/>
          <w:i/>
          <w:color w:val="000000"/>
          <w:sz w:val="28"/>
          <w:szCs w:val="28"/>
        </w:rPr>
        <w:t xml:space="preserve">УМК </w:t>
      </w:r>
      <w:r w:rsidR="00DF42E7">
        <w:rPr>
          <w:b/>
          <w:i/>
          <w:color w:val="000000"/>
          <w:sz w:val="28"/>
          <w:szCs w:val="28"/>
        </w:rPr>
        <w:t>«</w:t>
      </w:r>
      <w:r w:rsidRPr="004D72BE">
        <w:rPr>
          <w:b/>
          <w:i/>
          <w:color w:val="000000"/>
          <w:sz w:val="28"/>
          <w:szCs w:val="28"/>
        </w:rPr>
        <w:t>Информатика и ИКТ</w:t>
      </w:r>
      <w:r w:rsidR="00DF42E7">
        <w:rPr>
          <w:b/>
          <w:i/>
          <w:color w:val="000000"/>
          <w:sz w:val="28"/>
          <w:szCs w:val="28"/>
        </w:rPr>
        <w:t>»</w:t>
      </w:r>
      <w:r w:rsidRPr="004D72BE">
        <w:rPr>
          <w:b/>
          <w:i/>
          <w:color w:val="000000"/>
          <w:sz w:val="28"/>
          <w:szCs w:val="28"/>
        </w:rPr>
        <w:t>, (7)</w:t>
      </w:r>
      <w:r w:rsidR="004D72BE">
        <w:rPr>
          <w:b/>
          <w:i/>
          <w:color w:val="000000"/>
          <w:sz w:val="28"/>
          <w:szCs w:val="28"/>
        </w:rPr>
        <w:t xml:space="preserve"> </w:t>
      </w:r>
      <w:r w:rsidRPr="004D72BE">
        <w:rPr>
          <w:b/>
          <w:i/>
          <w:color w:val="000000"/>
          <w:sz w:val="28"/>
          <w:szCs w:val="28"/>
        </w:rPr>
        <w:t>8-9 классы, основная школа</w:t>
      </w:r>
    </w:p>
    <w:p w:rsidR="00482F4A" w:rsidRPr="004D72BE" w:rsidRDefault="004D72BE" w:rsidP="00D63A39">
      <w:pPr>
        <w:jc w:val="center"/>
        <w:rPr>
          <w:b/>
          <w:i/>
          <w:color w:val="000000"/>
          <w:sz w:val="28"/>
          <w:szCs w:val="28"/>
        </w:rPr>
      </w:pPr>
      <w:r>
        <w:rPr>
          <w:b/>
          <w:i/>
          <w:color w:val="000000"/>
          <w:sz w:val="28"/>
          <w:szCs w:val="28"/>
        </w:rPr>
        <w:t xml:space="preserve">автор </w:t>
      </w:r>
      <w:r w:rsidR="00482F4A" w:rsidRPr="004D72BE">
        <w:rPr>
          <w:b/>
          <w:i/>
          <w:color w:val="000000"/>
          <w:sz w:val="28"/>
          <w:szCs w:val="28"/>
        </w:rPr>
        <w:t>Н.В. Макарова</w:t>
      </w:r>
    </w:p>
    <w:p w:rsidR="00482F4A" w:rsidRPr="00482F4A" w:rsidRDefault="00482F4A" w:rsidP="00D63A39">
      <w:pPr>
        <w:ind w:firstLine="709"/>
        <w:jc w:val="both"/>
        <w:rPr>
          <w:i/>
          <w:color w:val="000000"/>
          <w:sz w:val="28"/>
          <w:szCs w:val="28"/>
        </w:rPr>
      </w:pPr>
      <w:r w:rsidRPr="00482F4A">
        <w:rPr>
          <w:i/>
          <w:color w:val="000000"/>
          <w:sz w:val="28"/>
          <w:szCs w:val="28"/>
        </w:rPr>
        <w:t>Состав УМК:</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8-9 классы</w:t>
      </w:r>
      <w:r w:rsidR="00DF42E7">
        <w:rPr>
          <w:color w:val="000000"/>
          <w:sz w:val="28"/>
          <w:szCs w:val="28"/>
        </w:rPr>
        <w:t>»</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Информатика и ИКТ. Практикум. 8–9 класс</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Информатика и ИКТ. Задачник по моделированию. 9–11 класс</w:t>
      </w:r>
    </w:p>
    <w:p w:rsidR="00482F4A" w:rsidRPr="00482F4A" w:rsidRDefault="00482F4A" w:rsidP="00D63A39">
      <w:pPr>
        <w:ind w:firstLine="709"/>
        <w:jc w:val="both"/>
        <w:rPr>
          <w:i/>
          <w:color w:val="000000"/>
          <w:sz w:val="28"/>
          <w:szCs w:val="28"/>
        </w:rPr>
      </w:pPr>
      <w:r w:rsidRPr="00482F4A">
        <w:rPr>
          <w:i/>
          <w:color w:val="000000"/>
          <w:sz w:val="28"/>
          <w:szCs w:val="28"/>
        </w:rPr>
        <w:t>Электронное сопровождение УМК:</w:t>
      </w:r>
    </w:p>
    <w:p w:rsidR="00482F4A" w:rsidRPr="00482F4A" w:rsidRDefault="00482F4A" w:rsidP="00D63A39">
      <w:pPr>
        <w:numPr>
          <w:ilvl w:val="0"/>
          <w:numId w:val="34"/>
        </w:numPr>
        <w:tabs>
          <w:tab w:val="clear" w:pos="360"/>
          <w:tab w:val="left" w:pos="709"/>
          <w:tab w:val="num" w:pos="851"/>
        </w:tabs>
        <w:ind w:left="709" w:hanging="357"/>
        <w:jc w:val="both"/>
        <w:rPr>
          <w:color w:val="000000"/>
          <w:sz w:val="28"/>
          <w:szCs w:val="28"/>
        </w:rPr>
      </w:pPr>
      <w:r w:rsidRPr="00482F4A">
        <w:rPr>
          <w:color w:val="000000"/>
          <w:sz w:val="28"/>
          <w:szCs w:val="28"/>
        </w:rPr>
        <w:t>Авторская мастерская Н.В.Макаровой (</w:t>
      </w:r>
      <w:r w:rsidRPr="00A6632F">
        <w:rPr>
          <w:sz w:val="28"/>
          <w:szCs w:val="28"/>
        </w:rPr>
        <w:t>http://makarova.piter.com/</w:t>
      </w:r>
      <w:r w:rsidRPr="00482F4A">
        <w:rPr>
          <w:color w:val="000000"/>
          <w:sz w:val="28"/>
          <w:szCs w:val="28"/>
        </w:rPr>
        <w:t>)</w:t>
      </w:r>
    </w:p>
    <w:p w:rsidR="00482F4A" w:rsidRPr="00482F4A" w:rsidRDefault="00482F4A" w:rsidP="00D63A39">
      <w:pPr>
        <w:numPr>
          <w:ilvl w:val="1"/>
          <w:numId w:val="34"/>
        </w:numPr>
        <w:tabs>
          <w:tab w:val="left" w:pos="709"/>
          <w:tab w:val="num" w:pos="851"/>
        </w:tabs>
        <w:ind w:left="709" w:hanging="357"/>
        <w:jc w:val="both"/>
        <w:rPr>
          <w:color w:val="000000"/>
          <w:sz w:val="28"/>
          <w:szCs w:val="28"/>
        </w:rPr>
      </w:pPr>
      <w:r w:rsidRPr="00482F4A">
        <w:rPr>
          <w:color w:val="000000"/>
          <w:sz w:val="28"/>
          <w:szCs w:val="28"/>
        </w:rPr>
        <w:t>DVD-приложение к учебно-методическому комплекту Н. В. Макаровой</w:t>
      </w:r>
    </w:p>
    <w:p w:rsidR="00482F4A" w:rsidRPr="00482F4A" w:rsidRDefault="00482F4A" w:rsidP="00D63A39">
      <w:pPr>
        <w:ind w:firstLine="709"/>
        <w:jc w:val="both"/>
        <w:rPr>
          <w:b/>
          <w:color w:val="000000"/>
          <w:sz w:val="28"/>
          <w:szCs w:val="28"/>
        </w:rPr>
      </w:pPr>
      <w:r w:rsidRPr="00482F4A">
        <w:rPr>
          <w:b/>
          <w:color w:val="000000"/>
          <w:sz w:val="28"/>
          <w:szCs w:val="28"/>
        </w:rPr>
        <w:t>Информатика и ИКТ. Учебник. 8–9 класс</w:t>
      </w:r>
    </w:p>
    <w:p w:rsidR="00482F4A" w:rsidRPr="00482F4A" w:rsidRDefault="00482F4A" w:rsidP="00D63A39">
      <w:pPr>
        <w:ind w:firstLine="709"/>
        <w:jc w:val="both"/>
        <w:rPr>
          <w:color w:val="000000"/>
          <w:sz w:val="28"/>
          <w:szCs w:val="28"/>
        </w:rPr>
      </w:pPr>
      <w:r w:rsidRPr="00482F4A">
        <w:rPr>
          <w:color w:val="000000"/>
          <w:sz w:val="28"/>
          <w:szCs w:val="28"/>
        </w:rPr>
        <w:t xml:space="preserve">В учебнике представлена теоретическая часть дисциплины </w:t>
      </w:r>
      <w:r w:rsidR="00DF42E7">
        <w:rPr>
          <w:color w:val="000000"/>
          <w:sz w:val="28"/>
          <w:szCs w:val="28"/>
        </w:rPr>
        <w:t>«</w:t>
      </w:r>
      <w:r w:rsidRPr="00482F4A">
        <w:rPr>
          <w:color w:val="000000"/>
          <w:sz w:val="28"/>
          <w:szCs w:val="28"/>
        </w:rPr>
        <w:t>Информатика и ИКТ</w:t>
      </w:r>
      <w:r w:rsidR="00DF42E7">
        <w:rPr>
          <w:color w:val="000000"/>
          <w:sz w:val="28"/>
          <w:szCs w:val="28"/>
        </w:rPr>
        <w:t>»</w:t>
      </w:r>
      <w:r w:rsidRPr="00482F4A">
        <w:rPr>
          <w:color w:val="000000"/>
          <w:sz w:val="28"/>
          <w:szCs w:val="28"/>
        </w:rPr>
        <w:t xml:space="preserve"> для основной школы. </w:t>
      </w:r>
    </w:p>
    <w:p w:rsidR="0021088A" w:rsidRDefault="00482F4A" w:rsidP="00D63A39">
      <w:pPr>
        <w:ind w:firstLine="709"/>
        <w:jc w:val="both"/>
        <w:rPr>
          <w:color w:val="000000"/>
          <w:sz w:val="28"/>
          <w:szCs w:val="28"/>
        </w:rPr>
      </w:pPr>
      <w:r w:rsidRPr="00482F4A">
        <w:rPr>
          <w:color w:val="000000"/>
          <w:sz w:val="28"/>
          <w:szCs w:val="28"/>
        </w:rPr>
        <w:t xml:space="preserve">Учебник состоит из трех разделов. В разделе </w:t>
      </w:r>
      <w:r w:rsidR="00DF42E7">
        <w:rPr>
          <w:color w:val="000000"/>
          <w:sz w:val="28"/>
          <w:szCs w:val="28"/>
        </w:rPr>
        <w:t>«</w:t>
      </w:r>
      <w:r w:rsidRPr="00482F4A">
        <w:rPr>
          <w:color w:val="000000"/>
          <w:sz w:val="28"/>
          <w:szCs w:val="28"/>
        </w:rPr>
        <w:t>Информационная картина мира</w:t>
      </w:r>
      <w:r w:rsidR="00DF42E7">
        <w:rPr>
          <w:color w:val="000000"/>
          <w:sz w:val="28"/>
          <w:szCs w:val="28"/>
        </w:rPr>
        <w:t>»</w:t>
      </w:r>
      <w:r w:rsidRPr="00482F4A">
        <w:rPr>
          <w:color w:val="000000"/>
          <w:sz w:val="28"/>
          <w:szCs w:val="28"/>
        </w:rPr>
        <w:t xml:space="preserve"> формируется представление об информации и информационных процессах, об объекте, системе и их моделях, даются основы классификации и приводится классификация моделей, рассматриваются основные этапы моделирования. В разделе </w:t>
      </w:r>
      <w:r w:rsidR="00DF42E7">
        <w:rPr>
          <w:color w:val="000000"/>
          <w:sz w:val="28"/>
          <w:szCs w:val="28"/>
        </w:rPr>
        <w:t>«</w:t>
      </w:r>
      <w:r w:rsidRPr="00482F4A">
        <w:rPr>
          <w:color w:val="000000"/>
          <w:sz w:val="28"/>
          <w:szCs w:val="28"/>
        </w:rPr>
        <w:t>Программное обеспечение информационных технологий</w:t>
      </w:r>
      <w:r w:rsidR="00DF42E7">
        <w:rPr>
          <w:color w:val="000000"/>
          <w:sz w:val="28"/>
          <w:szCs w:val="28"/>
        </w:rPr>
        <w:t>»</w:t>
      </w:r>
      <w:r w:rsidRPr="00482F4A">
        <w:rPr>
          <w:color w:val="000000"/>
          <w:sz w:val="28"/>
          <w:szCs w:val="28"/>
        </w:rPr>
        <w:t xml:space="preserve"> изучаются основы алгоритмизации, формируется представление о программах, системном и прикладном программном обеспечении. В разделе </w:t>
      </w:r>
      <w:r w:rsidR="00DF42E7">
        <w:rPr>
          <w:color w:val="000000"/>
          <w:sz w:val="28"/>
          <w:szCs w:val="28"/>
        </w:rPr>
        <w:t>«</w:t>
      </w:r>
      <w:r w:rsidRPr="00482F4A">
        <w:rPr>
          <w:color w:val="000000"/>
          <w:sz w:val="28"/>
          <w:szCs w:val="28"/>
        </w:rPr>
        <w:t>Техническое обеспечение информационных технологий</w:t>
      </w:r>
      <w:r w:rsidR="00DF42E7">
        <w:rPr>
          <w:color w:val="000000"/>
          <w:sz w:val="28"/>
          <w:szCs w:val="28"/>
        </w:rPr>
        <w:t>»</w:t>
      </w:r>
      <w:r w:rsidRPr="00482F4A">
        <w:rPr>
          <w:color w:val="000000"/>
          <w:sz w:val="28"/>
          <w:szCs w:val="28"/>
        </w:rPr>
        <w:t xml:space="preserve"> учащиеся знакомятся с аппаратной частью компьютеров и сетей, с классификацией, историей и перспективами компьютерной индустрии. Здесь же изучаются логические основы построения компьютера.</w:t>
      </w:r>
    </w:p>
    <w:p w:rsidR="00482F4A" w:rsidRPr="00482F4A" w:rsidRDefault="00482F4A" w:rsidP="00D63A39">
      <w:pPr>
        <w:ind w:firstLine="709"/>
        <w:jc w:val="both"/>
        <w:rPr>
          <w:color w:val="000000"/>
          <w:sz w:val="28"/>
          <w:szCs w:val="28"/>
        </w:rPr>
      </w:pPr>
      <w:r w:rsidRPr="00482F4A">
        <w:rPr>
          <w:color w:val="000000"/>
          <w:sz w:val="28"/>
          <w:szCs w:val="28"/>
        </w:rPr>
        <w:t>Учебник может быть использован как для работы в классе, так и для самостоятельной работы.</w:t>
      </w:r>
    </w:p>
    <w:p w:rsidR="00482F4A" w:rsidRPr="00482F4A" w:rsidRDefault="00482F4A" w:rsidP="00D63A39">
      <w:pPr>
        <w:ind w:firstLine="709"/>
        <w:jc w:val="both"/>
        <w:rPr>
          <w:b/>
          <w:color w:val="000000"/>
          <w:sz w:val="28"/>
          <w:szCs w:val="28"/>
        </w:rPr>
      </w:pPr>
      <w:r w:rsidRPr="00482F4A">
        <w:rPr>
          <w:b/>
          <w:color w:val="000000"/>
          <w:sz w:val="28"/>
          <w:szCs w:val="28"/>
        </w:rPr>
        <w:t>Информатика и ИКТ. Практикум. 8–9 класс</w:t>
      </w:r>
    </w:p>
    <w:p w:rsidR="0021088A" w:rsidRDefault="00482F4A" w:rsidP="00D63A39">
      <w:pPr>
        <w:ind w:firstLine="709"/>
        <w:jc w:val="both"/>
        <w:rPr>
          <w:color w:val="000000"/>
          <w:sz w:val="28"/>
          <w:szCs w:val="28"/>
        </w:rPr>
      </w:pPr>
      <w:r w:rsidRPr="00482F4A">
        <w:rPr>
          <w:color w:val="000000"/>
          <w:sz w:val="28"/>
          <w:szCs w:val="28"/>
        </w:rPr>
        <w:t>Практикум является частью учебно-методического комплекта для средней школы. Его цель — обучить школьников работе на компьютере в основных программных средах: операционной системе Windows XP, графическом редакторе Paint, в приложениях пакета Microsoft Office 2003 (текстовом процессоре Word, табличном процессоре Excel, системе управления базой данных Access); технологии работы в сети Интернет. Рассматриваются основы программирования в сред</w:t>
      </w:r>
      <w:r w:rsidR="0021088A">
        <w:rPr>
          <w:color w:val="000000"/>
          <w:sz w:val="28"/>
          <w:szCs w:val="28"/>
        </w:rPr>
        <w:t>е Лого и основы алгоритмизации.</w:t>
      </w:r>
    </w:p>
    <w:p w:rsidR="0021088A" w:rsidRDefault="00482F4A" w:rsidP="00D63A39">
      <w:pPr>
        <w:ind w:firstLine="709"/>
        <w:jc w:val="both"/>
        <w:rPr>
          <w:color w:val="000000"/>
          <w:sz w:val="28"/>
          <w:szCs w:val="28"/>
        </w:rPr>
      </w:pPr>
      <w:r w:rsidRPr="00482F4A">
        <w:rPr>
          <w:color w:val="000000"/>
          <w:sz w:val="28"/>
          <w:szCs w:val="28"/>
        </w:rPr>
        <w:t>Освоение информационной технологии на компьютере можно проводить независимо от изучения тем теоретической части в процессе выполнения разнообразных заданий от простых к сложным. Практикум построен по модульному принципу — все разделы не зависимы друг от друга и не требуют последовательного изучения.</w:t>
      </w:r>
    </w:p>
    <w:p w:rsidR="00482F4A" w:rsidRPr="00482F4A" w:rsidRDefault="00482F4A" w:rsidP="00D63A39">
      <w:pPr>
        <w:ind w:firstLine="709"/>
        <w:jc w:val="both"/>
        <w:rPr>
          <w:color w:val="000000"/>
          <w:sz w:val="28"/>
          <w:szCs w:val="28"/>
        </w:rPr>
      </w:pPr>
      <w:r w:rsidRPr="00482F4A">
        <w:rPr>
          <w:color w:val="000000"/>
          <w:sz w:val="28"/>
          <w:szCs w:val="28"/>
        </w:rPr>
        <w:t>Пособие можно использовать как для работы в классе, так и для самостоятельных занятий.</w:t>
      </w:r>
    </w:p>
    <w:p w:rsidR="0021088A" w:rsidRDefault="0021088A" w:rsidP="00D63A39">
      <w:pPr>
        <w:jc w:val="center"/>
        <w:rPr>
          <w:b/>
          <w:i/>
          <w:color w:val="000000"/>
          <w:sz w:val="28"/>
          <w:szCs w:val="28"/>
        </w:rPr>
      </w:pPr>
    </w:p>
    <w:p w:rsidR="00482F4A" w:rsidRPr="0021088A" w:rsidRDefault="00482F4A" w:rsidP="00D63A39">
      <w:pPr>
        <w:jc w:val="center"/>
        <w:rPr>
          <w:b/>
          <w:i/>
          <w:color w:val="000000"/>
          <w:sz w:val="28"/>
          <w:szCs w:val="28"/>
        </w:rPr>
      </w:pPr>
      <w:r w:rsidRPr="0021088A">
        <w:rPr>
          <w:b/>
          <w:i/>
          <w:color w:val="000000"/>
          <w:sz w:val="28"/>
          <w:szCs w:val="28"/>
        </w:rPr>
        <w:t xml:space="preserve">УМК </w:t>
      </w:r>
      <w:r w:rsidR="00DF42E7">
        <w:rPr>
          <w:b/>
          <w:i/>
          <w:color w:val="000000"/>
          <w:sz w:val="28"/>
          <w:szCs w:val="28"/>
        </w:rPr>
        <w:t>«</w:t>
      </w:r>
      <w:r w:rsidRPr="0021088A">
        <w:rPr>
          <w:b/>
          <w:i/>
          <w:color w:val="000000"/>
          <w:sz w:val="28"/>
          <w:szCs w:val="28"/>
        </w:rPr>
        <w:t>Информатика и ИКТ</w:t>
      </w:r>
      <w:r w:rsidR="00DF42E7">
        <w:rPr>
          <w:b/>
          <w:i/>
          <w:color w:val="000000"/>
          <w:sz w:val="28"/>
          <w:szCs w:val="28"/>
        </w:rPr>
        <w:t>»</w:t>
      </w:r>
      <w:r w:rsidRPr="0021088A">
        <w:rPr>
          <w:b/>
          <w:i/>
          <w:color w:val="000000"/>
          <w:sz w:val="28"/>
          <w:szCs w:val="28"/>
        </w:rPr>
        <w:t xml:space="preserve">, 10-11 классы, старшая </w:t>
      </w:r>
      <w:r w:rsidR="0021088A">
        <w:rPr>
          <w:b/>
          <w:i/>
          <w:color w:val="000000"/>
          <w:sz w:val="28"/>
          <w:szCs w:val="28"/>
        </w:rPr>
        <w:t xml:space="preserve">школа (базовый уровень), автор </w:t>
      </w:r>
      <w:r w:rsidRPr="0021088A">
        <w:rPr>
          <w:b/>
          <w:i/>
          <w:color w:val="000000"/>
          <w:sz w:val="28"/>
          <w:szCs w:val="28"/>
        </w:rPr>
        <w:t>Н.В. Макарова</w:t>
      </w:r>
    </w:p>
    <w:p w:rsidR="00482F4A" w:rsidRPr="00482F4A" w:rsidRDefault="00482F4A" w:rsidP="00D63A39">
      <w:pPr>
        <w:ind w:firstLine="709"/>
        <w:jc w:val="both"/>
        <w:rPr>
          <w:i/>
          <w:color w:val="000000"/>
          <w:sz w:val="28"/>
          <w:szCs w:val="28"/>
        </w:rPr>
      </w:pPr>
      <w:r w:rsidRPr="00482F4A">
        <w:rPr>
          <w:i/>
          <w:color w:val="000000"/>
          <w:sz w:val="28"/>
          <w:szCs w:val="28"/>
        </w:rPr>
        <w:t>Состав УМК:</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учебник </w:t>
      </w:r>
      <w:r w:rsidR="00DF42E7">
        <w:rPr>
          <w:color w:val="000000"/>
          <w:sz w:val="28"/>
          <w:szCs w:val="28"/>
        </w:rPr>
        <w:t>«</w:t>
      </w:r>
      <w:r w:rsidRPr="00482F4A">
        <w:rPr>
          <w:color w:val="000000"/>
          <w:sz w:val="28"/>
          <w:szCs w:val="28"/>
        </w:rPr>
        <w:t>Информатика и ИКТ. Базовый уровень</w:t>
      </w:r>
      <w:r w:rsidR="00DF42E7">
        <w:rPr>
          <w:color w:val="000000"/>
          <w:sz w:val="28"/>
          <w:szCs w:val="28"/>
        </w:rPr>
        <w:t>»</w:t>
      </w:r>
      <w:r w:rsidRPr="00482F4A">
        <w:rPr>
          <w:color w:val="000000"/>
          <w:sz w:val="28"/>
          <w:szCs w:val="28"/>
        </w:rPr>
        <w:t>, 10,11 классы</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Информатика и ИКТ. Практикум по программированию. Базовый уровень, 10-11 классы</w:t>
      </w:r>
    </w:p>
    <w:p w:rsidR="00482F4A" w:rsidRPr="00482F4A" w:rsidRDefault="00482F4A" w:rsidP="00D63A39">
      <w:pPr>
        <w:numPr>
          <w:ilvl w:val="0"/>
          <w:numId w:val="33"/>
        </w:numPr>
        <w:tabs>
          <w:tab w:val="num" w:pos="360"/>
        </w:tabs>
        <w:jc w:val="both"/>
        <w:rPr>
          <w:color w:val="000000"/>
          <w:sz w:val="28"/>
          <w:szCs w:val="28"/>
        </w:rPr>
      </w:pPr>
      <w:r w:rsidRPr="00482F4A">
        <w:rPr>
          <w:color w:val="000000"/>
          <w:sz w:val="28"/>
          <w:szCs w:val="28"/>
        </w:rPr>
        <w:t xml:space="preserve">Учебное пособие </w:t>
      </w:r>
      <w:r w:rsidR="00DF42E7">
        <w:rPr>
          <w:color w:val="000000"/>
          <w:sz w:val="28"/>
          <w:szCs w:val="28"/>
        </w:rPr>
        <w:t>«</w:t>
      </w:r>
      <w:r w:rsidRPr="00482F4A">
        <w:rPr>
          <w:color w:val="000000"/>
          <w:sz w:val="28"/>
          <w:szCs w:val="28"/>
        </w:rPr>
        <w:t>Информатика и ИКТ. Подготовка к ЕГЭ</w:t>
      </w:r>
      <w:r w:rsidR="00DF42E7">
        <w:rPr>
          <w:color w:val="000000"/>
          <w:sz w:val="28"/>
          <w:szCs w:val="28"/>
        </w:rPr>
        <w:t>»</w:t>
      </w:r>
    </w:p>
    <w:p w:rsidR="00482F4A" w:rsidRPr="00482F4A" w:rsidRDefault="00482F4A" w:rsidP="00D63A39">
      <w:pPr>
        <w:ind w:firstLine="709"/>
        <w:jc w:val="both"/>
        <w:rPr>
          <w:i/>
          <w:color w:val="000000"/>
          <w:sz w:val="28"/>
          <w:szCs w:val="28"/>
        </w:rPr>
      </w:pPr>
      <w:r w:rsidRPr="00482F4A">
        <w:rPr>
          <w:i/>
          <w:color w:val="000000"/>
          <w:sz w:val="28"/>
          <w:szCs w:val="28"/>
        </w:rPr>
        <w:t>Электронное сопровождение УМК:</w:t>
      </w:r>
    </w:p>
    <w:p w:rsidR="0021088A" w:rsidRPr="00482F4A" w:rsidRDefault="0021088A" w:rsidP="00D63A39">
      <w:pPr>
        <w:numPr>
          <w:ilvl w:val="0"/>
          <w:numId w:val="34"/>
        </w:numPr>
        <w:tabs>
          <w:tab w:val="clear" w:pos="360"/>
          <w:tab w:val="left" w:pos="709"/>
          <w:tab w:val="num" w:pos="851"/>
        </w:tabs>
        <w:ind w:left="709" w:hanging="357"/>
        <w:jc w:val="both"/>
        <w:rPr>
          <w:color w:val="000000"/>
          <w:sz w:val="28"/>
          <w:szCs w:val="28"/>
        </w:rPr>
      </w:pPr>
      <w:r w:rsidRPr="00482F4A">
        <w:rPr>
          <w:color w:val="000000"/>
          <w:sz w:val="28"/>
          <w:szCs w:val="28"/>
        </w:rPr>
        <w:t>Авторская мастерская Н.В.Макаровой (</w:t>
      </w:r>
      <w:r w:rsidRPr="00A6632F">
        <w:rPr>
          <w:sz w:val="28"/>
          <w:szCs w:val="28"/>
        </w:rPr>
        <w:t>http://makarova.piter.com/</w:t>
      </w:r>
      <w:r w:rsidRPr="00482F4A">
        <w:rPr>
          <w:color w:val="000000"/>
          <w:sz w:val="28"/>
          <w:szCs w:val="28"/>
        </w:rPr>
        <w:t>)</w:t>
      </w:r>
    </w:p>
    <w:p w:rsidR="0021088A" w:rsidRPr="00482F4A" w:rsidRDefault="0021088A" w:rsidP="00D63A39">
      <w:pPr>
        <w:numPr>
          <w:ilvl w:val="1"/>
          <w:numId w:val="34"/>
        </w:numPr>
        <w:tabs>
          <w:tab w:val="left" w:pos="709"/>
          <w:tab w:val="num" w:pos="851"/>
        </w:tabs>
        <w:ind w:left="709" w:hanging="357"/>
        <w:jc w:val="both"/>
        <w:rPr>
          <w:color w:val="000000"/>
          <w:sz w:val="28"/>
          <w:szCs w:val="28"/>
        </w:rPr>
      </w:pPr>
      <w:r w:rsidRPr="00482F4A">
        <w:rPr>
          <w:color w:val="000000"/>
          <w:sz w:val="28"/>
          <w:szCs w:val="28"/>
        </w:rPr>
        <w:t>DVD-приложение к учебно-методическому комплекту Н. В. Макаровой</w:t>
      </w:r>
    </w:p>
    <w:p w:rsidR="0021088A" w:rsidRDefault="0021088A" w:rsidP="00D63A39">
      <w:pPr>
        <w:ind w:firstLine="709"/>
        <w:jc w:val="both"/>
        <w:rPr>
          <w:color w:val="000000"/>
          <w:sz w:val="28"/>
          <w:szCs w:val="28"/>
        </w:rPr>
      </w:pPr>
    </w:p>
    <w:p w:rsidR="00482F4A" w:rsidRPr="00482F4A" w:rsidRDefault="00482F4A" w:rsidP="00D63A39">
      <w:pPr>
        <w:ind w:firstLine="709"/>
        <w:jc w:val="both"/>
        <w:rPr>
          <w:color w:val="000000"/>
          <w:sz w:val="28"/>
          <w:szCs w:val="28"/>
        </w:rPr>
      </w:pPr>
      <w:r w:rsidRPr="00482F4A">
        <w:rPr>
          <w:color w:val="000000"/>
          <w:sz w:val="28"/>
          <w:szCs w:val="28"/>
        </w:rPr>
        <w:t>Предлагается несколько вариантов освоения учебного предмета в зависимости от уровня подготовки учащихся на входе старшей школы и количества учебных часов, отводимых на изучение предмета в 10 -11-х классах. Методической поддержкой этого уровня служат два основных учебника и два учебных пособия – практикум по программированию и задачник по моделированию, который используется также на предыдущем уровне в основной школе.</w:t>
      </w:r>
    </w:p>
    <w:p w:rsidR="00482F4A" w:rsidRPr="00482F4A" w:rsidRDefault="00482F4A" w:rsidP="00D63A39">
      <w:pPr>
        <w:ind w:firstLine="709"/>
        <w:jc w:val="both"/>
        <w:rPr>
          <w:color w:val="000000"/>
          <w:sz w:val="28"/>
          <w:szCs w:val="28"/>
        </w:rPr>
      </w:pPr>
      <w:r w:rsidRPr="00482F4A">
        <w:rPr>
          <w:color w:val="000000"/>
          <w:sz w:val="28"/>
          <w:szCs w:val="28"/>
        </w:rPr>
        <w:t>Модульность представления учебного материала позволяет учителю самостоятельно формировать маршрут изучения этой предметной области в соответствии с выделенным объемом часов и уровнем подготовки учеников. Адаптировать содержание учебника возможно несколькими путями: использовать материал некоторых тем учебника для повторения, исключить из рассмотрения некоторые темы, применить ускоренное изучение материала и пр. При наличии большего количества учебных часов учитель может использовать материал из раздела, где представлены задания для самостоятельной работы. Этот же материал может быть предложен и тем учащимся, которые быстрее других справляются с учебной программой.</w:t>
      </w:r>
    </w:p>
    <w:p w:rsidR="00482F4A" w:rsidRPr="00482F4A" w:rsidRDefault="00482F4A" w:rsidP="00D63A39">
      <w:pPr>
        <w:ind w:firstLine="709"/>
        <w:jc w:val="both"/>
        <w:rPr>
          <w:b/>
          <w:color w:val="000000"/>
          <w:sz w:val="28"/>
          <w:szCs w:val="28"/>
        </w:rPr>
      </w:pPr>
      <w:r w:rsidRPr="00482F4A">
        <w:rPr>
          <w:b/>
          <w:color w:val="000000"/>
          <w:sz w:val="28"/>
          <w:szCs w:val="28"/>
        </w:rPr>
        <w:t>Информатика и ИКТ. Учебник. 10 класс. Базовый уровень</w:t>
      </w:r>
    </w:p>
    <w:p w:rsidR="0021088A" w:rsidRDefault="00482F4A" w:rsidP="00D63A39">
      <w:pPr>
        <w:ind w:firstLine="709"/>
        <w:jc w:val="both"/>
        <w:rPr>
          <w:color w:val="000000"/>
          <w:sz w:val="28"/>
          <w:szCs w:val="28"/>
        </w:rPr>
      </w:pPr>
      <w:r w:rsidRPr="00482F4A">
        <w:rPr>
          <w:color w:val="000000"/>
          <w:sz w:val="28"/>
          <w:szCs w:val="28"/>
        </w:rPr>
        <w:t>Предлагается теоретический материал по изучению информационно-коммуникационных технологий работы в компьютерной сети, информационной технологии представления и обработки данных, информационной технологии разработки проекта. Этот материал дополняется практикумами для углубленного изучения информационной технологии: поиск в Интернете, создание презентаций в среде Microsoft PowerPoint, автоматизированная обработка данных в среде Microsoft Excel. Приведен практический материал по технологии разработки учебного проекта.</w:t>
      </w:r>
    </w:p>
    <w:p w:rsidR="00482F4A" w:rsidRPr="00482F4A" w:rsidRDefault="00482F4A" w:rsidP="00D63A39">
      <w:pPr>
        <w:ind w:firstLine="709"/>
        <w:jc w:val="both"/>
        <w:rPr>
          <w:color w:val="000000"/>
          <w:sz w:val="28"/>
          <w:szCs w:val="28"/>
        </w:rPr>
      </w:pPr>
      <w:r w:rsidRPr="00482F4A">
        <w:rPr>
          <w:color w:val="000000"/>
          <w:sz w:val="28"/>
          <w:szCs w:val="28"/>
        </w:rPr>
        <w:t>Учебник предназначен для школьников и учителей информатики в общеобразовательных и специализированных школах. Может использоваться как на уроках, так и для самостоятельной работы.</w:t>
      </w:r>
    </w:p>
    <w:p w:rsidR="00482F4A" w:rsidRPr="00482F4A" w:rsidRDefault="00482F4A" w:rsidP="00D63A39">
      <w:pPr>
        <w:ind w:firstLine="709"/>
        <w:jc w:val="both"/>
        <w:rPr>
          <w:b/>
          <w:color w:val="000000"/>
          <w:sz w:val="28"/>
          <w:szCs w:val="28"/>
        </w:rPr>
      </w:pPr>
      <w:r w:rsidRPr="00482F4A">
        <w:rPr>
          <w:b/>
          <w:color w:val="000000"/>
          <w:sz w:val="28"/>
          <w:szCs w:val="28"/>
        </w:rPr>
        <w:t>Информатика и ИКТ. Учебник. 11 класс. Базовый уровень</w:t>
      </w:r>
    </w:p>
    <w:p w:rsidR="0021088A" w:rsidRDefault="00482F4A" w:rsidP="00D63A39">
      <w:pPr>
        <w:ind w:firstLine="709"/>
        <w:jc w:val="both"/>
        <w:rPr>
          <w:color w:val="000000"/>
          <w:sz w:val="28"/>
          <w:szCs w:val="28"/>
        </w:rPr>
      </w:pPr>
      <w:r w:rsidRPr="00482F4A">
        <w:rPr>
          <w:color w:val="000000"/>
          <w:sz w:val="28"/>
          <w:szCs w:val="28"/>
        </w:rPr>
        <w:t>Приводится теоретический материал по основам социальной информатики, по информационным системам и технологиям. Большое внимание уделяется практикуму по углубленному изучению информационной технологии подготовки текстовых документов в среде Microsoft Word и информационной технологии работы с базами данных в среде Access. Последний раздел посвящен подготовке к выпускным экзаменам.</w:t>
      </w:r>
    </w:p>
    <w:p w:rsidR="00482F4A" w:rsidRPr="00482F4A" w:rsidRDefault="00482F4A" w:rsidP="00D63A39">
      <w:pPr>
        <w:ind w:firstLine="709"/>
        <w:jc w:val="both"/>
        <w:rPr>
          <w:color w:val="000000"/>
          <w:sz w:val="28"/>
          <w:szCs w:val="28"/>
        </w:rPr>
      </w:pPr>
      <w:r w:rsidRPr="00482F4A">
        <w:rPr>
          <w:color w:val="000000"/>
          <w:sz w:val="28"/>
          <w:szCs w:val="28"/>
        </w:rPr>
        <w:t>Учебник предназначен для школьников и учителей информатики в общеобразовательных и специализированных школах. Может использоваться как на уроках, так и для самостоятельной работы.</w:t>
      </w:r>
    </w:p>
    <w:p w:rsidR="00482F4A" w:rsidRPr="00482F4A" w:rsidRDefault="00482F4A" w:rsidP="00D63A39">
      <w:pPr>
        <w:ind w:firstLine="709"/>
        <w:jc w:val="both"/>
        <w:rPr>
          <w:b/>
          <w:color w:val="000000"/>
          <w:sz w:val="28"/>
          <w:szCs w:val="28"/>
        </w:rPr>
      </w:pPr>
      <w:r w:rsidRPr="00482F4A">
        <w:rPr>
          <w:b/>
          <w:color w:val="000000"/>
          <w:sz w:val="28"/>
          <w:szCs w:val="28"/>
        </w:rPr>
        <w:t>Информатика и ИКТ. Задачник по моделированию. 9–11 класс. Базовый уровень.</w:t>
      </w:r>
    </w:p>
    <w:p w:rsidR="0021088A" w:rsidRDefault="00482F4A" w:rsidP="00D63A39">
      <w:pPr>
        <w:ind w:firstLine="709"/>
        <w:jc w:val="both"/>
        <w:rPr>
          <w:color w:val="000000"/>
          <w:sz w:val="28"/>
          <w:szCs w:val="28"/>
        </w:rPr>
      </w:pPr>
      <w:r w:rsidRPr="00482F4A">
        <w:rPr>
          <w:color w:val="000000"/>
          <w:sz w:val="28"/>
          <w:szCs w:val="28"/>
        </w:rPr>
        <w:t xml:space="preserve">Работать с этим задачником можно начинать с 9-го класса после освоения технологии работы в основных программных средах, представленных в книге </w:t>
      </w:r>
      <w:r w:rsidR="00DF42E7">
        <w:rPr>
          <w:color w:val="000000"/>
          <w:sz w:val="28"/>
          <w:szCs w:val="28"/>
        </w:rPr>
        <w:t>«</w:t>
      </w:r>
      <w:r w:rsidRPr="00482F4A">
        <w:rPr>
          <w:color w:val="000000"/>
          <w:sz w:val="28"/>
          <w:szCs w:val="28"/>
        </w:rPr>
        <w:t>Информатика и ИКТ. Практикум. 8–9 класс</w:t>
      </w:r>
      <w:r w:rsidR="00DF42E7">
        <w:rPr>
          <w:color w:val="000000"/>
          <w:sz w:val="28"/>
          <w:szCs w:val="28"/>
        </w:rPr>
        <w:t>»</w:t>
      </w:r>
      <w:r w:rsidRPr="00482F4A">
        <w:rPr>
          <w:color w:val="000000"/>
          <w:sz w:val="28"/>
          <w:szCs w:val="28"/>
        </w:rPr>
        <w:t xml:space="preserve">. </w:t>
      </w:r>
    </w:p>
    <w:p w:rsidR="0021088A" w:rsidRDefault="00482F4A" w:rsidP="00D63A39">
      <w:pPr>
        <w:ind w:firstLine="709"/>
        <w:jc w:val="both"/>
        <w:rPr>
          <w:color w:val="000000"/>
          <w:sz w:val="28"/>
          <w:szCs w:val="28"/>
        </w:rPr>
      </w:pPr>
      <w:r w:rsidRPr="00482F4A">
        <w:rPr>
          <w:color w:val="000000"/>
          <w:sz w:val="28"/>
          <w:szCs w:val="28"/>
        </w:rPr>
        <w:t xml:space="preserve">Каждый этап моделирования подробно рассматривается на примере большого количества задач. Особое внимание уделяется этапу формализации задачи и разработке информационной модели изучаемого объекта или системы. В зависимости от типа задачи моделирование проводится в системе управления базой данных, графическом редакторе, текстовом или табличном процессорах. Теория моделирования излагается в учебнике </w:t>
      </w:r>
      <w:r w:rsidR="00DF42E7">
        <w:rPr>
          <w:color w:val="000000"/>
          <w:sz w:val="28"/>
          <w:szCs w:val="28"/>
        </w:rPr>
        <w:t>«</w:t>
      </w:r>
      <w:r w:rsidRPr="00482F4A">
        <w:rPr>
          <w:color w:val="000000"/>
          <w:sz w:val="28"/>
          <w:szCs w:val="28"/>
        </w:rPr>
        <w:t>Информатика и ИКТ. Учебник. 8–9 класс</w:t>
      </w:r>
      <w:r w:rsidR="00DF42E7">
        <w:rPr>
          <w:color w:val="000000"/>
          <w:sz w:val="28"/>
          <w:szCs w:val="28"/>
        </w:rPr>
        <w:t>»</w:t>
      </w:r>
      <w:r w:rsidRPr="00482F4A">
        <w:rPr>
          <w:color w:val="000000"/>
          <w:sz w:val="28"/>
          <w:szCs w:val="28"/>
        </w:rPr>
        <w:t>.</w:t>
      </w:r>
    </w:p>
    <w:p w:rsidR="00482F4A" w:rsidRPr="00482F4A" w:rsidRDefault="00482F4A" w:rsidP="00D63A39">
      <w:pPr>
        <w:ind w:firstLine="709"/>
        <w:jc w:val="both"/>
        <w:rPr>
          <w:color w:val="000000"/>
          <w:sz w:val="28"/>
          <w:szCs w:val="28"/>
        </w:rPr>
      </w:pPr>
      <w:r w:rsidRPr="00482F4A">
        <w:rPr>
          <w:color w:val="000000"/>
          <w:sz w:val="28"/>
          <w:szCs w:val="28"/>
        </w:rPr>
        <w:t>Задачник может быть использован как для работы в классе, так и для самостоятельной работы.</w:t>
      </w:r>
    </w:p>
    <w:p w:rsidR="00482F4A" w:rsidRPr="00482F4A" w:rsidRDefault="00482F4A" w:rsidP="00D63A39">
      <w:pPr>
        <w:ind w:firstLine="709"/>
        <w:jc w:val="both"/>
        <w:rPr>
          <w:bCs/>
          <w:color w:val="000000"/>
          <w:sz w:val="28"/>
          <w:szCs w:val="28"/>
        </w:rPr>
      </w:pPr>
      <w:r w:rsidRPr="00482F4A">
        <w:rPr>
          <w:bCs/>
          <w:color w:val="000000"/>
          <w:sz w:val="28"/>
          <w:szCs w:val="28"/>
        </w:rPr>
        <w:t>DVD-приложение включает:</w:t>
      </w:r>
    </w:p>
    <w:p w:rsidR="00482F4A" w:rsidRPr="00482F4A" w:rsidRDefault="00482F4A" w:rsidP="00D63A39">
      <w:pPr>
        <w:numPr>
          <w:ilvl w:val="1"/>
          <w:numId w:val="34"/>
        </w:numPr>
        <w:jc w:val="both"/>
        <w:rPr>
          <w:color w:val="000000"/>
          <w:sz w:val="28"/>
          <w:szCs w:val="28"/>
        </w:rPr>
      </w:pPr>
      <w:r w:rsidRPr="00482F4A">
        <w:rPr>
          <w:bCs/>
          <w:color w:val="000000"/>
          <w:sz w:val="28"/>
          <w:szCs w:val="28"/>
        </w:rPr>
        <w:t>интерактивные тематические и поурочные планы со ссылками на практический и теоретический материал;</w:t>
      </w:r>
    </w:p>
    <w:p w:rsidR="00482F4A" w:rsidRPr="00482F4A" w:rsidRDefault="00482F4A" w:rsidP="00D63A39">
      <w:pPr>
        <w:numPr>
          <w:ilvl w:val="1"/>
          <w:numId w:val="34"/>
        </w:numPr>
        <w:jc w:val="both"/>
        <w:rPr>
          <w:color w:val="000000"/>
          <w:sz w:val="28"/>
          <w:szCs w:val="28"/>
        </w:rPr>
      </w:pPr>
      <w:r w:rsidRPr="00482F4A">
        <w:rPr>
          <w:bCs/>
          <w:color w:val="000000"/>
          <w:sz w:val="28"/>
          <w:szCs w:val="28"/>
        </w:rPr>
        <w:t>ссылки на интернет-ресурсы, которые содержат актуальный учебный материал;</w:t>
      </w:r>
    </w:p>
    <w:p w:rsidR="00482F4A" w:rsidRPr="00482F4A" w:rsidRDefault="00482F4A" w:rsidP="00D63A39">
      <w:pPr>
        <w:numPr>
          <w:ilvl w:val="1"/>
          <w:numId w:val="34"/>
        </w:numPr>
        <w:jc w:val="both"/>
        <w:rPr>
          <w:color w:val="000000"/>
          <w:sz w:val="28"/>
          <w:szCs w:val="28"/>
        </w:rPr>
      </w:pPr>
      <w:r w:rsidRPr="00482F4A">
        <w:rPr>
          <w:bCs/>
          <w:color w:val="000000"/>
          <w:sz w:val="28"/>
          <w:szCs w:val="28"/>
        </w:rPr>
        <w:t>дополнительные программные ресурсы, видеоуроки по темам;</w:t>
      </w:r>
    </w:p>
    <w:p w:rsidR="00482F4A" w:rsidRPr="00482F4A" w:rsidRDefault="00482F4A" w:rsidP="00D63A39">
      <w:pPr>
        <w:numPr>
          <w:ilvl w:val="1"/>
          <w:numId w:val="34"/>
        </w:numPr>
        <w:jc w:val="both"/>
        <w:rPr>
          <w:color w:val="000000"/>
          <w:sz w:val="28"/>
          <w:szCs w:val="28"/>
        </w:rPr>
      </w:pPr>
      <w:r w:rsidRPr="00482F4A">
        <w:rPr>
          <w:bCs/>
          <w:color w:val="000000"/>
          <w:sz w:val="28"/>
          <w:szCs w:val="28"/>
        </w:rPr>
        <w:t>самые последние тесты и задания для успешной сдачи ЕГЭ.</w:t>
      </w:r>
    </w:p>
    <w:p w:rsidR="00820836" w:rsidRPr="00820836" w:rsidRDefault="00820836" w:rsidP="00D63A39">
      <w:pPr>
        <w:ind w:firstLine="709"/>
        <w:jc w:val="both"/>
        <w:rPr>
          <w:b/>
          <w:color w:val="000000"/>
          <w:sz w:val="28"/>
          <w:szCs w:val="28"/>
        </w:rPr>
      </w:pPr>
      <w:r w:rsidRPr="00820836">
        <w:rPr>
          <w:b/>
          <w:color w:val="000000"/>
          <w:sz w:val="28"/>
          <w:szCs w:val="28"/>
        </w:rPr>
        <w:t>Информатика и ИКТ. Практикум по программированию. 10–11 класс. Базовый уровень</w:t>
      </w:r>
    </w:p>
    <w:p w:rsidR="00820836" w:rsidRDefault="00820836" w:rsidP="00D63A39">
      <w:pPr>
        <w:ind w:firstLine="709"/>
        <w:jc w:val="both"/>
        <w:rPr>
          <w:color w:val="000000"/>
          <w:sz w:val="28"/>
          <w:szCs w:val="28"/>
        </w:rPr>
      </w:pPr>
      <w:r w:rsidRPr="00820836">
        <w:rPr>
          <w:color w:val="000000"/>
          <w:sz w:val="28"/>
          <w:szCs w:val="28"/>
        </w:rPr>
        <w:t xml:space="preserve">Практикум по программированию на языке Visual Basic является частью учебно-методического комплекта по базовому курсу </w:t>
      </w:r>
      <w:r w:rsidR="00DF42E7">
        <w:rPr>
          <w:color w:val="000000"/>
          <w:sz w:val="28"/>
          <w:szCs w:val="28"/>
        </w:rPr>
        <w:t>«</w:t>
      </w:r>
      <w:r w:rsidRPr="00820836">
        <w:rPr>
          <w:color w:val="000000"/>
          <w:sz w:val="28"/>
          <w:szCs w:val="28"/>
        </w:rPr>
        <w:t>Информатика и ИКТ</w:t>
      </w:r>
      <w:r w:rsidR="00DF42E7">
        <w:rPr>
          <w:color w:val="000000"/>
          <w:sz w:val="28"/>
          <w:szCs w:val="28"/>
        </w:rPr>
        <w:t>»</w:t>
      </w:r>
      <w:r w:rsidRPr="00820836">
        <w:rPr>
          <w:color w:val="000000"/>
          <w:sz w:val="28"/>
          <w:szCs w:val="28"/>
        </w:rPr>
        <w:t>. Его цель — познакомить учащихся с основами объектно-ориентированного программирования в среде Visual Basic. Освоение инструментария среды происходит в процессе решения задач. Приводится большой комплекс прикладных задач с примерами программ. Изучаются технологии создания интерфейсов средствами визуального проектирования и применения основных алгоритмических конструкций. Предлагаемые программы снабжены подробными комментариями.</w:t>
      </w:r>
    </w:p>
    <w:p w:rsidR="00820836" w:rsidRPr="00820836" w:rsidRDefault="00820836" w:rsidP="00D63A39">
      <w:pPr>
        <w:ind w:firstLine="709"/>
        <w:jc w:val="both"/>
        <w:rPr>
          <w:color w:val="000000"/>
          <w:sz w:val="28"/>
          <w:szCs w:val="28"/>
        </w:rPr>
      </w:pPr>
      <w:r w:rsidRPr="00820836">
        <w:rPr>
          <w:color w:val="000000"/>
          <w:sz w:val="28"/>
          <w:szCs w:val="28"/>
        </w:rPr>
        <w:t>Практикум рекомендуется использовать для работы в классе, а также при организации дополнительных, факультативных занятий и элективных курсов. Также его можно использовать в качестве самоучителя.</w:t>
      </w:r>
    </w:p>
    <w:p w:rsidR="00820836" w:rsidRPr="00820836" w:rsidRDefault="00820836" w:rsidP="00D63A39">
      <w:pPr>
        <w:ind w:firstLine="709"/>
        <w:jc w:val="both"/>
        <w:rPr>
          <w:b/>
          <w:color w:val="000000"/>
          <w:sz w:val="28"/>
          <w:szCs w:val="28"/>
        </w:rPr>
      </w:pPr>
      <w:r w:rsidRPr="00820836">
        <w:rPr>
          <w:b/>
          <w:color w:val="000000"/>
          <w:sz w:val="28"/>
          <w:szCs w:val="28"/>
        </w:rPr>
        <w:t>Информатика и ИКТ. Подготовка к ЕГЭ</w:t>
      </w:r>
    </w:p>
    <w:p w:rsidR="00820836" w:rsidRPr="00820836" w:rsidRDefault="00820836" w:rsidP="00D63A39">
      <w:pPr>
        <w:ind w:firstLine="709"/>
        <w:jc w:val="both"/>
        <w:rPr>
          <w:color w:val="000000"/>
          <w:sz w:val="28"/>
          <w:szCs w:val="28"/>
        </w:rPr>
      </w:pPr>
      <w:r w:rsidRPr="00820836">
        <w:rPr>
          <w:color w:val="000000"/>
          <w:sz w:val="28"/>
          <w:szCs w:val="28"/>
        </w:rPr>
        <w:t>В учебном пособии представлены тестовые задания по базовому курсу информатики и ИКТ с ориентацией на принятый в 2004 г. Государственный образовательный стандарт для базового уровня. Все задания пособия позволяют проверить знания и умения выпускника школы по информатике в объеме обязательного минимума содержания основной образовательной программы базового уровня. Форма представления заданий и ответов полностью соответствует требованиям ЕГЭ.</w:t>
      </w:r>
    </w:p>
    <w:p w:rsidR="00820836" w:rsidRPr="00820836" w:rsidRDefault="00820836" w:rsidP="00D63A39">
      <w:pPr>
        <w:ind w:firstLine="709"/>
        <w:jc w:val="both"/>
        <w:rPr>
          <w:color w:val="000000"/>
          <w:sz w:val="28"/>
          <w:szCs w:val="28"/>
        </w:rPr>
      </w:pPr>
      <w:r w:rsidRPr="00820836">
        <w:rPr>
          <w:color w:val="000000"/>
          <w:sz w:val="28"/>
          <w:szCs w:val="28"/>
        </w:rPr>
        <w:t>Задания сгруппированы и представлены в разделах, тематика которых полностью соответствует названиям и содержанию групп в Государственном образовательном стандарте для базового уровня. Большая часть заданий в пособии соответствует уровню А, остальная часть — уровням В и С. В конце каждого раздела даны ответы на все задания, а для повышенного и высокого уровней заданий дополнительно приведены решения и пояснения.</w:t>
      </w:r>
    </w:p>
    <w:p w:rsidR="00482F4A" w:rsidRDefault="00820836" w:rsidP="00D63A39">
      <w:pPr>
        <w:ind w:firstLine="709"/>
        <w:jc w:val="both"/>
        <w:rPr>
          <w:color w:val="000000"/>
          <w:sz w:val="28"/>
          <w:szCs w:val="28"/>
        </w:rPr>
      </w:pPr>
      <w:r w:rsidRPr="00820836">
        <w:rPr>
          <w:color w:val="000000"/>
          <w:sz w:val="28"/>
          <w:szCs w:val="28"/>
        </w:rPr>
        <w:t>Рекомендуется старшим школьникам для подготовки к ЕГЭ или для проверки уровня собственных знаний по информатике и ИКТ.</w:t>
      </w:r>
    </w:p>
    <w:p w:rsidR="00497626" w:rsidRDefault="00497626" w:rsidP="00D63A39">
      <w:pPr>
        <w:ind w:firstLine="709"/>
        <w:jc w:val="both"/>
        <w:rPr>
          <w:color w:val="000000"/>
          <w:sz w:val="28"/>
          <w:szCs w:val="28"/>
        </w:rPr>
      </w:pPr>
    </w:p>
    <w:p w:rsidR="00A749A0" w:rsidRDefault="00A749A0" w:rsidP="00D63A39">
      <w:pPr>
        <w:ind w:firstLine="709"/>
        <w:jc w:val="both"/>
        <w:rPr>
          <w:color w:val="000000"/>
          <w:sz w:val="28"/>
          <w:szCs w:val="28"/>
        </w:rPr>
      </w:pPr>
    </w:p>
    <w:p w:rsidR="00497626" w:rsidRPr="00A749A0" w:rsidRDefault="00497626" w:rsidP="00D63A39">
      <w:pPr>
        <w:jc w:val="center"/>
        <w:rPr>
          <w:b/>
          <w:color w:val="000000"/>
          <w:sz w:val="28"/>
          <w:szCs w:val="28"/>
        </w:rPr>
      </w:pPr>
      <w:r w:rsidRPr="00A749A0">
        <w:rPr>
          <w:b/>
          <w:color w:val="000000"/>
          <w:sz w:val="28"/>
          <w:szCs w:val="28"/>
        </w:rPr>
        <w:t xml:space="preserve">УМК </w:t>
      </w:r>
      <w:r w:rsidR="00DF42E7">
        <w:rPr>
          <w:b/>
          <w:color w:val="000000"/>
          <w:sz w:val="28"/>
          <w:szCs w:val="28"/>
        </w:rPr>
        <w:t>«</w:t>
      </w:r>
      <w:r w:rsidRPr="00A749A0">
        <w:rPr>
          <w:b/>
          <w:color w:val="000000"/>
          <w:sz w:val="28"/>
          <w:szCs w:val="28"/>
        </w:rPr>
        <w:t>Информатика и ИКТ</w:t>
      </w:r>
      <w:r w:rsidR="00DF42E7">
        <w:rPr>
          <w:b/>
          <w:color w:val="000000"/>
          <w:sz w:val="28"/>
          <w:szCs w:val="28"/>
        </w:rPr>
        <w:t>»</w:t>
      </w:r>
      <w:r w:rsidRPr="00A749A0">
        <w:rPr>
          <w:b/>
          <w:color w:val="000000"/>
          <w:sz w:val="28"/>
          <w:szCs w:val="28"/>
        </w:rPr>
        <w:t>, 8 – 11 классы, автор Гейн А.Г. и др.</w:t>
      </w:r>
    </w:p>
    <w:p w:rsidR="00A749A0" w:rsidRDefault="00A749A0" w:rsidP="00D63A39">
      <w:pPr>
        <w:ind w:firstLine="709"/>
        <w:jc w:val="both"/>
        <w:rPr>
          <w:color w:val="000000"/>
          <w:sz w:val="28"/>
          <w:szCs w:val="28"/>
        </w:rPr>
      </w:pPr>
    </w:p>
    <w:p w:rsidR="00497626" w:rsidRPr="00A749A0" w:rsidRDefault="00497626" w:rsidP="00D63A39">
      <w:pPr>
        <w:jc w:val="center"/>
        <w:rPr>
          <w:b/>
          <w:i/>
          <w:color w:val="000000"/>
          <w:sz w:val="28"/>
          <w:szCs w:val="28"/>
        </w:rPr>
      </w:pPr>
      <w:r w:rsidRPr="00A749A0">
        <w:rPr>
          <w:b/>
          <w:i/>
          <w:color w:val="000000"/>
          <w:sz w:val="28"/>
          <w:szCs w:val="28"/>
        </w:rPr>
        <w:t xml:space="preserve">УМК </w:t>
      </w:r>
      <w:r w:rsidR="00DF42E7">
        <w:rPr>
          <w:b/>
          <w:i/>
          <w:color w:val="000000"/>
          <w:sz w:val="28"/>
          <w:szCs w:val="28"/>
        </w:rPr>
        <w:t>«</w:t>
      </w:r>
      <w:r w:rsidRPr="00A749A0">
        <w:rPr>
          <w:b/>
          <w:i/>
          <w:color w:val="000000"/>
          <w:sz w:val="28"/>
          <w:szCs w:val="28"/>
        </w:rPr>
        <w:t>Информатика и ИКТ</w:t>
      </w:r>
      <w:r w:rsidR="00DF42E7">
        <w:rPr>
          <w:b/>
          <w:i/>
          <w:color w:val="000000"/>
          <w:sz w:val="28"/>
          <w:szCs w:val="28"/>
        </w:rPr>
        <w:t>»</w:t>
      </w:r>
      <w:r w:rsidRPr="00A749A0">
        <w:rPr>
          <w:b/>
          <w:i/>
          <w:color w:val="000000"/>
          <w:sz w:val="28"/>
          <w:szCs w:val="28"/>
        </w:rPr>
        <w:t>, 8 – 9 классы, основная школа, Гейн А.Г. и др.</w:t>
      </w:r>
    </w:p>
    <w:p w:rsidR="00497626" w:rsidRDefault="00497626" w:rsidP="00D63A39">
      <w:pPr>
        <w:ind w:firstLine="709"/>
        <w:jc w:val="both"/>
        <w:rPr>
          <w:color w:val="000000"/>
          <w:sz w:val="28"/>
          <w:szCs w:val="28"/>
        </w:rPr>
      </w:pPr>
      <w:r>
        <w:rPr>
          <w:color w:val="000000"/>
          <w:sz w:val="28"/>
          <w:szCs w:val="28"/>
        </w:rPr>
        <w:t>В</w:t>
      </w:r>
      <w:r w:rsidRPr="00497626">
        <w:rPr>
          <w:color w:val="000000"/>
          <w:sz w:val="28"/>
          <w:szCs w:val="28"/>
        </w:rPr>
        <w:t xml:space="preserve"> основе курса лежит установка на формирование у учащихся системы базовых понятий информатики и представлений об информационных технологиях, а также выработка</w:t>
      </w:r>
      <w:r>
        <w:rPr>
          <w:color w:val="000000"/>
          <w:sz w:val="28"/>
          <w:szCs w:val="28"/>
        </w:rPr>
        <w:t xml:space="preserve"> </w:t>
      </w:r>
      <w:r w:rsidRPr="00497626">
        <w:rPr>
          <w:color w:val="000000"/>
          <w:sz w:val="28"/>
          <w:szCs w:val="28"/>
        </w:rPr>
        <w:t>умений применять их для решения жизненных задач.</w:t>
      </w:r>
    </w:p>
    <w:p w:rsidR="00497626" w:rsidRPr="00497626" w:rsidRDefault="00497626" w:rsidP="00D63A39">
      <w:pPr>
        <w:ind w:firstLine="709"/>
        <w:jc w:val="both"/>
        <w:rPr>
          <w:color w:val="000000"/>
          <w:sz w:val="28"/>
          <w:szCs w:val="28"/>
        </w:rPr>
      </w:pPr>
      <w:r w:rsidRPr="00497626">
        <w:rPr>
          <w:color w:val="000000"/>
          <w:sz w:val="28"/>
          <w:szCs w:val="28"/>
        </w:rPr>
        <w:t>К</w:t>
      </w:r>
      <w:r w:rsidRPr="00497626">
        <w:rPr>
          <w:b/>
          <w:bCs/>
          <w:color w:val="000000"/>
          <w:sz w:val="28"/>
          <w:szCs w:val="28"/>
        </w:rPr>
        <w:t xml:space="preserve"> теоретической базе </w:t>
      </w:r>
      <w:r w:rsidRPr="00497626">
        <w:rPr>
          <w:color w:val="000000"/>
          <w:sz w:val="28"/>
          <w:szCs w:val="28"/>
        </w:rPr>
        <w:t>курса относятся</w:t>
      </w:r>
    </w:p>
    <w:p w:rsidR="00497626" w:rsidRPr="00497626" w:rsidRDefault="00497626" w:rsidP="00B60FB2">
      <w:pPr>
        <w:numPr>
          <w:ilvl w:val="0"/>
          <w:numId w:val="40"/>
        </w:numPr>
        <w:jc w:val="both"/>
        <w:rPr>
          <w:color w:val="000000"/>
          <w:sz w:val="28"/>
          <w:szCs w:val="28"/>
        </w:rPr>
      </w:pPr>
      <w:r w:rsidRPr="00497626">
        <w:rPr>
          <w:color w:val="000000"/>
          <w:sz w:val="28"/>
          <w:szCs w:val="28"/>
        </w:rPr>
        <w:t xml:space="preserve">знание основных информационных процессов и особенностей их протекания  в компьютеризированной среде, </w:t>
      </w:r>
    </w:p>
    <w:p w:rsidR="00497626" w:rsidRPr="00497626" w:rsidRDefault="00497626" w:rsidP="00B60FB2">
      <w:pPr>
        <w:numPr>
          <w:ilvl w:val="0"/>
          <w:numId w:val="40"/>
        </w:numPr>
        <w:jc w:val="both"/>
        <w:rPr>
          <w:color w:val="000000"/>
          <w:sz w:val="28"/>
          <w:szCs w:val="28"/>
        </w:rPr>
      </w:pPr>
      <w:r w:rsidRPr="00497626">
        <w:rPr>
          <w:color w:val="000000"/>
          <w:sz w:val="28"/>
          <w:szCs w:val="28"/>
        </w:rPr>
        <w:t>представление об информации  и информационных системах,</w:t>
      </w:r>
    </w:p>
    <w:p w:rsidR="00497626" w:rsidRPr="00497626" w:rsidRDefault="00497626" w:rsidP="00B60FB2">
      <w:pPr>
        <w:numPr>
          <w:ilvl w:val="0"/>
          <w:numId w:val="40"/>
        </w:numPr>
        <w:jc w:val="both"/>
        <w:rPr>
          <w:color w:val="000000"/>
          <w:sz w:val="28"/>
          <w:szCs w:val="28"/>
        </w:rPr>
      </w:pPr>
      <w:r w:rsidRPr="00497626">
        <w:rPr>
          <w:color w:val="000000"/>
          <w:sz w:val="28"/>
          <w:szCs w:val="28"/>
        </w:rPr>
        <w:t>знание общих принципов решения задач  с помощью компьютера, понимание того, что значит построить компьютерную модель,</w:t>
      </w:r>
    </w:p>
    <w:p w:rsidR="00497626" w:rsidRPr="00497626" w:rsidRDefault="00497626" w:rsidP="00B60FB2">
      <w:pPr>
        <w:numPr>
          <w:ilvl w:val="0"/>
          <w:numId w:val="40"/>
        </w:numPr>
        <w:jc w:val="both"/>
        <w:rPr>
          <w:color w:val="000000"/>
          <w:sz w:val="28"/>
          <w:szCs w:val="28"/>
        </w:rPr>
      </w:pPr>
      <w:r w:rsidRPr="00497626">
        <w:rPr>
          <w:color w:val="000000"/>
          <w:sz w:val="28"/>
          <w:szCs w:val="28"/>
        </w:rPr>
        <w:t>знание основных способов алгоритмизации,</w:t>
      </w:r>
    </w:p>
    <w:p w:rsidR="00497626" w:rsidRPr="00497626" w:rsidRDefault="00497626" w:rsidP="00B60FB2">
      <w:pPr>
        <w:numPr>
          <w:ilvl w:val="0"/>
          <w:numId w:val="40"/>
        </w:numPr>
        <w:jc w:val="both"/>
        <w:rPr>
          <w:color w:val="000000"/>
          <w:sz w:val="28"/>
          <w:szCs w:val="28"/>
        </w:rPr>
      </w:pPr>
      <w:r w:rsidRPr="00497626">
        <w:rPr>
          <w:color w:val="000000"/>
          <w:sz w:val="28"/>
          <w:szCs w:val="28"/>
        </w:rPr>
        <w:t>знание принципов строения компьютера,</w:t>
      </w:r>
    </w:p>
    <w:p w:rsidR="00497626" w:rsidRDefault="00497626" w:rsidP="00D63A39">
      <w:pPr>
        <w:ind w:firstLine="709"/>
        <w:jc w:val="both"/>
        <w:rPr>
          <w:color w:val="000000"/>
          <w:sz w:val="28"/>
          <w:szCs w:val="28"/>
        </w:rPr>
      </w:pPr>
      <w:r w:rsidRPr="00497626">
        <w:rPr>
          <w:color w:val="000000"/>
          <w:sz w:val="28"/>
          <w:szCs w:val="28"/>
        </w:rPr>
        <w:t>знание и понимание основных социально-технологических тенденций, связанных с глобальной информатизацией общества.</w:t>
      </w:r>
    </w:p>
    <w:p w:rsidR="00497626" w:rsidRPr="00497626" w:rsidRDefault="00497626" w:rsidP="00D63A39">
      <w:pPr>
        <w:ind w:firstLine="709"/>
        <w:jc w:val="both"/>
        <w:rPr>
          <w:color w:val="000000"/>
          <w:sz w:val="28"/>
          <w:szCs w:val="28"/>
        </w:rPr>
      </w:pPr>
      <w:r w:rsidRPr="00497626">
        <w:rPr>
          <w:color w:val="000000"/>
          <w:sz w:val="28"/>
          <w:szCs w:val="28"/>
        </w:rPr>
        <w:t xml:space="preserve">В </w:t>
      </w:r>
      <w:r w:rsidRPr="00497626">
        <w:rPr>
          <w:b/>
          <w:color w:val="000000"/>
          <w:sz w:val="28"/>
          <w:szCs w:val="28"/>
        </w:rPr>
        <w:t>практической части</w:t>
      </w:r>
      <w:r w:rsidRPr="00497626">
        <w:rPr>
          <w:color w:val="000000"/>
          <w:sz w:val="28"/>
          <w:szCs w:val="28"/>
        </w:rPr>
        <w:t xml:space="preserve"> курса учащиеся приобретают навыки использования информационных технологий, которые предполагают умения работать с готовыми программными средствами:</w:t>
      </w:r>
    </w:p>
    <w:p w:rsidR="00497626" w:rsidRPr="00497626" w:rsidRDefault="00497626" w:rsidP="00B60FB2">
      <w:pPr>
        <w:numPr>
          <w:ilvl w:val="0"/>
          <w:numId w:val="40"/>
        </w:numPr>
        <w:jc w:val="both"/>
        <w:rPr>
          <w:color w:val="000000"/>
          <w:sz w:val="28"/>
          <w:szCs w:val="28"/>
        </w:rPr>
      </w:pPr>
      <w:r w:rsidRPr="00497626">
        <w:rPr>
          <w:color w:val="000000"/>
          <w:sz w:val="28"/>
          <w:szCs w:val="28"/>
        </w:rPr>
        <w:t>базами данных и информационно-поисковыми системами,</w:t>
      </w:r>
    </w:p>
    <w:p w:rsidR="00497626" w:rsidRPr="00497626" w:rsidRDefault="00497626" w:rsidP="00B60FB2">
      <w:pPr>
        <w:numPr>
          <w:ilvl w:val="0"/>
          <w:numId w:val="40"/>
        </w:numPr>
        <w:jc w:val="both"/>
        <w:rPr>
          <w:color w:val="000000"/>
          <w:sz w:val="28"/>
          <w:szCs w:val="28"/>
        </w:rPr>
      </w:pPr>
      <w:r w:rsidRPr="00497626">
        <w:rPr>
          <w:color w:val="000000"/>
          <w:sz w:val="28"/>
          <w:szCs w:val="28"/>
        </w:rPr>
        <w:t>редакторами текстов и графическими редакторами,</w:t>
      </w:r>
    </w:p>
    <w:p w:rsidR="00497626" w:rsidRPr="00497626" w:rsidRDefault="00497626" w:rsidP="00B60FB2">
      <w:pPr>
        <w:numPr>
          <w:ilvl w:val="0"/>
          <w:numId w:val="40"/>
        </w:numPr>
        <w:jc w:val="both"/>
        <w:rPr>
          <w:color w:val="000000"/>
          <w:sz w:val="28"/>
          <w:szCs w:val="28"/>
        </w:rPr>
      </w:pPr>
      <w:r w:rsidRPr="00497626">
        <w:rPr>
          <w:color w:val="000000"/>
          <w:sz w:val="28"/>
          <w:szCs w:val="28"/>
        </w:rPr>
        <w:t>электронными таблицами,</w:t>
      </w:r>
    </w:p>
    <w:p w:rsidR="00497626" w:rsidRPr="00497626" w:rsidRDefault="00497626" w:rsidP="00B60FB2">
      <w:pPr>
        <w:numPr>
          <w:ilvl w:val="0"/>
          <w:numId w:val="40"/>
        </w:numPr>
        <w:jc w:val="both"/>
        <w:rPr>
          <w:color w:val="000000"/>
          <w:sz w:val="28"/>
          <w:szCs w:val="28"/>
        </w:rPr>
      </w:pPr>
      <w:r w:rsidRPr="00497626">
        <w:rPr>
          <w:color w:val="000000"/>
          <w:sz w:val="28"/>
          <w:szCs w:val="28"/>
        </w:rPr>
        <w:t>средствами компьютерных телекоммуникаций,</w:t>
      </w:r>
    </w:p>
    <w:p w:rsidR="00497626" w:rsidRDefault="00497626" w:rsidP="00B60FB2">
      <w:pPr>
        <w:numPr>
          <w:ilvl w:val="0"/>
          <w:numId w:val="40"/>
        </w:numPr>
        <w:jc w:val="both"/>
        <w:rPr>
          <w:color w:val="000000"/>
          <w:sz w:val="28"/>
          <w:szCs w:val="28"/>
        </w:rPr>
      </w:pPr>
      <w:r w:rsidRPr="00497626">
        <w:rPr>
          <w:color w:val="000000"/>
          <w:sz w:val="28"/>
          <w:szCs w:val="28"/>
        </w:rPr>
        <w:t>другими пакетами прикладных программ.</w:t>
      </w:r>
    </w:p>
    <w:p w:rsidR="00497626" w:rsidRDefault="00497626" w:rsidP="00D63A39">
      <w:pPr>
        <w:ind w:firstLine="709"/>
        <w:jc w:val="both"/>
        <w:rPr>
          <w:color w:val="000000"/>
          <w:sz w:val="28"/>
          <w:szCs w:val="28"/>
        </w:rPr>
      </w:pPr>
      <w:r w:rsidRPr="00497626">
        <w:rPr>
          <w:color w:val="000000"/>
          <w:sz w:val="28"/>
          <w:szCs w:val="28"/>
        </w:rPr>
        <w:t>Методические особенности курса</w:t>
      </w:r>
      <w:r>
        <w:rPr>
          <w:color w:val="000000"/>
          <w:sz w:val="28"/>
          <w:szCs w:val="28"/>
        </w:rPr>
        <w:t>:</w:t>
      </w:r>
    </w:p>
    <w:p w:rsidR="00497626" w:rsidRPr="00497626" w:rsidRDefault="00497626" w:rsidP="00B60FB2">
      <w:pPr>
        <w:numPr>
          <w:ilvl w:val="0"/>
          <w:numId w:val="41"/>
        </w:numPr>
        <w:jc w:val="both"/>
        <w:rPr>
          <w:color w:val="000000"/>
          <w:sz w:val="28"/>
          <w:szCs w:val="28"/>
        </w:rPr>
      </w:pPr>
      <w:r w:rsidRPr="00497626">
        <w:rPr>
          <w:color w:val="000000"/>
          <w:sz w:val="28"/>
          <w:szCs w:val="28"/>
        </w:rPr>
        <w:t>Усвоение теоретического материала в учебнике поддержано планируемой учебной деятельностью учащихся.</w:t>
      </w:r>
    </w:p>
    <w:p w:rsidR="00497626" w:rsidRPr="00497626" w:rsidRDefault="00497626" w:rsidP="00B60FB2">
      <w:pPr>
        <w:numPr>
          <w:ilvl w:val="0"/>
          <w:numId w:val="41"/>
        </w:numPr>
        <w:jc w:val="both"/>
        <w:rPr>
          <w:color w:val="000000"/>
          <w:sz w:val="28"/>
          <w:szCs w:val="28"/>
        </w:rPr>
      </w:pPr>
      <w:r w:rsidRPr="00497626">
        <w:rPr>
          <w:color w:val="000000"/>
          <w:sz w:val="28"/>
          <w:szCs w:val="28"/>
        </w:rPr>
        <w:t>Знания проверяются системой вопросов, покрывающих всю систему базовых понятий курса, а умение применять эти знания проверяются и закрепляются обширной системой заданий.</w:t>
      </w:r>
    </w:p>
    <w:p w:rsidR="00497626" w:rsidRPr="00497626" w:rsidRDefault="00497626" w:rsidP="00B60FB2">
      <w:pPr>
        <w:numPr>
          <w:ilvl w:val="0"/>
          <w:numId w:val="41"/>
        </w:numPr>
        <w:jc w:val="both"/>
        <w:rPr>
          <w:color w:val="000000"/>
          <w:sz w:val="28"/>
          <w:szCs w:val="28"/>
        </w:rPr>
      </w:pPr>
      <w:r w:rsidRPr="00497626">
        <w:rPr>
          <w:color w:val="000000"/>
          <w:sz w:val="28"/>
          <w:szCs w:val="28"/>
        </w:rPr>
        <w:t>Для организации повторения в конце каждой главы имеется раздел, в котором конспективно воспроизведены основные определения, изложены основные положения и методы решения задач.</w:t>
      </w:r>
    </w:p>
    <w:p w:rsidR="00497626" w:rsidRPr="00497626" w:rsidRDefault="00497626" w:rsidP="00B60FB2">
      <w:pPr>
        <w:numPr>
          <w:ilvl w:val="0"/>
          <w:numId w:val="41"/>
        </w:numPr>
        <w:jc w:val="both"/>
        <w:rPr>
          <w:color w:val="000000"/>
          <w:sz w:val="28"/>
          <w:szCs w:val="28"/>
        </w:rPr>
      </w:pPr>
      <w:r w:rsidRPr="00497626">
        <w:rPr>
          <w:color w:val="000000"/>
          <w:sz w:val="28"/>
          <w:szCs w:val="28"/>
        </w:rPr>
        <w:t xml:space="preserve">Для осуществления учащимися самопроверки в конце каждой главы приведены задания в тестовой форме, близкой к той, которая принята в ЕГЭ. </w:t>
      </w:r>
    </w:p>
    <w:p w:rsidR="00497626" w:rsidRPr="00497626" w:rsidRDefault="00497626" w:rsidP="00B60FB2">
      <w:pPr>
        <w:numPr>
          <w:ilvl w:val="0"/>
          <w:numId w:val="41"/>
        </w:numPr>
        <w:jc w:val="both"/>
        <w:rPr>
          <w:color w:val="000000"/>
          <w:sz w:val="28"/>
          <w:szCs w:val="28"/>
        </w:rPr>
      </w:pPr>
      <w:r w:rsidRPr="00497626">
        <w:rPr>
          <w:color w:val="000000"/>
          <w:sz w:val="28"/>
          <w:szCs w:val="28"/>
        </w:rPr>
        <w:t>Математический аппарат используется в минимальной степени, что позволяет справляться с курсом тем школьникам, которые испытывают трудности в математике.</w:t>
      </w:r>
    </w:p>
    <w:p w:rsidR="00497626" w:rsidRDefault="00497626" w:rsidP="00D63A39">
      <w:pPr>
        <w:ind w:firstLine="709"/>
        <w:jc w:val="both"/>
        <w:rPr>
          <w:color w:val="000000"/>
          <w:sz w:val="28"/>
          <w:szCs w:val="28"/>
        </w:rPr>
      </w:pPr>
      <w:r w:rsidRPr="00497626">
        <w:rPr>
          <w:color w:val="000000"/>
          <w:sz w:val="28"/>
          <w:szCs w:val="28"/>
        </w:rPr>
        <w:t>Изучение основ алгоритмизации поддержано использованием учебного исполнителя Паркетчик, который является свободно распространяемым продуктом. Использование Паркетчика позволяет реализовать такие принципы обучения как наглядность, доступность, переход от простого к сложному и др. Русский интерфейс и автоматизированный ввод команд позволяет сосредоточить внимание учащихся на собственно изучении алгоритмизации, а не выла</w:t>
      </w:r>
      <w:r>
        <w:rPr>
          <w:color w:val="000000"/>
          <w:sz w:val="28"/>
          <w:szCs w:val="28"/>
        </w:rPr>
        <w:t>вливании ошибок набора команд.</w:t>
      </w:r>
    </w:p>
    <w:p w:rsidR="00497626" w:rsidRDefault="00497626" w:rsidP="00D63A39">
      <w:pPr>
        <w:ind w:firstLine="709"/>
        <w:jc w:val="both"/>
        <w:rPr>
          <w:color w:val="000000"/>
          <w:sz w:val="28"/>
          <w:szCs w:val="28"/>
        </w:rPr>
      </w:pPr>
      <w:r w:rsidRPr="00497626">
        <w:rPr>
          <w:color w:val="000000"/>
          <w:sz w:val="28"/>
          <w:szCs w:val="28"/>
        </w:rPr>
        <w:t xml:space="preserve">В учебно-методический комплект входит также книга для учителя, содержащая развернутое тематическое планирование, методические рекомендации и дополнительные дидактические материалы (в частности, для устного опроса и проведения проверочных работ). Подспорьем является и </w:t>
      </w:r>
      <w:r w:rsidR="00DF42E7">
        <w:rPr>
          <w:color w:val="000000"/>
          <w:sz w:val="28"/>
          <w:szCs w:val="28"/>
        </w:rPr>
        <w:t>«</w:t>
      </w:r>
      <w:r w:rsidRPr="00497626">
        <w:rPr>
          <w:color w:val="000000"/>
          <w:sz w:val="28"/>
          <w:szCs w:val="28"/>
        </w:rPr>
        <w:t>Задачник-практикум по информатике и информационным технологиям</w:t>
      </w:r>
      <w:r w:rsidR="00DF42E7">
        <w:rPr>
          <w:color w:val="000000"/>
          <w:sz w:val="28"/>
          <w:szCs w:val="28"/>
        </w:rPr>
        <w:t>»</w:t>
      </w:r>
      <w:r>
        <w:rPr>
          <w:color w:val="000000"/>
          <w:sz w:val="28"/>
          <w:szCs w:val="28"/>
        </w:rPr>
        <w:t>.</w:t>
      </w:r>
    </w:p>
    <w:p w:rsidR="00497626" w:rsidRDefault="00497626" w:rsidP="00D63A39">
      <w:pPr>
        <w:ind w:firstLine="709"/>
        <w:jc w:val="both"/>
        <w:rPr>
          <w:color w:val="000000"/>
          <w:sz w:val="28"/>
          <w:szCs w:val="28"/>
        </w:rPr>
      </w:pPr>
    </w:p>
    <w:p w:rsidR="00497626" w:rsidRPr="00497626" w:rsidRDefault="00497626" w:rsidP="00D63A39">
      <w:pPr>
        <w:jc w:val="center"/>
        <w:rPr>
          <w:b/>
          <w:i/>
          <w:color w:val="000000"/>
          <w:sz w:val="28"/>
          <w:szCs w:val="28"/>
        </w:rPr>
      </w:pPr>
      <w:r w:rsidRPr="00497626">
        <w:rPr>
          <w:b/>
          <w:i/>
          <w:color w:val="000000"/>
          <w:sz w:val="28"/>
          <w:szCs w:val="28"/>
        </w:rPr>
        <w:t xml:space="preserve">УМК </w:t>
      </w:r>
      <w:r w:rsidR="00DF42E7">
        <w:rPr>
          <w:b/>
          <w:i/>
          <w:color w:val="000000"/>
          <w:sz w:val="28"/>
          <w:szCs w:val="28"/>
        </w:rPr>
        <w:t>«</w:t>
      </w:r>
      <w:r w:rsidRPr="00497626">
        <w:rPr>
          <w:b/>
          <w:i/>
          <w:color w:val="000000"/>
          <w:sz w:val="28"/>
          <w:szCs w:val="28"/>
        </w:rPr>
        <w:t>Информатика и ИКТ</w:t>
      </w:r>
      <w:r w:rsidR="00DF42E7">
        <w:rPr>
          <w:b/>
          <w:i/>
          <w:color w:val="000000"/>
          <w:sz w:val="28"/>
          <w:szCs w:val="28"/>
        </w:rPr>
        <w:t>»</w:t>
      </w:r>
      <w:r w:rsidRPr="00497626">
        <w:rPr>
          <w:b/>
          <w:i/>
          <w:color w:val="000000"/>
          <w:sz w:val="28"/>
          <w:szCs w:val="28"/>
        </w:rPr>
        <w:t>, 10 – 11 классы, старшая школа базовый и профильный уровни), Гейн А.Г. и др.</w:t>
      </w:r>
    </w:p>
    <w:p w:rsidR="00497626" w:rsidRDefault="00497626" w:rsidP="00D63A39">
      <w:pPr>
        <w:ind w:firstLine="709"/>
        <w:jc w:val="both"/>
        <w:rPr>
          <w:color w:val="000000"/>
          <w:sz w:val="28"/>
          <w:szCs w:val="28"/>
        </w:rPr>
      </w:pPr>
    </w:p>
    <w:p w:rsidR="00BB14F1" w:rsidRPr="00BB14F1" w:rsidRDefault="00BB14F1" w:rsidP="00BB14F1">
      <w:pPr>
        <w:ind w:firstLine="709"/>
        <w:jc w:val="both"/>
        <w:rPr>
          <w:color w:val="000000"/>
          <w:sz w:val="28"/>
          <w:szCs w:val="28"/>
        </w:rPr>
      </w:pPr>
      <w:r w:rsidRPr="00BB14F1">
        <w:rPr>
          <w:color w:val="000000"/>
          <w:sz w:val="28"/>
          <w:szCs w:val="28"/>
        </w:rPr>
        <w:t xml:space="preserve">Новые учебники </w:t>
      </w:r>
      <w:r w:rsidR="00DF42E7">
        <w:rPr>
          <w:color w:val="000000"/>
          <w:sz w:val="28"/>
          <w:szCs w:val="28"/>
        </w:rPr>
        <w:t>«</w:t>
      </w:r>
      <w:r w:rsidRPr="00BB14F1">
        <w:rPr>
          <w:color w:val="000000"/>
          <w:sz w:val="28"/>
          <w:szCs w:val="28"/>
        </w:rPr>
        <w:t>Информатика и ИКТ, 10. Базовый и профильный курсы</w:t>
      </w:r>
      <w:r w:rsidR="00DF42E7">
        <w:rPr>
          <w:color w:val="000000"/>
          <w:sz w:val="28"/>
          <w:szCs w:val="28"/>
        </w:rPr>
        <w:t>»</w:t>
      </w:r>
      <w:r w:rsidRPr="00BB14F1">
        <w:rPr>
          <w:color w:val="000000"/>
          <w:sz w:val="28"/>
          <w:szCs w:val="28"/>
        </w:rPr>
        <w:t xml:space="preserve"> и </w:t>
      </w:r>
      <w:r w:rsidR="00DF42E7">
        <w:rPr>
          <w:color w:val="000000"/>
          <w:sz w:val="28"/>
          <w:szCs w:val="28"/>
        </w:rPr>
        <w:t>«</w:t>
      </w:r>
      <w:r w:rsidRPr="00BB14F1">
        <w:rPr>
          <w:color w:val="000000"/>
          <w:sz w:val="28"/>
          <w:szCs w:val="28"/>
        </w:rPr>
        <w:t>Информатика и ИКТ, 11. Базовый и профильный курсы</w:t>
      </w:r>
      <w:r w:rsidR="00DF42E7">
        <w:rPr>
          <w:color w:val="000000"/>
          <w:sz w:val="28"/>
          <w:szCs w:val="28"/>
        </w:rPr>
        <w:t>»</w:t>
      </w:r>
      <w:r w:rsidRPr="00BB14F1">
        <w:rPr>
          <w:color w:val="000000"/>
          <w:sz w:val="28"/>
          <w:szCs w:val="28"/>
        </w:rPr>
        <w:t xml:space="preserve">, созданные авторскими коллективами под руководством Гейна А.Г., призваны обеспечить преподавание информатики в условиях внедрения профильного обучения в заключительном звене школьного образования. В соответствии с требованиями федерального компонента Государственного стандарта общего образования по информатике данный курс состоит </w:t>
      </w:r>
      <w:r>
        <w:rPr>
          <w:color w:val="000000"/>
          <w:sz w:val="28"/>
          <w:szCs w:val="28"/>
        </w:rPr>
        <w:t>из базовой и профильной частей.</w:t>
      </w:r>
    </w:p>
    <w:p w:rsidR="00BB14F1" w:rsidRPr="00BB14F1" w:rsidRDefault="00BB14F1" w:rsidP="00BB14F1">
      <w:pPr>
        <w:ind w:firstLine="709"/>
        <w:jc w:val="both"/>
        <w:rPr>
          <w:color w:val="000000"/>
          <w:sz w:val="28"/>
          <w:szCs w:val="28"/>
        </w:rPr>
      </w:pPr>
      <w:r w:rsidRPr="00BB14F1">
        <w:rPr>
          <w:color w:val="000000"/>
          <w:sz w:val="28"/>
          <w:szCs w:val="28"/>
        </w:rPr>
        <w:t xml:space="preserve">В учебнике для 10 класса основное внимание на базовом уровне преподавания информатики уделяется расширенному освоению информационных технологий для применения их к решению разнообразных жизненных задач. Это делает предлагаемый курс привлекательным для всех учащихся независимо от того, выбрали они гуманитарное или естественнонаучное направление своего обучения. Материал, предназначенный для изучения на профильном уровне, содержит более глубокое изложение основ теоретической информатики, в том числе ее различных математических аспектов, таких, как конечные автоматы, машина Тьюринга, элементы математической логики, вычислительные методы и т. д. </w:t>
      </w:r>
    </w:p>
    <w:p w:rsidR="00BB14F1" w:rsidRPr="00BB14F1" w:rsidRDefault="00BB14F1" w:rsidP="00BB14F1">
      <w:pPr>
        <w:ind w:firstLine="709"/>
        <w:jc w:val="both"/>
        <w:rPr>
          <w:color w:val="000000"/>
          <w:sz w:val="28"/>
          <w:szCs w:val="28"/>
        </w:rPr>
      </w:pPr>
      <w:r w:rsidRPr="00BB14F1">
        <w:rPr>
          <w:color w:val="000000"/>
          <w:sz w:val="28"/>
          <w:szCs w:val="28"/>
        </w:rPr>
        <w:t xml:space="preserve">Значительное место в учебнике уделено информационному моделированию различных процессов и явлений. Применяемые для этого программные средства весьма разнообразны — это и табличный процессор EXCEL, и языки программирования, с помощью которых создаются алгоритмы, реализующие динамические модели, и СУБД Access, применяемая для построения фактографических моделей, в частности, простейших экспертных систем. </w:t>
      </w:r>
    </w:p>
    <w:p w:rsidR="00BB14F1" w:rsidRPr="00BB14F1" w:rsidRDefault="00BB14F1" w:rsidP="00BB14F1">
      <w:pPr>
        <w:ind w:firstLine="709"/>
        <w:jc w:val="both"/>
        <w:rPr>
          <w:color w:val="000000"/>
          <w:sz w:val="28"/>
          <w:szCs w:val="28"/>
        </w:rPr>
      </w:pPr>
      <w:r w:rsidRPr="00BB14F1">
        <w:rPr>
          <w:color w:val="000000"/>
          <w:sz w:val="28"/>
          <w:szCs w:val="28"/>
        </w:rPr>
        <w:t xml:space="preserve">Учебник для 11 класса разделен на две части, одна из них содержит материал базового уровня, другая — профильного. Структура каждой части одна и та же, но материал второй части расширяет и углубляет материал базового уровня в соответствии с программой, предусмотренной федеральным компонентом Государственного стандарта среднего полного образования. В учебнике для 11 класса излагаются математические основы кодирования информации (системы счисления, представление числовой и символьной информации в компьютере, коды, обнаруживающие и исправляющие ошибки, кодирование графической информации и т. д.), методы сжатия данных и защиты информации, логические основы компьютерной техники, сетевые технологии, социальная информатика и основы информационной культуры. </w:t>
      </w:r>
    </w:p>
    <w:p w:rsidR="00BB14F1" w:rsidRPr="00BB14F1" w:rsidRDefault="00BB14F1" w:rsidP="00BB14F1">
      <w:pPr>
        <w:ind w:firstLine="709"/>
        <w:jc w:val="both"/>
        <w:rPr>
          <w:color w:val="000000"/>
          <w:sz w:val="28"/>
          <w:szCs w:val="28"/>
        </w:rPr>
      </w:pPr>
      <w:r w:rsidRPr="00BB14F1">
        <w:rPr>
          <w:color w:val="000000"/>
          <w:sz w:val="28"/>
          <w:szCs w:val="28"/>
        </w:rPr>
        <w:t>Учебники содержат развернутую систему вопросов и заданий, среди которых немало задач, имеющих характер проблемных ситуаций, например: на основе компьютерной модели составить прогноз предстоящих событий, исследовать какой-либо процесс, протекающий в реальном времени, и т. п. Навыки в использовании информационных технологий для решения различных исследовательских и практических задач учащиеся получают при проведении лабораторных работ в компьютерном классе. В учебниках приведено подробное описание лабораторного практикума, включающего работы по всем разделам курса как в баз</w:t>
      </w:r>
      <w:r>
        <w:rPr>
          <w:color w:val="000000"/>
          <w:sz w:val="28"/>
          <w:szCs w:val="28"/>
        </w:rPr>
        <w:t>овой, так и в профильной части.</w:t>
      </w:r>
    </w:p>
    <w:p w:rsidR="00085C28" w:rsidRPr="00085C28" w:rsidRDefault="00BB14F1" w:rsidP="00BB14F1">
      <w:pPr>
        <w:ind w:firstLine="709"/>
        <w:jc w:val="both"/>
        <w:rPr>
          <w:color w:val="000000"/>
          <w:sz w:val="28"/>
          <w:szCs w:val="28"/>
        </w:rPr>
      </w:pPr>
      <w:r w:rsidRPr="00BB14F1">
        <w:rPr>
          <w:color w:val="000000"/>
          <w:sz w:val="28"/>
          <w:szCs w:val="28"/>
        </w:rPr>
        <w:t>Книга для учителя, сопровождающая каждый из учебников, содержит краткое изложение авторской концепции курса информатики, программу курса (включающую почасовое тематическое планирование), изложение общих методических установок авторов учебника, дополнительные дидактические материалы (для устного опроса учащихся, самостоятельных и контрольных работ), методические рекомендации по изучению теоретического материала учебника и решению задач, сценарии проведения лабораторных работ, советы по организации дополнительной работ</w:t>
      </w:r>
      <w:r>
        <w:rPr>
          <w:color w:val="000000"/>
          <w:sz w:val="28"/>
          <w:szCs w:val="28"/>
        </w:rPr>
        <w:t>ы с учащимися по информатике.</w:t>
      </w:r>
    </w:p>
    <w:p w:rsidR="00085C28" w:rsidRDefault="00085C28" w:rsidP="00D63A39">
      <w:pPr>
        <w:ind w:firstLine="709"/>
        <w:jc w:val="both"/>
        <w:rPr>
          <w:color w:val="000000"/>
          <w:sz w:val="28"/>
          <w:szCs w:val="28"/>
        </w:rPr>
      </w:pPr>
    </w:p>
    <w:p w:rsidR="00497626" w:rsidRPr="00660EA6" w:rsidRDefault="00660EA6" w:rsidP="00D63A39">
      <w:pPr>
        <w:jc w:val="center"/>
        <w:rPr>
          <w:b/>
          <w:color w:val="000000"/>
          <w:sz w:val="28"/>
          <w:szCs w:val="28"/>
        </w:rPr>
      </w:pPr>
      <w:r w:rsidRPr="00660EA6">
        <w:rPr>
          <w:b/>
          <w:color w:val="000000"/>
          <w:sz w:val="28"/>
          <w:szCs w:val="28"/>
        </w:rPr>
        <w:t xml:space="preserve">УМК </w:t>
      </w:r>
      <w:r w:rsidR="00DF42E7">
        <w:rPr>
          <w:b/>
          <w:color w:val="000000"/>
          <w:sz w:val="28"/>
          <w:szCs w:val="28"/>
        </w:rPr>
        <w:t>«</w:t>
      </w:r>
      <w:r w:rsidRPr="00660EA6">
        <w:rPr>
          <w:b/>
          <w:color w:val="000000"/>
          <w:sz w:val="28"/>
          <w:szCs w:val="28"/>
        </w:rPr>
        <w:t>Информатика и ИКТ</w:t>
      </w:r>
      <w:r w:rsidR="00DF42E7">
        <w:rPr>
          <w:b/>
          <w:color w:val="000000"/>
          <w:sz w:val="28"/>
          <w:szCs w:val="28"/>
        </w:rPr>
        <w:t>»</w:t>
      </w:r>
      <w:r w:rsidRPr="00660EA6">
        <w:rPr>
          <w:b/>
          <w:color w:val="000000"/>
          <w:sz w:val="28"/>
          <w:szCs w:val="28"/>
        </w:rPr>
        <w:t xml:space="preserve"> 8 – 9 класс</w:t>
      </w:r>
      <w:r>
        <w:rPr>
          <w:b/>
          <w:color w:val="000000"/>
          <w:sz w:val="28"/>
          <w:szCs w:val="28"/>
        </w:rPr>
        <w:t>,</w:t>
      </w:r>
      <w:r w:rsidRPr="00660EA6">
        <w:rPr>
          <w:b/>
          <w:color w:val="000000"/>
          <w:sz w:val="28"/>
          <w:szCs w:val="28"/>
        </w:rPr>
        <w:t xml:space="preserve"> Быкадоров Ю.А.</w:t>
      </w:r>
    </w:p>
    <w:p w:rsidR="00660EA6" w:rsidRDefault="00660EA6" w:rsidP="00D63A39">
      <w:pPr>
        <w:ind w:firstLine="709"/>
        <w:jc w:val="both"/>
        <w:rPr>
          <w:color w:val="000000"/>
          <w:sz w:val="28"/>
          <w:szCs w:val="28"/>
        </w:rPr>
      </w:pPr>
    </w:p>
    <w:p w:rsidR="00A749A0" w:rsidRPr="00482F4A" w:rsidRDefault="00A749A0" w:rsidP="00D63A39">
      <w:pPr>
        <w:ind w:firstLine="709"/>
        <w:jc w:val="both"/>
        <w:rPr>
          <w:i/>
          <w:color w:val="000000"/>
          <w:sz w:val="28"/>
          <w:szCs w:val="28"/>
        </w:rPr>
      </w:pPr>
      <w:r w:rsidRPr="00482F4A">
        <w:rPr>
          <w:i/>
          <w:color w:val="000000"/>
          <w:sz w:val="28"/>
          <w:szCs w:val="28"/>
        </w:rPr>
        <w:t>Состав УМК:</w:t>
      </w:r>
    </w:p>
    <w:p w:rsidR="00A749A0" w:rsidRPr="00A749A0" w:rsidRDefault="00A749A0" w:rsidP="00B60FB2">
      <w:pPr>
        <w:numPr>
          <w:ilvl w:val="0"/>
          <w:numId w:val="51"/>
        </w:numPr>
        <w:jc w:val="both"/>
        <w:rPr>
          <w:color w:val="000000"/>
          <w:sz w:val="28"/>
          <w:szCs w:val="28"/>
        </w:rPr>
      </w:pPr>
      <w:r w:rsidRPr="00A749A0">
        <w:rPr>
          <w:color w:val="000000"/>
          <w:sz w:val="28"/>
          <w:szCs w:val="28"/>
        </w:rPr>
        <w:t>Программа</w:t>
      </w:r>
    </w:p>
    <w:p w:rsidR="00A749A0" w:rsidRPr="00A749A0" w:rsidRDefault="00A749A0" w:rsidP="00B60FB2">
      <w:pPr>
        <w:numPr>
          <w:ilvl w:val="0"/>
          <w:numId w:val="51"/>
        </w:numPr>
        <w:jc w:val="both"/>
        <w:rPr>
          <w:color w:val="000000"/>
          <w:sz w:val="28"/>
          <w:szCs w:val="28"/>
        </w:rPr>
      </w:pPr>
      <w:r w:rsidRPr="00A749A0">
        <w:rPr>
          <w:color w:val="000000"/>
          <w:sz w:val="28"/>
          <w:szCs w:val="28"/>
        </w:rPr>
        <w:t xml:space="preserve">Учебники 8 класс и 9 класс </w:t>
      </w:r>
    </w:p>
    <w:p w:rsidR="00A749A0" w:rsidRPr="00A749A0" w:rsidRDefault="00A749A0" w:rsidP="00B60FB2">
      <w:pPr>
        <w:numPr>
          <w:ilvl w:val="0"/>
          <w:numId w:val="51"/>
        </w:numPr>
        <w:jc w:val="both"/>
        <w:rPr>
          <w:color w:val="000000"/>
          <w:sz w:val="28"/>
          <w:szCs w:val="28"/>
        </w:rPr>
      </w:pPr>
      <w:r w:rsidRPr="00A749A0">
        <w:rPr>
          <w:color w:val="000000"/>
          <w:sz w:val="28"/>
          <w:szCs w:val="28"/>
        </w:rPr>
        <w:t>Мультимедийные приложения, поставляемые в комплекте с учебниками</w:t>
      </w:r>
    </w:p>
    <w:p w:rsidR="00A749A0" w:rsidRPr="00A749A0" w:rsidRDefault="00A749A0" w:rsidP="00B60FB2">
      <w:pPr>
        <w:numPr>
          <w:ilvl w:val="0"/>
          <w:numId w:val="51"/>
        </w:numPr>
        <w:jc w:val="both"/>
        <w:rPr>
          <w:color w:val="000000"/>
          <w:sz w:val="28"/>
          <w:szCs w:val="28"/>
        </w:rPr>
      </w:pPr>
      <w:r w:rsidRPr="00A749A0">
        <w:rPr>
          <w:color w:val="000000"/>
          <w:sz w:val="28"/>
          <w:szCs w:val="28"/>
        </w:rPr>
        <w:t>Методические пособия к учебникам 8 класса и 9 класса</w:t>
      </w:r>
    </w:p>
    <w:p w:rsidR="00A749A0" w:rsidRDefault="00A749A0" w:rsidP="00D63A39">
      <w:pPr>
        <w:ind w:firstLine="709"/>
        <w:jc w:val="both"/>
        <w:rPr>
          <w:color w:val="000000"/>
          <w:sz w:val="28"/>
          <w:szCs w:val="28"/>
        </w:rPr>
      </w:pPr>
    </w:p>
    <w:p w:rsidR="00660EA6" w:rsidRDefault="00660EA6" w:rsidP="00D63A39">
      <w:pPr>
        <w:ind w:firstLine="709"/>
        <w:jc w:val="both"/>
        <w:rPr>
          <w:color w:val="000000"/>
          <w:sz w:val="28"/>
          <w:szCs w:val="28"/>
        </w:rPr>
      </w:pPr>
      <w:r w:rsidRPr="00660EA6">
        <w:rPr>
          <w:color w:val="000000"/>
          <w:sz w:val="28"/>
          <w:szCs w:val="28"/>
        </w:rPr>
        <w:t xml:space="preserve">Чтобы поддержать, углубить и расширить естественный интерес учащихся к информатике, автор учебника построил изложение материала на основе разработанной им системы упражнений и заданий практической направленности, которые естественно возникают в процессе использования компьютера в задачах обработки информации. Материал учебников строится по принципу </w:t>
      </w:r>
      <w:r w:rsidR="00DF42E7">
        <w:rPr>
          <w:color w:val="000000"/>
          <w:sz w:val="28"/>
          <w:szCs w:val="28"/>
        </w:rPr>
        <w:t>«</w:t>
      </w:r>
      <w:r w:rsidRPr="00660EA6">
        <w:rPr>
          <w:color w:val="000000"/>
          <w:sz w:val="28"/>
          <w:szCs w:val="28"/>
        </w:rPr>
        <w:t>от задачи</w:t>
      </w:r>
      <w:r w:rsidR="00DF42E7">
        <w:rPr>
          <w:color w:val="000000"/>
          <w:sz w:val="28"/>
          <w:szCs w:val="28"/>
        </w:rPr>
        <w:t>»</w:t>
      </w:r>
      <w:r w:rsidRPr="00660EA6">
        <w:rPr>
          <w:color w:val="000000"/>
          <w:sz w:val="28"/>
          <w:szCs w:val="28"/>
        </w:rPr>
        <w:t>, который реализует постановку практической задачи в качестве приема создания проблемной ситуации. Необходимость в реализации принципа индивидуализации обучения явилась результатом обобщения опыта работы учителей информатики. Фронтальные методы работы на уроках информатики по освоению ИКТ всегда натыкаются на разность в темпах исполнения и наличие ошибок при проведении школьниками операций с компьютером. Кроме того, реальная разница в уровнях предшествующей подготовки учащихся может привести к ослаблению интереса к предмету у наиболее подготовленных школьников. В то же время хорошо себя зарекомендовали индивидуальные методы обучения на уроках информатики в форме лабораторных работ, когда учащиеся пользуются руководством по проведению операций, а учитель выступает в роли постановщика задач и консультанта. Упражнения в учебниках снабжены подробным описанием хода их выполнения, включая описания порядка действий пользователя. Кроме того, учебники снабжены широким набором разнообразных заданий, которые могут выполнять наиболее продвинутые учащиеся. Для таких учеников учебники станут задачником и справочником по типовым операциям обработки информации. Многочисленные задания в учебниках могут быть также предметом изучения на уроках, добавленных для изучения информатики за счет школьного компонента. В прилагаемых к учебникам CD-дисках размещены материалы отдельных тем курса, рабочие материалы для выполнения упражнений и задачи. Методическое пособие включает тематическое планирование, комментарии к главам учебника, дополнительные задания, тесты, контрольные работы, что существенно сокращает время подготовки учителя к уроку. Программа курса информатики 8–9 классов содержит общую характеристику предмета, требования к уровню подготовки учащихся, пояснительную записку, тематич</w:t>
      </w:r>
      <w:r>
        <w:rPr>
          <w:color w:val="000000"/>
          <w:sz w:val="28"/>
          <w:szCs w:val="28"/>
        </w:rPr>
        <w:t>еское и поурочное планирования.</w:t>
      </w:r>
    </w:p>
    <w:p w:rsidR="00A749A0" w:rsidRDefault="00A749A0" w:rsidP="00D63A39">
      <w:pPr>
        <w:ind w:firstLine="709"/>
        <w:jc w:val="both"/>
        <w:rPr>
          <w:color w:val="000000"/>
          <w:sz w:val="28"/>
          <w:szCs w:val="28"/>
        </w:rPr>
      </w:pPr>
    </w:p>
    <w:p w:rsidR="00660EA6" w:rsidRDefault="00660EA6" w:rsidP="00D63A39">
      <w:pPr>
        <w:ind w:firstLine="709"/>
        <w:jc w:val="both"/>
        <w:rPr>
          <w:color w:val="000000"/>
          <w:sz w:val="28"/>
          <w:szCs w:val="28"/>
        </w:rPr>
      </w:pPr>
    </w:p>
    <w:p w:rsidR="00660EA6" w:rsidRPr="00782E42" w:rsidRDefault="00782E42" w:rsidP="00D63A39">
      <w:pPr>
        <w:jc w:val="center"/>
        <w:rPr>
          <w:b/>
          <w:color w:val="000000"/>
          <w:sz w:val="28"/>
          <w:szCs w:val="28"/>
        </w:rPr>
      </w:pPr>
      <w:r w:rsidRPr="00782E42">
        <w:rPr>
          <w:b/>
          <w:color w:val="000000"/>
          <w:sz w:val="28"/>
          <w:szCs w:val="28"/>
        </w:rPr>
        <w:t xml:space="preserve">УМК </w:t>
      </w:r>
      <w:r w:rsidR="00DF42E7">
        <w:rPr>
          <w:b/>
          <w:color w:val="000000"/>
          <w:sz w:val="28"/>
          <w:szCs w:val="28"/>
        </w:rPr>
        <w:t>«</w:t>
      </w:r>
      <w:r w:rsidRPr="00782E42">
        <w:rPr>
          <w:b/>
          <w:color w:val="000000"/>
          <w:sz w:val="28"/>
          <w:szCs w:val="28"/>
        </w:rPr>
        <w:t>Информатика и ИКТ</w:t>
      </w:r>
      <w:r w:rsidR="00DF42E7">
        <w:rPr>
          <w:b/>
          <w:color w:val="000000"/>
          <w:sz w:val="28"/>
          <w:szCs w:val="28"/>
        </w:rPr>
        <w:t>»</w:t>
      </w:r>
      <w:r w:rsidRPr="00782E42">
        <w:rPr>
          <w:b/>
          <w:color w:val="000000"/>
          <w:sz w:val="28"/>
          <w:szCs w:val="28"/>
        </w:rPr>
        <w:t xml:space="preserve"> 10 – 11 класс, </w:t>
      </w:r>
      <w:r w:rsidR="00660EA6" w:rsidRPr="00782E42">
        <w:rPr>
          <w:b/>
          <w:color w:val="000000"/>
          <w:sz w:val="28"/>
          <w:szCs w:val="28"/>
        </w:rPr>
        <w:t>Фиошин</w:t>
      </w:r>
      <w:r w:rsidRPr="00782E42">
        <w:rPr>
          <w:b/>
          <w:color w:val="000000"/>
          <w:sz w:val="28"/>
          <w:szCs w:val="28"/>
        </w:rPr>
        <w:t xml:space="preserve"> М.Е., Рессин А.А., Юнусов С.М. Под ред. Кузнецова А.А.</w:t>
      </w:r>
    </w:p>
    <w:p w:rsidR="00A749A0" w:rsidRDefault="00A749A0" w:rsidP="00D63A39">
      <w:pPr>
        <w:ind w:firstLine="709"/>
        <w:jc w:val="both"/>
        <w:rPr>
          <w:i/>
          <w:color w:val="000000"/>
          <w:sz w:val="28"/>
          <w:szCs w:val="28"/>
        </w:rPr>
      </w:pPr>
    </w:p>
    <w:p w:rsidR="00A749A0" w:rsidRPr="00482F4A" w:rsidRDefault="00A749A0" w:rsidP="00D63A39">
      <w:pPr>
        <w:ind w:firstLine="709"/>
        <w:jc w:val="both"/>
        <w:rPr>
          <w:i/>
          <w:color w:val="000000"/>
          <w:sz w:val="28"/>
          <w:szCs w:val="28"/>
        </w:rPr>
      </w:pPr>
      <w:r w:rsidRPr="00482F4A">
        <w:rPr>
          <w:i/>
          <w:color w:val="000000"/>
          <w:sz w:val="28"/>
          <w:szCs w:val="28"/>
        </w:rPr>
        <w:t>Состав УМК:</w:t>
      </w:r>
    </w:p>
    <w:p w:rsidR="00A749A0" w:rsidRPr="00A749A0" w:rsidRDefault="00A749A0" w:rsidP="00D63A39">
      <w:pPr>
        <w:ind w:firstLine="709"/>
        <w:jc w:val="both"/>
        <w:rPr>
          <w:color w:val="000000"/>
          <w:sz w:val="28"/>
          <w:szCs w:val="28"/>
        </w:rPr>
      </w:pPr>
      <w:r w:rsidRPr="00A749A0">
        <w:rPr>
          <w:color w:val="000000"/>
          <w:sz w:val="28"/>
          <w:szCs w:val="28"/>
        </w:rPr>
        <w:t>•</w:t>
      </w:r>
      <w:r w:rsidRPr="00A749A0">
        <w:rPr>
          <w:color w:val="000000"/>
          <w:sz w:val="28"/>
          <w:szCs w:val="28"/>
        </w:rPr>
        <w:tab/>
        <w:t>Учебник</w:t>
      </w:r>
    </w:p>
    <w:p w:rsidR="00A749A0" w:rsidRPr="00A749A0" w:rsidRDefault="00A749A0" w:rsidP="00D63A39">
      <w:pPr>
        <w:ind w:firstLine="709"/>
        <w:jc w:val="both"/>
        <w:rPr>
          <w:color w:val="000000"/>
          <w:sz w:val="28"/>
          <w:szCs w:val="28"/>
        </w:rPr>
      </w:pPr>
      <w:r w:rsidRPr="00A749A0">
        <w:rPr>
          <w:color w:val="000000"/>
          <w:sz w:val="28"/>
          <w:szCs w:val="28"/>
        </w:rPr>
        <w:t>•</w:t>
      </w:r>
      <w:r w:rsidRPr="00A749A0">
        <w:rPr>
          <w:color w:val="000000"/>
          <w:sz w:val="28"/>
          <w:szCs w:val="28"/>
        </w:rPr>
        <w:tab/>
        <w:t>Мультимедийное приложение к учебнику</w:t>
      </w:r>
    </w:p>
    <w:p w:rsidR="00A749A0" w:rsidRDefault="00A749A0" w:rsidP="00D63A39">
      <w:pPr>
        <w:ind w:firstLine="709"/>
        <w:jc w:val="both"/>
        <w:rPr>
          <w:color w:val="000000"/>
          <w:sz w:val="28"/>
          <w:szCs w:val="28"/>
        </w:rPr>
      </w:pPr>
      <w:r w:rsidRPr="00A749A0">
        <w:rPr>
          <w:color w:val="000000"/>
          <w:sz w:val="28"/>
          <w:szCs w:val="28"/>
        </w:rPr>
        <w:t>•</w:t>
      </w:r>
      <w:r w:rsidRPr="00A749A0">
        <w:rPr>
          <w:color w:val="000000"/>
          <w:sz w:val="28"/>
          <w:szCs w:val="28"/>
        </w:rPr>
        <w:tab/>
        <w:t>Программа с поурочно-тематическим планированием</w:t>
      </w:r>
    </w:p>
    <w:p w:rsidR="00A749A0" w:rsidRPr="00A749A0" w:rsidRDefault="00A749A0" w:rsidP="00D63A39">
      <w:pPr>
        <w:ind w:firstLine="709"/>
        <w:jc w:val="both"/>
        <w:rPr>
          <w:color w:val="000000"/>
          <w:sz w:val="28"/>
          <w:szCs w:val="28"/>
        </w:rPr>
      </w:pPr>
      <w:r w:rsidRPr="00A749A0">
        <w:rPr>
          <w:color w:val="000000"/>
          <w:sz w:val="28"/>
          <w:szCs w:val="28"/>
        </w:rPr>
        <w:t xml:space="preserve">В учебнике в достаточной степени нашли отражение как теоретические положения, связанные с теорией информации, принципами построения компьютеров, программированием, компьютерными сетями, моделированием, базами данных и др., так и вопросы применения современных компьютерных технологий в практической деятельности. </w:t>
      </w:r>
    </w:p>
    <w:p w:rsidR="00A749A0" w:rsidRPr="00A749A0" w:rsidRDefault="00A749A0" w:rsidP="00D63A39">
      <w:pPr>
        <w:ind w:firstLine="709"/>
        <w:jc w:val="both"/>
        <w:rPr>
          <w:color w:val="000000"/>
          <w:sz w:val="28"/>
          <w:szCs w:val="28"/>
        </w:rPr>
      </w:pPr>
      <w:r w:rsidRPr="00A749A0">
        <w:rPr>
          <w:color w:val="000000"/>
          <w:sz w:val="28"/>
          <w:szCs w:val="28"/>
        </w:rPr>
        <w:t>Основными содержательными линиями учебника являются:</w:t>
      </w:r>
    </w:p>
    <w:p w:rsidR="00A749A0" w:rsidRPr="00A749A0" w:rsidRDefault="00A749A0" w:rsidP="00B60FB2">
      <w:pPr>
        <w:numPr>
          <w:ilvl w:val="0"/>
          <w:numId w:val="52"/>
        </w:numPr>
        <w:jc w:val="both"/>
        <w:rPr>
          <w:color w:val="000000"/>
          <w:sz w:val="28"/>
          <w:szCs w:val="28"/>
        </w:rPr>
      </w:pPr>
      <w:r w:rsidRPr="00A749A0">
        <w:rPr>
          <w:color w:val="000000"/>
          <w:sz w:val="28"/>
          <w:szCs w:val="28"/>
        </w:rPr>
        <w:t xml:space="preserve">Информация и информационные процессы, Информационные и коммуникационные технологии (ИКТ) как средства их автоматизации </w:t>
      </w:r>
    </w:p>
    <w:p w:rsidR="00A749A0" w:rsidRPr="00A749A0" w:rsidRDefault="00A749A0" w:rsidP="00B60FB2">
      <w:pPr>
        <w:numPr>
          <w:ilvl w:val="0"/>
          <w:numId w:val="52"/>
        </w:numPr>
        <w:jc w:val="both"/>
        <w:rPr>
          <w:color w:val="000000"/>
          <w:sz w:val="28"/>
          <w:szCs w:val="28"/>
        </w:rPr>
      </w:pPr>
      <w:r w:rsidRPr="00A749A0">
        <w:rPr>
          <w:color w:val="000000"/>
          <w:sz w:val="28"/>
          <w:szCs w:val="28"/>
        </w:rPr>
        <w:t>Математическое и компьютерное моделирование</w:t>
      </w:r>
    </w:p>
    <w:p w:rsidR="00A749A0" w:rsidRPr="00A749A0" w:rsidRDefault="00A749A0" w:rsidP="00B60FB2">
      <w:pPr>
        <w:numPr>
          <w:ilvl w:val="0"/>
          <w:numId w:val="52"/>
        </w:numPr>
        <w:jc w:val="both"/>
        <w:rPr>
          <w:color w:val="000000"/>
          <w:sz w:val="28"/>
          <w:szCs w:val="28"/>
        </w:rPr>
      </w:pPr>
      <w:r w:rsidRPr="00A749A0">
        <w:rPr>
          <w:color w:val="000000"/>
          <w:sz w:val="28"/>
          <w:szCs w:val="28"/>
        </w:rPr>
        <w:t>Основы информационного управления</w:t>
      </w:r>
    </w:p>
    <w:p w:rsidR="00A749A0" w:rsidRPr="00A749A0" w:rsidRDefault="00A749A0" w:rsidP="00D63A39">
      <w:pPr>
        <w:ind w:firstLine="709"/>
        <w:jc w:val="both"/>
        <w:rPr>
          <w:color w:val="000000"/>
          <w:sz w:val="28"/>
          <w:szCs w:val="28"/>
        </w:rPr>
      </w:pPr>
      <w:r w:rsidRPr="00A749A0">
        <w:rPr>
          <w:color w:val="000000"/>
          <w:sz w:val="28"/>
          <w:szCs w:val="28"/>
        </w:rPr>
        <w:t xml:space="preserve">Содержательная линия </w:t>
      </w:r>
      <w:r w:rsidR="00DF42E7">
        <w:rPr>
          <w:b/>
          <w:color w:val="000000"/>
          <w:sz w:val="28"/>
          <w:szCs w:val="28"/>
        </w:rPr>
        <w:t>«</w:t>
      </w:r>
      <w:r w:rsidRPr="00A749A0">
        <w:rPr>
          <w:b/>
          <w:color w:val="000000"/>
          <w:sz w:val="28"/>
          <w:szCs w:val="28"/>
        </w:rPr>
        <w:t>Информация и информационные процессы, информационные и коммуникационные технологии (ИКТ) как средства их автоматизации</w:t>
      </w:r>
      <w:r w:rsidR="00DF42E7">
        <w:rPr>
          <w:b/>
          <w:color w:val="000000"/>
          <w:sz w:val="28"/>
          <w:szCs w:val="28"/>
        </w:rPr>
        <w:t>»</w:t>
      </w:r>
      <w:r w:rsidRPr="00A749A0">
        <w:rPr>
          <w:b/>
          <w:color w:val="000000"/>
          <w:sz w:val="28"/>
          <w:szCs w:val="28"/>
        </w:rPr>
        <w:t xml:space="preserve"> </w:t>
      </w:r>
      <w:r w:rsidRPr="00A749A0">
        <w:rPr>
          <w:color w:val="000000"/>
          <w:sz w:val="28"/>
          <w:szCs w:val="28"/>
        </w:rPr>
        <w:t>направлена на освоение учащимися базовых понятий информатики и на развитие у них системного и алгоритмического мышления на основе решения практических задач из различных предметных областей с применением сред программирования и прикладного программного обеспечения.</w:t>
      </w:r>
    </w:p>
    <w:p w:rsidR="00A749A0" w:rsidRPr="00A749A0" w:rsidRDefault="00A749A0" w:rsidP="00D63A39">
      <w:pPr>
        <w:ind w:firstLine="709"/>
        <w:jc w:val="both"/>
        <w:rPr>
          <w:color w:val="000000"/>
          <w:sz w:val="28"/>
          <w:szCs w:val="28"/>
        </w:rPr>
      </w:pPr>
      <w:r w:rsidRPr="00A749A0">
        <w:rPr>
          <w:color w:val="000000"/>
          <w:sz w:val="28"/>
          <w:szCs w:val="28"/>
        </w:rPr>
        <w:t xml:space="preserve">Освоение содержательной линии </w:t>
      </w:r>
      <w:r w:rsidR="00DF42E7">
        <w:rPr>
          <w:b/>
          <w:color w:val="000000"/>
          <w:sz w:val="28"/>
          <w:szCs w:val="28"/>
        </w:rPr>
        <w:t>«</w:t>
      </w:r>
      <w:r w:rsidRPr="00A749A0">
        <w:rPr>
          <w:b/>
          <w:color w:val="000000"/>
          <w:sz w:val="28"/>
          <w:szCs w:val="28"/>
        </w:rPr>
        <w:t>Математическое и компьютерное моделирование</w:t>
      </w:r>
      <w:r w:rsidR="00DF42E7">
        <w:rPr>
          <w:b/>
          <w:color w:val="000000"/>
          <w:sz w:val="28"/>
          <w:szCs w:val="28"/>
        </w:rPr>
        <w:t>»</w:t>
      </w:r>
      <w:r w:rsidRPr="00A749A0">
        <w:rPr>
          <w:color w:val="000000"/>
          <w:sz w:val="28"/>
          <w:szCs w:val="28"/>
        </w:rPr>
        <w:t xml:space="preserve"> направлено на формирование умений описывать и строить модели управления системами различной природы (физическими, техническими и др.), использовать модели и моделирующие программы в области естествознания, обществознания, математики и т.д.</w:t>
      </w:r>
    </w:p>
    <w:p w:rsidR="00A749A0" w:rsidRPr="00A749A0" w:rsidRDefault="00A749A0" w:rsidP="00D63A39">
      <w:pPr>
        <w:ind w:firstLine="709"/>
        <w:jc w:val="both"/>
        <w:rPr>
          <w:color w:val="000000"/>
          <w:sz w:val="28"/>
          <w:szCs w:val="28"/>
        </w:rPr>
      </w:pPr>
      <w:r w:rsidRPr="00A749A0">
        <w:rPr>
          <w:color w:val="000000"/>
          <w:sz w:val="28"/>
          <w:szCs w:val="28"/>
        </w:rPr>
        <w:t xml:space="preserve">При изучении </w:t>
      </w:r>
      <w:r w:rsidR="00DF42E7">
        <w:rPr>
          <w:b/>
          <w:color w:val="000000"/>
          <w:sz w:val="28"/>
          <w:szCs w:val="28"/>
        </w:rPr>
        <w:t>«</w:t>
      </w:r>
      <w:r w:rsidRPr="00A749A0">
        <w:rPr>
          <w:b/>
          <w:color w:val="000000"/>
          <w:sz w:val="28"/>
          <w:szCs w:val="28"/>
        </w:rPr>
        <w:t>Основ информационного управления</w:t>
      </w:r>
      <w:r w:rsidR="00DF42E7">
        <w:rPr>
          <w:b/>
          <w:color w:val="000000"/>
          <w:sz w:val="28"/>
          <w:szCs w:val="28"/>
        </w:rPr>
        <w:t>»</w:t>
      </w:r>
      <w:r w:rsidRPr="00A749A0">
        <w:rPr>
          <w:b/>
          <w:color w:val="000000"/>
          <w:sz w:val="28"/>
          <w:szCs w:val="28"/>
        </w:rPr>
        <w:t xml:space="preserve"> </w:t>
      </w:r>
      <w:r w:rsidRPr="00A749A0">
        <w:rPr>
          <w:color w:val="000000"/>
          <w:sz w:val="28"/>
          <w:szCs w:val="28"/>
        </w:rPr>
        <w:t>осуществляется развитие представлений о цели, характере и роли управления, об общих закономерностях управления в системах различной природы; формирование умений и навыков собирать и использовать информацию с целью управления физическими и техническими системами с помощью автоматических систем управления</w:t>
      </w:r>
    </w:p>
    <w:p w:rsidR="00A749A0" w:rsidRPr="00A749A0" w:rsidRDefault="00A749A0" w:rsidP="00D63A39">
      <w:pPr>
        <w:ind w:firstLine="709"/>
        <w:jc w:val="both"/>
        <w:rPr>
          <w:color w:val="000000"/>
          <w:sz w:val="28"/>
          <w:szCs w:val="28"/>
        </w:rPr>
      </w:pPr>
      <w:r w:rsidRPr="00A749A0">
        <w:rPr>
          <w:color w:val="000000"/>
          <w:sz w:val="28"/>
          <w:szCs w:val="28"/>
        </w:rPr>
        <w:t>Подробно рассмотрены понятия алгоритма, информационной модели, составляющие ядро информатики как научной дисциплины. В учебниках рассмотрены общие принципы компьютерной обработки текстов, кодирования информации, построения электронных таблиц и баз данных, составляющие основу современных информационных технологий. Рассмотрены также общие принципы построения и работы компьютерной сети Интернет.</w:t>
      </w:r>
    </w:p>
    <w:p w:rsidR="00A749A0" w:rsidRPr="00A749A0" w:rsidRDefault="00A749A0" w:rsidP="00D63A39">
      <w:pPr>
        <w:ind w:firstLine="709"/>
        <w:jc w:val="both"/>
        <w:rPr>
          <w:color w:val="000000"/>
          <w:sz w:val="28"/>
          <w:szCs w:val="28"/>
        </w:rPr>
      </w:pPr>
      <w:r w:rsidRPr="00A749A0">
        <w:rPr>
          <w:color w:val="000000"/>
          <w:sz w:val="28"/>
          <w:szCs w:val="28"/>
        </w:rPr>
        <w:t>Последовательность глав и параграфов в учебнике соответствует примерной последовательности изучения предмета в школе. В конце каждого параграфа имеются вопросы и задания для закрепления изученного материала.</w:t>
      </w:r>
    </w:p>
    <w:p w:rsidR="00A749A0" w:rsidRPr="00A749A0" w:rsidRDefault="00A749A0" w:rsidP="00D63A39">
      <w:pPr>
        <w:ind w:firstLine="709"/>
        <w:jc w:val="both"/>
        <w:rPr>
          <w:color w:val="000000"/>
          <w:sz w:val="28"/>
          <w:szCs w:val="28"/>
        </w:rPr>
      </w:pPr>
      <w:r w:rsidRPr="00A749A0">
        <w:rPr>
          <w:color w:val="000000"/>
          <w:sz w:val="28"/>
          <w:szCs w:val="28"/>
        </w:rPr>
        <w:t xml:space="preserve">Каждая часть учебника имеет мультимедийную составляющую в виде компакт-диска, на который в учебнике имеются ссылки в рубрике </w:t>
      </w:r>
      <w:r w:rsidR="00DF42E7">
        <w:rPr>
          <w:color w:val="000000"/>
          <w:sz w:val="28"/>
          <w:szCs w:val="28"/>
        </w:rPr>
        <w:t>«</w:t>
      </w:r>
      <w:r w:rsidRPr="00A749A0">
        <w:rPr>
          <w:color w:val="000000"/>
          <w:sz w:val="28"/>
          <w:szCs w:val="28"/>
        </w:rPr>
        <w:t>Компьютерный практикум</w:t>
      </w:r>
      <w:r w:rsidR="00DF42E7">
        <w:rPr>
          <w:color w:val="000000"/>
          <w:sz w:val="28"/>
          <w:szCs w:val="28"/>
        </w:rPr>
        <w:t>»</w:t>
      </w:r>
      <w:r w:rsidRPr="00A749A0">
        <w:rPr>
          <w:color w:val="000000"/>
          <w:sz w:val="28"/>
          <w:szCs w:val="28"/>
        </w:rPr>
        <w:t xml:space="preserve">. Содержание диска тесно связано с излагаемым в учебнике материалом и образует с ним единую обучающую систему. Структурно диск содержит 4 раздела с тестами, упражнениями, видеоуроками и дополнительной справочной информацией. Практические навыки закрепляются с помощью упражнений, которые построены по интерактивному принципу, когда правильность выполнения упражнений контролируется программой. Это своего рода мини-тренажёры для отработки практических навыков. Учебный материал, который должен быть визуально выразителен, представлен в форме видеоуроков. По каждому разделу учебника составлены тесты, которые используются не только для проверки знаний, но и для анализа ошибок. После выполнения теста можно в режиме </w:t>
      </w:r>
      <w:r w:rsidR="00DF42E7">
        <w:rPr>
          <w:color w:val="000000"/>
          <w:sz w:val="28"/>
          <w:szCs w:val="28"/>
        </w:rPr>
        <w:t>«</w:t>
      </w:r>
      <w:r w:rsidRPr="00A749A0">
        <w:rPr>
          <w:color w:val="000000"/>
          <w:sz w:val="28"/>
          <w:szCs w:val="28"/>
        </w:rPr>
        <w:t>Показать ошибки</w:t>
      </w:r>
      <w:r w:rsidR="00DF42E7">
        <w:rPr>
          <w:color w:val="000000"/>
          <w:sz w:val="28"/>
          <w:szCs w:val="28"/>
        </w:rPr>
        <w:t>»</w:t>
      </w:r>
      <w:r w:rsidRPr="00A749A0">
        <w:rPr>
          <w:color w:val="000000"/>
          <w:sz w:val="28"/>
          <w:szCs w:val="28"/>
        </w:rPr>
        <w:t xml:space="preserve"> посмотреть свои ответы и сопоставить их с правильными.</w:t>
      </w:r>
    </w:p>
    <w:p w:rsidR="00A749A0" w:rsidRDefault="00A749A0" w:rsidP="00D63A39">
      <w:pPr>
        <w:ind w:firstLine="709"/>
        <w:jc w:val="both"/>
        <w:rPr>
          <w:color w:val="000000"/>
          <w:sz w:val="28"/>
          <w:szCs w:val="28"/>
        </w:rPr>
      </w:pPr>
      <w:r w:rsidRPr="00A749A0">
        <w:rPr>
          <w:color w:val="000000"/>
          <w:sz w:val="28"/>
          <w:szCs w:val="28"/>
        </w:rPr>
        <w:t>Отличительная особенность учебника – ориентация на активную работу школьников. Каждая тема сопровождается упражнениями – от простых задани</w:t>
      </w:r>
      <w:r>
        <w:rPr>
          <w:color w:val="000000"/>
          <w:sz w:val="28"/>
          <w:szCs w:val="28"/>
        </w:rPr>
        <w:t>й до сложных творческих задач.</w:t>
      </w:r>
    </w:p>
    <w:p w:rsidR="00A749A0" w:rsidRDefault="00A749A0" w:rsidP="00D63A39">
      <w:pPr>
        <w:ind w:firstLine="709"/>
        <w:jc w:val="both"/>
        <w:rPr>
          <w:b/>
          <w:sz w:val="28"/>
          <w:szCs w:val="28"/>
        </w:rPr>
      </w:pPr>
    </w:p>
    <w:p w:rsidR="00A749A0" w:rsidRDefault="00A749A0" w:rsidP="00D63A39">
      <w:pPr>
        <w:ind w:firstLine="709"/>
        <w:jc w:val="both"/>
        <w:rPr>
          <w:color w:val="000000"/>
          <w:sz w:val="28"/>
          <w:szCs w:val="28"/>
        </w:rPr>
      </w:pPr>
      <w:r w:rsidRPr="009D3C0C">
        <w:rPr>
          <w:b/>
          <w:sz w:val="28"/>
          <w:szCs w:val="28"/>
        </w:rPr>
        <w:t>Характеристик</w:t>
      </w:r>
      <w:r>
        <w:rPr>
          <w:b/>
          <w:sz w:val="28"/>
          <w:szCs w:val="28"/>
        </w:rPr>
        <w:t>и</w:t>
      </w:r>
      <w:r w:rsidRPr="009D3C0C">
        <w:rPr>
          <w:b/>
          <w:sz w:val="28"/>
          <w:szCs w:val="28"/>
        </w:rPr>
        <w:t xml:space="preserve"> нов</w:t>
      </w:r>
      <w:r>
        <w:rPr>
          <w:b/>
          <w:sz w:val="28"/>
          <w:szCs w:val="28"/>
        </w:rPr>
        <w:t>ых</w:t>
      </w:r>
      <w:r w:rsidRPr="009D3C0C">
        <w:rPr>
          <w:b/>
          <w:sz w:val="28"/>
          <w:szCs w:val="28"/>
        </w:rPr>
        <w:t xml:space="preserve"> учебник</w:t>
      </w:r>
      <w:r>
        <w:rPr>
          <w:b/>
          <w:sz w:val="28"/>
          <w:szCs w:val="28"/>
        </w:rPr>
        <w:t>ов</w:t>
      </w:r>
    </w:p>
    <w:p w:rsidR="00820836" w:rsidRDefault="00820836" w:rsidP="00D63A39">
      <w:pPr>
        <w:ind w:firstLine="709"/>
        <w:jc w:val="both"/>
        <w:rPr>
          <w:color w:val="000000"/>
          <w:sz w:val="28"/>
          <w:szCs w:val="28"/>
        </w:rPr>
      </w:pPr>
    </w:p>
    <w:p w:rsidR="00820836" w:rsidRPr="00820836" w:rsidRDefault="00820836" w:rsidP="00D63A39">
      <w:pPr>
        <w:jc w:val="center"/>
        <w:rPr>
          <w:b/>
          <w:bCs/>
          <w:color w:val="000000"/>
          <w:sz w:val="28"/>
          <w:szCs w:val="28"/>
        </w:rPr>
      </w:pPr>
      <w:r w:rsidRPr="00820836">
        <w:rPr>
          <w:b/>
          <w:color w:val="000000"/>
          <w:sz w:val="28"/>
          <w:szCs w:val="28"/>
        </w:rPr>
        <w:t xml:space="preserve">Могилев А.В., Могилева В.Н. </w:t>
      </w:r>
      <w:r w:rsidRPr="00820836">
        <w:rPr>
          <w:b/>
          <w:bCs/>
          <w:color w:val="000000"/>
          <w:sz w:val="28"/>
          <w:szCs w:val="28"/>
        </w:rPr>
        <w:t>Информатика и ИКТ для 3 класса</w:t>
      </w:r>
    </w:p>
    <w:p w:rsidR="006F2D67" w:rsidRDefault="006F2D67" w:rsidP="00D63A39">
      <w:pPr>
        <w:ind w:firstLine="709"/>
        <w:jc w:val="both"/>
        <w:rPr>
          <w:i/>
          <w:color w:val="000000"/>
          <w:sz w:val="28"/>
          <w:szCs w:val="28"/>
        </w:rPr>
      </w:pPr>
    </w:p>
    <w:p w:rsidR="006F2D67" w:rsidRPr="00482F4A" w:rsidRDefault="006F2D67" w:rsidP="00D63A39">
      <w:pPr>
        <w:ind w:firstLine="709"/>
        <w:jc w:val="both"/>
        <w:rPr>
          <w:i/>
          <w:color w:val="000000"/>
          <w:sz w:val="28"/>
          <w:szCs w:val="28"/>
        </w:rPr>
      </w:pPr>
      <w:r w:rsidRPr="00482F4A">
        <w:rPr>
          <w:i/>
          <w:color w:val="000000"/>
          <w:sz w:val="28"/>
          <w:szCs w:val="28"/>
        </w:rPr>
        <w:t>Состав УМК:</w:t>
      </w:r>
    </w:p>
    <w:p w:rsidR="00820836" w:rsidRPr="00820836" w:rsidRDefault="00820836" w:rsidP="00B60FB2">
      <w:pPr>
        <w:numPr>
          <w:ilvl w:val="0"/>
          <w:numId w:val="39"/>
        </w:numPr>
        <w:jc w:val="both"/>
        <w:rPr>
          <w:color w:val="000000"/>
          <w:sz w:val="28"/>
          <w:szCs w:val="28"/>
        </w:rPr>
      </w:pPr>
      <w:r w:rsidRPr="00820836">
        <w:rPr>
          <w:color w:val="000000"/>
          <w:sz w:val="28"/>
          <w:szCs w:val="28"/>
        </w:rPr>
        <w:t xml:space="preserve">Учебники для 3 и 4 классов; </w:t>
      </w:r>
    </w:p>
    <w:p w:rsidR="00820836" w:rsidRPr="00820836" w:rsidRDefault="00820836" w:rsidP="00B60FB2">
      <w:pPr>
        <w:numPr>
          <w:ilvl w:val="0"/>
          <w:numId w:val="39"/>
        </w:numPr>
        <w:jc w:val="both"/>
        <w:rPr>
          <w:color w:val="000000"/>
          <w:sz w:val="28"/>
          <w:szCs w:val="28"/>
        </w:rPr>
      </w:pPr>
      <w:r w:rsidRPr="00820836">
        <w:rPr>
          <w:color w:val="000000"/>
          <w:sz w:val="28"/>
          <w:szCs w:val="28"/>
        </w:rPr>
        <w:t xml:space="preserve">Рабочие тетради для 3 и 4 классов с электронным приложением на компакт-диске </w:t>
      </w:r>
      <w:r w:rsidR="00DF42E7">
        <w:rPr>
          <w:color w:val="000000"/>
          <w:sz w:val="28"/>
          <w:szCs w:val="28"/>
        </w:rPr>
        <w:t>«</w:t>
      </w:r>
      <w:r w:rsidRPr="00820836">
        <w:rPr>
          <w:color w:val="000000"/>
          <w:sz w:val="28"/>
          <w:szCs w:val="28"/>
        </w:rPr>
        <w:t>Мир</w:t>
      </w:r>
      <w:r w:rsidR="006F2D67">
        <w:rPr>
          <w:color w:val="000000"/>
          <w:sz w:val="28"/>
          <w:szCs w:val="28"/>
        </w:rPr>
        <w:t xml:space="preserve"> информатики</w:t>
      </w:r>
      <w:r w:rsidR="00DF42E7">
        <w:rPr>
          <w:color w:val="000000"/>
          <w:sz w:val="28"/>
          <w:szCs w:val="28"/>
        </w:rPr>
        <w:t>»</w:t>
      </w:r>
      <w:r w:rsidR="006F2D67">
        <w:rPr>
          <w:color w:val="000000"/>
          <w:sz w:val="28"/>
          <w:szCs w:val="28"/>
        </w:rPr>
        <w:t xml:space="preserve"> (части 2, 3 и 4);</w:t>
      </w:r>
    </w:p>
    <w:p w:rsidR="00820836" w:rsidRPr="00820836" w:rsidRDefault="00820836" w:rsidP="00B60FB2">
      <w:pPr>
        <w:numPr>
          <w:ilvl w:val="0"/>
          <w:numId w:val="39"/>
        </w:numPr>
        <w:jc w:val="both"/>
        <w:rPr>
          <w:color w:val="000000"/>
          <w:sz w:val="28"/>
          <w:szCs w:val="28"/>
        </w:rPr>
      </w:pPr>
      <w:r w:rsidRPr="00820836">
        <w:rPr>
          <w:color w:val="000000"/>
          <w:sz w:val="28"/>
          <w:szCs w:val="28"/>
        </w:rPr>
        <w:t>Ме</w:t>
      </w:r>
      <w:r w:rsidR="006F2D67">
        <w:rPr>
          <w:color w:val="000000"/>
          <w:sz w:val="28"/>
          <w:szCs w:val="28"/>
        </w:rPr>
        <w:t>тодическое пособие для учителя;</w:t>
      </w:r>
    </w:p>
    <w:p w:rsidR="00820836" w:rsidRPr="00820836" w:rsidRDefault="00820836" w:rsidP="00B60FB2">
      <w:pPr>
        <w:numPr>
          <w:ilvl w:val="0"/>
          <w:numId w:val="39"/>
        </w:numPr>
        <w:jc w:val="both"/>
        <w:rPr>
          <w:color w:val="000000"/>
          <w:sz w:val="28"/>
          <w:szCs w:val="28"/>
        </w:rPr>
      </w:pPr>
      <w:r w:rsidRPr="00820836">
        <w:rPr>
          <w:color w:val="000000"/>
          <w:sz w:val="28"/>
          <w:szCs w:val="28"/>
        </w:rPr>
        <w:t>Дополнительное пособие для 2 класса с электронным приложением на компакт-дис</w:t>
      </w:r>
      <w:r>
        <w:rPr>
          <w:color w:val="000000"/>
          <w:sz w:val="28"/>
          <w:szCs w:val="28"/>
        </w:rPr>
        <w:t xml:space="preserve">ке </w:t>
      </w:r>
      <w:r w:rsidR="00DF42E7">
        <w:rPr>
          <w:color w:val="000000"/>
          <w:sz w:val="28"/>
          <w:szCs w:val="28"/>
        </w:rPr>
        <w:t>«</w:t>
      </w:r>
      <w:r>
        <w:rPr>
          <w:color w:val="000000"/>
          <w:sz w:val="28"/>
          <w:szCs w:val="28"/>
        </w:rPr>
        <w:t>Мир информатики</w:t>
      </w:r>
      <w:r w:rsidR="00DF42E7">
        <w:rPr>
          <w:color w:val="000000"/>
          <w:sz w:val="28"/>
          <w:szCs w:val="28"/>
        </w:rPr>
        <w:t>»</w:t>
      </w:r>
      <w:r>
        <w:rPr>
          <w:color w:val="000000"/>
          <w:sz w:val="28"/>
          <w:szCs w:val="28"/>
        </w:rPr>
        <w:t xml:space="preserve"> (часть 1).</w:t>
      </w:r>
    </w:p>
    <w:p w:rsidR="00820836" w:rsidRPr="00820836" w:rsidRDefault="00820836" w:rsidP="00D63A39">
      <w:pPr>
        <w:ind w:firstLine="709"/>
        <w:jc w:val="both"/>
        <w:rPr>
          <w:color w:val="000000"/>
          <w:sz w:val="28"/>
          <w:szCs w:val="28"/>
        </w:rPr>
      </w:pPr>
      <w:r w:rsidRPr="00820836">
        <w:rPr>
          <w:color w:val="000000"/>
          <w:sz w:val="28"/>
          <w:szCs w:val="28"/>
        </w:rPr>
        <w:t xml:space="preserve">Курс рассчитан на 34 учебных часа в 3 классе и 34 учебных часа в 4 классе и может быть дополнен за счет компонента образовательного учреждения </w:t>
      </w:r>
      <w:r>
        <w:rPr>
          <w:color w:val="000000"/>
          <w:sz w:val="28"/>
          <w:szCs w:val="28"/>
        </w:rPr>
        <w:t>в форме факультативных занятий.</w:t>
      </w:r>
    </w:p>
    <w:p w:rsidR="00820836" w:rsidRPr="00820836" w:rsidRDefault="00820836" w:rsidP="00D63A39">
      <w:pPr>
        <w:ind w:firstLine="709"/>
        <w:jc w:val="both"/>
        <w:rPr>
          <w:color w:val="000000"/>
          <w:sz w:val="28"/>
          <w:szCs w:val="28"/>
        </w:rPr>
      </w:pPr>
      <w:r w:rsidRPr="00820836">
        <w:rPr>
          <w:color w:val="000000"/>
          <w:sz w:val="28"/>
          <w:szCs w:val="28"/>
        </w:rPr>
        <w:t>Занятия с детьми проводятся в компьют</w:t>
      </w:r>
      <w:r>
        <w:rPr>
          <w:color w:val="000000"/>
          <w:sz w:val="28"/>
          <w:szCs w:val="28"/>
        </w:rPr>
        <w:t>ерном классе один раз в неделю.</w:t>
      </w:r>
    </w:p>
    <w:p w:rsidR="00820836" w:rsidRPr="00820836" w:rsidRDefault="00820836" w:rsidP="00D63A39">
      <w:pPr>
        <w:ind w:firstLine="709"/>
        <w:jc w:val="both"/>
        <w:rPr>
          <w:color w:val="000000"/>
          <w:sz w:val="28"/>
          <w:szCs w:val="28"/>
        </w:rPr>
      </w:pPr>
      <w:r w:rsidRPr="00820836">
        <w:rPr>
          <w:color w:val="000000"/>
          <w:sz w:val="28"/>
          <w:szCs w:val="28"/>
        </w:rPr>
        <w:t>Материал учебника разработан в соответствии с федеральным компонентом Государственного стандарта начального общего образования (общие учебные умения, навыки и способы деятельности и часть стандарта начального общего образования по технологии</w:t>
      </w:r>
      <w:r>
        <w:rPr>
          <w:color w:val="000000"/>
          <w:sz w:val="28"/>
          <w:szCs w:val="28"/>
        </w:rPr>
        <w:t xml:space="preserve"> – модуль </w:t>
      </w:r>
      <w:r w:rsidR="00DF42E7">
        <w:rPr>
          <w:color w:val="000000"/>
          <w:sz w:val="28"/>
          <w:szCs w:val="28"/>
        </w:rPr>
        <w:t>«</w:t>
      </w:r>
      <w:r>
        <w:rPr>
          <w:color w:val="000000"/>
          <w:sz w:val="28"/>
          <w:szCs w:val="28"/>
        </w:rPr>
        <w:t>Информатика и ИКТ</w:t>
      </w:r>
      <w:r w:rsidR="00DF42E7">
        <w:rPr>
          <w:color w:val="000000"/>
          <w:sz w:val="28"/>
          <w:szCs w:val="28"/>
        </w:rPr>
        <w:t>»</w:t>
      </w:r>
      <w:r>
        <w:rPr>
          <w:color w:val="000000"/>
          <w:sz w:val="28"/>
          <w:szCs w:val="28"/>
        </w:rPr>
        <w:t>).</w:t>
      </w:r>
    </w:p>
    <w:p w:rsidR="00820836" w:rsidRPr="00820836" w:rsidRDefault="00820836" w:rsidP="00D63A39">
      <w:pPr>
        <w:ind w:firstLine="709"/>
        <w:jc w:val="both"/>
        <w:rPr>
          <w:color w:val="000000"/>
          <w:sz w:val="28"/>
          <w:szCs w:val="28"/>
        </w:rPr>
      </w:pPr>
      <w:r w:rsidRPr="00820836">
        <w:rPr>
          <w:color w:val="000000"/>
          <w:sz w:val="28"/>
          <w:szCs w:val="28"/>
        </w:rPr>
        <w:t xml:space="preserve">УМК носит инновационный характер, синтезируя как подходы, ориентированные на развитие интеллектуальной сферы младшего школьника, его познавательной активности, так и информационную подготовку, направленную на органичное включение информационных технологий в учебную и внеурочную деятельность ребенка, а также формирование системно-информационного взгляда на мир. Он основывается на объективной оценке возрастных возможностей и образовательных потребностей учащихся младшего звена, в условиях компьютеризированной учебной деятельности, </w:t>
      </w:r>
      <w:r>
        <w:rPr>
          <w:color w:val="000000"/>
          <w:sz w:val="28"/>
          <w:szCs w:val="28"/>
        </w:rPr>
        <w:t>проведенном авторами комплекта.</w:t>
      </w:r>
    </w:p>
    <w:p w:rsidR="00820836" w:rsidRPr="00820836" w:rsidRDefault="00820836" w:rsidP="00D63A39">
      <w:pPr>
        <w:ind w:firstLine="709"/>
        <w:jc w:val="both"/>
        <w:rPr>
          <w:color w:val="000000"/>
          <w:sz w:val="28"/>
          <w:szCs w:val="28"/>
        </w:rPr>
      </w:pPr>
      <w:r w:rsidRPr="00820836">
        <w:rPr>
          <w:color w:val="000000"/>
          <w:sz w:val="28"/>
          <w:szCs w:val="28"/>
        </w:rPr>
        <w:t>Структура параграфа учебника построена с учетом охвата урока и включает помимо учебного текста встроенные в него упражнения, ориентированн</w:t>
      </w:r>
      <w:r>
        <w:rPr>
          <w:color w:val="000000"/>
          <w:sz w:val="28"/>
          <w:szCs w:val="28"/>
        </w:rPr>
        <w:t>ые на использование компьютера.</w:t>
      </w:r>
    </w:p>
    <w:p w:rsidR="00820836" w:rsidRPr="00820836" w:rsidRDefault="00820836" w:rsidP="00D63A39">
      <w:pPr>
        <w:ind w:firstLine="709"/>
        <w:jc w:val="both"/>
        <w:rPr>
          <w:color w:val="000000"/>
          <w:sz w:val="28"/>
          <w:szCs w:val="28"/>
        </w:rPr>
      </w:pPr>
      <w:r w:rsidRPr="00820836">
        <w:rPr>
          <w:color w:val="000000"/>
          <w:sz w:val="28"/>
          <w:szCs w:val="28"/>
        </w:rPr>
        <w:t>Использование компьютера поддержано дву</w:t>
      </w:r>
      <w:r>
        <w:rPr>
          <w:color w:val="000000"/>
          <w:sz w:val="28"/>
          <w:szCs w:val="28"/>
        </w:rPr>
        <w:t>мя видами компьютерных заданий.</w:t>
      </w:r>
    </w:p>
    <w:p w:rsidR="00820836" w:rsidRPr="00820836" w:rsidRDefault="00820836" w:rsidP="00D63A39">
      <w:pPr>
        <w:ind w:firstLine="709"/>
        <w:jc w:val="both"/>
        <w:rPr>
          <w:color w:val="000000"/>
          <w:sz w:val="28"/>
          <w:szCs w:val="28"/>
        </w:rPr>
      </w:pPr>
      <w:r w:rsidRPr="00820836">
        <w:rPr>
          <w:color w:val="000000"/>
          <w:sz w:val="28"/>
          <w:szCs w:val="28"/>
        </w:rPr>
        <w:t xml:space="preserve">Первый вид – задания с компакт-диска </w:t>
      </w:r>
      <w:r w:rsidR="00DF42E7">
        <w:rPr>
          <w:color w:val="000000"/>
          <w:sz w:val="28"/>
          <w:szCs w:val="28"/>
        </w:rPr>
        <w:t>«</w:t>
      </w:r>
      <w:r w:rsidRPr="00820836">
        <w:rPr>
          <w:color w:val="000000"/>
          <w:sz w:val="28"/>
          <w:szCs w:val="28"/>
        </w:rPr>
        <w:t>Мир информатики</w:t>
      </w:r>
      <w:r w:rsidR="00DF42E7">
        <w:rPr>
          <w:color w:val="000000"/>
          <w:sz w:val="28"/>
          <w:szCs w:val="28"/>
        </w:rPr>
        <w:t>»</w:t>
      </w:r>
      <w:r w:rsidRPr="00820836">
        <w:rPr>
          <w:color w:val="000000"/>
          <w:sz w:val="28"/>
          <w:szCs w:val="28"/>
        </w:rPr>
        <w:t xml:space="preserve">, который является электронным приложением к УМК. Задания опираются на медиа поддержку параграфа. </w:t>
      </w:r>
    </w:p>
    <w:p w:rsidR="00820836" w:rsidRPr="00820836" w:rsidRDefault="00820836" w:rsidP="00D63A39">
      <w:pPr>
        <w:ind w:firstLine="709"/>
        <w:jc w:val="both"/>
        <w:rPr>
          <w:color w:val="000000"/>
          <w:sz w:val="28"/>
          <w:szCs w:val="28"/>
        </w:rPr>
      </w:pPr>
      <w:r w:rsidRPr="00820836">
        <w:rPr>
          <w:color w:val="000000"/>
          <w:sz w:val="28"/>
          <w:szCs w:val="28"/>
        </w:rPr>
        <w:t xml:space="preserve">Второй вид заданий – это компьютерные задания с использованием стандартных программных приложений на компьютере – </w:t>
      </w:r>
      <w:r w:rsidR="00DF42E7">
        <w:rPr>
          <w:color w:val="000000"/>
          <w:sz w:val="28"/>
          <w:szCs w:val="28"/>
        </w:rPr>
        <w:t>«</w:t>
      </w:r>
      <w:r w:rsidRPr="00820836">
        <w:rPr>
          <w:color w:val="000000"/>
          <w:sz w:val="28"/>
          <w:szCs w:val="28"/>
        </w:rPr>
        <w:t>Рабочий стол</w:t>
      </w:r>
      <w:r w:rsidR="00DF42E7">
        <w:rPr>
          <w:color w:val="000000"/>
          <w:sz w:val="28"/>
          <w:szCs w:val="28"/>
        </w:rPr>
        <w:t>»</w:t>
      </w:r>
      <w:r w:rsidRPr="00820836">
        <w:rPr>
          <w:color w:val="000000"/>
          <w:sz w:val="28"/>
          <w:szCs w:val="28"/>
        </w:rPr>
        <w:t xml:space="preserve">, графический и текстовый редакторы, простейшее приложение по работе со звуком с использованием гарнитуры к компьютеру, программа-калькулятор, среда подготовки презентаций, браузер, почтовая программа. </w:t>
      </w:r>
    </w:p>
    <w:p w:rsidR="00820836" w:rsidRDefault="00820836" w:rsidP="00D63A39">
      <w:pPr>
        <w:ind w:firstLine="709"/>
        <w:jc w:val="both"/>
        <w:rPr>
          <w:color w:val="000000"/>
          <w:sz w:val="28"/>
          <w:szCs w:val="28"/>
        </w:rPr>
      </w:pPr>
      <w:r w:rsidRPr="00820836">
        <w:rPr>
          <w:color w:val="000000"/>
          <w:sz w:val="28"/>
          <w:szCs w:val="28"/>
        </w:rPr>
        <w:t>Каждый параграф включает учебный текст, иллюстрации, основанные на фактологии в виде фотографий или экранного представления. Важные моменты отмечены навигационными значками. В конце каждого параграфа предложены вопросы и задания. Важно, что задания направлены на отработку умений и навыков с помощью задач в рабочих тетрадях, а так же средствами медиалекций с интерактивными опросами и тренажёрами из состава компьютерных заданий электронного приложения к рабочим тетрадям на к</w:t>
      </w:r>
      <w:r w:rsidR="00782E42">
        <w:rPr>
          <w:color w:val="000000"/>
          <w:sz w:val="28"/>
          <w:szCs w:val="28"/>
        </w:rPr>
        <w:t xml:space="preserve">омпакт-диске </w:t>
      </w:r>
      <w:r w:rsidR="00DF42E7">
        <w:rPr>
          <w:color w:val="000000"/>
          <w:sz w:val="28"/>
          <w:szCs w:val="28"/>
        </w:rPr>
        <w:t>«</w:t>
      </w:r>
      <w:r w:rsidR="00782E42">
        <w:rPr>
          <w:color w:val="000000"/>
          <w:sz w:val="28"/>
          <w:szCs w:val="28"/>
        </w:rPr>
        <w:t>Мир информатики</w:t>
      </w:r>
      <w:r w:rsidR="00DF42E7">
        <w:rPr>
          <w:color w:val="000000"/>
          <w:sz w:val="28"/>
          <w:szCs w:val="28"/>
        </w:rPr>
        <w:t>»</w:t>
      </w:r>
      <w:r w:rsidR="00782E42">
        <w:rPr>
          <w:color w:val="000000"/>
          <w:sz w:val="28"/>
          <w:szCs w:val="28"/>
        </w:rPr>
        <w:t>.</w:t>
      </w:r>
    </w:p>
    <w:p w:rsidR="00773EFE" w:rsidRDefault="00773EFE" w:rsidP="00D63A39">
      <w:pPr>
        <w:ind w:firstLine="709"/>
        <w:jc w:val="both"/>
        <w:rPr>
          <w:color w:val="000000"/>
          <w:sz w:val="28"/>
          <w:szCs w:val="28"/>
        </w:rPr>
      </w:pPr>
    </w:p>
    <w:p w:rsidR="00782E42" w:rsidRPr="00820836" w:rsidRDefault="00782E42" w:rsidP="00D63A39">
      <w:pPr>
        <w:jc w:val="center"/>
        <w:rPr>
          <w:b/>
          <w:bCs/>
          <w:color w:val="000000"/>
          <w:sz w:val="28"/>
          <w:szCs w:val="28"/>
        </w:rPr>
      </w:pPr>
      <w:r>
        <w:rPr>
          <w:b/>
          <w:color w:val="000000"/>
          <w:sz w:val="28"/>
          <w:szCs w:val="28"/>
        </w:rPr>
        <w:t>Плаксин М.А., Иванова Н.Г., Русакова О.Л.</w:t>
      </w:r>
      <w:r w:rsidRPr="00820836">
        <w:rPr>
          <w:b/>
          <w:color w:val="000000"/>
          <w:sz w:val="28"/>
          <w:szCs w:val="28"/>
        </w:rPr>
        <w:t xml:space="preserve"> </w:t>
      </w:r>
      <w:r w:rsidRPr="00820836">
        <w:rPr>
          <w:b/>
          <w:bCs/>
          <w:color w:val="000000"/>
          <w:sz w:val="28"/>
          <w:szCs w:val="28"/>
        </w:rPr>
        <w:t>Информатика и ИКТ</w:t>
      </w:r>
      <w:r>
        <w:rPr>
          <w:b/>
          <w:bCs/>
          <w:color w:val="000000"/>
          <w:sz w:val="28"/>
          <w:szCs w:val="28"/>
        </w:rPr>
        <w:t xml:space="preserve">. Учебники </w:t>
      </w:r>
      <w:r w:rsidRPr="00820836">
        <w:rPr>
          <w:b/>
          <w:bCs/>
          <w:color w:val="000000"/>
          <w:sz w:val="28"/>
          <w:szCs w:val="28"/>
        </w:rPr>
        <w:t>для 3</w:t>
      </w:r>
      <w:r>
        <w:rPr>
          <w:b/>
          <w:bCs/>
          <w:color w:val="000000"/>
          <w:sz w:val="28"/>
          <w:szCs w:val="28"/>
        </w:rPr>
        <w:t xml:space="preserve"> и 4</w:t>
      </w:r>
      <w:r w:rsidRPr="00820836">
        <w:rPr>
          <w:b/>
          <w:bCs/>
          <w:color w:val="000000"/>
          <w:sz w:val="28"/>
          <w:szCs w:val="28"/>
        </w:rPr>
        <w:t xml:space="preserve"> класса</w:t>
      </w:r>
      <w:r>
        <w:rPr>
          <w:b/>
          <w:bCs/>
          <w:color w:val="000000"/>
          <w:sz w:val="28"/>
          <w:szCs w:val="28"/>
        </w:rPr>
        <w:t>.</w:t>
      </w:r>
    </w:p>
    <w:p w:rsidR="00782E42" w:rsidRDefault="00782E42" w:rsidP="00D63A39">
      <w:pPr>
        <w:ind w:firstLine="709"/>
        <w:jc w:val="both"/>
        <w:rPr>
          <w:color w:val="000000"/>
          <w:sz w:val="28"/>
          <w:szCs w:val="28"/>
        </w:rPr>
      </w:pPr>
    </w:p>
    <w:p w:rsidR="006F2D67" w:rsidRPr="00482F4A" w:rsidRDefault="006F2D67" w:rsidP="00D63A39">
      <w:pPr>
        <w:ind w:left="720"/>
        <w:jc w:val="both"/>
        <w:rPr>
          <w:i/>
          <w:color w:val="000000"/>
          <w:sz w:val="28"/>
          <w:szCs w:val="28"/>
        </w:rPr>
      </w:pPr>
      <w:r w:rsidRPr="00482F4A">
        <w:rPr>
          <w:i/>
          <w:color w:val="000000"/>
          <w:sz w:val="28"/>
          <w:szCs w:val="28"/>
        </w:rPr>
        <w:t>Состав УМК:</w:t>
      </w:r>
    </w:p>
    <w:p w:rsidR="00782E42" w:rsidRPr="00782E42" w:rsidRDefault="00782E42" w:rsidP="00B60FB2">
      <w:pPr>
        <w:numPr>
          <w:ilvl w:val="0"/>
          <w:numId w:val="42"/>
        </w:numPr>
        <w:jc w:val="both"/>
        <w:rPr>
          <w:color w:val="000000"/>
          <w:sz w:val="28"/>
          <w:szCs w:val="28"/>
        </w:rPr>
      </w:pPr>
      <w:r w:rsidRPr="00782E42">
        <w:rPr>
          <w:color w:val="000000"/>
          <w:sz w:val="28"/>
          <w:szCs w:val="28"/>
        </w:rPr>
        <w:t>учебники для 3 и 4 классов;</w:t>
      </w:r>
    </w:p>
    <w:p w:rsidR="00782E42" w:rsidRPr="00782E42" w:rsidRDefault="00782E42" w:rsidP="00B60FB2">
      <w:pPr>
        <w:numPr>
          <w:ilvl w:val="0"/>
          <w:numId w:val="42"/>
        </w:numPr>
        <w:jc w:val="both"/>
        <w:rPr>
          <w:color w:val="000000"/>
          <w:sz w:val="28"/>
          <w:szCs w:val="28"/>
        </w:rPr>
      </w:pPr>
      <w:r w:rsidRPr="00782E42">
        <w:rPr>
          <w:color w:val="000000"/>
          <w:sz w:val="28"/>
          <w:szCs w:val="28"/>
        </w:rPr>
        <w:t>рабочие тетради к компьютерному практикуму, 3 и 4 классы;</w:t>
      </w:r>
    </w:p>
    <w:p w:rsidR="00782E42" w:rsidRPr="00782E42" w:rsidRDefault="00782E42" w:rsidP="00B60FB2">
      <w:pPr>
        <w:numPr>
          <w:ilvl w:val="0"/>
          <w:numId w:val="42"/>
        </w:numPr>
        <w:jc w:val="both"/>
        <w:rPr>
          <w:color w:val="000000"/>
          <w:sz w:val="28"/>
          <w:szCs w:val="28"/>
        </w:rPr>
      </w:pPr>
      <w:r w:rsidRPr="00782E42">
        <w:rPr>
          <w:color w:val="000000"/>
          <w:sz w:val="28"/>
          <w:szCs w:val="28"/>
        </w:rPr>
        <w:t xml:space="preserve">электронное приложение к рабочим тетрадям на компакт-диске c шаблонами  обучающих заданий из текста параграфа и заданий из рабочей тетради, в двух частях (для 3 и 4 класса); </w:t>
      </w:r>
    </w:p>
    <w:p w:rsidR="00782E42" w:rsidRPr="00782E42" w:rsidRDefault="00782E42" w:rsidP="00B60FB2">
      <w:pPr>
        <w:numPr>
          <w:ilvl w:val="0"/>
          <w:numId w:val="42"/>
        </w:numPr>
        <w:jc w:val="both"/>
        <w:rPr>
          <w:color w:val="000000"/>
          <w:sz w:val="28"/>
          <w:szCs w:val="28"/>
        </w:rPr>
      </w:pPr>
      <w:r w:rsidRPr="00782E42">
        <w:rPr>
          <w:color w:val="000000"/>
          <w:sz w:val="28"/>
          <w:szCs w:val="28"/>
        </w:rPr>
        <w:t>методическое пособие к УМК</w:t>
      </w:r>
    </w:p>
    <w:p w:rsidR="00782E42" w:rsidRPr="00782E42" w:rsidRDefault="00782E42" w:rsidP="00B60FB2">
      <w:pPr>
        <w:numPr>
          <w:ilvl w:val="0"/>
          <w:numId w:val="42"/>
        </w:numPr>
        <w:jc w:val="both"/>
        <w:rPr>
          <w:color w:val="000000"/>
          <w:sz w:val="28"/>
          <w:szCs w:val="28"/>
        </w:rPr>
      </w:pPr>
      <w:r w:rsidRPr="00782E42">
        <w:rPr>
          <w:color w:val="000000"/>
          <w:sz w:val="28"/>
          <w:szCs w:val="28"/>
        </w:rPr>
        <w:t xml:space="preserve">дополнительное учебное пособие </w:t>
      </w:r>
      <w:r w:rsidR="00DF42E7">
        <w:rPr>
          <w:color w:val="000000"/>
          <w:sz w:val="28"/>
          <w:szCs w:val="28"/>
        </w:rPr>
        <w:t>«</w:t>
      </w:r>
      <w:r w:rsidRPr="00782E42">
        <w:rPr>
          <w:color w:val="000000"/>
          <w:sz w:val="28"/>
          <w:szCs w:val="28"/>
        </w:rPr>
        <w:t>Интеллектуальный практикум</w:t>
      </w:r>
      <w:r w:rsidR="00DF42E7">
        <w:rPr>
          <w:color w:val="000000"/>
          <w:sz w:val="28"/>
          <w:szCs w:val="28"/>
        </w:rPr>
        <w:t>»</w:t>
      </w:r>
      <w:r w:rsidRPr="00782E42">
        <w:rPr>
          <w:color w:val="000000"/>
          <w:sz w:val="28"/>
          <w:szCs w:val="28"/>
        </w:rPr>
        <w:t xml:space="preserve"> в двух частях для решения исследовательских задач: </w:t>
      </w:r>
    </w:p>
    <w:p w:rsidR="00782E42" w:rsidRPr="00782E42" w:rsidRDefault="00DF42E7" w:rsidP="00B60FB2">
      <w:pPr>
        <w:numPr>
          <w:ilvl w:val="1"/>
          <w:numId w:val="42"/>
        </w:numPr>
        <w:jc w:val="both"/>
        <w:rPr>
          <w:color w:val="000000"/>
          <w:sz w:val="28"/>
          <w:szCs w:val="28"/>
        </w:rPr>
      </w:pPr>
      <w:r>
        <w:rPr>
          <w:color w:val="000000"/>
          <w:sz w:val="28"/>
          <w:szCs w:val="28"/>
        </w:rPr>
        <w:t>«</w:t>
      </w:r>
      <w:r w:rsidR="00782E42" w:rsidRPr="00782E42">
        <w:rPr>
          <w:color w:val="000000"/>
          <w:sz w:val="28"/>
          <w:szCs w:val="28"/>
        </w:rPr>
        <w:t>Задачник  в картинках</w:t>
      </w:r>
      <w:r>
        <w:rPr>
          <w:color w:val="000000"/>
          <w:sz w:val="28"/>
          <w:szCs w:val="28"/>
        </w:rPr>
        <w:t>»</w:t>
      </w:r>
      <w:r w:rsidR="00782E42" w:rsidRPr="00782E42">
        <w:rPr>
          <w:color w:val="000000"/>
          <w:sz w:val="28"/>
          <w:szCs w:val="28"/>
        </w:rPr>
        <w:t>;</w:t>
      </w:r>
    </w:p>
    <w:p w:rsidR="00782E42" w:rsidRPr="00782E42" w:rsidRDefault="00DF42E7" w:rsidP="00B60FB2">
      <w:pPr>
        <w:numPr>
          <w:ilvl w:val="1"/>
          <w:numId w:val="42"/>
        </w:numPr>
        <w:jc w:val="both"/>
        <w:rPr>
          <w:color w:val="000000"/>
          <w:sz w:val="28"/>
          <w:szCs w:val="28"/>
        </w:rPr>
      </w:pPr>
      <w:r>
        <w:rPr>
          <w:color w:val="000000"/>
          <w:sz w:val="28"/>
          <w:szCs w:val="28"/>
        </w:rPr>
        <w:t>«</w:t>
      </w:r>
      <w:r w:rsidR="00782E42" w:rsidRPr="00782E42">
        <w:rPr>
          <w:color w:val="000000"/>
          <w:sz w:val="28"/>
          <w:szCs w:val="28"/>
        </w:rPr>
        <w:t>Задачник-тренажер</w:t>
      </w:r>
      <w:r>
        <w:rPr>
          <w:color w:val="000000"/>
          <w:sz w:val="28"/>
          <w:szCs w:val="28"/>
        </w:rPr>
        <w:t>»</w:t>
      </w:r>
      <w:r w:rsidR="00782E42" w:rsidRPr="00782E42">
        <w:rPr>
          <w:color w:val="000000"/>
          <w:sz w:val="28"/>
          <w:szCs w:val="28"/>
        </w:rPr>
        <w:t>.</w:t>
      </w:r>
    </w:p>
    <w:p w:rsidR="00782E42" w:rsidRPr="00782E42" w:rsidRDefault="00782E42" w:rsidP="00D63A39">
      <w:pPr>
        <w:ind w:firstLine="709"/>
        <w:jc w:val="both"/>
        <w:rPr>
          <w:color w:val="000000"/>
          <w:sz w:val="28"/>
          <w:szCs w:val="28"/>
        </w:rPr>
      </w:pPr>
      <w:r w:rsidRPr="00782E42">
        <w:rPr>
          <w:color w:val="000000"/>
          <w:sz w:val="28"/>
          <w:szCs w:val="28"/>
        </w:rPr>
        <w:t>Учебники разработаны авторским коллективом на основе федерального компонента Государственного стандарта начального общего образования , который направлен на реализацию качественно новой личностно-ориентированной развивающей модели обучения в массовой начальной школы. Целью настоящего УМК является развитие учащихся в следующих четырех направлениях:</w:t>
      </w:r>
    </w:p>
    <w:p w:rsidR="00782E42" w:rsidRPr="00782E42" w:rsidRDefault="00782E42" w:rsidP="00B60FB2">
      <w:pPr>
        <w:numPr>
          <w:ilvl w:val="0"/>
          <w:numId w:val="43"/>
        </w:numPr>
        <w:jc w:val="both"/>
        <w:rPr>
          <w:color w:val="000000"/>
          <w:sz w:val="28"/>
          <w:szCs w:val="28"/>
        </w:rPr>
      </w:pPr>
      <w:r w:rsidRPr="00782E42">
        <w:rPr>
          <w:i/>
          <w:iCs/>
          <w:color w:val="000000"/>
          <w:sz w:val="28"/>
          <w:szCs w:val="28"/>
        </w:rPr>
        <w:t>Мировоззренческом</w:t>
      </w:r>
      <w:r w:rsidRPr="00782E42">
        <w:rPr>
          <w:color w:val="000000"/>
          <w:sz w:val="28"/>
          <w:szCs w:val="28"/>
        </w:rPr>
        <w:t xml:space="preserve"> (ключевые слова — </w:t>
      </w:r>
      <w:r w:rsidR="00DF42E7">
        <w:rPr>
          <w:color w:val="000000"/>
          <w:sz w:val="28"/>
          <w:szCs w:val="28"/>
        </w:rPr>
        <w:t>«</w:t>
      </w:r>
      <w:r w:rsidRPr="00782E42">
        <w:rPr>
          <w:color w:val="000000"/>
          <w:sz w:val="28"/>
          <w:szCs w:val="28"/>
        </w:rPr>
        <w:t>информация</w:t>
      </w:r>
      <w:r w:rsidR="00DF42E7">
        <w:rPr>
          <w:color w:val="000000"/>
          <w:sz w:val="28"/>
          <w:szCs w:val="28"/>
        </w:rPr>
        <w:t>»</w:t>
      </w:r>
      <w:r w:rsidRPr="00782E42">
        <w:rPr>
          <w:color w:val="000000"/>
          <w:sz w:val="28"/>
          <w:szCs w:val="28"/>
        </w:rPr>
        <w:t xml:space="preserve"> и </w:t>
      </w:r>
      <w:r w:rsidR="00DF42E7">
        <w:rPr>
          <w:color w:val="000000"/>
          <w:sz w:val="28"/>
          <w:szCs w:val="28"/>
        </w:rPr>
        <w:t>«</w:t>
      </w:r>
      <w:r w:rsidRPr="00782E42">
        <w:rPr>
          <w:color w:val="000000"/>
          <w:sz w:val="28"/>
          <w:szCs w:val="28"/>
        </w:rPr>
        <w:t>система</w:t>
      </w:r>
      <w:r w:rsidR="00DF42E7">
        <w:rPr>
          <w:color w:val="000000"/>
          <w:sz w:val="28"/>
          <w:szCs w:val="28"/>
        </w:rPr>
        <w:t>»</w:t>
      </w:r>
      <w:r w:rsidRPr="00782E42">
        <w:rPr>
          <w:color w:val="000000"/>
          <w:sz w:val="28"/>
          <w:szCs w:val="28"/>
        </w:rPr>
        <w:t xml:space="preserve">). Здесь рассматриваются понятия информации и информационных процессов (обработка, хранение, получение и передача информации). В результате должно сформироваться умение понимать информационную сущность мира, его системность, познаваемость и противоречивость, распознавать и анализировать информационные процессы, оптимально представлять информацию для решения поставленных задач и применять понятия информатики на практике и в других предметах. </w:t>
      </w:r>
    </w:p>
    <w:p w:rsidR="00782E42" w:rsidRPr="00782E42" w:rsidRDefault="00782E42" w:rsidP="00B60FB2">
      <w:pPr>
        <w:numPr>
          <w:ilvl w:val="0"/>
          <w:numId w:val="43"/>
        </w:numPr>
        <w:jc w:val="both"/>
        <w:rPr>
          <w:color w:val="000000"/>
          <w:sz w:val="28"/>
          <w:szCs w:val="28"/>
        </w:rPr>
      </w:pPr>
      <w:r w:rsidRPr="00782E42">
        <w:rPr>
          <w:i/>
          <w:iCs/>
          <w:color w:val="000000"/>
          <w:sz w:val="28"/>
          <w:szCs w:val="28"/>
        </w:rPr>
        <w:t>Практическом</w:t>
      </w:r>
      <w:r w:rsidRPr="00782E42">
        <w:rPr>
          <w:b/>
          <w:bCs/>
          <w:color w:val="000000"/>
          <w:sz w:val="28"/>
          <w:szCs w:val="28"/>
        </w:rPr>
        <w:t xml:space="preserve"> </w:t>
      </w:r>
      <w:r w:rsidRPr="00782E42">
        <w:rPr>
          <w:color w:val="000000"/>
          <w:sz w:val="28"/>
          <w:szCs w:val="28"/>
        </w:rPr>
        <w:t xml:space="preserve">(ключевое слово — </w:t>
      </w:r>
      <w:r w:rsidR="00DF42E7">
        <w:rPr>
          <w:color w:val="000000"/>
          <w:sz w:val="28"/>
          <w:szCs w:val="28"/>
        </w:rPr>
        <w:t>«</w:t>
      </w:r>
      <w:r w:rsidRPr="00782E42">
        <w:rPr>
          <w:color w:val="000000"/>
          <w:sz w:val="28"/>
          <w:szCs w:val="28"/>
        </w:rPr>
        <w:t>компьютер</w:t>
      </w:r>
      <w:r w:rsidR="00DF42E7">
        <w:rPr>
          <w:color w:val="000000"/>
          <w:sz w:val="28"/>
          <w:szCs w:val="28"/>
        </w:rPr>
        <w:t>»</w:t>
      </w:r>
      <w:r w:rsidRPr="00782E42">
        <w:rPr>
          <w:color w:val="000000"/>
          <w:sz w:val="28"/>
          <w:szCs w:val="28"/>
        </w:rPr>
        <w:t xml:space="preserve">). Здесь формируется представление о компьютере как универсальном инструменте для работы с информацией, рассматриваются разнообразные применения компьютера, дети приобретают навыки общения с компьютером на основе использования электронного приложения, свободного программного обеспечения и ресурсов </w:t>
      </w:r>
      <w:r w:rsidRPr="00A6632F">
        <w:rPr>
          <w:sz w:val="28"/>
          <w:szCs w:val="28"/>
        </w:rPr>
        <w:t>www.school-collection.edu.ru</w:t>
      </w:r>
      <w:r w:rsidRPr="00782E42">
        <w:rPr>
          <w:color w:val="000000"/>
          <w:sz w:val="28"/>
          <w:szCs w:val="28"/>
        </w:rPr>
        <w:t>.</w:t>
      </w:r>
    </w:p>
    <w:p w:rsidR="00782E42" w:rsidRPr="00782E42" w:rsidRDefault="00782E42" w:rsidP="00B60FB2">
      <w:pPr>
        <w:numPr>
          <w:ilvl w:val="0"/>
          <w:numId w:val="43"/>
        </w:numPr>
        <w:jc w:val="both"/>
        <w:rPr>
          <w:color w:val="000000"/>
          <w:sz w:val="28"/>
          <w:szCs w:val="28"/>
        </w:rPr>
      </w:pPr>
      <w:r w:rsidRPr="00782E42">
        <w:rPr>
          <w:i/>
          <w:iCs/>
          <w:color w:val="000000"/>
          <w:sz w:val="28"/>
          <w:szCs w:val="28"/>
        </w:rPr>
        <w:t>Алгоритмическом</w:t>
      </w:r>
      <w:r w:rsidRPr="00782E42">
        <w:rPr>
          <w:b/>
          <w:bCs/>
          <w:color w:val="000000"/>
          <w:sz w:val="28"/>
          <w:szCs w:val="28"/>
        </w:rPr>
        <w:t xml:space="preserve"> </w:t>
      </w:r>
      <w:r w:rsidRPr="00782E42">
        <w:rPr>
          <w:color w:val="000000"/>
          <w:sz w:val="28"/>
          <w:szCs w:val="28"/>
        </w:rPr>
        <w:t xml:space="preserve">(ключевые слова — </w:t>
      </w:r>
      <w:r w:rsidR="00DF42E7">
        <w:rPr>
          <w:color w:val="000000"/>
          <w:sz w:val="28"/>
          <w:szCs w:val="28"/>
        </w:rPr>
        <w:t>«</w:t>
      </w:r>
      <w:r w:rsidRPr="00782E42">
        <w:rPr>
          <w:color w:val="000000"/>
          <w:sz w:val="28"/>
          <w:szCs w:val="28"/>
        </w:rPr>
        <w:t>алгоритм</w:t>
      </w:r>
      <w:r w:rsidR="00DF42E7">
        <w:rPr>
          <w:color w:val="000000"/>
          <w:sz w:val="28"/>
          <w:szCs w:val="28"/>
        </w:rPr>
        <w:t>»</w:t>
      </w:r>
      <w:r w:rsidRPr="00782E42">
        <w:rPr>
          <w:color w:val="000000"/>
          <w:sz w:val="28"/>
          <w:szCs w:val="28"/>
        </w:rPr>
        <w:t>, программа</w:t>
      </w:r>
      <w:r w:rsidR="00DF42E7">
        <w:rPr>
          <w:color w:val="000000"/>
          <w:sz w:val="28"/>
          <w:szCs w:val="28"/>
        </w:rPr>
        <w:t>»</w:t>
      </w:r>
      <w:r w:rsidRPr="00782E42">
        <w:rPr>
          <w:color w:val="000000"/>
          <w:sz w:val="28"/>
          <w:szCs w:val="28"/>
        </w:rPr>
        <w:t xml:space="preserve">). Развитие алгоритмического мышления идет через решение алгоритмических задач, изучение </w:t>
      </w:r>
      <w:r w:rsidR="00DF42E7">
        <w:rPr>
          <w:color w:val="000000"/>
          <w:sz w:val="28"/>
          <w:szCs w:val="28"/>
        </w:rPr>
        <w:t>«</w:t>
      </w:r>
      <w:r w:rsidRPr="00782E42">
        <w:rPr>
          <w:color w:val="000000"/>
          <w:sz w:val="28"/>
          <w:szCs w:val="28"/>
        </w:rPr>
        <w:t>черных ящиков</w:t>
      </w:r>
      <w:r w:rsidR="00DF42E7">
        <w:rPr>
          <w:color w:val="000000"/>
          <w:sz w:val="28"/>
          <w:szCs w:val="28"/>
        </w:rPr>
        <w:t>»</w:t>
      </w:r>
      <w:r w:rsidRPr="00782E42">
        <w:rPr>
          <w:color w:val="000000"/>
          <w:sz w:val="28"/>
          <w:szCs w:val="28"/>
        </w:rPr>
        <w:t xml:space="preserve">. В результате формируется представление об алгоритмах и отрабатывается умения решать алгоритмические задачи на компьютере  средствами ресурса </w:t>
      </w:r>
      <w:r w:rsidR="00DF42E7">
        <w:rPr>
          <w:color w:val="000000"/>
          <w:sz w:val="28"/>
          <w:szCs w:val="28"/>
        </w:rPr>
        <w:t>«</w:t>
      </w:r>
      <w:r w:rsidRPr="00782E42">
        <w:rPr>
          <w:color w:val="000000"/>
          <w:sz w:val="28"/>
          <w:szCs w:val="28"/>
        </w:rPr>
        <w:t>Интерактивный задачник для младших школьников</w:t>
      </w:r>
      <w:r w:rsidR="00DF42E7">
        <w:rPr>
          <w:color w:val="000000"/>
          <w:sz w:val="28"/>
          <w:szCs w:val="28"/>
        </w:rPr>
        <w:t>»</w:t>
      </w:r>
      <w:r w:rsidRPr="00782E42">
        <w:rPr>
          <w:color w:val="000000"/>
          <w:sz w:val="28"/>
          <w:szCs w:val="28"/>
        </w:rPr>
        <w:t xml:space="preserve"> на сайте государственной коллекции ЦОР  </w:t>
      </w:r>
      <w:r w:rsidRPr="00A6632F">
        <w:rPr>
          <w:sz w:val="28"/>
          <w:szCs w:val="28"/>
        </w:rPr>
        <w:t>www.school-collection.edu.ru</w:t>
      </w:r>
      <w:r w:rsidRPr="00782E42">
        <w:rPr>
          <w:color w:val="000000"/>
          <w:sz w:val="28"/>
          <w:szCs w:val="28"/>
        </w:rPr>
        <w:t>.</w:t>
      </w:r>
    </w:p>
    <w:p w:rsidR="00782E42" w:rsidRPr="00782E42" w:rsidRDefault="00782E42" w:rsidP="00B60FB2">
      <w:pPr>
        <w:numPr>
          <w:ilvl w:val="0"/>
          <w:numId w:val="43"/>
        </w:numPr>
        <w:jc w:val="both"/>
        <w:rPr>
          <w:color w:val="000000"/>
          <w:sz w:val="28"/>
          <w:szCs w:val="28"/>
        </w:rPr>
      </w:pPr>
      <w:r w:rsidRPr="00782E42">
        <w:rPr>
          <w:i/>
          <w:iCs/>
          <w:color w:val="000000"/>
          <w:sz w:val="28"/>
          <w:szCs w:val="28"/>
        </w:rPr>
        <w:t xml:space="preserve">Исследовательском </w:t>
      </w:r>
      <w:r w:rsidRPr="00782E42">
        <w:rPr>
          <w:color w:val="000000"/>
          <w:sz w:val="28"/>
          <w:szCs w:val="28"/>
        </w:rPr>
        <w:t xml:space="preserve">(ключевые слова — </w:t>
      </w:r>
      <w:r w:rsidR="00DF42E7">
        <w:rPr>
          <w:color w:val="000000"/>
          <w:sz w:val="28"/>
          <w:szCs w:val="28"/>
        </w:rPr>
        <w:t>«</w:t>
      </w:r>
      <w:r w:rsidRPr="00782E42">
        <w:rPr>
          <w:color w:val="000000"/>
          <w:sz w:val="28"/>
          <w:szCs w:val="28"/>
        </w:rPr>
        <w:t>логика</w:t>
      </w:r>
      <w:r w:rsidR="00DF42E7">
        <w:rPr>
          <w:color w:val="000000"/>
          <w:sz w:val="28"/>
          <w:szCs w:val="28"/>
        </w:rPr>
        <w:t>»</w:t>
      </w:r>
      <w:r w:rsidRPr="00782E42">
        <w:rPr>
          <w:color w:val="000000"/>
          <w:sz w:val="28"/>
          <w:szCs w:val="28"/>
        </w:rPr>
        <w:t xml:space="preserve">, </w:t>
      </w:r>
      <w:r w:rsidR="00DF42E7">
        <w:rPr>
          <w:color w:val="000000"/>
          <w:sz w:val="28"/>
          <w:szCs w:val="28"/>
        </w:rPr>
        <w:t>«</w:t>
      </w:r>
      <w:r w:rsidRPr="00782E42">
        <w:rPr>
          <w:color w:val="000000"/>
          <w:sz w:val="28"/>
          <w:szCs w:val="28"/>
        </w:rPr>
        <w:t>творчество</w:t>
      </w:r>
      <w:r w:rsidR="00DF42E7">
        <w:rPr>
          <w:color w:val="000000"/>
          <w:sz w:val="28"/>
          <w:szCs w:val="28"/>
        </w:rPr>
        <w:t>»</w:t>
      </w:r>
      <w:r w:rsidRPr="00782E42">
        <w:rPr>
          <w:color w:val="000000"/>
          <w:sz w:val="28"/>
          <w:szCs w:val="28"/>
        </w:rPr>
        <w:t>). Содержание и методика преподавания курса способствуют формированию творческих, исследовательских способностей ребенка через освоение основ логики и теории решения изобретательских задач (ТРИЗ) межпредметного характера, освоению им методики экспериментального исследования мира на основе задач из различных предметов средствами информатики.</w:t>
      </w:r>
    </w:p>
    <w:p w:rsidR="00782E42" w:rsidRPr="00782E42" w:rsidRDefault="00782E42" w:rsidP="00D63A39">
      <w:pPr>
        <w:ind w:firstLine="709"/>
        <w:jc w:val="both"/>
        <w:rPr>
          <w:color w:val="000000"/>
          <w:sz w:val="28"/>
          <w:szCs w:val="28"/>
        </w:rPr>
      </w:pPr>
      <w:r w:rsidRPr="00782E42">
        <w:rPr>
          <w:color w:val="000000"/>
          <w:sz w:val="28"/>
          <w:szCs w:val="28"/>
        </w:rPr>
        <w:t xml:space="preserve">Каждое из направлений развивается по своей логике, но при этом они пересекаются, поддерживают и дополняют друг друга. </w:t>
      </w:r>
    </w:p>
    <w:p w:rsidR="00773EFE" w:rsidRDefault="00782E42" w:rsidP="00D63A39">
      <w:pPr>
        <w:ind w:firstLine="709"/>
        <w:jc w:val="both"/>
        <w:rPr>
          <w:color w:val="000000"/>
          <w:sz w:val="28"/>
          <w:szCs w:val="28"/>
        </w:rPr>
      </w:pPr>
      <w:r w:rsidRPr="00782E42">
        <w:rPr>
          <w:color w:val="000000"/>
          <w:sz w:val="28"/>
          <w:szCs w:val="28"/>
        </w:rPr>
        <w:t>Основная задача УМК – обеспечить готовность современного выпускника начальной школы к учебной деятельности в информационной среде школы  и интеллектуальную подготовку к использованию методов информатики в других школьных предметах.</w:t>
      </w:r>
    </w:p>
    <w:p w:rsidR="00773EFE" w:rsidRDefault="00782E42" w:rsidP="00D63A39">
      <w:pPr>
        <w:ind w:firstLine="709"/>
        <w:jc w:val="both"/>
        <w:rPr>
          <w:color w:val="000000"/>
          <w:sz w:val="28"/>
          <w:szCs w:val="28"/>
        </w:rPr>
      </w:pPr>
      <w:r w:rsidRPr="00782E42">
        <w:rPr>
          <w:color w:val="000000"/>
          <w:sz w:val="28"/>
          <w:szCs w:val="28"/>
        </w:rPr>
        <w:t xml:space="preserve">В рамках реализации практической составляющей курса информатики на основе данного УМК в соответствии с разделом </w:t>
      </w:r>
      <w:r w:rsidR="00DF42E7">
        <w:rPr>
          <w:color w:val="000000"/>
          <w:sz w:val="28"/>
          <w:szCs w:val="28"/>
        </w:rPr>
        <w:t>«</w:t>
      </w:r>
      <w:r w:rsidRPr="00782E42">
        <w:rPr>
          <w:color w:val="000000"/>
          <w:sz w:val="28"/>
          <w:szCs w:val="28"/>
        </w:rPr>
        <w:t>Технология</w:t>
      </w:r>
      <w:r w:rsidR="00DF42E7">
        <w:rPr>
          <w:color w:val="000000"/>
          <w:sz w:val="28"/>
          <w:szCs w:val="28"/>
        </w:rPr>
        <w:t>»</w:t>
      </w:r>
      <w:r w:rsidRPr="00782E42">
        <w:rPr>
          <w:color w:val="000000"/>
          <w:sz w:val="28"/>
          <w:szCs w:val="28"/>
        </w:rPr>
        <w:t xml:space="preserve"> Государственного образовательного стандарта учащимся предлагается система </w:t>
      </w:r>
      <w:r w:rsidR="00DF42E7">
        <w:rPr>
          <w:color w:val="000000"/>
          <w:sz w:val="28"/>
          <w:szCs w:val="28"/>
        </w:rPr>
        <w:t>«</w:t>
      </w:r>
      <w:r w:rsidRPr="00782E42">
        <w:rPr>
          <w:color w:val="000000"/>
          <w:sz w:val="28"/>
          <w:szCs w:val="28"/>
        </w:rPr>
        <w:t>учебник – компьютерный практикум</w:t>
      </w:r>
      <w:r w:rsidR="00DF42E7">
        <w:rPr>
          <w:color w:val="000000"/>
          <w:sz w:val="28"/>
          <w:szCs w:val="28"/>
        </w:rPr>
        <w:t>»</w:t>
      </w:r>
      <w:r w:rsidRPr="00782E42">
        <w:rPr>
          <w:color w:val="000000"/>
          <w:sz w:val="28"/>
          <w:szCs w:val="28"/>
        </w:rPr>
        <w:t xml:space="preserve"> с перекрестными ссылками. Входящий в состав УМК </w:t>
      </w:r>
      <w:r w:rsidR="00DF42E7">
        <w:rPr>
          <w:color w:val="000000"/>
          <w:sz w:val="28"/>
          <w:szCs w:val="28"/>
        </w:rPr>
        <w:t>«</w:t>
      </w:r>
      <w:r w:rsidRPr="00782E42">
        <w:rPr>
          <w:color w:val="000000"/>
          <w:sz w:val="28"/>
          <w:szCs w:val="28"/>
        </w:rPr>
        <w:t>Компьютерный практикум</w:t>
      </w:r>
      <w:r w:rsidR="00DF42E7">
        <w:rPr>
          <w:color w:val="000000"/>
          <w:sz w:val="28"/>
          <w:szCs w:val="28"/>
        </w:rPr>
        <w:t>»</w:t>
      </w:r>
      <w:r w:rsidRPr="00782E42">
        <w:rPr>
          <w:color w:val="000000"/>
          <w:sz w:val="28"/>
          <w:szCs w:val="28"/>
        </w:rPr>
        <w:t xml:space="preserve"> посвящен знакомству младших школьников с основными средствами информацион</w:t>
      </w:r>
      <w:r w:rsidR="00773EFE">
        <w:rPr>
          <w:color w:val="000000"/>
          <w:sz w:val="28"/>
          <w:szCs w:val="28"/>
        </w:rPr>
        <w:t>но-коммуникационных технологий.</w:t>
      </w:r>
    </w:p>
    <w:p w:rsidR="00773EFE" w:rsidRDefault="00782E42" w:rsidP="00D63A39">
      <w:pPr>
        <w:ind w:firstLine="709"/>
        <w:jc w:val="both"/>
        <w:rPr>
          <w:color w:val="000000"/>
          <w:sz w:val="28"/>
          <w:szCs w:val="28"/>
        </w:rPr>
      </w:pPr>
      <w:r w:rsidRPr="00782E42">
        <w:rPr>
          <w:color w:val="000000"/>
          <w:sz w:val="28"/>
          <w:szCs w:val="28"/>
        </w:rPr>
        <w:t>Практикум строится в рамках урока как  занятие за компьютером в объеме 15 минут на основе описанных в рабочей тетради заданий (пошаговая инструкция), каждое из которых включает теоретические сведения, базирующиеся на материале соответствующего параграфа учебника.</w:t>
      </w:r>
    </w:p>
    <w:p w:rsidR="00782E42" w:rsidRPr="00782E42" w:rsidRDefault="00782E42" w:rsidP="00D63A39">
      <w:pPr>
        <w:ind w:firstLine="709"/>
        <w:jc w:val="both"/>
        <w:rPr>
          <w:color w:val="000000"/>
          <w:sz w:val="28"/>
          <w:szCs w:val="28"/>
        </w:rPr>
      </w:pPr>
      <w:r w:rsidRPr="00782E42">
        <w:rPr>
          <w:color w:val="000000"/>
          <w:sz w:val="28"/>
          <w:szCs w:val="28"/>
        </w:rPr>
        <w:t>Компьютерный практикум на уроках с использованием данного УМК организуется на основе трех типов практических работ на компьютере:</w:t>
      </w:r>
    </w:p>
    <w:p w:rsidR="00782E42" w:rsidRPr="00782E42" w:rsidRDefault="00782E42" w:rsidP="00B60FB2">
      <w:pPr>
        <w:numPr>
          <w:ilvl w:val="0"/>
          <w:numId w:val="44"/>
        </w:numPr>
        <w:jc w:val="both"/>
        <w:rPr>
          <w:color w:val="000000"/>
          <w:sz w:val="28"/>
          <w:szCs w:val="28"/>
        </w:rPr>
      </w:pPr>
      <w:r w:rsidRPr="00782E42">
        <w:rPr>
          <w:color w:val="000000"/>
          <w:sz w:val="28"/>
          <w:szCs w:val="28"/>
        </w:rPr>
        <w:t xml:space="preserve">использовании шаблонов обучающих заданий на компакт-диске – приложении к УМК, </w:t>
      </w:r>
    </w:p>
    <w:p w:rsidR="00782E42" w:rsidRPr="00782E42" w:rsidRDefault="00782E42" w:rsidP="00B60FB2">
      <w:pPr>
        <w:numPr>
          <w:ilvl w:val="0"/>
          <w:numId w:val="44"/>
        </w:numPr>
        <w:jc w:val="both"/>
        <w:rPr>
          <w:color w:val="000000"/>
          <w:sz w:val="28"/>
          <w:szCs w:val="28"/>
        </w:rPr>
      </w:pPr>
      <w:r w:rsidRPr="00782E42">
        <w:rPr>
          <w:color w:val="000000"/>
          <w:sz w:val="28"/>
          <w:szCs w:val="28"/>
        </w:rPr>
        <w:t>использовании государственных образовательных ресурсов  </w:t>
      </w:r>
      <w:r w:rsidRPr="00A6632F">
        <w:rPr>
          <w:sz w:val="28"/>
          <w:szCs w:val="28"/>
        </w:rPr>
        <w:t>www.school-collection.edu.ru</w:t>
      </w:r>
      <w:r w:rsidRPr="00782E42">
        <w:rPr>
          <w:color w:val="000000"/>
          <w:sz w:val="28"/>
          <w:szCs w:val="28"/>
        </w:rPr>
        <w:t xml:space="preserve">  (раздел 2-4 классы </w:t>
      </w:r>
      <w:r w:rsidR="00DF42E7">
        <w:rPr>
          <w:color w:val="000000"/>
          <w:sz w:val="28"/>
          <w:szCs w:val="28"/>
        </w:rPr>
        <w:t>«</w:t>
      </w:r>
      <w:r w:rsidRPr="00782E42">
        <w:rPr>
          <w:color w:val="000000"/>
          <w:sz w:val="28"/>
          <w:szCs w:val="28"/>
        </w:rPr>
        <w:t>Информатика</w:t>
      </w:r>
      <w:r w:rsidR="00DF42E7">
        <w:rPr>
          <w:color w:val="000000"/>
          <w:sz w:val="28"/>
          <w:szCs w:val="28"/>
        </w:rPr>
        <w:t>»</w:t>
      </w:r>
      <w:r w:rsidRPr="00782E42">
        <w:rPr>
          <w:color w:val="000000"/>
          <w:sz w:val="28"/>
          <w:szCs w:val="28"/>
        </w:rPr>
        <w:t xml:space="preserve">, ресурс Информационный источник сложной структуры </w:t>
      </w:r>
      <w:r w:rsidR="00DF42E7">
        <w:rPr>
          <w:color w:val="000000"/>
          <w:sz w:val="28"/>
          <w:szCs w:val="28"/>
        </w:rPr>
        <w:t>«</w:t>
      </w:r>
      <w:r w:rsidRPr="00782E42">
        <w:rPr>
          <w:color w:val="000000"/>
          <w:sz w:val="28"/>
          <w:szCs w:val="28"/>
        </w:rPr>
        <w:t>Интерактивный задачник по информатике для младших школьников</w:t>
      </w:r>
      <w:r w:rsidR="00DF42E7">
        <w:rPr>
          <w:color w:val="000000"/>
          <w:sz w:val="28"/>
          <w:szCs w:val="28"/>
        </w:rPr>
        <w:t>»</w:t>
      </w:r>
      <w:r w:rsidRPr="00782E42">
        <w:rPr>
          <w:color w:val="000000"/>
          <w:sz w:val="28"/>
          <w:szCs w:val="28"/>
        </w:rPr>
        <w:t xml:space="preserve">) в рамках изучения темы </w:t>
      </w:r>
      <w:r w:rsidR="00DF42E7">
        <w:rPr>
          <w:color w:val="000000"/>
          <w:sz w:val="28"/>
          <w:szCs w:val="28"/>
        </w:rPr>
        <w:t>«</w:t>
      </w:r>
      <w:r w:rsidRPr="00782E42">
        <w:rPr>
          <w:color w:val="000000"/>
          <w:sz w:val="28"/>
          <w:szCs w:val="28"/>
        </w:rPr>
        <w:t>Алгоритмы</w:t>
      </w:r>
      <w:r w:rsidR="00DF42E7">
        <w:rPr>
          <w:color w:val="000000"/>
          <w:sz w:val="28"/>
          <w:szCs w:val="28"/>
        </w:rPr>
        <w:t>»</w:t>
      </w:r>
      <w:r w:rsidRPr="00782E42">
        <w:rPr>
          <w:color w:val="000000"/>
          <w:sz w:val="28"/>
          <w:szCs w:val="28"/>
        </w:rPr>
        <w:t>.</w:t>
      </w:r>
    </w:p>
    <w:p w:rsidR="00782E42" w:rsidRPr="00782E42" w:rsidRDefault="00782E42" w:rsidP="00B60FB2">
      <w:pPr>
        <w:numPr>
          <w:ilvl w:val="0"/>
          <w:numId w:val="44"/>
        </w:numPr>
        <w:jc w:val="both"/>
        <w:rPr>
          <w:color w:val="000000"/>
          <w:sz w:val="28"/>
          <w:szCs w:val="28"/>
        </w:rPr>
      </w:pPr>
      <w:r w:rsidRPr="00782E42">
        <w:rPr>
          <w:color w:val="000000"/>
          <w:sz w:val="28"/>
          <w:szCs w:val="28"/>
        </w:rPr>
        <w:t xml:space="preserve">использовании средств в составе: графический интерфейс операционной системы, редакторские среды (текстовый, графический, музыкальный),  браузер и электронная почта на примере свободного программного обеспечения. </w:t>
      </w:r>
    </w:p>
    <w:p w:rsidR="00782E42" w:rsidRPr="00782E42" w:rsidRDefault="00782E42" w:rsidP="00D63A39">
      <w:pPr>
        <w:ind w:firstLine="709"/>
        <w:jc w:val="both"/>
        <w:rPr>
          <w:color w:val="000000"/>
          <w:sz w:val="28"/>
          <w:szCs w:val="28"/>
        </w:rPr>
      </w:pPr>
      <w:r w:rsidRPr="00782E42">
        <w:rPr>
          <w:color w:val="000000"/>
          <w:sz w:val="28"/>
          <w:szCs w:val="28"/>
        </w:rPr>
        <w:t>Предусмотрены три модели организации занятий с использованием компьютера:</w:t>
      </w:r>
    </w:p>
    <w:p w:rsidR="00782E42" w:rsidRPr="00782E42" w:rsidRDefault="00782E42" w:rsidP="00B60FB2">
      <w:pPr>
        <w:numPr>
          <w:ilvl w:val="0"/>
          <w:numId w:val="45"/>
        </w:numPr>
        <w:jc w:val="both"/>
        <w:rPr>
          <w:color w:val="000000"/>
          <w:sz w:val="28"/>
          <w:szCs w:val="28"/>
        </w:rPr>
      </w:pPr>
      <w:r w:rsidRPr="00782E42">
        <w:rPr>
          <w:color w:val="000000"/>
          <w:sz w:val="28"/>
          <w:szCs w:val="28"/>
        </w:rPr>
        <w:t>проведение всех занятий в компьютерном классе;</w:t>
      </w:r>
    </w:p>
    <w:p w:rsidR="00782E42" w:rsidRPr="00782E42" w:rsidRDefault="00782E42" w:rsidP="00B60FB2">
      <w:pPr>
        <w:numPr>
          <w:ilvl w:val="0"/>
          <w:numId w:val="45"/>
        </w:numPr>
        <w:jc w:val="both"/>
        <w:rPr>
          <w:color w:val="000000"/>
          <w:sz w:val="28"/>
          <w:szCs w:val="28"/>
        </w:rPr>
      </w:pPr>
      <w:r w:rsidRPr="00782E42">
        <w:rPr>
          <w:color w:val="000000"/>
          <w:sz w:val="28"/>
          <w:szCs w:val="28"/>
        </w:rPr>
        <w:t xml:space="preserve">проведение занятий по группам с чередованием в компьютерном классе и  в обычном классе при наличии демонстрационного компьютера и проектора; </w:t>
      </w:r>
    </w:p>
    <w:p w:rsidR="00782E42" w:rsidRPr="00782E42" w:rsidRDefault="00782E42" w:rsidP="00B60FB2">
      <w:pPr>
        <w:numPr>
          <w:ilvl w:val="0"/>
          <w:numId w:val="45"/>
        </w:numPr>
        <w:jc w:val="both"/>
        <w:rPr>
          <w:color w:val="000000"/>
          <w:sz w:val="28"/>
          <w:szCs w:val="28"/>
        </w:rPr>
      </w:pPr>
      <w:r w:rsidRPr="00782E42">
        <w:rPr>
          <w:color w:val="000000"/>
          <w:sz w:val="28"/>
          <w:szCs w:val="28"/>
        </w:rPr>
        <w:t xml:space="preserve">проведение всех занятий в обычном классе при наличии демонстрационного компьютера и проектора или интерактивной доски и работы детей у такой электронной </w:t>
      </w:r>
      <w:r w:rsidR="00DF42E7">
        <w:rPr>
          <w:color w:val="000000"/>
          <w:sz w:val="28"/>
          <w:szCs w:val="28"/>
        </w:rPr>
        <w:t>«</w:t>
      </w:r>
      <w:r w:rsidRPr="00782E42">
        <w:rPr>
          <w:color w:val="000000"/>
          <w:sz w:val="28"/>
          <w:szCs w:val="28"/>
        </w:rPr>
        <w:t>доски</w:t>
      </w:r>
      <w:r w:rsidR="00DF42E7">
        <w:rPr>
          <w:color w:val="000000"/>
          <w:sz w:val="28"/>
          <w:szCs w:val="28"/>
        </w:rPr>
        <w:t>»</w:t>
      </w:r>
      <w:r w:rsidRPr="00782E42">
        <w:rPr>
          <w:color w:val="000000"/>
          <w:sz w:val="28"/>
          <w:szCs w:val="28"/>
        </w:rPr>
        <w:t>.</w:t>
      </w:r>
    </w:p>
    <w:p w:rsidR="00782E42" w:rsidRPr="00782E42" w:rsidRDefault="00782E42" w:rsidP="00D63A39">
      <w:pPr>
        <w:ind w:firstLine="709"/>
        <w:jc w:val="both"/>
        <w:rPr>
          <w:color w:val="000000"/>
          <w:sz w:val="28"/>
          <w:szCs w:val="28"/>
        </w:rPr>
      </w:pPr>
      <w:r w:rsidRPr="00782E42">
        <w:rPr>
          <w:color w:val="000000"/>
          <w:sz w:val="28"/>
          <w:szCs w:val="28"/>
        </w:rPr>
        <w:t>Для усиления указанных выше подходов при решении задач информационной подготовки младших школьников учебник снабжен навигационными инструментами: навигационной полосой со специальными значками, акцентирующими внимание учащихся на важных элементах структуры параграфа, а также позволяющих связать в единый комплект все составляющие УМК благодаря ссылкам на практикум, фрагментам учебного материала. Таким образом, навигационные инструменты учебника активизируют деятельностный характер взаимодействия ученика с учебным материалом параграфа, закрепляют элементы работы с информацией в режиме ссы</w:t>
      </w:r>
      <w:r w:rsidR="006F2D67">
        <w:rPr>
          <w:color w:val="000000"/>
          <w:sz w:val="28"/>
          <w:szCs w:val="28"/>
        </w:rPr>
        <w:t>лок в структурированном тексте.</w:t>
      </w:r>
    </w:p>
    <w:p w:rsidR="00782E42" w:rsidRPr="00782E42" w:rsidRDefault="00782E42" w:rsidP="00D63A39">
      <w:pPr>
        <w:ind w:firstLine="709"/>
        <w:jc w:val="both"/>
        <w:rPr>
          <w:color w:val="000000"/>
          <w:sz w:val="28"/>
          <w:szCs w:val="28"/>
        </w:rPr>
      </w:pPr>
      <w:r w:rsidRPr="00782E42">
        <w:rPr>
          <w:color w:val="000000"/>
          <w:sz w:val="28"/>
          <w:szCs w:val="28"/>
        </w:rPr>
        <w:t xml:space="preserve">Реализации изложенных идей способствует иллюстративный ряд учебника. Рисунки выполнены в стиле </w:t>
      </w:r>
      <w:r w:rsidR="00DF42E7">
        <w:rPr>
          <w:color w:val="000000"/>
          <w:sz w:val="28"/>
          <w:szCs w:val="28"/>
        </w:rPr>
        <w:t>«</w:t>
      </w:r>
      <w:r w:rsidRPr="00782E42">
        <w:rPr>
          <w:color w:val="000000"/>
          <w:sz w:val="28"/>
          <w:szCs w:val="28"/>
        </w:rPr>
        <w:t>детского рисунка</w:t>
      </w:r>
      <w:r w:rsidR="00DF42E7">
        <w:rPr>
          <w:color w:val="000000"/>
          <w:sz w:val="28"/>
          <w:szCs w:val="28"/>
        </w:rPr>
        <w:t>»</w:t>
      </w:r>
      <w:r w:rsidRPr="00782E42">
        <w:rPr>
          <w:color w:val="000000"/>
          <w:sz w:val="28"/>
          <w:szCs w:val="28"/>
        </w:rPr>
        <w:t xml:space="preserve"> и отражают основные знания, которые ребенок должен вынести из параграфа, в форме их образного видения ребенком. При разработке иллюстраций учитывалось мнение  школьников начальных классов.</w:t>
      </w:r>
    </w:p>
    <w:p w:rsidR="00782E42" w:rsidRPr="00782E42" w:rsidRDefault="00782E42" w:rsidP="00D63A39">
      <w:pPr>
        <w:ind w:firstLine="709"/>
        <w:jc w:val="both"/>
        <w:rPr>
          <w:color w:val="000000"/>
          <w:sz w:val="28"/>
          <w:szCs w:val="28"/>
        </w:rPr>
      </w:pPr>
      <w:r w:rsidRPr="00782E42">
        <w:rPr>
          <w:color w:val="000000"/>
          <w:sz w:val="28"/>
          <w:szCs w:val="28"/>
        </w:rPr>
        <w:t>Предполагается, что данный курс будет вести учитель начальной школы, поэтому приемы и методы работы с информацией, изученные на уроках информатики, можно и нужно активно использова</w:t>
      </w:r>
      <w:r w:rsidR="006F2D67">
        <w:rPr>
          <w:color w:val="000000"/>
          <w:sz w:val="28"/>
          <w:szCs w:val="28"/>
        </w:rPr>
        <w:t>ть в других школьных предметах.</w:t>
      </w:r>
      <w:r w:rsidRPr="00782E42">
        <w:rPr>
          <w:color w:val="000000"/>
          <w:sz w:val="28"/>
          <w:szCs w:val="28"/>
        </w:rPr>
        <w:t xml:space="preserve"> Для этого в учебнике предлагаются обучающие задания из учебных тем математики, филологии, окружающего мира. Всё вместе  обеспечивает реализацию деятельностного подхода п</w:t>
      </w:r>
      <w:r w:rsidR="006F2D67">
        <w:rPr>
          <w:color w:val="000000"/>
          <w:sz w:val="28"/>
          <w:szCs w:val="28"/>
        </w:rPr>
        <w:t>ри освоении получаемых знаний,</w:t>
      </w:r>
      <w:r w:rsidRPr="00782E42">
        <w:rPr>
          <w:color w:val="000000"/>
          <w:sz w:val="28"/>
          <w:szCs w:val="28"/>
        </w:rPr>
        <w:t xml:space="preserve"> повышает эффективность этого курса и взаимообогащает  все предметы.</w:t>
      </w:r>
    </w:p>
    <w:p w:rsidR="00782E42" w:rsidRPr="00820836" w:rsidRDefault="00782E42" w:rsidP="00D63A39">
      <w:pPr>
        <w:ind w:firstLine="709"/>
        <w:jc w:val="both"/>
        <w:rPr>
          <w:color w:val="000000"/>
          <w:sz w:val="28"/>
          <w:szCs w:val="28"/>
        </w:rPr>
      </w:pPr>
    </w:p>
    <w:p w:rsidR="008241F0" w:rsidRPr="008241F0" w:rsidRDefault="008241F0" w:rsidP="00D63A39">
      <w:pPr>
        <w:jc w:val="center"/>
        <w:rPr>
          <w:b/>
          <w:bCs/>
          <w:color w:val="000000"/>
          <w:sz w:val="28"/>
          <w:szCs w:val="28"/>
        </w:rPr>
      </w:pPr>
      <w:r w:rsidRPr="008241F0">
        <w:rPr>
          <w:b/>
          <w:color w:val="000000"/>
          <w:sz w:val="28"/>
          <w:szCs w:val="28"/>
        </w:rPr>
        <w:t xml:space="preserve">Босова Л.Л. </w:t>
      </w:r>
      <w:r w:rsidRPr="008241F0">
        <w:rPr>
          <w:b/>
          <w:bCs/>
          <w:color w:val="000000"/>
          <w:sz w:val="28"/>
          <w:szCs w:val="28"/>
        </w:rPr>
        <w:t>Информатика и ИКТ: учебник для 8 класса</w:t>
      </w:r>
    </w:p>
    <w:p w:rsidR="008241F0" w:rsidRDefault="008241F0" w:rsidP="00D63A39">
      <w:pPr>
        <w:ind w:firstLine="709"/>
        <w:jc w:val="both"/>
        <w:rPr>
          <w:color w:val="000000"/>
          <w:sz w:val="28"/>
          <w:szCs w:val="28"/>
        </w:rPr>
      </w:pPr>
      <w:r w:rsidRPr="008241F0">
        <w:rPr>
          <w:color w:val="000000"/>
          <w:sz w:val="28"/>
          <w:szCs w:val="28"/>
        </w:rPr>
        <w:t xml:space="preserve">Учебник предназначен для изучения курса </w:t>
      </w:r>
      <w:r w:rsidR="00DF42E7">
        <w:rPr>
          <w:color w:val="000000"/>
          <w:sz w:val="28"/>
          <w:szCs w:val="28"/>
        </w:rPr>
        <w:t>«</w:t>
      </w:r>
      <w:r w:rsidRPr="008241F0">
        <w:rPr>
          <w:color w:val="000000"/>
          <w:sz w:val="28"/>
          <w:szCs w:val="28"/>
        </w:rPr>
        <w:t>Информатика и ИКТ</w:t>
      </w:r>
      <w:r w:rsidR="00DF42E7">
        <w:rPr>
          <w:color w:val="000000"/>
          <w:sz w:val="28"/>
          <w:szCs w:val="28"/>
        </w:rPr>
        <w:t>»</w:t>
      </w:r>
      <w:r w:rsidRPr="008241F0">
        <w:rPr>
          <w:color w:val="000000"/>
          <w:sz w:val="28"/>
          <w:szCs w:val="28"/>
        </w:rPr>
        <w:t xml:space="preserve"> в 8 классе общеобразовательной школы. Содержание учебника соответствует Государственному образовательному стандарту основного общего образования по информатике и ИКТ. Выдержан принцип инвариантности к конкретным моделям компьютеров и версиям программного обеспечения. Основной акцент сделан на реализации общеобразовательного потенциала курса, на формировании фундаментальных представлений за счёт систематизации, теоретического осмысления и обобщения имеющегося у школьников опыта.</w:t>
      </w:r>
    </w:p>
    <w:p w:rsidR="008241F0" w:rsidRDefault="008241F0" w:rsidP="00D63A39">
      <w:pPr>
        <w:ind w:firstLine="709"/>
        <w:jc w:val="both"/>
        <w:rPr>
          <w:color w:val="000000"/>
          <w:sz w:val="28"/>
          <w:szCs w:val="28"/>
        </w:rPr>
      </w:pPr>
      <w:r w:rsidRPr="008241F0">
        <w:rPr>
          <w:color w:val="000000"/>
          <w:sz w:val="28"/>
          <w:szCs w:val="28"/>
        </w:rPr>
        <w:t>Предполагается широкое использование ресурсов федеральных образовательных порталов, в том числе Единой коллекции цифровых образовательных ресурсов.</w:t>
      </w:r>
    </w:p>
    <w:p w:rsidR="00773EFE" w:rsidRDefault="00773EFE" w:rsidP="00D63A39">
      <w:pPr>
        <w:ind w:firstLine="709"/>
        <w:jc w:val="both"/>
        <w:rPr>
          <w:color w:val="000000"/>
          <w:sz w:val="28"/>
          <w:szCs w:val="28"/>
        </w:rPr>
      </w:pPr>
    </w:p>
    <w:p w:rsidR="008241F0" w:rsidRPr="008241F0" w:rsidRDefault="008241F0" w:rsidP="00D63A39">
      <w:pPr>
        <w:jc w:val="center"/>
        <w:rPr>
          <w:b/>
          <w:bCs/>
          <w:color w:val="000000"/>
          <w:sz w:val="28"/>
          <w:szCs w:val="28"/>
        </w:rPr>
      </w:pPr>
      <w:r w:rsidRPr="008241F0">
        <w:rPr>
          <w:b/>
          <w:color w:val="000000"/>
          <w:sz w:val="28"/>
          <w:szCs w:val="28"/>
        </w:rPr>
        <w:t xml:space="preserve">Семакин И.Г., Шеина Т.Ю., Шестакова Л.В. </w:t>
      </w:r>
      <w:r w:rsidRPr="008241F0">
        <w:rPr>
          <w:b/>
          <w:bCs/>
          <w:color w:val="000000"/>
          <w:sz w:val="28"/>
          <w:szCs w:val="28"/>
        </w:rPr>
        <w:t>Информатика и ИКТ. Профильный уровень: учебник для 10 класса</w:t>
      </w:r>
    </w:p>
    <w:p w:rsidR="008241F0" w:rsidRDefault="008241F0" w:rsidP="00D63A39">
      <w:pPr>
        <w:ind w:firstLine="709"/>
        <w:jc w:val="both"/>
        <w:rPr>
          <w:color w:val="000000"/>
          <w:sz w:val="28"/>
          <w:szCs w:val="28"/>
        </w:rPr>
      </w:pPr>
      <w:r w:rsidRPr="008241F0">
        <w:rPr>
          <w:color w:val="000000"/>
          <w:sz w:val="28"/>
          <w:szCs w:val="28"/>
        </w:rPr>
        <w:t>Учебник предназначен для изучения курса информатики и ИКТ на профильном уровне в 10 классах общеобразовательных учреждений. Содержание учебника опирается на изученный в 8–9 классах курс информатики и ИКТ для основной школы. Материал соответствует Государственному образовательному стандарту для среднего (полного) общего образования на профильном уровне. Рассматриваются теоретические основы информатики, аппаратное и программное обеспечение компьютера, современные информационные и коммуникационные технологии.</w:t>
      </w:r>
      <w:r w:rsidRPr="008241F0">
        <w:rPr>
          <w:color w:val="000000"/>
          <w:sz w:val="28"/>
          <w:szCs w:val="28"/>
        </w:rPr>
        <w:br/>
        <w:t>Учебник входит в учебно-методический комплект, включающий также учебник для 11 класса, компьютерный практикум и методическое пособие для учителя.</w:t>
      </w:r>
    </w:p>
    <w:p w:rsidR="00482F4A" w:rsidRPr="009D3C0C" w:rsidRDefault="00482F4A" w:rsidP="00D63A39">
      <w:pPr>
        <w:ind w:firstLine="709"/>
        <w:jc w:val="both"/>
        <w:rPr>
          <w:color w:val="000000"/>
          <w:sz w:val="28"/>
          <w:szCs w:val="28"/>
        </w:rPr>
      </w:pPr>
    </w:p>
    <w:p w:rsidR="0089308E" w:rsidRPr="009D3C0C" w:rsidRDefault="00855811" w:rsidP="00D63A39">
      <w:pPr>
        <w:pStyle w:val="a4"/>
        <w:spacing w:before="0" w:beforeAutospacing="0" w:after="0" w:afterAutospacing="0"/>
        <w:ind w:firstLine="709"/>
        <w:jc w:val="both"/>
        <w:rPr>
          <w:rFonts w:ascii="Times New Roman" w:hAnsi="Times New Roman" w:cs="Times New Roman"/>
          <w:b/>
          <w:sz w:val="28"/>
          <w:szCs w:val="28"/>
        </w:rPr>
      </w:pPr>
      <w:r w:rsidRPr="009D3C0C">
        <w:rPr>
          <w:rFonts w:ascii="Times New Roman" w:hAnsi="Times New Roman" w:cs="Times New Roman"/>
          <w:b/>
          <w:sz w:val="28"/>
          <w:szCs w:val="28"/>
        </w:rPr>
        <w:t>Выбор учебников в условиях п</w:t>
      </w:r>
      <w:r w:rsidR="0089308E" w:rsidRPr="009D3C0C">
        <w:rPr>
          <w:rFonts w:ascii="Times New Roman" w:hAnsi="Times New Roman" w:cs="Times New Roman"/>
          <w:b/>
          <w:sz w:val="28"/>
          <w:szCs w:val="28"/>
        </w:rPr>
        <w:t>ереход</w:t>
      </w:r>
      <w:r w:rsidRPr="009D3C0C">
        <w:rPr>
          <w:rFonts w:ascii="Times New Roman" w:hAnsi="Times New Roman" w:cs="Times New Roman"/>
          <w:b/>
          <w:sz w:val="28"/>
          <w:szCs w:val="28"/>
        </w:rPr>
        <w:t>а</w:t>
      </w:r>
      <w:r w:rsidR="0089308E" w:rsidRPr="009D3C0C">
        <w:rPr>
          <w:rFonts w:ascii="Times New Roman" w:hAnsi="Times New Roman" w:cs="Times New Roman"/>
          <w:b/>
          <w:sz w:val="28"/>
          <w:szCs w:val="28"/>
        </w:rPr>
        <w:t xml:space="preserve"> на </w:t>
      </w:r>
      <w:r w:rsidR="00D23DCA" w:rsidRPr="009D3C0C">
        <w:rPr>
          <w:rFonts w:ascii="Times New Roman" w:hAnsi="Times New Roman" w:cs="Times New Roman"/>
          <w:b/>
          <w:sz w:val="28"/>
          <w:szCs w:val="28"/>
        </w:rPr>
        <w:t>ОС</w:t>
      </w:r>
      <w:r w:rsidR="0089308E" w:rsidRPr="009D3C0C">
        <w:rPr>
          <w:rFonts w:ascii="Times New Roman" w:hAnsi="Times New Roman" w:cs="Times New Roman"/>
          <w:b/>
          <w:sz w:val="28"/>
          <w:szCs w:val="28"/>
        </w:rPr>
        <w:t xml:space="preserve"> </w:t>
      </w:r>
      <w:r w:rsidR="0089308E" w:rsidRPr="009D3C0C">
        <w:rPr>
          <w:rFonts w:ascii="Times New Roman" w:hAnsi="Times New Roman" w:cs="Times New Roman"/>
          <w:b/>
          <w:sz w:val="28"/>
          <w:szCs w:val="28"/>
          <w:lang w:val="en-US"/>
        </w:rPr>
        <w:t>Linux</w:t>
      </w:r>
      <w:r w:rsidR="0089308E" w:rsidRPr="009D3C0C">
        <w:rPr>
          <w:rFonts w:ascii="Times New Roman" w:hAnsi="Times New Roman" w:cs="Times New Roman"/>
          <w:b/>
          <w:sz w:val="28"/>
          <w:szCs w:val="28"/>
        </w:rPr>
        <w:t xml:space="preserve"> </w:t>
      </w:r>
    </w:p>
    <w:p w:rsidR="00617616" w:rsidRPr="009D3C0C" w:rsidRDefault="00DE74F9"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На сегодняшний день с</w:t>
      </w:r>
      <w:r w:rsidR="0089308E" w:rsidRPr="009D3C0C">
        <w:rPr>
          <w:rFonts w:ascii="Times New Roman" w:hAnsi="Times New Roman" w:cs="Times New Roman"/>
          <w:sz w:val="28"/>
          <w:szCs w:val="28"/>
        </w:rPr>
        <w:t>ложилась следующая ситуация: в нормативных документах (государственный образовательный стандарт по информатике, примерные программы по информатике) не указывается название изучаемых операционных систем и прикладных программ, а в авторских программах и содержании учебников рассматривается изучение содержания информатик</w:t>
      </w:r>
      <w:r w:rsidR="00B31D24" w:rsidRPr="009D3C0C">
        <w:rPr>
          <w:rFonts w:ascii="Times New Roman" w:hAnsi="Times New Roman" w:cs="Times New Roman"/>
          <w:sz w:val="28"/>
          <w:szCs w:val="28"/>
        </w:rPr>
        <w:t>и</w:t>
      </w:r>
      <w:r w:rsidR="0089308E" w:rsidRPr="009D3C0C">
        <w:rPr>
          <w:rFonts w:ascii="Times New Roman" w:hAnsi="Times New Roman" w:cs="Times New Roman"/>
          <w:sz w:val="28"/>
          <w:szCs w:val="28"/>
        </w:rPr>
        <w:t xml:space="preserve"> на примере ОС </w:t>
      </w:r>
      <w:r w:rsidR="0089308E" w:rsidRPr="009D3C0C">
        <w:rPr>
          <w:rFonts w:ascii="Times New Roman" w:hAnsi="Times New Roman" w:cs="Times New Roman"/>
          <w:sz w:val="28"/>
          <w:szCs w:val="28"/>
          <w:lang w:val="en-US"/>
        </w:rPr>
        <w:t>Windows</w:t>
      </w:r>
      <w:r w:rsidR="0089308E" w:rsidRPr="009D3C0C">
        <w:rPr>
          <w:rFonts w:ascii="Times New Roman" w:hAnsi="Times New Roman" w:cs="Times New Roman"/>
          <w:sz w:val="28"/>
          <w:szCs w:val="28"/>
        </w:rPr>
        <w:t xml:space="preserve"> и ее прикладных программ.</w:t>
      </w:r>
      <w:r w:rsidR="00B31D24" w:rsidRPr="009D3C0C">
        <w:rPr>
          <w:rFonts w:ascii="Times New Roman" w:hAnsi="Times New Roman" w:cs="Times New Roman"/>
          <w:sz w:val="28"/>
          <w:szCs w:val="28"/>
        </w:rPr>
        <w:t xml:space="preserve"> Н</w:t>
      </w:r>
      <w:r w:rsidR="0089308E" w:rsidRPr="009D3C0C">
        <w:rPr>
          <w:rFonts w:ascii="Times New Roman" w:hAnsi="Times New Roman" w:cs="Times New Roman"/>
          <w:sz w:val="28"/>
          <w:szCs w:val="28"/>
        </w:rPr>
        <w:t>а</w:t>
      </w:r>
      <w:r w:rsidR="000C27FF" w:rsidRPr="009D3C0C">
        <w:rPr>
          <w:rFonts w:ascii="Times New Roman" w:hAnsi="Times New Roman" w:cs="Times New Roman"/>
          <w:sz w:val="28"/>
          <w:szCs w:val="28"/>
        </w:rPr>
        <w:t xml:space="preserve"> территории Российской Федерации </w:t>
      </w:r>
      <w:r w:rsidR="00B31D24" w:rsidRPr="009D3C0C">
        <w:rPr>
          <w:rFonts w:ascii="Times New Roman" w:hAnsi="Times New Roman" w:cs="Times New Roman"/>
          <w:sz w:val="28"/>
          <w:szCs w:val="28"/>
        </w:rPr>
        <w:t xml:space="preserve">в общеобразовательных учреждениях лицензия по ОС </w:t>
      </w:r>
      <w:r w:rsidR="00B31D24" w:rsidRPr="009D3C0C">
        <w:rPr>
          <w:rFonts w:ascii="Times New Roman" w:hAnsi="Times New Roman" w:cs="Times New Roman"/>
          <w:sz w:val="28"/>
          <w:szCs w:val="28"/>
          <w:lang w:val="en-US"/>
        </w:rPr>
        <w:t>Windows</w:t>
      </w:r>
      <w:r w:rsidR="00B31D24" w:rsidRPr="009D3C0C">
        <w:rPr>
          <w:rFonts w:ascii="Times New Roman" w:hAnsi="Times New Roman" w:cs="Times New Roman"/>
          <w:sz w:val="28"/>
          <w:szCs w:val="28"/>
        </w:rPr>
        <w:t xml:space="preserve"> заканчивается 31 декабря 2010 г. </w:t>
      </w:r>
      <w:r w:rsidR="00091D7E" w:rsidRPr="009D3C0C">
        <w:rPr>
          <w:rFonts w:ascii="Times New Roman" w:hAnsi="Times New Roman" w:cs="Times New Roman"/>
          <w:sz w:val="28"/>
          <w:szCs w:val="28"/>
        </w:rPr>
        <w:t xml:space="preserve"> </w:t>
      </w:r>
      <w:r w:rsidR="00B31D24" w:rsidRPr="009D3C0C">
        <w:rPr>
          <w:rFonts w:ascii="Times New Roman" w:hAnsi="Times New Roman" w:cs="Times New Roman"/>
          <w:sz w:val="28"/>
          <w:szCs w:val="28"/>
        </w:rPr>
        <w:t>С</w:t>
      </w:r>
      <w:r w:rsidR="0089308E" w:rsidRPr="009D3C0C">
        <w:rPr>
          <w:rFonts w:ascii="Times New Roman" w:hAnsi="Times New Roman" w:cs="Times New Roman"/>
          <w:sz w:val="28"/>
          <w:szCs w:val="28"/>
        </w:rPr>
        <w:t xml:space="preserve"> 1 января 2011 года </w:t>
      </w:r>
      <w:r w:rsidR="000C27FF" w:rsidRPr="009D3C0C">
        <w:rPr>
          <w:rFonts w:ascii="Times New Roman" w:hAnsi="Times New Roman" w:cs="Times New Roman"/>
          <w:sz w:val="28"/>
          <w:szCs w:val="28"/>
        </w:rPr>
        <w:t xml:space="preserve">реализуется  переход на операционную систему </w:t>
      </w:r>
      <w:r w:rsidR="000C27FF" w:rsidRPr="009D3C0C">
        <w:rPr>
          <w:rFonts w:ascii="Times New Roman" w:hAnsi="Times New Roman" w:cs="Times New Roman"/>
          <w:sz w:val="28"/>
          <w:szCs w:val="28"/>
          <w:lang w:val="en-US"/>
        </w:rPr>
        <w:t>Linux</w:t>
      </w:r>
      <w:r w:rsidR="00B31D24" w:rsidRPr="009D3C0C">
        <w:rPr>
          <w:rFonts w:ascii="Times New Roman" w:hAnsi="Times New Roman" w:cs="Times New Roman"/>
          <w:sz w:val="28"/>
          <w:szCs w:val="28"/>
        </w:rPr>
        <w:t xml:space="preserve">. </w:t>
      </w:r>
    </w:p>
    <w:p w:rsidR="00617616" w:rsidRPr="009D3C0C" w:rsidRDefault="00B31D24"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Таким образом,</w:t>
      </w:r>
      <w:r w:rsidR="000C27FF" w:rsidRPr="009D3C0C">
        <w:rPr>
          <w:rFonts w:ascii="Times New Roman" w:hAnsi="Times New Roman" w:cs="Times New Roman"/>
          <w:sz w:val="28"/>
          <w:szCs w:val="28"/>
        </w:rPr>
        <w:t xml:space="preserve"> учителям информатики и ИКТ при выборе учебников необходимо </w:t>
      </w:r>
      <w:r w:rsidR="00617616" w:rsidRPr="009D3C0C">
        <w:rPr>
          <w:rFonts w:ascii="Times New Roman" w:hAnsi="Times New Roman" w:cs="Times New Roman"/>
          <w:sz w:val="28"/>
          <w:szCs w:val="28"/>
        </w:rPr>
        <w:t>учесть</w:t>
      </w:r>
      <w:r w:rsidR="000C27FF" w:rsidRPr="009D3C0C">
        <w:rPr>
          <w:rFonts w:ascii="Times New Roman" w:hAnsi="Times New Roman" w:cs="Times New Roman"/>
          <w:sz w:val="28"/>
          <w:szCs w:val="28"/>
        </w:rPr>
        <w:t>, что</w:t>
      </w:r>
      <w:r w:rsidR="0075605E" w:rsidRPr="009D3C0C">
        <w:rPr>
          <w:rFonts w:ascii="Times New Roman" w:hAnsi="Times New Roman" w:cs="Times New Roman"/>
          <w:sz w:val="28"/>
          <w:szCs w:val="28"/>
        </w:rPr>
        <w:t xml:space="preserve"> все представленные УМК в </w:t>
      </w:r>
      <w:r w:rsidR="0089308E" w:rsidRPr="009D3C0C">
        <w:rPr>
          <w:rFonts w:ascii="Times New Roman" w:hAnsi="Times New Roman" w:cs="Times New Roman"/>
          <w:sz w:val="28"/>
          <w:szCs w:val="28"/>
        </w:rPr>
        <w:t>Ф</w:t>
      </w:r>
      <w:r w:rsidR="0075605E" w:rsidRPr="009D3C0C">
        <w:rPr>
          <w:rFonts w:ascii="Times New Roman" w:hAnsi="Times New Roman" w:cs="Times New Roman"/>
          <w:sz w:val="28"/>
          <w:szCs w:val="28"/>
        </w:rPr>
        <w:t xml:space="preserve">едеральном перечне ориентированы на изучение ОС </w:t>
      </w:r>
      <w:r w:rsidR="0075605E" w:rsidRPr="009D3C0C">
        <w:rPr>
          <w:rFonts w:ascii="Times New Roman" w:hAnsi="Times New Roman" w:cs="Times New Roman"/>
          <w:sz w:val="28"/>
          <w:szCs w:val="28"/>
          <w:lang w:val="en-US"/>
        </w:rPr>
        <w:t>Windows</w:t>
      </w:r>
      <w:r w:rsidR="0075605E" w:rsidRPr="009D3C0C">
        <w:rPr>
          <w:rFonts w:ascii="Times New Roman" w:hAnsi="Times New Roman" w:cs="Times New Roman"/>
          <w:sz w:val="28"/>
          <w:szCs w:val="28"/>
        </w:rPr>
        <w:t xml:space="preserve"> и ее</w:t>
      </w:r>
      <w:r w:rsidR="0089308E" w:rsidRPr="009D3C0C">
        <w:rPr>
          <w:rFonts w:ascii="Times New Roman" w:hAnsi="Times New Roman" w:cs="Times New Roman"/>
          <w:sz w:val="28"/>
          <w:szCs w:val="28"/>
        </w:rPr>
        <w:t xml:space="preserve"> прикладные программы. </w:t>
      </w:r>
      <w:r w:rsidR="00617616" w:rsidRPr="009D3C0C">
        <w:rPr>
          <w:rFonts w:ascii="Times New Roman" w:hAnsi="Times New Roman" w:cs="Times New Roman"/>
          <w:sz w:val="28"/>
          <w:szCs w:val="28"/>
        </w:rPr>
        <w:t>Из всех УМК в</w:t>
      </w:r>
      <w:r w:rsidR="0089308E" w:rsidRPr="009D3C0C">
        <w:rPr>
          <w:rFonts w:ascii="Times New Roman" w:hAnsi="Times New Roman" w:cs="Times New Roman"/>
          <w:sz w:val="28"/>
          <w:szCs w:val="28"/>
        </w:rPr>
        <w:t xml:space="preserve"> учебнике автора </w:t>
      </w:r>
      <w:r w:rsidR="0075605E" w:rsidRPr="009D3C0C">
        <w:rPr>
          <w:rFonts w:ascii="Times New Roman" w:hAnsi="Times New Roman" w:cs="Times New Roman"/>
          <w:sz w:val="28"/>
          <w:szCs w:val="28"/>
        </w:rPr>
        <w:t xml:space="preserve">Угриновича Н.Д. есть практикум для ОС </w:t>
      </w:r>
      <w:r w:rsidR="0075605E" w:rsidRPr="009D3C0C">
        <w:rPr>
          <w:rFonts w:ascii="Times New Roman" w:hAnsi="Times New Roman" w:cs="Times New Roman"/>
          <w:sz w:val="28"/>
          <w:szCs w:val="28"/>
          <w:lang w:val="en-US"/>
        </w:rPr>
        <w:t>Linux</w:t>
      </w:r>
      <w:r w:rsidR="0075605E" w:rsidRPr="009D3C0C">
        <w:rPr>
          <w:rFonts w:ascii="Times New Roman" w:hAnsi="Times New Roman" w:cs="Times New Roman"/>
          <w:sz w:val="28"/>
          <w:szCs w:val="28"/>
        </w:rPr>
        <w:t>.</w:t>
      </w:r>
      <w:r w:rsidR="00815194" w:rsidRPr="009D3C0C">
        <w:rPr>
          <w:rFonts w:ascii="Times New Roman" w:hAnsi="Times New Roman" w:cs="Times New Roman"/>
          <w:sz w:val="28"/>
          <w:szCs w:val="28"/>
        </w:rPr>
        <w:t xml:space="preserve"> </w:t>
      </w:r>
    </w:p>
    <w:p w:rsidR="00617616" w:rsidRPr="009D3C0C" w:rsidRDefault="00617616"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В связи с этим</w:t>
      </w:r>
      <w:r w:rsidR="0075605E" w:rsidRPr="009D3C0C">
        <w:rPr>
          <w:rFonts w:ascii="Times New Roman" w:hAnsi="Times New Roman" w:cs="Times New Roman"/>
          <w:sz w:val="28"/>
          <w:szCs w:val="28"/>
        </w:rPr>
        <w:t xml:space="preserve"> учителям информатики и ИКТ </w:t>
      </w:r>
      <w:r w:rsidR="0075605E" w:rsidRPr="009D3C0C">
        <w:rPr>
          <w:rFonts w:ascii="Times New Roman" w:hAnsi="Times New Roman" w:cs="Times New Roman"/>
          <w:b/>
          <w:sz w:val="28"/>
          <w:szCs w:val="28"/>
        </w:rPr>
        <w:t>необходимо</w:t>
      </w:r>
      <w:r w:rsidR="0075605E" w:rsidRPr="009D3C0C">
        <w:rPr>
          <w:rFonts w:ascii="Times New Roman" w:hAnsi="Times New Roman" w:cs="Times New Roman"/>
          <w:sz w:val="28"/>
          <w:szCs w:val="28"/>
        </w:rPr>
        <w:t xml:space="preserve"> </w:t>
      </w:r>
      <w:r w:rsidR="00BA40A5" w:rsidRPr="009D3C0C">
        <w:rPr>
          <w:rFonts w:ascii="Times New Roman" w:hAnsi="Times New Roman" w:cs="Times New Roman"/>
          <w:b/>
          <w:sz w:val="28"/>
          <w:szCs w:val="28"/>
        </w:rPr>
        <w:t>самостоятельно</w:t>
      </w:r>
      <w:r w:rsidR="00F8619B" w:rsidRPr="009D3C0C">
        <w:rPr>
          <w:rFonts w:ascii="Times New Roman" w:hAnsi="Times New Roman" w:cs="Times New Roman"/>
          <w:b/>
          <w:sz w:val="28"/>
          <w:szCs w:val="28"/>
        </w:rPr>
        <w:t xml:space="preserve"> адаптировать </w:t>
      </w:r>
      <w:r w:rsidR="000C27FF" w:rsidRPr="009D3C0C">
        <w:rPr>
          <w:rFonts w:ascii="Times New Roman" w:hAnsi="Times New Roman" w:cs="Times New Roman"/>
          <w:sz w:val="28"/>
          <w:szCs w:val="28"/>
        </w:rPr>
        <w:t xml:space="preserve">содержание </w:t>
      </w:r>
      <w:r w:rsidR="00BA40A5" w:rsidRPr="009D3C0C">
        <w:rPr>
          <w:rFonts w:ascii="Times New Roman" w:hAnsi="Times New Roman" w:cs="Times New Roman"/>
          <w:sz w:val="28"/>
          <w:szCs w:val="28"/>
        </w:rPr>
        <w:t>теоретических сведений (</w:t>
      </w:r>
      <w:r w:rsidR="00A509AC" w:rsidRPr="009D3C0C">
        <w:rPr>
          <w:rFonts w:ascii="Times New Roman" w:hAnsi="Times New Roman" w:cs="Times New Roman"/>
          <w:sz w:val="28"/>
          <w:szCs w:val="28"/>
        </w:rPr>
        <w:t>в сравнении двух операционных систем</w:t>
      </w:r>
      <w:r w:rsidR="00BA40A5" w:rsidRPr="009D3C0C">
        <w:rPr>
          <w:rFonts w:ascii="Times New Roman" w:hAnsi="Times New Roman" w:cs="Times New Roman"/>
          <w:sz w:val="28"/>
          <w:szCs w:val="28"/>
        </w:rPr>
        <w:t xml:space="preserve">) и </w:t>
      </w:r>
      <w:r w:rsidR="000C27FF" w:rsidRPr="009D3C0C">
        <w:rPr>
          <w:rFonts w:ascii="Times New Roman" w:hAnsi="Times New Roman" w:cs="Times New Roman"/>
          <w:sz w:val="28"/>
          <w:szCs w:val="28"/>
        </w:rPr>
        <w:t>практически</w:t>
      </w:r>
      <w:r w:rsidR="0075605E" w:rsidRPr="009D3C0C">
        <w:rPr>
          <w:rFonts w:ascii="Times New Roman" w:hAnsi="Times New Roman" w:cs="Times New Roman"/>
          <w:sz w:val="28"/>
          <w:szCs w:val="28"/>
        </w:rPr>
        <w:t>х</w:t>
      </w:r>
      <w:r w:rsidR="000C27FF" w:rsidRPr="009D3C0C">
        <w:rPr>
          <w:rFonts w:ascii="Times New Roman" w:hAnsi="Times New Roman" w:cs="Times New Roman"/>
          <w:sz w:val="28"/>
          <w:szCs w:val="28"/>
        </w:rPr>
        <w:t xml:space="preserve"> работ по изучаемым темам</w:t>
      </w:r>
      <w:r w:rsidR="0075605E" w:rsidRPr="009D3C0C">
        <w:rPr>
          <w:rFonts w:ascii="Times New Roman" w:hAnsi="Times New Roman" w:cs="Times New Roman"/>
          <w:sz w:val="28"/>
          <w:szCs w:val="28"/>
        </w:rPr>
        <w:t xml:space="preserve"> с учетом используемого программного обеспечения</w:t>
      </w:r>
      <w:r w:rsidR="00D463D6" w:rsidRPr="009D3C0C">
        <w:rPr>
          <w:rFonts w:ascii="Times New Roman" w:hAnsi="Times New Roman" w:cs="Times New Roman"/>
          <w:sz w:val="28"/>
          <w:szCs w:val="28"/>
        </w:rPr>
        <w:t xml:space="preserve"> (</w:t>
      </w:r>
      <w:r w:rsidR="00D463D6" w:rsidRPr="009D3C0C">
        <w:rPr>
          <w:rFonts w:ascii="Times New Roman" w:hAnsi="Times New Roman" w:cs="Times New Roman"/>
          <w:i/>
          <w:sz w:val="28"/>
          <w:szCs w:val="28"/>
        </w:rPr>
        <w:t xml:space="preserve">приложение № </w:t>
      </w:r>
      <w:r w:rsidR="00AD7F2F" w:rsidRPr="009D3C0C">
        <w:rPr>
          <w:rFonts w:ascii="Times New Roman" w:hAnsi="Times New Roman" w:cs="Times New Roman"/>
          <w:i/>
          <w:sz w:val="28"/>
          <w:szCs w:val="28"/>
        </w:rPr>
        <w:t>2</w:t>
      </w:r>
      <w:r w:rsidR="00D463D6" w:rsidRPr="009D3C0C">
        <w:rPr>
          <w:rFonts w:ascii="Times New Roman" w:hAnsi="Times New Roman" w:cs="Times New Roman"/>
          <w:sz w:val="28"/>
          <w:szCs w:val="28"/>
        </w:rPr>
        <w:t>)</w:t>
      </w:r>
      <w:r w:rsidR="00042AED" w:rsidRPr="009D3C0C">
        <w:rPr>
          <w:rFonts w:ascii="Times New Roman" w:hAnsi="Times New Roman" w:cs="Times New Roman"/>
          <w:sz w:val="28"/>
          <w:szCs w:val="28"/>
        </w:rPr>
        <w:t>, работая по выбранно</w:t>
      </w:r>
      <w:r w:rsidR="00091D7E" w:rsidRPr="009D3C0C">
        <w:rPr>
          <w:rFonts w:ascii="Times New Roman" w:hAnsi="Times New Roman" w:cs="Times New Roman"/>
          <w:sz w:val="28"/>
          <w:szCs w:val="28"/>
        </w:rPr>
        <w:t>й</w:t>
      </w:r>
      <w:r w:rsidR="00042AED" w:rsidRPr="009D3C0C">
        <w:rPr>
          <w:rFonts w:ascii="Times New Roman" w:hAnsi="Times New Roman" w:cs="Times New Roman"/>
          <w:sz w:val="28"/>
          <w:szCs w:val="28"/>
        </w:rPr>
        <w:t xml:space="preserve"> </w:t>
      </w:r>
      <w:r w:rsidR="00091D7E" w:rsidRPr="009D3C0C">
        <w:rPr>
          <w:rFonts w:ascii="Times New Roman" w:hAnsi="Times New Roman" w:cs="Times New Roman"/>
          <w:sz w:val="28"/>
          <w:szCs w:val="28"/>
        </w:rPr>
        <w:t>ранее авторской линии</w:t>
      </w:r>
      <w:r w:rsidR="00440CAF" w:rsidRPr="009D3C0C">
        <w:rPr>
          <w:rFonts w:ascii="Times New Roman" w:hAnsi="Times New Roman" w:cs="Times New Roman"/>
          <w:sz w:val="28"/>
          <w:szCs w:val="28"/>
        </w:rPr>
        <w:t xml:space="preserve">. </w:t>
      </w:r>
    </w:p>
    <w:p w:rsidR="00091D7E" w:rsidRPr="009D3C0C" w:rsidRDefault="00091D7E" w:rsidP="00D63A39">
      <w:pPr>
        <w:pStyle w:val="a4"/>
        <w:spacing w:before="0" w:beforeAutospacing="0" w:after="0" w:afterAutospacing="0"/>
        <w:ind w:firstLine="709"/>
        <w:jc w:val="both"/>
        <w:rPr>
          <w:rFonts w:ascii="Times New Roman" w:hAnsi="Times New Roman" w:cs="Times New Roman"/>
          <w:b/>
          <w:sz w:val="28"/>
          <w:szCs w:val="28"/>
        </w:rPr>
      </w:pPr>
      <w:r w:rsidRPr="009D3C0C">
        <w:rPr>
          <w:rFonts w:ascii="Times New Roman" w:hAnsi="Times New Roman" w:cs="Times New Roman"/>
          <w:b/>
          <w:sz w:val="28"/>
          <w:szCs w:val="28"/>
        </w:rPr>
        <w:t xml:space="preserve">Учебники переиздаваться </w:t>
      </w:r>
      <w:r w:rsidR="001D7243" w:rsidRPr="009D3C0C">
        <w:rPr>
          <w:rFonts w:ascii="Times New Roman" w:hAnsi="Times New Roman" w:cs="Times New Roman"/>
          <w:b/>
          <w:sz w:val="28"/>
          <w:szCs w:val="28"/>
        </w:rPr>
        <w:t xml:space="preserve">в ближайшее время </w:t>
      </w:r>
      <w:r w:rsidRPr="009D3C0C">
        <w:rPr>
          <w:rFonts w:ascii="Times New Roman" w:hAnsi="Times New Roman" w:cs="Times New Roman"/>
          <w:b/>
          <w:sz w:val="28"/>
          <w:szCs w:val="28"/>
        </w:rPr>
        <w:t>не будут.</w:t>
      </w:r>
      <w:r w:rsidR="000B7480" w:rsidRPr="009D3C0C">
        <w:rPr>
          <w:rFonts w:ascii="Times New Roman" w:hAnsi="Times New Roman" w:cs="Times New Roman"/>
          <w:b/>
          <w:sz w:val="28"/>
          <w:szCs w:val="28"/>
        </w:rPr>
        <w:t xml:space="preserve"> </w:t>
      </w:r>
    </w:p>
    <w:p w:rsidR="009C6419" w:rsidRPr="009D3C0C" w:rsidRDefault="008D311B" w:rsidP="00D63A39">
      <w:pPr>
        <w:autoSpaceDE w:val="0"/>
        <w:autoSpaceDN w:val="0"/>
        <w:adjustRightInd w:val="0"/>
        <w:ind w:firstLine="708"/>
        <w:jc w:val="both"/>
        <w:rPr>
          <w:sz w:val="28"/>
          <w:szCs w:val="28"/>
        </w:rPr>
      </w:pPr>
      <w:r w:rsidRPr="009D3C0C">
        <w:rPr>
          <w:sz w:val="28"/>
          <w:szCs w:val="28"/>
        </w:rPr>
        <w:t>В помощь учителям информатики рекомендуется с</w:t>
      </w:r>
      <w:r w:rsidR="00223037" w:rsidRPr="009D3C0C">
        <w:rPr>
          <w:sz w:val="28"/>
          <w:szCs w:val="28"/>
        </w:rPr>
        <w:t xml:space="preserve"> сайта ПСПО для учреждений России по ссылке </w:t>
      </w:r>
      <w:r w:rsidR="00223037" w:rsidRPr="00A6632F">
        <w:rPr>
          <w:sz w:val="28"/>
          <w:szCs w:val="28"/>
        </w:rPr>
        <w:t>http://linux.armd.ru/ru/documentation/metod/#2</w:t>
      </w:r>
      <w:r w:rsidR="00223037" w:rsidRPr="009D3C0C">
        <w:rPr>
          <w:sz w:val="28"/>
          <w:szCs w:val="28"/>
        </w:rPr>
        <w:t xml:space="preserve"> скачать </w:t>
      </w:r>
      <w:r w:rsidRPr="009D3C0C">
        <w:rPr>
          <w:sz w:val="28"/>
          <w:szCs w:val="28"/>
        </w:rPr>
        <w:t>учебные пособия</w:t>
      </w:r>
      <w:r w:rsidR="00BA40A5" w:rsidRPr="009D3C0C">
        <w:rPr>
          <w:sz w:val="28"/>
          <w:szCs w:val="28"/>
        </w:rPr>
        <w:t>,</w:t>
      </w:r>
      <w:r w:rsidRPr="009D3C0C">
        <w:rPr>
          <w:sz w:val="28"/>
          <w:szCs w:val="28"/>
        </w:rPr>
        <w:t xml:space="preserve"> оформленные как  практические руководства </w:t>
      </w:r>
      <w:r w:rsidR="009C6419" w:rsidRPr="009D3C0C">
        <w:rPr>
          <w:sz w:val="28"/>
          <w:szCs w:val="28"/>
        </w:rPr>
        <w:t xml:space="preserve"> по ОС </w:t>
      </w:r>
      <w:r w:rsidR="009C6419" w:rsidRPr="009D3C0C">
        <w:rPr>
          <w:sz w:val="28"/>
          <w:szCs w:val="28"/>
          <w:lang w:val="en-US"/>
        </w:rPr>
        <w:t>Linux</w:t>
      </w:r>
      <w:r w:rsidR="009C6419" w:rsidRPr="009D3C0C">
        <w:rPr>
          <w:sz w:val="28"/>
          <w:szCs w:val="28"/>
        </w:rPr>
        <w:t xml:space="preserve"> и ее прикладным программам:</w:t>
      </w:r>
    </w:p>
    <w:p w:rsidR="00B815A6" w:rsidRPr="009D3C0C" w:rsidRDefault="009C6419" w:rsidP="00D63A39">
      <w:pPr>
        <w:rPr>
          <w:sz w:val="28"/>
          <w:szCs w:val="28"/>
        </w:rPr>
      </w:pPr>
      <w:r w:rsidRPr="009D3C0C">
        <w:rPr>
          <w:b/>
          <w:sz w:val="28"/>
          <w:szCs w:val="28"/>
        </w:rPr>
        <w:t>1</w:t>
      </w:r>
      <w:r w:rsidRPr="009D3C0C">
        <w:rPr>
          <w:sz w:val="28"/>
          <w:szCs w:val="28"/>
        </w:rPr>
        <w:t xml:space="preserve">. </w:t>
      </w:r>
      <w:r w:rsidRPr="00A6632F">
        <w:rPr>
          <w:sz w:val="28"/>
          <w:szCs w:val="28"/>
        </w:rPr>
        <w:t>Введение в ОС Линукс</w:t>
      </w:r>
      <w:r w:rsidRPr="009D3C0C">
        <w:rPr>
          <w:sz w:val="28"/>
          <w:szCs w:val="28"/>
        </w:rPr>
        <w:t xml:space="preserve">  </w:t>
      </w:r>
    </w:p>
    <w:p w:rsidR="00B815A6" w:rsidRPr="009D3C0C" w:rsidRDefault="009C6419" w:rsidP="00D63A39">
      <w:pPr>
        <w:rPr>
          <w:sz w:val="28"/>
          <w:szCs w:val="28"/>
        </w:rPr>
      </w:pPr>
      <w:r w:rsidRPr="009D3C0C">
        <w:rPr>
          <w:rStyle w:val="af"/>
          <w:sz w:val="28"/>
          <w:szCs w:val="28"/>
        </w:rPr>
        <w:t xml:space="preserve">2. </w:t>
      </w:r>
      <w:r w:rsidRPr="00A6632F">
        <w:rPr>
          <w:sz w:val="28"/>
          <w:szCs w:val="28"/>
        </w:rPr>
        <w:t xml:space="preserve">ПО для создания и редактирования текстов OpenOffice.org Writer </w:t>
      </w:r>
      <w:r w:rsidRPr="009D3C0C">
        <w:rPr>
          <w:sz w:val="28"/>
          <w:szCs w:val="28"/>
        </w:rPr>
        <w:t xml:space="preserve">  </w:t>
      </w:r>
    </w:p>
    <w:p w:rsidR="00B815A6" w:rsidRPr="009D3C0C" w:rsidRDefault="009C6419" w:rsidP="00D63A39">
      <w:pPr>
        <w:rPr>
          <w:sz w:val="28"/>
          <w:szCs w:val="28"/>
        </w:rPr>
      </w:pPr>
      <w:r w:rsidRPr="009D3C0C">
        <w:rPr>
          <w:rStyle w:val="af"/>
          <w:sz w:val="28"/>
          <w:szCs w:val="28"/>
        </w:rPr>
        <w:t xml:space="preserve">3. </w:t>
      </w:r>
      <w:r w:rsidRPr="00A6632F">
        <w:rPr>
          <w:sz w:val="28"/>
          <w:szCs w:val="28"/>
        </w:rPr>
        <w:t xml:space="preserve">ПО для создания и редактирования электронных таблиц OpenOffice.org Calc </w:t>
      </w:r>
    </w:p>
    <w:p w:rsidR="00B815A6" w:rsidRPr="009D3C0C" w:rsidRDefault="009C6419" w:rsidP="00D63A39">
      <w:pPr>
        <w:rPr>
          <w:sz w:val="28"/>
          <w:szCs w:val="28"/>
        </w:rPr>
      </w:pPr>
      <w:r w:rsidRPr="009D3C0C">
        <w:rPr>
          <w:rStyle w:val="af"/>
          <w:sz w:val="28"/>
          <w:szCs w:val="28"/>
        </w:rPr>
        <w:t xml:space="preserve">4. </w:t>
      </w:r>
      <w:r w:rsidRPr="00A6632F">
        <w:rPr>
          <w:sz w:val="28"/>
          <w:szCs w:val="28"/>
        </w:rPr>
        <w:t>ПО для создания и редактирования мультимедийных презентаций OpenOffice.org Impress</w:t>
      </w:r>
    </w:p>
    <w:p w:rsidR="00B815A6" w:rsidRPr="009D3C0C" w:rsidRDefault="009C6419" w:rsidP="00D63A39">
      <w:pPr>
        <w:rPr>
          <w:sz w:val="28"/>
          <w:szCs w:val="28"/>
        </w:rPr>
      </w:pPr>
      <w:r w:rsidRPr="009D3C0C">
        <w:rPr>
          <w:rStyle w:val="af"/>
          <w:sz w:val="28"/>
          <w:szCs w:val="28"/>
        </w:rPr>
        <w:t xml:space="preserve">5. </w:t>
      </w:r>
      <w:r w:rsidRPr="00A6632F">
        <w:rPr>
          <w:sz w:val="28"/>
          <w:szCs w:val="28"/>
        </w:rPr>
        <w:t>ПО для создания и редактирования блок-схем OpenOffice.org Draw</w:t>
      </w:r>
    </w:p>
    <w:p w:rsidR="00B815A6" w:rsidRPr="009D3C0C" w:rsidRDefault="009C6419" w:rsidP="00D63A39">
      <w:pPr>
        <w:rPr>
          <w:sz w:val="28"/>
          <w:szCs w:val="28"/>
        </w:rPr>
      </w:pPr>
      <w:r w:rsidRPr="009D3C0C">
        <w:rPr>
          <w:rStyle w:val="af"/>
          <w:sz w:val="28"/>
          <w:szCs w:val="28"/>
        </w:rPr>
        <w:t xml:space="preserve">6. </w:t>
      </w:r>
      <w:r w:rsidRPr="00A6632F">
        <w:rPr>
          <w:sz w:val="28"/>
          <w:szCs w:val="28"/>
        </w:rPr>
        <w:t>ПО для обработки и редактирования векторной графики Inkscape</w:t>
      </w:r>
    </w:p>
    <w:p w:rsidR="00B815A6" w:rsidRPr="009D3C0C" w:rsidRDefault="009C6419" w:rsidP="00D63A39">
      <w:pPr>
        <w:rPr>
          <w:sz w:val="28"/>
          <w:szCs w:val="28"/>
        </w:rPr>
      </w:pPr>
      <w:r w:rsidRPr="009D3C0C">
        <w:rPr>
          <w:rStyle w:val="af"/>
          <w:sz w:val="28"/>
          <w:szCs w:val="28"/>
        </w:rPr>
        <w:t xml:space="preserve">7. </w:t>
      </w:r>
      <w:r w:rsidRPr="00A6632F">
        <w:rPr>
          <w:sz w:val="28"/>
          <w:szCs w:val="28"/>
        </w:rPr>
        <w:t xml:space="preserve">ПО для управления базами данных OpenOffice.org Base </w:t>
      </w:r>
    </w:p>
    <w:p w:rsidR="00B815A6" w:rsidRPr="009D3C0C" w:rsidRDefault="00B815A6" w:rsidP="00D63A39">
      <w:pPr>
        <w:rPr>
          <w:sz w:val="28"/>
          <w:szCs w:val="28"/>
        </w:rPr>
      </w:pPr>
      <w:r w:rsidRPr="009D3C0C">
        <w:rPr>
          <w:sz w:val="28"/>
          <w:szCs w:val="28"/>
        </w:rPr>
        <w:t>8</w:t>
      </w:r>
      <w:r w:rsidR="009C6419" w:rsidRPr="009D3C0C">
        <w:rPr>
          <w:rStyle w:val="af"/>
          <w:sz w:val="28"/>
          <w:szCs w:val="28"/>
        </w:rPr>
        <w:t xml:space="preserve">. </w:t>
      </w:r>
      <w:r w:rsidR="009C6419" w:rsidRPr="00A6632F">
        <w:rPr>
          <w:sz w:val="28"/>
          <w:szCs w:val="28"/>
        </w:rPr>
        <w:t>ПО для обработки и редактирования растровой графики GIMP</w:t>
      </w:r>
      <w:r w:rsidRPr="009D3C0C">
        <w:rPr>
          <w:sz w:val="28"/>
          <w:szCs w:val="28"/>
        </w:rPr>
        <w:t>.</w:t>
      </w:r>
    </w:p>
    <w:p w:rsidR="00B815A6" w:rsidRPr="009D3C0C" w:rsidRDefault="009C6419" w:rsidP="00D63A39">
      <w:pPr>
        <w:rPr>
          <w:sz w:val="28"/>
          <w:szCs w:val="28"/>
        </w:rPr>
      </w:pPr>
      <w:r w:rsidRPr="009D3C0C">
        <w:rPr>
          <w:rStyle w:val="af"/>
          <w:sz w:val="28"/>
          <w:szCs w:val="28"/>
        </w:rPr>
        <w:t xml:space="preserve">9. </w:t>
      </w:r>
      <w:r w:rsidRPr="00A6632F">
        <w:rPr>
          <w:sz w:val="28"/>
          <w:szCs w:val="28"/>
        </w:rPr>
        <w:t>ПО для верстки и подготовки публикаций Scribus</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10. </w:t>
      </w:r>
      <w:r w:rsidRPr="00A6632F">
        <w:rPr>
          <w:sz w:val="28"/>
          <w:szCs w:val="28"/>
        </w:rPr>
        <w:t>ПО для просмотра вэб-страниц. Mozilla Firefox</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11. </w:t>
      </w:r>
      <w:r w:rsidRPr="00A6632F">
        <w:rPr>
          <w:sz w:val="28"/>
          <w:szCs w:val="28"/>
        </w:rPr>
        <w:t>ПО для управления электронной почтой Claws-Mail, Mozilla Thunderbird</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12. </w:t>
      </w:r>
      <w:r w:rsidRPr="00A6632F">
        <w:rPr>
          <w:sz w:val="28"/>
          <w:szCs w:val="28"/>
        </w:rPr>
        <w:t>ПО для сжатия и архивирования файлов Xarchiver, Ark</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13. </w:t>
      </w:r>
      <w:r w:rsidRPr="00A6632F">
        <w:rPr>
          <w:sz w:val="28"/>
          <w:szCs w:val="28"/>
        </w:rPr>
        <w:t>ПО для обучения программированию KTurtle</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14. </w:t>
      </w:r>
      <w:r w:rsidRPr="00A6632F">
        <w:rPr>
          <w:sz w:val="28"/>
          <w:szCs w:val="28"/>
        </w:rPr>
        <w:t>ПО для объектно-ориентированного программирования и разработки приложений на языке Java Eclipse</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15. </w:t>
      </w:r>
      <w:r w:rsidRPr="00A6632F">
        <w:rPr>
          <w:sz w:val="28"/>
          <w:szCs w:val="28"/>
        </w:rPr>
        <w:t>ПО для создания и редактирования Интернет-приложений BlueFish, Quanta Plus</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16. </w:t>
      </w:r>
      <w:r w:rsidRPr="00A6632F">
        <w:rPr>
          <w:sz w:val="28"/>
          <w:szCs w:val="28"/>
        </w:rPr>
        <w:t>ПО для обработки и монтажа аудио-записей Audacity</w:t>
      </w:r>
      <w:r w:rsidR="00B815A6" w:rsidRPr="00A6632F">
        <w:rPr>
          <w:sz w:val="28"/>
          <w:szCs w:val="28"/>
        </w:rPr>
        <w:t>.</w:t>
      </w:r>
    </w:p>
    <w:p w:rsidR="00B815A6" w:rsidRPr="009D3C0C" w:rsidRDefault="009C6419" w:rsidP="00D63A39">
      <w:pPr>
        <w:rPr>
          <w:sz w:val="28"/>
          <w:szCs w:val="28"/>
        </w:rPr>
      </w:pPr>
      <w:r w:rsidRPr="009D3C0C">
        <w:rPr>
          <w:rStyle w:val="af"/>
          <w:sz w:val="28"/>
          <w:szCs w:val="28"/>
        </w:rPr>
        <w:t xml:space="preserve">17. </w:t>
      </w:r>
      <w:r w:rsidRPr="00A6632F">
        <w:rPr>
          <w:sz w:val="28"/>
          <w:szCs w:val="28"/>
        </w:rPr>
        <w:t>ПО для решения задач численных и технических вычислений Scilab</w:t>
      </w:r>
      <w:r w:rsidR="00B815A6" w:rsidRPr="009D3C0C">
        <w:rPr>
          <w:sz w:val="28"/>
          <w:szCs w:val="28"/>
        </w:rPr>
        <w:t>.</w:t>
      </w:r>
    </w:p>
    <w:p w:rsidR="009C6419" w:rsidRPr="009D3C0C" w:rsidRDefault="009C6419" w:rsidP="00D63A39">
      <w:pPr>
        <w:rPr>
          <w:sz w:val="28"/>
          <w:szCs w:val="28"/>
        </w:rPr>
      </w:pPr>
      <w:r w:rsidRPr="009D3C0C">
        <w:rPr>
          <w:rStyle w:val="af"/>
          <w:sz w:val="28"/>
          <w:szCs w:val="28"/>
        </w:rPr>
        <w:t xml:space="preserve">18. </w:t>
      </w:r>
      <w:r w:rsidRPr="00A6632F">
        <w:rPr>
          <w:sz w:val="28"/>
          <w:szCs w:val="28"/>
        </w:rPr>
        <w:t>Обзор образовательных программ Kdeedu, gcompris</w:t>
      </w:r>
      <w:r w:rsidR="00212E13" w:rsidRPr="00A6632F">
        <w:rPr>
          <w:sz w:val="28"/>
          <w:szCs w:val="28"/>
        </w:rPr>
        <w:t>.</w:t>
      </w:r>
      <w:r w:rsidRPr="00A6632F">
        <w:rPr>
          <w:sz w:val="28"/>
          <w:szCs w:val="28"/>
        </w:rPr>
        <w:t xml:space="preserve"> </w:t>
      </w:r>
      <w:r w:rsidRPr="009D3C0C">
        <w:rPr>
          <w:sz w:val="28"/>
          <w:szCs w:val="28"/>
        </w:rPr>
        <w:t xml:space="preserve">  </w:t>
      </w:r>
    </w:p>
    <w:p w:rsidR="0024693F" w:rsidRDefault="0024693F" w:rsidP="00D63A39">
      <w:pPr>
        <w:ind w:firstLine="708"/>
        <w:jc w:val="both"/>
        <w:rPr>
          <w:sz w:val="28"/>
          <w:szCs w:val="28"/>
        </w:rPr>
      </w:pPr>
      <w:r w:rsidRPr="009D3C0C">
        <w:rPr>
          <w:sz w:val="28"/>
          <w:szCs w:val="28"/>
        </w:rPr>
        <w:t xml:space="preserve">Учителям информатики можно использовать дидактические и методические материалы, разработанные участниками </w:t>
      </w:r>
      <w:r w:rsidR="00CA7A7D" w:rsidRPr="009D3C0C">
        <w:rPr>
          <w:sz w:val="28"/>
          <w:szCs w:val="28"/>
        </w:rPr>
        <w:t xml:space="preserve">Всероссийского </w:t>
      </w:r>
      <w:r w:rsidRPr="009D3C0C">
        <w:rPr>
          <w:sz w:val="28"/>
          <w:szCs w:val="28"/>
        </w:rPr>
        <w:t xml:space="preserve">конкурса </w:t>
      </w:r>
      <w:r w:rsidR="00DF42E7">
        <w:rPr>
          <w:sz w:val="28"/>
          <w:szCs w:val="28"/>
        </w:rPr>
        <w:t>«</w:t>
      </w:r>
      <w:r w:rsidRPr="009D3C0C">
        <w:rPr>
          <w:sz w:val="28"/>
          <w:szCs w:val="28"/>
        </w:rPr>
        <w:t>Код свободы</w:t>
      </w:r>
      <w:r w:rsidR="00DF42E7">
        <w:rPr>
          <w:sz w:val="28"/>
          <w:szCs w:val="28"/>
        </w:rPr>
        <w:t>»</w:t>
      </w:r>
      <w:r w:rsidRPr="009D3C0C">
        <w:rPr>
          <w:sz w:val="28"/>
          <w:szCs w:val="28"/>
        </w:rPr>
        <w:t>, который проводился в период перехода на Линукс. В большом количестве участник</w:t>
      </w:r>
      <w:r w:rsidR="00212E13" w:rsidRPr="009D3C0C">
        <w:rPr>
          <w:sz w:val="28"/>
          <w:szCs w:val="28"/>
        </w:rPr>
        <w:t>и</w:t>
      </w:r>
      <w:r w:rsidRPr="009D3C0C">
        <w:rPr>
          <w:sz w:val="28"/>
          <w:szCs w:val="28"/>
        </w:rPr>
        <w:t xml:space="preserve"> конкурса представили тематические планы по информатике с использованием Линукс, методические пособия по работе с программным обеспечением. Все материалы можно найти по ссылкам: </w:t>
      </w:r>
      <w:r w:rsidRPr="00A6632F">
        <w:rPr>
          <w:sz w:val="28"/>
          <w:szCs w:val="28"/>
        </w:rPr>
        <w:t>http://linux.armd.ru/ru/documentation/freecode/</w:t>
      </w:r>
      <w:r w:rsidRPr="009D3C0C">
        <w:rPr>
          <w:sz w:val="28"/>
          <w:szCs w:val="28"/>
        </w:rPr>
        <w:t xml:space="preserve"> - адаптированные материалы учителей работающих в Линукс, </w:t>
      </w:r>
      <w:r w:rsidRPr="00A6632F">
        <w:rPr>
          <w:sz w:val="28"/>
          <w:szCs w:val="28"/>
        </w:rPr>
        <w:t>http://freecode.linux.armd.ru/</w:t>
      </w:r>
      <w:r w:rsidRPr="009D3C0C">
        <w:rPr>
          <w:sz w:val="28"/>
          <w:szCs w:val="28"/>
        </w:rPr>
        <w:t xml:space="preserve"> - библиотека работ учителей по Линукс.</w:t>
      </w:r>
    </w:p>
    <w:p w:rsidR="00482F4A" w:rsidRDefault="00482F4A" w:rsidP="00D63A39">
      <w:pPr>
        <w:ind w:firstLine="708"/>
        <w:jc w:val="both"/>
        <w:rPr>
          <w:sz w:val="28"/>
          <w:szCs w:val="28"/>
        </w:rPr>
      </w:pPr>
    </w:p>
    <w:p w:rsidR="00FF1B9F" w:rsidRPr="009D3C0C" w:rsidRDefault="00757FD0" w:rsidP="00D63A39">
      <w:pPr>
        <w:pStyle w:val="ac"/>
        <w:spacing w:after="0"/>
        <w:rPr>
          <w:b/>
          <w:sz w:val="28"/>
          <w:szCs w:val="28"/>
        </w:rPr>
      </w:pPr>
      <w:r w:rsidRPr="009D3C0C">
        <w:rPr>
          <w:b/>
          <w:sz w:val="28"/>
          <w:szCs w:val="28"/>
        </w:rPr>
        <w:t xml:space="preserve">Нормативы контрольных работ по </w:t>
      </w:r>
      <w:r w:rsidR="00DF42E7">
        <w:rPr>
          <w:b/>
          <w:sz w:val="28"/>
          <w:szCs w:val="28"/>
        </w:rPr>
        <w:t>«</w:t>
      </w:r>
      <w:r w:rsidRPr="009D3C0C">
        <w:rPr>
          <w:b/>
          <w:sz w:val="28"/>
          <w:szCs w:val="28"/>
        </w:rPr>
        <w:t>Информатике и ИКТ</w:t>
      </w:r>
      <w:r w:rsidR="00DF42E7">
        <w:rPr>
          <w:b/>
          <w:sz w:val="28"/>
          <w:szCs w:val="28"/>
        </w:rPr>
        <w:t>»</w:t>
      </w:r>
    </w:p>
    <w:p w:rsidR="001B06B9" w:rsidRPr="009D3C0C" w:rsidRDefault="001B06B9" w:rsidP="00D63A39">
      <w:pPr>
        <w:pStyle w:val="ac"/>
        <w:spacing w:after="0"/>
        <w:ind w:firstLine="708"/>
        <w:jc w:val="both"/>
        <w:rPr>
          <w:sz w:val="28"/>
          <w:szCs w:val="28"/>
        </w:rPr>
      </w:pPr>
    </w:p>
    <w:p w:rsidR="009D1329" w:rsidRPr="009D3C0C" w:rsidRDefault="00F8619B" w:rsidP="00D63A39">
      <w:pPr>
        <w:pStyle w:val="ac"/>
        <w:spacing w:after="0"/>
        <w:ind w:firstLine="708"/>
        <w:jc w:val="both"/>
        <w:rPr>
          <w:sz w:val="28"/>
          <w:szCs w:val="28"/>
        </w:rPr>
      </w:pPr>
      <w:r w:rsidRPr="009D3C0C">
        <w:rPr>
          <w:sz w:val="28"/>
          <w:szCs w:val="28"/>
        </w:rPr>
        <w:t xml:space="preserve">Для оценки результатов учебной деятельности учащихся используется текущий и итоговый контроль. </w:t>
      </w:r>
      <w:r w:rsidR="009D1329" w:rsidRPr="009D3C0C">
        <w:rPr>
          <w:sz w:val="28"/>
          <w:szCs w:val="28"/>
        </w:rPr>
        <w:t>В классный журнал всем присутствовавшим на уроке обучающимся выставляются оценки за текущие и итоговые контрольные работы.</w:t>
      </w:r>
    </w:p>
    <w:p w:rsidR="009D1329" w:rsidRPr="009D3C0C" w:rsidRDefault="009D1329" w:rsidP="00D63A39">
      <w:pPr>
        <w:widowControl w:val="0"/>
        <w:autoSpaceDE w:val="0"/>
        <w:autoSpaceDN w:val="0"/>
        <w:adjustRightInd w:val="0"/>
        <w:ind w:firstLine="709"/>
        <w:jc w:val="both"/>
        <w:rPr>
          <w:sz w:val="28"/>
          <w:szCs w:val="28"/>
        </w:rPr>
      </w:pPr>
      <w:r w:rsidRPr="009D3C0C">
        <w:rPr>
          <w:b/>
          <w:sz w:val="28"/>
          <w:szCs w:val="28"/>
        </w:rPr>
        <w:t>Текущие контрольные работы</w:t>
      </w:r>
      <w:r w:rsidRPr="009D3C0C">
        <w:rPr>
          <w:sz w:val="28"/>
          <w:szCs w:val="28"/>
        </w:rPr>
        <w:t xml:space="preserve"> имеют целью проверку усвоения изучаемого и проверяемого программного материала. Для проведения текущих контрольных работ учитель может отводить весь урок или его часть.</w:t>
      </w:r>
    </w:p>
    <w:p w:rsidR="009D1329" w:rsidRPr="009D3C0C" w:rsidRDefault="009D1329" w:rsidP="00D63A39">
      <w:pPr>
        <w:widowControl w:val="0"/>
        <w:autoSpaceDE w:val="0"/>
        <w:autoSpaceDN w:val="0"/>
        <w:adjustRightInd w:val="0"/>
        <w:ind w:firstLine="709"/>
        <w:jc w:val="both"/>
        <w:rPr>
          <w:sz w:val="28"/>
          <w:szCs w:val="28"/>
        </w:rPr>
      </w:pPr>
      <w:r w:rsidRPr="009D3C0C">
        <w:rPr>
          <w:b/>
          <w:sz w:val="28"/>
          <w:szCs w:val="28"/>
        </w:rPr>
        <w:t>Итоговые контрольные работы</w:t>
      </w:r>
      <w:r w:rsidRPr="009D3C0C">
        <w:rPr>
          <w:sz w:val="28"/>
          <w:szCs w:val="28"/>
        </w:rPr>
        <w:t xml:space="preserve"> проводятся:</w:t>
      </w:r>
    </w:p>
    <w:p w:rsidR="009D1329" w:rsidRPr="009D3C0C" w:rsidRDefault="009D1329" w:rsidP="00D63A39">
      <w:pPr>
        <w:numPr>
          <w:ilvl w:val="0"/>
          <w:numId w:val="19"/>
        </w:numPr>
        <w:autoSpaceDE w:val="0"/>
        <w:jc w:val="both"/>
        <w:rPr>
          <w:sz w:val="28"/>
          <w:szCs w:val="28"/>
        </w:rPr>
      </w:pPr>
      <w:r w:rsidRPr="009D3C0C">
        <w:rPr>
          <w:sz w:val="28"/>
          <w:szCs w:val="28"/>
        </w:rPr>
        <w:t>после изучения наиболее значительных тем программы;</w:t>
      </w:r>
    </w:p>
    <w:p w:rsidR="009D1329" w:rsidRPr="009D3C0C" w:rsidRDefault="009D1329" w:rsidP="00D63A39">
      <w:pPr>
        <w:numPr>
          <w:ilvl w:val="0"/>
          <w:numId w:val="19"/>
        </w:numPr>
        <w:autoSpaceDE w:val="0"/>
        <w:jc w:val="both"/>
        <w:rPr>
          <w:sz w:val="28"/>
          <w:szCs w:val="28"/>
        </w:rPr>
      </w:pPr>
      <w:r w:rsidRPr="009D3C0C">
        <w:rPr>
          <w:sz w:val="28"/>
          <w:szCs w:val="28"/>
        </w:rPr>
        <w:t>в конце учебной четверти, полугодия, года.</w:t>
      </w:r>
    </w:p>
    <w:p w:rsidR="00F75684" w:rsidRPr="009D3C0C" w:rsidRDefault="00F75684" w:rsidP="00D63A39">
      <w:pPr>
        <w:autoSpaceDE w:val="0"/>
        <w:autoSpaceDN w:val="0"/>
        <w:adjustRightInd w:val="0"/>
        <w:ind w:firstLine="709"/>
        <w:jc w:val="both"/>
        <w:rPr>
          <w:sz w:val="28"/>
          <w:szCs w:val="28"/>
        </w:rPr>
      </w:pPr>
      <w:r w:rsidRPr="009D3C0C">
        <w:rPr>
          <w:sz w:val="28"/>
          <w:szCs w:val="28"/>
        </w:rPr>
        <w:t xml:space="preserve">При выставлении оценок за </w:t>
      </w:r>
      <w:r w:rsidR="00F65A6B" w:rsidRPr="009D3C0C">
        <w:rPr>
          <w:sz w:val="28"/>
          <w:szCs w:val="28"/>
        </w:rPr>
        <w:t>практические</w:t>
      </w:r>
      <w:r w:rsidRPr="009D3C0C">
        <w:rPr>
          <w:sz w:val="28"/>
          <w:szCs w:val="28"/>
        </w:rPr>
        <w:t xml:space="preserve"> работы необходимо учитывать следующие подходы:</w:t>
      </w:r>
    </w:p>
    <w:p w:rsidR="00F75684" w:rsidRPr="009D3C0C" w:rsidRDefault="00F75684" w:rsidP="00D63A39">
      <w:pPr>
        <w:numPr>
          <w:ilvl w:val="0"/>
          <w:numId w:val="19"/>
        </w:numPr>
        <w:autoSpaceDE w:val="0"/>
        <w:ind w:left="0" w:firstLine="426"/>
        <w:jc w:val="both"/>
        <w:rPr>
          <w:sz w:val="28"/>
          <w:szCs w:val="28"/>
        </w:rPr>
      </w:pPr>
      <w:r w:rsidRPr="009D3C0C">
        <w:rPr>
          <w:sz w:val="28"/>
          <w:szCs w:val="28"/>
        </w:rPr>
        <w:t xml:space="preserve">если </w:t>
      </w:r>
      <w:r w:rsidR="00F65A6B" w:rsidRPr="009D3C0C">
        <w:rPr>
          <w:sz w:val="28"/>
          <w:szCs w:val="28"/>
        </w:rPr>
        <w:t>практическая</w:t>
      </w:r>
      <w:r w:rsidRPr="009D3C0C">
        <w:rPr>
          <w:sz w:val="28"/>
          <w:szCs w:val="28"/>
        </w:rPr>
        <w:t xml:space="preserve"> работа носит обучающий характер, проводится с целью проверки усвоения нового материала и по времени занимает часть урока, учитель </w:t>
      </w:r>
      <w:r w:rsidRPr="009D3C0C">
        <w:rPr>
          <w:b/>
          <w:sz w:val="28"/>
          <w:szCs w:val="28"/>
        </w:rPr>
        <w:t>имеет право не выставлять оценки обучающимся всего класса</w:t>
      </w:r>
      <w:r w:rsidRPr="009D3C0C">
        <w:rPr>
          <w:sz w:val="28"/>
          <w:szCs w:val="28"/>
        </w:rPr>
        <w:t>;</w:t>
      </w:r>
    </w:p>
    <w:p w:rsidR="00F75684" w:rsidRPr="009D3C0C" w:rsidRDefault="00F75684" w:rsidP="00D63A39">
      <w:pPr>
        <w:numPr>
          <w:ilvl w:val="0"/>
          <w:numId w:val="19"/>
        </w:numPr>
        <w:autoSpaceDE w:val="0"/>
        <w:ind w:left="0" w:firstLine="426"/>
        <w:jc w:val="both"/>
        <w:rPr>
          <w:sz w:val="28"/>
          <w:szCs w:val="28"/>
        </w:rPr>
      </w:pPr>
      <w:r w:rsidRPr="009D3C0C">
        <w:rPr>
          <w:sz w:val="28"/>
          <w:szCs w:val="28"/>
        </w:rPr>
        <w:t xml:space="preserve">если </w:t>
      </w:r>
      <w:r w:rsidR="00F65A6B" w:rsidRPr="009D3C0C">
        <w:rPr>
          <w:sz w:val="28"/>
          <w:szCs w:val="28"/>
        </w:rPr>
        <w:t>практическая</w:t>
      </w:r>
      <w:r w:rsidRPr="009D3C0C">
        <w:rPr>
          <w:sz w:val="28"/>
          <w:szCs w:val="28"/>
        </w:rPr>
        <w:t xml:space="preserve"> работа контролирующего характера, </w:t>
      </w:r>
      <w:r w:rsidR="003E53C6" w:rsidRPr="009D3C0C">
        <w:rPr>
          <w:sz w:val="28"/>
          <w:szCs w:val="28"/>
        </w:rPr>
        <w:t xml:space="preserve">то </w:t>
      </w:r>
      <w:r w:rsidRPr="009D3C0C">
        <w:rPr>
          <w:sz w:val="28"/>
          <w:szCs w:val="28"/>
        </w:rPr>
        <w:t xml:space="preserve">оценки за данный вид </w:t>
      </w:r>
      <w:r w:rsidR="003E53C6" w:rsidRPr="009D3C0C">
        <w:rPr>
          <w:sz w:val="28"/>
          <w:szCs w:val="28"/>
        </w:rPr>
        <w:t>практической</w:t>
      </w:r>
      <w:r w:rsidRPr="009D3C0C">
        <w:rPr>
          <w:sz w:val="28"/>
          <w:szCs w:val="28"/>
        </w:rPr>
        <w:t xml:space="preserve"> работы </w:t>
      </w:r>
      <w:r w:rsidRPr="009D3C0C">
        <w:rPr>
          <w:b/>
          <w:sz w:val="28"/>
          <w:szCs w:val="28"/>
        </w:rPr>
        <w:t>выставляются всем без исключения обучающимся</w:t>
      </w:r>
      <w:r w:rsidRPr="009D3C0C">
        <w:rPr>
          <w:sz w:val="28"/>
          <w:szCs w:val="28"/>
        </w:rPr>
        <w:t>.</w:t>
      </w:r>
    </w:p>
    <w:p w:rsidR="00D76785" w:rsidRPr="009D3C0C" w:rsidRDefault="00D76785" w:rsidP="00D63A39">
      <w:pPr>
        <w:pStyle w:val="ac"/>
        <w:spacing w:after="0"/>
        <w:ind w:firstLine="708"/>
        <w:jc w:val="both"/>
        <w:rPr>
          <w:sz w:val="28"/>
          <w:szCs w:val="28"/>
        </w:rPr>
      </w:pPr>
      <w:r w:rsidRPr="009D3C0C">
        <w:rPr>
          <w:sz w:val="28"/>
          <w:szCs w:val="28"/>
        </w:rPr>
        <w:t>Текущий и итоговый контроль можно проводить в различных формах: например, контрольная работа, тестирование, практическая работа, зачет, самостоятельная работа и т.д.</w:t>
      </w:r>
    </w:p>
    <w:p w:rsidR="00F8619B" w:rsidRPr="009D3C0C" w:rsidRDefault="00003BCA" w:rsidP="00D63A39">
      <w:pPr>
        <w:pStyle w:val="ac"/>
        <w:spacing w:after="0"/>
        <w:ind w:firstLine="708"/>
        <w:jc w:val="both"/>
        <w:rPr>
          <w:sz w:val="28"/>
          <w:szCs w:val="28"/>
        </w:rPr>
      </w:pPr>
      <w:r w:rsidRPr="009D3C0C">
        <w:rPr>
          <w:sz w:val="28"/>
          <w:szCs w:val="28"/>
        </w:rPr>
        <w:t xml:space="preserve">В авторских программах </w:t>
      </w:r>
      <w:r w:rsidR="00467BDD" w:rsidRPr="009D3C0C">
        <w:rPr>
          <w:sz w:val="28"/>
          <w:szCs w:val="28"/>
        </w:rPr>
        <w:t xml:space="preserve">по информатике указаны </w:t>
      </w:r>
      <w:r w:rsidR="00F8619B" w:rsidRPr="009D3C0C">
        <w:rPr>
          <w:sz w:val="28"/>
          <w:szCs w:val="28"/>
        </w:rPr>
        <w:t xml:space="preserve">такие формы контроля, как: </w:t>
      </w:r>
      <w:r w:rsidR="00D76785" w:rsidRPr="009D3C0C">
        <w:rPr>
          <w:sz w:val="28"/>
          <w:szCs w:val="28"/>
        </w:rPr>
        <w:t xml:space="preserve">проверочная работа, </w:t>
      </w:r>
      <w:r w:rsidR="00467BDD" w:rsidRPr="009D3C0C">
        <w:rPr>
          <w:sz w:val="28"/>
          <w:szCs w:val="28"/>
        </w:rPr>
        <w:t>практические задания, практические работы, контрольные практические работы, тестирование</w:t>
      </w:r>
      <w:r w:rsidR="00F8619B" w:rsidRPr="009D3C0C">
        <w:rPr>
          <w:sz w:val="28"/>
          <w:szCs w:val="28"/>
        </w:rPr>
        <w:t>, практическая зачетная работа, практикум</w:t>
      </w:r>
      <w:r w:rsidR="009D3C0C">
        <w:rPr>
          <w:sz w:val="28"/>
          <w:szCs w:val="28"/>
        </w:rPr>
        <w:t>.</w:t>
      </w:r>
    </w:p>
    <w:p w:rsidR="009406B5" w:rsidRDefault="00F8619B" w:rsidP="00D63A39">
      <w:pPr>
        <w:pStyle w:val="ac"/>
        <w:spacing w:after="0"/>
        <w:ind w:firstLine="708"/>
        <w:jc w:val="both"/>
        <w:rPr>
          <w:sz w:val="28"/>
          <w:szCs w:val="28"/>
        </w:rPr>
      </w:pPr>
      <w:r w:rsidRPr="009D3C0C">
        <w:rPr>
          <w:sz w:val="28"/>
          <w:szCs w:val="28"/>
        </w:rPr>
        <w:t>В образовательном процессе у</w:t>
      </w:r>
      <w:r w:rsidR="00467BDD" w:rsidRPr="009D3C0C">
        <w:rPr>
          <w:sz w:val="28"/>
          <w:szCs w:val="28"/>
        </w:rPr>
        <w:t xml:space="preserve">читель, планируя свою деятельность по контролю знаний учащихся при изучении предмета, </w:t>
      </w:r>
      <w:r w:rsidRPr="009D3C0C">
        <w:rPr>
          <w:sz w:val="28"/>
          <w:szCs w:val="28"/>
        </w:rPr>
        <w:t>всегда</w:t>
      </w:r>
      <w:r w:rsidR="00467BDD" w:rsidRPr="009D3C0C">
        <w:rPr>
          <w:sz w:val="28"/>
          <w:szCs w:val="28"/>
        </w:rPr>
        <w:t xml:space="preserve"> планир</w:t>
      </w:r>
      <w:r w:rsidRPr="009D3C0C">
        <w:rPr>
          <w:sz w:val="28"/>
          <w:szCs w:val="28"/>
        </w:rPr>
        <w:t>ует</w:t>
      </w:r>
      <w:r w:rsidR="00467BDD" w:rsidRPr="009D3C0C">
        <w:rPr>
          <w:sz w:val="28"/>
          <w:szCs w:val="28"/>
        </w:rPr>
        <w:t xml:space="preserve"> </w:t>
      </w:r>
      <w:r w:rsidR="00003BCA" w:rsidRPr="009D3C0C">
        <w:rPr>
          <w:sz w:val="28"/>
          <w:szCs w:val="28"/>
        </w:rPr>
        <w:t xml:space="preserve">количество </w:t>
      </w:r>
      <w:r w:rsidR="00467BDD" w:rsidRPr="009D3C0C">
        <w:rPr>
          <w:sz w:val="28"/>
          <w:szCs w:val="28"/>
        </w:rPr>
        <w:t xml:space="preserve">тематических и итоговых </w:t>
      </w:r>
      <w:r w:rsidR="00003BCA" w:rsidRPr="009D3C0C">
        <w:rPr>
          <w:sz w:val="28"/>
          <w:szCs w:val="28"/>
        </w:rPr>
        <w:t>работ</w:t>
      </w:r>
      <w:r w:rsidR="00467BDD" w:rsidRPr="009D3C0C">
        <w:rPr>
          <w:sz w:val="28"/>
          <w:szCs w:val="28"/>
        </w:rPr>
        <w:t xml:space="preserve"> в той форме, которая предусмотрена в Положении о текущем контроле учащихся в образовательном учреждении</w:t>
      </w:r>
      <w:r w:rsidR="00003BCA" w:rsidRPr="009D3C0C">
        <w:rPr>
          <w:sz w:val="28"/>
          <w:szCs w:val="28"/>
        </w:rPr>
        <w:t xml:space="preserve">. </w:t>
      </w:r>
      <w:r w:rsidR="00491EDB" w:rsidRPr="009D3C0C">
        <w:rPr>
          <w:sz w:val="28"/>
          <w:szCs w:val="28"/>
        </w:rPr>
        <w:t xml:space="preserve">Согласно авторским программам </w:t>
      </w:r>
      <w:r w:rsidR="00003BCA" w:rsidRPr="009D3C0C">
        <w:rPr>
          <w:sz w:val="28"/>
          <w:szCs w:val="28"/>
        </w:rPr>
        <w:t xml:space="preserve">рекомендуется </w:t>
      </w:r>
      <w:r w:rsidR="00491EDB" w:rsidRPr="009D3C0C">
        <w:rPr>
          <w:sz w:val="28"/>
          <w:szCs w:val="28"/>
        </w:rPr>
        <w:t xml:space="preserve">следующее количество </w:t>
      </w:r>
      <w:r w:rsidR="00771C73" w:rsidRPr="009D3C0C">
        <w:rPr>
          <w:sz w:val="28"/>
          <w:szCs w:val="28"/>
        </w:rPr>
        <w:t>контрольных и практических работ</w:t>
      </w:r>
      <w:r w:rsidR="00A10FA0" w:rsidRPr="009D3C0C">
        <w:rPr>
          <w:sz w:val="28"/>
          <w:szCs w:val="28"/>
        </w:rPr>
        <w:t>, практических заданий</w:t>
      </w:r>
      <w:r w:rsidR="00771C73" w:rsidRPr="009D3C0C">
        <w:rPr>
          <w:sz w:val="28"/>
          <w:szCs w:val="28"/>
        </w:rPr>
        <w:t>:</w:t>
      </w:r>
    </w:p>
    <w:p w:rsidR="00757FD0" w:rsidRPr="009D3C0C" w:rsidRDefault="009406B5" w:rsidP="00D63A39">
      <w:pPr>
        <w:pStyle w:val="ac"/>
        <w:spacing w:after="0"/>
        <w:ind w:firstLine="708"/>
        <w:jc w:val="both"/>
        <w:rPr>
          <w:sz w:val="28"/>
          <w:szCs w:val="28"/>
        </w:rPr>
      </w:pPr>
      <w:r>
        <w:rPr>
          <w:sz w:val="28"/>
          <w:szCs w:val="28"/>
        </w:rPr>
        <w:br w:type="page"/>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943"/>
        <w:gridCol w:w="23"/>
        <w:gridCol w:w="1665"/>
        <w:gridCol w:w="2759"/>
        <w:gridCol w:w="1822"/>
        <w:gridCol w:w="1938"/>
      </w:tblGrid>
      <w:tr w:rsidR="00757FD0" w:rsidRPr="009D3C0C" w:rsidTr="009D3C0C">
        <w:trPr>
          <w:cantSplit/>
          <w:trHeight w:val="1961"/>
        </w:trPr>
        <w:tc>
          <w:tcPr>
            <w:tcW w:w="284"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ind w:right="-90"/>
              <w:jc w:val="center"/>
              <w:rPr>
                <w:b/>
              </w:rPr>
            </w:pPr>
            <w:r w:rsidRPr="009D3C0C">
              <w:rPr>
                <w:b/>
              </w:rPr>
              <w:t>№ п/п</w:t>
            </w:r>
          </w:p>
        </w:tc>
        <w:tc>
          <w:tcPr>
            <w:tcW w:w="498" w:type="pct"/>
            <w:gridSpan w:val="2"/>
            <w:tcBorders>
              <w:top w:val="single" w:sz="4" w:space="0" w:color="auto"/>
              <w:left w:val="single" w:sz="4" w:space="0" w:color="auto"/>
              <w:bottom w:val="single" w:sz="4" w:space="0" w:color="auto"/>
              <w:right w:val="single" w:sz="4" w:space="0" w:color="auto"/>
            </w:tcBorders>
          </w:tcPr>
          <w:p w:rsidR="00757FD0" w:rsidRPr="009D3C0C" w:rsidRDefault="007A6F18" w:rsidP="00D63A39">
            <w:pPr>
              <w:jc w:val="center"/>
              <w:rPr>
                <w:b/>
              </w:rPr>
            </w:pPr>
            <w:r w:rsidRPr="009D3C0C">
              <w:rPr>
                <w:b/>
              </w:rPr>
              <w:t>К</w:t>
            </w:r>
            <w:r w:rsidR="00757FD0" w:rsidRPr="009D3C0C">
              <w:rPr>
                <w:b/>
              </w:rPr>
              <w:t>ласс</w:t>
            </w:r>
            <w:r w:rsidRPr="009D3C0C">
              <w:rPr>
                <w:b/>
              </w:rPr>
              <w:t xml:space="preserve"> </w:t>
            </w:r>
          </w:p>
        </w:tc>
        <w:tc>
          <w:tcPr>
            <w:tcW w:w="858"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ind w:left="-99" w:right="-153"/>
              <w:jc w:val="center"/>
              <w:rPr>
                <w:b/>
              </w:rPr>
            </w:pPr>
            <w:r w:rsidRPr="009D3C0C">
              <w:rPr>
                <w:b/>
              </w:rPr>
              <w:t>Рекомен-дуемое в тематическом планировании количество часов в неделю</w:t>
            </w:r>
          </w:p>
        </w:tc>
        <w:tc>
          <w:tcPr>
            <w:tcW w:w="1422" w:type="pct"/>
            <w:tcBorders>
              <w:top w:val="single" w:sz="4" w:space="0" w:color="auto"/>
              <w:left w:val="single" w:sz="4" w:space="0" w:color="auto"/>
              <w:bottom w:val="single" w:sz="4" w:space="0" w:color="auto"/>
              <w:right w:val="single" w:sz="4" w:space="0" w:color="auto"/>
            </w:tcBorders>
          </w:tcPr>
          <w:p w:rsidR="00757FD0" w:rsidRPr="009D3C0C" w:rsidRDefault="00DD4683" w:rsidP="00D63A39">
            <w:pPr>
              <w:jc w:val="center"/>
              <w:rPr>
                <w:b/>
              </w:rPr>
            </w:pPr>
            <w:r w:rsidRPr="009D3C0C">
              <w:rPr>
                <w:b/>
              </w:rPr>
              <w:t>А</w:t>
            </w:r>
            <w:r w:rsidR="00757FD0" w:rsidRPr="009D3C0C">
              <w:rPr>
                <w:b/>
              </w:rPr>
              <w:t>втор, наименование учебников</w:t>
            </w:r>
          </w:p>
        </w:tc>
        <w:tc>
          <w:tcPr>
            <w:tcW w:w="939" w:type="pct"/>
            <w:tcBorders>
              <w:top w:val="single" w:sz="4" w:space="0" w:color="auto"/>
              <w:left w:val="single" w:sz="4" w:space="0" w:color="auto"/>
              <w:bottom w:val="single" w:sz="4" w:space="0" w:color="auto"/>
              <w:right w:val="single" w:sz="4" w:space="0" w:color="auto"/>
            </w:tcBorders>
          </w:tcPr>
          <w:p w:rsidR="00757FD0" w:rsidRPr="009D3C0C" w:rsidRDefault="00F544E7" w:rsidP="00D63A39">
            <w:pPr>
              <w:jc w:val="center"/>
              <w:rPr>
                <w:b/>
              </w:rPr>
            </w:pPr>
            <w:r w:rsidRPr="009D3C0C">
              <w:rPr>
                <w:b/>
              </w:rPr>
              <w:t xml:space="preserve">Рекомендуемое </w:t>
            </w:r>
            <w:r w:rsidR="00757FD0" w:rsidRPr="009D3C0C">
              <w:rPr>
                <w:b/>
              </w:rPr>
              <w:t>количество контрольных работ за год обучения</w:t>
            </w:r>
          </w:p>
        </w:tc>
        <w:tc>
          <w:tcPr>
            <w:tcW w:w="999" w:type="pct"/>
            <w:tcBorders>
              <w:top w:val="single" w:sz="4" w:space="0" w:color="auto"/>
              <w:left w:val="single" w:sz="4" w:space="0" w:color="auto"/>
              <w:bottom w:val="single" w:sz="4" w:space="0" w:color="auto"/>
              <w:right w:val="single" w:sz="4" w:space="0" w:color="auto"/>
            </w:tcBorders>
          </w:tcPr>
          <w:p w:rsidR="002A7381" w:rsidRPr="009D3C0C" w:rsidRDefault="002A7381" w:rsidP="00D63A39">
            <w:pPr>
              <w:jc w:val="center"/>
              <w:rPr>
                <w:b/>
              </w:rPr>
            </w:pPr>
            <w:r w:rsidRPr="009D3C0C">
              <w:rPr>
                <w:b/>
              </w:rPr>
              <w:t>К</w:t>
            </w:r>
            <w:r w:rsidR="00757FD0" w:rsidRPr="009D3C0C">
              <w:rPr>
                <w:b/>
              </w:rPr>
              <w:t>оличество практических работ за год обучения</w:t>
            </w:r>
            <w:r w:rsidRPr="009D3C0C">
              <w:rPr>
                <w:b/>
              </w:rPr>
              <w:t xml:space="preserve"> </w:t>
            </w:r>
          </w:p>
          <w:p w:rsidR="00757FD0" w:rsidRPr="009D3C0C" w:rsidRDefault="002A7381" w:rsidP="00D63A39">
            <w:pPr>
              <w:jc w:val="center"/>
              <w:rPr>
                <w:b/>
              </w:rPr>
            </w:pPr>
            <w:r w:rsidRPr="009D3C0C">
              <w:rPr>
                <w:b/>
              </w:rPr>
              <w:t>(по авторскому планированию)</w:t>
            </w:r>
          </w:p>
        </w:tc>
      </w:tr>
      <w:tr w:rsidR="00D16E61" w:rsidRPr="009D3C0C" w:rsidTr="009D3C0C">
        <w:trPr>
          <w:cantSplit/>
          <w:trHeight w:val="355"/>
        </w:trPr>
        <w:tc>
          <w:tcPr>
            <w:tcW w:w="5000" w:type="pct"/>
            <w:gridSpan w:val="7"/>
            <w:tcBorders>
              <w:top w:val="single" w:sz="4" w:space="0" w:color="auto"/>
              <w:left w:val="single" w:sz="4" w:space="0" w:color="auto"/>
              <w:bottom w:val="single" w:sz="4" w:space="0" w:color="auto"/>
              <w:right w:val="single" w:sz="4" w:space="0" w:color="auto"/>
            </w:tcBorders>
          </w:tcPr>
          <w:p w:rsidR="00D16E61" w:rsidRPr="009D3C0C" w:rsidRDefault="00D16E61" w:rsidP="00D63A39">
            <w:pPr>
              <w:jc w:val="center"/>
              <w:rPr>
                <w:b/>
                <w:i/>
              </w:rPr>
            </w:pPr>
            <w:r w:rsidRPr="009D3C0C">
              <w:rPr>
                <w:b/>
                <w:i/>
              </w:rPr>
              <w:t>Пропедевтический уровень</w:t>
            </w:r>
          </w:p>
        </w:tc>
      </w:tr>
      <w:tr w:rsidR="00D16E61" w:rsidRPr="009D3C0C" w:rsidTr="009D3C0C">
        <w:trPr>
          <w:cantSplit/>
          <w:trHeight w:val="1692"/>
        </w:trPr>
        <w:tc>
          <w:tcPr>
            <w:tcW w:w="284" w:type="pct"/>
            <w:tcBorders>
              <w:top w:val="single" w:sz="4" w:space="0" w:color="auto"/>
              <w:left w:val="single" w:sz="4" w:space="0" w:color="auto"/>
              <w:bottom w:val="single" w:sz="4" w:space="0" w:color="auto"/>
              <w:right w:val="single" w:sz="4" w:space="0" w:color="auto"/>
            </w:tcBorders>
          </w:tcPr>
          <w:p w:rsidR="00D16E61" w:rsidRPr="009D3C0C" w:rsidRDefault="00E92516" w:rsidP="00D63A39">
            <w:r w:rsidRPr="009D3C0C">
              <w:t>1</w:t>
            </w:r>
          </w:p>
        </w:tc>
        <w:tc>
          <w:tcPr>
            <w:tcW w:w="498" w:type="pct"/>
            <w:gridSpan w:val="2"/>
            <w:tcBorders>
              <w:top w:val="single" w:sz="4" w:space="0" w:color="auto"/>
              <w:left w:val="single" w:sz="4" w:space="0" w:color="auto"/>
              <w:bottom w:val="single" w:sz="4" w:space="0" w:color="auto"/>
              <w:right w:val="single" w:sz="4" w:space="0" w:color="auto"/>
            </w:tcBorders>
          </w:tcPr>
          <w:p w:rsidR="00D16E61" w:rsidRPr="009D3C0C" w:rsidRDefault="00E92516" w:rsidP="00D63A39">
            <w:r w:rsidRPr="009D3C0C">
              <w:t>5-6-7</w:t>
            </w:r>
          </w:p>
        </w:tc>
        <w:tc>
          <w:tcPr>
            <w:tcW w:w="858" w:type="pct"/>
            <w:tcBorders>
              <w:top w:val="single" w:sz="4" w:space="0" w:color="auto"/>
              <w:left w:val="single" w:sz="4" w:space="0" w:color="auto"/>
              <w:bottom w:val="single" w:sz="4" w:space="0" w:color="auto"/>
              <w:right w:val="single" w:sz="4" w:space="0" w:color="auto"/>
            </w:tcBorders>
          </w:tcPr>
          <w:p w:rsidR="00D16E61" w:rsidRPr="009D3C0C" w:rsidRDefault="00E92516" w:rsidP="00D63A39">
            <w:pPr>
              <w:ind w:left="-99" w:right="-153"/>
              <w:jc w:val="center"/>
            </w:pPr>
            <w:r w:rsidRPr="009D3C0C">
              <w:t>5 кл. – по 1 ч/нед.</w:t>
            </w:r>
          </w:p>
          <w:p w:rsidR="00E92516" w:rsidRPr="009D3C0C" w:rsidRDefault="00E92516" w:rsidP="00D63A39">
            <w:pPr>
              <w:ind w:left="-99" w:right="-153"/>
              <w:jc w:val="center"/>
            </w:pPr>
            <w:r w:rsidRPr="009D3C0C">
              <w:t>6 кл. – по 1 ч/нед.</w:t>
            </w:r>
          </w:p>
          <w:p w:rsidR="00E92516" w:rsidRPr="009D3C0C" w:rsidRDefault="00E92516" w:rsidP="00D63A39">
            <w:pPr>
              <w:ind w:left="-99" w:right="-153"/>
              <w:jc w:val="center"/>
            </w:pPr>
            <w:r w:rsidRPr="009D3C0C">
              <w:t>7 кл. – по 1 ч/нед.</w:t>
            </w:r>
          </w:p>
        </w:tc>
        <w:tc>
          <w:tcPr>
            <w:tcW w:w="1422" w:type="pct"/>
            <w:tcBorders>
              <w:top w:val="single" w:sz="4" w:space="0" w:color="auto"/>
              <w:left w:val="single" w:sz="4" w:space="0" w:color="auto"/>
              <w:bottom w:val="single" w:sz="4" w:space="0" w:color="auto"/>
              <w:right w:val="single" w:sz="4" w:space="0" w:color="auto"/>
            </w:tcBorders>
          </w:tcPr>
          <w:p w:rsidR="00E92516" w:rsidRPr="009D3C0C" w:rsidRDefault="00E92516" w:rsidP="00D63A39">
            <w:pPr>
              <w:jc w:val="center"/>
            </w:pPr>
            <w:r w:rsidRPr="009D3C0C">
              <w:t xml:space="preserve">Л.Л. Босова </w:t>
            </w:r>
            <w:r w:rsidR="00DF42E7">
              <w:t>«</w:t>
            </w:r>
            <w:r w:rsidRPr="009D3C0C">
              <w:t>Информатика и ИКТ</w:t>
            </w:r>
            <w:r w:rsidR="00DF42E7">
              <w:t>»</w:t>
            </w:r>
            <w:r w:rsidRPr="009D3C0C">
              <w:t xml:space="preserve">, </w:t>
            </w:r>
          </w:p>
          <w:p w:rsidR="00D16E61" w:rsidRPr="009D3C0C" w:rsidRDefault="00333C9C" w:rsidP="00D63A39">
            <w:pPr>
              <w:jc w:val="center"/>
            </w:pPr>
            <w:r>
              <w:t>5 кл., 6 кл.</w:t>
            </w:r>
          </w:p>
          <w:p w:rsidR="00333C9C" w:rsidRPr="009D3C0C" w:rsidRDefault="00333C9C" w:rsidP="00D63A39">
            <w:pPr>
              <w:jc w:val="center"/>
            </w:pPr>
            <w:r w:rsidRPr="009D3C0C">
              <w:t>Н.Д. Угринович</w:t>
            </w:r>
          </w:p>
          <w:p w:rsidR="008E5F57" w:rsidRDefault="00DF42E7" w:rsidP="00D63A39">
            <w:r>
              <w:t>«</w:t>
            </w:r>
            <w:r w:rsidR="00333C9C" w:rsidRPr="009D3C0C">
              <w:t>Информатика и ИКТ</w:t>
            </w:r>
            <w:r>
              <w:t>»</w:t>
            </w:r>
            <w:r w:rsidR="00333C9C" w:rsidRPr="009D3C0C">
              <w:t>,</w:t>
            </w:r>
          </w:p>
          <w:p w:rsidR="00333C9C" w:rsidRPr="009D3C0C" w:rsidRDefault="00333C9C" w:rsidP="00D63A39">
            <w:pPr>
              <w:jc w:val="center"/>
            </w:pPr>
            <w:r>
              <w:t>7 кл.</w:t>
            </w:r>
          </w:p>
        </w:tc>
        <w:tc>
          <w:tcPr>
            <w:tcW w:w="939" w:type="pct"/>
            <w:tcBorders>
              <w:top w:val="single" w:sz="4" w:space="0" w:color="auto"/>
              <w:left w:val="single" w:sz="4" w:space="0" w:color="auto"/>
              <w:bottom w:val="single" w:sz="4" w:space="0" w:color="auto"/>
              <w:right w:val="single" w:sz="4" w:space="0" w:color="auto"/>
            </w:tcBorders>
          </w:tcPr>
          <w:p w:rsidR="00E92516" w:rsidRPr="009D3C0C" w:rsidRDefault="00E92516" w:rsidP="00D63A39">
            <w:pPr>
              <w:jc w:val="center"/>
            </w:pPr>
            <w:r w:rsidRPr="009D3C0C">
              <w:t>5 кл.</w:t>
            </w:r>
            <w:r w:rsidR="00941DC1" w:rsidRPr="009D3C0C">
              <w:t xml:space="preserve"> – 4 к/р,</w:t>
            </w:r>
          </w:p>
          <w:p w:rsidR="00E92516" w:rsidRPr="009D3C0C" w:rsidRDefault="00E92516" w:rsidP="00D63A39">
            <w:pPr>
              <w:jc w:val="center"/>
            </w:pPr>
            <w:r w:rsidRPr="009D3C0C">
              <w:t>6 кл.</w:t>
            </w:r>
            <w:r w:rsidR="00941DC1" w:rsidRPr="009D3C0C">
              <w:t xml:space="preserve"> – 4 к/р,</w:t>
            </w:r>
          </w:p>
          <w:p w:rsidR="00D16E61" w:rsidRPr="009D3C0C" w:rsidRDefault="00E92516" w:rsidP="00D63A39">
            <w:pPr>
              <w:jc w:val="center"/>
            </w:pPr>
            <w:r w:rsidRPr="009D3C0C">
              <w:t>7 кл.</w:t>
            </w:r>
            <w:r w:rsidR="00941DC1" w:rsidRPr="009D3C0C">
              <w:t xml:space="preserve"> – 4 к/р,</w:t>
            </w:r>
          </w:p>
        </w:tc>
        <w:tc>
          <w:tcPr>
            <w:tcW w:w="999" w:type="pct"/>
            <w:tcBorders>
              <w:top w:val="single" w:sz="4" w:space="0" w:color="auto"/>
              <w:left w:val="single" w:sz="4" w:space="0" w:color="auto"/>
              <w:bottom w:val="single" w:sz="4" w:space="0" w:color="auto"/>
              <w:right w:val="single" w:sz="4" w:space="0" w:color="auto"/>
            </w:tcBorders>
          </w:tcPr>
          <w:p w:rsidR="00E92516" w:rsidRPr="009D3C0C" w:rsidRDefault="00E92516" w:rsidP="00D63A39">
            <w:pPr>
              <w:jc w:val="center"/>
            </w:pPr>
            <w:r w:rsidRPr="009D3C0C">
              <w:t>5 кл.</w:t>
            </w:r>
            <w:r w:rsidR="00941DC1" w:rsidRPr="009D3C0C">
              <w:t xml:space="preserve"> </w:t>
            </w:r>
            <w:r w:rsidR="00B65885" w:rsidRPr="009D3C0C">
              <w:t>–</w:t>
            </w:r>
            <w:r w:rsidR="00941DC1" w:rsidRPr="009D3C0C">
              <w:t xml:space="preserve"> </w:t>
            </w:r>
            <w:r w:rsidR="00B65885" w:rsidRPr="009D3C0C">
              <w:t>1</w:t>
            </w:r>
            <w:r w:rsidR="005D21A9" w:rsidRPr="009D3C0C">
              <w:t>5</w:t>
            </w:r>
            <w:r w:rsidR="00B65885" w:rsidRPr="009D3C0C">
              <w:t xml:space="preserve"> п/р,</w:t>
            </w:r>
          </w:p>
          <w:p w:rsidR="00E92516" w:rsidRPr="009D3C0C" w:rsidRDefault="00E92516" w:rsidP="00D63A39">
            <w:pPr>
              <w:jc w:val="center"/>
            </w:pPr>
            <w:r w:rsidRPr="009D3C0C">
              <w:t>6 кл.</w:t>
            </w:r>
            <w:r w:rsidR="00B65885" w:rsidRPr="009D3C0C">
              <w:t xml:space="preserve"> – 21 п/р,</w:t>
            </w:r>
          </w:p>
          <w:p w:rsidR="00D16E61" w:rsidRPr="009D3C0C" w:rsidRDefault="00E92516" w:rsidP="00D63A39">
            <w:pPr>
              <w:jc w:val="center"/>
            </w:pPr>
            <w:r w:rsidRPr="009D3C0C">
              <w:t>7 кл.</w:t>
            </w:r>
            <w:r w:rsidR="00B65885" w:rsidRPr="009D3C0C">
              <w:t xml:space="preserve"> – 12 п/р.</w:t>
            </w:r>
          </w:p>
        </w:tc>
      </w:tr>
      <w:tr w:rsidR="00D16E61" w:rsidRPr="009D3C0C" w:rsidTr="009D3C0C">
        <w:trPr>
          <w:cantSplit/>
          <w:trHeight w:val="135"/>
        </w:trPr>
        <w:tc>
          <w:tcPr>
            <w:tcW w:w="5000" w:type="pct"/>
            <w:gridSpan w:val="7"/>
            <w:tcBorders>
              <w:top w:val="single" w:sz="4" w:space="0" w:color="auto"/>
              <w:left w:val="single" w:sz="4" w:space="0" w:color="auto"/>
              <w:bottom w:val="single" w:sz="4" w:space="0" w:color="auto"/>
              <w:right w:val="single" w:sz="4" w:space="0" w:color="auto"/>
            </w:tcBorders>
          </w:tcPr>
          <w:p w:rsidR="00D16E61" w:rsidRPr="009D3C0C" w:rsidRDefault="00D16E61" w:rsidP="00D63A39">
            <w:pPr>
              <w:jc w:val="center"/>
              <w:rPr>
                <w:b/>
                <w:i/>
              </w:rPr>
            </w:pPr>
            <w:r w:rsidRPr="009D3C0C">
              <w:rPr>
                <w:b/>
                <w:i/>
              </w:rPr>
              <w:t>Основная школа</w:t>
            </w:r>
          </w:p>
        </w:tc>
      </w:tr>
      <w:tr w:rsidR="00757FD0" w:rsidRPr="009D3C0C" w:rsidTr="00333C9C">
        <w:trPr>
          <w:cantSplit/>
          <w:trHeight w:val="852"/>
        </w:trPr>
        <w:tc>
          <w:tcPr>
            <w:tcW w:w="284"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1</w:t>
            </w:r>
          </w:p>
        </w:tc>
        <w:tc>
          <w:tcPr>
            <w:tcW w:w="498" w:type="pct"/>
            <w:gridSpan w:val="2"/>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8-9</w:t>
            </w:r>
          </w:p>
        </w:tc>
        <w:tc>
          <w:tcPr>
            <w:tcW w:w="858"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ind w:left="-99" w:right="-153" w:firstLine="99"/>
              <w:jc w:val="center"/>
            </w:pPr>
            <w:r w:rsidRPr="009D3C0C">
              <w:t>8 кл.- по 1ч/ н,</w:t>
            </w:r>
          </w:p>
          <w:p w:rsidR="00757FD0" w:rsidRPr="009D3C0C" w:rsidRDefault="00757FD0" w:rsidP="00D63A39">
            <w:pPr>
              <w:ind w:left="-99" w:right="-153"/>
              <w:jc w:val="center"/>
            </w:pPr>
            <w:r w:rsidRPr="009D3C0C">
              <w:t xml:space="preserve">9 кл.- по </w:t>
            </w:r>
            <w:r w:rsidR="00333C9C">
              <w:t xml:space="preserve">2 </w:t>
            </w:r>
            <w:r w:rsidRPr="009D3C0C">
              <w:t>ч/н</w:t>
            </w:r>
          </w:p>
        </w:tc>
        <w:tc>
          <w:tcPr>
            <w:tcW w:w="1422"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 xml:space="preserve">И.Г.Семакин и др. </w:t>
            </w:r>
          </w:p>
          <w:p w:rsidR="00757FD0" w:rsidRPr="009D3C0C" w:rsidRDefault="00DF42E7" w:rsidP="00D63A39">
            <w:pPr>
              <w:jc w:val="center"/>
            </w:pPr>
            <w:r>
              <w:t>«</w:t>
            </w:r>
            <w:r w:rsidR="00757FD0" w:rsidRPr="009D3C0C">
              <w:t>Информатика и ИКТ</w:t>
            </w:r>
            <w:r>
              <w:t>»</w:t>
            </w:r>
            <w:r w:rsidR="00757FD0" w:rsidRPr="009D3C0C">
              <w:t xml:space="preserve">, </w:t>
            </w:r>
          </w:p>
          <w:p w:rsidR="00757FD0" w:rsidRPr="009D3C0C" w:rsidRDefault="00757FD0" w:rsidP="00D63A39">
            <w:pPr>
              <w:jc w:val="center"/>
            </w:pPr>
            <w:r w:rsidRPr="009D3C0C">
              <w:t>8 кл,9 кл.</w:t>
            </w:r>
          </w:p>
        </w:tc>
        <w:tc>
          <w:tcPr>
            <w:tcW w:w="93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8кл - 4 к/р,</w:t>
            </w:r>
          </w:p>
          <w:p w:rsidR="00757FD0" w:rsidRPr="009D3C0C" w:rsidRDefault="00757FD0" w:rsidP="00D63A39">
            <w:pPr>
              <w:jc w:val="center"/>
            </w:pPr>
            <w:r w:rsidRPr="009D3C0C">
              <w:t>9кл - 6 к/р</w:t>
            </w:r>
          </w:p>
          <w:p w:rsidR="00757FD0" w:rsidRPr="009D3C0C" w:rsidRDefault="00757FD0" w:rsidP="00D63A39">
            <w:pPr>
              <w:jc w:val="center"/>
            </w:pPr>
          </w:p>
        </w:tc>
        <w:tc>
          <w:tcPr>
            <w:tcW w:w="99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8кл - 18 п/р,</w:t>
            </w:r>
          </w:p>
          <w:p w:rsidR="00757FD0" w:rsidRPr="009D3C0C" w:rsidRDefault="00757FD0" w:rsidP="00D63A39">
            <w:pPr>
              <w:jc w:val="center"/>
            </w:pPr>
            <w:r w:rsidRPr="009D3C0C">
              <w:t>9кл - 34 п/р</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2</w:t>
            </w:r>
          </w:p>
        </w:tc>
        <w:tc>
          <w:tcPr>
            <w:tcW w:w="498" w:type="pct"/>
            <w:gridSpan w:val="2"/>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8-9</w:t>
            </w:r>
          </w:p>
        </w:tc>
        <w:tc>
          <w:tcPr>
            <w:tcW w:w="858"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ind w:left="-99" w:right="-153"/>
              <w:jc w:val="center"/>
            </w:pPr>
            <w:r w:rsidRPr="009D3C0C">
              <w:t>8 кл. – по 1ч/н,</w:t>
            </w:r>
          </w:p>
          <w:p w:rsidR="00757FD0" w:rsidRPr="009D3C0C" w:rsidRDefault="00757FD0" w:rsidP="00D63A39">
            <w:pPr>
              <w:jc w:val="center"/>
            </w:pPr>
            <w:r w:rsidRPr="009D3C0C">
              <w:t>9 кл.- по 2ч/н.</w:t>
            </w:r>
          </w:p>
        </w:tc>
        <w:tc>
          <w:tcPr>
            <w:tcW w:w="1422"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Н.Д.</w:t>
            </w:r>
            <w:r w:rsidR="00D36F58" w:rsidRPr="009D3C0C">
              <w:t xml:space="preserve"> </w:t>
            </w:r>
            <w:r w:rsidRPr="009D3C0C">
              <w:t>Угринович</w:t>
            </w:r>
          </w:p>
          <w:p w:rsidR="00757FD0" w:rsidRPr="009D3C0C" w:rsidRDefault="00DF42E7" w:rsidP="00D63A39">
            <w:pPr>
              <w:jc w:val="center"/>
            </w:pPr>
            <w:r>
              <w:t>«</w:t>
            </w:r>
            <w:r w:rsidR="00757FD0" w:rsidRPr="009D3C0C">
              <w:t>Информатика и ИКТ</w:t>
            </w:r>
            <w:r>
              <w:t>»</w:t>
            </w:r>
            <w:r w:rsidR="00757FD0" w:rsidRPr="009D3C0C">
              <w:t xml:space="preserve">, </w:t>
            </w:r>
          </w:p>
          <w:p w:rsidR="00757FD0" w:rsidRPr="009D3C0C" w:rsidRDefault="00333C9C" w:rsidP="00D63A39">
            <w:pPr>
              <w:jc w:val="center"/>
            </w:pPr>
            <w:r>
              <w:t xml:space="preserve">8 кл, </w:t>
            </w:r>
            <w:r w:rsidR="00757FD0" w:rsidRPr="009D3C0C">
              <w:t xml:space="preserve">9 кл. </w:t>
            </w:r>
          </w:p>
        </w:tc>
        <w:tc>
          <w:tcPr>
            <w:tcW w:w="93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8кл – 3 к/р,</w:t>
            </w:r>
          </w:p>
          <w:p w:rsidR="00757FD0" w:rsidRPr="009D3C0C" w:rsidRDefault="00757FD0" w:rsidP="00D63A39">
            <w:pPr>
              <w:jc w:val="center"/>
            </w:pPr>
            <w:r w:rsidRPr="009D3C0C">
              <w:t>9кл – 6 к/р</w:t>
            </w:r>
          </w:p>
        </w:tc>
        <w:tc>
          <w:tcPr>
            <w:tcW w:w="99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8кл - 15 п/р,</w:t>
            </w:r>
          </w:p>
          <w:p w:rsidR="00757FD0" w:rsidRPr="009D3C0C" w:rsidRDefault="00757FD0" w:rsidP="00D63A39">
            <w:pPr>
              <w:jc w:val="center"/>
            </w:pPr>
            <w:r w:rsidRPr="009D3C0C">
              <w:t>9кл -  35п/р</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3</w:t>
            </w:r>
          </w:p>
        </w:tc>
        <w:tc>
          <w:tcPr>
            <w:tcW w:w="498" w:type="pct"/>
            <w:gridSpan w:val="2"/>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8-9</w:t>
            </w:r>
          </w:p>
        </w:tc>
        <w:tc>
          <w:tcPr>
            <w:tcW w:w="858"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 кл. – по 1ч/ нед,</w:t>
            </w:r>
          </w:p>
          <w:p w:rsidR="00757FD0" w:rsidRPr="009D3C0C" w:rsidRDefault="00757FD0" w:rsidP="00D63A39">
            <w:pPr>
              <w:ind w:left="-99" w:right="-153"/>
              <w:jc w:val="center"/>
            </w:pPr>
            <w:r w:rsidRPr="009D3C0C">
              <w:t>9 кл.- по 2ч/нед.</w:t>
            </w:r>
          </w:p>
        </w:tc>
        <w:tc>
          <w:tcPr>
            <w:tcW w:w="1422"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 xml:space="preserve">Н.В. Макарова </w:t>
            </w:r>
            <w:r w:rsidR="00DF42E7">
              <w:t>«</w:t>
            </w:r>
            <w:r w:rsidRPr="009D3C0C">
              <w:t>Информатика и ИКТ</w:t>
            </w:r>
            <w:r w:rsidR="00DF42E7">
              <w:t>»</w:t>
            </w:r>
            <w:r w:rsidRPr="009D3C0C">
              <w:t>,</w:t>
            </w:r>
          </w:p>
          <w:p w:rsidR="00757FD0" w:rsidRPr="009D3C0C" w:rsidRDefault="00757FD0" w:rsidP="00D63A39">
            <w:pPr>
              <w:jc w:val="center"/>
            </w:pPr>
            <w:r w:rsidRPr="009D3C0C">
              <w:t xml:space="preserve"> 8-9 кл.</w:t>
            </w:r>
          </w:p>
        </w:tc>
        <w:tc>
          <w:tcPr>
            <w:tcW w:w="93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 xml:space="preserve">8кл </w:t>
            </w:r>
            <w:r w:rsidR="005671BC" w:rsidRPr="009D3C0C">
              <w:t>–</w:t>
            </w:r>
            <w:r w:rsidRPr="009D3C0C">
              <w:t xml:space="preserve"> 4</w:t>
            </w:r>
            <w:r w:rsidR="005671BC" w:rsidRPr="009D3C0C">
              <w:t xml:space="preserve"> </w:t>
            </w:r>
            <w:r w:rsidRPr="009D3C0C">
              <w:t>к/р,</w:t>
            </w:r>
          </w:p>
          <w:p w:rsidR="00757FD0" w:rsidRPr="009D3C0C" w:rsidRDefault="00757FD0" w:rsidP="00D63A39">
            <w:pPr>
              <w:jc w:val="center"/>
            </w:pPr>
            <w:r w:rsidRPr="009D3C0C">
              <w:t xml:space="preserve">9кл </w:t>
            </w:r>
            <w:r w:rsidR="005671BC" w:rsidRPr="009D3C0C">
              <w:t>–</w:t>
            </w:r>
            <w:r w:rsidRPr="009D3C0C">
              <w:t xml:space="preserve"> 6</w:t>
            </w:r>
            <w:r w:rsidR="005671BC" w:rsidRPr="009D3C0C">
              <w:t xml:space="preserve"> </w:t>
            </w:r>
            <w:r w:rsidRPr="009D3C0C">
              <w:t>к/р</w:t>
            </w:r>
          </w:p>
        </w:tc>
        <w:tc>
          <w:tcPr>
            <w:tcW w:w="99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8 кл. – 15 п/р</w:t>
            </w:r>
          </w:p>
          <w:p w:rsidR="00757FD0" w:rsidRPr="009D3C0C" w:rsidRDefault="00757FD0" w:rsidP="00D63A39">
            <w:pPr>
              <w:jc w:val="center"/>
            </w:pPr>
            <w:r w:rsidRPr="009D3C0C">
              <w:t>9 кл. – 40 п/р.</w:t>
            </w:r>
          </w:p>
        </w:tc>
      </w:tr>
      <w:tr w:rsidR="00757FD0" w:rsidRPr="009D3C0C" w:rsidTr="009D3C0C">
        <w:trPr>
          <w:cantSplit/>
        </w:trPr>
        <w:tc>
          <w:tcPr>
            <w:tcW w:w="5000" w:type="pct"/>
            <w:gridSpan w:val="7"/>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rPr>
                <w:b/>
                <w:bCs/>
                <w:i/>
                <w:iCs/>
              </w:rPr>
            </w:pPr>
            <w:r w:rsidRPr="009D3C0C">
              <w:rPr>
                <w:b/>
                <w:bCs/>
                <w:i/>
                <w:iCs/>
              </w:rPr>
              <w:t>Профильный уровень</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w:t>
            </w:r>
          </w:p>
        </w:tc>
        <w:tc>
          <w:tcPr>
            <w:tcW w:w="498" w:type="pct"/>
            <w:gridSpan w:val="2"/>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w:t>
            </w:r>
          </w:p>
        </w:tc>
        <w:tc>
          <w:tcPr>
            <w:tcW w:w="858"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по 4 ч/нед.</w:t>
            </w:r>
          </w:p>
          <w:p w:rsidR="00757FD0" w:rsidRPr="009D3C0C" w:rsidRDefault="00757FD0" w:rsidP="00D63A39">
            <w:pPr>
              <w:jc w:val="center"/>
            </w:pPr>
            <w:r w:rsidRPr="009D3C0C">
              <w:t xml:space="preserve"> </w:t>
            </w:r>
          </w:p>
          <w:p w:rsidR="00757FD0" w:rsidRPr="009D3C0C" w:rsidRDefault="00757FD0" w:rsidP="00D63A39">
            <w:pPr>
              <w:jc w:val="center"/>
            </w:pPr>
          </w:p>
        </w:tc>
        <w:tc>
          <w:tcPr>
            <w:tcW w:w="1422"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 xml:space="preserve">Угринович Н.Д., </w:t>
            </w:r>
            <w:r w:rsidR="00DF42E7">
              <w:t>«</w:t>
            </w:r>
            <w:r w:rsidRPr="009D3C0C">
              <w:t>Информатика и ИКТ (профильный уровень)</w:t>
            </w:r>
            <w:r w:rsidR="00DF42E7">
              <w:t>»</w:t>
            </w:r>
          </w:p>
          <w:p w:rsidR="00757FD0" w:rsidRPr="009D3C0C" w:rsidRDefault="00757FD0" w:rsidP="00D63A39">
            <w:pPr>
              <w:jc w:val="center"/>
            </w:pPr>
            <w:r w:rsidRPr="009D3C0C">
              <w:t>10 кл.</w:t>
            </w:r>
            <w:r w:rsidR="0094683B" w:rsidRPr="009D3C0C">
              <w:t>, 11 кл.</w:t>
            </w:r>
          </w:p>
        </w:tc>
        <w:tc>
          <w:tcPr>
            <w:tcW w:w="93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10 кл - 4 к/р</w:t>
            </w:r>
          </w:p>
          <w:p w:rsidR="006166B0" w:rsidRPr="009D3C0C" w:rsidRDefault="006166B0" w:rsidP="00D63A39">
            <w:pPr>
              <w:jc w:val="center"/>
            </w:pPr>
          </w:p>
          <w:p w:rsidR="006166B0" w:rsidRPr="009D3C0C" w:rsidRDefault="006166B0" w:rsidP="00D63A39">
            <w:pPr>
              <w:jc w:val="center"/>
            </w:pPr>
          </w:p>
          <w:p w:rsidR="00757FD0" w:rsidRPr="009D3C0C" w:rsidRDefault="00757FD0" w:rsidP="00D63A39">
            <w:pPr>
              <w:jc w:val="center"/>
            </w:pPr>
            <w:r w:rsidRPr="009D3C0C">
              <w:t xml:space="preserve">11 кл. – </w:t>
            </w:r>
            <w:r w:rsidR="00737071" w:rsidRPr="009D3C0C">
              <w:t>4</w:t>
            </w:r>
            <w:r w:rsidR="008C79EE" w:rsidRPr="009D3C0C">
              <w:rPr>
                <w:color w:val="FF0000"/>
              </w:rPr>
              <w:t xml:space="preserve"> </w:t>
            </w:r>
            <w:r w:rsidRPr="009D3C0C">
              <w:t>к/р</w:t>
            </w:r>
          </w:p>
        </w:tc>
        <w:tc>
          <w:tcPr>
            <w:tcW w:w="999"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10кл</w:t>
            </w:r>
            <w:r w:rsidR="002C0CE7" w:rsidRPr="009D3C0C">
              <w:t>.</w:t>
            </w:r>
            <w:r w:rsidR="00822CEE" w:rsidRPr="009D3C0C">
              <w:t xml:space="preserve"> - 142 </w:t>
            </w:r>
            <w:r w:rsidR="002C0CE7" w:rsidRPr="009D3C0C">
              <w:t>п/</w:t>
            </w:r>
            <w:r w:rsidR="00822CEE" w:rsidRPr="009D3C0C">
              <w:t>р</w:t>
            </w:r>
          </w:p>
          <w:p w:rsidR="002C0CE7" w:rsidRPr="009D3C0C" w:rsidRDefault="002C0CE7" w:rsidP="00D63A39">
            <w:pPr>
              <w:jc w:val="center"/>
            </w:pPr>
          </w:p>
          <w:p w:rsidR="009F53BD" w:rsidRPr="009D3C0C" w:rsidRDefault="00757FD0" w:rsidP="00D63A39">
            <w:pPr>
              <w:jc w:val="center"/>
            </w:pPr>
            <w:r w:rsidRPr="009D3C0C">
              <w:t>11 кл.</w:t>
            </w:r>
            <w:r w:rsidR="009C1B67" w:rsidRPr="009D3C0C">
              <w:t xml:space="preserve">- </w:t>
            </w:r>
            <w:r w:rsidR="006166B0" w:rsidRPr="009D3C0C">
              <w:t>52</w:t>
            </w:r>
            <w:r w:rsidRPr="009D3C0C">
              <w:t xml:space="preserve"> п/р.</w:t>
            </w:r>
          </w:p>
          <w:p w:rsidR="00757FD0" w:rsidRPr="009D3C0C" w:rsidRDefault="002C0CE7" w:rsidP="00D63A39">
            <w:pPr>
              <w:jc w:val="center"/>
            </w:pPr>
            <w:r w:rsidRPr="009D3C0C">
              <w:t xml:space="preserve"> </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vAlign w:val="center"/>
          </w:tcPr>
          <w:p w:rsidR="00757FD0" w:rsidRPr="009D3C0C" w:rsidRDefault="0094683B" w:rsidP="00D63A39">
            <w:pPr>
              <w:jc w:val="center"/>
            </w:pPr>
            <w:r w:rsidRPr="009D3C0C">
              <w:t>2</w:t>
            </w:r>
          </w:p>
        </w:tc>
        <w:tc>
          <w:tcPr>
            <w:tcW w:w="498" w:type="pct"/>
            <w:gridSpan w:val="2"/>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10-11</w:t>
            </w:r>
          </w:p>
        </w:tc>
        <w:tc>
          <w:tcPr>
            <w:tcW w:w="858"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по 4 ч./нед.</w:t>
            </w:r>
          </w:p>
        </w:tc>
        <w:tc>
          <w:tcPr>
            <w:tcW w:w="1422" w:type="pct"/>
            <w:tcBorders>
              <w:top w:val="single" w:sz="4" w:space="0" w:color="auto"/>
              <w:left w:val="single" w:sz="4" w:space="0" w:color="auto"/>
              <w:bottom w:val="single" w:sz="4" w:space="0" w:color="auto"/>
              <w:right w:val="single" w:sz="4" w:space="0" w:color="auto"/>
            </w:tcBorders>
            <w:vAlign w:val="center"/>
          </w:tcPr>
          <w:p w:rsidR="00B84CBF" w:rsidRPr="009D3C0C" w:rsidRDefault="00757FD0" w:rsidP="00D63A39">
            <w:pPr>
              <w:jc w:val="center"/>
            </w:pPr>
            <w:r w:rsidRPr="009D3C0C">
              <w:t xml:space="preserve">Фиошин М.Е. и др. </w:t>
            </w:r>
            <w:r w:rsidR="00DF42E7">
              <w:t>«</w:t>
            </w:r>
            <w:r w:rsidRPr="009D3C0C">
              <w:t>Информатика и ИКТ</w:t>
            </w:r>
            <w:r w:rsidR="00DF42E7">
              <w:t>»</w:t>
            </w:r>
          </w:p>
        </w:tc>
        <w:tc>
          <w:tcPr>
            <w:tcW w:w="93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 кл. – 4 к/р</w:t>
            </w:r>
          </w:p>
          <w:p w:rsidR="00757FD0" w:rsidRPr="009D3C0C" w:rsidRDefault="00757FD0" w:rsidP="00D63A39">
            <w:pPr>
              <w:jc w:val="center"/>
            </w:pPr>
            <w:r w:rsidRPr="009D3C0C">
              <w:t>11 кл. – 4 к/р</w:t>
            </w:r>
          </w:p>
        </w:tc>
        <w:tc>
          <w:tcPr>
            <w:tcW w:w="99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 кл – 36 п/р</w:t>
            </w:r>
          </w:p>
          <w:p w:rsidR="00757FD0" w:rsidRPr="009D3C0C" w:rsidRDefault="00757FD0" w:rsidP="00D63A39">
            <w:pPr>
              <w:jc w:val="center"/>
            </w:pPr>
            <w:r w:rsidRPr="009D3C0C">
              <w:t>11 кл. –  38 п/р.</w:t>
            </w:r>
          </w:p>
        </w:tc>
      </w:tr>
      <w:tr w:rsidR="00757FD0" w:rsidRPr="009D3C0C" w:rsidTr="009D3C0C">
        <w:trPr>
          <w:cantSplit/>
        </w:trPr>
        <w:tc>
          <w:tcPr>
            <w:tcW w:w="5000" w:type="pct"/>
            <w:gridSpan w:val="7"/>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rPr>
                <w:b/>
                <w:bCs/>
                <w:i/>
                <w:iCs/>
              </w:rPr>
            </w:pPr>
            <w:r w:rsidRPr="009D3C0C">
              <w:rPr>
                <w:b/>
                <w:bCs/>
                <w:i/>
                <w:iCs/>
              </w:rPr>
              <w:t>Базовый уровень</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w:t>
            </w:r>
          </w:p>
        </w:tc>
        <w:tc>
          <w:tcPr>
            <w:tcW w:w="486"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 xml:space="preserve">10-11 </w:t>
            </w:r>
          </w:p>
        </w:tc>
        <w:tc>
          <w:tcPr>
            <w:tcW w:w="869" w:type="pct"/>
            <w:gridSpan w:val="2"/>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по 1ч/нед.</w:t>
            </w:r>
          </w:p>
        </w:tc>
        <w:tc>
          <w:tcPr>
            <w:tcW w:w="1422" w:type="pct"/>
            <w:tcBorders>
              <w:top w:val="single" w:sz="4" w:space="0" w:color="auto"/>
              <w:left w:val="single" w:sz="4" w:space="0" w:color="auto"/>
              <w:bottom w:val="single" w:sz="4" w:space="0" w:color="auto"/>
              <w:right w:val="single" w:sz="4" w:space="0" w:color="auto"/>
            </w:tcBorders>
          </w:tcPr>
          <w:p w:rsidR="00757FD0" w:rsidRPr="009D3C0C" w:rsidRDefault="00757FD0" w:rsidP="00D63A39">
            <w:pPr>
              <w:jc w:val="center"/>
            </w:pPr>
            <w:r w:rsidRPr="009D3C0C">
              <w:t>Семакин И.Г.,</w:t>
            </w:r>
            <w:r w:rsidR="00333C9C">
              <w:t xml:space="preserve"> </w:t>
            </w:r>
            <w:r w:rsidRPr="009D3C0C">
              <w:t xml:space="preserve">Хеннер Е.К., </w:t>
            </w:r>
            <w:r w:rsidR="00DF42E7">
              <w:t>«</w:t>
            </w:r>
            <w:r w:rsidRPr="009D3C0C">
              <w:t>Информатика и ИКТ. 10 – 11кл.</w:t>
            </w:r>
            <w:r w:rsidR="00DF42E7">
              <w:t>»</w:t>
            </w:r>
          </w:p>
        </w:tc>
        <w:tc>
          <w:tcPr>
            <w:tcW w:w="93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10кл - 4 к/р</w:t>
            </w:r>
          </w:p>
          <w:p w:rsidR="00757FD0" w:rsidRPr="009D3C0C" w:rsidRDefault="00757FD0" w:rsidP="00D63A39">
            <w:pPr>
              <w:jc w:val="center"/>
            </w:pPr>
            <w:r w:rsidRPr="009D3C0C">
              <w:t>11кл - 4к/р</w:t>
            </w:r>
          </w:p>
        </w:tc>
        <w:tc>
          <w:tcPr>
            <w:tcW w:w="99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10кл-18 п/р;</w:t>
            </w:r>
          </w:p>
          <w:p w:rsidR="00757FD0" w:rsidRPr="009D3C0C" w:rsidRDefault="00757FD0" w:rsidP="00D63A39">
            <w:pPr>
              <w:jc w:val="center"/>
            </w:pPr>
            <w:r w:rsidRPr="009D3C0C">
              <w:t>11кл-14п/р</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2</w:t>
            </w:r>
          </w:p>
        </w:tc>
        <w:tc>
          <w:tcPr>
            <w:tcW w:w="486"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10-11</w:t>
            </w:r>
          </w:p>
        </w:tc>
        <w:tc>
          <w:tcPr>
            <w:tcW w:w="869" w:type="pct"/>
            <w:gridSpan w:val="2"/>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по 1ч/нед.</w:t>
            </w:r>
          </w:p>
          <w:p w:rsidR="00757FD0" w:rsidRPr="009D3C0C" w:rsidRDefault="00757FD0" w:rsidP="00D63A39">
            <w:pPr>
              <w:jc w:val="center"/>
            </w:pPr>
            <w:r w:rsidRPr="009D3C0C">
              <w:t xml:space="preserve"> </w:t>
            </w:r>
          </w:p>
          <w:p w:rsidR="00757FD0" w:rsidRPr="009D3C0C" w:rsidRDefault="00757FD0" w:rsidP="00D63A39">
            <w:pPr>
              <w:jc w:val="center"/>
            </w:pPr>
          </w:p>
        </w:tc>
        <w:tc>
          <w:tcPr>
            <w:tcW w:w="1422"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 xml:space="preserve">Угринович Н.Д., </w:t>
            </w:r>
            <w:r w:rsidR="00DF42E7">
              <w:t>«</w:t>
            </w:r>
            <w:r w:rsidRPr="009D3C0C">
              <w:t>Информатика и ИКТ. Базовый уровень</w:t>
            </w:r>
            <w:r w:rsidR="00DF42E7">
              <w:t>»</w:t>
            </w:r>
          </w:p>
          <w:p w:rsidR="00757FD0" w:rsidRPr="009D3C0C" w:rsidRDefault="00757FD0" w:rsidP="00D63A39">
            <w:pPr>
              <w:jc w:val="center"/>
            </w:pPr>
            <w:r w:rsidRPr="009D3C0C">
              <w:t xml:space="preserve"> 10 кл.</w:t>
            </w:r>
          </w:p>
          <w:p w:rsidR="00757FD0" w:rsidRPr="009D3C0C" w:rsidRDefault="00757FD0" w:rsidP="00D63A39">
            <w:pPr>
              <w:jc w:val="center"/>
            </w:pPr>
            <w:r w:rsidRPr="009D3C0C">
              <w:t>11 кл.</w:t>
            </w:r>
          </w:p>
        </w:tc>
        <w:tc>
          <w:tcPr>
            <w:tcW w:w="93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 xml:space="preserve">10кл </w:t>
            </w:r>
            <w:r w:rsidR="00220760" w:rsidRPr="009D3C0C">
              <w:t>–</w:t>
            </w:r>
            <w:r w:rsidRPr="009D3C0C">
              <w:t xml:space="preserve"> </w:t>
            </w:r>
            <w:r w:rsidR="00BE46D1" w:rsidRPr="009D3C0C">
              <w:t>3</w:t>
            </w:r>
            <w:r w:rsidR="00220760" w:rsidRPr="009D3C0C">
              <w:t xml:space="preserve"> </w:t>
            </w:r>
            <w:r w:rsidRPr="009D3C0C">
              <w:t>к/р</w:t>
            </w:r>
          </w:p>
          <w:p w:rsidR="00A56233" w:rsidRPr="009D3C0C" w:rsidRDefault="00A56233" w:rsidP="00D63A39">
            <w:pPr>
              <w:jc w:val="center"/>
            </w:pPr>
          </w:p>
          <w:p w:rsidR="00757FD0" w:rsidRPr="009D3C0C" w:rsidRDefault="00757FD0" w:rsidP="00D63A39">
            <w:pPr>
              <w:jc w:val="center"/>
            </w:pPr>
            <w:r w:rsidRPr="009D3C0C">
              <w:t>11кл - 3 к/р</w:t>
            </w:r>
          </w:p>
        </w:tc>
        <w:tc>
          <w:tcPr>
            <w:tcW w:w="999" w:type="pct"/>
            <w:tcBorders>
              <w:top w:val="single" w:sz="4" w:space="0" w:color="auto"/>
              <w:left w:val="single" w:sz="4" w:space="0" w:color="auto"/>
              <w:bottom w:val="single" w:sz="4" w:space="0" w:color="auto"/>
              <w:right w:val="single" w:sz="4" w:space="0" w:color="auto"/>
            </w:tcBorders>
            <w:vAlign w:val="center"/>
          </w:tcPr>
          <w:p w:rsidR="00B157F4" w:rsidRPr="009D3C0C" w:rsidRDefault="00B157F4" w:rsidP="00D63A39">
            <w:pPr>
              <w:jc w:val="center"/>
            </w:pPr>
            <w:r w:rsidRPr="009D3C0C">
              <w:t xml:space="preserve">10кл - 26 п/р </w:t>
            </w:r>
          </w:p>
          <w:p w:rsidR="00B157F4" w:rsidRPr="009D3C0C" w:rsidRDefault="00B157F4" w:rsidP="00D63A39">
            <w:pPr>
              <w:jc w:val="center"/>
            </w:pPr>
          </w:p>
          <w:p w:rsidR="00757FD0" w:rsidRPr="009D3C0C" w:rsidRDefault="00757FD0" w:rsidP="00D63A39">
            <w:pPr>
              <w:jc w:val="center"/>
            </w:pPr>
            <w:r w:rsidRPr="009D3C0C">
              <w:t>1</w:t>
            </w:r>
            <w:r w:rsidR="00B157F4" w:rsidRPr="009D3C0C">
              <w:t xml:space="preserve">1 </w:t>
            </w:r>
            <w:r w:rsidRPr="009D3C0C">
              <w:t>кл</w:t>
            </w:r>
            <w:r w:rsidR="002C0CE7" w:rsidRPr="009D3C0C">
              <w:t xml:space="preserve"> </w:t>
            </w:r>
            <w:r w:rsidRPr="009D3C0C">
              <w:t>-</w:t>
            </w:r>
            <w:r w:rsidR="002C0CE7" w:rsidRPr="009D3C0C">
              <w:t xml:space="preserve"> </w:t>
            </w:r>
            <w:r w:rsidR="00A52B91" w:rsidRPr="009D3C0C">
              <w:t>17</w:t>
            </w:r>
            <w:r w:rsidRPr="009D3C0C">
              <w:t xml:space="preserve"> п/р;</w:t>
            </w:r>
          </w:p>
          <w:p w:rsidR="00757FD0" w:rsidRPr="009D3C0C" w:rsidRDefault="00A52B91" w:rsidP="00D63A39">
            <w:pPr>
              <w:jc w:val="center"/>
            </w:pPr>
            <w:r w:rsidRPr="009D3C0C">
              <w:t>1</w:t>
            </w:r>
            <w:r w:rsidR="00B157F4" w:rsidRPr="009D3C0C">
              <w:t>1</w:t>
            </w:r>
            <w:r w:rsidRPr="009D3C0C">
              <w:t xml:space="preserve"> кл – 7 п/з;</w:t>
            </w:r>
          </w:p>
        </w:tc>
      </w:tr>
      <w:tr w:rsidR="00757FD0" w:rsidRPr="009D3C0C" w:rsidTr="009D3C0C">
        <w:trPr>
          <w:cantSplit/>
        </w:trPr>
        <w:tc>
          <w:tcPr>
            <w:tcW w:w="284"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3</w:t>
            </w:r>
          </w:p>
        </w:tc>
        <w:tc>
          <w:tcPr>
            <w:tcW w:w="486"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10-11</w:t>
            </w:r>
          </w:p>
        </w:tc>
        <w:tc>
          <w:tcPr>
            <w:tcW w:w="869" w:type="pct"/>
            <w:gridSpan w:val="2"/>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по 1ч/нед.</w:t>
            </w:r>
          </w:p>
          <w:p w:rsidR="00757FD0" w:rsidRPr="009D3C0C" w:rsidRDefault="00757FD0" w:rsidP="00D63A39">
            <w:pPr>
              <w:jc w:val="center"/>
            </w:pPr>
          </w:p>
        </w:tc>
        <w:tc>
          <w:tcPr>
            <w:tcW w:w="1422"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 xml:space="preserve">Н.В. Макарова </w:t>
            </w:r>
            <w:r w:rsidR="00DF42E7">
              <w:t>«</w:t>
            </w:r>
            <w:r w:rsidRPr="009D3C0C">
              <w:t>Информатика и ИКТ</w:t>
            </w:r>
            <w:r w:rsidR="00DF42E7">
              <w:t>»</w:t>
            </w:r>
            <w:r w:rsidRPr="009D3C0C">
              <w:t>,</w:t>
            </w:r>
          </w:p>
          <w:p w:rsidR="00757FD0" w:rsidRPr="009D3C0C" w:rsidRDefault="00757FD0" w:rsidP="00D63A39">
            <w:pPr>
              <w:jc w:val="center"/>
            </w:pPr>
            <w:r w:rsidRPr="009D3C0C">
              <w:t>10, 11 кл.</w:t>
            </w:r>
          </w:p>
        </w:tc>
        <w:tc>
          <w:tcPr>
            <w:tcW w:w="93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10кл - 4 к/р</w:t>
            </w:r>
          </w:p>
          <w:p w:rsidR="00757FD0" w:rsidRPr="009D3C0C" w:rsidRDefault="00757FD0" w:rsidP="00D63A39">
            <w:pPr>
              <w:jc w:val="center"/>
            </w:pPr>
            <w:r w:rsidRPr="009D3C0C">
              <w:t>11кл - 4к/р</w:t>
            </w:r>
          </w:p>
        </w:tc>
        <w:tc>
          <w:tcPr>
            <w:tcW w:w="999" w:type="pct"/>
            <w:tcBorders>
              <w:top w:val="single" w:sz="4" w:space="0" w:color="auto"/>
              <w:left w:val="single" w:sz="4" w:space="0" w:color="auto"/>
              <w:bottom w:val="single" w:sz="4" w:space="0" w:color="auto"/>
              <w:right w:val="single" w:sz="4" w:space="0" w:color="auto"/>
            </w:tcBorders>
            <w:vAlign w:val="center"/>
          </w:tcPr>
          <w:p w:rsidR="00757FD0" w:rsidRPr="009D3C0C" w:rsidRDefault="00757FD0" w:rsidP="00D63A39">
            <w:pPr>
              <w:jc w:val="center"/>
            </w:pPr>
            <w:r w:rsidRPr="009D3C0C">
              <w:t>10 кл. – 20 п/р.</w:t>
            </w:r>
          </w:p>
          <w:p w:rsidR="00757FD0" w:rsidRPr="009D3C0C" w:rsidRDefault="00757FD0" w:rsidP="00D63A39">
            <w:pPr>
              <w:jc w:val="center"/>
            </w:pPr>
            <w:r w:rsidRPr="009D3C0C">
              <w:t>11 кл. – 22 п/р.</w:t>
            </w:r>
          </w:p>
        </w:tc>
      </w:tr>
    </w:tbl>
    <w:p w:rsidR="00794D65" w:rsidRDefault="00794D65" w:rsidP="00D63A39">
      <w:pPr>
        <w:tabs>
          <w:tab w:val="left" w:pos="720"/>
        </w:tabs>
        <w:jc w:val="both"/>
        <w:rPr>
          <w:b/>
          <w:sz w:val="28"/>
          <w:szCs w:val="28"/>
        </w:rPr>
      </w:pPr>
    </w:p>
    <w:p w:rsidR="00794D65" w:rsidRPr="00794D65" w:rsidRDefault="009406B5" w:rsidP="00D63A39">
      <w:pPr>
        <w:tabs>
          <w:tab w:val="left" w:pos="720"/>
        </w:tabs>
        <w:jc w:val="both"/>
        <w:rPr>
          <w:b/>
          <w:sz w:val="28"/>
          <w:szCs w:val="28"/>
        </w:rPr>
      </w:pPr>
      <w:r>
        <w:rPr>
          <w:b/>
          <w:sz w:val="28"/>
          <w:szCs w:val="28"/>
        </w:rPr>
        <w:br w:type="page"/>
      </w:r>
      <w:r w:rsidR="00794D65" w:rsidRPr="00794D65">
        <w:rPr>
          <w:b/>
          <w:sz w:val="28"/>
          <w:szCs w:val="28"/>
        </w:rPr>
        <w:t>Организация практических работ</w:t>
      </w:r>
    </w:p>
    <w:p w:rsidR="00794D65" w:rsidRDefault="00794D65" w:rsidP="00D63A39">
      <w:pPr>
        <w:tabs>
          <w:tab w:val="left" w:pos="720"/>
        </w:tabs>
        <w:ind w:firstLine="709"/>
        <w:jc w:val="both"/>
        <w:rPr>
          <w:sz w:val="28"/>
          <w:szCs w:val="28"/>
        </w:rPr>
      </w:pPr>
      <w:r w:rsidRPr="00794D65">
        <w:rPr>
          <w:sz w:val="28"/>
          <w:szCs w:val="28"/>
        </w:rPr>
        <w:t xml:space="preserve">При изучении предмета </w:t>
      </w:r>
      <w:r w:rsidR="00DF42E7">
        <w:rPr>
          <w:sz w:val="28"/>
          <w:szCs w:val="28"/>
        </w:rPr>
        <w:t>«</w:t>
      </w:r>
      <w:r w:rsidRPr="00794D65">
        <w:rPr>
          <w:sz w:val="28"/>
          <w:szCs w:val="28"/>
        </w:rPr>
        <w:t>Информатика и ИКТ</w:t>
      </w:r>
      <w:r w:rsidR="00DF42E7">
        <w:rPr>
          <w:sz w:val="28"/>
          <w:szCs w:val="28"/>
        </w:rPr>
        <w:t>»</w:t>
      </w:r>
      <w:r w:rsidRPr="00794D65">
        <w:rPr>
          <w:sz w:val="28"/>
          <w:szCs w:val="28"/>
        </w:rPr>
        <w:t xml:space="preserve"> предполагается проведение непродолжительных практических работ (20-25 мин), направленных на отработку отдельных технологических приемов, а также практикума – интегрированных практических работ (проектов), ориентированных на получение целостного содержательного результата, осмысленного и интересного для учащихся. При выполнении работ практикума предполагается использование актуального содержательного материала и заданий из других предметных областей. Как правило, такие работы рассчитаны на несколько учебных часов. Часть практической работы (прежде всего подготовительный этап, не требующий использования средств информационных и коммуникационных технологий) может быть включена в домашнюю работу учащихся, в проектную деятельность. Работа может быть разбита на части и осуществляться в течение нескольких недель. Объем работы может быть увеличен за счет использования школьного компонента и интеграции с другими предметами. Всего на выполнение практических работ должно быть отведено не менее половины всего учебного времени.</w:t>
      </w:r>
    </w:p>
    <w:p w:rsidR="00794D65" w:rsidRPr="00794D65" w:rsidRDefault="00794D65" w:rsidP="00D63A39">
      <w:pPr>
        <w:tabs>
          <w:tab w:val="left" w:pos="720"/>
        </w:tabs>
        <w:ind w:firstLine="709"/>
        <w:jc w:val="both"/>
        <w:rPr>
          <w:sz w:val="28"/>
          <w:szCs w:val="28"/>
        </w:rPr>
      </w:pPr>
      <w:r w:rsidRPr="00794D65">
        <w:rPr>
          <w:sz w:val="28"/>
          <w:szCs w:val="28"/>
        </w:rPr>
        <w:t xml:space="preserve">В случае отсутствия должной технической базы для  реализации отдельных работ практикума в основной школе образующийся резерв времени рекомендуется использовать для более глубокого изучения раздела </w:t>
      </w:r>
      <w:r w:rsidR="00DF42E7">
        <w:rPr>
          <w:sz w:val="28"/>
          <w:szCs w:val="28"/>
        </w:rPr>
        <w:t>«</w:t>
      </w:r>
      <w:r w:rsidRPr="00794D65">
        <w:rPr>
          <w:sz w:val="28"/>
          <w:szCs w:val="28"/>
        </w:rPr>
        <w:t>Алгоритмизация</w:t>
      </w:r>
      <w:r w:rsidR="00DF42E7">
        <w:rPr>
          <w:sz w:val="28"/>
          <w:szCs w:val="28"/>
        </w:rPr>
        <w:t>»</w:t>
      </w:r>
      <w:r w:rsidRPr="00794D65">
        <w:rPr>
          <w:sz w:val="28"/>
          <w:szCs w:val="28"/>
        </w:rPr>
        <w:t xml:space="preserve"> или отработку пользовательских навыков с имеющимися средствами базовых ИКТ (О преподавании учебного предмета </w:t>
      </w:r>
      <w:r w:rsidR="00DF42E7">
        <w:rPr>
          <w:sz w:val="28"/>
          <w:szCs w:val="28"/>
        </w:rPr>
        <w:t>«</w:t>
      </w:r>
      <w:r w:rsidRPr="00794D65">
        <w:rPr>
          <w:sz w:val="28"/>
          <w:szCs w:val="28"/>
        </w:rPr>
        <w:t>Информатика и ИКТ</w:t>
      </w:r>
      <w:r w:rsidR="00DF42E7">
        <w:rPr>
          <w:sz w:val="28"/>
          <w:szCs w:val="28"/>
        </w:rPr>
        <w:t>»</w:t>
      </w:r>
      <w:r w:rsidRPr="00794D65">
        <w:rPr>
          <w:sz w:val="28"/>
          <w:szCs w:val="28"/>
        </w:rPr>
        <w:t xml:space="preserve"> и информационных технологий в условиях введения федерального компонента государственного стандарта общего образования (методическое письмо)/Программы для общеобразовательных учреждений: Информатика. 2-11 классы. – М.:БИНОМ. Лаборатория знаний, 2009).</w:t>
      </w:r>
    </w:p>
    <w:p w:rsidR="00F43A88" w:rsidRPr="009D3C0C" w:rsidRDefault="00333C9C" w:rsidP="00D63A39">
      <w:pPr>
        <w:tabs>
          <w:tab w:val="left" w:pos="720"/>
        </w:tabs>
        <w:jc w:val="both"/>
        <w:rPr>
          <w:b/>
          <w:sz w:val="28"/>
          <w:szCs w:val="28"/>
        </w:rPr>
      </w:pPr>
      <w:r w:rsidRPr="00333C9C">
        <w:rPr>
          <w:b/>
          <w:sz w:val="28"/>
          <w:szCs w:val="28"/>
        </w:rPr>
        <w:br w:type="page"/>
      </w:r>
      <w:r w:rsidR="00794D65">
        <w:rPr>
          <w:b/>
          <w:sz w:val="28"/>
          <w:szCs w:val="28"/>
          <w:lang w:val="en-US"/>
        </w:rPr>
        <w:t>I</w:t>
      </w:r>
      <w:r w:rsidR="00044857" w:rsidRPr="009D3C0C">
        <w:rPr>
          <w:b/>
          <w:sz w:val="28"/>
          <w:szCs w:val="28"/>
          <w:lang w:val="en-US"/>
        </w:rPr>
        <w:t>V</w:t>
      </w:r>
      <w:r w:rsidR="00044857" w:rsidRPr="009D3C0C">
        <w:rPr>
          <w:b/>
          <w:sz w:val="28"/>
          <w:szCs w:val="28"/>
        </w:rPr>
        <w:t xml:space="preserve">. </w:t>
      </w:r>
      <w:r w:rsidR="006F5C4F" w:rsidRPr="009D3C0C">
        <w:rPr>
          <w:b/>
          <w:sz w:val="28"/>
          <w:szCs w:val="28"/>
        </w:rPr>
        <w:t>Рекомендации по составлению рабочих программ учебных курсов, предметов, дисциплин (модулей) общеобразовательного учреждения</w:t>
      </w:r>
    </w:p>
    <w:p w:rsidR="00F43A88" w:rsidRPr="009D3C0C" w:rsidRDefault="00F43A88" w:rsidP="00D63A39">
      <w:pPr>
        <w:tabs>
          <w:tab w:val="left" w:pos="720"/>
        </w:tabs>
        <w:rPr>
          <w:sz w:val="28"/>
          <w:szCs w:val="28"/>
        </w:rPr>
      </w:pPr>
    </w:p>
    <w:p w:rsidR="00794D65" w:rsidRPr="006F5C4F" w:rsidRDefault="00794D65" w:rsidP="00D63A39">
      <w:pPr>
        <w:autoSpaceDE w:val="0"/>
        <w:autoSpaceDN w:val="0"/>
        <w:adjustRightInd w:val="0"/>
        <w:ind w:firstLine="709"/>
        <w:jc w:val="both"/>
        <w:rPr>
          <w:sz w:val="28"/>
          <w:szCs w:val="28"/>
        </w:rPr>
      </w:pPr>
    </w:p>
    <w:p w:rsidR="00794D65" w:rsidRPr="00794D65" w:rsidRDefault="00794D65" w:rsidP="00D63A39">
      <w:pPr>
        <w:autoSpaceDE w:val="0"/>
        <w:autoSpaceDN w:val="0"/>
        <w:adjustRightInd w:val="0"/>
        <w:ind w:firstLine="709"/>
        <w:jc w:val="both"/>
        <w:rPr>
          <w:sz w:val="28"/>
          <w:szCs w:val="28"/>
        </w:rPr>
      </w:pPr>
      <w:r w:rsidRPr="00794D65">
        <w:rPr>
          <w:sz w:val="28"/>
          <w:szCs w:val="28"/>
        </w:rPr>
        <w:t xml:space="preserve">В соответствии с п.7 ст.32 Закона Российской Федерации </w:t>
      </w:r>
      <w:r w:rsidR="00DF42E7">
        <w:rPr>
          <w:sz w:val="28"/>
          <w:szCs w:val="28"/>
        </w:rPr>
        <w:t>«</w:t>
      </w:r>
      <w:r w:rsidRPr="00794D65">
        <w:rPr>
          <w:sz w:val="28"/>
          <w:szCs w:val="28"/>
        </w:rPr>
        <w:t>Об образовании</w:t>
      </w:r>
      <w:r w:rsidR="00DF42E7">
        <w:rPr>
          <w:sz w:val="28"/>
          <w:szCs w:val="28"/>
        </w:rPr>
        <w:t>»</w:t>
      </w:r>
      <w:r w:rsidRPr="00794D65">
        <w:rPr>
          <w:sz w:val="28"/>
          <w:szCs w:val="28"/>
        </w:rPr>
        <w:t xml:space="preserve"> к компетенции образовательного учреждения относится </w:t>
      </w:r>
      <w:r w:rsidR="00DF42E7">
        <w:rPr>
          <w:sz w:val="28"/>
          <w:szCs w:val="28"/>
        </w:rPr>
        <w:t>«</w:t>
      </w:r>
      <w:r w:rsidRPr="00794D65">
        <w:rPr>
          <w:sz w:val="28"/>
          <w:szCs w:val="28"/>
        </w:rPr>
        <w:t>разработка и утверждение рабочих программ учебных курсов, предметов, дисциплин (модулей)</w:t>
      </w:r>
      <w:r w:rsidR="00DF42E7">
        <w:rPr>
          <w:sz w:val="28"/>
          <w:szCs w:val="28"/>
        </w:rPr>
        <w:t>»</w:t>
      </w:r>
      <w:r w:rsidRPr="00794D65">
        <w:rPr>
          <w:sz w:val="28"/>
          <w:szCs w:val="28"/>
        </w:rPr>
        <w:t xml:space="preserve">. В редакции Федерального закона </w:t>
      </w:r>
      <w:r w:rsidR="00DF42E7">
        <w:rPr>
          <w:sz w:val="28"/>
          <w:szCs w:val="28"/>
        </w:rPr>
        <w:t>«</w:t>
      </w:r>
      <w:r w:rsidRPr="00794D65">
        <w:rPr>
          <w:sz w:val="28"/>
          <w:szCs w:val="28"/>
        </w:rPr>
        <w:t>Об образовании</w:t>
      </w:r>
      <w:r w:rsidR="00DF42E7">
        <w:rPr>
          <w:sz w:val="28"/>
          <w:szCs w:val="28"/>
        </w:rPr>
        <w:t>»</w:t>
      </w:r>
      <w:r w:rsidRPr="00794D65">
        <w:rPr>
          <w:sz w:val="28"/>
          <w:szCs w:val="28"/>
        </w:rPr>
        <w:t xml:space="preserve"> от 01.12.07 г. № 309-ФЗ обозначено, что основная образовательная программа в имеющем государственную аккредитацию образовательном учреждении </w:t>
      </w:r>
      <w:r w:rsidRPr="00794D65">
        <w:rPr>
          <w:bCs/>
          <w:iCs/>
          <w:sz w:val="28"/>
          <w:szCs w:val="28"/>
        </w:rPr>
        <w:t>разрабатывается на основе примерных основных образовательных программ и должна обеспечивать достижение обучающимися результатов, установленных соответствующим федеральными государственными образовательными стандартами (п.5).</w:t>
      </w:r>
    </w:p>
    <w:p w:rsidR="00794D65" w:rsidRPr="00794D65" w:rsidRDefault="00794D65" w:rsidP="00D63A39">
      <w:pPr>
        <w:autoSpaceDE w:val="0"/>
        <w:autoSpaceDN w:val="0"/>
        <w:adjustRightInd w:val="0"/>
        <w:ind w:firstLine="709"/>
        <w:jc w:val="both"/>
        <w:rPr>
          <w:sz w:val="28"/>
          <w:szCs w:val="28"/>
        </w:rPr>
      </w:pPr>
      <w:r w:rsidRPr="00794D65">
        <w:rPr>
          <w:sz w:val="28"/>
          <w:szCs w:val="28"/>
        </w:rPr>
        <w:t>Современные примерные программы, рекомендованные Министерством образования и науки Российской Федерации, дают простор для педагогического творчества, отражая ведущие мировоззренческие идеи развития общества, определяя лишь основные направления реализации содержания образования и требования к организации образовательного процесса к базовым знаниям, умениям и навыкам с учетом специфики конкретного учебного предмета.</w:t>
      </w:r>
    </w:p>
    <w:p w:rsidR="00794D65" w:rsidRPr="00794D65" w:rsidRDefault="00794D65" w:rsidP="00D63A39">
      <w:pPr>
        <w:autoSpaceDE w:val="0"/>
        <w:autoSpaceDN w:val="0"/>
        <w:adjustRightInd w:val="0"/>
        <w:ind w:firstLine="709"/>
        <w:jc w:val="both"/>
        <w:rPr>
          <w:sz w:val="28"/>
          <w:szCs w:val="28"/>
        </w:rPr>
      </w:pPr>
      <w:r w:rsidRPr="00794D65">
        <w:rPr>
          <w:bCs/>
          <w:iCs/>
          <w:sz w:val="28"/>
          <w:szCs w:val="28"/>
        </w:rPr>
        <w:t>Примерная программа является основой</w:t>
      </w:r>
      <w:r w:rsidRPr="00794D65">
        <w:rPr>
          <w:sz w:val="28"/>
          <w:szCs w:val="28"/>
        </w:rPr>
        <w:t xml:space="preserve"> для составления рабочих учебных программ и тематического планирования курса учителем. Авторы учебников и методических пособий, учителя информатики могут предложить собственный подход к структурированию учебного материала, определению последовательности изучения этого материала, а также методических путей формирования системы знаний, умений и способов деятельности, развития и социализации учащихся. </w:t>
      </w:r>
    </w:p>
    <w:p w:rsidR="00794D65" w:rsidRPr="00794D65" w:rsidRDefault="00794D65" w:rsidP="00D63A39">
      <w:pPr>
        <w:autoSpaceDE w:val="0"/>
        <w:autoSpaceDN w:val="0"/>
        <w:adjustRightInd w:val="0"/>
        <w:ind w:firstLine="709"/>
        <w:jc w:val="both"/>
        <w:rPr>
          <w:sz w:val="28"/>
          <w:szCs w:val="28"/>
        </w:rPr>
      </w:pPr>
      <w:r w:rsidRPr="00794D65">
        <w:rPr>
          <w:sz w:val="28"/>
          <w:szCs w:val="28"/>
        </w:rPr>
        <w:t>Рабочая программа является составной частью образовательной программы образовательного учреждения. Она призвана обеспечить гарантии в получении учащимися обязательного минимума образования в соответствии с государственным образовательным стандартом и спецификой местных условий. По своей структуре и содержанию рабочая программа представляет собой методику собственной реализации с учетом:</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требований федеральных компонентов государственных образовательных стандартов;</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обязательного минимума содержания учебных программ;</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максимального объема учебного материала для учащихся;</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требований к уровню подготовки выпускников;</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объема часов учебной нагрузки, определенного учебным планом образовательного учреждения для реализации учебных предметов, модулей, спецкурсов, практикумов, исследовательской и проектной деятельности в каждом классе;</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познавательных интересов учащихся;</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целей и задач образовательной программы школы;</w:t>
      </w:r>
    </w:p>
    <w:p w:rsidR="00794D65" w:rsidRPr="00794D65" w:rsidRDefault="00794D65" w:rsidP="00B60FB2">
      <w:pPr>
        <w:numPr>
          <w:ilvl w:val="0"/>
          <w:numId w:val="46"/>
        </w:numPr>
        <w:autoSpaceDE w:val="0"/>
        <w:autoSpaceDN w:val="0"/>
        <w:adjustRightInd w:val="0"/>
        <w:jc w:val="both"/>
        <w:rPr>
          <w:sz w:val="28"/>
          <w:szCs w:val="28"/>
        </w:rPr>
      </w:pPr>
      <w:r w:rsidRPr="00794D65">
        <w:rPr>
          <w:sz w:val="28"/>
          <w:szCs w:val="28"/>
        </w:rPr>
        <w:t>выбора педагогом необходимого комплекта учебно-методического обеспечения.</w:t>
      </w:r>
    </w:p>
    <w:p w:rsidR="00AB55C6" w:rsidRPr="009D3C0C" w:rsidRDefault="00AB55C6" w:rsidP="00D63A39">
      <w:pPr>
        <w:autoSpaceDE w:val="0"/>
        <w:autoSpaceDN w:val="0"/>
        <w:adjustRightInd w:val="0"/>
        <w:ind w:firstLine="709"/>
        <w:jc w:val="both"/>
        <w:rPr>
          <w:sz w:val="28"/>
          <w:szCs w:val="28"/>
        </w:rPr>
      </w:pPr>
      <w:r w:rsidRPr="009D3C0C">
        <w:rPr>
          <w:sz w:val="28"/>
          <w:szCs w:val="28"/>
        </w:rPr>
        <w:t>Рабочая программа и Примерная программа имеют отличия. Так, Примерная программа определяет базовые знания, умения, навыки и отражает систему ведущих мировоззренческих идей, общие рекомендации методического характера. Рабочая программа конкретизирует соответствующий образовательный стандарт с учетом необходимых требований к её построению, а также описывает национально-региональный уровень, учитывает  возможности методического, информационного, технического обеспечения учебного процесса, уровень подготовки учащихся, отражает специфику обучения в данном образовательном учреждении.</w:t>
      </w:r>
    </w:p>
    <w:p w:rsidR="006B67F0" w:rsidRPr="009D3C0C" w:rsidRDefault="006B67F0" w:rsidP="00D63A39">
      <w:pPr>
        <w:autoSpaceDE w:val="0"/>
        <w:autoSpaceDN w:val="0"/>
        <w:adjustRightInd w:val="0"/>
        <w:ind w:firstLine="709"/>
        <w:jc w:val="both"/>
        <w:rPr>
          <w:color w:val="000000"/>
          <w:sz w:val="28"/>
          <w:szCs w:val="28"/>
        </w:rPr>
      </w:pPr>
      <w:r w:rsidRPr="009D3C0C">
        <w:rPr>
          <w:sz w:val="28"/>
          <w:szCs w:val="28"/>
        </w:rPr>
        <w:t xml:space="preserve">К рабочим программам относятся: программы по учебным предметам; программы элективных курсов; программы факультативных курсов; </w:t>
      </w:r>
      <w:r w:rsidRPr="009D3C0C">
        <w:rPr>
          <w:color w:val="000000"/>
          <w:sz w:val="28"/>
          <w:szCs w:val="28"/>
        </w:rPr>
        <w:t>дополнительных образовательных курсов.</w:t>
      </w:r>
    </w:p>
    <w:p w:rsidR="00BC649C" w:rsidRPr="009D3C0C" w:rsidRDefault="000A3924" w:rsidP="00D63A39">
      <w:pPr>
        <w:autoSpaceDE w:val="0"/>
        <w:autoSpaceDN w:val="0"/>
        <w:adjustRightInd w:val="0"/>
        <w:ind w:firstLine="709"/>
        <w:jc w:val="both"/>
        <w:rPr>
          <w:b/>
          <w:color w:val="000000"/>
          <w:sz w:val="28"/>
          <w:szCs w:val="28"/>
        </w:rPr>
      </w:pPr>
      <w:r w:rsidRPr="009D3C0C">
        <w:rPr>
          <w:b/>
          <w:sz w:val="28"/>
          <w:szCs w:val="28"/>
        </w:rPr>
        <w:t>Рабочая программа обновляется ежегодно.</w:t>
      </w:r>
    </w:p>
    <w:p w:rsidR="00D72A01" w:rsidRPr="009D3C0C" w:rsidRDefault="00D72A01" w:rsidP="00D63A39">
      <w:pPr>
        <w:autoSpaceDE w:val="0"/>
        <w:autoSpaceDN w:val="0"/>
        <w:adjustRightInd w:val="0"/>
        <w:ind w:firstLine="720"/>
        <w:jc w:val="both"/>
        <w:rPr>
          <w:sz w:val="28"/>
          <w:szCs w:val="28"/>
        </w:rPr>
      </w:pPr>
      <w:r w:rsidRPr="009D3C0C">
        <w:rPr>
          <w:sz w:val="28"/>
          <w:szCs w:val="28"/>
        </w:rPr>
        <w:t xml:space="preserve">Рабочие программы </w:t>
      </w:r>
      <w:r w:rsidRPr="009D3C0C">
        <w:rPr>
          <w:b/>
          <w:sz w:val="28"/>
          <w:szCs w:val="28"/>
        </w:rPr>
        <w:t>составляются на основе</w:t>
      </w:r>
      <w:r w:rsidR="00CF28DA" w:rsidRPr="009D3C0C">
        <w:rPr>
          <w:b/>
          <w:sz w:val="28"/>
          <w:szCs w:val="28"/>
        </w:rPr>
        <w:t xml:space="preserve"> </w:t>
      </w:r>
      <w:r w:rsidR="00CF28DA" w:rsidRPr="009D3C0C">
        <w:rPr>
          <w:sz w:val="28"/>
          <w:szCs w:val="28"/>
        </w:rPr>
        <w:t xml:space="preserve">(ст. 28 Закона РФ </w:t>
      </w:r>
      <w:r w:rsidR="00DF42E7">
        <w:rPr>
          <w:sz w:val="28"/>
          <w:szCs w:val="28"/>
        </w:rPr>
        <w:t>«</w:t>
      </w:r>
      <w:r w:rsidR="00CF28DA" w:rsidRPr="009D3C0C">
        <w:rPr>
          <w:sz w:val="28"/>
          <w:szCs w:val="28"/>
        </w:rPr>
        <w:t>Об образовании</w:t>
      </w:r>
      <w:r w:rsidR="00DF42E7">
        <w:rPr>
          <w:sz w:val="28"/>
          <w:szCs w:val="28"/>
        </w:rPr>
        <w:t>»</w:t>
      </w:r>
      <w:r w:rsidR="00CF28DA" w:rsidRPr="009D3C0C">
        <w:rPr>
          <w:sz w:val="28"/>
          <w:szCs w:val="28"/>
        </w:rPr>
        <w:t>)</w:t>
      </w:r>
      <w:r w:rsidRPr="009D3C0C">
        <w:rPr>
          <w:sz w:val="28"/>
          <w:szCs w:val="28"/>
        </w:rPr>
        <w:t>:</w:t>
      </w:r>
    </w:p>
    <w:p w:rsidR="00D72A01" w:rsidRPr="009D3C0C" w:rsidRDefault="00D72A01" w:rsidP="00D63A39">
      <w:pPr>
        <w:numPr>
          <w:ilvl w:val="0"/>
          <w:numId w:val="13"/>
        </w:numPr>
        <w:autoSpaceDE w:val="0"/>
        <w:autoSpaceDN w:val="0"/>
        <w:adjustRightInd w:val="0"/>
        <w:jc w:val="both"/>
        <w:rPr>
          <w:sz w:val="28"/>
          <w:szCs w:val="28"/>
        </w:rPr>
      </w:pPr>
      <w:r w:rsidRPr="009D3C0C">
        <w:rPr>
          <w:sz w:val="28"/>
          <w:szCs w:val="28"/>
        </w:rPr>
        <w:t>примерных программ по отдельным учебным предметам общего образования;</w:t>
      </w:r>
    </w:p>
    <w:p w:rsidR="00D72A01" w:rsidRPr="009D3C0C" w:rsidRDefault="00D72A01" w:rsidP="00D63A39">
      <w:pPr>
        <w:numPr>
          <w:ilvl w:val="0"/>
          <w:numId w:val="13"/>
        </w:numPr>
        <w:autoSpaceDE w:val="0"/>
        <w:autoSpaceDN w:val="0"/>
        <w:adjustRightInd w:val="0"/>
        <w:jc w:val="both"/>
        <w:rPr>
          <w:sz w:val="28"/>
          <w:szCs w:val="28"/>
        </w:rPr>
      </w:pPr>
      <w:r w:rsidRPr="009D3C0C">
        <w:rPr>
          <w:sz w:val="28"/>
          <w:szCs w:val="28"/>
        </w:rPr>
        <w:t>примерных программ по отдельным учебным предметам общего образования и авторских программ к линиям учебников, входящих в федеральный перечень УМК, рекомендованных Минобразования РФ к использованию в образовательном процессе;</w:t>
      </w:r>
    </w:p>
    <w:p w:rsidR="00DB5267" w:rsidRPr="009D3C0C" w:rsidRDefault="00D72A01" w:rsidP="00D63A39">
      <w:pPr>
        <w:numPr>
          <w:ilvl w:val="0"/>
          <w:numId w:val="13"/>
        </w:numPr>
        <w:autoSpaceDE w:val="0"/>
        <w:autoSpaceDN w:val="0"/>
        <w:adjustRightInd w:val="0"/>
        <w:jc w:val="both"/>
        <w:rPr>
          <w:sz w:val="28"/>
          <w:szCs w:val="28"/>
        </w:rPr>
      </w:pPr>
      <w:r w:rsidRPr="009D3C0C">
        <w:rPr>
          <w:sz w:val="28"/>
          <w:szCs w:val="28"/>
        </w:rPr>
        <w:t>примерных программ по отдельным учебным предметам общего образования и материалам авторского учебно-методического комплекса (при отсутствии соответствующих авторских программ к линии учебников, имеющихся в федеральном перечне).</w:t>
      </w:r>
      <w:r w:rsidR="00DB5267" w:rsidRPr="009D3C0C">
        <w:rPr>
          <w:sz w:val="28"/>
          <w:szCs w:val="28"/>
        </w:rPr>
        <w:t xml:space="preserve"> </w:t>
      </w:r>
    </w:p>
    <w:p w:rsidR="00D72A01" w:rsidRPr="009D3C0C" w:rsidRDefault="00DB5267" w:rsidP="00D63A39">
      <w:pPr>
        <w:autoSpaceDE w:val="0"/>
        <w:autoSpaceDN w:val="0"/>
        <w:adjustRightInd w:val="0"/>
        <w:ind w:firstLine="720"/>
        <w:jc w:val="both"/>
        <w:rPr>
          <w:sz w:val="28"/>
          <w:szCs w:val="28"/>
        </w:rPr>
      </w:pPr>
      <w:r w:rsidRPr="009D3C0C">
        <w:rPr>
          <w:sz w:val="28"/>
          <w:szCs w:val="28"/>
        </w:rPr>
        <w:t>Учитель</w:t>
      </w:r>
      <w:r w:rsidR="00717D7C" w:rsidRPr="009D3C0C">
        <w:rPr>
          <w:sz w:val="28"/>
          <w:szCs w:val="28"/>
        </w:rPr>
        <w:t xml:space="preserve"> может </w:t>
      </w:r>
      <w:r w:rsidR="00717D7C" w:rsidRPr="009D3C0C">
        <w:rPr>
          <w:b/>
          <w:sz w:val="28"/>
          <w:szCs w:val="28"/>
        </w:rPr>
        <w:t>внести изменения</w:t>
      </w:r>
      <w:r w:rsidRPr="009D3C0C">
        <w:rPr>
          <w:b/>
          <w:sz w:val="28"/>
          <w:szCs w:val="28"/>
        </w:rPr>
        <w:t xml:space="preserve"> </w:t>
      </w:r>
      <w:r w:rsidR="00717D7C" w:rsidRPr="009D3C0C">
        <w:rPr>
          <w:b/>
          <w:sz w:val="28"/>
          <w:szCs w:val="28"/>
        </w:rPr>
        <w:t xml:space="preserve">в </w:t>
      </w:r>
      <w:r w:rsidRPr="009D3C0C">
        <w:rPr>
          <w:b/>
          <w:sz w:val="28"/>
          <w:szCs w:val="28"/>
        </w:rPr>
        <w:t>составля</w:t>
      </w:r>
      <w:r w:rsidR="00717D7C" w:rsidRPr="009D3C0C">
        <w:rPr>
          <w:b/>
          <w:sz w:val="28"/>
          <w:szCs w:val="28"/>
        </w:rPr>
        <w:t>емую</w:t>
      </w:r>
      <w:r w:rsidR="002E3DB6" w:rsidRPr="009D3C0C">
        <w:rPr>
          <w:b/>
          <w:sz w:val="28"/>
          <w:szCs w:val="28"/>
        </w:rPr>
        <w:t xml:space="preserve"> р</w:t>
      </w:r>
      <w:r w:rsidRPr="009D3C0C">
        <w:rPr>
          <w:b/>
          <w:sz w:val="28"/>
          <w:szCs w:val="28"/>
        </w:rPr>
        <w:t>абоч</w:t>
      </w:r>
      <w:r w:rsidR="002E3DB6" w:rsidRPr="009D3C0C">
        <w:rPr>
          <w:b/>
          <w:sz w:val="28"/>
          <w:szCs w:val="28"/>
        </w:rPr>
        <w:t>ую</w:t>
      </w:r>
      <w:r w:rsidRPr="009D3C0C">
        <w:rPr>
          <w:b/>
          <w:sz w:val="28"/>
          <w:szCs w:val="28"/>
        </w:rPr>
        <w:t xml:space="preserve"> программ</w:t>
      </w:r>
      <w:r w:rsidR="002E3DB6" w:rsidRPr="009D3C0C">
        <w:rPr>
          <w:b/>
          <w:sz w:val="28"/>
          <w:szCs w:val="28"/>
        </w:rPr>
        <w:t>у</w:t>
      </w:r>
      <w:r w:rsidR="00717D7C" w:rsidRPr="009D3C0C">
        <w:rPr>
          <w:sz w:val="28"/>
          <w:szCs w:val="28"/>
        </w:rPr>
        <w:t xml:space="preserve"> </w:t>
      </w:r>
      <w:r w:rsidR="00717D7C" w:rsidRPr="009D3C0C">
        <w:rPr>
          <w:b/>
          <w:sz w:val="28"/>
          <w:szCs w:val="28"/>
        </w:rPr>
        <w:t>не более чем на 20 %</w:t>
      </w:r>
      <w:r w:rsidRPr="009D3C0C">
        <w:rPr>
          <w:sz w:val="28"/>
          <w:szCs w:val="28"/>
        </w:rPr>
        <w:t xml:space="preserve"> от вышеназванных программ. Например,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учащихся.</w:t>
      </w:r>
    </w:p>
    <w:p w:rsidR="0073410E" w:rsidRPr="009D3C0C" w:rsidRDefault="00D32880" w:rsidP="00D63A39">
      <w:pPr>
        <w:autoSpaceDE w:val="0"/>
        <w:autoSpaceDN w:val="0"/>
        <w:adjustRightInd w:val="0"/>
        <w:ind w:firstLine="720"/>
        <w:jc w:val="both"/>
        <w:rPr>
          <w:sz w:val="28"/>
          <w:szCs w:val="28"/>
        </w:rPr>
      </w:pPr>
      <w:r w:rsidRPr="009D3C0C">
        <w:rPr>
          <w:sz w:val="28"/>
          <w:szCs w:val="28"/>
        </w:rPr>
        <w:t>Обязательный минимум содержания каждой Рабочей программы устанавливается в соответствии с примерной образовательной программой и государственным образовательным стандартом.</w:t>
      </w:r>
      <w:r w:rsidR="0073410E" w:rsidRPr="009D3C0C">
        <w:rPr>
          <w:sz w:val="28"/>
          <w:szCs w:val="28"/>
        </w:rPr>
        <w:t xml:space="preserve"> </w:t>
      </w:r>
    </w:p>
    <w:p w:rsidR="0073410E" w:rsidRPr="009D3C0C" w:rsidRDefault="0073410E" w:rsidP="00D63A39">
      <w:pPr>
        <w:autoSpaceDE w:val="0"/>
        <w:autoSpaceDN w:val="0"/>
        <w:adjustRightInd w:val="0"/>
        <w:ind w:firstLine="720"/>
        <w:jc w:val="both"/>
        <w:rPr>
          <w:sz w:val="28"/>
          <w:szCs w:val="28"/>
        </w:rPr>
      </w:pPr>
      <w:r w:rsidRPr="009D3C0C">
        <w:rPr>
          <w:sz w:val="28"/>
          <w:szCs w:val="28"/>
        </w:rPr>
        <w:t>Количество часов, отводимых на освоение Рабочей программы, должно соответствовать Базисному учебному плану общеобразовательных учреждений Российской Федерации, утвержденному приказом Минобразования РФ № 1312 от 09.03.2004.</w:t>
      </w:r>
    </w:p>
    <w:p w:rsidR="002A3E94" w:rsidRPr="009D3C0C" w:rsidRDefault="00CD0ED5" w:rsidP="00D63A39">
      <w:pPr>
        <w:autoSpaceDE w:val="0"/>
        <w:autoSpaceDN w:val="0"/>
        <w:adjustRightInd w:val="0"/>
        <w:ind w:firstLine="720"/>
        <w:jc w:val="both"/>
        <w:rPr>
          <w:b/>
          <w:sz w:val="28"/>
          <w:szCs w:val="28"/>
        </w:rPr>
      </w:pPr>
      <w:r w:rsidRPr="009D3C0C">
        <w:rPr>
          <w:b/>
          <w:sz w:val="28"/>
          <w:szCs w:val="28"/>
        </w:rPr>
        <w:t>Рекомендуемая п</w:t>
      </w:r>
      <w:r w:rsidR="002A3E94" w:rsidRPr="009D3C0C">
        <w:rPr>
          <w:b/>
          <w:sz w:val="28"/>
          <w:szCs w:val="28"/>
        </w:rPr>
        <w:t>римерная структура Рабочей программы включает следующие компоненты:</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1. титульный лист;</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2. пояснительная записка;</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3. требования к уровню подготовки учащихся;</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4. календарно-тематическое планирование (учебно-тематический план);</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5. содержание программы учебного предмета, курса, дисциплины (модуля);</w:t>
      </w:r>
    </w:p>
    <w:p w:rsidR="002A3E94" w:rsidRPr="009D3C0C" w:rsidRDefault="002A3E94" w:rsidP="00D63A39">
      <w:pPr>
        <w:autoSpaceDE w:val="0"/>
        <w:autoSpaceDN w:val="0"/>
        <w:adjustRightInd w:val="0"/>
        <w:ind w:firstLine="720"/>
        <w:jc w:val="both"/>
        <w:rPr>
          <w:bCs/>
          <w:iCs/>
          <w:sz w:val="28"/>
          <w:szCs w:val="28"/>
        </w:rPr>
      </w:pPr>
      <w:r w:rsidRPr="009D3C0C">
        <w:rPr>
          <w:bCs/>
          <w:iCs/>
          <w:sz w:val="28"/>
          <w:szCs w:val="28"/>
        </w:rPr>
        <w:t>6. формы и средства контроля;</w:t>
      </w:r>
    </w:p>
    <w:p w:rsidR="002A3E94" w:rsidRPr="009D3C0C" w:rsidRDefault="002A3E94" w:rsidP="00D63A39">
      <w:pPr>
        <w:autoSpaceDE w:val="0"/>
        <w:autoSpaceDN w:val="0"/>
        <w:adjustRightInd w:val="0"/>
        <w:ind w:firstLine="720"/>
        <w:jc w:val="both"/>
        <w:rPr>
          <w:sz w:val="28"/>
          <w:szCs w:val="28"/>
        </w:rPr>
      </w:pPr>
      <w:r w:rsidRPr="009D3C0C">
        <w:rPr>
          <w:bCs/>
          <w:iCs/>
          <w:sz w:val="28"/>
          <w:szCs w:val="28"/>
        </w:rPr>
        <w:t>7. перечень учебно-методических средств обучения.</w:t>
      </w:r>
    </w:p>
    <w:p w:rsidR="0075520B" w:rsidRPr="009D3C0C" w:rsidRDefault="0075520B" w:rsidP="00D63A39">
      <w:pPr>
        <w:autoSpaceDE w:val="0"/>
        <w:autoSpaceDN w:val="0"/>
        <w:adjustRightInd w:val="0"/>
        <w:jc w:val="both"/>
        <w:rPr>
          <w:b/>
          <w:bCs/>
          <w:iCs/>
          <w:sz w:val="28"/>
          <w:szCs w:val="28"/>
        </w:rPr>
      </w:pPr>
    </w:p>
    <w:p w:rsidR="00925F96" w:rsidRPr="009D3C0C" w:rsidRDefault="00925F96" w:rsidP="00D63A39">
      <w:pPr>
        <w:autoSpaceDE w:val="0"/>
        <w:autoSpaceDN w:val="0"/>
        <w:adjustRightInd w:val="0"/>
        <w:jc w:val="both"/>
        <w:rPr>
          <w:b/>
          <w:bCs/>
          <w:iCs/>
          <w:sz w:val="28"/>
          <w:szCs w:val="28"/>
        </w:rPr>
      </w:pPr>
      <w:r w:rsidRPr="009D3C0C">
        <w:rPr>
          <w:b/>
          <w:bCs/>
          <w:iCs/>
          <w:sz w:val="28"/>
          <w:szCs w:val="28"/>
        </w:rPr>
        <w:t>Оформление рабочей программы</w:t>
      </w:r>
    </w:p>
    <w:p w:rsidR="00EC55BE" w:rsidRPr="009D3C0C" w:rsidRDefault="00EC55BE" w:rsidP="00D63A39">
      <w:pPr>
        <w:autoSpaceDE w:val="0"/>
        <w:autoSpaceDN w:val="0"/>
        <w:adjustRightInd w:val="0"/>
        <w:ind w:firstLine="720"/>
        <w:jc w:val="both"/>
        <w:rPr>
          <w:sz w:val="28"/>
          <w:szCs w:val="28"/>
        </w:rPr>
      </w:pPr>
      <w:r w:rsidRPr="009D3C0C">
        <w:rPr>
          <w:bCs/>
          <w:i/>
          <w:iCs/>
          <w:sz w:val="28"/>
          <w:szCs w:val="28"/>
        </w:rPr>
        <w:t>Титульный лист</w:t>
      </w:r>
      <w:r w:rsidRPr="009D3C0C">
        <w:rPr>
          <w:bCs/>
          <w:iCs/>
          <w:sz w:val="28"/>
          <w:szCs w:val="28"/>
        </w:rPr>
        <w:t xml:space="preserve"> Рабочей программы должен</w:t>
      </w:r>
      <w:r w:rsidRPr="009D3C0C">
        <w:rPr>
          <w:b/>
          <w:bCs/>
          <w:i/>
          <w:iCs/>
          <w:sz w:val="28"/>
          <w:szCs w:val="28"/>
        </w:rPr>
        <w:t xml:space="preserve"> </w:t>
      </w:r>
      <w:r w:rsidRPr="009D3C0C">
        <w:rPr>
          <w:sz w:val="28"/>
          <w:szCs w:val="28"/>
        </w:rPr>
        <w:t xml:space="preserve">содержать: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наименование образовательного учреждения;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гриф утверждения и согласования программы (таблица №1); </w:t>
      </w:r>
    </w:p>
    <w:p w:rsidR="005F0C1B" w:rsidRPr="009D3C0C" w:rsidRDefault="005F0C1B" w:rsidP="00D63A39">
      <w:pPr>
        <w:autoSpaceDE w:val="0"/>
        <w:autoSpaceDN w:val="0"/>
        <w:adjustRightInd w:val="0"/>
        <w:ind w:firstLine="720"/>
        <w:jc w:val="both"/>
        <w:rPr>
          <w:sz w:val="28"/>
          <w:szCs w:val="28"/>
        </w:rPr>
      </w:pPr>
      <w:r w:rsidRPr="009D3C0C">
        <w:rPr>
          <w:sz w:val="28"/>
          <w:szCs w:val="28"/>
        </w:rPr>
        <w:t xml:space="preserve">- название учебного курса, предмета, дисциплины (модуля); </w:t>
      </w:r>
    </w:p>
    <w:p w:rsidR="005F0C1B" w:rsidRPr="009D3C0C" w:rsidRDefault="005F0C1B" w:rsidP="00D63A39">
      <w:pPr>
        <w:autoSpaceDE w:val="0"/>
        <w:autoSpaceDN w:val="0"/>
        <w:adjustRightInd w:val="0"/>
        <w:ind w:firstLine="720"/>
        <w:jc w:val="both"/>
        <w:rPr>
          <w:sz w:val="28"/>
          <w:szCs w:val="28"/>
        </w:rPr>
      </w:pPr>
      <w:r w:rsidRPr="009D3C0C">
        <w:rPr>
          <w:sz w:val="28"/>
          <w:szCs w:val="28"/>
        </w:rPr>
        <w:t xml:space="preserve">- Ф.И.О. педагога, разработавшего и реализующего учебный курс, предмет, дисциплину (модуль); </w:t>
      </w:r>
    </w:p>
    <w:p w:rsidR="005F0C1B" w:rsidRPr="009D3C0C" w:rsidRDefault="005F0C1B" w:rsidP="00D63A39">
      <w:pPr>
        <w:autoSpaceDE w:val="0"/>
        <w:autoSpaceDN w:val="0"/>
        <w:adjustRightInd w:val="0"/>
        <w:ind w:firstLine="720"/>
        <w:jc w:val="both"/>
        <w:rPr>
          <w:sz w:val="28"/>
          <w:szCs w:val="28"/>
        </w:rPr>
      </w:pPr>
      <w:r w:rsidRPr="009D3C0C">
        <w:rPr>
          <w:sz w:val="28"/>
          <w:szCs w:val="28"/>
        </w:rPr>
        <w:t xml:space="preserve">- класс (параллель), в котором изучается учебный курс, </w:t>
      </w:r>
    </w:p>
    <w:p w:rsidR="005F0C1B" w:rsidRPr="009D3C0C" w:rsidRDefault="005F0C1B" w:rsidP="00D63A39">
      <w:pPr>
        <w:autoSpaceDE w:val="0"/>
        <w:autoSpaceDN w:val="0"/>
        <w:adjustRightInd w:val="0"/>
        <w:ind w:firstLine="720"/>
        <w:jc w:val="both"/>
        <w:rPr>
          <w:sz w:val="28"/>
          <w:szCs w:val="28"/>
        </w:rPr>
      </w:pPr>
      <w:r w:rsidRPr="009D3C0C">
        <w:rPr>
          <w:sz w:val="28"/>
          <w:szCs w:val="28"/>
        </w:rPr>
        <w:t xml:space="preserve">- предмет, курс, дисциплина (модуль); </w:t>
      </w:r>
    </w:p>
    <w:p w:rsidR="005F0C1B" w:rsidRPr="009D3C0C" w:rsidRDefault="005F0C1B" w:rsidP="00D63A39">
      <w:pPr>
        <w:autoSpaceDE w:val="0"/>
        <w:autoSpaceDN w:val="0"/>
        <w:adjustRightInd w:val="0"/>
        <w:ind w:firstLine="720"/>
        <w:jc w:val="both"/>
        <w:rPr>
          <w:sz w:val="28"/>
          <w:szCs w:val="28"/>
        </w:rPr>
      </w:pPr>
      <w:r w:rsidRPr="009D3C0C">
        <w:rPr>
          <w:sz w:val="28"/>
          <w:szCs w:val="28"/>
        </w:rPr>
        <w:t>- год составления программы.</w:t>
      </w:r>
    </w:p>
    <w:p w:rsidR="00EC55BE" w:rsidRPr="009D3C0C" w:rsidRDefault="00EC55BE" w:rsidP="00D63A39">
      <w:pPr>
        <w:autoSpaceDE w:val="0"/>
        <w:autoSpaceDN w:val="0"/>
        <w:adjustRightInd w:val="0"/>
        <w:ind w:firstLine="720"/>
        <w:jc w:val="right"/>
        <w:rPr>
          <w:sz w:val="28"/>
          <w:szCs w:val="28"/>
        </w:rPr>
      </w:pPr>
      <w:r w:rsidRPr="009D3C0C">
        <w:rPr>
          <w:sz w:val="28"/>
          <w:szCs w:val="28"/>
        </w:rPr>
        <w:t>Таблица 1</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3"/>
        <w:gridCol w:w="3340"/>
        <w:gridCol w:w="3357"/>
      </w:tblGrid>
      <w:tr w:rsidR="00EC55BE" w:rsidRPr="009D3C0C">
        <w:trPr>
          <w:trHeight w:val="2304"/>
        </w:trPr>
        <w:tc>
          <w:tcPr>
            <w:tcW w:w="1505" w:type="pct"/>
          </w:tcPr>
          <w:p w:rsidR="00EC55BE" w:rsidRPr="007143A7" w:rsidRDefault="00DF42E7" w:rsidP="00D63A39">
            <w:pPr>
              <w:tabs>
                <w:tab w:val="left" w:pos="9288"/>
              </w:tabs>
              <w:jc w:val="center"/>
              <w:rPr>
                <w:b/>
              </w:rPr>
            </w:pPr>
            <w:r>
              <w:rPr>
                <w:b/>
              </w:rPr>
              <w:t>«</w:t>
            </w:r>
            <w:r w:rsidR="00EC55BE" w:rsidRPr="007143A7">
              <w:rPr>
                <w:b/>
              </w:rPr>
              <w:t>Согласовано</w:t>
            </w:r>
            <w:r>
              <w:rPr>
                <w:b/>
              </w:rPr>
              <w:t>»</w:t>
            </w:r>
          </w:p>
          <w:p w:rsidR="00EC55BE" w:rsidRPr="007143A7" w:rsidRDefault="00EC55BE" w:rsidP="00D63A39">
            <w:pPr>
              <w:tabs>
                <w:tab w:val="left" w:pos="9288"/>
              </w:tabs>
              <w:jc w:val="both"/>
            </w:pPr>
            <w:r w:rsidRPr="007143A7">
              <w:t>Руководитель МО</w:t>
            </w:r>
          </w:p>
          <w:p w:rsidR="00EC55BE" w:rsidRPr="007143A7" w:rsidRDefault="007143A7" w:rsidP="00D63A39">
            <w:pPr>
              <w:tabs>
                <w:tab w:val="left" w:pos="9288"/>
              </w:tabs>
              <w:jc w:val="both"/>
            </w:pPr>
            <w:r>
              <w:t>__________</w:t>
            </w:r>
            <w:r w:rsidR="00EC55BE" w:rsidRPr="007143A7">
              <w:t>Шашаев А.Г.</w:t>
            </w:r>
          </w:p>
          <w:p w:rsidR="00EC55BE" w:rsidRPr="007143A7" w:rsidRDefault="00EC55BE" w:rsidP="00D63A39">
            <w:pPr>
              <w:tabs>
                <w:tab w:val="left" w:pos="9288"/>
              </w:tabs>
              <w:jc w:val="both"/>
            </w:pPr>
          </w:p>
          <w:p w:rsidR="00EC55BE" w:rsidRPr="007143A7" w:rsidRDefault="00EC55BE" w:rsidP="00D63A39">
            <w:pPr>
              <w:tabs>
                <w:tab w:val="left" w:pos="9288"/>
              </w:tabs>
              <w:jc w:val="both"/>
            </w:pPr>
            <w:r w:rsidRPr="007143A7">
              <w:t xml:space="preserve">Протокол № ___ от </w:t>
            </w:r>
          </w:p>
          <w:p w:rsidR="00EC55BE" w:rsidRPr="007143A7" w:rsidRDefault="00DF42E7" w:rsidP="00D63A39">
            <w:pPr>
              <w:tabs>
                <w:tab w:val="left" w:pos="9288"/>
              </w:tabs>
              <w:jc w:val="both"/>
            </w:pPr>
            <w:r>
              <w:t>«</w:t>
            </w:r>
            <w:r w:rsidR="00EC55BE" w:rsidRPr="007143A7">
              <w:t>____</w:t>
            </w:r>
            <w:r>
              <w:t>»</w:t>
            </w:r>
            <w:r w:rsidR="00EC55BE" w:rsidRPr="007143A7">
              <w:t>____________20</w:t>
            </w:r>
            <w:r w:rsidR="00333C9C">
              <w:t>10</w:t>
            </w:r>
            <w:r w:rsidR="00EC55BE" w:rsidRPr="007143A7">
              <w:t xml:space="preserve"> г.</w:t>
            </w:r>
          </w:p>
        </w:tc>
        <w:tc>
          <w:tcPr>
            <w:tcW w:w="1743" w:type="pct"/>
          </w:tcPr>
          <w:p w:rsidR="00EC55BE" w:rsidRPr="007143A7" w:rsidRDefault="00DF42E7" w:rsidP="00D63A39">
            <w:pPr>
              <w:tabs>
                <w:tab w:val="left" w:pos="9288"/>
              </w:tabs>
              <w:jc w:val="center"/>
              <w:rPr>
                <w:b/>
              </w:rPr>
            </w:pPr>
            <w:r>
              <w:rPr>
                <w:b/>
              </w:rPr>
              <w:t>«</w:t>
            </w:r>
            <w:r w:rsidR="00EC55BE" w:rsidRPr="007143A7">
              <w:rPr>
                <w:b/>
              </w:rPr>
              <w:t>Согласовано</w:t>
            </w:r>
            <w:r>
              <w:rPr>
                <w:b/>
              </w:rPr>
              <w:t>»</w:t>
            </w:r>
          </w:p>
          <w:p w:rsidR="00EC55BE" w:rsidRPr="007143A7" w:rsidRDefault="00EC55BE" w:rsidP="00D63A39">
            <w:pPr>
              <w:tabs>
                <w:tab w:val="left" w:pos="9288"/>
              </w:tabs>
              <w:jc w:val="both"/>
            </w:pPr>
            <w:r w:rsidRPr="007143A7">
              <w:t xml:space="preserve">Заместитель директора школы по УВР МОУ СОШ № ___ г. </w:t>
            </w:r>
            <w:r w:rsidR="00333C9C">
              <w:t>Саратов</w:t>
            </w:r>
          </w:p>
          <w:p w:rsidR="00EC55BE" w:rsidRPr="007143A7" w:rsidRDefault="00EC55BE" w:rsidP="00D63A39">
            <w:pPr>
              <w:tabs>
                <w:tab w:val="left" w:pos="9288"/>
              </w:tabs>
              <w:jc w:val="both"/>
            </w:pPr>
            <w:r w:rsidRPr="007143A7">
              <w:t>___________ Королёва Н.В.</w:t>
            </w:r>
          </w:p>
          <w:p w:rsidR="00EC55BE" w:rsidRPr="007143A7" w:rsidRDefault="00EC55BE" w:rsidP="00D63A39">
            <w:pPr>
              <w:tabs>
                <w:tab w:val="left" w:pos="9288"/>
              </w:tabs>
              <w:jc w:val="both"/>
            </w:pPr>
          </w:p>
          <w:p w:rsidR="00EC55BE" w:rsidRPr="007143A7" w:rsidRDefault="00DF42E7" w:rsidP="00D63A39">
            <w:pPr>
              <w:tabs>
                <w:tab w:val="left" w:pos="9288"/>
              </w:tabs>
              <w:jc w:val="both"/>
            </w:pPr>
            <w:r>
              <w:t>«</w:t>
            </w:r>
            <w:r w:rsidR="00EC55BE" w:rsidRPr="007143A7">
              <w:t>____</w:t>
            </w:r>
            <w:r>
              <w:t>»</w:t>
            </w:r>
            <w:r w:rsidR="00EC55BE" w:rsidRPr="007143A7">
              <w:t>____________20</w:t>
            </w:r>
            <w:r w:rsidR="00333C9C">
              <w:t>10</w:t>
            </w:r>
            <w:r w:rsidR="00EC55BE" w:rsidRPr="007143A7">
              <w:t xml:space="preserve"> г.</w:t>
            </w:r>
          </w:p>
        </w:tc>
        <w:tc>
          <w:tcPr>
            <w:tcW w:w="1752" w:type="pct"/>
          </w:tcPr>
          <w:p w:rsidR="00EC55BE" w:rsidRPr="007143A7" w:rsidRDefault="00DF42E7" w:rsidP="00D63A39">
            <w:pPr>
              <w:tabs>
                <w:tab w:val="left" w:pos="9288"/>
              </w:tabs>
              <w:jc w:val="center"/>
              <w:rPr>
                <w:b/>
              </w:rPr>
            </w:pPr>
            <w:r>
              <w:rPr>
                <w:b/>
              </w:rPr>
              <w:t>«</w:t>
            </w:r>
            <w:r w:rsidR="00EC55BE" w:rsidRPr="007143A7">
              <w:rPr>
                <w:b/>
              </w:rPr>
              <w:t>Утверждаю</w:t>
            </w:r>
            <w:r>
              <w:rPr>
                <w:b/>
              </w:rPr>
              <w:t>»</w:t>
            </w:r>
          </w:p>
          <w:p w:rsidR="00EC55BE" w:rsidRPr="007143A7" w:rsidRDefault="00EC55BE" w:rsidP="00D63A39">
            <w:pPr>
              <w:tabs>
                <w:tab w:val="left" w:pos="9288"/>
              </w:tabs>
              <w:jc w:val="both"/>
            </w:pPr>
            <w:r w:rsidRPr="007143A7">
              <w:t>Директор МОУ СОШ №__ г.</w:t>
            </w:r>
            <w:r w:rsidR="00333C9C">
              <w:t>Саратов</w:t>
            </w:r>
          </w:p>
          <w:p w:rsidR="00EC55BE" w:rsidRPr="007143A7" w:rsidRDefault="007143A7" w:rsidP="00D63A39">
            <w:pPr>
              <w:tabs>
                <w:tab w:val="left" w:pos="9288"/>
              </w:tabs>
              <w:jc w:val="both"/>
            </w:pPr>
            <w:r>
              <w:t>______</w:t>
            </w:r>
            <w:r w:rsidR="00EC55BE" w:rsidRPr="007143A7">
              <w:t>Головинкина И.В.</w:t>
            </w:r>
          </w:p>
          <w:p w:rsidR="00EC55BE" w:rsidRPr="007143A7" w:rsidRDefault="00EC55BE" w:rsidP="00D63A39">
            <w:pPr>
              <w:tabs>
                <w:tab w:val="left" w:pos="9288"/>
              </w:tabs>
              <w:jc w:val="both"/>
            </w:pPr>
          </w:p>
          <w:p w:rsidR="00EC55BE" w:rsidRPr="007143A7" w:rsidRDefault="00EC55BE" w:rsidP="00D63A39">
            <w:pPr>
              <w:tabs>
                <w:tab w:val="left" w:pos="9288"/>
              </w:tabs>
              <w:jc w:val="both"/>
            </w:pPr>
            <w:r w:rsidRPr="007143A7">
              <w:t xml:space="preserve">Приказ № ___ от </w:t>
            </w:r>
            <w:r w:rsidR="00DF42E7">
              <w:t>«</w:t>
            </w:r>
            <w:r w:rsidRPr="007143A7">
              <w:t>___</w:t>
            </w:r>
            <w:r w:rsidR="00DF42E7">
              <w:t>»</w:t>
            </w:r>
            <w:r w:rsidRPr="007143A7">
              <w:t>____20</w:t>
            </w:r>
            <w:r w:rsidR="00333C9C">
              <w:t>10</w:t>
            </w:r>
            <w:r w:rsidRPr="007143A7">
              <w:t xml:space="preserve"> г.</w:t>
            </w:r>
          </w:p>
        </w:tc>
      </w:tr>
    </w:tbl>
    <w:p w:rsidR="00EC55BE" w:rsidRPr="009D3C0C" w:rsidRDefault="00EC55BE" w:rsidP="00D63A39">
      <w:pPr>
        <w:autoSpaceDE w:val="0"/>
        <w:autoSpaceDN w:val="0"/>
        <w:adjustRightInd w:val="0"/>
        <w:ind w:firstLine="720"/>
        <w:jc w:val="both"/>
        <w:rPr>
          <w:sz w:val="28"/>
          <w:szCs w:val="28"/>
        </w:rPr>
      </w:pPr>
    </w:p>
    <w:p w:rsidR="00EC55BE" w:rsidRPr="009D3C0C" w:rsidRDefault="00EC55BE" w:rsidP="00D63A39">
      <w:pPr>
        <w:autoSpaceDE w:val="0"/>
        <w:autoSpaceDN w:val="0"/>
        <w:adjustRightInd w:val="0"/>
        <w:ind w:firstLine="720"/>
        <w:jc w:val="both"/>
        <w:rPr>
          <w:sz w:val="28"/>
          <w:szCs w:val="28"/>
        </w:rPr>
      </w:pPr>
      <w:r w:rsidRPr="009D3C0C">
        <w:rPr>
          <w:i/>
          <w:sz w:val="28"/>
          <w:szCs w:val="28"/>
        </w:rPr>
        <w:t xml:space="preserve">В тексте </w:t>
      </w:r>
      <w:r w:rsidRPr="009D3C0C">
        <w:rPr>
          <w:bCs/>
          <w:i/>
          <w:iCs/>
          <w:sz w:val="28"/>
          <w:szCs w:val="28"/>
        </w:rPr>
        <w:t>пояснительной записки</w:t>
      </w:r>
      <w:r w:rsidRPr="009D3C0C">
        <w:rPr>
          <w:bCs/>
          <w:iCs/>
          <w:sz w:val="28"/>
          <w:szCs w:val="28"/>
        </w:rPr>
        <w:t xml:space="preserve"> </w:t>
      </w:r>
      <w:r w:rsidRPr="009D3C0C">
        <w:rPr>
          <w:sz w:val="28"/>
          <w:szCs w:val="28"/>
        </w:rPr>
        <w:t xml:space="preserve">к Рабочей программе указывается: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название, автор и год издания предметной учебной программы (примерной, авторской), на основе которой разработана Рабочая программа; </w:t>
      </w:r>
    </w:p>
    <w:p w:rsidR="00EC55BE" w:rsidRPr="009D3C0C" w:rsidRDefault="00EC55BE" w:rsidP="00D63A39">
      <w:pPr>
        <w:autoSpaceDE w:val="0"/>
        <w:autoSpaceDN w:val="0"/>
        <w:adjustRightInd w:val="0"/>
        <w:ind w:firstLine="720"/>
        <w:jc w:val="both"/>
        <w:rPr>
          <w:sz w:val="28"/>
          <w:szCs w:val="28"/>
        </w:rPr>
      </w:pPr>
      <w:r w:rsidRPr="009D3C0C">
        <w:rPr>
          <w:sz w:val="28"/>
          <w:szCs w:val="28"/>
        </w:rPr>
        <w:t>- цели и задачи данной программы обучения в области формирования системы знаний, умений</w:t>
      </w:r>
      <w:r w:rsidRPr="009D3C0C">
        <w:rPr>
          <w:rStyle w:val="a7"/>
          <w:sz w:val="28"/>
          <w:szCs w:val="28"/>
        </w:rPr>
        <w:footnoteReference w:id="1"/>
      </w:r>
      <w:r w:rsidRPr="009D3C0C">
        <w:rPr>
          <w:sz w:val="28"/>
          <w:szCs w:val="28"/>
        </w:rPr>
        <w:t xml:space="preserve">;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изменения, внесенные в примерную (типовую) и авторскую учебную программу и их обоснование; </w:t>
      </w:r>
    </w:p>
    <w:p w:rsidR="00EC55BE" w:rsidRPr="009D3C0C" w:rsidRDefault="00EC55BE" w:rsidP="00D63A39">
      <w:pPr>
        <w:autoSpaceDE w:val="0"/>
        <w:autoSpaceDN w:val="0"/>
        <w:adjustRightInd w:val="0"/>
        <w:ind w:firstLine="720"/>
        <w:jc w:val="both"/>
        <w:rPr>
          <w:sz w:val="28"/>
          <w:szCs w:val="28"/>
        </w:rPr>
      </w:pPr>
      <w:r w:rsidRPr="009D3C0C">
        <w:rPr>
          <w:sz w:val="28"/>
          <w:szCs w:val="28"/>
        </w:rPr>
        <w:t>- название учебно-методического комплекта (учебник, рабочая тетрадь, тетрадь для контрольных работ, атлас, контурная карта и др. согласно перечню учебников, утвержденных приказом Минобрнауки РФ), используемого для достижения поставленной цели в соответствии с образовательной программой учреждения</w:t>
      </w:r>
      <w:r w:rsidRPr="009D3C0C">
        <w:rPr>
          <w:rStyle w:val="a7"/>
          <w:sz w:val="28"/>
          <w:szCs w:val="28"/>
        </w:rPr>
        <w:footnoteReference w:id="2"/>
      </w:r>
      <w:r w:rsidRPr="009D3C0C">
        <w:rPr>
          <w:sz w:val="28"/>
          <w:szCs w:val="28"/>
        </w:rPr>
        <w:t xml:space="preserve">;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количество учебных часов, на которое рассчитана Рабочая программа, в т.ч. количество часов для проведения контрольных, лабораторных, практических работ, экскурсий, проектов исследований;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 формы организации учебного процесса и их сочетание, а также преобладающие формы текущего контроля знаний, умений, навыков (в соответствии с Положением о текущем контроле учащихся в образовательном учреждении), промежуточной и итоговой аттестации учащихся (в соответствии с соответствующими Положениями). </w:t>
      </w:r>
    </w:p>
    <w:p w:rsidR="00EC55BE" w:rsidRPr="009D3C0C" w:rsidRDefault="00EC55BE" w:rsidP="00D63A39">
      <w:pPr>
        <w:autoSpaceDE w:val="0"/>
        <w:autoSpaceDN w:val="0"/>
        <w:adjustRightInd w:val="0"/>
        <w:ind w:firstLine="720"/>
        <w:jc w:val="both"/>
        <w:rPr>
          <w:bCs/>
          <w:iCs/>
          <w:sz w:val="28"/>
          <w:szCs w:val="28"/>
        </w:rPr>
      </w:pPr>
      <w:r w:rsidRPr="009D3C0C">
        <w:rPr>
          <w:sz w:val="28"/>
          <w:szCs w:val="28"/>
        </w:rPr>
        <w:t xml:space="preserve">Компонент структуры Рабочей программы </w:t>
      </w:r>
      <w:r w:rsidR="00DF42E7">
        <w:rPr>
          <w:sz w:val="28"/>
          <w:szCs w:val="28"/>
        </w:rPr>
        <w:t>«</w:t>
      </w:r>
      <w:r w:rsidRPr="009D3C0C">
        <w:rPr>
          <w:bCs/>
          <w:i/>
          <w:iCs/>
          <w:sz w:val="28"/>
          <w:szCs w:val="28"/>
        </w:rPr>
        <w:t>Требования к уровню подготовки учащихся</w:t>
      </w:r>
      <w:r w:rsidR="00DF42E7">
        <w:rPr>
          <w:bCs/>
          <w:iCs/>
          <w:sz w:val="28"/>
          <w:szCs w:val="28"/>
        </w:rPr>
        <w:t>»</w:t>
      </w:r>
      <w:r w:rsidRPr="009D3C0C">
        <w:rPr>
          <w:b/>
          <w:bCs/>
          <w:i/>
          <w:iCs/>
          <w:sz w:val="28"/>
          <w:szCs w:val="28"/>
        </w:rPr>
        <w:t xml:space="preserve"> </w:t>
      </w:r>
      <w:r w:rsidRPr="009D3C0C">
        <w:rPr>
          <w:bCs/>
          <w:iCs/>
          <w:sz w:val="28"/>
          <w:szCs w:val="28"/>
        </w:rPr>
        <w:t>включается, если авторская учебная программа отсутствует, а Рабочая программа составлена на основе примерной (типовой) учебной программы и авторскому учебно-методическому комплекту.</w:t>
      </w:r>
    </w:p>
    <w:p w:rsidR="00EC55BE" w:rsidRPr="009D3C0C" w:rsidRDefault="00EC55BE" w:rsidP="00D63A39">
      <w:pPr>
        <w:autoSpaceDE w:val="0"/>
        <w:autoSpaceDN w:val="0"/>
        <w:adjustRightInd w:val="0"/>
        <w:ind w:firstLine="720"/>
        <w:jc w:val="both"/>
        <w:rPr>
          <w:sz w:val="28"/>
          <w:szCs w:val="28"/>
        </w:rPr>
      </w:pPr>
      <w:r w:rsidRPr="009D3C0C">
        <w:rPr>
          <w:bCs/>
          <w:iCs/>
          <w:sz w:val="28"/>
          <w:szCs w:val="28"/>
        </w:rPr>
        <w:t xml:space="preserve">Компонент </w:t>
      </w:r>
      <w:r w:rsidR="00DF42E7">
        <w:rPr>
          <w:sz w:val="28"/>
          <w:szCs w:val="28"/>
        </w:rPr>
        <w:t>«</w:t>
      </w:r>
      <w:r w:rsidRPr="009D3C0C">
        <w:rPr>
          <w:bCs/>
          <w:iCs/>
          <w:sz w:val="28"/>
          <w:szCs w:val="28"/>
        </w:rPr>
        <w:t>Требования к уровню подготовки учащихся</w:t>
      </w:r>
      <w:r w:rsidR="00DF42E7">
        <w:rPr>
          <w:bCs/>
          <w:iCs/>
          <w:sz w:val="28"/>
          <w:szCs w:val="28"/>
        </w:rPr>
        <w:t>»</w:t>
      </w:r>
      <w:r w:rsidRPr="009D3C0C">
        <w:rPr>
          <w:b/>
          <w:bCs/>
          <w:i/>
          <w:iCs/>
          <w:sz w:val="28"/>
          <w:szCs w:val="28"/>
        </w:rPr>
        <w:t xml:space="preserve">  </w:t>
      </w:r>
      <w:r w:rsidRPr="009D3C0C">
        <w:rPr>
          <w:sz w:val="28"/>
          <w:szCs w:val="28"/>
        </w:rPr>
        <w:t xml:space="preserve">представляет собой описание целей-результатов обучения, выраженных в действиях учащихся (операциональных) и реально опознаваемых с помощью диагностических инструментов. Данный перечень целей-результатов обучения включает специальные предметные и общие учебные умения и способы деятельности. </w:t>
      </w:r>
    </w:p>
    <w:p w:rsidR="00EC55BE" w:rsidRPr="009D3C0C" w:rsidRDefault="00EC55BE" w:rsidP="00D63A39">
      <w:pPr>
        <w:autoSpaceDE w:val="0"/>
        <w:autoSpaceDN w:val="0"/>
        <w:adjustRightInd w:val="0"/>
        <w:ind w:firstLine="720"/>
        <w:jc w:val="both"/>
        <w:rPr>
          <w:sz w:val="28"/>
          <w:szCs w:val="28"/>
        </w:rPr>
      </w:pPr>
      <w:r w:rsidRPr="009D3C0C">
        <w:rPr>
          <w:sz w:val="28"/>
          <w:szCs w:val="28"/>
        </w:rPr>
        <w:t xml:space="preserve">Требования к уровню подготовки учащихся, прописанные в Рабочей программе, должны соответствовать требованиям, сформулированных в федеральном государственном стандарте общего образования и примерной (типовой) учебной программе (Закон РФ </w:t>
      </w:r>
      <w:r w:rsidR="00DF42E7">
        <w:rPr>
          <w:sz w:val="28"/>
          <w:szCs w:val="28"/>
        </w:rPr>
        <w:t>«</w:t>
      </w:r>
      <w:r w:rsidRPr="009D3C0C">
        <w:rPr>
          <w:sz w:val="28"/>
          <w:szCs w:val="28"/>
        </w:rPr>
        <w:t>Об образовании</w:t>
      </w:r>
      <w:r w:rsidR="00DF42E7">
        <w:rPr>
          <w:sz w:val="28"/>
          <w:szCs w:val="28"/>
        </w:rPr>
        <w:t>»</w:t>
      </w:r>
      <w:r w:rsidRPr="009D3C0C">
        <w:rPr>
          <w:sz w:val="28"/>
          <w:szCs w:val="28"/>
        </w:rPr>
        <w:t xml:space="preserve"> ст. 12, 13, 15, 32).</w:t>
      </w:r>
    </w:p>
    <w:p w:rsidR="00356126" w:rsidRPr="009D3C0C" w:rsidRDefault="00356126" w:rsidP="00D63A39">
      <w:pPr>
        <w:autoSpaceDE w:val="0"/>
        <w:autoSpaceDN w:val="0"/>
        <w:adjustRightInd w:val="0"/>
        <w:ind w:firstLine="720"/>
        <w:jc w:val="both"/>
        <w:rPr>
          <w:bCs/>
          <w:iCs/>
          <w:sz w:val="28"/>
          <w:szCs w:val="28"/>
        </w:rPr>
      </w:pPr>
    </w:p>
    <w:p w:rsidR="00EC55BE" w:rsidRPr="009D3C0C" w:rsidRDefault="00EC55BE" w:rsidP="00D63A39">
      <w:pPr>
        <w:autoSpaceDE w:val="0"/>
        <w:autoSpaceDN w:val="0"/>
        <w:adjustRightInd w:val="0"/>
        <w:ind w:firstLine="720"/>
        <w:jc w:val="both"/>
        <w:rPr>
          <w:sz w:val="28"/>
          <w:szCs w:val="28"/>
        </w:rPr>
      </w:pPr>
      <w:r w:rsidRPr="009D3C0C">
        <w:rPr>
          <w:bCs/>
          <w:i/>
          <w:iCs/>
          <w:sz w:val="28"/>
          <w:szCs w:val="28"/>
        </w:rPr>
        <w:t>Календарно-тематический план</w:t>
      </w:r>
      <w:r w:rsidRPr="009D3C0C">
        <w:rPr>
          <w:bCs/>
          <w:iCs/>
          <w:sz w:val="28"/>
          <w:szCs w:val="28"/>
        </w:rPr>
        <w:t xml:space="preserve"> </w:t>
      </w:r>
      <w:r w:rsidRPr="009D3C0C">
        <w:rPr>
          <w:sz w:val="28"/>
          <w:szCs w:val="28"/>
        </w:rPr>
        <w:t xml:space="preserve">оформляется в виде таблицы на весь срок обучения (таблица 2). </w:t>
      </w:r>
    </w:p>
    <w:p w:rsidR="00EC55BE" w:rsidRPr="009D3C0C" w:rsidRDefault="00EC55BE" w:rsidP="00D63A39">
      <w:pPr>
        <w:autoSpaceDE w:val="0"/>
        <w:autoSpaceDN w:val="0"/>
        <w:adjustRightInd w:val="0"/>
        <w:ind w:firstLine="540"/>
        <w:jc w:val="right"/>
        <w:rPr>
          <w:sz w:val="28"/>
          <w:szCs w:val="28"/>
        </w:rPr>
      </w:pPr>
      <w:r w:rsidRPr="009D3C0C">
        <w:rPr>
          <w:sz w:val="28"/>
          <w:szCs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2891"/>
        <w:gridCol w:w="1656"/>
        <w:gridCol w:w="1897"/>
        <w:gridCol w:w="2306"/>
      </w:tblGrid>
      <w:tr w:rsidR="00EC55BE" w:rsidRPr="009D3C0C" w:rsidTr="007143A7">
        <w:tc>
          <w:tcPr>
            <w:tcW w:w="714" w:type="dxa"/>
          </w:tcPr>
          <w:p w:rsidR="00EC55BE" w:rsidRPr="009D3C0C" w:rsidRDefault="00EC55BE" w:rsidP="00D63A39">
            <w:pPr>
              <w:autoSpaceDE w:val="0"/>
              <w:autoSpaceDN w:val="0"/>
              <w:adjustRightInd w:val="0"/>
              <w:jc w:val="center"/>
              <w:rPr>
                <w:b/>
                <w:sz w:val="28"/>
                <w:szCs w:val="28"/>
              </w:rPr>
            </w:pPr>
            <w:r w:rsidRPr="009D3C0C">
              <w:rPr>
                <w:b/>
                <w:sz w:val="28"/>
                <w:szCs w:val="28"/>
              </w:rPr>
              <w:t>№</w:t>
            </w:r>
          </w:p>
          <w:p w:rsidR="00EC55BE" w:rsidRPr="009D3C0C" w:rsidRDefault="00EC55BE" w:rsidP="00D63A39">
            <w:pPr>
              <w:autoSpaceDE w:val="0"/>
              <w:autoSpaceDN w:val="0"/>
              <w:adjustRightInd w:val="0"/>
              <w:jc w:val="center"/>
              <w:rPr>
                <w:sz w:val="28"/>
                <w:szCs w:val="28"/>
              </w:rPr>
            </w:pPr>
            <w:r w:rsidRPr="009D3C0C">
              <w:rPr>
                <w:b/>
                <w:sz w:val="28"/>
                <w:szCs w:val="28"/>
              </w:rPr>
              <w:t>п/п</w:t>
            </w:r>
          </w:p>
        </w:tc>
        <w:tc>
          <w:tcPr>
            <w:tcW w:w="2891" w:type="dxa"/>
          </w:tcPr>
          <w:p w:rsidR="00EC55BE" w:rsidRPr="009D3C0C" w:rsidRDefault="00EC55BE" w:rsidP="00D63A39">
            <w:pPr>
              <w:autoSpaceDE w:val="0"/>
              <w:autoSpaceDN w:val="0"/>
              <w:adjustRightInd w:val="0"/>
              <w:jc w:val="center"/>
              <w:rPr>
                <w:b/>
                <w:sz w:val="28"/>
                <w:szCs w:val="28"/>
              </w:rPr>
            </w:pPr>
            <w:r w:rsidRPr="009D3C0C">
              <w:rPr>
                <w:b/>
                <w:sz w:val="28"/>
                <w:szCs w:val="28"/>
              </w:rPr>
              <w:t>Наименование раздела и тем</w:t>
            </w:r>
          </w:p>
        </w:tc>
        <w:tc>
          <w:tcPr>
            <w:tcW w:w="1656" w:type="dxa"/>
          </w:tcPr>
          <w:p w:rsidR="00EC55BE" w:rsidRPr="009D3C0C" w:rsidRDefault="00EC55BE" w:rsidP="00D63A39">
            <w:pPr>
              <w:autoSpaceDE w:val="0"/>
              <w:autoSpaceDN w:val="0"/>
              <w:adjustRightInd w:val="0"/>
              <w:jc w:val="center"/>
              <w:rPr>
                <w:b/>
                <w:sz w:val="28"/>
                <w:szCs w:val="28"/>
              </w:rPr>
            </w:pPr>
            <w:r w:rsidRPr="009D3C0C">
              <w:rPr>
                <w:b/>
                <w:sz w:val="28"/>
                <w:szCs w:val="28"/>
              </w:rPr>
              <w:t>Часы учебного времени</w:t>
            </w:r>
          </w:p>
        </w:tc>
        <w:tc>
          <w:tcPr>
            <w:tcW w:w="1897" w:type="dxa"/>
          </w:tcPr>
          <w:p w:rsidR="00EC55BE" w:rsidRPr="009D3C0C" w:rsidRDefault="00EC55BE" w:rsidP="00D63A39">
            <w:pPr>
              <w:autoSpaceDE w:val="0"/>
              <w:autoSpaceDN w:val="0"/>
              <w:adjustRightInd w:val="0"/>
              <w:jc w:val="center"/>
              <w:rPr>
                <w:b/>
                <w:sz w:val="28"/>
                <w:szCs w:val="28"/>
              </w:rPr>
            </w:pPr>
            <w:r w:rsidRPr="009D3C0C">
              <w:rPr>
                <w:b/>
                <w:sz w:val="28"/>
                <w:szCs w:val="28"/>
              </w:rPr>
              <w:t>Плановые сроки п</w:t>
            </w:r>
            <w:r w:rsidR="00AB5C5C" w:rsidRPr="009D3C0C">
              <w:rPr>
                <w:b/>
                <w:sz w:val="28"/>
                <w:szCs w:val="28"/>
              </w:rPr>
              <w:t>р</w:t>
            </w:r>
            <w:r w:rsidRPr="009D3C0C">
              <w:rPr>
                <w:b/>
                <w:sz w:val="28"/>
                <w:szCs w:val="28"/>
              </w:rPr>
              <w:t>охождения</w:t>
            </w:r>
          </w:p>
        </w:tc>
        <w:tc>
          <w:tcPr>
            <w:tcW w:w="2306" w:type="dxa"/>
          </w:tcPr>
          <w:p w:rsidR="00EC55BE" w:rsidRPr="009D3C0C" w:rsidRDefault="00EC55BE" w:rsidP="00D63A39">
            <w:pPr>
              <w:autoSpaceDE w:val="0"/>
              <w:autoSpaceDN w:val="0"/>
              <w:adjustRightInd w:val="0"/>
              <w:jc w:val="center"/>
              <w:rPr>
                <w:b/>
                <w:sz w:val="28"/>
                <w:szCs w:val="28"/>
              </w:rPr>
            </w:pPr>
            <w:r w:rsidRPr="009D3C0C">
              <w:rPr>
                <w:b/>
                <w:sz w:val="28"/>
                <w:szCs w:val="28"/>
              </w:rPr>
              <w:t>Примечание</w:t>
            </w:r>
          </w:p>
        </w:tc>
      </w:tr>
      <w:tr w:rsidR="00EC55BE" w:rsidRPr="009D3C0C" w:rsidTr="007143A7">
        <w:tc>
          <w:tcPr>
            <w:tcW w:w="714" w:type="dxa"/>
          </w:tcPr>
          <w:p w:rsidR="00EC55BE" w:rsidRPr="009D3C0C" w:rsidRDefault="00EC55BE" w:rsidP="00D63A39">
            <w:pPr>
              <w:autoSpaceDE w:val="0"/>
              <w:autoSpaceDN w:val="0"/>
              <w:adjustRightInd w:val="0"/>
              <w:jc w:val="both"/>
              <w:rPr>
                <w:sz w:val="28"/>
                <w:szCs w:val="28"/>
              </w:rPr>
            </w:pPr>
          </w:p>
        </w:tc>
        <w:tc>
          <w:tcPr>
            <w:tcW w:w="2891" w:type="dxa"/>
          </w:tcPr>
          <w:p w:rsidR="00EC55BE" w:rsidRPr="009D3C0C" w:rsidRDefault="00EC55BE" w:rsidP="00D63A39">
            <w:pPr>
              <w:autoSpaceDE w:val="0"/>
              <w:autoSpaceDN w:val="0"/>
              <w:adjustRightInd w:val="0"/>
              <w:jc w:val="both"/>
              <w:rPr>
                <w:sz w:val="28"/>
                <w:szCs w:val="28"/>
              </w:rPr>
            </w:pPr>
          </w:p>
        </w:tc>
        <w:tc>
          <w:tcPr>
            <w:tcW w:w="1656" w:type="dxa"/>
          </w:tcPr>
          <w:p w:rsidR="00EC55BE" w:rsidRPr="009D3C0C" w:rsidRDefault="00EC55BE" w:rsidP="00D63A39">
            <w:pPr>
              <w:autoSpaceDE w:val="0"/>
              <w:autoSpaceDN w:val="0"/>
              <w:adjustRightInd w:val="0"/>
              <w:jc w:val="both"/>
              <w:rPr>
                <w:sz w:val="28"/>
                <w:szCs w:val="28"/>
              </w:rPr>
            </w:pPr>
          </w:p>
        </w:tc>
        <w:tc>
          <w:tcPr>
            <w:tcW w:w="1897" w:type="dxa"/>
          </w:tcPr>
          <w:p w:rsidR="00EC55BE" w:rsidRPr="009D3C0C" w:rsidRDefault="00EC55BE" w:rsidP="00D63A39">
            <w:pPr>
              <w:autoSpaceDE w:val="0"/>
              <w:autoSpaceDN w:val="0"/>
              <w:adjustRightInd w:val="0"/>
              <w:jc w:val="both"/>
              <w:rPr>
                <w:sz w:val="28"/>
                <w:szCs w:val="28"/>
              </w:rPr>
            </w:pPr>
          </w:p>
        </w:tc>
        <w:tc>
          <w:tcPr>
            <w:tcW w:w="2306" w:type="dxa"/>
          </w:tcPr>
          <w:p w:rsidR="00EC55BE" w:rsidRPr="009D3C0C" w:rsidRDefault="00EC55BE" w:rsidP="00D63A39">
            <w:pPr>
              <w:autoSpaceDE w:val="0"/>
              <w:autoSpaceDN w:val="0"/>
              <w:adjustRightInd w:val="0"/>
              <w:jc w:val="both"/>
              <w:rPr>
                <w:sz w:val="28"/>
                <w:szCs w:val="28"/>
              </w:rPr>
            </w:pPr>
          </w:p>
        </w:tc>
      </w:tr>
    </w:tbl>
    <w:p w:rsidR="00EC55BE" w:rsidRPr="009D3C0C" w:rsidRDefault="00EC55BE" w:rsidP="00D63A39">
      <w:pPr>
        <w:autoSpaceDE w:val="0"/>
        <w:autoSpaceDN w:val="0"/>
        <w:adjustRightInd w:val="0"/>
        <w:ind w:firstLine="720"/>
        <w:jc w:val="both"/>
        <w:rPr>
          <w:bCs/>
          <w:iCs/>
          <w:sz w:val="28"/>
          <w:szCs w:val="28"/>
        </w:rPr>
      </w:pPr>
    </w:p>
    <w:p w:rsidR="00EC55BE" w:rsidRPr="009D3C0C" w:rsidRDefault="00EC55BE" w:rsidP="00D63A39">
      <w:pPr>
        <w:autoSpaceDE w:val="0"/>
        <w:autoSpaceDN w:val="0"/>
        <w:adjustRightInd w:val="0"/>
        <w:ind w:firstLine="540"/>
        <w:jc w:val="both"/>
        <w:rPr>
          <w:sz w:val="28"/>
          <w:szCs w:val="28"/>
        </w:rPr>
      </w:pPr>
      <w:r w:rsidRPr="009D3C0C">
        <w:rPr>
          <w:bCs/>
          <w:i/>
          <w:iCs/>
          <w:sz w:val="28"/>
          <w:szCs w:val="28"/>
        </w:rPr>
        <w:t>Содержание учебного курса</w:t>
      </w:r>
      <w:r w:rsidRPr="009D3C0C">
        <w:rPr>
          <w:sz w:val="28"/>
          <w:szCs w:val="28"/>
        </w:rPr>
        <w:t xml:space="preserve">, предмета, дисциплины (модуля) Рабочей программы включает краткое описание каждой темы (3-4 предложения). Изложение учебного материала в заданной последовательности предусматривает конкретизацию всех дидактических единиц содержания. </w:t>
      </w:r>
    </w:p>
    <w:p w:rsidR="00EC55BE" w:rsidRPr="009D3C0C" w:rsidRDefault="00EC55BE" w:rsidP="00D63A39">
      <w:pPr>
        <w:autoSpaceDE w:val="0"/>
        <w:autoSpaceDN w:val="0"/>
        <w:adjustRightInd w:val="0"/>
        <w:ind w:firstLine="540"/>
        <w:jc w:val="both"/>
        <w:rPr>
          <w:sz w:val="28"/>
          <w:szCs w:val="28"/>
        </w:rPr>
      </w:pPr>
      <w:r w:rsidRPr="009D3C0C">
        <w:rPr>
          <w:sz w:val="28"/>
          <w:szCs w:val="28"/>
        </w:rPr>
        <w:t xml:space="preserve">Структурный компонент Рабочей программы </w:t>
      </w:r>
      <w:r w:rsidR="00DF42E7">
        <w:rPr>
          <w:bCs/>
          <w:iCs/>
          <w:sz w:val="28"/>
          <w:szCs w:val="28"/>
        </w:rPr>
        <w:t>«</w:t>
      </w:r>
      <w:r w:rsidRPr="009D3C0C">
        <w:rPr>
          <w:bCs/>
          <w:i/>
          <w:iCs/>
          <w:sz w:val="28"/>
          <w:szCs w:val="28"/>
        </w:rPr>
        <w:t>Формы и средства контроля</w:t>
      </w:r>
      <w:r w:rsidR="00DF42E7">
        <w:rPr>
          <w:bCs/>
          <w:i/>
          <w:iCs/>
          <w:sz w:val="28"/>
          <w:szCs w:val="28"/>
        </w:rPr>
        <w:t>»</w:t>
      </w:r>
      <w:r w:rsidRPr="009D3C0C">
        <w:rPr>
          <w:b/>
          <w:bCs/>
          <w:i/>
          <w:iCs/>
          <w:sz w:val="28"/>
          <w:szCs w:val="28"/>
        </w:rPr>
        <w:t xml:space="preserve"> </w:t>
      </w:r>
      <w:r w:rsidRPr="009D3C0C">
        <w:rPr>
          <w:sz w:val="28"/>
          <w:szCs w:val="28"/>
        </w:rPr>
        <w:t xml:space="preserve">включает материалы в виде тестовых, контрольных работ, вопросов для зачета и др. для оценки освоения школьниками содержания учебного материала. Количество контрольных работ определяется инструктивно-методическими документами о преподавании учебных предметов и дисциплин, принятыми на уровне региона. </w:t>
      </w:r>
    </w:p>
    <w:p w:rsidR="00DC1541" w:rsidRPr="009D3C0C" w:rsidRDefault="00EC55BE" w:rsidP="00D63A39">
      <w:pPr>
        <w:autoSpaceDE w:val="0"/>
        <w:autoSpaceDN w:val="0"/>
        <w:adjustRightInd w:val="0"/>
        <w:ind w:firstLine="540"/>
        <w:jc w:val="both"/>
        <w:rPr>
          <w:sz w:val="28"/>
          <w:szCs w:val="28"/>
        </w:rPr>
      </w:pPr>
      <w:r w:rsidRPr="009D3C0C">
        <w:rPr>
          <w:bCs/>
          <w:i/>
          <w:iCs/>
          <w:sz w:val="28"/>
          <w:szCs w:val="28"/>
        </w:rPr>
        <w:t>Перечень учебно-методических средств обучения</w:t>
      </w:r>
      <w:r w:rsidR="00925F96" w:rsidRPr="009D3C0C">
        <w:rPr>
          <w:bCs/>
          <w:i/>
          <w:iCs/>
          <w:sz w:val="28"/>
          <w:szCs w:val="28"/>
        </w:rPr>
        <w:t>,</w:t>
      </w:r>
      <w:r w:rsidRPr="009D3C0C">
        <w:rPr>
          <w:bCs/>
          <w:iCs/>
          <w:sz w:val="28"/>
          <w:szCs w:val="28"/>
        </w:rPr>
        <w:t xml:space="preserve"> как компонент Рабочей программы</w:t>
      </w:r>
      <w:r w:rsidR="00925F96" w:rsidRPr="009D3C0C">
        <w:rPr>
          <w:bCs/>
          <w:iCs/>
          <w:sz w:val="28"/>
          <w:szCs w:val="28"/>
        </w:rPr>
        <w:t>,</w:t>
      </w:r>
      <w:r w:rsidRPr="009D3C0C">
        <w:rPr>
          <w:b/>
          <w:bCs/>
          <w:i/>
          <w:iCs/>
          <w:sz w:val="28"/>
          <w:szCs w:val="28"/>
        </w:rPr>
        <w:t xml:space="preserve"> </w:t>
      </w:r>
      <w:r w:rsidRPr="009D3C0C">
        <w:rPr>
          <w:sz w:val="28"/>
          <w:szCs w:val="28"/>
        </w:rPr>
        <w:t>включают</w:t>
      </w:r>
      <w:r w:rsidR="00DC1541" w:rsidRPr="009D3C0C">
        <w:rPr>
          <w:sz w:val="28"/>
          <w:szCs w:val="28"/>
        </w:rPr>
        <w:t>:</w:t>
      </w:r>
    </w:p>
    <w:p w:rsidR="00DC1541" w:rsidRPr="009D3C0C" w:rsidRDefault="00EC55BE" w:rsidP="00D63A39">
      <w:pPr>
        <w:numPr>
          <w:ilvl w:val="0"/>
          <w:numId w:val="14"/>
        </w:numPr>
        <w:autoSpaceDE w:val="0"/>
        <w:autoSpaceDN w:val="0"/>
        <w:adjustRightInd w:val="0"/>
        <w:jc w:val="both"/>
        <w:rPr>
          <w:sz w:val="28"/>
          <w:szCs w:val="28"/>
        </w:rPr>
      </w:pPr>
      <w:r w:rsidRPr="009D3C0C">
        <w:rPr>
          <w:sz w:val="28"/>
          <w:szCs w:val="28"/>
        </w:rPr>
        <w:t xml:space="preserve">основную и дополнительную учебную литературу (учебники, учебные пособия, сборники упражнений и задач, контрольных заданий, тестов, практических работ и лабораторных практикумов, хрестоматии); </w:t>
      </w:r>
    </w:p>
    <w:p w:rsidR="00DC1541" w:rsidRPr="009D3C0C" w:rsidRDefault="00EC55BE" w:rsidP="00D63A39">
      <w:pPr>
        <w:numPr>
          <w:ilvl w:val="0"/>
          <w:numId w:val="14"/>
        </w:numPr>
        <w:autoSpaceDE w:val="0"/>
        <w:autoSpaceDN w:val="0"/>
        <w:adjustRightInd w:val="0"/>
        <w:jc w:val="both"/>
        <w:rPr>
          <w:sz w:val="28"/>
          <w:szCs w:val="28"/>
        </w:rPr>
      </w:pPr>
      <w:r w:rsidRPr="009D3C0C">
        <w:rPr>
          <w:sz w:val="28"/>
          <w:szCs w:val="28"/>
        </w:rPr>
        <w:t xml:space="preserve">справочные пособия (словари, справочники); наглядный материал (альбомы, атласы, карты, таблицы), </w:t>
      </w:r>
    </w:p>
    <w:p w:rsidR="00DC1541" w:rsidRPr="009D3C0C" w:rsidRDefault="00EC55BE" w:rsidP="00D63A39">
      <w:pPr>
        <w:numPr>
          <w:ilvl w:val="0"/>
          <w:numId w:val="14"/>
        </w:numPr>
        <w:autoSpaceDE w:val="0"/>
        <w:autoSpaceDN w:val="0"/>
        <w:adjustRightInd w:val="0"/>
        <w:jc w:val="both"/>
        <w:rPr>
          <w:sz w:val="28"/>
          <w:szCs w:val="28"/>
        </w:rPr>
      </w:pPr>
      <w:r w:rsidRPr="009D3C0C">
        <w:rPr>
          <w:sz w:val="28"/>
          <w:szCs w:val="28"/>
        </w:rPr>
        <w:t xml:space="preserve">оборудование и приборы и т.п. </w:t>
      </w:r>
    </w:p>
    <w:p w:rsidR="00EC55BE" w:rsidRPr="009D3C0C" w:rsidRDefault="00EC55BE" w:rsidP="00D63A39">
      <w:pPr>
        <w:autoSpaceDE w:val="0"/>
        <w:autoSpaceDN w:val="0"/>
        <w:adjustRightInd w:val="0"/>
        <w:ind w:firstLine="540"/>
        <w:jc w:val="both"/>
        <w:rPr>
          <w:sz w:val="28"/>
          <w:szCs w:val="28"/>
        </w:rPr>
      </w:pPr>
      <w:r w:rsidRPr="009D3C0C">
        <w:rPr>
          <w:sz w:val="28"/>
          <w:szCs w:val="28"/>
        </w:rPr>
        <w:t xml:space="preserve">Литература оформляется в соответствии с ГОСТом: элементы описания каждого </w:t>
      </w:r>
      <w:r w:rsidRPr="009D3C0C">
        <w:rPr>
          <w:bCs/>
          <w:iCs/>
          <w:sz w:val="28"/>
          <w:szCs w:val="28"/>
        </w:rPr>
        <w:t xml:space="preserve">учебно-методического </w:t>
      </w:r>
      <w:r w:rsidRPr="009D3C0C">
        <w:rPr>
          <w:sz w:val="28"/>
          <w:szCs w:val="28"/>
        </w:rPr>
        <w:t>средства должны приводиться в алфавитном порядке и соответствовать требованиям к библиографическому описанию.</w:t>
      </w:r>
    </w:p>
    <w:p w:rsidR="00EC55BE" w:rsidRPr="009D3C0C" w:rsidRDefault="00EC55BE" w:rsidP="00D63A39">
      <w:pPr>
        <w:autoSpaceDE w:val="0"/>
        <w:autoSpaceDN w:val="0"/>
        <w:adjustRightInd w:val="0"/>
        <w:ind w:firstLine="540"/>
        <w:jc w:val="both"/>
        <w:rPr>
          <w:sz w:val="28"/>
          <w:szCs w:val="28"/>
        </w:rPr>
      </w:pPr>
      <w:r w:rsidRPr="009D3C0C">
        <w:rPr>
          <w:sz w:val="28"/>
          <w:szCs w:val="28"/>
        </w:rPr>
        <w:t xml:space="preserve">Используемый перечень учебно-методических средств обучения может быть классифицирован на две группы: </w:t>
      </w:r>
      <w:r w:rsidR="00DF42E7">
        <w:rPr>
          <w:sz w:val="28"/>
          <w:szCs w:val="28"/>
        </w:rPr>
        <w:t>«</w:t>
      </w:r>
      <w:r w:rsidRPr="009D3C0C">
        <w:rPr>
          <w:sz w:val="28"/>
          <w:szCs w:val="28"/>
        </w:rPr>
        <w:t>Литература (основная и дополнительная)</w:t>
      </w:r>
      <w:r w:rsidR="00DF42E7">
        <w:rPr>
          <w:sz w:val="28"/>
          <w:szCs w:val="28"/>
        </w:rPr>
        <w:t>»</w:t>
      </w:r>
      <w:r w:rsidRPr="009D3C0C">
        <w:rPr>
          <w:sz w:val="28"/>
          <w:szCs w:val="28"/>
        </w:rPr>
        <w:t xml:space="preserve">, </w:t>
      </w:r>
      <w:r w:rsidR="00DF42E7">
        <w:rPr>
          <w:sz w:val="28"/>
          <w:szCs w:val="28"/>
        </w:rPr>
        <w:t>«</w:t>
      </w:r>
      <w:r w:rsidRPr="009D3C0C">
        <w:rPr>
          <w:sz w:val="28"/>
          <w:szCs w:val="28"/>
        </w:rPr>
        <w:t>Оборудование и приборы</w:t>
      </w:r>
      <w:r w:rsidR="00DF42E7">
        <w:rPr>
          <w:sz w:val="28"/>
          <w:szCs w:val="28"/>
        </w:rPr>
        <w:t>»</w:t>
      </w:r>
      <w:r w:rsidRPr="009D3C0C">
        <w:rPr>
          <w:sz w:val="28"/>
          <w:szCs w:val="28"/>
        </w:rPr>
        <w:t xml:space="preserve">. </w:t>
      </w:r>
    </w:p>
    <w:p w:rsidR="00760733" w:rsidRPr="009D3C0C" w:rsidRDefault="00760733" w:rsidP="00D63A39">
      <w:pPr>
        <w:ind w:firstLine="540"/>
        <w:jc w:val="both"/>
        <w:rPr>
          <w:sz w:val="28"/>
          <w:szCs w:val="28"/>
        </w:rPr>
      </w:pPr>
      <w:r w:rsidRPr="009D3C0C">
        <w:rPr>
          <w:sz w:val="28"/>
          <w:szCs w:val="28"/>
        </w:rPr>
        <w:t>Таким образом, рабочая программа педагога должна показывать, как с учетом конкретных условий, образовательных потребностей и особенностей развития обучающихся, педагог создает индивидуальную педагогическую модель образования на основе государственных стандартов</w:t>
      </w:r>
      <w:r w:rsidR="00F559B8" w:rsidRPr="009D3C0C">
        <w:rPr>
          <w:sz w:val="28"/>
          <w:szCs w:val="28"/>
        </w:rPr>
        <w:t xml:space="preserve"> и спецификой условий в регионе и образовательном учреждении</w:t>
      </w:r>
      <w:r w:rsidRPr="009D3C0C">
        <w:rPr>
          <w:sz w:val="28"/>
          <w:szCs w:val="28"/>
        </w:rPr>
        <w:t>.</w:t>
      </w:r>
    </w:p>
    <w:p w:rsidR="00760733" w:rsidRPr="009D3C0C" w:rsidRDefault="00760733" w:rsidP="00D63A39">
      <w:pPr>
        <w:autoSpaceDE w:val="0"/>
        <w:autoSpaceDN w:val="0"/>
        <w:adjustRightInd w:val="0"/>
        <w:ind w:firstLine="708"/>
        <w:jc w:val="both"/>
        <w:rPr>
          <w:sz w:val="28"/>
          <w:szCs w:val="28"/>
        </w:rPr>
      </w:pPr>
    </w:p>
    <w:p w:rsidR="008C1236" w:rsidRPr="009D3C0C" w:rsidRDefault="001B06B9" w:rsidP="00D63A39">
      <w:pPr>
        <w:autoSpaceDE w:val="0"/>
        <w:autoSpaceDN w:val="0"/>
        <w:adjustRightInd w:val="0"/>
        <w:jc w:val="center"/>
        <w:rPr>
          <w:b/>
          <w:sz w:val="28"/>
          <w:szCs w:val="28"/>
        </w:rPr>
      </w:pPr>
      <w:r w:rsidRPr="009D3C0C">
        <w:rPr>
          <w:b/>
          <w:sz w:val="28"/>
          <w:szCs w:val="28"/>
        </w:rPr>
        <w:t>ДЛЯ СОСТАВЛЕНИЯ РАБОЧИХ ПРОГРАММ ПО ИНФОРМАТИКЕ РЕКОМЕНДУЕТСЯ:</w:t>
      </w:r>
    </w:p>
    <w:p w:rsidR="00A207C5" w:rsidRPr="009D3C0C" w:rsidRDefault="007D723D" w:rsidP="00D63A39">
      <w:pPr>
        <w:autoSpaceDE w:val="0"/>
        <w:autoSpaceDN w:val="0"/>
        <w:adjustRightInd w:val="0"/>
        <w:ind w:firstLine="708"/>
        <w:jc w:val="both"/>
        <w:rPr>
          <w:sz w:val="28"/>
          <w:szCs w:val="28"/>
        </w:rPr>
      </w:pPr>
      <w:r w:rsidRPr="009D3C0C">
        <w:rPr>
          <w:sz w:val="28"/>
          <w:szCs w:val="28"/>
        </w:rPr>
        <w:t xml:space="preserve">За основу разработки рабочей программы учителя информатики </w:t>
      </w:r>
      <w:r w:rsidRPr="009D3C0C">
        <w:rPr>
          <w:b/>
          <w:sz w:val="28"/>
          <w:szCs w:val="28"/>
        </w:rPr>
        <w:t>могут</w:t>
      </w:r>
      <w:r w:rsidRPr="009D3C0C">
        <w:rPr>
          <w:sz w:val="28"/>
          <w:szCs w:val="28"/>
        </w:rPr>
        <w:t xml:space="preserve"> </w:t>
      </w:r>
      <w:r w:rsidR="007F096F" w:rsidRPr="009D3C0C">
        <w:rPr>
          <w:sz w:val="28"/>
          <w:szCs w:val="28"/>
        </w:rPr>
        <w:t>использовать</w:t>
      </w:r>
      <w:r w:rsidR="00BD4F3B" w:rsidRPr="009D3C0C">
        <w:rPr>
          <w:sz w:val="28"/>
          <w:szCs w:val="28"/>
        </w:rPr>
        <w:t xml:space="preserve"> авторски</w:t>
      </w:r>
      <w:r w:rsidR="007F096F" w:rsidRPr="009D3C0C">
        <w:rPr>
          <w:sz w:val="28"/>
          <w:szCs w:val="28"/>
        </w:rPr>
        <w:t>е</w:t>
      </w:r>
      <w:r w:rsidR="00BD4F3B" w:rsidRPr="009D3C0C">
        <w:rPr>
          <w:sz w:val="28"/>
          <w:szCs w:val="28"/>
        </w:rPr>
        <w:t xml:space="preserve"> программами к учебникам</w:t>
      </w:r>
      <w:r w:rsidR="00A207C5" w:rsidRPr="009D3C0C">
        <w:rPr>
          <w:sz w:val="28"/>
          <w:szCs w:val="28"/>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
        <w:gridCol w:w="2501"/>
        <w:gridCol w:w="972"/>
        <w:gridCol w:w="1389"/>
        <w:gridCol w:w="4029"/>
      </w:tblGrid>
      <w:tr w:rsidR="00A207C5" w:rsidRPr="009D3C0C" w:rsidTr="009D169F">
        <w:trPr>
          <w:trHeight w:val="432"/>
        </w:trPr>
        <w:tc>
          <w:tcPr>
            <w:tcW w:w="346" w:type="pct"/>
          </w:tcPr>
          <w:p w:rsidR="00A207C5" w:rsidRPr="009D3C0C" w:rsidRDefault="00A207C5" w:rsidP="00D63A39">
            <w:pPr>
              <w:numPr>
                <w:ilvl w:val="0"/>
                <w:numId w:val="3"/>
              </w:numPr>
              <w:rPr>
                <w:bCs/>
                <w:sz w:val="28"/>
                <w:szCs w:val="28"/>
              </w:rPr>
            </w:pPr>
          </w:p>
        </w:tc>
        <w:tc>
          <w:tcPr>
            <w:tcW w:w="1309" w:type="pct"/>
          </w:tcPr>
          <w:p w:rsidR="00A207C5" w:rsidRPr="007143A7" w:rsidRDefault="00A207C5" w:rsidP="00D63A39">
            <w:pPr>
              <w:rPr>
                <w:sz w:val="26"/>
                <w:szCs w:val="26"/>
              </w:rPr>
            </w:pPr>
            <w:r w:rsidRPr="007143A7">
              <w:rPr>
                <w:sz w:val="26"/>
                <w:szCs w:val="26"/>
              </w:rPr>
              <w:t xml:space="preserve">Горячев А.В. Информатика и ИКТ. </w:t>
            </w:r>
          </w:p>
        </w:tc>
        <w:tc>
          <w:tcPr>
            <w:tcW w:w="509" w:type="pct"/>
          </w:tcPr>
          <w:p w:rsidR="00A207C5" w:rsidRPr="007143A7" w:rsidRDefault="00A207C5" w:rsidP="00D63A39">
            <w:pPr>
              <w:jc w:val="center"/>
              <w:rPr>
                <w:sz w:val="26"/>
                <w:szCs w:val="26"/>
              </w:rPr>
            </w:pPr>
            <w:r w:rsidRPr="007143A7">
              <w:rPr>
                <w:sz w:val="26"/>
                <w:szCs w:val="26"/>
              </w:rPr>
              <w:t>3, 4</w:t>
            </w:r>
          </w:p>
        </w:tc>
        <w:tc>
          <w:tcPr>
            <w:tcW w:w="727" w:type="pct"/>
          </w:tcPr>
          <w:p w:rsidR="00A207C5" w:rsidRPr="007143A7" w:rsidRDefault="00A207C5" w:rsidP="00D63A39">
            <w:pPr>
              <w:jc w:val="center"/>
              <w:rPr>
                <w:sz w:val="26"/>
                <w:szCs w:val="26"/>
              </w:rPr>
            </w:pPr>
            <w:r w:rsidRPr="007143A7">
              <w:rPr>
                <w:sz w:val="26"/>
                <w:szCs w:val="26"/>
              </w:rPr>
              <w:t>Баласс</w:t>
            </w:r>
          </w:p>
        </w:tc>
        <w:tc>
          <w:tcPr>
            <w:tcW w:w="2109" w:type="pct"/>
          </w:tcPr>
          <w:p w:rsidR="00A207C5" w:rsidRPr="007143A7" w:rsidRDefault="00A207C5" w:rsidP="00D63A39">
            <w:pPr>
              <w:ind w:right="-19"/>
              <w:rPr>
                <w:sz w:val="26"/>
                <w:szCs w:val="26"/>
              </w:rPr>
            </w:pPr>
            <w:r w:rsidRPr="007143A7">
              <w:rPr>
                <w:bCs/>
                <w:sz w:val="26"/>
                <w:szCs w:val="26"/>
              </w:rPr>
              <w:t xml:space="preserve">Авторская программа к УМК А.В. Горячева опубликована в журнале </w:t>
            </w:r>
            <w:r w:rsidR="00DF42E7">
              <w:rPr>
                <w:bCs/>
                <w:sz w:val="26"/>
                <w:szCs w:val="26"/>
              </w:rPr>
              <w:t>«</w:t>
            </w:r>
            <w:r w:rsidRPr="007143A7">
              <w:rPr>
                <w:bCs/>
                <w:sz w:val="26"/>
                <w:szCs w:val="26"/>
              </w:rPr>
              <w:t>Информатика и образование</w:t>
            </w:r>
            <w:r w:rsidR="00DF42E7">
              <w:rPr>
                <w:bCs/>
                <w:sz w:val="26"/>
                <w:szCs w:val="26"/>
              </w:rPr>
              <w:t>»</w:t>
            </w:r>
            <w:r w:rsidRPr="007143A7">
              <w:rPr>
                <w:bCs/>
                <w:sz w:val="26"/>
                <w:szCs w:val="26"/>
              </w:rPr>
              <w:t xml:space="preserve"> № 10, </w:t>
            </w:r>
            <w:smartTag w:uri="urn:schemas-microsoft-com:office:smarttags" w:element="metricconverter">
              <w:smartTagPr>
                <w:attr w:name="ProductID" w:val="2007 г"/>
              </w:smartTagPr>
              <w:r w:rsidRPr="007143A7">
                <w:rPr>
                  <w:bCs/>
                  <w:sz w:val="26"/>
                  <w:szCs w:val="26"/>
                </w:rPr>
                <w:t>2007 г</w:t>
              </w:r>
            </w:smartTag>
            <w:r w:rsidRPr="007143A7">
              <w:rPr>
                <w:bCs/>
                <w:sz w:val="26"/>
                <w:szCs w:val="26"/>
              </w:rPr>
              <w:t>.</w:t>
            </w:r>
          </w:p>
        </w:tc>
      </w:tr>
      <w:tr w:rsidR="00A207C5" w:rsidRPr="009D3C0C" w:rsidTr="009D169F">
        <w:trPr>
          <w:trHeight w:val="432"/>
        </w:trPr>
        <w:tc>
          <w:tcPr>
            <w:tcW w:w="346" w:type="pct"/>
          </w:tcPr>
          <w:p w:rsidR="00A207C5" w:rsidRPr="009D3C0C" w:rsidRDefault="00A207C5" w:rsidP="00D63A39">
            <w:pPr>
              <w:numPr>
                <w:ilvl w:val="0"/>
                <w:numId w:val="3"/>
              </w:numPr>
              <w:rPr>
                <w:bCs/>
                <w:sz w:val="28"/>
                <w:szCs w:val="28"/>
              </w:rPr>
            </w:pPr>
          </w:p>
        </w:tc>
        <w:tc>
          <w:tcPr>
            <w:tcW w:w="1309" w:type="pct"/>
          </w:tcPr>
          <w:p w:rsidR="00A207C5" w:rsidRPr="007143A7" w:rsidRDefault="00A207C5" w:rsidP="00D63A39">
            <w:pPr>
              <w:rPr>
                <w:sz w:val="26"/>
                <w:szCs w:val="26"/>
              </w:rPr>
            </w:pPr>
            <w:r w:rsidRPr="007143A7">
              <w:rPr>
                <w:sz w:val="26"/>
                <w:szCs w:val="26"/>
              </w:rPr>
              <w:t xml:space="preserve">Матвеева Н.В., Челак Е.Н., Конопатова Н.К. и др. Информатика и ИКТ. </w:t>
            </w:r>
          </w:p>
        </w:tc>
        <w:tc>
          <w:tcPr>
            <w:tcW w:w="509" w:type="pct"/>
          </w:tcPr>
          <w:p w:rsidR="00A207C5" w:rsidRPr="007143A7" w:rsidRDefault="00A207C5" w:rsidP="00D63A39">
            <w:pPr>
              <w:jc w:val="center"/>
              <w:rPr>
                <w:color w:val="000000"/>
                <w:sz w:val="26"/>
                <w:szCs w:val="26"/>
              </w:rPr>
            </w:pPr>
            <w:r w:rsidRPr="007143A7">
              <w:rPr>
                <w:color w:val="000000"/>
                <w:sz w:val="26"/>
                <w:szCs w:val="26"/>
              </w:rPr>
              <w:t>3</w:t>
            </w:r>
            <w:r w:rsidR="009D169F" w:rsidRPr="007143A7">
              <w:rPr>
                <w:color w:val="000000"/>
                <w:sz w:val="26"/>
                <w:szCs w:val="26"/>
              </w:rPr>
              <w:t>, 4</w:t>
            </w:r>
          </w:p>
        </w:tc>
        <w:tc>
          <w:tcPr>
            <w:tcW w:w="727" w:type="pct"/>
          </w:tcPr>
          <w:p w:rsidR="00A207C5" w:rsidRPr="007143A7" w:rsidRDefault="00A207C5" w:rsidP="00D63A39">
            <w:pPr>
              <w:jc w:val="center"/>
              <w:rPr>
                <w:color w:val="000000"/>
                <w:sz w:val="26"/>
                <w:szCs w:val="26"/>
              </w:rPr>
            </w:pPr>
            <w:r w:rsidRPr="007143A7">
              <w:rPr>
                <w:color w:val="000000"/>
                <w:sz w:val="26"/>
                <w:szCs w:val="26"/>
              </w:rPr>
              <w:t>БИНОМ</w:t>
            </w:r>
          </w:p>
        </w:tc>
        <w:tc>
          <w:tcPr>
            <w:tcW w:w="2109" w:type="pct"/>
          </w:tcPr>
          <w:p w:rsidR="00A207C5" w:rsidRPr="007143A7" w:rsidRDefault="00A207C5" w:rsidP="00D63A39">
            <w:pPr>
              <w:ind w:right="-19"/>
              <w:rPr>
                <w:color w:val="000000"/>
                <w:sz w:val="26"/>
                <w:szCs w:val="26"/>
              </w:rPr>
            </w:pPr>
            <w:r w:rsidRPr="007143A7">
              <w:rPr>
                <w:sz w:val="26"/>
                <w:szCs w:val="26"/>
              </w:rPr>
              <w:t>Матвеева Н.В. Программа курса информатики для 2-4 классов начальной общеобразовательной школы // Программы для общеобразовательных учреждений: Информатика. 2-11 классы / Сост. М.Н. Бородин. – 5-е изд. – М.: БИНОМ. Лаборатория знаний, 2009.</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3</w:t>
            </w:r>
          </w:p>
        </w:tc>
        <w:tc>
          <w:tcPr>
            <w:tcW w:w="13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rPr>
                <w:sz w:val="26"/>
                <w:szCs w:val="26"/>
              </w:rPr>
            </w:pPr>
            <w:r w:rsidRPr="007143A7">
              <w:rPr>
                <w:color w:val="000000"/>
                <w:sz w:val="26"/>
                <w:szCs w:val="26"/>
              </w:rPr>
              <w:t xml:space="preserve">Угринович Н.Д. Информатика и ИКТ. </w:t>
            </w:r>
          </w:p>
        </w:tc>
        <w:tc>
          <w:tcPr>
            <w:tcW w:w="5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sz w:val="26"/>
                <w:szCs w:val="26"/>
              </w:rPr>
              <w:t>8, 9</w:t>
            </w:r>
          </w:p>
        </w:tc>
        <w:tc>
          <w:tcPr>
            <w:tcW w:w="727"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color w:val="000000"/>
                <w:sz w:val="26"/>
                <w:szCs w:val="26"/>
              </w:rPr>
              <w:t>БИНОМ</w:t>
            </w:r>
          </w:p>
        </w:tc>
        <w:tc>
          <w:tcPr>
            <w:tcW w:w="2109" w:type="pct"/>
            <w:tcBorders>
              <w:top w:val="single" w:sz="4" w:space="0" w:color="auto"/>
              <w:left w:val="nil"/>
              <w:right w:val="single" w:sz="4" w:space="0" w:color="auto"/>
            </w:tcBorders>
            <w:shd w:val="clear" w:color="auto" w:fill="auto"/>
          </w:tcPr>
          <w:p w:rsidR="00A207C5" w:rsidRPr="007143A7" w:rsidRDefault="00A207C5" w:rsidP="00D63A39">
            <w:pPr>
              <w:ind w:right="-19"/>
              <w:rPr>
                <w:sz w:val="26"/>
                <w:szCs w:val="26"/>
              </w:rPr>
            </w:pPr>
            <w:r w:rsidRPr="007143A7">
              <w:rPr>
                <w:sz w:val="26"/>
                <w:szCs w:val="26"/>
              </w:rPr>
              <w:t xml:space="preserve">Угринович Н.Д. Программа базового курса </w:t>
            </w:r>
            <w:r w:rsidR="00DF42E7">
              <w:rPr>
                <w:sz w:val="26"/>
                <w:szCs w:val="26"/>
              </w:rPr>
              <w:t>«</w:t>
            </w:r>
            <w:r w:rsidRPr="007143A7">
              <w:rPr>
                <w:sz w:val="26"/>
                <w:szCs w:val="26"/>
              </w:rPr>
              <w:t>Информатика и ИКТ</w:t>
            </w:r>
            <w:r w:rsidR="00DF42E7">
              <w:rPr>
                <w:sz w:val="26"/>
                <w:szCs w:val="26"/>
              </w:rPr>
              <w:t>»</w:t>
            </w:r>
            <w:r w:rsidRPr="007143A7">
              <w:rPr>
                <w:sz w:val="26"/>
                <w:szCs w:val="26"/>
              </w:rPr>
              <w:t xml:space="preserve"> для основной школы (8-9 классы). // Программы для общеобразовательных учреждений: Информатика. 2-11 классы. / Сост. М.Н. Бородин. –– М.: БИНОМ. Лаборатория знаний, 2010.</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2"/>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4</w:t>
            </w:r>
          </w:p>
        </w:tc>
        <w:tc>
          <w:tcPr>
            <w:tcW w:w="13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rPr>
                <w:sz w:val="26"/>
                <w:szCs w:val="26"/>
              </w:rPr>
            </w:pPr>
            <w:r w:rsidRPr="007143A7">
              <w:rPr>
                <w:color w:val="000000"/>
                <w:sz w:val="26"/>
                <w:szCs w:val="26"/>
              </w:rPr>
              <w:t xml:space="preserve">Семакин И.Г., Хеннер Е.К. Информатика и ИКТ. </w:t>
            </w:r>
          </w:p>
        </w:tc>
        <w:tc>
          <w:tcPr>
            <w:tcW w:w="5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sz w:val="26"/>
                <w:szCs w:val="26"/>
              </w:rPr>
              <w:t>8, 9</w:t>
            </w:r>
          </w:p>
        </w:tc>
        <w:tc>
          <w:tcPr>
            <w:tcW w:w="727"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color w:val="000000"/>
                <w:sz w:val="26"/>
                <w:szCs w:val="26"/>
              </w:rPr>
              <w:t>БИНОМ</w:t>
            </w:r>
          </w:p>
        </w:tc>
        <w:tc>
          <w:tcPr>
            <w:tcW w:w="2109" w:type="pct"/>
            <w:tcBorders>
              <w:top w:val="single" w:sz="4" w:space="0" w:color="auto"/>
              <w:left w:val="nil"/>
              <w:right w:val="single" w:sz="4" w:space="0" w:color="auto"/>
            </w:tcBorders>
            <w:shd w:val="clear" w:color="auto" w:fill="auto"/>
          </w:tcPr>
          <w:p w:rsidR="00A207C5" w:rsidRPr="007143A7" w:rsidRDefault="00A207C5" w:rsidP="00D63A39">
            <w:pPr>
              <w:ind w:right="-19"/>
              <w:rPr>
                <w:sz w:val="26"/>
                <w:szCs w:val="26"/>
              </w:rPr>
            </w:pPr>
            <w:r w:rsidRPr="007143A7">
              <w:rPr>
                <w:sz w:val="26"/>
                <w:szCs w:val="26"/>
              </w:rPr>
              <w:t xml:space="preserve">Семакин И.Г. и др. Программа базового курса </w:t>
            </w:r>
            <w:r w:rsidR="00DF42E7">
              <w:rPr>
                <w:sz w:val="26"/>
                <w:szCs w:val="26"/>
              </w:rPr>
              <w:t>«</w:t>
            </w:r>
            <w:r w:rsidRPr="007143A7">
              <w:rPr>
                <w:sz w:val="26"/>
                <w:szCs w:val="26"/>
              </w:rPr>
              <w:t>Информатика и ИКТ</w:t>
            </w:r>
            <w:r w:rsidR="00DF42E7">
              <w:rPr>
                <w:sz w:val="26"/>
                <w:szCs w:val="26"/>
              </w:rPr>
              <w:t>»</w:t>
            </w:r>
            <w:r w:rsidRPr="007143A7">
              <w:rPr>
                <w:sz w:val="26"/>
                <w:szCs w:val="26"/>
              </w:rPr>
              <w:t xml:space="preserve"> для основной школы (8-9 классы) // Программы для общеобразовательных учреждений: Информатика. 2-11 классы. / Сост. М.Н. Бородин. – М.: БИНОМ. Лаборатория знаний, 2009.</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5</w:t>
            </w:r>
          </w:p>
        </w:tc>
        <w:tc>
          <w:tcPr>
            <w:tcW w:w="13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rPr>
                <w:sz w:val="26"/>
                <w:szCs w:val="26"/>
              </w:rPr>
            </w:pPr>
            <w:r w:rsidRPr="007143A7">
              <w:rPr>
                <w:sz w:val="26"/>
                <w:szCs w:val="26"/>
              </w:rPr>
              <w:t>Макарова Н.В., Волкова И.В., Николайчук Г.С. и др. под ред. Макаровой Н.В. Информатика</w:t>
            </w:r>
          </w:p>
        </w:tc>
        <w:tc>
          <w:tcPr>
            <w:tcW w:w="5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sz w:val="26"/>
                <w:szCs w:val="26"/>
              </w:rPr>
              <w:t>8-9</w:t>
            </w:r>
          </w:p>
        </w:tc>
        <w:tc>
          <w:tcPr>
            <w:tcW w:w="727"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jc w:val="center"/>
              <w:rPr>
                <w:sz w:val="26"/>
                <w:szCs w:val="26"/>
              </w:rPr>
            </w:pPr>
            <w:r w:rsidRPr="007143A7">
              <w:rPr>
                <w:sz w:val="26"/>
                <w:szCs w:val="26"/>
              </w:rPr>
              <w:t>Питер Пресс</w:t>
            </w:r>
          </w:p>
        </w:tc>
        <w:tc>
          <w:tcPr>
            <w:tcW w:w="2109" w:type="pct"/>
            <w:tcBorders>
              <w:top w:val="single" w:sz="4" w:space="0" w:color="auto"/>
              <w:left w:val="nil"/>
              <w:bottom w:val="single" w:sz="4" w:space="0" w:color="auto"/>
              <w:right w:val="single" w:sz="4" w:space="0" w:color="auto"/>
            </w:tcBorders>
            <w:shd w:val="clear" w:color="auto" w:fill="auto"/>
          </w:tcPr>
          <w:p w:rsidR="00A207C5" w:rsidRPr="007143A7" w:rsidRDefault="00A207C5" w:rsidP="00D63A39">
            <w:pPr>
              <w:ind w:right="-19"/>
              <w:rPr>
                <w:sz w:val="26"/>
                <w:szCs w:val="26"/>
              </w:rPr>
            </w:pPr>
            <w:r w:rsidRPr="007143A7">
              <w:rPr>
                <w:bCs/>
                <w:sz w:val="26"/>
                <w:szCs w:val="26"/>
              </w:rPr>
              <w:t xml:space="preserve">Программа по информатике и ИКТ (системно-информационная концепция). 5-11 классы / Н.В. Макарова. -  </w:t>
            </w:r>
            <w:r w:rsidRPr="007143A7">
              <w:rPr>
                <w:sz w:val="26"/>
                <w:szCs w:val="26"/>
              </w:rPr>
              <w:t xml:space="preserve">2-е изд. – СПб: </w:t>
            </w:r>
            <w:r w:rsidR="00DF42E7">
              <w:rPr>
                <w:sz w:val="26"/>
                <w:szCs w:val="26"/>
              </w:rPr>
              <w:t>«</w:t>
            </w:r>
            <w:r w:rsidRPr="007143A7">
              <w:rPr>
                <w:sz w:val="26"/>
                <w:szCs w:val="26"/>
              </w:rPr>
              <w:t>Питер</w:t>
            </w:r>
            <w:r w:rsidR="00DF42E7">
              <w:rPr>
                <w:sz w:val="26"/>
                <w:szCs w:val="26"/>
              </w:rPr>
              <w:t>»</w:t>
            </w:r>
            <w:r w:rsidRPr="007143A7">
              <w:rPr>
                <w:sz w:val="26"/>
                <w:szCs w:val="26"/>
              </w:rPr>
              <w:t>,  2008.</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6</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rPr>
                <w:color w:val="000000"/>
                <w:sz w:val="26"/>
                <w:szCs w:val="26"/>
              </w:rPr>
            </w:pPr>
            <w:r w:rsidRPr="007143A7">
              <w:rPr>
                <w:color w:val="000000"/>
                <w:sz w:val="26"/>
                <w:szCs w:val="26"/>
              </w:rPr>
              <w:t xml:space="preserve">Макарова Н.В., Николайчук Г.С., Титова Ю.Ф. под ред. Макаровой Н.В. Информатика и ИКТ (базовый уровень) </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10, 11</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Питер Пресс</w:t>
            </w:r>
          </w:p>
        </w:tc>
        <w:tc>
          <w:tcPr>
            <w:tcW w:w="2109" w:type="pct"/>
            <w:tcBorders>
              <w:top w:val="single" w:sz="4" w:space="0" w:color="auto"/>
              <w:left w:val="single" w:sz="4" w:space="0" w:color="auto"/>
              <w:right w:val="single" w:sz="4" w:space="0" w:color="auto"/>
            </w:tcBorders>
            <w:shd w:val="clear" w:color="auto" w:fill="auto"/>
            <w:vAlign w:val="center"/>
          </w:tcPr>
          <w:p w:rsidR="00A207C5" w:rsidRPr="007143A7" w:rsidRDefault="00A207C5" w:rsidP="00D63A39">
            <w:pPr>
              <w:ind w:right="-19"/>
              <w:rPr>
                <w:color w:val="000000"/>
                <w:sz w:val="26"/>
                <w:szCs w:val="26"/>
              </w:rPr>
            </w:pPr>
            <w:r w:rsidRPr="007143A7">
              <w:rPr>
                <w:bCs/>
                <w:sz w:val="26"/>
                <w:szCs w:val="26"/>
              </w:rPr>
              <w:t xml:space="preserve">Программа по информатике и ИКТ (системно-информационная концепция). 5-11 классы / Н.В. Макарова. -  </w:t>
            </w:r>
            <w:r w:rsidRPr="007143A7">
              <w:rPr>
                <w:sz w:val="26"/>
                <w:szCs w:val="26"/>
              </w:rPr>
              <w:t xml:space="preserve">2-е изд. – СПб: </w:t>
            </w:r>
            <w:r w:rsidR="00DF42E7">
              <w:rPr>
                <w:sz w:val="26"/>
                <w:szCs w:val="26"/>
              </w:rPr>
              <w:t>«</w:t>
            </w:r>
            <w:r w:rsidRPr="007143A7">
              <w:rPr>
                <w:sz w:val="26"/>
                <w:szCs w:val="26"/>
              </w:rPr>
              <w:t>Питер</w:t>
            </w:r>
            <w:r w:rsidR="00DF42E7">
              <w:rPr>
                <w:sz w:val="26"/>
                <w:szCs w:val="26"/>
              </w:rPr>
              <w:t>»</w:t>
            </w:r>
            <w:r w:rsidRPr="007143A7">
              <w:rPr>
                <w:sz w:val="26"/>
                <w:szCs w:val="26"/>
              </w:rPr>
              <w:t>,  2008.</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7</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rPr>
                <w:color w:val="000000"/>
                <w:sz w:val="26"/>
                <w:szCs w:val="26"/>
              </w:rPr>
            </w:pPr>
            <w:r w:rsidRPr="007143A7">
              <w:rPr>
                <w:color w:val="000000"/>
                <w:sz w:val="26"/>
                <w:szCs w:val="26"/>
              </w:rPr>
              <w:t xml:space="preserve">Семакин И.Г., Хеннер Е.К. Информатика и ИКТ (базовый уровень) </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10-11</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БИНОМ</w:t>
            </w:r>
          </w:p>
        </w:tc>
        <w:tc>
          <w:tcPr>
            <w:tcW w:w="21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ind w:right="-19"/>
              <w:rPr>
                <w:color w:val="000000"/>
                <w:sz w:val="26"/>
                <w:szCs w:val="26"/>
              </w:rPr>
            </w:pPr>
            <w:r w:rsidRPr="007143A7">
              <w:rPr>
                <w:sz w:val="26"/>
                <w:szCs w:val="26"/>
              </w:rPr>
              <w:t xml:space="preserve">Семакин И.Г., Е.К. Хеннер. Программа профильного курса </w:t>
            </w:r>
            <w:r w:rsidR="00DF42E7">
              <w:rPr>
                <w:sz w:val="26"/>
                <w:szCs w:val="26"/>
              </w:rPr>
              <w:t>«</w:t>
            </w:r>
            <w:r w:rsidRPr="007143A7">
              <w:rPr>
                <w:sz w:val="26"/>
                <w:szCs w:val="26"/>
              </w:rPr>
              <w:t xml:space="preserve">Информатика Х - </w:t>
            </w:r>
            <w:r w:rsidRPr="007143A7">
              <w:rPr>
                <w:sz w:val="26"/>
                <w:szCs w:val="26"/>
                <w:lang w:val="en-US"/>
              </w:rPr>
              <w:t>XI</w:t>
            </w:r>
            <w:r w:rsidR="00DF42E7">
              <w:rPr>
                <w:sz w:val="26"/>
                <w:szCs w:val="26"/>
              </w:rPr>
              <w:t>»</w:t>
            </w:r>
            <w:r w:rsidRPr="007143A7">
              <w:rPr>
                <w:sz w:val="26"/>
                <w:szCs w:val="26"/>
              </w:rPr>
              <w:t xml:space="preserve"> // Программы для общеобразовательных учреждений: Информатика. 2-11 классы. / Сост. М.Н. Бородин. – М.: БИНОМ. Лаборатория знаний, 2009. </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8</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rPr>
                <w:color w:val="000000"/>
                <w:sz w:val="26"/>
                <w:szCs w:val="26"/>
              </w:rPr>
            </w:pPr>
            <w:r w:rsidRPr="007143A7">
              <w:rPr>
                <w:color w:val="000000"/>
                <w:sz w:val="26"/>
                <w:szCs w:val="26"/>
              </w:rPr>
              <w:t xml:space="preserve">Угринович Н.Д. Информатика и ИКТ (базовый уровень) </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10, 11</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БИНОМ</w:t>
            </w:r>
          </w:p>
        </w:tc>
        <w:tc>
          <w:tcPr>
            <w:tcW w:w="2109" w:type="pct"/>
            <w:tcBorders>
              <w:top w:val="single" w:sz="4" w:space="0" w:color="auto"/>
              <w:left w:val="single" w:sz="4" w:space="0" w:color="auto"/>
              <w:right w:val="single" w:sz="4" w:space="0" w:color="auto"/>
            </w:tcBorders>
            <w:shd w:val="clear" w:color="auto" w:fill="auto"/>
          </w:tcPr>
          <w:p w:rsidR="00A207C5" w:rsidRPr="007143A7" w:rsidRDefault="00A207C5" w:rsidP="00D63A39">
            <w:pPr>
              <w:ind w:right="-19"/>
              <w:rPr>
                <w:sz w:val="26"/>
                <w:szCs w:val="26"/>
              </w:rPr>
            </w:pPr>
            <w:r w:rsidRPr="007143A7">
              <w:rPr>
                <w:sz w:val="26"/>
                <w:szCs w:val="26"/>
              </w:rPr>
              <w:t xml:space="preserve">Угринович Н.Д. Программы профильного курса </w:t>
            </w:r>
            <w:r w:rsidR="00DF42E7">
              <w:rPr>
                <w:sz w:val="26"/>
                <w:szCs w:val="26"/>
              </w:rPr>
              <w:t>«</w:t>
            </w:r>
            <w:r w:rsidRPr="007143A7">
              <w:rPr>
                <w:sz w:val="26"/>
                <w:szCs w:val="26"/>
              </w:rPr>
              <w:t>Информатика и ИКТ</w:t>
            </w:r>
            <w:r w:rsidR="00DF42E7">
              <w:rPr>
                <w:sz w:val="26"/>
                <w:szCs w:val="26"/>
              </w:rPr>
              <w:t>»</w:t>
            </w:r>
            <w:r w:rsidRPr="007143A7">
              <w:rPr>
                <w:sz w:val="26"/>
                <w:szCs w:val="26"/>
              </w:rPr>
              <w:t xml:space="preserve"> (10-11 классы). //  Программы для общеобразовательных учреждений: Информатика. 2-11 классы. / Сост. М.Н. Бородин. –  М.: БИНОМ. Лаборатория знаний, 200</w:t>
            </w:r>
            <w:r w:rsidR="005C201E" w:rsidRPr="007143A7">
              <w:rPr>
                <w:sz w:val="26"/>
                <w:szCs w:val="26"/>
              </w:rPr>
              <w:t>9</w:t>
            </w:r>
            <w:r w:rsidRPr="007143A7">
              <w:rPr>
                <w:sz w:val="26"/>
                <w:szCs w:val="26"/>
              </w:rPr>
              <w:t>.</w:t>
            </w:r>
          </w:p>
        </w:tc>
      </w:tr>
      <w:tr w:rsidR="00A207C5" w:rsidRPr="009D3C0C" w:rsidTr="009D1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46" w:type="pct"/>
            <w:tcBorders>
              <w:top w:val="single" w:sz="4" w:space="0" w:color="auto"/>
              <w:left w:val="single" w:sz="4" w:space="0" w:color="auto"/>
              <w:bottom w:val="single" w:sz="4" w:space="0" w:color="auto"/>
              <w:right w:val="single" w:sz="4" w:space="0" w:color="auto"/>
            </w:tcBorders>
            <w:shd w:val="clear" w:color="auto" w:fill="auto"/>
          </w:tcPr>
          <w:p w:rsidR="00A207C5" w:rsidRPr="009D3C0C" w:rsidRDefault="00A207C5" w:rsidP="00D63A39">
            <w:pPr>
              <w:ind w:left="198"/>
              <w:rPr>
                <w:bCs/>
                <w:sz w:val="28"/>
                <w:szCs w:val="28"/>
              </w:rPr>
            </w:pPr>
            <w:r w:rsidRPr="009D3C0C">
              <w:rPr>
                <w:bCs/>
                <w:sz w:val="28"/>
                <w:szCs w:val="28"/>
              </w:rPr>
              <w:t>9</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rPr>
                <w:color w:val="000000"/>
                <w:sz w:val="26"/>
                <w:szCs w:val="26"/>
              </w:rPr>
            </w:pPr>
            <w:r w:rsidRPr="007143A7">
              <w:rPr>
                <w:color w:val="000000"/>
                <w:sz w:val="26"/>
                <w:szCs w:val="26"/>
              </w:rPr>
              <w:t xml:space="preserve">Угринович Н.Д. Информатика и ИКТ (профильный уровень) </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10, 11</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rsidR="00A207C5" w:rsidRPr="007143A7" w:rsidRDefault="00A207C5" w:rsidP="00D63A39">
            <w:pPr>
              <w:jc w:val="center"/>
              <w:rPr>
                <w:color w:val="000000"/>
                <w:sz w:val="26"/>
                <w:szCs w:val="26"/>
              </w:rPr>
            </w:pPr>
            <w:r w:rsidRPr="007143A7">
              <w:rPr>
                <w:color w:val="000000"/>
                <w:sz w:val="26"/>
                <w:szCs w:val="26"/>
              </w:rPr>
              <w:t>БИНОМ</w:t>
            </w:r>
          </w:p>
        </w:tc>
        <w:tc>
          <w:tcPr>
            <w:tcW w:w="2109" w:type="pct"/>
            <w:tcBorders>
              <w:top w:val="single" w:sz="4" w:space="0" w:color="auto"/>
              <w:left w:val="single" w:sz="4" w:space="0" w:color="auto"/>
              <w:bottom w:val="single" w:sz="4" w:space="0" w:color="auto"/>
              <w:right w:val="single" w:sz="4" w:space="0" w:color="auto"/>
            </w:tcBorders>
            <w:shd w:val="clear" w:color="auto" w:fill="auto"/>
          </w:tcPr>
          <w:p w:rsidR="00A207C5" w:rsidRPr="007143A7" w:rsidRDefault="00A207C5" w:rsidP="00D63A39">
            <w:pPr>
              <w:ind w:right="-19"/>
              <w:rPr>
                <w:sz w:val="26"/>
                <w:szCs w:val="26"/>
              </w:rPr>
            </w:pPr>
            <w:r w:rsidRPr="007143A7">
              <w:rPr>
                <w:sz w:val="26"/>
                <w:szCs w:val="26"/>
              </w:rPr>
              <w:t xml:space="preserve">Угринович Н.Д. Программы профильного курса </w:t>
            </w:r>
            <w:r w:rsidR="00DF42E7">
              <w:rPr>
                <w:sz w:val="26"/>
                <w:szCs w:val="26"/>
              </w:rPr>
              <w:t>«</w:t>
            </w:r>
            <w:r w:rsidRPr="007143A7">
              <w:rPr>
                <w:sz w:val="26"/>
                <w:szCs w:val="26"/>
              </w:rPr>
              <w:t>Информатика и ИКТ</w:t>
            </w:r>
            <w:r w:rsidR="00DF42E7">
              <w:rPr>
                <w:sz w:val="26"/>
                <w:szCs w:val="26"/>
              </w:rPr>
              <w:t>»</w:t>
            </w:r>
            <w:r w:rsidRPr="007143A7">
              <w:rPr>
                <w:sz w:val="26"/>
                <w:szCs w:val="26"/>
              </w:rPr>
              <w:t xml:space="preserve"> (10-11 классы). //  Программы для общеобразовательных учреждений: Информатика. 2-11 классы. / Сост. М.Н. Бородин. –  М.: БИНОМ. Лаборатория знаний, 2010.</w:t>
            </w:r>
          </w:p>
        </w:tc>
      </w:tr>
    </w:tbl>
    <w:p w:rsidR="0051191A" w:rsidRPr="009D3C0C" w:rsidRDefault="0051191A" w:rsidP="00D63A39">
      <w:pPr>
        <w:autoSpaceDE w:val="0"/>
        <w:autoSpaceDN w:val="0"/>
        <w:adjustRightInd w:val="0"/>
        <w:ind w:firstLine="708"/>
        <w:jc w:val="both"/>
        <w:rPr>
          <w:sz w:val="28"/>
          <w:szCs w:val="28"/>
        </w:rPr>
      </w:pPr>
      <w:r w:rsidRPr="009D3C0C">
        <w:rPr>
          <w:sz w:val="28"/>
          <w:szCs w:val="28"/>
        </w:rPr>
        <w:t>Для составления рабочих программ по УМК Фиошина М.Е. и др.; Быкадорова Ю.А. учителям за основу необходимо взять примерную программу по информатике, так как авторских программ нет.</w:t>
      </w:r>
    </w:p>
    <w:p w:rsidR="00C0436B" w:rsidRPr="00EF76C4" w:rsidRDefault="00C0436B" w:rsidP="00D63A39">
      <w:pPr>
        <w:pStyle w:val="ac"/>
        <w:spacing w:after="0"/>
        <w:ind w:firstLine="720"/>
        <w:jc w:val="both"/>
        <w:rPr>
          <w:sz w:val="28"/>
          <w:szCs w:val="28"/>
        </w:rPr>
      </w:pPr>
      <w:r w:rsidRPr="009D3C0C">
        <w:rPr>
          <w:i/>
          <w:sz w:val="28"/>
          <w:szCs w:val="28"/>
        </w:rPr>
        <w:t>Если рабочая программа учителя отличается от примерной или авторской программы, то в</w:t>
      </w:r>
      <w:r w:rsidR="007F096F" w:rsidRPr="009D3C0C">
        <w:rPr>
          <w:i/>
          <w:sz w:val="28"/>
          <w:szCs w:val="28"/>
        </w:rPr>
        <w:t xml:space="preserve"> пояснительной записке</w:t>
      </w:r>
      <w:r w:rsidR="007F096F" w:rsidRPr="009D3C0C">
        <w:rPr>
          <w:sz w:val="28"/>
          <w:szCs w:val="28"/>
        </w:rPr>
        <w:t xml:space="preserve"> </w:t>
      </w:r>
      <w:r w:rsidR="00EA68CF" w:rsidRPr="009D3C0C">
        <w:rPr>
          <w:sz w:val="28"/>
          <w:szCs w:val="28"/>
        </w:rPr>
        <w:t>своей</w:t>
      </w:r>
      <w:r w:rsidRPr="009D3C0C">
        <w:rPr>
          <w:sz w:val="28"/>
          <w:szCs w:val="28"/>
        </w:rPr>
        <w:t xml:space="preserve">  </w:t>
      </w:r>
      <w:r w:rsidR="00697D9D" w:rsidRPr="009D3C0C">
        <w:rPr>
          <w:sz w:val="28"/>
          <w:szCs w:val="28"/>
        </w:rPr>
        <w:t xml:space="preserve">Рабочей программы </w:t>
      </w:r>
      <w:r w:rsidR="009D561C" w:rsidRPr="009D3C0C">
        <w:rPr>
          <w:sz w:val="28"/>
          <w:szCs w:val="28"/>
        </w:rPr>
        <w:t>учител</w:t>
      </w:r>
      <w:r w:rsidRPr="009D3C0C">
        <w:rPr>
          <w:sz w:val="28"/>
          <w:szCs w:val="28"/>
        </w:rPr>
        <w:t>ь должен</w:t>
      </w:r>
      <w:r w:rsidR="009D561C" w:rsidRPr="009D3C0C">
        <w:rPr>
          <w:sz w:val="28"/>
          <w:szCs w:val="28"/>
        </w:rPr>
        <w:t xml:space="preserve"> </w:t>
      </w:r>
      <w:r w:rsidR="007F096F" w:rsidRPr="009D3C0C">
        <w:rPr>
          <w:sz w:val="28"/>
          <w:szCs w:val="28"/>
        </w:rPr>
        <w:t>отразить все изменения с обосновани</w:t>
      </w:r>
      <w:r w:rsidRPr="009D3C0C">
        <w:rPr>
          <w:sz w:val="28"/>
          <w:szCs w:val="28"/>
        </w:rPr>
        <w:t>я</w:t>
      </w:r>
      <w:r w:rsidR="007F096F" w:rsidRPr="009D3C0C">
        <w:rPr>
          <w:sz w:val="28"/>
          <w:szCs w:val="28"/>
        </w:rPr>
        <w:t>м</w:t>
      </w:r>
      <w:r w:rsidRPr="009D3C0C">
        <w:rPr>
          <w:sz w:val="28"/>
          <w:szCs w:val="28"/>
        </w:rPr>
        <w:t xml:space="preserve">и,  но изменения должны составлять </w:t>
      </w:r>
      <w:r w:rsidR="007F096F" w:rsidRPr="009D3C0C">
        <w:rPr>
          <w:sz w:val="28"/>
          <w:szCs w:val="28"/>
        </w:rPr>
        <w:t>не более 20%.</w:t>
      </w:r>
    </w:p>
    <w:p w:rsidR="007730A1" w:rsidRPr="003F141D" w:rsidRDefault="007730A1" w:rsidP="00D63A39">
      <w:pPr>
        <w:pStyle w:val="ac"/>
        <w:spacing w:after="0"/>
        <w:ind w:firstLine="720"/>
        <w:jc w:val="both"/>
        <w:rPr>
          <w:sz w:val="28"/>
          <w:szCs w:val="28"/>
        </w:rPr>
      </w:pPr>
      <w:r w:rsidRPr="009D3C0C">
        <w:rPr>
          <w:sz w:val="28"/>
          <w:szCs w:val="28"/>
        </w:rPr>
        <w:t>Например, надо обосновать разногласия в количестве часов между программой (примерной или авторской) и учебным планом, также отразить изменения в тематике, логике включения в учебны</w:t>
      </w:r>
      <w:r w:rsidR="009D561C" w:rsidRPr="009D3C0C">
        <w:rPr>
          <w:sz w:val="28"/>
          <w:szCs w:val="28"/>
        </w:rPr>
        <w:t>й</w:t>
      </w:r>
      <w:r w:rsidRPr="009D3C0C">
        <w:rPr>
          <w:sz w:val="28"/>
          <w:szCs w:val="28"/>
        </w:rPr>
        <w:t xml:space="preserve"> процесс практических работ и практикумов</w:t>
      </w:r>
      <w:r w:rsidR="00C0436B" w:rsidRPr="009D3C0C">
        <w:rPr>
          <w:sz w:val="28"/>
          <w:szCs w:val="28"/>
        </w:rPr>
        <w:t xml:space="preserve"> и т.д.</w:t>
      </w:r>
    </w:p>
    <w:p w:rsidR="00EF76C4" w:rsidRPr="00EF76C4" w:rsidRDefault="00EF76C4" w:rsidP="00D63A39">
      <w:pPr>
        <w:pStyle w:val="ac"/>
        <w:spacing w:after="0"/>
        <w:ind w:firstLine="720"/>
        <w:jc w:val="both"/>
        <w:rPr>
          <w:sz w:val="28"/>
          <w:szCs w:val="28"/>
        </w:rPr>
      </w:pPr>
      <w:r w:rsidRPr="00EF76C4">
        <w:rPr>
          <w:sz w:val="28"/>
          <w:szCs w:val="28"/>
        </w:rPr>
        <w:t>Целесообразнее составить две рабочих программы учебного курса информатики и ИКТ для основного общего образования (реализация рабочей программы в календарно- тематическом планировании для 8 и 9 классов) и для среднего (полного) общего образования (реализация рабочей программы в календарно-тематическом планировании для 10 и 11 классов).</w:t>
      </w:r>
    </w:p>
    <w:p w:rsidR="0051191A" w:rsidRPr="009D3C0C" w:rsidRDefault="00C0436B" w:rsidP="00D63A39">
      <w:pPr>
        <w:pStyle w:val="ac"/>
        <w:spacing w:after="0"/>
        <w:ind w:firstLine="720"/>
        <w:jc w:val="both"/>
        <w:rPr>
          <w:b/>
          <w:sz w:val="28"/>
          <w:szCs w:val="28"/>
        </w:rPr>
      </w:pPr>
      <w:r w:rsidRPr="009D3C0C">
        <w:rPr>
          <w:b/>
          <w:i/>
          <w:sz w:val="28"/>
          <w:szCs w:val="28"/>
        </w:rPr>
        <w:t>И</w:t>
      </w:r>
      <w:r w:rsidR="0051191A" w:rsidRPr="009D3C0C">
        <w:rPr>
          <w:b/>
          <w:i/>
          <w:sz w:val="28"/>
          <w:szCs w:val="28"/>
        </w:rPr>
        <w:t xml:space="preserve">зменения, внесенные в </w:t>
      </w:r>
      <w:r w:rsidR="00C217E3" w:rsidRPr="009D3C0C">
        <w:rPr>
          <w:b/>
          <w:i/>
          <w:sz w:val="28"/>
          <w:szCs w:val="28"/>
        </w:rPr>
        <w:t>рабочую</w:t>
      </w:r>
      <w:r w:rsidR="0051191A" w:rsidRPr="009D3C0C">
        <w:rPr>
          <w:b/>
          <w:i/>
          <w:sz w:val="28"/>
          <w:szCs w:val="28"/>
        </w:rPr>
        <w:t xml:space="preserve"> программу и их обосновани</w:t>
      </w:r>
      <w:r w:rsidR="007143A7">
        <w:rPr>
          <w:b/>
          <w:i/>
          <w:sz w:val="28"/>
          <w:szCs w:val="28"/>
        </w:rPr>
        <w:t>я,</w:t>
      </w:r>
      <w:r w:rsidR="007F096F" w:rsidRPr="009D3C0C">
        <w:rPr>
          <w:b/>
          <w:i/>
          <w:sz w:val="28"/>
          <w:szCs w:val="28"/>
        </w:rPr>
        <w:t xml:space="preserve"> могут быть такими</w:t>
      </w:r>
      <w:r w:rsidR="007F096F" w:rsidRPr="009D3C0C">
        <w:rPr>
          <w:b/>
          <w:sz w:val="28"/>
          <w:szCs w:val="28"/>
        </w:rPr>
        <w:t>:</w:t>
      </w:r>
    </w:p>
    <w:p w:rsidR="0051191A" w:rsidRPr="00EF76C4" w:rsidRDefault="0051191A" w:rsidP="00D63A39">
      <w:pPr>
        <w:autoSpaceDE w:val="0"/>
        <w:autoSpaceDN w:val="0"/>
        <w:adjustRightInd w:val="0"/>
        <w:ind w:firstLine="708"/>
        <w:jc w:val="both"/>
        <w:rPr>
          <w:sz w:val="28"/>
          <w:szCs w:val="28"/>
        </w:rPr>
      </w:pPr>
      <w:r w:rsidRPr="009D3C0C">
        <w:rPr>
          <w:sz w:val="28"/>
          <w:szCs w:val="28"/>
        </w:rPr>
        <w:t xml:space="preserve">1) </w:t>
      </w:r>
      <w:r w:rsidR="00DF5040" w:rsidRPr="009D3C0C">
        <w:rPr>
          <w:sz w:val="28"/>
          <w:szCs w:val="28"/>
        </w:rPr>
        <w:t xml:space="preserve">В авторской программе изучение предмета ориентировано </w:t>
      </w:r>
      <w:r w:rsidR="002E769D" w:rsidRPr="009D3C0C">
        <w:rPr>
          <w:sz w:val="28"/>
          <w:szCs w:val="28"/>
        </w:rPr>
        <w:t xml:space="preserve">на </w:t>
      </w:r>
      <w:r w:rsidR="00DF5040" w:rsidRPr="009D3C0C">
        <w:rPr>
          <w:sz w:val="28"/>
          <w:szCs w:val="28"/>
        </w:rPr>
        <w:t xml:space="preserve">ОС </w:t>
      </w:r>
      <w:r w:rsidR="00DF5040" w:rsidRPr="009D3C0C">
        <w:rPr>
          <w:sz w:val="28"/>
          <w:szCs w:val="28"/>
          <w:lang w:val="en-US"/>
        </w:rPr>
        <w:t>Windows</w:t>
      </w:r>
      <w:r w:rsidR="002E769D" w:rsidRPr="009D3C0C">
        <w:rPr>
          <w:sz w:val="28"/>
          <w:szCs w:val="28"/>
        </w:rPr>
        <w:t>.</w:t>
      </w:r>
      <w:r w:rsidR="00DF5040" w:rsidRPr="009D3C0C">
        <w:rPr>
          <w:sz w:val="28"/>
          <w:szCs w:val="28"/>
        </w:rPr>
        <w:t xml:space="preserve"> </w:t>
      </w:r>
      <w:r w:rsidR="002E62C7" w:rsidRPr="009D3C0C">
        <w:rPr>
          <w:sz w:val="28"/>
          <w:szCs w:val="28"/>
        </w:rPr>
        <w:t xml:space="preserve">В связи с переходом общеобразовательного учреждения на ОС </w:t>
      </w:r>
      <w:r w:rsidRPr="009D3C0C">
        <w:rPr>
          <w:sz w:val="28"/>
          <w:szCs w:val="28"/>
          <w:lang w:val="en-US"/>
        </w:rPr>
        <w:t>Linux</w:t>
      </w:r>
      <w:r w:rsidRPr="009D3C0C">
        <w:rPr>
          <w:sz w:val="28"/>
          <w:szCs w:val="28"/>
        </w:rPr>
        <w:t xml:space="preserve">, </w:t>
      </w:r>
      <w:r w:rsidR="002E62C7" w:rsidRPr="009D3C0C">
        <w:rPr>
          <w:sz w:val="28"/>
          <w:szCs w:val="28"/>
        </w:rPr>
        <w:t>в</w:t>
      </w:r>
      <w:r w:rsidRPr="009D3C0C">
        <w:rPr>
          <w:sz w:val="28"/>
          <w:szCs w:val="28"/>
        </w:rPr>
        <w:t xml:space="preserve"> </w:t>
      </w:r>
      <w:r w:rsidR="00697D9D" w:rsidRPr="009D3C0C">
        <w:rPr>
          <w:sz w:val="28"/>
          <w:szCs w:val="28"/>
        </w:rPr>
        <w:t xml:space="preserve">рабочей </w:t>
      </w:r>
      <w:r w:rsidRPr="009D3C0C">
        <w:rPr>
          <w:sz w:val="28"/>
          <w:szCs w:val="28"/>
        </w:rPr>
        <w:t>программ</w:t>
      </w:r>
      <w:r w:rsidR="002E62C7" w:rsidRPr="009D3C0C">
        <w:rPr>
          <w:sz w:val="28"/>
          <w:szCs w:val="28"/>
        </w:rPr>
        <w:t>е</w:t>
      </w:r>
      <w:r w:rsidRPr="009D3C0C">
        <w:rPr>
          <w:sz w:val="28"/>
          <w:szCs w:val="28"/>
        </w:rPr>
        <w:t xml:space="preserve"> </w:t>
      </w:r>
      <w:r w:rsidR="002E62C7" w:rsidRPr="009D3C0C">
        <w:rPr>
          <w:sz w:val="28"/>
          <w:szCs w:val="28"/>
        </w:rPr>
        <w:t xml:space="preserve">предусмотрено </w:t>
      </w:r>
      <w:r w:rsidR="00697D9D" w:rsidRPr="009D3C0C">
        <w:rPr>
          <w:sz w:val="28"/>
          <w:szCs w:val="28"/>
        </w:rPr>
        <w:t xml:space="preserve">изучение </w:t>
      </w:r>
      <w:r w:rsidRPr="009D3C0C">
        <w:rPr>
          <w:sz w:val="28"/>
          <w:szCs w:val="28"/>
        </w:rPr>
        <w:t xml:space="preserve"> предмета на </w:t>
      </w:r>
      <w:r w:rsidR="00DF5040" w:rsidRPr="009D3C0C">
        <w:rPr>
          <w:sz w:val="28"/>
          <w:szCs w:val="28"/>
        </w:rPr>
        <w:t xml:space="preserve">ее </w:t>
      </w:r>
      <w:r w:rsidRPr="009D3C0C">
        <w:rPr>
          <w:sz w:val="28"/>
          <w:szCs w:val="28"/>
        </w:rPr>
        <w:t xml:space="preserve">основе </w:t>
      </w:r>
      <w:r w:rsidR="00DF5040" w:rsidRPr="009D3C0C">
        <w:rPr>
          <w:sz w:val="28"/>
          <w:szCs w:val="28"/>
        </w:rPr>
        <w:t>и</w:t>
      </w:r>
      <w:r w:rsidR="00783753" w:rsidRPr="009D3C0C">
        <w:rPr>
          <w:sz w:val="28"/>
          <w:szCs w:val="28"/>
        </w:rPr>
        <w:t xml:space="preserve"> ее</w:t>
      </w:r>
      <w:r w:rsidR="002E62C7" w:rsidRPr="009D3C0C">
        <w:rPr>
          <w:sz w:val="28"/>
          <w:szCs w:val="28"/>
        </w:rPr>
        <w:t xml:space="preserve"> прикладных программ</w:t>
      </w:r>
      <w:r w:rsidR="002E769D" w:rsidRPr="009D3C0C">
        <w:rPr>
          <w:sz w:val="28"/>
          <w:szCs w:val="28"/>
        </w:rPr>
        <w:t>,</w:t>
      </w:r>
      <w:r w:rsidR="007143A7">
        <w:rPr>
          <w:sz w:val="28"/>
          <w:szCs w:val="28"/>
        </w:rPr>
        <w:t xml:space="preserve"> </w:t>
      </w:r>
      <w:r w:rsidR="00697D9D" w:rsidRPr="009D3C0C">
        <w:rPr>
          <w:sz w:val="28"/>
          <w:szCs w:val="28"/>
        </w:rPr>
        <w:t xml:space="preserve">т.е. содержание некоторых тем уроков и практических работ </w:t>
      </w:r>
      <w:r w:rsidR="00D42E33" w:rsidRPr="009D3C0C">
        <w:rPr>
          <w:sz w:val="28"/>
          <w:szCs w:val="28"/>
        </w:rPr>
        <w:t>адаптировано</w:t>
      </w:r>
      <w:r w:rsidR="00697D9D" w:rsidRPr="009D3C0C">
        <w:rPr>
          <w:sz w:val="28"/>
          <w:szCs w:val="28"/>
        </w:rPr>
        <w:t xml:space="preserve"> на используемое программное обеспечение</w:t>
      </w:r>
      <w:r w:rsidR="00DF5040" w:rsidRPr="009D3C0C">
        <w:rPr>
          <w:sz w:val="28"/>
          <w:szCs w:val="28"/>
        </w:rPr>
        <w:t xml:space="preserve"> в общеобразовательном учреждении</w:t>
      </w:r>
      <w:r w:rsidR="00D42E33" w:rsidRPr="009D3C0C">
        <w:rPr>
          <w:sz w:val="28"/>
          <w:szCs w:val="28"/>
        </w:rPr>
        <w:t xml:space="preserve"> (</w:t>
      </w:r>
      <w:r w:rsidR="00D42E33" w:rsidRPr="009D3C0C">
        <w:rPr>
          <w:sz w:val="28"/>
          <w:szCs w:val="28"/>
          <w:lang w:val="en-US"/>
        </w:rPr>
        <w:t>Linux</w:t>
      </w:r>
      <w:r w:rsidR="00D42E33" w:rsidRPr="009D3C0C">
        <w:rPr>
          <w:sz w:val="28"/>
          <w:szCs w:val="28"/>
        </w:rPr>
        <w:t>)</w:t>
      </w:r>
      <w:r w:rsidR="00DF42E7">
        <w:rPr>
          <w:sz w:val="28"/>
          <w:szCs w:val="28"/>
        </w:rPr>
        <w:t>»</w:t>
      </w:r>
      <w:r w:rsidR="00EF76C4">
        <w:rPr>
          <w:sz w:val="28"/>
          <w:szCs w:val="28"/>
        </w:rPr>
        <w:t>.</w:t>
      </w:r>
    </w:p>
    <w:p w:rsidR="00761B6A" w:rsidRPr="009D3C0C" w:rsidRDefault="00761B6A" w:rsidP="00D63A39">
      <w:pPr>
        <w:pStyle w:val="ac"/>
        <w:spacing w:after="0"/>
        <w:ind w:firstLine="720"/>
        <w:jc w:val="both"/>
        <w:rPr>
          <w:sz w:val="28"/>
          <w:szCs w:val="28"/>
        </w:rPr>
      </w:pPr>
      <w:r w:rsidRPr="009D3C0C">
        <w:rPr>
          <w:sz w:val="28"/>
          <w:szCs w:val="28"/>
        </w:rPr>
        <w:t>2</w:t>
      </w:r>
      <w:r w:rsidR="0051191A" w:rsidRPr="009D3C0C">
        <w:rPr>
          <w:sz w:val="28"/>
          <w:szCs w:val="28"/>
        </w:rPr>
        <w:t xml:space="preserve">) </w:t>
      </w:r>
      <w:r w:rsidR="00490BF3" w:rsidRPr="009D3C0C">
        <w:rPr>
          <w:sz w:val="28"/>
          <w:szCs w:val="28"/>
        </w:rPr>
        <w:t>В</w:t>
      </w:r>
      <w:r w:rsidR="0051191A" w:rsidRPr="009D3C0C">
        <w:rPr>
          <w:sz w:val="28"/>
          <w:szCs w:val="28"/>
        </w:rPr>
        <w:t xml:space="preserve"> связи с тем, что в учебном плане на изучение предмета отводится 34 часа</w:t>
      </w:r>
      <w:r w:rsidR="005F7ECF" w:rsidRPr="009D3C0C">
        <w:rPr>
          <w:sz w:val="28"/>
          <w:szCs w:val="28"/>
        </w:rPr>
        <w:t xml:space="preserve"> в 9 </w:t>
      </w:r>
      <w:r w:rsidRPr="009D3C0C">
        <w:rPr>
          <w:sz w:val="28"/>
          <w:szCs w:val="28"/>
        </w:rPr>
        <w:t>(</w:t>
      </w:r>
      <w:r w:rsidR="005F7ECF" w:rsidRPr="009D3C0C">
        <w:rPr>
          <w:sz w:val="28"/>
          <w:szCs w:val="28"/>
        </w:rPr>
        <w:t>11 классе</w:t>
      </w:r>
      <w:r w:rsidRPr="009D3C0C">
        <w:rPr>
          <w:sz w:val="28"/>
          <w:szCs w:val="28"/>
        </w:rPr>
        <w:t>)</w:t>
      </w:r>
      <w:r w:rsidR="0051191A" w:rsidRPr="009D3C0C">
        <w:rPr>
          <w:sz w:val="28"/>
          <w:szCs w:val="28"/>
        </w:rPr>
        <w:t xml:space="preserve">, а не 35 часов, </w:t>
      </w:r>
      <w:r w:rsidR="005F7ECF" w:rsidRPr="009D3C0C">
        <w:rPr>
          <w:sz w:val="28"/>
          <w:szCs w:val="28"/>
        </w:rPr>
        <w:t xml:space="preserve">то </w:t>
      </w:r>
      <w:r w:rsidR="0051191A" w:rsidRPr="009D3C0C">
        <w:rPr>
          <w:sz w:val="28"/>
          <w:szCs w:val="28"/>
        </w:rPr>
        <w:t>в рабочей программе уменьшено количество часов на 1 час</w:t>
      </w:r>
      <w:r w:rsidRPr="009D3C0C">
        <w:rPr>
          <w:sz w:val="28"/>
          <w:szCs w:val="28"/>
        </w:rPr>
        <w:t xml:space="preserve"> в отличие от авторской программы</w:t>
      </w:r>
      <w:r w:rsidR="00490BF3" w:rsidRPr="009D3C0C">
        <w:rPr>
          <w:sz w:val="28"/>
          <w:szCs w:val="28"/>
        </w:rPr>
        <w:t>.</w:t>
      </w:r>
    </w:p>
    <w:p w:rsidR="0051191A" w:rsidRPr="009D3C0C" w:rsidRDefault="00761B6A" w:rsidP="00D63A39">
      <w:pPr>
        <w:pStyle w:val="ac"/>
        <w:spacing w:after="0"/>
        <w:ind w:firstLine="720"/>
        <w:jc w:val="both"/>
        <w:rPr>
          <w:sz w:val="28"/>
          <w:szCs w:val="28"/>
        </w:rPr>
      </w:pPr>
      <w:r w:rsidRPr="009D3C0C">
        <w:rPr>
          <w:sz w:val="28"/>
          <w:szCs w:val="28"/>
        </w:rPr>
        <w:t xml:space="preserve">3) Так как </w:t>
      </w:r>
      <w:r w:rsidR="0051191A" w:rsidRPr="009D3C0C">
        <w:rPr>
          <w:sz w:val="28"/>
          <w:szCs w:val="28"/>
        </w:rPr>
        <w:t>информатика изучается с 5 класса, то при изучении темы</w:t>
      </w:r>
      <w:r w:rsidR="00103FC8" w:rsidRPr="009D3C0C">
        <w:rPr>
          <w:sz w:val="28"/>
          <w:szCs w:val="28"/>
        </w:rPr>
        <w:t xml:space="preserve"> </w:t>
      </w:r>
      <w:r w:rsidR="0051191A" w:rsidRPr="009D3C0C">
        <w:rPr>
          <w:sz w:val="28"/>
          <w:szCs w:val="28"/>
        </w:rPr>
        <w:t xml:space="preserve"> </w:t>
      </w:r>
      <w:r w:rsidR="00DF42E7">
        <w:rPr>
          <w:sz w:val="28"/>
          <w:szCs w:val="28"/>
        </w:rPr>
        <w:t>«</w:t>
      </w:r>
      <w:r w:rsidR="0051191A" w:rsidRPr="009D3C0C">
        <w:rPr>
          <w:sz w:val="28"/>
          <w:szCs w:val="28"/>
        </w:rPr>
        <w:t>Информация и информационные процессы</w:t>
      </w:r>
      <w:r w:rsidR="00DF42E7">
        <w:rPr>
          <w:sz w:val="28"/>
          <w:szCs w:val="28"/>
        </w:rPr>
        <w:t>»</w:t>
      </w:r>
      <w:r w:rsidR="0051191A" w:rsidRPr="009D3C0C">
        <w:rPr>
          <w:sz w:val="28"/>
          <w:szCs w:val="28"/>
        </w:rPr>
        <w:t xml:space="preserve"> акцент делается на углубление материала, дополнительно будут рассматриваться вопросы: </w:t>
      </w:r>
      <w:r w:rsidR="00DF42E7">
        <w:rPr>
          <w:sz w:val="28"/>
          <w:szCs w:val="28"/>
        </w:rPr>
        <w:t>«</w:t>
      </w:r>
      <w:r w:rsidR="0051191A" w:rsidRPr="009D3C0C">
        <w:rPr>
          <w:sz w:val="28"/>
          <w:szCs w:val="28"/>
        </w:rPr>
        <w:t>Формула Шеннона</w:t>
      </w:r>
      <w:r w:rsidR="00DF42E7">
        <w:rPr>
          <w:sz w:val="28"/>
          <w:szCs w:val="28"/>
        </w:rPr>
        <w:t>»</w:t>
      </w:r>
      <w:r w:rsidR="0051191A" w:rsidRPr="009D3C0C">
        <w:rPr>
          <w:sz w:val="28"/>
          <w:szCs w:val="28"/>
        </w:rPr>
        <w:t xml:space="preserve"> для определения количества информации, </w:t>
      </w:r>
      <w:r w:rsidR="00DF42E7">
        <w:rPr>
          <w:sz w:val="28"/>
          <w:szCs w:val="28"/>
        </w:rPr>
        <w:t>«</w:t>
      </w:r>
      <w:r w:rsidR="0051191A" w:rsidRPr="009D3C0C">
        <w:rPr>
          <w:sz w:val="28"/>
          <w:szCs w:val="28"/>
        </w:rPr>
        <w:t>Логическая структура дисков</w:t>
      </w:r>
      <w:r w:rsidR="00DF42E7">
        <w:rPr>
          <w:sz w:val="28"/>
          <w:szCs w:val="28"/>
        </w:rPr>
        <w:t>»</w:t>
      </w:r>
      <w:r w:rsidR="0051191A" w:rsidRPr="009D3C0C">
        <w:rPr>
          <w:sz w:val="28"/>
          <w:szCs w:val="28"/>
        </w:rPr>
        <w:t xml:space="preserve"> при хранении информации; при изучении темы </w:t>
      </w:r>
      <w:r w:rsidR="00DF42E7">
        <w:rPr>
          <w:sz w:val="28"/>
          <w:szCs w:val="28"/>
        </w:rPr>
        <w:t>«</w:t>
      </w:r>
      <w:r w:rsidR="0051191A" w:rsidRPr="009D3C0C">
        <w:rPr>
          <w:sz w:val="28"/>
          <w:szCs w:val="28"/>
        </w:rPr>
        <w:t>Информационные системы</w:t>
      </w:r>
      <w:r w:rsidR="00DF42E7">
        <w:rPr>
          <w:sz w:val="28"/>
          <w:szCs w:val="28"/>
        </w:rPr>
        <w:t>»</w:t>
      </w:r>
      <w:r w:rsidR="0051191A" w:rsidRPr="009D3C0C">
        <w:rPr>
          <w:sz w:val="28"/>
          <w:szCs w:val="28"/>
        </w:rPr>
        <w:t xml:space="preserve"> дополнительно рассматриваются: </w:t>
      </w:r>
      <w:r w:rsidR="00DF42E7">
        <w:rPr>
          <w:sz w:val="28"/>
          <w:szCs w:val="28"/>
        </w:rPr>
        <w:t>«</w:t>
      </w:r>
      <w:r w:rsidR="0051191A" w:rsidRPr="009D3C0C">
        <w:rPr>
          <w:sz w:val="28"/>
          <w:szCs w:val="28"/>
        </w:rPr>
        <w:t>Кибернетическая модель управления</w:t>
      </w:r>
      <w:r w:rsidR="00DF42E7">
        <w:rPr>
          <w:sz w:val="28"/>
          <w:szCs w:val="28"/>
        </w:rPr>
        <w:t>»</w:t>
      </w:r>
      <w:r w:rsidR="0051191A" w:rsidRPr="009D3C0C">
        <w:rPr>
          <w:sz w:val="28"/>
          <w:szCs w:val="28"/>
        </w:rPr>
        <w:t xml:space="preserve"> для формирования умений управления системой, </w:t>
      </w:r>
      <w:r w:rsidR="00DF42E7">
        <w:rPr>
          <w:sz w:val="28"/>
          <w:szCs w:val="28"/>
        </w:rPr>
        <w:t>«</w:t>
      </w:r>
      <w:r w:rsidR="0051191A" w:rsidRPr="009D3C0C">
        <w:rPr>
          <w:sz w:val="28"/>
          <w:szCs w:val="28"/>
        </w:rPr>
        <w:t>Макросы в базах данных</w:t>
      </w:r>
      <w:r w:rsidR="00DF42E7">
        <w:rPr>
          <w:sz w:val="28"/>
          <w:szCs w:val="28"/>
        </w:rPr>
        <w:t>»</w:t>
      </w:r>
      <w:r w:rsidR="0051191A" w:rsidRPr="009D3C0C">
        <w:rPr>
          <w:sz w:val="28"/>
          <w:szCs w:val="28"/>
        </w:rPr>
        <w:t xml:space="preserve"> при изучении реляционных баз данных. При изучении темы </w:t>
      </w:r>
      <w:r w:rsidR="00DF42E7">
        <w:rPr>
          <w:sz w:val="28"/>
          <w:szCs w:val="28"/>
        </w:rPr>
        <w:t>«</w:t>
      </w:r>
      <w:r w:rsidR="0051191A" w:rsidRPr="009D3C0C">
        <w:rPr>
          <w:sz w:val="28"/>
          <w:szCs w:val="28"/>
        </w:rPr>
        <w:t>Информационные модели</w:t>
      </w:r>
      <w:r w:rsidR="00DF42E7">
        <w:rPr>
          <w:sz w:val="28"/>
          <w:szCs w:val="28"/>
        </w:rPr>
        <w:t>»</w:t>
      </w:r>
      <w:r w:rsidR="0051191A" w:rsidRPr="009D3C0C">
        <w:rPr>
          <w:sz w:val="28"/>
          <w:szCs w:val="28"/>
        </w:rPr>
        <w:t xml:space="preserve"> акцент делается на формирование навыков работы с информационными моделями и технологиями, позволяющими использовать их при изучении других предметов.</w:t>
      </w:r>
    </w:p>
    <w:p w:rsidR="008C45F3" w:rsidRPr="009D3C0C" w:rsidRDefault="00A04DDF" w:rsidP="00D63A39">
      <w:pPr>
        <w:pStyle w:val="ac"/>
        <w:spacing w:after="0"/>
        <w:ind w:firstLine="720"/>
        <w:jc w:val="both"/>
        <w:rPr>
          <w:sz w:val="28"/>
          <w:szCs w:val="28"/>
        </w:rPr>
      </w:pPr>
      <w:r w:rsidRPr="009D3C0C">
        <w:rPr>
          <w:sz w:val="28"/>
          <w:szCs w:val="28"/>
        </w:rPr>
        <w:t>4</w:t>
      </w:r>
      <w:r w:rsidR="0051191A" w:rsidRPr="009D3C0C">
        <w:rPr>
          <w:sz w:val="28"/>
          <w:szCs w:val="28"/>
        </w:rPr>
        <w:t xml:space="preserve">) </w:t>
      </w:r>
      <w:r w:rsidR="003E1004" w:rsidRPr="009D3C0C">
        <w:rPr>
          <w:sz w:val="28"/>
          <w:szCs w:val="28"/>
        </w:rPr>
        <w:t xml:space="preserve">Количество часов для проведения контрольных работ должно быть адекватно количеству контрольных работ, указанных в календарно-тематическом плане. Не всегда целесообразно проводить контрольные работы продолжительностью в 1 урок, поэтому в этом пункте пояснительной записки следует указать, сколько и какой продолжительности контрольные работы проводятся. </w:t>
      </w:r>
      <w:r w:rsidR="00710CA5" w:rsidRPr="009D3C0C">
        <w:rPr>
          <w:sz w:val="28"/>
          <w:szCs w:val="28"/>
        </w:rPr>
        <w:t>Например, к</w:t>
      </w:r>
      <w:r w:rsidR="0051191A" w:rsidRPr="009D3C0C">
        <w:rPr>
          <w:sz w:val="28"/>
          <w:szCs w:val="28"/>
        </w:rPr>
        <w:t xml:space="preserve">онтрольные работы (по 1 ч) завершают изучение разделов: </w:t>
      </w:r>
      <w:r w:rsidR="00DF42E7">
        <w:rPr>
          <w:sz w:val="28"/>
          <w:szCs w:val="28"/>
        </w:rPr>
        <w:t>«</w:t>
      </w:r>
      <w:r w:rsidR="0051191A" w:rsidRPr="009D3C0C">
        <w:rPr>
          <w:sz w:val="28"/>
          <w:szCs w:val="28"/>
        </w:rPr>
        <w:t>Информация и информационные процессы</w:t>
      </w:r>
      <w:r w:rsidR="00DF42E7">
        <w:rPr>
          <w:sz w:val="28"/>
          <w:szCs w:val="28"/>
        </w:rPr>
        <w:t>»</w:t>
      </w:r>
      <w:r w:rsidR="0051191A" w:rsidRPr="009D3C0C">
        <w:rPr>
          <w:sz w:val="28"/>
          <w:szCs w:val="28"/>
        </w:rPr>
        <w:t xml:space="preserve">, </w:t>
      </w:r>
      <w:r w:rsidR="00DF42E7">
        <w:rPr>
          <w:sz w:val="28"/>
          <w:szCs w:val="28"/>
        </w:rPr>
        <w:t>«</w:t>
      </w:r>
      <w:r w:rsidR="0051191A" w:rsidRPr="009D3C0C">
        <w:rPr>
          <w:sz w:val="28"/>
          <w:szCs w:val="28"/>
        </w:rPr>
        <w:t>Компьютер и программное обеспечение</w:t>
      </w:r>
      <w:r w:rsidR="00DF42E7">
        <w:rPr>
          <w:sz w:val="28"/>
          <w:szCs w:val="28"/>
        </w:rPr>
        <w:t>»</w:t>
      </w:r>
      <w:r w:rsidR="0051191A" w:rsidRPr="009D3C0C">
        <w:rPr>
          <w:sz w:val="28"/>
          <w:szCs w:val="28"/>
        </w:rPr>
        <w:t xml:space="preserve">, </w:t>
      </w:r>
      <w:r w:rsidR="00DF42E7">
        <w:rPr>
          <w:sz w:val="28"/>
          <w:szCs w:val="28"/>
        </w:rPr>
        <w:t>«</w:t>
      </w:r>
      <w:r w:rsidR="0051191A" w:rsidRPr="009D3C0C">
        <w:rPr>
          <w:sz w:val="28"/>
          <w:szCs w:val="28"/>
        </w:rPr>
        <w:t>Информационные технологии</w:t>
      </w:r>
      <w:r w:rsidR="00DF42E7">
        <w:rPr>
          <w:sz w:val="28"/>
          <w:szCs w:val="28"/>
        </w:rPr>
        <w:t>»</w:t>
      </w:r>
      <w:r w:rsidR="00710CA5" w:rsidRPr="009D3C0C">
        <w:rPr>
          <w:sz w:val="28"/>
          <w:szCs w:val="28"/>
        </w:rPr>
        <w:t>, а в качестве текущего контроля предусмотрены контрольные работы на 20-25 мин.</w:t>
      </w:r>
      <w:r w:rsidR="0051191A" w:rsidRPr="009D3C0C">
        <w:rPr>
          <w:sz w:val="28"/>
          <w:szCs w:val="28"/>
        </w:rPr>
        <w:t xml:space="preserve"> </w:t>
      </w:r>
      <w:r w:rsidR="001317E3" w:rsidRPr="009D3C0C">
        <w:rPr>
          <w:sz w:val="28"/>
          <w:szCs w:val="28"/>
        </w:rPr>
        <w:t>в течение урока.</w:t>
      </w:r>
    </w:p>
    <w:p w:rsidR="00315E6E" w:rsidRPr="009D3C0C" w:rsidRDefault="00315E6E" w:rsidP="00D63A39">
      <w:pPr>
        <w:pStyle w:val="ac"/>
        <w:spacing w:after="0"/>
        <w:ind w:firstLine="720"/>
        <w:jc w:val="both"/>
        <w:rPr>
          <w:sz w:val="28"/>
          <w:szCs w:val="28"/>
        </w:rPr>
      </w:pPr>
      <w:r w:rsidRPr="009D3C0C">
        <w:rPr>
          <w:sz w:val="28"/>
          <w:szCs w:val="28"/>
        </w:rPr>
        <w:t xml:space="preserve">5) Программой предусмотрено проведение непродолжительных </w:t>
      </w:r>
      <w:r w:rsidRPr="009D3C0C">
        <w:rPr>
          <w:i/>
          <w:sz w:val="28"/>
          <w:szCs w:val="28"/>
        </w:rPr>
        <w:t>практических работ</w:t>
      </w:r>
      <w:r w:rsidRPr="009D3C0C">
        <w:rPr>
          <w:sz w:val="28"/>
          <w:szCs w:val="28"/>
        </w:rPr>
        <w:t xml:space="preserve"> (10-15 мин), направленных на отработку отдельных технологических приемов, и </w:t>
      </w:r>
      <w:r w:rsidRPr="009D3C0C">
        <w:rPr>
          <w:i/>
          <w:sz w:val="28"/>
          <w:szCs w:val="28"/>
        </w:rPr>
        <w:t>практикумов</w:t>
      </w:r>
      <w:r w:rsidRPr="009D3C0C">
        <w:rPr>
          <w:sz w:val="28"/>
          <w:szCs w:val="28"/>
        </w:rPr>
        <w:t xml:space="preserve"> (в несколько уроков) – интегрированных практических работ, ориентированных на получение целостного содержательного результата, осмысленного и интересного для учащихся. При выполнении работ практикума предполагается использование актуального содержательного материала и заданий из других предметных областей. Часть практической работы (прежде всего, подготовительный этап, не требующий использования средств информационных и коммуникационных технологий) может быть включена в домашнюю работу учащихся или проектную деятельность; работа разбита на части и осуществляется в течение нескольких недель.</w:t>
      </w:r>
    </w:p>
    <w:p w:rsidR="008C45F3" w:rsidRPr="009D3C0C" w:rsidRDefault="00315E6E" w:rsidP="00D63A39">
      <w:pPr>
        <w:pStyle w:val="ac"/>
        <w:spacing w:after="0"/>
        <w:ind w:firstLine="720"/>
        <w:jc w:val="both"/>
        <w:rPr>
          <w:sz w:val="28"/>
          <w:szCs w:val="28"/>
        </w:rPr>
      </w:pPr>
      <w:r w:rsidRPr="009D3C0C">
        <w:rPr>
          <w:sz w:val="28"/>
          <w:szCs w:val="28"/>
        </w:rPr>
        <w:t>6</w:t>
      </w:r>
      <w:r w:rsidR="008C45F3" w:rsidRPr="009D3C0C">
        <w:rPr>
          <w:sz w:val="28"/>
          <w:szCs w:val="28"/>
        </w:rPr>
        <w:t xml:space="preserve">) </w:t>
      </w:r>
      <w:r w:rsidR="0051191A" w:rsidRPr="009D3C0C">
        <w:rPr>
          <w:sz w:val="28"/>
          <w:szCs w:val="28"/>
        </w:rPr>
        <w:t xml:space="preserve">При изучении тем: </w:t>
      </w:r>
      <w:r w:rsidR="00DF42E7">
        <w:rPr>
          <w:sz w:val="28"/>
          <w:szCs w:val="28"/>
        </w:rPr>
        <w:t>«</w:t>
      </w:r>
      <w:r w:rsidR="0051191A" w:rsidRPr="009D3C0C">
        <w:rPr>
          <w:sz w:val="28"/>
          <w:szCs w:val="28"/>
        </w:rPr>
        <w:t>Компьютерные презентации с использованием мультимедиа технологии</w:t>
      </w:r>
      <w:r w:rsidR="00DF42E7">
        <w:rPr>
          <w:sz w:val="28"/>
          <w:szCs w:val="28"/>
        </w:rPr>
        <w:t>»</w:t>
      </w:r>
      <w:r w:rsidR="0051191A" w:rsidRPr="009D3C0C">
        <w:rPr>
          <w:sz w:val="28"/>
          <w:szCs w:val="28"/>
        </w:rPr>
        <w:t xml:space="preserve">, </w:t>
      </w:r>
      <w:r w:rsidR="00DF42E7">
        <w:rPr>
          <w:sz w:val="28"/>
          <w:szCs w:val="28"/>
        </w:rPr>
        <w:t>«</w:t>
      </w:r>
      <w:r w:rsidR="0051191A" w:rsidRPr="009D3C0C">
        <w:rPr>
          <w:sz w:val="28"/>
          <w:szCs w:val="28"/>
        </w:rPr>
        <w:t>Создание и редактирование текстовых документов</w:t>
      </w:r>
      <w:r w:rsidR="00DF42E7">
        <w:rPr>
          <w:sz w:val="28"/>
          <w:szCs w:val="28"/>
        </w:rPr>
        <w:t>»</w:t>
      </w:r>
      <w:r w:rsidR="0051191A" w:rsidRPr="009D3C0C">
        <w:rPr>
          <w:sz w:val="28"/>
          <w:szCs w:val="28"/>
        </w:rPr>
        <w:t xml:space="preserve"> в разделе </w:t>
      </w:r>
      <w:r w:rsidR="00DF42E7">
        <w:rPr>
          <w:sz w:val="28"/>
          <w:szCs w:val="28"/>
        </w:rPr>
        <w:t>«</w:t>
      </w:r>
      <w:r w:rsidR="0051191A" w:rsidRPr="009D3C0C">
        <w:rPr>
          <w:sz w:val="28"/>
          <w:szCs w:val="28"/>
        </w:rPr>
        <w:t>Информационные технологии</w:t>
      </w:r>
      <w:r w:rsidR="00DF42E7">
        <w:rPr>
          <w:sz w:val="28"/>
          <w:szCs w:val="28"/>
        </w:rPr>
        <w:t>»</w:t>
      </w:r>
      <w:r w:rsidR="0051191A" w:rsidRPr="009D3C0C">
        <w:rPr>
          <w:sz w:val="28"/>
          <w:szCs w:val="28"/>
        </w:rPr>
        <w:t xml:space="preserve"> 6 часов отводится на проектное обучение. </w:t>
      </w:r>
    </w:p>
    <w:p w:rsidR="00315E6E" w:rsidRPr="009D3C0C" w:rsidRDefault="00315E6E" w:rsidP="00D63A39">
      <w:pPr>
        <w:pStyle w:val="ac"/>
        <w:spacing w:after="0"/>
        <w:ind w:firstLine="720"/>
        <w:jc w:val="both"/>
        <w:rPr>
          <w:sz w:val="28"/>
          <w:szCs w:val="28"/>
        </w:rPr>
      </w:pPr>
      <w:r w:rsidRPr="009D3C0C">
        <w:rPr>
          <w:sz w:val="28"/>
          <w:szCs w:val="28"/>
        </w:rPr>
        <w:t>7</w:t>
      </w:r>
      <w:r w:rsidR="008C45F3" w:rsidRPr="009D3C0C">
        <w:rPr>
          <w:sz w:val="28"/>
          <w:szCs w:val="28"/>
        </w:rPr>
        <w:t xml:space="preserve">) </w:t>
      </w:r>
      <w:r w:rsidR="0051191A" w:rsidRPr="009D3C0C">
        <w:rPr>
          <w:sz w:val="28"/>
          <w:szCs w:val="28"/>
        </w:rPr>
        <w:t xml:space="preserve">В тему: </w:t>
      </w:r>
      <w:r w:rsidR="00DF42E7">
        <w:rPr>
          <w:sz w:val="28"/>
          <w:szCs w:val="28"/>
        </w:rPr>
        <w:t>«</w:t>
      </w:r>
      <w:r w:rsidR="0051191A" w:rsidRPr="009D3C0C">
        <w:rPr>
          <w:sz w:val="28"/>
          <w:szCs w:val="28"/>
        </w:rPr>
        <w:t>Представление числовой информации с помощью систем счисления</w:t>
      </w:r>
      <w:r w:rsidR="00DF42E7">
        <w:rPr>
          <w:sz w:val="28"/>
          <w:szCs w:val="28"/>
        </w:rPr>
        <w:t>»</w:t>
      </w:r>
      <w:r w:rsidR="0051191A" w:rsidRPr="009D3C0C">
        <w:rPr>
          <w:sz w:val="28"/>
          <w:szCs w:val="28"/>
        </w:rPr>
        <w:t xml:space="preserve"> включен элемент дополнительного содержания </w:t>
      </w:r>
      <w:r w:rsidR="00DF42E7">
        <w:rPr>
          <w:sz w:val="28"/>
          <w:szCs w:val="28"/>
        </w:rPr>
        <w:t>«</w:t>
      </w:r>
      <w:r w:rsidR="0051191A" w:rsidRPr="009D3C0C">
        <w:rPr>
          <w:sz w:val="28"/>
          <w:szCs w:val="28"/>
        </w:rPr>
        <w:t>Операции сложении умножения в позиционных системах счисления</w:t>
      </w:r>
      <w:r w:rsidR="00DF42E7">
        <w:rPr>
          <w:sz w:val="28"/>
          <w:szCs w:val="28"/>
        </w:rPr>
        <w:t>»</w:t>
      </w:r>
      <w:r w:rsidR="0051191A" w:rsidRPr="009D3C0C">
        <w:rPr>
          <w:sz w:val="28"/>
          <w:szCs w:val="28"/>
        </w:rPr>
        <w:t xml:space="preserve">. </w:t>
      </w:r>
    </w:p>
    <w:p w:rsidR="00315E6E" w:rsidRPr="009D3C0C" w:rsidRDefault="0051191A" w:rsidP="00D63A39">
      <w:pPr>
        <w:pStyle w:val="ac"/>
        <w:spacing w:after="0"/>
        <w:ind w:firstLine="720"/>
        <w:jc w:val="both"/>
        <w:rPr>
          <w:sz w:val="28"/>
          <w:szCs w:val="28"/>
        </w:rPr>
      </w:pPr>
      <w:r w:rsidRPr="009D3C0C">
        <w:rPr>
          <w:sz w:val="28"/>
          <w:szCs w:val="28"/>
        </w:rPr>
        <w:t xml:space="preserve">В тему: </w:t>
      </w:r>
      <w:r w:rsidR="00DF42E7">
        <w:rPr>
          <w:sz w:val="28"/>
          <w:szCs w:val="28"/>
        </w:rPr>
        <w:t>«</w:t>
      </w:r>
      <w:r w:rsidRPr="009D3C0C">
        <w:rPr>
          <w:sz w:val="28"/>
          <w:szCs w:val="28"/>
        </w:rPr>
        <w:t>Логическая структура дисков</w:t>
      </w:r>
      <w:r w:rsidR="00DF42E7">
        <w:rPr>
          <w:sz w:val="28"/>
          <w:szCs w:val="28"/>
        </w:rPr>
        <w:t>»</w:t>
      </w:r>
      <w:r w:rsidRPr="009D3C0C">
        <w:rPr>
          <w:sz w:val="28"/>
          <w:szCs w:val="28"/>
        </w:rPr>
        <w:t xml:space="preserve"> – </w:t>
      </w:r>
      <w:r w:rsidR="00DF42E7">
        <w:rPr>
          <w:sz w:val="28"/>
          <w:szCs w:val="28"/>
        </w:rPr>
        <w:t>«</w:t>
      </w:r>
      <w:r w:rsidRPr="009D3C0C">
        <w:rPr>
          <w:sz w:val="28"/>
          <w:szCs w:val="28"/>
        </w:rPr>
        <w:t>Дефрагментация дисков, форматирование жесткого диска</w:t>
      </w:r>
      <w:r w:rsidR="00DF42E7">
        <w:rPr>
          <w:sz w:val="28"/>
          <w:szCs w:val="28"/>
        </w:rPr>
        <w:t>»</w:t>
      </w:r>
      <w:r w:rsidRPr="009D3C0C">
        <w:rPr>
          <w:sz w:val="28"/>
          <w:szCs w:val="28"/>
        </w:rPr>
        <w:t xml:space="preserve">. </w:t>
      </w:r>
    </w:p>
    <w:p w:rsidR="008C45F3" w:rsidRPr="009D3C0C" w:rsidRDefault="00315E6E" w:rsidP="00D63A39">
      <w:pPr>
        <w:pStyle w:val="ac"/>
        <w:spacing w:after="0"/>
        <w:ind w:firstLine="720"/>
        <w:jc w:val="both"/>
        <w:rPr>
          <w:sz w:val="28"/>
          <w:szCs w:val="28"/>
        </w:rPr>
      </w:pPr>
      <w:r w:rsidRPr="009D3C0C">
        <w:rPr>
          <w:sz w:val="28"/>
          <w:szCs w:val="28"/>
        </w:rPr>
        <w:t>8</w:t>
      </w:r>
      <w:r w:rsidR="0051191A" w:rsidRPr="009D3C0C">
        <w:rPr>
          <w:sz w:val="28"/>
          <w:szCs w:val="28"/>
        </w:rPr>
        <w:t xml:space="preserve">) Изучение раздела </w:t>
      </w:r>
      <w:r w:rsidR="00DF42E7">
        <w:rPr>
          <w:sz w:val="28"/>
          <w:szCs w:val="28"/>
        </w:rPr>
        <w:t>«</w:t>
      </w:r>
      <w:r w:rsidR="0051191A" w:rsidRPr="009D3C0C">
        <w:rPr>
          <w:sz w:val="28"/>
          <w:szCs w:val="28"/>
        </w:rPr>
        <w:t>Компьютер как универсальное средство для обработки информации</w:t>
      </w:r>
      <w:r w:rsidR="00DF42E7">
        <w:rPr>
          <w:sz w:val="28"/>
          <w:szCs w:val="28"/>
        </w:rPr>
        <w:t>»</w:t>
      </w:r>
      <w:r w:rsidR="0051191A" w:rsidRPr="009D3C0C">
        <w:rPr>
          <w:sz w:val="28"/>
          <w:szCs w:val="28"/>
        </w:rPr>
        <w:t xml:space="preserve"> расширено темой </w:t>
      </w:r>
      <w:r w:rsidR="00DF42E7">
        <w:rPr>
          <w:sz w:val="28"/>
          <w:szCs w:val="28"/>
        </w:rPr>
        <w:t>«</w:t>
      </w:r>
      <w:r w:rsidR="0051191A" w:rsidRPr="009D3C0C">
        <w:rPr>
          <w:sz w:val="28"/>
          <w:szCs w:val="28"/>
        </w:rPr>
        <w:t>Компьютерные вирусы и антивирусные программы</w:t>
      </w:r>
      <w:r w:rsidR="00DF42E7">
        <w:rPr>
          <w:sz w:val="28"/>
          <w:szCs w:val="28"/>
        </w:rPr>
        <w:t>»</w:t>
      </w:r>
      <w:r w:rsidR="0051191A" w:rsidRPr="009D3C0C">
        <w:rPr>
          <w:sz w:val="28"/>
          <w:szCs w:val="28"/>
        </w:rPr>
        <w:t xml:space="preserve">, так как для данного класса, где 70% учащихся имеют дома компьютер, эта тема представляет практический интерес. </w:t>
      </w:r>
    </w:p>
    <w:p w:rsidR="008C45F3" w:rsidRPr="009D3C0C" w:rsidRDefault="00315E6E" w:rsidP="00D63A39">
      <w:pPr>
        <w:pStyle w:val="ac"/>
        <w:spacing w:after="0"/>
        <w:ind w:firstLine="720"/>
        <w:jc w:val="both"/>
        <w:rPr>
          <w:sz w:val="28"/>
          <w:szCs w:val="28"/>
        </w:rPr>
      </w:pPr>
      <w:r w:rsidRPr="009D3C0C">
        <w:rPr>
          <w:sz w:val="28"/>
          <w:szCs w:val="28"/>
        </w:rPr>
        <w:t>9</w:t>
      </w:r>
      <w:r w:rsidR="008C45F3" w:rsidRPr="009D3C0C">
        <w:rPr>
          <w:sz w:val="28"/>
          <w:szCs w:val="28"/>
        </w:rPr>
        <w:t xml:space="preserve">) </w:t>
      </w:r>
      <w:r w:rsidR="0051191A" w:rsidRPr="009D3C0C">
        <w:rPr>
          <w:sz w:val="28"/>
          <w:szCs w:val="28"/>
        </w:rPr>
        <w:t xml:space="preserve">В раздел </w:t>
      </w:r>
      <w:r w:rsidR="00DF42E7">
        <w:rPr>
          <w:sz w:val="28"/>
          <w:szCs w:val="28"/>
        </w:rPr>
        <w:t>«</w:t>
      </w:r>
      <w:r w:rsidR="0051191A" w:rsidRPr="009D3C0C">
        <w:rPr>
          <w:sz w:val="28"/>
          <w:szCs w:val="28"/>
        </w:rPr>
        <w:t>Мультимедийные технологии</w:t>
      </w:r>
      <w:r w:rsidR="00DF42E7">
        <w:rPr>
          <w:sz w:val="28"/>
          <w:szCs w:val="28"/>
        </w:rPr>
        <w:t>»</w:t>
      </w:r>
      <w:r w:rsidR="0051191A" w:rsidRPr="009D3C0C">
        <w:rPr>
          <w:sz w:val="28"/>
          <w:szCs w:val="28"/>
        </w:rPr>
        <w:t xml:space="preserve"> добавлена тема </w:t>
      </w:r>
      <w:r w:rsidR="00DF42E7">
        <w:rPr>
          <w:sz w:val="28"/>
          <w:szCs w:val="28"/>
        </w:rPr>
        <w:t>«</w:t>
      </w:r>
      <w:r w:rsidR="0051191A" w:rsidRPr="009D3C0C">
        <w:rPr>
          <w:sz w:val="28"/>
          <w:szCs w:val="28"/>
        </w:rPr>
        <w:t>Понятие и области применения мультимедиа. Технические средства мультимедиа (обзорно)</w:t>
      </w:r>
      <w:r w:rsidR="00DF42E7">
        <w:rPr>
          <w:sz w:val="28"/>
          <w:szCs w:val="28"/>
        </w:rPr>
        <w:t>»</w:t>
      </w:r>
      <w:r w:rsidR="0051191A" w:rsidRPr="009D3C0C">
        <w:rPr>
          <w:sz w:val="28"/>
          <w:szCs w:val="28"/>
        </w:rPr>
        <w:t xml:space="preserve"> для развития у учащихся целостного представления о мультимедийных технологиях. </w:t>
      </w:r>
    </w:p>
    <w:p w:rsidR="00EF0D8E" w:rsidRPr="009D3C0C" w:rsidRDefault="00315E6E" w:rsidP="00D63A39">
      <w:pPr>
        <w:pStyle w:val="ac"/>
        <w:spacing w:after="0"/>
        <w:ind w:firstLine="720"/>
        <w:jc w:val="both"/>
        <w:rPr>
          <w:sz w:val="28"/>
          <w:szCs w:val="28"/>
        </w:rPr>
      </w:pPr>
      <w:r w:rsidRPr="009D3C0C">
        <w:rPr>
          <w:sz w:val="28"/>
          <w:szCs w:val="28"/>
        </w:rPr>
        <w:t>9</w:t>
      </w:r>
      <w:r w:rsidR="00EF0D8E" w:rsidRPr="009D3C0C">
        <w:rPr>
          <w:sz w:val="28"/>
          <w:szCs w:val="28"/>
        </w:rPr>
        <w:t xml:space="preserve">) </w:t>
      </w:r>
      <w:r w:rsidR="0051191A" w:rsidRPr="009D3C0C">
        <w:rPr>
          <w:sz w:val="28"/>
          <w:szCs w:val="28"/>
        </w:rPr>
        <w:t xml:space="preserve">В связи с отсутствием материальной базы для реализации практикума по записи и обработке видеофильма образовавшийся резерв времени отдан на отработку пользовательского навыка работы с компьютерной презентацией. </w:t>
      </w:r>
    </w:p>
    <w:p w:rsidR="0051191A" w:rsidRPr="009D3C0C" w:rsidRDefault="00EF0D8E" w:rsidP="00D63A39">
      <w:pPr>
        <w:pStyle w:val="ac"/>
        <w:spacing w:after="0"/>
        <w:ind w:firstLine="720"/>
        <w:jc w:val="both"/>
        <w:rPr>
          <w:sz w:val="28"/>
          <w:szCs w:val="28"/>
        </w:rPr>
      </w:pPr>
      <w:r w:rsidRPr="009D3C0C">
        <w:rPr>
          <w:sz w:val="28"/>
          <w:szCs w:val="28"/>
        </w:rPr>
        <w:t>1</w:t>
      </w:r>
      <w:r w:rsidR="00315E6E" w:rsidRPr="009D3C0C">
        <w:rPr>
          <w:sz w:val="28"/>
          <w:szCs w:val="28"/>
        </w:rPr>
        <w:t>0</w:t>
      </w:r>
      <w:r w:rsidRPr="009D3C0C">
        <w:rPr>
          <w:sz w:val="28"/>
          <w:szCs w:val="28"/>
        </w:rPr>
        <w:t xml:space="preserve">) </w:t>
      </w:r>
      <w:r w:rsidR="0051191A" w:rsidRPr="009D3C0C">
        <w:rPr>
          <w:sz w:val="28"/>
          <w:szCs w:val="28"/>
        </w:rPr>
        <w:t>Практические работы № 1, 2, 3, 4, 5, 9, 11, 12, 13, 14, 16, 17, 20, 21, 22 проводятся на уроке в ходе изучения теоретического материала, а практические работы №</w:t>
      </w:r>
      <w:r w:rsidR="007D723D" w:rsidRPr="009D3C0C">
        <w:rPr>
          <w:sz w:val="28"/>
          <w:szCs w:val="28"/>
        </w:rPr>
        <w:t xml:space="preserve"> </w:t>
      </w:r>
      <w:r w:rsidR="0051191A" w:rsidRPr="009D3C0C">
        <w:rPr>
          <w:sz w:val="28"/>
          <w:szCs w:val="28"/>
        </w:rPr>
        <w:t>9 и 10, №</w:t>
      </w:r>
      <w:r w:rsidR="007D723D" w:rsidRPr="009D3C0C">
        <w:rPr>
          <w:sz w:val="28"/>
          <w:szCs w:val="28"/>
        </w:rPr>
        <w:t xml:space="preserve"> </w:t>
      </w:r>
      <w:r w:rsidR="0051191A" w:rsidRPr="009D3C0C">
        <w:rPr>
          <w:sz w:val="28"/>
          <w:szCs w:val="28"/>
        </w:rPr>
        <w:t>16 и 17, №</w:t>
      </w:r>
      <w:r w:rsidR="007D723D" w:rsidRPr="009D3C0C">
        <w:rPr>
          <w:sz w:val="28"/>
          <w:szCs w:val="28"/>
        </w:rPr>
        <w:t xml:space="preserve"> </w:t>
      </w:r>
      <w:r w:rsidR="0051191A" w:rsidRPr="009D3C0C">
        <w:rPr>
          <w:sz w:val="28"/>
          <w:szCs w:val="28"/>
        </w:rPr>
        <w:t>20 и 21 попарно интегрируются и проводятся как лабораторно-практические занятия с делением класса на подгруппы.</w:t>
      </w:r>
    </w:p>
    <w:p w:rsidR="00071767" w:rsidRPr="009D3C0C" w:rsidRDefault="00071767" w:rsidP="00D63A39">
      <w:pPr>
        <w:pStyle w:val="ac"/>
        <w:spacing w:after="0"/>
        <w:ind w:firstLine="697"/>
        <w:jc w:val="both"/>
        <w:rPr>
          <w:sz w:val="28"/>
          <w:szCs w:val="28"/>
        </w:rPr>
      </w:pPr>
    </w:p>
    <w:p w:rsidR="004546DD" w:rsidRPr="009D3C0C" w:rsidRDefault="00071767" w:rsidP="00D63A39">
      <w:pPr>
        <w:pStyle w:val="ac"/>
        <w:spacing w:after="0"/>
        <w:ind w:firstLine="697"/>
        <w:jc w:val="both"/>
        <w:rPr>
          <w:sz w:val="28"/>
          <w:szCs w:val="28"/>
        </w:rPr>
      </w:pPr>
      <w:r w:rsidRPr="009D3C0C">
        <w:rPr>
          <w:sz w:val="28"/>
          <w:szCs w:val="28"/>
        </w:rPr>
        <w:t xml:space="preserve">Наибольшую трудность вызывает заполнение раздела </w:t>
      </w:r>
      <w:r w:rsidR="00DF42E7">
        <w:rPr>
          <w:sz w:val="28"/>
          <w:szCs w:val="28"/>
        </w:rPr>
        <w:t>«</w:t>
      </w:r>
      <w:r w:rsidRPr="009D3C0C">
        <w:rPr>
          <w:b/>
          <w:i/>
          <w:sz w:val="28"/>
          <w:szCs w:val="28"/>
        </w:rPr>
        <w:t>Требования к уровню подготовки обучающихся</w:t>
      </w:r>
      <w:r w:rsidR="00DF42E7">
        <w:rPr>
          <w:sz w:val="28"/>
          <w:szCs w:val="28"/>
        </w:rPr>
        <w:t>»</w:t>
      </w:r>
      <w:r w:rsidRPr="009D3C0C">
        <w:rPr>
          <w:sz w:val="28"/>
          <w:szCs w:val="28"/>
        </w:rPr>
        <w:t xml:space="preserve">. </w:t>
      </w:r>
    </w:p>
    <w:p w:rsidR="00071767" w:rsidRPr="009D3C0C" w:rsidRDefault="00071767" w:rsidP="00D63A39">
      <w:pPr>
        <w:pStyle w:val="ac"/>
        <w:spacing w:after="0"/>
        <w:ind w:firstLine="697"/>
        <w:jc w:val="both"/>
        <w:rPr>
          <w:sz w:val="28"/>
          <w:szCs w:val="28"/>
        </w:rPr>
      </w:pPr>
      <w:r w:rsidRPr="009D3C0C">
        <w:rPr>
          <w:sz w:val="28"/>
          <w:szCs w:val="28"/>
        </w:rPr>
        <w:t xml:space="preserve">Во-первых, требования к уровню подготовки обучающихся формулируются в деятельностной форме (иметь представление о…, знать/понимать, уметь находить, объяснять, сравнивать, обобщать, выявлять и пр.). </w:t>
      </w:r>
      <w:r w:rsidR="00E81E9D" w:rsidRPr="009D3C0C">
        <w:rPr>
          <w:sz w:val="28"/>
          <w:szCs w:val="28"/>
        </w:rPr>
        <w:t xml:space="preserve"> </w:t>
      </w:r>
      <w:r w:rsidRPr="009D3C0C">
        <w:rPr>
          <w:sz w:val="28"/>
          <w:szCs w:val="28"/>
        </w:rPr>
        <w:t>Во-вторых, в приложении к приказу указывается на то, что формулировки для данного раздела выносятся из примерной или авторской программы, однако, в этих программах описаны требования к уровню подготовки на конец периода обучения, например, за основную, среднюю школу. В связи с этим необходимо, отражая этап освоения содержания, уточнять требования, обеспечивая конкретность требования, диагностичность, достижимость результата за указанный промежуток времени, однозначность в понимании формулировки. В-третьих, надо определять элементы содержания, обеспечивающие сформированность предметных компетенций, и измерять уровень их сформированности.</w:t>
      </w:r>
    </w:p>
    <w:p w:rsidR="00C217E3" w:rsidRPr="009D3C0C" w:rsidRDefault="00C217E3" w:rsidP="00D63A39">
      <w:pPr>
        <w:ind w:firstLine="700"/>
        <w:jc w:val="both"/>
        <w:rPr>
          <w:i/>
          <w:sz w:val="28"/>
          <w:szCs w:val="28"/>
        </w:rPr>
      </w:pPr>
    </w:p>
    <w:p w:rsidR="00C217E3" w:rsidRPr="009D3C0C" w:rsidRDefault="007E2E17" w:rsidP="00D63A39">
      <w:pPr>
        <w:ind w:firstLine="700"/>
        <w:jc w:val="both"/>
        <w:rPr>
          <w:sz w:val="28"/>
          <w:szCs w:val="28"/>
        </w:rPr>
      </w:pPr>
      <w:r w:rsidRPr="009D3C0C">
        <w:rPr>
          <w:i/>
          <w:sz w:val="28"/>
          <w:szCs w:val="28"/>
        </w:rPr>
        <w:t xml:space="preserve">Как </w:t>
      </w:r>
      <w:r w:rsidR="00317CFD" w:rsidRPr="009D3C0C">
        <w:rPr>
          <w:i/>
          <w:sz w:val="28"/>
          <w:szCs w:val="28"/>
        </w:rPr>
        <w:t xml:space="preserve">правильно </w:t>
      </w:r>
      <w:r w:rsidR="00C217E3" w:rsidRPr="009D3C0C">
        <w:rPr>
          <w:i/>
          <w:sz w:val="28"/>
          <w:szCs w:val="28"/>
        </w:rPr>
        <w:t>оформ</w:t>
      </w:r>
      <w:r w:rsidRPr="009D3C0C">
        <w:rPr>
          <w:i/>
          <w:sz w:val="28"/>
          <w:szCs w:val="28"/>
        </w:rPr>
        <w:t>ить</w:t>
      </w:r>
      <w:r w:rsidR="00C217E3" w:rsidRPr="009D3C0C">
        <w:rPr>
          <w:i/>
          <w:sz w:val="28"/>
          <w:szCs w:val="28"/>
        </w:rPr>
        <w:t xml:space="preserve"> календарно-тематическ</w:t>
      </w:r>
      <w:r w:rsidRPr="009D3C0C">
        <w:rPr>
          <w:i/>
          <w:sz w:val="28"/>
          <w:szCs w:val="28"/>
        </w:rPr>
        <w:t>ий</w:t>
      </w:r>
      <w:r w:rsidR="00C217E3" w:rsidRPr="009D3C0C">
        <w:rPr>
          <w:i/>
          <w:sz w:val="28"/>
          <w:szCs w:val="28"/>
        </w:rPr>
        <w:t xml:space="preserve"> план</w:t>
      </w:r>
      <w:r w:rsidR="00C217E3" w:rsidRPr="009D3C0C">
        <w:rPr>
          <w:sz w:val="28"/>
          <w:szCs w:val="28"/>
        </w:rPr>
        <w:t>?</w:t>
      </w:r>
    </w:p>
    <w:p w:rsidR="00C217E3" w:rsidRPr="009D3C0C" w:rsidRDefault="00C217E3" w:rsidP="00D63A39">
      <w:pPr>
        <w:pStyle w:val="ac"/>
        <w:spacing w:after="0"/>
        <w:ind w:firstLine="697"/>
        <w:jc w:val="both"/>
        <w:rPr>
          <w:color w:val="C00000"/>
          <w:sz w:val="28"/>
          <w:szCs w:val="28"/>
        </w:rPr>
      </w:pPr>
      <w:r w:rsidRPr="009D3C0C">
        <w:rPr>
          <w:sz w:val="28"/>
          <w:szCs w:val="28"/>
        </w:rPr>
        <w:t xml:space="preserve">Наименование </w:t>
      </w:r>
      <w:r w:rsidRPr="009D3C0C">
        <w:rPr>
          <w:b/>
          <w:i/>
          <w:sz w:val="28"/>
          <w:szCs w:val="28"/>
        </w:rPr>
        <w:t>раздела программы</w:t>
      </w:r>
      <w:r w:rsidRPr="009D3C0C">
        <w:rPr>
          <w:sz w:val="28"/>
          <w:szCs w:val="28"/>
        </w:rPr>
        <w:t xml:space="preserve"> берется из примерной или авторской программы. Изменения в формулировках </w:t>
      </w:r>
      <w:r w:rsidR="00610263" w:rsidRPr="009D3C0C">
        <w:rPr>
          <w:sz w:val="28"/>
          <w:szCs w:val="28"/>
        </w:rPr>
        <w:t xml:space="preserve">раздела программы </w:t>
      </w:r>
      <w:r w:rsidRPr="009D3C0C">
        <w:rPr>
          <w:sz w:val="28"/>
          <w:szCs w:val="28"/>
        </w:rPr>
        <w:t xml:space="preserve">не допустимы. </w:t>
      </w:r>
    </w:p>
    <w:p w:rsidR="00317CFD" w:rsidRPr="009D3C0C" w:rsidRDefault="00C217E3" w:rsidP="00D63A39">
      <w:pPr>
        <w:ind w:firstLine="700"/>
        <w:jc w:val="both"/>
        <w:rPr>
          <w:sz w:val="28"/>
          <w:szCs w:val="28"/>
        </w:rPr>
      </w:pPr>
      <w:r w:rsidRPr="009D3C0C">
        <w:rPr>
          <w:b/>
          <w:i/>
          <w:sz w:val="28"/>
          <w:szCs w:val="28"/>
        </w:rPr>
        <w:t>Темы уроков</w:t>
      </w:r>
      <w:r w:rsidRPr="009D3C0C">
        <w:rPr>
          <w:sz w:val="28"/>
          <w:szCs w:val="28"/>
        </w:rPr>
        <w:t xml:space="preserve"> в авторских программах и соответствующих им календарно-тематических планах определены, но возможн</w:t>
      </w:r>
      <w:r w:rsidR="00317CFD" w:rsidRPr="009D3C0C">
        <w:rPr>
          <w:sz w:val="28"/>
          <w:szCs w:val="28"/>
        </w:rPr>
        <w:t>о</w:t>
      </w:r>
      <w:r w:rsidRPr="009D3C0C">
        <w:rPr>
          <w:sz w:val="28"/>
          <w:szCs w:val="28"/>
        </w:rPr>
        <w:t xml:space="preserve"> внесение корректив в формулировки тем уроков. В примерных программах для базового и профильного уровней темы уроков не сформулированы, поэтому данная работа выполняется учителем самостоятельно. </w:t>
      </w:r>
      <w:r w:rsidR="00E81E9D" w:rsidRPr="009D3C0C">
        <w:rPr>
          <w:sz w:val="28"/>
          <w:szCs w:val="28"/>
        </w:rPr>
        <w:t>П</w:t>
      </w:r>
      <w:r w:rsidRPr="009D3C0C">
        <w:rPr>
          <w:sz w:val="28"/>
          <w:szCs w:val="28"/>
        </w:rPr>
        <w:t xml:space="preserve">ри  определении темы урока следует отразить специфику осваиваемого содержания, обеспечить краткость и понятность формулировки для обучающихся. В том случае, если в локальном акте образовательного учреждения есть конкретные требования к написанию тем уроков, то следует руководствоваться именно им. В ходе формулировки тем уроков возникает проблема: на каждый ли урок надо формулировать разные темы. Если в авторской программе, а таковые имеются, в тематическом планировании определены одинаковые темы для нескольких уроков, то надо этим руководствоваться, но можно и корректировать. </w:t>
      </w:r>
    </w:p>
    <w:p w:rsidR="00317CFD" w:rsidRPr="009D3C0C" w:rsidRDefault="00317CFD" w:rsidP="00D63A39">
      <w:pPr>
        <w:ind w:firstLine="700"/>
        <w:jc w:val="both"/>
        <w:rPr>
          <w:sz w:val="28"/>
          <w:szCs w:val="28"/>
        </w:rPr>
      </w:pPr>
      <w:r w:rsidRPr="009D3C0C">
        <w:rPr>
          <w:sz w:val="28"/>
          <w:szCs w:val="28"/>
        </w:rPr>
        <w:t>Если на уроке помимо темы урока запланирована практическая работа, то сначала записываю</w:t>
      </w:r>
      <w:r w:rsidR="00E81E9D" w:rsidRPr="009D3C0C">
        <w:rPr>
          <w:sz w:val="28"/>
          <w:szCs w:val="28"/>
        </w:rPr>
        <w:t>т</w:t>
      </w:r>
      <w:r w:rsidRPr="009D3C0C">
        <w:rPr>
          <w:sz w:val="28"/>
          <w:szCs w:val="28"/>
        </w:rPr>
        <w:t xml:space="preserve"> тему урока, а затем</w:t>
      </w:r>
      <w:r w:rsidR="006D3598" w:rsidRPr="009D3C0C">
        <w:rPr>
          <w:sz w:val="28"/>
          <w:szCs w:val="28"/>
        </w:rPr>
        <w:t xml:space="preserve"> пиш</w:t>
      </w:r>
      <w:r w:rsidR="00E81E9D" w:rsidRPr="009D3C0C">
        <w:rPr>
          <w:sz w:val="28"/>
          <w:szCs w:val="28"/>
        </w:rPr>
        <w:t>ут</w:t>
      </w:r>
      <w:r w:rsidR="006D3598" w:rsidRPr="009D3C0C">
        <w:rPr>
          <w:sz w:val="28"/>
          <w:szCs w:val="28"/>
        </w:rPr>
        <w:t xml:space="preserve"> Практическая работа № __ </w:t>
      </w:r>
      <w:r w:rsidR="00DF42E7">
        <w:rPr>
          <w:sz w:val="28"/>
          <w:szCs w:val="28"/>
        </w:rPr>
        <w:t>«</w:t>
      </w:r>
      <w:r w:rsidRPr="009D3C0C">
        <w:rPr>
          <w:sz w:val="28"/>
          <w:szCs w:val="28"/>
        </w:rPr>
        <w:t>Название работы</w:t>
      </w:r>
      <w:r w:rsidR="00DF42E7">
        <w:rPr>
          <w:sz w:val="28"/>
          <w:szCs w:val="28"/>
        </w:rPr>
        <w:t>»</w:t>
      </w:r>
      <w:r w:rsidRPr="009D3C0C">
        <w:rPr>
          <w:sz w:val="28"/>
          <w:szCs w:val="28"/>
        </w:rPr>
        <w:t xml:space="preserve">. </w:t>
      </w:r>
    </w:p>
    <w:p w:rsidR="00AA4BBD" w:rsidRPr="009D3C0C" w:rsidRDefault="00AA4BBD" w:rsidP="00D63A39">
      <w:pPr>
        <w:ind w:firstLine="700"/>
        <w:jc w:val="both"/>
        <w:rPr>
          <w:sz w:val="28"/>
          <w:szCs w:val="28"/>
        </w:rPr>
      </w:pPr>
      <w:r w:rsidRPr="009D3C0C">
        <w:rPr>
          <w:sz w:val="28"/>
          <w:szCs w:val="28"/>
        </w:rPr>
        <w:t>Если в авторской программе указано название программного обеспечения</w:t>
      </w:r>
      <w:r w:rsidR="00872D3E" w:rsidRPr="009D3C0C">
        <w:rPr>
          <w:sz w:val="28"/>
          <w:szCs w:val="28"/>
        </w:rPr>
        <w:t>,</w:t>
      </w:r>
      <w:r w:rsidRPr="009D3C0C">
        <w:rPr>
          <w:sz w:val="28"/>
          <w:szCs w:val="28"/>
        </w:rPr>
        <w:t xml:space="preserve"> не установленного в Вашей школе, то необходимо скорректировать названия с учетом существующего ПО или вообще не указывать название прикладных программ</w:t>
      </w:r>
      <w:r w:rsidR="00E81E9D" w:rsidRPr="009D3C0C">
        <w:rPr>
          <w:sz w:val="28"/>
          <w:szCs w:val="28"/>
        </w:rPr>
        <w:t xml:space="preserve"> в теме урока</w:t>
      </w:r>
      <w:r w:rsidRPr="009D3C0C">
        <w:rPr>
          <w:sz w:val="28"/>
          <w:szCs w:val="28"/>
        </w:rPr>
        <w:t>.</w:t>
      </w:r>
      <w:r w:rsidR="00E81E9D" w:rsidRPr="009D3C0C">
        <w:rPr>
          <w:sz w:val="28"/>
          <w:szCs w:val="28"/>
        </w:rPr>
        <w:t xml:space="preserve"> </w:t>
      </w:r>
    </w:p>
    <w:p w:rsidR="009F2977" w:rsidRPr="009D3C0C" w:rsidRDefault="00EF3E17" w:rsidP="00D63A39">
      <w:pPr>
        <w:pStyle w:val="ac"/>
        <w:spacing w:after="0"/>
        <w:ind w:firstLine="697"/>
        <w:jc w:val="both"/>
        <w:rPr>
          <w:sz w:val="28"/>
          <w:szCs w:val="28"/>
        </w:rPr>
      </w:pPr>
      <w:r w:rsidRPr="009D3C0C">
        <w:rPr>
          <w:sz w:val="28"/>
          <w:szCs w:val="28"/>
        </w:rPr>
        <w:t xml:space="preserve">Следует обратить внимание на то, что раздел </w:t>
      </w:r>
      <w:r w:rsidR="00DF42E7">
        <w:rPr>
          <w:sz w:val="28"/>
          <w:szCs w:val="28"/>
        </w:rPr>
        <w:t>«</w:t>
      </w:r>
      <w:r w:rsidRPr="009D3C0C">
        <w:rPr>
          <w:i/>
          <w:sz w:val="28"/>
          <w:szCs w:val="28"/>
        </w:rPr>
        <w:t>Плановые сроки прохождения</w:t>
      </w:r>
      <w:r w:rsidR="00DF42E7">
        <w:rPr>
          <w:sz w:val="28"/>
          <w:szCs w:val="28"/>
        </w:rPr>
        <w:t>»</w:t>
      </w:r>
      <w:r w:rsidRPr="009D3C0C">
        <w:rPr>
          <w:sz w:val="28"/>
          <w:szCs w:val="28"/>
        </w:rPr>
        <w:t xml:space="preserve"> заполняется на основании расписания на весь учебный год.</w:t>
      </w:r>
      <w:r w:rsidR="009D5A2C" w:rsidRPr="009D3C0C">
        <w:rPr>
          <w:sz w:val="28"/>
          <w:szCs w:val="28"/>
        </w:rPr>
        <w:t xml:space="preserve"> </w:t>
      </w:r>
    </w:p>
    <w:p w:rsidR="004C35D8" w:rsidRPr="009D3C0C" w:rsidRDefault="004C35D8" w:rsidP="00D63A39">
      <w:pPr>
        <w:pStyle w:val="ac"/>
        <w:spacing w:after="0"/>
        <w:ind w:firstLine="697"/>
        <w:jc w:val="both"/>
        <w:rPr>
          <w:sz w:val="28"/>
          <w:szCs w:val="28"/>
        </w:rPr>
      </w:pPr>
      <w:r w:rsidRPr="009D3C0C">
        <w:rPr>
          <w:sz w:val="28"/>
          <w:szCs w:val="28"/>
        </w:rPr>
        <w:t xml:space="preserve">В столбце </w:t>
      </w:r>
      <w:r w:rsidR="00DF42E7">
        <w:rPr>
          <w:sz w:val="28"/>
          <w:szCs w:val="28"/>
        </w:rPr>
        <w:t>«</w:t>
      </w:r>
      <w:r w:rsidRPr="009D3C0C">
        <w:rPr>
          <w:i/>
          <w:sz w:val="28"/>
          <w:szCs w:val="28"/>
        </w:rPr>
        <w:t>Примечание</w:t>
      </w:r>
      <w:r w:rsidR="00DF42E7">
        <w:rPr>
          <w:sz w:val="28"/>
          <w:szCs w:val="28"/>
        </w:rPr>
        <w:t>»</w:t>
      </w:r>
      <w:r w:rsidRPr="009D3C0C">
        <w:rPr>
          <w:sz w:val="28"/>
          <w:szCs w:val="28"/>
        </w:rPr>
        <w:t xml:space="preserve"> учитель может отразить используемое программное обеспеч</w:t>
      </w:r>
      <w:r w:rsidR="00CF297E" w:rsidRPr="009D3C0C">
        <w:rPr>
          <w:sz w:val="28"/>
          <w:szCs w:val="28"/>
        </w:rPr>
        <w:t>ение, ЦОР, задания из ГИА и ЕГЭ</w:t>
      </w:r>
      <w:r w:rsidR="00862FC5" w:rsidRPr="009D3C0C">
        <w:rPr>
          <w:sz w:val="28"/>
          <w:szCs w:val="28"/>
        </w:rPr>
        <w:t>,</w:t>
      </w:r>
      <w:r w:rsidR="00CF297E" w:rsidRPr="009D3C0C">
        <w:rPr>
          <w:sz w:val="28"/>
          <w:szCs w:val="28"/>
        </w:rPr>
        <w:t xml:space="preserve"> и др.</w:t>
      </w:r>
    </w:p>
    <w:p w:rsidR="00FD07E9" w:rsidRPr="009D3C0C" w:rsidRDefault="00FD07E9" w:rsidP="00D63A39">
      <w:pPr>
        <w:pStyle w:val="ac"/>
        <w:spacing w:after="0"/>
        <w:ind w:firstLine="697"/>
        <w:jc w:val="both"/>
        <w:rPr>
          <w:sz w:val="28"/>
          <w:szCs w:val="28"/>
        </w:rPr>
      </w:pPr>
      <w:r w:rsidRPr="009D3C0C">
        <w:rPr>
          <w:sz w:val="28"/>
          <w:szCs w:val="28"/>
        </w:rPr>
        <w:t xml:space="preserve">Форма календарно-тематического планирования, представленная в положении </w:t>
      </w:r>
      <w:r w:rsidRPr="009D3C0C">
        <w:rPr>
          <w:b/>
          <w:sz w:val="28"/>
          <w:szCs w:val="28"/>
        </w:rPr>
        <w:t>может быть изменена</w:t>
      </w:r>
      <w:r w:rsidRPr="009D3C0C">
        <w:rPr>
          <w:sz w:val="28"/>
          <w:szCs w:val="28"/>
        </w:rPr>
        <w:t xml:space="preserve"> с целью отражения специфики предмета.</w:t>
      </w:r>
      <w:r w:rsidR="009F2977" w:rsidRPr="009D3C0C">
        <w:rPr>
          <w:sz w:val="28"/>
          <w:szCs w:val="28"/>
        </w:rPr>
        <w:t xml:space="preserve"> </w:t>
      </w:r>
    </w:p>
    <w:p w:rsidR="00D94FE3" w:rsidRPr="009D3C0C" w:rsidRDefault="006D3598" w:rsidP="00D63A39">
      <w:pPr>
        <w:ind w:firstLine="700"/>
        <w:jc w:val="both"/>
        <w:rPr>
          <w:sz w:val="28"/>
          <w:szCs w:val="28"/>
        </w:rPr>
      </w:pPr>
      <w:r w:rsidRPr="009D3C0C">
        <w:rPr>
          <w:sz w:val="28"/>
          <w:szCs w:val="28"/>
        </w:rPr>
        <w:t xml:space="preserve">При заполнении раздела </w:t>
      </w:r>
      <w:r w:rsidR="00DF42E7">
        <w:rPr>
          <w:sz w:val="28"/>
          <w:szCs w:val="28"/>
        </w:rPr>
        <w:t>«</w:t>
      </w:r>
      <w:r w:rsidR="00884D00" w:rsidRPr="009D3C0C">
        <w:rPr>
          <w:i/>
          <w:sz w:val="28"/>
          <w:szCs w:val="28"/>
        </w:rPr>
        <w:t>С</w:t>
      </w:r>
      <w:r w:rsidRPr="009D3C0C">
        <w:rPr>
          <w:i/>
          <w:sz w:val="28"/>
          <w:szCs w:val="28"/>
        </w:rPr>
        <w:t>одержани</w:t>
      </w:r>
      <w:r w:rsidR="00884D00" w:rsidRPr="009D3C0C">
        <w:rPr>
          <w:i/>
          <w:sz w:val="28"/>
          <w:szCs w:val="28"/>
        </w:rPr>
        <w:t>е курса</w:t>
      </w:r>
      <w:r w:rsidR="00DF42E7">
        <w:rPr>
          <w:sz w:val="28"/>
          <w:szCs w:val="28"/>
        </w:rPr>
        <w:t>»</w:t>
      </w:r>
      <w:r w:rsidR="00D94FE3" w:rsidRPr="009D3C0C">
        <w:rPr>
          <w:sz w:val="28"/>
          <w:szCs w:val="28"/>
        </w:rPr>
        <w:t xml:space="preserve"> учитель</w:t>
      </w:r>
      <w:r w:rsidRPr="009D3C0C">
        <w:rPr>
          <w:sz w:val="28"/>
          <w:szCs w:val="28"/>
        </w:rPr>
        <w:t xml:space="preserve"> </w:t>
      </w:r>
      <w:r w:rsidR="00D94FE3" w:rsidRPr="009D3C0C">
        <w:rPr>
          <w:sz w:val="28"/>
          <w:szCs w:val="28"/>
        </w:rPr>
        <w:t xml:space="preserve">дает краткое описание каждой темы на 3-4 предложения. </w:t>
      </w:r>
    </w:p>
    <w:p w:rsidR="006D3598" w:rsidRPr="009D3C0C" w:rsidRDefault="00D94FE3" w:rsidP="00D63A39">
      <w:pPr>
        <w:ind w:firstLine="700"/>
        <w:jc w:val="both"/>
        <w:rPr>
          <w:sz w:val="28"/>
          <w:szCs w:val="28"/>
        </w:rPr>
      </w:pPr>
      <w:r w:rsidRPr="009D3C0C">
        <w:rPr>
          <w:sz w:val="28"/>
          <w:szCs w:val="28"/>
        </w:rPr>
        <w:t xml:space="preserve">Указывает </w:t>
      </w:r>
      <w:r w:rsidR="006D3598" w:rsidRPr="009D3C0C">
        <w:rPr>
          <w:sz w:val="28"/>
          <w:szCs w:val="28"/>
        </w:rPr>
        <w:t>элемент</w:t>
      </w:r>
      <w:r w:rsidRPr="009D3C0C">
        <w:rPr>
          <w:sz w:val="28"/>
          <w:szCs w:val="28"/>
        </w:rPr>
        <w:t>ы</w:t>
      </w:r>
      <w:r w:rsidR="006D3598" w:rsidRPr="009D3C0C">
        <w:rPr>
          <w:sz w:val="28"/>
          <w:szCs w:val="28"/>
        </w:rPr>
        <w:t xml:space="preserve"> содержания (дидактически</w:t>
      </w:r>
      <w:r w:rsidRPr="009D3C0C">
        <w:rPr>
          <w:sz w:val="28"/>
          <w:szCs w:val="28"/>
        </w:rPr>
        <w:t>е</w:t>
      </w:r>
      <w:r w:rsidR="006D3598" w:rsidRPr="009D3C0C">
        <w:rPr>
          <w:sz w:val="28"/>
          <w:szCs w:val="28"/>
        </w:rPr>
        <w:t xml:space="preserve"> единиц</w:t>
      </w:r>
      <w:r w:rsidRPr="009D3C0C">
        <w:rPr>
          <w:sz w:val="28"/>
          <w:szCs w:val="28"/>
        </w:rPr>
        <w:t>ы</w:t>
      </w:r>
      <w:r w:rsidR="006D3598" w:rsidRPr="009D3C0C">
        <w:rPr>
          <w:sz w:val="28"/>
          <w:szCs w:val="28"/>
        </w:rPr>
        <w:t xml:space="preserve">) на основе примерной или авторской программы по учебному предмету. </w:t>
      </w:r>
    </w:p>
    <w:p w:rsidR="006D3598" w:rsidRPr="009D3C0C" w:rsidRDefault="006D3598" w:rsidP="00D63A39">
      <w:pPr>
        <w:ind w:firstLine="700"/>
        <w:jc w:val="both"/>
        <w:rPr>
          <w:sz w:val="28"/>
          <w:szCs w:val="28"/>
        </w:rPr>
      </w:pPr>
      <w:r w:rsidRPr="009D3C0C">
        <w:rPr>
          <w:sz w:val="28"/>
          <w:szCs w:val="28"/>
        </w:rPr>
        <w:t>Элементы содержания (дидактические единицы) по практикуму, проектной или исследовательской деятельности определяются на основе их целей и задач.</w:t>
      </w:r>
      <w:r w:rsidR="00C02F45" w:rsidRPr="009D3C0C">
        <w:rPr>
          <w:sz w:val="28"/>
          <w:szCs w:val="28"/>
        </w:rPr>
        <w:t xml:space="preserve"> </w:t>
      </w:r>
      <w:r w:rsidRPr="009D3C0C">
        <w:rPr>
          <w:sz w:val="28"/>
          <w:szCs w:val="28"/>
        </w:rPr>
        <w:t>Дидактическая единица является завершенным элементом содержания. В основном целесообразно определять блоки уроков и для них описывать элементы содержания. Формулировки элементов содержания без изменений и дополнений берутся из примерной или авторской программы. Один и тот же элемент содержания может быть включен в один и более блоков уроков, если это обусловлено системностью формирования понятия или операции.</w:t>
      </w:r>
    </w:p>
    <w:p w:rsidR="007A2AEA" w:rsidRPr="009D3C0C" w:rsidRDefault="00220496" w:rsidP="00D63A39">
      <w:pPr>
        <w:pStyle w:val="ac"/>
        <w:spacing w:after="0"/>
        <w:ind w:firstLine="697"/>
        <w:jc w:val="both"/>
        <w:rPr>
          <w:sz w:val="28"/>
          <w:szCs w:val="28"/>
        </w:rPr>
      </w:pPr>
      <w:r w:rsidRPr="009D3C0C">
        <w:rPr>
          <w:sz w:val="28"/>
          <w:szCs w:val="28"/>
        </w:rPr>
        <w:t xml:space="preserve">При заполнении раздела </w:t>
      </w:r>
      <w:r w:rsidR="00DF42E7">
        <w:rPr>
          <w:sz w:val="28"/>
          <w:szCs w:val="28"/>
        </w:rPr>
        <w:t>«</w:t>
      </w:r>
      <w:r w:rsidR="00884D00" w:rsidRPr="009D3C0C">
        <w:rPr>
          <w:b/>
          <w:bCs/>
          <w:i/>
          <w:iCs/>
          <w:sz w:val="28"/>
          <w:szCs w:val="28"/>
        </w:rPr>
        <w:t>Формы и средства контроля</w:t>
      </w:r>
      <w:r w:rsidR="00DF42E7">
        <w:rPr>
          <w:sz w:val="28"/>
          <w:szCs w:val="28"/>
        </w:rPr>
        <w:t>»</w:t>
      </w:r>
      <w:r w:rsidR="007A2AEA" w:rsidRPr="009D3C0C">
        <w:rPr>
          <w:sz w:val="28"/>
          <w:szCs w:val="28"/>
        </w:rPr>
        <w:t>.</w:t>
      </w:r>
    </w:p>
    <w:p w:rsidR="007A2AEA" w:rsidRPr="009D3C0C" w:rsidRDefault="008E3F73" w:rsidP="00D63A39">
      <w:pPr>
        <w:pStyle w:val="ac"/>
        <w:spacing w:after="0"/>
        <w:ind w:firstLine="697"/>
        <w:jc w:val="both"/>
        <w:rPr>
          <w:sz w:val="28"/>
          <w:szCs w:val="28"/>
        </w:rPr>
      </w:pPr>
      <w:r w:rsidRPr="009D3C0C">
        <w:rPr>
          <w:sz w:val="28"/>
          <w:szCs w:val="28"/>
        </w:rPr>
        <w:t>Контроль является одной из основных составляющих учебного процесса, и от его правильной организации на всех этапах обучения в конечном итоге зависит качество знаний учащихся.</w:t>
      </w:r>
      <w:r w:rsidR="007A2AEA" w:rsidRPr="009D3C0C">
        <w:rPr>
          <w:sz w:val="28"/>
          <w:szCs w:val="28"/>
        </w:rPr>
        <w:t xml:space="preserve"> </w:t>
      </w:r>
    </w:p>
    <w:p w:rsidR="007A2AEA" w:rsidRPr="009D3C0C" w:rsidRDefault="007A2AEA" w:rsidP="00D63A39">
      <w:pPr>
        <w:pStyle w:val="ac"/>
        <w:spacing w:after="0"/>
        <w:ind w:firstLine="697"/>
        <w:jc w:val="both"/>
        <w:rPr>
          <w:sz w:val="28"/>
          <w:szCs w:val="28"/>
        </w:rPr>
      </w:pPr>
      <w:r w:rsidRPr="009D3C0C">
        <w:rPr>
          <w:i/>
          <w:sz w:val="28"/>
          <w:szCs w:val="28"/>
        </w:rPr>
        <w:t>Существуют следующие в</w:t>
      </w:r>
      <w:r w:rsidR="00494AA6" w:rsidRPr="009D3C0C">
        <w:rPr>
          <w:i/>
          <w:sz w:val="28"/>
          <w:szCs w:val="28"/>
        </w:rPr>
        <w:t>иды контроля</w:t>
      </w:r>
      <w:r w:rsidR="00494AA6" w:rsidRPr="009D3C0C">
        <w:rPr>
          <w:sz w:val="28"/>
          <w:szCs w:val="28"/>
        </w:rPr>
        <w:t xml:space="preserve">: </w:t>
      </w:r>
      <w:r w:rsidR="008E3F73" w:rsidRPr="009D3C0C">
        <w:rPr>
          <w:sz w:val="28"/>
          <w:szCs w:val="28"/>
        </w:rPr>
        <w:t>предварительный, текущий, итоговый.</w:t>
      </w:r>
      <w:r w:rsidR="00F9188A" w:rsidRPr="009D3C0C">
        <w:rPr>
          <w:sz w:val="28"/>
          <w:szCs w:val="28"/>
        </w:rPr>
        <w:t xml:space="preserve"> </w:t>
      </w:r>
    </w:p>
    <w:p w:rsidR="007A2AEA" w:rsidRPr="009D3C0C" w:rsidRDefault="008E3F73" w:rsidP="00D63A39">
      <w:pPr>
        <w:pStyle w:val="ac"/>
        <w:spacing w:after="0"/>
        <w:ind w:firstLine="697"/>
        <w:jc w:val="both"/>
        <w:rPr>
          <w:sz w:val="28"/>
          <w:szCs w:val="28"/>
        </w:rPr>
      </w:pPr>
      <w:r w:rsidRPr="009D3C0C">
        <w:rPr>
          <w:sz w:val="28"/>
          <w:szCs w:val="28"/>
        </w:rPr>
        <w:t>Текущий контроль выявляет уровень и степень подготовки учащихся по отдельным темам и в процессе обучения, реализует диагностическую функцию и устанавливает обратную связь с каждым обучаемым. Текущий контроль играет наиболее важную роль в отслеживании и корректировке результатов обучения.</w:t>
      </w:r>
      <w:r w:rsidR="00F9188A" w:rsidRPr="009D3C0C">
        <w:rPr>
          <w:sz w:val="28"/>
          <w:szCs w:val="28"/>
        </w:rPr>
        <w:t xml:space="preserve"> </w:t>
      </w:r>
    </w:p>
    <w:p w:rsidR="007A2AEA" w:rsidRPr="009D3C0C" w:rsidRDefault="008E3F73" w:rsidP="00D63A39">
      <w:pPr>
        <w:pStyle w:val="ac"/>
        <w:spacing w:after="0"/>
        <w:ind w:firstLine="697"/>
        <w:jc w:val="both"/>
        <w:rPr>
          <w:sz w:val="28"/>
          <w:szCs w:val="28"/>
        </w:rPr>
      </w:pPr>
      <w:r w:rsidRPr="009D3C0C">
        <w:rPr>
          <w:sz w:val="28"/>
          <w:szCs w:val="28"/>
        </w:rPr>
        <w:t xml:space="preserve">Итоговый контроль определяет качество усвоения материала, фиксирует степень и уровень подготовки учащегося, т.е. констатирует результаты обучения. </w:t>
      </w:r>
    </w:p>
    <w:p w:rsidR="00E57EC8" w:rsidRPr="009D3C0C" w:rsidRDefault="00411E8F" w:rsidP="00D63A39">
      <w:pPr>
        <w:pStyle w:val="ac"/>
        <w:spacing w:after="0"/>
        <w:ind w:firstLine="697"/>
        <w:jc w:val="both"/>
        <w:rPr>
          <w:sz w:val="28"/>
          <w:szCs w:val="28"/>
        </w:rPr>
      </w:pPr>
      <w:r w:rsidRPr="009D3C0C">
        <w:rPr>
          <w:i/>
          <w:sz w:val="28"/>
          <w:szCs w:val="28"/>
        </w:rPr>
        <w:t>Формы контроля</w:t>
      </w:r>
      <w:r w:rsidR="007A2AEA" w:rsidRPr="009D3C0C">
        <w:rPr>
          <w:i/>
          <w:sz w:val="28"/>
          <w:szCs w:val="28"/>
        </w:rPr>
        <w:t xml:space="preserve"> могут быть разнообразны</w:t>
      </w:r>
      <w:r w:rsidRPr="009D3C0C">
        <w:rPr>
          <w:i/>
          <w:sz w:val="28"/>
          <w:szCs w:val="28"/>
        </w:rPr>
        <w:t>:</w:t>
      </w:r>
      <w:r w:rsidRPr="009D3C0C">
        <w:rPr>
          <w:sz w:val="28"/>
          <w:szCs w:val="28"/>
        </w:rPr>
        <w:t xml:space="preserve"> собеседование, опросы, зачет, устный экзамен, самостоятельная работа, письменная ко</w:t>
      </w:r>
      <w:r w:rsidR="00494AA6" w:rsidRPr="009D3C0C">
        <w:rPr>
          <w:sz w:val="28"/>
          <w:szCs w:val="28"/>
        </w:rPr>
        <w:t>нтрольная работа, тестирование</w:t>
      </w:r>
      <w:r w:rsidR="00F9188A" w:rsidRPr="009D3C0C">
        <w:rPr>
          <w:sz w:val="28"/>
          <w:szCs w:val="28"/>
        </w:rPr>
        <w:t>, письменная аттестационная работа, защита проекта.</w:t>
      </w:r>
      <w:r w:rsidR="00E57EC8" w:rsidRPr="009D3C0C">
        <w:rPr>
          <w:sz w:val="28"/>
          <w:szCs w:val="28"/>
        </w:rPr>
        <w:t xml:space="preserve"> </w:t>
      </w:r>
    </w:p>
    <w:p w:rsidR="00411E8F" w:rsidRPr="009D3C0C" w:rsidRDefault="00117428" w:rsidP="00D63A39">
      <w:pPr>
        <w:pStyle w:val="ac"/>
        <w:spacing w:after="0"/>
        <w:ind w:firstLine="697"/>
        <w:jc w:val="both"/>
        <w:rPr>
          <w:sz w:val="28"/>
          <w:szCs w:val="28"/>
        </w:rPr>
      </w:pPr>
      <w:r w:rsidRPr="009D3C0C">
        <w:rPr>
          <w:sz w:val="28"/>
          <w:szCs w:val="28"/>
        </w:rPr>
        <w:t xml:space="preserve">Учителю информатики необходимо четко сформулировать в рабочей программе используемые виды и формы контроля на уроках информатики, даже если они отсутствуют в авторских программах. </w:t>
      </w:r>
    </w:p>
    <w:p w:rsidR="003211E2" w:rsidRPr="009D3C0C" w:rsidRDefault="00117428" w:rsidP="00D63A39">
      <w:pPr>
        <w:pStyle w:val="ac"/>
        <w:spacing w:after="0"/>
        <w:ind w:firstLine="697"/>
        <w:jc w:val="both"/>
        <w:rPr>
          <w:sz w:val="28"/>
          <w:szCs w:val="28"/>
        </w:rPr>
      </w:pPr>
      <w:r w:rsidRPr="009D3C0C">
        <w:rPr>
          <w:sz w:val="28"/>
          <w:szCs w:val="28"/>
        </w:rPr>
        <w:t>Представленные к</w:t>
      </w:r>
      <w:r w:rsidR="00220496" w:rsidRPr="009D3C0C">
        <w:rPr>
          <w:sz w:val="28"/>
          <w:szCs w:val="28"/>
        </w:rPr>
        <w:t xml:space="preserve">онтрольно-измерительные материалы должны соответствовать структуре учебной программы и должны быть адекватны требованиям к уровню подготовки обучающихся (тесты, задания с кратким или развернутым ответом, схемы, рисунки, таблицы, рефераты и др.). </w:t>
      </w:r>
    </w:p>
    <w:p w:rsidR="00EC55BE" w:rsidRPr="009D3C0C" w:rsidRDefault="007730A1" w:rsidP="00D63A39">
      <w:pPr>
        <w:autoSpaceDE w:val="0"/>
        <w:autoSpaceDN w:val="0"/>
        <w:adjustRightInd w:val="0"/>
        <w:ind w:firstLine="720"/>
        <w:jc w:val="both"/>
        <w:rPr>
          <w:sz w:val="28"/>
          <w:szCs w:val="28"/>
        </w:rPr>
      </w:pPr>
      <w:r w:rsidRPr="009D3C0C">
        <w:rPr>
          <w:i/>
          <w:sz w:val="28"/>
          <w:szCs w:val="28"/>
        </w:rPr>
        <w:t>Что включать в сведения об используемом учебно-методическом комплекте, дополнительной литературе</w:t>
      </w:r>
      <w:r w:rsidRPr="009D3C0C">
        <w:rPr>
          <w:sz w:val="28"/>
          <w:szCs w:val="28"/>
        </w:rPr>
        <w:t>?</w:t>
      </w:r>
    </w:p>
    <w:p w:rsidR="007730A1" w:rsidRPr="009D3C0C" w:rsidRDefault="007730A1" w:rsidP="00D63A39">
      <w:pPr>
        <w:ind w:firstLine="700"/>
        <w:jc w:val="both"/>
        <w:rPr>
          <w:sz w:val="28"/>
          <w:szCs w:val="28"/>
        </w:rPr>
      </w:pPr>
      <w:r w:rsidRPr="009D3C0C">
        <w:rPr>
          <w:sz w:val="28"/>
          <w:szCs w:val="28"/>
        </w:rPr>
        <w:t>Учебно-методический комплект выбирается в соответствии с Федеральным перечнем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w:t>
      </w:r>
    </w:p>
    <w:p w:rsidR="00FF3B2E" w:rsidRPr="009D3C0C" w:rsidRDefault="00FF3B2E" w:rsidP="00D63A39">
      <w:pPr>
        <w:autoSpaceDE w:val="0"/>
        <w:autoSpaceDN w:val="0"/>
        <w:adjustRightInd w:val="0"/>
        <w:ind w:firstLine="720"/>
        <w:jc w:val="both"/>
        <w:rPr>
          <w:sz w:val="28"/>
          <w:szCs w:val="28"/>
        </w:rPr>
      </w:pPr>
    </w:p>
    <w:p w:rsidR="00095E13" w:rsidRPr="009D3C0C" w:rsidRDefault="006F5C4F" w:rsidP="00D63A39">
      <w:pPr>
        <w:tabs>
          <w:tab w:val="left" w:pos="720"/>
        </w:tabs>
        <w:rPr>
          <w:b/>
          <w:sz w:val="28"/>
          <w:szCs w:val="28"/>
        </w:rPr>
      </w:pPr>
      <w:r w:rsidRPr="006F5C4F">
        <w:rPr>
          <w:b/>
          <w:sz w:val="28"/>
          <w:szCs w:val="28"/>
        </w:rPr>
        <w:br w:type="page"/>
      </w:r>
      <w:r w:rsidR="00796162" w:rsidRPr="009D3C0C">
        <w:rPr>
          <w:b/>
          <w:sz w:val="28"/>
          <w:szCs w:val="28"/>
          <w:lang w:val="en-US"/>
        </w:rPr>
        <w:t>V</w:t>
      </w:r>
      <w:r w:rsidR="00796162" w:rsidRPr="009D3C0C">
        <w:rPr>
          <w:b/>
          <w:sz w:val="28"/>
          <w:szCs w:val="28"/>
        </w:rPr>
        <w:t xml:space="preserve">. </w:t>
      </w:r>
      <w:r w:rsidR="009C65C3" w:rsidRPr="009C65C3">
        <w:rPr>
          <w:b/>
          <w:sz w:val="28"/>
          <w:szCs w:val="28"/>
        </w:rPr>
        <w:t>Основные подходы к организации оценивания уровня подготовки учащихся по информатике и ИКТ</w:t>
      </w:r>
    </w:p>
    <w:p w:rsidR="009C65C3" w:rsidRPr="006F5C4F" w:rsidRDefault="009C65C3" w:rsidP="00D63A39">
      <w:pPr>
        <w:ind w:firstLine="700"/>
        <w:jc w:val="both"/>
        <w:rPr>
          <w:sz w:val="28"/>
          <w:szCs w:val="28"/>
        </w:rPr>
      </w:pPr>
    </w:p>
    <w:p w:rsidR="009C65C3" w:rsidRPr="009C65C3" w:rsidRDefault="009C65C3" w:rsidP="00D63A39">
      <w:pPr>
        <w:ind w:firstLine="700"/>
        <w:jc w:val="both"/>
        <w:rPr>
          <w:sz w:val="28"/>
          <w:szCs w:val="28"/>
        </w:rPr>
      </w:pPr>
      <w:r w:rsidRPr="009C65C3">
        <w:rPr>
          <w:sz w:val="28"/>
          <w:szCs w:val="28"/>
        </w:rPr>
        <w:t xml:space="preserve">Надежной гарантией успеха обучения является регулярный контроль знаний в обучении каждого учащегося. </w:t>
      </w:r>
    </w:p>
    <w:p w:rsidR="009C65C3" w:rsidRPr="009C65C3" w:rsidRDefault="009C65C3" w:rsidP="00D63A39">
      <w:pPr>
        <w:ind w:firstLine="700"/>
        <w:jc w:val="both"/>
        <w:rPr>
          <w:sz w:val="28"/>
          <w:szCs w:val="28"/>
        </w:rPr>
      </w:pPr>
      <w:r w:rsidRPr="009C65C3">
        <w:rPr>
          <w:sz w:val="28"/>
          <w:szCs w:val="28"/>
        </w:rPr>
        <w:t xml:space="preserve">Для качественной организации оценивания уровня подготовки обучающихся по информатике и ИКТ (в том числе по результатам государственной (итоговой) аттестации) предлагается перечень литературы с </w:t>
      </w:r>
      <w:r w:rsidRPr="00EB7BD6">
        <w:rPr>
          <w:sz w:val="28"/>
          <w:szCs w:val="28"/>
        </w:rPr>
        <w:t xml:space="preserve">тестами, самостоятельными и контрольными работами, практическими работами (приложения </w:t>
      </w:r>
      <w:r w:rsidR="00EB7BD6" w:rsidRPr="00EB7BD6">
        <w:rPr>
          <w:sz w:val="28"/>
          <w:szCs w:val="28"/>
        </w:rPr>
        <w:t>9, 10</w:t>
      </w:r>
      <w:r w:rsidRPr="00EB7BD6">
        <w:rPr>
          <w:sz w:val="28"/>
          <w:szCs w:val="28"/>
        </w:rPr>
        <w:t>), а также полезные ссылки для учителей информатики и ИКТ, учебные материалы по информатике, информационные ресурсы Интернет для учителя информатики, учебно-методические пособия (приложения 3, 4, 5, 6, 7</w:t>
      </w:r>
      <w:r w:rsidR="00EB7BD6" w:rsidRPr="00EB7BD6">
        <w:rPr>
          <w:sz w:val="28"/>
          <w:szCs w:val="28"/>
        </w:rPr>
        <w:t>, 8</w:t>
      </w:r>
      <w:r w:rsidRPr="00EB7BD6">
        <w:rPr>
          <w:sz w:val="28"/>
          <w:szCs w:val="28"/>
        </w:rPr>
        <w:t>).</w:t>
      </w:r>
    </w:p>
    <w:p w:rsidR="00095E13" w:rsidRPr="009D3C0C" w:rsidRDefault="00095E13" w:rsidP="00D63A39">
      <w:pPr>
        <w:tabs>
          <w:tab w:val="left" w:pos="720"/>
        </w:tabs>
        <w:rPr>
          <w:b/>
          <w:sz w:val="28"/>
          <w:szCs w:val="28"/>
        </w:rPr>
      </w:pPr>
    </w:p>
    <w:p w:rsidR="009F1505" w:rsidRPr="009D3C0C" w:rsidRDefault="009F1505" w:rsidP="00D63A39">
      <w:pPr>
        <w:tabs>
          <w:tab w:val="left" w:pos="720"/>
        </w:tabs>
        <w:jc w:val="center"/>
        <w:rPr>
          <w:b/>
          <w:sz w:val="28"/>
          <w:szCs w:val="28"/>
        </w:rPr>
      </w:pPr>
      <w:r w:rsidRPr="009D3C0C">
        <w:rPr>
          <w:b/>
          <w:sz w:val="28"/>
          <w:szCs w:val="28"/>
        </w:rPr>
        <w:t>Итоговая аттестация выпускников</w:t>
      </w:r>
      <w:r w:rsidR="00A07E5C" w:rsidRPr="009D3C0C">
        <w:rPr>
          <w:b/>
          <w:sz w:val="28"/>
          <w:szCs w:val="28"/>
        </w:rPr>
        <w:t xml:space="preserve"> </w:t>
      </w:r>
      <w:r w:rsidR="00A97CE4" w:rsidRPr="009D3C0C">
        <w:rPr>
          <w:b/>
          <w:sz w:val="28"/>
          <w:szCs w:val="28"/>
        </w:rPr>
        <w:t>9 классов</w:t>
      </w:r>
    </w:p>
    <w:p w:rsidR="00097DAC" w:rsidRPr="009D3C0C" w:rsidRDefault="00097DAC" w:rsidP="00D63A39">
      <w:pPr>
        <w:shd w:val="clear" w:color="auto" w:fill="FFFFFF"/>
        <w:ind w:firstLine="709"/>
        <w:jc w:val="both"/>
        <w:rPr>
          <w:bCs/>
          <w:sz w:val="28"/>
          <w:szCs w:val="28"/>
        </w:rPr>
      </w:pPr>
    </w:p>
    <w:p w:rsidR="00097DAC" w:rsidRPr="009D3C0C" w:rsidRDefault="00097DAC" w:rsidP="00D63A39">
      <w:pPr>
        <w:shd w:val="clear" w:color="auto" w:fill="FFFFFF"/>
        <w:ind w:firstLine="709"/>
        <w:jc w:val="both"/>
        <w:rPr>
          <w:bCs/>
          <w:sz w:val="28"/>
          <w:szCs w:val="28"/>
        </w:rPr>
      </w:pPr>
      <w:r w:rsidRPr="009D3C0C">
        <w:rPr>
          <w:bCs/>
          <w:sz w:val="28"/>
          <w:szCs w:val="28"/>
        </w:rPr>
        <w:t>Экзамен по Информатике и ИКТ для обучающихся 9 классов в новой форме проводился впервые в 2008</w:t>
      </w:r>
      <w:r w:rsidR="009C65C3" w:rsidRPr="009C65C3">
        <w:rPr>
          <w:bCs/>
          <w:sz w:val="28"/>
          <w:szCs w:val="28"/>
        </w:rPr>
        <w:t>/</w:t>
      </w:r>
      <w:r w:rsidRPr="009D3C0C">
        <w:rPr>
          <w:bCs/>
          <w:sz w:val="28"/>
          <w:szCs w:val="28"/>
        </w:rPr>
        <w:t>2009 году. На экзамене были использованы контрольно – измерительные материалы, предложенные ФИПИ.</w:t>
      </w:r>
    </w:p>
    <w:p w:rsidR="00BA407C" w:rsidRPr="009D3C0C" w:rsidRDefault="00BA407C" w:rsidP="00D63A39">
      <w:pPr>
        <w:shd w:val="clear" w:color="auto" w:fill="FFFFFF"/>
        <w:ind w:firstLine="709"/>
        <w:jc w:val="both"/>
        <w:rPr>
          <w:bCs/>
          <w:sz w:val="28"/>
          <w:szCs w:val="28"/>
        </w:rPr>
      </w:pPr>
      <w:r w:rsidRPr="009D3C0C">
        <w:rPr>
          <w:bCs/>
          <w:sz w:val="28"/>
          <w:szCs w:val="28"/>
        </w:rPr>
        <w:t>Государственная (итоговая) аттестация обучающихся общеобразовательных учреждений Саратовской области, освоивших образовательные программы основного общего образования, проводитс</w:t>
      </w:r>
      <w:r w:rsidR="00992D30">
        <w:rPr>
          <w:bCs/>
          <w:sz w:val="28"/>
          <w:szCs w:val="28"/>
        </w:rPr>
        <w:t xml:space="preserve">я в соответствии с </w:t>
      </w:r>
      <w:r w:rsidRPr="009D3C0C">
        <w:rPr>
          <w:bCs/>
          <w:sz w:val="28"/>
          <w:szCs w:val="28"/>
        </w:rPr>
        <w:t xml:space="preserve">Законом Российской Федерации от 10 июля 1992 года № 3266-1 </w:t>
      </w:r>
      <w:r w:rsidR="00DF42E7">
        <w:rPr>
          <w:bCs/>
          <w:sz w:val="28"/>
          <w:szCs w:val="28"/>
        </w:rPr>
        <w:t>«</w:t>
      </w:r>
      <w:r w:rsidRPr="009D3C0C">
        <w:rPr>
          <w:bCs/>
          <w:sz w:val="28"/>
          <w:szCs w:val="28"/>
        </w:rPr>
        <w:t>Об образовании</w:t>
      </w:r>
      <w:r w:rsidR="00DF42E7">
        <w:rPr>
          <w:bCs/>
          <w:sz w:val="28"/>
          <w:szCs w:val="28"/>
        </w:rPr>
        <w:t>»</w:t>
      </w:r>
      <w:r w:rsidRPr="009D3C0C">
        <w:rPr>
          <w:bCs/>
          <w:sz w:val="28"/>
          <w:szCs w:val="28"/>
        </w:rPr>
        <w:t xml:space="preserve"> (в редакции Федерального закона от</w:t>
      </w:r>
      <w:r w:rsidR="006F5C4F">
        <w:rPr>
          <w:bCs/>
          <w:sz w:val="28"/>
          <w:szCs w:val="28"/>
        </w:rPr>
        <w:t xml:space="preserve"> 09 февраля 2007 года № 17-ФЗ),</w:t>
      </w:r>
      <w:r w:rsidRPr="009D3C0C">
        <w:rPr>
          <w:bCs/>
          <w:sz w:val="28"/>
          <w:szCs w:val="28"/>
        </w:rPr>
        <w:t xml:space="preserve"> Положением о государственной (итоговой) аттестации выпускников </w:t>
      </w:r>
      <w:r w:rsidRPr="009D3C0C">
        <w:rPr>
          <w:bCs/>
          <w:sz w:val="28"/>
          <w:szCs w:val="28"/>
          <w:lang w:val="en-US"/>
        </w:rPr>
        <w:t>IX</w:t>
      </w:r>
      <w:r w:rsidRPr="009D3C0C">
        <w:rPr>
          <w:bCs/>
          <w:sz w:val="28"/>
          <w:szCs w:val="28"/>
        </w:rPr>
        <w:t xml:space="preserve"> и </w:t>
      </w:r>
      <w:r w:rsidRPr="009D3C0C">
        <w:rPr>
          <w:bCs/>
          <w:sz w:val="28"/>
          <w:szCs w:val="28"/>
          <w:lang w:val="en-US"/>
        </w:rPr>
        <w:t>XI</w:t>
      </w:r>
      <w:r w:rsidRPr="009D3C0C">
        <w:rPr>
          <w:bCs/>
          <w:sz w:val="28"/>
          <w:szCs w:val="28"/>
        </w:rPr>
        <w:t xml:space="preserve"> (</w:t>
      </w:r>
      <w:r w:rsidRPr="009D3C0C">
        <w:rPr>
          <w:bCs/>
          <w:sz w:val="28"/>
          <w:szCs w:val="28"/>
          <w:lang w:val="en-US"/>
        </w:rPr>
        <w:t>XII</w:t>
      </w:r>
      <w:r w:rsidRPr="009D3C0C">
        <w:rPr>
          <w:bCs/>
          <w:sz w:val="28"/>
          <w:szCs w:val="28"/>
        </w:rPr>
        <w:t>) классов общеобразовательных учреждений Российской Федерации, утвержденным приказом Минобразования России от 3 декабря 1999 года № 1075, зарегистрированным Минюстом России от 17 февраля 2000 года № 2114 (с изменениями и дополнениями), приказом министерства образования Сара</w:t>
      </w:r>
      <w:r w:rsidR="00992D30">
        <w:rPr>
          <w:bCs/>
          <w:sz w:val="28"/>
          <w:szCs w:val="28"/>
        </w:rPr>
        <w:t xml:space="preserve">товской области </w:t>
      </w:r>
      <w:r w:rsidR="00B11D67" w:rsidRPr="00C54531">
        <w:rPr>
          <w:sz w:val="28"/>
          <w:szCs w:val="28"/>
        </w:rPr>
        <w:t xml:space="preserve">18.08.10 № 2001 </w:t>
      </w:r>
      <w:r w:rsidR="00DF42E7">
        <w:rPr>
          <w:sz w:val="28"/>
          <w:szCs w:val="28"/>
        </w:rPr>
        <w:t>«</w:t>
      </w:r>
      <w:r w:rsidR="00B11D67" w:rsidRPr="00C54531">
        <w:rPr>
          <w:sz w:val="28"/>
          <w:szCs w:val="28"/>
        </w:rPr>
        <w:t xml:space="preserve">Об организации подготовки к проведению государственной (итоговой) аттестации обучающихся </w:t>
      </w:r>
      <w:r w:rsidR="00B11D67" w:rsidRPr="00C54531">
        <w:rPr>
          <w:sz w:val="28"/>
          <w:szCs w:val="28"/>
          <w:lang w:val="en-US"/>
        </w:rPr>
        <w:t>IX</w:t>
      </w:r>
      <w:r w:rsidR="00B11D67" w:rsidRPr="00C54531">
        <w:rPr>
          <w:sz w:val="28"/>
          <w:szCs w:val="28"/>
        </w:rPr>
        <w:t xml:space="preserve">, </w:t>
      </w:r>
      <w:r w:rsidR="00B11D67" w:rsidRPr="00C54531">
        <w:rPr>
          <w:sz w:val="28"/>
          <w:szCs w:val="28"/>
          <w:lang w:val="en-US"/>
        </w:rPr>
        <w:t>XI</w:t>
      </w:r>
      <w:r w:rsidR="00B11D67" w:rsidRPr="00C54531">
        <w:rPr>
          <w:sz w:val="28"/>
          <w:szCs w:val="28"/>
        </w:rPr>
        <w:t>(</w:t>
      </w:r>
      <w:r w:rsidR="00B11D67" w:rsidRPr="00C54531">
        <w:rPr>
          <w:sz w:val="28"/>
          <w:szCs w:val="28"/>
          <w:lang w:val="en-US"/>
        </w:rPr>
        <w:t>XII</w:t>
      </w:r>
      <w:r w:rsidR="00B11D67" w:rsidRPr="00C54531">
        <w:rPr>
          <w:sz w:val="28"/>
          <w:szCs w:val="28"/>
        </w:rPr>
        <w:t xml:space="preserve">) классов, освоивших основные  образовательные программы  общего образования, в 2011 </w:t>
      </w:r>
      <w:r w:rsidR="00B11D67" w:rsidRPr="00B11D67">
        <w:rPr>
          <w:sz w:val="28"/>
          <w:szCs w:val="28"/>
        </w:rPr>
        <w:t>году</w:t>
      </w:r>
      <w:r w:rsidR="00DF42E7">
        <w:rPr>
          <w:bCs/>
          <w:sz w:val="28"/>
          <w:szCs w:val="28"/>
        </w:rPr>
        <w:t>»</w:t>
      </w:r>
      <w:r w:rsidRPr="00B11D67">
        <w:rPr>
          <w:bCs/>
          <w:sz w:val="28"/>
          <w:szCs w:val="28"/>
        </w:rPr>
        <w:t>,</w:t>
      </w:r>
      <w:r w:rsidRPr="009D3C0C">
        <w:rPr>
          <w:bCs/>
          <w:sz w:val="28"/>
          <w:szCs w:val="28"/>
        </w:rPr>
        <w:t xml:space="preserve"> другими федеральными, региональными нормативными правовыми актами, регламентирующими организацию и проведение итоговой аттестации.</w:t>
      </w:r>
    </w:p>
    <w:p w:rsidR="00BA407C" w:rsidRPr="009D3C0C" w:rsidRDefault="00BA407C" w:rsidP="00D63A39">
      <w:pPr>
        <w:shd w:val="clear" w:color="auto" w:fill="FFFFFF"/>
        <w:ind w:firstLine="709"/>
        <w:jc w:val="both"/>
        <w:rPr>
          <w:bCs/>
          <w:sz w:val="28"/>
          <w:szCs w:val="28"/>
        </w:rPr>
      </w:pPr>
      <w:r w:rsidRPr="009D3C0C">
        <w:rPr>
          <w:bCs/>
          <w:sz w:val="28"/>
          <w:szCs w:val="28"/>
        </w:rPr>
        <w:t xml:space="preserve">Аттестация проводится в виде письменных экзаменов для всех обучающихся </w:t>
      </w:r>
      <w:r w:rsidRPr="009D3C0C">
        <w:rPr>
          <w:bCs/>
          <w:sz w:val="28"/>
          <w:szCs w:val="28"/>
          <w:lang w:val="en-US"/>
        </w:rPr>
        <w:t>IX</w:t>
      </w:r>
      <w:r w:rsidRPr="009D3C0C">
        <w:rPr>
          <w:bCs/>
          <w:sz w:val="28"/>
          <w:szCs w:val="28"/>
        </w:rPr>
        <w:t xml:space="preserve"> классов, в виде письменных и устных экзаменов - для детей, обучавшихся по состоянию здоровья на дому, в оздоровительных учреждениях санаторного типа, нуждающихся в длительном лечении, находившихся в лечебно-профилактических учреждениях более 4-х месяцев, детей-инвалидов, имеющим соответствующие медицинские показания. Перечень предметов на Аттестацию определяется Федеральной службой по надзору в сфере образования и науки.</w:t>
      </w:r>
    </w:p>
    <w:p w:rsidR="00BA407C" w:rsidRPr="009D3C0C" w:rsidRDefault="00BA407C" w:rsidP="00D63A39">
      <w:pPr>
        <w:shd w:val="clear" w:color="auto" w:fill="FFFFFF"/>
        <w:ind w:firstLine="709"/>
        <w:jc w:val="both"/>
        <w:rPr>
          <w:bCs/>
          <w:sz w:val="28"/>
          <w:szCs w:val="28"/>
        </w:rPr>
      </w:pPr>
      <w:r w:rsidRPr="009D3C0C">
        <w:rPr>
          <w:bCs/>
          <w:sz w:val="28"/>
          <w:szCs w:val="28"/>
        </w:rPr>
        <w:t>Содержание экзаменационной работы рассчитано на выпускников 9-х классов общеобразовательных учреждений (школ, гимназий, лицеев), изучавших курс информатики, отвечающий обязательному минимуму содержания основного общего образования по информатике и ИКТ, по учебникам и учебно-методическим комплектам к ним, имеющим гриф Министерства образования РФ.</w:t>
      </w:r>
    </w:p>
    <w:p w:rsidR="00BA407C" w:rsidRPr="009D3C0C" w:rsidRDefault="00BA407C" w:rsidP="00D63A39">
      <w:pPr>
        <w:shd w:val="clear" w:color="auto" w:fill="FFFFFF"/>
        <w:ind w:firstLine="709"/>
        <w:jc w:val="both"/>
        <w:rPr>
          <w:bCs/>
          <w:sz w:val="28"/>
          <w:szCs w:val="28"/>
        </w:rPr>
      </w:pPr>
      <w:r w:rsidRPr="009D3C0C">
        <w:rPr>
          <w:bCs/>
          <w:sz w:val="28"/>
          <w:szCs w:val="28"/>
        </w:rPr>
        <w:t>Результаты экзамена могут быть использованы при комплектовании профильных десятых классов, а также при приеме в учреждения системы начального и среднего профессионального образования без организации дополнительных испытаний.</w:t>
      </w:r>
    </w:p>
    <w:p w:rsidR="00FC0D26" w:rsidRDefault="00FC0D26" w:rsidP="00D63A39">
      <w:pPr>
        <w:shd w:val="clear" w:color="auto" w:fill="FFFFFF"/>
        <w:ind w:firstLine="709"/>
        <w:jc w:val="both"/>
        <w:rPr>
          <w:bCs/>
          <w:sz w:val="28"/>
          <w:szCs w:val="28"/>
        </w:rPr>
      </w:pPr>
      <w:r w:rsidRPr="004D6C33">
        <w:rPr>
          <w:bCs/>
          <w:sz w:val="28"/>
          <w:szCs w:val="28"/>
        </w:rPr>
        <w:t xml:space="preserve">Экзаменационную работу по Информатике и ИКТ выполняли </w:t>
      </w:r>
      <w:r w:rsidR="00885730" w:rsidRPr="004D6C33">
        <w:rPr>
          <w:bCs/>
          <w:sz w:val="28"/>
          <w:szCs w:val="28"/>
        </w:rPr>
        <w:t>317</w:t>
      </w:r>
      <w:r w:rsidR="006F2D67" w:rsidRPr="004D6C33">
        <w:rPr>
          <w:bCs/>
          <w:sz w:val="28"/>
          <w:szCs w:val="28"/>
        </w:rPr>
        <w:t>7</w:t>
      </w:r>
      <w:r w:rsidRPr="004D6C33">
        <w:rPr>
          <w:bCs/>
          <w:sz w:val="28"/>
          <w:szCs w:val="28"/>
        </w:rPr>
        <w:t xml:space="preserve"> обучающихся общеобразовательных учреждений из</w:t>
      </w:r>
      <w:r w:rsidR="006F2D67" w:rsidRPr="004D6C33">
        <w:rPr>
          <w:bCs/>
          <w:sz w:val="28"/>
          <w:szCs w:val="28"/>
        </w:rPr>
        <w:t xml:space="preserve"> 40 районов Саратовской области</w:t>
      </w:r>
      <w:r w:rsidRPr="004D6C33">
        <w:rPr>
          <w:bCs/>
          <w:sz w:val="28"/>
          <w:szCs w:val="28"/>
        </w:rPr>
        <w:t>.</w:t>
      </w:r>
    </w:p>
    <w:p w:rsidR="006F5C4F" w:rsidRDefault="006F5C4F" w:rsidP="00D63A39">
      <w:pPr>
        <w:ind w:firstLine="709"/>
        <w:jc w:val="both"/>
        <w:rPr>
          <w:color w:val="000000"/>
          <w:sz w:val="28"/>
          <w:szCs w:val="28"/>
        </w:rPr>
      </w:pPr>
      <w:r w:rsidRPr="004D6C33">
        <w:rPr>
          <w:color w:val="000000"/>
          <w:sz w:val="28"/>
          <w:szCs w:val="28"/>
        </w:rPr>
        <w:t>Анализ результатов ГИА 2011 года:</w:t>
      </w:r>
    </w:p>
    <w:p w:rsidR="00481CB8" w:rsidRPr="004D6C33" w:rsidRDefault="00481CB8" w:rsidP="00D63A39">
      <w:pPr>
        <w:shd w:val="clear" w:color="auto" w:fill="FFFFFF"/>
        <w:ind w:firstLine="709"/>
        <w:jc w:val="both"/>
        <w:rPr>
          <w:bCs/>
          <w:sz w:val="28"/>
          <w:szCs w:val="28"/>
        </w:rPr>
      </w:pPr>
      <w:r>
        <w:rPr>
          <w:bCs/>
          <w:sz w:val="28"/>
          <w:szCs w:val="28"/>
        </w:rPr>
        <w:t>Анализ ГИА идет по результатам сдачи экзаменов в основные сроки (3084 обучающихся). Остальные (93 человека) сдавали досрочно.</w:t>
      </w:r>
    </w:p>
    <w:p w:rsidR="00097DAC" w:rsidRPr="004D6C33" w:rsidRDefault="00097DAC" w:rsidP="00D63A39">
      <w:pPr>
        <w:shd w:val="clear" w:color="auto" w:fill="FFFFFF"/>
        <w:ind w:firstLine="709"/>
        <w:jc w:val="both"/>
        <w:rPr>
          <w:bCs/>
          <w:sz w:val="28"/>
          <w:szCs w:val="28"/>
        </w:rPr>
      </w:pPr>
      <w:r w:rsidRPr="004D6C33">
        <w:rPr>
          <w:bCs/>
          <w:sz w:val="28"/>
          <w:szCs w:val="28"/>
        </w:rPr>
        <w:t xml:space="preserve">В среднем по области успеваемость составила </w:t>
      </w:r>
      <w:r w:rsidR="00FC0D26" w:rsidRPr="004D6C33">
        <w:rPr>
          <w:bCs/>
          <w:sz w:val="28"/>
          <w:szCs w:val="28"/>
        </w:rPr>
        <w:t>97</w:t>
      </w:r>
      <w:r w:rsidR="00AF1D12" w:rsidRPr="004D6C33">
        <w:rPr>
          <w:bCs/>
          <w:sz w:val="28"/>
          <w:szCs w:val="28"/>
        </w:rPr>
        <w:t>,</w:t>
      </w:r>
      <w:r w:rsidR="006F2D67" w:rsidRPr="004D6C33">
        <w:rPr>
          <w:bCs/>
          <w:sz w:val="28"/>
          <w:szCs w:val="28"/>
        </w:rPr>
        <w:t>4</w:t>
      </w:r>
      <w:r w:rsidR="00AF1D12" w:rsidRPr="004D6C33">
        <w:rPr>
          <w:bCs/>
          <w:sz w:val="28"/>
          <w:szCs w:val="28"/>
        </w:rPr>
        <w:t>% (</w:t>
      </w:r>
      <w:r w:rsidR="00885730" w:rsidRPr="004D6C33">
        <w:rPr>
          <w:bCs/>
          <w:sz w:val="28"/>
          <w:szCs w:val="28"/>
        </w:rPr>
        <w:t xml:space="preserve">97,5% - 2010 г., </w:t>
      </w:r>
      <w:r w:rsidRPr="004D6C33">
        <w:rPr>
          <w:bCs/>
          <w:sz w:val="28"/>
          <w:szCs w:val="28"/>
        </w:rPr>
        <w:t>98,5 %</w:t>
      </w:r>
      <w:r w:rsidR="00AF1D12" w:rsidRPr="004D6C33">
        <w:rPr>
          <w:bCs/>
          <w:sz w:val="28"/>
          <w:szCs w:val="28"/>
        </w:rPr>
        <w:t xml:space="preserve"> - 2009 г)</w:t>
      </w:r>
      <w:r w:rsidRPr="004D6C33">
        <w:rPr>
          <w:bCs/>
          <w:sz w:val="28"/>
          <w:szCs w:val="28"/>
        </w:rPr>
        <w:t xml:space="preserve">, а качество усвоения знаний – </w:t>
      </w:r>
      <w:r w:rsidR="00AF1D12" w:rsidRPr="004D6C33">
        <w:rPr>
          <w:bCs/>
          <w:sz w:val="28"/>
          <w:szCs w:val="28"/>
        </w:rPr>
        <w:t>6</w:t>
      </w:r>
      <w:r w:rsidR="006F2D67" w:rsidRPr="004D6C33">
        <w:rPr>
          <w:bCs/>
          <w:sz w:val="28"/>
          <w:szCs w:val="28"/>
        </w:rPr>
        <w:t>4</w:t>
      </w:r>
      <w:r w:rsidR="00AF1D12" w:rsidRPr="004D6C33">
        <w:rPr>
          <w:bCs/>
          <w:sz w:val="28"/>
          <w:szCs w:val="28"/>
        </w:rPr>
        <w:t>,</w:t>
      </w:r>
      <w:r w:rsidR="006F2D67" w:rsidRPr="004D6C33">
        <w:rPr>
          <w:bCs/>
          <w:sz w:val="28"/>
          <w:szCs w:val="28"/>
        </w:rPr>
        <w:t>7</w:t>
      </w:r>
      <w:r w:rsidR="00AF1D12" w:rsidRPr="004D6C33">
        <w:rPr>
          <w:bCs/>
          <w:sz w:val="28"/>
          <w:szCs w:val="28"/>
        </w:rPr>
        <w:t>% (</w:t>
      </w:r>
      <w:r w:rsidR="00885730" w:rsidRPr="004D6C33">
        <w:rPr>
          <w:bCs/>
          <w:sz w:val="28"/>
          <w:szCs w:val="28"/>
        </w:rPr>
        <w:t xml:space="preserve">67,5% - 2010 г., </w:t>
      </w:r>
      <w:r w:rsidRPr="004D6C33">
        <w:rPr>
          <w:bCs/>
          <w:sz w:val="28"/>
          <w:szCs w:val="28"/>
        </w:rPr>
        <w:t>67,35%</w:t>
      </w:r>
      <w:r w:rsidR="00AF1D12" w:rsidRPr="004D6C33">
        <w:rPr>
          <w:bCs/>
          <w:sz w:val="28"/>
          <w:szCs w:val="28"/>
        </w:rPr>
        <w:t xml:space="preserve"> - 2009 г)</w:t>
      </w:r>
      <w:r w:rsidRPr="004D6C33">
        <w:rPr>
          <w:bCs/>
          <w:sz w:val="28"/>
          <w:szCs w:val="28"/>
        </w:rPr>
        <w:t>.</w:t>
      </w:r>
    </w:p>
    <w:p w:rsidR="00097DAC" w:rsidRPr="004D6C33" w:rsidRDefault="00097DAC" w:rsidP="00D63A39">
      <w:pPr>
        <w:shd w:val="clear" w:color="auto" w:fill="FFFFFF"/>
        <w:ind w:firstLine="709"/>
        <w:jc w:val="both"/>
        <w:rPr>
          <w:bCs/>
          <w:sz w:val="28"/>
          <w:szCs w:val="28"/>
        </w:rPr>
      </w:pPr>
      <w:r w:rsidRPr="004D6C33">
        <w:rPr>
          <w:bCs/>
          <w:sz w:val="28"/>
          <w:szCs w:val="28"/>
        </w:rPr>
        <w:t xml:space="preserve">По области по результатам экзамена было выявлено количество </w:t>
      </w:r>
      <w:r w:rsidR="00DF42E7">
        <w:rPr>
          <w:bCs/>
          <w:sz w:val="28"/>
          <w:szCs w:val="28"/>
        </w:rPr>
        <w:t>«</w:t>
      </w:r>
      <w:r w:rsidRPr="004D6C33">
        <w:rPr>
          <w:bCs/>
          <w:sz w:val="28"/>
          <w:szCs w:val="28"/>
        </w:rPr>
        <w:t>5</w:t>
      </w:r>
      <w:r w:rsidR="00DF42E7">
        <w:rPr>
          <w:bCs/>
          <w:sz w:val="28"/>
          <w:szCs w:val="28"/>
        </w:rPr>
        <w:t>»</w:t>
      </w:r>
      <w:r w:rsidRPr="004D6C33">
        <w:rPr>
          <w:bCs/>
          <w:sz w:val="28"/>
          <w:szCs w:val="28"/>
        </w:rPr>
        <w:t xml:space="preserve"> - </w:t>
      </w:r>
      <w:r w:rsidR="006F2D67" w:rsidRPr="004D6C33">
        <w:rPr>
          <w:bCs/>
          <w:sz w:val="28"/>
          <w:szCs w:val="28"/>
        </w:rPr>
        <w:t>523</w:t>
      </w:r>
      <w:r w:rsidR="00AF1D12" w:rsidRPr="004D6C33">
        <w:rPr>
          <w:bCs/>
          <w:sz w:val="28"/>
          <w:szCs w:val="28"/>
        </w:rPr>
        <w:t xml:space="preserve"> (</w:t>
      </w:r>
      <w:r w:rsidR="00481CB8">
        <w:rPr>
          <w:bCs/>
          <w:sz w:val="28"/>
          <w:szCs w:val="28"/>
        </w:rPr>
        <w:t>17</w:t>
      </w:r>
      <w:r w:rsidR="00AF1D12" w:rsidRPr="004D6C33">
        <w:rPr>
          <w:bCs/>
          <w:sz w:val="28"/>
          <w:szCs w:val="28"/>
        </w:rPr>
        <w:t>%)</w:t>
      </w:r>
      <w:r w:rsidRPr="004D6C33">
        <w:rPr>
          <w:bCs/>
          <w:sz w:val="28"/>
          <w:szCs w:val="28"/>
        </w:rPr>
        <w:t xml:space="preserve">, количество </w:t>
      </w:r>
      <w:r w:rsidR="00DF42E7">
        <w:rPr>
          <w:bCs/>
          <w:sz w:val="28"/>
          <w:szCs w:val="28"/>
        </w:rPr>
        <w:t>«</w:t>
      </w:r>
      <w:r w:rsidRPr="004D6C33">
        <w:rPr>
          <w:bCs/>
          <w:sz w:val="28"/>
          <w:szCs w:val="28"/>
        </w:rPr>
        <w:t>4</w:t>
      </w:r>
      <w:r w:rsidR="00DF42E7">
        <w:rPr>
          <w:bCs/>
          <w:sz w:val="28"/>
          <w:szCs w:val="28"/>
        </w:rPr>
        <w:t>»</w:t>
      </w:r>
      <w:r w:rsidRPr="004D6C33">
        <w:rPr>
          <w:bCs/>
          <w:sz w:val="28"/>
          <w:szCs w:val="28"/>
        </w:rPr>
        <w:t xml:space="preserve"> - </w:t>
      </w:r>
      <w:r w:rsidR="006F2D67" w:rsidRPr="004D6C33">
        <w:rPr>
          <w:bCs/>
          <w:sz w:val="28"/>
          <w:szCs w:val="28"/>
        </w:rPr>
        <w:t>1474</w:t>
      </w:r>
      <w:r w:rsidR="00AF1D12" w:rsidRPr="004D6C33">
        <w:rPr>
          <w:bCs/>
          <w:sz w:val="28"/>
          <w:szCs w:val="28"/>
        </w:rPr>
        <w:t xml:space="preserve"> (</w:t>
      </w:r>
      <w:r w:rsidR="006F2D67" w:rsidRPr="004D6C33">
        <w:rPr>
          <w:bCs/>
          <w:sz w:val="28"/>
          <w:szCs w:val="28"/>
        </w:rPr>
        <w:t>4</w:t>
      </w:r>
      <w:r w:rsidR="00481CB8">
        <w:rPr>
          <w:bCs/>
          <w:sz w:val="28"/>
          <w:szCs w:val="28"/>
        </w:rPr>
        <w:t>7</w:t>
      </w:r>
      <w:r w:rsidR="00AF1D12" w:rsidRPr="004D6C33">
        <w:rPr>
          <w:bCs/>
          <w:sz w:val="28"/>
          <w:szCs w:val="28"/>
        </w:rPr>
        <w:t>,</w:t>
      </w:r>
      <w:r w:rsidR="00481CB8">
        <w:rPr>
          <w:bCs/>
          <w:sz w:val="28"/>
          <w:szCs w:val="28"/>
        </w:rPr>
        <w:t>8</w:t>
      </w:r>
      <w:r w:rsidR="00AF1D12" w:rsidRPr="004D6C33">
        <w:rPr>
          <w:bCs/>
          <w:sz w:val="28"/>
          <w:szCs w:val="28"/>
        </w:rPr>
        <w:t>%)</w:t>
      </w:r>
      <w:r w:rsidRPr="004D6C33">
        <w:rPr>
          <w:bCs/>
          <w:sz w:val="28"/>
          <w:szCs w:val="28"/>
        </w:rPr>
        <w:t xml:space="preserve">, количество </w:t>
      </w:r>
      <w:r w:rsidR="00DF42E7">
        <w:rPr>
          <w:bCs/>
          <w:sz w:val="28"/>
          <w:szCs w:val="28"/>
        </w:rPr>
        <w:t>«</w:t>
      </w:r>
      <w:r w:rsidRPr="004D6C33">
        <w:rPr>
          <w:bCs/>
          <w:sz w:val="28"/>
          <w:szCs w:val="28"/>
        </w:rPr>
        <w:t>3</w:t>
      </w:r>
      <w:r w:rsidR="00DF42E7">
        <w:rPr>
          <w:bCs/>
          <w:sz w:val="28"/>
          <w:szCs w:val="28"/>
        </w:rPr>
        <w:t>»</w:t>
      </w:r>
      <w:r w:rsidRPr="004D6C33">
        <w:rPr>
          <w:bCs/>
          <w:sz w:val="28"/>
          <w:szCs w:val="28"/>
        </w:rPr>
        <w:t xml:space="preserve"> - </w:t>
      </w:r>
      <w:r w:rsidR="006F2D67" w:rsidRPr="004D6C33">
        <w:rPr>
          <w:bCs/>
          <w:sz w:val="28"/>
          <w:szCs w:val="28"/>
        </w:rPr>
        <w:t>1006</w:t>
      </w:r>
      <w:r w:rsidR="00AF1D12" w:rsidRPr="004D6C33">
        <w:rPr>
          <w:bCs/>
          <w:sz w:val="28"/>
          <w:szCs w:val="28"/>
        </w:rPr>
        <w:t xml:space="preserve"> (</w:t>
      </w:r>
      <w:r w:rsidR="00FC0D26" w:rsidRPr="004D6C33">
        <w:rPr>
          <w:bCs/>
          <w:sz w:val="28"/>
          <w:szCs w:val="28"/>
        </w:rPr>
        <w:t>3</w:t>
      </w:r>
      <w:r w:rsidR="00481CB8">
        <w:rPr>
          <w:bCs/>
          <w:sz w:val="28"/>
          <w:szCs w:val="28"/>
        </w:rPr>
        <w:t>2</w:t>
      </w:r>
      <w:r w:rsidR="006F2D67" w:rsidRPr="004D6C33">
        <w:rPr>
          <w:bCs/>
          <w:sz w:val="28"/>
          <w:szCs w:val="28"/>
        </w:rPr>
        <w:t>,6</w:t>
      </w:r>
      <w:r w:rsidR="00AF1D12" w:rsidRPr="004D6C33">
        <w:rPr>
          <w:bCs/>
          <w:sz w:val="28"/>
          <w:szCs w:val="28"/>
        </w:rPr>
        <w:t>%)</w:t>
      </w:r>
      <w:r w:rsidRPr="004D6C33">
        <w:rPr>
          <w:bCs/>
          <w:sz w:val="28"/>
          <w:szCs w:val="28"/>
        </w:rPr>
        <w:t xml:space="preserve">, количество </w:t>
      </w:r>
      <w:r w:rsidR="00DF42E7">
        <w:rPr>
          <w:bCs/>
          <w:sz w:val="28"/>
          <w:szCs w:val="28"/>
        </w:rPr>
        <w:t>«</w:t>
      </w:r>
      <w:r w:rsidRPr="004D6C33">
        <w:rPr>
          <w:bCs/>
          <w:sz w:val="28"/>
          <w:szCs w:val="28"/>
        </w:rPr>
        <w:t>2</w:t>
      </w:r>
      <w:r w:rsidR="00DF42E7">
        <w:rPr>
          <w:bCs/>
          <w:sz w:val="28"/>
          <w:szCs w:val="28"/>
        </w:rPr>
        <w:t>»</w:t>
      </w:r>
      <w:r w:rsidRPr="004D6C33">
        <w:rPr>
          <w:bCs/>
          <w:sz w:val="28"/>
          <w:szCs w:val="28"/>
        </w:rPr>
        <w:t xml:space="preserve"> - </w:t>
      </w:r>
      <w:r w:rsidR="006F2D67" w:rsidRPr="004D6C33">
        <w:rPr>
          <w:bCs/>
          <w:sz w:val="28"/>
          <w:szCs w:val="28"/>
        </w:rPr>
        <w:t>81</w:t>
      </w:r>
      <w:r w:rsidR="00AF1D12" w:rsidRPr="004D6C33">
        <w:rPr>
          <w:bCs/>
          <w:sz w:val="28"/>
          <w:szCs w:val="28"/>
        </w:rPr>
        <w:t xml:space="preserve"> (</w:t>
      </w:r>
      <w:r w:rsidR="00FC0D26" w:rsidRPr="004D6C33">
        <w:rPr>
          <w:bCs/>
          <w:sz w:val="28"/>
          <w:szCs w:val="28"/>
        </w:rPr>
        <w:t>2</w:t>
      </w:r>
      <w:r w:rsidR="00AF1D12" w:rsidRPr="004D6C33">
        <w:rPr>
          <w:bCs/>
          <w:sz w:val="28"/>
          <w:szCs w:val="28"/>
        </w:rPr>
        <w:t>,</w:t>
      </w:r>
      <w:r w:rsidR="006F2D67" w:rsidRPr="004D6C33">
        <w:rPr>
          <w:bCs/>
          <w:sz w:val="28"/>
          <w:szCs w:val="28"/>
        </w:rPr>
        <w:t>6</w:t>
      </w:r>
      <w:r w:rsidR="00AF1D12" w:rsidRPr="004D6C33">
        <w:rPr>
          <w:bCs/>
          <w:sz w:val="28"/>
          <w:szCs w:val="28"/>
        </w:rPr>
        <w:t>%)</w:t>
      </w:r>
      <w:r w:rsidRPr="004D6C33">
        <w:rPr>
          <w:bCs/>
          <w:sz w:val="28"/>
          <w:szCs w:val="28"/>
        </w:rPr>
        <w:t>.</w:t>
      </w:r>
    </w:p>
    <w:p w:rsidR="00AF1D12" w:rsidRPr="004D6C33" w:rsidRDefault="00AF1D12" w:rsidP="00D63A39">
      <w:pPr>
        <w:shd w:val="clear" w:color="auto" w:fill="FFFFFF"/>
        <w:ind w:firstLine="709"/>
        <w:jc w:val="both"/>
        <w:rPr>
          <w:bCs/>
          <w:sz w:val="28"/>
          <w:szCs w:val="28"/>
        </w:rPr>
      </w:pPr>
      <w:r w:rsidRPr="004D6C33">
        <w:rPr>
          <w:bCs/>
          <w:sz w:val="28"/>
          <w:szCs w:val="28"/>
        </w:rPr>
        <w:t>Средний балл по области – 16,</w:t>
      </w:r>
      <w:r w:rsidR="006F2D67" w:rsidRPr="004D6C33">
        <w:rPr>
          <w:bCs/>
          <w:sz w:val="28"/>
          <w:szCs w:val="28"/>
        </w:rPr>
        <w:t>4 (2010 г. – 16,6)</w:t>
      </w:r>
      <w:r w:rsidRPr="004D6C33">
        <w:rPr>
          <w:bCs/>
          <w:sz w:val="28"/>
          <w:szCs w:val="28"/>
        </w:rPr>
        <w:t>.</w:t>
      </w:r>
    </w:p>
    <w:p w:rsidR="00FC0D26" w:rsidRPr="004D6C33" w:rsidRDefault="00302536" w:rsidP="00D63A39">
      <w:pPr>
        <w:shd w:val="clear" w:color="auto" w:fill="FFFFFF"/>
        <w:ind w:firstLine="709"/>
        <w:jc w:val="both"/>
        <w:rPr>
          <w:sz w:val="28"/>
          <w:szCs w:val="28"/>
        </w:rPr>
      </w:pPr>
      <w:r w:rsidRPr="004D6C33">
        <w:rPr>
          <w:sz w:val="28"/>
          <w:szCs w:val="28"/>
        </w:rPr>
        <w:t>Д</w:t>
      </w:r>
      <w:r w:rsidR="00FC0D26" w:rsidRPr="004D6C33">
        <w:rPr>
          <w:sz w:val="28"/>
          <w:szCs w:val="28"/>
        </w:rPr>
        <w:t xml:space="preserve">оля обучающихся, набравших балл выше среднего – </w:t>
      </w:r>
      <w:r w:rsidR="00481CB8">
        <w:rPr>
          <w:sz w:val="28"/>
          <w:szCs w:val="28"/>
        </w:rPr>
        <w:t>51</w:t>
      </w:r>
      <w:r w:rsidR="006F2D67" w:rsidRPr="004D6C33">
        <w:rPr>
          <w:sz w:val="28"/>
          <w:szCs w:val="28"/>
        </w:rPr>
        <w:t>,</w:t>
      </w:r>
      <w:r w:rsidR="00481CB8">
        <w:rPr>
          <w:sz w:val="28"/>
          <w:szCs w:val="28"/>
        </w:rPr>
        <w:t>2</w:t>
      </w:r>
      <w:r w:rsidR="006F2D67" w:rsidRPr="004D6C33">
        <w:rPr>
          <w:sz w:val="28"/>
          <w:szCs w:val="28"/>
        </w:rPr>
        <w:t>% (1579 чел.) (2010 г.–52,4%)</w:t>
      </w:r>
      <w:r w:rsidRPr="004D6C33">
        <w:rPr>
          <w:sz w:val="28"/>
          <w:szCs w:val="28"/>
        </w:rPr>
        <w:t>.</w:t>
      </w:r>
    </w:p>
    <w:p w:rsidR="00FC0D26" w:rsidRPr="004D6C33" w:rsidRDefault="00302536" w:rsidP="00D63A39">
      <w:pPr>
        <w:shd w:val="clear" w:color="auto" w:fill="FFFFFF"/>
        <w:ind w:firstLine="709"/>
        <w:jc w:val="both"/>
        <w:rPr>
          <w:sz w:val="28"/>
          <w:szCs w:val="28"/>
        </w:rPr>
      </w:pPr>
      <w:r w:rsidRPr="004D6C33">
        <w:rPr>
          <w:sz w:val="28"/>
          <w:szCs w:val="28"/>
        </w:rPr>
        <w:t>Д</w:t>
      </w:r>
      <w:r w:rsidR="00FC0D26" w:rsidRPr="004D6C33">
        <w:rPr>
          <w:sz w:val="28"/>
          <w:szCs w:val="28"/>
        </w:rPr>
        <w:t xml:space="preserve">оля обучающихся, набравших максимальный балл- </w:t>
      </w:r>
      <w:r w:rsidR="004D6C33" w:rsidRPr="004D6C33">
        <w:rPr>
          <w:sz w:val="28"/>
          <w:szCs w:val="28"/>
        </w:rPr>
        <w:t>1,3% (39 чел.) (2010 год– 0,8%)</w:t>
      </w:r>
      <w:r w:rsidR="00FC0D26" w:rsidRPr="004D6C33">
        <w:rPr>
          <w:sz w:val="28"/>
          <w:szCs w:val="28"/>
        </w:rPr>
        <w:t>.</w:t>
      </w:r>
    </w:p>
    <w:p w:rsidR="00D8039A" w:rsidRDefault="00D8039A" w:rsidP="00D63A39">
      <w:pPr>
        <w:ind w:firstLine="709"/>
        <w:jc w:val="both"/>
        <w:rPr>
          <w:sz w:val="28"/>
          <w:szCs w:val="28"/>
        </w:rPr>
      </w:pPr>
      <w:r>
        <w:rPr>
          <w:sz w:val="28"/>
          <w:szCs w:val="28"/>
        </w:rPr>
        <w:t xml:space="preserve">В таблице показано </w:t>
      </w:r>
      <w:r w:rsidR="004D6C33">
        <w:rPr>
          <w:sz w:val="28"/>
          <w:szCs w:val="28"/>
        </w:rPr>
        <w:t>%</w:t>
      </w:r>
      <w:r>
        <w:rPr>
          <w:sz w:val="28"/>
          <w:szCs w:val="28"/>
        </w:rPr>
        <w:t xml:space="preserve"> учащихся, выполнивших задания:</w:t>
      </w:r>
    </w:p>
    <w:tbl>
      <w:tblPr>
        <w:tblW w:w="4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6"/>
        <w:gridCol w:w="2820"/>
      </w:tblGrid>
      <w:tr w:rsidR="004D6C33" w:rsidRPr="003577FD" w:rsidTr="004D6C33">
        <w:trPr>
          <w:jc w:val="center"/>
        </w:trPr>
        <w:tc>
          <w:tcPr>
            <w:tcW w:w="1626" w:type="dxa"/>
          </w:tcPr>
          <w:p w:rsidR="004D6C33" w:rsidRPr="003577FD" w:rsidRDefault="004D6C33" w:rsidP="00D63A39">
            <w:pPr>
              <w:jc w:val="center"/>
              <w:rPr>
                <w:sz w:val="28"/>
                <w:szCs w:val="28"/>
              </w:rPr>
            </w:pPr>
            <w:r w:rsidRPr="003577FD">
              <w:rPr>
                <w:sz w:val="28"/>
                <w:szCs w:val="28"/>
              </w:rPr>
              <w:t>Задание</w:t>
            </w:r>
          </w:p>
        </w:tc>
        <w:tc>
          <w:tcPr>
            <w:tcW w:w="2820" w:type="dxa"/>
          </w:tcPr>
          <w:p w:rsidR="004D6C33" w:rsidRPr="003577FD" w:rsidRDefault="004D6C33" w:rsidP="00D63A39">
            <w:pPr>
              <w:jc w:val="center"/>
              <w:rPr>
                <w:sz w:val="28"/>
                <w:szCs w:val="28"/>
              </w:rPr>
            </w:pPr>
            <w:r w:rsidRPr="003577FD">
              <w:rPr>
                <w:sz w:val="28"/>
                <w:szCs w:val="28"/>
              </w:rPr>
              <w:t>% выполнивших</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w:t>
            </w:r>
          </w:p>
        </w:tc>
        <w:tc>
          <w:tcPr>
            <w:tcW w:w="2820" w:type="dxa"/>
          </w:tcPr>
          <w:p w:rsidR="004D6C33" w:rsidRPr="004D6C33" w:rsidRDefault="004D6C33" w:rsidP="00D63A39">
            <w:pPr>
              <w:jc w:val="center"/>
              <w:rPr>
                <w:sz w:val="28"/>
                <w:szCs w:val="28"/>
              </w:rPr>
            </w:pPr>
            <w:r w:rsidRPr="004D6C33">
              <w:rPr>
                <w:sz w:val="28"/>
                <w:szCs w:val="28"/>
              </w:rPr>
              <w:t>75</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2</w:t>
            </w:r>
          </w:p>
        </w:tc>
        <w:tc>
          <w:tcPr>
            <w:tcW w:w="2820" w:type="dxa"/>
          </w:tcPr>
          <w:p w:rsidR="004D6C33" w:rsidRPr="004D6C33" w:rsidRDefault="004D6C33" w:rsidP="00D63A39">
            <w:pPr>
              <w:jc w:val="center"/>
              <w:rPr>
                <w:sz w:val="28"/>
                <w:szCs w:val="28"/>
              </w:rPr>
            </w:pPr>
            <w:r w:rsidRPr="004D6C33">
              <w:rPr>
                <w:sz w:val="28"/>
                <w:szCs w:val="28"/>
              </w:rPr>
              <w:t>76,1</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3</w:t>
            </w:r>
          </w:p>
        </w:tc>
        <w:tc>
          <w:tcPr>
            <w:tcW w:w="2820" w:type="dxa"/>
          </w:tcPr>
          <w:p w:rsidR="004D6C33" w:rsidRPr="004D6C33" w:rsidRDefault="004D6C33" w:rsidP="00D63A39">
            <w:pPr>
              <w:jc w:val="center"/>
              <w:rPr>
                <w:sz w:val="28"/>
                <w:szCs w:val="28"/>
              </w:rPr>
            </w:pPr>
            <w:r w:rsidRPr="004D6C33">
              <w:rPr>
                <w:sz w:val="28"/>
                <w:szCs w:val="28"/>
              </w:rPr>
              <w:t>65,3</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4</w:t>
            </w:r>
          </w:p>
        </w:tc>
        <w:tc>
          <w:tcPr>
            <w:tcW w:w="2820" w:type="dxa"/>
          </w:tcPr>
          <w:p w:rsidR="004D6C33" w:rsidRPr="004D6C33" w:rsidRDefault="004D6C33" w:rsidP="00D63A39">
            <w:pPr>
              <w:jc w:val="center"/>
              <w:rPr>
                <w:sz w:val="28"/>
                <w:szCs w:val="28"/>
              </w:rPr>
            </w:pPr>
            <w:r w:rsidRPr="004D6C33">
              <w:rPr>
                <w:sz w:val="28"/>
                <w:szCs w:val="28"/>
              </w:rPr>
              <w:t>71,7</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5</w:t>
            </w:r>
          </w:p>
        </w:tc>
        <w:tc>
          <w:tcPr>
            <w:tcW w:w="2820" w:type="dxa"/>
          </w:tcPr>
          <w:p w:rsidR="004D6C33" w:rsidRPr="004D6C33" w:rsidRDefault="004D6C33" w:rsidP="00D63A39">
            <w:pPr>
              <w:jc w:val="center"/>
              <w:rPr>
                <w:sz w:val="28"/>
                <w:szCs w:val="28"/>
              </w:rPr>
            </w:pPr>
            <w:r w:rsidRPr="004D6C33">
              <w:rPr>
                <w:sz w:val="28"/>
                <w:szCs w:val="28"/>
              </w:rPr>
              <w:t>96,1</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6</w:t>
            </w:r>
          </w:p>
        </w:tc>
        <w:tc>
          <w:tcPr>
            <w:tcW w:w="2820" w:type="dxa"/>
          </w:tcPr>
          <w:p w:rsidR="004D6C33" w:rsidRPr="004D6C33" w:rsidRDefault="004D6C33" w:rsidP="00D63A39">
            <w:pPr>
              <w:jc w:val="center"/>
              <w:rPr>
                <w:sz w:val="28"/>
                <w:szCs w:val="28"/>
              </w:rPr>
            </w:pPr>
            <w:r w:rsidRPr="004D6C33">
              <w:rPr>
                <w:sz w:val="28"/>
                <w:szCs w:val="28"/>
              </w:rPr>
              <w:t>75</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7</w:t>
            </w:r>
          </w:p>
        </w:tc>
        <w:tc>
          <w:tcPr>
            <w:tcW w:w="2820" w:type="dxa"/>
          </w:tcPr>
          <w:p w:rsidR="004D6C33" w:rsidRPr="004D6C33" w:rsidRDefault="004D6C33" w:rsidP="00D63A39">
            <w:pPr>
              <w:jc w:val="center"/>
              <w:rPr>
                <w:sz w:val="28"/>
                <w:szCs w:val="28"/>
              </w:rPr>
            </w:pPr>
            <w:r w:rsidRPr="004D6C33">
              <w:rPr>
                <w:sz w:val="28"/>
                <w:szCs w:val="28"/>
              </w:rPr>
              <w:t>78,7</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8</w:t>
            </w:r>
          </w:p>
        </w:tc>
        <w:tc>
          <w:tcPr>
            <w:tcW w:w="2820" w:type="dxa"/>
          </w:tcPr>
          <w:p w:rsidR="004D6C33" w:rsidRPr="004D6C33" w:rsidRDefault="004D6C33" w:rsidP="00D63A39">
            <w:pPr>
              <w:jc w:val="center"/>
              <w:rPr>
                <w:sz w:val="28"/>
                <w:szCs w:val="28"/>
              </w:rPr>
            </w:pPr>
            <w:r w:rsidRPr="004D6C33">
              <w:rPr>
                <w:sz w:val="28"/>
                <w:szCs w:val="28"/>
              </w:rPr>
              <w:t>59,2</w:t>
            </w:r>
          </w:p>
        </w:tc>
      </w:tr>
      <w:tr w:rsidR="004D6C33" w:rsidRPr="003577FD" w:rsidTr="004D6C33">
        <w:trPr>
          <w:jc w:val="center"/>
        </w:trPr>
        <w:tc>
          <w:tcPr>
            <w:tcW w:w="1626" w:type="dxa"/>
            <w:vAlign w:val="bottom"/>
          </w:tcPr>
          <w:p w:rsidR="004D6C33" w:rsidRPr="000B216E" w:rsidRDefault="004D6C33" w:rsidP="00D63A39">
            <w:pPr>
              <w:jc w:val="center"/>
              <w:rPr>
                <w:sz w:val="28"/>
                <w:szCs w:val="28"/>
                <w:lang w:val="en-US"/>
              </w:rPr>
            </w:pPr>
            <w:r w:rsidRPr="003577FD">
              <w:rPr>
                <w:sz w:val="28"/>
                <w:szCs w:val="28"/>
              </w:rPr>
              <w:t>9</w:t>
            </w:r>
          </w:p>
        </w:tc>
        <w:tc>
          <w:tcPr>
            <w:tcW w:w="2820" w:type="dxa"/>
          </w:tcPr>
          <w:p w:rsidR="004D6C33" w:rsidRPr="004D6C33" w:rsidRDefault="004D6C33" w:rsidP="00D63A39">
            <w:pPr>
              <w:jc w:val="center"/>
              <w:rPr>
                <w:sz w:val="28"/>
                <w:szCs w:val="28"/>
              </w:rPr>
            </w:pPr>
            <w:r w:rsidRPr="004D6C33">
              <w:rPr>
                <w:sz w:val="28"/>
                <w:szCs w:val="28"/>
              </w:rPr>
              <w:t>76,2</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10</w:t>
            </w:r>
          </w:p>
        </w:tc>
        <w:tc>
          <w:tcPr>
            <w:tcW w:w="2820" w:type="dxa"/>
          </w:tcPr>
          <w:p w:rsidR="004D6C33" w:rsidRPr="004D6C33" w:rsidRDefault="004D6C33" w:rsidP="00D63A39">
            <w:pPr>
              <w:jc w:val="center"/>
              <w:rPr>
                <w:sz w:val="28"/>
                <w:szCs w:val="28"/>
              </w:rPr>
            </w:pPr>
            <w:r w:rsidRPr="004D6C33">
              <w:rPr>
                <w:sz w:val="28"/>
                <w:szCs w:val="28"/>
              </w:rPr>
              <w:t>47</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11</w:t>
            </w:r>
          </w:p>
        </w:tc>
        <w:tc>
          <w:tcPr>
            <w:tcW w:w="2820" w:type="dxa"/>
          </w:tcPr>
          <w:p w:rsidR="004D6C33" w:rsidRPr="004D6C33" w:rsidRDefault="004D6C33" w:rsidP="00D63A39">
            <w:pPr>
              <w:jc w:val="center"/>
              <w:rPr>
                <w:sz w:val="28"/>
                <w:szCs w:val="28"/>
              </w:rPr>
            </w:pPr>
            <w:r w:rsidRPr="004D6C33">
              <w:rPr>
                <w:sz w:val="28"/>
                <w:szCs w:val="28"/>
              </w:rPr>
              <w:t>69,4</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12</w:t>
            </w:r>
          </w:p>
        </w:tc>
        <w:tc>
          <w:tcPr>
            <w:tcW w:w="2820" w:type="dxa"/>
          </w:tcPr>
          <w:p w:rsidR="004D6C33" w:rsidRPr="004D6C33" w:rsidRDefault="004D6C33" w:rsidP="00D63A39">
            <w:pPr>
              <w:jc w:val="center"/>
              <w:rPr>
                <w:sz w:val="28"/>
                <w:szCs w:val="28"/>
              </w:rPr>
            </w:pPr>
            <w:r w:rsidRPr="004D6C33">
              <w:rPr>
                <w:sz w:val="28"/>
                <w:szCs w:val="28"/>
              </w:rPr>
              <w:t>77,6</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13</w:t>
            </w:r>
          </w:p>
        </w:tc>
        <w:tc>
          <w:tcPr>
            <w:tcW w:w="2820" w:type="dxa"/>
          </w:tcPr>
          <w:p w:rsidR="004D6C33" w:rsidRPr="004D6C33" w:rsidRDefault="004D6C33" w:rsidP="00D63A39">
            <w:pPr>
              <w:jc w:val="center"/>
              <w:rPr>
                <w:sz w:val="28"/>
                <w:szCs w:val="28"/>
              </w:rPr>
            </w:pPr>
            <w:r w:rsidRPr="004D6C33">
              <w:rPr>
                <w:sz w:val="28"/>
                <w:szCs w:val="28"/>
              </w:rPr>
              <w:t>65,2</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14</w:t>
            </w:r>
          </w:p>
        </w:tc>
        <w:tc>
          <w:tcPr>
            <w:tcW w:w="2820" w:type="dxa"/>
          </w:tcPr>
          <w:p w:rsidR="004D6C33" w:rsidRPr="004D6C33" w:rsidRDefault="004D6C33" w:rsidP="00D63A39">
            <w:pPr>
              <w:jc w:val="center"/>
              <w:rPr>
                <w:sz w:val="28"/>
                <w:szCs w:val="28"/>
              </w:rPr>
            </w:pPr>
            <w:r w:rsidRPr="004D6C33">
              <w:rPr>
                <w:sz w:val="28"/>
                <w:szCs w:val="28"/>
              </w:rPr>
              <w:t>49,7</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15</w:t>
            </w:r>
          </w:p>
        </w:tc>
        <w:tc>
          <w:tcPr>
            <w:tcW w:w="2820" w:type="dxa"/>
          </w:tcPr>
          <w:p w:rsidR="004D6C33" w:rsidRPr="004D6C33" w:rsidRDefault="004D6C33" w:rsidP="00D63A39">
            <w:pPr>
              <w:jc w:val="center"/>
              <w:rPr>
                <w:sz w:val="28"/>
                <w:szCs w:val="28"/>
              </w:rPr>
            </w:pPr>
            <w:r w:rsidRPr="004D6C33">
              <w:rPr>
                <w:sz w:val="28"/>
                <w:szCs w:val="28"/>
              </w:rPr>
              <w:t>75,4</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16</w:t>
            </w:r>
          </w:p>
        </w:tc>
        <w:tc>
          <w:tcPr>
            <w:tcW w:w="2820" w:type="dxa"/>
          </w:tcPr>
          <w:p w:rsidR="004D6C33" w:rsidRPr="004D6C33" w:rsidRDefault="004D6C33" w:rsidP="00D63A39">
            <w:pPr>
              <w:jc w:val="center"/>
              <w:rPr>
                <w:sz w:val="28"/>
                <w:szCs w:val="28"/>
              </w:rPr>
            </w:pPr>
            <w:r w:rsidRPr="004D6C33">
              <w:rPr>
                <w:sz w:val="28"/>
                <w:szCs w:val="28"/>
              </w:rPr>
              <w:t>77,3</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17</w:t>
            </w:r>
          </w:p>
        </w:tc>
        <w:tc>
          <w:tcPr>
            <w:tcW w:w="2820" w:type="dxa"/>
          </w:tcPr>
          <w:p w:rsidR="004D6C33" w:rsidRPr="004D6C33" w:rsidRDefault="004D6C33" w:rsidP="00D63A39">
            <w:pPr>
              <w:jc w:val="center"/>
              <w:rPr>
                <w:sz w:val="28"/>
                <w:szCs w:val="28"/>
              </w:rPr>
            </w:pPr>
            <w:r w:rsidRPr="004D6C33">
              <w:rPr>
                <w:sz w:val="28"/>
                <w:szCs w:val="28"/>
              </w:rPr>
              <w:t>63,9</w:t>
            </w:r>
          </w:p>
        </w:tc>
      </w:tr>
      <w:tr w:rsidR="004D6C33" w:rsidRPr="003577FD" w:rsidTr="004D6C33">
        <w:trPr>
          <w:jc w:val="center"/>
        </w:trPr>
        <w:tc>
          <w:tcPr>
            <w:tcW w:w="1626" w:type="dxa"/>
            <w:vAlign w:val="bottom"/>
          </w:tcPr>
          <w:p w:rsidR="004D6C33" w:rsidRPr="003577FD" w:rsidRDefault="004D6C33" w:rsidP="00D63A39">
            <w:pPr>
              <w:jc w:val="center"/>
              <w:rPr>
                <w:sz w:val="28"/>
                <w:szCs w:val="28"/>
              </w:rPr>
            </w:pPr>
            <w:r w:rsidRPr="003577FD">
              <w:rPr>
                <w:sz w:val="28"/>
                <w:szCs w:val="28"/>
              </w:rPr>
              <w:t>18</w:t>
            </w:r>
          </w:p>
        </w:tc>
        <w:tc>
          <w:tcPr>
            <w:tcW w:w="2820" w:type="dxa"/>
          </w:tcPr>
          <w:p w:rsidR="004D6C33" w:rsidRPr="004D6C33" w:rsidRDefault="004D6C33" w:rsidP="00D63A39">
            <w:pPr>
              <w:jc w:val="center"/>
              <w:rPr>
                <w:sz w:val="28"/>
                <w:szCs w:val="28"/>
              </w:rPr>
            </w:pPr>
            <w:r w:rsidRPr="004D6C33">
              <w:rPr>
                <w:sz w:val="28"/>
                <w:szCs w:val="28"/>
              </w:rPr>
              <w:t>46,5</w:t>
            </w:r>
          </w:p>
        </w:tc>
      </w:tr>
      <w:tr w:rsidR="004D6C33" w:rsidRPr="003577FD" w:rsidTr="004D6C33">
        <w:trPr>
          <w:jc w:val="center"/>
        </w:trPr>
        <w:tc>
          <w:tcPr>
            <w:tcW w:w="1626" w:type="dxa"/>
          </w:tcPr>
          <w:p w:rsidR="004D6C33" w:rsidRDefault="004D6C33" w:rsidP="00D63A39">
            <w:pPr>
              <w:jc w:val="center"/>
            </w:pPr>
            <w:r w:rsidRPr="000E7B74">
              <w:rPr>
                <w:sz w:val="28"/>
                <w:szCs w:val="28"/>
              </w:rPr>
              <w:t>1</w:t>
            </w:r>
            <w:r>
              <w:rPr>
                <w:sz w:val="28"/>
                <w:szCs w:val="28"/>
              </w:rPr>
              <w:t>9</w:t>
            </w:r>
          </w:p>
        </w:tc>
        <w:tc>
          <w:tcPr>
            <w:tcW w:w="2820" w:type="dxa"/>
          </w:tcPr>
          <w:p w:rsidR="004D6C33" w:rsidRPr="004D6C33" w:rsidRDefault="004D6C33" w:rsidP="00D63A39">
            <w:pPr>
              <w:jc w:val="center"/>
              <w:rPr>
                <w:sz w:val="28"/>
                <w:szCs w:val="28"/>
              </w:rPr>
            </w:pPr>
            <w:r w:rsidRPr="004D6C33">
              <w:rPr>
                <w:sz w:val="28"/>
                <w:szCs w:val="28"/>
              </w:rPr>
              <w:t>74,7</w:t>
            </w:r>
          </w:p>
        </w:tc>
      </w:tr>
      <w:tr w:rsidR="004D6C33" w:rsidRPr="003577FD" w:rsidTr="004D6C33">
        <w:trPr>
          <w:jc w:val="center"/>
        </w:trPr>
        <w:tc>
          <w:tcPr>
            <w:tcW w:w="1626" w:type="dxa"/>
          </w:tcPr>
          <w:p w:rsidR="004D6C33" w:rsidRDefault="004D6C33" w:rsidP="00D63A39">
            <w:pPr>
              <w:jc w:val="center"/>
            </w:pPr>
            <w:r>
              <w:rPr>
                <w:sz w:val="28"/>
                <w:szCs w:val="28"/>
              </w:rPr>
              <w:t>20</w:t>
            </w:r>
          </w:p>
        </w:tc>
        <w:tc>
          <w:tcPr>
            <w:tcW w:w="2820" w:type="dxa"/>
          </w:tcPr>
          <w:p w:rsidR="004D6C33" w:rsidRPr="004D6C33" w:rsidRDefault="004D6C33" w:rsidP="00D63A39">
            <w:pPr>
              <w:jc w:val="center"/>
              <w:rPr>
                <w:sz w:val="28"/>
                <w:szCs w:val="28"/>
              </w:rPr>
            </w:pPr>
            <w:r w:rsidRPr="004D6C33">
              <w:rPr>
                <w:sz w:val="28"/>
                <w:szCs w:val="28"/>
              </w:rPr>
              <w:t>54,9</w:t>
            </w:r>
          </w:p>
        </w:tc>
      </w:tr>
    </w:tbl>
    <w:p w:rsidR="00D8039A" w:rsidRDefault="00D8039A" w:rsidP="00D63A39">
      <w:pPr>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1863"/>
        <w:gridCol w:w="1984"/>
        <w:gridCol w:w="1701"/>
      </w:tblGrid>
      <w:tr w:rsidR="00D8039A" w:rsidRPr="003577FD" w:rsidTr="008B6B9D">
        <w:trPr>
          <w:jc w:val="center"/>
        </w:trPr>
        <w:tc>
          <w:tcPr>
            <w:tcW w:w="1312" w:type="dxa"/>
            <w:vMerge w:val="restart"/>
          </w:tcPr>
          <w:p w:rsidR="00D8039A" w:rsidRPr="003577FD" w:rsidRDefault="00D8039A" w:rsidP="00D63A39">
            <w:pPr>
              <w:jc w:val="both"/>
              <w:rPr>
                <w:sz w:val="28"/>
                <w:szCs w:val="28"/>
              </w:rPr>
            </w:pPr>
            <w:r w:rsidRPr="003577FD">
              <w:rPr>
                <w:sz w:val="28"/>
                <w:szCs w:val="28"/>
              </w:rPr>
              <w:t>Задание</w:t>
            </w:r>
          </w:p>
        </w:tc>
        <w:tc>
          <w:tcPr>
            <w:tcW w:w="5548" w:type="dxa"/>
            <w:gridSpan w:val="3"/>
          </w:tcPr>
          <w:p w:rsidR="00D8039A" w:rsidRPr="003577FD" w:rsidRDefault="00D8039A" w:rsidP="00D63A39">
            <w:pPr>
              <w:jc w:val="center"/>
              <w:rPr>
                <w:sz w:val="28"/>
                <w:szCs w:val="28"/>
              </w:rPr>
            </w:pPr>
            <w:r w:rsidRPr="003577FD">
              <w:rPr>
                <w:sz w:val="28"/>
                <w:szCs w:val="28"/>
              </w:rPr>
              <w:t>Баллы / (%выполнивших)</w:t>
            </w:r>
          </w:p>
        </w:tc>
      </w:tr>
      <w:tr w:rsidR="008B6B9D" w:rsidRPr="003577FD" w:rsidTr="008B6B9D">
        <w:trPr>
          <w:jc w:val="center"/>
        </w:trPr>
        <w:tc>
          <w:tcPr>
            <w:tcW w:w="1312" w:type="dxa"/>
            <w:vMerge/>
          </w:tcPr>
          <w:p w:rsidR="008B6B9D" w:rsidRPr="003577FD" w:rsidRDefault="008B6B9D" w:rsidP="00D63A39">
            <w:pPr>
              <w:jc w:val="both"/>
              <w:rPr>
                <w:sz w:val="28"/>
                <w:szCs w:val="28"/>
              </w:rPr>
            </w:pPr>
          </w:p>
        </w:tc>
        <w:tc>
          <w:tcPr>
            <w:tcW w:w="1863" w:type="dxa"/>
          </w:tcPr>
          <w:p w:rsidR="008B6B9D" w:rsidRPr="004D6C33" w:rsidRDefault="008B6B9D" w:rsidP="00D63A39">
            <w:pPr>
              <w:jc w:val="center"/>
              <w:rPr>
                <w:sz w:val="28"/>
                <w:szCs w:val="28"/>
              </w:rPr>
            </w:pPr>
            <w:r w:rsidRPr="004D6C33">
              <w:rPr>
                <w:sz w:val="28"/>
                <w:szCs w:val="28"/>
              </w:rPr>
              <w:t>0</w:t>
            </w:r>
          </w:p>
        </w:tc>
        <w:tc>
          <w:tcPr>
            <w:tcW w:w="1984" w:type="dxa"/>
          </w:tcPr>
          <w:p w:rsidR="008B6B9D" w:rsidRPr="004D6C33" w:rsidRDefault="008B6B9D" w:rsidP="00D63A39">
            <w:pPr>
              <w:jc w:val="center"/>
              <w:rPr>
                <w:sz w:val="28"/>
                <w:szCs w:val="28"/>
              </w:rPr>
            </w:pPr>
            <w:r w:rsidRPr="004D6C33">
              <w:rPr>
                <w:sz w:val="28"/>
                <w:szCs w:val="28"/>
              </w:rPr>
              <w:t>1</w:t>
            </w:r>
          </w:p>
        </w:tc>
        <w:tc>
          <w:tcPr>
            <w:tcW w:w="1701" w:type="dxa"/>
          </w:tcPr>
          <w:p w:rsidR="008B6B9D" w:rsidRPr="004D6C33" w:rsidRDefault="008B6B9D" w:rsidP="00D63A39">
            <w:pPr>
              <w:jc w:val="center"/>
              <w:rPr>
                <w:sz w:val="28"/>
                <w:szCs w:val="28"/>
              </w:rPr>
            </w:pPr>
            <w:r w:rsidRPr="004D6C33">
              <w:rPr>
                <w:sz w:val="28"/>
                <w:szCs w:val="28"/>
              </w:rPr>
              <w:t>2</w:t>
            </w:r>
          </w:p>
        </w:tc>
      </w:tr>
      <w:tr w:rsidR="008B6B9D" w:rsidRPr="003577FD" w:rsidTr="008B6B9D">
        <w:trPr>
          <w:jc w:val="center"/>
        </w:trPr>
        <w:tc>
          <w:tcPr>
            <w:tcW w:w="1312" w:type="dxa"/>
          </w:tcPr>
          <w:p w:rsidR="008B6B9D" w:rsidRPr="003577FD" w:rsidRDefault="008B6B9D" w:rsidP="00D63A39">
            <w:pPr>
              <w:jc w:val="center"/>
              <w:rPr>
                <w:sz w:val="28"/>
                <w:szCs w:val="28"/>
              </w:rPr>
            </w:pPr>
            <w:r>
              <w:rPr>
                <w:sz w:val="28"/>
                <w:szCs w:val="28"/>
              </w:rPr>
              <w:t>2</w:t>
            </w:r>
            <w:r w:rsidRPr="003577FD">
              <w:rPr>
                <w:sz w:val="28"/>
                <w:szCs w:val="28"/>
              </w:rPr>
              <w:t>1</w:t>
            </w:r>
          </w:p>
        </w:tc>
        <w:tc>
          <w:tcPr>
            <w:tcW w:w="1863" w:type="dxa"/>
          </w:tcPr>
          <w:p w:rsidR="008B6B9D" w:rsidRPr="004D6C33" w:rsidRDefault="008B6B9D" w:rsidP="00D63A39">
            <w:pPr>
              <w:jc w:val="center"/>
              <w:rPr>
                <w:sz w:val="28"/>
                <w:szCs w:val="28"/>
              </w:rPr>
            </w:pPr>
            <w:r w:rsidRPr="004D6C33">
              <w:rPr>
                <w:sz w:val="28"/>
                <w:szCs w:val="28"/>
              </w:rPr>
              <w:t>17,1%</w:t>
            </w:r>
          </w:p>
        </w:tc>
        <w:tc>
          <w:tcPr>
            <w:tcW w:w="1984" w:type="dxa"/>
          </w:tcPr>
          <w:p w:rsidR="008B6B9D" w:rsidRPr="004D6C33" w:rsidRDefault="008B6B9D" w:rsidP="00D63A39">
            <w:pPr>
              <w:jc w:val="center"/>
              <w:rPr>
                <w:sz w:val="28"/>
                <w:szCs w:val="28"/>
              </w:rPr>
            </w:pPr>
            <w:r w:rsidRPr="004D6C33">
              <w:rPr>
                <w:sz w:val="28"/>
                <w:szCs w:val="28"/>
              </w:rPr>
              <w:t>37,7%</w:t>
            </w:r>
          </w:p>
        </w:tc>
        <w:tc>
          <w:tcPr>
            <w:tcW w:w="1701" w:type="dxa"/>
          </w:tcPr>
          <w:p w:rsidR="008B6B9D" w:rsidRPr="004D6C33" w:rsidRDefault="008B6B9D" w:rsidP="00D63A39">
            <w:pPr>
              <w:jc w:val="center"/>
              <w:rPr>
                <w:sz w:val="28"/>
                <w:szCs w:val="28"/>
              </w:rPr>
            </w:pPr>
            <w:r w:rsidRPr="004D6C33">
              <w:rPr>
                <w:sz w:val="28"/>
                <w:szCs w:val="28"/>
              </w:rPr>
              <w:t>45,2%</w:t>
            </w:r>
          </w:p>
        </w:tc>
      </w:tr>
      <w:tr w:rsidR="008B6B9D" w:rsidRPr="003577FD" w:rsidTr="008B6B9D">
        <w:trPr>
          <w:jc w:val="center"/>
        </w:trPr>
        <w:tc>
          <w:tcPr>
            <w:tcW w:w="1312" w:type="dxa"/>
          </w:tcPr>
          <w:p w:rsidR="008B6B9D" w:rsidRPr="003577FD" w:rsidRDefault="008B6B9D" w:rsidP="00D63A39">
            <w:pPr>
              <w:jc w:val="center"/>
              <w:rPr>
                <w:sz w:val="28"/>
                <w:szCs w:val="28"/>
              </w:rPr>
            </w:pPr>
            <w:r>
              <w:rPr>
                <w:sz w:val="28"/>
                <w:szCs w:val="28"/>
              </w:rPr>
              <w:t>2</w:t>
            </w:r>
            <w:r w:rsidRPr="003577FD">
              <w:rPr>
                <w:sz w:val="28"/>
                <w:szCs w:val="28"/>
              </w:rPr>
              <w:t>2</w:t>
            </w:r>
          </w:p>
        </w:tc>
        <w:tc>
          <w:tcPr>
            <w:tcW w:w="1863" w:type="dxa"/>
          </w:tcPr>
          <w:p w:rsidR="008B6B9D" w:rsidRPr="004D6C33" w:rsidRDefault="008B6B9D" w:rsidP="00D63A39">
            <w:pPr>
              <w:jc w:val="center"/>
              <w:rPr>
                <w:sz w:val="28"/>
                <w:szCs w:val="28"/>
              </w:rPr>
            </w:pPr>
            <w:r w:rsidRPr="004D6C33">
              <w:rPr>
                <w:sz w:val="28"/>
                <w:szCs w:val="28"/>
              </w:rPr>
              <w:t>61,5%</w:t>
            </w:r>
          </w:p>
        </w:tc>
        <w:tc>
          <w:tcPr>
            <w:tcW w:w="1984" w:type="dxa"/>
          </w:tcPr>
          <w:p w:rsidR="008B6B9D" w:rsidRPr="004D6C33" w:rsidRDefault="008B6B9D" w:rsidP="00D63A39">
            <w:pPr>
              <w:jc w:val="center"/>
              <w:rPr>
                <w:sz w:val="28"/>
                <w:szCs w:val="28"/>
              </w:rPr>
            </w:pPr>
            <w:r w:rsidRPr="004D6C33">
              <w:rPr>
                <w:sz w:val="28"/>
                <w:szCs w:val="28"/>
              </w:rPr>
              <w:t>18,9%</w:t>
            </w:r>
          </w:p>
        </w:tc>
        <w:tc>
          <w:tcPr>
            <w:tcW w:w="1701" w:type="dxa"/>
          </w:tcPr>
          <w:p w:rsidR="008B6B9D" w:rsidRPr="004D6C33" w:rsidRDefault="008B6B9D" w:rsidP="00D63A39">
            <w:pPr>
              <w:jc w:val="center"/>
              <w:rPr>
                <w:sz w:val="28"/>
                <w:szCs w:val="28"/>
              </w:rPr>
            </w:pPr>
            <w:r w:rsidRPr="004D6C33">
              <w:rPr>
                <w:sz w:val="28"/>
                <w:szCs w:val="28"/>
              </w:rPr>
              <w:t>19,6%</w:t>
            </w:r>
          </w:p>
        </w:tc>
      </w:tr>
      <w:tr w:rsidR="008B6B9D" w:rsidRPr="003577FD" w:rsidTr="008B6B9D">
        <w:trPr>
          <w:jc w:val="center"/>
        </w:trPr>
        <w:tc>
          <w:tcPr>
            <w:tcW w:w="1312" w:type="dxa"/>
          </w:tcPr>
          <w:p w:rsidR="008B6B9D" w:rsidRPr="003577FD" w:rsidRDefault="008B6B9D" w:rsidP="00D63A39">
            <w:pPr>
              <w:jc w:val="center"/>
              <w:rPr>
                <w:sz w:val="28"/>
                <w:szCs w:val="28"/>
              </w:rPr>
            </w:pPr>
            <w:r>
              <w:rPr>
                <w:sz w:val="28"/>
                <w:szCs w:val="28"/>
              </w:rPr>
              <w:t>2</w:t>
            </w:r>
            <w:r w:rsidRPr="003577FD">
              <w:rPr>
                <w:sz w:val="28"/>
                <w:szCs w:val="28"/>
              </w:rPr>
              <w:t>3</w:t>
            </w:r>
          </w:p>
        </w:tc>
        <w:tc>
          <w:tcPr>
            <w:tcW w:w="1863" w:type="dxa"/>
          </w:tcPr>
          <w:p w:rsidR="008B6B9D" w:rsidRPr="004D6C33" w:rsidRDefault="008B6B9D" w:rsidP="00D63A39">
            <w:pPr>
              <w:jc w:val="center"/>
              <w:rPr>
                <w:sz w:val="28"/>
                <w:szCs w:val="28"/>
              </w:rPr>
            </w:pPr>
            <w:r w:rsidRPr="004D6C33">
              <w:rPr>
                <w:sz w:val="28"/>
                <w:szCs w:val="28"/>
              </w:rPr>
              <w:t>56%</w:t>
            </w:r>
          </w:p>
        </w:tc>
        <w:tc>
          <w:tcPr>
            <w:tcW w:w="1984" w:type="dxa"/>
          </w:tcPr>
          <w:p w:rsidR="008B6B9D" w:rsidRPr="004D6C33" w:rsidRDefault="008B6B9D" w:rsidP="00D63A39">
            <w:pPr>
              <w:jc w:val="center"/>
              <w:rPr>
                <w:sz w:val="28"/>
                <w:szCs w:val="28"/>
              </w:rPr>
            </w:pPr>
            <w:r w:rsidRPr="004D6C33">
              <w:rPr>
                <w:sz w:val="28"/>
                <w:szCs w:val="28"/>
              </w:rPr>
              <w:t>7,6%</w:t>
            </w:r>
          </w:p>
        </w:tc>
        <w:tc>
          <w:tcPr>
            <w:tcW w:w="1701" w:type="dxa"/>
          </w:tcPr>
          <w:p w:rsidR="008B6B9D" w:rsidRPr="004D6C33" w:rsidRDefault="008B6B9D" w:rsidP="00D63A39">
            <w:pPr>
              <w:jc w:val="center"/>
              <w:rPr>
                <w:sz w:val="28"/>
                <w:szCs w:val="28"/>
              </w:rPr>
            </w:pPr>
            <w:r w:rsidRPr="004D6C33">
              <w:rPr>
                <w:sz w:val="28"/>
                <w:szCs w:val="28"/>
              </w:rPr>
              <w:t>36,4%</w:t>
            </w:r>
          </w:p>
        </w:tc>
      </w:tr>
    </w:tbl>
    <w:p w:rsidR="00D8039A" w:rsidRDefault="00D8039A" w:rsidP="00D63A39">
      <w:pPr>
        <w:ind w:firstLine="709"/>
        <w:jc w:val="both"/>
        <w:rPr>
          <w:sz w:val="28"/>
          <w:szCs w:val="28"/>
        </w:rPr>
      </w:pPr>
      <w:r w:rsidRPr="008B6B9D">
        <w:rPr>
          <w:sz w:val="28"/>
          <w:szCs w:val="28"/>
        </w:rPr>
        <w:t xml:space="preserve">Наибольшее затруднение у учащихся вызвали задания: </w:t>
      </w:r>
      <w:r w:rsidR="008B6B9D" w:rsidRPr="008B6B9D">
        <w:rPr>
          <w:sz w:val="28"/>
          <w:szCs w:val="28"/>
        </w:rPr>
        <w:t>№22 – выполнили 19,6%, №</w:t>
      </w:r>
      <w:r w:rsidR="00B22B90" w:rsidRPr="008B6B9D">
        <w:rPr>
          <w:sz w:val="28"/>
          <w:szCs w:val="28"/>
        </w:rPr>
        <w:t>23</w:t>
      </w:r>
      <w:r w:rsidRPr="008B6B9D">
        <w:rPr>
          <w:sz w:val="28"/>
          <w:szCs w:val="28"/>
        </w:rPr>
        <w:t xml:space="preserve"> –</w:t>
      </w:r>
      <w:r w:rsidR="008B6B9D" w:rsidRPr="008B6B9D">
        <w:rPr>
          <w:sz w:val="28"/>
          <w:szCs w:val="28"/>
        </w:rPr>
        <w:t xml:space="preserve"> 36,4</w:t>
      </w:r>
      <w:r w:rsidRPr="008B6B9D">
        <w:rPr>
          <w:sz w:val="28"/>
          <w:szCs w:val="28"/>
        </w:rPr>
        <w:t xml:space="preserve">%, </w:t>
      </w:r>
      <w:r w:rsidR="008B6B9D" w:rsidRPr="008B6B9D">
        <w:rPr>
          <w:sz w:val="28"/>
          <w:szCs w:val="28"/>
        </w:rPr>
        <w:t>№21 – 45,2%, №</w:t>
      </w:r>
      <w:r w:rsidR="00B22B90" w:rsidRPr="008B6B9D">
        <w:rPr>
          <w:sz w:val="28"/>
          <w:szCs w:val="28"/>
        </w:rPr>
        <w:t>18</w:t>
      </w:r>
      <w:r w:rsidRPr="008B6B9D">
        <w:rPr>
          <w:sz w:val="28"/>
          <w:szCs w:val="28"/>
        </w:rPr>
        <w:t xml:space="preserve"> </w:t>
      </w:r>
      <w:r w:rsidR="008B6B9D" w:rsidRPr="008B6B9D">
        <w:rPr>
          <w:sz w:val="28"/>
          <w:szCs w:val="28"/>
        </w:rPr>
        <w:t>–</w:t>
      </w:r>
      <w:r w:rsidRPr="008B6B9D">
        <w:rPr>
          <w:sz w:val="28"/>
          <w:szCs w:val="28"/>
        </w:rPr>
        <w:t xml:space="preserve"> </w:t>
      </w:r>
      <w:r w:rsidR="008B6B9D" w:rsidRPr="008B6B9D">
        <w:rPr>
          <w:sz w:val="28"/>
          <w:szCs w:val="28"/>
        </w:rPr>
        <w:t>4</w:t>
      </w:r>
      <w:r w:rsidR="00B22B90" w:rsidRPr="008B6B9D">
        <w:rPr>
          <w:sz w:val="28"/>
          <w:szCs w:val="28"/>
        </w:rPr>
        <w:t>6</w:t>
      </w:r>
      <w:r w:rsidR="008B6B9D" w:rsidRPr="008B6B9D">
        <w:rPr>
          <w:sz w:val="28"/>
          <w:szCs w:val="28"/>
        </w:rPr>
        <w:t>,5</w:t>
      </w:r>
      <w:r w:rsidRPr="008B6B9D">
        <w:rPr>
          <w:sz w:val="28"/>
          <w:szCs w:val="28"/>
        </w:rPr>
        <w:t xml:space="preserve">%, </w:t>
      </w:r>
      <w:r w:rsidR="008B6B9D" w:rsidRPr="008B6B9D">
        <w:rPr>
          <w:sz w:val="28"/>
          <w:szCs w:val="28"/>
        </w:rPr>
        <w:t>№10</w:t>
      </w:r>
      <w:r w:rsidRPr="008B6B9D">
        <w:rPr>
          <w:sz w:val="28"/>
          <w:szCs w:val="28"/>
        </w:rPr>
        <w:t xml:space="preserve"> </w:t>
      </w:r>
      <w:r w:rsidR="008B6B9D">
        <w:rPr>
          <w:sz w:val="28"/>
          <w:szCs w:val="28"/>
        </w:rPr>
        <w:t>–</w:t>
      </w:r>
      <w:r w:rsidRPr="008B6B9D">
        <w:rPr>
          <w:sz w:val="28"/>
          <w:szCs w:val="28"/>
        </w:rPr>
        <w:t xml:space="preserve"> </w:t>
      </w:r>
      <w:r w:rsidR="00B22B90" w:rsidRPr="008B6B9D">
        <w:rPr>
          <w:sz w:val="28"/>
          <w:szCs w:val="28"/>
        </w:rPr>
        <w:t>4</w:t>
      </w:r>
      <w:r w:rsidR="008B6B9D" w:rsidRPr="008B6B9D">
        <w:rPr>
          <w:sz w:val="28"/>
          <w:szCs w:val="28"/>
        </w:rPr>
        <w:t>7%</w:t>
      </w:r>
      <w:r w:rsidRPr="008B6B9D">
        <w:rPr>
          <w:sz w:val="28"/>
          <w:szCs w:val="28"/>
        </w:rPr>
        <w:t xml:space="preserve"> </w:t>
      </w:r>
      <w:r w:rsidR="00B22B90" w:rsidRPr="008B6B9D">
        <w:rPr>
          <w:sz w:val="28"/>
          <w:szCs w:val="28"/>
        </w:rPr>
        <w:t xml:space="preserve">и </w:t>
      </w:r>
      <w:r w:rsidR="008B6B9D" w:rsidRPr="008B6B9D">
        <w:rPr>
          <w:sz w:val="28"/>
          <w:szCs w:val="28"/>
        </w:rPr>
        <w:t>№14 – 49,7%</w:t>
      </w:r>
    </w:p>
    <w:p w:rsidR="00D8039A" w:rsidRDefault="00D8039A" w:rsidP="00D63A39">
      <w:pPr>
        <w:ind w:firstLine="709"/>
        <w:jc w:val="both"/>
        <w:rPr>
          <w:sz w:val="28"/>
          <w:szCs w:val="28"/>
        </w:rPr>
      </w:pPr>
      <w:r>
        <w:rPr>
          <w:sz w:val="28"/>
          <w:szCs w:val="28"/>
        </w:rPr>
        <w:t xml:space="preserve">Наименьшее затруднение у учащихся вызвали следующее задания: </w:t>
      </w:r>
      <w:r w:rsidR="006F5C4F">
        <w:rPr>
          <w:sz w:val="28"/>
          <w:szCs w:val="28"/>
        </w:rPr>
        <w:t>№</w:t>
      </w:r>
      <w:r w:rsidR="008B6B9D">
        <w:rPr>
          <w:sz w:val="28"/>
          <w:szCs w:val="28"/>
        </w:rPr>
        <w:t xml:space="preserve">9 – </w:t>
      </w:r>
      <w:r w:rsidR="008B6B9D" w:rsidRPr="008B6B9D">
        <w:rPr>
          <w:sz w:val="28"/>
          <w:szCs w:val="28"/>
        </w:rPr>
        <w:t xml:space="preserve">выполнили 76,2%, </w:t>
      </w:r>
      <w:r w:rsidR="006F5C4F">
        <w:rPr>
          <w:sz w:val="28"/>
          <w:szCs w:val="28"/>
        </w:rPr>
        <w:t>№</w:t>
      </w:r>
      <w:r w:rsidR="008B6B9D" w:rsidRPr="008B6B9D">
        <w:rPr>
          <w:sz w:val="28"/>
          <w:szCs w:val="28"/>
        </w:rPr>
        <w:t>16</w:t>
      </w:r>
      <w:r w:rsidRPr="008B6B9D">
        <w:rPr>
          <w:sz w:val="28"/>
          <w:szCs w:val="28"/>
        </w:rPr>
        <w:t xml:space="preserve"> </w:t>
      </w:r>
      <w:r w:rsidR="008B6B9D" w:rsidRPr="008B6B9D">
        <w:rPr>
          <w:sz w:val="28"/>
          <w:szCs w:val="28"/>
        </w:rPr>
        <w:t>–</w:t>
      </w:r>
      <w:r w:rsidRPr="008B6B9D">
        <w:rPr>
          <w:sz w:val="28"/>
          <w:szCs w:val="28"/>
        </w:rPr>
        <w:t xml:space="preserve"> </w:t>
      </w:r>
      <w:r w:rsidR="008B6B9D" w:rsidRPr="008B6B9D">
        <w:rPr>
          <w:sz w:val="28"/>
          <w:szCs w:val="28"/>
        </w:rPr>
        <w:t>77,3</w:t>
      </w:r>
      <w:r w:rsidRPr="008B6B9D">
        <w:rPr>
          <w:sz w:val="28"/>
          <w:szCs w:val="28"/>
        </w:rPr>
        <w:t xml:space="preserve">%, </w:t>
      </w:r>
      <w:r w:rsidR="006F5C4F">
        <w:rPr>
          <w:sz w:val="28"/>
          <w:szCs w:val="28"/>
        </w:rPr>
        <w:t>№</w:t>
      </w:r>
      <w:r w:rsidR="008B6B9D" w:rsidRPr="008B6B9D">
        <w:rPr>
          <w:sz w:val="28"/>
          <w:szCs w:val="28"/>
        </w:rPr>
        <w:t>12</w:t>
      </w:r>
      <w:r w:rsidRPr="008B6B9D">
        <w:rPr>
          <w:sz w:val="28"/>
          <w:szCs w:val="28"/>
        </w:rPr>
        <w:t xml:space="preserve"> – </w:t>
      </w:r>
      <w:r w:rsidR="008B6B9D" w:rsidRPr="008B6B9D">
        <w:rPr>
          <w:sz w:val="28"/>
          <w:szCs w:val="28"/>
        </w:rPr>
        <w:t>77,6</w:t>
      </w:r>
      <w:r w:rsidRPr="008B6B9D">
        <w:rPr>
          <w:sz w:val="28"/>
          <w:szCs w:val="28"/>
        </w:rPr>
        <w:t xml:space="preserve">%, </w:t>
      </w:r>
      <w:r w:rsidR="006F5C4F">
        <w:rPr>
          <w:sz w:val="28"/>
          <w:szCs w:val="28"/>
        </w:rPr>
        <w:t>№</w:t>
      </w:r>
      <w:r w:rsidR="008B6B9D" w:rsidRPr="008B6B9D">
        <w:rPr>
          <w:sz w:val="28"/>
          <w:szCs w:val="28"/>
        </w:rPr>
        <w:t>7</w:t>
      </w:r>
      <w:r w:rsidRPr="008B6B9D">
        <w:rPr>
          <w:sz w:val="28"/>
          <w:szCs w:val="28"/>
        </w:rPr>
        <w:t xml:space="preserve"> – </w:t>
      </w:r>
      <w:r w:rsidR="008B6B9D" w:rsidRPr="008B6B9D">
        <w:rPr>
          <w:sz w:val="28"/>
          <w:szCs w:val="28"/>
        </w:rPr>
        <w:t>78,7</w:t>
      </w:r>
      <w:r w:rsidR="00B22B90" w:rsidRPr="008B6B9D">
        <w:rPr>
          <w:sz w:val="28"/>
          <w:szCs w:val="28"/>
        </w:rPr>
        <w:t xml:space="preserve">%, </w:t>
      </w:r>
      <w:r w:rsidR="006F5C4F">
        <w:rPr>
          <w:sz w:val="28"/>
          <w:szCs w:val="28"/>
        </w:rPr>
        <w:t>№</w:t>
      </w:r>
      <w:r w:rsidR="00B22B90" w:rsidRPr="008B6B9D">
        <w:rPr>
          <w:sz w:val="28"/>
          <w:szCs w:val="28"/>
        </w:rPr>
        <w:t>5</w:t>
      </w:r>
      <w:r w:rsidRPr="008B6B9D">
        <w:rPr>
          <w:sz w:val="28"/>
          <w:szCs w:val="28"/>
        </w:rPr>
        <w:t xml:space="preserve"> – </w:t>
      </w:r>
      <w:r w:rsidR="008B6B9D" w:rsidRPr="008B6B9D">
        <w:rPr>
          <w:sz w:val="28"/>
          <w:szCs w:val="28"/>
        </w:rPr>
        <w:t>96,1%.</w:t>
      </w:r>
    </w:p>
    <w:p w:rsidR="00D8039A" w:rsidRDefault="00D8039A" w:rsidP="00D63A39">
      <w:pPr>
        <w:ind w:firstLine="709"/>
        <w:jc w:val="both"/>
        <w:rPr>
          <w:sz w:val="28"/>
          <w:szCs w:val="28"/>
        </w:rPr>
      </w:pPr>
      <w:r>
        <w:rPr>
          <w:sz w:val="28"/>
          <w:szCs w:val="28"/>
        </w:rPr>
        <w:t xml:space="preserve">В таблице представлена информация о количестве человек, сдавших </w:t>
      </w:r>
      <w:r w:rsidR="00B22B90">
        <w:rPr>
          <w:sz w:val="28"/>
          <w:szCs w:val="28"/>
        </w:rPr>
        <w:t>ГИА</w:t>
      </w:r>
      <w:r>
        <w:rPr>
          <w:sz w:val="28"/>
          <w:szCs w:val="28"/>
        </w:rPr>
        <w:t xml:space="preserve"> по диапазону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55"/>
        <w:gridCol w:w="3106"/>
      </w:tblGrid>
      <w:tr w:rsidR="00B22B90" w:rsidRPr="003577FD" w:rsidTr="00B22B90">
        <w:trPr>
          <w:jc w:val="center"/>
        </w:trPr>
        <w:tc>
          <w:tcPr>
            <w:tcW w:w="3104" w:type="dxa"/>
          </w:tcPr>
          <w:p w:rsidR="00B22B90" w:rsidRPr="003577FD" w:rsidRDefault="00B22B90" w:rsidP="00D63A39">
            <w:pPr>
              <w:jc w:val="center"/>
              <w:rPr>
                <w:sz w:val="28"/>
                <w:szCs w:val="28"/>
              </w:rPr>
            </w:pPr>
            <w:r w:rsidRPr="003577FD">
              <w:rPr>
                <w:sz w:val="28"/>
                <w:szCs w:val="28"/>
              </w:rPr>
              <w:t>Баллы</w:t>
            </w:r>
          </w:p>
        </w:tc>
        <w:tc>
          <w:tcPr>
            <w:tcW w:w="3055" w:type="dxa"/>
          </w:tcPr>
          <w:p w:rsidR="00B22B90" w:rsidRPr="003577FD" w:rsidRDefault="00B22B90" w:rsidP="00D63A39">
            <w:pPr>
              <w:jc w:val="center"/>
              <w:rPr>
                <w:sz w:val="28"/>
                <w:szCs w:val="28"/>
              </w:rPr>
            </w:pPr>
            <w:r>
              <w:rPr>
                <w:sz w:val="28"/>
                <w:szCs w:val="28"/>
              </w:rPr>
              <w:t>Отметка</w:t>
            </w:r>
          </w:p>
        </w:tc>
        <w:tc>
          <w:tcPr>
            <w:tcW w:w="3106" w:type="dxa"/>
          </w:tcPr>
          <w:p w:rsidR="00B22B90" w:rsidRPr="003577FD" w:rsidRDefault="00B22B90" w:rsidP="00D63A39">
            <w:pPr>
              <w:jc w:val="center"/>
              <w:rPr>
                <w:sz w:val="28"/>
                <w:szCs w:val="28"/>
              </w:rPr>
            </w:pPr>
            <w:r w:rsidRPr="003577FD">
              <w:rPr>
                <w:sz w:val="28"/>
                <w:szCs w:val="28"/>
              </w:rPr>
              <w:t>Кол-во человек</w:t>
            </w:r>
          </w:p>
        </w:tc>
      </w:tr>
      <w:tr w:rsidR="008B6B9D" w:rsidRPr="003577FD" w:rsidTr="00B22B90">
        <w:trPr>
          <w:jc w:val="center"/>
        </w:trPr>
        <w:tc>
          <w:tcPr>
            <w:tcW w:w="3104" w:type="dxa"/>
          </w:tcPr>
          <w:p w:rsidR="008B6B9D" w:rsidRPr="008B6B9D" w:rsidRDefault="008B6B9D" w:rsidP="00D63A39">
            <w:pPr>
              <w:jc w:val="center"/>
              <w:rPr>
                <w:sz w:val="28"/>
                <w:szCs w:val="28"/>
              </w:rPr>
            </w:pPr>
            <w:r w:rsidRPr="008B6B9D">
              <w:rPr>
                <w:sz w:val="28"/>
                <w:szCs w:val="28"/>
              </w:rPr>
              <w:t>22-26</w:t>
            </w:r>
          </w:p>
        </w:tc>
        <w:tc>
          <w:tcPr>
            <w:tcW w:w="3055" w:type="dxa"/>
          </w:tcPr>
          <w:p w:rsidR="008B6B9D" w:rsidRPr="008B6B9D" w:rsidRDefault="008B6B9D" w:rsidP="00D63A39">
            <w:pPr>
              <w:jc w:val="center"/>
              <w:rPr>
                <w:sz w:val="28"/>
                <w:szCs w:val="28"/>
              </w:rPr>
            </w:pPr>
            <w:r w:rsidRPr="008B6B9D">
              <w:rPr>
                <w:sz w:val="28"/>
                <w:szCs w:val="28"/>
              </w:rPr>
              <w:t>5</w:t>
            </w:r>
          </w:p>
        </w:tc>
        <w:tc>
          <w:tcPr>
            <w:tcW w:w="3106" w:type="dxa"/>
          </w:tcPr>
          <w:p w:rsidR="008B6B9D" w:rsidRPr="008B6B9D" w:rsidRDefault="008B6B9D" w:rsidP="00D63A39">
            <w:pPr>
              <w:jc w:val="center"/>
              <w:rPr>
                <w:sz w:val="28"/>
                <w:szCs w:val="28"/>
              </w:rPr>
            </w:pPr>
            <w:r w:rsidRPr="008B6B9D">
              <w:rPr>
                <w:sz w:val="28"/>
                <w:szCs w:val="28"/>
              </w:rPr>
              <w:t>523</w:t>
            </w:r>
          </w:p>
        </w:tc>
      </w:tr>
      <w:tr w:rsidR="008B6B9D" w:rsidRPr="003577FD" w:rsidTr="00B22B90">
        <w:trPr>
          <w:jc w:val="center"/>
        </w:trPr>
        <w:tc>
          <w:tcPr>
            <w:tcW w:w="3104" w:type="dxa"/>
          </w:tcPr>
          <w:p w:rsidR="008B6B9D" w:rsidRPr="008B6B9D" w:rsidRDefault="008B6B9D" w:rsidP="00D63A39">
            <w:pPr>
              <w:jc w:val="center"/>
              <w:rPr>
                <w:sz w:val="28"/>
                <w:szCs w:val="28"/>
              </w:rPr>
            </w:pPr>
            <w:r w:rsidRPr="008B6B9D">
              <w:rPr>
                <w:sz w:val="28"/>
                <w:szCs w:val="28"/>
              </w:rPr>
              <w:t>15-21</w:t>
            </w:r>
          </w:p>
        </w:tc>
        <w:tc>
          <w:tcPr>
            <w:tcW w:w="3055" w:type="dxa"/>
          </w:tcPr>
          <w:p w:rsidR="008B6B9D" w:rsidRPr="008B6B9D" w:rsidRDefault="008B6B9D" w:rsidP="00D63A39">
            <w:pPr>
              <w:jc w:val="center"/>
              <w:rPr>
                <w:sz w:val="28"/>
                <w:szCs w:val="28"/>
              </w:rPr>
            </w:pPr>
            <w:r w:rsidRPr="008B6B9D">
              <w:rPr>
                <w:sz w:val="28"/>
                <w:szCs w:val="28"/>
              </w:rPr>
              <w:t>4</w:t>
            </w:r>
          </w:p>
        </w:tc>
        <w:tc>
          <w:tcPr>
            <w:tcW w:w="3106" w:type="dxa"/>
          </w:tcPr>
          <w:p w:rsidR="008B6B9D" w:rsidRPr="008B6B9D" w:rsidRDefault="008B6B9D" w:rsidP="00D63A39">
            <w:pPr>
              <w:jc w:val="center"/>
              <w:rPr>
                <w:sz w:val="28"/>
                <w:szCs w:val="28"/>
              </w:rPr>
            </w:pPr>
            <w:r w:rsidRPr="008B6B9D">
              <w:rPr>
                <w:sz w:val="28"/>
                <w:szCs w:val="28"/>
              </w:rPr>
              <w:t xml:space="preserve">1474 </w:t>
            </w:r>
          </w:p>
        </w:tc>
      </w:tr>
      <w:tr w:rsidR="008B6B9D" w:rsidRPr="003577FD" w:rsidTr="00B22B90">
        <w:trPr>
          <w:jc w:val="center"/>
        </w:trPr>
        <w:tc>
          <w:tcPr>
            <w:tcW w:w="3104" w:type="dxa"/>
          </w:tcPr>
          <w:p w:rsidR="008B6B9D" w:rsidRPr="008B6B9D" w:rsidRDefault="008B6B9D" w:rsidP="00D63A39">
            <w:pPr>
              <w:jc w:val="center"/>
              <w:rPr>
                <w:sz w:val="28"/>
                <w:szCs w:val="28"/>
              </w:rPr>
            </w:pPr>
            <w:r w:rsidRPr="008B6B9D">
              <w:rPr>
                <w:sz w:val="28"/>
                <w:szCs w:val="28"/>
              </w:rPr>
              <w:t>7-14</w:t>
            </w:r>
          </w:p>
        </w:tc>
        <w:tc>
          <w:tcPr>
            <w:tcW w:w="3055" w:type="dxa"/>
          </w:tcPr>
          <w:p w:rsidR="008B6B9D" w:rsidRPr="008B6B9D" w:rsidRDefault="008B6B9D" w:rsidP="00D63A39">
            <w:pPr>
              <w:jc w:val="center"/>
              <w:rPr>
                <w:sz w:val="28"/>
                <w:szCs w:val="28"/>
              </w:rPr>
            </w:pPr>
            <w:r w:rsidRPr="008B6B9D">
              <w:rPr>
                <w:sz w:val="28"/>
                <w:szCs w:val="28"/>
              </w:rPr>
              <w:t>3</w:t>
            </w:r>
          </w:p>
        </w:tc>
        <w:tc>
          <w:tcPr>
            <w:tcW w:w="3106" w:type="dxa"/>
          </w:tcPr>
          <w:p w:rsidR="008B6B9D" w:rsidRPr="008B6B9D" w:rsidRDefault="008B6B9D" w:rsidP="00D63A39">
            <w:pPr>
              <w:jc w:val="center"/>
              <w:rPr>
                <w:sz w:val="28"/>
                <w:szCs w:val="28"/>
              </w:rPr>
            </w:pPr>
            <w:r w:rsidRPr="008B6B9D">
              <w:rPr>
                <w:sz w:val="28"/>
                <w:szCs w:val="28"/>
              </w:rPr>
              <w:t xml:space="preserve">1006 </w:t>
            </w:r>
          </w:p>
        </w:tc>
      </w:tr>
      <w:tr w:rsidR="008B6B9D" w:rsidRPr="003577FD" w:rsidTr="00B22B90">
        <w:trPr>
          <w:jc w:val="center"/>
        </w:trPr>
        <w:tc>
          <w:tcPr>
            <w:tcW w:w="3104" w:type="dxa"/>
          </w:tcPr>
          <w:p w:rsidR="008B6B9D" w:rsidRPr="008B6B9D" w:rsidRDefault="008B6B9D" w:rsidP="00D63A39">
            <w:pPr>
              <w:jc w:val="center"/>
              <w:rPr>
                <w:sz w:val="28"/>
                <w:szCs w:val="28"/>
              </w:rPr>
            </w:pPr>
            <w:r w:rsidRPr="008B6B9D">
              <w:rPr>
                <w:sz w:val="28"/>
                <w:szCs w:val="28"/>
              </w:rPr>
              <w:t>2-6</w:t>
            </w:r>
          </w:p>
        </w:tc>
        <w:tc>
          <w:tcPr>
            <w:tcW w:w="3055" w:type="dxa"/>
          </w:tcPr>
          <w:p w:rsidR="008B6B9D" w:rsidRPr="008B6B9D" w:rsidRDefault="008B6B9D" w:rsidP="00D63A39">
            <w:pPr>
              <w:jc w:val="center"/>
              <w:rPr>
                <w:sz w:val="28"/>
                <w:szCs w:val="28"/>
              </w:rPr>
            </w:pPr>
            <w:r w:rsidRPr="008B6B9D">
              <w:rPr>
                <w:sz w:val="28"/>
                <w:szCs w:val="28"/>
              </w:rPr>
              <w:t>2</w:t>
            </w:r>
          </w:p>
        </w:tc>
        <w:tc>
          <w:tcPr>
            <w:tcW w:w="3106" w:type="dxa"/>
          </w:tcPr>
          <w:p w:rsidR="008B6B9D" w:rsidRPr="008B6B9D" w:rsidRDefault="008B6B9D" w:rsidP="00D63A39">
            <w:pPr>
              <w:jc w:val="center"/>
              <w:rPr>
                <w:sz w:val="28"/>
                <w:szCs w:val="28"/>
              </w:rPr>
            </w:pPr>
            <w:r w:rsidRPr="008B6B9D">
              <w:rPr>
                <w:sz w:val="28"/>
                <w:szCs w:val="28"/>
              </w:rPr>
              <w:t xml:space="preserve">81 </w:t>
            </w:r>
          </w:p>
        </w:tc>
      </w:tr>
    </w:tbl>
    <w:p w:rsidR="00D8039A" w:rsidRDefault="00D8039A" w:rsidP="00D63A39">
      <w:pPr>
        <w:shd w:val="clear" w:color="auto" w:fill="FFFFFF"/>
        <w:ind w:firstLine="709"/>
        <w:jc w:val="both"/>
        <w:rPr>
          <w:sz w:val="28"/>
          <w:szCs w:val="28"/>
        </w:rPr>
      </w:pPr>
    </w:p>
    <w:p w:rsidR="00BA0864" w:rsidRDefault="00BA0864" w:rsidP="00BA0864">
      <w:pPr>
        <w:shd w:val="clear" w:color="auto" w:fill="FFFFFF"/>
        <w:jc w:val="center"/>
        <w:rPr>
          <w:sz w:val="28"/>
          <w:szCs w:val="28"/>
        </w:rPr>
      </w:pPr>
      <w:r>
        <w:rPr>
          <w:sz w:val="28"/>
          <w:szCs w:val="28"/>
        </w:rPr>
        <w:t>Сравнение результатов за 2010 и 2011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019"/>
        <w:gridCol w:w="2885"/>
      </w:tblGrid>
      <w:tr w:rsidR="00BA0864" w:rsidTr="00BA0864">
        <w:trPr>
          <w:jc w:val="center"/>
        </w:trPr>
        <w:tc>
          <w:tcPr>
            <w:tcW w:w="1526" w:type="dxa"/>
          </w:tcPr>
          <w:p w:rsidR="00BA0864" w:rsidRPr="002403FA" w:rsidRDefault="00BA0864" w:rsidP="00AA0BA7">
            <w:pPr>
              <w:jc w:val="center"/>
              <w:rPr>
                <w:sz w:val="28"/>
                <w:szCs w:val="28"/>
              </w:rPr>
            </w:pPr>
            <w:r>
              <w:rPr>
                <w:sz w:val="28"/>
                <w:szCs w:val="28"/>
              </w:rPr>
              <w:t>№</w:t>
            </w:r>
          </w:p>
        </w:tc>
        <w:tc>
          <w:tcPr>
            <w:tcW w:w="3019" w:type="dxa"/>
          </w:tcPr>
          <w:p w:rsidR="00BA0864" w:rsidRPr="002403FA" w:rsidRDefault="00BA0864" w:rsidP="00AA0BA7">
            <w:pPr>
              <w:jc w:val="center"/>
              <w:rPr>
                <w:sz w:val="28"/>
                <w:szCs w:val="28"/>
              </w:rPr>
            </w:pPr>
            <w:r w:rsidRPr="002403FA">
              <w:rPr>
                <w:sz w:val="28"/>
                <w:szCs w:val="28"/>
              </w:rPr>
              <w:t>% выполнивших</w:t>
            </w:r>
          </w:p>
          <w:p w:rsidR="00BA0864" w:rsidRPr="002403FA" w:rsidRDefault="00BA0864" w:rsidP="00AA0BA7">
            <w:pPr>
              <w:jc w:val="center"/>
              <w:rPr>
                <w:sz w:val="28"/>
                <w:szCs w:val="28"/>
              </w:rPr>
            </w:pPr>
            <w:r w:rsidRPr="002403FA">
              <w:rPr>
                <w:sz w:val="28"/>
                <w:szCs w:val="28"/>
              </w:rPr>
              <w:t>2011</w:t>
            </w:r>
          </w:p>
        </w:tc>
        <w:tc>
          <w:tcPr>
            <w:tcW w:w="2885" w:type="dxa"/>
          </w:tcPr>
          <w:p w:rsidR="00BA0864" w:rsidRPr="002403FA" w:rsidRDefault="00BA0864" w:rsidP="00AA0BA7">
            <w:pPr>
              <w:jc w:val="center"/>
              <w:rPr>
                <w:sz w:val="28"/>
                <w:szCs w:val="28"/>
              </w:rPr>
            </w:pPr>
            <w:r w:rsidRPr="002403FA">
              <w:rPr>
                <w:sz w:val="28"/>
                <w:szCs w:val="28"/>
              </w:rPr>
              <w:t>% выполнивших</w:t>
            </w:r>
          </w:p>
          <w:p w:rsidR="00BA0864" w:rsidRPr="002403FA" w:rsidRDefault="00BA0864" w:rsidP="00AA0BA7">
            <w:pPr>
              <w:jc w:val="center"/>
              <w:rPr>
                <w:sz w:val="28"/>
                <w:szCs w:val="28"/>
              </w:rPr>
            </w:pPr>
            <w:r w:rsidRPr="002403FA">
              <w:rPr>
                <w:sz w:val="28"/>
                <w:szCs w:val="28"/>
              </w:rPr>
              <w:t>2010</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w:t>
            </w:r>
          </w:p>
        </w:tc>
        <w:tc>
          <w:tcPr>
            <w:tcW w:w="3019" w:type="dxa"/>
          </w:tcPr>
          <w:p w:rsidR="00BA0864" w:rsidRPr="004D6C33" w:rsidRDefault="00BA0864" w:rsidP="00AA0BA7">
            <w:pPr>
              <w:jc w:val="center"/>
              <w:rPr>
                <w:sz w:val="28"/>
                <w:szCs w:val="28"/>
              </w:rPr>
            </w:pPr>
            <w:r w:rsidRPr="004D6C33">
              <w:rPr>
                <w:sz w:val="28"/>
                <w:szCs w:val="28"/>
              </w:rPr>
              <w:t>75</w:t>
            </w:r>
          </w:p>
        </w:tc>
        <w:tc>
          <w:tcPr>
            <w:tcW w:w="2885" w:type="dxa"/>
          </w:tcPr>
          <w:p w:rsidR="00BA0864" w:rsidRPr="000B216E" w:rsidRDefault="00BA0864" w:rsidP="00AA0BA7">
            <w:pPr>
              <w:jc w:val="center"/>
              <w:rPr>
                <w:sz w:val="28"/>
                <w:szCs w:val="28"/>
                <w:lang w:val="en-US"/>
              </w:rPr>
            </w:pPr>
            <w:r>
              <w:rPr>
                <w:sz w:val="28"/>
                <w:szCs w:val="28"/>
                <w:lang w:val="en-US"/>
              </w:rPr>
              <w:t>92</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2</w:t>
            </w:r>
          </w:p>
        </w:tc>
        <w:tc>
          <w:tcPr>
            <w:tcW w:w="3019" w:type="dxa"/>
          </w:tcPr>
          <w:p w:rsidR="00BA0864" w:rsidRPr="004D6C33" w:rsidRDefault="00BA0864" w:rsidP="00AA0BA7">
            <w:pPr>
              <w:jc w:val="center"/>
              <w:rPr>
                <w:sz w:val="28"/>
                <w:szCs w:val="28"/>
              </w:rPr>
            </w:pPr>
            <w:r w:rsidRPr="004D6C33">
              <w:rPr>
                <w:sz w:val="28"/>
                <w:szCs w:val="28"/>
              </w:rPr>
              <w:t>76,1</w:t>
            </w:r>
          </w:p>
        </w:tc>
        <w:tc>
          <w:tcPr>
            <w:tcW w:w="2885" w:type="dxa"/>
          </w:tcPr>
          <w:p w:rsidR="00BA0864" w:rsidRPr="000B216E" w:rsidRDefault="00BA0864" w:rsidP="00AA0BA7">
            <w:pPr>
              <w:jc w:val="center"/>
              <w:rPr>
                <w:sz w:val="28"/>
                <w:szCs w:val="28"/>
                <w:lang w:val="en-US"/>
              </w:rPr>
            </w:pPr>
            <w:r>
              <w:rPr>
                <w:sz w:val="28"/>
                <w:szCs w:val="28"/>
                <w:lang w:val="en-US"/>
              </w:rPr>
              <w:t>58</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3</w:t>
            </w:r>
          </w:p>
        </w:tc>
        <w:tc>
          <w:tcPr>
            <w:tcW w:w="3019" w:type="dxa"/>
          </w:tcPr>
          <w:p w:rsidR="00BA0864" w:rsidRPr="004D6C33" w:rsidRDefault="00BA0864" w:rsidP="00AA0BA7">
            <w:pPr>
              <w:jc w:val="center"/>
              <w:rPr>
                <w:sz w:val="28"/>
                <w:szCs w:val="28"/>
              </w:rPr>
            </w:pPr>
            <w:r w:rsidRPr="004D6C33">
              <w:rPr>
                <w:sz w:val="28"/>
                <w:szCs w:val="28"/>
              </w:rPr>
              <w:t>65,3</w:t>
            </w:r>
          </w:p>
        </w:tc>
        <w:tc>
          <w:tcPr>
            <w:tcW w:w="2885" w:type="dxa"/>
          </w:tcPr>
          <w:p w:rsidR="00BA0864" w:rsidRPr="000B216E" w:rsidRDefault="00BA0864" w:rsidP="00AA0BA7">
            <w:pPr>
              <w:jc w:val="center"/>
              <w:rPr>
                <w:sz w:val="28"/>
                <w:szCs w:val="28"/>
                <w:lang w:val="en-US"/>
              </w:rPr>
            </w:pPr>
            <w:r>
              <w:rPr>
                <w:sz w:val="28"/>
                <w:szCs w:val="28"/>
                <w:lang w:val="en-US"/>
              </w:rPr>
              <w:t>93</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4</w:t>
            </w:r>
          </w:p>
        </w:tc>
        <w:tc>
          <w:tcPr>
            <w:tcW w:w="3019" w:type="dxa"/>
          </w:tcPr>
          <w:p w:rsidR="00BA0864" w:rsidRPr="004D6C33" w:rsidRDefault="00BA0864" w:rsidP="00AA0BA7">
            <w:pPr>
              <w:jc w:val="center"/>
              <w:rPr>
                <w:sz w:val="28"/>
                <w:szCs w:val="28"/>
              </w:rPr>
            </w:pPr>
            <w:r w:rsidRPr="004D6C33">
              <w:rPr>
                <w:sz w:val="28"/>
                <w:szCs w:val="28"/>
              </w:rPr>
              <w:t>71,7</w:t>
            </w:r>
          </w:p>
        </w:tc>
        <w:tc>
          <w:tcPr>
            <w:tcW w:w="2885" w:type="dxa"/>
          </w:tcPr>
          <w:p w:rsidR="00BA0864" w:rsidRPr="000B216E" w:rsidRDefault="00BA0864" w:rsidP="00AA0BA7">
            <w:pPr>
              <w:jc w:val="center"/>
              <w:rPr>
                <w:sz w:val="28"/>
                <w:szCs w:val="28"/>
                <w:lang w:val="en-US"/>
              </w:rPr>
            </w:pPr>
            <w:r>
              <w:rPr>
                <w:sz w:val="28"/>
                <w:szCs w:val="28"/>
                <w:lang w:val="en-US"/>
              </w:rPr>
              <w:t>54</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5</w:t>
            </w:r>
          </w:p>
        </w:tc>
        <w:tc>
          <w:tcPr>
            <w:tcW w:w="3019" w:type="dxa"/>
          </w:tcPr>
          <w:p w:rsidR="00BA0864" w:rsidRPr="004D6C33" w:rsidRDefault="00BA0864" w:rsidP="00AA0BA7">
            <w:pPr>
              <w:jc w:val="center"/>
              <w:rPr>
                <w:sz w:val="28"/>
                <w:szCs w:val="28"/>
              </w:rPr>
            </w:pPr>
            <w:r w:rsidRPr="004D6C33">
              <w:rPr>
                <w:sz w:val="28"/>
                <w:szCs w:val="28"/>
              </w:rPr>
              <w:t>96,1</w:t>
            </w:r>
          </w:p>
        </w:tc>
        <w:tc>
          <w:tcPr>
            <w:tcW w:w="2885" w:type="dxa"/>
          </w:tcPr>
          <w:p w:rsidR="00BA0864" w:rsidRPr="000B216E" w:rsidRDefault="00BA0864" w:rsidP="00AA0BA7">
            <w:pPr>
              <w:jc w:val="center"/>
              <w:rPr>
                <w:sz w:val="28"/>
                <w:szCs w:val="28"/>
                <w:lang w:val="en-US"/>
              </w:rPr>
            </w:pPr>
            <w:r>
              <w:rPr>
                <w:sz w:val="28"/>
                <w:szCs w:val="28"/>
                <w:lang w:val="en-US"/>
              </w:rPr>
              <w:t>92</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6</w:t>
            </w:r>
          </w:p>
        </w:tc>
        <w:tc>
          <w:tcPr>
            <w:tcW w:w="3019" w:type="dxa"/>
          </w:tcPr>
          <w:p w:rsidR="00BA0864" w:rsidRPr="004D6C33" w:rsidRDefault="00BA0864" w:rsidP="00AA0BA7">
            <w:pPr>
              <w:jc w:val="center"/>
              <w:rPr>
                <w:sz w:val="28"/>
                <w:szCs w:val="28"/>
              </w:rPr>
            </w:pPr>
            <w:r w:rsidRPr="004D6C33">
              <w:rPr>
                <w:sz w:val="28"/>
                <w:szCs w:val="28"/>
              </w:rPr>
              <w:t>75</w:t>
            </w:r>
          </w:p>
        </w:tc>
        <w:tc>
          <w:tcPr>
            <w:tcW w:w="2885" w:type="dxa"/>
          </w:tcPr>
          <w:p w:rsidR="00BA0864" w:rsidRPr="000B216E" w:rsidRDefault="00BA0864" w:rsidP="00AA0BA7">
            <w:pPr>
              <w:jc w:val="center"/>
              <w:rPr>
                <w:sz w:val="28"/>
                <w:szCs w:val="28"/>
                <w:lang w:val="en-US"/>
              </w:rPr>
            </w:pPr>
            <w:r>
              <w:rPr>
                <w:sz w:val="28"/>
                <w:szCs w:val="28"/>
                <w:lang w:val="en-US"/>
              </w:rPr>
              <w:t>81</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7</w:t>
            </w:r>
          </w:p>
        </w:tc>
        <w:tc>
          <w:tcPr>
            <w:tcW w:w="3019" w:type="dxa"/>
          </w:tcPr>
          <w:p w:rsidR="00BA0864" w:rsidRPr="004D6C33" w:rsidRDefault="00BA0864" w:rsidP="00AA0BA7">
            <w:pPr>
              <w:jc w:val="center"/>
              <w:rPr>
                <w:sz w:val="28"/>
                <w:szCs w:val="28"/>
              </w:rPr>
            </w:pPr>
            <w:r w:rsidRPr="004D6C33">
              <w:rPr>
                <w:sz w:val="28"/>
                <w:szCs w:val="28"/>
              </w:rPr>
              <w:t>78,7</w:t>
            </w:r>
          </w:p>
        </w:tc>
        <w:tc>
          <w:tcPr>
            <w:tcW w:w="2885" w:type="dxa"/>
          </w:tcPr>
          <w:p w:rsidR="00BA0864" w:rsidRPr="000B216E" w:rsidRDefault="00BA0864" w:rsidP="00AA0BA7">
            <w:pPr>
              <w:jc w:val="center"/>
              <w:rPr>
                <w:sz w:val="28"/>
                <w:szCs w:val="28"/>
                <w:lang w:val="en-US"/>
              </w:rPr>
            </w:pPr>
            <w:r>
              <w:rPr>
                <w:sz w:val="28"/>
                <w:szCs w:val="28"/>
                <w:lang w:val="en-US"/>
              </w:rPr>
              <w:t>88</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8</w:t>
            </w:r>
          </w:p>
        </w:tc>
        <w:tc>
          <w:tcPr>
            <w:tcW w:w="3019" w:type="dxa"/>
          </w:tcPr>
          <w:p w:rsidR="00BA0864" w:rsidRPr="004D6C33" w:rsidRDefault="00BA0864" w:rsidP="00AA0BA7">
            <w:pPr>
              <w:jc w:val="center"/>
              <w:rPr>
                <w:sz w:val="28"/>
                <w:szCs w:val="28"/>
              </w:rPr>
            </w:pPr>
            <w:r w:rsidRPr="004D6C33">
              <w:rPr>
                <w:sz w:val="28"/>
                <w:szCs w:val="28"/>
              </w:rPr>
              <w:t>59,2</w:t>
            </w:r>
          </w:p>
        </w:tc>
        <w:tc>
          <w:tcPr>
            <w:tcW w:w="2885" w:type="dxa"/>
          </w:tcPr>
          <w:p w:rsidR="00BA0864" w:rsidRPr="000B216E" w:rsidRDefault="00BA0864" w:rsidP="00AA0BA7">
            <w:pPr>
              <w:jc w:val="center"/>
              <w:rPr>
                <w:sz w:val="28"/>
                <w:szCs w:val="28"/>
                <w:lang w:val="en-US"/>
              </w:rPr>
            </w:pPr>
            <w:r>
              <w:rPr>
                <w:sz w:val="28"/>
                <w:szCs w:val="28"/>
                <w:lang w:val="en-US"/>
              </w:rPr>
              <w:t>44</w:t>
            </w:r>
          </w:p>
        </w:tc>
      </w:tr>
      <w:tr w:rsidR="00BA0864" w:rsidTr="00BA0864">
        <w:trPr>
          <w:jc w:val="center"/>
        </w:trPr>
        <w:tc>
          <w:tcPr>
            <w:tcW w:w="1526" w:type="dxa"/>
            <w:vAlign w:val="bottom"/>
          </w:tcPr>
          <w:p w:rsidR="00BA0864" w:rsidRPr="000B216E" w:rsidRDefault="00BA0864" w:rsidP="00AA0BA7">
            <w:pPr>
              <w:jc w:val="center"/>
              <w:rPr>
                <w:sz w:val="28"/>
                <w:szCs w:val="28"/>
                <w:lang w:val="en-US"/>
              </w:rPr>
            </w:pPr>
            <w:r w:rsidRPr="003577FD">
              <w:rPr>
                <w:sz w:val="28"/>
                <w:szCs w:val="28"/>
              </w:rPr>
              <w:t>9</w:t>
            </w:r>
          </w:p>
        </w:tc>
        <w:tc>
          <w:tcPr>
            <w:tcW w:w="3019" w:type="dxa"/>
          </w:tcPr>
          <w:p w:rsidR="00BA0864" w:rsidRPr="004D6C33" w:rsidRDefault="00BA0864" w:rsidP="00AA0BA7">
            <w:pPr>
              <w:jc w:val="center"/>
              <w:rPr>
                <w:sz w:val="28"/>
                <w:szCs w:val="28"/>
              </w:rPr>
            </w:pPr>
            <w:r w:rsidRPr="004D6C33">
              <w:rPr>
                <w:sz w:val="28"/>
                <w:szCs w:val="28"/>
              </w:rPr>
              <w:t>76,2</w:t>
            </w:r>
          </w:p>
        </w:tc>
        <w:tc>
          <w:tcPr>
            <w:tcW w:w="2885" w:type="dxa"/>
          </w:tcPr>
          <w:p w:rsidR="00BA0864" w:rsidRPr="000B216E" w:rsidRDefault="00BA0864" w:rsidP="00AA0BA7">
            <w:pPr>
              <w:jc w:val="center"/>
              <w:rPr>
                <w:sz w:val="28"/>
                <w:szCs w:val="28"/>
                <w:lang w:val="en-US"/>
              </w:rPr>
            </w:pPr>
            <w:r>
              <w:rPr>
                <w:sz w:val="28"/>
                <w:szCs w:val="28"/>
                <w:lang w:val="en-US"/>
              </w:rPr>
              <w:t>70</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10</w:t>
            </w:r>
          </w:p>
        </w:tc>
        <w:tc>
          <w:tcPr>
            <w:tcW w:w="3019" w:type="dxa"/>
          </w:tcPr>
          <w:p w:rsidR="00BA0864" w:rsidRPr="004D6C33" w:rsidRDefault="00BA0864" w:rsidP="00AA0BA7">
            <w:pPr>
              <w:jc w:val="center"/>
              <w:rPr>
                <w:sz w:val="28"/>
                <w:szCs w:val="28"/>
              </w:rPr>
            </w:pPr>
            <w:r w:rsidRPr="004D6C33">
              <w:rPr>
                <w:sz w:val="28"/>
                <w:szCs w:val="28"/>
              </w:rPr>
              <w:t>47</w:t>
            </w:r>
          </w:p>
        </w:tc>
        <w:tc>
          <w:tcPr>
            <w:tcW w:w="2885" w:type="dxa"/>
          </w:tcPr>
          <w:p w:rsidR="00BA0864" w:rsidRPr="000B216E" w:rsidRDefault="00BA0864" w:rsidP="00AA0BA7">
            <w:pPr>
              <w:jc w:val="center"/>
              <w:rPr>
                <w:sz w:val="28"/>
                <w:szCs w:val="28"/>
                <w:lang w:val="en-US"/>
              </w:rPr>
            </w:pPr>
            <w:r>
              <w:rPr>
                <w:sz w:val="28"/>
                <w:szCs w:val="28"/>
                <w:lang w:val="en-US"/>
              </w:rPr>
              <w:t>79</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11</w:t>
            </w:r>
          </w:p>
        </w:tc>
        <w:tc>
          <w:tcPr>
            <w:tcW w:w="3019" w:type="dxa"/>
          </w:tcPr>
          <w:p w:rsidR="00BA0864" w:rsidRPr="004D6C33" w:rsidRDefault="00BA0864" w:rsidP="00AA0BA7">
            <w:pPr>
              <w:jc w:val="center"/>
              <w:rPr>
                <w:sz w:val="28"/>
                <w:szCs w:val="28"/>
              </w:rPr>
            </w:pPr>
            <w:r w:rsidRPr="004D6C33">
              <w:rPr>
                <w:sz w:val="28"/>
                <w:szCs w:val="28"/>
              </w:rPr>
              <w:t>69,4</w:t>
            </w:r>
          </w:p>
        </w:tc>
        <w:tc>
          <w:tcPr>
            <w:tcW w:w="2885" w:type="dxa"/>
          </w:tcPr>
          <w:p w:rsidR="00BA0864" w:rsidRPr="000B216E" w:rsidRDefault="00BA0864" w:rsidP="00AA0BA7">
            <w:pPr>
              <w:jc w:val="center"/>
              <w:rPr>
                <w:sz w:val="28"/>
                <w:szCs w:val="28"/>
                <w:lang w:val="en-US"/>
              </w:rPr>
            </w:pPr>
            <w:r>
              <w:rPr>
                <w:sz w:val="28"/>
                <w:szCs w:val="28"/>
                <w:lang w:val="en-US"/>
              </w:rPr>
              <w:t>67</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12</w:t>
            </w:r>
          </w:p>
        </w:tc>
        <w:tc>
          <w:tcPr>
            <w:tcW w:w="3019" w:type="dxa"/>
          </w:tcPr>
          <w:p w:rsidR="00BA0864" w:rsidRPr="004D6C33" w:rsidRDefault="00BA0864" w:rsidP="00AA0BA7">
            <w:pPr>
              <w:jc w:val="center"/>
              <w:rPr>
                <w:sz w:val="28"/>
                <w:szCs w:val="28"/>
              </w:rPr>
            </w:pPr>
            <w:r w:rsidRPr="004D6C33">
              <w:rPr>
                <w:sz w:val="28"/>
                <w:szCs w:val="28"/>
              </w:rPr>
              <w:t>77,6</w:t>
            </w:r>
          </w:p>
        </w:tc>
        <w:tc>
          <w:tcPr>
            <w:tcW w:w="2885" w:type="dxa"/>
          </w:tcPr>
          <w:p w:rsidR="00BA0864" w:rsidRPr="000B216E" w:rsidRDefault="00BA0864" w:rsidP="00AA0BA7">
            <w:pPr>
              <w:jc w:val="center"/>
              <w:rPr>
                <w:sz w:val="28"/>
                <w:szCs w:val="28"/>
                <w:lang w:val="en-US"/>
              </w:rPr>
            </w:pPr>
            <w:r>
              <w:rPr>
                <w:sz w:val="28"/>
                <w:szCs w:val="28"/>
                <w:lang w:val="en-US"/>
              </w:rPr>
              <w:t>81</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13</w:t>
            </w:r>
          </w:p>
        </w:tc>
        <w:tc>
          <w:tcPr>
            <w:tcW w:w="3019" w:type="dxa"/>
          </w:tcPr>
          <w:p w:rsidR="00BA0864" w:rsidRPr="004D6C33" w:rsidRDefault="00BA0864" w:rsidP="00AA0BA7">
            <w:pPr>
              <w:jc w:val="center"/>
              <w:rPr>
                <w:sz w:val="28"/>
                <w:szCs w:val="28"/>
              </w:rPr>
            </w:pPr>
            <w:r w:rsidRPr="004D6C33">
              <w:rPr>
                <w:sz w:val="28"/>
                <w:szCs w:val="28"/>
              </w:rPr>
              <w:t>65,2</w:t>
            </w:r>
          </w:p>
        </w:tc>
        <w:tc>
          <w:tcPr>
            <w:tcW w:w="2885" w:type="dxa"/>
          </w:tcPr>
          <w:p w:rsidR="00BA0864" w:rsidRPr="000B216E" w:rsidRDefault="00BA0864" w:rsidP="00AA0BA7">
            <w:pPr>
              <w:jc w:val="center"/>
              <w:rPr>
                <w:sz w:val="28"/>
                <w:szCs w:val="28"/>
                <w:lang w:val="en-US"/>
              </w:rPr>
            </w:pPr>
            <w:r>
              <w:rPr>
                <w:sz w:val="28"/>
                <w:szCs w:val="28"/>
                <w:lang w:val="en-US"/>
              </w:rPr>
              <w:t>66</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14</w:t>
            </w:r>
          </w:p>
        </w:tc>
        <w:tc>
          <w:tcPr>
            <w:tcW w:w="3019" w:type="dxa"/>
          </w:tcPr>
          <w:p w:rsidR="00BA0864" w:rsidRPr="004D6C33" w:rsidRDefault="00BA0864" w:rsidP="00AA0BA7">
            <w:pPr>
              <w:jc w:val="center"/>
              <w:rPr>
                <w:sz w:val="28"/>
                <w:szCs w:val="28"/>
              </w:rPr>
            </w:pPr>
            <w:r w:rsidRPr="004D6C33">
              <w:rPr>
                <w:sz w:val="28"/>
                <w:szCs w:val="28"/>
              </w:rPr>
              <w:t>49,7</w:t>
            </w:r>
          </w:p>
        </w:tc>
        <w:tc>
          <w:tcPr>
            <w:tcW w:w="2885" w:type="dxa"/>
          </w:tcPr>
          <w:p w:rsidR="00BA0864" w:rsidRPr="000B216E" w:rsidRDefault="00BA0864" w:rsidP="00AA0BA7">
            <w:pPr>
              <w:jc w:val="center"/>
              <w:rPr>
                <w:sz w:val="28"/>
                <w:szCs w:val="28"/>
                <w:lang w:val="en-US"/>
              </w:rPr>
            </w:pPr>
            <w:r>
              <w:rPr>
                <w:sz w:val="28"/>
                <w:szCs w:val="28"/>
                <w:lang w:val="en-US"/>
              </w:rPr>
              <w:t>75</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15</w:t>
            </w:r>
          </w:p>
        </w:tc>
        <w:tc>
          <w:tcPr>
            <w:tcW w:w="3019" w:type="dxa"/>
          </w:tcPr>
          <w:p w:rsidR="00BA0864" w:rsidRPr="004D6C33" w:rsidRDefault="00BA0864" w:rsidP="00AA0BA7">
            <w:pPr>
              <w:jc w:val="center"/>
              <w:rPr>
                <w:sz w:val="28"/>
                <w:szCs w:val="28"/>
              </w:rPr>
            </w:pPr>
            <w:r w:rsidRPr="004D6C33">
              <w:rPr>
                <w:sz w:val="28"/>
                <w:szCs w:val="28"/>
              </w:rPr>
              <w:t>75,4</w:t>
            </w:r>
          </w:p>
        </w:tc>
        <w:tc>
          <w:tcPr>
            <w:tcW w:w="2885" w:type="dxa"/>
          </w:tcPr>
          <w:p w:rsidR="00BA0864" w:rsidRPr="000B216E" w:rsidRDefault="00BA0864" w:rsidP="00AA0BA7">
            <w:pPr>
              <w:jc w:val="center"/>
              <w:rPr>
                <w:sz w:val="28"/>
                <w:szCs w:val="28"/>
                <w:lang w:val="en-US"/>
              </w:rPr>
            </w:pPr>
            <w:r>
              <w:rPr>
                <w:sz w:val="28"/>
                <w:szCs w:val="28"/>
                <w:lang w:val="en-US"/>
              </w:rPr>
              <w:t>77</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16</w:t>
            </w:r>
          </w:p>
        </w:tc>
        <w:tc>
          <w:tcPr>
            <w:tcW w:w="3019" w:type="dxa"/>
          </w:tcPr>
          <w:p w:rsidR="00BA0864" w:rsidRPr="004D6C33" w:rsidRDefault="00BA0864" w:rsidP="00AA0BA7">
            <w:pPr>
              <w:jc w:val="center"/>
              <w:rPr>
                <w:sz w:val="28"/>
                <w:szCs w:val="28"/>
              </w:rPr>
            </w:pPr>
            <w:r w:rsidRPr="004D6C33">
              <w:rPr>
                <w:sz w:val="28"/>
                <w:szCs w:val="28"/>
              </w:rPr>
              <w:t>77,3</w:t>
            </w:r>
          </w:p>
        </w:tc>
        <w:tc>
          <w:tcPr>
            <w:tcW w:w="2885" w:type="dxa"/>
          </w:tcPr>
          <w:p w:rsidR="00BA0864" w:rsidRPr="000B216E" w:rsidRDefault="00BA0864" w:rsidP="00AA0BA7">
            <w:pPr>
              <w:jc w:val="center"/>
              <w:rPr>
                <w:sz w:val="28"/>
                <w:szCs w:val="28"/>
                <w:lang w:val="en-US"/>
              </w:rPr>
            </w:pPr>
            <w:r>
              <w:rPr>
                <w:sz w:val="28"/>
                <w:szCs w:val="28"/>
                <w:lang w:val="en-US"/>
              </w:rPr>
              <w:t>65</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17</w:t>
            </w:r>
          </w:p>
        </w:tc>
        <w:tc>
          <w:tcPr>
            <w:tcW w:w="3019" w:type="dxa"/>
          </w:tcPr>
          <w:p w:rsidR="00BA0864" w:rsidRPr="004D6C33" w:rsidRDefault="00BA0864" w:rsidP="00AA0BA7">
            <w:pPr>
              <w:jc w:val="center"/>
              <w:rPr>
                <w:sz w:val="28"/>
                <w:szCs w:val="28"/>
              </w:rPr>
            </w:pPr>
            <w:r w:rsidRPr="004D6C33">
              <w:rPr>
                <w:sz w:val="28"/>
                <w:szCs w:val="28"/>
              </w:rPr>
              <w:t>63,9</w:t>
            </w:r>
          </w:p>
        </w:tc>
        <w:tc>
          <w:tcPr>
            <w:tcW w:w="2885" w:type="dxa"/>
          </w:tcPr>
          <w:p w:rsidR="00BA0864" w:rsidRPr="000B216E" w:rsidRDefault="00BA0864" w:rsidP="00AA0BA7">
            <w:pPr>
              <w:jc w:val="center"/>
              <w:rPr>
                <w:sz w:val="28"/>
                <w:szCs w:val="28"/>
                <w:lang w:val="en-US"/>
              </w:rPr>
            </w:pPr>
            <w:r>
              <w:rPr>
                <w:sz w:val="28"/>
                <w:szCs w:val="28"/>
                <w:lang w:val="en-US"/>
              </w:rPr>
              <w:t>61</w:t>
            </w:r>
          </w:p>
        </w:tc>
      </w:tr>
      <w:tr w:rsidR="00BA0864" w:rsidTr="00BA0864">
        <w:trPr>
          <w:jc w:val="center"/>
        </w:trPr>
        <w:tc>
          <w:tcPr>
            <w:tcW w:w="1526" w:type="dxa"/>
            <w:vAlign w:val="bottom"/>
          </w:tcPr>
          <w:p w:rsidR="00BA0864" w:rsidRPr="003577FD" w:rsidRDefault="00BA0864" w:rsidP="00AA0BA7">
            <w:pPr>
              <w:jc w:val="center"/>
              <w:rPr>
                <w:sz w:val="28"/>
                <w:szCs w:val="28"/>
              </w:rPr>
            </w:pPr>
            <w:r w:rsidRPr="003577FD">
              <w:rPr>
                <w:sz w:val="28"/>
                <w:szCs w:val="28"/>
              </w:rPr>
              <w:t>18</w:t>
            </w:r>
          </w:p>
        </w:tc>
        <w:tc>
          <w:tcPr>
            <w:tcW w:w="3019" w:type="dxa"/>
          </w:tcPr>
          <w:p w:rsidR="00BA0864" w:rsidRPr="004D6C33" w:rsidRDefault="00BA0864" w:rsidP="00AA0BA7">
            <w:pPr>
              <w:jc w:val="center"/>
              <w:rPr>
                <w:sz w:val="28"/>
                <w:szCs w:val="28"/>
              </w:rPr>
            </w:pPr>
            <w:r w:rsidRPr="004D6C33">
              <w:rPr>
                <w:sz w:val="28"/>
                <w:szCs w:val="28"/>
              </w:rPr>
              <w:t>46,5</w:t>
            </w:r>
          </w:p>
        </w:tc>
        <w:tc>
          <w:tcPr>
            <w:tcW w:w="2885" w:type="dxa"/>
          </w:tcPr>
          <w:p w:rsidR="00BA0864" w:rsidRPr="000B216E" w:rsidRDefault="00BA0864" w:rsidP="00AA0BA7">
            <w:pPr>
              <w:jc w:val="center"/>
              <w:rPr>
                <w:sz w:val="28"/>
                <w:szCs w:val="28"/>
                <w:lang w:val="en-US"/>
              </w:rPr>
            </w:pPr>
            <w:r>
              <w:rPr>
                <w:sz w:val="28"/>
                <w:szCs w:val="28"/>
                <w:lang w:val="en-US"/>
              </w:rPr>
              <w:t>36</w:t>
            </w:r>
          </w:p>
        </w:tc>
      </w:tr>
      <w:tr w:rsidR="00BA0864" w:rsidTr="00BA0864">
        <w:trPr>
          <w:jc w:val="center"/>
        </w:trPr>
        <w:tc>
          <w:tcPr>
            <w:tcW w:w="1526" w:type="dxa"/>
          </w:tcPr>
          <w:p w:rsidR="00BA0864" w:rsidRDefault="00BA0864" w:rsidP="00AA0BA7">
            <w:pPr>
              <w:jc w:val="center"/>
            </w:pPr>
            <w:r w:rsidRPr="000E7B74">
              <w:rPr>
                <w:sz w:val="28"/>
                <w:szCs w:val="28"/>
              </w:rPr>
              <w:t>1</w:t>
            </w:r>
            <w:r>
              <w:rPr>
                <w:sz w:val="28"/>
                <w:szCs w:val="28"/>
              </w:rPr>
              <w:t>9</w:t>
            </w:r>
          </w:p>
        </w:tc>
        <w:tc>
          <w:tcPr>
            <w:tcW w:w="3019" w:type="dxa"/>
          </w:tcPr>
          <w:p w:rsidR="00BA0864" w:rsidRPr="004D6C33" w:rsidRDefault="00BA0864" w:rsidP="00AA0BA7">
            <w:pPr>
              <w:jc w:val="center"/>
              <w:rPr>
                <w:sz w:val="28"/>
                <w:szCs w:val="28"/>
              </w:rPr>
            </w:pPr>
            <w:r w:rsidRPr="004D6C33">
              <w:rPr>
                <w:sz w:val="28"/>
                <w:szCs w:val="28"/>
              </w:rPr>
              <w:t>74,7</w:t>
            </w:r>
          </w:p>
        </w:tc>
        <w:tc>
          <w:tcPr>
            <w:tcW w:w="2885" w:type="dxa"/>
          </w:tcPr>
          <w:p w:rsidR="00BA0864" w:rsidRPr="000B216E" w:rsidRDefault="00BA0864" w:rsidP="00AA0BA7">
            <w:pPr>
              <w:jc w:val="center"/>
              <w:rPr>
                <w:sz w:val="28"/>
                <w:szCs w:val="28"/>
                <w:lang w:val="en-US"/>
              </w:rPr>
            </w:pPr>
            <w:r>
              <w:rPr>
                <w:sz w:val="28"/>
                <w:szCs w:val="28"/>
                <w:lang w:val="en-US"/>
              </w:rPr>
              <w:t>66</w:t>
            </w:r>
          </w:p>
        </w:tc>
      </w:tr>
      <w:tr w:rsidR="00BA0864" w:rsidTr="00BA0864">
        <w:trPr>
          <w:jc w:val="center"/>
        </w:trPr>
        <w:tc>
          <w:tcPr>
            <w:tcW w:w="1526" w:type="dxa"/>
          </w:tcPr>
          <w:p w:rsidR="00BA0864" w:rsidRDefault="00BA0864" w:rsidP="00AA0BA7">
            <w:pPr>
              <w:jc w:val="center"/>
            </w:pPr>
            <w:r>
              <w:rPr>
                <w:sz w:val="28"/>
                <w:szCs w:val="28"/>
              </w:rPr>
              <w:t>20</w:t>
            </w:r>
          </w:p>
        </w:tc>
        <w:tc>
          <w:tcPr>
            <w:tcW w:w="3019" w:type="dxa"/>
          </w:tcPr>
          <w:p w:rsidR="00BA0864" w:rsidRPr="004D6C33" w:rsidRDefault="00BA0864" w:rsidP="00AA0BA7">
            <w:pPr>
              <w:jc w:val="center"/>
              <w:rPr>
                <w:sz w:val="28"/>
                <w:szCs w:val="28"/>
              </w:rPr>
            </w:pPr>
            <w:r w:rsidRPr="004D6C33">
              <w:rPr>
                <w:sz w:val="28"/>
                <w:szCs w:val="28"/>
              </w:rPr>
              <w:t>54,9</w:t>
            </w:r>
          </w:p>
        </w:tc>
        <w:tc>
          <w:tcPr>
            <w:tcW w:w="2885" w:type="dxa"/>
          </w:tcPr>
          <w:p w:rsidR="00BA0864" w:rsidRPr="000B216E" w:rsidRDefault="00BA0864" w:rsidP="00AA0BA7">
            <w:pPr>
              <w:jc w:val="center"/>
              <w:rPr>
                <w:sz w:val="28"/>
                <w:szCs w:val="28"/>
                <w:lang w:val="en-US"/>
              </w:rPr>
            </w:pPr>
            <w:r>
              <w:rPr>
                <w:sz w:val="28"/>
                <w:szCs w:val="28"/>
                <w:lang w:val="en-US"/>
              </w:rPr>
              <w:t>49</w:t>
            </w:r>
          </w:p>
        </w:tc>
      </w:tr>
      <w:tr w:rsidR="00BA0864" w:rsidTr="00BA0864">
        <w:trPr>
          <w:jc w:val="center"/>
        </w:trPr>
        <w:tc>
          <w:tcPr>
            <w:tcW w:w="1526" w:type="dxa"/>
          </w:tcPr>
          <w:p w:rsidR="00BA0864" w:rsidRPr="002403FA" w:rsidRDefault="00BA0864" w:rsidP="00AA0BA7">
            <w:pPr>
              <w:jc w:val="center"/>
              <w:rPr>
                <w:sz w:val="28"/>
                <w:szCs w:val="28"/>
              </w:rPr>
            </w:pPr>
            <w:r>
              <w:rPr>
                <w:sz w:val="28"/>
                <w:szCs w:val="28"/>
              </w:rPr>
              <w:t>21</w:t>
            </w:r>
          </w:p>
        </w:tc>
        <w:tc>
          <w:tcPr>
            <w:tcW w:w="3019" w:type="dxa"/>
          </w:tcPr>
          <w:p w:rsidR="00BA0864" w:rsidRPr="004D6C33" w:rsidRDefault="00BA0864" w:rsidP="00AA0BA7">
            <w:pPr>
              <w:jc w:val="center"/>
              <w:rPr>
                <w:sz w:val="28"/>
                <w:szCs w:val="28"/>
              </w:rPr>
            </w:pPr>
            <w:r>
              <w:rPr>
                <w:sz w:val="28"/>
                <w:szCs w:val="28"/>
              </w:rPr>
              <w:t>45,2</w:t>
            </w:r>
          </w:p>
        </w:tc>
        <w:tc>
          <w:tcPr>
            <w:tcW w:w="2885" w:type="dxa"/>
          </w:tcPr>
          <w:p w:rsidR="00BA0864" w:rsidRPr="003577FD" w:rsidRDefault="00BA0864" w:rsidP="00AA0BA7">
            <w:pPr>
              <w:jc w:val="center"/>
              <w:rPr>
                <w:sz w:val="28"/>
                <w:szCs w:val="28"/>
              </w:rPr>
            </w:pPr>
            <w:r>
              <w:rPr>
                <w:sz w:val="28"/>
                <w:szCs w:val="28"/>
                <w:lang w:val="en-US"/>
              </w:rPr>
              <w:t>63</w:t>
            </w:r>
            <w:r>
              <w:rPr>
                <w:sz w:val="28"/>
                <w:szCs w:val="28"/>
              </w:rPr>
              <w:t>,7</w:t>
            </w:r>
          </w:p>
        </w:tc>
      </w:tr>
      <w:tr w:rsidR="00BA0864" w:rsidTr="00BA0864">
        <w:trPr>
          <w:jc w:val="center"/>
        </w:trPr>
        <w:tc>
          <w:tcPr>
            <w:tcW w:w="1526" w:type="dxa"/>
          </w:tcPr>
          <w:p w:rsidR="00BA0864" w:rsidRPr="002403FA" w:rsidRDefault="00BA0864" w:rsidP="00AA0BA7">
            <w:pPr>
              <w:jc w:val="center"/>
              <w:rPr>
                <w:sz w:val="28"/>
                <w:szCs w:val="28"/>
              </w:rPr>
            </w:pPr>
            <w:r>
              <w:rPr>
                <w:sz w:val="28"/>
                <w:szCs w:val="28"/>
              </w:rPr>
              <w:t>22</w:t>
            </w:r>
          </w:p>
        </w:tc>
        <w:tc>
          <w:tcPr>
            <w:tcW w:w="3019" w:type="dxa"/>
          </w:tcPr>
          <w:p w:rsidR="00BA0864" w:rsidRPr="004D6C33" w:rsidRDefault="00BA0864" w:rsidP="00AA0BA7">
            <w:pPr>
              <w:jc w:val="center"/>
              <w:rPr>
                <w:sz w:val="28"/>
                <w:szCs w:val="28"/>
              </w:rPr>
            </w:pPr>
            <w:r>
              <w:rPr>
                <w:sz w:val="28"/>
                <w:szCs w:val="28"/>
              </w:rPr>
              <w:t>19,6</w:t>
            </w:r>
          </w:p>
        </w:tc>
        <w:tc>
          <w:tcPr>
            <w:tcW w:w="2885" w:type="dxa"/>
          </w:tcPr>
          <w:p w:rsidR="00BA0864" w:rsidRPr="003577FD" w:rsidRDefault="00BA0864" w:rsidP="00AA0BA7">
            <w:pPr>
              <w:jc w:val="center"/>
              <w:rPr>
                <w:sz w:val="28"/>
                <w:szCs w:val="28"/>
              </w:rPr>
            </w:pPr>
            <w:r>
              <w:rPr>
                <w:sz w:val="28"/>
                <w:szCs w:val="28"/>
              </w:rPr>
              <w:t>14,8</w:t>
            </w:r>
          </w:p>
        </w:tc>
      </w:tr>
      <w:tr w:rsidR="00BA0864" w:rsidTr="00BA0864">
        <w:trPr>
          <w:jc w:val="center"/>
        </w:trPr>
        <w:tc>
          <w:tcPr>
            <w:tcW w:w="1526" w:type="dxa"/>
          </w:tcPr>
          <w:p w:rsidR="00BA0864" w:rsidRPr="002403FA" w:rsidRDefault="00BA0864" w:rsidP="00AA0BA7">
            <w:pPr>
              <w:jc w:val="center"/>
              <w:rPr>
                <w:sz w:val="28"/>
                <w:szCs w:val="28"/>
              </w:rPr>
            </w:pPr>
            <w:r>
              <w:rPr>
                <w:sz w:val="28"/>
                <w:szCs w:val="28"/>
              </w:rPr>
              <w:t>23</w:t>
            </w:r>
          </w:p>
        </w:tc>
        <w:tc>
          <w:tcPr>
            <w:tcW w:w="3019" w:type="dxa"/>
          </w:tcPr>
          <w:p w:rsidR="00BA0864" w:rsidRPr="004D6C33" w:rsidRDefault="00BA0864" w:rsidP="00AA0BA7">
            <w:pPr>
              <w:jc w:val="center"/>
              <w:rPr>
                <w:sz w:val="28"/>
                <w:szCs w:val="28"/>
              </w:rPr>
            </w:pPr>
            <w:r>
              <w:rPr>
                <w:sz w:val="28"/>
                <w:szCs w:val="28"/>
              </w:rPr>
              <w:t>36,4</w:t>
            </w:r>
          </w:p>
        </w:tc>
        <w:tc>
          <w:tcPr>
            <w:tcW w:w="2885" w:type="dxa"/>
          </w:tcPr>
          <w:p w:rsidR="00BA0864" w:rsidRPr="003577FD" w:rsidRDefault="00BA0864" w:rsidP="00AA0BA7">
            <w:pPr>
              <w:jc w:val="center"/>
              <w:rPr>
                <w:sz w:val="28"/>
                <w:szCs w:val="28"/>
              </w:rPr>
            </w:pPr>
            <w:r>
              <w:rPr>
                <w:sz w:val="28"/>
                <w:szCs w:val="28"/>
              </w:rPr>
              <w:t>14</w:t>
            </w:r>
          </w:p>
        </w:tc>
      </w:tr>
    </w:tbl>
    <w:p w:rsidR="00BA0864" w:rsidRDefault="00A6632F" w:rsidP="00BA0864">
      <w:pPr>
        <w:shd w:val="clear" w:color="auto" w:fill="FFFFFF"/>
        <w:jc w:val="both"/>
        <w:rPr>
          <w:noProof/>
          <w:sz w:val="28"/>
          <w:szCs w:val="28"/>
        </w:rPr>
      </w:pPr>
      <w:r>
        <w:rPr>
          <w:noProof/>
          <w:sz w:val="28"/>
          <w:szCs w:val="28"/>
        </w:rPr>
        <w:pict>
          <v:shape id="Диаграмма 2" o:spid="_x0000_i1026" type="#_x0000_t75" style="width:471.75pt;height:25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">
            <v:imagedata r:id="rId9" o:title=""/>
            <o:lock v:ext="edit" aspectratio="f"/>
          </v:shape>
        </w:pict>
      </w:r>
    </w:p>
    <w:p w:rsidR="00924588" w:rsidRDefault="00924588" w:rsidP="00924588">
      <w:pPr>
        <w:shd w:val="clear" w:color="auto" w:fill="FFFFFF"/>
        <w:jc w:val="center"/>
        <w:rPr>
          <w:sz w:val="28"/>
          <w:szCs w:val="28"/>
        </w:rPr>
      </w:pPr>
      <w:r>
        <w:rPr>
          <w:noProof/>
          <w:sz w:val="28"/>
          <w:szCs w:val="28"/>
        </w:rPr>
        <w:t>График 1. Сравнение результатов сдачи ГИА за 2010 и 2011 годы</w:t>
      </w:r>
    </w:p>
    <w:p w:rsidR="00BA0864" w:rsidRDefault="00BA0864" w:rsidP="00EB7BD6">
      <w:pPr>
        <w:shd w:val="clear" w:color="auto" w:fill="FFFFFF"/>
        <w:ind w:firstLine="709"/>
        <w:jc w:val="both"/>
        <w:rPr>
          <w:sz w:val="28"/>
          <w:szCs w:val="28"/>
        </w:rPr>
      </w:pPr>
    </w:p>
    <w:p w:rsidR="00097DAC" w:rsidRPr="00B11D67" w:rsidRDefault="00097DAC" w:rsidP="00EB7BD6">
      <w:pPr>
        <w:shd w:val="clear" w:color="auto" w:fill="FFFFFF"/>
        <w:ind w:firstLine="709"/>
        <w:jc w:val="both"/>
        <w:rPr>
          <w:sz w:val="28"/>
          <w:szCs w:val="28"/>
        </w:rPr>
      </w:pPr>
      <w:r w:rsidRPr="00B11D67">
        <w:rPr>
          <w:sz w:val="28"/>
          <w:szCs w:val="28"/>
        </w:rPr>
        <w:t xml:space="preserve">Экзаменационная работа содержит тест и практическую часть, для выполнения которой необходим персональный компьютер каждому экзаменующемуся. Экзаменационная работа по Информатике и ИКТ состоит из трех частей, содержащих 23 задания, которые выполняются в течение </w:t>
      </w:r>
      <w:smartTag w:uri="urn:schemas-microsoft-com:office:smarttags" w:element="time">
        <w:smartTagPr>
          <w:attr w:name="Hour" w:val="2"/>
          <w:attr w:name="Minute" w:val="0"/>
        </w:smartTagPr>
        <w:r w:rsidRPr="00B11D67">
          <w:rPr>
            <w:sz w:val="28"/>
            <w:szCs w:val="28"/>
          </w:rPr>
          <w:t>2 часов</w:t>
        </w:r>
      </w:smartTag>
      <w:r w:rsidRPr="00B11D67">
        <w:rPr>
          <w:sz w:val="28"/>
          <w:szCs w:val="28"/>
        </w:rPr>
        <w:t xml:space="preserve"> (120 минут). Обучающиеся могут завершить работу досрочно. К выполнению части 3 обучающийся переходит, сдав бланк с выполненными заданиями часте</w:t>
      </w:r>
      <w:r w:rsidR="00B11D67">
        <w:rPr>
          <w:sz w:val="28"/>
          <w:szCs w:val="28"/>
        </w:rPr>
        <w:t>й 1 и 2 экзаменационной работы.</w:t>
      </w:r>
    </w:p>
    <w:p w:rsidR="00097DAC" w:rsidRPr="00B11D67" w:rsidRDefault="00097DAC" w:rsidP="00EB7BD6">
      <w:pPr>
        <w:shd w:val="clear" w:color="auto" w:fill="FFFFFF"/>
        <w:ind w:firstLine="709"/>
        <w:jc w:val="both"/>
        <w:rPr>
          <w:sz w:val="28"/>
          <w:szCs w:val="28"/>
        </w:rPr>
      </w:pPr>
      <w:r w:rsidRPr="00B11D67">
        <w:rPr>
          <w:sz w:val="28"/>
          <w:szCs w:val="28"/>
        </w:rPr>
        <w:t>Части 1 и 2 экзамена выполняются в бланковой форме. При решении заданий частей 1 и 2 нельзя пользоваться компьютером, калькулятором, справочной литературой.</w:t>
      </w:r>
    </w:p>
    <w:p w:rsidR="00097DAC" w:rsidRPr="00B11D67" w:rsidRDefault="00097DAC" w:rsidP="00EB7BD6">
      <w:pPr>
        <w:shd w:val="clear" w:color="auto" w:fill="FFFFFF"/>
        <w:ind w:firstLine="709"/>
        <w:jc w:val="both"/>
        <w:rPr>
          <w:i/>
          <w:sz w:val="28"/>
          <w:szCs w:val="28"/>
        </w:rPr>
      </w:pPr>
      <w:r w:rsidRPr="00B11D67">
        <w:rPr>
          <w:sz w:val="28"/>
          <w:szCs w:val="28"/>
        </w:rPr>
        <w:t>Задания по форме, содержанию, уровню сложности соответствуют действующему стандарту основного общего образования и традиционной школьной программе.</w:t>
      </w:r>
      <w:r w:rsidRPr="00B11D67">
        <w:rPr>
          <w:i/>
          <w:sz w:val="28"/>
          <w:szCs w:val="28"/>
        </w:rPr>
        <w:t xml:space="preserve"> </w:t>
      </w:r>
    </w:p>
    <w:p w:rsidR="00097DAC" w:rsidRPr="00B11D67" w:rsidRDefault="00097DAC" w:rsidP="00EB7BD6">
      <w:pPr>
        <w:shd w:val="clear" w:color="auto" w:fill="FFFFFF"/>
        <w:ind w:firstLine="709"/>
        <w:jc w:val="both"/>
        <w:rPr>
          <w:sz w:val="28"/>
          <w:szCs w:val="28"/>
        </w:rPr>
      </w:pPr>
      <w:r w:rsidRPr="00B11D67">
        <w:rPr>
          <w:sz w:val="28"/>
          <w:szCs w:val="28"/>
        </w:rPr>
        <w:t>Представленный экзаменационный материал не зависим от конкретной реализации содержания предмета в существующих учебниках. Экзаменационную работу можно считать универсальной, поскольку содержание теоретической части ориентировано на федеральный компонент государственного стандарта основного общего образования, а содержание практической части предполагает проверку уровня компетентности в сфере информационно- коммуникационных технологий (ИКТ). Это подразумевает, что при решении конкретной задачи курса Информатики и ИКТ или любой смежной области знаний необходимо опираться на теоретические знания и практические умения в области ИКТ.</w:t>
      </w:r>
    </w:p>
    <w:p w:rsidR="00B11D67" w:rsidRPr="00C22E81" w:rsidRDefault="00B11D67" w:rsidP="00EB7BD6">
      <w:pPr>
        <w:ind w:firstLine="709"/>
        <w:jc w:val="both"/>
        <w:rPr>
          <w:sz w:val="28"/>
          <w:szCs w:val="28"/>
        </w:rPr>
      </w:pPr>
      <w:r w:rsidRPr="00C22E81">
        <w:rPr>
          <w:sz w:val="28"/>
          <w:szCs w:val="28"/>
        </w:rPr>
        <w:t>Содержание заданий разработано по основным темам курса информатики,</w:t>
      </w:r>
      <w:r>
        <w:rPr>
          <w:sz w:val="28"/>
          <w:szCs w:val="28"/>
        </w:rPr>
        <w:t xml:space="preserve"> </w:t>
      </w:r>
      <w:r w:rsidRPr="00C22E81">
        <w:rPr>
          <w:sz w:val="28"/>
          <w:szCs w:val="28"/>
        </w:rPr>
        <w:t xml:space="preserve">объединенных в следующие тематические блоки: </w:t>
      </w:r>
      <w:r w:rsidR="00DF42E7">
        <w:rPr>
          <w:sz w:val="28"/>
          <w:szCs w:val="28"/>
        </w:rPr>
        <w:t>«</w:t>
      </w:r>
      <w:r w:rsidRPr="00C22E81">
        <w:rPr>
          <w:sz w:val="28"/>
          <w:szCs w:val="28"/>
        </w:rPr>
        <w:t>Представление и передача</w:t>
      </w:r>
      <w:r>
        <w:rPr>
          <w:sz w:val="28"/>
          <w:szCs w:val="28"/>
        </w:rPr>
        <w:t xml:space="preserve"> </w:t>
      </w:r>
      <w:r w:rsidRPr="00C22E81">
        <w:rPr>
          <w:sz w:val="28"/>
          <w:szCs w:val="28"/>
        </w:rPr>
        <w:t>информации</w:t>
      </w:r>
      <w:r w:rsidR="00DF42E7">
        <w:rPr>
          <w:sz w:val="28"/>
          <w:szCs w:val="28"/>
        </w:rPr>
        <w:t>»</w:t>
      </w:r>
      <w:r w:rsidRPr="00C22E81">
        <w:rPr>
          <w:sz w:val="28"/>
          <w:szCs w:val="28"/>
        </w:rPr>
        <w:t xml:space="preserve"> (разделы 1.1 и 1.2 кодификатора), </w:t>
      </w:r>
      <w:r w:rsidR="00DF42E7">
        <w:rPr>
          <w:sz w:val="28"/>
          <w:szCs w:val="28"/>
        </w:rPr>
        <w:t>«</w:t>
      </w:r>
      <w:r w:rsidRPr="00C22E81">
        <w:rPr>
          <w:sz w:val="28"/>
          <w:szCs w:val="28"/>
        </w:rPr>
        <w:t>Обработка информации</w:t>
      </w:r>
      <w:r w:rsidR="00DF42E7">
        <w:rPr>
          <w:sz w:val="28"/>
          <w:szCs w:val="28"/>
        </w:rPr>
        <w:t>»</w:t>
      </w:r>
      <w:r>
        <w:rPr>
          <w:sz w:val="28"/>
          <w:szCs w:val="28"/>
        </w:rPr>
        <w:t xml:space="preserve"> </w:t>
      </w:r>
      <w:r w:rsidRPr="00C22E81">
        <w:rPr>
          <w:sz w:val="28"/>
          <w:szCs w:val="28"/>
        </w:rPr>
        <w:t xml:space="preserve">(разделы 1.3 и 1.4 кодификатора), </w:t>
      </w:r>
      <w:r w:rsidR="00DF42E7">
        <w:rPr>
          <w:sz w:val="28"/>
          <w:szCs w:val="28"/>
        </w:rPr>
        <w:t>«</w:t>
      </w:r>
      <w:r w:rsidRPr="00C22E81">
        <w:rPr>
          <w:sz w:val="28"/>
          <w:szCs w:val="28"/>
        </w:rPr>
        <w:t>Основные устройства ИКТ</w:t>
      </w:r>
      <w:r w:rsidR="00DF42E7">
        <w:rPr>
          <w:sz w:val="28"/>
          <w:szCs w:val="28"/>
        </w:rPr>
        <w:t>»</w:t>
      </w:r>
      <w:r w:rsidRPr="00C22E81">
        <w:rPr>
          <w:sz w:val="28"/>
          <w:szCs w:val="28"/>
        </w:rPr>
        <w:t xml:space="preserve"> (раздел 2.1 кодификатора), </w:t>
      </w:r>
      <w:r w:rsidR="00DF42E7">
        <w:rPr>
          <w:sz w:val="28"/>
          <w:szCs w:val="28"/>
        </w:rPr>
        <w:t>«</w:t>
      </w:r>
      <w:r w:rsidRPr="00C22E81">
        <w:rPr>
          <w:sz w:val="28"/>
          <w:szCs w:val="28"/>
        </w:rPr>
        <w:t>Запись средствами ИКТ информации об объектах и процессах,</w:t>
      </w:r>
      <w:r>
        <w:rPr>
          <w:sz w:val="28"/>
          <w:szCs w:val="28"/>
        </w:rPr>
        <w:t xml:space="preserve"> </w:t>
      </w:r>
      <w:r w:rsidRPr="00C22E81">
        <w:rPr>
          <w:sz w:val="28"/>
          <w:szCs w:val="28"/>
        </w:rPr>
        <w:t>создание и обработка информационных объектов</w:t>
      </w:r>
      <w:r w:rsidR="00DF42E7">
        <w:rPr>
          <w:sz w:val="28"/>
          <w:szCs w:val="28"/>
        </w:rPr>
        <w:t>»</w:t>
      </w:r>
      <w:r w:rsidRPr="00C22E81">
        <w:rPr>
          <w:sz w:val="28"/>
          <w:szCs w:val="28"/>
        </w:rPr>
        <w:t xml:space="preserve"> (разделы 2.2 и 2.3 кодификатора), </w:t>
      </w:r>
      <w:r w:rsidR="00DF42E7">
        <w:rPr>
          <w:sz w:val="28"/>
          <w:szCs w:val="28"/>
        </w:rPr>
        <w:t>«</w:t>
      </w:r>
      <w:r w:rsidRPr="00C22E81">
        <w:rPr>
          <w:sz w:val="28"/>
          <w:szCs w:val="28"/>
        </w:rPr>
        <w:t>Проектирование и моделирование</w:t>
      </w:r>
      <w:r w:rsidR="00DF42E7">
        <w:rPr>
          <w:sz w:val="28"/>
          <w:szCs w:val="28"/>
        </w:rPr>
        <w:t>»</w:t>
      </w:r>
      <w:r w:rsidRPr="00C22E81">
        <w:rPr>
          <w:sz w:val="28"/>
          <w:szCs w:val="28"/>
        </w:rPr>
        <w:t xml:space="preserve"> (раздел 2.5 кодификатора), </w:t>
      </w:r>
      <w:r w:rsidR="00DF42E7">
        <w:rPr>
          <w:sz w:val="28"/>
          <w:szCs w:val="28"/>
        </w:rPr>
        <w:t>«</w:t>
      </w:r>
      <w:r w:rsidRPr="00C22E81">
        <w:rPr>
          <w:sz w:val="28"/>
          <w:szCs w:val="28"/>
        </w:rPr>
        <w:t>Математические инструменты, электронные таблицы</w:t>
      </w:r>
      <w:r w:rsidR="00DF42E7">
        <w:rPr>
          <w:sz w:val="28"/>
          <w:szCs w:val="28"/>
        </w:rPr>
        <w:t>»</w:t>
      </w:r>
      <w:r w:rsidRPr="00C22E81">
        <w:rPr>
          <w:sz w:val="28"/>
          <w:szCs w:val="28"/>
        </w:rPr>
        <w:t xml:space="preserve"> (раздел 2.6 кодификатора),</w:t>
      </w:r>
      <w:r>
        <w:rPr>
          <w:sz w:val="28"/>
          <w:szCs w:val="28"/>
        </w:rPr>
        <w:t xml:space="preserve"> </w:t>
      </w:r>
      <w:r w:rsidR="00DF42E7">
        <w:rPr>
          <w:sz w:val="28"/>
          <w:szCs w:val="28"/>
        </w:rPr>
        <w:t>«</w:t>
      </w:r>
      <w:r w:rsidRPr="00C22E81">
        <w:rPr>
          <w:sz w:val="28"/>
          <w:szCs w:val="28"/>
        </w:rPr>
        <w:t>Организация информационной среды, поиск информации</w:t>
      </w:r>
      <w:r w:rsidR="00DF42E7">
        <w:rPr>
          <w:sz w:val="28"/>
          <w:szCs w:val="28"/>
        </w:rPr>
        <w:t>»</w:t>
      </w:r>
      <w:r w:rsidRPr="00C22E81">
        <w:rPr>
          <w:sz w:val="28"/>
          <w:szCs w:val="28"/>
        </w:rPr>
        <w:t xml:space="preserve"> (разделы 2.7 и 2.4</w:t>
      </w:r>
      <w:r>
        <w:rPr>
          <w:sz w:val="28"/>
          <w:szCs w:val="28"/>
        </w:rPr>
        <w:t xml:space="preserve"> </w:t>
      </w:r>
      <w:r w:rsidRPr="00C22E81">
        <w:rPr>
          <w:sz w:val="28"/>
          <w:szCs w:val="28"/>
        </w:rPr>
        <w:t>кодификатора).</w:t>
      </w:r>
    </w:p>
    <w:p w:rsidR="00B11D67" w:rsidRPr="00C22E81" w:rsidRDefault="00B11D67" w:rsidP="00EB7BD6">
      <w:pPr>
        <w:ind w:firstLine="709"/>
        <w:jc w:val="both"/>
        <w:rPr>
          <w:sz w:val="28"/>
          <w:szCs w:val="28"/>
        </w:rPr>
      </w:pPr>
      <w:r w:rsidRPr="00C22E81">
        <w:rPr>
          <w:sz w:val="28"/>
          <w:szCs w:val="28"/>
        </w:rPr>
        <w:t>В работу не включены задания, требующие простого воспроизведения знания терминов, понятий, величин, правил (такие задания слишком просты для</w:t>
      </w:r>
      <w:r>
        <w:rPr>
          <w:sz w:val="28"/>
          <w:szCs w:val="28"/>
        </w:rPr>
        <w:t xml:space="preserve"> </w:t>
      </w:r>
      <w:r w:rsidRPr="00C22E81">
        <w:rPr>
          <w:sz w:val="28"/>
          <w:szCs w:val="28"/>
        </w:rPr>
        <w:t>выполнения). При выполнении любого из заданий от экзаменующегося требуется р</w:t>
      </w:r>
      <w:r>
        <w:rPr>
          <w:sz w:val="28"/>
          <w:szCs w:val="28"/>
        </w:rPr>
        <w:t>е</w:t>
      </w:r>
      <w:r w:rsidRPr="00C22E81">
        <w:rPr>
          <w:sz w:val="28"/>
          <w:szCs w:val="28"/>
        </w:rPr>
        <w:t>шить какую-либо задачу: либо прямо использовать известное правило,</w:t>
      </w:r>
      <w:r>
        <w:rPr>
          <w:sz w:val="28"/>
          <w:szCs w:val="28"/>
        </w:rPr>
        <w:t xml:space="preserve"> </w:t>
      </w:r>
      <w:r w:rsidRPr="00C22E81">
        <w:rPr>
          <w:sz w:val="28"/>
          <w:szCs w:val="28"/>
        </w:rPr>
        <w:t>алгоритм, умение, либо выбрать из общего количества изученных понятий и</w:t>
      </w:r>
      <w:r>
        <w:rPr>
          <w:sz w:val="28"/>
          <w:szCs w:val="28"/>
        </w:rPr>
        <w:t xml:space="preserve"> </w:t>
      </w:r>
      <w:r w:rsidRPr="00C22E81">
        <w:rPr>
          <w:sz w:val="28"/>
          <w:szCs w:val="28"/>
        </w:rPr>
        <w:t>алгоритмов наиболее подходящее и применить его в известной либо новой ситуации.</w:t>
      </w:r>
    </w:p>
    <w:p w:rsidR="00B11D67" w:rsidRPr="00C22E81" w:rsidRDefault="00B11D67" w:rsidP="00EB7BD6">
      <w:pPr>
        <w:ind w:firstLine="709"/>
        <w:jc w:val="both"/>
        <w:rPr>
          <w:sz w:val="28"/>
          <w:szCs w:val="28"/>
        </w:rPr>
      </w:pPr>
      <w:r w:rsidRPr="00C22E81">
        <w:rPr>
          <w:sz w:val="28"/>
          <w:szCs w:val="28"/>
        </w:rPr>
        <w:t>Третья часть работы является практическим заданием, проверяющим наиболее важные практические навыки курса информатики: умение работать с текстами в текстовом редакторе, умение обработать большой информационный</w:t>
      </w:r>
      <w:r>
        <w:rPr>
          <w:sz w:val="28"/>
          <w:szCs w:val="28"/>
        </w:rPr>
        <w:t xml:space="preserve"> </w:t>
      </w:r>
      <w:r w:rsidRPr="00C22E81">
        <w:rPr>
          <w:sz w:val="28"/>
          <w:szCs w:val="28"/>
        </w:rPr>
        <w:t>массив данных и умение разработать и записать простой алгоритм.</w:t>
      </w:r>
    </w:p>
    <w:p w:rsidR="00B11D67" w:rsidRPr="00C22E81" w:rsidRDefault="00B11D67" w:rsidP="00EB7BD6">
      <w:pPr>
        <w:ind w:firstLine="709"/>
        <w:jc w:val="both"/>
        <w:rPr>
          <w:sz w:val="28"/>
          <w:szCs w:val="28"/>
        </w:rPr>
      </w:pPr>
      <w:r w:rsidRPr="00C22E81">
        <w:rPr>
          <w:sz w:val="28"/>
          <w:szCs w:val="28"/>
        </w:rPr>
        <w:t>Экзаменационные задания не требуют от учащихся знаний конкретных</w:t>
      </w:r>
      <w:r>
        <w:rPr>
          <w:sz w:val="28"/>
          <w:szCs w:val="28"/>
        </w:rPr>
        <w:t xml:space="preserve"> </w:t>
      </w:r>
      <w:r w:rsidRPr="00C22E81">
        <w:rPr>
          <w:sz w:val="28"/>
          <w:szCs w:val="28"/>
        </w:rPr>
        <w:t>операционных систем и программных продуктов, навыков работы с ними. Проверяемыми элементами являются основные принципы представления, хранения</w:t>
      </w:r>
      <w:r>
        <w:rPr>
          <w:sz w:val="28"/>
          <w:szCs w:val="28"/>
        </w:rPr>
        <w:t xml:space="preserve"> </w:t>
      </w:r>
      <w:r w:rsidRPr="00C22E81">
        <w:rPr>
          <w:sz w:val="28"/>
          <w:szCs w:val="28"/>
        </w:rPr>
        <w:t>и обработки информации, навыки работы с основными категориями программного обеспечения (текстовый редактор, электронная таблица, среда формального исполнителя), а не знание особенностей конкретных программных продуктов. Практическая часть работы может быть выполнена с использованием различных операционных систем и различных прикладных программных продуктов.</w:t>
      </w:r>
    </w:p>
    <w:p w:rsidR="00B11D67" w:rsidRPr="00C22E81" w:rsidRDefault="00B11D67" w:rsidP="00EB7BD6">
      <w:pPr>
        <w:ind w:firstLine="709"/>
        <w:jc w:val="both"/>
        <w:rPr>
          <w:sz w:val="28"/>
          <w:szCs w:val="28"/>
        </w:rPr>
      </w:pPr>
      <w:r w:rsidRPr="00C22E81">
        <w:rPr>
          <w:sz w:val="28"/>
          <w:szCs w:val="28"/>
        </w:rPr>
        <w:t>Значительная часть заданий с выбором ответа и кратким ответом по типу</w:t>
      </w:r>
      <w:r>
        <w:rPr>
          <w:sz w:val="28"/>
          <w:szCs w:val="28"/>
        </w:rPr>
        <w:t xml:space="preserve"> </w:t>
      </w:r>
      <w:r w:rsidRPr="00C22E81">
        <w:rPr>
          <w:sz w:val="28"/>
          <w:szCs w:val="28"/>
        </w:rPr>
        <w:t>аналогичны заданиям ЕГЭ по информатике, но по содержанию и уровню сложности соответствуют стандарту основного общего образования. При этом в работу включены задания из некоторых разделов курса информатики, не входящих в ЕГЭ по информатике (например, задания, относящиеся к технологии обработки текстовой информации).</w:t>
      </w:r>
    </w:p>
    <w:p w:rsidR="00B11D67" w:rsidRPr="00C22E81" w:rsidRDefault="00B11D67" w:rsidP="00EB7BD6">
      <w:pPr>
        <w:ind w:firstLine="709"/>
        <w:jc w:val="both"/>
        <w:rPr>
          <w:sz w:val="28"/>
          <w:szCs w:val="28"/>
        </w:rPr>
      </w:pPr>
      <w:r w:rsidRPr="00C22E81">
        <w:rPr>
          <w:sz w:val="28"/>
          <w:szCs w:val="28"/>
        </w:rPr>
        <w:t>Одним из отличий в структуре работы является сокращение части 1 (задания с выбором ответом) за счет переноса заданий в часть 2 (задания с кратким</w:t>
      </w:r>
      <w:r>
        <w:rPr>
          <w:sz w:val="28"/>
          <w:szCs w:val="28"/>
        </w:rPr>
        <w:t xml:space="preserve"> </w:t>
      </w:r>
      <w:r w:rsidRPr="00C22E81">
        <w:rPr>
          <w:sz w:val="28"/>
          <w:szCs w:val="28"/>
        </w:rPr>
        <w:t>ответом). Это сделано для уменьшения вероятности случайного угадывания ответа при выполнении работы.</w:t>
      </w:r>
    </w:p>
    <w:p w:rsidR="00B11D67" w:rsidRDefault="00B11D67" w:rsidP="00EB7BD6">
      <w:pPr>
        <w:ind w:firstLine="709"/>
        <w:jc w:val="both"/>
        <w:rPr>
          <w:sz w:val="28"/>
          <w:szCs w:val="28"/>
        </w:rPr>
      </w:pPr>
      <w:r w:rsidRPr="00C22E81">
        <w:rPr>
          <w:sz w:val="28"/>
          <w:szCs w:val="28"/>
        </w:rPr>
        <w:t>Другим существенным отличием является формат части 3 работы (задания</w:t>
      </w:r>
      <w:r>
        <w:rPr>
          <w:sz w:val="28"/>
          <w:szCs w:val="28"/>
        </w:rPr>
        <w:t xml:space="preserve"> </w:t>
      </w:r>
      <w:r w:rsidRPr="00C22E81">
        <w:rPr>
          <w:sz w:val="28"/>
          <w:szCs w:val="28"/>
        </w:rPr>
        <w:t>с развернутым ответом). В отличи</w:t>
      </w:r>
      <w:r w:rsidR="006F5C4F" w:rsidRPr="00C22E81">
        <w:rPr>
          <w:sz w:val="28"/>
          <w:szCs w:val="28"/>
        </w:rPr>
        <w:t>е</w:t>
      </w:r>
      <w:r w:rsidRPr="00C22E81">
        <w:rPr>
          <w:sz w:val="28"/>
          <w:szCs w:val="28"/>
        </w:rPr>
        <w:t xml:space="preserve"> от ЕГЭ, где часть 3 выполняется на бланке</w:t>
      </w:r>
      <w:r>
        <w:rPr>
          <w:sz w:val="28"/>
          <w:szCs w:val="28"/>
        </w:rPr>
        <w:t xml:space="preserve"> </w:t>
      </w:r>
      <w:r w:rsidRPr="00C22E81">
        <w:rPr>
          <w:sz w:val="28"/>
          <w:szCs w:val="28"/>
        </w:rPr>
        <w:t>и результатом выполнения работы является записанное решение, проверяемое</w:t>
      </w:r>
      <w:r>
        <w:rPr>
          <w:sz w:val="28"/>
          <w:szCs w:val="28"/>
        </w:rPr>
        <w:t xml:space="preserve"> </w:t>
      </w:r>
      <w:r w:rsidRPr="00C22E81">
        <w:rPr>
          <w:sz w:val="28"/>
          <w:szCs w:val="28"/>
        </w:rPr>
        <w:t>экспертом, в ГИА часть 3 выполняется на компьютере и проверяемым результатом выполнения задания является файл. Это позволяет существенно расширить возможную тематику заданий и множество проверяемых умений и навыков, а также позволяет в дальнейшем перейти к исключительно компьютерной</w:t>
      </w:r>
      <w:r>
        <w:rPr>
          <w:sz w:val="28"/>
          <w:szCs w:val="28"/>
        </w:rPr>
        <w:t xml:space="preserve"> </w:t>
      </w:r>
      <w:r w:rsidRPr="00C22E81">
        <w:rPr>
          <w:sz w:val="28"/>
          <w:szCs w:val="28"/>
        </w:rPr>
        <w:t>форме сдачи экзамена.</w:t>
      </w:r>
    </w:p>
    <w:p w:rsidR="00B11D67" w:rsidRPr="00C22E81" w:rsidRDefault="00B11D67" w:rsidP="00EB7BD6">
      <w:pPr>
        <w:ind w:firstLine="709"/>
        <w:jc w:val="both"/>
        <w:rPr>
          <w:sz w:val="28"/>
          <w:szCs w:val="28"/>
        </w:rPr>
      </w:pPr>
      <w:r w:rsidRPr="00C22E81">
        <w:rPr>
          <w:sz w:val="28"/>
          <w:szCs w:val="28"/>
        </w:rPr>
        <w:t>Экзаменационная работа состоит из трёх частей:</w:t>
      </w:r>
    </w:p>
    <w:p w:rsidR="00B11D67" w:rsidRPr="00C22E81" w:rsidRDefault="00B11D67" w:rsidP="00EB7BD6">
      <w:pPr>
        <w:ind w:firstLine="709"/>
        <w:jc w:val="both"/>
        <w:rPr>
          <w:sz w:val="28"/>
          <w:szCs w:val="28"/>
        </w:rPr>
      </w:pPr>
      <w:r w:rsidRPr="00C22E81">
        <w:rPr>
          <w:sz w:val="28"/>
          <w:szCs w:val="28"/>
        </w:rPr>
        <w:t>Часть 1 содержит 8 заданий базового и повышенного уровня сложности. В</w:t>
      </w:r>
      <w:r>
        <w:rPr>
          <w:sz w:val="28"/>
          <w:szCs w:val="28"/>
        </w:rPr>
        <w:t xml:space="preserve"> </w:t>
      </w:r>
      <w:r w:rsidRPr="00C22E81">
        <w:rPr>
          <w:sz w:val="28"/>
          <w:szCs w:val="28"/>
        </w:rPr>
        <w:t>этой части собраны задания с выбором ответа, подразумевающие выбор одного</w:t>
      </w:r>
      <w:r>
        <w:rPr>
          <w:sz w:val="28"/>
          <w:szCs w:val="28"/>
        </w:rPr>
        <w:t xml:space="preserve"> </w:t>
      </w:r>
      <w:r w:rsidRPr="00C22E81">
        <w:rPr>
          <w:sz w:val="28"/>
          <w:szCs w:val="28"/>
        </w:rPr>
        <w:t>правильного ответа из четырех предложенных.</w:t>
      </w:r>
    </w:p>
    <w:p w:rsidR="00B11D67" w:rsidRPr="00C22E81" w:rsidRDefault="00B11D67" w:rsidP="00EB7BD6">
      <w:pPr>
        <w:ind w:firstLine="709"/>
        <w:jc w:val="both"/>
        <w:rPr>
          <w:sz w:val="28"/>
          <w:szCs w:val="28"/>
        </w:rPr>
      </w:pPr>
      <w:r w:rsidRPr="00C22E81">
        <w:rPr>
          <w:sz w:val="28"/>
          <w:szCs w:val="28"/>
        </w:rPr>
        <w:t>Часть 2 содержит 12 заданий базового и повышенного уровней сложности.</w:t>
      </w:r>
    </w:p>
    <w:p w:rsidR="00B11D67" w:rsidRPr="00C22E81" w:rsidRDefault="00B11D67" w:rsidP="00EB7BD6">
      <w:pPr>
        <w:ind w:firstLine="709"/>
        <w:jc w:val="both"/>
        <w:rPr>
          <w:sz w:val="28"/>
          <w:szCs w:val="28"/>
        </w:rPr>
      </w:pPr>
      <w:r w:rsidRPr="00C22E81">
        <w:rPr>
          <w:sz w:val="28"/>
          <w:szCs w:val="28"/>
        </w:rPr>
        <w:t>В этой части собраны задания с краткой формой ответа, подразумевающие самостоятельное формулирование и запись ответа в виде последовательности</w:t>
      </w:r>
      <w:r>
        <w:rPr>
          <w:sz w:val="28"/>
          <w:szCs w:val="28"/>
        </w:rPr>
        <w:t xml:space="preserve"> </w:t>
      </w:r>
      <w:r w:rsidRPr="00C22E81">
        <w:rPr>
          <w:sz w:val="28"/>
          <w:szCs w:val="28"/>
        </w:rPr>
        <w:t>символов.</w:t>
      </w:r>
    </w:p>
    <w:p w:rsidR="00B11D67" w:rsidRPr="00C22E81" w:rsidRDefault="00B11D67" w:rsidP="00EB7BD6">
      <w:pPr>
        <w:ind w:firstLine="709"/>
        <w:jc w:val="both"/>
        <w:rPr>
          <w:sz w:val="28"/>
          <w:szCs w:val="28"/>
        </w:rPr>
      </w:pPr>
      <w:r w:rsidRPr="00C22E81">
        <w:rPr>
          <w:sz w:val="28"/>
          <w:szCs w:val="28"/>
        </w:rPr>
        <w:t>Часть 3 содержит 1 задание повышенной сложности и 2 задания высокого</w:t>
      </w:r>
      <w:r>
        <w:rPr>
          <w:sz w:val="28"/>
          <w:szCs w:val="28"/>
        </w:rPr>
        <w:t xml:space="preserve"> </w:t>
      </w:r>
      <w:r w:rsidRPr="00C22E81">
        <w:rPr>
          <w:sz w:val="28"/>
          <w:szCs w:val="28"/>
        </w:rPr>
        <w:t>уровня сложности. Задания этой части подразумевают практическую работу</w:t>
      </w:r>
      <w:r>
        <w:rPr>
          <w:sz w:val="28"/>
          <w:szCs w:val="28"/>
        </w:rPr>
        <w:t xml:space="preserve"> </w:t>
      </w:r>
      <w:r w:rsidRPr="00C22E81">
        <w:rPr>
          <w:sz w:val="28"/>
          <w:szCs w:val="28"/>
        </w:rPr>
        <w:t>учащихся за компьютером с использованием специального программного обеспечения. Результатом исполнения каждого задания является отдельный файл.</w:t>
      </w:r>
    </w:p>
    <w:p w:rsidR="00B11D67" w:rsidRPr="00C22E81" w:rsidRDefault="00B11D67" w:rsidP="00EB7BD6">
      <w:pPr>
        <w:ind w:firstLine="709"/>
        <w:jc w:val="both"/>
        <w:rPr>
          <w:sz w:val="28"/>
          <w:szCs w:val="28"/>
        </w:rPr>
      </w:pPr>
      <w:r w:rsidRPr="00C22E81">
        <w:rPr>
          <w:sz w:val="28"/>
          <w:szCs w:val="28"/>
        </w:rPr>
        <w:t>Задание 23 дается в двух вариантах – 23.1 и 23.2, учащийся должен выбрать</w:t>
      </w:r>
      <w:r>
        <w:rPr>
          <w:sz w:val="28"/>
          <w:szCs w:val="28"/>
        </w:rPr>
        <w:t xml:space="preserve"> </w:t>
      </w:r>
      <w:r w:rsidRPr="00C22E81">
        <w:rPr>
          <w:sz w:val="28"/>
          <w:szCs w:val="28"/>
        </w:rPr>
        <w:t>один из вариантов задания.</w:t>
      </w:r>
    </w:p>
    <w:p w:rsidR="00B11D67" w:rsidRPr="00C22E81" w:rsidRDefault="00B11D67" w:rsidP="00EB7BD6">
      <w:pPr>
        <w:ind w:firstLine="709"/>
        <w:jc w:val="both"/>
        <w:rPr>
          <w:sz w:val="28"/>
          <w:szCs w:val="28"/>
        </w:rPr>
      </w:pPr>
      <w:r w:rsidRPr="00C22E81">
        <w:rPr>
          <w:sz w:val="28"/>
          <w:szCs w:val="28"/>
        </w:rPr>
        <w:t>Часть 1 содержит задания из всех тематических блоков, кроме заданий по</w:t>
      </w:r>
      <w:r>
        <w:rPr>
          <w:sz w:val="28"/>
          <w:szCs w:val="28"/>
        </w:rPr>
        <w:t xml:space="preserve"> </w:t>
      </w:r>
      <w:r w:rsidRPr="00C22E81">
        <w:rPr>
          <w:sz w:val="28"/>
          <w:szCs w:val="28"/>
        </w:rPr>
        <w:t xml:space="preserve">темам </w:t>
      </w:r>
      <w:r w:rsidR="00DF42E7">
        <w:rPr>
          <w:sz w:val="28"/>
          <w:szCs w:val="28"/>
        </w:rPr>
        <w:t>«</w:t>
      </w:r>
      <w:r w:rsidRPr="00C22E81">
        <w:rPr>
          <w:sz w:val="28"/>
          <w:szCs w:val="28"/>
        </w:rPr>
        <w:t>Организация информационной среды, поиск информации</w:t>
      </w:r>
      <w:r w:rsidR="00DF42E7">
        <w:rPr>
          <w:sz w:val="28"/>
          <w:szCs w:val="28"/>
        </w:rPr>
        <w:t>»</w:t>
      </w:r>
      <w:r w:rsidRPr="00C22E81">
        <w:rPr>
          <w:sz w:val="28"/>
          <w:szCs w:val="28"/>
        </w:rPr>
        <w:t>.</w:t>
      </w:r>
    </w:p>
    <w:p w:rsidR="00B11D67" w:rsidRPr="00C22E81" w:rsidRDefault="00B11D67" w:rsidP="00EB7BD6">
      <w:pPr>
        <w:ind w:firstLine="709"/>
        <w:jc w:val="both"/>
        <w:rPr>
          <w:sz w:val="28"/>
          <w:szCs w:val="28"/>
        </w:rPr>
      </w:pPr>
      <w:r w:rsidRPr="00C22E81">
        <w:rPr>
          <w:sz w:val="28"/>
          <w:szCs w:val="28"/>
        </w:rPr>
        <w:t xml:space="preserve">Часть 2 включает задания по всем темам, кроме </w:t>
      </w:r>
      <w:r w:rsidR="00DF42E7">
        <w:rPr>
          <w:sz w:val="28"/>
          <w:szCs w:val="28"/>
        </w:rPr>
        <w:t>«</w:t>
      </w:r>
      <w:r w:rsidRPr="00C22E81">
        <w:rPr>
          <w:sz w:val="28"/>
          <w:szCs w:val="28"/>
        </w:rPr>
        <w:t>Проектирование и моделирование</w:t>
      </w:r>
      <w:r w:rsidR="00DF42E7">
        <w:rPr>
          <w:sz w:val="28"/>
          <w:szCs w:val="28"/>
        </w:rPr>
        <w:t>»</w:t>
      </w:r>
      <w:r w:rsidRPr="00C22E81">
        <w:rPr>
          <w:sz w:val="28"/>
          <w:szCs w:val="28"/>
        </w:rPr>
        <w:t>.</w:t>
      </w:r>
    </w:p>
    <w:p w:rsidR="00B11D67" w:rsidRPr="00C22E81" w:rsidRDefault="00B11D67" w:rsidP="00EB7BD6">
      <w:pPr>
        <w:ind w:firstLine="709"/>
        <w:jc w:val="both"/>
        <w:rPr>
          <w:sz w:val="28"/>
          <w:szCs w:val="28"/>
        </w:rPr>
      </w:pPr>
      <w:r w:rsidRPr="00C22E81">
        <w:rPr>
          <w:sz w:val="28"/>
          <w:szCs w:val="28"/>
        </w:rPr>
        <w:t>Задания части 3 направлены на проверку практических навыков по работе</w:t>
      </w:r>
      <w:r>
        <w:rPr>
          <w:sz w:val="28"/>
          <w:szCs w:val="28"/>
        </w:rPr>
        <w:t xml:space="preserve"> </w:t>
      </w:r>
      <w:r w:rsidRPr="00C22E81">
        <w:rPr>
          <w:sz w:val="28"/>
          <w:szCs w:val="28"/>
        </w:rPr>
        <w:t>с текстовой и табличной информацией, а также на умение реализовать сложный</w:t>
      </w:r>
      <w:r>
        <w:rPr>
          <w:sz w:val="28"/>
          <w:szCs w:val="28"/>
        </w:rPr>
        <w:t xml:space="preserve"> </w:t>
      </w:r>
      <w:r w:rsidRPr="00C22E81">
        <w:rPr>
          <w:sz w:val="28"/>
          <w:szCs w:val="28"/>
        </w:rPr>
        <w:t>алгоритм. При этом задание 23 дается в двух вариантах: вариант 23.1 предусматривает разработку алгоритма для формального исполнителя, задание 23.2</w:t>
      </w:r>
      <w:r>
        <w:rPr>
          <w:sz w:val="28"/>
          <w:szCs w:val="28"/>
        </w:rPr>
        <w:t xml:space="preserve"> </w:t>
      </w:r>
      <w:r w:rsidRPr="00C22E81">
        <w:rPr>
          <w:sz w:val="28"/>
          <w:szCs w:val="28"/>
        </w:rPr>
        <w:t>заключается в разработке и записи алгоритма на языке программирования.</w:t>
      </w:r>
    </w:p>
    <w:p w:rsidR="00B11D67" w:rsidRDefault="00B11D67" w:rsidP="00EB7BD6">
      <w:pPr>
        <w:ind w:firstLine="709"/>
        <w:jc w:val="both"/>
        <w:rPr>
          <w:sz w:val="28"/>
          <w:szCs w:val="28"/>
        </w:rPr>
      </w:pPr>
      <w:r w:rsidRPr="00C22E81">
        <w:rPr>
          <w:sz w:val="28"/>
          <w:szCs w:val="28"/>
        </w:rPr>
        <w:t>Учащийся самостоятельно выбирает один из двух вариантов задания, в зависимости от того, изучал ли он какой-либо язык программирования.</w:t>
      </w:r>
    </w:p>
    <w:p w:rsidR="00B11D67" w:rsidRPr="007F1E5F" w:rsidRDefault="00B11D67" w:rsidP="00EB7BD6">
      <w:pPr>
        <w:ind w:firstLine="709"/>
        <w:jc w:val="both"/>
        <w:rPr>
          <w:sz w:val="28"/>
          <w:szCs w:val="28"/>
        </w:rPr>
      </w:pPr>
      <w:r w:rsidRPr="007F1E5F">
        <w:rPr>
          <w:sz w:val="28"/>
          <w:szCs w:val="28"/>
        </w:rPr>
        <w:t>Часть 1 экзаменационной работы содержит 6 заданий базового уровня</w:t>
      </w:r>
      <w:r>
        <w:rPr>
          <w:sz w:val="28"/>
          <w:szCs w:val="28"/>
        </w:rPr>
        <w:t xml:space="preserve"> </w:t>
      </w:r>
      <w:r w:rsidRPr="007F1E5F">
        <w:rPr>
          <w:sz w:val="28"/>
          <w:szCs w:val="28"/>
        </w:rPr>
        <w:t>сложности и 2 задания повышенного уровня сложности.</w:t>
      </w:r>
    </w:p>
    <w:p w:rsidR="00B11D67" w:rsidRPr="007F1E5F" w:rsidRDefault="00B11D67" w:rsidP="00EB7BD6">
      <w:pPr>
        <w:ind w:firstLine="709"/>
        <w:jc w:val="both"/>
        <w:rPr>
          <w:sz w:val="28"/>
          <w:szCs w:val="28"/>
        </w:rPr>
      </w:pPr>
      <w:r w:rsidRPr="007F1E5F">
        <w:rPr>
          <w:sz w:val="28"/>
          <w:szCs w:val="28"/>
        </w:rPr>
        <w:t>Часть 2 содержит 7 заданий базового уровня сложности и 5 задания повышенного уровня сложности.</w:t>
      </w:r>
    </w:p>
    <w:p w:rsidR="00B11D67" w:rsidRPr="007F1E5F" w:rsidRDefault="00B11D67" w:rsidP="00EB7BD6">
      <w:pPr>
        <w:ind w:firstLine="709"/>
        <w:jc w:val="both"/>
        <w:rPr>
          <w:sz w:val="28"/>
          <w:szCs w:val="28"/>
        </w:rPr>
      </w:pPr>
      <w:r w:rsidRPr="007F1E5F">
        <w:rPr>
          <w:sz w:val="28"/>
          <w:szCs w:val="28"/>
        </w:rPr>
        <w:t>Часть 3 содержит 1 задание повышенного уровня сложности и 2 задания</w:t>
      </w:r>
      <w:r>
        <w:rPr>
          <w:sz w:val="28"/>
          <w:szCs w:val="28"/>
        </w:rPr>
        <w:t xml:space="preserve"> </w:t>
      </w:r>
      <w:r w:rsidRPr="007F1E5F">
        <w:rPr>
          <w:sz w:val="28"/>
          <w:szCs w:val="28"/>
        </w:rPr>
        <w:t>высокого уровня сложности.</w:t>
      </w:r>
    </w:p>
    <w:p w:rsidR="00B11D67" w:rsidRPr="007F1E5F" w:rsidRDefault="00B11D67" w:rsidP="00EB7BD6">
      <w:pPr>
        <w:ind w:firstLine="709"/>
        <w:jc w:val="both"/>
        <w:rPr>
          <w:sz w:val="28"/>
          <w:szCs w:val="28"/>
        </w:rPr>
      </w:pPr>
      <w:r w:rsidRPr="007F1E5F">
        <w:rPr>
          <w:sz w:val="28"/>
          <w:szCs w:val="28"/>
        </w:rPr>
        <w:t>Предполагаемый процент выполнения заданий базового уровня 60-90%.</w:t>
      </w:r>
    </w:p>
    <w:p w:rsidR="00B11D67" w:rsidRPr="007F1E5F" w:rsidRDefault="00B11D67" w:rsidP="00EB7BD6">
      <w:pPr>
        <w:ind w:firstLine="709"/>
        <w:jc w:val="both"/>
        <w:rPr>
          <w:sz w:val="28"/>
          <w:szCs w:val="28"/>
        </w:rPr>
      </w:pPr>
      <w:r w:rsidRPr="007F1E5F">
        <w:rPr>
          <w:sz w:val="28"/>
          <w:szCs w:val="28"/>
        </w:rPr>
        <w:t>Предполагаемый процент выполнения заданий повышенного уровня 40-60%.</w:t>
      </w:r>
    </w:p>
    <w:p w:rsidR="00B11D67" w:rsidRPr="007F1E5F" w:rsidRDefault="00B11D67" w:rsidP="00EB7BD6">
      <w:pPr>
        <w:ind w:firstLine="709"/>
        <w:jc w:val="both"/>
        <w:rPr>
          <w:sz w:val="28"/>
          <w:szCs w:val="28"/>
        </w:rPr>
      </w:pPr>
      <w:r w:rsidRPr="007F1E5F">
        <w:rPr>
          <w:sz w:val="28"/>
          <w:szCs w:val="28"/>
        </w:rPr>
        <w:t>Предполагаемый процент выполнения заданий третьей части менее 40%.</w:t>
      </w:r>
    </w:p>
    <w:p w:rsidR="00B11D67" w:rsidRPr="007F1E5F" w:rsidRDefault="00B11D67" w:rsidP="00EB7BD6">
      <w:pPr>
        <w:ind w:firstLine="709"/>
        <w:jc w:val="both"/>
        <w:rPr>
          <w:sz w:val="28"/>
          <w:szCs w:val="28"/>
        </w:rPr>
      </w:pPr>
      <w:r w:rsidRPr="007F1E5F">
        <w:rPr>
          <w:sz w:val="28"/>
          <w:szCs w:val="28"/>
        </w:rPr>
        <w:t>Для оценки достижения базового уровня используются задания с выбором</w:t>
      </w:r>
      <w:r>
        <w:rPr>
          <w:sz w:val="28"/>
          <w:szCs w:val="28"/>
        </w:rPr>
        <w:t xml:space="preserve"> </w:t>
      </w:r>
      <w:r w:rsidRPr="007F1E5F">
        <w:rPr>
          <w:sz w:val="28"/>
          <w:szCs w:val="28"/>
        </w:rPr>
        <w:t>ответа и кратким ответом. Достижение уровня повышенной подготовки проверяется с помощью заданий с выбором ответа, кратким и развернутым ответом.</w:t>
      </w:r>
    </w:p>
    <w:p w:rsidR="00B11D67" w:rsidRDefault="00B11D67" w:rsidP="00EB7BD6">
      <w:pPr>
        <w:ind w:firstLine="709"/>
        <w:jc w:val="both"/>
        <w:rPr>
          <w:sz w:val="28"/>
          <w:szCs w:val="28"/>
        </w:rPr>
      </w:pPr>
      <w:r w:rsidRPr="007F1E5F">
        <w:rPr>
          <w:sz w:val="28"/>
          <w:szCs w:val="28"/>
        </w:rPr>
        <w:t>Для проверки достижения высокого уровня подготовки в экзаменационной работе используются задания с развернутым ответом.</w:t>
      </w:r>
    </w:p>
    <w:p w:rsidR="00B11D67" w:rsidRPr="007F1E5F" w:rsidRDefault="00B11D67" w:rsidP="00EB7BD6">
      <w:pPr>
        <w:ind w:firstLine="709"/>
        <w:jc w:val="both"/>
        <w:rPr>
          <w:sz w:val="28"/>
          <w:szCs w:val="28"/>
        </w:rPr>
      </w:pPr>
      <w:r w:rsidRPr="007F1E5F">
        <w:rPr>
          <w:sz w:val="28"/>
          <w:szCs w:val="28"/>
        </w:rPr>
        <w:t>Для выполнения задания 21 учащимся необходим текстовый редактор, позволяющий набирать текст с различными атрибутами символов и абзацев,</w:t>
      </w:r>
      <w:r>
        <w:rPr>
          <w:sz w:val="28"/>
          <w:szCs w:val="28"/>
        </w:rPr>
        <w:t xml:space="preserve"> </w:t>
      </w:r>
      <w:r w:rsidRPr="007F1E5F">
        <w:rPr>
          <w:sz w:val="28"/>
          <w:szCs w:val="28"/>
        </w:rPr>
        <w:t>вставлять в текст изображения, графики, формулы, списки и таблицы.</w:t>
      </w:r>
    </w:p>
    <w:p w:rsidR="00B11D67" w:rsidRPr="007F1E5F" w:rsidRDefault="00B11D67" w:rsidP="00EB7BD6">
      <w:pPr>
        <w:ind w:firstLine="709"/>
        <w:jc w:val="both"/>
        <w:rPr>
          <w:sz w:val="28"/>
          <w:szCs w:val="28"/>
        </w:rPr>
      </w:pPr>
      <w:r w:rsidRPr="007F1E5F">
        <w:rPr>
          <w:sz w:val="28"/>
          <w:szCs w:val="28"/>
        </w:rPr>
        <w:t>Для выполнения учащимися задания 22 необходима программа для работы</w:t>
      </w:r>
      <w:r>
        <w:rPr>
          <w:sz w:val="28"/>
          <w:szCs w:val="28"/>
        </w:rPr>
        <w:t xml:space="preserve"> </w:t>
      </w:r>
      <w:r w:rsidRPr="007F1E5F">
        <w:rPr>
          <w:sz w:val="28"/>
          <w:szCs w:val="28"/>
        </w:rPr>
        <w:t>с электронными таблицами.</w:t>
      </w:r>
    </w:p>
    <w:p w:rsidR="00B11D67" w:rsidRPr="007F1E5F" w:rsidRDefault="00B11D67" w:rsidP="00EB7BD6">
      <w:pPr>
        <w:ind w:firstLine="709"/>
        <w:jc w:val="both"/>
        <w:rPr>
          <w:sz w:val="28"/>
          <w:szCs w:val="28"/>
        </w:rPr>
      </w:pPr>
      <w:r w:rsidRPr="007F1E5F">
        <w:rPr>
          <w:sz w:val="28"/>
          <w:szCs w:val="28"/>
        </w:rPr>
        <w:t>Задание 23 на составление алгоритма дается в двух вариантах по выбору</w:t>
      </w:r>
      <w:r>
        <w:rPr>
          <w:sz w:val="28"/>
          <w:szCs w:val="28"/>
        </w:rPr>
        <w:t xml:space="preserve"> </w:t>
      </w:r>
      <w:r w:rsidRPr="007F1E5F">
        <w:rPr>
          <w:sz w:val="28"/>
          <w:szCs w:val="28"/>
        </w:rPr>
        <w:t xml:space="preserve">учащегося. Первый вариант задания 23.1 предусматривает разработку алгоритма для исполнителя </w:t>
      </w:r>
      <w:r w:rsidR="00DF42E7">
        <w:rPr>
          <w:sz w:val="28"/>
          <w:szCs w:val="28"/>
        </w:rPr>
        <w:t>«</w:t>
      </w:r>
      <w:r w:rsidRPr="007F1E5F">
        <w:rPr>
          <w:sz w:val="28"/>
          <w:szCs w:val="28"/>
        </w:rPr>
        <w:t>Робот</w:t>
      </w:r>
      <w:r w:rsidR="00DF42E7">
        <w:rPr>
          <w:sz w:val="28"/>
          <w:szCs w:val="28"/>
        </w:rPr>
        <w:t>»</w:t>
      </w:r>
      <w:r w:rsidRPr="007F1E5F">
        <w:rPr>
          <w:sz w:val="28"/>
          <w:szCs w:val="28"/>
        </w:rPr>
        <w:t xml:space="preserve">. Для выполнения задания 23.1 рекомендуется использование учебной среды исполнителя </w:t>
      </w:r>
      <w:r w:rsidR="00DF42E7">
        <w:rPr>
          <w:sz w:val="28"/>
          <w:szCs w:val="28"/>
        </w:rPr>
        <w:t>«</w:t>
      </w:r>
      <w:r w:rsidRPr="007F1E5F">
        <w:rPr>
          <w:sz w:val="28"/>
          <w:szCs w:val="28"/>
        </w:rPr>
        <w:t>Робот</w:t>
      </w:r>
      <w:r w:rsidR="00DF42E7">
        <w:rPr>
          <w:sz w:val="28"/>
          <w:szCs w:val="28"/>
        </w:rPr>
        <w:t>»</w:t>
      </w:r>
      <w:r w:rsidRPr="007F1E5F">
        <w:rPr>
          <w:sz w:val="28"/>
          <w:szCs w:val="28"/>
        </w:rPr>
        <w:t xml:space="preserve">. В качестве такой среды может использоваться, например, учебная среда разработки </w:t>
      </w:r>
      <w:r w:rsidR="00DF42E7">
        <w:rPr>
          <w:sz w:val="28"/>
          <w:szCs w:val="28"/>
        </w:rPr>
        <w:t>«</w:t>
      </w:r>
      <w:r w:rsidRPr="007F1E5F">
        <w:rPr>
          <w:sz w:val="28"/>
          <w:szCs w:val="28"/>
        </w:rPr>
        <w:t>Кумир</w:t>
      </w:r>
      <w:r w:rsidR="00DF42E7">
        <w:rPr>
          <w:sz w:val="28"/>
          <w:szCs w:val="28"/>
        </w:rPr>
        <w:t>»</w:t>
      </w:r>
      <w:r w:rsidRPr="007F1E5F">
        <w:rPr>
          <w:sz w:val="28"/>
          <w:szCs w:val="28"/>
        </w:rPr>
        <w:t xml:space="preserve">, разработанная в НИИСИ РАН (http://www.niisi.ru/kumir) или любая другая среда, позволяющая моделировать исполнителя </w:t>
      </w:r>
      <w:r w:rsidR="00DF42E7">
        <w:rPr>
          <w:sz w:val="28"/>
          <w:szCs w:val="28"/>
        </w:rPr>
        <w:t>«</w:t>
      </w:r>
      <w:r w:rsidRPr="007F1E5F">
        <w:rPr>
          <w:sz w:val="28"/>
          <w:szCs w:val="28"/>
        </w:rPr>
        <w:t>Робот</w:t>
      </w:r>
      <w:r w:rsidR="00DF42E7">
        <w:rPr>
          <w:sz w:val="28"/>
          <w:szCs w:val="28"/>
        </w:rPr>
        <w:t>»</w:t>
      </w:r>
      <w:r w:rsidRPr="007F1E5F">
        <w:rPr>
          <w:sz w:val="28"/>
          <w:szCs w:val="28"/>
        </w:rPr>
        <w:t>. В случае, если синтаксис команд</w:t>
      </w:r>
      <w:r>
        <w:rPr>
          <w:sz w:val="28"/>
          <w:szCs w:val="28"/>
        </w:rPr>
        <w:t xml:space="preserve"> </w:t>
      </w:r>
      <w:r w:rsidRPr="007F1E5F">
        <w:rPr>
          <w:sz w:val="28"/>
          <w:szCs w:val="28"/>
        </w:rPr>
        <w:t>исполнителя в используемой среде отличается от того, который дан в задании,</w:t>
      </w:r>
      <w:r>
        <w:rPr>
          <w:sz w:val="28"/>
          <w:szCs w:val="28"/>
        </w:rPr>
        <w:t xml:space="preserve"> </w:t>
      </w:r>
      <w:r w:rsidRPr="007F1E5F">
        <w:rPr>
          <w:sz w:val="28"/>
          <w:szCs w:val="28"/>
        </w:rPr>
        <w:t>допускается внесение изменений в текст задания в части описания исполнителя</w:t>
      </w:r>
      <w:r>
        <w:rPr>
          <w:sz w:val="28"/>
          <w:szCs w:val="28"/>
        </w:rPr>
        <w:t xml:space="preserve"> </w:t>
      </w:r>
      <w:r w:rsidR="00DF42E7">
        <w:rPr>
          <w:sz w:val="28"/>
          <w:szCs w:val="28"/>
        </w:rPr>
        <w:t>«</w:t>
      </w:r>
      <w:r w:rsidRPr="007F1E5F">
        <w:rPr>
          <w:sz w:val="28"/>
          <w:szCs w:val="28"/>
        </w:rPr>
        <w:t>Робот</w:t>
      </w:r>
      <w:r w:rsidR="00DF42E7">
        <w:rPr>
          <w:sz w:val="28"/>
          <w:szCs w:val="28"/>
        </w:rPr>
        <w:t>»</w:t>
      </w:r>
      <w:r w:rsidRPr="007F1E5F">
        <w:rPr>
          <w:sz w:val="28"/>
          <w:szCs w:val="28"/>
        </w:rPr>
        <w:t xml:space="preserve">. При отсутствии учебной среды исполнителя </w:t>
      </w:r>
      <w:r w:rsidR="00DF42E7">
        <w:rPr>
          <w:sz w:val="28"/>
          <w:szCs w:val="28"/>
        </w:rPr>
        <w:t>«</w:t>
      </w:r>
      <w:r w:rsidRPr="007F1E5F">
        <w:rPr>
          <w:sz w:val="28"/>
          <w:szCs w:val="28"/>
        </w:rPr>
        <w:t>Робот</w:t>
      </w:r>
      <w:r w:rsidR="00DF42E7">
        <w:rPr>
          <w:sz w:val="28"/>
          <w:szCs w:val="28"/>
        </w:rPr>
        <w:t>»</w:t>
      </w:r>
      <w:r w:rsidRPr="007F1E5F">
        <w:rPr>
          <w:sz w:val="28"/>
          <w:szCs w:val="28"/>
        </w:rPr>
        <w:t xml:space="preserve"> решения задания</w:t>
      </w:r>
      <w:r>
        <w:rPr>
          <w:sz w:val="28"/>
          <w:szCs w:val="28"/>
        </w:rPr>
        <w:t xml:space="preserve"> </w:t>
      </w:r>
      <w:r w:rsidRPr="007F1E5F">
        <w:rPr>
          <w:sz w:val="28"/>
          <w:szCs w:val="28"/>
        </w:rPr>
        <w:t>23.1 записывается в простом текстовом редакторе.</w:t>
      </w:r>
    </w:p>
    <w:p w:rsidR="00B11D67" w:rsidRPr="007F1E5F" w:rsidRDefault="00B11D67" w:rsidP="00EB7BD6">
      <w:pPr>
        <w:ind w:firstLine="709"/>
        <w:jc w:val="both"/>
        <w:rPr>
          <w:sz w:val="28"/>
          <w:szCs w:val="28"/>
        </w:rPr>
      </w:pPr>
      <w:r w:rsidRPr="007F1E5F">
        <w:rPr>
          <w:sz w:val="28"/>
          <w:szCs w:val="28"/>
        </w:rPr>
        <w:t xml:space="preserve">Второй вариант задания 23.2 предусматривает запись алгоритма на изучаемом языке программирования (если изучение темы </w:t>
      </w:r>
      <w:r w:rsidR="00DF42E7">
        <w:rPr>
          <w:sz w:val="28"/>
          <w:szCs w:val="28"/>
        </w:rPr>
        <w:t>«</w:t>
      </w:r>
      <w:r w:rsidRPr="007F1E5F">
        <w:rPr>
          <w:sz w:val="28"/>
          <w:szCs w:val="28"/>
        </w:rPr>
        <w:t>Алгоритмизация</w:t>
      </w:r>
      <w:r w:rsidR="00DF42E7">
        <w:rPr>
          <w:sz w:val="28"/>
          <w:szCs w:val="28"/>
        </w:rPr>
        <w:t>»</w:t>
      </w:r>
      <w:r w:rsidRPr="007F1E5F">
        <w:rPr>
          <w:sz w:val="28"/>
          <w:szCs w:val="28"/>
        </w:rPr>
        <w:t xml:space="preserve">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B11D67" w:rsidRDefault="00B11D67" w:rsidP="00EB7BD6">
      <w:pPr>
        <w:ind w:firstLine="709"/>
        <w:jc w:val="both"/>
        <w:rPr>
          <w:sz w:val="28"/>
          <w:szCs w:val="28"/>
        </w:rPr>
      </w:pPr>
      <w:r w:rsidRPr="007F1E5F">
        <w:rPr>
          <w:sz w:val="28"/>
          <w:szCs w:val="28"/>
        </w:rPr>
        <w:t>Решением каждого задания части 3 является отдельный файл, подготовленный в соответствующей программе (текстовом редакторе или электронной</w:t>
      </w:r>
      <w:r>
        <w:rPr>
          <w:sz w:val="28"/>
          <w:szCs w:val="28"/>
        </w:rPr>
        <w:t xml:space="preserve"> </w:t>
      </w:r>
      <w:r w:rsidRPr="007F1E5F">
        <w:rPr>
          <w:sz w:val="28"/>
          <w:szCs w:val="28"/>
        </w:rPr>
        <w:t>таблице). Учащиеся сохраняют данные файлы в каталог и под именами, указанными организаторами экзамена.</w:t>
      </w:r>
    </w:p>
    <w:p w:rsidR="00B11D67" w:rsidRPr="007F1E5F" w:rsidRDefault="00B11D67" w:rsidP="00EB7BD6">
      <w:pPr>
        <w:ind w:firstLine="709"/>
        <w:jc w:val="both"/>
        <w:rPr>
          <w:sz w:val="28"/>
          <w:szCs w:val="28"/>
        </w:rPr>
      </w:pPr>
      <w:r w:rsidRPr="007E3E45">
        <w:rPr>
          <w:b/>
          <w:i/>
          <w:sz w:val="28"/>
          <w:szCs w:val="28"/>
        </w:rPr>
        <w:t xml:space="preserve">Основным отличием КИМ 2011 года </w:t>
      </w:r>
      <w:r>
        <w:rPr>
          <w:b/>
          <w:i/>
          <w:sz w:val="28"/>
          <w:szCs w:val="28"/>
        </w:rPr>
        <w:t xml:space="preserve">от КИМ 2010 года </w:t>
      </w:r>
      <w:r w:rsidRPr="007E3E45">
        <w:rPr>
          <w:b/>
          <w:i/>
          <w:sz w:val="28"/>
          <w:szCs w:val="28"/>
        </w:rPr>
        <w:t>является</w:t>
      </w:r>
      <w:r w:rsidRPr="007F1E5F">
        <w:rPr>
          <w:sz w:val="28"/>
          <w:szCs w:val="28"/>
        </w:rPr>
        <w:t xml:space="preserve"> наличие двух вариантов задания 23, что вызвано тем, что во многих школах изучение темы </w:t>
      </w:r>
      <w:r w:rsidR="00DF42E7">
        <w:rPr>
          <w:sz w:val="28"/>
          <w:szCs w:val="28"/>
        </w:rPr>
        <w:t>«</w:t>
      </w:r>
      <w:r w:rsidRPr="007F1E5F">
        <w:rPr>
          <w:sz w:val="28"/>
          <w:szCs w:val="28"/>
        </w:rPr>
        <w:t>Алгоритмизация</w:t>
      </w:r>
      <w:r w:rsidR="00DF42E7">
        <w:rPr>
          <w:sz w:val="28"/>
          <w:szCs w:val="28"/>
        </w:rPr>
        <w:t>»</w:t>
      </w:r>
      <w:r w:rsidRPr="007F1E5F">
        <w:rPr>
          <w:sz w:val="28"/>
          <w:szCs w:val="28"/>
        </w:rPr>
        <w:t xml:space="preserve"> производится вместе с изучением одного из языков программирования,</w:t>
      </w:r>
      <w:r>
        <w:rPr>
          <w:sz w:val="28"/>
          <w:szCs w:val="28"/>
        </w:rPr>
        <w:t xml:space="preserve"> </w:t>
      </w:r>
      <w:r w:rsidRPr="007F1E5F">
        <w:rPr>
          <w:sz w:val="28"/>
          <w:szCs w:val="28"/>
        </w:rPr>
        <w:t>поэтому учащимся удобней записывать алгоритмы на изучаемом языке программирования, а не в системе команд учебного исполнителя. Вариант задания</w:t>
      </w:r>
      <w:r>
        <w:rPr>
          <w:sz w:val="28"/>
          <w:szCs w:val="28"/>
        </w:rPr>
        <w:t xml:space="preserve"> </w:t>
      </w:r>
      <w:r w:rsidRPr="007F1E5F">
        <w:rPr>
          <w:sz w:val="28"/>
          <w:szCs w:val="28"/>
        </w:rPr>
        <w:t xml:space="preserve">23.1 совпадает с заданием 23 КИМ 2010 года и предусматривает разработку алгоритма для учебного исполнителя </w:t>
      </w:r>
      <w:r w:rsidR="00DF42E7">
        <w:rPr>
          <w:sz w:val="28"/>
          <w:szCs w:val="28"/>
        </w:rPr>
        <w:t>«</w:t>
      </w:r>
      <w:r w:rsidRPr="007F1E5F">
        <w:rPr>
          <w:sz w:val="28"/>
          <w:szCs w:val="28"/>
        </w:rPr>
        <w:t>Робот</w:t>
      </w:r>
      <w:r w:rsidR="00DF42E7">
        <w:rPr>
          <w:sz w:val="28"/>
          <w:szCs w:val="28"/>
        </w:rPr>
        <w:t>»</w:t>
      </w:r>
      <w:r w:rsidRPr="007F1E5F">
        <w:rPr>
          <w:sz w:val="28"/>
          <w:szCs w:val="28"/>
        </w:rPr>
        <w:t>. Вариант задания 23.2 предусматривает разработку алгоритма, содержащего ветвления, циклы, логические операции и запись этого алгоритма на изучаемом языке программирования. Учащийся может самостоятельно выбрать один из двух вариантов задания, тем самым, от учащегося не требуется уметь записывать программы на каком-либо</w:t>
      </w:r>
      <w:r>
        <w:rPr>
          <w:sz w:val="28"/>
          <w:szCs w:val="28"/>
        </w:rPr>
        <w:t xml:space="preserve"> </w:t>
      </w:r>
      <w:r w:rsidRPr="007F1E5F">
        <w:rPr>
          <w:sz w:val="28"/>
          <w:szCs w:val="28"/>
        </w:rPr>
        <w:t>языке программирования, поскольку вариант задания 23.1 содержит полное</w:t>
      </w:r>
      <w:r>
        <w:rPr>
          <w:sz w:val="28"/>
          <w:szCs w:val="28"/>
        </w:rPr>
        <w:t xml:space="preserve"> </w:t>
      </w:r>
      <w:r w:rsidRPr="007F1E5F">
        <w:rPr>
          <w:sz w:val="28"/>
          <w:szCs w:val="28"/>
        </w:rPr>
        <w:t xml:space="preserve">описание учебного исполнителя </w:t>
      </w:r>
      <w:r w:rsidR="00DF42E7">
        <w:rPr>
          <w:sz w:val="28"/>
          <w:szCs w:val="28"/>
        </w:rPr>
        <w:t>«</w:t>
      </w:r>
      <w:r w:rsidRPr="007F1E5F">
        <w:rPr>
          <w:sz w:val="28"/>
          <w:szCs w:val="28"/>
        </w:rPr>
        <w:t>Робот</w:t>
      </w:r>
      <w:r w:rsidR="00DF42E7">
        <w:rPr>
          <w:sz w:val="28"/>
          <w:szCs w:val="28"/>
        </w:rPr>
        <w:t>»</w:t>
      </w:r>
      <w:r w:rsidRPr="007F1E5F">
        <w:rPr>
          <w:sz w:val="28"/>
          <w:szCs w:val="28"/>
        </w:rPr>
        <w:t>.</w:t>
      </w:r>
    </w:p>
    <w:p w:rsidR="00B11D67" w:rsidRPr="007F1E5F" w:rsidRDefault="00B11D67" w:rsidP="00EB7BD6">
      <w:pPr>
        <w:ind w:firstLine="709"/>
        <w:jc w:val="both"/>
        <w:rPr>
          <w:sz w:val="28"/>
          <w:szCs w:val="28"/>
        </w:rPr>
      </w:pPr>
      <w:r w:rsidRPr="007F1E5F">
        <w:rPr>
          <w:sz w:val="28"/>
          <w:szCs w:val="28"/>
        </w:rPr>
        <w:t xml:space="preserve">Также для упрощения понимания заданий 2 и 12 обозначения для логических операций в этих заданиях заменены на русские слова </w:t>
      </w:r>
      <w:r w:rsidR="00DF42E7">
        <w:rPr>
          <w:sz w:val="28"/>
          <w:szCs w:val="28"/>
        </w:rPr>
        <w:t>«</w:t>
      </w:r>
      <w:r w:rsidRPr="007F1E5F">
        <w:rPr>
          <w:sz w:val="28"/>
          <w:szCs w:val="28"/>
        </w:rPr>
        <w:t>И</w:t>
      </w:r>
      <w:r w:rsidR="00DF42E7">
        <w:rPr>
          <w:sz w:val="28"/>
          <w:szCs w:val="28"/>
        </w:rPr>
        <w:t>»</w:t>
      </w:r>
      <w:r w:rsidRPr="007F1E5F">
        <w:rPr>
          <w:sz w:val="28"/>
          <w:szCs w:val="28"/>
        </w:rPr>
        <w:t xml:space="preserve">, </w:t>
      </w:r>
      <w:r w:rsidR="00DF42E7">
        <w:rPr>
          <w:sz w:val="28"/>
          <w:szCs w:val="28"/>
        </w:rPr>
        <w:t>«</w:t>
      </w:r>
      <w:r w:rsidRPr="007F1E5F">
        <w:rPr>
          <w:sz w:val="28"/>
          <w:szCs w:val="28"/>
        </w:rPr>
        <w:t>ИЛИ</w:t>
      </w:r>
      <w:r w:rsidR="00DF42E7">
        <w:rPr>
          <w:sz w:val="28"/>
          <w:szCs w:val="28"/>
        </w:rPr>
        <w:t>»</w:t>
      </w:r>
      <w:r w:rsidRPr="007F1E5F">
        <w:rPr>
          <w:sz w:val="28"/>
          <w:szCs w:val="28"/>
        </w:rPr>
        <w:t xml:space="preserve">, </w:t>
      </w:r>
      <w:r w:rsidR="00DF42E7">
        <w:rPr>
          <w:sz w:val="28"/>
          <w:szCs w:val="28"/>
        </w:rPr>
        <w:t>«</w:t>
      </w:r>
      <w:r w:rsidRPr="007F1E5F">
        <w:rPr>
          <w:sz w:val="28"/>
          <w:szCs w:val="28"/>
        </w:rPr>
        <w:t>НЕ</w:t>
      </w:r>
      <w:r w:rsidR="00DF42E7">
        <w:rPr>
          <w:sz w:val="28"/>
          <w:szCs w:val="28"/>
        </w:rPr>
        <w:t>»</w:t>
      </w:r>
      <w:r w:rsidRPr="007F1E5F">
        <w:rPr>
          <w:sz w:val="28"/>
          <w:szCs w:val="28"/>
        </w:rPr>
        <w:t>.</w:t>
      </w:r>
    </w:p>
    <w:p w:rsidR="00B11D67" w:rsidRPr="00B11D67" w:rsidRDefault="00B11D67" w:rsidP="00EB7BD6">
      <w:pPr>
        <w:autoSpaceDE w:val="0"/>
        <w:autoSpaceDN w:val="0"/>
        <w:adjustRightInd w:val="0"/>
        <w:ind w:firstLine="709"/>
        <w:jc w:val="both"/>
        <w:rPr>
          <w:b/>
          <w:sz w:val="28"/>
          <w:szCs w:val="28"/>
          <w:highlight w:val="yellow"/>
        </w:rPr>
      </w:pPr>
      <w:r w:rsidRPr="007F1E5F">
        <w:rPr>
          <w:sz w:val="28"/>
          <w:szCs w:val="28"/>
        </w:rPr>
        <w:t xml:space="preserve">Символьные обозначения </w:t>
      </w:r>
      <w:r w:rsidR="00DF42E7">
        <w:rPr>
          <w:sz w:val="28"/>
          <w:szCs w:val="28"/>
        </w:rPr>
        <w:t>«</w:t>
      </w:r>
      <w:r w:rsidRPr="007F1E5F">
        <w:rPr>
          <w:sz w:val="28"/>
          <w:szCs w:val="28"/>
        </w:rPr>
        <w:t>&amp;</w:t>
      </w:r>
      <w:r w:rsidR="00DF42E7">
        <w:rPr>
          <w:sz w:val="28"/>
          <w:szCs w:val="28"/>
        </w:rPr>
        <w:t>»</w:t>
      </w:r>
      <w:r w:rsidRPr="007F1E5F">
        <w:rPr>
          <w:sz w:val="28"/>
          <w:szCs w:val="28"/>
        </w:rPr>
        <w:t xml:space="preserve"> для конъюнкции и </w:t>
      </w:r>
      <w:r w:rsidR="00DF42E7">
        <w:rPr>
          <w:sz w:val="28"/>
          <w:szCs w:val="28"/>
        </w:rPr>
        <w:t>«</w:t>
      </w:r>
      <w:r w:rsidRPr="007F1E5F">
        <w:rPr>
          <w:sz w:val="28"/>
          <w:szCs w:val="28"/>
        </w:rPr>
        <w:t>|</w:t>
      </w:r>
      <w:r w:rsidR="00DF42E7">
        <w:rPr>
          <w:sz w:val="28"/>
          <w:szCs w:val="28"/>
        </w:rPr>
        <w:t>»</w:t>
      </w:r>
      <w:r w:rsidRPr="007F1E5F">
        <w:rPr>
          <w:sz w:val="28"/>
          <w:szCs w:val="28"/>
        </w:rPr>
        <w:t xml:space="preserve"> для дизъюнкции сохранены только в задании 20, поскольку именно такая форма записи принята в языках запросов для большинства поисковых систем.</w:t>
      </w:r>
    </w:p>
    <w:p w:rsidR="00B11D67" w:rsidRDefault="00B11D67" w:rsidP="00EB7BD6">
      <w:pPr>
        <w:autoSpaceDE w:val="0"/>
        <w:autoSpaceDN w:val="0"/>
        <w:adjustRightInd w:val="0"/>
        <w:ind w:firstLine="709"/>
        <w:jc w:val="both"/>
        <w:rPr>
          <w:sz w:val="28"/>
          <w:szCs w:val="28"/>
        </w:rPr>
      </w:pPr>
      <w:r w:rsidRPr="00CB0B17">
        <w:rPr>
          <w:sz w:val="28"/>
          <w:szCs w:val="28"/>
        </w:rPr>
        <w:t xml:space="preserve">С целью соблюдения единства требований к письменным ответам участников экзамена эксперты осуществляют проверку работ в соответствии с </w:t>
      </w:r>
      <w:r w:rsidR="00DF42E7">
        <w:rPr>
          <w:sz w:val="28"/>
          <w:szCs w:val="28"/>
        </w:rPr>
        <w:t>«</w:t>
      </w:r>
      <w:r w:rsidRPr="00CB0B17">
        <w:rPr>
          <w:sz w:val="28"/>
          <w:szCs w:val="28"/>
        </w:rPr>
        <w:t>Критериями оценивания</w:t>
      </w:r>
      <w:r w:rsidR="00DF42E7">
        <w:rPr>
          <w:sz w:val="28"/>
          <w:szCs w:val="28"/>
        </w:rPr>
        <w:t>»</w:t>
      </w:r>
      <w:r w:rsidRPr="00CB0B17">
        <w:rPr>
          <w:sz w:val="28"/>
          <w:szCs w:val="28"/>
        </w:rPr>
        <w:t xml:space="preserve"> для экзаменационных заданий от разработчиков КИМов.</w:t>
      </w:r>
    </w:p>
    <w:p w:rsidR="00B11D67" w:rsidRPr="00456D3A" w:rsidRDefault="00B11D67" w:rsidP="00D63A39">
      <w:pPr>
        <w:jc w:val="center"/>
        <w:rPr>
          <w:b/>
          <w:sz w:val="28"/>
          <w:szCs w:val="28"/>
        </w:rPr>
      </w:pPr>
      <w:r>
        <w:rPr>
          <w:b/>
          <w:iCs/>
          <w:sz w:val="28"/>
          <w:szCs w:val="28"/>
        </w:rPr>
        <w:t xml:space="preserve">Оценивание выполнения </w:t>
      </w:r>
      <w:r w:rsidRPr="00456D3A">
        <w:rPr>
          <w:b/>
          <w:iCs/>
          <w:sz w:val="28"/>
          <w:szCs w:val="28"/>
        </w:rPr>
        <w:t>заданий с развернутым ответом</w:t>
      </w:r>
    </w:p>
    <w:p w:rsidR="00B11D67" w:rsidRPr="00D14576" w:rsidRDefault="00B11D67" w:rsidP="00D63A39">
      <w:pPr>
        <w:ind w:firstLine="709"/>
        <w:jc w:val="both"/>
        <w:rPr>
          <w:sz w:val="28"/>
          <w:szCs w:val="28"/>
        </w:rPr>
      </w:pPr>
      <w:r w:rsidRPr="00D14576">
        <w:rPr>
          <w:sz w:val="28"/>
          <w:szCs w:val="28"/>
        </w:rPr>
        <w:t>Оценка выполнения заданий с развернутым ответом в рамках государственной (итоговой) аттестации по информатике и ИКТ в новой форме проводится с учетом полноты и правильности приведенного решения.</w:t>
      </w:r>
    </w:p>
    <w:p w:rsidR="00B11D67" w:rsidRPr="00D14576" w:rsidRDefault="00B11D67" w:rsidP="00D63A39">
      <w:pPr>
        <w:ind w:firstLine="709"/>
        <w:jc w:val="both"/>
        <w:rPr>
          <w:sz w:val="28"/>
          <w:szCs w:val="28"/>
        </w:rPr>
      </w:pPr>
      <w:r w:rsidRPr="00D14576">
        <w:rPr>
          <w:sz w:val="28"/>
          <w:szCs w:val="28"/>
        </w:rPr>
        <w:t>В соответствии с назначением и особенностями заданий с развернутым ответом и требованиями к подготовке учащихся по информатике и ИКТ, достижение которых проверятся данными заданиями, в решениях фиксируются следующие аспекты, характеризующие его полноту и правильность:</w:t>
      </w:r>
    </w:p>
    <w:p w:rsidR="00B11D67" w:rsidRPr="00D14576" w:rsidRDefault="00B11D67" w:rsidP="00D63A39">
      <w:pPr>
        <w:ind w:firstLine="709"/>
        <w:jc w:val="both"/>
        <w:rPr>
          <w:sz w:val="28"/>
          <w:szCs w:val="28"/>
        </w:rPr>
      </w:pPr>
      <w:r w:rsidRPr="00D14576">
        <w:rPr>
          <w:sz w:val="28"/>
          <w:szCs w:val="28"/>
        </w:rPr>
        <w:t>- конечный результат (текст, соответствующий заданному образцу – для задания по текстовому редактору, правильно отсортированный список учащихся – для задания в электронных таблицах, записан правильный алгоритм – для задания на умение реализовать сложный алгоритм);</w:t>
      </w:r>
    </w:p>
    <w:p w:rsidR="00B11D67" w:rsidRPr="00D14576" w:rsidRDefault="00B11D67" w:rsidP="00D63A39">
      <w:pPr>
        <w:ind w:firstLine="709"/>
        <w:jc w:val="both"/>
        <w:rPr>
          <w:sz w:val="28"/>
          <w:szCs w:val="28"/>
        </w:rPr>
      </w:pPr>
      <w:r w:rsidRPr="00D14576">
        <w:rPr>
          <w:sz w:val="28"/>
          <w:szCs w:val="28"/>
        </w:rPr>
        <w:t>- выполнений промежуточных действий;</w:t>
      </w:r>
    </w:p>
    <w:p w:rsidR="00B11D67" w:rsidRPr="00D14576" w:rsidRDefault="00B11D67" w:rsidP="00D63A39">
      <w:pPr>
        <w:ind w:firstLine="709"/>
        <w:jc w:val="both"/>
        <w:rPr>
          <w:sz w:val="28"/>
          <w:szCs w:val="28"/>
        </w:rPr>
      </w:pPr>
      <w:r w:rsidRPr="00D14576">
        <w:rPr>
          <w:sz w:val="28"/>
          <w:szCs w:val="28"/>
        </w:rPr>
        <w:t>- обоснование выводов, приводящих к правильному ответу.</w:t>
      </w:r>
    </w:p>
    <w:p w:rsidR="00B11D67" w:rsidRPr="00D14576" w:rsidRDefault="00B11D67" w:rsidP="00D63A39">
      <w:pPr>
        <w:ind w:firstLine="709"/>
        <w:jc w:val="both"/>
        <w:rPr>
          <w:sz w:val="28"/>
          <w:szCs w:val="28"/>
        </w:rPr>
      </w:pPr>
      <w:r w:rsidRPr="00D14576">
        <w:rPr>
          <w:sz w:val="28"/>
          <w:szCs w:val="28"/>
        </w:rPr>
        <w:t>Задание считается выполнено верно, когда получен правильный ответ при достаточном объеме обоснований, промежуточных действий, которые потребовались при переходе от исходных данных к конечному результату.</w:t>
      </w:r>
    </w:p>
    <w:p w:rsidR="00B11D67" w:rsidRPr="00D14576" w:rsidRDefault="00B11D67" w:rsidP="00D63A39">
      <w:pPr>
        <w:ind w:firstLine="709"/>
        <w:jc w:val="both"/>
        <w:rPr>
          <w:sz w:val="28"/>
          <w:szCs w:val="28"/>
        </w:rPr>
      </w:pPr>
      <w:r w:rsidRPr="00D14576">
        <w:rPr>
          <w:sz w:val="28"/>
          <w:szCs w:val="28"/>
        </w:rPr>
        <w:t>При определении шкалы балловых оценок за выполнение заданий мы опирались на следующие положения:</w:t>
      </w:r>
    </w:p>
    <w:p w:rsidR="00B11D67" w:rsidRPr="00D14576" w:rsidRDefault="00B11D67" w:rsidP="00D63A39">
      <w:pPr>
        <w:numPr>
          <w:ilvl w:val="0"/>
          <w:numId w:val="20"/>
        </w:numPr>
        <w:jc w:val="both"/>
        <w:rPr>
          <w:sz w:val="28"/>
          <w:szCs w:val="28"/>
        </w:rPr>
      </w:pPr>
      <w:r w:rsidRPr="00D14576">
        <w:rPr>
          <w:sz w:val="28"/>
          <w:szCs w:val="28"/>
        </w:rPr>
        <w:t>Задания с развернутым ответом рассчитаны на учащихся, способных продемонстрировать следующие умения:</w:t>
      </w:r>
    </w:p>
    <w:p w:rsidR="00B11D67" w:rsidRPr="00D14576" w:rsidRDefault="00B11D67" w:rsidP="00D63A39">
      <w:pPr>
        <w:numPr>
          <w:ilvl w:val="0"/>
          <w:numId w:val="21"/>
        </w:numPr>
        <w:jc w:val="both"/>
        <w:rPr>
          <w:sz w:val="28"/>
          <w:szCs w:val="28"/>
        </w:rPr>
      </w:pPr>
      <w:r w:rsidRPr="00D14576">
        <w:rPr>
          <w:sz w:val="28"/>
          <w:szCs w:val="28"/>
        </w:rPr>
        <w:t>создать текст с использованием базовых средств текстовых редакторов и включением в текст списков, таблиц, изображений, диаграмм, формул.</w:t>
      </w:r>
    </w:p>
    <w:p w:rsidR="00B11D67" w:rsidRPr="00D14576" w:rsidRDefault="00B11D67" w:rsidP="00D63A39">
      <w:pPr>
        <w:numPr>
          <w:ilvl w:val="0"/>
          <w:numId w:val="21"/>
        </w:numPr>
        <w:jc w:val="both"/>
        <w:rPr>
          <w:sz w:val="28"/>
          <w:szCs w:val="28"/>
        </w:rPr>
      </w:pPr>
      <w:r w:rsidRPr="00D14576">
        <w:rPr>
          <w:sz w:val="28"/>
          <w:szCs w:val="28"/>
        </w:rPr>
        <w:t>разработать технологию обработки информационного массива с использованием средств электронной таблицы или базы данных.</w:t>
      </w:r>
    </w:p>
    <w:p w:rsidR="00B11D67" w:rsidRPr="00D14576" w:rsidRDefault="00B11D67" w:rsidP="00D63A39">
      <w:pPr>
        <w:numPr>
          <w:ilvl w:val="0"/>
          <w:numId w:val="21"/>
        </w:numPr>
        <w:jc w:val="both"/>
        <w:rPr>
          <w:sz w:val="28"/>
          <w:szCs w:val="28"/>
        </w:rPr>
      </w:pPr>
      <w:r w:rsidRPr="00D14576">
        <w:rPr>
          <w:sz w:val="28"/>
          <w:szCs w:val="28"/>
        </w:rPr>
        <w:t>разработать алгоритм для формального исполнителя с использованием условных инструкций и циклов, а также логических связок при задании условий.</w:t>
      </w:r>
    </w:p>
    <w:p w:rsidR="00B11D67" w:rsidRPr="00D14576" w:rsidRDefault="00B11D67" w:rsidP="00D63A39">
      <w:pPr>
        <w:numPr>
          <w:ilvl w:val="0"/>
          <w:numId w:val="20"/>
        </w:numPr>
        <w:jc w:val="both"/>
        <w:rPr>
          <w:sz w:val="28"/>
          <w:szCs w:val="28"/>
        </w:rPr>
      </w:pPr>
      <w:r w:rsidRPr="00D14576">
        <w:rPr>
          <w:sz w:val="28"/>
          <w:szCs w:val="28"/>
        </w:rPr>
        <w:t>Учащиеся, имеющие хорошую подготовку по предмету, не должны допускать грубых ошибок (вычислительных, орфографических, логических) при выполнении соответствующих заданий.</w:t>
      </w:r>
    </w:p>
    <w:p w:rsidR="00B11D67" w:rsidRPr="00D14576" w:rsidRDefault="00B11D67" w:rsidP="00D63A39">
      <w:pPr>
        <w:numPr>
          <w:ilvl w:val="0"/>
          <w:numId w:val="20"/>
        </w:numPr>
        <w:jc w:val="both"/>
        <w:rPr>
          <w:sz w:val="28"/>
          <w:szCs w:val="28"/>
        </w:rPr>
      </w:pPr>
      <w:r w:rsidRPr="00D14576">
        <w:rPr>
          <w:sz w:val="28"/>
          <w:szCs w:val="28"/>
        </w:rPr>
        <w:t>Оценка заданий определяется полнотой и правильностью выполнения задания.</w:t>
      </w:r>
    </w:p>
    <w:p w:rsidR="00B11D67" w:rsidRPr="00D14576" w:rsidRDefault="00B11D67" w:rsidP="00D63A39">
      <w:pPr>
        <w:ind w:firstLine="709"/>
        <w:jc w:val="both"/>
        <w:rPr>
          <w:sz w:val="28"/>
          <w:szCs w:val="28"/>
        </w:rPr>
      </w:pPr>
      <w:r w:rsidRPr="00D14576">
        <w:rPr>
          <w:sz w:val="28"/>
          <w:szCs w:val="28"/>
        </w:rPr>
        <w:t>Если решение учащегося отвечает всем этим требованиям, то его можно считать полным и правильным. В этом решении не должно быть ошибок или описок, которые могут привести к неверному ответу.</w:t>
      </w:r>
    </w:p>
    <w:p w:rsidR="00B11D67" w:rsidRPr="00D14576" w:rsidRDefault="00B11D67" w:rsidP="00D63A39">
      <w:pPr>
        <w:ind w:firstLine="709"/>
        <w:jc w:val="both"/>
        <w:rPr>
          <w:sz w:val="28"/>
          <w:szCs w:val="28"/>
        </w:rPr>
      </w:pPr>
      <w:r w:rsidRPr="00D14576">
        <w:rPr>
          <w:sz w:val="28"/>
          <w:szCs w:val="28"/>
        </w:rPr>
        <w:t>Для каждого из трех заданий с развернутым ответом, включенных в вариантах экзаменационной работы по информатике и ИКТ, разработана шкала выставления баллов за его выполнение.</w:t>
      </w:r>
    </w:p>
    <w:p w:rsidR="00B11D67" w:rsidRPr="00D14576" w:rsidRDefault="00B11D67" w:rsidP="00D63A39">
      <w:pPr>
        <w:ind w:firstLine="709"/>
        <w:jc w:val="both"/>
        <w:rPr>
          <w:sz w:val="28"/>
          <w:szCs w:val="28"/>
        </w:rPr>
      </w:pPr>
      <w:r w:rsidRPr="00D14576">
        <w:rPr>
          <w:sz w:val="28"/>
          <w:szCs w:val="28"/>
        </w:rPr>
        <w:t>Уровень требований к обоснованию ключевых моментов возрастает с уровня сложности задания.</w:t>
      </w:r>
    </w:p>
    <w:p w:rsidR="00B11D67" w:rsidRPr="00D14576" w:rsidRDefault="00B11D67" w:rsidP="00D63A39">
      <w:pPr>
        <w:ind w:firstLine="709"/>
        <w:jc w:val="both"/>
        <w:rPr>
          <w:sz w:val="28"/>
          <w:szCs w:val="28"/>
        </w:rPr>
      </w:pPr>
      <w:r w:rsidRPr="00D14576">
        <w:rPr>
          <w:sz w:val="28"/>
          <w:szCs w:val="28"/>
        </w:rPr>
        <w:t>В задании № 21 требуется создать в текстовом редакторе документ и написать в нем предложенный текст, точно воспроизводя все оформление текста, имеющееся в образце.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11D67" w:rsidRPr="00D14576" w:rsidTr="00924588">
        <w:tc>
          <w:tcPr>
            <w:tcW w:w="1134" w:type="dxa"/>
          </w:tcPr>
          <w:p w:rsidR="00B11D67" w:rsidRPr="00D14576" w:rsidRDefault="00B11D67" w:rsidP="00D63A39">
            <w:pPr>
              <w:jc w:val="both"/>
              <w:rPr>
                <w:b/>
                <w:sz w:val="28"/>
                <w:szCs w:val="28"/>
              </w:rPr>
            </w:pPr>
            <w:r w:rsidRPr="00D14576">
              <w:rPr>
                <w:b/>
                <w:sz w:val="28"/>
                <w:szCs w:val="28"/>
              </w:rPr>
              <w:t>Баллы</w:t>
            </w:r>
          </w:p>
        </w:tc>
        <w:tc>
          <w:tcPr>
            <w:tcW w:w="8364" w:type="dxa"/>
          </w:tcPr>
          <w:p w:rsidR="00B11D67" w:rsidRPr="00D14576" w:rsidRDefault="00B11D67" w:rsidP="00924588">
            <w:pPr>
              <w:jc w:val="center"/>
              <w:rPr>
                <w:b/>
                <w:sz w:val="28"/>
                <w:szCs w:val="28"/>
              </w:rPr>
            </w:pPr>
            <w:r w:rsidRPr="00D14576">
              <w:rPr>
                <w:b/>
                <w:sz w:val="28"/>
                <w:szCs w:val="28"/>
              </w:rPr>
              <w:t>Критерии оценки выполнения задания</w:t>
            </w:r>
          </w:p>
        </w:tc>
      </w:tr>
      <w:tr w:rsidR="00B11D67" w:rsidRPr="00D14576" w:rsidTr="00924588">
        <w:tc>
          <w:tcPr>
            <w:tcW w:w="1134" w:type="dxa"/>
          </w:tcPr>
          <w:p w:rsidR="00B11D67" w:rsidRPr="00D14576" w:rsidRDefault="00B11D67" w:rsidP="00D63A39">
            <w:pPr>
              <w:jc w:val="both"/>
              <w:rPr>
                <w:sz w:val="28"/>
                <w:szCs w:val="28"/>
              </w:rPr>
            </w:pPr>
            <w:r w:rsidRPr="00D14576">
              <w:rPr>
                <w:sz w:val="28"/>
                <w:szCs w:val="28"/>
              </w:rPr>
              <w:t>2</w:t>
            </w:r>
          </w:p>
        </w:tc>
        <w:tc>
          <w:tcPr>
            <w:tcW w:w="8364" w:type="dxa"/>
          </w:tcPr>
          <w:p w:rsidR="00B11D67" w:rsidRPr="00924588" w:rsidRDefault="00B11D67" w:rsidP="00D63A39">
            <w:pPr>
              <w:jc w:val="both"/>
              <w:rPr>
                <w:sz w:val="26"/>
                <w:szCs w:val="26"/>
              </w:rPr>
            </w:pPr>
            <w:r w:rsidRPr="00924588">
              <w:rPr>
                <w:sz w:val="26"/>
                <w:szCs w:val="26"/>
              </w:rPr>
              <w:t>Задание выполнено правильно. При проверке задания контролируется выполнение следующих элементов:</w:t>
            </w:r>
          </w:p>
          <w:p w:rsidR="00B11D67" w:rsidRPr="00924588" w:rsidRDefault="00B11D67" w:rsidP="00D63A39">
            <w:pPr>
              <w:numPr>
                <w:ilvl w:val="0"/>
                <w:numId w:val="22"/>
              </w:numPr>
              <w:ind w:left="34" w:firstLine="0"/>
              <w:jc w:val="both"/>
              <w:rPr>
                <w:sz w:val="26"/>
                <w:szCs w:val="26"/>
              </w:rPr>
            </w:pPr>
            <w:r w:rsidRPr="00924588">
              <w:rPr>
                <w:sz w:val="26"/>
                <w:szCs w:val="26"/>
              </w:rPr>
              <w:t>Основной текст набран прямым нормальным шрифтом гарнитуры с засечками размером 14 пунктов.</w:t>
            </w:r>
          </w:p>
          <w:p w:rsidR="00B11D67" w:rsidRPr="00924588" w:rsidRDefault="00B11D67" w:rsidP="00D63A39">
            <w:pPr>
              <w:jc w:val="both"/>
              <w:rPr>
                <w:sz w:val="26"/>
                <w:szCs w:val="26"/>
              </w:rPr>
            </w:pPr>
            <w:r w:rsidRPr="00924588">
              <w:rPr>
                <w:sz w:val="26"/>
                <w:szCs w:val="26"/>
              </w:rPr>
              <w:t>2. Текст в абзаце выровнен по ширине.</w:t>
            </w:r>
          </w:p>
          <w:p w:rsidR="00B11D67" w:rsidRPr="00924588" w:rsidRDefault="00B11D67" w:rsidP="00D63A39">
            <w:pPr>
              <w:jc w:val="both"/>
              <w:rPr>
                <w:sz w:val="26"/>
                <w:szCs w:val="26"/>
              </w:rPr>
            </w:pPr>
            <w:r w:rsidRPr="00924588">
              <w:rPr>
                <w:sz w:val="26"/>
                <w:szCs w:val="26"/>
              </w:rPr>
              <w:t>3. Правильно установлен абзацный отступ, не допускается использование пробелов или символа табуляции для задания абзацного отступа.</w:t>
            </w:r>
          </w:p>
          <w:p w:rsidR="00B11D67" w:rsidRPr="00924588" w:rsidRDefault="00B11D67" w:rsidP="00D63A39">
            <w:pPr>
              <w:jc w:val="both"/>
              <w:rPr>
                <w:sz w:val="26"/>
                <w:szCs w:val="26"/>
              </w:rPr>
            </w:pPr>
            <w:r w:rsidRPr="00924588">
              <w:rPr>
                <w:sz w:val="26"/>
                <w:szCs w:val="26"/>
              </w:rPr>
              <w:t>4. Текст в целом набран правильно и без ошибок (допускаются отдельные опечатки).</w:t>
            </w:r>
          </w:p>
          <w:p w:rsidR="00B11D67" w:rsidRPr="00924588" w:rsidRDefault="00B11D67" w:rsidP="00D63A39">
            <w:pPr>
              <w:jc w:val="both"/>
              <w:rPr>
                <w:sz w:val="26"/>
                <w:szCs w:val="26"/>
              </w:rPr>
            </w:pPr>
            <w:r w:rsidRPr="00924588">
              <w:rPr>
                <w:sz w:val="26"/>
                <w:szCs w:val="26"/>
              </w:rPr>
              <w:t>5. В тексте не используются разрывы строк для перехода на новую строку (разбиение текста на строки осуществляется текстовым редактором).</w:t>
            </w:r>
          </w:p>
          <w:p w:rsidR="00B11D67" w:rsidRPr="00924588" w:rsidRDefault="00B11D67" w:rsidP="00D63A39">
            <w:pPr>
              <w:jc w:val="both"/>
              <w:rPr>
                <w:sz w:val="26"/>
                <w:szCs w:val="26"/>
              </w:rPr>
            </w:pPr>
            <w:r w:rsidRPr="00924588">
              <w:rPr>
                <w:sz w:val="26"/>
                <w:szCs w:val="26"/>
              </w:rPr>
              <w:t>6. В основном тексте все необходимые слова выделены жирным шрифтом и курсивом.</w:t>
            </w:r>
          </w:p>
          <w:p w:rsidR="00B11D67" w:rsidRPr="00924588" w:rsidRDefault="00B11D67" w:rsidP="00D63A39">
            <w:pPr>
              <w:jc w:val="both"/>
              <w:rPr>
                <w:sz w:val="26"/>
                <w:szCs w:val="26"/>
              </w:rPr>
            </w:pPr>
            <w:r w:rsidRPr="00924588">
              <w:rPr>
                <w:sz w:val="26"/>
                <w:szCs w:val="26"/>
              </w:rPr>
              <w:t>7. Таблица содержит правильное количество строк и столбцов.</w:t>
            </w:r>
          </w:p>
          <w:p w:rsidR="00B11D67" w:rsidRPr="00924588" w:rsidRDefault="00B11D67" w:rsidP="00D63A39">
            <w:pPr>
              <w:jc w:val="both"/>
              <w:rPr>
                <w:sz w:val="26"/>
                <w:szCs w:val="26"/>
              </w:rPr>
            </w:pPr>
            <w:r w:rsidRPr="00924588">
              <w:rPr>
                <w:sz w:val="26"/>
                <w:szCs w:val="26"/>
              </w:rPr>
              <w:t>8. В обозначении км</w:t>
            </w:r>
            <w:r w:rsidRPr="00924588">
              <w:rPr>
                <w:sz w:val="26"/>
                <w:szCs w:val="26"/>
                <w:vertAlign w:val="superscript"/>
              </w:rPr>
              <w:t>2</w:t>
            </w:r>
            <w:r w:rsidRPr="00924588">
              <w:rPr>
                <w:sz w:val="26"/>
                <w:szCs w:val="26"/>
              </w:rPr>
              <w:t xml:space="preserve"> используется верхний индекс для символа </w:t>
            </w:r>
            <w:r w:rsidR="00DF42E7">
              <w:rPr>
                <w:sz w:val="26"/>
                <w:szCs w:val="26"/>
              </w:rPr>
              <w:t>«</w:t>
            </w:r>
            <w:r w:rsidRPr="00924588">
              <w:rPr>
                <w:sz w:val="26"/>
                <w:szCs w:val="26"/>
              </w:rPr>
              <w:t>2</w:t>
            </w:r>
            <w:r w:rsidR="00DF42E7">
              <w:rPr>
                <w:sz w:val="26"/>
                <w:szCs w:val="26"/>
              </w:rPr>
              <w:t>»</w:t>
            </w:r>
            <w:r w:rsidRPr="00924588">
              <w:rPr>
                <w:sz w:val="26"/>
                <w:szCs w:val="26"/>
              </w:rPr>
              <w:t>.</w:t>
            </w:r>
          </w:p>
          <w:p w:rsidR="00B11D67" w:rsidRPr="00924588" w:rsidRDefault="00B11D67" w:rsidP="00D63A39">
            <w:pPr>
              <w:jc w:val="both"/>
              <w:rPr>
                <w:sz w:val="26"/>
                <w:szCs w:val="26"/>
              </w:rPr>
            </w:pPr>
            <w:r w:rsidRPr="00924588">
              <w:rPr>
                <w:sz w:val="26"/>
                <w:szCs w:val="26"/>
              </w:rPr>
              <w:t>При этом в тексте допускается до 5 орфографических (пунктуационных) ошибок или опечаток. Также текст может содержать не более одной ошибки из числа следующих:</w:t>
            </w:r>
          </w:p>
          <w:p w:rsidR="00B11D67" w:rsidRPr="00924588" w:rsidRDefault="00B11D67" w:rsidP="00D63A39">
            <w:pPr>
              <w:jc w:val="both"/>
              <w:rPr>
                <w:sz w:val="26"/>
                <w:szCs w:val="26"/>
              </w:rPr>
            </w:pPr>
            <w:r w:rsidRPr="00924588">
              <w:rPr>
                <w:sz w:val="26"/>
                <w:szCs w:val="26"/>
              </w:rPr>
              <w:t>1. Используется шрифт неверной гарнитуры.</w:t>
            </w:r>
          </w:p>
          <w:p w:rsidR="00B11D67" w:rsidRPr="00924588" w:rsidRDefault="00B11D67" w:rsidP="00D63A39">
            <w:pPr>
              <w:jc w:val="both"/>
              <w:rPr>
                <w:sz w:val="26"/>
                <w:szCs w:val="26"/>
              </w:rPr>
            </w:pPr>
            <w:r w:rsidRPr="00924588">
              <w:rPr>
                <w:sz w:val="26"/>
                <w:szCs w:val="26"/>
              </w:rPr>
              <w:t>2. Используется шрифт неверного размера.</w:t>
            </w:r>
          </w:p>
          <w:p w:rsidR="00B11D67" w:rsidRPr="00924588" w:rsidRDefault="00B11D67" w:rsidP="00D63A39">
            <w:pPr>
              <w:jc w:val="both"/>
              <w:rPr>
                <w:sz w:val="26"/>
                <w:szCs w:val="26"/>
              </w:rPr>
            </w:pPr>
            <w:r w:rsidRPr="00924588">
              <w:rPr>
                <w:sz w:val="26"/>
                <w:szCs w:val="26"/>
              </w:rPr>
              <w:t>3. Одно слово, из выделенных в примере, не выделено жирным или курсивным шрифтом.</w:t>
            </w:r>
          </w:p>
          <w:p w:rsidR="00B11D67" w:rsidRPr="00924588" w:rsidRDefault="00B11D67" w:rsidP="00D63A39">
            <w:pPr>
              <w:jc w:val="both"/>
              <w:rPr>
                <w:sz w:val="26"/>
                <w:szCs w:val="26"/>
              </w:rPr>
            </w:pPr>
            <w:r w:rsidRPr="00924588">
              <w:rPr>
                <w:sz w:val="26"/>
                <w:szCs w:val="26"/>
              </w:rPr>
              <w:t xml:space="preserve">4. Не используется верхний индекс для записи </w:t>
            </w:r>
            <w:r w:rsidR="00DF42E7">
              <w:rPr>
                <w:sz w:val="26"/>
                <w:szCs w:val="26"/>
              </w:rPr>
              <w:t>«</w:t>
            </w:r>
            <w:r w:rsidRPr="00924588">
              <w:rPr>
                <w:sz w:val="26"/>
                <w:szCs w:val="26"/>
              </w:rPr>
              <w:t>км2</w:t>
            </w:r>
            <w:r w:rsidR="00DF42E7">
              <w:rPr>
                <w:sz w:val="26"/>
                <w:szCs w:val="26"/>
              </w:rPr>
              <w:t>»</w:t>
            </w:r>
            <w:r w:rsidRPr="00924588">
              <w:rPr>
                <w:sz w:val="26"/>
                <w:szCs w:val="26"/>
              </w:rPr>
              <w:t>.</w:t>
            </w:r>
          </w:p>
          <w:p w:rsidR="00B11D67" w:rsidRPr="00D14576" w:rsidRDefault="00B11D67" w:rsidP="00D63A39">
            <w:pPr>
              <w:jc w:val="both"/>
              <w:rPr>
                <w:sz w:val="28"/>
                <w:szCs w:val="28"/>
              </w:rPr>
            </w:pPr>
            <w:r w:rsidRPr="00924588">
              <w:rPr>
                <w:sz w:val="26"/>
                <w:szCs w:val="26"/>
              </w:rPr>
              <w:t>5. Шрифт в основном абзаце выровнен по левому краю.</w:t>
            </w:r>
          </w:p>
        </w:tc>
      </w:tr>
      <w:tr w:rsidR="00B11D67" w:rsidRPr="00D14576" w:rsidTr="00924588">
        <w:tc>
          <w:tcPr>
            <w:tcW w:w="1134" w:type="dxa"/>
          </w:tcPr>
          <w:p w:rsidR="00B11D67" w:rsidRPr="00D14576" w:rsidRDefault="00B11D67" w:rsidP="00D63A39">
            <w:pPr>
              <w:jc w:val="both"/>
              <w:rPr>
                <w:sz w:val="28"/>
                <w:szCs w:val="28"/>
              </w:rPr>
            </w:pPr>
            <w:r w:rsidRPr="00D14576">
              <w:rPr>
                <w:sz w:val="28"/>
                <w:szCs w:val="28"/>
              </w:rPr>
              <w:t>1</w:t>
            </w:r>
          </w:p>
        </w:tc>
        <w:tc>
          <w:tcPr>
            <w:tcW w:w="8364" w:type="dxa"/>
          </w:tcPr>
          <w:p w:rsidR="00B11D67" w:rsidRPr="00924588" w:rsidRDefault="00B11D67" w:rsidP="00D63A39">
            <w:pPr>
              <w:jc w:val="both"/>
              <w:rPr>
                <w:sz w:val="26"/>
                <w:szCs w:val="26"/>
              </w:rPr>
            </w:pPr>
            <w:r w:rsidRPr="00924588">
              <w:rPr>
                <w:sz w:val="26"/>
                <w:szCs w:val="26"/>
              </w:rPr>
              <w:t>Ошибок, перечисленных выше, 2 или 3, либо имеется одна из следующих ошибок:</w:t>
            </w:r>
          </w:p>
          <w:p w:rsidR="00B11D67" w:rsidRPr="00924588" w:rsidRDefault="00B11D67" w:rsidP="00D63A39">
            <w:pPr>
              <w:jc w:val="both"/>
              <w:rPr>
                <w:sz w:val="26"/>
                <w:szCs w:val="26"/>
              </w:rPr>
            </w:pPr>
            <w:r w:rsidRPr="00924588">
              <w:rPr>
                <w:sz w:val="26"/>
                <w:szCs w:val="26"/>
              </w:rPr>
              <w:t>1. Отсутствует таблица, либо таблица содержит неправильное число строк и столбцов.</w:t>
            </w:r>
          </w:p>
          <w:p w:rsidR="00B11D67" w:rsidRPr="00924588" w:rsidRDefault="00B11D67" w:rsidP="00D63A39">
            <w:pPr>
              <w:jc w:val="both"/>
              <w:rPr>
                <w:sz w:val="26"/>
                <w:szCs w:val="26"/>
              </w:rPr>
            </w:pPr>
            <w:r w:rsidRPr="00924588">
              <w:rPr>
                <w:sz w:val="26"/>
                <w:szCs w:val="26"/>
              </w:rPr>
              <w:t>2. Основной текст набран курсивом или набран полужирным шрифтом.</w:t>
            </w:r>
          </w:p>
          <w:p w:rsidR="00B11D67" w:rsidRPr="00924588" w:rsidRDefault="00B11D67" w:rsidP="00D63A39">
            <w:pPr>
              <w:jc w:val="both"/>
              <w:rPr>
                <w:sz w:val="26"/>
                <w:szCs w:val="26"/>
              </w:rPr>
            </w:pPr>
            <w:r w:rsidRPr="00924588">
              <w:rPr>
                <w:sz w:val="26"/>
                <w:szCs w:val="26"/>
              </w:rPr>
              <w:t>3. Используются пробелы или символ табуляции для создания красной строки.</w:t>
            </w:r>
          </w:p>
          <w:p w:rsidR="00B11D67" w:rsidRPr="00924588" w:rsidRDefault="00B11D67" w:rsidP="00D63A39">
            <w:pPr>
              <w:jc w:val="both"/>
              <w:rPr>
                <w:sz w:val="26"/>
                <w:szCs w:val="26"/>
              </w:rPr>
            </w:pPr>
            <w:r w:rsidRPr="00924588">
              <w:rPr>
                <w:sz w:val="26"/>
                <w:szCs w:val="26"/>
              </w:rPr>
              <w:t>4. Используются символы разрыва строк или конца абзаца для разбиения текста на строки.</w:t>
            </w:r>
          </w:p>
          <w:p w:rsidR="00B11D67" w:rsidRPr="00924588" w:rsidRDefault="00B11D67" w:rsidP="00D63A39">
            <w:pPr>
              <w:jc w:val="both"/>
              <w:rPr>
                <w:sz w:val="26"/>
                <w:szCs w:val="26"/>
              </w:rPr>
            </w:pPr>
            <w:r w:rsidRPr="00924588">
              <w:rPr>
                <w:sz w:val="26"/>
                <w:szCs w:val="26"/>
              </w:rPr>
              <w:t>При этом в тексте допускается до 10 орфографических (пунктуационных) ошибок или опечаток.</w:t>
            </w:r>
          </w:p>
        </w:tc>
      </w:tr>
      <w:tr w:rsidR="00B11D67" w:rsidRPr="00D14576" w:rsidTr="00924588">
        <w:tc>
          <w:tcPr>
            <w:tcW w:w="1134" w:type="dxa"/>
          </w:tcPr>
          <w:p w:rsidR="00B11D67" w:rsidRPr="00D14576" w:rsidRDefault="00B11D67" w:rsidP="00D63A39">
            <w:pPr>
              <w:jc w:val="both"/>
              <w:rPr>
                <w:sz w:val="28"/>
                <w:szCs w:val="28"/>
              </w:rPr>
            </w:pPr>
            <w:r w:rsidRPr="00D14576">
              <w:rPr>
                <w:sz w:val="28"/>
                <w:szCs w:val="28"/>
              </w:rPr>
              <w:t>0</w:t>
            </w:r>
          </w:p>
        </w:tc>
        <w:tc>
          <w:tcPr>
            <w:tcW w:w="8364" w:type="dxa"/>
          </w:tcPr>
          <w:p w:rsidR="00B11D67" w:rsidRPr="00924588" w:rsidRDefault="00B11D67" w:rsidP="00D63A39">
            <w:pPr>
              <w:jc w:val="both"/>
              <w:rPr>
                <w:sz w:val="26"/>
                <w:szCs w:val="26"/>
              </w:rPr>
            </w:pPr>
            <w:r w:rsidRPr="00924588">
              <w:rPr>
                <w:sz w:val="26"/>
                <w:szCs w:val="26"/>
              </w:rPr>
              <w:t>Задание выполнено неверно или имеется не менее четырех ошибок, перечисленных в критериях на 2 балла, или не менее двух ошибок, перечисленных в критериях на 1 балл.</w:t>
            </w:r>
          </w:p>
        </w:tc>
      </w:tr>
    </w:tbl>
    <w:p w:rsidR="00924588" w:rsidRDefault="00924588" w:rsidP="00D63A39">
      <w:pPr>
        <w:ind w:firstLine="709"/>
        <w:jc w:val="both"/>
        <w:rPr>
          <w:sz w:val="28"/>
          <w:szCs w:val="28"/>
        </w:rPr>
      </w:pPr>
    </w:p>
    <w:p w:rsidR="00924588" w:rsidRDefault="00924588" w:rsidP="00D63A39">
      <w:pPr>
        <w:ind w:firstLine="709"/>
        <w:jc w:val="both"/>
        <w:rPr>
          <w:sz w:val="28"/>
          <w:szCs w:val="28"/>
        </w:rPr>
      </w:pPr>
    </w:p>
    <w:p w:rsidR="00B11D67" w:rsidRPr="00D14576" w:rsidRDefault="00B11D67" w:rsidP="00D63A39">
      <w:pPr>
        <w:ind w:firstLine="709"/>
        <w:jc w:val="both"/>
        <w:rPr>
          <w:sz w:val="28"/>
          <w:szCs w:val="28"/>
        </w:rPr>
      </w:pPr>
      <w:r w:rsidRPr="00D14576">
        <w:rPr>
          <w:sz w:val="28"/>
          <w:szCs w:val="28"/>
        </w:rPr>
        <w:t>Критерии выполнения задания № 22 учитывают только правильность хода решения и полученного ответа, но не включают требование к его обоснованию. Это объясняется тем, что при работе в табличном процессоре возможны различные варианты решения данного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B11D67" w:rsidRPr="00D14576" w:rsidTr="00EC06C0">
        <w:tc>
          <w:tcPr>
            <w:tcW w:w="1242" w:type="dxa"/>
          </w:tcPr>
          <w:p w:rsidR="00B11D67" w:rsidRPr="00D14576" w:rsidRDefault="00B11D67" w:rsidP="00924588">
            <w:pPr>
              <w:jc w:val="center"/>
              <w:rPr>
                <w:b/>
                <w:sz w:val="28"/>
                <w:szCs w:val="28"/>
              </w:rPr>
            </w:pPr>
            <w:r w:rsidRPr="00D14576">
              <w:rPr>
                <w:b/>
                <w:sz w:val="28"/>
                <w:szCs w:val="28"/>
              </w:rPr>
              <w:t>Баллы</w:t>
            </w:r>
          </w:p>
        </w:tc>
        <w:tc>
          <w:tcPr>
            <w:tcW w:w="8329" w:type="dxa"/>
          </w:tcPr>
          <w:p w:rsidR="00B11D67" w:rsidRPr="00D14576" w:rsidRDefault="00B11D67" w:rsidP="00924588">
            <w:pPr>
              <w:jc w:val="center"/>
              <w:rPr>
                <w:b/>
                <w:sz w:val="28"/>
                <w:szCs w:val="28"/>
              </w:rPr>
            </w:pPr>
            <w:r w:rsidRPr="00D14576">
              <w:rPr>
                <w:b/>
                <w:sz w:val="28"/>
                <w:szCs w:val="28"/>
              </w:rPr>
              <w:t>Критерии оценки выполнения задания</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2</w:t>
            </w:r>
          </w:p>
        </w:tc>
        <w:tc>
          <w:tcPr>
            <w:tcW w:w="8329" w:type="dxa"/>
          </w:tcPr>
          <w:p w:rsidR="00B11D67" w:rsidRPr="00924588" w:rsidRDefault="00B11D67" w:rsidP="00D63A39">
            <w:pPr>
              <w:jc w:val="both"/>
              <w:rPr>
                <w:sz w:val="26"/>
                <w:szCs w:val="26"/>
              </w:rPr>
            </w:pPr>
            <w:r w:rsidRPr="00924588">
              <w:rPr>
                <w:sz w:val="26"/>
                <w:szCs w:val="26"/>
              </w:rPr>
              <w:t>Получен правильно отсортированный список участников.</w:t>
            </w:r>
          </w:p>
          <w:p w:rsidR="00B11D67" w:rsidRPr="00924588" w:rsidRDefault="00B11D67" w:rsidP="00D63A39">
            <w:pPr>
              <w:jc w:val="both"/>
              <w:rPr>
                <w:sz w:val="26"/>
                <w:szCs w:val="26"/>
              </w:rPr>
            </w:pPr>
            <w:r w:rsidRPr="00924588">
              <w:rPr>
                <w:sz w:val="26"/>
                <w:szCs w:val="26"/>
              </w:rPr>
              <w:t>Способ выполнения задания при этом неважен.</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1</w:t>
            </w:r>
          </w:p>
        </w:tc>
        <w:tc>
          <w:tcPr>
            <w:tcW w:w="8329" w:type="dxa"/>
          </w:tcPr>
          <w:p w:rsidR="00B11D67" w:rsidRPr="00924588" w:rsidRDefault="00B11D67" w:rsidP="00D63A39">
            <w:pPr>
              <w:jc w:val="both"/>
              <w:rPr>
                <w:sz w:val="26"/>
                <w:szCs w:val="26"/>
              </w:rPr>
            </w:pPr>
            <w:r w:rsidRPr="00924588">
              <w:rPr>
                <w:sz w:val="26"/>
                <w:szCs w:val="26"/>
              </w:rPr>
              <w:t>Допущена одна из следующих ошибок:</w:t>
            </w:r>
          </w:p>
          <w:p w:rsidR="00B11D67" w:rsidRPr="00924588" w:rsidRDefault="00B11D67" w:rsidP="00D63A39">
            <w:pPr>
              <w:jc w:val="both"/>
              <w:rPr>
                <w:sz w:val="26"/>
                <w:szCs w:val="26"/>
              </w:rPr>
            </w:pPr>
            <w:r w:rsidRPr="00924588">
              <w:rPr>
                <w:sz w:val="26"/>
                <w:szCs w:val="26"/>
              </w:rPr>
              <w:t>1. Правильно подсчитана сумма баллов и количество решенных задач для каждого участника, но сортировка выполнена неверно или не выполнена.</w:t>
            </w:r>
          </w:p>
          <w:p w:rsidR="00B11D67" w:rsidRPr="00924588" w:rsidRDefault="00B11D67" w:rsidP="00D63A39">
            <w:pPr>
              <w:jc w:val="both"/>
              <w:rPr>
                <w:sz w:val="26"/>
                <w:szCs w:val="26"/>
              </w:rPr>
            </w:pPr>
            <w:r w:rsidRPr="00924588">
              <w:rPr>
                <w:sz w:val="26"/>
                <w:szCs w:val="26"/>
              </w:rPr>
              <w:t>2. Сумма баллов для каждого участника не подсчитана или подсчитана неверно, сортировка выполнена либо только по количеству верно решенных задач, либо с учетом неверно подсчитанной суммы.</w:t>
            </w:r>
          </w:p>
          <w:p w:rsidR="00B11D67" w:rsidRPr="00924588" w:rsidRDefault="00B11D67" w:rsidP="00D63A39">
            <w:pPr>
              <w:jc w:val="both"/>
              <w:rPr>
                <w:sz w:val="26"/>
                <w:szCs w:val="26"/>
              </w:rPr>
            </w:pPr>
            <w:r w:rsidRPr="00924588">
              <w:rPr>
                <w:sz w:val="26"/>
                <w:szCs w:val="26"/>
              </w:rPr>
              <w:t>3. Количество верно решенных каждым участником задач не подсчитано или подсчитано неверно, сортировка выполнена либо только по сумме баллов, либо с учетом неверно подсчитанного числа решенных задач.</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0</w:t>
            </w:r>
          </w:p>
        </w:tc>
        <w:tc>
          <w:tcPr>
            <w:tcW w:w="8329" w:type="dxa"/>
          </w:tcPr>
          <w:p w:rsidR="00B11D67" w:rsidRPr="00924588" w:rsidRDefault="00B11D67" w:rsidP="00D63A39">
            <w:pPr>
              <w:jc w:val="both"/>
              <w:rPr>
                <w:sz w:val="26"/>
                <w:szCs w:val="26"/>
              </w:rPr>
            </w:pPr>
            <w:r w:rsidRPr="00924588">
              <w:rPr>
                <w:sz w:val="26"/>
                <w:szCs w:val="26"/>
              </w:rPr>
              <w:t>Задание выполнено неверно или имеется не менее двух серьезных ошибок.</w:t>
            </w:r>
          </w:p>
        </w:tc>
      </w:tr>
    </w:tbl>
    <w:p w:rsidR="00B11D67" w:rsidRPr="00D14576" w:rsidRDefault="00B11D67" w:rsidP="00D63A39">
      <w:pPr>
        <w:ind w:firstLine="709"/>
        <w:jc w:val="both"/>
        <w:rPr>
          <w:sz w:val="28"/>
          <w:szCs w:val="28"/>
        </w:rPr>
      </w:pPr>
      <w:r w:rsidRPr="00D14576">
        <w:rPr>
          <w:sz w:val="28"/>
          <w:szCs w:val="28"/>
        </w:rPr>
        <w:t>В задании № 23</w:t>
      </w:r>
      <w:r>
        <w:rPr>
          <w:sz w:val="28"/>
          <w:szCs w:val="28"/>
        </w:rPr>
        <w:t>.1</w:t>
      </w:r>
      <w:r w:rsidRPr="00D14576">
        <w:rPr>
          <w:sz w:val="28"/>
          <w:szCs w:val="28"/>
        </w:rPr>
        <w:t xml:space="preserve"> необходимо записать правильный алгоритм, не приводящий к уничтожению робота, полностью решающий поставленную задачу.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B11D67" w:rsidRPr="00D14576" w:rsidTr="00EC06C0">
        <w:tc>
          <w:tcPr>
            <w:tcW w:w="1242" w:type="dxa"/>
          </w:tcPr>
          <w:p w:rsidR="00B11D67" w:rsidRPr="00D14576" w:rsidRDefault="00B11D67" w:rsidP="00924588">
            <w:pPr>
              <w:jc w:val="center"/>
              <w:rPr>
                <w:b/>
                <w:sz w:val="28"/>
                <w:szCs w:val="28"/>
              </w:rPr>
            </w:pPr>
            <w:r w:rsidRPr="00D14576">
              <w:rPr>
                <w:b/>
                <w:sz w:val="28"/>
                <w:szCs w:val="28"/>
              </w:rPr>
              <w:t>Баллы</w:t>
            </w:r>
          </w:p>
        </w:tc>
        <w:tc>
          <w:tcPr>
            <w:tcW w:w="8329" w:type="dxa"/>
          </w:tcPr>
          <w:p w:rsidR="00B11D67" w:rsidRPr="00D14576" w:rsidRDefault="00B11D67" w:rsidP="00924588">
            <w:pPr>
              <w:jc w:val="center"/>
              <w:rPr>
                <w:b/>
                <w:sz w:val="28"/>
                <w:szCs w:val="28"/>
              </w:rPr>
            </w:pPr>
            <w:r w:rsidRPr="00D14576">
              <w:rPr>
                <w:b/>
                <w:sz w:val="28"/>
                <w:szCs w:val="28"/>
              </w:rPr>
              <w:t>Критерии оценки выполнения задания</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2</w:t>
            </w:r>
          </w:p>
        </w:tc>
        <w:tc>
          <w:tcPr>
            <w:tcW w:w="8329" w:type="dxa"/>
          </w:tcPr>
          <w:p w:rsidR="00B11D67" w:rsidRPr="00924588" w:rsidRDefault="00B11D67" w:rsidP="00D63A39">
            <w:pPr>
              <w:jc w:val="both"/>
              <w:rPr>
                <w:sz w:val="26"/>
                <w:szCs w:val="26"/>
              </w:rPr>
            </w:pPr>
            <w:r w:rsidRPr="00924588">
              <w:rPr>
                <w:sz w:val="26"/>
                <w:szCs w:val="26"/>
              </w:rPr>
              <w:t>Записан правильный алгоритм, не приводящий к уничтожению робота, полностью решающий поставленную задачу.</w:t>
            </w:r>
          </w:p>
          <w:p w:rsidR="00B11D67" w:rsidRPr="00924588" w:rsidRDefault="00B11D67" w:rsidP="00D63A39">
            <w:pPr>
              <w:jc w:val="both"/>
              <w:rPr>
                <w:sz w:val="26"/>
                <w:szCs w:val="26"/>
              </w:rPr>
            </w:pPr>
            <w:r w:rsidRPr="00924588">
              <w:rPr>
                <w:sz w:val="26"/>
                <w:szCs w:val="26"/>
              </w:rPr>
              <w:t>Допускается использование иного синтаксиса инструкций исполнителя, более привычного учащимся.</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1</w:t>
            </w:r>
          </w:p>
        </w:tc>
        <w:tc>
          <w:tcPr>
            <w:tcW w:w="8329" w:type="dxa"/>
          </w:tcPr>
          <w:p w:rsidR="00B11D67" w:rsidRPr="00924588" w:rsidRDefault="00B11D67" w:rsidP="00D63A39">
            <w:pPr>
              <w:jc w:val="both"/>
              <w:rPr>
                <w:sz w:val="26"/>
                <w:szCs w:val="26"/>
              </w:rPr>
            </w:pPr>
            <w:r w:rsidRPr="00924588">
              <w:rPr>
                <w:sz w:val="26"/>
                <w:szCs w:val="26"/>
              </w:rPr>
              <w:t>Алгоритм в целом записан верно, но может содержать одну или две легко устранимые ошибки. Примеры ошибок:</w:t>
            </w:r>
          </w:p>
          <w:p w:rsidR="00B11D67" w:rsidRPr="00924588" w:rsidRDefault="00B11D67" w:rsidP="00D63A39">
            <w:pPr>
              <w:jc w:val="both"/>
              <w:rPr>
                <w:sz w:val="26"/>
                <w:szCs w:val="26"/>
              </w:rPr>
            </w:pPr>
            <w:r w:rsidRPr="00924588">
              <w:rPr>
                <w:sz w:val="26"/>
                <w:szCs w:val="26"/>
              </w:rPr>
              <w:t>1. Робот разрушается в результате столкновения со стенкой, например, вследствие неверного определения конца стены.</w:t>
            </w:r>
          </w:p>
          <w:p w:rsidR="00B11D67" w:rsidRPr="00924588" w:rsidRDefault="00B11D67" w:rsidP="00D63A39">
            <w:pPr>
              <w:jc w:val="both"/>
              <w:rPr>
                <w:sz w:val="26"/>
                <w:szCs w:val="26"/>
              </w:rPr>
            </w:pPr>
            <w:r w:rsidRPr="00924588">
              <w:rPr>
                <w:sz w:val="26"/>
                <w:szCs w:val="26"/>
              </w:rPr>
              <w:t>2. Робот закрашивает лишнюю клетку или, наоборот, не закрашивает клетку, которую необходимо закрасить.</w:t>
            </w:r>
          </w:p>
          <w:p w:rsidR="00B11D67" w:rsidRPr="00924588" w:rsidRDefault="00B11D67" w:rsidP="00D63A39">
            <w:pPr>
              <w:jc w:val="both"/>
              <w:rPr>
                <w:sz w:val="26"/>
                <w:szCs w:val="26"/>
              </w:rPr>
            </w:pPr>
            <w:r w:rsidRPr="00924588">
              <w:rPr>
                <w:sz w:val="26"/>
                <w:szCs w:val="26"/>
              </w:rPr>
              <w:t>3. Нет инструкции движения вниз (ниже стены).</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0</w:t>
            </w:r>
          </w:p>
        </w:tc>
        <w:tc>
          <w:tcPr>
            <w:tcW w:w="8329" w:type="dxa"/>
          </w:tcPr>
          <w:p w:rsidR="00B11D67" w:rsidRPr="00924588" w:rsidRDefault="00B11D67" w:rsidP="00D63A39">
            <w:pPr>
              <w:jc w:val="both"/>
              <w:rPr>
                <w:sz w:val="26"/>
                <w:szCs w:val="26"/>
              </w:rPr>
            </w:pPr>
            <w:r w:rsidRPr="00924588">
              <w:rPr>
                <w:sz w:val="26"/>
                <w:szCs w:val="26"/>
              </w:rPr>
              <w:t>Задание выполнено неверно, или возможных ошибок в алгоритме больше двух.</w:t>
            </w:r>
          </w:p>
        </w:tc>
      </w:tr>
    </w:tbl>
    <w:p w:rsidR="00B11D67" w:rsidRDefault="00B11D67" w:rsidP="00D63A39">
      <w:pPr>
        <w:ind w:firstLine="709"/>
        <w:jc w:val="both"/>
        <w:rPr>
          <w:sz w:val="28"/>
          <w:szCs w:val="28"/>
        </w:rPr>
      </w:pPr>
      <w:r>
        <w:rPr>
          <w:sz w:val="28"/>
          <w:szCs w:val="28"/>
        </w:rPr>
        <w:t xml:space="preserve">В задании № 23.2 необходимо написать эффективную  программу, </w:t>
      </w:r>
      <w:r w:rsidRPr="00D14576">
        <w:rPr>
          <w:sz w:val="28"/>
          <w:szCs w:val="28"/>
        </w:rPr>
        <w:t>которая по двум данным</w:t>
      </w:r>
      <w:r>
        <w:rPr>
          <w:sz w:val="28"/>
          <w:szCs w:val="28"/>
        </w:rPr>
        <w:t xml:space="preserve"> </w:t>
      </w:r>
      <w:r w:rsidRPr="00D14576">
        <w:rPr>
          <w:sz w:val="28"/>
          <w:szCs w:val="28"/>
        </w:rPr>
        <w:t xml:space="preserve">натуральным числам </w:t>
      </w:r>
      <w:r w:rsidRPr="00D14576">
        <w:rPr>
          <w:i/>
          <w:iCs/>
          <w:sz w:val="28"/>
          <w:szCs w:val="28"/>
        </w:rPr>
        <w:t xml:space="preserve">a </w:t>
      </w:r>
      <w:r w:rsidRPr="00D14576">
        <w:rPr>
          <w:sz w:val="28"/>
          <w:szCs w:val="28"/>
        </w:rPr>
        <w:t xml:space="preserve">и </w:t>
      </w:r>
      <w:r w:rsidRPr="00D14576">
        <w:rPr>
          <w:i/>
          <w:iCs/>
          <w:sz w:val="28"/>
          <w:szCs w:val="28"/>
        </w:rPr>
        <w:t>b</w:t>
      </w:r>
      <w:r w:rsidRPr="00D14576">
        <w:rPr>
          <w:sz w:val="28"/>
          <w:szCs w:val="28"/>
        </w:rPr>
        <w:t>, подсчитывает</w:t>
      </w:r>
      <w:r>
        <w:rPr>
          <w:sz w:val="28"/>
          <w:szCs w:val="28"/>
        </w:rPr>
        <w:t xml:space="preserve"> </w:t>
      </w:r>
      <w:r w:rsidRPr="00D14576">
        <w:rPr>
          <w:sz w:val="28"/>
          <w:szCs w:val="28"/>
        </w:rPr>
        <w:t>количество четных натуральных чисел на отрезке [</w:t>
      </w:r>
      <w:r w:rsidRPr="00D14576">
        <w:rPr>
          <w:i/>
          <w:iCs/>
          <w:sz w:val="28"/>
          <w:szCs w:val="28"/>
        </w:rPr>
        <w:t>a</w:t>
      </w:r>
      <w:r w:rsidRPr="00D14576">
        <w:rPr>
          <w:sz w:val="28"/>
          <w:szCs w:val="28"/>
        </w:rPr>
        <w:t xml:space="preserve">, </w:t>
      </w:r>
      <w:r w:rsidRPr="00D14576">
        <w:rPr>
          <w:i/>
          <w:iCs/>
          <w:sz w:val="28"/>
          <w:szCs w:val="28"/>
        </w:rPr>
        <w:t>b</w:t>
      </w:r>
      <w:r w:rsidRPr="00D14576">
        <w:rPr>
          <w:sz w:val="28"/>
          <w:szCs w:val="28"/>
        </w:rPr>
        <w:t>] (включая концы</w:t>
      </w:r>
      <w:r>
        <w:rPr>
          <w:sz w:val="28"/>
          <w:szCs w:val="28"/>
        </w:rPr>
        <w:t xml:space="preserve"> </w:t>
      </w:r>
      <w:r w:rsidRPr="00D14576">
        <w:rPr>
          <w:sz w:val="28"/>
          <w:szCs w:val="28"/>
        </w:rPr>
        <w:t>отрезка).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B11D67" w:rsidRPr="00D14576" w:rsidTr="00EC06C0">
        <w:tc>
          <w:tcPr>
            <w:tcW w:w="1242" w:type="dxa"/>
          </w:tcPr>
          <w:p w:rsidR="00B11D67" w:rsidRPr="00D14576" w:rsidRDefault="00B11D67" w:rsidP="00D63A39">
            <w:pPr>
              <w:jc w:val="both"/>
              <w:rPr>
                <w:b/>
                <w:sz w:val="28"/>
                <w:szCs w:val="28"/>
              </w:rPr>
            </w:pPr>
            <w:r w:rsidRPr="00D14576">
              <w:rPr>
                <w:b/>
                <w:sz w:val="28"/>
                <w:szCs w:val="28"/>
              </w:rPr>
              <w:t>Баллы</w:t>
            </w:r>
          </w:p>
        </w:tc>
        <w:tc>
          <w:tcPr>
            <w:tcW w:w="8329" w:type="dxa"/>
          </w:tcPr>
          <w:p w:rsidR="00B11D67" w:rsidRPr="00D14576" w:rsidRDefault="00B11D67" w:rsidP="00D63A39">
            <w:pPr>
              <w:jc w:val="both"/>
              <w:rPr>
                <w:b/>
                <w:sz w:val="28"/>
                <w:szCs w:val="28"/>
              </w:rPr>
            </w:pPr>
            <w:r w:rsidRPr="00D14576">
              <w:rPr>
                <w:b/>
                <w:sz w:val="28"/>
                <w:szCs w:val="28"/>
              </w:rPr>
              <w:t>Критерии оценки выполнения задания</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2</w:t>
            </w:r>
          </w:p>
        </w:tc>
        <w:tc>
          <w:tcPr>
            <w:tcW w:w="8329" w:type="dxa"/>
          </w:tcPr>
          <w:p w:rsidR="00B11D67" w:rsidRPr="00924588" w:rsidRDefault="00B11D67" w:rsidP="00D63A39">
            <w:pPr>
              <w:jc w:val="both"/>
              <w:rPr>
                <w:sz w:val="26"/>
                <w:szCs w:val="26"/>
              </w:rPr>
            </w:pPr>
            <w:r w:rsidRPr="00924588">
              <w:rPr>
                <w:sz w:val="26"/>
                <w:szCs w:val="26"/>
              </w:rPr>
              <w:t>Верное и эффективное решение, правильно работающее на всех приведенных выше тестах и не содержащее циклов</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1</w:t>
            </w:r>
          </w:p>
        </w:tc>
        <w:tc>
          <w:tcPr>
            <w:tcW w:w="8329" w:type="dxa"/>
          </w:tcPr>
          <w:p w:rsidR="00B11D67" w:rsidRPr="00924588" w:rsidRDefault="00B11D67" w:rsidP="00D63A39">
            <w:pPr>
              <w:jc w:val="both"/>
              <w:rPr>
                <w:sz w:val="26"/>
                <w:szCs w:val="26"/>
              </w:rPr>
            </w:pPr>
            <w:r w:rsidRPr="00924588">
              <w:rPr>
                <w:sz w:val="26"/>
                <w:szCs w:val="26"/>
              </w:rPr>
              <w:t>Программа, не содержащая циклов, выдающая неверный ответ на одном из тестов из числа приведенных выше.</w:t>
            </w:r>
          </w:p>
          <w:p w:rsidR="00B11D67" w:rsidRPr="00924588" w:rsidRDefault="00B11D67" w:rsidP="00D63A39">
            <w:pPr>
              <w:jc w:val="both"/>
              <w:rPr>
                <w:sz w:val="26"/>
                <w:szCs w:val="26"/>
              </w:rPr>
            </w:pPr>
            <w:r w:rsidRPr="00924588">
              <w:rPr>
                <w:sz w:val="26"/>
                <w:szCs w:val="26"/>
              </w:rPr>
              <w:t>Или</w:t>
            </w:r>
          </w:p>
          <w:p w:rsidR="00B11D67" w:rsidRPr="00924588" w:rsidRDefault="00B11D67" w:rsidP="00D63A39">
            <w:pPr>
              <w:jc w:val="both"/>
              <w:rPr>
                <w:sz w:val="26"/>
                <w:szCs w:val="26"/>
              </w:rPr>
            </w:pPr>
            <w:r w:rsidRPr="00924588">
              <w:rPr>
                <w:sz w:val="26"/>
                <w:szCs w:val="26"/>
              </w:rPr>
              <w:t>Решение выдает верный ответ на всех тестах, но не эффективно, поскольку содержит циклы.</w:t>
            </w:r>
          </w:p>
        </w:tc>
      </w:tr>
      <w:tr w:rsidR="00B11D67" w:rsidRPr="00D14576" w:rsidTr="00EC06C0">
        <w:tc>
          <w:tcPr>
            <w:tcW w:w="1242" w:type="dxa"/>
          </w:tcPr>
          <w:p w:rsidR="00B11D67" w:rsidRPr="00D14576" w:rsidRDefault="00B11D67" w:rsidP="00D63A39">
            <w:pPr>
              <w:jc w:val="both"/>
              <w:rPr>
                <w:sz w:val="28"/>
                <w:szCs w:val="28"/>
              </w:rPr>
            </w:pPr>
            <w:r w:rsidRPr="00D14576">
              <w:rPr>
                <w:sz w:val="28"/>
                <w:szCs w:val="28"/>
              </w:rPr>
              <w:t>0</w:t>
            </w:r>
          </w:p>
        </w:tc>
        <w:tc>
          <w:tcPr>
            <w:tcW w:w="8329" w:type="dxa"/>
          </w:tcPr>
          <w:p w:rsidR="00B11D67" w:rsidRPr="00924588" w:rsidRDefault="00B11D67" w:rsidP="00D63A39">
            <w:pPr>
              <w:jc w:val="both"/>
              <w:rPr>
                <w:sz w:val="26"/>
                <w:szCs w:val="26"/>
              </w:rPr>
            </w:pPr>
            <w:r w:rsidRPr="00924588">
              <w:rPr>
                <w:sz w:val="26"/>
                <w:szCs w:val="26"/>
              </w:rPr>
              <w:t>Решение выдает неверный ответ на двух и более тестах или решение выдает неверный ответ на одном тесте, но при этом содержит циклы.</w:t>
            </w:r>
          </w:p>
        </w:tc>
      </w:tr>
    </w:tbl>
    <w:p w:rsidR="00B11D67" w:rsidRPr="003B3950" w:rsidRDefault="00B11D67" w:rsidP="00D63A39">
      <w:pPr>
        <w:ind w:firstLine="709"/>
        <w:jc w:val="both"/>
        <w:rPr>
          <w:sz w:val="28"/>
          <w:szCs w:val="28"/>
        </w:rPr>
      </w:pPr>
    </w:p>
    <w:p w:rsidR="005236B2" w:rsidRPr="009D3C0C" w:rsidRDefault="005236B2" w:rsidP="00D63A39">
      <w:pPr>
        <w:autoSpaceDE w:val="0"/>
        <w:autoSpaceDN w:val="0"/>
        <w:adjustRightInd w:val="0"/>
        <w:ind w:firstLine="709"/>
        <w:jc w:val="both"/>
        <w:rPr>
          <w:sz w:val="28"/>
          <w:szCs w:val="28"/>
        </w:rPr>
      </w:pPr>
      <w:r w:rsidRPr="00B11D67">
        <w:rPr>
          <w:sz w:val="28"/>
          <w:szCs w:val="28"/>
        </w:rPr>
        <w:t xml:space="preserve">Экзамен по </w:t>
      </w:r>
      <w:r w:rsidR="00DF42E7">
        <w:rPr>
          <w:sz w:val="28"/>
          <w:szCs w:val="28"/>
        </w:rPr>
        <w:t>«</w:t>
      </w:r>
      <w:r w:rsidRPr="00B11D67">
        <w:rPr>
          <w:sz w:val="28"/>
          <w:szCs w:val="28"/>
        </w:rPr>
        <w:t>Информатике и ИКТ</w:t>
      </w:r>
      <w:r w:rsidR="00DF42E7">
        <w:rPr>
          <w:sz w:val="28"/>
          <w:szCs w:val="28"/>
        </w:rPr>
        <w:t>»</w:t>
      </w:r>
      <w:r w:rsidRPr="00B11D67">
        <w:rPr>
          <w:sz w:val="28"/>
          <w:szCs w:val="28"/>
        </w:rPr>
        <w:t xml:space="preserve"> является экзаменом по выбору учащегося, поэтому предполагается, что содержание, форма и процедура проведения будут скорректированы в конкретном образовательном учреждении в соответствии с Положением о государственной (итоговой) аттестации выпускников 9 и 11(12) классов общеобразовательных у</w:t>
      </w:r>
      <w:r w:rsidR="00BA407C" w:rsidRPr="00B11D67">
        <w:rPr>
          <w:sz w:val="28"/>
          <w:szCs w:val="28"/>
        </w:rPr>
        <w:t>чреждений Российской Федерации.</w:t>
      </w:r>
    </w:p>
    <w:p w:rsidR="00BA407C" w:rsidRPr="009D3C0C" w:rsidRDefault="00BA407C" w:rsidP="00D63A39">
      <w:pPr>
        <w:autoSpaceDE w:val="0"/>
        <w:autoSpaceDN w:val="0"/>
        <w:adjustRightInd w:val="0"/>
        <w:ind w:firstLine="709"/>
        <w:jc w:val="both"/>
        <w:rPr>
          <w:b/>
          <w:bCs/>
          <w:sz w:val="28"/>
          <w:szCs w:val="28"/>
        </w:rPr>
      </w:pPr>
      <w:bookmarkStart w:id="8" w:name="_Toc242513523"/>
      <w:bookmarkStart w:id="9" w:name="_Toc244508914"/>
      <w:bookmarkStart w:id="10" w:name="_Toc245294811"/>
    </w:p>
    <w:p w:rsidR="00BA407C" w:rsidRPr="009D3C0C" w:rsidRDefault="00BA407C" w:rsidP="00D63A39">
      <w:pPr>
        <w:autoSpaceDE w:val="0"/>
        <w:autoSpaceDN w:val="0"/>
        <w:adjustRightInd w:val="0"/>
        <w:ind w:firstLine="709"/>
        <w:jc w:val="both"/>
        <w:rPr>
          <w:b/>
          <w:bCs/>
          <w:sz w:val="28"/>
          <w:szCs w:val="28"/>
        </w:rPr>
      </w:pPr>
      <w:r w:rsidRPr="009D3C0C">
        <w:rPr>
          <w:b/>
          <w:bCs/>
          <w:sz w:val="28"/>
          <w:szCs w:val="28"/>
        </w:rPr>
        <w:t>Рекомендации для учителей информатики по подготовке к экзамену и совершенствованию учебного процесса с учетом результатов экзамена по информатике и ИКТ в 201</w:t>
      </w:r>
      <w:r w:rsidR="00B11D67">
        <w:rPr>
          <w:b/>
          <w:bCs/>
          <w:sz w:val="28"/>
          <w:szCs w:val="28"/>
        </w:rPr>
        <w:t>2</w:t>
      </w:r>
      <w:r w:rsidRPr="009D3C0C">
        <w:rPr>
          <w:b/>
          <w:bCs/>
          <w:sz w:val="28"/>
          <w:szCs w:val="28"/>
        </w:rPr>
        <w:t xml:space="preserve"> году</w:t>
      </w:r>
      <w:bookmarkEnd w:id="8"/>
      <w:bookmarkEnd w:id="9"/>
      <w:bookmarkEnd w:id="10"/>
    </w:p>
    <w:p w:rsidR="00BA407C" w:rsidRPr="009D3C0C" w:rsidRDefault="00BA407C" w:rsidP="00D63A39">
      <w:pPr>
        <w:autoSpaceDE w:val="0"/>
        <w:autoSpaceDN w:val="0"/>
        <w:adjustRightInd w:val="0"/>
        <w:ind w:firstLine="709"/>
        <w:jc w:val="both"/>
        <w:rPr>
          <w:sz w:val="28"/>
          <w:szCs w:val="28"/>
        </w:rPr>
      </w:pPr>
    </w:p>
    <w:p w:rsidR="00BA407C" w:rsidRPr="009D3C0C" w:rsidRDefault="00BA407C" w:rsidP="00D63A39">
      <w:pPr>
        <w:autoSpaceDE w:val="0"/>
        <w:autoSpaceDN w:val="0"/>
        <w:adjustRightInd w:val="0"/>
        <w:ind w:firstLine="709"/>
        <w:jc w:val="both"/>
        <w:rPr>
          <w:sz w:val="28"/>
          <w:szCs w:val="28"/>
        </w:rPr>
      </w:pPr>
      <w:r w:rsidRPr="009D3C0C">
        <w:rPr>
          <w:sz w:val="28"/>
          <w:szCs w:val="28"/>
        </w:rPr>
        <w:t>Изучить нормативные правовые акты, регламентирующие проведение государственной (итоговой) аттестации обучающихся общеобразовательных учреждений в независимой форме.</w:t>
      </w:r>
    </w:p>
    <w:p w:rsidR="00BA407C" w:rsidRPr="009D3C0C" w:rsidRDefault="00BA407C" w:rsidP="00D63A39">
      <w:pPr>
        <w:autoSpaceDE w:val="0"/>
        <w:autoSpaceDN w:val="0"/>
        <w:adjustRightInd w:val="0"/>
        <w:ind w:firstLine="709"/>
        <w:jc w:val="both"/>
        <w:rPr>
          <w:sz w:val="28"/>
          <w:szCs w:val="28"/>
        </w:rPr>
      </w:pPr>
      <w:r w:rsidRPr="009D3C0C">
        <w:rPr>
          <w:sz w:val="28"/>
          <w:szCs w:val="28"/>
        </w:rPr>
        <w:t>Проанализировать результаты аттестации по информатике и ИКТ в 2010 году.</w:t>
      </w:r>
    </w:p>
    <w:p w:rsidR="00BA407C" w:rsidRPr="009D3C0C" w:rsidRDefault="00BA407C" w:rsidP="00D63A39">
      <w:pPr>
        <w:autoSpaceDE w:val="0"/>
        <w:autoSpaceDN w:val="0"/>
        <w:adjustRightInd w:val="0"/>
        <w:ind w:firstLine="709"/>
        <w:jc w:val="both"/>
        <w:rPr>
          <w:sz w:val="28"/>
          <w:szCs w:val="28"/>
        </w:rPr>
      </w:pPr>
      <w:r w:rsidRPr="009D3C0C">
        <w:rPr>
          <w:sz w:val="28"/>
          <w:szCs w:val="28"/>
        </w:rPr>
        <w:t>Вносить изменения в поурочное планирование, выделяя резерв времени как во время проведения урока, так и во время обобщающего повторения для повторения и закрепления наиболее значимых и сложных тем учебного предмета за курс основной школы.</w:t>
      </w:r>
    </w:p>
    <w:p w:rsidR="00BA407C" w:rsidRPr="009D3C0C" w:rsidRDefault="00BA407C" w:rsidP="00D63A39">
      <w:pPr>
        <w:autoSpaceDE w:val="0"/>
        <w:autoSpaceDN w:val="0"/>
        <w:adjustRightInd w:val="0"/>
        <w:ind w:firstLine="709"/>
        <w:jc w:val="both"/>
        <w:rPr>
          <w:sz w:val="28"/>
          <w:szCs w:val="28"/>
        </w:rPr>
      </w:pPr>
      <w:r w:rsidRPr="009D3C0C">
        <w:rPr>
          <w:sz w:val="28"/>
          <w:szCs w:val="28"/>
        </w:rPr>
        <w:t>Подбирать задания с чёткими немногосложными формулировками, включающими понятную для обучающихся терминологию, для того чтобы формировать умения кратко, по существу вопроса (устного и письменного) излагать свои знания.</w:t>
      </w:r>
    </w:p>
    <w:p w:rsidR="00BA407C" w:rsidRPr="009D3C0C" w:rsidRDefault="00BA407C" w:rsidP="00D63A39">
      <w:pPr>
        <w:autoSpaceDE w:val="0"/>
        <w:autoSpaceDN w:val="0"/>
        <w:adjustRightInd w:val="0"/>
        <w:ind w:firstLine="709"/>
        <w:jc w:val="both"/>
        <w:rPr>
          <w:sz w:val="28"/>
          <w:szCs w:val="28"/>
        </w:rPr>
      </w:pPr>
      <w:r w:rsidRPr="009D3C0C">
        <w:rPr>
          <w:sz w:val="28"/>
          <w:szCs w:val="28"/>
        </w:rPr>
        <w:t>Развивать умения формулировать свои мысли, выполнять задания с развёрнутым ответом, комментируя устные ответы обучающихся и ошибки в логике высказываний на ту или иную учебную тему.</w:t>
      </w:r>
    </w:p>
    <w:p w:rsidR="00BA407C" w:rsidRPr="009D3C0C" w:rsidRDefault="00BA407C" w:rsidP="00D63A39">
      <w:pPr>
        <w:autoSpaceDE w:val="0"/>
        <w:autoSpaceDN w:val="0"/>
        <w:adjustRightInd w:val="0"/>
        <w:ind w:firstLine="709"/>
        <w:jc w:val="both"/>
        <w:rPr>
          <w:sz w:val="28"/>
          <w:szCs w:val="28"/>
        </w:rPr>
      </w:pPr>
      <w:r w:rsidRPr="009D3C0C">
        <w:rPr>
          <w:sz w:val="28"/>
          <w:szCs w:val="28"/>
        </w:rPr>
        <w:t>Выстроить систему контроля знаний, умений и навыков обучающихся, используя для этого задания, аналогичные заданиям экзаменационных материалов.</w:t>
      </w:r>
    </w:p>
    <w:p w:rsidR="00BA407C" w:rsidRPr="009D3C0C" w:rsidRDefault="00BA407C" w:rsidP="00D63A39">
      <w:pPr>
        <w:autoSpaceDE w:val="0"/>
        <w:autoSpaceDN w:val="0"/>
        <w:adjustRightInd w:val="0"/>
        <w:ind w:firstLine="709"/>
        <w:jc w:val="both"/>
        <w:rPr>
          <w:sz w:val="28"/>
          <w:szCs w:val="28"/>
        </w:rPr>
      </w:pPr>
      <w:r w:rsidRPr="009D3C0C">
        <w:rPr>
          <w:sz w:val="28"/>
          <w:szCs w:val="28"/>
        </w:rPr>
        <w:t>Проходить повышение квалификации на курсах повышения квалификации и проблемных семинарах разных уровней методической сети.</w:t>
      </w:r>
    </w:p>
    <w:p w:rsidR="00BA407C" w:rsidRPr="009D3C0C" w:rsidRDefault="00BA407C" w:rsidP="00D63A39">
      <w:pPr>
        <w:autoSpaceDE w:val="0"/>
        <w:autoSpaceDN w:val="0"/>
        <w:adjustRightInd w:val="0"/>
        <w:ind w:firstLine="709"/>
        <w:jc w:val="both"/>
        <w:rPr>
          <w:sz w:val="28"/>
          <w:szCs w:val="28"/>
        </w:rPr>
      </w:pPr>
      <w:r w:rsidRPr="009D3C0C">
        <w:rPr>
          <w:sz w:val="28"/>
          <w:szCs w:val="28"/>
        </w:rPr>
        <w:t>Заниматься самообразованием по вопросам, связанным с преподаванием школьного курса информатики и ИКТ и внедрением в практику преподавания предмета современных технологий, направленных на подготовку к тестированию.</w:t>
      </w:r>
    </w:p>
    <w:p w:rsidR="00BA407C" w:rsidRPr="009D3C0C" w:rsidRDefault="00BA407C" w:rsidP="00D63A39">
      <w:pPr>
        <w:autoSpaceDE w:val="0"/>
        <w:autoSpaceDN w:val="0"/>
        <w:adjustRightInd w:val="0"/>
        <w:ind w:firstLine="709"/>
        <w:jc w:val="both"/>
        <w:rPr>
          <w:sz w:val="28"/>
          <w:szCs w:val="28"/>
        </w:rPr>
      </w:pPr>
      <w:r w:rsidRPr="009D3C0C">
        <w:rPr>
          <w:sz w:val="28"/>
          <w:szCs w:val="28"/>
        </w:rPr>
        <w:t xml:space="preserve">В ходе обучения информатики и ИКТ необходимо обратить самое серьезное внимание на обеспечение усвоения всеми учащимися минимума содержания на базовом уровне. </w:t>
      </w:r>
    </w:p>
    <w:p w:rsidR="00BA407C" w:rsidRPr="009D3C0C" w:rsidRDefault="00BA407C" w:rsidP="00D63A39">
      <w:pPr>
        <w:autoSpaceDE w:val="0"/>
        <w:autoSpaceDN w:val="0"/>
        <w:adjustRightInd w:val="0"/>
        <w:ind w:firstLine="709"/>
        <w:jc w:val="both"/>
        <w:rPr>
          <w:sz w:val="28"/>
          <w:szCs w:val="28"/>
        </w:rPr>
      </w:pPr>
      <w:r w:rsidRPr="009D3C0C">
        <w:rPr>
          <w:sz w:val="28"/>
          <w:szCs w:val="28"/>
        </w:rPr>
        <w:t>Понятно, что этап формирования базовых умений у менее подготовленных школьников займет больше времени, чем у более подготовленных учащихся. Поэтому в арсенале учителя должны быть средства и методы, позволяющие обеспечить дифференцированный подход к учащимся, предоставить для учащихся со слабой подготовкой возможность более длительной отработки умений в ходе решения простых задач, а для более подготовленных – достаточно быстрый переход к решению задач повышенного уровня. Нужно заметить, что задач первичного закрепления базового материала в учебниках и во многих дидактических материалах очень мало. Поэтому при выборе дидактических пособий (задачников, рабочих тетрадей, карточек и т.п.) следует обращать внимание на наличие, элементарных заданий на закрепление изученного материала.</w:t>
      </w:r>
    </w:p>
    <w:p w:rsidR="00BA407C" w:rsidRPr="009D3C0C" w:rsidRDefault="00BA407C" w:rsidP="00D63A39">
      <w:pPr>
        <w:autoSpaceDE w:val="0"/>
        <w:autoSpaceDN w:val="0"/>
        <w:adjustRightInd w:val="0"/>
        <w:ind w:firstLine="709"/>
        <w:jc w:val="both"/>
        <w:rPr>
          <w:sz w:val="28"/>
          <w:szCs w:val="28"/>
        </w:rPr>
      </w:pPr>
      <w:r w:rsidRPr="009D3C0C">
        <w:rPr>
          <w:sz w:val="28"/>
          <w:szCs w:val="28"/>
        </w:rPr>
        <w:t xml:space="preserve">Анализ данных о </w:t>
      </w:r>
      <w:r w:rsidRPr="009D3C0C">
        <w:rPr>
          <w:i/>
          <w:sz w:val="28"/>
          <w:szCs w:val="28"/>
        </w:rPr>
        <w:t xml:space="preserve">выполнении заданий повышенного уровня сложности </w:t>
      </w:r>
      <w:r w:rsidRPr="009D3C0C">
        <w:rPr>
          <w:sz w:val="28"/>
          <w:szCs w:val="28"/>
        </w:rPr>
        <w:t xml:space="preserve"> показывает, что они вызывают трудности у значительного числа учащихся, причем, не только у слабоподготовленных, но и у учащихся, продемонстрировавших при выполнении всей работы хороший уровень подготовки. </w:t>
      </w:r>
    </w:p>
    <w:p w:rsidR="00BA407C" w:rsidRPr="009D3C0C" w:rsidRDefault="00BA407C" w:rsidP="00D63A39">
      <w:pPr>
        <w:autoSpaceDE w:val="0"/>
        <w:autoSpaceDN w:val="0"/>
        <w:adjustRightInd w:val="0"/>
        <w:ind w:firstLine="709"/>
        <w:jc w:val="both"/>
        <w:rPr>
          <w:sz w:val="28"/>
          <w:szCs w:val="28"/>
        </w:rPr>
      </w:pPr>
      <w:r w:rsidRPr="009D3C0C">
        <w:rPr>
          <w:sz w:val="28"/>
          <w:szCs w:val="28"/>
        </w:rPr>
        <w:t xml:space="preserve">Особо следует обратить внимание  на то, что </w:t>
      </w:r>
      <w:r w:rsidRPr="009D3C0C">
        <w:rPr>
          <w:i/>
          <w:sz w:val="28"/>
          <w:szCs w:val="28"/>
        </w:rPr>
        <w:t>задания, входящие в контрольные измерительные материалы по контролируемым в них элементам содержания не выходят за рамки образовательного стандарта.</w:t>
      </w:r>
      <w:r w:rsidRPr="009D3C0C">
        <w:rPr>
          <w:sz w:val="28"/>
          <w:szCs w:val="28"/>
        </w:rPr>
        <w:t xml:space="preserve"> В этой связи, отметим, что успешное выполнение вариантов государственной итоговой аттестации всецело зависит от полноценного и глубокого изучения всего программного материала по действующим учебникам.</w:t>
      </w:r>
    </w:p>
    <w:p w:rsidR="00BA407C" w:rsidRPr="009D3C0C" w:rsidRDefault="00BA407C" w:rsidP="00D63A39">
      <w:pPr>
        <w:autoSpaceDE w:val="0"/>
        <w:autoSpaceDN w:val="0"/>
        <w:adjustRightInd w:val="0"/>
        <w:ind w:firstLine="709"/>
        <w:jc w:val="both"/>
        <w:rPr>
          <w:sz w:val="28"/>
          <w:szCs w:val="28"/>
        </w:rPr>
      </w:pPr>
      <w:r w:rsidRPr="009D3C0C">
        <w:rPr>
          <w:sz w:val="28"/>
          <w:szCs w:val="28"/>
        </w:rPr>
        <w:t>Таким образом, подготовка к государственной итоговой аттестации по информатики и ИКТ в новой форме должна быть обеспечена качественным изучением нового материала, продуманным текущим повторением, и, наконец, обязательным обобщением, систематизацией знаний из различных разделов курса информатики и ИКТ.</w:t>
      </w:r>
    </w:p>
    <w:p w:rsidR="00BA407C" w:rsidRPr="009D3C0C" w:rsidRDefault="00BA407C" w:rsidP="00D63A39">
      <w:pPr>
        <w:shd w:val="clear" w:color="auto" w:fill="FFFFFF"/>
        <w:ind w:firstLine="709"/>
        <w:jc w:val="both"/>
        <w:rPr>
          <w:b/>
          <w:bCs/>
          <w:sz w:val="28"/>
          <w:szCs w:val="28"/>
        </w:rPr>
      </w:pPr>
    </w:p>
    <w:p w:rsidR="005236B2" w:rsidRPr="009D3C0C" w:rsidRDefault="000A6697" w:rsidP="00D63A39">
      <w:pPr>
        <w:shd w:val="clear" w:color="auto" w:fill="FFFFFF"/>
        <w:ind w:firstLine="709"/>
        <w:jc w:val="both"/>
        <w:rPr>
          <w:bCs/>
          <w:sz w:val="28"/>
          <w:szCs w:val="28"/>
        </w:rPr>
      </w:pPr>
      <w:r w:rsidRPr="009D3C0C">
        <w:rPr>
          <w:b/>
          <w:bCs/>
          <w:sz w:val="28"/>
          <w:szCs w:val="28"/>
        </w:rPr>
        <w:t xml:space="preserve">Рекомендуется </w:t>
      </w:r>
      <w:r w:rsidR="00C2442C" w:rsidRPr="009D3C0C">
        <w:rPr>
          <w:b/>
          <w:bCs/>
          <w:sz w:val="28"/>
          <w:szCs w:val="28"/>
        </w:rPr>
        <w:t>включи</w:t>
      </w:r>
      <w:r w:rsidRPr="009D3C0C">
        <w:rPr>
          <w:b/>
          <w:bCs/>
          <w:sz w:val="28"/>
          <w:szCs w:val="28"/>
        </w:rPr>
        <w:t>ть</w:t>
      </w:r>
      <w:r w:rsidR="00C2442C" w:rsidRPr="009D3C0C">
        <w:rPr>
          <w:b/>
          <w:bCs/>
          <w:sz w:val="28"/>
          <w:szCs w:val="28"/>
        </w:rPr>
        <w:t xml:space="preserve"> в календарно-тематическое планирование</w:t>
      </w:r>
      <w:r w:rsidR="00C2442C" w:rsidRPr="009D3C0C">
        <w:rPr>
          <w:bCs/>
          <w:sz w:val="28"/>
          <w:szCs w:val="28"/>
        </w:rPr>
        <w:t xml:space="preserve"> столбец </w:t>
      </w:r>
      <w:r w:rsidR="00296512" w:rsidRPr="009D3C0C">
        <w:rPr>
          <w:bCs/>
          <w:sz w:val="28"/>
          <w:szCs w:val="28"/>
        </w:rPr>
        <w:t>–</w:t>
      </w:r>
      <w:r w:rsidRPr="009D3C0C">
        <w:rPr>
          <w:bCs/>
          <w:sz w:val="28"/>
          <w:szCs w:val="28"/>
        </w:rPr>
        <w:t xml:space="preserve"> </w:t>
      </w:r>
      <w:r w:rsidR="00DF42E7">
        <w:rPr>
          <w:bCs/>
          <w:sz w:val="28"/>
          <w:szCs w:val="28"/>
        </w:rPr>
        <w:t>«</w:t>
      </w:r>
      <w:r w:rsidR="00C2442C" w:rsidRPr="009D3C0C">
        <w:rPr>
          <w:bCs/>
          <w:sz w:val="28"/>
          <w:szCs w:val="28"/>
        </w:rPr>
        <w:t>Итоговая аттестация</w:t>
      </w:r>
      <w:r w:rsidR="00DF42E7">
        <w:rPr>
          <w:bCs/>
          <w:sz w:val="28"/>
          <w:szCs w:val="28"/>
        </w:rPr>
        <w:t>»</w:t>
      </w:r>
      <w:r w:rsidR="002B5D37" w:rsidRPr="009D3C0C">
        <w:rPr>
          <w:bCs/>
          <w:sz w:val="28"/>
          <w:szCs w:val="28"/>
        </w:rPr>
        <w:t xml:space="preserve"> (или  использовать столбе</w:t>
      </w:r>
      <w:r w:rsidR="00296512" w:rsidRPr="009D3C0C">
        <w:rPr>
          <w:bCs/>
          <w:sz w:val="28"/>
          <w:szCs w:val="28"/>
        </w:rPr>
        <w:t>ц</w:t>
      </w:r>
      <w:r w:rsidR="002B5D37" w:rsidRPr="009D3C0C">
        <w:rPr>
          <w:bCs/>
          <w:sz w:val="28"/>
          <w:szCs w:val="28"/>
        </w:rPr>
        <w:t xml:space="preserve"> </w:t>
      </w:r>
      <w:r w:rsidR="00DF42E7">
        <w:rPr>
          <w:bCs/>
          <w:sz w:val="28"/>
          <w:szCs w:val="28"/>
        </w:rPr>
        <w:t>«</w:t>
      </w:r>
      <w:r w:rsidR="002B5D37" w:rsidRPr="009D3C0C">
        <w:rPr>
          <w:bCs/>
          <w:sz w:val="28"/>
          <w:szCs w:val="28"/>
        </w:rPr>
        <w:t>Примечание</w:t>
      </w:r>
      <w:r w:rsidR="00DF42E7">
        <w:rPr>
          <w:bCs/>
          <w:sz w:val="28"/>
          <w:szCs w:val="28"/>
        </w:rPr>
        <w:t>»</w:t>
      </w:r>
      <w:r w:rsidR="002B5D37" w:rsidRPr="009D3C0C">
        <w:rPr>
          <w:bCs/>
          <w:sz w:val="28"/>
          <w:szCs w:val="28"/>
        </w:rPr>
        <w:t>)</w:t>
      </w:r>
      <w:r w:rsidRPr="009D3C0C">
        <w:rPr>
          <w:bCs/>
          <w:sz w:val="28"/>
          <w:szCs w:val="28"/>
        </w:rPr>
        <w:t>,</w:t>
      </w:r>
      <w:r w:rsidR="00C2442C" w:rsidRPr="009D3C0C">
        <w:rPr>
          <w:bCs/>
          <w:sz w:val="28"/>
          <w:szCs w:val="28"/>
        </w:rPr>
        <w:t xml:space="preserve"> в котор</w:t>
      </w:r>
      <w:r w:rsidRPr="009D3C0C">
        <w:rPr>
          <w:bCs/>
          <w:sz w:val="28"/>
          <w:szCs w:val="28"/>
        </w:rPr>
        <w:t>ы</w:t>
      </w:r>
      <w:r w:rsidR="00C2442C" w:rsidRPr="009D3C0C">
        <w:rPr>
          <w:bCs/>
          <w:sz w:val="28"/>
          <w:szCs w:val="28"/>
        </w:rPr>
        <w:t>й указывать</w:t>
      </w:r>
      <w:r w:rsidR="00E557BA" w:rsidRPr="009D3C0C">
        <w:rPr>
          <w:bCs/>
          <w:sz w:val="28"/>
          <w:szCs w:val="28"/>
        </w:rPr>
        <w:t xml:space="preserve"> </w:t>
      </w:r>
      <w:r w:rsidR="00C2442C" w:rsidRPr="009D3C0C">
        <w:rPr>
          <w:bCs/>
          <w:sz w:val="28"/>
          <w:szCs w:val="28"/>
        </w:rPr>
        <w:t xml:space="preserve"> номера заданий из ГИА</w:t>
      </w:r>
      <w:r w:rsidR="0019792B" w:rsidRPr="009D3C0C">
        <w:rPr>
          <w:bCs/>
          <w:sz w:val="28"/>
          <w:szCs w:val="28"/>
        </w:rPr>
        <w:t xml:space="preserve"> для решения на уроке</w:t>
      </w:r>
      <w:r w:rsidR="00A77F8B" w:rsidRPr="009D3C0C">
        <w:rPr>
          <w:bCs/>
          <w:sz w:val="28"/>
          <w:szCs w:val="28"/>
        </w:rPr>
        <w:t xml:space="preserve">. </w:t>
      </w:r>
      <w:r w:rsidR="0019792B" w:rsidRPr="009D3C0C">
        <w:rPr>
          <w:bCs/>
          <w:sz w:val="28"/>
          <w:szCs w:val="28"/>
        </w:rPr>
        <w:t>В</w:t>
      </w:r>
      <w:r w:rsidR="00D568EA" w:rsidRPr="009D3C0C">
        <w:rPr>
          <w:bCs/>
          <w:sz w:val="28"/>
          <w:szCs w:val="28"/>
        </w:rPr>
        <w:t>озможно</w:t>
      </w:r>
      <w:r w:rsidR="005B62AF" w:rsidRPr="009D3C0C">
        <w:rPr>
          <w:bCs/>
          <w:sz w:val="28"/>
          <w:szCs w:val="28"/>
        </w:rPr>
        <w:t xml:space="preserve"> так же</w:t>
      </w:r>
      <w:r w:rsidR="00D568EA" w:rsidRPr="009D3C0C">
        <w:rPr>
          <w:bCs/>
          <w:sz w:val="28"/>
          <w:szCs w:val="28"/>
        </w:rPr>
        <w:t xml:space="preserve"> задават</w:t>
      </w:r>
      <w:r w:rsidR="006A0F86" w:rsidRPr="009D3C0C">
        <w:rPr>
          <w:bCs/>
          <w:sz w:val="28"/>
          <w:szCs w:val="28"/>
        </w:rPr>
        <w:t>ь на дом решение заданий из ГИА, использовать эти задан</w:t>
      </w:r>
      <w:r w:rsidR="005F2617" w:rsidRPr="009D3C0C">
        <w:rPr>
          <w:bCs/>
          <w:sz w:val="28"/>
          <w:szCs w:val="28"/>
        </w:rPr>
        <w:t xml:space="preserve">ия для повторения изученных тем, включать в текущий контроль. </w:t>
      </w:r>
    </w:p>
    <w:p w:rsidR="00EB7BD6" w:rsidRDefault="00CD7EA5" w:rsidP="00F52203">
      <w:pPr>
        <w:shd w:val="clear" w:color="auto" w:fill="FFFFFF"/>
        <w:ind w:firstLine="709"/>
        <w:jc w:val="both"/>
        <w:rPr>
          <w:b/>
          <w:sz w:val="28"/>
          <w:szCs w:val="28"/>
        </w:rPr>
      </w:pPr>
      <w:r w:rsidRPr="009D3C0C">
        <w:rPr>
          <w:bCs/>
          <w:sz w:val="28"/>
          <w:szCs w:val="28"/>
        </w:rPr>
        <w:t xml:space="preserve">С </w:t>
      </w:r>
      <w:r w:rsidR="00726BCA" w:rsidRPr="009D3C0C">
        <w:rPr>
          <w:bCs/>
          <w:sz w:val="28"/>
          <w:szCs w:val="28"/>
        </w:rPr>
        <w:t>х</w:t>
      </w:r>
      <w:r w:rsidR="005236B2" w:rsidRPr="009D3C0C">
        <w:rPr>
          <w:bCs/>
          <w:sz w:val="28"/>
          <w:szCs w:val="28"/>
        </w:rPr>
        <w:t>арактеристик</w:t>
      </w:r>
      <w:r w:rsidRPr="009D3C0C">
        <w:rPr>
          <w:bCs/>
          <w:sz w:val="28"/>
          <w:szCs w:val="28"/>
        </w:rPr>
        <w:t>ой</w:t>
      </w:r>
      <w:r w:rsidR="005236B2" w:rsidRPr="009D3C0C">
        <w:rPr>
          <w:bCs/>
          <w:sz w:val="28"/>
          <w:szCs w:val="28"/>
        </w:rPr>
        <w:t xml:space="preserve"> проекта по итоговой аттестации в 9 классе по информатике</w:t>
      </w:r>
      <w:r w:rsidR="00DD4603" w:rsidRPr="009D3C0C">
        <w:rPr>
          <w:bCs/>
          <w:sz w:val="28"/>
          <w:szCs w:val="28"/>
        </w:rPr>
        <w:t xml:space="preserve"> (в новой форме)</w:t>
      </w:r>
      <w:r w:rsidRPr="009D3C0C">
        <w:rPr>
          <w:bCs/>
          <w:sz w:val="28"/>
          <w:szCs w:val="28"/>
        </w:rPr>
        <w:t xml:space="preserve"> можно ознакомиться на сайте </w:t>
      </w:r>
      <w:r w:rsidR="00726BCA" w:rsidRPr="00A6632F">
        <w:rPr>
          <w:sz w:val="28"/>
          <w:szCs w:val="28"/>
          <w:lang w:val="en-US"/>
        </w:rPr>
        <w:t>http</w:t>
      </w:r>
      <w:r w:rsidR="00726BCA" w:rsidRPr="00A6632F">
        <w:rPr>
          <w:sz w:val="28"/>
          <w:szCs w:val="28"/>
        </w:rPr>
        <w:t>://</w:t>
      </w:r>
      <w:r w:rsidR="00726BCA" w:rsidRPr="00A6632F">
        <w:rPr>
          <w:sz w:val="28"/>
          <w:szCs w:val="28"/>
          <w:lang w:val="en-US"/>
        </w:rPr>
        <w:t>fipi</w:t>
      </w:r>
      <w:r w:rsidR="00726BCA" w:rsidRPr="00A6632F">
        <w:rPr>
          <w:sz w:val="28"/>
          <w:szCs w:val="28"/>
        </w:rPr>
        <w:t>.</w:t>
      </w:r>
      <w:r w:rsidR="00726BCA" w:rsidRPr="00A6632F">
        <w:rPr>
          <w:sz w:val="28"/>
          <w:szCs w:val="28"/>
          <w:lang w:val="en-US"/>
        </w:rPr>
        <w:t>ru</w:t>
      </w:r>
      <w:r w:rsidR="00726BCA" w:rsidRPr="009D3C0C">
        <w:rPr>
          <w:color w:val="1F497D"/>
          <w:sz w:val="28"/>
          <w:szCs w:val="28"/>
        </w:rPr>
        <w:t xml:space="preserve"> </w:t>
      </w:r>
      <w:r w:rsidR="00726BCA" w:rsidRPr="009D3C0C">
        <w:rPr>
          <w:sz w:val="28"/>
          <w:szCs w:val="28"/>
        </w:rPr>
        <w:t xml:space="preserve"> в разделе </w:t>
      </w:r>
      <w:r w:rsidR="00DF42E7">
        <w:rPr>
          <w:sz w:val="28"/>
          <w:szCs w:val="28"/>
        </w:rPr>
        <w:t>«</w:t>
      </w:r>
      <w:r w:rsidR="00726BCA" w:rsidRPr="009D3C0C">
        <w:rPr>
          <w:sz w:val="28"/>
          <w:szCs w:val="28"/>
        </w:rPr>
        <w:t>9 класс. Экзамен в новой форме</w:t>
      </w:r>
      <w:r w:rsidR="00DF42E7">
        <w:rPr>
          <w:sz w:val="28"/>
          <w:szCs w:val="28"/>
        </w:rPr>
        <w:t>»</w:t>
      </w:r>
      <w:r w:rsidR="00726BCA" w:rsidRPr="009D3C0C">
        <w:rPr>
          <w:sz w:val="28"/>
          <w:szCs w:val="28"/>
        </w:rPr>
        <w:t>.</w:t>
      </w:r>
    </w:p>
    <w:p w:rsidR="00403443" w:rsidRPr="009D3C0C" w:rsidRDefault="00F52203" w:rsidP="00EB7BD6">
      <w:pPr>
        <w:tabs>
          <w:tab w:val="left" w:pos="720"/>
        </w:tabs>
        <w:jc w:val="center"/>
        <w:rPr>
          <w:b/>
          <w:sz w:val="28"/>
          <w:szCs w:val="28"/>
        </w:rPr>
      </w:pPr>
      <w:r>
        <w:rPr>
          <w:b/>
          <w:sz w:val="28"/>
          <w:szCs w:val="28"/>
        </w:rPr>
        <w:br w:type="page"/>
      </w:r>
      <w:r w:rsidR="00A01687" w:rsidRPr="009D3C0C">
        <w:rPr>
          <w:b/>
          <w:sz w:val="28"/>
          <w:szCs w:val="28"/>
        </w:rPr>
        <w:t>Итоговая аттестация выпускников 11 классов</w:t>
      </w:r>
      <w:r w:rsidR="00E6389A" w:rsidRPr="009D3C0C">
        <w:rPr>
          <w:b/>
          <w:sz w:val="28"/>
          <w:szCs w:val="28"/>
        </w:rPr>
        <w:t xml:space="preserve"> </w:t>
      </w:r>
      <w:r w:rsidR="009B7039" w:rsidRPr="009D3C0C">
        <w:rPr>
          <w:b/>
          <w:sz w:val="28"/>
          <w:szCs w:val="28"/>
        </w:rPr>
        <w:t>по информатике и ИКТ</w:t>
      </w:r>
    </w:p>
    <w:p w:rsidR="00BA407C" w:rsidRPr="009D3C0C" w:rsidRDefault="00BA407C" w:rsidP="00D63A39">
      <w:pPr>
        <w:ind w:firstLine="709"/>
        <w:jc w:val="both"/>
        <w:rPr>
          <w:color w:val="000000"/>
          <w:sz w:val="28"/>
          <w:szCs w:val="28"/>
        </w:rPr>
      </w:pPr>
    </w:p>
    <w:p w:rsidR="00A217DB" w:rsidRPr="009D3C0C" w:rsidRDefault="00A217DB" w:rsidP="00D63A39">
      <w:pPr>
        <w:ind w:firstLine="709"/>
        <w:jc w:val="both"/>
        <w:rPr>
          <w:color w:val="000000"/>
          <w:sz w:val="28"/>
          <w:szCs w:val="28"/>
        </w:rPr>
      </w:pPr>
      <w:r w:rsidRPr="009D3C0C">
        <w:rPr>
          <w:color w:val="000000"/>
          <w:sz w:val="28"/>
          <w:szCs w:val="28"/>
        </w:rPr>
        <w:t>Шестой год Саратовская область участвует в едином государственном экзамене (далее ЕГЭ). В связи с переходом ЕГЭ в 2009 году из стадии эксперимента в штатный режим увеличилось количество категорий его участников и расширился перечень учебных предметов, сдаваем</w:t>
      </w:r>
      <w:r w:rsidR="00DB1E71">
        <w:rPr>
          <w:color w:val="000000"/>
          <w:sz w:val="28"/>
          <w:szCs w:val="28"/>
        </w:rPr>
        <w:t>ых в форме и по материалам ЕГЭ.</w:t>
      </w:r>
    </w:p>
    <w:p w:rsidR="00A217DB" w:rsidRPr="009D3C0C" w:rsidRDefault="00A217DB" w:rsidP="00D63A39">
      <w:pPr>
        <w:ind w:firstLine="709"/>
        <w:jc w:val="both"/>
        <w:rPr>
          <w:color w:val="000000"/>
          <w:sz w:val="28"/>
          <w:szCs w:val="28"/>
        </w:rPr>
      </w:pPr>
      <w:r w:rsidRPr="009D3C0C">
        <w:rPr>
          <w:color w:val="000000"/>
          <w:sz w:val="28"/>
          <w:szCs w:val="28"/>
        </w:rPr>
        <w:t xml:space="preserve">За </w:t>
      </w:r>
      <w:r w:rsidR="00885730">
        <w:rPr>
          <w:color w:val="000000"/>
          <w:sz w:val="28"/>
          <w:szCs w:val="28"/>
        </w:rPr>
        <w:t>три</w:t>
      </w:r>
      <w:r w:rsidRPr="009D3C0C">
        <w:rPr>
          <w:color w:val="000000"/>
          <w:sz w:val="28"/>
          <w:szCs w:val="28"/>
        </w:rPr>
        <w:t xml:space="preserve"> года проведения ЕГЭ в штатном режиме накопился значительный объем статистической информации, который даёт возможность сравнивать и отслеживать динамику уровня подготовки выпускников общеобразовательных учреждений, а также вырабатывать управленческие решения, направленные на повышение качества регионального образования.</w:t>
      </w:r>
    </w:p>
    <w:p w:rsidR="00200CF8" w:rsidRPr="009D3C0C" w:rsidRDefault="00200CF8" w:rsidP="00D63A39">
      <w:pPr>
        <w:ind w:firstLine="709"/>
        <w:jc w:val="both"/>
        <w:rPr>
          <w:color w:val="000000"/>
          <w:sz w:val="28"/>
          <w:szCs w:val="28"/>
        </w:rPr>
      </w:pPr>
      <w:r w:rsidRPr="009D3C0C">
        <w:rPr>
          <w:color w:val="000000"/>
          <w:sz w:val="28"/>
          <w:szCs w:val="28"/>
        </w:rPr>
        <w:t xml:space="preserve">Для всех выпускников школ Российской Федерации с 2009 года ЕГЭ стал единственной формой государственной итоговой аттестации. ЕГЭ призван проверить, насколько выпускник освоил школьный курс и насколько уровень его подготовки достаточен для продолжения образования, в том числе обучения в вузе.  </w:t>
      </w:r>
      <w:r w:rsidR="002A29B7" w:rsidRPr="009D3C0C">
        <w:rPr>
          <w:sz w:val="28"/>
          <w:szCs w:val="28"/>
        </w:rPr>
        <w:t xml:space="preserve">Обязательными для всех выпускников являются два экзамена в виде ЕГЭ. Это русский язык и математика, по выбору 10 предметов, один из которых </w:t>
      </w:r>
      <w:r w:rsidR="00DF42E7">
        <w:rPr>
          <w:sz w:val="28"/>
          <w:szCs w:val="28"/>
        </w:rPr>
        <w:t>«</w:t>
      </w:r>
      <w:r w:rsidR="002A29B7" w:rsidRPr="009D3C0C">
        <w:rPr>
          <w:sz w:val="28"/>
          <w:szCs w:val="28"/>
        </w:rPr>
        <w:t>Информатика и ИКТ</w:t>
      </w:r>
      <w:r w:rsidR="00DF42E7">
        <w:rPr>
          <w:sz w:val="28"/>
          <w:szCs w:val="28"/>
        </w:rPr>
        <w:t>»</w:t>
      </w:r>
      <w:r w:rsidR="002A29B7" w:rsidRPr="009D3C0C">
        <w:rPr>
          <w:sz w:val="28"/>
          <w:szCs w:val="28"/>
        </w:rPr>
        <w:t>.</w:t>
      </w:r>
    </w:p>
    <w:p w:rsidR="000427F3" w:rsidRPr="009D3C0C" w:rsidRDefault="00200CF8" w:rsidP="00D63A39">
      <w:pPr>
        <w:ind w:firstLine="709"/>
        <w:jc w:val="both"/>
        <w:rPr>
          <w:sz w:val="28"/>
          <w:szCs w:val="28"/>
        </w:rPr>
      </w:pPr>
      <w:r w:rsidRPr="009D3C0C">
        <w:rPr>
          <w:color w:val="000000"/>
          <w:sz w:val="28"/>
          <w:szCs w:val="28"/>
        </w:rPr>
        <w:t xml:space="preserve">Результаты ЕГЭ рассчитываются по стобалльной шкале и в пятибалльную систему не переводятся.  </w:t>
      </w:r>
      <w:r w:rsidR="000427F3" w:rsidRPr="009D3C0C">
        <w:rPr>
          <w:color w:val="000000"/>
          <w:sz w:val="28"/>
          <w:szCs w:val="28"/>
        </w:rPr>
        <w:t xml:space="preserve">В свидетельство о ЕГЭ выставляются результаты только по тем предметам по выбору, по которым будет преодолен минимальный порог, установленный </w:t>
      </w:r>
      <w:r w:rsidR="000427F3" w:rsidRPr="00D67280">
        <w:rPr>
          <w:color w:val="000000"/>
          <w:sz w:val="28"/>
          <w:szCs w:val="28"/>
        </w:rPr>
        <w:t>Рособрнадзором. В 20</w:t>
      </w:r>
      <w:r w:rsidR="009619E9" w:rsidRPr="00D67280">
        <w:rPr>
          <w:color w:val="000000"/>
          <w:sz w:val="28"/>
          <w:szCs w:val="28"/>
        </w:rPr>
        <w:t>1</w:t>
      </w:r>
      <w:r w:rsidR="00D67280" w:rsidRPr="00D67280">
        <w:rPr>
          <w:color w:val="000000"/>
          <w:sz w:val="28"/>
          <w:szCs w:val="28"/>
        </w:rPr>
        <w:t>1</w:t>
      </w:r>
      <w:r w:rsidR="000427F3" w:rsidRPr="00D67280">
        <w:rPr>
          <w:color w:val="000000"/>
          <w:sz w:val="28"/>
          <w:szCs w:val="28"/>
        </w:rPr>
        <w:t xml:space="preserve"> году м</w:t>
      </w:r>
      <w:r w:rsidR="000427F3" w:rsidRPr="00D67280">
        <w:rPr>
          <w:sz w:val="28"/>
          <w:szCs w:val="28"/>
        </w:rPr>
        <w:t xml:space="preserve">инимальное количество баллов единого государственного экзамена по информатике и информационно-коммуникационным технологиям (ИКТ), подтверждающее освоение выпускником основных общеобразовательных программ среднего (полного) общего образования составил </w:t>
      </w:r>
      <w:r w:rsidR="00AF1D12" w:rsidRPr="00D67280">
        <w:rPr>
          <w:b/>
          <w:sz w:val="28"/>
          <w:szCs w:val="28"/>
        </w:rPr>
        <w:t>4</w:t>
      </w:r>
      <w:r w:rsidR="00D67280" w:rsidRPr="00D67280">
        <w:rPr>
          <w:b/>
          <w:sz w:val="28"/>
          <w:szCs w:val="28"/>
        </w:rPr>
        <w:t>0</w:t>
      </w:r>
      <w:r w:rsidR="000427F3" w:rsidRPr="00D67280">
        <w:rPr>
          <w:sz w:val="28"/>
          <w:szCs w:val="28"/>
        </w:rPr>
        <w:t xml:space="preserve"> балл</w:t>
      </w:r>
      <w:r w:rsidR="009619E9" w:rsidRPr="00D67280">
        <w:rPr>
          <w:sz w:val="28"/>
          <w:szCs w:val="28"/>
        </w:rPr>
        <w:t xml:space="preserve"> (Распоряжение Рособрнадзора от 0</w:t>
      </w:r>
      <w:r w:rsidR="00D67280" w:rsidRPr="00D67280">
        <w:rPr>
          <w:sz w:val="28"/>
          <w:szCs w:val="28"/>
        </w:rPr>
        <w:t>3</w:t>
      </w:r>
      <w:r w:rsidR="009619E9" w:rsidRPr="00D67280">
        <w:rPr>
          <w:sz w:val="28"/>
          <w:szCs w:val="28"/>
        </w:rPr>
        <w:t>.06.201</w:t>
      </w:r>
      <w:r w:rsidR="00D67280" w:rsidRPr="00D67280">
        <w:rPr>
          <w:sz w:val="28"/>
          <w:szCs w:val="28"/>
        </w:rPr>
        <w:t>1</w:t>
      </w:r>
      <w:r w:rsidR="009619E9" w:rsidRPr="00D67280">
        <w:rPr>
          <w:sz w:val="28"/>
          <w:szCs w:val="28"/>
        </w:rPr>
        <w:t xml:space="preserve"> №1</w:t>
      </w:r>
      <w:r w:rsidR="00D67280" w:rsidRPr="00D67280">
        <w:rPr>
          <w:sz w:val="28"/>
          <w:szCs w:val="28"/>
        </w:rPr>
        <w:t>781</w:t>
      </w:r>
      <w:r w:rsidR="009619E9" w:rsidRPr="00D67280">
        <w:rPr>
          <w:sz w:val="28"/>
          <w:szCs w:val="28"/>
        </w:rPr>
        <w:t xml:space="preserve">-10 </w:t>
      </w:r>
      <w:r w:rsidR="00DF42E7">
        <w:rPr>
          <w:sz w:val="28"/>
          <w:szCs w:val="28"/>
        </w:rPr>
        <w:t>«</w:t>
      </w:r>
      <w:r w:rsidR="009619E9" w:rsidRPr="00D67280">
        <w:rPr>
          <w:sz w:val="28"/>
          <w:szCs w:val="28"/>
        </w:rPr>
        <w:t>Об установлении минимального количества баллов единого государственного экзамена по информатике и информационно коммуникационным технологиям (ИКТ), подтверждающего освоение основных общеобразовательных</w:t>
      </w:r>
      <w:r w:rsidR="00D67280" w:rsidRPr="00D67280">
        <w:t xml:space="preserve"> </w:t>
      </w:r>
      <w:r w:rsidR="00D67280" w:rsidRPr="00D67280">
        <w:rPr>
          <w:sz w:val="28"/>
          <w:szCs w:val="28"/>
        </w:rPr>
        <w:t>программ среднего (полного) общего образования в 2011 году</w:t>
      </w:r>
      <w:r w:rsidR="00DF42E7">
        <w:rPr>
          <w:sz w:val="28"/>
          <w:szCs w:val="28"/>
        </w:rPr>
        <w:t>»</w:t>
      </w:r>
      <w:r w:rsidR="009619E9" w:rsidRPr="00D67280">
        <w:rPr>
          <w:sz w:val="28"/>
          <w:szCs w:val="28"/>
        </w:rPr>
        <w:t>)</w:t>
      </w:r>
      <w:r w:rsidR="000427F3" w:rsidRPr="00D67280">
        <w:rPr>
          <w:sz w:val="28"/>
          <w:szCs w:val="28"/>
        </w:rPr>
        <w:t>.</w:t>
      </w:r>
    </w:p>
    <w:p w:rsidR="00A217DB" w:rsidRPr="009D3C0C" w:rsidRDefault="00200CF8" w:rsidP="00D63A39">
      <w:pPr>
        <w:ind w:firstLine="709"/>
        <w:jc w:val="both"/>
        <w:rPr>
          <w:color w:val="000000"/>
          <w:sz w:val="28"/>
          <w:szCs w:val="28"/>
        </w:rPr>
      </w:pPr>
      <w:r w:rsidRPr="009D3C0C">
        <w:rPr>
          <w:color w:val="000000"/>
          <w:sz w:val="28"/>
          <w:szCs w:val="28"/>
        </w:rPr>
        <w:t>Если выпускник, сдавая предмет по выбору, не получает минимального количества баллов, то может пересдать его только на следующий год.</w:t>
      </w:r>
    </w:p>
    <w:p w:rsidR="00DB1E71" w:rsidRPr="0078382F" w:rsidRDefault="00DB1E71" w:rsidP="00D63A39">
      <w:pPr>
        <w:ind w:firstLine="709"/>
        <w:jc w:val="both"/>
        <w:rPr>
          <w:color w:val="000000"/>
          <w:sz w:val="28"/>
          <w:szCs w:val="28"/>
        </w:rPr>
      </w:pPr>
      <w:r w:rsidRPr="0078382F">
        <w:rPr>
          <w:color w:val="000000"/>
          <w:sz w:val="28"/>
          <w:szCs w:val="28"/>
        </w:rPr>
        <w:t>Анализ результатов ЕГЭ 201</w:t>
      </w:r>
      <w:r>
        <w:rPr>
          <w:color w:val="000000"/>
          <w:sz w:val="28"/>
          <w:szCs w:val="28"/>
        </w:rPr>
        <w:t>1 года.</w:t>
      </w:r>
    </w:p>
    <w:p w:rsidR="004575E9" w:rsidRPr="0078382F" w:rsidRDefault="004575E9" w:rsidP="00D63A39">
      <w:pPr>
        <w:ind w:firstLine="709"/>
        <w:jc w:val="both"/>
        <w:rPr>
          <w:color w:val="000000"/>
          <w:sz w:val="28"/>
          <w:szCs w:val="28"/>
        </w:rPr>
      </w:pPr>
      <w:r w:rsidRPr="0078382F">
        <w:rPr>
          <w:color w:val="000000"/>
          <w:sz w:val="28"/>
          <w:szCs w:val="28"/>
        </w:rPr>
        <w:t xml:space="preserve">В Саратовской области в 2011 году ЕГЭ по информатике и ИКТ сдавали 764 чел. (2010 – 835 чел., </w:t>
      </w:r>
      <w:smartTag w:uri="urn:schemas-microsoft-com:office:smarttags" w:element="metricconverter">
        <w:smartTagPr>
          <w:attr w:name="ProductID" w:val="2009 г"/>
        </w:smartTagPr>
        <w:r w:rsidRPr="0078382F">
          <w:rPr>
            <w:color w:val="000000"/>
            <w:sz w:val="28"/>
            <w:szCs w:val="28"/>
          </w:rPr>
          <w:t>2009 г</w:t>
        </w:r>
      </w:smartTag>
      <w:r w:rsidRPr="0078382F">
        <w:rPr>
          <w:color w:val="000000"/>
          <w:sz w:val="28"/>
          <w:szCs w:val="28"/>
        </w:rPr>
        <w:t>. - 968 чел.), из них выпускников школ текущего года – 730 чел.</w:t>
      </w:r>
    </w:p>
    <w:p w:rsidR="004575E9" w:rsidRPr="0078382F" w:rsidRDefault="004575E9" w:rsidP="00D63A39">
      <w:pPr>
        <w:ind w:firstLine="709"/>
        <w:jc w:val="both"/>
        <w:rPr>
          <w:color w:val="000000"/>
          <w:sz w:val="28"/>
          <w:szCs w:val="28"/>
        </w:rPr>
      </w:pPr>
      <w:r w:rsidRPr="0078382F">
        <w:rPr>
          <w:sz w:val="28"/>
          <w:szCs w:val="28"/>
        </w:rPr>
        <w:t xml:space="preserve">Средний балл ЕГЭ по информатике в Саратовской области – 61,6 (2010 - </w:t>
      </w:r>
      <w:r w:rsidRPr="0078382F">
        <w:rPr>
          <w:color w:val="000000"/>
          <w:sz w:val="28"/>
          <w:szCs w:val="28"/>
        </w:rPr>
        <w:t>64,6)</w:t>
      </w:r>
      <w:r w:rsidRPr="0078382F">
        <w:rPr>
          <w:sz w:val="28"/>
          <w:szCs w:val="28"/>
        </w:rPr>
        <w:t>.</w:t>
      </w:r>
      <w:r w:rsidRPr="0078382F">
        <w:rPr>
          <w:color w:val="000000"/>
          <w:sz w:val="28"/>
          <w:szCs w:val="28"/>
        </w:rPr>
        <w:t xml:space="preserve"> Баллы ниже минимального порога в </w:t>
      </w:r>
      <w:r w:rsidRPr="00D67280">
        <w:rPr>
          <w:color w:val="000000"/>
          <w:sz w:val="28"/>
          <w:szCs w:val="28"/>
        </w:rPr>
        <w:t xml:space="preserve">Саратовской области получили </w:t>
      </w:r>
      <w:r w:rsidR="00D67280" w:rsidRPr="00D67280">
        <w:rPr>
          <w:color w:val="000000"/>
          <w:sz w:val="28"/>
          <w:szCs w:val="28"/>
        </w:rPr>
        <w:t>6,3</w:t>
      </w:r>
      <w:r w:rsidRPr="00D67280">
        <w:rPr>
          <w:color w:val="000000"/>
          <w:sz w:val="28"/>
          <w:szCs w:val="28"/>
        </w:rPr>
        <w:t>% (4</w:t>
      </w:r>
      <w:r w:rsidR="00D67280" w:rsidRPr="00D67280">
        <w:rPr>
          <w:color w:val="000000"/>
          <w:sz w:val="28"/>
          <w:szCs w:val="28"/>
        </w:rPr>
        <w:t>8</w:t>
      </w:r>
      <w:r w:rsidRPr="00D67280">
        <w:rPr>
          <w:color w:val="000000"/>
          <w:sz w:val="28"/>
          <w:szCs w:val="28"/>
        </w:rPr>
        <w:t xml:space="preserve"> человек)</w:t>
      </w:r>
      <w:r w:rsidR="00D67280" w:rsidRPr="00D67280">
        <w:rPr>
          <w:color w:val="000000"/>
          <w:sz w:val="28"/>
          <w:szCs w:val="28"/>
        </w:rPr>
        <w:t xml:space="preserve"> (в 2010 г. – 5,8%).</w:t>
      </w:r>
    </w:p>
    <w:p w:rsidR="00EB7BD6" w:rsidRDefault="00EB7BD6" w:rsidP="00D63A39">
      <w:pPr>
        <w:ind w:firstLine="709"/>
        <w:jc w:val="both"/>
        <w:rPr>
          <w:sz w:val="28"/>
          <w:szCs w:val="28"/>
        </w:rPr>
      </w:pPr>
    </w:p>
    <w:p w:rsidR="00EB7BD6" w:rsidRDefault="00EB7BD6" w:rsidP="00D63A39">
      <w:pPr>
        <w:ind w:firstLine="709"/>
        <w:jc w:val="both"/>
        <w:rPr>
          <w:sz w:val="28"/>
          <w:szCs w:val="28"/>
        </w:rPr>
      </w:pPr>
    </w:p>
    <w:p w:rsidR="00EB7BD6" w:rsidRDefault="00EB7BD6" w:rsidP="00D63A39">
      <w:pPr>
        <w:ind w:firstLine="709"/>
        <w:jc w:val="both"/>
        <w:rPr>
          <w:sz w:val="28"/>
          <w:szCs w:val="28"/>
        </w:rPr>
      </w:pPr>
    </w:p>
    <w:p w:rsidR="00EB7BD6" w:rsidRDefault="00EB7BD6" w:rsidP="00D63A39">
      <w:pPr>
        <w:ind w:firstLine="709"/>
        <w:jc w:val="both"/>
        <w:rPr>
          <w:sz w:val="28"/>
          <w:szCs w:val="28"/>
        </w:rPr>
      </w:pPr>
    </w:p>
    <w:p w:rsidR="00EB7BD6" w:rsidRDefault="00EB7BD6" w:rsidP="00D63A39">
      <w:pPr>
        <w:ind w:firstLine="709"/>
        <w:jc w:val="both"/>
        <w:rPr>
          <w:sz w:val="28"/>
          <w:szCs w:val="28"/>
        </w:rPr>
      </w:pPr>
    </w:p>
    <w:p w:rsidR="004575E9" w:rsidRPr="0078382F" w:rsidRDefault="004575E9" w:rsidP="00D63A39">
      <w:pPr>
        <w:ind w:firstLine="709"/>
        <w:jc w:val="both"/>
        <w:rPr>
          <w:sz w:val="28"/>
          <w:szCs w:val="28"/>
        </w:rPr>
      </w:pPr>
      <w:r w:rsidRPr="0078382F">
        <w:rPr>
          <w:sz w:val="28"/>
          <w:szCs w:val="28"/>
        </w:rPr>
        <w:t>В таблице показано количество учащихся, выполнивших задания:</w:t>
      </w:r>
    </w:p>
    <w:tbl>
      <w:tblPr>
        <w:tblW w:w="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544"/>
      </w:tblGrid>
      <w:tr w:rsidR="00DB1E71" w:rsidRPr="00DC7FA5" w:rsidTr="00DB1E71">
        <w:trPr>
          <w:jc w:val="center"/>
        </w:trPr>
        <w:tc>
          <w:tcPr>
            <w:tcW w:w="1985" w:type="dxa"/>
          </w:tcPr>
          <w:p w:rsidR="00DB1E71" w:rsidRPr="00DC7FA5" w:rsidRDefault="00DB1E71" w:rsidP="00D63A39">
            <w:pPr>
              <w:jc w:val="center"/>
              <w:rPr>
                <w:sz w:val="28"/>
                <w:szCs w:val="28"/>
              </w:rPr>
            </w:pPr>
            <w:r w:rsidRPr="00DC7FA5">
              <w:rPr>
                <w:sz w:val="28"/>
                <w:szCs w:val="28"/>
              </w:rPr>
              <w:t>Задание</w:t>
            </w:r>
          </w:p>
        </w:tc>
        <w:tc>
          <w:tcPr>
            <w:tcW w:w="3544" w:type="dxa"/>
          </w:tcPr>
          <w:p w:rsidR="00DB1E71" w:rsidRPr="00DC7FA5" w:rsidRDefault="00DB1E71" w:rsidP="00D63A39">
            <w:pPr>
              <w:jc w:val="center"/>
              <w:rPr>
                <w:sz w:val="28"/>
                <w:szCs w:val="28"/>
              </w:rPr>
            </w:pPr>
            <w:r w:rsidRPr="00DC7FA5">
              <w:rPr>
                <w:sz w:val="28"/>
                <w:szCs w:val="28"/>
              </w:rPr>
              <w:t>% выполнивших</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А1</w:t>
            </w:r>
          </w:p>
        </w:tc>
        <w:tc>
          <w:tcPr>
            <w:tcW w:w="3544" w:type="dxa"/>
            <w:vAlign w:val="bottom"/>
          </w:tcPr>
          <w:p w:rsidR="00DB1E71" w:rsidRPr="009D570E" w:rsidRDefault="00DB1E71" w:rsidP="00D63A39">
            <w:pPr>
              <w:jc w:val="center"/>
              <w:rPr>
                <w:sz w:val="28"/>
                <w:szCs w:val="28"/>
              </w:rPr>
            </w:pPr>
            <w:r w:rsidRPr="009D570E">
              <w:rPr>
                <w:sz w:val="28"/>
                <w:szCs w:val="28"/>
              </w:rPr>
              <w:t>86,4%</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А2</w:t>
            </w:r>
          </w:p>
        </w:tc>
        <w:tc>
          <w:tcPr>
            <w:tcW w:w="3544" w:type="dxa"/>
            <w:vAlign w:val="bottom"/>
          </w:tcPr>
          <w:p w:rsidR="00DB1E71" w:rsidRPr="009D570E" w:rsidRDefault="00DB1E71" w:rsidP="00D63A39">
            <w:pPr>
              <w:jc w:val="center"/>
              <w:rPr>
                <w:sz w:val="28"/>
                <w:szCs w:val="28"/>
              </w:rPr>
            </w:pPr>
            <w:r w:rsidRPr="009D570E">
              <w:rPr>
                <w:sz w:val="28"/>
                <w:szCs w:val="28"/>
              </w:rPr>
              <w:t>79,6%</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А3</w:t>
            </w:r>
          </w:p>
        </w:tc>
        <w:tc>
          <w:tcPr>
            <w:tcW w:w="3544" w:type="dxa"/>
            <w:vAlign w:val="bottom"/>
          </w:tcPr>
          <w:p w:rsidR="00DB1E71" w:rsidRPr="009D570E" w:rsidRDefault="00DB1E71" w:rsidP="00D63A39">
            <w:pPr>
              <w:jc w:val="center"/>
              <w:rPr>
                <w:sz w:val="28"/>
                <w:szCs w:val="28"/>
              </w:rPr>
            </w:pPr>
            <w:r w:rsidRPr="009D570E">
              <w:rPr>
                <w:sz w:val="28"/>
                <w:szCs w:val="28"/>
              </w:rPr>
              <w:t>89,0%</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А4</w:t>
            </w:r>
          </w:p>
        </w:tc>
        <w:tc>
          <w:tcPr>
            <w:tcW w:w="3544" w:type="dxa"/>
            <w:vAlign w:val="bottom"/>
          </w:tcPr>
          <w:p w:rsidR="00DB1E71" w:rsidRPr="009D570E" w:rsidRDefault="00DB1E71" w:rsidP="00D63A39">
            <w:pPr>
              <w:jc w:val="center"/>
              <w:rPr>
                <w:sz w:val="28"/>
                <w:szCs w:val="28"/>
              </w:rPr>
            </w:pPr>
            <w:r w:rsidRPr="009D570E">
              <w:rPr>
                <w:sz w:val="28"/>
                <w:szCs w:val="28"/>
              </w:rPr>
              <w:t>81,8%</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А5</w:t>
            </w:r>
          </w:p>
        </w:tc>
        <w:tc>
          <w:tcPr>
            <w:tcW w:w="3544" w:type="dxa"/>
            <w:vAlign w:val="bottom"/>
          </w:tcPr>
          <w:p w:rsidR="00DB1E71" w:rsidRPr="009D570E" w:rsidRDefault="00DB1E71" w:rsidP="00D63A39">
            <w:pPr>
              <w:jc w:val="center"/>
              <w:rPr>
                <w:sz w:val="28"/>
                <w:szCs w:val="28"/>
              </w:rPr>
            </w:pPr>
            <w:r w:rsidRPr="009D570E">
              <w:rPr>
                <w:sz w:val="28"/>
                <w:szCs w:val="28"/>
              </w:rPr>
              <w:t>43,7%</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А6</w:t>
            </w:r>
          </w:p>
        </w:tc>
        <w:tc>
          <w:tcPr>
            <w:tcW w:w="3544" w:type="dxa"/>
            <w:vAlign w:val="bottom"/>
          </w:tcPr>
          <w:p w:rsidR="00DB1E71" w:rsidRPr="009D570E" w:rsidRDefault="00DB1E71" w:rsidP="00D63A39">
            <w:pPr>
              <w:jc w:val="center"/>
              <w:rPr>
                <w:sz w:val="28"/>
                <w:szCs w:val="28"/>
              </w:rPr>
            </w:pPr>
            <w:r w:rsidRPr="009D570E">
              <w:rPr>
                <w:sz w:val="28"/>
                <w:szCs w:val="28"/>
              </w:rPr>
              <w:t>62,0%</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А7</w:t>
            </w:r>
          </w:p>
        </w:tc>
        <w:tc>
          <w:tcPr>
            <w:tcW w:w="3544" w:type="dxa"/>
            <w:vAlign w:val="bottom"/>
          </w:tcPr>
          <w:p w:rsidR="00DB1E71" w:rsidRPr="009D570E" w:rsidRDefault="00DB1E71" w:rsidP="00D63A39">
            <w:pPr>
              <w:jc w:val="center"/>
              <w:rPr>
                <w:sz w:val="28"/>
                <w:szCs w:val="28"/>
              </w:rPr>
            </w:pPr>
            <w:r w:rsidRPr="009D570E">
              <w:rPr>
                <w:sz w:val="28"/>
                <w:szCs w:val="28"/>
              </w:rPr>
              <w:t>50,8%</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А8</w:t>
            </w:r>
          </w:p>
        </w:tc>
        <w:tc>
          <w:tcPr>
            <w:tcW w:w="3544" w:type="dxa"/>
            <w:vAlign w:val="bottom"/>
          </w:tcPr>
          <w:p w:rsidR="00DB1E71" w:rsidRPr="009D570E" w:rsidRDefault="00DB1E71" w:rsidP="00D63A39">
            <w:pPr>
              <w:jc w:val="center"/>
              <w:rPr>
                <w:sz w:val="28"/>
                <w:szCs w:val="28"/>
              </w:rPr>
            </w:pPr>
            <w:r w:rsidRPr="009D570E">
              <w:rPr>
                <w:sz w:val="28"/>
                <w:szCs w:val="28"/>
              </w:rPr>
              <w:t>63,5%</w:t>
            </w:r>
          </w:p>
        </w:tc>
      </w:tr>
      <w:tr w:rsidR="00DB1E71" w:rsidRPr="00DC7FA5"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А9</w:t>
            </w:r>
          </w:p>
        </w:tc>
        <w:tc>
          <w:tcPr>
            <w:tcW w:w="3544" w:type="dxa"/>
            <w:vAlign w:val="bottom"/>
          </w:tcPr>
          <w:p w:rsidR="00DB1E71" w:rsidRPr="009D570E" w:rsidRDefault="00DB1E71" w:rsidP="00D63A39">
            <w:pPr>
              <w:jc w:val="center"/>
              <w:rPr>
                <w:sz w:val="28"/>
                <w:szCs w:val="28"/>
              </w:rPr>
            </w:pPr>
            <w:r w:rsidRPr="009D570E">
              <w:rPr>
                <w:sz w:val="28"/>
                <w:szCs w:val="28"/>
              </w:rPr>
              <w:t>84,7%</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А10</w:t>
            </w:r>
          </w:p>
        </w:tc>
        <w:tc>
          <w:tcPr>
            <w:tcW w:w="3544" w:type="dxa"/>
            <w:vAlign w:val="bottom"/>
          </w:tcPr>
          <w:p w:rsidR="00DB1E71" w:rsidRPr="009D570E" w:rsidRDefault="00DB1E71" w:rsidP="00D63A39">
            <w:pPr>
              <w:jc w:val="center"/>
              <w:rPr>
                <w:sz w:val="28"/>
                <w:szCs w:val="28"/>
              </w:rPr>
            </w:pPr>
            <w:r w:rsidRPr="009D570E">
              <w:rPr>
                <w:sz w:val="28"/>
                <w:szCs w:val="28"/>
              </w:rPr>
              <w:t>75,1%</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А11</w:t>
            </w:r>
          </w:p>
        </w:tc>
        <w:tc>
          <w:tcPr>
            <w:tcW w:w="3544" w:type="dxa"/>
            <w:vAlign w:val="bottom"/>
          </w:tcPr>
          <w:p w:rsidR="00DB1E71" w:rsidRPr="009D570E" w:rsidRDefault="00DB1E71" w:rsidP="00D63A39">
            <w:pPr>
              <w:jc w:val="center"/>
              <w:rPr>
                <w:sz w:val="28"/>
                <w:szCs w:val="28"/>
              </w:rPr>
            </w:pPr>
            <w:r w:rsidRPr="009D570E">
              <w:rPr>
                <w:sz w:val="28"/>
                <w:szCs w:val="28"/>
              </w:rPr>
              <w:t>51,0%</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А12</w:t>
            </w:r>
          </w:p>
        </w:tc>
        <w:tc>
          <w:tcPr>
            <w:tcW w:w="3544" w:type="dxa"/>
            <w:vAlign w:val="bottom"/>
          </w:tcPr>
          <w:p w:rsidR="00DB1E71" w:rsidRPr="009D570E" w:rsidRDefault="00DB1E71" w:rsidP="00D63A39">
            <w:pPr>
              <w:jc w:val="center"/>
              <w:rPr>
                <w:sz w:val="28"/>
                <w:szCs w:val="28"/>
              </w:rPr>
            </w:pPr>
            <w:r w:rsidRPr="009D570E">
              <w:rPr>
                <w:sz w:val="28"/>
                <w:szCs w:val="28"/>
              </w:rPr>
              <w:t>70,5%</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А13</w:t>
            </w:r>
          </w:p>
        </w:tc>
        <w:tc>
          <w:tcPr>
            <w:tcW w:w="3544" w:type="dxa"/>
            <w:vAlign w:val="bottom"/>
          </w:tcPr>
          <w:p w:rsidR="00DB1E71" w:rsidRPr="009D570E" w:rsidRDefault="00DB1E71" w:rsidP="00D63A39">
            <w:pPr>
              <w:jc w:val="center"/>
              <w:rPr>
                <w:sz w:val="28"/>
                <w:szCs w:val="28"/>
              </w:rPr>
            </w:pPr>
            <w:r w:rsidRPr="009D570E">
              <w:rPr>
                <w:sz w:val="28"/>
                <w:szCs w:val="28"/>
              </w:rPr>
              <w:t>83,6%</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А14</w:t>
            </w:r>
          </w:p>
        </w:tc>
        <w:tc>
          <w:tcPr>
            <w:tcW w:w="3544" w:type="dxa"/>
            <w:vAlign w:val="bottom"/>
          </w:tcPr>
          <w:p w:rsidR="00DB1E71" w:rsidRPr="009D570E" w:rsidRDefault="00DB1E71" w:rsidP="00D63A39">
            <w:pPr>
              <w:jc w:val="center"/>
              <w:rPr>
                <w:sz w:val="28"/>
                <w:szCs w:val="28"/>
              </w:rPr>
            </w:pPr>
            <w:r w:rsidRPr="009D570E">
              <w:rPr>
                <w:sz w:val="28"/>
                <w:szCs w:val="28"/>
              </w:rPr>
              <w:t>40,4%</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А15</w:t>
            </w:r>
          </w:p>
        </w:tc>
        <w:tc>
          <w:tcPr>
            <w:tcW w:w="3544" w:type="dxa"/>
            <w:vAlign w:val="bottom"/>
          </w:tcPr>
          <w:p w:rsidR="00DB1E71" w:rsidRPr="009D570E" w:rsidRDefault="00DB1E71" w:rsidP="00D63A39">
            <w:pPr>
              <w:jc w:val="center"/>
              <w:rPr>
                <w:sz w:val="28"/>
                <w:szCs w:val="28"/>
              </w:rPr>
            </w:pPr>
            <w:r w:rsidRPr="009D570E">
              <w:rPr>
                <w:sz w:val="28"/>
                <w:szCs w:val="28"/>
              </w:rPr>
              <w:t>72,6%</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А16</w:t>
            </w:r>
          </w:p>
        </w:tc>
        <w:tc>
          <w:tcPr>
            <w:tcW w:w="3544" w:type="dxa"/>
            <w:vAlign w:val="bottom"/>
          </w:tcPr>
          <w:p w:rsidR="00DB1E71" w:rsidRPr="009D570E" w:rsidRDefault="00DB1E71" w:rsidP="00D63A39">
            <w:pPr>
              <w:jc w:val="center"/>
              <w:rPr>
                <w:sz w:val="28"/>
                <w:szCs w:val="28"/>
              </w:rPr>
            </w:pPr>
            <w:r w:rsidRPr="009D570E">
              <w:rPr>
                <w:sz w:val="28"/>
                <w:szCs w:val="28"/>
              </w:rPr>
              <w:t>49,3%</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А17</w:t>
            </w:r>
          </w:p>
        </w:tc>
        <w:tc>
          <w:tcPr>
            <w:tcW w:w="3544" w:type="dxa"/>
            <w:vAlign w:val="bottom"/>
          </w:tcPr>
          <w:p w:rsidR="00DB1E71" w:rsidRPr="009D570E" w:rsidRDefault="00DB1E71" w:rsidP="00D63A39">
            <w:pPr>
              <w:jc w:val="center"/>
              <w:rPr>
                <w:sz w:val="28"/>
                <w:szCs w:val="28"/>
              </w:rPr>
            </w:pPr>
            <w:r w:rsidRPr="009D570E">
              <w:rPr>
                <w:sz w:val="28"/>
                <w:szCs w:val="28"/>
              </w:rPr>
              <w:t>33,8%</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А18</w:t>
            </w:r>
          </w:p>
        </w:tc>
        <w:tc>
          <w:tcPr>
            <w:tcW w:w="3544" w:type="dxa"/>
            <w:vAlign w:val="bottom"/>
          </w:tcPr>
          <w:p w:rsidR="00DB1E71" w:rsidRPr="009D570E" w:rsidRDefault="00DB1E71" w:rsidP="00D63A39">
            <w:pPr>
              <w:jc w:val="center"/>
              <w:rPr>
                <w:sz w:val="28"/>
                <w:szCs w:val="28"/>
              </w:rPr>
            </w:pPr>
            <w:r w:rsidRPr="009D570E">
              <w:rPr>
                <w:sz w:val="28"/>
                <w:szCs w:val="28"/>
              </w:rPr>
              <w:t>57,1%</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В1</w:t>
            </w:r>
          </w:p>
        </w:tc>
        <w:tc>
          <w:tcPr>
            <w:tcW w:w="3544" w:type="dxa"/>
            <w:vAlign w:val="bottom"/>
          </w:tcPr>
          <w:p w:rsidR="00DB1E71" w:rsidRPr="009D570E" w:rsidRDefault="00DB1E71" w:rsidP="00D63A39">
            <w:pPr>
              <w:jc w:val="center"/>
              <w:rPr>
                <w:sz w:val="28"/>
                <w:szCs w:val="28"/>
              </w:rPr>
            </w:pPr>
            <w:r w:rsidRPr="009D570E">
              <w:rPr>
                <w:sz w:val="28"/>
                <w:szCs w:val="28"/>
              </w:rPr>
              <w:t>39,1%</w:t>
            </w:r>
          </w:p>
        </w:tc>
      </w:tr>
      <w:tr w:rsidR="00DB1E71" w:rsidRPr="009D570E" w:rsidTr="00DB1E71">
        <w:trPr>
          <w:jc w:val="center"/>
        </w:trPr>
        <w:tc>
          <w:tcPr>
            <w:tcW w:w="1985" w:type="dxa"/>
            <w:vAlign w:val="bottom"/>
          </w:tcPr>
          <w:p w:rsidR="00DB1E71" w:rsidRPr="009D570E" w:rsidRDefault="00DB1E71" w:rsidP="00D63A39">
            <w:pPr>
              <w:jc w:val="center"/>
              <w:rPr>
                <w:sz w:val="28"/>
                <w:szCs w:val="28"/>
              </w:rPr>
            </w:pPr>
            <w:r w:rsidRPr="009D570E">
              <w:rPr>
                <w:sz w:val="28"/>
                <w:szCs w:val="28"/>
              </w:rPr>
              <w:t>В2</w:t>
            </w:r>
          </w:p>
        </w:tc>
        <w:tc>
          <w:tcPr>
            <w:tcW w:w="3544" w:type="dxa"/>
            <w:vAlign w:val="bottom"/>
          </w:tcPr>
          <w:p w:rsidR="00DB1E71" w:rsidRPr="009D570E" w:rsidRDefault="00DB1E71" w:rsidP="00D63A39">
            <w:pPr>
              <w:jc w:val="center"/>
              <w:rPr>
                <w:sz w:val="28"/>
                <w:szCs w:val="28"/>
              </w:rPr>
            </w:pPr>
            <w:r w:rsidRPr="009D570E">
              <w:rPr>
                <w:sz w:val="28"/>
                <w:szCs w:val="28"/>
              </w:rPr>
              <w:t>83,4%</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В3</w:t>
            </w:r>
          </w:p>
        </w:tc>
        <w:tc>
          <w:tcPr>
            <w:tcW w:w="3544" w:type="dxa"/>
            <w:vAlign w:val="bottom"/>
          </w:tcPr>
          <w:p w:rsidR="00DB1E71" w:rsidRPr="009D570E" w:rsidRDefault="00DB1E71" w:rsidP="00D63A39">
            <w:pPr>
              <w:jc w:val="center"/>
              <w:rPr>
                <w:sz w:val="28"/>
                <w:szCs w:val="28"/>
              </w:rPr>
            </w:pPr>
            <w:r w:rsidRPr="009D570E">
              <w:rPr>
                <w:sz w:val="28"/>
                <w:szCs w:val="28"/>
              </w:rPr>
              <w:t>92,1%</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В4</w:t>
            </w:r>
          </w:p>
        </w:tc>
        <w:tc>
          <w:tcPr>
            <w:tcW w:w="3544" w:type="dxa"/>
            <w:vAlign w:val="bottom"/>
          </w:tcPr>
          <w:p w:rsidR="00DB1E71" w:rsidRPr="009D570E" w:rsidRDefault="00DB1E71" w:rsidP="00D63A39">
            <w:pPr>
              <w:jc w:val="center"/>
              <w:rPr>
                <w:sz w:val="28"/>
                <w:szCs w:val="28"/>
              </w:rPr>
            </w:pPr>
            <w:r w:rsidRPr="009D570E">
              <w:rPr>
                <w:sz w:val="28"/>
                <w:szCs w:val="28"/>
              </w:rPr>
              <w:t>10,3%</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В5</w:t>
            </w:r>
          </w:p>
        </w:tc>
        <w:tc>
          <w:tcPr>
            <w:tcW w:w="3544" w:type="dxa"/>
            <w:vAlign w:val="bottom"/>
          </w:tcPr>
          <w:p w:rsidR="00DB1E71" w:rsidRPr="009D570E" w:rsidRDefault="00DB1E71" w:rsidP="00D63A39">
            <w:pPr>
              <w:jc w:val="center"/>
              <w:rPr>
                <w:sz w:val="28"/>
                <w:szCs w:val="28"/>
              </w:rPr>
            </w:pPr>
            <w:r w:rsidRPr="009D570E">
              <w:rPr>
                <w:sz w:val="28"/>
                <w:szCs w:val="28"/>
              </w:rPr>
              <w:t>48,4%</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В6</w:t>
            </w:r>
          </w:p>
        </w:tc>
        <w:tc>
          <w:tcPr>
            <w:tcW w:w="3544" w:type="dxa"/>
            <w:vAlign w:val="bottom"/>
          </w:tcPr>
          <w:p w:rsidR="00DB1E71" w:rsidRPr="009D570E" w:rsidRDefault="00DB1E71" w:rsidP="00D63A39">
            <w:pPr>
              <w:jc w:val="center"/>
              <w:rPr>
                <w:sz w:val="28"/>
                <w:szCs w:val="28"/>
              </w:rPr>
            </w:pPr>
            <w:r w:rsidRPr="009D570E">
              <w:rPr>
                <w:sz w:val="28"/>
                <w:szCs w:val="28"/>
              </w:rPr>
              <w:t>35,9%</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В7</w:t>
            </w:r>
          </w:p>
        </w:tc>
        <w:tc>
          <w:tcPr>
            <w:tcW w:w="3544" w:type="dxa"/>
            <w:vAlign w:val="bottom"/>
          </w:tcPr>
          <w:p w:rsidR="00DB1E71" w:rsidRPr="00DB1E71" w:rsidRDefault="00DB1E71" w:rsidP="00D63A39">
            <w:pPr>
              <w:jc w:val="center"/>
              <w:rPr>
                <w:sz w:val="28"/>
                <w:szCs w:val="28"/>
              </w:rPr>
            </w:pPr>
            <w:r w:rsidRPr="00DB1E71">
              <w:rPr>
                <w:sz w:val="28"/>
                <w:szCs w:val="28"/>
              </w:rPr>
              <w:t>43,8%</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В8</w:t>
            </w:r>
          </w:p>
        </w:tc>
        <w:tc>
          <w:tcPr>
            <w:tcW w:w="3544" w:type="dxa"/>
            <w:vAlign w:val="bottom"/>
          </w:tcPr>
          <w:p w:rsidR="00DB1E71" w:rsidRPr="00DB1E71" w:rsidRDefault="00DB1E71" w:rsidP="00D63A39">
            <w:pPr>
              <w:jc w:val="center"/>
              <w:rPr>
                <w:sz w:val="28"/>
                <w:szCs w:val="28"/>
              </w:rPr>
            </w:pPr>
            <w:r w:rsidRPr="00DB1E71">
              <w:rPr>
                <w:sz w:val="28"/>
                <w:szCs w:val="28"/>
              </w:rPr>
              <w:t>51,0%</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В9</w:t>
            </w:r>
          </w:p>
        </w:tc>
        <w:tc>
          <w:tcPr>
            <w:tcW w:w="3544" w:type="dxa"/>
            <w:vAlign w:val="bottom"/>
          </w:tcPr>
          <w:p w:rsidR="00DB1E71" w:rsidRPr="00DB1E71" w:rsidRDefault="00DB1E71" w:rsidP="00D63A39">
            <w:pPr>
              <w:jc w:val="center"/>
              <w:rPr>
                <w:sz w:val="28"/>
                <w:szCs w:val="28"/>
              </w:rPr>
            </w:pPr>
            <w:r w:rsidRPr="00DB1E71">
              <w:rPr>
                <w:sz w:val="28"/>
                <w:szCs w:val="28"/>
              </w:rPr>
              <w:t>39,5%</w:t>
            </w:r>
          </w:p>
        </w:tc>
      </w:tr>
      <w:tr w:rsidR="00DB1E71" w:rsidRPr="00DC7FA5" w:rsidTr="00DB1E71">
        <w:trPr>
          <w:jc w:val="center"/>
        </w:trPr>
        <w:tc>
          <w:tcPr>
            <w:tcW w:w="1985" w:type="dxa"/>
            <w:vAlign w:val="bottom"/>
          </w:tcPr>
          <w:p w:rsidR="00DB1E71" w:rsidRPr="00DC7FA5" w:rsidRDefault="00DB1E71" w:rsidP="00D63A39">
            <w:pPr>
              <w:jc w:val="center"/>
              <w:rPr>
                <w:sz w:val="28"/>
                <w:szCs w:val="28"/>
              </w:rPr>
            </w:pPr>
            <w:r w:rsidRPr="00DC7FA5">
              <w:rPr>
                <w:sz w:val="28"/>
                <w:szCs w:val="28"/>
              </w:rPr>
              <w:t>В10</w:t>
            </w:r>
          </w:p>
        </w:tc>
        <w:tc>
          <w:tcPr>
            <w:tcW w:w="3544" w:type="dxa"/>
            <w:vAlign w:val="bottom"/>
          </w:tcPr>
          <w:p w:rsidR="00DB1E71" w:rsidRPr="00DB1E71" w:rsidRDefault="00DB1E71" w:rsidP="00D63A39">
            <w:pPr>
              <w:jc w:val="center"/>
              <w:rPr>
                <w:sz w:val="28"/>
                <w:szCs w:val="28"/>
              </w:rPr>
            </w:pPr>
            <w:r w:rsidRPr="00DB1E71">
              <w:rPr>
                <w:sz w:val="28"/>
                <w:szCs w:val="28"/>
              </w:rPr>
              <w:t>5,8%</w:t>
            </w:r>
          </w:p>
        </w:tc>
      </w:tr>
    </w:tbl>
    <w:p w:rsidR="004575E9" w:rsidRPr="00885730" w:rsidRDefault="004575E9" w:rsidP="00D63A39">
      <w:pPr>
        <w:ind w:firstLine="709"/>
        <w:jc w:val="both"/>
        <w:rPr>
          <w:sz w:val="28"/>
          <w:szCs w:val="28"/>
          <w:highlight w:val="yellow"/>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1648"/>
        <w:gridCol w:w="1536"/>
        <w:gridCol w:w="1560"/>
        <w:gridCol w:w="1701"/>
        <w:gridCol w:w="1417"/>
      </w:tblGrid>
      <w:tr w:rsidR="004575E9" w:rsidRPr="00DC7FA5" w:rsidTr="006E670E">
        <w:tc>
          <w:tcPr>
            <w:tcW w:w="1329" w:type="dxa"/>
            <w:vMerge w:val="restart"/>
          </w:tcPr>
          <w:p w:rsidR="004575E9" w:rsidRPr="00DC7FA5" w:rsidRDefault="004575E9" w:rsidP="00D63A39">
            <w:pPr>
              <w:jc w:val="both"/>
              <w:rPr>
                <w:sz w:val="28"/>
                <w:szCs w:val="28"/>
              </w:rPr>
            </w:pPr>
            <w:r w:rsidRPr="00DC7FA5">
              <w:rPr>
                <w:sz w:val="28"/>
                <w:szCs w:val="28"/>
              </w:rPr>
              <w:t>Задание</w:t>
            </w:r>
          </w:p>
        </w:tc>
        <w:tc>
          <w:tcPr>
            <w:tcW w:w="7862" w:type="dxa"/>
            <w:gridSpan w:val="5"/>
          </w:tcPr>
          <w:p w:rsidR="004575E9" w:rsidRPr="00DC7FA5" w:rsidRDefault="004575E9" w:rsidP="00D63A39">
            <w:pPr>
              <w:jc w:val="center"/>
              <w:rPr>
                <w:sz w:val="28"/>
                <w:szCs w:val="28"/>
              </w:rPr>
            </w:pPr>
            <w:r w:rsidRPr="00DC7FA5">
              <w:rPr>
                <w:sz w:val="28"/>
                <w:szCs w:val="28"/>
              </w:rPr>
              <w:t>Баллы /%выполнивших</w:t>
            </w:r>
          </w:p>
        </w:tc>
      </w:tr>
      <w:tr w:rsidR="004575E9" w:rsidRPr="00DC7FA5" w:rsidTr="006E670E">
        <w:tc>
          <w:tcPr>
            <w:tcW w:w="1329" w:type="dxa"/>
            <w:vMerge/>
          </w:tcPr>
          <w:p w:rsidR="004575E9" w:rsidRPr="00DC7FA5" w:rsidRDefault="004575E9" w:rsidP="00D63A39">
            <w:pPr>
              <w:jc w:val="both"/>
              <w:rPr>
                <w:sz w:val="28"/>
                <w:szCs w:val="28"/>
              </w:rPr>
            </w:pPr>
          </w:p>
        </w:tc>
        <w:tc>
          <w:tcPr>
            <w:tcW w:w="1648" w:type="dxa"/>
          </w:tcPr>
          <w:p w:rsidR="004575E9" w:rsidRPr="00DC7FA5" w:rsidRDefault="004575E9" w:rsidP="00D63A39">
            <w:pPr>
              <w:jc w:val="center"/>
              <w:rPr>
                <w:sz w:val="28"/>
                <w:szCs w:val="28"/>
              </w:rPr>
            </w:pPr>
            <w:r w:rsidRPr="00DC7FA5">
              <w:rPr>
                <w:sz w:val="28"/>
                <w:szCs w:val="28"/>
              </w:rPr>
              <w:t>0</w:t>
            </w:r>
          </w:p>
        </w:tc>
        <w:tc>
          <w:tcPr>
            <w:tcW w:w="1536" w:type="dxa"/>
          </w:tcPr>
          <w:p w:rsidR="004575E9" w:rsidRPr="00DC7FA5" w:rsidRDefault="004575E9" w:rsidP="00D63A39">
            <w:pPr>
              <w:jc w:val="center"/>
              <w:rPr>
                <w:sz w:val="28"/>
                <w:szCs w:val="28"/>
              </w:rPr>
            </w:pPr>
            <w:r w:rsidRPr="00DC7FA5">
              <w:rPr>
                <w:sz w:val="28"/>
                <w:szCs w:val="28"/>
              </w:rPr>
              <w:t>1</w:t>
            </w:r>
          </w:p>
        </w:tc>
        <w:tc>
          <w:tcPr>
            <w:tcW w:w="1560" w:type="dxa"/>
          </w:tcPr>
          <w:p w:rsidR="004575E9" w:rsidRPr="00DC7FA5" w:rsidRDefault="004575E9" w:rsidP="00D63A39">
            <w:pPr>
              <w:jc w:val="center"/>
              <w:rPr>
                <w:sz w:val="28"/>
                <w:szCs w:val="28"/>
              </w:rPr>
            </w:pPr>
            <w:r w:rsidRPr="00DC7FA5">
              <w:rPr>
                <w:sz w:val="28"/>
                <w:szCs w:val="28"/>
              </w:rPr>
              <w:t>2</w:t>
            </w:r>
          </w:p>
        </w:tc>
        <w:tc>
          <w:tcPr>
            <w:tcW w:w="1701" w:type="dxa"/>
          </w:tcPr>
          <w:p w:rsidR="004575E9" w:rsidRPr="00DC7FA5" w:rsidRDefault="004575E9" w:rsidP="00D63A39">
            <w:pPr>
              <w:jc w:val="center"/>
              <w:rPr>
                <w:sz w:val="28"/>
                <w:szCs w:val="28"/>
              </w:rPr>
            </w:pPr>
            <w:r w:rsidRPr="00DC7FA5">
              <w:rPr>
                <w:sz w:val="28"/>
                <w:szCs w:val="28"/>
              </w:rPr>
              <w:t>3</w:t>
            </w:r>
          </w:p>
        </w:tc>
        <w:tc>
          <w:tcPr>
            <w:tcW w:w="1417" w:type="dxa"/>
          </w:tcPr>
          <w:p w:rsidR="004575E9" w:rsidRPr="00DC7FA5" w:rsidRDefault="004575E9" w:rsidP="00D63A39">
            <w:pPr>
              <w:jc w:val="center"/>
              <w:rPr>
                <w:sz w:val="28"/>
                <w:szCs w:val="28"/>
              </w:rPr>
            </w:pPr>
            <w:r w:rsidRPr="00DC7FA5">
              <w:rPr>
                <w:sz w:val="28"/>
                <w:szCs w:val="28"/>
              </w:rPr>
              <w:t>4</w:t>
            </w:r>
          </w:p>
        </w:tc>
      </w:tr>
      <w:tr w:rsidR="004575E9" w:rsidRPr="00DB1E71" w:rsidTr="006E670E">
        <w:tc>
          <w:tcPr>
            <w:tcW w:w="1329" w:type="dxa"/>
          </w:tcPr>
          <w:p w:rsidR="004575E9" w:rsidRPr="00DB1E71" w:rsidRDefault="004575E9" w:rsidP="00D63A39">
            <w:pPr>
              <w:jc w:val="both"/>
              <w:rPr>
                <w:sz w:val="28"/>
                <w:szCs w:val="28"/>
              </w:rPr>
            </w:pPr>
            <w:r w:rsidRPr="00DB1E71">
              <w:rPr>
                <w:sz w:val="28"/>
                <w:szCs w:val="28"/>
              </w:rPr>
              <w:t>С1</w:t>
            </w:r>
          </w:p>
        </w:tc>
        <w:tc>
          <w:tcPr>
            <w:tcW w:w="1648" w:type="dxa"/>
          </w:tcPr>
          <w:p w:rsidR="004575E9" w:rsidRPr="00DB1E71" w:rsidRDefault="004575E9" w:rsidP="00D63A39">
            <w:pPr>
              <w:jc w:val="center"/>
              <w:rPr>
                <w:sz w:val="28"/>
                <w:szCs w:val="28"/>
              </w:rPr>
            </w:pPr>
            <w:r w:rsidRPr="00DB1E71">
              <w:rPr>
                <w:sz w:val="28"/>
                <w:szCs w:val="28"/>
              </w:rPr>
              <w:t>45</w:t>
            </w:r>
          </w:p>
        </w:tc>
        <w:tc>
          <w:tcPr>
            <w:tcW w:w="1536" w:type="dxa"/>
          </w:tcPr>
          <w:p w:rsidR="004575E9" w:rsidRPr="00DB1E71" w:rsidRDefault="004575E9" w:rsidP="00D63A39">
            <w:pPr>
              <w:jc w:val="center"/>
              <w:rPr>
                <w:sz w:val="28"/>
                <w:szCs w:val="28"/>
              </w:rPr>
            </w:pPr>
            <w:r w:rsidRPr="00DB1E71">
              <w:rPr>
                <w:sz w:val="28"/>
                <w:szCs w:val="28"/>
              </w:rPr>
              <w:t>19</w:t>
            </w:r>
          </w:p>
        </w:tc>
        <w:tc>
          <w:tcPr>
            <w:tcW w:w="1560" w:type="dxa"/>
          </w:tcPr>
          <w:p w:rsidR="004575E9" w:rsidRPr="00DB1E71" w:rsidRDefault="004575E9" w:rsidP="00D63A39">
            <w:pPr>
              <w:jc w:val="center"/>
              <w:rPr>
                <w:sz w:val="28"/>
                <w:szCs w:val="28"/>
              </w:rPr>
            </w:pPr>
            <w:r w:rsidRPr="00DB1E71">
              <w:rPr>
                <w:sz w:val="28"/>
                <w:szCs w:val="28"/>
              </w:rPr>
              <w:t>15</w:t>
            </w:r>
          </w:p>
        </w:tc>
        <w:tc>
          <w:tcPr>
            <w:tcW w:w="1701" w:type="dxa"/>
          </w:tcPr>
          <w:p w:rsidR="004575E9" w:rsidRPr="00DB1E71" w:rsidRDefault="004575E9" w:rsidP="00D63A39">
            <w:pPr>
              <w:jc w:val="center"/>
              <w:rPr>
                <w:sz w:val="28"/>
                <w:szCs w:val="28"/>
              </w:rPr>
            </w:pPr>
            <w:r w:rsidRPr="00DB1E71">
              <w:rPr>
                <w:sz w:val="28"/>
                <w:szCs w:val="28"/>
              </w:rPr>
              <w:t>21</w:t>
            </w:r>
          </w:p>
        </w:tc>
        <w:tc>
          <w:tcPr>
            <w:tcW w:w="1417" w:type="dxa"/>
          </w:tcPr>
          <w:p w:rsidR="004575E9" w:rsidRPr="00DB1E71" w:rsidRDefault="004575E9" w:rsidP="00D63A39">
            <w:pPr>
              <w:jc w:val="center"/>
              <w:rPr>
                <w:sz w:val="28"/>
                <w:szCs w:val="28"/>
              </w:rPr>
            </w:pPr>
          </w:p>
        </w:tc>
      </w:tr>
      <w:tr w:rsidR="004575E9" w:rsidRPr="00DB1E71" w:rsidTr="006E670E">
        <w:tc>
          <w:tcPr>
            <w:tcW w:w="1329" w:type="dxa"/>
          </w:tcPr>
          <w:p w:rsidR="004575E9" w:rsidRPr="00DB1E71" w:rsidRDefault="004575E9" w:rsidP="00D63A39">
            <w:pPr>
              <w:jc w:val="both"/>
              <w:rPr>
                <w:sz w:val="28"/>
                <w:szCs w:val="28"/>
              </w:rPr>
            </w:pPr>
            <w:r w:rsidRPr="00DB1E71">
              <w:rPr>
                <w:sz w:val="28"/>
                <w:szCs w:val="28"/>
              </w:rPr>
              <w:t>С2</w:t>
            </w:r>
          </w:p>
        </w:tc>
        <w:tc>
          <w:tcPr>
            <w:tcW w:w="1648" w:type="dxa"/>
          </w:tcPr>
          <w:p w:rsidR="004575E9" w:rsidRPr="00DB1E71" w:rsidRDefault="004575E9" w:rsidP="00D63A39">
            <w:pPr>
              <w:jc w:val="center"/>
              <w:rPr>
                <w:sz w:val="28"/>
                <w:szCs w:val="28"/>
              </w:rPr>
            </w:pPr>
            <w:r w:rsidRPr="00DB1E71">
              <w:rPr>
                <w:sz w:val="28"/>
                <w:szCs w:val="28"/>
              </w:rPr>
              <w:t>67</w:t>
            </w:r>
          </w:p>
        </w:tc>
        <w:tc>
          <w:tcPr>
            <w:tcW w:w="1536" w:type="dxa"/>
          </w:tcPr>
          <w:p w:rsidR="004575E9" w:rsidRPr="00DB1E71" w:rsidRDefault="004575E9" w:rsidP="00D63A39">
            <w:pPr>
              <w:jc w:val="center"/>
              <w:rPr>
                <w:sz w:val="28"/>
                <w:szCs w:val="28"/>
              </w:rPr>
            </w:pPr>
            <w:r w:rsidRPr="00DB1E71">
              <w:rPr>
                <w:sz w:val="28"/>
                <w:szCs w:val="28"/>
              </w:rPr>
              <w:t>16</w:t>
            </w:r>
          </w:p>
        </w:tc>
        <w:tc>
          <w:tcPr>
            <w:tcW w:w="1560" w:type="dxa"/>
          </w:tcPr>
          <w:p w:rsidR="004575E9" w:rsidRPr="00DB1E71" w:rsidRDefault="004575E9" w:rsidP="00D63A39">
            <w:pPr>
              <w:jc w:val="center"/>
              <w:rPr>
                <w:sz w:val="28"/>
                <w:szCs w:val="28"/>
              </w:rPr>
            </w:pPr>
            <w:r w:rsidRPr="00DB1E71">
              <w:rPr>
                <w:sz w:val="28"/>
                <w:szCs w:val="28"/>
              </w:rPr>
              <w:t>17</w:t>
            </w:r>
          </w:p>
        </w:tc>
        <w:tc>
          <w:tcPr>
            <w:tcW w:w="1701" w:type="dxa"/>
          </w:tcPr>
          <w:p w:rsidR="004575E9" w:rsidRPr="00DB1E71" w:rsidRDefault="004575E9" w:rsidP="00D63A39">
            <w:pPr>
              <w:jc w:val="center"/>
              <w:rPr>
                <w:sz w:val="28"/>
                <w:szCs w:val="28"/>
              </w:rPr>
            </w:pPr>
          </w:p>
        </w:tc>
        <w:tc>
          <w:tcPr>
            <w:tcW w:w="1417" w:type="dxa"/>
          </w:tcPr>
          <w:p w:rsidR="004575E9" w:rsidRPr="00DB1E71" w:rsidRDefault="004575E9" w:rsidP="00D63A39">
            <w:pPr>
              <w:jc w:val="center"/>
              <w:rPr>
                <w:sz w:val="28"/>
                <w:szCs w:val="28"/>
              </w:rPr>
            </w:pPr>
          </w:p>
        </w:tc>
      </w:tr>
      <w:tr w:rsidR="004575E9" w:rsidRPr="00DB1E71" w:rsidTr="006E670E">
        <w:tc>
          <w:tcPr>
            <w:tcW w:w="1329" w:type="dxa"/>
          </w:tcPr>
          <w:p w:rsidR="004575E9" w:rsidRPr="00DB1E71" w:rsidRDefault="004575E9" w:rsidP="00D63A39">
            <w:pPr>
              <w:jc w:val="both"/>
              <w:rPr>
                <w:sz w:val="28"/>
                <w:szCs w:val="28"/>
              </w:rPr>
            </w:pPr>
            <w:r w:rsidRPr="00DB1E71">
              <w:rPr>
                <w:sz w:val="28"/>
                <w:szCs w:val="28"/>
              </w:rPr>
              <w:t>С3</w:t>
            </w:r>
          </w:p>
        </w:tc>
        <w:tc>
          <w:tcPr>
            <w:tcW w:w="1648" w:type="dxa"/>
          </w:tcPr>
          <w:p w:rsidR="004575E9" w:rsidRPr="00DB1E71" w:rsidRDefault="004575E9" w:rsidP="00D63A39">
            <w:pPr>
              <w:jc w:val="center"/>
              <w:rPr>
                <w:sz w:val="28"/>
                <w:szCs w:val="28"/>
              </w:rPr>
            </w:pPr>
            <w:r w:rsidRPr="00DB1E71">
              <w:rPr>
                <w:sz w:val="28"/>
                <w:szCs w:val="28"/>
              </w:rPr>
              <w:t>54</w:t>
            </w:r>
          </w:p>
        </w:tc>
        <w:tc>
          <w:tcPr>
            <w:tcW w:w="1536" w:type="dxa"/>
          </w:tcPr>
          <w:p w:rsidR="004575E9" w:rsidRPr="00DB1E71" w:rsidRDefault="004575E9" w:rsidP="00D63A39">
            <w:pPr>
              <w:jc w:val="center"/>
              <w:rPr>
                <w:sz w:val="28"/>
                <w:szCs w:val="28"/>
              </w:rPr>
            </w:pPr>
            <w:r w:rsidRPr="00DB1E71">
              <w:rPr>
                <w:sz w:val="28"/>
                <w:szCs w:val="28"/>
              </w:rPr>
              <w:t>18,5</w:t>
            </w:r>
          </w:p>
        </w:tc>
        <w:tc>
          <w:tcPr>
            <w:tcW w:w="1560" w:type="dxa"/>
          </w:tcPr>
          <w:p w:rsidR="004575E9" w:rsidRPr="00DB1E71" w:rsidRDefault="004575E9" w:rsidP="00D63A39">
            <w:pPr>
              <w:jc w:val="center"/>
              <w:rPr>
                <w:sz w:val="28"/>
                <w:szCs w:val="28"/>
              </w:rPr>
            </w:pPr>
            <w:r w:rsidRPr="00DB1E71">
              <w:rPr>
                <w:sz w:val="28"/>
                <w:szCs w:val="28"/>
              </w:rPr>
              <w:t>7,5</w:t>
            </w:r>
          </w:p>
        </w:tc>
        <w:tc>
          <w:tcPr>
            <w:tcW w:w="1701" w:type="dxa"/>
          </w:tcPr>
          <w:p w:rsidR="004575E9" w:rsidRPr="00DB1E71" w:rsidRDefault="004575E9" w:rsidP="00D63A39">
            <w:pPr>
              <w:jc w:val="center"/>
              <w:rPr>
                <w:sz w:val="28"/>
                <w:szCs w:val="28"/>
              </w:rPr>
            </w:pPr>
            <w:r w:rsidRPr="00DB1E71">
              <w:rPr>
                <w:sz w:val="28"/>
                <w:szCs w:val="28"/>
              </w:rPr>
              <w:t>20</w:t>
            </w:r>
          </w:p>
        </w:tc>
        <w:tc>
          <w:tcPr>
            <w:tcW w:w="1417" w:type="dxa"/>
          </w:tcPr>
          <w:p w:rsidR="004575E9" w:rsidRPr="00DB1E71" w:rsidRDefault="004575E9" w:rsidP="00D63A39">
            <w:pPr>
              <w:jc w:val="center"/>
              <w:rPr>
                <w:sz w:val="28"/>
                <w:szCs w:val="28"/>
              </w:rPr>
            </w:pPr>
          </w:p>
        </w:tc>
      </w:tr>
      <w:tr w:rsidR="004575E9" w:rsidRPr="00DC7FA5" w:rsidTr="006E670E">
        <w:tc>
          <w:tcPr>
            <w:tcW w:w="1329" w:type="dxa"/>
          </w:tcPr>
          <w:p w:rsidR="004575E9" w:rsidRPr="00DB1E71" w:rsidRDefault="004575E9" w:rsidP="00D63A39">
            <w:pPr>
              <w:jc w:val="both"/>
              <w:rPr>
                <w:sz w:val="28"/>
                <w:szCs w:val="28"/>
              </w:rPr>
            </w:pPr>
            <w:r w:rsidRPr="00DB1E71">
              <w:rPr>
                <w:sz w:val="28"/>
                <w:szCs w:val="28"/>
              </w:rPr>
              <w:t>С4</w:t>
            </w:r>
          </w:p>
        </w:tc>
        <w:tc>
          <w:tcPr>
            <w:tcW w:w="1648" w:type="dxa"/>
          </w:tcPr>
          <w:p w:rsidR="004575E9" w:rsidRPr="00DB1E71" w:rsidRDefault="004575E9" w:rsidP="00D63A39">
            <w:pPr>
              <w:jc w:val="center"/>
              <w:rPr>
                <w:sz w:val="28"/>
                <w:szCs w:val="28"/>
              </w:rPr>
            </w:pPr>
            <w:r w:rsidRPr="00DB1E71">
              <w:rPr>
                <w:sz w:val="28"/>
                <w:szCs w:val="28"/>
              </w:rPr>
              <w:t>91,5</w:t>
            </w:r>
          </w:p>
        </w:tc>
        <w:tc>
          <w:tcPr>
            <w:tcW w:w="1536" w:type="dxa"/>
          </w:tcPr>
          <w:p w:rsidR="004575E9" w:rsidRPr="00DB1E71" w:rsidRDefault="004575E9" w:rsidP="00D63A39">
            <w:pPr>
              <w:jc w:val="center"/>
              <w:rPr>
                <w:sz w:val="28"/>
                <w:szCs w:val="28"/>
              </w:rPr>
            </w:pPr>
            <w:r w:rsidRPr="00DB1E71">
              <w:rPr>
                <w:sz w:val="28"/>
                <w:szCs w:val="28"/>
              </w:rPr>
              <w:t>2,1</w:t>
            </w:r>
          </w:p>
        </w:tc>
        <w:tc>
          <w:tcPr>
            <w:tcW w:w="1560" w:type="dxa"/>
          </w:tcPr>
          <w:p w:rsidR="004575E9" w:rsidRPr="00DB1E71" w:rsidRDefault="004575E9" w:rsidP="00D63A39">
            <w:pPr>
              <w:jc w:val="center"/>
              <w:rPr>
                <w:sz w:val="28"/>
                <w:szCs w:val="28"/>
              </w:rPr>
            </w:pPr>
            <w:r w:rsidRPr="00DB1E71">
              <w:rPr>
                <w:sz w:val="28"/>
                <w:szCs w:val="28"/>
              </w:rPr>
              <w:t>2,1</w:t>
            </w:r>
          </w:p>
        </w:tc>
        <w:tc>
          <w:tcPr>
            <w:tcW w:w="1701" w:type="dxa"/>
          </w:tcPr>
          <w:p w:rsidR="004575E9" w:rsidRPr="00DB1E71" w:rsidRDefault="004575E9" w:rsidP="00D63A39">
            <w:pPr>
              <w:jc w:val="center"/>
              <w:rPr>
                <w:sz w:val="28"/>
                <w:szCs w:val="28"/>
              </w:rPr>
            </w:pPr>
            <w:r w:rsidRPr="00DB1E71">
              <w:rPr>
                <w:sz w:val="28"/>
                <w:szCs w:val="28"/>
              </w:rPr>
              <w:t>1,7</w:t>
            </w:r>
          </w:p>
        </w:tc>
        <w:tc>
          <w:tcPr>
            <w:tcW w:w="1417" w:type="dxa"/>
          </w:tcPr>
          <w:p w:rsidR="004575E9" w:rsidRPr="00DC7FA5" w:rsidRDefault="004575E9" w:rsidP="00D63A39">
            <w:pPr>
              <w:jc w:val="center"/>
              <w:rPr>
                <w:sz w:val="28"/>
                <w:szCs w:val="28"/>
              </w:rPr>
            </w:pPr>
            <w:r w:rsidRPr="00DB1E71">
              <w:rPr>
                <w:sz w:val="28"/>
                <w:szCs w:val="28"/>
              </w:rPr>
              <w:t>2,6</w:t>
            </w:r>
          </w:p>
        </w:tc>
      </w:tr>
    </w:tbl>
    <w:p w:rsidR="00DB1E71" w:rsidRPr="00DB1E71" w:rsidRDefault="00DB1E71" w:rsidP="00D63A39">
      <w:pPr>
        <w:ind w:firstLine="709"/>
        <w:jc w:val="both"/>
        <w:rPr>
          <w:sz w:val="28"/>
          <w:szCs w:val="28"/>
        </w:rPr>
      </w:pPr>
      <w:r w:rsidRPr="00DB1E71">
        <w:rPr>
          <w:sz w:val="28"/>
          <w:szCs w:val="28"/>
        </w:rPr>
        <w:t>Наибольшее затруднение у учащихся вызвали задания: С4 – выполнили 2,6%, В10 – 5,8%, В4 – 10,3%, С2 - 17%, С3 - 20%, С1 - 21%, А17 – 33,8%, В6 – 35,9%, В1 – 39,1% и В9 – 39,5%.</w:t>
      </w:r>
    </w:p>
    <w:p w:rsidR="00DB1E71" w:rsidRPr="009D570E" w:rsidRDefault="00DB1E71" w:rsidP="00D63A39">
      <w:pPr>
        <w:ind w:firstLine="709"/>
        <w:jc w:val="both"/>
        <w:rPr>
          <w:sz w:val="28"/>
          <w:szCs w:val="28"/>
        </w:rPr>
      </w:pPr>
      <w:r w:rsidRPr="009D570E">
        <w:rPr>
          <w:sz w:val="28"/>
          <w:szCs w:val="28"/>
        </w:rPr>
        <w:t>Наименьшее затруднение у учащихся вызвали следующее задания: А</w:t>
      </w:r>
      <w:r w:rsidR="009D570E" w:rsidRPr="009D570E">
        <w:rPr>
          <w:sz w:val="28"/>
          <w:szCs w:val="28"/>
        </w:rPr>
        <w:t>4</w:t>
      </w:r>
      <w:r w:rsidRPr="009D570E">
        <w:rPr>
          <w:sz w:val="28"/>
          <w:szCs w:val="28"/>
        </w:rPr>
        <w:t xml:space="preserve"> выполнили 8</w:t>
      </w:r>
      <w:r w:rsidR="009D570E" w:rsidRPr="009D570E">
        <w:rPr>
          <w:sz w:val="28"/>
          <w:szCs w:val="28"/>
        </w:rPr>
        <w:t>1,8</w:t>
      </w:r>
      <w:r w:rsidRPr="009D570E">
        <w:rPr>
          <w:sz w:val="28"/>
          <w:szCs w:val="28"/>
        </w:rPr>
        <w:t xml:space="preserve">%, </w:t>
      </w:r>
      <w:r w:rsidR="009D570E" w:rsidRPr="009D570E">
        <w:rPr>
          <w:sz w:val="28"/>
          <w:szCs w:val="28"/>
        </w:rPr>
        <w:t xml:space="preserve">В2 – 83,4%, А13 – 83,6%, </w:t>
      </w:r>
      <w:r w:rsidRPr="009D570E">
        <w:rPr>
          <w:sz w:val="28"/>
          <w:szCs w:val="28"/>
        </w:rPr>
        <w:t>А</w:t>
      </w:r>
      <w:r w:rsidR="009D570E" w:rsidRPr="009D570E">
        <w:rPr>
          <w:sz w:val="28"/>
          <w:szCs w:val="28"/>
        </w:rPr>
        <w:t>9</w:t>
      </w:r>
      <w:r w:rsidRPr="009D570E">
        <w:rPr>
          <w:sz w:val="28"/>
          <w:szCs w:val="28"/>
        </w:rPr>
        <w:t xml:space="preserve"> – 8</w:t>
      </w:r>
      <w:r w:rsidR="009D570E" w:rsidRPr="009D570E">
        <w:rPr>
          <w:sz w:val="28"/>
          <w:szCs w:val="28"/>
        </w:rPr>
        <w:t>4,7</w:t>
      </w:r>
      <w:r w:rsidRPr="009D570E">
        <w:rPr>
          <w:sz w:val="28"/>
          <w:szCs w:val="28"/>
        </w:rPr>
        <w:t>%, А</w:t>
      </w:r>
      <w:r w:rsidR="009D570E" w:rsidRPr="009D570E">
        <w:rPr>
          <w:sz w:val="28"/>
          <w:szCs w:val="28"/>
        </w:rPr>
        <w:t>1 – 86,4</w:t>
      </w:r>
      <w:r w:rsidRPr="009D570E">
        <w:rPr>
          <w:sz w:val="28"/>
          <w:szCs w:val="28"/>
        </w:rPr>
        <w:t xml:space="preserve">%, </w:t>
      </w:r>
      <w:r w:rsidR="009D570E" w:rsidRPr="009D570E">
        <w:rPr>
          <w:sz w:val="28"/>
          <w:szCs w:val="28"/>
        </w:rPr>
        <w:t>А3</w:t>
      </w:r>
      <w:r w:rsidRPr="009D570E">
        <w:rPr>
          <w:sz w:val="28"/>
          <w:szCs w:val="28"/>
        </w:rPr>
        <w:t xml:space="preserve"> – 8</w:t>
      </w:r>
      <w:r w:rsidR="009D570E" w:rsidRPr="009D570E">
        <w:rPr>
          <w:sz w:val="28"/>
          <w:szCs w:val="28"/>
        </w:rPr>
        <w:t>9</w:t>
      </w:r>
      <w:r w:rsidRPr="009D570E">
        <w:rPr>
          <w:sz w:val="28"/>
          <w:szCs w:val="28"/>
        </w:rPr>
        <w:t xml:space="preserve">%, </w:t>
      </w:r>
      <w:r w:rsidR="009D570E" w:rsidRPr="009D570E">
        <w:rPr>
          <w:sz w:val="28"/>
          <w:szCs w:val="28"/>
        </w:rPr>
        <w:t xml:space="preserve">В3 </w:t>
      </w:r>
      <w:r w:rsidRPr="009D570E">
        <w:rPr>
          <w:sz w:val="28"/>
          <w:szCs w:val="28"/>
        </w:rPr>
        <w:t xml:space="preserve">– </w:t>
      </w:r>
      <w:r w:rsidR="009D570E" w:rsidRPr="009D570E">
        <w:rPr>
          <w:sz w:val="28"/>
          <w:szCs w:val="28"/>
        </w:rPr>
        <w:t>92,1</w:t>
      </w:r>
      <w:r w:rsidRPr="009D570E">
        <w:rPr>
          <w:sz w:val="28"/>
          <w:szCs w:val="28"/>
        </w:rPr>
        <w:t>%.</w:t>
      </w:r>
    </w:p>
    <w:p w:rsidR="00DB1E71" w:rsidRPr="009D570E" w:rsidRDefault="00DB1E71" w:rsidP="00D63A39">
      <w:pPr>
        <w:ind w:firstLine="709"/>
        <w:jc w:val="both"/>
        <w:rPr>
          <w:sz w:val="28"/>
          <w:szCs w:val="28"/>
        </w:rPr>
      </w:pPr>
      <w:r w:rsidRPr="009D570E">
        <w:rPr>
          <w:sz w:val="28"/>
          <w:szCs w:val="28"/>
        </w:rPr>
        <w:t>В таблице представлена информация о количестве человек, сдавших ЕГЭ по диапазону баллов: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9"/>
        <w:gridCol w:w="3219"/>
      </w:tblGrid>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Баллы</w:t>
            </w:r>
          </w:p>
        </w:tc>
        <w:tc>
          <w:tcPr>
            <w:tcW w:w="3219" w:type="dxa"/>
          </w:tcPr>
          <w:p w:rsidR="00DB1E71" w:rsidRPr="009D570E" w:rsidRDefault="00DB1E71" w:rsidP="00D63A39">
            <w:pPr>
              <w:jc w:val="center"/>
              <w:rPr>
                <w:sz w:val="28"/>
                <w:szCs w:val="28"/>
              </w:rPr>
            </w:pPr>
            <w:r w:rsidRPr="009D570E">
              <w:rPr>
                <w:sz w:val="28"/>
                <w:szCs w:val="28"/>
              </w:rPr>
              <w:t>Кол-во человек</w:t>
            </w:r>
          </w:p>
        </w:tc>
      </w:tr>
      <w:tr w:rsidR="00DB1E71" w:rsidRPr="009D570E" w:rsidTr="009D570E">
        <w:trPr>
          <w:jc w:val="center"/>
        </w:trPr>
        <w:tc>
          <w:tcPr>
            <w:tcW w:w="3219" w:type="dxa"/>
          </w:tcPr>
          <w:p w:rsidR="00DB1E71" w:rsidRPr="004A0671" w:rsidRDefault="00DB1E71" w:rsidP="004A0671">
            <w:pPr>
              <w:jc w:val="center"/>
              <w:rPr>
                <w:sz w:val="28"/>
                <w:szCs w:val="28"/>
                <w:lang w:val="en-US"/>
              </w:rPr>
            </w:pPr>
            <w:r w:rsidRPr="009D570E">
              <w:rPr>
                <w:sz w:val="28"/>
                <w:szCs w:val="28"/>
              </w:rPr>
              <w:t>90-</w:t>
            </w:r>
            <w:r w:rsidR="004A0671">
              <w:rPr>
                <w:sz w:val="28"/>
                <w:szCs w:val="28"/>
                <w:lang w:val="en-US"/>
              </w:rPr>
              <w:t>100</w:t>
            </w:r>
          </w:p>
        </w:tc>
        <w:tc>
          <w:tcPr>
            <w:tcW w:w="3219" w:type="dxa"/>
          </w:tcPr>
          <w:p w:rsidR="00DB1E71" w:rsidRPr="009D570E" w:rsidRDefault="009D570E" w:rsidP="00D63A39">
            <w:pPr>
              <w:jc w:val="center"/>
              <w:rPr>
                <w:sz w:val="28"/>
                <w:szCs w:val="28"/>
              </w:rPr>
            </w:pPr>
            <w:r w:rsidRPr="009D570E">
              <w:rPr>
                <w:sz w:val="28"/>
                <w:szCs w:val="28"/>
              </w:rPr>
              <w:t>23</w:t>
            </w:r>
          </w:p>
        </w:tc>
      </w:tr>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80-89</w:t>
            </w:r>
          </w:p>
        </w:tc>
        <w:tc>
          <w:tcPr>
            <w:tcW w:w="3219" w:type="dxa"/>
          </w:tcPr>
          <w:p w:rsidR="00DB1E71" w:rsidRPr="009D570E" w:rsidRDefault="009D570E" w:rsidP="00D63A39">
            <w:pPr>
              <w:jc w:val="center"/>
              <w:rPr>
                <w:sz w:val="28"/>
                <w:szCs w:val="28"/>
              </w:rPr>
            </w:pPr>
            <w:r w:rsidRPr="009D570E">
              <w:rPr>
                <w:sz w:val="28"/>
                <w:szCs w:val="28"/>
              </w:rPr>
              <w:t>79</w:t>
            </w:r>
          </w:p>
        </w:tc>
      </w:tr>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70-79</w:t>
            </w:r>
          </w:p>
        </w:tc>
        <w:tc>
          <w:tcPr>
            <w:tcW w:w="3219" w:type="dxa"/>
          </w:tcPr>
          <w:p w:rsidR="00DB1E71" w:rsidRPr="009D570E" w:rsidRDefault="009D570E" w:rsidP="00D63A39">
            <w:pPr>
              <w:jc w:val="center"/>
              <w:rPr>
                <w:sz w:val="28"/>
                <w:szCs w:val="28"/>
              </w:rPr>
            </w:pPr>
            <w:r w:rsidRPr="009D570E">
              <w:rPr>
                <w:sz w:val="28"/>
                <w:szCs w:val="28"/>
              </w:rPr>
              <w:t>129</w:t>
            </w:r>
          </w:p>
        </w:tc>
      </w:tr>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60-69</w:t>
            </w:r>
          </w:p>
        </w:tc>
        <w:tc>
          <w:tcPr>
            <w:tcW w:w="3219" w:type="dxa"/>
          </w:tcPr>
          <w:p w:rsidR="00DB1E71" w:rsidRPr="009D570E" w:rsidRDefault="009D570E" w:rsidP="00D63A39">
            <w:pPr>
              <w:jc w:val="center"/>
              <w:rPr>
                <w:sz w:val="28"/>
                <w:szCs w:val="28"/>
              </w:rPr>
            </w:pPr>
            <w:r w:rsidRPr="009D570E">
              <w:rPr>
                <w:sz w:val="28"/>
                <w:szCs w:val="28"/>
              </w:rPr>
              <w:t>186</w:t>
            </w:r>
          </w:p>
        </w:tc>
      </w:tr>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50-59</w:t>
            </w:r>
          </w:p>
        </w:tc>
        <w:tc>
          <w:tcPr>
            <w:tcW w:w="3219" w:type="dxa"/>
          </w:tcPr>
          <w:p w:rsidR="00DB1E71" w:rsidRPr="009D570E" w:rsidRDefault="009D570E" w:rsidP="00D63A39">
            <w:pPr>
              <w:jc w:val="center"/>
              <w:rPr>
                <w:sz w:val="28"/>
                <w:szCs w:val="28"/>
              </w:rPr>
            </w:pPr>
            <w:r w:rsidRPr="009D570E">
              <w:rPr>
                <w:sz w:val="28"/>
                <w:szCs w:val="28"/>
              </w:rPr>
              <w:t>197</w:t>
            </w:r>
          </w:p>
        </w:tc>
      </w:tr>
      <w:tr w:rsidR="00DB1E71" w:rsidRPr="009D570E" w:rsidTr="009D570E">
        <w:trPr>
          <w:jc w:val="center"/>
        </w:trPr>
        <w:tc>
          <w:tcPr>
            <w:tcW w:w="3219" w:type="dxa"/>
          </w:tcPr>
          <w:p w:rsidR="00DB1E71" w:rsidRPr="009D570E" w:rsidRDefault="00DB1E71" w:rsidP="00D63A39">
            <w:pPr>
              <w:jc w:val="center"/>
              <w:rPr>
                <w:sz w:val="28"/>
                <w:szCs w:val="28"/>
              </w:rPr>
            </w:pPr>
            <w:r w:rsidRPr="009D570E">
              <w:rPr>
                <w:sz w:val="28"/>
                <w:szCs w:val="28"/>
              </w:rPr>
              <w:t>4</w:t>
            </w:r>
            <w:r w:rsidR="009D570E" w:rsidRPr="009D570E">
              <w:rPr>
                <w:sz w:val="28"/>
                <w:szCs w:val="28"/>
              </w:rPr>
              <w:t>0</w:t>
            </w:r>
            <w:r w:rsidRPr="009D570E">
              <w:rPr>
                <w:sz w:val="28"/>
                <w:szCs w:val="28"/>
              </w:rPr>
              <w:t>-49</w:t>
            </w:r>
          </w:p>
        </w:tc>
        <w:tc>
          <w:tcPr>
            <w:tcW w:w="3219" w:type="dxa"/>
          </w:tcPr>
          <w:p w:rsidR="00DB1E71" w:rsidRPr="009D570E" w:rsidRDefault="009D570E" w:rsidP="00D63A39">
            <w:pPr>
              <w:jc w:val="center"/>
              <w:rPr>
                <w:sz w:val="28"/>
                <w:szCs w:val="28"/>
              </w:rPr>
            </w:pPr>
            <w:r w:rsidRPr="009D570E">
              <w:rPr>
                <w:sz w:val="28"/>
                <w:szCs w:val="28"/>
              </w:rPr>
              <w:t>102</w:t>
            </w:r>
          </w:p>
        </w:tc>
      </w:tr>
      <w:tr w:rsidR="00DB1E71" w:rsidRPr="009D570E" w:rsidTr="009D570E">
        <w:trPr>
          <w:jc w:val="center"/>
        </w:trPr>
        <w:tc>
          <w:tcPr>
            <w:tcW w:w="3219" w:type="dxa"/>
          </w:tcPr>
          <w:p w:rsidR="00DB1E71" w:rsidRPr="009D570E" w:rsidRDefault="009D570E" w:rsidP="00D63A39">
            <w:pPr>
              <w:jc w:val="center"/>
              <w:rPr>
                <w:sz w:val="28"/>
                <w:szCs w:val="28"/>
              </w:rPr>
            </w:pPr>
            <w:r w:rsidRPr="009D570E">
              <w:rPr>
                <w:sz w:val="28"/>
                <w:szCs w:val="28"/>
              </w:rPr>
              <w:t>меньше 40</w:t>
            </w:r>
          </w:p>
        </w:tc>
        <w:tc>
          <w:tcPr>
            <w:tcW w:w="3219" w:type="dxa"/>
          </w:tcPr>
          <w:p w:rsidR="00DB1E71" w:rsidRPr="009D570E" w:rsidRDefault="009D570E" w:rsidP="00D63A39">
            <w:pPr>
              <w:jc w:val="center"/>
              <w:rPr>
                <w:sz w:val="28"/>
                <w:szCs w:val="28"/>
              </w:rPr>
            </w:pPr>
            <w:r w:rsidRPr="009D570E">
              <w:rPr>
                <w:sz w:val="28"/>
                <w:szCs w:val="28"/>
              </w:rPr>
              <w:t>48</w:t>
            </w:r>
          </w:p>
        </w:tc>
      </w:tr>
    </w:tbl>
    <w:p w:rsidR="00EB7BD6" w:rsidRDefault="00EB7BD6" w:rsidP="00D63A39">
      <w:pPr>
        <w:jc w:val="center"/>
        <w:rPr>
          <w:sz w:val="28"/>
          <w:szCs w:val="28"/>
        </w:rPr>
      </w:pPr>
    </w:p>
    <w:p w:rsidR="002403FA" w:rsidRPr="002403FA" w:rsidRDefault="002403FA" w:rsidP="00D63A39">
      <w:pPr>
        <w:jc w:val="center"/>
        <w:rPr>
          <w:sz w:val="28"/>
          <w:szCs w:val="28"/>
        </w:rPr>
      </w:pPr>
      <w:r w:rsidRPr="002403FA">
        <w:rPr>
          <w:sz w:val="28"/>
          <w:szCs w:val="28"/>
        </w:rPr>
        <w:t>Сравнение результатов за 2</w:t>
      </w:r>
      <w:r w:rsidR="00DB1E71">
        <w:rPr>
          <w:sz w:val="28"/>
          <w:szCs w:val="28"/>
        </w:rPr>
        <w:t>010 и 2011 годы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417"/>
        <w:gridCol w:w="3019"/>
        <w:gridCol w:w="2885"/>
      </w:tblGrid>
      <w:tr w:rsidR="002403FA" w:rsidTr="002403FA">
        <w:tc>
          <w:tcPr>
            <w:tcW w:w="1526" w:type="dxa"/>
          </w:tcPr>
          <w:p w:rsidR="002403FA" w:rsidRPr="002403FA" w:rsidRDefault="002403FA" w:rsidP="00D63A39">
            <w:pPr>
              <w:jc w:val="center"/>
              <w:rPr>
                <w:sz w:val="28"/>
                <w:szCs w:val="28"/>
              </w:rPr>
            </w:pPr>
            <w:r w:rsidRPr="002403FA">
              <w:rPr>
                <w:sz w:val="28"/>
                <w:szCs w:val="28"/>
              </w:rPr>
              <w:t>2011</w:t>
            </w:r>
          </w:p>
        </w:tc>
        <w:tc>
          <w:tcPr>
            <w:tcW w:w="1417" w:type="dxa"/>
          </w:tcPr>
          <w:p w:rsidR="002403FA" w:rsidRPr="002403FA" w:rsidRDefault="002403FA" w:rsidP="00D63A39">
            <w:pPr>
              <w:jc w:val="center"/>
              <w:rPr>
                <w:sz w:val="28"/>
                <w:szCs w:val="28"/>
              </w:rPr>
            </w:pPr>
            <w:r w:rsidRPr="002403FA">
              <w:rPr>
                <w:sz w:val="28"/>
                <w:szCs w:val="28"/>
              </w:rPr>
              <w:t>2010</w:t>
            </w:r>
          </w:p>
        </w:tc>
        <w:tc>
          <w:tcPr>
            <w:tcW w:w="3019" w:type="dxa"/>
          </w:tcPr>
          <w:p w:rsidR="002403FA" w:rsidRPr="002403FA" w:rsidRDefault="002403FA" w:rsidP="00D63A39">
            <w:pPr>
              <w:jc w:val="center"/>
              <w:rPr>
                <w:sz w:val="28"/>
                <w:szCs w:val="28"/>
              </w:rPr>
            </w:pPr>
            <w:r w:rsidRPr="002403FA">
              <w:rPr>
                <w:sz w:val="28"/>
                <w:szCs w:val="28"/>
              </w:rPr>
              <w:t>% выполнивших</w:t>
            </w:r>
          </w:p>
          <w:p w:rsidR="002403FA" w:rsidRPr="002403FA" w:rsidRDefault="002403FA" w:rsidP="00D63A39">
            <w:pPr>
              <w:jc w:val="center"/>
              <w:rPr>
                <w:sz w:val="28"/>
                <w:szCs w:val="28"/>
              </w:rPr>
            </w:pPr>
            <w:r w:rsidRPr="002403FA">
              <w:rPr>
                <w:sz w:val="28"/>
                <w:szCs w:val="28"/>
              </w:rPr>
              <w:t>2011</w:t>
            </w:r>
          </w:p>
        </w:tc>
        <w:tc>
          <w:tcPr>
            <w:tcW w:w="2885" w:type="dxa"/>
          </w:tcPr>
          <w:p w:rsidR="002403FA" w:rsidRPr="002403FA" w:rsidRDefault="002403FA" w:rsidP="00D63A39">
            <w:pPr>
              <w:jc w:val="center"/>
              <w:rPr>
                <w:sz w:val="28"/>
                <w:szCs w:val="28"/>
              </w:rPr>
            </w:pPr>
            <w:r w:rsidRPr="002403FA">
              <w:rPr>
                <w:sz w:val="28"/>
                <w:szCs w:val="28"/>
              </w:rPr>
              <w:t>% выполнивших</w:t>
            </w:r>
          </w:p>
          <w:p w:rsidR="002403FA" w:rsidRPr="002403FA" w:rsidRDefault="002403FA" w:rsidP="00D63A39">
            <w:pPr>
              <w:jc w:val="center"/>
              <w:rPr>
                <w:sz w:val="28"/>
                <w:szCs w:val="28"/>
              </w:rPr>
            </w:pPr>
            <w:r w:rsidRPr="002403FA">
              <w:rPr>
                <w:sz w:val="28"/>
                <w:szCs w:val="28"/>
              </w:rPr>
              <w:t>2010</w:t>
            </w:r>
          </w:p>
        </w:tc>
      </w:tr>
      <w:tr w:rsidR="002403FA" w:rsidTr="002403FA">
        <w:tc>
          <w:tcPr>
            <w:tcW w:w="1526" w:type="dxa"/>
          </w:tcPr>
          <w:p w:rsidR="002403FA" w:rsidRPr="002403FA" w:rsidRDefault="002403FA" w:rsidP="00D63A39">
            <w:pPr>
              <w:jc w:val="center"/>
              <w:rPr>
                <w:sz w:val="28"/>
                <w:szCs w:val="28"/>
              </w:rPr>
            </w:pPr>
            <w:r w:rsidRPr="002403FA">
              <w:rPr>
                <w:sz w:val="28"/>
                <w:szCs w:val="28"/>
              </w:rPr>
              <w:t>A1</w:t>
            </w:r>
          </w:p>
        </w:tc>
        <w:tc>
          <w:tcPr>
            <w:tcW w:w="1417" w:type="dxa"/>
          </w:tcPr>
          <w:p w:rsidR="002403FA" w:rsidRPr="002403FA" w:rsidRDefault="002403FA" w:rsidP="00D63A39">
            <w:pPr>
              <w:jc w:val="center"/>
              <w:rPr>
                <w:sz w:val="28"/>
                <w:szCs w:val="28"/>
              </w:rPr>
            </w:pPr>
            <w:r w:rsidRPr="002403FA">
              <w:rPr>
                <w:sz w:val="28"/>
                <w:szCs w:val="28"/>
              </w:rPr>
              <w:t>A1</w:t>
            </w:r>
          </w:p>
        </w:tc>
        <w:tc>
          <w:tcPr>
            <w:tcW w:w="3019" w:type="dxa"/>
            <w:vAlign w:val="bottom"/>
          </w:tcPr>
          <w:p w:rsidR="002403FA" w:rsidRPr="002403FA" w:rsidRDefault="002403FA" w:rsidP="00D63A39">
            <w:pPr>
              <w:jc w:val="center"/>
              <w:rPr>
                <w:sz w:val="28"/>
                <w:szCs w:val="28"/>
              </w:rPr>
            </w:pPr>
            <w:r w:rsidRPr="002403FA">
              <w:rPr>
                <w:sz w:val="28"/>
                <w:szCs w:val="28"/>
              </w:rPr>
              <w:t>86,4</w:t>
            </w:r>
          </w:p>
        </w:tc>
        <w:tc>
          <w:tcPr>
            <w:tcW w:w="2885" w:type="dxa"/>
          </w:tcPr>
          <w:p w:rsidR="002403FA" w:rsidRPr="002403FA" w:rsidRDefault="002403FA" w:rsidP="00D63A39">
            <w:pPr>
              <w:jc w:val="center"/>
              <w:rPr>
                <w:sz w:val="28"/>
                <w:szCs w:val="28"/>
                <w:lang w:val="en-US"/>
              </w:rPr>
            </w:pPr>
            <w:r w:rsidRPr="002403FA">
              <w:rPr>
                <w:sz w:val="28"/>
                <w:szCs w:val="28"/>
                <w:lang w:val="en-US"/>
              </w:rPr>
              <w:t>83</w:t>
            </w:r>
          </w:p>
        </w:tc>
      </w:tr>
      <w:tr w:rsidR="002403FA" w:rsidTr="002403FA">
        <w:tc>
          <w:tcPr>
            <w:tcW w:w="1526" w:type="dxa"/>
          </w:tcPr>
          <w:p w:rsidR="002403FA" w:rsidRPr="002403FA" w:rsidRDefault="002403FA" w:rsidP="00D63A39">
            <w:pPr>
              <w:jc w:val="center"/>
              <w:rPr>
                <w:sz w:val="28"/>
                <w:szCs w:val="28"/>
              </w:rPr>
            </w:pPr>
            <w:r w:rsidRPr="002403FA">
              <w:rPr>
                <w:sz w:val="28"/>
                <w:szCs w:val="28"/>
              </w:rPr>
              <w:t>A2</w:t>
            </w:r>
          </w:p>
        </w:tc>
        <w:tc>
          <w:tcPr>
            <w:tcW w:w="1417" w:type="dxa"/>
          </w:tcPr>
          <w:p w:rsidR="002403FA" w:rsidRPr="002403FA" w:rsidRDefault="002403FA" w:rsidP="00D63A39">
            <w:pPr>
              <w:jc w:val="center"/>
              <w:rPr>
                <w:sz w:val="28"/>
                <w:szCs w:val="28"/>
              </w:rPr>
            </w:pPr>
            <w:r w:rsidRPr="002403FA">
              <w:rPr>
                <w:sz w:val="28"/>
                <w:szCs w:val="28"/>
              </w:rPr>
              <w:t>A3</w:t>
            </w:r>
          </w:p>
        </w:tc>
        <w:tc>
          <w:tcPr>
            <w:tcW w:w="3019" w:type="dxa"/>
            <w:vAlign w:val="bottom"/>
          </w:tcPr>
          <w:p w:rsidR="002403FA" w:rsidRPr="002403FA" w:rsidRDefault="002403FA" w:rsidP="00D63A39">
            <w:pPr>
              <w:jc w:val="center"/>
              <w:rPr>
                <w:sz w:val="28"/>
                <w:szCs w:val="28"/>
              </w:rPr>
            </w:pPr>
            <w:r w:rsidRPr="002403FA">
              <w:rPr>
                <w:sz w:val="28"/>
                <w:szCs w:val="28"/>
              </w:rPr>
              <w:t>79,6</w:t>
            </w:r>
          </w:p>
        </w:tc>
        <w:tc>
          <w:tcPr>
            <w:tcW w:w="2885" w:type="dxa"/>
          </w:tcPr>
          <w:p w:rsidR="002403FA" w:rsidRPr="002403FA" w:rsidRDefault="002403FA" w:rsidP="00D63A39">
            <w:pPr>
              <w:jc w:val="center"/>
              <w:rPr>
                <w:sz w:val="28"/>
                <w:szCs w:val="28"/>
                <w:lang w:val="en-US"/>
              </w:rPr>
            </w:pPr>
            <w:r w:rsidRPr="002403FA">
              <w:rPr>
                <w:sz w:val="28"/>
                <w:szCs w:val="28"/>
                <w:lang w:val="en-US"/>
              </w:rPr>
              <w:t>69</w:t>
            </w:r>
          </w:p>
        </w:tc>
      </w:tr>
      <w:tr w:rsidR="002403FA" w:rsidTr="002403FA">
        <w:tc>
          <w:tcPr>
            <w:tcW w:w="1526" w:type="dxa"/>
          </w:tcPr>
          <w:p w:rsidR="002403FA" w:rsidRPr="002403FA" w:rsidRDefault="002403FA" w:rsidP="00D63A39">
            <w:pPr>
              <w:jc w:val="center"/>
              <w:rPr>
                <w:sz w:val="28"/>
                <w:szCs w:val="28"/>
              </w:rPr>
            </w:pPr>
            <w:r w:rsidRPr="002403FA">
              <w:rPr>
                <w:sz w:val="28"/>
                <w:szCs w:val="28"/>
              </w:rPr>
              <w:t>A3</w:t>
            </w:r>
          </w:p>
        </w:tc>
        <w:tc>
          <w:tcPr>
            <w:tcW w:w="1417" w:type="dxa"/>
          </w:tcPr>
          <w:p w:rsidR="002403FA" w:rsidRPr="002403FA" w:rsidRDefault="002403FA" w:rsidP="00D63A39">
            <w:pPr>
              <w:jc w:val="center"/>
              <w:rPr>
                <w:sz w:val="28"/>
                <w:szCs w:val="28"/>
              </w:rPr>
            </w:pPr>
            <w:r w:rsidRPr="002403FA">
              <w:rPr>
                <w:sz w:val="28"/>
                <w:szCs w:val="28"/>
              </w:rPr>
              <w:t>A13</w:t>
            </w:r>
          </w:p>
        </w:tc>
        <w:tc>
          <w:tcPr>
            <w:tcW w:w="3019" w:type="dxa"/>
            <w:vAlign w:val="bottom"/>
          </w:tcPr>
          <w:p w:rsidR="002403FA" w:rsidRPr="002403FA" w:rsidRDefault="002403FA" w:rsidP="00D63A39">
            <w:pPr>
              <w:jc w:val="center"/>
              <w:rPr>
                <w:sz w:val="28"/>
                <w:szCs w:val="28"/>
              </w:rPr>
            </w:pPr>
            <w:r w:rsidRPr="002403FA">
              <w:rPr>
                <w:sz w:val="28"/>
                <w:szCs w:val="28"/>
              </w:rPr>
              <w:t>89,0</w:t>
            </w:r>
          </w:p>
        </w:tc>
        <w:tc>
          <w:tcPr>
            <w:tcW w:w="2885" w:type="dxa"/>
          </w:tcPr>
          <w:p w:rsidR="002403FA" w:rsidRPr="002403FA" w:rsidRDefault="002403FA" w:rsidP="00D63A39">
            <w:pPr>
              <w:jc w:val="center"/>
              <w:rPr>
                <w:sz w:val="28"/>
                <w:szCs w:val="28"/>
                <w:lang w:val="en-US"/>
              </w:rPr>
            </w:pPr>
            <w:r w:rsidRPr="002403FA">
              <w:rPr>
                <w:sz w:val="28"/>
                <w:szCs w:val="28"/>
                <w:lang w:val="en-US"/>
              </w:rPr>
              <w:t>86</w:t>
            </w:r>
          </w:p>
        </w:tc>
      </w:tr>
      <w:tr w:rsidR="002403FA" w:rsidTr="002403FA">
        <w:tc>
          <w:tcPr>
            <w:tcW w:w="1526" w:type="dxa"/>
          </w:tcPr>
          <w:p w:rsidR="002403FA" w:rsidRPr="002403FA" w:rsidRDefault="002403FA" w:rsidP="00D63A39">
            <w:pPr>
              <w:jc w:val="center"/>
              <w:rPr>
                <w:sz w:val="28"/>
                <w:szCs w:val="28"/>
              </w:rPr>
            </w:pPr>
            <w:r w:rsidRPr="002403FA">
              <w:rPr>
                <w:sz w:val="28"/>
                <w:szCs w:val="28"/>
              </w:rPr>
              <w:t>A4</w:t>
            </w:r>
          </w:p>
        </w:tc>
        <w:tc>
          <w:tcPr>
            <w:tcW w:w="1417" w:type="dxa"/>
          </w:tcPr>
          <w:p w:rsidR="002403FA" w:rsidRPr="002403FA" w:rsidRDefault="002403FA" w:rsidP="00D63A39">
            <w:pPr>
              <w:jc w:val="center"/>
              <w:rPr>
                <w:sz w:val="28"/>
                <w:szCs w:val="28"/>
              </w:rPr>
            </w:pPr>
            <w:r w:rsidRPr="002403FA">
              <w:rPr>
                <w:sz w:val="28"/>
                <w:szCs w:val="28"/>
              </w:rPr>
              <w:t>A4</w:t>
            </w:r>
          </w:p>
        </w:tc>
        <w:tc>
          <w:tcPr>
            <w:tcW w:w="3019" w:type="dxa"/>
            <w:vAlign w:val="bottom"/>
          </w:tcPr>
          <w:p w:rsidR="002403FA" w:rsidRPr="002403FA" w:rsidRDefault="002403FA" w:rsidP="00D63A39">
            <w:pPr>
              <w:jc w:val="center"/>
              <w:rPr>
                <w:sz w:val="28"/>
                <w:szCs w:val="28"/>
              </w:rPr>
            </w:pPr>
            <w:r w:rsidRPr="002403FA">
              <w:rPr>
                <w:sz w:val="28"/>
                <w:szCs w:val="28"/>
              </w:rPr>
              <w:t>81,8</w:t>
            </w:r>
          </w:p>
        </w:tc>
        <w:tc>
          <w:tcPr>
            <w:tcW w:w="2885" w:type="dxa"/>
          </w:tcPr>
          <w:p w:rsidR="002403FA" w:rsidRPr="002403FA" w:rsidRDefault="002403FA" w:rsidP="00D63A39">
            <w:pPr>
              <w:jc w:val="center"/>
              <w:rPr>
                <w:sz w:val="28"/>
                <w:szCs w:val="28"/>
                <w:lang w:val="en-US"/>
              </w:rPr>
            </w:pPr>
            <w:r w:rsidRPr="002403FA">
              <w:rPr>
                <w:sz w:val="28"/>
                <w:szCs w:val="28"/>
                <w:lang w:val="en-US"/>
              </w:rPr>
              <w:t>70</w:t>
            </w:r>
          </w:p>
        </w:tc>
      </w:tr>
      <w:tr w:rsidR="002403FA" w:rsidTr="002403FA">
        <w:tc>
          <w:tcPr>
            <w:tcW w:w="1526" w:type="dxa"/>
          </w:tcPr>
          <w:p w:rsidR="002403FA" w:rsidRPr="002403FA" w:rsidRDefault="002403FA" w:rsidP="00D63A39">
            <w:pPr>
              <w:jc w:val="center"/>
              <w:rPr>
                <w:sz w:val="28"/>
                <w:szCs w:val="28"/>
              </w:rPr>
            </w:pPr>
            <w:r w:rsidRPr="002403FA">
              <w:rPr>
                <w:sz w:val="28"/>
                <w:szCs w:val="28"/>
              </w:rPr>
              <w:t>A5</w:t>
            </w:r>
          </w:p>
        </w:tc>
        <w:tc>
          <w:tcPr>
            <w:tcW w:w="1417" w:type="dxa"/>
          </w:tcPr>
          <w:p w:rsidR="002403FA" w:rsidRPr="002403FA" w:rsidRDefault="002403FA" w:rsidP="00D63A39">
            <w:pPr>
              <w:jc w:val="center"/>
              <w:rPr>
                <w:sz w:val="28"/>
                <w:szCs w:val="28"/>
              </w:rPr>
            </w:pPr>
            <w:r w:rsidRPr="002403FA">
              <w:rPr>
                <w:sz w:val="28"/>
                <w:szCs w:val="28"/>
              </w:rPr>
              <w:t>A11</w:t>
            </w:r>
          </w:p>
        </w:tc>
        <w:tc>
          <w:tcPr>
            <w:tcW w:w="3019" w:type="dxa"/>
            <w:vAlign w:val="bottom"/>
          </w:tcPr>
          <w:p w:rsidR="002403FA" w:rsidRPr="002403FA" w:rsidRDefault="002403FA" w:rsidP="00D63A39">
            <w:pPr>
              <w:jc w:val="center"/>
              <w:rPr>
                <w:sz w:val="28"/>
                <w:szCs w:val="28"/>
              </w:rPr>
            </w:pPr>
            <w:r w:rsidRPr="002403FA">
              <w:rPr>
                <w:sz w:val="28"/>
                <w:szCs w:val="28"/>
              </w:rPr>
              <w:t>43,7</w:t>
            </w:r>
          </w:p>
        </w:tc>
        <w:tc>
          <w:tcPr>
            <w:tcW w:w="2885" w:type="dxa"/>
          </w:tcPr>
          <w:p w:rsidR="002403FA" w:rsidRPr="002403FA" w:rsidRDefault="002403FA" w:rsidP="00D63A39">
            <w:pPr>
              <w:jc w:val="center"/>
              <w:rPr>
                <w:sz w:val="28"/>
                <w:szCs w:val="28"/>
                <w:lang w:val="en-US"/>
              </w:rPr>
            </w:pPr>
            <w:r w:rsidRPr="002403FA">
              <w:rPr>
                <w:sz w:val="28"/>
                <w:szCs w:val="28"/>
                <w:lang w:val="en-US"/>
              </w:rPr>
              <w:t>85</w:t>
            </w:r>
          </w:p>
        </w:tc>
      </w:tr>
      <w:tr w:rsidR="002403FA" w:rsidTr="002403FA">
        <w:tc>
          <w:tcPr>
            <w:tcW w:w="1526" w:type="dxa"/>
          </w:tcPr>
          <w:p w:rsidR="002403FA" w:rsidRPr="002403FA" w:rsidRDefault="002403FA" w:rsidP="00D63A39">
            <w:pPr>
              <w:jc w:val="center"/>
              <w:rPr>
                <w:sz w:val="28"/>
                <w:szCs w:val="28"/>
              </w:rPr>
            </w:pPr>
            <w:r w:rsidRPr="002403FA">
              <w:rPr>
                <w:sz w:val="28"/>
                <w:szCs w:val="28"/>
              </w:rPr>
              <w:t>A6</w:t>
            </w:r>
          </w:p>
        </w:tc>
        <w:tc>
          <w:tcPr>
            <w:tcW w:w="1417" w:type="dxa"/>
          </w:tcPr>
          <w:p w:rsidR="002403FA" w:rsidRPr="002403FA" w:rsidRDefault="002403FA" w:rsidP="00D63A39">
            <w:pPr>
              <w:jc w:val="center"/>
              <w:rPr>
                <w:sz w:val="28"/>
                <w:szCs w:val="28"/>
              </w:rPr>
            </w:pPr>
            <w:r w:rsidRPr="002403FA">
              <w:rPr>
                <w:sz w:val="28"/>
                <w:szCs w:val="28"/>
              </w:rPr>
              <w:t>A10</w:t>
            </w:r>
          </w:p>
        </w:tc>
        <w:tc>
          <w:tcPr>
            <w:tcW w:w="3019" w:type="dxa"/>
            <w:vAlign w:val="bottom"/>
          </w:tcPr>
          <w:p w:rsidR="002403FA" w:rsidRPr="002403FA" w:rsidRDefault="002403FA" w:rsidP="00D63A39">
            <w:pPr>
              <w:jc w:val="center"/>
              <w:rPr>
                <w:sz w:val="28"/>
                <w:szCs w:val="28"/>
              </w:rPr>
            </w:pPr>
            <w:r w:rsidRPr="002403FA">
              <w:rPr>
                <w:sz w:val="28"/>
                <w:szCs w:val="28"/>
              </w:rPr>
              <w:t>62,0</w:t>
            </w:r>
          </w:p>
        </w:tc>
        <w:tc>
          <w:tcPr>
            <w:tcW w:w="2885" w:type="dxa"/>
          </w:tcPr>
          <w:p w:rsidR="002403FA" w:rsidRPr="002403FA" w:rsidRDefault="002403FA" w:rsidP="00D63A39">
            <w:pPr>
              <w:jc w:val="center"/>
              <w:rPr>
                <w:sz w:val="28"/>
                <w:szCs w:val="28"/>
                <w:lang w:val="en-US"/>
              </w:rPr>
            </w:pPr>
            <w:r w:rsidRPr="002403FA">
              <w:rPr>
                <w:sz w:val="28"/>
                <w:szCs w:val="28"/>
                <w:lang w:val="en-US"/>
              </w:rPr>
              <w:t>75</w:t>
            </w:r>
          </w:p>
        </w:tc>
      </w:tr>
      <w:tr w:rsidR="002403FA" w:rsidTr="002403FA">
        <w:tc>
          <w:tcPr>
            <w:tcW w:w="1526" w:type="dxa"/>
          </w:tcPr>
          <w:p w:rsidR="002403FA" w:rsidRPr="002403FA" w:rsidRDefault="002403FA" w:rsidP="00D63A39">
            <w:pPr>
              <w:jc w:val="center"/>
              <w:rPr>
                <w:sz w:val="28"/>
                <w:szCs w:val="28"/>
              </w:rPr>
            </w:pPr>
            <w:r w:rsidRPr="002403FA">
              <w:rPr>
                <w:sz w:val="28"/>
                <w:szCs w:val="28"/>
              </w:rPr>
              <w:t>A7</w:t>
            </w:r>
          </w:p>
        </w:tc>
        <w:tc>
          <w:tcPr>
            <w:tcW w:w="1417" w:type="dxa"/>
          </w:tcPr>
          <w:p w:rsidR="002403FA" w:rsidRPr="002403FA" w:rsidRDefault="002403FA" w:rsidP="00D63A39">
            <w:pPr>
              <w:jc w:val="center"/>
              <w:rPr>
                <w:sz w:val="28"/>
                <w:szCs w:val="28"/>
              </w:rPr>
            </w:pPr>
            <w:r w:rsidRPr="002403FA">
              <w:rPr>
                <w:sz w:val="28"/>
                <w:szCs w:val="28"/>
              </w:rPr>
              <w:t>A12</w:t>
            </w:r>
          </w:p>
        </w:tc>
        <w:tc>
          <w:tcPr>
            <w:tcW w:w="3019" w:type="dxa"/>
            <w:vAlign w:val="bottom"/>
          </w:tcPr>
          <w:p w:rsidR="002403FA" w:rsidRPr="002403FA" w:rsidRDefault="002403FA" w:rsidP="00D63A39">
            <w:pPr>
              <w:jc w:val="center"/>
              <w:rPr>
                <w:sz w:val="28"/>
                <w:szCs w:val="28"/>
              </w:rPr>
            </w:pPr>
            <w:r w:rsidRPr="002403FA">
              <w:rPr>
                <w:sz w:val="28"/>
                <w:szCs w:val="28"/>
              </w:rPr>
              <w:t>50,8</w:t>
            </w:r>
          </w:p>
        </w:tc>
        <w:tc>
          <w:tcPr>
            <w:tcW w:w="2885" w:type="dxa"/>
          </w:tcPr>
          <w:p w:rsidR="002403FA" w:rsidRPr="002403FA" w:rsidRDefault="002403FA" w:rsidP="00D63A39">
            <w:pPr>
              <w:jc w:val="center"/>
              <w:rPr>
                <w:sz w:val="28"/>
                <w:szCs w:val="28"/>
                <w:lang w:val="en-US"/>
              </w:rPr>
            </w:pPr>
            <w:r w:rsidRPr="002403FA">
              <w:rPr>
                <w:sz w:val="28"/>
                <w:szCs w:val="28"/>
                <w:lang w:val="en-US"/>
              </w:rPr>
              <w:t>90</w:t>
            </w:r>
          </w:p>
        </w:tc>
      </w:tr>
      <w:tr w:rsidR="002403FA" w:rsidTr="002403FA">
        <w:tc>
          <w:tcPr>
            <w:tcW w:w="1526" w:type="dxa"/>
          </w:tcPr>
          <w:p w:rsidR="002403FA" w:rsidRPr="002403FA" w:rsidRDefault="002403FA" w:rsidP="00D63A39">
            <w:pPr>
              <w:jc w:val="center"/>
              <w:rPr>
                <w:sz w:val="28"/>
                <w:szCs w:val="28"/>
              </w:rPr>
            </w:pPr>
            <w:r w:rsidRPr="002403FA">
              <w:rPr>
                <w:sz w:val="28"/>
                <w:szCs w:val="28"/>
              </w:rPr>
              <w:t>A8</w:t>
            </w:r>
          </w:p>
        </w:tc>
        <w:tc>
          <w:tcPr>
            <w:tcW w:w="1417" w:type="dxa"/>
          </w:tcPr>
          <w:p w:rsidR="002403FA" w:rsidRPr="002403FA" w:rsidRDefault="002403FA" w:rsidP="00D63A39">
            <w:pPr>
              <w:jc w:val="center"/>
              <w:rPr>
                <w:sz w:val="28"/>
                <w:szCs w:val="28"/>
              </w:rPr>
            </w:pPr>
            <w:r w:rsidRPr="002403FA">
              <w:rPr>
                <w:sz w:val="28"/>
                <w:szCs w:val="28"/>
              </w:rPr>
              <w:t>A5</w:t>
            </w:r>
          </w:p>
        </w:tc>
        <w:tc>
          <w:tcPr>
            <w:tcW w:w="3019" w:type="dxa"/>
            <w:vAlign w:val="bottom"/>
          </w:tcPr>
          <w:p w:rsidR="002403FA" w:rsidRPr="002403FA" w:rsidRDefault="002403FA" w:rsidP="00D63A39">
            <w:pPr>
              <w:jc w:val="center"/>
              <w:rPr>
                <w:sz w:val="28"/>
                <w:szCs w:val="28"/>
              </w:rPr>
            </w:pPr>
            <w:r w:rsidRPr="002403FA">
              <w:rPr>
                <w:sz w:val="28"/>
                <w:szCs w:val="28"/>
              </w:rPr>
              <w:t>63,5</w:t>
            </w:r>
          </w:p>
        </w:tc>
        <w:tc>
          <w:tcPr>
            <w:tcW w:w="2885" w:type="dxa"/>
          </w:tcPr>
          <w:p w:rsidR="002403FA" w:rsidRPr="002403FA" w:rsidRDefault="002403FA" w:rsidP="00D63A39">
            <w:pPr>
              <w:jc w:val="center"/>
              <w:rPr>
                <w:sz w:val="28"/>
                <w:szCs w:val="28"/>
                <w:lang w:val="en-US"/>
              </w:rPr>
            </w:pPr>
            <w:r w:rsidRPr="002403FA">
              <w:rPr>
                <w:sz w:val="28"/>
                <w:szCs w:val="28"/>
                <w:lang w:val="en-US"/>
              </w:rPr>
              <w:t>76</w:t>
            </w:r>
          </w:p>
        </w:tc>
      </w:tr>
      <w:tr w:rsidR="002403FA" w:rsidTr="002403FA">
        <w:tc>
          <w:tcPr>
            <w:tcW w:w="1526" w:type="dxa"/>
          </w:tcPr>
          <w:p w:rsidR="002403FA" w:rsidRPr="002403FA" w:rsidRDefault="002403FA" w:rsidP="00D63A39">
            <w:pPr>
              <w:jc w:val="center"/>
              <w:rPr>
                <w:sz w:val="28"/>
                <w:szCs w:val="28"/>
              </w:rPr>
            </w:pPr>
            <w:r w:rsidRPr="002403FA">
              <w:rPr>
                <w:sz w:val="28"/>
                <w:szCs w:val="28"/>
              </w:rPr>
              <w:t>A9</w:t>
            </w:r>
          </w:p>
        </w:tc>
        <w:tc>
          <w:tcPr>
            <w:tcW w:w="1417" w:type="dxa"/>
          </w:tcPr>
          <w:p w:rsidR="002403FA" w:rsidRPr="002403FA" w:rsidRDefault="002403FA" w:rsidP="00D63A39">
            <w:pPr>
              <w:jc w:val="center"/>
              <w:rPr>
                <w:sz w:val="28"/>
                <w:szCs w:val="28"/>
              </w:rPr>
            </w:pPr>
            <w:r w:rsidRPr="002403FA">
              <w:rPr>
                <w:sz w:val="28"/>
                <w:szCs w:val="28"/>
              </w:rPr>
              <w:t>A9</w:t>
            </w:r>
          </w:p>
        </w:tc>
        <w:tc>
          <w:tcPr>
            <w:tcW w:w="3019" w:type="dxa"/>
            <w:vAlign w:val="bottom"/>
          </w:tcPr>
          <w:p w:rsidR="002403FA" w:rsidRPr="002403FA" w:rsidRDefault="002403FA" w:rsidP="00D63A39">
            <w:pPr>
              <w:jc w:val="center"/>
              <w:rPr>
                <w:sz w:val="28"/>
                <w:szCs w:val="28"/>
              </w:rPr>
            </w:pPr>
            <w:r w:rsidRPr="002403FA">
              <w:rPr>
                <w:sz w:val="28"/>
                <w:szCs w:val="28"/>
              </w:rPr>
              <w:t>84,7</w:t>
            </w:r>
          </w:p>
        </w:tc>
        <w:tc>
          <w:tcPr>
            <w:tcW w:w="2885" w:type="dxa"/>
          </w:tcPr>
          <w:p w:rsidR="002403FA" w:rsidRPr="002403FA" w:rsidRDefault="002403FA" w:rsidP="00D63A39">
            <w:pPr>
              <w:jc w:val="center"/>
              <w:rPr>
                <w:sz w:val="28"/>
                <w:szCs w:val="28"/>
                <w:lang w:val="en-US"/>
              </w:rPr>
            </w:pPr>
            <w:r w:rsidRPr="002403FA">
              <w:rPr>
                <w:sz w:val="28"/>
                <w:szCs w:val="28"/>
                <w:lang w:val="en-US"/>
              </w:rPr>
              <w:t>82</w:t>
            </w:r>
          </w:p>
        </w:tc>
      </w:tr>
      <w:tr w:rsidR="002403FA" w:rsidTr="002403FA">
        <w:tc>
          <w:tcPr>
            <w:tcW w:w="1526" w:type="dxa"/>
          </w:tcPr>
          <w:p w:rsidR="002403FA" w:rsidRPr="002403FA" w:rsidRDefault="002403FA" w:rsidP="00D63A39">
            <w:pPr>
              <w:jc w:val="center"/>
              <w:rPr>
                <w:sz w:val="28"/>
                <w:szCs w:val="28"/>
              </w:rPr>
            </w:pPr>
            <w:r w:rsidRPr="002403FA">
              <w:rPr>
                <w:sz w:val="28"/>
                <w:szCs w:val="28"/>
              </w:rPr>
              <w:t>A10</w:t>
            </w:r>
          </w:p>
        </w:tc>
        <w:tc>
          <w:tcPr>
            <w:tcW w:w="1417" w:type="dxa"/>
          </w:tcPr>
          <w:p w:rsidR="002403FA" w:rsidRPr="002403FA" w:rsidRDefault="002403FA" w:rsidP="00D63A39">
            <w:pPr>
              <w:jc w:val="center"/>
              <w:rPr>
                <w:sz w:val="28"/>
                <w:szCs w:val="28"/>
              </w:rPr>
            </w:pPr>
            <w:r w:rsidRPr="002403FA">
              <w:rPr>
                <w:sz w:val="28"/>
                <w:szCs w:val="28"/>
              </w:rPr>
              <w:t>A8</w:t>
            </w:r>
          </w:p>
        </w:tc>
        <w:tc>
          <w:tcPr>
            <w:tcW w:w="3019" w:type="dxa"/>
            <w:vAlign w:val="bottom"/>
          </w:tcPr>
          <w:p w:rsidR="002403FA" w:rsidRPr="002403FA" w:rsidRDefault="002403FA" w:rsidP="00D63A39">
            <w:pPr>
              <w:jc w:val="center"/>
              <w:rPr>
                <w:sz w:val="28"/>
                <w:szCs w:val="28"/>
              </w:rPr>
            </w:pPr>
            <w:r w:rsidRPr="002403FA">
              <w:rPr>
                <w:sz w:val="28"/>
                <w:szCs w:val="28"/>
              </w:rPr>
              <w:t>75,1</w:t>
            </w:r>
          </w:p>
        </w:tc>
        <w:tc>
          <w:tcPr>
            <w:tcW w:w="2885" w:type="dxa"/>
          </w:tcPr>
          <w:p w:rsidR="002403FA" w:rsidRPr="002403FA" w:rsidRDefault="002403FA" w:rsidP="00D63A39">
            <w:pPr>
              <w:jc w:val="center"/>
              <w:rPr>
                <w:sz w:val="28"/>
                <w:szCs w:val="28"/>
                <w:lang w:val="en-US"/>
              </w:rPr>
            </w:pPr>
            <w:r w:rsidRPr="002403FA">
              <w:rPr>
                <w:sz w:val="28"/>
                <w:szCs w:val="28"/>
                <w:lang w:val="en-US"/>
              </w:rPr>
              <w:t>85</w:t>
            </w:r>
          </w:p>
        </w:tc>
      </w:tr>
      <w:tr w:rsidR="002403FA" w:rsidTr="002403FA">
        <w:tc>
          <w:tcPr>
            <w:tcW w:w="1526" w:type="dxa"/>
          </w:tcPr>
          <w:p w:rsidR="002403FA" w:rsidRPr="002403FA" w:rsidRDefault="002403FA" w:rsidP="00D63A39">
            <w:pPr>
              <w:jc w:val="center"/>
              <w:rPr>
                <w:sz w:val="28"/>
                <w:szCs w:val="28"/>
              </w:rPr>
            </w:pPr>
            <w:r w:rsidRPr="002403FA">
              <w:rPr>
                <w:sz w:val="28"/>
                <w:szCs w:val="28"/>
              </w:rPr>
              <w:t>A11</w:t>
            </w:r>
          </w:p>
        </w:tc>
        <w:tc>
          <w:tcPr>
            <w:tcW w:w="1417" w:type="dxa"/>
          </w:tcPr>
          <w:p w:rsidR="002403FA" w:rsidRPr="002403FA" w:rsidRDefault="002403FA" w:rsidP="00D63A39">
            <w:pPr>
              <w:jc w:val="center"/>
              <w:rPr>
                <w:sz w:val="28"/>
                <w:szCs w:val="28"/>
              </w:rPr>
            </w:pPr>
            <w:r w:rsidRPr="002403FA">
              <w:rPr>
                <w:sz w:val="28"/>
                <w:szCs w:val="28"/>
              </w:rPr>
              <w:t>A16</w:t>
            </w:r>
          </w:p>
        </w:tc>
        <w:tc>
          <w:tcPr>
            <w:tcW w:w="3019" w:type="dxa"/>
            <w:vAlign w:val="bottom"/>
          </w:tcPr>
          <w:p w:rsidR="002403FA" w:rsidRPr="002403FA" w:rsidRDefault="002403FA" w:rsidP="00D63A39">
            <w:pPr>
              <w:jc w:val="center"/>
              <w:rPr>
                <w:sz w:val="28"/>
                <w:szCs w:val="28"/>
              </w:rPr>
            </w:pPr>
            <w:r w:rsidRPr="002403FA">
              <w:rPr>
                <w:sz w:val="28"/>
                <w:szCs w:val="28"/>
              </w:rPr>
              <w:t>51,0</w:t>
            </w:r>
          </w:p>
        </w:tc>
        <w:tc>
          <w:tcPr>
            <w:tcW w:w="2885" w:type="dxa"/>
          </w:tcPr>
          <w:p w:rsidR="002403FA" w:rsidRPr="002403FA" w:rsidRDefault="002403FA" w:rsidP="00D63A39">
            <w:pPr>
              <w:jc w:val="center"/>
              <w:rPr>
                <w:sz w:val="28"/>
                <w:szCs w:val="28"/>
                <w:lang w:val="en-US"/>
              </w:rPr>
            </w:pPr>
            <w:r w:rsidRPr="002403FA">
              <w:rPr>
                <w:sz w:val="28"/>
                <w:szCs w:val="28"/>
                <w:lang w:val="en-US"/>
              </w:rPr>
              <w:t>73</w:t>
            </w:r>
          </w:p>
        </w:tc>
      </w:tr>
      <w:tr w:rsidR="002403FA" w:rsidTr="002403FA">
        <w:tc>
          <w:tcPr>
            <w:tcW w:w="1526" w:type="dxa"/>
          </w:tcPr>
          <w:p w:rsidR="002403FA" w:rsidRPr="002403FA" w:rsidRDefault="002403FA" w:rsidP="00D63A39">
            <w:pPr>
              <w:jc w:val="center"/>
              <w:rPr>
                <w:sz w:val="28"/>
                <w:szCs w:val="28"/>
              </w:rPr>
            </w:pPr>
            <w:r w:rsidRPr="002403FA">
              <w:rPr>
                <w:sz w:val="28"/>
                <w:szCs w:val="28"/>
              </w:rPr>
              <w:t>A12</w:t>
            </w:r>
          </w:p>
        </w:tc>
        <w:tc>
          <w:tcPr>
            <w:tcW w:w="1417" w:type="dxa"/>
          </w:tcPr>
          <w:p w:rsidR="002403FA" w:rsidRPr="002403FA" w:rsidRDefault="002403FA" w:rsidP="00D63A39">
            <w:pPr>
              <w:jc w:val="center"/>
              <w:rPr>
                <w:sz w:val="28"/>
                <w:szCs w:val="28"/>
              </w:rPr>
            </w:pPr>
            <w:r w:rsidRPr="002403FA">
              <w:rPr>
                <w:sz w:val="28"/>
                <w:szCs w:val="28"/>
              </w:rPr>
              <w:t>A17</w:t>
            </w:r>
          </w:p>
        </w:tc>
        <w:tc>
          <w:tcPr>
            <w:tcW w:w="3019" w:type="dxa"/>
            <w:vAlign w:val="bottom"/>
          </w:tcPr>
          <w:p w:rsidR="002403FA" w:rsidRPr="002403FA" w:rsidRDefault="002403FA" w:rsidP="00D63A39">
            <w:pPr>
              <w:jc w:val="center"/>
              <w:rPr>
                <w:sz w:val="28"/>
                <w:szCs w:val="28"/>
              </w:rPr>
            </w:pPr>
            <w:r w:rsidRPr="002403FA">
              <w:rPr>
                <w:sz w:val="28"/>
                <w:szCs w:val="28"/>
              </w:rPr>
              <w:t>70,5</w:t>
            </w:r>
          </w:p>
        </w:tc>
        <w:tc>
          <w:tcPr>
            <w:tcW w:w="2885" w:type="dxa"/>
          </w:tcPr>
          <w:p w:rsidR="002403FA" w:rsidRPr="002403FA" w:rsidRDefault="002403FA" w:rsidP="00D63A39">
            <w:pPr>
              <w:jc w:val="center"/>
              <w:rPr>
                <w:sz w:val="28"/>
                <w:szCs w:val="28"/>
                <w:lang w:val="en-US"/>
              </w:rPr>
            </w:pPr>
            <w:r w:rsidRPr="002403FA">
              <w:rPr>
                <w:sz w:val="28"/>
                <w:szCs w:val="28"/>
                <w:lang w:val="en-US"/>
              </w:rPr>
              <w:t>68</w:t>
            </w:r>
          </w:p>
        </w:tc>
      </w:tr>
      <w:tr w:rsidR="002403FA" w:rsidTr="002403FA">
        <w:tc>
          <w:tcPr>
            <w:tcW w:w="1526" w:type="dxa"/>
          </w:tcPr>
          <w:p w:rsidR="002403FA" w:rsidRPr="002403FA" w:rsidRDefault="002403FA" w:rsidP="00D63A39">
            <w:pPr>
              <w:jc w:val="center"/>
              <w:rPr>
                <w:sz w:val="28"/>
                <w:szCs w:val="28"/>
              </w:rPr>
            </w:pPr>
            <w:r w:rsidRPr="002403FA">
              <w:rPr>
                <w:sz w:val="28"/>
                <w:szCs w:val="28"/>
              </w:rPr>
              <w:t>A13</w:t>
            </w:r>
          </w:p>
        </w:tc>
        <w:tc>
          <w:tcPr>
            <w:tcW w:w="1417" w:type="dxa"/>
          </w:tcPr>
          <w:p w:rsidR="002403FA" w:rsidRPr="002403FA" w:rsidRDefault="002403FA" w:rsidP="00D63A39">
            <w:pPr>
              <w:jc w:val="center"/>
              <w:rPr>
                <w:sz w:val="28"/>
                <w:szCs w:val="28"/>
              </w:rPr>
            </w:pPr>
            <w:r w:rsidRPr="002403FA">
              <w:rPr>
                <w:sz w:val="28"/>
                <w:szCs w:val="28"/>
              </w:rPr>
              <w:t>A14</w:t>
            </w:r>
          </w:p>
        </w:tc>
        <w:tc>
          <w:tcPr>
            <w:tcW w:w="3019" w:type="dxa"/>
            <w:vAlign w:val="bottom"/>
          </w:tcPr>
          <w:p w:rsidR="002403FA" w:rsidRPr="002403FA" w:rsidRDefault="002403FA" w:rsidP="00D63A39">
            <w:pPr>
              <w:jc w:val="center"/>
              <w:rPr>
                <w:sz w:val="28"/>
                <w:szCs w:val="28"/>
              </w:rPr>
            </w:pPr>
            <w:r w:rsidRPr="002403FA">
              <w:rPr>
                <w:sz w:val="28"/>
                <w:szCs w:val="28"/>
              </w:rPr>
              <w:t>83,6</w:t>
            </w:r>
          </w:p>
        </w:tc>
        <w:tc>
          <w:tcPr>
            <w:tcW w:w="2885" w:type="dxa"/>
          </w:tcPr>
          <w:p w:rsidR="002403FA" w:rsidRPr="002403FA" w:rsidRDefault="002403FA" w:rsidP="00D63A39">
            <w:pPr>
              <w:jc w:val="center"/>
              <w:rPr>
                <w:sz w:val="28"/>
                <w:szCs w:val="28"/>
                <w:lang w:val="en-US"/>
              </w:rPr>
            </w:pPr>
            <w:r w:rsidRPr="002403FA">
              <w:rPr>
                <w:sz w:val="28"/>
                <w:szCs w:val="28"/>
                <w:lang w:val="en-US"/>
              </w:rPr>
              <w:t>73</w:t>
            </w:r>
          </w:p>
        </w:tc>
      </w:tr>
      <w:tr w:rsidR="002403FA" w:rsidTr="002403FA">
        <w:tc>
          <w:tcPr>
            <w:tcW w:w="1526" w:type="dxa"/>
          </w:tcPr>
          <w:p w:rsidR="002403FA" w:rsidRPr="002403FA" w:rsidRDefault="002403FA" w:rsidP="00D63A39">
            <w:pPr>
              <w:jc w:val="center"/>
              <w:rPr>
                <w:sz w:val="28"/>
                <w:szCs w:val="28"/>
              </w:rPr>
            </w:pPr>
            <w:r w:rsidRPr="002403FA">
              <w:rPr>
                <w:sz w:val="28"/>
                <w:szCs w:val="28"/>
              </w:rPr>
              <w:t>A14</w:t>
            </w:r>
          </w:p>
        </w:tc>
        <w:tc>
          <w:tcPr>
            <w:tcW w:w="1417" w:type="dxa"/>
          </w:tcPr>
          <w:p w:rsidR="002403FA" w:rsidRPr="002403FA" w:rsidRDefault="002403FA" w:rsidP="00D63A39">
            <w:pPr>
              <w:jc w:val="center"/>
              <w:rPr>
                <w:sz w:val="28"/>
                <w:szCs w:val="28"/>
              </w:rPr>
            </w:pPr>
            <w:r w:rsidRPr="002403FA">
              <w:rPr>
                <w:sz w:val="28"/>
                <w:szCs w:val="28"/>
              </w:rPr>
              <w:t>A15</w:t>
            </w:r>
          </w:p>
        </w:tc>
        <w:tc>
          <w:tcPr>
            <w:tcW w:w="3019" w:type="dxa"/>
            <w:vAlign w:val="bottom"/>
          </w:tcPr>
          <w:p w:rsidR="002403FA" w:rsidRPr="002403FA" w:rsidRDefault="002403FA" w:rsidP="00D63A39">
            <w:pPr>
              <w:jc w:val="center"/>
              <w:rPr>
                <w:sz w:val="28"/>
                <w:szCs w:val="28"/>
              </w:rPr>
            </w:pPr>
            <w:r w:rsidRPr="002403FA">
              <w:rPr>
                <w:sz w:val="28"/>
                <w:szCs w:val="28"/>
              </w:rPr>
              <w:t>40,4</w:t>
            </w:r>
          </w:p>
        </w:tc>
        <w:tc>
          <w:tcPr>
            <w:tcW w:w="2885" w:type="dxa"/>
          </w:tcPr>
          <w:p w:rsidR="002403FA" w:rsidRPr="002403FA" w:rsidRDefault="002403FA" w:rsidP="00D63A39">
            <w:pPr>
              <w:jc w:val="center"/>
              <w:rPr>
                <w:sz w:val="28"/>
                <w:szCs w:val="28"/>
                <w:lang w:val="en-US"/>
              </w:rPr>
            </w:pPr>
            <w:r w:rsidRPr="002403FA">
              <w:rPr>
                <w:sz w:val="28"/>
                <w:szCs w:val="28"/>
                <w:lang w:val="en-US"/>
              </w:rPr>
              <w:t>65</w:t>
            </w:r>
          </w:p>
        </w:tc>
      </w:tr>
      <w:tr w:rsidR="002403FA" w:rsidTr="002403FA">
        <w:tc>
          <w:tcPr>
            <w:tcW w:w="1526" w:type="dxa"/>
          </w:tcPr>
          <w:p w:rsidR="002403FA" w:rsidRPr="002403FA" w:rsidRDefault="002403FA" w:rsidP="00D63A39">
            <w:pPr>
              <w:jc w:val="center"/>
              <w:rPr>
                <w:sz w:val="28"/>
                <w:szCs w:val="28"/>
              </w:rPr>
            </w:pPr>
            <w:r w:rsidRPr="002403FA">
              <w:rPr>
                <w:sz w:val="28"/>
                <w:szCs w:val="28"/>
              </w:rPr>
              <w:t>A15</w:t>
            </w:r>
          </w:p>
        </w:tc>
        <w:tc>
          <w:tcPr>
            <w:tcW w:w="1417" w:type="dxa"/>
          </w:tcPr>
          <w:p w:rsidR="002403FA" w:rsidRPr="002403FA" w:rsidRDefault="002403FA" w:rsidP="00D63A39">
            <w:pPr>
              <w:jc w:val="center"/>
              <w:rPr>
                <w:sz w:val="28"/>
                <w:szCs w:val="28"/>
              </w:rPr>
            </w:pPr>
            <w:r w:rsidRPr="002403FA">
              <w:rPr>
                <w:sz w:val="28"/>
                <w:szCs w:val="28"/>
              </w:rPr>
              <w:t>A7</w:t>
            </w:r>
          </w:p>
        </w:tc>
        <w:tc>
          <w:tcPr>
            <w:tcW w:w="3019" w:type="dxa"/>
            <w:vAlign w:val="bottom"/>
          </w:tcPr>
          <w:p w:rsidR="002403FA" w:rsidRPr="002403FA" w:rsidRDefault="002403FA" w:rsidP="00D63A39">
            <w:pPr>
              <w:jc w:val="center"/>
              <w:rPr>
                <w:sz w:val="28"/>
                <w:szCs w:val="28"/>
              </w:rPr>
            </w:pPr>
            <w:r w:rsidRPr="002403FA">
              <w:rPr>
                <w:sz w:val="28"/>
                <w:szCs w:val="28"/>
              </w:rPr>
              <w:t>72,6</w:t>
            </w:r>
          </w:p>
        </w:tc>
        <w:tc>
          <w:tcPr>
            <w:tcW w:w="2885" w:type="dxa"/>
          </w:tcPr>
          <w:p w:rsidR="002403FA" w:rsidRPr="002403FA" w:rsidRDefault="002403FA" w:rsidP="00D63A39">
            <w:pPr>
              <w:jc w:val="center"/>
              <w:rPr>
                <w:sz w:val="28"/>
                <w:szCs w:val="28"/>
                <w:lang w:val="en-US"/>
              </w:rPr>
            </w:pPr>
            <w:r w:rsidRPr="002403FA">
              <w:rPr>
                <w:sz w:val="28"/>
                <w:szCs w:val="28"/>
                <w:lang w:val="en-US"/>
              </w:rPr>
              <w:t>66</w:t>
            </w:r>
          </w:p>
        </w:tc>
      </w:tr>
      <w:tr w:rsidR="002403FA" w:rsidTr="002403FA">
        <w:tc>
          <w:tcPr>
            <w:tcW w:w="1526" w:type="dxa"/>
          </w:tcPr>
          <w:p w:rsidR="002403FA" w:rsidRPr="002403FA" w:rsidRDefault="002403FA" w:rsidP="00D63A39">
            <w:pPr>
              <w:jc w:val="center"/>
              <w:rPr>
                <w:sz w:val="28"/>
                <w:szCs w:val="28"/>
              </w:rPr>
            </w:pPr>
            <w:r w:rsidRPr="002403FA">
              <w:rPr>
                <w:sz w:val="28"/>
                <w:szCs w:val="28"/>
              </w:rPr>
              <w:t>A16</w:t>
            </w:r>
          </w:p>
        </w:tc>
        <w:tc>
          <w:tcPr>
            <w:tcW w:w="1417" w:type="dxa"/>
          </w:tcPr>
          <w:p w:rsidR="002403FA" w:rsidRPr="002403FA" w:rsidRDefault="002403FA" w:rsidP="00D63A39">
            <w:pPr>
              <w:jc w:val="center"/>
              <w:rPr>
                <w:sz w:val="28"/>
                <w:szCs w:val="28"/>
              </w:rPr>
            </w:pPr>
            <w:r w:rsidRPr="002403FA">
              <w:rPr>
                <w:sz w:val="28"/>
                <w:szCs w:val="28"/>
              </w:rPr>
              <w:t>A2</w:t>
            </w:r>
          </w:p>
        </w:tc>
        <w:tc>
          <w:tcPr>
            <w:tcW w:w="3019" w:type="dxa"/>
            <w:vAlign w:val="bottom"/>
          </w:tcPr>
          <w:p w:rsidR="002403FA" w:rsidRPr="002403FA" w:rsidRDefault="002403FA" w:rsidP="00D63A39">
            <w:pPr>
              <w:jc w:val="center"/>
              <w:rPr>
                <w:sz w:val="28"/>
                <w:szCs w:val="28"/>
              </w:rPr>
            </w:pPr>
            <w:r w:rsidRPr="002403FA">
              <w:rPr>
                <w:sz w:val="28"/>
                <w:szCs w:val="28"/>
              </w:rPr>
              <w:t>49,3</w:t>
            </w:r>
          </w:p>
        </w:tc>
        <w:tc>
          <w:tcPr>
            <w:tcW w:w="2885" w:type="dxa"/>
          </w:tcPr>
          <w:p w:rsidR="002403FA" w:rsidRPr="002403FA" w:rsidRDefault="002403FA" w:rsidP="00D63A39">
            <w:pPr>
              <w:jc w:val="center"/>
              <w:rPr>
                <w:sz w:val="28"/>
                <w:szCs w:val="28"/>
                <w:lang w:val="en-US"/>
              </w:rPr>
            </w:pPr>
            <w:r w:rsidRPr="002403FA">
              <w:rPr>
                <w:sz w:val="28"/>
                <w:szCs w:val="28"/>
                <w:lang w:val="en-US"/>
              </w:rPr>
              <w:t>46</w:t>
            </w:r>
          </w:p>
        </w:tc>
      </w:tr>
      <w:tr w:rsidR="002403FA" w:rsidTr="002403FA">
        <w:tc>
          <w:tcPr>
            <w:tcW w:w="1526" w:type="dxa"/>
          </w:tcPr>
          <w:p w:rsidR="002403FA" w:rsidRPr="002403FA" w:rsidRDefault="002403FA" w:rsidP="00D63A39">
            <w:pPr>
              <w:jc w:val="center"/>
              <w:rPr>
                <w:sz w:val="28"/>
                <w:szCs w:val="28"/>
              </w:rPr>
            </w:pPr>
            <w:r w:rsidRPr="002403FA">
              <w:rPr>
                <w:sz w:val="28"/>
                <w:szCs w:val="28"/>
              </w:rPr>
              <w:t>A17</w:t>
            </w:r>
          </w:p>
        </w:tc>
        <w:tc>
          <w:tcPr>
            <w:tcW w:w="1417" w:type="dxa"/>
          </w:tcPr>
          <w:p w:rsidR="002403FA" w:rsidRPr="002403FA" w:rsidRDefault="002403FA" w:rsidP="00D63A39">
            <w:pPr>
              <w:jc w:val="center"/>
              <w:rPr>
                <w:sz w:val="28"/>
                <w:szCs w:val="28"/>
              </w:rPr>
            </w:pPr>
            <w:r w:rsidRPr="002403FA">
              <w:rPr>
                <w:sz w:val="28"/>
                <w:szCs w:val="28"/>
              </w:rPr>
              <w:t>A6</w:t>
            </w:r>
          </w:p>
        </w:tc>
        <w:tc>
          <w:tcPr>
            <w:tcW w:w="3019" w:type="dxa"/>
            <w:vAlign w:val="bottom"/>
          </w:tcPr>
          <w:p w:rsidR="002403FA" w:rsidRPr="002403FA" w:rsidRDefault="002403FA" w:rsidP="00D63A39">
            <w:pPr>
              <w:jc w:val="center"/>
              <w:rPr>
                <w:sz w:val="28"/>
                <w:szCs w:val="28"/>
              </w:rPr>
            </w:pPr>
            <w:r w:rsidRPr="002403FA">
              <w:rPr>
                <w:sz w:val="28"/>
                <w:szCs w:val="28"/>
              </w:rPr>
              <w:t>33,8</w:t>
            </w:r>
          </w:p>
        </w:tc>
        <w:tc>
          <w:tcPr>
            <w:tcW w:w="2885" w:type="dxa"/>
          </w:tcPr>
          <w:p w:rsidR="002403FA" w:rsidRPr="002403FA" w:rsidRDefault="002403FA" w:rsidP="00D63A39">
            <w:pPr>
              <w:jc w:val="center"/>
              <w:rPr>
                <w:sz w:val="28"/>
                <w:szCs w:val="28"/>
                <w:lang w:val="en-US"/>
              </w:rPr>
            </w:pPr>
            <w:r w:rsidRPr="002403FA">
              <w:rPr>
                <w:sz w:val="28"/>
                <w:szCs w:val="28"/>
                <w:lang w:val="en-US"/>
              </w:rPr>
              <w:t>72</w:t>
            </w:r>
          </w:p>
        </w:tc>
      </w:tr>
      <w:tr w:rsidR="002403FA" w:rsidTr="002403FA">
        <w:tc>
          <w:tcPr>
            <w:tcW w:w="1526" w:type="dxa"/>
          </w:tcPr>
          <w:p w:rsidR="002403FA" w:rsidRPr="002403FA" w:rsidRDefault="002403FA" w:rsidP="00D63A39">
            <w:pPr>
              <w:jc w:val="center"/>
              <w:rPr>
                <w:sz w:val="28"/>
                <w:szCs w:val="28"/>
              </w:rPr>
            </w:pPr>
            <w:r w:rsidRPr="002403FA">
              <w:rPr>
                <w:sz w:val="28"/>
                <w:szCs w:val="28"/>
              </w:rPr>
              <w:t>A18</w:t>
            </w:r>
          </w:p>
        </w:tc>
        <w:tc>
          <w:tcPr>
            <w:tcW w:w="1417" w:type="dxa"/>
          </w:tcPr>
          <w:p w:rsidR="002403FA" w:rsidRPr="002403FA" w:rsidRDefault="002403FA" w:rsidP="00D63A39">
            <w:pPr>
              <w:jc w:val="center"/>
              <w:rPr>
                <w:sz w:val="28"/>
                <w:szCs w:val="28"/>
              </w:rPr>
            </w:pPr>
            <w:r w:rsidRPr="002403FA">
              <w:rPr>
                <w:sz w:val="28"/>
                <w:szCs w:val="28"/>
              </w:rPr>
              <w:t>A18</w:t>
            </w:r>
          </w:p>
        </w:tc>
        <w:tc>
          <w:tcPr>
            <w:tcW w:w="3019" w:type="dxa"/>
            <w:vAlign w:val="bottom"/>
          </w:tcPr>
          <w:p w:rsidR="002403FA" w:rsidRPr="002403FA" w:rsidRDefault="002403FA" w:rsidP="00D63A39">
            <w:pPr>
              <w:jc w:val="center"/>
              <w:rPr>
                <w:sz w:val="28"/>
                <w:szCs w:val="28"/>
              </w:rPr>
            </w:pPr>
            <w:r w:rsidRPr="002403FA">
              <w:rPr>
                <w:sz w:val="28"/>
                <w:szCs w:val="28"/>
              </w:rPr>
              <w:t>57,1</w:t>
            </w:r>
          </w:p>
        </w:tc>
        <w:tc>
          <w:tcPr>
            <w:tcW w:w="2885" w:type="dxa"/>
          </w:tcPr>
          <w:p w:rsidR="002403FA" w:rsidRPr="002403FA" w:rsidRDefault="002403FA" w:rsidP="00D63A39">
            <w:pPr>
              <w:jc w:val="center"/>
              <w:rPr>
                <w:sz w:val="28"/>
                <w:szCs w:val="28"/>
                <w:lang w:val="en-US"/>
              </w:rPr>
            </w:pPr>
            <w:r w:rsidRPr="002403FA">
              <w:rPr>
                <w:sz w:val="28"/>
                <w:szCs w:val="28"/>
                <w:lang w:val="en-US"/>
              </w:rPr>
              <w:t>35</w:t>
            </w:r>
          </w:p>
        </w:tc>
      </w:tr>
      <w:tr w:rsidR="002403FA" w:rsidTr="002403FA">
        <w:tc>
          <w:tcPr>
            <w:tcW w:w="1526" w:type="dxa"/>
          </w:tcPr>
          <w:p w:rsidR="002403FA" w:rsidRPr="002403FA" w:rsidRDefault="002403FA" w:rsidP="00D63A39">
            <w:pPr>
              <w:jc w:val="center"/>
              <w:rPr>
                <w:sz w:val="28"/>
                <w:szCs w:val="28"/>
              </w:rPr>
            </w:pPr>
            <w:r w:rsidRPr="002403FA">
              <w:rPr>
                <w:sz w:val="28"/>
                <w:szCs w:val="28"/>
              </w:rPr>
              <w:t>B1</w:t>
            </w:r>
          </w:p>
        </w:tc>
        <w:tc>
          <w:tcPr>
            <w:tcW w:w="1417" w:type="dxa"/>
          </w:tcPr>
          <w:p w:rsidR="002403FA" w:rsidRPr="002403FA" w:rsidRDefault="002403FA" w:rsidP="00D63A39">
            <w:pPr>
              <w:jc w:val="center"/>
              <w:rPr>
                <w:sz w:val="28"/>
                <w:szCs w:val="28"/>
              </w:rPr>
            </w:pPr>
            <w:r w:rsidRPr="002403FA">
              <w:rPr>
                <w:sz w:val="28"/>
                <w:szCs w:val="28"/>
              </w:rPr>
              <w:t>B1</w:t>
            </w:r>
          </w:p>
        </w:tc>
        <w:tc>
          <w:tcPr>
            <w:tcW w:w="3019" w:type="dxa"/>
            <w:vAlign w:val="bottom"/>
          </w:tcPr>
          <w:p w:rsidR="002403FA" w:rsidRPr="002403FA" w:rsidRDefault="002403FA" w:rsidP="00D63A39">
            <w:pPr>
              <w:jc w:val="center"/>
              <w:rPr>
                <w:sz w:val="28"/>
                <w:szCs w:val="28"/>
              </w:rPr>
            </w:pPr>
            <w:r w:rsidRPr="002403FA">
              <w:rPr>
                <w:sz w:val="28"/>
                <w:szCs w:val="28"/>
              </w:rPr>
              <w:t>39,1</w:t>
            </w:r>
          </w:p>
        </w:tc>
        <w:tc>
          <w:tcPr>
            <w:tcW w:w="2885" w:type="dxa"/>
          </w:tcPr>
          <w:p w:rsidR="002403FA" w:rsidRPr="002403FA" w:rsidRDefault="002403FA" w:rsidP="00D63A39">
            <w:pPr>
              <w:jc w:val="center"/>
              <w:rPr>
                <w:sz w:val="28"/>
                <w:szCs w:val="28"/>
                <w:lang w:val="en-US"/>
              </w:rPr>
            </w:pPr>
            <w:r w:rsidRPr="002403FA">
              <w:rPr>
                <w:sz w:val="28"/>
                <w:szCs w:val="28"/>
                <w:lang w:val="en-US"/>
              </w:rPr>
              <w:t>46</w:t>
            </w:r>
          </w:p>
        </w:tc>
      </w:tr>
      <w:tr w:rsidR="002403FA" w:rsidTr="002403FA">
        <w:tc>
          <w:tcPr>
            <w:tcW w:w="1526" w:type="dxa"/>
          </w:tcPr>
          <w:p w:rsidR="002403FA" w:rsidRPr="002403FA" w:rsidRDefault="002403FA" w:rsidP="00D63A39">
            <w:pPr>
              <w:jc w:val="center"/>
              <w:rPr>
                <w:sz w:val="28"/>
                <w:szCs w:val="28"/>
              </w:rPr>
            </w:pPr>
            <w:r w:rsidRPr="002403FA">
              <w:rPr>
                <w:sz w:val="28"/>
                <w:szCs w:val="28"/>
              </w:rPr>
              <w:t>B2</w:t>
            </w:r>
          </w:p>
        </w:tc>
        <w:tc>
          <w:tcPr>
            <w:tcW w:w="1417" w:type="dxa"/>
          </w:tcPr>
          <w:p w:rsidR="002403FA" w:rsidRPr="002403FA" w:rsidRDefault="002403FA" w:rsidP="00D63A39">
            <w:pPr>
              <w:jc w:val="center"/>
              <w:rPr>
                <w:sz w:val="28"/>
                <w:szCs w:val="28"/>
              </w:rPr>
            </w:pPr>
            <w:r w:rsidRPr="002403FA">
              <w:rPr>
                <w:sz w:val="28"/>
                <w:szCs w:val="28"/>
              </w:rPr>
              <w:t>B2</w:t>
            </w:r>
          </w:p>
        </w:tc>
        <w:tc>
          <w:tcPr>
            <w:tcW w:w="3019" w:type="dxa"/>
            <w:vAlign w:val="bottom"/>
          </w:tcPr>
          <w:p w:rsidR="002403FA" w:rsidRPr="002403FA" w:rsidRDefault="002403FA" w:rsidP="00D63A39">
            <w:pPr>
              <w:jc w:val="center"/>
              <w:rPr>
                <w:sz w:val="28"/>
                <w:szCs w:val="28"/>
              </w:rPr>
            </w:pPr>
            <w:r w:rsidRPr="002403FA">
              <w:rPr>
                <w:sz w:val="28"/>
                <w:szCs w:val="28"/>
              </w:rPr>
              <w:t>83,4</w:t>
            </w:r>
          </w:p>
        </w:tc>
        <w:tc>
          <w:tcPr>
            <w:tcW w:w="2885" w:type="dxa"/>
          </w:tcPr>
          <w:p w:rsidR="002403FA" w:rsidRPr="002403FA" w:rsidRDefault="002403FA" w:rsidP="00D63A39">
            <w:pPr>
              <w:jc w:val="center"/>
              <w:rPr>
                <w:sz w:val="28"/>
                <w:szCs w:val="28"/>
                <w:lang w:val="en-US"/>
              </w:rPr>
            </w:pPr>
            <w:r w:rsidRPr="002403FA">
              <w:rPr>
                <w:sz w:val="28"/>
                <w:szCs w:val="28"/>
                <w:lang w:val="en-US"/>
              </w:rPr>
              <w:t>81</w:t>
            </w:r>
          </w:p>
        </w:tc>
      </w:tr>
      <w:tr w:rsidR="002403FA" w:rsidTr="002403FA">
        <w:tc>
          <w:tcPr>
            <w:tcW w:w="1526" w:type="dxa"/>
          </w:tcPr>
          <w:p w:rsidR="002403FA" w:rsidRPr="002403FA" w:rsidRDefault="002403FA" w:rsidP="00D63A39">
            <w:pPr>
              <w:jc w:val="center"/>
              <w:rPr>
                <w:sz w:val="28"/>
                <w:szCs w:val="28"/>
              </w:rPr>
            </w:pPr>
            <w:r w:rsidRPr="002403FA">
              <w:rPr>
                <w:sz w:val="28"/>
                <w:szCs w:val="28"/>
              </w:rPr>
              <w:t>B3</w:t>
            </w:r>
          </w:p>
        </w:tc>
        <w:tc>
          <w:tcPr>
            <w:tcW w:w="1417" w:type="dxa"/>
          </w:tcPr>
          <w:p w:rsidR="002403FA" w:rsidRPr="002403FA" w:rsidRDefault="002403FA" w:rsidP="00D63A39">
            <w:pPr>
              <w:jc w:val="center"/>
              <w:rPr>
                <w:sz w:val="28"/>
                <w:szCs w:val="28"/>
              </w:rPr>
            </w:pPr>
            <w:r w:rsidRPr="002403FA">
              <w:rPr>
                <w:sz w:val="28"/>
                <w:szCs w:val="28"/>
              </w:rPr>
              <w:t>B5</w:t>
            </w:r>
          </w:p>
        </w:tc>
        <w:tc>
          <w:tcPr>
            <w:tcW w:w="3019" w:type="dxa"/>
            <w:vAlign w:val="bottom"/>
          </w:tcPr>
          <w:p w:rsidR="002403FA" w:rsidRPr="002403FA" w:rsidRDefault="002403FA" w:rsidP="00D63A39">
            <w:pPr>
              <w:jc w:val="center"/>
              <w:rPr>
                <w:sz w:val="28"/>
                <w:szCs w:val="28"/>
              </w:rPr>
            </w:pPr>
            <w:r w:rsidRPr="002403FA">
              <w:rPr>
                <w:sz w:val="28"/>
                <w:szCs w:val="28"/>
              </w:rPr>
              <w:t>92,1</w:t>
            </w:r>
          </w:p>
        </w:tc>
        <w:tc>
          <w:tcPr>
            <w:tcW w:w="2885" w:type="dxa"/>
          </w:tcPr>
          <w:p w:rsidR="002403FA" w:rsidRPr="002403FA" w:rsidRDefault="002403FA" w:rsidP="00D63A39">
            <w:pPr>
              <w:jc w:val="center"/>
              <w:rPr>
                <w:sz w:val="28"/>
                <w:szCs w:val="28"/>
                <w:lang w:val="en-US"/>
              </w:rPr>
            </w:pPr>
            <w:r w:rsidRPr="002403FA">
              <w:rPr>
                <w:sz w:val="28"/>
                <w:szCs w:val="28"/>
                <w:lang w:val="en-US"/>
              </w:rPr>
              <w:t>88</w:t>
            </w:r>
          </w:p>
        </w:tc>
      </w:tr>
      <w:tr w:rsidR="002403FA" w:rsidTr="002403FA">
        <w:tc>
          <w:tcPr>
            <w:tcW w:w="1526" w:type="dxa"/>
          </w:tcPr>
          <w:p w:rsidR="002403FA" w:rsidRPr="002403FA" w:rsidRDefault="002403FA" w:rsidP="00D63A39">
            <w:pPr>
              <w:jc w:val="center"/>
              <w:rPr>
                <w:sz w:val="28"/>
                <w:szCs w:val="28"/>
              </w:rPr>
            </w:pPr>
            <w:r w:rsidRPr="002403FA">
              <w:rPr>
                <w:sz w:val="28"/>
                <w:szCs w:val="28"/>
              </w:rPr>
              <w:t>B4</w:t>
            </w:r>
          </w:p>
        </w:tc>
        <w:tc>
          <w:tcPr>
            <w:tcW w:w="1417" w:type="dxa"/>
          </w:tcPr>
          <w:p w:rsidR="002403FA" w:rsidRPr="002403FA" w:rsidRDefault="002403FA" w:rsidP="00D63A39">
            <w:pPr>
              <w:jc w:val="center"/>
              <w:rPr>
                <w:sz w:val="28"/>
                <w:szCs w:val="28"/>
              </w:rPr>
            </w:pPr>
            <w:r w:rsidRPr="002403FA">
              <w:rPr>
                <w:sz w:val="28"/>
                <w:szCs w:val="28"/>
              </w:rPr>
              <w:t>B9</w:t>
            </w:r>
          </w:p>
        </w:tc>
        <w:tc>
          <w:tcPr>
            <w:tcW w:w="3019" w:type="dxa"/>
            <w:vAlign w:val="bottom"/>
          </w:tcPr>
          <w:p w:rsidR="002403FA" w:rsidRPr="002403FA" w:rsidRDefault="002403FA" w:rsidP="00D63A39">
            <w:pPr>
              <w:jc w:val="center"/>
              <w:rPr>
                <w:sz w:val="28"/>
                <w:szCs w:val="28"/>
              </w:rPr>
            </w:pPr>
            <w:r w:rsidRPr="002403FA">
              <w:rPr>
                <w:sz w:val="28"/>
                <w:szCs w:val="28"/>
              </w:rPr>
              <w:t>10,3</w:t>
            </w:r>
          </w:p>
        </w:tc>
        <w:tc>
          <w:tcPr>
            <w:tcW w:w="2885" w:type="dxa"/>
          </w:tcPr>
          <w:p w:rsidR="002403FA" w:rsidRPr="002403FA" w:rsidRDefault="002403FA" w:rsidP="00D63A39">
            <w:pPr>
              <w:jc w:val="center"/>
              <w:rPr>
                <w:sz w:val="28"/>
                <w:szCs w:val="28"/>
                <w:lang w:val="en-US"/>
              </w:rPr>
            </w:pPr>
            <w:r w:rsidRPr="002403FA">
              <w:rPr>
                <w:sz w:val="28"/>
                <w:szCs w:val="28"/>
                <w:lang w:val="en-US"/>
              </w:rPr>
              <w:t>80</w:t>
            </w:r>
          </w:p>
        </w:tc>
      </w:tr>
      <w:tr w:rsidR="002403FA" w:rsidTr="002403FA">
        <w:tc>
          <w:tcPr>
            <w:tcW w:w="1526" w:type="dxa"/>
          </w:tcPr>
          <w:p w:rsidR="002403FA" w:rsidRPr="002403FA" w:rsidRDefault="002403FA" w:rsidP="00D63A39">
            <w:pPr>
              <w:jc w:val="center"/>
              <w:rPr>
                <w:sz w:val="28"/>
                <w:szCs w:val="28"/>
              </w:rPr>
            </w:pPr>
            <w:r w:rsidRPr="002403FA">
              <w:rPr>
                <w:sz w:val="28"/>
                <w:szCs w:val="28"/>
              </w:rPr>
              <w:t>B5</w:t>
            </w:r>
          </w:p>
        </w:tc>
        <w:tc>
          <w:tcPr>
            <w:tcW w:w="1417" w:type="dxa"/>
          </w:tcPr>
          <w:p w:rsidR="002403FA" w:rsidRPr="002403FA" w:rsidRDefault="002403FA" w:rsidP="00D63A39">
            <w:pPr>
              <w:jc w:val="center"/>
              <w:rPr>
                <w:sz w:val="28"/>
                <w:szCs w:val="28"/>
              </w:rPr>
            </w:pPr>
            <w:r w:rsidRPr="002403FA">
              <w:rPr>
                <w:sz w:val="28"/>
                <w:szCs w:val="28"/>
              </w:rPr>
              <w:t>B3</w:t>
            </w:r>
          </w:p>
        </w:tc>
        <w:tc>
          <w:tcPr>
            <w:tcW w:w="3019" w:type="dxa"/>
            <w:vAlign w:val="bottom"/>
          </w:tcPr>
          <w:p w:rsidR="002403FA" w:rsidRPr="002403FA" w:rsidRDefault="002403FA" w:rsidP="00D63A39">
            <w:pPr>
              <w:jc w:val="center"/>
              <w:rPr>
                <w:sz w:val="28"/>
                <w:szCs w:val="28"/>
              </w:rPr>
            </w:pPr>
            <w:r w:rsidRPr="002403FA">
              <w:rPr>
                <w:sz w:val="28"/>
                <w:szCs w:val="28"/>
              </w:rPr>
              <w:t>48,4</w:t>
            </w:r>
          </w:p>
        </w:tc>
        <w:tc>
          <w:tcPr>
            <w:tcW w:w="2885" w:type="dxa"/>
          </w:tcPr>
          <w:p w:rsidR="002403FA" w:rsidRPr="002403FA" w:rsidRDefault="002403FA" w:rsidP="00D63A39">
            <w:pPr>
              <w:jc w:val="center"/>
              <w:rPr>
                <w:sz w:val="28"/>
                <w:szCs w:val="28"/>
                <w:lang w:val="en-US"/>
              </w:rPr>
            </w:pPr>
            <w:r w:rsidRPr="002403FA">
              <w:rPr>
                <w:sz w:val="28"/>
                <w:szCs w:val="28"/>
                <w:lang w:val="en-US"/>
              </w:rPr>
              <w:t>75</w:t>
            </w:r>
          </w:p>
        </w:tc>
      </w:tr>
      <w:tr w:rsidR="002403FA" w:rsidTr="002403FA">
        <w:tc>
          <w:tcPr>
            <w:tcW w:w="1526" w:type="dxa"/>
          </w:tcPr>
          <w:p w:rsidR="002403FA" w:rsidRPr="002403FA" w:rsidRDefault="002403FA" w:rsidP="00D63A39">
            <w:pPr>
              <w:jc w:val="center"/>
              <w:rPr>
                <w:sz w:val="28"/>
                <w:szCs w:val="28"/>
              </w:rPr>
            </w:pPr>
            <w:r w:rsidRPr="002403FA">
              <w:rPr>
                <w:sz w:val="28"/>
                <w:szCs w:val="28"/>
              </w:rPr>
              <w:t>B6</w:t>
            </w:r>
          </w:p>
        </w:tc>
        <w:tc>
          <w:tcPr>
            <w:tcW w:w="1417" w:type="dxa"/>
          </w:tcPr>
          <w:p w:rsidR="002403FA" w:rsidRPr="002403FA" w:rsidRDefault="002403FA" w:rsidP="00D63A39">
            <w:pPr>
              <w:jc w:val="center"/>
              <w:rPr>
                <w:sz w:val="28"/>
                <w:szCs w:val="28"/>
              </w:rPr>
            </w:pPr>
            <w:r w:rsidRPr="002403FA">
              <w:rPr>
                <w:sz w:val="28"/>
                <w:szCs w:val="28"/>
              </w:rPr>
              <w:t>B7</w:t>
            </w:r>
          </w:p>
        </w:tc>
        <w:tc>
          <w:tcPr>
            <w:tcW w:w="3019" w:type="dxa"/>
            <w:vAlign w:val="bottom"/>
          </w:tcPr>
          <w:p w:rsidR="002403FA" w:rsidRPr="002403FA" w:rsidRDefault="002403FA" w:rsidP="00D63A39">
            <w:pPr>
              <w:jc w:val="center"/>
              <w:rPr>
                <w:sz w:val="28"/>
                <w:szCs w:val="28"/>
              </w:rPr>
            </w:pPr>
            <w:r w:rsidRPr="002403FA">
              <w:rPr>
                <w:sz w:val="28"/>
                <w:szCs w:val="28"/>
              </w:rPr>
              <w:t>35,9</w:t>
            </w:r>
          </w:p>
        </w:tc>
        <w:tc>
          <w:tcPr>
            <w:tcW w:w="2885" w:type="dxa"/>
          </w:tcPr>
          <w:p w:rsidR="002403FA" w:rsidRPr="002403FA" w:rsidRDefault="002403FA" w:rsidP="00D63A39">
            <w:pPr>
              <w:jc w:val="center"/>
              <w:rPr>
                <w:sz w:val="28"/>
                <w:szCs w:val="28"/>
                <w:lang w:val="en-US"/>
              </w:rPr>
            </w:pPr>
            <w:r w:rsidRPr="002403FA">
              <w:rPr>
                <w:sz w:val="28"/>
                <w:szCs w:val="28"/>
                <w:lang w:val="en-US"/>
              </w:rPr>
              <w:t>37</w:t>
            </w:r>
          </w:p>
        </w:tc>
      </w:tr>
      <w:tr w:rsidR="002403FA" w:rsidTr="002403FA">
        <w:tc>
          <w:tcPr>
            <w:tcW w:w="1526" w:type="dxa"/>
          </w:tcPr>
          <w:p w:rsidR="002403FA" w:rsidRPr="002403FA" w:rsidRDefault="002403FA" w:rsidP="00D63A39">
            <w:pPr>
              <w:jc w:val="center"/>
              <w:rPr>
                <w:sz w:val="28"/>
                <w:szCs w:val="28"/>
              </w:rPr>
            </w:pPr>
            <w:r w:rsidRPr="002403FA">
              <w:rPr>
                <w:sz w:val="28"/>
                <w:szCs w:val="28"/>
              </w:rPr>
              <w:t>B7</w:t>
            </w:r>
          </w:p>
        </w:tc>
        <w:tc>
          <w:tcPr>
            <w:tcW w:w="1417" w:type="dxa"/>
          </w:tcPr>
          <w:p w:rsidR="002403FA" w:rsidRPr="002403FA" w:rsidRDefault="002403FA" w:rsidP="00D63A39">
            <w:pPr>
              <w:jc w:val="center"/>
              <w:rPr>
                <w:sz w:val="28"/>
                <w:szCs w:val="28"/>
              </w:rPr>
            </w:pPr>
            <w:r w:rsidRPr="002403FA">
              <w:rPr>
                <w:sz w:val="28"/>
                <w:szCs w:val="28"/>
              </w:rPr>
              <w:t>B6</w:t>
            </w:r>
          </w:p>
        </w:tc>
        <w:tc>
          <w:tcPr>
            <w:tcW w:w="3019" w:type="dxa"/>
            <w:vAlign w:val="bottom"/>
          </w:tcPr>
          <w:p w:rsidR="002403FA" w:rsidRPr="002403FA" w:rsidRDefault="002403FA" w:rsidP="00D63A39">
            <w:pPr>
              <w:jc w:val="center"/>
              <w:rPr>
                <w:sz w:val="28"/>
                <w:szCs w:val="28"/>
              </w:rPr>
            </w:pPr>
            <w:r w:rsidRPr="002403FA">
              <w:rPr>
                <w:sz w:val="28"/>
                <w:szCs w:val="28"/>
              </w:rPr>
              <w:t>43,8</w:t>
            </w:r>
          </w:p>
        </w:tc>
        <w:tc>
          <w:tcPr>
            <w:tcW w:w="2885" w:type="dxa"/>
          </w:tcPr>
          <w:p w:rsidR="002403FA" w:rsidRPr="002403FA" w:rsidRDefault="002403FA" w:rsidP="00D63A39">
            <w:pPr>
              <w:jc w:val="center"/>
              <w:rPr>
                <w:sz w:val="28"/>
                <w:szCs w:val="28"/>
                <w:lang w:val="en-US"/>
              </w:rPr>
            </w:pPr>
            <w:r w:rsidRPr="002403FA">
              <w:rPr>
                <w:sz w:val="28"/>
                <w:szCs w:val="28"/>
                <w:lang w:val="en-US"/>
              </w:rPr>
              <w:t>80</w:t>
            </w:r>
          </w:p>
        </w:tc>
      </w:tr>
      <w:tr w:rsidR="002403FA" w:rsidTr="002403FA">
        <w:tc>
          <w:tcPr>
            <w:tcW w:w="1526" w:type="dxa"/>
          </w:tcPr>
          <w:p w:rsidR="002403FA" w:rsidRPr="002403FA" w:rsidRDefault="002403FA" w:rsidP="00D63A39">
            <w:pPr>
              <w:jc w:val="center"/>
              <w:rPr>
                <w:sz w:val="28"/>
                <w:szCs w:val="28"/>
              </w:rPr>
            </w:pPr>
            <w:r w:rsidRPr="002403FA">
              <w:rPr>
                <w:sz w:val="28"/>
                <w:szCs w:val="28"/>
              </w:rPr>
              <w:t>B8</w:t>
            </w:r>
          </w:p>
        </w:tc>
        <w:tc>
          <w:tcPr>
            <w:tcW w:w="1417" w:type="dxa"/>
          </w:tcPr>
          <w:p w:rsidR="002403FA" w:rsidRPr="002403FA" w:rsidRDefault="002403FA" w:rsidP="00D63A39">
            <w:pPr>
              <w:jc w:val="center"/>
              <w:rPr>
                <w:sz w:val="28"/>
                <w:szCs w:val="28"/>
              </w:rPr>
            </w:pPr>
            <w:r w:rsidRPr="002403FA">
              <w:rPr>
                <w:sz w:val="28"/>
                <w:szCs w:val="28"/>
              </w:rPr>
              <w:t>B8</w:t>
            </w:r>
          </w:p>
        </w:tc>
        <w:tc>
          <w:tcPr>
            <w:tcW w:w="3019" w:type="dxa"/>
            <w:vAlign w:val="bottom"/>
          </w:tcPr>
          <w:p w:rsidR="002403FA" w:rsidRPr="002403FA" w:rsidRDefault="002403FA" w:rsidP="00D63A39">
            <w:pPr>
              <w:jc w:val="center"/>
              <w:rPr>
                <w:sz w:val="28"/>
                <w:szCs w:val="28"/>
              </w:rPr>
            </w:pPr>
            <w:r w:rsidRPr="002403FA">
              <w:rPr>
                <w:sz w:val="28"/>
                <w:szCs w:val="28"/>
              </w:rPr>
              <w:t>51,0</w:t>
            </w:r>
          </w:p>
        </w:tc>
        <w:tc>
          <w:tcPr>
            <w:tcW w:w="2885" w:type="dxa"/>
          </w:tcPr>
          <w:p w:rsidR="002403FA" w:rsidRPr="002403FA" w:rsidRDefault="002403FA" w:rsidP="00D63A39">
            <w:pPr>
              <w:jc w:val="center"/>
              <w:rPr>
                <w:sz w:val="28"/>
                <w:szCs w:val="28"/>
                <w:lang w:val="en-US"/>
              </w:rPr>
            </w:pPr>
            <w:r w:rsidRPr="002403FA">
              <w:rPr>
                <w:sz w:val="28"/>
                <w:szCs w:val="28"/>
                <w:lang w:val="en-US"/>
              </w:rPr>
              <w:t>59</w:t>
            </w:r>
          </w:p>
        </w:tc>
      </w:tr>
      <w:tr w:rsidR="002403FA" w:rsidTr="002403FA">
        <w:tc>
          <w:tcPr>
            <w:tcW w:w="1526" w:type="dxa"/>
          </w:tcPr>
          <w:p w:rsidR="002403FA" w:rsidRPr="002403FA" w:rsidRDefault="002403FA" w:rsidP="00D63A39">
            <w:pPr>
              <w:jc w:val="center"/>
              <w:rPr>
                <w:sz w:val="28"/>
                <w:szCs w:val="28"/>
              </w:rPr>
            </w:pPr>
            <w:r w:rsidRPr="002403FA">
              <w:rPr>
                <w:sz w:val="28"/>
                <w:szCs w:val="28"/>
              </w:rPr>
              <w:t>B9</w:t>
            </w:r>
          </w:p>
        </w:tc>
        <w:tc>
          <w:tcPr>
            <w:tcW w:w="1417" w:type="dxa"/>
          </w:tcPr>
          <w:p w:rsidR="002403FA" w:rsidRPr="002403FA" w:rsidRDefault="002403FA" w:rsidP="00D63A39">
            <w:pPr>
              <w:jc w:val="center"/>
              <w:rPr>
                <w:sz w:val="28"/>
                <w:szCs w:val="28"/>
              </w:rPr>
            </w:pPr>
            <w:r w:rsidRPr="002403FA">
              <w:rPr>
                <w:sz w:val="28"/>
                <w:szCs w:val="28"/>
              </w:rPr>
              <w:t>B10</w:t>
            </w:r>
          </w:p>
        </w:tc>
        <w:tc>
          <w:tcPr>
            <w:tcW w:w="3019" w:type="dxa"/>
            <w:vAlign w:val="bottom"/>
          </w:tcPr>
          <w:p w:rsidR="002403FA" w:rsidRPr="002403FA" w:rsidRDefault="002403FA" w:rsidP="00D63A39">
            <w:pPr>
              <w:jc w:val="center"/>
              <w:rPr>
                <w:sz w:val="28"/>
                <w:szCs w:val="28"/>
              </w:rPr>
            </w:pPr>
            <w:r w:rsidRPr="002403FA">
              <w:rPr>
                <w:sz w:val="28"/>
                <w:szCs w:val="28"/>
              </w:rPr>
              <w:t>39,5</w:t>
            </w:r>
          </w:p>
        </w:tc>
        <w:tc>
          <w:tcPr>
            <w:tcW w:w="2885" w:type="dxa"/>
          </w:tcPr>
          <w:p w:rsidR="002403FA" w:rsidRPr="002403FA" w:rsidRDefault="002403FA" w:rsidP="00D63A39">
            <w:pPr>
              <w:jc w:val="center"/>
              <w:rPr>
                <w:sz w:val="28"/>
                <w:szCs w:val="28"/>
                <w:lang w:val="en-US"/>
              </w:rPr>
            </w:pPr>
            <w:r w:rsidRPr="002403FA">
              <w:rPr>
                <w:sz w:val="28"/>
                <w:szCs w:val="28"/>
                <w:lang w:val="en-US"/>
              </w:rPr>
              <w:t>21</w:t>
            </w:r>
          </w:p>
        </w:tc>
      </w:tr>
      <w:tr w:rsidR="002403FA" w:rsidTr="002403FA">
        <w:tc>
          <w:tcPr>
            <w:tcW w:w="1526" w:type="dxa"/>
          </w:tcPr>
          <w:p w:rsidR="002403FA" w:rsidRPr="002403FA" w:rsidRDefault="002403FA" w:rsidP="00D63A39">
            <w:pPr>
              <w:jc w:val="center"/>
              <w:rPr>
                <w:sz w:val="28"/>
                <w:szCs w:val="28"/>
              </w:rPr>
            </w:pPr>
            <w:r w:rsidRPr="002403FA">
              <w:rPr>
                <w:sz w:val="28"/>
                <w:szCs w:val="28"/>
              </w:rPr>
              <w:t>B10</w:t>
            </w:r>
          </w:p>
        </w:tc>
        <w:tc>
          <w:tcPr>
            <w:tcW w:w="1417" w:type="dxa"/>
          </w:tcPr>
          <w:p w:rsidR="002403FA" w:rsidRPr="002403FA" w:rsidRDefault="002403FA" w:rsidP="00D63A39">
            <w:pPr>
              <w:jc w:val="center"/>
              <w:rPr>
                <w:sz w:val="28"/>
                <w:szCs w:val="28"/>
              </w:rPr>
            </w:pPr>
            <w:r w:rsidRPr="002403FA">
              <w:rPr>
                <w:sz w:val="28"/>
                <w:szCs w:val="28"/>
              </w:rPr>
              <w:t>B4</w:t>
            </w:r>
          </w:p>
        </w:tc>
        <w:tc>
          <w:tcPr>
            <w:tcW w:w="3019" w:type="dxa"/>
            <w:vAlign w:val="bottom"/>
          </w:tcPr>
          <w:p w:rsidR="002403FA" w:rsidRPr="002403FA" w:rsidRDefault="002403FA" w:rsidP="00D63A39">
            <w:pPr>
              <w:jc w:val="center"/>
              <w:rPr>
                <w:sz w:val="28"/>
                <w:szCs w:val="28"/>
              </w:rPr>
            </w:pPr>
            <w:r w:rsidRPr="002403FA">
              <w:rPr>
                <w:sz w:val="28"/>
                <w:szCs w:val="28"/>
              </w:rPr>
              <w:t>5,8</w:t>
            </w:r>
          </w:p>
        </w:tc>
        <w:tc>
          <w:tcPr>
            <w:tcW w:w="2885" w:type="dxa"/>
          </w:tcPr>
          <w:p w:rsidR="002403FA" w:rsidRPr="002403FA" w:rsidRDefault="002403FA" w:rsidP="00D63A39">
            <w:pPr>
              <w:jc w:val="center"/>
              <w:rPr>
                <w:sz w:val="28"/>
                <w:szCs w:val="28"/>
                <w:lang w:val="en-US"/>
              </w:rPr>
            </w:pPr>
            <w:r w:rsidRPr="002403FA">
              <w:rPr>
                <w:sz w:val="28"/>
                <w:szCs w:val="28"/>
                <w:lang w:val="en-US"/>
              </w:rPr>
              <w:t>12</w:t>
            </w:r>
          </w:p>
        </w:tc>
      </w:tr>
      <w:tr w:rsidR="002403FA" w:rsidTr="002403FA">
        <w:tc>
          <w:tcPr>
            <w:tcW w:w="1526" w:type="dxa"/>
          </w:tcPr>
          <w:p w:rsidR="002403FA" w:rsidRPr="002403FA" w:rsidRDefault="002403FA" w:rsidP="00D63A39">
            <w:pPr>
              <w:jc w:val="center"/>
              <w:rPr>
                <w:sz w:val="28"/>
                <w:szCs w:val="28"/>
              </w:rPr>
            </w:pPr>
            <w:r w:rsidRPr="002403FA">
              <w:rPr>
                <w:sz w:val="28"/>
                <w:szCs w:val="28"/>
              </w:rPr>
              <w:t>C1</w:t>
            </w:r>
          </w:p>
        </w:tc>
        <w:tc>
          <w:tcPr>
            <w:tcW w:w="1417" w:type="dxa"/>
          </w:tcPr>
          <w:p w:rsidR="002403FA" w:rsidRPr="002403FA" w:rsidRDefault="002403FA" w:rsidP="00D63A39">
            <w:pPr>
              <w:jc w:val="center"/>
              <w:rPr>
                <w:sz w:val="28"/>
                <w:szCs w:val="28"/>
              </w:rPr>
            </w:pPr>
            <w:r w:rsidRPr="002403FA">
              <w:rPr>
                <w:sz w:val="28"/>
                <w:szCs w:val="28"/>
              </w:rPr>
              <w:t>C1</w:t>
            </w:r>
          </w:p>
        </w:tc>
        <w:tc>
          <w:tcPr>
            <w:tcW w:w="3019" w:type="dxa"/>
          </w:tcPr>
          <w:p w:rsidR="002403FA" w:rsidRPr="002403FA" w:rsidRDefault="002403FA" w:rsidP="00D63A39">
            <w:pPr>
              <w:jc w:val="center"/>
              <w:rPr>
                <w:sz w:val="28"/>
                <w:szCs w:val="28"/>
              </w:rPr>
            </w:pPr>
            <w:r w:rsidRPr="002403FA">
              <w:rPr>
                <w:sz w:val="28"/>
                <w:szCs w:val="28"/>
              </w:rPr>
              <w:t>21</w:t>
            </w:r>
          </w:p>
        </w:tc>
        <w:tc>
          <w:tcPr>
            <w:tcW w:w="2885" w:type="dxa"/>
          </w:tcPr>
          <w:p w:rsidR="002403FA" w:rsidRPr="002403FA" w:rsidRDefault="002403FA" w:rsidP="00D63A39">
            <w:pPr>
              <w:jc w:val="center"/>
              <w:rPr>
                <w:sz w:val="28"/>
                <w:szCs w:val="28"/>
                <w:lang w:val="en-US"/>
              </w:rPr>
            </w:pPr>
            <w:r w:rsidRPr="002403FA">
              <w:rPr>
                <w:sz w:val="28"/>
                <w:szCs w:val="28"/>
                <w:lang w:val="en-US"/>
              </w:rPr>
              <w:t>22</w:t>
            </w:r>
          </w:p>
        </w:tc>
      </w:tr>
      <w:tr w:rsidR="002403FA" w:rsidTr="002403FA">
        <w:tc>
          <w:tcPr>
            <w:tcW w:w="1526" w:type="dxa"/>
          </w:tcPr>
          <w:p w:rsidR="002403FA" w:rsidRPr="002403FA" w:rsidRDefault="002403FA" w:rsidP="00D63A39">
            <w:pPr>
              <w:jc w:val="center"/>
              <w:rPr>
                <w:sz w:val="28"/>
                <w:szCs w:val="28"/>
              </w:rPr>
            </w:pPr>
            <w:r w:rsidRPr="002403FA">
              <w:rPr>
                <w:sz w:val="28"/>
                <w:szCs w:val="28"/>
              </w:rPr>
              <w:t>C2</w:t>
            </w:r>
          </w:p>
        </w:tc>
        <w:tc>
          <w:tcPr>
            <w:tcW w:w="1417" w:type="dxa"/>
          </w:tcPr>
          <w:p w:rsidR="002403FA" w:rsidRPr="002403FA" w:rsidRDefault="002403FA" w:rsidP="00D63A39">
            <w:pPr>
              <w:jc w:val="center"/>
              <w:rPr>
                <w:sz w:val="28"/>
                <w:szCs w:val="28"/>
              </w:rPr>
            </w:pPr>
            <w:r w:rsidRPr="002403FA">
              <w:rPr>
                <w:sz w:val="28"/>
                <w:szCs w:val="28"/>
              </w:rPr>
              <w:t>C2</w:t>
            </w:r>
          </w:p>
        </w:tc>
        <w:tc>
          <w:tcPr>
            <w:tcW w:w="3019" w:type="dxa"/>
          </w:tcPr>
          <w:p w:rsidR="002403FA" w:rsidRPr="002403FA" w:rsidRDefault="002403FA" w:rsidP="00D63A39">
            <w:pPr>
              <w:jc w:val="center"/>
              <w:rPr>
                <w:sz w:val="28"/>
                <w:szCs w:val="28"/>
              </w:rPr>
            </w:pPr>
            <w:r w:rsidRPr="002403FA">
              <w:rPr>
                <w:sz w:val="28"/>
                <w:szCs w:val="28"/>
              </w:rPr>
              <w:t>17</w:t>
            </w:r>
          </w:p>
        </w:tc>
        <w:tc>
          <w:tcPr>
            <w:tcW w:w="2885" w:type="dxa"/>
          </w:tcPr>
          <w:p w:rsidR="002403FA" w:rsidRPr="002403FA" w:rsidRDefault="002403FA" w:rsidP="00D63A39">
            <w:pPr>
              <w:jc w:val="center"/>
              <w:rPr>
                <w:sz w:val="28"/>
                <w:szCs w:val="28"/>
                <w:lang w:val="en-US"/>
              </w:rPr>
            </w:pPr>
            <w:r w:rsidRPr="002403FA">
              <w:rPr>
                <w:sz w:val="28"/>
                <w:szCs w:val="28"/>
                <w:lang w:val="en-US"/>
              </w:rPr>
              <w:t>23</w:t>
            </w:r>
          </w:p>
        </w:tc>
      </w:tr>
      <w:tr w:rsidR="002403FA" w:rsidTr="002403FA">
        <w:tc>
          <w:tcPr>
            <w:tcW w:w="1526" w:type="dxa"/>
          </w:tcPr>
          <w:p w:rsidR="002403FA" w:rsidRPr="002403FA" w:rsidRDefault="002403FA" w:rsidP="00D63A39">
            <w:pPr>
              <w:jc w:val="center"/>
              <w:rPr>
                <w:sz w:val="28"/>
                <w:szCs w:val="28"/>
              </w:rPr>
            </w:pPr>
            <w:r w:rsidRPr="002403FA">
              <w:rPr>
                <w:sz w:val="28"/>
                <w:szCs w:val="28"/>
              </w:rPr>
              <w:t>C3</w:t>
            </w:r>
          </w:p>
        </w:tc>
        <w:tc>
          <w:tcPr>
            <w:tcW w:w="1417" w:type="dxa"/>
          </w:tcPr>
          <w:p w:rsidR="002403FA" w:rsidRPr="002403FA" w:rsidRDefault="002403FA" w:rsidP="00D63A39">
            <w:pPr>
              <w:jc w:val="center"/>
              <w:rPr>
                <w:sz w:val="28"/>
                <w:szCs w:val="28"/>
              </w:rPr>
            </w:pPr>
            <w:r w:rsidRPr="002403FA">
              <w:rPr>
                <w:sz w:val="28"/>
                <w:szCs w:val="28"/>
              </w:rPr>
              <w:t>C3</w:t>
            </w:r>
          </w:p>
        </w:tc>
        <w:tc>
          <w:tcPr>
            <w:tcW w:w="3019" w:type="dxa"/>
          </w:tcPr>
          <w:p w:rsidR="002403FA" w:rsidRPr="002403FA" w:rsidRDefault="002403FA" w:rsidP="00D63A39">
            <w:pPr>
              <w:jc w:val="center"/>
              <w:rPr>
                <w:sz w:val="28"/>
                <w:szCs w:val="28"/>
              </w:rPr>
            </w:pPr>
            <w:r w:rsidRPr="002403FA">
              <w:rPr>
                <w:sz w:val="28"/>
                <w:szCs w:val="28"/>
              </w:rPr>
              <w:t>20</w:t>
            </w:r>
          </w:p>
        </w:tc>
        <w:tc>
          <w:tcPr>
            <w:tcW w:w="2885" w:type="dxa"/>
          </w:tcPr>
          <w:p w:rsidR="002403FA" w:rsidRPr="002403FA" w:rsidRDefault="002403FA" w:rsidP="00D63A39">
            <w:pPr>
              <w:jc w:val="center"/>
              <w:rPr>
                <w:sz w:val="28"/>
                <w:szCs w:val="28"/>
                <w:lang w:val="en-US"/>
              </w:rPr>
            </w:pPr>
            <w:r w:rsidRPr="002403FA">
              <w:rPr>
                <w:sz w:val="28"/>
                <w:szCs w:val="28"/>
                <w:lang w:val="en-US"/>
              </w:rPr>
              <w:t>21</w:t>
            </w:r>
          </w:p>
        </w:tc>
      </w:tr>
      <w:tr w:rsidR="002403FA" w:rsidTr="002403FA">
        <w:tc>
          <w:tcPr>
            <w:tcW w:w="1526" w:type="dxa"/>
          </w:tcPr>
          <w:p w:rsidR="002403FA" w:rsidRPr="002403FA" w:rsidRDefault="002403FA" w:rsidP="00D63A39">
            <w:pPr>
              <w:jc w:val="center"/>
              <w:rPr>
                <w:sz w:val="28"/>
                <w:szCs w:val="28"/>
              </w:rPr>
            </w:pPr>
            <w:r w:rsidRPr="002403FA">
              <w:rPr>
                <w:sz w:val="28"/>
                <w:szCs w:val="28"/>
              </w:rPr>
              <w:t>C4</w:t>
            </w:r>
          </w:p>
        </w:tc>
        <w:tc>
          <w:tcPr>
            <w:tcW w:w="1417" w:type="dxa"/>
          </w:tcPr>
          <w:p w:rsidR="002403FA" w:rsidRPr="002403FA" w:rsidRDefault="002403FA" w:rsidP="00D63A39">
            <w:pPr>
              <w:jc w:val="center"/>
              <w:rPr>
                <w:sz w:val="28"/>
                <w:szCs w:val="28"/>
              </w:rPr>
            </w:pPr>
            <w:r w:rsidRPr="002403FA">
              <w:rPr>
                <w:sz w:val="28"/>
                <w:szCs w:val="28"/>
              </w:rPr>
              <w:t>C4</w:t>
            </w:r>
          </w:p>
        </w:tc>
        <w:tc>
          <w:tcPr>
            <w:tcW w:w="3019" w:type="dxa"/>
          </w:tcPr>
          <w:p w:rsidR="002403FA" w:rsidRPr="002403FA" w:rsidRDefault="002403FA" w:rsidP="00D63A39">
            <w:pPr>
              <w:jc w:val="center"/>
              <w:rPr>
                <w:sz w:val="28"/>
                <w:szCs w:val="28"/>
              </w:rPr>
            </w:pPr>
            <w:r w:rsidRPr="002403FA">
              <w:rPr>
                <w:sz w:val="28"/>
                <w:szCs w:val="28"/>
              </w:rPr>
              <w:t>2,6</w:t>
            </w:r>
          </w:p>
        </w:tc>
        <w:tc>
          <w:tcPr>
            <w:tcW w:w="2885" w:type="dxa"/>
          </w:tcPr>
          <w:p w:rsidR="002403FA" w:rsidRPr="002403FA" w:rsidRDefault="002403FA" w:rsidP="00D63A39">
            <w:pPr>
              <w:jc w:val="center"/>
              <w:rPr>
                <w:sz w:val="28"/>
                <w:szCs w:val="28"/>
                <w:lang w:val="en-US"/>
              </w:rPr>
            </w:pPr>
            <w:r w:rsidRPr="002403FA">
              <w:rPr>
                <w:sz w:val="28"/>
                <w:szCs w:val="28"/>
                <w:lang w:val="en-US"/>
              </w:rPr>
              <w:t>1,2</w:t>
            </w:r>
          </w:p>
        </w:tc>
      </w:tr>
    </w:tbl>
    <w:p w:rsidR="00F53B58" w:rsidRDefault="00F53B58" w:rsidP="00D63A39">
      <w:pPr>
        <w:ind w:firstLine="709"/>
        <w:jc w:val="both"/>
        <w:rPr>
          <w:sz w:val="28"/>
          <w:szCs w:val="28"/>
        </w:rPr>
      </w:pPr>
    </w:p>
    <w:p w:rsidR="00F53B58" w:rsidRDefault="00A6632F" w:rsidP="00F53B58">
      <w:pPr>
        <w:jc w:val="both"/>
        <w:rPr>
          <w:noProof/>
          <w:sz w:val="28"/>
          <w:szCs w:val="28"/>
        </w:rPr>
      </w:pPr>
      <w:r>
        <w:rPr>
          <w:noProof/>
          <w:sz w:val="28"/>
          <w:szCs w:val="28"/>
        </w:rPr>
        <w:pict>
          <v:shape id="Диаграмма 1" o:spid="_x0000_i1027" type="#_x0000_t75" style="width:471.75pt;height:266.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">
            <v:imagedata r:id="rId10" o:title=""/>
            <o:lock v:ext="edit" aspectratio="f"/>
          </v:shape>
        </w:pict>
      </w:r>
    </w:p>
    <w:p w:rsidR="00F53B58" w:rsidRPr="00F53B58" w:rsidRDefault="00F53B58" w:rsidP="00F53B58">
      <w:pPr>
        <w:jc w:val="center"/>
        <w:rPr>
          <w:sz w:val="26"/>
          <w:szCs w:val="26"/>
        </w:rPr>
      </w:pPr>
      <w:r w:rsidRPr="00F53B58">
        <w:rPr>
          <w:noProof/>
          <w:sz w:val="26"/>
          <w:szCs w:val="26"/>
        </w:rPr>
        <w:t>График 2. Сравнение результатов выполнения заданий части А в 2011 и 2010 гг.</w:t>
      </w:r>
    </w:p>
    <w:p w:rsidR="00F53B58" w:rsidRDefault="00F53B58" w:rsidP="00D63A39">
      <w:pPr>
        <w:ind w:firstLine="709"/>
        <w:jc w:val="both"/>
        <w:rPr>
          <w:sz w:val="28"/>
          <w:szCs w:val="28"/>
        </w:rPr>
      </w:pPr>
    </w:p>
    <w:p w:rsidR="00F53B58" w:rsidRDefault="00A6632F" w:rsidP="00F53B58">
      <w:pPr>
        <w:jc w:val="both"/>
        <w:rPr>
          <w:sz w:val="28"/>
          <w:szCs w:val="28"/>
        </w:rPr>
      </w:pPr>
      <w:r>
        <w:rPr>
          <w:noProof/>
          <w:sz w:val="28"/>
          <w:szCs w:val="28"/>
        </w:rPr>
        <w:pict>
          <v:shape id="_x0000_i1028" type="#_x0000_t75" style="width:471.75pt;height:4in;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">
            <v:imagedata r:id="rId11" o:title=""/>
            <o:lock v:ext="edit" aspectratio="f"/>
          </v:shape>
        </w:pict>
      </w:r>
    </w:p>
    <w:p w:rsidR="00F53B58" w:rsidRPr="00F53B58" w:rsidRDefault="00F53B58" w:rsidP="00F53B58">
      <w:pPr>
        <w:jc w:val="center"/>
        <w:rPr>
          <w:sz w:val="26"/>
          <w:szCs w:val="26"/>
        </w:rPr>
      </w:pPr>
      <w:r w:rsidRPr="00F53B58">
        <w:rPr>
          <w:noProof/>
          <w:sz w:val="26"/>
          <w:szCs w:val="26"/>
        </w:rPr>
        <w:t xml:space="preserve">График </w:t>
      </w:r>
      <w:r>
        <w:rPr>
          <w:noProof/>
          <w:sz w:val="26"/>
          <w:szCs w:val="26"/>
        </w:rPr>
        <w:t>3</w:t>
      </w:r>
      <w:r w:rsidRPr="00F53B58">
        <w:rPr>
          <w:noProof/>
          <w:sz w:val="26"/>
          <w:szCs w:val="26"/>
        </w:rPr>
        <w:t xml:space="preserve">. Сравнение результатов выполнения заданий части </w:t>
      </w:r>
      <w:r>
        <w:rPr>
          <w:noProof/>
          <w:sz w:val="26"/>
          <w:szCs w:val="26"/>
          <w:lang w:val="en-US"/>
        </w:rPr>
        <w:t>B</w:t>
      </w:r>
      <w:r w:rsidRPr="00F53B58">
        <w:rPr>
          <w:noProof/>
          <w:sz w:val="26"/>
          <w:szCs w:val="26"/>
        </w:rPr>
        <w:t xml:space="preserve"> в 2011 и 2010 гг.</w:t>
      </w:r>
    </w:p>
    <w:p w:rsidR="00F53B58" w:rsidRDefault="00F53B58" w:rsidP="00D63A39">
      <w:pPr>
        <w:ind w:firstLine="709"/>
        <w:jc w:val="both"/>
        <w:rPr>
          <w:sz w:val="28"/>
          <w:szCs w:val="28"/>
        </w:rPr>
      </w:pPr>
    </w:p>
    <w:p w:rsidR="00731887" w:rsidRPr="009D570E" w:rsidRDefault="007553F5" w:rsidP="00D63A39">
      <w:pPr>
        <w:ind w:firstLine="709"/>
        <w:jc w:val="both"/>
        <w:rPr>
          <w:color w:val="000000"/>
          <w:sz w:val="28"/>
          <w:szCs w:val="28"/>
        </w:rPr>
      </w:pPr>
      <w:r w:rsidRPr="009D570E">
        <w:rPr>
          <w:sz w:val="28"/>
          <w:szCs w:val="28"/>
        </w:rPr>
        <w:t>ЕГЭ 20</w:t>
      </w:r>
      <w:r w:rsidR="00351AF9" w:rsidRPr="009D570E">
        <w:rPr>
          <w:sz w:val="28"/>
          <w:szCs w:val="28"/>
        </w:rPr>
        <w:t>1</w:t>
      </w:r>
      <w:r w:rsidR="00A217DB" w:rsidRPr="009D570E">
        <w:rPr>
          <w:sz w:val="28"/>
          <w:szCs w:val="28"/>
        </w:rPr>
        <w:t>1</w:t>
      </w:r>
      <w:r w:rsidRPr="009D570E">
        <w:rPr>
          <w:sz w:val="28"/>
          <w:szCs w:val="28"/>
        </w:rPr>
        <w:t xml:space="preserve"> года по информатике сохраняет преемственность по отношению к ЕГЭ 20</w:t>
      </w:r>
      <w:r w:rsidR="00A217DB" w:rsidRPr="009D570E">
        <w:rPr>
          <w:sz w:val="28"/>
          <w:szCs w:val="28"/>
        </w:rPr>
        <w:t>10</w:t>
      </w:r>
      <w:r w:rsidRPr="009D570E">
        <w:rPr>
          <w:sz w:val="28"/>
          <w:szCs w:val="28"/>
        </w:rPr>
        <w:t xml:space="preserve"> г. </w:t>
      </w:r>
      <w:r w:rsidR="00CA1AAC" w:rsidRPr="009D570E">
        <w:rPr>
          <w:sz w:val="28"/>
          <w:szCs w:val="28"/>
        </w:rPr>
        <w:t>Согласно утвержденной спецификации экзаменационной работы по информатике и ИКТ на 20</w:t>
      </w:r>
      <w:r w:rsidR="00351AF9" w:rsidRPr="009D570E">
        <w:rPr>
          <w:sz w:val="28"/>
          <w:szCs w:val="28"/>
        </w:rPr>
        <w:t>1</w:t>
      </w:r>
      <w:r w:rsidR="00A217DB" w:rsidRPr="009D570E">
        <w:rPr>
          <w:sz w:val="28"/>
          <w:szCs w:val="28"/>
        </w:rPr>
        <w:t>1</w:t>
      </w:r>
      <w:r w:rsidR="00CA1AAC" w:rsidRPr="009D570E">
        <w:rPr>
          <w:sz w:val="28"/>
          <w:szCs w:val="28"/>
        </w:rPr>
        <w:t xml:space="preserve"> год существенных изменений в КИМ по сравнению с 20</w:t>
      </w:r>
      <w:r w:rsidR="00A217DB" w:rsidRPr="009D570E">
        <w:rPr>
          <w:sz w:val="28"/>
          <w:szCs w:val="28"/>
        </w:rPr>
        <w:t>10</w:t>
      </w:r>
      <w:r w:rsidR="00CA1AAC" w:rsidRPr="009D570E">
        <w:rPr>
          <w:sz w:val="28"/>
          <w:szCs w:val="28"/>
        </w:rPr>
        <w:t xml:space="preserve"> г. нет.</w:t>
      </w:r>
    </w:p>
    <w:p w:rsidR="00CA1AAC" w:rsidRPr="009D570E" w:rsidRDefault="00CA1AAC" w:rsidP="00D63A39">
      <w:pPr>
        <w:pStyle w:val="Default"/>
        <w:ind w:firstLine="640"/>
        <w:jc w:val="both"/>
        <w:rPr>
          <w:sz w:val="28"/>
          <w:szCs w:val="28"/>
        </w:rPr>
      </w:pPr>
      <w:r w:rsidRPr="009D570E">
        <w:rPr>
          <w:sz w:val="28"/>
          <w:szCs w:val="28"/>
        </w:rPr>
        <w:t xml:space="preserve">Содержание экзамена включало основные темы курса информатики и информационных технологий, объединенных в следующие тематические блоки: </w:t>
      </w:r>
      <w:r w:rsidR="00DF42E7">
        <w:rPr>
          <w:sz w:val="28"/>
          <w:szCs w:val="28"/>
        </w:rPr>
        <w:t>«</w:t>
      </w:r>
      <w:r w:rsidRPr="009D570E">
        <w:rPr>
          <w:sz w:val="28"/>
          <w:szCs w:val="28"/>
        </w:rPr>
        <w:t>Информация и её кодирование</w:t>
      </w:r>
      <w:r w:rsidR="00DF42E7">
        <w:rPr>
          <w:sz w:val="28"/>
          <w:szCs w:val="28"/>
        </w:rPr>
        <w:t>»</w:t>
      </w:r>
      <w:r w:rsidRPr="009D570E">
        <w:rPr>
          <w:sz w:val="28"/>
          <w:szCs w:val="28"/>
        </w:rPr>
        <w:t xml:space="preserve">, </w:t>
      </w:r>
      <w:r w:rsidR="00DF42E7">
        <w:rPr>
          <w:sz w:val="28"/>
          <w:szCs w:val="28"/>
        </w:rPr>
        <w:t>«</w:t>
      </w:r>
      <w:r w:rsidRPr="009D570E">
        <w:rPr>
          <w:sz w:val="28"/>
          <w:szCs w:val="28"/>
        </w:rPr>
        <w:t>Алгоритмизация и программирование</w:t>
      </w:r>
      <w:r w:rsidR="00DF42E7">
        <w:rPr>
          <w:sz w:val="28"/>
          <w:szCs w:val="28"/>
        </w:rPr>
        <w:t>»</w:t>
      </w:r>
      <w:r w:rsidRPr="009D570E">
        <w:rPr>
          <w:sz w:val="28"/>
          <w:szCs w:val="28"/>
        </w:rPr>
        <w:t xml:space="preserve">, </w:t>
      </w:r>
      <w:r w:rsidR="00DF42E7">
        <w:rPr>
          <w:sz w:val="28"/>
          <w:szCs w:val="28"/>
        </w:rPr>
        <w:t>«</w:t>
      </w:r>
      <w:r w:rsidRPr="009D570E">
        <w:rPr>
          <w:sz w:val="28"/>
          <w:szCs w:val="28"/>
        </w:rPr>
        <w:t>Основы логики</w:t>
      </w:r>
      <w:r w:rsidR="00DF42E7">
        <w:rPr>
          <w:sz w:val="28"/>
          <w:szCs w:val="28"/>
        </w:rPr>
        <w:t>»</w:t>
      </w:r>
      <w:r w:rsidRPr="009D570E">
        <w:rPr>
          <w:sz w:val="28"/>
          <w:szCs w:val="28"/>
        </w:rPr>
        <w:t xml:space="preserve">, </w:t>
      </w:r>
      <w:r w:rsidR="00DF42E7">
        <w:rPr>
          <w:sz w:val="28"/>
          <w:szCs w:val="28"/>
        </w:rPr>
        <w:t>«</w:t>
      </w:r>
      <w:r w:rsidRPr="009D570E">
        <w:rPr>
          <w:sz w:val="28"/>
          <w:szCs w:val="28"/>
        </w:rPr>
        <w:t>Моделирование и компьютерный эксперимент</w:t>
      </w:r>
      <w:r w:rsidR="00DF42E7">
        <w:rPr>
          <w:sz w:val="28"/>
          <w:szCs w:val="28"/>
        </w:rPr>
        <w:t>»</w:t>
      </w:r>
      <w:r w:rsidRPr="009D570E">
        <w:rPr>
          <w:sz w:val="28"/>
          <w:szCs w:val="28"/>
        </w:rPr>
        <w:t xml:space="preserve">, </w:t>
      </w:r>
      <w:r w:rsidR="00DF42E7">
        <w:rPr>
          <w:sz w:val="28"/>
          <w:szCs w:val="28"/>
        </w:rPr>
        <w:t>«</w:t>
      </w:r>
      <w:r w:rsidRPr="009D570E">
        <w:rPr>
          <w:sz w:val="28"/>
          <w:szCs w:val="28"/>
        </w:rPr>
        <w:t>Программные средства информационных и коммуникационных технологий</w:t>
      </w:r>
      <w:r w:rsidR="00DF42E7">
        <w:rPr>
          <w:sz w:val="28"/>
          <w:szCs w:val="28"/>
        </w:rPr>
        <w:t>»</w:t>
      </w:r>
      <w:r w:rsidRPr="009D570E">
        <w:rPr>
          <w:sz w:val="28"/>
          <w:szCs w:val="28"/>
        </w:rPr>
        <w:t xml:space="preserve">,  </w:t>
      </w:r>
      <w:r w:rsidR="00DF42E7">
        <w:rPr>
          <w:sz w:val="28"/>
          <w:szCs w:val="28"/>
        </w:rPr>
        <w:t>«</w:t>
      </w:r>
      <w:r w:rsidRPr="009D570E">
        <w:rPr>
          <w:sz w:val="28"/>
          <w:szCs w:val="28"/>
        </w:rPr>
        <w:t>Технология обработки графической и звуковой информации</w:t>
      </w:r>
      <w:r w:rsidR="00DF42E7">
        <w:rPr>
          <w:sz w:val="28"/>
          <w:szCs w:val="28"/>
        </w:rPr>
        <w:t>»</w:t>
      </w:r>
      <w:r w:rsidRPr="009D570E">
        <w:rPr>
          <w:sz w:val="28"/>
          <w:szCs w:val="28"/>
        </w:rPr>
        <w:t xml:space="preserve">, </w:t>
      </w:r>
      <w:r w:rsidR="00DF42E7">
        <w:rPr>
          <w:sz w:val="28"/>
          <w:szCs w:val="28"/>
        </w:rPr>
        <w:t>«</w:t>
      </w:r>
      <w:r w:rsidRPr="009D570E">
        <w:rPr>
          <w:sz w:val="28"/>
          <w:szCs w:val="28"/>
        </w:rPr>
        <w:t>Технология обработки информации в электронных таблицах</w:t>
      </w:r>
      <w:r w:rsidR="00DF42E7">
        <w:rPr>
          <w:sz w:val="28"/>
          <w:szCs w:val="28"/>
        </w:rPr>
        <w:t>»</w:t>
      </w:r>
      <w:r w:rsidRPr="009D570E">
        <w:rPr>
          <w:sz w:val="28"/>
          <w:szCs w:val="28"/>
        </w:rPr>
        <w:t xml:space="preserve">, </w:t>
      </w:r>
      <w:r w:rsidR="00DF42E7">
        <w:rPr>
          <w:sz w:val="28"/>
          <w:szCs w:val="28"/>
        </w:rPr>
        <w:t>«</w:t>
      </w:r>
      <w:r w:rsidRPr="009D570E">
        <w:rPr>
          <w:sz w:val="28"/>
          <w:szCs w:val="28"/>
        </w:rPr>
        <w:t>Технология хранения, поиска и сортировки информации в базах данных</w:t>
      </w:r>
      <w:r w:rsidR="00DF42E7">
        <w:rPr>
          <w:sz w:val="28"/>
          <w:szCs w:val="28"/>
        </w:rPr>
        <w:t>»</w:t>
      </w:r>
      <w:r w:rsidRPr="009D570E">
        <w:rPr>
          <w:sz w:val="28"/>
          <w:szCs w:val="28"/>
        </w:rPr>
        <w:t xml:space="preserve">, </w:t>
      </w:r>
      <w:r w:rsidR="00DF42E7">
        <w:rPr>
          <w:sz w:val="28"/>
          <w:szCs w:val="28"/>
        </w:rPr>
        <w:t>«</w:t>
      </w:r>
      <w:r w:rsidRPr="009D570E">
        <w:rPr>
          <w:sz w:val="28"/>
          <w:szCs w:val="28"/>
        </w:rPr>
        <w:t>Телекоммуникационные технологии</w:t>
      </w:r>
      <w:r w:rsidR="00DF42E7">
        <w:rPr>
          <w:sz w:val="28"/>
          <w:szCs w:val="28"/>
        </w:rPr>
        <w:t>»</w:t>
      </w:r>
      <w:r w:rsidRPr="009D570E">
        <w:rPr>
          <w:sz w:val="28"/>
          <w:szCs w:val="28"/>
        </w:rPr>
        <w:t>.</w:t>
      </w:r>
    </w:p>
    <w:p w:rsidR="00CA1AAC" w:rsidRPr="009D570E" w:rsidRDefault="00CA1AAC" w:rsidP="00D63A39">
      <w:pPr>
        <w:pStyle w:val="Default"/>
        <w:ind w:firstLine="640"/>
        <w:jc w:val="both"/>
        <w:rPr>
          <w:sz w:val="28"/>
          <w:szCs w:val="28"/>
        </w:rPr>
      </w:pPr>
      <w:r w:rsidRPr="009D570E">
        <w:rPr>
          <w:sz w:val="28"/>
          <w:szCs w:val="28"/>
        </w:rPr>
        <w:t>В контрольно-измерительных материалах по информатике задания распределяются по трем уровням сложности: базовый уровень, повышенный уровень, высокий уровень.</w:t>
      </w:r>
    </w:p>
    <w:p w:rsidR="00C532E8" w:rsidRPr="009D570E" w:rsidRDefault="00C532E8" w:rsidP="00D63A39">
      <w:pPr>
        <w:pStyle w:val="Default"/>
        <w:ind w:firstLine="640"/>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8"/>
        <w:gridCol w:w="1145"/>
        <w:gridCol w:w="1250"/>
        <w:gridCol w:w="1114"/>
        <w:gridCol w:w="3440"/>
      </w:tblGrid>
      <w:tr w:rsidR="00CA1E07" w:rsidRPr="009D570E" w:rsidTr="00D272CB">
        <w:tc>
          <w:tcPr>
            <w:tcW w:w="1402" w:type="pct"/>
            <w:vMerge w:val="restart"/>
          </w:tcPr>
          <w:p w:rsidR="00CA1E07" w:rsidRPr="009D570E" w:rsidRDefault="00CA1E07" w:rsidP="00D63A39">
            <w:pPr>
              <w:pStyle w:val="Default"/>
              <w:jc w:val="both"/>
              <w:rPr>
                <w:sz w:val="28"/>
                <w:szCs w:val="28"/>
              </w:rPr>
            </w:pPr>
          </w:p>
        </w:tc>
        <w:tc>
          <w:tcPr>
            <w:tcW w:w="3598" w:type="pct"/>
            <w:gridSpan w:val="4"/>
          </w:tcPr>
          <w:p w:rsidR="00CA1E07" w:rsidRPr="009D570E" w:rsidRDefault="00CA1E07" w:rsidP="00D63A39">
            <w:pPr>
              <w:pStyle w:val="Default"/>
              <w:jc w:val="center"/>
              <w:rPr>
                <w:b/>
                <w:sz w:val="28"/>
                <w:szCs w:val="28"/>
              </w:rPr>
            </w:pPr>
            <w:r w:rsidRPr="009D570E">
              <w:rPr>
                <w:b/>
                <w:sz w:val="28"/>
                <w:szCs w:val="28"/>
              </w:rPr>
              <w:t>201</w:t>
            </w:r>
            <w:r w:rsidR="00A217DB" w:rsidRPr="009D570E">
              <w:rPr>
                <w:b/>
                <w:sz w:val="28"/>
                <w:szCs w:val="28"/>
              </w:rPr>
              <w:t>1</w:t>
            </w:r>
          </w:p>
        </w:tc>
      </w:tr>
      <w:tr w:rsidR="00CA1E07" w:rsidRPr="009D570E" w:rsidTr="006F3975">
        <w:tc>
          <w:tcPr>
            <w:tcW w:w="1402" w:type="pct"/>
            <w:vMerge/>
          </w:tcPr>
          <w:p w:rsidR="00CA1E07" w:rsidRPr="009D570E" w:rsidRDefault="00CA1E07" w:rsidP="00D63A39">
            <w:pPr>
              <w:pStyle w:val="Default"/>
              <w:jc w:val="both"/>
              <w:rPr>
                <w:sz w:val="28"/>
                <w:szCs w:val="28"/>
              </w:rPr>
            </w:pPr>
          </w:p>
        </w:tc>
        <w:tc>
          <w:tcPr>
            <w:tcW w:w="593" w:type="pct"/>
          </w:tcPr>
          <w:p w:rsidR="00CA1E07" w:rsidRPr="009D570E" w:rsidRDefault="00CA1E07" w:rsidP="00D63A39">
            <w:pPr>
              <w:pStyle w:val="Default"/>
              <w:jc w:val="center"/>
              <w:rPr>
                <w:sz w:val="28"/>
                <w:szCs w:val="28"/>
              </w:rPr>
            </w:pPr>
            <w:r w:rsidRPr="009D570E">
              <w:rPr>
                <w:sz w:val="28"/>
                <w:szCs w:val="28"/>
              </w:rPr>
              <w:t>Часть А</w:t>
            </w:r>
          </w:p>
        </w:tc>
        <w:tc>
          <w:tcPr>
            <w:tcW w:w="647" w:type="pct"/>
          </w:tcPr>
          <w:p w:rsidR="00CA1E07" w:rsidRPr="009D570E" w:rsidRDefault="00CA1E07" w:rsidP="00D63A39">
            <w:pPr>
              <w:pStyle w:val="Default"/>
              <w:jc w:val="center"/>
              <w:rPr>
                <w:sz w:val="28"/>
                <w:szCs w:val="28"/>
              </w:rPr>
            </w:pPr>
            <w:r w:rsidRPr="009D570E">
              <w:rPr>
                <w:sz w:val="28"/>
                <w:szCs w:val="28"/>
              </w:rPr>
              <w:t>Часть В</w:t>
            </w:r>
          </w:p>
        </w:tc>
        <w:tc>
          <w:tcPr>
            <w:tcW w:w="577" w:type="pct"/>
          </w:tcPr>
          <w:p w:rsidR="00CA1E07" w:rsidRPr="009D570E" w:rsidRDefault="00CA1E07" w:rsidP="00D63A39">
            <w:pPr>
              <w:pStyle w:val="Default"/>
              <w:jc w:val="center"/>
              <w:rPr>
                <w:sz w:val="28"/>
                <w:szCs w:val="28"/>
              </w:rPr>
            </w:pPr>
            <w:r w:rsidRPr="009D570E">
              <w:rPr>
                <w:sz w:val="28"/>
                <w:szCs w:val="28"/>
              </w:rPr>
              <w:t>Часть С</w:t>
            </w:r>
          </w:p>
        </w:tc>
        <w:tc>
          <w:tcPr>
            <w:tcW w:w="1781" w:type="pct"/>
          </w:tcPr>
          <w:p w:rsidR="00CA1E07" w:rsidRPr="009D570E" w:rsidRDefault="00CA1E07" w:rsidP="00D63A39">
            <w:pPr>
              <w:pStyle w:val="Default"/>
              <w:jc w:val="center"/>
              <w:rPr>
                <w:sz w:val="28"/>
                <w:szCs w:val="28"/>
              </w:rPr>
            </w:pPr>
            <w:r w:rsidRPr="009D570E">
              <w:rPr>
                <w:sz w:val="28"/>
                <w:szCs w:val="28"/>
              </w:rPr>
              <w:t>Всего заданий (%)</w:t>
            </w:r>
          </w:p>
        </w:tc>
      </w:tr>
      <w:tr w:rsidR="00CA1E07" w:rsidRPr="009D570E" w:rsidTr="006F3975">
        <w:tc>
          <w:tcPr>
            <w:tcW w:w="1402" w:type="pct"/>
          </w:tcPr>
          <w:p w:rsidR="00CA1E07" w:rsidRPr="009D570E" w:rsidRDefault="00CA1E07" w:rsidP="00D63A39">
            <w:pPr>
              <w:pStyle w:val="Default"/>
              <w:jc w:val="both"/>
              <w:rPr>
                <w:sz w:val="28"/>
                <w:szCs w:val="28"/>
              </w:rPr>
            </w:pPr>
            <w:r w:rsidRPr="009D570E">
              <w:rPr>
                <w:sz w:val="28"/>
                <w:szCs w:val="28"/>
              </w:rPr>
              <w:t xml:space="preserve">Базовый </w:t>
            </w:r>
          </w:p>
        </w:tc>
        <w:tc>
          <w:tcPr>
            <w:tcW w:w="593" w:type="pct"/>
          </w:tcPr>
          <w:p w:rsidR="00CA1E07" w:rsidRPr="009D570E" w:rsidRDefault="00CA1E07" w:rsidP="00D63A39">
            <w:pPr>
              <w:pStyle w:val="Default"/>
              <w:jc w:val="center"/>
              <w:rPr>
                <w:sz w:val="28"/>
                <w:szCs w:val="28"/>
              </w:rPr>
            </w:pPr>
            <w:r w:rsidRPr="009D570E">
              <w:rPr>
                <w:sz w:val="28"/>
                <w:szCs w:val="28"/>
              </w:rPr>
              <w:t>13</w:t>
            </w:r>
          </w:p>
        </w:tc>
        <w:tc>
          <w:tcPr>
            <w:tcW w:w="647" w:type="pct"/>
          </w:tcPr>
          <w:p w:rsidR="00CA1E07" w:rsidRPr="009D570E" w:rsidRDefault="00CA1E07" w:rsidP="00D63A39">
            <w:pPr>
              <w:pStyle w:val="Default"/>
              <w:jc w:val="center"/>
              <w:rPr>
                <w:sz w:val="28"/>
                <w:szCs w:val="28"/>
              </w:rPr>
            </w:pPr>
            <w:r w:rsidRPr="009D570E">
              <w:rPr>
                <w:sz w:val="28"/>
                <w:szCs w:val="28"/>
              </w:rPr>
              <w:t>4</w:t>
            </w:r>
          </w:p>
        </w:tc>
        <w:tc>
          <w:tcPr>
            <w:tcW w:w="577" w:type="pct"/>
          </w:tcPr>
          <w:p w:rsidR="00CA1E07" w:rsidRPr="009D570E" w:rsidRDefault="00CA1E07" w:rsidP="00D63A39">
            <w:pPr>
              <w:pStyle w:val="Default"/>
              <w:jc w:val="center"/>
              <w:rPr>
                <w:sz w:val="28"/>
                <w:szCs w:val="28"/>
              </w:rPr>
            </w:pPr>
            <w:r w:rsidRPr="009D570E">
              <w:rPr>
                <w:sz w:val="28"/>
                <w:szCs w:val="28"/>
              </w:rPr>
              <w:t>0</w:t>
            </w:r>
          </w:p>
        </w:tc>
        <w:tc>
          <w:tcPr>
            <w:tcW w:w="1781" w:type="pct"/>
          </w:tcPr>
          <w:p w:rsidR="00CA1E07" w:rsidRPr="009D570E" w:rsidRDefault="00CA1E07" w:rsidP="00D63A39">
            <w:pPr>
              <w:pStyle w:val="Default"/>
              <w:jc w:val="center"/>
              <w:rPr>
                <w:sz w:val="28"/>
                <w:szCs w:val="28"/>
              </w:rPr>
            </w:pPr>
            <w:r w:rsidRPr="009D570E">
              <w:rPr>
                <w:sz w:val="28"/>
                <w:szCs w:val="28"/>
              </w:rPr>
              <w:t xml:space="preserve">17 </w:t>
            </w:r>
            <w:r w:rsidR="00D272CB" w:rsidRPr="009D570E">
              <w:rPr>
                <w:sz w:val="28"/>
                <w:szCs w:val="28"/>
              </w:rPr>
              <w:t xml:space="preserve"> </w:t>
            </w:r>
            <w:r w:rsidRPr="009D570E">
              <w:rPr>
                <w:sz w:val="28"/>
                <w:szCs w:val="28"/>
              </w:rPr>
              <w:t>(53%)</w:t>
            </w:r>
          </w:p>
        </w:tc>
      </w:tr>
      <w:tr w:rsidR="00CA1E07" w:rsidRPr="009D570E" w:rsidTr="006F3975">
        <w:tc>
          <w:tcPr>
            <w:tcW w:w="1402" w:type="pct"/>
          </w:tcPr>
          <w:p w:rsidR="00CA1E07" w:rsidRPr="009D570E" w:rsidRDefault="00CA1E07" w:rsidP="00D63A39">
            <w:pPr>
              <w:pStyle w:val="Default"/>
              <w:jc w:val="both"/>
              <w:rPr>
                <w:sz w:val="28"/>
                <w:szCs w:val="28"/>
              </w:rPr>
            </w:pPr>
            <w:r w:rsidRPr="009D570E">
              <w:rPr>
                <w:sz w:val="28"/>
                <w:szCs w:val="28"/>
              </w:rPr>
              <w:t xml:space="preserve">Повышенный </w:t>
            </w:r>
          </w:p>
        </w:tc>
        <w:tc>
          <w:tcPr>
            <w:tcW w:w="593" w:type="pct"/>
          </w:tcPr>
          <w:p w:rsidR="00CA1E07" w:rsidRPr="009D570E" w:rsidRDefault="00CA1E07" w:rsidP="00D63A39">
            <w:pPr>
              <w:pStyle w:val="Default"/>
              <w:jc w:val="center"/>
              <w:rPr>
                <w:sz w:val="28"/>
                <w:szCs w:val="28"/>
              </w:rPr>
            </w:pPr>
            <w:r w:rsidRPr="009D570E">
              <w:rPr>
                <w:sz w:val="28"/>
                <w:szCs w:val="28"/>
              </w:rPr>
              <w:t>4</w:t>
            </w:r>
          </w:p>
        </w:tc>
        <w:tc>
          <w:tcPr>
            <w:tcW w:w="647" w:type="pct"/>
          </w:tcPr>
          <w:p w:rsidR="00CA1E07" w:rsidRPr="009D570E" w:rsidRDefault="00CA1E07" w:rsidP="00D63A39">
            <w:pPr>
              <w:pStyle w:val="Default"/>
              <w:jc w:val="center"/>
              <w:rPr>
                <w:sz w:val="28"/>
                <w:szCs w:val="28"/>
              </w:rPr>
            </w:pPr>
            <w:r w:rsidRPr="009D570E">
              <w:rPr>
                <w:sz w:val="28"/>
                <w:szCs w:val="28"/>
              </w:rPr>
              <w:t>5</w:t>
            </w:r>
          </w:p>
        </w:tc>
        <w:tc>
          <w:tcPr>
            <w:tcW w:w="577" w:type="pct"/>
          </w:tcPr>
          <w:p w:rsidR="00CA1E07" w:rsidRPr="009D570E" w:rsidRDefault="00CA1E07" w:rsidP="00D63A39">
            <w:pPr>
              <w:pStyle w:val="Default"/>
              <w:jc w:val="center"/>
              <w:rPr>
                <w:sz w:val="28"/>
                <w:szCs w:val="28"/>
              </w:rPr>
            </w:pPr>
            <w:r w:rsidRPr="009D570E">
              <w:rPr>
                <w:sz w:val="28"/>
                <w:szCs w:val="28"/>
              </w:rPr>
              <w:t>1</w:t>
            </w:r>
          </w:p>
        </w:tc>
        <w:tc>
          <w:tcPr>
            <w:tcW w:w="1781" w:type="pct"/>
          </w:tcPr>
          <w:p w:rsidR="00CA1E07" w:rsidRPr="009D570E" w:rsidRDefault="00CA1E07" w:rsidP="00D63A39">
            <w:pPr>
              <w:pStyle w:val="Default"/>
              <w:jc w:val="center"/>
              <w:rPr>
                <w:sz w:val="28"/>
                <w:szCs w:val="28"/>
              </w:rPr>
            </w:pPr>
            <w:r w:rsidRPr="009D570E">
              <w:rPr>
                <w:sz w:val="28"/>
                <w:szCs w:val="28"/>
              </w:rPr>
              <w:t>10</w:t>
            </w:r>
            <w:r w:rsidR="00D272CB" w:rsidRPr="009D570E">
              <w:rPr>
                <w:sz w:val="28"/>
                <w:szCs w:val="28"/>
              </w:rPr>
              <w:t xml:space="preserve"> </w:t>
            </w:r>
            <w:r w:rsidRPr="009D570E">
              <w:rPr>
                <w:sz w:val="28"/>
                <w:szCs w:val="28"/>
              </w:rPr>
              <w:t>(31%)</w:t>
            </w:r>
          </w:p>
        </w:tc>
      </w:tr>
      <w:tr w:rsidR="00CA1E07" w:rsidRPr="009D570E" w:rsidTr="006F3975">
        <w:tc>
          <w:tcPr>
            <w:tcW w:w="1402" w:type="pct"/>
          </w:tcPr>
          <w:p w:rsidR="00CA1E07" w:rsidRPr="009D570E" w:rsidRDefault="00CA1E07" w:rsidP="00D63A39">
            <w:pPr>
              <w:pStyle w:val="Default"/>
              <w:jc w:val="both"/>
              <w:rPr>
                <w:sz w:val="28"/>
                <w:szCs w:val="28"/>
              </w:rPr>
            </w:pPr>
            <w:r w:rsidRPr="009D570E">
              <w:rPr>
                <w:sz w:val="28"/>
                <w:szCs w:val="28"/>
              </w:rPr>
              <w:t xml:space="preserve">Высокий </w:t>
            </w:r>
          </w:p>
        </w:tc>
        <w:tc>
          <w:tcPr>
            <w:tcW w:w="593" w:type="pct"/>
          </w:tcPr>
          <w:p w:rsidR="00CA1E07" w:rsidRPr="009D570E" w:rsidRDefault="00CA1E07" w:rsidP="00D63A39">
            <w:pPr>
              <w:pStyle w:val="Default"/>
              <w:jc w:val="center"/>
              <w:rPr>
                <w:sz w:val="28"/>
                <w:szCs w:val="28"/>
              </w:rPr>
            </w:pPr>
            <w:r w:rsidRPr="009D570E">
              <w:rPr>
                <w:sz w:val="28"/>
                <w:szCs w:val="28"/>
              </w:rPr>
              <w:t>1</w:t>
            </w:r>
          </w:p>
        </w:tc>
        <w:tc>
          <w:tcPr>
            <w:tcW w:w="647" w:type="pct"/>
          </w:tcPr>
          <w:p w:rsidR="00CA1E07" w:rsidRPr="009D570E" w:rsidRDefault="00CA1E07" w:rsidP="00D63A39">
            <w:pPr>
              <w:pStyle w:val="Default"/>
              <w:jc w:val="center"/>
              <w:rPr>
                <w:sz w:val="28"/>
                <w:szCs w:val="28"/>
              </w:rPr>
            </w:pPr>
            <w:r w:rsidRPr="009D570E">
              <w:rPr>
                <w:sz w:val="28"/>
                <w:szCs w:val="28"/>
              </w:rPr>
              <w:t>1</w:t>
            </w:r>
          </w:p>
        </w:tc>
        <w:tc>
          <w:tcPr>
            <w:tcW w:w="577" w:type="pct"/>
          </w:tcPr>
          <w:p w:rsidR="00CA1E07" w:rsidRPr="009D570E" w:rsidRDefault="00CA1E07" w:rsidP="00D63A39">
            <w:pPr>
              <w:pStyle w:val="Default"/>
              <w:jc w:val="center"/>
              <w:rPr>
                <w:sz w:val="28"/>
                <w:szCs w:val="28"/>
              </w:rPr>
            </w:pPr>
            <w:r w:rsidRPr="009D570E">
              <w:rPr>
                <w:sz w:val="28"/>
                <w:szCs w:val="28"/>
              </w:rPr>
              <w:t>3</w:t>
            </w:r>
          </w:p>
        </w:tc>
        <w:tc>
          <w:tcPr>
            <w:tcW w:w="1781" w:type="pct"/>
          </w:tcPr>
          <w:p w:rsidR="00CA1E07" w:rsidRPr="009D570E" w:rsidRDefault="00CA1E07" w:rsidP="00D63A39">
            <w:pPr>
              <w:pStyle w:val="Default"/>
              <w:jc w:val="center"/>
              <w:rPr>
                <w:sz w:val="28"/>
                <w:szCs w:val="28"/>
              </w:rPr>
            </w:pPr>
            <w:r w:rsidRPr="009D570E">
              <w:rPr>
                <w:sz w:val="28"/>
                <w:szCs w:val="28"/>
              </w:rPr>
              <w:t>5</w:t>
            </w:r>
            <w:r w:rsidR="00D272CB" w:rsidRPr="009D570E">
              <w:rPr>
                <w:sz w:val="28"/>
                <w:szCs w:val="28"/>
              </w:rPr>
              <w:t xml:space="preserve"> </w:t>
            </w:r>
            <w:r w:rsidRPr="009D570E">
              <w:rPr>
                <w:sz w:val="28"/>
                <w:szCs w:val="28"/>
              </w:rPr>
              <w:t>(16%)</w:t>
            </w:r>
          </w:p>
        </w:tc>
      </w:tr>
    </w:tbl>
    <w:p w:rsidR="00CA1AAC" w:rsidRPr="009D570E" w:rsidRDefault="00CA1AAC" w:rsidP="00D63A39">
      <w:pPr>
        <w:pStyle w:val="Default"/>
        <w:ind w:firstLine="640"/>
        <w:jc w:val="both"/>
        <w:rPr>
          <w:sz w:val="28"/>
          <w:szCs w:val="28"/>
        </w:rPr>
      </w:pPr>
      <w:r w:rsidRPr="009D570E">
        <w:rPr>
          <w:sz w:val="28"/>
          <w:szCs w:val="28"/>
        </w:rPr>
        <w:t>К базовому уровню относятся задания на проверку знаний и умений инвариативной составляющей курса информатики, преподающегося в классах и учебных заведениях всех профилей (5</w:t>
      </w:r>
      <w:r w:rsidR="00CA1E07" w:rsidRPr="009D570E">
        <w:rPr>
          <w:sz w:val="28"/>
          <w:szCs w:val="28"/>
        </w:rPr>
        <w:t>3</w:t>
      </w:r>
      <w:r w:rsidRPr="009D570E">
        <w:rPr>
          <w:sz w:val="28"/>
          <w:szCs w:val="28"/>
        </w:rPr>
        <w:t>% от общего числа заданий).</w:t>
      </w:r>
    </w:p>
    <w:p w:rsidR="00CA1AAC" w:rsidRPr="009D570E" w:rsidRDefault="00CA1AAC" w:rsidP="00D63A39">
      <w:pPr>
        <w:pStyle w:val="Default"/>
        <w:ind w:firstLine="640"/>
        <w:jc w:val="both"/>
        <w:rPr>
          <w:sz w:val="28"/>
          <w:szCs w:val="28"/>
        </w:rPr>
      </w:pPr>
      <w:r w:rsidRPr="009D570E">
        <w:rPr>
          <w:sz w:val="28"/>
          <w:szCs w:val="28"/>
        </w:rPr>
        <w:t>Задания повышенного уровня связаны с содержанием профильных курсов информатики, требующих более углубленного изучения предмета.</w:t>
      </w:r>
    </w:p>
    <w:p w:rsidR="00CA1AAC" w:rsidRPr="009D570E" w:rsidRDefault="00CA1AAC" w:rsidP="00D63A39">
      <w:pPr>
        <w:pStyle w:val="Default"/>
        <w:ind w:firstLine="640"/>
        <w:jc w:val="both"/>
        <w:rPr>
          <w:sz w:val="28"/>
          <w:szCs w:val="28"/>
        </w:rPr>
      </w:pPr>
      <w:r w:rsidRPr="009D570E">
        <w:rPr>
          <w:sz w:val="28"/>
          <w:szCs w:val="28"/>
        </w:rPr>
        <w:t>Задания высокого уровня призваны выделить учащихся, хорошо овладевших содержанием учебного предмета, ориентированных на получение высшего профессионального образования в области, связанных с информатикой и компьютерной техникой.</w:t>
      </w:r>
    </w:p>
    <w:p w:rsidR="00534BDE" w:rsidRPr="009D570E" w:rsidRDefault="00742178" w:rsidP="00D63A39">
      <w:pPr>
        <w:ind w:firstLine="640"/>
        <w:jc w:val="both"/>
        <w:rPr>
          <w:rFonts w:eastAsia="Calibri"/>
          <w:sz w:val="28"/>
          <w:szCs w:val="28"/>
        </w:rPr>
      </w:pPr>
      <w:r w:rsidRPr="009D570E">
        <w:rPr>
          <w:rFonts w:eastAsia="Calibri"/>
          <w:sz w:val="28"/>
          <w:szCs w:val="28"/>
        </w:rPr>
        <w:t xml:space="preserve">Опыт единого государственного экзамена показал, что </w:t>
      </w:r>
      <w:r w:rsidRPr="009D570E">
        <w:rPr>
          <w:rFonts w:eastAsia="Calibri"/>
          <w:b/>
          <w:sz w:val="28"/>
          <w:szCs w:val="28"/>
        </w:rPr>
        <w:t>учителям информатики необходимо обратить  внимание на темы курса</w:t>
      </w:r>
      <w:r w:rsidRPr="009D570E">
        <w:rPr>
          <w:rFonts w:eastAsia="Calibri"/>
          <w:sz w:val="28"/>
          <w:szCs w:val="28"/>
        </w:rPr>
        <w:t>, которые раскрыты не полностью</w:t>
      </w:r>
      <w:r w:rsidR="00D30FA5" w:rsidRPr="009D570E">
        <w:rPr>
          <w:rFonts w:eastAsia="Calibri"/>
          <w:sz w:val="28"/>
          <w:szCs w:val="28"/>
        </w:rPr>
        <w:t xml:space="preserve"> в учебниках </w:t>
      </w:r>
      <w:r w:rsidRPr="009D570E">
        <w:rPr>
          <w:rFonts w:eastAsia="Calibri"/>
          <w:sz w:val="28"/>
          <w:szCs w:val="28"/>
        </w:rPr>
        <w:t xml:space="preserve"> или не рассматривают решение задач. Это темы: </w:t>
      </w:r>
      <w:r w:rsidR="00DF42E7">
        <w:rPr>
          <w:rFonts w:eastAsia="Calibri"/>
          <w:sz w:val="28"/>
          <w:szCs w:val="28"/>
        </w:rPr>
        <w:t>«</w:t>
      </w:r>
      <w:r w:rsidRPr="009D570E">
        <w:rPr>
          <w:rFonts w:eastAsia="Calibri"/>
          <w:sz w:val="28"/>
          <w:szCs w:val="28"/>
        </w:rPr>
        <w:t>Единицы измерения количества информации</w:t>
      </w:r>
      <w:r w:rsidR="00DF42E7">
        <w:rPr>
          <w:rFonts w:eastAsia="Calibri"/>
          <w:sz w:val="28"/>
          <w:szCs w:val="28"/>
        </w:rPr>
        <w:t>»</w:t>
      </w:r>
      <w:r w:rsidRPr="009D570E">
        <w:rPr>
          <w:rFonts w:eastAsia="Calibri"/>
          <w:sz w:val="28"/>
          <w:szCs w:val="28"/>
        </w:rPr>
        <w:t xml:space="preserve">, </w:t>
      </w:r>
      <w:r w:rsidR="00DF42E7">
        <w:rPr>
          <w:rFonts w:eastAsia="Calibri"/>
          <w:sz w:val="28"/>
          <w:szCs w:val="28"/>
        </w:rPr>
        <w:t>«</w:t>
      </w:r>
      <w:r w:rsidRPr="009D570E">
        <w:rPr>
          <w:rFonts w:eastAsia="Calibri"/>
          <w:sz w:val="28"/>
          <w:szCs w:val="28"/>
        </w:rPr>
        <w:t>Методы измерения количества информации: вероятностный и алфавитный</w:t>
      </w:r>
      <w:r w:rsidR="00DF42E7">
        <w:rPr>
          <w:rFonts w:eastAsia="Calibri"/>
          <w:sz w:val="28"/>
          <w:szCs w:val="28"/>
        </w:rPr>
        <w:t>»</w:t>
      </w:r>
      <w:r w:rsidRPr="009D570E">
        <w:rPr>
          <w:rFonts w:eastAsia="Calibri"/>
          <w:sz w:val="28"/>
          <w:szCs w:val="28"/>
        </w:rPr>
        <w:t xml:space="preserve">, </w:t>
      </w:r>
      <w:r w:rsidR="00DF42E7">
        <w:rPr>
          <w:rFonts w:eastAsia="Calibri"/>
          <w:sz w:val="28"/>
          <w:szCs w:val="28"/>
        </w:rPr>
        <w:t>«</w:t>
      </w:r>
      <w:r w:rsidRPr="009D570E">
        <w:rPr>
          <w:rFonts w:eastAsia="Calibri"/>
          <w:sz w:val="28"/>
          <w:szCs w:val="28"/>
        </w:rPr>
        <w:t>Процесс передачи информации. Виды и свойства источников и приемников информации</w:t>
      </w:r>
      <w:r w:rsidR="00DF42E7">
        <w:rPr>
          <w:rFonts w:eastAsia="Calibri"/>
          <w:sz w:val="28"/>
          <w:szCs w:val="28"/>
        </w:rPr>
        <w:t>»</w:t>
      </w:r>
      <w:r w:rsidRPr="009D570E">
        <w:rPr>
          <w:rFonts w:eastAsia="Calibri"/>
          <w:sz w:val="28"/>
          <w:szCs w:val="28"/>
        </w:rPr>
        <w:t xml:space="preserve">, </w:t>
      </w:r>
      <w:r w:rsidR="00DF42E7">
        <w:rPr>
          <w:rFonts w:eastAsia="Calibri"/>
          <w:sz w:val="28"/>
          <w:szCs w:val="28"/>
        </w:rPr>
        <w:t>«</w:t>
      </w:r>
      <w:r w:rsidRPr="009D570E">
        <w:rPr>
          <w:rFonts w:eastAsia="Calibri"/>
          <w:sz w:val="28"/>
          <w:szCs w:val="28"/>
        </w:rPr>
        <w:t>Скорость передачи информации и пропускная способность канала связи</w:t>
      </w:r>
      <w:r w:rsidR="00DF42E7">
        <w:rPr>
          <w:rFonts w:eastAsia="Calibri"/>
          <w:sz w:val="28"/>
          <w:szCs w:val="28"/>
        </w:rPr>
        <w:t>»</w:t>
      </w:r>
      <w:r w:rsidRPr="009D570E">
        <w:rPr>
          <w:rFonts w:eastAsia="Calibri"/>
          <w:sz w:val="28"/>
          <w:szCs w:val="28"/>
        </w:rPr>
        <w:t xml:space="preserve">, </w:t>
      </w:r>
      <w:r w:rsidR="00DF42E7">
        <w:rPr>
          <w:rFonts w:eastAsia="Calibri"/>
          <w:sz w:val="28"/>
          <w:szCs w:val="28"/>
        </w:rPr>
        <w:t>«</w:t>
      </w:r>
      <w:r w:rsidRPr="009D570E">
        <w:rPr>
          <w:rFonts w:eastAsia="Calibri"/>
          <w:sz w:val="28"/>
          <w:szCs w:val="28"/>
        </w:rPr>
        <w:t xml:space="preserve">Кодирование текстовой информации. Кодировка </w:t>
      </w:r>
      <w:r w:rsidRPr="009D570E">
        <w:rPr>
          <w:rFonts w:eastAsia="Calibri"/>
          <w:sz w:val="28"/>
          <w:szCs w:val="28"/>
          <w:lang w:val="en-US"/>
        </w:rPr>
        <w:t>ASCII</w:t>
      </w:r>
      <w:r w:rsidRPr="009D570E">
        <w:rPr>
          <w:rFonts w:eastAsia="Calibri"/>
          <w:sz w:val="28"/>
          <w:szCs w:val="28"/>
        </w:rPr>
        <w:t>. Основные используемые кодировки кириллицы</w:t>
      </w:r>
      <w:r w:rsidR="00DF42E7">
        <w:rPr>
          <w:rFonts w:eastAsia="Calibri"/>
          <w:sz w:val="28"/>
          <w:szCs w:val="28"/>
        </w:rPr>
        <w:t>»</w:t>
      </w:r>
      <w:r w:rsidRPr="009D570E">
        <w:rPr>
          <w:rFonts w:eastAsia="Calibri"/>
          <w:sz w:val="28"/>
          <w:szCs w:val="28"/>
        </w:rPr>
        <w:t xml:space="preserve">. </w:t>
      </w:r>
    </w:p>
    <w:p w:rsidR="00742178" w:rsidRPr="009D570E" w:rsidRDefault="00742178" w:rsidP="00D63A39">
      <w:pPr>
        <w:ind w:firstLine="640"/>
        <w:jc w:val="both"/>
        <w:rPr>
          <w:rFonts w:eastAsia="Calibri"/>
          <w:sz w:val="28"/>
          <w:szCs w:val="28"/>
        </w:rPr>
      </w:pPr>
      <w:r w:rsidRPr="009D570E">
        <w:rPr>
          <w:rFonts w:eastAsia="Calibri"/>
          <w:sz w:val="28"/>
          <w:szCs w:val="28"/>
        </w:rPr>
        <w:t>При решении задач по эти</w:t>
      </w:r>
      <w:r w:rsidR="007C0429" w:rsidRPr="009D570E">
        <w:rPr>
          <w:rFonts w:eastAsia="Calibri"/>
          <w:sz w:val="28"/>
          <w:szCs w:val="28"/>
        </w:rPr>
        <w:t>м</w:t>
      </w:r>
      <w:r w:rsidRPr="009D570E">
        <w:rPr>
          <w:rFonts w:eastAsia="Calibri"/>
          <w:sz w:val="28"/>
          <w:szCs w:val="28"/>
        </w:rPr>
        <w:t xml:space="preserve"> темам учащиеся допускают много арифметических ошибок: плохо знают таблицу функции 2</w:t>
      </w:r>
      <w:r w:rsidRPr="009D570E">
        <w:rPr>
          <w:rFonts w:eastAsia="Calibri"/>
          <w:sz w:val="28"/>
          <w:szCs w:val="28"/>
          <w:vertAlign w:val="superscript"/>
          <w:lang w:val="en-US"/>
        </w:rPr>
        <w:t>n</w:t>
      </w:r>
      <w:r w:rsidRPr="009D570E">
        <w:rPr>
          <w:rFonts w:eastAsia="Calibri"/>
          <w:sz w:val="28"/>
          <w:szCs w:val="28"/>
        </w:rPr>
        <w:t xml:space="preserve"> для первых 10 аргументов. При расчете задач на пропускную способность канала связи учащиеся не пользуются двоичными логарифмами, а перемножают числа </w:t>
      </w:r>
      <w:r w:rsidR="00DF42E7">
        <w:rPr>
          <w:rFonts w:eastAsia="Calibri"/>
          <w:sz w:val="28"/>
          <w:szCs w:val="28"/>
        </w:rPr>
        <w:t>«</w:t>
      </w:r>
      <w:r w:rsidRPr="009D570E">
        <w:rPr>
          <w:rFonts w:eastAsia="Calibri"/>
          <w:sz w:val="28"/>
          <w:szCs w:val="28"/>
        </w:rPr>
        <w:t>в столбик</w:t>
      </w:r>
      <w:r w:rsidR="00DF42E7">
        <w:rPr>
          <w:rFonts w:eastAsia="Calibri"/>
          <w:sz w:val="28"/>
          <w:szCs w:val="28"/>
        </w:rPr>
        <w:t>»</w:t>
      </w:r>
      <w:r w:rsidRPr="009D570E">
        <w:rPr>
          <w:rFonts w:eastAsia="Calibri"/>
          <w:sz w:val="28"/>
          <w:szCs w:val="28"/>
        </w:rPr>
        <w:t>, делая при этом ошибки. Многие ошибки допускают при нахождении остатка при делении целых чисел. Все эти умения необходимо формировать не только учителю математики, но и учителю информатики при решении задач.</w:t>
      </w:r>
    </w:p>
    <w:p w:rsidR="00742178" w:rsidRPr="009D570E" w:rsidRDefault="00742178" w:rsidP="00D63A39">
      <w:pPr>
        <w:ind w:firstLine="640"/>
        <w:jc w:val="both"/>
        <w:rPr>
          <w:sz w:val="28"/>
          <w:szCs w:val="28"/>
        </w:rPr>
      </w:pPr>
      <w:r w:rsidRPr="009D570E">
        <w:rPr>
          <w:sz w:val="28"/>
          <w:szCs w:val="28"/>
        </w:rPr>
        <w:t xml:space="preserve">Учащиеся для успешной сдачи экзамена должны не только знать основные алгоритмические конструкции и операторы изучаемого языка программирования, но и иметь опыт самостоятельной записи алгоритмов и программ, решения практических задач методом разработки и отладки компьютерной программы. Следует уделить больше внимания формализации записи и исполнения алгоритмов. </w:t>
      </w:r>
    </w:p>
    <w:p w:rsidR="00742178" w:rsidRPr="009D570E" w:rsidRDefault="00742178" w:rsidP="00D63A39">
      <w:pPr>
        <w:ind w:firstLine="640"/>
        <w:jc w:val="both"/>
        <w:rPr>
          <w:sz w:val="28"/>
          <w:szCs w:val="28"/>
        </w:rPr>
      </w:pPr>
      <w:r w:rsidRPr="009D570E">
        <w:rPr>
          <w:sz w:val="28"/>
          <w:szCs w:val="28"/>
        </w:rPr>
        <w:t xml:space="preserve">Школьник должен уметь писать правильно (с одной-двумя ошибками, исправляемыми при пробном запуске программы) небольшие (до 30 – 50 строк) фрагменты программ в пределах часа. </w:t>
      </w:r>
    </w:p>
    <w:p w:rsidR="00742178" w:rsidRPr="009D570E" w:rsidRDefault="00742178" w:rsidP="00D63A39">
      <w:pPr>
        <w:ind w:firstLine="640"/>
        <w:jc w:val="both"/>
        <w:rPr>
          <w:sz w:val="28"/>
          <w:szCs w:val="28"/>
        </w:rPr>
      </w:pPr>
      <w:r w:rsidRPr="009D570E">
        <w:rPr>
          <w:sz w:val="28"/>
          <w:szCs w:val="28"/>
        </w:rPr>
        <w:t xml:space="preserve">Примеры возможных задач (список не является исчерпывающим):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суммирование массива;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проверка упорядоченности массива;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слияние двух упорядоченных массивов;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сортировка (например, вставками); </w:t>
      </w:r>
    </w:p>
    <w:p w:rsidR="00742178" w:rsidRPr="009D570E" w:rsidRDefault="00742178" w:rsidP="00D63A39">
      <w:pPr>
        <w:pStyle w:val="Default"/>
        <w:numPr>
          <w:ilvl w:val="0"/>
          <w:numId w:val="4"/>
        </w:numPr>
        <w:tabs>
          <w:tab w:val="left" w:pos="1134"/>
          <w:tab w:val="left" w:pos="1276"/>
        </w:tabs>
        <w:ind w:left="0" w:firstLine="720"/>
        <w:jc w:val="both"/>
        <w:rPr>
          <w:sz w:val="28"/>
          <w:szCs w:val="28"/>
        </w:rPr>
      </w:pPr>
      <w:r w:rsidRPr="009D570E">
        <w:rPr>
          <w:sz w:val="28"/>
          <w:szCs w:val="28"/>
        </w:rPr>
        <w:t xml:space="preserve">поиск заданной подстроки (скажем, </w:t>
      </w:r>
      <w:r w:rsidR="00DF42E7">
        <w:rPr>
          <w:sz w:val="28"/>
          <w:szCs w:val="28"/>
        </w:rPr>
        <w:t>«</w:t>
      </w:r>
      <w:r w:rsidRPr="009D570E">
        <w:rPr>
          <w:sz w:val="28"/>
          <w:szCs w:val="28"/>
        </w:rPr>
        <w:t>abc</w:t>
      </w:r>
      <w:r w:rsidR="00DF42E7">
        <w:rPr>
          <w:sz w:val="28"/>
          <w:szCs w:val="28"/>
        </w:rPr>
        <w:t>»</w:t>
      </w:r>
      <w:r w:rsidRPr="009D570E">
        <w:rPr>
          <w:sz w:val="28"/>
          <w:szCs w:val="28"/>
        </w:rPr>
        <w:t xml:space="preserve">) в последовательности  символов;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поиск корня делением пополам;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поиск наименьшего делителя целого числа;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разложение целого числа на множители (простейший алгоритм); </w:t>
      </w:r>
    </w:p>
    <w:p w:rsidR="00742178" w:rsidRPr="009D570E" w:rsidRDefault="00742178" w:rsidP="00D63A39">
      <w:pPr>
        <w:pStyle w:val="Default"/>
        <w:numPr>
          <w:ilvl w:val="0"/>
          <w:numId w:val="4"/>
        </w:numPr>
        <w:tabs>
          <w:tab w:val="left" w:pos="1134"/>
        </w:tabs>
        <w:jc w:val="both"/>
        <w:rPr>
          <w:sz w:val="28"/>
          <w:szCs w:val="28"/>
        </w:rPr>
      </w:pPr>
      <w:r w:rsidRPr="009D570E">
        <w:rPr>
          <w:sz w:val="28"/>
          <w:szCs w:val="28"/>
        </w:rPr>
        <w:t xml:space="preserve">умножение двух многочленов. </w:t>
      </w:r>
    </w:p>
    <w:p w:rsidR="00F23580" w:rsidRPr="009D570E" w:rsidRDefault="00F23580" w:rsidP="00D63A39">
      <w:pPr>
        <w:ind w:firstLine="640"/>
        <w:jc w:val="both"/>
        <w:rPr>
          <w:rFonts w:eastAsia="Calibri"/>
          <w:sz w:val="28"/>
          <w:szCs w:val="28"/>
        </w:rPr>
      </w:pPr>
      <w:r w:rsidRPr="009D570E">
        <w:rPr>
          <w:rFonts w:eastAsia="Calibri"/>
          <w:sz w:val="28"/>
          <w:szCs w:val="28"/>
        </w:rPr>
        <w:t>Время, образующее резерв</w:t>
      </w:r>
      <w:r w:rsidR="00A54169" w:rsidRPr="009D570E">
        <w:rPr>
          <w:rFonts w:eastAsia="Calibri"/>
          <w:sz w:val="28"/>
          <w:szCs w:val="28"/>
        </w:rPr>
        <w:t>,</w:t>
      </w:r>
      <w:r w:rsidRPr="009D570E">
        <w:rPr>
          <w:rFonts w:eastAsia="Calibri"/>
          <w:sz w:val="28"/>
          <w:szCs w:val="28"/>
        </w:rPr>
        <w:t xml:space="preserve"> рекомендуется использовать для более глубокого изучения раздела </w:t>
      </w:r>
      <w:r w:rsidR="00DF42E7">
        <w:rPr>
          <w:rFonts w:eastAsia="Calibri"/>
          <w:sz w:val="28"/>
          <w:szCs w:val="28"/>
        </w:rPr>
        <w:t>«</w:t>
      </w:r>
      <w:r w:rsidRPr="009D570E">
        <w:rPr>
          <w:rFonts w:eastAsia="Calibri"/>
          <w:i/>
          <w:sz w:val="28"/>
          <w:szCs w:val="28"/>
        </w:rPr>
        <w:t>Алгоритмизация и программирование</w:t>
      </w:r>
      <w:r w:rsidR="00DF42E7">
        <w:rPr>
          <w:rFonts w:eastAsia="Calibri"/>
          <w:sz w:val="28"/>
          <w:szCs w:val="28"/>
        </w:rPr>
        <w:t>»</w:t>
      </w:r>
      <w:r w:rsidRPr="009D570E">
        <w:rPr>
          <w:rFonts w:eastAsia="Calibri"/>
          <w:sz w:val="28"/>
          <w:szCs w:val="28"/>
        </w:rPr>
        <w:t xml:space="preserve">. </w:t>
      </w:r>
    </w:p>
    <w:p w:rsidR="00742178" w:rsidRPr="009D570E" w:rsidRDefault="00742178" w:rsidP="00D63A39">
      <w:pPr>
        <w:autoSpaceDE w:val="0"/>
        <w:autoSpaceDN w:val="0"/>
        <w:adjustRightInd w:val="0"/>
        <w:ind w:firstLine="708"/>
        <w:jc w:val="both"/>
        <w:rPr>
          <w:rFonts w:eastAsia="Calibri"/>
          <w:sz w:val="28"/>
          <w:szCs w:val="28"/>
        </w:rPr>
      </w:pPr>
      <w:r w:rsidRPr="009D570E">
        <w:rPr>
          <w:rFonts w:eastAsia="Calibri"/>
          <w:sz w:val="28"/>
          <w:szCs w:val="28"/>
        </w:rPr>
        <w:t xml:space="preserve">Для сдачи ЕГЭ по информатике учащимся, изучавшим курс на базовом уровне, рекомендуется вводить изучение элективного курса </w:t>
      </w:r>
      <w:r w:rsidR="00DF42E7">
        <w:rPr>
          <w:rFonts w:eastAsia="Calibri"/>
          <w:sz w:val="28"/>
          <w:szCs w:val="28"/>
        </w:rPr>
        <w:t>«</w:t>
      </w:r>
      <w:r w:rsidRPr="009D570E">
        <w:rPr>
          <w:rFonts w:eastAsia="Calibri"/>
          <w:sz w:val="28"/>
          <w:szCs w:val="28"/>
        </w:rPr>
        <w:t>Готовимся к ЕГЭ по информатике</w:t>
      </w:r>
      <w:r w:rsidR="00DF42E7">
        <w:rPr>
          <w:rFonts w:eastAsia="Calibri"/>
          <w:sz w:val="28"/>
          <w:szCs w:val="28"/>
        </w:rPr>
        <w:t>»</w:t>
      </w:r>
      <w:r w:rsidRPr="009D570E">
        <w:rPr>
          <w:rStyle w:val="a7"/>
          <w:rFonts w:eastAsia="Calibri"/>
          <w:sz w:val="28"/>
          <w:szCs w:val="28"/>
        </w:rPr>
        <w:footnoteReference w:id="3"/>
      </w:r>
      <w:r w:rsidRPr="009D570E">
        <w:rPr>
          <w:rFonts w:eastAsia="Calibri"/>
          <w:sz w:val="28"/>
          <w:szCs w:val="28"/>
        </w:rPr>
        <w:t xml:space="preserve"> или проводить дополнительные занятия, т.к. задачи базового уровня  составляют 50% всей работы, а это отметка </w:t>
      </w:r>
      <w:r w:rsidR="00DF42E7">
        <w:rPr>
          <w:rFonts w:eastAsia="Calibri"/>
          <w:sz w:val="28"/>
          <w:szCs w:val="28"/>
        </w:rPr>
        <w:t>«</w:t>
      </w:r>
      <w:r w:rsidRPr="009D570E">
        <w:rPr>
          <w:rFonts w:eastAsia="Calibri"/>
          <w:sz w:val="28"/>
          <w:szCs w:val="28"/>
        </w:rPr>
        <w:t>3</w:t>
      </w:r>
      <w:r w:rsidR="00DF42E7">
        <w:rPr>
          <w:rFonts w:eastAsia="Calibri"/>
          <w:sz w:val="28"/>
          <w:szCs w:val="28"/>
        </w:rPr>
        <w:t>»</w:t>
      </w:r>
      <w:r w:rsidRPr="009D570E">
        <w:rPr>
          <w:rFonts w:eastAsia="Calibri"/>
          <w:sz w:val="28"/>
          <w:szCs w:val="28"/>
        </w:rPr>
        <w:t xml:space="preserve"> (если все задачи решены без ошибок). </w:t>
      </w:r>
    </w:p>
    <w:p w:rsidR="007553F5" w:rsidRPr="009D570E" w:rsidRDefault="007553F5" w:rsidP="00D63A39">
      <w:pPr>
        <w:autoSpaceDE w:val="0"/>
        <w:autoSpaceDN w:val="0"/>
        <w:adjustRightInd w:val="0"/>
        <w:ind w:firstLine="708"/>
        <w:jc w:val="both"/>
        <w:rPr>
          <w:rFonts w:eastAsia="Calibri"/>
          <w:sz w:val="28"/>
          <w:szCs w:val="28"/>
        </w:rPr>
      </w:pPr>
      <w:r w:rsidRPr="009D570E">
        <w:rPr>
          <w:rFonts w:eastAsia="Calibri"/>
          <w:sz w:val="28"/>
          <w:szCs w:val="28"/>
        </w:rPr>
        <w:t xml:space="preserve">Существенным источником ошибок является невнимательность учащихся при заполнении бланков второй части работы. При подготовке учащихся к экзамену надо обратить их внимание </w:t>
      </w:r>
      <w:r w:rsidR="00F23580" w:rsidRPr="009D570E">
        <w:rPr>
          <w:rFonts w:eastAsia="Calibri"/>
          <w:sz w:val="28"/>
          <w:szCs w:val="28"/>
        </w:rPr>
        <w:t>на то</w:t>
      </w:r>
      <w:r w:rsidRPr="009D570E">
        <w:rPr>
          <w:rFonts w:eastAsia="Calibri"/>
          <w:sz w:val="28"/>
          <w:szCs w:val="28"/>
        </w:rPr>
        <w:t>, что все задания второй части очень точно формулируют требования к формату записи ответа: в каком порядке записывать перечисление чисел, какие пробелы и знаки препинания ставить и т.п. на уроках информатики можно объяснить учащимся всю сложность задачи распознавания письменного текста и проиллюстрировать тем самым необходимость записывать ответ с помощью букв и цифр стандартной формы, максимально соответств</w:t>
      </w:r>
      <w:r w:rsidR="00F339BE" w:rsidRPr="009D570E">
        <w:rPr>
          <w:rFonts w:eastAsia="Calibri"/>
          <w:sz w:val="28"/>
          <w:szCs w:val="28"/>
        </w:rPr>
        <w:t>ующих образцу, приведенному на б</w:t>
      </w:r>
      <w:r w:rsidRPr="009D570E">
        <w:rPr>
          <w:rFonts w:eastAsia="Calibri"/>
          <w:sz w:val="28"/>
          <w:szCs w:val="28"/>
        </w:rPr>
        <w:t xml:space="preserve">ланке записи ответов. </w:t>
      </w:r>
    </w:p>
    <w:p w:rsidR="00780C3F" w:rsidRPr="009D570E" w:rsidRDefault="00780C3F" w:rsidP="00D63A39">
      <w:pPr>
        <w:autoSpaceDE w:val="0"/>
        <w:autoSpaceDN w:val="0"/>
        <w:adjustRightInd w:val="0"/>
        <w:ind w:firstLine="708"/>
        <w:jc w:val="both"/>
        <w:rPr>
          <w:rFonts w:eastAsia="Calibri"/>
          <w:sz w:val="28"/>
          <w:szCs w:val="28"/>
        </w:rPr>
      </w:pPr>
      <w:r w:rsidRPr="009D570E">
        <w:rPr>
          <w:rFonts w:eastAsia="Calibri"/>
          <w:sz w:val="28"/>
          <w:szCs w:val="28"/>
        </w:rPr>
        <w:t>Для учителя важнейшими документами, на которые необходимо опираться при составлении календарно-тематического планирования являются:</w:t>
      </w:r>
    </w:p>
    <w:p w:rsidR="005E2A1C" w:rsidRPr="009D570E" w:rsidRDefault="005E2A1C" w:rsidP="00D63A39">
      <w:pPr>
        <w:numPr>
          <w:ilvl w:val="0"/>
          <w:numId w:val="5"/>
        </w:numPr>
        <w:tabs>
          <w:tab w:val="clear" w:pos="1502"/>
          <w:tab w:val="num" w:pos="1080"/>
        </w:tabs>
        <w:autoSpaceDE w:val="0"/>
        <w:autoSpaceDN w:val="0"/>
        <w:adjustRightInd w:val="0"/>
        <w:ind w:left="0" w:firstLine="720"/>
        <w:jc w:val="both"/>
        <w:rPr>
          <w:sz w:val="28"/>
          <w:szCs w:val="28"/>
        </w:rPr>
      </w:pPr>
      <w:r w:rsidRPr="009D570E">
        <w:rPr>
          <w:rFonts w:eastAsia="Calibri"/>
          <w:sz w:val="28"/>
          <w:szCs w:val="28"/>
        </w:rPr>
        <w:t>кодификатор</w:t>
      </w:r>
      <w:r w:rsidRPr="009D570E">
        <w:rPr>
          <w:sz w:val="28"/>
          <w:szCs w:val="28"/>
        </w:rPr>
        <w:t xml:space="preserve"> элементов содержания по информатике для составления контрольных измерительных материалов (КИМ);</w:t>
      </w:r>
    </w:p>
    <w:p w:rsidR="005E2A1C" w:rsidRPr="009D570E" w:rsidRDefault="005E2A1C" w:rsidP="00D63A39">
      <w:pPr>
        <w:numPr>
          <w:ilvl w:val="0"/>
          <w:numId w:val="5"/>
        </w:numPr>
        <w:tabs>
          <w:tab w:val="clear" w:pos="1502"/>
          <w:tab w:val="num" w:pos="1080"/>
        </w:tabs>
        <w:autoSpaceDE w:val="0"/>
        <w:autoSpaceDN w:val="0"/>
        <w:adjustRightInd w:val="0"/>
        <w:ind w:left="0" w:firstLine="720"/>
        <w:jc w:val="both"/>
        <w:rPr>
          <w:sz w:val="28"/>
          <w:szCs w:val="28"/>
        </w:rPr>
      </w:pPr>
      <w:r w:rsidRPr="009D570E">
        <w:rPr>
          <w:sz w:val="28"/>
          <w:szCs w:val="28"/>
        </w:rPr>
        <w:t xml:space="preserve">спецификация </w:t>
      </w:r>
      <w:r w:rsidRPr="009D570E">
        <w:rPr>
          <w:bCs/>
          <w:sz w:val="28"/>
          <w:szCs w:val="28"/>
        </w:rPr>
        <w:t>экзаменационной работы по информатике ед</w:t>
      </w:r>
      <w:r w:rsidR="00C0067D" w:rsidRPr="009D570E">
        <w:rPr>
          <w:bCs/>
          <w:sz w:val="28"/>
          <w:szCs w:val="28"/>
        </w:rPr>
        <w:t>иного государственного экзамена;</w:t>
      </w:r>
    </w:p>
    <w:p w:rsidR="00C0067D" w:rsidRPr="009D570E" w:rsidRDefault="00C0067D" w:rsidP="00D63A39">
      <w:pPr>
        <w:numPr>
          <w:ilvl w:val="0"/>
          <w:numId w:val="5"/>
        </w:numPr>
        <w:tabs>
          <w:tab w:val="clear" w:pos="1502"/>
          <w:tab w:val="num" w:pos="1080"/>
        </w:tabs>
        <w:autoSpaceDE w:val="0"/>
        <w:autoSpaceDN w:val="0"/>
        <w:adjustRightInd w:val="0"/>
        <w:ind w:left="0" w:firstLine="720"/>
        <w:jc w:val="both"/>
        <w:rPr>
          <w:sz w:val="28"/>
          <w:szCs w:val="28"/>
        </w:rPr>
      </w:pPr>
      <w:r w:rsidRPr="009D570E">
        <w:rPr>
          <w:sz w:val="28"/>
          <w:szCs w:val="28"/>
        </w:rPr>
        <w:t xml:space="preserve">демонстрационный вариант </w:t>
      </w:r>
      <w:r w:rsidRPr="009D570E">
        <w:rPr>
          <w:bCs/>
          <w:sz w:val="28"/>
          <w:szCs w:val="28"/>
        </w:rPr>
        <w:t>экзаменационной работы по информатике единого государственного экзамена.</w:t>
      </w:r>
    </w:p>
    <w:p w:rsidR="00742178" w:rsidRPr="009D570E" w:rsidRDefault="00742178" w:rsidP="00D63A39">
      <w:pPr>
        <w:autoSpaceDE w:val="0"/>
        <w:autoSpaceDN w:val="0"/>
        <w:adjustRightInd w:val="0"/>
        <w:ind w:firstLine="708"/>
        <w:jc w:val="both"/>
        <w:rPr>
          <w:rFonts w:eastAsia="Calibri"/>
          <w:sz w:val="28"/>
          <w:szCs w:val="28"/>
        </w:rPr>
      </w:pPr>
      <w:r w:rsidRPr="009D570E">
        <w:rPr>
          <w:rFonts w:eastAsia="Calibri"/>
          <w:sz w:val="28"/>
          <w:szCs w:val="28"/>
        </w:rPr>
        <w:t xml:space="preserve">Всем учителям рекомендуется в календарно-тематическом планировании использовать </w:t>
      </w:r>
      <w:r w:rsidR="009D15FD" w:rsidRPr="009D570E">
        <w:rPr>
          <w:rFonts w:eastAsia="Calibri"/>
          <w:sz w:val="28"/>
          <w:szCs w:val="28"/>
        </w:rPr>
        <w:t>в столбце Примечание (или добавить столбе</w:t>
      </w:r>
      <w:r w:rsidR="004E24FD" w:rsidRPr="009D570E">
        <w:rPr>
          <w:rFonts w:eastAsia="Calibri"/>
          <w:sz w:val="28"/>
          <w:szCs w:val="28"/>
        </w:rPr>
        <w:t>ц</w:t>
      </w:r>
      <w:r w:rsidR="009D15FD" w:rsidRPr="009D570E">
        <w:rPr>
          <w:rFonts w:eastAsia="Calibri"/>
          <w:sz w:val="28"/>
          <w:szCs w:val="28"/>
        </w:rPr>
        <w:t xml:space="preserve"> </w:t>
      </w:r>
      <w:r w:rsidR="00DF42E7">
        <w:rPr>
          <w:rFonts w:eastAsia="Calibri"/>
          <w:sz w:val="28"/>
          <w:szCs w:val="28"/>
        </w:rPr>
        <w:t>«</w:t>
      </w:r>
      <w:r w:rsidR="009D15FD" w:rsidRPr="009D570E">
        <w:rPr>
          <w:rFonts w:eastAsia="Calibri"/>
          <w:sz w:val="28"/>
          <w:szCs w:val="28"/>
        </w:rPr>
        <w:t>Итоговая аттестация</w:t>
      </w:r>
      <w:r w:rsidR="00DF42E7">
        <w:rPr>
          <w:rFonts w:eastAsia="Calibri"/>
          <w:sz w:val="28"/>
          <w:szCs w:val="28"/>
        </w:rPr>
        <w:t>»</w:t>
      </w:r>
      <w:r w:rsidR="009D15FD" w:rsidRPr="009D570E">
        <w:rPr>
          <w:rFonts w:eastAsia="Calibri"/>
          <w:sz w:val="28"/>
          <w:szCs w:val="28"/>
        </w:rPr>
        <w:t xml:space="preserve">), где в </w:t>
      </w:r>
      <w:r w:rsidRPr="009D570E">
        <w:rPr>
          <w:rFonts w:eastAsia="Calibri"/>
          <w:sz w:val="28"/>
          <w:szCs w:val="28"/>
        </w:rPr>
        <w:t xml:space="preserve">обязательном порядке </w:t>
      </w:r>
      <w:r w:rsidR="009D15FD" w:rsidRPr="009D570E">
        <w:rPr>
          <w:rFonts w:eastAsia="Calibri"/>
          <w:sz w:val="28"/>
          <w:szCs w:val="28"/>
        </w:rPr>
        <w:t xml:space="preserve">указывать </w:t>
      </w:r>
      <w:r w:rsidRPr="009D570E">
        <w:rPr>
          <w:rFonts w:eastAsia="Calibri"/>
          <w:sz w:val="28"/>
          <w:szCs w:val="28"/>
        </w:rPr>
        <w:t xml:space="preserve">форму работы - тестирование; повторение пройденного материала; решение задач </w:t>
      </w:r>
      <w:r w:rsidR="007553F5" w:rsidRPr="009D570E">
        <w:rPr>
          <w:rFonts w:eastAsia="Calibri"/>
          <w:sz w:val="28"/>
          <w:szCs w:val="28"/>
        </w:rPr>
        <w:t>из демонстрационных материалов</w:t>
      </w:r>
      <w:r w:rsidR="006F3975" w:rsidRPr="009D570E">
        <w:rPr>
          <w:rFonts w:eastAsia="Calibri"/>
          <w:sz w:val="28"/>
          <w:szCs w:val="28"/>
        </w:rPr>
        <w:t xml:space="preserve"> ЕГЭ</w:t>
      </w:r>
      <w:r w:rsidR="007553F5" w:rsidRPr="009D570E">
        <w:rPr>
          <w:rFonts w:eastAsia="Calibri"/>
          <w:sz w:val="28"/>
          <w:szCs w:val="28"/>
        </w:rPr>
        <w:t>, дополнительные задания на дом из д</w:t>
      </w:r>
      <w:r w:rsidR="0082659F" w:rsidRPr="009D570E">
        <w:rPr>
          <w:rFonts w:eastAsia="Calibri"/>
          <w:sz w:val="28"/>
          <w:szCs w:val="28"/>
        </w:rPr>
        <w:t xml:space="preserve">емо-версий прошлых лет. </w:t>
      </w:r>
    </w:p>
    <w:p w:rsidR="00742178" w:rsidRPr="009D570E" w:rsidRDefault="00742178" w:rsidP="00D63A39">
      <w:pPr>
        <w:autoSpaceDE w:val="0"/>
        <w:autoSpaceDN w:val="0"/>
        <w:adjustRightInd w:val="0"/>
        <w:ind w:firstLine="708"/>
        <w:jc w:val="both"/>
        <w:rPr>
          <w:rFonts w:eastAsia="Calibri"/>
          <w:sz w:val="28"/>
          <w:szCs w:val="28"/>
        </w:rPr>
      </w:pPr>
      <w:r w:rsidRPr="009D570E">
        <w:rPr>
          <w:rFonts w:eastAsia="Calibri"/>
          <w:sz w:val="28"/>
          <w:szCs w:val="28"/>
        </w:rPr>
        <w:t xml:space="preserve">Проведение проверочных тестовых работ может быть организовано в форме пятиминуток в начале каждого урока. Тестирование может проверять отработку решения заданий частей А, В, С единого государственного экзамена. </w:t>
      </w:r>
    </w:p>
    <w:p w:rsidR="00742178" w:rsidRPr="009D570E" w:rsidRDefault="00742178" w:rsidP="00D63A39">
      <w:pPr>
        <w:autoSpaceDE w:val="0"/>
        <w:autoSpaceDN w:val="0"/>
        <w:adjustRightInd w:val="0"/>
        <w:ind w:firstLine="708"/>
        <w:jc w:val="both"/>
        <w:rPr>
          <w:rFonts w:eastAsia="Calibri"/>
          <w:sz w:val="28"/>
          <w:szCs w:val="28"/>
        </w:rPr>
      </w:pPr>
      <w:r w:rsidRPr="009D570E">
        <w:rPr>
          <w:rFonts w:eastAsia="Calibri"/>
          <w:sz w:val="28"/>
          <w:szCs w:val="28"/>
        </w:rPr>
        <w:t xml:space="preserve">В повторении также можно использовать тестирование по отработке заданий экзамена. На уроках </w:t>
      </w:r>
      <w:r w:rsidR="0094181A" w:rsidRPr="009D570E">
        <w:rPr>
          <w:rFonts w:eastAsia="Calibri"/>
          <w:sz w:val="28"/>
          <w:szCs w:val="28"/>
        </w:rPr>
        <w:t>информатики,</w:t>
      </w:r>
      <w:r w:rsidRPr="009D570E">
        <w:rPr>
          <w:rFonts w:eastAsia="Calibri"/>
          <w:sz w:val="28"/>
          <w:szCs w:val="28"/>
        </w:rPr>
        <w:t xml:space="preserve"> </w:t>
      </w:r>
      <w:r w:rsidR="0094181A" w:rsidRPr="009D570E">
        <w:rPr>
          <w:rFonts w:eastAsia="Calibri"/>
          <w:sz w:val="28"/>
          <w:szCs w:val="28"/>
        </w:rPr>
        <w:t>возможно,</w:t>
      </w:r>
      <w:r w:rsidRPr="009D570E">
        <w:rPr>
          <w:rFonts w:eastAsia="Calibri"/>
          <w:sz w:val="28"/>
          <w:szCs w:val="28"/>
        </w:rPr>
        <w:t xml:space="preserve"> проводить компьютерное тестирование.</w:t>
      </w:r>
      <w:r w:rsidR="00534BDE" w:rsidRPr="009D570E">
        <w:rPr>
          <w:rFonts w:eastAsia="Calibri"/>
          <w:sz w:val="28"/>
          <w:szCs w:val="28"/>
        </w:rPr>
        <w:t xml:space="preserve"> Тестирование можно предлагать учащимся на дом.</w:t>
      </w:r>
    </w:p>
    <w:p w:rsidR="00151FD5" w:rsidRPr="009D3C0C" w:rsidRDefault="00151FD5" w:rsidP="00D63A39">
      <w:pPr>
        <w:autoSpaceDE w:val="0"/>
        <w:autoSpaceDN w:val="0"/>
        <w:adjustRightInd w:val="0"/>
        <w:ind w:firstLine="709"/>
        <w:jc w:val="both"/>
        <w:rPr>
          <w:rFonts w:eastAsia="Calibri"/>
          <w:sz w:val="28"/>
          <w:szCs w:val="28"/>
        </w:rPr>
      </w:pPr>
      <w:r w:rsidRPr="009D570E">
        <w:rPr>
          <w:rFonts w:eastAsia="Calibri"/>
          <w:sz w:val="28"/>
          <w:szCs w:val="28"/>
        </w:rPr>
        <w:t>Учителю и ученику во время подготовки к ЕГЭ по информатике необходимо пользовать дополнительной литературой (</w:t>
      </w:r>
      <w:r w:rsidRPr="009D570E">
        <w:rPr>
          <w:rFonts w:eastAsia="Calibri"/>
          <w:i/>
          <w:sz w:val="28"/>
          <w:szCs w:val="28"/>
        </w:rPr>
        <w:t xml:space="preserve">Приложение № </w:t>
      </w:r>
      <w:r w:rsidR="00FC4F05" w:rsidRPr="009D570E">
        <w:rPr>
          <w:rFonts w:eastAsia="Calibri"/>
          <w:i/>
          <w:sz w:val="28"/>
          <w:szCs w:val="28"/>
        </w:rPr>
        <w:t>4</w:t>
      </w:r>
      <w:r w:rsidRPr="009D570E">
        <w:rPr>
          <w:rFonts w:eastAsia="Calibri"/>
          <w:sz w:val="28"/>
          <w:szCs w:val="28"/>
        </w:rPr>
        <w:t>).</w:t>
      </w:r>
    </w:p>
    <w:p w:rsidR="00194938" w:rsidRPr="009D3C0C" w:rsidRDefault="00194938" w:rsidP="00D63A39">
      <w:pPr>
        <w:autoSpaceDE w:val="0"/>
        <w:autoSpaceDN w:val="0"/>
        <w:adjustRightInd w:val="0"/>
        <w:ind w:firstLine="708"/>
        <w:jc w:val="both"/>
        <w:rPr>
          <w:rFonts w:eastAsia="Calibri"/>
          <w:sz w:val="28"/>
          <w:szCs w:val="28"/>
        </w:rPr>
      </w:pPr>
    </w:p>
    <w:p w:rsidR="00194938" w:rsidRPr="009D3C0C" w:rsidRDefault="00194938" w:rsidP="00D63A39">
      <w:pPr>
        <w:autoSpaceDE w:val="0"/>
        <w:autoSpaceDN w:val="0"/>
        <w:adjustRightInd w:val="0"/>
        <w:ind w:firstLine="708"/>
        <w:jc w:val="both"/>
        <w:rPr>
          <w:rFonts w:eastAsia="Calibri"/>
          <w:b/>
          <w:bCs/>
          <w:sz w:val="28"/>
          <w:szCs w:val="28"/>
        </w:rPr>
      </w:pPr>
      <w:r w:rsidRPr="009D3C0C">
        <w:rPr>
          <w:rFonts w:eastAsia="Calibri"/>
          <w:b/>
          <w:bCs/>
          <w:sz w:val="28"/>
          <w:szCs w:val="28"/>
        </w:rPr>
        <w:t>Рекомендации по подготовке к ЕГЭ 201</w:t>
      </w:r>
      <w:r w:rsidR="00885730">
        <w:rPr>
          <w:rFonts w:eastAsia="Calibri"/>
          <w:b/>
          <w:bCs/>
          <w:sz w:val="28"/>
          <w:szCs w:val="28"/>
        </w:rPr>
        <w:t>2</w:t>
      </w:r>
      <w:r w:rsidRPr="009D3C0C">
        <w:rPr>
          <w:rFonts w:eastAsia="Calibri"/>
          <w:b/>
          <w:bCs/>
          <w:sz w:val="28"/>
          <w:szCs w:val="28"/>
        </w:rPr>
        <w:t xml:space="preserve"> г.</w:t>
      </w:r>
    </w:p>
    <w:p w:rsidR="00333C9C" w:rsidRDefault="00333C9C" w:rsidP="00D63A39">
      <w:pPr>
        <w:autoSpaceDE w:val="0"/>
        <w:autoSpaceDN w:val="0"/>
        <w:adjustRightInd w:val="0"/>
        <w:ind w:firstLine="708"/>
        <w:jc w:val="both"/>
        <w:rPr>
          <w:rFonts w:eastAsia="Calibri"/>
          <w:sz w:val="28"/>
          <w:szCs w:val="28"/>
        </w:rPr>
      </w:pP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Проведенный анализ результатов выполнения заданий экзаменационной работы позволяет высказать ряд общих рекомендаций по подготовке учащихся к ЕГЭ 201</w:t>
      </w:r>
      <w:r w:rsidR="00885730">
        <w:rPr>
          <w:rFonts w:eastAsia="Calibri"/>
          <w:sz w:val="28"/>
          <w:szCs w:val="28"/>
        </w:rPr>
        <w:t>2</w:t>
      </w:r>
      <w:r w:rsidRPr="009D3C0C">
        <w:rPr>
          <w:rFonts w:eastAsia="Calibri"/>
          <w:sz w:val="28"/>
          <w:szCs w:val="28"/>
        </w:rPr>
        <w:t xml:space="preserve"> г.</w:t>
      </w:r>
    </w:p>
    <w:p w:rsidR="00B11D67" w:rsidRDefault="00B11D67" w:rsidP="00D63A39">
      <w:pPr>
        <w:autoSpaceDE w:val="0"/>
        <w:autoSpaceDN w:val="0"/>
        <w:adjustRightInd w:val="0"/>
        <w:ind w:firstLine="708"/>
        <w:jc w:val="both"/>
        <w:rPr>
          <w:rFonts w:eastAsia="Calibri"/>
          <w:sz w:val="28"/>
          <w:szCs w:val="28"/>
        </w:rPr>
      </w:pPr>
      <w:r w:rsidRPr="00B11D67">
        <w:rPr>
          <w:rFonts w:eastAsia="Calibri"/>
          <w:sz w:val="28"/>
          <w:szCs w:val="28"/>
        </w:rPr>
        <w:t>При подготовке учащихся к ЕГЭ по информатике и ИКТ необходимо ориентироваться на кодификатор элементов содержания по информатике, т.к. он с 2010 года полностью ориентирован на ГОС 2004 года, а демоверсия не отражает полного спектра элементов содержания, проверяемых заданиями КИМ.</w:t>
      </w:r>
    </w:p>
    <w:p w:rsidR="00EC06C0" w:rsidRDefault="00EC06C0" w:rsidP="00D63A39">
      <w:pPr>
        <w:autoSpaceDE w:val="0"/>
        <w:autoSpaceDN w:val="0"/>
        <w:adjustRightInd w:val="0"/>
        <w:ind w:firstLine="708"/>
        <w:jc w:val="both"/>
        <w:rPr>
          <w:rFonts w:eastAsia="Calibri"/>
          <w:sz w:val="28"/>
          <w:szCs w:val="28"/>
        </w:rPr>
      </w:pPr>
      <w:r w:rsidRPr="00EC06C0">
        <w:rPr>
          <w:rFonts w:eastAsia="Calibri"/>
          <w:sz w:val="28"/>
          <w:szCs w:val="28"/>
        </w:rPr>
        <w:t>Включать задания аналогичные используемым на ЕГЭ при объяснении учебного материала, решении задач и практических работ по всем темам курса информатики и ИКТ. Использовать дополнительное время (часы школьного компонента) и дистанционную поддержку для подготовки к экзамену.</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Прежде всего, необходимо обеспечить освоение учащимися основного содержания предмета информатики и ИКТ, а также развитие разнообразных умений, видов учебной деятельности, предусмотренных требованиями стандарта. Для выполнения большой части заданий общеучебная подготовка экзаменующихся, развитие их математической культуры значат больше, чем натаскивание на конкретные формулировки вопросов.</w:t>
      </w:r>
    </w:p>
    <w:p w:rsidR="00EC06C0" w:rsidRDefault="00EC06C0" w:rsidP="00D63A39">
      <w:pPr>
        <w:autoSpaceDE w:val="0"/>
        <w:autoSpaceDN w:val="0"/>
        <w:adjustRightInd w:val="0"/>
        <w:ind w:firstLine="708"/>
        <w:jc w:val="both"/>
        <w:rPr>
          <w:rFonts w:eastAsia="Calibri"/>
          <w:sz w:val="28"/>
          <w:szCs w:val="28"/>
        </w:rPr>
      </w:pPr>
      <w:r w:rsidRPr="00EC06C0">
        <w:rPr>
          <w:rFonts w:eastAsia="Calibri"/>
          <w:sz w:val="28"/>
          <w:szCs w:val="28"/>
        </w:rPr>
        <w:t>При подготовке учащихся к ЕГЭ надо обращать их внимание, прежде всего на темы, включенные в программы для поступающих в вузы: алгоритмизацию и программирование. Учащиеся должны иметь опыт самостоятельной записи алгоритмов и программ, решения практических задач методом разработки и отладки компьютерной программы. Больше внимания уделять формализации и исполнению алгоритмов.</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Следует обратить особое внимание на выявленные в 201</w:t>
      </w:r>
      <w:r w:rsidR="00EC06C0">
        <w:rPr>
          <w:rFonts w:eastAsia="Calibri"/>
          <w:sz w:val="28"/>
          <w:szCs w:val="28"/>
        </w:rPr>
        <w:t>1</w:t>
      </w:r>
      <w:r w:rsidRPr="009D3C0C">
        <w:rPr>
          <w:rFonts w:eastAsia="Calibri"/>
          <w:sz w:val="28"/>
          <w:szCs w:val="28"/>
        </w:rPr>
        <w:t xml:space="preserve"> г. слабые места в подготовке выпускников: знание теоретического материала по темам </w:t>
      </w:r>
      <w:r w:rsidR="00DF42E7">
        <w:rPr>
          <w:rFonts w:eastAsia="Calibri"/>
          <w:sz w:val="28"/>
          <w:szCs w:val="28"/>
        </w:rPr>
        <w:t>«</w:t>
      </w:r>
      <w:r w:rsidRPr="009D3C0C">
        <w:rPr>
          <w:rFonts w:eastAsia="Calibri"/>
          <w:sz w:val="28"/>
          <w:szCs w:val="28"/>
        </w:rPr>
        <w:t>Методы измерения количества информации</w:t>
      </w:r>
      <w:r w:rsidR="00DF42E7">
        <w:rPr>
          <w:rFonts w:eastAsia="Calibri"/>
          <w:sz w:val="28"/>
          <w:szCs w:val="28"/>
        </w:rPr>
        <w:t>»</w:t>
      </w:r>
      <w:r w:rsidRPr="009D3C0C">
        <w:rPr>
          <w:rFonts w:eastAsia="Calibri"/>
          <w:sz w:val="28"/>
          <w:szCs w:val="28"/>
        </w:rPr>
        <w:t xml:space="preserve">; </w:t>
      </w:r>
      <w:r w:rsidR="00DF42E7">
        <w:rPr>
          <w:rFonts w:eastAsia="Calibri"/>
          <w:sz w:val="28"/>
          <w:szCs w:val="28"/>
        </w:rPr>
        <w:t>«</w:t>
      </w:r>
      <w:r w:rsidRPr="009D3C0C">
        <w:rPr>
          <w:rFonts w:eastAsia="Calibri"/>
          <w:sz w:val="28"/>
          <w:szCs w:val="28"/>
        </w:rPr>
        <w:t>Поиск информации в Интернете</w:t>
      </w:r>
      <w:r w:rsidR="00DF42E7">
        <w:rPr>
          <w:rFonts w:eastAsia="Calibri"/>
          <w:sz w:val="28"/>
          <w:szCs w:val="28"/>
        </w:rPr>
        <w:t>»</w:t>
      </w:r>
      <w:r w:rsidRPr="009D3C0C">
        <w:rPr>
          <w:rFonts w:eastAsia="Calibri"/>
          <w:sz w:val="28"/>
          <w:szCs w:val="28"/>
        </w:rPr>
        <w:t>, умение формально исполнить и воспроизвести изученный алгоритм обработки массива, проанализировать среду исполнения алгоритма исполнителем.</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При преподавании профильного курса информатики с достаточным количеством часов на изучение предмета следует обратить особое внимание на возможность получения учащимися опыта самостоятельного программирования. Для учителя в данном вопросе могут быть ориентиром задачи опубликованных вариантов ЕГЭ: они требуют знания алгоритмов чтения файлов последовательного доступа, сортировок массивов, функций работы со строками, умений правильно организовать данные, осуществить ветвление, определить условие завершения цикла и так далее. Без значительного объема тренировки подобные компетенции выработать невозможно. С другой стороны, не следует забывать о том, что речь идет о профильном курсе и о самых сложных заданиях экзаменационной работы.</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Важно научить учащихся пользоваться двоичной и производными системами, двоичными логарифмами для расчетов и определения объема информации.</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Для подготовки учащихся к выполнению заданий с развернутым ответом необходимо научить их доказывать формулируемые тезисы. В ЕГЭ по информатике и ИКТ только одно такое задание (С3), но его правильное выполнение может принести учащемуся до 3 первичных баллов.</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Методическую помощь учителю и учащимся при подготовке к ЕГЭ могут оказать материалы с сайта ФИПИ (www.fipi.ru):</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 документы, определяющие структуру и содержание КИМ ЕГЭ 2011 г. (кодификатор элементов содержания, спецификация и демонстрационный вариант КИМ);</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 открытый сегмент Федерального банка тестовых заданий;</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 учебно-методические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w:t>
      </w:r>
    </w:p>
    <w:p w:rsidR="00194938" w:rsidRPr="009D3C0C"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 аналитические отчеты о результатах экзамена и методические письма прошлых лет;</w:t>
      </w:r>
    </w:p>
    <w:p w:rsidR="009818E5" w:rsidRPr="003F141D" w:rsidRDefault="00194938" w:rsidP="00D63A39">
      <w:pPr>
        <w:autoSpaceDE w:val="0"/>
        <w:autoSpaceDN w:val="0"/>
        <w:adjustRightInd w:val="0"/>
        <w:ind w:firstLine="708"/>
        <w:jc w:val="both"/>
        <w:rPr>
          <w:rFonts w:eastAsia="Calibri"/>
          <w:sz w:val="28"/>
          <w:szCs w:val="28"/>
        </w:rPr>
      </w:pPr>
      <w:r w:rsidRPr="009D3C0C">
        <w:rPr>
          <w:rFonts w:eastAsia="Calibri"/>
          <w:sz w:val="28"/>
          <w:szCs w:val="28"/>
        </w:rPr>
        <w:t>- перечень учебных изданий, разработанных специалистами ФИПИ или рекомендуемых ФИПИ для подготовки к ЕГЭ.</w:t>
      </w:r>
    </w:p>
    <w:p w:rsidR="00ED11E2" w:rsidRPr="003F141D" w:rsidRDefault="00ED11E2" w:rsidP="00D63A39">
      <w:pPr>
        <w:autoSpaceDE w:val="0"/>
        <w:autoSpaceDN w:val="0"/>
        <w:adjustRightInd w:val="0"/>
        <w:ind w:firstLine="708"/>
        <w:jc w:val="both"/>
        <w:rPr>
          <w:rFonts w:eastAsia="Calibri"/>
          <w:sz w:val="28"/>
          <w:szCs w:val="28"/>
        </w:rPr>
      </w:pPr>
    </w:p>
    <w:p w:rsidR="00F76146" w:rsidRPr="009D3C0C" w:rsidRDefault="00333C9C" w:rsidP="00D63A39">
      <w:pPr>
        <w:jc w:val="both"/>
        <w:rPr>
          <w:b/>
          <w:sz w:val="28"/>
          <w:szCs w:val="28"/>
        </w:rPr>
      </w:pPr>
      <w:r w:rsidRPr="00333C9C">
        <w:rPr>
          <w:b/>
          <w:sz w:val="28"/>
          <w:szCs w:val="28"/>
        </w:rPr>
        <w:br w:type="page"/>
      </w:r>
      <w:r w:rsidR="009D570E">
        <w:rPr>
          <w:b/>
          <w:sz w:val="28"/>
          <w:szCs w:val="28"/>
          <w:lang w:val="en-US"/>
        </w:rPr>
        <w:t>VI</w:t>
      </w:r>
      <w:r w:rsidR="00EB7BD6">
        <w:rPr>
          <w:b/>
          <w:sz w:val="28"/>
          <w:szCs w:val="28"/>
        </w:rPr>
        <w:t>.</w:t>
      </w:r>
      <w:r w:rsidR="009D570E">
        <w:rPr>
          <w:b/>
          <w:sz w:val="28"/>
          <w:szCs w:val="28"/>
        </w:rPr>
        <w:t xml:space="preserve"> </w:t>
      </w:r>
      <w:r w:rsidR="00F76146" w:rsidRPr="009D3C0C">
        <w:rPr>
          <w:b/>
          <w:sz w:val="28"/>
          <w:szCs w:val="28"/>
        </w:rPr>
        <w:t>Перечень обязательного оборудования, необходимого для реализации общеобразовательных программ на базовом и профильном уровнях по предметам инвариантной части учебного плана (по ступеням обучения)</w:t>
      </w:r>
      <w:r w:rsidR="00F76146" w:rsidRPr="009D3C0C">
        <w:rPr>
          <w:sz w:val="28"/>
          <w:szCs w:val="28"/>
        </w:rPr>
        <w:t>.</w:t>
      </w:r>
    </w:p>
    <w:p w:rsidR="00C735A4" w:rsidRPr="009D3C0C" w:rsidRDefault="00C735A4" w:rsidP="00D63A39">
      <w:pPr>
        <w:ind w:firstLine="720"/>
        <w:jc w:val="both"/>
        <w:rPr>
          <w:sz w:val="28"/>
          <w:szCs w:val="28"/>
        </w:rPr>
      </w:pPr>
    </w:p>
    <w:p w:rsidR="00ED4067" w:rsidRPr="009D3C0C" w:rsidRDefault="00C735A4" w:rsidP="00D63A39">
      <w:pPr>
        <w:ind w:firstLine="720"/>
        <w:jc w:val="both"/>
        <w:rPr>
          <w:sz w:val="28"/>
          <w:szCs w:val="28"/>
        </w:rPr>
      </w:pPr>
      <w:r w:rsidRPr="009D3C0C">
        <w:rPr>
          <w:sz w:val="28"/>
          <w:szCs w:val="28"/>
        </w:rPr>
        <w:t xml:space="preserve">В соответствии с Законом об образовании (2008 г.) </w:t>
      </w:r>
      <w:r w:rsidR="00DF42E7">
        <w:rPr>
          <w:sz w:val="28"/>
          <w:szCs w:val="28"/>
        </w:rPr>
        <w:t>«</w:t>
      </w:r>
      <w:r w:rsidRPr="009D3C0C">
        <w:rPr>
          <w:sz w:val="28"/>
          <w:szCs w:val="28"/>
        </w:rPr>
        <w:t>Федеральные государственные образовательные стандарты … включают в себя требования к: …2) условиям реализации основных образовательных программ, в том числе … материальн</w:t>
      </w:r>
      <w:r w:rsidR="009D570E">
        <w:rPr>
          <w:sz w:val="28"/>
          <w:szCs w:val="28"/>
        </w:rPr>
        <w:t>о-техническим и иным условиям</w:t>
      </w:r>
      <w:r w:rsidR="00DF42E7">
        <w:rPr>
          <w:sz w:val="28"/>
          <w:szCs w:val="28"/>
        </w:rPr>
        <w:t>»</w:t>
      </w:r>
      <w:r w:rsidR="009D570E">
        <w:rPr>
          <w:sz w:val="28"/>
          <w:szCs w:val="28"/>
        </w:rPr>
        <w:t>.</w:t>
      </w:r>
    </w:p>
    <w:p w:rsidR="00C735A4" w:rsidRPr="009D3C0C" w:rsidRDefault="00C735A4" w:rsidP="00D63A39">
      <w:pPr>
        <w:ind w:firstLine="720"/>
        <w:jc w:val="both"/>
        <w:rPr>
          <w:sz w:val="28"/>
          <w:szCs w:val="28"/>
        </w:rPr>
      </w:pPr>
      <w:r w:rsidRPr="009D3C0C">
        <w:rPr>
          <w:sz w:val="28"/>
          <w:szCs w:val="28"/>
        </w:rPr>
        <w:t xml:space="preserve">Данный Перечень составлен на основе федерального компонента государственного образовательного стандарта (утвержден приказом Министерства образования РФ №1089 от 05.03.2004) и его развития в Стандарте общего образования второго поколения (Материалы РАО 2005 – 2008 </w:t>
      </w:r>
      <w:r w:rsidRPr="00A6632F">
        <w:rPr>
          <w:sz w:val="28"/>
          <w:szCs w:val="28"/>
          <w:lang w:val="en-US"/>
        </w:rPr>
        <w:t>www</w:t>
      </w:r>
      <w:r w:rsidRPr="00A6632F">
        <w:rPr>
          <w:sz w:val="28"/>
          <w:szCs w:val="28"/>
        </w:rPr>
        <w:t>.</w:t>
      </w:r>
      <w:r w:rsidRPr="00A6632F">
        <w:rPr>
          <w:sz w:val="28"/>
          <w:szCs w:val="28"/>
          <w:lang w:val="en-US"/>
        </w:rPr>
        <w:t>standart</w:t>
      </w:r>
      <w:r w:rsidRPr="00A6632F">
        <w:rPr>
          <w:sz w:val="28"/>
          <w:szCs w:val="28"/>
        </w:rPr>
        <w:t>.</w:t>
      </w:r>
      <w:r w:rsidRPr="00A6632F">
        <w:rPr>
          <w:sz w:val="28"/>
          <w:szCs w:val="28"/>
          <w:lang w:val="en-US"/>
        </w:rPr>
        <w:t>edu</w:t>
      </w:r>
      <w:r w:rsidRPr="00A6632F">
        <w:rPr>
          <w:sz w:val="28"/>
          <w:szCs w:val="28"/>
        </w:rPr>
        <w:t>.</w:t>
      </w:r>
      <w:r w:rsidRPr="00A6632F">
        <w:rPr>
          <w:sz w:val="28"/>
          <w:szCs w:val="28"/>
          <w:lang w:val="en-US"/>
        </w:rPr>
        <w:t>ru</w:t>
      </w:r>
      <w:r w:rsidRPr="009D3C0C">
        <w:rPr>
          <w:sz w:val="28"/>
          <w:szCs w:val="28"/>
        </w:rPr>
        <w:t xml:space="preserve"> ). </w:t>
      </w:r>
    </w:p>
    <w:p w:rsidR="00ED4067" w:rsidRPr="009D3C0C" w:rsidRDefault="00C735A4" w:rsidP="00D63A39">
      <w:pPr>
        <w:tabs>
          <w:tab w:val="left" w:pos="720"/>
        </w:tabs>
        <w:ind w:firstLine="709"/>
        <w:jc w:val="both"/>
        <w:rPr>
          <w:sz w:val="28"/>
          <w:szCs w:val="28"/>
        </w:rPr>
      </w:pPr>
      <w:r w:rsidRPr="009D3C0C">
        <w:rPr>
          <w:sz w:val="28"/>
          <w:szCs w:val="28"/>
        </w:rPr>
        <w:t>Перечень имеет статус методических рекомендации Мин</w:t>
      </w:r>
      <w:r w:rsidR="009F3A84" w:rsidRPr="009D3C0C">
        <w:rPr>
          <w:sz w:val="28"/>
          <w:szCs w:val="28"/>
        </w:rPr>
        <w:t xml:space="preserve">истерства </w:t>
      </w:r>
      <w:r w:rsidRPr="009D3C0C">
        <w:rPr>
          <w:sz w:val="28"/>
          <w:szCs w:val="28"/>
        </w:rPr>
        <w:t>обр</w:t>
      </w:r>
      <w:r w:rsidR="009F3A84" w:rsidRPr="009D3C0C">
        <w:rPr>
          <w:sz w:val="28"/>
          <w:szCs w:val="28"/>
        </w:rPr>
        <w:t xml:space="preserve">азования и </w:t>
      </w:r>
      <w:r w:rsidRPr="009D3C0C">
        <w:rPr>
          <w:sz w:val="28"/>
          <w:szCs w:val="28"/>
        </w:rPr>
        <w:t>науки</w:t>
      </w:r>
      <w:r w:rsidR="009F3A84" w:rsidRPr="009D3C0C">
        <w:rPr>
          <w:sz w:val="28"/>
          <w:szCs w:val="28"/>
        </w:rPr>
        <w:t xml:space="preserve"> РФ</w:t>
      </w:r>
      <w:r w:rsidRPr="009D3C0C">
        <w:rPr>
          <w:sz w:val="28"/>
          <w:szCs w:val="28"/>
        </w:rPr>
        <w:t>.</w:t>
      </w:r>
      <w:r w:rsidR="00ED4067" w:rsidRPr="009D3C0C">
        <w:rPr>
          <w:sz w:val="28"/>
          <w:szCs w:val="28"/>
        </w:rPr>
        <w:t xml:space="preserve"> </w:t>
      </w:r>
      <w:r w:rsidR="00ED4067" w:rsidRPr="00A6632F">
        <w:rPr>
          <w:sz w:val="28"/>
          <w:szCs w:val="28"/>
        </w:rPr>
        <w:t>http://school.edu.ru/doc.asp?ob_no=54697</w:t>
      </w:r>
      <w:r w:rsidR="00DD3FF0" w:rsidRPr="009D3C0C">
        <w:rPr>
          <w:sz w:val="28"/>
          <w:szCs w:val="28"/>
        </w:rPr>
        <w:t>.</w:t>
      </w:r>
    </w:p>
    <w:p w:rsidR="00ED4067" w:rsidRPr="009D3C0C" w:rsidRDefault="00ED4067" w:rsidP="00D63A39">
      <w:pPr>
        <w:ind w:firstLine="709"/>
        <w:jc w:val="both"/>
        <w:rPr>
          <w:sz w:val="28"/>
          <w:szCs w:val="28"/>
        </w:rPr>
      </w:pPr>
      <w:r w:rsidRPr="009D3C0C">
        <w:rPr>
          <w:sz w:val="28"/>
          <w:szCs w:val="28"/>
        </w:rPr>
        <w:t>Перечень характеризуют  образовательную среду образовательной организации, включенную в реализацию программ общего образования (далее, для краткости, образовательную среду школы), благоприятную для качественного образования детей. В нем не рассматриваются вопросы о:</w:t>
      </w:r>
    </w:p>
    <w:p w:rsidR="00ED4067" w:rsidRPr="009D3C0C" w:rsidRDefault="00ED4067" w:rsidP="00D63A39">
      <w:pPr>
        <w:numPr>
          <w:ilvl w:val="0"/>
          <w:numId w:val="15"/>
        </w:numPr>
        <w:jc w:val="both"/>
        <w:rPr>
          <w:sz w:val="28"/>
          <w:szCs w:val="28"/>
        </w:rPr>
      </w:pPr>
      <w:r w:rsidRPr="009D3C0C">
        <w:rPr>
          <w:sz w:val="28"/>
          <w:szCs w:val="28"/>
        </w:rPr>
        <w:t xml:space="preserve">здании школы, </w:t>
      </w:r>
    </w:p>
    <w:p w:rsidR="00ED4067" w:rsidRPr="009D3C0C" w:rsidRDefault="00ED4067" w:rsidP="00D63A39">
      <w:pPr>
        <w:numPr>
          <w:ilvl w:val="0"/>
          <w:numId w:val="15"/>
        </w:numPr>
        <w:jc w:val="both"/>
        <w:rPr>
          <w:sz w:val="28"/>
          <w:szCs w:val="28"/>
        </w:rPr>
      </w:pPr>
      <w:r w:rsidRPr="009D3C0C">
        <w:rPr>
          <w:sz w:val="28"/>
          <w:szCs w:val="28"/>
        </w:rPr>
        <w:t xml:space="preserve">мебели, оборудовании раздевалок, живых растениях в рекреациях и т.д. </w:t>
      </w:r>
    </w:p>
    <w:p w:rsidR="00ED4067" w:rsidRPr="009D3C0C" w:rsidRDefault="00ED4067" w:rsidP="00D63A39">
      <w:pPr>
        <w:numPr>
          <w:ilvl w:val="0"/>
          <w:numId w:val="15"/>
        </w:numPr>
        <w:jc w:val="both"/>
        <w:rPr>
          <w:sz w:val="28"/>
          <w:szCs w:val="28"/>
        </w:rPr>
      </w:pPr>
      <w:r w:rsidRPr="009D3C0C">
        <w:rPr>
          <w:sz w:val="28"/>
          <w:szCs w:val="28"/>
        </w:rPr>
        <w:t>торгово-технологическом оборудовании.</w:t>
      </w:r>
    </w:p>
    <w:p w:rsidR="00ED4067" w:rsidRPr="009D3C0C" w:rsidRDefault="00ED4067" w:rsidP="00D63A39">
      <w:pPr>
        <w:ind w:firstLine="709"/>
        <w:jc w:val="both"/>
        <w:rPr>
          <w:sz w:val="28"/>
          <w:szCs w:val="28"/>
        </w:rPr>
      </w:pPr>
      <w:r w:rsidRPr="009D3C0C">
        <w:rPr>
          <w:sz w:val="28"/>
          <w:szCs w:val="28"/>
        </w:rPr>
        <w:t xml:space="preserve">В Перечень входят элементы материальной и информационной среды образовательного процесса. При этом в Перечне отражаются и вопросы оснащения </w:t>
      </w:r>
      <w:r w:rsidRPr="009D3C0C">
        <w:rPr>
          <w:i/>
          <w:sz w:val="28"/>
          <w:szCs w:val="28"/>
        </w:rPr>
        <w:t>воспитательного</w:t>
      </w:r>
      <w:r w:rsidRPr="009D3C0C">
        <w:rPr>
          <w:sz w:val="28"/>
          <w:szCs w:val="28"/>
        </w:rPr>
        <w:t xml:space="preserve"> процесса, </w:t>
      </w:r>
      <w:r w:rsidRPr="009D3C0C">
        <w:rPr>
          <w:i/>
          <w:sz w:val="28"/>
          <w:szCs w:val="28"/>
        </w:rPr>
        <w:t>управления</w:t>
      </w:r>
      <w:r w:rsidRPr="009D3C0C">
        <w:rPr>
          <w:sz w:val="28"/>
          <w:szCs w:val="28"/>
        </w:rPr>
        <w:t xml:space="preserve"> образовательным процессом.</w:t>
      </w:r>
    </w:p>
    <w:p w:rsidR="00ED4067" w:rsidRPr="009D3C0C" w:rsidRDefault="00ED4067" w:rsidP="00D63A39">
      <w:pPr>
        <w:ind w:firstLine="709"/>
        <w:jc w:val="both"/>
        <w:outlineLvl w:val="1"/>
        <w:rPr>
          <w:b/>
          <w:bCs/>
          <w:i/>
          <w:iCs/>
          <w:sz w:val="28"/>
          <w:szCs w:val="28"/>
        </w:rPr>
      </w:pPr>
      <w:r w:rsidRPr="009D3C0C">
        <w:rPr>
          <w:b/>
          <w:bCs/>
          <w:i/>
          <w:iCs/>
          <w:sz w:val="28"/>
          <w:szCs w:val="28"/>
        </w:rPr>
        <w:t>Цели и назначение перечня</w:t>
      </w:r>
    </w:p>
    <w:p w:rsidR="00ED4067" w:rsidRPr="009D3C0C" w:rsidRDefault="00ED4067" w:rsidP="00D63A39">
      <w:pPr>
        <w:ind w:firstLine="709"/>
        <w:jc w:val="both"/>
        <w:rPr>
          <w:sz w:val="28"/>
          <w:szCs w:val="28"/>
        </w:rPr>
      </w:pPr>
      <w:r w:rsidRPr="009D3C0C">
        <w:rPr>
          <w:sz w:val="28"/>
          <w:szCs w:val="28"/>
        </w:rPr>
        <w:t>Перечень охватывает все предметы и стороны образовательного процесса и определяет общие ориентиры в создании оптимальной образовательной среды. Перечень предполагается использовать как рекомендацию при оснащении и аттестации общеобразовательных учреждений (включая дошкольные) и разработке новых видов оснащения.</w:t>
      </w:r>
    </w:p>
    <w:p w:rsidR="00ED4067" w:rsidRPr="009D3C0C" w:rsidRDefault="00ED4067" w:rsidP="00D63A39">
      <w:pPr>
        <w:ind w:firstLine="709"/>
        <w:jc w:val="both"/>
        <w:outlineLvl w:val="1"/>
        <w:rPr>
          <w:b/>
          <w:bCs/>
          <w:i/>
          <w:iCs/>
          <w:sz w:val="28"/>
          <w:szCs w:val="28"/>
        </w:rPr>
      </w:pPr>
      <w:r w:rsidRPr="009D3C0C">
        <w:rPr>
          <w:b/>
          <w:bCs/>
          <w:i/>
          <w:iCs/>
          <w:sz w:val="28"/>
          <w:szCs w:val="28"/>
        </w:rPr>
        <w:t>Общешкольное оснащение</w:t>
      </w:r>
    </w:p>
    <w:p w:rsidR="00ED4067" w:rsidRPr="009D3C0C" w:rsidRDefault="00ED4067" w:rsidP="00D63A39">
      <w:pPr>
        <w:ind w:firstLine="709"/>
        <w:jc w:val="both"/>
        <w:rPr>
          <w:sz w:val="28"/>
          <w:szCs w:val="28"/>
        </w:rPr>
      </w:pPr>
      <w:r w:rsidRPr="009D3C0C">
        <w:rPr>
          <w:iCs/>
          <w:sz w:val="28"/>
          <w:szCs w:val="28"/>
        </w:rPr>
        <w:t xml:space="preserve">В Перечне представлен значительный раздел </w:t>
      </w:r>
      <w:r w:rsidRPr="009D3C0C">
        <w:rPr>
          <w:i/>
          <w:iCs/>
          <w:sz w:val="28"/>
          <w:szCs w:val="28"/>
        </w:rPr>
        <w:t>общешкольного оснащения</w:t>
      </w:r>
      <w:r w:rsidRPr="009D3C0C">
        <w:rPr>
          <w:iCs/>
          <w:sz w:val="28"/>
          <w:szCs w:val="28"/>
        </w:rPr>
        <w:t xml:space="preserve">. Традиционно учебное оборудование </w:t>
      </w:r>
      <w:r w:rsidR="00DF42E7">
        <w:rPr>
          <w:iCs/>
          <w:sz w:val="28"/>
          <w:szCs w:val="28"/>
        </w:rPr>
        <w:t>«</w:t>
      </w:r>
      <w:r w:rsidRPr="009D3C0C">
        <w:rPr>
          <w:iCs/>
          <w:sz w:val="28"/>
          <w:szCs w:val="28"/>
        </w:rPr>
        <w:t>закреплялось</w:t>
      </w:r>
      <w:r w:rsidR="00DF42E7">
        <w:rPr>
          <w:iCs/>
          <w:sz w:val="28"/>
          <w:szCs w:val="28"/>
        </w:rPr>
        <w:t>»</w:t>
      </w:r>
      <w:r w:rsidRPr="009D3C0C">
        <w:rPr>
          <w:iCs/>
          <w:sz w:val="28"/>
          <w:szCs w:val="28"/>
        </w:rPr>
        <w:t xml:space="preserve"> за кабинетами. Однако, например, значительная часть средств информационных и коммуникационных технологий – ИКТ предназначена для использования в различных школьных предметах (и кабинетах), а, кроме того – в многопредметных проектах, воспитательной работе и т. д. Примерами такого оборудования являются видеокамера, проектор.</w:t>
      </w:r>
    </w:p>
    <w:p w:rsidR="00ED4067" w:rsidRPr="009D3C0C" w:rsidRDefault="00ED4067" w:rsidP="00D63A39">
      <w:pPr>
        <w:ind w:firstLine="709"/>
        <w:jc w:val="both"/>
        <w:rPr>
          <w:iCs/>
          <w:sz w:val="28"/>
          <w:szCs w:val="28"/>
        </w:rPr>
      </w:pPr>
      <w:r w:rsidRPr="009D3C0C">
        <w:rPr>
          <w:iCs/>
          <w:sz w:val="28"/>
          <w:szCs w:val="28"/>
        </w:rPr>
        <w:t>В общешкольное оснащение включена, в частности, система средств, обеспечивающих возможность развешивания визуальных материалов в помещениях школы, что содействует формированию богатой визуальной образовательной среды помещений, в том числе – рекреаций.</w:t>
      </w:r>
    </w:p>
    <w:p w:rsidR="005B24D2" w:rsidRPr="009D3C0C" w:rsidRDefault="005B24D2" w:rsidP="00D63A39">
      <w:pPr>
        <w:ind w:firstLine="709"/>
        <w:jc w:val="both"/>
        <w:rPr>
          <w:sz w:val="28"/>
          <w:szCs w:val="28"/>
        </w:rPr>
      </w:pPr>
      <w:r w:rsidRPr="009D3C0C">
        <w:rPr>
          <w:sz w:val="28"/>
          <w:szCs w:val="28"/>
        </w:rPr>
        <w:t>Одним из условий, которое соблюдалось при создании требований, является полнота (насколько это возможно в рамках существующих сегодня материальных и информационных объектов образовательного назначения) относительно дидактических единиц изучения каждого школьного предмета.</w:t>
      </w:r>
    </w:p>
    <w:p w:rsidR="005B24D2" w:rsidRPr="009D3C0C" w:rsidRDefault="005B24D2" w:rsidP="00D63A39">
      <w:pPr>
        <w:ind w:firstLine="709"/>
        <w:jc w:val="both"/>
        <w:rPr>
          <w:iCs/>
          <w:sz w:val="28"/>
          <w:szCs w:val="28"/>
        </w:rPr>
      </w:pPr>
      <w:r w:rsidRPr="009D3C0C">
        <w:rPr>
          <w:sz w:val="28"/>
          <w:szCs w:val="28"/>
        </w:rPr>
        <w:t>Цифровая (электронная) форма представления Перечня дает возможность, при необходимости, расположить содержащиеся в нем единицы оснащения в соответствии с порядком тем в стандарте, программе или конкретном учебнике, автоматически учесть использование одной и той же единицы оборудования в нескольких темах</w:t>
      </w:r>
    </w:p>
    <w:p w:rsidR="00485ADD" w:rsidRPr="009D3C0C" w:rsidRDefault="00485ADD" w:rsidP="00D63A39">
      <w:pPr>
        <w:ind w:firstLine="709"/>
        <w:jc w:val="both"/>
        <w:outlineLvl w:val="1"/>
        <w:rPr>
          <w:b/>
          <w:bCs/>
          <w:i/>
          <w:iCs/>
          <w:sz w:val="28"/>
          <w:szCs w:val="28"/>
        </w:rPr>
      </w:pPr>
      <w:r w:rsidRPr="009D3C0C">
        <w:rPr>
          <w:b/>
          <w:bCs/>
          <w:i/>
          <w:iCs/>
          <w:sz w:val="28"/>
          <w:szCs w:val="28"/>
        </w:rPr>
        <w:t>Информационно-коммуникационные технологии в перечне</w:t>
      </w:r>
    </w:p>
    <w:p w:rsidR="00485ADD" w:rsidRPr="009D3C0C" w:rsidRDefault="00485ADD" w:rsidP="00D63A39">
      <w:pPr>
        <w:ind w:firstLine="709"/>
        <w:jc w:val="both"/>
        <w:rPr>
          <w:sz w:val="28"/>
          <w:szCs w:val="28"/>
        </w:rPr>
      </w:pPr>
      <w:r w:rsidRPr="009D3C0C">
        <w:rPr>
          <w:sz w:val="28"/>
          <w:szCs w:val="28"/>
        </w:rPr>
        <w:t>Средства информационных и коммуникационных технологий (ИКТ) являются наиболее быстро меняющимся компонентом школьной образовательной среды. Сегодня эти средства используются практически во всем образовательном процессе, существенно расширяя, фактически делая открытым, информационное пространство образования, давая учащимся и учителям в руки принципиально новые инструменты, в том числе, используемые в профессиональной деятельности.</w:t>
      </w:r>
    </w:p>
    <w:p w:rsidR="00485ADD" w:rsidRPr="009D3C0C" w:rsidRDefault="00485ADD" w:rsidP="00D63A39">
      <w:pPr>
        <w:ind w:firstLine="709"/>
        <w:jc w:val="both"/>
        <w:rPr>
          <w:sz w:val="28"/>
          <w:szCs w:val="28"/>
        </w:rPr>
      </w:pPr>
      <w:r w:rsidRPr="009D3C0C">
        <w:rPr>
          <w:sz w:val="28"/>
          <w:szCs w:val="28"/>
        </w:rPr>
        <w:t>В настоящее время в общем образовании РФ недостаточно средств ИКТ для того, чтобы обеспечить полную информатизацию всего образовательного процесса. При этом и среди учителей только меньшинство может обеспечить вполне компетентное использование ИКТ в своем курсе. Естественная стратегия, предполагаемая Перечнем, состоит в том, чтобы вести процесс оснащения образовательных учреждений параллельно с формированием ИКТ-компетентности педагогов и планированием этими педагогами своей деятельности с компетентным применением ИКТ. При таком переходе процесс информатизации российского среднего образования может занять 5-15 лет. Требованием к условиям образовательного процесса в этот период является обеспечение средствами ИКТ учителей, прошедших процедуру аттестации своей ИКТ-компетентности и осуществивших, согласованное со всем образовательным учреждением планирование применения ИКТ. В дополнении к этому, создаются начальные условия формирования ИКТ-компетентности учителей в каждой школе – минимальный уровень оснащения средствами ИКТ, обеспечивающий знакомство с ними учителей, начало внутришкольного педагогического эксперимента по эффективности их применения в образовательном процессе.</w:t>
      </w:r>
    </w:p>
    <w:p w:rsidR="00485ADD" w:rsidRPr="009D3C0C" w:rsidRDefault="00485ADD" w:rsidP="00D63A39">
      <w:pPr>
        <w:ind w:firstLine="709"/>
        <w:jc w:val="both"/>
        <w:rPr>
          <w:sz w:val="28"/>
          <w:szCs w:val="28"/>
        </w:rPr>
      </w:pPr>
      <w:r w:rsidRPr="009D3C0C">
        <w:rPr>
          <w:sz w:val="28"/>
          <w:szCs w:val="28"/>
        </w:rPr>
        <w:t xml:space="preserve">Среди средств ИКТ выделяются </w:t>
      </w:r>
      <w:r w:rsidRPr="009D3C0C">
        <w:rPr>
          <w:b/>
          <w:sz w:val="28"/>
          <w:szCs w:val="28"/>
        </w:rPr>
        <w:t>общепользовательские</w:t>
      </w:r>
      <w:r w:rsidRPr="009D3C0C">
        <w:rPr>
          <w:sz w:val="28"/>
          <w:szCs w:val="28"/>
        </w:rPr>
        <w:t xml:space="preserve">: компьютеры, проекторы, принтеры, редакторы гипер-текстов, мультимедиа, презентаций и веб-страниц, браузеры; а также </w:t>
      </w:r>
      <w:r w:rsidRPr="009D3C0C">
        <w:rPr>
          <w:b/>
          <w:sz w:val="28"/>
          <w:szCs w:val="28"/>
        </w:rPr>
        <w:t>предметные</w:t>
      </w:r>
      <w:r w:rsidRPr="009D3C0C">
        <w:rPr>
          <w:sz w:val="28"/>
          <w:szCs w:val="28"/>
        </w:rPr>
        <w:t>, обеспечивающие цифровое измерение и обработку данных, компьютерное моделирование и управление процессами, изобразительное и музыкальное творчество.</w:t>
      </w:r>
    </w:p>
    <w:p w:rsidR="00485ADD" w:rsidRPr="009D3C0C" w:rsidRDefault="00485ADD" w:rsidP="00D63A39">
      <w:pPr>
        <w:ind w:firstLine="709"/>
        <w:jc w:val="both"/>
        <w:outlineLvl w:val="2"/>
        <w:rPr>
          <w:b/>
          <w:bCs/>
          <w:sz w:val="28"/>
          <w:szCs w:val="28"/>
        </w:rPr>
      </w:pPr>
      <w:r w:rsidRPr="009D3C0C">
        <w:rPr>
          <w:b/>
          <w:bCs/>
          <w:sz w:val="28"/>
          <w:szCs w:val="28"/>
        </w:rPr>
        <w:t>Оборудование ИКТ</w:t>
      </w:r>
    </w:p>
    <w:p w:rsidR="00485ADD" w:rsidRPr="009D3C0C" w:rsidRDefault="00485ADD" w:rsidP="00D63A39">
      <w:pPr>
        <w:ind w:firstLine="709"/>
        <w:jc w:val="both"/>
        <w:rPr>
          <w:iCs/>
          <w:sz w:val="28"/>
          <w:szCs w:val="28"/>
        </w:rPr>
      </w:pPr>
      <w:r w:rsidRPr="009D3C0C">
        <w:rPr>
          <w:iCs/>
          <w:sz w:val="28"/>
          <w:szCs w:val="28"/>
        </w:rPr>
        <w:t xml:space="preserve">Как было сказано выше, не все учителя сегодня могут и хотят эффективно использовать средства ИКТ в своей работе. В то же время необходимо обеспечить средствами ИКТ работу всех учителей, которые </w:t>
      </w:r>
      <w:r w:rsidRPr="009D3C0C">
        <w:rPr>
          <w:i/>
          <w:iCs/>
          <w:sz w:val="28"/>
          <w:szCs w:val="28"/>
        </w:rPr>
        <w:t>готовы</w:t>
      </w:r>
      <w:r w:rsidRPr="009D3C0C">
        <w:rPr>
          <w:iCs/>
          <w:sz w:val="28"/>
          <w:szCs w:val="28"/>
        </w:rPr>
        <w:t xml:space="preserve"> к такому использованию, и их учащихся. Ряд элементов общешкольного оборудования ИКТ, в особенности, в своем мобильном варианте (мобильный компьютер, мобильный сканер, превращающий любую доску в интерактивную), видеокамера и т. д. может динамично выделяться на тот урок, где оно запланировано к использованию.</w:t>
      </w:r>
    </w:p>
    <w:p w:rsidR="00485ADD" w:rsidRPr="009D3C0C" w:rsidRDefault="00485ADD" w:rsidP="00D63A39">
      <w:pPr>
        <w:ind w:firstLine="709"/>
        <w:jc w:val="both"/>
        <w:rPr>
          <w:iCs/>
          <w:sz w:val="28"/>
          <w:szCs w:val="28"/>
        </w:rPr>
      </w:pPr>
      <w:r w:rsidRPr="009D3C0C">
        <w:rPr>
          <w:iCs/>
          <w:sz w:val="28"/>
          <w:szCs w:val="28"/>
        </w:rPr>
        <w:t>Средства ИКТ, являющиеся предметными, находят отражение не в общешкольном оснащении, а в оснащении предмета. Оборудование ИКТ может приобретаться школой (в частности, предоставляться учредителем) по мере готовности педагогов к его применению в образовательном процессе и формирования этими педагогами поурочных календарных планов такого применения. При развитии ИКТ-компетентности педагогов некоторые из средств ИКТ, например, проектор, могут закрепляться за кабинетом и использоваться в стационарном варианте (для проектора – более эргономичном – потолочном, надэкранным), для сканера – в варианте сканера, совмещенного с белой доской.</w:t>
      </w:r>
    </w:p>
    <w:p w:rsidR="00485ADD" w:rsidRPr="009D3C0C" w:rsidRDefault="00485ADD" w:rsidP="00D63A39">
      <w:pPr>
        <w:ind w:firstLine="709"/>
        <w:jc w:val="both"/>
        <w:outlineLvl w:val="2"/>
        <w:rPr>
          <w:b/>
          <w:bCs/>
          <w:sz w:val="28"/>
          <w:szCs w:val="28"/>
        </w:rPr>
      </w:pPr>
      <w:r w:rsidRPr="009D3C0C">
        <w:rPr>
          <w:b/>
          <w:bCs/>
          <w:sz w:val="28"/>
          <w:szCs w:val="28"/>
        </w:rPr>
        <w:t>Цифровые образовательные ресурсы</w:t>
      </w:r>
    </w:p>
    <w:p w:rsidR="00485ADD" w:rsidRPr="009D3C0C" w:rsidRDefault="00485ADD" w:rsidP="00D63A39">
      <w:pPr>
        <w:ind w:firstLine="709"/>
        <w:jc w:val="both"/>
        <w:rPr>
          <w:sz w:val="28"/>
          <w:szCs w:val="28"/>
        </w:rPr>
      </w:pPr>
      <w:r w:rsidRPr="009D3C0C">
        <w:rPr>
          <w:sz w:val="28"/>
          <w:szCs w:val="28"/>
        </w:rPr>
        <w:t>Цифровые образовательные ресурсы в общем образовании играют роль:</w:t>
      </w:r>
    </w:p>
    <w:p w:rsidR="00485ADD" w:rsidRPr="009D3C0C" w:rsidRDefault="00485ADD" w:rsidP="00D63A39">
      <w:pPr>
        <w:numPr>
          <w:ilvl w:val="0"/>
          <w:numId w:val="16"/>
        </w:numPr>
        <w:jc w:val="both"/>
        <w:rPr>
          <w:sz w:val="28"/>
          <w:szCs w:val="28"/>
        </w:rPr>
      </w:pPr>
      <w:r w:rsidRPr="009D3C0C">
        <w:rPr>
          <w:sz w:val="28"/>
          <w:szCs w:val="28"/>
        </w:rPr>
        <w:t>информационных источников, используемых в образовательном процессе;</w:t>
      </w:r>
    </w:p>
    <w:p w:rsidR="00485ADD" w:rsidRPr="009D3C0C" w:rsidRDefault="00485ADD" w:rsidP="00D63A39">
      <w:pPr>
        <w:numPr>
          <w:ilvl w:val="0"/>
          <w:numId w:val="16"/>
        </w:numPr>
        <w:jc w:val="both"/>
        <w:rPr>
          <w:sz w:val="28"/>
          <w:szCs w:val="28"/>
        </w:rPr>
      </w:pPr>
      <w:r w:rsidRPr="009D3C0C">
        <w:rPr>
          <w:sz w:val="28"/>
          <w:szCs w:val="28"/>
        </w:rPr>
        <w:t>инструментов деятельности учащегося и учителя;</w:t>
      </w:r>
    </w:p>
    <w:p w:rsidR="00485ADD" w:rsidRPr="009D3C0C" w:rsidRDefault="00485ADD" w:rsidP="00D63A39">
      <w:pPr>
        <w:numPr>
          <w:ilvl w:val="0"/>
          <w:numId w:val="16"/>
        </w:numPr>
        <w:jc w:val="both"/>
        <w:rPr>
          <w:sz w:val="28"/>
          <w:szCs w:val="28"/>
        </w:rPr>
      </w:pPr>
      <w:r w:rsidRPr="009D3C0C">
        <w:rPr>
          <w:sz w:val="28"/>
          <w:szCs w:val="28"/>
        </w:rPr>
        <w:t>средств организации образовательного процесса.</w:t>
      </w:r>
    </w:p>
    <w:p w:rsidR="00485ADD" w:rsidRPr="009D3C0C" w:rsidRDefault="00485ADD" w:rsidP="00D63A39">
      <w:pPr>
        <w:ind w:firstLine="709"/>
        <w:jc w:val="both"/>
        <w:rPr>
          <w:sz w:val="28"/>
          <w:szCs w:val="28"/>
        </w:rPr>
      </w:pPr>
      <w:r w:rsidRPr="009D3C0C">
        <w:rPr>
          <w:sz w:val="28"/>
          <w:szCs w:val="28"/>
        </w:rPr>
        <w:t xml:space="preserve">Цифровым образовательным ресурсам могут быть присущи функции, аналогичные функциям учебной литературы, наглядных пособий (плакатов, муляжей и т.д.), лабораторного оборудования, инструментов письма, классного журнала и т. д. Для абсолютного большинства перечисленных элементов оснащения возможно и имеет смысл в определенных ситуациях использование аналогичных цифровых образовательных ресурсов; такие аналоги предусматриваются Перечнем. Например, писать текст эффективнее с помощью компьютера, в Интернете доступен существенно больший объем литературы, чем в любой школьной библиотеке и т.д. </w:t>
      </w:r>
    </w:p>
    <w:p w:rsidR="00485ADD" w:rsidRPr="009D3C0C" w:rsidRDefault="00485ADD" w:rsidP="00D63A39">
      <w:pPr>
        <w:ind w:firstLine="709"/>
        <w:jc w:val="both"/>
        <w:rPr>
          <w:sz w:val="28"/>
          <w:szCs w:val="28"/>
        </w:rPr>
      </w:pPr>
      <w:r w:rsidRPr="009D3C0C">
        <w:rPr>
          <w:sz w:val="28"/>
          <w:szCs w:val="28"/>
        </w:rPr>
        <w:t>При этом цифровая версия учебника сегодня не может заменить бумажную. Свой основной учебник учащиеся используют в бумажном формате. Доступная через компьютер цифровая версия учебника удобна для поиска в тексте нужной информации, добавления в текст ссылок на другие источники и т. д. (Для этого используются соответствующие инструменты деятельности.) Виртуальная лаборатория может лишь частично заменить реальную, но в ней можно поставить эксперименты, которые в школьной лаборатории поставить невозможно. В то же время цифровые измерительные приборы (датчики, подсоединяемые к компьютеру) существенно расширяют эффективность реальных (невиртуальных) школьных лабораторных работ, как активной формы образовательного процесса, дают новые возможности для проектной деятельности.</w:t>
      </w:r>
    </w:p>
    <w:p w:rsidR="00485ADD" w:rsidRPr="009D3C0C" w:rsidRDefault="00485ADD" w:rsidP="00D63A39">
      <w:pPr>
        <w:ind w:firstLine="709"/>
        <w:jc w:val="both"/>
        <w:rPr>
          <w:sz w:val="28"/>
          <w:szCs w:val="28"/>
        </w:rPr>
      </w:pPr>
      <w:r w:rsidRPr="009D3C0C">
        <w:rPr>
          <w:sz w:val="28"/>
          <w:szCs w:val="28"/>
        </w:rPr>
        <w:t xml:space="preserve">С точки зрения оснащения образовательных учреждений принципиальной особенностью цифровых образовательных ресурсов является то, что они допускают практически бесплатное копирование (тиражирование). Поэтому наличие их в каждом образовательном учреждении (или возможность для такого наличия) будет постепенно обеспечиваться приобретением на федеральном уровне права на его использование для всех образовательных учреждений. Это право дает возможность для всякого образовательного учреждения </w:t>
      </w:r>
      <w:r w:rsidR="00DF42E7">
        <w:rPr>
          <w:sz w:val="28"/>
          <w:szCs w:val="28"/>
        </w:rPr>
        <w:t>«</w:t>
      </w:r>
      <w:r w:rsidRPr="009D3C0C">
        <w:rPr>
          <w:sz w:val="28"/>
          <w:szCs w:val="28"/>
        </w:rPr>
        <w:t>скачать</w:t>
      </w:r>
      <w:r w:rsidR="00DF42E7">
        <w:rPr>
          <w:sz w:val="28"/>
          <w:szCs w:val="28"/>
        </w:rPr>
        <w:t>»</w:t>
      </w:r>
      <w:r w:rsidRPr="009D3C0C">
        <w:rPr>
          <w:sz w:val="28"/>
          <w:szCs w:val="28"/>
        </w:rPr>
        <w:t xml:space="preserve"> ресурс по Интернету или получить в другом образовательном учреждении.</w:t>
      </w:r>
    </w:p>
    <w:p w:rsidR="00485ADD" w:rsidRPr="009D3C0C" w:rsidRDefault="00485ADD" w:rsidP="00D63A39">
      <w:pPr>
        <w:ind w:firstLine="709"/>
        <w:jc w:val="both"/>
        <w:rPr>
          <w:sz w:val="28"/>
          <w:szCs w:val="28"/>
        </w:rPr>
      </w:pPr>
      <w:r w:rsidRPr="009D3C0C">
        <w:rPr>
          <w:sz w:val="28"/>
          <w:szCs w:val="28"/>
        </w:rPr>
        <w:t>Среди таких ресурсов могут иметься: портреты выдающихся ученых, тексты хрестоматий и т. д. В соответствии с федеральной политикой повсеместного бесплатного обеспечения школ цифровыми образовательными ресурсами, расширение их присутствия в Перечне будет приводить к экономии муниципальных, региональных бюджетов и, в конечном итоге, консолидированного бюджета образования.</w:t>
      </w:r>
    </w:p>
    <w:p w:rsidR="00485ADD" w:rsidRPr="009D3C0C" w:rsidRDefault="00485ADD" w:rsidP="00D63A39">
      <w:pPr>
        <w:ind w:firstLine="709"/>
        <w:jc w:val="both"/>
        <w:outlineLvl w:val="1"/>
        <w:rPr>
          <w:b/>
          <w:bCs/>
          <w:i/>
          <w:iCs/>
          <w:sz w:val="28"/>
          <w:szCs w:val="28"/>
        </w:rPr>
      </w:pPr>
      <w:r w:rsidRPr="009D3C0C">
        <w:rPr>
          <w:b/>
          <w:bCs/>
          <w:i/>
          <w:iCs/>
          <w:sz w:val="28"/>
          <w:szCs w:val="28"/>
        </w:rPr>
        <w:t>Формирование состава информационных источников по предмету</w:t>
      </w:r>
    </w:p>
    <w:p w:rsidR="00485ADD" w:rsidRPr="009D3C0C" w:rsidRDefault="00485ADD" w:rsidP="00D63A39">
      <w:pPr>
        <w:ind w:firstLine="709"/>
        <w:jc w:val="both"/>
        <w:rPr>
          <w:sz w:val="28"/>
          <w:szCs w:val="28"/>
        </w:rPr>
      </w:pPr>
      <w:r w:rsidRPr="009D3C0C">
        <w:rPr>
          <w:sz w:val="28"/>
          <w:szCs w:val="28"/>
        </w:rPr>
        <w:t xml:space="preserve">Среди </w:t>
      </w:r>
      <w:r w:rsidRPr="009D3C0C">
        <w:rPr>
          <w:b/>
          <w:sz w:val="28"/>
          <w:szCs w:val="28"/>
        </w:rPr>
        <w:t>информационных источников</w:t>
      </w:r>
      <w:r w:rsidRPr="009D3C0C">
        <w:rPr>
          <w:sz w:val="28"/>
          <w:szCs w:val="28"/>
        </w:rPr>
        <w:t xml:space="preserve"> присутствуют универсальные (общепользовательские): энциклопедии, словари; и предметные: коллекции видеоклипов, литературных произведений, картинных галерей, архивов и т. д. </w:t>
      </w:r>
    </w:p>
    <w:p w:rsidR="00485ADD" w:rsidRPr="009D3C0C" w:rsidRDefault="00485ADD" w:rsidP="00D63A39">
      <w:pPr>
        <w:ind w:firstLine="709"/>
        <w:jc w:val="both"/>
        <w:rPr>
          <w:sz w:val="28"/>
          <w:szCs w:val="28"/>
        </w:rPr>
      </w:pPr>
      <w:r w:rsidRPr="009D3C0C">
        <w:rPr>
          <w:sz w:val="28"/>
          <w:szCs w:val="28"/>
        </w:rPr>
        <w:t>Важную роль среди информационных источников играют визуальные источники, постоянно размещаемые в классе. В Перечне даны рекомендации по их составу.</w:t>
      </w:r>
    </w:p>
    <w:p w:rsidR="00485ADD" w:rsidRPr="009D3C0C" w:rsidRDefault="00485ADD" w:rsidP="00D63A39">
      <w:pPr>
        <w:ind w:firstLine="709"/>
        <w:jc w:val="both"/>
        <w:rPr>
          <w:sz w:val="28"/>
          <w:szCs w:val="28"/>
        </w:rPr>
      </w:pPr>
      <w:r w:rsidRPr="009D3C0C">
        <w:rPr>
          <w:sz w:val="28"/>
          <w:szCs w:val="28"/>
        </w:rPr>
        <w:t>Центральную роль в организации всего учебного процесса по данному предмету в школе играет (наряду со Стандартом и ЕГЭ) учебник. Именно поэтому федеральные органы управления образованием обеспечивают и регламентируют процедуру получения учебниками грифа (только при наличии такого грифа учебное издание имеет право называться учебником). Перечень предусматривает, что в федеральной коллекции цифровых образовательных ресурсов, доступных любому образовательному учреждению, имеются все учебники.</w:t>
      </w:r>
    </w:p>
    <w:p w:rsidR="00485ADD" w:rsidRPr="009D3C0C" w:rsidRDefault="00485ADD" w:rsidP="00D63A39">
      <w:pPr>
        <w:ind w:firstLine="709"/>
        <w:jc w:val="both"/>
        <w:rPr>
          <w:sz w:val="28"/>
          <w:szCs w:val="28"/>
        </w:rPr>
      </w:pPr>
      <w:r w:rsidRPr="009D3C0C">
        <w:rPr>
          <w:sz w:val="28"/>
          <w:szCs w:val="28"/>
        </w:rPr>
        <w:t xml:space="preserve">Естественно, что авторский коллектив учебника, получившего федеральный гриф, имеет основание, право и, в определенной степени – обязанность на участие (в рамках Стандарта) в определении визуальной среды, в которой идет учебный процесс по этому учебнику. В силу этого Перечень предусматривает, что автор или представляющее его интересы издательство в рамках получения грифа представляет свои предложения (рекомендации) по визуальной среде учебно-методического комплекса их учебника. </w:t>
      </w:r>
    </w:p>
    <w:p w:rsidR="00485ADD" w:rsidRPr="009D3C0C" w:rsidRDefault="00485ADD" w:rsidP="00D63A39">
      <w:pPr>
        <w:ind w:firstLine="709"/>
        <w:jc w:val="both"/>
        <w:rPr>
          <w:sz w:val="28"/>
          <w:szCs w:val="28"/>
        </w:rPr>
      </w:pPr>
      <w:r w:rsidRPr="009D3C0C">
        <w:rPr>
          <w:sz w:val="28"/>
          <w:szCs w:val="28"/>
        </w:rPr>
        <w:t xml:space="preserve">Эти предложения могут включать изменения в составе визуальных источников, постоянно размещаемых в классе и рекомендуемых настоящим перечнем: таблиц и плакатов, размещаемых на фронтальной стене класса, и портретов. Изменения представляются в форме размещаемых в Интернете изобразительного источника для использования на компьютерном экране и источника, предназначенного для полиграфического воспроизведения, свободно разрешенного для системы образования РФ. </w:t>
      </w:r>
    </w:p>
    <w:p w:rsidR="00485ADD" w:rsidRPr="009D3C0C" w:rsidRDefault="00485ADD" w:rsidP="00D63A39">
      <w:pPr>
        <w:ind w:firstLine="709"/>
        <w:jc w:val="both"/>
        <w:rPr>
          <w:sz w:val="28"/>
          <w:szCs w:val="28"/>
        </w:rPr>
      </w:pPr>
      <w:r w:rsidRPr="009D3C0C">
        <w:rPr>
          <w:sz w:val="28"/>
          <w:szCs w:val="28"/>
        </w:rPr>
        <w:t>Кроме того, предложения могут рекомендовать информационные источники (справочники, атласы, хрестоматии, тематические таблицы), рекомендуемые к использованию в учебном процессе по данному учебнику. Рекомендации могут включать:</w:t>
      </w:r>
    </w:p>
    <w:p w:rsidR="00485ADD" w:rsidRPr="009D3C0C" w:rsidRDefault="00485ADD" w:rsidP="00D63A39">
      <w:pPr>
        <w:numPr>
          <w:ilvl w:val="0"/>
          <w:numId w:val="17"/>
        </w:numPr>
        <w:jc w:val="both"/>
        <w:rPr>
          <w:sz w:val="28"/>
          <w:szCs w:val="28"/>
        </w:rPr>
      </w:pPr>
      <w:r w:rsidRPr="009D3C0C">
        <w:rPr>
          <w:sz w:val="28"/>
          <w:szCs w:val="28"/>
        </w:rPr>
        <w:t>ссылки ни существующую полиграфическую продукцию</w:t>
      </w:r>
    </w:p>
    <w:p w:rsidR="00485ADD" w:rsidRPr="009D3C0C" w:rsidRDefault="00485ADD" w:rsidP="00D63A39">
      <w:pPr>
        <w:numPr>
          <w:ilvl w:val="0"/>
          <w:numId w:val="17"/>
        </w:numPr>
        <w:jc w:val="both"/>
        <w:rPr>
          <w:sz w:val="28"/>
          <w:szCs w:val="28"/>
        </w:rPr>
      </w:pPr>
      <w:r w:rsidRPr="009D3C0C">
        <w:rPr>
          <w:sz w:val="28"/>
          <w:szCs w:val="28"/>
        </w:rPr>
        <w:t>цифровые информационные источники в формате, предназначенном для просмотра в Интернете.</w:t>
      </w:r>
    </w:p>
    <w:p w:rsidR="00485ADD" w:rsidRPr="009D3C0C" w:rsidRDefault="00485ADD" w:rsidP="00D63A39">
      <w:pPr>
        <w:ind w:firstLine="709"/>
        <w:jc w:val="both"/>
        <w:rPr>
          <w:sz w:val="28"/>
          <w:szCs w:val="28"/>
        </w:rPr>
      </w:pPr>
      <w:r w:rsidRPr="009D3C0C">
        <w:rPr>
          <w:sz w:val="28"/>
          <w:szCs w:val="28"/>
        </w:rPr>
        <w:t>При получении учебником грифа, эти ссылки и источники размещаются в федеральной коллекции цифровых образовательных ресурсов вместе с учебником и получают независимое описание, с указанием на учебник в соответствующем поле. В учебном процессе при этом могут использоваться как указанная полиграфическая продукция, так и цифровые информационные источники, так и полиграфические варианты этих источников. При этом права на полиграфическую продукцию авторы (издатель) учебника никому не передают.</w:t>
      </w:r>
    </w:p>
    <w:p w:rsidR="00485ADD" w:rsidRPr="009D3C0C" w:rsidRDefault="00485ADD" w:rsidP="00D63A39">
      <w:pPr>
        <w:ind w:firstLine="709"/>
        <w:jc w:val="both"/>
        <w:outlineLvl w:val="1"/>
        <w:rPr>
          <w:b/>
          <w:bCs/>
          <w:i/>
          <w:iCs/>
          <w:sz w:val="28"/>
          <w:szCs w:val="28"/>
        </w:rPr>
      </w:pPr>
      <w:r w:rsidRPr="009D3C0C">
        <w:rPr>
          <w:b/>
          <w:bCs/>
          <w:i/>
          <w:iCs/>
          <w:sz w:val="28"/>
          <w:szCs w:val="28"/>
        </w:rPr>
        <w:t>Демонстрационное и лабораторное оснащение</w:t>
      </w:r>
    </w:p>
    <w:p w:rsidR="00485ADD" w:rsidRPr="009D3C0C" w:rsidRDefault="00485ADD" w:rsidP="00D63A39">
      <w:pPr>
        <w:ind w:firstLine="709"/>
        <w:jc w:val="both"/>
        <w:rPr>
          <w:sz w:val="28"/>
          <w:szCs w:val="28"/>
        </w:rPr>
      </w:pPr>
      <w:r w:rsidRPr="009D3C0C">
        <w:rPr>
          <w:sz w:val="28"/>
          <w:szCs w:val="28"/>
        </w:rPr>
        <w:t>Современная тенденция развития мирового и российского образования подчеркивает важность активных форм приобретения знаний, умений, навыков, на деятельность ориентирован и компетентностный подход. В связи с этим Перечень предусматривает максимальные возможности для лабораторных работ, сохраняя терминологическую традицию выделения демонстрационного и лабораторного оборудования. В области естественных наук расширение указанных возможностей обеспечивается, в частности, использованием цифровых инструментов измерения и обработки данных, в математике – использованием виртуальных лабораторий, в ряде других предметов – возможностью фиксации звуковых и зрительных образов средствами ИКТ. В виртуальных лабораториях учащиеся могут провести и демонстрационные опыты</w:t>
      </w:r>
      <w:r w:rsidR="00331298" w:rsidRPr="009D3C0C">
        <w:rPr>
          <w:sz w:val="28"/>
          <w:szCs w:val="28"/>
        </w:rPr>
        <w:t>,</w:t>
      </w:r>
      <w:r w:rsidRPr="009D3C0C">
        <w:rPr>
          <w:sz w:val="28"/>
          <w:szCs w:val="28"/>
        </w:rPr>
        <w:t xml:space="preserve"> и значительное число других экспериментов. </w:t>
      </w:r>
    </w:p>
    <w:p w:rsidR="00485ADD" w:rsidRPr="009D3C0C" w:rsidRDefault="00485ADD" w:rsidP="00D63A39">
      <w:pPr>
        <w:ind w:firstLine="709"/>
        <w:jc w:val="both"/>
        <w:outlineLvl w:val="1"/>
        <w:rPr>
          <w:b/>
          <w:bCs/>
          <w:i/>
          <w:iCs/>
          <w:sz w:val="28"/>
          <w:szCs w:val="28"/>
        </w:rPr>
      </w:pPr>
      <w:r w:rsidRPr="009D3C0C">
        <w:rPr>
          <w:b/>
          <w:bCs/>
          <w:i/>
          <w:iCs/>
          <w:sz w:val="28"/>
          <w:szCs w:val="28"/>
        </w:rPr>
        <w:t>Оснащение индивидуального использования</w:t>
      </w:r>
    </w:p>
    <w:p w:rsidR="00485ADD" w:rsidRPr="009D3C0C" w:rsidRDefault="00485ADD" w:rsidP="00D63A39">
      <w:pPr>
        <w:ind w:firstLine="709"/>
        <w:jc w:val="both"/>
        <w:rPr>
          <w:sz w:val="28"/>
          <w:szCs w:val="28"/>
        </w:rPr>
      </w:pPr>
      <w:r w:rsidRPr="009D3C0C">
        <w:rPr>
          <w:sz w:val="28"/>
          <w:szCs w:val="28"/>
        </w:rPr>
        <w:t>В оснащение образовательного процесса обычно не включаются такие предметы, как тетради, пишущие принадлежности. Также традиционно, они приобретаются за средства родителей. В настоящем Перечне все необходимые элементы образовательной среды указаны (включая и учебники</w:t>
      </w:r>
      <w:r w:rsidR="00331298" w:rsidRPr="009D3C0C">
        <w:rPr>
          <w:sz w:val="28"/>
          <w:szCs w:val="28"/>
        </w:rPr>
        <w:t>,</w:t>
      </w:r>
      <w:r w:rsidRPr="009D3C0C">
        <w:rPr>
          <w:sz w:val="28"/>
          <w:szCs w:val="28"/>
        </w:rPr>
        <w:t xml:space="preserve"> и иную учебную литературу). При этом, тетради, ручки, карандаши и резинки помещены в общешкольное оснащение</w:t>
      </w:r>
      <w:r w:rsidR="00331298" w:rsidRPr="009D3C0C">
        <w:rPr>
          <w:sz w:val="28"/>
          <w:szCs w:val="28"/>
        </w:rPr>
        <w:t>.</w:t>
      </w:r>
    </w:p>
    <w:p w:rsidR="00485ADD" w:rsidRPr="009D3C0C" w:rsidRDefault="00485ADD" w:rsidP="00D63A39">
      <w:pPr>
        <w:ind w:firstLine="709"/>
        <w:jc w:val="both"/>
        <w:rPr>
          <w:sz w:val="28"/>
          <w:szCs w:val="28"/>
        </w:rPr>
      </w:pPr>
      <w:r w:rsidRPr="009D3C0C">
        <w:rPr>
          <w:sz w:val="28"/>
          <w:szCs w:val="28"/>
        </w:rPr>
        <w:t>Актуальным является и вопрос об обеспечении учебного процесса расходными материалами. В частности, необходимо нормирования бумаги для распечатки учебных материалов учащихся. В Перечне приведены примерные нормы. При этом вопрос об источниках финансирования оснащения индивидуального использования выходит за рамки настоящего документа.</w:t>
      </w:r>
    </w:p>
    <w:p w:rsidR="00485ADD" w:rsidRPr="009D3C0C" w:rsidRDefault="00485ADD" w:rsidP="00D63A39">
      <w:pPr>
        <w:ind w:firstLine="709"/>
        <w:jc w:val="both"/>
        <w:outlineLvl w:val="1"/>
        <w:rPr>
          <w:b/>
          <w:bCs/>
          <w:i/>
          <w:iCs/>
          <w:sz w:val="28"/>
          <w:szCs w:val="28"/>
        </w:rPr>
      </w:pPr>
      <w:r w:rsidRPr="009D3C0C">
        <w:rPr>
          <w:b/>
          <w:bCs/>
          <w:i/>
          <w:iCs/>
          <w:sz w:val="28"/>
          <w:szCs w:val="28"/>
        </w:rPr>
        <w:t>Требования к помещениям</w:t>
      </w:r>
    </w:p>
    <w:p w:rsidR="00920252" w:rsidRPr="009D3C0C" w:rsidRDefault="00485ADD" w:rsidP="00D63A39">
      <w:pPr>
        <w:ind w:firstLine="709"/>
        <w:jc w:val="both"/>
        <w:rPr>
          <w:sz w:val="28"/>
          <w:szCs w:val="28"/>
        </w:rPr>
      </w:pPr>
      <w:r w:rsidRPr="009D3C0C">
        <w:rPr>
          <w:sz w:val="28"/>
          <w:szCs w:val="28"/>
        </w:rPr>
        <w:t xml:space="preserve">Особый раздел Перечня составляют требования к помещениям. В них входят требования к электропитанию и компьютерным сетям, условиям освещенности и т. д. </w:t>
      </w:r>
    </w:p>
    <w:p w:rsidR="00485ADD" w:rsidRPr="009D3C0C" w:rsidRDefault="00485ADD" w:rsidP="00D63A39">
      <w:pPr>
        <w:ind w:firstLine="709"/>
        <w:jc w:val="both"/>
        <w:rPr>
          <w:sz w:val="28"/>
          <w:szCs w:val="28"/>
        </w:rPr>
      </w:pPr>
      <w:r w:rsidRPr="009D3C0C">
        <w:rPr>
          <w:sz w:val="28"/>
          <w:szCs w:val="28"/>
        </w:rPr>
        <w:t>Без выполнения этих требований эффективное использование ряда элементов оснащения невозможно.</w:t>
      </w:r>
    </w:p>
    <w:p w:rsidR="00C735A4" w:rsidRPr="009D3C0C" w:rsidRDefault="00331298" w:rsidP="00D63A39">
      <w:pPr>
        <w:ind w:firstLine="709"/>
        <w:jc w:val="both"/>
        <w:rPr>
          <w:sz w:val="28"/>
          <w:szCs w:val="28"/>
        </w:rPr>
      </w:pPr>
      <w:bookmarkStart w:id="11" w:name="RANGE!A1:H62"/>
      <w:r w:rsidRPr="009D3C0C">
        <w:rPr>
          <w:bCs/>
          <w:sz w:val="28"/>
          <w:szCs w:val="28"/>
        </w:rPr>
        <w:t>Познакомиться с подробным п</w:t>
      </w:r>
      <w:r w:rsidR="001F6718" w:rsidRPr="009D3C0C">
        <w:rPr>
          <w:bCs/>
          <w:sz w:val="28"/>
          <w:szCs w:val="28"/>
        </w:rPr>
        <w:t>еречн</w:t>
      </w:r>
      <w:r w:rsidRPr="009D3C0C">
        <w:rPr>
          <w:bCs/>
          <w:sz w:val="28"/>
          <w:szCs w:val="28"/>
        </w:rPr>
        <w:t>ем</w:t>
      </w:r>
      <w:r w:rsidR="001F6718" w:rsidRPr="009D3C0C">
        <w:rPr>
          <w:bCs/>
          <w:sz w:val="28"/>
          <w:szCs w:val="28"/>
        </w:rPr>
        <w:t xml:space="preserve"> оснащения по информатике и информационным технологиям для образовательных учреждений, реализующих программы общего образования</w:t>
      </w:r>
      <w:bookmarkEnd w:id="11"/>
      <w:r w:rsidR="009C0422" w:rsidRPr="009D3C0C">
        <w:rPr>
          <w:bCs/>
          <w:sz w:val="28"/>
          <w:szCs w:val="28"/>
        </w:rPr>
        <w:t xml:space="preserve"> </w:t>
      </w:r>
      <w:r w:rsidRPr="009D3C0C">
        <w:rPr>
          <w:bCs/>
          <w:sz w:val="28"/>
          <w:szCs w:val="28"/>
        </w:rPr>
        <w:t xml:space="preserve">возможно </w:t>
      </w:r>
      <w:r w:rsidR="00977DD0" w:rsidRPr="009D3C0C">
        <w:rPr>
          <w:bCs/>
          <w:sz w:val="28"/>
          <w:szCs w:val="28"/>
        </w:rPr>
        <w:t xml:space="preserve">на Российском общеобразовательном портале </w:t>
      </w:r>
      <w:r w:rsidR="00977DD0" w:rsidRPr="00A6632F">
        <w:rPr>
          <w:bCs/>
          <w:sz w:val="28"/>
          <w:szCs w:val="28"/>
        </w:rPr>
        <w:t>http://www.school.edu.ru/doc.asp?ob_no=54478</w:t>
      </w:r>
      <w:r w:rsidR="00977DD0" w:rsidRPr="009D3C0C">
        <w:rPr>
          <w:bCs/>
          <w:sz w:val="28"/>
          <w:szCs w:val="28"/>
        </w:rPr>
        <w:t>.</w:t>
      </w:r>
    </w:p>
    <w:p w:rsidR="00333C9C" w:rsidRDefault="00333C9C" w:rsidP="00D63A39">
      <w:pPr>
        <w:tabs>
          <w:tab w:val="left" w:pos="720"/>
        </w:tabs>
        <w:rPr>
          <w:b/>
          <w:sz w:val="28"/>
          <w:szCs w:val="28"/>
        </w:rPr>
      </w:pPr>
    </w:p>
    <w:p w:rsidR="00333C9C" w:rsidRDefault="00333C9C" w:rsidP="00D63A39">
      <w:pPr>
        <w:tabs>
          <w:tab w:val="left" w:pos="720"/>
        </w:tabs>
        <w:rPr>
          <w:b/>
          <w:sz w:val="28"/>
          <w:szCs w:val="28"/>
        </w:rPr>
      </w:pPr>
    </w:p>
    <w:p w:rsidR="00F312CD" w:rsidRPr="009D3C0C" w:rsidRDefault="00D71434" w:rsidP="00D63A39">
      <w:pPr>
        <w:tabs>
          <w:tab w:val="left" w:pos="720"/>
        </w:tabs>
        <w:rPr>
          <w:b/>
          <w:sz w:val="28"/>
          <w:szCs w:val="28"/>
        </w:rPr>
      </w:pPr>
      <w:r w:rsidRPr="009D3C0C">
        <w:rPr>
          <w:b/>
          <w:sz w:val="28"/>
          <w:szCs w:val="28"/>
        </w:rPr>
        <w:t>Кабинет информатики</w:t>
      </w:r>
    </w:p>
    <w:p w:rsidR="00290CA1" w:rsidRPr="009D3C0C" w:rsidRDefault="00290CA1" w:rsidP="00D63A39">
      <w:pPr>
        <w:tabs>
          <w:tab w:val="left" w:pos="720"/>
        </w:tabs>
        <w:ind w:firstLine="709"/>
        <w:jc w:val="both"/>
        <w:rPr>
          <w:sz w:val="28"/>
          <w:szCs w:val="28"/>
        </w:rPr>
      </w:pPr>
    </w:p>
    <w:p w:rsidR="000255D8" w:rsidRPr="009D3C0C" w:rsidRDefault="004E09B1" w:rsidP="00D63A39">
      <w:pPr>
        <w:tabs>
          <w:tab w:val="left" w:pos="720"/>
        </w:tabs>
        <w:ind w:firstLine="709"/>
        <w:jc w:val="both"/>
        <w:rPr>
          <w:sz w:val="28"/>
          <w:szCs w:val="28"/>
        </w:rPr>
      </w:pPr>
      <w:r w:rsidRPr="009D3C0C">
        <w:rPr>
          <w:sz w:val="28"/>
          <w:szCs w:val="28"/>
        </w:rPr>
        <w:t xml:space="preserve">При компьютерной поддержке обучения информатике необходимо соблюдать требования к оборудованию кабинета вычислительной техники, санитарные нормы организации труда детей за компьютером (см. </w:t>
      </w:r>
      <w:r w:rsidR="00E32ECF" w:rsidRPr="009D3C0C">
        <w:rPr>
          <w:sz w:val="28"/>
          <w:szCs w:val="28"/>
        </w:rPr>
        <w:t>СанПиН 2.2.2/2.4.1340-03</w:t>
      </w:r>
      <w:r w:rsidRPr="009D3C0C">
        <w:rPr>
          <w:sz w:val="28"/>
          <w:szCs w:val="28"/>
        </w:rPr>
        <w:t xml:space="preserve">). Работу за компьютером следует заканчивать профилактическими упражнениями для зрения и осанки. </w:t>
      </w:r>
    </w:p>
    <w:p w:rsidR="004E09B1" w:rsidRPr="009D3C0C" w:rsidRDefault="004E09B1" w:rsidP="00D63A39">
      <w:pPr>
        <w:tabs>
          <w:tab w:val="left" w:pos="720"/>
        </w:tabs>
        <w:ind w:firstLine="709"/>
        <w:jc w:val="both"/>
        <w:rPr>
          <w:sz w:val="28"/>
          <w:szCs w:val="28"/>
        </w:rPr>
      </w:pPr>
      <w:r w:rsidRPr="009D3C0C">
        <w:rPr>
          <w:sz w:val="28"/>
          <w:szCs w:val="28"/>
        </w:rPr>
        <w:t>Оптимальная продолжительность непрерывных занятий с компьютером для учащихся</w:t>
      </w:r>
      <w:r w:rsidR="005E2A1C" w:rsidRPr="009D3C0C">
        <w:rPr>
          <w:sz w:val="28"/>
          <w:szCs w:val="28"/>
        </w:rPr>
        <w:t>:</w:t>
      </w:r>
      <w:r w:rsidRPr="009D3C0C">
        <w:rPr>
          <w:sz w:val="28"/>
          <w:szCs w:val="28"/>
        </w:rPr>
        <w:t xml:space="preserve"> начальной школы</w:t>
      </w:r>
      <w:r w:rsidR="005E2A1C" w:rsidRPr="009D3C0C">
        <w:rPr>
          <w:sz w:val="28"/>
          <w:szCs w:val="28"/>
        </w:rPr>
        <w:t xml:space="preserve"> должна быть не более 15 минут, основной школы – 20 минут, старшей школы – 25-30 минут.</w:t>
      </w:r>
    </w:p>
    <w:p w:rsidR="00F621DD" w:rsidRPr="009D3C0C" w:rsidRDefault="004E09B1" w:rsidP="00D63A39">
      <w:pPr>
        <w:tabs>
          <w:tab w:val="left" w:pos="720"/>
        </w:tabs>
        <w:ind w:firstLine="709"/>
        <w:jc w:val="both"/>
        <w:rPr>
          <w:sz w:val="28"/>
          <w:szCs w:val="28"/>
        </w:rPr>
      </w:pPr>
      <w:r w:rsidRPr="009D3C0C">
        <w:rPr>
          <w:sz w:val="28"/>
          <w:szCs w:val="28"/>
        </w:rPr>
        <w:t>При проведении учебных занятий в компьютерном классе осуществляется деление класса на две группы: в городских образовательных учреждениях при наполняемости 25 и более человек, в сельских – 20 и более человек.</w:t>
      </w:r>
    </w:p>
    <w:p w:rsidR="00F621DD" w:rsidRPr="009D3C0C" w:rsidRDefault="00F621DD" w:rsidP="00D63A39">
      <w:pPr>
        <w:tabs>
          <w:tab w:val="left" w:pos="720"/>
        </w:tabs>
        <w:ind w:firstLine="709"/>
        <w:jc w:val="both"/>
        <w:rPr>
          <w:sz w:val="28"/>
          <w:szCs w:val="28"/>
        </w:rPr>
      </w:pPr>
      <w:r w:rsidRPr="009D3C0C">
        <w:rPr>
          <w:sz w:val="28"/>
          <w:szCs w:val="28"/>
        </w:rPr>
        <w:t>Требования к документации кабинета информационно-коммуникационных технологий:</w:t>
      </w:r>
    </w:p>
    <w:p w:rsidR="008C058F" w:rsidRPr="009D3C0C" w:rsidRDefault="00F621DD"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 xml:space="preserve">1. </w:t>
      </w:r>
      <w:r w:rsidR="008C058F" w:rsidRPr="009D3C0C">
        <w:rPr>
          <w:rFonts w:ascii="Times New Roman" w:hAnsi="Times New Roman" w:cs="Times New Roman"/>
          <w:sz w:val="28"/>
          <w:szCs w:val="28"/>
        </w:rPr>
        <w:t>Положение о кабинете информатики.</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 xml:space="preserve">2. </w:t>
      </w:r>
      <w:r w:rsidR="00F621DD" w:rsidRPr="009D3C0C">
        <w:rPr>
          <w:rFonts w:ascii="Times New Roman" w:hAnsi="Times New Roman" w:cs="Times New Roman"/>
          <w:sz w:val="28"/>
          <w:szCs w:val="28"/>
        </w:rPr>
        <w:t>Паспорт кабинета информатики и ИКТ.</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3</w:t>
      </w:r>
      <w:r w:rsidR="00F621DD" w:rsidRPr="009D3C0C">
        <w:rPr>
          <w:rFonts w:ascii="Times New Roman" w:hAnsi="Times New Roman" w:cs="Times New Roman"/>
          <w:sz w:val="28"/>
          <w:szCs w:val="28"/>
        </w:rPr>
        <w:t>. Инвентарная ведомость на имеющееся оборудование.</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4</w:t>
      </w:r>
      <w:r w:rsidR="00F621DD" w:rsidRPr="009D3C0C">
        <w:rPr>
          <w:rFonts w:ascii="Times New Roman" w:hAnsi="Times New Roman" w:cs="Times New Roman"/>
          <w:sz w:val="28"/>
          <w:szCs w:val="28"/>
        </w:rPr>
        <w:t>. Правила техники безопасности при работе в кабинете информатики и ИКТ и журнал инструктажа учащихся по технике безопасности.</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5</w:t>
      </w:r>
      <w:r w:rsidR="00F621DD" w:rsidRPr="009D3C0C">
        <w:rPr>
          <w:rFonts w:ascii="Times New Roman" w:hAnsi="Times New Roman" w:cs="Times New Roman"/>
          <w:sz w:val="28"/>
          <w:szCs w:val="28"/>
        </w:rPr>
        <w:t>. Правила пользования кабинетом информатики и ИКТ учащимися.</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6</w:t>
      </w:r>
      <w:r w:rsidR="00F621DD" w:rsidRPr="009D3C0C">
        <w:rPr>
          <w:rFonts w:ascii="Times New Roman" w:hAnsi="Times New Roman" w:cs="Times New Roman"/>
          <w:sz w:val="28"/>
          <w:szCs w:val="28"/>
        </w:rPr>
        <w:t>. График занятости кабинета информатики и ИКТ.</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7</w:t>
      </w:r>
      <w:r w:rsidR="00F621DD" w:rsidRPr="009D3C0C">
        <w:rPr>
          <w:rFonts w:ascii="Times New Roman" w:hAnsi="Times New Roman" w:cs="Times New Roman"/>
          <w:sz w:val="28"/>
          <w:szCs w:val="28"/>
        </w:rPr>
        <w:t>. Состояние учебно-методического обеспечения кабинета информатики и ИКТ.</w:t>
      </w:r>
    </w:p>
    <w:p w:rsidR="00F621DD" w:rsidRPr="009D3C0C" w:rsidRDefault="008C058F" w:rsidP="00D63A39">
      <w:pPr>
        <w:pStyle w:val="a4"/>
        <w:spacing w:before="0" w:beforeAutospacing="0" w:after="0" w:afterAutospacing="0"/>
        <w:ind w:firstLine="709"/>
        <w:jc w:val="both"/>
        <w:rPr>
          <w:rFonts w:ascii="Times New Roman" w:hAnsi="Times New Roman" w:cs="Times New Roman"/>
          <w:sz w:val="28"/>
          <w:szCs w:val="28"/>
        </w:rPr>
      </w:pPr>
      <w:r w:rsidRPr="009D3C0C">
        <w:rPr>
          <w:rFonts w:ascii="Times New Roman" w:hAnsi="Times New Roman" w:cs="Times New Roman"/>
          <w:sz w:val="28"/>
          <w:szCs w:val="28"/>
        </w:rPr>
        <w:t>8</w:t>
      </w:r>
      <w:r w:rsidR="00F621DD" w:rsidRPr="009D3C0C">
        <w:rPr>
          <w:rFonts w:ascii="Times New Roman" w:hAnsi="Times New Roman" w:cs="Times New Roman"/>
          <w:sz w:val="28"/>
          <w:szCs w:val="28"/>
        </w:rPr>
        <w:t>. План работы кабинета информатики и ИКТ на учебный год и перспективу (утверждается директором школы).</w:t>
      </w:r>
    </w:p>
    <w:p w:rsidR="00110BC1" w:rsidRPr="009D3C0C" w:rsidRDefault="00110BC1" w:rsidP="00D63A39">
      <w:pPr>
        <w:tabs>
          <w:tab w:val="left" w:pos="720"/>
        </w:tabs>
        <w:ind w:firstLine="709"/>
        <w:jc w:val="both"/>
        <w:rPr>
          <w:sz w:val="28"/>
          <w:szCs w:val="28"/>
        </w:rPr>
      </w:pPr>
    </w:p>
    <w:p w:rsidR="00611E26" w:rsidRPr="009D3C0C" w:rsidRDefault="009D570E" w:rsidP="00D63A39">
      <w:pPr>
        <w:jc w:val="both"/>
        <w:rPr>
          <w:sz w:val="28"/>
          <w:szCs w:val="28"/>
        </w:rPr>
      </w:pPr>
      <w:r>
        <w:rPr>
          <w:b/>
          <w:sz w:val="28"/>
          <w:szCs w:val="28"/>
          <w:lang w:val="en-US"/>
        </w:rPr>
        <w:t>VI</w:t>
      </w:r>
      <w:r w:rsidR="003D4B7B" w:rsidRPr="009D3C0C">
        <w:rPr>
          <w:b/>
          <w:sz w:val="28"/>
          <w:szCs w:val="28"/>
          <w:lang w:val="en-US"/>
        </w:rPr>
        <w:t>I</w:t>
      </w:r>
      <w:r w:rsidR="003D4B7B" w:rsidRPr="009D3C0C">
        <w:rPr>
          <w:b/>
          <w:sz w:val="28"/>
          <w:szCs w:val="28"/>
        </w:rPr>
        <w:t>. Рекомендации по ведению записей в классных журналах</w:t>
      </w:r>
    </w:p>
    <w:p w:rsidR="003D4B7B" w:rsidRPr="009D3C0C" w:rsidRDefault="003D4B7B" w:rsidP="00D63A39">
      <w:pPr>
        <w:ind w:firstLine="709"/>
        <w:jc w:val="both"/>
        <w:rPr>
          <w:sz w:val="28"/>
          <w:szCs w:val="28"/>
        </w:rPr>
      </w:pPr>
    </w:p>
    <w:p w:rsidR="004E24C1" w:rsidRPr="009D3C0C" w:rsidRDefault="004E24C1" w:rsidP="00D63A39">
      <w:pPr>
        <w:ind w:firstLine="709"/>
        <w:jc w:val="both"/>
        <w:rPr>
          <w:sz w:val="28"/>
          <w:szCs w:val="28"/>
        </w:rPr>
      </w:pPr>
      <w:r w:rsidRPr="009D3C0C">
        <w:rPr>
          <w:sz w:val="28"/>
          <w:szCs w:val="28"/>
        </w:rPr>
        <w:t xml:space="preserve">Классный журнал – это  государственный документ, ведение которого обязательно для каждого учителя и классного руководителя согласно установленным правилам. </w:t>
      </w:r>
    </w:p>
    <w:p w:rsidR="004E24C1" w:rsidRPr="009D3C0C" w:rsidRDefault="004E24C1" w:rsidP="00D63A39">
      <w:pPr>
        <w:ind w:firstLine="708"/>
        <w:jc w:val="both"/>
        <w:rPr>
          <w:sz w:val="28"/>
          <w:szCs w:val="28"/>
        </w:rPr>
      </w:pPr>
      <w:r w:rsidRPr="009D3C0C">
        <w:rPr>
          <w:sz w:val="28"/>
          <w:szCs w:val="28"/>
        </w:rPr>
        <w:t>При заполнении страницы журнала для текущего учета успеваемости и посещаемости по информатике и ИКТ следует придерживаться следующих общих правил:</w:t>
      </w:r>
    </w:p>
    <w:p w:rsidR="004E24C1" w:rsidRPr="009D3C0C" w:rsidRDefault="004E24C1" w:rsidP="00D63A39">
      <w:pPr>
        <w:numPr>
          <w:ilvl w:val="0"/>
          <w:numId w:val="6"/>
        </w:numPr>
        <w:shd w:val="clear" w:color="auto" w:fill="FFFFFF"/>
        <w:ind w:left="0" w:firstLine="752"/>
        <w:jc w:val="both"/>
        <w:rPr>
          <w:sz w:val="28"/>
          <w:szCs w:val="28"/>
        </w:rPr>
      </w:pPr>
      <w:r w:rsidRPr="009D3C0C">
        <w:rPr>
          <w:color w:val="000000"/>
          <w:sz w:val="28"/>
          <w:szCs w:val="28"/>
        </w:rPr>
        <w:t xml:space="preserve">Все записи в классном журнале должны быть сделаны шариковой ручкой одного цвета без исправлений. </w:t>
      </w:r>
      <w:r w:rsidRPr="009D3C0C">
        <w:rPr>
          <w:sz w:val="28"/>
          <w:szCs w:val="28"/>
        </w:rPr>
        <w:t>Запрещается использование штриха.</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 xml:space="preserve">На странице выделенной для предмета название предмета пишется со строчной (маленькой) буквы классным руководителем. </w:t>
      </w:r>
    </w:p>
    <w:p w:rsidR="004E24C1" w:rsidRPr="009D3C0C" w:rsidRDefault="004E24C1" w:rsidP="00D63A39">
      <w:pPr>
        <w:numPr>
          <w:ilvl w:val="0"/>
          <w:numId w:val="6"/>
        </w:numPr>
        <w:ind w:left="0" w:firstLine="752"/>
        <w:jc w:val="both"/>
        <w:rPr>
          <w:sz w:val="28"/>
          <w:szCs w:val="28"/>
        </w:rPr>
      </w:pPr>
      <w:r w:rsidRPr="009D3C0C">
        <w:rPr>
          <w:sz w:val="28"/>
          <w:szCs w:val="28"/>
        </w:rPr>
        <w:t>Список учащихся заполняется классным руководителем и записывается полностью.</w:t>
      </w:r>
    </w:p>
    <w:p w:rsidR="004E24C1" w:rsidRPr="009D3C0C" w:rsidRDefault="004E24C1" w:rsidP="00D63A39">
      <w:pPr>
        <w:numPr>
          <w:ilvl w:val="0"/>
          <w:numId w:val="6"/>
        </w:numPr>
        <w:ind w:left="0" w:firstLine="752"/>
        <w:jc w:val="both"/>
        <w:rPr>
          <w:sz w:val="28"/>
          <w:szCs w:val="28"/>
        </w:rPr>
      </w:pPr>
      <w:r w:rsidRPr="009D3C0C">
        <w:rPr>
          <w:sz w:val="28"/>
          <w:szCs w:val="28"/>
        </w:rPr>
        <w:t>Классный журнал заполняется учителем-предметником  в день  проведения урока.</w:t>
      </w:r>
    </w:p>
    <w:p w:rsidR="00D27AD6" w:rsidRPr="009D3C0C" w:rsidRDefault="004E24C1" w:rsidP="00D63A39">
      <w:pPr>
        <w:numPr>
          <w:ilvl w:val="0"/>
          <w:numId w:val="6"/>
        </w:numPr>
        <w:ind w:left="0" w:firstLine="752"/>
        <w:jc w:val="both"/>
        <w:rPr>
          <w:i/>
          <w:sz w:val="28"/>
          <w:szCs w:val="28"/>
        </w:rPr>
      </w:pPr>
      <w:r w:rsidRPr="009D3C0C">
        <w:rPr>
          <w:sz w:val="28"/>
          <w:szCs w:val="28"/>
        </w:rPr>
        <w:t xml:space="preserve"> </w:t>
      </w:r>
      <w:r w:rsidR="00D27AD6" w:rsidRPr="009D3C0C">
        <w:rPr>
          <w:sz w:val="28"/>
          <w:szCs w:val="28"/>
        </w:rPr>
        <w:t>На левой стороне страницы журнала записывается дата проведения урока (арабскими цифрами) и месяц. Если уроки сдвоены, то ставятся две даты.</w:t>
      </w:r>
    </w:p>
    <w:p w:rsidR="004E24C1" w:rsidRPr="009D3C0C" w:rsidRDefault="00D27AD6" w:rsidP="00D63A39">
      <w:pPr>
        <w:numPr>
          <w:ilvl w:val="0"/>
          <w:numId w:val="6"/>
        </w:numPr>
        <w:ind w:left="0" w:firstLine="752"/>
        <w:jc w:val="both"/>
        <w:rPr>
          <w:sz w:val="28"/>
          <w:szCs w:val="28"/>
        </w:rPr>
      </w:pPr>
      <w:r w:rsidRPr="009D3C0C">
        <w:rPr>
          <w:sz w:val="28"/>
          <w:szCs w:val="28"/>
        </w:rPr>
        <w:t xml:space="preserve">На правой стороне страницы журнала записывается число (арабскими цифрами) и тема пройденного на уроке материала в соответствии с календарно-тематическим планированием.  При проведении сдвоенных уроков записываются темы каждого урока отдельно. Прочерки, обозначающие  </w:t>
      </w:r>
      <w:r w:rsidR="00DF42E7">
        <w:rPr>
          <w:sz w:val="28"/>
          <w:szCs w:val="28"/>
        </w:rPr>
        <w:t>«</w:t>
      </w:r>
      <w:r w:rsidRPr="009D3C0C">
        <w:rPr>
          <w:sz w:val="28"/>
          <w:szCs w:val="28"/>
        </w:rPr>
        <w:t>повтор</w:t>
      </w:r>
      <w:r w:rsidR="00DF42E7">
        <w:rPr>
          <w:sz w:val="28"/>
          <w:szCs w:val="28"/>
        </w:rPr>
        <w:t>»</w:t>
      </w:r>
      <w:r w:rsidRPr="009D3C0C">
        <w:rPr>
          <w:sz w:val="28"/>
          <w:szCs w:val="28"/>
        </w:rPr>
        <w:t>, запрещены</w:t>
      </w:r>
      <w:r w:rsidR="004E24C1" w:rsidRPr="009D3C0C">
        <w:rPr>
          <w:sz w:val="28"/>
          <w:szCs w:val="28"/>
        </w:rPr>
        <w:t>.</w:t>
      </w:r>
    </w:p>
    <w:p w:rsidR="00B06D1E" w:rsidRPr="009D3C0C" w:rsidRDefault="00B06D1E" w:rsidP="00D63A39">
      <w:pPr>
        <w:numPr>
          <w:ilvl w:val="0"/>
          <w:numId w:val="6"/>
        </w:numPr>
        <w:ind w:left="0" w:firstLine="752"/>
        <w:jc w:val="both"/>
        <w:rPr>
          <w:sz w:val="28"/>
          <w:szCs w:val="28"/>
        </w:rPr>
      </w:pPr>
      <w:r w:rsidRPr="009D3C0C">
        <w:rPr>
          <w:sz w:val="28"/>
          <w:szCs w:val="28"/>
        </w:rPr>
        <w:t xml:space="preserve">Тема урока формулируется в соответствии с утвержденным календарно-тематическим планированием. </w:t>
      </w:r>
      <w:r w:rsidRPr="009D3C0C">
        <w:rPr>
          <w:i/>
          <w:sz w:val="28"/>
          <w:szCs w:val="28"/>
        </w:rPr>
        <w:t>Не допускаются записи вида</w:t>
      </w:r>
      <w:r w:rsidRPr="009D3C0C">
        <w:rPr>
          <w:sz w:val="28"/>
          <w:szCs w:val="28"/>
        </w:rPr>
        <w:t xml:space="preserve">: Контрольная работа № 1, Практическая работа № 2 и т.п.  </w:t>
      </w:r>
      <w:r w:rsidRPr="009D3C0C">
        <w:rPr>
          <w:i/>
          <w:sz w:val="28"/>
          <w:szCs w:val="28"/>
        </w:rPr>
        <w:t>Правильная запись:</w:t>
      </w:r>
      <w:r w:rsidRPr="009D3C0C">
        <w:rPr>
          <w:sz w:val="28"/>
          <w:szCs w:val="28"/>
        </w:rPr>
        <w:t xml:space="preserve"> Практическая работа № 2. </w:t>
      </w:r>
      <w:r w:rsidR="00DF42E7">
        <w:rPr>
          <w:sz w:val="28"/>
          <w:szCs w:val="28"/>
        </w:rPr>
        <w:t>«</w:t>
      </w:r>
      <w:r w:rsidRPr="009D3C0C">
        <w:rPr>
          <w:sz w:val="28"/>
          <w:szCs w:val="28"/>
        </w:rPr>
        <w:t>Системы счисления</w:t>
      </w:r>
      <w:r w:rsidR="00DF42E7">
        <w:rPr>
          <w:sz w:val="28"/>
          <w:szCs w:val="28"/>
        </w:rPr>
        <w:t>»</w:t>
      </w:r>
      <w:r w:rsidRPr="009D3C0C">
        <w:rPr>
          <w:sz w:val="28"/>
          <w:szCs w:val="28"/>
        </w:rPr>
        <w:t xml:space="preserve"> (или без номера). Контрольная работа № 3. </w:t>
      </w:r>
      <w:r w:rsidR="00DF42E7">
        <w:rPr>
          <w:sz w:val="28"/>
          <w:szCs w:val="28"/>
        </w:rPr>
        <w:t>«</w:t>
      </w:r>
      <w:r w:rsidRPr="009D3C0C">
        <w:rPr>
          <w:sz w:val="28"/>
          <w:szCs w:val="28"/>
        </w:rPr>
        <w:t>Основы логики и логические основы компьютера</w:t>
      </w:r>
      <w:r w:rsidR="00DF42E7">
        <w:rPr>
          <w:sz w:val="28"/>
          <w:szCs w:val="28"/>
        </w:rPr>
        <w:t>»</w:t>
      </w:r>
      <w:r w:rsidRPr="009D3C0C">
        <w:rPr>
          <w:sz w:val="28"/>
          <w:szCs w:val="28"/>
        </w:rPr>
        <w:t>.</w:t>
      </w:r>
    </w:p>
    <w:p w:rsidR="004E24C1" w:rsidRPr="009D3C0C" w:rsidRDefault="00697FD2" w:rsidP="00D63A39">
      <w:pPr>
        <w:numPr>
          <w:ilvl w:val="0"/>
          <w:numId w:val="6"/>
        </w:numPr>
        <w:ind w:left="0" w:firstLine="752"/>
        <w:jc w:val="both"/>
        <w:rPr>
          <w:sz w:val="28"/>
          <w:szCs w:val="28"/>
        </w:rPr>
      </w:pPr>
      <w:r w:rsidRPr="009D3C0C">
        <w:rPr>
          <w:sz w:val="28"/>
          <w:szCs w:val="28"/>
        </w:rPr>
        <w:t xml:space="preserve">В графе </w:t>
      </w:r>
      <w:r w:rsidR="00DF42E7">
        <w:rPr>
          <w:sz w:val="28"/>
          <w:szCs w:val="28"/>
        </w:rPr>
        <w:t>«</w:t>
      </w:r>
      <w:r w:rsidRPr="009D3C0C">
        <w:rPr>
          <w:sz w:val="28"/>
          <w:szCs w:val="28"/>
        </w:rPr>
        <w:t>Домашнее задание</w:t>
      </w:r>
      <w:r w:rsidR="00DF42E7">
        <w:rPr>
          <w:sz w:val="28"/>
          <w:szCs w:val="28"/>
        </w:rPr>
        <w:t>»</w:t>
      </w:r>
      <w:r w:rsidRPr="009D3C0C">
        <w:rPr>
          <w:sz w:val="28"/>
          <w:szCs w:val="28"/>
        </w:rPr>
        <w:t xml:space="preserve"> записывается содержание задания, страницы, номера  задач и упражнений с отражением специфики организации домашней работы.   Например,  </w:t>
      </w:r>
      <w:r w:rsidR="00DF42E7">
        <w:rPr>
          <w:sz w:val="28"/>
          <w:szCs w:val="28"/>
        </w:rPr>
        <w:t>«</w:t>
      </w:r>
      <w:r w:rsidRPr="009D3C0C">
        <w:rPr>
          <w:sz w:val="28"/>
          <w:szCs w:val="28"/>
        </w:rPr>
        <w:t>Повторить …..; составить план, таблицу,  вопросы;  выучить наизусть, ответить на   вопросы и т. д.</w:t>
      </w:r>
      <w:r w:rsidR="00DF42E7">
        <w:rPr>
          <w:sz w:val="28"/>
          <w:szCs w:val="28"/>
        </w:rPr>
        <w:t>»</w:t>
      </w:r>
      <w:r w:rsidRPr="009D3C0C">
        <w:rPr>
          <w:sz w:val="28"/>
          <w:szCs w:val="28"/>
        </w:rPr>
        <w:t>.   Кроме того, при изучении ряда дисциплин домашние задания носят тв</w:t>
      </w:r>
      <w:r w:rsidR="00EB7BD6">
        <w:rPr>
          <w:sz w:val="28"/>
          <w:szCs w:val="28"/>
        </w:rPr>
        <w:t>орческий характер (сделат</w:t>
      </w:r>
      <w:r w:rsidRPr="009D3C0C">
        <w:rPr>
          <w:sz w:val="28"/>
          <w:szCs w:val="28"/>
        </w:rPr>
        <w:t xml:space="preserve"> рисунки, написать сочинение и т. п.). Тогда в графе </w:t>
      </w:r>
      <w:r w:rsidR="00DF42E7">
        <w:rPr>
          <w:sz w:val="28"/>
          <w:szCs w:val="28"/>
        </w:rPr>
        <w:t>«</w:t>
      </w:r>
      <w:r w:rsidRPr="009D3C0C">
        <w:rPr>
          <w:sz w:val="28"/>
          <w:szCs w:val="28"/>
        </w:rPr>
        <w:t>Домашнее задание</w:t>
      </w:r>
      <w:r w:rsidR="00DF42E7">
        <w:rPr>
          <w:sz w:val="28"/>
          <w:szCs w:val="28"/>
        </w:rPr>
        <w:t>»</w:t>
      </w:r>
      <w:r w:rsidRPr="009D3C0C">
        <w:rPr>
          <w:sz w:val="28"/>
          <w:szCs w:val="28"/>
        </w:rPr>
        <w:t xml:space="preserve"> пишется: творческое задание и указывается характер задания.  Если задание носит индивидуальный характер, тогда в графе </w:t>
      </w:r>
      <w:r w:rsidR="00DF42E7">
        <w:rPr>
          <w:sz w:val="28"/>
          <w:szCs w:val="28"/>
        </w:rPr>
        <w:t>«</w:t>
      </w:r>
      <w:r w:rsidRPr="009D3C0C">
        <w:rPr>
          <w:sz w:val="28"/>
          <w:szCs w:val="28"/>
        </w:rPr>
        <w:t>Домашнее задание</w:t>
      </w:r>
      <w:r w:rsidR="00DF42E7">
        <w:rPr>
          <w:sz w:val="28"/>
          <w:szCs w:val="28"/>
        </w:rPr>
        <w:t>»</w:t>
      </w:r>
      <w:r w:rsidRPr="009D3C0C">
        <w:rPr>
          <w:sz w:val="28"/>
          <w:szCs w:val="28"/>
        </w:rPr>
        <w:t xml:space="preserve"> можно записывать: индивидуальные задания. Если на конкретном уроке домашнее задание не задаётся, графа остается пустой.</w:t>
      </w:r>
      <w:r w:rsidR="004E24C1" w:rsidRPr="009D3C0C">
        <w:rPr>
          <w:sz w:val="28"/>
          <w:szCs w:val="28"/>
        </w:rPr>
        <w:t xml:space="preserve"> </w:t>
      </w:r>
    </w:p>
    <w:p w:rsidR="00B06D1E" w:rsidRPr="009D3C0C" w:rsidRDefault="00B06D1E" w:rsidP="00D63A39">
      <w:pPr>
        <w:numPr>
          <w:ilvl w:val="0"/>
          <w:numId w:val="6"/>
        </w:numPr>
        <w:ind w:left="0" w:firstLine="752"/>
        <w:jc w:val="both"/>
        <w:rPr>
          <w:sz w:val="28"/>
          <w:szCs w:val="28"/>
        </w:rPr>
      </w:pPr>
      <w:r w:rsidRPr="009D3C0C">
        <w:rPr>
          <w:sz w:val="28"/>
          <w:szCs w:val="28"/>
        </w:rPr>
        <w:t xml:space="preserve">При записи тем </w:t>
      </w:r>
      <w:r w:rsidR="00DF42E7">
        <w:rPr>
          <w:sz w:val="28"/>
          <w:szCs w:val="28"/>
        </w:rPr>
        <w:t>«</w:t>
      </w:r>
      <w:r w:rsidRPr="009D3C0C">
        <w:rPr>
          <w:sz w:val="28"/>
          <w:szCs w:val="28"/>
        </w:rPr>
        <w:t>Повторение</w:t>
      </w:r>
      <w:r w:rsidR="00DF42E7">
        <w:rPr>
          <w:sz w:val="28"/>
          <w:szCs w:val="28"/>
        </w:rPr>
        <w:t>»</w:t>
      </w:r>
      <w:r w:rsidRPr="009D3C0C">
        <w:rPr>
          <w:sz w:val="28"/>
          <w:szCs w:val="28"/>
        </w:rPr>
        <w:t xml:space="preserve">, </w:t>
      </w:r>
      <w:r w:rsidR="00DF42E7">
        <w:rPr>
          <w:sz w:val="28"/>
          <w:szCs w:val="28"/>
        </w:rPr>
        <w:t>«</w:t>
      </w:r>
      <w:r w:rsidRPr="009D3C0C">
        <w:rPr>
          <w:sz w:val="28"/>
          <w:szCs w:val="28"/>
        </w:rPr>
        <w:t>Решение задач</w:t>
      </w:r>
      <w:r w:rsidR="00DF42E7">
        <w:rPr>
          <w:sz w:val="28"/>
          <w:szCs w:val="28"/>
        </w:rPr>
        <w:t>»</w:t>
      </w:r>
      <w:r w:rsidRPr="009D3C0C">
        <w:rPr>
          <w:sz w:val="28"/>
          <w:szCs w:val="28"/>
        </w:rPr>
        <w:t xml:space="preserve"> и т. д.  обязательно указывается конкретная тема.</w:t>
      </w:r>
    </w:p>
    <w:p w:rsidR="00AE6AC6" w:rsidRPr="009D3C0C" w:rsidRDefault="004E24C1" w:rsidP="00D63A39">
      <w:pPr>
        <w:numPr>
          <w:ilvl w:val="0"/>
          <w:numId w:val="6"/>
        </w:numPr>
        <w:shd w:val="clear" w:color="auto" w:fill="FFFFFF"/>
        <w:ind w:left="0" w:firstLine="752"/>
        <w:jc w:val="both"/>
        <w:rPr>
          <w:sz w:val="28"/>
          <w:szCs w:val="28"/>
        </w:rPr>
      </w:pPr>
      <w:r w:rsidRPr="009D3C0C">
        <w:rPr>
          <w:sz w:val="28"/>
          <w:szCs w:val="28"/>
        </w:rPr>
        <w:t>При проведении экскурсий на странице журнала с левой стороны записывается число столько раз, сколько часов шла экскурсия, а с правой стороны число и темы также записываются столько раз, сколько длилась экскурсия, но темы записываются построчно.</w:t>
      </w:r>
    </w:p>
    <w:p w:rsidR="00AE6AC6" w:rsidRPr="009D3C0C" w:rsidRDefault="00AE6AC6" w:rsidP="00D63A39">
      <w:pPr>
        <w:numPr>
          <w:ilvl w:val="0"/>
          <w:numId w:val="6"/>
        </w:numPr>
        <w:shd w:val="clear" w:color="auto" w:fill="FFFFFF"/>
        <w:ind w:left="0" w:firstLine="752"/>
        <w:jc w:val="both"/>
        <w:rPr>
          <w:sz w:val="28"/>
          <w:szCs w:val="28"/>
        </w:rPr>
      </w:pPr>
      <w:r w:rsidRPr="009D3C0C">
        <w:rPr>
          <w:sz w:val="28"/>
          <w:szCs w:val="28"/>
        </w:rPr>
        <w:t xml:space="preserve">В конце года на странице, где записывается пройденный материал, учитель записывает число проведенных уроков </w:t>
      </w:r>
      <w:r w:rsidR="00DF42E7">
        <w:rPr>
          <w:sz w:val="28"/>
          <w:szCs w:val="28"/>
        </w:rPr>
        <w:t>«</w:t>
      </w:r>
      <w:r w:rsidRPr="009D3C0C">
        <w:rPr>
          <w:sz w:val="28"/>
          <w:szCs w:val="28"/>
        </w:rPr>
        <w:t>по плану</w:t>
      </w:r>
      <w:r w:rsidR="00DF42E7">
        <w:rPr>
          <w:sz w:val="28"/>
          <w:szCs w:val="28"/>
        </w:rPr>
        <w:t>»</w:t>
      </w:r>
      <w:r w:rsidRPr="009D3C0C">
        <w:rPr>
          <w:sz w:val="28"/>
          <w:szCs w:val="28"/>
        </w:rPr>
        <w:t xml:space="preserve"> и  </w:t>
      </w:r>
      <w:r w:rsidR="00DF42E7">
        <w:rPr>
          <w:sz w:val="28"/>
          <w:szCs w:val="28"/>
        </w:rPr>
        <w:t>«</w:t>
      </w:r>
      <w:r w:rsidRPr="009D3C0C">
        <w:rPr>
          <w:sz w:val="28"/>
          <w:szCs w:val="28"/>
        </w:rPr>
        <w:t>фактически</w:t>
      </w:r>
      <w:r w:rsidR="00DF42E7">
        <w:rPr>
          <w:sz w:val="28"/>
          <w:szCs w:val="28"/>
        </w:rPr>
        <w:t>»</w:t>
      </w:r>
      <w:r w:rsidRPr="009D3C0C">
        <w:rPr>
          <w:sz w:val="28"/>
          <w:szCs w:val="28"/>
        </w:rPr>
        <w:t xml:space="preserve">  и заверяет это личной подписью. Делается   запись:  </w:t>
      </w:r>
      <w:r w:rsidR="00DF42E7">
        <w:rPr>
          <w:sz w:val="28"/>
          <w:szCs w:val="28"/>
        </w:rPr>
        <w:t>«</w:t>
      </w:r>
      <w:r w:rsidRPr="009D3C0C">
        <w:rPr>
          <w:sz w:val="28"/>
          <w:szCs w:val="28"/>
        </w:rPr>
        <w:t>Программа  выполнена</w:t>
      </w:r>
      <w:r w:rsidR="00DF42E7">
        <w:rPr>
          <w:sz w:val="28"/>
          <w:szCs w:val="28"/>
        </w:rPr>
        <w:t>»</w:t>
      </w:r>
      <w:r w:rsidRPr="009D3C0C">
        <w:rPr>
          <w:sz w:val="28"/>
          <w:szCs w:val="28"/>
        </w:rPr>
        <w:t xml:space="preserve"> или </w:t>
      </w:r>
      <w:r w:rsidR="00DF42E7">
        <w:rPr>
          <w:sz w:val="28"/>
          <w:szCs w:val="28"/>
        </w:rPr>
        <w:t>«</w:t>
      </w:r>
      <w:r w:rsidRPr="009D3C0C">
        <w:rPr>
          <w:sz w:val="28"/>
          <w:szCs w:val="28"/>
        </w:rPr>
        <w:t>Не пройдены следующие темы…</w:t>
      </w:r>
      <w:r w:rsidR="00DF42E7">
        <w:rPr>
          <w:sz w:val="28"/>
          <w:szCs w:val="28"/>
        </w:rPr>
        <w:t>»</w:t>
      </w:r>
      <w:r w:rsidRPr="009D3C0C">
        <w:rPr>
          <w:sz w:val="28"/>
          <w:szCs w:val="28"/>
        </w:rPr>
        <w:t>.</w:t>
      </w:r>
    </w:p>
    <w:p w:rsidR="00AE6AC6" w:rsidRPr="009D3C0C" w:rsidRDefault="003115E5" w:rsidP="00D63A39">
      <w:pPr>
        <w:numPr>
          <w:ilvl w:val="0"/>
          <w:numId w:val="6"/>
        </w:numPr>
        <w:ind w:left="0" w:firstLine="752"/>
        <w:jc w:val="both"/>
        <w:rPr>
          <w:sz w:val="28"/>
          <w:szCs w:val="28"/>
        </w:rPr>
      </w:pPr>
      <w:r w:rsidRPr="009D3C0C">
        <w:rPr>
          <w:sz w:val="28"/>
          <w:szCs w:val="28"/>
        </w:rPr>
        <w:t xml:space="preserve">На первом уроке в сентябре и на первом уроке в январе сделать запись в журнале в графе </w:t>
      </w:r>
      <w:r w:rsidR="00DF42E7">
        <w:rPr>
          <w:sz w:val="28"/>
          <w:szCs w:val="28"/>
        </w:rPr>
        <w:t>«</w:t>
      </w:r>
      <w:r w:rsidRPr="009D3C0C">
        <w:rPr>
          <w:sz w:val="28"/>
          <w:szCs w:val="28"/>
        </w:rPr>
        <w:t>Что пройдено на уроке</w:t>
      </w:r>
      <w:r w:rsidR="00DF42E7">
        <w:rPr>
          <w:sz w:val="28"/>
          <w:szCs w:val="28"/>
        </w:rPr>
        <w:t>»</w:t>
      </w:r>
      <w:r w:rsidRPr="009D3C0C">
        <w:rPr>
          <w:sz w:val="28"/>
          <w:szCs w:val="28"/>
        </w:rPr>
        <w:t xml:space="preserve"> о проведении инструктажа по технике безопасности. </w:t>
      </w:r>
    </w:p>
    <w:p w:rsidR="003115E5" w:rsidRPr="009D3C0C" w:rsidRDefault="003115E5" w:rsidP="00D63A39">
      <w:pPr>
        <w:numPr>
          <w:ilvl w:val="0"/>
          <w:numId w:val="6"/>
        </w:numPr>
        <w:ind w:left="0" w:firstLine="752"/>
        <w:jc w:val="both"/>
        <w:rPr>
          <w:sz w:val="28"/>
          <w:szCs w:val="28"/>
        </w:rPr>
      </w:pPr>
      <w:r w:rsidRPr="009D3C0C">
        <w:rPr>
          <w:sz w:val="28"/>
          <w:szCs w:val="28"/>
          <w:u w:val="single"/>
        </w:rPr>
        <w:t xml:space="preserve">Инструктаж по технике безопасности проводится также перед каждой лабораторной и практической работой, о чем делается соответствующая запись в журнале в графе </w:t>
      </w:r>
      <w:r w:rsidR="00DF42E7">
        <w:rPr>
          <w:sz w:val="28"/>
          <w:szCs w:val="28"/>
          <w:u w:val="single"/>
        </w:rPr>
        <w:t>«</w:t>
      </w:r>
      <w:r w:rsidRPr="009D3C0C">
        <w:rPr>
          <w:sz w:val="28"/>
          <w:szCs w:val="28"/>
          <w:u w:val="single"/>
        </w:rPr>
        <w:t>Что пройдено на уроке</w:t>
      </w:r>
      <w:r w:rsidR="00DF42E7">
        <w:rPr>
          <w:sz w:val="28"/>
          <w:szCs w:val="28"/>
          <w:u w:val="single"/>
        </w:rPr>
        <w:t>»</w:t>
      </w:r>
      <w:r w:rsidRPr="009D3C0C">
        <w:rPr>
          <w:sz w:val="28"/>
          <w:szCs w:val="28"/>
          <w:u w:val="single"/>
        </w:rPr>
        <w:t>.</w:t>
      </w:r>
      <w:r w:rsidRPr="009D3C0C">
        <w:rPr>
          <w:i/>
          <w:sz w:val="28"/>
          <w:szCs w:val="28"/>
        </w:rPr>
        <w:t xml:space="preserve"> Например:</w:t>
      </w:r>
      <w:r w:rsidRPr="009D3C0C">
        <w:rPr>
          <w:sz w:val="28"/>
          <w:szCs w:val="28"/>
        </w:rPr>
        <w:t xml:space="preserve"> </w:t>
      </w:r>
      <w:r w:rsidRPr="009D3C0C">
        <w:rPr>
          <w:i/>
          <w:sz w:val="28"/>
          <w:szCs w:val="28"/>
        </w:rPr>
        <w:t xml:space="preserve">Инструктаж по ТБ. </w:t>
      </w:r>
      <w:r w:rsidR="0080501A" w:rsidRPr="009D3C0C">
        <w:rPr>
          <w:i/>
          <w:sz w:val="28"/>
          <w:szCs w:val="28"/>
        </w:rPr>
        <w:t xml:space="preserve">Практическая </w:t>
      </w:r>
      <w:r w:rsidRPr="009D3C0C">
        <w:rPr>
          <w:i/>
          <w:sz w:val="28"/>
          <w:szCs w:val="28"/>
        </w:rPr>
        <w:t xml:space="preserve">работа №1 </w:t>
      </w:r>
      <w:r w:rsidR="00DF42E7">
        <w:rPr>
          <w:i/>
          <w:sz w:val="28"/>
          <w:szCs w:val="28"/>
        </w:rPr>
        <w:t>«</w:t>
      </w:r>
      <w:r w:rsidR="0080501A" w:rsidRPr="009D3C0C">
        <w:rPr>
          <w:i/>
          <w:sz w:val="28"/>
          <w:szCs w:val="28"/>
        </w:rPr>
        <w:t>Тренировка ввода текстовой и числовой информации с помощью клавиатурного тренажера</w:t>
      </w:r>
      <w:r w:rsidR="00DF42E7">
        <w:rPr>
          <w:i/>
          <w:sz w:val="28"/>
          <w:szCs w:val="28"/>
        </w:rPr>
        <w:t>»</w:t>
      </w:r>
      <w:r w:rsidRPr="009D3C0C">
        <w:rPr>
          <w:i/>
          <w:sz w:val="28"/>
          <w:szCs w:val="28"/>
        </w:rPr>
        <w:t>.</w:t>
      </w:r>
      <w:r w:rsidRPr="009D3C0C">
        <w:rPr>
          <w:sz w:val="28"/>
          <w:szCs w:val="28"/>
        </w:rPr>
        <w:t xml:space="preserve"> </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Если класс на занятия делится на две подгруппы, то записи ведутся индивидуально каждым учителем, ведущим подгруппу.</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 xml:space="preserve">Учитель ежеурочно отмечает отсутствующих учеников на уроке буквой </w:t>
      </w:r>
      <w:r w:rsidR="00DF42E7">
        <w:rPr>
          <w:sz w:val="28"/>
          <w:szCs w:val="28"/>
        </w:rPr>
        <w:t>«</w:t>
      </w:r>
      <w:r w:rsidRPr="009D3C0C">
        <w:rPr>
          <w:sz w:val="28"/>
          <w:szCs w:val="28"/>
        </w:rPr>
        <w:t>н</w:t>
      </w:r>
      <w:r w:rsidR="00DF42E7">
        <w:rPr>
          <w:sz w:val="28"/>
          <w:szCs w:val="28"/>
        </w:rPr>
        <w:t>»</w:t>
      </w:r>
      <w:r w:rsidRPr="009D3C0C">
        <w:rPr>
          <w:sz w:val="28"/>
          <w:szCs w:val="28"/>
        </w:rPr>
        <w:t>.</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Учитель обязан систематически проверять и оценивать знания учащихся.</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 xml:space="preserve">В клетках для отметок учитель имеет право записывать только один из следующих символов –  2, 3, 4, 5, н, н/а, зач., осв. Выставление в журнале точек, отметок со знаком </w:t>
      </w:r>
      <w:r w:rsidR="00DF42E7">
        <w:rPr>
          <w:sz w:val="28"/>
          <w:szCs w:val="28"/>
        </w:rPr>
        <w:t>«</w:t>
      </w:r>
      <w:r w:rsidRPr="009D3C0C">
        <w:rPr>
          <w:sz w:val="28"/>
          <w:szCs w:val="28"/>
        </w:rPr>
        <w:t>минус</w:t>
      </w:r>
      <w:r w:rsidR="00DF42E7">
        <w:rPr>
          <w:sz w:val="28"/>
          <w:szCs w:val="28"/>
        </w:rPr>
        <w:t>»</w:t>
      </w:r>
      <w:r w:rsidRPr="009D3C0C">
        <w:rPr>
          <w:sz w:val="28"/>
          <w:szCs w:val="28"/>
        </w:rPr>
        <w:t xml:space="preserve"> не допускается.</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Учитель обязан планировать опрос обучающихся и фиксировать отметки в журнале на каждом уроке. Наполняемость отметок должна быть высокой или средней, при этом каждый учащийся должен быть опрошен (любым из видом опроса) как минимум 1 раз в 3-4 урока.</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 xml:space="preserve">Практические работы проводятся и отмечаются в журнале в зависимости от типа урока и задач, и оцениваются индивидуально, если  ученики осваивают новые знания и приёмы учебной деятельности, а если идет закрепление умений и навыков, полученных ранее, то оцениваются все учащиеся. </w:t>
      </w:r>
    </w:p>
    <w:p w:rsidR="00C609DE" w:rsidRPr="009D3C0C" w:rsidRDefault="00C609DE" w:rsidP="00D63A39">
      <w:pPr>
        <w:numPr>
          <w:ilvl w:val="0"/>
          <w:numId w:val="6"/>
        </w:numPr>
        <w:shd w:val="clear" w:color="auto" w:fill="FFFFFF"/>
        <w:ind w:left="0" w:firstLine="752"/>
        <w:jc w:val="both"/>
        <w:rPr>
          <w:sz w:val="28"/>
          <w:szCs w:val="28"/>
        </w:rPr>
      </w:pPr>
      <w:r w:rsidRPr="009D3C0C">
        <w:rPr>
          <w:bCs/>
          <w:sz w:val="28"/>
          <w:szCs w:val="28"/>
        </w:rPr>
        <w:t>В случае если лабораторная работа составляет только часть урока, то оценки учащимся выставляются выборочно; если лабораторная работа занимает весь урок</w:t>
      </w:r>
      <w:r w:rsidRPr="009D3C0C">
        <w:rPr>
          <w:b/>
          <w:bCs/>
          <w:i/>
          <w:sz w:val="28"/>
          <w:szCs w:val="28"/>
        </w:rPr>
        <w:t>,</w:t>
      </w:r>
      <w:r w:rsidRPr="009D3C0C">
        <w:rPr>
          <w:bCs/>
          <w:sz w:val="28"/>
          <w:szCs w:val="28"/>
        </w:rPr>
        <w:t xml:space="preserve"> то оценки выставляются каждому ученику</w:t>
      </w:r>
      <w:r w:rsidR="007448A8" w:rsidRPr="009D3C0C">
        <w:rPr>
          <w:bCs/>
          <w:sz w:val="28"/>
          <w:szCs w:val="28"/>
        </w:rPr>
        <w:t>.</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За письменные виды работы (самостоятельные, контрольные, практические работы) отметки выставляются за то число, когда они проводились.</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 xml:space="preserve">В случае оценивания знаний обучающихся неудовлетворительной оценкой учителя обязан опросить его в 2-4-дневный срок и зафиксировать отметку в журнале. </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Учителю необходимо фиксировать темы для повторения на уроке (в начале учебного года, сопутствующее повторение, повторение при подготовке к промежуточной и итоговой аттестации).</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Итоговые отметки учащихся за четверть (полугодие, год) должны быть обоснованы, то есть соответствовать успеваемости ученика в зачётный период.</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Чтобы объективно аттестовать учащихся, необходимо не менее трёх отметок (при одно- и двухчасовой недельной учебной нагрузке по предмету) и более 9 (при учебной нагрузке более двух часов в неделю)  с обязательным учетом качества знаний учащихся по письменным, практическим работам.</w:t>
      </w:r>
    </w:p>
    <w:p w:rsidR="004E24C1" w:rsidRPr="009D3C0C" w:rsidRDefault="00AE6AC6" w:rsidP="00D63A39">
      <w:pPr>
        <w:numPr>
          <w:ilvl w:val="0"/>
          <w:numId w:val="6"/>
        </w:numPr>
        <w:shd w:val="clear" w:color="auto" w:fill="FFFFFF"/>
        <w:ind w:left="0" w:firstLine="752"/>
        <w:jc w:val="both"/>
        <w:rPr>
          <w:sz w:val="28"/>
          <w:szCs w:val="28"/>
        </w:rPr>
      </w:pPr>
      <w:r w:rsidRPr="009D3C0C">
        <w:rPr>
          <w:sz w:val="28"/>
          <w:szCs w:val="28"/>
        </w:rPr>
        <w:t>Отметка  н/а  (не аттестован) может быть выставлена только в случае, если ученик пропустил все занятия за отчётный период (четверть, полугодие). Если школьник присутствовал на части уроков, то необходимо организовать с ним дополнительные занятия (за счёт неаудиторной занятости педагогов) и аттестовать ребёнка.</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Итоговые отметки за каждый зачетный период (четверть, полугодие и т.д.) выставляются в следующей клетке после записи даты  последнего урока.  Не допускается выделять итоговые отметки (чертой, другим цветом и т.д.).</w:t>
      </w:r>
      <w:r w:rsidR="0032640E" w:rsidRPr="009D3C0C">
        <w:rPr>
          <w:sz w:val="28"/>
          <w:szCs w:val="28"/>
        </w:rPr>
        <w:t xml:space="preserve"> Годовая оценка выставляется в столбец, следующий непосредственно за столбцом оценки за последнюю четверть (полугодие).</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Текущие отметки следующей четверти выставляются  в  клетке после итоговых (четвертных) отметок. Пропуски клеток не допускаются.</w:t>
      </w:r>
    </w:p>
    <w:p w:rsidR="004E24C1" w:rsidRPr="009D3C0C" w:rsidRDefault="004E24C1" w:rsidP="00D63A39">
      <w:pPr>
        <w:numPr>
          <w:ilvl w:val="0"/>
          <w:numId w:val="6"/>
        </w:numPr>
        <w:shd w:val="clear" w:color="auto" w:fill="FFFFFF"/>
        <w:ind w:left="0" w:firstLine="752"/>
        <w:jc w:val="both"/>
        <w:rPr>
          <w:sz w:val="28"/>
          <w:szCs w:val="28"/>
        </w:rPr>
      </w:pPr>
      <w:r w:rsidRPr="009D3C0C">
        <w:rPr>
          <w:sz w:val="28"/>
          <w:szCs w:val="28"/>
        </w:rPr>
        <w:t>Следует помнить, что выставление неудовлетворительных оценок на первых уроках после длительного отсутствия учащихся (трёх и более уроков), после каникул сдерживает развитие успехов в их учебно-познавательной деятельности и формирует негативное отношение к учению и учебным предметам.</w:t>
      </w:r>
    </w:p>
    <w:p w:rsidR="004E24C1" w:rsidRPr="009D3C0C" w:rsidRDefault="00945E62" w:rsidP="00D63A39">
      <w:pPr>
        <w:numPr>
          <w:ilvl w:val="0"/>
          <w:numId w:val="6"/>
        </w:numPr>
        <w:shd w:val="clear" w:color="auto" w:fill="FFFFFF"/>
        <w:ind w:left="0" w:firstLine="752"/>
        <w:jc w:val="both"/>
        <w:rPr>
          <w:sz w:val="28"/>
          <w:szCs w:val="28"/>
        </w:rPr>
      </w:pPr>
      <w:r w:rsidRPr="009D3C0C">
        <w:rPr>
          <w:sz w:val="28"/>
          <w:szCs w:val="28"/>
        </w:rPr>
        <w:t xml:space="preserve">При ошибке при выставлении отметок надо зачеркнуть неправильную отметку и в соседней клетке поставить правильную. Если ошибка делается в итоговых отметках или отметках за контрольную работу, отметка исправляется так же, как и текущие, при этом   внизу страницы обязательно делается запись: </w:t>
      </w:r>
      <w:r w:rsidRPr="009D3C0C">
        <w:rPr>
          <w:i/>
          <w:sz w:val="28"/>
          <w:szCs w:val="28"/>
        </w:rPr>
        <w:t>Петров К. – четыре (за 5. 11) – (подпись)</w:t>
      </w:r>
      <w:r w:rsidRPr="009D3C0C">
        <w:rPr>
          <w:sz w:val="28"/>
          <w:szCs w:val="28"/>
        </w:rPr>
        <w:t xml:space="preserve">  и ставится печать общеобразовательного учреждения.</w:t>
      </w:r>
    </w:p>
    <w:p w:rsidR="004E24C1" w:rsidRPr="009D3C0C" w:rsidRDefault="0032640E" w:rsidP="00D63A39">
      <w:pPr>
        <w:numPr>
          <w:ilvl w:val="0"/>
          <w:numId w:val="6"/>
        </w:numPr>
        <w:ind w:left="0" w:firstLine="752"/>
        <w:jc w:val="both"/>
        <w:rPr>
          <w:sz w:val="28"/>
          <w:szCs w:val="28"/>
        </w:rPr>
      </w:pPr>
      <w:r w:rsidRPr="009D3C0C">
        <w:rPr>
          <w:sz w:val="28"/>
          <w:szCs w:val="28"/>
        </w:rPr>
        <w:t xml:space="preserve">Запись замены уроков производится следующим образом: на странице заменяемого урока записывается  тема, предусмотренная тематическим планированием,   после этой записи пишется слово </w:t>
      </w:r>
      <w:r w:rsidR="00DF42E7">
        <w:rPr>
          <w:sz w:val="28"/>
          <w:szCs w:val="28"/>
        </w:rPr>
        <w:t>«</w:t>
      </w:r>
      <w:r w:rsidRPr="009D3C0C">
        <w:rPr>
          <w:sz w:val="28"/>
          <w:szCs w:val="28"/>
        </w:rPr>
        <w:t>замена</w:t>
      </w:r>
      <w:r w:rsidR="00DF42E7">
        <w:rPr>
          <w:sz w:val="28"/>
          <w:szCs w:val="28"/>
        </w:rPr>
        <w:t>»</w:t>
      </w:r>
      <w:r w:rsidRPr="009D3C0C">
        <w:rPr>
          <w:sz w:val="28"/>
          <w:szCs w:val="28"/>
        </w:rPr>
        <w:t xml:space="preserve"> и ставится подпись учителя, проводившего замену. Не допускается оставлять незаписанными темы заменяемых уроков с тем, чтобы в дальнейшем их записал заболевший учитель. Если в силу объективных причин замена осуществлялась путём проведения урока по другому предмету, то учитель записывает тему урока на своей странице, справа делается запись </w:t>
      </w:r>
      <w:r w:rsidR="00DF42E7">
        <w:rPr>
          <w:sz w:val="28"/>
          <w:szCs w:val="28"/>
        </w:rPr>
        <w:t>«</w:t>
      </w:r>
      <w:r w:rsidRPr="009D3C0C">
        <w:rPr>
          <w:sz w:val="28"/>
          <w:szCs w:val="28"/>
        </w:rPr>
        <w:t>замена урока информатики и ИКТ)</w:t>
      </w:r>
      <w:r w:rsidR="00DF42E7">
        <w:rPr>
          <w:sz w:val="28"/>
          <w:szCs w:val="28"/>
        </w:rPr>
        <w:t>»</w:t>
      </w:r>
      <w:r w:rsidRPr="009D3C0C">
        <w:rPr>
          <w:sz w:val="28"/>
          <w:szCs w:val="28"/>
        </w:rPr>
        <w:t xml:space="preserve"> и ставится подпись.</w:t>
      </w:r>
    </w:p>
    <w:p w:rsidR="004E24C1" w:rsidRPr="009D3C0C" w:rsidRDefault="004E24C1" w:rsidP="00D63A39">
      <w:pPr>
        <w:numPr>
          <w:ilvl w:val="0"/>
          <w:numId w:val="6"/>
        </w:numPr>
        <w:ind w:left="0" w:firstLine="752"/>
        <w:jc w:val="both"/>
        <w:rPr>
          <w:sz w:val="28"/>
          <w:szCs w:val="28"/>
        </w:rPr>
      </w:pPr>
      <w:r w:rsidRPr="009D3C0C">
        <w:rPr>
          <w:sz w:val="28"/>
          <w:szCs w:val="28"/>
        </w:rPr>
        <w:t xml:space="preserve">Если в начальной школе изучается модуль </w:t>
      </w:r>
      <w:r w:rsidR="00DF42E7">
        <w:rPr>
          <w:sz w:val="28"/>
          <w:szCs w:val="28"/>
        </w:rPr>
        <w:t>«</w:t>
      </w:r>
      <w:r w:rsidRPr="009D3C0C">
        <w:rPr>
          <w:sz w:val="28"/>
          <w:szCs w:val="28"/>
        </w:rPr>
        <w:t>Практика работы на компьютере</w:t>
      </w:r>
      <w:r w:rsidR="00DF42E7">
        <w:rPr>
          <w:sz w:val="28"/>
          <w:szCs w:val="28"/>
        </w:rPr>
        <w:t>»</w:t>
      </w:r>
      <w:r w:rsidRPr="009D3C0C">
        <w:rPr>
          <w:sz w:val="28"/>
          <w:szCs w:val="28"/>
        </w:rPr>
        <w:t xml:space="preserve">, то журнал заполняется на странице предмета </w:t>
      </w:r>
      <w:r w:rsidR="00DF42E7">
        <w:rPr>
          <w:sz w:val="28"/>
          <w:szCs w:val="28"/>
        </w:rPr>
        <w:t>«</w:t>
      </w:r>
      <w:r w:rsidRPr="009D3C0C">
        <w:rPr>
          <w:sz w:val="28"/>
          <w:szCs w:val="28"/>
        </w:rPr>
        <w:t>Технология</w:t>
      </w:r>
      <w:r w:rsidR="00DF42E7">
        <w:rPr>
          <w:sz w:val="28"/>
          <w:szCs w:val="28"/>
        </w:rPr>
        <w:t>»</w:t>
      </w:r>
      <w:r w:rsidRPr="009D3C0C">
        <w:rPr>
          <w:sz w:val="28"/>
          <w:szCs w:val="28"/>
        </w:rPr>
        <w:t xml:space="preserve">; если же младшие школьники изучают </w:t>
      </w:r>
      <w:r w:rsidR="00DF42E7">
        <w:rPr>
          <w:sz w:val="28"/>
          <w:szCs w:val="28"/>
        </w:rPr>
        <w:t>«</w:t>
      </w:r>
      <w:r w:rsidRPr="009D3C0C">
        <w:rPr>
          <w:sz w:val="28"/>
          <w:szCs w:val="28"/>
        </w:rPr>
        <w:t>Информатику и ИКТ</w:t>
      </w:r>
      <w:r w:rsidR="00DF42E7">
        <w:rPr>
          <w:sz w:val="28"/>
          <w:szCs w:val="28"/>
        </w:rPr>
        <w:t>»</w:t>
      </w:r>
      <w:r w:rsidRPr="009D3C0C">
        <w:rPr>
          <w:sz w:val="28"/>
          <w:szCs w:val="28"/>
        </w:rPr>
        <w:t xml:space="preserve"> как самостоятельные предмет, то журнал заполняется на странице предмета </w:t>
      </w:r>
      <w:r w:rsidR="00DF42E7">
        <w:rPr>
          <w:sz w:val="28"/>
          <w:szCs w:val="28"/>
        </w:rPr>
        <w:t>«</w:t>
      </w:r>
      <w:r w:rsidRPr="009D3C0C">
        <w:rPr>
          <w:sz w:val="28"/>
          <w:szCs w:val="28"/>
        </w:rPr>
        <w:t>Информатика и ИКТ</w:t>
      </w:r>
      <w:r w:rsidR="00DF42E7">
        <w:rPr>
          <w:sz w:val="28"/>
          <w:szCs w:val="28"/>
        </w:rPr>
        <w:t>»</w:t>
      </w:r>
      <w:r w:rsidRPr="009D3C0C">
        <w:rPr>
          <w:sz w:val="28"/>
          <w:szCs w:val="28"/>
        </w:rPr>
        <w:t>.</w:t>
      </w:r>
    </w:p>
    <w:p w:rsidR="00945E62" w:rsidRPr="009D3C0C" w:rsidRDefault="00945E62" w:rsidP="00D63A39">
      <w:pPr>
        <w:numPr>
          <w:ilvl w:val="0"/>
          <w:numId w:val="6"/>
        </w:numPr>
        <w:ind w:left="0" w:firstLine="752"/>
        <w:jc w:val="both"/>
        <w:rPr>
          <w:sz w:val="28"/>
          <w:szCs w:val="28"/>
        </w:rPr>
      </w:pPr>
      <w:r w:rsidRPr="009D3C0C">
        <w:rPr>
          <w:sz w:val="28"/>
          <w:szCs w:val="28"/>
        </w:rPr>
        <w:t xml:space="preserve">Если организовано профессиональное обучение учащихся в  ресурсном центре, то отметки (текущие и итоговые) выставляются только в специальном журнале для профессионального обучения. В конце зачетного периода (четверти, полугодия, года) преподаватели профессионального обучения передают завучу и директору ресурсного центра по профессиональной подготовке  ведомости, в которых выставлены итоговые (четвертные, полугодовые, годовые) оценки. Ведомости, заверенные подписью директора ресурсного центра и печатью, передаются в общеобразовательное учреждение, где учится старшеклассник.  Классный руководитель переносит эти оценки в сводную ведомость учета успеваемости учащихся в графу </w:t>
      </w:r>
      <w:r w:rsidR="00DF42E7">
        <w:rPr>
          <w:sz w:val="28"/>
          <w:szCs w:val="28"/>
        </w:rPr>
        <w:t>«</w:t>
      </w:r>
      <w:r w:rsidRPr="009D3C0C">
        <w:rPr>
          <w:sz w:val="28"/>
          <w:szCs w:val="28"/>
        </w:rPr>
        <w:t>профессиональная подготовка</w:t>
      </w:r>
      <w:r w:rsidR="00DF42E7">
        <w:rPr>
          <w:sz w:val="28"/>
          <w:szCs w:val="28"/>
        </w:rPr>
        <w:t>»</w:t>
      </w:r>
      <w:r w:rsidRPr="009D3C0C">
        <w:rPr>
          <w:sz w:val="28"/>
          <w:szCs w:val="28"/>
        </w:rPr>
        <w:t>.</w:t>
      </w:r>
    </w:p>
    <w:p w:rsidR="00945E62" w:rsidRPr="009D3C0C" w:rsidRDefault="00945E62" w:rsidP="00D63A39">
      <w:pPr>
        <w:numPr>
          <w:ilvl w:val="0"/>
          <w:numId w:val="6"/>
        </w:numPr>
        <w:ind w:left="0" w:firstLine="752"/>
        <w:jc w:val="both"/>
        <w:rPr>
          <w:sz w:val="28"/>
          <w:szCs w:val="28"/>
        </w:rPr>
      </w:pPr>
      <w:r w:rsidRPr="009D3C0C">
        <w:rPr>
          <w:sz w:val="28"/>
          <w:szCs w:val="28"/>
        </w:rPr>
        <w:t xml:space="preserve">Элективные курсы целесообразно записывать в отдельном журнале (особенно, если элективный курс посещают учащиеся из других школ в условиях сетевого взаимодействия или сформированы группы учащихся на параллели). Список  обучающихся  группы (из разных школ, разных классов) заполняется учителем на основании нормативного документа общеобразовательного учреждения (приказа). Заполнение страниц, отведённых для элективных курсов, осуществляется в соответствии с требованиями к ведению классных журналов. При оценивании результатов обучения учащихся на элективных курсах следует руководствоваться критериями оценивания результатов обучения учащихся, заложенными автором в программе авторского элективного курса. Решение о системе оценивания учебных курсов по выбору может принять образовательное учреждение на основании решения педагогического совета. Оценка может выставляться в форме </w:t>
      </w:r>
      <w:r w:rsidR="00DF42E7">
        <w:rPr>
          <w:sz w:val="28"/>
          <w:szCs w:val="28"/>
        </w:rPr>
        <w:t>«</w:t>
      </w:r>
      <w:r w:rsidRPr="009D3C0C">
        <w:rPr>
          <w:i/>
          <w:sz w:val="28"/>
          <w:szCs w:val="28"/>
        </w:rPr>
        <w:t>зачтено</w:t>
      </w:r>
      <w:r w:rsidR="00DF42E7">
        <w:rPr>
          <w:sz w:val="28"/>
          <w:szCs w:val="28"/>
        </w:rPr>
        <w:t>»</w:t>
      </w:r>
      <w:r w:rsidRPr="009D3C0C">
        <w:rPr>
          <w:sz w:val="28"/>
          <w:szCs w:val="28"/>
        </w:rPr>
        <w:t xml:space="preserve"> или </w:t>
      </w:r>
      <w:r w:rsidR="00DF42E7">
        <w:rPr>
          <w:sz w:val="28"/>
          <w:szCs w:val="28"/>
        </w:rPr>
        <w:t>«</w:t>
      </w:r>
      <w:r w:rsidRPr="009D3C0C">
        <w:rPr>
          <w:i/>
          <w:sz w:val="28"/>
          <w:szCs w:val="28"/>
        </w:rPr>
        <w:t>не зачтено</w:t>
      </w:r>
      <w:r w:rsidR="00DF42E7">
        <w:rPr>
          <w:sz w:val="28"/>
          <w:szCs w:val="28"/>
        </w:rPr>
        <w:t>»</w:t>
      </w:r>
      <w:r w:rsidRPr="009D3C0C">
        <w:rPr>
          <w:sz w:val="28"/>
          <w:szCs w:val="28"/>
        </w:rPr>
        <w:t xml:space="preserve">, а также по балльной шкале: </w:t>
      </w:r>
      <w:r w:rsidR="00DF42E7">
        <w:rPr>
          <w:sz w:val="28"/>
          <w:szCs w:val="28"/>
        </w:rPr>
        <w:t>«</w:t>
      </w:r>
      <w:r w:rsidRPr="009D3C0C">
        <w:rPr>
          <w:i/>
          <w:sz w:val="28"/>
          <w:szCs w:val="28"/>
        </w:rPr>
        <w:t>5</w:t>
      </w:r>
      <w:r w:rsidR="00DF42E7">
        <w:rPr>
          <w:sz w:val="28"/>
          <w:szCs w:val="28"/>
        </w:rPr>
        <w:t>»</w:t>
      </w:r>
      <w:r w:rsidRPr="009D3C0C">
        <w:rPr>
          <w:sz w:val="28"/>
          <w:szCs w:val="28"/>
        </w:rPr>
        <w:t xml:space="preserve">, </w:t>
      </w:r>
      <w:r w:rsidR="00DF42E7">
        <w:rPr>
          <w:sz w:val="28"/>
          <w:szCs w:val="28"/>
        </w:rPr>
        <w:t>«</w:t>
      </w:r>
      <w:r w:rsidRPr="009D3C0C">
        <w:rPr>
          <w:i/>
          <w:sz w:val="28"/>
          <w:szCs w:val="28"/>
        </w:rPr>
        <w:t>4</w:t>
      </w:r>
      <w:r w:rsidR="00DF42E7">
        <w:rPr>
          <w:sz w:val="28"/>
          <w:szCs w:val="28"/>
        </w:rPr>
        <w:t>»</w:t>
      </w:r>
      <w:r w:rsidRPr="009D3C0C">
        <w:rPr>
          <w:sz w:val="28"/>
          <w:szCs w:val="28"/>
        </w:rPr>
        <w:t xml:space="preserve">, </w:t>
      </w:r>
      <w:r w:rsidR="00DF42E7">
        <w:rPr>
          <w:sz w:val="28"/>
          <w:szCs w:val="28"/>
        </w:rPr>
        <w:t>«</w:t>
      </w:r>
      <w:r w:rsidRPr="009D3C0C">
        <w:rPr>
          <w:i/>
          <w:sz w:val="28"/>
          <w:szCs w:val="28"/>
        </w:rPr>
        <w:t>3</w:t>
      </w:r>
      <w:r w:rsidR="00DF42E7">
        <w:rPr>
          <w:sz w:val="28"/>
          <w:szCs w:val="28"/>
        </w:rPr>
        <w:t>»</w:t>
      </w:r>
      <w:r w:rsidRPr="009D3C0C">
        <w:rPr>
          <w:sz w:val="28"/>
          <w:szCs w:val="28"/>
        </w:rPr>
        <w:t xml:space="preserve">. Отрицательные отметки  нецелесообразны. Если учебный курс составляет менее 34 часов, в соответствии с нормативными документами возможно оценивание только в системе </w:t>
      </w:r>
      <w:r w:rsidR="00DF42E7">
        <w:rPr>
          <w:sz w:val="28"/>
          <w:szCs w:val="28"/>
        </w:rPr>
        <w:t>«</w:t>
      </w:r>
      <w:r w:rsidRPr="009D3C0C">
        <w:rPr>
          <w:sz w:val="28"/>
          <w:szCs w:val="28"/>
        </w:rPr>
        <w:t>зачтено – не зачтено</w:t>
      </w:r>
      <w:r w:rsidR="00DF42E7">
        <w:rPr>
          <w:sz w:val="28"/>
          <w:szCs w:val="28"/>
        </w:rPr>
        <w:t>»</w:t>
      </w:r>
      <w:r w:rsidRPr="009D3C0C">
        <w:rPr>
          <w:sz w:val="28"/>
          <w:szCs w:val="28"/>
        </w:rPr>
        <w:t>. Курс может считаться зачтённым (или оценен  отметкой), если ученик:</w:t>
      </w:r>
    </w:p>
    <w:p w:rsidR="00945E62" w:rsidRPr="009D3C0C" w:rsidRDefault="00945E62" w:rsidP="00D63A39">
      <w:pPr>
        <w:ind w:firstLine="709"/>
        <w:jc w:val="both"/>
        <w:rPr>
          <w:sz w:val="28"/>
          <w:szCs w:val="28"/>
        </w:rPr>
      </w:pPr>
      <w:r w:rsidRPr="009D3C0C">
        <w:rPr>
          <w:sz w:val="28"/>
          <w:szCs w:val="28"/>
        </w:rPr>
        <w:t>а) посетил не менее 80% занятий по этому курсу;</w:t>
      </w:r>
    </w:p>
    <w:p w:rsidR="00945E62" w:rsidRPr="009D3C0C" w:rsidRDefault="00945E62" w:rsidP="00D63A39">
      <w:pPr>
        <w:ind w:firstLine="709"/>
        <w:jc w:val="both"/>
        <w:rPr>
          <w:sz w:val="28"/>
          <w:szCs w:val="28"/>
        </w:rPr>
      </w:pPr>
      <w:r w:rsidRPr="009D3C0C">
        <w:rPr>
          <w:sz w:val="28"/>
          <w:szCs w:val="28"/>
        </w:rPr>
        <w:t>б) выполнил какую-либо зачётную работу: проект, исследование, реферат.</w:t>
      </w:r>
    </w:p>
    <w:p w:rsidR="00333C9C" w:rsidRDefault="00945E62" w:rsidP="00D63A39">
      <w:pPr>
        <w:ind w:firstLine="708"/>
        <w:jc w:val="both"/>
        <w:rPr>
          <w:sz w:val="28"/>
          <w:szCs w:val="28"/>
        </w:rPr>
      </w:pPr>
      <w:r w:rsidRPr="009D3C0C">
        <w:rPr>
          <w:iCs/>
          <w:sz w:val="28"/>
          <w:szCs w:val="28"/>
        </w:rPr>
        <w:t xml:space="preserve">В журнале фиксируются посещаемость и учебные достижения учащихся в зависимости от критериев оценивания результатов учебных достижений учащихся, определенных в программе авторского учебного курса.  Учебные занятия по предмету </w:t>
      </w:r>
      <w:r w:rsidR="00DF42E7">
        <w:rPr>
          <w:iCs/>
          <w:sz w:val="28"/>
          <w:szCs w:val="28"/>
        </w:rPr>
        <w:t>«</w:t>
      </w:r>
      <w:r w:rsidRPr="009D3C0C">
        <w:rPr>
          <w:iCs/>
          <w:sz w:val="28"/>
          <w:szCs w:val="28"/>
        </w:rPr>
        <w:t>Информационная работа</w:t>
      </w:r>
      <w:r w:rsidR="00DF42E7">
        <w:rPr>
          <w:iCs/>
          <w:sz w:val="28"/>
          <w:szCs w:val="28"/>
        </w:rPr>
        <w:t>»</w:t>
      </w:r>
      <w:r w:rsidRPr="009D3C0C">
        <w:rPr>
          <w:iCs/>
          <w:sz w:val="28"/>
          <w:szCs w:val="28"/>
        </w:rPr>
        <w:t xml:space="preserve"> и </w:t>
      </w:r>
      <w:r w:rsidR="00DF42E7">
        <w:rPr>
          <w:iCs/>
          <w:sz w:val="28"/>
          <w:szCs w:val="28"/>
        </w:rPr>
        <w:t>«</w:t>
      </w:r>
      <w:r w:rsidRPr="009D3C0C">
        <w:rPr>
          <w:iCs/>
          <w:sz w:val="28"/>
          <w:szCs w:val="28"/>
        </w:rPr>
        <w:t>Профильная ориентация</w:t>
      </w:r>
      <w:r w:rsidR="00DF42E7">
        <w:rPr>
          <w:iCs/>
          <w:sz w:val="28"/>
          <w:szCs w:val="28"/>
        </w:rPr>
        <w:t>»</w:t>
      </w:r>
      <w:r w:rsidRPr="009D3C0C">
        <w:rPr>
          <w:iCs/>
          <w:sz w:val="28"/>
          <w:szCs w:val="28"/>
        </w:rPr>
        <w:t xml:space="preserve"> рекомендуется записывать в </w:t>
      </w:r>
      <w:r w:rsidRPr="009D3C0C">
        <w:rPr>
          <w:iCs/>
          <w:sz w:val="28"/>
          <w:szCs w:val="28"/>
          <w:u w:val="single"/>
        </w:rPr>
        <w:t>классный журнал</w:t>
      </w:r>
      <w:r w:rsidRPr="009D3C0C">
        <w:rPr>
          <w:iCs/>
          <w:sz w:val="28"/>
          <w:szCs w:val="28"/>
        </w:rPr>
        <w:t xml:space="preserve"> соответствующего класса тому педагогу, который ведет указанные занятия.</w:t>
      </w:r>
    </w:p>
    <w:p w:rsidR="00360644" w:rsidRPr="009D3C0C" w:rsidRDefault="009920A6" w:rsidP="00D63A39">
      <w:pPr>
        <w:ind w:firstLine="708"/>
        <w:jc w:val="both"/>
        <w:rPr>
          <w:sz w:val="28"/>
          <w:szCs w:val="28"/>
        </w:rPr>
      </w:pPr>
      <w:r w:rsidRPr="009D3C0C">
        <w:rPr>
          <w:sz w:val="28"/>
          <w:szCs w:val="28"/>
        </w:rPr>
        <w:t>При заполнении классных журналов по окончанию учебного года необходимо учитывать следующее:</w:t>
      </w:r>
    </w:p>
    <w:p w:rsidR="001B0D6B" w:rsidRPr="009D3C0C" w:rsidRDefault="006C6E58" w:rsidP="00D63A39">
      <w:pPr>
        <w:numPr>
          <w:ilvl w:val="0"/>
          <w:numId w:val="6"/>
        </w:numPr>
        <w:tabs>
          <w:tab w:val="left" w:pos="720"/>
        </w:tabs>
        <w:ind w:left="0" w:firstLine="752"/>
        <w:jc w:val="both"/>
        <w:rPr>
          <w:sz w:val="28"/>
          <w:szCs w:val="28"/>
        </w:rPr>
      </w:pPr>
      <w:r w:rsidRPr="009D3C0C">
        <w:rPr>
          <w:sz w:val="28"/>
          <w:szCs w:val="28"/>
        </w:rPr>
        <w:t>Н</w:t>
      </w:r>
      <w:r w:rsidR="009920A6" w:rsidRPr="009D3C0C">
        <w:rPr>
          <w:sz w:val="28"/>
          <w:szCs w:val="28"/>
        </w:rPr>
        <w:t xml:space="preserve">а левой стороне предметной страницы журнала отметки за промежуточную аттестацию выставляются в день ее проведения (например, 24 мая) (форма 1). </w:t>
      </w:r>
    </w:p>
    <w:p w:rsidR="009920A6" w:rsidRPr="009D3C0C" w:rsidRDefault="009920A6" w:rsidP="00D63A39">
      <w:pPr>
        <w:numPr>
          <w:ilvl w:val="0"/>
          <w:numId w:val="6"/>
        </w:numPr>
        <w:tabs>
          <w:tab w:val="left" w:pos="720"/>
        </w:tabs>
        <w:ind w:left="0" w:firstLine="752"/>
        <w:jc w:val="both"/>
        <w:rPr>
          <w:sz w:val="28"/>
          <w:szCs w:val="28"/>
        </w:rPr>
      </w:pPr>
      <w:r w:rsidRPr="009D3C0C">
        <w:rPr>
          <w:sz w:val="28"/>
          <w:szCs w:val="28"/>
        </w:rPr>
        <w:t xml:space="preserve">На правой стороне развернутой страницы журнала, где учитель записывает тему, изученную на уроке, и задание на дом, 24 мая необходимо сделать запись </w:t>
      </w:r>
      <w:r w:rsidR="00DF42E7">
        <w:rPr>
          <w:sz w:val="28"/>
          <w:szCs w:val="28"/>
        </w:rPr>
        <w:t>«</w:t>
      </w:r>
      <w:r w:rsidRPr="009D3C0C">
        <w:rPr>
          <w:sz w:val="28"/>
          <w:szCs w:val="28"/>
        </w:rPr>
        <w:t>Итоговая контрольная работа</w:t>
      </w:r>
      <w:r w:rsidR="00DF42E7">
        <w:rPr>
          <w:sz w:val="28"/>
          <w:szCs w:val="28"/>
        </w:rPr>
        <w:t>»</w:t>
      </w:r>
      <w:r w:rsidRPr="009D3C0C">
        <w:rPr>
          <w:sz w:val="28"/>
          <w:szCs w:val="28"/>
        </w:rPr>
        <w:t xml:space="preserve">, </w:t>
      </w:r>
      <w:r w:rsidR="00DF42E7">
        <w:rPr>
          <w:sz w:val="28"/>
          <w:szCs w:val="28"/>
        </w:rPr>
        <w:t>«</w:t>
      </w:r>
      <w:r w:rsidRPr="009D3C0C">
        <w:rPr>
          <w:sz w:val="28"/>
          <w:szCs w:val="28"/>
        </w:rPr>
        <w:t>Итоговое тестирование</w:t>
      </w:r>
      <w:r w:rsidR="00DF42E7">
        <w:rPr>
          <w:sz w:val="28"/>
          <w:szCs w:val="28"/>
        </w:rPr>
        <w:t>»</w:t>
      </w:r>
      <w:r w:rsidRPr="009D3C0C">
        <w:rPr>
          <w:sz w:val="28"/>
          <w:szCs w:val="28"/>
        </w:rPr>
        <w:t xml:space="preserve"> или другая форма промежуточной аттестации, которая определена решением педагогического совета и указана в приказе о проведении промежуточной аттестации. На предметной странице журнала в переводных классах не выставляется в отдельных колонках экзаменационная и итоговая отметки.</w:t>
      </w:r>
    </w:p>
    <w:p w:rsidR="009920A6" w:rsidRPr="009D3C0C" w:rsidRDefault="009920A6" w:rsidP="00D63A39">
      <w:pPr>
        <w:tabs>
          <w:tab w:val="left" w:pos="720"/>
        </w:tabs>
        <w:ind w:left="752"/>
        <w:jc w:val="both"/>
        <w:rPr>
          <w:i/>
          <w:sz w:val="28"/>
          <w:szCs w:val="28"/>
        </w:rPr>
      </w:pP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sz w:val="28"/>
          <w:szCs w:val="28"/>
        </w:rPr>
        <w:tab/>
      </w:r>
      <w:r w:rsidRPr="009D3C0C">
        <w:rPr>
          <w:i/>
          <w:sz w:val="28"/>
          <w:szCs w:val="28"/>
        </w:rPr>
        <w:t>Форма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265"/>
        <w:gridCol w:w="699"/>
        <w:gridCol w:w="564"/>
        <w:gridCol w:w="1115"/>
        <w:gridCol w:w="980"/>
        <w:gridCol w:w="791"/>
      </w:tblGrid>
      <w:tr w:rsidR="00844F38" w:rsidRPr="009D3C0C" w:rsidTr="00333C9C">
        <w:tc>
          <w:tcPr>
            <w:tcW w:w="491" w:type="dxa"/>
            <w:vMerge w:val="restart"/>
          </w:tcPr>
          <w:p w:rsidR="00844F38" w:rsidRPr="009D3C0C" w:rsidRDefault="00844F38" w:rsidP="00D63A39">
            <w:pPr>
              <w:tabs>
                <w:tab w:val="left" w:pos="720"/>
              </w:tabs>
              <w:jc w:val="both"/>
              <w:rPr>
                <w:sz w:val="28"/>
                <w:szCs w:val="28"/>
              </w:rPr>
            </w:pPr>
            <w:r w:rsidRPr="009D3C0C">
              <w:rPr>
                <w:sz w:val="28"/>
                <w:szCs w:val="28"/>
              </w:rPr>
              <w:t>№</w:t>
            </w:r>
          </w:p>
        </w:tc>
        <w:tc>
          <w:tcPr>
            <w:tcW w:w="4265" w:type="dxa"/>
            <w:vMerge w:val="restart"/>
          </w:tcPr>
          <w:p w:rsidR="00844F38" w:rsidRPr="009D3C0C" w:rsidRDefault="00844F38" w:rsidP="00D63A39">
            <w:pPr>
              <w:tabs>
                <w:tab w:val="left" w:pos="720"/>
              </w:tabs>
              <w:jc w:val="both"/>
              <w:rPr>
                <w:sz w:val="28"/>
                <w:szCs w:val="28"/>
              </w:rPr>
            </w:pPr>
            <w:r w:rsidRPr="009D3C0C">
              <w:rPr>
                <w:sz w:val="28"/>
                <w:szCs w:val="28"/>
              </w:rPr>
              <w:t>Ф.И. ученика</w:t>
            </w:r>
          </w:p>
        </w:tc>
        <w:tc>
          <w:tcPr>
            <w:tcW w:w="4149" w:type="dxa"/>
            <w:gridSpan w:val="5"/>
          </w:tcPr>
          <w:p w:rsidR="00844F38" w:rsidRPr="009D3C0C" w:rsidRDefault="00844F38" w:rsidP="00D63A39">
            <w:pPr>
              <w:tabs>
                <w:tab w:val="left" w:pos="720"/>
              </w:tabs>
              <w:jc w:val="center"/>
              <w:rPr>
                <w:sz w:val="28"/>
                <w:szCs w:val="28"/>
              </w:rPr>
            </w:pPr>
            <w:r w:rsidRPr="009D3C0C">
              <w:rPr>
                <w:sz w:val="28"/>
                <w:szCs w:val="28"/>
              </w:rPr>
              <w:t>май</w:t>
            </w:r>
          </w:p>
        </w:tc>
      </w:tr>
      <w:tr w:rsidR="00844F38" w:rsidRPr="009D3C0C" w:rsidTr="00333C9C">
        <w:tc>
          <w:tcPr>
            <w:tcW w:w="491" w:type="dxa"/>
            <w:vMerge/>
          </w:tcPr>
          <w:p w:rsidR="00844F38" w:rsidRPr="009D3C0C" w:rsidRDefault="00844F38" w:rsidP="00D63A39">
            <w:pPr>
              <w:tabs>
                <w:tab w:val="left" w:pos="720"/>
              </w:tabs>
              <w:jc w:val="both"/>
              <w:rPr>
                <w:sz w:val="28"/>
                <w:szCs w:val="28"/>
              </w:rPr>
            </w:pPr>
          </w:p>
        </w:tc>
        <w:tc>
          <w:tcPr>
            <w:tcW w:w="4265" w:type="dxa"/>
            <w:vMerge/>
          </w:tcPr>
          <w:p w:rsidR="00844F38" w:rsidRPr="009D3C0C" w:rsidRDefault="00844F38" w:rsidP="00D63A39">
            <w:pPr>
              <w:tabs>
                <w:tab w:val="left" w:pos="720"/>
              </w:tabs>
              <w:jc w:val="both"/>
              <w:rPr>
                <w:sz w:val="28"/>
                <w:szCs w:val="28"/>
              </w:rPr>
            </w:pPr>
          </w:p>
        </w:tc>
        <w:tc>
          <w:tcPr>
            <w:tcW w:w="699" w:type="dxa"/>
          </w:tcPr>
          <w:p w:rsidR="00844F38" w:rsidRPr="009D3C0C" w:rsidRDefault="00844F38" w:rsidP="00D63A39">
            <w:pPr>
              <w:tabs>
                <w:tab w:val="left" w:pos="720"/>
              </w:tabs>
              <w:jc w:val="both"/>
              <w:rPr>
                <w:sz w:val="28"/>
                <w:szCs w:val="28"/>
              </w:rPr>
            </w:pPr>
            <w:r w:rsidRPr="009D3C0C">
              <w:rPr>
                <w:sz w:val="28"/>
                <w:szCs w:val="28"/>
              </w:rPr>
              <w:t>24</w:t>
            </w:r>
          </w:p>
        </w:tc>
        <w:tc>
          <w:tcPr>
            <w:tcW w:w="564" w:type="dxa"/>
          </w:tcPr>
          <w:p w:rsidR="00844F38" w:rsidRPr="009D3C0C" w:rsidRDefault="00844F38" w:rsidP="00D63A39">
            <w:pPr>
              <w:tabs>
                <w:tab w:val="left" w:pos="720"/>
              </w:tabs>
              <w:jc w:val="both"/>
              <w:rPr>
                <w:sz w:val="28"/>
                <w:szCs w:val="28"/>
              </w:rPr>
            </w:pPr>
            <w:r w:rsidRPr="009D3C0C">
              <w:rPr>
                <w:sz w:val="28"/>
                <w:szCs w:val="28"/>
              </w:rPr>
              <w:t>27</w:t>
            </w:r>
          </w:p>
        </w:tc>
        <w:tc>
          <w:tcPr>
            <w:tcW w:w="1115" w:type="dxa"/>
          </w:tcPr>
          <w:p w:rsidR="00844F38" w:rsidRPr="009D3C0C" w:rsidRDefault="00844F38" w:rsidP="00D63A39">
            <w:pPr>
              <w:tabs>
                <w:tab w:val="left" w:pos="720"/>
              </w:tabs>
              <w:jc w:val="both"/>
              <w:rPr>
                <w:sz w:val="28"/>
                <w:szCs w:val="28"/>
              </w:rPr>
            </w:pPr>
            <w:r w:rsidRPr="009D3C0C">
              <w:rPr>
                <w:sz w:val="28"/>
                <w:szCs w:val="28"/>
                <w:lang w:val="en-US"/>
              </w:rPr>
              <w:t>IV</w:t>
            </w:r>
            <w:r w:rsidRPr="009D3C0C">
              <w:rPr>
                <w:sz w:val="28"/>
                <w:szCs w:val="28"/>
              </w:rPr>
              <w:t xml:space="preserve"> чет.</w:t>
            </w:r>
          </w:p>
        </w:tc>
        <w:tc>
          <w:tcPr>
            <w:tcW w:w="980" w:type="dxa"/>
          </w:tcPr>
          <w:p w:rsidR="00844F38" w:rsidRPr="009D3C0C" w:rsidRDefault="00844F38" w:rsidP="00D63A39">
            <w:pPr>
              <w:tabs>
                <w:tab w:val="left" w:pos="720"/>
              </w:tabs>
              <w:jc w:val="both"/>
              <w:rPr>
                <w:sz w:val="28"/>
                <w:szCs w:val="28"/>
              </w:rPr>
            </w:pPr>
            <w:r w:rsidRPr="009D3C0C">
              <w:rPr>
                <w:sz w:val="28"/>
                <w:szCs w:val="28"/>
              </w:rPr>
              <w:t xml:space="preserve">Год </w:t>
            </w:r>
          </w:p>
        </w:tc>
        <w:tc>
          <w:tcPr>
            <w:tcW w:w="791" w:type="dxa"/>
          </w:tcPr>
          <w:p w:rsidR="00844F38" w:rsidRPr="009D3C0C" w:rsidRDefault="00844F38" w:rsidP="00D63A39">
            <w:pPr>
              <w:tabs>
                <w:tab w:val="left" w:pos="720"/>
              </w:tabs>
              <w:jc w:val="both"/>
              <w:rPr>
                <w:sz w:val="28"/>
                <w:szCs w:val="28"/>
              </w:rPr>
            </w:pPr>
          </w:p>
        </w:tc>
      </w:tr>
      <w:tr w:rsidR="00844F38" w:rsidRPr="009D3C0C" w:rsidTr="00333C9C">
        <w:tc>
          <w:tcPr>
            <w:tcW w:w="491" w:type="dxa"/>
          </w:tcPr>
          <w:p w:rsidR="00844F38" w:rsidRPr="009D3C0C" w:rsidRDefault="00844F38" w:rsidP="00D63A39">
            <w:pPr>
              <w:tabs>
                <w:tab w:val="left" w:pos="720"/>
              </w:tabs>
              <w:jc w:val="both"/>
              <w:rPr>
                <w:sz w:val="28"/>
                <w:szCs w:val="28"/>
              </w:rPr>
            </w:pPr>
          </w:p>
        </w:tc>
        <w:tc>
          <w:tcPr>
            <w:tcW w:w="4265" w:type="dxa"/>
          </w:tcPr>
          <w:p w:rsidR="00844F38" w:rsidRPr="009D3C0C" w:rsidRDefault="00844F38" w:rsidP="00D63A39">
            <w:pPr>
              <w:tabs>
                <w:tab w:val="left" w:pos="720"/>
              </w:tabs>
              <w:jc w:val="both"/>
              <w:rPr>
                <w:sz w:val="28"/>
                <w:szCs w:val="28"/>
              </w:rPr>
            </w:pPr>
          </w:p>
        </w:tc>
        <w:tc>
          <w:tcPr>
            <w:tcW w:w="699" w:type="dxa"/>
          </w:tcPr>
          <w:p w:rsidR="00844F38" w:rsidRPr="009D3C0C" w:rsidRDefault="00844F38" w:rsidP="00D63A39">
            <w:pPr>
              <w:tabs>
                <w:tab w:val="left" w:pos="720"/>
              </w:tabs>
              <w:jc w:val="both"/>
              <w:rPr>
                <w:sz w:val="28"/>
                <w:szCs w:val="28"/>
              </w:rPr>
            </w:pPr>
          </w:p>
        </w:tc>
        <w:tc>
          <w:tcPr>
            <w:tcW w:w="564" w:type="dxa"/>
          </w:tcPr>
          <w:p w:rsidR="00844F38" w:rsidRPr="009D3C0C" w:rsidRDefault="00844F38" w:rsidP="00D63A39">
            <w:pPr>
              <w:tabs>
                <w:tab w:val="left" w:pos="720"/>
              </w:tabs>
              <w:jc w:val="both"/>
              <w:rPr>
                <w:sz w:val="28"/>
                <w:szCs w:val="28"/>
              </w:rPr>
            </w:pPr>
          </w:p>
        </w:tc>
        <w:tc>
          <w:tcPr>
            <w:tcW w:w="1115" w:type="dxa"/>
          </w:tcPr>
          <w:p w:rsidR="00844F38" w:rsidRPr="009D3C0C" w:rsidRDefault="00844F38" w:rsidP="00D63A39">
            <w:pPr>
              <w:tabs>
                <w:tab w:val="left" w:pos="720"/>
              </w:tabs>
              <w:jc w:val="both"/>
              <w:rPr>
                <w:sz w:val="28"/>
                <w:szCs w:val="28"/>
              </w:rPr>
            </w:pPr>
          </w:p>
        </w:tc>
        <w:tc>
          <w:tcPr>
            <w:tcW w:w="980" w:type="dxa"/>
          </w:tcPr>
          <w:p w:rsidR="00844F38" w:rsidRPr="009D3C0C" w:rsidRDefault="00844F38" w:rsidP="00D63A39">
            <w:pPr>
              <w:tabs>
                <w:tab w:val="left" w:pos="720"/>
              </w:tabs>
              <w:jc w:val="both"/>
              <w:rPr>
                <w:sz w:val="28"/>
                <w:szCs w:val="28"/>
              </w:rPr>
            </w:pPr>
          </w:p>
        </w:tc>
        <w:tc>
          <w:tcPr>
            <w:tcW w:w="791" w:type="dxa"/>
          </w:tcPr>
          <w:p w:rsidR="00844F38" w:rsidRPr="009D3C0C" w:rsidRDefault="00844F38" w:rsidP="00D63A39">
            <w:pPr>
              <w:tabs>
                <w:tab w:val="left" w:pos="720"/>
              </w:tabs>
              <w:jc w:val="both"/>
              <w:rPr>
                <w:sz w:val="28"/>
                <w:szCs w:val="28"/>
              </w:rPr>
            </w:pPr>
          </w:p>
        </w:tc>
      </w:tr>
      <w:tr w:rsidR="00844F38" w:rsidRPr="009D3C0C" w:rsidTr="00333C9C">
        <w:tc>
          <w:tcPr>
            <w:tcW w:w="491" w:type="dxa"/>
          </w:tcPr>
          <w:p w:rsidR="00844F38" w:rsidRPr="009D3C0C" w:rsidRDefault="00844F38" w:rsidP="00D63A39">
            <w:pPr>
              <w:tabs>
                <w:tab w:val="left" w:pos="720"/>
              </w:tabs>
              <w:jc w:val="both"/>
              <w:rPr>
                <w:sz w:val="28"/>
                <w:szCs w:val="28"/>
              </w:rPr>
            </w:pPr>
          </w:p>
        </w:tc>
        <w:tc>
          <w:tcPr>
            <w:tcW w:w="4265" w:type="dxa"/>
          </w:tcPr>
          <w:p w:rsidR="00844F38" w:rsidRPr="009D3C0C" w:rsidRDefault="00844F38" w:rsidP="00D63A39">
            <w:pPr>
              <w:tabs>
                <w:tab w:val="left" w:pos="720"/>
              </w:tabs>
              <w:jc w:val="both"/>
              <w:rPr>
                <w:sz w:val="28"/>
                <w:szCs w:val="28"/>
              </w:rPr>
            </w:pPr>
          </w:p>
        </w:tc>
        <w:tc>
          <w:tcPr>
            <w:tcW w:w="699" w:type="dxa"/>
          </w:tcPr>
          <w:p w:rsidR="00844F38" w:rsidRPr="009D3C0C" w:rsidRDefault="00844F38" w:rsidP="00D63A39">
            <w:pPr>
              <w:tabs>
                <w:tab w:val="left" w:pos="720"/>
              </w:tabs>
              <w:jc w:val="both"/>
              <w:rPr>
                <w:sz w:val="28"/>
                <w:szCs w:val="28"/>
              </w:rPr>
            </w:pPr>
          </w:p>
        </w:tc>
        <w:tc>
          <w:tcPr>
            <w:tcW w:w="564" w:type="dxa"/>
          </w:tcPr>
          <w:p w:rsidR="00844F38" w:rsidRPr="009D3C0C" w:rsidRDefault="00844F38" w:rsidP="00D63A39">
            <w:pPr>
              <w:tabs>
                <w:tab w:val="left" w:pos="720"/>
              </w:tabs>
              <w:jc w:val="both"/>
              <w:rPr>
                <w:sz w:val="28"/>
                <w:szCs w:val="28"/>
              </w:rPr>
            </w:pPr>
          </w:p>
        </w:tc>
        <w:tc>
          <w:tcPr>
            <w:tcW w:w="1115" w:type="dxa"/>
          </w:tcPr>
          <w:p w:rsidR="00844F38" w:rsidRPr="009D3C0C" w:rsidRDefault="00844F38" w:rsidP="00D63A39">
            <w:pPr>
              <w:tabs>
                <w:tab w:val="left" w:pos="720"/>
              </w:tabs>
              <w:jc w:val="both"/>
              <w:rPr>
                <w:sz w:val="28"/>
                <w:szCs w:val="28"/>
              </w:rPr>
            </w:pPr>
          </w:p>
        </w:tc>
        <w:tc>
          <w:tcPr>
            <w:tcW w:w="980" w:type="dxa"/>
          </w:tcPr>
          <w:p w:rsidR="00844F38" w:rsidRPr="009D3C0C" w:rsidRDefault="00844F38" w:rsidP="00D63A39">
            <w:pPr>
              <w:tabs>
                <w:tab w:val="left" w:pos="720"/>
              </w:tabs>
              <w:jc w:val="both"/>
              <w:rPr>
                <w:sz w:val="28"/>
                <w:szCs w:val="28"/>
              </w:rPr>
            </w:pPr>
          </w:p>
        </w:tc>
        <w:tc>
          <w:tcPr>
            <w:tcW w:w="791" w:type="dxa"/>
          </w:tcPr>
          <w:p w:rsidR="00844F38" w:rsidRPr="009D3C0C" w:rsidRDefault="00844F38" w:rsidP="00D63A39">
            <w:pPr>
              <w:tabs>
                <w:tab w:val="left" w:pos="720"/>
              </w:tabs>
              <w:jc w:val="both"/>
              <w:rPr>
                <w:sz w:val="28"/>
                <w:szCs w:val="28"/>
              </w:rPr>
            </w:pPr>
          </w:p>
        </w:tc>
      </w:tr>
    </w:tbl>
    <w:p w:rsidR="00844F38" w:rsidRPr="009D3C0C" w:rsidRDefault="00B45E3E" w:rsidP="00D63A39">
      <w:pPr>
        <w:tabs>
          <w:tab w:val="left" w:pos="720"/>
        </w:tabs>
        <w:jc w:val="both"/>
        <w:rPr>
          <w:sz w:val="28"/>
          <w:szCs w:val="28"/>
        </w:rPr>
      </w:pPr>
      <w:r w:rsidRPr="009D3C0C">
        <w:rPr>
          <w:sz w:val="28"/>
          <w:szCs w:val="28"/>
        </w:rPr>
        <w:tab/>
        <w:t>Учителями-предметниками оформляются протоколы по итогам проведения промежуточной аттестации и сдаются заместителю директора по УВР.</w:t>
      </w:r>
    </w:p>
    <w:p w:rsidR="009920A6" w:rsidRPr="009D3C0C" w:rsidRDefault="00B45E3E" w:rsidP="00D63A39">
      <w:pPr>
        <w:numPr>
          <w:ilvl w:val="0"/>
          <w:numId w:val="6"/>
        </w:numPr>
        <w:tabs>
          <w:tab w:val="left" w:pos="720"/>
        </w:tabs>
        <w:ind w:left="0" w:firstLine="752"/>
        <w:jc w:val="both"/>
        <w:rPr>
          <w:sz w:val="28"/>
          <w:szCs w:val="28"/>
        </w:rPr>
      </w:pPr>
      <w:r w:rsidRPr="009D3C0C">
        <w:rPr>
          <w:sz w:val="28"/>
          <w:szCs w:val="28"/>
        </w:rPr>
        <w:t>В классных журналах 11-х классов отметки по итогам промежуточной аттестации выставляются в колонку, где указана дата их проведения. Например, промежуточная аттестация по информатике записывается 14 мая в объеме 1 урока  (форма 2).</w:t>
      </w:r>
    </w:p>
    <w:p w:rsidR="00B45E3E" w:rsidRPr="009D3C0C" w:rsidRDefault="00B45E3E" w:rsidP="00D63A39">
      <w:pPr>
        <w:tabs>
          <w:tab w:val="left" w:pos="720"/>
        </w:tabs>
        <w:ind w:left="1112"/>
        <w:jc w:val="right"/>
        <w:rPr>
          <w:i/>
          <w:sz w:val="28"/>
          <w:szCs w:val="28"/>
        </w:rPr>
      </w:pPr>
      <w:r w:rsidRPr="009D3C0C">
        <w:rPr>
          <w:i/>
          <w:sz w:val="28"/>
          <w:szCs w:val="28"/>
        </w:rPr>
        <w:t>Форма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901"/>
        <w:gridCol w:w="675"/>
        <w:gridCol w:w="556"/>
        <w:gridCol w:w="519"/>
        <w:gridCol w:w="1974"/>
        <w:gridCol w:w="791"/>
      </w:tblGrid>
      <w:tr w:rsidR="00B45E3E" w:rsidRPr="009D3C0C" w:rsidTr="00333C9C">
        <w:tc>
          <w:tcPr>
            <w:tcW w:w="489" w:type="dxa"/>
            <w:vMerge w:val="restart"/>
          </w:tcPr>
          <w:p w:rsidR="00B45E3E" w:rsidRPr="009D3C0C" w:rsidRDefault="00B45E3E" w:rsidP="00D63A39">
            <w:pPr>
              <w:tabs>
                <w:tab w:val="left" w:pos="720"/>
              </w:tabs>
              <w:jc w:val="both"/>
              <w:rPr>
                <w:sz w:val="28"/>
                <w:szCs w:val="28"/>
              </w:rPr>
            </w:pPr>
            <w:r w:rsidRPr="009D3C0C">
              <w:rPr>
                <w:sz w:val="28"/>
                <w:szCs w:val="28"/>
              </w:rPr>
              <w:t>№</w:t>
            </w:r>
          </w:p>
        </w:tc>
        <w:tc>
          <w:tcPr>
            <w:tcW w:w="3901" w:type="dxa"/>
            <w:vMerge w:val="restart"/>
          </w:tcPr>
          <w:p w:rsidR="00B45E3E" w:rsidRPr="009D3C0C" w:rsidRDefault="00B45E3E" w:rsidP="00D63A39">
            <w:pPr>
              <w:tabs>
                <w:tab w:val="left" w:pos="720"/>
              </w:tabs>
              <w:jc w:val="both"/>
              <w:rPr>
                <w:sz w:val="28"/>
                <w:szCs w:val="28"/>
              </w:rPr>
            </w:pPr>
            <w:r w:rsidRPr="009D3C0C">
              <w:rPr>
                <w:sz w:val="28"/>
                <w:szCs w:val="28"/>
              </w:rPr>
              <w:t>Ф.И. ученика</w:t>
            </w:r>
          </w:p>
        </w:tc>
        <w:tc>
          <w:tcPr>
            <w:tcW w:w="4515" w:type="dxa"/>
            <w:gridSpan w:val="5"/>
          </w:tcPr>
          <w:p w:rsidR="00B45E3E" w:rsidRPr="009D3C0C" w:rsidRDefault="00B45E3E" w:rsidP="00D63A39">
            <w:pPr>
              <w:tabs>
                <w:tab w:val="left" w:pos="720"/>
              </w:tabs>
              <w:jc w:val="center"/>
              <w:rPr>
                <w:sz w:val="28"/>
                <w:szCs w:val="28"/>
              </w:rPr>
            </w:pPr>
            <w:r w:rsidRPr="009D3C0C">
              <w:rPr>
                <w:sz w:val="28"/>
                <w:szCs w:val="28"/>
              </w:rPr>
              <w:t>май</w:t>
            </w:r>
          </w:p>
        </w:tc>
      </w:tr>
      <w:tr w:rsidR="00B45E3E" w:rsidRPr="009D3C0C" w:rsidTr="00333C9C">
        <w:tc>
          <w:tcPr>
            <w:tcW w:w="489" w:type="dxa"/>
            <w:vMerge/>
          </w:tcPr>
          <w:p w:rsidR="00B45E3E" w:rsidRPr="009D3C0C" w:rsidRDefault="00B45E3E" w:rsidP="00D63A39">
            <w:pPr>
              <w:tabs>
                <w:tab w:val="left" w:pos="720"/>
              </w:tabs>
              <w:jc w:val="both"/>
              <w:rPr>
                <w:sz w:val="28"/>
                <w:szCs w:val="28"/>
              </w:rPr>
            </w:pPr>
          </w:p>
        </w:tc>
        <w:tc>
          <w:tcPr>
            <w:tcW w:w="3901" w:type="dxa"/>
            <w:vMerge/>
          </w:tcPr>
          <w:p w:rsidR="00B45E3E" w:rsidRPr="009D3C0C" w:rsidRDefault="00B45E3E" w:rsidP="00D63A39">
            <w:pPr>
              <w:tabs>
                <w:tab w:val="left" w:pos="720"/>
              </w:tabs>
              <w:jc w:val="both"/>
              <w:rPr>
                <w:sz w:val="28"/>
                <w:szCs w:val="28"/>
              </w:rPr>
            </w:pPr>
          </w:p>
        </w:tc>
        <w:tc>
          <w:tcPr>
            <w:tcW w:w="675" w:type="dxa"/>
          </w:tcPr>
          <w:p w:rsidR="00B45E3E" w:rsidRPr="009D3C0C" w:rsidRDefault="00B45E3E" w:rsidP="00D63A39">
            <w:pPr>
              <w:tabs>
                <w:tab w:val="left" w:pos="720"/>
              </w:tabs>
              <w:jc w:val="both"/>
              <w:rPr>
                <w:sz w:val="28"/>
                <w:szCs w:val="28"/>
              </w:rPr>
            </w:pPr>
            <w:r w:rsidRPr="009D3C0C">
              <w:rPr>
                <w:sz w:val="28"/>
                <w:szCs w:val="28"/>
              </w:rPr>
              <w:t>13</w:t>
            </w:r>
          </w:p>
        </w:tc>
        <w:tc>
          <w:tcPr>
            <w:tcW w:w="556" w:type="dxa"/>
          </w:tcPr>
          <w:p w:rsidR="00B45E3E" w:rsidRPr="009D3C0C" w:rsidRDefault="00B45E3E" w:rsidP="00D63A39">
            <w:pPr>
              <w:tabs>
                <w:tab w:val="left" w:pos="720"/>
              </w:tabs>
              <w:jc w:val="both"/>
              <w:rPr>
                <w:sz w:val="28"/>
                <w:szCs w:val="28"/>
              </w:rPr>
            </w:pPr>
            <w:r w:rsidRPr="009D3C0C">
              <w:rPr>
                <w:sz w:val="28"/>
                <w:szCs w:val="28"/>
              </w:rPr>
              <w:t>14</w:t>
            </w:r>
          </w:p>
        </w:tc>
        <w:tc>
          <w:tcPr>
            <w:tcW w:w="519" w:type="dxa"/>
          </w:tcPr>
          <w:p w:rsidR="00B45E3E" w:rsidRPr="009D3C0C" w:rsidRDefault="00B45E3E" w:rsidP="00D63A39">
            <w:pPr>
              <w:tabs>
                <w:tab w:val="left" w:pos="720"/>
              </w:tabs>
              <w:jc w:val="both"/>
              <w:rPr>
                <w:sz w:val="28"/>
                <w:szCs w:val="28"/>
              </w:rPr>
            </w:pPr>
            <w:r w:rsidRPr="009D3C0C">
              <w:rPr>
                <w:sz w:val="28"/>
                <w:szCs w:val="28"/>
              </w:rPr>
              <w:t>15</w:t>
            </w:r>
          </w:p>
        </w:tc>
        <w:tc>
          <w:tcPr>
            <w:tcW w:w="1974" w:type="dxa"/>
          </w:tcPr>
          <w:p w:rsidR="00B45E3E" w:rsidRPr="009D3C0C" w:rsidRDefault="00B45E3E" w:rsidP="00D63A39">
            <w:pPr>
              <w:tabs>
                <w:tab w:val="left" w:pos="720"/>
              </w:tabs>
              <w:jc w:val="both"/>
              <w:rPr>
                <w:sz w:val="28"/>
                <w:szCs w:val="28"/>
              </w:rPr>
            </w:pPr>
            <w:r w:rsidRPr="009D3C0C">
              <w:rPr>
                <w:sz w:val="28"/>
                <w:szCs w:val="28"/>
                <w:lang w:val="en-US"/>
              </w:rPr>
              <w:t>II</w:t>
            </w:r>
            <w:r w:rsidRPr="009D3C0C">
              <w:rPr>
                <w:sz w:val="28"/>
                <w:szCs w:val="28"/>
              </w:rPr>
              <w:t xml:space="preserve"> полугодие</w:t>
            </w:r>
          </w:p>
        </w:tc>
        <w:tc>
          <w:tcPr>
            <w:tcW w:w="791" w:type="dxa"/>
          </w:tcPr>
          <w:p w:rsidR="00B45E3E" w:rsidRPr="009D3C0C" w:rsidRDefault="00B45E3E" w:rsidP="00D63A39">
            <w:pPr>
              <w:tabs>
                <w:tab w:val="left" w:pos="720"/>
              </w:tabs>
              <w:jc w:val="both"/>
              <w:rPr>
                <w:sz w:val="28"/>
                <w:szCs w:val="28"/>
              </w:rPr>
            </w:pPr>
            <w:r w:rsidRPr="009D3C0C">
              <w:rPr>
                <w:sz w:val="28"/>
                <w:szCs w:val="28"/>
              </w:rPr>
              <w:t>Год</w:t>
            </w:r>
          </w:p>
        </w:tc>
      </w:tr>
      <w:tr w:rsidR="00B45E3E" w:rsidRPr="009D3C0C" w:rsidTr="00333C9C">
        <w:tc>
          <w:tcPr>
            <w:tcW w:w="489" w:type="dxa"/>
          </w:tcPr>
          <w:p w:rsidR="00B45E3E" w:rsidRPr="009D3C0C" w:rsidRDefault="00B45E3E" w:rsidP="00D63A39">
            <w:pPr>
              <w:tabs>
                <w:tab w:val="left" w:pos="720"/>
              </w:tabs>
              <w:jc w:val="both"/>
              <w:rPr>
                <w:sz w:val="28"/>
                <w:szCs w:val="28"/>
              </w:rPr>
            </w:pPr>
          </w:p>
        </w:tc>
        <w:tc>
          <w:tcPr>
            <w:tcW w:w="3901" w:type="dxa"/>
          </w:tcPr>
          <w:p w:rsidR="00B45E3E" w:rsidRPr="009D3C0C" w:rsidRDefault="00B45E3E" w:rsidP="00D63A39">
            <w:pPr>
              <w:tabs>
                <w:tab w:val="left" w:pos="720"/>
              </w:tabs>
              <w:jc w:val="both"/>
              <w:rPr>
                <w:sz w:val="28"/>
                <w:szCs w:val="28"/>
              </w:rPr>
            </w:pPr>
          </w:p>
        </w:tc>
        <w:tc>
          <w:tcPr>
            <w:tcW w:w="675" w:type="dxa"/>
          </w:tcPr>
          <w:p w:rsidR="00B45E3E" w:rsidRPr="009D3C0C" w:rsidRDefault="00B45E3E" w:rsidP="00D63A39">
            <w:pPr>
              <w:tabs>
                <w:tab w:val="left" w:pos="720"/>
              </w:tabs>
              <w:jc w:val="both"/>
              <w:rPr>
                <w:sz w:val="28"/>
                <w:szCs w:val="28"/>
              </w:rPr>
            </w:pPr>
          </w:p>
        </w:tc>
        <w:tc>
          <w:tcPr>
            <w:tcW w:w="556" w:type="dxa"/>
          </w:tcPr>
          <w:p w:rsidR="00B45E3E" w:rsidRPr="009D3C0C" w:rsidRDefault="00B45E3E" w:rsidP="00D63A39">
            <w:pPr>
              <w:tabs>
                <w:tab w:val="left" w:pos="720"/>
              </w:tabs>
              <w:jc w:val="both"/>
              <w:rPr>
                <w:sz w:val="28"/>
                <w:szCs w:val="28"/>
              </w:rPr>
            </w:pPr>
            <w:r w:rsidRPr="009D3C0C">
              <w:rPr>
                <w:sz w:val="28"/>
                <w:szCs w:val="28"/>
              </w:rPr>
              <w:t>3</w:t>
            </w:r>
          </w:p>
        </w:tc>
        <w:tc>
          <w:tcPr>
            <w:tcW w:w="519" w:type="dxa"/>
          </w:tcPr>
          <w:p w:rsidR="00B45E3E" w:rsidRPr="009D3C0C" w:rsidRDefault="00B45E3E" w:rsidP="00D63A39">
            <w:pPr>
              <w:tabs>
                <w:tab w:val="left" w:pos="720"/>
              </w:tabs>
              <w:jc w:val="both"/>
              <w:rPr>
                <w:sz w:val="28"/>
                <w:szCs w:val="28"/>
              </w:rPr>
            </w:pPr>
          </w:p>
        </w:tc>
        <w:tc>
          <w:tcPr>
            <w:tcW w:w="1974" w:type="dxa"/>
          </w:tcPr>
          <w:p w:rsidR="00B45E3E" w:rsidRPr="009D3C0C" w:rsidRDefault="00B45E3E" w:rsidP="00D63A39">
            <w:pPr>
              <w:tabs>
                <w:tab w:val="left" w:pos="720"/>
              </w:tabs>
              <w:jc w:val="both"/>
              <w:rPr>
                <w:sz w:val="28"/>
                <w:szCs w:val="28"/>
              </w:rPr>
            </w:pPr>
          </w:p>
        </w:tc>
        <w:tc>
          <w:tcPr>
            <w:tcW w:w="791" w:type="dxa"/>
          </w:tcPr>
          <w:p w:rsidR="00B45E3E" w:rsidRPr="009D3C0C" w:rsidRDefault="00B45E3E" w:rsidP="00D63A39">
            <w:pPr>
              <w:tabs>
                <w:tab w:val="left" w:pos="720"/>
              </w:tabs>
              <w:jc w:val="both"/>
              <w:rPr>
                <w:sz w:val="28"/>
                <w:szCs w:val="28"/>
              </w:rPr>
            </w:pPr>
          </w:p>
        </w:tc>
      </w:tr>
      <w:tr w:rsidR="00B45E3E" w:rsidRPr="009D3C0C" w:rsidTr="00333C9C">
        <w:tc>
          <w:tcPr>
            <w:tcW w:w="489" w:type="dxa"/>
          </w:tcPr>
          <w:p w:rsidR="00B45E3E" w:rsidRPr="009D3C0C" w:rsidRDefault="00B45E3E" w:rsidP="00D63A39">
            <w:pPr>
              <w:tabs>
                <w:tab w:val="left" w:pos="720"/>
              </w:tabs>
              <w:jc w:val="both"/>
              <w:rPr>
                <w:sz w:val="28"/>
                <w:szCs w:val="28"/>
              </w:rPr>
            </w:pPr>
          </w:p>
        </w:tc>
        <w:tc>
          <w:tcPr>
            <w:tcW w:w="3901" w:type="dxa"/>
          </w:tcPr>
          <w:p w:rsidR="00B45E3E" w:rsidRPr="009D3C0C" w:rsidRDefault="00B45E3E" w:rsidP="00D63A39">
            <w:pPr>
              <w:tabs>
                <w:tab w:val="left" w:pos="720"/>
              </w:tabs>
              <w:jc w:val="both"/>
              <w:rPr>
                <w:sz w:val="28"/>
                <w:szCs w:val="28"/>
              </w:rPr>
            </w:pPr>
          </w:p>
        </w:tc>
        <w:tc>
          <w:tcPr>
            <w:tcW w:w="675" w:type="dxa"/>
          </w:tcPr>
          <w:p w:rsidR="00B45E3E" w:rsidRPr="009D3C0C" w:rsidRDefault="00B45E3E" w:rsidP="00D63A39">
            <w:pPr>
              <w:tabs>
                <w:tab w:val="left" w:pos="720"/>
              </w:tabs>
              <w:jc w:val="both"/>
              <w:rPr>
                <w:sz w:val="28"/>
                <w:szCs w:val="28"/>
              </w:rPr>
            </w:pPr>
          </w:p>
        </w:tc>
        <w:tc>
          <w:tcPr>
            <w:tcW w:w="556" w:type="dxa"/>
          </w:tcPr>
          <w:p w:rsidR="00B45E3E" w:rsidRPr="009D3C0C" w:rsidRDefault="00B45E3E" w:rsidP="00D63A39">
            <w:pPr>
              <w:tabs>
                <w:tab w:val="left" w:pos="720"/>
              </w:tabs>
              <w:jc w:val="both"/>
              <w:rPr>
                <w:sz w:val="28"/>
                <w:szCs w:val="28"/>
              </w:rPr>
            </w:pPr>
            <w:r w:rsidRPr="009D3C0C">
              <w:rPr>
                <w:sz w:val="28"/>
                <w:szCs w:val="28"/>
              </w:rPr>
              <w:t>4</w:t>
            </w:r>
          </w:p>
        </w:tc>
        <w:tc>
          <w:tcPr>
            <w:tcW w:w="519" w:type="dxa"/>
          </w:tcPr>
          <w:p w:rsidR="00B45E3E" w:rsidRPr="009D3C0C" w:rsidRDefault="00B45E3E" w:rsidP="00D63A39">
            <w:pPr>
              <w:tabs>
                <w:tab w:val="left" w:pos="720"/>
              </w:tabs>
              <w:jc w:val="both"/>
              <w:rPr>
                <w:sz w:val="28"/>
                <w:szCs w:val="28"/>
              </w:rPr>
            </w:pPr>
          </w:p>
        </w:tc>
        <w:tc>
          <w:tcPr>
            <w:tcW w:w="1974" w:type="dxa"/>
          </w:tcPr>
          <w:p w:rsidR="00B45E3E" w:rsidRPr="009D3C0C" w:rsidRDefault="00B45E3E" w:rsidP="00D63A39">
            <w:pPr>
              <w:tabs>
                <w:tab w:val="left" w:pos="720"/>
              </w:tabs>
              <w:jc w:val="both"/>
              <w:rPr>
                <w:sz w:val="28"/>
                <w:szCs w:val="28"/>
              </w:rPr>
            </w:pPr>
          </w:p>
        </w:tc>
        <w:tc>
          <w:tcPr>
            <w:tcW w:w="791" w:type="dxa"/>
          </w:tcPr>
          <w:p w:rsidR="00B45E3E" w:rsidRPr="009D3C0C" w:rsidRDefault="00B45E3E" w:rsidP="00D63A39">
            <w:pPr>
              <w:tabs>
                <w:tab w:val="left" w:pos="720"/>
              </w:tabs>
              <w:jc w:val="both"/>
              <w:rPr>
                <w:sz w:val="28"/>
                <w:szCs w:val="28"/>
              </w:rPr>
            </w:pPr>
          </w:p>
        </w:tc>
      </w:tr>
    </w:tbl>
    <w:p w:rsidR="00360644" w:rsidRPr="009D3C0C" w:rsidRDefault="007B0D14" w:rsidP="00D63A39">
      <w:pPr>
        <w:tabs>
          <w:tab w:val="left" w:pos="720"/>
        </w:tabs>
        <w:ind w:firstLine="709"/>
        <w:jc w:val="both"/>
        <w:rPr>
          <w:i/>
          <w:sz w:val="28"/>
          <w:szCs w:val="28"/>
        </w:rPr>
      </w:pPr>
      <w:r w:rsidRPr="009D3C0C">
        <w:rPr>
          <w:i/>
          <w:sz w:val="28"/>
          <w:szCs w:val="28"/>
        </w:rPr>
        <w:t>Рекомендации по ведению и оформлению тетрадей по информатике и ИКТ</w:t>
      </w:r>
    </w:p>
    <w:p w:rsidR="00AC1188" w:rsidRPr="009D3C0C" w:rsidRDefault="00C53457" w:rsidP="00D63A39">
      <w:pPr>
        <w:tabs>
          <w:tab w:val="left" w:pos="720"/>
        </w:tabs>
        <w:ind w:firstLine="709"/>
        <w:jc w:val="both"/>
        <w:rPr>
          <w:sz w:val="28"/>
          <w:szCs w:val="28"/>
        </w:rPr>
      </w:pPr>
      <w:r w:rsidRPr="009D3C0C">
        <w:rPr>
          <w:sz w:val="28"/>
          <w:szCs w:val="28"/>
        </w:rPr>
        <w:t>Организация и контроль за всеми видами письменных работ осуществляется на основе единых требований к устной и письменной речи учащихся.</w:t>
      </w:r>
    </w:p>
    <w:p w:rsidR="007B0D14" w:rsidRPr="009D3C0C" w:rsidRDefault="00AC1188" w:rsidP="00D63A39">
      <w:pPr>
        <w:tabs>
          <w:tab w:val="left" w:pos="720"/>
        </w:tabs>
        <w:ind w:firstLine="709"/>
        <w:jc w:val="both"/>
        <w:rPr>
          <w:sz w:val="28"/>
          <w:szCs w:val="28"/>
        </w:rPr>
      </w:pPr>
      <w:r w:rsidRPr="009D3C0C">
        <w:rPr>
          <w:sz w:val="28"/>
          <w:szCs w:val="28"/>
        </w:rPr>
        <w:t xml:space="preserve">Предмет </w:t>
      </w:r>
      <w:r w:rsidR="00DF42E7">
        <w:rPr>
          <w:sz w:val="28"/>
          <w:szCs w:val="28"/>
        </w:rPr>
        <w:t>«</w:t>
      </w:r>
      <w:r w:rsidRPr="009D3C0C">
        <w:rPr>
          <w:sz w:val="28"/>
          <w:szCs w:val="28"/>
        </w:rPr>
        <w:t>Информатика и ИКТ</w:t>
      </w:r>
      <w:r w:rsidR="00DF42E7">
        <w:rPr>
          <w:sz w:val="28"/>
          <w:szCs w:val="28"/>
        </w:rPr>
        <w:t>»</w:t>
      </w:r>
      <w:r w:rsidRPr="009D3C0C">
        <w:rPr>
          <w:sz w:val="28"/>
          <w:szCs w:val="28"/>
        </w:rPr>
        <w:t xml:space="preserve"> отличается от других учебных дисциплин своей спецификой –</w:t>
      </w:r>
      <w:r w:rsidR="00D900FF" w:rsidRPr="009D3C0C">
        <w:rPr>
          <w:sz w:val="28"/>
          <w:szCs w:val="28"/>
        </w:rPr>
        <w:t xml:space="preserve"> </w:t>
      </w:r>
      <w:r w:rsidRPr="009D3C0C">
        <w:rPr>
          <w:sz w:val="28"/>
          <w:szCs w:val="28"/>
        </w:rPr>
        <w:t>выполнение практических работ на компьютере, а не в тетради. Однако, в курсе предмета есть темы, изучение которых требует выполнения практических работ только в тетрадях или совместно в тетради и на компьютере.</w:t>
      </w:r>
      <w:r w:rsidR="00C53457" w:rsidRPr="009D3C0C">
        <w:rPr>
          <w:sz w:val="28"/>
          <w:szCs w:val="28"/>
        </w:rPr>
        <w:t xml:space="preserve"> Для выполнения всех видов обучающих работ учащиеся должны иметь 2 тетради: 1 тетрадь –</w:t>
      </w:r>
      <w:r w:rsidR="00D900FF" w:rsidRPr="009D3C0C">
        <w:rPr>
          <w:sz w:val="28"/>
          <w:szCs w:val="28"/>
        </w:rPr>
        <w:t xml:space="preserve"> рабочая</w:t>
      </w:r>
      <w:r w:rsidRPr="009D3C0C">
        <w:rPr>
          <w:sz w:val="28"/>
          <w:szCs w:val="28"/>
        </w:rPr>
        <w:t xml:space="preserve"> </w:t>
      </w:r>
      <w:r w:rsidR="00C53457" w:rsidRPr="009D3C0C">
        <w:rPr>
          <w:sz w:val="28"/>
          <w:szCs w:val="28"/>
        </w:rPr>
        <w:t xml:space="preserve">, 2 тетрадь – для </w:t>
      </w:r>
      <w:r w:rsidR="00D900FF" w:rsidRPr="009D3C0C">
        <w:rPr>
          <w:sz w:val="28"/>
          <w:szCs w:val="28"/>
        </w:rPr>
        <w:t xml:space="preserve"> контрольных работ.</w:t>
      </w:r>
      <w:r w:rsidR="007448A8" w:rsidRPr="009D3C0C">
        <w:rPr>
          <w:sz w:val="28"/>
          <w:szCs w:val="28"/>
        </w:rPr>
        <w:t xml:space="preserve"> Рекомендуется хранить электронн</w:t>
      </w:r>
      <w:r w:rsidR="00764DB3" w:rsidRPr="009D3C0C">
        <w:rPr>
          <w:sz w:val="28"/>
          <w:szCs w:val="28"/>
        </w:rPr>
        <w:t>ые</w:t>
      </w:r>
      <w:r w:rsidR="007448A8" w:rsidRPr="009D3C0C">
        <w:rPr>
          <w:sz w:val="28"/>
          <w:szCs w:val="28"/>
        </w:rPr>
        <w:t xml:space="preserve"> версии результатов практических, самостоятельных и контрольных работ в отдельной именной папке ученика в течение учебного года.</w:t>
      </w:r>
    </w:p>
    <w:p w:rsidR="0066556A" w:rsidRPr="003F141D" w:rsidRDefault="0066556A" w:rsidP="00D63A39">
      <w:pPr>
        <w:tabs>
          <w:tab w:val="left" w:pos="720"/>
        </w:tabs>
        <w:ind w:firstLine="709"/>
        <w:jc w:val="both"/>
        <w:rPr>
          <w:sz w:val="28"/>
          <w:szCs w:val="28"/>
        </w:rPr>
      </w:pPr>
      <w:r w:rsidRPr="009D3C0C">
        <w:rPr>
          <w:sz w:val="28"/>
          <w:szCs w:val="28"/>
        </w:rPr>
        <w:t>В рабочей тетради делаются записи по новой теме (конспект), выполняется решение задач, оформляются записи программ и алгоритмов, блок-схем, письменных практических работ, лабораторных работ.</w:t>
      </w:r>
    </w:p>
    <w:p w:rsidR="00EF76C4" w:rsidRPr="003F141D" w:rsidRDefault="00EF76C4" w:rsidP="00D63A39">
      <w:pPr>
        <w:tabs>
          <w:tab w:val="left" w:pos="720"/>
        </w:tabs>
        <w:ind w:firstLine="709"/>
        <w:jc w:val="both"/>
        <w:rPr>
          <w:sz w:val="28"/>
          <w:szCs w:val="28"/>
        </w:rPr>
      </w:pPr>
    </w:p>
    <w:p w:rsidR="009C65C3" w:rsidRPr="009C65C3" w:rsidRDefault="00D63A39" w:rsidP="00D63A39">
      <w:pPr>
        <w:tabs>
          <w:tab w:val="left" w:pos="720"/>
        </w:tabs>
        <w:jc w:val="both"/>
        <w:rPr>
          <w:b/>
          <w:bCs/>
          <w:sz w:val="28"/>
          <w:szCs w:val="28"/>
        </w:rPr>
      </w:pPr>
      <w:r>
        <w:rPr>
          <w:b/>
          <w:sz w:val="28"/>
          <w:szCs w:val="28"/>
          <w:lang w:val="en-US"/>
        </w:rPr>
        <w:t>VII</w:t>
      </w:r>
      <w:r w:rsidR="009C65C3" w:rsidRPr="009C65C3">
        <w:rPr>
          <w:b/>
          <w:sz w:val="28"/>
          <w:szCs w:val="28"/>
          <w:lang w:val="en-US"/>
        </w:rPr>
        <w:t>I</w:t>
      </w:r>
      <w:r w:rsidR="009C65C3" w:rsidRPr="009C65C3">
        <w:rPr>
          <w:b/>
          <w:sz w:val="28"/>
          <w:szCs w:val="28"/>
        </w:rPr>
        <w:t xml:space="preserve">. Рекомендации </w:t>
      </w:r>
      <w:r w:rsidR="009C65C3" w:rsidRPr="009C65C3">
        <w:rPr>
          <w:b/>
          <w:bCs/>
          <w:sz w:val="28"/>
          <w:szCs w:val="28"/>
        </w:rPr>
        <w:t>по организации внеклассной работы по предмету</w:t>
      </w:r>
    </w:p>
    <w:p w:rsidR="009C65C3" w:rsidRPr="009C65C3" w:rsidRDefault="009C65C3" w:rsidP="00D63A39">
      <w:pPr>
        <w:tabs>
          <w:tab w:val="left" w:pos="720"/>
        </w:tabs>
        <w:ind w:firstLine="709"/>
        <w:jc w:val="both"/>
        <w:rPr>
          <w:b/>
          <w:sz w:val="28"/>
          <w:szCs w:val="28"/>
        </w:rPr>
      </w:pPr>
    </w:p>
    <w:p w:rsidR="009C65C3" w:rsidRPr="009C65C3" w:rsidRDefault="009C65C3" w:rsidP="00D63A39">
      <w:pPr>
        <w:tabs>
          <w:tab w:val="left" w:pos="720"/>
        </w:tabs>
        <w:ind w:firstLine="709"/>
        <w:jc w:val="both"/>
        <w:rPr>
          <w:sz w:val="28"/>
          <w:szCs w:val="28"/>
        </w:rPr>
      </w:pPr>
      <w:r w:rsidRPr="009C65C3">
        <w:rPr>
          <w:sz w:val="28"/>
          <w:szCs w:val="28"/>
        </w:rPr>
        <w:t>Современная концепция образования нацелена на построение разветвленной системы поиска и поддержки талантливых детей, а также их сопровождения в течение всего периода становления личности. Необходимо создавать как специальную систему поддержи сформировавшихся талантливых школьников, так и общую среду для проявления и развития способностей каждого ребенка, стимулирования и выявления достижений одаренных ребят.</w:t>
      </w:r>
    </w:p>
    <w:p w:rsidR="009C65C3" w:rsidRPr="009C65C3" w:rsidRDefault="009C65C3" w:rsidP="00D63A39">
      <w:pPr>
        <w:tabs>
          <w:tab w:val="left" w:pos="720"/>
        </w:tabs>
        <w:ind w:firstLine="709"/>
        <w:jc w:val="both"/>
        <w:rPr>
          <w:sz w:val="28"/>
          <w:szCs w:val="28"/>
        </w:rPr>
      </w:pPr>
      <w:r w:rsidRPr="009C65C3">
        <w:rPr>
          <w:sz w:val="28"/>
          <w:szCs w:val="28"/>
        </w:rPr>
        <w:t>Задачей внеклассных занятий по информатике и ИКТ является развитие у учащихся умения самостоятельно работать с компьютерной и мультимедийной техникой, литературой и навыков научно-экспериментальной работы.</w:t>
      </w:r>
    </w:p>
    <w:p w:rsidR="009C65C3" w:rsidRPr="009C65C3" w:rsidRDefault="009C65C3" w:rsidP="00D63A39">
      <w:pPr>
        <w:tabs>
          <w:tab w:val="left" w:pos="720"/>
        </w:tabs>
        <w:ind w:firstLine="709"/>
        <w:jc w:val="both"/>
        <w:rPr>
          <w:sz w:val="28"/>
          <w:szCs w:val="28"/>
        </w:rPr>
      </w:pPr>
      <w:r w:rsidRPr="009C65C3">
        <w:rPr>
          <w:sz w:val="28"/>
          <w:szCs w:val="28"/>
        </w:rPr>
        <w:t xml:space="preserve">Система внеклассной работы учителей по информатике и ИКТ включает работу с учащимися по подготовке и участию в следующих мероприятиях: </w:t>
      </w:r>
    </w:p>
    <w:p w:rsidR="009C65C3" w:rsidRPr="009C65C3" w:rsidRDefault="009C65C3" w:rsidP="00B60FB2">
      <w:pPr>
        <w:numPr>
          <w:ilvl w:val="0"/>
          <w:numId w:val="47"/>
        </w:numPr>
        <w:tabs>
          <w:tab w:val="left" w:pos="720"/>
        </w:tabs>
        <w:jc w:val="both"/>
        <w:rPr>
          <w:sz w:val="28"/>
          <w:szCs w:val="28"/>
        </w:rPr>
      </w:pPr>
      <w:r w:rsidRPr="009C65C3">
        <w:rPr>
          <w:sz w:val="28"/>
          <w:szCs w:val="28"/>
        </w:rPr>
        <w:t>участие во всероссийской олимпиаде школьников по информатике и ИКТ (программирование);</w:t>
      </w:r>
    </w:p>
    <w:p w:rsidR="009C65C3" w:rsidRPr="009C65C3" w:rsidRDefault="009C65C3" w:rsidP="00B60FB2">
      <w:pPr>
        <w:numPr>
          <w:ilvl w:val="0"/>
          <w:numId w:val="47"/>
        </w:numPr>
        <w:tabs>
          <w:tab w:val="left" w:pos="720"/>
        </w:tabs>
        <w:jc w:val="both"/>
        <w:rPr>
          <w:sz w:val="28"/>
          <w:szCs w:val="28"/>
        </w:rPr>
      </w:pPr>
      <w:r w:rsidRPr="009C65C3">
        <w:rPr>
          <w:sz w:val="28"/>
          <w:szCs w:val="28"/>
        </w:rPr>
        <w:t>участие в городских, региональных, международный конкурсах: Инфознайка, КИТ и др.;</w:t>
      </w:r>
    </w:p>
    <w:p w:rsidR="009C65C3" w:rsidRPr="009C65C3" w:rsidRDefault="009C65C3" w:rsidP="00B60FB2">
      <w:pPr>
        <w:numPr>
          <w:ilvl w:val="0"/>
          <w:numId w:val="47"/>
        </w:numPr>
        <w:tabs>
          <w:tab w:val="left" w:pos="720"/>
        </w:tabs>
        <w:jc w:val="both"/>
        <w:rPr>
          <w:sz w:val="28"/>
          <w:szCs w:val="28"/>
        </w:rPr>
      </w:pPr>
      <w:r w:rsidRPr="009C65C3">
        <w:rPr>
          <w:sz w:val="28"/>
          <w:szCs w:val="28"/>
        </w:rPr>
        <w:t>занятия кружков и факультативов;</w:t>
      </w:r>
    </w:p>
    <w:p w:rsidR="009C65C3" w:rsidRPr="009C65C3" w:rsidRDefault="009C65C3" w:rsidP="00B60FB2">
      <w:pPr>
        <w:numPr>
          <w:ilvl w:val="0"/>
          <w:numId w:val="47"/>
        </w:numPr>
        <w:tabs>
          <w:tab w:val="left" w:pos="720"/>
        </w:tabs>
        <w:jc w:val="both"/>
        <w:rPr>
          <w:sz w:val="28"/>
          <w:szCs w:val="28"/>
        </w:rPr>
      </w:pPr>
      <w:r w:rsidRPr="009C65C3">
        <w:rPr>
          <w:sz w:val="28"/>
          <w:szCs w:val="28"/>
        </w:rPr>
        <w:t xml:space="preserve">исследовательская деятельность учащихся (НОУ, </w:t>
      </w:r>
      <w:r w:rsidR="00DF42E7">
        <w:rPr>
          <w:sz w:val="28"/>
          <w:szCs w:val="28"/>
        </w:rPr>
        <w:t>«</w:t>
      </w:r>
      <w:r w:rsidRPr="009C65C3">
        <w:rPr>
          <w:sz w:val="28"/>
          <w:szCs w:val="28"/>
        </w:rPr>
        <w:t>Шаг в будущее</w:t>
      </w:r>
      <w:r w:rsidR="00DF42E7">
        <w:rPr>
          <w:sz w:val="28"/>
          <w:szCs w:val="28"/>
        </w:rPr>
        <w:t>»</w:t>
      </w:r>
      <w:r w:rsidRPr="009C65C3">
        <w:rPr>
          <w:sz w:val="28"/>
          <w:szCs w:val="28"/>
        </w:rPr>
        <w:t xml:space="preserve"> и др.);</w:t>
      </w:r>
    </w:p>
    <w:p w:rsidR="009C65C3" w:rsidRPr="009C65C3" w:rsidRDefault="009C65C3" w:rsidP="00B60FB2">
      <w:pPr>
        <w:numPr>
          <w:ilvl w:val="0"/>
          <w:numId w:val="47"/>
        </w:numPr>
        <w:tabs>
          <w:tab w:val="left" w:pos="720"/>
        </w:tabs>
        <w:jc w:val="both"/>
        <w:rPr>
          <w:sz w:val="28"/>
          <w:szCs w:val="28"/>
        </w:rPr>
      </w:pPr>
      <w:r w:rsidRPr="009C65C3">
        <w:rPr>
          <w:sz w:val="28"/>
          <w:szCs w:val="28"/>
        </w:rPr>
        <w:t>проектная деятельность с использованием Интернет-ресурсов и др.;</w:t>
      </w:r>
    </w:p>
    <w:p w:rsidR="006B5774" w:rsidRPr="009D3C0C" w:rsidRDefault="006B5774" w:rsidP="00D63A39">
      <w:pPr>
        <w:ind w:firstLine="567"/>
        <w:jc w:val="both"/>
        <w:rPr>
          <w:sz w:val="28"/>
          <w:szCs w:val="28"/>
        </w:rPr>
      </w:pPr>
      <w:r w:rsidRPr="009D3C0C">
        <w:rPr>
          <w:sz w:val="28"/>
          <w:szCs w:val="28"/>
        </w:rPr>
        <w:t xml:space="preserve">Для эффективной подготовки школьников к олимпиадам по программированию необходимы четыре условия: </w:t>
      </w:r>
    </w:p>
    <w:p w:rsidR="006B5774" w:rsidRPr="009D3C0C" w:rsidRDefault="006B5774" w:rsidP="00D63A39">
      <w:pPr>
        <w:ind w:firstLine="567"/>
        <w:jc w:val="both"/>
        <w:rPr>
          <w:sz w:val="28"/>
          <w:szCs w:val="28"/>
        </w:rPr>
      </w:pPr>
      <w:r w:rsidRPr="009D3C0C">
        <w:rPr>
          <w:sz w:val="28"/>
          <w:szCs w:val="28"/>
        </w:rPr>
        <w:t xml:space="preserve">1) достаточный уровень логического мышления; </w:t>
      </w:r>
    </w:p>
    <w:p w:rsidR="006B5774" w:rsidRPr="009D3C0C" w:rsidRDefault="006B5774" w:rsidP="00D63A39">
      <w:pPr>
        <w:ind w:firstLine="567"/>
        <w:jc w:val="both"/>
        <w:rPr>
          <w:sz w:val="28"/>
          <w:szCs w:val="28"/>
        </w:rPr>
      </w:pPr>
      <w:r w:rsidRPr="009D3C0C">
        <w:rPr>
          <w:sz w:val="28"/>
          <w:szCs w:val="28"/>
        </w:rPr>
        <w:t xml:space="preserve">2) трудолюбие и целеустремленность школьника; </w:t>
      </w:r>
    </w:p>
    <w:p w:rsidR="006B5774" w:rsidRPr="009D3C0C" w:rsidRDefault="006B5774" w:rsidP="00D63A39">
      <w:pPr>
        <w:ind w:firstLine="567"/>
        <w:jc w:val="both"/>
        <w:rPr>
          <w:sz w:val="28"/>
          <w:szCs w:val="28"/>
        </w:rPr>
      </w:pPr>
      <w:r w:rsidRPr="009D3C0C">
        <w:rPr>
          <w:sz w:val="28"/>
          <w:szCs w:val="28"/>
        </w:rPr>
        <w:t xml:space="preserve">3) достаточное время для подготовки к олимпиаде; </w:t>
      </w:r>
    </w:p>
    <w:p w:rsidR="006B5774" w:rsidRPr="009D3C0C" w:rsidRDefault="006B5774" w:rsidP="00D63A39">
      <w:pPr>
        <w:ind w:firstLine="567"/>
        <w:jc w:val="both"/>
        <w:rPr>
          <w:sz w:val="28"/>
          <w:szCs w:val="28"/>
        </w:rPr>
      </w:pPr>
      <w:r w:rsidRPr="009D3C0C">
        <w:rPr>
          <w:sz w:val="28"/>
          <w:szCs w:val="28"/>
        </w:rPr>
        <w:t>4) квалифицированное руководство подготовкой.</w:t>
      </w:r>
    </w:p>
    <w:p w:rsidR="006B5774" w:rsidRPr="009D3C0C" w:rsidRDefault="006B5774" w:rsidP="00D63A39">
      <w:pPr>
        <w:ind w:firstLine="567"/>
        <w:jc w:val="both"/>
        <w:rPr>
          <w:sz w:val="28"/>
          <w:szCs w:val="28"/>
        </w:rPr>
      </w:pPr>
      <w:r w:rsidRPr="009D3C0C">
        <w:rPr>
          <w:sz w:val="28"/>
          <w:szCs w:val="28"/>
        </w:rPr>
        <w:t>В обеспечении первого условия очень важен талант учителя. Его задача – вовремя увидеть способного ученика и убедить заниматься программированием. На подготовку школьника со слабым логическим мышлением может потребоваться очень много времени. Чем раньше будет обнаружен такой ученик – тем лучше. Достаточно часто хорошее логическое мышление проявляется на уроках математики.</w:t>
      </w:r>
    </w:p>
    <w:p w:rsidR="006B5774" w:rsidRPr="009D3C0C" w:rsidRDefault="006B5774" w:rsidP="00D63A39">
      <w:pPr>
        <w:ind w:firstLine="567"/>
        <w:jc w:val="both"/>
        <w:rPr>
          <w:sz w:val="28"/>
          <w:szCs w:val="28"/>
        </w:rPr>
      </w:pPr>
      <w:r w:rsidRPr="009D3C0C">
        <w:rPr>
          <w:sz w:val="28"/>
          <w:szCs w:val="28"/>
        </w:rPr>
        <w:t xml:space="preserve">Второе условие зависит не только от характера школьника. На его работоспособность влияет умение учителя поставить достижимые цели для ученика, убедить и заинтересовать работать систематически. Очень часто, когда приходят первые успехи на олимпиадах, школьники сами начинают проявлять поразительную работоспособность. Желание учащегося много трудиться для подготовки к олимпиадам должно быть его собственным, а не желанием родителей или учителя. Если у школьника другие цели и желания, он будет искать различные оправдания (перед учителем и родителями) своей бездеятельности. </w:t>
      </w:r>
    </w:p>
    <w:p w:rsidR="006B5774" w:rsidRPr="009D3C0C" w:rsidRDefault="006B5774" w:rsidP="00D63A39">
      <w:pPr>
        <w:ind w:firstLine="567"/>
        <w:jc w:val="both"/>
        <w:rPr>
          <w:sz w:val="28"/>
          <w:szCs w:val="28"/>
        </w:rPr>
      </w:pPr>
      <w:r w:rsidRPr="009D3C0C">
        <w:rPr>
          <w:sz w:val="28"/>
          <w:szCs w:val="28"/>
        </w:rPr>
        <w:t xml:space="preserve">В настоящее время уровень подготовки школьников в области программирования весьма невысок. Поэтому школьник, начавший заниматься программированием, быстро обгоняет своих одноклассников в этой области. Не имея возможности сравнить свой уровень с уровнем подготовки школьников – призеров олимпиад разного уровня, он начинает переоценивать свои способности, что приводит к неудачам на олимпиадах. Задача учителя – не допустить такой ситуации, когда способности школьника в области программирования незаслуженно высоко оценивают внутри школы. Это приводит к замедлению роста уровня подготовки, а также к накоплению </w:t>
      </w:r>
      <w:r w:rsidR="00DF42E7">
        <w:rPr>
          <w:sz w:val="28"/>
          <w:szCs w:val="28"/>
        </w:rPr>
        <w:t>«</w:t>
      </w:r>
      <w:r w:rsidRPr="009D3C0C">
        <w:rPr>
          <w:sz w:val="28"/>
          <w:szCs w:val="28"/>
        </w:rPr>
        <w:t>плохих</w:t>
      </w:r>
      <w:r w:rsidR="00DF42E7">
        <w:rPr>
          <w:sz w:val="28"/>
          <w:szCs w:val="28"/>
        </w:rPr>
        <w:t>»</w:t>
      </w:r>
      <w:r w:rsidRPr="009D3C0C">
        <w:rPr>
          <w:sz w:val="28"/>
          <w:szCs w:val="28"/>
        </w:rPr>
        <w:t xml:space="preserve"> приемов и привычек. Программиста-самоучку легко обнаружить, например, по стилю записи кода программы. Негативные навыки программирования, приобретаемые самоучками, устраняются с большим трудом.</w:t>
      </w:r>
    </w:p>
    <w:p w:rsidR="006B5774" w:rsidRPr="009D3C0C" w:rsidRDefault="006B5774" w:rsidP="00D63A39">
      <w:pPr>
        <w:ind w:firstLine="567"/>
        <w:jc w:val="both"/>
        <w:rPr>
          <w:sz w:val="28"/>
          <w:szCs w:val="28"/>
        </w:rPr>
      </w:pPr>
      <w:r w:rsidRPr="009D3C0C">
        <w:rPr>
          <w:sz w:val="28"/>
          <w:szCs w:val="28"/>
        </w:rPr>
        <w:t xml:space="preserve">Время – очень важный фактор подготовки. Призеры олимпиад областного уровня имеют развитое творческое мышление, способны среди множества вариантов решения задачи найти оптимальный. Такое мышление быстро не приобретается. Опыт показывает, что для подготовки призера областной олимпиады необходимо два – три года. </w:t>
      </w:r>
    </w:p>
    <w:p w:rsidR="006B5774" w:rsidRPr="009D3C0C" w:rsidRDefault="006B5774" w:rsidP="00D63A39">
      <w:pPr>
        <w:ind w:firstLine="567"/>
        <w:jc w:val="both"/>
        <w:rPr>
          <w:sz w:val="28"/>
          <w:szCs w:val="28"/>
        </w:rPr>
      </w:pPr>
      <w:r w:rsidRPr="009D3C0C">
        <w:rPr>
          <w:sz w:val="28"/>
          <w:szCs w:val="28"/>
        </w:rPr>
        <w:t xml:space="preserve">Наиболее сложно в настоящее время обеспечить квалифицированное руководство подготовкой к олимпиаде. В школах практически не осталось учителей информатики, умеющих программировать на должном уровне. Достаточным можно считать такой уровень подготовки учителя, когда он может решить любую задачу областной олимпиады за период от одного дня до одного месяца. Рекомендуемым является такое руководство подготовкой школьника, когда текущий контроль выполняет учитель, а специальная подготовка осуществляется в кружке по программированию под руководством квалифицированного программиста. </w:t>
      </w:r>
    </w:p>
    <w:p w:rsidR="006B5774" w:rsidRPr="009D3C0C" w:rsidRDefault="006B5774" w:rsidP="00D63A39">
      <w:pPr>
        <w:ind w:firstLine="567"/>
        <w:jc w:val="both"/>
        <w:rPr>
          <w:sz w:val="28"/>
          <w:szCs w:val="28"/>
        </w:rPr>
      </w:pPr>
      <w:r w:rsidRPr="009D3C0C">
        <w:rPr>
          <w:sz w:val="28"/>
          <w:szCs w:val="28"/>
        </w:rPr>
        <w:t xml:space="preserve">Очень большую роль играет соревновательная практика. Регулярное участие в олимпиадах по программированию превращает способного школьника в бойца, сохраняющего хладнокровие в любой трудной ситуации на олимпиаде. В настоящее время регулярно проводятся интернет-олимпиады по программированию среди школьников. Это наиболее доступная форма соревнований. Однако более эффективным является участие в очных олимпиадах, когда школьники имеют возможность общаться и обмениваться опытом друг с другом. </w:t>
      </w:r>
    </w:p>
    <w:p w:rsidR="006B5774" w:rsidRPr="009D3C0C" w:rsidRDefault="006B5774" w:rsidP="00D63A39">
      <w:pPr>
        <w:ind w:firstLine="567"/>
        <w:jc w:val="both"/>
        <w:rPr>
          <w:sz w:val="28"/>
          <w:szCs w:val="28"/>
        </w:rPr>
      </w:pPr>
      <w:r w:rsidRPr="009D3C0C">
        <w:rPr>
          <w:sz w:val="28"/>
          <w:szCs w:val="28"/>
        </w:rPr>
        <w:t>Опыт подготовки школьников к олимпиадам по программированию позволяет выделить три уровня готовности</w:t>
      </w:r>
      <w:r w:rsidR="00C41435" w:rsidRPr="009D3C0C">
        <w:rPr>
          <w:sz w:val="28"/>
          <w:szCs w:val="28"/>
        </w:rPr>
        <w:t>.</w:t>
      </w:r>
    </w:p>
    <w:p w:rsidR="006B5774" w:rsidRPr="009D3C0C" w:rsidRDefault="006B5774" w:rsidP="00D63A39">
      <w:pPr>
        <w:ind w:firstLine="567"/>
        <w:jc w:val="both"/>
        <w:rPr>
          <w:sz w:val="28"/>
          <w:szCs w:val="28"/>
        </w:rPr>
      </w:pPr>
      <w:r w:rsidRPr="009D3C0C">
        <w:rPr>
          <w:b/>
          <w:i/>
          <w:sz w:val="28"/>
          <w:szCs w:val="28"/>
        </w:rPr>
        <w:t>Первый уровень</w:t>
      </w:r>
      <w:r w:rsidRPr="009D3C0C">
        <w:rPr>
          <w:sz w:val="28"/>
          <w:szCs w:val="28"/>
        </w:rPr>
        <w:t xml:space="preserve"> подготовки определяется следующими признаками:</w:t>
      </w:r>
    </w:p>
    <w:p w:rsidR="006B5774" w:rsidRPr="009D3C0C" w:rsidRDefault="006B5774" w:rsidP="00D63A39">
      <w:pPr>
        <w:numPr>
          <w:ilvl w:val="0"/>
          <w:numId w:val="7"/>
        </w:numPr>
        <w:jc w:val="both"/>
        <w:rPr>
          <w:sz w:val="28"/>
          <w:szCs w:val="28"/>
        </w:rPr>
      </w:pPr>
      <w:r w:rsidRPr="009D3C0C">
        <w:rPr>
          <w:sz w:val="28"/>
          <w:szCs w:val="28"/>
        </w:rPr>
        <w:t>хорошее знание инструмента – языка программирования;</w:t>
      </w:r>
    </w:p>
    <w:p w:rsidR="006B5774" w:rsidRPr="009D3C0C" w:rsidRDefault="006B5774" w:rsidP="00D63A39">
      <w:pPr>
        <w:numPr>
          <w:ilvl w:val="0"/>
          <w:numId w:val="7"/>
        </w:numPr>
        <w:jc w:val="both"/>
        <w:rPr>
          <w:sz w:val="28"/>
          <w:szCs w:val="28"/>
        </w:rPr>
      </w:pPr>
      <w:r w:rsidRPr="009D3C0C">
        <w:rPr>
          <w:sz w:val="28"/>
          <w:szCs w:val="28"/>
        </w:rPr>
        <w:t>умение применять технологию проектирования программ;</w:t>
      </w:r>
    </w:p>
    <w:p w:rsidR="006B5774" w:rsidRPr="009D3C0C" w:rsidRDefault="006B5774" w:rsidP="00D63A39">
      <w:pPr>
        <w:numPr>
          <w:ilvl w:val="0"/>
          <w:numId w:val="7"/>
        </w:numPr>
        <w:jc w:val="both"/>
        <w:rPr>
          <w:sz w:val="28"/>
          <w:szCs w:val="28"/>
        </w:rPr>
      </w:pPr>
      <w:r w:rsidRPr="009D3C0C">
        <w:rPr>
          <w:sz w:val="28"/>
          <w:szCs w:val="28"/>
        </w:rPr>
        <w:t>владение технологией отладки программ;</w:t>
      </w:r>
    </w:p>
    <w:p w:rsidR="006B5774" w:rsidRPr="009D3C0C" w:rsidRDefault="006B5774" w:rsidP="00D63A39">
      <w:pPr>
        <w:numPr>
          <w:ilvl w:val="0"/>
          <w:numId w:val="7"/>
        </w:numPr>
        <w:jc w:val="both"/>
        <w:rPr>
          <w:sz w:val="28"/>
          <w:szCs w:val="28"/>
        </w:rPr>
      </w:pPr>
      <w:r w:rsidRPr="009D3C0C">
        <w:rPr>
          <w:sz w:val="28"/>
          <w:szCs w:val="28"/>
        </w:rPr>
        <w:t>знание простейших алгоритмов: поиск элемента в массиве; сортировка массива; вычисление площади многоугольника; определение положения точки относительно прямой; генерация перестановок.</w:t>
      </w:r>
    </w:p>
    <w:p w:rsidR="006B5774" w:rsidRPr="009D3C0C" w:rsidRDefault="006B5774" w:rsidP="00D63A39">
      <w:pPr>
        <w:ind w:firstLine="567"/>
        <w:jc w:val="both"/>
        <w:rPr>
          <w:sz w:val="28"/>
          <w:szCs w:val="28"/>
        </w:rPr>
      </w:pPr>
      <w:r w:rsidRPr="009D3C0C">
        <w:rPr>
          <w:sz w:val="28"/>
          <w:szCs w:val="28"/>
        </w:rPr>
        <w:t>Рекомендуемой методикой обучения на первом этапе является быстрое (примерно 2 недели) изучение операторов языка программирования с последующим переходом к решению задач. Подбор задач должен быть таким, чтобы для их решения требовалось применение различных стандартных приемов или алгоритмов. При решении задач обязательна отработка навыков проектирования программы, предполагающая:</w:t>
      </w:r>
    </w:p>
    <w:p w:rsidR="006B5774" w:rsidRPr="009D3C0C" w:rsidRDefault="006B5774" w:rsidP="00D63A39">
      <w:pPr>
        <w:numPr>
          <w:ilvl w:val="0"/>
          <w:numId w:val="8"/>
        </w:numPr>
        <w:jc w:val="both"/>
        <w:rPr>
          <w:sz w:val="28"/>
          <w:szCs w:val="28"/>
        </w:rPr>
      </w:pPr>
      <w:r w:rsidRPr="009D3C0C">
        <w:rPr>
          <w:sz w:val="28"/>
          <w:szCs w:val="28"/>
        </w:rPr>
        <w:t>моделирование задачи, ее формализацию и подбор контрольного примера;</w:t>
      </w:r>
    </w:p>
    <w:p w:rsidR="006B5774" w:rsidRPr="009D3C0C" w:rsidRDefault="006B5774" w:rsidP="00D63A39">
      <w:pPr>
        <w:numPr>
          <w:ilvl w:val="0"/>
          <w:numId w:val="8"/>
        </w:numPr>
        <w:jc w:val="both"/>
        <w:rPr>
          <w:sz w:val="28"/>
          <w:szCs w:val="28"/>
        </w:rPr>
      </w:pPr>
      <w:r w:rsidRPr="009D3C0C">
        <w:rPr>
          <w:sz w:val="28"/>
          <w:szCs w:val="28"/>
        </w:rPr>
        <w:t>разработку алгоритма решения задачи;</w:t>
      </w:r>
    </w:p>
    <w:p w:rsidR="006B5774" w:rsidRPr="009D3C0C" w:rsidRDefault="006B5774" w:rsidP="00D63A39">
      <w:pPr>
        <w:numPr>
          <w:ilvl w:val="0"/>
          <w:numId w:val="8"/>
        </w:numPr>
        <w:jc w:val="both"/>
        <w:rPr>
          <w:sz w:val="28"/>
          <w:szCs w:val="28"/>
        </w:rPr>
      </w:pPr>
      <w:r w:rsidRPr="009D3C0C">
        <w:rPr>
          <w:sz w:val="28"/>
          <w:szCs w:val="28"/>
        </w:rPr>
        <w:t>кодирование алгоритма средствами языка программирования.</w:t>
      </w:r>
    </w:p>
    <w:p w:rsidR="006B5774" w:rsidRPr="009D3C0C" w:rsidRDefault="006B5774" w:rsidP="00D63A39">
      <w:pPr>
        <w:ind w:firstLine="567"/>
        <w:jc w:val="both"/>
        <w:rPr>
          <w:sz w:val="28"/>
          <w:szCs w:val="28"/>
        </w:rPr>
      </w:pPr>
      <w:r w:rsidRPr="009D3C0C">
        <w:rPr>
          <w:sz w:val="28"/>
          <w:szCs w:val="28"/>
        </w:rPr>
        <w:t>Моделирование является ключевым этапом проектирования программы. Целью моделирования является поиск идеи решения задачи. При моделировании основными инструментами являются лист бумаги и пишущая ручка. Компьютер здесь не нужен, но программисту надо помнить о свойствах компьютера и языка программирования. Обычной технологией моделирования является выдвижение гипотезы решения задачи и проверка этой гипотезы на бумаге в табличной или графической формах. Если гипотеза отвергается, то ищется другая и т.д.</w:t>
      </w:r>
    </w:p>
    <w:p w:rsidR="006B5774" w:rsidRPr="009D3C0C" w:rsidRDefault="006B5774" w:rsidP="00D63A39">
      <w:pPr>
        <w:ind w:firstLine="567"/>
        <w:jc w:val="both"/>
        <w:rPr>
          <w:sz w:val="28"/>
          <w:szCs w:val="28"/>
        </w:rPr>
      </w:pPr>
      <w:r w:rsidRPr="009D3C0C">
        <w:rPr>
          <w:sz w:val="28"/>
          <w:szCs w:val="28"/>
        </w:rPr>
        <w:t>Алгоритм является детализированной записью идеи решения задачи, полученной при ее моделировании. Рекомендуемой формой записи алгоритмов являются блок-схемы. В блок-схемах сочетаются наглядность и краткость записи. Технология разработки алгоритмов достаточно хорошо изучена и изложена в литературе. Основными принципами, которые следует соблюдать при разработке алгоритма, являются:</w:t>
      </w:r>
    </w:p>
    <w:p w:rsidR="006B5774" w:rsidRPr="009D3C0C" w:rsidRDefault="006B5774" w:rsidP="00D63A39">
      <w:pPr>
        <w:numPr>
          <w:ilvl w:val="0"/>
          <w:numId w:val="9"/>
        </w:numPr>
        <w:jc w:val="both"/>
        <w:rPr>
          <w:sz w:val="28"/>
          <w:szCs w:val="28"/>
        </w:rPr>
      </w:pPr>
      <w:r w:rsidRPr="009D3C0C">
        <w:rPr>
          <w:sz w:val="28"/>
          <w:szCs w:val="28"/>
        </w:rPr>
        <w:t xml:space="preserve">проектирование </w:t>
      </w:r>
      <w:r w:rsidR="00DF42E7">
        <w:rPr>
          <w:sz w:val="28"/>
          <w:szCs w:val="28"/>
        </w:rPr>
        <w:t>«</w:t>
      </w:r>
      <w:r w:rsidRPr="009D3C0C">
        <w:rPr>
          <w:sz w:val="28"/>
          <w:szCs w:val="28"/>
        </w:rPr>
        <w:t>сверху-вниз</w:t>
      </w:r>
      <w:r w:rsidR="00DF42E7">
        <w:rPr>
          <w:sz w:val="28"/>
          <w:szCs w:val="28"/>
        </w:rPr>
        <w:t>»</w:t>
      </w:r>
      <w:r w:rsidRPr="009D3C0C">
        <w:rPr>
          <w:sz w:val="28"/>
          <w:szCs w:val="28"/>
        </w:rPr>
        <w:t xml:space="preserve"> (поэтапная детализация);</w:t>
      </w:r>
    </w:p>
    <w:p w:rsidR="006B5774" w:rsidRPr="009D3C0C" w:rsidRDefault="006B5774" w:rsidP="00D63A39">
      <w:pPr>
        <w:numPr>
          <w:ilvl w:val="0"/>
          <w:numId w:val="9"/>
        </w:numPr>
        <w:jc w:val="both"/>
        <w:rPr>
          <w:sz w:val="28"/>
          <w:szCs w:val="28"/>
        </w:rPr>
      </w:pPr>
      <w:r w:rsidRPr="009D3C0C">
        <w:rPr>
          <w:sz w:val="28"/>
          <w:szCs w:val="28"/>
        </w:rPr>
        <w:t xml:space="preserve">последовательность построения алгоритма </w:t>
      </w:r>
      <w:r w:rsidR="00DF42E7">
        <w:rPr>
          <w:sz w:val="28"/>
          <w:szCs w:val="28"/>
        </w:rPr>
        <w:t>«</w:t>
      </w:r>
      <w:r w:rsidRPr="009D3C0C">
        <w:rPr>
          <w:sz w:val="28"/>
          <w:szCs w:val="28"/>
        </w:rPr>
        <w:t>от главного к второстепенному</w:t>
      </w:r>
      <w:r w:rsidR="00DF42E7">
        <w:rPr>
          <w:sz w:val="28"/>
          <w:szCs w:val="28"/>
        </w:rPr>
        <w:t>»</w:t>
      </w:r>
      <w:r w:rsidRPr="009D3C0C">
        <w:rPr>
          <w:sz w:val="28"/>
          <w:szCs w:val="28"/>
        </w:rPr>
        <w:t>;</w:t>
      </w:r>
    </w:p>
    <w:p w:rsidR="006B5774" w:rsidRPr="009D3C0C" w:rsidRDefault="006B5774" w:rsidP="00D63A39">
      <w:pPr>
        <w:numPr>
          <w:ilvl w:val="0"/>
          <w:numId w:val="9"/>
        </w:numPr>
        <w:jc w:val="both"/>
        <w:rPr>
          <w:sz w:val="28"/>
          <w:szCs w:val="28"/>
        </w:rPr>
      </w:pPr>
      <w:r w:rsidRPr="009D3C0C">
        <w:rPr>
          <w:sz w:val="28"/>
          <w:szCs w:val="28"/>
        </w:rPr>
        <w:t>применение типовых алгоритмических структур.</w:t>
      </w:r>
    </w:p>
    <w:p w:rsidR="006B5774" w:rsidRPr="009D3C0C" w:rsidRDefault="006B5774" w:rsidP="00D63A39">
      <w:pPr>
        <w:ind w:firstLine="567"/>
        <w:jc w:val="both"/>
        <w:rPr>
          <w:sz w:val="28"/>
          <w:szCs w:val="28"/>
        </w:rPr>
      </w:pPr>
      <w:r w:rsidRPr="009D3C0C">
        <w:rPr>
          <w:sz w:val="28"/>
          <w:szCs w:val="28"/>
        </w:rPr>
        <w:t>На начальных этапах обучения программированию разработка блок-схем должна быть обязательным шагом проектирования программы. Рисование блок-схем приучает школьников мыслить типовыми алгоритмическими структурами. Участники финальных этапов Российской олимпиады по информатике в достаточной мере обладают таким мышлением, поэтому редко прибегают к блок-схемам. Однако и при таком уровне подготовки нельзя недооценивать значение этапа моделирования задачи. Очень часто стремление к экономии времени на олимпиаде за счет проектирования, приводит к значительно большей потере времени.</w:t>
      </w:r>
    </w:p>
    <w:p w:rsidR="006B5774" w:rsidRPr="009D3C0C" w:rsidRDefault="006B5774" w:rsidP="00D63A39">
      <w:pPr>
        <w:ind w:firstLine="567"/>
        <w:jc w:val="both"/>
        <w:rPr>
          <w:sz w:val="28"/>
          <w:szCs w:val="28"/>
        </w:rPr>
      </w:pPr>
      <w:r w:rsidRPr="009D3C0C">
        <w:rPr>
          <w:sz w:val="28"/>
          <w:szCs w:val="28"/>
        </w:rPr>
        <w:t>На рисунке показан весьма оптимистичный график роста уровня подготовки школьника. При выполнении четырех условий, о которых говорилось в начале, первый уровень подготовки можно достичь за полгода.</w:t>
      </w:r>
    </w:p>
    <w:p w:rsidR="006B5774" w:rsidRPr="009D3C0C" w:rsidRDefault="006B5774" w:rsidP="00D63A39">
      <w:pPr>
        <w:ind w:firstLine="567"/>
        <w:jc w:val="both"/>
        <w:rPr>
          <w:sz w:val="28"/>
          <w:szCs w:val="28"/>
        </w:rPr>
      </w:pPr>
      <w:r w:rsidRPr="009D3C0C">
        <w:rPr>
          <w:b/>
          <w:i/>
          <w:sz w:val="28"/>
          <w:szCs w:val="28"/>
        </w:rPr>
        <w:t>Второй уровень</w:t>
      </w:r>
      <w:r w:rsidRPr="009D3C0C">
        <w:rPr>
          <w:sz w:val="28"/>
          <w:szCs w:val="28"/>
        </w:rPr>
        <w:t xml:space="preserve"> подготовки соответствует призеру олимпиады областного уровня. Для достижения этого уровня необходимо знание ряда специальных алгоритмов, которые считаются в олимпиадном программировании типовыми. Умение программировать типовые алгоритмы должно быть доведено до автоматизма, что позволяет существенно сократить время решения задач. </w:t>
      </w:r>
    </w:p>
    <w:p w:rsidR="006B5774" w:rsidRPr="009D3C0C" w:rsidRDefault="006B5774" w:rsidP="00D63A39">
      <w:pPr>
        <w:ind w:firstLine="567"/>
        <w:jc w:val="both"/>
        <w:rPr>
          <w:sz w:val="28"/>
          <w:szCs w:val="28"/>
        </w:rPr>
      </w:pPr>
      <w:r w:rsidRPr="009D3C0C">
        <w:rPr>
          <w:sz w:val="28"/>
          <w:szCs w:val="28"/>
        </w:rPr>
        <w:t xml:space="preserve">Следует заметить, что участнику олимпиады не следует переоценивать знание типовых алгоритмов. Обычно основной трудностью является не столько программирование стандартного алгоритма, сколько поиск возможности его применения в конкретной задаче. Многие задачи вообще не содержат никаких типовых приемов решения. Поэтому отношение к типовым алгоритмам должно быть примерно следующее: главное – поиск идеи решения, уникальной для каждой задачи; если же в рамках реализуемой идеи можно применить типовой алгоритм, считать, что участнику олимпиады повезло. </w:t>
      </w:r>
    </w:p>
    <w:p w:rsidR="006B5774" w:rsidRPr="009D3C0C" w:rsidRDefault="006B5774" w:rsidP="00D63A39">
      <w:pPr>
        <w:ind w:firstLine="567"/>
        <w:jc w:val="both"/>
        <w:rPr>
          <w:sz w:val="28"/>
          <w:szCs w:val="28"/>
        </w:rPr>
      </w:pPr>
      <w:r w:rsidRPr="009D3C0C">
        <w:rPr>
          <w:sz w:val="28"/>
          <w:szCs w:val="28"/>
        </w:rPr>
        <w:t xml:space="preserve">Далеко не все реализации типовых алгоритмов в виде программ легко запомнить. Очень часто хорошо запоминается, так называемый, </w:t>
      </w:r>
      <w:r w:rsidR="00DF42E7">
        <w:rPr>
          <w:sz w:val="28"/>
          <w:szCs w:val="28"/>
        </w:rPr>
        <w:t>«</w:t>
      </w:r>
      <w:r w:rsidRPr="009D3C0C">
        <w:rPr>
          <w:sz w:val="28"/>
          <w:szCs w:val="28"/>
        </w:rPr>
        <w:t>опорный конспект</w:t>
      </w:r>
      <w:r w:rsidR="00DF42E7">
        <w:rPr>
          <w:sz w:val="28"/>
          <w:szCs w:val="28"/>
        </w:rPr>
        <w:t>»</w:t>
      </w:r>
      <w:r w:rsidRPr="009D3C0C">
        <w:rPr>
          <w:sz w:val="28"/>
          <w:szCs w:val="28"/>
        </w:rPr>
        <w:t xml:space="preserve"> в виде рисунка, математической формулы, реального объекта или действия. По такому опорному конспекту достаточно просто восстановить детали алгоритма и операторы программы. Технология изучения типовых алгоритмов такова: </w:t>
      </w:r>
    </w:p>
    <w:p w:rsidR="006B5774" w:rsidRPr="009D3C0C" w:rsidRDefault="006B5774" w:rsidP="00D63A39">
      <w:pPr>
        <w:ind w:firstLine="567"/>
        <w:rPr>
          <w:sz w:val="28"/>
          <w:szCs w:val="28"/>
        </w:rPr>
      </w:pPr>
      <w:r w:rsidRPr="009D3C0C">
        <w:rPr>
          <w:sz w:val="28"/>
          <w:szCs w:val="28"/>
        </w:rPr>
        <w:t>1) понять идею и область применения алгоритма;</w:t>
      </w:r>
    </w:p>
    <w:p w:rsidR="006B5774" w:rsidRPr="009D3C0C" w:rsidRDefault="006B5774" w:rsidP="00D63A39">
      <w:pPr>
        <w:ind w:firstLine="567"/>
        <w:rPr>
          <w:sz w:val="28"/>
          <w:szCs w:val="28"/>
        </w:rPr>
      </w:pPr>
      <w:r w:rsidRPr="009D3C0C">
        <w:rPr>
          <w:sz w:val="28"/>
          <w:szCs w:val="28"/>
        </w:rPr>
        <w:t>2) запомнить или построить собственный опорный конспект;</w:t>
      </w:r>
    </w:p>
    <w:p w:rsidR="006B5774" w:rsidRPr="009D3C0C" w:rsidRDefault="006B5774" w:rsidP="00D63A39">
      <w:pPr>
        <w:ind w:firstLine="567"/>
        <w:rPr>
          <w:sz w:val="28"/>
          <w:szCs w:val="28"/>
        </w:rPr>
      </w:pPr>
      <w:r w:rsidRPr="009D3C0C">
        <w:rPr>
          <w:sz w:val="28"/>
          <w:szCs w:val="28"/>
        </w:rPr>
        <w:t>3) проверить реализацию алгоритма на компьютере, используя только опорный конспект.</w:t>
      </w:r>
    </w:p>
    <w:p w:rsidR="006B5774" w:rsidRPr="009D3C0C" w:rsidRDefault="006B5774" w:rsidP="00D63A39">
      <w:pPr>
        <w:ind w:firstLine="567"/>
        <w:jc w:val="both"/>
        <w:rPr>
          <w:sz w:val="28"/>
          <w:szCs w:val="28"/>
        </w:rPr>
      </w:pPr>
      <w:r w:rsidRPr="009D3C0C">
        <w:rPr>
          <w:sz w:val="28"/>
          <w:szCs w:val="28"/>
        </w:rPr>
        <w:t xml:space="preserve">Типовые алгоритмы классифицируются по темам и достаточно хорошо изложены в литературе. Перечислим основные темы: комбинаторные алгоритмы; алгоритмы на графах; вычислительная геометрия; длинная арифметика; алгоритмы перебора вариантов. Каждая из тем содержит большое количество различных алгоритмов, несущих в себе бесценный опыт поколений программистов. Следует понимать основную цель изучения этих алгоритмов – освоение опыта программистов через приемы решения задач. Главное – повысить уровень логического мышления школьника, а не запомнить программу, реализующую алгоритм. </w:t>
      </w:r>
    </w:p>
    <w:p w:rsidR="006B5774" w:rsidRPr="009D3C0C" w:rsidRDefault="006B5774" w:rsidP="00D63A39">
      <w:pPr>
        <w:ind w:firstLine="567"/>
        <w:jc w:val="both"/>
        <w:rPr>
          <w:sz w:val="28"/>
          <w:szCs w:val="28"/>
        </w:rPr>
      </w:pPr>
      <w:r w:rsidRPr="009D3C0C">
        <w:rPr>
          <w:sz w:val="28"/>
          <w:szCs w:val="28"/>
        </w:rPr>
        <w:t>Заметим, что в последнее время в задачах Российской олимпиады регионального и финального этапов прослеживается соблюдение одного важного принципа: для решения задач участнику должно быть достаточно знаний, получаемых в школьном курсе информатики и в других дисциплинах. Эффективность решения задач должна зависеть, в основном, от уровня логического мышления школьника.</w:t>
      </w:r>
    </w:p>
    <w:p w:rsidR="006B5774" w:rsidRPr="009D3C0C" w:rsidRDefault="006B5774" w:rsidP="00D63A39">
      <w:pPr>
        <w:ind w:firstLine="567"/>
        <w:jc w:val="both"/>
        <w:rPr>
          <w:sz w:val="28"/>
          <w:szCs w:val="28"/>
        </w:rPr>
      </w:pPr>
      <w:r w:rsidRPr="009D3C0C">
        <w:rPr>
          <w:b/>
          <w:i/>
          <w:sz w:val="28"/>
          <w:szCs w:val="28"/>
        </w:rPr>
        <w:t>Третий уровень</w:t>
      </w:r>
      <w:r w:rsidRPr="009D3C0C">
        <w:rPr>
          <w:sz w:val="28"/>
          <w:szCs w:val="28"/>
        </w:rPr>
        <w:t xml:space="preserve"> подготовки,  соответствует призеру финального этапа Российской олимпиады по информатике. Для достижения этого уровня необходимы следующие условия:</w:t>
      </w:r>
    </w:p>
    <w:p w:rsidR="006B5774" w:rsidRPr="009D3C0C" w:rsidRDefault="006B5774" w:rsidP="00D63A39">
      <w:pPr>
        <w:numPr>
          <w:ilvl w:val="0"/>
          <w:numId w:val="10"/>
        </w:numPr>
        <w:jc w:val="both"/>
        <w:rPr>
          <w:sz w:val="28"/>
          <w:szCs w:val="28"/>
        </w:rPr>
      </w:pPr>
      <w:r w:rsidRPr="009D3C0C">
        <w:rPr>
          <w:sz w:val="28"/>
          <w:szCs w:val="28"/>
        </w:rPr>
        <w:t>в регионе, где производится подготовка школьника, должен быть постоянно действующий центр подготовки юных программистов, например, на базе одного из ВУЗов;</w:t>
      </w:r>
    </w:p>
    <w:p w:rsidR="006B5774" w:rsidRPr="009D3C0C" w:rsidRDefault="006B5774" w:rsidP="00D63A39">
      <w:pPr>
        <w:numPr>
          <w:ilvl w:val="0"/>
          <w:numId w:val="10"/>
        </w:numPr>
        <w:jc w:val="both"/>
        <w:rPr>
          <w:sz w:val="28"/>
          <w:szCs w:val="28"/>
        </w:rPr>
      </w:pPr>
      <w:r w:rsidRPr="009D3C0C">
        <w:rPr>
          <w:sz w:val="28"/>
          <w:szCs w:val="28"/>
        </w:rPr>
        <w:t xml:space="preserve">центр подготовки должен иметь квалифицированные кадры и финансирование, достаточное для того, чтобы оплачивать работу специалистов и чтобы посылать команду или отдельных школьников на различные очные олимпиады по программированию. </w:t>
      </w:r>
    </w:p>
    <w:p w:rsidR="006B5774" w:rsidRPr="009D3C0C" w:rsidRDefault="006B5774" w:rsidP="00D63A39">
      <w:pPr>
        <w:ind w:firstLine="567"/>
        <w:jc w:val="both"/>
        <w:rPr>
          <w:sz w:val="28"/>
          <w:szCs w:val="28"/>
        </w:rPr>
      </w:pPr>
      <w:r w:rsidRPr="009D3C0C">
        <w:rPr>
          <w:sz w:val="28"/>
          <w:szCs w:val="28"/>
        </w:rPr>
        <w:t>Если указанные условия в регионе отсутствуют, для подготовки к олимпиаде, кроме работы по изучению методов и решения задач, школьнику можно рекомендовать выполнение крупного программного проекта, который был бы ему интересен и носил исследовательский характер. Это может быть игровой проект, система программного управления некоторым объектом или что-то другое, реализуемое по технологии объектно-ориентированного программирования. Иногда школьники пытаются повысить уровень подготовки за счет решения как можно большего количества задач. Однако не всегда количество решенных задач переходит в качество и позволяет перейти на новый уровень. Многие призеры финальных этапов Российской олимпиады по программированию из регионов, где отсутствуют центры подготовки юных программистов, смогли достичь такого уровня во многом за счет своей увлеченности некоторым реальным проектом.</w:t>
      </w:r>
    </w:p>
    <w:p w:rsidR="006B5774" w:rsidRPr="009D3C0C" w:rsidRDefault="006B5774" w:rsidP="00D63A39">
      <w:pPr>
        <w:ind w:firstLine="567"/>
        <w:jc w:val="both"/>
        <w:rPr>
          <w:sz w:val="28"/>
          <w:szCs w:val="28"/>
        </w:rPr>
      </w:pPr>
      <w:r w:rsidRPr="009D3C0C">
        <w:rPr>
          <w:sz w:val="28"/>
          <w:szCs w:val="28"/>
        </w:rPr>
        <w:t xml:space="preserve">Немаловажным фактором успеха на олимпиаде является правильная стратегия поведения участника. В это понятие входят: внимательное чтение условий задач; выбор оптимального порядка решения задач; оптимальное распределение времени на решение задач; тщательное проектирование программы и т.д. Стратегия может меняться в зависимости от подготовленности участника. Анализ результатов участников олимпиад по информатике показывает, что в призеры попадают те, кто смог получить баллы со всех предложенных задач. С другой стороны, далеко не всегда призерами становятся участники, получившие максимально возможные баллы по одним задачам, и, даже не приступившие к решению других. </w:t>
      </w:r>
    </w:p>
    <w:p w:rsidR="006B5774" w:rsidRPr="009D3C0C" w:rsidRDefault="006B5774" w:rsidP="00D63A39">
      <w:pPr>
        <w:ind w:firstLine="567"/>
        <w:jc w:val="both"/>
        <w:rPr>
          <w:sz w:val="28"/>
          <w:szCs w:val="28"/>
        </w:rPr>
      </w:pPr>
      <w:r w:rsidRPr="009D3C0C">
        <w:rPr>
          <w:sz w:val="28"/>
          <w:szCs w:val="28"/>
        </w:rPr>
        <w:t xml:space="preserve">Задача может казаться неприступной, но это не означает, что за нее нельзя получить некоторое количество баллов. Дело в том, что оценивание работ участников выполняется путем автоматического тестирования программы на определенном множестве тестов. Среди этих тестов есть и тривиальные. Можно разработать программу решения задачи с ориентацией на тривиальные случаи и получить за такое решение определенные баллы. </w:t>
      </w:r>
    </w:p>
    <w:p w:rsidR="006B5774" w:rsidRPr="009D3C0C" w:rsidRDefault="006B5774" w:rsidP="00D63A39">
      <w:pPr>
        <w:ind w:firstLine="567"/>
        <w:jc w:val="both"/>
        <w:rPr>
          <w:sz w:val="28"/>
          <w:szCs w:val="28"/>
        </w:rPr>
      </w:pPr>
      <w:r w:rsidRPr="009D3C0C">
        <w:rPr>
          <w:sz w:val="28"/>
          <w:szCs w:val="28"/>
        </w:rPr>
        <w:t xml:space="preserve">Учитель, занимающийся подготовкой школьников к олимпиадам по информатике, должен понимать, что ученики могут превзойти его в скорости и эффективности решения задач: это вполне нормально. Учитель не должен в связи с этим испытывать чувства профессиональной неполноценности. Давая ученику задачу, решение которой учителю неизвестно, последний должен ориентироваться на творческий союз со своим учеником в решении задачи, особенно в ситуации, когда с первой попытки ученик не смог ее решить. В таких случаях, подход к обучению должен быть примерно следующий: </w:t>
      </w:r>
      <w:r w:rsidR="00DF42E7">
        <w:rPr>
          <w:sz w:val="28"/>
          <w:szCs w:val="28"/>
        </w:rPr>
        <w:t>«</w:t>
      </w:r>
      <w:r w:rsidRPr="009D3C0C">
        <w:rPr>
          <w:sz w:val="28"/>
          <w:szCs w:val="28"/>
        </w:rPr>
        <w:t>Давай, вместе разберемся, как решать задачу, уделив особое внимание ее моделированию. Если получить идею решения сразу не получится, то поиск вариантов решения будет домашним заданием для обоих. На следующем занятии обменяемся идеями</w:t>
      </w:r>
      <w:r w:rsidR="00DF42E7">
        <w:rPr>
          <w:sz w:val="28"/>
          <w:szCs w:val="28"/>
        </w:rPr>
        <w:t>»</w:t>
      </w:r>
      <w:r w:rsidRPr="009D3C0C">
        <w:rPr>
          <w:sz w:val="28"/>
          <w:szCs w:val="28"/>
        </w:rPr>
        <w:t>.</w:t>
      </w:r>
    </w:p>
    <w:p w:rsidR="006B5774" w:rsidRPr="009D3C0C" w:rsidRDefault="006B5774" w:rsidP="00D63A39">
      <w:pPr>
        <w:ind w:firstLine="567"/>
        <w:jc w:val="both"/>
        <w:rPr>
          <w:sz w:val="28"/>
          <w:szCs w:val="28"/>
        </w:rPr>
      </w:pPr>
      <w:r w:rsidRPr="009D3C0C">
        <w:rPr>
          <w:sz w:val="28"/>
          <w:szCs w:val="28"/>
        </w:rPr>
        <w:t xml:space="preserve">В период подготовки к олимпиаде желательно каждое решения доводить до оптимального. Это касается максимизации быстродействия программы и минимизации объема кода. Не следует заканчивать решение задачи на уровне идеи или после получения частичного решения. Работа по оптимизации программ – весьма эффективный прием повышения уровня программирования. </w:t>
      </w:r>
    </w:p>
    <w:p w:rsidR="006B5774" w:rsidRPr="009D3C0C" w:rsidRDefault="006B5774" w:rsidP="00D63A39">
      <w:pPr>
        <w:ind w:firstLine="567"/>
        <w:jc w:val="both"/>
        <w:rPr>
          <w:sz w:val="28"/>
          <w:szCs w:val="28"/>
        </w:rPr>
      </w:pPr>
      <w:r w:rsidRPr="009D3C0C">
        <w:rPr>
          <w:sz w:val="28"/>
          <w:szCs w:val="28"/>
        </w:rPr>
        <w:t xml:space="preserve">Но не стоит увлекаться оптимизацией программы во время олимпиады: на это нет времени. На олимпиаде бывает выгоднее скопировать похожую часть кода и внести в нее изменения, чем вместо нее разрабатывать универсальную процедуру, реализующую повторяемый алгоритм. Однако следует помнить, что причиной систематических ошибок участника на олимпиадах может быть его недостаточная работа по оптимизации программ в подготовительный период. Оптимизированная программа решения красивой задачи является произведением творчества программиста. В процессе подготовки к олимпиадам школьнику рекомендуется накапливать банк таких программ. </w:t>
      </w:r>
    </w:p>
    <w:p w:rsidR="006B5774" w:rsidRPr="009D3C0C" w:rsidRDefault="006B5774" w:rsidP="00D63A39">
      <w:pPr>
        <w:ind w:firstLine="567"/>
        <w:jc w:val="both"/>
        <w:rPr>
          <w:b/>
          <w:i/>
          <w:sz w:val="28"/>
          <w:szCs w:val="28"/>
        </w:rPr>
      </w:pPr>
      <w:r w:rsidRPr="009D3C0C">
        <w:rPr>
          <w:b/>
          <w:i/>
          <w:sz w:val="28"/>
          <w:szCs w:val="28"/>
        </w:rPr>
        <w:t>Рекомендуемая литература</w:t>
      </w:r>
      <w:r w:rsidR="00D4683E" w:rsidRPr="009D3C0C">
        <w:rPr>
          <w:b/>
          <w:i/>
          <w:sz w:val="28"/>
          <w:szCs w:val="28"/>
        </w:rPr>
        <w:t xml:space="preserve"> для подготовки к олимпиад</w:t>
      </w:r>
      <w:r w:rsidR="004B020C" w:rsidRPr="009D3C0C">
        <w:rPr>
          <w:b/>
          <w:i/>
          <w:sz w:val="28"/>
          <w:szCs w:val="28"/>
        </w:rPr>
        <w:t>е</w:t>
      </w:r>
      <w:r w:rsidR="00D4683E" w:rsidRPr="009D3C0C">
        <w:rPr>
          <w:b/>
          <w:i/>
          <w:sz w:val="28"/>
          <w:szCs w:val="28"/>
        </w:rPr>
        <w:t xml:space="preserve"> по информатике</w:t>
      </w:r>
    </w:p>
    <w:p w:rsidR="006B5774" w:rsidRPr="009D3C0C" w:rsidRDefault="006B5774" w:rsidP="00D63A39">
      <w:pPr>
        <w:ind w:firstLine="567"/>
        <w:jc w:val="both"/>
        <w:rPr>
          <w:sz w:val="28"/>
          <w:szCs w:val="28"/>
        </w:rPr>
      </w:pPr>
      <w:r w:rsidRPr="009D3C0C">
        <w:rPr>
          <w:sz w:val="28"/>
          <w:szCs w:val="28"/>
        </w:rPr>
        <w:t>1. Бентли Д. Жемчужины программирования. – СПб.: Питер, 2002.</w:t>
      </w:r>
    </w:p>
    <w:p w:rsidR="006B5774" w:rsidRPr="009D3C0C" w:rsidRDefault="006B5774" w:rsidP="00D63A39">
      <w:pPr>
        <w:ind w:firstLine="567"/>
        <w:jc w:val="both"/>
        <w:rPr>
          <w:sz w:val="28"/>
          <w:szCs w:val="28"/>
        </w:rPr>
      </w:pPr>
      <w:r w:rsidRPr="009D3C0C">
        <w:rPr>
          <w:sz w:val="28"/>
          <w:szCs w:val="28"/>
        </w:rPr>
        <w:t>2. Окулов С.М. Программирование в алгоритмах. – М.: БИНОМ, 2004.</w:t>
      </w:r>
    </w:p>
    <w:p w:rsidR="006B5774" w:rsidRPr="009D3C0C" w:rsidRDefault="006B5774" w:rsidP="00D63A39">
      <w:pPr>
        <w:ind w:firstLine="567"/>
        <w:jc w:val="both"/>
        <w:rPr>
          <w:sz w:val="28"/>
          <w:szCs w:val="28"/>
        </w:rPr>
      </w:pPr>
      <w:r w:rsidRPr="009D3C0C">
        <w:rPr>
          <w:sz w:val="28"/>
          <w:szCs w:val="28"/>
        </w:rPr>
        <w:t>3. Пильщиков В.Н. Сборник упражнений по языку Паскаль. – М.: Наука, 1989.</w:t>
      </w:r>
    </w:p>
    <w:p w:rsidR="006B5774" w:rsidRPr="009D3C0C" w:rsidRDefault="006B5774" w:rsidP="00D63A39">
      <w:pPr>
        <w:ind w:firstLine="567"/>
        <w:jc w:val="both"/>
        <w:rPr>
          <w:sz w:val="28"/>
          <w:szCs w:val="28"/>
        </w:rPr>
      </w:pPr>
      <w:r w:rsidRPr="009D3C0C">
        <w:rPr>
          <w:sz w:val="28"/>
          <w:szCs w:val="28"/>
        </w:rPr>
        <w:t xml:space="preserve">4. Порублев И.Н., Ставровский А.Б. Алгоритмы и программы. Решение олимпиадных задач. – М.: ООО </w:t>
      </w:r>
      <w:r w:rsidR="00DF42E7">
        <w:rPr>
          <w:sz w:val="28"/>
          <w:szCs w:val="28"/>
        </w:rPr>
        <w:t>«</w:t>
      </w:r>
      <w:r w:rsidRPr="009D3C0C">
        <w:rPr>
          <w:sz w:val="28"/>
          <w:szCs w:val="28"/>
        </w:rPr>
        <w:t>И.Д. Вильямс</w:t>
      </w:r>
      <w:r w:rsidR="00DF42E7">
        <w:rPr>
          <w:sz w:val="28"/>
          <w:szCs w:val="28"/>
        </w:rPr>
        <w:t>»</w:t>
      </w:r>
      <w:r w:rsidRPr="009D3C0C">
        <w:rPr>
          <w:sz w:val="28"/>
          <w:szCs w:val="28"/>
        </w:rPr>
        <w:t>, 2007.</w:t>
      </w:r>
    </w:p>
    <w:p w:rsidR="006B5774" w:rsidRPr="009D3C0C" w:rsidRDefault="006B5774" w:rsidP="00D63A39">
      <w:pPr>
        <w:ind w:firstLine="567"/>
        <w:jc w:val="both"/>
        <w:rPr>
          <w:sz w:val="28"/>
          <w:szCs w:val="28"/>
        </w:rPr>
      </w:pPr>
      <w:r w:rsidRPr="009D3C0C">
        <w:rPr>
          <w:sz w:val="28"/>
          <w:szCs w:val="28"/>
        </w:rPr>
        <w:t>5. Семакин И.Г., Шестаков А.П. Основы программирования. – М.: Академия, 2003.</w:t>
      </w:r>
    </w:p>
    <w:p w:rsidR="006B5774" w:rsidRPr="009D3C0C" w:rsidRDefault="00FF2422" w:rsidP="00D63A39">
      <w:pPr>
        <w:ind w:firstLine="708"/>
        <w:jc w:val="both"/>
        <w:rPr>
          <w:sz w:val="28"/>
          <w:szCs w:val="28"/>
        </w:rPr>
      </w:pPr>
      <w:r w:rsidRPr="009D3C0C">
        <w:rPr>
          <w:sz w:val="28"/>
          <w:szCs w:val="28"/>
        </w:rPr>
        <w:t xml:space="preserve">Боле расширенный список литературы представлен в </w:t>
      </w:r>
      <w:r w:rsidRPr="009D3C0C">
        <w:rPr>
          <w:i/>
          <w:color w:val="C00000"/>
          <w:sz w:val="28"/>
          <w:szCs w:val="28"/>
        </w:rPr>
        <w:t xml:space="preserve">Приложении № </w:t>
      </w:r>
      <w:r w:rsidR="00FC4F05" w:rsidRPr="009D3C0C">
        <w:rPr>
          <w:i/>
          <w:color w:val="C00000"/>
          <w:sz w:val="28"/>
          <w:szCs w:val="28"/>
        </w:rPr>
        <w:t>5</w:t>
      </w:r>
      <w:r w:rsidRPr="009D3C0C">
        <w:rPr>
          <w:sz w:val="28"/>
          <w:szCs w:val="28"/>
        </w:rPr>
        <w:t>.</w:t>
      </w:r>
    </w:p>
    <w:p w:rsidR="002C7678" w:rsidRPr="009D3C0C" w:rsidRDefault="00B86215" w:rsidP="00D63A39">
      <w:pPr>
        <w:ind w:firstLine="709"/>
        <w:jc w:val="both"/>
        <w:rPr>
          <w:sz w:val="28"/>
          <w:szCs w:val="28"/>
        </w:rPr>
      </w:pPr>
      <w:r w:rsidRPr="009D3C0C">
        <w:rPr>
          <w:sz w:val="28"/>
          <w:szCs w:val="28"/>
        </w:rPr>
        <w:t xml:space="preserve">Для работы с одаренными учащимися по информатике </w:t>
      </w:r>
      <w:r w:rsidR="002C7678" w:rsidRPr="009D3C0C">
        <w:rPr>
          <w:sz w:val="28"/>
          <w:szCs w:val="28"/>
        </w:rPr>
        <w:t>в каждой школе должны систематически работать кружки и факультативы, работа которых будет направлена на подготовку учащихся к олимпиадам,  а также проводиться индивидуальная работа с учащимися интересующимися программированием. В сельской малокомплектной школе можно создавать разновозрастные факультативы.</w:t>
      </w:r>
    </w:p>
    <w:p w:rsidR="000C4EAE" w:rsidRPr="009D3C0C" w:rsidRDefault="002C7678" w:rsidP="00D63A39">
      <w:pPr>
        <w:ind w:firstLine="709"/>
        <w:jc w:val="both"/>
        <w:rPr>
          <w:sz w:val="28"/>
          <w:szCs w:val="28"/>
        </w:rPr>
      </w:pPr>
      <w:r w:rsidRPr="009D3C0C">
        <w:rPr>
          <w:sz w:val="28"/>
          <w:szCs w:val="28"/>
        </w:rPr>
        <w:t>На занятиях предметных кружков, факультативов особое внимание следует уделять вопросам, изучение которых углубляет и расширяет знания, приобретаемые учащимися на уроках, способствует овладению методами решения олимпиадных задач, применению знаний в сложных, нестандартных ситуациях.</w:t>
      </w:r>
      <w:r w:rsidR="00494F5C" w:rsidRPr="009D3C0C">
        <w:rPr>
          <w:sz w:val="28"/>
          <w:szCs w:val="28"/>
        </w:rPr>
        <w:t xml:space="preserve"> Ученики могут принимать участие в дистанци</w:t>
      </w:r>
      <w:r w:rsidR="00FF4D8E" w:rsidRPr="009D3C0C">
        <w:rPr>
          <w:sz w:val="28"/>
          <w:szCs w:val="28"/>
        </w:rPr>
        <w:t>онных олимпиадах по информатике</w:t>
      </w:r>
      <w:r w:rsidR="004B020C" w:rsidRPr="009D3C0C">
        <w:rPr>
          <w:sz w:val="28"/>
          <w:szCs w:val="28"/>
        </w:rPr>
        <w:t xml:space="preserve"> </w:t>
      </w:r>
      <w:r w:rsidR="00494F5C" w:rsidRPr="009D3C0C">
        <w:rPr>
          <w:sz w:val="28"/>
          <w:szCs w:val="28"/>
        </w:rPr>
        <w:t xml:space="preserve">– сайты: </w:t>
      </w:r>
      <w:r w:rsidR="00AD102C" w:rsidRPr="00A6632F">
        <w:rPr>
          <w:sz w:val="28"/>
          <w:szCs w:val="28"/>
        </w:rPr>
        <w:t>http://www.eidos.ru</w:t>
      </w:r>
      <w:r w:rsidR="00AD102C" w:rsidRPr="009D3C0C">
        <w:rPr>
          <w:sz w:val="28"/>
          <w:szCs w:val="28"/>
        </w:rPr>
        <w:t xml:space="preserve">, </w:t>
      </w:r>
      <w:r w:rsidR="00AD102C" w:rsidRPr="00A6632F">
        <w:rPr>
          <w:sz w:val="28"/>
          <w:szCs w:val="28"/>
        </w:rPr>
        <w:t>http://www.botik.ru</w:t>
      </w:r>
      <w:r w:rsidR="00AD102C" w:rsidRPr="009D3C0C">
        <w:rPr>
          <w:sz w:val="28"/>
          <w:szCs w:val="28"/>
        </w:rPr>
        <w:t xml:space="preserve">, </w:t>
      </w:r>
      <w:r w:rsidR="00AD102C" w:rsidRPr="00A6632F">
        <w:rPr>
          <w:sz w:val="28"/>
          <w:szCs w:val="28"/>
        </w:rPr>
        <w:t>http://www.olympiads.ru/sng/</w:t>
      </w:r>
      <w:r w:rsidR="005F7BE6" w:rsidRPr="009D3C0C">
        <w:rPr>
          <w:sz w:val="28"/>
          <w:szCs w:val="28"/>
        </w:rPr>
        <w:t>.</w:t>
      </w:r>
      <w:r w:rsidR="008D425C" w:rsidRPr="009D3C0C">
        <w:rPr>
          <w:sz w:val="28"/>
          <w:szCs w:val="28"/>
        </w:rPr>
        <w:t xml:space="preserve"> </w:t>
      </w:r>
    </w:p>
    <w:p w:rsidR="00DC4B0E" w:rsidRDefault="004B020C" w:rsidP="00D63A39">
      <w:pPr>
        <w:ind w:firstLine="709"/>
        <w:jc w:val="both"/>
        <w:rPr>
          <w:sz w:val="28"/>
          <w:szCs w:val="28"/>
        </w:rPr>
      </w:pPr>
      <w:r w:rsidRPr="009D3C0C">
        <w:rPr>
          <w:sz w:val="28"/>
          <w:szCs w:val="28"/>
        </w:rPr>
        <w:t>Образовательное учреждение может выявлять одаренных учащихся по информатике не только по программированию. Название предмета раскрывает еще и информационно-коммуникационные технологии. В большинстве случаев сегодняшние ученики именно в этом направлении больше всего проявляют свои способности. На Всероссийском уровне для таких учащихся предлагается участие в конкурса</w:t>
      </w:r>
      <w:r w:rsidR="00333C9C">
        <w:rPr>
          <w:sz w:val="28"/>
          <w:szCs w:val="28"/>
        </w:rPr>
        <w:t>х:</w:t>
      </w:r>
    </w:p>
    <w:p w:rsidR="004B020C" w:rsidRPr="009D3C0C" w:rsidRDefault="004B020C" w:rsidP="00D63A39">
      <w:pPr>
        <w:ind w:firstLine="708"/>
        <w:jc w:val="both"/>
        <w:rPr>
          <w:b/>
          <w:sz w:val="28"/>
          <w:szCs w:val="28"/>
        </w:rPr>
      </w:pPr>
      <w:r w:rsidRPr="009D3C0C">
        <w:rPr>
          <w:sz w:val="28"/>
          <w:szCs w:val="28"/>
        </w:rPr>
        <w:t xml:space="preserve">1) </w:t>
      </w:r>
      <w:r w:rsidR="00DF42E7">
        <w:rPr>
          <w:b/>
          <w:sz w:val="28"/>
          <w:szCs w:val="28"/>
        </w:rPr>
        <w:t>«</w:t>
      </w:r>
      <w:r w:rsidRPr="009D3C0C">
        <w:rPr>
          <w:b/>
          <w:sz w:val="28"/>
          <w:szCs w:val="28"/>
        </w:rPr>
        <w:t>Кит - компьютеры, информатика, технологии</w:t>
      </w:r>
      <w:r w:rsidR="00DF42E7">
        <w:rPr>
          <w:b/>
          <w:sz w:val="28"/>
          <w:szCs w:val="28"/>
        </w:rPr>
        <w:t>»</w:t>
      </w:r>
      <w:r w:rsidRPr="009D3C0C">
        <w:rPr>
          <w:b/>
          <w:sz w:val="28"/>
          <w:szCs w:val="28"/>
        </w:rPr>
        <w:t xml:space="preserve"> </w:t>
      </w:r>
    </w:p>
    <w:p w:rsidR="004B020C" w:rsidRPr="009D3C0C" w:rsidRDefault="004B020C" w:rsidP="00D63A39">
      <w:pPr>
        <w:ind w:firstLine="708"/>
        <w:jc w:val="both"/>
        <w:rPr>
          <w:sz w:val="28"/>
          <w:szCs w:val="28"/>
        </w:rPr>
      </w:pPr>
      <w:r w:rsidRPr="009D3C0C">
        <w:rPr>
          <w:sz w:val="28"/>
          <w:szCs w:val="28"/>
        </w:rPr>
        <w:t>Конкурс проводится Институтом Продуктивного обучения Российской Академии Образования (ИПО РАО), которому принадлежат авторские права на форму, содержание и материалы Конкурса.</w:t>
      </w:r>
    </w:p>
    <w:p w:rsidR="004B020C" w:rsidRPr="009D3C0C" w:rsidRDefault="004B020C" w:rsidP="00D63A39">
      <w:pPr>
        <w:ind w:firstLine="708"/>
        <w:jc w:val="both"/>
        <w:rPr>
          <w:sz w:val="28"/>
          <w:szCs w:val="28"/>
        </w:rPr>
      </w:pPr>
      <w:r w:rsidRPr="009D3C0C">
        <w:rPr>
          <w:sz w:val="28"/>
          <w:szCs w:val="28"/>
        </w:rPr>
        <w:t>Целями и задачами Конкурса являются:</w:t>
      </w:r>
    </w:p>
    <w:p w:rsidR="004B020C" w:rsidRPr="009D3C0C" w:rsidRDefault="004B020C" w:rsidP="00D63A39">
      <w:pPr>
        <w:numPr>
          <w:ilvl w:val="0"/>
          <w:numId w:val="18"/>
        </w:numPr>
        <w:tabs>
          <w:tab w:val="left" w:pos="993"/>
        </w:tabs>
        <w:ind w:hanging="11"/>
        <w:jc w:val="both"/>
        <w:rPr>
          <w:sz w:val="28"/>
          <w:szCs w:val="28"/>
        </w:rPr>
      </w:pPr>
      <w:r w:rsidRPr="009D3C0C">
        <w:rPr>
          <w:sz w:val="28"/>
          <w:szCs w:val="28"/>
        </w:rPr>
        <w:t>развитие познавательного интереса школьников к информатике и информационным технологиям;</w:t>
      </w:r>
    </w:p>
    <w:p w:rsidR="004B020C" w:rsidRPr="009D3C0C" w:rsidRDefault="004B020C" w:rsidP="00D63A39">
      <w:pPr>
        <w:numPr>
          <w:ilvl w:val="0"/>
          <w:numId w:val="18"/>
        </w:numPr>
        <w:tabs>
          <w:tab w:val="left" w:pos="993"/>
        </w:tabs>
        <w:ind w:hanging="11"/>
        <w:jc w:val="both"/>
        <w:rPr>
          <w:sz w:val="28"/>
          <w:szCs w:val="28"/>
        </w:rPr>
      </w:pPr>
      <w:r w:rsidRPr="009D3C0C">
        <w:rPr>
          <w:sz w:val="28"/>
          <w:szCs w:val="28"/>
        </w:rPr>
        <w:t>активизация внеклассной и внешкольной работы;</w:t>
      </w:r>
    </w:p>
    <w:p w:rsidR="004B020C" w:rsidRPr="009D3C0C" w:rsidRDefault="004B020C" w:rsidP="00D63A39">
      <w:pPr>
        <w:numPr>
          <w:ilvl w:val="0"/>
          <w:numId w:val="18"/>
        </w:numPr>
        <w:tabs>
          <w:tab w:val="left" w:pos="993"/>
        </w:tabs>
        <w:ind w:hanging="11"/>
        <w:jc w:val="both"/>
        <w:rPr>
          <w:sz w:val="28"/>
          <w:szCs w:val="28"/>
        </w:rPr>
      </w:pPr>
      <w:r w:rsidRPr="009D3C0C">
        <w:rPr>
          <w:sz w:val="28"/>
          <w:szCs w:val="28"/>
        </w:rPr>
        <w:t>предоставление участникам возможности соревноваться в масштабе, выходящем за рамки региона.</w:t>
      </w:r>
    </w:p>
    <w:p w:rsidR="004B020C" w:rsidRPr="009D3C0C" w:rsidRDefault="004B020C" w:rsidP="00D63A39">
      <w:pPr>
        <w:ind w:firstLine="708"/>
        <w:jc w:val="both"/>
        <w:rPr>
          <w:sz w:val="28"/>
          <w:szCs w:val="28"/>
        </w:rPr>
      </w:pPr>
      <w:r w:rsidRPr="009D3C0C">
        <w:rPr>
          <w:sz w:val="28"/>
          <w:szCs w:val="28"/>
        </w:rPr>
        <w:t>Участниками Конкурса могут быть учащиеся 5 -11  классов любых типов школ. По желанию к участию в олимпиаде могут быть допущены школьники 3 – 4  классов. Участие учащихся 1 и 2 классов не рекомендовано.</w:t>
      </w:r>
    </w:p>
    <w:p w:rsidR="00FD0FDA" w:rsidRPr="009D3C0C" w:rsidRDefault="004B020C" w:rsidP="00D63A39">
      <w:pPr>
        <w:ind w:firstLine="709"/>
        <w:jc w:val="both"/>
        <w:rPr>
          <w:sz w:val="28"/>
          <w:szCs w:val="28"/>
        </w:rPr>
      </w:pPr>
      <w:r w:rsidRPr="009D3C0C">
        <w:rPr>
          <w:sz w:val="28"/>
          <w:szCs w:val="28"/>
        </w:rPr>
        <w:t xml:space="preserve">Участие в Конкурсе является добровольным. </w:t>
      </w:r>
    </w:p>
    <w:p w:rsidR="005A6A65" w:rsidRPr="009D3C0C" w:rsidRDefault="005A6A65" w:rsidP="00D63A39">
      <w:pPr>
        <w:ind w:firstLine="709"/>
        <w:jc w:val="both"/>
        <w:rPr>
          <w:sz w:val="28"/>
          <w:szCs w:val="28"/>
        </w:rPr>
      </w:pPr>
      <w:r w:rsidRPr="009D3C0C">
        <w:rPr>
          <w:sz w:val="28"/>
          <w:szCs w:val="28"/>
        </w:rPr>
        <w:t>Конкурс проводится один раз в год по материалам, разрабатываемым организаторами Конкурса.</w:t>
      </w:r>
    </w:p>
    <w:p w:rsidR="004B020C" w:rsidRPr="009D3C0C" w:rsidRDefault="004B020C" w:rsidP="00D63A39">
      <w:pPr>
        <w:ind w:firstLine="709"/>
        <w:jc w:val="both"/>
        <w:rPr>
          <w:sz w:val="28"/>
          <w:szCs w:val="28"/>
        </w:rPr>
      </w:pPr>
      <w:r w:rsidRPr="009D3C0C">
        <w:rPr>
          <w:sz w:val="28"/>
          <w:szCs w:val="28"/>
        </w:rPr>
        <w:t>Формат конкурса таков: участникам предлагается 30 заданий, к каждому из которых дается 5 вариантов ответов. Среди них только один правильный. Участник должен в специальном бланке отметить правильный ответ без каких—либо пояснений. Не разрешается пользоваться учебниками и калькулятором. На выполнение всего конкурсного задания дается 1 час 15 минут.</w:t>
      </w:r>
      <w:r w:rsidR="00962FC7" w:rsidRPr="009D3C0C">
        <w:rPr>
          <w:sz w:val="28"/>
          <w:szCs w:val="28"/>
        </w:rPr>
        <w:t xml:space="preserve"> </w:t>
      </w:r>
      <w:r w:rsidR="00FA7F5E" w:rsidRPr="009D3C0C">
        <w:rPr>
          <w:sz w:val="28"/>
          <w:szCs w:val="28"/>
        </w:rPr>
        <w:t xml:space="preserve"> </w:t>
      </w:r>
      <w:r w:rsidRPr="009D3C0C">
        <w:rPr>
          <w:sz w:val="28"/>
          <w:szCs w:val="28"/>
        </w:rPr>
        <w:t>Примерно через два месяца после дня проведения конкурса каждая школа, принявшая участие в конкурсе, получит итоговый отчет с результатами всех участников из данной школы. Итоги подводятся отдельно по классам. Кроме суммы баллов, набранных каждым участником, в отчете будет указано место данного ученика в общем списке данной параллели.  Все участники конкурса получают сертификат и памятный сувенир.</w:t>
      </w:r>
    </w:p>
    <w:p w:rsidR="00F066F7" w:rsidRPr="009D3C0C" w:rsidRDefault="00F60C6F" w:rsidP="00D63A39">
      <w:pPr>
        <w:ind w:firstLine="709"/>
        <w:jc w:val="both"/>
        <w:rPr>
          <w:sz w:val="28"/>
          <w:szCs w:val="28"/>
        </w:rPr>
      </w:pPr>
      <w:r w:rsidRPr="009D3C0C">
        <w:rPr>
          <w:sz w:val="28"/>
          <w:szCs w:val="28"/>
        </w:rPr>
        <w:t xml:space="preserve">2) </w:t>
      </w:r>
      <w:r w:rsidRPr="009D3C0C">
        <w:rPr>
          <w:b/>
          <w:sz w:val="28"/>
          <w:szCs w:val="28"/>
        </w:rPr>
        <w:t xml:space="preserve">Игра-конкурс </w:t>
      </w:r>
      <w:r w:rsidR="00DF42E7">
        <w:rPr>
          <w:b/>
          <w:sz w:val="28"/>
          <w:szCs w:val="28"/>
        </w:rPr>
        <w:t>«</w:t>
      </w:r>
      <w:r w:rsidR="004B020C" w:rsidRPr="009D3C0C">
        <w:rPr>
          <w:b/>
          <w:sz w:val="28"/>
          <w:szCs w:val="28"/>
        </w:rPr>
        <w:t>Инфорзнайка</w:t>
      </w:r>
      <w:r w:rsidR="00DF42E7">
        <w:rPr>
          <w:b/>
          <w:sz w:val="28"/>
          <w:szCs w:val="28"/>
        </w:rPr>
        <w:t>»</w:t>
      </w:r>
      <w:r w:rsidR="00FA7F5E" w:rsidRPr="009D3C0C">
        <w:rPr>
          <w:b/>
          <w:sz w:val="28"/>
          <w:szCs w:val="28"/>
        </w:rPr>
        <w:t xml:space="preserve">. </w:t>
      </w:r>
      <w:r w:rsidRPr="009D3C0C">
        <w:rPr>
          <w:sz w:val="28"/>
          <w:szCs w:val="28"/>
        </w:rPr>
        <w:t>Участниками конкурса могут стать учащиеся школ, в том числе, не изучающие информатику. Конкурс проводится на следующих уровнях: подготовительный (1-4 классы);  пропедевтический (5-7 классы); основной (8-9 классы);</w:t>
      </w:r>
      <w:r w:rsidR="00F066F7" w:rsidRPr="009D3C0C">
        <w:rPr>
          <w:sz w:val="28"/>
          <w:szCs w:val="28"/>
        </w:rPr>
        <w:t xml:space="preserve"> </w:t>
      </w:r>
      <w:r w:rsidRPr="009D3C0C">
        <w:rPr>
          <w:sz w:val="28"/>
          <w:szCs w:val="28"/>
        </w:rPr>
        <w:t xml:space="preserve">общеобразовательный (10-11 классы); </w:t>
      </w:r>
      <w:r w:rsidR="00F066F7" w:rsidRPr="009D3C0C">
        <w:rPr>
          <w:sz w:val="28"/>
          <w:szCs w:val="28"/>
        </w:rPr>
        <w:t xml:space="preserve"> </w:t>
      </w:r>
      <w:r w:rsidRPr="009D3C0C">
        <w:rPr>
          <w:sz w:val="28"/>
          <w:szCs w:val="28"/>
        </w:rPr>
        <w:t>профильный (10-11 классы) по одному из следующих</w:t>
      </w:r>
      <w:r w:rsidR="00F066F7" w:rsidRPr="009D3C0C">
        <w:rPr>
          <w:sz w:val="28"/>
          <w:szCs w:val="28"/>
        </w:rPr>
        <w:t xml:space="preserve">: </w:t>
      </w:r>
      <w:r w:rsidRPr="009D3C0C">
        <w:rPr>
          <w:sz w:val="28"/>
          <w:szCs w:val="28"/>
        </w:rPr>
        <w:t>информационно-технологический;  физико-математический;  социально-экономический.</w:t>
      </w:r>
      <w:r w:rsidR="00F066F7" w:rsidRPr="009D3C0C">
        <w:rPr>
          <w:sz w:val="28"/>
          <w:szCs w:val="28"/>
        </w:rPr>
        <w:t xml:space="preserve"> </w:t>
      </w:r>
    </w:p>
    <w:p w:rsidR="00F60C6F" w:rsidRPr="009D3C0C" w:rsidRDefault="00F066F7" w:rsidP="00D63A39">
      <w:pPr>
        <w:ind w:firstLine="709"/>
        <w:jc w:val="both"/>
        <w:rPr>
          <w:sz w:val="28"/>
          <w:szCs w:val="28"/>
        </w:rPr>
      </w:pPr>
      <w:r w:rsidRPr="009D3C0C">
        <w:rPr>
          <w:sz w:val="28"/>
          <w:szCs w:val="28"/>
        </w:rPr>
        <w:t xml:space="preserve">Подробнее узнать информацию можно на сайте конкурса </w:t>
      </w:r>
      <w:r w:rsidRPr="00A6632F">
        <w:rPr>
          <w:sz w:val="28"/>
          <w:szCs w:val="28"/>
        </w:rPr>
        <w:t>http://www.infoznaika.ru/</w:t>
      </w:r>
      <w:r w:rsidRPr="009D3C0C">
        <w:rPr>
          <w:sz w:val="28"/>
          <w:szCs w:val="28"/>
        </w:rPr>
        <w:t>.</w:t>
      </w:r>
    </w:p>
    <w:p w:rsidR="00DC7609" w:rsidRPr="009D3C0C" w:rsidRDefault="00194938" w:rsidP="00D63A39">
      <w:pPr>
        <w:tabs>
          <w:tab w:val="left" w:pos="720"/>
          <w:tab w:val="num" w:pos="1080"/>
        </w:tabs>
        <w:jc w:val="right"/>
        <w:rPr>
          <w:b/>
          <w:sz w:val="28"/>
          <w:szCs w:val="28"/>
        </w:rPr>
      </w:pPr>
      <w:r w:rsidRPr="009D3C0C">
        <w:rPr>
          <w:b/>
          <w:sz w:val="28"/>
          <w:szCs w:val="28"/>
        </w:rPr>
        <w:br w:type="page"/>
      </w:r>
      <w:r w:rsidR="00327957" w:rsidRPr="009D3C0C">
        <w:rPr>
          <w:b/>
          <w:sz w:val="28"/>
          <w:szCs w:val="28"/>
        </w:rPr>
        <w:t>Приложение № 1</w:t>
      </w:r>
    </w:p>
    <w:p w:rsidR="00327957" w:rsidRPr="00EA29EA" w:rsidRDefault="00327957" w:rsidP="00D63A39">
      <w:pPr>
        <w:shd w:val="clear" w:color="auto" w:fill="FFFFFF"/>
        <w:tabs>
          <w:tab w:val="left" w:pos="1747"/>
        </w:tabs>
        <w:rPr>
          <w:sz w:val="28"/>
          <w:szCs w:val="28"/>
        </w:rPr>
      </w:pPr>
    </w:p>
    <w:p w:rsidR="00EA29EA" w:rsidRPr="00EA29EA" w:rsidRDefault="00EA29EA" w:rsidP="00D63A39">
      <w:pPr>
        <w:shd w:val="clear" w:color="auto" w:fill="FFFFFF"/>
        <w:tabs>
          <w:tab w:val="left" w:pos="1747"/>
        </w:tabs>
        <w:jc w:val="center"/>
        <w:rPr>
          <w:sz w:val="28"/>
          <w:szCs w:val="28"/>
        </w:rPr>
      </w:pPr>
      <w:r w:rsidRPr="00EA29EA">
        <w:rPr>
          <w:sz w:val="28"/>
          <w:szCs w:val="28"/>
        </w:rPr>
        <w:t xml:space="preserve">ФЕДЕРАЛЬНЫЙ ПЕРЕЧЕНЬ УЧЕБНИКОВ, </w:t>
      </w:r>
      <w:r w:rsidRPr="00EA29EA">
        <w:rPr>
          <w:b/>
          <w:sz w:val="28"/>
          <w:szCs w:val="28"/>
        </w:rPr>
        <w:t>РЕКОМЕНДОВАННЫХ</w:t>
      </w:r>
      <w:r w:rsidRPr="00EA29EA">
        <w:rPr>
          <w:sz w:val="28"/>
          <w:szCs w:val="28"/>
        </w:rPr>
        <w:t xml:space="preserve"> МИНИСТЕРСТВОМ ОБРАЗОВАНИЯ И НАУКИ РОССИЙСКОЙ ФЕДЕРАЦИИ К ИСПОЛЬЗОВАНИЮ В ОБРАЗОВАТЕЛЬНОМ ПРОЦЕССЕ В ОБЩЕОБРАЗОВАТЕЛЬНЫХ УЧРЕЖДЕНИЯХ</w:t>
      </w:r>
    </w:p>
    <w:p w:rsidR="00EA29EA" w:rsidRPr="00EA29EA" w:rsidRDefault="00EA29EA" w:rsidP="00D63A39">
      <w:pPr>
        <w:shd w:val="clear" w:color="auto" w:fill="FFFFFF"/>
        <w:tabs>
          <w:tab w:val="left" w:pos="1747"/>
        </w:tabs>
        <w:jc w:val="center"/>
        <w:rPr>
          <w:sz w:val="28"/>
          <w:szCs w:val="28"/>
        </w:rPr>
      </w:pPr>
      <w:r w:rsidRPr="00EA29EA">
        <w:rPr>
          <w:sz w:val="28"/>
          <w:szCs w:val="28"/>
        </w:rPr>
        <w:t>НА 2011/2012</w:t>
      </w:r>
    </w:p>
    <w:p w:rsidR="00EA29EA" w:rsidRPr="00EA29EA" w:rsidRDefault="00EA29EA" w:rsidP="00D63A39">
      <w:pPr>
        <w:shd w:val="clear" w:color="auto" w:fill="FFFFFF"/>
        <w:tabs>
          <w:tab w:val="left" w:pos="1747"/>
        </w:tabs>
        <w:jc w:val="both"/>
        <w:rPr>
          <w:sz w:val="28"/>
          <w:szCs w:val="28"/>
        </w:rPr>
      </w:pPr>
    </w:p>
    <w:tbl>
      <w:tblPr>
        <w:tblW w:w="10065" w:type="dxa"/>
        <w:tblInd w:w="-31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10"/>
        <w:gridCol w:w="5812"/>
        <w:gridCol w:w="992"/>
        <w:gridCol w:w="2551"/>
      </w:tblGrid>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 п/п</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Автор, название учебника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Класс</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Издательство</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содержание которых соответствует федеральному государственному</w:t>
            </w:r>
          </w:p>
          <w:p w:rsidR="00EA29EA" w:rsidRPr="00EA29EA" w:rsidRDefault="00EA29EA" w:rsidP="00D63A39">
            <w:pPr>
              <w:shd w:val="clear" w:color="auto" w:fill="FFFFFF"/>
              <w:tabs>
                <w:tab w:val="left" w:pos="1747"/>
              </w:tabs>
              <w:jc w:val="center"/>
              <w:rPr>
                <w:b/>
                <w:sz w:val="28"/>
                <w:szCs w:val="28"/>
              </w:rPr>
            </w:pPr>
            <w:r w:rsidRPr="00EA29EA">
              <w:rPr>
                <w:b/>
                <w:sz w:val="28"/>
                <w:szCs w:val="28"/>
              </w:rPr>
              <w:t>образовательному стандарту начального общего образования</w:t>
            </w:r>
          </w:p>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принадлежащие к системе учебников</w:t>
            </w:r>
          </w:p>
        </w:tc>
      </w:tr>
      <w:tr w:rsidR="00EA29EA" w:rsidRPr="00EA29EA" w:rsidTr="00EA29EA">
        <w:trPr>
          <w:trHeight w:val="425"/>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Начальная школа ХХI века</w:t>
            </w:r>
          </w:p>
        </w:tc>
      </w:tr>
      <w:tr w:rsidR="00EA29EA" w:rsidRPr="00EA29EA" w:rsidTr="00EA29EA">
        <w:trPr>
          <w:trHeight w:val="389"/>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Перспектива</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Рудченко Т. А., Семёнов А. Л./Под ред. Семёнова А. Л.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Просвещение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Рудченко Т. А., Семёнов А. Л./Под ред. Семёнова А. Л.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Просвещение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Рудченко Т. А., Семёнов А. Л./Под ред. Семёнова А. Л.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Просвещение </w:t>
            </w:r>
          </w:p>
        </w:tc>
      </w:tr>
      <w:tr w:rsidR="00EA29EA" w:rsidRPr="00EA29EA" w:rsidTr="00EA29EA">
        <w:trPr>
          <w:trHeight w:val="335"/>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Рудченко Т. А., Семёнов А. Л./Под ред. Семёнова А. Л.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Просвещение </w:t>
            </w:r>
          </w:p>
        </w:tc>
      </w:tr>
      <w:tr w:rsidR="00EA29EA" w:rsidRPr="00EA29EA" w:rsidTr="00EA29EA">
        <w:trPr>
          <w:trHeight w:val="348"/>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Школа России</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3-4</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7</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377"/>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Школа 2100</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 В., Горина К. И., Волкова Т. О.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9</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 В., Горина К. И., Волкова Т. О.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 В., Горина К. И., Суворова Н. И.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439"/>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АВ.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370"/>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 В., Горина К. И., Суворова Н. И.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469"/>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Горячев А. В.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принадлежащие к завершенной предметной линии учебников</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Бененсон Е.П., Паутова А.Г.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2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Академкнига/Учебник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Бененсон Е.П., Паутова А.Г.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Академкнига/Учебник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Бененсон Е.П., Паутова А.Г.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Академкнига/Учебник </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содержание которых соответствует федеральному компоненту государственного образовательного стандарта общего образования</w:t>
            </w:r>
          </w:p>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принадлежащие к завершенной предметной линии учебников</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17</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Бененсон Е.П., Паутова А.Г.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Академкнига/Учебник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18</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Бененсон Е.П., Паутова А.Г.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Академкнига/Учебник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19</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Горячев А.В.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20</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Горячев А.В.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Горячев А.В., Суворова Н.И. Информатика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Горячев А.В., Суворова Н.И. Информатика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Баласс </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Матвеева Н.В., Челак Е.Н., Конопатова Н.К. и др.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Матвеева Н.В., Челак Е.Н., Конопатова Н.К. и др. Информатика и ИКТ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Плаксин М. А., Иванова Н. Г., Русакова О. Л.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3 </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Плаксин М. А., Иванова Н. Г., Русакова О. Л.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4 </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27</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28</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3-4</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29</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Семёнов А. Л., Рудченко Т.А.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ОСНОВНОЕ ОБЩЕЕ ОБРАЗОВАНИЕ</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Информатика и ИКТ</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30</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Быкадоров Ю.А.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Дрофа</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Быкадоров Ю.А.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9</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Дрофа</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Гейн А.Г., Сенокосов А.И., Юнерман Н.А. Информатика и информационные технологии</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405"/>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Гейн А.Г., Сенокосов А.И., Юнерман Н.А. Информатика и информационные технологии</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9</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Макарова Н.В., Волкова И.В., Николайчук Г.С. и др. /Под ред. Макаровой Н.В.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8-9</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Питер Пресс</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Семакин И. Г., 3алоroва Л. А., Русаков С. В. и др.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Семакин И. Г., 3алоroва Л. А., Русаков С. В. и др.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9</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37</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 Д.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38</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 Д.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9</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477"/>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СРЕДНЕЕ (ПОЛНОЕ) ОБЩЕЕ ОБРАЗОВАНИЕ</w:t>
            </w:r>
          </w:p>
        </w:tc>
      </w:tr>
      <w:tr w:rsidR="00EA29EA" w:rsidRPr="00EA29EA" w:rsidTr="00EA29EA">
        <w:trPr>
          <w:trHeight w:val="413"/>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Информатика и ИКТ</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39</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Гейн А.Г., Ливчак А.Б., Сенокосов А.И. и др. Информатика и ИКТ (базовый и профильный уровни)</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40</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 xml:space="preserve">Гейн А.Г., Сенокосов А.И. Информатика и ИКТ (базовый и профильный уровни) </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Макарова Н.В., Николайчук Г.С., Титова Ю.Ф. /Под ред. Макаровой Н.В. Информатика и ИКТ (базовый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Питер Пресс</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Макарова Н.В., Николайчук Г.С., Титова Ю.Ф. /Под ред. Макаровой Н.В. Информатика и ИКТ (базовый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Питер Пресс</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Семакин И.Г., Хеннер Е.К. Информатика и ИКТ (базовый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Н.Д. Информатика и ИКТ (базовый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Н.Д. Информатика и ИКТ (базовый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Н.Д. Информатика и ИКТ (профильный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47</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Угринович Н.Д. Информатика и ИКТ (профильный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48</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Фиошин М.Е., Рессин А.А., Юнусов С.М. Под. ред. Кузнецова А.А. Информатика и ИКТ (профильный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10-11</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Дрофа</w:t>
            </w:r>
          </w:p>
        </w:tc>
      </w:tr>
    </w:tbl>
    <w:p w:rsidR="00EA29EA" w:rsidRDefault="00EA29EA" w:rsidP="00D63A39">
      <w:pPr>
        <w:shd w:val="clear" w:color="auto" w:fill="FFFFFF"/>
        <w:tabs>
          <w:tab w:val="left" w:pos="1747"/>
        </w:tabs>
        <w:jc w:val="both"/>
        <w:rPr>
          <w:sz w:val="28"/>
          <w:szCs w:val="28"/>
        </w:rPr>
      </w:pPr>
    </w:p>
    <w:p w:rsidR="00EA29EA" w:rsidRPr="00EA29EA" w:rsidRDefault="00EA29EA" w:rsidP="00D63A39">
      <w:pPr>
        <w:shd w:val="clear" w:color="auto" w:fill="FFFFFF"/>
        <w:tabs>
          <w:tab w:val="left" w:pos="1747"/>
        </w:tabs>
        <w:jc w:val="both"/>
        <w:rPr>
          <w:sz w:val="28"/>
          <w:szCs w:val="28"/>
        </w:rPr>
      </w:pPr>
    </w:p>
    <w:p w:rsidR="00EA29EA" w:rsidRPr="00EA29EA" w:rsidRDefault="00EA29EA" w:rsidP="00D63A39">
      <w:pPr>
        <w:shd w:val="clear" w:color="auto" w:fill="FFFFFF"/>
        <w:tabs>
          <w:tab w:val="left" w:pos="1747"/>
        </w:tabs>
        <w:jc w:val="center"/>
        <w:rPr>
          <w:sz w:val="28"/>
          <w:szCs w:val="28"/>
        </w:rPr>
      </w:pPr>
      <w:r w:rsidRPr="00EA29EA">
        <w:rPr>
          <w:sz w:val="28"/>
          <w:szCs w:val="28"/>
        </w:rPr>
        <w:t xml:space="preserve">ФЕДЕРАЛЬНЫЙ ПЕРЕЧЕНЬ УЧЕБНИКОВ, </w:t>
      </w:r>
      <w:r w:rsidRPr="00EA29EA">
        <w:rPr>
          <w:b/>
          <w:sz w:val="28"/>
          <w:szCs w:val="28"/>
        </w:rPr>
        <w:t>ДОПУЩЕННЫХ</w:t>
      </w:r>
      <w:r w:rsidRPr="00EA29EA">
        <w:rPr>
          <w:sz w:val="28"/>
          <w:szCs w:val="28"/>
        </w:rPr>
        <w:t xml:space="preserve"> МИНИСТЕРСТВОМ ОБРАЗОВАНИЯ И НАУКИ РОССИЙСКОЙ ФЕДЕРАЦИИ К ИСПОЛЬЗОВАНИЮ В ОБРАЗОВАТЕЛЬНОМ ПРОЦЕССЕ В ОБЩЕОБРАЗОВАТЕЛЬНЫХ УЧРЕЖДЕНИЯХ НА </w:t>
      </w:r>
      <w:r w:rsidRPr="00EA29EA">
        <w:rPr>
          <w:b/>
          <w:sz w:val="28"/>
          <w:szCs w:val="28"/>
        </w:rPr>
        <w:t>2011/2012</w:t>
      </w:r>
      <w:r w:rsidRPr="00EA29EA">
        <w:rPr>
          <w:sz w:val="28"/>
          <w:szCs w:val="28"/>
        </w:rPr>
        <w:t>:</w:t>
      </w:r>
    </w:p>
    <w:p w:rsidR="00EA29EA" w:rsidRPr="00EA29EA" w:rsidRDefault="00EA29EA" w:rsidP="00D63A39">
      <w:pPr>
        <w:shd w:val="clear" w:color="auto" w:fill="FFFFFF"/>
        <w:tabs>
          <w:tab w:val="left" w:pos="1747"/>
        </w:tabs>
        <w:jc w:val="both"/>
        <w:rPr>
          <w:b/>
          <w:sz w:val="28"/>
          <w:szCs w:val="28"/>
        </w:rPr>
      </w:pPr>
    </w:p>
    <w:tbl>
      <w:tblPr>
        <w:tblW w:w="10065" w:type="dxa"/>
        <w:tblInd w:w="-31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10"/>
        <w:gridCol w:w="5812"/>
        <w:gridCol w:w="992"/>
        <w:gridCol w:w="2551"/>
      </w:tblGrid>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 п/п</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Автор, название учебника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Класс</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Издательство</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Учебники, содержание которых соответствует федеральному компоненту</w:t>
            </w:r>
          </w:p>
          <w:p w:rsidR="00EA29EA" w:rsidRPr="00EA29EA" w:rsidRDefault="00EA29EA" w:rsidP="00D63A39">
            <w:pPr>
              <w:shd w:val="clear" w:color="auto" w:fill="FFFFFF"/>
              <w:tabs>
                <w:tab w:val="left" w:pos="1747"/>
              </w:tabs>
              <w:jc w:val="center"/>
              <w:rPr>
                <w:b/>
                <w:sz w:val="28"/>
                <w:szCs w:val="28"/>
              </w:rPr>
            </w:pPr>
            <w:r w:rsidRPr="00EA29EA">
              <w:rPr>
                <w:b/>
                <w:sz w:val="28"/>
                <w:szCs w:val="28"/>
              </w:rPr>
              <w:t>государственного образовательного стандарта общего образования</w:t>
            </w:r>
          </w:p>
        </w:tc>
      </w:tr>
      <w:tr w:rsidR="00EA29EA" w:rsidRPr="00EA29EA" w:rsidTr="00EA29EA">
        <w:trPr>
          <w:trHeight w:val="425"/>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НАЧАЛЬНОЕ ОБЩЕЕ ОБРАЗОВАНИЕ</w:t>
            </w:r>
          </w:p>
        </w:tc>
      </w:tr>
      <w:tr w:rsidR="00EA29EA" w:rsidRPr="00EA29EA" w:rsidTr="00EA29EA">
        <w:trPr>
          <w:trHeight w:val="552"/>
        </w:trPr>
        <w:tc>
          <w:tcPr>
            <w:tcW w:w="710" w:type="dxa"/>
            <w:tcBorders>
              <w:top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Могилев А.В., Могилева В.Н.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2551" w:type="dxa"/>
            <w:tcBorders>
              <w:top w:val="single" w:sz="8" w:space="0" w:color="000000"/>
              <w:left w:val="single" w:sz="8" w:space="0" w:color="000000"/>
              <w:bottom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ОСНОВНОЕ ОБЩЕЕ ОБРАЗОВАНИЕ</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Информатика и ИКТ</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2</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Босова ЛЛ., Босова А.Ю.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3</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Кузнецов А.А., Бешенков С.А., Ракитина Е.А. и др. Информатика</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Просвещение</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4</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Кузнецов А.А., Григорьев С.Г., Гриншкун В.В. и др.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Дрофа</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5</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Мачульский В.В., Гейн А.Г., Кадочникова В.И. Информатика и ИКТ</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8</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Ассоциация ХХI век</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СРЕДНЕЕ (ПОЛНОЕ) ОБЩЕЕ ОБРАЗОВАНИЕ</w:t>
            </w:r>
          </w:p>
        </w:tc>
      </w:tr>
      <w:tr w:rsidR="00EA29EA" w:rsidRPr="00EA29EA" w:rsidTr="00EA29EA">
        <w:trPr>
          <w:trHeight w:val="552"/>
        </w:trPr>
        <w:tc>
          <w:tcPr>
            <w:tcW w:w="10065" w:type="dxa"/>
            <w:gridSpan w:val="4"/>
            <w:tcBorders>
              <w:top w:val="single" w:sz="8" w:space="0" w:color="000000"/>
              <w:bottom w:val="single" w:sz="8" w:space="0" w:color="000000"/>
            </w:tcBorders>
            <w:vAlign w:val="center"/>
          </w:tcPr>
          <w:p w:rsidR="00EA29EA" w:rsidRPr="00EA29EA" w:rsidRDefault="00EA29EA" w:rsidP="00D63A39">
            <w:pPr>
              <w:shd w:val="clear" w:color="auto" w:fill="FFFFFF"/>
              <w:tabs>
                <w:tab w:val="left" w:pos="1747"/>
              </w:tabs>
              <w:jc w:val="center"/>
              <w:rPr>
                <w:b/>
                <w:sz w:val="28"/>
                <w:szCs w:val="28"/>
              </w:rPr>
            </w:pPr>
            <w:r w:rsidRPr="00EA29EA">
              <w:rPr>
                <w:b/>
                <w:sz w:val="28"/>
                <w:szCs w:val="28"/>
              </w:rPr>
              <w:t>Информатика и ИКТ</w:t>
            </w:r>
          </w:p>
        </w:tc>
      </w:tr>
      <w:tr w:rsidR="00EA29EA" w:rsidRPr="00EA29EA" w:rsidTr="00EA29EA">
        <w:trPr>
          <w:trHeight w:val="552"/>
        </w:trPr>
        <w:tc>
          <w:tcPr>
            <w:tcW w:w="710"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6</w:t>
            </w:r>
          </w:p>
        </w:tc>
        <w:tc>
          <w:tcPr>
            <w:tcW w:w="581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Семакин И.Г., Шеина Т.Ю., Шестакова Л.В. Информатика и ИКТ (профильный уровень)</w:t>
            </w:r>
          </w:p>
        </w:tc>
        <w:tc>
          <w:tcPr>
            <w:tcW w:w="992"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10</w:t>
            </w:r>
          </w:p>
        </w:tc>
        <w:tc>
          <w:tcPr>
            <w:tcW w:w="2551" w:type="dxa"/>
            <w:tcBorders>
              <w:top w:val="single" w:sz="8" w:space="0" w:color="000000"/>
              <w:left w:val="single" w:sz="8" w:space="0" w:color="000000"/>
              <w:bottom w:val="single" w:sz="8" w:space="0" w:color="000000"/>
              <w:right w:val="single" w:sz="8" w:space="0" w:color="000000"/>
            </w:tcBorders>
            <w:vAlign w:val="center"/>
          </w:tcPr>
          <w:p w:rsidR="00EA29EA" w:rsidRPr="00EA29EA" w:rsidRDefault="00EA29EA" w:rsidP="00D63A39">
            <w:pPr>
              <w:shd w:val="clear" w:color="auto" w:fill="FFFFFF"/>
              <w:tabs>
                <w:tab w:val="left" w:pos="1747"/>
              </w:tabs>
              <w:jc w:val="both"/>
              <w:rPr>
                <w:sz w:val="28"/>
                <w:szCs w:val="28"/>
              </w:rPr>
            </w:pPr>
            <w:r w:rsidRPr="00EA29EA">
              <w:rPr>
                <w:sz w:val="28"/>
                <w:szCs w:val="28"/>
              </w:rPr>
              <w:t>БИНОМ. Лаборатория знаний</w:t>
            </w:r>
          </w:p>
        </w:tc>
      </w:tr>
    </w:tbl>
    <w:p w:rsidR="00EA29EA" w:rsidRDefault="00EA29EA" w:rsidP="00D63A39">
      <w:pPr>
        <w:shd w:val="clear" w:color="auto" w:fill="FFFFFF"/>
        <w:tabs>
          <w:tab w:val="left" w:pos="1747"/>
        </w:tabs>
        <w:jc w:val="both"/>
        <w:rPr>
          <w:sz w:val="28"/>
          <w:szCs w:val="28"/>
        </w:rPr>
      </w:pPr>
    </w:p>
    <w:p w:rsidR="00B7428A" w:rsidRPr="00EA29EA" w:rsidRDefault="00B7428A" w:rsidP="00D63A39">
      <w:pPr>
        <w:shd w:val="clear" w:color="auto" w:fill="FFFFFF"/>
        <w:tabs>
          <w:tab w:val="left" w:pos="1747"/>
        </w:tabs>
        <w:jc w:val="both"/>
        <w:rPr>
          <w:sz w:val="28"/>
          <w:szCs w:val="28"/>
        </w:rPr>
      </w:pPr>
    </w:p>
    <w:p w:rsidR="00B7428A" w:rsidRDefault="00B7428A" w:rsidP="00B7428A">
      <w:pPr>
        <w:ind w:left="-426"/>
        <w:jc w:val="both"/>
        <w:rPr>
          <w:sz w:val="28"/>
          <w:szCs w:val="28"/>
        </w:rPr>
      </w:pPr>
      <w:r>
        <w:rPr>
          <w:sz w:val="28"/>
          <w:szCs w:val="28"/>
        </w:rPr>
        <w:t>Методист кафедры информатизации образования</w:t>
      </w:r>
      <w:r>
        <w:rPr>
          <w:sz w:val="28"/>
          <w:szCs w:val="28"/>
        </w:rPr>
        <w:tab/>
      </w:r>
      <w:r>
        <w:rPr>
          <w:sz w:val="28"/>
          <w:szCs w:val="28"/>
        </w:rPr>
        <w:tab/>
      </w:r>
      <w:r>
        <w:rPr>
          <w:sz w:val="28"/>
          <w:szCs w:val="28"/>
        </w:rPr>
        <w:tab/>
        <w:t>С.В. Синаторов</w:t>
      </w:r>
    </w:p>
    <w:p w:rsidR="00B7428A" w:rsidRDefault="00B7428A" w:rsidP="00B7428A">
      <w:pPr>
        <w:ind w:left="-426"/>
        <w:jc w:val="both"/>
        <w:rPr>
          <w:sz w:val="28"/>
          <w:szCs w:val="28"/>
        </w:rPr>
      </w:pPr>
    </w:p>
    <w:p w:rsidR="00C94DA1" w:rsidRPr="00EA29EA" w:rsidRDefault="00B7428A" w:rsidP="00B7428A">
      <w:pPr>
        <w:ind w:left="-426"/>
        <w:jc w:val="both"/>
        <w:rPr>
          <w:sz w:val="28"/>
          <w:szCs w:val="28"/>
        </w:rPr>
      </w:pPr>
      <w:r>
        <w:rPr>
          <w:sz w:val="28"/>
          <w:szCs w:val="28"/>
        </w:rPr>
        <w:t>Методист кафедры информатизации образования</w:t>
      </w:r>
      <w:r>
        <w:rPr>
          <w:sz w:val="28"/>
          <w:szCs w:val="28"/>
        </w:rPr>
        <w:tab/>
      </w:r>
      <w:r>
        <w:rPr>
          <w:sz w:val="28"/>
          <w:szCs w:val="28"/>
        </w:rPr>
        <w:tab/>
      </w:r>
      <w:r>
        <w:rPr>
          <w:sz w:val="28"/>
          <w:szCs w:val="28"/>
        </w:rPr>
        <w:tab/>
        <w:t>Л.Н. Топоркова</w:t>
      </w:r>
    </w:p>
    <w:p w:rsidR="00731489" w:rsidRPr="00EA29EA" w:rsidRDefault="00731489" w:rsidP="00D63A39">
      <w:pPr>
        <w:tabs>
          <w:tab w:val="left" w:pos="720"/>
          <w:tab w:val="num" w:pos="1080"/>
        </w:tabs>
        <w:jc w:val="right"/>
        <w:rPr>
          <w:sz w:val="28"/>
          <w:szCs w:val="28"/>
        </w:rPr>
        <w:sectPr w:rsidR="00731489" w:rsidRPr="00EA29EA" w:rsidSect="009D3C0C">
          <w:footerReference w:type="even" r:id="rId12"/>
          <w:footerReference w:type="default" r:id="rId13"/>
          <w:pgSz w:w="11906" w:h="16838"/>
          <w:pgMar w:top="719" w:right="991" w:bottom="993" w:left="1474" w:header="709" w:footer="709" w:gutter="0"/>
          <w:cols w:space="708"/>
          <w:docGrid w:linePitch="360"/>
        </w:sectPr>
      </w:pPr>
    </w:p>
    <w:p w:rsidR="005F2C06" w:rsidRPr="009D3C0C" w:rsidRDefault="005F2C06" w:rsidP="00D63A39">
      <w:pPr>
        <w:tabs>
          <w:tab w:val="left" w:pos="720"/>
          <w:tab w:val="num" w:pos="1080"/>
        </w:tabs>
        <w:jc w:val="right"/>
        <w:rPr>
          <w:b/>
          <w:sz w:val="28"/>
          <w:szCs w:val="28"/>
        </w:rPr>
      </w:pPr>
      <w:r w:rsidRPr="009D3C0C">
        <w:rPr>
          <w:b/>
          <w:sz w:val="28"/>
          <w:szCs w:val="28"/>
        </w:rPr>
        <w:t xml:space="preserve">Приложение № </w:t>
      </w:r>
      <w:r w:rsidR="00706A40" w:rsidRPr="009D3C0C">
        <w:rPr>
          <w:b/>
          <w:sz w:val="28"/>
          <w:szCs w:val="28"/>
        </w:rPr>
        <w:t>2</w:t>
      </w:r>
    </w:p>
    <w:p w:rsidR="00795D3D" w:rsidRPr="009D3C0C" w:rsidRDefault="00795D3D" w:rsidP="00D63A39">
      <w:pPr>
        <w:autoSpaceDE w:val="0"/>
        <w:autoSpaceDN w:val="0"/>
        <w:adjustRightInd w:val="0"/>
        <w:jc w:val="center"/>
        <w:rPr>
          <w:b/>
          <w:bCs/>
          <w:sz w:val="28"/>
          <w:szCs w:val="28"/>
        </w:rPr>
      </w:pPr>
      <w:r w:rsidRPr="009D3C0C">
        <w:rPr>
          <w:b/>
          <w:bCs/>
          <w:sz w:val="28"/>
          <w:szCs w:val="28"/>
        </w:rPr>
        <w:t xml:space="preserve">Обеспечение базового курса </w:t>
      </w:r>
      <w:r w:rsidR="00DF42E7">
        <w:rPr>
          <w:b/>
          <w:bCs/>
          <w:sz w:val="28"/>
          <w:szCs w:val="28"/>
        </w:rPr>
        <w:t>«</w:t>
      </w:r>
      <w:r w:rsidRPr="009D3C0C">
        <w:rPr>
          <w:b/>
          <w:bCs/>
          <w:sz w:val="28"/>
          <w:szCs w:val="28"/>
        </w:rPr>
        <w:t>Информатика и ИКТ</w:t>
      </w:r>
      <w:r w:rsidR="00DF42E7">
        <w:rPr>
          <w:b/>
          <w:bCs/>
          <w:sz w:val="28"/>
          <w:szCs w:val="28"/>
        </w:rPr>
        <w:t>»</w:t>
      </w:r>
      <w:r w:rsidRPr="009D3C0C">
        <w:rPr>
          <w:b/>
          <w:bCs/>
          <w:sz w:val="28"/>
          <w:szCs w:val="28"/>
        </w:rPr>
        <w:t xml:space="preserve"> </w:t>
      </w:r>
    </w:p>
    <w:p w:rsidR="00795D3D" w:rsidRPr="009D3C0C" w:rsidRDefault="00795D3D" w:rsidP="00D63A39">
      <w:pPr>
        <w:autoSpaceDE w:val="0"/>
        <w:autoSpaceDN w:val="0"/>
        <w:adjustRightInd w:val="0"/>
        <w:jc w:val="center"/>
        <w:rPr>
          <w:b/>
          <w:bCs/>
          <w:sz w:val="28"/>
          <w:szCs w:val="28"/>
        </w:rPr>
      </w:pPr>
      <w:r w:rsidRPr="009D3C0C">
        <w:rPr>
          <w:b/>
          <w:bCs/>
          <w:sz w:val="28"/>
          <w:szCs w:val="28"/>
        </w:rPr>
        <w:t>программами из ПСПО</w:t>
      </w:r>
    </w:p>
    <w:p w:rsidR="00E645B2" w:rsidRPr="009D3C0C" w:rsidRDefault="00E645B2" w:rsidP="00D63A39">
      <w:pPr>
        <w:autoSpaceDE w:val="0"/>
        <w:autoSpaceDN w:val="0"/>
        <w:adjustRightInd w:val="0"/>
        <w:jc w:val="center"/>
        <w:rPr>
          <w:sz w:val="28"/>
          <w:szCs w:val="28"/>
        </w:rPr>
      </w:pPr>
    </w:p>
    <w:p w:rsidR="004A5C77" w:rsidRPr="009D3C0C" w:rsidRDefault="00A6632F" w:rsidP="00D63A39">
      <w:pPr>
        <w:tabs>
          <w:tab w:val="left" w:pos="720"/>
          <w:tab w:val="num" w:pos="1080"/>
        </w:tabs>
        <w:jc w:val="both"/>
        <w:rPr>
          <w:sz w:val="28"/>
          <w:szCs w:val="28"/>
        </w:rPr>
      </w:pPr>
      <w:r>
        <w:rPr>
          <w:sz w:val="28"/>
          <w:szCs w:val="28"/>
        </w:rPr>
        <w:pict>
          <v:shape id="_x0000_i1029" type="#_x0000_t75" style="width:750.75pt;height:422.25pt">
            <v:imagedata r:id="rId14" o:title=""/>
          </v:shape>
        </w:pict>
      </w:r>
    </w:p>
    <w:p w:rsidR="00795D3D" w:rsidRPr="009D3C0C" w:rsidRDefault="00795D3D" w:rsidP="00D63A39">
      <w:pPr>
        <w:tabs>
          <w:tab w:val="left" w:pos="720"/>
          <w:tab w:val="num" w:pos="1080"/>
        </w:tabs>
        <w:jc w:val="both"/>
        <w:rPr>
          <w:sz w:val="28"/>
          <w:szCs w:val="28"/>
        </w:rPr>
      </w:pPr>
    </w:p>
    <w:p w:rsidR="005F2C06" w:rsidRPr="009D3C0C" w:rsidRDefault="005F2C06" w:rsidP="00D63A39">
      <w:pPr>
        <w:tabs>
          <w:tab w:val="left" w:pos="720"/>
          <w:tab w:val="num" w:pos="1080"/>
        </w:tabs>
        <w:jc w:val="both"/>
        <w:rPr>
          <w:sz w:val="28"/>
          <w:szCs w:val="28"/>
        </w:rPr>
      </w:pPr>
    </w:p>
    <w:p w:rsidR="005F2C06" w:rsidRPr="009D3C0C" w:rsidRDefault="00A6632F" w:rsidP="00D63A39">
      <w:pPr>
        <w:tabs>
          <w:tab w:val="left" w:pos="720"/>
          <w:tab w:val="num" w:pos="1080"/>
        </w:tabs>
        <w:jc w:val="both"/>
        <w:rPr>
          <w:sz w:val="28"/>
          <w:szCs w:val="28"/>
        </w:rPr>
      </w:pPr>
      <w:r>
        <w:rPr>
          <w:sz w:val="28"/>
          <w:szCs w:val="28"/>
        </w:rPr>
        <w:pict>
          <v:shape id="_x0000_i1030" type="#_x0000_t75" style="width:725.25pt;height:470.25pt">
            <v:imagedata r:id="rId15" o:title=""/>
          </v:shape>
        </w:pict>
      </w:r>
    </w:p>
    <w:p w:rsidR="005F2C06" w:rsidRPr="009D3C0C" w:rsidRDefault="005F2C06" w:rsidP="00D63A39">
      <w:pPr>
        <w:tabs>
          <w:tab w:val="left" w:pos="720"/>
          <w:tab w:val="num" w:pos="1080"/>
        </w:tabs>
        <w:jc w:val="both"/>
        <w:rPr>
          <w:sz w:val="28"/>
          <w:szCs w:val="28"/>
        </w:rPr>
      </w:pPr>
    </w:p>
    <w:p w:rsidR="005F2C06" w:rsidRPr="009D3C0C" w:rsidRDefault="005F2C06" w:rsidP="00D63A39">
      <w:pPr>
        <w:tabs>
          <w:tab w:val="left" w:pos="720"/>
          <w:tab w:val="num" w:pos="1080"/>
        </w:tabs>
        <w:jc w:val="both"/>
        <w:rPr>
          <w:sz w:val="28"/>
          <w:szCs w:val="28"/>
        </w:rPr>
      </w:pPr>
    </w:p>
    <w:p w:rsidR="005F2C06" w:rsidRPr="009D3C0C" w:rsidRDefault="00A6632F" w:rsidP="00D63A39">
      <w:pPr>
        <w:tabs>
          <w:tab w:val="left" w:pos="720"/>
          <w:tab w:val="num" w:pos="1080"/>
        </w:tabs>
        <w:jc w:val="both"/>
        <w:rPr>
          <w:sz w:val="28"/>
          <w:szCs w:val="28"/>
        </w:rPr>
      </w:pPr>
      <w:r>
        <w:rPr>
          <w:sz w:val="28"/>
          <w:szCs w:val="28"/>
        </w:rPr>
        <w:pict>
          <v:shape id="_x0000_i1031" type="#_x0000_t75" style="width:719.25pt;height:462pt">
            <v:imagedata r:id="rId16" o:title=""/>
          </v:shape>
        </w:pict>
      </w:r>
    </w:p>
    <w:p w:rsidR="00731489" w:rsidRPr="009D3C0C" w:rsidRDefault="00731489" w:rsidP="00D63A39">
      <w:pPr>
        <w:tabs>
          <w:tab w:val="left" w:pos="720"/>
          <w:tab w:val="num" w:pos="1080"/>
        </w:tabs>
        <w:jc w:val="both"/>
        <w:rPr>
          <w:sz w:val="28"/>
          <w:szCs w:val="28"/>
        </w:rPr>
      </w:pPr>
    </w:p>
    <w:p w:rsidR="00731489" w:rsidRPr="009D3C0C" w:rsidRDefault="00731489" w:rsidP="00D63A39">
      <w:pPr>
        <w:tabs>
          <w:tab w:val="left" w:pos="720"/>
          <w:tab w:val="num" w:pos="1080"/>
        </w:tabs>
        <w:jc w:val="both"/>
        <w:rPr>
          <w:sz w:val="28"/>
          <w:szCs w:val="28"/>
        </w:rPr>
      </w:pPr>
    </w:p>
    <w:p w:rsidR="00731489" w:rsidRPr="009D3C0C" w:rsidRDefault="00731489" w:rsidP="00D63A39">
      <w:pPr>
        <w:tabs>
          <w:tab w:val="left" w:pos="720"/>
          <w:tab w:val="num" w:pos="1080"/>
        </w:tabs>
        <w:jc w:val="both"/>
        <w:rPr>
          <w:sz w:val="28"/>
          <w:szCs w:val="28"/>
        </w:rPr>
      </w:pPr>
    </w:p>
    <w:p w:rsidR="00731489" w:rsidRPr="009D3C0C" w:rsidRDefault="00731489" w:rsidP="00D63A39">
      <w:pPr>
        <w:tabs>
          <w:tab w:val="left" w:pos="720"/>
          <w:tab w:val="num" w:pos="1080"/>
        </w:tabs>
        <w:jc w:val="both"/>
        <w:rPr>
          <w:sz w:val="28"/>
          <w:szCs w:val="28"/>
        </w:rPr>
      </w:pPr>
    </w:p>
    <w:p w:rsidR="00731489" w:rsidRPr="009D3C0C" w:rsidRDefault="00A6632F" w:rsidP="00D63A39">
      <w:pPr>
        <w:tabs>
          <w:tab w:val="left" w:pos="720"/>
          <w:tab w:val="num" w:pos="1080"/>
        </w:tabs>
        <w:jc w:val="both"/>
        <w:rPr>
          <w:sz w:val="28"/>
          <w:szCs w:val="28"/>
        </w:rPr>
      </w:pPr>
      <w:r>
        <w:rPr>
          <w:sz w:val="28"/>
          <w:szCs w:val="28"/>
        </w:rPr>
        <w:pict>
          <v:shape id="_x0000_i1032" type="#_x0000_t75" style="width:743.25pt;height:247.5pt">
            <v:imagedata r:id="rId17" o:title=""/>
          </v:shape>
        </w:pict>
      </w:r>
    </w:p>
    <w:p w:rsidR="005F2C06" w:rsidRPr="009D3C0C" w:rsidRDefault="005F2C06" w:rsidP="00D63A39">
      <w:pPr>
        <w:tabs>
          <w:tab w:val="left" w:pos="720"/>
          <w:tab w:val="num" w:pos="1080"/>
        </w:tabs>
        <w:jc w:val="both"/>
        <w:rPr>
          <w:sz w:val="28"/>
          <w:szCs w:val="28"/>
        </w:rPr>
      </w:pPr>
    </w:p>
    <w:p w:rsidR="00731489" w:rsidRPr="009D3C0C" w:rsidRDefault="00731489" w:rsidP="00D63A39">
      <w:pPr>
        <w:tabs>
          <w:tab w:val="left" w:pos="720"/>
          <w:tab w:val="num" w:pos="1080"/>
        </w:tabs>
        <w:jc w:val="both"/>
        <w:rPr>
          <w:sz w:val="28"/>
          <w:szCs w:val="28"/>
        </w:rPr>
        <w:sectPr w:rsidR="00731489" w:rsidRPr="009D3C0C" w:rsidSect="00731489">
          <w:pgSz w:w="16838" w:h="11906" w:orient="landscape"/>
          <w:pgMar w:top="709" w:right="720" w:bottom="794" w:left="709" w:header="709" w:footer="709" w:gutter="0"/>
          <w:cols w:space="708"/>
          <w:docGrid w:linePitch="360"/>
        </w:sectPr>
      </w:pPr>
    </w:p>
    <w:p w:rsidR="005F2C06" w:rsidRPr="009D3C0C" w:rsidRDefault="00706A40" w:rsidP="00D63A39">
      <w:pPr>
        <w:tabs>
          <w:tab w:val="left" w:pos="720"/>
          <w:tab w:val="num" w:pos="1080"/>
        </w:tabs>
        <w:jc w:val="right"/>
        <w:rPr>
          <w:b/>
          <w:sz w:val="28"/>
          <w:szCs w:val="28"/>
        </w:rPr>
      </w:pPr>
      <w:r w:rsidRPr="009D3C0C">
        <w:rPr>
          <w:b/>
          <w:sz w:val="28"/>
          <w:szCs w:val="28"/>
        </w:rPr>
        <w:t>Приложение № 3</w:t>
      </w:r>
    </w:p>
    <w:p w:rsidR="001435DA" w:rsidRPr="009D3C0C" w:rsidRDefault="001435DA" w:rsidP="00D63A39">
      <w:pPr>
        <w:tabs>
          <w:tab w:val="left" w:pos="720"/>
          <w:tab w:val="num" w:pos="1080"/>
        </w:tabs>
        <w:jc w:val="both"/>
        <w:rPr>
          <w:sz w:val="28"/>
          <w:szCs w:val="28"/>
        </w:rPr>
      </w:pPr>
    </w:p>
    <w:p w:rsidR="001435DA" w:rsidRPr="009D3C0C" w:rsidRDefault="001435DA" w:rsidP="00D63A39">
      <w:pPr>
        <w:jc w:val="center"/>
        <w:rPr>
          <w:b/>
          <w:sz w:val="28"/>
          <w:szCs w:val="28"/>
        </w:rPr>
      </w:pPr>
      <w:r w:rsidRPr="009D3C0C">
        <w:rPr>
          <w:b/>
          <w:sz w:val="28"/>
          <w:szCs w:val="28"/>
        </w:rPr>
        <w:t>Перечень элективных курсов профильной подготовки</w:t>
      </w:r>
    </w:p>
    <w:p w:rsidR="001435DA" w:rsidRPr="009D3C0C" w:rsidRDefault="001435DA" w:rsidP="00D63A39">
      <w:pPr>
        <w:jc w:val="center"/>
        <w:rPr>
          <w:b/>
          <w:sz w:val="28"/>
          <w:szCs w:val="28"/>
          <w:u w:val="single"/>
        </w:rPr>
      </w:pPr>
      <w:r w:rsidRPr="009D3C0C">
        <w:rPr>
          <w:b/>
          <w:sz w:val="28"/>
          <w:szCs w:val="28"/>
          <w:u w:val="single"/>
        </w:rPr>
        <w:t>ИНФОРМАТИКА и ИКТ</w:t>
      </w:r>
    </w:p>
    <w:p w:rsidR="009D3C0C" w:rsidRPr="009D3C0C" w:rsidRDefault="009D3C0C" w:rsidP="00D63A39">
      <w:pPr>
        <w:jc w:val="center"/>
        <w:rPr>
          <w:b/>
          <w:sz w:val="28"/>
          <w:szCs w:val="28"/>
        </w:rPr>
      </w:pPr>
    </w:p>
    <w:p w:rsidR="009D3C0C" w:rsidRPr="009D3C0C" w:rsidRDefault="009D3C0C" w:rsidP="00D63A39">
      <w:pPr>
        <w:jc w:val="center"/>
        <w:rPr>
          <w:b/>
          <w:sz w:val="28"/>
          <w:szCs w:val="28"/>
        </w:rPr>
      </w:pPr>
      <w:r w:rsidRPr="009D3C0C">
        <w:rPr>
          <w:b/>
          <w:sz w:val="28"/>
          <w:szCs w:val="28"/>
        </w:rPr>
        <w:t>ЭЛЕКТИВНЫЕ КУРСЫ, РЕКОМЕНДОВАННЫЕ ДЛЯ ПРОФИЛЬНОГО ОБУЧЕНИЯ НА 201</w:t>
      </w:r>
      <w:r w:rsidR="00EA29EA">
        <w:rPr>
          <w:b/>
          <w:sz w:val="28"/>
          <w:szCs w:val="28"/>
        </w:rPr>
        <w:t>1</w:t>
      </w:r>
      <w:r w:rsidRPr="009D3C0C">
        <w:rPr>
          <w:b/>
          <w:sz w:val="28"/>
          <w:szCs w:val="28"/>
        </w:rPr>
        <w:t>-201</w:t>
      </w:r>
      <w:r w:rsidR="00EA29EA">
        <w:rPr>
          <w:b/>
          <w:sz w:val="28"/>
          <w:szCs w:val="28"/>
        </w:rPr>
        <w:t>2</w:t>
      </w:r>
      <w:r w:rsidRPr="009D3C0C">
        <w:rPr>
          <w:b/>
          <w:sz w:val="28"/>
          <w:szCs w:val="28"/>
        </w:rPr>
        <w:t xml:space="preserve"> УЧЕБНЫЙ ГОД</w:t>
      </w:r>
    </w:p>
    <w:p w:rsidR="009D3C0C" w:rsidRPr="009D3C0C" w:rsidRDefault="009D3C0C" w:rsidP="00D63A39">
      <w:pPr>
        <w:jc w:val="center"/>
        <w:rPr>
          <w:b/>
          <w:sz w:val="28"/>
          <w:szCs w:val="28"/>
        </w:rPr>
      </w:pPr>
    </w:p>
    <w:p w:rsidR="009D3C0C" w:rsidRPr="009D3C0C" w:rsidRDefault="009D3C0C" w:rsidP="00D63A39">
      <w:pPr>
        <w:ind w:firstLine="709"/>
        <w:jc w:val="both"/>
        <w:rPr>
          <w:sz w:val="28"/>
          <w:szCs w:val="28"/>
        </w:rPr>
      </w:pPr>
      <w:r w:rsidRPr="009D3C0C">
        <w:rPr>
          <w:b/>
          <w:sz w:val="28"/>
          <w:szCs w:val="28"/>
        </w:rPr>
        <w:t>Элективные курсы, рекомендованные для использования в учебном процессе:</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Андреева Е.В., Босова Л.Л., Фалина И.Н. Математические основы информатики. Элективные курсы: учебное пособие. – М.: БИНОМ. Лаборатория знаний.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 xml:space="preserve">Боршуляк М.П. </w:t>
      </w:r>
      <w:r w:rsidRPr="009D3C0C">
        <w:rPr>
          <w:sz w:val="28"/>
          <w:szCs w:val="28"/>
          <w:lang w:val="en-US"/>
        </w:rPr>
        <w:t>Flash</w:t>
      </w:r>
      <w:r w:rsidRPr="009D3C0C">
        <w:rPr>
          <w:sz w:val="28"/>
          <w:szCs w:val="28"/>
        </w:rPr>
        <w:t xml:space="preserve"> 5. 10-11 кл. Элективный курс. Практикум. Информатика и ИКТ. – М.: Дрофа.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 xml:space="preserve">Горбунова И.Б., Белов Г.Г., Горельченко А.В. Музыкальный компьютер (новый инструмент музыканта). Элективные курсы в профильном обучении: Образовательная область </w:t>
      </w:r>
      <w:r w:rsidR="00DF42E7">
        <w:rPr>
          <w:sz w:val="28"/>
          <w:szCs w:val="28"/>
        </w:rPr>
        <w:t>«</w:t>
      </w:r>
      <w:r w:rsidRPr="009D3C0C">
        <w:rPr>
          <w:sz w:val="28"/>
          <w:szCs w:val="28"/>
        </w:rPr>
        <w:t>Информатика</w:t>
      </w:r>
      <w:r w:rsidR="00DF42E7">
        <w:rPr>
          <w:sz w:val="28"/>
          <w:szCs w:val="28"/>
        </w:rPr>
        <w:t>»</w:t>
      </w:r>
      <w:r w:rsidRPr="009D3C0C">
        <w:rPr>
          <w:sz w:val="28"/>
          <w:szCs w:val="28"/>
        </w:rPr>
        <w:t>/Министерство образования РФ – Национальный фонд подготовки кадров. – М.: Вита-Пресс. 2004.</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Залогова Л.А. Компьютерная графика. Элективные курсы: учебное пособие. – М.: БИНОМ. Лаборатория знаний.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Колбин Р.В. Глобальные и локальные сети: создание, настройка и использование. Элективные курсы: учебное пособие. – М.: БИНОМ. Лаборатория знаний. 2007.</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 xml:space="preserve">Копыльцов А.В. Компьютерное моделирование: сферы и границы применения. Элективные курсы в профильном обучении: Образовательная область </w:t>
      </w:r>
      <w:r w:rsidR="00DF42E7">
        <w:rPr>
          <w:sz w:val="28"/>
          <w:szCs w:val="28"/>
        </w:rPr>
        <w:t>«</w:t>
      </w:r>
      <w:r w:rsidRPr="009D3C0C">
        <w:rPr>
          <w:sz w:val="28"/>
          <w:szCs w:val="28"/>
        </w:rPr>
        <w:t>Информатика</w:t>
      </w:r>
      <w:r w:rsidR="00DF42E7">
        <w:rPr>
          <w:sz w:val="28"/>
          <w:szCs w:val="28"/>
        </w:rPr>
        <w:t>»</w:t>
      </w:r>
      <w:r w:rsidRPr="009D3C0C">
        <w:rPr>
          <w:sz w:val="28"/>
          <w:szCs w:val="28"/>
        </w:rPr>
        <w:t>/Министерство образования РФ – Национальный фонд подготовки кадров. – М.: Вита-Пресс. 2004.</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Коряковцева Н.А. Технология работы с библиотечными и сетевыми ресурсами. Профильная школа. 2005. № 3. с.38.</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Монахов М.Ю., Воронин А.А. Создаем школьный сайт в Интернете. Элективные курсы: учебное пособие. – М.: БИНОМ. Лаборатория знаний.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Монахов М.Ю., Солодов С.Л., Монахова Г.Е. Учимся проектировать на компьютере. Элективные курсы: учебное пособие. – М.: БИНОМ. Лаборатория знаний.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Самылкина Н.Н. Готовимся к ЕГЭ по информатике. Элективные курсы: учебное пособие. – М.: БИНОМ. Лаборатория знаний. 2008.</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Семакин И.Г., Хеннер Е.К. Информационные системы и модели. Элективные курсы: учебное пособие. – М.: БИНОМ. Лаборатория знаний. 2005.</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Танова Э.В. Введение в криптографию: как защитить свое письмо от любопытных. Элективные курсы: учебное пособие. – М.: БИНОМ. Лаборатория знаний. 2007.</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Угринович Н.Д. Исследование информационных моделей с использованием систем объективно-ориентированного программирования и электронных таблиц. Элективные курсы: учебное пособие. – М.: БИНОМ. Лаборатория знаний. 2004.</w:t>
      </w:r>
    </w:p>
    <w:p w:rsidR="009D3C0C" w:rsidRPr="009D3C0C" w:rsidRDefault="009D3C0C" w:rsidP="00D63A39">
      <w:pPr>
        <w:numPr>
          <w:ilvl w:val="0"/>
          <w:numId w:val="23"/>
        </w:numPr>
        <w:tabs>
          <w:tab w:val="clear" w:pos="720"/>
          <w:tab w:val="num" w:pos="0"/>
          <w:tab w:val="left" w:pos="1080"/>
        </w:tabs>
        <w:ind w:left="0" w:firstLine="709"/>
        <w:jc w:val="both"/>
        <w:rPr>
          <w:sz w:val="28"/>
          <w:szCs w:val="28"/>
        </w:rPr>
      </w:pPr>
      <w:r w:rsidRPr="009D3C0C">
        <w:rPr>
          <w:sz w:val="28"/>
          <w:szCs w:val="28"/>
        </w:rPr>
        <w:t>Хуторской А.В., Орешко А.П. Технология создания сайтов. Элективный курс. – М.: Дрофа. 2007.</w:t>
      </w:r>
    </w:p>
    <w:p w:rsidR="009D3C0C" w:rsidRPr="009D3C0C" w:rsidRDefault="009D3C0C" w:rsidP="00D63A39">
      <w:pPr>
        <w:ind w:firstLine="709"/>
        <w:jc w:val="both"/>
        <w:rPr>
          <w:b/>
          <w:sz w:val="28"/>
          <w:szCs w:val="28"/>
        </w:rPr>
      </w:pPr>
    </w:p>
    <w:p w:rsidR="009D3C0C" w:rsidRPr="009D3C0C" w:rsidRDefault="009D3C0C" w:rsidP="00D63A39">
      <w:pPr>
        <w:ind w:firstLine="709"/>
        <w:jc w:val="both"/>
        <w:rPr>
          <w:b/>
          <w:sz w:val="28"/>
          <w:szCs w:val="28"/>
        </w:rPr>
      </w:pPr>
      <w:r w:rsidRPr="009D3C0C">
        <w:rPr>
          <w:b/>
          <w:sz w:val="28"/>
          <w:szCs w:val="28"/>
        </w:rPr>
        <w:t xml:space="preserve">Элективные курсы, победители областного конкурса </w:t>
      </w:r>
      <w:r w:rsidR="00DF42E7">
        <w:rPr>
          <w:b/>
          <w:sz w:val="28"/>
          <w:szCs w:val="28"/>
        </w:rPr>
        <w:t>«</w:t>
      </w:r>
      <w:r w:rsidRPr="009D3C0C">
        <w:rPr>
          <w:b/>
          <w:sz w:val="28"/>
          <w:szCs w:val="28"/>
        </w:rPr>
        <w:t>Лучший элективный курс для профильного обучения</w:t>
      </w:r>
      <w:r w:rsidR="00DF42E7">
        <w:rPr>
          <w:b/>
          <w:sz w:val="28"/>
          <w:szCs w:val="28"/>
        </w:rPr>
        <w:t>»</w:t>
      </w:r>
      <w:r w:rsidRPr="009D3C0C">
        <w:rPr>
          <w:b/>
          <w:sz w:val="28"/>
          <w:szCs w:val="28"/>
        </w:rPr>
        <w:t>:</w:t>
      </w:r>
    </w:p>
    <w:p w:rsidR="009D3C0C" w:rsidRPr="009D3C0C" w:rsidRDefault="009D3C0C" w:rsidP="00D63A39">
      <w:pPr>
        <w:numPr>
          <w:ilvl w:val="0"/>
          <w:numId w:val="24"/>
        </w:numPr>
        <w:tabs>
          <w:tab w:val="left" w:pos="1080"/>
        </w:tabs>
        <w:ind w:left="0" w:firstLine="720"/>
        <w:jc w:val="both"/>
        <w:rPr>
          <w:sz w:val="28"/>
          <w:szCs w:val="28"/>
        </w:rPr>
      </w:pPr>
      <w:r w:rsidRPr="009D3C0C">
        <w:rPr>
          <w:sz w:val="28"/>
          <w:szCs w:val="28"/>
        </w:rPr>
        <w:t xml:space="preserve">Коротун О.В. </w:t>
      </w:r>
      <w:r w:rsidR="00DF42E7">
        <w:rPr>
          <w:sz w:val="28"/>
          <w:szCs w:val="28"/>
        </w:rPr>
        <w:t>«</w:t>
      </w:r>
      <w:r w:rsidRPr="009D3C0C">
        <w:rPr>
          <w:sz w:val="28"/>
          <w:szCs w:val="28"/>
        </w:rPr>
        <w:t xml:space="preserve">Среда </w:t>
      </w:r>
      <w:r w:rsidRPr="009D3C0C">
        <w:rPr>
          <w:sz w:val="28"/>
          <w:szCs w:val="28"/>
          <w:lang w:val="en-US"/>
        </w:rPr>
        <w:t>Borland</w:t>
      </w:r>
      <w:r w:rsidRPr="009D3C0C">
        <w:rPr>
          <w:sz w:val="28"/>
          <w:szCs w:val="28"/>
        </w:rPr>
        <w:t xml:space="preserve"> </w:t>
      </w:r>
      <w:r w:rsidRPr="009D3C0C">
        <w:rPr>
          <w:sz w:val="28"/>
          <w:szCs w:val="28"/>
          <w:lang w:val="en-US"/>
        </w:rPr>
        <w:t>Delphi</w:t>
      </w:r>
      <w:r w:rsidR="00DF42E7">
        <w:rPr>
          <w:sz w:val="28"/>
          <w:szCs w:val="28"/>
        </w:rPr>
        <w:t>»</w:t>
      </w:r>
      <w:r w:rsidRPr="009D3C0C">
        <w:rPr>
          <w:sz w:val="28"/>
          <w:szCs w:val="28"/>
        </w:rPr>
        <w:t xml:space="preserve"> (МОУ </w:t>
      </w:r>
      <w:r w:rsidR="00DF42E7">
        <w:rPr>
          <w:sz w:val="28"/>
          <w:szCs w:val="28"/>
        </w:rPr>
        <w:t>«</w:t>
      </w:r>
      <w:r w:rsidRPr="009D3C0C">
        <w:rPr>
          <w:sz w:val="28"/>
          <w:szCs w:val="28"/>
        </w:rPr>
        <w:t>СОШ № 71</w:t>
      </w:r>
      <w:r w:rsidR="00DF42E7">
        <w:rPr>
          <w:sz w:val="28"/>
          <w:szCs w:val="28"/>
        </w:rPr>
        <w:t>»</w:t>
      </w:r>
      <w:r w:rsidRPr="009D3C0C">
        <w:rPr>
          <w:sz w:val="28"/>
          <w:szCs w:val="28"/>
        </w:rPr>
        <w:t xml:space="preserve"> г. Саратов).</w:t>
      </w:r>
    </w:p>
    <w:p w:rsidR="009D3C0C" w:rsidRPr="009D3C0C" w:rsidRDefault="009D3C0C" w:rsidP="00D63A39">
      <w:pPr>
        <w:numPr>
          <w:ilvl w:val="0"/>
          <w:numId w:val="24"/>
        </w:numPr>
        <w:tabs>
          <w:tab w:val="left" w:pos="1080"/>
        </w:tabs>
        <w:ind w:left="0" w:firstLine="720"/>
        <w:jc w:val="both"/>
        <w:rPr>
          <w:sz w:val="28"/>
          <w:szCs w:val="28"/>
        </w:rPr>
      </w:pPr>
      <w:r w:rsidRPr="009D3C0C">
        <w:rPr>
          <w:sz w:val="28"/>
          <w:szCs w:val="28"/>
        </w:rPr>
        <w:t xml:space="preserve">Калиновский В.Г. </w:t>
      </w:r>
      <w:r w:rsidR="00DF42E7">
        <w:rPr>
          <w:sz w:val="28"/>
          <w:szCs w:val="28"/>
        </w:rPr>
        <w:t>«</w:t>
      </w:r>
      <w:r w:rsidRPr="009D3C0C">
        <w:rPr>
          <w:sz w:val="28"/>
          <w:szCs w:val="28"/>
        </w:rPr>
        <w:t>Сбор, передача, обработка и использование видеоинформации</w:t>
      </w:r>
      <w:r w:rsidR="00DF42E7">
        <w:rPr>
          <w:sz w:val="28"/>
          <w:szCs w:val="28"/>
        </w:rPr>
        <w:t>»</w:t>
      </w:r>
      <w:r w:rsidRPr="009D3C0C">
        <w:rPr>
          <w:sz w:val="28"/>
          <w:szCs w:val="28"/>
        </w:rPr>
        <w:t xml:space="preserve"> (МОУ </w:t>
      </w:r>
      <w:r w:rsidR="00DF42E7">
        <w:rPr>
          <w:sz w:val="28"/>
          <w:szCs w:val="28"/>
        </w:rPr>
        <w:t>«</w:t>
      </w:r>
      <w:r w:rsidRPr="009D3C0C">
        <w:rPr>
          <w:sz w:val="28"/>
          <w:szCs w:val="28"/>
        </w:rPr>
        <w:t>СОШ № 12</w:t>
      </w:r>
      <w:r w:rsidR="00DF42E7">
        <w:rPr>
          <w:sz w:val="28"/>
          <w:szCs w:val="28"/>
        </w:rPr>
        <w:t>»</w:t>
      </w:r>
      <w:r w:rsidRPr="009D3C0C">
        <w:rPr>
          <w:sz w:val="28"/>
          <w:szCs w:val="28"/>
        </w:rPr>
        <w:t xml:space="preserve"> г. Энгельс).</w:t>
      </w:r>
    </w:p>
    <w:p w:rsidR="009D3C0C" w:rsidRPr="009D3C0C" w:rsidRDefault="009D3C0C" w:rsidP="00D63A39">
      <w:pPr>
        <w:numPr>
          <w:ilvl w:val="0"/>
          <w:numId w:val="24"/>
        </w:numPr>
        <w:tabs>
          <w:tab w:val="left" w:pos="1080"/>
        </w:tabs>
        <w:ind w:left="0" w:firstLine="720"/>
        <w:jc w:val="both"/>
        <w:rPr>
          <w:sz w:val="28"/>
          <w:szCs w:val="28"/>
        </w:rPr>
      </w:pPr>
      <w:r w:rsidRPr="009D3C0C">
        <w:rPr>
          <w:sz w:val="28"/>
          <w:szCs w:val="28"/>
        </w:rPr>
        <w:t xml:space="preserve">Сурчалова Л.В. </w:t>
      </w:r>
      <w:r w:rsidR="00DF42E7">
        <w:rPr>
          <w:sz w:val="28"/>
          <w:szCs w:val="28"/>
        </w:rPr>
        <w:t>«</w:t>
      </w:r>
      <w:r w:rsidRPr="009D3C0C">
        <w:rPr>
          <w:sz w:val="28"/>
          <w:szCs w:val="28"/>
        </w:rPr>
        <w:t>Программировать интересно!</w:t>
      </w:r>
      <w:r w:rsidR="00DF42E7">
        <w:rPr>
          <w:sz w:val="28"/>
          <w:szCs w:val="28"/>
        </w:rPr>
        <w:t>»</w:t>
      </w:r>
      <w:r w:rsidRPr="009D3C0C">
        <w:rPr>
          <w:sz w:val="28"/>
          <w:szCs w:val="28"/>
        </w:rPr>
        <w:t xml:space="preserve"> (МОУ </w:t>
      </w:r>
      <w:r w:rsidR="00DF42E7">
        <w:rPr>
          <w:sz w:val="28"/>
          <w:szCs w:val="28"/>
        </w:rPr>
        <w:t>«</w:t>
      </w:r>
      <w:r w:rsidRPr="009D3C0C">
        <w:rPr>
          <w:sz w:val="28"/>
          <w:szCs w:val="28"/>
        </w:rPr>
        <w:t>Лицей прикладных наук</w:t>
      </w:r>
      <w:r w:rsidR="00DF42E7">
        <w:rPr>
          <w:sz w:val="28"/>
          <w:szCs w:val="28"/>
        </w:rPr>
        <w:t>»</w:t>
      </w:r>
      <w:r w:rsidRPr="009D3C0C">
        <w:rPr>
          <w:sz w:val="28"/>
          <w:szCs w:val="28"/>
        </w:rPr>
        <w:t xml:space="preserve"> г. Саратов).</w:t>
      </w:r>
    </w:p>
    <w:p w:rsidR="009D3C0C" w:rsidRPr="009D3C0C" w:rsidRDefault="009D3C0C" w:rsidP="00D63A39">
      <w:pPr>
        <w:numPr>
          <w:ilvl w:val="0"/>
          <w:numId w:val="24"/>
        </w:numPr>
        <w:tabs>
          <w:tab w:val="left" w:pos="960"/>
        </w:tabs>
        <w:ind w:left="0" w:firstLine="720"/>
        <w:jc w:val="both"/>
        <w:rPr>
          <w:sz w:val="28"/>
          <w:szCs w:val="28"/>
        </w:rPr>
      </w:pPr>
      <w:r w:rsidRPr="009D3C0C">
        <w:rPr>
          <w:sz w:val="28"/>
          <w:szCs w:val="28"/>
        </w:rPr>
        <w:t xml:space="preserve">Сурчалова Лариса Владимировна, Сумина Галина Александровна </w:t>
      </w:r>
      <w:r w:rsidR="00DF42E7">
        <w:rPr>
          <w:sz w:val="28"/>
          <w:szCs w:val="28"/>
        </w:rPr>
        <w:t>«</w:t>
      </w:r>
      <w:r w:rsidRPr="009D3C0C">
        <w:rPr>
          <w:sz w:val="28"/>
          <w:szCs w:val="28"/>
        </w:rPr>
        <w:t>Как построить график?</w:t>
      </w:r>
      <w:r w:rsidR="00DF42E7">
        <w:rPr>
          <w:sz w:val="28"/>
          <w:szCs w:val="28"/>
        </w:rPr>
        <w:t>»</w:t>
      </w:r>
      <w:r w:rsidRPr="009D3C0C">
        <w:rPr>
          <w:sz w:val="28"/>
          <w:szCs w:val="28"/>
        </w:rPr>
        <w:t xml:space="preserve"> (МОУ </w:t>
      </w:r>
      <w:r w:rsidR="00DF42E7">
        <w:rPr>
          <w:sz w:val="28"/>
          <w:szCs w:val="28"/>
        </w:rPr>
        <w:t>«</w:t>
      </w:r>
      <w:r w:rsidRPr="009D3C0C">
        <w:rPr>
          <w:sz w:val="28"/>
          <w:szCs w:val="28"/>
        </w:rPr>
        <w:t>Лицей прикладных наук г. Саратова</w:t>
      </w:r>
      <w:r w:rsidR="00DF42E7">
        <w:rPr>
          <w:sz w:val="28"/>
          <w:szCs w:val="28"/>
        </w:rPr>
        <w:t>»</w:t>
      </w:r>
      <w:r w:rsidRPr="009D3C0C">
        <w:rPr>
          <w:sz w:val="28"/>
          <w:szCs w:val="28"/>
        </w:rPr>
        <w:t>).</w:t>
      </w:r>
    </w:p>
    <w:p w:rsidR="009D3C0C" w:rsidRPr="009D3C0C" w:rsidRDefault="009D3C0C" w:rsidP="00D63A39">
      <w:pPr>
        <w:numPr>
          <w:ilvl w:val="0"/>
          <w:numId w:val="24"/>
        </w:numPr>
        <w:tabs>
          <w:tab w:val="left" w:pos="960"/>
        </w:tabs>
        <w:ind w:left="0" w:firstLine="720"/>
        <w:jc w:val="both"/>
        <w:rPr>
          <w:sz w:val="28"/>
          <w:szCs w:val="28"/>
        </w:rPr>
      </w:pPr>
      <w:r w:rsidRPr="009D3C0C">
        <w:rPr>
          <w:sz w:val="28"/>
          <w:szCs w:val="28"/>
        </w:rPr>
        <w:t xml:space="preserve">Тумайкина Ю.Н. </w:t>
      </w:r>
      <w:r w:rsidR="00DF42E7">
        <w:rPr>
          <w:sz w:val="28"/>
          <w:szCs w:val="28"/>
        </w:rPr>
        <w:t>«</w:t>
      </w:r>
      <w:r w:rsidRPr="009D3C0C">
        <w:rPr>
          <w:sz w:val="28"/>
          <w:szCs w:val="28"/>
        </w:rPr>
        <w:t>Создание интерактивных тестов</w:t>
      </w:r>
      <w:r w:rsidR="00DF42E7">
        <w:rPr>
          <w:sz w:val="28"/>
          <w:szCs w:val="28"/>
        </w:rPr>
        <w:t>»</w:t>
      </w:r>
      <w:r w:rsidRPr="009D3C0C">
        <w:rPr>
          <w:sz w:val="28"/>
          <w:szCs w:val="28"/>
        </w:rPr>
        <w:t xml:space="preserve"> (МОУ </w:t>
      </w:r>
      <w:r w:rsidR="00DF42E7">
        <w:rPr>
          <w:sz w:val="28"/>
          <w:szCs w:val="28"/>
        </w:rPr>
        <w:t>«</w:t>
      </w:r>
      <w:r w:rsidRPr="009D3C0C">
        <w:rPr>
          <w:sz w:val="28"/>
          <w:szCs w:val="28"/>
        </w:rPr>
        <w:t>СОШ с. Терновка</w:t>
      </w:r>
      <w:r w:rsidR="00DF42E7">
        <w:rPr>
          <w:sz w:val="28"/>
          <w:szCs w:val="28"/>
        </w:rPr>
        <w:t>»</w:t>
      </w:r>
      <w:r w:rsidRPr="009D3C0C">
        <w:rPr>
          <w:sz w:val="28"/>
          <w:szCs w:val="28"/>
        </w:rPr>
        <w:t xml:space="preserve"> Энгельсского района).</w:t>
      </w:r>
    </w:p>
    <w:p w:rsidR="009D3C0C" w:rsidRPr="009D3C0C" w:rsidRDefault="009D3C0C" w:rsidP="00D63A39">
      <w:pPr>
        <w:numPr>
          <w:ilvl w:val="0"/>
          <w:numId w:val="24"/>
        </w:numPr>
        <w:tabs>
          <w:tab w:val="left" w:pos="960"/>
        </w:tabs>
        <w:ind w:left="0" w:firstLine="720"/>
        <w:jc w:val="both"/>
        <w:rPr>
          <w:sz w:val="28"/>
          <w:szCs w:val="28"/>
        </w:rPr>
      </w:pPr>
      <w:r w:rsidRPr="009D3C0C">
        <w:rPr>
          <w:sz w:val="28"/>
          <w:szCs w:val="28"/>
        </w:rPr>
        <w:t xml:space="preserve">Вишневская М.П., Черноскова Ю.Ю. </w:t>
      </w:r>
      <w:r w:rsidR="00DF42E7">
        <w:rPr>
          <w:sz w:val="28"/>
          <w:szCs w:val="28"/>
        </w:rPr>
        <w:t>«</w:t>
      </w:r>
      <w:r w:rsidRPr="009D3C0C">
        <w:rPr>
          <w:sz w:val="28"/>
          <w:szCs w:val="28"/>
        </w:rPr>
        <w:t>Программирование на языке Турбо Паскаль</w:t>
      </w:r>
      <w:r w:rsidR="00DF42E7">
        <w:rPr>
          <w:sz w:val="28"/>
          <w:szCs w:val="28"/>
        </w:rPr>
        <w:t>»</w:t>
      </w:r>
      <w:r w:rsidRPr="009D3C0C">
        <w:rPr>
          <w:sz w:val="28"/>
          <w:szCs w:val="28"/>
        </w:rPr>
        <w:t xml:space="preserve"> (МОУ Гимназия № 3 г. Саратов).</w:t>
      </w:r>
    </w:p>
    <w:p w:rsidR="009D3C0C" w:rsidRPr="009D3C0C" w:rsidRDefault="009D3C0C" w:rsidP="00D63A39">
      <w:pPr>
        <w:numPr>
          <w:ilvl w:val="0"/>
          <w:numId w:val="24"/>
        </w:numPr>
        <w:tabs>
          <w:tab w:val="left" w:pos="960"/>
        </w:tabs>
        <w:ind w:left="0" w:firstLine="720"/>
        <w:jc w:val="both"/>
        <w:rPr>
          <w:sz w:val="28"/>
          <w:szCs w:val="28"/>
        </w:rPr>
      </w:pPr>
      <w:r w:rsidRPr="009D3C0C">
        <w:rPr>
          <w:sz w:val="28"/>
          <w:szCs w:val="28"/>
        </w:rPr>
        <w:t xml:space="preserve">Калякина Л.В. </w:t>
      </w:r>
      <w:r w:rsidR="00DF42E7">
        <w:rPr>
          <w:sz w:val="28"/>
          <w:szCs w:val="28"/>
        </w:rPr>
        <w:t>«</w:t>
      </w:r>
      <w:r w:rsidRPr="009D3C0C">
        <w:rPr>
          <w:sz w:val="28"/>
          <w:szCs w:val="28"/>
        </w:rPr>
        <w:t>Фрактальный мир</w:t>
      </w:r>
      <w:r w:rsidR="00DF42E7">
        <w:rPr>
          <w:sz w:val="28"/>
          <w:szCs w:val="28"/>
        </w:rPr>
        <w:t>»</w:t>
      </w:r>
      <w:r w:rsidRPr="009D3C0C">
        <w:rPr>
          <w:sz w:val="28"/>
          <w:szCs w:val="28"/>
        </w:rPr>
        <w:t xml:space="preserve"> (МОУ СОШ № 32 г. Энгельса).</w:t>
      </w:r>
    </w:p>
    <w:p w:rsidR="009D3C0C" w:rsidRPr="009D3C0C" w:rsidRDefault="009D3C0C" w:rsidP="00D63A39">
      <w:pPr>
        <w:tabs>
          <w:tab w:val="left" w:pos="1080"/>
        </w:tabs>
        <w:jc w:val="both"/>
        <w:rPr>
          <w:sz w:val="28"/>
          <w:szCs w:val="28"/>
        </w:rPr>
      </w:pPr>
    </w:p>
    <w:p w:rsidR="009D3C0C" w:rsidRPr="009D3C0C" w:rsidRDefault="009D3C0C" w:rsidP="00D63A39">
      <w:pPr>
        <w:jc w:val="center"/>
        <w:rPr>
          <w:b/>
          <w:sz w:val="28"/>
          <w:szCs w:val="28"/>
        </w:rPr>
      </w:pPr>
      <w:r w:rsidRPr="009D3C0C">
        <w:rPr>
          <w:b/>
          <w:sz w:val="28"/>
          <w:szCs w:val="28"/>
        </w:rPr>
        <w:t xml:space="preserve">ЭЛЕКТИВНЫЕ КУРСЫ, РЕКОМЕНДОВАННЫЕ ДЛЯ ПРЕДПРОФИЛЬНОЙ ПОДГОТОВКИ </w:t>
      </w:r>
    </w:p>
    <w:p w:rsidR="009D3C0C" w:rsidRPr="009D3C0C" w:rsidRDefault="009D3C0C" w:rsidP="00D63A39">
      <w:pPr>
        <w:jc w:val="center"/>
        <w:rPr>
          <w:b/>
          <w:sz w:val="28"/>
          <w:szCs w:val="28"/>
        </w:rPr>
      </w:pPr>
      <w:r w:rsidRPr="009D3C0C">
        <w:rPr>
          <w:b/>
          <w:sz w:val="28"/>
          <w:szCs w:val="28"/>
        </w:rPr>
        <w:t>НА 201</w:t>
      </w:r>
      <w:r w:rsidR="00EA29EA">
        <w:rPr>
          <w:b/>
          <w:sz w:val="28"/>
          <w:szCs w:val="28"/>
        </w:rPr>
        <w:t>1</w:t>
      </w:r>
      <w:r w:rsidRPr="009D3C0C">
        <w:rPr>
          <w:b/>
          <w:sz w:val="28"/>
          <w:szCs w:val="28"/>
        </w:rPr>
        <w:t>-201</w:t>
      </w:r>
      <w:r w:rsidR="00EA29EA">
        <w:rPr>
          <w:b/>
          <w:sz w:val="28"/>
          <w:szCs w:val="28"/>
        </w:rPr>
        <w:t>2</w:t>
      </w:r>
      <w:r w:rsidRPr="009D3C0C">
        <w:rPr>
          <w:b/>
          <w:sz w:val="28"/>
          <w:szCs w:val="28"/>
        </w:rPr>
        <w:t xml:space="preserve"> УЧЕБНЫЙ ГОД</w:t>
      </w:r>
    </w:p>
    <w:p w:rsidR="009D3C0C" w:rsidRPr="009D3C0C" w:rsidRDefault="009D3C0C" w:rsidP="00D63A39">
      <w:pPr>
        <w:jc w:val="center"/>
        <w:rPr>
          <w:b/>
          <w:sz w:val="28"/>
          <w:szCs w:val="28"/>
        </w:rPr>
      </w:pPr>
    </w:p>
    <w:p w:rsidR="00627596" w:rsidRPr="00E46FE9" w:rsidRDefault="00627596" w:rsidP="00627596">
      <w:pPr>
        <w:pStyle w:val="aff2"/>
        <w:numPr>
          <w:ilvl w:val="0"/>
          <w:numId w:val="25"/>
        </w:numPr>
        <w:tabs>
          <w:tab w:val="clear" w:pos="1800"/>
          <w:tab w:val="left" w:pos="399"/>
          <w:tab w:val="num" w:pos="851"/>
          <w:tab w:val="left" w:pos="1134"/>
        </w:tabs>
        <w:ind w:left="0" w:firstLine="426"/>
        <w:jc w:val="both"/>
        <w:rPr>
          <w:b w:val="0"/>
          <w:bCs w:val="0"/>
          <w:sz w:val="28"/>
          <w:szCs w:val="28"/>
        </w:rPr>
      </w:pPr>
      <w:r w:rsidRPr="00E46FE9">
        <w:rPr>
          <w:b w:val="0"/>
          <w:sz w:val="28"/>
          <w:szCs w:val="28"/>
        </w:rPr>
        <w:t xml:space="preserve">Вишневская </w:t>
      </w:r>
      <w:r>
        <w:rPr>
          <w:b w:val="0"/>
          <w:sz w:val="28"/>
          <w:szCs w:val="28"/>
        </w:rPr>
        <w:t>М.П.</w:t>
      </w:r>
      <w:r w:rsidRPr="00E46FE9">
        <w:rPr>
          <w:b w:val="0"/>
          <w:sz w:val="28"/>
          <w:szCs w:val="28"/>
        </w:rPr>
        <w:t xml:space="preserve"> </w:t>
      </w:r>
      <w:r w:rsidR="00DF42E7">
        <w:rPr>
          <w:b w:val="0"/>
          <w:sz w:val="28"/>
          <w:szCs w:val="28"/>
        </w:rPr>
        <w:t>«</w:t>
      </w:r>
      <w:r w:rsidRPr="00E46FE9">
        <w:rPr>
          <w:b w:val="0"/>
          <w:sz w:val="28"/>
          <w:szCs w:val="28"/>
        </w:rPr>
        <w:t xml:space="preserve">Искать, чтобы найти! (Интернет - эвристика) (МОУ </w:t>
      </w:r>
      <w:r w:rsidR="00DF42E7">
        <w:rPr>
          <w:b w:val="0"/>
          <w:sz w:val="28"/>
          <w:szCs w:val="28"/>
        </w:rPr>
        <w:t>«</w:t>
      </w:r>
      <w:r w:rsidRPr="00E46FE9">
        <w:rPr>
          <w:b w:val="0"/>
          <w:sz w:val="28"/>
          <w:szCs w:val="28"/>
        </w:rPr>
        <w:t>Гимназия №3</w:t>
      </w:r>
      <w:r w:rsidR="00DF42E7">
        <w:rPr>
          <w:b w:val="0"/>
          <w:sz w:val="28"/>
          <w:szCs w:val="28"/>
        </w:rPr>
        <w:t>»</w:t>
      </w:r>
      <w:r w:rsidRPr="00E46FE9">
        <w:rPr>
          <w:b w:val="0"/>
          <w:sz w:val="28"/>
          <w:szCs w:val="28"/>
        </w:rPr>
        <w:t xml:space="preserve"> г. Саратова).</w:t>
      </w:r>
    </w:p>
    <w:p w:rsidR="00627596" w:rsidRPr="00375520" w:rsidRDefault="00627596" w:rsidP="00627596">
      <w:pPr>
        <w:pStyle w:val="aff2"/>
        <w:numPr>
          <w:ilvl w:val="0"/>
          <w:numId w:val="25"/>
        </w:numPr>
        <w:tabs>
          <w:tab w:val="clear" w:pos="1800"/>
          <w:tab w:val="num" w:pos="0"/>
          <w:tab w:val="left" w:pos="399"/>
          <w:tab w:val="num" w:pos="851"/>
          <w:tab w:val="left" w:pos="1134"/>
        </w:tabs>
        <w:ind w:left="0" w:firstLine="426"/>
        <w:jc w:val="both"/>
        <w:rPr>
          <w:b w:val="0"/>
          <w:bCs w:val="0"/>
          <w:sz w:val="28"/>
          <w:szCs w:val="28"/>
        </w:rPr>
      </w:pPr>
      <w:r w:rsidRPr="00375520">
        <w:rPr>
          <w:b w:val="0"/>
          <w:sz w:val="28"/>
          <w:szCs w:val="28"/>
        </w:rPr>
        <w:t xml:space="preserve">Гевлич И.К. </w:t>
      </w:r>
      <w:r w:rsidR="00DF42E7">
        <w:rPr>
          <w:b w:val="0"/>
          <w:sz w:val="28"/>
          <w:szCs w:val="28"/>
        </w:rPr>
        <w:t>«</w:t>
      </w:r>
      <w:r w:rsidRPr="00375520">
        <w:rPr>
          <w:b w:val="0"/>
          <w:sz w:val="28"/>
          <w:szCs w:val="28"/>
        </w:rPr>
        <w:t>Базы данных – шаг к успеху</w:t>
      </w:r>
      <w:r w:rsidR="00DF42E7">
        <w:rPr>
          <w:b w:val="0"/>
          <w:sz w:val="28"/>
          <w:szCs w:val="28"/>
        </w:rPr>
        <w:t>»</w:t>
      </w:r>
      <w:r w:rsidRPr="00375520">
        <w:rPr>
          <w:b w:val="0"/>
          <w:sz w:val="28"/>
          <w:szCs w:val="28"/>
        </w:rPr>
        <w:t xml:space="preserve"> (МОУ </w:t>
      </w:r>
      <w:r w:rsidR="00DF42E7">
        <w:rPr>
          <w:b w:val="0"/>
          <w:sz w:val="28"/>
          <w:szCs w:val="28"/>
        </w:rPr>
        <w:t>«</w:t>
      </w:r>
      <w:r w:rsidRPr="00375520">
        <w:rPr>
          <w:b w:val="0"/>
          <w:sz w:val="28"/>
          <w:szCs w:val="28"/>
        </w:rPr>
        <w:t>СОШ № 4</w:t>
      </w:r>
      <w:r w:rsidR="00DF42E7">
        <w:rPr>
          <w:b w:val="0"/>
          <w:sz w:val="28"/>
          <w:szCs w:val="28"/>
        </w:rPr>
        <w:t>»</w:t>
      </w:r>
      <w:r w:rsidRPr="00375520">
        <w:rPr>
          <w:b w:val="0"/>
          <w:sz w:val="28"/>
          <w:szCs w:val="28"/>
        </w:rPr>
        <w:t xml:space="preserve"> г. Балаково).</w:t>
      </w:r>
    </w:p>
    <w:p w:rsidR="00627596" w:rsidRPr="00375520" w:rsidRDefault="00627596" w:rsidP="00627596">
      <w:pPr>
        <w:pStyle w:val="aff2"/>
        <w:numPr>
          <w:ilvl w:val="0"/>
          <w:numId w:val="25"/>
        </w:numPr>
        <w:tabs>
          <w:tab w:val="clear" w:pos="1800"/>
          <w:tab w:val="num" w:pos="0"/>
          <w:tab w:val="left" w:pos="399"/>
          <w:tab w:val="num" w:pos="851"/>
          <w:tab w:val="left" w:pos="1134"/>
        </w:tabs>
        <w:ind w:left="0" w:firstLine="426"/>
        <w:jc w:val="both"/>
        <w:rPr>
          <w:b w:val="0"/>
          <w:bCs w:val="0"/>
          <w:sz w:val="28"/>
          <w:szCs w:val="28"/>
        </w:rPr>
      </w:pPr>
      <w:r w:rsidRPr="00375520">
        <w:rPr>
          <w:b w:val="0"/>
          <w:sz w:val="28"/>
          <w:szCs w:val="28"/>
        </w:rPr>
        <w:t xml:space="preserve">Капитонова </w:t>
      </w:r>
      <w:r>
        <w:rPr>
          <w:b w:val="0"/>
          <w:sz w:val="28"/>
          <w:szCs w:val="28"/>
        </w:rPr>
        <w:t>Т.А.</w:t>
      </w:r>
      <w:r w:rsidRPr="00375520">
        <w:rPr>
          <w:b w:val="0"/>
          <w:sz w:val="28"/>
          <w:szCs w:val="28"/>
        </w:rPr>
        <w:t xml:space="preserve">, Пуйшо </w:t>
      </w:r>
      <w:r>
        <w:rPr>
          <w:b w:val="0"/>
          <w:sz w:val="28"/>
          <w:szCs w:val="28"/>
        </w:rPr>
        <w:t>Н.В.</w:t>
      </w:r>
      <w:r w:rsidRPr="00375520">
        <w:rPr>
          <w:b w:val="0"/>
          <w:sz w:val="28"/>
          <w:szCs w:val="28"/>
        </w:rPr>
        <w:t xml:space="preserve"> </w:t>
      </w:r>
      <w:r w:rsidR="00DF42E7">
        <w:rPr>
          <w:b w:val="0"/>
          <w:sz w:val="28"/>
          <w:szCs w:val="28"/>
        </w:rPr>
        <w:t>«</w:t>
      </w:r>
      <w:r w:rsidRPr="00375520">
        <w:rPr>
          <w:b w:val="0"/>
          <w:sz w:val="28"/>
          <w:szCs w:val="28"/>
        </w:rPr>
        <w:t>Компьютерная анимация</w:t>
      </w:r>
      <w:r w:rsidR="00DF42E7">
        <w:rPr>
          <w:b w:val="0"/>
          <w:sz w:val="28"/>
          <w:szCs w:val="28"/>
        </w:rPr>
        <w:t>»</w:t>
      </w:r>
      <w:r w:rsidRPr="00375520">
        <w:rPr>
          <w:b w:val="0"/>
          <w:sz w:val="28"/>
          <w:szCs w:val="28"/>
        </w:rPr>
        <w:t xml:space="preserve"> (Кафедра математики и методики её преподавания СГУ им. Н.Г. Чернышевского, МОУ </w:t>
      </w:r>
      <w:r w:rsidR="00DF42E7">
        <w:rPr>
          <w:b w:val="0"/>
          <w:sz w:val="28"/>
          <w:szCs w:val="28"/>
        </w:rPr>
        <w:t>«</w:t>
      </w:r>
      <w:r w:rsidRPr="00375520">
        <w:rPr>
          <w:b w:val="0"/>
          <w:sz w:val="28"/>
          <w:szCs w:val="28"/>
        </w:rPr>
        <w:t>СОШ № 52</w:t>
      </w:r>
      <w:r w:rsidR="00DF42E7">
        <w:rPr>
          <w:b w:val="0"/>
          <w:sz w:val="28"/>
          <w:szCs w:val="28"/>
        </w:rPr>
        <w:t>»</w:t>
      </w:r>
      <w:r w:rsidRPr="00375520">
        <w:rPr>
          <w:b w:val="0"/>
          <w:sz w:val="28"/>
          <w:szCs w:val="28"/>
        </w:rPr>
        <w:t xml:space="preserve"> г. Саратова).</w:t>
      </w:r>
    </w:p>
    <w:p w:rsidR="00627596" w:rsidRPr="00375520" w:rsidRDefault="00627596" w:rsidP="00627596">
      <w:pPr>
        <w:pStyle w:val="aff2"/>
        <w:numPr>
          <w:ilvl w:val="0"/>
          <w:numId w:val="25"/>
        </w:numPr>
        <w:tabs>
          <w:tab w:val="clear" w:pos="1800"/>
          <w:tab w:val="num" w:pos="0"/>
          <w:tab w:val="left" w:pos="399"/>
          <w:tab w:val="num" w:pos="851"/>
          <w:tab w:val="left" w:pos="1134"/>
        </w:tabs>
        <w:ind w:left="0" w:firstLine="426"/>
        <w:jc w:val="both"/>
        <w:rPr>
          <w:b w:val="0"/>
          <w:bCs w:val="0"/>
          <w:sz w:val="28"/>
          <w:szCs w:val="28"/>
        </w:rPr>
      </w:pPr>
      <w:r w:rsidRPr="00375520">
        <w:rPr>
          <w:b w:val="0"/>
          <w:sz w:val="28"/>
          <w:szCs w:val="28"/>
        </w:rPr>
        <w:t xml:space="preserve">Кириченко Н.Е. </w:t>
      </w:r>
      <w:r w:rsidR="00DF42E7">
        <w:rPr>
          <w:b w:val="0"/>
          <w:sz w:val="28"/>
          <w:szCs w:val="28"/>
        </w:rPr>
        <w:t>«</w:t>
      </w:r>
      <w:r w:rsidRPr="00375520">
        <w:rPr>
          <w:b w:val="0"/>
          <w:sz w:val="28"/>
          <w:szCs w:val="28"/>
        </w:rPr>
        <w:t>Оформляем рефераты</w:t>
      </w:r>
      <w:r w:rsidR="00DF42E7">
        <w:rPr>
          <w:b w:val="0"/>
          <w:sz w:val="28"/>
          <w:szCs w:val="28"/>
        </w:rPr>
        <w:t>»</w:t>
      </w:r>
      <w:r w:rsidRPr="00375520">
        <w:rPr>
          <w:b w:val="0"/>
          <w:sz w:val="28"/>
          <w:szCs w:val="28"/>
        </w:rPr>
        <w:t xml:space="preserve"> (МОУ </w:t>
      </w:r>
      <w:r w:rsidR="00DF42E7">
        <w:rPr>
          <w:b w:val="0"/>
          <w:sz w:val="28"/>
          <w:szCs w:val="28"/>
        </w:rPr>
        <w:t>«</w:t>
      </w:r>
      <w:r w:rsidRPr="00375520">
        <w:rPr>
          <w:b w:val="0"/>
          <w:sz w:val="28"/>
          <w:szCs w:val="28"/>
        </w:rPr>
        <w:t>Гимназия</w:t>
      </w:r>
      <w:r w:rsidR="00DF42E7">
        <w:rPr>
          <w:b w:val="0"/>
          <w:sz w:val="28"/>
          <w:szCs w:val="28"/>
        </w:rPr>
        <w:t>»</w:t>
      </w:r>
      <w:r w:rsidRPr="00375520">
        <w:rPr>
          <w:b w:val="0"/>
          <w:sz w:val="28"/>
          <w:szCs w:val="28"/>
        </w:rPr>
        <w:t xml:space="preserve"> г. Вольск).</w:t>
      </w:r>
    </w:p>
    <w:p w:rsidR="00627596" w:rsidRPr="007833B0" w:rsidRDefault="00627596" w:rsidP="00627596">
      <w:pPr>
        <w:pStyle w:val="aff2"/>
        <w:numPr>
          <w:ilvl w:val="0"/>
          <w:numId w:val="25"/>
        </w:numPr>
        <w:tabs>
          <w:tab w:val="clear" w:pos="1800"/>
          <w:tab w:val="num" w:pos="0"/>
          <w:tab w:val="left" w:pos="399"/>
          <w:tab w:val="num" w:pos="851"/>
          <w:tab w:val="left" w:pos="1134"/>
        </w:tabs>
        <w:ind w:left="0" w:firstLine="426"/>
        <w:jc w:val="both"/>
        <w:rPr>
          <w:b w:val="0"/>
          <w:bCs w:val="0"/>
          <w:sz w:val="28"/>
          <w:szCs w:val="28"/>
        </w:rPr>
      </w:pPr>
      <w:r w:rsidRPr="00375520">
        <w:rPr>
          <w:b w:val="0"/>
          <w:sz w:val="28"/>
          <w:szCs w:val="28"/>
        </w:rPr>
        <w:t xml:space="preserve">Колотова </w:t>
      </w:r>
      <w:r>
        <w:rPr>
          <w:b w:val="0"/>
          <w:sz w:val="28"/>
          <w:szCs w:val="28"/>
        </w:rPr>
        <w:t>И.В.</w:t>
      </w:r>
      <w:r w:rsidRPr="00375520">
        <w:rPr>
          <w:b w:val="0"/>
          <w:sz w:val="28"/>
          <w:szCs w:val="28"/>
        </w:rPr>
        <w:t xml:space="preserve"> </w:t>
      </w:r>
      <w:r w:rsidR="00DF42E7">
        <w:rPr>
          <w:b w:val="0"/>
          <w:sz w:val="28"/>
          <w:szCs w:val="28"/>
        </w:rPr>
        <w:t>«</w:t>
      </w:r>
      <w:r w:rsidRPr="00375520">
        <w:rPr>
          <w:b w:val="0"/>
          <w:sz w:val="28"/>
          <w:szCs w:val="28"/>
        </w:rPr>
        <w:t>Введение в комбинаторику</w:t>
      </w:r>
      <w:r w:rsidR="00DF42E7">
        <w:rPr>
          <w:b w:val="0"/>
          <w:sz w:val="28"/>
          <w:szCs w:val="28"/>
        </w:rPr>
        <w:t>»</w:t>
      </w:r>
      <w:r w:rsidRPr="00375520">
        <w:rPr>
          <w:b w:val="0"/>
          <w:sz w:val="28"/>
          <w:szCs w:val="28"/>
        </w:rPr>
        <w:t xml:space="preserve"> (НОУ </w:t>
      </w:r>
      <w:r w:rsidR="00DF42E7">
        <w:rPr>
          <w:b w:val="0"/>
          <w:sz w:val="28"/>
          <w:szCs w:val="28"/>
        </w:rPr>
        <w:t>«</w:t>
      </w:r>
      <w:r w:rsidRPr="00375520">
        <w:rPr>
          <w:b w:val="0"/>
          <w:sz w:val="28"/>
          <w:szCs w:val="28"/>
        </w:rPr>
        <w:t>Медико-биологический лицей</w:t>
      </w:r>
      <w:r w:rsidR="00DF42E7">
        <w:rPr>
          <w:b w:val="0"/>
          <w:sz w:val="28"/>
          <w:szCs w:val="28"/>
        </w:rPr>
        <w:t>»</w:t>
      </w:r>
      <w:r w:rsidRPr="00375520">
        <w:rPr>
          <w:b w:val="0"/>
          <w:sz w:val="28"/>
          <w:szCs w:val="28"/>
        </w:rPr>
        <w:t xml:space="preserve"> г. Саратова).</w:t>
      </w:r>
    </w:p>
    <w:p w:rsidR="00627596" w:rsidRPr="00375520" w:rsidRDefault="00627596" w:rsidP="00627596">
      <w:pPr>
        <w:pStyle w:val="aff2"/>
        <w:numPr>
          <w:ilvl w:val="0"/>
          <w:numId w:val="25"/>
        </w:numPr>
        <w:tabs>
          <w:tab w:val="clear" w:pos="1800"/>
          <w:tab w:val="num" w:pos="0"/>
          <w:tab w:val="left" w:pos="399"/>
          <w:tab w:val="num" w:pos="851"/>
          <w:tab w:val="left" w:pos="1134"/>
        </w:tabs>
        <w:ind w:left="0" w:firstLine="426"/>
        <w:jc w:val="both"/>
        <w:rPr>
          <w:b w:val="0"/>
          <w:bCs w:val="0"/>
          <w:sz w:val="28"/>
          <w:szCs w:val="28"/>
        </w:rPr>
      </w:pPr>
      <w:r w:rsidRPr="00375520">
        <w:rPr>
          <w:b w:val="0"/>
          <w:sz w:val="28"/>
          <w:szCs w:val="28"/>
        </w:rPr>
        <w:t xml:space="preserve">Колотова </w:t>
      </w:r>
      <w:r>
        <w:rPr>
          <w:b w:val="0"/>
          <w:sz w:val="28"/>
          <w:szCs w:val="28"/>
        </w:rPr>
        <w:t>И.В.</w:t>
      </w:r>
      <w:r w:rsidRPr="00375520">
        <w:rPr>
          <w:b w:val="0"/>
          <w:sz w:val="28"/>
          <w:szCs w:val="28"/>
        </w:rPr>
        <w:t xml:space="preserve"> </w:t>
      </w:r>
      <w:r w:rsidR="00DF42E7">
        <w:rPr>
          <w:b w:val="0"/>
          <w:sz w:val="28"/>
          <w:szCs w:val="28"/>
        </w:rPr>
        <w:t>«</w:t>
      </w:r>
      <w:r w:rsidRPr="00375520">
        <w:rPr>
          <w:b w:val="0"/>
          <w:sz w:val="28"/>
          <w:szCs w:val="28"/>
        </w:rPr>
        <w:t>Программирование математических задач</w:t>
      </w:r>
      <w:r w:rsidR="00DF42E7">
        <w:rPr>
          <w:b w:val="0"/>
          <w:sz w:val="28"/>
          <w:szCs w:val="28"/>
        </w:rPr>
        <w:t>»</w:t>
      </w:r>
      <w:r w:rsidRPr="00375520">
        <w:rPr>
          <w:b w:val="0"/>
          <w:sz w:val="28"/>
          <w:szCs w:val="28"/>
        </w:rPr>
        <w:t xml:space="preserve"> (НОУ </w:t>
      </w:r>
      <w:r w:rsidR="00DF42E7">
        <w:rPr>
          <w:b w:val="0"/>
          <w:sz w:val="28"/>
          <w:szCs w:val="28"/>
        </w:rPr>
        <w:t>«</w:t>
      </w:r>
      <w:r w:rsidRPr="00375520">
        <w:rPr>
          <w:b w:val="0"/>
          <w:sz w:val="28"/>
          <w:szCs w:val="28"/>
        </w:rPr>
        <w:t>Медико-биологический лицей</w:t>
      </w:r>
      <w:r w:rsidR="00DF42E7">
        <w:rPr>
          <w:b w:val="0"/>
          <w:sz w:val="28"/>
          <w:szCs w:val="28"/>
        </w:rPr>
        <w:t>»</w:t>
      </w:r>
      <w:r w:rsidRPr="00375520">
        <w:rPr>
          <w:b w:val="0"/>
          <w:sz w:val="28"/>
          <w:szCs w:val="28"/>
        </w:rPr>
        <w:t xml:space="preserve"> г. Саратова).</w:t>
      </w:r>
    </w:p>
    <w:p w:rsidR="00627596" w:rsidRPr="00B72FDA"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375520">
        <w:rPr>
          <w:b w:val="0"/>
          <w:sz w:val="28"/>
          <w:szCs w:val="28"/>
        </w:rPr>
        <w:t xml:space="preserve">Колотова </w:t>
      </w:r>
      <w:r>
        <w:rPr>
          <w:b w:val="0"/>
          <w:sz w:val="28"/>
          <w:szCs w:val="28"/>
        </w:rPr>
        <w:t>И.В.</w:t>
      </w:r>
      <w:r w:rsidRPr="00375520">
        <w:rPr>
          <w:b w:val="0"/>
          <w:sz w:val="28"/>
          <w:szCs w:val="28"/>
        </w:rPr>
        <w:t xml:space="preserve"> </w:t>
      </w:r>
      <w:r w:rsidR="00DF42E7">
        <w:rPr>
          <w:b w:val="0"/>
          <w:sz w:val="28"/>
          <w:szCs w:val="28"/>
        </w:rPr>
        <w:t>«</w:t>
      </w:r>
      <w:r w:rsidRPr="00375520">
        <w:rPr>
          <w:b w:val="0"/>
          <w:sz w:val="28"/>
          <w:szCs w:val="28"/>
        </w:rPr>
        <w:t>Численные методы решения математических задач</w:t>
      </w:r>
      <w:r w:rsidR="00DF42E7">
        <w:rPr>
          <w:b w:val="0"/>
          <w:sz w:val="28"/>
          <w:szCs w:val="28"/>
        </w:rPr>
        <w:t>»</w:t>
      </w:r>
      <w:r w:rsidRPr="00375520">
        <w:rPr>
          <w:b w:val="0"/>
          <w:sz w:val="28"/>
          <w:szCs w:val="28"/>
        </w:rPr>
        <w:t xml:space="preserve"> (НОУ </w:t>
      </w:r>
      <w:r w:rsidR="00DF42E7">
        <w:rPr>
          <w:b w:val="0"/>
          <w:sz w:val="28"/>
          <w:szCs w:val="28"/>
        </w:rPr>
        <w:t>«</w:t>
      </w:r>
      <w:r w:rsidRPr="00375520">
        <w:rPr>
          <w:b w:val="0"/>
          <w:sz w:val="28"/>
          <w:szCs w:val="28"/>
        </w:rPr>
        <w:t>Медико-биологический лицей</w:t>
      </w:r>
      <w:r w:rsidR="00DF42E7">
        <w:rPr>
          <w:b w:val="0"/>
          <w:sz w:val="28"/>
          <w:szCs w:val="28"/>
        </w:rPr>
        <w:t>»</w:t>
      </w:r>
      <w:r w:rsidRPr="00375520">
        <w:rPr>
          <w:b w:val="0"/>
          <w:sz w:val="28"/>
          <w:szCs w:val="28"/>
        </w:rPr>
        <w:t xml:space="preserve"> г. Саратова).</w:t>
      </w:r>
    </w:p>
    <w:p w:rsidR="00627596" w:rsidRPr="00B72FDA"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Pr>
          <w:b w:val="0"/>
          <w:sz w:val="28"/>
          <w:szCs w:val="28"/>
        </w:rPr>
        <w:t xml:space="preserve">Кучмий Т.В. </w:t>
      </w:r>
      <w:r w:rsidR="00DF42E7">
        <w:rPr>
          <w:b w:val="0"/>
          <w:sz w:val="28"/>
          <w:szCs w:val="28"/>
        </w:rPr>
        <w:t>«</w:t>
      </w:r>
      <w:r>
        <w:rPr>
          <w:b w:val="0"/>
          <w:sz w:val="28"/>
          <w:szCs w:val="28"/>
        </w:rPr>
        <w:t>Социальные сервисы и сети!</w:t>
      </w:r>
      <w:r w:rsidR="00DF42E7">
        <w:rPr>
          <w:b w:val="0"/>
          <w:sz w:val="28"/>
          <w:szCs w:val="28"/>
        </w:rPr>
        <w:t>»</w:t>
      </w:r>
      <w:r>
        <w:rPr>
          <w:b w:val="0"/>
          <w:sz w:val="28"/>
          <w:szCs w:val="28"/>
        </w:rPr>
        <w:t xml:space="preserve"> </w:t>
      </w:r>
      <w:r w:rsidRPr="00B72FDA">
        <w:rPr>
          <w:b w:val="0"/>
          <w:sz w:val="28"/>
          <w:szCs w:val="28"/>
        </w:rPr>
        <w:t>(</w:t>
      </w:r>
      <w:r w:rsidRPr="00B72FDA">
        <w:rPr>
          <w:b w:val="0"/>
          <w:color w:val="000000"/>
          <w:sz w:val="28"/>
          <w:szCs w:val="28"/>
        </w:rPr>
        <w:t xml:space="preserve">МОУ </w:t>
      </w:r>
      <w:r w:rsidR="00DF42E7">
        <w:rPr>
          <w:b w:val="0"/>
          <w:color w:val="000000"/>
          <w:sz w:val="28"/>
          <w:szCs w:val="28"/>
        </w:rPr>
        <w:t>«</w:t>
      </w:r>
      <w:r w:rsidRPr="00B72FDA">
        <w:rPr>
          <w:b w:val="0"/>
          <w:color w:val="000000"/>
          <w:sz w:val="28"/>
          <w:szCs w:val="28"/>
        </w:rPr>
        <w:t>СОШ № 46</w:t>
      </w:r>
      <w:r w:rsidR="00DF42E7">
        <w:rPr>
          <w:b w:val="0"/>
          <w:color w:val="000000"/>
          <w:sz w:val="28"/>
          <w:szCs w:val="28"/>
        </w:rPr>
        <w:t>»</w:t>
      </w:r>
      <w:r w:rsidRPr="00B72FDA">
        <w:rPr>
          <w:b w:val="0"/>
          <w:color w:val="000000"/>
          <w:sz w:val="28"/>
          <w:szCs w:val="28"/>
        </w:rPr>
        <w:t xml:space="preserve"> г. Саратова).</w:t>
      </w:r>
    </w:p>
    <w:p w:rsidR="00627596" w:rsidRPr="00375520"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375520">
        <w:rPr>
          <w:b w:val="0"/>
          <w:sz w:val="28"/>
          <w:szCs w:val="28"/>
        </w:rPr>
        <w:t xml:space="preserve">Лапшева Е.Е. </w:t>
      </w:r>
      <w:r w:rsidR="00DF42E7">
        <w:rPr>
          <w:b w:val="0"/>
          <w:sz w:val="28"/>
          <w:szCs w:val="28"/>
        </w:rPr>
        <w:t>«</w:t>
      </w:r>
      <w:r w:rsidRPr="00375520">
        <w:rPr>
          <w:b w:val="0"/>
          <w:sz w:val="28"/>
          <w:szCs w:val="28"/>
        </w:rPr>
        <w:t>Машинная информатика</w:t>
      </w:r>
      <w:r w:rsidR="00DF42E7">
        <w:rPr>
          <w:b w:val="0"/>
          <w:sz w:val="28"/>
          <w:szCs w:val="28"/>
        </w:rPr>
        <w:t>»</w:t>
      </w:r>
      <w:r w:rsidRPr="00375520">
        <w:rPr>
          <w:b w:val="0"/>
          <w:sz w:val="28"/>
          <w:szCs w:val="28"/>
        </w:rPr>
        <w:t xml:space="preserve"> (ГОУ ДПО </w:t>
      </w:r>
      <w:r w:rsidR="00DF42E7">
        <w:rPr>
          <w:b w:val="0"/>
          <w:sz w:val="28"/>
          <w:szCs w:val="28"/>
        </w:rPr>
        <w:t>«</w:t>
      </w:r>
      <w:r w:rsidRPr="00375520">
        <w:rPr>
          <w:b w:val="0"/>
          <w:sz w:val="28"/>
          <w:szCs w:val="28"/>
        </w:rPr>
        <w:t>СарИПКиПРО</w:t>
      </w:r>
      <w:r w:rsidR="00DF42E7">
        <w:rPr>
          <w:b w:val="0"/>
          <w:sz w:val="28"/>
          <w:szCs w:val="28"/>
        </w:rPr>
        <w:t>»</w:t>
      </w:r>
      <w:r w:rsidRPr="00375520">
        <w:rPr>
          <w:b w:val="0"/>
          <w:sz w:val="28"/>
          <w:szCs w:val="28"/>
        </w:rPr>
        <w:t>).</w:t>
      </w:r>
    </w:p>
    <w:p w:rsidR="00627596" w:rsidRPr="00375520"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375520">
        <w:rPr>
          <w:b w:val="0"/>
          <w:sz w:val="28"/>
          <w:szCs w:val="28"/>
        </w:rPr>
        <w:t xml:space="preserve">Санина Е.В </w:t>
      </w:r>
      <w:r w:rsidR="00DF42E7">
        <w:rPr>
          <w:b w:val="0"/>
          <w:sz w:val="28"/>
          <w:szCs w:val="28"/>
        </w:rPr>
        <w:t>«</w:t>
      </w:r>
      <w:r w:rsidRPr="00375520">
        <w:rPr>
          <w:b w:val="0"/>
          <w:sz w:val="28"/>
          <w:szCs w:val="28"/>
        </w:rPr>
        <w:t xml:space="preserve">Основы языка </w:t>
      </w:r>
      <w:r w:rsidRPr="00375520">
        <w:rPr>
          <w:b w:val="0"/>
          <w:sz w:val="28"/>
          <w:szCs w:val="28"/>
          <w:lang w:val="en-US"/>
        </w:rPr>
        <w:t>HTML</w:t>
      </w:r>
      <w:r w:rsidRPr="00375520">
        <w:rPr>
          <w:b w:val="0"/>
          <w:sz w:val="28"/>
          <w:szCs w:val="28"/>
        </w:rPr>
        <w:t>. Проект будущего</w:t>
      </w:r>
      <w:r w:rsidR="00DF42E7">
        <w:rPr>
          <w:b w:val="0"/>
          <w:sz w:val="28"/>
          <w:szCs w:val="28"/>
        </w:rPr>
        <w:t>»</w:t>
      </w:r>
      <w:r w:rsidRPr="00375520">
        <w:rPr>
          <w:b w:val="0"/>
          <w:sz w:val="28"/>
          <w:szCs w:val="28"/>
        </w:rPr>
        <w:t xml:space="preserve"> (МОУ </w:t>
      </w:r>
      <w:r w:rsidR="00DF42E7">
        <w:rPr>
          <w:b w:val="0"/>
          <w:sz w:val="28"/>
          <w:szCs w:val="28"/>
        </w:rPr>
        <w:t>«</w:t>
      </w:r>
      <w:r w:rsidRPr="00375520">
        <w:rPr>
          <w:b w:val="0"/>
          <w:sz w:val="28"/>
          <w:szCs w:val="28"/>
        </w:rPr>
        <w:t>Гимназия № 1</w:t>
      </w:r>
      <w:r w:rsidR="00DF42E7">
        <w:rPr>
          <w:b w:val="0"/>
          <w:sz w:val="28"/>
          <w:szCs w:val="28"/>
        </w:rPr>
        <w:t>»</w:t>
      </w:r>
      <w:r w:rsidRPr="00375520">
        <w:rPr>
          <w:b w:val="0"/>
          <w:sz w:val="28"/>
          <w:szCs w:val="28"/>
        </w:rPr>
        <w:t xml:space="preserve"> г. Балашов).</w:t>
      </w:r>
    </w:p>
    <w:p w:rsidR="00627596" w:rsidRPr="00375520"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375520">
        <w:rPr>
          <w:b w:val="0"/>
          <w:sz w:val="28"/>
          <w:szCs w:val="28"/>
        </w:rPr>
        <w:t xml:space="preserve">Сурчалова Л.В. </w:t>
      </w:r>
      <w:r w:rsidR="00DF42E7">
        <w:rPr>
          <w:b w:val="0"/>
          <w:sz w:val="28"/>
          <w:szCs w:val="28"/>
        </w:rPr>
        <w:t>«</w:t>
      </w:r>
      <w:r w:rsidRPr="00375520">
        <w:rPr>
          <w:b w:val="0"/>
          <w:sz w:val="28"/>
          <w:szCs w:val="28"/>
        </w:rPr>
        <w:t>Кодирование информации</w:t>
      </w:r>
      <w:r w:rsidR="00DF42E7">
        <w:rPr>
          <w:b w:val="0"/>
          <w:sz w:val="28"/>
          <w:szCs w:val="28"/>
        </w:rPr>
        <w:t>»</w:t>
      </w:r>
      <w:r w:rsidRPr="00375520">
        <w:rPr>
          <w:b w:val="0"/>
          <w:sz w:val="28"/>
          <w:szCs w:val="28"/>
        </w:rPr>
        <w:t xml:space="preserve"> (МОУ </w:t>
      </w:r>
      <w:r w:rsidR="00DF42E7">
        <w:rPr>
          <w:b w:val="0"/>
          <w:sz w:val="28"/>
          <w:szCs w:val="28"/>
        </w:rPr>
        <w:t>«</w:t>
      </w:r>
      <w:r w:rsidRPr="00375520">
        <w:rPr>
          <w:b w:val="0"/>
          <w:sz w:val="28"/>
          <w:szCs w:val="28"/>
        </w:rPr>
        <w:t>Лицей прикладных наук</w:t>
      </w:r>
      <w:r w:rsidR="00DF42E7">
        <w:rPr>
          <w:b w:val="0"/>
          <w:sz w:val="28"/>
          <w:szCs w:val="28"/>
        </w:rPr>
        <w:t>»</w:t>
      </w:r>
      <w:r w:rsidRPr="00375520">
        <w:rPr>
          <w:b w:val="0"/>
          <w:sz w:val="28"/>
          <w:szCs w:val="28"/>
        </w:rPr>
        <w:t xml:space="preserve"> г. Саратов).</w:t>
      </w:r>
    </w:p>
    <w:p w:rsidR="00627596"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375520">
        <w:rPr>
          <w:b w:val="0"/>
          <w:sz w:val="28"/>
          <w:szCs w:val="28"/>
        </w:rPr>
        <w:t xml:space="preserve">Тарасова О.П. </w:t>
      </w:r>
      <w:r w:rsidR="00DF42E7">
        <w:rPr>
          <w:b w:val="0"/>
          <w:sz w:val="28"/>
          <w:szCs w:val="28"/>
        </w:rPr>
        <w:t>«</w:t>
      </w:r>
      <w:r w:rsidRPr="00375520">
        <w:rPr>
          <w:b w:val="0"/>
          <w:sz w:val="28"/>
          <w:szCs w:val="28"/>
        </w:rPr>
        <w:t>Секреты создания полезных компьютерных программ</w:t>
      </w:r>
      <w:r w:rsidR="00DF42E7">
        <w:rPr>
          <w:b w:val="0"/>
          <w:sz w:val="28"/>
          <w:szCs w:val="28"/>
        </w:rPr>
        <w:t>»</w:t>
      </w:r>
      <w:r w:rsidRPr="00375520">
        <w:rPr>
          <w:b w:val="0"/>
          <w:sz w:val="28"/>
          <w:szCs w:val="28"/>
        </w:rPr>
        <w:t xml:space="preserve"> (МОУ </w:t>
      </w:r>
      <w:r w:rsidR="00DF42E7">
        <w:rPr>
          <w:b w:val="0"/>
          <w:sz w:val="28"/>
          <w:szCs w:val="28"/>
        </w:rPr>
        <w:t>«</w:t>
      </w:r>
      <w:r w:rsidRPr="00375520">
        <w:rPr>
          <w:b w:val="0"/>
          <w:sz w:val="28"/>
          <w:szCs w:val="28"/>
        </w:rPr>
        <w:t>СОШ № 1</w:t>
      </w:r>
      <w:r w:rsidR="00DF42E7">
        <w:rPr>
          <w:b w:val="0"/>
          <w:sz w:val="28"/>
          <w:szCs w:val="28"/>
        </w:rPr>
        <w:t>»</w:t>
      </w:r>
      <w:r w:rsidRPr="00375520">
        <w:rPr>
          <w:b w:val="0"/>
          <w:sz w:val="28"/>
          <w:szCs w:val="28"/>
        </w:rPr>
        <w:t xml:space="preserve"> г. Балаково).</w:t>
      </w:r>
    </w:p>
    <w:p w:rsidR="00627596" w:rsidRPr="005B6798" w:rsidRDefault="00627596" w:rsidP="00627596">
      <w:pPr>
        <w:pStyle w:val="aff2"/>
        <w:numPr>
          <w:ilvl w:val="0"/>
          <w:numId w:val="25"/>
        </w:numPr>
        <w:tabs>
          <w:tab w:val="clear" w:pos="1800"/>
          <w:tab w:val="num" w:pos="142"/>
          <w:tab w:val="left" w:pos="399"/>
          <w:tab w:val="num" w:pos="851"/>
          <w:tab w:val="left" w:pos="1134"/>
        </w:tabs>
        <w:ind w:left="0" w:firstLine="426"/>
        <w:jc w:val="both"/>
        <w:rPr>
          <w:b w:val="0"/>
          <w:bCs w:val="0"/>
          <w:sz w:val="28"/>
          <w:szCs w:val="28"/>
        </w:rPr>
      </w:pPr>
      <w:r w:rsidRPr="005B6798">
        <w:rPr>
          <w:b w:val="0"/>
          <w:sz w:val="28"/>
          <w:szCs w:val="28"/>
        </w:rPr>
        <w:t xml:space="preserve">Фомина И.Н. </w:t>
      </w:r>
      <w:r w:rsidR="00DF42E7">
        <w:rPr>
          <w:b w:val="0"/>
          <w:sz w:val="28"/>
          <w:szCs w:val="28"/>
        </w:rPr>
        <w:t>«</w:t>
      </w:r>
      <w:r w:rsidRPr="005B6798">
        <w:rPr>
          <w:b w:val="0"/>
          <w:sz w:val="28"/>
          <w:szCs w:val="28"/>
        </w:rPr>
        <w:t>Задачи линейного программирования</w:t>
      </w:r>
      <w:r w:rsidR="00DF42E7">
        <w:rPr>
          <w:b w:val="0"/>
          <w:sz w:val="28"/>
          <w:szCs w:val="28"/>
        </w:rPr>
        <w:t>»</w:t>
      </w:r>
      <w:r w:rsidRPr="005B6798">
        <w:rPr>
          <w:b w:val="0"/>
          <w:sz w:val="28"/>
          <w:szCs w:val="28"/>
        </w:rPr>
        <w:t>.</w:t>
      </w:r>
    </w:p>
    <w:p w:rsidR="00C76B02" w:rsidRPr="009619E9" w:rsidRDefault="009D3C0C" w:rsidP="00D63A39">
      <w:pPr>
        <w:tabs>
          <w:tab w:val="left" w:pos="720"/>
          <w:tab w:val="num" w:pos="1080"/>
        </w:tabs>
        <w:jc w:val="right"/>
        <w:rPr>
          <w:b/>
          <w:sz w:val="28"/>
          <w:szCs w:val="28"/>
        </w:rPr>
      </w:pPr>
      <w:r w:rsidRPr="009D3C0C">
        <w:rPr>
          <w:b/>
          <w:sz w:val="28"/>
          <w:szCs w:val="28"/>
        </w:rPr>
        <w:br w:type="page"/>
      </w:r>
      <w:r w:rsidR="00E52874" w:rsidRPr="009D3C0C">
        <w:rPr>
          <w:b/>
          <w:sz w:val="28"/>
          <w:szCs w:val="28"/>
        </w:rPr>
        <w:t xml:space="preserve">Приложение № </w:t>
      </w:r>
      <w:r w:rsidR="00FC4F05" w:rsidRPr="009D3C0C">
        <w:rPr>
          <w:b/>
          <w:sz w:val="28"/>
          <w:szCs w:val="28"/>
        </w:rPr>
        <w:t>4</w:t>
      </w:r>
    </w:p>
    <w:p w:rsidR="004A723D" w:rsidRPr="009D3C0C" w:rsidRDefault="004A723D" w:rsidP="00D63A39">
      <w:pPr>
        <w:ind w:firstLine="709"/>
        <w:jc w:val="both"/>
        <w:rPr>
          <w:bCs/>
          <w:sz w:val="28"/>
          <w:szCs w:val="28"/>
        </w:rPr>
      </w:pPr>
    </w:p>
    <w:p w:rsidR="00C76B02" w:rsidRDefault="009619E9" w:rsidP="00D63A39">
      <w:pPr>
        <w:jc w:val="center"/>
        <w:rPr>
          <w:b/>
          <w:bCs/>
          <w:sz w:val="28"/>
          <w:szCs w:val="28"/>
        </w:rPr>
      </w:pPr>
      <w:r>
        <w:rPr>
          <w:b/>
          <w:bCs/>
          <w:sz w:val="28"/>
          <w:szCs w:val="28"/>
        </w:rPr>
        <w:t>Л</w:t>
      </w:r>
      <w:r w:rsidRPr="009D3C0C">
        <w:rPr>
          <w:b/>
          <w:bCs/>
          <w:sz w:val="28"/>
          <w:szCs w:val="28"/>
        </w:rPr>
        <w:t>ИТЕРАТУРА ДЛЯ ПОДГОТОВКИ К ЕГЭ ПО ИНФОРМАТИКЕ:</w:t>
      </w:r>
    </w:p>
    <w:p w:rsidR="009619E9" w:rsidRPr="009D3C0C" w:rsidRDefault="009619E9" w:rsidP="00D63A39">
      <w:pPr>
        <w:jc w:val="center"/>
        <w:rPr>
          <w:b/>
          <w:bCs/>
          <w:sz w:val="28"/>
          <w:szCs w:val="28"/>
        </w:rPr>
      </w:pP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Крылов С.С., Лещинер В.Р., Супрун П.Г., Якушкин П.А.</w:t>
      </w:r>
      <w:r w:rsidRPr="009D3C0C">
        <w:rPr>
          <w:bCs/>
          <w:sz w:val="28"/>
          <w:szCs w:val="28"/>
        </w:rPr>
        <w:t xml:space="preserve"> Единый Государственный Экзамен </w:t>
      </w:r>
      <w:smartTag w:uri="urn:schemas-microsoft-com:office:smarttags" w:element="metricconverter">
        <w:smartTagPr>
          <w:attr w:name="ProductID" w:val="2007 г"/>
        </w:smartTagPr>
        <w:r w:rsidRPr="009D3C0C">
          <w:rPr>
            <w:bCs/>
            <w:sz w:val="28"/>
            <w:szCs w:val="28"/>
          </w:rPr>
          <w:t>2007 г</w:t>
        </w:r>
      </w:smartTag>
      <w:r w:rsidRPr="009D3C0C">
        <w:rPr>
          <w:bCs/>
          <w:sz w:val="28"/>
          <w:szCs w:val="28"/>
        </w:rPr>
        <w:t xml:space="preserve">. Учебно-тренировочные материалы для подготовки учащихся. Информатика.: </w:t>
      </w:r>
      <w:r w:rsidRPr="009D3C0C">
        <w:rPr>
          <w:color w:val="000000"/>
          <w:sz w:val="28"/>
          <w:szCs w:val="28"/>
        </w:rPr>
        <w:t>Учебное пособие Допущено Федеральной службой по надзору в сфере образования и науки</w:t>
      </w:r>
      <w:r w:rsidRPr="009D3C0C">
        <w:rPr>
          <w:bCs/>
          <w:sz w:val="28"/>
          <w:szCs w:val="28"/>
        </w:rPr>
        <w:t xml:space="preserve"> – М.: </w:t>
      </w:r>
      <w:r w:rsidR="00DF42E7">
        <w:rPr>
          <w:bCs/>
          <w:sz w:val="28"/>
          <w:szCs w:val="28"/>
        </w:rPr>
        <w:t>«</w:t>
      </w:r>
      <w:r w:rsidRPr="009D3C0C">
        <w:rPr>
          <w:bCs/>
          <w:sz w:val="28"/>
          <w:szCs w:val="28"/>
        </w:rPr>
        <w:t>Интеллект-Центр</w:t>
      </w:r>
      <w:r w:rsidR="00DF42E7">
        <w:rPr>
          <w:bCs/>
          <w:sz w:val="28"/>
          <w:szCs w:val="28"/>
        </w:rPr>
        <w:t>»</w:t>
      </w:r>
      <w:r w:rsidRPr="009D3C0C">
        <w:rPr>
          <w:bCs/>
          <w:sz w:val="28"/>
          <w:szCs w:val="28"/>
        </w:rPr>
        <w:t>, 2005-2007.</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 xml:space="preserve">Готовимся к ЕГЭ по информатике. Информатика в школе: Приложение к журналу </w:t>
      </w:r>
      <w:r w:rsidR="00DF42E7">
        <w:rPr>
          <w:color w:val="000000"/>
          <w:sz w:val="28"/>
          <w:szCs w:val="28"/>
        </w:rPr>
        <w:t>«</w:t>
      </w:r>
      <w:r w:rsidRPr="009D3C0C">
        <w:rPr>
          <w:color w:val="000000"/>
          <w:sz w:val="28"/>
          <w:szCs w:val="28"/>
        </w:rPr>
        <w:t>Информатика и образование</w:t>
      </w:r>
      <w:r w:rsidR="00DF42E7">
        <w:rPr>
          <w:color w:val="000000"/>
          <w:sz w:val="28"/>
          <w:szCs w:val="28"/>
        </w:rPr>
        <w:t>»</w:t>
      </w:r>
      <w:r w:rsidRPr="009D3C0C">
        <w:rPr>
          <w:color w:val="000000"/>
          <w:sz w:val="28"/>
          <w:szCs w:val="28"/>
        </w:rPr>
        <w:t xml:space="preserve"> №2 – 2006. – М.: Образование и Информатика,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bCs/>
          <w:color w:val="333333"/>
          <w:sz w:val="28"/>
          <w:szCs w:val="28"/>
        </w:rPr>
        <w:t xml:space="preserve">Информатика и ИКТ. Подготовка к ЕГЭ. / Н.В. Макарова. – СПБ: </w:t>
      </w:r>
      <w:r w:rsidR="00DF42E7">
        <w:rPr>
          <w:bCs/>
          <w:color w:val="333333"/>
          <w:sz w:val="28"/>
          <w:szCs w:val="28"/>
        </w:rPr>
        <w:t>«</w:t>
      </w:r>
      <w:r w:rsidRPr="009D3C0C">
        <w:rPr>
          <w:bCs/>
          <w:color w:val="333333"/>
          <w:sz w:val="28"/>
          <w:szCs w:val="28"/>
        </w:rPr>
        <w:t>Питер</w:t>
      </w:r>
      <w:r w:rsidR="00DF42E7">
        <w:rPr>
          <w:bCs/>
          <w:color w:val="333333"/>
          <w:sz w:val="28"/>
          <w:szCs w:val="28"/>
        </w:rPr>
        <w:t>»</w:t>
      </w:r>
      <w:r w:rsidRPr="009D3C0C">
        <w:rPr>
          <w:bCs/>
          <w:color w:val="333333"/>
          <w:sz w:val="28"/>
          <w:szCs w:val="28"/>
        </w:rPr>
        <w:t>, 2007.</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Андреева Е.В., Фалина, И.Н. Системы счисления и компьютерная арифметика. : Учебное пособие. – М.: Бином. Лаборатория знания.), 2004.</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Евстигнеев В.А. Применение теории графов в программировании. - М.:Hаука, 1985-352с.</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Андреева Е.В., Щепин Е.В. Основы теории информации. Публикация в 1 сентября. “Информатика” №4/2004 1 п.л. 2004</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Андреева Е.В Основы теории информации. Материалы. Публикация в 1 сентября. “Информатика” №4/2004 1 п.л. 2004</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 xml:space="preserve">Андреева Е.В., Босова Л.Л., Фалина И.Н. Математические основы информатики Учебная Сборник </w:t>
      </w:r>
      <w:r w:rsidR="00DF42E7">
        <w:rPr>
          <w:color w:val="000000"/>
          <w:sz w:val="28"/>
          <w:szCs w:val="28"/>
        </w:rPr>
        <w:t>«</w:t>
      </w:r>
      <w:r w:rsidRPr="009D3C0C">
        <w:rPr>
          <w:color w:val="000000"/>
          <w:sz w:val="28"/>
          <w:szCs w:val="28"/>
        </w:rPr>
        <w:t xml:space="preserve">Элективные курсы в профильном обучении: Образовательная область </w:t>
      </w:r>
      <w:r w:rsidR="00DF42E7">
        <w:rPr>
          <w:color w:val="000000"/>
          <w:sz w:val="28"/>
          <w:szCs w:val="28"/>
        </w:rPr>
        <w:t>«</w:t>
      </w:r>
      <w:r w:rsidRPr="009D3C0C">
        <w:rPr>
          <w:color w:val="000000"/>
          <w:sz w:val="28"/>
          <w:szCs w:val="28"/>
        </w:rPr>
        <w:t>Математика</w:t>
      </w:r>
      <w:r w:rsidR="00DF42E7">
        <w:rPr>
          <w:color w:val="000000"/>
          <w:sz w:val="28"/>
          <w:szCs w:val="28"/>
        </w:rPr>
        <w:t>»</w:t>
      </w:r>
      <w:r w:rsidRPr="009D3C0C">
        <w:rPr>
          <w:color w:val="000000"/>
          <w:sz w:val="28"/>
          <w:szCs w:val="28"/>
        </w:rPr>
        <w:t>, МО РФ – НФПК</w:t>
      </w:r>
      <w:r w:rsidR="00DF42E7">
        <w:rPr>
          <w:color w:val="000000"/>
          <w:sz w:val="28"/>
          <w:szCs w:val="28"/>
        </w:rPr>
        <w:t>»</w:t>
      </w:r>
      <w:r w:rsidRPr="009D3C0C">
        <w:rPr>
          <w:color w:val="000000"/>
          <w:sz w:val="28"/>
          <w:szCs w:val="28"/>
        </w:rPr>
        <w:t>. М.: Вита-Пресс – 2004.</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 xml:space="preserve">Демонстрационный вариант контрольно-измерительных материалов по информатике </w:t>
      </w:r>
      <w:r w:rsidR="009D3C0C" w:rsidRPr="009D3C0C">
        <w:rPr>
          <w:color w:val="000000"/>
          <w:sz w:val="28"/>
          <w:szCs w:val="28"/>
        </w:rPr>
        <w:t xml:space="preserve">2010, 2009, 2008, </w:t>
      </w:r>
      <w:smartTag w:uri="urn:schemas-microsoft-com:office:smarttags" w:element="metricconverter">
        <w:smartTagPr>
          <w:attr w:name="ProductID" w:val="2007 г"/>
        </w:smartTagPr>
        <w:r w:rsidRPr="009D3C0C">
          <w:rPr>
            <w:color w:val="000000"/>
            <w:sz w:val="28"/>
            <w:szCs w:val="28"/>
          </w:rPr>
          <w:t>2007 г</w:t>
        </w:r>
      </w:smartTag>
      <w:r w:rsidRPr="009D3C0C">
        <w:rPr>
          <w:color w:val="000000"/>
          <w:sz w:val="28"/>
          <w:szCs w:val="28"/>
        </w:rPr>
        <w:t xml:space="preserve">., </w:t>
      </w:r>
      <w:smartTag w:uri="urn:schemas-microsoft-com:office:smarttags" w:element="metricconverter">
        <w:smartTagPr>
          <w:attr w:name="ProductID" w:val="2006 г"/>
        </w:smartTagPr>
        <w:r w:rsidRPr="009D3C0C">
          <w:rPr>
            <w:color w:val="000000"/>
            <w:sz w:val="28"/>
            <w:szCs w:val="28"/>
          </w:rPr>
          <w:t>2006 г</w:t>
        </w:r>
      </w:smartTag>
      <w:r w:rsidRPr="009D3C0C">
        <w:rPr>
          <w:color w:val="000000"/>
          <w:sz w:val="28"/>
          <w:szCs w:val="28"/>
        </w:rPr>
        <w:t xml:space="preserve">., </w:t>
      </w:r>
      <w:smartTag w:uri="urn:schemas-microsoft-com:office:smarttags" w:element="metricconverter">
        <w:smartTagPr>
          <w:attr w:name="ProductID" w:val="2005 г"/>
        </w:smartTagPr>
        <w:r w:rsidRPr="009D3C0C">
          <w:rPr>
            <w:color w:val="000000"/>
            <w:sz w:val="28"/>
            <w:szCs w:val="28"/>
          </w:rPr>
          <w:t>2005 г</w:t>
        </w:r>
      </w:smartTag>
      <w:r w:rsidRPr="009D3C0C">
        <w:rPr>
          <w:color w:val="000000"/>
          <w:sz w:val="28"/>
          <w:szCs w:val="28"/>
        </w:rPr>
        <w:t xml:space="preserve">., </w:t>
      </w:r>
      <w:smartTag w:uri="urn:schemas-microsoft-com:office:smarttags" w:element="metricconverter">
        <w:smartTagPr>
          <w:attr w:name="ProductID" w:val="2004 г"/>
        </w:smartTagPr>
        <w:r w:rsidRPr="009D3C0C">
          <w:rPr>
            <w:color w:val="000000"/>
            <w:sz w:val="28"/>
            <w:szCs w:val="28"/>
          </w:rPr>
          <w:t>2004 г</w:t>
        </w:r>
      </w:smartTag>
      <w:r w:rsidRPr="009D3C0C">
        <w:rPr>
          <w:color w:val="000000"/>
          <w:sz w:val="28"/>
          <w:szCs w:val="28"/>
        </w:rPr>
        <w:t>. (</w:t>
      </w:r>
      <w:r w:rsidRPr="00A6632F">
        <w:rPr>
          <w:sz w:val="28"/>
          <w:szCs w:val="28"/>
        </w:rPr>
        <w:t>http://fipi.ru</w:t>
      </w:r>
      <w:r w:rsidRPr="009D3C0C">
        <w:rPr>
          <w:color w:val="000000"/>
          <w:sz w:val="28"/>
          <w:szCs w:val="28"/>
        </w:rPr>
        <w:t xml:space="preserve">) </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Робертсон А.А. Программирование – это просто: Пошаговый подход / А.А. Робертсон; Пер. с англ. – М.: БИНОМ. Лаборатория знаний,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Златопольский Д.М. Программирование: типовые задачи, алгоритмы, методы / Д.М. Златопольский – М.: БИНОМ. Лаборатория знаний,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Русаков С.В. Олимпиады по базовому курсу информатики. : Методическое пособие / С.В. Русаков, Л.А. Залогова, И.Г. Семакин и др.; Под ред. С.В. Русакова – М.:БИНОМ. Лаборатория знаний,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Богомолова О.Б. Логические задачи / О.Б. Богомолова – М.:БИНОМ. Лаборатория знаний, 2005.</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Моханов М.Ю. Учимся проектировать на компьютере. Элективный курс: Практикум / М.Ю. Моханов, С.Л. Солодов, Г.Е. Монахов – 2-е изд., испр. –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Залогова Л.А. Компьютерная графика. Элективный курс: Практикум / Л.А. Залогова – М.: БИНОМ. Лаборатория знаний, 2005.</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Сафронов И.К. Готовимся к ЕГЭ. Информатика. – СПб.: БХВ- Петербург, 2007.</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Семакин И.Г. Информационные системы и модели. Элективный курс: Практикум/ И.Г. Семакин, Е.К. Хеннео. – М.: БИНОМ. Лаборатория знаний,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Андреева Е.В. Математические основы информатики. Элективный курс: Учебное пособие / Е.В. Андреева, Л.Л. Босова, И.Н. Фалина. – М.: БИНОМ. Лаборатория знаний, 2005.</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Угринович Н.Д. Практикум по информатике и информационным технологиям: Учебное пособие для общеобразовательных учреждений / Н.Д. Угринович, Л.Л. Босова, Н.И. Михайлова. 4-е изд., - М.:БИНОМ. Лаборатория знаний, 2006.</w:t>
      </w:r>
    </w:p>
    <w:p w:rsidR="00C76B02" w:rsidRPr="009D3C0C" w:rsidRDefault="00C76B02" w:rsidP="00D63A39">
      <w:pPr>
        <w:numPr>
          <w:ilvl w:val="0"/>
          <w:numId w:val="2"/>
        </w:numPr>
        <w:tabs>
          <w:tab w:val="clear" w:pos="1388"/>
          <w:tab w:val="num" w:pos="993"/>
        </w:tabs>
        <w:ind w:left="0" w:firstLine="709"/>
        <w:jc w:val="both"/>
        <w:rPr>
          <w:color w:val="000000"/>
          <w:sz w:val="28"/>
          <w:szCs w:val="28"/>
        </w:rPr>
      </w:pPr>
      <w:r w:rsidRPr="009D3C0C">
        <w:rPr>
          <w:color w:val="000000"/>
          <w:sz w:val="28"/>
          <w:szCs w:val="28"/>
        </w:rPr>
        <w:t>Информатика. 9-11 классы. Контрольные и самостоятельные работы по программированию / авт.-сост. А.А. Чернов, А.Ф. Чернов. – Волгоград: Учитель, 2006.</w:t>
      </w:r>
    </w:p>
    <w:p w:rsidR="00C76B02" w:rsidRPr="009D3C0C" w:rsidRDefault="00C76B02" w:rsidP="00D63A39">
      <w:pPr>
        <w:numPr>
          <w:ilvl w:val="0"/>
          <w:numId w:val="2"/>
        </w:numPr>
        <w:tabs>
          <w:tab w:val="clear" w:pos="1388"/>
          <w:tab w:val="num" w:pos="993"/>
        </w:tabs>
        <w:ind w:left="0" w:firstLine="709"/>
        <w:rPr>
          <w:color w:val="000000"/>
          <w:sz w:val="28"/>
          <w:szCs w:val="28"/>
        </w:rPr>
      </w:pPr>
      <w:r w:rsidRPr="009D3C0C">
        <w:rPr>
          <w:color w:val="000000"/>
          <w:sz w:val="28"/>
          <w:szCs w:val="28"/>
        </w:rPr>
        <w:t>ЕГЭ 2008. Информатика. Федеральный банк экзаменационных материалов / Авт.-сост. П.А. Якушкин, С.С. Крылов. – М.: Эксмо, 2008.</w:t>
      </w:r>
    </w:p>
    <w:p w:rsidR="00C76B02" w:rsidRPr="009D3C0C" w:rsidRDefault="00C76B02" w:rsidP="00D63A39">
      <w:pPr>
        <w:widowControl w:val="0"/>
        <w:numPr>
          <w:ilvl w:val="0"/>
          <w:numId w:val="2"/>
        </w:numPr>
        <w:shd w:val="clear" w:color="auto" w:fill="FFFFFF"/>
        <w:tabs>
          <w:tab w:val="clear" w:pos="1388"/>
          <w:tab w:val="left" w:pos="346"/>
          <w:tab w:val="num" w:pos="993"/>
        </w:tabs>
        <w:autoSpaceDE w:val="0"/>
        <w:autoSpaceDN w:val="0"/>
        <w:adjustRightInd w:val="0"/>
        <w:ind w:left="0" w:firstLine="709"/>
        <w:jc w:val="both"/>
        <w:rPr>
          <w:sz w:val="28"/>
          <w:szCs w:val="28"/>
        </w:rPr>
      </w:pPr>
      <w:r w:rsidRPr="009D3C0C">
        <w:rPr>
          <w:sz w:val="28"/>
          <w:szCs w:val="28"/>
        </w:rPr>
        <w:t>Самылкина Н.Н. Готовимся к ЕГЭ по информатике. Элективный курс: учебное пособие / Н.Н. самылкина, С.В. русаков, А.П. Шестаков, С.В. Баданина. – М.: БИНОМ. Лаборатория знаний, 2008.</w:t>
      </w:r>
    </w:p>
    <w:p w:rsidR="00C76B02" w:rsidRPr="009D3C0C" w:rsidRDefault="00C76B02" w:rsidP="00D63A39">
      <w:pPr>
        <w:widowControl w:val="0"/>
        <w:numPr>
          <w:ilvl w:val="0"/>
          <w:numId w:val="2"/>
        </w:numPr>
        <w:shd w:val="clear" w:color="auto" w:fill="FFFFFF"/>
        <w:tabs>
          <w:tab w:val="clear" w:pos="1388"/>
          <w:tab w:val="left" w:pos="346"/>
          <w:tab w:val="num" w:pos="993"/>
        </w:tabs>
        <w:autoSpaceDE w:val="0"/>
        <w:autoSpaceDN w:val="0"/>
        <w:adjustRightInd w:val="0"/>
        <w:ind w:left="0" w:firstLine="709"/>
        <w:jc w:val="both"/>
        <w:rPr>
          <w:sz w:val="28"/>
          <w:szCs w:val="28"/>
        </w:rPr>
      </w:pPr>
      <w:r w:rsidRPr="009D3C0C">
        <w:rPr>
          <w:sz w:val="28"/>
          <w:szCs w:val="28"/>
        </w:rPr>
        <w:t>Информатика и ИКТ: подготовка к ЕГЭ / Под ред. проф. Н.В. макаровой – СПб.: Питер, 2007.</w:t>
      </w:r>
    </w:p>
    <w:p w:rsidR="00C76B02" w:rsidRPr="009D3C0C" w:rsidRDefault="00C76B02" w:rsidP="00D63A39">
      <w:pPr>
        <w:widowControl w:val="0"/>
        <w:numPr>
          <w:ilvl w:val="0"/>
          <w:numId w:val="2"/>
        </w:numPr>
        <w:shd w:val="clear" w:color="auto" w:fill="FFFFFF"/>
        <w:tabs>
          <w:tab w:val="clear" w:pos="1388"/>
          <w:tab w:val="left" w:pos="346"/>
          <w:tab w:val="num" w:pos="993"/>
        </w:tabs>
        <w:autoSpaceDE w:val="0"/>
        <w:autoSpaceDN w:val="0"/>
        <w:adjustRightInd w:val="0"/>
        <w:ind w:left="0" w:firstLine="709"/>
        <w:jc w:val="both"/>
        <w:rPr>
          <w:sz w:val="28"/>
          <w:szCs w:val="28"/>
        </w:rPr>
      </w:pPr>
      <w:r w:rsidRPr="009D3C0C">
        <w:rPr>
          <w:sz w:val="28"/>
          <w:szCs w:val="28"/>
        </w:rPr>
        <w:t>Богомолова О.Б. Логические задачи / О.Б. Богомолова – 2-е изд. – М.: БИНОМ. Лаборатория знаний, 2006.</w:t>
      </w:r>
    </w:p>
    <w:p w:rsidR="00C76B02" w:rsidRPr="009D3C0C" w:rsidRDefault="00C76B02" w:rsidP="00D63A39">
      <w:pPr>
        <w:tabs>
          <w:tab w:val="left" w:pos="720"/>
          <w:tab w:val="num" w:pos="1080"/>
        </w:tabs>
        <w:jc w:val="both"/>
        <w:rPr>
          <w:sz w:val="28"/>
          <w:szCs w:val="28"/>
        </w:rPr>
      </w:pPr>
    </w:p>
    <w:p w:rsidR="00DF281D" w:rsidRPr="009D3C0C" w:rsidRDefault="00DF281D" w:rsidP="00D63A39">
      <w:pPr>
        <w:tabs>
          <w:tab w:val="left" w:pos="720"/>
          <w:tab w:val="num" w:pos="1080"/>
        </w:tabs>
        <w:jc w:val="right"/>
        <w:rPr>
          <w:b/>
          <w:sz w:val="28"/>
          <w:szCs w:val="28"/>
        </w:rPr>
      </w:pPr>
    </w:p>
    <w:p w:rsidR="00360644" w:rsidRPr="009619E9" w:rsidRDefault="009D3C0C" w:rsidP="00D63A39">
      <w:pPr>
        <w:tabs>
          <w:tab w:val="left" w:pos="720"/>
          <w:tab w:val="num" w:pos="1080"/>
        </w:tabs>
        <w:jc w:val="right"/>
        <w:rPr>
          <w:b/>
          <w:sz w:val="28"/>
          <w:szCs w:val="28"/>
        </w:rPr>
      </w:pPr>
      <w:r w:rsidRPr="009D3C0C">
        <w:rPr>
          <w:b/>
          <w:sz w:val="28"/>
          <w:szCs w:val="28"/>
        </w:rPr>
        <w:br w:type="page"/>
      </w:r>
      <w:r w:rsidR="00E52874" w:rsidRPr="009D3C0C">
        <w:rPr>
          <w:b/>
          <w:sz w:val="28"/>
          <w:szCs w:val="28"/>
        </w:rPr>
        <w:t xml:space="preserve">Приложение № </w:t>
      </w:r>
      <w:r w:rsidR="00FC4F05" w:rsidRPr="009D3C0C">
        <w:rPr>
          <w:b/>
          <w:sz w:val="28"/>
          <w:szCs w:val="28"/>
        </w:rPr>
        <w:t>5</w:t>
      </w:r>
    </w:p>
    <w:p w:rsidR="004A723D" w:rsidRPr="009D3C0C" w:rsidRDefault="004A723D" w:rsidP="00D63A39">
      <w:pPr>
        <w:tabs>
          <w:tab w:val="left" w:pos="720"/>
          <w:tab w:val="num" w:pos="1080"/>
        </w:tabs>
        <w:jc w:val="both"/>
        <w:rPr>
          <w:sz w:val="28"/>
          <w:szCs w:val="28"/>
        </w:rPr>
      </w:pPr>
    </w:p>
    <w:p w:rsidR="00360644" w:rsidRDefault="009619E9" w:rsidP="00D63A39">
      <w:pPr>
        <w:jc w:val="center"/>
        <w:rPr>
          <w:b/>
          <w:color w:val="000000"/>
          <w:sz w:val="28"/>
          <w:szCs w:val="28"/>
        </w:rPr>
      </w:pPr>
      <w:r w:rsidRPr="009D3C0C">
        <w:rPr>
          <w:b/>
          <w:color w:val="000000"/>
          <w:sz w:val="28"/>
          <w:szCs w:val="28"/>
        </w:rPr>
        <w:t>РЕКОМЕНДУЕМАЯ ЛИТЕРАТУРА ДЛЯ ПОДГОТОВКИ УЧАЩИХСЯ К ОЛИМПИАДАМ:</w:t>
      </w:r>
    </w:p>
    <w:p w:rsidR="009619E9" w:rsidRPr="009D3C0C" w:rsidRDefault="009619E9" w:rsidP="00D63A39">
      <w:pPr>
        <w:jc w:val="center"/>
        <w:rPr>
          <w:b/>
          <w:color w:val="000000"/>
          <w:sz w:val="28"/>
          <w:szCs w:val="28"/>
        </w:rPr>
      </w:pP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Андреева Е.В. Олимпиады по информатике. Пути к вершине. Лекции.</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 xml:space="preserve">Ахо А., Ульман Дж. Теория синтаксического анализа, перевода и компиляции - М.: Мир, 1978 - 2 тома, (612 с., 487 с.) </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Ахо А., Хопкрофт Дж., Ульман Дж. Построение и анализ вычислительных алгоритмов. - М.: Мир 1979</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Бабушкина И.А. Практикум по объектно-ориентированному программированию. / Бабушкина И.А., Окулов С.М. – М.: БИНОМ. Лаборатория знаний, 2004.</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Бентли Д. Жемчужины программирования. – СПб.: Питер, 2002.</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 xml:space="preserve">Бондарев В.М., Рублинецкий В.И., Качко Е.Г. Основы программирования. - Харьков: </w:t>
      </w:r>
      <w:r w:rsidR="00DF42E7">
        <w:rPr>
          <w:sz w:val="28"/>
          <w:szCs w:val="28"/>
        </w:rPr>
        <w:t>«</w:t>
      </w:r>
      <w:r w:rsidRPr="008A7264">
        <w:rPr>
          <w:sz w:val="28"/>
          <w:szCs w:val="28"/>
        </w:rPr>
        <w:t>Фоли</w:t>
      </w:r>
      <w:r>
        <w:rPr>
          <w:sz w:val="28"/>
          <w:szCs w:val="28"/>
        </w:rPr>
        <w:t>о</w:t>
      </w:r>
      <w:r w:rsidR="00DF42E7">
        <w:rPr>
          <w:sz w:val="28"/>
          <w:szCs w:val="28"/>
        </w:rPr>
        <w:t>»</w:t>
      </w:r>
      <w:r>
        <w:rPr>
          <w:sz w:val="28"/>
          <w:szCs w:val="28"/>
        </w:rPr>
        <w:t xml:space="preserve">; Ростов-на-Дону: </w:t>
      </w:r>
      <w:r w:rsidR="00DF42E7">
        <w:rPr>
          <w:sz w:val="28"/>
          <w:szCs w:val="28"/>
        </w:rPr>
        <w:t>«</w:t>
      </w:r>
      <w:r>
        <w:rPr>
          <w:sz w:val="28"/>
          <w:szCs w:val="28"/>
        </w:rPr>
        <w:t>Феникс</w:t>
      </w:r>
      <w:r w:rsidR="00DF42E7">
        <w:rPr>
          <w:sz w:val="28"/>
          <w:szCs w:val="28"/>
        </w:rPr>
        <w:t>»</w:t>
      </w:r>
      <w:r>
        <w:rPr>
          <w:sz w:val="28"/>
          <w:szCs w:val="28"/>
        </w:rPr>
        <w:t xml:space="preserve">, </w:t>
      </w:r>
      <w:r w:rsidRPr="008A7264">
        <w:rPr>
          <w:sz w:val="28"/>
          <w:szCs w:val="28"/>
        </w:rPr>
        <w:t xml:space="preserve">1997, - 368 с. </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 xml:space="preserve">Бондарев В.М., Рублинецкий В.И., Качко Е.Г. Основы программирования. - Харьков: </w:t>
      </w:r>
      <w:r w:rsidR="00DF42E7">
        <w:rPr>
          <w:sz w:val="28"/>
          <w:szCs w:val="28"/>
        </w:rPr>
        <w:t>«</w:t>
      </w:r>
      <w:r w:rsidRPr="008A7264">
        <w:rPr>
          <w:sz w:val="28"/>
          <w:szCs w:val="28"/>
        </w:rPr>
        <w:t>Фоли</w:t>
      </w:r>
      <w:r>
        <w:rPr>
          <w:sz w:val="28"/>
          <w:szCs w:val="28"/>
        </w:rPr>
        <w:t>о</w:t>
      </w:r>
      <w:r w:rsidR="00DF42E7">
        <w:rPr>
          <w:sz w:val="28"/>
          <w:szCs w:val="28"/>
        </w:rPr>
        <w:t>»</w:t>
      </w:r>
      <w:r>
        <w:rPr>
          <w:sz w:val="28"/>
          <w:szCs w:val="28"/>
        </w:rPr>
        <w:t xml:space="preserve">; Ростов-на-Дону: </w:t>
      </w:r>
      <w:r w:rsidR="00DF42E7">
        <w:rPr>
          <w:sz w:val="28"/>
          <w:szCs w:val="28"/>
        </w:rPr>
        <w:t>«</w:t>
      </w:r>
      <w:r>
        <w:rPr>
          <w:sz w:val="28"/>
          <w:szCs w:val="28"/>
        </w:rPr>
        <w:t>Феникс</w:t>
      </w:r>
      <w:r w:rsidR="00DF42E7">
        <w:rPr>
          <w:sz w:val="28"/>
          <w:szCs w:val="28"/>
        </w:rPr>
        <w:t>»</w:t>
      </w:r>
      <w:r>
        <w:rPr>
          <w:sz w:val="28"/>
          <w:szCs w:val="28"/>
        </w:rPr>
        <w:t xml:space="preserve">, </w:t>
      </w:r>
      <w:r w:rsidRPr="008A7264">
        <w:rPr>
          <w:sz w:val="28"/>
          <w:szCs w:val="28"/>
        </w:rPr>
        <w:t xml:space="preserve">1997, - 368 с. </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Великович Л.С. Программирование для начинающих / Л.С. Великович, М.С. Цветкова – М.: БИНОМ. Лаборатория знаний, 2007.</w:t>
      </w:r>
    </w:p>
    <w:p w:rsidR="009C65C3" w:rsidRPr="008A7264" w:rsidRDefault="009C65C3" w:rsidP="00B60FB2">
      <w:pPr>
        <w:numPr>
          <w:ilvl w:val="1"/>
          <w:numId w:val="48"/>
        </w:numPr>
        <w:tabs>
          <w:tab w:val="clear" w:pos="1440"/>
          <w:tab w:val="num" w:pos="900"/>
        </w:tabs>
        <w:ind w:left="0" w:firstLine="540"/>
        <w:jc w:val="both"/>
        <w:rPr>
          <w:sz w:val="28"/>
          <w:szCs w:val="28"/>
        </w:rPr>
      </w:pPr>
      <w:r w:rsidRPr="008A7264">
        <w:rPr>
          <w:sz w:val="28"/>
          <w:szCs w:val="28"/>
        </w:rPr>
        <w:t xml:space="preserve">Вирт H. Алгоритмы + Структуры данных = Программы. - М.: Мир 1982. - 305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Грис Д. Конструирование компиляторов для цифровых вычислительных машин. - М.: Мир, 1975 - 544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Грузман М.З. Эвристика в информатике. - Винница: Арбат, 1998. - 308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Евстигнеев В.А. Применение теории графов в программировании. - М.:Hаука, 1985-352с.</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Желонкин А.В. Основы программирования в интегрированной среде DELPHI. Практикум / А.В. Желонкин. – 2-е изд. – М.: БИНОМ, Лаборатория знаний,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Задачи по программированию /С,М, Окулов, Т.В. Ашихмина, Н.А. Бушмелева – М.: БИНОМ. Лаборатория знаний,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Златопольский Д.М. Программирование: типовые задачи, алгоритмы, методы. – М.: БИНОМ. Лаборатория знаний,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Златопольский Д.М. Программирование: типовые задачи, алгоритмы, методы / Д.М. Златопольский – М.: БИНОМ. Лаборатория знаний,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Зубов В.С. Справочник программиста. Базовые методы решения графовых задач и сортировки. - М: Информацион</w:t>
      </w:r>
      <w:r>
        <w:rPr>
          <w:sz w:val="28"/>
          <w:szCs w:val="28"/>
        </w:rPr>
        <w:t xml:space="preserve">но-издательский Дом </w:t>
      </w:r>
      <w:r w:rsidR="00DF42E7">
        <w:rPr>
          <w:sz w:val="28"/>
          <w:szCs w:val="28"/>
        </w:rPr>
        <w:t>«</w:t>
      </w:r>
      <w:r>
        <w:rPr>
          <w:sz w:val="28"/>
          <w:szCs w:val="28"/>
        </w:rPr>
        <w:t>Филинъ</w:t>
      </w:r>
      <w:r w:rsidR="00DF42E7">
        <w:rPr>
          <w:sz w:val="28"/>
          <w:szCs w:val="28"/>
        </w:rPr>
        <w:t>»</w:t>
      </w:r>
      <w:r>
        <w:rPr>
          <w:sz w:val="28"/>
          <w:szCs w:val="28"/>
        </w:rPr>
        <w:t xml:space="preserve">, </w:t>
      </w:r>
      <w:r w:rsidRPr="008A7264">
        <w:rPr>
          <w:sz w:val="28"/>
          <w:szCs w:val="28"/>
        </w:rPr>
        <w:t xml:space="preserve">1999. - 256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Кирюхин В.М. Методика решения задач по информатике. Международные олимпиады / В.М. Кирюхин, С.М. Окулов – М.БИНОМ. Лаборатория знаний,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Кнут Д. Искусство программирования для ЭВМ - М.: Мир, 1976 - 3 тома (Основные алгоритмы, получисленные алгоритмы, сортировка и поиск)</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Кормен Т., Лейзерсон Ч., Ривест Р. Алгоритмы: построение и анализ. - М.:МЦНМО, 1999. - 960с., 263 ил.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Липский В. Комбинаторика для программистов. - М.: Мир, 1988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Музыченко А. В. Система Турбо Паскаль. Динамическое распределение памяти. - М.: ВМHУЦ ВТИ, 1991 - 44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Мытищинская школа программистов</w:t>
      </w:r>
      <w:r>
        <w:rPr>
          <w:sz w:val="28"/>
          <w:szCs w:val="28"/>
        </w:rPr>
        <w:t xml:space="preserve">. </w:t>
      </w:r>
      <w:r>
        <w:rPr>
          <w:sz w:val="28"/>
          <w:szCs w:val="28"/>
          <w:lang w:val="en-US"/>
        </w:rPr>
        <w:t>URL</w:t>
      </w:r>
      <w:r w:rsidRPr="00566DF1">
        <w:rPr>
          <w:sz w:val="28"/>
          <w:szCs w:val="28"/>
        </w:rPr>
        <w:t>:</w:t>
      </w:r>
      <w:r>
        <w:rPr>
          <w:sz w:val="28"/>
          <w:szCs w:val="28"/>
        </w:rPr>
        <w:t xml:space="preserve"> </w:t>
      </w:r>
      <w:r w:rsidRPr="008A7264">
        <w:rPr>
          <w:sz w:val="28"/>
          <w:szCs w:val="28"/>
        </w:rPr>
        <w:t>http://www.informatics.ru/olymp/</w:t>
      </w:r>
    </w:p>
    <w:p w:rsidR="009C65C3" w:rsidRPr="009A44FA" w:rsidRDefault="009C65C3" w:rsidP="00B60FB2">
      <w:pPr>
        <w:numPr>
          <w:ilvl w:val="1"/>
          <w:numId w:val="48"/>
        </w:numPr>
        <w:tabs>
          <w:tab w:val="clear" w:pos="1440"/>
          <w:tab w:val="num" w:pos="900"/>
        </w:tabs>
        <w:ind w:left="0" w:firstLine="540"/>
        <w:jc w:val="both"/>
        <w:rPr>
          <w:sz w:val="28"/>
          <w:szCs w:val="28"/>
          <w:lang w:val="en-US"/>
        </w:rPr>
      </w:pPr>
      <w:r>
        <w:rPr>
          <w:sz w:val="28"/>
          <w:szCs w:val="28"/>
        </w:rPr>
        <w:t xml:space="preserve"> </w:t>
      </w:r>
      <w:r w:rsidRPr="008A7264">
        <w:rPr>
          <w:sz w:val="28"/>
          <w:szCs w:val="28"/>
        </w:rPr>
        <w:t>Окулов С.М. Олимпиадная информатика.</w:t>
      </w:r>
      <w:r>
        <w:rPr>
          <w:sz w:val="28"/>
          <w:szCs w:val="28"/>
        </w:rPr>
        <w:t xml:space="preserve"> </w:t>
      </w:r>
      <w:r>
        <w:rPr>
          <w:sz w:val="28"/>
          <w:szCs w:val="28"/>
          <w:lang w:val="en-US"/>
        </w:rPr>
        <w:t>URL</w:t>
      </w:r>
      <w:r w:rsidRPr="009A44FA">
        <w:rPr>
          <w:sz w:val="28"/>
          <w:szCs w:val="28"/>
          <w:lang w:val="en-US"/>
        </w:rPr>
        <w:t>: http://g6prog.narod.ru/</w:t>
      </w:r>
    </w:p>
    <w:p w:rsidR="009C65C3" w:rsidRPr="008A7264" w:rsidRDefault="009C65C3" w:rsidP="00B60FB2">
      <w:pPr>
        <w:numPr>
          <w:ilvl w:val="1"/>
          <w:numId w:val="48"/>
        </w:numPr>
        <w:tabs>
          <w:tab w:val="clear" w:pos="1440"/>
        </w:tabs>
        <w:ind w:left="0" w:firstLine="540"/>
        <w:jc w:val="both"/>
        <w:rPr>
          <w:sz w:val="28"/>
          <w:szCs w:val="28"/>
        </w:rPr>
      </w:pPr>
      <w:r w:rsidRPr="008A7264">
        <w:rPr>
          <w:sz w:val="28"/>
          <w:szCs w:val="28"/>
        </w:rPr>
        <w:t>Окулов С.М. Программирование в алгоритмах / С.М. Окулов – 3-е изд. – М.: БИНОМ. Лаборатория знаний,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Окулов С.М. Программирование в алгоритмах. – М.: БИНОМ, 2004.</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Олимпиадные задачи с решениями. Информатика в школе: Приложение к журналу </w:t>
      </w:r>
      <w:r w:rsidR="00DF42E7">
        <w:rPr>
          <w:sz w:val="28"/>
          <w:szCs w:val="28"/>
        </w:rPr>
        <w:t>«</w:t>
      </w:r>
      <w:r w:rsidRPr="008A7264">
        <w:rPr>
          <w:sz w:val="28"/>
          <w:szCs w:val="28"/>
        </w:rPr>
        <w:t>Информатика и образование</w:t>
      </w:r>
      <w:r w:rsidR="00DF42E7">
        <w:rPr>
          <w:sz w:val="28"/>
          <w:szCs w:val="28"/>
        </w:rPr>
        <w:t>»</w:t>
      </w:r>
      <w:r w:rsidRPr="008A7264">
        <w:rPr>
          <w:sz w:val="28"/>
          <w:szCs w:val="28"/>
        </w:rPr>
        <w:t xml:space="preserve"> №2 – 2006. – М.: Образование и Информатика,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Оре О. Теория графов. </w:t>
      </w:r>
      <w:r>
        <w:rPr>
          <w:sz w:val="28"/>
          <w:szCs w:val="28"/>
        </w:rPr>
        <w:t>–</w:t>
      </w:r>
      <w:r w:rsidRPr="008A7264">
        <w:rPr>
          <w:sz w:val="28"/>
          <w:szCs w:val="28"/>
        </w:rPr>
        <w:t xml:space="preserve"> М.: Hаука 1968.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Пильщиков В.Н. Сборник упражнений по языку Паскаль. – М.: Наука, 1989.</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Плаксин М.А. тестирование и отладка программ – для профессионалов будущих и настоящих / М.А. Плаксин – М.: БИНОМ. Лаборатория знаний,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Плаксин М.А. Тестирование и отладка программ. – М.: БИНОМ. Лаборатория знаний,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Порублев И.Н., Ставровский А.Б. Алгоритмы и программы. Решение олимпиадных задач. – М.: ООО </w:t>
      </w:r>
      <w:r w:rsidR="00DF42E7">
        <w:rPr>
          <w:sz w:val="28"/>
          <w:szCs w:val="28"/>
        </w:rPr>
        <w:t>«</w:t>
      </w:r>
      <w:r w:rsidRPr="008A7264">
        <w:rPr>
          <w:sz w:val="28"/>
          <w:szCs w:val="28"/>
        </w:rPr>
        <w:t>И.Д. Вильямс</w:t>
      </w:r>
      <w:r w:rsidR="00DF42E7">
        <w:rPr>
          <w:sz w:val="28"/>
          <w:szCs w:val="28"/>
        </w:rPr>
        <w:t>»</w:t>
      </w:r>
      <w:r w:rsidRPr="008A7264">
        <w:rPr>
          <w:sz w:val="28"/>
          <w:szCs w:val="28"/>
        </w:rPr>
        <w:t>,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Разбор олимпиадных задач по информатике от Михаила Густокашина. </w:t>
      </w:r>
      <w:r>
        <w:rPr>
          <w:sz w:val="28"/>
          <w:szCs w:val="28"/>
          <w:lang w:val="en-US"/>
        </w:rPr>
        <w:t>URL</w:t>
      </w:r>
      <w:r w:rsidRPr="00566DF1">
        <w:rPr>
          <w:sz w:val="28"/>
          <w:szCs w:val="28"/>
        </w:rPr>
        <w:t>:</w:t>
      </w:r>
      <w:r>
        <w:rPr>
          <w:sz w:val="28"/>
          <w:szCs w:val="28"/>
        </w:rPr>
        <w:t xml:space="preserve"> </w:t>
      </w:r>
      <w:r w:rsidRPr="00A6632F">
        <w:rPr>
          <w:sz w:val="28"/>
          <w:szCs w:val="28"/>
        </w:rPr>
        <w:t>http://g6prog.narod.ru/</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Робертсон А.А. Программирование – это просто: Пошаговый подход. – М.:БИНОМ. Лаборатория знаний, 2006.</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Русаков С.В. Олимпиады по базовому курсу информатики: методическое пособие/ Под ред. С.В. Русакова.</w:t>
      </w:r>
      <w:r>
        <w:rPr>
          <w:sz w:val="28"/>
          <w:szCs w:val="28"/>
        </w:rPr>
        <w:t xml:space="preserve"> – М.:БИНОМ. Лаборатория знаний, 2006</w:t>
      </w:r>
      <w:r w:rsidRPr="008A7264">
        <w:rPr>
          <w:sz w:val="28"/>
          <w:szCs w:val="28"/>
        </w:rPr>
        <w:t>.</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Сайт Украинские олимпиады по информатике. </w:t>
      </w:r>
      <w:r>
        <w:rPr>
          <w:sz w:val="28"/>
          <w:szCs w:val="28"/>
          <w:lang w:val="en-US"/>
        </w:rPr>
        <w:t>URL</w:t>
      </w:r>
      <w:r w:rsidRPr="00566DF1">
        <w:rPr>
          <w:sz w:val="28"/>
          <w:szCs w:val="28"/>
        </w:rPr>
        <w:t>:</w:t>
      </w:r>
      <w:r>
        <w:rPr>
          <w:sz w:val="28"/>
          <w:szCs w:val="28"/>
        </w:rPr>
        <w:t xml:space="preserve"> </w:t>
      </w:r>
      <w:r w:rsidRPr="008A7264">
        <w:rPr>
          <w:sz w:val="28"/>
          <w:szCs w:val="28"/>
        </w:rPr>
        <w:t>http://uoi.kiev.ua</w:t>
      </w:r>
    </w:p>
    <w:p w:rsidR="009C65C3" w:rsidRPr="009A44FA" w:rsidRDefault="009C65C3" w:rsidP="00B60FB2">
      <w:pPr>
        <w:numPr>
          <w:ilvl w:val="1"/>
          <w:numId w:val="48"/>
        </w:numPr>
        <w:tabs>
          <w:tab w:val="clear" w:pos="1440"/>
          <w:tab w:val="num" w:pos="900"/>
        </w:tabs>
        <w:ind w:left="0" w:firstLine="540"/>
        <w:jc w:val="both"/>
        <w:rPr>
          <w:sz w:val="28"/>
          <w:szCs w:val="28"/>
          <w:lang w:val="en-US"/>
        </w:rPr>
      </w:pPr>
      <w:r>
        <w:rPr>
          <w:sz w:val="28"/>
          <w:szCs w:val="28"/>
        </w:rPr>
        <w:t xml:space="preserve"> </w:t>
      </w:r>
      <w:r w:rsidRPr="008A7264">
        <w:rPr>
          <w:sz w:val="28"/>
          <w:szCs w:val="28"/>
        </w:rPr>
        <w:t>Сайт, посвященный алгоритмам и методам.</w:t>
      </w:r>
      <w:r>
        <w:rPr>
          <w:sz w:val="28"/>
          <w:szCs w:val="28"/>
        </w:rPr>
        <w:t xml:space="preserve"> </w:t>
      </w:r>
      <w:r>
        <w:rPr>
          <w:sz w:val="28"/>
          <w:szCs w:val="28"/>
          <w:lang w:val="en-US"/>
        </w:rPr>
        <w:t>URL</w:t>
      </w:r>
      <w:r w:rsidRPr="009A44FA">
        <w:rPr>
          <w:sz w:val="28"/>
          <w:szCs w:val="28"/>
          <w:lang w:val="en-US"/>
        </w:rPr>
        <w:t>:  http://algolist.manual.ru/aboutsite.php</w:t>
      </w:r>
    </w:p>
    <w:p w:rsidR="009C65C3" w:rsidRPr="008A7264" w:rsidRDefault="009C65C3" w:rsidP="00B60FB2">
      <w:pPr>
        <w:numPr>
          <w:ilvl w:val="1"/>
          <w:numId w:val="48"/>
        </w:numPr>
        <w:tabs>
          <w:tab w:val="clear" w:pos="1440"/>
          <w:tab w:val="num" w:pos="900"/>
        </w:tabs>
        <w:ind w:left="0" w:firstLine="540"/>
        <w:jc w:val="both"/>
        <w:rPr>
          <w:sz w:val="28"/>
          <w:szCs w:val="28"/>
        </w:rPr>
      </w:pPr>
      <w:r w:rsidRPr="009A44FA">
        <w:rPr>
          <w:sz w:val="28"/>
          <w:szCs w:val="28"/>
          <w:lang w:val="en-US"/>
        </w:rPr>
        <w:t xml:space="preserve"> </w:t>
      </w:r>
      <w:r w:rsidRPr="008A7264">
        <w:rPr>
          <w:sz w:val="28"/>
          <w:szCs w:val="28"/>
        </w:rPr>
        <w:t xml:space="preserve">Сборник </w:t>
      </w:r>
      <w:r w:rsidR="00DF42E7">
        <w:rPr>
          <w:sz w:val="28"/>
          <w:szCs w:val="28"/>
        </w:rPr>
        <w:t>«</w:t>
      </w:r>
      <w:r w:rsidRPr="008A7264">
        <w:rPr>
          <w:sz w:val="28"/>
          <w:szCs w:val="28"/>
        </w:rPr>
        <w:t>Районная и областная олимпиада по информатике в 2006-2007 учебно</w:t>
      </w:r>
      <w:r>
        <w:rPr>
          <w:sz w:val="28"/>
          <w:szCs w:val="28"/>
        </w:rPr>
        <w:t>м году</w:t>
      </w:r>
      <w:r w:rsidR="00DF42E7">
        <w:rPr>
          <w:sz w:val="28"/>
          <w:szCs w:val="28"/>
        </w:rPr>
        <w:t>»</w:t>
      </w:r>
      <w:r>
        <w:rPr>
          <w:sz w:val="28"/>
          <w:szCs w:val="28"/>
        </w:rPr>
        <w:t>. – Белгород: БелРИПКППС,</w:t>
      </w:r>
      <w:r w:rsidRPr="008A7264">
        <w:rPr>
          <w:sz w:val="28"/>
          <w:szCs w:val="28"/>
        </w:rPr>
        <w:t xml:space="preserve"> 2007.</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Свами М., Тхуласираман К. Графы, сети и алгоритмы - М.: Мир, 1984. - 455 с.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Семакин И.Г., Шестаков А.П. Основы программирования. – М.: Академия, 2003.</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 xml:space="preserve">Ставровский А.Б. Турбо Паскаль 7.0. Учебник. - К.:Издательская группа BVN, 2000. - 400с. (русский) </w:t>
      </w:r>
    </w:p>
    <w:p w:rsidR="009C65C3" w:rsidRPr="008A7264" w:rsidRDefault="009C65C3" w:rsidP="00B60FB2">
      <w:pPr>
        <w:numPr>
          <w:ilvl w:val="1"/>
          <w:numId w:val="48"/>
        </w:numPr>
        <w:tabs>
          <w:tab w:val="clear" w:pos="1440"/>
          <w:tab w:val="num" w:pos="900"/>
        </w:tabs>
        <w:ind w:left="0" w:firstLine="540"/>
        <w:jc w:val="both"/>
        <w:rPr>
          <w:sz w:val="28"/>
          <w:szCs w:val="28"/>
        </w:rPr>
      </w:pPr>
      <w:r>
        <w:rPr>
          <w:sz w:val="28"/>
          <w:szCs w:val="28"/>
        </w:rPr>
        <w:t xml:space="preserve"> </w:t>
      </w:r>
      <w:r w:rsidRPr="008A7264">
        <w:rPr>
          <w:sz w:val="28"/>
          <w:szCs w:val="28"/>
        </w:rPr>
        <w:t>Форд Л. Р., Фалкерсон Д.Р. Потоки в сетях. - М.: Мир, 1965.</w:t>
      </w:r>
    </w:p>
    <w:p w:rsidR="009C65C3" w:rsidRPr="008A7264" w:rsidRDefault="009C65C3" w:rsidP="00D63A39">
      <w:pPr>
        <w:jc w:val="both"/>
        <w:rPr>
          <w:sz w:val="28"/>
          <w:szCs w:val="28"/>
        </w:rPr>
      </w:pPr>
    </w:p>
    <w:p w:rsidR="009C65C3" w:rsidRDefault="009C65C3" w:rsidP="00D63A39">
      <w:pPr>
        <w:ind w:firstLine="709"/>
        <w:jc w:val="both"/>
        <w:rPr>
          <w:sz w:val="28"/>
          <w:szCs w:val="28"/>
        </w:rPr>
      </w:pPr>
      <w:r w:rsidRPr="008A7264">
        <w:rPr>
          <w:sz w:val="28"/>
          <w:szCs w:val="28"/>
        </w:rPr>
        <w:t>Представленный список литературы</w:t>
      </w:r>
      <w:r w:rsidRPr="009C65C3">
        <w:rPr>
          <w:sz w:val="28"/>
          <w:szCs w:val="28"/>
        </w:rPr>
        <w:t xml:space="preserve"> </w:t>
      </w:r>
      <w:r>
        <w:rPr>
          <w:sz w:val="28"/>
          <w:szCs w:val="28"/>
        </w:rPr>
        <w:t>примерный</w:t>
      </w:r>
      <w:r w:rsidRPr="008A7264">
        <w:rPr>
          <w:sz w:val="28"/>
          <w:szCs w:val="28"/>
        </w:rPr>
        <w:t>. Учитель может обращаться и к другим источникам, позволяющим разработать систему занятий с одаренными детьми.</w:t>
      </w:r>
    </w:p>
    <w:p w:rsidR="00EC06C0" w:rsidRDefault="00EC06C0" w:rsidP="00D63A39">
      <w:pPr>
        <w:ind w:firstLine="709"/>
        <w:jc w:val="both"/>
        <w:rPr>
          <w:sz w:val="28"/>
          <w:szCs w:val="28"/>
        </w:rPr>
      </w:pPr>
    </w:p>
    <w:p w:rsidR="00EC06C0" w:rsidRPr="003F141D" w:rsidRDefault="00EC06C0" w:rsidP="00D63A39">
      <w:pPr>
        <w:tabs>
          <w:tab w:val="left" w:pos="720"/>
          <w:tab w:val="num" w:pos="1080"/>
        </w:tabs>
        <w:jc w:val="right"/>
        <w:rPr>
          <w:b/>
          <w:sz w:val="28"/>
          <w:szCs w:val="28"/>
        </w:rPr>
      </w:pPr>
      <w:r w:rsidRPr="00D63A39">
        <w:rPr>
          <w:b/>
          <w:sz w:val="28"/>
          <w:szCs w:val="28"/>
        </w:rPr>
        <w:t xml:space="preserve">Приложение </w:t>
      </w:r>
      <w:r w:rsidR="00D63A39" w:rsidRPr="003F141D">
        <w:rPr>
          <w:b/>
          <w:sz w:val="28"/>
          <w:szCs w:val="28"/>
        </w:rPr>
        <w:t>6</w:t>
      </w:r>
    </w:p>
    <w:p w:rsidR="00EC06C0" w:rsidRPr="00EC06C0" w:rsidRDefault="00EC06C0" w:rsidP="00D63A39">
      <w:pPr>
        <w:ind w:firstLine="709"/>
        <w:jc w:val="both"/>
        <w:rPr>
          <w:b/>
          <w:bCs/>
          <w:sz w:val="28"/>
          <w:szCs w:val="28"/>
        </w:rPr>
      </w:pPr>
      <w:r w:rsidRPr="00EC06C0">
        <w:rPr>
          <w:b/>
          <w:bCs/>
          <w:sz w:val="28"/>
          <w:szCs w:val="28"/>
        </w:rPr>
        <w:t>Полезные ссылки для учителей информатики и ИКТ:</w:t>
      </w:r>
    </w:p>
    <w:tbl>
      <w:tblPr>
        <w:tblW w:w="9468" w:type="dxa"/>
        <w:tblLook w:val="01E0" w:firstRow="1" w:lastRow="1" w:firstColumn="1" w:lastColumn="1" w:noHBand="0" w:noVBand="0"/>
      </w:tblPr>
      <w:tblGrid>
        <w:gridCol w:w="5978"/>
        <w:gridCol w:w="3490"/>
      </w:tblGrid>
      <w:tr w:rsidR="00EC06C0" w:rsidRPr="00EC06C0" w:rsidTr="00627596">
        <w:tc>
          <w:tcPr>
            <w:tcW w:w="5978" w:type="dxa"/>
          </w:tcPr>
          <w:p w:rsidR="00EC06C0" w:rsidRPr="00EC06C0" w:rsidRDefault="00EC06C0" w:rsidP="00627596">
            <w:pPr>
              <w:rPr>
                <w:bCs/>
                <w:sz w:val="28"/>
                <w:szCs w:val="28"/>
              </w:rPr>
            </w:pPr>
            <w:r w:rsidRPr="00EC06C0">
              <w:rPr>
                <w:bCs/>
                <w:sz w:val="28"/>
                <w:szCs w:val="28"/>
              </w:rPr>
              <w:t>Министерство образования и науки Российской Федерации</w:t>
            </w:r>
          </w:p>
        </w:tc>
        <w:tc>
          <w:tcPr>
            <w:tcW w:w="3490" w:type="dxa"/>
          </w:tcPr>
          <w:p w:rsidR="00EC06C0" w:rsidRPr="00EC06C0" w:rsidRDefault="00EC06C0" w:rsidP="00627596">
            <w:pPr>
              <w:rPr>
                <w:bCs/>
                <w:sz w:val="28"/>
                <w:szCs w:val="28"/>
                <w:u w:val="single"/>
              </w:rPr>
            </w:pPr>
            <w:r w:rsidRPr="00EC06C0">
              <w:rPr>
                <w:bCs/>
                <w:sz w:val="28"/>
                <w:szCs w:val="28"/>
                <w:u w:val="single"/>
                <w:lang w:val="en"/>
              </w:rPr>
              <w:t>http</w:t>
            </w:r>
            <w:r w:rsidRPr="00EC06C0">
              <w:rPr>
                <w:bCs/>
                <w:sz w:val="28"/>
                <w:szCs w:val="28"/>
                <w:u w:val="single"/>
              </w:rPr>
              <w:t>://</w:t>
            </w:r>
            <w:r w:rsidRPr="00EC06C0">
              <w:rPr>
                <w:bCs/>
                <w:sz w:val="28"/>
                <w:szCs w:val="28"/>
                <w:u w:val="single"/>
                <w:lang w:val="en"/>
              </w:rPr>
              <w:t>www</w:t>
            </w:r>
            <w:r w:rsidRPr="00EC06C0">
              <w:rPr>
                <w:bCs/>
                <w:sz w:val="28"/>
                <w:szCs w:val="28"/>
                <w:u w:val="single"/>
              </w:rPr>
              <w:t>.</w:t>
            </w:r>
            <w:r w:rsidRPr="00EC06C0">
              <w:rPr>
                <w:bCs/>
                <w:sz w:val="28"/>
                <w:szCs w:val="28"/>
                <w:u w:val="single"/>
                <w:lang w:val="en"/>
              </w:rPr>
              <w:t>mon</w:t>
            </w:r>
            <w:r w:rsidRPr="00EC06C0">
              <w:rPr>
                <w:bCs/>
                <w:sz w:val="28"/>
                <w:szCs w:val="28"/>
                <w:u w:val="single"/>
              </w:rPr>
              <w:t>.</w:t>
            </w:r>
            <w:r w:rsidRPr="00EC06C0">
              <w:rPr>
                <w:bCs/>
                <w:sz w:val="28"/>
                <w:szCs w:val="28"/>
                <w:u w:val="single"/>
                <w:lang w:val="en"/>
              </w:rPr>
              <w:t>gov</w:t>
            </w:r>
            <w:r w:rsidRPr="00EC06C0">
              <w:rPr>
                <w:bCs/>
                <w:sz w:val="28"/>
                <w:szCs w:val="28"/>
                <w:u w:val="single"/>
              </w:rPr>
              <w:t>.</w:t>
            </w:r>
            <w:r w:rsidRPr="00EC06C0">
              <w:rPr>
                <w:bCs/>
                <w:sz w:val="28"/>
                <w:szCs w:val="28"/>
                <w:u w:val="single"/>
                <w:lang w:val="en"/>
              </w:rPr>
              <w:t>ru</w:t>
            </w:r>
          </w:p>
        </w:tc>
      </w:tr>
      <w:tr w:rsidR="00EC06C0" w:rsidRPr="00EC06C0" w:rsidTr="00627596">
        <w:tc>
          <w:tcPr>
            <w:tcW w:w="5978" w:type="dxa"/>
          </w:tcPr>
          <w:p w:rsidR="00EC06C0" w:rsidRPr="00EC06C0" w:rsidRDefault="00EC06C0" w:rsidP="00627596">
            <w:pPr>
              <w:rPr>
                <w:bCs/>
                <w:sz w:val="28"/>
                <w:szCs w:val="28"/>
              </w:rPr>
            </w:pPr>
            <w:r w:rsidRPr="00EC06C0">
              <w:rPr>
                <w:bCs/>
                <w:sz w:val="28"/>
                <w:szCs w:val="28"/>
              </w:rPr>
              <w:t>Федеральная служба по надзору в сфере образования и науки (Рособрнадзор)</w:t>
            </w:r>
          </w:p>
        </w:tc>
        <w:tc>
          <w:tcPr>
            <w:tcW w:w="3490" w:type="dxa"/>
          </w:tcPr>
          <w:p w:rsidR="00EC06C0" w:rsidRPr="00EC06C0" w:rsidRDefault="00EC06C0" w:rsidP="00627596">
            <w:pPr>
              <w:rPr>
                <w:bCs/>
                <w:sz w:val="28"/>
                <w:szCs w:val="28"/>
                <w:u w:val="single"/>
              </w:rPr>
            </w:pPr>
            <w:r w:rsidRPr="00EC06C0">
              <w:rPr>
                <w:bCs/>
                <w:sz w:val="28"/>
                <w:szCs w:val="28"/>
                <w:u w:val="single"/>
                <w:lang w:val="en"/>
              </w:rPr>
              <w:t>http</w:t>
            </w:r>
            <w:r w:rsidRPr="00EC06C0">
              <w:rPr>
                <w:bCs/>
                <w:sz w:val="28"/>
                <w:szCs w:val="28"/>
                <w:u w:val="single"/>
              </w:rPr>
              <w:t>://</w:t>
            </w:r>
            <w:r w:rsidRPr="00EC06C0">
              <w:rPr>
                <w:bCs/>
                <w:sz w:val="28"/>
                <w:szCs w:val="28"/>
                <w:u w:val="single"/>
                <w:lang w:val="en"/>
              </w:rPr>
              <w:t>www</w:t>
            </w:r>
            <w:r w:rsidRPr="00EC06C0">
              <w:rPr>
                <w:bCs/>
                <w:sz w:val="28"/>
                <w:szCs w:val="28"/>
                <w:u w:val="single"/>
              </w:rPr>
              <w:t>.</w:t>
            </w:r>
            <w:r w:rsidRPr="00EC06C0">
              <w:rPr>
                <w:bCs/>
                <w:sz w:val="28"/>
                <w:szCs w:val="28"/>
                <w:u w:val="single"/>
                <w:lang w:val="en"/>
              </w:rPr>
              <w:t>obrnadzor</w:t>
            </w:r>
            <w:r w:rsidRPr="00EC06C0">
              <w:rPr>
                <w:bCs/>
                <w:sz w:val="28"/>
                <w:szCs w:val="28"/>
                <w:u w:val="single"/>
              </w:rPr>
              <w:t>.</w:t>
            </w:r>
            <w:r w:rsidRPr="00EC06C0">
              <w:rPr>
                <w:bCs/>
                <w:sz w:val="28"/>
                <w:szCs w:val="28"/>
                <w:u w:val="single"/>
                <w:lang w:val="en"/>
              </w:rPr>
              <w:t>gov</w:t>
            </w:r>
            <w:r w:rsidRPr="00EC06C0">
              <w:rPr>
                <w:bCs/>
                <w:sz w:val="28"/>
                <w:szCs w:val="28"/>
                <w:u w:val="single"/>
              </w:rPr>
              <w:t>.</w:t>
            </w:r>
            <w:r w:rsidRPr="00EC06C0">
              <w:rPr>
                <w:bCs/>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Федеральное агентство по науке и инновациям (Роснаука)</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fasi</w:t>
            </w:r>
            <w:r w:rsidRPr="00EC06C0">
              <w:rPr>
                <w:sz w:val="28"/>
                <w:szCs w:val="28"/>
                <w:u w:val="single"/>
              </w:rPr>
              <w:t>.</w:t>
            </w:r>
            <w:r w:rsidRPr="00EC06C0">
              <w:rPr>
                <w:sz w:val="28"/>
                <w:szCs w:val="28"/>
                <w:u w:val="single"/>
                <w:lang w:val="en"/>
              </w:rPr>
              <w:t>gov</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Федеральный центр тестирования</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rustest</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Федеральный институт педагогических измерений</w:t>
            </w:r>
          </w:p>
        </w:tc>
        <w:tc>
          <w:tcPr>
            <w:tcW w:w="3490" w:type="dxa"/>
          </w:tcPr>
          <w:p w:rsidR="00EC06C0" w:rsidRPr="00EC06C0" w:rsidRDefault="00EC06C0" w:rsidP="00627596">
            <w:pPr>
              <w:rPr>
                <w:sz w:val="28"/>
                <w:szCs w:val="28"/>
                <w:u w:val="single"/>
                <w:lang w:val="en"/>
              </w:rPr>
            </w:pPr>
            <w:r w:rsidRPr="00EC06C0">
              <w:rPr>
                <w:sz w:val="28"/>
                <w:szCs w:val="28"/>
                <w:u w:val="single"/>
                <w:lang w:val="en"/>
              </w:rPr>
              <w:t>http://fipi.ru/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 xml:space="preserve">Федеральный портал </w:t>
            </w:r>
            <w:r w:rsidR="00DF42E7">
              <w:rPr>
                <w:sz w:val="28"/>
                <w:szCs w:val="28"/>
              </w:rPr>
              <w:t>«</w:t>
            </w:r>
            <w:r w:rsidRPr="00EC06C0">
              <w:rPr>
                <w:sz w:val="28"/>
                <w:szCs w:val="28"/>
              </w:rPr>
              <w:t>Российское образование</w:t>
            </w:r>
            <w:r w:rsidR="00DF42E7">
              <w:rPr>
                <w:sz w:val="28"/>
                <w:szCs w:val="28"/>
              </w:rPr>
              <w:t>»</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Российский общеобразовательный портал</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school</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Портал информационной поддержки Единого государственного экзамена</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ege</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Естественнонаучный образовательный портал</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en</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 xml:space="preserve">Федеральный портал </w:t>
            </w:r>
            <w:r w:rsidR="00DF42E7">
              <w:rPr>
                <w:sz w:val="28"/>
                <w:szCs w:val="28"/>
              </w:rPr>
              <w:t>«</w:t>
            </w:r>
            <w:r w:rsidRPr="00EC06C0">
              <w:rPr>
                <w:sz w:val="28"/>
                <w:szCs w:val="28"/>
              </w:rPr>
              <w:t>Информационно-коммуникационные технологии в образовании</w:t>
            </w:r>
            <w:r w:rsidR="00DF42E7">
              <w:rPr>
                <w:sz w:val="28"/>
                <w:szCs w:val="28"/>
              </w:rPr>
              <w:t>»</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ict</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Российский портал открытого образования</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openet</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 xml:space="preserve">Портал Национального фонда подготовки кадров: проект </w:t>
            </w:r>
            <w:r w:rsidR="00DF42E7">
              <w:rPr>
                <w:sz w:val="28"/>
                <w:szCs w:val="28"/>
              </w:rPr>
              <w:t>«</w:t>
            </w:r>
            <w:r w:rsidRPr="00EC06C0">
              <w:rPr>
                <w:sz w:val="28"/>
                <w:szCs w:val="28"/>
              </w:rPr>
              <w:t>Информатизация системы образования</w:t>
            </w:r>
            <w:r w:rsidR="00DF42E7">
              <w:rPr>
                <w:sz w:val="28"/>
                <w:szCs w:val="28"/>
              </w:rPr>
              <w:t>»</w:t>
            </w:r>
          </w:p>
        </w:tc>
        <w:tc>
          <w:tcPr>
            <w:tcW w:w="3490" w:type="dxa"/>
          </w:tcPr>
          <w:p w:rsidR="00EC06C0" w:rsidRPr="00EC06C0" w:rsidRDefault="00EC06C0" w:rsidP="00627596">
            <w:pPr>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portal</w:t>
            </w:r>
            <w:r w:rsidRPr="00EC06C0">
              <w:rPr>
                <w:sz w:val="28"/>
                <w:szCs w:val="28"/>
                <w:u w:val="single"/>
              </w:rPr>
              <w:t>.</w:t>
            </w:r>
            <w:r w:rsidRPr="00EC06C0">
              <w:rPr>
                <w:sz w:val="28"/>
                <w:szCs w:val="28"/>
                <w:u w:val="single"/>
                <w:lang w:val="en"/>
              </w:rPr>
              <w:t>ntf</w:t>
            </w:r>
            <w:r w:rsidRPr="00EC06C0">
              <w:rPr>
                <w:sz w:val="28"/>
                <w:szCs w:val="28"/>
                <w:u w:val="single"/>
              </w:rPr>
              <w:t>.</w:t>
            </w:r>
            <w:r w:rsidRPr="00EC06C0">
              <w:rPr>
                <w:sz w:val="28"/>
                <w:szCs w:val="28"/>
                <w:u w:val="single"/>
                <w:lang w:val="en"/>
              </w:rPr>
              <w:t>ru</w:t>
            </w:r>
          </w:p>
        </w:tc>
      </w:tr>
      <w:tr w:rsidR="00EC06C0" w:rsidRPr="00EC06C0" w:rsidTr="00627596">
        <w:tc>
          <w:tcPr>
            <w:tcW w:w="5978" w:type="dxa"/>
          </w:tcPr>
          <w:p w:rsidR="00EC06C0" w:rsidRPr="00EC06C0" w:rsidRDefault="00EC06C0" w:rsidP="00627596">
            <w:pPr>
              <w:rPr>
                <w:sz w:val="28"/>
                <w:szCs w:val="28"/>
              </w:rPr>
            </w:pPr>
            <w:r w:rsidRPr="00EC06C0">
              <w:rPr>
                <w:sz w:val="28"/>
                <w:szCs w:val="28"/>
              </w:rPr>
              <w:t xml:space="preserve">Газета </w:t>
            </w:r>
            <w:r w:rsidR="00DF42E7">
              <w:rPr>
                <w:sz w:val="28"/>
                <w:szCs w:val="28"/>
              </w:rPr>
              <w:t>«</w:t>
            </w:r>
            <w:r w:rsidRPr="00EC06C0">
              <w:rPr>
                <w:sz w:val="28"/>
                <w:szCs w:val="28"/>
              </w:rPr>
              <w:t>Информатика</w:t>
            </w:r>
            <w:r w:rsidR="00DF42E7">
              <w:rPr>
                <w:sz w:val="28"/>
                <w:szCs w:val="28"/>
              </w:rPr>
              <w:t>»</w:t>
            </w:r>
          </w:p>
        </w:tc>
        <w:tc>
          <w:tcPr>
            <w:tcW w:w="3490" w:type="dxa"/>
          </w:tcPr>
          <w:p w:rsidR="00EC06C0" w:rsidRPr="00EC06C0" w:rsidRDefault="00EC06C0" w:rsidP="00627596">
            <w:pPr>
              <w:rPr>
                <w:sz w:val="28"/>
                <w:szCs w:val="28"/>
                <w:u w:val="single"/>
                <w:lang w:val="en"/>
              </w:rPr>
            </w:pPr>
            <w:r w:rsidRPr="00EC06C0">
              <w:rPr>
                <w:sz w:val="28"/>
                <w:szCs w:val="28"/>
                <w:u w:val="single"/>
                <w:lang w:val="en"/>
              </w:rPr>
              <w:t>http</w:t>
            </w:r>
            <w:r w:rsidRPr="00EC06C0">
              <w:rPr>
                <w:sz w:val="28"/>
                <w:szCs w:val="28"/>
                <w:u w:val="single"/>
              </w:rPr>
              <w:t>://</w:t>
            </w:r>
            <w:r w:rsidRPr="00EC06C0">
              <w:rPr>
                <w:sz w:val="28"/>
                <w:szCs w:val="28"/>
                <w:u w:val="single"/>
                <w:lang w:val="en"/>
              </w:rPr>
              <w:t>inf</w:t>
            </w:r>
            <w:r w:rsidRPr="00EC06C0">
              <w:rPr>
                <w:sz w:val="28"/>
                <w:szCs w:val="28"/>
                <w:u w:val="single"/>
              </w:rPr>
              <w:t>.1</w:t>
            </w:r>
            <w:r w:rsidRPr="00EC06C0">
              <w:rPr>
                <w:sz w:val="28"/>
                <w:szCs w:val="28"/>
                <w:u w:val="single"/>
                <w:lang w:val="en"/>
              </w:rPr>
              <w:t>september</w:t>
            </w:r>
            <w:r w:rsidRPr="00EC06C0">
              <w:rPr>
                <w:sz w:val="28"/>
                <w:szCs w:val="28"/>
                <w:u w:val="single"/>
              </w:rPr>
              <w:t>.</w:t>
            </w:r>
            <w:r w:rsidRPr="00EC06C0">
              <w:rPr>
                <w:sz w:val="28"/>
                <w:szCs w:val="28"/>
                <w:u w:val="single"/>
                <w:lang w:val="en"/>
              </w:rPr>
              <w:t>ru</w:t>
            </w:r>
          </w:p>
        </w:tc>
      </w:tr>
    </w:tbl>
    <w:p w:rsidR="00EC06C0" w:rsidRPr="00EC06C0" w:rsidRDefault="00EC06C0" w:rsidP="00D63A39">
      <w:pPr>
        <w:ind w:firstLine="709"/>
        <w:jc w:val="both"/>
        <w:rPr>
          <w:bCs/>
          <w:i/>
          <w:sz w:val="28"/>
          <w:szCs w:val="28"/>
        </w:rPr>
      </w:pPr>
    </w:p>
    <w:p w:rsidR="00EC06C0" w:rsidRPr="00D63A39" w:rsidRDefault="009406B5" w:rsidP="00D63A39">
      <w:pPr>
        <w:tabs>
          <w:tab w:val="left" w:pos="720"/>
          <w:tab w:val="num" w:pos="1080"/>
        </w:tabs>
        <w:jc w:val="right"/>
        <w:rPr>
          <w:b/>
          <w:sz w:val="28"/>
          <w:szCs w:val="28"/>
          <w:lang w:val="en-US"/>
        </w:rPr>
      </w:pPr>
      <w:r>
        <w:rPr>
          <w:b/>
          <w:sz w:val="28"/>
          <w:szCs w:val="28"/>
        </w:rPr>
        <w:br w:type="page"/>
      </w:r>
      <w:r w:rsidR="00EC06C0" w:rsidRPr="00D63A39">
        <w:rPr>
          <w:b/>
          <w:sz w:val="28"/>
          <w:szCs w:val="28"/>
        </w:rPr>
        <w:t xml:space="preserve">Приложение </w:t>
      </w:r>
      <w:r w:rsidR="00D63A39">
        <w:rPr>
          <w:b/>
          <w:sz w:val="28"/>
          <w:szCs w:val="28"/>
          <w:lang w:val="en-US"/>
        </w:rPr>
        <w:t>7</w:t>
      </w:r>
    </w:p>
    <w:p w:rsidR="00EC06C0" w:rsidRPr="00EC06C0" w:rsidRDefault="00EC06C0" w:rsidP="00D63A39">
      <w:pPr>
        <w:ind w:firstLine="709"/>
        <w:jc w:val="both"/>
        <w:rPr>
          <w:b/>
          <w:bCs/>
          <w:sz w:val="28"/>
          <w:szCs w:val="28"/>
        </w:rPr>
      </w:pPr>
    </w:p>
    <w:p w:rsidR="00EC06C0" w:rsidRPr="00EC06C0" w:rsidRDefault="00EC06C0" w:rsidP="00D63A39">
      <w:pPr>
        <w:jc w:val="both"/>
        <w:rPr>
          <w:b/>
          <w:bCs/>
          <w:sz w:val="28"/>
          <w:szCs w:val="28"/>
        </w:rPr>
      </w:pPr>
      <w:r w:rsidRPr="00EC06C0">
        <w:rPr>
          <w:b/>
          <w:bCs/>
          <w:sz w:val="28"/>
          <w:szCs w:val="28"/>
        </w:rPr>
        <w:t>Информатика и информационно-коммуникационные технологии</w:t>
      </w:r>
    </w:p>
    <w:p w:rsidR="00EC06C0" w:rsidRPr="00EC06C0" w:rsidRDefault="00EC06C0" w:rsidP="00D63A39">
      <w:pPr>
        <w:jc w:val="both"/>
        <w:rPr>
          <w:b/>
          <w:bCs/>
          <w:sz w:val="28"/>
          <w:szCs w:val="28"/>
        </w:rPr>
      </w:pPr>
      <w:r w:rsidRPr="00EC06C0">
        <w:rPr>
          <w:b/>
          <w:bCs/>
          <w:sz w:val="28"/>
          <w:szCs w:val="28"/>
        </w:rPr>
        <w:t>Учебные материалы по информатике:</w:t>
      </w:r>
    </w:p>
    <w:tbl>
      <w:tblPr>
        <w:tblW w:w="0" w:type="auto"/>
        <w:tblLook w:val="01E0" w:firstRow="1" w:lastRow="1" w:firstColumn="1" w:lastColumn="1" w:noHBand="0" w:noVBand="0"/>
      </w:tblPr>
      <w:tblGrid>
        <w:gridCol w:w="4032"/>
        <w:gridCol w:w="5878"/>
      </w:tblGrid>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Библиотека учебных курсов </w:t>
            </w:r>
            <w:r w:rsidRPr="00EC06C0">
              <w:rPr>
                <w:sz w:val="28"/>
                <w:szCs w:val="28"/>
                <w:lang w:val="en-AU"/>
              </w:rPr>
              <w:t>Microsoft</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microsoft</w:t>
            </w:r>
            <w:r w:rsidRPr="00EC06C0">
              <w:rPr>
                <w:sz w:val="28"/>
                <w:szCs w:val="28"/>
                <w:u w:val="single"/>
              </w:rPr>
              <w:t>.</w:t>
            </w:r>
            <w:r w:rsidRPr="00EC06C0">
              <w:rPr>
                <w:sz w:val="28"/>
                <w:szCs w:val="28"/>
                <w:u w:val="single"/>
                <w:lang w:val="en"/>
              </w:rPr>
              <w:t>com</w:t>
            </w:r>
            <w:r w:rsidRPr="00EC06C0">
              <w:rPr>
                <w:sz w:val="28"/>
                <w:szCs w:val="28"/>
                <w:u w:val="single"/>
              </w:rPr>
              <w:t>/</w:t>
            </w:r>
            <w:r w:rsidRPr="00EC06C0">
              <w:rPr>
                <w:sz w:val="28"/>
                <w:szCs w:val="28"/>
                <w:u w:val="single"/>
                <w:lang w:val="en"/>
              </w:rPr>
              <w:t>Rus</w:t>
            </w:r>
            <w:r w:rsidRPr="00EC06C0">
              <w:rPr>
                <w:sz w:val="28"/>
                <w:szCs w:val="28"/>
                <w:u w:val="single"/>
              </w:rPr>
              <w:t>/</w:t>
            </w:r>
            <w:r w:rsidRPr="00EC06C0">
              <w:rPr>
                <w:sz w:val="28"/>
                <w:szCs w:val="28"/>
                <w:u w:val="single"/>
                <w:lang w:val="en"/>
              </w:rPr>
              <w:t>Msdnaa</w:t>
            </w:r>
            <w:r w:rsidRPr="00EC06C0">
              <w:rPr>
                <w:sz w:val="28"/>
                <w:szCs w:val="28"/>
                <w:u w:val="single"/>
              </w:rPr>
              <w:t>/</w:t>
            </w:r>
            <w:r w:rsidRPr="00EC06C0">
              <w:rPr>
                <w:sz w:val="28"/>
                <w:szCs w:val="28"/>
                <w:u w:val="single"/>
                <w:lang w:val="en"/>
              </w:rPr>
              <w:t>Curricula</w:t>
            </w:r>
            <w:r w:rsidRPr="00EC06C0">
              <w:rPr>
                <w:sz w:val="28"/>
                <w:szCs w:val="28"/>
                <w:u w:val="single"/>
              </w:rPr>
              <w: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Виртуальный компьютерный музей</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computer</w:t>
            </w:r>
            <w:r w:rsidRPr="00EC06C0">
              <w:rPr>
                <w:sz w:val="28"/>
                <w:szCs w:val="28"/>
                <w:u w:val="single"/>
              </w:rPr>
              <w:t>-</w:t>
            </w:r>
            <w:r w:rsidRPr="00EC06C0">
              <w:rPr>
                <w:sz w:val="28"/>
                <w:szCs w:val="28"/>
                <w:u w:val="single"/>
                <w:lang w:val="en"/>
              </w:rPr>
              <w:t>museum</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Образовательный портал </w:t>
            </w:r>
            <w:r>
              <w:rPr>
                <w:sz w:val="28"/>
                <w:szCs w:val="28"/>
              </w:rPr>
              <w:t>Саратовской области</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US"/>
              </w:rPr>
              <w:t>www</w:t>
            </w:r>
            <w:r w:rsidRPr="00EC06C0">
              <w:rPr>
                <w:sz w:val="28"/>
                <w:szCs w:val="28"/>
                <w:u w:val="single"/>
              </w:rPr>
              <w:t>.</w:t>
            </w:r>
            <w:r w:rsidRPr="00EC06C0">
              <w:rPr>
                <w:sz w:val="28"/>
                <w:szCs w:val="28"/>
                <w:u w:val="single"/>
                <w:lang w:val="en-US"/>
              </w:rPr>
              <w:t>edu</w:t>
            </w:r>
            <w:r w:rsidRPr="00EC06C0">
              <w:rPr>
                <w:sz w:val="28"/>
                <w:szCs w:val="28"/>
                <w:u w:val="single"/>
              </w:rPr>
              <w:t>.</w:t>
            </w:r>
            <w:r>
              <w:rPr>
                <w:sz w:val="28"/>
                <w:szCs w:val="28"/>
                <w:u w:val="single"/>
                <w:lang w:val="en-US"/>
              </w:rPr>
              <w:t>seun</w:t>
            </w:r>
            <w:r w:rsidRPr="00EC06C0">
              <w:rPr>
                <w:sz w:val="28"/>
                <w:szCs w:val="28"/>
                <w:u w:val="single"/>
              </w:rPr>
              <w:t>.</w:t>
            </w:r>
            <w:r w:rsidRPr="00EC06C0">
              <w:rPr>
                <w:sz w:val="28"/>
                <w:szCs w:val="28"/>
                <w:u w:val="single"/>
                <w:lang w:val="en-US"/>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Дидактические материалы по информатике и математике</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comp</w:t>
            </w:r>
            <w:r w:rsidRPr="00EC06C0">
              <w:rPr>
                <w:sz w:val="28"/>
                <w:szCs w:val="28"/>
                <w:u w:val="single"/>
              </w:rPr>
              <w:t>-</w:t>
            </w:r>
            <w:r w:rsidRPr="00EC06C0">
              <w:rPr>
                <w:sz w:val="28"/>
                <w:szCs w:val="28"/>
                <w:u w:val="single"/>
                <w:lang w:val="en"/>
              </w:rPr>
              <w:t>science</w:t>
            </w:r>
            <w:r w:rsidRPr="00EC06C0">
              <w:rPr>
                <w:sz w:val="28"/>
                <w:szCs w:val="28"/>
                <w:u w:val="single"/>
              </w:rPr>
              <w:t>.</w:t>
            </w:r>
            <w:r w:rsidRPr="00EC06C0">
              <w:rPr>
                <w:sz w:val="28"/>
                <w:szCs w:val="28"/>
                <w:u w:val="single"/>
                <w:lang w:val="en"/>
              </w:rPr>
              <w:t>narod</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Интернет-школа </w:t>
            </w:r>
            <w:r w:rsidR="00DF42E7">
              <w:rPr>
                <w:sz w:val="28"/>
                <w:szCs w:val="28"/>
              </w:rPr>
              <w:t>«</w:t>
            </w:r>
            <w:r w:rsidRPr="00EC06C0">
              <w:rPr>
                <w:sz w:val="28"/>
                <w:szCs w:val="28"/>
              </w:rPr>
              <w:t xml:space="preserve">Просвещение. </w:t>
            </w:r>
            <w:r w:rsidRPr="00EC06C0">
              <w:rPr>
                <w:sz w:val="28"/>
                <w:szCs w:val="28"/>
                <w:lang w:val="en-US"/>
              </w:rPr>
              <w:t>ru</w:t>
            </w:r>
            <w:r w:rsidR="00DF42E7">
              <w:rPr>
                <w:sz w:val="28"/>
                <w:szCs w:val="28"/>
              </w:rPr>
              <w:t>»</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internet</w:t>
            </w:r>
            <w:r w:rsidRPr="00EC06C0">
              <w:rPr>
                <w:sz w:val="28"/>
                <w:szCs w:val="28"/>
                <w:u w:val="single"/>
              </w:rPr>
              <w:t>-</w:t>
            </w:r>
            <w:r w:rsidRPr="00EC06C0">
              <w:rPr>
                <w:sz w:val="28"/>
                <w:szCs w:val="28"/>
                <w:u w:val="single"/>
                <w:lang w:val="en"/>
              </w:rPr>
              <w:t>school</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в школе: сайт М.Б. Львовского</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marklv</w:t>
            </w:r>
            <w:r w:rsidRPr="00EC06C0">
              <w:rPr>
                <w:sz w:val="28"/>
                <w:szCs w:val="28"/>
                <w:u w:val="single"/>
              </w:rPr>
              <w:t>.</w:t>
            </w:r>
            <w:r w:rsidRPr="00EC06C0">
              <w:rPr>
                <w:sz w:val="28"/>
                <w:szCs w:val="28"/>
                <w:u w:val="single"/>
                <w:lang w:val="en"/>
              </w:rPr>
              <w:t>narod</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inf</w:t>
            </w:r>
            <w:r w:rsidRPr="00EC06C0">
              <w:rPr>
                <w:sz w:val="28"/>
                <w:szCs w:val="28"/>
                <w:u w:val="single"/>
              </w:rPr>
              <w: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в школе: сайт И.Е. Смирновой</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infoschool</w:t>
            </w:r>
            <w:r w:rsidRPr="00EC06C0">
              <w:rPr>
                <w:sz w:val="28"/>
                <w:szCs w:val="28"/>
                <w:u w:val="single"/>
              </w:rPr>
              <w:t>.</w:t>
            </w:r>
            <w:r w:rsidRPr="00EC06C0">
              <w:rPr>
                <w:sz w:val="28"/>
                <w:szCs w:val="28"/>
                <w:u w:val="single"/>
                <w:lang w:val="en"/>
              </w:rPr>
              <w:t>narod</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для учителей: сайт С.В. Сырцовой</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syrtsovasv</w:t>
            </w:r>
            <w:r w:rsidRPr="00EC06C0">
              <w:rPr>
                <w:sz w:val="28"/>
                <w:szCs w:val="28"/>
                <w:u w:val="single"/>
              </w:rPr>
              <w:t>.</w:t>
            </w:r>
            <w:r w:rsidRPr="00EC06C0">
              <w:rPr>
                <w:sz w:val="28"/>
                <w:szCs w:val="28"/>
                <w:u w:val="single"/>
                <w:lang w:val="en"/>
              </w:rPr>
              <w:t>narod</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Преподавание, наука и жизнь: сайт Константина Полякова</w:t>
            </w:r>
          </w:p>
        </w:tc>
        <w:tc>
          <w:tcPr>
            <w:tcW w:w="5878" w:type="dxa"/>
            <w:vAlign w:val="center"/>
          </w:tcPr>
          <w:p w:rsidR="00EC06C0" w:rsidRPr="00EC06C0" w:rsidRDefault="00EC06C0" w:rsidP="00D63A39">
            <w:pPr>
              <w:jc w:val="both"/>
              <w:rPr>
                <w:sz w:val="28"/>
                <w:szCs w:val="28"/>
                <w:u w:val="single"/>
                <w:lang w:val="en"/>
              </w:rPr>
            </w:pPr>
            <w:r w:rsidRPr="00EC06C0">
              <w:rPr>
                <w:sz w:val="28"/>
                <w:szCs w:val="28"/>
                <w:u w:val="single"/>
                <w:lang w:val="en"/>
              </w:rPr>
              <w:t>http://kpolyakov.narod.ru/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и информация: сайт для учителей информатики и учеников</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phis</w:t>
            </w:r>
            <w:r w:rsidRPr="00EC06C0">
              <w:rPr>
                <w:sz w:val="28"/>
                <w:szCs w:val="28"/>
                <w:u w:val="single"/>
              </w:rPr>
              <w:t>.</w:t>
            </w:r>
            <w:r w:rsidRPr="00EC06C0">
              <w:rPr>
                <w:sz w:val="28"/>
                <w:szCs w:val="28"/>
                <w:u w:val="single"/>
                <w:lang w:val="en"/>
              </w:rPr>
              <w:t>org</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informatika</w:t>
            </w:r>
            <w:r w:rsidRPr="00EC06C0">
              <w:rPr>
                <w:sz w:val="28"/>
                <w:szCs w:val="28"/>
                <w:u w:val="single"/>
              </w:rPr>
              <w: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и информационные технологии в образовании</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rusedu</w:t>
            </w:r>
            <w:r w:rsidRPr="00EC06C0">
              <w:rPr>
                <w:sz w:val="28"/>
                <w:szCs w:val="28"/>
                <w:u w:val="single"/>
              </w:rPr>
              <w:t>.</w:t>
            </w:r>
            <w:r w:rsidRPr="00EC06C0">
              <w:rPr>
                <w:sz w:val="28"/>
                <w:szCs w:val="28"/>
                <w:u w:val="single"/>
                <w:lang w:val="en"/>
              </w:rPr>
              <w:t>info</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и информационные технологии: сайт лаборатории информатики МИОО</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iit</w:t>
            </w:r>
            <w:r w:rsidRPr="00EC06C0">
              <w:rPr>
                <w:sz w:val="28"/>
                <w:szCs w:val="28"/>
                <w:u w:val="single"/>
              </w:rPr>
              <w:t>.</w:t>
            </w:r>
            <w:r w:rsidRPr="00EC06C0">
              <w:rPr>
                <w:sz w:val="28"/>
                <w:szCs w:val="28"/>
                <w:u w:val="single"/>
                <w:lang w:val="en"/>
              </w:rPr>
              <w:t>metodist</w:t>
            </w:r>
            <w:r w:rsidRPr="00EC06C0">
              <w:rPr>
                <w:sz w:val="28"/>
                <w:szCs w:val="28"/>
                <w:u w:val="single"/>
              </w:rPr>
              <w:t>.</w:t>
            </w:r>
            <w:r w:rsidRPr="00EC06C0">
              <w:rPr>
                <w:sz w:val="28"/>
                <w:szCs w:val="28"/>
                <w:u w:val="single"/>
                <w:lang w:val="en"/>
              </w:rPr>
              <w:t>ru</w:t>
            </w:r>
          </w:p>
          <w:p w:rsidR="00EC06C0" w:rsidRPr="00EC06C0" w:rsidRDefault="00EC06C0" w:rsidP="00D63A39">
            <w:pPr>
              <w:jc w:val="both"/>
              <w:rPr>
                <w:sz w:val="28"/>
                <w:szCs w:val="28"/>
                <w:u w:val="single"/>
              </w:rPr>
            </w:pP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Информатика: учебник Л.З. Шауцуковой</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http://book.kbsu.ru</w:t>
            </w:r>
          </w:p>
        </w:tc>
      </w:tr>
      <w:tr w:rsidR="00EC06C0" w:rsidRPr="00EC06C0" w:rsidTr="00EC06C0">
        <w:trPr>
          <w:trHeight w:val="581"/>
        </w:trPr>
        <w:tc>
          <w:tcPr>
            <w:tcW w:w="4032" w:type="dxa"/>
            <w:vAlign w:val="center"/>
          </w:tcPr>
          <w:p w:rsidR="00EC06C0" w:rsidRPr="00EC06C0" w:rsidRDefault="00EC06C0" w:rsidP="00D63A39">
            <w:pPr>
              <w:jc w:val="both"/>
              <w:rPr>
                <w:sz w:val="28"/>
                <w:szCs w:val="28"/>
              </w:rPr>
            </w:pPr>
            <w:r w:rsidRPr="00EC06C0">
              <w:rPr>
                <w:sz w:val="28"/>
                <w:szCs w:val="28"/>
              </w:rPr>
              <w:t xml:space="preserve">Научно-методический журнал </w:t>
            </w:r>
            <w:r w:rsidR="00DF42E7">
              <w:rPr>
                <w:sz w:val="28"/>
                <w:szCs w:val="28"/>
              </w:rPr>
              <w:t>«</w:t>
            </w:r>
            <w:r w:rsidRPr="00EC06C0">
              <w:rPr>
                <w:sz w:val="28"/>
                <w:szCs w:val="28"/>
              </w:rPr>
              <w:t>Информатика и образование</w:t>
            </w:r>
            <w:r w:rsidR="00DF42E7">
              <w:rPr>
                <w:sz w:val="28"/>
                <w:szCs w:val="28"/>
              </w:rPr>
              <w:t>»</w:t>
            </w:r>
          </w:p>
        </w:tc>
        <w:tc>
          <w:tcPr>
            <w:tcW w:w="5878" w:type="dxa"/>
            <w:vAlign w:val="center"/>
          </w:tcPr>
          <w:p w:rsidR="00EC06C0" w:rsidRPr="00EC06C0" w:rsidRDefault="00EC06C0" w:rsidP="00D63A39">
            <w:pPr>
              <w:jc w:val="both"/>
              <w:rPr>
                <w:sz w:val="28"/>
                <w:szCs w:val="28"/>
                <w:u w:val="single"/>
                <w:lang w:val="en"/>
              </w:rPr>
            </w:pPr>
            <w:r w:rsidRPr="00EC06C0">
              <w:rPr>
                <w:sz w:val="28"/>
                <w:szCs w:val="28"/>
                <w:u w:val="single"/>
                <w:lang w:val="en"/>
              </w:rPr>
              <w:t>http://www.infojournal.ru/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История Интернета в России</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nethistory</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ИТ-образование в России: сайт открытого е-консорциума</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edu</w:t>
            </w:r>
            <w:r w:rsidRPr="00EC06C0">
              <w:rPr>
                <w:sz w:val="28"/>
                <w:szCs w:val="28"/>
                <w:u w:val="single"/>
              </w:rPr>
              <w:t>-</w:t>
            </w:r>
            <w:r w:rsidRPr="00EC06C0">
              <w:rPr>
                <w:sz w:val="28"/>
                <w:szCs w:val="28"/>
                <w:u w:val="single"/>
                <w:lang w:val="en"/>
              </w:rPr>
              <w:t>it</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Клякс@.</w:t>
            </w:r>
            <w:r w:rsidRPr="00EC06C0">
              <w:rPr>
                <w:sz w:val="28"/>
                <w:szCs w:val="28"/>
                <w:lang w:val="en"/>
              </w:rPr>
              <w:t>net</w:t>
            </w:r>
            <w:r w:rsidRPr="00EC06C0">
              <w:rPr>
                <w:sz w:val="28"/>
                <w:szCs w:val="28"/>
              </w:rPr>
              <w:t>: Информатика в школе. Компьютер на уроках</w:t>
            </w:r>
          </w:p>
        </w:tc>
        <w:tc>
          <w:tcPr>
            <w:tcW w:w="5878" w:type="dxa"/>
            <w:vAlign w:val="center"/>
          </w:tcPr>
          <w:p w:rsidR="00EC06C0" w:rsidRPr="00EC06C0" w:rsidRDefault="00EC06C0" w:rsidP="00D63A39">
            <w:pPr>
              <w:jc w:val="both"/>
              <w:rPr>
                <w:sz w:val="28"/>
                <w:szCs w:val="28"/>
                <w:u w:val="single"/>
                <w:lang w:val="en"/>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klyaksa</w:t>
            </w:r>
            <w:r w:rsidRPr="00EC06C0">
              <w:rPr>
                <w:sz w:val="28"/>
                <w:szCs w:val="28"/>
                <w:u w:val="single"/>
              </w:rPr>
              <w:t>.</w:t>
            </w:r>
            <w:r w:rsidRPr="00EC06C0">
              <w:rPr>
                <w:sz w:val="28"/>
                <w:szCs w:val="28"/>
                <w:u w:val="single"/>
                <w:lang w:val="en"/>
              </w:rPr>
              <w:t>net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Московский детский клуб </w:t>
            </w:r>
            <w:r w:rsidR="00DF42E7">
              <w:rPr>
                <w:sz w:val="28"/>
                <w:szCs w:val="28"/>
              </w:rPr>
              <w:t>«</w:t>
            </w:r>
            <w:r w:rsidRPr="00EC06C0">
              <w:rPr>
                <w:sz w:val="28"/>
                <w:szCs w:val="28"/>
              </w:rPr>
              <w:t>Компьютер</w:t>
            </w:r>
            <w:r w:rsidR="00DF42E7">
              <w:rPr>
                <w:sz w:val="28"/>
                <w:szCs w:val="28"/>
              </w:rPr>
              <w:t>»</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http://www.child.ru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Негосударственное образовательное учреждение </w:t>
            </w:r>
            <w:r w:rsidR="00DF42E7">
              <w:rPr>
                <w:sz w:val="28"/>
                <w:szCs w:val="28"/>
              </w:rPr>
              <w:t>«</w:t>
            </w:r>
            <w:r w:rsidRPr="00EC06C0">
              <w:rPr>
                <w:sz w:val="28"/>
                <w:szCs w:val="28"/>
              </w:rPr>
              <w:t>Роботландия</w:t>
            </w:r>
            <w:r w:rsidRPr="00EC06C0">
              <w:rPr>
                <w:sz w:val="28"/>
                <w:szCs w:val="28"/>
                <w:lang w:val="en"/>
              </w:rPr>
              <w:t>+</w:t>
            </w:r>
            <w:r w:rsidR="00DF42E7">
              <w:rPr>
                <w:sz w:val="28"/>
                <w:szCs w:val="28"/>
                <w:lang w:val="en"/>
              </w:rPr>
              <w:t>»</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botik</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robot</w:t>
            </w:r>
            <w:r w:rsidRPr="00EC06C0">
              <w:rPr>
                <w:sz w:val="28"/>
                <w:szCs w:val="28"/>
                <w:u w:val="single"/>
              </w:rPr>
              <w: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Открытые системы: издания по информационным технологиям</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http://www.osp.ru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Персональный компьютер, или </w:t>
            </w:r>
            <w:r w:rsidR="00DF42E7">
              <w:rPr>
                <w:sz w:val="28"/>
                <w:szCs w:val="28"/>
              </w:rPr>
              <w:t>«</w:t>
            </w:r>
            <w:r w:rsidRPr="00EC06C0">
              <w:rPr>
                <w:sz w:val="28"/>
                <w:szCs w:val="28"/>
              </w:rPr>
              <w:t xml:space="preserve">Азбука </w:t>
            </w:r>
            <w:r w:rsidRPr="00EC06C0">
              <w:rPr>
                <w:sz w:val="28"/>
                <w:szCs w:val="28"/>
                <w:lang w:val="en"/>
              </w:rPr>
              <w:t>PC</w:t>
            </w:r>
            <w:r w:rsidR="00DF42E7">
              <w:rPr>
                <w:sz w:val="28"/>
                <w:szCs w:val="28"/>
              </w:rPr>
              <w:t>»</w:t>
            </w:r>
            <w:r w:rsidRPr="00EC06C0">
              <w:rPr>
                <w:sz w:val="28"/>
                <w:szCs w:val="28"/>
              </w:rPr>
              <w:t xml:space="preserve"> для начинающих</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orakul</w:t>
            </w:r>
            <w:r w:rsidRPr="00EC06C0">
              <w:rPr>
                <w:sz w:val="28"/>
                <w:szCs w:val="28"/>
                <w:u w:val="single"/>
              </w:rPr>
              <w:t>.</w:t>
            </w:r>
            <w:r w:rsidRPr="00EC06C0">
              <w:rPr>
                <w:sz w:val="28"/>
                <w:szCs w:val="28"/>
                <w:u w:val="single"/>
                <w:lang w:val="en"/>
              </w:rPr>
              <w:t>spb</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azbuka</w:t>
            </w:r>
            <w:r w:rsidRPr="00EC06C0">
              <w:rPr>
                <w:sz w:val="28"/>
                <w:szCs w:val="28"/>
                <w:u w:val="single"/>
              </w:rPr>
              <w:t>.</w:t>
            </w:r>
            <w:r w:rsidRPr="00EC06C0">
              <w:rPr>
                <w:sz w:val="28"/>
                <w:szCs w:val="28"/>
                <w:u w:val="single"/>
                <w:lang w:val="en"/>
              </w:rPr>
              <w:t>htm</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Преподавание информатики в школе. </w:t>
            </w:r>
            <w:r w:rsidRPr="00EC06C0">
              <w:rPr>
                <w:sz w:val="28"/>
                <w:szCs w:val="28"/>
                <w:lang w:val="en"/>
              </w:rPr>
              <w:t>Dedinsky</w:t>
            </w:r>
            <w:r w:rsidRPr="00EC06C0">
              <w:rPr>
                <w:sz w:val="28"/>
                <w:szCs w:val="28"/>
              </w:rPr>
              <w:t xml:space="preserve"> </w:t>
            </w:r>
            <w:r w:rsidRPr="00EC06C0">
              <w:rPr>
                <w:sz w:val="28"/>
                <w:szCs w:val="28"/>
                <w:lang w:val="en"/>
              </w:rPr>
              <w:t>school</w:t>
            </w:r>
            <w:r w:rsidRPr="00EC06C0">
              <w:rPr>
                <w:sz w:val="28"/>
                <w:szCs w:val="28"/>
              </w:rPr>
              <w:t xml:space="preserve"> </w:t>
            </w:r>
            <w:r w:rsidRPr="00EC06C0">
              <w:rPr>
                <w:sz w:val="28"/>
                <w:szCs w:val="28"/>
                <w:lang w:val="en"/>
              </w:rPr>
              <w:t>page</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axel</w:t>
            </w:r>
            <w:r w:rsidRPr="00EC06C0">
              <w:rPr>
                <w:sz w:val="28"/>
                <w:szCs w:val="28"/>
                <w:u w:val="single"/>
              </w:rPr>
              <w:t>.</w:t>
            </w:r>
            <w:r w:rsidRPr="00EC06C0">
              <w:rPr>
                <w:sz w:val="28"/>
                <w:szCs w:val="28"/>
                <w:u w:val="single"/>
                <w:lang w:val="en"/>
              </w:rPr>
              <w:t>nm</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prog</w:t>
            </w:r>
            <w:r w:rsidRPr="00EC06C0">
              <w:rPr>
                <w:sz w:val="28"/>
                <w:szCs w:val="28"/>
                <w:u w:val="single"/>
              </w:rPr>
              <w:t>/</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Портал </w:t>
            </w:r>
            <w:r w:rsidRPr="00EC06C0">
              <w:rPr>
                <w:sz w:val="28"/>
                <w:szCs w:val="28"/>
                <w:lang w:val="en"/>
              </w:rPr>
              <w:t>CITForum</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www</w:t>
            </w:r>
            <w:r w:rsidRPr="00EC06C0">
              <w:rPr>
                <w:sz w:val="28"/>
                <w:szCs w:val="28"/>
                <w:u w:val="single"/>
              </w:rPr>
              <w:t>.</w:t>
            </w:r>
            <w:r w:rsidRPr="00EC06C0">
              <w:rPr>
                <w:sz w:val="28"/>
                <w:szCs w:val="28"/>
                <w:u w:val="single"/>
                <w:lang w:val="en"/>
              </w:rPr>
              <w:t>citforum</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Теоретический минимум по информатике</w:t>
            </w:r>
          </w:p>
        </w:tc>
        <w:tc>
          <w:tcPr>
            <w:tcW w:w="5878" w:type="dxa"/>
            <w:vAlign w:val="center"/>
          </w:tcPr>
          <w:p w:rsidR="00EC06C0" w:rsidRPr="00EC06C0" w:rsidRDefault="00EC06C0" w:rsidP="00D63A39">
            <w:pPr>
              <w:jc w:val="both"/>
              <w:rPr>
                <w:sz w:val="28"/>
                <w:szCs w:val="28"/>
                <w:u w:val="single"/>
                <w:lang w:val="en"/>
              </w:rPr>
            </w:pPr>
            <w:r w:rsidRPr="00EC06C0">
              <w:rPr>
                <w:sz w:val="28"/>
                <w:szCs w:val="28"/>
                <w:u w:val="single"/>
                <w:lang w:val="en"/>
              </w:rPr>
              <w:t>http</w:t>
            </w:r>
            <w:r w:rsidRPr="00EC06C0">
              <w:rPr>
                <w:sz w:val="28"/>
                <w:szCs w:val="28"/>
                <w:u w:val="single"/>
              </w:rPr>
              <w:t>://</w:t>
            </w:r>
            <w:r w:rsidRPr="00EC06C0">
              <w:rPr>
                <w:sz w:val="28"/>
                <w:szCs w:val="28"/>
                <w:u w:val="single"/>
                <w:lang w:val="en"/>
              </w:rPr>
              <w:t>teormin</w:t>
            </w:r>
            <w:r w:rsidRPr="00EC06C0">
              <w:rPr>
                <w:sz w:val="28"/>
                <w:szCs w:val="28"/>
                <w:u w:val="single"/>
              </w:rPr>
              <w:t>.</w:t>
            </w:r>
            <w:r w:rsidRPr="00EC06C0">
              <w:rPr>
                <w:sz w:val="28"/>
                <w:szCs w:val="28"/>
                <w:u w:val="single"/>
                <w:lang w:val="en"/>
              </w:rPr>
              <w:t>ifmo</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 xml:space="preserve">Учебные модели компьютера, или </w:t>
            </w:r>
            <w:r w:rsidR="00DF42E7">
              <w:rPr>
                <w:sz w:val="28"/>
                <w:szCs w:val="28"/>
              </w:rPr>
              <w:t>«</w:t>
            </w:r>
            <w:r w:rsidRPr="00EC06C0">
              <w:rPr>
                <w:sz w:val="28"/>
                <w:szCs w:val="28"/>
              </w:rPr>
              <w:t>Популярно о работе компьютера</w:t>
            </w:r>
            <w:r w:rsidR="00DF42E7">
              <w:rPr>
                <w:sz w:val="28"/>
                <w:szCs w:val="28"/>
              </w:rPr>
              <w:t>»</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emc</w:t>
            </w:r>
            <w:r w:rsidRPr="00EC06C0">
              <w:rPr>
                <w:sz w:val="28"/>
                <w:szCs w:val="28"/>
                <w:u w:val="single"/>
              </w:rPr>
              <w:t>.</w:t>
            </w:r>
            <w:r w:rsidRPr="00EC06C0">
              <w:rPr>
                <w:sz w:val="28"/>
                <w:szCs w:val="28"/>
                <w:u w:val="single"/>
                <w:lang w:val="en"/>
              </w:rPr>
              <w:t>km</w:t>
            </w:r>
            <w:r w:rsidRPr="00EC06C0">
              <w:rPr>
                <w:sz w:val="28"/>
                <w:szCs w:val="28"/>
                <w:u w:val="single"/>
              </w:rPr>
              <w:t>.</w:t>
            </w:r>
            <w:r w:rsidRPr="00EC06C0">
              <w:rPr>
                <w:sz w:val="28"/>
                <w:szCs w:val="28"/>
                <w:u w:val="single"/>
                <w:lang w:val="en"/>
              </w:rPr>
              <w:t>ru</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Школьный университет: профильное и индивидуальное ИТ-обучение</w:t>
            </w:r>
          </w:p>
        </w:tc>
        <w:tc>
          <w:tcPr>
            <w:tcW w:w="5878" w:type="dxa"/>
            <w:vAlign w:val="center"/>
          </w:tcPr>
          <w:p w:rsidR="00EC06C0" w:rsidRPr="00627596" w:rsidRDefault="00EC06C0" w:rsidP="00D63A39">
            <w:pPr>
              <w:jc w:val="both"/>
              <w:rPr>
                <w:sz w:val="28"/>
                <w:szCs w:val="28"/>
                <w:u w:val="single"/>
              </w:rPr>
            </w:pPr>
            <w:r w:rsidRPr="00A6632F">
              <w:rPr>
                <w:sz w:val="28"/>
                <w:szCs w:val="28"/>
                <w:lang w:val="en"/>
              </w:rPr>
              <w:t>http</w:t>
            </w:r>
            <w:r w:rsidRPr="00A6632F">
              <w:rPr>
                <w:sz w:val="28"/>
                <w:szCs w:val="28"/>
              </w:rPr>
              <w:t>://</w:t>
            </w:r>
            <w:r w:rsidRPr="00A6632F">
              <w:rPr>
                <w:sz w:val="28"/>
                <w:szCs w:val="28"/>
                <w:lang w:val="en"/>
              </w:rPr>
              <w:t>www</w:t>
            </w:r>
            <w:r w:rsidRPr="00A6632F">
              <w:rPr>
                <w:sz w:val="28"/>
                <w:szCs w:val="28"/>
              </w:rPr>
              <w:t>.</w:t>
            </w:r>
            <w:r w:rsidRPr="00A6632F">
              <w:rPr>
                <w:sz w:val="28"/>
                <w:szCs w:val="28"/>
                <w:lang w:val="en"/>
              </w:rPr>
              <w:t>itdrom</w:t>
            </w:r>
            <w:r w:rsidRPr="00A6632F">
              <w:rPr>
                <w:sz w:val="28"/>
                <w:szCs w:val="28"/>
              </w:rPr>
              <w:t>.</w:t>
            </w:r>
            <w:r w:rsidRPr="00A6632F">
              <w:rPr>
                <w:sz w:val="28"/>
                <w:szCs w:val="28"/>
                <w:lang w:val="en"/>
              </w:rPr>
              <w:t>com</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Энциклопедия компьютерной графики, мультимедиа и САПР</w:t>
            </w:r>
          </w:p>
        </w:tc>
        <w:tc>
          <w:tcPr>
            <w:tcW w:w="5878" w:type="dxa"/>
            <w:vAlign w:val="center"/>
          </w:tcPr>
          <w:p w:rsidR="00EC06C0" w:rsidRPr="00627596" w:rsidRDefault="00EC06C0" w:rsidP="00D63A39">
            <w:pPr>
              <w:jc w:val="both"/>
              <w:rPr>
                <w:sz w:val="28"/>
                <w:szCs w:val="28"/>
                <w:u w:val="single"/>
              </w:rPr>
            </w:pPr>
            <w:r w:rsidRPr="00A6632F">
              <w:rPr>
                <w:sz w:val="28"/>
                <w:szCs w:val="28"/>
                <w:lang w:val="en"/>
              </w:rPr>
              <w:t>http</w:t>
            </w:r>
            <w:r w:rsidRPr="00A6632F">
              <w:rPr>
                <w:sz w:val="28"/>
                <w:szCs w:val="28"/>
              </w:rPr>
              <w:t>://</w:t>
            </w:r>
            <w:r w:rsidRPr="00A6632F">
              <w:rPr>
                <w:sz w:val="28"/>
                <w:szCs w:val="28"/>
                <w:lang w:val="en"/>
              </w:rPr>
              <w:t>niac</w:t>
            </w:r>
            <w:r w:rsidRPr="00A6632F">
              <w:rPr>
                <w:sz w:val="28"/>
                <w:szCs w:val="28"/>
              </w:rPr>
              <w:t>.</w:t>
            </w:r>
            <w:r w:rsidRPr="00A6632F">
              <w:rPr>
                <w:sz w:val="28"/>
                <w:szCs w:val="28"/>
                <w:lang w:val="en"/>
              </w:rPr>
              <w:t>natm</w:t>
            </w:r>
            <w:r w:rsidRPr="00A6632F">
              <w:rPr>
                <w:sz w:val="28"/>
                <w:szCs w:val="28"/>
              </w:rPr>
              <w:t>.</w:t>
            </w:r>
            <w:r w:rsidRPr="00A6632F">
              <w:rPr>
                <w:sz w:val="28"/>
                <w:szCs w:val="28"/>
                <w:lang w:val="en"/>
              </w:rPr>
              <w:t>ru</w:t>
            </w:r>
            <w:r w:rsidRPr="00A6632F">
              <w:rPr>
                <w:sz w:val="28"/>
                <w:szCs w:val="28"/>
              </w:rPr>
              <w:t>/</w:t>
            </w:r>
            <w:r w:rsidRPr="00A6632F">
              <w:rPr>
                <w:sz w:val="28"/>
                <w:szCs w:val="28"/>
                <w:lang w:val="en"/>
              </w:rPr>
              <w:t>graphinfo</w:t>
            </w:r>
          </w:p>
        </w:tc>
      </w:tr>
      <w:tr w:rsidR="00EC06C0" w:rsidRPr="00EC06C0" w:rsidTr="00EC06C0">
        <w:tc>
          <w:tcPr>
            <w:tcW w:w="4032" w:type="dxa"/>
            <w:vAlign w:val="center"/>
          </w:tcPr>
          <w:p w:rsidR="00EC06C0" w:rsidRPr="00EC06C0" w:rsidRDefault="00EC06C0" w:rsidP="00D63A39">
            <w:pPr>
              <w:jc w:val="both"/>
              <w:rPr>
                <w:sz w:val="28"/>
                <w:szCs w:val="28"/>
              </w:rPr>
            </w:pPr>
            <w:r w:rsidRPr="00EC06C0">
              <w:rPr>
                <w:sz w:val="28"/>
                <w:szCs w:val="28"/>
              </w:rPr>
              <w:t>Энциклопедия персонального компьютера</w:t>
            </w:r>
          </w:p>
        </w:tc>
        <w:tc>
          <w:tcPr>
            <w:tcW w:w="5878" w:type="dxa"/>
            <w:vAlign w:val="center"/>
          </w:tcPr>
          <w:p w:rsidR="00EC06C0" w:rsidRPr="00EC06C0" w:rsidRDefault="00EC06C0" w:rsidP="00D63A39">
            <w:pPr>
              <w:jc w:val="both"/>
              <w:rPr>
                <w:sz w:val="28"/>
                <w:szCs w:val="28"/>
                <w:u w:val="single"/>
              </w:rPr>
            </w:pPr>
            <w:r w:rsidRPr="00EC06C0">
              <w:rPr>
                <w:sz w:val="28"/>
                <w:szCs w:val="28"/>
                <w:u w:val="single"/>
                <w:lang w:val="en"/>
              </w:rPr>
              <w:t>http</w:t>
            </w:r>
            <w:r w:rsidRPr="00EC06C0">
              <w:rPr>
                <w:sz w:val="28"/>
                <w:szCs w:val="28"/>
                <w:u w:val="single"/>
              </w:rPr>
              <w:t>://</w:t>
            </w:r>
            <w:r w:rsidRPr="00EC06C0">
              <w:rPr>
                <w:sz w:val="28"/>
                <w:szCs w:val="28"/>
                <w:u w:val="single"/>
                <w:lang w:val="en"/>
              </w:rPr>
              <w:t>mega</w:t>
            </w:r>
            <w:r w:rsidRPr="00EC06C0">
              <w:rPr>
                <w:sz w:val="28"/>
                <w:szCs w:val="28"/>
                <w:u w:val="single"/>
              </w:rPr>
              <w:t>.</w:t>
            </w:r>
            <w:r w:rsidRPr="00EC06C0">
              <w:rPr>
                <w:sz w:val="28"/>
                <w:szCs w:val="28"/>
                <w:u w:val="single"/>
                <w:lang w:val="en"/>
              </w:rPr>
              <w:t>km</w:t>
            </w:r>
            <w:r w:rsidRPr="00EC06C0">
              <w:rPr>
                <w:sz w:val="28"/>
                <w:szCs w:val="28"/>
                <w:u w:val="single"/>
              </w:rPr>
              <w:t>.</w:t>
            </w:r>
            <w:r w:rsidRPr="00EC06C0">
              <w:rPr>
                <w:sz w:val="28"/>
                <w:szCs w:val="28"/>
                <w:u w:val="single"/>
                <w:lang w:val="en"/>
              </w:rPr>
              <w:t>ru</w:t>
            </w:r>
            <w:r w:rsidRPr="00EC06C0">
              <w:rPr>
                <w:sz w:val="28"/>
                <w:szCs w:val="28"/>
                <w:u w:val="single"/>
              </w:rPr>
              <w:t>/</w:t>
            </w:r>
            <w:r w:rsidRPr="00EC06C0">
              <w:rPr>
                <w:sz w:val="28"/>
                <w:szCs w:val="28"/>
                <w:u w:val="single"/>
                <w:lang w:val="en"/>
              </w:rPr>
              <w:t>pc</w:t>
            </w:r>
            <w:r w:rsidRPr="00EC06C0">
              <w:rPr>
                <w:sz w:val="28"/>
                <w:szCs w:val="28"/>
                <w:u w:val="single"/>
              </w:rPr>
              <w:t>/</w:t>
            </w:r>
          </w:p>
        </w:tc>
      </w:tr>
    </w:tbl>
    <w:p w:rsidR="00EC06C0" w:rsidRPr="00EC06C0" w:rsidRDefault="00EC06C0" w:rsidP="00D63A39">
      <w:pPr>
        <w:ind w:firstLine="709"/>
        <w:jc w:val="both"/>
        <w:rPr>
          <w:sz w:val="28"/>
          <w:szCs w:val="28"/>
        </w:rPr>
      </w:pPr>
    </w:p>
    <w:p w:rsidR="00EC06C0" w:rsidRPr="003F141D" w:rsidRDefault="00EC06C0" w:rsidP="00D63A39">
      <w:pPr>
        <w:ind w:firstLine="709"/>
        <w:jc w:val="right"/>
        <w:rPr>
          <w:b/>
          <w:sz w:val="28"/>
          <w:szCs w:val="28"/>
        </w:rPr>
      </w:pPr>
      <w:r w:rsidRPr="00EC06C0">
        <w:rPr>
          <w:i/>
          <w:sz w:val="28"/>
          <w:szCs w:val="28"/>
        </w:rPr>
        <w:br w:type="page"/>
      </w:r>
      <w:r w:rsidRPr="00D63A39">
        <w:rPr>
          <w:b/>
          <w:sz w:val="28"/>
          <w:szCs w:val="28"/>
        </w:rPr>
        <w:t xml:space="preserve">Приложение </w:t>
      </w:r>
      <w:r w:rsidR="00D63A39" w:rsidRPr="003F141D">
        <w:rPr>
          <w:b/>
          <w:sz w:val="28"/>
          <w:szCs w:val="28"/>
        </w:rPr>
        <w:t>8</w:t>
      </w:r>
    </w:p>
    <w:p w:rsidR="00EC06C0" w:rsidRPr="00EC06C0" w:rsidRDefault="00EC06C0" w:rsidP="00D63A39">
      <w:pPr>
        <w:ind w:firstLine="709"/>
        <w:jc w:val="both"/>
        <w:rPr>
          <w:b/>
          <w:bCs/>
          <w:sz w:val="28"/>
          <w:szCs w:val="28"/>
        </w:rPr>
      </w:pPr>
      <w:r w:rsidRPr="00EC06C0">
        <w:rPr>
          <w:b/>
          <w:bCs/>
          <w:sz w:val="28"/>
          <w:szCs w:val="28"/>
        </w:rPr>
        <w:t>Информационные ресурсы Интернет для учителя информатики</w:t>
      </w:r>
    </w:p>
    <w:p w:rsidR="00EC06C0" w:rsidRPr="00EC06C0" w:rsidRDefault="00EC06C0" w:rsidP="00D63A39">
      <w:pPr>
        <w:ind w:firstLine="709"/>
        <w:jc w:val="both"/>
        <w:rPr>
          <w:b/>
          <w:bCs/>
          <w:sz w:val="28"/>
          <w:szCs w:val="28"/>
        </w:rPr>
      </w:pPr>
    </w:p>
    <w:p w:rsidR="00EC06C0" w:rsidRPr="00EC06C0" w:rsidRDefault="00EC06C0" w:rsidP="00D63A39">
      <w:pPr>
        <w:ind w:firstLine="709"/>
        <w:jc w:val="both"/>
        <w:rPr>
          <w:sz w:val="28"/>
          <w:szCs w:val="28"/>
        </w:rPr>
      </w:pPr>
      <w:r w:rsidRPr="00EC06C0">
        <w:rPr>
          <w:b/>
          <w:bCs/>
          <w:sz w:val="28"/>
          <w:szCs w:val="28"/>
        </w:rPr>
        <w:t>Учебные компьютерные программы:</w:t>
      </w:r>
      <w:r w:rsidRPr="00EC06C0">
        <w:rPr>
          <w:sz w:val="28"/>
          <w:szCs w:val="28"/>
        </w:rPr>
        <w:t xml:space="preserve"> </w:t>
      </w:r>
    </w:p>
    <w:p w:rsidR="00EC06C0" w:rsidRPr="00EC06C0" w:rsidRDefault="00EC06C0" w:rsidP="00B60FB2">
      <w:pPr>
        <w:numPr>
          <w:ilvl w:val="0"/>
          <w:numId w:val="53"/>
        </w:numPr>
        <w:rPr>
          <w:sz w:val="28"/>
          <w:szCs w:val="28"/>
        </w:rPr>
      </w:pPr>
      <w:r w:rsidRPr="00EC06C0">
        <w:rPr>
          <w:sz w:val="28"/>
          <w:szCs w:val="28"/>
        </w:rPr>
        <w:t>1C (</w:t>
      </w:r>
      <w:r w:rsidRPr="00A6632F">
        <w:rPr>
          <w:sz w:val="28"/>
          <w:szCs w:val="28"/>
        </w:rPr>
        <w:t>http://www.1c.ru</w:t>
      </w:r>
      <w:r w:rsidRPr="00EC06C0">
        <w:rPr>
          <w:sz w:val="28"/>
          <w:szCs w:val="28"/>
        </w:rPr>
        <w:t xml:space="preserve">), </w:t>
      </w:r>
    </w:p>
    <w:p w:rsidR="00D63A39" w:rsidRPr="00D63A39" w:rsidRDefault="00EC06C0" w:rsidP="00B60FB2">
      <w:pPr>
        <w:numPr>
          <w:ilvl w:val="0"/>
          <w:numId w:val="53"/>
        </w:numPr>
        <w:rPr>
          <w:sz w:val="28"/>
          <w:szCs w:val="28"/>
        </w:rPr>
      </w:pPr>
      <w:r w:rsidRPr="00EC06C0">
        <w:rPr>
          <w:sz w:val="28"/>
          <w:szCs w:val="28"/>
        </w:rPr>
        <w:t>БИТ про (</w:t>
      </w:r>
      <w:r w:rsidRPr="00A6632F">
        <w:rPr>
          <w:sz w:val="28"/>
          <w:szCs w:val="28"/>
        </w:rPr>
        <w:t>http://www.bitpro.ru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ГиперМетод (</w:t>
      </w:r>
      <w:r w:rsidRPr="00A6632F">
        <w:rPr>
          <w:sz w:val="28"/>
          <w:szCs w:val="28"/>
        </w:rPr>
        <w:t>http://www.learnware.ru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Инис-Софт (</w:t>
      </w:r>
      <w:r w:rsidRPr="00A6632F">
        <w:rPr>
          <w:sz w:val="28"/>
          <w:szCs w:val="28"/>
        </w:rPr>
        <w:t>http://www.inissoft.by</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Интерактивная линия (</w:t>
      </w:r>
      <w:r w:rsidRPr="00A6632F">
        <w:rPr>
          <w:sz w:val="28"/>
          <w:szCs w:val="28"/>
        </w:rPr>
        <w:t>http://www.intline.ru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Информ-система (</w:t>
      </w:r>
      <w:r w:rsidRPr="00A6632F">
        <w:rPr>
          <w:sz w:val="28"/>
          <w:szCs w:val="28"/>
        </w:rPr>
        <w:t>http://www.informsystema.ru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 xml:space="preserve">Информационно-правовой консорциум </w:t>
      </w:r>
      <w:r w:rsidR="00DF42E7">
        <w:rPr>
          <w:sz w:val="28"/>
          <w:szCs w:val="28"/>
        </w:rPr>
        <w:t>«</w:t>
      </w:r>
      <w:r w:rsidRPr="00EC06C0">
        <w:rPr>
          <w:sz w:val="28"/>
          <w:szCs w:val="28"/>
        </w:rPr>
        <w:t>Кодекс</w:t>
      </w:r>
      <w:r w:rsidR="00DF42E7">
        <w:rPr>
          <w:sz w:val="28"/>
          <w:szCs w:val="28"/>
        </w:rPr>
        <w:t>»</w:t>
      </w:r>
      <w:r w:rsidRPr="00EC06C0">
        <w:rPr>
          <w:sz w:val="28"/>
          <w:szCs w:val="28"/>
        </w:rPr>
        <w:t xml:space="preserve"> (</w:t>
      </w:r>
      <w:r w:rsidRPr="00A6632F">
        <w:rPr>
          <w:sz w:val="28"/>
          <w:szCs w:val="28"/>
        </w:rPr>
        <w:t>http://www.kodeks.ru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ИстраСофт (</w:t>
      </w:r>
      <w:r w:rsidRPr="00A6632F">
        <w:rPr>
          <w:sz w:val="28"/>
          <w:szCs w:val="28"/>
        </w:rPr>
        <w:t>http://www.istrasoft.ru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МедиаХауз (</w:t>
      </w:r>
      <w:r w:rsidRPr="00A6632F">
        <w:rPr>
          <w:sz w:val="28"/>
          <w:szCs w:val="28"/>
        </w:rPr>
        <w:t>http://www.mediahouse.ru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Молодой Петербург (</w:t>
      </w:r>
      <w:r w:rsidRPr="00A6632F">
        <w:rPr>
          <w:sz w:val="28"/>
          <w:szCs w:val="28"/>
        </w:rPr>
        <w:t>http://www.shkoloved.sekreta.net</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Мультимедиа Технологии и Дистанционное Обучение (</w:t>
      </w:r>
      <w:r w:rsidRPr="00A6632F">
        <w:rPr>
          <w:sz w:val="28"/>
          <w:szCs w:val="28"/>
        </w:rPr>
        <w:t>http://www.mmt-dl.ru</w:t>
      </w:r>
      <w:r w:rsidRPr="00EC06C0">
        <w:rPr>
          <w:sz w:val="28"/>
          <w:szCs w:val="28"/>
        </w:rPr>
        <w:t xml:space="preserve">), </w:t>
      </w:r>
    </w:p>
    <w:p w:rsidR="00D63A39" w:rsidRPr="00D63A39" w:rsidRDefault="00EC06C0" w:rsidP="00B60FB2">
      <w:pPr>
        <w:numPr>
          <w:ilvl w:val="0"/>
          <w:numId w:val="53"/>
        </w:numPr>
        <w:rPr>
          <w:sz w:val="28"/>
          <w:szCs w:val="28"/>
        </w:rPr>
      </w:pPr>
      <w:r w:rsidRPr="00EC06C0">
        <w:rPr>
          <w:sz w:val="28"/>
          <w:szCs w:val="28"/>
        </w:rPr>
        <w:t>Новый Диск (</w:t>
      </w:r>
      <w:r w:rsidRPr="00A6632F">
        <w:rPr>
          <w:sz w:val="28"/>
          <w:szCs w:val="28"/>
        </w:rPr>
        <w:t>http://www.nd.ru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Просвещение-МЕДИА (</w:t>
      </w:r>
      <w:r w:rsidRPr="00A6632F">
        <w:rPr>
          <w:sz w:val="28"/>
          <w:szCs w:val="28"/>
        </w:rPr>
        <w:t>http://www.pmedia.ru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Республиканский мультимедиа центр (</w:t>
      </w:r>
      <w:r w:rsidRPr="00A6632F">
        <w:rPr>
          <w:sz w:val="28"/>
          <w:szCs w:val="28"/>
        </w:rPr>
        <w:t>http://www.rnmc.ru</w:t>
      </w:r>
      <w:r w:rsidR="00D63A39">
        <w:rPr>
          <w:sz w:val="28"/>
          <w:szCs w:val="28"/>
        </w:rPr>
        <w:t xml:space="preserve">), </w:t>
      </w:r>
    </w:p>
    <w:p w:rsidR="00D63A39" w:rsidRPr="00D63A39" w:rsidRDefault="00EC06C0" w:rsidP="00B60FB2">
      <w:pPr>
        <w:numPr>
          <w:ilvl w:val="0"/>
          <w:numId w:val="53"/>
        </w:numPr>
        <w:rPr>
          <w:sz w:val="28"/>
          <w:szCs w:val="28"/>
        </w:rPr>
      </w:pPr>
      <w:r w:rsidRPr="00EC06C0">
        <w:rPr>
          <w:sz w:val="28"/>
          <w:szCs w:val="28"/>
        </w:rPr>
        <w:t>Российский новый университет (</w:t>
      </w:r>
      <w:r w:rsidRPr="00A6632F">
        <w:rPr>
          <w:sz w:val="28"/>
          <w:szCs w:val="28"/>
        </w:rPr>
        <w:t>http://rosnou.ru</w:t>
      </w:r>
      <w:r w:rsidR="00D63A39">
        <w:rPr>
          <w:sz w:val="28"/>
          <w:szCs w:val="28"/>
        </w:rPr>
        <w:t xml:space="preserve">), </w:t>
      </w:r>
    </w:p>
    <w:p w:rsidR="00EC06C0" w:rsidRPr="00D63A39" w:rsidRDefault="00EC06C0" w:rsidP="00B60FB2">
      <w:pPr>
        <w:numPr>
          <w:ilvl w:val="0"/>
          <w:numId w:val="53"/>
        </w:numPr>
        <w:rPr>
          <w:sz w:val="28"/>
          <w:szCs w:val="28"/>
        </w:rPr>
      </w:pPr>
      <w:r w:rsidRPr="00EC06C0">
        <w:rPr>
          <w:sz w:val="28"/>
          <w:szCs w:val="28"/>
        </w:rPr>
        <w:t>Физикон (</w:t>
      </w:r>
      <w:r w:rsidRPr="00A6632F">
        <w:rPr>
          <w:sz w:val="28"/>
          <w:szCs w:val="28"/>
        </w:rPr>
        <w:t>http://www.physicon.ru</w:t>
      </w:r>
      <w:r w:rsidRPr="00EC06C0">
        <w:rPr>
          <w:sz w:val="28"/>
          <w:szCs w:val="28"/>
        </w:rPr>
        <w:t>)</w:t>
      </w:r>
      <w:r w:rsidR="00D63A39">
        <w:rPr>
          <w:sz w:val="28"/>
          <w:szCs w:val="28"/>
        </w:rPr>
        <w:t>.</w:t>
      </w:r>
    </w:p>
    <w:p w:rsidR="00EC06C0" w:rsidRPr="00EC06C0" w:rsidRDefault="00EC06C0" w:rsidP="00D63A39">
      <w:pPr>
        <w:ind w:firstLine="709"/>
        <w:jc w:val="both"/>
        <w:rPr>
          <w:sz w:val="28"/>
          <w:szCs w:val="28"/>
        </w:rPr>
      </w:pPr>
    </w:p>
    <w:p w:rsidR="00EC06C0" w:rsidRPr="00EC06C0" w:rsidRDefault="00EC06C0" w:rsidP="00D63A39">
      <w:pPr>
        <w:ind w:firstLine="709"/>
        <w:jc w:val="both"/>
        <w:rPr>
          <w:sz w:val="28"/>
          <w:szCs w:val="28"/>
        </w:rPr>
      </w:pPr>
      <w:r w:rsidRPr="00EC06C0">
        <w:rPr>
          <w:b/>
          <w:bCs/>
          <w:sz w:val="28"/>
          <w:szCs w:val="28"/>
        </w:rPr>
        <w:t>Единая информационная среда образовательного учреждения</w:t>
      </w:r>
    </w:p>
    <w:p w:rsidR="00EC06C0" w:rsidRPr="00EC06C0" w:rsidRDefault="00EC06C0" w:rsidP="00D63A39">
      <w:pPr>
        <w:ind w:firstLine="709"/>
        <w:jc w:val="both"/>
        <w:rPr>
          <w:sz w:val="28"/>
          <w:szCs w:val="28"/>
        </w:rPr>
      </w:pPr>
    </w:p>
    <w:p w:rsidR="00D63A39" w:rsidRPr="00D63A39" w:rsidRDefault="00EC06C0" w:rsidP="00B60FB2">
      <w:pPr>
        <w:numPr>
          <w:ilvl w:val="0"/>
          <w:numId w:val="54"/>
        </w:numPr>
        <w:rPr>
          <w:sz w:val="28"/>
          <w:szCs w:val="28"/>
        </w:rPr>
      </w:pPr>
      <w:r w:rsidRPr="00EC06C0">
        <w:rPr>
          <w:sz w:val="28"/>
          <w:szCs w:val="28"/>
        </w:rPr>
        <w:t>Грин Плюс (</w:t>
      </w:r>
      <w:r w:rsidRPr="00A6632F">
        <w:rPr>
          <w:sz w:val="28"/>
          <w:szCs w:val="28"/>
        </w:rPr>
        <w:t>http://www.grinp.ru</w:t>
      </w:r>
      <w:r w:rsidR="00D63A39">
        <w:rPr>
          <w:sz w:val="28"/>
          <w:szCs w:val="28"/>
        </w:rPr>
        <w:t xml:space="preserve">), </w:t>
      </w:r>
    </w:p>
    <w:p w:rsidR="00D63A39" w:rsidRPr="00D63A39" w:rsidRDefault="00EC06C0" w:rsidP="00B60FB2">
      <w:pPr>
        <w:numPr>
          <w:ilvl w:val="0"/>
          <w:numId w:val="54"/>
        </w:numPr>
        <w:rPr>
          <w:sz w:val="28"/>
          <w:szCs w:val="28"/>
        </w:rPr>
      </w:pPr>
      <w:r w:rsidRPr="00EC06C0">
        <w:rPr>
          <w:sz w:val="28"/>
          <w:szCs w:val="28"/>
        </w:rPr>
        <w:t xml:space="preserve">ИВЦ АВЕРС (ООО </w:t>
      </w:r>
      <w:r w:rsidR="00DF42E7">
        <w:rPr>
          <w:sz w:val="28"/>
          <w:szCs w:val="28"/>
        </w:rPr>
        <w:t>«</w:t>
      </w:r>
      <w:r w:rsidRPr="00EC06C0">
        <w:rPr>
          <w:sz w:val="28"/>
          <w:szCs w:val="28"/>
        </w:rPr>
        <w:t>ФинПромМаркет-XXI</w:t>
      </w:r>
      <w:r w:rsidR="00DF42E7">
        <w:rPr>
          <w:sz w:val="28"/>
          <w:szCs w:val="28"/>
        </w:rPr>
        <w:t>»</w:t>
      </w:r>
      <w:r w:rsidRPr="00EC06C0">
        <w:rPr>
          <w:sz w:val="28"/>
          <w:szCs w:val="28"/>
        </w:rPr>
        <w:t>) (</w:t>
      </w:r>
      <w:r w:rsidRPr="00A6632F">
        <w:rPr>
          <w:sz w:val="28"/>
          <w:szCs w:val="28"/>
        </w:rPr>
        <w:t>http://www.iicavers.ru</w:t>
      </w:r>
      <w:r w:rsidRPr="00EC06C0">
        <w:rPr>
          <w:sz w:val="28"/>
          <w:szCs w:val="28"/>
        </w:rPr>
        <w:t xml:space="preserve">), </w:t>
      </w:r>
    </w:p>
    <w:p w:rsidR="00D63A39" w:rsidRPr="00D63A39" w:rsidRDefault="00EC06C0" w:rsidP="00B60FB2">
      <w:pPr>
        <w:numPr>
          <w:ilvl w:val="0"/>
          <w:numId w:val="54"/>
        </w:numPr>
        <w:rPr>
          <w:sz w:val="28"/>
          <w:szCs w:val="28"/>
        </w:rPr>
      </w:pPr>
      <w:r w:rsidRPr="00EC06C0">
        <w:rPr>
          <w:sz w:val="28"/>
          <w:szCs w:val="28"/>
        </w:rPr>
        <w:t>Кирилл и Мефодий (</w:t>
      </w:r>
      <w:r w:rsidRPr="00A6632F">
        <w:rPr>
          <w:sz w:val="28"/>
          <w:szCs w:val="28"/>
        </w:rPr>
        <w:t>http://www.km-school.ru</w:t>
      </w:r>
      <w:r w:rsidRPr="00EC06C0">
        <w:rPr>
          <w:sz w:val="28"/>
          <w:szCs w:val="28"/>
        </w:rPr>
        <w:t xml:space="preserve">), </w:t>
      </w:r>
    </w:p>
    <w:p w:rsidR="00D63A39" w:rsidRPr="00D63A39" w:rsidRDefault="00EC06C0" w:rsidP="00B60FB2">
      <w:pPr>
        <w:numPr>
          <w:ilvl w:val="0"/>
          <w:numId w:val="54"/>
        </w:numPr>
        <w:rPr>
          <w:sz w:val="28"/>
          <w:szCs w:val="28"/>
        </w:rPr>
      </w:pPr>
      <w:r w:rsidRPr="00EC06C0">
        <w:rPr>
          <w:sz w:val="28"/>
          <w:szCs w:val="28"/>
        </w:rPr>
        <w:t>Системы-Программы-Сервис (</w:t>
      </w:r>
      <w:r w:rsidRPr="00A6632F">
        <w:rPr>
          <w:sz w:val="28"/>
          <w:szCs w:val="28"/>
        </w:rPr>
        <w:t>http://sps.express.ru</w:t>
      </w:r>
      <w:r w:rsidRPr="00EC06C0">
        <w:rPr>
          <w:sz w:val="28"/>
          <w:szCs w:val="28"/>
        </w:rPr>
        <w:t xml:space="preserve">), </w:t>
      </w:r>
    </w:p>
    <w:p w:rsidR="00D63A39" w:rsidRPr="00D63A39" w:rsidRDefault="00EC06C0" w:rsidP="00B60FB2">
      <w:pPr>
        <w:numPr>
          <w:ilvl w:val="0"/>
          <w:numId w:val="54"/>
        </w:numPr>
        <w:rPr>
          <w:sz w:val="28"/>
          <w:szCs w:val="28"/>
        </w:rPr>
      </w:pPr>
      <w:r w:rsidRPr="00EC06C0">
        <w:rPr>
          <w:sz w:val="28"/>
          <w:szCs w:val="28"/>
        </w:rPr>
        <w:t>Хронобус (</w:t>
      </w:r>
      <w:r w:rsidRPr="00A6632F">
        <w:rPr>
          <w:sz w:val="28"/>
          <w:szCs w:val="28"/>
        </w:rPr>
        <w:t>http://www.chronobus.ru</w:t>
      </w:r>
      <w:r w:rsidRPr="00EC06C0">
        <w:rPr>
          <w:sz w:val="28"/>
          <w:szCs w:val="28"/>
        </w:rPr>
        <w:t>)</w:t>
      </w:r>
    </w:p>
    <w:p w:rsidR="00D63A39" w:rsidRPr="00D63A39" w:rsidRDefault="00EC06C0" w:rsidP="00D63A39">
      <w:pPr>
        <w:ind w:left="360"/>
        <w:rPr>
          <w:sz w:val="28"/>
          <w:szCs w:val="28"/>
        </w:rPr>
      </w:pPr>
      <w:r w:rsidRPr="00EC06C0">
        <w:rPr>
          <w:sz w:val="28"/>
          <w:szCs w:val="28"/>
        </w:rPr>
        <w:t>-образовательные и интернет-проекты:</w:t>
      </w:r>
    </w:p>
    <w:p w:rsidR="00D63A39" w:rsidRPr="003F141D" w:rsidRDefault="00EC06C0" w:rsidP="00B60FB2">
      <w:pPr>
        <w:numPr>
          <w:ilvl w:val="0"/>
          <w:numId w:val="55"/>
        </w:numPr>
        <w:rPr>
          <w:sz w:val="28"/>
          <w:szCs w:val="28"/>
          <w:lang w:val="en-US"/>
        </w:rPr>
      </w:pPr>
      <w:r w:rsidRPr="003F141D">
        <w:rPr>
          <w:sz w:val="28"/>
          <w:szCs w:val="28"/>
          <w:lang w:val="en-US"/>
        </w:rPr>
        <w:t>Controlling Chaos Technologies (</w:t>
      </w:r>
      <w:r w:rsidRPr="00EC06C0">
        <w:rPr>
          <w:sz w:val="28"/>
          <w:szCs w:val="28"/>
        </w:rPr>
        <w:t>Технологии</w:t>
      </w:r>
      <w:r w:rsidRPr="003F141D">
        <w:rPr>
          <w:sz w:val="28"/>
          <w:szCs w:val="28"/>
          <w:lang w:val="en-US"/>
        </w:rPr>
        <w:t xml:space="preserve"> </w:t>
      </w:r>
      <w:r w:rsidRPr="00EC06C0">
        <w:rPr>
          <w:sz w:val="28"/>
          <w:szCs w:val="28"/>
        </w:rPr>
        <w:t>Управляемого</w:t>
      </w:r>
      <w:r w:rsidRPr="003F141D">
        <w:rPr>
          <w:sz w:val="28"/>
          <w:szCs w:val="28"/>
          <w:lang w:val="en-US"/>
        </w:rPr>
        <w:t xml:space="preserve"> </w:t>
      </w:r>
      <w:r w:rsidRPr="00EC06C0">
        <w:rPr>
          <w:sz w:val="28"/>
          <w:szCs w:val="28"/>
        </w:rPr>
        <w:t>Хаоса</w:t>
      </w:r>
      <w:r w:rsidRPr="003F141D">
        <w:rPr>
          <w:sz w:val="28"/>
          <w:szCs w:val="28"/>
          <w:lang w:val="en-US"/>
        </w:rPr>
        <w:t>) (</w:t>
      </w:r>
      <w:r w:rsidRPr="00A6632F">
        <w:rPr>
          <w:sz w:val="28"/>
          <w:szCs w:val="28"/>
          <w:lang w:val="en-US"/>
        </w:rPr>
        <w:t>http://www.controlchaostech.com</w:t>
      </w:r>
      <w:r w:rsidRPr="003F141D">
        <w:rPr>
          <w:sz w:val="28"/>
          <w:szCs w:val="28"/>
          <w:lang w:val="en-US"/>
        </w:rPr>
        <w:t xml:space="preserve">), </w:t>
      </w:r>
    </w:p>
    <w:p w:rsidR="00D63A39" w:rsidRPr="00D63A39" w:rsidRDefault="00EC06C0" w:rsidP="00B60FB2">
      <w:pPr>
        <w:numPr>
          <w:ilvl w:val="0"/>
          <w:numId w:val="55"/>
        </w:numPr>
        <w:rPr>
          <w:sz w:val="28"/>
          <w:szCs w:val="28"/>
        </w:rPr>
      </w:pPr>
      <w:r w:rsidRPr="00EC06C0">
        <w:rPr>
          <w:sz w:val="28"/>
          <w:szCs w:val="28"/>
        </w:rPr>
        <w:t xml:space="preserve">Компьютерная школа </w:t>
      </w:r>
      <w:r w:rsidR="00DF42E7">
        <w:rPr>
          <w:sz w:val="28"/>
          <w:szCs w:val="28"/>
        </w:rPr>
        <w:t>«</w:t>
      </w:r>
      <w:r w:rsidRPr="00EC06C0">
        <w:rPr>
          <w:sz w:val="28"/>
          <w:szCs w:val="28"/>
        </w:rPr>
        <w:t>КОМПЬЮТЕРиЯ</w:t>
      </w:r>
      <w:r w:rsidR="00DF42E7">
        <w:rPr>
          <w:sz w:val="28"/>
          <w:szCs w:val="28"/>
        </w:rPr>
        <w:t>»</w:t>
      </w:r>
      <w:r w:rsidRPr="00EC06C0">
        <w:rPr>
          <w:sz w:val="28"/>
          <w:szCs w:val="28"/>
        </w:rPr>
        <w:t xml:space="preserve"> (</w:t>
      </w:r>
      <w:r w:rsidRPr="00A6632F">
        <w:rPr>
          <w:sz w:val="28"/>
          <w:szCs w:val="28"/>
        </w:rPr>
        <w:t>http://www.computeria.ru</w:t>
      </w:r>
      <w:r w:rsidRPr="00EC06C0">
        <w:rPr>
          <w:sz w:val="28"/>
          <w:szCs w:val="28"/>
        </w:rPr>
        <w:t xml:space="preserve">), </w:t>
      </w:r>
    </w:p>
    <w:p w:rsidR="00D63A39" w:rsidRPr="00D63A39" w:rsidRDefault="00EC06C0" w:rsidP="00B60FB2">
      <w:pPr>
        <w:numPr>
          <w:ilvl w:val="0"/>
          <w:numId w:val="55"/>
        </w:numPr>
        <w:rPr>
          <w:sz w:val="28"/>
          <w:szCs w:val="28"/>
        </w:rPr>
      </w:pPr>
      <w:r w:rsidRPr="00EC06C0">
        <w:rPr>
          <w:sz w:val="28"/>
          <w:szCs w:val="28"/>
        </w:rPr>
        <w:t xml:space="preserve">Общество </w:t>
      </w:r>
      <w:r w:rsidR="00DF42E7">
        <w:rPr>
          <w:sz w:val="28"/>
          <w:szCs w:val="28"/>
        </w:rPr>
        <w:t>«</w:t>
      </w:r>
      <w:r w:rsidRPr="00EC06C0">
        <w:rPr>
          <w:sz w:val="28"/>
          <w:szCs w:val="28"/>
        </w:rPr>
        <w:t>Знание</w:t>
      </w:r>
      <w:r w:rsidR="00DF42E7">
        <w:rPr>
          <w:sz w:val="28"/>
          <w:szCs w:val="28"/>
        </w:rPr>
        <w:t>»</w:t>
      </w:r>
      <w:r w:rsidRPr="00EC06C0">
        <w:rPr>
          <w:sz w:val="28"/>
          <w:szCs w:val="28"/>
        </w:rPr>
        <w:t xml:space="preserve"> России (</w:t>
      </w:r>
      <w:r w:rsidRPr="00A6632F">
        <w:rPr>
          <w:sz w:val="28"/>
          <w:szCs w:val="28"/>
        </w:rPr>
        <w:t>http://www.znanie.net</w:t>
      </w:r>
      <w:r w:rsidRPr="00EC06C0">
        <w:rPr>
          <w:sz w:val="28"/>
          <w:szCs w:val="28"/>
        </w:rPr>
        <w:t xml:space="preserve">), </w:t>
      </w:r>
    </w:p>
    <w:p w:rsidR="00EC06C0" w:rsidRPr="003F141D" w:rsidRDefault="00EC06C0" w:rsidP="00B60FB2">
      <w:pPr>
        <w:numPr>
          <w:ilvl w:val="0"/>
          <w:numId w:val="55"/>
        </w:numPr>
        <w:rPr>
          <w:sz w:val="28"/>
          <w:szCs w:val="28"/>
        </w:rPr>
      </w:pPr>
      <w:r w:rsidRPr="00EC06C0">
        <w:rPr>
          <w:sz w:val="28"/>
          <w:szCs w:val="28"/>
        </w:rPr>
        <w:t>Современная Гуманитарная Академия (</w:t>
      </w:r>
      <w:r w:rsidRPr="00A6632F">
        <w:rPr>
          <w:sz w:val="28"/>
          <w:szCs w:val="28"/>
        </w:rPr>
        <w:t>http://www.muh.ru</w:t>
      </w:r>
      <w:r w:rsidRPr="00EC06C0">
        <w:rPr>
          <w:sz w:val="28"/>
          <w:szCs w:val="28"/>
        </w:rPr>
        <w:t xml:space="preserve">), </w:t>
      </w:r>
    </w:p>
    <w:p w:rsidR="00D63A39" w:rsidRPr="003F141D" w:rsidRDefault="00D63A39" w:rsidP="00D63A39">
      <w:pPr>
        <w:ind w:left="360"/>
        <w:rPr>
          <w:sz w:val="28"/>
          <w:szCs w:val="28"/>
        </w:rPr>
      </w:pPr>
    </w:p>
    <w:p w:rsidR="00EC06C0" w:rsidRPr="003F141D" w:rsidRDefault="00EC06C0" w:rsidP="00D63A39">
      <w:pPr>
        <w:ind w:firstLine="709"/>
        <w:jc w:val="right"/>
        <w:rPr>
          <w:b/>
          <w:sz w:val="28"/>
          <w:szCs w:val="28"/>
        </w:rPr>
      </w:pPr>
      <w:r w:rsidRPr="00EC06C0">
        <w:rPr>
          <w:sz w:val="28"/>
          <w:szCs w:val="28"/>
        </w:rPr>
        <w:br w:type="page"/>
      </w:r>
      <w:r w:rsidRPr="00D63A39">
        <w:rPr>
          <w:b/>
          <w:sz w:val="28"/>
          <w:szCs w:val="28"/>
        </w:rPr>
        <w:t xml:space="preserve">Приложение </w:t>
      </w:r>
      <w:r w:rsidR="00D63A39" w:rsidRPr="003F141D">
        <w:rPr>
          <w:b/>
          <w:sz w:val="28"/>
          <w:szCs w:val="28"/>
        </w:rPr>
        <w:t>9</w:t>
      </w:r>
    </w:p>
    <w:p w:rsidR="00EC06C0" w:rsidRPr="00EC06C0" w:rsidRDefault="00EC06C0" w:rsidP="00D63A39">
      <w:pPr>
        <w:jc w:val="center"/>
        <w:rPr>
          <w:b/>
          <w:bCs/>
          <w:iCs/>
          <w:sz w:val="28"/>
          <w:szCs w:val="28"/>
        </w:rPr>
      </w:pPr>
      <w:r w:rsidRPr="00EC06C0">
        <w:rPr>
          <w:b/>
          <w:bCs/>
          <w:iCs/>
          <w:sz w:val="28"/>
          <w:szCs w:val="28"/>
        </w:rPr>
        <w:t>Учебно-методические пособия для учителя</w:t>
      </w:r>
    </w:p>
    <w:p w:rsidR="00EC06C0" w:rsidRPr="00EC06C0" w:rsidRDefault="00EC06C0" w:rsidP="00D63A39">
      <w:pPr>
        <w:ind w:firstLine="709"/>
        <w:jc w:val="both"/>
        <w:rPr>
          <w:b/>
          <w:bCs/>
          <w:iCs/>
          <w:sz w:val="28"/>
          <w:szCs w:val="28"/>
        </w:rPr>
      </w:pPr>
    </w:p>
    <w:p w:rsidR="00EC06C0" w:rsidRPr="00EC06C0" w:rsidRDefault="00EC06C0" w:rsidP="00B60FB2">
      <w:pPr>
        <w:numPr>
          <w:ilvl w:val="0"/>
          <w:numId w:val="49"/>
        </w:numPr>
        <w:jc w:val="both"/>
        <w:rPr>
          <w:sz w:val="28"/>
          <w:szCs w:val="28"/>
        </w:rPr>
      </w:pPr>
      <w:r w:rsidRPr="00EC06C0">
        <w:rPr>
          <w:sz w:val="28"/>
          <w:szCs w:val="28"/>
        </w:rPr>
        <w:t>Н.В. Макарова. Программа по информатике и ИКТ. Системно-инфомационная концепция. К комплекту учебников по информатике и ИКТ.— Спб.: Питер, 2007.</w:t>
      </w:r>
    </w:p>
    <w:p w:rsidR="00EC06C0" w:rsidRPr="00EC06C0" w:rsidRDefault="00EC06C0" w:rsidP="00B60FB2">
      <w:pPr>
        <w:numPr>
          <w:ilvl w:val="0"/>
          <w:numId w:val="49"/>
        </w:numPr>
        <w:jc w:val="both"/>
        <w:rPr>
          <w:sz w:val="28"/>
          <w:szCs w:val="28"/>
        </w:rPr>
      </w:pPr>
      <w:r w:rsidRPr="00EC06C0">
        <w:rPr>
          <w:sz w:val="28"/>
          <w:szCs w:val="28"/>
        </w:rPr>
        <w:t>Босова Л.Л. Уроки информатики в 5-6 классах: Методическое пособие – 2-е изд., испр. и доп. – М.: БИНОМ. Лаборатория знаний. 2005.</w:t>
      </w:r>
    </w:p>
    <w:p w:rsidR="00EC06C0" w:rsidRPr="00EC06C0" w:rsidRDefault="00EC06C0" w:rsidP="00B60FB2">
      <w:pPr>
        <w:numPr>
          <w:ilvl w:val="0"/>
          <w:numId w:val="49"/>
        </w:numPr>
        <w:jc w:val="both"/>
        <w:rPr>
          <w:sz w:val="28"/>
          <w:szCs w:val="28"/>
        </w:rPr>
      </w:pPr>
      <w:r w:rsidRPr="00EC06C0">
        <w:rPr>
          <w:sz w:val="28"/>
          <w:szCs w:val="28"/>
        </w:rPr>
        <w:t>Информатика Методическое пособие для учителей. 7 класс / Под ред. проф. Н. В. Макаровой. — СПб.: Питер, 2006.</w:t>
      </w:r>
    </w:p>
    <w:p w:rsidR="00EC06C0" w:rsidRPr="00EC06C0" w:rsidRDefault="00EC06C0" w:rsidP="00B60FB2">
      <w:pPr>
        <w:numPr>
          <w:ilvl w:val="0"/>
          <w:numId w:val="49"/>
        </w:numPr>
        <w:jc w:val="both"/>
        <w:rPr>
          <w:sz w:val="28"/>
          <w:szCs w:val="28"/>
        </w:rPr>
      </w:pPr>
      <w:r w:rsidRPr="00EC06C0">
        <w:rPr>
          <w:sz w:val="28"/>
          <w:szCs w:val="28"/>
        </w:rPr>
        <w:t>Информатика. Методическое пособие для учителей. 8 класс: / Под ред. проф. Н. В. Макаровой. — СПб.: Питер, 2006.</w:t>
      </w:r>
    </w:p>
    <w:p w:rsidR="00EC06C0" w:rsidRPr="00EC06C0" w:rsidRDefault="00EC06C0" w:rsidP="00B60FB2">
      <w:pPr>
        <w:numPr>
          <w:ilvl w:val="0"/>
          <w:numId w:val="49"/>
        </w:numPr>
        <w:jc w:val="both"/>
        <w:rPr>
          <w:sz w:val="28"/>
          <w:szCs w:val="28"/>
        </w:rPr>
      </w:pPr>
      <w:r w:rsidRPr="00EC06C0">
        <w:rPr>
          <w:sz w:val="28"/>
          <w:szCs w:val="28"/>
        </w:rPr>
        <w:t>Информатика. Методическое пособие для учителей. 9 класс / Под ред. проф. Н. В. Макаровой. — СПб.: Питер, 2006.</w:t>
      </w:r>
    </w:p>
    <w:p w:rsidR="00EC06C0" w:rsidRPr="00EC06C0" w:rsidRDefault="00EC06C0" w:rsidP="00B60FB2">
      <w:pPr>
        <w:numPr>
          <w:ilvl w:val="0"/>
          <w:numId w:val="49"/>
        </w:numPr>
        <w:jc w:val="both"/>
        <w:rPr>
          <w:sz w:val="28"/>
          <w:szCs w:val="28"/>
        </w:rPr>
      </w:pPr>
      <w:r w:rsidRPr="00EC06C0">
        <w:rPr>
          <w:sz w:val="28"/>
          <w:szCs w:val="28"/>
        </w:rPr>
        <w:t>И.Г. Семакин, Г.С. Вараксин. Структурированный конспект базового курса. — М.: ЛБЗ, 2004.</w:t>
      </w:r>
    </w:p>
    <w:p w:rsidR="00EC06C0" w:rsidRPr="00EC06C0" w:rsidRDefault="00EC06C0" w:rsidP="00B60FB2">
      <w:pPr>
        <w:numPr>
          <w:ilvl w:val="0"/>
          <w:numId w:val="49"/>
        </w:numPr>
        <w:jc w:val="both"/>
        <w:rPr>
          <w:sz w:val="28"/>
          <w:szCs w:val="28"/>
        </w:rPr>
      </w:pPr>
      <w:r w:rsidRPr="00EC06C0">
        <w:rPr>
          <w:sz w:val="28"/>
          <w:szCs w:val="28"/>
        </w:rPr>
        <w:t xml:space="preserve">Н.Д. Угринович. Преподавание курса </w:t>
      </w:r>
      <w:r w:rsidR="00DF42E7">
        <w:rPr>
          <w:sz w:val="28"/>
          <w:szCs w:val="28"/>
        </w:rPr>
        <w:t>«</w:t>
      </w:r>
      <w:r w:rsidRPr="00EC06C0">
        <w:rPr>
          <w:sz w:val="28"/>
          <w:szCs w:val="28"/>
        </w:rPr>
        <w:t>Информатика и ИКТ</w:t>
      </w:r>
      <w:r w:rsidR="00DF42E7">
        <w:rPr>
          <w:sz w:val="28"/>
          <w:szCs w:val="28"/>
        </w:rPr>
        <w:t>»</w:t>
      </w:r>
      <w:r w:rsidRPr="00EC06C0">
        <w:rPr>
          <w:sz w:val="28"/>
          <w:szCs w:val="28"/>
        </w:rPr>
        <w:t xml:space="preserve"> в основной и старшей школе: Методическое пособие. – 2-е изд., испр. и доп. – М.: БИНОМ. Лаборатория знаний, 200</w:t>
      </w:r>
      <w:r w:rsidRPr="00EC06C0">
        <w:rPr>
          <w:sz w:val="28"/>
          <w:szCs w:val="28"/>
          <w:lang w:val="en-US"/>
        </w:rPr>
        <w:t>9</w:t>
      </w:r>
      <w:r w:rsidRPr="00EC06C0">
        <w:rPr>
          <w:sz w:val="28"/>
          <w:szCs w:val="28"/>
        </w:rPr>
        <w:t>.</w:t>
      </w:r>
    </w:p>
    <w:p w:rsidR="00EC06C0" w:rsidRPr="00EC06C0" w:rsidRDefault="00EC06C0" w:rsidP="00B60FB2">
      <w:pPr>
        <w:numPr>
          <w:ilvl w:val="0"/>
          <w:numId w:val="49"/>
        </w:numPr>
        <w:jc w:val="both"/>
        <w:rPr>
          <w:sz w:val="28"/>
          <w:szCs w:val="28"/>
        </w:rPr>
      </w:pPr>
      <w:r w:rsidRPr="00EC06C0">
        <w:rPr>
          <w:sz w:val="28"/>
          <w:szCs w:val="28"/>
        </w:rPr>
        <w:t>И.Г. Семакин, Г.С. Вараксин. Структурированный конспект базового курса. —  М.: Лаборатория знаний, 2004.</w:t>
      </w:r>
    </w:p>
    <w:p w:rsidR="00EC06C0" w:rsidRPr="00EC06C0" w:rsidRDefault="00EC06C0" w:rsidP="00B60FB2">
      <w:pPr>
        <w:numPr>
          <w:ilvl w:val="0"/>
          <w:numId w:val="49"/>
        </w:numPr>
        <w:jc w:val="both"/>
        <w:rPr>
          <w:sz w:val="28"/>
          <w:szCs w:val="28"/>
        </w:rPr>
      </w:pPr>
      <w:r w:rsidRPr="00EC06C0">
        <w:rPr>
          <w:sz w:val="28"/>
          <w:szCs w:val="28"/>
        </w:rPr>
        <w:t>И. Семакин. Методическое пособие. Преподавание базового курса информатики в средней школе. —  М.: Лаборатория знаний, 2004.</w:t>
      </w:r>
    </w:p>
    <w:p w:rsidR="00EC06C0" w:rsidRPr="00EC06C0" w:rsidRDefault="00EC06C0" w:rsidP="00B60FB2">
      <w:pPr>
        <w:numPr>
          <w:ilvl w:val="0"/>
          <w:numId w:val="49"/>
        </w:numPr>
        <w:jc w:val="both"/>
        <w:rPr>
          <w:sz w:val="28"/>
          <w:szCs w:val="28"/>
        </w:rPr>
      </w:pPr>
      <w:r w:rsidRPr="00EC06C0">
        <w:rPr>
          <w:sz w:val="28"/>
          <w:szCs w:val="28"/>
        </w:rPr>
        <w:t>С.М. Окулов. Основы программирования. – 3-е изд. – М.: БИНОМ. Лаборатория знаний, 2006.</w:t>
      </w:r>
    </w:p>
    <w:p w:rsidR="00EC06C0" w:rsidRPr="00EC06C0" w:rsidRDefault="00EC06C0" w:rsidP="00B60FB2">
      <w:pPr>
        <w:numPr>
          <w:ilvl w:val="0"/>
          <w:numId w:val="49"/>
        </w:numPr>
        <w:jc w:val="both"/>
        <w:rPr>
          <w:sz w:val="28"/>
          <w:szCs w:val="28"/>
        </w:rPr>
      </w:pPr>
      <w:r w:rsidRPr="00EC06C0">
        <w:rPr>
          <w:sz w:val="28"/>
          <w:szCs w:val="28"/>
        </w:rPr>
        <w:t>С.М. Окулов. Задачи по программированию. – М.: БИНОМ. Лаборатория знаний, 2006.</w:t>
      </w:r>
    </w:p>
    <w:p w:rsidR="00EC06C0" w:rsidRPr="00EC06C0" w:rsidRDefault="00EC06C0" w:rsidP="00B60FB2">
      <w:pPr>
        <w:numPr>
          <w:ilvl w:val="0"/>
          <w:numId w:val="49"/>
        </w:numPr>
        <w:jc w:val="both"/>
        <w:rPr>
          <w:sz w:val="28"/>
          <w:szCs w:val="28"/>
        </w:rPr>
      </w:pPr>
      <w:r w:rsidRPr="00EC06C0">
        <w:rPr>
          <w:sz w:val="28"/>
          <w:szCs w:val="28"/>
        </w:rPr>
        <w:t>И.А. Бабушкина, С.М. Окулов. Практикум по объектно-ориентированному программированию. – М.: БИНОМ. Лаборатория знаний, 2004.</w:t>
      </w:r>
    </w:p>
    <w:p w:rsidR="00EC06C0" w:rsidRPr="00EC06C0" w:rsidRDefault="00EC06C0" w:rsidP="00B60FB2">
      <w:pPr>
        <w:numPr>
          <w:ilvl w:val="0"/>
          <w:numId w:val="49"/>
        </w:numPr>
        <w:jc w:val="both"/>
        <w:rPr>
          <w:sz w:val="28"/>
          <w:szCs w:val="28"/>
        </w:rPr>
      </w:pPr>
      <w:r w:rsidRPr="00EC06C0">
        <w:rPr>
          <w:sz w:val="28"/>
          <w:szCs w:val="28"/>
        </w:rPr>
        <w:t xml:space="preserve">В.М. Кирюхин, С.М. Окулов. Методика решения задач по информатике. Международные олимпиады. – М.: БИНОМ. Лаборатория знаний, 2007.  </w:t>
      </w:r>
    </w:p>
    <w:p w:rsidR="00EC06C0" w:rsidRPr="00EC06C0" w:rsidRDefault="00EC06C0" w:rsidP="00D63A39">
      <w:pPr>
        <w:ind w:firstLine="709"/>
        <w:jc w:val="both"/>
        <w:rPr>
          <w:bCs/>
          <w:sz w:val="28"/>
          <w:szCs w:val="28"/>
        </w:rPr>
      </w:pPr>
    </w:p>
    <w:p w:rsidR="00EC06C0" w:rsidRPr="00D63A39" w:rsidRDefault="00D63A39" w:rsidP="00D63A39">
      <w:pPr>
        <w:ind w:firstLine="709"/>
        <w:jc w:val="right"/>
        <w:rPr>
          <w:b/>
          <w:sz w:val="28"/>
          <w:szCs w:val="28"/>
          <w:lang w:val="en-US"/>
        </w:rPr>
      </w:pPr>
      <w:r>
        <w:rPr>
          <w:b/>
          <w:sz w:val="28"/>
          <w:szCs w:val="28"/>
        </w:rPr>
        <w:br w:type="page"/>
      </w:r>
      <w:r w:rsidR="00EC06C0" w:rsidRPr="00D63A39">
        <w:rPr>
          <w:b/>
          <w:sz w:val="28"/>
          <w:szCs w:val="28"/>
        </w:rPr>
        <w:t xml:space="preserve">Приложение </w:t>
      </w:r>
      <w:r>
        <w:rPr>
          <w:b/>
          <w:sz w:val="28"/>
          <w:szCs w:val="28"/>
          <w:lang w:val="en-US"/>
        </w:rPr>
        <w:t>10</w:t>
      </w:r>
    </w:p>
    <w:p w:rsidR="00EC06C0" w:rsidRPr="00EC06C0" w:rsidRDefault="00EC06C0" w:rsidP="00D63A39">
      <w:pPr>
        <w:ind w:firstLine="709"/>
        <w:jc w:val="both"/>
        <w:rPr>
          <w:sz w:val="28"/>
          <w:szCs w:val="28"/>
        </w:rPr>
      </w:pPr>
    </w:p>
    <w:p w:rsidR="00EC06C0" w:rsidRPr="00EC06C0" w:rsidRDefault="00EC06C0" w:rsidP="00D63A39">
      <w:pPr>
        <w:ind w:firstLine="709"/>
        <w:jc w:val="both"/>
        <w:rPr>
          <w:b/>
          <w:sz w:val="28"/>
          <w:szCs w:val="28"/>
        </w:rPr>
      </w:pPr>
      <w:r w:rsidRPr="00EC06C0">
        <w:rPr>
          <w:b/>
          <w:sz w:val="28"/>
          <w:szCs w:val="28"/>
        </w:rPr>
        <w:t xml:space="preserve">Литература для мониторинга оценивания уровня подготовки </w:t>
      </w:r>
    </w:p>
    <w:p w:rsidR="00EC06C0" w:rsidRPr="00EC06C0" w:rsidRDefault="00EC06C0" w:rsidP="00D63A39">
      <w:pPr>
        <w:ind w:firstLine="709"/>
        <w:jc w:val="both"/>
        <w:rPr>
          <w:b/>
          <w:sz w:val="28"/>
          <w:szCs w:val="28"/>
        </w:rPr>
      </w:pPr>
      <w:r w:rsidRPr="00EC06C0">
        <w:rPr>
          <w:b/>
          <w:sz w:val="28"/>
          <w:szCs w:val="28"/>
        </w:rPr>
        <w:t>обучающихся по информатике и ИКТ</w:t>
      </w:r>
    </w:p>
    <w:p w:rsidR="00EC06C0" w:rsidRPr="00EC06C0" w:rsidRDefault="00EC06C0" w:rsidP="00D63A39">
      <w:pPr>
        <w:ind w:firstLine="709"/>
        <w:jc w:val="both"/>
        <w:rPr>
          <w:sz w:val="28"/>
          <w:szCs w:val="28"/>
        </w:rPr>
      </w:pPr>
    </w:p>
    <w:p w:rsidR="00EC06C0" w:rsidRPr="00EC06C0" w:rsidRDefault="00EC06C0" w:rsidP="00B60FB2">
      <w:pPr>
        <w:numPr>
          <w:ilvl w:val="0"/>
          <w:numId w:val="50"/>
        </w:numPr>
        <w:jc w:val="both"/>
        <w:rPr>
          <w:sz w:val="28"/>
          <w:szCs w:val="28"/>
        </w:rPr>
      </w:pPr>
      <w:r w:rsidRPr="00EC06C0">
        <w:rPr>
          <w:sz w:val="28"/>
          <w:szCs w:val="28"/>
        </w:rPr>
        <w:t>Единый государственный экзамен 2009. Информатика. Универсальные материалы для подготовки учащихся / Под редакцией В.Р.Лещинера / ФИПИ. – М.: Интеллект-Центр, 2009 (2007, 2008).</w:t>
      </w:r>
    </w:p>
    <w:p w:rsidR="00EC06C0" w:rsidRPr="00EC06C0" w:rsidRDefault="00EC06C0" w:rsidP="00B60FB2">
      <w:pPr>
        <w:numPr>
          <w:ilvl w:val="0"/>
          <w:numId w:val="50"/>
        </w:numPr>
        <w:jc w:val="both"/>
        <w:rPr>
          <w:sz w:val="28"/>
          <w:szCs w:val="28"/>
        </w:rPr>
      </w:pPr>
      <w:r w:rsidRPr="00EC06C0">
        <w:rPr>
          <w:sz w:val="28"/>
          <w:szCs w:val="28"/>
        </w:rPr>
        <w:t xml:space="preserve">Информатика. Тестовые задания. – М.: Лаборатория Базовых Знаний, </w:t>
      </w:r>
      <w:smartTag w:uri="urn:schemas-microsoft-com:office:smarttags" w:element="metricconverter">
        <w:smartTagPr>
          <w:attr w:name="ProductID" w:val="2002 г"/>
        </w:smartTagPr>
        <w:r w:rsidRPr="00EC06C0">
          <w:rPr>
            <w:sz w:val="28"/>
            <w:szCs w:val="28"/>
          </w:rPr>
          <w:t>2002 г</w:t>
        </w:r>
      </w:smartTag>
      <w:r w:rsidRPr="00EC06C0">
        <w:rPr>
          <w:sz w:val="28"/>
          <w:szCs w:val="28"/>
        </w:rPr>
        <w:t>.</w:t>
      </w:r>
    </w:p>
    <w:p w:rsidR="00EC06C0" w:rsidRPr="00EC06C0" w:rsidRDefault="00EC06C0" w:rsidP="00B60FB2">
      <w:pPr>
        <w:numPr>
          <w:ilvl w:val="0"/>
          <w:numId w:val="50"/>
        </w:numPr>
        <w:jc w:val="both"/>
        <w:rPr>
          <w:sz w:val="28"/>
          <w:szCs w:val="28"/>
        </w:rPr>
      </w:pPr>
      <w:r w:rsidRPr="00EC06C0">
        <w:rPr>
          <w:sz w:val="28"/>
          <w:szCs w:val="28"/>
        </w:rPr>
        <w:t xml:space="preserve">Сборник типовых задач по информатике. – М.: Образование и Информатика, 2005. – Библиотека журнала </w:t>
      </w:r>
      <w:r w:rsidR="00DF42E7">
        <w:rPr>
          <w:sz w:val="28"/>
          <w:szCs w:val="28"/>
        </w:rPr>
        <w:t>«</w:t>
      </w:r>
      <w:r w:rsidRPr="00EC06C0">
        <w:rPr>
          <w:sz w:val="28"/>
          <w:szCs w:val="28"/>
        </w:rPr>
        <w:t>Информатика и образование</w:t>
      </w:r>
      <w:r w:rsidR="00DF42E7">
        <w:rPr>
          <w:sz w:val="28"/>
          <w:szCs w:val="28"/>
        </w:rPr>
        <w:t>»</w:t>
      </w:r>
      <w:r w:rsidRPr="00EC06C0">
        <w:rPr>
          <w:sz w:val="28"/>
          <w:szCs w:val="28"/>
        </w:rPr>
        <w:t>.</w:t>
      </w:r>
    </w:p>
    <w:p w:rsidR="00EC06C0" w:rsidRPr="00EC06C0" w:rsidRDefault="00EC06C0" w:rsidP="00B60FB2">
      <w:pPr>
        <w:numPr>
          <w:ilvl w:val="0"/>
          <w:numId w:val="50"/>
        </w:numPr>
        <w:jc w:val="both"/>
        <w:rPr>
          <w:sz w:val="28"/>
          <w:szCs w:val="28"/>
        </w:rPr>
      </w:pPr>
      <w:r w:rsidRPr="00EC06C0">
        <w:rPr>
          <w:sz w:val="28"/>
          <w:szCs w:val="28"/>
        </w:rPr>
        <w:t>Угринович Н.Д., Босова Л.Л., Михайлова Н.И. практикум по информатике и информационным технологиям. Учебное пособие для общеобразовательных учреждений. – М.: БИНОМ – Лаборатория Знаний, 2004.</w:t>
      </w:r>
    </w:p>
    <w:p w:rsidR="00EC06C0" w:rsidRPr="00EC06C0" w:rsidRDefault="00EC06C0" w:rsidP="00B60FB2">
      <w:pPr>
        <w:numPr>
          <w:ilvl w:val="0"/>
          <w:numId w:val="50"/>
        </w:numPr>
        <w:jc w:val="both"/>
        <w:rPr>
          <w:sz w:val="28"/>
          <w:szCs w:val="28"/>
        </w:rPr>
      </w:pPr>
      <w:r w:rsidRPr="00EC06C0">
        <w:rPr>
          <w:sz w:val="28"/>
          <w:szCs w:val="28"/>
        </w:rPr>
        <w:t>Тесты, самостоятельные работы, контрольные работы, практикумы по решению задач составленные по учебнику И.Семакин, Л.Залогова и др. Информатика. Базовый курс 7 – 9 классы. – М.: Лаборатория Базовых Знаний, 2001.</w:t>
      </w:r>
    </w:p>
    <w:p w:rsidR="00EC06C0" w:rsidRPr="00EC06C0" w:rsidRDefault="00EC06C0" w:rsidP="00B60FB2">
      <w:pPr>
        <w:numPr>
          <w:ilvl w:val="0"/>
          <w:numId w:val="50"/>
        </w:numPr>
        <w:jc w:val="both"/>
        <w:rPr>
          <w:sz w:val="28"/>
          <w:szCs w:val="28"/>
        </w:rPr>
      </w:pPr>
      <w:r w:rsidRPr="00EC06C0">
        <w:rPr>
          <w:sz w:val="28"/>
          <w:szCs w:val="28"/>
        </w:rPr>
        <w:t>Бешенков С.А., Ракитина Е.А., Галыгина И.В. Тематические контрольные работы по информатике в форме тестов. М.: Образование и информатика, 2003.</w:t>
      </w:r>
    </w:p>
    <w:p w:rsidR="00EC06C0" w:rsidRPr="00EC06C0" w:rsidRDefault="00EC06C0" w:rsidP="00B60FB2">
      <w:pPr>
        <w:numPr>
          <w:ilvl w:val="0"/>
          <w:numId w:val="50"/>
        </w:numPr>
        <w:jc w:val="both"/>
        <w:rPr>
          <w:sz w:val="28"/>
          <w:szCs w:val="28"/>
        </w:rPr>
      </w:pPr>
      <w:r w:rsidRPr="00EC06C0">
        <w:rPr>
          <w:sz w:val="28"/>
          <w:szCs w:val="28"/>
        </w:rPr>
        <w:t>Информатика. 9-11 классы: тесты (базовый уровень) / авт.-сост. Е.В.Полякова. – Волгоград: Учитель, 2008.</w:t>
      </w:r>
    </w:p>
    <w:p w:rsidR="00EC06C0" w:rsidRPr="00EC06C0" w:rsidRDefault="00EC06C0" w:rsidP="00B60FB2">
      <w:pPr>
        <w:numPr>
          <w:ilvl w:val="0"/>
          <w:numId w:val="50"/>
        </w:numPr>
        <w:jc w:val="both"/>
        <w:rPr>
          <w:sz w:val="28"/>
          <w:szCs w:val="28"/>
        </w:rPr>
      </w:pPr>
      <w:r w:rsidRPr="00EC06C0">
        <w:rPr>
          <w:sz w:val="28"/>
          <w:szCs w:val="28"/>
        </w:rPr>
        <w:t xml:space="preserve">Итоговые тесты по информатике: 10-11 классы: к учебникам Н.Д. Угриновича </w:t>
      </w:r>
      <w:r w:rsidR="00DF42E7">
        <w:rPr>
          <w:sz w:val="28"/>
          <w:szCs w:val="28"/>
        </w:rPr>
        <w:t>«</w:t>
      </w:r>
      <w:r w:rsidRPr="00EC06C0">
        <w:rPr>
          <w:sz w:val="28"/>
          <w:szCs w:val="28"/>
        </w:rPr>
        <w:t>Информатика и информационные технологии: 10-11 кл.</w:t>
      </w:r>
      <w:r w:rsidR="00DF42E7">
        <w:rPr>
          <w:sz w:val="28"/>
          <w:szCs w:val="28"/>
        </w:rPr>
        <w:t>»</w:t>
      </w:r>
      <w:r w:rsidRPr="00EC06C0">
        <w:rPr>
          <w:sz w:val="28"/>
          <w:szCs w:val="28"/>
        </w:rPr>
        <w:t xml:space="preserve"> и А.Г.Гейна, А.И.Сенокосова, Н.А.Юнерман. </w:t>
      </w:r>
      <w:r w:rsidR="00DF42E7">
        <w:rPr>
          <w:sz w:val="28"/>
          <w:szCs w:val="28"/>
        </w:rPr>
        <w:t>«</w:t>
      </w:r>
      <w:r w:rsidRPr="00EC06C0">
        <w:rPr>
          <w:sz w:val="28"/>
          <w:szCs w:val="28"/>
        </w:rPr>
        <w:t>Информатика: 10-11 кл.</w:t>
      </w:r>
      <w:r w:rsidR="00DF42E7">
        <w:rPr>
          <w:sz w:val="28"/>
          <w:szCs w:val="28"/>
        </w:rPr>
        <w:t>»</w:t>
      </w:r>
      <w:r w:rsidRPr="00EC06C0">
        <w:rPr>
          <w:sz w:val="28"/>
          <w:szCs w:val="28"/>
        </w:rPr>
        <w:t xml:space="preserve"> / М.В.Кошелев. – М.: Экзамен, 2006.</w:t>
      </w:r>
    </w:p>
    <w:p w:rsidR="00EC06C0" w:rsidRDefault="00EC06C0" w:rsidP="00D63A39">
      <w:pPr>
        <w:ind w:firstLine="709"/>
        <w:jc w:val="both"/>
        <w:rPr>
          <w:sz w:val="28"/>
          <w:szCs w:val="28"/>
        </w:rPr>
      </w:pPr>
    </w:p>
    <w:p w:rsidR="00B7428A" w:rsidRPr="00B7428A" w:rsidRDefault="00B7428A" w:rsidP="00B7428A">
      <w:pPr>
        <w:ind w:firstLine="709"/>
        <w:jc w:val="right"/>
        <w:rPr>
          <w:b/>
          <w:sz w:val="28"/>
          <w:szCs w:val="28"/>
        </w:rPr>
      </w:pPr>
      <w:r>
        <w:rPr>
          <w:sz w:val="28"/>
          <w:szCs w:val="28"/>
        </w:rPr>
        <w:br w:type="page"/>
      </w:r>
      <w:r w:rsidRPr="00D63A39">
        <w:rPr>
          <w:b/>
          <w:sz w:val="28"/>
          <w:szCs w:val="28"/>
        </w:rPr>
        <w:t xml:space="preserve">Приложение </w:t>
      </w:r>
      <w:r w:rsidRPr="00066543">
        <w:rPr>
          <w:b/>
          <w:sz w:val="28"/>
          <w:szCs w:val="28"/>
        </w:rPr>
        <w:t>1</w:t>
      </w:r>
      <w:r>
        <w:rPr>
          <w:b/>
          <w:sz w:val="28"/>
          <w:szCs w:val="28"/>
        </w:rPr>
        <w:t>1</w:t>
      </w:r>
    </w:p>
    <w:p w:rsidR="00B37657" w:rsidRDefault="00B37657" w:rsidP="00D63A39">
      <w:pPr>
        <w:ind w:firstLine="709"/>
        <w:jc w:val="both"/>
        <w:rPr>
          <w:sz w:val="28"/>
          <w:szCs w:val="28"/>
        </w:rPr>
      </w:pPr>
    </w:p>
    <w:p w:rsidR="00B7428A" w:rsidRPr="00066543" w:rsidRDefault="00B7428A" w:rsidP="00B7428A">
      <w:pPr>
        <w:ind w:firstLine="709"/>
        <w:jc w:val="center"/>
        <w:rPr>
          <w:b/>
          <w:bCs/>
          <w:color w:val="000000"/>
          <w:sz w:val="28"/>
          <w:szCs w:val="28"/>
        </w:rPr>
      </w:pPr>
      <w:r w:rsidRPr="00066543">
        <w:rPr>
          <w:b/>
          <w:bCs/>
          <w:color w:val="000000"/>
          <w:sz w:val="28"/>
          <w:szCs w:val="28"/>
        </w:rPr>
        <w:t>ПЕРЕЧЕНЬ организаций, осуществляющих издание учебных пособий, которые допускаются к использованию в образовательном процессе имеющих государственную аккредитацию и реализующих образовательные программы общего образования образовательных учреждениях</w:t>
      </w:r>
    </w:p>
    <w:p w:rsidR="00B7428A" w:rsidRPr="00066543" w:rsidRDefault="00B7428A" w:rsidP="00B7428A">
      <w:pPr>
        <w:ind w:firstLine="709"/>
        <w:jc w:val="center"/>
        <w:rPr>
          <w:color w:val="000000"/>
          <w:sz w:val="28"/>
          <w:szCs w:val="28"/>
        </w:rPr>
      </w:pPr>
      <w:r w:rsidRPr="00066543">
        <w:rPr>
          <w:color w:val="000000"/>
          <w:sz w:val="28"/>
          <w:szCs w:val="28"/>
        </w:rPr>
        <w:t>Утвержден приказом Министерства образования и науки Российской Федерации</w:t>
      </w:r>
      <w:r w:rsidR="00066543" w:rsidRPr="00066543">
        <w:rPr>
          <w:color w:val="000000"/>
          <w:sz w:val="28"/>
          <w:szCs w:val="28"/>
        </w:rPr>
        <w:t xml:space="preserve"> </w:t>
      </w:r>
      <w:r w:rsidRPr="00066543">
        <w:rPr>
          <w:color w:val="000000"/>
          <w:sz w:val="28"/>
          <w:szCs w:val="28"/>
        </w:rPr>
        <w:t>от «14» декабря 2009 г. № 729</w:t>
      </w: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6918"/>
        <w:gridCol w:w="2802"/>
      </w:tblGrid>
      <w:tr w:rsidR="00B7428A" w:rsidRPr="00066543" w:rsidTr="00213D68">
        <w:trPr>
          <w:jc w:val="center"/>
        </w:trPr>
        <w:tc>
          <w:tcPr>
            <w:tcW w:w="468" w:type="dxa"/>
          </w:tcPr>
          <w:p w:rsidR="00B7428A" w:rsidRPr="00066543" w:rsidRDefault="00B7428A" w:rsidP="00213D68">
            <w:pPr>
              <w:jc w:val="center"/>
              <w:rPr>
                <w:b/>
                <w:color w:val="000000"/>
                <w:sz w:val="28"/>
                <w:szCs w:val="28"/>
              </w:rPr>
            </w:pPr>
            <w:r w:rsidRPr="00066543">
              <w:rPr>
                <w:b/>
                <w:color w:val="000000"/>
                <w:sz w:val="28"/>
                <w:szCs w:val="28"/>
              </w:rPr>
              <w:t>№</w:t>
            </w:r>
          </w:p>
        </w:tc>
        <w:tc>
          <w:tcPr>
            <w:tcW w:w="6918" w:type="dxa"/>
          </w:tcPr>
          <w:p w:rsidR="00B7428A" w:rsidRPr="00066543" w:rsidRDefault="00B7428A" w:rsidP="00213D68">
            <w:pPr>
              <w:jc w:val="center"/>
              <w:rPr>
                <w:b/>
                <w:color w:val="000000"/>
                <w:sz w:val="28"/>
                <w:szCs w:val="28"/>
              </w:rPr>
            </w:pPr>
            <w:r w:rsidRPr="00066543">
              <w:rPr>
                <w:b/>
                <w:color w:val="000000"/>
                <w:sz w:val="28"/>
                <w:szCs w:val="28"/>
              </w:rPr>
              <w:t>Наименование организации</w:t>
            </w:r>
          </w:p>
        </w:tc>
        <w:tc>
          <w:tcPr>
            <w:tcW w:w="2802" w:type="dxa"/>
          </w:tcPr>
          <w:p w:rsidR="00B7428A" w:rsidRPr="00066543" w:rsidRDefault="00B7428A" w:rsidP="00213D68">
            <w:pPr>
              <w:jc w:val="center"/>
              <w:rPr>
                <w:b/>
                <w:color w:val="000000"/>
                <w:sz w:val="28"/>
                <w:szCs w:val="28"/>
              </w:rPr>
            </w:pPr>
            <w:r w:rsidRPr="00066543">
              <w:rPr>
                <w:b/>
                <w:color w:val="000000"/>
                <w:sz w:val="28"/>
                <w:szCs w:val="28"/>
              </w:rPr>
              <w:t xml:space="preserve">Официальный сайт в </w:t>
            </w:r>
          </w:p>
          <w:p w:rsidR="00B7428A" w:rsidRPr="00066543" w:rsidRDefault="00B7428A" w:rsidP="00213D68">
            <w:pPr>
              <w:jc w:val="center"/>
              <w:rPr>
                <w:b/>
                <w:color w:val="000000"/>
                <w:sz w:val="28"/>
                <w:szCs w:val="28"/>
              </w:rPr>
            </w:pPr>
            <w:r w:rsidRPr="00066543">
              <w:rPr>
                <w:b/>
                <w:color w:val="000000"/>
                <w:sz w:val="28"/>
                <w:szCs w:val="28"/>
              </w:rPr>
              <w:t>сети Интернет</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pacing w:val="-6"/>
                <w:sz w:val="28"/>
                <w:szCs w:val="28"/>
              </w:rPr>
            </w:pPr>
            <w:r w:rsidRPr="00066543">
              <w:rPr>
                <w:color w:val="000000"/>
                <w:spacing w:val="-6"/>
                <w:sz w:val="28"/>
                <w:szCs w:val="28"/>
              </w:rPr>
              <w:t>ООО «ОБРАЗОВАТЕЛЬНО-ИЗДАТЕЛЬСКИЙ ЦЕНТР «АКАДЕМИЯ»</w:t>
            </w:r>
          </w:p>
        </w:tc>
        <w:tc>
          <w:tcPr>
            <w:tcW w:w="2802" w:type="dxa"/>
          </w:tcPr>
          <w:p w:rsidR="00B7428A" w:rsidRPr="00066543" w:rsidRDefault="00066543" w:rsidP="00213D68">
            <w:pPr>
              <w:rPr>
                <w:color w:val="000000"/>
                <w:sz w:val="28"/>
                <w:szCs w:val="28"/>
              </w:rPr>
            </w:pPr>
            <w:r w:rsidRPr="00A6632F">
              <w:rPr>
                <w:sz w:val="28"/>
                <w:szCs w:val="28"/>
              </w:rPr>
              <w:t>www.academia-moscow.ru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«АКАДЕМИЯ РАЗВИТИЯ»</w:t>
            </w:r>
          </w:p>
        </w:tc>
        <w:tc>
          <w:tcPr>
            <w:tcW w:w="2802" w:type="dxa"/>
          </w:tcPr>
          <w:p w:rsidR="00B7428A" w:rsidRPr="00066543" w:rsidRDefault="00B7428A" w:rsidP="00213D68">
            <w:pPr>
              <w:rPr>
                <w:color w:val="000000"/>
                <w:sz w:val="28"/>
                <w:szCs w:val="28"/>
              </w:rPr>
            </w:pPr>
            <w:r w:rsidRPr="00A6632F">
              <w:rPr>
                <w:sz w:val="28"/>
                <w:szCs w:val="28"/>
              </w:rPr>
              <w:t>www.ast.ru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«АКАДЕМКНИГА/УЧЕБНИК»</w:t>
            </w:r>
          </w:p>
        </w:tc>
        <w:tc>
          <w:tcPr>
            <w:tcW w:w="2802" w:type="dxa"/>
          </w:tcPr>
          <w:p w:rsidR="00B7428A" w:rsidRPr="00066543" w:rsidRDefault="00B7428A" w:rsidP="00213D68">
            <w:pPr>
              <w:rPr>
                <w:color w:val="000000"/>
                <w:sz w:val="28"/>
                <w:szCs w:val="28"/>
              </w:rPr>
            </w:pPr>
            <w:r w:rsidRPr="00A6632F">
              <w:rPr>
                <w:sz w:val="28"/>
                <w:szCs w:val="28"/>
              </w:rPr>
              <w:t>www.akademkniga.ru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«Ассоциация XXI век»</w:t>
            </w:r>
          </w:p>
        </w:tc>
        <w:tc>
          <w:tcPr>
            <w:tcW w:w="2802" w:type="dxa"/>
          </w:tcPr>
          <w:p w:rsidR="00B7428A" w:rsidRPr="00066543" w:rsidRDefault="00B7428A" w:rsidP="00213D68">
            <w:pPr>
              <w:rPr>
                <w:color w:val="000000"/>
                <w:sz w:val="28"/>
                <w:szCs w:val="28"/>
              </w:rPr>
            </w:pPr>
            <w:r w:rsidRPr="00A6632F">
              <w:rPr>
                <w:sz w:val="28"/>
                <w:szCs w:val="28"/>
              </w:rPr>
              <w:t>www.a21vek.ru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«ACT -ПРЕСС КНИГА»</w:t>
            </w:r>
          </w:p>
        </w:tc>
        <w:tc>
          <w:tcPr>
            <w:tcW w:w="2802" w:type="dxa"/>
          </w:tcPr>
          <w:p w:rsidR="00B7428A" w:rsidRPr="00066543" w:rsidRDefault="00B7428A" w:rsidP="00213D68">
            <w:pPr>
              <w:rPr>
                <w:color w:val="000000"/>
                <w:sz w:val="28"/>
                <w:szCs w:val="28"/>
              </w:rPr>
            </w:pPr>
            <w:r w:rsidRPr="00A6632F">
              <w:rPr>
                <w:sz w:val="28"/>
                <w:szCs w:val="28"/>
              </w:rPr>
              <w:t>www.astpress.ru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«ACT -ПРЕСС ШКОЛА»</w:t>
            </w:r>
          </w:p>
        </w:tc>
        <w:tc>
          <w:tcPr>
            <w:tcW w:w="2802" w:type="dxa"/>
          </w:tcPr>
          <w:p w:rsidR="00B7428A" w:rsidRPr="00066543" w:rsidRDefault="00B7428A" w:rsidP="00213D68">
            <w:pPr>
              <w:rPr>
                <w:color w:val="000000"/>
                <w:sz w:val="28"/>
                <w:szCs w:val="28"/>
              </w:rPr>
            </w:pPr>
            <w:r w:rsidRPr="00A6632F">
              <w:rPr>
                <w:sz w:val="28"/>
                <w:szCs w:val="28"/>
              </w:rPr>
              <w:t>www.astpress.ru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Астрель»</w:t>
            </w:r>
          </w:p>
        </w:tc>
        <w:tc>
          <w:tcPr>
            <w:tcW w:w="2802" w:type="dxa"/>
          </w:tcPr>
          <w:p w:rsidR="00B7428A" w:rsidRPr="00066543" w:rsidRDefault="00B7428A" w:rsidP="00213D68">
            <w:pPr>
              <w:rPr>
                <w:color w:val="000000"/>
                <w:sz w:val="28"/>
                <w:szCs w:val="28"/>
              </w:rPr>
            </w:pPr>
            <w:r w:rsidRPr="00A6632F">
              <w:rPr>
                <w:sz w:val="28"/>
                <w:szCs w:val="28"/>
              </w:rPr>
              <w:t>www.ast.ru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«БАЛАСС»</w:t>
            </w:r>
          </w:p>
        </w:tc>
        <w:tc>
          <w:tcPr>
            <w:tcW w:w="2802" w:type="dxa"/>
          </w:tcPr>
          <w:p w:rsidR="00B7428A" w:rsidRPr="00066543" w:rsidRDefault="00B7428A" w:rsidP="00213D68">
            <w:pPr>
              <w:rPr>
                <w:color w:val="000000"/>
                <w:sz w:val="28"/>
                <w:szCs w:val="28"/>
              </w:rPr>
            </w:pPr>
            <w:r w:rsidRPr="00A6632F">
              <w:rPr>
                <w:sz w:val="28"/>
                <w:szCs w:val="28"/>
              </w:rPr>
              <w:t>www.school2100.ru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«БИНОМ. Лаборатория знаний»</w:t>
            </w:r>
          </w:p>
        </w:tc>
        <w:tc>
          <w:tcPr>
            <w:tcW w:w="2802" w:type="dxa"/>
          </w:tcPr>
          <w:p w:rsidR="00B7428A" w:rsidRPr="00066543" w:rsidRDefault="00B7428A" w:rsidP="00213D68">
            <w:pPr>
              <w:rPr>
                <w:color w:val="000000"/>
                <w:sz w:val="28"/>
                <w:szCs w:val="28"/>
              </w:rPr>
            </w:pPr>
            <w:r w:rsidRPr="00A6632F">
              <w:rPr>
                <w:sz w:val="28"/>
                <w:szCs w:val="28"/>
              </w:rPr>
              <w:t>www.lbz.ru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ГОУ высшего профессионального образования «Благовещенский государственный педагогический университет»</w:t>
            </w:r>
          </w:p>
        </w:tc>
        <w:tc>
          <w:tcPr>
            <w:tcW w:w="2802" w:type="dxa"/>
          </w:tcPr>
          <w:p w:rsidR="00B7428A" w:rsidRPr="00066543" w:rsidRDefault="00B7428A" w:rsidP="00213D68">
            <w:pPr>
              <w:rPr>
                <w:color w:val="000000"/>
                <w:sz w:val="28"/>
                <w:szCs w:val="28"/>
              </w:rPr>
            </w:pPr>
            <w:r w:rsidRPr="00A6632F">
              <w:rPr>
                <w:sz w:val="28"/>
                <w:szCs w:val="28"/>
              </w:rPr>
              <w:t>www.bgpu.ru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«ВАРСОН»</w:t>
            </w:r>
          </w:p>
        </w:tc>
        <w:tc>
          <w:tcPr>
            <w:tcW w:w="2802" w:type="dxa"/>
          </w:tcPr>
          <w:p w:rsidR="00B7428A" w:rsidRPr="00066543" w:rsidRDefault="00B7428A" w:rsidP="00213D68">
            <w:pPr>
              <w:rPr>
                <w:color w:val="000000"/>
                <w:sz w:val="28"/>
                <w:szCs w:val="28"/>
              </w:rPr>
            </w:pPr>
            <w:r w:rsidRPr="00A6632F">
              <w:rPr>
                <w:sz w:val="28"/>
                <w:szCs w:val="28"/>
              </w:rPr>
              <w:t>www.varson.ru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Издательский центр «ВЕНТАНА-ГРАФ»</w:t>
            </w:r>
          </w:p>
        </w:tc>
        <w:tc>
          <w:tcPr>
            <w:tcW w:w="2802" w:type="dxa"/>
          </w:tcPr>
          <w:p w:rsidR="00B7428A" w:rsidRPr="00066543" w:rsidRDefault="00B7428A" w:rsidP="00213D68">
            <w:pPr>
              <w:rPr>
                <w:color w:val="000000"/>
                <w:sz w:val="28"/>
                <w:szCs w:val="28"/>
              </w:rPr>
            </w:pPr>
            <w:r w:rsidRPr="00A6632F">
              <w:rPr>
                <w:sz w:val="28"/>
                <w:szCs w:val="28"/>
              </w:rPr>
              <w:t>www.vgf.ru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«ВИТА-ПРЕСС»</w:t>
            </w:r>
          </w:p>
        </w:tc>
        <w:tc>
          <w:tcPr>
            <w:tcW w:w="2802" w:type="dxa"/>
          </w:tcPr>
          <w:p w:rsidR="00B7428A" w:rsidRPr="00066543" w:rsidRDefault="00B7428A" w:rsidP="00213D68">
            <w:pPr>
              <w:rPr>
                <w:color w:val="000000"/>
                <w:sz w:val="28"/>
                <w:szCs w:val="28"/>
              </w:rPr>
            </w:pPr>
            <w:r w:rsidRPr="00A6632F">
              <w:rPr>
                <w:sz w:val="28"/>
                <w:szCs w:val="28"/>
              </w:rPr>
              <w:t>www.vita-press.ru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ГОУ высшего профессионального образования «Владимирский государственный университет»</w:t>
            </w:r>
          </w:p>
        </w:tc>
        <w:tc>
          <w:tcPr>
            <w:tcW w:w="2802" w:type="dxa"/>
          </w:tcPr>
          <w:p w:rsidR="00B7428A" w:rsidRPr="00066543" w:rsidRDefault="00B7428A" w:rsidP="00213D68">
            <w:pPr>
              <w:rPr>
                <w:color w:val="000000"/>
                <w:sz w:val="28"/>
                <w:szCs w:val="28"/>
              </w:rPr>
            </w:pPr>
            <w:r w:rsidRPr="00A6632F">
              <w:rPr>
                <w:sz w:val="28"/>
                <w:szCs w:val="28"/>
              </w:rPr>
              <w:t>www.vlsu.ru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«Гуманитарный издательский центр ВЛАДОС»</w:t>
            </w:r>
          </w:p>
        </w:tc>
        <w:tc>
          <w:tcPr>
            <w:tcW w:w="2802" w:type="dxa"/>
          </w:tcPr>
          <w:p w:rsidR="00B7428A" w:rsidRPr="00066543" w:rsidRDefault="00B7428A" w:rsidP="00213D68">
            <w:pPr>
              <w:rPr>
                <w:color w:val="000000"/>
                <w:sz w:val="28"/>
                <w:szCs w:val="28"/>
              </w:rPr>
            </w:pPr>
            <w:r w:rsidRPr="00A6632F">
              <w:rPr>
                <w:sz w:val="28"/>
                <w:szCs w:val="28"/>
              </w:rPr>
              <w:t>www.vlados.ru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«Грамотей»</w:t>
            </w:r>
          </w:p>
        </w:tc>
        <w:tc>
          <w:tcPr>
            <w:tcW w:w="2802" w:type="dxa"/>
          </w:tcPr>
          <w:p w:rsidR="00B7428A" w:rsidRPr="00066543" w:rsidRDefault="00B7428A" w:rsidP="00213D68">
            <w:pPr>
              <w:rPr>
                <w:color w:val="000000"/>
                <w:sz w:val="28"/>
                <w:szCs w:val="28"/>
              </w:rPr>
            </w:pPr>
            <w:r w:rsidRPr="00A6632F">
              <w:rPr>
                <w:sz w:val="28"/>
                <w:szCs w:val="28"/>
              </w:rPr>
              <w:t>www.gramoteu.ru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«Дрофа»</w:t>
            </w:r>
          </w:p>
        </w:tc>
        <w:tc>
          <w:tcPr>
            <w:tcW w:w="2802" w:type="dxa"/>
          </w:tcPr>
          <w:p w:rsidR="00B7428A" w:rsidRPr="00066543" w:rsidRDefault="00B7428A" w:rsidP="00213D68">
            <w:pPr>
              <w:rPr>
                <w:color w:val="000000"/>
                <w:sz w:val="28"/>
                <w:szCs w:val="28"/>
              </w:rPr>
            </w:pPr>
            <w:r w:rsidRPr="00A6632F">
              <w:rPr>
                <w:sz w:val="28"/>
                <w:szCs w:val="28"/>
              </w:rPr>
              <w:t>www.drofa.ru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«ИЛЕКСА»</w:t>
            </w:r>
          </w:p>
        </w:tc>
        <w:tc>
          <w:tcPr>
            <w:tcW w:w="2802" w:type="dxa"/>
          </w:tcPr>
          <w:p w:rsidR="00B7428A" w:rsidRPr="00066543" w:rsidRDefault="00B7428A" w:rsidP="00213D68">
            <w:pPr>
              <w:rPr>
                <w:color w:val="000000"/>
                <w:sz w:val="28"/>
                <w:szCs w:val="28"/>
              </w:rPr>
            </w:pPr>
            <w:r w:rsidRPr="00A6632F">
              <w:rPr>
                <w:sz w:val="28"/>
                <w:szCs w:val="28"/>
              </w:rPr>
              <w:t>www.ilexa.ru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pacing w:val="-6"/>
                <w:sz w:val="28"/>
                <w:szCs w:val="28"/>
              </w:rPr>
            </w:pPr>
            <w:r w:rsidRPr="00066543">
              <w:rPr>
                <w:color w:val="000000"/>
                <w:spacing w:val="-6"/>
                <w:sz w:val="28"/>
                <w:szCs w:val="28"/>
              </w:rPr>
              <w:t>ООО «ИнСтИтут (Издательский центр Историко-социологического института Мордовского государственного университета им. Н.П. Огарева)»</w:t>
            </w:r>
          </w:p>
        </w:tc>
        <w:tc>
          <w:tcPr>
            <w:tcW w:w="2802" w:type="dxa"/>
          </w:tcPr>
          <w:p w:rsidR="00B7428A" w:rsidRPr="00066543" w:rsidRDefault="00B7428A" w:rsidP="00213D68">
            <w:pPr>
              <w:rPr>
                <w:color w:val="000000"/>
                <w:sz w:val="28"/>
                <w:szCs w:val="28"/>
              </w:rPr>
            </w:pPr>
            <w:r w:rsidRPr="00A6632F">
              <w:rPr>
                <w:sz w:val="28"/>
                <w:szCs w:val="28"/>
              </w:rPr>
              <w:t>www.isi.mrsu.ru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«Интеллект-Центр»</w:t>
            </w:r>
          </w:p>
        </w:tc>
        <w:tc>
          <w:tcPr>
            <w:tcW w:w="2802" w:type="dxa"/>
          </w:tcPr>
          <w:p w:rsidR="00B7428A" w:rsidRPr="00066543" w:rsidRDefault="00B7428A" w:rsidP="00213D68">
            <w:pPr>
              <w:rPr>
                <w:color w:val="000000"/>
                <w:sz w:val="28"/>
                <w:szCs w:val="28"/>
              </w:rPr>
            </w:pPr>
            <w:r w:rsidRPr="00A6632F">
              <w:rPr>
                <w:sz w:val="28"/>
                <w:szCs w:val="28"/>
              </w:rPr>
              <w:t>www.intellectcentre.ru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«ЛЕГИОН»</w:t>
            </w:r>
          </w:p>
        </w:tc>
        <w:tc>
          <w:tcPr>
            <w:tcW w:w="2802" w:type="dxa"/>
          </w:tcPr>
          <w:p w:rsidR="00B7428A" w:rsidRPr="00066543" w:rsidRDefault="00B7428A" w:rsidP="00213D68">
            <w:pPr>
              <w:rPr>
                <w:color w:val="000000"/>
                <w:sz w:val="28"/>
                <w:szCs w:val="28"/>
              </w:rPr>
            </w:pPr>
            <w:r w:rsidRPr="00A6632F">
              <w:rPr>
                <w:sz w:val="28"/>
                <w:szCs w:val="28"/>
              </w:rPr>
              <w:t>www.legionrus.com</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«ЛИДЕР»</w:t>
            </w:r>
          </w:p>
        </w:tc>
        <w:tc>
          <w:tcPr>
            <w:tcW w:w="2802" w:type="dxa"/>
          </w:tcPr>
          <w:p w:rsidR="00B7428A" w:rsidRPr="00066543" w:rsidRDefault="00B7428A" w:rsidP="00213D68">
            <w:pPr>
              <w:rPr>
                <w:color w:val="000000"/>
                <w:sz w:val="28"/>
                <w:szCs w:val="28"/>
              </w:rPr>
            </w:pPr>
            <w:r w:rsidRPr="00A6632F">
              <w:rPr>
                <w:sz w:val="28"/>
                <w:szCs w:val="28"/>
              </w:rPr>
              <w:t>www.piter.com</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«ИОЦ МНЕМОЗИНА»</w:t>
            </w:r>
          </w:p>
        </w:tc>
        <w:tc>
          <w:tcPr>
            <w:tcW w:w="2802" w:type="dxa"/>
          </w:tcPr>
          <w:p w:rsidR="00B7428A" w:rsidRPr="00066543" w:rsidRDefault="00B7428A" w:rsidP="00213D68">
            <w:pPr>
              <w:rPr>
                <w:color w:val="000000"/>
                <w:sz w:val="28"/>
                <w:szCs w:val="28"/>
              </w:rPr>
            </w:pPr>
            <w:r w:rsidRPr="00A6632F">
              <w:rPr>
                <w:sz w:val="28"/>
                <w:szCs w:val="28"/>
              </w:rPr>
              <w:t>www.mnemozina.ru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Издательский центр «Мой учебник»</w:t>
            </w:r>
          </w:p>
        </w:tc>
        <w:tc>
          <w:tcPr>
            <w:tcW w:w="2802" w:type="dxa"/>
          </w:tcPr>
          <w:p w:rsidR="00B7428A" w:rsidRPr="00066543" w:rsidRDefault="00B7428A" w:rsidP="00213D68">
            <w:pPr>
              <w:rPr>
                <w:color w:val="000000"/>
                <w:sz w:val="28"/>
                <w:szCs w:val="28"/>
              </w:rPr>
            </w:pPr>
            <w:r w:rsidRPr="00A6632F">
              <w:rPr>
                <w:sz w:val="28"/>
                <w:szCs w:val="28"/>
              </w:rPr>
              <w:t>www.my-tbook.ru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ОАО «Мордовское книжное издательство»</w:t>
            </w:r>
          </w:p>
        </w:tc>
        <w:tc>
          <w:tcPr>
            <w:tcW w:w="2802" w:type="dxa"/>
          </w:tcPr>
          <w:p w:rsidR="00B7428A" w:rsidRPr="00066543" w:rsidRDefault="00B7428A" w:rsidP="00213D68">
            <w:pPr>
              <w:rPr>
                <w:color w:val="000000"/>
                <w:sz w:val="28"/>
                <w:szCs w:val="28"/>
              </w:rPr>
            </w:pPr>
            <w:r w:rsidRPr="00A6632F">
              <w:rPr>
                <w:sz w:val="28"/>
                <w:szCs w:val="28"/>
              </w:rPr>
              <w:t>www.mordovkniga.ru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Негосударственное образовательное учреждение высшего профессионального образования «Московский психолого-социальный институт»</w:t>
            </w:r>
          </w:p>
        </w:tc>
        <w:tc>
          <w:tcPr>
            <w:tcW w:w="2802" w:type="dxa"/>
          </w:tcPr>
          <w:p w:rsidR="00B7428A" w:rsidRPr="00066543" w:rsidRDefault="00B7428A" w:rsidP="00213D68">
            <w:pPr>
              <w:rPr>
                <w:color w:val="000000"/>
                <w:sz w:val="28"/>
                <w:szCs w:val="28"/>
              </w:rPr>
            </w:pPr>
            <w:r w:rsidRPr="00A6632F">
              <w:rPr>
                <w:sz w:val="28"/>
                <w:szCs w:val="28"/>
              </w:rPr>
              <w:t>www.mpsinst.ru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Негосударственное образовательное учреждение «Московский Центр непрерывного математического образования»</w:t>
            </w:r>
          </w:p>
        </w:tc>
        <w:tc>
          <w:tcPr>
            <w:tcW w:w="2802" w:type="dxa"/>
          </w:tcPr>
          <w:p w:rsidR="00B7428A" w:rsidRPr="00066543" w:rsidRDefault="00B7428A" w:rsidP="00213D68">
            <w:pPr>
              <w:rPr>
                <w:color w:val="000000"/>
                <w:sz w:val="28"/>
                <w:szCs w:val="28"/>
              </w:rPr>
            </w:pPr>
            <w:r w:rsidRPr="00A6632F">
              <w:rPr>
                <w:sz w:val="28"/>
                <w:szCs w:val="28"/>
              </w:rPr>
              <w:t>www.mccme.ru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Ордена «Знак Почета» Издательство Московского университета</w:t>
            </w:r>
          </w:p>
        </w:tc>
        <w:tc>
          <w:tcPr>
            <w:tcW w:w="2802" w:type="dxa"/>
          </w:tcPr>
          <w:p w:rsidR="00B7428A" w:rsidRPr="00066543" w:rsidRDefault="00B7428A" w:rsidP="00213D68">
            <w:pPr>
              <w:rPr>
                <w:color w:val="000000"/>
                <w:spacing w:val="-18"/>
                <w:sz w:val="28"/>
                <w:szCs w:val="28"/>
              </w:rPr>
            </w:pPr>
            <w:r w:rsidRPr="00A6632F">
              <w:rPr>
                <w:spacing w:val="-18"/>
                <w:sz w:val="28"/>
                <w:szCs w:val="28"/>
              </w:rPr>
              <w:t>www.msu.ru/depts/MSUPubl2005</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Автономная некоммерческая организация «Образование»</w:t>
            </w:r>
          </w:p>
        </w:tc>
        <w:tc>
          <w:tcPr>
            <w:tcW w:w="2802" w:type="dxa"/>
          </w:tcPr>
          <w:p w:rsidR="00B7428A" w:rsidRPr="00066543" w:rsidRDefault="00B7428A" w:rsidP="00213D68">
            <w:pPr>
              <w:rPr>
                <w:color w:val="000000"/>
                <w:sz w:val="28"/>
                <w:szCs w:val="28"/>
              </w:rPr>
            </w:pPr>
            <w:r w:rsidRPr="00066543">
              <w:rPr>
                <w:color w:val="000000"/>
                <w:sz w:val="28"/>
                <w:szCs w:val="28"/>
              </w:rPr>
              <w:t>НЕТ</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«ОЛМА – Учебник»</w:t>
            </w:r>
          </w:p>
        </w:tc>
        <w:tc>
          <w:tcPr>
            <w:tcW w:w="2802" w:type="dxa"/>
          </w:tcPr>
          <w:p w:rsidR="00B7428A" w:rsidRPr="00066543" w:rsidRDefault="00B7428A" w:rsidP="00213D68">
            <w:pPr>
              <w:rPr>
                <w:color w:val="000000"/>
                <w:sz w:val="28"/>
                <w:szCs w:val="28"/>
              </w:rPr>
            </w:pPr>
            <w:r w:rsidRPr="00A6632F">
              <w:rPr>
                <w:sz w:val="28"/>
                <w:szCs w:val="28"/>
              </w:rPr>
              <w:t>www.olmamedia.ru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«ОБРАЗОВАТЕЛЬНЫЙ ИЗДАТЕЛЬСКО- ПОЛИГРАФИЧЕСКИЙ ЦЕНТР «ПЕРСПЕКТИВЫ ОБРАЗОВАНИЯ»</w:t>
            </w:r>
          </w:p>
        </w:tc>
        <w:tc>
          <w:tcPr>
            <w:tcW w:w="2802" w:type="dxa"/>
          </w:tcPr>
          <w:p w:rsidR="00B7428A" w:rsidRPr="00066543" w:rsidRDefault="00B7428A" w:rsidP="00213D68">
            <w:pPr>
              <w:rPr>
                <w:color w:val="000000"/>
                <w:sz w:val="28"/>
                <w:szCs w:val="28"/>
              </w:rPr>
            </w:pPr>
            <w:r w:rsidRPr="00A6632F">
              <w:rPr>
                <w:sz w:val="28"/>
                <w:szCs w:val="28"/>
              </w:rPr>
              <w:t>www.kubes.ru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«Издательский дом «Приамурские ведомости»</w:t>
            </w:r>
          </w:p>
        </w:tc>
        <w:tc>
          <w:tcPr>
            <w:tcW w:w="2802" w:type="dxa"/>
          </w:tcPr>
          <w:p w:rsidR="00B7428A" w:rsidRPr="00066543" w:rsidRDefault="00B7428A" w:rsidP="00213D68">
            <w:pPr>
              <w:rPr>
                <w:color w:val="000000"/>
                <w:sz w:val="28"/>
                <w:szCs w:val="28"/>
              </w:rPr>
            </w:pPr>
            <w:r w:rsidRPr="00A6632F">
              <w:rPr>
                <w:sz w:val="28"/>
                <w:szCs w:val="28"/>
              </w:rPr>
              <w:t>www.priamurskie.ru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ОАО «Издательство «Просвещение»</w:t>
            </w:r>
          </w:p>
        </w:tc>
        <w:tc>
          <w:tcPr>
            <w:tcW w:w="2802" w:type="dxa"/>
          </w:tcPr>
          <w:p w:rsidR="00B7428A" w:rsidRPr="00066543" w:rsidRDefault="00B7428A" w:rsidP="00213D68">
            <w:pPr>
              <w:rPr>
                <w:color w:val="000000"/>
                <w:sz w:val="28"/>
                <w:szCs w:val="28"/>
              </w:rPr>
            </w:pPr>
            <w:r w:rsidRPr="00A6632F">
              <w:rPr>
                <w:sz w:val="28"/>
                <w:szCs w:val="28"/>
              </w:rPr>
              <w:t>www.prosv.ru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ЗАО «Издательство «РОСМЭН-ПРЕСС»</w:t>
            </w:r>
          </w:p>
        </w:tc>
        <w:tc>
          <w:tcPr>
            <w:tcW w:w="2802" w:type="dxa"/>
          </w:tcPr>
          <w:p w:rsidR="00B7428A" w:rsidRPr="00066543" w:rsidRDefault="00B7428A" w:rsidP="00213D68">
            <w:pPr>
              <w:rPr>
                <w:color w:val="000000"/>
                <w:sz w:val="28"/>
                <w:szCs w:val="28"/>
              </w:rPr>
            </w:pPr>
            <w:r w:rsidRPr="00A6632F">
              <w:rPr>
                <w:sz w:val="28"/>
                <w:szCs w:val="28"/>
              </w:rPr>
              <w:t>www.rosman.ru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«Торгово-издательский дом «Русское слово – PC»</w:t>
            </w:r>
          </w:p>
        </w:tc>
        <w:tc>
          <w:tcPr>
            <w:tcW w:w="2802" w:type="dxa"/>
          </w:tcPr>
          <w:p w:rsidR="00B7428A" w:rsidRPr="00066543" w:rsidRDefault="00B7428A" w:rsidP="00213D68">
            <w:pPr>
              <w:rPr>
                <w:color w:val="000000"/>
                <w:sz w:val="28"/>
                <w:szCs w:val="28"/>
              </w:rPr>
            </w:pPr>
            <w:r w:rsidRPr="00A6632F">
              <w:rPr>
                <w:sz w:val="28"/>
                <w:szCs w:val="28"/>
              </w:rPr>
              <w:t>www.russkoe-slovo.ru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«С-инфо»</w:t>
            </w:r>
          </w:p>
        </w:tc>
        <w:tc>
          <w:tcPr>
            <w:tcW w:w="2802" w:type="dxa"/>
          </w:tcPr>
          <w:p w:rsidR="00B7428A" w:rsidRPr="00066543" w:rsidRDefault="00B7428A" w:rsidP="00213D68">
            <w:pPr>
              <w:rPr>
                <w:color w:val="000000"/>
                <w:sz w:val="28"/>
                <w:szCs w:val="28"/>
              </w:rPr>
            </w:pPr>
            <w:r w:rsidRPr="00A6632F">
              <w:rPr>
                <w:sz w:val="28"/>
                <w:szCs w:val="28"/>
              </w:rPr>
              <w:t>www.books.si.ru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ЗАО «Издательство «Титул»</w:t>
            </w:r>
          </w:p>
        </w:tc>
        <w:tc>
          <w:tcPr>
            <w:tcW w:w="2802" w:type="dxa"/>
          </w:tcPr>
          <w:p w:rsidR="00B7428A" w:rsidRPr="00066543" w:rsidRDefault="00B7428A" w:rsidP="00213D68">
            <w:pPr>
              <w:rPr>
                <w:color w:val="000000"/>
                <w:sz w:val="28"/>
                <w:szCs w:val="28"/>
              </w:rPr>
            </w:pPr>
            <w:r w:rsidRPr="00A6632F">
              <w:rPr>
                <w:sz w:val="28"/>
                <w:szCs w:val="28"/>
              </w:rPr>
              <w:t>www.titul.ru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ЗАО «Издательский дом «ФЕДОРОВ»</w:t>
            </w:r>
          </w:p>
        </w:tc>
        <w:tc>
          <w:tcPr>
            <w:tcW w:w="2802" w:type="dxa"/>
          </w:tcPr>
          <w:p w:rsidR="00B7428A" w:rsidRPr="00066543" w:rsidRDefault="00B7428A" w:rsidP="00213D68">
            <w:pPr>
              <w:rPr>
                <w:color w:val="000000"/>
                <w:sz w:val="28"/>
                <w:szCs w:val="28"/>
              </w:rPr>
            </w:pPr>
            <w:r w:rsidRPr="00A6632F">
              <w:rPr>
                <w:sz w:val="28"/>
                <w:szCs w:val="28"/>
              </w:rPr>
              <w:t>www.zankov.ru</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«Экзамен»</w:t>
            </w:r>
          </w:p>
        </w:tc>
        <w:tc>
          <w:tcPr>
            <w:tcW w:w="2802" w:type="dxa"/>
          </w:tcPr>
          <w:p w:rsidR="00B7428A" w:rsidRPr="00066543" w:rsidRDefault="00B7428A" w:rsidP="00213D68">
            <w:pPr>
              <w:rPr>
                <w:color w:val="000000"/>
                <w:sz w:val="28"/>
                <w:szCs w:val="28"/>
              </w:rPr>
            </w:pPr>
            <w:r w:rsidRPr="00A6632F">
              <w:rPr>
                <w:sz w:val="28"/>
                <w:szCs w:val="28"/>
              </w:rPr>
              <w:t>www.examen.biz</w:t>
            </w:r>
          </w:p>
        </w:tc>
      </w:tr>
      <w:tr w:rsidR="00B7428A" w:rsidRPr="00066543" w:rsidTr="00213D68">
        <w:trPr>
          <w:jc w:val="center"/>
        </w:trPr>
        <w:tc>
          <w:tcPr>
            <w:tcW w:w="468" w:type="dxa"/>
          </w:tcPr>
          <w:p w:rsidR="00B7428A" w:rsidRPr="00066543" w:rsidRDefault="00B7428A" w:rsidP="00B7428A">
            <w:pPr>
              <w:numPr>
                <w:ilvl w:val="0"/>
                <w:numId w:val="56"/>
              </w:numPr>
              <w:ind w:left="0" w:firstLine="0"/>
              <w:jc w:val="center"/>
              <w:rPr>
                <w:color w:val="000000"/>
                <w:sz w:val="28"/>
                <w:szCs w:val="28"/>
              </w:rPr>
            </w:pPr>
          </w:p>
        </w:tc>
        <w:tc>
          <w:tcPr>
            <w:tcW w:w="6918" w:type="dxa"/>
          </w:tcPr>
          <w:p w:rsidR="00B7428A" w:rsidRPr="00066543" w:rsidRDefault="00B7428A" w:rsidP="00213D68">
            <w:pPr>
              <w:rPr>
                <w:color w:val="000000"/>
                <w:sz w:val="28"/>
                <w:szCs w:val="28"/>
              </w:rPr>
            </w:pPr>
            <w:r w:rsidRPr="00066543">
              <w:rPr>
                <w:color w:val="000000"/>
                <w:sz w:val="28"/>
                <w:szCs w:val="28"/>
              </w:rPr>
              <w:t>ООО «Издательство «Эксмо»</w:t>
            </w:r>
          </w:p>
        </w:tc>
        <w:tc>
          <w:tcPr>
            <w:tcW w:w="2802" w:type="dxa"/>
          </w:tcPr>
          <w:p w:rsidR="00B7428A" w:rsidRPr="00066543" w:rsidRDefault="00B7428A" w:rsidP="00213D68">
            <w:pPr>
              <w:rPr>
                <w:color w:val="000000"/>
                <w:sz w:val="28"/>
                <w:szCs w:val="28"/>
              </w:rPr>
            </w:pPr>
            <w:r w:rsidRPr="00A6632F">
              <w:rPr>
                <w:sz w:val="28"/>
                <w:szCs w:val="28"/>
              </w:rPr>
              <w:t>www.eksmo.ru</w:t>
            </w:r>
          </w:p>
        </w:tc>
      </w:tr>
    </w:tbl>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B37657" w:rsidRDefault="00B37657" w:rsidP="00D63A39">
      <w:pPr>
        <w:ind w:firstLine="709"/>
        <w:jc w:val="both"/>
        <w:rPr>
          <w:sz w:val="28"/>
          <w:szCs w:val="28"/>
        </w:rPr>
      </w:pPr>
    </w:p>
    <w:p w:rsidR="00A66312" w:rsidRDefault="00A66312" w:rsidP="00A66312">
      <w:pPr>
        <w:jc w:val="both"/>
        <w:rPr>
          <w:sz w:val="28"/>
          <w:szCs w:val="28"/>
        </w:rPr>
      </w:pPr>
    </w:p>
    <w:p w:rsidR="00B37657" w:rsidRPr="009D3C0C" w:rsidRDefault="00B37657" w:rsidP="00D63A39">
      <w:pPr>
        <w:ind w:firstLine="709"/>
        <w:jc w:val="both"/>
        <w:rPr>
          <w:sz w:val="28"/>
          <w:szCs w:val="28"/>
        </w:rPr>
      </w:pPr>
      <w:bookmarkStart w:id="12" w:name="_GoBack"/>
      <w:bookmarkEnd w:id="12"/>
    </w:p>
    <w:sectPr w:rsidR="00B37657" w:rsidRPr="009D3C0C" w:rsidSect="00CD4481">
      <w:pgSz w:w="11906" w:h="16838"/>
      <w:pgMar w:top="720" w:right="79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7A4" w:rsidRDefault="007D17A4">
      <w:r>
        <w:separator/>
      </w:r>
    </w:p>
  </w:endnote>
  <w:endnote w:type="continuationSeparator" w:id="0">
    <w:p w:rsidR="007D17A4" w:rsidRDefault="007D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E7" w:rsidRDefault="00DF42E7" w:rsidP="008F2C7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F42E7" w:rsidRDefault="00DF42E7" w:rsidP="0091710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2E7" w:rsidRDefault="00DF42E7" w:rsidP="008F2C7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D5219">
      <w:rPr>
        <w:rStyle w:val="a9"/>
        <w:noProof/>
      </w:rPr>
      <w:t>70</w:t>
    </w:r>
    <w:r>
      <w:rPr>
        <w:rStyle w:val="a9"/>
      </w:rPr>
      <w:fldChar w:fldCharType="end"/>
    </w:r>
  </w:p>
  <w:p w:rsidR="00DF42E7" w:rsidRDefault="00DF42E7" w:rsidP="0091710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7A4" w:rsidRDefault="007D17A4">
      <w:r>
        <w:separator/>
      </w:r>
    </w:p>
  </w:footnote>
  <w:footnote w:type="continuationSeparator" w:id="0">
    <w:p w:rsidR="007D17A4" w:rsidRDefault="007D17A4">
      <w:r>
        <w:continuationSeparator/>
      </w:r>
    </w:p>
  </w:footnote>
  <w:footnote w:id="1">
    <w:p w:rsidR="00DF42E7" w:rsidRPr="00E60311" w:rsidRDefault="00DF42E7" w:rsidP="00EC55BE">
      <w:pPr>
        <w:pStyle w:val="a5"/>
        <w:ind w:firstLine="180"/>
        <w:jc w:val="both"/>
        <w:rPr>
          <w:sz w:val="22"/>
          <w:szCs w:val="22"/>
        </w:rPr>
      </w:pPr>
      <w:r w:rsidRPr="00E60311">
        <w:rPr>
          <w:rStyle w:val="a7"/>
          <w:sz w:val="22"/>
          <w:szCs w:val="22"/>
        </w:rPr>
        <w:footnoteRef/>
      </w:r>
      <w:r w:rsidRPr="00E60311">
        <w:rPr>
          <w:sz w:val="22"/>
          <w:szCs w:val="22"/>
        </w:rPr>
        <w:t xml:space="preserve"> Задачи формулируются в соответствии с </w:t>
      </w:r>
      <w:r>
        <w:rPr>
          <w:sz w:val="22"/>
          <w:szCs w:val="22"/>
        </w:rPr>
        <w:t>ФГОС</w:t>
      </w:r>
      <w:r w:rsidRPr="00E60311">
        <w:rPr>
          <w:sz w:val="22"/>
          <w:szCs w:val="22"/>
        </w:rPr>
        <w:t xml:space="preserve"> и </w:t>
      </w:r>
      <w:r w:rsidRPr="00E640FD">
        <w:rPr>
          <w:sz w:val="22"/>
          <w:szCs w:val="22"/>
        </w:rPr>
        <w:t xml:space="preserve">с учетом особенностей </w:t>
      </w:r>
      <w:r w:rsidRPr="00E60311">
        <w:rPr>
          <w:sz w:val="22"/>
          <w:szCs w:val="22"/>
        </w:rPr>
        <w:t>об</w:t>
      </w:r>
      <w:r>
        <w:rPr>
          <w:sz w:val="22"/>
          <w:szCs w:val="22"/>
        </w:rPr>
        <w:t>щеобр</w:t>
      </w:r>
      <w:r w:rsidRPr="00E60311">
        <w:rPr>
          <w:sz w:val="22"/>
          <w:szCs w:val="22"/>
        </w:rPr>
        <w:t>азовательного учреждения</w:t>
      </w:r>
      <w:r>
        <w:rPr>
          <w:sz w:val="22"/>
          <w:szCs w:val="22"/>
        </w:rPr>
        <w:t>.</w:t>
      </w:r>
    </w:p>
  </w:footnote>
  <w:footnote w:id="2">
    <w:p w:rsidR="00DF42E7" w:rsidRPr="00E60311" w:rsidRDefault="00DF42E7" w:rsidP="00EC55BE">
      <w:pPr>
        <w:pStyle w:val="a5"/>
        <w:ind w:firstLine="180"/>
        <w:jc w:val="both"/>
        <w:rPr>
          <w:sz w:val="22"/>
          <w:szCs w:val="22"/>
        </w:rPr>
      </w:pPr>
      <w:r w:rsidRPr="00E60311">
        <w:rPr>
          <w:rStyle w:val="a7"/>
          <w:sz w:val="22"/>
          <w:szCs w:val="22"/>
        </w:rPr>
        <w:footnoteRef/>
      </w:r>
      <w:r w:rsidRPr="00E60311">
        <w:rPr>
          <w:sz w:val="22"/>
          <w:szCs w:val="22"/>
        </w:rPr>
        <w:t xml:space="preserve"> </w:t>
      </w:r>
      <w:r>
        <w:rPr>
          <w:sz w:val="22"/>
          <w:szCs w:val="22"/>
        </w:rPr>
        <w:t>Учебники, рабочие тетради, п</w:t>
      </w:r>
      <w:r w:rsidRPr="00E60311">
        <w:rPr>
          <w:sz w:val="22"/>
          <w:szCs w:val="22"/>
        </w:rPr>
        <w:t>особия, входящие в учебно-методический комплект, обозначаются с указанием их названия, класса, ФИО авто</w:t>
      </w:r>
      <w:r>
        <w:rPr>
          <w:sz w:val="22"/>
          <w:szCs w:val="22"/>
        </w:rPr>
        <w:t>ра, издательства, года издания.</w:t>
      </w:r>
    </w:p>
  </w:footnote>
  <w:footnote w:id="3">
    <w:p w:rsidR="00DF42E7" w:rsidRPr="00F23CED" w:rsidRDefault="00DF42E7" w:rsidP="00742178">
      <w:pPr>
        <w:pStyle w:val="a5"/>
      </w:pPr>
      <w:r>
        <w:rPr>
          <w:rStyle w:val="a7"/>
        </w:rPr>
        <w:footnoteRef/>
      </w:r>
      <w:r>
        <w:t xml:space="preserve"> Готовимся к ЕГЭ по информатике. Элективный курс: учебное пособие/ </w:t>
      </w:r>
      <w:r w:rsidRPr="00F23CED">
        <w:rPr>
          <w:rFonts w:eastAsia="Calibri"/>
        </w:rPr>
        <w:t xml:space="preserve">Н.Н. Самылкина, </w:t>
      </w:r>
      <w:r>
        <w:rPr>
          <w:rFonts w:eastAsia="Calibri"/>
        </w:rPr>
        <w:t xml:space="preserve">С.В. Русаков, А.П. Шестаков, С.В. Баданина. – М.: </w:t>
      </w:r>
      <w:r w:rsidRPr="00F23CED">
        <w:rPr>
          <w:rFonts w:eastAsia="Calibri"/>
        </w:rPr>
        <w:t>Бином. Лаборатория знаний</w:t>
      </w:r>
      <w:r>
        <w:rPr>
          <w:rFonts w:eastAsia="Calibri"/>
        </w:rPr>
        <w:t>, 2008. – 298 с.: ил.</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3338"/>
    <w:multiLevelType w:val="hybridMultilevel"/>
    <w:tmpl w:val="60C62B4E"/>
    <w:lvl w:ilvl="0" w:tplc="52E455A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2C85CE7"/>
    <w:multiLevelType w:val="hybridMultilevel"/>
    <w:tmpl w:val="B15A45F8"/>
    <w:lvl w:ilvl="0" w:tplc="4DBCA6E4">
      <w:start w:val="1"/>
      <w:numFmt w:val="bullet"/>
      <w:lvlText w:val=""/>
      <w:lvlJc w:val="left"/>
      <w:pPr>
        <w:tabs>
          <w:tab w:val="num" w:pos="530"/>
        </w:tabs>
        <w:ind w:left="530" w:hanging="170"/>
      </w:pPr>
      <w:rPr>
        <w:rFonts w:ascii="Symbol" w:hAnsi="Symbol" w:hint="default"/>
        <w:color w:val="auto"/>
        <w:sz w:val="20"/>
      </w:rPr>
    </w:lvl>
    <w:lvl w:ilvl="1" w:tplc="0419000F">
      <w:start w:val="1"/>
      <w:numFmt w:val="decimal"/>
      <w:lvlText w:val="%2."/>
      <w:lvlJc w:val="left"/>
      <w:pPr>
        <w:tabs>
          <w:tab w:val="num" w:pos="1620"/>
        </w:tabs>
        <w:ind w:left="1620" w:hanging="360"/>
      </w:pPr>
      <w:rPr>
        <w:sz w:val="20"/>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570569D"/>
    <w:multiLevelType w:val="hybridMultilevel"/>
    <w:tmpl w:val="4F026FD4"/>
    <w:lvl w:ilvl="0" w:tplc="5AFE2C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153BF6"/>
    <w:multiLevelType w:val="hybridMultilevel"/>
    <w:tmpl w:val="0694B5F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84B6632"/>
    <w:multiLevelType w:val="multilevel"/>
    <w:tmpl w:val="B7408A32"/>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F412EB"/>
    <w:multiLevelType w:val="hybridMultilevel"/>
    <w:tmpl w:val="D63E84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FB0B01"/>
    <w:multiLevelType w:val="hybridMultilevel"/>
    <w:tmpl w:val="980CAA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D5F14E3"/>
    <w:multiLevelType w:val="hybridMultilevel"/>
    <w:tmpl w:val="06AC5148"/>
    <w:lvl w:ilvl="0" w:tplc="58C04BC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E94732B"/>
    <w:multiLevelType w:val="hybridMultilevel"/>
    <w:tmpl w:val="FC6C3F1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0FC10702"/>
    <w:multiLevelType w:val="hybridMultilevel"/>
    <w:tmpl w:val="2272E288"/>
    <w:lvl w:ilvl="0" w:tplc="134215BE">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04266A8"/>
    <w:multiLevelType w:val="hybridMultilevel"/>
    <w:tmpl w:val="ED9E76D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10C76242"/>
    <w:multiLevelType w:val="hybridMultilevel"/>
    <w:tmpl w:val="B52E3C44"/>
    <w:lvl w:ilvl="0" w:tplc="134215BE">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1F05173"/>
    <w:multiLevelType w:val="hybridMultilevel"/>
    <w:tmpl w:val="F33CD91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4">
    <w:nsid w:val="1A527076"/>
    <w:multiLevelType w:val="hybridMultilevel"/>
    <w:tmpl w:val="5EC41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AE9219C"/>
    <w:multiLevelType w:val="multilevel"/>
    <w:tmpl w:val="0AC6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F279A6"/>
    <w:multiLevelType w:val="hybridMultilevel"/>
    <w:tmpl w:val="58EAA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DA32378"/>
    <w:multiLevelType w:val="hybridMultilevel"/>
    <w:tmpl w:val="1FE02086"/>
    <w:lvl w:ilvl="0" w:tplc="87006BB6">
      <w:start w:val="1"/>
      <w:numFmt w:val="bullet"/>
      <w:lvlText w:val=""/>
      <w:lvlJc w:val="left"/>
      <w:pPr>
        <w:tabs>
          <w:tab w:val="num" w:pos="907"/>
        </w:tabs>
        <w:ind w:left="0" w:firstLine="68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20D53C3D"/>
    <w:multiLevelType w:val="hybridMultilevel"/>
    <w:tmpl w:val="56E89C8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289A4D40"/>
    <w:multiLevelType w:val="hybridMultilevel"/>
    <w:tmpl w:val="11E8773A"/>
    <w:lvl w:ilvl="0" w:tplc="460205FC">
      <w:start w:val="1"/>
      <w:numFmt w:val="decimal"/>
      <w:lvlText w:val="%1"/>
      <w:lvlJc w:val="center"/>
      <w:pPr>
        <w:tabs>
          <w:tab w:val="num" w:pos="640"/>
        </w:tabs>
        <w:ind w:left="73" w:firstLine="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290C7656"/>
    <w:multiLevelType w:val="hybridMultilevel"/>
    <w:tmpl w:val="24BCBF10"/>
    <w:lvl w:ilvl="0" w:tplc="4D925230">
      <w:start w:val="1"/>
      <w:numFmt w:val="bullet"/>
      <w:lvlText w:val="•"/>
      <w:lvlJc w:val="left"/>
      <w:pPr>
        <w:tabs>
          <w:tab w:val="num" w:pos="720"/>
        </w:tabs>
        <w:ind w:left="720" w:hanging="360"/>
      </w:pPr>
      <w:rPr>
        <w:rFonts w:ascii="Times New Roman" w:hAnsi="Times New Roman" w:hint="default"/>
      </w:rPr>
    </w:lvl>
    <w:lvl w:ilvl="1" w:tplc="78FA79F6" w:tentative="1">
      <w:start w:val="1"/>
      <w:numFmt w:val="bullet"/>
      <w:lvlText w:val="•"/>
      <w:lvlJc w:val="left"/>
      <w:pPr>
        <w:tabs>
          <w:tab w:val="num" w:pos="1440"/>
        </w:tabs>
        <w:ind w:left="1440" w:hanging="360"/>
      </w:pPr>
      <w:rPr>
        <w:rFonts w:ascii="Times New Roman" w:hAnsi="Times New Roman" w:hint="default"/>
      </w:rPr>
    </w:lvl>
    <w:lvl w:ilvl="2" w:tplc="45589A72" w:tentative="1">
      <w:start w:val="1"/>
      <w:numFmt w:val="bullet"/>
      <w:lvlText w:val="•"/>
      <w:lvlJc w:val="left"/>
      <w:pPr>
        <w:tabs>
          <w:tab w:val="num" w:pos="2160"/>
        </w:tabs>
        <w:ind w:left="2160" w:hanging="360"/>
      </w:pPr>
      <w:rPr>
        <w:rFonts w:ascii="Times New Roman" w:hAnsi="Times New Roman" w:hint="default"/>
      </w:rPr>
    </w:lvl>
    <w:lvl w:ilvl="3" w:tplc="AF8C3654" w:tentative="1">
      <w:start w:val="1"/>
      <w:numFmt w:val="bullet"/>
      <w:lvlText w:val="•"/>
      <w:lvlJc w:val="left"/>
      <w:pPr>
        <w:tabs>
          <w:tab w:val="num" w:pos="2880"/>
        </w:tabs>
        <w:ind w:left="2880" w:hanging="360"/>
      </w:pPr>
      <w:rPr>
        <w:rFonts w:ascii="Times New Roman" w:hAnsi="Times New Roman" w:hint="default"/>
      </w:rPr>
    </w:lvl>
    <w:lvl w:ilvl="4" w:tplc="A7060CFA" w:tentative="1">
      <w:start w:val="1"/>
      <w:numFmt w:val="bullet"/>
      <w:lvlText w:val="•"/>
      <w:lvlJc w:val="left"/>
      <w:pPr>
        <w:tabs>
          <w:tab w:val="num" w:pos="3600"/>
        </w:tabs>
        <w:ind w:left="3600" w:hanging="360"/>
      </w:pPr>
      <w:rPr>
        <w:rFonts w:ascii="Times New Roman" w:hAnsi="Times New Roman" w:hint="default"/>
      </w:rPr>
    </w:lvl>
    <w:lvl w:ilvl="5" w:tplc="44502DF0" w:tentative="1">
      <w:start w:val="1"/>
      <w:numFmt w:val="bullet"/>
      <w:lvlText w:val="•"/>
      <w:lvlJc w:val="left"/>
      <w:pPr>
        <w:tabs>
          <w:tab w:val="num" w:pos="4320"/>
        </w:tabs>
        <w:ind w:left="4320" w:hanging="360"/>
      </w:pPr>
      <w:rPr>
        <w:rFonts w:ascii="Times New Roman" w:hAnsi="Times New Roman" w:hint="default"/>
      </w:rPr>
    </w:lvl>
    <w:lvl w:ilvl="6" w:tplc="C9BE1826" w:tentative="1">
      <w:start w:val="1"/>
      <w:numFmt w:val="bullet"/>
      <w:lvlText w:val="•"/>
      <w:lvlJc w:val="left"/>
      <w:pPr>
        <w:tabs>
          <w:tab w:val="num" w:pos="5040"/>
        </w:tabs>
        <w:ind w:left="5040" w:hanging="360"/>
      </w:pPr>
      <w:rPr>
        <w:rFonts w:ascii="Times New Roman" w:hAnsi="Times New Roman" w:hint="default"/>
      </w:rPr>
    </w:lvl>
    <w:lvl w:ilvl="7" w:tplc="D8FE176A" w:tentative="1">
      <w:start w:val="1"/>
      <w:numFmt w:val="bullet"/>
      <w:lvlText w:val="•"/>
      <w:lvlJc w:val="left"/>
      <w:pPr>
        <w:tabs>
          <w:tab w:val="num" w:pos="5760"/>
        </w:tabs>
        <w:ind w:left="5760" w:hanging="360"/>
      </w:pPr>
      <w:rPr>
        <w:rFonts w:ascii="Times New Roman" w:hAnsi="Times New Roman" w:hint="default"/>
      </w:rPr>
    </w:lvl>
    <w:lvl w:ilvl="8" w:tplc="7E20FE0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2D781FA5"/>
    <w:multiLevelType w:val="hybridMultilevel"/>
    <w:tmpl w:val="64C42460"/>
    <w:lvl w:ilvl="0" w:tplc="4D925230">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DEB4A97"/>
    <w:multiLevelType w:val="hybridMultilevel"/>
    <w:tmpl w:val="DA6ACE9A"/>
    <w:lvl w:ilvl="0" w:tplc="58C04BC4">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2F4D6A7F"/>
    <w:multiLevelType w:val="hybridMultilevel"/>
    <w:tmpl w:val="96DE5366"/>
    <w:lvl w:ilvl="0" w:tplc="C14615E4">
      <w:start w:val="1"/>
      <w:numFmt w:val="bullet"/>
      <w:lvlText w:val="•"/>
      <w:lvlJc w:val="left"/>
      <w:pPr>
        <w:tabs>
          <w:tab w:val="num" w:pos="720"/>
        </w:tabs>
        <w:ind w:left="720" w:hanging="360"/>
      </w:pPr>
      <w:rPr>
        <w:rFonts w:ascii="Times New Roman" w:hAnsi="Times New Roman" w:hint="default"/>
      </w:rPr>
    </w:lvl>
    <w:lvl w:ilvl="1" w:tplc="44E21C3A" w:tentative="1">
      <w:start w:val="1"/>
      <w:numFmt w:val="bullet"/>
      <w:lvlText w:val="•"/>
      <w:lvlJc w:val="left"/>
      <w:pPr>
        <w:tabs>
          <w:tab w:val="num" w:pos="1440"/>
        </w:tabs>
        <w:ind w:left="1440" w:hanging="360"/>
      </w:pPr>
      <w:rPr>
        <w:rFonts w:ascii="Times New Roman" w:hAnsi="Times New Roman" w:hint="default"/>
      </w:rPr>
    </w:lvl>
    <w:lvl w:ilvl="2" w:tplc="352420C4" w:tentative="1">
      <w:start w:val="1"/>
      <w:numFmt w:val="bullet"/>
      <w:lvlText w:val="•"/>
      <w:lvlJc w:val="left"/>
      <w:pPr>
        <w:tabs>
          <w:tab w:val="num" w:pos="2160"/>
        </w:tabs>
        <w:ind w:left="2160" w:hanging="360"/>
      </w:pPr>
      <w:rPr>
        <w:rFonts w:ascii="Times New Roman" w:hAnsi="Times New Roman" w:hint="default"/>
      </w:rPr>
    </w:lvl>
    <w:lvl w:ilvl="3" w:tplc="6A6AD676" w:tentative="1">
      <w:start w:val="1"/>
      <w:numFmt w:val="bullet"/>
      <w:lvlText w:val="•"/>
      <w:lvlJc w:val="left"/>
      <w:pPr>
        <w:tabs>
          <w:tab w:val="num" w:pos="2880"/>
        </w:tabs>
        <w:ind w:left="2880" w:hanging="360"/>
      </w:pPr>
      <w:rPr>
        <w:rFonts w:ascii="Times New Roman" w:hAnsi="Times New Roman" w:hint="default"/>
      </w:rPr>
    </w:lvl>
    <w:lvl w:ilvl="4" w:tplc="EBDC131E" w:tentative="1">
      <w:start w:val="1"/>
      <w:numFmt w:val="bullet"/>
      <w:lvlText w:val="•"/>
      <w:lvlJc w:val="left"/>
      <w:pPr>
        <w:tabs>
          <w:tab w:val="num" w:pos="3600"/>
        </w:tabs>
        <w:ind w:left="3600" w:hanging="360"/>
      </w:pPr>
      <w:rPr>
        <w:rFonts w:ascii="Times New Roman" w:hAnsi="Times New Roman" w:hint="default"/>
      </w:rPr>
    </w:lvl>
    <w:lvl w:ilvl="5" w:tplc="DA28D842" w:tentative="1">
      <w:start w:val="1"/>
      <w:numFmt w:val="bullet"/>
      <w:lvlText w:val="•"/>
      <w:lvlJc w:val="left"/>
      <w:pPr>
        <w:tabs>
          <w:tab w:val="num" w:pos="4320"/>
        </w:tabs>
        <w:ind w:left="4320" w:hanging="360"/>
      </w:pPr>
      <w:rPr>
        <w:rFonts w:ascii="Times New Roman" w:hAnsi="Times New Roman" w:hint="default"/>
      </w:rPr>
    </w:lvl>
    <w:lvl w:ilvl="6" w:tplc="1B3E9E5C" w:tentative="1">
      <w:start w:val="1"/>
      <w:numFmt w:val="bullet"/>
      <w:lvlText w:val="•"/>
      <w:lvlJc w:val="left"/>
      <w:pPr>
        <w:tabs>
          <w:tab w:val="num" w:pos="5040"/>
        </w:tabs>
        <w:ind w:left="5040" w:hanging="360"/>
      </w:pPr>
      <w:rPr>
        <w:rFonts w:ascii="Times New Roman" w:hAnsi="Times New Roman" w:hint="default"/>
      </w:rPr>
    </w:lvl>
    <w:lvl w:ilvl="7" w:tplc="B5785154" w:tentative="1">
      <w:start w:val="1"/>
      <w:numFmt w:val="bullet"/>
      <w:lvlText w:val="•"/>
      <w:lvlJc w:val="left"/>
      <w:pPr>
        <w:tabs>
          <w:tab w:val="num" w:pos="5760"/>
        </w:tabs>
        <w:ind w:left="5760" w:hanging="360"/>
      </w:pPr>
      <w:rPr>
        <w:rFonts w:ascii="Times New Roman" w:hAnsi="Times New Roman" w:hint="default"/>
      </w:rPr>
    </w:lvl>
    <w:lvl w:ilvl="8" w:tplc="8640ADC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20403FC"/>
    <w:multiLevelType w:val="hybridMultilevel"/>
    <w:tmpl w:val="0B563268"/>
    <w:lvl w:ilvl="0" w:tplc="B256217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43D4BC8"/>
    <w:multiLevelType w:val="hybridMultilevel"/>
    <w:tmpl w:val="1730E834"/>
    <w:lvl w:ilvl="0" w:tplc="1C9857F8">
      <w:start w:val="1"/>
      <w:numFmt w:val="bullet"/>
      <w:lvlText w:val=""/>
      <w:lvlJc w:val="left"/>
      <w:pPr>
        <w:tabs>
          <w:tab w:val="num" w:pos="1502"/>
        </w:tabs>
        <w:ind w:left="708" w:firstLine="68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4A7378D"/>
    <w:multiLevelType w:val="multilevel"/>
    <w:tmpl w:val="B75E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4C10DE2"/>
    <w:multiLevelType w:val="hybridMultilevel"/>
    <w:tmpl w:val="913AF0A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4F2618F"/>
    <w:multiLevelType w:val="hybridMultilevel"/>
    <w:tmpl w:val="E860272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7F91412"/>
    <w:multiLevelType w:val="hybridMultilevel"/>
    <w:tmpl w:val="6F7C755E"/>
    <w:lvl w:ilvl="0" w:tplc="4D925230">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3C3C05BD"/>
    <w:multiLevelType w:val="hybridMultilevel"/>
    <w:tmpl w:val="B1BCF4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E202569"/>
    <w:multiLevelType w:val="hybridMultilevel"/>
    <w:tmpl w:val="CE60E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0E419CC"/>
    <w:multiLevelType w:val="hybridMultilevel"/>
    <w:tmpl w:val="1CF0A376"/>
    <w:lvl w:ilvl="0" w:tplc="58C04BC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2323B86"/>
    <w:multiLevelType w:val="multilevel"/>
    <w:tmpl w:val="70AC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2E05C1C"/>
    <w:multiLevelType w:val="hybridMultilevel"/>
    <w:tmpl w:val="F3D6E3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47C7E52"/>
    <w:multiLevelType w:val="multilevel"/>
    <w:tmpl w:val="C8DE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B05F21"/>
    <w:multiLevelType w:val="hybridMultilevel"/>
    <w:tmpl w:val="8EE435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4E8471A0"/>
    <w:multiLevelType w:val="hybridMultilevel"/>
    <w:tmpl w:val="C1683D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EBD78A4"/>
    <w:multiLevelType w:val="hybridMultilevel"/>
    <w:tmpl w:val="F75620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F913CBC"/>
    <w:multiLevelType w:val="hybridMultilevel"/>
    <w:tmpl w:val="364433D0"/>
    <w:lvl w:ilvl="0" w:tplc="5492FA84">
      <w:start w:val="1"/>
      <w:numFmt w:val="decimal"/>
      <w:lvlText w:val="%1."/>
      <w:lvlJc w:val="left"/>
      <w:pPr>
        <w:ind w:left="1112" w:hanging="360"/>
      </w:pPr>
      <w:rPr>
        <w:rFonts w:hint="default"/>
        <w:color w:val="000000"/>
      </w:rPr>
    </w:lvl>
    <w:lvl w:ilvl="1" w:tplc="04190019" w:tentative="1">
      <w:start w:val="1"/>
      <w:numFmt w:val="lowerLetter"/>
      <w:lvlText w:val="%2."/>
      <w:lvlJc w:val="left"/>
      <w:pPr>
        <w:ind w:left="1832" w:hanging="360"/>
      </w:pPr>
    </w:lvl>
    <w:lvl w:ilvl="2" w:tplc="0419001B" w:tentative="1">
      <w:start w:val="1"/>
      <w:numFmt w:val="lowerRoman"/>
      <w:lvlText w:val="%3."/>
      <w:lvlJc w:val="right"/>
      <w:pPr>
        <w:ind w:left="2552" w:hanging="180"/>
      </w:pPr>
    </w:lvl>
    <w:lvl w:ilvl="3" w:tplc="0419000F" w:tentative="1">
      <w:start w:val="1"/>
      <w:numFmt w:val="decimal"/>
      <w:lvlText w:val="%4."/>
      <w:lvlJc w:val="left"/>
      <w:pPr>
        <w:ind w:left="3272" w:hanging="360"/>
      </w:pPr>
    </w:lvl>
    <w:lvl w:ilvl="4" w:tplc="04190019" w:tentative="1">
      <w:start w:val="1"/>
      <w:numFmt w:val="lowerLetter"/>
      <w:lvlText w:val="%5."/>
      <w:lvlJc w:val="left"/>
      <w:pPr>
        <w:ind w:left="3992" w:hanging="360"/>
      </w:pPr>
    </w:lvl>
    <w:lvl w:ilvl="5" w:tplc="0419001B" w:tentative="1">
      <w:start w:val="1"/>
      <w:numFmt w:val="lowerRoman"/>
      <w:lvlText w:val="%6."/>
      <w:lvlJc w:val="right"/>
      <w:pPr>
        <w:ind w:left="4712" w:hanging="180"/>
      </w:pPr>
    </w:lvl>
    <w:lvl w:ilvl="6" w:tplc="0419000F" w:tentative="1">
      <w:start w:val="1"/>
      <w:numFmt w:val="decimal"/>
      <w:lvlText w:val="%7."/>
      <w:lvlJc w:val="left"/>
      <w:pPr>
        <w:ind w:left="5432" w:hanging="360"/>
      </w:pPr>
    </w:lvl>
    <w:lvl w:ilvl="7" w:tplc="04190019" w:tentative="1">
      <w:start w:val="1"/>
      <w:numFmt w:val="lowerLetter"/>
      <w:lvlText w:val="%8."/>
      <w:lvlJc w:val="left"/>
      <w:pPr>
        <w:ind w:left="6152" w:hanging="360"/>
      </w:pPr>
    </w:lvl>
    <w:lvl w:ilvl="8" w:tplc="0419001B" w:tentative="1">
      <w:start w:val="1"/>
      <w:numFmt w:val="lowerRoman"/>
      <w:lvlText w:val="%9."/>
      <w:lvlJc w:val="right"/>
      <w:pPr>
        <w:ind w:left="6872" w:hanging="180"/>
      </w:pPr>
    </w:lvl>
  </w:abstractNum>
  <w:abstractNum w:abstractNumId="40">
    <w:nsid w:val="4FB93B0C"/>
    <w:multiLevelType w:val="hybridMultilevel"/>
    <w:tmpl w:val="EE80585E"/>
    <w:lvl w:ilvl="0" w:tplc="A2588FB0">
      <w:start w:val="1"/>
      <w:numFmt w:val="bullet"/>
      <w:lvlText w:val=""/>
      <w:lvlJc w:val="left"/>
      <w:pPr>
        <w:tabs>
          <w:tab w:val="num" w:pos="720"/>
        </w:tabs>
        <w:ind w:left="720" w:hanging="360"/>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49D6264"/>
    <w:multiLevelType w:val="hybridMultilevel"/>
    <w:tmpl w:val="BC5CCC84"/>
    <w:lvl w:ilvl="0" w:tplc="173489D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551F56B3"/>
    <w:multiLevelType w:val="hybridMultilevel"/>
    <w:tmpl w:val="8FD0A5D0"/>
    <w:lvl w:ilvl="0" w:tplc="CE342E7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571878D9"/>
    <w:multiLevelType w:val="hybridMultilevel"/>
    <w:tmpl w:val="019AEE28"/>
    <w:lvl w:ilvl="0" w:tplc="74204DB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5C8A5713"/>
    <w:multiLevelType w:val="hybridMultilevel"/>
    <w:tmpl w:val="8B943B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D554FFB"/>
    <w:multiLevelType w:val="hybridMultilevel"/>
    <w:tmpl w:val="3ECA20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5D5B441E"/>
    <w:multiLevelType w:val="hybridMultilevel"/>
    <w:tmpl w:val="ECCAB5FC"/>
    <w:lvl w:ilvl="0" w:tplc="6714FE0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7">
    <w:nsid w:val="5E605D08"/>
    <w:multiLevelType w:val="hybridMultilevel"/>
    <w:tmpl w:val="FB72EEDC"/>
    <w:lvl w:ilvl="0" w:tplc="2CB80944">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8">
    <w:nsid w:val="608F1533"/>
    <w:multiLevelType w:val="multilevel"/>
    <w:tmpl w:val="F4CA9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10B2725"/>
    <w:multiLevelType w:val="hybridMultilevel"/>
    <w:tmpl w:val="FF2ABB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3591C12"/>
    <w:multiLevelType w:val="hybridMultilevel"/>
    <w:tmpl w:val="28D84F40"/>
    <w:lvl w:ilvl="0" w:tplc="0419000D">
      <w:start w:val="1"/>
      <w:numFmt w:val="bullet"/>
      <w:lvlText w:val=""/>
      <w:lvlJc w:val="left"/>
      <w:pPr>
        <w:tabs>
          <w:tab w:val="num" w:pos="907"/>
        </w:tabs>
        <w:ind w:left="0" w:firstLine="68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1">
    <w:nsid w:val="69721593"/>
    <w:multiLevelType w:val="multilevel"/>
    <w:tmpl w:val="DA907E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6A6154C8"/>
    <w:multiLevelType w:val="hybridMultilevel"/>
    <w:tmpl w:val="6C80CC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3">
    <w:nsid w:val="704712A8"/>
    <w:multiLevelType w:val="hybridMultilevel"/>
    <w:tmpl w:val="3C7E0432"/>
    <w:lvl w:ilvl="0" w:tplc="0CC417D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18D0B14"/>
    <w:multiLevelType w:val="hybridMultilevel"/>
    <w:tmpl w:val="7BB43C9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71B63129"/>
    <w:multiLevelType w:val="hybridMultilevel"/>
    <w:tmpl w:val="4442E830"/>
    <w:lvl w:ilvl="0" w:tplc="6C346364">
      <w:start w:val="1"/>
      <w:numFmt w:val="bullet"/>
      <w:lvlText w:val=""/>
      <w:lvlJc w:val="left"/>
      <w:pPr>
        <w:tabs>
          <w:tab w:val="num" w:pos="1388"/>
        </w:tabs>
        <w:ind w:left="708" w:firstLine="68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6">
    <w:nsid w:val="73432D9D"/>
    <w:multiLevelType w:val="hybridMultilevel"/>
    <w:tmpl w:val="1DBAE414"/>
    <w:lvl w:ilvl="0" w:tplc="4D925230">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73BF2A57"/>
    <w:multiLevelType w:val="multilevel"/>
    <w:tmpl w:val="26448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5D54C8E"/>
    <w:multiLevelType w:val="hybridMultilevel"/>
    <w:tmpl w:val="FE4E9476"/>
    <w:lvl w:ilvl="0" w:tplc="1A94E3A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7A881215"/>
    <w:multiLevelType w:val="hybridMultilevel"/>
    <w:tmpl w:val="A85681A4"/>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0">
    <w:nsid w:val="7ABC5F0D"/>
    <w:multiLevelType w:val="multilevel"/>
    <w:tmpl w:val="B49A072C"/>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tabs>
          <w:tab w:val="num" w:pos="1440"/>
        </w:tabs>
        <w:ind w:left="1440" w:hanging="360"/>
      </w:pPr>
      <w:rPr>
        <w:rFonts w:hint="default"/>
        <w:sz w:val="32"/>
        <w:szCs w:val="3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C762164"/>
    <w:multiLevelType w:val="hybridMultilevel"/>
    <w:tmpl w:val="6608C5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5"/>
  </w:num>
  <w:num w:numId="3">
    <w:abstractNumId w:val="19"/>
  </w:num>
  <w:num w:numId="4">
    <w:abstractNumId w:val="18"/>
  </w:num>
  <w:num w:numId="5">
    <w:abstractNumId w:val="25"/>
  </w:num>
  <w:num w:numId="6">
    <w:abstractNumId w:val="39"/>
  </w:num>
  <w:num w:numId="7">
    <w:abstractNumId w:val="30"/>
  </w:num>
  <w:num w:numId="8">
    <w:abstractNumId w:val="34"/>
  </w:num>
  <w:num w:numId="9">
    <w:abstractNumId w:val="6"/>
  </w:num>
  <w:num w:numId="10">
    <w:abstractNumId w:val="36"/>
  </w:num>
  <w:num w:numId="11">
    <w:abstractNumId w:val="50"/>
  </w:num>
  <w:num w:numId="12">
    <w:abstractNumId w:val="43"/>
  </w:num>
  <w:num w:numId="13">
    <w:abstractNumId w:val="27"/>
  </w:num>
  <w:num w:numId="14">
    <w:abstractNumId w:val="59"/>
  </w:num>
  <w:num w:numId="15">
    <w:abstractNumId w:val="51"/>
  </w:num>
  <w:num w:numId="16">
    <w:abstractNumId w:val="54"/>
  </w:num>
  <w:num w:numId="17">
    <w:abstractNumId w:val="28"/>
  </w:num>
  <w:num w:numId="18">
    <w:abstractNumId w:val="44"/>
  </w:num>
  <w:num w:numId="1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42"/>
  </w:num>
  <w:num w:numId="22">
    <w:abstractNumId w:val="31"/>
  </w:num>
  <w:num w:numId="23">
    <w:abstractNumId w:val="53"/>
  </w:num>
  <w:num w:numId="24">
    <w:abstractNumId w:val="58"/>
  </w:num>
  <w:num w:numId="25">
    <w:abstractNumId w:val="0"/>
  </w:num>
  <w:num w:numId="26">
    <w:abstractNumId w:val="40"/>
  </w:num>
  <w:num w:numId="27">
    <w:abstractNumId w:val="5"/>
  </w:num>
  <w:num w:numId="28">
    <w:abstractNumId w:val="37"/>
  </w:num>
  <w:num w:numId="29">
    <w:abstractNumId w:val="52"/>
  </w:num>
  <w:num w:numId="30">
    <w:abstractNumId w:val="47"/>
  </w:num>
  <w:num w:numId="31">
    <w:abstractNumId w:val="1"/>
  </w:num>
  <w:num w:numId="32">
    <w:abstractNumId w:val="32"/>
  </w:num>
  <w:num w:numId="33">
    <w:abstractNumId w:val="8"/>
  </w:num>
  <w:num w:numId="34">
    <w:abstractNumId w:val="22"/>
  </w:num>
  <w:num w:numId="35">
    <w:abstractNumId w:val="7"/>
  </w:num>
  <w:num w:numId="36">
    <w:abstractNumId w:val="46"/>
  </w:num>
  <w:num w:numId="37">
    <w:abstractNumId w:val="14"/>
  </w:num>
  <w:num w:numId="38">
    <w:abstractNumId w:val="38"/>
  </w:num>
  <w:num w:numId="39">
    <w:abstractNumId w:val="48"/>
  </w:num>
  <w:num w:numId="40">
    <w:abstractNumId w:val="23"/>
  </w:num>
  <w:num w:numId="41">
    <w:abstractNumId w:val="20"/>
  </w:num>
  <w:num w:numId="42">
    <w:abstractNumId w:val="57"/>
  </w:num>
  <w:num w:numId="43">
    <w:abstractNumId w:val="33"/>
  </w:num>
  <w:num w:numId="44">
    <w:abstractNumId w:val="26"/>
  </w:num>
  <w:num w:numId="45">
    <w:abstractNumId w:val="15"/>
  </w:num>
  <w:num w:numId="46">
    <w:abstractNumId w:val="49"/>
  </w:num>
  <w:num w:numId="47">
    <w:abstractNumId w:val="45"/>
  </w:num>
  <w:num w:numId="48">
    <w:abstractNumId w:val="4"/>
  </w:num>
  <w:num w:numId="49">
    <w:abstractNumId w:val="16"/>
  </w:num>
  <w:num w:numId="50">
    <w:abstractNumId w:val="61"/>
  </w:num>
  <w:num w:numId="51">
    <w:abstractNumId w:val="12"/>
  </w:num>
  <w:num w:numId="52">
    <w:abstractNumId w:val="10"/>
  </w:num>
  <w:num w:numId="53">
    <w:abstractNumId w:val="21"/>
  </w:num>
  <w:num w:numId="54">
    <w:abstractNumId w:val="56"/>
  </w:num>
  <w:num w:numId="55">
    <w:abstractNumId w:val="29"/>
  </w:num>
  <w:num w:numId="56">
    <w:abstractNumId w:val="24"/>
  </w:num>
  <w:num w:numId="57">
    <w:abstractNumId w:val="60"/>
  </w:num>
  <w:num w:numId="58">
    <w:abstractNumId w:val="35"/>
  </w:num>
  <w:num w:numId="59">
    <w:abstractNumId w:val="9"/>
  </w:num>
  <w:num w:numId="60">
    <w:abstractNumId w:val="13"/>
  </w:num>
  <w:num w:numId="61">
    <w:abstractNumId w:val="11"/>
  </w:num>
  <w:num w:numId="62">
    <w:abstractNumId w:val="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C3E"/>
    <w:rsid w:val="000006A5"/>
    <w:rsid w:val="000019A0"/>
    <w:rsid w:val="000019AD"/>
    <w:rsid w:val="0000336C"/>
    <w:rsid w:val="00003B9A"/>
    <w:rsid w:val="00003BCA"/>
    <w:rsid w:val="00004D47"/>
    <w:rsid w:val="00004E7C"/>
    <w:rsid w:val="00006E7B"/>
    <w:rsid w:val="00011060"/>
    <w:rsid w:val="00011EA6"/>
    <w:rsid w:val="00012A26"/>
    <w:rsid w:val="00012A73"/>
    <w:rsid w:val="000144AA"/>
    <w:rsid w:val="000152D6"/>
    <w:rsid w:val="00016499"/>
    <w:rsid w:val="00016FA9"/>
    <w:rsid w:val="0002035A"/>
    <w:rsid w:val="00020F07"/>
    <w:rsid w:val="00021CD5"/>
    <w:rsid w:val="0002297C"/>
    <w:rsid w:val="00022EFE"/>
    <w:rsid w:val="00022F55"/>
    <w:rsid w:val="0002367D"/>
    <w:rsid w:val="00023897"/>
    <w:rsid w:val="0002529A"/>
    <w:rsid w:val="000254BE"/>
    <w:rsid w:val="000255D8"/>
    <w:rsid w:val="000257AE"/>
    <w:rsid w:val="000265FB"/>
    <w:rsid w:val="00026949"/>
    <w:rsid w:val="000276DD"/>
    <w:rsid w:val="000312D4"/>
    <w:rsid w:val="00032302"/>
    <w:rsid w:val="00033353"/>
    <w:rsid w:val="000339F9"/>
    <w:rsid w:val="00036A03"/>
    <w:rsid w:val="00037AD1"/>
    <w:rsid w:val="00041DC1"/>
    <w:rsid w:val="000427F3"/>
    <w:rsid w:val="00042AED"/>
    <w:rsid w:val="000443D4"/>
    <w:rsid w:val="00044857"/>
    <w:rsid w:val="00044D98"/>
    <w:rsid w:val="000457B9"/>
    <w:rsid w:val="00045FB9"/>
    <w:rsid w:val="00046B3D"/>
    <w:rsid w:val="00051333"/>
    <w:rsid w:val="00051481"/>
    <w:rsid w:val="0005153C"/>
    <w:rsid w:val="00052B73"/>
    <w:rsid w:val="000531C6"/>
    <w:rsid w:val="00053D26"/>
    <w:rsid w:val="00053F2C"/>
    <w:rsid w:val="000613E9"/>
    <w:rsid w:val="00064692"/>
    <w:rsid w:val="00065D95"/>
    <w:rsid w:val="00066543"/>
    <w:rsid w:val="00066926"/>
    <w:rsid w:val="00066D5A"/>
    <w:rsid w:val="00066D88"/>
    <w:rsid w:val="00066FE7"/>
    <w:rsid w:val="0007016F"/>
    <w:rsid w:val="00070A61"/>
    <w:rsid w:val="00071767"/>
    <w:rsid w:val="0007235E"/>
    <w:rsid w:val="0007441C"/>
    <w:rsid w:val="00075EB5"/>
    <w:rsid w:val="00077FC7"/>
    <w:rsid w:val="0008119B"/>
    <w:rsid w:val="00083415"/>
    <w:rsid w:val="00083B04"/>
    <w:rsid w:val="00084706"/>
    <w:rsid w:val="00085C28"/>
    <w:rsid w:val="000869B2"/>
    <w:rsid w:val="00086A3E"/>
    <w:rsid w:val="00087B4C"/>
    <w:rsid w:val="00087B52"/>
    <w:rsid w:val="000901AE"/>
    <w:rsid w:val="00091D7E"/>
    <w:rsid w:val="0009282C"/>
    <w:rsid w:val="0009395E"/>
    <w:rsid w:val="00094346"/>
    <w:rsid w:val="00095062"/>
    <w:rsid w:val="00095E13"/>
    <w:rsid w:val="0009730E"/>
    <w:rsid w:val="00097423"/>
    <w:rsid w:val="00097DAC"/>
    <w:rsid w:val="000A0016"/>
    <w:rsid w:val="000A00B1"/>
    <w:rsid w:val="000A2F49"/>
    <w:rsid w:val="000A3924"/>
    <w:rsid w:val="000A4C75"/>
    <w:rsid w:val="000A6697"/>
    <w:rsid w:val="000B0A00"/>
    <w:rsid w:val="000B0E94"/>
    <w:rsid w:val="000B216E"/>
    <w:rsid w:val="000B4956"/>
    <w:rsid w:val="000B513C"/>
    <w:rsid w:val="000B6232"/>
    <w:rsid w:val="000B64EE"/>
    <w:rsid w:val="000B7480"/>
    <w:rsid w:val="000C1B6C"/>
    <w:rsid w:val="000C1CAC"/>
    <w:rsid w:val="000C265D"/>
    <w:rsid w:val="000C2711"/>
    <w:rsid w:val="000C27FF"/>
    <w:rsid w:val="000C45B4"/>
    <w:rsid w:val="000C4B03"/>
    <w:rsid w:val="000C4EAE"/>
    <w:rsid w:val="000C572E"/>
    <w:rsid w:val="000D03F0"/>
    <w:rsid w:val="000D10C2"/>
    <w:rsid w:val="000D1143"/>
    <w:rsid w:val="000D26E9"/>
    <w:rsid w:val="000D3F69"/>
    <w:rsid w:val="000D4AF0"/>
    <w:rsid w:val="000D5F87"/>
    <w:rsid w:val="000E07C6"/>
    <w:rsid w:val="000E0D61"/>
    <w:rsid w:val="000E1344"/>
    <w:rsid w:val="000E1EEE"/>
    <w:rsid w:val="000E1FD2"/>
    <w:rsid w:val="000E2460"/>
    <w:rsid w:val="000E36E0"/>
    <w:rsid w:val="000E37F0"/>
    <w:rsid w:val="000E4533"/>
    <w:rsid w:val="000E4D3F"/>
    <w:rsid w:val="000E53B6"/>
    <w:rsid w:val="000E5BF8"/>
    <w:rsid w:val="000E78E3"/>
    <w:rsid w:val="000F02EE"/>
    <w:rsid w:val="000F0A6A"/>
    <w:rsid w:val="000F33AD"/>
    <w:rsid w:val="000F4047"/>
    <w:rsid w:val="000F58AB"/>
    <w:rsid w:val="000F67D3"/>
    <w:rsid w:val="000F6B04"/>
    <w:rsid w:val="000F71F4"/>
    <w:rsid w:val="00101ABA"/>
    <w:rsid w:val="00101E3F"/>
    <w:rsid w:val="00103FC8"/>
    <w:rsid w:val="001047F7"/>
    <w:rsid w:val="0010524E"/>
    <w:rsid w:val="00105ABB"/>
    <w:rsid w:val="001106F0"/>
    <w:rsid w:val="00110BC1"/>
    <w:rsid w:val="00111EEB"/>
    <w:rsid w:val="00113AFE"/>
    <w:rsid w:val="00113E24"/>
    <w:rsid w:val="001142F0"/>
    <w:rsid w:val="0011469F"/>
    <w:rsid w:val="001167F2"/>
    <w:rsid w:val="00116A52"/>
    <w:rsid w:val="00117428"/>
    <w:rsid w:val="001218FD"/>
    <w:rsid w:val="00121AB1"/>
    <w:rsid w:val="00123083"/>
    <w:rsid w:val="001247DA"/>
    <w:rsid w:val="001249C1"/>
    <w:rsid w:val="00124C2F"/>
    <w:rsid w:val="001256A0"/>
    <w:rsid w:val="00130E45"/>
    <w:rsid w:val="001317E3"/>
    <w:rsid w:val="001324BC"/>
    <w:rsid w:val="00133352"/>
    <w:rsid w:val="001400E9"/>
    <w:rsid w:val="001403B3"/>
    <w:rsid w:val="001421A2"/>
    <w:rsid w:val="00142259"/>
    <w:rsid w:val="001423C2"/>
    <w:rsid w:val="00142812"/>
    <w:rsid w:val="001428F6"/>
    <w:rsid w:val="001435DA"/>
    <w:rsid w:val="0014569B"/>
    <w:rsid w:val="00151FD5"/>
    <w:rsid w:val="001530FE"/>
    <w:rsid w:val="001562C6"/>
    <w:rsid w:val="00160F6F"/>
    <w:rsid w:val="001616CB"/>
    <w:rsid w:val="00163A75"/>
    <w:rsid w:val="00164382"/>
    <w:rsid w:val="00165A6E"/>
    <w:rsid w:val="00166DE0"/>
    <w:rsid w:val="00167A1C"/>
    <w:rsid w:val="00171DA6"/>
    <w:rsid w:val="00173485"/>
    <w:rsid w:val="00173583"/>
    <w:rsid w:val="001736DA"/>
    <w:rsid w:val="00175CD1"/>
    <w:rsid w:val="00176879"/>
    <w:rsid w:val="00176D38"/>
    <w:rsid w:val="001770B5"/>
    <w:rsid w:val="0017723D"/>
    <w:rsid w:val="0017760B"/>
    <w:rsid w:val="00181288"/>
    <w:rsid w:val="0018256F"/>
    <w:rsid w:val="0018368B"/>
    <w:rsid w:val="001852E0"/>
    <w:rsid w:val="0018699A"/>
    <w:rsid w:val="001913ED"/>
    <w:rsid w:val="001916FB"/>
    <w:rsid w:val="00194213"/>
    <w:rsid w:val="00194938"/>
    <w:rsid w:val="00195AC6"/>
    <w:rsid w:val="00195B17"/>
    <w:rsid w:val="0019792B"/>
    <w:rsid w:val="001A0DC0"/>
    <w:rsid w:val="001A1169"/>
    <w:rsid w:val="001A14E1"/>
    <w:rsid w:val="001A17F0"/>
    <w:rsid w:val="001A3737"/>
    <w:rsid w:val="001A47FA"/>
    <w:rsid w:val="001A6C85"/>
    <w:rsid w:val="001B0072"/>
    <w:rsid w:val="001B03BE"/>
    <w:rsid w:val="001B06B9"/>
    <w:rsid w:val="001B0D6B"/>
    <w:rsid w:val="001B104F"/>
    <w:rsid w:val="001B1A9B"/>
    <w:rsid w:val="001B231F"/>
    <w:rsid w:val="001B2EEE"/>
    <w:rsid w:val="001B56DF"/>
    <w:rsid w:val="001B60A5"/>
    <w:rsid w:val="001C014B"/>
    <w:rsid w:val="001C1AA3"/>
    <w:rsid w:val="001C243A"/>
    <w:rsid w:val="001C3C06"/>
    <w:rsid w:val="001C3FA3"/>
    <w:rsid w:val="001C5D9B"/>
    <w:rsid w:val="001D0EA9"/>
    <w:rsid w:val="001D1265"/>
    <w:rsid w:val="001D1C0C"/>
    <w:rsid w:val="001D420A"/>
    <w:rsid w:val="001D5899"/>
    <w:rsid w:val="001D5996"/>
    <w:rsid w:val="001D66E3"/>
    <w:rsid w:val="001D7243"/>
    <w:rsid w:val="001D7FF8"/>
    <w:rsid w:val="001E13BA"/>
    <w:rsid w:val="001E2DAC"/>
    <w:rsid w:val="001E35FF"/>
    <w:rsid w:val="001E4328"/>
    <w:rsid w:val="001E43E0"/>
    <w:rsid w:val="001E6B73"/>
    <w:rsid w:val="001F1467"/>
    <w:rsid w:val="001F229F"/>
    <w:rsid w:val="001F230A"/>
    <w:rsid w:val="001F273B"/>
    <w:rsid w:val="001F2EE0"/>
    <w:rsid w:val="001F33EB"/>
    <w:rsid w:val="001F6718"/>
    <w:rsid w:val="001F6CBF"/>
    <w:rsid w:val="00200CF8"/>
    <w:rsid w:val="00202C2F"/>
    <w:rsid w:val="00203E54"/>
    <w:rsid w:val="002042CB"/>
    <w:rsid w:val="00204E09"/>
    <w:rsid w:val="00207FB2"/>
    <w:rsid w:val="0021088A"/>
    <w:rsid w:val="0021143A"/>
    <w:rsid w:val="00211C98"/>
    <w:rsid w:val="00212C64"/>
    <w:rsid w:val="00212E13"/>
    <w:rsid w:val="00213272"/>
    <w:rsid w:val="002138DC"/>
    <w:rsid w:val="00213D68"/>
    <w:rsid w:val="00214A38"/>
    <w:rsid w:val="00214DC2"/>
    <w:rsid w:val="00217210"/>
    <w:rsid w:val="00220496"/>
    <w:rsid w:val="00220581"/>
    <w:rsid w:val="00220760"/>
    <w:rsid w:val="00221107"/>
    <w:rsid w:val="0022130B"/>
    <w:rsid w:val="00221FA2"/>
    <w:rsid w:val="002220CE"/>
    <w:rsid w:val="00222B6C"/>
    <w:rsid w:val="00223037"/>
    <w:rsid w:val="002243FE"/>
    <w:rsid w:val="0022477D"/>
    <w:rsid w:val="00226AD6"/>
    <w:rsid w:val="002272D0"/>
    <w:rsid w:val="00231C32"/>
    <w:rsid w:val="002321B7"/>
    <w:rsid w:val="00235761"/>
    <w:rsid w:val="00235CD2"/>
    <w:rsid w:val="00237F35"/>
    <w:rsid w:val="002403FA"/>
    <w:rsid w:val="002409AA"/>
    <w:rsid w:val="0024281F"/>
    <w:rsid w:val="00243677"/>
    <w:rsid w:val="00244A18"/>
    <w:rsid w:val="00244FE9"/>
    <w:rsid w:val="00245EBD"/>
    <w:rsid w:val="00246714"/>
    <w:rsid w:val="0024693F"/>
    <w:rsid w:val="00251461"/>
    <w:rsid w:val="00251C22"/>
    <w:rsid w:val="00253689"/>
    <w:rsid w:val="00253D66"/>
    <w:rsid w:val="00253F8A"/>
    <w:rsid w:val="0025431C"/>
    <w:rsid w:val="00254A9E"/>
    <w:rsid w:val="00256599"/>
    <w:rsid w:val="00256D5C"/>
    <w:rsid w:val="002576E9"/>
    <w:rsid w:val="00257A19"/>
    <w:rsid w:val="00260BFC"/>
    <w:rsid w:val="00262D1D"/>
    <w:rsid w:val="00262DBB"/>
    <w:rsid w:val="00263478"/>
    <w:rsid w:val="00267AF5"/>
    <w:rsid w:val="0027062F"/>
    <w:rsid w:val="0027253F"/>
    <w:rsid w:val="0027386C"/>
    <w:rsid w:val="0027603F"/>
    <w:rsid w:val="00276A61"/>
    <w:rsid w:val="00277497"/>
    <w:rsid w:val="002777D6"/>
    <w:rsid w:val="00280263"/>
    <w:rsid w:val="0028150D"/>
    <w:rsid w:val="002825B7"/>
    <w:rsid w:val="00284B3D"/>
    <w:rsid w:val="00285775"/>
    <w:rsid w:val="00286621"/>
    <w:rsid w:val="002867C3"/>
    <w:rsid w:val="00290CA1"/>
    <w:rsid w:val="00291EB5"/>
    <w:rsid w:val="002920B9"/>
    <w:rsid w:val="00292150"/>
    <w:rsid w:val="00292193"/>
    <w:rsid w:val="002930B8"/>
    <w:rsid w:val="00293CE2"/>
    <w:rsid w:val="002948FC"/>
    <w:rsid w:val="00295630"/>
    <w:rsid w:val="00296512"/>
    <w:rsid w:val="00296FC9"/>
    <w:rsid w:val="00297374"/>
    <w:rsid w:val="002A1915"/>
    <w:rsid w:val="002A1EE2"/>
    <w:rsid w:val="002A29B7"/>
    <w:rsid w:val="002A3E94"/>
    <w:rsid w:val="002A47A0"/>
    <w:rsid w:val="002A4C35"/>
    <w:rsid w:val="002A51B4"/>
    <w:rsid w:val="002A6B76"/>
    <w:rsid w:val="002A7381"/>
    <w:rsid w:val="002A794B"/>
    <w:rsid w:val="002B05E5"/>
    <w:rsid w:val="002B0962"/>
    <w:rsid w:val="002B15C4"/>
    <w:rsid w:val="002B3C35"/>
    <w:rsid w:val="002B4F5F"/>
    <w:rsid w:val="002B5D37"/>
    <w:rsid w:val="002B7423"/>
    <w:rsid w:val="002C0B16"/>
    <w:rsid w:val="002C0CE7"/>
    <w:rsid w:val="002C0F0D"/>
    <w:rsid w:val="002C1BE0"/>
    <w:rsid w:val="002C228E"/>
    <w:rsid w:val="002C2805"/>
    <w:rsid w:val="002C4B31"/>
    <w:rsid w:val="002C6373"/>
    <w:rsid w:val="002C7678"/>
    <w:rsid w:val="002D041F"/>
    <w:rsid w:val="002D2783"/>
    <w:rsid w:val="002D31F4"/>
    <w:rsid w:val="002D3275"/>
    <w:rsid w:val="002D33CC"/>
    <w:rsid w:val="002D3408"/>
    <w:rsid w:val="002D593A"/>
    <w:rsid w:val="002D61E2"/>
    <w:rsid w:val="002D6255"/>
    <w:rsid w:val="002D6D44"/>
    <w:rsid w:val="002D713E"/>
    <w:rsid w:val="002E0515"/>
    <w:rsid w:val="002E0E91"/>
    <w:rsid w:val="002E32D0"/>
    <w:rsid w:val="002E3A65"/>
    <w:rsid w:val="002E3DB6"/>
    <w:rsid w:val="002E4A61"/>
    <w:rsid w:val="002E62C7"/>
    <w:rsid w:val="002E6F8D"/>
    <w:rsid w:val="002E769D"/>
    <w:rsid w:val="002F1531"/>
    <w:rsid w:val="002F1C81"/>
    <w:rsid w:val="002F23DB"/>
    <w:rsid w:val="002F33B9"/>
    <w:rsid w:val="002F3BB3"/>
    <w:rsid w:val="002F4D1E"/>
    <w:rsid w:val="002F5E5B"/>
    <w:rsid w:val="00300ADB"/>
    <w:rsid w:val="00302536"/>
    <w:rsid w:val="00303CA5"/>
    <w:rsid w:val="00306A91"/>
    <w:rsid w:val="00307B8C"/>
    <w:rsid w:val="00311253"/>
    <w:rsid w:val="003115E5"/>
    <w:rsid w:val="00311BE7"/>
    <w:rsid w:val="00311F1B"/>
    <w:rsid w:val="003120C2"/>
    <w:rsid w:val="003137AF"/>
    <w:rsid w:val="00313D55"/>
    <w:rsid w:val="00315333"/>
    <w:rsid w:val="00315DE4"/>
    <w:rsid w:val="00315E6E"/>
    <w:rsid w:val="00316892"/>
    <w:rsid w:val="00317CFD"/>
    <w:rsid w:val="00321144"/>
    <w:rsid w:val="003211E2"/>
    <w:rsid w:val="00322C91"/>
    <w:rsid w:val="00322D35"/>
    <w:rsid w:val="00325577"/>
    <w:rsid w:val="0032640E"/>
    <w:rsid w:val="00327957"/>
    <w:rsid w:val="00327A3C"/>
    <w:rsid w:val="003303D9"/>
    <w:rsid w:val="00331298"/>
    <w:rsid w:val="00331CBF"/>
    <w:rsid w:val="00331CDE"/>
    <w:rsid w:val="003327F2"/>
    <w:rsid w:val="00332E77"/>
    <w:rsid w:val="00333234"/>
    <w:rsid w:val="00333A05"/>
    <w:rsid w:val="00333C9C"/>
    <w:rsid w:val="00335048"/>
    <w:rsid w:val="00335897"/>
    <w:rsid w:val="00335DD0"/>
    <w:rsid w:val="0033682F"/>
    <w:rsid w:val="00336F22"/>
    <w:rsid w:val="00340DB3"/>
    <w:rsid w:val="00341949"/>
    <w:rsid w:val="00344019"/>
    <w:rsid w:val="0034446B"/>
    <w:rsid w:val="003446BB"/>
    <w:rsid w:val="00345F97"/>
    <w:rsid w:val="003462EB"/>
    <w:rsid w:val="00347A28"/>
    <w:rsid w:val="003508C5"/>
    <w:rsid w:val="0035152D"/>
    <w:rsid w:val="00351AF9"/>
    <w:rsid w:val="00353DF6"/>
    <w:rsid w:val="00355214"/>
    <w:rsid w:val="00356126"/>
    <w:rsid w:val="003565B1"/>
    <w:rsid w:val="00356CDC"/>
    <w:rsid w:val="003575BF"/>
    <w:rsid w:val="003577FD"/>
    <w:rsid w:val="0036001C"/>
    <w:rsid w:val="00360644"/>
    <w:rsid w:val="00360C5D"/>
    <w:rsid w:val="00361780"/>
    <w:rsid w:val="00362286"/>
    <w:rsid w:val="00362770"/>
    <w:rsid w:val="00365266"/>
    <w:rsid w:val="00365804"/>
    <w:rsid w:val="00366F4C"/>
    <w:rsid w:val="00367377"/>
    <w:rsid w:val="003710BE"/>
    <w:rsid w:val="00371906"/>
    <w:rsid w:val="00371B30"/>
    <w:rsid w:val="003727D2"/>
    <w:rsid w:val="003751A1"/>
    <w:rsid w:val="003753B8"/>
    <w:rsid w:val="0037619B"/>
    <w:rsid w:val="0038005E"/>
    <w:rsid w:val="00381652"/>
    <w:rsid w:val="003823ED"/>
    <w:rsid w:val="00382EFA"/>
    <w:rsid w:val="00385323"/>
    <w:rsid w:val="00386191"/>
    <w:rsid w:val="003865C1"/>
    <w:rsid w:val="003877E7"/>
    <w:rsid w:val="00387D63"/>
    <w:rsid w:val="0039261F"/>
    <w:rsid w:val="00394460"/>
    <w:rsid w:val="0039479A"/>
    <w:rsid w:val="00394818"/>
    <w:rsid w:val="003949E2"/>
    <w:rsid w:val="003952B6"/>
    <w:rsid w:val="00396652"/>
    <w:rsid w:val="003A104E"/>
    <w:rsid w:val="003A1390"/>
    <w:rsid w:val="003A1C74"/>
    <w:rsid w:val="003A4547"/>
    <w:rsid w:val="003A545D"/>
    <w:rsid w:val="003A5680"/>
    <w:rsid w:val="003A5D00"/>
    <w:rsid w:val="003A6609"/>
    <w:rsid w:val="003A6A22"/>
    <w:rsid w:val="003A6F3F"/>
    <w:rsid w:val="003B16FE"/>
    <w:rsid w:val="003B3B12"/>
    <w:rsid w:val="003B3C15"/>
    <w:rsid w:val="003B4D1E"/>
    <w:rsid w:val="003B5E46"/>
    <w:rsid w:val="003C6823"/>
    <w:rsid w:val="003D0A22"/>
    <w:rsid w:val="003D17C2"/>
    <w:rsid w:val="003D3FDA"/>
    <w:rsid w:val="003D4B7B"/>
    <w:rsid w:val="003D6660"/>
    <w:rsid w:val="003D68AE"/>
    <w:rsid w:val="003D718E"/>
    <w:rsid w:val="003D72A2"/>
    <w:rsid w:val="003E0ADC"/>
    <w:rsid w:val="003E1004"/>
    <w:rsid w:val="003E2466"/>
    <w:rsid w:val="003E2AE3"/>
    <w:rsid w:val="003E2DD1"/>
    <w:rsid w:val="003E33B8"/>
    <w:rsid w:val="003E3E98"/>
    <w:rsid w:val="003E4158"/>
    <w:rsid w:val="003E41D3"/>
    <w:rsid w:val="003E4758"/>
    <w:rsid w:val="003E53C6"/>
    <w:rsid w:val="003E6D99"/>
    <w:rsid w:val="003E6F98"/>
    <w:rsid w:val="003E6FE1"/>
    <w:rsid w:val="003F01DB"/>
    <w:rsid w:val="003F09AD"/>
    <w:rsid w:val="003F141D"/>
    <w:rsid w:val="003F51A0"/>
    <w:rsid w:val="003F5F10"/>
    <w:rsid w:val="003F5F47"/>
    <w:rsid w:val="00402CDC"/>
    <w:rsid w:val="00403443"/>
    <w:rsid w:val="00403A32"/>
    <w:rsid w:val="00403D9D"/>
    <w:rsid w:val="00403E38"/>
    <w:rsid w:val="00403F6C"/>
    <w:rsid w:val="00404E4F"/>
    <w:rsid w:val="0040689F"/>
    <w:rsid w:val="004071CA"/>
    <w:rsid w:val="00410188"/>
    <w:rsid w:val="00410823"/>
    <w:rsid w:val="00411358"/>
    <w:rsid w:val="0041178B"/>
    <w:rsid w:val="00411D9D"/>
    <w:rsid w:val="00411E8F"/>
    <w:rsid w:val="00420B2F"/>
    <w:rsid w:val="0042168E"/>
    <w:rsid w:val="00421C57"/>
    <w:rsid w:val="00421DFA"/>
    <w:rsid w:val="00422157"/>
    <w:rsid w:val="004261C3"/>
    <w:rsid w:val="004304DD"/>
    <w:rsid w:val="004329DE"/>
    <w:rsid w:val="00433943"/>
    <w:rsid w:val="00433B5B"/>
    <w:rsid w:val="00433D23"/>
    <w:rsid w:val="00433E2F"/>
    <w:rsid w:val="00435596"/>
    <w:rsid w:val="00436E75"/>
    <w:rsid w:val="00436EE9"/>
    <w:rsid w:val="00437B26"/>
    <w:rsid w:val="00437DEB"/>
    <w:rsid w:val="0044042C"/>
    <w:rsid w:val="00440CAF"/>
    <w:rsid w:val="00441E44"/>
    <w:rsid w:val="00441ED7"/>
    <w:rsid w:val="00442924"/>
    <w:rsid w:val="00443807"/>
    <w:rsid w:val="004439EC"/>
    <w:rsid w:val="00445089"/>
    <w:rsid w:val="00452206"/>
    <w:rsid w:val="0045264D"/>
    <w:rsid w:val="0045427B"/>
    <w:rsid w:val="004546DD"/>
    <w:rsid w:val="00454C7A"/>
    <w:rsid w:val="004554F5"/>
    <w:rsid w:val="004575E9"/>
    <w:rsid w:val="00460C59"/>
    <w:rsid w:val="00465079"/>
    <w:rsid w:val="0046777D"/>
    <w:rsid w:val="00467BA6"/>
    <w:rsid w:val="00467BDD"/>
    <w:rsid w:val="00470851"/>
    <w:rsid w:val="00470E0C"/>
    <w:rsid w:val="0047112E"/>
    <w:rsid w:val="00473015"/>
    <w:rsid w:val="00473DD5"/>
    <w:rsid w:val="00474783"/>
    <w:rsid w:val="00480F7F"/>
    <w:rsid w:val="004811D8"/>
    <w:rsid w:val="00481248"/>
    <w:rsid w:val="00481CB8"/>
    <w:rsid w:val="00482F4A"/>
    <w:rsid w:val="00483466"/>
    <w:rsid w:val="00485427"/>
    <w:rsid w:val="00485ADD"/>
    <w:rsid w:val="004902BC"/>
    <w:rsid w:val="00490BF3"/>
    <w:rsid w:val="00491E17"/>
    <w:rsid w:val="00491EDB"/>
    <w:rsid w:val="00492D2F"/>
    <w:rsid w:val="004936EC"/>
    <w:rsid w:val="004948FA"/>
    <w:rsid w:val="00494AA6"/>
    <w:rsid w:val="00494F5C"/>
    <w:rsid w:val="00495600"/>
    <w:rsid w:val="0049715B"/>
    <w:rsid w:val="00497626"/>
    <w:rsid w:val="004978C7"/>
    <w:rsid w:val="004A0671"/>
    <w:rsid w:val="004A21E5"/>
    <w:rsid w:val="004A5C77"/>
    <w:rsid w:val="004A723D"/>
    <w:rsid w:val="004B020C"/>
    <w:rsid w:val="004B0FFA"/>
    <w:rsid w:val="004B124A"/>
    <w:rsid w:val="004B4390"/>
    <w:rsid w:val="004B484B"/>
    <w:rsid w:val="004B6103"/>
    <w:rsid w:val="004B776F"/>
    <w:rsid w:val="004C174A"/>
    <w:rsid w:val="004C1E24"/>
    <w:rsid w:val="004C22C0"/>
    <w:rsid w:val="004C2D07"/>
    <w:rsid w:val="004C35D8"/>
    <w:rsid w:val="004C6E0F"/>
    <w:rsid w:val="004C76E6"/>
    <w:rsid w:val="004D097B"/>
    <w:rsid w:val="004D0A09"/>
    <w:rsid w:val="004D2002"/>
    <w:rsid w:val="004D39D0"/>
    <w:rsid w:val="004D529C"/>
    <w:rsid w:val="004D6C33"/>
    <w:rsid w:val="004D72BE"/>
    <w:rsid w:val="004E0239"/>
    <w:rsid w:val="004E09B1"/>
    <w:rsid w:val="004E24C1"/>
    <w:rsid w:val="004E24FD"/>
    <w:rsid w:val="004E2570"/>
    <w:rsid w:val="004E304C"/>
    <w:rsid w:val="004E3C12"/>
    <w:rsid w:val="004E606C"/>
    <w:rsid w:val="004E6B01"/>
    <w:rsid w:val="004F05DF"/>
    <w:rsid w:val="004F0801"/>
    <w:rsid w:val="004F099C"/>
    <w:rsid w:val="004F1699"/>
    <w:rsid w:val="004F34AE"/>
    <w:rsid w:val="004F4941"/>
    <w:rsid w:val="004F4CF8"/>
    <w:rsid w:val="004F587A"/>
    <w:rsid w:val="004F69CE"/>
    <w:rsid w:val="004F7AC8"/>
    <w:rsid w:val="004F7B6A"/>
    <w:rsid w:val="004F7FC5"/>
    <w:rsid w:val="00501115"/>
    <w:rsid w:val="00501E3E"/>
    <w:rsid w:val="00502206"/>
    <w:rsid w:val="005029C4"/>
    <w:rsid w:val="00503225"/>
    <w:rsid w:val="00504A1B"/>
    <w:rsid w:val="005076B7"/>
    <w:rsid w:val="00507A00"/>
    <w:rsid w:val="00507B88"/>
    <w:rsid w:val="00511047"/>
    <w:rsid w:val="005113D3"/>
    <w:rsid w:val="0051191A"/>
    <w:rsid w:val="00511B55"/>
    <w:rsid w:val="00511FF3"/>
    <w:rsid w:val="00512556"/>
    <w:rsid w:val="005130E4"/>
    <w:rsid w:val="00513DB5"/>
    <w:rsid w:val="00514746"/>
    <w:rsid w:val="00515A96"/>
    <w:rsid w:val="00515DC3"/>
    <w:rsid w:val="0051641E"/>
    <w:rsid w:val="00516DDA"/>
    <w:rsid w:val="005171ED"/>
    <w:rsid w:val="0052032C"/>
    <w:rsid w:val="0052097C"/>
    <w:rsid w:val="005236B2"/>
    <w:rsid w:val="00524026"/>
    <w:rsid w:val="00524CFB"/>
    <w:rsid w:val="00524EB9"/>
    <w:rsid w:val="005250C9"/>
    <w:rsid w:val="005250EF"/>
    <w:rsid w:val="00525892"/>
    <w:rsid w:val="00525F51"/>
    <w:rsid w:val="005264DB"/>
    <w:rsid w:val="00526E91"/>
    <w:rsid w:val="00526FE8"/>
    <w:rsid w:val="005273C1"/>
    <w:rsid w:val="0053042D"/>
    <w:rsid w:val="00531F9C"/>
    <w:rsid w:val="005325E8"/>
    <w:rsid w:val="00533A8D"/>
    <w:rsid w:val="00533B27"/>
    <w:rsid w:val="00534BDE"/>
    <w:rsid w:val="005376E1"/>
    <w:rsid w:val="00540906"/>
    <w:rsid w:val="00540C83"/>
    <w:rsid w:val="00540EE4"/>
    <w:rsid w:val="005410C7"/>
    <w:rsid w:val="005422FA"/>
    <w:rsid w:val="005442A2"/>
    <w:rsid w:val="00544514"/>
    <w:rsid w:val="0054452D"/>
    <w:rsid w:val="00544A30"/>
    <w:rsid w:val="00544CA5"/>
    <w:rsid w:val="005450BB"/>
    <w:rsid w:val="0054778A"/>
    <w:rsid w:val="00547AFC"/>
    <w:rsid w:val="00547F32"/>
    <w:rsid w:val="005501C9"/>
    <w:rsid w:val="005506A0"/>
    <w:rsid w:val="00550C4B"/>
    <w:rsid w:val="00552709"/>
    <w:rsid w:val="00552FC9"/>
    <w:rsid w:val="00553C9F"/>
    <w:rsid w:val="00553FEF"/>
    <w:rsid w:val="00554AA8"/>
    <w:rsid w:val="00556D6E"/>
    <w:rsid w:val="00561CDE"/>
    <w:rsid w:val="005621B5"/>
    <w:rsid w:val="00562E6D"/>
    <w:rsid w:val="00564369"/>
    <w:rsid w:val="0056533B"/>
    <w:rsid w:val="0056595B"/>
    <w:rsid w:val="00566145"/>
    <w:rsid w:val="005666EA"/>
    <w:rsid w:val="00566FB6"/>
    <w:rsid w:val="005671BC"/>
    <w:rsid w:val="00567B46"/>
    <w:rsid w:val="00570176"/>
    <w:rsid w:val="00572350"/>
    <w:rsid w:val="00572AAD"/>
    <w:rsid w:val="00573079"/>
    <w:rsid w:val="005753E2"/>
    <w:rsid w:val="005777E2"/>
    <w:rsid w:val="005779EE"/>
    <w:rsid w:val="00580829"/>
    <w:rsid w:val="005810B6"/>
    <w:rsid w:val="005824CB"/>
    <w:rsid w:val="005830FA"/>
    <w:rsid w:val="005836D9"/>
    <w:rsid w:val="005837D4"/>
    <w:rsid w:val="005848AB"/>
    <w:rsid w:val="00584B97"/>
    <w:rsid w:val="00584D05"/>
    <w:rsid w:val="005851BB"/>
    <w:rsid w:val="0058574F"/>
    <w:rsid w:val="005864E1"/>
    <w:rsid w:val="00586917"/>
    <w:rsid w:val="00587799"/>
    <w:rsid w:val="00587A67"/>
    <w:rsid w:val="00592480"/>
    <w:rsid w:val="00592845"/>
    <w:rsid w:val="00593672"/>
    <w:rsid w:val="00594D23"/>
    <w:rsid w:val="00594FBE"/>
    <w:rsid w:val="005952DC"/>
    <w:rsid w:val="0059550C"/>
    <w:rsid w:val="00595E5F"/>
    <w:rsid w:val="00596660"/>
    <w:rsid w:val="005A0C77"/>
    <w:rsid w:val="005A11A5"/>
    <w:rsid w:val="005A3872"/>
    <w:rsid w:val="005A4869"/>
    <w:rsid w:val="005A4BCD"/>
    <w:rsid w:val="005A575B"/>
    <w:rsid w:val="005A5CBA"/>
    <w:rsid w:val="005A6A65"/>
    <w:rsid w:val="005A77E5"/>
    <w:rsid w:val="005B24D2"/>
    <w:rsid w:val="005B2D39"/>
    <w:rsid w:val="005B31E1"/>
    <w:rsid w:val="005B3370"/>
    <w:rsid w:val="005B36E7"/>
    <w:rsid w:val="005B3854"/>
    <w:rsid w:val="005B3B99"/>
    <w:rsid w:val="005B40D5"/>
    <w:rsid w:val="005B44DC"/>
    <w:rsid w:val="005B58BA"/>
    <w:rsid w:val="005B62AF"/>
    <w:rsid w:val="005B649B"/>
    <w:rsid w:val="005B7F2A"/>
    <w:rsid w:val="005C0C93"/>
    <w:rsid w:val="005C13FA"/>
    <w:rsid w:val="005C201E"/>
    <w:rsid w:val="005C2925"/>
    <w:rsid w:val="005C423E"/>
    <w:rsid w:val="005C4530"/>
    <w:rsid w:val="005C4816"/>
    <w:rsid w:val="005C4CA7"/>
    <w:rsid w:val="005C595A"/>
    <w:rsid w:val="005C59D9"/>
    <w:rsid w:val="005C5DDF"/>
    <w:rsid w:val="005C6A54"/>
    <w:rsid w:val="005D21A9"/>
    <w:rsid w:val="005D2608"/>
    <w:rsid w:val="005D27A4"/>
    <w:rsid w:val="005D3688"/>
    <w:rsid w:val="005D3AEE"/>
    <w:rsid w:val="005E23C5"/>
    <w:rsid w:val="005E2A1C"/>
    <w:rsid w:val="005E2FD5"/>
    <w:rsid w:val="005E34B7"/>
    <w:rsid w:val="005E70BF"/>
    <w:rsid w:val="005F0C1B"/>
    <w:rsid w:val="005F1316"/>
    <w:rsid w:val="005F18A4"/>
    <w:rsid w:val="005F2617"/>
    <w:rsid w:val="005F2C06"/>
    <w:rsid w:val="005F3402"/>
    <w:rsid w:val="005F3BDE"/>
    <w:rsid w:val="005F4084"/>
    <w:rsid w:val="005F43B1"/>
    <w:rsid w:val="005F55D3"/>
    <w:rsid w:val="005F72BE"/>
    <w:rsid w:val="005F73DF"/>
    <w:rsid w:val="005F78ED"/>
    <w:rsid w:val="005F7BE6"/>
    <w:rsid w:val="005F7ECF"/>
    <w:rsid w:val="00600271"/>
    <w:rsid w:val="00600D14"/>
    <w:rsid w:val="006017AC"/>
    <w:rsid w:val="00601D7B"/>
    <w:rsid w:val="006042E9"/>
    <w:rsid w:val="00605BA8"/>
    <w:rsid w:val="00605F9D"/>
    <w:rsid w:val="00607011"/>
    <w:rsid w:val="006074B1"/>
    <w:rsid w:val="0060757E"/>
    <w:rsid w:val="00610263"/>
    <w:rsid w:val="00610FAF"/>
    <w:rsid w:val="00611E26"/>
    <w:rsid w:val="006164A2"/>
    <w:rsid w:val="006166B0"/>
    <w:rsid w:val="00617616"/>
    <w:rsid w:val="00620635"/>
    <w:rsid w:val="006206EE"/>
    <w:rsid w:val="006207C0"/>
    <w:rsid w:val="00620B70"/>
    <w:rsid w:val="006219F6"/>
    <w:rsid w:val="00622603"/>
    <w:rsid w:val="00622FB8"/>
    <w:rsid w:val="006252D0"/>
    <w:rsid w:val="00627596"/>
    <w:rsid w:val="0062762C"/>
    <w:rsid w:val="00630617"/>
    <w:rsid w:val="0063186E"/>
    <w:rsid w:val="006321C5"/>
    <w:rsid w:val="0063228F"/>
    <w:rsid w:val="00633002"/>
    <w:rsid w:val="00634E77"/>
    <w:rsid w:val="00636A90"/>
    <w:rsid w:val="00636CDC"/>
    <w:rsid w:val="006372AC"/>
    <w:rsid w:val="00637A2A"/>
    <w:rsid w:val="00641039"/>
    <w:rsid w:val="00643DBC"/>
    <w:rsid w:val="006444EB"/>
    <w:rsid w:val="006453CC"/>
    <w:rsid w:val="0064623F"/>
    <w:rsid w:val="006465A1"/>
    <w:rsid w:val="00650970"/>
    <w:rsid w:val="0065156A"/>
    <w:rsid w:val="006527D8"/>
    <w:rsid w:val="006531E7"/>
    <w:rsid w:val="0065393B"/>
    <w:rsid w:val="00653F7E"/>
    <w:rsid w:val="006546FB"/>
    <w:rsid w:val="00655262"/>
    <w:rsid w:val="006552DD"/>
    <w:rsid w:val="0065543F"/>
    <w:rsid w:val="00655DC9"/>
    <w:rsid w:val="00660024"/>
    <w:rsid w:val="00660EA6"/>
    <w:rsid w:val="006618A0"/>
    <w:rsid w:val="00662561"/>
    <w:rsid w:val="00662E14"/>
    <w:rsid w:val="00662F59"/>
    <w:rsid w:val="0066556A"/>
    <w:rsid w:val="00665BD2"/>
    <w:rsid w:val="006672D0"/>
    <w:rsid w:val="006728FE"/>
    <w:rsid w:val="00672D62"/>
    <w:rsid w:val="006732A1"/>
    <w:rsid w:val="00673B5F"/>
    <w:rsid w:val="00673CBB"/>
    <w:rsid w:val="00676750"/>
    <w:rsid w:val="006768F3"/>
    <w:rsid w:val="00676D2B"/>
    <w:rsid w:val="00677807"/>
    <w:rsid w:val="006809C1"/>
    <w:rsid w:val="006814FF"/>
    <w:rsid w:val="00681707"/>
    <w:rsid w:val="00681F21"/>
    <w:rsid w:val="00682024"/>
    <w:rsid w:val="00682E5A"/>
    <w:rsid w:val="00684958"/>
    <w:rsid w:val="006857E3"/>
    <w:rsid w:val="00690097"/>
    <w:rsid w:val="00691D87"/>
    <w:rsid w:val="00691DA0"/>
    <w:rsid w:val="006930F8"/>
    <w:rsid w:val="00694D5A"/>
    <w:rsid w:val="00695568"/>
    <w:rsid w:val="006959E3"/>
    <w:rsid w:val="00695FDA"/>
    <w:rsid w:val="006975A6"/>
    <w:rsid w:val="00697D9D"/>
    <w:rsid w:val="00697FD2"/>
    <w:rsid w:val="006A096B"/>
    <w:rsid w:val="006A0F86"/>
    <w:rsid w:val="006A100A"/>
    <w:rsid w:val="006A1FCC"/>
    <w:rsid w:val="006A2132"/>
    <w:rsid w:val="006A531A"/>
    <w:rsid w:val="006A5570"/>
    <w:rsid w:val="006A5AEE"/>
    <w:rsid w:val="006A6201"/>
    <w:rsid w:val="006A7366"/>
    <w:rsid w:val="006A7881"/>
    <w:rsid w:val="006B0FC0"/>
    <w:rsid w:val="006B0FFC"/>
    <w:rsid w:val="006B1918"/>
    <w:rsid w:val="006B3A42"/>
    <w:rsid w:val="006B5774"/>
    <w:rsid w:val="006B67F0"/>
    <w:rsid w:val="006C006D"/>
    <w:rsid w:val="006C042A"/>
    <w:rsid w:val="006C07C4"/>
    <w:rsid w:val="006C1EF9"/>
    <w:rsid w:val="006C5C1D"/>
    <w:rsid w:val="006C6283"/>
    <w:rsid w:val="006C6E58"/>
    <w:rsid w:val="006D02E6"/>
    <w:rsid w:val="006D1E38"/>
    <w:rsid w:val="006D2CDC"/>
    <w:rsid w:val="006D2FED"/>
    <w:rsid w:val="006D3119"/>
    <w:rsid w:val="006D3522"/>
    <w:rsid w:val="006D3598"/>
    <w:rsid w:val="006D3EC5"/>
    <w:rsid w:val="006D4443"/>
    <w:rsid w:val="006D4537"/>
    <w:rsid w:val="006D5EEC"/>
    <w:rsid w:val="006D7118"/>
    <w:rsid w:val="006E180B"/>
    <w:rsid w:val="006E456B"/>
    <w:rsid w:val="006E4A27"/>
    <w:rsid w:val="006E5664"/>
    <w:rsid w:val="006E595A"/>
    <w:rsid w:val="006E5F9F"/>
    <w:rsid w:val="006E670E"/>
    <w:rsid w:val="006E6973"/>
    <w:rsid w:val="006E6D4B"/>
    <w:rsid w:val="006E6E02"/>
    <w:rsid w:val="006F0A5E"/>
    <w:rsid w:val="006F2D67"/>
    <w:rsid w:val="006F34BD"/>
    <w:rsid w:val="006F35A1"/>
    <w:rsid w:val="006F365B"/>
    <w:rsid w:val="006F3975"/>
    <w:rsid w:val="006F44B4"/>
    <w:rsid w:val="006F5C4F"/>
    <w:rsid w:val="006F5E30"/>
    <w:rsid w:val="00700274"/>
    <w:rsid w:val="00700B84"/>
    <w:rsid w:val="00701047"/>
    <w:rsid w:val="00701D2D"/>
    <w:rsid w:val="00703103"/>
    <w:rsid w:val="007061F8"/>
    <w:rsid w:val="007063B2"/>
    <w:rsid w:val="00706A40"/>
    <w:rsid w:val="00707BB0"/>
    <w:rsid w:val="00707DB7"/>
    <w:rsid w:val="00710CA5"/>
    <w:rsid w:val="0071194E"/>
    <w:rsid w:val="00711AF4"/>
    <w:rsid w:val="00712969"/>
    <w:rsid w:val="00713156"/>
    <w:rsid w:val="007143A7"/>
    <w:rsid w:val="007149F9"/>
    <w:rsid w:val="0071660A"/>
    <w:rsid w:val="007172A9"/>
    <w:rsid w:val="00717D7C"/>
    <w:rsid w:val="007202DD"/>
    <w:rsid w:val="007212B8"/>
    <w:rsid w:val="007216F0"/>
    <w:rsid w:val="00721D90"/>
    <w:rsid w:val="00723347"/>
    <w:rsid w:val="00723F5F"/>
    <w:rsid w:val="0072468E"/>
    <w:rsid w:val="0072476B"/>
    <w:rsid w:val="00724F0B"/>
    <w:rsid w:val="00725681"/>
    <w:rsid w:val="00726A80"/>
    <w:rsid w:val="00726BCA"/>
    <w:rsid w:val="007271E9"/>
    <w:rsid w:val="00731135"/>
    <w:rsid w:val="00731489"/>
    <w:rsid w:val="00731887"/>
    <w:rsid w:val="0073410E"/>
    <w:rsid w:val="00737071"/>
    <w:rsid w:val="007374D3"/>
    <w:rsid w:val="00740405"/>
    <w:rsid w:val="0074119D"/>
    <w:rsid w:val="00742178"/>
    <w:rsid w:val="007430A9"/>
    <w:rsid w:val="007448A8"/>
    <w:rsid w:val="00744DD7"/>
    <w:rsid w:val="007466D2"/>
    <w:rsid w:val="00746CE3"/>
    <w:rsid w:val="0075520B"/>
    <w:rsid w:val="007553F5"/>
    <w:rsid w:val="007559AE"/>
    <w:rsid w:val="00755C48"/>
    <w:rsid w:val="00755E1A"/>
    <w:rsid w:val="0075605E"/>
    <w:rsid w:val="0075692D"/>
    <w:rsid w:val="0075783C"/>
    <w:rsid w:val="00757FD0"/>
    <w:rsid w:val="00760733"/>
    <w:rsid w:val="00761B6A"/>
    <w:rsid w:val="00763A18"/>
    <w:rsid w:val="00763B6B"/>
    <w:rsid w:val="00763C25"/>
    <w:rsid w:val="00764DB3"/>
    <w:rsid w:val="00766356"/>
    <w:rsid w:val="00767C48"/>
    <w:rsid w:val="00767CFE"/>
    <w:rsid w:val="007704D9"/>
    <w:rsid w:val="007710D7"/>
    <w:rsid w:val="00771B06"/>
    <w:rsid w:val="00771C73"/>
    <w:rsid w:val="00771E17"/>
    <w:rsid w:val="00772E99"/>
    <w:rsid w:val="007730A1"/>
    <w:rsid w:val="00773EFE"/>
    <w:rsid w:val="00774C30"/>
    <w:rsid w:val="00775444"/>
    <w:rsid w:val="007763C4"/>
    <w:rsid w:val="00777B8B"/>
    <w:rsid w:val="007801EA"/>
    <w:rsid w:val="00780694"/>
    <w:rsid w:val="00780C3F"/>
    <w:rsid w:val="0078194B"/>
    <w:rsid w:val="00782884"/>
    <w:rsid w:val="00782E42"/>
    <w:rsid w:val="00783753"/>
    <w:rsid w:val="00783BCD"/>
    <w:rsid w:val="00783FA9"/>
    <w:rsid w:val="0078490E"/>
    <w:rsid w:val="007860C0"/>
    <w:rsid w:val="00790F4A"/>
    <w:rsid w:val="007911CB"/>
    <w:rsid w:val="007914C9"/>
    <w:rsid w:val="0079175A"/>
    <w:rsid w:val="00793169"/>
    <w:rsid w:val="007931E0"/>
    <w:rsid w:val="007943BB"/>
    <w:rsid w:val="00794D65"/>
    <w:rsid w:val="0079585A"/>
    <w:rsid w:val="00795D3D"/>
    <w:rsid w:val="00796162"/>
    <w:rsid w:val="00796756"/>
    <w:rsid w:val="00796D1C"/>
    <w:rsid w:val="00797583"/>
    <w:rsid w:val="007A0EC3"/>
    <w:rsid w:val="007A1EE9"/>
    <w:rsid w:val="007A250D"/>
    <w:rsid w:val="007A2AEA"/>
    <w:rsid w:val="007A2C1C"/>
    <w:rsid w:val="007A34D4"/>
    <w:rsid w:val="007A3683"/>
    <w:rsid w:val="007A43B6"/>
    <w:rsid w:val="007A469A"/>
    <w:rsid w:val="007A477E"/>
    <w:rsid w:val="007A4D79"/>
    <w:rsid w:val="007A5240"/>
    <w:rsid w:val="007A5D0E"/>
    <w:rsid w:val="007A6F18"/>
    <w:rsid w:val="007A7425"/>
    <w:rsid w:val="007A7862"/>
    <w:rsid w:val="007A7E07"/>
    <w:rsid w:val="007B0CA6"/>
    <w:rsid w:val="007B0D14"/>
    <w:rsid w:val="007B18B6"/>
    <w:rsid w:val="007B374B"/>
    <w:rsid w:val="007B4DE6"/>
    <w:rsid w:val="007B4EBF"/>
    <w:rsid w:val="007B6744"/>
    <w:rsid w:val="007B7148"/>
    <w:rsid w:val="007C0429"/>
    <w:rsid w:val="007C10BB"/>
    <w:rsid w:val="007C14A9"/>
    <w:rsid w:val="007C189F"/>
    <w:rsid w:val="007C26B7"/>
    <w:rsid w:val="007C3F1E"/>
    <w:rsid w:val="007C436D"/>
    <w:rsid w:val="007C480E"/>
    <w:rsid w:val="007C48D5"/>
    <w:rsid w:val="007C48F9"/>
    <w:rsid w:val="007C51ED"/>
    <w:rsid w:val="007C536A"/>
    <w:rsid w:val="007C5A58"/>
    <w:rsid w:val="007C5C88"/>
    <w:rsid w:val="007C6462"/>
    <w:rsid w:val="007D0290"/>
    <w:rsid w:val="007D17A4"/>
    <w:rsid w:val="007D18C1"/>
    <w:rsid w:val="007D1C9E"/>
    <w:rsid w:val="007D1CF2"/>
    <w:rsid w:val="007D25F0"/>
    <w:rsid w:val="007D27A6"/>
    <w:rsid w:val="007D298F"/>
    <w:rsid w:val="007D3760"/>
    <w:rsid w:val="007D3D34"/>
    <w:rsid w:val="007D5D5B"/>
    <w:rsid w:val="007D6B8E"/>
    <w:rsid w:val="007D6BF9"/>
    <w:rsid w:val="007D6D50"/>
    <w:rsid w:val="007D723D"/>
    <w:rsid w:val="007D7E48"/>
    <w:rsid w:val="007E0FF5"/>
    <w:rsid w:val="007E1E87"/>
    <w:rsid w:val="007E2739"/>
    <w:rsid w:val="007E2E17"/>
    <w:rsid w:val="007E7027"/>
    <w:rsid w:val="007E7378"/>
    <w:rsid w:val="007E799A"/>
    <w:rsid w:val="007F096F"/>
    <w:rsid w:val="007F1C01"/>
    <w:rsid w:val="007F2A6E"/>
    <w:rsid w:val="007F3C3E"/>
    <w:rsid w:val="007F4A18"/>
    <w:rsid w:val="007F4EAB"/>
    <w:rsid w:val="007F6435"/>
    <w:rsid w:val="007F664F"/>
    <w:rsid w:val="007F6E21"/>
    <w:rsid w:val="007F76D7"/>
    <w:rsid w:val="007F7BC0"/>
    <w:rsid w:val="007F7ECE"/>
    <w:rsid w:val="0080275F"/>
    <w:rsid w:val="008027A9"/>
    <w:rsid w:val="00804253"/>
    <w:rsid w:val="008042FA"/>
    <w:rsid w:val="00804842"/>
    <w:rsid w:val="0080501A"/>
    <w:rsid w:val="00805BAC"/>
    <w:rsid w:val="00810363"/>
    <w:rsid w:val="00810445"/>
    <w:rsid w:val="00810C47"/>
    <w:rsid w:val="00811E9F"/>
    <w:rsid w:val="00814BDF"/>
    <w:rsid w:val="00815194"/>
    <w:rsid w:val="008159F9"/>
    <w:rsid w:val="00815EEA"/>
    <w:rsid w:val="00817472"/>
    <w:rsid w:val="008177A1"/>
    <w:rsid w:val="0082010E"/>
    <w:rsid w:val="00820836"/>
    <w:rsid w:val="00821495"/>
    <w:rsid w:val="00821F0E"/>
    <w:rsid w:val="00822CEE"/>
    <w:rsid w:val="00822EE4"/>
    <w:rsid w:val="00822F72"/>
    <w:rsid w:val="008240DB"/>
    <w:rsid w:val="008241F0"/>
    <w:rsid w:val="00825ABD"/>
    <w:rsid w:val="00825B6C"/>
    <w:rsid w:val="00825F6F"/>
    <w:rsid w:val="0082659F"/>
    <w:rsid w:val="00826676"/>
    <w:rsid w:val="0083091B"/>
    <w:rsid w:val="0083115B"/>
    <w:rsid w:val="00831661"/>
    <w:rsid w:val="00833B02"/>
    <w:rsid w:val="00833BD5"/>
    <w:rsid w:val="00833E5A"/>
    <w:rsid w:val="00834B24"/>
    <w:rsid w:val="00840408"/>
    <w:rsid w:val="00843156"/>
    <w:rsid w:val="00843B51"/>
    <w:rsid w:val="00844F38"/>
    <w:rsid w:val="00845019"/>
    <w:rsid w:val="00845882"/>
    <w:rsid w:val="00845AE4"/>
    <w:rsid w:val="00845F7B"/>
    <w:rsid w:val="008463D0"/>
    <w:rsid w:val="00846C82"/>
    <w:rsid w:val="00847DD4"/>
    <w:rsid w:val="008502AF"/>
    <w:rsid w:val="008503C5"/>
    <w:rsid w:val="008512D9"/>
    <w:rsid w:val="00851ABD"/>
    <w:rsid w:val="0085446A"/>
    <w:rsid w:val="00855677"/>
    <w:rsid w:val="00855811"/>
    <w:rsid w:val="00857378"/>
    <w:rsid w:val="00860924"/>
    <w:rsid w:val="00861299"/>
    <w:rsid w:val="008620FB"/>
    <w:rsid w:val="00862640"/>
    <w:rsid w:val="00862FC5"/>
    <w:rsid w:val="0086402E"/>
    <w:rsid w:val="008645B3"/>
    <w:rsid w:val="008677E2"/>
    <w:rsid w:val="00867AB8"/>
    <w:rsid w:val="00867BAE"/>
    <w:rsid w:val="008712FF"/>
    <w:rsid w:val="00871FCA"/>
    <w:rsid w:val="008726D8"/>
    <w:rsid w:val="00872D3E"/>
    <w:rsid w:val="00873468"/>
    <w:rsid w:val="008735DA"/>
    <w:rsid w:val="0087382F"/>
    <w:rsid w:val="00874BA5"/>
    <w:rsid w:val="00875DB1"/>
    <w:rsid w:val="00876300"/>
    <w:rsid w:val="008838BA"/>
    <w:rsid w:val="00884655"/>
    <w:rsid w:val="00884AE9"/>
    <w:rsid w:val="00884D00"/>
    <w:rsid w:val="008856A7"/>
    <w:rsid w:val="00885730"/>
    <w:rsid w:val="00885EC4"/>
    <w:rsid w:val="00886129"/>
    <w:rsid w:val="0088631F"/>
    <w:rsid w:val="008871DB"/>
    <w:rsid w:val="008875E5"/>
    <w:rsid w:val="00890F31"/>
    <w:rsid w:val="00891821"/>
    <w:rsid w:val="00891EE5"/>
    <w:rsid w:val="00892BE6"/>
    <w:rsid w:val="0089303E"/>
    <w:rsid w:val="0089308E"/>
    <w:rsid w:val="00893CFB"/>
    <w:rsid w:val="00893D74"/>
    <w:rsid w:val="0089453C"/>
    <w:rsid w:val="00894D4D"/>
    <w:rsid w:val="00895D44"/>
    <w:rsid w:val="00896433"/>
    <w:rsid w:val="008979CC"/>
    <w:rsid w:val="008A0B17"/>
    <w:rsid w:val="008A2778"/>
    <w:rsid w:val="008A34CF"/>
    <w:rsid w:val="008A4EAF"/>
    <w:rsid w:val="008A5FA6"/>
    <w:rsid w:val="008A7DF6"/>
    <w:rsid w:val="008B0721"/>
    <w:rsid w:val="008B0E06"/>
    <w:rsid w:val="008B1156"/>
    <w:rsid w:val="008B1736"/>
    <w:rsid w:val="008B3F89"/>
    <w:rsid w:val="008B5DAB"/>
    <w:rsid w:val="008B6B9D"/>
    <w:rsid w:val="008B6C8E"/>
    <w:rsid w:val="008B6DF1"/>
    <w:rsid w:val="008B7AE4"/>
    <w:rsid w:val="008C058F"/>
    <w:rsid w:val="008C1236"/>
    <w:rsid w:val="008C1F05"/>
    <w:rsid w:val="008C1F79"/>
    <w:rsid w:val="008C3381"/>
    <w:rsid w:val="008C3404"/>
    <w:rsid w:val="008C378F"/>
    <w:rsid w:val="008C37B1"/>
    <w:rsid w:val="008C45F3"/>
    <w:rsid w:val="008C470E"/>
    <w:rsid w:val="008C4EC3"/>
    <w:rsid w:val="008C4FFB"/>
    <w:rsid w:val="008C79EE"/>
    <w:rsid w:val="008C7D13"/>
    <w:rsid w:val="008D0235"/>
    <w:rsid w:val="008D073A"/>
    <w:rsid w:val="008D0D36"/>
    <w:rsid w:val="008D1F03"/>
    <w:rsid w:val="008D26F2"/>
    <w:rsid w:val="008D311B"/>
    <w:rsid w:val="008D425C"/>
    <w:rsid w:val="008D49FC"/>
    <w:rsid w:val="008D5786"/>
    <w:rsid w:val="008D5E56"/>
    <w:rsid w:val="008E0400"/>
    <w:rsid w:val="008E0DB2"/>
    <w:rsid w:val="008E13DE"/>
    <w:rsid w:val="008E1DA2"/>
    <w:rsid w:val="008E2ABD"/>
    <w:rsid w:val="008E2FFA"/>
    <w:rsid w:val="008E3F73"/>
    <w:rsid w:val="008E462D"/>
    <w:rsid w:val="008E5F57"/>
    <w:rsid w:val="008E790C"/>
    <w:rsid w:val="008F0B96"/>
    <w:rsid w:val="008F0C0B"/>
    <w:rsid w:val="008F1067"/>
    <w:rsid w:val="008F1B0B"/>
    <w:rsid w:val="008F2C79"/>
    <w:rsid w:val="008F3771"/>
    <w:rsid w:val="008F3EA2"/>
    <w:rsid w:val="008F4A57"/>
    <w:rsid w:val="008F4C1A"/>
    <w:rsid w:val="008F54F9"/>
    <w:rsid w:val="008F62FB"/>
    <w:rsid w:val="008F6CA0"/>
    <w:rsid w:val="00900B05"/>
    <w:rsid w:val="0090167F"/>
    <w:rsid w:val="00901DF3"/>
    <w:rsid w:val="00902328"/>
    <w:rsid w:val="00903467"/>
    <w:rsid w:val="00903AA1"/>
    <w:rsid w:val="00903D36"/>
    <w:rsid w:val="00904AFB"/>
    <w:rsid w:val="00904F12"/>
    <w:rsid w:val="00906A5A"/>
    <w:rsid w:val="0090741C"/>
    <w:rsid w:val="00907E44"/>
    <w:rsid w:val="00910155"/>
    <w:rsid w:val="009106F5"/>
    <w:rsid w:val="00911A7E"/>
    <w:rsid w:val="00911D59"/>
    <w:rsid w:val="009127D3"/>
    <w:rsid w:val="0091306E"/>
    <w:rsid w:val="009131C2"/>
    <w:rsid w:val="0091471B"/>
    <w:rsid w:val="009157B0"/>
    <w:rsid w:val="009157F7"/>
    <w:rsid w:val="00915A01"/>
    <w:rsid w:val="009167BC"/>
    <w:rsid w:val="0091710F"/>
    <w:rsid w:val="00917EEC"/>
    <w:rsid w:val="00920252"/>
    <w:rsid w:val="009207D3"/>
    <w:rsid w:val="00921391"/>
    <w:rsid w:val="009229C0"/>
    <w:rsid w:val="009243C5"/>
    <w:rsid w:val="00924588"/>
    <w:rsid w:val="00925F96"/>
    <w:rsid w:val="00926EA4"/>
    <w:rsid w:val="00926FFB"/>
    <w:rsid w:val="00932700"/>
    <w:rsid w:val="009353AB"/>
    <w:rsid w:val="00936AD5"/>
    <w:rsid w:val="009406B5"/>
    <w:rsid w:val="00940BE3"/>
    <w:rsid w:val="00940D82"/>
    <w:rsid w:val="009410F0"/>
    <w:rsid w:val="0094181A"/>
    <w:rsid w:val="00941BAF"/>
    <w:rsid w:val="00941DC1"/>
    <w:rsid w:val="00942A64"/>
    <w:rsid w:val="00943D9A"/>
    <w:rsid w:val="00944715"/>
    <w:rsid w:val="00945E62"/>
    <w:rsid w:val="009463D6"/>
    <w:rsid w:val="0094683B"/>
    <w:rsid w:val="00946BB0"/>
    <w:rsid w:val="009503A8"/>
    <w:rsid w:val="00950490"/>
    <w:rsid w:val="00950D77"/>
    <w:rsid w:val="009518A7"/>
    <w:rsid w:val="00951D98"/>
    <w:rsid w:val="00952536"/>
    <w:rsid w:val="00953AF9"/>
    <w:rsid w:val="009559B5"/>
    <w:rsid w:val="009559BE"/>
    <w:rsid w:val="00955A81"/>
    <w:rsid w:val="00956C6F"/>
    <w:rsid w:val="00957487"/>
    <w:rsid w:val="00957BF7"/>
    <w:rsid w:val="009608B3"/>
    <w:rsid w:val="0096103C"/>
    <w:rsid w:val="009619E9"/>
    <w:rsid w:val="00962FC7"/>
    <w:rsid w:val="0096493A"/>
    <w:rsid w:val="0096532C"/>
    <w:rsid w:val="00966078"/>
    <w:rsid w:val="009668D2"/>
    <w:rsid w:val="00967517"/>
    <w:rsid w:val="009701A3"/>
    <w:rsid w:val="009706F0"/>
    <w:rsid w:val="0097152E"/>
    <w:rsid w:val="00971878"/>
    <w:rsid w:val="00972004"/>
    <w:rsid w:val="009727CA"/>
    <w:rsid w:val="00972822"/>
    <w:rsid w:val="00977DD0"/>
    <w:rsid w:val="00977E10"/>
    <w:rsid w:val="009818E5"/>
    <w:rsid w:val="00985EBC"/>
    <w:rsid w:val="00986E76"/>
    <w:rsid w:val="0099144A"/>
    <w:rsid w:val="009920A6"/>
    <w:rsid w:val="00992CBA"/>
    <w:rsid w:val="00992D30"/>
    <w:rsid w:val="009931DF"/>
    <w:rsid w:val="00994A5A"/>
    <w:rsid w:val="00995CDA"/>
    <w:rsid w:val="00995D03"/>
    <w:rsid w:val="00996EFA"/>
    <w:rsid w:val="009A2905"/>
    <w:rsid w:val="009A2D15"/>
    <w:rsid w:val="009A2F9B"/>
    <w:rsid w:val="009A3A23"/>
    <w:rsid w:val="009A5702"/>
    <w:rsid w:val="009A664D"/>
    <w:rsid w:val="009A753C"/>
    <w:rsid w:val="009B0774"/>
    <w:rsid w:val="009B18C2"/>
    <w:rsid w:val="009B5503"/>
    <w:rsid w:val="009B6656"/>
    <w:rsid w:val="009B6685"/>
    <w:rsid w:val="009B7039"/>
    <w:rsid w:val="009B709D"/>
    <w:rsid w:val="009B7F0E"/>
    <w:rsid w:val="009C0422"/>
    <w:rsid w:val="009C1251"/>
    <w:rsid w:val="009C1976"/>
    <w:rsid w:val="009C1B67"/>
    <w:rsid w:val="009C383A"/>
    <w:rsid w:val="009C4173"/>
    <w:rsid w:val="009C5996"/>
    <w:rsid w:val="009C5D23"/>
    <w:rsid w:val="009C5E01"/>
    <w:rsid w:val="009C6419"/>
    <w:rsid w:val="009C65C3"/>
    <w:rsid w:val="009C7581"/>
    <w:rsid w:val="009D1329"/>
    <w:rsid w:val="009D15FD"/>
    <w:rsid w:val="009D169F"/>
    <w:rsid w:val="009D2CA2"/>
    <w:rsid w:val="009D33C4"/>
    <w:rsid w:val="009D3C0C"/>
    <w:rsid w:val="009D561C"/>
    <w:rsid w:val="009D570E"/>
    <w:rsid w:val="009D5A2C"/>
    <w:rsid w:val="009D785B"/>
    <w:rsid w:val="009E184A"/>
    <w:rsid w:val="009E2B3B"/>
    <w:rsid w:val="009E4481"/>
    <w:rsid w:val="009E4D3C"/>
    <w:rsid w:val="009E584F"/>
    <w:rsid w:val="009E5E2B"/>
    <w:rsid w:val="009F1505"/>
    <w:rsid w:val="009F267F"/>
    <w:rsid w:val="009F2977"/>
    <w:rsid w:val="009F353C"/>
    <w:rsid w:val="009F3A84"/>
    <w:rsid w:val="009F53BD"/>
    <w:rsid w:val="009F5721"/>
    <w:rsid w:val="009F5B05"/>
    <w:rsid w:val="009F5CAF"/>
    <w:rsid w:val="009F631F"/>
    <w:rsid w:val="009F687D"/>
    <w:rsid w:val="009F6D88"/>
    <w:rsid w:val="009F6E03"/>
    <w:rsid w:val="009F7275"/>
    <w:rsid w:val="00A00653"/>
    <w:rsid w:val="00A00782"/>
    <w:rsid w:val="00A0087C"/>
    <w:rsid w:val="00A00C32"/>
    <w:rsid w:val="00A01687"/>
    <w:rsid w:val="00A022BB"/>
    <w:rsid w:val="00A028B4"/>
    <w:rsid w:val="00A02F01"/>
    <w:rsid w:val="00A03386"/>
    <w:rsid w:val="00A038EF"/>
    <w:rsid w:val="00A04DDF"/>
    <w:rsid w:val="00A04E1F"/>
    <w:rsid w:val="00A05DAA"/>
    <w:rsid w:val="00A076BD"/>
    <w:rsid w:val="00A07E5C"/>
    <w:rsid w:val="00A07FC8"/>
    <w:rsid w:val="00A10782"/>
    <w:rsid w:val="00A10D7F"/>
    <w:rsid w:val="00A10FA0"/>
    <w:rsid w:val="00A122AA"/>
    <w:rsid w:val="00A129DE"/>
    <w:rsid w:val="00A13D06"/>
    <w:rsid w:val="00A14F17"/>
    <w:rsid w:val="00A1739C"/>
    <w:rsid w:val="00A207C5"/>
    <w:rsid w:val="00A20BAE"/>
    <w:rsid w:val="00A20CAC"/>
    <w:rsid w:val="00A217DB"/>
    <w:rsid w:val="00A21988"/>
    <w:rsid w:val="00A21C44"/>
    <w:rsid w:val="00A22C2C"/>
    <w:rsid w:val="00A23A6D"/>
    <w:rsid w:val="00A23AB5"/>
    <w:rsid w:val="00A23E5F"/>
    <w:rsid w:val="00A24073"/>
    <w:rsid w:val="00A27060"/>
    <w:rsid w:val="00A308F6"/>
    <w:rsid w:val="00A320C6"/>
    <w:rsid w:val="00A32170"/>
    <w:rsid w:val="00A32BB8"/>
    <w:rsid w:val="00A334B5"/>
    <w:rsid w:val="00A34F88"/>
    <w:rsid w:val="00A35495"/>
    <w:rsid w:val="00A3559F"/>
    <w:rsid w:val="00A361E9"/>
    <w:rsid w:val="00A3651E"/>
    <w:rsid w:val="00A3755D"/>
    <w:rsid w:val="00A40EB8"/>
    <w:rsid w:val="00A4201C"/>
    <w:rsid w:val="00A43260"/>
    <w:rsid w:val="00A4381E"/>
    <w:rsid w:val="00A43F91"/>
    <w:rsid w:val="00A475BA"/>
    <w:rsid w:val="00A5050B"/>
    <w:rsid w:val="00A509AC"/>
    <w:rsid w:val="00A52B91"/>
    <w:rsid w:val="00A5331A"/>
    <w:rsid w:val="00A53700"/>
    <w:rsid w:val="00A54169"/>
    <w:rsid w:val="00A5547F"/>
    <w:rsid w:val="00A557B3"/>
    <w:rsid w:val="00A55927"/>
    <w:rsid w:val="00A55B88"/>
    <w:rsid w:val="00A55CC8"/>
    <w:rsid w:val="00A56233"/>
    <w:rsid w:val="00A5656D"/>
    <w:rsid w:val="00A606EE"/>
    <w:rsid w:val="00A61165"/>
    <w:rsid w:val="00A62E63"/>
    <w:rsid w:val="00A644F1"/>
    <w:rsid w:val="00A65917"/>
    <w:rsid w:val="00A6625B"/>
    <w:rsid w:val="00A66312"/>
    <w:rsid w:val="00A6632F"/>
    <w:rsid w:val="00A6676E"/>
    <w:rsid w:val="00A6687A"/>
    <w:rsid w:val="00A66A89"/>
    <w:rsid w:val="00A67AD0"/>
    <w:rsid w:val="00A7083F"/>
    <w:rsid w:val="00A71A4C"/>
    <w:rsid w:val="00A72DAE"/>
    <w:rsid w:val="00A732F1"/>
    <w:rsid w:val="00A745AD"/>
    <w:rsid w:val="00A749A0"/>
    <w:rsid w:val="00A77F8B"/>
    <w:rsid w:val="00A80059"/>
    <w:rsid w:val="00A80490"/>
    <w:rsid w:val="00A8260B"/>
    <w:rsid w:val="00A83EEA"/>
    <w:rsid w:val="00A84041"/>
    <w:rsid w:val="00A84ACC"/>
    <w:rsid w:val="00A853DD"/>
    <w:rsid w:val="00A860A4"/>
    <w:rsid w:val="00A86C36"/>
    <w:rsid w:val="00A87238"/>
    <w:rsid w:val="00A87E0C"/>
    <w:rsid w:val="00A9013F"/>
    <w:rsid w:val="00A91097"/>
    <w:rsid w:val="00A9167E"/>
    <w:rsid w:val="00A92019"/>
    <w:rsid w:val="00A921F0"/>
    <w:rsid w:val="00A9296D"/>
    <w:rsid w:val="00A93704"/>
    <w:rsid w:val="00A93889"/>
    <w:rsid w:val="00A94611"/>
    <w:rsid w:val="00A96F90"/>
    <w:rsid w:val="00A96FE3"/>
    <w:rsid w:val="00A97CE4"/>
    <w:rsid w:val="00A97F5F"/>
    <w:rsid w:val="00AA0BA7"/>
    <w:rsid w:val="00AA2B28"/>
    <w:rsid w:val="00AA398B"/>
    <w:rsid w:val="00AA4BBD"/>
    <w:rsid w:val="00AA5059"/>
    <w:rsid w:val="00AA5E47"/>
    <w:rsid w:val="00AA7939"/>
    <w:rsid w:val="00AB0FC2"/>
    <w:rsid w:val="00AB3113"/>
    <w:rsid w:val="00AB374F"/>
    <w:rsid w:val="00AB3B8E"/>
    <w:rsid w:val="00AB4216"/>
    <w:rsid w:val="00AB55C6"/>
    <w:rsid w:val="00AB5C5C"/>
    <w:rsid w:val="00AB5DB2"/>
    <w:rsid w:val="00AB6C17"/>
    <w:rsid w:val="00AB7912"/>
    <w:rsid w:val="00AC09E9"/>
    <w:rsid w:val="00AC1188"/>
    <w:rsid w:val="00AC28C1"/>
    <w:rsid w:val="00AC6383"/>
    <w:rsid w:val="00AC79CF"/>
    <w:rsid w:val="00AC7F68"/>
    <w:rsid w:val="00AD0DC6"/>
    <w:rsid w:val="00AD102C"/>
    <w:rsid w:val="00AD54BF"/>
    <w:rsid w:val="00AD6295"/>
    <w:rsid w:val="00AD7F2F"/>
    <w:rsid w:val="00AE3DAB"/>
    <w:rsid w:val="00AE4E38"/>
    <w:rsid w:val="00AE4FF0"/>
    <w:rsid w:val="00AE6AC6"/>
    <w:rsid w:val="00AE70F2"/>
    <w:rsid w:val="00AE725C"/>
    <w:rsid w:val="00AE764A"/>
    <w:rsid w:val="00AF003F"/>
    <w:rsid w:val="00AF184C"/>
    <w:rsid w:val="00AF1D12"/>
    <w:rsid w:val="00AF2996"/>
    <w:rsid w:val="00AF2CD4"/>
    <w:rsid w:val="00AF458D"/>
    <w:rsid w:val="00AF4A4A"/>
    <w:rsid w:val="00AF52BA"/>
    <w:rsid w:val="00AF545B"/>
    <w:rsid w:val="00AF5D71"/>
    <w:rsid w:val="00AF706F"/>
    <w:rsid w:val="00AF7489"/>
    <w:rsid w:val="00AF792F"/>
    <w:rsid w:val="00B00811"/>
    <w:rsid w:val="00B016FC"/>
    <w:rsid w:val="00B0214B"/>
    <w:rsid w:val="00B02FF8"/>
    <w:rsid w:val="00B03FAB"/>
    <w:rsid w:val="00B05CCE"/>
    <w:rsid w:val="00B06D1E"/>
    <w:rsid w:val="00B07356"/>
    <w:rsid w:val="00B11D67"/>
    <w:rsid w:val="00B13268"/>
    <w:rsid w:val="00B13BAE"/>
    <w:rsid w:val="00B1435B"/>
    <w:rsid w:val="00B1450A"/>
    <w:rsid w:val="00B1496D"/>
    <w:rsid w:val="00B151EF"/>
    <w:rsid w:val="00B157F4"/>
    <w:rsid w:val="00B16595"/>
    <w:rsid w:val="00B16792"/>
    <w:rsid w:val="00B16B7A"/>
    <w:rsid w:val="00B172A3"/>
    <w:rsid w:val="00B203DF"/>
    <w:rsid w:val="00B20967"/>
    <w:rsid w:val="00B21702"/>
    <w:rsid w:val="00B223EC"/>
    <w:rsid w:val="00B22B04"/>
    <w:rsid w:val="00B22B1C"/>
    <w:rsid w:val="00B22B90"/>
    <w:rsid w:val="00B24634"/>
    <w:rsid w:val="00B248A0"/>
    <w:rsid w:val="00B24AE1"/>
    <w:rsid w:val="00B25D53"/>
    <w:rsid w:val="00B26DA7"/>
    <w:rsid w:val="00B26DBA"/>
    <w:rsid w:val="00B305A3"/>
    <w:rsid w:val="00B310D2"/>
    <w:rsid w:val="00B317B6"/>
    <w:rsid w:val="00B31D24"/>
    <w:rsid w:val="00B32951"/>
    <w:rsid w:val="00B32D1F"/>
    <w:rsid w:val="00B33DD9"/>
    <w:rsid w:val="00B342CF"/>
    <w:rsid w:val="00B3507C"/>
    <w:rsid w:val="00B36428"/>
    <w:rsid w:val="00B3669D"/>
    <w:rsid w:val="00B37657"/>
    <w:rsid w:val="00B403E0"/>
    <w:rsid w:val="00B43777"/>
    <w:rsid w:val="00B44366"/>
    <w:rsid w:val="00B45CA6"/>
    <w:rsid w:val="00B45E3E"/>
    <w:rsid w:val="00B472F5"/>
    <w:rsid w:val="00B507EF"/>
    <w:rsid w:val="00B51F2B"/>
    <w:rsid w:val="00B52B84"/>
    <w:rsid w:val="00B53901"/>
    <w:rsid w:val="00B5648D"/>
    <w:rsid w:val="00B56C65"/>
    <w:rsid w:val="00B57D9C"/>
    <w:rsid w:val="00B6012B"/>
    <w:rsid w:val="00B60FB2"/>
    <w:rsid w:val="00B61B77"/>
    <w:rsid w:val="00B6255B"/>
    <w:rsid w:val="00B646F3"/>
    <w:rsid w:val="00B651FF"/>
    <w:rsid w:val="00B65885"/>
    <w:rsid w:val="00B6613D"/>
    <w:rsid w:val="00B713E0"/>
    <w:rsid w:val="00B7319F"/>
    <w:rsid w:val="00B731E7"/>
    <w:rsid w:val="00B7428A"/>
    <w:rsid w:val="00B75467"/>
    <w:rsid w:val="00B76467"/>
    <w:rsid w:val="00B76DA7"/>
    <w:rsid w:val="00B809DF"/>
    <w:rsid w:val="00B81040"/>
    <w:rsid w:val="00B81096"/>
    <w:rsid w:val="00B813E6"/>
    <w:rsid w:val="00B815A6"/>
    <w:rsid w:val="00B82056"/>
    <w:rsid w:val="00B822DD"/>
    <w:rsid w:val="00B829A1"/>
    <w:rsid w:val="00B833B0"/>
    <w:rsid w:val="00B83AC4"/>
    <w:rsid w:val="00B84AAD"/>
    <w:rsid w:val="00B84CBF"/>
    <w:rsid w:val="00B86215"/>
    <w:rsid w:val="00B90D6B"/>
    <w:rsid w:val="00B90F0A"/>
    <w:rsid w:val="00B9208B"/>
    <w:rsid w:val="00B92974"/>
    <w:rsid w:val="00B9487C"/>
    <w:rsid w:val="00B94DC5"/>
    <w:rsid w:val="00B97532"/>
    <w:rsid w:val="00B97971"/>
    <w:rsid w:val="00BA0864"/>
    <w:rsid w:val="00BA407C"/>
    <w:rsid w:val="00BA40A5"/>
    <w:rsid w:val="00BA42EC"/>
    <w:rsid w:val="00BA4A75"/>
    <w:rsid w:val="00BA5A69"/>
    <w:rsid w:val="00BA5EDA"/>
    <w:rsid w:val="00BA73A8"/>
    <w:rsid w:val="00BB0A0F"/>
    <w:rsid w:val="00BB14F1"/>
    <w:rsid w:val="00BB1E0B"/>
    <w:rsid w:val="00BB3EB4"/>
    <w:rsid w:val="00BB495E"/>
    <w:rsid w:val="00BB5F05"/>
    <w:rsid w:val="00BC0296"/>
    <w:rsid w:val="00BC342B"/>
    <w:rsid w:val="00BC36A6"/>
    <w:rsid w:val="00BC3E47"/>
    <w:rsid w:val="00BC427B"/>
    <w:rsid w:val="00BC4644"/>
    <w:rsid w:val="00BC4AF2"/>
    <w:rsid w:val="00BC649C"/>
    <w:rsid w:val="00BC6AE8"/>
    <w:rsid w:val="00BC6DC3"/>
    <w:rsid w:val="00BC7C7A"/>
    <w:rsid w:val="00BD0497"/>
    <w:rsid w:val="00BD0B3E"/>
    <w:rsid w:val="00BD2B7B"/>
    <w:rsid w:val="00BD353D"/>
    <w:rsid w:val="00BD361B"/>
    <w:rsid w:val="00BD4090"/>
    <w:rsid w:val="00BD4C3F"/>
    <w:rsid w:val="00BD4F3B"/>
    <w:rsid w:val="00BD5D1B"/>
    <w:rsid w:val="00BE1596"/>
    <w:rsid w:val="00BE284D"/>
    <w:rsid w:val="00BE2DAD"/>
    <w:rsid w:val="00BE3E4B"/>
    <w:rsid w:val="00BE4288"/>
    <w:rsid w:val="00BE46D1"/>
    <w:rsid w:val="00BE47EC"/>
    <w:rsid w:val="00BE4FA6"/>
    <w:rsid w:val="00BE692E"/>
    <w:rsid w:val="00BE7995"/>
    <w:rsid w:val="00BE7E82"/>
    <w:rsid w:val="00BE7FDD"/>
    <w:rsid w:val="00BF046B"/>
    <w:rsid w:val="00BF1B56"/>
    <w:rsid w:val="00BF2864"/>
    <w:rsid w:val="00BF333A"/>
    <w:rsid w:val="00BF39C1"/>
    <w:rsid w:val="00BF6D40"/>
    <w:rsid w:val="00C004A8"/>
    <w:rsid w:val="00C0067D"/>
    <w:rsid w:val="00C01D23"/>
    <w:rsid w:val="00C023D2"/>
    <w:rsid w:val="00C02F45"/>
    <w:rsid w:val="00C03575"/>
    <w:rsid w:val="00C0436B"/>
    <w:rsid w:val="00C07326"/>
    <w:rsid w:val="00C10F98"/>
    <w:rsid w:val="00C1168D"/>
    <w:rsid w:val="00C11AF6"/>
    <w:rsid w:val="00C120E8"/>
    <w:rsid w:val="00C12FD7"/>
    <w:rsid w:val="00C14CB1"/>
    <w:rsid w:val="00C14FC2"/>
    <w:rsid w:val="00C151C9"/>
    <w:rsid w:val="00C1623F"/>
    <w:rsid w:val="00C1730F"/>
    <w:rsid w:val="00C20203"/>
    <w:rsid w:val="00C20C45"/>
    <w:rsid w:val="00C214A0"/>
    <w:rsid w:val="00C217E3"/>
    <w:rsid w:val="00C21A94"/>
    <w:rsid w:val="00C2294E"/>
    <w:rsid w:val="00C2442C"/>
    <w:rsid w:val="00C27690"/>
    <w:rsid w:val="00C301F4"/>
    <w:rsid w:val="00C30E8A"/>
    <w:rsid w:val="00C31192"/>
    <w:rsid w:val="00C31B58"/>
    <w:rsid w:val="00C33162"/>
    <w:rsid w:val="00C3368E"/>
    <w:rsid w:val="00C346F8"/>
    <w:rsid w:val="00C35DCC"/>
    <w:rsid w:val="00C368ED"/>
    <w:rsid w:val="00C378F8"/>
    <w:rsid w:val="00C37B54"/>
    <w:rsid w:val="00C4051D"/>
    <w:rsid w:val="00C41435"/>
    <w:rsid w:val="00C42DC8"/>
    <w:rsid w:val="00C43BCD"/>
    <w:rsid w:val="00C44227"/>
    <w:rsid w:val="00C45C91"/>
    <w:rsid w:val="00C467E0"/>
    <w:rsid w:val="00C51B7D"/>
    <w:rsid w:val="00C51C3C"/>
    <w:rsid w:val="00C532E8"/>
    <w:rsid w:val="00C53457"/>
    <w:rsid w:val="00C53EA7"/>
    <w:rsid w:val="00C54029"/>
    <w:rsid w:val="00C543DF"/>
    <w:rsid w:val="00C573E2"/>
    <w:rsid w:val="00C60953"/>
    <w:rsid w:val="00C609DE"/>
    <w:rsid w:val="00C60A89"/>
    <w:rsid w:val="00C6124F"/>
    <w:rsid w:val="00C633EA"/>
    <w:rsid w:val="00C64C48"/>
    <w:rsid w:val="00C65EA0"/>
    <w:rsid w:val="00C70806"/>
    <w:rsid w:val="00C70859"/>
    <w:rsid w:val="00C70F28"/>
    <w:rsid w:val="00C72024"/>
    <w:rsid w:val="00C735A4"/>
    <w:rsid w:val="00C74402"/>
    <w:rsid w:val="00C754B7"/>
    <w:rsid w:val="00C75E54"/>
    <w:rsid w:val="00C76244"/>
    <w:rsid w:val="00C7681B"/>
    <w:rsid w:val="00C76B02"/>
    <w:rsid w:val="00C7723F"/>
    <w:rsid w:val="00C77867"/>
    <w:rsid w:val="00C82C7E"/>
    <w:rsid w:val="00C83846"/>
    <w:rsid w:val="00C84136"/>
    <w:rsid w:val="00C84485"/>
    <w:rsid w:val="00C847EC"/>
    <w:rsid w:val="00C859AD"/>
    <w:rsid w:val="00C8691C"/>
    <w:rsid w:val="00C86AB1"/>
    <w:rsid w:val="00C87739"/>
    <w:rsid w:val="00C87B7C"/>
    <w:rsid w:val="00C917CB"/>
    <w:rsid w:val="00C9372F"/>
    <w:rsid w:val="00C94201"/>
    <w:rsid w:val="00C9499D"/>
    <w:rsid w:val="00C94DA1"/>
    <w:rsid w:val="00C94FEB"/>
    <w:rsid w:val="00C9722C"/>
    <w:rsid w:val="00CA030C"/>
    <w:rsid w:val="00CA164B"/>
    <w:rsid w:val="00CA1797"/>
    <w:rsid w:val="00CA17B0"/>
    <w:rsid w:val="00CA1AAC"/>
    <w:rsid w:val="00CA1B1A"/>
    <w:rsid w:val="00CA1E07"/>
    <w:rsid w:val="00CA2DF3"/>
    <w:rsid w:val="00CA55D1"/>
    <w:rsid w:val="00CA6575"/>
    <w:rsid w:val="00CA7334"/>
    <w:rsid w:val="00CA7A7D"/>
    <w:rsid w:val="00CB1D94"/>
    <w:rsid w:val="00CB565D"/>
    <w:rsid w:val="00CB57A0"/>
    <w:rsid w:val="00CB5B1B"/>
    <w:rsid w:val="00CB6676"/>
    <w:rsid w:val="00CB6753"/>
    <w:rsid w:val="00CB6CDA"/>
    <w:rsid w:val="00CB6E15"/>
    <w:rsid w:val="00CB76A2"/>
    <w:rsid w:val="00CB7BD5"/>
    <w:rsid w:val="00CC2908"/>
    <w:rsid w:val="00CC5D62"/>
    <w:rsid w:val="00CC5F44"/>
    <w:rsid w:val="00CC6444"/>
    <w:rsid w:val="00CC76B6"/>
    <w:rsid w:val="00CC7D27"/>
    <w:rsid w:val="00CD07D9"/>
    <w:rsid w:val="00CD0ED5"/>
    <w:rsid w:val="00CD119C"/>
    <w:rsid w:val="00CD4481"/>
    <w:rsid w:val="00CD4D95"/>
    <w:rsid w:val="00CD580F"/>
    <w:rsid w:val="00CD69C9"/>
    <w:rsid w:val="00CD6F48"/>
    <w:rsid w:val="00CD7990"/>
    <w:rsid w:val="00CD7EA5"/>
    <w:rsid w:val="00CE1DEB"/>
    <w:rsid w:val="00CE2719"/>
    <w:rsid w:val="00CE390D"/>
    <w:rsid w:val="00CE479F"/>
    <w:rsid w:val="00CE53A4"/>
    <w:rsid w:val="00CE7130"/>
    <w:rsid w:val="00CE7FDD"/>
    <w:rsid w:val="00CE7FE6"/>
    <w:rsid w:val="00CF0438"/>
    <w:rsid w:val="00CF09EF"/>
    <w:rsid w:val="00CF187D"/>
    <w:rsid w:val="00CF1B56"/>
    <w:rsid w:val="00CF2433"/>
    <w:rsid w:val="00CF28DA"/>
    <w:rsid w:val="00CF297E"/>
    <w:rsid w:val="00CF2B21"/>
    <w:rsid w:val="00CF2D18"/>
    <w:rsid w:val="00CF3D13"/>
    <w:rsid w:val="00CF5CBF"/>
    <w:rsid w:val="00CF5D62"/>
    <w:rsid w:val="00CF60C3"/>
    <w:rsid w:val="00D055FF"/>
    <w:rsid w:val="00D05AAB"/>
    <w:rsid w:val="00D072B6"/>
    <w:rsid w:val="00D0759B"/>
    <w:rsid w:val="00D108A2"/>
    <w:rsid w:val="00D11B3B"/>
    <w:rsid w:val="00D120A8"/>
    <w:rsid w:val="00D1405D"/>
    <w:rsid w:val="00D14E71"/>
    <w:rsid w:val="00D15F1D"/>
    <w:rsid w:val="00D16E61"/>
    <w:rsid w:val="00D23413"/>
    <w:rsid w:val="00D238FD"/>
    <w:rsid w:val="00D23DCA"/>
    <w:rsid w:val="00D272CB"/>
    <w:rsid w:val="00D279EB"/>
    <w:rsid w:val="00D27AD6"/>
    <w:rsid w:val="00D30FA5"/>
    <w:rsid w:val="00D32880"/>
    <w:rsid w:val="00D32E9E"/>
    <w:rsid w:val="00D368BF"/>
    <w:rsid w:val="00D36E99"/>
    <w:rsid w:val="00D36F58"/>
    <w:rsid w:val="00D36F8A"/>
    <w:rsid w:val="00D37B33"/>
    <w:rsid w:val="00D37BC7"/>
    <w:rsid w:val="00D40626"/>
    <w:rsid w:val="00D408CD"/>
    <w:rsid w:val="00D411CB"/>
    <w:rsid w:val="00D414F7"/>
    <w:rsid w:val="00D41788"/>
    <w:rsid w:val="00D4220B"/>
    <w:rsid w:val="00D42E33"/>
    <w:rsid w:val="00D42FB9"/>
    <w:rsid w:val="00D44622"/>
    <w:rsid w:val="00D4540A"/>
    <w:rsid w:val="00D463D6"/>
    <w:rsid w:val="00D4683E"/>
    <w:rsid w:val="00D46C62"/>
    <w:rsid w:val="00D51FCD"/>
    <w:rsid w:val="00D52D79"/>
    <w:rsid w:val="00D55743"/>
    <w:rsid w:val="00D55D22"/>
    <w:rsid w:val="00D55F94"/>
    <w:rsid w:val="00D568EA"/>
    <w:rsid w:val="00D60285"/>
    <w:rsid w:val="00D60A99"/>
    <w:rsid w:val="00D60F73"/>
    <w:rsid w:val="00D61C36"/>
    <w:rsid w:val="00D62259"/>
    <w:rsid w:val="00D63A39"/>
    <w:rsid w:val="00D64142"/>
    <w:rsid w:val="00D644E0"/>
    <w:rsid w:val="00D67280"/>
    <w:rsid w:val="00D705A0"/>
    <w:rsid w:val="00D71278"/>
    <w:rsid w:val="00D71434"/>
    <w:rsid w:val="00D72A01"/>
    <w:rsid w:val="00D72B2F"/>
    <w:rsid w:val="00D76301"/>
    <w:rsid w:val="00D7672C"/>
    <w:rsid w:val="00D76785"/>
    <w:rsid w:val="00D76E04"/>
    <w:rsid w:val="00D77096"/>
    <w:rsid w:val="00D80200"/>
    <w:rsid w:val="00D8039A"/>
    <w:rsid w:val="00D818B8"/>
    <w:rsid w:val="00D81996"/>
    <w:rsid w:val="00D834B4"/>
    <w:rsid w:val="00D836A6"/>
    <w:rsid w:val="00D83E29"/>
    <w:rsid w:val="00D8464D"/>
    <w:rsid w:val="00D84E57"/>
    <w:rsid w:val="00D84FBF"/>
    <w:rsid w:val="00D854A0"/>
    <w:rsid w:val="00D869BE"/>
    <w:rsid w:val="00D8773D"/>
    <w:rsid w:val="00D87948"/>
    <w:rsid w:val="00D9001A"/>
    <w:rsid w:val="00D900FF"/>
    <w:rsid w:val="00D918EC"/>
    <w:rsid w:val="00D9245D"/>
    <w:rsid w:val="00D9270F"/>
    <w:rsid w:val="00D933EA"/>
    <w:rsid w:val="00D9383E"/>
    <w:rsid w:val="00D94472"/>
    <w:rsid w:val="00D94FE3"/>
    <w:rsid w:val="00D9603D"/>
    <w:rsid w:val="00D96602"/>
    <w:rsid w:val="00D9679C"/>
    <w:rsid w:val="00DA0C59"/>
    <w:rsid w:val="00DA1E49"/>
    <w:rsid w:val="00DA20D8"/>
    <w:rsid w:val="00DA2613"/>
    <w:rsid w:val="00DA26A0"/>
    <w:rsid w:val="00DA31C4"/>
    <w:rsid w:val="00DA3AD0"/>
    <w:rsid w:val="00DA3D28"/>
    <w:rsid w:val="00DA5200"/>
    <w:rsid w:val="00DA5CF1"/>
    <w:rsid w:val="00DA632A"/>
    <w:rsid w:val="00DA63F4"/>
    <w:rsid w:val="00DA6E89"/>
    <w:rsid w:val="00DA7043"/>
    <w:rsid w:val="00DA7121"/>
    <w:rsid w:val="00DB03D2"/>
    <w:rsid w:val="00DB1356"/>
    <w:rsid w:val="00DB1C6F"/>
    <w:rsid w:val="00DB1E71"/>
    <w:rsid w:val="00DB2AA9"/>
    <w:rsid w:val="00DB2E54"/>
    <w:rsid w:val="00DB5267"/>
    <w:rsid w:val="00DB705D"/>
    <w:rsid w:val="00DC03D4"/>
    <w:rsid w:val="00DC081B"/>
    <w:rsid w:val="00DC09DD"/>
    <w:rsid w:val="00DC1541"/>
    <w:rsid w:val="00DC16CC"/>
    <w:rsid w:val="00DC4B0E"/>
    <w:rsid w:val="00DC4F7F"/>
    <w:rsid w:val="00DC4FBC"/>
    <w:rsid w:val="00DC56BE"/>
    <w:rsid w:val="00DC649A"/>
    <w:rsid w:val="00DC752A"/>
    <w:rsid w:val="00DC7609"/>
    <w:rsid w:val="00DC7B5F"/>
    <w:rsid w:val="00DD0452"/>
    <w:rsid w:val="00DD0492"/>
    <w:rsid w:val="00DD1762"/>
    <w:rsid w:val="00DD1F92"/>
    <w:rsid w:val="00DD2A54"/>
    <w:rsid w:val="00DD2D85"/>
    <w:rsid w:val="00DD3FF0"/>
    <w:rsid w:val="00DD4603"/>
    <w:rsid w:val="00DD4683"/>
    <w:rsid w:val="00DD482D"/>
    <w:rsid w:val="00DD5219"/>
    <w:rsid w:val="00DD63EA"/>
    <w:rsid w:val="00DD6D37"/>
    <w:rsid w:val="00DD6E75"/>
    <w:rsid w:val="00DD6F62"/>
    <w:rsid w:val="00DE0A5F"/>
    <w:rsid w:val="00DE0D74"/>
    <w:rsid w:val="00DE1009"/>
    <w:rsid w:val="00DE195F"/>
    <w:rsid w:val="00DE3119"/>
    <w:rsid w:val="00DE32B0"/>
    <w:rsid w:val="00DE3C88"/>
    <w:rsid w:val="00DE3FAE"/>
    <w:rsid w:val="00DE40C0"/>
    <w:rsid w:val="00DE4DE0"/>
    <w:rsid w:val="00DE6898"/>
    <w:rsid w:val="00DE6947"/>
    <w:rsid w:val="00DE6EEC"/>
    <w:rsid w:val="00DE74F9"/>
    <w:rsid w:val="00DF189F"/>
    <w:rsid w:val="00DF2576"/>
    <w:rsid w:val="00DF281D"/>
    <w:rsid w:val="00DF42E7"/>
    <w:rsid w:val="00DF4FB9"/>
    <w:rsid w:val="00DF5040"/>
    <w:rsid w:val="00DF5AE0"/>
    <w:rsid w:val="00DF7056"/>
    <w:rsid w:val="00DF7B20"/>
    <w:rsid w:val="00E0179F"/>
    <w:rsid w:val="00E024C9"/>
    <w:rsid w:val="00E0440E"/>
    <w:rsid w:val="00E049BA"/>
    <w:rsid w:val="00E04E9F"/>
    <w:rsid w:val="00E04FC0"/>
    <w:rsid w:val="00E06504"/>
    <w:rsid w:val="00E10C97"/>
    <w:rsid w:val="00E10D28"/>
    <w:rsid w:val="00E124FE"/>
    <w:rsid w:val="00E13CC0"/>
    <w:rsid w:val="00E14772"/>
    <w:rsid w:val="00E15E54"/>
    <w:rsid w:val="00E16373"/>
    <w:rsid w:val="00E20682"/>
    <w:rsid w:val="00E2098C"/>
    <w:rsid w:val="00E20F3D"/>
    <w:rsid w:val="00E21BBD"/>
    <w:rsid w:val="00E22FC2"/>
    <w:rsid w:val="00E24571"/>
    <w:rsid w:val="00E24C4D"/>
    <w:rsid w:val="00E31E3E"/>
    <w:rsid w:val="00E32ECF"/>
    <w:rsid w:val="00E3311C"/>
    <w:rsid w:val="00E3323B"/>
    <w:rsid w:val="00E341B6"/>
    <w:rsid w:val="00E3460E"/>
    <w:rsid w:val="00E361C2"/>
    <w:rsid w:val="00E37E84"/>
    <w:rsid w:val="00E40188"/>
    <w:rsid w:val="00E408B9"/>
    <w:rsid w:val="00E408FC"/>
    <w:rsid w:val="00E413EF"/>
    <w:rsid w:val="00E41696"/>
    <w:rsid w:val="00E416AE"/>
    <w:rsid w:val="00E4362E"/>
    <w:rsid w:val="00E43DB1"/>
    <w:rsid w:val="00E43E32"/>
    <w:rsid w:val="00E45A0A"/>
    <w:rsid w:val="00E45D6A"/>
    <w:rsid w:val="00E460A3"/>
    <w:rsid w:val="00E46152"/>
    <w:rsid w:val="00E501E3"/>
    <w:rsid w:val="00E50FD9"/>
    <w:rsid w:val="00E51242"/>
    <w:rsid w:val="00E52874"/>
    <w:rsid w:val="00E53454"/>
    <w:rsid w:val="00E555D5"/>
    <w:rsid w:val="00E557BA"/>
    <w:rsid w:val="00E56040"/>
    <w:rsid w:val="00E56FD0"/>
    <w:rsid w:val="00E57EC8"/>
    <w:rsid w:val="00E60029"/>
    <w:rsid w:val="00E6182B"/>
    <w:rsid w:val="00E6259F"/>
    <w:rsid w:val="00E63227"/>
    <w:rsid w:val="00E6389A"/>
    <w:rsid w:val="00E63DF9"/>
    <w:rsid w:val="00E644B7"/>
    <w:rsid w:val="00E644FB"/>
    <w:rsid w:val="00E645B2"/>
    <w:rsid w:val="00E6470E"/>
    <w:rsid w:val="00E64A72"/>
    <w:rsid w:val="00E65E8E"/>
    <w:rsid w:val="00E66BA8"/>
    <w:rsid w:val="00E67894"/>
    <w:rsid w:val="00E70159"/>
    <w:rsid w:val="00E71B34"/>
    <w:rsid w:val="00E72083"/>
    <w:rsid w:val="00E727B8"/>
    <w:rsid w:val="00E72A04"/>
    <w:rsid w:val="00E73A4E"/>
    <w:rsid w:val="00E75B22"/>
    <w:rsid w:val="00E8019F"/>
    <w:rsid w:val="00E80E5E"/>
    <w:rsid w:val="00E8149B"/>
    <w:rsid w:val="00E81E9D"/>
    <w:rsid w:val="00E825CB"/>
    <w:rsid w:val="00E8377D"/>
    <w:rsid w:val="00E84742"/>
    <w:rsid w:val="00E857DF"/>
    <w:rsid w:val="00E879E9"/>
    <w:rsid w:val="00E92516"/>
    <w:rsid w:val="00E92D1E"/>
    <w:rsid w:val="00E944F7"/>
    <w:rsid w:val="00E94BED"/>
    <w:rsid w:val="00E94F82"/>
    <w:rsid w:val="00EA0606"/>
    <w:rsid w:val="00EA131F"/>
    <w:rsid w:val="00EA171F"/>
    <w:rsid w:val="00EA24CB"/>
    <w:rsid w:val="00EA24E7"/>
    <w:rsid w:val="00EA29EA"/>
    <w:rsid w:val="00EA306F"/>
    <w:rsid w:val="00EA3B56"/>
    <w:rsid w:val="00EA584B"/>
    <w:rsid w:val="00EA68CF"/>
    <w:rsid w:val="00EA7531"/>
    <w:rsid w:val="00EA7BAA"/>
    <w:rsid w:val="00EA7EAC"/>
    <w:rsid w:val="00EB211E"/>
    <w:rsid w:val="00EB3965"/>
    <w:rsid w:val="00EB3FB3"/>
    <w:rsid w:val="00EB4077"/>
    <w:rsid w:val="00EB553D"/>
    <w:rsid w:val="00EB6DE3"/>
    <w:rsid w:val="00EB7BD6"/>
    <w:rsid w:val="00EC06C0"/>
    <w:rsid w:val="00EC1142"/>
    <w:rsid w:val="00EC14F6"/>
    <w:rsid w:val="00EC2DF6"/>
    <w:rsid w:val="00EC3676"/>
    <w:rsid w:val="00EC3FCD"/>
    <w:rsid w:val="00EC55BE"/>
    <w:rsid w:val="00EC7257"/>
    <w:rsid w:val="00ED11E2"/>
    <w:rsid w:val="00ED11F0"/>
    <w:rsid w:val="00ED1532"/>
    <w:rsid w:val="00ED2A52"/>
    <w:rsid w:val="00ED2DC1"/>
    <w:rsid w:val="00ED3078"/>
    <w:rsid w:val="00ED345F"/>
    <w:rsid w:val="00ED4067"/>
    <w:rsid w:val="00ED416B"/>
    <w:rsid w:val="00ED5BAF"/>
    <w:rsid w:val="00ED62A4"/>
    <w:rsid w:val="00ED71A8"/>
    <w:rsid w:val="00ED76BB"/>
    <w:rsid w:val="00ED7965"/>
    <w:rsid w:val="00ED7D33"/>
    <w:rsid w:val="00EE089A"/>
    <w:rsid w:val="00EE0F69"/>
    <w:rsid w:val="00EE1204"/>
    <w:rsid w:val="00EE226D"/>
    <w:rsid w:val="00EE251D"/>
    <w:rsid w:val="00EE2E82"/>
    <w:rsid w:val="00EE46E7"/>
    <w:rsid w:val="00EE4A9D"/>
    <w:rsid w:val="00EE55A9"/>
    <w:rsid w:val="00EE5DC3"/>
    <w:rsid w:val="00EE62D3"/>
    <w:rsid w:val="00EE6C1C"/>
    <w:rsid w:val="00EF0CC2"/>
    <w:rsid w:val="00EF0D8E"/>
    <w:rsid w:val="00EF1847"/>
    <w:rsid w:val="00EF3E17"/>
    <w:rsid w:val="00EF42B5"/>
    <w:rsid w:val="00EF4E04"/>
    <w:rsid w:val="00EF4FC4"/>
    <w:rsid w:val="00EF52B1"/>
    <w:rsid w:val="00EF5918"/>
    <w:rsid w:val="00EF76C4"/>
    <w:rsid w:val="00F00689"/>
    <w:rsid w:val="00F014D1"/>
    <w:rsid w:val="00F040A1"/>
    <w:rsid w:val="00F040BC"/>
    <w:rsid w:val="00F04656"/>
    <w:rsid w:val="00F047B6"/>
    <w:rsid w:val="00F066F7"/>
    <w:rsid w:val="00F076F2"/>
    <w:rsid w:val="00F10B67"/>
    <w:rsid w:val="00F10F20"/>
    <w:rsid w:val="00F12433"/>
    <w:rsid w:val="00F12EA2"/>
    <w:rsid w:val="00F13274"/>
    <w:rsid w:val="00F16EFE"/>
    <w:rsid w:val="00F20BAA"/>
    <w:rsid w:val="00F20EE7"/>
    <w:rsid w:val="00F22590"/>
    <w:rsid w:val="00F227D4"/>
    <w:rsid w:val="00F231F9"/>
    <w:rsid w:val="00F23580"/>
    <w:rsid w:val="00F23A7F"/>
    <w:rsid w:val="00F246AE"/>
    <w:rsid w:val="00F2559B"/>
    <w:rsid w:val="00F2575B"/>
    <w:rsid w:val="00F3013D"/>
    <w:rsid w:val="00F312CD"/>
    <w:rsid w:val="00F31871"/>
    <w:rsid w:val="00F327E0"/>
    <w:rsid w:val="00F3284F"/>
    <w:rsid w:val="00F32E18"/>
    <w:rsid w:val="00F339BE"/>
    <w:rsid w:val="00F33F17"/>
    <w:rsid w:val="00F3474C"/>
    <w:rsid w:val="00F34953"/>
    <w:rsid w:val="00F34D98"/>
    <w:rsid w:val="00F34F86"/>
    <w:rsid w:val="00F37072"/>
    <w:rsid w:val="00F4216A"/>
    <w:rsid w:val="00F43A88"/>
    <w:rsid w:val="00F44771"/>
    <w:rsid w:val="00F44EF0"/>
    <w:rsid w:val="00F4533B"/>
    <w:rsid w:val="00F4551B"/>
    <w:rsid w:val="00F4680D"/>
    <w:rsid w:val="00F52203"/>
    <w:rsid w:val="00F53B58"/>
    <w:rsid w:val="00F544E7"/>
    <w:rsid w:val="00F559B8"/>
    <w:rsid w:val="00F55B9F"/>
    <w:rsid w:val="00F572D6"/>
    <w:rsid w:val="00F57965"/>
    <w:rsid w:val="00F60C6F"/>
    <w:rsid w:val="00F61DF9"/>
    <w:rsid w:val="00F621DD"/>
    <w:rsid w:val="00F62826"/>
    <w:rsid w:val="00F62B80"/>
    <w:rsid w:val="00F633D8"/>
    <w:rsid w:val="00F6390B"/>
    <w:rsid w:val="00F64127"/>
    <w:rsid w:val="00F643D3"/>
    <w:rsid w:val="00F6533F"/>
    <w:rsid w:val="00F65771"/>
    <w:rsid w:val="00F65A6B"/>
    <w:rsid w:val="00F6603A"/>
    <w:rsid w:val="00F67633"/>
    <w:rsid w:val="00F6779E"/>
    <w:rsid w:val="00F67E26"/>
    <w:rsid w:val="00F701B8"/>
    <w:rsid w:val="00F713E9"/>
    <w:rsid w:val="00F75684"/>
    <w:rsid w:val="00F75D70"/>
    <w:rsid w:val="00F76146"/>
    <w:rsid w:val="00F76FE5"/>
    <w:rsid w:val="00F807E9"/>
    <w:rsid w:val="00F80B69"/>
    <w:rsid w:val="00F80C3E"/>
    <w:rsid w:val="00F82894"/>
    <w:rsid w:val="00F830BA"/>
    <w:rsid w:val="00F84D67"/>
    <w:rsid w:val="00F85BEE"/>
    <w:rsid w:val="00F8619B"/>
    <w:rsid w:val="00F87121"/>
    <w:rsid w:val="00F9063E"/>
    <w:rsid w:val="00F90BDB"/>
    <w:rsid w:val="00F90D6A"/>
    <w:rsid w:val="00F9188A"/>
    <w:rsid w:val="00F93C45"/>
    <w:rsid w:val="00F9487B"/>
    <w:rsid w:val="00F94BB8"/>
    <w:rsid w:val="00F94EC3"/>
    <w:rsid w:val="00F952C1"/>
    <w:rsid w:val="00F9666E"/>
    <w:rsid w:val="00FA09BA"/>
    <w:rsid w:val="00FA0C76"/>
    <w:rsid w:val="00FA0CBE"/>
    <w:rsid w:val="00FA0D4F"/>
    <w:rsid w:val="00FA13E0"/>
    <w:rsid w:val="00FA193F"/>
    <w:rsid w:val="00FA274A"/>
    <w:rsid w:val="00FA2A3A"/>
    <w:rsid w:val="00FA3824"/>
    <w:rsid w:val="00FA4060"/>
    <w:rsid w:val="00FA52D2"/>
    <w:rsid w:val="00FA6291"/>
    <w:rsid w:val="00FA6D92"/>
    <w:rsid w:val="00FA7F5E"/>
    <w:rsid w:val="00FB0ACD"/>
    <w:rsid w:val="00FB1619"/>
    <w:rsid w:val="00FB1BAC"/>
    <w:rsid w:val="00FB2547"/>
    <w:rsid w:val="00FB3326"/>
    <w:rsid w:val="00FB3588"/>
    <w:rsid w:val="00FB3E72"/>
    <w:rsid w:val="00FB5816"/>
    <w:rsid w:val="00FB59D6"/>
    <w:rsid w:val="00FB649A"/>
    <w:rsid w:val="00FB6F65"/>
    <w:rsid w:val="00FC0D26"/>
    <w:rsid w:val="00FC12F2"/>
    <w:rsid w:val="00FC4F05"/>
    <w:rsid w:val="00FC5DBB"/>
    <w:rsid w:val="00FC7DAD"/>
    <w:rsid w:val="00FD07E9"/>
    <w:rsid w:val="00FD0FDA"/>
    <w:rsid w:val="00FD1583"/>
    <w:rsid w:val="00FD1839"/>
    <w:rsid w:val="00FD2A62"/>
    <w:rsid w:val="00FD3A65"/>
    <w:rsid w:val="00FD3F75"/>
    <w:rsid w:val="00FD67EE"/>
    <w:rsid w:val="00FE1AE2"/>
    <w:rsid w:val="00FE1EA5"/>
    <w:rsid w:val="00FE2782"/>
    <w:rsid w:val="00FE3A77"/>
    <w:rsid w:val="00FE5205"/>
    <w:rsid w:val="00FE60AE"/>
    <w:rsid w:val="00FF02ED"/>
    <w:rsid w:val="00FF0DCA"/>
    <w:rsid w:val="00FF121B"/>
    <w:rsid w:val="00FF1B9F"/>
    <w:rsid w:val="00FF2422"/>
    <w:rsid w:val="00FF2EAD"/>
    <w:rsid w:val="00FF3B2E"/>
    <w:rsid w:val="00FF4429"/>
    <w:rsid w:val="00FF4D8E"/>
    <w:rsid w:val="00FF5984"/>
    <w:rsid w:val="00FF676A"/>
    <w:rsid w:val="00FF6B2F"/>
    <w:rsid w:val="00FF7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martTagType w:namespaceuri="urn:schemas-microsoft-com:office:smarttags" w:name="PersonName"/>
  <w:shapeDefaults>
    <o:shapedefaults v:ext="edit" spidmax="1076"/>
    <o:shapelayout v:ext="edit">
      <o:idmap v:ext="edit" data="1"/>
    </o:shapelayout>
  </w:shapeDefaults>
  <w:decimalSymbol w:val=","/>
  <w:listSeparator w:val=";"/>
  <w15:chartTrackingRefBased/>
  <w15:docId w15:val="{2B2804EC-0E36-4758-92B8-F966705C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C3E"/>
    <w:rPr>
      <w:sz w:val="24"/>
      <w:szCs w:val="24"/>
    </w:rPr>
  </w:style>
  <w:style w:type="paragraph" w:styleId="1">
    <w:name w:val="heading 1"/>
    <w:basedOn w:val="a"/>
    <w:next w:val="a"/>
    <w:link w:val="10"/>
    <w:qFormat/>
    <w:rsid w:val="009B7039"/>
    <w:pPr>
      <w:keepNext/>
      <w:spacing w:before="240" w:after="60"/>
      <w:outlineLvl w:val="0"/>
    </w:pPr>
    <w:rPr>
      <w:rFonts w:ascii="Arial" w:hAnsi="Arial" w:cs="Arial"/>
      <w:b/>
      <w:bCs/>
      <w:kern w:val="32"/>
      <w:sz w:val="32"/>
      <w:szCs w:val="32"/>
    </w:rPr>
  </w:style>
  <w:style w:type="paragraph" w:styleId="2">
    <w:name w:val="heading 2"/>
    <w:basedOn w:val="a"/>
    <w:link w:val="20"/>
    <w:qFormat/>
    <w:rsid w:val="007F3C3E"/>
    <w:pPr>
      <w:spacing w:before="100" w:beforeAutospacing="1" w:after="100" w:afterAutospacing="1"/>
      <w:outlineLvl w:val="1"/>
    </w:pPr>
    <w:rPr>
      <w:rFonts w:ascii="Arial Unicode MS" w:hAnsi="Arial Unicode MS" w:cs="Arial Unicode MS"/>
      <w:b/>
      <w:bCs/>
      <w:sz w:val="36"/>
      <w:szCs w:val="36"/>
    </w:rPr>
  </w:style>
  <w:style w:type="paragraph" w:styleId="3">
    <w:name w:val="heading 3"/>
    <w:basedOn w:val="a"/>
    <w:next w:val="a"/>
    <w:link w:val="30"/>
    <w:qFormat/>
    <w:rsid w:val="009B7039"/>
    <w:pPr>
      <w:keepNext/>
      <w:spacing w:before="240" w:after="60"/>
      <w:outlineLvl w:val="2"/>
    </w:pPr>
    <w:rPr>
      <w:rFonts w:ascii="Arial" w:hAnsi="Arial" w:cs="Arial"/>
      <w:b/>
      <w:bCs/>
      <w:sz w:val="26"/>
      <w:szCs w:val="26"/>
    </w:rPr>
  </w:style>
  <w:style w:type="paragraph" w:styleId="4">
    <w:name w:val="heading 4"/>
    <w:basedOn w:val="a"/>
    <w:next w:val="a"/>
    <w:qFormat/>
    <w:rsid w:val="009B7039"/>
    <w:pPr>
      <w:keepNext/>
      <w:spacing w:before="240" w:after="60"/>
      <w:outlineLvl w:val="3"/>
    </w:pPr>
    <w:rPr>
      <w:b/>
      <w:bCs/>
      <w:sz w:val="28"/>
      <w:szCs w:val="28"/>
    </w:rPr>
  </w:style>
  <w:style w:type="paragraph" w:styleId="5">
    <w:name w:val="heading 5"/>
    <w:basedOn w:val="a"/>
    <w:next w:val="a"/>
    <w:link w:val="50"/>
    <w:qFormat/>
    <w:rsid w:val="00433D23"/>
    <w:pPr>
      <w:spacing w:before="240" w:after="60"/>
      <w:outlineLvl w:val="4"/>
    </w:pPr>
    <w:rPr>
      <w:rFonts w:ascii="Calibri" w:hAnsi="Calibri"/>
      <w:b/>
      <w:bCs/>
      <w:i/>
      <w:iCs/>
      <w:sz w:val="26"/>
      <w:szCs w:val="26"/>
    </w:rPr>
  </w:style>
  <w:style w:type="paragraph" w:styleId="7">
    <w:name w:val="heading 7"/>
    <w:basedOn w:val="a"/>
    <w:next w:val="a"/>
    <w:link w:val="70"/>
    <w:qFormat/>
    <w:rsid w:val="004E606C"/>
    <w:pPr>
      <w:spacing w:before="240" w:after="60"/>
      <w:outlineLvl w:val="6"/>
    </w:pPr>
    <w:rPr>
      <w:rFonts w:ascii="Calibri" w:hAnsi="Calibri"/>
    </w:rPr>
  </w:style>
  <w:style w:type="paragraph" w:styleId="8">
    <w:name w:val="heading 8"/>
    <w:basedOn w:val="a"/>
    <w:next w:val="a"/>
    <w:link w:val="80"/>
    <w:qFormat/>
    <w:rsid w:val="004A723D"/>
    <w:pPr>
      <w:spacing w:before="240" w:after="60"/>
      <w:outlineLvl w:val="7"/>
    </w:pPr>
    <w:rPr>
      <w:i/>
      <w:iCs/>
    </w:rPr>
  </w:style>
  <w:style w:type="paragraph" w:styleId="9">
    <w:name w:val="heading 9"/>
    <w:basedOn w:val="a"/>
    <w:next w:val="a"/>
    <w:link w:val="90"/>
    <w:qFormat/>
    <w:rsid w:val="004E606C"/>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3C3E"/>
    <w:rPr>
      <w:color w:val="0000FF"/>
      <w:u w:val="single"/>
    </w:rPr>
  </w:style>
  <w:style w:type="paragraph" w:styleId="a4">
    <w:name w:val="Normal (Web)"/>
    <w:basedOn w:val="a"/>
    <w:uiPriority w:val="99"/>
    <w:rsid w:val="007E0FF5"/>
    <w:pPr>
      <w:spacing w:before="100" w:beforeAutospacing="1" w:after="100" w:afterAutospacing="1"/>
    </w:pPr>
    <w:rPr>
      <w:rFonts w:ascii="Arial Unicode MS" w:hAnsi="Arial Unicode MS" w:cs="Arial Unicode MS"/>
    </w:rPr>
  </w:style>
  <w:style w:type="paragraph" w:styleId="a5">
    <w:name w:val="footnote text"/>
    <w:basedOn w:val="a"/>
    <w:link w:val="a6"/>
    <w:semiHidden/>
    <w:rsid w:val="007763C4"/>
    <w:rPr>
      <w:sz w:val="20"/>
      <w:szCs w:val="20"/>
    </w:rPr>
  </w:style>
  <w:style w:type="character" w:styleId="a7">
    <w:name w:val="footnote reference"/>
    <w:basedOn w:val="a0"/>
    <w:semiHidden/>
    <w:rsid w:val="007763C4"/>
    <w:rPr>
      <w:vertAlign w:val="superscript"/>
    </w:rPr>
  </w:style>
  <w:style w:type="paragraph" w:styleId="a8">
    <w:name w:val="footer"/>
    <w:basedOn w:val="a"/>
    <w:rsid w:val="0091710F"/>
    <w:pPr>
      <w:tabs>
        <w:tab w:val="center" w:pos="4677"/>
        <w:tab w:val="right" w:pos="9355"/>
      </w:tabs>
    </w:pPr>
  </w:style>
  <w:style w:type="character" w:styleId="a9">
    <w:name w:val="page number"/>
    <w:basedOn w:val="a0"/>
    <w:rsid w:val="0091710F"/>
  </w:style>
  <w:style w:type="paragraph" w:styleId="aa">
    <w:name w:val="Balloon Text"/>
    <w:basedOn w:val="a"/>
    <w:semiHidden/>
    <w:rsid w:val="00AA2B28"/>
    <w:rPr>
      <w:rFonts w:ascii="Tahoma" w:hAnsi="Tahoma" w:cs="Tahoma"/>
      <w:sz w:val="16"/>
      <w:szCs w:val="16"/>
    </w:rPr>
  </w:style>
  <w:style w:type="paragraph" w:styleId="31">
    <w:name w:val="Body Text 3"/>
    <w:basedOn w:val="a"/>
    <w:rsid w:val="006930F8"/>
    <w:pPr>
      <w:jc w:val="both"/>
    </w:pPr>
    <w:rPr>
      <w:sz w:val="28"/>
    </w:rPr>
  </w:style>
  <w:style w:type="paragraph" w:styleId="ab">
    <w:name w:val="Body Text Indent"/>
    <w:basedOn w:val="a"/>
    <w:rsid w:val="006930F8"/>
    <w:pPr>
      <w:spacing w:after="120"/>
      <w:ind w:left="283"/>
    </w:pPr>
  </w:style>
  <w:style w:type="paragraph" w:styleId="ac">
    <w:name w:val="Body Text"/>
    <w:basedOn w:val="a"/>
    <w:link w:val="ad"/>
    <w:rsid w:val="00DE6898"/>
    <w:pPr>
      <w:spacing w:after="120"/>
    </w:pPr>
  </w:style>
  <w:style w:type="character" w:customStyle="1" w:styleId="author">
    <w:name w:val="author"/>
    <w:basedOn w:val="a0"/>
    <w:rsid w:val="00662F59"/>
  </w:style>
  <w:style w:type="character" w:customStyle="1" w:styleId="11">
    <w:name w:val="Назва1"/>
    <w:basedOn w:val="a0"/>
    <w:rsid w:val="00662F59"/>
  </w:style>
  <w:style w:type="character" w:customStyle="1" w:styleId="pbody1">
    <w:name w:val="p_body1"/>
    <w:basedOn w:val="a0"/>
    <w:rsid w:val="0052097C"/>
    <w:rPr>
      <w:rFonts w:ascii="Verdana" w:hAnsi="Verdana" w:hint="default"/>
      <w:b w:val="0"/>
      <w:bCs w:val="0"/>
      <w:i w:val="0"/>
      <w:iCs w:val="0"/>
      <w:color w:val="003366"/>
      <w:sz w:val="16"/>
      <w:szCs w:val="16"/>
    </w:rPr>
  </w:style>
  <w:style w:type="paragraph" w:customStyle="1" w:styleId="12">
    <w:name w:val="Стиль1"/>
    <w:basedOn w:val="a"/>
    <w:rsid w:val="00A27060"/>
    <w:pPr>
      <w:spacing w:after="120"/>
      <w:ind w:firstLine="567"/>
      <w:jc w:val="both"/>
    </w:pPr>
  </w:style>
  <w:style w:type="paragraph" w:styleId="21">
    <w:name w:val="Body Text 2"/>
    <w:basedOn w:val="a"/>
    <w:rsid w:val="009E2B3B"/>
    <w:pPr>
      <w:spacing w:after="120" w:line="480" w:lineRule="auto"/>
    </w:pPr>
  </w:style>
  <w:style w:type="character" w:customStyle="1" w:styleId="50">
    <w:name w:val="Заголовок 5 Знак"/>
    <w:basedOn w:val="a0"/>
    <w:link w:val="5"/>
    <w:rsid w:val="00433D23"/>
    <w:rPr>
      <w:rFonts w:ascii="Calibri" w:eastAsia="Times New Roman" w:hAnsi="Calibri" w:cs="Times New Roman"/>
      <w:b/>
      <w:bCs/>
      <w:i/>
      <w:iCs/>
      <w:sz w:val="26"/>
      <w:szCs w:val="26"/>
    </w:rPr>
  </w:style>
  <w:style w:type="paragraph" w:customStyle="1" w:styleId="ae">
    <w:name w:val="Обычный абзац"/>
    <w:basedOn w:val="a"/>
    <w:rsid w:val="009463D6"/>
    <w:pPr>
      <w:spacing w:line="288" w:lineRule="auto"/>
      <w:ind w:firstLine="567"/>
      <w:jc w:val="both"/>
    </w:pPr>
    <w:rPr>
      <w:szCs w:val="20"/>
    </w:rPr>
  </w:style>
  <w:style w:type="paragraph" w:styleId="22">
    <w:name w:val="Body Text Indent 2"/>
    <w:basedOn w:val="a"/>
    <w:link w:val="23"/>
    <w:rsid w:val="00077FC7"/>
    <w:pPr>
      <w:spacing w:after="120" w:line="480" w:lineRule="auto"/>
      <w:ind w:left="283"/>
    </w:pPr>
  </w:style>
  <w:style w:type="character" w:customStyle="1" w:styleId="23">
    <w:name w:val="Основний текст з відступом 2 Знак"/>
    <w:basedOn w:val="a0"/>
    <w:link w:val="22"/>
    <w:rsid w:val="00077FC7"/>
    <w:rPr>
      <w:sz w:val="24"/>
      <w:szCs w:val="24"/>
    </w:rPr>
  </w:style>
  <w:style w:type="paragraph" w:customStyle="1" w:styleId="text">
    <w:name w:val="text"/>
    <w:basedOn w:val="a"/>
    <w:uiPriority w:val="99"/>
    <w:rsid w:val="00077FC7"/>
    <w:pPr>
      <w:spacing w:before="64"/>
      <w:ind w:left="129" w:right="129"/>
      <w:jc w:val="both"/>
    </w:pPr>
    <w:rPr>
      <w:rFonts w:ascii="Arial" w:eastAsia="Arial Unicode MS" w:hAnsi="Arial" w:cs="Arial"/>
      <w:color w:val="000000"/>
      <w:sz w:val="20"/>
      <w:szCs w:val="20"/>
    </w:rPr>
  </w:style>
  <w:style w:type="character" w:styleId="af">
    <w:name w:val="Strong"/>
    <w:basedOn w:val="a0"/>
    <w:qFormat/>
    <w:rsid w:val="008A4EAF"/>
    <w:rPr>
      <w:b/>
      <w:bCs/>
    </w:rPr>
  </w:style>
  <w:style w:type="character" w:customStyle="1" w:styleId="70">
    <w:name w:val="Заголовок 7 Знак"/>
    <w:basedOn w:val="a0"/>
    <w:link w:val="7"/>
    <w:semiHidden/>
    <w:rsid w:val="004E606C"/>
    <w:rPr>
      <w:rFonts w:ascii="Calibri" w:eastAsia="Times New Roman" w:hAnsi="Calibri" w:cs="Times New Roman"/>
      <w:sz w:val="24"/>
      <w:szCs w:val="24"/>
    </w:rPr>
  </w:style>
  <w:style w:type="character" w:customStyle="1" w:styleId="90">
    <w:name w:val="Заголовок 9 Знак"/>
    <w:basedOn w:val="a0"/>
    <w:link w:val="9"/>
    <w:semiHidden/>
    <w:rsid w:val="004E606C"/>
    <w:rPr>
      <w:rFonts w:ascii="Cambria" w:eastAsia="Times New Roman" w:hAnsi="Cambria" w:cs="Times New Roman"/>
      <w:sz w:val="22"/>
      <w:szCs w:val="22"/>
    </w:rPr>
  </w:style>
  <w:style w:type="paragraph" w:customStyle="1" w:styleId="BodyText21">
    <w:name w:val="Body Text 21"/>
    <w:basedOn w:val="a"/>
    <w:rsid w:val="004E606C"/>
    <w:pPr>
      <w:autoSpaceDE w:val="0"/>
      <w:autoSpaceDN w:val="0"/>
      <w:jc w:val="right"/>
    </w:pPr>
    <w:rPr>
      <w:rFonts w:ascii="Arial" w:hAnsi="Arial" w:cs="Arial"/>
      <w:b/>
      <w:bCs/>
      <w:sz w:val="28"/>
      <w:szCs w:val="28"/>
      <w:lang w:val="en-US"/>
    </w:rPr>
  </w:style>
  <w:style w:type="paragraph" w:customStyle="1" w:styleId="FR2">
    <w:name w:val="FR2"/>
    <w:rsid w:val="004E606C"/>
    <w:pPr>
      <w:widowControl w:val="0"/>
      <w:autoSpaceDE w:val="0"/>
      <w:autoSpaceDN w:val="0"/>
      <w:ind w:left="40"/>
      <w:jc w:val="center"/>
    </w:pPr>
    <w:rPr>
      <w:rFonts w:ascii="Courier New" w:hAnsi="Courier New" w:cs="Courier New"/>
      <w:sz w:val="16"/>
      <w:szCs w:val="16"/>
    </w:rPr>
  </w:style>
  <w:style w:type="character" w:styleId="af0">
    <w:name w:val="FollowedHyperlink"/>
    <w:basedOn w:val="a0"/>
    <w:rsid w:val="00903D36"/>
    <w:rPr>
      <w:color w:val="800080"/>
      <w:u w:val="single"/>
    </w:rPr>
  </w:style>
  <w:style w:type="table" w:styleId="af1">
    <w:name w:val="Table Grid"/>
    <w:basedOn w:val="a1"/>
    <w:uiPriority w:val="59"/>
    <w:rsid w:val="00972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blemStatement">
    <w:name w:val="Problem Statement"/>
    <w:basedOn w:val="a"/>
    <w:link w:val="ProblemStatement0"/>
    <w:rsid w:val="001A47FA"/>
    <w:pPr>
      <w:ind w:firstLine="709"/>
      <w:jc w:val="both"/>
    </w:pPr>
    <w:rPr>
      <w:sz w:val="22"/>
    </w:rPr>
  </w:style>
  <w:style w:type="character" w:customStyle="1" w:styleId="ProblemStatement0">
    <w:name w:val="Problem Statement Знак"/>
    <w:basedOn w:val="a0"/>
    <w:link w:val="ProblemStatement"/>
    <w:rsid w:val="001A47FA"/>
    <w:rPr>
      <w:sz w:val="22"/>
      <w:szCs w:val="24"/>
    </w:rPr>
  </w:style>
  <w:style w:type="paragraph" w:customStyle="1" w:styleId="af2">
    <w:name w:val="Знак"/>
    <w:basedOn w:val="a"/>
    <w:rsid w:val="00DC09DD"/>
    <w:pPr>
      <w:spacing w:after="160" w:line="240" w:lineRule="exact"/>
    </w:pPr>
    <w:rPr>
      <w:rFonts w:ascii="Verdana" w:hAnsi="Verdana" w:cs="Verdana"/>
      <w:sz w:val="20"/>
      <w:szCs w:val="20"/>
      <w:lang w:val="en-US" w:eastAsia="en-US"/>
    </w:rPr>
  </w:style>
  <w:style w:type="character" w:styleId="af3">
    <w:name w:val="endnote reference"/>
    <w:basedOn w:val="a0"/>
    <w:rsid w:val="00F23A7F"/>
    <w:rPr>
      <w:vertAlign w:val="superscript"/>
    </w:rPr>
  </w:style>
  <w:style w:type="paragraph" w:styleId="af4">
    <w:name w:val="header"/>
    <w:basedOn w:val="a"/>
    <w:link w:val="af5"/>
    <w:rsid w:val="00165A6E"/>
    <w:pPr>
      <w:tabs>
        <w:tab w:val="center" w:pos="4677"/>
        <w:tab w:val="right" w:pos="9355"/>
      </w:tabs>
    </w:pPr>
  </w:style>
  <w:style w:type="character" w:customStyle="1" w:styleId="af5">
    <w:name w:val="Верхній колонтитул Знак"/>
    <w:basedOn w:val="a0"/>
    <w:link w:val="af4"/>
    <w:semiHidden/>
    <w:locked/>
    <w:rsid w:val="00165A6E"/>
    <w:rPr>
      <w:sz w:val="24"/>
      <w:szCs w:val="24"/>
      <w:lang w:val="ru-RU" w:eastAsia="ru-RU" w:bidi="ar-SA"/>
    </w:rPr>
  </w:style>
  <w:style w:type="paragraph" w:customStyle="1" w:styleId="13">
    <w:name w:val="Знак1"/>
    <w:basedOn w:val="a"/>
    <w:rsid w:val="008F3EA2"/>
    <w:pPr>
      <w:spacing w:after="160" w:line="240" w:lineRule="exact"/>
    </w:pPr>
    <w:rPr>
      <w:rFonts w:ascii="Verdana" w:hAnsi="Verdana" w:cs="Verdana"/>
      <w:sz w:val="20"/>
      <w:szCs w:val="20"/>
      <w:lang w:val="en-US" w:eastAsia="en-US"/>
    </w:rPr>
  </w:style>
  <w:style w:type="paragraph" w:styleId="af6">
    <w:name w:val="Title"/>
    <w:basedOn w:val="a"/>
    <w:link w:val="af7"/>
    <w:qFormat/>
    <w:rsid w:val="00DB2AA9"/>
    <w:pPr>
      <w:jc w:val="center"/>
    </w:pPr>
    <w:rPr>
      <w:b/>
      <w:bCs/>
      <w:sz w:val="28"/>
    </w:rPr>
  </w:style>
  <w:style w:type="character" w:customStyle="1" w:styleId="af7">
    <w:name w:val="Назва Знак"/>
    <w:basedOn w:val="a0"/>
    <w:link w:val="af6"/>
    <w:rsid w:val="00DB2AA9"/>
    <w:rPr>
      <w:b/>
      <w:bCs/>
      <w:sz w:val="28"/>
      <w:szCs w:val="24"/>
    </w:rPr>
  </w:style>
  <w:style w:type="paragraph" w:customStyle="1" w:styleId="af8">
    <w:name w:val="Знак Знак Знак Знак Знак Знак"/>
    <w:basedOn w:val="a"/>
    <w:rsid w:val="000531C6"/>
    <w:pPr>
      <w:spacing w:after="160" w:line="240" w:lineRule="exact"/>
    </w:pPr>
    <w:rPr>
      <w:rFonts w:ascii="Verdana" w:hAnsi="Verdana" w:cs="Verdana"/>
      <w:sz w:val="20"/>
      <w:szCs w:val="20"/>
      <w:lang w:val="en-US" w:eastAsia="en-US" w:bidi="pa-IN"/>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531C6"/>
    <w:pPr>
      <w:spacing w:after="160" w:line="240" w:lineRule="exact"/>
    </w:pPr>
    <w:rPr>
      <w:rFonts w:ascii="Verdana" w:hAnsi="Verdana" w:cs="Verdana"/>
      <w:sz w:val="20"/>
      <w:szCs w:val="20"/>
      <w:lang w:val="en-US" w:eastAsia="en-US" w:bidi="pa-IN"/>
    </w:rPr>
  </w:style>
  <w:style w:type="paragraph" w:customStyle="1" w:styleId="Iniiaiieoaeno">
    <w:name w:val="Iniiaiie oaeno"/>
    <w:basedOn w:val="a"/>
    <w:next w:val="a"/>
    <w:rsid w:val="00FF121B"/>
    <w:pPr>
      <w:autoSpaceDE w:val="0"/>
      <w:autoSpaceDN w:val="0"/>
      <w:adjustRightInd w:val="0"/>
      <w:spacing w:after="120"/>
    </w:pPr>
  </w:style>
  <w:style w:type="paragraph" w:customStyle="1" w:styleId="Default">
    <w:name w:val="Default"/>
    <w:rsid w:val="00FF121B"/>
    <w:pPr>
      <w:autoSpaceDE w:val="0"/>
      <w:autoSpaceDN w:val="0"/>
      <w:adjustRightInd w:val="0"/>
    </w:pPr>
    <w:rPr>
      <w:color w:val="000000"/>
      <w:sz w:val="24"/>
      <w:szCs w:val="24"/>
    </w:rPr>
  </w:style>
  <w:style w:type="paragraph" w:customStyle="1" w:styleId="af9">
    <w:name w:val="Основной"/>
    <w:basedOn w:val="a"/>
    <w:rsid w:val="00BD5D1B"/>
    <w:pPr>
      <w:spacing w:line="360" w:lineRule="auto"/>
      <w:jc w:val="both"/>
    </w:pPr>
  </w:style>
  <w:style w:type="paragraph" w:customStyle="1" w:styleId="24">
    <w:name w:val="Номер 2"/>
    <w:basedOn w:val="3"/>
    <w:qFormat/>
    <w:rsid w:val="00BD5D1B"/>
    <w:pPr>
      <w:spacing w:before="120" w:after="120" w:line="360" w:lineRule="auto"/>
      <w:jc w:val="center"/>
    </w:pPr>
    <w:rPr>
      <w:rFonts w:ascii="Times New Roman" w:hAnsi="Times New Roman"/>
      <w:sz w:val="28"/>
      <w:szCs w:val="28"/>
    </w:rPr>
  </w:style>
  <w:style w:type="character" w:customStyle="1" w:styleId="a6">
    <w:name w:val="Текст виноски Знак"/>
    <w:basedOn w:val="a0"/>
    <w:link w:val="a5"/>
    <w:semiHidden/>
    <w:locked/>
    <w:rsid w:val="0009282C"/>
    <w:rPr>
      <w:lang w:val="ru-RU" w:eastAsia="ru-RU" w:bidi="ar-SA"/>
    </w:rPr>
  </w:style>
  <w:style w:type="paragraph" w:customStyle="1" w:styleId="ConsPlusNormal">
    <w:name w:val="ConsPlusNormal"/>
    <w:rsid w:val="000F33AD"/>
    <w:pPr>
      <w:autoSpaceDE w:val="0"/>
      <w:autoSpaceDN w:val="0"/>
      <w:adjustRightInd w:val="0"/>
      <w:ind w:firstLine="720"/>
    </w:pPr>
    <w:rPr>
      <w:rFonts w:ascii="Arial" w:hAnsi="Arial" w:cs="Arial"/>
    </w:rPr>
  </w:style>
  <w:style w:type="character" w:customStyle="1" w:styleId="80">
    <w:name w:val="Заголовок 8 Знак"/>
    <w:basedOn w:val="a0"/>
    <w:link w:val="8"/>
    <w:rsid w:val="004A723D"/>
    <w:rPr>
      <w:i/>
      <w:iCs/>
      <w:sz w:val="24"/>
      <w:szCs w:val="24"/>
    </w:rPr>
  </w:style>
  <w:style w:type="paragraph" w:customStyle="1" w:styleId="p1">
    <w:name w:val="p1"/>
    <w:basedOn w:val="a"/>
    <w:rsid w:val="004A723D"/>
    <w:pPr>
      <w:spacing w:before="100" w:beforeAutospacing="1" w:after="100" w:afterAutospacing="1"/>
    </w:pPr>
  </w:style>
  <w:style w:type="character" w:styleId="afa">
    <w:name w:val="Emphasis"/>
    <w:basedOn w:val="a0"/>
    <w:qFormat/>
    <w:rsid w:val="004A723D"/>
    <w:rPr>
      <w:i/>
      <w:iCs/>
    </w:rPr>
  </w:style>
  <w:style w:type="paragraph" w:styleId="afb">
    <w:name w:val="Plain Text"/>
    <w:basedOn w:val="a"/>
    <w:link w:val="afc"/>
    <w:rsid w:val="004A723D"/>
    <w:pPr>
      <w:spacing w:before="100" w:beforeAutospacing="1" w:after="100" w:afterAutospacing="1"/>
    </w:pPr>
  </w:style>
  <w:style w:type="character" w:customStyle="1" w:styleId="afc">
    <w:name w:val="Текст Знак"/>
    <w:basedOn w:val="a0"/>
    <w:link w:val="afb"/>
    <w:rsid w:val="004A723D"/>
    <w:rPr>
      <w:sz w:val="24"/>
      <w:szCs w:val="24"/>
    </w:rPr>
  </w:style>
  <w:style w:type="paragraph" w:styleId="afd">
    <w:name w:val="List"/>
    <w:basedOn w:val="a"/>
    <w:rsid w:val="004A723D"/>
    <w:pPr>
      <w:spacing w:before="100" w:beforeAutospacing="1" w:after="100" w:afterAutospacing="1"/>
    </w:pPr>
  </w:style>
  <w:style w:type="paragraph" w:styleId="25">
    <w:name w:val="toc 2"/>
    <w:basedOn w:val="a"/>
    <w:next w:val="a"/>
    <w:autoRedefine/>
    <w:rsid w:val="004A723D"/>
    <w:pPr>
      <w:tabs>
        <w:tab w:val="right" w:leader="dot" w:pos="6538"/>
      </w:tabs>
      <w:spacing w:before="60"/>
      <w:ind w:firstLine="170"/>
    </w:pPr>
  </w:style>
  <w:style w:type="paragraph" w:styleId="32">
    <w:name w:val="toc 3"/>
    <w:basedOn w:val="a"/>
    <w:next w:val="a"/>
    <w:autoRedefine/>
    <w:rsid w:val="004A723D"/>
    <w:pPr>
      <w:tabs>
        <w:tab w:val="right" w:leader="dot" w:pos="6538"/>
      </w:tabs>
    </w:pPr>
    <w:rPr>
      <w:noProof/>
    </w:rPr>
  </w:style>
  <w:style w:type="paragraph" w:customStyle="1" w:styleId="15">
    <w:name w:val="Знак1"/>
    <w:basedOn w:val="a"/>
    <w:rsid w:val="009C1976"/>
    <w:pPr>
      <w:spacing w:after="160" w:line="240" w:lineRule="exact"/>
    </w:pPr>
    <w:rPr>
      <w:rFonts w:ascii="Verdana" w:hAnsi="Verdana"/>
      <w:sz w:val="20"/>
      <w:szCs w:val="20"/>
      <w:lang w:val="en-US" w:eastAsia="en-US"/>
    </w:rPr>
  </w:style>
  <w:style w:type="paragraph" w:customStyle="1" w:styleId="ConsTitle">
    <w:name w:val="ConsTitle"/>
    <w:uiPriority w:val="99"/>
    <w:rsid w:val="00EA131F"/>
    <w:pPr>
      <w:widowControl w:val="0"/>
      <w:autoSpaceDE w:val="0"/>
      <w:autoSpaceDN w:val="0"/>
      <w:adjustRightInd w:val="0"/>
    </w:pPr>
    <w:rPr>
      <w:rFonts w:ascii="Arial" w:hAnsi="Arial" w:cs="Arial"/>
      <w:b/>
      <w:bCs/>
      <w:sz w:val="12"/>
      <w:szCs w:val="12"/>
    </w:rPr>
  </w:style>
  <w:style w:type="paragraph" w:customStyle="1" w:styleId="afe">
    <w:name w:val="......."/>
    <w:basedOn w:val="Default"/>
    <w:next w:val="Default"/>
    <w:uiPriority w:val="99"/>
    <w:rsid w:val="00327A3C"/>
    <w:rPr>
      <w:rFonts w:eastAsia="Calibri"/>
      <w:color w:val="auto"/>
    </w:rPr>
  </w:style>
  <w:style w:type="paragraph" w:customStyle="1" w:styleId="16">
    <w:name w:val="Звичайний1"/>
    <w:basedOn w:val="a"/>
    <w:rsid w:val="001D7243"/>
    <w:rPr>
      <w:rFonts w:ascii="Verdana" w:hAnsi="Verdana"/>
      <w:sz w:val="18"/>
      <w:szCs w:val="18"/>
    </w:rPr>
  </w:style>
  <w:style w:type="paragraph" w:customStyle="1" w:styleId="aff">
    <w:name w:val="Знак Знак Знак Знак Знак Знак Знак Знак Знак Знак"/>
    <w:basedOn w:val="a"/>
    <w:rsid w:val="00ED71A8"/>
    <w:pPr>
      <w:spacing w:after="160" w:line="240" w:lineRule="exact"/>
    </w:pPr>
    <w:rPr>
      <w:rFonts w:ascii="Verdana" w:hAnsi="Verdana" w:cs="Verdana"/>
      <w:sz w:val="20"/>
      <w:szCs w:val="20"/>
      <w:lang w:val="en-US" w:eastAsia="en-US"/>
    </w:rPr>
  </w:style>
  <w:style w:type="paragraph" w:customStyle="1" w:styleId="ConsNormal">
    <w:name w:val="ConsNormal"/>
    <w:rsid w:val="00BE4288"/>
    <w:pPr>
      <w:widowControl w:val="0"/>
      <w:autoSpaceDE w:val="0"/>
      <w:autoSpaceDN w:val="0"/>
      <w:adjustRightInd w:val="0"/>
      <w:ind w:firstLine="720"/>
    </w:pPr>
    <w:rPr>
      <w:rFonts w:ascii="Arial" w:hAnsi="Arial" w:cs="Arial"/>
    </w:rPr>
  </w:style>
  <w:style w:type="character" w:customStyle="1" w:styleId="10">
    <w:name w:val="Заголовок 1 Знак"/>
    <w:basedOn w:val="a0"/>
    <w:link w:val="1"/>
    <w:rsid w:val="00E52874"/>
    <w:rPr>
      <w:rFonts w:ascii="Arial" w:hAnsi="Arial" w:cs="Arial"/>
      <w:b/>
      <w:bCs/>
      <w:kern w:val="32"/>
      <w:sz w:val="32"/>
      <w:szCs w:val="32"/>
    </w:rPr>
  </w:style>
  <w:style w:type="paragraph" w:styleId="aff0">
    <w:name w:val="endnote text"/>
    <w:basedOn w:val="a"/>
    <w:link w:val="aff1"/>
    <w:rsid w:val="00E52874"/>
    <w:rPr>
      <w:sz w:val="20"/>
      <w:szCs w:val="20"/>
    </w:rPr>
  </w:style>
  <w:style w:type="character" w:customStyle="1" w:styleId="aff1">
    <w:name w:val="Текст кінцевої виноски Знак"/>
    <w:basedOn w:val="a0"/>
    <w:link w:val="aff0"/>
    <w:rsid w:val="00E52874"/>
  </w:style>
  <w:style w:type="paragraph" w:customStyle="1" w:styleId="17">
    <w:name w:val="Звичайний (веб)1"/>
    <w:basedOn w:val="a"/>
    <w:rsid w:val="00E52874"/>
    <w:pPr>
      <w:spacing w:before="100" w:after="100"/>
    </w:pPr>
    <w:rPr>
      <w:rFonts w:ascii="Arial Unicode MS" w:eastAsia="Arial Unicode MS"/>
      <w:szCs w:val="20"/>
    </w:rPr>
  </w:style>
  <w:style w:type="character" w:customStyle="1" w:styleId="ad">
    <w:name w:val="Основний текст Знак"/>
    <w:basedOn w:val="a0"/>
    <w:link w:val="ac"/>
    <w:rsid w:val="00E52874"/>
    <w:rPr>
      <w:sz w:val="24"/>
      <w:szCs w:val="24"/>
    </w:rPr>
  </w:style>
  <w:style w:type="character" w:customStyle="1" w:styleId="20">
    <w:name w:val="Заголовок 2 Знак"/>
    <w:basedOn w:val="a0"/>
    <w:link w:val="2"/>
    <w:rsid w:val="00E52874"/>
    <w:rPr>
      <w:rFonts w:ascii="Arial Unicode MS" w:hAnsi="Arial Unicode MS" w:cs="Arial Unicode MS"/>
      <w:b/>
      <w:bCs/>
      <w:sz w:val="36"/>
      <w:szCs w:val="36"/>
    </w:rPr>
  </w:style>
  <w:style w:type="character" w:customStyle="1" w:styleId="30">
    <w:name w:val="Заголовок 3 Знак"/>
    <w:basedOn w:val="a0"/>
    <w:link w:val="3"/>
    <w:rsid w:val="00E52874"/>
    <w:rPr>
      <w:rFonts w:ascii="Arial" w:hAnsi="Arial" w:cs="Arial"/>
      <w:b/>
      <w:bCs/>
      <w:sz w:val="26"/>
      <w:szCs w:val="26"/>
    </w:rPr>
  </w:style>
  <w:style w:type="paragraph" w:customStyle="1" w:styleId="Iauiue5">
    <w:name w:val="Iau?iue5"/>
    <w:rsid w:val="00E52874"/>
    <w:pPr>
      <w:overflowPunct w:val="0"/>
      <w:autoSpaceDE w:val="0"/>
      <w:autoSpaceDN w:val="0"/>
      <w:adjustRightInd w:val="0"/>
      <w:textAlignment w:val="baseline"/>
    </w:pPr>
    <w:rPr>
      <w:lang w:val="en-US"/>
    </w:rPr>
  </w:style>
  <w:style w:type="paragraph" w:styleId="aff2">
    <w:name w:val="Subtitle"/>
    <w:basedOn w:val="a"/>
    <w:link w:val="aff3"/>
    <w:qFormat/>
    <w:rsid w:val="009D3C0C"/>
    <w:pPr>
      <w:jc w:val="center"/>
    </w:pPr>
    <w:rPr>
      <w:b/>
      <w:bCs/>
    </w:rPr>
  </w:style>
  <w:style w:type="character" w:customStyle="1" w:styleId="aff3">
    <w:name w:val="Підзаголовок Знак"/>
    <w:basedOn w:val="a0"/>
    <w:link w:val="aff2"/>
    <w:rsid w:val="009D3C0C"/>
    <w:rPr>
      <w:b/>
      <w:bCs/>
      <w:sz w:val="24"/>
      <w:szCs w:val="24"/>
    </w:rPr>
  </w:style>
  <w:style w:type="paragraph" w:customStyle="1" w:styleId="bookdescription">
    <w:name w:val="bookdescription"/>
    <w:basedOn w:val="a"/>
    <w:rsid w:val="0082083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58">
      <w:bodyDiv w:val="1"/>
      <w:marLeft w:val="0"/>
      <w:marRight w:val="0"/>
      <w:marTop w:val="0"/>
      <w:marBottom w:val="0"/>
      <w:divBdr>
        <w:top w:val="none" w:sz="0" w:space="0" w:color="auto"/>
        <w:left w:val="none" w:sz="0" w:space="0" w:color="auto"/>
        <w:bottom w:val="none" w:sz="0" w:space="0" w:color="auto"/>
        <w:right w:val="none" w:sz="0" w:space="0" w:color="auto"/>
      </w:divBdr>
    </w:div>
    <w:div w:id="33190377">
      <w:bodyDiv w:val="1"/>
      <w:marLeft w:val="0"/>
      <w:marRight w:val="0"/>
      <w:marTop w:val="0"/>
      <w:marBottom w:val="0"/>
      <w:divBdr>
        <w:top w:val="none" w:sz="0" w:space="0" w:color="auto"/>
        <w:left w:val="none" w:sz="0" w:space="0" w:color="auto"/>
        <w:bottom w:val="none" w:sz="0" w:space="0" w:color="auto"/>
        <w:right w:val="none" w:sz="0" w:space="0" w:color="auto"/>
      </w:divBdr>
      <w:divsChild>
        <w:div w:id="26105532">
          <w:marLeft w:val="0"/>
          <w:marRight w:val="0"/>
          <w:marTop w:val="0"/>
          <w:marBottom w:val="0"/>
          <w:divBdr>
            <w:top w:val="none" w:sz="0" w:space="0" w:color="auto"/>
            <w:left w:val="none" w:sz="0" w:space="0" w:color="auto"/>
            <w:bottom w:val="none" w:sz="0" w:space="0" w:color="auto"/>
            <w:right w:val="none" w:sz="0" w:space="0" w:color="auto"/>
          </w:divBdr>
        </w:div>
      </w:divsChild>
    </w:div>
    <w:div w:id="62729053">
      <w:bodyDiv w:val="1"/>
      <w:marLeft w:val="0"/>
      <w:marRight w:val="0"/>
      <w:marTop w:val="0"/>
      <w:marBottom w:val="0"/>
      <w:divBdr>
        <w:top w:val="none" w:sz="0" w:space="0" w:color="auto"/>
        <w:left w:val="none" w:sz="0" w:space="0" w:color="auto"/>
        <w:bottom w:val="none" w:sz="0" w:space="0" w:color="auto"/>
        <w:right w:val="none" w:sz="0" w:space="0" w:color="auto"/>
      </w:divBdr>
      <w:divsChild>
        <w:div w:id="524558482">
          <w:marLeft w:val="0"/>
          <w:marRight w:val="0"/>
          <w:marTop w:val="0"/>
          <w:marBottom w:val="0"/>
          <w:divBdr>
            <w:top w:val="none" w:sz="0" w:space="0" w:color="auto"/>
            <w:left w:val="none" w:sz="0" w:space="0" w:color="auto"/>
            <w:bottom w:val="none" w:sz="0" w:space="0" w:color="auto"/>
            <w:right w:val="none" w:sz="0" w:space="0" w:color="auto"/>
          </w:divBdr>
        </w:div>
        <w:div w:id="547035058">
          <w:marLeft w:val="0"/>
          <w:marRight w:val="0"/>
          <w:marTop w:val="0"/>
          <w:marBottom w:val="0"/>
          <w:divBdr>
            <w:top w:val="none" w:sz="0" w:space="0" w:color="auto"/>
            <w:left w:val="none" w:sz="0" w:space="0" w:color="auto"/>
            <w:bottom w:val="none" w:sz="0" w:space="0" w:color="auto"/>
            <w:right w:val="none" w:sz="0" w:space="0" w:color="auto"/>
          </w:divBdr>
        </w:div>
      </w:divsChild>
    </w:div>
    <w:div w:id="105973596">
      <w:bodyDiv w:val="1"/>
      <w:marLeft w:val="0"/>
      <w:marRight w:val="0"/>
      <w:marTop w:val="0"/>
      <w:marBottom w:val="0"/>
      <w:divBdr>
        <w:top w:val="none" w:sz="0" w:space="0" w:color="auto"/>
        <w:left w:val="none" w:sz="0" w:space="0" w:color="auto"/>
        <w:bottom w:val="none" w:sz="0" w:space="0" w:color="auto"/>
        <w:right w:val="none" w:sz="0" w:space="0" w:color="auto"/>
      </w:divBdr>
      <w:divsChild>
        <w:div w:id="166411278">
          <w:marLeft w:val="0"/>
          <w:marRight w:val="0"/>
          <w:marTop w:val="0"/>
          <w:marBottom w:val="0"/>
          <w:divBdr>
            <w:top w:val="none" w:sz="0" w:space="0" w:color="auto"/>
            <w:left w:val="none" w:sz="0" w:space="0" w:color="auto"/>
            <w:bottom w:val="none" w:sz="0" w:space="0" w:color="auto"/>
            <w:right w:val="none" w:sz="0" w:space="0" w:color="auto"/>
          </w:divBdr>
          <w:divsChild>
            <w:div w:id="8753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0337">
      <w:bodyDiv w:val="1"/>
      <w:marLeft w:val="0"/>
      <w:marRight w:val="0"/>
      <w:marTop w:val="0"/>
      <w:marBottom w:val="0"/>
      <w:divBdr>
        <w:top w:val="none" w:sz="0" w:space="0" w:color="auto"/>
        <w:left w:val="none" w:sz="0" w:space="0" w:color="auto"/>
        <w:bottom w:val="none" w:sz="0" w:space="0" w:color="auto"/>
        <w:right w:val="none" w:sz="0" w:space="0" w:color="auto"/>
      </w:divBdr>
      <w:divsChild>
        <w:div w:id="777145533">
          <w:marLeft w:val="0"/>
          <w:marRight w:val="0"/>
          <w:marTop w:val="0"/>
          <w:marBottom w:val="0"/>
          <w:divBdr>
            <w:top w:val="none" w:sz="0" w:space="0" w:color="auto"/>
            <w:left w:val="none" w:sz="0" w:space="0" w:color="auto"/>
            <w:bottom w:val="none" w:sz="0" w:space="0" w:color="auto"/>
            <w:right w:val="none" w:sz="0" w:space="0" w:color="auto"/>
          </w:divBdr>
        </w:div>
        <w:div w:id="1010834028">
          <w:marLeft w:val="0"/>
          <w:marRight w:val="0"/>
          <w:marTop w:val="0"/>
          <w:marBottom w:val="0"/>
          <w:divBdr>
            <w:top w:val="none" w:sz="0" w:space="0" w:color="auto"/>
            <w:left w:val="none" w:sz="0" w:space="0" w:color="auto"/>
            <w:bottom w:val="none" w:sz="0" w:space="0" w:color="auto"/>
            <w:right w:val="none" w:sz="0" w:space="0" w:color="auto"/>
          </w:divBdr>
        </w:div>
      </w:divsChild>
    </w:div>
    <w:div w:id="129783578">
      <w:bodyDiv w:val="1"/>
      <w:marLeft w:val="0"/>
      <w:marRight w:val="0"/>
      <w:marTop w:val="0"/>
      <w:marBottom w:val="0"/>
      <w:divBdr>
        <w:top w:val="none" w:sz="0" w:space="0" w:color="auto"/>
        <w:left w:val="none" w:sz="0" w:space="0" w:color="auto"/>
        <w:bottom w:val="none" w:sz="0" w:space="0" w:color="auto"/>
        <w:right w:val="none" w:sz="0" w:space="0" w:color="auto"/>
      </w:divBdr>
    </w:div>
    <w:div w:id="205604865">
      <w:bodyDiv w:val="1"/>
      <w:marLeft w:val="0"/>
      <w:marRight w:val="0"/>
      <w:marTop w:val="0"/>
      <w:marBottom w:val="0"/>
      <w:divBdr>
        <w:top w:val="none" w:sz="0" w:space="0" w:color="auto"/>
        <w:left w:val="none" w:sz="0" w:space="0" w:color="auto"/>
        <w:bottom w:val="none" w:sz="0" w:space="0" w:color="auto"/>
        <w:right w:val="none" w:sz="0" w:space="0" w:color="auto"/>
      </w:divBdr>
      <w:divsChild>
        <w:div w:id="1036851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031507">
      <w:bodyDiv w:val="1"/>
      <w:marLeft w:val="0"/>
      <w:marRight w:val="0"/>
      <w:marTop w:val="0"/>
      <w:marBottom w:val="0"/>
      <w:divBdr>
        <w:top w:val="none" w:sz="0" w:space="0" w:color="auto"/>
        <w:left w:val="none" w:sz="0" w:space="0" w:color="auto"/>
        <w:bottom w:val="none" w:sz="0" w:space="0" w:color="auto"/>
        <w:right w:val="none" w:sz="0" w:space="0" w:color="auto"/>
      </w:divBdr>
      <w:divsChild>
        <w:div w:id="494880453">
          <w:marLeft w:val="0"/>
          <w:marRight w:val="0"/>
          <w:marTop w:val="0"/>
          <w:marBottom w:val="0"/>
          <w:divBdr>
            <w:top w:val="none" w:sz="0" w:space="0" w:color="auto"/>
            <w:left w:val="none" w:sz="0" w:space="0" w:color="auto"/>
            <w:bottom w:val="none" w:sz="0" w:space="0" w:color="auto"/>
            <w:right w:val="none" w:sz="0" w:space="0" w:color="auto"/>
          </w:divBdr>
          <w:divsChild>
            <w:div w:id="539175243">
              <w:marLeft w:val="0"/>
              <w:marRight w:val="0"/>
              <w:marTop w:val="0"/>
              <w:marBottom w:val="0"/>
              <w:divBdr>
                <w:top w:val="none" w:sz="0" w:space="0" w:color="auto"/>
                <w:left w:val="none" w:sz="0" w:space="0" w:color="auto"/>
                <w:bottom w:val="none" w:sz="0" w:space="0" w:color="auto"/>
                <w:right w:val="none" w:sz="0" w:space="0" w:color="auto"/>
              </w:divBdr>
            </w:div>
            <w:div w:id="904417453">
              <w:marLeft w:val="0"/>
              <w:marRight w:val="0"/>
              <w:marTop w:val="0"/>
              <w:marBottom w:val="0"/>
              <w:divBdr>
                <w:top w:val="none" w:sz="0" w:space="0" w:color="auto"/>
                <w:left w:val="none" w:sz="0" w:space="0" w:color="auto"/>
                <w:bottom w:val="none" w:sz="0" w:space="0" w:color="auto"/>
                <w:right w:val="none" w:sz="0" w:space="0" w:color="auto"/>
              </w:divBdr>
            </w:div>
            <w:div w:id="13904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2968">
      <w:bodyDiv w:val="1"/>
      <w:marLeft w:val="0"/>
      <w:marRight w:val="0"/>
      <w:marTop w:val="0"/>
      <w:marBottom w:val="0"/>
      <w:divBdr>
        <w:top w:val="none" w:sz="0" w:space="0" w:color="auto"/>
        <w:left w:val="none" w:sz="0" w:space="0" w:color="auto"/>
        <w:bottom w:val="none" w:sz="0" w:space="0" w:color="auto"/>
        <w:right w:val="none" w:sz="0" w:space="0" w:color="auto"/>
      </w:divBdr>
      <w:divsChild>
        <w:div w:id="560752711">
          <w:marLeft w:val="0"/>
          <w:marRight w:val="0"/>
          <w:marTop w:val="0"/>
          <w:marBottom w:val="0"/>
          <w:divBdr>
            <w:top w:val="none" w:sz="0" w:space="0" w:color="auto"/>
            <w:left w:val="none" w:sz="0" w:space="0" w:color="auto"/>
            <w:bottom w:val="none" w:sz="0" w:space="0" w:color="auto"/>
            <w:right w:val="none" w:sz="0" w:space="0" w:color="auto"/>
          </w:divBdr>
          <w:divsChild>
            <w:div w:id="30258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400548">
      <w:bodyDiv w:val="1"/>
      <w:marLeft w:val="0"/>
      <w:marRight w:val="0"/>
      <w:marTop w:val="0"/>
      <w:marBottom w:val="0"/>
      <w:divBdr>
        <w:top w:val="none" w:sz="0" w:space="0" w:color="auto"/>
        <w:left w:val="none" w:sz="0" w:space="0" w:color="auto"/>
        <w:bottom w:val="none" w:sz="0" w:space="0" w:color="auto"/>
        <w:right w:val="none" w:sz="0" w:space="0" w:color="auto"/>
      </w:divBdr>
      <w:divsChild>
        <w:div w:id="1587961423">
          <w:marLeft w:val="0"/>
          <w:marRight w:val="0"/>
          <w:marTop w:val="0"/>
          <w:marBottom w:val="0"/>
          <w:divBdr>
            <w:top w:val="none" w:sz="0" w:space="0" w:color="auto"/>
            <w:left w:val="none" w:sz="0" w:space="0" w:color="auto"/>
            <w:bottom w:val="none" w:sz="0" w:space="0" w:color="auto"/>
            <w:right w:val="none" w:sz="0" w:space="0" w:color="auto"/>
          </w:divBdr>
        </w:div>
      </w:divsChild>
    </w:div>
    <w:div w:id="386493608">
      <w:bodyDiv w:val="1"/>
      <w:marLeft w:val="0"/>
      <w:marRight w:val="0"/>
      <w:marTop w:val="0"/>
      <w:marBottom w:val="0"/>
      <w:divBdr>
        <w:top w:val="none" w:sz="0" w:space="0" w:color="auto"/>
        <w:left w:val="none" w:sz="0" w:space="0" w:color="auto"/>
        <w:bottom w:val="none" w:sz="0" w:space="0" w:color="auto"/>
        <w:right w:val="none" w:sz="0" w:space="0" w:color="auto"/>
      </w:divBdr>
      <w:divsChild>
        <w:div w:id="1488280116">
          <w:marLeft w:val="0"/>
          <w:marRight w:val="0"/>
          <w:marTop w:val="0"/>
          <w:marBottom w:val="0"/>
          <w:divBdr>
            <w:top w:val="none" w:sz="0" w:space="0" w:color="auto"/>
            <w:left w:val="none" w:sz="0" w:space="0" w:color="auto"/>
            <w:bottom w:val="none" w:sz="0" w:space="0" w:color="auto"/>
            <w:right w:val="none" w:sz="0" w:space="0" w:color="auto"/>
          </w:divBdr>
        </w:div>
      </w:divsChild>
    </w:div>
    <w:div w:id="429010148">
      <w:bodyDiv w:val="1"/>
      <w:marLeft w:val="0"/>
      <w:marRight w:val="0"/>
      <w:marTop w:val="0"/>
      <w:marBottom w:val="0"/>
      <w:divBdr>
        <w:top w:val="none" w:sz="0" w:space="0" w:color="auto"/>
        <w:left w:val="none" w:sz="0" w:space="0" w:color="auto"/>
        <w:bottom w:val="none" w:sz="0" w:space="0" w:color="auto"/>
        <w:right w:val="none" w:sz="0" w:space="0" w:color="auto"/>
      </w:divBdr>
    </w:div>
    <w:div w:id="437142677">
      <w:bodyDiv w:val="1"/>
      <w:marLeft w:val="0"/>
      <w:marRight w:val="0"/>
      <w:marTop w:val="0"/>
      <w:marBottom w:val="0"/>
      <w:divBdr>
        <w:top w:val="none" w:sz="0" w:space="0" w:color="auto"/>
        <w:left w:val="none" w:sz="0" w:space="0" w:color="auto"/>
        <w:bottom w:val="none" w:sz="0" w:space="0" w:color="auto"/>
        <w:right w:val="none" w:sz="0" w:space="0" w:color="auto"/>
      </w:divBdr>
    </w:div>
    <w:div w:id="475296587">
      <w:bodyDiv w:val="1"/>
      <w:marLeft w:val="0"/>
      <w:marRight w:val="0"/>
      <w:marTop w:val="0"/>
      <w:marBottom w:val="0"/>
      <w:divBdr>
        <w:top w:val="none" w:sz="0" w:space="0" w:color="auto"/>
        <w:left w:val="none" w:sz="0" w:space="0" w:color="auto"/>
        <w:bottom w:val="none" w:sz="0" w:space="0" w:color="auto"/>
        <w:right w:val="none" w:sz="0" w:space="0" w:color="auto"/>
      </w:divBdr>
      <w:divsChild>
        <w:div w:id="677469008">
          <w:marLeft w:val="0"/>
          <w:marRight w:val="0"/>
          <w:marTop w:val="0"/>
          <w:marBottom w:val="0"/>
          <w:divBdr>
            <w:top w:val="none" w:sz="0" w:space="0" w:color="auto"/>
            <w:left w:val="none" w:sz="0" w:space="0" w:color="auto"/>
            <w:bottom w:val="none" w:sz="0" w:space="0" w:color="auto"/>
            <w:right w:val="none" w:sz="0" w:space="0" w:color="auto"/>
          </w:divBdr>
        </w:div>
      </w:divsChild>
    </w:div>
    <w:div w:id="545023194">
      <w:bodyDiv w:val="1"/>
      <w:marLeft w:val="0"/>
      <w:marRight w:val="0"/>
      <w:marTop w:val="0"/>
      <w:marBottom w:val="0"/>
      <w:divBdr>
        <w:top w:val="none" w:sz="0" w:space="0" w:color="auto"/>
        <w:left w:val="none" w:sz="0" w:space="0" w:color="auto"/>
        <w:bottom w:val="none" w:sz="0" w:space="0" w:color="auto"/>
        <w:right w:val="none" w:sz="0" w:space="0" w:color="auto"/>
      </w:divBdr>
    </w:div>
    <w:div w:id="555777728">
      <w:bodyDiv w:val="1"/>
      <w:marLeft w:val="0"/>
      <w:marRight w:val="0"/>
      <w:marTop w:val="0"/>
      <w:marBottom w:val="0"/>
      <w:divBdr>
        <w:top w:val="none" w:sz="0" w:space="0" w:color="auto"/>
        <w:left w:val="none" w:sz="0" w:space="0" w:color="auto"/>
        <w:bottom w:val="none" w:sz="0" w:space="0" w:color="auto"/>
        <w:right w:val="none" w:sz="0" w:space="0" w:color="auto"/>
      </w:divBdr>
      <w:divsChild>
        <w:div w:id="181408176">
          <w:marLeft w:val="547"/>
          <w:marRight w:val="0"/>
          <w:marTop w:val="96"/>
          <w:marBottom w:val="0"/>
          <w:divBdr>
            <w:top w:val="none" w:sz="0" w:space="0" w:color="auto"/>
            <w:left w:val="none" w:sz="0" w:space="0" w:color="auto"/>
            <w:bottom w:val="none" w:sz="0" w:space="0" w:color="auto"/>
            <w:right w:val="none" w:sz="0" w:space="0" w:color="auto"/>
          </w:divBdr>
        </w:div>
        <w:div w:id="217402971">
          <w:marLeft w:val="547"/>
          <w:marRight w:val="0"/>
          <w:marTop w:val="96"/>
          <w:marBottom w:val="0"/>
          <w:divBdr>
            <w:top w:val="none" w:sz="0" w:space="0" w:color="auto"/>
            <w:left w:val="none" w:sz="0" w:space="0" w:color="auto"/>
            <w:bottom w:val="none" w:sz="0" w:space="0" w:color="auto"/>
            <w:right w:val="none" w:sz="0" w:space="0" w:color="auto"/>
          </w:divBdr>
        </w:div>
        <w:div w:id="807010561">
          <w:marLeft w:val="547"/>
          <w:marRight w:val="0"/>
          <w:marTop w:val="96"/>
          <w:marBottom w:val="0"/>
          <w:divBdr>
            <w:top w:val="none" w:sz="0" w:space="0" w:color="auto"/>
            <w:left w:val="none" w:sz="0" w:space="0" w:color="auto"/>
            <w:bottom w:val="none" w:sz="0" w:space="0" w:color="auto"/>
            <w:right w:val="none" w:sz="0" w:space="0" w:color="auto"/>
          </w:divBdr>
        </w:div>
        <w:div w:id="963342322">
          <w:marLeft w:val="547"/>
          <w:marRight w:val="0"/>
          <w:marTop w:val="96"/>
          <w:marBottom w:val="0"/>
          <w:divBdr>
            <w:top w:val="none" w:sz="0" w:space="0" w:color="auto"/>
            <w:left w:val="none" w:sz="0" w:space="0" w:color="auto"/>
            <w:bottom w:val="none" w:sz="0" w:space="0" w:color="auto"/>
            <w:right w:val="none" w:sz="0" w:space="0" w:color="auto"/>
          </w:divBdr>
        </w:div>
        <w:div w:id="1633168602">
          <w:marLeft w:val="547"/>
          <w:marRight w:val="0"/>
          <w:marTop w:val="96"/>
          <w:marBottom w:val="0"/>
          <w:divBdr>
            <w:top w:val="none" w:sz="0" w:space="0" w:color="auto"/>
            <w:left w:val="none" w:sz="0" w:space="0" w:color="auto"/>
            <w:bottom w:val="none" w:sz="0" w:space="0" w:color="auto"/>
            <w:right w:val="none" w:sz="0" w:space="0" w:color="auto"/>
          </w:divBdr>
        </w:div>
      </w:divsChild>
    </w:div>
    <w:div w:id="654726282">
      <w:bodyDiv w:val="1"/>
      <w:marLeft w:val="0"/>
      <w:marRight w:val="0"/>
      <w:marTop w:val="0"/>
      <w:marBottom w:val="0"/>
      <w:divBdr>
        <w:top w:val="none" w:sz="0" w:space="0" w:color="auto"/>
        <w:left w:val="none" w:sz="0" w:space="0" w:color="auto"/>
        <w:bottom w:val="none" w:sz="0" w:space="0" w:color="auto"/>
        <w:right w:val="none" w:sz="0" w:space="0" w:color="auto"/>
      </w:divBdr>
    </w:div>
    <w:div w:id="684014403">
      <w:bodyDiv w:val="1"/>
      <w:marLeft w:val="0"/>
      <w:marRight w:val="0"/>
      <w:marTop w:val="0"/>
      <w:marBottom w:val="0"/>
      <w:divBdr>
        <w:top w:val="none" w:sz="0" w:space="0" w:color="auto"/>
        <w:left w:val="none" w:sz="0" w:space="0" w:color="auto"/>
        <w:bottom w:val="none" w:sz="0" w:space="0" w:color="auto"/>
        <w:right w:val="none" w:sz="0" w:space="0" w:color="auto"/>
      </w:divBdr>
      <w:divsChild>
        <w:div w:id="374741859">
          <w:marLeft w:val="0"/>
          <w:marRight w:val="0"/>
          <w:marTop w:val="0"/>
          <w:marBottom w:val="0"/>
          <w:divBdr>
            <w:top w:val="none" w:sz="0" w:space="0" w:color="auto"/>
            <w:left w:val="none" w:sz="0" w:space="0" w:color="auto"/>
            <w:bottom w:val="none" w:sz="0" w:space="0" w:color="auto"/>
            <w:right w:val="none" w:sz="0" w:space="0" w:color="auto"/>
          </w:divBdr>
        </w:div>
      </w:divsChild>
    </w:div>
    <w:div w:id="852231205">
      <w:bodyDiv w:val="1"/>
      <w:marLeft w:val="0"/>
      <w:marRight w:val="0"/>
      <w:marTop w:val="0"/>
      <w:marBottom w:val="0"/>
      <w:divBdr>
        <w:top w:val="none" w:sz="0" w:space="0" w:color="auto"/>
        <w:left w:val="none" w:sz="0" w:space="0" w:color="auto"/>
        <w:bottom w:val="none" w:sz="0" w:space="0" w:color="auto"/>
        <w:right w:val="none" w:sz="0" w:space="0" w:color="auto"/>
      </w:divBdr>
      <w:divsChild>
        <w:div w:id="1983995792">
          <w:marLeft w:val="0"/>
          <w:marRight w:val="0"/>
          <w:marTop w:val="0"/>
          <w:marBottom w:val="0"/>
          <w:divBdr>
            <w:top w:val="none" w:sz="0" w:space="0" w:color="auto"/>
            <w:left w:val="none" w:sz="0" w:space="0" w:color="auto"/>
            <w:bottom w:val="none" w:sz="0" w:space="0" w:color="auto"/>
            <w:right w:val="none" w:sz="0" w:space="0" w:color="auto"/>
          </w:divBdr>
          <w:divsChild>
            <w:div w:id="165887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38155">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4">
          <w:marLeft w:val="0"/>
          <w:marRight w:val="0"/>
          <w:marTop w:val="0"/>
          <w:marBottom w:val="0"/>
          <w:divBdr>
            <w:top w:val="none" w:sz="0" w:space="0" w:color="auto"/>
            <w:left w:val="none" w:sz="0" w:space="0" w:color="auto"/>
            <w:bottom w:val="none" w:sz="0" w:space="0" w:color="auto"/>
            <w:right w:val="none" w:sz="0" w:space="0" w:color="auto"/>
          </w:divBdr>
        </w:div>
      </w:divsChild>
    </w:div>
    <w:div w:id="998970372">
      <w:bodyDiv w:val="1"/>
      <w:marLeft w:val="0"/>
      <w:marRight w:val="0"/>
      <w:marTop w:val="0"/>
      <w:marBottom w:val="0"/>
      <w:divBdr>
        <w:top w:val="none" w:sz="0" w:space="0" w:color="auto"/>
        <w:left w:val="none" w:sz="0" w:space="0" w:color="auto"/>
        <w:bottom w:val="none" w:sz="0" w:space="0" w:color="auto"/>
        <w:right w:val="none" w:sz="0" w:space="0" w:color="auto"/>
      </w:divBdr>
    </w:div>
    <w:div w:id="1184055262">
      <w:bodyDiv w:val="1"/>
      <w:marLeft w:val="0"/>
      <w:marRight w:val="0"/>
      <w:marTop w:val="0"/>
      <w:marBottom w:val="0"/>
      <w:divBdr>
        <w:top w:val="none" w:sz="0" w:space="0" w:color="auto"/>
        <w:left w:val="none" w:sz="0" w:space="0" w:color="auto"/>
        <w:bottom w:val="none" w:sz="0" w:space="0" w:color="auto"/>
        <w:right w:val="none" w:sz="0" w:space="0" w:color="auto"/>
      </w:divBdr>
    </w:div>
    <w:div w:id="1187520316">
      <w:bodyDiv w:val="1"/>
      <w:marLeft w:val="0"/>
      <w:marRight w:val="0"/>
      <w:marTop w:val="0"/>
      <w:marBottom w:val="0"/>
      <w:divBdr>
        <w:top w:val="none" w:sz="0" w:space="0" w:color="auto"/>
        <w:left w:val="none" w:sz="0" w:space="0" w:color="auto"/>
        <w:bottom w:val="none" w:sz="0" w:space="0" w:color="auto"/>
        <w:right w:val="none" w:sz="0" w:space="0" w:color="auto"/>
      </w:divBdr>
      <w:divsChild>
        <w:div w:id="814370983">
          <w:marLeft w:val="547"/>
          <w:marRight w:val="0"/>
          <w:marTop w:val="96"/>
          <w:marBottom w:val="0"/>
          <w:divBdr>
            <w:top w:val="none" w:sz="0" w:space="0" w:color="auto"/>
            <w:left w:val="none" w:sz="0" w:space="0" w:color="auto"/>
            <w:bottom w:val="none" w:sz="0" w:space="0" w:color="auto"/>
            <w:right w:val="none" w:sz="0" w:space="0" w:color="auto"/>
          </w:divBdr>
        </w:div>
        <w:div w:id="1017732989">
          <w:marLeft w:val="547"/>
          <w:marRight w:val="0"/>
          <w:marTop w:val="96"/>
          <w:marBottom w:val="0"/>
          <w:divBdr>
            <w:top w:val="none" w:sz="0" w:space="0" w:color="auto"/>
            <w:left w:val="none" w:sz="0" w:space="0" w:color="auto"/>
            <w:bottom w:val="none" w:sz="0" w:space="0" w:color="auto"/>
            <w:right w:val="none" w:sz="0" w:space="0" w:color="auto"/>
          </w:divBdr>
        </w:div>
        <w:div w:id="1618871656">
          <w:marLeft w:val="547"/>
          <w:marRight w:val="0"/>
          <w:marTop w:val="96"/>
          <w:marBottom w:val="0"/>
          <w:divBdr>
            <w:top w:val="none" w:sz="0" w:space="0" w:color="auto"/>
            <w:left w:val="none" w:sz="0" w:space="0" w:color="auto"/>
            <w:bottom w:val="none" w:sz="0" w:space="0" w:color="auto"/>
            <w:right w:val="none" w:sz="0" w:space="0" w:color="auto"/>
          </w:divBdr>
        </w:div>
        <w:div w:id="1853491472">
          <w:marLeft w:val="547"/>
          <w:marRight w:val="0"/>
          <w:marTop w:val="96"/>
          <w:marBottom w:val="0"/>
          <w:divBdr>
            <w:top w:val="none" w:sz="0" w:space="0" w:color="auto"/>
            <w:left w:val="none" w:sz="0" w:space="0" w:color="auto"/>
            <w:bottom w:val="none" w:sz="0" w:space="0" w:color="auto"/>
            <w:right w:val="none" w:sz="0" w:space="0" w:color="auto"/>
          </w:divBdr>
        </w:div>
        <w:div w:id="2135706097">
          <w:marLeft w:val="547"/>
          <w:marRight w:val="0"/>
          <w:marTop w:val="96"/>
          <w:marBottom w:val="0"/>
          <w:divBdr>
            <w:top w:val="none" w:sz="0" w:space="0" w:color="auto"/>
            <w:left w:val="none" w:sz="0" w:space="0" w:color="auto"/>
            <w:bottom w:val="none" w:sz="0" w:space="0" w:color="auto"/>
            <w:right w:val="none" w:sz="0" w:space="0" w:color="auto"/>
          </w:divBdr>
        </w:div>
      </w:divsChild>
    </w:div>
    <w:div w:id="1189417965">
      <w:bodyDiv w:val="1"/>
      <w:marLeft w:val="0"/>
      <w:marRight w:val="0"/>
      <w:marTop w:val="0"/>
      <w:marBottom w:val="0"/>
      <w:divBdr>
        <w:top w:val="none" w:sz="0" w:space="0" w:color="auto"/>
        <w:left w:val="none" w:sz="0" w:space="0" w:color="auto"/>
        <w:bottom w:val="none" w:sz="0" w:space="0" w:color="auto"/>
        <w:right w:val="none" w:sz="0" w:space="0" w:color="auto"/>
      </w:divBdr>
      <w:divsChild>
        <w:div w:id="1513910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3513599">
      <w:bodyDiv w:val="1"/>
      <w:marLeft w:val="0"/>
      <w:marRight w:val="0"/>
      <w:marTop w:val="0"/>
      <w:marBottom w:val="0"/>
      <w:divBdr>
        <w:top w:val="none" w:sz="0" w:space="0" w:color="auto"/>
        <w:left w:val="none" w:sz="0" w:space="0" w:color="auto"/>
        <w:bottom w:val="none" w:sz="0" w:space="0" w:color="auto"/>
        <w:right w:val="none" w:sz="0" w:space="0" w:color="auto"/>
      </w:divBdr>
      <w:divsChild>
        <w:div w:id="93792891">
          <w:marLeft w:val="547"/>
          <w:marRight w:val="0"/>
          <w:marTop w:val="96"/>
          <w:marBottom w:val="0"/>
          <w:divBdr>
            <w:top w:val="none" w:sz="0" w:space="0" w:color="auto"/>
            <w:left w:val="none" w:sz="0" w:space="0" w:color="auto"/>
            <w:bottom w:val="none" w:sz="0" w:space="0" w:color="auto"/>
            <w:right w:val="none" w:sz="0" w:space="0" w:color="auto"/>
          </w:divBdr>
        </w:div>
        <w:div w:id="717975698">
          <w:marLeft w:val="547"/>
          <w:marRight w:val="0"/>
          <w:marTop w:val="96"/>
          <w:marBottom w:val="0"/>
          <w:divBdr>
            <w:top w:val="none" w:sz="0" w:space="0" w:color="auto"/>
            <w:left w:val="none" w:sz="0" w:space="0" w:color="auto"/>
            <w:bottom w:val="none" w:sz="0" w:space="0" w:color="auto"/>
            <w:right w:val="none" w:sz="0" w:space="0" w:color="auto"/>
          </w:divBdr>
        </w:div>
        <w:div w:id="814641762">
          <w:marLeft w:val="547"/>
          <w:marRight w:val="0"/>
          <w:marTop w:val="96"/>
          <w:marBottom w:val="0"/>
          <w:divBdr>
            <w:top w:val="none" w:sz="0" w:space="0" w:color="auto"/>
            <w:left w:val="none" w:sz="0" w:space="0" w:color="auto"/>
            <w:bottom w:val="none" w:sz="0" w:space="0" w:color="auto"/>
            <w:right w:val="none" w:sz="0" w:space="0" w:color="auto"/>
          </w:divBdr>
        </w:div>
        <w:div w:id="869876315">
          <w:marLeft w:val="547"/>
          <w:marRight w:val="0"/>
          <w:marTop w:val="96"/>
          <w:marBottom w:val="0"/>
          <w:divBdr>
            <w:top w:val="none" w:sz="0" w:space="0" w:color="auto"/>
            <w:left w:val="none" w:sz="0" w:space="0" w:color="auto"/>
            <w:bottom w:val="none" w:sz="0" w:space="0" w:color="auto"/>
            <w:right w:val="none" w:sz="0" w:space="0" w:color="auto"/>
          </w:divBdr>
        </w:div>
        <w:div w:id="1103184615">
          <w:marLeft w:val="547"/>
          <w:marRight w:val="0"/>
          <w:marTop w:val="96"/>
          <w:marBottom w:val="0"/>
          <w:divBdr>
            <w:top w:val="none" w:sz="0" w:space="0" w:color="auto"/>
            <w:left w:val="none" w:sz="0" w:space="0" w:color="auto"/>
            <w:bottom w:val="none" w:sz="0" w:space="0" w:color="auto"/>
            <w:right w:val="none" w:sz="0" w:space="0" w:color="auto"/>
          </w:divBdr>
        </w:div>
      </w:divsChild>
    </w:div>
    <w:div w:id="1212498690">
      <w:bodyDiv w:val="1"/>
      <w:marLeft w:val="0"/>
      <w:marRight w:val="0"/>
      <w:marTop w:val="0"/>
      <w:marBottom w:val="0"/>
      <w:divBdr>
        <w:top w:val="none" w:sz="0" w:space="0" w:color="auto"/>
        <w:left w:val="none" w:sz="0" w:space="0" w:color="auto"/>
        <w:bottom w:val="none" w:sz="0" w:space="0" w:color="auto"/>
        <w:right w:val="none" w:sz="0" w:space="0" w:color="auto"/>
      </w:divBdr>
      <w:divsChild>
        <w:div w:id="21214921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2321750">
      <w:bodyDiv w:val="1"/>
      <w:marLeft w:val="0"/>
      <w:marRight w:val="0"/>
      <w:marTop w:val="0"/>
      <w:marBottom w:val="0"/>
      <w:divBdr>
        <w:top w:val="none" w:sz="0" w:space="0" w:color="auto"/>
        <w:left w:val="none" w:sz="0" w:space="0" w:color="auto"/>
        <w:bottom w:val="none" w:sz="0" w:space="0" w:color="auto"/>
        <w:right w:val="none" w:sz="0" w:space="0" w:color="auto"/>
      </w:divBdr>
    </w:div>
    <w:div w:id="1301303413">
      <w:bodyDiv w:val="1"/>
      <w:marLeft w:val="0"/>
      <w:marRight w:val="0"/>
      <w:marTop w:val="0"/>
      <w:marBottom w:val="0"/>
      <w:divBdr>
        <w:top w:val="none" w:sz="0" w:space="0" w:color="auto"/>
        <w:left w:val="none" w:sz="0" w:space="0" w:color="auto"/>
        <w:bottom w:val="none" w:sz="0" w:space="0" w:color="auto"/>
        <w:right w:val="none" w:sz="0" w:space="0" w:color="auto"/>
      </w:divBdr>
      <w:divsChild>
        <w:div w:id="479006303">
          <w:marLeft w:val="0"/>
          <w:marRight w:val="0"/>
          <w:marTop w:val="0"/>
          <w:marBottom w:val="0"/>
          <w:divBdr>
            <w:top w:val="none" w:sz="0" w:space="0" w:color="auto"/>
            <w:left w:val="none" w:sz="0" w:space="0" w:color="auto"/>
            <w:bottom w:val="none" w:sz="0" w:space="0" w:color="auto"/>
            <w:right w:val="none" w:sz="0" w:space="0" w:color="auto"/>
          </w:divBdr>
          <w:divsChild>
            <w:div w:id="13195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76307">
      <w:bodyDiv w:val="1"/>
      <w:marLeft w:val="0"/>
      <w:marRight w:val="0"/>
      <w:marTop w:val="0"/>
      <w:marBottom w:val="0"/>
      <w:divBdr>
        <w:top w:val="none" w:sz="0" w:space="0" w:color="auto"/>
        <w:left w:val="none" w:sz="0" w:space="0" w:color="auto"/>
        <w:bottom w:val="none" w:sz="0" w:space="0" w:color="auto"/>
        <w:right w:val="none" w:sz="0" w:space="0" w:color="auto"/>
      </w:divBdr>
      <w:divsChild>
        <w:div w:id="356464156">
          <w:marLeft w:val="547"/>
          <w:marRight w:val="0"/>
          <w:marTop w:val="115"/>
          <w:marBottom w:val="0"/>
          <w:divBdr>
            <w:top w:val="none" w:sz="0" w:space="0" w:color="auto"/>
            <w:left w:val="none" w:sz="0" w:space="0" w:color="auto"/>
            <w:bottom w:val="none" w:sz="0" w:space="0" w:color="auto"/>
            <w:right w:val="none" w:sz="0" w:space="0" w:color="auto"/>
          </w:divBdr>
        </w:div>
        <w:div w:id="634220658">
          <w:marLeft w:val="547"/>
          <w:marRight w:val="0"/>
          <w:marTop w:val="115"/>
          <w:marBottom w:val="0"/>
          <w:divBdr>
            <w:top w:val="none" w:sz="0" w:space="0" w:color="auto"/>
            <w:left w:val="none" w:sz="0" w:space="0" w:color="auto"/>
            <w:bottom w:val="none" w:sz="0" w:space="0" w:color="auto"/>
            <w:right w:val="none" w:sz="0" w:space="0" w:color="auto"/>
          </w:divBdr>
        </w:div>
        <w:div w:id="1580292497">
          <w:marLeft w:val="547"/>
          <w:marRight w:val="0"/>
          <w:marTop w:val="115"/>
          <w:marBottom w:val="0"/>
          <w:divBdr>
            <w:top w:val="none" w:sz="0" w:space="0" w:color="auto"/>
            <w:left w:val="none" w:sz="0" w:space="0" w:color="auto"/>
            <w:bottom w:val="none" w:sz="0" w:space="0" w:color="auto"/>
            <w:right w:val="none" w:sz="0" w:space="0" w:color="auto"/>
          </w:divBdr>
        </w:div>
        <w:div w:id="1693603638">
          <w:marLeft w:val="547"/>
          <w:marRight w:val="0"/>
          <w:marTop w:val="115"/>
          <w:marBottom w:val="0"/>
          <w:divBdr>
            <w:top w:val="none" w:sz="0" w:space="0" w:color="auto"/>
            <w:left w:val="none" w:sz="0" w:space="0" w:color="auto"/>
            <w:bottom w:val="none" w:sz="0" w:space="0" w:color="auto"/>
            <w:right w:val="none" w:sz="0" w:space="0" w:color="auto"/>
          </w:divBdr>
        </w:div>
        <w:div w:id="1883978620">
          <w:marLeft w:val="547"/>
          <w:marRight w:val="0"/>
          <w:marTop w:val="115"/>
          <w:marBottom w:val="0"/>
          <w:divBdr>
            <w:top w:val="none" w:sz="0" w:space="0" w:color="auto"/>
            <w:left w:val="none" w:sz="0" w:space="0" w:color="auto"/>
            <w:bottom w:val="none" w:sz="0" w:space="0" w:color="auto"/>
            <w:right w:val="none" w:sz="0" w:space="0" w:color="auto"/>
          </w:divBdr>
        </w:div>
      </w:divsChild>
    </w:div>
    <w:div w:id="1454782935">
      <w:bodyDiv w:val="1"/>
      <w:marLeft w:val="0"/>
      <w:marRight w:val="0"/>
      <w:marTop w:val="0"/>
      <w:marBottom w:val="0"/>
      <w:divBdr>
        <w:top w:val="none" w:sz="0" w:space="0" w:color="auto"/>
        <w:left w:val="none" w:sz="0" w:space="0" w:color="auto"/>
        <w:bottom w:val="none" w:sz="0" w:space="0" w:color="auto"/>
        <w:right w:val="none" w:sz="0" w:space="0" w:color="auto"/>
      </w:divBdr>
      <w:divsChild>
        <w:div w:id="107313820">
          <w:marLeft w:val="547"/>
          <w:marRight w:val="0"/>
          <w:marTop w:val="96"/>
          <w:marBottom w:val="0"/>
          <w:divBdr>
            <w:top w:val="none" w:sz="0" w:space="0" w:color="auto"/>
            <w:left w:val="none" w:sz="0" w:space="0" w:color="auto"/>
            <w:bottom w:val="none" w:sz="0" w:space="0" w:color="auto"/>
            <w:right w:val="none" w:sz="0" w:space="0" w:color="auto"/>
          </w:divBdr>
        </w:div>
        <w:div w:id="211965756">
          <w:marLeft w:val="547"/>
          <w:marRight w:val="0"/>
          <w:marTop w:val="96"/>
          <w:marBottom w:val="0"/>
          <w:divBdr>
            <w:top w:val="none" w:sz="0" w:space="0" w:color="auto"/>
            <w:left w:val="none" w:sz="0" w:space="0" w:color="auto"/>
            <w:bottom w:val="none" w:sz="0" w:space="0" w:color="auto"/>
            <w:right w:val="none" w:sz="0" w:space="0" w:color="auto"/>
          </w:divBdr>
        </w:div>
        <w:div w:id="804198541">
          <w:marLeft w:val="547"/>
          <w:marRight w:val="0"/>
          <w:marTop w:val="96"/>
          <w:marBottom w:val="0"/>
          <w:divBdr>
            <w:top w:val="none" w:sz="0" w:space="0" w:color="auto"/>
            <w:left w:val="none" w:sz="0" w:space="0" w:color="auto"/>
            <w:bottom w:val="none" w:sz="0" w:space="0" w:color="auto"/>
            <w:right w:val="none" w:sz="0" w:space="0" w:color="auto"/>
          </w:divBdr>
        </w:div>
        <w:div w:id="1016619923">
          <w:marLeft w:val="547"/>
          <w:marRight w:val="0"/>
          <w:marTop w:val="96"/>
          <w:marBottom w:val="0"/>
          <w:divBdr>
            <w:top w:val="none" w:sz="0" w:space="0" w:color="auto"/>
            <w:left w:val="none" w:sz="0" w:space="0" w:color="auto"/>
            <w:bottom w:val="none" w:sz="0" w:space="0" w:color="auto"/>
            <w:right w:val="none" w:sz="0" w:space="0" w:color="auto"/>
          </w:divBdr>
        </w:div>
        <w:div w:id="1937593433">
          <w:marLeft w:val="547"/>
          <w:marRight w:val="0"/>
          <w:marTop w:val="96"/>
          <w:marBottom w:val="0"/>
          <w:divBdr>
            <w:top w:val="none" w:sz="0" w:space="0" w:color="auto"/>
            <w:left w:val="none" w:sz="0" w:space="0" w:color="auto"/>
            <w:bottom w:val="none" w:sz="0" w:space="0" w:color="auto"/>
            <w:right w:val="none" w:sz="0" w:space="0" w:color="auto"/>
          </w:divBdr>
        </w:div>
      </w:divsChild>
    </w:div>
    <w:div w:id="1462770812">
      <w:bodyDiv w:val="1"/>
      <w:marLeft w:val="0"/>
      <w:marRight w:val="0"/>
      <w:marTop w:val="0"/>
      <w:marBottom w:val="0"/>
      <w:divBdr>
        <w:top w:val="none" w:sz="0" w:space="0" w:color="auto"/>
        <w:left w:val="none" w:sz="0" w:space="0" w:color="auto"/>
        <w:bottom w:val="none" w:sz="0" w:space="0" w:color="auto"/>
        <w:right w:val="none" w:sz="0" w:space="0" w:color="auto"/>
      </w:divBdr>
      <w:divsChild>
        <w:div w:id="1907181939">
          <w:marLeft w:val="0"/>
          <w:marRight w:val="0"/>
          <w:marTop w:val="0"/>
          <w:marBottom w:val="0"/>
          <w:divBdr>
            <w:top w:val="none" w:sz="0" w:space="0" w:color="auto"/>
            <w:left w:val="none" w:sz="0" w:space="0" w:color="auto"/>
            <w:bottom w:val="none" w:sz="0" w:space="0" w:color="auto"/>
            <w:right w:val="none" w:sz="0" w:space="0" w:color="auto"/>
          </w:divBdr>
          <w:divsChild>
            <w:div w:id="55667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965117">
      <w:bodyDiv w:val="1"/>
      <w:marLeft w:val="0"/>
      <w:marRight w:val="0"/>
      <w:marTop w:val="0"/>
      <w:marBottom w:val="0"/>
      <w:divBdr>
        <w:top w:val="none" w:sz="0" w:space="0" w:color="auto"/>
        <w:left w:val="none" w:sz="0" w:space="0" w:color="auto"/>
        <w:bottom w:val="none" w:sz="0" w:space="0" w:color="auto"/>
        <w:right w:val="none" w:sz="0" w:space="0" w:color="auto"/>
      </w:divBdr>
      <w:divsChild>
        <w:div w:id="321206472">
          <w:marLeft w:val="0"/>
          <w:marRight w:val="0"/>
          <w:marTop w:val="0"/>
          <w:marBottom w:val="0"/>
          <w:divBdr>
            <w:top w:val="none" w:sz="0" w:space="0" w:color="auto"/>
            <w:left w:val="none" w:sz="0" w:space="0" w:color="auto"/>
            <w:bottom w:val="none" w:sz="0" w:space="0" w:color="auto"/>
            <w:right w:val="none" w:sz="0" w:space="0" w:color="auto"/>
          </w:divBdr>
          <w:divsChild>
            <w:div w:id="169738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572972">
      <w:bodyDiv w:val="1"/>
      <w:marLeft w:val="0"/>
      <w:marRight w:val="0"/>
      <w:marTop w:val="0"/>
      <w:marBottom w:val="0"/>
      <w:divBdr>
        <w:top w:val="none" w:sz="0" w:space="0" w:color="auto"/>
        <w:left w:val="none" w:sz="0" w:space="0" w:color="auto"/>
        <w:bottom w:val="none" w:sz="0" w:space="0" w:color="auto"/>
        <w:right w:val="none" w:sz="0" w:space="0" w:color="auto"/>
      </w:divBdr>
    </w:div>
    <w:div w:id="1695181410">
      <w:bodyDiv w:val="1"/>
      <w:marLeft w:val="0"/>
      <w:marRight w:val="0"/>
      <w:marTop w:val="0"/>
      <w:marBottom w:val="0"/>
      <w:divBdr>
        <w:top w:val="none" w:sz="0" w:space="0" w:color="auto"/>
        <w:left w:val="none" w:sz="0" w:space="0" w:color="auto"/>
        <w:bottom w:val="none" w:sz="0" w:space="0" w:color="auto"/>
        <w:right w:val="none" w:sz="0" w:space="0" w:color="auto"/>
      </w:divBdr>
    </w:div>
    <w:div w:id="1733042459">
      <w:bodyDiv w:val="1"/>
      <w:marLeft w:val="0"/>
      <w:marRight w:val="0"/>
      <w:marTop w:val="0"/>
      <w:marBottom w:val="0"/>
      <w:divBdr>
        <w:top w:val="none" w:sz="0" w:space="0" w:color="auto"/>
        <w:left w:val="none" w:sz="0" w:space="0" w:color="auto"/>
        <w:bottom w:val="none" w:sz="0" w:space="0" w:color="auto"/>
        <w:right w:val="none" w:sz="0" w:space="0" w:color="auto"/>
      </w:divBdr>
    </w:div>
    <w:div w:id="1782993344">
      <w:bodyDiv w:val="1"/>
      <w:marLeft w:val="0"/>
      <w:marRight w:val="0"/>
      <w:marTop w:val="0"/>
      <w:marBottom w:val="0"/>
      <w:divBdr>
        <w:top w:val="none" w:sz="0" w:space="0" w:color="auto"/>
        <w:left w:val="none" w:sz="0" w:space="0" w:color="auto"/>
        <w:bottom w:val="none" w:sz="0" w:space="0" w:color="auto"/>
        <w:right w:val="none" w:sz="0" w:space="0" w:color="auto"/>
      </w:divBdr>
      <w:divsChild>
        <w:div w:id="1499033180">
          <w:marLeft w:val="0"/>
          <w:marRight w:val="0"/>
          <w:marTop w:val="0"/>
          <w:marBottom w:val="0"/>
          <w:divBdr>
            <w:top w:val="none" w:sz="0" w:space="0" w:color="auto"/>
            <w:left w:val="none" w:sz="0" w:space="0" w:color="auto"/>
            <w:bottom w:val="none" w:sz="0" w:space="0" w:color="auto"/>
            <w:right w:val="none" w:sz="0" w:space="0" w:color="auto"/>
          </w:divBdr>
        </w:div>
        <w:div w:id="2074816951">
          <w:marLeft w:val="0"/>
          <w:marRight w:val="0"/>
          <w:marTop w:val="0"/>
          <w:marBottom w:val="0"/>
          <w:divBdr>
            <w:top w:val="none" w:sz="0" w:space="0" w:color="auto"/>
            <w:left w:val="none" w:sz="0" w:space="0" w:color="auto"/>
            <w:bottom w:val="none" w:sz="0" w:space="0" w:color="auto"/>
            <w:right w:val="none" w:sz="0" w:space="0" w:color="auto"/>
          </w:divBdr>
        </w:div>
      </w:divsChild>
    </w:div>
    <w:div w:id="1801342320">
      <w:bodyDiv w:val="1"/>
      <w:marLeft w:val="0"/>
      <w:marRight w:val="0"/>
      <w:marTop w:val="0"/>
      <w:marBottom w:val="0"/>
      <w:divBdr>
        <w:top w:val="none" w:sz="0" w:space="0" w:color="auto"/>
        <w:left w:val="none" w:sz="0" w:space="0" w:color="auto"/>
        <w:bottom w:val="none" w:sz="0" w:space="0" w:color="auto"/>
        <w:right w:val="none" w:sz="0" w:space="0" w:color="auto"/>
      </w:divBdr>
      <w:divsChild>
        <w:div w:id="1349864736">
          <w:marLeft w:val="0"/>
          <w:marRight w:val="0"/>
          <w:marTop w:val="0"/>
          <w:marBottom w:val="0"/>
          <w:divBdr>
            <w:top w:val="none" w:sz="0" w:space="0" w:color="auto"/>
            <w:left w:val="none" w:sz="0" w:space="0" w:color="auto"/>
            <w:bottom w:val="none" w:sz="0" w:space="0" w:color="auto"/>
            <w:right w:val="none" w:sz="0" w:space="0" w:color="auto"/>
          </w:divBdr>
          <w:divsChild>
            <w:div w:id="450050971">
              <w:marLeft w:val="0"/>
              <w:marRight w:val="0"/>
              <w:marTop w:val="0"/>
              <w:marBottom w:val="0"/>
              <w:divBdr>
                <w:top w:val="none" w:sz="0" w:space="0" w:color="auto"/>
                <w:left w:val="none" w:sz="0" w:space="0" w:color="auto"/>
                <w:bottom w:val="none" w:sz="0" w:space="0" w:color="auto"/>
                <w:right w:val="none" w:sz="0" w:space="0" w:color="auto"/>
              </w:divBdr>
              <w:divsChild>
                <w:div w:id="192501473">
                  <w:marLeft w:val="-3315"/>
                  <w:marRight w:val="0"/>
                  <w:marTop w:val="0"/>
                  <w:marBottom w:val="0"/>
                  <w:divBdr>
                    <w:top w:val="none" w:sz="0" w:space="0" w:color="auto"/>
                    <w:left w:val="none" w:sz="0" w:space="0" w:color="auto"/>
                    <w:bottom w:val="none" w:sz="0" w:space="0" w:color="auto"/>
                    <w:right w:val="none" w:sz="0" w:space="0" w:color="auto"/>
                  </w:divBdr>
                  <w:divsChild>
                    <w:div w:id="1522283297">
                      <w:marLeft w:val="3315"/>
                      <w:marRight w:val="0"/>
                      <w:marTop w:val="0"/>
                      <w:marBottom w:val="0"/>
                      <w:divBdr>
                        <w:top w:val="none" w:sz="0" w:space="0" w:color="auto"/>
                        <w:left w:val="none" w:sz="0" w:space="0" w:color="auto"/>
                        <w:bottom w:val="none" w:sz="0" w:space="0" w:color="auto"/>
                        <w:right w:val="none" w:sz="0" w:space="0" w:color="auto"/>
                      </w:divBdr>
                      <w:divsChild>
                        <w:div w:id="1272781261">
                          <w:marLeft w:val="0"/>
                          <w:marRight w:val="0"/>
                          <w:marTop w:val="0"/>
                          <w:marBottom w:val="0"/>
                          <w:divBdr>
                            <w:top w:val="none" w:sz="0" w:space="0" w:color="auto"/>
                            <w:left w:val="none" w:sz="0" w:space="0" w:color="auto"/>
                            <w:bottom w:val="none" w:sz="0" w:space="0" w:color="auto"/>
                            <w:right w:val="none" w:sz="0" w:space="0" w:color="auto"/>
                          </w:divBdr>
                          <w:divsChild>
                            <w:div w:id="1934125612">
                              <w:marLeft w:val="0"/>
                              <w:marRight w:val="0"/>
                              <w:marTop w:val="0"/>
                              <w:marBottom w:val="0"/>
                              <w:divBdr>
                                <w:top w:val="none" w:sz="0" w:space="0" w:color="auto"/>
                                <w:left w:val="none" w:sz="0" w:space="0" w:color="auto"/>
                                <w:bottom w:val="none" w:sz="0" w:space="0" w:color="auto"/>
                                <w:right w:val="none" w:sz="0" w:space="0" w:color="auto"/>
                              </w:divBdr>
                              <w:divsChild>
                                <w:div w:id="1787045807">
                                  <w:marLeft w:val="0"/>
                                  <w:marRight w:val="0"/>
                                  <w:marTop w:val="0"/>
                                  <w:marBottom w:val="0"/>
                                  <w:divBdr>
                                    <w:top w:val="none" w:sz="0" w:space="0" w:color="auto"/>
                                    <w:left w:val="none" w:sz="0" w:space="0" w:color="auto"/>
                                    <w:bottom w:val="none" w:sz="0" w:space="0" w:color="auto"/>
                                    <w:right w:val="none" w:sz="0" w:space="0" w:color="auto"/>
                                  </w:divBdr>
                                  <w:divsChild>
                                    <w:div w:id="166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677873">
      <w:bodyDiv w:val="1"/>
      <w:marLeft w:val="0"/>
      <w:marRight w:val="0"/>
      <w:marTop w:val="0"/>
      <w:marBottom w:val="0"/>
      <w:divBdr>
        <w:top w:val="none" w:sz="0" w:space="0" w:color="auto"/>
        <w:left w:val="none" w:sz="0" w:space="0" w:color="auto"/>
        <w:bottom w:val="none" w:sz="0" w:space="0" w:color="auto"/>
        <w:right w:val="none" w:sz="0" w:space="0" w:color="auto"/>
      </w:divBdr>
      <w:divsChild>
        <w:div w:id="1452824628">
          <w:marLeft w:val="0"/>
          <w:marRight w:val="0"/>
          <w:marTop w:val="0"/>
          <w:marBottom w:val="0"/>
          <w:divBdr>
            <w:top w:val="none" w:sz="0" w:space="0" w:color="auto"/>
            <w:left w:val="none" w:sz="0" w:space="0" w:color="auto"/>
            <w:bottom w:val="none" w:sz="0" w:space="0" w:color="auto"/>
            <w:right w:val="none" w:sz="0" w:space="0" w:color="auto"/>
          </w:divBdr>
        </w:div>
      </w:divsChild>
    </w:div>
    <w:div w:id="1837065096">
      <w:bodyDiv w:val="1"/>
      <w:marLeft w:val="0"/>
      <w:marRight w:val="0"/>
      <w:marTop w:val="0"/>
      <w:marBottom w:val="0"/>
      <w:divBdr>
        <w:top w:val="none" w:sz="0" w:space="0" w:color="auto"/>
        <w:left w:val="none" w:sz="0" w:space="0" w:color="auto"/>
        <w:bottom w:val="none" w:sz="0" w:space="0" w:color="auto"/>
        <w:right w:val="none" w:sz="0" w:space="0" w:color="auto"/>
      </w:divBdr>
      <w:divsChild>
        <w:div w:id="1874149553">
          <w:marLeft w:val="0"/>
          <w:marRight w:val="0"/>
          <w:marTop w:val="0"/>
          <w:marBottom w:val="0"/>
          <w:divBdr>
            <w:top w:val="none" w:sz="0" w:space="0" w:color="auto"/>
            <w:left w:val="none" w:sz="0" w:space="0" w:color="auto"/>
            <w:bottom w:val="none" w:sz="0" w:space="0" w:color="auto"/>
            <w:right w:val="none" w:sz="0" w:space="0" w:color="auto"/>
          </w:divBdr>
        </w:div>
      </w:divsChild>
    </w:div>
    <w:div w:id="1900676236">
      <w:bodyDiv w:val="1"/>
      <w:marLeft w:val="0"/>
      <w:marRight w:val="0"/>
      <w:marTop w:val="0"/>
      <w:marBottom w:val="0"/>
      <w:divBdr>
        <w:top w:val="none" w:sz="0" w:space="0" w:color="auto"/>
        <w:left w:val="none" w:sz="0" w:space="0" w:color="auto"/>
        <w:bottom w:val="none" w:sz="0" w:space="0" w:color="auto"/>
        <w:right w:val="none" w:sz="0" w:space="0" w:color="auto"/>
      </w:divBdr>
    </w:div>
    <w:div w:id="1919169416">
      <w:bodyDiv w:val="1"/>
      <w:marLeft w:val="0"/>
      <w:marRight w:val="0"/>
      <w:marTop w:val="0"/>
      <w:marBottom w:val="0"/>
      <w:divBdr>
        <w:top w:val="none" w:sz="0" w:space="0" w:color="auto"/>
        <w:left w:val="none" w:sz="0" w:space="0" w:color="auto"/>
        <w:bottom w:val="none" w:sz="0" w:space="0" w:color="auto"/>
        <w:right w:val="none" w:sz="0" w:space="0" w:color="auto"/>
      </w:divBdr>
      <w:divsChild>
        <w:div w:id="132717740">
          <w:marLeft w:val="0"/>
          <w:marRight w:val="0"/>
          <w:marTop w:val="0"/>
          <w:marBottom w:val="0"/>
          <w:divBdr>
            <w:top w:val="none" w:sz="0" w:space="0" w:color="auto"/>
            <w:left w:val="none" w:sz="0" w:space="0" w:color="auto"/>
            <w:bottom w:val="none" w:sz="0" w:space="0" w:color="auto"/>
            <w:right w:val="none" w:sz="0" w:space="0" w:color="auto"/>
          </w:divBdr>
        </w:div>
      </w:divsChild>
    </w:div>
    <w:div w:id="1926183985">
      <w:bodyDiv w:val="1"/>
      <w:marLeft w:val="0"/>
      <w:marRight w:val="0"/>
      <w:marTop w:val="0"/>
      <w:marBottom w:val="0"/>
      <w:divBdr>
        <w:top w:val="none" w:sz="0" w:space="0" w:color="auto"/>
        <w:left w:val="none" w:sz="0" w:space="0" w:color="auto"/>
        <w:bottom w:val="none" w:sz="0" w:space="0" w:color="auto"/>
        <w:right w:val="none" w:sz="0" w:space="0" w:color="auto"/>
      </w:divBdr>
      <w:divsChild>
        <w:div w:id="1290014110">
          <w:marLeft w:val="0"/>
          <w:marRight w:val="0"/>
          <w:marTop w:val="0"/>
          <w:marBottom w:val="0"/>
          <w:divBdr>
            <w:top w:val="none" w:sz="0" w:space="0" w:color="auto"/>
            <w:left w:val="none" w:sz="0" w:space="0" w:color="auto"/>
            <w:bottom w:val="none" w:sz="0" w:space="0" w:color="auto"/>
            <w:right w:val="none" w:sz="0" w:space="0" w:color="auto"/>
          </w:divBdr>
        </w:div>
      </w:divsChild>
    </w:div>
    <w:div w:id="2018337216">
      <w:bodyDiv w:val="1"/>
      <w:marLeft w:val="0"/>
      <w:marRight w:val="0"/>
      <w:marTop w:val="0"/>
      <w:marBottom w:val="0"/>
      <w:divBdr>
        <w:top w:val="none" w:sz="0" w:space="0" w:color="auto"/>
        <w:left w:val="none" w:sz="0" w:space="0" w:color="auto"/>
        <w:bottom w:val="none" w:sz="0" w:space="0" w:color="auto"/>
        <w:right w:val="none" w:sz="0" w:space="0" w:color="auto"/>
      </w:divBdr>
      <w:divsChild>
        <w:div w:id="679936030">
          <w:marLeft w:val="0"/>
          <w:marRight w:val="0"/>
          <w:marTop w:val="0"/>
          <w:marBottom w:val="0"/>
          <w:divBdr>
            <w:top w:val="none" w:sz="0" w:space="0" w:color="auto"/>
            <w:left w:val="none" w:sz="0" w:space="0" w:color="auto"/>
            <w:bottom w:val="none" w:sz="0" w:space="0" w:color="auto"/>
            <w:right w:val="none" w:sz="0" w:space="0" w:color="auto"/>
          </w:divBdr>
          <w:divsChild>
            <w:div w:id="23837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72534">
      <w:bodyDiv w:val="1"/>
      <w:marLeft w:val="0"/>
      <w:marRight w:val="150"/>
      <w:marTop w:val="75"/>
      <w:marBottom w:val="150"/>
      <w:divBdr>
        <w:top w:val="none" w:sz="0" w:space="0" w:color="auto"/>
        <w:left w:val="none" w:sz="0" w:space="0" w:color="auto"/>
        <w:bottom w:val="none" w:sz="0" w:space="0" w:color="auto"/>
        <w:right w:val="none" w:sz="0" w:space="0" w:color="auto"/>
      </w:divBdr>
      <w:divsChild>
        <w:div w:id="635917898">
          <w:marLeft w:val="0"/>
          <w:marRight w:val="0"/>
          <w:marTop w:val="0"/>
          <w:marBottom w:val="0"/>
          <w:divBdr>
            <w:top w:val="none" w:sz="0" w:space="0" w:color="auto"/>
            <w:left w:val="none" w:sz="0" w:space="0" w:color="auto"/>
            <w:bottom w:val="none" w:sz="0" w:space="0" w:color="auto"/>
            <w:right w:val="none" w:sz="0" w:space="0" w:color="auto"/>
          </w:divBdr>
          <w:divsChild>
            <w:div w:id="8154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54BE6-F2C3-4C04-88DC-FAA2CE962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34045</Words>
  <Characters>194057</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Управление образования и науки Белгородской области</vt:lpstr>
    </vt:vector>
  </TitlesOfParts>
  <Company>505.ru</Company>
  <LinksUpToDate>false</LinksUpToDate>
  <CharactersWithSpaces>227647</CharactersWithSpaces>
  <SharedDoc>false</SharedDoc>
  <HLinks>
    <vt:vector size="714" baseType="variant">
      <vt:variant>
        <vt:i4>983053</vt:i4>
      </vt:variant>
      <vt:variant>
        <vt:i4>357</vt:i4>
      </vt:variant>
      <vt:variant>
        <vt:i4>0</vt:i4>
      </vt:variant>
      <vt:variant>
        <vt:i4>5</vt:i4>
      </vt:variant>
      <vt:variant>
        <vt:lpwstr>http://www.eksmo.ru/</vt:lpwstr>
      </vt:variant>
      <vt:variant>
        <vt:lpwstr/>
      </vt:variant>
      <vt:variant>
        <vt:i4>2228275</vt:i4>
      </vt:variant>
      <vt:variant>
        <vt:i4>354</vt:i4>
      </vt:variant>
      <vt:variant>
        <vt:i4>0</vt:i4>
      </vt:variant>
      <vt:variant>
        <vt:i4>5</vt:i4>
      </vt:variant>
      <vt:variant>
        <vt:lpwstr>http://www.examen.biz/</vt:lpwstr>
      </vt:variant>
      <vt:variant>
        <vt:lpwstr/>
      </vt:variant>
      <vt:variant>
        <vt:i4>720990</vt:i4>
      </vt:variant>
      <vt:variant>
        <vt:i4>351</vt:i4>
      </vt:variant>
      <vt:variant>
        <vt:i4>0</vt:i4>
      </vt:variant>
      <vt:variant>
        <vt:i4>5</vt:i4>
      </vt:variant>
      <vt:variant>
        <vt:lpwstr>http://www.zankov.ru/</vt:lpwstr>
      </vt:variant>
      <vt:variant>
        <vt:lpwstr/>
      </vt:variant>
      <vt:variant>
        <vt:i4>1703959</vt:i4>
      </vt:variant>
      <vt:variant>
        <vt:i4>348</vt:i4>
      </vt:variant>
      <vt:variant>
        <vt:i4>0</vt:i4>
      </vt:variant>
      <vt:variant>
        <vt:i4>5</vt:i4>
      </vt:variant>
      <vt:variant>
        <vt:lpwstr>http://www.titul.ru/</vt:lpwstr>
      </vt:variant>
      <vt:variant>
        <vt:lpwstr/>
      </vt:variant>
      <vt:variant>
        <vt:i4>8192097</vt:i4>
      </vt:variant>
      <vt:variant>
        <vt:i4>345</vt:i4>
      </vt:variant>
      <vt:variant>
        <vt:i4>0</vt:i4>
      </vt:variant>
      <vt:variant>
        <vt:i4>5</vt:i4>
      </vt:variant>
      <vt:variant>
        <vt:lpwstr>http://www.books.si.ru/</vt:lpwstr>
      </vt:variant>
      <vt:variant>
        <vt:lpwstr/>
      </vt:variant>
      <vt:variant>
        <vt:i4>655445</vt:i4>
      </vt:variant>
      <vt:variant>
        <vt:i4>342</vt:i4>
      </vt:variant>
      <vt:variant>
        <vt:i4>0</vt:i4>
      </vt:variant>
      <vt:variant>
        <vt:i4>5</vt:i4>
      </vt:variant>
      <vt:variant>
        <vt:lpwstr>http://www.russkoe-slovo.ru/</vt:lpwstr>
      </vt:variant>
      <vt:variant>
        <vt:lpwstr/>
      </vt:variant>
      <vt:variant>
        <vt:i4>1048654</vt:i4>
      </vt:variant>
      <vt:variant>
        <vt:i4>339</vt:i4>
      </vt:variant>
      <vt:variant>
        <vt:i4>0</vt:i4>
      </vt:variant>
      <vt:variant>
        <vt:i4>5</vt:i4>
      </vt:variant>
      <vt:variant>
        <vt:lpwstr>http://www.rosman.ru/</vt:lpwstr>
      </vt:variant>
      <vt:variant>
        <vt:lpwstr/>
      </vt:variant>
      <vt:variant>
        <vt:i4>2031626</vt:i4>
      </vt:variant>
      <vt:variant>
        <vt:i4>336</vt:i4>
      </vt:variant>
      <vt:variant>
        <vt:i4>0</vt:i4>
      </vt:variant>
      <vt:variant>
        <vt:i4>5</vt:i4>
      </vt:variant>
      <vt:variant>
        <vt:lpwstr>http://www.prosv.ru/</vt:lpwstr>
      </vt:variant>
      <vt:variant>
        <vt:lpwstr/>
      </vt:variant>
      <vt:variant>
        <vt:i4>8257655</vt:i4>
      </vt:variant>
      <vt:variant>
        <vt:i4>333</vt:i4>
      </vt:variant>
      <vt:variant>
        <vt:i4>0</vt:i4>
      </vt:variant>
      <vt:variant>
        <vt:i4>5</vt:i4>
      </vt:variant>
      <vt:variant>
        <vt:lpwstr>http://www.priamurskie.ru/</vt:lpwstr>
      </vt:variant>
      <vt:variant>
        <vt:lpwstr/>
      </vt:variant>
      <vt:variant>
        <vt:i4>786459</vt:i4>
      </vt:variant>
      <vt:variant>
        <vt:i4>330</vt:i4>
      </vt:variant>
      <vt:variant>
        <vt:i4>0</vt:i4>
      </vt:variant>
      <vt:variant>
        <vt:i4>5</vt:i4>
      </vt:variant>
      <vt:variant>
        <vt:lpwstr>http://www.kubes.ru/</vt:lpwstr>
      </vt:variant>
      <vt:variant>
        <vt:lpwstr/>
      </vt:variant>
      <vt:variant>
        <vt:i4>1835018</vt:i4>
      </vt:variant>
      <vt:variant>
        <vt:i4>327</vt:i4>
      </vt:variant>
      <vt:variant>
        <vt:i4>0</vt:i4>
      </vt:variant>
      <vt:variant>
        <vt:i4>5</vt:i4>
      </vt:variant>
      <vt:variant>
        <vt:lpwstr>http://www.olmamedia.ru/</vt:lpwstr>
      </vt:variant>
      <vt:variant>
        <vt:lpwstr/>
      </vt:variant>
      <vt:variant>
        <vt:i4>3342382</vt:i4>
      </vt:variant>
      <vt:variant>
        <vt:i4>324</vt:i4>
      </vt:variant>
      <vt:variant>
        <vt:i4>0</vt:i4>
      </vt:variant>
      <vt:variant>
        <vt:i4>5</vt:i4>
      </vt:variant>
      <vt:variant>
        <vt:lpwstr>http://www.msu.ru/depts/MSUPubl2005</vt:lpwstr>
      </vt:variant>
      <vt:variant>
        <vt:lpwstr/>
      </vt:variant>
      <vt:variant>
        <vt:i4>1900549</vt:i4>
      </vt:variant>
      <vt:variant>
        <vt:i4>321</vt:i4>
      </vt:variant>
      <vt:variant>
        <vt:i4>0</vt:i4>
      </vt:variant>
      <vt:variant>
        <vt:i4>5</vt:i4>
      </vt:variant>
      <vt:variant>
        <vt:lpwstr>http://www.mccme.ru/</vt:lpwstr>
      </vt:variant>
      <vt:variant>
        <vt:lpwstr/>
      </vt:variant>
      <vt:variant>
        <vt:i4>7471201</vt:i4>
      </vt:variant>
      <vt:variant>
        <vt:i4>318</vt:i4>
      </vt:variant>
      <vt:variant>
        <vt:i4>0</vt:i4>
      </vt:variant>
      <vt:variant>
        <vt:i4>5</vt:i4>
      </vt:variant>
      <vt:variant>
        <vt:lpwstr>http://www.mpsinst.ru/</vt:lpwstr>
      </vt:variant>
      <vt:variant>
        <vt:lpwstr/>
      </vt:variant>
      <vt:variant>
        <vt:i4>6619263</vt:i4>
      </vt:variant>
      <vt:variant>
        <vt:i4>315</vt:i4>
      </vt:variant>
      <vt:variant>
        <vt:i4>0</vt:i4>
      </vt:variant>
      <vt:variant>
        <vt:i4>5</vt:i4>
      </vt:variant>
      <vt:variant>
        <vt:lpwstr>http://www.mordovkniga.ru/</vt:lpwstr>
      </vt:variant>
      <vt:variant>
        <vt:lpwstr/>
      </vt:variant>
      <vt:variant>
        <vt:i4>3997739</vt:i4>
      </vt:variant>
      <vt:variant>
        <vt:i4>312</vt:i4>
      </vt:variant>
      <vt:variant>
        <vt:i4>0</vt:i4>
      </vt:variant>
      <vt:variant>
        <vt:i4>5</vt:i4>
      </vt:variant>
      <vt:variant>
        <vt:lpwstr>http://www.my-tbook.ru/</vt:lpwstr>
      </vt:variant>
      <vt:variant>
        <vt:lpwstr/>
      </vt:variant>
      <vt:variant>
        <vt:i4>1638428</vt:i4>
      </vt:variant>
      <vt:variant>
        <vt:i4>309</vt:i4>
      </vt:variant>
      <vt:variant>
        <vt:i4>0</vt:i4>
      </vt:variant>
      <vt:variant>
        <vt:i4>5</vt:i4>
      </vt:variant>
      <vt:variant>
        <vt:lpwstr>http://www.mnemozina.ru/</vt:lpwstr>
      </vt:variant>
      <vt:variant>
        <vt:lpwstr/>
      </vt:variant>
      <vt:variant>
        <vt:i4>5439517</vt:i4>
      </vt:variant>
      <vt:variant>
        <vt:i4>306</vt:i4>
      </vt:variant>
      <vt:variant>
        <vt:i4>0</vt:i4>
      </vt:variant>
      <vt:variant>
        <vt:i4>5</vt:i4>
      </vt:variant>
      <vt:variant>
        <vt:lpwstr>http://www.piter.com/</vt:lpwstr>
      </vt:variant>
      <vt:variant>
        <vt:lpwstr/>
      </vt:variant>
      <vt:variant>
        <vt:i4>4194310</vt:i4>
      </vt:variant>
      <vt:variant>
        <vt:i4>303</vt:i4>
      </vt:variant>
      <vt:variant>
        <vt:i4>0</vt:i4>
      </vt:variant>
      <vt:variant>
        <vt:i4>5</vt:i4>
      </vt:variant>
      <vt:variant>
        <vt:lpwstr>http://www.legionrus.com/</vt:lpwstr>
      </vt:variant>
      <vt:variant>
        <vt:lpwstr/>
      </vt:variant>
      <vt:variant>
        <vt:i4>6422640</vt:i4>
      </vt:variant>
      <vt:variant>
        <vt:i4>300</vt:i4>
      </vt:variant>
      <vt:variant>
        <vt:i4>0</vt:i4>
      </vt:variant>
      <vt:variant>
        <vt:i4>5</vt:i4>
      </vt:variant>
      <vt:variant>
        <vt:lpwstr>http://www.intellectcentre.ru/</vt:lpwstr>
      </vt:variant>
      <vt:variant>
        <vt:lpwstr/>
      </vt:variant>
      <vt:variant>
        <vt:i4>7209080</vt:i4>
      </vt:variant>
      <vt:variant>
        <vt:i4>297</vt:i4>
      </vt:variant>
      <vt:variant>
        <vt:i4>0</vt:i4>
      </vt:variant>
      <vt:variant>
        <vt:i4>5</vt:i4>
      </vt:variant>
      <vt:variant>
        <vt:lpwstr>http://www.isi.mrsu.ru/</vt:lpwstr>
      </vt:variant>
      <vt:variant>
        <vt:lpwstr/>
      </vt:variant>
      <vt:variant>
        <vt:i4>1769503</vt:i4>
      </vt:variant>
      <vt:variant>
        <vt:i4>294</vt:i4>
      </vt:variant>
      <vt:variant>
        <vt:i4>0</vt:i4>
      </vt:variant>
      <vt:variant>
        <vt:i4>5</vt:i4>
      </vt:variant>
      <vt:variant>
        <vt:lpwstr>http://www.ilexa.ru/</vt:lpwstr>
      </vt:variant>
      <vt:variant>
        <vt:lpwstr/>
      </vt:variant>
      <vt:variant>
        <vt:i4>1835039</vt:i4>
      </vt:variant>
      <vt:variant>
        <vt:i4>291</vt:i4>
      </vt:variant>
      <vt:variant>
        <vt:i4>0</vt:i4>
      </vt:variant>
      <vt:variant>
        <vt:i4>5</vt:i4>
      </vt:variant>
      <vt:variant>
        <vt:lpwstr>http://www.drofa.ru/</vt:lpwstr>
      </vt:variant>
      <vt:variant>
        <vt:lpwstr/>
      </vt:variant>
      <vt:variant>
        <vt:i4>8126524</vt:i4>
      </vt:variant>
      <vt:variant>
        <vt:i4>288</vt:i4>
      </vt:variant>
      <vt:variant>
        <vt:i4>0</vt:i4>
      </vt:variant>
      <vt:variant>
        <vt:i4>5</vt:i4>
      </vt:variant>
      <vt:variant>
        <vt:lpwstr>http://www.gramoteu.ru/</vt:lpwstr>
      </vt:variant>
      <vt:variant>
        <vt:lpwstr/>
      </vt:variant>
      <vt:variant>
        <vt:i4>524377</vt:i4>
      </vt:variant>
      <vt:variant>
        <vt:i4>285</vt:i4>
      </vt:variant>
      <vt:variant>
        <vt:i4>0</vt:i4>
      </vt:variant>
      <vt:variant>
        <vt:i4>5</vt:i4>
      </vt:variant>
      <vt:variant>
        <vt:lpwstr>http://www.vlados.ru/</vt:lpwstr>
      </vt:variant>
      <vt:variant>
        <vt:lpwstr/>
      </vt:variant>
      <vt:variant>
        <vt:i4>7667771</vt:i4>
      </vt:variant>
      <vt:variant>
        <vt:i4>282</vt:i4>
      </vt:variant>
      <vt:variant>
        <vt:i4>0</vt:i4>
      </vt:variant>
      <vt:variant>
        <vt:i4>5</vt:i4>
      </vt:variant>
      <vt:variant>
        <vt:lpwstr>http://www.vlsu.ru/</vt:lpwstr>
      </vt:variant>
      <vt:variant>
        <vt:lpwstr/>
      </vt:variant>
      <vt:variant>
        <vt:i4>6160460</vt:i4>
      </vt:variant>
      <vt:variant>
        <vt:i4>279</vt:i4>
      </vt:variant>
      <vt:variant>
        <vt:i4>0</vt:i4>
      </vt:variant>
      <vt:variant>
        <vt:i4>5</vt:i4>
      </vt:variant>
      <vt:variant>
        <vt:lpwstr>http://www.vita-press.ru/</vt:lpwstr>
      </vt:variant>
      <vt:variant>
        <vt:lpwstr/>
      </vt:variant>
      <vt:variant>
        <vt:i4>6684780</vt:i4>
      </vt:variant>
      <vt:variant>
        <vt:i4>276</vt:i4>
      </vt:variant>
      <vt:variant>
        <vt:i4>0</vt:i4>
      </vt:variant>
      <vt:variant>
        <vt:i4>5</vt:i4>
      </vt:variant>
      <vt:variant>
        <vt:lpwstr>http://www.vgf.ru/</vt:lpwstr>
      </vt:variant>
      <vt:variant>
        <vt:lpwstr/>
      </vt:variant>
      <vt:variant>
        <vt:i4>1769566</vt:i4>
      </vt:variant>
      <vt:variant>
        <vt:i4>273</vt:i4>
      </vt:variant>
      <vt:variant>
        <vt:i4>0</vt:i4>
      </vt:variant>
      <vt:variant>
        <vt:i4>5</vt:i4>
      </vt:variant>
      <vt:variant>
        <vt:lpwstr>http://www.varson.ru/</vt:lpwstr>
      </vt:variant>
      <vt:variant>
        <vt:lpwstr/>
      </vt:variant>
      <vt:variant>
        <vt:i4>6422576</vt:i4>
      </vt:variant>
      <vt:variant>
        <vt:i4>270</vt:i4>
      </vt:variant>
      <vt:variant>
        <vt:i4>0</vt:i4>
      </vt:variant>
      <vt:variant>
        <vt:i4>5</vt:i4>
      </vt:variant>
      <vt:variant>
        <vt:lpwstr>http://www.bgpu.ru/</vt:lpwstr>
      </vt:variant>
      <vt:variant>
        <vt:lpwstr/>
      </vt:variant>
      <vt:variant>
        <vt:i4>6291561</vt:i4>
      </vt:variant>
      <vt:variant>
        <vt:i4>267</vt:i4>
      </vt:variant>
      <vt:variant>
        <vt:i4>0</vt:i4>
      </vt:variant>
      <vt:variant>
        <vt:i4>5</vt:i4>
      </vt:variant>
      <vt:variant>
        <vt:lpwstr>http://www.lbz.ru/</vt:lpwstr>
      </vt:variant>
      <vt:variant>
        <vt:lpwstr/>
      </vt:variant>
      <vt:variant>
        <vt:i4>393283</vt:i4>
      </vt:variant>
      <vt:variant>
        <vt:i4>264</vt:i4>
      </vt:variant>
      <vt:variant>
        <vt:i4>0</vt:i4>
      </vt:variant>
      <vt:variant>
        <vt:i4>5</vt:i4>
      </vt:variant>
      <vt:variant>
        <vt:lpwstr>http://www.school2100.ru/</vt:lpwstr>
      </vt:variant>
      <vt:variant>
        <vt:lpwstr/>
      </vt:variant>
      <vt:variant>
        <vt:i4>6488184</vt:i4>
      </vt:variant>
      <vt:variant>
        <vt:i4>261</vt:i4>
      </vt:variant>
      <vt:variant>
        <vt:i4>0</vt:i4>
      </vt:variant>
      <vt:variant>
        <vt:i4>5</vt:i4>
      </vt:variant>
      <vt:variant>
        <vt:lpwstr>http://www.ast.ru/</vt:lpwstr>
      </vt:variant>
      <vt:variant>
        <vt:lpwstr/>
      </vt:variant>
      <vt:variant>
        <vt:i4>6553655</vt:i4>
      </vt:variant>
      <vt:variant>
        <vt:i4>258</vt:i4>
      </vt:variant>
      <vt:variant>
        <vt:i4>0</vt:i4>
      </vt:variant>
      <vt:variant>
        <vt:i4>5</vt:i4>
      </vt:variant>
      <vt:variant>
        <vt:lpwstr>http://www.astpress.ru/</vt:lpwstr>
      </vt:variant>
      <vt:variant>
        <vt:lpwstr/>
      </vt:variant>
      <vt:variant>
        <vt:i4>6553655</vt:i4>
      </vt:variant>
      <vt:variant>
        <vt:i4>255</vt:i4>
      </vt:variant>
      <vt:variant>
        <vt:i4>0</vt:i4>
      </vt:variant>
      <vt:variant>
        <vt:i4>5</vt:i4>
      </vt:variant>
      <vt:variant>
        <vt:lpwstr>http://www.astpress.ru/</vt:lpwstr>
      </vt:variant>
      <vt:variant>
        <vt:lpwstr/>
      </vt:variant>
      <vt:variant>
        <vt:i4>4521997</vt:i4>
      </vt:variant>
      <vt:variant>
        <vt:i4>252</vt:i4>
      </vt:variant>
      <vt:variant>
        <vt:i4>0</vt:i4>
      </vt:variant>
      <vt:variant>
        <vt:i4>5</vt:i4>
      </vt:variant>
      <vt:variant>
        <vt:lpwstr>http://www.a21vek.ru/</vt:lpwstr>
      </vt:variant>
      <vt:variant>
        <vt:lpwstr/>
      </vt:variant>
      <vt:variant>
        <vt:i4>7340128</vt:i4>
      </vt:variant>
      <vt:variant>
        <vt:i4>249</vt:i4>
      </vt:variant>
      <vt:variant>
        <vt:i4>0</vt:i4>
      </vt:variant>
      <vt:variant>
        <vt:i4>5</vt:i4>
      </vt:variant>
      <vt:variant>
        <vt:lpwstr>http://www.akademkniga.ru/</vt:lpwstr>
      </vt:variant>
      <vt:variant>
        <vt:lpwstr/>
      </vt:variant>
      <vt:variant>
        <vt:i4>6488184</vt:i4>
      </vt:variant>
      <vt:variant>
        <vt:i4>246</vt:i4>
      </vt:variant>
      <vt:variant>
        <vt:i4>0</vt:i4>
      </vt:variant>
      <vt:variant>
        <vt:i4>5</vt:i4>
      </vt:variant>
      <vt:variant>
        <vt:lpwstr>http://www.ast.ru/</vt:lpwstr>
      </vt:variant>
      <vt:variant>
        <vt:lpwstr/>
      </vt:variant>
      <vt:variant>
        <vt:i4>2883697</vt:i4>
      </vt:variant>
      <vt:variant>
        <vt:i4>243</vt:i4>
      </vt:variant>
      <vt:variant>
        <vt:i4>0</vt:i4>
      </vt:variant>
      <vt:variant>
        <vt:i4>5</vt:i4>
      </vt:variant>
      <vt:variant>
        <vt:lpwstr>http://www.academia-moscow.ru/</vt:lpwstr>
      </vt:variant>
      <vt:variant>
        <vt:lpwstr/>
      </vt:variant>
      <vt:variant>
        <vt:i4>7536766</vt:i4>
      </vt:variant>
      <vt:variant>
        <vt:i4>240</vt:i4>
      </vt:variant>
      <vt:variant>
        <vt:i4>0</vt:i4>
      </vt:variant>
      <vt:variant>
        <vt:i4>5</vt:i4>
      </vt:variant>
      <vt:variant>
        <vt:lpwstr>http://www.muh.ru/</vt:lpwstr>
      </vt:variant>
      <vt:variant>
        <vt:lpwstr/>
      </vt:variant>
      <vt:variant>
        <vt:i4>3997743</vt:i4>
      </vt:variant>
      <vt:variant>
        <vt:i4>237</vt:i4>
      </vt:variant>
      <vt:variant>
        <vt:i4>0</vt:i4>
      </vt:variant>
      <vt:variant>
        <vt:i4>5</vt:i4>
      </vt:variant>
      <vt:variant>
        <vt:lpwstr>http://www.znanie.net/</vt:lpwstr>
      </vt:variant>
      <vt:variant>
        <vt:lpwstr/>
      </vt:variant>
      <vt:variant>
        <vt:i4>458842</vt:i4>
      </vt:variant>
      <vt:variant>
        <vt:i4>234</vt:i4>
      </vt:variant>
      <vt:variant>
        <vt:i4>0</vt:i4>
      </vt:variant>
      <vt:variant>
        <vt:i4>5</vt:i4>
      </vt:variant>
      <vt:variant>
        <vt:lpwstr>http://www.computeria.ru/</vt:lpwstr>
      </vt:variant>
      <vt:variant>
        <vt:lpwstr/>
      </vt:variant>
      <vt:variant>
        <vt:i4>4587606</vt:i4>
      </vt:variant>
      <vt:variant>
        <vt:i4>231</vt:i4>
      </vt:variant>
      <vt:variant>
        <vt:i4>0</vt:i4>
      </vt:variant>
      <vt:variant>
        <vt:i4>5</vt:i4>
      </vt:variant>
      <vt:variant>
        <vt:lpwstr>http://www.controlchaostech.com/</vt:lpwstr>
      </vt:variant>
      <vt:variant>
        <vt:lpwstr/>
      </vt:variant>
      <vt:variant>
        <vt:i4>1572886</vt:i4>
      </vt:variant>
      <vt:variant>
        <vt:i4>228</vt:i4>
      </vt:variant>
      <vt:variant>
        <vt:i4>0</vt:i4>
      </vt:variant>
      <vt:variant>
        <vt:i4>5</vt:i4>
      </vt:variant>
      <vt:variant>
        <vt:lpwstr>http://www.chronobus.ru/</vt:lpwstr>
      </vt:variant>
      <vt:variant>
        <vt:lpwstr/>
      </vt:variant>
      <vt:variant>
        <vt:i4>7667829</vt:i4>
      </vt:variant>
      <vt:variant>
        <vt:i4>225</vt:i4>
      </vt:variant>
      <vt:variant>
        <vt:i4>0</vt:i4>
      </vt:variant>
      <vt:variant>
        <vt:i4>5</vt:i4>
      </vt:variant>
      <vt:variant>
        <vt:lpwstr>http://sps.express.ru/</vt:lpwstr>
      </vt:variant>
      <vt:variant>
        <vt:lpwstr/>
      </vt:variant>
      <vt:variant>
        <vt:i4>5242898</vt:i4>
      </vt:variant>
      <vt:variant>
        <vt:i4>222</vt:i4>
      </vt:variant>
      <vt:variant>
        <vt:i4>0</vt:i4>
      </vt:variant>
      <vt:variant>
        <vt:i4>5</vt:i4>
      </vt:variant>
      <vt:variant>
        <vt:lpwstr>http://www.km-school.ru/</vt:lpwstr>
      </vt:variant>
      <vt:variant>
        <vt:lpwstr/>
      </vt:variant>
      <vt:variant>
        <vt:i4>8257596</vt:i4>
      </vt:variant>
      <vt:variant>
        <vt:i4>219</vt:i4>
      </vt:variant>
      <vt:variant>
        <vt:i4>0</vt:i4>
      </vt:variant>
      <vt:variant>
        <vt:i4>5</vt:i4>
      </vt:variant>
      <vt:variant>
        <vt:lpwstr>http://www.iicavers.ru/</vt:lpwstr>
      </vt:variant>
      <vt:variant>
        <vt:lpwstr/>
      </vt:variant>
      <vt:variant>
        <vt:i4>524311</vt:i4>
      </vt:variant>
      <vt:variant>
        <vt:i4>216</vt:i4>
      </vt:variant>
      <vt:variant>
        <vt:i4>0</vt:i4>
      </vt:variant>
      <vt:variant>
        <vt:i4>5</vt:i4>
      </vt:variant>
      <vt:variant>
        <vt:lpwstr>http://www.grinp.ru/</vt:lpwstr>
      </vt:variant>
      <vt:variant>
        <vt:lpwstr/>
      </vt:variant>
      <vt:variant>
        <vt:i4>8323124</vt:i4>
      </vt:variant>
      <vt:variant>
        <vt:i4>213</vt:i4>
      </vt:variant>
      <vt:variant>
        <vt:i4>0</vt:i4>
      </vt:variant>
      <vt:variant>
        <vt:i4>5</vt:i4>
      </vt:variant>
      <vt:variant>
        <vt:lpwstr>http://www.physicon.ru/</vt:lpwstr>
      </vt:variant>
      <vt:variant>
        <vt:lpwstr/>
      </vt:variant>
      <vt:variant>
        <vt:i4>1966095</vt:i4>
      </vt:variant>
      <vt:variant>
        <vt:i4>210</vt:i4>
      </vt:variant>
      <vt:variant>
        <vt:i4>0</vt:i4>
      </vt:variant>
      <vt:variant>
        <vt:i4>5</vt:i4>
      </vt:variant>
      <vt:variant>
        <vt:lpwstr>http://rosnou.ru/</vt:lpwstr>
      </vt:variant>
      <vt:variant>
        <vt:lpwstr/>
      </vt:variant>
      <vt:variant>
        <vt:i4>7274543</vt:i4>
      </vt:variant>
      <vt:variant>
        <vt:i4>207</vt:i4>
      </vt:variant>
      <vt:variant>
        <vt:i4>0</vt:i4>
      </vt:variant>
      <vt:variant>
        <vt:i4>5</vt:i4>
      </vt:variant>
      <vt:variant>
        <vt:lpwstr>http://www.rnmc.ru/</vt:lpwstr>
      </vt:variant>
      <vt:variant>
        <vt:lpwstr/>
      </vt:variant>
      <vt:variant>
        <vt:i4>786506</vt:i4>
      </vt:variant>
      <vt:variant>
        <vt:i4>204</vt:i4>
      </vt:variant>
      <vt:variant>
        <vt:i4>0</vt:i4>
      </vt:variant>
      <vt:variant>
        <vt:i4>5</vt:i4>
      </vt:variant>
      <vt:variant>
        <vt:lpwstr>http://www.pmedia.ru/</vt:lpwstr>
      </vt:variant>
      <vt:variant>
        <vt:lpwstr/>
      </vt:variant>
      <vt:variant>
        <vt:i4>1966150</vt:i4>
      </vt:variant>
      <vt:variant>
        <vt:i4>201</vt:i4>
      </vt:variant>
      <vt:variant>
        <vt:i4>0</vt:i4>
      </vt:variant>
      <vt:variant>
        <vt:i4>5</vt:i4>
      </vt:variant>
      <vt:variant>
        <vt:lpwstr>http://www.nd.ru/</vt:lpwstr>
      </vt:variant>
      <vt:variant>
        <vt:lpwstr/>
      </vt:variant>
      <vt:variant>
        <vt:i4>851982</vt:i4>
      </vt:variant>
      <vt:variant>
        <vt:i4>198</vt:i4>
      </vt:variant>
      <vt:variant>
        <vt:i4>0</vt:i4>
      </vt:variant>
      <vt:variant>
        <vt:i4>5</vt:i4>
      </vt:variant>
      <vt:variant>
        <vt:lpwstr>http://www.mmt-dl.ru/</vt:lpwstr>
      </vt:variant>
      <vt:variant>
        <vt:lpwstr/>
      </vt:variant>
      <vt:variant>
        <vt:i4>4915291</vt:i4>
      </vt:variant>
      <vt:variant>
        <vt:i4>195</vt:i4>
      </vt:variant>
      <vt:variant>
        <vt:i4>0</vt:i4>
      </vt:variant>
      <vt:variant>
        <vt:i4>5</vt:i4>
      </vt:variant>
      <vt:variant>
        <vt:lpwstr>http://www.shkoloved.sekreta.net/</vt:lpwstr>
      </vt:variant>
      <vt:variant>
        <vt:lpwstr/>
      </vt:variant>
      <vt:variant>
        <vt:i4>262230</vt:i4>
      </vt:variant>
      <vt:variant>
        <vt:i4>192</vt:i4>
      </vt:variant>
      <vt:variant>
        <vt:i4>0</vt:i4>
      </vt:variant>
      <vt:variant>
        <vt:i4>5</vt:i4>
      </vt:variant>
      <vt:variant>
        <vt:lpwstr>http://www.mediahouse.ru/</vt:lpwstr>
      </vt:variant>
      <vt:variant>
        <vt:lpwstr/>
      </vt:variant>
      <vt:variant>
        <vt:i4>1114143</vt:i4>
      </vt:variant>
      <vt:variant>
        <vt:i4>189</vt:i4>
      </vt:variant>
      <vt:variant>
        <vt:i4>0</vt:i4>
      </vt:variant>
      <vt:variant>
        <vt:i4>5</vt:i4>
      </vt:variant>
      <vt:variant>
        <vt:lpwstr>http://www.istrasoft.ru/</vt:lpwstr>
      </vt:variant>
      <vt:variant>
        <vt:lpwstr/>
      </vt:variant>
      <vt:variant>
        <vt:i4>1310811</vt:i4>
      </vt:variant>
      <vt:variant>
        <vt:i4>186</vt:i4>
      </vt:variant>
      <vt:variant>
        <vt:i4>0</vt:i4>
      </vt:variant>
      <vt:variant>
        <vt:i4>5</vt:i4>
      </vt:variant>
      <vt:variant>
        <vt:lpwstr>http://www.kodeks.ru/</vt:lpwstr>
      </vt:variant>
      <vt:variant>
        <vt:lpwstr/>
      </vt:variant>
      <vt:variant>
        <vt:i4>983047</vt:i4>
      </vt:variant>
      <vt:variant>
        <vt:i4>183</vt:i4>
      </vt:variant>
      <vt:variant>
        <vt:i4>0</vt:i4>
      </vt:variant>
      <vt:variant>
        <vt:i4>5</vt:i4>
      </vt:variant>
      <vt:variant>
        <vt:lpwstr>http://www.informsystema.ru/</vt:lpwstr>
      </vt:variant>
      <vt:variant>
        <vt:lpwstr/>
      </vt:variant>
      <vt:variant>
        <vt:i4>6750311</vt:i4>
      </vt:variant>
      <vt:variant>
        <vt:i4>180</vt:i4>
      </vt:variant>
      <vt:variant>
        <vt:i4>0</vt:i4>
      </vt:variant>
      <vt:variant>
        <vt:i4>5</vt:i4>
      </vt:variant>
      <vt:variant>
        <vt:lpwstr>http://www.intline.ru/</vt:lpwstr>
      </vt:variant>
      <vt:variant>
        <vt:lpwstr/>
      </vt:variant>
      <vt:variant>
        <vt:i4>6881332</vt:i4>
      </vt:variant>
      <vt:variant>
        <vt:i4>177</vt:i4>
      </vt:variant>
      <vt:variant>
        <vt:i4>0</vt:i4>
      </vt:variant>
      <vt:variant>
        <vt:i4>5</vt:i4>
      </vt:variant>
      <vt:variant>
        <vt:lpwstr>http://www.inissoft.by/</vt:lpwstr>
      </vt:variant>
      <vt:variant>
        <vt:lpwstr/>
      </vt:variant>
      <vt:variant>
        <vt:i4>1114137</vt:i4>
      </vt:variant>
      <vt:variant>
        <vt:i4>174</vt:i4>
      </vt:variant>
      <vt:variant>
        <vt:i4>0</vt:i4>
      </vt:variant>
      <vt:variant>
        <vt:i4>5</vt:i4>
      </vt:variant>
      <vt:variant>
        <vt:lpwstr>http://www.learnware.ru/</vt:lpwstr>
      </vt:variant>
      <vt:variant>
        <vt:lpwstr/>
      </vt:variant>
      <vt:variant>
        <vt:i4>1310804</vt:i4>
      </vt:variant>
      <vt:variant>
        <vt:i4>171</vt:i4>
      </vt:variant>
      <vt:variant>
        <vt:i4>0</vt:i4>
      </vt:variant>
      <vt:variant>
        <vt:i4>5</vt:i4>
      </vt:variant>
      <vt:variant>
        <vt:lpwstr>http://www.bitpro.ru/</vt:lpwstr>
      </vt:variant>
      <vt:variant>
        <vt:lpwstr/>
      </vt:variant>
      <vt:variant>
        <vt:i4>4259905</vt:i4>
      </vt:variant>
      <vt:variant>
        <vt:i4>168</vt:i4>
      </vt:variant>
      <vt:variant>
        <vt:i4>0</vt:i4>
      </vt:variant>
      <vt:variant>
        <vt:i4>5</vt:i4>
      </vt:variant>
      <vt:variant>
        <vt:lpwstr>http://www.1c.ru/</vt:lpwstr>
      </vt:variant>
      <vt:variant>
        <vt:lpwstr/>
      </vt:variant>
      <vt:variant>
        <vt:i4>5636162</vt:i4>
      </vt:variant>
      <vt:variant>
        <vt:i4>165</vt:i4>
      </vt:variant>
      <vt:variant>
        <vt:i4>0</vt:i4>
      </vt:variant>
      <vt:variant>
        <vt:i4>5</vt:i4>
      </vt:variant>
      <vt:variant>
        <vt:lpwstr>http://niac.natm.ru/graphinfo</vt:lpwstr>
      </vt:variant>
      <vt:variant>
        <vt:lpwstr/>
      </vt:variant>
      <vt:variant>
        <vt:i4>2555957</vt:i4>
      </vt:variant>
      <vt:variant>
        <vt:i4>162</vt:i4>
      </vt:variant>
      <vt:variant>
        <vt:i4>0</vt:i4>
      </vt:variant>
      <vt:variant>
        <vt:i4>5</vt:i4>
      </vt:variant>
      <vt:variant>
        <vt:lpwstr>http://www.itdrom.com/</vt:lpwstr>
      </vt:variant>
      <vt:variant>
        <vt:lpwstr/>
      </vt:variant>
      <vt:variant>
        <vt:i4>7274536</vt:i4>
      </vt:variant>
      <vt:variant>
        <vt:i4>159</vt:i4>
      </vt:variant>
      <vt:variant>
        <vt:i4>0</vt:i4>
      </vt:variant>
      <vt:variant>
        <vt:i4>5</vt:i4>
      </vt:variant>
      <vt:variant>
        <vt:lpwstr>http://algolist.manual.ru/aboutsite.php</vt:lpwstr>
      </vt:variant>
      <vt:variant>
        <vt:lpwstr/>
      </vt:variant>
      <vt:variant>
        <vt:i4>7733282</vt:i4>
      </vt:variant>
      <vt:variant>
        <vt:i4>156</vt:i4>
      </vt:variant>
      <vt:variant>
        <vt:i4>0</vt:i4>
      </vt:variant>
      <vt:variant>
        <vt:i4>5</vt:i4>
      </vt:variant>
      <vt:variant>
        <vt:lpwstr>http://uoi.kiev.ua/</vt:lpwstr>
      </vt:variant>
      <vt:variant>
        <vt:lpwstr/>
      </vt:variant>
      <vt:variant>
        <vt:i4>2621472</vt:i4>
      </vt:variant>
      <vt:variant>
        <vt:i4>153</vt:i4>
      </vt:variant>
      <vt:variant>
        <vt:i4>0</vt:i4>
      </vt:variant>
      <vt:variant>
        <vt:i4>5</vt:i4>
      </vt:variant>
      <vt:variant>
        <vt:lpwstr>http://g6prog.narod.ru/</vt:lpwstr>
      </vt:variant>
      <vt:variant>
        <vt:lpwstr/>
      </vt:variant>
      <vt:variant>
        <vt:i4>2621472</vt:i4>
      </vt:variant>
      <vt:variant>
        <vt:i4>150</vt:i4>
      </vt:variant>
      <vt:variant>
        <vt:i4>0</vt:i4>
      </vt:variant>
      <vt:variant>
        <vt:i4>5</vt:i4>
      </vt:variant>
      <vt:variant>
        <vt:lpwstr>http://g6prog.narod.ru/</vt:lpwstr>
      </vt:variant>
      <vt:variant>
        <vt:lpwstr/>
      </vt:variant>
      <vt:variant>
        <vt:i4>6160406</vt:i4>
      </vt:variant>
      <vt:variant>
        <vt:i4>147</vt:i4>
      </vt:variant>
      <vt:variant>
        <vt:i4>0</vt:i4>
      </vt:variant>
      <vt:variant>
        <vt:i4>5</vt:i4>
      </vt:variant>
      <vt:variant>
        <vt:lpwstr>http://www.informatics.ru/olymp/</vt:lpwstr>
      </vt:variant>
      <vt:variant>
        <vt:lpwstr/>
      </vt:variant>
      <vt:variant>
        <vt:i4>6684795</vt:i4>
      </vt:variant>
      <vt:variant>
        <vt:i4>144</vt:i4>
      </vt:variant>
      <vt:variant>
        <vt:i4>0</vt:i4>
      </vt:variant>
      <vt:variant>
        <vt:i4>5</vt:i4>
      </vt:variant>
      <vt:variant>
        <vt:lpwstr>http://fipi.ru/</vt:lpwstr>
      </vt:variant>
      <vt:variant>
        <vt:lpwstr/>
      </vt:variant>
      <vt:variant>
        <vt:i4>983109</vt:i4>
      </vt:variant>
      <vt:variant>
        <vt:i4>141</vt:i4>
      </vt:variant>
      <vt:variant>
        <vt:i4>0</vt:i4>
      </vt:variant>
      <vt:variant>
        <vt:i4>5</vt:i4>
      </vt:variant>
      <vt:variant>
        <vt:lpwstr>http://www.infoznaika.ru/</vt:lpwstr>
      </vt:variant>
      <vt:variant>
        <vt:lpwstr/>
      </vt:variant>
      <vt:variant>
        <vt:i4>4390931</vt:i4>
      </vt:variant>
      <vt:variant>
        <vt:i4>138</vt:i4>
      </vt:variant>
      <vt:variant>
        <vt:i4>0</vt:i4>
      </vt:variant>
      <vt:variant>
        <vt:i4>5</vt:i4>
      </vt:variant>
      <vt:variant>
        <vt:lpwstr>http://www.olympiads.ru/sng/</vt:lpwstr>
      </vt:variant>
      <vt:variant>
        <vt:lpwstr/>
      </vt:variant>
      <vt:variant>
        <vt:i4>720909</vt:i4>
      </vt:variant>
      <vt:variant>
        <vt:i4>135</vt:i4>
      </vt:variant>
      <vt:variant>
        <vt:i4>0</vt:i4>
      </vt:variant>
      <vt:variant>
        <vt:i4>5</vt:i4>
      </vt:variant>
      <vt:variant>
        <vt:lpwstr>http://www.botik.ru/</vt:lpwstr>
      </vt:variant>
      <vt:variant>
        <vt:lpwstr/>
      </vt:variant>
      <vt:variant>
        <vt:i4>262157</vt:i4>
      </vt:variant>
      <vt:variant>
        <vt:i4>132</vt:i4>
      </vt:variant>
      <vt:variant>
        <vt:i4>0</vt:i4>
      </vt:variant>
      <vt:variant>
        <vt:i4>5</vt:i4>
      </vt:variant>
      <vt:variant>
        <vt:lpwstr>http://www.eidos.ru/</vt:lpwstr>
      </vt:variant>
      <vt:variant>
        <vt:lpwstr/>
      </vt:variant>
      <vt:variant>
        <vt:i4>4063298</vt:i4>
      </vt:variant>
      <vt:variant>
        <vt:i4>129</vt:i4>
      </vt:variant>
      <vt:variant>
        <vt:i4>0</vt:i4>
      </vt:variant>
      <vt:variant>
        <vt:i4>5</vt:i4>
      </vt:variant>
      <vt:variant>
        <vt:lpwstr>http://www.school.edu.ru/doc.asp?ob_no=54478</vt:lpwstr>
      </vt:variant>
      <vt:variant>
        <vt:lpwstr/>
      </vt:variant>
      <vt:variant>
        <vt:i4>3342357</vt:i4>
      </vt:variant>
      <vt:variant>
        <vt:i4>126</vt:i4>
      </vt:variant>
      <vt:variant>
        <vt:i4>0</vt:i4>
      </vt:variant>
      <vt:variant>
        <vt:i4>5</vt:i4>
      </vt:variant>
      <vt:variant>
        <vt:lpwstr>http://school.edu.ru/doc.asp?ob_no=54697</vt:lpwstr>
      </vt:variant>
      <vt:variant>
        <vt:lpwstr/>
      </vt:variant>
      <vt:variant>
        <vt:i4>4063293</vt:i4>
      </vt:variant>
      <vt:variant>
        <vt:i4>123</vt:i4>
      </vt:variant>
      <vt:variant>
        <vt:i4>0</vt:i4>
      </vt:variant>
      <vt:variant>
        <vt:i4>5</vt:i4>
      </vt:variant>
      <vt:variant>
        <vt:lpwstr>http://www.standart.edu.ru/</vt:lpwstr>
      </vt:variant>
      <vt:variant>
        <vt:lpwstr/>
      </vt:variant>
      <vt:variant>
        <vt:i4>6684795</vt:i4>
      </vt:variant>
      <vt:variant>
        <vt:i4>120</vt:i4>
      </vt:variant>
      <vt:variant>
        <vt:i4>0</vt:i4>
      </vt:variant>
      <vt:variant>
        <vt:i4>5</vt:i4>
      </vt:variant>
      <vt:variant>
        <vt:lpwstr>http://fipi.ru/</vt:lpwstr>
      </vt:variant>
      <vt:variant>
        <vt:lpwstr/>
      </vt:variant>
      <vt:variant>
        <vt:i4>7864377</vt:i4>
      </vt:variant>
      <vt:variant>
        <vt:i4>117</vt:i4>
      </vt:variant>
      <vt:variant>
        <vt:i4>0</vt:i4>
      </vt:variant>
      <vt:variant>
        <vt:i4>5</vt:i4>
      </vt:variant>
      <vt:variant>
        <vt:lpwstr>http://freecode.linux.armd.ru/</vt:lpwstr>
      </vt:variant>
      <vt:variant>
        <vt:lpwstr/>
      </vt:variant>
      <vt:variant>
        <vt:i4>7929955</vt:i4>
      </vt:variant>
      <vt:variant>
        <vt:i4>114</vt:i4>
      </vt:variant>
      <vt:variant>
        <vt:i4>0</vt:i4>
      </vt:variant>
      <vt:variant>
        <vt:i4>5</vt:i4>
      </vt:variant>
      <vt:variant>
        <vt:lpwstr>http://linux.armd.ru/ru/documentation/freecode/</vt:lpwstr>
      </vt:variant>
      <vt:variant>
        <vt:lpwstr/>
      </vt:variant>
      <vt:variant>
        <vt:i4>7864363</vt:i4>
      </vt:variant>
      <vt:variant>
        <vt:i4>111</vt:i4>
      </vt:variant>
      <vt:variant>
        <vt:i4>0</vt:i4>
      </vt:variant>
      <vt:variant>
        <vt:i4>5</vt:i4>
      </vt:variant>
      <vt:variant>
        <vt:lpwstr>http://linux.armd.ru/ru/documentation/metod/</vt:lpwstr>
      </vt:variant>
      <vt:variant>
        <vt:lpwstr>19</vt:lpwstr>
      </vt:variant>
      <vt:variant>
        <vt:i4>7929899</vt:i4>
      </vt:variant>
      <vt:variant>
        <vt:i4>108</vt:i4>
      </vt:variant>
      <vt:variant>
        <vt:i4>0</vt:i4>
      </vt:variant>
      <vt:variant>
        <vt:i4>5</vt:i4>
      </vt:variant>
      <vt:variant>
        <vt:lpwstr>http://linux.armd.ru/ru/documentation/metod/</vt:lpwstr>
      </vt:variant>
      <vt:variant>
        <vt:lpwstr>18</vt:lpwstr>
      </vt:variant>
      <vt:variant>
        <vt:i4>7798827</vt:i4>
      </vt:variant>
      <vt:variant>
        <vt:i4>105</vt:i4>
      </vt:variant>
      <vt:variant>
        <vt:i4>0</vt:i4>
      </vt:variant>
      <vt:variant>
        <vt:i4>5</vt:i4>
      </vt:variant>
      <vt:variant>
        <vt:lpwstr>http://linux.armd.ru/ru/documentation/metod/</vt:lpwstr>
      </vt:variant>
      <vt:variant>
        <vt:lpwstr>16</vt:lpwstr>
      </vt:variant>
      <vt:variant>
        <vt:i4>7602219</vt:i4>
      </vt:variant>
      <vt:variant>
        <vt:i4>102</vt:i4>
      </vt:variant>
      <vt:variant>
        <vt:i4>0</vt:i4>
      </vt:variant>
      <vt:variant>
        <vt:i4>5</vt:i4>
      </vt:variant>
      <vt:variant>
        <vt:lpwstr>http://linux.armd.ru/ru/documentation/metod/</vt:lpwstr>
      </vt:variant>
      <vt:variant>
        <vt:lpwstr>15</vt:lpwstr>
      </vt:variant>
      <vt:variant>
        <vt:i4>7667755</vt:i4>
      </vt:variant>
      <vt:variant>
        <vt:i4>99</vt:i4>
      </vt:variant>
      <vt:variant>
        <vt:i4>0</vt:i4>
      </vt:variant>
      <vt:variant>
        <vt:i4>5</vt:i4>
      </vt:variant>
      <vt:variant>
        <vt:lpwstr>http://linux.armd.ru/ru/documentation/metod/</vt:lpwstr>
      </vt:variant>
      <vt:variant>
        <vt:lpwstr>14</vt:lpwstr>
      </vt:variant>
      <vt:variant>
        <vt:i4>7471147</vt:i4>
      </vt:variant>
      <vt:variant>
        <vt:i4>96</vt:i4>
      </vt:variant>
      <vt:variant>
        <vt:i4>0</vt:i4>
      </vt:variant>
      <vt:variant>
        <vt:i4>5</vt:i4>
      </vt:variant>
      <vt:variant>
        <vt:lpwstr>http://linux.armd.ru/ru/documentation/metod/</vt:lpwstr>
      </vt:variant>
      <vt:variant>
        <vt:lpwstr>13</vt:lpwstr>
      </vt:variant>
      <vt:variant>
        <vt:i4>7536683</vt:i4>
      </vt:variant>
      <vt:variant>
        <vt:i4>93</vt:i4>
      </vt:variant>
      <vt:variant>
        <vt:i4>0</vt:i4>
      </vt:variant>
      <vt:variant>
        <vt:i4>5</vt:i4>
      </vt:variant>
      <vt:variant>
        <vt:lpwstr>http://linux.armd.ru/ru/documentation/metod/</vt:lpwstr>
      </vt:variant>
      <vt:variant>
        <vt:lpwstr>12</vt:lpwstr>
      </vt:variant>
      <vt:variant>
        <vt:i4>7340075</vt:i4>
      </vt:variant>
      <vt:variant>
        <vt:i4>90</vt:i4>
      </vt:variant>
      <vt:variant>
        <vt:i4>0</vt:i4>
      </vt:variant>
      <vt:variant>
        <vt:i4>5</vt:i4>
      </vt:variant>
      <vt:variant>
        <vt:lpwstr>http://linux.armd.ru/ru/documentation/metod/</vt:lpwstr>
      </vt:variant>
      <vt:variant>
        <vt:lpwstr>11</vt:lpwstr>
      </vt:variant>
      <vt:variant>
        <vt:i4>7405611</vt:i4>
      </vt:variant>
      <vt:variant>
        <vt:i4>87</vt:i4>
      </vt:variant>
      <vt:variant>
        <vt:i4>0</vt:i4>
      </vt:variant>
      <vt:variant>
        <vt:i4>5</vt:i4>
      </vt:variant>
      <vt:variant>
        <vt:lpwstr>http://linux.armd.ru/ru/documentation/metod/</vt:lpwstr>
      </vt:variant>
      <vt:variant>
        <vt:lpwstr>10</vt:lpwstr>
      </vt:variant>
      <vt:variant>
        <vt:i4>4259875</vt:i4>
      </vt:variant>
      <vt:variant>
        <vt:i4>84</vt:i4>
      </vt:variant>
      <vt:variant>
        <vt:i4>0</vt:i4>
      </vt:variant>
      <vt:variant>
        <vt:i4>5</vt:i4>
      </vt:variant>
      <vt:variant>
        <vt:lpwstr>http://linux.armd.ru/ru/documentation/metod/</vt:lpwstr>
      </vt:variant>
      <vt:variant>
        <vt:lpwstr>9</vt:lpwstr>
      </vt:variant>
      <vt:variant>
        <vt:i4>4259874</vt:i4>
      </vt:variant>
      <vt:variant>
        <vt:i4>81</vt:i4>
      </vt:variant>
      <vt:variant>
        <vt:i4>0</vt:i4>
      </vt:variant>
      <vt:variant>
        <vt:i4>5</vt:i4>
      </vt:variant>
      <vt:variant>
        <vt:lpwstr>http://linux.armd.ru/ru/documentation/metod/</vt:lpwstr>
      </vt:variant>
      <vt:variant>
        <vt:lpwstr>8</vt:lpwstr>
      </vt:variant>
      <vt:variant>
        <vt:i4>4259885</vt:i4>
      </vt:variant>
      <vt:variant>
        <vt:i4>78</vt:i4>
      </vt:variant>
      <vt:variant>
        <vt:i4>0</vt:i4>
      </vt:variant>
      <vt:variant>
        <vt:i4>5</vt:i4>
      </vt:variant>
      <vt:variant>
        <vt:lpwstr>http://linux.armd.ru/ru/documentation/metod/</vt:lpwstr>
      </vt:variant>
      <vt:variant>
        <vt:lpwstr>7</vt:lpwstr>
      </vt:variant>
      <vt:variant>
        <vt:i4>4259884</vt:i4>
      </vt:variant>
      <vt:variant>
        <vt:i4>75</vt:i4>
      </vt:variant>
      <vt:variant>
        <vt:i4>0</vt:i4>
      </vt:variant>
      <vt:variant>
        <vt:i4>5</vt:i4>
      </vt:variant>
      <vt:variant>
        <vt:lpwstr>http://linux.armd.ru/ru/documentation/metod/</vt:lpwstr>
      </vt:variant>
      <vt:variant>
        <vt:lpwstr>6</vt:lpwstr>
      </vt:variant>
      <vt:variant>
        <vt:i4>4259887</vt:i4>
      </vt:variant>
      <vt:variant>
        <vt:i4>72</vt:i4>
      </vt:variant>
      <vt:variant>
        <vt:i4>0</vt:i4>
      </vt:variant>
      <vt:variant>
        <vt:i4>5</vt:i4>
      </vt:variant>
      <vt:variant>
        <vt:lpwstr>http://linux.armd.ru/ru/documentation/metod/</vt:lpwstr>
      </vt:variant>
      <vt:variant>
        <vt:lpwstr>5</vt:lpwstr>
      </vt:variant>
      <vt:variant>
        <vt:i4>4259886</vt:i4>
      </vt:variant>
      <vt:variant>
        <vt:i4>69</vt:i4>
      </vt:variant>
      <vt:variant>
        <vt:i4>0</vt:i4>
      </vt:variant>
      <vt:variant>
        <vt:i4>5</vt:i4>
      </vt:variant>
      <vt:variant>
        <vt:lpwstr>http://linux.armd.ru/ru/documentation/metod/</vt:lpwstr>
      </vt:variant>
      <vt:variant>
        <vt:lpwstr>4</vt:lpwstr>
      </vt:variant>
      <vt:variant>
        <vt:i4>4259881</vt:i4>
      </vt:variant>
      <vt:variant>
        <vt:i4>66</vt:i4>
      </vt:variant>
      <vt:variant>
        <vt:i4>0</vt:i4>
      </vt:variant>
      <vt:variant>
        <vt:i4>5</vt:i4>
      </vt:variant>
      <vt:variant>
        <vt:lpwstr>http://linux.armd.ru/ru/documentation/metod/</vt:lpwstr>
      </vt:variant>
      <vt:variant>
        <vt:lpwstr>3</vt:lpwstr>
      </vt:variant>
      <vt:variant>
        <vt:i4>4259880</vt:i4>
      </vt:variant>
      <vt:variant>
        <vt:i4>63</vt:i4>
      </vt:variant>
      <vt:variant>
        <vt:i4>0</vt:i4>
      </vt:variant>
      <vt:variant>
        <vt:i4>5</vt:i4>
      </vt:variant>
      <vt:variant>
        <vt:lpwstr>http://linux.armd.ru/ru/documentation/metod/</vt:lpwstr>
      </vt:variant>
      <vt:variant>
        <vt:lpwstr>2</vt:lpwstr>
      </vt:variant>
      <vt:variant>
        <vt:i4>4259883</vt:i4>
      </vt:variant>
      <vt:variant>
        <vt:i4>60</vt:i4>
      </vt:variant>
      <vt:variant>
        <vt:i4>0</vt:i4>
      </vt:variant>
      <vt:variant>
        <vt:i4>5</vt:i4>
      </vt:variant>
      <vt:variant>
        <vt:lpwstr>http://linux.armd.ru/ru/documentation/metod/</vt:lpwstr>
      </vt:variant>
      <vt:variant>
        <vt:lpwstr>1</vt:lpwstr>
      </vt:variant>
      <vt:variant>
        <vt:i4>4259880</vt:i4>
      </vt:variant>
      <vt:variant>
        <vt:i4>57</vt:i4>
      </vt:variant>
      <vt:variant>
        <vt:i4>0</vt:i4>
      </vt:variant>
      <vt:variant>
        <vt:i4>5</vt:i4>
      </vt:variant>
      <vt:variant>
        <vt:lpwstr>http://linux.armd.ru/ru/documentation/metod/</vt:lpwstr>
      </vt:variant>
      <vt:variant>
        <vt:lpwstr>2</vt:lpwstr>
      </vt:variant>
      <vt:variant>
        <vt:i4>5767248</vt:i4>
      </vt:variant>
      <vt:variant>
        <vt:i4>54</vt:i4>
      </vt:variant>
      <vt:variant>
        <vt:i4>0</vt:i4>
      </vt:variant>
      <vt:variant>
        <vt:i4>5</vt:i4>
      </vt:variant>
      <vt:variant>
        <vt:lpwstr>http://www.school-collection.edu.ru/</vt:lpwstr>
      </vt:variant>
      <vt:variant>
        <vt:lpwstr/>
      </vt:variant>
      <vt:variant>
        <vt:i4>5767248</vt:i4>
      </vt:variant>
      <vt:variant>
        <vt:i4>51</vt:i4>
      </vt:variant>
      <vt:variant>
        <vt:i4>0</vt:i4>
      </vt:variant>
      <vt:variant>
        <vt:i4>5</vt:i4>
      </vt:variant>
      <vt:variant>
        <vt:lpwstr>http://www.school-collection.edu.ru/</vt:lpwstr>
      </vt:variant>
      <vt:variant>
        <vt:lpwstr/>
      </vt:variant>
      <vt:variant>
        <vt:i4>5767248</vt:i4>
      </vt:variant>
      <vt:variant>
        <vt:i4>48</vt:i4>
      </vt:variant>
      <vt:variant>
        <vt:i4>0</vt:i4>
      </vt:variant>
      <vt:variant>
        <vt:i4>5</vt:i4>
      </vt:variant>
      <vt:variant>
        <vt:lpwstr>http://www.school-collection.edu.ru/</vt:lpwstr>
      </vt:variant>
      <vt:variant>
        <vt:lpwstr/>
      </vt:variant>
      <vt:variant>
        <vt:i4>6619263</vt:i4>
      </vt:variant>
      <vt:variant>
        <vt:i4>45</vt:i4>
      </vt:variant>
      <vt:variant>
        <vt:i4>0</vt:i4>
      </vt:variant>
      <vt:variant>
        <vt:i4>5</vt:i4>
      </vt:variant>
      <vt:variant>
        <vt:lpwstr>http://makarova.piter.com/</vt:lpwstr>
      </vt:variant>
      <vt:variant>
        <vt:lpwstr/>
      </vt:variant>
      <vt:variant>
        <vt:i4>6619263</vt:i4>
      </vt:variant>
      <vt:variant>
        <vt:i4>42</vt:i4>
      </vt:variant>
      <vt:variant>
        <vt:i4>0</vt:i4>
      </vt:variant>
      <vt:variant>
        <vt:i4>5</vt:i4>
      </vt:variant>
      <vt:variant>
        <vt:lpwstr>http://makarova.piter.com/</vt:lpwstr>
      </vt:variant>
      <vt:variant>
        <vt:lpwstr/>
      </vt:variant>
      <vt:variant>
        <vt:i4>1769563</vt:i4>
      </vt:variant>
      <vt:variant>
        <vt:i4>39</vt:i4>
      </vt:variant>
      <vt:variant>
        <vt:i4>0</vt:i4>
      </vt:variant>
      <vt:variant>
        <vt:i4>5</vt:i4>
      </vt:variant>
      <vt:variant>
        <vt:lpwstr>http://webpractice.cm.ru/</vt:lpwstr>
      </vt:variant>
      <vt:variant>
        <vt:lpwstr/>
      </vt:variant>
      <vt:variant>
        <vt:i4>1900617</vt:i4>
      </vt:variant>
      <vt:variant>
        <vt:i4>36</vt:i4>
      </vt:variant>
      <vt:variant>
        <vt:i4>0</vt:i4>
      </vt:variant>
      <vt:variant>
        <vt:i4>5</vt:i4>
      </vt:variant>
      <vt:variant>
        <vt:lpwstr>http://metodist.lbz.ru/authors/informatika/2/</vt:lpwstr>
      </vt:variant>
      <vt:variant>
        <vt:lpwstr/>
      </vt:variant>
      <vt:variant>
        <vt:i4>1900617</vt:i4>
      </vt:variant>
      <vt:variant>
        <vt:i4>33</vt:i4>
      </vt:variant>
      <vt:variant>
        <vt:i4>0</vt:i4>
      </vt:variant>
      <vt:variant>
        <vt:i4>5</vt:i4>
      </vt:variant>
      <vt:variant>
        <vt:lpwstr>http://metodist.lbz.ru/authors/informatika/2/</vt:lpwstr>
      </vt:variant>
      <vt:variant>
        <vt:lpwstr/>
      </vt:variant>
      <vt:variant>
        <vt:i4>1703943</vt:i4>
      </vt:variant>
      <vt:variant>
        <vt:i4>30</vt:i4>
      </vt:variant>
      <vt:variant>
        <vt:i4>0</vt:i4>
      </vt:variant>
      <vt:variant>
        <vt:i4>5</vt:i4>
      </vt:variant>
      <vt:variant>
        <vt:lpwstr>http://school-collection.edu.ru/catalog/pupil/?subject=19</vt:lpwstr>
      </vt:variant>
      <vt:variant>
        <vt:lpwstr/>
      </vt:variant>
      <vt:variant>
        <vt:i4>1703943</vt:i4>
      </vt:variant>
      <vt:variant>
        <vt:i4>27</vt:i4>
      </vt:variant>
      <vt:variant>
        <vt:i4>0</vt:i4>
      </vt:variant>
      <vt:variant>
        <vt:i4>5</vt:i4>
      </vt:variant>
      <vt:variant>
        <vt:lpwstr>http://school-collection.edu.ru/catalog/pupil/?subject=19</vt:lpwstr>
      </vt:variant>
      <vt:variant>
        <vt:lpwstr/>
      </vt:variant>
      <vt:variant>
        <vt:i4>1966153</vt:i4>
      </vt:variant>
      <vt:variant>
        <vt:i4>24</vt:i4>
      </vt:variant>
      <vt:variant>
        <vt:i4>0</vt:i4>
      </vt:variant>
      <vt:variant>
        <vt:i4>5</vt:i4>
      </vt:variant>
      <vt:variant>
        <vt:lpwstr>http://metodist.lbz.ru/authors/informatika/1/</vt:lpwstr>
      </vt:variant>
      <vt:variant>
        <vt:lpwstr/>
      </vt:variant>
      <vt:variant>
        <vt:i4>1966153</vt:i4>
      </vt:variant>
      <vt:variant>
        <vt:i4>21</vt:i4>
      </vt:variant>
      <vt:variant>
        <vt:i4>0</vt:i4>
      </vt:variant>
      <vt:variant>
        <vt:i4>5</vt:i4>
      </vt:variant>
      <vt:variant>
        <vt:lpwstr>http://metodist.lbz.ru/authors/informatika/1/</vt:lpwstr>
      </vt:variant>
      <vt:variant>
        <vt:lpwstr/>
      </vt:variant>
      <vt:variant>
        <vt:i4>82</vt:i4>
      </vt:variant>
      <vt:variant>
        <vt:i4>18</vt:i4>
      </vt:variant>
      <vt:variant>
        <vt:i4>0</vt:i4>
      </vt:variant>
      <vt:variant>
        <vt:i4>5</vt:i4>
      </vt:variant>
      <vt:variant>
        <vt:lpwstr>http://school-collection.edu.ru/catalog/rubr/e66d4719-53e2-43e8-b493-78766646c3c1/77774/?interface=pupil&amp;class=49&amp;subject=19</vt:lpwstr>
      </vt:variant>
      <vt:variant>
        <vt:lpwstr/>
      </vt:variant>
      <vt:variant>
        <vt:i4>1966153</vt:i4>
      </vt:variant>
      <vt:variant>
        <vt:i4>15</vt:i4>
      </vt:variant>
      <vt:variant>
        <vt:i4>0</vt:i4>
      </vt:variant>
      <vt:variant>
        <vt:i4>5</vt:i4>
      </vt:variant>
      <vt:variant>
        <vt:lpwstr>http://metodist.lbz.ru/authors/informatika/1/</vt:lpwstr>
      </vt:variant>
      <vt:variant>
        <vt:lpwstr/>
      </vt:variant>
      <vt:variant>
        <vt:i4>3801184</vt:i4>
      </vt:variant>
      <vt:variant>
        <vt:i4>12</vt:i4>
      </vt:variant>
      <vt:variant>
        <vt:i4>0</vt:i4>
      </vt:variant>
      <vt:variant>
        <vt:i4>5</vt:i4>
      </vt:variant>
      <vt:variant>
        <vt:lpwstr>http://metodist.lbz.ru/lections/8/</vt:lpwstr>
      </vt:variant>
      <vt:variant>
        <vt:lpwstr/>
      </vt:variant>
      <vt:variant>
        <vt:i4>1769545</vt:i4>
      </vt:variant>
      <vt:variant>
        <vt:i4>9</vt:i4>
      </vt:variant>
      <vt:variant>
        <vt:i4>0</vt:i4>
      </vt:variant>
      <vt:variant>
        <vt:i4>5</vt:i4>
      </vt:variant>
      <vt:variant>
        <vt:lpwstr>http://metodist.lbz.ru/authors/informatika/4/</vt:lpwstr>
      </vt:variant>
      <vt:variant>
        <vt:lpwstr/>
      </vt:variant>
      <vt:variant>
        <vt:i4>2949228</vt:i4>
      </vt:variant>
      <vt:variant>
        <vt:i4>6</vt:i4>
      </vt:variant>
      <vt:variant>
        <vt:i4>0</vt:i4>
      </vt:variant>
      <vt:variant>
        <vt:i4>5</vt:i4>
      </vt:variant>
      <vt:variant>
        <vt:lpwstr>http://school-collection.edu.ru/catalog/rubr/473cf27f-18e7-469d-a53e-08d72f0ec961/?interface=pupil&amp;class[]=45&amp;subject[]=19</vt:lpwstr>
      </vt:variant>
      <vt:variant>
        <vt:lpwstr/>
      </vt:variant>
      <vt:variant>
        <vt:i4>5767177</vt:i4>
      </vt:variant>
      <vt:variant>
        <vt:i4>3</vt:i4>
      </vt:variant>
      <vt:variant>
        <vt:i4>0</vt:i4>
      </vt:variant>
      <vt:variant>
        <vt:i4>5</vt:i4>
      </vt:variant>
      <vt:variant>
        <vt:lpwstr>http://school-collection.edu.ru/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образования и науки Белгородской области</dc:title>
  <dc:subject/>
  <dc:creator>ЮЛИЯ</dc:creator>
  <cp:keywords/>
  <dc:description/>
  <cp:lastModifiedBy>Irina</cp:lastModifiedBy>
  <cp:revision>2</cp:revision>
  <cp:lastPrinted>2010-06-01T11:45:00Z</cp:lastPrinted>
  <dcterms:created xsi:type="dcterms:W3CDTF">2014-08-01T10:37:00Z</dcterms:created>
  <dcterms:modified xsi:type="dcterms:W3CDTF">2014-08-01T10:37:00Z</dcterms:modified>
</cp:coreProperties>
</file>