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405" w:rsidRPr="008D26FC" w:rsidRDefault="00F90405" w:rsidP="00F90405">
      <w:pPr>
        <w:jc w:val="right"/>
      </w:pPr>
      <w:r w:rsidRPr="008D26FC">
        <w:t xml:space="preserve">Утверждены приказом </w:t>
      </w:r>
      <w:r>
        <w:t xml:space="preserve"> </w:t>
      </w:r>
      <w:r w:rsidRPr="008D26FC">
        <w:t xml:space="preserve">Управления </w:t>
      </w:r>
    </w:p>
    <w:p w:rsidR="00F90405" w:rsidRPr="008D26FC" w:rsidRDefault="00F90405" w:rsidP="00F90405">
      <w:pPr>
        <w:jc w:val="right"/>
      </w:pPr>
      <w:r w:rsidRPr="008D26FC">
        <w:t xml:space="preserve">от </w:t>
      </w:r>
      <w:r>
        <w:t>01.07.</w:t>
      </w:r>
      <w:r w:rsidRPr="008D26FC">
        <w:t>2010 г. № 4</w:t>
      </w:r>
      <w:r>
        <w:t>8</w:t>
      </w:r>
      <w:r w:rsidRPr="008D26FC">
        <w:t>-од</w:t>
      </w:r>
    </w:p>
    <w:p w:rsidR="00F90405" w:rsidRPr="008D26FC" w:rsidRDefault="00F90405" w:rsidP="00F90405">
      <w:pPr>
        <w:jc w:val="right"/>
      </w:pPr>
      <w:r w:rsidRPr="008D26FC">
        <w:t>(приложение)</w:t>
      </w:r>
    </w:p>
    <w:p w:rsidR="00F90405" w:rsidRPr="00F90405" w:rsidRDefault="00F90405" w:rsidP="00F90405">
      <w:pPr>
        <w:jc w:val="right"/>
      </w:pPr>
    </w:p>
    <w:p w:rsidR="0008772E" w:rsidRPr="00CC7A9E" w:rsidRDefault="004D3D3F" w:rsidP="0008772E">
      <w:pPr>
        <w:jc w:val="center"/>
        <w:rPr>
          <w:b/>
          <w:sz w:val="28"/>
          <w:szCs w:val="28"/>
        </w:rPr>
      </w:pPr>
      <w:r w:rsidRPr="00CC7A9E">
        <w:rPr>
          <w:b/>
          <w:sz w:val="28"/>
          <w:szCs w:val="28"/>
        </w:rPr>
        <w:t>МЕТОДИЧЕСКИЕ  РЕКОМЕНДАЦИИ</w:t>
      </w:r>
    </w:p>
    <w:p w:rsidR="0008772E" w:rsidRPr="00CC7A9E" w:rsidRDefault="004D3D3F" w:rsidP="00D11C57">
      <w:pPr>
        <w:jc w:val="center"/>
        <w:rPr>
          <w:b/>
          <w:sz w:val="28"/>
          <w:szCs w:val="28"/>
        </w:rPr>
      </w:pPr>
      <w:r w:rsidRPr="00CC7A9E">
        <w:rPr>
          <w:b/>
          <w:sz w:val="28"/>
          <w:szCs w:val="28"/>
        </w:rPr>
        <w:t xml:space="preserve">по </w:t>
      </w:r>
      <w:r w:rsidR="00125D27" w:rsidRPr="00CC7A9E">
        <w:rPr>
          <w:b/>
          <w:sz w:val="28"/>
          <w:szCs w:val="28"/>
        </w:rPr>
        <w:t xml:space="preserve">организации и </w:t>
      </w:r>
      <w:r w:rsidRPr="00CC7A9E">
        <w:rPr>
          <w:b/>
          <w:sz w:val="28"/>
          <w:szCs w:val="28"/>
        </w:rPr>
        <w:t xml:space="preserve">проведению квалификационного экзамена государственных гражданских служащих </w:t>
      </w:r>
      <w:r w:rsidR="0008772E" w:rsidRPr="00CC7A9E">
        <w:rPr>
          <w:b/>
          <w:sz w:val="28"/>
          <w:szCs w:val="28"/>
        </w:rPr>
        <w:t>Республики Коми</w:t>
      </w:r>
    </w:p>
    <w:p w:rsidR="00D11C57" w:rsidRPr="00CC7A9E" w:rsidRDefault="00D11C57" w:rsidP="00D11C57">
      <w:pPr>
        <w:jc w:val="center"/>
        <w:rPr>
          <w:b/>
          <w:sz w:val="28"/>
          <w:szCs w:val="28"/>
        </w:rPr>
      </w:pPr>
    </w:p>
    <w:p w:rsidR="00CC769D" w:rsidRPr="00CC7A9E" w:rsidRDefault="00CC769D" w:rsidP="00CC769D">
      <w:pPr>
        <w:ind w:firstLine="708"/>
        <w:jc w:val="center"/>
        <w:rPr>
          <w:b/>
          <w:sz w:val="28"/>
          <w:szCs w:val="28"/>
        </w:rPr>
      </w:pPr>
      <w:r w:rsidRPr="00CC7A9E">
        <w:rPr>
          <w:b/>
          <w:sz w:val="28"/>
          <w:szCs w:val="28"/>
        </w:rPr>
        <w:t>1. Общие положения</w:t>
      </w:r>
    </w:p>
    <w:p w:rsidR="00CC769D" w:rsidRPr="00E94EE2" w:rsidRDefault="00CC769D" w:rsidP="00A21153">
      <w:pPr>
        <w:ind w:firstLine="708"/>
        <w:jc w:val="both"/>
        <w:rPr>
          <w:b/>
        </w:rPr>
      </w:pPr>
    </w:p>
    <w:p w:rsidR="007D1E15" w:rsidRPr="00582CB7" w:rsidRDefault="00D11C57" w:rsidP="007D1E15">
      <w:pPr>
        <w:ind w:firstLine="708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Настоящие методические рекомендации</w:t>
      </w:r>
      <w:r w:rsidR="007B1DCE" w:rsidRPr="00582CB7">
        <w:rPr>
          <w:sz w:val="28"/>
          <w:szCs w:val="28"/>
        </w:rPr>
        <w:t xml:space="preserve"> </w:t>
      </w:r>
      <w:r w:rsidR="00A56A93" w:rsidRPr="00582CB7">
        <w:rPr>
          <w:sz w:val="28"/>
          <w:szCs w:val="28"/>
        </w:rPr>
        <w:t xml:space="preserve">разработаны в целях реализации статьи 49 Федерального закона от 27 июля 2004 №79-ФЗ «О государственной гражданской службе Российской Федерации», Указа Президента Российской Федерации от 1 февраля 2005 №111 «О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уровня)», Закона Республики Коми от 5 марта </w:t>
      </w:r>
      <w:smartTag w:uri="urn:schemas-microsoft-com:office:smarttags" w:element="metricconverter">
        <w:smartTagPr>
          <w:attr w:name="ProductID" w:val="2005 г"/>
        </w:smartTagPr>
        <w:r w:rsidR="00A56A93" w:rsidRPr="00582CB7">
          <w:rPr>
            <w:sz w:val="28"/>
            <w:szCs w:val="28"/>
          </w:rPr>
          <w:t>2005 г</w:t>
        </w:r>
      </w:smartTag>
      <w:r w:rsidR="00A56A93" w:rsidRPr="00582CB7">
        <w:rPr>
          <w:sz w:val="28"/>
          <w:szCs w:val="28"/>
        </w:rPr>
        <w:t xml:space="preserve">. № 10-РЗ «О некоторых вопросах государственной гражданской службы Республики Коми»  и </w:t>
      </w:r>
      <w:r w:rsidRPr="00582CB7">
        <w:rPr>
          <w:sz w:val="28"/>
          <w:szCs w:val="28"/>
        </w:rPr>
        <w:t xml:space="preserve">включают в себя </w:t>
      </w:r>
      <w:r w:rsidR="00C94E15" w:rsidRPr="00582CB7">
        <w:rPr>
          <w:sz w:val="28"/>
          <w:szCs w:val="28"/>
        </w:rPr>
        <w:t>характеристику</w:t>
      </w:r>
      <w:r w:rsidRPr="00582CB7">
        <w:rPr>
          <w:sz w:val="28"/>
          <w:szCs w:val="28"/>
        </w:rPr>
        <w:t xml:space="preserve"> основных этапов</w:t>
      </w:r>
      <w:r w:rsidR="003766C5" w:rsidRPr="00582CB7">
        <w:rPr>
          <w:sz w:val="28"/>
          <w:szCs w:val="28"/>
        </w:rPr>
        <w:t xml:space="preserve"> </w:t>
      </w:r>
      <w:r w:rsidR="00E65347">
        <w:rPr>
          <w:sz w:val="28"/>
          <w:szCs w:val="28"/>
        </w:rPr>
        <w:t xml:space="preserve">организации </w:t>
      </w:r>
      <w:r w:rsidR="003766C5" w:rsidRPr="00582CB7">
        <w:rPr>
          <w:sz w:val="28"/>
          <w:szCs w:val="28"/>
        </w:rPr>
        <w:t>квалификационного экзамена</w:t>
      </w:r>
      <w:r w:rsidR="0008144E" w:rsidRPr="00582CB7">
        <w:rPr>
          <w:sz w:val="28"/>
          <w:szCs w:val="28"/>
        </w:rPr>
        <w:t>,</w:t>
      </w:r>
      <w:r w:rsidR="004917CC" w:rsidRPr="00582CB7">
        <w:rPr>
          <w:sz w:val="28"/>
          <w:szCs w:val="28"/>
        </w:rPr>
        <w:t xml:space="preserve"> </w:t>
      </w:r>
      <w:r w:rsidR="003766C5" w:rsidRPr="00582CB7">
        <w:rPr>
          <w:sz w:val="28"/>
          <w:szCs w:val="28"/>
        </w:rPr>
        <w:t xml:space="preserve">описание </w:t>
      </w:r>
      <w:r w:rsidR="004917CC" w:rsidRPr="00582CB7">
        <w:rPr>
          <w:sz w:val="28"/>
          <w:szCs w:val="28"/>
        </w:rPr>
        <w:t xml:space="preserve">методов </w:t>
      </w:r>
      <w:r w:rsidR="00ED2DF4" w:rsidRPr="00582CB7">
        <w:rPr>
          <w:sz w:val="28"/>
          <w:szCs w:val="28"/>
        </w:rPr>
        <w:t xml:space="preserve">и критериев </w:t>
      </w:r>
      <w:r w:rsidR="004917CC" w:rsidRPr="00582CB7">
        <w:rPr>
          <w:sz w:val="28"/>
          <w:szCs w:val="28"/>
        </w:rPr>
        <w:t xml:space="preserve">оценки </w:t>
      </w:r>
      <w:r w:rsidR="00125D27" w:rsidRPr="00582CB7">
        <w:rPr>
          <w:sz w:val="28"/>
          <w:szCs w:val="28"/>
        </w:rPr>
        <w:t xml:space="preserve">профессионального уровня </w:t>
      </w:r>
      <w:r w:rsidR="004917CC" w:rsidRPr="00582CB7">
        <w:rPr>
          <w:sz w:val="28"/>
          <w:szCs w:val="28"/>
        </w:rPr>
        <w:t>государственных гражданских служащих Республики Коми</w:t>
      </w:r>
      <w:r w:rsidR="005662C0" w:rsidRPr="00582CB7">
        <w:rPr>
          <w:sz w:val="28"/>
          <w:szCs w:val="28"/>
        </w:rPr>
        <w:t xml:space="preserve"> (далее – гражданских служащих</w:t>
      </w:r>
      <w:r w:rsidR="00ED2DF4" w:rsidRPr="00582CB7">
        <w:rPr>
          <w:sz w:val="28"/>
          <w:szCs w:val="28"/>
        </w:rPr>
        <w:t xml:space="preserve">), а также образцы документов, необходимых для подготовки и проведения </w:t>
      </w:r>
      <w:r w:rsidR="00C47760" w:rsidRPr="00582CB7">
        <w:rPr>
          <w:sz w:val="28"/>
          <w:szCs w:val="28"/>
        </w:rPr>
        <w:t>оценочных процедур.</w:t>
      </w:r>
    </w:p>
    <w:p w:rsidR="00150A49" w:rsidRPr="00582CB7" w:rsidRDefault="00052BE3" w:rsidP="00150A49">
      <w:pPr>
        <w:ind w:firstLine="708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Квалификационный экзамен</w:t>
      </w:r>
      <w:r w:rsidR="009B1A88" w:rsidRPr="00582CB7">
        <w:rPr>
          <w:sz w:val="28"/>
          <w:szCs w:val="28"/>
        </w:rPr>
        <w:t xml:space="preserve"> </w:t>
      </w:r>
      <w:r w:rsidR="00125D27" w:rsidRPr="00582CB7">
        <w:rPr>
          <w:sz w:val="28"/>
          <w:szCs w:val="28"/>
        </w:rPr>
        <w:t>представляет собой обязанность</w:t>
      </w:r>
      <w:r w:rsidR="00150A49" w:rsidRPr="00582CB7">
        <w:rPr>
          <w:sz w:val="28"/>
          <w:szCs w:val="28"/>
        </w:rPr>
        <w:t xml:space="preserve"> гражданских служащих определенных категорий проходить периодическую проверку своего профессионального уровня, организуемую государственным органом и осуществляемую  конкурсной </w:t>
      </w:r>
      <w:r w:rsidR="00E94EE2" w:rsidRPr="00582CB7">
        <w:rPr>
          <w:sz w:val="28"/>
          <w:szCs w:val="28"/>
        </w:rPr>
        <w:t>(</w:t>
      </w:r>
      <w:r w:rsidR="00150A49" w:rsidRPr="00582CB7">
        <w:rPr>
          <w:sz w:val="28"/>
          <w:szCs w:val="28"/>
        </w:rPr>
        <w:t>аттестационной</w:t>
      </w:r>
      <w:r w:rsidR="00E94EE2" w:rsidRPr="00582CB7">
        <w:rPr>
          <w:sz w:val="28"/>
          <w:szCs w:val="28"/>
        </w:rPr>
        <w:t>)</w:t>
      </w:r>
      <w:r w:rsidR="00150A49" w:rsidRPr="00582CB7">
        <w:rPr>
          <w:sz w:val="28"/>
          <w:szCs w:val="28"/>
        </w:rPr>
        <w:t xml:space="preserve"> комиссией в соответствии с установленными правилами и полномочиями, с целью решения вопроса о присвоении гражданскому служащему классного чина  государственной гражданской службы по замещаемой должности. </w:t>
      </w:r>
    </w:p>
    <w:p w:rsidR="001858D1" w:rsidRPr="00582CB7" w:rsidRDefault="007D1E15" w:rsidP="001858D1">
      <w:pPr>
        <w:ind w:firstLine="708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Оценка профессионального уровня гражданского служащего включает оценку профессиональных знаний и оценку профессиональных умений и навыков.</w:t>
      </w:r>
    </w:p>
    <w:p w:rsidR="001858D1" w:rsidRPr="00582CB7" w:rsidRDefault="007D1E15" w:rsidP="001858D1">
      <w:pPr>
        <w:ind w:firstLine="708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Профессиональные знания – уровень знаний основ конституционного (государственного) строительства, государственного управле</w:t>
      </w:r>
      <w:r w:rsidR="00F250F0" w:rsidRPr="00582CB7">
        <w:rPr>
          <w:sz w:val="28"/>
          <w:szCs w:val="28"/>
        </w:rPr>
        <w:t>ния,</w:t>
      </w:r>
      <w:r w:rsidRPr="00582CB7">
        <w:rPr>
          <w:sz w:val="28"/>
          <w:szCs w:val="28"/>
        </w:rPr>
        <w:t xml:space="preserve"> правовых основ государственной гражданской службы</w:t>
      </w:r>
      <w:r w:rsidR="003C32BC" w:rsidRPr="00582CB7">
        <w:rPr>
          <w:sz w:val="28"/>
          <w:szCs w:val="28"/>
        </w:rPr>
        <w:t>, а также зн</w:t>
      </w:r>
      <w:r w:rsidR="0000607B" w:rsidRPr="00582CB7">
        <w:rPr>
          <w:sz w:val="28"/>
          <w:szCs w:val="28"/>
        </w:rPr>
        <w:t>аний</w:t>
      </w:r>
      <w:r w:rsidR="001858D1" w:rsidRPr="00582CB7">
        <w:rPr>
          <w:sz w:val="28"/>
          <w:szCs w:val="28"/>
        </w:rPr>
        <w:t xml:space="preserve"> в профессиональной области</w:t>
      </w:r>
      <w:r w:rsidRPr="00582CB7">
        <w:rPr>
          <w:sz w:val="28"/>
          <w:szCs w:val="28"/>
        </w:rPr>
        <w:t xml:space="preserve"> применительно к исполнению соответствующих должностных обязанностей.</w:t>
      </w:r>
    </w:p>
    <w:p w:rsidR="007D1E15" w:rsidRPr="00582CB7" w:rsidRDefault="007D1E15" w:rsidP="001858D1">
      <w:pPr>
        <w:ind w:firstLine="708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Профессиональные умения и  навыки – уровень решения профессиональных задач с применением профессиональных знаний.</w:t>
      </w:r>
    </w:p>
    <w:p w:rsidR="00612DA8" w:rsidRPr="00582CB7" w:rsidRDefault="00612DA8" w:rsidP="001858D1">
      <w:pPr>
        <w:ind w:firstLine="708"/>
        <w:jc w:val="both"/>
        <w:rPr>
          <w:sz w:val="28"/>
          <w:szCs w:val="28"/>
        </w:rPr>
      </w:pPr>
      <w:r w:rsidRPr="00582CB7">
        <w:rPr>
          <w:sz w:val="28"/>
          <w:szCs w:val="28"/>
        </w:rPr>
        <w:t xml:space="preserve">Цель квалификационного экзамена – обеспечение мотивации (стремления) гражданских служащих к повышению уровня профессиональной компетентности, достижению наилучших результатов при выполнении должностных  обязанностей. </w:t>
      </w:r>
    </w:p>
    <w:p w:rsidR="000E72DC" w:rsidRPr="00582CB7" w:rsidRDefault="000E72DC" w:rsidP="000E72DC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82CB7">
        <w:rPr>
          <w:rFonts w:ascii="Times New Roman" w:hAnsi="Times New Roman" w:cs="Times New Roman"/>
          <w:spacing w:val="-2"/>
          <w:sz w:val="28"/>
          <w:szCs w:val="28"/>
        </w:rPr>
        <w:t>Квалификационный экзамен проводится по решению представителя нанимателя, которое он принимает по собственной инициативе, или по инициативе гражданского служащего.</w:t>
      </w:r>
    </w:p>
    <w:p w:rsidR="000E72DC" w:rsidRPr="00582CB7" w:rsidRDefault="000E72DC" w:rsidP="000E72DC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82CB7">
        <w:rPr>
          <w:rFonts w:ascii="Times New Roman" w:hAnsi="Times New Roman" w:cs="Times New Roman"/>
          <w:spacing w:val="-2"/>
          <w:sz w:val="28"/>
          <w:szCs w:val="28"/>
        </w:rPr>
        <w:t>Квалификационный экзамен</w:t>
      </w:r>
      <w:r w:rsidR="003B544E" w:rsidRPr="00582CB7">
        <w:rPr>
          <w:rFonts w:ascii="Times New Roman" w:hAnsi="Times New Roman" w:cs="Times New Roman"/>
          <w:spacing w:val="-2"/>
          <w:sz w:val="28"/>
          <w:szCs w:val="28"/>
        </w:rPr>
        <w:t>,</w:t>
      </w:r>
      <w:r w:rsidRPr="00582CB7">
        <w:rPr>
          <w:rFonts w:ascii="Times New Roman" w:hAnsi="Times New Roman" w:cs="Times New Roman"/>
          <w:spacing w:val="-2"/>
          <w:sz w:val="28"/>
          <w:szCs w:val="28"/>
        </w:rPr>
        <w:t xml:space="preserve"> проводи</w:t>
      </w:r>
      <w:r w:rsidR="003B544E" w:rsidRPr="00582CB7">
        <w:rPr>
          <w:rFonts w:ascii="Times New Roman" w:hAnsi="Times New Roman" w:cs="Times New Roman"/>
          <w:spacing w:val="-2"/>
          <w:sz w:val="28"/>
          <w:szCs w:val="28"/>
        </w:rPr>
        <w:t>мый</w:t>
      </w:r>
      <w:r w:rsidRPr="00582CB7">
        <w:rPr>
          <w:rFonts w:ascii="Times New Roman" w:hAnsi="Times New Roman" w:cs="Times New Roman"/>
          <w:spacing w:val="-2"/>
          <w:sz w:val="28"/>
          <w:szCs w:val="28"/>
        </w:rPr>
        <w:t xml:space="preserve"> по решению представителя нанимателя по мере необходимости, но не чаще одного раза в год и не реже одного раза в три года</w:t>
      </w:r>
      <w:r w:rsidR="003B544E" w:rsidRPr="00582CB7">
        <w:rPr>
          <w:rFonts w:ascii="Times New Roman" w:hAnsi="Times New Roman" w:cs="Times New Roman"/>
          <w:spacing w:val="-2"/>
          <w:sz w:val="28"/>
          <w:szCs w:val="28"/>
        </w:rPr>
        <w:t xml:space="preserve">, считается </w:t>
      </w:r>
      <w:r w:rsidR="003B544E" w:rsidRPr="00582CB7">
        <w:rPr>
          <w:rFonts w:ascii="Times New Roman" w:hAnsi="Times New Roman" w:cs="Times New Roman"/>
          <w:b/>
          <w:spacing w:val="-2"/>
          <w:sz w:val="28"/>
          <w:szCs w:val="28"/>
        </w:rPr>
        <w:t>очередным</w:t>
      </w:r>
      <w:r w:rsidRPr="00582CB7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3B544E" w:rsidRPr="00582CB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0E72DC" w:rsidRDefault="000E72DC" w:rsidP="000E72DC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82CB7">
        <w:rPr>
          <w:rFonts w:ascii="Times New Roman" w:hAnsi="Times New Roman" w:cs="Times New Roman"/>
          <w:spacing w:val="-2"/>
          <w:sz w:val="28"/>
          <w:szCs w:val="28"/>
        </w:rPr>
        <w:t xml:space="preserve">Квалификационный экзамен, проводимый по инициативе гражданского служащего, считается </w:t>
      </w:r>
      <w:r w:rsidRPr="00582CB7">
        <w:rPr>
          <w:rFonts w:ascii="Times New Roman" w:hAnsi="Times New Roman" w:cs="Times New Roman"/>
          <w:b/>
          <w:spacing w:val="-2"/>
          <w:sz w:val="28"/>
          <w:szCs w:val="28"/>
        </w:rPr>
        <w:t xml:space="preserve">внеочередным </w:t>
      </w:r>
      <w:r w:rsidRPr="00582CB7">
        <w:rPr>
          <w:rFonts w:ascii="Times New Roman" w:hAnsi="Times New Roman" w:cs="Times New Roman"/>
          <w:spacing w:val="-2"/>
          <w:sz w:val="28"/>
          <w:szCs w:val="28"/>
        </w:rPr>
        <w:t>и проводится не позднее чем через три месяца после дня подачи гражданским служащим письменного заявления о присвоении классного чина.</w:t>
      </w:r>
      <w:r w:rsidR="003B544E" w:rsidRPr="00582CB7">
        <w:rPr>
          <w:rFonts w:ascii="Times New Roman" w:hAnsi="Times New Roman" w:cs="Times New Roman"/>
          <w:spacing w:val="-2"/>
          <w:sz w:val="28"/>
          <w:szCs w:val="28"/>
        </w:rPr>
        <w:t xml:space="preserve"> Форма заявления</w:t>
      </w:r>
      <w:r w:rsidR="009461BF" w:rsidRPr="00582CB7">
        <w:rPr>
          <w:rFonts w:ascii="Times New Roman" w:hAnsi="Times New Roman" w:cs="Times New Roman"/>
          <w:spacing w:val="-2"/>
          <w:sz w:val="28"/>
          <w:szCs w:val="28"/>
        </w:rPr>
        <w:t xml:space="preserve"> гражданского служащего </w:t>
      </w:r>
      <w:r w:rsidR="007F4B02" w:rsidRPr="00582CB7">
        <w:rPr>
          <w:rFonts w:ascii="Times New Roman" w:hAnsi="Times New Roman" w:cs="Times New Roman"/>
          <w:spacing w:val="-2"/>
          <w:sz w:val="28"/>
          <w:szCs w:val="28"/>
        </w:rPr>
        <w:t xml:space="preserve">дана в </w:t>
      </w:r>
      <w:r w:rsidR="009B48C9" w:rsidRPr="00582CB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B48C9" w:rsidRPr="00582CB7">
        <w:rPr>
          <w:rFonts w:ascii="Times New Roman" w:hAnsi="Times New Roman" w:cs="Times New Roman"/>
          <w:i/>
          <w:spacing w:val="-2"/>
          <w:sz w:val="28"/>
          <w:szCs w:val="28"/>
        </w:rPr>
        <w:t>Приложени</w:t>
      </w:r>
      <w:r w:rsidR="007F4B02" w:rsidRPr="00582CB7">
        <w:rPr>
          <w:rFonts w:ascii="Times New Roman" w:hAnsi="Times New Roman" w:cs="Times New Roman"/>
          <w:i/>
          <w:spacing w:val="-2"/>
          <w:sz w:val="28"/>
          <w:szCs w:val="28"/>
        </w:rPr>
        <w:t>и №</w:t>
      </w:r>
      <w:r w:rsidR="009B48C9" w:rsidRPr="00582CB7">
        <w:rPr>
          <w:rFonts w:ascii="Times New Roman" w:hAnsi="Times New Roman" w:cs="Times New Roman"/>
          <w:i/>
          <w:spacing w:val="-2"/>
          <w:sz w:val="28"/>
          <w:szCs w:val="28"/>
        </w:rPr>
        <w:t xml:space="preserve"> 1.</w:t>
      </w:r>
      <w:r w:rsidR="0090083B">
        <w:rPr>
          <w:rFonts w:ascii="Times New Roman" w:hAnsi="Times New Roman" w:cs="Times New Roman"/>
          <w:spacing w:val="-2"/>
          <w:sz w:val="28"/>
          <w:szCs w:val="28"/>
        </w:rPr>
        <w:t xml:space="preserve"> При </w:t>
      </w:r>
      <w:r w:rsidR="003A56BA">
        <w:rPr>
          <w:rFonts w:ascii="Times New Roman" w:hAnsi="Times New Roman" w:cs="Times New Roman"/>
          <w:spacing w:val="-2"/>
          <w:sz w:val="28"/>
          <w:szCs w:val="28"/>
        </w:rPr>
        <w:t xml:space="preserve">проведении </w:t>
      </w:r>
      <w:r w:rsidR="0090083B">
        <w:rPr>
          <w:rFonts w:ascii="Times New Roman" w:hAnsi="Times New Roman" w:cs="Times New Roman"/>
          <w:spacing w:val="-2"/>
          <w:sz w:val="28"/>
          <w:szCs w:val="28"/>
        </w:rPr>
        <w:t>очередного квалификационного экзамена заявления от гражданского служащего не требуется.</w:t>
      </w:r>
    </w:p>
    <w:p w:rsidR="00C9355A" w:rsidRPr="00C7724F" w:rsidRDefault="00C9355A" w:rsidP="00C935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724F">
        <w:rPr>
          <w:sz w:val="28"/>
          <w:szCs w:val="28"/>
        </w:rPr>
        <w:t>Квалификационный экзамен сдают гражданские служащие, замещающие</w:t>
      </w:r>
      <w:r w:rsidR="00D351E5" w:rsidRPr="00C7724F">
        <w:rPr>
          <w:sz w:val="28"/>
          <w:szCs w:val="28"/>
        </w:rPr>
        <w:t xml:space="preserve"> без ограничения</w:t>
      </w:r>
      <w:r w:rsidRPr="00C7724F">
        <w:rPr>
          <w:sz w:val="28"/>
          <w:szCs w:val="28"/>
        </w:rPr>
        <w:t xml:space="preserve"> срока полномочий должности гражданской службы</w:t>
      </w:r>
      <w:r w:rsidR="00D351E5" w:rsidRPr="00C7724F">
        <w:rPr>
          <w:sz w:val="28"/>
          <w:szCs w:val="28"/>
        </w:rPr>
        <w:t xml:space="preserve">. Гражданский служащий, заключивший срочный служебный контракт, не привлекается к сдаче квалификационного экзамена при разрешении вопроса о присвоении ему классного чина. </w:t>
      </w:r>
    </w:p>
    <w:p w:rsidR="000E72DC" w:rsidRDefault="000E72DC" w:rsidP="000E72DC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82CB7">
        <w:rPr>
          <w:rFonts w:ascii="Times New Roman" w:hAnsi="Times New Roman" w:cs="Times New Roman"/>
          <w:spacing w:val="-2"/>
          <w:sz w:val="28"/>
          <w:szCs w:val="28"/>
        </w:rPr>
        <w:t xml:space="preserve"> Квалификационный экзамен проводится конкурсной </w:t>
      </w:r>
      <w:r w:rsidR="00AB4577" w:rsidRPr="00582CB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A1AFF" w:rsidRPr="00582CB7">
        <w:rPr>
          <w:rFonts w:ascii="Times New Roman" w:hAnsi="Times New Roman" w:cs="Times New Roman"/>
          <w:spacing w:val="-2"/>
          <w:sz w:val="28"/>
          <w:szCs w:val="28"/>
        </w:rPr>
        <w:t>(</w:t>
      </w:r>
      <w:r w:rsidRPr="00582CB7">
        <w:rPr>
          <w:rFonts w:ascii="Times New Roman" w:hAnsi="Times New Roman" w:cs="Times New Roman"/>
          <w:spacing w:val="-2"/>
          <w:sz w:val="28"/>
          <w:szCs w:val="28"/>
        </w:rPr>
        <w:t xml:space="preserve">аттестационной) комиссией </w:t>
      </w:r>
      <w:r w:rsidR="00AB4577" w:rsidRPr="00582CB7">
        <w:rPr>
          <w:rFonts w:ascii="Times New Roman" w:hAnsi="Times New Roman" w:cs="Times New Roman"/>
          <w:spacing w:val="-2"/>
          <w:sz w:val="28"/>
          <w:szCs w:val="28"/>
        </w:rPr>
        <w:t>государственного органа Республики Коми</w:t>
      </w:r>
      <w:r w:rsidRPr="00582CB7">
        <w:rPr>
          <w:rFonts w:ascii="Times New Roman" w:hAnsi="Times New Roman" w:cs="Times New Roman"/>
          <w:spacing w:val="-2"/>
          <w:sz w:val="28"/>
          <w:szCs w:val="28"/>
        </w:rPr>
        <w:t xml:space="preserve"> в порядке, установленном для проведения заседаний конкурсной (аттестацион</w:t>
      </w:r>
      <w:r w:rsidR="00E94EE2" w:rsidRPr="00582CB7">
        <w:rPr>
          <w:rFonts w:ascii="Times New Roman" w:hAnsi="Times New Roman" w:cs="Times New Roman"/>
          <w:spacing w:val="-2"/>
          <w:sz w:val="28"/>
          <w:szCs w:val="28"/>
        </w:rPr>
        <w:t>ной) комиссии (далее</w:t>
      </w:r>
      <w:r w:rsidR="00C47760" w:rsidRPr="00582CB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94EE2" w:rsidRPr="00582CB7">
        <w:rPr>
          <w:rFonts w:ascii="Times New Roman" w:hAnsi="Times New Roman" w:cs="Times New Roman"/>
          <w:spacing w:val="-2"/>
          <w:sz w:val="28"/>
          <w:szCs w:val="28"/>
        </w:rPr>
        <w:t>- комиссия).</w:t>
      </w:r>
      <w:r w:rsidR="00E559AD">
        <w:rPr>
          <w:rFonts w:ascii="Times New Roman" w:hAnsi="Times New Roman" w:cs="Times New Roman"/>
          <w:spacing w:val="-2"/>
          <w:sz w:val="28"/>
          <w:szCs w:val="28"/>
        </w:rPr>
        <w:t xml:space="preserve"> Форма правового акта о создании комиссии дана </w:t>
      </w:r>
      <w:r w:rsidR="00E559AD" w:rsidRPr="00E559AD">
        <w:rPr>
          <w:rFonts w:ascii="Times New Roman" w:hAnsi="Times New Roman" w:cs="Times New Roman"/>
          <w:i/>
          <w:spacing w:val="-2"/>
          <w:sz w:val="28"/>
          <w:szCs w:val="28"/>
        </w:rPr>
        <w:t>в Приложении № 2.</w:t>
      </w:r>
      <w:r w:rsidR="00504454" w:rsidRPr="00504454">
        <w:rPr>
          <w:rFonts w:ascii="Times New Roman" w:hAnsi="Times New Roman" w:cs="Times New Roman"/>
          <w:spacing w:val="-2"/>
          <w:sz w:val="28"/>
          <w:szCs w:val="28"/>
        </w:rPr>
        <w:t>Указанным актом определяется состав</w:t>
      </w:r>
      <w:r w:rsidR="00504454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="00504454">
        <w:rPr>
          <w:rFonts w:ascii="Times New Roman" w:hAnsi="Times New Roman" w:cs="Times New Roman"/>
          <w:spacing w:val="-2"/>
          <w:sz w:val="28"/>
          <w:szCs w:val="28"/>
        </w:rPr>
        <w:t xml:space="preserve"> комиссии</w:t>
      </w:r>
      <w:r w:rsidR="00005591">
        <w:rPr>
          <w:rFonts w:ascii="Times New Roman" w:hAnsi="Times New Roman" w:cs="Times New Roman"/>
          <w:spacing w:val="-2"/>
          <w:sz w:val="28"/>
          <w:szCs w:val="28"/>
        </w:rPr>
        <w:t>, сроки и порядок ее работы.</w:t>
      </w:r>
    </w:p>
    <w:p w:rsidR="00005591" w:rsidRPr="007032CB" w:rsidRDefault="00005591" w:rsidP="0000559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аттестационной комиссии включаются представитель нанимателя и (или) уполномоченные им гражданские служащие (в том числе из подразделения по вопросам государственной службы и кадров, юридического (правового) подразделения и подразделения, в котором гражданский служащий, </w:t>
      </w:r>
      <w:r w:rsidR="00CC7A9E">
        <w:rPr>
          <w:sz w:val="28"/>
          <w:szCs w:val="28"/>
        </w:rPr>
        <w:t xml:space="preserve">сдающий </w:t>
      </w:r>
      <w:r>
        <w:rPr>
          <w:sz w:val="28"/>
          <w:szCs w:val="28"/>
        </w:rPr>
        <w:t>экзамен,  замещает должность гражданской службы), представитель Управления государственной гражданской службы Республики Коми, а также представители научных и образовательных учреждений, других организаций, приглашаемые в качестве независимых экспертов</w:t>
      </w:r>
      <w:r w:rsidR="00A97B1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Число независимых экспертов должно составлять не менее одной четверти </w:t>
      </w:r>
      <w:r w:rsidR="004302E9">
        <w:rPr>
          <w:sz w:val="28"/>
          <w:szCs w:val="28"/>
        </w:rPr>
        <w:t>от общего числа членов комиссии (например, исходя из состава комиссии 7 человек</w:t>
      </w:r>
      <w:r w:rsidR="007032CB">
        <w:rPr>
          <w:sz w:val="28"/>
          <w:szCs w:val="28"/>
        </w:rPr>
        <w:t xml:space="preserve"> – независимых экспертов должно быть  2 человека из 7</w:t>
      </w:r>
      <w:r w:rsidR="007032CB" w:rsidRPr="007032CB">
        <w:rPr>
          <w:sz w:val="28"/>
          <w:szCs w:val="28"/>
        </w:rPr>
        <w:t>;</w:t>
      </w:r>
      <w:r w:rsidR="007032CB">
        <w:rPr>
          <w:sz w:val="28"/>
          <w:szCs w:val="28"/>
        </w:rPr>
        <w:t xml:space="preserve"> при количестве членов комиссии 5 человек - независимых экспертов также должно быть 2 человека из 5).</w:t>
      </w:r>
    </w:p>
    <w:p w:rsidR="00A97B1D" w:rsidRDefault="00586012" w:rsidP="000A158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CB7">
        <w:rPr>
          <w:rFonts w:ascii="Times New Roman" w:hAnsi="Times New Roman" w:cs="Times New Roman"/>
          <w:sz w:val="28"/>
          <w:szCs w:val="28"/>
        </w:rPr>
        <w:t xml:space="preserve">Организационное обеспечение деятельности комиссии, координацию работы структурных подразделений  по подготовке и проведению квалификационного экзамена осуществляет </w:t>
      </w:r>
      <w:r w:rsidR="00A97B1D">
        <w:rPr>
          <w:rFonts w:ascii="Times New Roman" w:hAnsi="Times New Roman" w:cs="Times New Roman"/>
          <w:sz w:val="28"/>
          <w:szCs w:val="28"/>
        </w:rPr>
        <w:t>подразделение</w:t>
      </w:r>
      <w:r w:rsidR="00CC7A9E">
        <w:rPr>
          <w:rFonts w:ascii="Times New Roman" w:hAnsi="Times New Roman" w:cs="Times New Roman"/>
          <w:sz w:val="28"/>
          <w:szCs w:val="28"/>
        </w:rPr>
        <w:t xml:space="preserve"> государственного органа </w:t>
      </w:r>
      <w:r w:rsidR="00A97B1D">
        <w:rPr>
          <w:rFonts w:ascii="Times New Roman" w:hAnsi="Times New Roman" w:cs="Times New Roman"/>
          <w:sz w:val="28"/>
          <w:szCs w:val="28"/>
        </w:rPr>
        <w:t xml:space="preserve"> по вопросам государственной службы и кадров (далее - кадровая служба).</w:t>
      </w:r>
    </w:p>
    <w:p w:rsidR="000A1582" w:rsidRPr="00582CB7" w:rsidRDefault="000A1582" w:rsidP="000A158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1582" w:rsidRPr="00582CB7" w:rsidRDefault="00F201A5" w:rsidP="000A1582">
      <w:pPr>
        <w:spacing w:before="120" w:after="120"/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2</w:t>
      </w:r>
      <w:r w:rsidR="00676C67" w:rsidRPr="00582CB7">
        <w:rPr>
          <w:b/>
          <w:spacing w:val="-2"/>
          <w:sz w:val="28"/>
          <w:szCs w:val="28"/>
        </w:rPr>
        <w:t xml:space="preserve">. </w:t>
      </w:r>
      <w:r w:rsidR="00E94EE2" w:rsidRPr="00582CB7">
        <w:rPr>
          <w:b/>
          <w:spacing w:val="-2"/>
          <w:sz w:val="28"/>
          <w:szCs w:val="28"/>
        </w:rPr>
        <w:t>По</w:t>
      </w:r>
      <w:r w:rsidR="001A20D2" w:rsidRPr="00582CB7">
        <w:rPr>
          <w:b/>
          <w:spacing w:val="-2"/>
          <w:sz w:val="28"/>
          <w:szCs w:val="28"/>
        </w:rPr>
        <w:t xml:space="preserve">дготовительный этап  организации </w:t>
      </w:r>
      <w:r w:rsidR="00E94EE2" w:rsidRPr="00582CB7">
        <w:rPr>
          <w:b/>
          <w:spacing w:val="-2"/>
          <w:sz w:val="28"/>
          <w:szCs w:val="28"/>
        </w:rPr>
        <w:t xml:space="preserve"> </w:t>
      </w:r>
      <w:r w:rsidR="00676C67" w:rsidRPr="00582CB7">
        <w:rPr>
          <w:b/>
          <w:spacing w:val="-2"/>
          <w:sz w:val="28"/>
          <w:szCs w:val="28"/>
        </w:rPr>
        <w:t>квалификационного экзамена</w:t>
      </w:r>
    </w:p>
    <w:p w:rsidR="000A1582" w:rsidRPr="00582CB7" w:rsidRDefault="00E94EE2" w:rsidP="000A1582">
      <w:pPr>
        <w:pStyle w:val="a6"/>
        <w:spacing w:line="240" w:lineRule="auto"/>
        <w:rPr>
          <w:spacing w:val="-8"/>
          <w:szCs w:val="28"/>
        </w:rPr>
      </w:pPr>
      <w:r w:rsidRPr="00582CB7">
        <w:rPr>
          <w:szCs w:val="28"/>
        </w:rPr>
        <w:t xml:space="preserve">Проведение </w:t>
      </w:r>
      <w:r w:rsidR="001A20D2" w:rsidRPr="00582CB7">
        <w:rPr>
          <w:szCs w:val="28"/>
        </w:rPr>
        <w:t xml:space="preserve">квалификационного экзамена (далее – экзамен) </w:t>
      </w:r>
      <w:r w:rsidRPr="00582CB7">
        <w:rPr>
          <w:szCs w:val="28"/>
        </w:rPr>
        <w:t xml:space="preserve">требует определенной организации. Можно </w:t>
      </w:r>
      <w:r w:rsidRPr="00582CB7">
        <w:rPr>
          <w:spacing w:val="-7"/>
          <w:szCs w:val="28"/>
        </w:rPr>
        <w:t xml:space="preserve">выделить три этапа </w:t>
      </w:r>
      <w:r w:rsidR="001A20D2" w:rsidRPr="00582CB7">
        <w:rPr>
          <w:spacing w:val="-7"/>
          <w:szCs w:val="28"/>
        </w:rPr>
        <w:t xml:space="preserve">оценочной </w:t>
      </w:r>
      <w:r w:rsidRPr="00582CB7">
        <w:rPr>
          <w:spacing w:val="-7"/>
          <w:szCs w:val="28"/>
        </w:rPr>
        <w:t>процедуры: подготовительный, непо</w:t>
      </w:r>
      <w:r w:rsidRPr="00582CB7">
        <w:rPr>
          <w:spacing w:val="-8"/>
          <w:szCs w:val="28"/>
        </w:rPr>
        <w:t xml:space="preserve">средственно </w:t>
      </w:r>
      <w:r w:rsidR="001A20D2" w:rsidRPr="00582CB7">
        <w:rPr>
          <w:spacing w:val="-8"/>
          <w:szCs w:val="28"/>
        </w:rPr>
        <w:t>экзамен</w:t>
      </w:r>
      <w:r w:rsidRPr="00582CB7">
        <w:rPr>
          <w:spacing w:val="-8"/>
          <w:szCs w:val="28"/>
        </w:rPr>
        <w:t>, заключительный</w:t>
      </w:r>
      <w:r w:rsidR="00260ADE">
        <w:rPr>
          <w:spacing w:val="-8"/>
          <w:szCs w:val="28"/>
        </w:rPr>
        <w:t xml:space="preserve"> этап</w:t>
      </w:r>
      <w:r w:rsidRPr="00582CB7">
        <w:rPr>
          <w:spacing w:val="-8"/>
          <w:szCs w:val="28"/>
        </w:rPr>
        <w:t>.</w:t>
      </w:r>
    </w:p>
    <w:p w:rsidR="000A1582" w:rsidRPr="00582CB7" w:rsidRDefault="001A20D2" w:rsidP="000A1582">
      <w:pPr>
        <w:pStyle w:val="a6"/>
        <w:spacing w:line="240" w:lineRule="auto"/>
        <w:rPr>
          <w:i/>
          <w:spacing w:val="-8"/>
          <w:szCs w:val="28"/>
        </w:rPr>
      </w:pPr>
      <w:r w:rsidRPr="00582CB7">
        <w:rPr>
          <w:spacing w:val="-8"/>
          <w:szCs w:val="28"/>
        </w:rPr>
        <w:t>Подготовку к проведению экзамена следует начать</w:t>
      </w:r>
      <w:r w:rsidR="00B44DF8" w:rsidRPr="00582CB7">
        <w:rPr>
          <w:spacing w:val="-8"/>
          <w:szCs w:val="28"/>
        </w:rPr>
        <w:t xml:space="preserve"> с</w:t>
      </w:r>
      <w:r w:rsidRPr="00582CB7">
        <w:rPr>
          <w:spacing w:val="-8"/>
          <w:szCs w:val="28"/>
        </w:rPr>
        <w:t xml:space="preserve"> </w:t>
      </w:r>
      <w:r w:rsidR="00462429" w:rsidRPr="00582CB7">
        <w:rPr>
          <w:spacing w:val="-8"/>
          <w:szCs w:val="28"/>
        </w:rPr>
        <w:t xml:space="preserve">того, что </w:t>
      </w:r>
      <w:r w:rsidR="00CC7A9E">
        <w:rPr>
          <w:spacing w:val="-8"/>
          <w:szCs w:val="28"/>
        </w:rPr>
        <w:t xml:space="preserve">кадровая служба </w:t>
      </w:r>
      <w:r w:rsidR="00B44DF8" w:rsidRPr="00582CB7">
        <w:rPr>
          <w:spacing w:val="-8"/>
          <w:szCs w:val="28"/>
        </w:rPr>
        <w:t>государственного  органа Республики Коми или гражданский служащий, ответственный за кадровую работу, составляет спис</w:t>
      </w:r>
      <w:r w:rsidR="00462429" w:rsidRPr="00582CB7">
        <w:rPr>
          <w:spacing w:val="-8"/>
          <w:szCs w:val="28"/>
        </w:rPr>
        <w:t>ок</w:t>
      </w:r>
      <w:r w:rsidR="00B44DF8" w:rsidRPr="00582CB7">
        <w:rPr>
          <w:spacing w:val="-8"/>
          <w:szCs w:val="28"/>
        </w:rPr>
        <w:t xml:space="preserve"> гражданских служащих, которым предстоит сдавать экзамен, и вносит их представителю нанимателя для принятия решения о проведении экзамена. Примерная форма списка дана в </w:t>
      </w:r>
      <w:r w:rsidR="00B44DF8" w:rsidRPr="00582CB7">
        <w:rPr>
          <w:i/>
          <w:spacing w:val="-8"/>
          <w:szCs w:val="28"/>
        </w:rPr>
        <w:t>Приложении № </w:t>
      </w:r>
      <w:r w:rsidR="00CC7A9E">
        <w:rPr>
          <w:i/>
          <w:spacing w:val="-8"/>
          <w:szCs w:val="28"/>
        </w:rPr>
        <w:t>3.</w:t>
      </w:r>
    </w:p>
    <w:p w:rsidR="00B44DF8" w:rsidRPr="00FA348B" w:rsidRDefault="00B44DF8" w:rsidP="000A1582">
      <w:pPr>
        <w:pStyle w:val="a6"/>
        <w:spacing w:line="240" w:lineRule="auto"/>
        <w:rPr>
          <w:spacing w:val="-8"/>
          <w:szCs w:val="28"/>
        </w:rPr>
      </w:pPr>
      <w:r w:rsidRPr="00582CB7">
        <w:rPr>
          <w:spacing w:val="-8"/>
          <w:szCs w:val="28"/>
        </w:rPr>
        <w:t xml:space="preserve"> Для проведения экзамена по решению представителя нанимателя издается правовой акт (приказ, распоряжение) государственного органа Республики Коми, в котором утверждаются график, дата и время экзамена и указываются документы, необходимые для  его проведения. </w:t>
      </w:r>
      <w:r w:rsidR="00D90F9B">
        <w:rPr>
          <w:spacing w:val="-8"/>
          <w:szCs w:val="28"/>
        </w:rPr>
        <w:t>Формы</w:t>
      </w:r>
      <w:r w:rsidRPr="00582CB7">
        <w:rPr>
          <w:spacing w:val="-8"/>
          <w:szCs w:val="28"/>
        </w:rPr>
        <w:t xml:space="preserve"> правового акта и графика проведения экзамена даны в </w:t>
      </w:r>
      <w:r w:rsidRPr="00582CB7">
        <w:rPr>
          <w:i/>
          <w:spacing w:val="-8"/>
          <w:szCs w:val="28"/>
        </w:rPr>
        <w:t>Приложении № </w:t>
      </w:r>
      <w:r w:rsidR="00935B2B">
        <w:rPr>
          <w:i/>
          <w:spacing w:val="-8"/>
          <w:szCs w:val="28"/>
        </w:rPr>
        <w:t>4</w:t>
      </w:r>
      <w:r w:rsidRPr="00582CB7">
        <w:rPr>
          <w:i/>
          <w:spacing w:val="-8"/>
          <w:szCs w:val="28"/>
        </w:rPr>
        <w:t xml:space="preserve">. </w:t>
      </w:r>
      <w:r w:rsidR="00FA348B">
        <w:rPr>
          <w:spacing w:val="-8"/>
          <w:szCs w:val="28"/>
        </w:rPr>
        <w:t>График рекомендуется составлять заблаговременно</w:t>
      </w:r>
      <w:r w:rsidR="0092039A">
        <w:rPr>
          <w:spacing w:val="-8"/>
          <w:szCs w:val="28"/>
        </w:rPr>
        <w:t xml:space="preserve">, </w:t>
      </w:r>
      <w:r w:rsidR="00A05CBF">
        <w:rPr>
          <w:spacing w:val="-8"/>
          <w:szCs w:val="28"/>
        </w:rPr>
        <w:t>для обеспеч</w:t>
      </w:r>
      <w:r w:rsidR="0092039A">
        <w:rPr>
          <w:spacing w:val="-8"/>
          <w:szCs w:val="28"/>
        </w:rPr>
        <w:t xml:space="preserve">ения </w:t>
      </w:r>
      <w:r w:rsidR="00A05CBF">
        <w:rPr>
          <w:spacing w:val="-8"/>
          <w:szCs w:val="28"/>
        </w:rPr>
        <w:t>своевременн</w:t>
      </w:r>
      <w:r w:rsidR="0092039A">
        <w:rPr>
          <w:spacing w:val="-8"/>
          <w:szCs w:val="28"/>
        </w:rPr>
        <w:t>ой</w:t>
      </w:r>
      <w:r w:rsidR="00A05CBF">
        <w:rPr>
          <w:spacing w:val="-8"/>
          <w:szCs w:val="28"/>
        </w:rPr>
        <w:t xml:space="preserve"> подготовк</w:t>
      </w:r>
      <w:r w:rsidR="0092039A">
        <w:rPr>
          <w:spacing w:val="-8"/>
          <w:szCs w:val="28"/>
        </w:rPr>
        <w:t>и</w:t>
      </w:r>
      <w:r w:rsidR="00A05CBF">
        <w:rPr>
          <w:spacing w:val="-8"/>
          <w:szCs w:val="28"/>
        </w:rPr>
        <w:t xml:space="preserve"> документов, необходимых для проведения</w:t>
      </w:r>
      <w:r w:rsidR="009B764F">
        <w:rPr>
          <w:spacing w:val="-8"/>
          <w:szCs w:val="28"/>
        </w:rPr>
        <w:t xml:space="preserve"> экзамена.</w:t>
      </w:r>
    </w:p>
    <w:p w:rsidR="005C204A" w:rsidRPr="00582CB7" w:rsidRDefault="005C204A" w:rsidP="000A1582">
      <w:pPr>
        <w:pStyle w:val="a6"/>
        <w:spacing w:line="240" w:lineRule="auto"/>
        <w:rPr>
          <w:spacing w:val="-8"/>
          <w:szCs w:val="28"/>
        </w:rPr>
      </w:pPr>
      <w:r w:rsidRPr="00582CB7">
        <w:rPr>
          <w:spacing w:val="-8"/>
          <w:szCs w:val="28"/>
        </w:rPr>
        <w:t>Решение о предстоящей сдаче экзамена доводится до сведения гражданского служащего не позднее</w:t>
      </w:r>
      <w:r w:rsidR="00824047">
        <w:rPr>
          <w:spacing w:val="-8"/>
          <w:szCs w:val="28"/>
        </w:rPr>
        <w:t>,</w:t>
      </w:r>
      <w:r w:rsidRPr="00582CB7">
        <w:rPr>
          <w:spacing w:val="-8"/>
          <w:szCs w:val="28"/>
        </w:rPr>
        <w:t xml:space="preserve"> чем за месяц до его проведения.</w:t>
      </w:r>
    </w:p>
    <w:p w:rsidR="00C10A1A" w:rsidRPr="00582CB7" w:rsidRDefault="00C10A1A" w:rsidP="00C10A1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2CB7">
        <w:rPr>
          <w:rFonts w:ascii="Times New Roman" w:hAnsi="Times New Roman" w:cs="Times New Roman"/>
          <w:sz w:val="28"/>
          <w:szCs w:val="28"/>
        </w:rPr>
        <w:t xml:space="preserve">Не </w:t>
      </w:r>
      <w:r w:rsidR="00824047" w:rsidRPr="00582CB7">
        <w:rPr>
          <w:rFonts w:ascii="Times New Roman" w:hAnsi="Times New Roman" w:cs="Times New Roman"/>
          <w:sz w:val="28"/>
          <w:szCs w:val="28"/>
        </w:rPr>
        <w:t>позднее,</w:t>
      </w:r>
      <w:r w:rsidRPr="00582CB7">
        <w:rPr>
          <w:rFonts w:ascii="Times New Roman" w:hAnsi="Times New Roman" w:cs="Times New Roman"/>
          <w:sz w:val="28"/>
          <w:szCs w:val="28"/>
        </w:rPr>
        <w:t xml:space="preserve"> чем за месяц до проведения экзамена, непосредственный руководитель гражданского служащего направляет в комиссию </w:t>
      </w:r>
      <w:r w:rsidRPr="00582CB7">
        <w:rPr>
          <w:rFonts w:ascii="Times New Roman" w:hAnsi="Times New Roman" w:cs="Times New Roman"/>
          <w:i/>
          <w:sz w:val="28"/>
          <w:szCs w:val="28"/>
          <w:u w:val="single"/>
        </w:rPr>
        <w:t xml:space="preserve">отзыв об уровне знаний, навыков и умений (профессиональном уровне) гражданского служащего </w:t>
      </w:r>
      <w:r w:rsidRPr="00582CB7">
        <w:rPr>
          <w:rFonts w:ascii="Times New Roman" w:hAnsi="Times New Roman" w:cs="Times New Roman"/>
          <w:sz w:val="28"/>
          <w:szCs w:val="28"/>
        </w:rPr>
        <w:t>и о возможности присвоения ему классного чина.</w:t>
      </w:r>
      <w:r w:rsidR="00275A4E" w:rsidRPr="00582CB7">
        <w:rPr>
          <w:rFonts w:ascii="Times New Roman" w:hAnsi="Times New Roman" w:cs="Times New Roman"/>
          <w:sz w:val="28"/>
          <w:szCs w:val="28"/>
        </w:rPr>
        <w:t xml:space="preserve"> Типовая форма отзыва дана в  </w:t>
      </w:r>
      <w:r w:rsidR="00275A4E" w:rsidRPr="00582CB7">
        <w:rPr>
          <w:rFonts w:ascii="Times New Roman" w:hAnsi="Times New Roman" w:cs="Times New Roman"/>
          <w:i/>
          <w:sz w:val="28"/>
          <w:szCs w:val="28"/>
        </w:rPr>
        <w:t xml:space="preserve">Приложении № </w:t>
      </w:r>
      <w:r w:rsidR="00935B2B">
        <w:rPr>
          <w:rFonts w:ascii="Times New Roman" w:hAnsi="Times New Roman" w:cs="Times New Roman"/>
          <w:i/>
          <w:sz w:val="28"/>
          <w:szCs w:val="28"/>
        </w:rPr>
        <w:t>5</w:t>
      </w:r>
      <w:r w:rsidR="00275A4E" w:rsidRPr="00582CB7">
        <w:rPr>
          <w:rFonts w:ascii="Times New Roman" w:hAnsi="Times New Roman" w:cs="Times New Roman"/>
          <w:i/>
          <w:sz w:val="28"/>
          <w:szCs w:val="28"/>
        </w:rPr>
        <w:t>.</w:t>
      </w:r>
    </w:p>
    <w:p w:rsidR="00C862CE" w:rsidRPr="00582CB7" w:rsidRDefault="00EE1326" w:rsidP="00EE132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862CE" w:rsidRPr="00582CB7">
        <w:rPr>
          <w:rFonts w:ascii="Times New Roman" w:hAnsi="Times New Roman" w:cs="Times New Roman"/>
          <w:sz w:val="28"/>
          <w:szCs w:val="28"/>
        </w:rPr>
        <w:t>сновой оценки деятельности гражданского служащего за истекший период службы (с момента присвоения предыдущего классного чина</w:t>
      </w:r>
      <w:r w:rsidR="0092039A" w:rsidRPr="0092039A">
        <w:rPr>
          <w:rFonts w:ascii="Times New Roman" w:hAnsi="Times New Roman" w:cs="Times New Roman"/>
          <w:sz w:val="28"/>
          <w:szCs w:val="28"/>
        </w:rPr>
        <w:t xml:space="preserve">; </w:t>
      </w:r>
      <w:r w:rsidR="0092039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2039A" w:rsidRPr="0092039A">
        <w:rPr>
          <w:rFonts w:ascii="Times New Roman" w:hAnsi="Times New Roman" w:cs="Times New Roman"/>
          <w:sz w:val="28"/>
          <w:szCs w:val="28"/>
        </w:rPr>
        <w:t xml:space="preserve"> </w:t>
      </w:r>
      <w:r w:rsidR="0092039A">
        <w:rPr>
          <w:rFonts w:ascii="Times New Roman" w:hAnsi="Times New Roman" w:cs="Times New Roman"/>
          <w:sz w:val="28"/>
          <w:szCs w:val="28"/>
        </w:rPr>
        <w:t xml:space="preserve">момента назначения на должность) </w:t>
      </w:r>
      <w:r w:rsidR="00C862CE" w:rsidRPr="00582CB7">
        <w:rPr>
          <w:rFonts w:ascii="Times New Roman" w:hAnsi="Times New Roman" w:cs="Times New Roman"/>
          <w:sz w:val="28"/>
          <w:szCs w:val="28"/>
        </w:rPr>
        <w:t>являются документы, регламентирующие его деятельность: должностной регламент</w:t>
      </w:r>
      <w:r w:rsidR="0092039A">
        <w:rPr>
          <w:rFonts w:ascii="Times New Roman" w:hAnsi="Times New Roman" w:cs="Times New Roman"/>
          <w:sz w:val="28"/>
          <w:szCs w:val="28"/>
        </w:rPr>
        <w:t xml:space="preserve"> (показатели эффективности и результативности профессиональной деятельности)</w:t>
      </w:r>
      <w:r w:rsidR="0092039A" w:rsidRPr="0092039A">
        <w:rPr>
          <w:rFonts w:ascii="Times New Roman" w:hAnsi="Times New Roman" w:cs="Times New Roman"/>
          <w:sz w:val="28"/>
          <w:szCs w:val="28"/>
        </w:rPr>
        <w:t>;</w:t>
      </w:r>
      <w:r w:rsidR="0092039A">
        <w:rPr>
          <w:rFonts w:ascii="Times New Roman" w:hAnsi="Times New Roman" w:cs="Times New Roman"/>
          <w:sz w:val="28"/>
          <w:szCs w:val="28"/>
        </w:rPr>
        <w:t xml:space="preserve"> отчет о профессиональной служебной деятельности гражданского служащего</w:t>
      </w:r>
      <w:r w:rsidR="0092039A" w:rsidRPr="0092039A">
        <w:rPr>
          <w:rFonts w:ascii="Times New Roman" w:hAnsi="Times New Roman" w:cs="Times New Roman"/>
          <w:sz w:val="28"/>
          <w:szCs w:val="28"/>
        </w:rPr>
        <w:t>;</w:t>
      </w:r>
      <w:r w:rsidR="0092039A">
        <w:rPr>
          <w:rFonts w:ascii="Times New Roman" w:hAnsi="Times New Roman" w:cs="Times New Roman"/>
          <w:sz w:val="28"/>
          <w:szCs w:val="28"/>
        </w:rPr>
        <w:t xml:space="preserve"> отчет о выполнении индивидуального плана профессионального развития</w:t>
      </w:r>
      <w:r w:rsidR="0092039A" w:rsidRPr="0092039A">
        <w:rPr>
          <w:rFonts w:ascii="Times New Roman" w:hAnsi="Times New Roman" w:cs="Times New Roman"/>
          <w:sz w:val="28"/>
          <w:szCs w:val="28"/>
        </w:rPr>
        <w:t>;</w:t>
      </w:r>
      <w:r w:rsidR="00C862CE" w:rsidRPr="00582CB7">
        <w:rPr>
          <w:rFonts w:ascii="Times New Roman" w:hAnsi="Times New Roman" w:cs="Times New Roman"/>
          <w:sz w:val="28"/>
          <w:szCs w:val="28"/>
        </w:rPr>
        <w:t xml:space="preserve"> положение о структурном подразделении</w:t>
      </w:r>
      <w:r w:rsidR="00E65347">
        <w:rPr>
          <w:rFonts w:ascii="Times New Roman" w:hAnsi="Times New Roman" w:cs="Times New Roman"/>
          <w:sz w:val="28"/>
          <w:szCs w:val="28"/>
        </w:rPr>
        <w:t xml:space="preserve"> государственного органа Республики Коми</w:t>
      </w:r>
      <w:r w:rsidR="00C862CE" w:rsidRPr="00582C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62CE" w:rsidRPr="00582CB7" w:rsidRDefault="00C862CE" w:rsidP="00C862C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CB7">
        <w:rPr>
          <w:rFonts w:ascii="Times New Roman" w:hAnsi="Times New Roman" w:cs="Times New Roman"/>
          <w:sz w:val="28"/>
          <w:szCs w:val="28"/>
        </w:rPr>
        <w:t>В структуре отзыва можно выделить три блока:</w:t>
      </w:r>
    </w:p>
    <w:p w:rsidR="00C862CE" w:rsidRPr="00582CB7" w:rsidRDefault="00C862CE" w:rsidP="00C862C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CB7">
        <w:rPr>
          <w:rFonts w:ascii="Times New Roman" w:hAnsi="Times New Roman" w:cs="Times New Roman"/>
          <w:color w:val="000000"/>
          <w:sz w:val="28"/>
          <w:szCs w:val="28"/>
        </w:rPr>
        <w:t xml:space="preserve">1. Анкетные данные: ФИО гражданского служащего; дата рождения; замещаемая должность и дата назначения на должность; сведения о  профессиональном образовании; сведения о профессиональной переподготовке, повышении квалификации или стажировке; имеющийся классный чин и дата его присвоения. </w:t>
      </w:r>
    </w:p>
    <w:p w:rsidR="00C862CE" w:rsidRPr="00582CB7" w:rsidRDefault="00C862CE" w:rsidP="00C862C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CB7">
        <w:rPr>
          <w:rFonts w:ascii="Times New Roman" w:hAnsi="Times New Roman" w:cs="Times New Roman"/>
          <w:color w:val="000000"/>
          <w:sz w:val="28"/>
          <w:szCs w:val="28"/>
        </w:rPr>
        <w:t>2. Оценка знаний, навыков и умений (профессионального уровня), деловых и личностных качеств гражданского служащего.</w:t>
      </w:r>
    </w:p>
    <w:p w:rsidR="00C862CE" w:rsidRPr="00582CB7" w:rsidRDefault="00C862CE" w:rsidP="00C862C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CB7">
        <w:rPr>
          <w:rFonts w:ascii="Times New Roman" w:hAnsi="Times New Roman" w:cs="Times New Roman"/>
          <w:color w:val="000000"/>
          <w:sz w:val="28"/>
          <w:szCs w:val="28"/>
        </w:rPr>
        <w:t xml:space="preserve"> 3. Заключительная часть (мнение руководителя о возможности присвоения классного чина гражданскому служащему).</w:t>
      </w:r>
    </w:p>
    <w:p w:rsidR="00275A4E" w:rsidRPr="00582CB7" w:rsidRDefault="00275A4E" w:rsidP="00275A4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CB7">
        <w:rPr>
          <w:rFonts w:ascii="Times New Roman" w:hAnsi="Times New Roman" w:cs="Times New Roman"/>
          <w:color w:val="000000"/>
          <w:sz w:val="28"/>
          <w:szCs w:val="28"/>
        </w:rPr>
        <w:t>Наибольшую трудность  при составлении отзыва  представляет оценочный блок.</w:t>
      </w:r>
      <w:r w:rsidRPr="00582CB7">
        <w:rPr>
          <w:rFonts w:ascii="Times New Roman" w:hAnsi="Times New Roman" w:cs="Times New Roman"/>
          <w:sz w:val="28"/>
          <w:szCs w:val="28"/>
        </w:rPr>
        <w:t xml:space="preserve"> Непосредственному руководителю необходимо дать развернутую характеристику результативности работы гражданского служащего, профессиональных, деловых и личностных качеств, оценить </w:t>
      </w:r>
      <w:r w:rsidR="00E65347">
        <w:rPr>
          <w:rFonts w:ascii="Times New Roman" w:hAnsi="Times New Roman" w:cs="Times New Roman"/>
          <w:sz w:val="28"/>
          <w:szCs w:val="28"/>
        </w:rPr>
        <w:t xml:space="preserve">его </w:t>
      </w:r>
      <w:r w:rsidRPr="00582CB7">
        <w:rPr>
          <w:rFonts w:ascii="Times New Roman" w:hAnsi="Times New Roman" w:cs="Times New Roman"/>
          <w:sz w:val="28"/>
          <w:szCs w:val="28"/>
        </w:rPr>
        <w:t xml:space="preserve">вклад </w:t>
      </w:r>
      <w:r w:rsidR="00EE65FF">
        <w:rPr>
          <w:rFonts w:ascii="Times New Roman" w:hAnsi="Times New Roman" w:cs="Times New Roman"/>
          <w:sz w:val="28"/>
          <w:szCs w:val="28"/>
        </w:rPr>
        <w:t xml:space="preserve">и степень участия </w:t>
      </w:r>
      <w:r w:rsidRPr="00582CB7">
        <w:rPr>
          <w:rFonts w:ascii="Times New Roman" w:hAnsi="Times New Roman" w:cs="Times New Roman"/>
          <w:sz w:val="28"/>
          <w:szCs w:val="28"/>
        </w:rPr>
        <w:t>в решение поставленных перед подразделением задач.</w:t>
      </w:r>
    </w:p>
    <w:p w:rsidR="006F78AD" w:rsidRPr="00582CB7" w:rsidRDefault="006F78AD" w:rsidP="006F78A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CB7">
        <w:rPr>
          <w:rFonts w:ascii="Times New Roman" w:hAnsi="Times New Roman" w:cs="Times New Roman"/>
          <w:sz w:val="28"/>
          <w:szCs w:val="28"/>
        </w:rPr>
        <w:t>К составлению отзыва необходимо подходить дифференцированно, исходя из сложности деятельности и  специфики должности, замещаемой гражданским служащим.</w:t>
      </w:r>
    </w:p>
    <w:p w:rsidR="006F78AD" w:rsidRPr="00582CB7" w:rsidRDefault="006F78AD" w:rsidP="006F78A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CB7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ED315E" w:rsidRPr="00582CB7">
        <w:rPr>
          <w:rFonts w:ascii="Times New Roman" w:hAnsi="Times New Roman" w:cs="Times New Roman"/>
          <w:sz w:val="28"/>
          <w:szCs w:val="28"/>
        </w:rPr>
        <w:t xml:space="preserve">по отношению к гражданским служащим, замещающих должности, относящихся к категории «руководители», </w:t>
      </w:r>
      <w:r w:rsidRPr="00582CB7">
        <w:rPr>
          <w:rFonts w:ascii="Times New Roman" w:hAnsi="Times New Roman" w:cs="Times New Roman"/>
          <w:sz w:val="28"/>
          <w:szCs w:val="28"/>
        </w:rPr>
        <w:t xml:space="preserve">при заполнении графы «Перечень основных вопросов (документов), в решении (разработке) которых принимал участие» </w:t>
      </w:r>
      <w:r w:rsidR="00ED315E" w:rsidRPr="00582CB7">
        <w:rPr>
          <w:rFonts w:ascii="Times New Roman" w:hAnsi="Times New Roman" w:cs="Times New Roman"/>
          <w:sz w:val="28"/>
          <w:szCs w:val="28"/>
        </w:rPr>
        <w:t xml:space="preserve">рекомендуется отметить </w:t>
      </w:r>
      <w:r w:rsidRPr="00582CB7">
        <w:rPr>
          <w:rFonts w:ascii="Times New Roman" w:hAnsi="Times New Roman" w:cs="Times New Roman"/>
          <w:sz w:val="28"/>
          <w:szCs w:val="28"/>
        </w:rPr>
        <w:t xml:space="preserve">результаты деятельности возглавляемого подразделения, в том числе </w:t>
      </w:r>
      <w:r w:rsidR="00ED315E" w:rsidRPr="00582CB7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Pr="00582CB7">
        <w:rPr>
          <w:rFonts w:ascii="Times New Roman" w:hAnsi="Times New Roman" w:cs="Times New Roman"/>
          <w:sz w:val="28"/>
          <w:szCs w:val="28"/>
        </w:rPr>
        <w:t>разработ</w:t>
      </w:r>
      <w:r w:rsidR="00ED315E" w:rsidRPr="00582CB7">
        <w:rPr>
          <w:rFonts w:ascii="Times New Roman" w:hAnsi="Times New Roman" w:cs="Times New Roman"/>
          <w:sz w:val="28"/>
          <w:szCs w:val="28"/>
        </w:rPr>
        <w:t>анных</w:t>
      </w:r>
      <w:r w:rsidRPr="00582CB7">
        <w:rPr>
          <w:rFonts w:ascii="Times New Roman" w:hAnsi="Times New Roman" w:cs="Times New Roman"/>
          <w:sz w:val="28"/>
          <w:szCs w:val="28"/>
        </w:rPr>
        <w:t xml:space="preserve"> и подготов</w:t>
      </w:r>
      <w:r w:rsidR="00ED315E" w:rsidRPr="00582CB7">
        <w:rPr>
          <w:rFonts w:ascii="Times New Roman" w:hAnsi="Times New Roman" w:cs="Times New Roman"/>
          <w:sz w:val="28"/>
          <w:szCs w:val="28"/>
        </w:rPr>
        <w:t>ленных</w:t>
      </w:r>
      <w:r w:rsidRPr="00582CB7">
        <w:rPr>
          <w:rFonts w:ascii="Times New Roman" w:hAnsi="Times New Roman" w:cs="Times New Roman"/>
          <w:sz w:val="28"/>
          <w:szCs w:val="28"/>
        </w:rPr>
        <w:t xml:space="preserve"> нормативных правовых актов, методических материалов, внедрение современных информационных технологий, проведение обучающих семинаров и др.</w:t>
      </w:r>
    </w:p>
    <w:p w:rsidR="0002413B" w:rsidRPr="00582CB7" w:rsidRDefault="00ED315E" w:rsidP="0002413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CB7">
        <w:rPr>
          <w:rFonts w:ascii="Times New Roman" w:hAnsi="Times New Roman" w:cs="Times New Roman"/>
          <w:sz w:val="28"/>
          <w:szCs w:val="28"/>
        </w:rPr>
        <w:t>В отношении гражданских служащих, относящихся к категориям «специалисты», «обеспечивающие специалисты» необходимо  отметить личные результаты деятельности с указанием  наименований основных нормативных правовых актов, республиканских (ведомственных) целевых программ, проектов управленческих и иных  решений</w:t>
      </w:r>
      <w:r w:rsidR="00EE65FF">
        <w:rPr>
          <w:rFonts w:ascii="Times New Roman" w:hAnsi="Times New Roman" w:cs="Times New Roman"/>
          <w:sz w:val="28"/>
          <w:szCs w:val="28"/>
        </w:rPr>
        <w:t>,</w:t>
      </w:r>
      <w:r w:rsidRPr="00582CB7">
        <w:rPr>
          <w:rFonts w:ascii="Times New Roman" w:hAnsi="Times New Roman" w:cs="Times New Roman"/>
          <w:sz w:val="28"/>
          <w:szCs w:val="28"/>
        </w:rPr>
        <w:t xml:space="preserve"> разработанных с участием экзаменуемого. </w:t>
      </w:r>
    </w:p>
    <w:p w:rsidR="0002413B" w:rsidRPr="00582CB7" w:rsidRDefault="0042557E" w:rsidP="0002413B">
      <w:pPr>
        <w:pStyle w:val="ConsPlusNonformat"/>
        <w:widowControl/>
        <w:ind w:firstLine="708"/>
        <w:jc w:val="both"/>
        <w:rPr>
          <w:b/>
          <w:bCs/>
          <w:sz w:val="28"/>
          <w:szCs w:val="28"/>
        </w:rPr>
      </w:pPr>
      <w:r w:rsidRPr="00582CB7">
        <w:rPr>
          <w:rFonts w:ascii="Times New Roman" w:hAnsi="Times New Roman" w:cs="Times New Roman"/>
          <w:sz w:val="28"/>
          <w:szCs w:val="28"/>
        </w:rPr>
        <w:t xml:space="preserve">Информация по заполнению данной графы содержится в отчетах (годовых отчетах)  как всего отдела, так и </w:t>
      </w:r>
      <w:r w:rsidR="0002413B" w:rsidRPr="00582CB7">
        <w:rPr>
          <w:rFonts w:ascii="Times New Roman" w:hAnsi="Times New Roman" w:cs="Times New Roman"/>
          <w:spacing w:val="-8"/>
          <w:sz w:val="28"/>
          <w:szCs w:val="28"/>
        </w:rPr>
        <w:t xml:space="preserve">о профессиональной служебной деятельности </w:t>
      </w:r>
      <w:r w:rsidR="0002413B" w:rsidRPr="00582CB7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гражданского </w:t>
      </w:r>
      <w:r w:rsidR="0002413B" w:rsidRPr="00582CB7">
        <w:rPr>
          <w:rFonts w:ascii="Times New Roman" w:hAnsi="Times New Roman" w:cs="Times New Roman"/>
          <w:sz w:val="28"/>
          <w:szCs w:val="28"/>
        </w:rPr>
        <w:t>служащего.</w:t>
      </w:r>
    </w:p>
    <w:p w:rsidR="0042557E" w:rsidRPr="00582CB7" w:rsidRDefault="0042557E" w:rsidP="0042557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CB7">
        <w:rPr>
          <w:rFonts w:ascii="Times New Roman" w:hAnsi="Times New Roman" w:cs="Times New Roman"/>
          <w:sz w:val="28"/>
          <w:szCs w:val="28"/>
        </w:rPr>
        <w:t xml:space="preserve">После представления результатов работы гражданского служащего в отзыве необходимо раскрыть особенности и качества экзаменуемого, которые позволили ему добиться данных результатов. В значительной степени эффективная работа достигается за счет двух ведущих факторов - профессиональных знаний и опыта. </w:t>
      </w:r>
      <w:r w:rsidR="00D75E17">
        <w:rPr>
          <w:rFonts w:ascii="Times New Roman" w:hAnsi="Times New Roman" w:cs="Times New Roman"/>
          <w:sz w:val="28"/>
          <w:szCs w:val="28"/>
        </w:rPr>
        <w:t>В</w:t>
      </w:r>
      <w:r w:rsidRPr="00582CB7">
        <w:rPr>
          <w:rFonts w:ascii="Times New Roman" w:hAnsi="Times New Roman" w:cs="Times New Roman"/>
          <w:sz w:val="28"/>
          <w:szCs w:val="28"/>
        </w:rPr>
        <w:t xml:space="preserve"> отзыве отражается </w:t>
      </w:r>
      <w:r w:rsidR="00D75E17">
        <w:rPr>
          <w:rFonts w:ascii="Times New Roman" w:hAnsi="Times New Roman" w:cs="Times New Roman"/>
          <w:sz w:val="28"/>
          <w:szCs w:val="28"/>
        </w:rPr>
        <w:t xml:space="preserve">уровень </w:t>
      </w:r>
      <w:r w:rsidRPr="00582CB7">
        <w:rPr>
          <w:rFonts w:ascii="Times New Roman" w:hAnsi="Times New Roman" w:cs="Times New Roman"/>
          <w:sz w:val="28"/>
          <w:szCs w:val="28"/>
        </w:rPr>
        <w:t>з</w:t>
      </w:r>
      <w:r w:rsidR="00D75E17">
        <w:rPr>
          <w:rFonts w:ascii="Times New Roman" w:hAnsi="Times New Roman" w:cs="Times New Roman"/>
          <w:sz w:val="28"/>
          <w:szCs w:val="28"/>
        </w:rPr>
        <w:t>наний</w:t>
      </w:r>
      <w:r w:rsidRPr="00582CB7">
        <w:rPr>
          <w:rFonts w:ascii="Times New Roman" w:hAnsi="Times New Roman" w:cs="Times New Roman"/>
          <w:sz w:val="28"/>
          <w:szCs w:val="28"/>
        </w:rPr>
        <w:t xml:space="preserve"> гражданским служащим  общего и отраслевого законодательства, теоретических основ управления, государственного строительства,  а также дается оценка профессиональным, специальным знаниям (</w:t>
      </w:r>
      <w:r w:rsidR="00C44FE6" w:rsidRPr="00582CB7">
        <w:rPr>
          <w:rFonts w:ascii="Times New Roman" w:hAnsi="Times New Roman" w:cs="Times New Roman"/>
          <w:sz w:val="28"/>
          <w:szCs w:val="28"/>
        </w:rPr>
        <w:t>знание нормативных правовых актов и служебных документов, регулирующих развитие соо</w:t>
      </w:r>
      <w:r w:rsidR="000B1465" w:rsidRPr="00582CB7">
        <w:rPr>
          <w:rFonts w:ascii="Times New Roman" w:hAnsi="Times New Roman" w:cs="Times New Roman"/>
          <w:sz w:val="28"/>
          <w:szCs w:val="28"/>
        </w:rPr>
        <w:t>тветств</w:t>
      </w:r>
      <w:r w:rsidR="005240BD">
        <w:rPr>
          <w:rFonts w:ascii="Times New Roman" w:hAnsi="Times New Roman" w:cs="Times New Roman"/>
          <w:sz w:val="28"/>
          <w:szCs w:val="28"/>
        </w:rPr>
        <w:t>ующей</w:t>
      </w:r>
      <w:r w:rsidR="000B1465" w:rsidRPr="00582CB7">
        <w:rPr>
          <w:rFonts w:ascii="Times New Roman" w:hAnsi="Times New Roman" w:cs="Times New Roman"/>
          <w:sz w:val="28"/>
          <w:szCs w:val="28"/>
        </w:rPr>
        <w:t xml:space="preserve"> сферы деятельности, п</w:t>
      </w:r>
      <w:r w:rsidR="00C44FE6" w:rsidRPr="00582CB7">
        <w:rPr>
          <w:rFonts w:ascii="Times New Roman" w:hAnsi="Times New Roman" w:cs="Times New Roman"/>
          <w:sz w:val="28"/>
          <w:szCs w:val="28"/>
        </w:rPr>
        <w:t>рименительно к исполнению своих должностных обязанностей</w:t>
      </w:r>
      <w:r w:rsidR="00241219" w:rsidRPr="00582CB7">
        <w:rPr>
          <w:rFonts w:ascii="Times New Roman" w:hAnsi="Times New Roman" w:cs="Times New Roman"/>
          <w:sz w:val="28"/>
          <w:szCs w:val="28"/>
        </w:rPr>
        <w:t>).</w:t>
      </w:r>
    </w:p>
    <w:p w:rsidR="00D33E4E" w:rsidRPr="00582CB7" w:rsidRDefault="00D33E4E" w:rsidP="00D33E4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CB7">
        <w:rPr>
          <w:rFonts w:ascii="Times New Roman" w:hAnsi="Times New Roman" w:cs="Times New Roman"/>
          <w:sz w:val="28"/>
          <w:szCs w:val="28"/>
        </w:rPr>
        <w:t>Большое значение для формирования профессионального уровня гражданских служащих имеет его стремление к освоению новых профессиональных знаний. Поэтому в отзыве руководителю рекомендуется дать оценку способности гражданского служаще</w:t>
      </w:r>
      <w:r w:rsidR="00D75E17">
        <w:rPr>
          <w:rFonts w:ascii="Times New Roman" w:hAnsi="Times New Roman" w:cs="Times New Roman"/>
          <w:sz w:val="28"/>
          <w:szCs w:val="28"/>
        </w:rPr>
        <w:t>го к профессиональному развитию, самообразованию.</w:t>
      </w:r>
    </w:p>
    <w:p w:rsidR="003D01BD" w:rsidRPr="00582CB7" w:rsidRDefault="00241219" w:rsidP="003D01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CB7">
        <w:rPr>
          <w:rFonts w:ascii="Times New Roman" w:hAnsi="Times New Roman" w:cs="Times New Roman"/>
          <w:sz w:val="28"/>
          <w:szCs w:val="28"/>
        </w:rPr>
        <w:t xml:space="preserve">Наряду со знаниями и опытом работы значительную роль в профессиональном развитии играет приобретение </w:t>
      </w:r>
      <w:r w:rsidR="003D01BD" w:rsidRPr="00582CB7">
        <w:rPr>
          <w:rFonts w:ascii="Times New Roman" w:hAnsi="Times New Roman" w:cs="Times New Roman"/>
          <w:sz w:val="28"/>
          <w:szCs w:val="28"/>
        </w:rPr>
        <w:t xml:space="preserve">практических навыков и умений, таких как: умение планировать свою и групповую деятельность; умение располагать к себе людей, устанавливать деловые контакты; умение вести себя в  конфликтных ситуациях, сохранять выдержку; наличие навыков работы с большим объемом информации, </w:t>
      </w:r>
      <w:r w:rsidR="00291705"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3D01BD" w:rsidRPr="00582CB7">
        <w:rPr>
          <w:rFonts w:ascii="Times New Roman" w:hAnsi="Times New Roman" w:cs="Times New Roman"/>
          <w:sz w:val="28"/>
          <w:szCs w:val="28"/>
        </w:rPr>
        <w:t>анализировать ее в целях подготовки и принятия решений</w:t>
      </w:r>
      <w:r w:rsidR="00AA65E4" w:rsidRPr="00582CB7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5240BD" w:rsidRDefault="00322F97" w:rsidP="00322F9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CB7">
        <w:rPr>
          <w:rFonts w:ascii="Times New Roman" w:hAnsi="Times New Roman" w:cs="Times New Roman"/>
          <w:sz w:val="28"/>
          <w:szCs w:val="28"/>
        </w:rPr>
        <w:t xml:space="preserve">Показатели этой группы следует также подразделять в зависимости от категории </w:t>
      </w:r>
      <w:r w:rsidR="00D75E17">
        <w:rPr>
          <w:rFonts w:ascii="Times New Roman" w:hAnsi="Times New Roman" w:cs="Times New Roman"/>
          <w:sz w:val="28"/>
          <w:szCs w:val="28"/>
        </w:rPr>
        <w:t>гражданских</w:t>
      </w:r>
      <w:r w:rsidRPr="00582CB7">
        <w:rPr>
          <w:rFonts w:ascii="Times New Roman" w:hAnsi="Times New Roman" w:cs="Times New Roman"/>
          <w:sz w:val="28"/>
          <w:szCs w:val="28"/>
        </w:rPr>
        <w:t xml:space="preserve"> служащих (</w:t>
      </w:r>
      <w:r w:rsidR="00D75E17">
        <w:rPr>
          <w:rFonts w:ascii="Times New Roman" w:hAnsi="Times New Roman" w:cs="Times New Roman"/>
          <w:sz w:val="28"/>
          <w:szCs w:val="28"/>
        </w:rPr>
        <w:t>«</w:t>
      </w:r>
      <w:r w:rsidRPr="00582CB7">
        <w:rPr>
          <w:rFonts w:ascii="Times New Roman" w:hAnsi="Times New Roman" w:cs="Times New Roman"/>
          <w:sz w:val="28"/>
          <w:szCs w:val="28"/>
        </w:rPr>
        <w:t>руководители</w:t>
      </w:r>
      <w:r w:rsidR="00D75E17">
        <w:rPr>
          <w:rFonts w:ascii="Times New Roman" w:hAnsi="Times New Roman" w:cs="Times New Roman"/>
          <w:sz w:val="28"/>
          <w:szCs w:val="28"/>
        </w:rPr>
        <w:t>»</w:t>
      </w:r>
      <w:r w:rsidRPr="00582CB7">
        <w:rPr>
          <w:rFonts w:ascii="Times New Roman" w:hAnsi="Times New Roman" w:cs="Times New Roman"/>
          <w:sz w:val="28"/>
          <w:szCs w:val="28"/>
        </w:rPr>
        <w:t xml:space="preserve">, </w:t>
      </w:r>
      <w:r w:rsidR="00D75E17">
        <w:rPr>
          <w:rFonts w:ascii="Times New Roman" w:hAnsi="Times New Roman" w:cs="Times New Roman"/>
          <w:sz w:val="28"/>
          <w:szCs w:val="28"/>
        </w:rPr>
        <w:t>«</w:t>
      </w:r>
      <w:r w:rsidRPr="00582CB7">
        <w:rPr>
          <w:rFonts w:ascii="Times New Roman" w:hAnsi="Times New Roman" w:cs="Times New Roman"/>
          <w:sz w:val="28"/>
          <w:szCs w:val="28"/>
        </w:rPr>
        <w:t>специалисты</w:t>
      </w:r>
      <w:r w:rsidR="00D75E17">
        <w:rPr>
          <w:rFonts w:ascii="Times New Roman" w:hAnsi="Times New Roman" w:cs="Times New Roman"/>
          <w:sz w:val="28"/>
          <w:szCs w:val="28"/>
        </w:rPr>
        <w:t>»</w:t>
      </w:r>
      <w:r w:rsidRPr="00582CB7">
        <w:rPr>
          <w:rFonts w:ascii="Times New Roman" w:hAnsi="Times New Roman" w:cs="Times New Roman"/>
          <w:sz w:val="28"/>
          <w:szCs w:val="28"/>
        </w:rPr>
        <w:t>) с учетом различных требований, предъявляемых к ним</w:t>
      </w:r>
      <w:r w:rsidR="005240BD">
        <w:rPr>
          <w:rFonts w:ascii="Times New Roman" w:hAnsi="Times New Roman" w:cs="Times New Roman"/>
          <w:sz w:val="28"/>
          <w:szCs w:val="28"/>
        </w:rPr>
        <w:t xml:space="preserve"> в соответствии с должностным регламентом.</w:t>
      </w:r>
    </w:p>
    <w:p w:rsidR="00291705" w:rsidRPr="00582CB7" w:rsidRDefault="00322F97" w:rsidP="0029170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CB7">
        <w:rPr>
          <w:rFonts w:ascii="Times New Roman" w:hAnsi="Times New Roman" w:cs="Times New Roman"/>
          <w:sz w:val="28"/>
          <w:szCs w:val="28"/>
        </w:rPr>
        <w:t xml:space="preserve"> Применительно к руководителям </w:t>
      </w:r>
      <w:r w:rsidR="00D33E4E" w:rsidRPr="00582CB7">
        <w:rPr>
          <w:rFonts w:ascii="Times New Roman" w:hAnsi="Times New Roman" w:cs="Times New Roman"/>
          <w:sz w:val="28"/>
          <w:szCs w:val="28"/>
        </w:rPr>
        <w:t>можно использовать такие характеристики</w:t>
      </w:r>
      <w:r w:rsidRPr="00582CB7">
        <w:rPr>
          <w:rFonts w:ascii="Times New Roman" w:hAnsi="Times New Roman" w:cs="Times New Roman"/>
          <w:sz w:val="28"/>
          <w:szCs w:val="28"/>
        </w:rPr>
        <w:t>, как: умение делегировать полномочия, распределя</w:t>
      </w:r>
      <w:r w:rsidR="00D33E4E" w:rsidRPr="00582CB7">
        <w:rPr>
          <w:rFonts w:ascii="Times New Roman" w:hAnsi="Times New Roman" w:cs="Times New Roman"/>
          <w:sz w:val="28"/>
          <w:szCs w:val="28"/>
        </w:rPr>
        <w:t>ть работу между сотрудниками;</w:t>
      </w:r>
      <w:r w:rsidR="00AA65E4" w:rsidRPr="00582CB7">
        <w:rPr>
          <w:rFonts w:ascii="Times New Roman" w:hAnsi="Times New Roman" w:cs="Times New Roman"/>
          <w:sz w:val="28"/>
          <w:szCs w:val="28"/>
        </w:rPr>
        <w:t xml:space="preserve"> </w:t>
      </w:r>
      <w:r w:rsidR="00D33E4E" w:rsidRPr="00582CB7">
        <w:rPr>
          <w:rFonts w:ascii="Times New Roman" w:hAnsi="Times New Roman" w:cs="Times New Roman"/>
          <w:sz w:val="28"/>
          <w:szCs w:val="28"/>
        </w:rPr>
        <w:t>наличие</w:t>
      </w:r>
      <w:r w:rsidRPr="00582CB7">
        <w:rPr>
          <w:rFonts w:ascii="Times New Roman" w:hAnsi="Times New Roman" w:cs="Times New Roman"/>
          <w:sz w:val="28"/>
          <w:szCs w:val="28"/>
        </w:rPr>
        <w:t xml:space="preserve"> лидерски</w:t>
      </w:r>
      <w:r w:rsidR="00D33E4E" w:rsidRPr="00582CB7">
        <w:rPr>
          <w:rFonts w:ascii="Times New Roman" w:hAnsi="Times New Roman" w:cs="Times New Roman"/>
          <w:sz w:val="28"/>
          <w:szCs w:val="28"/>
        </w:rPr>
        <w:t>х</w:t>
      </w:r>
      <w:r w:rsidRPr="00582CB7">
        <w:rPr>
          <w:rFonts w:ascii="Times New Roman" w:hAnsi="Times New Roman" w:cs="Times New Roman"/>
          <w:sz w:val="28"/>
          <w:szCs w:val="28"/>
        </w:rPr>
        <w:t xml:space="preserve"> качеств (умение  влиять на людей, увлекать и вести за собой);</w:t>
      </w:r>
      <w:r w:rsidR="004304B7" w:rsidRPr="00582CB7">
        <w:rPr>
          <w:rFonts w:ascii="Times New Roman" w:hAnsi="Times New Roman" w:cs="Times New Roman"/>
          <w:sz w:val="28"/>
          <w:szCs w:val="28"/>
        </w:rPr>
        <w:t xml:space="preserve"> требовательность к подчиненным, умение объективно оценить результаты их работы и т.д.</w:t>
      </w:r>
      <w:r w:rsidR="00D33E4E" w:rsidRPr="00582CB7">
        <w:rPr>
          <w:rFonts w:ascii="Times New Roman" w:hAnsi="Times New Roman" w:cs="Times New Roman"/>
          <w:sz w:val="28"/>
          <w:szCs w:val="28"/>
        </w:rPr>
        <w:t xml:space="preserve"> Д</w:t>
      </w:r>
      <w:r w:rsidRPr="00582CB7">
        <w:rPr>
          <w:rFonts w:ascii="Times New Roman" w:hAnsi="Times New Roman" w:cs="Times New Roman"/>
          <w:sz w:val="28"/>
          <w:szCs w:val="28"/>
        </w:rPr>
        <w:t>ля специалистов</w:t>
      </w:r>
      <w:r w:rsidR="00D75E17">
        <w:rPr>
          <w:rFonts w:ascii="Times New Roman" w:hAnsi="Times New Roman" w:cs="Times New Roman"/>
          <w:sz w:val="28"/>
          <w:szCs w:val="28"/>
        </w:rPr>
        <w:t xml:space="preserve"> -</w:t>
      </w:r>
      <w:r w:rsidRPr="00582CB7">
        <w:rPr>
          <w:rFonts w:ascii="Times New Roman" w:hAnsi="Times New Roman" w:cs="Times New Roman"/>
          <w:sz w:val="28"/>
          <w:szCs w:val="28"/>
        </w:rPr>
        <w:t xml:space="preserve"> это: </w:t>
      </w:r>
      <w:r w:rsidR="00D33E4E" w:rsidRPr="00582CB7">
        <w:rPr>
          <w:rFonts w:ascii="Times New Roman" w:hAnsi="Times New Roman" w:cs="Times New Roman"/>
          <w:sz w:val="28"/>
          <w:szCs w:val="28"/>
        </w:rPr>
        <w:t xml:space="preserve">способность системно работать с нормативными актами, готовить документы разного уровня; </w:t>
      </w:r>
      <w:r w:rsidRPr="00582CB7">
        <w:rPr>
          <w:rFonts w:ascii="Times New Roman" w:hAnsi="Times New Roman" w:cs="Times New Roman"/>
          <w:sz w:val="28"/>
          <w:szCs w:val="28"/>
        </w:rPr>
        <w:t>умение контактировать с сотрудниками при выполнении обще</w:t>
      </w:r>
      <w:r w:rsidR="00D33E4E" w:rsidRPr="00582CB7">
        <w:rPr>
          <w:rFonts w:ascii="Times New Roman" w:hAnsi="Times New Roman" w:cs="Times New Roman"/>
          <w:sz w:val="28"/>
          <w:szCs w:val="28"/>
        </w:rPr>
        <w:t>го</w:t>
      </w:r>
      <w:r w:rsidRPr="00582CB7">
        <w:rPr>
          <w:rFonts w:ascii="Times New Roman" w:hAnsi="Times New Roman" w:cs="Times New Roman"/>
          <w:sz w:val="28"/>
          <w:szCs w:val="28"/>
        </w:rPr>
        <w:t xml:space="preserve"> </w:t>
      </w:r>
      <w:r w:rsidR="00D33E4E" w:rsidRPr="00582CB7">
        <w:rPr>
          <w:rFonts w:ascii="Times New Roman" w:hAnsi="Times New Roman" w:cs="Times New Roman"/>
          <w:sz w:val="28"/>
          <w:szCs w:val="28"/>
        </w:rPr>
        <w:t>задания;</w:t>
      </w:r>
      <w:r w:rsidRPr="00582CB7">
        <w:rPr>
          <w:rFonts w:ascii="Times New Roman" w:hAnsi="Times New Roman" w:cs="Times New Roman"/>
          <w:sz w:val="28"/>
          <w:szCs w:val="28"/>
        </w:rPr>
        <w:t xml:space="preserve"> обязательность</w:t>
      </w:r>
      <w:r w:rsidR="00D33E4E" w:rsidRPr="00582CB7">
        <w:rPr>
          <w:rFonts w:ascii="Times New Roman" w:hAnsi="Times New Roman" w:cs="Times New Roman"/>
          <w:sz w:val="28"/>
          <w:szCs w:val="28"/>
        </w:rPr>
        <w:t>,</w:t>
      </w:r>
      <w:r w:rsidRPr="00582CB7">
        <w:rPr>
          <w:rFonts w:ascii="Times New Roman" w:hAnsi="Times New Roman" w:cs="Times New Roman"/>
          <w:sz w:val="28"/>
          <w:szCs w:val="28"/>
        </w:rPr>
        <w:t xml:space="preserve"> исполнительность</w:t>
      </w:r>
      <w:r w:rsidR="00291705">
        <w:rPr>
          <w:rFonts w:ascii="Times New Roman" w:hAnsi="Times New Roman" w:cs="Times New Roman"/>
          <w:sz w:val="28"/>
          <w:szCs w:val="28"/>
        </w:rPr>
        <w:t>, инициативность, принципиальность</w:t>
      </w:r>
      <w:r w:rsidRPr="00582CB7">
        <w:rPr>
          <w:rFonts w:ascii="Times New Roman" w:hAnsi="Times New Roman" w:cs="Times New Roman"/>
          <w:sz w:val="28"/>
          <w:szCs w:val="28"/>
        </w:rPr>
        <w:t xml:space="preserve"> и др.</w:t>
      </w:r>
      <w:r w:rsidR="00291705" w:rsidRPr="002917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1BD" w:rsidRPr="00582CB7" w:rsidRDefault="003D01BD" w:rsidP="003D01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2CB7">
        <w:rPr>
          <w:rFonts w:ascii="Times New Roman" w:hAnsi="Times New Roman" w:cs="Times New Roman"/>
          <w:sz w:val="28"/>
          <w:szCs w:val="28"/>
        </w:rPr>
        <w:t>Анализ представляемых руководителями отзывов на гражданских служащих выявил типичные ошибки – руководители в основном перечисля</w:t>
      </w:r>
      <w:r w:rsidR="001B2138" w:rsidRPr="00582CB7">
        <w:rPr>
          <w:rFonts w:ascii="Times New Roman" w:hAnsi="Times New Roman" w:cs="Times New Roman"/>
          <w:sz w:val="28"/>
          <w:szCs w:val="28"/>
        </w:rPr>
        <w:t>ют</w:t>
      </w:r>
      <w:r w:rsidRPr="00582CB7">
        <w:rPr>
          <w:rFonts w:ascii="Times New Roman" w:hAnsi="Times New Roman" w:cs="Times New Roman"/>
          <w:sz w:val="28"/>
          <w:szCs w:val="28"/>
        </w:rPr>
        <w:t xml:space="preserve"> вышеназванные качества, не обосновывая и не подтверждая их конкретными примерами. В связи с этим отзывы </w:t>
      </w:r>
      <w:r w:rsidR="00D75E17">
        <w:rPr>
          <w:rFonts w:ascii="Times New Roman" w:hAnsi="Times New Roman" w:cs="Times New Roman"/>
          <w:sz w:val="28"/>
          <w:szCs w:val="28"/>
        </w:rPr>
        <w:t>станов</w:t>
      </w:r>
      <w:r w:rsidR="006F1081">
        <w:rPr>
          <w:rFonts w:ascii="Times New Roman" w:hAnsi="Times New Roman" w:cs="Times New Roman"/>
          <w:sz w:val="28"/>
          <w:szCs w:val="28"/>
        </w:rPr>
        <w:t>я</w:t>
      </w:r>
      <w:r w:rsidR="00D75E17">
        <w:rPr>
          <w:rFonts w:ascii="Times New Roman" w:hAnsi="Times New Roman" w:cs="Times New Roman"/>
          <w:sz w:val="28"/>
          <w:szCs w:val="28"/>
        </w:rPr>
        <w:t>тся</w:t>
      </w:r>
      <w:r w:rsidRPr="00582CB7">
        <w:rPr>
          <w:rFonts w:ascii="Times New Roman" w:hAnsi="Times New Roman" w:cs="Times New Roman"/>
          <w:sz w:val="28"/>
          <w:szCs w:val="28"/>
        </w:rPr>
        <w:t xml:space="preserve"> стандартными и безликими, не выявляющими индивидуальные особенности гражданского служащего. </w:t>
      </w:r>
      <w:r w:rsidR="006F1081">
        <w:rPr>
          <w:rFonts w:ascii="Times New Roman" w:hAnsi="Times New Roman" w:cs="Times New Roman"/>
          <w:sz w:val="28"/>
          <w:szCs w:val="28"/>
        </w:rPr>
        <w:t>Рекомендуется</w:t>
      </w:r>
      <w:r w:rsidRPr="00582CB7">
        <w:rPr>
          <w:rFonts w:ascii="Times New Roman" w:hAnsi="Times New Roman" w:cs="Times New Roman"/>
          <w:sz w:val="28"/>
          <w:szCs w:val="28"/>
        </w:rPr>
        <w:t xml:space="preserve"> не перечислять все вышеназванные качества, а выделять только те, которые действительно проявились в ходе работы.  </w:t>
      </w:r>
      <w:r w:rsidRPr="00582CB7">
        <w:rPr>
          <w:rFonts w:ascii="Times New Roman" w:hAnsi="Times New Roman" w:cs="Times New Roman"/>
          <w:i/>
          <w:sz w:val="28"/>
          <w:szCs w:val="28"/>
        </w:rPr>
        <w:t>Например: Иванов И.И. имеет высокие организаторские способности, которые проявились при организации и проведении сложного, многопланового мероприятия (указать какого конкретно).</w:t>
      </w:r>
    </w:p>
    <w:p w:rsidR="00434587" w:rsidRDefault="00867885" w:rsidP="00867885">
      <w:pPr>
        <w:shd w:val="clear" w:color="auto" w:fill="FFFFFF"/>
        <w:ind w:firstLine="709"/>
        <w:jc w:val="both"/>
        <w:rPr>
          <w:sz w:val="28"/>
          <w:szCs w:val="28"/>
        </w:rPr>
      </w:pPr>
      <w:r w:rsidRPr="00AB422B">
        <w:rPr>
          <w:spacing w:val="-12"/>
          <w:sz w:val="28"/>
          <w:szCs w:val="28"/>
        </w:rPr>
        <w:t xml:space="preserve">В помощь руководителю при </w:t>
      </w:r>
      <w:r w:rsidRPr="00AB422B">
        <w:rPr>
          <w:spacing w:val="-11"/>
          <w:sz w:val="28"/>
          <w:szCs w:val="28"/>
        </w:rPr>
        <w:t xml:space="preserve">составлении отзыва </w:t>
      </w:r>
      <w:r>
        <w:rPr>
          <w:spacing w:val="-11"/>
          <w:sz w:val="28"/>
          <w:szCs w:val="28"/>
        </w:rPr>
        <w:t xml:space="preserve">рекомендуется </w:t>
      </w:r>
      <w:r w:rsidRPr="00582CB7">
        <w:rPr>
          <w:sz w:val="28"/>
          <w:szCs w:val="28"/>
        </w:rPr>
        <w:t xml:space="preserve">использовать Словарь деловых характеристик, представленный в </w:t>
      </w:r>
      <w:r w:rsidRPr="00582CB7">
        <w:rPr>
          <w:i/>
          <w:sz w:val="28"/>
          <w:szCs w:val="28"/>
        </w:rPr>
        <w:t xml:space="preserve">Приложении № </w:t>
      </w:r>
      <w:r w:rsidR="00D858B0">
        <w:rPr>
          <w:i/>
          <w:sz w:val="28"/>
          <w:szCs w:val="28"/>
        </w:rPr>
        <w:t>6</w:t>
      </w:r>
      <w:r w:rsidRPr="00582CB7">
        <w:rPr>
          <w:i/>
          <w:sz w:val="28"/>
          <w:szCs w:val="28"/>
        </w:rPr>
        <w:t xml:space="preserve">, </w:t>
      </w:r>
      <w:r>
        <w:rPr>
          <w:spacing w:val="-11"/>
          <w:sz w:val="28"/>
          <w:szCs w:val="28"/>
        </w:rPr>
        <w:t>включающий</w:t>
      </w:r>
      <w:r w:rsidRPr="00AB422B">
        <w:rPr>
          <w:spacing w:val="-10"/>
          <w:sz w:val="28"/>
          <w:szCs w:val="28"/>
        </w:rPr>
        <w:t xml:space="preserve"> </w:t>
      </w:r>
      <w:r w:rsidRPr="00867885">
        <w:rPr>
          <w:bCs/>
          <w:spacing w:val="-10"/>
          <w:sz w:val="28"/>
          <w:szCs w:val="28"/>
        </w:rPr>
        <w:t xml:space="preserve">примерный перечень показателей для </w:t>
      </w:r>
      <w:r w:rsidRPr="00867885">
        <w:rPr>
          <w:bCs/>
          <w:spacing w:val="-9"/>
          <w:sz w:val="28"/>
          <w:szCs w:val="28"/>
        </w:rPr>
        <w:t>оценки</w:t>
      </w:r>
      <w:r w:rsidRPr="00AB422B">
        <w:rPr>
          <w:b/>
          <w:bCs/>
          <w:spacing w:val="-9"/>
          <w:sz w:val="28"/>
          <w:szCs w:val="28"/>
        </w:rPr>
        <w:t xml:space="preserve"> </w:t>
      </w:r>
      <w:r w:rsidR="007F5BB7" w:rsidRPr="00582CB7">
        <w:rPr>
          <w:sz w:val="28"/>
          <w:szCs w:val="28"/>
        </w:rPr>
        <w:t xml:space="preserve">профессиональных знаний, навыков и умений гражданского служащего, его </w:t>
      </w:r>
      <w:r w:rsidR="00291705">
        <w:rPr>
          <w:sz w:val="28"/>
          <w:szCs w:val="28"/>
        </w:rPr>
        <w:t xml:space="preserve">личных и </w:t>
      </w:r>
      <w:r w:rsidR="007F5BB7" w:rsidRPr="00582CB7">
        <w:rPr>
          <w:sz w:val="28"/>
          <w:szCs w:val="28"/>
        </w:rPr>
        <w:t>деловых качеств.</w:t>
      </w:r>
    </w:p>
    <w:p w:rsidR="00D86D86" w:rsidRPr="00582CB7" w:rsidRDefault="00D86D86" w:rsidP="003D01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CB7">
        <w:rPr>
          <w:rFonts w:ascii="Times New Roman" w:hAnsi="Times New Roman" w:cs="Times New Roman"/>
          <w:sz w:val="28"/>
          <w:szCs w:val="28"/>
        </w:rPr>
        <w:t>Оценка профессионального уровня гражданского служащего завершается  рекомендациями  его руководителя, определяющими основные моменты, на которые следует обратить внимание в дальнейшей профессиональной деятельности.</w:t>
      </w:r>
    </w:p>
    <w:p w:rsidR="00D86D86" w:rsidRPr="00582CB7" w:rsidRDefault="00D86D86" w:rsidP="003D01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CB7">
        <w:rPr>
          <w:rFonts w:ascii="Times New Roman" w:hAnsi="Times New Roman" w:cs="Times New Roman"/>
          <w:sz w:val="28"/>
          <w:szCs w:val="28"/>
        </w:rPr>
        <w:t xml:space="preserve">Заключительная часть отзыва </w:t>
      </w:r>
      <w:r w:rsidR="004D367E" w:rsidRPr="00582CB7">
        <w:rPr>
          <w:rFonts w:ascii="Times New Roman" w:hAnsi="Times New Roman" w:cs="Times New Roman"/>
          <w:sz w:val="28"/>
          <w:szCs w:val="28"/>
        </w:rPr>
        <w:t>включает</w:t>
      </w:r>
      <w:r w:rsidRPr="00582CB7">
        <w:rPr>
          <w:rFonts w:ascii="Times New Roman" w:hAnsi="Times New Roman" w:cs="Times New Roman"/>
          <w:sz w:val="28"/>
          <w:szCs w:val="28"/>
        </w:rPr>
        <w:t xml:space="preserve"> мнение руководителя о возможности </w:t>
      </w:r>
      <w:r w:rsidR="004D367E" w:rsidRPr="00582CB7">
        <w:rPr>
          <w:rFonts w:ascii="Times New Roman" w:hAnsi="Times New Roman" w:cs="Times New Roman"/>
          <w:sz w:val="28"/>
          <w:szCs w:val="28"/>
        </w:rPr>
        <w:t>(</w:t>
      </w:r>
      <w:r w:rsidRPr="00582CB7">
        <w:rPr>
          <w:rFonts w:ascii="Times New Roman" w:hAnsi="Times New Roman" w:cs="Times New Roman"/>
          <w:sz w:val="28"/>
          <w:szCs w:val="28"/>
        </w:rPr>
        <w:t>невозможности) присвоения классн</w:t>
      </w:r>
      <w:r w:rsidR="004D367E" w:rsidRPr="00582CB7">
        <w:rPr>
          <w:rFonts w:ascii="Times New Roman" w:hAnsi="Times New Roman" w:cs="Times New Roman"/>
          <w:sz w:val="28"/>
          <w:szCs w:val="28"/>
        </w:rPr>
        <w:t>ого чина гражданскому служащему в соответствии с замещаемой должностью государственной гражданской службы Республики Коми.</w:t>
      </w:r>
    </w:p>
    <w:p w:rsidR="003D01BD" w:rsidRPr="00582CB7" w:rsidRDefault="003D01BD" w:rsidP="003D01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CB7">
        <w:rPr>
          <w:rFonts w:ascii="Times New Roman" w:hAnsi="Times New Roman" w:cs="Times New Roman"/>
          <w:sz w:val="28"/>
          <w:szCs w:val="28"/>
        </w:rPr>
        <w:t>Отзыв, представленный руководителем с учетом данных рекомендаций, позволяет детально, с большей степенью объективности оценить профессиональный уровень, деловые и личностные качества  гражданского служащего.</w:t>
      </w:r>
    </w:p>
    <w:p w:rsidR="009B0403" w:rsidRPr="00582CB7" w:rsidRDefault="004D367E" w:rsidP="00322F9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CB7">
        <w:rPr>
          <w:rFonts w:ascii="Times New Roman" w:hAnsi="Times New Roman" w:cs="Times New Roman"/>
          <w:sz w:val="28"/>
          <w:szCs w:val="28"/>
        </w:rPr>
        <w:t xml:space="preserve">В случаях проведения </w:t>
      </w:r>
      <w:r w:rsidR="007A1ADD" w:rsidRPr="00582CB7">
        <w:rPr>
          <w:rFonts w:ascii="Times New Roman" w:hAnsi="Times New Roman" w:cs="Times New Roman"/>
          <w:sz w:val="28"/>
          <w:szCs w:val="28"/>
        </w:rPr>
        <w:t xml:space="preserve"> квалификационного экзамена и аттестации одновременно</w:t>
      </w:r>
      <w:r w:rsidR="00291705">
        <w:rPr>
          <w:rFonts w:ascii="Times New Roman" w:hAnsi="Times New Roman" w:cs="Times New Roman"/>
          <w:sz w:val="28"/>
          <w:szCs w:val="28"/>
        </w:rPr>
        <w:t>,</w:t>
      </w:r>
      <w:r w:rsidR="007A1ADD" w:rsidRPr="00582CB7">
        <w:rPr>
          <w:rFonts w:ascii="Times New Roman" w:hAnsi="Times New Roman" w:cs="Times New Roman"/>
          <w:sz w:val="28"/>
          <w:szCs w:val="28"/>
        </w:rPr>
        <w:t xml:space="preserve"> целесообразно сделать </w:t>
      </w:r>
      <w:r w:rsidR="00090444" w:rsidRPr="00582CB7">
        <w:rPr>
          <w:rFonts w:ascii="Times New Roman" w:hAnsi="Times New Roman" w:cs="Times New Roman"/>
          <w:sz w:val="28"/>
          <w:szCs w:val="28"/>
        </w:rPr>
        <w:t xml:space="preserve">отзыв на гражданского служащего </w:t>
      </w:r>
      <w:r w:rsidR="007A1ADD" w:rsidRPr="00582CB7">
        <w:rPr>
          <w:rFonts w:ascii="Times New Roman" w:hAnsi="Times New Roman" w:cs="Times New Roman"/>
          <w:sz w:val="28"/>
          <w:szCs w:val="28"/>
        </w:rPr>
        <w:t xml:space="preserve">единым документом, в котором </w:t>
      </w:r>
      <w:r w:rsidRPr="00582CB7">
        <w:rPr>
          <w:rFonts w:ascii="Times New Roman" w:hAnsi="Times New Roman" w:cs="Times New Roman"/>
          <w:sz w:val="28"/>
          <w:szCs w:val="28"/>
        </w:rPr>
        <w:t>дается оценка</w:t>
      </w:r>
      <w:r w:rsidR="007A1ADD" w:rsidRPr="00582CB7">
        <w:rPr>
          <w:rFonts w:ascii="Times New Roman" w:hAnsi="Times New Roman" w:cs="Times New Roman"/>
          <w:sz w:val="28"/>
          <w:szCs w:val="28"/>
        </w:rPr>
        <w:t xml:space="preserve"> уровню профессиональных знаний, навыков и умений гражданского служащего, </w:t>
      </w:r>
      <w:r w:rsidR="00090444" w:rsidRPr="00582CB7">
        <w:rPr>
          <w:rFonts w:ascii="Times New Roman" w:hAnsi="Times New Roman" w:cs="Times New Roman"/>
          <w:sz w:val="28"/>
          <w:szCs w:val="28"/>
        </w:rPr>
        <w:t>его деловых и личностных качеств,</w:t>
      </w:r>
      <w:r w:rsidR="007A1ADD" w:rsidRPr="00582CB7">
        <w:rPr>
          <w:rFonts w:ascii="Times New Roman" w:hAnsi="Times New Roman" w:cs="Times New Roman"/>
          <w:sz w:val="28"/>
          <w:szCs w:val="28"/>
        </w:rPr>
        <w:t xml:space="preserve"> результатов </w:t>
      </w:r>
      <w:r w:rsidR="00090444" w:rsidRPr="00582CB7">
        <w:rPr>
          <w:rFonts w:ascii="Times New Roman" w:hAnsi="Times New Roman" w:cs="Times New Roman"/>
          <w:sz w:val="28"/>
          <w:szCs w:val="28"/>
        </w:rPr>
        <w:t xml:space="preserve"> </w:t>
      </w:r>
      <w:r w:rsidR="007A1ADD" w:rsidRPr="00582CB7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 за аттестационный период</w:t>
      </w:r>
      <w:r w:rsidR="009B0403" w:rsidRPr="00582CB7">
        <w:rPr>
          <w:rFonts w:ascii="Times New Roman" w:hAnsi="Times New Roman" w:cs="Times New Roman"/>
          <w:sz w:val="28"/>
          <w:szCs w:val="28"/>
        </w:rPr>
        <w:t>.</w:t>
      </w:r>
    </w:p>
    <w:p w:rsidR="00E70B61" w:rsidRPr="00582CB7" w:rsidRDefault="00682342" w:rsidP="00322F9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CB7">
        <w:rPr>
          <w:rFonts w:ascii="Times New Roman" w:hAnsi="Times New Roman" w:cs="Times New Roman"/>
          <w:sz w:val="28"/>
          <w:szCs w:val="28"/>
        </w:rPr>
        <w:t>Гражданский служащий  должен быть ознакомлен с отзывом не менее чем за две недели  до проведения экзамена.</w:t>
      </w:r>
    </w:p>
    <w:p w:rsidR="00682342" w:rsidRPr="00582CB7" w:rsidRDefault="00682342" w:rsidP="00322F9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2CB7">
        <w:rPr>
          <w:rFonts w:ascii="Times New Roman" w:hAnsi="Times New Roman" w:cs="Times New Roman"/>
          <w:sz w:val="28"/>
          <w:szCs w:val="28"/>
        </w:rPr>
        <w:t xml:space="preserve">Гражданский служащий вправе представить в комиссию заявление о своем несогласии с отзывом. Форма заявления гражданского служащего  о несогласии с представленным отзывом дана в </w:t>
      </w:r>
      <w:r w:rsidRPr="00582CB7">
        <w:rPr>
          <w:rFonts w:ascii="Times New Roman" w:hAnsi="Times New Roman" w:cs="Times New Roman"/>
          <w:i/>
          <w:sz w:val="28"/>
          <w:szCs w:val="28"/>
        </w:rPr>
        <w:t xml:space="preserve">Приложении № </w:t>
      </w:r>
      <w:r w:rsidR="00D858B0">
        <w:rPr>
          <w:rFonts w:ascii="Times New Roman" w:hAnsi="Times New Roman" w:cs="Times New Roman"/>
          <w:i/>
          <w:sz w:val="28"/>
          <w:szCs w:val="28"/>
        </w:rPr>
        <w:t>7</w:t>
      </w:r>
      <w:r w:rsidRPr="00582CB7">
        <w:rPr>
          <w:rFonts w:ascii="Times New Roman" w:hAnsi="Times New Roman" w:cs="Times New Roman"/>
          <w:i/>
          <w:sz w:val="28"/>
          <w:szCs w:val="28"/>
        </w:rPr>
        <w:t>.</w:t>
      </w:r>
    </w:p>
    <w:p w:rsidR="00407F20" w:rsidRPr="00582CB7" w:rsidRDefault="00322F97" w:rsidP="00407F20">
      <w:pPr>
        <w:ind w:firstLine="708"/>
        <w:jc w:val="center"/>
        <w:rPr>
          <w:b/>
          <w:sz w:val="28"/>
          <w:szCs w:val="28"/>
        </w:rPr>
      </w:pPr>
      <w:r w:rsidRPr="00582CB7">
        <w:rPr>
          <w:sz w:val="28"/>
          <w:szCs w:val="28"/>
        </w:rPr>
        <w:t>     </w:t>
      </w:r>
      <w:r w:rsidRPr="00582CB7">
        <w:rPr>
          <w:sz w:val="28"/>
          <w:szCs w:val="28"/>
        </w:rPr>
        <w:br/>
      </w:r>
      <w:r w:rsidR="00407F20" w:rsidRPr="00582CB7">
        <w:rPr>
          <w:b/>
          <w:sz w:val="28"/>
          <w:szCs w:val="28"/>
        </w:rPr>
        <w:t xml:space="preserve">3. Проведение </w:t>
      </w:r>
      <w:r w:rsidR="002D45D0" w:rsidRPr="00582CB7">
        <w:rPr>
          <w:b/>
          <w:sz w:val="28"/>
          <w:szCs w:val="28"/>
        </w:rPr>
        <w:t xml:space="preserve">квалификационного </w:t>
      </w:r>
      <w:r w:rsidR="00407F20" w:rsidRPr="00582CB7">
        <w:rPr>
          <w:b/>
          <w:sz w:val="28"/>
          <w:szCs w:val="28"/>
        </w:rPr>
        <w:t>экзамена</w:t>
      </w:r>
    </w:p>
    <w:p w:rsidR="002D45D0" w:rsidRPr="00582CB7" w:rsidRDefault="002D45D0" w:rsidP="00407F20">
      <w:pPr>
        <w:ind w:firstLine="708"/>
        <w:jc w:val="center"/>
        <w:rPr>
          <w:b/>
          <w:sz w:val="28"/>
          <w:szCs w:val="28"/>
        </w:rPr>
      </w:pPr>
    </w:p>
    <w:p w:rsidR="002852F8" w:rsidRDefault="0050453D" w:rsidP="0050453D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82CB7">
        <w:rPr>
          <w:rFonts w:ascii="Times New Roman" w:hAnsi="Times New Roman" w:cs="Times New Roman"/>
          <w:spacing w:val="-2"/>
          <w:sz w:val="28"/>
          <w:szCs w:val="28"/>
        </w:rPr>
        <w:t>Экзамен проводится с приглашением гражданского служащего на заседание ко</w:t>
      </w:r>
      <w:r w:rsidR="00DA76D1">
        <w:rPr>
          <w:rFonts w:ascii="Times New Roman" w:hAnsi="Times New Roman" w:cs="Times New Roman"/>
          <w:spacing w:val="-2"/>
          <w:sz w:val="28"/>
          <w:szCs w:val="28"/>
        </w:rPr>
        <w:t>миссии (личное присутствие гражданского служащего является обязательным условием проведения квалификационного экзамена).</w:t>
      </w:r>
    </w:p>
    <w:p w:rsidR="00C60647" w:rsidRDefault="002852F8" w:rsidP="0050453D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Председатель комиссии открывает заседани</w:t>
      </w:r>
      <w:r w:rsidR="00157759">
        <w:rPr>
          <w:rFonts w:ascii="Times New Roman" w:hAnsi="Times New Roman" w:cs="Times New Roman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, обозначает состав комиссии и повестку </w:t>
      </w:r>
      <w:r w:rsidR="00157759">
        <w:rPr>
          <w:rFonts w:ascii="Times New Roman" w:hAnsi="Times New Roman" w:cs="Times New Roman"/>
          <w:spacing w:val="-2"/>
          <w:sz w:val="28"/>
          <w:szCs w:val="28"/>
        </w:rPr>
        <w:t>дня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F97142">
        <w:rPr>
          <w:rFonts w:ascii="Times New Roman" w:hAnsi="Times New Roman" w:cs="Times New Roman"/>
          <w:spacing w:val="-2"/>
          <w:sz w:val="28"/>
          <w:szCs w:val="28"/>
        </w:rPr>
        <w:t>Секретарь ведет протокол заседания</w:t>
      </w:r>
      <w:r w:rsidR="00C60647">
        <w:rPr>
          <w:rFonts w:ascii="Times New Roman" w:hAnsi="Times New Roman" w:cs="Times New Roman"/>
          <w:spacing w:val="-2"/>
          <w:sz w:val="28"/>
          <w:szCs w:val="28"/>
        </w:rPr>
        <w:t xml:space="preserve"> комиссии, в котором фиксируются ее решения и результаты голосования.</w:t>
      </w:r>
    </w:p>
    <w:p w:rsidR="00157759" w:rsidRPr="00582A08" w:rsidRDefault="00C60647" w:rsidP="0050453D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82A0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57759" w:rsidRPr="00582A08">
        <w:rPr>
          <w:rFonts w:ascii="Times New Roman" w:hAnsi="Times New Roman" w:cs="Times New Roman"/>
          <w:spacing w:val="-2"/>
          <w:sz w:val="28"/>
          <w:szCs w:val="28"/>
        </w:rPr>
        <w:t xml:space="preserve">Членам комиссии предоставляются материалы: сведения о гражданских служащих, сдающих квалификационный экзамен </w:t>
      </w:r>
      <w:r w:rsidR="00157759" w:rsidRPr="00A874F8">
        <w:rPr>
          <w:rFonts w:ascii="Times New Roman" w:hAnsi="Times New Roman" w:cs="Times New Roman"/>
          <w:i/>
          <w:spacing w:val="-2"/>
          <w:sz w:val="28"/>
          <w:szCs w:val="28"/>
        </w:rPr>
        <w:t xml:space="preserve">(Приложение № </w:t>
      </w:r>
      <w:r w:rsidR="00D858B0">
        <w:rPr>
          <w:rFonts w:ascii="Times New Roman" w:hAnsi="Times New Roman" w:cs="Times New Roman"/>
          <w:i/>
          <w:spacing w:val="-2"/>
          <w:sz w:val="28"/>
          <w:szCs w:val="28"/>
        </w:rPr>
        <w:t>8</w:t>
      </w:r>
      <w:r w:rsidR="00157759" w:rsidRPr="00A874F8">
        <w:rPr>
          <w:rFonts w:ascii="Times New Roman" w:hAnsi="Times New Roman" w:cs="Times New Roman"/>
          <w:i/>
          <w:spacing w:val="-2"/>
          <w:sz w:val="28"/>
          <w:szCs w:val="28"/>
        </w:rPr>
        <w:t>)</w:t>
      </w:r>
      <w:r w:rsidR="00A874F8" w:rsidRPr="00A874F8">
        <w:rPr>
          <w:rFonts w:ascii="Times New Roman" w:hAnsi="Times New Roman" w:cs="Times New Roman"/>
          <w:i/>
          <w:spacing w:val="-2"/>
          <w:sz w:val="28"/>
          <w:szCs w:val="28"/>
        </w:rPr>
        <w:t>;</w:t>
      </w:r>
      <w:r w:rsidR="00582A08" w:rsidRPr="00582A08">
        <w:rPr>
          <w:rFonts w:ascii="Times New Roman" w:hAnsi="Times New Roman" w:cs="Times New Roman"/>
          <w:spacing w:val="-2"/>
          <w:sz w:val="28"/>
          <w:szCs w:val="28"/>
        </w:rPr>
        <w:t xml:space="preserve"> варианты тестовых заданий и результаты их проверки</w:t>
      </w:r>
      <w:r w:rsidR="00A874F8" w:rsidRPr="00A874F8">
        <w:rPr>
          <w:rFonts w:ascii="Times New Roman" w:hAnsi="Times New Roman" w:cs="Times New Roman"/>
          <w:spacing w:val="-2"/>
          <w:sz w:val="28"/>
          <w:szCs w:val="28"/>
        </w:rPr>
        <w:t>;</w:t>
      </w:r>
      <w:r w:rsidR="00582A08" w:rsidRPr="00582A0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82A08">
        <w:rPr>
          <w:rFonts w:ascii="Times New Roman" w:hAnsi="Times New Roman" w:cs="Times New Roman"/>
          <w:spacing w:val="-2"/>
          <w:sz w:val="28"/>
          <w:szCs w:val="28"/>
        </w:rPr>
        <w:t>должностные регламенты гражданских служащих</w:t>
      </w:r>
      <w:r w:rsidR="00A874F8" w:rsidRPr="00A874F8">
        <w:rPr>
          <w:rFonts w:ascii="Times New Roman" w:hAnsi="Times New Roman" w:cs="Times New Roman"/>
          <w:spacing w:val="-2"/>
          <w:sz w:val="28"/>
          <w:szCs w:val="28"/>
        </w:rPr>
        <w:t>;</w:t>
      </w:r>
      <w:r w:rsidR="00582A08">
        <w:rPr>
          <w:rFonts w:ascii="Times New Roman" w:hAnsi="Times New Roman" w:cs="Times New Roman"/>
          <w:spacing w:val="-2"/>
          <w:sz w:val="28"/>
          <w:szCs w:val="28"/>
        </w:rPr>
        <w:t xml:space="preserve"> индивидуальные планы профессионального развития  и другие документы, необходимые для проведения экзамена.</w:t>
      </w:r>
    </w:p>
    <w:p w:rsidR="0050453D" w:rsidRPr="00582CB7" w:rsidRDefault="0050453D" w:rsidP="0050453D">
      <w:pPr>
        <w:ind w:firstLine="708"/>
        <w:jc w:val="both"/>
        <w:rPr>
          <w:spacing w:val="-2"/>
          <w:sz w:val="28"/>
          <w:szCs w:val="28"/>
        </w:rPr>
      </w:pPr>
      <w:r w:rsidRPr="00582CB7">
        <w:rPr>
          <w:spacing w:val="-2"/>
          <w:sz w:val="28"/>
          <w:szCs w:val="28"/>
        </w:rPr>
        <w:t>Заседание комиссии считается правомочным, если на нем присутствует не менее двух третей ее членов.</w:t>
      </w:r>
      <w:r w:rsidR="006F1081">
        <w:rPr>
          <w:spacing w:val="-2"/>
          <w:sz w:val="28"/>
          <w:szCs w:val="28"/>
        </w:rPr>
        <w:t xml:space="preserve"> </w:t>
      </w:r>
    </w:p>
    <w:p w:rsidR="002D45D0" w:rsidRPr="00582CB7" w:rsidRDefault="0050453D" w:rsidP="0050453D">
      <w:pPr>
        <w:ind w:firstLine="708"/>
        <w:jc w:val="both"/>
        <w:rPr>
          <w:sz w:val="28"/>
          <w:szCs w:val="28"/>
        </w:rPr>
      </w:pPr>
      <w:r w:rsidRPr="00582CB7">
        <w:rPr>
          <w:spacing w:val="-2"/>
          <w:sz w:val="28"/>
          <w:szCs w:val="28"/>
        </w:rPr>
        <w:t xml:space="preserve"> </w:t>
      </w:r>
      <w:r w:rsidR="002D45D0" w:rsidRPr="00582CB7">
        <w:rPr>
          <w:sz w:val="28"/>
          <w:szCs w:val="28"/>
        </w:rPr>
        <w:t xml:space="preserve">При проведении экзамена комиссия оценивает </w:t>
      </w:r>
      <w:r w:rsidR="00FD46B7" w:rsidRPr="00582CB7">
        <w:rPr>
          <w:sz w:val="28"/>
          <w:szCs w:val="28"/>
        </w:rPr>
        <w:t xml:space="preserve">профессиональные </w:t>
      </w:r>
      <w:r w:rsidR="002D45D0" w:rsidRPr="00582CB7">
        <w:rPr>
          <w:sz w:val="28"/>
          <w:szCs w:val="28"/>
        </w:rPr>
        <w:t>знания, навыки и умения гражданск</w:t>
      </w:r>
      <w:r w:rsidR="00CF40BA" w:rsidRPr="00582CB7">
        <w:rPr>
          <w:sz w:val="28"/>
          <w:szCs w:val="28"/>
        </w:rPr>
        <w:t>ого</w:t>
      </w:r>
      <w:r w:rsidR="002D45D0" w:rsidRPr="00582CB7">
        <w:rPr>
          <w:sz w:val="28"/>
          <w:szCs w:val="28"/>
        </w:rPr>
        <w:t xml:space="preserve"> служащ</w:t>
      </w:r>
      <w:r w:rsidR="00CF40BA" w:rsidRPr="00582CB7">
        <w:rPr>
          <w:sz w:val="28"/>
          <w:szCs w:val="28"/>
        </w:rPr>
        <w:t>его</w:t>
      </w:r>
      <w:r w:rsidR="002D45D0" w:rsidRPr="00582CB7">
        <w:rPr>
          <w:sz w:val="28"/>
          <w:szCs w:val="28"/>
        </w:rPr>
        <w:t xml:space="preserve"> в соответствии с требованиями должностн</w:t>
      </w:r>
      <w:r w:rsidR="00CF40BA" w:rsidRPr="00582CB7">
        <w:rPr>
          <w:sz w:val="28"/>
          <w:szCs w:val="28"/>
        </w:rPr>
        <w:t>ого</w:t>
      </w:r>
      <w:r w:rsidR="002D45D0" w:rsidRPr="00582CB7">
        <w:rPr>
          <w:sz w:val="28"/>
          <w:szCs w:val="28"/>
        </w:rPr>
        <w:t xml:space="preserve"> регламент</w:t>
      </w:r>
      <w:r w:rsidR="00CF40BA" w:rsidRPr="00582CB7">
        <w:rPr>
          <w:sz w:val="28"/>
          <w:szCs w:val="28"/>
        </w:rPr>
        <w:t>а</w:t>
      </w:r>
      <w:r w:rsidR="002D45D0" w:rsidRPr="00582CB7">
        <w:rPr>
          <w:sz w:val="28"/>
          <w:szCs w:val="28"/>
        </w:rPr>
        <w:t>, сложностью и ответственностью работы, выполняемой гражданскими служащими.</w:t>
      </w:r>
    </w:p>
    <w:p w:rsidR="00F745C5" w:rsidRDefault="00CA1269" w:rsidP="00F745C5">
      <w:pPr>
        <w:ind w:firstLine="708"/>
        <w:jc w:val="both"/>
        <w:rPr>
          <w:b/>
          <w:sz w:val="28"/>
          <w:szCs w:val="28"/>
        </w:rPr>
      </w:pPr>
      <w:r w:rsidRPr="00582CB7">
        <w:rPr>
          <w:b/>
          <w:sz w:val="28"/>
          <w:szCs w:val="28"/>
        </w:rPr>
        <w:t>Цель оценки - определение возрастания уровня  квалификации (</w:t>
      </w:r>
      <w:r w:rsidR="00CF40BA" w:rsidRPr="00582CB7">
        <w:rPr>
          <w:b/>
          <w:sz w:val="28"/>
          <w:szCs w:val="28"/>
        </w:rPr>
        <w:t>профессионального уровня</w:t>
      </w:r>
      <w:r w:rsidRPr="00582CB7">
        <w:rPr>
          <w:b/>
          <w:sz w:val="28"/>
          <w:szCs w:val="28"/>
        </w:rPr>
        <w:t>) гражданского служащего в сравнении с предыдущим  этапом с использов</w:t>
      </w:r>
      <w:r w:rsidR="00CF40BA" w:rsidRPr="00582CB7">
        <w:rPr>
          <w:b/>
          <w:sz w:val="28"/>
          <w:szCs w:val="28"/>
        </w:rPr>
        <w:t>анием  экзаменационных процедур, не противоречащи</w:t>
      </w:r>
      <w:r w:rsidR="00E3021A">
        <w:rPr>
          <w:b/>
          <w:sz w:val="28"/>
          <w:szCs w:val="28"/>
        </w:rPr>
        <w:t>х</w:t>
      </w:r>
      <w:r w:rsidR="00CF40BA" w:rsidRPr="00582CB7">
        <w:rPr>
          <w:b/>
          <w:sz w:val="28"/>
          <w:szCs w:val="28"/>
        </w:rPr>
        <w:t xml:space="preserve"> законодательству.</w:t>
      </w:r>
    </w:p>
    <w:p w:rsidR="00E76322" w:rsidRPr="0061546D" w:rsidRDefault="006F1081" w:rsidP="00F745C5">
      <w:pPr>
        <w:ind w:firstLine="708"/>
        <w:jc w:val="both"/>
        <w:rPr>
          <w:sz w:val="28"/>
          <w:szCs w:val="28"/>
        </w:rPr>
      </w:pPr>
      <w:r w:rsidRPr="006F1081">
        <w:rPr>
          <w:sz w:val="28"/>
          <w:szCs w:val="28"/>
        </w:rPr>
        <w:t>В проведении экзамена рекомендуется использовать следующие методы оценки:</w:t>
      </w:r>
      <w:r w:rsidR="00A874F8">
        <w:rPr>
          <w:sz w:val="28"/>
          <w:szCs w:val="28"/>
        </w:rPr>
        <w:t xml:space="preserve"> собеседование, тестирование, выполнение письменных заданий </w:t>
      </w:r>
      <w:r w:rsidR="004840C0">
        <w:rPr>
          <w:sz w:val="28"/>
          <w:szCs w:val="28"/>
        </w:rPr>
        <w:t>(</w:t>
      </w:r>
      <w:r w:rsidR="00A874F8">
        <w:rPr>
          <w:sz w:val="28"/>
          <w:szCs w:val="28"/>
        </w:rPr>
        <w:t xml:space="preserve">реферат, эссе, решение задач), устный экзамен. </w:t>
      </w:r>
      <w:r w:rsidR="004840C0">
        <w:rPr>
          <w:sz w:val="28"/>
          <w:szCs w:val="28"/>
        </w:rPr>
        <w:t xml:space="preserve"> </w:t>
      </w:r>
      <w:r w:rsidR="0061546D">
        <w:rPr>
          <w:sz w:val="28"/>
          <w:szCs w:val="28"/>
        </w:rPr>
        <w:t xml:space="preserve">Форма экзамена утверждается в графике </w:t>
      </w:r>
      <w:r w:rsidR="0061546D" w:rsidRPr="0061546D">
        <w:rPr>
          <w:sz w:val="28"/>
          <w:szCs w:val="28"/>
        </w:rPr>
        <w:t>проведения квалификационного экзамена</w:t>
      </w:r>
      <w:r w:rsidR="0061546D">
        <w:rPr>
          <w:sz w:val="28"/>
          <w:szCs w:val="28"/>
        </w:rPr>
        <w:t>.</w:t>
      </w:r>
    </w:p>
    <w:p w:rsidR="000240CA" w:rsidRPr="006F1081" w:rsidRDefault="000240CA" w:rsidP="00F745C5">
      <w:pPr>
        <w:ind w:firstLine="708"/>
        <w:jc w:val="both"/>
        <w:rPr>
          <w:sz w:val="28"/>
          <w:szCs w:val="28"/>
        </w:rPr>
      </w:pPr>
    </w:p>
    <w:p w:rsidR="00E7665C" w:rsidRDefault="006F1081" w:rsidP="00F745C5">
      <w:pPr>
        <w:ind w:firstLine="708"/>
        <w:jc w:val="both"/>
        <w:rPr>
          <w:b/>
          <w:i/>
          <w:sz w:val="28"/>
          <w:szCs w:val="28"/>
          <w:u w:val="single"/>
        </w:rPr>
      </w:pPr>
      <w:r w:rsidRPr="004840C0">
        <w:rPr>
          <w:b/>
          <w:i/>
          <w:sz w:val="28"/>
          <w:szCs w:val="28"/>
          <w:u w:val="single"/>
        </w:rPr>
        <w:t>1</w:t>
      </w:r>
      <w:r>
        <w:rPr>
          <w:b/>
          <w:i/>
          <w:sz w:val="28"/>
          <w:szCs w:val="28"/>
          <w:u w:val="single"/>
        </w:rPr>
        <w:t>.</w:t>
      </w:r>
      <w:r w:rsidR="00E7665C" w:rsidRPr="00582CB7">
        <w:rPr>
          <w:b/>
          <w:i/>
          <w:sz w:val="28"/>
          <w:szCs w:val="28"/>
          <w:u w:val="single"/>
        </w:rPr>
        <w:t>Собеседование</w:t>
      </w:r>
    </w:p>
    <w:p w:rsidR="000240CA" w:rsidRPr="00582CB7" w:rsidRDefault="000240CA" w:rsidP="00F745C5">
      <w:pPr>
        <w:ind w:firstLine="708"/>
        <w:jc w:val="both"/>
        <w:rPr>
          <w:b/>
          <w:i/>
          <w:sz w:val="28"/>
          <w:szCs w:val="28"/>
          <w:u w:val="single"/>
        </w:rPr>
      </w:pPr>
    </w:p>
    <w:p w:rsidR="00E7665C" w:rsidRPr="00582CB7" w:rsidRDefault="00E7665C" w:rsidP="00E7665C">
      <w:pPr>
        <w:ind w:firstLine="708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Собеседование является одним из наиболее распространенных методов оценки профессионального уровня гражданск</w:t>
      </w:r>
      <w:r w:rsidR="00E6414A" w:rsidRPr="00582CB7">
        <w:rPr>
          <w:sz w:val="28"/>
          <w:szCs w:val="28"/>
        </w:rPr>
        <w:t>их</w:t>
      </w:r>
      <w:r w:rsidRPr="00582CB7">
        <w:rPr>
          <w:sz w:val="28"/>
          <w:szCs w:val="28"/>
        </w:rPr>
        <w:t xml:space="preserve"> служащ</w:t>
      </w:r>
      <w:r w:rsidR="00E6414A" w:rsidRPr="00582CB7">
        <w:rPr>
          <w:sz w:val="28"/>
          <w:szCs w:val="28"/>
        </w:rPr>
        <w:t>их</w:t>
      </w:r>
      <w:r w:rsidRPr="00582CB7">
        <w:rPr>
          <w:sz w:val="28"/>
          <w:szCs w:val="28"/>
        </w:rPr>
        <w:t xml:space="preserve">.  В то же время, при </w:t>
      </w:r>
      <w:r w:rsidR="000B6046">
        <w:rPr>
          <w:sz w:val="28"/>
          <w:szCs w:val="28"/>
        </w:rPr>
        <w:t xml:space="preserve">внешней </w:t>
      </w:r>
      <w:r w:rsidRPr="00582CB7">
        <w:rPr>
          <w:sz w:val="28"/>
          <w:szCs w:val="28"/>
        </w:rPr>
        <w:t>простоте применения</w:t>
      </w:r>
      <w:r w:rsidR="00E3021A">
        <w:rPr>
          <w:sz w:val="28"/>
          <w:szCs w:val="28"/>
        </w:rPr>
        <w:t>,</w:t>
      </w:r>
      <w:r w:rsidRPr="00582CB7">
        <w:rPr>
          <w:sz w:val="28"/>
          <w:szCs w:val="28"/>
        </w:rPr>
        <w:t xml:space="preserve"> оно является одним из трудоемких процессов, требующим обязательной предварительной подготовки.</w:t>
      </w:r>
    </w:p>
    <w:p w:rsidR="00D70486" w:rsidRPr="00582CB7" w:rsidRDefault="00E7665C" w:rsidP="00E7665C">
      <w:pPr>
        <w:ind w:firstLine="709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Основная цель собеседования -</w:t>
      </w:r>
      <w:r w:rsidR="00D70486" w:rsidRPr="00582CB7">
        <w:rPr>
          <w:sz w:val="28"/>
          <w:szCs w:val="28"/>
        </w:rPr>
        <w:t xml:space="preserve"> в процессе устного общения членов комиссии и экзаменуемого</w:t>
      </w:r>
      <w:r w:rsidRPr="00582CB7">
        <w:rPr>
          <w:sz w:val="28"/>
          <w:szCs w:val="28"/>
        </w:rPr>
        <w:t xml:space="preserve"> получ</w:t>
      </w:r>
      <w:r w:rsidR="00D70486" w:rsidRPr="00582CB7">
        <w:rPr>
          <w:sz w:val="28"/>
          <w:szCs w:val="28"/>
        </w:rPr>
        <w:t>ить</w:t>
      </w:r>
      <w:r w:rsidRPr="00582CB7">
        <w:rPr>
          <w:sz w:val="28"/>
          <w:szCs w:val="28"/>
        </w:rPr>
        <w:t xml:space="preserve"> информаци</w:t>
      </w:r>
      <w:r w:rsidR="00D70486" w:rsidRPr="00582CB7">
        <w:rPr>
          <w:sz w:val="28"/>
          <w:szCs w:val="28"/>
        </w:rPr>
        <w:t>ю, позволяющую</w:t>
      </w:r>
      <w:r w:rsidRPr="00582CB7">
        <w:rPr>
          <w:sz w:val="28"/>
          <w:szCs w:val="28"/>
        </w:rPr>
        <w:t xml:space="preserve"> </w:t>
      </w:r>
      <w:r w:rsidR="00335C4F" w:rsidRPr="00582CB7">
        <w:rPr>
          <w:sz w:val="28"/>
          <w:szCs w:val="28"/>
        </w:rPr>
        <w:t xml:space="preserve">оценить </w:t>
      </w:r>
      <w:r w:rsidR="00D70486" w:rsidRPr="00582CB7">
        <w:rPr>
          <w:sz w:val="28"/>
          <w:szCs w:val="28"/>
        </w:rPr>
        <w:t>уровень</w:t>
      </w:r>
      <w:r w:rsidRPr="00582CB7">
        <w:rPr>
          <w:sz w:val="28"/>
          <w:szCs w:val="28"/>
        </w:rPr>
        <w:t xml:space="preserve"> профессиональных знаний</w:t>
      </w:r>
      <w:r w:rsidR="00D70486" w:rsidRPr="00582CB7">
        <w:rPr>
          <w:sz w:val="28"/>
          <w:szCs w:val="28"/>
        </w:rPr>
        <w:t>, умений и навыков гражданского служащего.</w:t>
      </w:r>
      <w:r w:rsidRPr="00582CB7">
        <w:rPr>
          <w:sz w:val="28"/>
          <w:szCs w:val="28"/>
        </w:rPr>
        <w:t xml:space="preserve"> </w:t>
      </w:r>
    </w:p>
    <w:p w:rsidR="00E7665C" w:rsidRPr="00582CB7" w:rsidRDefault="00E7665C" w:rsidP="00E7665C">
      <w:pPr>
        <w:ind w:firstLine="709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Если в проведении  экзамена использованы несколько методов оценки (тестирование, устный экзамен, защита реферата и т.д.), то,  как правило, собеседование проводится после завершения первого этапа, например тестирования</w:t>
      </w:r>
      <w:r w:rsidR="00335C4F" w:rsidRPr="00582CB7">
        <w:rPr>
          <w:sz w:val="28"/>
          <w:szCs w:val="28"/>
        </w:rPr>
        <w:t xml:space="preserve"> или </w:t>
      </w:r>
      <w:r w:rsidRPr="00582CB7">
        <w:rPr>
          <w:sz w:val="28"/>
          <w:szCs w:val="28"/>
        </w:rPr>
        <w:t xml:space="preserve"> </w:t>
      </w:r>
      <w:r w:rsidR="00335C4F" w:rsidRPr="00582CB7">
        <w:rPr>
          <w:sz w:val="28"/>
          <w:szCs w:val="28"/>
        </w:rPr>
        <w:t>в</w:t>
      </w:r>
      <w:r w:rsidRPr="00582CB7">
        <w:rPr>
          <w:sz w:val="28"/>
          <w:szCs w:val="28"/>
        </w:rPr>
        <w:t>ыполнения письменного задания.</w:t>
      </w:r>
    </w:p>
    <w:p w:rsidR="00E7665C" w:rsidRPr="00582CB7" w:rsidRDefault="00E7665C" w:rsidP="00E7665C">
      <w:pPr>
        <w:ind w:firstLine="709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 Собеседование включает в себя:</w:t>
      </w:r>
    </w:p>
    <w:p w:rsidR="00E7665C" w:rsidRPr="00582CB7" w:rsidRDefault="00E7665C" w:rsidP="00E7665C">
      <w:pPr>
        <w:ind w:firstLine="709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а) представление экзаменуемого членам комиссии;</w:t>
      </w:r>
    </w:p>
    <w:p w:rsidR="00E7665C" w:rsidRPr="00582CB7" w:rsidRDefault="00E7665C" w:rsidP="00E7665C">
      <w:pPr>
        <w:ind w:firstLine="709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б) ознакомление членов комиссии с отзывом непосредственного руководителя гражданского служащего;</w:t>
      </w:r>
    </w:p>
    <w:p w:rsidR="00E7665C" w:rsidRPr="00582CB7" w:rsidRDefault="00E7665C" w:rsidP="00E7665C">
      <w:pPr>
        <w:ind w:firstLine="709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в) ознакомление членов комиссии с результатами первого этапа квалификационного экзамена (если таковой для гражданского служащего проводился);</w:t>
      </w:r>
    </w:p>
    <w:p w:rsidR="00E7665C" w:rsidRPr="00582CB7" w:rsidRDefault="00E7665C" w:rsidP="00E7665C">
      <w:pPr>
        <w:ind w:firstLine="709"/>
        <w:jc w:val="both"/>
        <w:rPr>
          <w:sz w:val="28"/>
          <w:szCs w:val="28"/>
        </w:rPr>
      </w:pPr>
      <w:r w:rsidRPr="00582CB7">
        <w:rPr>
          <w:sz w:val="28"/>
          <w:szCs w:val="28"/>
        </w:rPr>
        <w:t xml:space="preserve"> г) обсуждение с гражданским служащим в форме вопрос-ответ его </w:t>
      </w:r>
      <w:r w:rsidR="00E6414A" w:rsidRPr="00582CB7">
        <w:rPr>
          <w:sz w:val="28"/>
          <w:szCs w:val="28"/>
        </w:rPr>
        <w:t xml:space="preserve">профессиональных </w:t>
      </w:r>
      <w:r w:rsidRPr="00582CB7">
        <w:rPr>
          <w:sz w:val="28"/>
          <w:szCs w:val="28"/>
        </w:rPr>
        <w:t>знаний, навыков и умений.</w:t>
      </w:r>
    </w:p>
    <w:p w:rsidR="00E7665C" w:rsidRPr="00582CB7" w:rsidRDefault="00E7665C" w:rsidP="00E7665C">
      <w:pPr>
        <w:ind w:firstLine="709"/>
        <w:jc w:val="both"/>
        <w:rPr>
          <w:color w:val="000000"/>
          <w:sz w:val="28"/>
          <w:szCs w:val="28"/>
        </w:rPr>
      </w:pPr>
      <w:r w:rsidRPr="00582CB7">
        <w:rPr>
          <w:color w:val="000000"/>
          <w:sz w:val="28"/>
          <w:szCs w:val="28"/>
        </w:rPr>
        <w:t xml:space="preserve">Для оценки  </w:t>
      </w:r>
      <w:r w:rsidR="00E6414A" w:rsidRPr="00582CB7">
        <w:rPr>
          <w:color w:val="000000"/>
          <w:sz w:val="28"/>
          <w:szCs w:val="28"/>
        </w:rPr>
        <w:t>профессионального уровня гражданского служащего</w:t>
      </w:r>
      <w:r w:rsidRPr="00582CB7">
        <w:rPr>
          <w:color w:val="000000"/>
          <w:sz w:val="28"/>
          <w:szCs w:val="28"/>
        </w:rPr>
        <w:t xml:space="preserve">  рекомендуется проводить структурированное собеседование, о</w:t>
      </w:r>
      <w:r w:rsidRPr="00582CB7">
        <w:rPr>
          <w:sz w:val="28"/>
          <w:szCs w:val="28"/>
        </w:rPr>
        <w:t>сновной чертой которого  является заранее составленный план, в котором определены темы для разговора и вопросы экзаменуемому. При подготовке вопросов используется должностной регламент, в соответствии с которым осуществляется</w:t>
      </w:r>
      <w:r w:rsidRPr="00582CB7">
        <w:rPr>
          <w:color w:val="000000"/>
          <w:sz w:val="28"/>
          <w:szCs w:val="28"/>
        </w:rPr>
        <w:t xml:space="preserve"> профессиональная служебная деятельность гражданского служащего</w:t>
      </w:r>
      <w:r w:rsidR="00E6414A" w:rsidRPr="00582CB7">
        <w:rPr>
          <w:color w:val="000000"/>
          <w:sz w:val="28"/>
          <w:szCs w:val="28"/>
        </w:rPr>
        <w:t>,</w:t>
      </w:r>
      <w:r w:rsidRPr="00582CB7">
        <w:rPr>
          <w:color w:val="000000"/>
          <w:sz w:val="28"/>
          <w:szCs w:val="28"/>
        </w:rPr>
        <w:t xml:space="preserve"> </w:t>
      </w:r>
      <w:r w:rsidR="00E6414A" w:rsidRPr="00582CB7">
        <w:rPr>
          <w:color w:val="000000"/>
          <w:sz w:val="28"/>
          <w:szCs w:val="28"/>
        </w:rPr>
        <w:t>п</w:t>
      </w:r>
      <w:r w:rsidRPr="00582CB7">
        <w:rPr>
          <w:sz w:val="28"/>
          <w:szCs w:val="28"/>
        </w:rPr>
        <w:t xml:space="preserve">ричем их сложность должна возрастать в соответствии с более </w:t>
      </w:r>
      <w:r w:rsidR="000B1465" w:rsidRPr="00582CB7">
        <w:rPr>
          <w:sz w:val="28"/>
          <w:szCs w:val="28"/>
        </w:rPr>
        <w:t xml:space="preserve">высокой группой должностей </w:t>
      </w:r>
      <w:r w:rsidRPr="00582CB7">
        <w:rPr>
          <w:sz w:val="28"/>
          <w:szCs w:val="28"/>
        </w:rPr>
        <w:t>и классным чином государственной гражданской службы.</w:t>
      </w:r>
    </w:p>
    <w:p w:rsidR="000B1465" w:rsidRPr="00582CB7" w:rsidRDefault="00E7665C" w:rsidP="000B1465">
      <w:pPr>
        <w:ind w:firstLine="540"/>
        <w:jc w:val="both"/>
        <w:rPr>
          <w:sz w:val="28"/>
          <w:szCs w:val="28"/>
        </w:rPr>
      </w:pPr>
      <w:r w:rsidRPr="00582CB7">
        <w:rPr>
          <w:color w:val="000000"/>
          <w:sz w:val="28"/>
          <w:szCs w:val="28"/>
        </w:rPr>
        <w:t>Разработка вопросов и тем для собеседования  касается не только непосредственного руководителя гражданского служащего (основная нагрузка), на нее должны быть ориентированы и независимые эксперты, представитель Управления государственной гражданской службы Р</w:t>
      </w:r>
      <w:r w:rsidR="003B4071" w:rsidRPr="00582CB7">
        <w:rPr>
          <w:color w:val="000000"/>
          <w:sz w:val="28"/>
          <w:szCs w:val="28"/>
        </w:rPr>
        <w:t xml:space="preserve">еспублики </w:t>
      </w:r>
      <w:r w:rsidRPr="00582CB7">
        <w:rPr>
          <w:color w:val="000000"/>
          <w:sz w:val="28"/>
          <w:szCs w:val="28"/>
        </w:rPr>
        <w:t>К</w:t>
      </w:r>
      <w:r w:rsidR="003B4071" w:rsidRPr="00582CB7">
        <w:rPr>
          <w:color w:val="000000"/>
          <w:sz w:val="28"/>
          <w:szCs w:val="28"/>
        </w:rPr>
        <w:t>оми</w:t>
      </w:r>
      <w:r w:rsidRPr="00582CB7">
        <w:rPr>
          <w:color w:val="000000"/>
          <w:sz w:val="28"/>
          <w:szCs w:val="28"/>
        </w:rPr>
        <w:t>, другие члены комиссии. В собеседование должны принимать акти</w:t>
      </w:r>
      <w:r w:rsidR="003B4071" w:rsidRPr="00582CB7">
        <w:rPr>
          <w:color w:val="000000"/>
          <w:sz w:val="28"/>
          <w:szCs w:val="28"/>
        </w:rPr>
        <w:t xml:space="preserve">вное участие все члены комиссии, причем </w:t>
      </w:r>
      <w:r w:rsidRPr="00582CB7">
        <w:rPr>
          <w:color w:val="000000"/>
          <w:sz w:val="28"/>
          <w:szCs w:val="28"/>
        </w:rPr>
        <w:t xml:space="preserve"> </w:t>
      </w:r>
      <w:r w:rsidR="003B4071" w:rsidRPr="00582CB7">
        <w:rPr>
          <w:color w:val="000000"/>
          <w:sz w:val="28"/>
          <w:szCs w:val="28"/>
        </w:rPr>
        <w:t>в</w:t>
      </w:r>
      <w:r w:rsidRPr="00582CB7">
        <w:rPr>
          <w:sz w:val="28"/>
          <w:szCs w:val="28"/>
        </w:rPr>
        <w:t>ажно задавать только те вопросы, которые относятся к профессиональной служебной деятельности, круг которых можно свести к следующим:</w:t>
      </w:r>
    </w:p>
    <w:p w:rsidR="000B1465" w:rsidRPr="00582CB7" w:rsidRDefault="00E7665C" w:rsidP="000B1465">
      <w:pPr>
        <w:ind w:firstLine="540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- вопросы на знание основ государственного строительства, государственного управления</w:t>
      </w:r>
      <w:r w:rsidR="00E3021A">
        <w:rPr>
          <w:sz w:val="28"/>
          <w:szCs w:val="28"/>
        </w:rPr>
        <w:t>,</w:t>
      </w:r>
      <w:r w:rsidRPr="00582CB7">
        <w:rPr>
          <w:sz w:val="28"/>
          <w:szCs w:val="28"/>
        </w:rPr>
        <w:t xml:space="preserve"> организационно-правовых основ </w:t>
      </w:r>
      <w:r w:rsidR="000B1465" w:rsidRPr="00582CB7">
        <w:rPr>
          <w:sz w:val="28"/>
          <w:szCs w:val="28"/>
        </w:rPr>
        <w:t>государственной гражданской службы</w:t>
      </w:r>
      <w:r w:rsidR="00E3021A">
        <w:rPr>
          <w:sz w:val="28"/>
          <w:szCs w:val="28"/>
        </w:rPr>
        <w:t>, осуществления административной реформы, противодействия коррупции и др.</w:t>
      </w:r>
      <w:r w:rsidR="000B1465" w:rsidRPr="00582CB7">
        <w:rPr>
          <w:sz w:val="28"/>
          <w:szCs w:val="28"/>
        </w:rPr>
        <w:t>;</w:t>
      </w:r>
    </w:p>
    <w:p w:rsidR="00E7665C" w:rsidRPr="00E3021A" w:rsidRDefault="00E7665C" w:rsidP="000B1465">
      <w:pPr>
        <w:ind w:firstLine="540"/>
        <w:jc w:val="both"/>
        <w:rPr>
          <w:sz w:val="28"/>
          <w:szCs w:val="28"/>
          <w:u w:val="single"/>
        </w:rPr>
      </w:pPr>
      <w:r w:rsidRPr="00582CB7">
        <w:rPr>
          <w:sz w:val="28"/>
          <w:szCs w:val="28"/>
        </w:rPr>
        <w:t>- вопросы на знание</w:t>
      </w:r>
      <w:r w:rsidR="000B1465" w:rsidRPr="00582CB7">
        <w:rPr>
          <w:sz w:val="28"/>
          <w:szCs w:val="28"/>
        </w:rPr>
        <w:t xml:space="preserve"> нормативных правовых актов и служебных документов, регулирующих развитие </w:t>
      </w:r>
      <w:r w:rsidR="000B1465" w:rsidRPr="00E3021A">
        <w:rPr>
          <w:sz w:val="28"/>
          <w:szCs w:val="28"/>
          <w:u w:val="single"/>
        </w:rPr>
        <w:t>соответств</w:t>
      </w:r>
      <w:r w:rsidR="00942228" w:rsidRPr="00E3021A">
        <w:rPr>
          <w:sz w:val="28"/>
          <w:szCs w:val="28"/>
          <w:u w:val="single"/>
        </w:rPr>
        <w:t>ующей</w:t>
      </w:r>
      <w:r w:rsidR="000B1465" w:rsidRPr="00E3021A">
        <w:rPr>
          <w:sz w:val="28"/>
          <w:szCs w:val="28"/>
          <w:u w:val="single"/>
        </w:rPr>
        <w:t xml:space="preserve"> сферы деятельности, применительно к исполнению должностных обязанностей гражданского служащего;</w:t>
      </w:r>
    </w:p>
    <w:p w:rsidR="00E0644B" w:rsidRPr="00582CB7" w:rsidRDefault="00C3225E" w:rsidP="00E0644B">
      <w:pPr>
        <w:ind w:firstLine="540"/>
        <w:jc w:val="both"/>
        <w:rPr>
          <w:sz w:val="28"/>
          <w:szCs w:val="28"/>
        </w:rPr>
      </w:pPr>
      <w:r w:rsidRPr="00582CB7">
        <w:rPr>
          <w:sz w:val="28"/>
          <w:szCs w:val="28"/>
        </w:rPr>
        <w:t xml:space="preserve">- </w:t>
      </w:r>
      <w:r w:rsidR="003B4071" w:rsidRPr="00582CB7">
        <w:rPr>
          <w:sz w:val="28"/>
          <w:szCs w:val="28"/>
        </w:rPr>
        <w:t>вопросы, направленные на выявление уровня владения</w:t>
      </w:r>
      <w:r w:rsidRPr="00582CB7">
        <w:rPr>
          <w:sz w:val="28"/>
          <w:szCs w:val="28"/>
        </w:rPr>
        <w:t xml:space="preserve"> профессиональными навыками</w:t>
      </w:r>
      <w:r w:rsidR="00860AFF" w:rsidRPr="00582CB7">
        <w:rPr>
          <w:sz w:val="28"/>
          <w:szCs w:val="28"/>
        </w:rPr>
        <w:t xml:space="preserve"> и умениями</w:t>
      </w:r>
      <w:r w:rsidRPr="00582CB7">
        <w:rPr>
          <w:sz w:val="28"/>
          <w:szCs w:val="28"/>
        </w:rPr>
        <w:t xml:space="preserve"> в соответствии с формой управленческого труда, которая присуща гражданскому служащему по занимаемой должности</w:t>
      </w:r>
      <w:r w:rsidR="003B4071" w:rsidRPr="00582CB7">
        <w:rPr>
          <w:sz w:val="28"/>
          <w:szCs w:val="28"/>
        </w:rPr>
        <w:t>.</w:t>
      </w:r>
    </w:p>
    <w:p w:rsidR="00E0644B" w:rsidRPr="00582CB7" w:rsidRDefault="000A66DD" w:rsidP="00E0644B">
      <w:pPr>
        <w:ind w:firstLine="540"/>
        <w:jc w:val="both"/>
        <w:rPr>
          <w:sz w:val="28"/>
          <w:szCs w:val="28"/>
        </w:rPr>
      </w:pPr>
      <w:r w:rsidRPr="00582CB7">
        <w:rPr>
          <w:sz w:val="28"/>
          <w:szCs w:val="28"/>
        </w:rPr>
        <w:t xml:space="preserve">Обсуждение профессионального уровня гражданского служащего применительно к его профессиональной служебной деятельности  должно быть объективным и доброжелательным. </w:t>
      </w:r>
      <w:r w:rsidR="00E0644B" w:rsidRPr="00582CB7">
        <w:rPr>
          <w:sz w:val="28"/>
          <w:szCs w:val="28"/>
        </w:rPr>
        <w:t xml:space="preserve">При проведении собеседования основными задачами </w:t>
      </w:r>
      <w:r w:rsidR="005F73C8">
        <w:rPr>
          <w:sz w:val="28"/>
          <w:szCs w:val="28"/>
        </w:rPr>
        <w:t xml:space="preserve">непосредственного </w:t>
      </w:r>
      <w:r w:rsidR="00E0644B" w:rsidRPr="00582CB7">
        <w:rPr>
          <w:sz w:val="28"/>
          <w:szCs w:val="28"/>
        </w:rPr>
        <w:t>руководителя</w:t>
      </w:r>
      <w:r w:rsidR="00081877">
        <w:rPr>
          <w:sz w:val="28"/>
          <w:szCs w:val="28"/>
        </w:rPr>
        <w:t xml:space="preserve"> экзаменуемого</w:t>
      </w:r>
      <w:r w:rsidR="00E0644B" w:rsidRPr="00582CB7">
        <w:rPr>
          <w:sz w:val="28"/>
          <w:szCs w:val="28"/>
        </w:rPr>
        <w:t xml:space="preserve"> являются: объективность и конструктивность; готовность оказать подчинённому помощь; способность справедливо оценить достигнутые успехи и просчёты.</w:t>
      </w:r>
    </w:p>
    <w:p w:rsidR="00405821" w:rsidRDefault="000A66DD" w:rsidP="00E0644B">
      <w:pPr>
        <w:ind w:firstLine="540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Как правило</w:t>
      </w:r>
      <w:r w:rsidR="00120470" w:rsidRPr="00582CB7">
        <w:rPr>
          <w:sz w:val="28"/>
          <w:szCs w:val="28"/>
        </w:rPr>
        <w:t>, результаты собеседования являются наиболее важными для  принятия окончательного решения. Другие методы оценки часто выступают дополнением к собеседованию.</w:t>
      </w:r>
    </w:p>
    <w:p w:rsidR="00081877" w:rsidRPr="00582CB7" w:rsidRDefault="00081877" w:rsidP="00E0644B">
      <w:pPr>
        <w:ind w:firstLine="540"/>
        <w:jc w:val="both"/>
        <w:rPr>
          <w:sz w:val="28"/>
          <w:szCs w:val="28"/>
        </w:rPr>
      </w:pPr>
    </w:p>
    <w:p w:rsidR="009B7725" w:rsidRDefault="00081877" w:rsidP="009B7725">
      <w:pPr>
        <w:ind w:firstLine="540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2.</w:t>
      </w:r>
      <w:r w:rsidR="009B7725" w:rsidRPr="00582CB7">
        <w:rPr>
          <w:b/>
          <w:i/>
          <w:sz w:val="28"/>
          <w:szCs w:val="28"/>
          <w:u w:val="single"/>
        </w:rPr>
        <w:t>Тестирование</w:t>
      </w:r>
    </w:p>
    <w:p w:rsidR="00081877" w:rsidRPr="00582CB7" w:rsidRDefault="00081877" w:rsidP="009B7725">
      <w:pPr>
        <w:ind w:firstLine="540"/>
        <w:rPr>
          <w:b/>
          <w:i/>
          <w:sz w:val="28"/>
          <w:szCs w:val="28"/>
          <w:u w:val="single"/>
        </w:rPr>
      </w:pPr>
    </w:p>
    <w:p w:rsidR="009B7725" w:rsidRPr="00582CB7" w:rsidRDefault="009B7725" w:rsidP="009B7725">
      <w:pPr>
        <w:pStyle w:val="a6"/>
        <w:spacing w:line="240" w:lineRule="auto"/>
        <w:rPr>
          <w:szCs w:val="28"/>
        </w:rPr>
      </w:pPr>
      <w:r w:rsidRPr="00582CB7">
        <w:rPr>
          <w:szCs w:val="28"/>
        </w:rPr>
        <w:t xml:space="preserve">Цель тестирования </w:t>
      </w:r>
      <w:r w:rsidR="00E3021A">
        <w:rPr>
          <w:szCs w:val="28"/>
        </w:rPr>
        <w:t>-</w:t>
      </w:r>
      <w:r w:rsidRPr="00582CB7">
        <w:rPr>
          <w:szCs w:val="28"/>
        </w:rPr>
        <w:t xml:space="preserve"> оценка знаний, навыков и умений (профессионального уровня) гражданских служащих Республики Коми по результатам решения тестовых заданий.</w:t>
      </w:r>
    </w:p>
    <w:p w:rsidR="009B7725" w:rsidRPr="00582CB7" w:rsidRDefault="009B7725" w:rsidP="009B7725">
      <w:pPr>
        <w:pStyle w:val="a6"/>
        <w:spacing w:line="240" w:lineRule="auto"/>
        <w:rPr>
          <w:szCs w:val="28"/>
        </w:rPr>
      </w:pPr>
      <w:r w:rsidRPr="00582CB7">
        <w:rPr>
          <w:szCs w:val="28"/>
        </w:rPr>
        <w:t>Форма проведения тестирования: компьютерная и бланковая.</w:t>
      </w:r>
    </w:p>
    <w:p w:rsidR="009B7725" w:rsidRPr="00582CB7" w:rsidRDefault="009B7725" w:rsidP="009B7725">
      <w:pPr>
        <w:pStyle w:val="a6"/>
        <w:spacing w:line="240" w:lineRule="auto"/>
        <w:rPr>
          <w:szCs w:val="28"/>
        </w:rPr>
      </w:pPr>
      <w:r w:rsidRPr="00582CB7">
        <w:rPr>
          <w:szCs w:val="28"/>
        </w:rPr>
        <w:t>Компьютерная форма предполагает предъявление тестовых заданий посредством специально разработанной компьютерной программы с последующей компьютерной обработкой.</w:t>
      </w:r>
    </w:p>
    <w:p w:rsidR="009B7725" w:rsidRPr="00582CB7" w:rsidRDefault="009B7725" w:rsidP="009B7725">
      <w:pPr>
        <w:pStyle w:val="a6"/>
        <w:spacing w:line="240" w:lineRule="auto"/>
        <w:rPr>
          <w:szCs w:val="28"/>
        </w:rPr>
      </w:pPr>
      <w:r w:rsidRPr="00582CB7">
        <w:rPr>
          <w:szCs w:val="28"/>
        </w:rPr>
        <w:t>При бланковой форме тестовые задания предъявляются кандидату на специально разработанных бланках, в которой  содержится инструкция по выполнению задания, а также прилагается специальная форма для регистрации ответов тестируемого (бланк регистрации ответов).</w:t>
      </w:r>
    </w:p>
    <w:p w:rsidR="009B7725" w:rsidRPr="00582CB7" w:rsidRDefault="009B7725" w:rsidP="009B7725">
      <w:pPr>
        <w:pStyle w:val="a6"/>
        <w:spacing w:line="240" w:lineRule="auto"/>
        <w:rPr>
          <w:i/>
          <w:szCs w:val="28"/>
        </w:rPr>
      </w:pPr>
      <w:r w:rsidRPr="00582CB7">
        <w:rPr>
          <w:i/>
          <w:szCs w:val="28"/>
        </w:rPr>
        <w:t>Достоинства и недостатки тестирования:</w:t>
      </w:r>
    </w:p>
    <w:p w:rsidR="009B7725" w:rsidRPr="00E3021A" w:rsidRDefault="009B7725" w:rsidP="009B7725">
      <w:pPr>
        <w:pStyle w:val="a6"/>
        <w:spacing w:line="240" w:lineRule="auto"/>
        <w:rPr>
          <w:bCs/>
          <w:i/>
          <w:szCs w:val="28"/>
        </w:rPr>
      </w:pPr>
      <w:r w:rsidRPr="00E3021A">
        <w:rPr>
          <w:bCs/>
          <w:i/>
          <w:szCs w:val="28"/>
        </w:rPr>
        <w:t>Преимущества:</w:t>
      </w:r>
    </w:p>
    <w:p w:rsidR="009B7725" w:rsidRPr="00582CB7" w:rsidRDefault="009B7725" w:rsidP="009B7725">
      <w:pPr>
        <w:pStyle w:val="a6"/>
        <w:numPr>
          <w:ilvl w:val="0"/>
          <w:numId w:val="26"/>
        </w:numPr>
        <w:tabs>
          <w:tab w:val="clear" w:pos="1440"/>
          <w:tab w:val="num" w:pos="360"/>
        </w:tabs>
        <w:spacing w:line="240" w:lineRule="auto"/>
        <w:ind w:left="360"/>
        <w:rPr>
          <w:szCs w:val="28"/>
        </w:rPr>
      </w:pPr>
      <w:r w:rsidRPr="00582CB7">
        <w:rPr>
          <w:szCs w:val="28"/>
        </w:rPr>
        <w:t xml:space="preserve">является </w:t>
      </w:r>
      <w:r w:rsidRPr="00582CB7">
        <w:rPr>
          <w:iCs/>
          <w:szCs w:val="28"/>
        </w:rPr>
        <w:t>более качественным и объективным способом оценивания</w:t>
      </w:r>
      <w:r w:rsidRPr="00582CB7">
        <w:rPr>
          <w:szCs w:val="28"/>
        </w:rPr>
        <w:t>, его объективность достигается путем стандартизации процедуры пр</w:t>
      </w:r>
      <w:r w:rsidR="005F73C8">
        <w:rPr>
          <w:szCs w:val="28"/>
        </w:rPr>
        <w:t>оведения</w:t>
      </w:r>
      <w:r w:rsidRPr="00582CB7">
        <w:rPr>
          <w:szCs w:val="28"/>
        </w:rPr>
        <w:t xml:space="preserve">; </w:t>
      </w:r>
    </w:p>
    <w:p w:rsidR="009B7725" w:rsidRPr="00582CB7" w:rsidRDefault="009B7725" w:rsidP="009B7725">
      <w:pPr>
        <w:pStyle w:val="a6"/>
        <w:numPr>
          <w:ilvl w:val="0"/>
          <w:numId w:val="26"/>
        </w:numPr>
        <w:tabs>
          <w:tab w:val="clear" w:pos="1440"/>
          <w:tab w:val="num" w:pos="360"/>
        </w:tabs>
        <w:spacing w:line="240" w:lineRule="auto"/>
        <w:ind w:left="360"/>
        <w:rPr>
          <w:szCs w:val="28"/>
        </w:rPr>
      </w:pPr>
      <w:r w:rsidRPr="00582CB7">
        <w:rPr>
          <w:iCs/>
          <w:szCs w:val="28"/>
        </w:rPr>
        <w:t>это более объёмный инструмент</w:t>
      </w:r>
      <w:r w:rsidRPr="00582CB7">
        <w:rPr>
          <w:szCs w:val="28"/>
        </w:rPr>
        <w:t xml:space="preserve">, включающий в себя задания по многим областям, что позволяет установить уровень знаний, умений и навыков гражданского служащего  как в целом, так и  по отдельным направлениям; </w:t>
      </w:r>
    </w:p>
    <w:p w:rsidR="009B7725" w:rsidRPr="00582CB7" w:rsidRDefault="009B7725" w:rsidP="009B7725">
      <w:pPr>
        <w:pStyle w:val="a6"/>
        <w:numPr>
          <w:ilvl w:val="0"/>
          <w:numId w:val="26"/>
        </w:numPr>
        <w:tabs>
          <w:tab w:val="clear" w:pos="1440"/>
          <w:tab w:val="num" w:pos="360"/>
        </w:tabs>
        <w:spacing w:line="240" w:lineRule="auto"/>
        <w:ind w:left="360"/>
        <w:rPr>
          <w:szCs w:val="28"/>
        </w:rPr>
      </w:pPr>
      <w:r w:rsidRPr="00582CB7">
        <w:rPr>
          <w:iCs/>
          <w:szCs w:val="28"/>
        </w:rPr>
        <w:t>эффективно</w:t>
      </w:r>
      <w:r w:rsidRPr="00582CB7">
        <w:rPr>
          <w:szCs w:val="28"/>
        </w:rPr>
        <w:t xml:space="preserve"> с экономической точки зрения. Основные затраты при тестировании приходятся на разработку качественного инструментария, </w:t>
      </w:r>
      <w:r w:rsidR="00081877">
        <w:rPr>
          <w:szCs w:val="28"/>
        </w:rPr>
        <w:t>т.е.</w:t>
      </w:r>
      <w:r w:rsidRPr="00582CB7">
        <w:rPr>
          <w:szCs w:val="28"/>
        </w:rPr>
        <w:t xml:space="preserve"> имеют разовый характер. </w:t>
      </w:r>
    </w:p>
    <w:p w:rsidR="009B7725" w:rsidRPr="00E3021A" w:rsidRDefault="009B7725" w:rsidP="009B7725">
      <w:pPr>
        <w:pStyle w:val="a6"/>
        <w:rPr>
          <w:i/>
          <w:szCs w:val="28"/>
          <w:lang w:val="en-US"/>
        </w:rPr>
      </w:pPr>
      <w:r w:rsidRPr="00E3021A">
        <w:rPr>
          <w:i/>
          <w:szCs w:val="28"/>
        </w:rPr>
        <w:t>Недостатки</w:t>
      </w:r>
      <w:r w:rsidRPr="00E3021A">
        <w:rPr>
          <w:i/>
          <w:szCs w:val="28"/>
          <w:lang w:val="en-US"/>
        </w:rPr>
        <w:t>:</w:t>
      </w:r>
      <w:r w:rsidRPr="00E3021A">
        <w:rPr>
          <w:i/>
          <w:szCs w:val="28"/>
        </w:rPr>
        <w:t xml:space="preserve"> </w:t>
      </w:r>
    </w:p>
    <w:p w:rsidR="009B7725" w:rsidRPr="00582CB7" w:rsidRDefault="009B7725" w:rsidP="009B7725">
      <w:pPr>
        <w:pStyle w:val="a6"/>
        <w:numPr>
          <w:ilvl w:val="0"/>
          <w:numId w:val="27"/>
        </w:numPr>
        <w:tabs>
          <w:tab w:val="clear" w:pos="720"/>
          <w:tab w:val="num" w:pos="360"/>
        </w:tabs>
        <w:spacing w:line="240" w:lineRule="auto"/>
        <w:ind w:left="360"/>
        <w:rPr>
          <w:szCs w:val="28"/>
        </w:rPr>
      </w:pPr>
      <w:r w:rsidRPr="00582CB7">
        <w:rPr>
          <w:szCs w:val="28"/>
        </w:rPr>
        <w:t>тест не позволяет провер</w:t>
      </w:r>
      <w:r w:rsidR="00081877">
        <w:rPr>
          <w:szCs w:val="28"/>
        </w:rPr>
        <w:t>и</w:t>
      </w:r>
      <w:r w:rsidRPr="00582CB7">
        <w:rPr>
          <w:szCs w:val="28"/>
        </w:rPr>
        <w:t xml:space="preserve">ть и оценить высокие, продуктивные уровни знаний, связанные с творчеством, то есть вероятностные, абстрактные и методологические знания; </w:t>
      </w:r>
    </w:p>
    <w:p w:rsidR="00725148" w:rsidRPr="00582CB7" w:rsidRDefault="009B7725" w:rsidP="00725148">
      <w:pPr>
        <w:pStyle w:val="a6"/>
        <w:numPr>
          <w:ilvl w:val="0"/>
          <w:numId w:val="27"/>
        </w:numPr>
        <w:tabs>
          <w:tab w:val="clear" w:pos="720"/>
          <w:tab w:val="num" w:pos="360"/>
        </w:tabs>
        <w:spacing w:line="240" w:lineRule="auto"/>
        <w:ind w:left="360"/>
        <w:rPr>
          <w:bCs/>
          <w:szCs w:val="28"/>
        </w:rPr>
      </w:pPr>
      <w:r w:rsidRPr="00582CB7">
        <w:rPr>
          <w:szCs w:val="28"/>
        </w:rPr>
        <w:t xml:space="preserve">обеспечение объективности и справедливости теста требует принятия специальных мер по обеспечению конфиденциальности тестовых заданий. При повторном применении теста </w:t>
      </w:r>
      <w:r w:rsidR="00942228">
        <w:rPr>
          <w:szCs w:val="28"/>
        </w:rPr>
        <w:t>необходимо</w:t>
      </w:r>
      <w:r w:rsidR="00725148" w:rsidRPr="00582CB7">
        <w:rPr>
          <w:szCs w:val="28"/>
        </w:rPr>
        <w:t xml:space="preserve"> внесение в задания изменений</w:t>
      </w:r>
      <w:r w:rsidR="00725148" w:rsidRPr="00582CB7">
        <w:rPr>
          <w:szCs w:val="28"/>
          <w:lang w:val="en-US"/>
        </w:rPr>
        <w:t>;</w:t>
      </w:r>
    </w:p>
    <w:p w:rsidR="00725148" w:rsidRPr="00582CB7" w:rsidRDefault="00725148" w:rsidP="00725148">
      <w:pPr>
        <w:pStyle w:val="a6"/>
        <w:numPr>
          <w:ilvl w:val="0"/>
          <w:numId w:val="27"/>
        </w:numPr>
        <w:tabs>
          <w:tab w:val="clear" w:pos="720"/>
          <w:tab w:val="num" w:pos="360"/>
        </w:tabs>
        <w:spacing w:line="240" w:lineRule="auto"/>
        <w:ind w:left="360"/>
        <w:rPr>
          <w:rStyle w:val="af0"/>
          <w:b w:val="0"/>
          <w:szCs w:val="28"/>
        </w:rPr>
      </w:pPr>
      <w:r w:rsidRPr="00582CB7">
        <w:rPr>
          <w:rStyle w:val="af0"/>
          <w:b w:val="0"/>
          <w:szCs w:val="28"/>
        </w:rPr>
        <w:t>тесты должны постоянно обновляться и исправляться в связи с изменениями в законодательстве.</w:t>
      </w:r>
    </w:p>
    <w:p w:rsidR="009B7725" w:rsidRPr="00582CB7" w:rsidRDefault="009B7725" w:rsidP="001C4D96">
      <w:pPr>
        <w:pStyle w:val="a6"/>
        <w:spacing w:line="240" w:lineRule="auto"/>
        <w:rPr>
          <w:szCs w:val="28"/>
        </w:rPr>
      </w:pPr>
      <w:r w:rsidRPr="00582CB7">
        <w:rPr>
          <w:i/>
          <w:szCs w:val="28"/>
        </w:rPr>
        <w:t>Перечень тестовых заданий</w:t>
      </w:r>
      <w:r w:rsidRPr="00582CB7">
        <w:rPr>
          <w:szCs w:val="28"/>
        </w:rPr>
        <w:t xml:space="preserve"> должен охватывать следующие области: знание правовых основ государственного управления</w:t>
      </w:r>
      <w:r w:rsidR="00925D90">
        <w:rPr>
          <w:szCs w:val="28"/>
        </w:rPr>
        <w:t xml:space="preserve">, </w:t>
      </w:r>
      <w:r w:rsidRPr="00582CB7">
        <w:rPr>
          <w:szCs w:val="28"/>
        </w:rPr>
        <w:t xml:space="preserve">государственной гражданской службы, </w:t>
      </w:r>
      <w:r w:rsidR="00925D90">
        <w:rPr>
          <w:szCs w:val="28"/>
        </w:rPr>
        <w:t>осуществления административной реформы, противодействия коррупции</w:t>
      </w:r>
      <w:r w:rsidR="00942228">
        <w:rPr>
          <w:szCs w:val="28"/>
        </w:rPr>
        <w:t xml:space="preserve"> (25-30%)</w:t>
      </w:r>
      <w:r w:rsidR="00925D90">
        <w:rPr>
          <w:szCs w:val="28"/>
        </w:rPr>
        <w:t xml:space="preserve">, </w:t>
      </w:r>
      <w:r w:rsidRPr="00582CB7">
        <w:rPr>
          <w:szCs w:val="28"/>
        </w:rPr>
        <w:t>знание законодательства и нормативных правовых актов, необходимых для выполнения обязанностей по должностному регламенту замещаемой должности, умение применять законодательство и нормативные правовые акты при выполнении основны</w:t>
      </w:r>
      <w:r w:rsidR="00942228">
        <w:rPr>
          <w:szCs w:val="28"/>
        </w:rPr>
        <w:t>х функций замещаемой должности (70-75%).</w:t>
      </w:r>
    </w:p>
    <w:p w:rsidR="009B7725" w:rsidRPr="00081877" w:rsidRDefault="009B7725" w:rsidP="001C4D96">
      <w:pPr>
        <w:pStyle w:val="a6"/>
        <w:spacing w:line="240" w:lineRule="auto"/>
        <w:rPr>
          <w:i/>
          <w:szCs w:val="28"/>
        </w:rPr>
      </w:pPr>
      <w:r w:rsidRPr="00582CB7">
        <w:rPr>
          <w:szCs w:val="28"/>
        </w:rPr>
        <w:t xml:space="preserve">Тесты бывают двух типов – </w:t>
      </w:r>
      <w:r w:rsidRPr="00081877">
        <w:rPr>
          <w:i/>
          <w:szCs w:val="28"/>
        </w:rPr>
        <w:t>открытые   и закрытые.</w:t>
      </w:r>
    </w:p>
    <w:p w:rsidR="00081877" w:rsidRDefault="00081877" w:rsidP="00081877">
      <w:pPr>
        <w:pStyle w:val="a6"/>
        <w:spacing w:line="240" w:lineRule="auto"/>
        <w:ind w:firstLine="0"/>
        <w:rPr>
          <w:i/>
          <w:szCs w:val="28"/>
        </w:rPr>
      </w:pPr>
      <w:r>
        <w:rPr>
          <w:i/>
          <w:szCs w:val="28"/>
        </w:rPr>
        <w:t>Виды закрытых тестов (с выбором ответа)</w:t>
      </w:r>
      <w:r w:rsidRPr="00081877">
        <w:rPr>
          <w:i/>
          <w:szCs w:val="28"/>
        </w:rPr>
        <w:t>:</w:t>
      </w:r>
    </w:p>
    <w:p w:rsidR="009B7725" w:rsidRPr="00582CB7" w:rsidRDefault="00081877" w:rsidP="00081877">
      <w:pPr>
        <w:pStyle w:val="a6"/>
        <w:numPr>
          <w:ilvl w:val="0"/>
          <w:numId w:val="30"/>
        </w:numPr>
        <w:spacing w:line="240" w:lineRule="auto"/>
        <w:rPr>
          <w:szCs w:val="28"/>
        </w:rPr>
      </w:pPr>
      <w:r>
        <w:rPr>
          <w:szCs w:val="28"/>
        </w:rPr>
        <w:t>тесты</w:t>
      </w:r>
      <w:r w:rsidR="009B7725" w:rsidRPr="00582CB7">
        <w:rPr>
          <w:szCs w:val="28"/>
        </w:rPr>
        <w:t xml:space="preserve"> с выбором одного правильного ответа; </w:t>
      </w:r>
    </w:p>
    <w:p w:rsidR="009B7725" w:rsidRPr="00582CB7" w:rsidRDefault="00081877" w:rsidP="00081877">
      <w:pPr>
        <w:pStyle w:val="a6"/>
        <w:numPr>
          <w:ilvl w:val="0"/>
          <w:numId w:val="30"/>
        </w:numPr>
        <w:spacing w:line="240" w:lineRule="auto"/>
        <w:rPr>
          <w:szCs w:val="28"/>
        </w:rPr>
      </w:pPr>
      <w:r>
        <w:rPr>
          <w:szCs w:val="28"/>
        </w:rPr>
        <w:t xml:space="preserve">тесты </w:t>
      </w:r>
      <w:r w:rsidR="009B7725" w:rsidRPr="00582CB7">
        <w:rPr>
          <w:szCs w:val="28"/>
        </w:rPr>
        <w:t xml:space="preserve">с выбором нескольких правильных ответов;   </w:t>
      </w:r>
    </w:p>
    <w:p w:rsidR="009B7725" w:rsidRPr="00582CB7" w:rsidRDefault="009B7725" w:rsidP="00081877">
      <w:pPr>
        <w:pStyle w:val="a6"/>
        <w:numPr>
          <w:ilvl w:val="0"/>
          <w:numId w:val="30"/>
        </w:numPr>
        <w:spacing w:line="240" w:lineRule="auto"/>
        <w:rPr>
          <w:szCs w:val="28"/>
        </w:rPr>
      </w:pPr>
      <w:r w:rsidRPr="00582CB7">
        <w:rPr>
          <w:szCs w:val="28"/>
        </w:rPr>
        <w:t>тесты на установление соответствия</w:t>
      </w:r>
      <w:r w:rsidRPr="00582CB7">
        <w:rPr>
          <w:szCs w:val="28"/>
          <w:lang w:val="en-US"/>
        </w:rPr>
        <w:t>;</w:t>
      </w:r>
      <w:r w:rsidRPr="00582CB7">
        <w:rPr>
          <w:szCs w:val="28"/>
        </w:rPr>
        <w:t xml:space="preserve"> </w:t>
      </w:r>
    </w:p>
    <w:p w:rsidR="009B7725" w:rsidRPr="00582CB7" w:rsidRDefault="009B7725" w:rsidP="00081877">
      <w:pPr>
        <w:pStyle w:val="a6"/>
        <w:numPr>
          <w:ilvl w:val="0"/>
          <w:numId w:val="30"/>
        </w:numPr>
        <w:spacing w:line="240" w:lineRule="auto"/>
        <w:rPr>
          <w:szCs w:val="28"/>
        </w:rPr>
      </w:pPr>
      <w:r w:rsidRPr="00582CB7">
        <w:rPr>
          <w:szCs w:val="28"/>
        </w:rPr>
        <w:t>тесты на установление правильной последовательности.</w:t>
      </w:r>
    </w:p>
    <w:p w:rsidR="009B7725" w:rsidRPr="00582CB7" w:rsidRDefault="00081877" w:rsidP="001C4D96">
      <w:pPr>
        <w:pStyle w:val="a6"/>
        <w:spacing w:line="240" w:lineRule="auto"/>
        <w:ind w:firstLine="0"/>
        <w:rPr>
          <w:i/>
          <w:szCs w:val="28"/>
        </w:rPr>
      </w:pPr>
      <w:r>
        <w:rPr>
          <w:i/>
          <w:szCs w:val="28"/>
        </w:rPr>
        <w:t>Виды открытых тестов</w:t>
      </w:r>
      <w:r w:rsidRPr="00081877">
        <w:rPr>
          <w:i/>
          <w:szCs w:val="28"/>
        </w:rPr>
        <w:t>:</w:t>
      </w:r>
    </w:p>
    <w:p w:rsidR="009B7725" w:rsidRPr="00582CB7" w:rsidRDefault="00081877" w:rsidP="00081877">
      <w:pPr>
        <w:pStyle w:val="a6"/>
        <w:numPr>
          <w:ilvl w:val="0"/>
          <w:numId w:val="31"/>
        </w:numPr>
        <w:tabs>
          <w:tab w:val="clear" w:pos="2445"/>
        </w:tabs>
        <w:spacing w:line="240" w:lineRule="auto"/>
        <w:ind w:hanging="2019"/>
        <w:rPr>
          <w:szCs w:val="28"/>
        </w:rPr>
      </w:pPr>
      <w:r>
        <w:rPr>
          <w:szCs w:val="28"/>
        </w:rPr>
        <w:t xml:space="preserve">тесты </w:t>
      </w:r>
      <w:r w:rsidR="009B7725" w:rsidRPr="00582CB7">
        <w:rPr>
          <w:szCs w:val="28"/>
        </w:rPr>
        <w:t xml:space="preserve">на заполнение пропусков, завершение предложений; </w:t>
      </w:r>
    </w:p>
    <w:p w:rsidR="009B7725" w:rsidRPr="00582CB7" w:rsidRDefault="00081877" w:rsidP="00081877">
      <w:pPr>
        <w:pStyle w:val="a6"/>
        <w:numPr>
          <w:ilvl w:val="0"/>
          <w:numId w:val="31"/>
        </w:numPr>
        <w:tabs>
          <w:tab w:val="clear" w:pos="2445"/>
        </w:tabs>
        <w:spacing w:line="240" w:lineRule="auto"/>
        <w:ind w:hanging="2019"/>
        <w:rPr>
          <w:szCs w:val="28"/>
        </w:rPr>
      </w:pPr>
      <w:r>
        <w:rPr>
          <w:szCs w:val="28"/>
        </w:rPr>
        <w:t>тесты</w:t>
      </w:r>
      <w:r w:rsidR="009B7725" w:rsidRPr="00582CB7">
        <w:rPr>
          <w:szCs w:val="28"/>
        </w:rPr>
        <w:t xml:space="preserve"> на составление или вычисление и ввода ответа. </w:t>
      </w:r>
    </w:p>
    <w:p w:rsidR="001C4D96" w:rsidRPr="00582CB7" w:rsidRDefault="001C4D96" w:rsidP="001C4D96">
      <w:pPr>
        <w:pStyle w:val="a6"/>
        <w:spacing w:line="240" w:lineRule="auto"/>
        <w:rPr>
          <w:i/>
          <w:szCs w:val="28"/>
        </w:rPr>
      </w:pPr>
      <w:r w:rsidRPr="00582CB7">
        <w:rPr>
          <w:szCs w:val="28"/>
        </w:rPr>
        <w:t xml:space="preserve">Правила составления тестов различных типов и вариантов представлены в </w:t>
      </w:r>
      <w:r w:rsidRPr="00582CB7">
        <w:rPr>
          <w:i/>
          <w:szCs w:val="28"/>
        </w:rPr>
        <w:t xml:space="preserve">Приложении № </w:t>
      </w:r>
      <w:r w:rsidR="00D858B0">
        <w:rPr>
          <w:i/>
          <w:szCs w:val="28"/>
        </w:rPr>
        <w:t>9</w:t>
      </w:r>
      <w:r w:rsidRPr="00582CB7">
        <w:rPr>
          <w:i/>
          <w:szCs w:val="28"/>
        </w:rPr>
        <w:t>.</w:t>
      </w:r>
    </w:p>
    <w:p w:rsidR="009B7725" w:rsidRPr="00582CB7" w:rsidRDefault="009B7725" w:rsidP="005A3BFC">
      <w:pPr>
        <w:pStyle w:val="a6"/>
        <w:spacing w:line="240" w:lineRule="auto"/>
        <w:rPr>
          <w:rStyle w:val="af0"/>
          <w:b w:val="0"/>
          <w:szCs w:val="28"/>
        </w:rPr>
      </w:pPr>
      <w:r w:rsidRPr="00582CB7">
        <w:rPr>
          <w:rStyle w:val="af0"/>
          <w:b w:val="0"/>
          <w:szCs w:val="28"/>
        </w:rPr>
        <w:t>В процессе разработки</w:t>
      </w:r>
      <w:r w:rsidR="005A3BFC" w:rsidRPr="00582CB7">
        <w:rPr>
          <w:rStyle w:val="af0"/>
          <w:b w:val="0"/>
          <w:szCs w:val="28"/>
        </w:rPr>
        <w:t xml:space="preserve"> тестов</w:t>
      </w:r>
      <w:r w:rsidRPr="00582CB7">
        <w:rPr>
          <w:rStyle w:val="af0"/>
          <w:b w:val="0"/>
          <w:szCs w:val="28"/>
        </w:rPr>
        <w:t xml:space="preserve"> у автора возникает вопрос </w:t>
      </w:r>
      <w:r w:rsidR="00081877">
        <w:rPr>
          <w:rStyle w:val="af0"/>
          <w:b w:val="0"/>
          <w:szCs w:val="28"/>
        </w:rPr>
        <w:t>-</w:t>
      </w:r>
      <w:r w:rsidRPr="00582CB7">
        <w:rPr>
          <w:rStyle w:val="af0"/>
          <w:b w:val="0"/>
          <w:szCs w:val="28"/>
        </w:rPr>
        <w:t xml:space="preserve"> остановиться на какой-</w:t>
      </w:r>
      <w:r w:rsidR="00081877">
        <w:rPr>
          <w:rStyle w:val="af0"/>
          <w:b w:val="0"/>
          <w:szCs w:val="28"/>
        </w:rPr>
        <w:t>либо</w:t>
      </w:r>
      <w:r w:rsidRPr="00582CB7">
        <w:rPr>
          <w:rStyle w:val="af0"/>
          <w:b w:val="0"/>
          <w:szCs w:val="28"/>
        </w:rPr>
        <w:t xml:space="preserve"> одной форме заданий, либо принять решение о совмещении различных форм в одном тесте? </w:t>
      </w:r>
      <w:r w:rsidR="005A3BFC" w:rsidRPr="00582CB7">
        <w:rPr>
          <w:rStyle w:val="af0"/>
          <w:b w:val="0"/>
          <w:szCs w:val="28"/>
        </w:rPr>
        <w:t>Е</w:t>
      </w:r>
      <w:r w:rsidRPr="00582CB7">
        <w:rPr>
          <w:rStyle w:val="af0"/>
          <w:b w:val="0"/>
          <w:szCs w:val="28"/>
        </w:rPr>
        <w:t xml:space="preserve">сли остановиться на одной, то какой из форм отдать предпочтение? </w:t>
      </w:r>
    </w:p>
    <w:p w:rsidR="009B7725" w:rsidRPr="00582CB7" w:rsidRDefault="009B7725" w:rsidP="005A3BFC">
      <w:pPr>
        <w:pStyle w:val="a6"/>
        <w:spacing w:line="240" w:lineRule="auto"/>
        <w:rPr>
          <w:szCs w:val="28"/>
        </w:rPr>
      </w:pPr>
      <w:r w:rsidRPr="00582CB7">
        <w:rPr>
          <w:rStyle w:val="af0"/>
          <w:b w:val="0"/>
          <w:szCs w:val="28"/>
        </w:rPr>
        <w:t xml:space="preserve">Выбор во многом определяется целями создания и применения теста. </w:t>
      </w:r>
      <w:r w:rsidR="00942228">
        <w:rPr>
          <w:rStyle w:val="af0"/>
          <w:b w:val="0"/>
          <w:szCs w:val="28"/>
        </w:rPr>
        <w:t>Рекомендуется использовать разные виды тестовых заданий,</w:t>
      </w:r>
      <w:r w:rsidRPr="00582CB7">
        <w:rPr>
          <w:szCs w:val="28"/>
        </w:rPr>
        <w:t xml:space="preserve"> так как:</w:t>
      </w:r>
    </w:p>
    <w:p w:rsidR="009B7725" w:rsidRPr="00582CB7" w:rsidRDefault="009B7725" w:rsidP="005A3BFC">
      <w:pPr>
        <w:pStyle w:val="a6"/>
        <w:spacing w:line="240" w:lineRule="auto"/>
        <w:rPr>
          <w:szCs w:val="28"/>
        </w:rPr>
      </w:pPr>
      <w:r w:rsidRPr="00582CB7">
        <w:rPr>
          <w:szCs w:val="28"/>
        </w:rPr>
        <w:t xml:space="preserve">- задания разного типа делают тестирование более </w:t>
      </w:r>
      <w:r w:rsidR="000240CA" w:rsidRPr="000240CA">
        <w:rPr>
          <w:szCs w:val="28"/>
        </w:rPr>
        <w:t>интересным</w:t>
      </w:r>
      <w:r w:rsidRPr="000240CA">
        <w:rPr>
          <w:szCs w:val="28"/>
        </w:rPr>
        <w:t>,</w:t>
      </w:r>
      <w:r w:rsidRPr="00582CB7">
        <w:rPr>
          <w:szCs w:val="28"/>
        </w:rPr>
        <w:t xml:space="preserve"> с точки зрения испытуемых,  что  позволяет отодвинуть порог наступления утомления;</w:t>
      </w:r>
    </w:p>
    <w:p w:rsidR="009B7725" w:rsidRPr="00582CB7" w:rsidRDefault="009B7725" w:rsidP="005A3BFC">
      <w:pPr>
        <w:pStyle w:val="a6"/>
        <w:spacing w:line="240" w:lineRule="auto"/>
        <w:rPr>
          <w:szCs w:val="28"/>
        </w:rPr>
      </w:pPr>
      <w:r w:rsidRPr="00582CB7">
        <w:rPr>
          <w:szCs w:val="28"/>
        </w:rPr>
        <w:t>-  к решению тестов, состоящих из заданий одного вида легче обучиться, приспособиться. Этого можно избежать, используя задания различного вида.</w:t>
      </w:r>
    </w:p>
    <w:p w:rsidR="009B7725" w:rsidRPr="00582CB7" w:rsidRDefault="009B7725" w:rsidP="00725148">
      <w:pPr>
        <w:pStyle w:val="a6"/>
        <w:spacing w:line="240" w:lineRule="auto"/>
        <w:rPr>
          <w:i/>
          <w:szCs w:val="28"/>
        </w:rPr>
      </w:pPr>
      <w:r w:rsidRPr="00582CB7">
        <w:rPr>
          <w:i/>
          <w:szCs w:val="28"/>
        </w:rPr>
        <w:t xml:space="preserve">Оценка результатов </w:t>
      </w:r>
      <w:r w:rsidR="00431822">
        <w:rPr>
          <w:i/>
          <w:szCs w:val="28"/>
        </w:rPr>
        <w:t>тестирования.</w:t>
      </w:r>
    </w:p>
    <w:p w:rsidR="009B7725" w:rsidRPr="00582CB7" w:rsidRDefault="009B7725" w:rsidP="00725148">
      <w:pPr>
        <w:pStyle w:val="a6"/>
        <w:spacing w:line="240" w:lineRule="auto"/>
        <w:rPr>
          <w:rStyle w:val="af0"/>
          <w:b w:val="0"/>
          <w:szCs w:val="28"/>
        </w:rPr>
      </w:pPr>
      <w:r w:rsidRPr="00582CB7">
        <w:rPr>
          <w:rStyle w:val="af0"/>
          <w:b w:val="0"/>
          <w:szCs w:val="28"/>
        </w:rPr>
        <w:t>Обычно</w:t>
      </w:r>
      <w:r w:rsidR="00431822">
        <w:rPr>
          <w:rStyle w:val="af0"/>
          <w:b w:val="0"/>
          <w:szCs w:val="28"/>
        </w:rPr>
        <w:t xml:space="preserve"> </w:t>
      </w:r>
      <w:r w:rsidRPr="00582CB7">
        <w:rPr>
          <w:rStyle w:val="af0"/>
          <w:b w:val="0"/>
          <w:szCs w:val="28"/>
        </w:rPr>
        <w:t xml:space="preserve"> для каждого задания</w:t>
      </w:r>
      <w:r w:rsidR="00431822">
        <w:rPr>
          <w:rStyle w:val="af0"/>
          <w:b w:val="0"/>
          <w:szCs w:val="28"/>
        </w:rPr>
        <w:t xml:space="preserve"> </w:t>
      </w:r>
      <w:r w:rsidRPr="00582CB7">
        <w:rPr>
          <w:rStyle w:val="af0"/>
          <w:b w:val="0"/>
          <w:szCs w:val="28"/>
        </w:rPr>
        <w:t xml:space="preserve">за правильный ответ принято ставить 1 балл, за неправильный – 0. </w:t>
      </w:r>
    </w:p>
    <w:p w:rsidR="009B7725" w:rsidRPr="00582CB7" w:rsidRDefault="009B7725" w:rsidP="00725148">
      <w:pPr>
        <w:pStyle w:val="a6"/>
        <w:spacing w:line="240" w:lineRule="auto"/>
        <w:rPr>
          <w:rStyle w:val="af0"/>
          <w:b w:val="0"/>
          <w:szCs w:val="28"/>
        </w:rPr>
      </w:pPr>
      <w:r w:rsidRPr="00582CB7">
        <w:rPr>
          <w:rStyle w:val="af0"/>
          <w:b w:val="0"/>
          <w:szCs w:val="28"/>
        </w:rPr>
        <w:t xml:space="preserve">При оценке  </w:t>
      </w:r>
      <w:r w:rsidR="000240CA">
        <w:rPr>
          <w:rStyle w:val="af0"/>
          <w:b w:val="0"/>
          <w:szCs w:val="28"/>
        </w:rPr>
        <w:t>тестов</w:t>
      </w:r>
      <w:r w:rsidR="00431822">
        <w:rPr>
          <w:rStyle w:val="af0"/>
          <w:b w:val="0"/>
          <w:szCs w:val="28"/>
        </w:rPr>
        <w:t xml:space="preserve"> с неск</w:t>
      </w:r>
      <w:r w:rsidRPr="00582CB7">
        <w:rPr>
          <w:rStyle w:val="af0"/>
          <w:b w:val="0"/>
          <w:szCs w:val="28"/>
        </w:rPr>
        <w:t>олькими вариантами правильных ответов за каждый правильный ответ – 1 балл: например, если в списке из 5 вариантов ответа 3 правильных, то за 3 правильных ответа ставится 3 баллов, за 2 ответа – 2 балла, за 1 ответ – 1  балл.</w:t>
      </w:r>
    </w:p>
    <w:p w:rsidR="009B7725" w:rsidRPr="00582CB7" w:rsidRDefault="009B7725" w:rsidP="00725148">
      <w:pPr>
        <w:pStyle w:val="a6"/>
        <w:spacing w:line="240" w:lineRule="auto"/>
        <w:rPr>
          <w:rStyle w:val="af0"/>
          <w:b w:val="0"/>
          <w:szCs w:val="28"/>
        </w:rPr>
      </w:pPr>
      <w:r w:rsidRPr="00582CB7">
        <w:rPr>
          <w:rStyle w:val="af0"/>
          <w:b w:val="0"/>
          <w:szCs w:val="28"/>
        </w:rPr>
        <w:t xml:space="preserve"> Сумма всех баллов и есть тестовый балл испытуемого.</w:t>
      </w:r>
    </w:p>
    <w:p w:rsidR="001C4D96" w:rsidRPr="00582CB7" w:rsidRDefault="009B7725" w:rsidP="00725148">
      <w:pPr>
        <w:pStyle w:val="a6"/>
        <w:spacing w:line="240" w:lineRule="auto"/>
        <w:rPr>
          <w:szCs w:val="28"/>
        </w:rPr>
      </w:pPr>
      <w:r w:rsidRPr="00582CB7">
        <w:rPr>
          <w:rStyle w:val="af0"/>
          <w:b w:val="0"/>
          <w:szCs w:val="28"/>
        </w:rPr>
        <w:t>Тест считается пройденным, если испытуемый дал не менее 75 % правильных ответов (данный показатель может быть выше (ниже) в зависимости от сложности теста).</w:t>
      </w:r>
      <w:r w:rsidR="001C4D96" w:rsidRPr="00582CB7">
        <w:rPr>
          <w:i/>
          <w:szCs w:val="28"/>
        </w:rPr>
        <w:t xml:space="preserve"> </w:t>
      </w:r>
      <w:r w:rsidR="001C4D96" w:rsidRPr="00582CB7">
        <w:rPr>
          <w:szCs w:val="28"/>
        </w:rPr>
        <w:t>Время прохождения тестирования из расчета 1 мин. на одно тестовое задание.</w:t>
      </w:r>
    </w:p>
    <w:p w:rsidR="005A4FD7" w:rsidRDefault="005A4FD7" w:rsidP="005A4F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понятия </w:t>
      </w:r>
      <w:r w:rsidRPr="00361E8A">
        <w:rPr>
          <w:sz w:val="28"/>
          <w:szCs w:val="28"/>
        </w:rPr>
        <w:t xml:space="preserve">классного чина, </w:t>
      </w:r>
      <w:r>
        <w:rPr>
          <w:sz w:val="28"/>
          <w:szCs w:val="28"/>
        </w:rPr>
        <w:t>как показателя</w:t>
      </w:r>
      <w:r w:rsidRPr="00361E8A">
        <w:rPr>
          <w:sz w:val="28"/>
          <w:szCs w:val="28"/>
        </w:rPr>
        <w:t xml:space="preserve"> уровн</w:t>
      </w:r>
      <w:r>
        <w:rPr>
          <w:sz w:val="28"/>
          <w:szCs w:val="28"/>
        </w:rPr>
        <w:t>я квалификации и</w:t>
      </w:r>
      <w:r w:rsidRPr="00361E8A">
        <w:rPr>
          <w:sz w:val="28"/>
          <w:szCs w:val="28"/>
        </w:rPr>
        <w:t xml:space="preserve"> профессиональной подготовленности </w:t>
      </w:r>
      <w:r>
        <w:rPr>
          <w:sz w:val="28"/>
          <w:szCs w:val="28"/>
        </w:rPr>
        <w:t xml:space="preserve">того или иного </w:t>
      </w:r>
      <w:r w:rsidRPr="00361E8A">
        <w:rPr>
          <w:sz w:val="28"/>
          <w:szCs w:val="28"/>
        </w:rPr>
        <w:t xml:space="preserve">гражданского служащего </w:t>
      </w:r>
      <w:r w:rsidR="000240CA">
        <w:rPr>
          <w:sz w:val="28"/>
          <w:szCs w:val="28"/>
        </w:rPr>
        <w:t>целесообразно</w:t>
      </w:r>
      <w:r>
        <w:rPr>
          <w:sz w:val="28"/>
          <w:szCs w:val="28"/>
        </w:rPr>
        <w:t xml:space="preserve"> </w:t>
      </w:r>
      <w:r w:rsidR="000240CA">
        <w:rPr>
          <w:sz w:val="28"/>
          <w:szCs w:val="28"/>
        </w:rPr>
        <w:t>дифференцированно подходить к составлению тестов.</w:t>
      </w:r>
      <w:r>
        <w:rPr>
          <w:sz w:val="28"/>
          <w:szCs w:val="28"/>
        </w:rPr>
        <w:t xml:space="preserve"> К примеру, тестовое задание, предлагаемое гражданскому служащему, претендующему на классный чин, предусмотренный для ведущей группы должностей, должно быть на порядок сложнее, чем для гражданского служащего</w:t>
      </w:r>
      <w:r w:rsidR="000240CA">
        <w:rPr>
          <w:sz w:val="28"/>
          <w:szCs w:val="28"/>
        </w:rPr>
        <w:t>,</w:t>
      </w:r>
      <w:r>
        <w:rPr>
          <w:sz w:val="28"/>
          <w:szCs w:val="28"/>
        </w:rPr>
        <w:t xml:space="preserve"> претендующего на присвоение </w:t>
      </w:r>
      <w:r w:rsidR="00525206">
        <w:rPr>
          <w:sz w:val="28"/>
          <w:szCs w:val="28"/>
        </w:rPr>
        <w:t xml:space="preserve">первого, очередного </w:t>
      </w:r>
      <w:r>
        <w:rPr>
          <w:sz w:val="28"/>
          <w:szCs w:val="28"/>
        </w:rPr>
        <w:t xml:space="preserve">классного чина, предусмотренного для более низкой группы должностей. </w:t>
      </w:r>
    </w:p>
    <w:p w:rsidR="009B7725" w:rsidRPr="00582CB7" w:rsidRDefault="009B7725" w:rsidP="00725148">
      <w:pPr>
        <w:pStyle w:val="a6"/>
        <w:spacing w:line="240" w:lineRule="auto"/>
        <w:rPr>
          <w:rStyle w:val="af0"/>
          <w:b w:val="0"/>
          <w:szCs w:val="28"/>
        </w:rPr>
      </w:pPr>
    </w:p>
    <w:p w:rsidR="00405821" w:rsidRDefault="000240CA" w:rsidP="00725148">
      <w:pPr>
        <w:ind w:firstLine="360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3.</w:t>
      </w:r>
      <w:r w:rsidR="002820FF" w:rsidRPr="00582CB7">
        <w:rPr>
          <w:b/>
          <w:i/>
          <w:sz w:val="28"/>
          <w:szCs w:val="28"/>
          <w:u w:val="single"/>
        </w:rPr>
        <w:t xml:space="preserve">Письменные задания </w:t>
      </w:r>
    </w:p>
    <w:p w:rsidR="000240CA" w:rsidRPr="00525206" w:rsidRDefault="000240CA" w:rsidP="00725148">
      <w:pPr>
        <w:ind w:firstLine="360"/>
        <w:jc w:val="both"/>
        <w:rPr>
          <w:b/>
          <w:i/>
          <w:sz w:val="28"/>
          <w:szCs w:val="28"/>
          <w:u w:val="single"/>
        </w:rPr>
      </w:pPr>
    </w:p>
    <w:p w:rsidR="002820FF" w:rsidRPr="00582CB7" w:rsidRDefault="002820FF" w:rsidP="002820FF">
      <w:pPr>
        <w:ind w:firstLine="708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Выполнение письменных заданий заключается в написании</w:t>
      </w:r>
      <w:r w:rsidR="007774E6" w:rsidRPr="00582CB7">
        <w:rPr>
          <w:sz w:val="28"/>
          <w:szCs w:val="28"/>
        </w:rPr>
        <w:t xml:space="preserve"> реферата, </w:t>
      </w:r>
      <w:r w:rsidRPr="00582CB7">
        <w:rPr>
          <w:sz w:val="28"/>
          <w:szCs w:val="28"/>
        </w:rPr>
        <w:t xml:space="preserve">эссе </w:t>
      </w:r>
      <w:r w:rsidR="00C12472" w:rsidRPr="00582CB7">
        <w:rPr>
          <w:sz w:val="28"/>
          <w:szCs w:val="28"/>
        </w:rPr>
        <w:t>по заданной теме; проведении экспертизы проектов правовых актов</w:t>
      </w:r>
      <w:r w:rsidR="006339FA" w:rsidRPr="00582CB7">
        <w:rPr>
          <w:sz w:val="28"/>
          <w:szCs w:val="28"/>
        </w:rPr>
        <w:t>, программ</w:t>
      </w:r>
      <w:r w:rsidR="00C12472" w:rsidRPr="00582CB7">
        <w:rPr>
          <w:sz w:val="28"/>
          <w:szCs w:val="28"/>
        </w:rPr>
        <w:t xml:space="preserve"> или иных документов;</w:t>
      </w:r>
      <w:r w:rsidR="006339FA" w:rsidRPr="00582CB7">
        <w:rPr>
          <w:sz w:val="28"/>
          <w:szCs w:val="28"/>
        </w:rPr>
        <w:t xml:space="preserve"> </w:t>
      </w:r>
      <w:r w:rsidR="00F266E6" w:rsidRPr="00582CB7">
        <w:rPr>
          <w:sz w:val="28"/>
          <w:szCs w:val="28"/>
        </w:rPr>
        <w:t>решении практических задач и т.д.</w:t>
      </w:r>
    </w:p>
    <w:p w:rsidR="00C12472" w:rsidRPr="00582CB7" w:rsidRDefault="00C12472" w:rsidP="00C12472">
      <w:pPr>
        <w:ind w:firstLine="708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Выполнение заданий может быть в двух вариантах:</w:t>
      </w:r>
    </w:p>
    <w:p w:rsidR="00C12472" w:rsidRPr="00582CB7" w:rsidRDefault="00C12472" w:rsidP="00C12472">
      <w:pPr>
        <w:ind w:firstLine="708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1) домашнее задание</w:t>
      </w:r>
      <w:r w:rsidR="006339FA" w:rsidRPr="00582CB7">
        <w:rPr>
          <w:sz w:val="28"/>
          <w:szCs w:val="28"/>
        </w:rPr>
        <w:t>;</w:t>
      </w:r>
      <w:r w:rsidRPr="00582CB7">
        <w:rPr>
          <w:sz w:val="28"/>
          <w:szCs w:val="28"/>
        </w:rPr>
        <w:t xml:space="preserve"> </w:t>
      </w:r>
    </w:p>
    <w:p w:rsidR="00C12472" w:rsidRPr="00582CB7" w:rsidRDefault="006339FA" w:rsidP="00C12472">
      <w:pPr>
        <w:ind w:firstLine="708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2) задание,</w:t>
      </w:r>
      <w:r w:rsidR="00C12472" w:rsidRPr="00582CB7">
        <w:rPr>
          <w:sz w:val="28"/>
          <w:szCs w:val="28"/>
        </w:rPr>
        <w:t xml:space="preserve">  </w:t>
      </w:r>
      <w:r w:rsidRPr="00582CB7">
        <w:rPr>
          <w:sz w:val="28"/>
          <w:szCs w:val="28"/>
        </w:rPr>
        <w:t>в</w:t>
      </w:r>
      <w:r w:rsidR="00C12472" w:rsidRPr="00582CB7">
        <w:rPr>
          <w:sz w:val="28"/>
          <w:szCs w:val="28"/>
        </w:rPr>
        <w:t>ыполн</w:t>
      </w:r>
      <w:r w:rsidR="000240CA">
        <w:rPr>
          <w:sz w:val="28"/>
          <w:szCs w:val="28"/>
        </w:rPr>
        <w:t>енное</w:t>
      </w:r>
      <w:r w:rsidR="00C12472" w:rsidRPr="00582CB7">
        <w:rPr>
          <w:sz w:val="28"/>
          <w:szCs w:val="28"/>
        </w:rPr>
        <w:t xml:space="preserve"> непосредственно в присутствии  комиссии</w:t>
      </w:r>
      <w:r w:rsidR="00D11F1E" w:rsidRPr="00582CB7">
        <w:rPr>
          <w:sz w:val="28"/>
          <w:szCs w:val="28"/>
        </w:rPr>
        <w:t>,</w:t>
      </w:r>
      <w:r w:rsidR="00C12472" w:rsidRPr="00582CB7">
        <w:rPr>
          <w:sz w:val="28"/>
          <w:szCs w:val="28"/>
        </w:rPr>
        <w:t xml:space="preserve"> огранич</w:t>
      </w:r>
      <w:r w:rsidRPr="00582CB7">
        <w:rPr>
          <w:sz w:val="28"/>
          <w:szCs w:val="28"/>
        </w:rPr>
        <w:t>енное во времени (20 – 30 мин)</w:t>
      </w:r>
      <w:r w:rsidR="00D11F1E" w:rsidRPr="00582CB7">
        <w:rPr>
          <w:sz w:val="28"/>
          <w:szCs w:val="28"/>
        </w:rPr>
        <w:t>,</w:t>
      </w:r>
      <w:r w:rsidR="00C12472" w:rsidRPr="00582CB7">
        <w:rPr>
          <w:sz w:val="28"/>
          <w:szCs w:val="28"/>
        </w:rPr>
        <w:t xml:space="preserve"> </w:t>
      </w:r>
      <w:r w:rsidRPr="00582CB7">
        <w:rPr>
          <w:sz w:val="28"/>
          <w:szCs w:val="28"/>
        </w:rPr>
        <w:t>с</w:t>
      </w:r>
      <w:r w:rsidR="00C12472" w:rsidRPr="00582CB7">
        <w:rPr>
          <w:sz w:val="28"/>
          <w:szCs w:val="28"/>
        </w:rPr>
        <w:t xml:space="preserve"> предоставлением оцениваемому дополнительн</w:t>
      </w:r>
      <w:r w:rsidRPr="00582CB7">
        <w:rPr>
          <w:sz w:val="28"/>
          <w:szCs w:val="28"/>
        </w:rPr>
        <w:t>ых материалов</w:t>
      </w:r>
      <w:r w:rsidR="00D11F1E" w:rsidRPr="00582CB7">
        <w:rPr>
          <w:sz w:val="28"/>
          <w:szCs w:val="28"/>
        </w:rPr>
        <w:t xml:space="preserve"> </w:t>
      </w:r>
      <w:r w:rsidRPr="00582CB7">
        <w:rPr>
          <w:sz w:val="28"/>
          <w:szCs w:val="28"/>
        </w:rPr>
        <w:t>или без такового</w:t>
      </w:r>
      <w:r w:rsidR="000240CA">
        <w:rPr>
          <w:sz w:val="28"/>
          <w:szCs w:val="28"/>
        </w:rPr>
        <w:t>.</w:t>
      </w:r>
      <w:r w:rsidRPr="00582CB7">
        <w:rPr>
          <w:sz w:val="28"/>
          <w:szCs w:val="28"/>
        </w:rPr>
        <w:t xml:space="preserve"> </w:t>
      </w:r>
    </w:p>
    <w:p w:rsidR="00837B89" w:rsidRPr="00582CB7" w:rsidRDefault="00837B89" w:rsidP="00756D91">
      <w:pPr>
        <w:ind w:firstLine="708"/>
        <w:jc w:val="both"/>
        <w:rPr>
          <w:i/>
          <w:sz w:val="28"/>
          <w:szCs w:val="28"/>
        </w:rPr>
      </w:pPr>
    </w:p>
    <w:p w:rsidR="00D11F1E" w:rsidRDefault="00D11F1E" w:rsidP="000240CA">
      <w:pPr>
        <w:numPr>
          <w:ilvl w:val="0"/>
          <w:numId w:val="32"/>
        </w:numPr>
        <w:jc w:val="both"/>
        <w:rPr>
          <w:i/>
          <w:sz w:val="28"/>
          <w:szCs w:val="28"/>
        </w:rPr>
      </w:pPr>
      <w:r w:rsidRPr="00582CB7">
        <w:rPr>
          <w:i/>
          <w:sz w:val="28"/>
          <w:szCs w:val="28"/>
        </w:rPr>
        <w:t>Реферат</w:t>
      </w:r>
    </w:p>
    <w:p w:rsidR="000240CA" w:rsidRPr="00582CB7" w:rsidRDefault="000240CA" w:rsidP="000240CA">
      <w:pPr>
        <w:ind w:left="1428"/>
        <w:jc w:val="both"/>
        <w:rPr>
          <w:i/>
          <w:sz w:val="28"/>
          <w:szCs w:val="28"/>
        </w:rPr>
      </w:pPr>
    </w:p>
    <w:p w:rsidR="00F805BD" w:rsidRPr="00582CB7" w:rsidRDefault="00F266E6" w:rsidP="00F266E6">
      <w:pPr>
        <w:ind w:firstLine="708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Р</w:t>
      </w:r>
      <w:r w:rsidR="00D11F1E" w:rsidRPr="00582CB7">
        <w:rPr>
          <w:sz w:val="28"/>
          <w:szCs w:val="28"/>
        </w:rPr>
        <w:t>еферат выполня</w:t>
      </w:r>
      <w:r w:rsidR="000240CA">
        <w:rPr>
          <w:sz w:val="28"/>
          <w:szCs w:val="28"/>
        </w:rPr>
        <w:t>е</w:t>
      </w:r>
      <w:r w:rsidR="00D11F1E" w:rsidRPr="00582CB7">
        <w:rPr>
          <w:sz w:val="28"/>
          <w:szCs w:val="28"/>
        </w:rPr>
        <w:t>тся  граж</w:t>
      </w:r>
      <w:r w:rsidRPr="00582CB7">
        <w:rPr>
          <w:sz w:val="28"/>
          <w:szCs w:val="28"/>
        </w:rPr>
        <w:t>данским служащим самостоятельно,</w:t>
      </w:r>
      <w:r w:rsidR="00D11F1E" w:rsidRPr="00582CB7">
        <w:rPr>
          <w:sz w:val="28"/>
          <w:szCs w:val="28"/>
        </w:rPr>
        <w:t xml:space="preserve"> </w:t>
      </w:r>
      <w:r w:rsidRPr="00582CB7">
        <w:rPr>
          <w:sz w:val="28"/>
          <w:szCs w:val="28"/>
        </w:rPr>
        <w:t>в</w:t>
      </w:r>
      <w:r w:rsidR="00D11F1E" w:rsidRPr="00582CB7">
        <w:rPr>
          <w:sz w:val="28"/>
          <w:szCs w:val="28"/>
        </w:rPr>
        <w:t xml:space="preserve"> домашних условиях.</w:t>
      </w:r>
      <w:r w:rsidR="00283D6B" w:rsidRPr="00582CB7">
        <w:rPr>
          <w:sz w:val="28"/>
          <w:szCs w:val="28"/>
        </w:rPr>
        <w:t xml:space="preserve"> </w:t>
      </w:r>
      <w:r w:rsidR="00F805BD" w:rsidRPr="00582CB7">
        <w:rPr>
          <w:sz w:val="28"/>
          <w:szCs w:val="28"/>
        </w:rPr>
        <w:t xml:space="preserve">Темы рефератов </w:t>
      </w:r>
      <w:r w:rsidR="007C78F4" w:rsidRPr="00582CB7">
        <w:rPr>
          <w:sz w:val="28"/>
          <w:szCs w:val="28"/>
        </w:rPr>
        <w:t xml:space="preserve">предлагаются </w:t>
      </w:r>
      <w:r w:rsidR="00F805BD" w:rsidRPr="00582CB7">
        <w:rPr>
          <w:sz w:val="28"/>
          <w:szCs w:val="28"/>
        </w:rPr>
        <w:t xml:space="preserve">непосредственным руководителем гражданского служащего. </w:t>
      </w:r>
      <w:r w:rsidR="0072152D" w:rsidRPr="00582CB7">
        <w:rPr>
          <w:sz w:val="28"/>
          <w:szCs w:val="28"/>
        </w:rPr>
        <w:t xml:space="preserve">Важно, чтобы тема была актуальной и затрагивала основные проблемы  </w:t>
      </w:r>
      <w:r w:rsidR="00C7024B" w:rsidRPr="00582CB7">
        <w:rPr>
          <w:sz w:val="28"/>
          <w:szCs w:val="28"/>
        </w:rPr>
        <w:t xml:space="preserve">отрасли, </w:t>
      </w:r>
      <w:r w:rsidR="002B4A8A" w:rsidRPr="00582CB7">
        <w:rPr>
          <w:sz w:val="28"/>
          <w:szCs w:val="28"/>
        </w:rPr>
        <w:t xml:space="preserve">государственного органа, </w:t>
      </w:r>
      <w:r w:rsidR="00C7024B" w:rsidRPr="00582CB7">
        <w:rPr>
          <w:sz w:val="28"/>
          <w:szCs w:val="28"/>
        </w:rPr>
        <w:t>структурного подразделения.</w:t>
      </w:r>
    </w:p>
    <w:p w:rsidR="00D11F1E" w:rsidRPr="00582CB7" w:rsidRDefault="00D11F1E" w:rsidP="00F266E6">
      <w:pPr>
        <w:ind w:firstLine="708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Рекомендуемый объем реферата –</w:t>
      </w:r>
      <w:r w:rsidR="009F2AB0" w:rsidRPr="00582CB7">
        <w:rPr>
          <w:sz w:val="28"/>
          <w:szCs w:val="28"/>
        </w:rPr>
        <w:t xml:space="preserve"> </w:t>
      </w:r>
      <w:r w:rsidR="00F805BD" w:rsidRPr="00582CB7">
        <w:rPr>
          <w:sz w:val="28"/>
          <w:szCs w:val="28"/>
        </w:rPr>
        <w:t>8-10 страниц текста,</w:t>
      </w:r>
      <w:r w:rsidRPr="00582CB7">
        <w:rPr>
          <w:sz w:val="28"/>
          <w:szCs w:val="28"/>
        </w:rPr>
        <w:t xml:space="preserve"> </w:t>
      </w:r>
      <w:r w:rsidR="00F805BD" w:rsidRPr="00582CB7">
        <w:rPr>
          <w:sz w:val="28"/>
          <w:szCs w:val="28"/>
        </w:rPr>
        <w:t>в</w:t>
      </w:r>
      <w:r w:rsidRPr="00582CB7">
        <w:rPr>
          <w:sz w:val="28"/>
          <w:szCs w:val="28"/>
        </w:rPr>
        <w:t>ыполненного 14 шрифтом через 1,5 интервала. В реферате должны быть отражены основ</w:t>
      </w:r>
      <w:r w:rsidR="009F2AB0" w:rsidRPr="00582CB7">
        <w:rPr>
          <w:sz w:val="28"/>
          <w:szCs w:val="28"/>
        </w:rPr>
        <w:t>ные положения по избранной теме,</w:t>
      </w:r>
      <w:r w:rsidRPr="00582CB7">
        <w:rPr>
          <w:sz w:val="28"/>
          <w:szCs w:val="28"/>
        </w:rPr>
        <w:t xml:space="preserve"> </w:t>
      </w:r>
      <w:r w:rsidR="009F2AB0" w:rsidRPr="00582CB7">
        <w:rPr>
          <w:sz w:val="28"/>
          <w:szCs w:val="28"/>
        </w:rPr>
        <w:t>о</w:t>
      </w:r>
      <w:r w:rsidRPr="00582CB7">
        <w:rPr>
          <w:sz w:val="28"/>
          <w:szCs w:val="28"/>
        </w:rPr>
        <w:t xml:space="preserve">бозначены наиболее актуальные проблемы, перспективы их разрешения, а также собственные выводы и предложения. Наличие стандартных ссылок на использованные источники обязательно. </w:t>
      </w:r>
    </w:p>
    <w:p w:rsidR="002820FF" w:rsidRPr="00582CB7" w:rsidRDefault="00F805BD" w:rsidP="00D11F1E">
      <w:pPr>
        <w:ind w:firstLine="708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Н</w:t>
      </w:r>
      <w:r w:rsidR="00D11F1E" w:rsidRPr="00582CB7">
        <w:rPr>
          <w:sz w:val="28"/>
          <w:szCs w:val="28"/>
        </w:rPr>
        <w:t>ебольшой объем реферата требует тщательного отбора материала</w:t>
      </w:r>
      <w:r w:rsidRPr="00582CB7">
        <w:rPr>
          <w:sz w:val="28"/>
          <w:szCs w:val="28"/>
        </w:rPr>
        <w:t>, поэтому</w:t>
      </w:r>
      <w:r w:rsidR="00D11F1E" w:rsidRPr="00582CB7">
        <w:rPr>
          <w:sz w:val="28"/>
          <w:szCs w:val="28"/>
        </w:rPr>
        <w:t xml:space="preserve"> общеизвестные положения, учебные материалы </w:t>
      </w:r>
      <w:r w:rsidRPr="00582CB7">
        <w:rPr>
          <w:sz w:val="28"/>
          <w:szCs w:val="28"/>
        </w:rPr>
        <w:t>и</w:t>
      </w:r>
      <w:r w:rsidR="00D11F1E" w:rsidRPr="00582CB7">
        <w:rPr>
          <w:sz w:val="28"/>
          <w:szCs w:val="28"/>
        </w:rPr>
        <w:t xml:space="preserve"> прочие «общие места» лучше опустить или ограничиться ссылками без</w:t>
      </w:r>
      <w:r w:rsidR="009F2AB0" w:rsidRPr="00582CB7">
        <w:rPr>
          <w:sz w:val="28"/>
          <w:szCs w:val="28"/>
        </w:rPr>
        <w:t xml:space="preserve"> цитирования.</w:t>
      </w:r>
    </w:p>
    <w:p w:rsidR="00F805BD" w:rsidRPr="00582CB7" w:rsidRDefault="009F2AB0" w:rsidP="00D11F1E">
      <w:pPr>
        <w:ind w:firstLine="708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Защита реферата и его обсуждение происход</w:t>
      </w:r>
      <w:r w:rsidR="00BB53E3">
        <w:rPr>
          <w:sz w:val="28"/>
          <w:szCs w:val="28"/>
        </w:rPr>
        <w:t>я</w:t>
      </w:r>
      <w:r w:rsidRPr="00582CB7">
        <w:rPr>
          <w:sz w:val="28"/>
          <w:szCs w:val="28"/>
        </w:rPr>
        <w:t>т на</w:t>
      </w:r>
      <w:r w:rsidR="00B21718" w:rsidRPr="00582CB7">
        <w:rPr>
          <w:sz w:val="28"/>
          <w:szCs w:val="28"/>
        </w:rPr>
        <w:t xml:space="preserve"> заседании комиссии.</w:t>
      </w:r>
    </w:p>
    <w:p w:rsidR="00C249E9" w:rsidRPr="000240CA" w:rsidRDefault="00C249E9" w:rsidP="00C249E9">
      <w:pPr>
        <w:jc w:val="both"/>
        <w:rPr>
          <w:sz w:val="28"/>
          <w:szCs w:val="28"/>
        </w:rPr>
      </w:pPr>
      <w:r w:rsidRPr="00582CB7">
        <w:rPr>
          <w:sz w:val="28"/>
          <w:szCs w:val="28"/>
        </w:rPr>
        <w:t>Критерии оценки реферата</w:t>
      </w:r>
      <w:r w:rsidR="000240CA">
        <w:rPr>
          <w:sz w:val="28"/>
          <w:szCs w:val="28"/>
          <w:lang w:val="en-US"/>
        </w:rPr>
        <w:t>:</w:t>
      </w:r>
    </w:p>
    <w:p w:rsidR="00C249E9" w:rsidRPr="00582CB7" w:rsidRDefault="008F499A" w:rsidP="00C249E9">
      <w:pPr>
        <w:numPr>
          <w:ilvl w:val="0"/>
          <w:numId w:val="4"/>
        </w:numPr>
        <w:tabs>
          <w:tab w:val="clear" w:pos="990"/>
          <w:tab w:val="num" w:pos="540"/>
        </w:tabs>
        <w:ind w:left="540" w:hanging="540"/>
        <w:jc w:val="both"/>
        <w:rPr>
          <w:sz w:val="28"/>
          <w:szCs w:val="28"/>
          <w:lang w:val="en-US"/>
        </w:rPr>
      </w:pPr>
      <w:r w:rsidRPr="00582CB7">
        <w:rPr>
          <w:sz w:val="28"/>
          <w:szCs w:val="28"/>
        </w:rPr>
        <w:t>раскрытие</w:t>
      </w:r>
      <w:r w:rsidR="00C249E9" w:rsidRPr="00582CB7">
        <w:rPr>
          <w:sz w:val="28"/>
          <w:szCs w:val="28"/>
        </w:rPr>
        <w:t xml:space="preserve"> темы</w:t>
      </w:r>
      <w:r w:rsidR="00C249E9" w:rsidRPr="00582CB7">
        <w:rPr>
          <w:sz w:val="28"/>
          <w:szCs w:val="28"/>
          <w:lang w:val="en-US"/>
        </w:rPr>
        <w:t>;</w:t>
      </w:r>
    </w:p>
    <w:p w:rsidR="008F499A" w:rsidRPr="00582CB7" w:rsidRDefault="008F499A" w:rsidP="00C249E9">
      <w:pPr>
        <w:numPr>
          <w:ilvl w:val="0"/>
          <w:numId w:val="4"/>
        </w:numPr>
        <w:tabs>
          <w:tab w:val="clear" w:pos="990"/>
          <w:tab w:val="num" w:pos="540"/>
        </w:tabs>
        <w:ind w:left="540" w:hanging="540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умение анализировать  и дать оценку сложившейся ситуации;</w:t>
      </w:r>
    </w:p>
    <w:p w:rsidR="008F499A" w:rsidRPr="00582CB7" w:rsidRDefault="008F499A" w:rsidP="00C249E9">
      <w:pPr>
        <w:numPr>
          <w:ilvl w:val="0"/>
          <w:numId w:val="4"/>
        </w:numPr>
        <w:tabs>
          <w:tab w:val="clear" w:pos="990"/>
          <w:tab w:val="num" w:pos="540"/>
        </w:tabs>
        <w:ind w:left="540" w:hanging="540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видение сути проблемы</w:t>
      </w:r>
      <w:r w:rsidRPr="00582CB7">
        <w:rPr>
          <w:sz w:val="28"/>
          <w:szCs w:val="28"/>
          <w:lang w:val="en-US"/>
        </w:rPr>
        <w:t>;</w:t>
      </w:r>
    </w:p>
    <w:p w:rsidR="008F499A" w:rsidRPr="00582CB7" w:rsidRDefault="008F499A" w:rsidP="00C249E9">
      <w:pPr>
        <w:numPr>
          <w:ilvl w:val="0"/>
          <w:numId w:val="4"/>
        </w:numPr>
        <w:tabs>
          <w:tab w:val="clear" w:pos="990"/>
          <w:tab w:val="num" w:pos="540"/>
        </w:tabs>
        <w:ind w:left="540" w:hanging="540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видение альтернативных вариантов решения проблемы;</w:t>
      </w:r>
    </w:p>
    <w:p w:rsidR="00C249E9" w:rsidRPr="00582CB7" w:rsidRDefault="00C249E9" w:rsidP="00C249E9">
      <w:pPr>
        <w:numPr>
          <w:ilvl w:val="0"/>
          <w:numId w:val="4"/>
        </w:numPr>
        <w:tabs>
          <w:tab w:val="clear" w:pos="990"/>
          <w:tab w:val="num" w:pos="540"/>
        </w:tabs>
        <w:ind w:left="540" w:hanging="540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обоснованность и практическая реализуемость  предложений;</w:t>
      </w:r>
    </w:p>
    <w:p w:rsidR="00C249E9" w:rsidRPr="00582CB7" w:rsidRDefault="00C249E9" w:rsidP="00C249E9">
      <w:pPr>
        <w:numPr>
          <w:ilvl w:val="0"/>
          <w:numId w:val="4"/>
        </w:numPr>
        <w:tabs>
          <w:tab w:val="clear" w:pos="990"/>
          <w:tab w:val="num" w:pos="540"/>
        </w:tabs>
        <w:ind w:left="540" w:hanging="540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наличие ссылок на нормативные правовые акты, инструкции, положения</w:t>
      </w:r>
    </w:p>
    <w:p w:rsidR="00C249E9" w:rsidRPr="00582CB7" w:rsidRDefault="00C249E9" w:rsidP="00C249E9">
      <w:pPr>
        <w:numPr>
          <w:ilvl w:val="0"/>
          <w:numId w:val="4"/>
        </w:numPr>
        <w:tabs>
          <w:tab w:val="clear" w:pos="990"/>
          <w:tab w:val="num" w:pos="540"/>
        </w:tabs>
        <w:ind w:left="540" w:hanging="540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достоверность описания действующей практики.</w:t>
      </w:r>
    </w:p>
    <w:p w:rsidR="008F499A" w:rsidRPr="00582CB7" w:rsidRDefault="008F499A" w:rsidP="008F499A">
      <w:pPr>
        <w:ind w:firstLine="540"/>
        <w:jc w:val="both"/>
        <w:rPr>
          <w:i/>
          <w:sz w:val="28"/>
          <w:szCs w:val="28"/>
        </w:rPr>
      </w:pPr>
      <w:r w:rsidRPr="00582CB7">
        <w:rPr>
          <w:sz w:val="28"/>
          <w:szCs w:val="28"/>
        </w:rPr>
        <w:t>Образец заключения эксперта (в качестве эксперта может выступить как непосредственный руко</w:t>
      </w:r>
      <w:r w:rsidR="007D2C65" w:rsidRPr="00582CB7">
        <w:rPr>
          <w:sz w:val="28"/>
          <w:szCs w:val="28"/>
        </w:rPr>
        <w:t>водитель гражданского служащего,</w:t>
      </w:r>
      <w:r w:rsidRPr="00582CB7">
        <w:rPr>
          <w:sz w:val="28"/>
          <w:szCs w:val="28"/>
        </w:rPr>
        <w:t xml:space="preserve"> так и независимый эксперт- член комиссии), проверяющего письменное задание, дан в </w:t>
      </w:r>
      <w:r w:rsidRPr="00582CB7">
        <w:rPr>
          <w:i/>
          <w:sz w:val="28"/>
          <w:szCs w:val="28"/>
        </w:rPr>
        <w:t xml:space="preserve">Приложении № </w:t>
      </w:r>
      <w:r w:rsidR="00D858B0">
        <w:rPr>
          <w:i/>
          <w:sz w:val="28"/>
          <w:szCs w:val="28"/>
        </w:rPr>
        <w:t>10.</w:t>
      </w:r>
    </w:p>
    <w:p w:rsidR="008F499A" w:rsidRPr="00582CB7" w:rsidRDefault="008F499A" w:rsidP="008F499A">
      <w:pPr>
        <w:jc w:val="both"/>
        <w:rPr>
          <w:sz w:val="28"/>
          <w:szCs w:val="28"/>
        </w:rPr>
      </w:pPr>
    </w:p>
    <w:p w:rsidR="007735A3" w:rsidRPr="00582CB7" w:rsidRDefault="007735A3" w:rsidP="000240CA">
      <w:pPr>
        <w:numPr>
          <w:ilvl w:val="0"/>
          <w:numId w:val="32"/>
        </w:numPr>
        <w:jc w:val="both"/>
        <w:rPr>
          <w:i/>
          <w:sz w:val="28"/>
          <w:szCs w:val="28"/>
        </w:rPr>
      </w:pPr>
      <w:r w:rsidRPr="00582CB7">
        <w:rPr>
          <w:i/>
          <w:sz w:val="28"/>
          <w:szCs w:val="28"/>
        </w:rPr>
        <w:t>Эссе</w:t>
      </w:r>
    </w:p>
    <w:p w:rsidR="000240CA" w:rsidRDefault="000240CA" w:rsidP="007735A3">
      <w:pPr>
        <w:pStyle w:val="a6"/>
        <w:spacing w:line="240" w:lineRule="auto"/>
        <w:rPr>
          <w:szCs w:val="28"/>
        </w:rPr>
      </w:pPr>
    </w:p>
    <w:p w:rsidR="007735A3" w:rsidRPr="00582CB7" w:rsidRDefault="007735A3" w:rsidP="007735A3">
      <w:pPr>
        <w:pStyle w:val="a6"/>
        <w:spacing w:line="240" w:lineRule="auto"/>
        <w:rPr>
          <w:szCs w:val="28"/>
        </w:rPr>
      </w:pPr>
      <w:r w:rsidRPr="00582CB7">
        <w:rPr>
          <w:szCs w:val="28"/>
        </w:rPr>
        <w:t>Эссе – краткий (до 2-х страниц) очерк - рассуждение в свободном стиле. Эссе выражает индивидуальные впечатления и соображения по конкретному поводу или вопросу и не претендует на исчерпывающую трактовку предмета. Эссе показывает уровень самостоятельного творческого мышления, умение структурировать информацию, выделять причинно- следственные связи, аргументировать свои выводы.</w:t>
      </w:r>
    </w:p>
    <w:p w:rsidR="007735A3" w:rsidRPr="00582CB7" w:rsidRDefault="007735A3" w:rsidP="007735A3">
      <w:pPr>
        <w:pStyle w:val="a6"/>
        <w:spacing w:line="240" w:lineRule="auto"/>
        <w:rPr>
          <w:szCs w:val="28"/>
        </w:rPr>
      </w:pPr>
      <w:r w:rsidRPr="00582CB7">
        <w:rPr>
          <w:szCs w:val="28"/>
        </w:rPr>
        <w:t xml:space="preserve">Эссе  выполняется гражданским служащим в присутствии комиссии. Время написания – до 30 мин. </w:t>
      </w:r>
    </w:p>
    <w:p w:rsidR="007735A3" w:rsidRDefault="007735A3" w:rsidP="007735A3">
      <w:pPr>
        <w:pStyle w:val="a6"/>
        <w:spacing w:line="240" w:lineRule="auto"/>
        <w:rPr>
          <w:szCs w:val="28"/>
        </w:rPr>
      </w:pPr>
      <w:r w:rsidRPr="00582CB7">
        <w:rPr>
          <w:szCs w:val="28"/>
        </w:rPr>
        <w:t xml:space="preserve">Тема эссе должна содержать в себе вопрос, проблему, побуждать к  размышлению. От формулировки предложенной темы </w:t>
      </w:r>
      <w:r w:rsidR="00824047" w:rsidRPr="00582CB7">
        <w:rPr>
          <w:szCs w:val="28"/>
        </w:rPr>
        <w:t>зависит,</w:t>
      </w:r>
      <w:r w:rsidRPr="00582CB7">
        <w:rPr>
          <w:szCs w:val="28"/>
        </w:rPr>
        <w:t xml:space="preserve"> что представит гражданский служащий: реферат или эссе.</w:t>
      </w:r>
    </w:p>
    <w:p w:rsidR="00194778" w:rsidRPr="00582CB7" w:rsidRDefault="00194778" w:rsidP="007735A3">
      <w:pPr>
        <w:pStyle w:val="a6"/>
        <w:spacing w:line="240" w:lineRule="auto"/>
        <w:rPr>
          <w:szCs w:val="28"/>
        </w:rPr>
      </w:pPr>
    </w:p>
    <w:tbl>
      <w:tblPr>
        <w:tblW w:w="5107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61"/>
      </w:tblGrid>
      <w:tr w:rsidR="00E43E1E" w:rsidRPr="00582CB7" w:rsidTr="007735A3">
        <w:trPr>
          <w:tblCellSpacing w:w="0" w:type="dxa"/>
        </w:trPr>
        <w:tc>
          <w:tcPr>
            <w:tcW w:w="0" w:type="auto"/>
          </w:tcPr>
          <w:tbl>
            <w:tblPr>
              <w:tblW w:w="9561" w:type="dxa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561"/>
            </w:tblGrid>
            <w:tr w:rsidR="00E43E1E" w:rsidRPr="00582CB7" w:rsidTr="00843365">
              <w:trPr>
                <w:trHeight w:val="359"/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4772"/>
                    <w:gridCol w:w="4773"/>
                  </w:tblGrid>
                  <w:tr w:rsidR="00886737" w:rsidRPr="00582CB7" w:rsidTr="0005512F">
                    <w:trPr>
                      <w:trHeight w:val="275"/>
                    </w:trPr>
                    <w:tc>
                      <w:tcPr>
                        <w:tcW w:w="4772" w:type="dxa"/>
                      </w:tcPr>
                      <w:p w:rsidR="00886737" w:rsidRPr="00582CB7" w:rsidRDefault="00843365" w:rsidP="0005512F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582CB7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Т</w:t>
                        </w:r>
                        <w:r w:rsidR="00886737" w:rsidRPr="00582CB7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ема реферата</w:t>
                        </w:r>
                      </w:p>
                    </w:tc>
                    <w:tc>
                      <w:tcPr>
                        <w:tcW w:w="4773" w:type="dxa"/>
                      </w:tcPr>
                      <w:p w:rsidR="00886737" w:rsidRPr="00582CB7" w:rsidRDefault="00886737" w:rsidP="0005512F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582CB7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Тема эссе</w:t>
                        </w:r>
                      </w:p>
                    </w:tc>
                  </w:tr>
                  <w:tr w:rsidR="00886737" w:rsidRPr="00582CB7" w:rsidTr="0005512F">
                    <w:trPr>
                      <w:trHeight w:val="275"/>
                    </w:trPr>
                    <w:tc>
                      <w:tcPr>
                        <w:tcW w:w="4772" w:type="dxa"/>
                      </w:tcPr>
                      <w:p w:rsidR="00886737" w:rsidRPr="00582CB7" w:rsidRDefault="00BD38B0" w:rsidP="009B35A1">
                        <w:pPr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582CB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>Роль кадровой службы государственного органа Республики Коми в противодействии коррупции</w:t>
                        </w:r>
                      </w:p>
                    </w:tc>
                    <w:tc>
                      <w:tcPr>
                        <w:tcW w:w="4773" w:type="dxa"/>
                      </w:tcPr>
                      <w:p w:rsidR="00886737" w:rsidRPr="00582CB7" w:rsidRDefault="00BD38B0" w:rsidP="00BD38B0">
                        <w:pPr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582CB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>Организация деятельности кадровой службы государственного органа Республики Коми в противодействии коррупции: проблемы и пути их решения</w:t>
                        </w:r>
                      </w:p>
                    </w:tc>
                  </w:tr>
                  <w:tr w:rsidR="00886737" w:rsidRPr="00582CB7" w:rsidTr="0005512F">
                    <w:trPr>
                      <w:trHeight w:val="275"/>
                    </w:trPr>
                    <w:tc>
                      <w:tcPr>
                        <w:tcW w:w="4772" w:type="dxa"/>
                      </w:tcPr>
                      <w:p w:rsidR="00886737" w:rsidRPr="00582CB7" w:rsidRDefault="00186434" w:rsidP="00EA1FEC">
                        <w:pPr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582CB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>Пресс-служба  государственного органа Республики Коми: предназначение, принципы организации</w:t>
                        </w:r>
                      </w:p>
                    </w:tc>
                    <w:tc>
                      <w:tcPr>
                        <w:tcW w:w="4773" w:type="dxa"/>
                      </w:tcPr>
                      <w:p w:rsidR="00886737" w:rsidRPr="00582CB7" w:rsidRDefault="00186434" w:rsidP="00EA1FEC">
                        <w:pPr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582CB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>Государственная служба</w:t>
                        </w:r>
                        <w:r w:rsidR="00EA1FEC" w:rsidRPr="00582CB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 xml:space="preserve"> Республики Коми</w:t>
                        </w:r>
                        <w:r w:rsidR="00070DE2" w:rsidRPr="00582CB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 xml:space="preserve"> и СМИ: проблемы взаимодействия</w:t>
                        </w:r>
                        <w:r w:rsidRPr="00582CB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</w:tr>
                  <w:tr w:rsidR="00886737" w:rsidRPr="00582CB7" w:rsidTr="0005512F">
                    <w:trPr>
                      <w:trHeight w:val="275"/>
                    </w:trPr>
                    <w:tc>
                      <w:tcPr>
                        <w:tcW w:w="4772" w:type="dxa"/>
                      </w:tcPr>
                      <w:p w:rsidR="00886737" w:rsidRPr="00582CB7" w:rsidRDefault="001663AD" w:rsidP="00EA1FEC">
                        <w:pPr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582CB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>Формирование кадрового состава гражданской службы</w:t>
                        </w:r>
                      </w:p>
                    </w:tc>
                    <w:tc>
                      <w:tcPr>
                        <w:tcW w:w="4773" w:type="dxa"/>
                      </w:tcPr>
                      <w:p w:rsidR="00886737" w:rsidRPr="00582CB7" w:rsidRDefault="00C1231E" w:rsidP="00EA1FEC">
                        <w:pPr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582CB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>Виды и методы работы с кадровым резервом государственного органа Республики Коми: опыт и перспективы</w:t>
                        </w:r>
                      </w:p>
                    </w:tc>
                  </w:tr>
                </w:tbl>
                <w:p w:rsidR="00E43E1E" w:rsidRPr="00582CB7" w:rsidRDefault="00E43E1E" w:rsidP="00E43E1E">
                  <w:pPr>
                    <w:spacing w:beforeAutospacing="1" w:afterAutospacing="1"/>
                    <w:ind w:left="720"/>
                    <w:rPr>
                      <w:rFonts w:ascii="Verdana" w:hAnsi="Verdana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E43E1E" w:rsidRPr="00582CB7" w:rsidRDefault="00E43E1E" w:rsidP="00E43E1E">
            <w:pPr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</w:tr>
    </w:tbl>
    <w:p w:rsidR="00E43E1E" w:rsidRPr="00582CB7" w:rsidRDefault="00E43E1E" w:rsidP="00E43E1E">
      <w:pPr>
        <w:rPr>
          <w:rFonts w:ascii="Verdana" w:hAnsi="Verdana"/>
          <w:vanish/>
          <w:color w:val="000000"/>
          <w:sz w:val="28"/>
          <w:szCs w:val="28"/>
        </w:rPr>
      </w:pPr>
    </w:p>
    <w:tbl>
      <w:tblPr>
        <w:tblW w:w="77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"/>
      </w:tblGrid>
      <w:tr w:rsidR="00181993" w:rsidRPr="00582CB7" w:rsidTr="00181993">
        <w:trPr>
          <w:tblCellSpacing w:w="0" w:type="dxa"/>
        </w:trPr>
        <w:tc>
          <w:tcPr>
            <w:tcW w:w="144" w:type="dxa"/>
            <w:shd w:val="clear" w:color="auto" w:fill="FFFFFF"/>
            <w:vAlign w:val="center"/>
          </w:tcPr>
          <w:p w:rsidR="00181993" w:rsidRPr="00582CB7" w:rsidRDefault="00754F13" w:rsidP="00E43E1E">
            <w:pPr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rFonts w:ascii="Verdana" w:hAnsi="Verdana"/>
                <w:color w:val="000000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.75pt;height:.75pt">
                  <v:imagedata r:id="rId7" o:title=""/>
                </v:shape>
              </w:pict>
            </w:r>
          </w:p>
        </w:tc>
      </w:tr>
    </w:tbl>
    <w:p w:rsidR="007735A3" w:rsidRPr="00582CB7" w:rsidRDefault="00843365" w:rsidP="007735A3">
      <w:pPr>
        <w:ind w:firstLine="540"/>
        <w:rPr>
          <w:bCs/>
          <w:color w:val="000000"/>
          <w:sz w:val="28"/>
          <w:szCs w:val="28"/>
        </w:rPr>
      </w:pPr>
      <w:r w:rsidRPr="00582CB7">
        <w:rPr>
          <w:bCs/>
          <w:color w:val="000000"/>
          <w:sz w:val="28"/>
          <w:szCs w:val="28"/>
        </w:rPr>
        <w:t>К</w:t>
      </w:r>
      <w:r w:rsidR="007735A3" w:rsidRPr="00582CB7">
        <w:rPr>
          <w:bCs/>
          <w:color w:val="000000"/>
          <w:sz w:val="28"/>
          <w:szCs w:val="28"/>
        </w:rPr>
        <w:t>ритерии оценки эссе:</w:t>
      </w:r>
    </w:p>
    <w:p w:rsidR="007735A3" w:rsidRDefault="007735A3" w:rsidP="007735A3">
      <w:pPr>
        <w:jc w:val="both"/>
        <w:rPr>
          <w:bCs/>
          <w:color w:val="000000"/>
          <w:sz w:val="28"/>
          <w:szCs w:val="28"/>
        </w:rPr>
      </w:pPr>
      <w:r w:rsidRPr="00582CB7">
        <w:rPr>
          <w:bCs/>
          <w:color w:val="000000"/>
          <w:sz w:val="28"/>
          <w:szCs w:val="28"/>
        </w:rPr>
        <w:t>- знание и понимание материала;</w:t>
      </w:r>
    </w:p>
    <w:p w:rsidR="00B36A1C" w:rsidRPr="00B36A1C" w:rsidRDefault="00B36A1C" w:rsidP="007735A3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582CB7">
        <w:rPr>
          <w:bCs/>
          <w:color w:val="000000"/>
          <w:sz w:val="28"/>
          <w:szCs w:val="28"/>
        </w:rPr>
        <w:t>построение суждений (ясность и четкость изложения; логика структурирования доказательств)</w:t>
      </w:r>
      <w:r w:rsidRPr="00B36A1C">
        <w:rPr>
          <w:bCs/>
          <w:color w:val="000000"/>
          <w:sz w:val="28"/>
          <w:szCs w:val="28"/>
        </w:rPr>
        <w:t>;</w:t>
      </w:r>
    </w:p>
    <w:p w:rsidR="007735A3" w:rsidRPr="00B36A1C" w:rsidRDefault="007735A3" w:rsidP="007735A3">
      <w:pPr>
        <w:jc w:val="both"/>
        <w:rPr>
          <w:bCs/>
          <w:color w:val="000000"/>
          <w:sz w:val="28"/>
          <w:szCs w:val="28"/>
        </w:rPr>
      </w:pPr>
      <w:r w:rsidRPr="00582CB7">
        <w:rPr>
          <w:bCs/>
          <w:color w:val="000000"/>
          <w:sz w:val="28"/>
          <w:szCs w:val="28"/>
        </w:rPr>
        <w:t>- анализ и оценка информации (использование приемов сравнения и обобщения; представление альтернативных взглядов  на рассматриваемую пр</w:t>
      </w:r>
      <w:r w:rsidR="00B36A1C">
        <w:rPr>
          <w:bCs/>
          <w:color w:val="000000"/>
          <w:sz w:val="28"/>
          <w:szCs w:val="28"/>
        </w:rPr>
        <w:t>облему; личная оценка проблемы).</w:t>
      </w:r>
    </w:p>
    <w:p w:rsidR="007735A3" w:rsidRPr="00B36A1C" w:rsidRDefault="007735A3" w:rsidP="007735A3">
      <w:pPr>
        <w:jc w:val="both"/>
        <w:rPr>
          <w:bCs/>
          <w:color w:val="000000"/>
          <w:sz w:val="28"/>
          <w:szCs w:val="28"/>
        </w:rPr>
      </w:pPr>
    </w:p>
    <w:p w:rsidR="007735A3" w:rsidRPr="00582CB7" w:rsidRDefault="007735A3" w:rsidP="007735A3">
      <w:pPr>
        <w:jc w:val="both"/>
        <w:rPr>
          <w:rFonts w:ascii="Verdana" w:hAnsi="Verdana"/>
          <w:b/>
          <w:bCs/>
          <w:color w:val="000000"/>
          <w:sz w:val="28"/>
          <w:szCs w:val="28"/>
        </w:rPr>
      </w:pPr>
    </w:p>
    <w:p w:rsidR="007735A3" w:rsidRPr="00582CB7" w:rsidRDefault="007735A3" w:rsidP="00194778">
      <w:pPr>
        <w:numPr>
          <w:ilvl w:val="0"/>
          <w:numId w:val="32"/>
        </w:numPr>
        <w:jc w:val="both"/>
        <w:rPr>
          <w:i/>
          <w:sz w:val="28"/>
          <w:szCs w:val="28"/>
        </w:rPr>
      </w:pPr>
      <w:r w:rsidRPr="00582CB7">
        <w:rPr>
          <w:i/>
          <w:sz w:val="28"/>
          <w:szCs w:val="28"/>
        </w:rPr>
        <w:t>Экспертное заключение</w:t>
      </w:r>
    </w:p>
    <w:p w:rsidR="00843365" w:rsidRPr="00582CB7" w:rsidRDefault="00843365" w:rsidP="007735A3">
      <w:pPr>
        <w:ind w:firstLine="720"/>
        <w:jc w:val="both"/>
        <w:rPr>
          <w:i/>
          <w:sz w:val="28"/>
          <w:szCs w:val="28"/>
        </w:rPr>
      </w:pPr>
    </w:p>
    <w:p w:rsidR="007735A3" w:rsidRPr="00127653" w:rsidRDefault="007735A3" w:rsidP="007735A3">
      <w:pPr>
        <w:ind w:firstLine="720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Экспертное заключение (аналитическая записка) – краткий анализ представленного проекта нормативного</w:t>
      </w:r>
      <w:r w:rsidR="00F25026">
        <w:rPr>
          <w:sz w:val="28"/>
          <w:szCs w:val="28"/>
        </w:rPr>
        <w:t xml:space="preserve"> правового </w:t>
      </w:r>
      <w:r w:rsidRPr="00582CB7">
        <w:rPr>
          <w:sz w:val="28"/>
          <w:szCs w:val="28"/>
        </w:rPr>
        <w:t xml:space="preserve">акта, программы, бизнес- плана или иного документа, анализируемого с точки зрения законности, экономической обоснованности, полноты аргументации, </w:t>
      </w:r>
      <w:r w:rsidR="00127653">
        <w:rPr>
          <w:sz w:val="28"/>
          <w:szCs w:val="28"/>
        </w:rPr>
        <w:t>целесообразности, реализуемости, возможности социальных и экономических последствий в случае его принятия.</w:t>
      </w:r>
      <w:r w:rsidRPr="00582CB7">
        <w:rPr>
          <w:sz w:val="28"/>
          <w:szCs w:val="28"/>
        </w:rPr>
        <w:t xml:space="preserve"> </w:t>
      </w:r>
    </w:p>
    <w:p w:rsidR="00127653" w:rsidRPr="00127653" w:rsidRDefault="00127653" w:rsidP="007735A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Период времени для подготовки экспертного заключения определяется комиссией.</w:t>
      </w:r>
      <w:r w:rsidR="00F25026">
        <w:rPr>
          <w:sz w:val="28"/>
          <w:szCs w:val="28"/>
        </w:rPr>
        <w:t xml:space="preserve"> Оценку заключения дает непосредственный руководитель гражданского служащего.</w:t>
      </w:r>
    </w:p>
    <w:p w:rsidR="007735A3" w:rsidRPr="00582CB7" w:rsidRDefault="007735A3" w:rsidP="007735A3">
      <w:pPr>
        <w:ind w:firstLine="720"/>
        <w:jc w:val="both"/>
        <w:rPr>
          <w:sz w:val="28"/>
          <w:szCs w:val="28"/>
        </w:rPr>
      </w:pPr>
      <w:r w:rsidRPr="00582CB7">
        <w:rPr>
          <w:sz w:val="28"/>
          <w:szCs w:val="28"/>
        </w:rPr>
        <w:t xml:space="preserve"> В качестве материалов для проведения экспертизы  </w:t>
      </w:r>
      <w:r w:rsidR="00584024" w:rsidRPr="00582CB7">
        <w:rPr>
          <w:sz w:val="28"/>
          <w:szCs w:val="28"/>
        </w:rPr>
        <w:t>рекомендуется</w:t>
      </w:r>
      <w:r w:rsidRPr="00582CB7">
        <w:rPr>
          <w:sz w:val="28"/>
          <w:szCs w:val="28"/>
        </w:rPr>
        <w:t xml:space="preserve"> предлагать проекты правовых актов, республиканских (ведомственных)  программ по наиболее актуальным  проблемам соответствующей сферы деятельности</w:t>
      </w:r>
      <w:r w:rsidR="00DD7A90" w:rsidRPr="00582CB7">
        <w:rPr>
          <w:sz w:val="28"/>
          <w:szCs w:val="28"/>
        </w:rPr>
        <w:t>,</w:t>
      </w:r>
      <w:r w:rsidR="00584024" w:rsidRPr="00582CB7">
        <w:rPr>
          <w:sz w:val="28"/>
          <w:szCs w:val="28"/>
        </w:rPr>
        <w:t xml:space="preserve"> </w:t>
      </w:r>
      <w:r w:rsidR="00DD7A90" w:rsidRPr="00582CB7">
        <w:rPr>
          <w:sz w:val="28"/>
          <w:szCs w:val="28"/>
        </w:rPr>
        <w:t>в том числе и тех,</w:t>
      </w:r>
      <w:r w:rsidR="00584024" w:rsidRPr="00582CB7">
        <w:rPr>
          <w:sz w:val="28"/>
          <w:szCs w:val="28"/>
        </w:rPr>
        <w:t xml:space="preserve"> </w:t>
      </w:r>
      <w:r w:rsidR="00DD7A90" w:rsidRPr="00582CB7">
        <w:rPr>
          <w:sz w:val="28"/>
          <w:szCs w:val="28"/>
        </w:rPr>
        <w:t>к</w:t>
      </w:r>
      <w:r w:rsidR="00584024" w:rsidRPr="00582CB7">
        <w:rPr>
          <w:sz w:val="28"/>
          <w:szCs w:val="28"/>
        </w:rPr>
        <w:t>оторые уже имеют экспертное заключение</w:t>
      </w:r>
      <w:r w:rsidR="00DD7A90" w:rsidRPr="00582CB7">
        <w:rPr>
          <w:sz w:val="28"/>
          <w:szCs w:val="28"/>
        </w:rPr>
        <w:t>.</w:t>
      </w:r>
      <w:r w:rsidRPr="00582CB7">
        <w:rPr>
          <w:sz w:val="28"/>
          <w:szCs w:val="28"/>
        </w:rPr>
        <w:t xml:space="preserve"> Оценивание представленных гражданскими служащими экспертных заключений </w:t>
      </w:r>
      <w:r w:rsidR="00B36A1C">
        <w:rPr>
          <w:sz w:val="28"/>
          <w:szCs w:val="28"/>
        </w:rPr>
        <w:t>возможно</w:t>
      </w:r>
      <w:r w:rsidRPr="00582CB7">
        <w:rPr>
          <w:sz w:val="28"/>
          <w:szCs w:val="28"/>
        </w:rPr>
        <w:t xml:space="preserve"> осуществить путем сопоставления основн</w:t>
      </w:r>
      <w:r w:rsidR="00DD7A90" w:rsidRPr="00582CB7">
        <w:rPr>
          <w:sz w:val="28"/>
          <w:szCs w:val="28"/>
        </w:rPr>
        <w:t>ых выводов  заключений с реальной экспертизой проекта.</w:t>
      </w:r>
    </w:p>
    <w:p w:rsidR="00DD7A90" w:rsidRPr="00582CB7" w:rsidRDefault="007735A3" w:rsidP="00DD7A90">
      <w:pPr>
        <w:ind w:firstLine="540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При проведении квалификационного экзамена  на должности, требующие аналитических способностей, высокого уровня самостоятельности и творческого характера мышления, целесообразно предлагать в качестве объекта экспертизы наиболее сложные и актуальные вопросы</w:t>
      </w:r>
      <w:r w:rsidR="00330AEB" w:rsidRPr="00582CB7">
        <w:rPr>
          <w:sz w:val="28"/>
          <w:szCs w:val="28"/>
        </w:rPr>
        <w:t>,</w:t>
      </w:r>
      <w:r w:rsidRPr="00582CB7">
        <w:rPr>
          <w:sz w:val="28"/>
          <w:szCs w:val="28"/>
        </w:rPr>
        <w:t xml:space="preserve"> по которым нет  реальных экспертных заключений, но уже состоялось обсуждение группой специалистов. Данный подход позволит оценить  системность знаний, логичность мышления, новизну взглядов.</w:t>
      </w:r>
    </w:p>
    <w:p w:rsidR="007D54D5" w:rsidRPr="00582CB7" w:rsidRDefault="007D54D5" w:rsidP="00DD7A90">
      <w:pPr>
        <w:ind w:firstLine="540"/>
        <w:jc w:val="both"/>
        <w:rPr>
          <w:sz w:val="28"/>
          <w:szCs w:val="28"/>
        </w:rPr>
      </w:pPr>
    </w:p>
    <w:p w:rsidR="007D54D5" w:rsidRPr="00582CB7" w:rsidRDefault="007D54D5" w:rsidP="00194778">
      <w:pPr>
        <w:numPr>
          <w:ilvl w:val="0"/>
          <w:numId w:val="32"/>
        </w:numPr>
        <w:jc w:val="both"/>
        <w:rPr>
          <w:i/>
          <w:sz w:val="28"/>
          <w:szCs w:val="28"/>
        </w:rPr>
      </w:pPr>
      <w:r w:rsidRPr="00582CB7">
        <w:rPr>
          <w:i/>
          <w:sz w:val="28"/>
          <w:szCs w:val="28"/>
        </w:rPr>
        <w:t>Практическое задание (задачи)</w:t>
      </w:r>
    </w:p>
    <w:p w:rsidR="00330AEB" w:rsidRPr="00582CB7" w:rsidRDefault="00330AEB" w:rsidP="00DD7A90">
      <w:pPr>
        <w:ind w:firstLine="540"/>
        <w:jc w:val="both"/>
        <w:rPr>
          <w:i/>
          <w:sz w:val="28"/>
          <w:szCs w:val="28"/>
        </w:rPr>
      </w:pPr>
    </w:p>
    <w:p w:rsidR="00B16731" w:rsidRPr="00582CB7" w:rsidRDefault="00AA7511" w:rsidP="00B16731">
      <w:pPr>
        <w:pStyle w:val="a6"/>
        <w:spacing w:line="240" w:lineRule="auto"/>
        <w:rPr>
          <w:color w:val="000000"/>
          <w:szCs w:val="28"/>
        </w:rPr>
      </w:pPr>
      <w:r w:rsidRPr="00582CB7">
        <w:rPr>
          <w:color w:val="000000"/>
          <w:szCs w:val="28"/>
        </w:rPr>
        <w:t xml:space="preserve">Одним из методов оценки профессионального уровня гражданского служащего </w:t>
      </w:r>
      <w:r w:rsidR="002875D8" w:rsidRPr="00582CB7">
        <w:rPr>
          <w:color w:val="000000"/>
          <w:szCs w:val="28"/>
        </w:rPr>
        <w:t xml:space="preserve">является выполнение практических заданий (задач), </w:t>
      </w:r>
      <w:r w:rsidR="00362D77" w:rsidRPr="00582CB7">
        <w:rPr>
          <w:color w:val="000000"/>
          <w:szCs w:val="28"/>
        </w:rPr>
        <w:t xml:space="preserve">позволяющих </w:t>
      </w:r>
      <w:r w:rsidR="00FB40FC" w:rsidRPr="00582CB7">
        <w:rPr>
          <w:color w:val="000000"/>
          <w:szCs w:val="28"/>
        </w:rPr>
        <w:t xml:space="preserve"> выяснить насколько служащий овладел предметной областью замещаемой должности.</w:t>
      </w:r>
      <w:r w:rsidR="00B16731" w:rsidRPr="00582CB7">
        <w:rPr>
          <w:color w:val="000000"/>
          <w:szCs w:val="28"/>
        </w:rPr>
        <w:t xml:space="preserve">  Практические задания составляются с учетом категории и группы должностей государственной гражданской службы, особенностей должностных и функциональных обязанностей, а также отраслевой направленности деятельности экзаменуемых</w:t>
      </w:r>
      <w:r w:rsidR="00316E5A" w:rsidRPr="00582CB7">
        <w:rPr>
          <w:color w:val="000000"/>
          <w:szCs w:val="28"/>
        </w:rPr>
        <w:t>.</w:t>
      </w:r>
    </w:p>
    <w:p w:rsidR="00362D77" w:rsidRPr="00582CB7" w:rsidRDefault="00FB40FC" w:rsidP="00B16731">
      <w:pPr>
        <w:pStyle w:val="a6"/>
        <w:spacing w:line="240" w:lineRule="auto"/>
        <w:rPr>
          <w:color w:val="000000"/>
          <w:szCs w:val="28"/>
        </w:rPr>
      </w:pPr>
      <w:r w:rsidRPr="00582CB7">
        <w:rPr>
          <w:color w:val="000000"/>
          <w:szCs w:val="28"/>
        </w:rPr>
        <w:tab/>
        <w:t xml:space="preserve">При </w:t>
      </w:r>
      <w:r w:rsidR="00362D77" w:rsidRPr="00582CB7">
        <w:rPr>
          <w:color w:val="000000"/>
          <w:szCs w:val="28"/>
        </w:rPr>
        <w:t>выборе (разработке)</w:t>
      </w:r>
      <w:r w:rsidR="001C0290" w:rsidRPr="00582CB7">
        <w:rPr>
          <w:color w:val="000000"/>
          <w:szCs w:val="28"/>
        </w:rPr>
        <w:t xml:space="preserve"> </w:t>
      </w:r>
      <w:r w:rsidRPr="00582CB7">
        <w:rPr>
          <w:color w:val="000000"/>
          <w:szCs w:val="28"/>
        </w:rPr>
        <w:t>практических задач важно учитывать следующее:</w:t>
      </w:r>
    </w:p>
    <w:p w:rsidR="00362D77" w:rsidRPr="00582CB7" w:rsidRDefault="00FB40FC" w:rsidP="00B16731">
      <w:pPr>
        <w:pStyle w:val="a6"/>
        <w:spacing w:line="240" w:lineRule="auto"/>
        <w:rPr>
          <w:color w:val="000000"/>
          <w:szCs w:val="28"/>
        </w:rPr>
      </w:pPr>
      <w:r w:rsidRPr="00582CB7">
        <w:rPr>
          <w:color w:val="000000"/>
          <w:szCs w:val="28"/>
        </w:rPr>
        <w:t xml:space="preserve">- суть задания должна соответствовать </w:t>
      </w:r>
      <w:r w:rsidR="001C0290" w:rsidRPr="00582CB7">
        <w:rPr>
          <w:color w:val="000000"/>
          <w:szCs w:val="28"/>
        </w:rPr>
        <w:t xml:space="preserve">профессиональным знаниям, умениям и навыкам, которыми должен обладать  гражданский служащий, </w:t>
      </w:r>
      <w:r w:rsidRPr="00582CB7">
        <w:rPr>
          <w:color w:val="000000"/>
          <w:szCs w:val="28"/>
        </w:rPr>
        <w:t>специфик</w:t>
      </w:r>
      <w:r w:rsidR="001C0290" w:rsidRPr="00582CB7">
        <w:rPr>
          <w:color w:val="000000"/>
          <w:szCs w:val="28"/>
        </w:rPr>
        <w:t>е</w:t>
      </w:r>
      <w:r w:rsidRPr="00582CB7">
        <w:rPr>
          <w:color w:val="000000"/>
          <w:szCs w:val="28"/>
        </w:rPr>
        <w:t xml:space="preserve"> выполняемых </w:t>
      </w:r>
      <w:r w:rsidR="001C0290" w:rsidRPr="00582CB7">
        <w:rPr>
          <w:color w:val="000000"/>
          <w:szCs w:val="28"/>
        </w:rPr>
        <w:t xml:space="preserve">им </w:t>
      </w:r>
      <w:r w:rsidRPr="00582CB7">
        <w:rPr>
          <w:color w:val="000000"/>
          <w:szCs w:val="28"/>
        </w:rPr>
        <w:t xml:space="preserve"> должностных обязанностей;</w:t>
      </w:r>
    </w:p>
    <w:p w:rsidR="00FB40FC" w:rsidRPr="00582CB7" w:rsidRDefault="00FB40FC" w:rsidP="00B16731">
      <w:pPr>
        <w:pStyle w:val="a6"/>
        <w:spacing w:line="240" w:lineRule="auto"/>
        <w:rPr>
          <w:color w:val="000000"/>
          <w:szCs w:val="28"/>
        </w:rPr>
      </w:pPr>
      <w:r w:rsidRPr="00582CB7">
        <w:rPr>
          <w:color w:val="000000"/>
          <w:szCs w:val="28"/>
        </w:rPr>
        <w:t xml:space="preserve">- описанная ситуация должна обеспечивать возможность проявления </w:t>
      </w:r>
      <w:r w:rsidR="00362D77" w:rsidRPr="00582CB7">
        <w:rPr>
          <w:color w:val="000000"/>
          <w:szCs w:val="28"/>
        </w:rPr>
        <w:t xml:space="preserve">гражданским </w:t>
      </w:r>
      <w:r w:rsidRPr="00582CB7">
        <w:rPr>
          <w:color w:val="000000"/>
          <w:szCs w:val="28"/>
        </w:rPr>
        <w:t>служащим максимум необходимых компетенций;</w:t>
      </w:r>
    </w:p>
    <w:p w:rsidR="00FB40FC" w:rsidRPr="00582CB7" w:rsidRDefault="00FB40FC" w:rsidP="00B16731">
      <w:pPr>
        <w:pStyle w:val="a6"/>
        <w:spacing w:line="240" w:lineRule="auto"/>
        <w:rPr>
          <w:color w:val="000000"/>
          <w:szCs w:val="28"/>
        </w:rPr>
      </w:pPr>
      <w:r w:rsidRPr="00582CB7">
        <w:rPr>
          <w:color w:val="000000"/>
          <w:szCs w:val="28"/>
        </w:rPr>
        <w:t>- в задании должна содержаться информация, достаточная для анализа ситуации и принятия решения.</w:t>
      </w:r>
    </w:p>
    <w:p w:rsidR="00316E5A" w:rsidRPr="00582CB7" w:rsidRDefault="00FB40FC" w:rsidP="00220333">
      <w:pPr>
        <w:jc w:val="both"/>
        <w:rPr>
          <w:sz w:val="28"/>
          <w:szCs w:val="28"/>
        </w:rPr>
      </w:pPr>
      <w:r w:rsidRPr="00582CB7">
        <w:rPr>
          <w:sz w:val="28"/>
          <w:szCs w:val="28"/>
        </w:rPr>
        <w:t xml:space="preserve">    </w:t>
      </w:r>
      <w:r w:rsidR="00316E5A" w:rsidRPr="00582CB7">
        <w:rPr>
          <w:sz w:val="28"/>
          <w:szCs w:val="28"/>
        </w:rPr>
        <w:t xml:space="preserve">Задание выполняется гражданским служащим в присутствии комиссии. Время выполнения – до 30 мин. </w:t>
      </w:r>
      <w:r w:rsidR="00583B54" w:rsidRPr="00582CB7">
        <w:rPr>
          <w:sz w:val="28"/>
          <w:szCs w:val="28"/>
        </w:rPr>
        <w:t>Оценку решения задачи (задания) дает</w:t>
      </w:r>
      <w:r w:rsidRPr="00582CB7">
        <w:rPr>
          <w:sz w:val="28"/>
          <w:szCs w:val="28"/>
        </w:rPr>
        <w:t xml:space="preserve"> </w:t>
      </w:r>
      <w:r w:rsidR="00583B54" w:rsidRPr="00582CB7">
        <w:rPr>
          <w:sz w:val="28"/>
          <w:szCs w:val="28"/>
        </w:rPr>
        <w:t xml:space="preserve">непосредственный руководитель гражданского служащего. </w:t>
      </w:r>
    </w:p>
    <w:p w:rsidR="00FB40FC" w:rsidRPr="00582CB7" w:rsidRDefault="00FB40FC" w:rsidP="00316E5A">
      <w:pPr>
        <w:ind w:firstLine="540"/>
        <w:jc w:val="both"/>
        <w:rPr>
          <w:sz w:val="28"/>
          <w:szCs w:val="28"/>
        </w:rPr>
      </w:pPr>
      <w:r w:rsidRPr="00582CB7">
        <w:rPr>
          <w:sz w:val="28"/>
          <w:szCs w:val="28"/>
        </w:rPr>
        <w:t>Типология практических заданий разнообразна: большие и маленькие, сложные и простые, специализированные и общие. Это дает возможность подобрать подходящий инструмент для самых разнообразных оценочных задач.</w:t>
      </w:r>
    </w:p>
    <w:p w:rsidR="000D1EFD" w:rsidRPr="00582CB7" w:rsidRDefault="000D1EFD" w:rsidP="00B16731">
      <w:pPr>
        <w:ind w:firstLine="708"/>
        <w:rPr>
          <w:sz w:val="28"/>
          <w:szCs w:val="28"/>
        </w:rPr>
      </w:pPr>
    </w:p>
    <w:p w:rsidR="00B16731" w:rsidRPr="00582CB7" w:rsidRDefault="00583B54" w:rsidP="00B16731">
      <w:pPr>
        <w:ind w:firstLine="708"/>
        <w:rPr>
          <w:sz w:val="28"/>
          <w:szCs w:val="28"/>
          <w:lang w:val="en-US"/>
        </w:rPr>
      </w:pPr>
      <w:r w:rsidRPr="00582CB7">
        <w:rPr>
          <w:sz w:val="28"/>
          <w:szCs w:val="28"/>
        </w:rPr>
        <w:t>П</w:t>
      </w:r>
      <w:r w:rsidR="00B16731" w:rsidRPr="00582CB7">
        <w:rPr>
          <w:sz w:val="28"/>
          <w:szCs w:val="28"/>
        </w:rPr>
        <w:t>ример</w:t>
      </w:r>
      <w:r w:rsidR="00D172DC" w:rsidRPr="00582CB7">
        <w:rPr>
          <w:sz w:val="28"/>
          <w:szCs w:val="28"/>
        </w:rPr>
        <w:t>ы</w:t>
      </w:r>
      <w:r w:rsidR="00B16731" w:rsidRPr="00582CB7">
        <w:rPr>
          <w:sz w:val="28"/>
          <w:szCs w:val="28"/>
          <w:lang w:val="en-US"/>
        </w:rPr>
        <w:t>:</w:t>
      </w:r>
    </w:p>
    <w:p w:rsidR="00B16731" w:rsidRPr="00582CB7" w:rsidRDefault="00B16731" w:rsidP="00B16731">
      <w:pPr>
        <w:ind w:firstLine="708"/>
        <w:rPr>
          <w:sz w:val="28"/>
          <w:szCs w:val="28"/>
        </w:rPr>
      </w:pPr>
    </w:p>
    <w:p w:rsidR="00220333" w:rsidRPr="00582CB7" w:rsidRDefault="00220333" w:rsidP="00515D82">
      <w:pPr>
        <w:tabs>
          <w:tab w:val="left" w:pos="3060"/>
        </w:tabs>
        <w:ind w:firstLine="708"/>
        <w:jc w:val="both"/>
        <w:rPr>
          <w:b/>
          <w:i/>
          <w:sz w:val="28"/>
          <w:szCs w:val="28"/>
        </w:rPr>
      </w:pPr>
      <w:r w:rsidRPr="00582CB7">
        <w:rPr>
          <w:sz w:val="28"/>
          <w:szCs w:val="28"/>
        </w:rPr>
        <w:t>Исходя из  должностного регламента</w:t>
      </w:r>
      <w:r w:rsidR="00316E5A" w:rsidRPr="00582CB7">
        <w:rPr>
          <w:sz w:val="28"/>
          <w:szCs w:val="28"/>
        </w:rPr>
        <w:t>,</w:t>
      </w:r>
      <w:r w:rsidRPr="00582CB7">
        <w:rPr>
          <w:sz w:val="28"/>
          <w:szCs w:val="28"/>
        </w:rPr>
        <w:t xml:space="preserve"> начальник отдела </w:t>
      </w:r>
      <w:r w:rsidR="00515D82" w:rsidRPr="00582CB7">
        <w:rPr>
          <w:sz w:val="28"/>
          <w:szCs w:val="28"/>
        </w:rPr>
        <w:t xml:space="preserve">кадров </w:t>
      </w:r>
      <w:r w:rsidRPr="00582CB7">
        <w:rPr>
          <w:b/>
          <w:i/>
          <w:sz w:val="28"/>
          <w:szCs w:val="28"/>
        </w:rPr>
        <w:t>«организует проведение служебных проверок».</w:t>
      </w:r>
    </w:p>
    <w:p w:rsidR="00220333" w:rsidRPr="00582CB7" w:rsidRDefault="00673E21" w:rsidP="004E03F2">
      <w:pPr>
        <w:ind w:firstLine="708"/>
        <w:jc w:val="both"/>
        <w:rPr>
          <w:bCs/>
          <w:sz w:val="28"/>
          <w:szCs w:val="28"/>
        </w:rPr>
      </w:pPr>
      <w:r w:rsidRPr="00582CB7">
        <w:rPr>
          <w:sz w:val="28"/>
          <w:szCs w:val="28"/>
        </w:rPr>
        <w:t>Задание: дайте определение понятию «служебная проверка»</w:t>
      </w:r>
      <w:r w:rsidR="004E03F2" w:rsidRPr="00582CB7">
        <w:rPr>
          <w:sz w:val="28"/>
          <w:szCs w:val="28"/>
        </w:rPr>
        <w:t>;</w:t>
      </w:r>
      <w:r w:rsidRPr="00582CB7">
        <w:rPr>
          <w:sz w:val="28"/>
          <w:szCs w:val="28"/>
        </w:rPr>
        <w:t xml:space="preserve">  </w:t>
      </w:r>
      <w:r w:rsidR="004E03F2" w:rsidRPr="00582CB7">
        <w:rPr>
          <w:sz w:val="28"/>
          <w:szCs w:val="28"/>
        </w:rPr>
        <w:t>охарактеризуйте порядок ее проведения; определите п</w:t>
      </w:r>
      <w:r w:rsidR="004E03F2" w:rsidRPr="00582CB7">
        <w:rPr>
          <w:bCs/>
          <w:sz w:val="28"/>
          <w:szCs w:val="28"/>
        </w:rPr>
        <w:t>рава гражданского служащего, в отношении которого проводится служебная проверка; порядок составления и представления заключения по результатам проверки.</w:t>
      </w:r>
    </w:p>
    <w:p w:rsidR="00316E5A" w:rsidRPr="00582CB7" w:rsidRDefault="00316E5A" w:rsidP="004E03F2">
      <w:pPr>
        <w:ind w:firstLine="708"/>
        <w:jc w:val="both"/>
        <w:rPr>
          <w:bCs/>
          <w:sz w:val="28"/>
          <w:szCs w:val="28"/>
        </w:rPr>
      </w:pPr>
    </w:p>
    <w:p w:rsidR="00316E5A" w:rsidRPr="00582CB7" w:rsidRDefault="00316E5A" w:rsidP="004E03F2">
      <w:pPr>
        <w:ind w:firstLine="708"/>
        <w:jc w:val="both"/>
        <w:rPr>
          <w:bCs/>
          <w:sz w:val="28"/>
          <w:szCs w:val="28"/>
        </w:rPr>
      </w:pPr>
    </w:p>
    <w:p w:rsidR="00316E5A" w:rsidRPr="00582CB7" w:rsidRDefault="007A4622" w:rsidP="004E03F2">
      <w:pPr>
        <w:ind w:firstLine="708"/>
        <w:jc w:val="both"/>
        <w:rPr>
          <w:b/>
          <w:bCs/>
          <w:i/>
          <w:sz w:val="28"/>
          <w:szCs w:val="28"/>
        </w:rPr>
      </w:pPr>
      <w:r w:rsidRPr="00582CB7">
        <w:rPr>
          <w:bCs/>
          <w:sz w:val="28"/>
          <w:szCs w:val="28"/>
        </w:rPr>
        <w:t xml:space="preserve">В должностные обязанности консультанта правового отдела входит « </w:t>
      </w:r>
      <w:r w:rsidRPr="00582CB7">
        <w:rPr>
          <w:b/>
          <w:bCs/>
          <w:i/>
          <w:sz w:val="28"/>
          <w:szCs w:val="28"/>
        </w:rPr>
        <w:t>осуществление подготовки проектов правовых актов по вопросам ……»</w:t>
      </w:r>
    </w:p>
    <w:p w:rsidR="007A4622" w:rsidRPr="00582CB7" w:rsidRDefault="007A4622" w:rsidP="004E03F2">
      <w:pPr>
        <w:ind w:firstLine="708"/>
        <w:jc w:val="both"/>
        <w:rPr>
          <w:bCs/>
          <w:sz w:val="28"/>
          <w:szCs w:val="28"/>
        </w:rPr>
      </w:pPr>
      <w:r w:rsidRPr="00582CB7">
        <w:rPr>
          <w:bCs/>
          <w:sz w:val="28"/>
          <w:szCs w:val="28"/>
        </w:rPr>
        <w:t>Задание:</w:t>
      </w:r>
      <w:r w:rsidR="00515D82" w:rsidRPr="00582CB7">
        <w:rPr>
          <w:bCs/>
          <w:sz w:val="28"/>
          <w:szCs w:val="28"/>
        </w:rPr>
        <w:t xml:space="preserve"> перечислите  основные, наиболее общие принципы (требования), которые должны быть положены в основу работы над  проектами нормативных и иных правовых актов.</w:t>
      </w:r>
    </w:p>
    <w:p w:rsidR="00D172DC" w:rsidRPr="00582CB7" w:rsidRDefault="00D172DC" w:rsidP="004E03F2">
      <w:pPr>
        <w:ind w:firstLine="708"/>
        <w:jc w:val="both"/>
        <w:rPr>
          <w:bCs/>
          <w:sz w:val="28"/>
          <w:szCs w:val="28"/>
        </w:rPr>
      </w:pPr>
    </w:p>
    <w:p w:rsidR="00D172DC" w:rsidRPr="00582CB7" w:rsidRDefault="00D172DC" w:rsidP="00D172DC">
      <w:pPr>
        <w:pStyle w:val="10"/>
        <w:spacing w:line="240" w:lineRule="auto"/>
        <w:rPr>
          <w:b/>
          <w:i/>
          <w:sz w:val="28"/>
          <w:szCs w:val="28"/>
        </w:rPr>
      </w:pPr>
      <w:r w:rsidRPr="00582CB7">
        <w:rPr>
          <w:sz w:val="28"/>
          <w:szCs w:val="28"/>
        </w:rPr>
        <w:t xml:space="preserve">Специалист  общего отдела должен обладать профессиональными знаниями в сфере своей непосредственной деятельности, в частности </w:t>
      </w:r>
      <w:r w:rsidRPr="00582CB7">
        <w:rPr>
          <w:b/>
          <w:i/>
          <w:sz w:val="28"/>
          <w:szCs w:val="28"/>
        </w:rPr>
        <w:t xml:space="preserve">знать современные требования  к оформлению документов. </w:t>
      </w:r>
    </w:p>
    <w:p w:rsidR="00D172DC" w:rsidRPr="00582CB7" w:rsidRDefault="00D172DC" w:rsidP="00D172DC">
      <w:pPr>
        <w:pStyle w:val="10"/>
        <w:spacing w:line="240" w:lineRule="auto"/>
        <w:rPr>
          <w:sz w:val="28"/>
          <w:szCs w:val="28"/>
        </w:rPr>
      </w:pPr>
      <w:r w:rsidRPr="00582CB7">
        <w:rPr>
          <w:sz w:val="28"/>
          <w:szCs w:val="28"/>
        </w:rPr>
        <w:t xml:space="preserve">Задание: </w:t>
      </w:r>
      <w:r w:rsidR="00583B54" w:rsidRPr="00582CB7">
        <w:rPr>
          <w:sz w:val="28"/>
          <w:szCs w:val="28"/>
        </w:rPr>
        <w:t>п</w:t>
      </w:r>
      <w:r w:rsidRPr="00582CB7">
        <w:rPr>
          <w:sz w:val="28"/>
          <w:szCs w:val="28"/>
        </w:rPr>
        <w:t>одготовьте проект приказа министра о командировании сотрудника.</w:t>
      </w:r>
    </w:p>
    <w:p w:rsidR="00316E5A" w:rsidRPr="00582CB7" w:rsidRDefault="00316E5A" w:rsidP="00D172DC">
      <w:pPr>
        <w:pStyle w:val="10"/>
        <w:spacing w:line="240" w:lineRule="auto"/>
        <w:rPr>
          <w:sz w:val="28"/>
          <w:szCs w:val="28"/>
        </w:rPr>
      </w:pPr>
    </w:p>
    <w:p w:rsidR="000D1EFD" w:rsidRDefault="00CB71B1" w:rsidP="000D1EFD">
      <w:pPr>
        <w:pStyle w:val="aa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4.</w:t>
      </w:r>
      <w:r w:rsidR="00583B54" w:rsidRPr="00582CB7">
        <w:rPr>
          <w:b/>
          <w:i/>
          <w:sz w:val="28"/>
          <w:szCs w:val="28"/>
          <w:u w:val="single"/>
        </w:rPr>
        <w:t>Устный экзамен</w:t>
      </w:r>
    </w:p>
    <w:p w:rsidR="004724A5" w:rsidRPr="004724A5" w:rsidRDefault="00CB71B1" w:rsidP="004724A5">
      <w:pPr>
        <w:ind w:firstLine="708"/>
        <w:jc w:val="both"/>
        <w:rPr>
          <w:sz w:val="28"/>
          <w:szCs w:val="28"/>
        </w:rPr>
      </w:pPr>
      <w:r w:rsidRPr="004724A5">
        <w:rPr>
          <w:sz w:val="28"/>
          <w:szCs w:val="28"/>
        </w:rPr>
        <w:t xml:space="preserve">В экзаменационные билеты рекомендуется включать не менее 2-х вопросов. </w:t>
      </w:r>
    </w:p>
    <w:p w:rsidR="00CB71B1" w:rsidRDefault="00CB71B1" w:rsidP="004724A5">
      <w:pPr>
        <w:ind w:firstLine="708"/>
        <w:jc w:val="both"/>
        <w:rPr>
          <w:sz w:val="28"/>
          <w:szCs w:val="28"/>
        </w:rPr>
      </w:pPr>
      <w:r w:rsidRPr="004724A5">
        <w:rPr>
          <w:sz w:val="28"/>
          <w:szCs w:val="28"/>
        </w:rPr>
        <w:t xml:space="preserve">Первый вопрос </w:t>
      </w:r>
      <w:r w:rsidR="004724A5" w:rsidRPr="004724A5">
        <w:rPr>
          <w:sz w:val="28"/>
          <w:szCs w:val="28"/>
        </w:rPr>
        <w:t>относится к положениям законодательства Российской Федерации, Республики Коми, теории государственного и  муниципального управления, основ экономики и  т.п., к сфере деятельности государственного органа, в котором замещает должность гражданский служащий (общая часть).</w:t>
      </w:r>
    </w:p>
    <w:p w:rsidR="004724A5" w:rsidRPr="004724A5" w:rsidRDefault="004724A5" w:rsidP="004724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Второй вопрос  должен быть сориентирован на знание конкретных проблем  сферы деятельности гражданского служащего, нормативных актов, регулирующих данную сферу, носить предметный характер, и относится к конкретным функциям гражданского служащего </w:t>
      </w:r>
      <w:r w:rsidR="001670A1">
        <w:rPr>
          <w:sz w:val="28"/>
          <w:szCs w:val="28"/>
        </w:rPr>
        <w:t>по должности (особенная часть).</w:t>
      </w:r>
      <w:r>
        <w:rPr>
          <w:sz w:val="28"/>
          <w:szCs w:val="28"/>
        </w:rPr>
        <w:t xml:space="preserve"> </w:t>
      </w:r>
    </w:p>
    <w:p w:rsidR="004724A5" w:rsidRDefault="004724A5" w:rsidP="004724A5">
      <w:pPr>
        <w:jc w:val="both"/>
        <w:rPr>
          <w:sz w:val="28"/>
          <w:szCs w:val="28"/>
        </w:rPr>
      </w:pPr>
    </w:p>
    <w:p w:rsidR="004724A5" w:rsidRDefault="004724A5" w:rsidP="004724A5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Например</w:t>
      </w:r>
      <w:r>
        <w:rPr>
          <w:sz w:val="28"/>
          <w:szCs w:val="28"/>
          <w:lang w:val="en-US"/>
        </w:rPr>
        <w:t>:</w:t>
      </w:r>
    </w:p>
    <w:p w:rsidR="004724A5" w:rsidRDefault="004724A5" w:rsidP="004724A5">
      <w:pPr>
        <w:jc w:val="both"/>
        <w:rPr>
          <w:sz w:val="28"/>
          <w:szCs w:val="28"/>
          <w:lang w:val="en-US"/>
        </w:rPr>
      </w:pPr>
    </w:p>
    <w:p w:rsidR="004724A5" w:rsidRDefault="001670A1" w:rsidP="004724A5">
      <w:pPr>
        <w:numPr>
          <w:ilvl w:val="0"/>
          <w:numId w:val="3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Обзор законодательства в сфере поддержки предпринимательства.</w:t>
      </w:r>
    </w:p>
    <w:p w:rsidR="001670A1" w:rsidRDefault="001670A1" w:rsidP="004724A5">
      <w:pPr>
        <w:numPr>
          <w:ilvl w:val="0"/>
          <w:numId w:val="3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ведения предпринимательской деятельности в лесной отрасли Республики Коми.</w:t>
      </w:r>
    </w:p>
    <w:p w:rsidR="001670A1" w:rsidRDefault="001670A1" w:rsidP="001670A1">
      <w:pPr>
        <w:jc w:val="both"/>
        <w:rPr>
          <w:sz w:val="28"/>
          <w:szCs w:val="28"/>
        </w:rPr>
      </w:pPr>
    </w:p>
    <w:p w:rsidR="001670A1" w:rsidRPr="00F62F5B" w:rsidRDefault="001670A1" w:rsidP="001670A1">
      <w:pPr>
        <w:numPr>
          <w:ilvl w:val="0"/>
          <w:numId w:val="34"/>
        </w:numPr>
        <w:jc w:val="both"/>
        <w:rPr>
          <w:sz w:val="28"/>
          <w:szCs w:val="28"/>
        </w:rPr>
      </w:pPr>
      <w:r w:rsidRPr="00F62F5B">
        <w:rPr>
          <w:sz w:val="28"/>
          <w:szCs w:val="28"/>
        </w:rPr>
        <w:t>Соотношение государственного и муниципального управления.</w:t>
      </w:r>
    </w:p>
    <w:p w:rsidR="001670A1" w:rsidRPr="00F62F5B" w:rsidRDefault="00F62F5B" w:rsidP="001670A1">
      <w:pPr>
        <w:numPr>
          <w:ilvl w:val="0"/>
          <w:numId w:val="3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Управление многоквартирными домами на уровне муниципального образования Республики Коми.</w:t>
      </w:r>
    </w:p>
    <w:p w:rsidR="007168FF" w:rsidRDefault="00B36A1C" w:rsidP="00B36A1C">
      <w:pPr>
        <w:pStyle w:val="aa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168FF">
        <w:rPr>
          <w:sz w:val="28"/>
          <w:szCs w:val="28"/>
        </w:rPr>
        <w:t xml:space="preserve"> </w:t>
      </w:r>
    </w:p>
    <w:p w:rsidR="000D1EFD" w:rsidRPr="00B36A1C" w:rsidRDefault="007168FF" w:rsidP="00B36A1C">
      <w:pPr>
        <w:pStyle w:val="aa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Подготовка ответов на вопросы осуществляется в присутствии комиссии, в пределах определенного  периода времени (до 30 мин.). </w:t>
      </w:r>
    </w:p>
    <w:p w:rsidR="00FF6242" w:rsidRPr="001670A1" w:rsidRDefault="00117F14" w:rsidP="00FF62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F6242" w:rsidRPr="001670A1">
        <w:rPr>
          <w:sz w:val="28"/>
          <w:szCs w:val="28"/>
        </w:rPr>
        <w:t xml:space="preserve"> соответствии с принципом системности  методы могут применяться </w:t>
      </w:r>
      <w:r w:rsidR="007168FF">
        <w:rPr>
          <w:sz w:val="28"/>
          <w:szCs w:val="28"/>
        </w:rPr>
        <w:t xml:space="preserve"> </w:t>
      </w:r>
      <w:r w:rsidR="00FF6242" w:rsidRPr="001670A1">
        <w:rPr>
          <w:sz w:val="28"/>
          <w:szCs w:val="28"/>
        </w:rPr>
        <w:t>в различных вариантах и сочетания</w:t>
      </w:r>
      <w:r>
        <w:rPr>
          <w:sz w:val="28"/>
          <w:szCs w:val="28"/>
        </w:rPr>
        <w:t>х (тестирование и собеседование</w:t>
      </w:r>
      <w:r w:rsidRPr="00117F14">
        <w:rPr>
          <w:sz w:val="28"/>
          <w:szCs w:val="28"/>
        </w:rPr>
        <w:t>;</w:t>
      </w:r>
      <w:r>
        <w:rPr>
          <w:sz w:val="28"/>
          <w:szCs w:val="28"/>
        </w:rPr>
        <w:t xml:space="preserve">  подготовка эссе и собеседование</w:t>
      </w:r>
      <w:r w:rsidRPr="00117F14">
        <w:rPr>
          <w:sz w:val="28"/>
          <w:szCs w:val="28"/>
        </w:rPr>
        <w:t>;</w:t>
      </w:r>
      <w:r>
        <w:rPr>
          <w:sz w:val="28"/>
          <w:szCs w:val="28"/>
        </w:rPr>
        <w:t xml:space="preserve"> решение практических задач и собеседование и т.д.).</w:t>
      </w:r>
      <w:r w:rsidR="00FF6242" w:rsidRPr="001670A1">
        <w:rPr>
          <w:sz w:val="28"/>
          <w:szCs w:val="28"/>
        </w:rPr>
        <w:t xml:space="preserve"> </w:t>
      </w:r>
    </w:p>
    <w:p w:rsidR="00FF6242" w:rsidRPr="00582CB7" w:rsidRDefault="00FF6242" w:rsidP="00FF6242">
      <w:pPr>
        <w:pStyle w:val="a6"/>
        <w:ind w:firstLine="0"/>
        <w:rPr>
          <w:szCs w:val="28"/>
        </w:rPr>
      </w:pPr>
      <w:r w:rsidRPr="00582CB7">
        <w:rPr>
          <w:szCs w:val="28"/>
        </w:rPr>
        <w:t xml:space="preserve">      </w:t>
      </w:r>
    </w:p>
    <w:p w:rsidR="00B95885" w:rsidRPr="00415322" w:rsidRDefault="00582CB7" w:rsidP="00B95885">
      <w:pPr>
        <w:jc w:val="center"/>
        <w:rPr>
          <w:b/>
          <w:sz w:val="28"/>
          <w:szCs w:val="28"/>
        </w:rPr>
      </w:pPr>
      <w:r w:rsidRPr="00415322">
        <w:rPr>
          <w:b/>
          <w:sz w:val="28"/>
          <w:szCs w:val="28"/>
        </w:rPr>
        <w:t xml:space="preserve">4. </w:t>
      </w:r>
      <w:r w:rsidR="00CE4671" w:rsidRPr="00415322">
        <w:rPr>
          <w:b/>
          <w:sz w:val="28"/>
          <w:szCs w:val="28"/>
        </w:rPr>
        <w:t>Заключительный этап квалификационного экзамена</w:t>
      </w:r>
    </w:p>
    <w:p w:rsidR="00B95885" w:rsidRPr="00415322" w:rsidRDefault="00B95885" w:rsidP="00B95885">
      <w:pPr>
        <w:jc w:val="center"/>
        <w:rPr>
          <w:sz w:val="28"/>
          <w:szCs w:val="28"/>
        </w:rPr>
      </w:pPr>
    </w:p>
    <w:p w:rsidR="00D81FB7" w:rsidRPr="00BA09BB" w:rsidRDefault="00D81FB7" w:rsidP="00D81FB7">
      <w:pPr>
        <w:ind w:firstLine="709"/>
        <w:jc w:val="both"/>
        <w:rPr>
          <w:sz w:val="28"/>
          <w:szCs w:val="28"/>
        </w:rPr>
      </w:pPr>
      <w:r w:rsidRPr="00BA09BB">
        <w:rPr>
          <w:sz w:val="28"/>
          <w:szCs w:val="28"/>
        </w:rPr>
        <w:t>Комиссия на основании проведения экзаменационных процедур принимает решение о результатах квалификационного экзамена.</w:t>
      </w:r>
    </w:p>
    <w:p w:rsidR="00D81FB7" w:rsidRPr="00BA09BB" w:rsidRDefault="00D81FB7" w:rsidP="00D81FB7">
      <w:pPr>
        <w:ind w:firstLine="709"/>
        <w:jc w:val="both"/>
        <w:rPr>
          <w:sz w:val="28"/>
          <w:szCs w:val="28"/>
        </w:rPr>
      </w:pPr>
      <w:r w:rsidRPr="00BA09BB">
        <w:rPr>
          <w:sz w:val="28"/>
          <w:szCs w:val="28"/>
        </w:rPr>
        <w:t>Решение принимается в отсутствии гражданского служащего и его непосредственного руководителя открытым голосованием простым большинством голосов присутствующих на заседании членов ком</w:t>
      </w:r>
      <w:r w:rsidR="007168FF">
        <w:rPr>
          <w:sz w:val="28"/>
          <w:szCs w:val="28"/>
        </w:rPr>
        <w:t xml:space="preserve">иссии (непосредственный руководитель участвует в обсуждении оценки профессиональной компетенции своего подчиненного). </w:t>
      </w:r>
      <w:r w:rsidRPr="00BA09BB">
        <w:rPr>
          <w:sz w:val="28"/>
          <w:szCs w:val="28"/>
        </w:rPr>
        <w:t xml:space="preserve"> При равенстве голосов гражданский служащий </w:t>
      </w:r>
      <w:r w:rsidR="005A4FD7" w:rsidRPr="00BA09BB">
        <w:rPr>
          <w:sz w:val="28"/>
          <w:szCs w:val="28"/>
        </w:rPr>
        <w:t xml:space="preserve">признается </w:t>
      </w:r>
      <w:r w:rsidRPr="00BA09BB">
        <w:rPr>
          <w:sz w:val="28"/>
          <w:szCs w:val="28"/>
        </w:rPr>
        <w:t xml:space="preserve"> сдавшим квалификационный экзамен.</w:t>
      </w:r>
    </w:p>
    <w:p w:rsidR="00FF6242" w:rsidRPr="00BA09BB" w:rsidRDefault="00FF6242" w:rsidP="00FF62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BB">
        <w:rPr>
          <w:rFonts w:ascii="Times New Roman" w:hAnsi="Times New Roman" w:cs="Times New Roman"/>
          <w:sz w:val="28"/>
          <w:szCs w:val="28"/>
        </w:rPr>
        <w:t>На период сдачи квалификационного экзамена гражданским служащим, являющимся членом комиссии, его членство приостанавливается.</w:t>
      </w:r>
    </w:p>
    <w:p w:rsidR="005A4FD7" w:rsidRPr="00BA09BB" w:rsidRDefault="005A4FD7" w:rsidP="00D81FB7">
      <w:pPr>
        <w:ind w:firstLine="709"/>
        <w:jc w:val="both"/>
        <w:rPr>
          <w:sz w:val="28"/>
          <w:szCs w:val="28"/>
        </w:rPr>
      </w:pPr>
      <w:r w:rsidRPr="00BA09BB">
        <w:rPr>
          <w:sz w:val="28"/>
          <w:szCs w:val="28"/>
        </w:rPr>
        <w:t>По результатам квалификационного экзамена в отношении гражданского служащего комиссией выносится одно из следующих решений:</w:t>
      </w:r>
    </w:p>
    <w:p w:rsidR="005A4FD7" w:rsidRPr="007168FF" w:rsidRDefault="005A4FD7" w:rsidP="00D81FB7">
      <w:pPr>
        <w:ind w:firstLine="709"/>
        <w:jc w:val="both"/>
        <w:rPr>
          <w:i/>
          <w:sz w:val="28"/>
          <w:szCs w:val="28"/>
        </w:rPr>
      </w:pPr>
      <w:r w:rsidRPr="007168FF">
        <w:rPr>
          <w:i/>
          <w:sz w:val="28"/>
          <w:szCs w:val="28"/>
        </w:rPr>
        <w:t>а) признать, что гражданский служащий сдал квалификационный экзамен, и рекомендовать его для присвоения классного чина;</w:t>
      </w:r>
    </w:p>
    <w:p w:rsidR="00D46127" w:rsidRPr="007168FF" w:rsidRDefault="005A4FD7" w:rsidP="00D46127">
      <w:pPr>
        <w:ind w:firstLine="709"/>
        <w:jc w:val="both"/>
        <w:rPr>
          <w:i/>
          <w:sz w:val="28"/>
          <w:szCs w:val="28"/>
        </w:rPr>
      </w:pPr>
      <w:r w:rsidRPr="007168FF">
        <w:rPr>
          <w:i/>
          <w:sz w:val="28"/>
          <w:szCs w:val="28"/>
        </w:rPr>
        <w:t>б) признать, что гражданский служащий не сдал квалификационный экзамен.</w:t>
      </w:r>
    </w:p>
    <w:p w:rsidR="005A4FD7" w:rsidRDefault="00F43513" w:rsidP="00D46127">
      <w:pPr>
        <w:ind w:firstLine="709"/>
        <w:jc w:val="both"/>
        <w:rPr>
          <w:i/>
          <w:sz w:val="28"/>
          <w:szCs w:val="28"/>
        </w:rPr>
      </w:pPr>
      <w:r w:rsidRPr="00BA09BB">
        <w:rPr>
          <w:spacing w:val="-8"/>
          <w:sz w:val="28"/>
          <w:szCs w:val="28"/>
        </w:rPr>
        <w:t>Основным документом, содержащим информацию о ходе и результа</w:t>
      </w:r>
      <w:r w:rsidRPr="00BA09BB">
        <w:rPr>
          <w:spacing w:val="-8"/>
          <w:sz w:val="28"/>
          <w:szCs w:val="28"/>
        </w:rPr>
        <w:softHyphen/>
      </w:r>
      <w:r w:rsidRPr="00BA09BB">
        <w:rPr>
          <w:spacing w:val="-7"/>
          <w:sz w:val="28"/>
          <w:szCs w:val="28"/>
        </w:rPr>
        <w:t xml:space="preserve">тах </w:t>
      </w:r>
      <w:r w:rsidR="00B04C0C" w:rsidRPr="00BA09BB">
        <w:rPr>
          <w:spacing w:val="-7"/>
          <w:sz w:val="28"/>
          <w:szCs w:val="28"/>
        </w:rPr>
        <w:t>экзамена</w:t>
      </w:r>
      <w:r w:rsidRPr="00BA09BB">
        <w:rPr>
          <w:spacing w:val="-7"/>
          <w:sz w:val="28"/>
          <w:szCs w:val="28"/>
        </w:rPr>
        <w:t xml:space="preserve">, является протокол заседания комиссии. В </w:t>
      </w:r>
      <w:r w:rsidRPr="00BA09BB">
        <w:rPr>
          <w:spacing w:val="-5"/>
          <w:sz w:val="28"/>
          <w:szCs w:val="28"/>
        </w:rPr>
        <w:t xml:space="preserve">протоколе необходимо отразить </w:t>
      </w:r>
      <w:r w:rsidR="00BA09BB" w:rsidRPr="00BA09BB">
        <w:rPr>
          <w:spacing w:val="-5"/>
          <w:sz w:val="28"/>
          <w:szCs w:val="28"/>
        </w:rPr>
        <w:t>состав комиссии, повестку дня, ход экзамена, задаваемые вопросы и краткое содержание ответов  экзаменуемого, результаты голосования</w:t>
      </w:r>
      <w:r w:rsidRPr="00BA09BB">
        <w:rPr>
          <w:sz w:val="28"/>
          <w:szCs w:val="28"/>
        </w:rPr>
        <w:t xml:space="preserve">: количество голосов «за» и «против», </w:t>
      </w:r>
      <w:r w:rsidR="00D46127">
        <w:rPr>
          <w:sz w:val="28"/>
          <w:szCs w:val="28"/>
        </w:rPr>
        <w:t xml:space="preserve">а </w:t>
      </w:r>
      <w:r w:rsidRPr="00BA09BB">
        <w:rPr>
          <w:sz w:val="28"/>
          <w:szCs w:val="28"/>
        </w:rPr>
        <w:t>также рекомендации комиссии. Надле</w:t>
      </w:r>
      <w:r w:rsidRPr="00BA09BB">
        <w:rPr>
          <w:sz w:val="28"/>
          <w:szCs w:val="28"/>
        </w:rPr>
        <w:softHyphen/>
        <w:t xml:space="preserve">жаще  оформленный  протокол  подписывают председатель, его заместитель, секретарь и члены комиссии, присутствующие на заседании. После их подписи в протокол уже нельзя внести ни дополнения, ни изменения. </w:t>
      </w:r>
      <w:r w:rsidR="00BA09BB" w:rsidRPr="00BA09BB">
        <w:rPr>
          <w:sz w:val="28"/>
          <w:szCs w:val="28"/>
        </w:rPr>
        <w:t xml:space="preserve">Форма протокола заседания конкурсной (аттестационной) комиссии по проведению квалификационного экзамена представлена в </w:t>
      </w:r>
      <w:r w:rsidR="00BA09BB" w:rsidRPr="00BA09BB">
        <w:rPr>
          <w:i/>
          <w:sz w:val="28"/>
          <w:szCs w:val="28"/>
        </w:rPr>
        <w:t xml:space="preserve">Приложении № </w:t>
      </w:r>
      <w:r w:rsidR="00D858B0">
        <w:rPr>
          <w:i/>
          <w:sz w:val="28"/>
          <w:szCs w:val="28"/>
        </w:rPr>
        <w:t>11.</w:t>
      </w:r>
    </w:p>
    <w:p w:rsidR="00582DE2" w:rsidRPr="00582DE2" w:rsidRDefault="00582DE2" w:rsidP="00582DE2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4397">
        <w:rPr>
          <w:rFonts w:ascii="Times New Roman" w:hAnsi="Times New Roman" w:cs="Times New Roman"/>
          <w:sz w:val="28"/>
          <w:szCs w:val="28"/>
        </w:rPr>
        <w:t>Результаты квалификационного экзамена заносятся в экзаменационный лист гражданского служащего, который офор</w:t>
      </w:r>
      <w:r>
        <w:rPr>
          <w:rFonts w:ascii="Times New Roman" w:hAnsi="Times New Roman" w:cs="Times New Roman"/>
          <w:sz w:val="28"/>
          <w:szCs w:val="28"/>
        </w:rPr>
        <w:t xml:space="preserve">мляется в установленном порядке </w:t>
      </w:r>
      <w:r w:rsidRPr="00582DE2">
        <w:rPr>
          <w:rFonts w:ascii="Times New Roman" w:hAnsi="Times New Roman" w:cs="Times New Roman"/>
          <w:i/>
          <w:sz w:val="28"/>
          <w:szCs w:val="28"/>
        </w:rPr>
        <w:t>(Приложение № 1</w:t>
      </w:r>
      <w:r w:rsidR="00D858B0">
        <w:rPr>
          <w:rFonts w:ascii="Times New Roman" w:hAnsi="Times New Roman" w:cs="Times New Roman"/>
          <w:i/>
          <w:sz w:val="28"/>
          <w:szCs w:val="28"/>
        </w:rPr>
        <w:t>2</w:t>
      </w:r>
      <w:r w:rsidRPr="00582DE2">
        <w:rPr>
          <w:rFonts w:ascii="Times New Roman" w:hAnsi="Times New Roman" w:cs="Times New Roman"/>
          <w:i/>
          <w:sz w:val="28"/>
          <w:szCs w:val="28"/>
        </w:rPr>
        <w:t>).</w:t>
      </w:r>
    </w:p>
    <w:p w:rsidR="00582DE2" w:rsidRPr="00A34397" w:rsidRDefault="00582DE2" w:rsidP="00582DE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97">
        <w:rPr>
          <w:rFonts w:ascii="Times New Roman" w:hAnsi="Times New Roman" w:cs="Times New Roman"/>
          <w:sz w:val="28"/>
          <w:szCs w:val="28"/>
        </w:rPr>
        <w:t>Гражданский служащий знакомится с экзаменационным листом под расписку.</w:t>
      </w:r>
    </w:p>
    <w:p w:rsidR="00582DE2" w:rsidRDefault="00582DE2" w:rsidP="00582DE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97">
        <w:rPr>
          <w:rFonts w:ascii="Times New Roman" w:hAnsi="Times New Roman" w:cs="Times New Roman"/>
          <w:sz w:val="28"/>
          <w:szCs w:val="28"/>
        </w:rPr>
        <w:t>Экзаменационный лист гражданского служащего и отзыв об уровне его</w:t>
      </w:r>
      <w:r w:rsidRPr="00A3439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34397">
        <w:rPr>
          <w:rFonts w:ascii="Times New Roman" w:hAnsi="Times New Roman" w:cs="Times New Roman"/>
          <w:sz w:val="28"/>
          <w:szCs w:val="28"/>
        </w:rPr>
        <w:t>знаний, навыков и умений (профессиональном уровне) и о возможности присвоения ему классного чина хранятся в личном деле гражданского служащего.</w:t>
      </w:r>
    </w:p>
    <w:p w:rsidR="00583925" w:rsidRPr="00A34397" w:rsidRDefault="00583925" w:rsidP="005839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97">
        <w:rPr>
          <w:rFonts w:ascii="Times New Roman" w:hAnsi="Times New Roman" w:cs="Times New Roman"/>
          <w:sz w:val="28"/>
          <w:szCs w:val="28"/>
        </w:rPr>
        <w:t>Результаты квалификационного экзамена направляются представителю нанимателя не позднее чем через семь дней после его проведения.</w:t>
      </w:r>
      <w:r w:rsidR="00F62F5B">
        <w:rPr>
          <w:rFonts w:ascii="Times New Roman" w:hAnsi="Times New Roman" w:cs="Times New Roman"/>
          <w:sz w:val="28"/>
          <w:szCs w:val="28"/>
        </w:rPr>
        <w:br/>
        <w:t xml:space="preserve">На основании результатов квалификационного </w:t>
      </w:r>
      <w:r w:rsidR="003654C8">
        <w:rPr>
          <w:rFonts w:ascii="Times New Roman" w:hAnsi="Times New Roman" w:cs="Times New Roman"/>
          <w:sz w:val="28"/>
          <w:szCs w:val="28"/>
        </w:rPr>
        <w:t xml:space="preserve">экзамена представитель нанимателя  принимает решение о присвоении в установленном  порядке классного чина гражданскому служащему, сдавшему экзамен.  Форма правового акта (приказа, распоряжения)   о присвоении классного чина гражданским служащим представлена в </w:t>
      </w:r>
      <w:r w:rsidR="003654C8" w:rsidRPr="003654C8">
        <w:rPr>
          <w:rFonts w:ascii="Times New Roman" w:hAnsi="Times New Roman" w:cs="Times New Roman"/>
          <w:i/>
          <w:sz w:val="28"/>
          <w:szCs w:val="28"/>
        </w:rPr>
        <w:t>Приложении № 1</w:t>
      </w:r>
      <w:r w:rsidR="00D858B0">
        <w:rPr>
          <w:rFonts w:ascii="Times New Roman" w:hAnsi="Times New Roman" w:cs="Times New Roman"/>
          <w:i/>
          <w:sz w:val="28"/>
          <w:szCs w:val="28"/>
        </w:rPr>
        <w:t>3</w:t>
      </w:r>
      <w:r w:rsidR="003654C8" w:rsidRPr="003654C8">
        <w:rPr>
          <w:rFonts w:ascii="Times New Roman" w:hAnsi="Times New Roman" w:cs="Times New Roman"/>
          <w:i/>
          <w:sz w:val="28"/>
          <w:szCs w:val="28"/>
        </w:rPr>
        <w:t>.</w:t>
      </w:r>
    </w:p>
    <w:p w:rsidR="00582DE2" w:rsidRPr="00A34397" w:rsidRDefault="00582DE2" w:rsidP="00582DE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трудовую книжку гражданского служащего вносится запись о присвоении классного чина с указанием номера и даты приказа.</w:t>
      </w:r>
    </w:p>
    <w:p w:rsidR="0050453D" w:rsidRPr="00A34397" w:rsidRDefault="0050453D" w:rsidP="005045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97">
        <w:rPr>
          <w:rFonts w:ascii="Times New Roman" w:hAnsi="Times New Roman" w:cs="Times New Roman"/>
          <w:sz w:val="28"/>
          <w:szCs w:val="28"/>
        </w:rPr>
        <w:t>Гражданский служащий, не сдавший квалификационный экзамен, может выступить с инициативой о проведении повторного квалификационного экзамена не ранее чем через шесть месяцев после проведения данного экзамена.</w:t>
      </w:r>
    </w:p>
    <w:p w:rsidR="0050453D" w:rsidRPr="00A34397" w:rsidRDefault="0050453D" w:rsidP="005045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97">
        <w:rPr>
          <w:rFonts w:ascii="Times New Roman" w:hAnsi="Times New Roman" w:cs="Times New Roman"/>
          <w:sz w:val="28"/>
          <w:szCs w:val="28"/>
        </w:rPr>
        <w:t>Гражданский служащий вправе обжаловать результаты квалификационного экзамена в соответствии с законодательством Российской Федерации.</w:t>
      </w:r>
    </w:p>
    <w:p w:rsidR="0050453D" w:rsidRDefault="0050453D" w:rsidP="005045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BF4" w:rsidRDefault="00551BF4" w:rsidP="00A21153">
      <w:pPr>
        <w:ind w:firstLine="708"/>
        <w:jc w:val="both"/>
      </w:pPr>
    </w:p>
    <w:p w:rsidR="009B48C9" w:rsidRDefault="009B48C9" w:rsidP="00A21153">
      <w:pPr>
        <w:ind w:firstLine="708"/>
        <w:jc w:val="both"/>
      </w:pPr>
    </w:p>
    <w:p w:rsidR="009B48C9" w:rsidRDefault="009B48C9" w:rsidP="00A21153">
      <w:pPr>
        <w:ind w:firstLine="708"/>
        <w:jc w:val="both"/>
      </w:pPr>
    </w:p>
    <w:p w:rsidR="00DF64C1" w:rsidRDefault="00DF64C1" w:rsidP="00A21153">
      <w:pPr>
        <w:ind w:firstLine="708"/>
        <w:jc w:val="both"/>
      </w:pPr>
    </w:p>
    <w:p w:rsidR="002D1837" w:rsidRDefault="002D1837" w:rsidP="009B48C9">
      <w:pPr>
        <w:ind w:firstLine="708"/>
        <w:jc w:val="right"/>
        <w:rPr>
          <w:i/>
        </w:rPr>
      </w:pPr>
    </w:p>
    <w:p w:rsidR="001F5ED5" w:rsidRDefault="001F5ED5" w:rsidP="009B48C9">
      <w:pPr>
        <w:ind w:firstLine="708"/>
        <w:jc w:val="right"/>
        <w:rPr>
          <w:i/>
        </w:rPr>
      </w:pPr>
    </w:p>
    <w:p w:rsidR="001F5ED5" w:rsidRDefault="001F5ED5" w:rsidP="009B48C9">
      <w:pPr>
        <w:ind w:firstLine="708"/>
        <w:jc w:val="right"/>
        <w:rPr>
          <w:i/>
        </w:rPr>
      </w:pPr>
    </w:p>
    <w:p w:rsidR="001F5ED5" w:rsidRDefault="001F5ED5" w:rsidP="009B48C9">
      <w:pPr>
        <w:ind w:firstLine="708"/>
        <w:jc w:val="right"/>
        <w:rPr>
          <w:i/>
        </w:rPr>
      </w:pPr>
    </w:p>
    <w:p w:rsidR="001F5ED5" w:rsidRDefault="001F5ED5" w:rsidP="009B48C9">
      <w:pPr>
        <w:ind w:firstLine="708"/>
        <w:jc w:val="right"/>
        <w:rPr>
          <w:i/>
        </w:rPr>
      </w:pPr>
    </w:p>
    <w:p w:rsidR="001F5ED5" w:rsidRDefault="001F5ED5" w:rsidP="009B48C9">
      <w:pPr>
        <w:ind w:firstLine="708"/>
        <w:jc w:val="right"/>
        <w:rPr>
          <w:i/>
        </w:rPr>
      </w:pPr>
    </w:p>
    <w:p w:rsidR="001F5ED5" w:rsidRDefault="001F5ED5" w:rsidP="009B48C9">
      <w:pPr>
        <w:ind w:firstLine="708"/>
        <w:jc w:val="right"/>
        <w:rPr>
          <w:i/>
        </w:rPr>
      </w:pPr>
    </w:p>
    <w:p w:rsidR="001F5ED5" w:rsidRDefault="001F5ED5" w:rsidP="009B48C9">
      <w:pPr>
        <w:ind w:firstLine="708"/>
        <w:jc w:val="right"/>
        <w:rPr>
          <w:i/>
        </w:rPr>
      </w:pPr>
    </w:p>
    <w:p w:rsidR="00DC46BB" w:rsidRDefault="00DC46BB" w:rsidP="009B48C9">
      <w:pPr>
        <w:ind w:firstLine="708"/>
        <w:jc w:val="right"/>
        <w:rPr>
          <w:i/>
        </w:rPr>
      </w:pPr>
    </w:p>
    <w:p w:rsidR="00DC46BB" w:rsidRDefault="00DC46BB" w:rsidP="009B48C9">
      <w:pPr>
        <w:ind w:firstLine="708"/>
        <w:jc w:val="right"/>
        <w:rPr>
          <w:i/>
        </w:rPr>
      </w:pPr>
    </w:p>
    <w:p w:rsidR="00DC46BB" w:rsidRDefault="00DC46BB" w:rsidP="009B48C9">
      <w:pPr>
        <w:ind w:firstLine="708"/>
        <w:jc w:val="right"/>
        <w:rPr>
          <w:i/>
        </w:rPr>
      </w:pPr>
    </w:p>
    <w:p w:rsidR="00DC46BB" w:rsidRDefault="00DC46BB" w:rsidP="009B48C9">
      <w:pPr>
        <w:ind w:firstLine="708"/>
        <w:jc w:val="right"/>
        <w:rPr>
          <w:i/>
        </w:rPr>
      </w:pPr>
    </w:p>
    <w:p w:rsidR="00DC46BB" w:rsidRDefault="00DC46BB" w:rsidP="009B48C9">
      <w:pPr>
        <w:ind w:firstLine="708"/>
        <w:jc w:val="right"/>
        <w:rPr>
          <w:i/>
        </w:rPr>
      </w:pPr>
    </w:p>
    <w:p w:rsidR="00DC46BB" w:rsidRDefault="00DC46BB" w:rsidP="009B48C9">
      <w:pPr>
        <w:ind w:firstLine="708"/>
        <w:jc w:val="right"/>
        <w:rPr>
          <w:i/>
        </w:rPr>
      </w:pPr>
    </w:p>
    <w:p w:rsidR="00DC46BB" w:rsidRDefault="00DC46BB" w:rsidP="009B48C9">
      <w:pPr>
        <w:ind w:firstLine="708"/>
        <w:jc w:val="right"/>
        <w:rPr>
          <w:i/>
        </w:rPr>
      </w:pPr>
    </w:p>
    <w:p w:rsidR="00DC46BB" w:rsidRDefault="00DC46BB" w:rsidP="009B48C9">
      <w:pPr>
        <w:ind w:firstLine="708"/>
        <w:jc w:val="right"/>
        <w:rPr>
          <w:i/>
        </w:rPr>
      </w:pPr>
    </w:p>
    <w:p w:rsidR="00D858B0" w:rsidRDefault="00D858B0" w:rsidP="009B48C9">
      <w:pPr>
        <w:ind w:firstLine="708"/>
        <w:jc w:val="right"/>
        <w:rPr>
          <w:i/>
        </w:rPr>
      </w:pPr>
    </w:p>
    <w:p w:rsidR="00D858B0" w:rsidRDefault="00D858B0" w:rsidP="009B48C9">
      <w:pPr>
        <w:ind w:firstLine="708"/>
        <w:jc w:val="right"/>
        <w:rPr>
          <w:i/>
        </w:rPr>
      </w:pPr>
    </w:p>
    <w:p w:rsidR="00D858B0" w:rsidRDefault="00D858B0" w:rsidP="009B48C9">
      <w:pPr>
        <w:ind w:firstLine="708"/>
        <w:jc w:val="right"/>
        <w:rPr>
          <w:i/>
        </w:rPr>
      </w:pPr>
    </w:p>
    <w:p w:rsidR="00D858B0" w:rsidRDefault="00D858B0" w:rsidP="009B48C9">
      <w:pPr>
        <w:ind w:firstLine="708"/>
        <w:jc w:val="right"/>
        <w:rPr>
          <w:i/>
        </w:rPr>
      </w:pPr>
    </w:p>
    <w:p w:rsidR="00D858B0" w:rsidRDefault="00D858B0" w:rsidP="009B48C9">
      <w:pPr>
        <w:ind w:firstLine="708"/>
        <w:jc w:val="right"/>
        <w:rPr>
          <w:i/>
        </w:rPr>
      </w:pPr>
    </w:p>
    <w:p w:rsidR="00D858B0" w:rsidRDefault="00D858B0" w:rsidP="009B48C9">
      <w:pPr>
        <w:ind w:firstLine="708"/>
        <w:jc w:val="right"/>
        <w:rPr>
          <w:i/>
        </w:rPr>
      </w:pPr>
    </w:p>
    <w:p w:rsidR="00D858B0" w:rsidRDefault="00D858B0" w:rsidP="009B48C9">
      <w:pPr>
        <w:ind w:firstLine="708"/>
        <w:jc w:val="right"/>
        <w:rPr>
          <w:i/>
        </w:rPr>
      </w:pPr>
    </w:p>
    <w:p w:rsidR="00D858B0" w:rsidRDefault="00D858B0" w:rsidP="009B48C9">
      <w:pPr>
        <w:ind w:firstLine="708"/>
        <w:jc w:val="right"/>
        <w:rPr>
          <w:i/>
        </w:rPr>
      </w:pPr>
    </w:p>
    <w:p w:rsidR="00D858B0" w:rsidRDefault="00D858B0" w:rsidP="009B48C9">
      <w:pPr>
        <w:ind w:firstLine="708"/>
        <w:jc w:val="right"/>
        <w:rPr>
          <w:i/>
        </w:rPr>
      </w:pPr>
    </w:p>
    <w:p w:rsidR="00D858B0" w:rsidRDefault="00D858B0" w:rsidP="009B48C9">
      <w:pPr>
        <w:ind w:firstLine="708"/>
        <w:jc w:val="right"/>
        <w:rPr>
          <w:i/>
        </w:rPr>
      </w:pPr>
    </w:p>
    <w:p w:rsidR="00D858B0" w:rsidRDefault="00D858B0" w:rsidP="009B48C9">
      <w:pPr>
        <w:ind w:firstLine="708"/>
        <w:jc w:val="right"/>
        <w:rPr>
          <w:i/>
        </w:rPr>
      </w:pPr>
    </w:p>
    <w:p w:rsidR="00D858B0" w:rsidRDefault="00D858B0" w:rsidP="009B48C9">
      <w:pPr>
        <w:ind w:firstLine="708"/>
        <w:jc w:val="right"/>
        <w:rPr>
          <w:i/>
        </w:rPr>
      </w:pPr>
    </w:p>
    <w:p w:rsidR="00D858B0" w:rsidRDefault="00D858B0" w:rsidP="009B48C9">
      <w:pPr>
        <w:ind w:firstLine="708"/>
        <w:jc w:val="right"/>
        <w:rPr>
          <w:i/>
        </w:rPr>
      </w:pPr>
    </w:p>
    <w:p w:rsidR="00D858B0" w:rsidRDefault="00D858B0" w:rsidP="009B48C9">
      <w:pPr>
        <w:ind w:firstLine="708"/>
        <w:jc w:val="right"/>
        <w:rPr>
          <w:i/>
        </w:rPr>
      </w:pPr>
    </w:p>
    <w:p w:rsidR="00D858B0" w:rsidRDefault="00D858B0" w:rsidP="009B48C9">
      <w:pPr>
        <w:ind w:firstLine="708"/>
        <w:jc w:val="right"/>
        <w:rPr>
          <w:i/>
        </w:rPr>
      </w:pPr>
    </w:p>
    <w:p w:rsidR="00D858B0" w:rsidRDefault="00D858B0" w:rsidP="009B48C9">
      <w:pPr>
        <w:ind w:firstLine="708"/>
        <w:jc w:val="right"/>
        <w:rPr>
          <w:i/>
        </w:rPr>
      </w:pPr>
    </w:p>
    <w:p w:rsidR="00D858B0" w:rsidRDefault="00D858B0" w:rsidP="009B48C9">
      <w:pPr>
        <w:ind w:firstLine="708"/>
        <w:jc w:val="right"/>
        <w:rPr>
          <w:i/>
        </w:rPr>
      </w:pPr>
    </w:p>
    <w:p w:rsidR="00D858B0" w:rsidRDefault="00D858B0" w:rsidP="009B48C9">
      <w:pPr>
        <w:ind w:firstLine="708"/>
        <w:jc w:val="right"/>
        <w:rPr>
          <w:i/>
        </w:rPr>
      </w:pPr>
    </w:p>
    <w:p w:rsidR="009B48C9" w:rsidRPr="00171772" w:rsidRDefault="009B48C9" w:rsidP="009B48C9">
      <w:pPr>
        <w:ind w:firstLine="708"/>
        <w:jc w:val="right"/>
        <w:rPr>
          <w:i/>
        </w:rPr>
      </w:pPr>
      <w:r w:rsidRPr="00171772">
        <w:rPr>
          <w:i/>
        </w:rPr>
        <w:t xml:space="preserve">Приложение </w:t>
      </w:r>
      <w:r w:rsidR="009461BF" w:rsidRPr="00171772">
        <w:rPr>
          <w:i/>
        </w:rPr>
        <w:t xml:space="preserve">№ </w:t>
      </w:r>
      <w:r w:rsidRPr="00171772">
        <w:rPr>
          <w:i/>
        </w:rPr>
        <w:t>1</w:t>
      </w:r>
    </w:p>
    <w:p w:rsidR="009B48C9" w:rsidRPr="00EA483B" w:rsidRDefault="009B48C9" w:rsidP="00A21153">
      <w:pPr>
        <w:ind w:firstLine="708"/>
        <w:jc w:val="both"/>
        <w:rPr>
          <w:sz w:val="28"/>
          <w:szCs w:val="28"/>
        </w:rPr>
      </w:pPr>
    </w:p>
    <w:p w:rsidR="009B48C9" w:rsidRPr="00EA483B" w:rsidRDefault="009B48C9" w:rsidP="00A21153">
      <w:pPr>
        <w:ind w:firstLine="708"/>
        <w:jc w:val="both"/>
        <w:rPr>
          <w:sz w:val="28"/>
          <w:szCs w:val="28"/>
        </w:rPr>
      </w:pPr>
    </w:p>
    <w:p w:rsidR="009B48C9" w:rsidRPr="00EA483B" w:rsidRDefault="008A4351" w:rsidP="008A4351">
      <w:pPr>
        <w:jc w:val="right"/>
        <w:rPr>
          <w:sz w:val="28"/>
          <w:szCs w:val="28"/>
        </w:rPr>
      </w:pPr>
      <w:r w:rsidRPr="00EA483B">
        <w:rPr>
          <w:sz w:val="28"/>
          <w:szCs w:val="28"/>
        </w:rPr>
        <w:t xml:space="preserve">              Руководителю</w:t>
      </w:r>
      <w:r w:rsidR="009B48C9" w:rsidRPr="00EA483B">
        <w:rPr>
          <w:sz w:val="28"/>
          <w:szCs w:val="28"/>
        </w:rPr>
        <w:t xml:space="preserve"> </w:t>
      </w:r>
      <w:r w:rsidRPr="00EA483B">
        <w:rPr>
          <w:sz w:val="28"/>
          <w:szCs w:val="28"/>
        </w:rPr>
        <w:t>___________________________</w:t>
      </w:r>
    </w:p>
    <w:p w:rsidR="00C42F10" w:rsidRPr="00EA483B" w:rsidRDefault="008A4351" w:rsidP="00454048">
      <w:pPr>
        <w:jc w:val="right"/>
        <w:rPr>
          <w:i/>
          <w:sz w:val="28"/>
          <w:szCs w:val="28"/>
        </w:rPr>
      </w:pPr>
      <w:r w:rsidRPr="00EA483B">
        <w:rPr>
          <w:sz w:val="28"/>
          <w:szCs w:val="28"/>
        </w:rPr>
        <w:t xml:space="preserve">                                                                           </w:t>
      </w:r>
      <w:r w:rsidRPr="00EA483B">
        <w:rPr>
          <w:i/>
          <w:sz w:val="28"/>
          <w:szCs w:val="28"/>
        </w:rPr>
        <w:t xml:space="preserve">(наименование  государственного </w:t>
      </w:r>
    </w:p>
    <w:p w:rsidR="008A4351" w:rsidRPr="00EA483B" w:rsidRDefault="008A4351" w:rsidP="00454048">
      <w:pPr>
        <w:jc w:val="right"/>
        <w:rPr>
          <w:i/>
          <w:sz w:val="28"/>
          <w:szCs w:val="28"/>
        </w:rPr>
      </w:pPr>
      <w:r w:rsidRPr="00EA483B">
        <w:rPr>
          <w:i/>
          <w:sz w:val="28"/>
          <w:szCs w:val="28"/>
        </w:rPr>
        <w:t>органа</w:t>
      </w:r>
      <w:r w:rsidR="00454048" w:rsidRPr="00EA483B">
        <w:rPr>
          <w:i/>
          <w:sz w:val="28"/>
          <w:szCs w:val="28"/>
        </w:rPr>
        <w:t xml:space="preserve"> Республики Коми)</w:t>
      </w:r>
    </w:p>
    <w:p w:rsidR="00454048" w:rsidRPr="00EA483B" w:rsidRDefault="00454048" w:rsidP="008A4351">
      <w:pPr>
        <w:jc w:val="right"/>
        <w:rPr>
          <w:sz w:val="28"/>
          <w:szCs w:val="28"/>
        </w:rPr>
      </w:pPr>
    </w:p>
    <w:p w:rsidR="009B48C9" w:rsidRPr="00EA483B" w:rsidRDefault="00454048" w:rsidP="008A4351">
      <w:pPr>
        <w:jc w:val="right"/>
        <w:rPr>
          <w:sz w:val="28"/>
          <w:szCs w:val="28"/>
        </w:rPr>
      </w:pPr>
      <w:r w:rsidRPr="00EA483B">
        <w:rPr>
          <w:sz w:val="28"/>
          <w:szCs w:val="28"/>
        </w:rPr>
        <w:t>Иванову И.И.</w:t>
      </w:r>
    </w:p>
    <w:p w:rsidR="009B48C9" w:rsidRPr="00EA483B" w:rsidRDefault="009B48C9" w:rsidP="008A4351">
      <w:pPr>
        <w:jc w:val="right"/>
        <w:rPr>
          <w:sz w:val="28"/>
          <w:szCs w:val="28"/>
        </w:rPr>
      </w:pPr>
      <w:r w:rsidRPr="00EA483B">
        <w:rPr>
          <w:sz w:val="28"/>
          <w:szCs w:val="28"/>
        </w:rPr>
        <w:t>_______________________________________</w:t>
      </w:r>
    </w:p>
    <w:p w:rsidR="009B48C9" w:rsidRPr="00EA483B" w:rsidRDefault="00454048" w:rsidP="008A4351">
      <w:pPr>
        <w:jc w:val="right"/>
        <w:rPr>
          <w:i/>
          <w:sz w:val="28"/>
          <w:szCs w:val="28"/>
        </w:rPr>
      </w:pPr>
      <w:r w:rsidRPr="00EA483B">
        <w:rPr>
          <w:sz w:val="28"/>
          <w:szCs w:val="28"/>
        </w:rPr>
        <w:t>(</w:t>
      </w:r>
      <w:r w:rsidRPr="00EA483B">
        <w:rPr>
          <w:i/>
          <w:sz w:val="28"/>
          <w:szCs w:val="28"/>
        </w:rPr>
        <w:t>Ф.И.О. гражданского служащего,</w:t>
      </w:r>
    </w:p>
    <w:p w:rsidR="009B48C9" w:rsidRPr="00EA483B" w:rsidRDefault="009B48C9" w:rsidP="008A4351">
      <w:pPr>
        <w:jc w:val="right"/>
        <w:rPr>
          <w:i/>
          <w:sz w:val="28"/>
          <w:szCs w:val="28"/>
        </w:rPr>
      </w:pPr>
      <w:r w:rsidRPr="00EA483B">
        <w:rPr>
          <w:i/>
          <w:sz w:val="28"/>
          <w:szCs w:val="28"/>
        </w:rPr>
        <w:t>_______________________________________</w:t>
      </w:r>
    </w:p>
    <w:p w:rsidR="009B48C9" w:rsidRPr="00EA483B" w:rsidRDefault="009B48C9" w:rsidP="008A4351">
      <w:pPr>
        <w:jc w:val="right"/>
        <w:rPr>
          <w:i/>
          <w:sz w:val="28"/>
          <w:szCs w:val="28"/>
        </w:rPr>
      </w:pPr>
      <w:r w:rsidRPr="00EA483B">
        <w:rPr>
          <w:i/>
          <w:sz w:val="28"/>
          <w:szCs w:val="28"/>
        </w:rPr>
        <w:t xml:space="preserve"> должность, структурное подразделение)</w:t>
      </w:r>
    </w:p>
    <w:p w:rsidR="009B48C9" w:rsidRPr="00EA483B" w:rsidRDefault="009B48C9" w:rsidP="008A4351">
      <w:pPr>
        <w:jc w:val="right"/>
        <w:rPr>
          <w:sz w:val="28"/>
          <w:szCs w:val="28"/>
        </w:rPr>
      </w:pPr>
    </w:p>
    <w:p w:rsidR="009B48C9" w:rsidRPr="00EA483B" w:rsidRDefault="009B48C9" w:rsidP="009B48C9">
      <w:pPr>
        <w:jc w:val="center"/>
        <w:rPr>
          <w:sz w:val="28"/>
          <w:szCs w:val="28"/>
        </w:rPr>
      </w:pPr>
    </w:p>
    <w:p w:rsidR="009B48C9" w:rsidRPr="00EA483B" w:rsidRDefault="009B48C9" w:rsidP="009B48C9">
      <w:pPr>
        <w:jc w:val="center"/>
        <w:rPr>
          <w:sz w:val="28"/>
          <w:szCs w:val="28"/>
        </w:rPr>
      </w:pPr>
    </w:p>
    <w:p w:rsidR="009B48C9" w:rsidRPr="00EA483B" w:rsidRDefault="009B48C9" w:rsidP="009B48C9">
      <w:pPr>
        <w:jc w:val="center"/>
        <w:rPr>
          <w:sz w:val="28"/>
          <w:szCs w:val="28"/>
        </w:rPr>
      </w:pPr>
    </w:p>
    <w:p w:rsidR="009B48C9" w:rsidRPr="00EA483B" w:rsidRDefault="009B48C9" w:rsidP="009B48C9">
      <w:pPr>
        <w:jc w:val="center"/>
        <w:rPr>
          <w:sz w:val="28"/>
          <w:szCs w:val="28"/>
        </w:rPr>
      </w:pPr>
      <w:r w:rsidRPr="00EA483B">
        <w:rPr>
          <w:sz w:val="28"/>
          <w:szCs w:val="28"/>
        </w:rPr>
        <w:t>Заявление</w:t>
      </w:r>
    </w:p>
    <w:p w:rsidR="009B48C9" w:rsidRPr="00EA483B" w:rsidRDefault="009B48C9" w:rsidP="009B48C9">
      <w:pPr>
        <w:jc w:val="center"/>
        <w:rPr>
          <w:sz w:val="28"/>
          <w:szCs w:val="28"/>
        </w:rPr>
      </w:pPr>
    </w:p>
    <w:p w:rsidR="009B48C9" w:rsidRPr="00EA483B" w:rsidRDefault="009B48C9" w:rsidP="009B48C9">
      <w:pPr>
        <w:jc w:val="both"/>
        <w:rPr>
          <w:sz w:val="28"/>
          <w:szCs w:val="28"/>
        </w:rPr>
      </w:pPr>
      <w:r w:rsidRPr="00EA483B">
        <w:rPr>
          <w:sz w:val="28"/>
          <w:szCs w:val="28"/>
        </w:rPr>
        <w:tab/>
        <w:t>В соответствии с Положением о порядке присвоения и сохранения классных чинов государственной гражданской службы Республики Коми государственным гражданским служащим Республики Коми, утвержденн</w:t>
      </w:r>
      <w:r w:rsidR="00525206" w:rsidRPr="00EA483B">
        <w:rPr>
          <w:sz w:val="28"/>
          <w:szCs w:val="28"/>
        </w:rPr>
        <w:t>ым</w:t>
      </w:r>
      <w:r w:rsidRPr="00EA483B">
        <w:rPr>
          <w:sz w:val="28"/>
          <w:szCs w:val="28"/>
        </w:rPr>
        <w:t xml:space="preserve"> </w:t>
      </w:r>
      <w:r w:rsidR="00C42F10" w:rsidRPr="00EA483B">
        <w:rPr>
          <w:sz w:val="28"/>
          <w:szCs w:val="28"/>
        </w:rPr>
        <w:t>Законом</w:t>
      </w:r>
      <w:r w:rsidRPr="00EA483B">
        <w:rPr>
          <w:sz w:val="28"/>
          <w:szCs w:val="28"/>
        </w:rPr>
        <w:t xml:space="preserve"> Республики Коми от </w:t>
      </w:r>
      <w:r w:rsidR="00C42F10" w:rsidRPr="00EA483B">
        <w:rPr>
          <w:sz w:val="28"/>
          <w:szCs w:val="28"/>
        </w:rPr>
        <w:t xml:space="preserve">5 марта </w:t>
      </w:r>
      <w:smartTag w:uri="urn:schemas-microsoft-com:office:smarttags" w:element="metricconverter">
        <w:smartTagPr>
          <w:attr w:name="ProductID" w:val="2005 г"/>
        </w:smartTagPr>
        <w:r w:rsidRPr="00EA483B">
          <w:rPr>
            <w:sz w:val="28"/>
            <w:szCs w:val="28"/>
          </w:rPr>
          <w:t>2005 г</w:t>
        </w:r>
      </w:smartTag>
      <w:r w:rsidRPr="00EA483B">
        <w:rPr>
          <w:sz w:val="28"/>
          <w:szCs w:val="28"/>
        </w:rPr>
        <w:t xml:space="preserve">. № </w:t>
      </w:r>
      <w:r w:rsidR="00C42F10" w:rsidRPr="00EA483B">
        <w:rPr>
          <w:sz w:val="28"/>
          <w:szCs w:val="28"/>
        </w:rPr>
        <w:t>10-РЗ</w:t>
      </w:r>
      <w:r w:rsidRPr="00EA483B">
        <w:rPr>
          <w:sz w:val="28"/>
          <w:szCs w:val="28"/>
        </w:rPr>
        <w:t xml:space="preserve">, прошу </w:t>
      </w:r>
      <w:r w:rsidR="007F4B02" w:rsidRPr="00EA483B">
        <w:rPr>
          <w:sz w:val="28"/>
          <w:szCs w:val="28"/>
        </w:rPr>
        <w:t xml:space="preserve">допустить меня к сдаче квалификационного экзамена и </w:t>
      </w:r>
      <w:r w:rsidRPr="00EA483B">
        <w:rPr>
          <w:sz w:val="28"/>
          <w:szCs w:val="28"/>
        </w:rPr>
        <w:t xml:space="preserve">присвоить (первый, очередной) классный чин государственной гражданской службы Республики Коми </w:t>
      </w:r>
      <w:r w:rsidR="00525206" w:rsidRPr="00EA483B">
        <w:rPr>
          <w:sz w:val="28"/>
          <w:szCs w:val="28"/>
        </w:rPr>
        <w:t>в соответствии с замещаемой должностью.</w:t>
      </w:r>
    </w:p>
    <w:p w:rsidR="009B48C9" w:rsidRPr="00EA483B" w:rsidRDefault="009B48C9" w:rsidP="009B48C9">
      <w:pPr>
        <w:jc w:val="both"/>
        <w:rPr>
          <w:sz w:val="28"/>
          <w:szCs w:val="28"/>
        </w:rPr>
      </w:pPr>
    </w:p>
    <w:p w:rsidR="009B48C9" w:rsidRPr="00EA483B" w:rsidRDefault="009B48C9" w:rsidP="009B48C9">
      <w:pPr>
        <w:jc w:val="both"/>
        <w:rPr>
          <w:sz w:val="28"/>
          <w:szCs w:val="28"/>
        </w:rPr>
      </w:pPr>
    </w:p>
    <w:p w:rsidR="009B48C9" w:rsidRPr="00EA483B" w:rsidRDefault="009B48C9" w:rsidP="009B48C9">
      <w:pPr>
        <w:jc w:val="both"/>
        <w:rPr>
          <w:sz w:val="28"/>
          <w:szCs w:val="28"/>
        </w:rPr>
      </w:pPr>
    </w:p>
    <w:p w:rsidR="00A45A0B" w:rsidRPr="00EA483B" w:rsidRDefault="00A45A0B" w:rsidP="00A45A0B">
      <w:pPr>
        <w:tabs>
          <w:tab w:val="left" w:pos="7995"/>
        </w:tabs>
        <w:rPr>
          <w:sz w:val="28"/>
          <w:szCs w:val="28"/>
        </w:rPr>
      </w:pPr>
      <w:r>
        <w:rPr>
          <w:sz w:val="28"/>
          <w:szCs w:val="28"/>
        </w:rPr>
        <w:t>Дата _______                 Под</w:t>
      </w:r>
      <w:r w:rsidR="009B48C9" w:rsidRPr="00EA483B">
        <w:rPr>
          <w:sz w:val="28"/>
          <w:szCs w:val="28"/>
        </w:rPr>
        <w:t xml:space="preserve">пись ___________      </w:t>
      </w:r>
      <w:r w:rsidR="00454048" w:rsidRPr="00EA483B">
        <w:rPr>
          <w:sz w:val="28"/>
          <w:szCs w:val="28"/>
        </w:rPr>
        <w:t xml:space="preserve">   </w:t>
      </w:r>
      <w:r w:rsidR="009B48C9" w:rsidRPr="00EA483B">
        <w:rPr>
          <w:sz w:val="28"/>
          <w:szCs w:val="28"/>
        </w:rPr>
        <w:t xml:space="preserve">  </w:t>
      </w:r>
      <w:r w:rsidR="00454048" w:rsidRPr="00EA483B">
        <w:rPr>
          <w:sz w:val="28"/>
          <w:szCs w:val="28"/>
        </w:rPr>
        <w:t xml:space="preserve">     </w:t>
      </w:r>
      <w:r w:rsidRPr="00EA483B">
        <w:rPr>
          <w:sz w:val="28"/>
          <w:szCs w:val="28"/>
        </w:rPr>
        <w:t>(Ф.И.О.)</w:t>
      </w:r>
      <w:r>
        <w:rPr>
          <w:sz w:val="28"/>
          <w:szCs w:val="28"/>
        </w:rPr>
        <w:t>___________</w:t>
      </w:r>
    </w:p>
    <w:p w:rsidR="009B48C9" w:rsidRPr="00EA483B" w:rsidRDefault="009B48C9" w:rsidP="009B48C9">
      <w:pPr>
        <w:tabs>
          <w:tab w:val="left" w:pos="7995"/>
        </w:tabs>
        <w:rPr>
          <w:sz w:val="28"/>
          <w:szCs w:val="28"/>
        </w:rPr>
      </w:pPr>
      <w:r w:rsidRPr="00EA483B">
        <w:rPr>
          <w:sz w:val="28"/>
          <w:szCs w:val="28"/>
        </w:rPr>
        <w:t xml:space="preserve"> </w:t>
      </w:r>
    </w:p>
    <w:p w:rsidR="009B48C9" w:rsidRPr="00EA483B" w:rsidRDefault="009B48C9" w:rsidP="00A21153">
      <w:pPr>
        <w:ind w:firstLine="708"/>
        <w:jc w:val="both"/>
        <w:rPr>
          <w:sz w:val="28"/>
          <w:szCs w:val="28"/>
        </w:rPr>
      </w:pPr>
    </w:p>
    <w:p w:rsidR="009B48C9" w:rsidRPr="00EA483B" w:rsidRDefault="00454048" w:rsidP="00A21153">
      <w:pPr>
        <w:ind w:firstLine="708"/>
        <w:jc w:val="both"/>
        <w:rPr>
          <w:sz w:val="28"/>
          <w:szCs w:val="28"/>
        </w:rPr>
      </w:pPr>
      <w:r w:rsidRPr="00EA483B">
        <w:rPr>
          <w:sz w:val="28"/>
          <w:szCs w:val="28"/>
        </w:rPr>
        <w:t xml:space="preserve"> </w:t>
      </w:r>
    </w:p>
    <w:p w:rsidR="009B48C9" w:rsidRPr="00EA483B" w:rsidRDefault="009B48C9" w:rsidP="00A21153">
      <w:pPr>
        <w:ind w:firstLine="708"/>
        <w:jc w:val="both"/>
        <w:rPr>
          <w:sz w:val="28"/>
          <w:szCs w:val="28"/>
        </w:rPr>
      </w:pPr>
    </w:p>
    <w:p w:rsidR="00B72B5E" w:rsidRPr="00EA483B" w:rsidRDefault="00B72B5E" w:rsidP="00A21153">
      <w:pPr>
        <w:ind w:firstLine="708"/>
        <w:jc w:val="both"/>
        <w:rPr>
          <w:sz w:val="28"/>
          <w:szCs w:val="28"/>
        </w:rPr>
      </w:pPr>
    </w:p>
    <w:p w:rsidR="00B72B5E" w:rsidRPr="00EA483B" w:rsidRDefault="00B72B5E" w:rsidP="00A21153">
      <w:pPr>
        <w:ind w:firstLine="708"/>
        <w:jc w:val="both"/>
        <w:rPr>
          <w:sz w:val="28"/>
          <w:szCs w:val="28"/>
        </w:rPr>
      </w:pPr>
    </w:p>
    <w:p w:rsidR="00B72B5E" w:rsidRPr="00EA483B" w:rsidRDefault="00B72B5E" w:rsidP="00A21153">
      <w:pPr>
        <w:ind w:firstLine="708"/>
        <w:jc w:val="both"/>
        <w:rPr>
          <w:sz w:val="28"/>
          <w:szCs w:val="28"/>
        </w:rPr>
      </w:pPr>
    </w:p>
    <w:p w:rsidR="00B72B5E" w:rsidRPr="00EA483B" w:rsidRDefault="00B72B5E" w:rsidP="00A21153">
      <w:pPr>
        <w:ind w:firstLine="708"/>
        <w:jc w:val="both"/>
        <w:rPr>
          <w:sz w:val="28"/>
          <w:szCs w:val="28"/>
        </w:rPr>
      </w:pPr>
    </w:p>
    <w:p w:rsidR="00B72B5E" w:rsidRPr="00EA483B" w:rsidRDefault="00B72B5E" w:rsidP="00A21153">
      <w:pPr>
        <w:ind w:firstLine="708"/>
        <w:jc w:val="both"/>
        <w:rPr>
          <w:sz w:val="28"/>
          <w:szCs w:val="28"/>
        </w:rPr>
      </w:pPr>
    </w:p>
    <w:p w:rsidR="00B72B5E" w:rsidRPr="00EA483B" w:rsidRDefault="00B72B5E" w:rsidP="00A21153">
      <w:pPr>
        <w:ind w:firstLine="708"/>
        <w:jc w:val="both"/>
        <w:rPr>
          <w:sz w:val="28"/>
          <w:szCs w:val="28"/>
        </w:rPr>
      </w:pPr>
    </w:p>
    <w:p w:rsidR="00B72B5E" w:rsidRPr="00EA483B" w:rsidRDefault="00B72B5E" w:rsidP="00A21153">
      <w:pPr>
        <w:ind w:firstLine="708"/>
        <w:jc w:val="both"/>
        <w:rPr>
          <w:sz w:val="28"/>
          <w:szCs w:val="28"/>
        </w:rPr>
      </w:pPr>
    </w:p>
    <w:p w:rsidR="00B72B5E" w:rsidRDefault="00B72B5E" w:rsidP="00A21153">
      <w:pPr>
        <w:ind w:firstLine="708"/>
        <w:jc w:val="both"/>
      </w:pPr>
    </w:p>
    <w:p w:rsidR="00B72B5E" w:rsidRDefault="00B72B5E" w:rsidP="00A21153">
      <w:pPr>
        <w:ind w:firstLine="708"/>
        <w:jc w:val="both"/>
      </w:pPr>
    </w:p>
    <w:p w:rsidR="00B72B5E" w:rsidRDefault="00B72B5E" w:rsidP="00A21153">
      <w:pPr>
        <w:ind w:firstLine="708"/>
        <w:jc w:val="both"/>
      </w:pPr>
    </w:p>
    <w:p w:rsidR="00B72B5E" w:rsidRDefault="00B72B5E" w:rsidP="00A21153">
      <w:pPr>
        <w:ind w:firstLine="708"/>
        <w:jc w:val="both"/>
      </w:pPr>
    </w:p>
    <w:p w:rsidR="00DC46BB" w:rsidRDefault="00DC46BB" w:rsidP="009461BF">
      <w:pPr>
        <w:pageBreakBefore/>
        <w:ind w:left="4500"/>
        <w:jc w:val="right"/>
        <w:rPr>
          <w:i/>
        </w:rPr>
      </w:pPr>
      <w:r>
        <w:rPr>
          <w:i/>
        </w:rPr>
        <w:t>Приложение № 2</w:t>
      </w:r>
    </w:p>
    <w:p w:rsidR="00DC46BB" w:rsidRDefault="00DC46BB" w:rsidP="00DC46BB">
      <w:pPr>
        <w:jc w:val="center"/>
        <w:rPr>
          <w:b/>
          <w:sz w:val="28"/>
          <w:szCs w:val="28"/>
        </w:rPr>
      </w:pPr>
    </w:p>
    <w:p w:rsidR="00DC46BB" w:rsidRDefault="00DC46BB" w:rsidP="00DC46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</w:t>
      </w:r>
    </w:p>
    <w:p w:rsidR="00DC46BB" w:rsidRDefault="00DC46BB" w:rsidP="00DC46BB">
      <w:pPr>
        <w:jc w:val="center"/>
        <w:rPr>
          <w:b/>
          <w:sz w:val="28"/>
          <w:szCs w:val="28"/>
        </w:rPr>
      </w:pPr>
    </w:p>
    <w:p w:rsidR="00DC46BB" w:rsidRPr="002C63C0" w:rsidRDefault="00DC46BB" w:rsidP="00DC46BB">
      <w:pPr>
        <w:jc w:val="center"/>
        <w:rPr>
          <w:sz w:val="28"/>
          <w:szCs w:val="28"/>
        </w:rPr>
      </w:pPr>
      <w:r>
        <w:rPr>
          <w:sz w:val="28"/>
          <w:szCs w:val="28"/>
        </w:rPr>
        <w:t>г. Сыктывкар</w:t>
      </w:r>
    </w:p>
    <w:p w:rsidR="00DC46BB" w:rsidRDefault="00DC46BB" w:rsidP="00DC46BB">
      <w:pPr>
        <w:jc w:val="center"/>
        <w:rPr>
          <w:b/>
          <w:sz w:val="28"/>
          <w:szCs w:val="28"/>
        </w:rPr>
      </w:pPr>
    </w:p>
    <w:p w:rsidR="00DC46BB" w:rsidRDefault="00DC46BB" w:rsidP="00DC46BB">
      <w:pPr>
        <w:jc w:val="center"/>
        <w:rPr>
          <w:b/>
          <w:sz w:val="28"/>
          <w:szCs w:val="28"/>
        </w:rPr>
      </w:pPr>
    </w:p>
    <w:p w:rsidR="00DC46BB" w:rsidRDefault="00DC46BB" w:rsidP="00DC46B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 _________                                                                              «______» 20__г.</w:t>
      </w:r>
    </w:p>
    <w:p w:rsidR="00DC46BB" w:rsidRPr="003626B1" w:rsidRDefault="00DC46BB" w:rsidP="00DC46BB">
      <w:pPr>
        <w:jc w:val="both"/>
        <w:rPr>
          <w:b/>
          <w:sz w:val="28"/>
          <w:szCs w:val="28"/>
        </w:rPr>
      </w:pPr>
    </w:p>
    <w:p w:rsidR="00DC46BB" w:rsidRDefault="00DC46BB" w:rsidP="00DC46BB">
      <w:pPr>
        <w:jc w:val="center"/>
        <w:rPr>
          <w:b/>
          <w:sz w:val="28"/>
          <w:szCs w:val="28"/>
        </w:rPr>
      </w:pPr>
      <w:r w:rsidRPr="003626B1">
        <w:rPr>
          <w:b/>
          <w:sz w:val="28"/>
          <w:szCs w:val="28"/>
        </w:rPr>
        <w:t xml:space="preserve">О  </w:t>
      </w:r>
      <w:r>
        <w:rPr>
          <w:b/>
          <w:sz w:val="28"/>
          <w:szCs w:val="28"/>
        </w:rPr>
        <w:t xml:space="preserve">создании </w:t>
      </w:r>
      <w:r w:rsidRPr="003626B1">
        <w:rPr>
          <w:b/>
          <w:sz w:val="28"/>
          <w:szCs w:val="28"/>
        </w:rPr>
        <w:t>аттестационной</w:t>
      </w:r>
    </w:p>
    <w:p w:rsidR="00DC46BB" w:rsidRPr="003626B1" w:rsidRDefault="00DC46BB" w:rsidP="00DC46BB">
      <w:pPr>
        <w:jc w:val="center"/>
        <w:rPr>
          <w:sz w:val="28"/>
          <w:szCs w:val="28"/>
        </w:rPr>
      </w:pPr>
      <w:r w:rsidRPr="003626B1">
        <w:rPr>
          <w:b/>
          <w:sz w:val="28"/>
          <w:szCs w:val="28"/>
        </w:rPr>
        <w:t>комиссии</w:t>
      </w:r>
    </w:p>
    <w:p w:rsidR="00DC46BB" w:rsidRPr="003626B1" w:rsidRDefault="00DC46BB" w:rsidP="00DC46BB">
      <w:pPr>
        <w:rPr>
          <w:sz w:val="28"/>
          <w:szCs w:val="28"/>
        </w:rPr>
      </w:pPr>
    </w:p>
    <w:p w:rsidR="00DC46BB" w:rsidRDefault="00DC46BB" w:rsidP="00DC46BB">
      <w:pPr>
        <w:jc w:val="both"/>
        <w:rPr>
          <w:sz w:val="28"/>
          <w:szCs w:val="28"/>
        </w:rPr>
      </w:pPr>
      <w:r w:rsidRPr="003626B1">
        <w:rPr>
          <w:sz w:val="28"/>
          <w:szCs w:val="28"/>
        </w:rPr>
        <w:tab/>
        <w:t xml:space="preserve">В соответствии с Федеральным законом от 27 июля </w:t>
      </w:r>
      <w:smartTag w:uri="urn:schemas-microsoft-com:office:smarttags" w:element="metricconverter">
        <w:smartTagPr>
          <w:attr w:name="ProductID" w:val="2004 г"/>
        </w:smartTagPr>
        <w:r w:rsidRPr="003626B1">
          <w:rPr>
            <w:sz w:val="28"/>
            <w:szCs w:val="28"/>
          </w:rPr>
          <w:t>2004 г</w:t>
        </w:r>
      </w:smartTag>
      <w:r w:rsidRPr="003626B1">
        <w:rPr>
          <w:sz w:val="28"/>
          <w:szCs w:val="28"/>
        </w:rPr>
        <w:t xml:space="preserve">. № 79-ФЗ «О государственной гражданской службе Российской Федерации» </w:t>
      </w:r>
    </w:p>
    <w:p w:rsidR="00DC46BB" w:rsidRPr="003626B1" w:rsidRDefault="00DC46BB" w:rsidP="00DC46BB">
      <w:pPr>
        <w:ind w:firstLine="708"/>
        <w:jc w:val="both"/>
        <w:rPr>
          <w:sz w:val="28"/>
          <w:szCs w:val="28"/>
        </w:rPr>
      </w:pPr>
      <w:r w:rsidRPr="003626B1">
        <w:rPr>
          <w:sz w:val="28"/>
          <w:szCs w:val="28"/>
        </w:rPr>
        <w:t>ПРИКАЗЫВАЮ:</w:t>
      </w:r>
    </w:p>
    <w:p w:rsidR="00DC46BB" w:rsidRDefault="00DC46BB" w:rsidP="00DC4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Образовать </w:t>
      </w:r>
      <w:r w:rsidRPr="003626B1">
        <w:rPr>
          <w:sz w:val="28"/>
          <w:szCs w:val="28"/>
        </w:rPr>
        <w:t xml:space="preserve">постоянно действующую </w:t>
      </w:r>
      <w:r>
        <w:rPr>
          <w:sz w:val="28"/>
          <w:szCs w:val="28"/>
        </w:rPr>
        <w:t>аттестационную комиссию____</w:t>
      </w:r>
    </w:p>
    <w:p w:rsidR="00DC46BB" w:rsidRPr="003626B1" w:rsidRDefault="00DC46BB" w:rsidP="00DC46BB">
      <w:pPr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DC46BB">
        <w:rPr>
          <w:i/>
          <w:sz w:val="28"/>
          <w:szCs w:val="28"/>
          <w:u w:val="single"/>
        </w:rPr>
        <w:t>наименование государственного органа Республики Коми</w:t>
      </w:r>
      <w:r w:rsidR="00591A0B">
        <w:rPr>
          <w:i/>
          <w:sz w:val="28"/>
          <w:szCs w:val="28"/>
          <w:u w:val="single"/>
        </w:rPr>
        <w:t>)</w:t>
      </w:r>
      <w:r w:rsidR="00566879">
        <w:rPr>
          <w:i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и утвердить ее</w:t>
      </w:r>
      <w:r w:rsidRPr="003626B1">
        <w:rPr>
          <w:sz w:val="28"/>
          <w:szCs w:val="28"/>
        </w:rPr>
        <w:t xml:space="preserve"> состав</w:t>
      </w:r>
      <w:r>
        <w:rPr>
          <w:sz w:val="28"/>
          <w:szCs w:val="28"/>
        </w:rPr>
        <w:t xml:space="preserve"> </w:t>
      </w:r>
      <w:r w:rsidRPr="003626B1">
        <w:rPr>
          <w:sz w:val="28"/>
          <w:szCs w:val="28"/>
        </w:rPr>
        <w:t>согласно приложению № 1.</w:t>
      </w:r>
    </w:p>
    <w:p w:rsidR="00DC46BB" w:rsidRPr="003626B1" w:rsidRDefault="00DC46BB" w:rsidP="00DC4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Определить, что аттестационная </w:t>
      </w:r>
      <w:r w:rsidRPr="003626B1">
        <w:rPr>
          <w:sz w:val="28"/>
          <w:szCs w:val="28"/>
        </w:rPr>
        <w:t>комиссия</w:t>
      </w:r>
      <w:r>
        <w:rPr>
          <w:sz w:val="28"/>
          <w:szCs w:val="28"/>
        </w:rPr>
        <w:t xml:space="preserve"> </w:t>
      </w:r>
      <w:r w:rsidR="00591A0B">
        <w:rPr>
          <w:sz w:val="28"/>
          <w:szCs w:val="28"/>
        </w:rPr>
        <w:t>(</w:t>
      </w:r>
      <w:r w:rsidR="00591A0B" w:rsidRPr="00DC46BB">
        <w:rPr>
          <w:i/>
          <w:sz w:val="28"/>
          <w:szCs w:val="28"/>
          <w:u w:val="single"/>
        </w:rPr>
        <w:t>наименование государственного органа Республики Коми</w:t>
      </w:r>
      <w:r w:rsidR="00591A0B" w:rsidRPr="00591A0B">
        <w:rPr>
          <w:sz w:val="28"/>
          <w:szCs w:val="28"/>
        </w:rPr>
        <w:t>)</w:t>
      </w:r>
      <w:r w:rsidR="00591A0B">
        <w:rPr>
          <w:sz w:val="28"/>
          <w:szCs w:val="28"/>
        </w:rPr>
        <w:t xml:space="preserve"> </w:t>
      </w:r>
      <w:r w:rsidR="00591A0B" w:rsidRPr="00591A0B">
        <w:rPr>
          <w:sz w:val="28"/>
          <w:szCs w:val="28"/>
        </w:rPr>
        <w:t>соз</w:t>
      </w:r>
      <w:r w:rsidRPr="00591A0B">
        <w:rPr>
          <w:sz w:val="28"/>
          <w:szCs w:val="28"/>
        </w:rPr>
        <w:t>дана</w:t>
      </w:r>
      <w:r>
        <w:rPr>
          <w:sz w:val="28"/>
          <w:szCs w:val="28"/>
        </w:rPr>
        <w:t xml:space="preserve"> </w:t>
      </w:r>
      <w:r w:rsidRPr="003626B1">
        <w:rPr>
          <w:sz w:val="28"/>
          <w:szCs w:val="28"/>
        </w:rPr>
        <w:t>для  проведения:</w:t>
      </w:r>
    </w:p>
    <w:p w:rsidR="00DC46BB" w:rsidRPr="003626B1" w:rsidRDefault="00DC46BB" w:rsidP="00DC46BB">
      <w:pPr>
        <w:jc w:val="both"/>
        <w:rPr>
          <w:sz w:val="28"/>
          <w:szCs w:val="28"/>
        </w:rPr>
      </w:pPr>
      <w:r w:rsidRPr="003626B1">
        <w:rPr>
          <w:sz w:val="28"/>
          <w:szCs w:val="28"/>
        </w:rPr>
        <w:tab/>
        <w:t xml:space="preserve">- квалификационного экзамена </w:t>
      </w:r>
      <w:r>
        <w:rPr>
          <w:sz w:val="28"/>
          <w:szCs w:val="28"/>
        </w:rPr>
        <w:t>для</w:t>
      </w:r>
      <w:r w:rsidRPr="003626B1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3626B1">
        <w:rPr>
          <w:sz w:val="28"/>
          <w:szCs w:val="28"/>
        </w:rPr>
        <w:t xml:space="preserve"> вопроса о присвоении классного чина государственной гражданской службы Республики Коми государственным гражданским служащим</w:t>
      </w:r>
      <w:r>
        <w:rPr>
          <w:sz w:val="28"/>
          <w:szCs w:val="28"/>
        </w:rPr>
        <w:t xml:space="preserve"> Республики Коми, замещающим должности государственной гражданской службы Республики Коми в </w:t>
      </w:r>
      <w:r w:rsidR="00591A0B">
        <w:rPr>
          <w:sz w:val="28"/>
          <w:szCs w:val="28"/>
        </w:rPr>
        <w:t>(</w:t>
      </w:r>
      <w:r w:rsidR="00591A0B" w:rsidRPr="00DC46BB">
        <w:rPr>
          <w:i/>
          <w:sz w:val="28"/>
          <w:szCs w:val="28"/>
          <w:u w:val="single"/>
        </w:rPr>
        <w:t>наименование государственного органа Республики Коми</w:t>
      </w:r>
      <w:r w:rsidR="00591A0B" w:rsidRPr="00591A0B">
        <w:rPr>
          <w:sz w:val="28"/>
          <w:szCs w:val="28"/>
        </w:rPr>
        <w:t>)</w:t>
      </w:r>
      <w:r w:rsidRPr="003626B1">
        <w:rPr>
          <w:sz w:val="28"/>
          <w:szCs w:val="28"/>
        </w:rPr>
        <w:t>;</w:t>
      </w:r>
    </w:p>
    <w:p w:rsidR="00DC46BB" w:rsidRPr="003626B1" w:rsidRDefault="00DC46BB" w:rsidP="00DC46BB">
      <w:pPr>
        <w:jc w:val="both"/>
        <w:rPr>
          <w:sz w:val="28"/>
          <w:szCs w:val="28"/>
        </w:rPr>
      </w:pPr>
      <w:r w:rsidRPr="003626B1">
        <w:rPr>
          <w:sz w:val="28"/>
          <w:szCs w:val="28"/>
        </w:rPr>
        <w:tab/>
        <w:t>- аттестации государственных гражданских служащих</w:t>
      </w:r>
      <w:r>
        <w:rPr>
          <w:sz w:val="28"/>
          <w:szCs w:val="28"/>
        </w:rPr>
        <w:t xml:space="preserve"> Республики Коми</w:t>
      </w:r>
      <w:r w:rsidRPr="003626B1">
        <w:rPr>
          <w:sz w:val="28"/>
          <w:szCs w:val="28"/>
        </w:rPr>
        <w:t xml:space="preserve">, замещающих должности государственной гражданской службы Республики Коми в </w:t>
      </w:r>
      <w:r w:rsidR="00591A0B">
        <w:rPr>
          <w:sz w:val="28"/>
          <w:szCs w:val="28"/>
        </w:rPr>
        <w:t>(</w:t>
      </w:r>
      <w:r w:rsidR="00591A0B" w:rsidRPr="00DC46BB">
        <w:rPr>
          <w:i/>
          <w:sz w:val="28"/>
          <w:szCs w:val="28"/>
          <w:u w:val="single"/>
        </w:rPr>
        <w:t>наименование государственного органа Республики Коми</w:t>
      </w:r>
      <w:r w:rsidR="00591A0B" w:rsidRPr="00591A0B">
        <w:rPr>
          <w:sz w:val="28"/>
          <w:szCs w:val="28"/>
        </w:rPr>
        <w:t>)</w:t>
      </w:r>
      <w:r w:rsidRPr="003626B1">
        <w:rPr>
          <w:sz w:val="28"/>
          <w:szCs w:val="28"/>
        </w:rPr>
        <w:t xml:space="preserve">. </w:t>
      </w:r>
    </w:p>
    <w:p w:rsidR="00DC46BB" w:rsidRPr="003626B1" w:rsidRDefault="00DC46BB" w:rsidP="00DC46BB">
      <w:pPr>
        <w:jc w:val="both"/>
        <w:rPr>
          <w:sz w:val="28"/>
          <w:szCs w:val="28"/>
        </w:rPr>
      </w:pPr>
      <w:r w:rsidRPr="003626B1">
        <w:rPr>
          <w:sz w:val="28"/>
          <w:szCs w:val="28"/>
        </w:rPr>
        <w:tab/>
        <w:t>3. Утвердить порядок</w:t>
      </w:r>
      <w:r>
        <w:rPr>
          <w:sz w:val="28"/>
          <w:szCs w:val="28"/>
        </w:rPr>
        <w:t xml:space="preserve"> и сроки </w:t>
      </w:r>
      <w:r w:rsidRPr="003626B1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аттестационной </w:t>
      </w:r>
      <w:r w:rsidRPr="003626B1">
        <w:rPr>
          <w:sz w:val="28"/>
          <w:szCs w:val="28"/>
        </w:rPr>
        <w:t xml:space="preserve">комиссии </w:t>
      </w:r>
      <w:r w:rsidR="00591A0B">
        <w:rPr>
          <w:sz w:val="28"/>
          <w:szCs w:val="28"/>
        </w:rPr>
        <w:t>(</w:t>
      </w:r>
      <w:r w:rsidR="00591A0B" w:rsidRPr="00DC46BB">
        <w:rPr>
          <w:i/>
          <w:sz w:val="28"/>
          <w:szCs w:val="28"/>
          <w:u w:val="single"/>
        </w:rPr>
        <w:t>наименование государственного органа Республики Коми</w:t>
      </w:r>
      <w:r w:rsidR="00591A0B" w:rsidRPr="00591A0B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3626B1">
        <w:rPr>
          <w:sz w:val="28"/>
          <w:szCs w:val="28"/>
        </w:rPr>
        <w:t>согласно приложению № 2.</w:t>
      </w:r>
    </w:p>
    <w:p w:rsidR="00DC46BB" w:rsidRPr="003626B1" w:rsidRDefault="00DC46BB" w:rsidP="00DC46BB">
      <w:pPr>
        <w:jc w:val="both"/>
        <w:rPr>
          <w:sz w:val="28"/>
          <w:szCs w:val="28"/>
        </w:rPr>
      </w:pPr>
    </w:p>
    <w:p w:rsidR="00DC46BB" w:rsidRPr="003626B1" w:rsidRDefault="00DC46BB" w:rsidP="00DC46BB">
      <w:pPr>
        <w:jc w:val="both"/>
        <w:rPr>
          <w:sz w:val="28"/>
          <w:szCs w:val="28"/>
        </w:rPr>
      </w:pPr>
    </w:p>
    <w:p w:rsidR="00591A0B" w:rsidRDefault="00591A0B" w:rsidP="00DC46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государственного </w:t>
      </w:r>
    </w:p>
    <w:p w:rsidR="00DC46BB" w:rsidRDefault="00591A0B" w:rsidP="00DC46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органа Республики Коми                      Подпись </w:t>
      </w:r>
      <w:r w:rsidR="00566879">
        <w:rPr>
          <w:sz w:val="28"/>
          <w:szCs w:val="28"/>
        </w:rPr>
        <w:t>________   Ф.И.О_______</w:t>
      </w:r>
    </w:p>
    <w:p w:rsidR="00DC46BB" w:rsidRDefault="00DC46BB" w:rsidP="00DC46BB">
      <w:pPr>
        <w:jc w:val="both"/>
        <w:rPr>
          <w:sz w:val="28"/>
          <w:szCs w:val="28"/>
        </w:rPr>
      </w:pPr>
    </w:p>
    <w:p w:rsidR="00DC46BB" w:rsidRDefault="00DC46BB" w:rsidP="00DC46BB">
      <w:pPr>
        <w:jc w:val="both"/>
        <w:rPr>
          <w:sz w:val="28"/>
          <w:szCs w:val="28"/>
        </w:rPr>
      </w:pPr>
    </w:p>
    <w:p w:rsidR="00DC46BB" w:rsidRDefault="00DC46BB" w:rsidP="00DC46BB">
      <w:pPr>
        <w:jc w:val="both"/>
        <w:rPr>
          <w:sz w:val="28"/>
          <w:szCs w:val="28"/>
        </w:rPr>
      </w:pPr>
    </w:p>
    <w:p w:rsidR="00DC46BB" w:rsidRDefault="00DC46BB" w:rsidP="00DC46BB">
      <w:pPr>
        <w:jc w:val="both"/>
        <w:rPr>
          <w:sz w:val="28"/>
          <w:szCs w:val="28"/>
        </w:rPr>
      </w:pPr>
    </w:p>
    <w:p w:rsidR="00DC46BB" w:rsidRDefault="00DC46BB" w:rsidP="00DC46BB">
      <w:pPr>
        <w:jc w:val="both"/>
        <w:rPr>
          <w:sz w:val="28"/>
          <w:szCs w:val="28"/>
        </w:rPr>
      </w:pPr>
    </w:p>
    <w:p w:rsidR="00591A0B" w:rsidRDefault="00591A0B" w:rsidP="00DC46BB">
      <w:pPr>
        <w:jc w:val="right"/>
        <w:rPr>
          <w:sz w:val="28"/>
          <w:szCs w:val="28"/>
        </w:rPr>
      </w:pPr>
    </w:p>
    <w:p w:rsidR="00591A0B" w:rsidRDefault="00591A0B" w:rsidP="00DC46BB">
      <w:pPr>
        <w:jc w:val="right"/>
        <w:rPr>
          <w:sz w:val="28"/>
          <w:szCs w:val="28"/>
        </w:rPr>
      </w:pPr>
    </w:p>
    <w:p w:rsidR="00591A0B" w:rsidRDefault="00591A0B" w:rsidP="00DC46BB">
      <w:pPr>
        <w:jc w:val="right"/>
        <w:rPr>
          <w:sz w:val="28"/>
          <w:szCs w:val="28"/>
        </w:rPr>
      </w:pPr>
    </w:p>
    <w:p w:rsidR="00591A0B" w:rsidRDefault="00591A0B" w:rsidP="00DC46BB">
      <w:pPr>
        <w:jc w:val="right"/>
        <w:rPr>
          <w:sz w:val="28"/>
          <w:szCs w:val="28"/>
        </w:rPr>
      </w:pPr>
    </w:p>
    <w:p w:rsidR="0020059A" w:rsidRDefault="0020059A" w:rsidP="00DC46BB">
      <w:pPr>
        <w:jc w:val="right"/>
        <w:rPr>
          <w:sz w:val="28"/>
          <w:szCs w:val="28"/>
        </w:rPr>
      </w:pPr>
    </w:p>
    <w:p w:rsidR="00DC46BB" w:rsidRDefault="00DC46BB" w:rsidP="00DC46BB">
      <w:pPr>
        <w:jc w:val="right"/>
        <w:rPr>
          <w:sz w:val="28"/>
          <w:szCs w:val="28"/>
        </w:rPr>
      </w:pPr>
      <w:r w:rsidRPr="003626B1">
        <w:rPr>
          <w:sz w:val="28"/>
          <w:szCs w:val="28"/>
        </w:rPr>
        <w:t>Утвержден</w:t>
      </w:r>
    </w:p>
    <w:p w:rsidR="00DC46BB" w:rsidRDefault="00DC46BB" w:rsidP="00DC46BB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приказом</w:t>
      </w:r>
    </w:p>
    <w:p w:rsidR="00591A0B" w:rsidRDefault="00DC46BB" w:rsidP="00DC46B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91A0B">
        <w:rPr>
          <w:sz w:val="28"/>
          <w:szCs w:val="28"/>
        </w:rPr>
        <w:t>«___»</w:t>
      </w:r>
      <w:r w:rsidR="00566879">
        <w:rPr>
          <w:sz w:val="28"/>
          <w:szCs w:val="28"/>
        </w:rPr>
        <w:t>_____</w:t>
      </w:r>
      <w:r w:rsidR="00591A0B">
        <w:rPr>
          <w:sz w:val="28"/>
          <w:szCs w:val="28"/>
        </w:rPr>
        <w:t xml:space="preserve"> 20__г.  </w:t>
      </w:r>
    </w:p>
    <w:p w:rsidR="00DC46BB" w:rsidRPr="003626B1" w:rsidRDefault="00DC46BB" w:rsidP="00DC46B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</w:t>
      </w:r>
      <w:r w:rsidR="00591A0B">
        <w:rPr>
          <w:sz w:val="28"/>
          <w:szCs w:val="28"/>
        </w:rPr>
        <w:t>______</w:t>
      </w:r>
    </w:p>
    <w:p w:rsidR="00DC46BB" w:rsidRPr="003626B1" w:rsidRDefault="00DC46BB" w:rsidP="00DC46BB">
      <w:pPr>
        <w:jc w:val="right"/>
        <w:rPr>
          <w:sz w:val="28"/>
          <w:szCs w:val="28"/>
        </w:rPr>
      </w:pPr>
      <w:r>
        <w:tab/>
        <w:t>(</w:t>
      </w:r>
      <w:r w:rsidR="00591A0B">
        <w:t>п</w:t>
      </w:r>
      <w:r w:rsidRPr="003626B1">
        <w:rPr>
          <w:sz w:val="28"/>
          <w:szCs w:val="28"/>
        </w:rPr>
        <w:t>риложение  № 1</w:t>
      </w:r>
      <w:r>
        <w:rPr>
          <w:sz w:val="28"/>
          <w:szCs w:val="28"/>
        </w:rPr>
        <w:t>)</w:t>
      </w:r>
    </w:p>
    <w:p w:rsidR="00DC46BB" w:rsidRPr="003626B1" w:rsidRDefault="00DC46BB" w:rsidP="00DC46BB">
      <w:pPr>
        <w:jc w:val="both"/>
        <w:rPr>
          <w:b/>
          <w:sz w:val="28"/>
          <w:szCs w:val="28"/>
        </w:rPr>
      </w:pPr>
    </w:p>
    <w:p w:rsidR="00DC46BB" w:rsidRPr="003626B1" w:rsidRDefault="00DC46BB" w:rsidP="00DC46BB">
      <w:pPr>
        <w:jc w:val="center"/>
        <w:rPr>
          <w:b/>
          <w:sz w:val="28"/>
          <w:szCs w:val="28"/>
        </w:rPr>
      </w:pPr>
      <w:r w:rsidRPr="003626B1">
        <w:rPr>
          <w:b/>
          <w:sz w:val="28"/>
          <w:szCs w:val="28"/>
        </w:rPr>
        <w:t>Состав</w:t>
      </w:r>
    </w:p>
    <w:p w:rsidR="00DC46BB" w:rsidRDefault="00DC46BB" w:rsidP="00DC46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аттестационной</w:t>
      </w:r>
      <w:r w:rsidRPr="003626B1">
        <w:rPr>
          <w:b/>
          <w:sz w:val="28"/>
          <w:szCs w:val="28"/>
        </w:rPr>
        <w:t xml:space="preserve">  комиссии</w:t>
      </w:r>
    </w:p>
    <w:p w:rsidR="00DC46BB" w:rsidRPr="003626B1" w:rsidRDefault="00591A0B" w:rsidP="00DF0882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(</w:t>
      </w:r>
      <w:r w:rsidRPr="00DC46BB">
        <w:rPr>
          <w:i/>
          <w:sz w:val="28"/>
          <w:szCs w:val="28"/>
          <w:u w:val="single"/>
        </w:rPr>
        <w:t>наименование государственного органа Республики Коми</w:t>
      </w:r>
      <w:r w:rsidRPr="00591A0B">
        <w:rPr>
          <w:sz w:val="28"/>
          <w:szCs w:val="28"/>
        </w:rPr>
        <w:t>)</w:t>
      </w:r>
    </w:p>
    <w:p w:rsidR="00DC46BB" w:rsidRPr="003626B1" w:rsidRDefault="00DC46BB" w:rsidP="00DC46BB">
      <w:pPr>
        <w:jc w:val="both"/>
        <w:rPr>
          <w:sz w:val="28"/>
          <w:szCs w:val="28"/>
        </w:rPr>
      </w:pPr>
    </w:p>
    <w:p w:rsidR="00DC46BB" w:rsidRPr="003626B1" w:rsidRDefault="00DC46BB" w:rsidP="00DC46BB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DC46BB" w:rsidRPr="00CF0855" w:rsidTr="00CF0855">
        <w:tc>
          <w:tcPr>
            <w:tcW w:w="4785" w:type="dxa"/>
          </w:tcPr>
          <w:p w:rsidR="00DC46BB" w:rsidRPr="00CF0855" w:rsidRDefault="00DC46BB" w:rsidP="00CF0855">
            <w:pPr>
              <w:jc w:val="both"/>
              <w:rPr>
                <w:sz w:val="28"/>
                <w:szCs w:val="28"/>
              </w:rPr>
            </w:pPr>
            <w:r w:rsidRPr="00CF0855">
              <w:rPr>
                <w:sz w:val="28"/>
                <w:szCs w:val="28"/>
              </w:rPr>
              <w:t xml:space="preserve">Председатель комиссии </w:t>
            </w:r>
          </w:p>
        </w:tc>
        <w:tc>
          <w:tcPr>
            <w:tcW w:w="4786" w:type="dxa"/>
          </w:tcPr>
          <w:p w:rsidR="00DC46BB" w:rsidRPr="00CF0855" w:rsidRDefault="00DF0882" w:rsidP="00CF0855">
            <w:pPr>
              <w:jc w:val="both"/>
              <w:rPr>
                <w:i/>
                <w:sz w:val="28"/>
                <w:szCs w:val="28"/>
                <w:u w:val="single"/>
              </w:rPr>
            </w:pPr>
            <w:r w:rsidRPr="00CF0855">
              <w:rPr>
                <w:i/>
                <w:sz w:val="28"/>
                <w:szCs w:val="28"/>
                <w:u w:val="single"/>
              </w:rPr>
              <w:t>Ф.И.О., замещаемая должность</w:t>
            </w:r>
          </w:p>
          <w:p w:rsidR="00DC46BB" w:rsidRPr="00CF0855" w:rsidRDefault="00DC46BB" w:rsidP="00CF0855">
            <w:pPr>
              <w:jc w:val="both"/>
              <w:rPr>
                <w:sz w:val="28"/>
                <w:szCs w:val="28"/>
              </w:rPr>
            </w:pPr>
          </w:p>
        </w:tc>
      </w:tr>
      <w:tr w:rsidR="00DC46BB" w:rsidRPr="00CF0855" w:rsidTr="00CF0855">
        <w:tc>
          <w:tcPr>
            <w:tcW w:w="4785" w:type="dxa"/>
          </w:tcPr>
          <w:p w:rsidR="00DC46BB" w:rsidRPr="00CF0855" w:rsidRDefault="00DC46BB" w:rsidP="00CF0855">
            <w:pPr>
              <w:jc w:val="both"/>
              <w:rPr>
                <w:sz w:val="28"/>
                <w:szCs w:val="28"/>
              </w:rPr>
            </w:pPr>
            <w:r w:rsidRPr="00CF0855">
              <w:rPr>
                <w:sz w:val="28"/>
                <w:szCs w:val="28"/>
              </w:rPr>
              <w:t>Заместитель председателя</w:t>
            </w:r>
          </w:p>
          <w:p w:rsidR="00DC46BB" w:rsidRPr="00CF0855" w:rsidRDefault="00DC46BB" w:rsidP="00CF0855">
            <w:pPr>
              <w:jc w:val="both"/>
              <w:rPr>
                <w:sz w:val="28"/>
                <w:szCs w:val="28"/>
              </w:rPr>
            </w:pPr>
            <w:r w:rsidRPr="00CF0855">
              <w:rPr>
                <w:sz w:val="28"/>
                <w:szCs w:val="28"/>
              </w:rPr>
              <w:t>комиссии</w:t>
            </w:r>
            <w:r w:rsidRPr="00CF0855">
              <w:rPr>
                <w:sz w:val="28"/>
                <w:szCs w:val="28"/>
              </w:rPr>
              <w:tab/>
            </w:r>
          </w:p>
        </w:tc>
        <w:tc>
          <w:tcPr>
            <w:tcW w:w="4786" w:type="dxa"/>
          </w:tcPr>
          <w:p w:rsidR="00DC46BB" w:rsidRPr="00CF0855" w:rsidRDefault="00DF0882" w:rsidP="00CF0855">
            <w:pPr>
              <w:jc w:val="both"/>
              <w:rPr>
                <w:sz w:val="28"/>
                <w:szCs w:val="28"/>
              </w:rPr>
            </w:pPr>
            <w:r w:rsidRPr="00CF0855">
              <w:rPr>
                <w:sz w:val="28"/>
                <w:szCs w:val="28"/>
              </w:rPr>
              <w:t>_____________________________</w:t>
            </w:r>
          </w:p>
          <w:p w:rsidR="00DC46BB" w:rsidRPr="00CF0855" w:rsidRDefault="00DC46BB" w:rsidP="00CF0855">
            <w:pPr>
              <w:jc w:val="both"/>
              <w:rPr>
                <w:sz w:val="28"/>
                <w:szCs w:val="28"/>
              </w:rPr>
            </w:pPr>
          </w:p>
          <w:p w:rsidR="00DF0882" w:rsidRPr="00CF0855" w:rsidRDefault="00DF0882" w:rsidP="00CF0855">
            <w:pPr>
              <w:jc w:val="both"/>
              <w:rPr>
                <w:sz w:val="28"/>
                <w:szCs w:val="28"/>
              </w:rPr>
            </w:pPr>
          </w:p>
        </w:tc>
      </w:tr>
      <w:tr w:rsidR="00DC46BB" w:rsidRPr="00CF0855" w:rsidTr="00CF0855">
        <w:tc>
          <w:tcPr>
            <w:tcW w:w="4785" w:type="dxa"/>
          </w:tcPr>
          <w:p w:rsidR="00DC46BB" w:rsidRPr="00CF0855" w:rsidRDefault="00DC46BB" w:rsidP="00CF0855">
            <w:pPr>
              <w:jc w:val="both"/>
              <w:rPr>
                <w:sz w:val="28"/>
                <w:szCs w:val="28"/>
              </w:rPr>
            </w:pPr>
            <w:r w:rsidRPr="00CF0855">
              <w:rPr>
                <w:sz w:val="28"/>
                <w:szCs w:val="28"/>
              </w:rPr>
              <w:t>Секретарь комиссии</w:t>
            </w:r>
          </w:p>
        </w:tc>
        <w:tc>
          <w:tcPr>
            <w:tcW w:w="4786" w:type="dxa"/>
          </w:tcPr>
          <w:p w:rsidR="00DC46BB" w:rsidRPr="00CF0855" w:rsidRDefault="00DF0882" w:rsidP="00CF0855">
            <w:pPr>
              <w:jc w:val="both"/>
              <w:rPr>
                <w:sz w:val="28"/>
                <w:szCs w:val="28"/>
              </w:rPr>
            </w:pPr>
            <w:r w:rsidRPr="00CF0855">
              <w:rPr>
                <w:sz w:val="28"/>
                <w:szCs w:val="28"/>
              </w:rPr>
              <w:t>_____________________________</w:t>
            </w:r>
          </w:p>
          <w:p w:rsidR="00DC46BB" w:rsidRPr="00CF0855" w:rsidRDefault="00DC46BB" w:rsidP="00CF0855">
            <w:pPr>
              <w:jc w:val="both"/>
              <w:rPr>
                <w:sz w:val="28"/>
                <w:szCs w:val="28"/>
              </w:rPr>
            </w:pPr>
          </w:p>
        </w:tc>
      </w:tr>
      <w:tr w:rsidR="00DC46BB" w:rsidRPr="00CF0855" w:rsidTr="00CF0855">
        <w:tc>
          <w:tcPr>
            <w:tcW w:w="4785" w:type="dxa"/>
          </w:tcPr>
          <w:p w:rsidR="00DC46BB" w:rsidRPr="00CF0855" w:rsidRDefault="00DC46BB" w:rsidP="00CF0855">
            <w:pPr>
              <w:jc w:val="both"/>
              <w:rPr>
                <w:sz w:val="28"/>
                <w:szCs w:val="28"/>
              </w:rPr>
            </w:pPr>
            <w:r w:rsidRPr="00CF0855">
              <w:rPr>
                <w:sz w:val="28"/>
                <w:szCs w:val="28"/>
              </w:rPr>
              <w:t>Члены комиссии</w:t>
            </w:r>
          </w:p>
        </w:tc>
        <w:tc>
          <w:tcPr>
            <w:tcW w:w="4786" w:type="dxa"/>
          </w:tcPr>
          <w:p w:rsidR="00DC46BB" w:rsidRPr="00CF0855" w:rsidRDefault="00DF0882" w:rsidP="00CF0855">
            <w:pPr>
              <w:jc w:val="both"/>
              <w:rPr>
                <w:sz w:val="28"/>
                <w:szCs w:val="28"/>
              </w:rPr>
            </w:pPr>
            <w:r w:rsidRPr="00CF0855">
              <w:rPr>
                <w:sz w:val="28"/>
                <w:szCs w:val="28"/>
              </w:rPr>
              <w:t>______________________________</w:t>
            </w:r>
          </w:p>
          <w:p w:rsidR="00DC46BB" w:rsidRPr="00CF0855" w:rsidRDefault="00DC46BB" w:rsidP="00CF0855">
            <w:pPr>
              <w:jc w:val="both"/>
              <w:rPr>
                <w:sz w:val="28"/>
                <w:szCs w:val="28"/>
              </w:rPr>
            </w:pPr>
          </w:p>
        </w:tc>
      </w:tr>
      <w:tr w:rsidR="00DC46BB" w:rsidRPr="00CF0855" w:rsidTr="00CF0855">
        <w:tc>
          <w:tcPr>
            <w:tcW w:w="4785" w:type="dxa"/>
          </w:tcPr>
          <w:p w:rsidR="00DC46BB" w:rsidRPr="00CF0855" w:rsidRDefault="00DC46BB" w:rsidP="00CF0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DC46BB" w:rsidRPr="00CF0855" w:rsidRDefault="00DF0882" w:rsidP="00CF0855">
            <w:pPr>
              <w:jc w:val="both"/>
              <w:rPr>
                <w:sz w:val="28"/>
                <w:szCs w:val="28"/>
              </w:rPr>
            </w:pPr>
            <w:r w:rsidRPr="00CF0855">
              <w:rPr>
                <w:sz w:val="28"/>
                <w:szCs w:val="28"/>
              </w:rPr>
              <w:t>______________________________</w:t>
            </w:r>
          </w:p>
          <w:p w:rsidR="00DC46BB" w:rsidRPr="00CF0855" w:rsidRDefault="00DC46BB" w:rsidP="00CF0855">
            <w:pPr>
              <w:jc w:val="both"/>
              <w:rPr>
                <w:sz w:val="28"/>
                <w:szCs w:val="28"/>
              </w:rPr>
            </w:pPr>
          </w:p>
        </w:tc>
      </w:tr>
      <w:tr w:rsidR="00DC46BB" w:rsidRPr="00CF0855" w:rsidTr="00CF0855">
        <w:tc>
          <w:tcPr>
            <w:tcW w:w="4785" w:type="dxa"/>
          </w:tcPr>
          <w:p w:rsidR="00DC46BB" w:rsidRPr="00CF0855" w:rsidRDefault="00DC46BB" w:rsidP="00CF0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DC46BB" w:rsidRPr="00CF0855" w:rsidRDefault="00DC46BB" w:rsidP="00CF0855">
            <w:pPr>
              <w:jc w:val="both"/>
              <w:rPr>
                <w:sz w:val="28"/>
                <w:szCs w:val="28"/>
              </w:rPr>
            </w:pPr>
            <w:r w:rsidRPr="00CF0855">
              <w:rPr>
                <w:sz w:val="28"/>
                <w:szCs w:val="28"/>
              </w:rPr>
              <w:t>руководитель структурного подразделения, в котором гражданский служащий, сдающий квалификационный экзамен, замещает должность гражданской службы</w:t>
            </w:r>
          </w:p>
          <w:p w:rsidR="00DC46BB" w:rsidRPr="00CF0855" w:rsidRDefault="00DC46BB" w:rsidP="00CF0855">
            <w:pPr>
              <w:jc w:val="both"/>
              <w:rPr>
                <w:sz w:val="28"/>
                <w:szCs w:val="28"/>
              </w:rPr>
            </w:pPr>
          </w:p>
          <w:p w:rsidR="00DC46BB" w:rsidRPr="00CF0855" w:rsidRDefault="00DC46BB" w:rsidP="00CF0855">
            <w:pPr>
              <w:jc w:val="both"/>
              <w:rPr>
                <w:sz w:val="28"/>
                <w:szCs w:val="28"/>
              </w:rPr>
            </w:pPr>
          </w:p>
        </w:tc>
      </w:tr>
      <w:tr w:rsidR="00DC46BB" w:rsidRPr="00CF0855" w:rsidTr="00CF0855">
        <w:tc>
          <w:tcPr>
            <w:tcW w:w="4785" w:type="dxa"/>
          </w:tcPr>
          <w:p w:rsidR="00DC46BB" w:rsidRPr="00CF0855" w:rsidRDefault="00DC46BB" w:rsidP="00CF0855">
            <w:pPr>
              <w:jc w:val="both"/>
              <w:rPr>
                <w:sz w:val="28"/>
                <w:szCs w:val="28"/>
              </w:rPr>
            </w:pPr>
            <w:r w:rsidRPr="00CF0855">
              <w:rPr>
                <w:sz w:val="28"/>
                <w:szCs w:val="28"/>
              </w:rPr>
              <w:t>Независимые  эксперты</w:t>
            </w:r>
          </w:p>
          <w:p w:rsidR="00DC46BB" w:rsidRPr="00CF0855" w:rsidRDefault="00DC46BB" w:rsidP="00CF0855">
            <w:pPr>
              <w:jc w:val="both"/>
              <w:rPr>
                <w:sz w:val="28"/>
                <w:szCs w:val="28"/>
              </w:rPr>
            </w:pPr>
            <w:r w:rsidRPr="00CF0855">
              <w:rPr>
                <w:sz w:val="28"/>
                <w:szCs w:val="28"/>
              </w:rPr>
              <w:t>(по согласованию)</w:t>
            </w:r>
          </w:p>
        </w:tc>
        <w:tc>
          <w:tcPr>
            <w:tcW w:w="4786" w:type="dxa"/>
          </w:tcPr>
          <w:p w:rsidR="00DC46BB" w:rsidRPr="00CF0855" w:rsidRDefault="00DC46BB" w:rsidP="00CF0855">
            <w:pPr>
              <w:jc w:val="both"/>
              <w:rPr>
                <w:sz w:val="28"/>
                <w:szCs w:val="28"/>
              </w:rPr>
            </w:pPr>
            <w:r w:rsidRPr="00CF0855">
              <w:rPr>
                <w:sz w:val="28"/>
                <w:szCs w:val="28"/>
              </w:rPr>
              <w:t>Не менее одной четверти от общего числа членов комиссии</w:t>
            </w:r>
          </w:p>
        </w:tc>
      </w:tr>
    </w:tbl>
    <w:p w:rsidR="00DC46BB" w:rsidRPr="003626B1" w:rsidRDefault="00DC46BB" w:rsidP="00DC46BB">
      <w:pPr>
        <w:jc w:val="both"/>
        <w:rPr>
          <w:sz w:val="28"/>
          <w:szCs w:val="28"/>
        </w:rPr>
      </w:pPr>
    </w:p>
    <w:p w:rsidR="00DC46BB" w:rsidRPr="003626B1" w:rsidRDefault="00DC46BB" w:rsidP="00DC46BB">
      <w:pPr>
        <w:jc w:val="both"/>
        <w:rPr>
          <w:sz w:val="28"/>
          <w:szCs w:val="28"/>
        </w:rPr>
      </w:pPr>
    </w:p>
    <w:p w:rsidR="00DC46BB" w:rsidRDefault="00DC46BB" w:rsidP="00DC46BB">
      <w:pPr>
        <w:jc w:val="both"/>
        <w:rPr>
          <w:sz w:val="28"/>
          <w:szCs w:val="28"/>
        </w:rPr>
      </w:pPr>
      <w:r w:rsidRPr="003626B1">
        <w:rPr>
          <w:sz w:val="28"/>
          <w:szCs w:val="28"/>
        </w:rPr>
        <w:t xml:space="preserve">       </w:t>
      </w:r>
    </w:p>
    <w:p w:rsidR="00DC46BB" w:rsidRDefault="00DC46BB" w:rsidP="00DC46BB">
      <w:pPr>
        <w:jc w:val="both"/>
        <w:rPr>
          <w:sz w:val="28"/>
          <w:szCs w:val="28"/>
        </w:rPr>
      </w:pPr>
    </w:p>
    <w:p w:rsidR="00DC46BB" w:rsidRDefault="00DC46BB" w:rsidP="00DC46BB">
      <w:pPr>
        <w:jc w:val="both"/>
        <w:rPr>
          <w:sz w:val="28"/>
          <w:szCs w:val="28"/>
        </w:rPr>
      </w:pPr>
    </w:p>
    <w:p w:rsidR="00DC46BB" w:rsidRDefault="00DC46BB" w:rsidP="00DC46BB">
      <w:pPr>
        <w:jc w:val="both"/>
        <w:rPr>
          <w:sz w:val="28"/>
          <w:szCs w:val="28"/>
        </w:rPr>
      </w:pPr>
    </w:p>
    <w:p w:rsidR="00DF0882" w:rsidRDefault="00DF0882" w:rsidP="00DC46BB">
      <w:pPr>
        <w:jc w:val="both"/>
        <w:rPr>
          <w:sz w:val="28"/>
          <w:szCs w:val="28"/>
        </w:rPr>
      </w:pPr>
    </w:p>
    <w:p w:rsidR="00DF0882" w:rsidRDefault="00DF0882" w:rsidP="00DC46BB">
      <w:pPr>
        <w:jc w:val="both"/>
        <w:rPr>
          <w:sz w:val="28"/>
          <w:szCs w:val="28"/>
        </w:rPr>
      </w:pPr>
    </w:p>
    <w:p w:rsidR="00DF0882" w:rsidRDefault="00DF0882" w:rsidP="00DC46BB">
      <w:pPr>
        <w:jc w:val="both"/>
        <w:rPr>
          <w:sz w:val="28"/>
          <w:szCs w:val="28"/>
        </w:rPr>
      </w:pPr>
    </w:p>
    <w:p w:rsidR="00DF0882" w:rsidRDefault="00DF0882" w:rsidP="00DC46BB">
      <w:pPr>
        <w:jc w:val="both"/>
        <w:rPr>
          <w:sz w:val="28"/>
          <w:szCs w:val="28"/>
        </w:rPr>
      </w:pPr>
    </w:p>
    <w:p w:rsidR="00DF0882" w:rsidRDefault="00DF0882" w:rsidP="00DC46BB">
      <w:pPr>
        <w:jc w:val="both"/>
        <w:rPr>
          <w:sz w:val="28"/>
          <w:szCs w:val="28"/>
        </w:rPr>
      </w:pPr>
    </w:p>
    <w:p w:rsidR="00DF0882" w:rsidRDefault="00DF0882" w:rsidP="00DC46BB">
      <w:pPr>
        <w:jc w:val="both"/>
        <w:rPr>
          <w:sz w:val="28"/>
          <w:szCs w:val="28"/>
        </w:rPr>
      </w:pPr>
    </w:p>
    <w:p w:rsidR="00DF0882" w:rsidRDefault="00DF0882" w:rsidP="00DC46BB">
      <w:pPr>
        <w:jc w:val="both"/>
        <w:rPr>
          <w:sz w:val="28"/>
          <w:szCs w:val="28"/>
        </w:rPr>
      </w:pPr>
    </w:p>
    <w:p w:rsidR="00DF0882" w:rsidRDefault="00DF0882" w:rsidP="00DC46BB">
      <w:pPr>
        <w:jc w:val="both"/>
        <w:rPr>
          <w:sz w:val="28"/>
          <w:szCs w:val="28"/>
        </w:rPr>
      </w:pPr>
    </w:p>
    <w:p w:rsidR="00DC46BB" w:rsidRDefault="00DC46BB" w:rsidP="00DC46BB">
      <w:pPr>
        <w:jc w:val="right"/>
        <w:rPr>
          <w:sz w:val="28"/>
          <w:szCs w:val="28"/>
        </w:rPr>
      </w:pPr>
      <w:r w:rsidRPr="003626B1">
        <w:rPr>
          <w:sz w:val="28"/>
          <w:szCs w:val="28"/>
        </w:rPr>
        <w:t>Утвержден</w:t>
      </w:r>
      <w:r>
        <w:rPr>
          <w:sz w:val="28"/>
          <w:szCs w:val="28"/>
        </w:rPr>
        <w:t>ы</w:t>
      </w:r>
    </w:p>
    <w:p w:rsidR="00DC46BB" w:rsidRDefault="00DC46BB" w:rsidP="00DC46BB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приказом</w:t>
      </w:r>
    </w:p>
    <w:p w:rsidR="00DF0882" w:rsidRDefault="00DC46BB" w:rsidP="00DC46B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F0882">
        <w:rPr>
          <w:sz w:val="28"/>
          <w:szCs w:val="28"/>
        </w:rPr>
        <w:t>«__»</w:t>
      </w:r>
      <w:r w:rsidR="00566879">
        <w:rPr>
          <w:sz w:val="28"/>
          <w:szCs w:val="28"/>
        </w:rPr>
        <w:t>_______</w:t>
      </w:r>
      <w:r w:rsidR="00DF0882">
        <w:rPr>
          <w:sz w:val="28"/>
          <w:szCs w:val="28"/>
        </w:rPr>
        <w:t xml:space="preserve">  20____г.</w:t>
      </w:r>
    </w:p>
    <w:p w:rsidR="00DC46BB" w:rsidRPr="003626B1" w:rsidRDefault="00DC46BB" w:rsidP="00DC46B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DF0882">
        <w:rPr>
          <w:sz w:val="28"/>
          <w:szCs w:val="28"/>
        </w:rPr>
        <w:t>_____</w:t>
      </w:r>
    </w:p>
    <w:p w:rsidR="00DC46BB" w:rsidRPr="003626B1" w:rsidRDefault="00DC46BB" w:rsidP="00DC46BB">
      <w:pPr>
        <w:jc w:val="right"/>
        <w:rPr>
          <w:sz w:val="28"/>
          <w:szCs w:val="28"/>
        </w:rPr>
      </w:pPr>
      <w:r>
        <w:tab/>
      </w:r>
      <w:r w:rsidRPr="00DF0882">
        <w:rPr>
          <w:sz w:val="28"/>
          <w:szCs w:val="28"/>
        </w:rPr>
        <w:t>(</w:t>
      </w:r>
      <w:r w:rsidR="00DF0882" w:rsidRPr="00DF0882">
        <w:rPr>
          <w:sz w:val="28"/>
          <w:szCs w:val="28"/>
        </w:rPr>
        <w:t>приложение</w:t>
      </w:r>
      <w:r w:rsidRPr="003626B1">
        <w:rPr>
          <w:sz w:val="28"/>
          <w:szCs w:val="28"/>
        </w:rPr>
        <w:t xml:space="preserve">  № </w:t>
      </w:r>
      <w:r>
        <w:rPr>
          <w:sz w:val="28"/>
          <w:szCs w:val="28"/>
        </w:rPr>
        <w:t>2)</w:t>
      </w:r>
    </w:p>
    <w:p w:rsidR="00DC46BB" w:rsidRPr="003626B1" w:rsidRDefault="00DC46BB" w:rsidP="00DC46BB">
      <w:pPr>
        <w:jc w:val="both"/>
        <w:rPr>
          <w:b/>
          <w:sz w:val="28"/>
          <w:szCs w:val="28"/>
        </w:rPr>
      </w:pPr>
    </w:p>
    <w:p w:rsidR="00DF0882" w:rsidRDefault="00DC46BB" w:rsidP="004D3D10">
      <w:pPr>
        <w:jc w:val="center"/>
        <w:rPr>
          <w:b/>
          <w:sz w:val="28"/>
          <w:szCs w:val="28"/>
        </w:rPr>
      </w:pPr>
      <w:r w:rsidRPr="003626B1">
        <w:rPr>
          <w:b/>
          <w:sz w:val="28"/>
          <w:szCs w:val="28"/>
        </w:rPr>
        <w:t xml:space="preserve">Порядок и сроки  работы  </w:t>
      </w:r>
      <w:r>
        <w:rPr>
          <w:b/>
          <w:sz w:val="28"/>
          <w:szCs w:val="28"/>
        </w:rPr>
        <w:t xml:space="preserve">аттестационной </w:t>
      </w:r>
      <w:r w:rsidRPr="003626B1">
        <w:rPr>
          <w:b/>
          <w:sz w:val="28"/>
          <w:szCs w:val="28"/>
        </w:rPr>
        <w:t>комиссии</w:t>
      </w:r>
    </w:p>
    <w:p w:rsidR="00DC46BB" w:rsidRDefault="00DF0882" w:rsidP="004D3D10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DC46BB">
        <w:rPr>
          <w:i/>
          <w:sz w:val="28"/>
          <w:szCs w:val="28"/>
          <w:u w:val="single"/>
        </w:rPr>
        <w:t>наименование государственного органа Республики Коми</w:t>
      </w:r>
      <w:r w:rsidRPr="00591A0B">
        <w:rPr>
          <w:sz w:val="28"/>
          <w:szCs w:val="28"/>
        </w:rPr>
        <w:t>)</w:t>
      </w:r>
    </w:p>
    <w:p w:rsidR="00DF0882" w:rsidRPr="003626B1" w:rsidRDefault="00DF0882" w:rsidP="00DC46BB">
      <w:pPr>
        <w:jc w:val="both"/>
        <w:rPr>
          <w:sz w:val="28"/>
          <w:szCs w:val="28"/>
        </w:rPr>
      </w:pPr>
    </w:p>
    <w:p w:rsidR="00DC46BB" w:rsidRPr="003626B1" w:rsidRDefault="00DC46BB" w:rsidP="00DC46BB">
      <w:pPr>
        <w:jc w:val="both"/>
        <w:rPr>
          <w:sz w:val="28"/>
          <w:szCs w:val="28"/>
        </w:rPr>
      </w:pPr>
      <w:r w:rsidRPr="003626B1">
        <w:rPr>
          <w:sz w:val="28"/>
          <w:szCs w:val="28"/>
        </w:rPr>
        <w:tab/>
        <w:t>1. Заседания</w:t>
      </w:r>
      <w:r>
        <w:rPr>
          <w:sz w:val="28"/>
          <w:szCs w:val="28"/>
        </w:rPr>
        <w:t xml:space="preserve"> аттестационной</w:t>
      </w:r>
      <w:r w:rsidRPr="003626B1">
        <w:rPr>
          <w:sz w:val="28"/>
          <w:szCs w:val="28"/>
        </w:rPr>
        <w:t xml:space="preserve"> комиссии </w:t>
      </w:r>
      <w:r w:rsidR="004D3D10">
        <w:rPr>
          <w:sz w:val="28"/>
          <w:szCs w:val="28"/>
        </w:rPr>
        <w:t>(</w:t>
      </w:r>
      <w:r w:rsidR="004D3D10" w:rsidRPr="00DC46BB">
        <w:rPr>
          <w:i/>
          <w:sz w:val="28"/>
          <w:szCs w:val="28"/>
          <w:u w:val="single"/>
        </w:rPr>
        <w:t>наименование государственного органа Республики Коми</w:t>
      </w:r>
      <w:r w:rsidR="004D3D10">
        <w:rPr>
          <w:i/>
          <w:sz w:val="28"/>
          <w:szCs w:val="28"/>
          <w:u w:val="single"/>
        </w:rPr>
        <w:t>)</w:t>
      </w:r>
      <w:r w:rsidR="00566879">
        <w:rPr>
          <w:i/>
          <w:sz w:val="28"/>
          <w:szCs w:val="28"/>
          <w:u w:val="single"/>
        </w:rPr>
        <w:t xml:space="preserve"> </w:t>
      </w:r>
      <w:r w:rsidRPr="003626B1">
        <w:rPr>
          <w:sz w:val="28"/>
          <w:szCs w:val="28"/>
        </w:rPr>
        <w:t>проводятся в соответствии с графиком аттестации или сдачи квалификационного экзамена, у</w:t>
      </w:r>
      <w:r>
        <w:rPr>
          <w:sz w:val="28"/>
          <w:szCs w:val="28"/>
        </w:rPr>
        <w:t xml:space="preserve">твержденным приказом </w:t>
      </w:r>
      <w:r w:rsidR="004D3D10">
        <w:rPr>
          <w:sz w:val="28"/>
          <w:szCs w:val="28"/>
        </w:rPr>
        <w:t>(</w:t>
      </w:r>
      <w:r w:rsidR="004D3D10" w:rsidRPr="00DC46BB">
        <w:rPr>
          <w:i/>
          <w:sz w:val="28"/>
          <w:szCs w:val="28"/>
          <w:u w:val="single"/>
        </w:rPr>
        <w:t>наименование государственного органа Республики Коми</w:t>
      </w:r>
      <w:r w:rsidR="004D3D10">
        <w:rPr>
          <w:i/>
          <w:sz w:val="28"/>
          <w:szCs w:val="28"/>
          <w:u w:val="single"/>
        </w:rPr>
        <w:t>).</w:t>
      </w:r>
    </w:p>
    <w:p w:rsidR="00DC46BB" w:rsidRPr="003626B1" w:rsidRDefault="00DC46BB" w:rsidP="00DC46BB">
      <w:pPr>
        <w:jc w:val="both"/>
        <w:rPr>
          <w:sz w:val="28"/>
          <w:szCs w:val="28"/>
        </w:rPr>
      </w:pPr>
      <w:r w:rsidRPr="003626B1">
        <w:rPr>
          <w:sz w:val="28"/>
          <w:szCs w:val="28"/>
        </w:rPr>
        <w:tab/>
      </w:r>
      <w:r>
        <w:rPr>
          <w:sz w:val="28"/>
          <w:szCs w:val="28"/>
        </w:rPr>
        <w:t>Аттестационная к</w:t>
      </w:r>
      <w:r w:rsidRPr="003626B1">
        <w:rPr>
          <w:sz w:val="28"/>
          <w:szCs w:val="28"/>
        </w:rPr>
        <w:t xml:space="preserve">омиссия </w:t>
      </w:r>
      <w:r w:rsidR="004D3D10">
        <w:rPr>
          <w:sz w:val="28"/>
          <w:szCs w:val="28"/>
        </w:rPr>
        <w:t>(</w:t>
      </w:r>
      <w:r w:rsidR="004D3D10" w:rsidRPr="00DC46BB">
        <w:rPr>
          <w:i/>
          <w:sz w:val="28"/>
          <w:szCs w:val="28"/>
          <w:u w:val="single"/>
        </w:rPr>
        <w:t>наименование государственного органа Республики Коми</w:t>
      </w:r>
      <w:r w:rsidR="004D3D10">
        <w:rPr>
          <w:i/>
          <w:sz w:val="28"/>
          <w:szCs w:val="28"/>
          <w:u w:val="single"/>
        </w:rPr>
        <w:t>)</w:t>
      </w:r>
      <w:r w:rsidR="00566879">
        <w:rPr>
          <w:i/>
          <w:sz w:val="28"/>
          <w:szCs w:val="28"/>
          <w:u w:val="single"/>
        </w:rPr>
        <w:t xml:space="preserve"> </w:t>
      </w:r>
      <w:r w:rsidRPr="003626B1">
        <w:rPr>
          <w:sz w:val="28"/>
          <w:szCs w:val="28"/>
        </w:rPr>
        <w:t xml:space="preserve">в своей деятельности руководствуется Конституцией  Российской Федерации, Федеральным законом «О государственной гражданской службе Российской Федерации», Указом Президента Российской Федерации от 1 февраля </w:t>
      </w:r>
      <w:smartTag w:uri="urn:schemas-microsoft-com:office:smarttags" w:element="metricconverter">
        <w:smartTagPr>
          <w:attr w:name="ProductID" w:val="2005 г"/>
        </w:smartTagPr>
        <w:r w:rsidRPr="003626B1">
          <w:rPr>
            <w:sz w:val="28"/>
            <w:szCs w:val="28"/>
          </w:rPr>
          <w:t>2005 г</w:t>
        </w:r>
      </w:smartTag>
      <w:r w:rsidRPr="003626B1">
        <w:rPr>
          <w:sz w:val="28"/>
          <w:szCs w:val="28"/>
        </w:rPr>
        <w:t xml:space="preserve">. № 110 «О проведении аттестации государственных гражданских служащих Российской Федерации», Указом Президента Российской Федерации от 1 февраля </w:t>
      </w:r>
      <w:smartTag w:uri="urn:schemas-microsoft-com:office:smarttags" w:element="metricconverter">
        <w:smartTagPr>
          <w:attr w:name="ProductID" w:val="2005 г"/>
        </w:smartTagPr>
        <w:r w:rsidRPr="003626B1">
          <w:rPr>
            <w:sz w:val="28"/>
            <w:szCs w:val="28"/>
          </w:rPr>
          <w:t>2005 г</w:t>
        </w:r>
      </w:smartTag>
      <w:r w:rsidRPr="003626B1">
        <w:rPr>
          <w:sz w:val="28"/>
          <w:szCs w:val="28"/>
        </w:rPr>
        <w:t xml:space="preserve">. № 111 «О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уровня)», иными федеральными законами и нормативными правовыми актами Российской Федерации, Конституцией Республики Коми, Законом Республики Коми «О некоторых вопросах государственной гражданской службы Республики Коми», иными законами Республики Коми и нормативными правовыми актами Республики Коми, локальными нормативными актами </w:t>
      </w:r>
      <w:r w:rsidR="004D3D10">
        <w:rPr>
          <w:sz w:val="28"/>
          <w:szCs w:val="28"/>
        </w:rPr>
        <w:t>(</w:t>
      </w:r>
      <w:r w:rsidR="004D3D10" w:rsidRPr="00DC46BB">
        <w:rPr>
          <w:i/>
          <w:sz w:val="28"/>
          <w:szCs w:val="28"/>
          <w:u w:val="single"/>
        </w:rPr>
        <w:t>наименование государственного органа Республики Коми</w:t>
      </w:r>
      <w:r w:rsidR="004D3D10">
        <w:rPr>
          <w:i/>
          <w:sz w:val="28"/>
          <w:szCs w:val="28"/>
          <w:u w:val="single"/>
        </w:rPr>
        <w:t>)</w:t>
      </w:r>
      <w:r w:rsidR="00566879">
        <w:rPr>
          <w:i/>
          <w:sz w:val="28"/>
          <w:szCs w:val="28"/>
          <w:u w:val="single"/>
        </w:rPr>
        <w:t xml:space="preserve"> </w:t>
      </w:r>
      <w:r w:rsidRPr="003626B1">
        <w:rPr>
          <w:sz w:val="28"/>
          <w:szCs w:val="28"/>
        </w:rPr>
        <w:t>и настоящим Порядком.</w:t>
      </w:r>
    </w:p>
    <w:p w:rsidR="00DC46BB" w:rsidRPr="003626B1" w:rsidRDefault="00DC46BB" w:rsidP="00DC46BB">
      <w:pPr>
        <w:jc w:val="both"/>
        <w:rPr>
          <w:sz w:val="28"/>
          <w:szCs w:val="28"/>
        </w:rPr>
      </w:pPr>
      <w:r w:rsidRPr="003626B1">
        <w:rPr>
          <w:sz w:val="28"/>
          <w:szCs w:val="28"/>
        </w:rPr>
        <w:tab/>
        <w:t xml:space="preserve">2. Заседание </w:t>
      </w:r>
      <w:r>
        <w:rPr>
          <w:sz w:val="28"/>
          <w:szCs w:val="28"/>
        </w:rPr>
        <w:t>аттестационной к</w:t>
      </w:r>
      <w:r w:rsidRPr="003626B1">
        <w:rPr>
          <w:sz w:val="28"/>
          <w:szCs w:val="28"/>
        </w:rPr>
        <w:t xml:space="preserve">омиссии </w:t>
      </w:r>
      <w:r w:rsidR="004D3D10">
        <w:rPr>
          <w:sz w:val="28"/>
          <w:szCs w:val="28"/>
        </w:rPr>
        <w:t>(</w:t>
      </w:r>
      <w:r w:rsidR="004D3D10" w:rsidRPr="00DC46BB">
        <w:rPr>
          <w:i/>
          <w:sz w:val="28"/>
          <w:szCs w:val="28"/>
          <w:u w:val="single"/>
        </w:rPr>
        <w:t>наименование государственного органа Республики Коми</w:t>
      </w:r>
      <w:r w:rsidR="004D3D10">
        <w:rPr>
          <w:i/>
          <w:sz w:val="28"/>
          <w:szCs w:val="28"/>
          <w:u w:val="single"/>
        </w:rPr>
        <w:t>)</w:t>
      </w:r>
      <w:r w:rsidR="00566879">
        <w:rPr>
          <w:i/>
          <w:sz w:val="28"/>
          <w:szCs w:val="28"/>
          <w:u w:val="single"/>
        </w:rPr>
        <w:t xml:space="preserve"> </w:t>
      </w:r>
      <w:r w:rsidRPr="003626B1">
        <w:rPr>
          <w:sz w:val="28"/>
          <w:szCs w:val="28"/>
        </w:rPr>
        <w:t>считается правомочным, если на нем присутствует не менее двух третей ее состава.</w:t>
      </w:r>
    </w:p>
    <w:p w:rsidR="00DC46BB" w:rsidRPr="003626B1" w:rsidRDefault="00DC46BB" w:rsidP="00DC46BB">
      <w:pPr>
        <w:jc w:val="both"/>
        <w:rPr>
          <w:sz w:val="28"/>
          <w:szCs w:val="28"/>
        </w:rPr>
      </w:pPr>
      <w:r w:rsidRPr="003626B1">
        <w:rPr>
          <w:sz w:val="28"/>
          <w:szCs w:val="28"/>
        </w:rPr>
        <w:tab/>
        <w:t xml:space="preserve">3. </w:t>
      </w:r>
      <w:r>
        <w:rPr>
          <w:sz w:val="28"/>
          <w:szCs w:val="28"/>
        </w:rPr>
        <w:t>Аттестационная к</w:t>
      </w:r>
      <w:r w:rsidRPr="003626B1">
        <w:rPr>
          <w:sz w:val="28"/>
          <w:szCs w:val="28"/>
        </w:rPr>
        <w:t xml:space="preserve">омиссия </w:t>
      </w:r>
      <w:r w:rsidR="004D3D10">
        <w:rPr>
          <w:sz w:val="28"/>
          <w:szCs w:val="28"/>
        </w:rPr>
        <w:t>(</w:t>
      </w:r>
      <w:r w:rsidR="004D3D10" w:rsidRPr="00DC46BB">
        <w:rPr>
          <w:i/>
          <w:sz w:val="28"/>
          <w:szCs w:val="28"/>
          <w:u w:val="single"/>
        </w:rPr>
        <w:t>наименование государственного органа Республики Коми</w:t>
      </w:r>
      <w:r w:rsidR="004D3D10">
        <w:rPr>
          <w:i/>
          <w:sz w:val="28"/>
          <w:szCs w:val="28"/>
          <w:u w:val="single"/>
        </w:rPr>
        <w:t>)</w:t>
      </w:r>
      <w:r w:rsidR="00566879">
        <w:rPr>
          <w:i/>
          <w:sz w:val="28"/>
          <w:szCs w:val="28"/>
          <w:u w:val="single"/>
        </w:rPr>
        <w:t xml:space="preserve"> </w:t>
      </w:r>
      <w:r w:rsidRPr="003626B1">
        <w:rPr>
          <w:sz w:val="28"/>
          <w:szCs w:val="28"/>
        </w:rPr>
        <w:t>состоит из председателя, заместителя председателя, секретаря и членов комиссии.</w:t>
      </w:r>
    </w:p>
    <w:p w:rsidR="00DC46BB" w:rsidRPr="003626B1" w:rsidRDefault="00DC46BB" w:rsidP="00DC46BB">
      <w:pPr>
        <w:jc w:val="both"/>
        <w:rPr>
          <w:sz w:val="28"/>
          <w:szCs w:val="28"/>
        </w:rPr>
      </w:pPr>
      <w:r w:rsidRPr="003626B1">
        <w:rPr>
          <w:sz w:val="28"/>
          <w:szCs w:val="28"/>
        </w:rPr>
        <w:tab/>
        <w:t xml:space="preserve">3.1. Председатель </w:t>
      </w:r>
      <w:r>
        <w:rPr>
          <w:sz w:val="28"/>
          <w:szCs w:val="28"/>
        </w:rPr>
        <w:t>аттестационной к</w:t>
      </w:r>
      <w:r w:rsidRPr="003626B1">
        <w:rPr>
          <w:sz w:val="28"/>
          <w:szCs w:val="28"/>
        </w:rPr>
        <w:t>омиссии:</w:t>
      </w:r>
    </w:p>
    <w:p w:rsidR="00DC46BB" w:rsidRPr="003626B1" w:rsidRDefault="00DC46BB" w:rsidP="00DC46BB">
      <w:pPr>
        <w:jc w:val="both"/>
        <w:rPr>
          <w:sz w:val="28"/>
          <w:szCs w:val="28"/>
        </w:rPr>
      </w:pPr>
      <w:r w:rsidRPr="003626B1">
        <w:rPr>
          <w:sz w:val="28"/>
          <w:szCs w:val="28"/>
        </w:rPr>
        <w:tab/>
        <w:t>- председательствует на заседаниях комиссии;</w:t>
      </w:r>
    </w:p>
    <w:p w:rsidR="00DC46BB" w:rsidRPr="003626B1" w:rsidRDefault="00DC46BB" w:rsidP="00DC46BB">
      <w:pPr>
        <w:jc w:val="both"/>
        <w:rPr>
          <w:sz w:val="28"/>
          <w:szCs w:val="28"/>
        </w:rPr>
      </w:pPr>
      <w:r w:rsidRPr="003626B1">
        <w:rPr>
          <w:sz w:val="28"/>
          <w:szCs w:val="28"/>
        </w:rPr>
        <w:tab/>
        <w:t>- организует работу комиссии;</w:t>
      </w:r>
    </w:p>
    <w:p w:rsidR="00DC46BB" w:rsidRPr="003626B1" w:rsidRDefault="00DC46BB" w:rsidP="00DC46BB">
      <w:pPr>
        <w:jc w:val="both"/>
        <w:rPr>
          <w:sz w:val="28"/>
          <w:szCs w:val="28"/>
        </w:rPr>
      </w:pPr>
      <w:r w:rsidRPr="003626B1">
        <w:rPr>
          <w:sz w:val="28"/>
          <w:szCs w:val="28"/>
        </w:rPr>
        <w:tab/>
        <w:t>- распределяет обязанности между членами комиссии;</w:t>
      </w:r>
    </w:p>
    <w:p w:rsidR="00DC46BB" w:rsidRPr="003626B1" w:rsidRDefault="00DC46BB" w:rsidP="00DC46BB">
      <w:pPr>
        <w:jc w:val="both"/>
        <w:rPr>
          <w:sz w:val="28"/>
          <w:szCs w:val="28"/>
        </w:rPr>
      </w:pPr>
      <w:r w:rsidRPr="003626B1">
        <w:rPr>
          <w:sz w:val="28"/>
          <w:szCs w:val="28"/>
        </w:rPr>
        <w:tab/>
        <w:t>- определяет по согласованию с другими членами комиссии порядок рассмотрения вопросов;</w:t>
      </w:r>
    </w:p>
    <w:p w:rsidR="00DC46BB" w:rsidRPr="003626B1" w:rsidRDefault="00DC46BB" w:rsidP="00DC46BB">
      <w:pPr>
        <w:jc w:val="both"/>
        <w:rPr>
          <w:sz w:val="28"/>
          <w:szCs w:val="28"/>
        </w:rPr>
      </w:pPr>
      <w:r w:rsidRPr="003626B1">
        <w:rPr>
          <w:sz w:val="28"/>
          <w:szCs w:val="28"/>
        </w:rPr>
        <w:tab/>
        <w:t>- осуществляет другие полномочия в пределах своей компетенции.</w:t>
      </w:r>
    </w:p>
    <w:p w:rsidR="00DC46BB" w:rsidRPr="003626B1" w:rsidRDefault="00DC46BB" w:rsidP="00DC46BB">
      <w:pPr>
        <w:jc w:val="both"/>
        <w:rPr>
          <w:sz w:val="28"/>
          <w:szCs w:val="28"/>
        </w:rPr>
      </w:pPr>
      <w:r w:rsidRPr="003626B1">
        <w:rPr>
          <w:sz w:val="28"/>
          <w:szCs w:val="28"/>
        </w:rPr>
        <w:tab/>
        <w:t xml:space="preserve">3.2. В случае временного отсутствия (болезнь, отпуск и т.п.) председателя </w:t>
      </w:r>
      <w:r>
        <w:rPr>
          <w:sz w:val="28"/>
          <w:szCs w:val="28"/>
        </w:rPr>
        <w:t xml:space="preserve">аттестационной </w:t>
      </w:r>
      <w:r w:rsidRPr="003626B1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 xml:space="preserve">его </w:t>
      </w:r>
      <w:r w:rsidRPr="003626B1">
        <w:rPr>
          <w:sz w:val="28"/>
          <w:szCs w:val="28"/>
        </w:rPr>
        <w:t xml:space="preserve">полномочия осуществляет заместитель председателя </w:t>
      </w:r>
      <w:r>
        <w:rPr>
          <w:sz w:val="28"/>
          <w:szCs w:val="28"/>
        </w:rPr>
        <w:t xml:space="preserve">аттестационной </w:t>
      </w:r>
      <w:r w:rsidRPr="003626B1">
        <w:rPr>
          <w:sz w:val="28"/>
          <w:szCs w:val="28"/>
        </w:rPr>
        <w:t>комиссии.</w:t>
      </w:r>
    </w:p>
    <w:p w:rsidR="00DC46BB" w:rsidRPr="003626B1" w:rsidRDefault="00DC46BB" w:rsidP="00DC46BB">
      <w:pPr>
        <w:jc w:val="both"/>
        <w:rPr>
          <w:sz w:val="28"/>
          <w:szCs w:val="28"/>
        </w:rPr>
      </w:pPr>
      <w:r w:rsidRPr="003626B1">
        <w:rPr>
          <w:sz w:val="28"/>
          <w:szCs w:val="28"/>
        </w:rPr>
        <w:tab/>
        <w:t xml:space="preserve">3.3. Секретарь </w:t>
      </w:r>
      <w:r>
        <w:rPr>
          <w:sz w:val="28"/>
          <w:szCs w:val="28"/>
        </w:rPr>
        <w:t xml:space="preserve">аттестационной </w:t>
      </w:r>
      <w:r w:rsidRPr="003626B1">
        <w:rPr>
          <w:sz w:val="28"/>
          <w:szCs w:val="28"/>
        </w:rPr>
        <w:t>комиссии:</w:t>
      </w:r>
    </w:p>
    <w:p w:rsidR="00DC46BB" w:rsidRPr="003626B1" w:rsidRDefault="00DC46BB" w:rsidP="00DC46BB">
      <w:pPr>
        <w:jc w:val="both"/>
        <w:rPr>
          <w:sz w:val="28"/>
          <w:szCs w:val="28"/>
        </w:rPr>
      </w:pPr>
      <w:r w:rsidRPr="003626B1">
        <w:rPr>
          <w:sz w:val="28"/>
          <w:szCs w:val="28"/>
        </w:rPr>
        <w:tab/>
        <w:t>- осуществляет подготовку материалов к заседаниям комиссии;</w:t>
      </w:r>
    </w:p>
    <w:p w:rsidR="00DC46BB" w:rsidRDefault="00DC46BB" w:rsidP="00DC46BB">
      <w:pPr>
        <w:jc w:val="both"/>
        <w:rPr>
          <w:sz w:val="28"/>
          <w:szCs w:val="28"/>
        </w:rPr>
      </w:pPr>
      <w:r w:rsidRPr="003626B1">
        <w:rPr>
          <w:sz w:val="28"/>
          <w:szCs w:val="28"/>
        </w:rPr>
        <w:tab/>
        <w:t>- ведет протокол заседания комиссии, в котором фиксирует ее решения и результаты голосования.</w:t>
      </w:r>
    </w:p>
    <w:p w:rsidR="00DC46BB" w:rsidRPr="003626B1" w:rsidRDefault="00DC46BB" w:rsidP="00DC46BB">
      <w:pPr>
        <w:jc w:val="both"/>
        <w:rPr>
          <w:sz w:val="28"/>
          <w:szCs w:val="28"/>
        </w:rPr>
      </w:pPr>
      <w:r w:rsidRPr="003626B1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3626B1">
        <w:rPr>
          <w:sz w:val="28"/>
          <w:szCs w:val="28"/>
        </w:rPr>
        <w:t xml:space="preserve">. Решения </w:t>
      </w:r>
      <w:r>
        <w:rPr>
          <w:sz w:val="28"/>
          <w:szCs w:val="28"/>
        </w:rPr>
        <w:t xml:space="preserve">аттестационной </w:t>
      </w:r>
      <w:r w:rsidRPr="003626B1">
        <w:rPr>
          <w:sz w:val="28"/>
          <w:szCs w:val="28"/>
        </w:rPr>
        <w:t>комиссии принимаются открытым голосованием простым большинством голосов присутствующих на ее заседании членов.</w:t>
      </w:r>
    </w:p>
    <w:p w:rsidR="00DC46BB" w:rsidRPr="003626B1" w:rsidRDefault="00DC46BB" w:rsidP="00DC46BB">
      <w:pPr>
        <w:jc w:val="both"/>
        <w:rPr>
          <w:sz w:val="28"/>
          <w:szCs w:val="28"/>
        </w:rPr>
      </w:pPr>
      <w:r w:rsidRPr="003626B1">
        <w:rPr>
          <w:sz w:val="28"/>
          <w:szCs w:val="28"/>
        </w:rPr>
        <w:tab/>
        <w:t>В случае равенства голосов при проведении аттестации гражданский служащий признается соответствующим замещаемой должности гражданской службы, при проведении квалификационного экзамена – сдавшим его.</w:t>
      </w:r>
    </w:p>
    <w:p w:rsidR="00DC46BB" w:rsidRPr="003626B1" w:rsidRDefault="00DC46BB" w:rsidP="00DC46BB">
      <w:pPr>
        <w:jc w:val="both"/>
        <w:rPr>
          <w:sz w:val="28"/>
          <w:szCs w:val="28"/>
        </w:rPr>
      </w:pPr>
      <w:r w:rsidRPr="003626B1">
        <w:rPr>
          <w:sz w:val="28"/>
          <w:szCs w:val="28"/>
        </w:rPr>
        <w:tab/>
      </w:r>
      <w:r>
        <w:rPr>
          <w:sz w:val="28"/>
          <w:szCs w:val="28"/>
        </w:rPr>
        <w:t>5</w:t>
      </w:r>
      <w:r w:rsidRPr="003626B1">
        <w:rPr>
          <w:sz w:val="28"/>
          <w:szCs w:val="28"/>
        </w:rPr>
        <w:t xml:space="preserve">. На период аттестации гражданского служащего, являющегося членом </w:t>
      </w:r>
      <w:r>
        <w:rPr>
          <w:sz w:val="28"/>
          <w:szCs w:val="28"/>
        </w:rPr>
        <w:t>к</w:t>
      </w:r>
      <w:r w:rsidRPr="003626B1">
        <w:rPr>
          <w:sz w:val="28"/>
          <w:szCs w:val="28"/>
        </w:rPr>
        <w:t>омиссии, и сдачи им квалификационного экзамена его членство в комиссии приостанавливается.</w:t>
      </w:r>
    </w:p>
    <w:p w:rsidR="00DC46BB" w:rsidRPr="003626B1" w:rsidRDefault="00DC46BB" w:rsidP="00DC46BB">
      <w:pPr>
        <w:jc w:val="both"/>
        <w:rPr>
          <w:sz w:val="28"/>
          <w:szCs w:val="28"/>
        </w:rPr>
      </w:pPr>
      <w:r w:rsidRPr="003626B1">
        <w:rPr>
          <w:sz w:val="28"/>
          <w:szCs w:val="28"/>
        </w:rPr>
        <w:tab/>
      </w:r>
      <w:r>
        <w:rPr>
          <w:sz w:val="28"/>
          <w:szCs w:val="28"/>
        </w:rPr>
        <w:t>6</w:t>
      </w:r>
      <w:r w:rsidRPr="003626B1">
        <w:rPr>
          <w:sz w:val="28"/>
          <w:szCs w:val="28"/>
        </w:rPr>
        <w:t>. Решения комиссии могут быть обжалованы в порядке, установленном законодательством Российской Федерации.</w:t>
      </w:r>
    </w:p>
    <w:p w:rsidR="00DC46BB" w:rsidRDefault="00DC46BB" w:rsidP="00DC46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3626B1">
        <w:rPr>
          <w:sz w:val="28"/>
          <w:szCs w:val="28"/>
        </w:rPr>
        <w:t xml:space="preserve">Протокол </w:t>
      </w:r>
      <w:r>
        <w:rPr>
          <w:sz w:val="28"/>
          <w:szCs w:val="28"/>
        </w:rPr>
        <w:t xml:space="preserve">заседания аттестационной комиссии </w:t>
      </w:r>
      <w:r w:rsidRPr="003626B1">
        <w:rPr>
          <w:sz w:val="28"/>
          <w:szCs w:val="28"/>
        </w:rPr>
        <w:t xml:space="preserve">подписывается председателем, заместителем председателя, секретарем и членами </w:t>
      </w:r>
      <w:r>
        <w:rPr>
          <w:sz w:val="28"/>
          <w:szCs w:val="28"/>
        </w:rPr>
        <w:t xml:space="preserve">аттестационной </w:t>
      </w:r>
      <w:r w:rsidRPr="003626B1">
        <w:rPr>
          <w:sz w:val="28"/>
          <w:szCs w:val="28"/>
        </w:rPr>
        <w:t>комиссии, принявшими участие в заседании.</w:t>
      </w:r>
    </w:p>
    <w:p w:rsidR="00DC46BB" w:rsidRPr="003626B1" w:rsidRDefault="00DC46BB" w:rsidP="004D3D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Организационно-техническое и документационное обеспечение деятельности комиссии осуществляет отдел </w:t>
      </w:r>
      <w:r w:rsidR="004D3D10">
        <w:rPr>
          <w:sz w:val="28"/>
          <w:szCs w:val="28"/>
        </w:rPr>
        <w:t>(</w:t>
      </w:r>
      <w:r w:rsidR="004D3D10" w:rsidRPr="00DC46BB">
        <w:rPr>
          <w:i/>
          <w:sz w:val="28"/>
          <w:szCs w:val="28"/>
          <w:u w:val="single"/>
        </w:rPr>
        <w:t>наименование</w:t>
      </w:r>
      <w:r w:rsidR="004D3D10">
        <w:rPr>
          <w:i/>
          <w:sz w:val="28"/>
          <w:szCs w:val="28"/>
          <w:u w:val="single"/>
        </w:rPr>
        <w:t xml:space="preserve"> отдела </w:t>
      </w:r>
      <w:r w:rsidR="004D3D10" w:rsidRPr="00DC46BB">
        <w:rPr>
          <w:i/>
          <w:sz w:val="28"/>
          <w:szCs w:val="28"/>
          <w:u w:val="single"/>
        </w:rPr>
        <w:t xml:space="preserve"> государственного органа Республики Коми</w:t>
      </w:r>
      <w:r w:rsidR="004D3D10">
        <w:rPr>
          <w:i/>
          <w:sz w:val="28"/>
          <w:szCs w:val="28"/>
          <w:u w:val="single"/>
        </w:rPr>
        <w:t>).</w:t>
      </w:r>
    </w:p>
    <w:p w:rsidR="00DC46BB" w:rsidRPr="003626B1" w:rsidRDefault="00DC46BB" w:rsidP="00DC46BB">
      <w:pPr>
        <w:jc w:val="both"/>
        <w:rPr>
          <w:sz w:val="28"/>
          <w:szCs w:val="28"/>
        </w:rPr>
      </w:pPr>
    </w:p>
    <w:p w:rsidR="009461BF" w:rsidRPr="00E60CAC" w:rsidRDefault="009461BF" w:rsidP="009461BF">
      <w:pPr>
        <w:pageBreakBefore/>
        <w:ind w:left="4500"/>
        <w:jc w:val="right"/>
        <w:rPr>
          <w:i/>
        </w:rPr>
      </w:pPr>
      <w:r w:rsidRPr="00E60CAC">
        <w:rPr>
          <w:i/>
        </w:rPr>
        <w:t xml:space="preserve">Приложение № </w:t>
      </w:r>
      <w:r w:rsidR="0020059A">
        <w:rPr>
          <w:i/>
        </w:rPr>
        <w:t>3</w:t>
      </w:r>
    </w:p>
    <w:p w:rsidR="009461BF" w:rsidRDefault="009461BF" w:rsidP="009461BF">
      <w:pPr>
        <w:ind w:firstLine="5600"/>
      </w:pPr>
    </w:p>
    <w:p w:rsidR="009461BF" w:rsidRPr="00D33C43" w:rsidRDefault="009461BF" w:rsidP="009461BF">
      <w:pPr>
        <w:ind w:firstLine="5600"/>
      </w:pPr>
    </w:p>
    <w:p w:rsidR="005E1D97" w:rsidRPr="00260ADE" w:rsidRDefault="005E1D97" w:rsidP="005E1D97">
      <w:pPr>
        <w:jc w:val="right"/>
        <w:rPr>
          <w:sz w:val="28"/>
          <w:szCs w:val="28"/>
        </w:rPr>
      </w:pPr>
      <w:r w:rsidRPr="00260ADE">
        <w:rPr>
          <w:sz w:val="28"/>
          <w:szCs w:val="28"/>
        </w:rPr>
        <w:t>Руководителю ___________________________</w:t>
      </w:r>
    </w:p>
    <w:p w:rsidR="005E1D97" w:rsidRPr="00260ADE" w:rsidRDefault="005E1D97" w:rsidP="005E1D97">
      <w:pPr>
        <w:jc w:val="right"/>
        <w:rPr>
          <w:i/>
          <w:sz w:val="28"/>
          <w:szCs w:val="28"/>
        </w:rPr>
      </w:pPr>
      <w:r w:rsidRPr="00260ADE">
        <w:rPr>
          <w:sz w:val="28"/>
          <w:szCs w:val="28"/>
        </w:rPr>
        <w:t xml:space="preserve">                                                                           </w:t>
      </w:r>
      <w:r w:rsidRPr="00260ADE">
        <w:rPr>
          <w:i/>
          <w:sz w:val="28"/>
          <w:szCs w:val="28"/>
        </w:rPr>
        <w:t xml:space="preserve">(наименование  государственного </w:t>
      </w:r>
    </w:p>
    <w:p w:rsidR="005E1D97" w:rsidRPr="00260ADE" w:rsidRDefault="005E1D97" w:rsidP="005E1D97">
      <w:pPr>
        <w:jc w:val="right"/>
        <w:rPr>
          <w:i/>
          <w:sz w:val="28"/>
          <w:szCs w:val="28"/>
        </w:rPr>
      </w:pPr>
      <w:r w:rsidRPr="00260ADE">
        <w:rPr>
          <w:i/>
          <w:sz w:val="28"/>
          <w:szCs w:val="28"/>
        </w:rPr>
        <w:t>органа Республики Коми)</w:t>
      </w:r>
    </w:p>
    <w:p w:rsidR="005E1D97" w:rsidRPr="00260ADE" w:rsidRDefault="005E1D97" w:rsidP="005E1D97">
      <w:pPr>
        <w:jc w:val="right"/>
        <w:rPr>
          <w:sz w:val="28"/>
          <w:szCs w:val="28"/>
        </w:rPr>
      </w:pPr>
    </w:p>
    <w:p w:rsidR="005E1D97" w:rsidRPr="00260ADE" w:rsidRDefault="005E1D97" w:rsidP="005E1D97">
      <w:pPr>
        <w:jc w:val="right"/>
        <w:rPr>
          <w:sz w:val="28"/>
          <w:szCs w:val="28"/>
        </w:rPr>
      </w:pPr>
      <w:r w:rsidRPr="00260ADE">
        <w:rPr>
          <w:sz w:val="28"/>
          <w:szCs w:val="28"/>
        </w:rPr>
        <w:t>Иванову И.И.</w:t>
      </w:r>
    </w:p>
    <w:p w:rsidR="009461BF" w:rsidRPr="00260ADE" w:rsidRDefault="009461BF" w:rsidP="009461BF">
      <w:pPr>
        <w:ind w:left="4500"/>
        <w:rPr>
          <w:sz w:val="28"/>
          <w:szCs w:val="28"/>
        </w:rPr>
      </w:pPr>
    </w:p>
    <w:p w:rsidR="009461BF" w:rsidRPr="00260ADE" w:rsidRDefault="009461BF" w:rsidP="009461BF">
      <w:pPr>
        <w:ind w:left="4500"/>
        <w:rPr>
          <w:sz w:val="28"/>
          <w:szCs w:val="28"/>
        </w:rPr>
      </w:pPr>
    </w:p>
    <w:p w:rsidR="009461BF" w:rsidRPr="00260ADE" w:rsidRDefault="009461BF" w:rsidP="009461BF">
      <w:pPr>
        <w:ind w:left="300" w:hanging="300"/>
        <w:rPr>
          <w:sz w:val="28"/>
          <w:szCs w:val="28"/>
        </w:rPr>
      </w:pPr>
    </w:p>
    <w:p w:rsidR="009461BF" w:rsidRPr="00260ADE" w:rsidRDefault="009461BF" w:rsidP="009461BF">
      <w:pPr>
        <w:ind w:firstLine="700"/>
        <w:jc w:val="both"/>
        <w:rPr>
          <w:sz w:val="28"/>
          <w:szCs w:val="28"/>
        </w:rPr>
      </w:pPr>
      <w:r w:rsidRPr="00260ADE">
        <w:rPr>
          <w:sz w:val="28"/>
          <w:szCs w:val="28"/>
        </w:rPr>
        <w:t xml:space="preserve">Представляю список государственных гражданских служащих, </w:t>
      </w:r>
      <w:r w:rsidR="008A2839" w:rsidRPr="00260ADE">
        <w:rPr>
          <w:sz w:val="28"/>
          <w:szCs w:val="28"/>
        </w:rPr>
        <w:t>сдающих</w:t>
      </w:r>
      <w:r w:rsidRPr="00260ADE">
        <w:rPr>
          <w:sz w:val="28"/>
          <w:szCs w:val="28"/>
        </w:rPr>
        <w:t xml:space="preserve"> квалификационный экзамен</w:t>
      </w:r>
      <w:r w:rsidR="002F1BDA" w:rsidRPr="00260ADE">
        <w:rPr>
          <w:sz w:val="28"/>
          <w:szCs w:val="28"/>
        </w:rPr>
        <w:t xml:space="preserve"> для присвоения классного чина</w:t>
      </w:r>
      <w:r w:rsidR="00194778" w:rsidRPr="00260ADE">
        <w:rPr>
          <w:sz w:val="28"/>
          <w:szCs w:val="28"/>
        </w:rPr>
        <w:t xml:space="preserve">, </w:t>
      </w:r>
      <w:r w:rsidRPr="00260ADE">
        <w:rPr>
          <w:sz w:val="28"/>
          <w:szCs w:val="28"/>
        </w:rPr>
        <w:t xml:space="preserve"> и прошу принять решение о его проведении. </w:t>
      </w:r>
    </w:p>
    <w:p w:rsidR="005E1D97" w:rsidRPr="00260ADE" w:rsidRDefault="005E1D97" w:rsidP="009461BF">
      <w:pPr>
        <w:ind w:firstLine="700"/>
        <w:jc w:val="both"/>
        <w:rPr>
          <w:sz w:val="28"/>
          <w:szCs w:val="28"/>
        </w:rPr>
      </w:pPr>
    </w:p>
    <w:p w:rsidR="009461BF" w:rsidRPr="00260ADE" w:rsidRDefault="009461BF" w:rsidP="009461BF">
      <w:pPr>
        <w:ind w:firstLine="700"/>
        <w:jc w:val="both"/>
        <w:rPr>
          <w:sz w:val="28"/>
          <w:szCs w:val="28"/>
        </w:rPr>
      </w:pPr>
      <w:r w:rsidRPr="00260ADE">
        <w:rPr>
          <w:sz w:val="28"/>
          <w:szCs w:val="28"/>
        </w:rPr>
        <w:t>Приложение: на ____л.</w:t>
      </w:r>
    </w:p>
    <w:p w:rsidR="009461BF" w:rsidRPr="00260ADE" w:rsidRDefault="009461BF" w:rsidP="009461BF">
      <w:pPr>
        <w:ind w:left="300" w:hanging="300"/>
        <w:jc w:val="both"/>
        <w:rPr>
          <w:sz w:val="28"/>
          <w:szCs w:val="28"/>
        </w:rPr>
      </w:pPr>
    </w:p>
    <w:p w:rsidR="009461BF" w:rsidRPr="00260ADE" w:rsidRDefault="00B74475" w:rsidP="009461BF">
      <w:pPr>
        <w:ind w:left="300" w:hanging="300"/>
        <w:jc w:val="both"/>
        <w:rPr>
          <w:sz w:val="28"/>
          <w:szCs w:val="28"/>
        </w:rPr>
      </w:pPr>
      <w:r w:rsidRPr="00260ADE">
        <w:rPr>
          <w:sz w:val="28"/>
          <w:szCs w:val="28"/>
        </w:rPr>
        <w:t>Должность_____________</w:t>
      </w:r>
      <w:r w:rsidRPr="00260ADE">
        <w:rPr>
          <w:sz w:val="28"/>
          <w:szCs w:val="28"/>
        </w:rPr>
        <w:tab/>
        <w:t xml:space="preserve">     Подпись _________         Ф.И.О.</w:t>
      </w:r>
      <w:r w:rsidR="00260ADE">
        <w:rPr>
          <w:sz w:val="28"/>
          <w:szCs w:val="28"/>
        </w:rPr>
        <w:t>________</w:t>
      </w:r>
    </w:p>
    <w:p w:rsidR="00B74475" w:rsidRPr="00260ADE" w:rsidRDefault="00B74475" w:rsidP="009461BF">
      <w:pPr>
        <w:tabs>
          <w:tab w:val="left" w:pos="6480"/>
        </w:tabs>
        <w:ind w:left="300" w:hanging="300"/>
        <w:jc w:val="both"/>
        <w:rPr>
          <w:sz w:val="28"/>
          <w:szCs w:val="28"/>
        </w:rPr>
      </w:pPr>
    </w:p>
    <w:p w:rsidR="009461BF" w:rsidRPr="00260ADE" w:rsidRDefault="00644C64" w:rsidP="009461BF">
      <w:pPr>
        <w:tabs>
          <w:tab w:val="left" w:pos="6480"/>
        </w:tabs>
        <w:ind w:left="300" w:hanging="300"/>
        <w:jc w:val="both"/>
        <w:rPr>
          <w:sz w:val="28"/>
          <w:szCs w:val="28"/>
        </w:rPr>
      </w:pPr>
      <w:r w:rsidRPr="00260ADE">
        <w:rPr>
          <w:sz w:val="28"/>
          <w:szCs w:val="28"/>
        </w:rPr>
        <w:t xml:space="preserve">Дата ________        </w:t>
      </w:r>
    </w:p>
    <w:p w:rsidR="009461BF" w:rsidRPr="00260ADE" w:rsidRDefault="009461BF" w:rsidP="009461BF">
      <w:pPr>
        <w:ind w:left="300" w:hanging="300"/>
        <w:jc w:val="both"/>
        <w:rPr>
          <w:sz w:val="28"/>
          <w:szCs w:val="28"/>
        </w:rPr>
      </w:pPr>
    </w:p>
    <w:p w:rsidR="009461BF" w:rsidRPr="00260ADE" w:rsidRDefault="009461BF" w:rsidP="009461BF">
      <w:pPr>
        <w:ind w:left="300" w:hanging="300"/>
        <w:jc w:val="center"/>
        <w:rPr>
          <w:sz w:val="28"/>
          <w:szCs w:val="28"/>
        </w:rPr>
      </w:pPr>
    </w:p>
    <w:p w:rsidR="002F1BDA" w:rsidRPr="00260ADE" w:rsidRDefault="002F1BDA" w:rsidP="009461BF">
      <w:pPr>
        <w:ind w:left="300" w:hanging="300"/>
        <w:jc w:val="center"/>
        <w:rPr>
          <w:sz w:val="28"/>
          <w:szCs w:val="28"/>
        </w:rPr>
      </w:pPr>
    </w:p>
    <w:p w:rsidR="009461BF" w:rsidRPr="00260ADE" w:rsidRDefault="009461BF" w:rsidP="009461BF">
      <w:pPr>
        <w:ind w:left="300" w:hanging="300"/>
        <w:jc w:val="center"/>
        <w:rPr>
          <w:sz w:val="28"/>
          <w:szCs w:val="28"/>
        </w:rPr>
      </w:pPr>
      <w:r w:rsidRPr="00260ADE">
        <w:rPr>
          <w:sz w:val="28"/>
          <w:szCs w:val="28"/>
        </w:rPr>
        <w:t>Список</w:t>
      </w:r>
    </w:p>
    <w:p w:rsidR="009461BF" w:rsidRPr="00260ADE" w:rsidRDefault="009461BF" w:rsidP="009461BF">
      <w:pPr>
        <w:ind w:hanging="100"/>
        <w:jc w:val="center"/>
        <w:rPr>
          <w:sz w:val="28"/>
          <w:szCs w:val="28"/>
        </w:rPr>
      </w:pPr>
      <w:r w:rsidRPr="00260ADE">
        <w:rPr>
          <w:sz w:val="28"/>
          <w:szCs w:val="28"/>
        </w:rPr>
        <w:t xml:space="preserve">государственных гражданских служащих, </w:t>
      </w:r>
      <w:r w:rsidRPr="00260ADE">
        <w:rPr>
          <w:sz w:val="28"/>
          <w:szCs w:val="28"/>
        </w:rPr>
        <w:br/>
      </w:r>
      <w:r w:rsidR="00C82DA9" w:rsidRPr="00260ADE">
        <w:rPr>
          <w:sz w:val="28"/>
          <w:szCs w:val="28"/>
        </w:rPr>
        <w:t>сдающих</w:t>
      </w:r>
      <w:r w:rsidRPr="00260ADE">
        <w:rPr>
          <w:sz w:val="28"/>
          <w:szCs w:val="28"/>
        </w:rPr>
        <w:t xml:space="preserve"> квалификационный экзамен</w:t>
      </w:r>
    </w:p>
    <w:p w:rsidR="009461BF" w:rsidRPr="00260ADE" w:rsidRDefault="009461BF" w:rsidP="009461BF">
      <w:pPr>
        <w:ind w:hanging="100"/>
        <w:jc w:val="center"/>
        <w:rPr>
          <w:sz w:val="28"/>
          <w:szCs w:val="28"/>
        </w:rPr>
      </w:pPr>
    </w:p>
    <w:tbl>
      <w:tblPr>
        <w:tblW w:w="99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440"/>
        <w:gridCol w:w="3240"/>
        <w:gridCol w:w="2340"/>
        <w:gridCol w:w="2160"/>
      </w:tblGrid>
      <w:tr w:rsidR="0027112D" w:rsidRPr="00260ADE" w:rsidTr="003D3A37">
        <w:trPr>
          <w:trHeight w:val="20"/>
        </w:trPr>
        <w:tc>
          <w:tcPr>
            <w:tcW w:w="720" w:type="dxa"/>
          </w:tcPr>
          <w:p w:rsidR="0027112D" w:rsidRPr="00260ADE" w:rsidRDefault="0027112D" w:rsidP="003D3A37">
            <w:pPr>
              <w:jc w:val="center"/>
              <w:rPr>
                <w:sz w:val="28"/>
                <w:szCs w:val="28"/>
              </w:rPr>
            </w:pPr>
            <w:r w:rsidRPr="00260ADE">
              <w:rPr>
                <w:sz w:val="28"/>
                <w:szCs w:val="28"/>
              </w:rPr>
              <w:t>№</w:t>
            </w:r>
          </w:p>
          <w:p w:rsidR="0027112D" w:rsidRPr="00260ADE" w:rsidRDefault="0027112D" w:rsidP="003D3A37">
            <w:pPr>
              <w:jc w:val="center"/>
              <w:rPr>
                <w:sz w:val="28"/>
                <w:szCs w:val="28"/>
              </w:rPr>
            </w:pPr>
            <w:r w:rsidRPr="00260ADE">
              <w:rPr>
                <w:sz w:val="28"/>
                <w:szCs w:val="28"/>
              </w:rPr>
              <w:t>п/п</w:t>
            </w:r>
          </w:p>
        </w:tc>
        <w:tc>
          <w:tcPr>
            <w:tcW w:w="1440" w:type="dxa"/>
          </w:tcPr>
          <w:p w:rsidR="0027112D" w:rsidRPr="00260ADE" w:rsidRDefault="0027112D" w:rsidP="003D3A37">
            <w:pPr>
              <w:jc w:val="center"/>
              <w:rPr>
                <w:sz w:val="28"/>
                <w:szCs w:val="28"/>
              </w:rPr>
            </w:pPr>
            <w:r w:rsidRPr="00260ADE">
              <w:rPr>
                <w:sz w:val="28"/>
                <w:szCs w:val="28"/>
              </w:rPr>
              <w:t>Фамилия, имя,</w:t>
            </w:r>
          </w:p>
          <w:p w:rsidR="0027112D" w:rsidRPr="00260ADE" w:rsidRDefault="0027112D" w:rsidP="003D3A37">
            <w:pPr>
              <w:jc w:val="center"/>
              <w:rPr>
                <w:sz w:val="28"/>
                <w:szCs w:val="28"/>
              </w:rPr>
            </w:pPr>
            <w:r w:rsidRPr="00260ADE">
              <w:rPr>
                <w:sz w:val="28"/>
                <w:szCs w:val="28"/>
              </w:rPr>
              <w:t>отчество</w:t>
            </w:r>
          </w:p>
        </w:tc>
        <w:tc>
          <w:tcPr>
            <w:tcW w:w="3240" w:type="dxa"/>
          </w:tcPr>
          <w:p w:rsidR="0027112D" w:rsidRPr="00260ADE" w:rsidRDefault="0027112D" w:rsidP="003D3A37">
            <w:pPr>
              <w:jc w:val="center"/>
              <w:rPr>
                <w:sz w:val="28"/>
                <w:szCs w:val="28"/>
              </w:rPr>
            </w:pPr>
            <w:r w:rsidRPr="00260ADE">
              <w:rPr>
                <w:sz w:val="28"/>
                <w:szCs w:val="28"/>
              </w:rPr>
              <w:t>Замещаемая должность на момент проведения квалификационного экзамена, дата назначения</w:t>
            </w:r>
          </w:p>
          <w:p w:rsidR="0027112D" w:rsidRPr="00260ADE" w:rsidRDefault="0027112D" w:rsidP="003D3A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27112D" w:rsidRPr="00260ADE" w:rsidRDefault="0027112D" w:rsidP="003D3A37">
            <w:pPr>
              <w:ind w:right="72"/>
              <w:jc w:val="center"/>
              <w:rPr>
                <w:sz w:val="28"/>
                <w:szCs w:val="28"/>
              </w:rPr>
            </w:pPr>
            <w:r w:rsidRPr="00260ADE">
              <w:rPr>
                <w:sz w:val="28"/>
                <w:szCs w:val="28"/>
              </w:rPr>
              <w:t>Классный чин,</w:t>
            </w:r>
          </w:p>
          <w:p w:rsidR="0027112D" w:rsidRPr="00260ADE" w:rsidRDefault="0027112D" w:rsidP="003D3A37">
            <w:pPr>
              <w:ind w:right="72"/>
              <w:jc w:val="center"/>
              <w:rPr>
                <w:sz w:val="28"/>
                <w:szCs w:val="28"/>
              </w:rPr>
            </w:pPr>
            <w:r w:rsidRPr="00260ADE">
              <w:rPr>
                <w:sz w:val="28"/>
                <w:szCs w:val="28"/>
              </w:rPr>
              <w:t>дата присвоения</w:t>
            </w:r>
          </w:p>
        </w:tc>
        <w:tc>
          <w:tcPr>
            <w:tcW w:w="2160" w:type="dxa"/>
          </w:tcPr>
          <w:p w:rsidR="0027112D" w:rsidRPr="00260ADE" w:rsidRDefault="0027112D" w:rsidP="003D3A37">
            <w:pPr>
              <w:ind w:left="-108" w:right="-108" w:firstLine="108"/>
              <w:jc w:val="center"/>
              <w:rPr>
                <w:sz w:val="28"/>
                <w:szCs w:val="28"/>
              </w:rPr>
            </w:pPr>
            <w:r w:rsidRPr="00260ADE">
              <w:rPr>
                <w:sz w:val="28"/>
                <w:szCs w:val="28"/>
              </w:rPr>
              <w:t>Классный чин, присваиваемый при успешной сдаче экзамена</w:t>
            </w:r>
          </w:p>
        </w:tc>
      </w:tr>
      <w:tr w:rsidR="0027112D" w:rsidRPr="00260ADE" w:rsidTr="003D3A37">
        <w:trPr>
          <w:trHeight w:val="20"/>
        </w:trPr>
        <w:tc>
          <w:tcPr>
            <w:tcW w:w="720" w:type="dxa"/>
          </w:tcPr>
          <w:p w:rsidR="0027112D" w:rsidRPr="00260ADE" w:rsidRDefault="0027112D" w:rsidP="003D3A37">
            <w:pPr>
              <w:jc w:val="center"/>
              <w:rPr>
                <w:sz w:val="28"/>
                <w:szCs w:val="28"/>
              </w:rPr>
            </w:pPr>
            <w:r w:rsidRPr="00260ADE">
              <w:rPr>
                <w:sz w:val="28"/>
                <w:szCs w:val="28"/>
              </w:rPr>
              <w:t>1.</w:t>
            </w:r>
          </w:p>
        </w:tc>
        <w:tc>
          <w:tcPr>
            <w:tcW w:w="1440" w:type="dxa"/>
          </w:tcPr>
          <w:p w:rsidR="0027112D" w:rsidRPr="00260ADE" w:rsidRDefault="0027112D" w:rsidP="003D3A37">
            <w:pPr>
              <w:jc w:val="center"/>
              <w:rPr>
                <w:sz w:val="28"/>
                <w:szCs w:val="28"/>
              </w:rPr>
            </w:pPr>
            <w:r w:rsidRPr="00260ADE">
              <w:rPr>
                <w:sz w:val="28"/>
                <w:szCs w:val="28"/>
              </w:rPr>
              <w:t>Иванов Иван Иванович</w:t>
            </w:r>
          </w:p>
        </w:tc>
        <w:tc>
          <w:tcPr>
            <w:tcW w:w="3240" w:type="dxa"/>
          </w:tcPr>
          <w:p w:rsidR="0027112D" w:rsidRPr="00260ADE" w:rsidRDefault="0027112D" w:rsidP="003D3A37">
            <w:pPr>
              <w:jc w:val="center"/>
              <w:rPr>
                <w:sz w:val="28"/>
                <w:szCs w:val="28"/>
              </w:rPr>
            </w:pPr>
            <w:r w:rsidRPr="00260ADE">
              <w:rPr>
                <w:sz w:val="28"/>
                <w:szCs w:val="28"/>
              </w:rPr>
              <w:t>главный специалист-эксперт отдела  анализа и мониторинга</w:t>
            </w:r>
          </w:p>
          <w:p w:rsidR="00525206" w:rsidRPr="00260ADE" w:rsidRDefault="00525206" w:rsidP="003D3A37">
            <w:pPr>
              <w:jc w:val="center"/>
              <w:rPr>
                <w:sz w:val="28"/>
                <w:szCs w:val="28"/>
              </w:rPr>
            </w:pPr>
            <w:r w:rsidRPr="00260ADE">
              <w:rPr>
                <w:sz w:val="28"/>
                <w:szCs w:val="28"/>
              </w:rPr>
              <w:t xml:space="preserve">1 марта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260ADE">
                <w:rPr>
                  <w:sz w:val="28"/>
                  <w:szCs w:val="28"/>
                </w:rPr>
                <w:t>2007 г</w:t>
              </w:r>
            </w:smartTag>
            <w:r w:rsidRPr="00260ADE">
              <w:rPr>
                <w:sz w:val="28"/>
                <w:szCs w:val="28"/>
              </w:rPr>
              <w:t>.</w:t>
            </w:r>
          </w:p>
        </w:tc>
        <w:tc>
          <w:tcPr>
            <w:tcW w:w="2340" w:type="dxa"/>
          </w:tcPr>
          <w:p w:rsidR="0027112D" w:rsidRPr="00260ADE" w:rsidRDefault="0027112D" w:rsidP="00644C64">
            <w:pPr>
              <w:rPr>
                <w:sz w:val="28"/>
                <w:szCs w:val="28"/>
              </w:rPr>
            </w:pPr>
            <w:r w:rsidRPr="00260ADE">
              <w:rPr>
                <w:sz w:val="28"/>
                <w:szCs w:val="28"/>
              </w:rPr>
              <w:t xml:space="preserve">референт государственной гражданской службы Республики Коми </w:t>
            </w:r>
            <w:r w:rsidR="008A2839" w:rsidRPr="00260ADE">
              <w:rPr>
                <w:sz w:val="28"/>
                <w:szCs w:val="28"/>
              </w:rPr>
              <w:t>3</w:t>
            </w:r>
            <w:r w:rsidRPr="00260ADE">
              <w:rPr>
                <w:sz w:val="28"/>
                <w:szCs w:val="28"/>
              </w:rPr>
              <w:t xml:space="preserve"> класса</w:t>
            </w:r>
          </w:p>
          <w:p w:rsidR="0027112D" w:rsidRPr="00260ADE" w:rsidRDefault="0027112D" w:rsidP="00260ADE">
            <w:pPr>
              <w:rPr>
                <w:sz w:val="28"/>
                <w:szCs w:val="28"/>
              </w:rPr>
            </w:pPr>
            <w:r w:rsidRPr="00260ADE">
              <w:rPr>
                <w:sz w:val="28"/>
                <w:szCs w:val="28"/>
              </w:rPr>
              <w:t xml:space="preserve"> 25 марта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260ADE">
                <w:rPr>
                  <w:sz w:val="28"/>
                  <w:szCs w:val="28"/>
                </w:rPr>
                <w:t>200</w:t>
              </w:r>
              <w:r w:rsidR="00260ADE">
                <w:rPr>
                  <w:sz w:val="28"/>
                  <w:szCs w:val="28"/>
                </w:rPr>
                <w:t>8</w:t>
              </w:r>
              <w:r w:rsidRPr="00260ADE">
                <w:rPr>
                  <w:sz w:val="28"/>
                  <w:szCs w:val="28"/>
                </w:rPr>
                <w:t xml:space="preserve"> г</w:t>
              </w:r>
            </w:smartTag>
            <w:r w:rsidRPr="00260ADE">
              <w:rPr>
                <w:sz w:val="28"/>
                <w:szCs w:val="28"/>
              </w:rPr>
              <w:t>.</w:t>
            </w:r>
          </w:p>
        </w:tc>
        <w:tc>
          <w:tcPr>
            <w:tcW w:w="2160" w:type="dxa"/>
          </w:tcPr>
          <w:p w:rsidR="008A2839" w:rsidRPr="00260ADE" w:rsidRDefault="008A2839" w:rsidP="008A2839">
            <w:pPr>
              <w:rPr>
                <w:sz w:val="28"/>
                <w:szCs w:val="28"/>
              </w:rPr>
            </w:pPr>
            <w:r w:rsidRPr="00260ADE">
              <w:rPr>
                <w:sz w:val="28"/>
                <w:szCs w:val="28"/>
              </w:rPr>
              <w:t>референт государственной гражданской службы Республики Коми 2 класса</w:t>
            </w:r>
          </w:p>
          <w:p w:rsidR="0027112D" w:rsidRPr="00260ADE" w:rsidRDefault="0027112D" w:rsidP="00644C64">
            <w:pPr>
              <w:rPr>
                <w:sz w:val="28"/>
                <w:szCs w:val="28"/>
              </w:rPr>
            </w:pPr>
          </w:p>
        </w:tc>
      </w:tr>
      <w:tr w:rsidR="0027112D" w:rsidRPr="00260ADE" w:rsidTr="003D3A37">
        <w:trPr>
          <w:trHeight w:val="20"/>
        </w:trPr>
        <w:tc>
          <w:tcPr>
            <w:tcW w:w="720" w:type="dxa"/>
            <w:tcBorders>
              <w:bottom w:val="single" w:sz="4" w:space="0" w:color="auto"/>
            </w:tcBorders>
          </w:tcPr>
          <w:p w:rsidR="0027112D" w:rsidRPr="00260ADE" w:rsidRDefault="0027112D" w:rsidP="003D3A37">
            <w:pPr>
              <w:jc w:val="center"/>
              <w:rPr>
                <w:sz w:val="28"/>
                <w:szCs w:val="28"/>
              </w:rPr>
            </w:pPr>
            <w:r w:rsidRPr="00260ADE">
              <w:rPr>
                <w:sz w:val="28"/>
                <w:szCs w:val="28"/>
              </w:rPr>
              <w:t>2.</w:t>
            </w:r>
          </w:p>
        </w:tc>
        <w:tc>
          <w:tcPr>
            <w:tcW w:w="1440" w:type="dxa"/>
          </w:tcPr>
          <w:p w:rsidR="0027112D" w:rsidRPr="00260ADE" w:rsidRDefault="0027112D" w:rsidP="003D3A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27112D" w:rsidRPr="00260ADE" w:rsidRDefault="0027112D" w:rsidP="003D3A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27112D" w:rsidRPr="00260ADE" w:rsidRDefault="0027112D" w:rsidP="003D3A37">
            <w:pPr>
              <w:ind w:right="1092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27112D" w:rsidRPr="00260ADE" w:rsidRDefault="0027112D" w:rsidP="003D3A37">
            <w:pPr>
              <w:ind w:right="1092"/>
              <w:jc w:val="center"/>
              <w:rPr>
                <w:sz w:val="28"/>
                <w:szCs w:val="28"/>
              </w:rPr>
            </w:pPr>
          </w:p>
        </w:tc>
      </w:tr>
      <w:tr w:rsidR="0027112D" w:rsidRPr="00260ADE" w:rsidTr="003D3A37">
        <w:trPr>
          <w:trHeight w:val="20"/>
        </w:trPr>
        <w:tc>
          <w:tcPr>
            <w:tcW w:w="720" w:type="dxa"/>
          </w:tcPr>
          <w:p w:rsidR="0027112D" w:rsidRPr="00260ADE" w:rsidRDefault="0027112D" w:rsidP="003D3A37">
            <w:pPr>
              <w:jc w:val="center"/>
              <w:rPr>
                <w:sz w:val="28"/>
                <w:szCs w:val="28"/>
              </w:rPr>
            </w:pPr>
            <w:r w:rsidRPr="00260ADE">
              <w:rPr>
                <w:sz w:val="28"/>
                <w:szCs w:val="28"/>
              </w:rPr>
              <w:t>3.</w:t>
            </w:r>
          </w:p>
        </w:tc>
        <w:tc>
          <w:tcPr>
            <w:tcW w:w="1440" w:type="dxa"/>
          </w:tcPr>
          <w:p w:rsidR="0027112D" w:rsidRPr="00260ADE" w:rsidRDefault="0027112D" w:rsidP="003D3A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27112D" w:rsidRPr="00260ADE" w:rsidRDefault="0027112D" w:rsidP="003D3A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27112D" w:rsidRPr="00260ADE" w:rsidRDefault="0027112D" w:rsidP="003D3A37">
            <w:pPr>
              <w:ind w:right="1092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27112D" w:rsidRPr="00260ADE" w:rsidRDefault="0027112D" w:rsidP="003D3A37">
            <w:pPr>
              <w:ind w:right="1092"/>
              <w:jc w:val="center"/>
              <w:rPr>
                <w:sz w:val="28"/>
                <w:szCs w:val="28"/>
              </w:rPr>
            </w:pPr>
          </w:p>
        </w:tc>
      </w:tr>
      <w:tr w:rsidR="00123740" w:rsidRPr="00260ADE" w:rsidTr="003D3A37">
        <w:trPr>
          <w:trHeight w:val="20"/>
        </w:trPr>
        <w:tc>
          <w:tcPr>
            <w:tcW w:w="9900" w:type="dxa"/>
            <w:gridSpan w:val="5"/>
            <w:tcBorders>
              <w:bottom w:val="single" w:sz="4" w:space="0" w:color="auto"/>
            </w:tcBorders>
          </w:tcPr>
          <w:p w:rsidR="00123740" w:rsidRPr="00260ADE" w:rsidRDefault="00123740" w:rsidP="003D3A37">
            <w:pPr>
              <w:ind w:right="1092"/>
              <w:rPr>
                <w:sz w:val="28"/>
                <w:szCs w:val="28"/>
              </w:rPr>
            </w:pPr>
            <w:r w:rsidRPr="00260ADE">
              <w:rPr>
                <w:sz w:val="28"/>
                <w:szCs w:val="28"/>
              </w:rPr>
              <w:t>Итого</w:t>
            </w:r>
            <w:r w:rsidRPr="00260ADE">
              <w:rPr>
                <w:sz w:val="28"/>
                <w:szCs w:val="28"/>
                <w:lang w:val="en-US"/>
              </w:rPr>
              <w:t xml:space="preserve">:    </w:t>
            </w:r>
            <w:r w:rsidRPr="00260ADE">
              <w:rPr>
                <w:sz w:val="28"/>
                <w:szCs w:val="28"/>
              </w:rPr>
              <w:t>человек</w:t>
            </w:r>
          </w:p>
        </w:tc>
      </w:tr>
    </w:tbl>
    <w:p w:rsidR="009461BF" w:rsidRPr="00260ADE" w:rsidRDefault="009461BF" w:rsidP="009461BF">
      <w:pPr>
        <w:jc w:val="center"/>
        <w:rPr>
          <w:sz w:val="28"/>
          <w:szCs w:val="28"/>
        </w:rPr>
      </w:pPr>
    </w:p>
    <w:p w:rsidR="009461BF" w:rsidRPr="00260ADE" w:rsidRDefault="009461BF" w:rsidP="009461BF">
      <w:pPr>
        <w:jc w:val="center"/>
        <w:rPr>
          <w:sz w:val="28"/>
          <w:szCs w:val="28"/>
        </w:rPr>
      </w:pPr>
    </w:p>
    <w:p w:rsidR="009461BF" w:rsidRPr="00260ADE" w:rsidRDefault="009461BF" w:rsidP="009461BF">
      <w:pPr>
        <w:jc w:val="center"/>
        <w:rPr>
          <w:sz w:val="28"/>
          <w:szCs w:val="28"/>
        </w:rPr>
      </w:pPr>
    </w:p>
    <w:p w:rsidR="00BA09BB" w:rsidRPr="00E60CAC" w:rsidRDefault="00BA09BB" w:rsidP="00BA09BB">
      <w:pPr>
        <w:pageBreakBefore/>
        <w:ind w:left="4500"/>
        <w:jc w:val="right"/>
        <w:rPr>
          <w:i/>
        </w:rPr>
      </w:pPr>
      <w:r w:rsidRPr="00E60CAC">
        <w:rPr>
          <w:i/>
        </w:rPr>
        <w:t>Приложение №</w:t>
      </w:r>
      <w:r w:rsidR="0020059A">
        <w:rPr>
          <w:i/>
        </w:rPr>
        <w:t>4</w:t>
      </w:r>
    </w:p>
    <w:p w:rsidR="00BA09BB" w:rsidRDefault="00BA09BB" w:rsidP="00BA09BB">
      <w:pPr>
        <w:jc w:val="center"/>
      </w:pPr>
    </w:p>
    <w:p w:rsidR="00D90F9B" w:rsidRPr="009B764F" w:rsidRDefault="00D90F9B" w:rsidP="00D90F9B">
      <w:pPr>
        <w:jc w:val="center"/>
        <w:rPr>
          <w:b/>
          <w:sz w:val="28"/>
          <w:szCs w:val="28"/>
        </w:rPr>
      </w:pPr>
      <w:r w:rsidRPr="009B764F">
        <w:rPr>
          <w:b/>
          <w:sz w:val="28"/>
          <w:szCs w:val="28"/>
        </w:rPr>
        <w:t>ПРИКАЗ</w:t>
      </w:r>
    </w:p>
    <w:p w:rsidR="00D90F9B" w:rsidRPr="009B764F" w:rsidRDefault="00D90F9B" w:rsidP="00D90F9B">
      <w:pPr>
        <w:jc w:val="center"/>
        <w:rPr>
          <w:b/>
          <w:sz w:val="28"/>
          <w:szCs w:val="28"/>
        </w:rPr>
      </w:pPr>
    </w:p>
    <w:p w:rsidR="00D90F9B" w:rsidRPr="009B764F" w:rsidRDefault="00D90F9B" w:rsidP="00D90F9B">
      <w:pPr>
        <w:jc w:val="center"/>
        <w:rPr>
          <w:sz w:val="28"/>
          <w:szCs w:val="28"/>
        </w:rPr>
      </w:pPr>
      <w:r w:rsidRPr="009B764F">
        <w:rPr>
          <w:sz w:val="28"/>
          <w:szCs w:val="28"/>
        </w:rPr>
        <w:t>г. Сыктывкар</w:t>
      </w:r>
    </w:p>
    <w:p w:rsidR="00D90F9B" w:rsidRPr="009B764F" w:rsidRDefault="00D90F9B" w:rsidP="00D90F9B">
      <w:pPr>
        <w:jc w:val="center"/>
        <w:rPr>
          <w:b/>
          <w:sz w:val="28"/>
          <w:szCs w:val="28"/>
        </w:rPr>
      </w:pPr>
    </w:p>
    <w:p w:rsidR="00D90F9B" w:rsidRPr="009B764F" w:rsidRDefault="00D90F9B" w:rsidP="00D90F9B">
      <w:pPr>
        <w:jc w:val="center"/>
        <w:rPr>
          <w:b/>
          <w:sz w:val="28"/>
          <w:szCs w:val="28"/>
        </w:rPr>
      </w:pPr>
    </w:p>
    <w:p w:rsidR="00BA09BB" w:rsidRPr="009B764F" w:rsidRDefault="00D90F9B" w:rsidP="00D90F9B">
      <w:pPr>
        <w:jc w:val="center"/>
        <w:rPr>
          <w:sz w:val="28"/>
          <w:szCs w:val="28"/>
        </w:rPr>
      </w:pPr>
      <w:r w:rsidRPr="009B764F">
        <w:rPr>
          <w:b/>
          <w:sz w:val="28"/>
          <w:szCs w:val="28"/>
        </w:rPr>
        <w:t>№ ______</w:t>
      </w:r>
      <w:r w:rsidRPr="009B764F">
        <w:rPr>
          <w:b/>
          <w:sz w:val="28"/>
          <w:szCs w:val="28"/>
        </w:rPr>
        <w:tab/>
      </w:r>
      <w:r w:rsidRPr="009B764F">
        <w:rPr>
          <w:b/>
          <w:sz w:val="28"/>
          <w:szCs w:val="28"/>
        </w:rPr>
        <w:tab/>
      </w:r>
      <w:r w:rsidRPr="009B764F">
        <w:rPr>
          <w:b/>
          <w:sz w:val="28"/>
          <w:szCs w:val="28"/>
        </w:rPr>
        <w:tab/>
        <w:t xml:space="preserve">                              </w:t>
      </w:r>
      <w:r w:rsidRPr="009B764F">
        <w:rPr>
          <w:b/>
          <w:sz w:val="28"/>
          <w:szCs w:val="28"/>
        </w:rPr>
        <w:tab/>
        <w:t xml:space="preserve">          «_____»_____________ </w:t>
      </w:r>
      <w:smartTag w:uri="urn:schemas-microsoft-com:office:smarttags" w:element="metricconverter">
        <w:smartTagPr>
          <w:attr w:name="ProductID" w:val="2010 г"/>
        </w:smartTagPr>
        <w:r w:rsidRPr="009B764F">
          <w:rPr>
            <w:b/>
            <w:sz w:val="28"/>
            <w:szCs w:val="28"/>
          </w:rPr>
          <w:t>2010 г</w:t>
        </w:r>
      </w:smartTag>
      <w:r w:rsidRPr="009B764F">
        <w:rPr>
          <w:b/>
          <w:sz w:val="28"/>
          <w:szCs w:val="28"/>
        </w:rPr>
        <w:t>.</w:t>
      </w:r>
    </w:p>
    <w:p w:rsidR="00BA09BB" w:rsidRPr="009B764F" w:rsidRDefault="00BA09BB" w:rsidP="00BA09BB">
      <w:pPr>
        <w:jc w:val="center"/>
        <w:rPr>
          <w:sz w:val="28"/>
          <w:szCs w:val="28"/>
        </w:rPr>
      </w:pPr>
    </w:p>
    <w:p w:rsidR="00BA09BB" w:rsidRPr="009B764F" w:rsidRDefault="00BA09BB" w:rsidP="00BA09BB">
      <w:pPr>
        <w:jc w:val="center"/>
        <w:rPr>
          <w:sz w:val="28"/>
          <w:szCs w:val="28"/>
        </w:rPr>
      </w:pPr>
    </w:p>
    <w:p w:rsidR="00BA09BB" w:rsidRPr="009B764F" w:rsidRDefault="00BA09BB" w:rsidP="00BA09BB">
      <w:pPr>
        <w:ind w:right="174"/>
        <w:jc w:val="center"/>
        <w:rPr>
          <w:b/>
          <w:sz w:val="28"/>
          <w:szCs w:val="28"/>
        </w:rPr>
      </w:pPr>
      <w:r w:rsidRPr="009B764F">
        <w:rPr>
          <w:b/>
          <w:sz w:val="28"/>
          <w:szCs w:val="28"/>
        </w:rPr>
        <w:t>О проведении очередного (внеочередного) квалификационного экзамена</w:t>
      </w:r>
    </w:p>
    <w:p w:rsidR="00BA09BB" w:rsidRPr="009B764F" w:rsidRDefault="00BA09BB" w:rsidP="00BA09BB">
      <w:pPr>
        <w:rPr>
          <w:b/>
          <w:sz w:val="28"/>
          <w:szCs w:val="28"/>
        </w:rPr>
      </w:pPr>
    </w:p>
    <w:p w:rsidR="00BA09BB" w:rsidRPr="009B764F" w:rsidRDefault="00BA09BB" w:rsidP="00BA09BB">
      <w:pPr>
        <w:rPr>
          <w:sz w:val="28"/>
          <w:szCs w:val="28"/>
        </w:rPr>
      </w:pPr>
    </w:p>
    <w:p w:rsidR="00BA09BB" w:rsidRPr="009B764F" w:rsidRDefault="00BA09BB" w:rsidP="00BA09BB">
      <w:pPr>
        <w:pStyle w:val="ConsNormal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B764F">
        <w:rPr>
          <w:sz w:val="28"/>
          <w:szCs w:val="28"/>
        </w:rPr>
        <w:tab/>
      </w:r>
      <w:r w:rsidRPr="009B764F">
        <w:rPr>
          <w:rFonts w:ascii="Times New Roman" w:hAnsi="Times New Roman" w:cs="Times New Roman"/>
          <w:sz w:val="28"/>
          <w:szCs w:val="28"/>
        </w:rPr>
        <w:t xml:space="preserve">В соответствии с Указом Президента Российской Федерации от 1 февраля </w:t>
      </w:r>
      <w:smartTag w:uri="urn:schemas-microsoft-com:office:smarttags" w:element="metricconverter">
        <w:smartTagPr>
          <w:attr w:name="ProductID" w:val="2005 г"/>
        </w:smartTagPr>
        <w:r w:rsidRPr="009B764F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9B764F">
        <w:rPr>
          <w:rFonts w:ascii="Times New Roman" w:hAnsi="Times New Roman" w:cs="Times New Roman"/>
          <w:sz w:val="28"/>
          <w:szCs w:val="28"/>
        </w:rPr>
        <w:t>. № 111 «О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уровня)»</w:t>
      </w:r>
    </w:p>
    <w:p w:rsidR="00BA09BB" w:rsidRPr="009B764F" w:rsidRDefault="00BA09BB" w:rsidP="00BA09BB">
      <w:pPr>
        <w:pStyle w:val="ConsNormal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BA09BB" w:rsidRPr="009B764F" w:rsidRDefault="00BA09BB" w:rsidP="00BA09BB">
      <w:pPr>
        <w:pStyle w:val="ConsNormal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B764F">
        <w:rPr>
          <w:rFonts w:ascii="Times New Roman" w:hAnsi="Times New Roman" w:cs="Times New Roman"/>
          <w:sz w:val="28"/>
          <w:szCs w:val="28"/>
        </w:rPr>
        <w:t>ПРИКАЗЫВАЮ:</w:t>
      </w:r>
    </w:p>
    <w:p w:rsidR="00BA09BB" w:rsidRPr="009B764F" w:rsidRDefault="00BA09BB" w:rsidP="00BA09BB">
      <w:pPr>
        <w:pStyle w:val="ConsNormal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B764F">
        <w:rPr>
          <w:rFonts w:ascii="Times New Roman" w:hAnsi="Times New Roman" w:cs="Times New Roman"/>
          <w:sz w:val="28"/>
          <w:szCs w:val="28"/>
        </w:rPr>
        <w:t xml:space="preserve">1. Провести </w:t>
      </w:r>
      <w:r w:rsidRPr="009B764F">
        <w:rPr>
          <w:rFonts w:ascii="Times New Roman" w:hAnsi="Times New Roman" w:cs="Times New Roman"/>
          <w:i/>
          <w:sz w:val="28"/>
          <w:szCs w:val="28"/>
          <w:u w:val="single"/>
        </w:rPr>
        <w:t>(указать дату)</w:t>
      </w:r>
      <w:r w:rsidRPr="009B764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B764F">
        <w:rPr>
          <w:rFonts w:ascii="Times New Roman" w:hAnsi="Times New Roman" w:cs="Times New Roman"/>
          <w:sz w:val="28"/>
          <w:szCs w:val="28"/>
        </w:rPr>
        <w:t xml:space="preserve">квалификационный экзамен государственных гражданских служащих Республики Коми, замещающих должности государственной гражданской службы  Республики Коми в </w:t>
      </w:r>
      <w:r w:rsidRPr="009B764F">
        <w:rPr>
          <w:rFonts w:ascii="Times New Roman" w:hAnsi="Times New Roman" w:cs="Times New Roman"/>
          <w:i/>
          <w:sz w:val="28"/>
          <w:szCs w:val="28"/>
          <w:u w:val="single"/>
        </w:rPr>
        <w:t>(наименование государственного органа Республики Коми)</w:t>
      </w:r>
      <w:r w:rsidRPr="009B76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B764F">
        <w:rPr>
          <w:rFonts w:ascii="Times New Roman" w:hAnsi="Times New Roman" w:cs="Times New Roman"/>
          <w:sz w:val="28"/>
          <w:szCs w:val="28"/>
        </w:rPr>
        <w:t>(далее – гражданские служащие).</w:t>
      </w:r>
    </w:p>
    <w:p w:rsidR="00BA09BB" w:rsidRPr="009B764F" w:rsidRDefault="00BA09BB" w:rsidP="00BA09BB">
      <w:pPr>
        <w:jc w:val="both"/>
        <w:rPr>
          <w:sz w:val="28"/>
          <w:szCs w:val="28"/>
        </w:rPr>
      </w:pPr>
      <w:r w:rsidRPr="009B764F">
        <w:rPr>
          <w:sz w:val="28"/>
          <w:szCs w:val="28"/>
        </w:rPr>
        <w:tab/>
        <w:t>2. Утвердить график проведения квалификационного экзамена гражданских служащих (далее - график) согласно приложению к настоящему приказу.</w:t>
      </w:r>
    </w:p>
    <w:p w:rsidR="00BA09BB" w:rsidRPr="009B764F" w:rsidRDefault="00BA09BB" w:rsidP="00BA09BB">
      <w:pPr>
        <w:jc w:val="both"/>
        <w:rPr>
          <w:sz w:val="28"/>
          <w:szCs w:val="28"/>
        </w:rPr>
      </w:pPr>
      <w:r w:rsidRPr="009B764F">
        <w:rPr>
          <w:sz w:val="28"/>
          <w:szCs w:val="28"/>
        </w:rPr>
        <w:tab/>
        <w:t>3. Утвердить перечень документов, необходимых для проведения квалификационного экзамена:</w:t>
      </w:r>
    </w:p>
    <w:p w:rsidR="00BA09BB" w:rsidRPr="009B764F" w:rsidRDefault="00BA09BB" w:rsidP="00BA09BB">
      <w:pPr>
        <w:jc w:val="both"/>
        <w:rPr>
          <w:sz w:val="28"/>
          <w:szCs w:val="28"/>
        </w:rPr>
      </w:pPr>
      <w:r w:rsidRPr="009B764F">
        <w:rPr>
          <w:sz w:val="28"/>
          <w:szCs w:val="28"/>
        </w:rPr>
        <w:tab/>
        <w:t>личное заявление гражданского служащего</w:t>
      </w:r>
      <w:r w:rsidR="00525206" w:rsidRPr="009B764F">
        <w:rPr>
          <w:sz w:val="28"/>
          <w:szCs w:val="28"/>
        </w:rPr>
        <w:t xml:space="preserve"> (в случае проведения внеочередного квалификационного экзамена)</w:t>
      </w:r>
      <w:r w:rsidRPr="009B764F">
        <w:rPr>
          <w:sz w:val="28"/>
          <w:szCs w:val="28"/>
        </w:rPr>
        <w:t>;</w:t>
      </w:r>
    </w:p>
    <w:p w:rsidR="00BA09BB" w:rsidRPr="009B764F" w:rsidRDefault="00BA09BB" w:rsidP="00BA09BB">
      <w:pPr>
        <w:jc w:val="both"/>
        <w:rPr>
          <w:sz w:val="28"/>
          <w:szCs w:val="28"/>
        </w:rPr>
      </w:pPr>
      <w:r w:rsidRPr="009B764F">
        <w:rPr>
          <w:sz w:val="28"/>
          <w:szCs w:val="28"/>
        </w:rPr>
        <w:tab/>
        <w:t>отзыв об уровне знаний, навыков и умений (профессиональном уровне) гражданского служащего и о возможности присвоения ему классного чина, представляемые непосредственным руководителем гражданского служащего;</w:t>
      </w:r>
    </w:p>
    <w:p w:rsidR="00BA09BB" w:rsidRPr="009B764F" w:rsidRDefault="00BA09BB" w:rsidP="00BA09BB">
      <w:pPr>
        <w:jc w:val="both"/>
        <w:rPr>
          <w:sz w:val="28"/>
          <w:szCs w:val="28"/>
          <w:lang w:val="en-US"/>
        </w:rPr>
      </w:pPr>
      <w:r w:rsidRPr="009B764F">
        <w:rPr>
          <w:sz w:val="28"/>
          <w:szCs w:val="28"/>
        </w:rPr>
        <w:tab/>
        <w:t xml:space="preserve">должностной регламент </w:t>
      </w:r>
      <w:r w:rsidR="003D557F" w:rsidRPr="009B764F">
        <w:rPr>
          <w:sz w:val="28"/>
          <w:szCs w:val="28"/>
        </w:rPr>
        <w:t>гражданского служащего</w:t>
      </w:r>
      <w:r w:rsidR="003D557F" w:rsidRPr="009B764F">
        <w:rPr>
          <w:sz w:val="28"/>
          <w:szCs w:val="28"/>
          <w:lang w:val="en-US"/>
        </w:rPr>
        <w:t>;</w:t>
      </w:r>
    </w:p>
    <w:p w:rsidR="003D557F" w:rsidRPr="009B764F" w:rsidRDefault="003D557F" w:rsidP="00BA09BB">
      <w:pPr>
        <w:jc w:val="both"/>
        <w:rPr>
          <w:sz w:val="28"/>
          <w:szCs w:val="28"/>
        </w:rPr>
      </w:pPr>
      <w:r w:rsidRPr="009B764F">
        <w:rPr>
          <w:sz w:val="28"/>
          <w:szCs w:val="28"/>
          <w:lang w:val="en-US"/>
        </w:rPr>
        <w:tab/>
      </w:r>
      <w:r w:rsidRPr="009B764F">
        <w:rPr>
          <w:sz w:val="28"/>
          <w:szCs w:val="28"/>
        </w:rPr>
        <w:t>отчет о профессиональной служебной деятельности гражданского служащего;</w:t>
      </w:r>
    </w:p>
    <w:p w:rsidR="003D557F" w:rsidRPr="009B764F" w:rsidRDefault="003D557F" w:rsidP="00BA09BB">
      <w:pPr>
        <w:jc w:val="both"/>
        <w:rPr>
          <w:sz w:val="28"/>
          <w:szCs w:val="28"/>
        </w:rPr>
      </w:pPr>
      <w:r w:rsidRPr="009B764F">
        <w:rPr>
          <w:sz w:val="28"/>
          <w:szCs w:val="28"/>
        </w:rPr>
        <w:tab/>
        <w:t>индивидуальный план профессионального развития  гражданского служащего.</w:t>
      </w:r>
    </w:p>
    <w:p w:rsidR="00BA09BB" w:rsidRPr="009B764F" w:rsidRDefault="00BA09BB" w:rsidP="00BA09BB">
      <w:pPr>
        <w:jc w:val="both"/>
        <w:rPr>
          <w:sz w:val="28"/>
          <w:szCs w:val="28"/>
        </w:rPr>
      </w:pPr>
      <w:r w:rsidRPr="009B764F">
        <w:rPr>
          <w:sz w:val="28"/>
          <w:szCs w:val="28"/>
        </w:rPr>
        <w:tab/>
        <w:t xml:space="preserve">4. Непосредственным руководителям гражданских служащих в установленные графиком сроки представить в </w:t>
      </w:r>
      <w:r w:rsidRPr="009B764F">
        <w:rPr>
          <w:i/>
          <w:sz w:val="28"/>
          <w:szCs w:val="28"/>
          <w:u w:val="single"/>
        </w:rPr>
        <w:t xml:space="preserve">(наименование </w:t>
      </w:r>
      <w:r w:rsidR="003D557F" w:rsidRPr="009B764F">
        <w:rPr>
          <w:i/>
          <w:sz w:val="28"/>
          <w:szCs w:val="28"/>
          <w:u w:val="single"/>
        </w:rPr>
        <w:t>структурного подразделения,</w:t>
      </w:r>
      <w:r w:rsidRPr="009B764F">
        <w:rPr>
          <w:i/>
          <w:sz w:val="28"/>
          <w:szCs w:val="28"/>
          <w:u w:val="single"/>
        </w:rPr>
        <w:t xml:space="preserve"> осуществляющего подготовку и проведение квалификационного экзамена)</w:t>
      </w:r>
      <w:r w:rsidRPr="009B764F">
        <w:rPr>
          <w:sz w:val="28"/>
          <w:szCs w:val="28"/>
        </w:rPr>
        <w:t xml:space="preserve">  отзывы об уровне знаний, навыков и умений (профессиональном уровне) гражданских служащих и о возможности присвоения им классного чина.</w:t>
      </w:r>
    </w:p>
    <w:p w:rsidR="00BA09BB" w:rsidRPr="009B764F" w:rsidRDefault="00BA09BB" w:rsidP="00BA09BB">
      <w:pPr>
        <w:jc w:val="both"/>
        <w:rPr>
          <w:sz w:val="28"/>
          <w:szCs w:val="28"/>
        </w:rPr>
      </w:pPr>
      <w:r w:rsidRPr="009B764F">
        <w:rPr>
          <w:sz w:val="28"/>
          <w:szCs w:val="28"/>
        </w:rPr>
        <w:tab/>
        <w:t xml:space="preserve">5. </w:t>
      </w:r>
      <w:r w:rsidRPr="009B764F">
        <w:rPr>
          <w:i/>
          <w:sz w:val="28"/>
          <w:szCs w:val="28"/>
        </w:rPr>
        <w:t>Н</w:t>
      </w:r>
      <w:r w:rsidRPr="009B764F">
        <w:rPr>
          <w:i/>
          <w:sz w:val="28"/>
          <w:szCs w:val="28"/>
          <w:u w:val="single"/>
        </w:rPr>
        <w:t xml:space="preserve">аименование </w:t>
      </w:r>
      <w:r w:rsidR="003D557F" w:rsidRPr="009B764F">
        <w:rPr>
          <w:i/>
          <w:sz w:val="28"/>
          <w:szCs w:val="28"/>
          <w:u w:val="single"/>
        </w:rPr>
        <w:t xml:space="preserve">структурного подразделения, </w:t>
      </w:r>
      <w:r w:rsidRPr="009B764F">
        <w:rPr>
          <w:i/>
          <w:sz w:val="28"/>
          <w:szCs w:val="28"/>
          <w:u w:val="single"/>
        </w:rPr>
        <w:t xml:space="preserve"> осуществляющего подготовку и проведение квалификационного экзамена</w:t>
      </w:r>
      <w:r w:rsidRPr="009B764F">
        <w:rPr>
          <w:sz w:val="28"/>
          <w:szCs w:val="28"/>
        </w:rPr>
        <w:t>:</w:t>
      </w:r>
    </w:p>
    <w:p w:rsidR="00BA09BB" w:rsidRPr="009B764F" w:rsidRDefault="00BA09BB" w:rsidP="00BA09BB">
      <w:pPr>
        <w:jc w:val="both"/>
        <w:rPr>
          <w:sz w:val="28"/>
          <w:szCs w:val="28"/>
        </w:rPr>
      </w:pPr>
      <w:r w:rsidRPr="009B764F">
        <w:rPr>
          <w:sz w:val="28"/>
          <w:szCs w:val="28"/>
        </w:rPr>
        <w:tab/>
        <w:t>ознакомить гражданских служащих с графиком, утвержденным настоящим приказом, не позднее, чем за месяц до даты проведения квалификационного экзамена;</w:t>
      </w:r>
    </w:p>
    <w:p w:rsidR="00BA09BB" w:rsidRPr="009B764F" w:rsidRDefault="00BA09BB" w:rsidP="00BA09BB">
      <w:pPr>
        <w:jc w:val="both"/>
        <w:rPr>
          <w:sz w:val="28"/>
          <w:szCs w:val="28"/>
        </w:rPr>
      </w:pPr>
      <w:r w:rsidRPr="009B764F">
        <w:rPr>
          <w:sz w:val="28"/>
          <w:szCs w:val="28"/>
        </w:rPr>
        <w:tab/>
        <w:t>ознакомить гражданских служащих с отзывом непосредственного руководителя не позднее, чем за две недели до даты проведения квалификационного экзамена.</w:t>
      </w:r>
    </w:p>
    <w:p w:rsidR="00BA09BB" w:rsidRPr="009B764F" w:rsidRDefault="00BA09BB" w:rsidP="00BA09BB">
      <w:pPr>
        <w:jc w:val="both"/>
        <w:rPr>
          <w:sz w:val="28"/>
          <w:szCs w:val="28"/>
        </w:rPr>
      </w:pPr>
    </w:p>
    <w:p w:rsidR="00BA09BB" w:rsidRPr="009B764F" w:rsidRDefault="00BA09BB" w:rsidP="00BA09BB">
      <w:pPr>
        <w:pStyle w:val="ConsNormal"/>
        <w:widowControl/>
        <w:tabs>
          <w:tab w:val="left" w:pos="630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B764F">
        <w:rPr>
          <w:rFonts w:ascii="Times New Roman" w:hAnsi="Times New Roman" w:cs="Times New Roman"/>
          <w:sz w:val="28"/>
          <w:szCs w:val="28"/>
        </w:rPr>
        <w:t xml:space="preserve">Руководитель государственного органа </w:t>
      </w:r>
    </w:p>
    <w:p w:rsidR="00BA09BB" w:rsidRPr="009B764F" w:rsidRDefault="00BA09BB" w:rsidP="00BA09BB">
      <w:pPr>
        <w:pStyle w:val="ConsNormal"/>
        <w:widowControl/>
        <w:tabs>
          <w:tab w:val="left" w:pos="630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B764F">
        <w:rPr>
          <w:rFonts w:ascii="Times New Roman" w:hAnsi="Times New Roman" w:cs="Times New Roman"/>
          <w:sz w:val="28"/>
          <w:szCs w:val="28"/>
        </w:rPr>
        <w:t>Республики Коми</w:t>
      </w:r>
    </w:p>
    <w:p w:rsidR="00BA09BB" w:rsidRPr="009B764F" w:rsidRDefault="00BA09BB" w:rsidP="00BA09BB">
      <w:pPr>
        <w:pStyle w:val="ConsNormal"/>
        <w:widowControl/>
        <w:tabs>
          <w:tab w:val="left" w:pos="630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B764F">
        <w:rPr>
          <w:rFonts w:ascii="Times New Roman" w:hAnsi="Times New Roman" w:cs="Times New Roman"/>
          <w:sz w:val="28"/>
          <w:szCs w:val="28"/>
        </w:rPr>
        <w:tab/>
        <w:t>Подпись (расшифровка)</w:t>
      </w:r>
    </w:p>
    <w:p w:rsidR="003C76B0" w:rsidRDefault="003C76B0" w:rsidP="00BA09BB">
      <w:pPr>
        <w:rPr>
          <w:sz w:val="28"/>
          <w:szCs w:val="28"/>
        </w:rPr>
      </w:pPr>
    </w:p>
    <w:p w:rsidR="00BA09BB" w:rsidRPr="009B764F" w:rsidRDefault="00BA09BB" w:rsidP="00BA09BB">
      <w:pPr>
        <w:rPr>
          <w:sz w:val="28"/>
          <w:szCs w:val="28"/>
        </w:rPr>
      </w:pPr>
      <w:r w:rsidRPr="009B764F">
        <w:rPr>
          <w:sz w:val="28"/>
          <w:szCs w:val="28"/>
        </w:rPr>
        <w:t>С приказом ознакомлены:</w:t>
      </w:r>
    </w:p>
    <w:p w:rsidR="00BA09BB" w:rsidRPr="003C76B0" w:rsidRDefault="00BA09BB" w:rsidP="00BA09BB">
      <w:pPr>
        <w:rPr>
          <w:i/>
          <w:sz w:val="28"/>
          <w:szCs w:val="28"/>
        </w:rPr>
      </w:pPr>
      <w:r w:rsidRPr="003C76B0">
        <w:rPr>
          <w:i/>
          <w:sz w:val="28"/>
          <w:szCs w:val="28"/>
        </w:rPr>
        <w:t>(подписи гражданских служащих, сдающих квалификационный экзамен)</w:t>
      </w:r>
    </w:p>
    <w:p w:rsidR="003C76B0" w:rsidRDefault="003C76B0" w:rsidP="00BD651C">
      <w:pPr>
        <w:rPr>
          <w:sz w:val="28"/>
          <w:szCs w:val="28"/>
        </w:rPr>
      </w:pPr>
    </w:p>
    <w:p w:rsidR="003D557F" w:rsidRDefault="003D557F" w:rsidP="00BD651C">
      <w:pPr>
        <w:rPr>
          <w:sz w:val="28"/>
          <w:szCs w:val="28"/>
        </w:rPr>
        <w:sectPr w:rsidR="003D557F" w:rsidSect="003D557F">
          <w:headerReference w:type="default" r:id="rId8"/>
          <w:pgSz w:w="11906" w:h="16838" w:code="9"/>
          <w:pgMar w:top="1134" w:right="567" w:bottom="719" w:left="1985" w:header="709" w:footer="709" w:gutter="0"/>
          <w:cols w:space="708"/>
          <w:titlePg/>
          <w:docGrid w:linePitch="381"/>
        </w:sectPr>
      </w:pPr>
      <w:r w:rsidRPr="009B764F">
        <w:rPr>
          <w:sz w:val="28"/>
          <w:szCs w:val="28"/>
        </w:rPr>
        <w:t>Дата ознакомления</w:t>
      </w:r>
      <w:r w:rsidR="003C76B0">
        <w:rPr>
          <w:sz w:val="28"/>
          <w:szCs w:val="28"/>
        </w:rPr>
        <w:t>_________________</w:t>
      </w:r>
    </w:p>
    <w:p w:rsidR="003D557F" w:rsidRPr="001E429A" w:rsidRDefault="003D557F" w:rsidP="00723175">
      <w:pPr>
        <w:jc w:val="right"/>
        <w:rPr>
          <w:sz w:val="20"/>
          <w:szCs w:val="20"/>
        </w:rPr>
      </w:pPr>
      <w:r w:rsidRPr="001E429A">
        <w:rPr>
          <w:sz w:val="20"/>
          <w:szCs w:val="20"/>
        </w:rPr>
        <w:t xml:space="preserve">Утвержден </w:t>
      </w:r>
      <w:r w:rsidR="001E429A" w:rsidRPr="001E429A">
        <w:rPr>
          <w:sz w:val="20"/>
          <w:szCs w:val="20"/>
        </w:rPr>
        <w:t xml:space="preserve"> приказом</w:t>
      </w:r>
    </w:p>
    <w:p w:rsidR="003C76B0" w:rsidRDefault="00723175" w:rsidP="00723175">
      <w:pPr>
        <w:jc w:val="right"/>
        <w:rPr>
          <w:sz w:val="20"/>
          <w:szCs w:val="20"/>
        </w:rPr>
      </w:pPr>
      <w:r w:rsidRPr="001E429A">
        <w:rPr>
          <w:sz w:val="20"/>
          <w:szCs w:val="20"/>
        </w:rPr>
        <w:t xml:space="preserve">от </w:t>
      </w:r>
      <w:r w:rsidR="003C76B0">
        <w:rPr>
          <w:sz w:val="20"/>
          <w:szCs w:val="20"/>
        </w:rPr>
        <w:t xml:space="preserve">«____» </w:t>
      </w:r>
      <w:r w:rsidRPr="001E429A">
        <w:rPr>
          <w:sz w:val="20"/>
          <w:szCs w:val="20"/>
        </w:rPr>
        <w:t xml:space="preserve">_____  </w:t>
      </w:r>
      <w:smartTag w:uri="urn:schemas-microsoft-com:office:smarttags" w:element="metricconverter">
        <w:smartTagPr>
          <w:attr w:name="ProductID" w:val="2010 г"/>
        </w:smartTagPr>
        <w:r w:rsidRPr="001E429A">
          <w:rPr>
            <w:sz w:val="20"/>
            <w:szCs w:val="20"/>
          </w:rPr>
          <w:t>20</w:t>
        </w:r>
        <w:r w:rsidR="004638A5" w:rsidRPr="001E429A">
          <w:rPr>
            <w:sz w:val="20"/>
            <w:szCs w:val="20"/>
          </w:rPr>
          <w:t>10</w:t>
        </w:r>
        <w:r w:rsidRPr="001E429A">
          <w:rPr>
            <w:sz w:val="20"/>
            <w:szCs w:val="20"/>
          </w:rPr>
          <w:t xml:space="preserve"> г</w:t>
        </w:r>
      </w:smartTag>
      <w:r w:rsidRPr="001E429A">
        <w:rPr>
          <w:sz w:val="20"/>
          <w:szCs w:val="20"/>
        </w:rPr>
        <w:t>.</w:t>
      </w:r>
    </w:p>
    <w:p w:rsidR="00723175" w:rsidRPr="001E429A" w:rsidRDefault="00723175" w:rsidP="00723175">
      <w:pPr>
        <w:jc w:val="right"/>
        <w:rPr>
          <w:sz w:val="20"/>
          <w:szCs w:val="20"/>
        </w:rPr>
      </w:pPr>
      <w:r w:rsidRPr="001E429A">
        <w:rPr>
          <w:sz w:val="20"/>
          <w:szCs w:val="20"/>
        </w:rPr>
        <w:t xml:space="preserve"> № ____</w:t>
      </w:r>
      <w:r w:rsidR="003C76B0">
        <w:rPr>
          <w:sz w:val="20"/>
          <w:szCs w:val="20"/>
        </w:rPr>
        <w:t>________</w:t>
      </w:r>
      <w:r w:rsidRPr="001E429A">
        <w:rPr>
          <w:sz w:val="20"/>
          <w:szCs w:val="20"/>
        </w:rPr>
        <w:t xml:space="preserve"> </w:t>
      </w:r>
    </w:p>
    <w:p w:rsidR="00723175" w:rsidRPr="001E429A" w:rsidRDefault="00723175" w:rsidP="00723175">
      <w:pPr>
        <w:jc w:val="both"/>
        <w:rPr>
          <w:sz w:val="20"/>
          <w:szCs w:val="20"/>
        </w:rPr>
      </w:pPr>
      <w:r w:rsidRPr="001E429A">
        <w:rPr>
          <w:sz w:val="20"/>
          <w:szCs w:val="20"/>
        </w:rPr>
        <w:tab/>
      </w:r>
      <w:r w:rsidRPr="001E429A">
        <w:rPr>
          <w:sz w:val="20"/>
          <w:szCs w:val="20"/>
        </w:rPr>
        <w:tab/>
      </w:r>
      <w:r w:rsidRPr="001E429A">
        <w:rPr>
          <w:sz w:val="20"/>
          <w:szCs w:val="20"/>
        </w:rPr>
        <w:tab/>
      </w:r>
      <w:r w:rsidRPr="001E429A">
        <w:rPr>
          <w:sz w:val="20"/>
          <w:szCs w:val="20"/>
        </w:rPr>
        <w:tab/>
      </w:r>
      <w:r w:rsidRPr="001E429A">
        <w:rPr>
          <w:sz w:val="20"/>
          <w:szCs w:val="20"/>
        </w:rPr>
        <w:tab/>
      </w:r>
      <w:r w:rsidRPr="001E429A">
        <w:rPr>
          <w:sz w:val="20"/>
          <w:szCs w:val="20"/>
        </w:rPr>
        <w:tab/>
      </w:r>
      <w:r w:rsidRPr="001E429A">
        <w:rPr>
          <w:sz w:val="20"/>
          <w:szCs w:val="20"/>
        </w:rPr>
        <w:tab/>
      </w:r>
      <w:r w:rsidRPr="001E429A">
        <w:rPr>
          <w:sz w:val="20"/>
          <w:szCs w:val="20"/>
        </w:rPr>
        <w:tab/>
      </w:r>
      <w:r w:rsidRPr="001E429A">
        <w:rPr>
          <w:sz w:val="20"/>
          <w:szCs w:val="20"/>
        </w:rPr>
        <w:tab/>
      </w:r>
      <w:r w:rsidRPr="001E429A">
        <w:rPr>
          <w:sz w:val="20"/>
          <w:szCs w:val="20"/>
        </w:rPr>
        <w:tab/>
      </w:r>
      <w:r w:rsidRPr="001E429A">
        <w:rPr>
          <w:sz w:val="20"/>
          <w:szCs w:val="20"/>
        </w:rPr>
        <w:tab/>
      </w:r>
      <w:r w:rsidRPr="001E429A">
        <w:rPr>
          <w:sz w:val="20"/>
          <w:szCs w:val="20"/>
        </w:rPr>
        <w:tab/>
      </w:r>
      <w:r w:rsidRPr="001E429A">
        <w:rPr>
          <w:sz w:val="20"/>
          <w:szCs w:val="20"/>
        </w:rPr>
        <w:tab/>
      </w:r>
      <w:r w:rsidRPr="001E429A">
        <w:rPr>
          <w:sz w:val="20"/>
          <w:szCs w:val="20"/>
        </w:rPr>
        <w:tab/>
      </w:r>
      <w:r w:rsidRPr="001E429A">
        <w:rPr>
          <w:sz w:val="20"/>
          <w:szCs w:val="20"/>
        </w:rPr>
        <w:tab/>
      </w:r>
      <w:r w:rsidRPr="001E429A">
        <w:rPr>
          <w:sz w:val="20"/>
          <w:szCs w:val="20"/>
        </w:rPr>
        <w:tab/>
      </w:r>
      <w:r w:rsidRPr="001E429A">
        <w:rPr>
          <w:sz w:val="20"/>
          <w:szCs w:val="20"/>
        </w:rPr>
        <w:tab/>
        <w:t xml:space="preserve">           </w:t>
      </w:r>
      <w:r w:rsidR="003C76B0">
        <w:rPr>
          <w:sz w:val="20"/>
          <w:szCs w:val="20"/>
        </w:rPr>
        <w:t xml:space="preserve">               </w:t>
      </w:r>
      <w:r w:rsidRPr="001E429A">
        <w:rPr>
          <w:sz w:val="20"/>
          <w:szCs w:val="20"/>
        </w:rPr>
        <w:t>(приложение)</w:t>
      </w:r>
    </w:p>
    <w:p w:rsidR="00723175" w:rsidRPr="003C76B0" w:rsidRDefault="00723175" w:rsidP="00723175">
      <w:pPr>
        <w:jc w:val="both"/>
        <w:rPr>
          <w:sz w:val="28"/>
          <w:szCs w:val="28"/>
        </w:rPr>
      </w:pPr>
    </w:p>
    <w:p w:rsidR="00723175" w:rsidRPr="003C76B0" w:rsidRDefault="00723175" w:rsidP="00723175">
      <w:pPr>
        <w:jc w:val="center"/>
        <w:rPr>
          <w:b/>
          <w:sz w:val="28"/>
          <w:szCs w:val="28"/>
        </w:rPr>
      </w:pPr>
      <w:r w:rsidRPr="003C76B0">
        <w:rPr>
          <w:b/>
          <w:sz w:val="28"/>
          <w:szCs w:val="28"/>
        </w:rPr>
        <w:t>ГРАФИК</w:t>
      </w:r>
    </w:p>
    <w:p w:rsidR="003C76B0" w:rsidRDefault="00723175" w:rsidP="00723175">
      <w:pPr>
        <w:jc w:val="center"/>
        <w:rPr>
          <w:b/>
          <w:sz w:val="28"/>
          <w:szCs w:val="28"/>
        </w:rPr>
      </w:pPr>
      <w:r w:rsidRPr="003C76B0">
        <w:rPr>
          <w:b/>
          <w:sz w:val="28"/>
          <w:szCs w:val="28"/>
        </w:rPr>
        <w:t xml:space="preserve">проведения квалификационного экзамена государственных гражданских служащих </w:t>
      </w:r>
    </w:p>
    <w:p w:rsidR="00723175" w:rsidRPr="00706FB1" w:rsidRDefault="00723175" w:rsidP="00723175">
      <w:pPr>
        <w:jc w:val="center"/>
        <w:rPr>
          <w:i/>
          <w:sz w:val="28"/>
          <w:szCs w:val="28"/>
          <w:u w:val="single"/>
        </w:rPr>
      </w:pPr>
      <w:r w:rsidRPr="003C76B0">
        <w:rPr>
          <w:b/>
          <w:sz w:val="28"/>
          <w:szCs w:val="28"/>
        </w:rPr>
        <w:t>Республики Коми, замещающих</w:t>
      </w:r>
      <w:r w:rsidR="003C76B0">
        <w:rPr>
          <w:b/>
          <w:sz w:val="28"/>
          <w:szCs w:val="28"/>
        </w:rPr>
        <w:t xml:space="preserve"> </w:t>
      </w:r>
      <w:r w:rsidRPr="003C76B0">
        <w:rPr>
          <w:b/>
          <w:sz w:val="28"/>
          <w:szCs w:val="28"/>
        </w:rPr>
        <w:t xml:space="preserve">должности государственной гражданской службы Республики Коми в </w:t>
      </w:r>
      <w:r w:rsidR="001B1665" w:rsidRPr="00706FB1">
        <w:rPr>
          <w:i/>
          <w:sz w:val="28"/>
          <w:szCs w:val="28"/>
          <w:u w:val="single"/>
        </w:rPr>
        <w:t>(наименование государственного органа</w:t>
      </w:r>
      <w:r w:rsidRPr="00706FB1">
        <w:rPr>
          <w:i/>
          <w:sz w:val="28"/>
          <w:szCs w:val="28"/>
          <w:u w:val="single"/>
        </w:rPr>
        <w:t xml:space="preserve"> Республики Коми</w:t>
      </w:r>
      <w:r w:rsidR="001B1665" w:rsidRPr="00706FB1">
        <w:rPr>
          <w:i/>
          <w:sz w:val="28"/>
          <w:szCs w:val="28"/>
          <w:u w:val="single"/>
        </w:rPr>
        <w:t>)</w:t>
      </w:r>
    </w:p>
    <w:p w:rsidR="003C76B0" w:rsidRPr="003C76B0" w:rsidRDefault="003C76B0" w:rsidP="00723175">
      <w:pPr>
        <w:jc w:val="center"/>
        <w:rPr>
          <w:b/>
          <w:i/>
          <w:sz w:val="28"/>
          <w:szCs w:val="28"/>
          <w:u w:val="single"/>
        </w:rPr>
      </w:pPr>
    </w:p>
    <w:tbl>
      <w:tblPr>
        <w:tblW w:w="144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106"/>
        <w:gridCol w:w="1980"/>
        <w:gridCol w:w="2179"/>
        <w:gridCol w:w="2861"/>
        <w:gridCol w:w="2520"/>
        <w:gridCol w:w="2160"/>
      </w:tblGrid>
      <w:tr w:rsidR="006D0D13" w:rsidRPr="003C76B0" w:rsidTr="006D0D13">
        <w:tc>
          <w:tcPr>
            <w:tcW w:w="594" w:type="dxa"/>
          </w:tcPr>
          <w:p w:rsidR="006D0D13" w:rsidRPr="003C76B0" w:rsidRDefault="006D0D13" w:rsidP="003D3A37">
            <w:pPr>
              <w:jc w:val="center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№</w:t>
            </w:r>
          </w:p>
          <w:p w:rsidR="006D0D13" w:rsidRPr="003C76B0" w:rsidRDefault="006D0D13" w:rsidP="003D3A37">
            <w:pPr>
              <w:jc w:val="center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п/п</w:t>
            </w:r>
          </w:p>
        </w:tc>
        <w:tc>
          <w:tcPr>
            <w:tcW w:w="2106" w:type="dxa"/>
          </w:tcPr>
          <w:p w:rsidR="006D0D13" w:rsidRPr="003C76B0" w:rsidRDefault="006D0D13" w:rsidP="003D3A37">
            <w:pPr>
              <w:jc w:val="center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ФИО гражданского служащего, сдающего экзамен</w:t>
            </w:r>
          </w:p>
        </w:tc>
        <w:tc>
          <w:tcPr>
            <w:tcW w:w="1980" w:type="dxa"/>
          </w:tcPr>
          <w:p w:rsidR="006D0D13" w:rsidRPr="003C76B0" w:rsidRDefault="006D0D13" w:rsidP="003D3A37">
            <w:pPr>
              <w:jc w:val="center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Замещаемая</w:t>
            </w:r>
          </w:p>
          <w:p w:rsidR="006D0D13" w:rsidRPr="003C76B0" w:rsidRDefault="006D0D13" w:rsidP="003D3A37">
            <w:pPr>
              <w:jc w:val="center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должность</w:t>
            </w:r>
          </w:p>
        </w:tc>
        <w:tc>
          <w:tcPr>
            <w:tcW w:w="2179" w:type="dxa"/>
          </w:tcPr>
          <w:p w:rsidR="006D0D13" w:rsidRPr="003C76B0" w:rsidRDefault="006D0D13" w:rsidP="003D3A37">
            <w:pPr>
              <w:jc w:val="center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Форма проведения экзамена</w:t>
            </w:r>
          </w:p>
        </w:tc>
        <w:tc>
          <w:tcPr>
            <w:tcW w:w="2861" w:type="dxa"/>
          </w:tcPr>
          <w:p w:rsidR="006D0D13" w:rsidRPr="003C76B0" w:rsidRDefault="006D0D13" w:rsidP="003D3A37">
            <w:pPr>
              <w:jc w:val="center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Дата, время и место проведения экзамена</w:t>
            </w:r>
          </w:p>
        </w:tc>
        <w:tc>
          <w:tcPr>
            <w:tcW w:w="2520" w:type="dxa"/>
          </w:tcPr>
          <w:p w:rsidR="006D0D13" w:rsidRPr="003C76B0" w:rsidRDefault="006D0D13" w:rsidP="00612D37">
            <w:pPr>
              <w:tabs>
                <w:tab w:val="left" w:pos="3478"/>
                <w:tab w:val="left" w:pos="3672"/>
              </w:tabs>
              <w:jc w:val="center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Ответственный за подготовку и представление отзыва</w:t>
            </w:r>
          </w:p>
        </w:tc>
        <w:tc>
          <w:tcPr>
            <w:tcW w:w="2160" w:type="dxa"/>
          </w:tcPr>
          <w:p w:rsidR="006D0D13" w:rsidRPr="003C76B0" w:rsidRDefault="006D0D13" w:rsidP="00612D37">
            <w:pPr>
              <w:tabs>
                <w:tab w:val="left" w:pos="1692"/>
              </w:tabs>
              <w:ind w:left="-108" w:firstLine="108"/>
              <w:jc w:val="center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Дата представления отзыва</w:t>
            </w:r>
          </w:p>
        </w:tc>
      </w:tr>
      <w:tr w:rsidR="006D0D13" w:rsidRPr="003C76B0" w:rsidTr="006D0D13">
        <w:tc>
          <w:tcPr>
            <w:tcW w:w="594" w:type="dxa"/>
          </w:tcPr>
          <w:p w:rsidR="006D0D13" w:rsidRPr="003C76B0" w:rsidRDefault="006D0D13" w:rsidP="003D3A37">
            <w:pPr>
              <w:jc w:val="both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1.</w:t>
            </w:r>
          </w:p>
        </w:tc>
        <w:tc>
          <w:tcPr>
            <w:tcW w:w="2106" w:type="dxa"/>
          </w:tcPr>
          <w:p w:rsidR="006D0D13" w:rsidRPr="003C76B0" w:rsidRDefault="006D0D13" w:rsidP="003D3A37">
            <w:pPr>
              <w:jc w:val="both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Иванов Иван Иванович</w:t>
            </w:r>
          </w:p>
        </w:tc>
        <w:tc>
          <w:tcPr>
            <w:tcW w:w="1980" w:type="dxa"/>
          </w:tcPr>
          <w:p w:rsidR="006D0D13" w:rsidRPr="003C76B0" w:rsidRDefault="006D0D13" w:rsidP="003D3A37">
            <w:pPr>
              <w:jc w:val="both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специалист отдела кадров</w:t>
            </w:r>
          </w:p>
        </w:tc>
        <w:tc>
          <w:tcPr>
            <w:tcW w:w="2179" w:type="dxa"/>
          </w:tcPr>
          <w:p w:rsidR="006D0D13" w:rsidRPr="003C76B0" w:rsidRDefault="006D0D13" w:rsidP="003D3A37">
            <w:pPr>
              <w:jc w:val="center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 xml:space="preserve">тестирование, индивидуальное собеседование </w:t>
            </w:r>
          </w:p>
        </w:tc>
        <w:tc>
          <w:tcPr>
            <w:tcW w:w="2861" w:type="dxa"/>
          </w:tcPr>
          <w:p w:rsidR="006D0D13" w:rsidRPr="003C76B0" w:rsidRDefault="006D0D13" w:rsidP="003D3A37">
            <w:pPr>
              <w:jc w:val="center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19.02.2010 г.</w:t>
            </w:r>
          </w:p>
          <w:p w:rsidR="006D0D13" w:rsidRPr="003C76B0" w:rsidRDefault="006D0D13" w:rsidP="003D3A37">
            <w:pPr>
              <w:jc w:val="center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14.00-</w:t>
            </w:r>
          </w:p>
          <w:p w:rsidR="006D0D13" w:rsidRPr="003C76B0" w:rsidRDefault="006D0D13" w:rsidP="003D3A37">
            <w:pPr>
              <w:jc w:val="center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тестирование,</w:t>
            </w:r>
          </w:p>
          <w:p w:rsidR="006D0D13" w:rsidRPr="003C76B0" w:rsidRDefault="006D0D13" w:rsidP="003D3A37">
            <w:pPr>
              <w:jc w:val="center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15.00- собеседование, каб. 45</w:t>
            </w:r>
          </w:p>
          <w:p w:rsidR="006D0D13" w:rsidRPr="003C76B0" w:rsidRDefault="006D0D13" w:rsidP="003D3A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6D0D13" w:rsidRPr="003C76B0" w:rsidRDefault="006D0D13" w:rsidP="00592308">
            <w:pPr>
              <w:tabs>
                <w:tab w:val="left" w:pos="2052"/>
                <w:tab w:val="left" w:pos="2682"/>
                <w:tab w:val="left" w:pos="3478"/>
              </w:tabs>
              <w:ind w:left="-648" w:firstLine="648"/>
              <w:jc w:val="center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Петров П.П.</w:t>
            </w:r>
          </w:p>
        </w:tc>
        <w:tc>
          <w:tcPr>
            <w:tcW w:w="2160" w:type="dxa"/>
          </w:tcPr>
          <w:p w:rsidR="006D0D13" w:rsidRPr="003C76B0" w:rsidRDefault="006D0D13" w:rsidP="00612D37">
            <w:pPr>
              <w:tabs>
                <w:tab w:val="left" w:pos="1692"/>
              </w:tabs>
              <w:ind w:left="-108" w:firstLine="108"/>
              <w:jc w:val="center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19.01.2010 г.</w:t>
            </w:r>
          </w:p>
        </w:tc>
      </w:tr>
      <w:tr w:rsidR="006D0D13" w:rsidRPr="003C76B0" w:rsidTr="006D0D13">
        <w:tc>
          <w:tcPr>
            <w:tcW w:w="594" w:type="dxa"/>
          </w:tcPr>
          <w:p w:rsidR="006D0D13" w:rsidRPr="003C76B0" w:rsidRDefault="006D0D13" w:rsidP="003D3A37">
            <w:pPr>
              <w:jc w:val="both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2.</w:t>
            </w:r>
          </w:p>
        </w:tc>
        <w:tc>
          <w:tcPr>
            <w:tcW w:w="2106" w:type="dxa"/>
          </w:tcPr>
          <w:p w:rsidR="006D0D13" w:rsidRPr="003C76B0" w:rsidRDefault="006D0D13" w:rsidP="003D3A37">
            <w:pPr>
              <w:jc w:val="both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Петров Иван Иванович</w:t>
            </w:r>
          </w:p>
        </w:tc>
        <w:tc>
          <w:tcPr>
            <w:tcW w:w="1980" w:type="dxa"/>
          </w:tcPr>
          <w:p w:rsidR="006D0D13" w:rsidRPr="003C76B0" w:rsidRDefault="006D0D13" w:rsidP="003D3A37">
            <w:pPr>
              <w:jc w:val="both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 xml:space="preserve">ведущий специалист - эксперт финансово-экономического отдела </w:t>
            </w:r>
          </w:p>
          <w:p w:rsidR="006D0D13" w:rsidRPr="003C76B0" w:rsidRDefault="006D0D13" w:rsidP="003D3A37">
            <w:pPr>
              <w:jc w:val="both"/>
              <w:rPr>
                <w:sz w:val="28"/>
                <w:szCs w:val="28"/>
              </w:rPr>
            </w:pPr>
          </w:p>
          <w:p w:rsidR="006D0D13" w:rsidRPr="003C76B0" w:rsidRDefault="006D0D13" w:rsidP="003D3A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79" w:type="dxa"/>
          </w:tcPr>
          <w:p w:rsidR="006D0D13" w:rsidRPr="003C76B0" w:rsidRDefault="006D0D13" w:rsidP="003D3A37">
            <w:pPr>
              <w:jc w:val="center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тестирование, индивидуальное собеседование</w:t>
            </w:r>
          </w:p>
        </w:tc>
        <w:tc>
          <w:tcPr>
            <w:tcW w:w="2861" w:type="dxa"/>
          </w:tcPr>
          <w:p w:rsidR="006D0D13" w:rsidRPr="003C76B0" w:rsidRDefault="006D0D13" w:rsidP="003D3A37">
            <w:pPr>
              <w:jc w:val="center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 xml:space="preserve">19. </w:t>
            </w:r>
            <w:smartTag w:uri="urn:schemas-microsoft-com:office:smarttags" w:element="metricconverter">
              <w:smartTagPr>
                <w:attr w:name="ProductID" w:val="02.2010 г"/>
              </w:smartTagPr>
              <w:r w:rsidRPr="003C76B0">
                <w:rPr>
                  <w:sz w:val="28"/>
                  <w:szCs w:val="28"/>
                </w:rPr>
                <w:t>02.2010 г</w:t>
              </w:r>
            </w:smartTag>
            <w:r w:rsidRPr="003C76B0">
              <w:rPr>
                <w:sz w:val="28"/>
                <w:szCs w:val="28"/>
              </w:rPr>
              <w:t>.</w:t>
            </w:r>
          </w:p>
          <w:p w:rsidR="006D0D13" w:rsidRPr="003C76B0" w:rsidRDefault="006D0D13" w:rsidP="003D3A37">
            <w:pPr>
              <w:jc w:val="center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14.00-</w:t>
            </w:r>
          </w:p>
          <w:p w:rsidR="006D0D13" w:rsidRPr="003C76B0" w:rsidRDefault="006D0D13" w:rsidP="003D3A37">
            <w:pPr>
              <w:jc w:val="center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тестирование,</w:t>
            </w:r>
          </w:p>
          <w:p w:rsidR="006D0D13" w:rsidRPr="003C76B0" w:rsidRDefault="006D0D13" w:rsidP="003D3A37">
            <w:pPr>
              <w:jc w:val="center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15.20- собеседование, каб. 45</w:t>
            </w:r>
          </w:p>
        </w:tc>
        <w:tc>
          <w:tcPr>
            <w:tcW w:w="2520" w:type="dxa"/>
          </w:tcPr>
          <w:p w:rsidR="006D0D13" w:rsidRPr="003C76B0" w:rsidRDefault="006D0D13" w:rsidP="00592308">
            <w:pPr>
              <w:tabs>
                <w:tab w:val="left" w:pos="1872"/>
                <w:tab w:val="left" w:pos="2682"/>
              </w:tabs>
              <w:jc w:val="center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Сидоров С.С.</w:t>
            </w:r>
          </w:p>
        </w:tc>
        <w:tc>
          <w:tcPr>
            <w:tcW w:w="2160" w:type="dxa"/>
          </w:tcPr>
          <w:p w:rsidR="006D0D13" w:rsidRPr="003C76B0" w:rsidRDefault="006D0D13" w:rsidP="00612D37">
            <w:pPr>
              <w:tabs>
                <w:tab w:val="left" w:pos="2052"/>
              </w:tabs>
              <w:jc w:val="center"/>
              <w:rPr>
                <w:sz w:val="28"/>
                <w:szCs w:val="28"/>
              </w:rPr>
            </w:pPr>
            <w:r w:rsidRPr="003C76B0">
              <w:rPr>
                <w:sz w:val="28"/>
                <w:szCs w:val="28"/>
              </w:rPr>
              <w:t>19.01.2010 г.</w:t>
            </w:r>
          </w:p>
        </w:tc>
      </w:tr>
    </w:tbl>
    <w:p w:rsidR="00723175" w:rsidRPr="003C76B0" w:rsidRDefault="00723175" w:rsidP="00BD651C">
      <w:pPr>
        <w:rPr>
          <w:sz w:val="28"/>
          <w:szCs w:val="28"/>
        </w:rPr>
        <w:sectPr w:rsidR="00723175" w:rsidRPr="003C76B0" w:rsidSect="00612D37">
          <w:pgSz w:w="16838" w:h="11906" w:orient="landscape" w:code="9"/>
          <w:pgMar w:top="567" w:right="1531" w:bottom="1985" w:left="1134" w:header="709" w:footer="709" w:gutter="0"/>
          <w:cols w:space="708"/>
          <w:titlePg/>
          <w:docGrid w:linePitch="381"/>
        </w:sectPr>
      </w:pPr>
    </w:p>
    <w:p w:rsidR="00DF64C1" w:rsidRPr="00E60CAC" w:rsidRDefault="00DF64C1" w:rsidP="00DF64C1">
      <w:pPr>
        <w:pStyle w:val="ab"/>
        <w:spacing w:before="0" w:beforeAutospacing="0" w:after="0" w:afterAutospacing="0"/>
        <w:jc w:val="right"/>
        <w:rPr>
          <w:i/>
        </w:rPr>
      </w:pPr>
      <w:r w:rsidRPr="00E60CAC">
        <w:rPr>
          <w:i/>
        </w:rPr>
        <w:t>Приложение №</w:t>
      </w:r>
      <w:r w:rsidR="0020059A">
        <w:rPr>
          <w:i/>
        </w:rPr>
        <w:t>5</w:t>
      </w:r>
    </w:p>
    <w:p w:rsidR="00DF64C1" w:rsidRPr="00B76290" w:rsidRDefault="00DF64C1" w:rsidP="00DF64C1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 w:rsidRPr="00B76290">
        <w:rPr>
          <w:b/>
          <w:sz w:val="28"/>
          <w:szCs w:val="28"/>
        </w:rPr>
        <w:t>Отзыв</w:t>
      </w:r>
    </w:p>
    <w:p w:rsidR="00DF64C1" w:rsidRPr="00B76290" w:rsidRDefault="00DF64C1" w:rsidP="00DF64C1">
      <w:pPr>
        <w:jc w:val="center"/>
        <w:rPr>
          <w:sz w:val="28"/>
          <w:szCs w:val="28"/>
        </w:rPr>
      </w:pPr>
      <w:r w:rsidRPr="00B76290">
        <w:rPr>
          <w:sz w:val="28"/>
          <w:szCs w:val="28"/>
        </w:rPr>
        <w:t>на государственного гражданского служащего,</w:t>
      </w:r>
    </w:p>
    <w:p w:rsidR="00DF64C1" w:rsidRPr="00B76290" w:rsidRDefault="00DF64C1" w:rsidP="00DF64C1">
      <w:pPr>
        <w:jc w:val="center"/>
        <w:rPr>
          <w:sz w:val="28"/>
          <w:szCs w:val="28"/>
        </w:rPr>
      </w:pPr>
      <w:r w:rsidRPr="00B76290">
        <w:rPr>
          <w:sz w:val="28"/>
          <w:szCs w:val="28"/>
        </w:rPr>
        <w:t>подлежащего сдаче квалификационного экзамена</w:t>
      </w:r>
    </w:p>
    <w:p w:rsidR="00DF64C1" w:rsidRPr="00B76290" w:rsidRDefault="00DF64C1" w:rsidP="00DA5300">
      <w:pPr>
        <w:ind w:firstLine="180"/>
        <w:jc w:val="center"/>
        <w:rPr>
          <w:b/>
          <w:sz w:val="28"/>
          <w:szCs w:val="28"/>
        </w:rPr>
      </w:pP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8080"/>
      </w:tblGrid>
      <w:tr w:rsidR="00DF64C1" w:rsidRPr="00B76290" w:rsidTr="00B76290">
        <w:tc>
          <w:tcPr>
            <w:tcW w:w="2836" w:type="dxa"/>
          </w:tcPr>
          <w:p w:rsidR="00DF64C1" w:rsidRPr="00B76290" w:rsidRDefault="00DF64C1" w:rsidP="00DA5300">
            <w:pPr>
              <w:pStyle w:val="aa"/>
              <w:ind w:firstLine="180"/>
              <w:jc w:val="center"/>
              <w:rPr>
                <w:b/>
                <w:bCs/>
                <w:sz w:val="28"/>
                <w:szCs w:val="28"/>
              </w:rPr>
            </w:pPr>
            <w:r w:rsidRPr="00B76290">
              <w:rPr>
                <w:b/>
                <w:bCs/>
                <w:sz w:val="28"/>
                <w:szCs w:val="28"/>
              </w:rPr>
              <w:t>Фамилия, имя, отчество</w:t>
            </w:r>
          </w:p>
        </w:tc>
        <w:tc>
          <w:tcPr>
            <w:tcW w:w="8080" w:type="dxa"/>
          </w:tcPr>
          <w:p w:rsidR="00DF64C1" w:rsidRPr="00B76290" w:rsidRDefault="00DF64C1" w:rsidP="00DA5300">
            <w:pPr>
              <w:pStyle w:val="aa"/>
              <w:ind w:right="175" w:firstLine="180"/>
              <w:jc w:val="center"/>
              <w:rPr>
                <w:bCs/>
                <w:sz w:val="28"/>
                <w:szCs w:val="28"/>
              </w:rPr>
            </w:pPr>
            <w:r w:rsidRPr="00B76290">
              <w:rPr>
                <w:bCs/>
                <w:sz w:val="28"/>
                <w:szCs w:val="28"/>
              </w:rPr>
              <w:t xml:space="preserve">Иванов Иван Иванович </w:t>
            </w:r>
          </w:p>
        </w:tc>
      </w:tr>
      <w:tr w:rsidR="00DF64C1" w:rsidRPr="00B76290" w:rsidTr="00B76290">
        <w:trPr>
          <w:trHeight w:val="477"/>
        </w:trPr>
        <w:tc>
          <w:tcPr>
            <w:tcW w:w="2836" w:type="dxa"/>
          </w:tcPr>
          <w:p w:rsidR="00DF64C1" w:rsidRPr="00B76290" w:rsidRDefault="00DF64C1" w:rsidP="00DA5300">
            <w:pPr>
              <w:pStyle w:val="aa"/>
              <w:ind w:firstLine="180"/>
              <w:jc w:val="center"/>
              <w:rPr>
                <w:b/>
                <w:bCs/>
                <w:sz w:val="28"/>
                <w:szCs w:val="28"/>
              </w:rPr>
            </w:pPr>
            <w:r w:rsidRPr="00B76290">
              <w:rPr>
                <w:b/>
                <w:bCs/>
                <w:sz w:val="28"/>
                <w:szCs w:val="28"/>
              </w:rPr>
              <w:t>Число, месяц и год рождения</w:t>
            </w:r>
          </w:p>
        </w:tc>
        <w:tc>
          <w:tcPr>
            <w:tcW w:w="8080" w:type="dxa"/>
          </w:tcPr>
          <w:p w:rsidR="00DF64C1" w:rsidRPr="00B76290" w:rsidRDefault="00DF64C1" w:rsidP="00DA5300">
            <w:pPr>
              <w:pStyle w:val="aa"/>
              <w:ind w:right="175" w:firstLine="180"/>
              <w:jc w:val="center"/>
              <w:rPr>
                <w:bCs/>
                <w:sz w:val="28"/>
                <w:szCs w:val="28"/>
              </w:rPr>
            </w:pPr>
            <w:r w:rsidRPr="00B76290">
              <w:rPr>
                <w:bCs/>
                <w:sz w:val="28"/>
                <w:szCs w:val="28"/>
              </w:rPr>
              <w:t xml:space="preserve">1 января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B76290">
                <w:rPr>
                  <w:bCs/>
                  <w:sz w:val="28"/>
                  <w:szCs w:val="28"/>
                </w:rPr>
                <w:t>1970 г</w:t>
              </w:r>
            </w:smartTag>
            <w:r w:rsidRPr="00B76290">
              <w:rPr>
                <w:bCs/>
                <w:sz w:val="28"/>
                <w:szCs w:val="28"/>
              </w:rPr>
              <w:t>.</w:t>
            </w:r>
          </w:p>
        </w:tc>
      </w:tr>
      <w:tr w:rsidR="00DF64C1" w:rsidRPr="00B76290" w:rsidTr="00B76290">
        <w:trPr>
          <w:trHeight w:val="732"/>
        </w:trPr>
        <w:tc>
          <w:tcPr>
            <w:tcW w:w="2836" w:type="dxa"/>
          </w:tcPr>
          <w:p w:rsidR="00DF64C1" w:rsidRPr="00B76290" w:rsidRDefault="00DF64C1" w:rsidP="00DA5300">
            <w:pPr>
              <w:pStyle w:val="aa"/>
              <w:ind w:firstLine="180"/>
              <w:jc w:val="center"/>
              <w:rPr>
                <w:b/>
                <w:bCs/>
                <w:sz w:val="28"/>
                <w:szCs w:val="28"/>
              </w:rPr>
            </w:pPr>
            <w:r w:rsidRPr="00B76290">
              <w:rPr>
                <w:b/>
                <w:bCs/>
                <w:sz w:val="28"/>
                <w:szCs w:val="28"/>
              </w:rPr>
              <w:t>Замещаемая должность и дата назначения</w:t>
            </w:r>
          </w:p>
        </w:tc>
        <w:tc>
          <w:tcPr>
            <w:tcW w:w="8080" w:type="dxa"/>
          </w:tcPr>
          <w:p w:rsidR="00DF64C1" w:rsidRPr="00B76290" w:rsidRDefault="00DF64C1" w:rsidP="00DA5300">
            <w:pPr>
              <w:pStyle w:val="aa"/>
              <w:ind w:right="175" w:firstLine="180"/>
              <w:jc w:val="both"/>
              <w:rPr>
                <w:bCs/>
                <w:sz w:val="28"/>
                <w:szCs w:val="28"/>
              </w:rPr>
            </w:pPr>
            <w:r w:rsidRPr="00B76290">
              <w:rPr>
                <w:bCs/>
                <w:sz w:val="28"/>
                <w:szCs w:val="28"/>
              </w:rPr>
              <w:t>начальник отдела правовой и кадровой работы с 10 ноября 2007  года</w:t>
            </w:r>
          </w:p>
        </w:tc>
      </w:tr>
      <w:tr w:rsidR="00DF64C1" w:rsidRPr="00B76290" w:rsidTr="00B76290">
        <w:tc>
          <w:tcPr>
            <w:tcW w:w="2836" w:type="dxa"/>
          </w:tcPr>
          <w:p w:rsidR="00DF64C1" w:rsidRPr="00B76290" w:rsidRDefault="00DF64C1" w:rsidP="00DA5300">
            <w:pPr>
              <w:pStyle w:val="aa"/>
              <w:ind w:firstLine="180"/>
              <w:jc w:val="center"/>
              <w:rPr>
                <w:b/>
                <w:bCs/>
                <w:sz w:val="28"/>
                <w:szCs w:val="28"/>
              </w:rPr>
            </w:pPr>
            <w:r w:rsidRPr="00B76290">
              <w:rPr>
                <w:b/>
                <w:bCs/>
                <w:sz w:val="28"/>
                <w:szCs w:val="28"/>
              </w:rPr>
              <w:t>Сведения о профессиональном образовании</w:t>
            </w:r>
          </w:p>
        </w:tc>
        <w:tc>
          <w:tcPr>
            <w:tcW w:w="8080" w:type="dxa"/>
          </w:tcPr>
          <w:p w:rsidR="00DF64C1" w:rsidRPr="00B76290" w:rsidRDefault="00DF64C1" w:rsidP="00DA5300">
            <w:pPr>
              <w:pStyle w:val="aa"/>
              <w:ind w:right="175" w:firstLine="180"/>
              <w:jc w:val="both"/>
              <w:rPr>
                <w:bCs/>
                <w:sz w:val="28"/>
                <w:szCs w:val="28"/>
              </w:rPr>
            </w:pPr>
            <w:r w:rsidRPr="00B76290">
              <w:rPr>
                <w:bCs/>
                <w:sz w:val="28"/>
                <w:szCs w:val="28"/>
              </w:rPr>
              <w:t>Высшее</w:t>
            </w:r>
          </w:p>
          <w:p w:rsidR="00DF64C1" w:rsidRPr="00B76290" w:rsidRDefault="00DF64C1" w:rsidP="00DA5300">
            <w:pPr>
              <w:pStyle w:val="aa"/>
              <w:ind w:right="175" w:firstLine="180"/>
              <w:jc w:val="both"/>
              <w:rPr>
                <w:bCs/>
                <w:sz w:val="28"/>
                <w:szCs w:val="28"/>
              </w:rPr>
            </w:pPr>
            <w:r w:rsidRPr="00B76290">
              <w:rPr>
                <w:bCs/>
                <w:sz w:val="28"/>
                <w:szCs w:val="28"/>
              </w:rPr>
              <w:t xml:space="preserve"> Сыктывкарский государственный университет, 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B76290">
                <w:rPr>
                  <w:bCs/>
                  <w:sz w:val="28"/>
                  <w:szCs w:val="28"/>
                </w:rPr>
                <w:t>1998 г</w:t>
              </w:r>
            </w:smartTag>
            <w:r w:rsidRPr="00B76290">
              <w:rPr>
                <w:bCs/>
                <w:sz w:val="28"/>
                <w:szCs w:val="28"/>
              </w:rPr>
              <w:t>.,  квалификация – юрист</w:t>
            </w:r>
          </w:p>
        </w:tc>
      </w:tr>
      <w:tr w:rsidR="00DF64C1" w:rsidRPr="00B76290" w:rsidTr="00B76290">
        <w:tc>
          <w:tcPr>
            <w:tcW w:w="2836" w:type="dxa"/>
          </w:tcPr>
          <w:p w:rsidR="00DF64C1" w:rsidRPr="00B76290" w:rsidRDefault="00DF64C1" w:rsidP="00DA5300">
            <w:pPr>
              <w:pStyle w:val="aa"/>
              <w:ind w:firstLine="180"/>
              <w:jc w:val="center"/>
              <w:rPr>
                <w:b/>
                <w:bCs/>
                <w:sz w:val="28"/>
                <w:szCs w:val="28"/>
              </w:rPr>
            </w:pPr>
            <w:r w:rsidRPr="00B76290">
              <w:rPr>
                <w:b/>
                <w:bCs/>
                <w:sz w:val="28"/>
                <w:szCs w:val="28"/>
              </w:rPr>
              <w:t>Сведения о профессиональной переподготовке, повышении квалификации или стажировке</w:t>
            </w:r>
          </w:p>
        </w:tc>
        <w:tc>
          <w:tcPr>
            <w:tcW w:w="8080" w:type="dxa"/>
          </w:tcPr>
          <w:p w:rsidR="007A1ADD" w:rsidRDefault="007A1ADD" w:rsidP="00DA5300">
            <w:pPr>
              <w:pStyle w:val="aa"/>
              <w:ind w:right="175" w:firstLine="180"/>
              <w:jc w:val="both"/>
              <w:rPr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B76290">
                <w:rPr>
                  <w:bCs/>
                  <w:sz w:val="28"/>
                  <w:szCs w:val="28"/>
                </w:rPr>
                <w:t>2006 г</w:t>
              </w:r>
            </w:smartTag>
            <w:r w:rsidRPr="00B76290">
              <w:rPr>
                <w:bCs/>
                <w:sz w:val="28"/>
                <w:szCs w:val="28"/>
              </w:rPr>
              <w:t>.-</w:t>
            </w:r>
            <w:r w:rsidR="00987807" w:rsidRPr="00B76290">
              <w:rPr>
                <w:bCs/>
                <w:sz w:val="28"/>
                <w:szCs w:val="28"/>
              </w:rPr>
              <w:t xml:space="preserve"> повышение квалификации, Институт повышения квалификации государственных служащих, г. М</w:t>
            </w:r>
            <w:r w:rsidR="00C24462" w:rsidRPr="00B76290">
              <w:rPr>
                <w:bCs/>
                <w:sz w:val="28"/>
                <w:szCs w:val="28"/>
              </w:rPr>
              <w:t>осква</w:t>
            </w:r>
            <w:r w:rsidR="00987807" w:rsidRPr="00B76290">
              <w:rPr>
                <w:bCs/>
                <w:sz w:val="28"/>
                <w:szCs w:val="28"/>
              </w:rPr>
              <w:t xml:space="preserve"> (тема: </w:t>
            </w:r>
            <w:r w:rsidR="00C24462" w:rsidRPr="00B76290">
              <w:rPr>
                <w:bCs/>
                <w:sz w:val="28"/>
                <w:szCs w:val="28"/>
              </w:rPr>
              <w:t>« Государственная служба и технологии эффективного общения»).</w:t>
            </w:r>
            <w:r w:rsidR="00987807" w:rsidRPr="00B76290">
              <w:rPr>
                <w:bCs/>
                <w:sz w:val="28"/>
                <w:szCs w:val="28"/>
              </w:rPr>
              <w:t xml:space="preserve">  </w:t>
            </w:r>
            <w:r w:rsidR="00B76290">
              <w:rPr>
                <w:bCs/>
                <w:sz w:val="28"/>
                <w:szCs w:val="28"/>
              </w:rPr>
              <w:t>72 ч.</w:t>
            </w:r>
          </w:p>
          <w:p w:rsidR="00B76290" w:rsidRPr="00B76290" w:rsidRDefault="00B76290" w:rsidP="00B76290">
            <w:pPr>
              <w:pStyle w:val="aa"/>
              <w:ind w:right="175" w:firstLine="180"/>
              <w:jc w:val="both"/>
              <w:rPr>
                <w:bCs/>
                <w:i/>
                <w:sz w:val="28"/>
                <w:szCs w:val="28"/>
              </w:rPr>
            </w:pPr>
            <w:r w:rsidRPr="00B76290">
              <w:rPr>
                <w:bCs/>
                <w:i/>
                <w:sz w:val="28"/>
                <w:szCs w:val="28"/>
              </w:rPr>
              <w:t>(рекомендуется указывать сведения за последние 3 года)</w:t>
            </w:r>
          </w:p>
        </w:tc>
      </w:tr>
      <w:tr w:rsidR="00DF64C1" w:rsidRPr="00B76290" w:rsidTr="00B76290">
        <w:trPr>
          <w:trHeight w:val="373"/>
        </w:trPr>
        <w:tc>
          <w:tcPr>
            <w:tcW w:w="2836" w:type="dxa"/>
          </w:tcPr>
          <w:p w:rsidR="00DF64C1" w:rsidRPr="00B76290" w:rsidRDefault="00DF64C1" w:rsidP="00DA5300">
            <w:pPr>
              <w:pStyle w:val="aa"/>
              <w:ind w:firstLine="180"/>
              <w:jc w:val="center"/>
              <w:rPr>
                <w:b/>
                <w:bCs/>
                <w:sz w:val="28"/>
                <w:szCs w:val="28"/>
              </w:rPr>
            </w:pPr>
            <w:r w:rsidRPr="00B76290">
              <w:rPr>
                <w:b/>
                <w:bCs/>
                <w:sz w:val="28"/>
                <w:szCs w:val="28"/>
              </w:rPr>
              <w:t>Классный чин, дата присвоения</w:t>
            </w:r>
          </w:p>
        </w:tc>
        <w:tc>
          <w:tcPr>
            <w:tcW w:w="8080" w:type="dxa"/>
          </w:tcPr>
          <w:p w:rsidR="00DF64C1" w:rsidRPr="00B76290" w:rsidRDefault="00AF0591" w:rsidP="00DA5300">
            <w:pPr>
              <w:pStyle w:val="aa"/>
              <w:ind w:right="175" w:firstLine="180"/>
              <w:jc w:val="both"/>
              <w:rPr>
                <w:bCs/>
                <w:sz w:val="28"/>
                <w:szCs w:val="28"/>
              </w:rPr>
            </w:pPr>
            <w:r w:rsidRPr="00B76290">
              <w:rPr>
                <w:bCs/>
                <w:sz w:val="28"/>
                <w:szCs w:val="28"/>
              </w:rPr>
              <w:t>Г</w:t>
            </w:r>
            <w:r w:rsidR="00C24462" w:rsidRPr="00B76290">
              <w:rPr>
                <w:bCs/>
                <w:sz w:val="28"/>
                <w:szCs w:val="28"/>
              </w:rPr>
              <w:t xml:space="preserve">осударственный советник </w:t>
            </w:r>
            <w:r w:rsidRPr="00B76290">
              <w:rPr>
                <w:bCs/>
                <w:sz w:val="28"/>
                <w:szCs w:val="28"/>
              </w:rPr>
              <w:t>Р</w:t>
            </w:r>
            <w:r w:rsidR="00C24462" w:rsidRPr="00B76290">
              <w:rPr>
                <w:bCs/>
                <w:sz w:val="28"/>
                <w:szCs w:val="28"/>
              </w:rPr>
              <w:t xml:space="preserve">еспублики Коми 2 класса, </w:t>
            </w:r>
            <w:r w:rsidRPr="00B76290">
              <w:rPr>
                <w:bCs/>
                <w:sz w:val="28"/>
                <w:szCs w:val="28"/>
              </w:rPr>
              <w:t xml:space="preserve">19 февраля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B76290">
                <w:rPr>
                  <w:bCs/>
                  <w:sz w:val="28"/>
                  <w:szCs w:val="28"/>
                </w:rPr>
                <w:t>2008 г</w:t>
              </w:r>
            </w:smartTag>
            <w:r w:rsidRPr="00B76290">
              <w:rPr>
                <w:bCs/>
                <w:sz w:val="28"/>
                <w:szCs w:val="28"/>
              </w:rPr>
              <w:t>.</w:t>
            </w:r>
          </w:p>
        </w:tc>
      </w:tr>
      <w:tr w:rsidR="00C24462" w:rsidRPr="00B76290" w:rsidTr="00B76290">
        <w:trPr>
          <w:trHeight w:val="373"/>
        </w:trPr>
        <w:tc>
          <w:tcPr>
            <w:tcW w:w="2836" w:type="dxa"/>
          </w:tcPr>
          <w:p w:rsidR="00C24462" w:rsidRPr="00B76290" w:rsidRDefault="00AF0591" w:rsidP="00DA5300">
            <w:pPr>
              <w:pStyle w:val="aa"/>
              <w:ind w:firstLine="180"/>
              <w:jc w:val="center"/>
              <w:rPr>
                <w:b/>
                <w:bCs/>
                <w:sz w:val="28"/>
                <w:szCs w:val="28"/>
              </w:rPr>
            </w:pPr>
            <w:r w:rsidRPr="00B76290">
              <w:rPr>
                <w:b/>
                <w:sz w:val="28"/>
                <w:szCs w:val="28"/>
              </w:rPr>
              <w:t>Перечень основных вопросов (документов), в решении (разработке) которых принимал участие</w:t>
            </w:r>
          </w:p>
        </w:tc>
        <w:tc>
          <w:tcPr>
            <w:tcW w:w="8080" w:type="dxa"/>
          </w:tcPr>
          <w:p w:rsidR="00C24462" w:rsidRPr="00B76290" w:rsidRDefault="00257C6C" w:rsidP="00DA5300">
            <w:pPr>
              <w:pStyle w:val="aa"/>
              <w:ind w:right="175" w:firstLine="180"/>
              <w:jc w:val="both"/>
              <w:rPr>
                <w:bCs/>
                <w:sz w:val="28"/>
                <w:szCs w:val="28"/>
              </w:rPr>
            </w:pPr>
            <w:r w:rsidRPr="00B76290">
              <w:rPr>
                <w:bCs/>
                <w:sz w:val="28"/>
                <w:szCs w:val="28"/>
              </w:rPr>
              <w:t xml:space="preserve">За  отчетный период (________) отделом разработано  _____нормативных правовых актов, _____ методических рекомендаций. Организовано и проведено </w:t>
            </w:r>
            <w:r w:rsidR="001746E9" w:rsidRPr="00B76290">
              <w:rPr>
                <w:bCs/>
                <w:sz w:val="28"/>
                <w:szCs w:val="28"/>
              </w:rPr>
              <w:t>____(</w:t>
            </w:r>
            <w:r w:rsidRPr="00B76290">
              <w:rPr>
                <w:bCs/>
                <w:sz w:val="28"/>
                <w:szCs w:val="28"/>
              </w:rPr>
              <w:t>мероприятий</w:t>
            </w:r>
            <w:r w:rsidR="001746E9" w:rsidRPr="00B76290">
              <w:rPr>
                <w:bCs/>
                <w:sz w:val="28"/>
                <w:szCs w:val="28"/>
              </w:rPr>
              <w:t xml:space="preserve"> проверок, семинаров и т.д.)</w:t>
            </w:r>
          </w:p>
        </w:tc>
      </w:tr>
      <w:tr w:rsidR="00DF64C1" w:rsidRPr="00B76290" w:rsidTr="00B76290">
        <w:tc>
          <w:tcPr>
            <w:tcW w:w="2836" w:type="dxa"/>
          </w:tcPr>
          <w:p w:rsidR="00DF64C1" w:rsidRPr="00B76290" w:rsidRDefault="00DF64C1" w:rsidP="00DA5300">
            <w:pPr>
              <w:pStyle w:val="aa"/>
              <w:ind w:firstLine="180"/>
              <w:jc w:val="center"/>
              <w:rPr>
                <w:b/>
                <w:bCs/>
                <w:sz w:val="28"/>
                <w:szCs w:val="28"/>
              </w:rPr>
            </w:pPr>
            <w:r w:rsidRPr="00B76290">
              <w:rPr>
                <w:b/>
                <w:bCs/>
                <w:sz w:val="28"/>
                <w:szCs w:val="28"/>
              </w:rPr>
              <w:t>Уровень знаний, навыков и умений (профессиональный уровень)</w:t>
            </w:r>
          </w:p>
        </w:tc>
        <w:tc>
          <w:tcPr>
            <w:tcW w:w="8080" w:type="dxa"/>
          </w:tcPr>
          <w:p w:rsidR="00055244" w:rsidRPr="00B76290" w:rsidRDefault="00DF64C1" w:rsidP="00DA5300">
            <w:pPr>
              <w:ind w:right="175" w:firstLine="180"/>
              <w:jc w:val="both"/>
              <w:rPr>
                <w:sz w:val="28"/>
                <w:szCs w:val="28"/>
              </w:rPr>
            </w:pPr>
            <w:r w:rsidRPr="00B76290">
              <w:rPr>
                <w:sz w:val="28"/>
                <w:szCs w:val="28"/>
              </w:rPr>
              <w:t>Обладает всесторонним уровнем   знаний основ государственного управления, прохождения государственной гражданской службы</w:t>
            </w:r>
            <w:r w:rsidR="00055244" w:rsidRPr="00B76290">
              <w:rPr>
                <w:sz w:val="28"/>
                <w:szCs w:val="28"/>
              </w:rPr>
              <w:t>,</w:t>
            </w:r>
            <w:r w:rsidRPr="00B76290">
              <w:rPr>
                <w:sz w:val="28"/>
                <w:szCs w:val="28"/>
              </w:rPr>
              <w:t xml:space="preserve"> </w:t>
            </w:r>
            <w:r w:rsidR="00055244" w:rsidRPr="00B76290">
              <w:rPr>
                <w:sz w:val="28"/>
                <w:szCs w:val="28"/>
              </w:rPr>
              <w:t>и</w:t>
            </w:r>
            <w:r w:rsidRPr="00B76290">
              <w:rPr>
                <w:sz w:val="28"/>
                <w:szCs w:val="28"/>
              </w:rPr>
              <w:t xml:space="preserve">меет целостное представление об их системе. </w:t>
            </w:r>
            <w:r w:rsidR="00FA57DD" w:rsidRPr="00B76290">
              <w:rPr>
                <w:sz w:val="28"/>
                <w:szCs w:val="28"/>
              </w:rPr>
              <w:t xml:space="preserve">По многим вопросам </w:t>
            </w:r>
            <w:r w:rsidR="006C7591" w:rsidRPr="00B76290">
              <w:rPr>
                <w:sz w:val="28"/>
                <w:szCs w:val="28"/>
              </w:rPr>
              <w:t xml:space="preserve">реализации основных направлений </w:t>
            </w:r>
            <w:r w:rsidR="004D0C30" w:rsidRPr="00B76290">
              <w:rPr>
                <w:sz w:val="28"/>
                <w:szCs w:val="28"/>
              </w:rPr>
              <w:t xml:space="preserve">деятельности </w:t>
            </w:r>
            <w:r w:rsidR="006C7591" w:rsidRPr="00B76290">
              <w:rPr>
                <w:sz w:val="28"/>
                <w:szCs w:val="28"/>
              </w:rPr>
              <w:t xml:space="preserve">отдела может дать </w:t>
            </w:r>
            <w:r w:rsidR="00FA57DD" w:rsidRPr="00B76290">
              <w:rPr>
                <w:sz w:val="28"/>
                <w:szCs w:val="28"/>
              </w:rPr>
              <w:t xml:space="preserve"> исчерпывающую </w:t>
            </w:r>
            <w:r w:rsidR="006C7591" w:rsidRPr="00B76290">
              <w:rPr>
                <w:sz w:val="28"/>
                <w:szCs w:val="28"/>
              </w:rPr>
              <w:t>информацию.</w:t>
            </w:r>
          </w:p>
          <w:p w:rsidR="00EE39F7" w:rsidRPr="00B76290" w:rsidRDefault="00EE39F7" w:rsidP="00DA5300">
            <w:pPr>
              <w:ind w:right="175" w:firstLine="180"/>
              <w:jc w:val="both"/>
              <w:rPr>
                <w:sz w:val="28"/>
                <w:szCs w:val="28"/>
              </w:rPr>
            </w:pPr>
            <w:r w:rsidRPr="00B76290">
              <w:rPr>
                <w:sz w:val="28"/>
                <w:szCs w:val="28"/>
              </w:rPr>
              <w:t xml:space="preserve">Профессиональная деятельность ориентирована на результат – своевременное, оперативное и высокое качество выполнения задач </w:t>
            </w:r>
            <w:r w:rsidR="004D0C30" w:rsidRPr="00B76290">
              <w:rPr>
                <w:sz w:val="28"/>
                <w:szCs w:val="28"/>
              </w:rPr>
              <w:t xml:space="preserve">сотрудниками </w:t>
            </w:r>
            <w:r w:rsidRPr="00B76290">
              <w:rPr>
                <w:sz w:val="28"/>
                <w:szCs w:val="28"/>
              </w:rPr>
              <w:t>отдела.</w:t>
            </w:r>
          </w:p>
          <w:p w:rsidR="00857E99" w:rsidRPr="00B76290" w:rsidRDefault="00DF64C1" w:rsidP="00DA5300">
            <w:pPr>
              <w:ind w:right="175" w:firstLine="180"/>
              <w:jc w:val="both"/>
              <w:rPr>
                <w:sz w:val="28"/>
                <w:szCs w:val="28"/>
              </w:rPr>
            </w:pPr>
            <w:r w:rsidRPr="00B76290">
              <w:rPr>
                <w:sz w:val="28"/>
                <w:szCs w:val="28"/>
              </w:rPr>
              <w:t>Обладает стратегическим мышлением, умением проходить через частности к выявлению ключевых  проблем  и р</w:t>
            </w:r>
            <w:r w:rsidR="002006E4" w:rsidRPr="00B76290">
              <w:rPr>
                <w:sz w:val="28"/>
                <w:szCs w:val="28"/>
              </w:rPr>
              <w:t>азработке  практических решений.</w:t>
            </w:r>
            <w:r w:rsidRPr="00B76290">
              <w:rPr>
                <w:sz w:val="28"/>
                <w:szCs w:val="28"/>
              </w:rPr>
              <w:t xml:space="preserve"> </w:t>
            </w:r>
            <w:r w:rsidR="00857E99" w:rsidRPr="00B76290">
              <w:rPr>
                <w:sz w:val="28"/>
                <w:szCs w:val="28"/>
              </w:rPr>
              <w:t xml:space="preserve">Умеет ориентироваться в областях, смежных со своей основной деятельностью. </w:t>
            </w:r>
          </w:p>
          <w:p w:rsidR="00DF64C1" w:rsidRPr="00B76290" w:rsidRDefault="002006E4" w:rsidP="00DA5300">
            <w:pPr>
              <w:ind w:right="175" w:firstLine="180"/>
              <w:jc w:val="both"/>
              <w:rPr>
                <w:i/>
                <w:sz w:val="28"/>
                <w:szCs w:val="28"/>
              </w:rPr>
            </w:pPr>
            <w:r w:rsidRPr="00B76290">
              <w:rPr>
                <w:sz w:val="28"/>
                <w:szCs w:val="28"/>
              </w:rPr>
              <w:t>Обладает способностью</w:t>
            </w:r>
            <w:r w:rsidR="00DF64C1" w:rsidRPr="00B76290">
              <w:rPr>
                <w:sz w:val="28"/>
                <w:szCs w:val="28"/>
              </w:rPr>
              <w:t xml:space="preserve">  эффективно изыскивать ресурсы, в т.ч. мобилизовать других люде</w:t>
            </w:r>
            <w:r w:rsidRPr="00B76290">
              <w:rPr>
                <w:sz w:val="28"/>
                <w:szCs w:val="28"/>
              </w:rPr>
              <w:t xml:space="preserve">й для решения масштабных задач, что наиболее ярко проявилось в организации работы </w:t>
            </w:r>
            <w:r w:rsidRPr="00B76290">
              <w:rPr>
                <w:i/>
                <w:sz w:val="28"/>
                <w:szCs w:val="28"/>
              </w:rPr>
              <w:t>координационного совета по  рассмотрению вопросов ….</w:t>
            </w:r>
          </w:p>
          <w:p w:rsidR="002006E4" w:rsidRPr="00B76290" w:rsidRDefault="002006E4" w:rsidP="00DA5300">
            <w:pPr>
              <w:ind w:right="175" w:firstLine="180"/>
              <w:jc w:val="both"/>
              <w:rPr>
                <w:i/>
                <w:sz w:val="28"/>
                <w:szCs w:val="28"/>
              </w:rPr>
            </w:pPr>
            <w:r w:rsidRPr="00B76290">
              <w:rPr>
                <w:sz w:val="28"/>
                <w:szCs w:val="28"/>
              </w:rPr>
              <w:t>Имеет четкую программу профессионального развития.  Ориентирован на передачу собственных знаний, умений и навыков</w:t>
            </w:r>
            <w:r w:rsidR="00857E99" w:rsidRPr="00B76290">
              <w:rPr>
                <w:sz w:val="28"/>
                <w:szCs w:val="28"/>
              </w:rPr>
              <w:t>:</w:t>
            </w:r>
            <w:r w:rsidRPr="00B76290">
              <w:rPr>
                <w:sz w:val="28"/>
                <w:szCs w:val="28"/>
              </w:rPr>
              <w:t xml:space="preserve"> </w:t>
            </w:r>
            <w:r w:rsidR="00857E99" w:rsidRPr="00B76290">
              <w:rPr>
                <w:sz w:val="28"/>
                <w:szCs w:val="28"/>
              </w:rPr>
              <w:t xml:space="preserve">в течение </w:t>
            </w:r>
            <w:smartTag w:uri="urn:schemas-microsoft-com:office:smarttags" w:element="metricconverter">
              <w:smartTagPr>
                <w:attr w:name="ProductID" w:val="2010 г"/>
              </w:smartTagPr>
              <w:r w:rsidR="00857E99" w:rsidRPr="00B76290">
                <w:rPr>
                  <w:sz w:val="28"/>
                  <w:szCs w:val="28"/>
                </w:rPr>
                <w:t>2010 г</w:t>
              </w:r>
            </w:smartTag>
            <w:r w:rsidR="00857E99" w:rsidRPr="00B76290">
              <w:rPr>
                <w:sz w:val="28"/>
                <w:szCs w:val="28"/>
              </w:rPr>
              <w:t>.</w:t>
            </w:r>
            <w:r w:rsidRPr="00B76290">
              <w:rPr>
                <w:sz w:val="28"/>
                <w:szCs w:val="28"/>
              </w:rPr>
              <w:t xml:space="preserve"> </w:t>
            </w:r>
            <w:r w:rsidR="00857E99" w:rsidRPr="00B76290">
              <w:rPr>
                <w:sz w:val="28"/>
                <w:szCs w:val="28"/>
              </w:rPr>
              <w:t xml:space="preserve"> для сотрудников отдела проведены </w:t>
            </w:r>
            <w:r w:rsidR="00857E99" w:rsidRPr="00B76290">
              <w:rPr>
                <w:i/>
                <w:sz w:val="28"/>
                <w:szCs w:val="28"/>
              </w:rPr>
              <w:t>4 обучающих семинара по вопросам …</w:t>
            </w:r>
          </w:p>
          <w:p w:rsidR="00F2459D" w:rsidRPr="00B76290" w:rsidRDefault="00DF64C1" w:rsidP="00F2459D">
            <w:pPr>
              <w:ind w:right="175" w:firstLine="180"/>
              <w:jc w:val="both"/>
              <w:rPr>
                <w:i/>
                <w:sz w:val="28"/>
                <w:szCs w:val="28"/>
              </w:rPr>
            </w:pPr>
            <w:r w:rsidRPr="00B76290">
              <w:rPr>
                <w:sz w:val="28"/>
                <w:szCs w:val="28"/>
              </w:rPr>
              <w:t>Проявляет высокую работоспособность, умение спокойно и адекватно вести себя в любых ситуациях, включая стрессовые (конфликтные). Обладает  навыками ведения переговоров, умением убеждать в своей точке зрения и выслушать мнение других.</w:t>
            </w:r>
            <w:r w:rsidR="004D0C30" w:rsidRPr="00B76290">
              <w:rPr>
                <w:sz w:val="28"/>
                <w:szCs w:val="28"/>
              </w:rPr>
              <w:t xml:space="preserve"> Способен видеть в ошибках</w:t>
            </w:r>
            <w:r w:rsidR="00AA65E4" w:rsidRPr="00B76290">
              <w:rPr>
                <w:sz w:val="28"/>
                <w:szCs w:val="28"/>
              </w:rPr>
              <w:t xml:space="preserve"> </w:t>
            </w:r>
            <w:r w:rsidR="003B069B" w:rsidRPr="00B76290">
              <w:rPr>
                <w:sz w:val="28"/>
                <w:szCs w:val="28"/>
              </w:rPr>
              <w:t>подчиненных,</w:t>
            </w:r>
            <w:r w:rsidR="00AA65E4" w:rsidRPr="00B76290">
              <w:rPr>
                <w:sz w:val="28"/>
                <w:szCs w:val="28"/>
              </w:rPr>
              <w:t xml:space="preserve"> </w:t>
            </w:r>
            <w:r w:rsidR="004D0C30" w:rsidRPr="00B76290">
              <w:rPr>
                <w:sz w:val="28"/>
                <w:szCs w:val="28"/>
              </w:rPr>
              <w:t>прежде всего свои личные</w:t>
            </w:r>
            <w:r w:rsidR="00AA65E4" w:rsidRPr="00B76290">
              <w:rPr>
                <w:sz w:val="28"/>
                <w:szCs w:val="28"/>
              </w:rPr>
              <w:t xml:space="preserve"> </w:t>
            </w:r>
            <w:r w:rsidR="004D0C30" w:rsidRPr="00B76290">
              <w:rPr>
                <w:sz w:val="28"/>
                <w:szCs w:val="28"/>
              </w:rPr>
              <w:t>ошибки как руководителя. И</w:t>
            </w:r>
            <w:r w:rsidR="00AA65E4" w:rsidRPr="00B76290">
              <w:rPr>
                <w:sz w:val="28"/>
                <w:szCs w:val="28"/>
              </w:rPr>
              <w:t>нициатива</w:t>
            </w:r>
            <w:r w:rsidR="004D0C30" w:rsidRPr="00B76290">
              <w:rPr>
                <w:sz w:val="28"/>
                <w:szCs w:val="28"/>
              </w:rPr>
              <w:t xml:space="preserve"> подчиненных </w:t>
            </w:r>
            <w:r w:rsidR="00AA65E4" w:rsidRPr="00B76290">
              <w:rPr>
                <w:sz w:val="28"/>
                <w:szCs w:val="28"/>
              </w:rPr>
              <w:t>(</w:t>
            </w:r>
            <w:r w:rsidR="004D0C30" w:rsidRPr="00B76290">
              <w:rPr>
                <w:sz w:val="28"/>
                <w:szCs w:val="28"/>
              </w:rPr>
              <w:t>в том чис</w:t>
            </w:r>
            <w:r w:rsidR="00AA65E4" w:rsidRPr="00B76290">
              <w:rPr>
                <w:sz w:val="28"/>
                <w:szCs w:val="28"/>
              </w:rPr>
              <w:t xml:space="preserve">ле  других руководителей отделов) </w:t>
            </w:r>
            <w:r w:rsidR="004D0C30" w:rsidRPr="00B76290">
              <w:rPr>
                <w:sz w:val="28"/>
                <w:szCs w:val="28"/>
              </w:rPr>
              <w:t xml:space="preserve"> всячески приветствуется</w:t>
            </w:r>
            <w:r w:rsidR="00AA65E4" w:rsidRPr="00B76290">
              <w:rPr>
                <w:sz w:val="28"/>
                <w:szCs w:val="28"/>
              </w:rPr>
              <w:t xml:space="preserve">, что проявилось в организации  </w:t>
            </w:r>
            <w:r w:rsidR="00AA65E4" w:rsidRPr="00B76290">
              <w:rPr>
                <w:i/>
                <w:sz w:val="28"/>
                <w:szCs w:val="28"/>
              </w:rPr>
              <w:t>(указать мероприятие).</w:t>
            </w:r>
          </w:p>
          <w:p w:rsidR="00F2459D" w:rsidRPr="00B76290" w:rsidRDefault="00F2459D" w:rsidP="00F2459D">
            <w:pPr>
              <w:ind w:right="175" w:firstLine="180"/>
              <w:jc w:val="both"/>
              <w:rPr>
                <w:sz w:val="28"/>
                <w:szCs w:val="28"/>
              </w:rPr>
            </w:pPr>
            <w:r w:rsidRPr="00B76290">
              <w:rPr>
                <w:sz w:val="28"/>
                <w:szCs w:val="28"/>
              </w:rPr>
              <w:t>Фактов несоблюдения требований к служебному поведению – нет.</w:t>
            </w:r>
            <w:r w:rsidR="00B76290">
              <w:rPr>
                <w:sz w:val="28"/>
                <w:szCs w:val="28"/>
              </w:rPr>
              <w:t xml:space="preserve"> </w:t>
            </w:r>
            <w:r w:rsidRPr="00B76290">
              <w:rPr>
                <w:sz w:val="28"/>
                <w:szCs w:val="28"/>
              </w:rPr>
              <w:t xml:space="preserve">Фактов  нарушения запретов и несоблюдения ограничений, связанных с гражданской службой </w:t>
            </w:r>
            <w:r w:rsidRPr="00B76290">
              <w:rPr>
                <w:b/>
                <w:sz w:val="28"/>
                <w:szCs w:val="28"/>
              </w:rPr>
              <w:t xml:space="preserve">– </w:t>
            </w:r>
            <w:r w:rsidRPr="00B76290">
              <w:rPr>
                <w:sz w:val="28"/>
                <w:szCs w:val="28"/>
              </w:rPr>
              <w:t>нет.</w:t>
            </w:r>
          </w:p>
          <w:p w:rsidR="00DF64C1" w:rsidRPr="00B76290" w:rsidRDefault="00DF64C1" w:rsidP="00DA5300">
            <w:pPr>
              <w:ind w:right="175" w:firstLine="180"/>
              <w:jc w:val="both"/>
              <w:rPr>
                <w:i/>
                <w:sz w:val="28"/>
                <w:szCs w:val="28"/>
              </w:rPr>
            </w:pPr>
            <w:r w:rsidRPr="00B76290">
              <w:rPr>
                <w:i/>
                <w:sz w:val="28"/>
                <w:szCs w:val="28"/>
              </w:rPr>
              <w:t xml:space="preserve">Рекомендации:  </w:t>
            </w:r>
          </w:p>
          <w:p w:rsidR="00DF64C1" w:rsidRPr="00B76290" w:rsidRDefault="00DF64C1" w:rsidP="00B76290">
            <w:pPr>
              <w:ind w:right="175" w:firstLine="180"/>
              <w:jc w:val="both"/>
              <w:rPr>
                <w:bCs/>
                <w:sz w:val="28"/>
                <w:szCs w:val="28"/>
              </w:rPr>
            </w:pPr>
            <w:r w:rsidRPr="00B76290">
              <w:rPr>
                <w:sz w:val="28"/>
                <w:szCs w:val="28"/>
              </w:rPr>
              <w:t>- обратить внимание на наиболее рациональное и эффективное распределение поручений между сотрудник</w:t>
            </w:r>
            <w:r w:rsidR="00404F35" w:rsidRPr="00B76290">
              <w:rPr>
                <w:sz w:val="28"/>
                <w:szCs w:val="28"/>
              </w:rPr>
              <w:t>ами отдела.</w:t>
            </w:r>
          </w:p>
        </w:tc>
      </w:tr>
      <w:tr w:rsidR="00DF64C1" w:rsidRPr="00B76290" w:rsidTr="00B76290">
        <w:tc>
          <w:tcPr>
            <w:tcW w:w="2836" w:type="dxa"/>
          </w:tcPr>
          <w:p w:rsidR="00DF64C1" w:rsidRPr="00B76290" w:rsidRDefault="00DF64C1" w:rsidP="00DA5300">
            <w:pPr>
              <w:pStyle w:val="aa"/>
              <w:ind w:firstLine="180"/>
              <w:jc w:val="center"/>
              <w:rPr>
                <w:b/>
                <w:bCs/>
                <w:sz w:val="28"/>
                <w:szCs w:val="28"/>
              </w:rPr>
            </w:pPr>
            <w:r w:rsidRPr="00B76290">
              <w:rPr>
                <w:b/>
                <w:bCs/>
                <w:sz w:val="28"/>
                <w:szCs w:val="28"/>
              </w:rPr>
              <w:t>Мнение руководителя о возможности присвоения очередного классного чина государственному гражданскому служащему</w:t>
            </w:r>
          </w:p>
        </w:tc>
        <w:tc>
          <w:tcPr>
            <w:tcW w:w="8080" w:type="dxa"/>
          </w:tcPr>
          <w:p w:rsidR="00DF64C1" w:rsidRPr="00B76290" w:rsidRDefault="004D0C30" w:rsidP="00B76290">
            <w:pPr>
              <w:pStyle w:val="ConsPlusNonformat"/>
              <w:widowControl/>
              <w:tabs>
                <w:tab w:val="left" w:pos="5700"/>
              </w:tabs>
              <w:ind w:hanging="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290">
              <w:rPr>
                <w:rFonts w:ascii="Times New Roman" w:hAnsi="Times New Roman" w:cs="Times New Roman"/>
                <w:sz w:val="28"/>
                <w:szCs w:val="28"/>
              </w:rPr>
              <w:t xml:space="preserve">Считаю возможным присвоить  Иванову И.И.очередной классный </w:t>
            </w:r>
            <w:r w:rsidR="00404F35" w:rsidRPr="00B76290">
              <w:rPr>
                <w:rFonts w:ascii="Times New Roman" w:hAnsi="Times New Roman" w:cs="Times New Roman"/>
                <w:sz w:val="28"/>
                <w:szCs w:val="28"/>
              </w:rPr>
              <w:t>чин</w:t>
            </w:r>
            <w:r w:rsidR="00B76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64C1" w:rsidRPr="00B762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соответствии с замещаемой должностью государственной гражданской службы Республики Коми </w:t>
            </w:r>
          </w:p>
          <w:p w:rsidR="00DF64C1" w:rsidRPr="00B76290" w:rsidRDefault="00DF64C1" w:rsidP="001746E9">
            <w:pPr>
              <w:pStyle w:val="ConsPlusNonformat"/>
              <w:widowControl/>
              <w:tabs>
                <w:tab w:val="left" w:pos="4240"/>
              </w:tabs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  <w:r w:rsidRPr="00B76290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  ____ класса </w:t>
            </w:r>
          </w:p>
          <w:p w:rsidR="00DF64C1" w:rsidRPr="00B76290" w:rsidRDefault="00DF64C1" w:rsidP="00DA5300">
            <w:pPr>
              <w:pStyle w:val="ConsPlusNonformat"/>
              <w:widowControl/>
              <w:tabs>
                <w:tab w:val="left" w:pos="720"/>
              </w:tabs>
              <w:ind w:firstLine="18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76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629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76290">
              <w:rPr>
                <w:rFonts w:ascii="Times New Roman" w:hAnsi="Times New Roman" w:cs="Times New Roman"/>
                <w:i/>
                <w:sz w:val="28"/>
                <w:szCs w:val="28"/>
              </w:rPr>
              <w:t>(наименование классного чина)</w:t>
            </w:r>
          </w:p>
          <w:p w:rsidR="00DF64C1" w:rsidRPr="00B76290" w:rsidRDefault="00DF64C1" w:rsidP="00DA5300">
            <w:pPr>
              <w:pStyle w:val="aa"/>
              <w:ind w:firstLine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DF64C1" w:rsidRPr="00B76290" w:rsidRDefault="00DF64C1" w:rsidP="00DA5300">
      <w:pPr>
        <w:pStyle w:val="aa"/>
        <w:ind w:firstLine="180"/>
        <w:jc w:val="both"/>
        <w:rPr>
          <w:b/>
          <w:bCs/>
          <w:sz w:val="28"/>
          <w:szCs w:val="28"/>
        </w:rPr>
      </w:pPr>
    </w:p>
    <w:p w:rsidR="00AE792E" w:rsidRPr="00B76290" w:rsidRDefault="004D0C30" w:rsidP="004D0C30">
      <w:pPr>
        <w:rPr>
          <w:sz w:val="28"/>
          <w:szCs w:val="28"/>
        </w:rPr>
      </w:pPr>
      <w:r w:rsidRPr="00B76290">
        <w:rPr>
          <w:sz w:val="28"/>
          <w:szCs w:val="28"/>
        </w:rPr>
        <w:t>Непосредственный руководитель</w:t>
      </w:r>
    </w:p>
    <w:p w:rsidR="004D0C30" w:rsidRPr="00B76290" w:rsidRDefault="004D0C30" w:rsidP="004D0C30">
      <w:pPr>
        <w:rPr>
          <w:sz w:val="28"/>
          <w:szCs w:val="28"/>
        </w:rPr>
      </w:pP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  <w:t xml:space="preserve">                          ______________________</w:t>
      </w:r>
    </w:p>
    <w:p w:rsidR="004D0C30" w:rsidRPr="00B76290" w:rsidRDefault="004D0C30" w:rsidP="004D0C30">
      <w:pPr>
        <w:rPr>
          <w:sz w:val="28"/>
          <w:szCs w:val="28"/>
        </w:rPr>
      </w:pP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  <w:t>(подпись)</w:t>
      </w:r>
    </w:p>
    <w:p w:rsidR="004D0C30" w:rsidRPr="00B76290" w:rsidRDefault="004D0C30" w:rsidP="004D0C30">
      <w:pPr>
        <w:pStyle w:val="aa"/>
        <w:rPr>
          <w:sz w:val="28"/>
          <w:szCs w:val="28"/>
        </w:rPr>
      </w:pPr>
      <w:r w:rsidRPr="00B76290">
        <w:rPr>
          <w:sz w:val="28"/>
          <w:szCs w:val="28"/>
        </w:rPr>
        <w:t>«_____» _______________ 200_ г.</w:t>
      </w:r>
    </w:p>
    <w:p w:rsidR="004D0C30" w:rsidRPr="00B76290" w:rsidRDefault="004D0C30" w:rsidP="004D0C30">
      <w:pPr>
        <w:rPr>
          <w:sz w:val="28"/>
          <w:szCs w:val="28"/>
        </w:rPr>
      </w:pPr>
    </w:p>
    <w:p w:rsidR="004D0C30" w:rsidRPr="00B76290" w:rsidRDefault="004D0C30" w:rsidP="004D0C30">
      <w:pPr>
        <w:rPr>
          <w:sz w:val="28"/>
          <w:szCs w:val="28"/>
        </w:rPr>
      </w:pPr>
    </w:p>
    <w:p w:rsidR="004D0C30" w:rsidRPr="00B76290" w:rsidRDefault="004D0C30" w:rsidP="004D0C30">
      <w:pPr>
        <w:rPr>
          <w:sz w:val="28"/>
          <w:szCs w:val="28"/>
        </w:rPr>
      </w:pPr>
      <w:r w:rsidRPr="00B76290">
        <w:rPr>
          <w:sz w:val="28"/>
          <w:szCs w:val="28"/>
        </w:rPr>
        <w:t xml:space="preserve">С отзывом ознакомлен </w:t>
      </w: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  <w:t>______________________</w:t>
      </w:r>
    </w:p>
    <w:p w:rsidR="004D0C30" w:rsidRPr="00B76290" w:rsidRDefault="004D0C30" w:rsidP="004D0C30">
      <w:pPr>
        <w:rPr>
          <w:sz w:val="28"/>
          <w:szCs w:val="28"/>
        </w:rPr>
      </w:pP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</w:r>
      <w:r w:rsidRPr="00B76290">
        <w:rPr>
          <w:sz w:val="28"/>
          <w:szCs w:val="28"/>
        </w:rPr>
        <w:tab/>
        <w:t>(подпись)</w:t>
      </w:r>
    </w:p>
    <w:p w:rsidR="004D0C30" w:rsidRPr="00B76290" w:rsidRDefault="004D0C30" w:rsidP="004D0C30">
      <w:pPr>
        <w:rPr>
          <w:sz w:val="28"/>
          <w:szCs w:val="28"/>
        </w:rPr>
      </w:pPr>
      <w:r w:rsidRPr="00B76290">
        <w:rPr>
          <w:sz w:val="28"/>
          <w:szCs w:val="28"/>
        </w:rPr>
        <w:t>«____» ________________ 200_г.</w:t>
      </w:r>
    </w:p>
    <w:p w:rsidR="004927BB" w:rsidRPr="00E60CAC" w:rsidRDefault="004927BB" w:rsidP="004927BB">
      <w:pPr>
        <w:shd w:val="clear" w:color="auto" w:fill="FFFFFF"/>
        <w:spacing w:before="269"/>
        <w:ind w:left="19"/>
        <w:jc w:val="right"/>
        <w:rPr>
          <w:i/>
        </w:rPr>
      </w:pPr>
      <w:r w:rsidRPr="00E60CAC">
        <w:rPr>
          <w:i/>
        </w:rPr>
        <w:t xml:space="preserve">Приложение № </w:t>
      </w:r>
      <w:r w:rsidR="0020059A">
        <w:rPr>
          <w:i/>
        </w:rPr>
        <w:t>6</w:t>
      </w:r>
    </w:p>
    <w:p w:rsidR="004927BB" w:rsidRPr="00B76290" w:rsidRDefault="004927BB" w:rsidP="00434587">
      <w:pPr>
        <w:shd w:val="clear" w:color="auto" w:fill="FFFFFF"/>
        <w:spacing w:before="269"/>
        <w:ind w:left="19"/>
        <w:jc w:val="center"/>
        <w:rPr>
          <w:b/>
          <w:sz w:val="28"/>
          <w:szCs w:val="28"/>
        </w:rPr>
      </w:pPr>
      <w:r w:rsidRPr="00B76290">
        <w:rPr>
          <w:b/>
          <w:sz w:val="28"/>
          <w:szCs w:val="28"/>
        </w:rPr>
        <w:t xml:space="preserve">Словарь </w:t>
      </w:r>
      <w:r w:rsidR="00434587" w:rsidRPr="00B76290">
        <w:rPr>
          <w:b/>
          <w:sz w:val="28"/>
          <w:szCs w:val="28"/>
        </w:rPr>
        <w:t>деловых</w:t>
      </w:r>
      <w:r w:rsidRPr="00B76290">
        <w:rPr>
          <w:b/>
          <w:sz w:val="28"/>
          <w:szCs w:val="28"/>
        </w:rPr>
        <w:t xml:space="preserve"> характеристик</w:t>
      </w:r>
    </w:p>
    <w:p w:rsidR="00434587" w:rsidRPr="00B76290" w:rsidRDefault="00434587" w:rsidP="00404F35">
      <w:pPr>
        <w:shd w:val="clear" w:color="auto" w:fill="FFFFFF"/>
        <w:spacing w:before="269"/>
        <w:rPr>
          <w:rFonts w:ascii="Arial" w:hAnsi="Arial"/>
          <w:b/>
          <w:sz w:val="28"/>
          <w:szCs w:val="28"/>
          <w:u w:val="single"/>
        </w:rPr>
      </w:pPr>
    </w:p>
    <w:tbl>
      <w:tblPr>
        <w:tblW w:w="0" w:type="auto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951"/>
        <w:gridCol w:w="6946"/>
      </w:tblGrid>
      <w:tr w:rsidR="004927BB" w:rsidRPr="000E1EBC" w:rsidTr="00404F35">
        <w:tc>
          <w:tcPr>
            <w:tcW w:w="540" w:type="dxa"/>
          </w:tcPr>
          <w:p w:rsidR="004927BB" w:rsidRPr="004927BB" w:rsidRDefault="004927BB" w:rsidP="00404F35">
            <w:pPr>
              <w:spacing w:before="269"/>
            </w:pPr>
            <w:r w:rsidRPr="004927BB">
              <w:t>№</w:t>
            </w:r>
          </w:p>
          <w:p w:rsidR="004927BB" w:rsidRPr="000E1EBC" w:rsidRDefault="004927BB" w:rsidP="00404F35">
            <w:pPr>
              <w:spacing w:before="269"/>
              <w:rPr>
                <w:rFonts w:ascii="Arial" w:hAnsi="Arial"/>
                <w:b/>
                <w:sz w:val="28"/>
                <w:szCs w:val="28"/>
                <w:u w:val="single"/>
              </w:rPr>
            </w:pPr>
            <w:r w:rsidRPr="004927BB">
              <w:t>п</w:t>
            </w:r>
            <w:r w:rsidRPr="000E1EBC">
              <w:rPr>
                <w:lang w:val="en-US"/>
              </w:rPr>
              <w:t>/</w:t>
            </w:r>
            <w:r w:rsidRPr="004927BB">
              <w:t>п</w:t>
            </w:r>
          </w:p>
        </w:tc>
        <w:tc>
          <w:tcPr>
            <w:tcW w:w="2951" w:type="dxa"/>
          </w:tcPr>
          <w:p w:rsidR="004927BB" w:rsidRPr="004927BB" w:rsidRDefault="004927BB" w:rsidP="00404F35">
            <w:pPr>
              <w:spacing w:before="269"/>
            </w:pPr>
            <w:r w:rsidRPr="004927BB">
              <w:t>Профессиональные знания</w:t>
            </w:r>
            <w:r>
              <w:t>, умения и навыки</w:t>
            </w:r>
          </w:p>
        </w:tc>
        <w:tc>
          <w:tcPr>
            <w:tcW w:w="6946" w:type="dxa"/>
          </w:tcPr>
          <w:p w:rsidR="004927BB" w:rsidRPr="004927BB" w:rsidRDefault="004927BB" w:rsidP="00404F35">
            <w:pPr>
              <w:spacing w:before="269"/>
            </w:pPr>
            <w:r w:rsidRPr="004927BB">
              <w:t>Возможные варианты оценки</w:t>
            </w:r>
          </w:p>
        </w:tc>
      </w:tr>
      <w:tr w:rsidR="004927BB" w:rsidRPr="000E1EBC" w:rsidTr="00404F35">
        <w:tc>
          <w:tcPr>
            <w:tcW w:w="540" w:type="dxa"/>
          </w:tcPr>
          <w:p w:rsidR="004927BB" w:rsidRPr="004927BB" w:rsidRDefault="004927BB" w:rsidP="00404F35">
            <w:pPr>
              <w:spacing w:before="269"/>
            </w:pPr>
            <w:r w:rsidRPr="004927BB">
              <w:t>1</w:t>
            </w:r>
            <w:r>
              <w:t>.</w:t>
            </w:r>
          </w:p>
        </w:tc>
        <w:tc>
          <w:tcPr>
            <w:tcW w:w="2951" w:type="dxa"/>
          </w:tcPr>
          <w:p w:rsidR="004927BB" w:rsidRPr="00445569" w:rsidRDefault="00081303" w:rsidP="00404F35">
            <w:pPr>
              <w:spacing w:before="269"/>
            </w:pPr>
            <w:r w:rsidRPr="00445569">
              <w:t>Профессиональные знания</w:t>
            </w:r>
          </w:p>
        </w:tc>
        <w:tc>
          <w:tcPr>
            <w:tcW w:w="6946" w:type="dxa"/>
          </w:tcPr>
          <w:p w:rsidR="004927BB" w:rsidRPr="00445569" w:rsidRDefault="00445569" w:rsidP="00404F35">
            <w:r>
              <w:t>а</w:t>
            </w:r>
            <w:r w:rsidR="00081303" w:rsidRPr="00445569">
              <w:t xml:space="preserve">) обладает </w:t>
            </w:r>
            <w:r w:rsidR="00F77CFE" w:rsidRPr="00F77CFE">
              <w:t>глубокими</w:t>
            </w:r>
            <w:r w:rsidRPr="00F77CFE">
              <w:t xml:space="preserve"> </w:t>
            </w:r>
            <w:r w:rsidR="00081303" w:rsidRPr="00445569">
              <w:t>профессиональными знаниями, по многим вопросам может дать исчерпывающую информацию;</w:t>
            </w:r>
          </w:p>
          <w:p w:rsidR="00081303" w:rsidRPr="00445569" w:rsidRDefault="00445569" w:rsidP="00404F35">
            <w:r>
              <w:t>б</w:t>
            </w:r>
            <w:r w:rsidR="00081303" w:rsidRPr="00445569">
              <w:t xml:space="preserve">) </w:t>
            </w:r>
            <w:r w:rsidRPr="00445569">
              <w:t>имеет достаточные профессиональные знания, чтобы справляться с порученным делом;</w:t>
            </w:r>
          </w:p>
          <w:p w:rsidR="00445569" w:rsidRPr="00445569" w:rsidRDefault="00445569" w:rsidP="00404F35">
            <w:r>
              <w:t>в</w:t>
            </w:r>
            <w:r w:rsidRPr="00445569">
              <w:t>) не имеет достаточных профессиональных знаний;</w:t>
            </w:r>
          </w:p>
          <w:p w:rsidR="00445569" w:rsidRPr="00445569" w:rsidRDefault="00445569" w:rsidP="00404F35">
            <w:r>
              <w:t>г</w:t>
            </w:r>
            <w:r w:rsidRPr="00445569">
              <w:t>) не имеет необх</w:t>
            </w:r>
            <w:r w:rsidR="00B76290">
              <w:t xml:space="preserve">одимых профессиональных знании, </w:t>
            </w:r>
            <w:r w:rsidRPr="00445569">
              <w:t xml:space="preserve"> не стремиться к их приобретению</w:t>
            </w:r>
          </w:p>
        </w:tc>
      </w:tr>
      <w:tr w:rsidR="004927BB" w:rsidRPr="000E1EBC" w:rsidTr="00404F35">
        <w:tc>
          <w:tcPr>
            <w:tcW w:w="540" w:type="dxa"/>
          </w:tcPr>
          <w:p w:rsidR="004927BB" w:rsidRPr="004927BB" w:rsidRDefault="00081303" w:rsidP="00404F35">
            <w:r>
              <w:t>2.</w:t>
            </w:r>
          </w:p>
        </w:tc>
        <w:tc>
          <w:tcPr>
            <w:tcW w:w="2951" w:type="dxa"/>
          </w:tcPr>
          <w:p w:rsidR="004927BB" w:rsidRPr="00F77CFE" w:rsidRDefault="00445569" w:rsidP="00404F35">
            <w:r w:rsidRPr="00F77CFE">
              <w:t>Умение рабо</w:t>
            </w:r>
            <w:r w:rsidR="00F77CFE" w:rsidRPr="00F77CFE">
              <w:t>тать с нормативными документами</w:t>
            </w:r>
            <w:r w:rsidRPr="00F77CFE">
              <w:t xml:space="preserve"> </w:t>
            </w:r>
          </w:p>
        </w:tc>
        <w:tc>
          <w:tcPr>
            <w:tcW w:w="6946" w:type="dxa"/>
          </w:tcPr>
          <w:p w:rsidR="00445569" w:rsidRPr="00445569" w:rsidRDefault="00445569" w:rsidP="00404F35">
            <w:r>
              <w:t>а</w:t>
            </w:r>
            <w:r w:rsidRPr="00445569">
              <w:t xml:space="preserve">) </w:t>
            </w:r>
            <w:r w:rsidR="00F77CFE">
              <w:t>у</w:t>
            </w:r>
            <w:r>
              <w:t>меет работать с нормативными документами, объяснить их суть,</w:t>
            </w:r>
            <w:r w:rsidR="00F77CFE">
              <w:t xml:space="preserve"> </w:t>
            </w:r>
            <w:r>
              <w:t>дать</w:t>
            </w:r>
            <w:r w:rsidR="00F77CFE">
              <w:t xml:space="preserve"> необходимую </w:t>
            </w:r>
            <w:r>
              <w:t xml:space="preserve"> консультацию</w:t>
            </w:r>
            <w:r w:rsidRPr="00445569">
              <w:t>;</w:t>
            </w:r>
          </w:p>
          <w:p w:rsidR="00445569" w:rsidRPr="00445569" w:rsidRDefault="00445569" w:rsidP="00404F35">
            <w:r>
              <w:t>б</w:t>
            </w:r>
            <w:r w:rsidRPr="00445569">
              <w:t xml:space="preserve">) </w:t>
            </w:r>
            <w:r w:rsidR="00F77CFE">
              <w:t>обладает необходимыми навыками работы с документами</w:t>
            </w:r>
            <w:r w:rsidRPr="00445569">
              <w:t>;</w:t>
            </w:r>
          </w:p>
          <w:p w:rsidR="00445569" w:rsidRPr="00445569" w:rsidRDefault="00445569" w:rsidP="00404F35">
            <w:r>
              <w:t>в</w:t>
            </w:r>
            <w:r w:rsidRPr="00445569">
              <w:t xml:space="preserve">) </w:t>
            </w:r>
            <w:r w:rsidR="00F77CFE">
              <w:t>имеет слабые навыки работы с документами, част</w:t>
            </w:r>
            <w:r w:rsidR="00404F35">
              <w:t>о</w:t>
            </w:r>
            <w:r w:rsidR="00F77CFE">
              <w:t xml:space="preserve"> не может дать нужную консультацию</w:t>
            </w:r>
            <w:r w:rsidRPr="00445569">
              <w:t>;</w:t>
            </w:r>
          </w:p>
          <w:p w:rsidR="004927BB" w:rsidRPr="000E1EBC" w:rsidRDefault="00445569" w:rsidP="00404F35">
            <w:pPr>
              <w:rPr>
                <w:rFonts w:ascii="Arial" w:hAnsi="Arial"/>
                <w:b/>
                <w:sz w:val="28"/>
                <w:szCs w:val="28"/>
                <w:u w:val="single"/>
              </w:rPr>
            </w:pPr>
            <w:r>
              <w:t>г</w:t>
            </w:r>
            <w:r w:rsidRPr="00445569">
              <w:t xml:space="preserve">) </w:t>
            </w:r>
            <w:r w:rsidR="00F77CFE">
              <w:t>не владеет необходимыми навыками работы с нормативными документами, инструкциями, нуждается в  посторонней помощи, нередко дает неточную информацию</w:t>
            </w:r>
          </w:p>
        </w:tc>
      </w:tr>
      <w:tr w:rsidR="004927BB" w:rsidRPr="000E1EBC" w:rsidTr="00404F35">
        <w:tc>
          <w:tcPr>
            <w:tcW w:w="540" w:type="dxa"/>
          </w:tcPr>
          <w:p w:rsidR="004927BB" w:rsidRPr="002F5CF2" w:rsidRDefault="00F77CFE" w:rsidP="00404F35">
            <w:r w:rsidRPr="002F5CF2">
              <w:t>3.</w:t>
            </w:r>
          </w:p>
        </w:tc>
        <w:tc>
          <w:tcPr>
            <w:tcW w:w="2951" w:type="dxa"/>
          </w:tcPr>
          <w:p w:rsidR="004927BB" w:rsidRPr="002F5CF2" w:rsidRDefault="00F77CFE" w:rsidP="00404F35">
            <w:r w:rsidRPr="002F5CF2">
              <w:t xml:space="preserve">Умение оценить </w:t>
            </w:r>
            <w:r w:rsidR="002F5CF2">
              <w:t xml:space="preserve">и </w:t>
            </w:r>
            <w:r w:rsidRPr="002F5CF2">
              <w:t xml:space="preserve">спрогнозировать ситуацию </w:t>
            </w:r>
          </w:p>
        </w:tc>
        <w:tc>
          <w:tcPr>
            <w:tcW w:w="6946" w:type="dxa"/>
          </w:tcPr>
          <w:p w:rsidR="00B440F7" w:rsidRDefault="00F77CFE" w:rsidP="00404F35">
            <w:r>
              <w:t>а</w:t>
            </w:r>
            <w:r w:rsidRPr="00445569">
              <w:t xml:space="preserve">) </w:t>
            </w:r>
            <w:r>
              <w:t>обладает стратегическим мышлением, умением оценить  последствия различных нормативных актов и управленческих решений</w:t>
            </w:r>
            <w:r w:rsidRPr="00445569">
              <w:t>;</w:t>
            </w:r>
            <w:r w:rsidR="00B440F7">
              <w:t xml:space="preserve"> </w:t>
            </w:r>
          </w:p>
          <w:p w:rsidR="00F77CFE" w:rsidRPr="009C6652" w:rsidRDefault="00B440F7" w:rsidP="00404F35">
            <w:r>
              <w:t>умее</w:t>
            </w:r>
            <w:r w:rsidR="00404F35">
              <w:t xml:space="preserve">т </w:t>
            </w:r>
            <w:r>
              <w:t xml:space="preserve"> работать со сложными проблемами, требующими критического подхода и оценки неполной или неоднозначной информации</w:t>
            </w:r>
            <w:r w:rsidR="009C6652" w:rsidRPr="009C6652">
              <w:t>;</w:t>
            </w:r>
          </w:p>
          <w:p w:rsidR="00404F35" w:rsidRDefault="009C6652" w:rsidP="00404F35">
            <w:pPr>
              <w:ind w:right="-108"/>
              <w:jc w:val="both"/>
            </w:pPr>
            <w:r w:rsidRPr="009C6652">
              <w:t xml:space="preserve">планирует деятельность, предусматривая при этом </w:t>
            </w:r>
          </w:p>
          <w:p w:rsidR="009C6652" w:rsidRPr="009C6652" w:rsidRDefault="009C6652" w:rsidP="00404F35">
            <w:pPr>
              <w:ind w:right="-108"/>
              <w:jc w:val="both"/>
            </w:pPr>
            <w:r w:rsidRPr="009C6652">
              <w:t xml:space="preserve">возможные риски, </w:t>
            </w:r>
            <w:r>
              <w:t>по достижению поставленной цели</w:t>
            </w:r>
            <w:r w:rsidRPr="009C6652">
              <w:t>;</w:t>
            </w:r>
          </w:p>
          <w:p w:rsidR="00F77CFE" w:rsidRDefault="00F77CFE" w:rsidP="00404F35">
            <w:r>
              <w:t>б</w:t>
            </w:r>
            <w:r w:rsidRPr="00445569">
              <w:t xml:space="preserve">) </w:t>
            </w:r>
            <w:r>
              <w:t>может достаточно реально оценить возможны</w:t>
            </w:r>
            <w:r w:rsidR="002F5CF2">
              <w:t>е</w:t>
            </w:r>
            <w:r>
              <w:t xml:space="preserve"> последствия того или иного  </w:t>
            </w:r>
            <w:r w:rsidR="00404F35">
              <w:t xml:space="preserve">правового </w:t>
            </w:r>
            <w:r>
              <w:t>акта или управленческого решения</w:t>
            </w:r>
            <w:r w:rsidRPr="00445569">
              <w:t>;</w:t>
            </w:r>
          </w:p>
          <w:p w:rsidR="00B440F7" w:rsidRPr="00404F35" w:rsidRDefault="00B440F7" w:rsidP="00404F35">
            <w:r>
              <w:t>уме</w:t>
            </w:r>
            <w:r w:rsidR="00404F35">
              <w:t>ет</w:t>
            </w:r>
            <w:r>
              <w:t xml:space="preserve"> выявлять сложные проблемы  и разрабатывать  практические меры для их решения</w:t>
            </w:r>
            <w:r w:rsidR="00404F35" w:rsidRPr="00404F35">
              <w:t>;</w:t>
            </w:r>
          </w:p>
          <w:p w:rsidR="006F7DCE" w:rsidRDefault="00F77CFE" w:rsidP="00404F35">
            <w:r>
              <w:t>в</w:t>
            </w:r>
            <w:r w:rsidRPr="00445569">
              <w:t xml:space="preserve">) </w:t>
            </w:r>
            <w:r w:rsidR="002F5CF2">
              <w:t>не всегда может правильно оценить возможные последствия различных правовых актов и управленческих решений, не умеет рассчитывать их на перспективу</w:t>
            </w:r>
            <w:r w:rsidRPr="00445569">
              <w:t>;</w:t>
            </w:r>
          </w:p>
          <w:p w:rsidR="006F7DCE" w:rsidRDefault="006F7DCE" w:rsidP="00404F35">
            <w:r>
              <w:t>о</w:t>
            </w:r>
            <w:r w:rsidR="009C6652" w:rsidRPr="009C6652">
              <w:t>бладает навыками прогноза, способен формулировать четкие цели, но не всегда способен отде</w:t>
            </w:r>
            <w:r>
              <w:t>лить главное от второстепенного</w:t>
            </w:r>
            <w:r w:rsidRPr="006F7DCE">
              <w:t>;</w:t>
            </w:r>
          </w:p>
          <w:p w:rsidR="009C6652" w:rsidRPr="009C6652" w:rsidRDefault="00404F35" w:rsidP="00404F35">
            <w:pPr>
              <w:rPr>
                <w:rFonts w:ascii="Arial" w:hAnsi="Arial"/>
                <w:b/>
                <w:sz w:val="28"/>
                <w:szCs w:val="28"/>
                <w:u w:val="single"/>
              </w:rPr>
            </w:pPr>
            <w:r>
              <w:t xml:space="preserve">г) </w:t>
            </w:r>
            <w:r w:rsidR="006F7DCE">
              <w:t>н</w:t>
            </w:r>
            <w:r w:rsidR="009C6652" w:rsidRPr="009C6652">
              <w:t>е всегда схватывает суть проблемы, но в процессе работы способен найти необходимый выход.</w:t>
            </w:r>
          </w:p>
        </w:tc>
      </w:tr>
      <w:tr w:rsidR="004927BB" w:rsidRPr="000E1EBC" w:rsidTr="00404F35">
        <w:tc>
          <w:tcPr>
            <w:tcW w:w="540" w:type="dxa"/>
          </w:tcPr>
          <w:p w:rsidR="004927BB" w:rsidRPr="00DE6E92" w:rsidRDefault="00DE6E92" w:rsidP="000E1EBC">
            <w:r w:rsidRPr="00DE6E92">
              <w:rPr>
                <w:lang w:val="en-US"/>
              </w:rPr>
              <w:t>4</w:t>
            </w:r>
            <w:r>
              <w:t>.</w:t>
            </w:r>
          </w:p>
        </w:tc>
        <w:tc>
          <w:tcPr>
            <w:tcW w:w="2951" w:type="dxa"/>
          </w:tcPr>
          <w:p w:rsidR="004927BB" w:rsidRPr="002F5CF2" w:rsidRDefault="002F5CF2" w:rsidP="000E1EBC">
            <w:r w:rsidRPr="002F5CF2">
              <w:t>Знание передового опыта, умение внедрить новое</w:t>
            </w:r>
          </w:p>
        </w:tc>
        <w:tc>
          <w:tcPr>
            <w:tcW w:w="6946" w:type="dxa"/>
          </w:tcPr>
          <w:p w:rsidR="002F5CF2" w:rsidRPr="00445569" w:rsidRDefault="002F5CF2" w:rsidP="000E1EBC">
            <w:r>
              <w:t>а</w:t>
            </w:r>
            <w:r w:rsidRPr="00445569">
              <w:t xml:space="preserve">) </w:t>
            </w:r>
            <w:r>
              <w:t>грамотно и профессионально относится к нововведениям, успешно вводит их в практику работы подчиненных. Знаком с современными достижениями в своей области работы</w:t>
            </w:r>
            <w:r w:rsidRPr="00445569">
              <w:t>;</w:t>
            </w:r>
          </w:p>
          <w:p w:rsidR="002F5CF2" w:rsidRPr="00445569" w:rsidRDefault="002F5CF2" w:rsidP="000E1EBC">
            <w:r>
              <w:t>б</w:t>
            </w:r>
            <w:r w:rsidRPr="00445569">
              <w:t xml:space="preserve">) </w:t>
            </w:r>
            <w:r>
              <w:t>умеет организовать внедрение новых технологий (форм работы) с пользой для подчиненных, но действует только по приказу сверху</w:t>
            </w:r>
            <w:r w:rsidRPr="00445569">
              <w:t>;</w:t>
            </w:r>
          </w:p>
          <w:p w:rsidR="002F5CF2" w:rsidRPr="00445569" w:rsidRDefault="002F5CF2" w:rsidP="000E1EBC">
            <w:r>
              <w:t>в</w:t>
            </w:r>
            <w:r w:rsidRPr="00445569">
              <w:t xml:space="preserve">) </w:t>
            </w:r>
            <w:r>
              <w:t>не приемлет нововведения и реорганизации</w:t>
            </w:r>
            <w:r w:rsidRPr="00445569">
              <w:t>;</w:t>
            </w:r>
          </w:p>
          <w:p w:rsidR="004927BB" w:rsidRPr="000E1EBC" w:rsidRDefault="002F5CF2" w:rsidP="000E1EBC">
            <w:pPr>
              <w:rPr>
                <w:rFonts w:ascii="Arial" w:hAnsi="Arial"/>
                <w:b/>
                <w:sz w:val="28"/>
                <w:szCs w:val="28"/>
                <w:u w:val="single"/>
              </w:rPr>
            </w:pPr>
            <w:r>
              <w:t>г</w:t>
            </w:r>
            <w:r w:rsidRPr="00445569">
              <w:t xml:space="preserve">) </w:t>
            </w:r>
            <w:r>
              <w:t>излишне увлекается различными новшествами, что иногда вредит работе подчиненных</w:t>
            </w:r>
          </w:p>
        </w:tc>
      </w:tr>
      <w:tr w:rsidR="004927BB" w:rsidRPr="000E1EBC" w:rsidTr="00404F35">
        <w:tc>
          <w:tcPr>
            <w:tcW w:w="540" w:type="dxa"/>
          </w:tcPr>
          <w:p w:rsidR="004927BB" w:rsidRPr="000E1EBC" w:rsidRDefault="00DE6E92" w:rsidP="000E1EBC">
            <w:pPr>
              <w:rPr>
                <w:rFonts w:ascii="Arial" w:hAnsi="Arial"/>
                <w:b/>
                <w:sz w:val="28"/>
                <w:szCs w:val="28"/>
                <w:u w:val="single"/>
              </w:rPr>
            </w:pPr>
            <w:r>
              <w:t>5.</w:t>
            </w:r>
          </w:p>
        </w:tc>
        <w:tc>
          <w:tcPr>
            <w:tcW w:w="2951" w:type="dxa"/>
          </w:tcPr>
          <w:p w:rsidR="004927BB" w:rsidRDefault="002F5CF2" w:rsidP="000E1EBC">
            <w:r w:rsidRPr="00594AA8">
              <w:t>Знание фактического выполнения показателей работы подчиненных</w:t>
            </w:r>
          </w:p>
          <w:p w:rsidR="006F7DCE" w:rsidRPr="00594AA8" w:rsidRDefault="006F7DCE" w:rsidP="000E1EBC">
            <w:r>
              <w:t>(умение контролировать работу)</w:t>
            </w:r>
          </w:p>
        </w:tc>
        <w:tc>
          <w:tcPr>
            <w:tcW w:w="6946" w:type="dxa"/>
          </w:tcPr>
          <w:p w:rsidR="002F5CF2" w:rsidRPr="00445569" w:rsidRDefault="002F5CF2" w:rsidP="000E1EBC">
            <w:r>
              <w:t>а</w:t>
            </w:r>
            <w:r w:rsidRPr="00445569">
              <w:t xml:space="preserve">) </w:t>
            </w:r>
            <w:r w:rsidR="00594AA8">
              <w:t>отлично знает</w:t>
            </w:r>
            <w:r w:rsidR="00D6346F">
              <w:t>,</w:t>
            </w:r>
            <w:r w:rsidR="00594AA8">
              <w:t xml:space="preserve"> как выполняются планируемые показатели работы, держит ситуацию под контролем, видит перспективу выполнения плана</w:t>
            </w:r>
            <w:r w:rsidRPr="00445569">
              <w:t>;</w:t>
            </w:r>
          </w:p>
          <w:p w:rsidR="002F5CF2" w:rsidRPr="00445569" w:rsidRDefault="002F5CF2" w:rsidP="000E1EBC">
            <w:r>
              <w:t>б</w:t>
            </w:r>
            <w:r w:rsidRPr="00445569">
              <w:t xml:space="preserve">) </w:t>
            </w:r>
            <w:r w:rsidR="00594AA8">
              <w:t>имеет необходимое представление о выполнении основных планируемых показателей</w:t>
            </w:r>
            <w:r w:rsidRPr="00445569">
              <w:t>;</w:t>
            </w:r>
          </w:p>
          <w:p w:rsidR="002F5CF2" w:rsidRPr="00445569" w:rsidRDefault="002F5CF2" w:rsidP="000E1EBC">
            <w:r>
              <w:t>в</w:t>
            </w:r>
            <w:r w:rsidRPr="00445569">
              <w:t xml:space="preserve">) </w:t>
            </w:r>
            <w:r w:rsidR="00594AA8">
              <w:t xml:space="preserve">не всегда </w:t>
            </w:r>
            <w:r w:rsidR="003B069B">
              <w:t>знает,</w:t>
            </w:r>
            <w:r w:rsidR="00594AA8">
              <w:t xml:space="preserve"> как выполняются основные планируемые показатели, так как не учитывает специфику работы подчиненных</w:t>
            </w:r>
            <w:r w:rsidRPr="00445569">
              <w:t>;</w:t>
            </w:r>
          </w:p>
          <w:p w:rsidR="006F7DCE" w:rsidRPr="006F7DCE" w:rsidRDefault="002F5CF2" w:rsidP="006F7DCE">
            <w:r>
              <w:t>г</w:t>
            </w:r>
            <w:r w:rsidRPr="00445569">
              <w:t xml:space="preserve">) </w:t>
            </w:r>
            <w:r w:rsidR="00594AA8">
              <w:t xml:space="preserve">плохо представляет выполнение основных планируемых </w:t>
            </w:r>
            <w:r w:rsidR="00594AA8" w:rsidRPr="006F7DCE">
              <w:t>показателей, не</w:t>
            </w:r>
            <w:r w:rsidR="00404F35">
              <w:t xml:space="preserve"> </w:t>
            </w:r>
            <w:r w:rsidR="00594AA8" w:rsidRPr="006F7DCE">
              <w:t>знает реального положения дел подчиненных</w:t>
            </w:r>
            <w:r w:rsidR="006F7DCE" w:rsidRPr="006F7DCE">
              <w:t>, часто ра</w:t>
            </w:r>
            <w:r w:rsidR="006F7DCE">
              <w:t>збрасывается и упускает главное</w:t>
            </w:r>
            <w:r w:rsidR="006F7DCE" w:rsidRPr="006F7DCE">
              <w:t>;</w:t>
            </w:r>
          </w:p>
          <w:p w:rsidR="006F7DCE" w:rsidRPr="000E1EBC" w:rsidRDefault="006F7DCE" w:rsidP="006F7DCE">
            <w:pPr>
              <w:rPr>
                <w:rFonts w:ascii="Arial" w:hAnsi="Arial"/>
                <w:b/>
                <w:sz w:val="28"/>
                <w:szCs w:val="28"/>
                <w:u w:val="single"/>
              </w:rPr>
            </w:pPr>
            <w:r w:rsidRPr="006F7DCE">
              <w:t>требует постоянного контроля со стороны руководителя и коллег.</w:t>
            </w:r>
          </w:p>
        </w:tc>
      </w:tr>
      <w:tr w:rsidR="004927BB" w:rsidRPr="000E1EBC" w:rsidTr="00404F35">
        <w:tc>
          <w:tcPr>
            <w:tcW w:w="540" w:type="dxa"/>
          </w:tcPr>
          <w:p w:rsidR="004927BB" w:rsidRPr="000E1EBC" w:rsidRDefault="00DE6E92" w:rsidP="000E1EBC">
            <w:pPr>
              <w:rPr>
                <w:rFonts w:ascii="Arial" w:hAnsi="Arial"/>
                <w:b/>
                <w:sz w:val="28"/>
                <w:szCs w:val="28"/>
                <w:u w:val="single"/>
              </w:rPr>
            </w:pPr>
            <w:r>
              <w:t>6.</w:t>
            </w:r>
          </w:p>
        </w:tc>
        <w:tc>
          <w:tcPr>
            <w:tcW w:w="2951" w:type="dxa"/>
          </w:tcPr>
          <w:p w:rsidR="004927BB" w:rsidRPr="00784815" w:rsidRDefault="00594AA8" w:rsidP="000E1EBC">
            <w:r w:rsidRPr="00784815">
              <w:t>Организаторские способности, умение распределять обязанности</w:t>
            </w:r>
          </w:p>
        </w:tc>
        <w:tc>
          <w:tcPr>
            <w:tcW w:w="6946" w:type="dxa"/>
          </w:tcPr>
          <w:p w:rsidR="00594AA8" w:rsidRDefault="00594AA8" w:rsidP="007A0F5B">
            <w:r>
              <w:t>а</w:t>
            </w:r>
            <w:r w:rsidRPr="00445569">
              <w:t xml:space="preserve">) </w:t>
            </w:r>
            <w:r>
              <w:t>прирожденный организатор, отлично умеет распределить обязанности между сотрудниками, организовать коллектив на выполнение поставленных задач. Его  сотрудники взаимозаменяемы</w:t>
            </w:r>
            <w:r w:rsidRPr="00445569">
              <w:t>;</w:t>
            </w:r>
          </w:p>
          <w:p w:rsidR="00DE15E4" w:rsidRPr="00590D0F" w:rsidRDefault="00404F35" w:rsidP="007A0F5B">
            <w:pPr>
              <w:pStyle w:val="aa"/>
              <w:jc w:val="both"/>
            </w:pPr>
            <w:r>
              <w:t>х</w:t>
            </w:r>
            <w:r w:rsidR="00DE15E4" w:rsidRPr="00DE15E4">
              <w:t>ороший координатор, способен находить приемлемые решения при согласовании интересов различных</w:t>
            </w:r>
            <w:r w:rsidR="00590D0F">
              <w:t xml:space="preserve"> сотрудников  или подразделений</w:t>
            </w:r>
            <w:r w:rsidR="00590D0F" w:rsidRPr="00590D0F">
              <w:t>;</w:t>
            </w:r>
          </w:p>
          <w:p w:rsidR="00594AA8" w:rsidRPr="00445569" w:rsidRDefault="00594AA8" w:rsidP="007A0F5B">
            <w:r>
              <w:t>б</w:t>
            </w:r>
            <w:r w:rsidRPr="00445569">
              <w:t xml:space="preserve">) </w:t>
            </w:r>
            <w:r>
              <w:t>обладает необходимыми организаторскими навыками</w:t>
            </w:r>
            <w:r w:rsidR="00784815">
              <w:t>, может распределить обязанности по основным направлениям деятельности</w:t>
            </w:r>
            <w:r w:rsidRPr="00445569">
              <w:t>;</w:t>
            </w:r>
          </w:p>
          <w:p w:rsidR="00594AA8" w:rsidRDefault="00594AA8" w:rsidP="007A0F5B">
            <w:r>
              <w:t>в</w:t>
            </w:r>
            <w:r w:rsidRPr="00445569">
              <w:t xml:space="preserve">) </w:t>
            </w:r>
            <w:r w:rsidR="00784815">
              <w:t>слабые организаторские способности, не всегда умеет организовать коллектив на выполнение поставленных задач</w:t>
            </w:r>
            <w:r w:rsidRPr="00445569">
              <w:t>;</w:t>
            </w:r>
          </w:p>
          <w:p w:rsidR="00DE15E4" w:rsidRPr="00DE15E4" w:rsidRDefault="007A0F5B" w:rsidP="007A0F5B">
            <w:r>
              <w:t>в</w:t>
            </w:r>
            <w:r w:rsidR="00DE15E4" w:rsidRPr="00DE15E4">
              <w:t xml:space="preserve"> вопросах координации действий стремиться опираться на официальные документы, запросы, избегая контактов с коллегами;</w:t>
            </w:r>
          </w:p>
          <w:p w:rsidR="008D254A" w:rsidRPr="000E1EBC" w:rsidRDefault="00594AA8" w:rsidP="00444906">
            <w:pPr>
              <w:rPr>
                <w:rFonts w:ascii="Arial" w:hAnsi="Arial"/>
                <w:b/>
                <w:sz w:val="28"/>
                <w:szCs w:val="28"/>
                <w:u w:val="single"/>
              </w:rPr>
            </w:pPr>
            <w:r>
              <w:t>г</w:t>
            </w:r>
            <w:r w:rsidRPr="00445569">
              <w:t xml:space="preserve">) </w:t>
            </w:r>
            <w:r w:rsidR="00784815">
              <w:t>не</w:t>
            </w:r>
            <w:r w:rsidR="00444906">
              <w:t xml:space="preserve"> </w:t>
            </w:r>
            <w:r w:rsidR="00784815">
              <w:t>способен справляться с организационными вопросами, к такой работе совершенно не приспособлен</w:t>
            </w:r>
            <w:r w:rsidR="00444906">
              <w:t xml:space="preserve">, </w:t>
            </w:r>
            <w:r w:rsidR="00DE15E4">
              <w:t xml:space="preserve"> </w:t>
            </w:r>
            <w:r w:rsidR="008D254A" w:rsidRPr="0057135D">
              <w:rPr>
                <w:sz w:val="20"/>
                <w:szCs w:val="20"/>
              </w:rPr>
              <w:t xml:space="preserve"> </w:t>
            </w:r>
            <w:r w:rsidR="00444906">
              <w:rPr>
                <w:sz w:val="20"/>
                <w:szCs w:val="20"/>
              </w:rPr>
              <w:t>т</w:t>
            </w:r>
            <w:r w:rsidR="008D254A" w:rsidRPr="00DE15E4">
              <w:t>ипичный исполнитель</w:t>
            </w:r>
          </w:p>
        </w:tc>
      </w:tr>
      <w:tr w:rsidR="00746BAD" w:rsidRPr="000E1EBC" w:rsidTr="00404F35">
        <w:tc>
          <w:tcPr>
            <w:tcW w:w="540" w:type="dxa"/>
          </w:tcPr>
          <w:p w:rsidR="00746BAD" w:rsidRPr="000E1EBC" w:rsidRDefault="00444906" w:rsidP="007A0F5B">
            <w:pPr>
              <w:rPr>
                <w:rFonts w:ascii="Arial" w:hAnsi="Arial"/>
                <w:b/>
                <w:sz w:val="28"/>
                <w:szCs w:val="28"/>
                <w:u w:val="single"/>
              </w:rPr>
            </w:pPr>
            <w:r>
              <w:t>7</w:t>
            </w:r>
            <w:r w:rsidR="00DE6E92">
              <w:t>.</w:t>
            </w:r>
          </w:p>
        </w:tc>
        <w:tc>
          <w:tcPr>
            <w:tcW w:w="2951" w:type="dxa"/>
          </w:tcPr>
          <w:p w:rsidR="00746BAD" w:rsidRPr="00784815" w:rsidRDefault="00746BAD" w:rsidP="007A0F5B">
            <w:r>
              <w:t>Умение устанавливать отношения с коллегами</w:t>
            </w:r>
          </w:p>
        </w:tc>
        <w:tc>
          <w:tcPr>
            <w:tcW w:w="6946" w:type="dxa"/>
          </w:tcPr>
          <w:p w:rsidR="00746BAD" w:rsidRPr="00445569" w:rsidRDefault="00746BAD" w:rsidP="007A0F5B">
            <w:r>
              <w:t>а</w:t>
            </w:r>
            <w:r w:rsidRPr="00445569">
              <w:t xml:space="preserve">) </w:t>
            </w:r>
            <w:r>
              <w:t xml:space="preserve">умение  налаживать и поддерживать </w:t>
            </w:r>
            <w:r w:rsidR="00912781">
              <w:t>конструктивные</w:t>
            </w:r>
            <w:r>
              <w:t xml:space="preserve"> </w:t>
            </w:r>
            <w:r w:rsidR="00FA3259">
              <w:t>деловые отношения с коллегами на самых различных уровнях</w:t>
            </w:r>
            <w:r w:rsidRPr="00445569">
              <w:t>;</w:t>
            </w:r>
          </w:p>
          <w:p w:rsidR="00746BAD" w:rsidRPr="00445569" w:rsidRDefault="00746BAD" w:rsidP="007A0F5B">
            <w:r>
              <w:t>б</w:t>
            </w:r>
            <w:r w:rsidRPr="00445569">
              <w:t xml:space="preserve">) </w:t>
            </w:r>
            <w:r>
              <w:t xml:space="preserve">способен </w:t>
            </w:r>
            <w:r w:rsidR="00586CD3">
              <w:t>поддерживать деловые отношения с коллегами</w:t>
            </w:r>
            <w:r w:rsidRPr="00445569">
              <w:t>;</w:t>
            </w:r>
          </w:p>
          <w:p w:rsidR="00746BAD" w:rsidRPr="00445569" w:rsidRDefault="00746BAD" w:rsidP="007A0F5B">
            <w:r>
              <w:t>в</w:t>
            </w:r>
            <w:r w:rsidRPr="00445569">
              <w:t xml:space="preserve">) </w:t>
            </w:r>
            <w:r>
              <w:t xml:space="preserve">не </w:t>
            </w:r>
            <w:r w:rsidR="00586CD3">
              <w:t>всегда способен поддерживать деловые отношения с коллегами, подвержен ярко выраженным симпатиям и антипатиям</w:t>
            </w:r>
            <w:r w:rsidRPr="00445569">
              <w:t>;</w:t>
            </w:r>
          </w:p>
          <w:p w:rsidR="00746BAD" w:rsidRDefault="00746BAD" w:rsidP="00444906">
            <w:r>
              <w:t>г</w:t>
            </w:r>
            <w:r w:rsidRPr="00445569">
              <w:t xml:space="preserve">) </w:t>
            </w:r>
            <w:r>
              <w:t>не</w:t>
            </w:r>
            <w:r w:rsidR="00444906">
              <w:t xml:space="preserve"> </w:t>
            </w:r>
            <w:r>
              <w:t xml:space="preserve">способен </w:t>
            </w:r>
            <w:r w:rsidR="00586CD3">
              <w:t>налаживать деловые отношения с коллегами</w:t>
            </w:r>
          </w:p>
        </w:tc>
      </w:tr>
      <w:tr w:rsidR="00DE15E4" w:rsidRPr="000E1EBC" w:rsidTr="00404F35">
        <w:tc>
          <w:tcPr>
            <w:tcW w:w="540" w:type="dxa"/>
          </w:tcPr>
          <w:p w:rsidR="00DE15E4" w:rsidRPr="000E1EBC" w:rsidRDefault="00444906" w:rsidP="007A0F5B">
            <w:pPr>
              <w:rPr>
                <w:rFonts w:ascii="Arial" w:hAnsi="Arial"/>
                <w:b/>
                <w:sz w:val="28"/>
                <w:szCs w:val="28"/>
                <w:u w:val="single"/>
              </w:rPr>
            </w:pPr>
            <w:r>
              <w:t>8</w:t>
            </w:r>
            <w:r w:rsidR="00DE6E92">
              <w:t>.</w:t>
            </w:r>
          </w:p>
        </w:tc>
        <w:tc>
          <w:tcPr>
            <w:tcW w:w="2951" w:type="dxa"/>
          </w:tcPr>
          <w:p w:rsidR="00DE15E4" w:rsidRDefault="00DE15E4" w:rsidP="007A0F5B">
            <w:r>
              <w:t>Умение разрешать конфликты</w:t>
            </w:r>
          </w:p>
        </w:tc>
        <w:tc>
          <w:tcPr>
            <w:tcW w:w="6946" w:type="dxa"/>
          </w:tcPr>
          <w:p w:rsidR="00DE15E4" w:rsidRPr="005843AE" w:rsidRDefault="005843AE" w:rsidP="007A0F5B">
            <w:pPr>
              <w:ind w:left="-84" w:right="96"/>
              <w:jc w:val="both"/>
            </w:pPr>
            <w:r>
              <w:t xml:space="preserve"> а) б</w:t>
            </w:r>
            <w:r w:rsidR="00DE15E4" w:rsidRPr="00DE15E4">
              <w:t>ыстро распознает сигналы начала конфликта, осознает источники конфликта. Использует техники эффективного р</w:t>
            </w:r>
            <w:r>
              <w:t>азрешения конфликтных ситуаций</w:t>
            </w:r>
            <w:r w:rsidRPr="005843AE">
              <w:t>;</w:t>
            </w:r>
          </w:p>
          <w:p w:rsidR="00DE15E4" w:rsidRDefault="007A0F5B" w:rsidP="007A0F5B">
            <w:pPr>
              <w:ind w:left="-84" w:right="96"/>
              <w:jc w:val="both"/>
            </w:pPr>
            <w:r>
              <w:t>о</w:t>
            </w:r>
            <w:r w:rsidR="00DE15E4" w:rsidRPr="00DE15E4">
              <w:t>бладает навыками аргументации и гибкостью в выборе стратегии поведения в условиях конфликта. Направляет энергию к</w:t>
            </w:r>
            <w:r w:rsidR="005843AE">
              <w:t>онфликта в конструктивное русло</w:t>
            </w:r>
            <w:r w:rsidR="005843AE" w:rsidRPr="007A0F5B">
              <w:t>;</w:t>
            </w:r>
          </w:p>
          <w:p w:rsidR="00DE15E4" w:rsidRPr="007A0F5B" w:rsidRDefault="005843AE" w:rsidP="007A0F5B">
            <w:pPr>
              <w:ind w:left="-84" w:right="96"/>
              <w:jc w:val="both"/>
            </w:pPr>
            <w:r>
              <w:t>б)</w:t>
            </w:r>
            <w:r w:rsidR="00DE15E4" w:rsidRPr="00DE15E4">
              <w:t xml:space="preserve"> </w:t>
            </w:r>
            <w:r>
              <w:t>х</w:t>
            </w:r>
            <w:r w:rsidR="00DE15E4" w:rsidRPr="00DE15E4">
              <w:t>орошо справляется с возникшей конфликтной ситуаци</w:t>
            </w:r>
            <w:r>
              <w:t>ей. Обладает навыками убеждения</w:t>
            </w:r>
            <w:r w:rsidRPr="007A0F5B">
              <w:t>;</w:t>
            </w:r>
          </w:p>
          <w:p w:rsidR="00DE15E4" w:rsidRPr="007A0F5B" w:rsidRDefault="005843AE" w:rsidP="007A0F5B">
            <w:pPr>
              <w:ind w:left="-84" w:right="96"/>
              <w:jc w:val="both"/>
            </w:pPr>
            <w:r>
              <w:t>в) н</w:t>
            </w:r>
            <w:r w:rsidR="00DE15E4" w:rsidRPr="00DE15E4">
              <w:t xml:space="preserve">е всегда успешно, но пытается в своей работе использовать приемы предотвращения и </w:t>
            </w:r>
            <w:r>
              <w:t>устранения конфликтных ситуаций</w:t>
            </w:r>
            <w:r w:rsidRPr="005843AE">
              <w:t>;</w:t>
            </w:r>
          </w:p>
          <w:p w:rsidR="00DE15E4" w:rsidRDefault="005843AE" w:rsidP="00444906">
            <w:pPr>
              <w:ind w:left="-84" w:right="96"/>
              <w:jc w:val="both"/>
            </w:pPr>
            <w:r>
              <w:t>г) н</w:t>
            </w:r>
            <w:r w:rsidR="00DE15E4" w:rsidRPr="00DE15E4">
              <w:t xml:space="preserve">е способен поставить себя на место другого человека, в случае возникновения конфликтной ситуации использует авторитарные приемы управления </w:t>
            </w:r>
          </w:p>
        </w:tc>
      </w:tr>
      <w:tr w:rsidR="00746BAD" w:rsidRPr="000E1EBC" w:rsidTr="00404F35">
        <w:tc>
          <w:tcPr>
            <w:tcW w:w="540" w:type="dxa"/>
          </w:tcPr>
          <w:p w:rsidR="00746BAD" w:rsidRPr="000E1EBC" w:rsidRDefault="00444906" w:rsidP="007A0F5B">
            <w:pPr>
              <w:rPr>
                <w:rFonts w:ascii="Arial" w:hAnsi="Arial"/>
                <w:b/>
                <w:sz w:val="28"/>
                <w:szCs w:val="28"/>
                <w:u w:val="single"/>
              </w:rPr>
            </w:pPr>
            <w:r>
              <w:rPr>
                <w:lang w:val="en-US"/>
              </w:rPr>
              <w:t>9</w:t>
            </w:r>
            <w:r w:rsidR="00DE6E92">
              <w:t>.</w:t>
            </w:r>
          </w:p>
        </w:tc>
        <w:tc>
          <w:tcPr>
            <w:tcW w:w="2951" w:type="dxa"/>
          </w:tcPr>
          <w:p w:rsidR="00746BAD" w:rsidRPr="00784815" w:rsidRDefault="00586CD3" w:rsidP="007A0F5B">
            <w:r>
              <w:t>Настойчивость в достижении цели</w:t>
            </w:r>
          </w:p>
        </w:tc>
        <w:tc>
          <w:tcPr>
            <w:tcW w:w="6946" w:type="dxa"/>
          </w:tcPr>
          <w:p w:rsidR="00746BAD" w:rsidRPr="00586CD3" w:rsidRDefault="00586CD3" w:rsidP="007A0F5B">
            <w:r>
              <w:t>а) крайне настойчив в достижении цели, умеет  найти выход из любой сложной ситуации</w:t>
            </w:r>
            <w:r w:rsidRPr="00586CD3">
              <w:t>;</w:t>
            </w:r>
          </w:p>
          <w:p w:rsidR="00586CD3" w:rsidRPr="00445569" w:rsidRDefault="00586CD3" w:rsidP="007A0F5B">
            <w:r>
              <w:t>б</w:t>
            </w:r>
            <w:r w:rsidRPr="00445569">
              <w:t xml:space="preserve">) </w:t>
            </w:r>
            <w:r w:rsidR="00EA471A">
              <w:t>довольно настойчив, не останавливается пока не доведет дело до конца</w:t>
            </w:r>
            <w:r w:rsidR="003B069B">
              <w:t>;</w:t>
            </w:r>
          </w:p>
          <w:p w:rsidR="00586CD3" w:rsidRPr="00445569" w:rsidRDefault="00586CD3" w:rsidP="007A0F5B">
            <w:r>
              <w:t>в</w:t>
            </w:r>
            <w:r w:rsidRPr="00445569">
              <w:t xml:space="preserve">) </w:t>
            </w:r>
            <w:r w:rsidR="00EA471A">
              <w:t>иногда не хватает настойчивости и упорства</w:t>
            </w:r>
            <w:r w:rsidR="00444906">
              <w:t>,</w:t>
            </w:r>
            <w:r w:rsidR="00EA471A">
              <w:t xml:space="preserve">  чтобы достичь  цели и разобраться в каком-либо вопросе</w:t>
            </w:r>
            <w:r w:rsidRPr="00445569">
              <w:t>;</w:t>
            </w:r>
          </w:p>
          <w:p w:rsidR="00586CD3" w:rsidRPr="00586CD3" w:rsidRDefault="00586CD3" w:rsidP="007A0F5B">
            <w:r>
              <w:t>г</w:t>
            </w:r>
            <w:r w:rsidRPr="00445569">
              <w:t xml:space="preserve">) </w:t>
            </w:r>
            <w:r w:rsidR="00157099">
              <w:t>многие вопросы начинает решать с энтузиазмом, но часто не хватает настойчивости и упорства для выполнения поставленной задачи</w:t>
            </w:r>
          </w:p>
        </w:tc>
      </w:tr>
      <w:tr w:rsidR="00746BAD" w:rsidRPr="000E1EBC" w:rsidTr="00404F35">
        <w:tc>
          <w:tcPr>
            <w:tcW w:w="540" w:type="dxa"/>
          </w:tcPr>
          <w:p w:rsidR="00746BAD" w:rsidRPr="000E1EBC" w:rsidRDefault="00DE6E92" w:rsidP="00444906">
            <w:pPr>
              <w:rPr>
                <w:rFonts w:ascii="Arial" w:hAnsi="Arial"/>
                <w:b/>
                <w:sz w:val="28"/>
                <w:szCs w:val="28"/>
                <w:u w:val="single"/>
              </w:rPr>
            </w:pPr>
            <w:r>
              <w:t>1</w:t>
            </w:r>
            <w:r w:rsidR="00444906">
              <w:t>0</w:t>
            </w:r>
            <w:r>
              <w:t>.</w:t>
            </w:r>
          </w:p>
        </w:tc>
        <w:tc>
          <w:tcPr>
            <w:tcW w:w="2951" w:type="dxa"/>
          </w:tcPr>
          <w:p w:rsidR="00746BAD" w:rsidRPr="00784815" w:rsidRDefault="00157099" w:rsidP="007A0F5B">
            <w:r>
              <w:t>Способность принять ответственность на себя</w:t>
            </w:r>
          </w:p>
        </w:tc>
        <w:tc>
          <w:tcPr>
            <w:tcW w:w="6946" w:type="dxa"/>
          </w:tcPr>
          <w:p w:rsidR="00157099" w:rsidRPr="00445569" w:rsidRDefault="00157099" w:rsidP="007A0F5B">
            <w:r>
              <w:t>а</w:t>
            </w:r>
            <w:r w:rsidRPr="00445569">
              <w:t xml:space="preserve">) </w:t>
            </w:r>
            <w:r>
              <w:t>готов отвечать за свои поступки, скорее примет вину на себя, чем подведет сотрудников</w:t>
            </w:r>
            <w:r w:rsidRPr="00445569">
              <w:t>;</w:t>
            </w:r>
          </w:p>
          <w:p w:rsidR="00157099" w:rsidRPr="00445569" w:rsidRDefault="00157099" w:rsidP="007A0F5B">
            <w:r>
              <w:t>б</w:t>
            </w:r>
            <w:r w:rsidRPr="00445569">
              <w:t xml:space="preserve">) </w:t>
            </w:r>
            <w:r>
              <w:t>избегает брать на себя ответственность за принятые решения, признает свою вину, если действительно виноват</w:t>
            </w:r>
            <w:r w:rsidRPr="00445569">
              <w:t>;</w:t>
            </w:r>
          </w:p>
          <w:p w:rsidR="00157099" w:rsidRPr="00445569" w:rsidRDefault="00157099" w:rsidP="007A0F5B">
            <w:r>
              <w:t>в</w:t>
            </w:r>
            <w:r w:rsidRPr="00445569">
              <w:t xml:space="preserve">) </w:t>
            </w:r>
            <w:r>
              <w:t>старается переложить ответственность на других</w:t>
            </w:r>
            <w:r w:rsidR="00D73592">
              <w:t>. Может подвести в критической ситуации</w:t>
            </w:r>
            <w:r w:rsidRPr="00445569">
              <w:t>;</w:t>
            </w:r>
          </w:p>
          <w:p w:rsidR="00746BAD" w:rsidRDefault="00157099" w:rsidP="007A0F5B">
            <w:r>
              <w:t>г</w:t>
            </w:r>
            <w:r w:rsidRPr="00445569">
              <w:t xml:space="preserve">) </w:t>
            </w:r>
            <w:r w:rsidR="00D73592">
              <w:t>считает, что всегда прав</w:t>
            </w:r>
          </w:p>
        </w:tc>
      </w:tr>
      <w:tr w:rsidR="00746BAD" w:rsidRPr="000E1EBC" w:rsidTr="00404F35">
        <w:tc>
          <w:tcPr>
            <w:tcW w:w="540" w:type="dxa"/>
          </w:tcPr>
          <w:p w:rsidR="00746BAD" w:rsidRPr="000E1EBC" w:rsidRDefault="00DE6E92" w:rsidP="00444906">
            <w:pPr>
              <w:rPr>
                <w:rFonts w:ascii="Arial" w:hAnsi="Arial"/>
                <w:b/>
                <w:sz w:val="28"/>
                <w:szCs w:val="28"/>
                <w:u w:val="single"/>
              </w:rPr>
            </w:pPr>
            <w:r>
              <w:t>1</w:t>
            </w:r>
            <w:r w:rsidR="00444906">
              <w:t>1</w:t>
            </w:r>
            <w:r>
              <w:t>.</w:t>
            </w:r>
          </w:p>
        </w:tc>
        <w:tc>
          <w:tcPr>
            <w:tcW w:w="2951" w:type="dxa"/>
          </w:tcPr>
          <w:p w:rsidR="00746BAD" w:rsidRPr="00784815" w:rsidRDefault="00D73592" w:rsidP="000E1EBC">
            <w:r>
              <w:t>Решительность</w:t>
            </w:r>
          </w:p>
        </w:tc>
        <w:tc>
          <w:tcPr>
            <w:tcW w:w="6946" w:type="dxa"/>
          </w:tcPr>
          <w:p w:rsidR="00D73592" w:rsidRPr="00445569" w:rsidRDefault="00D73592" w:rsidP="00D73592">
            <w:r>
              <w:t>а</w:t>
            </w:r>
            <w:r w:rsidRPr="00445569">
              <w:t xml:space="preserve">) </w:t>
            </w:r>
            <w:r>
              <w:t>принимает решения своевременно и оперативно</w:t>
            </w:r>
            <w:r w:rsidRPr="00445569">
              <w:t>;</w:t>
            </w:r>
          </w:p>
          <w:p w:rsidR="00D73592" w:rsidRPr="00445569" w:rsidRDefault="00D73592" w:rsidP="00D73592">
            <w:r>
              <w:t>б</w:t>
            </w:r>
            <w:r w:rsidRPr="00445569">
              <w:t xml:space="preserve">) </w:t>
            </w:r>
            <w:r>
              <w:t>не всегда быстро принимает решение</w:t>
            </w:r>
            <w:r w:rsidRPr="00445569">
              <w:t>;</w:t>
            </w:r>
          </w:p>
          <w:p w:rsidR="00D73592" w:rsidRPr="00445569" w:rsidRDefault="00D73592" w:rsidP="00D73592">
            <w:r>
              <w:t>в</w:t>
            </w:r>
            <w:r w:rsidRPr="00445569">
              <w:t xml:space="preserve">) </w:t>
            </w:r>
            <w:r>
              <w:t>нерешителен, иногда не может своевременно и самостоятельно принять необходимое решение</w:t>
            </w:r>
            <w:r w:rsidRPr="00445569">
              <w:t>;</w:t>
            </w:r>
          </w:p>
          <w:p w:rsidR="00746BAD" w:rsidRDefault="00D73592" w:rsidP="00D73592">
            <w:r>
              <w:t>г</w:t>
            </w:r>
            <w:r w:rsidRPr="00445569">
              <w:t xml:space="preserve">) </w:t>
            </w:r>
            <w:r>
              <w:t>проявляет неуверенность в своих силах, без посторонней помощи  не может принять необходимое решение</w:t>
            </w:r>
          </w:p>
        </w:tc>
      </w:tr>
      <w:tr w:rsidR="00746BAD" w:rsidRPr="000E1EBC" w:rsidTr="00404F35">
        <w:tc>
          <w:tcPr>
            <w:tcW w:w="540" w:type="dxa"/>
          </w:tcPr>
          <w:p w:rsidR="00746BAD" w:rsidRPr="000E1EBC" w:rsidRDefault="00DE6E92" w:rsidP="00DD3929">
            <w:pPr>
              <w:rPr>
                <w:rFonts w:ascii="Arial" w:hAnsi="Arial"/>
                <w:b/>
                <w:sz w:val="28"/>
                <w:szCs w:val="28"/>
                <w:u w:val="single"/>
              </w:rPr>
            </w:pPr>
            <w:r>
              <w:t>1</w:t>
            </w:r>
            <w:r w:rsidR="00DD3929">
              <w:t>2</w:t>
            </w:r>
            <w:r>
              <w:t>.</w:t>
            </w:r>
          </w:p>
        </w:tc>
        <w:tc>
          <w:tcPr>
            <w:tcW w:w="2951" w:type="dxa"/>
          </w:tcPr>
          <w:p w:rsidR="00746BAD" w:rsidRPr="00784815" w:rsidRDefault="00107916" w:rsidP="000E1EBC">
            <w:r>
              <w:t>Особенности мыслительной деятельности</w:t>
            </w:r>
          </w:p>
        </w:tc>
        <w:tc>
          <w:tcPr>
            <w:tcW w:w="6946" w:type="dxa"/>
          </w:tcPr>
          <w:p w:rsidR="00107916" w:rsidRPr="00445569" w:rsidRDefault="00107916" w:rsidP="00107916">
            <w:r>
              <w:t>а</w:t>
            </w:r>
            <w:r w:rsidRPr="00445569">
              <w:t xml:space="preserve">) </w:t>
            </w:r>
            <w:r>
              <w:t>может выдвигать принципиально новые идеи, решения. Генератор идей</w:t>
            </w:r>
            <w:r w:rsidRPr="00445569">
              <w:t>;</w:t>
            </w:r>
          </w:p>
          <w:p w:rsidR="00107916" w:rsidRPr="00445569" w:rsidRDefault="00107916" w:rsidP="00107916">
            <w:r>
              <w:t>б</w:t>
            </w:r>
            <w:r w:rsidRPr="00445569">
              <w:t xml:space="preserve">) </w:t>
            </w:r>
            <w:r w:rsidR="004548D6">
              <w:t xml:space="preserve">может синтезировать различные </w:t>
            </w:r>
            <w:r w:rsidR="003F5F31">
              <w:t xml:space="preserve">идее </w:t>
            </w:r>
            <w:r w:rsidR="004548D6">
              <w:t>и</w:t>
            </w:r>
            <w:r w:rsidR="003F5F31">
              <w:t xml:space="preserve"> </w:t>
            </w:r>
            <w:r w:rsidR="004548D6">
              <w:t>решения и преобразовывать их. Синтезатор</w:t>
            </w:r>
            <w:r w:rsidR="003F5F31">
              <w:t xml:space="preserve"> идей</w:t>
            </w:r>
            <w:r w:rsidR="003B069B">
              <w:t>;</w:t>
            </w:r>
          </w:p>
          <w:p w:rsidR="00107916" w:rsidRPr="00445569" w:rsidRDefault="00107916" w:rsidP="00107916">
            <w:r>
              <w:t>в</w:t>
            </w:r>
            <w:r w:rsidRPr="00445569">
              <w:t xml:space="preserve">) </w:t>
            </w:r>
            <w:r w:rsidR="00CA1F52">
              <w:t>м</w:t>
            </w:r>
            <w:r w:rsidR="003F5F31">
              <w:t>ожет анализировать имеющиеся идеи, решения, выбрать рациональное зерно. Аналитик идей</w:t>
            </w:r>
            <w:r w:rsidRPr="00445569">
              <w:t>;</w:t>
            </w:r>
          </w:p>
          <w:p w:rsidR="00746BAD" w:rsidRDefault="00107916" w:rsidP="00107916">
            <w:r>
              <w:t>г</w:t>
            </w:r>
            <w:r w:rsidRPr="00445569">
              <w:t xml:space="preserve">) </w:t>
            </w:r>
            <w:r w:rsidR="00CA1F52">
              <w:t>в основном действует по имеющимся алгоритмам, правилам. Исполнитель</w:t>
            </w:r>
          </w:p>
        </w:tc>
      </w:tr>
      <w:tr w:rsidR="00746BAD" w:rsidRPr="000E1EBC" w:rsidTr="00404F35">
        <w:tc>
          <w:tcPr>
            <w:tcW w:w="540" w:type="dxa"/>
          </w:tcPr>
          <w:p w:rsidR="00746BAD" w:rsidRPr="000E1EBC" w:rsidRDefault="00DE6E92" w:rsidP="00DD3929">
            <w:pPr>
              <w:rPr>
                <w:rFonts w:ascii="Arial" w:hAnsi="Arial"/>
                <w:b/>
                <w:sz w:val="28"/>
                <w:szCs w:val="28"/>
                <w:u w:val="single"/>
              </w:rPr>
            </w:pPr>
            <w:r>
              <w:t>1</w:t>
            </w:r>
            <w:r w:rsidR="00DD3929">
              <w:t>3</w:t>
            </w:r>
            <w:r>
              <w:t>.</w:t>
            </w:r>
          </w:p>
        </w:tc>
        <w:tc>
          <w:tcPr>
            <w:tcW w:w="2951" w:type="dxa"/>
          </w:tcPr>
          <w:p w:rsidR="00746BAD" w:rsidRPr="00784815" w:rsidRDefault="00D6346F" w:rsidP="000E1EBC">
            <w:r>
              <w:t>Способность к  профессиональному росту и саморазвитию</w:t>
            </w:r>
          </w:p>
        </w:tc>
        <w:tc>
          <w:tcPr>
            <w:tcW w:w="6946" w:type="dxa"/>
          </w:tcPr>
          <w:p w:rsidR="00D6346F" w:rsidRPr="00445569" w:rsidRDefault="00D6346F" w:rsidP="00D6346F">
            <w:r>
              <w:t>а</w:t>
            </w:r>
            <w:r w:rsidRPr="00445569">
              <w:t xml:space="preserve">) </w:t>
            </w:r>
            <w:r>
              <w:t>наличие четкой програ</w:t>
            </w:r>
            <w:r w:rsidR="00BB2FFA">
              <w:t>ммы профессионального развития, о</w:t>
            </w:r>
            <w:r>
              <w:t xml:space="preserve">риентация </w:t>
            </w:r>
            <w:r w:rsidR="00BB2FFA">
              <w:t xml:space="preserve"> на передачу собственных знаний и умений, навыки обучения других</w:t>
            </w:r>
            <w:r w:rsidRPr="00445569">
              <w:t>;</w:t>
            </w:r>
          </w:p>
          <w:p w:rsidR="00D6346F" w:rsidRPr="00445569" w:rsidRDefault="00D6346F" w:rsidP="00D6346F">
            <w:r>
              <w:t>б</w:t>
            </w:r>
            <w:r w:rsidRPr="00445569">
              <w:t xml:space="preserve">) </w:t>
            </w:r>
            <w:r w:rsidR="00BB2FFA">
              <w:t>готовность проявлять динамичный профессионализм, ориентация на развитие собственного опыта, в т.ч. за счет  опыта других людей</w:t>
            </w:r>
            <w:r w:rsidRPr="00445569">
              <w:t>;</w:t>
            </w:r>
          </w:p>
          <w:p w:rsidR="00D6346F" w:rsidRPr="00445569" w:rsidRDefault="00D6346F" w:rsidP="00D6346F">
            <w:r>
              <w:t>в</w:t>
            </w:r>
            <w:r w:rsidRPr="00445569">
              <w:t xml:space="preserve">) </w:t>
            </w:r>
            <w:r w:rsidR="00BB2FFA">
              <w:t>ориентация на профессиональный и карьерный рост</w:t>
            </w:r>
            <w:r w:rsidR="00970A9D">
              <w:t>, хорошая обучаемость</w:t>
            </w:r>
            <w:r w:rsidRPr="00445569">
              <w:t>;</w:t>
            </w:r>
          </w:p>
          <w:p w:rsidR="00746BAD" w:rsidRDefault="00D6346F" w:rsidP="00D6346F">
            <w:r>
              <w:t>г</w:t>
            </w:r>
            <w:r w:rsidRPr="00445569">
              <w:t xml:space="preserve">) </w:t>
            </w:r>
            <w:r w:rsidR="00970A9D">
              <w:t xml:space="preserve">неготовность к изменениям, консерватизм мышления, </w:t>
            </w:r>
          </w:p>
          <w:p w:rsidR="0008350C" w:rsidRDefault="0008350C" w:rsidP="007A0F5B">
            <w:pPr>
              <w:pStyle w:val="aa"/>
              <w:jc w:val="both"/>
            </w:pPr>
            <w:r>
              <w:t>о</w:t>
            </w:r>
            <w:r w:rsidRPr="001242D6">
              <w:t>собого стремления расширить свой профессиональный кругозор не проявляет</w:t>
            </w:r>
            <w:r>
              <w:t>,</w:t>
            </w:r>
            <w:r w:rsidRPr="001242D6">
              <w:t xml:space="preserve"> </w:t>
            </w:r>
            <w:r>
              <w:t>ж</w:t>
            </w:r>
            <w:r w:rsidRPr="001242D6">
              <w:t>ивет старым багажом знаний</w:t>
            </w:r>
          </w:p>
        </w:tc>
      </w:tr>
      <w:tr w:rsidR="00746BAD" w:rsidRPr="000E1EBC" w:rsidTr="00404F35">
        <w:tc>
          <w:tcPr>
            <w:tcW w:w="540" w:type="dxa"/>
          </w:tcPr>
          <w:p w:rsidR="00746BAD" w:rsidRPr="000E1EBC" w:rsidRDefault="00DE6E92" w:rsidP="00DD3929">
            <w:pPr>
              <w:rPr>
                <w:rFonts w:ascii="Arial" w:hAnsi="Arial"/>
                <w:b/>
                <w:sz w:val="28"/>
                <w:szCs w:val="28"/>
                <w:u w:val="single"/>
              </w:rPr>
            </w:pPr>
            <w:r>
              <w:t>1</w:t>
            </w:r>
            <w:r w:rsidR="00DD3929">
              <w:t>4</w:t>
            </w:r>
            <w:r>
              <w:t>.</w:t>
            </w:r>
          </w:p>
        </w:tc>
        <w:tc>
          <w:tcPr>
            <w:tcW w:w="2951" w:type="dxa"/>
          </w:tcPr>
          <w:p w:rsidR="00746BAD" w:rsidRPr="00784815" w:rsidRDefault="00327894" w:rsidP="007A0F5B">
            <w:r>
              <w:t>Са</w:t>
            </w:r>
            <w:r w:rsidR="007C17C4">
              <w:t>м</w:t>
            </w:r>
            <w:r>
              <w:t>остоятельность</w:t>
            </w:r>
          </w:p>
        </w:tc>
        <w:tc>
          <w:tcPr>
            <w:tcW w:w="6946" w:type="dxa"/>
          </w:tcPr>
          <w:p w:rsidR="007C17C4" w:rsidRPr="007C17C4" w:rsidRDefault="007C17C4" w:rsidP="007A0F5B">
            <w:pPr>
              <w:pStyle w:val="aa"/>
              <w:spacing w:after="0"/>
              <w:jc w:val="both"/>
            </w:pPr>
            <w:r>
              <w:t>а) в</w:t>
            </w:r>
            <w:r w:rsidRPr="001242D6">
              <w:t xml:space="preserve"> своей сфере ответственности принимает решения по вопросам любой сложности, </w:t>
            </w:r>
            <w:r>
              <w:t>самостоятельно и компетентно (в некоторых случаях не боится обратиться за советом)</w:t>
            </w:r>
            <w:r w:rsidRPr="007C17C4">
              <w:t>;</w:t>
            </w:r>
          </w:p>
          <w:p w:rsidR="007C17C4" w:rsidRPr="00DD3929" w:rsidRDefault="007C17C4" w:rsidP="007A0F5B">
            <w:pPr>
              <w:pStyle w:val="aa"/>
              <w:spacing w:after="0"/>
              <w:jc w:val="both"/>
            </w:pPr>
            <w:r>
              <w:t>б) м</w:t>
            </w:r>
            <w:r w:rsidRPr="001242D6">
              <w:t xml:space="preserve">ожет решать все вопросы, касающиеся его </w:t>
            </w:r>
            <w:r w:rsidR="00DD3929">
              <w:t>сферы</w:t>
            </w:r>
            <w:r w:rsidRPr="001242D6">
              <w:t xml:space="preserve"> самостоят</w:t>
            </w:r>
            <w:r w:rsidR="00DD3929">
              <w:t>ельно, но не всегда на это идет</w:t>
            </w:r>
            <w:r w:rsidR="00DD3929" w:rsidRPr="00DD3929">
              <w:t>;</w:t>
            </w:r>
          </w:p>
          <w:p w:rsidR="007C17C4" w:rsidRPr="007A0F5B" w:rsidRDefault="007C17C4" w:rsidP="007A0F5B">
            <w:pPr>
              <w:pStyle w:val="aa"/>
              <w:spacing w:after="0"/>
              <w:jc w:val="both"/>
            </w:pPr>
            <w:r>
              <w:t>в)</w:t>
            </w:r>
            <w:r w:rsidRPr="001242D6">
              <w:t xml:space="preserve"> </w:t>
            </w:r>
            <w:r>
              <w:t>в</w:t>
            </w:r>
            <w:r w:rsidRPr="001242D6">
              <w:t xml:space="preserve"> большинстве случаев стремиться устраниться от ответственности в принятии решений</w:t>
            </w:r>
            <w:r w:rsidR="007A0F5B" w:rsidRPr="007A0F5B">
              <w:t>;</w:t>
            </w:r>
          </w:p>
          <w:p w:rsidR="007C17C4" w:rsidRPr="00DD3929" w:rsidRDefault="007C17C4" w:rsidP="007A0F5B">
            <w:pPr>
              <w:pStyle w:val="aa"/>
              <w:spacing w:after="0"/>
              <w:jc w:val="both"/>
            </w:pPr>
            <w:r>
              <w:t>с</w:t>
            </w:r>
            <w:r w:rsidRPr="001242D6">
              <w:t>амостоятелен и ответственен только в решении не особо сложных вопросов</w:t>
            </w:r>
            <w:r w:rsidR="00DD3929" w:rsidRPr="00DD3929">
              <w:t>;</w:t>
            </w:r>
          </w:p>
          <w:p w:rsidR="00746BAD" w:rsidRDefault="007C17C4" w:rsidP="007A0F5B">
            <w:r>
              <w:t>г) в</w:t>
            </w:r>
            <w:r w:rsidRPr="001242D6">
              <w:t>сегда ждет указаний от руководителя, избегает самостоятельных решений</w:t>
            </w:r>
          </w:p>
        </w:tc>
      </w:tr>
      <w:tr w:rsidR="00746BAD" w:rsidRPr="000E1EBC" w:rsidTr="00404F35">
        <w:tc>
          <w:tcPr>
            <w:tcW w:w="540" w:type="dxa"/>
          </w:tcPr>
          <w:p w:rsidR="00746BAD" w:rsidRPr="000E1EBC" w:rsidRDefault="00DE6E92" w:rsidP="00DD3929">
            <w:pPr>
              <w:rPr>
                <w:rFonts w:ascii="Arial" w:hAnsi="Arial"/>
                <w:b/>
                <w:sz w:val="28"/>
                <w:szCs w:val="28"/>
                <w:u w:val="single"/>
              </w:rPr>
            </w:pPr>
            <w:r>
              <w:t>1</w:t>
            </w:r>
            <w:r w:rsidR="00DD3929">
              <w:rPr>
                <w:lang w:val="en-US"/>
              </w:rPr>
              <w:t>5</w:t>
            </w:r>
            <w:r>
              <w:t>.</w:t>
            </w:r>
          </w:p>
        </w:tc>
        <w:tc>
          <w:tcPr>
            <w:tcW w:w="2951" w:type="dxa"/>
          </w:tcPr>
          <w:p w:rsidR="00746BAD" w:rsidRPr="00784815" w:rsidRDefault="0057135D" w:rsidP="007A0F5B">
            <w:r>
              <w:t>Авторитетность</w:t>
            </w:r>
          </w:p>
        </w:tc>
        <w:tc>
          <w:tcPr>
            <w:tcW w:w="6946" w:type="dxa"/>
          </w:tcPr>
          <w:p w:rsidR="0057135D" w:rsidRDefault="0057135D" w:rsidP="007A0F5B">
            <w:pPr>
              <w:ind w:left="-84"/>
              <w:jc w:val="both"/>
            </w:pPr>
            <w:r>
              <w:t>а) и</w:t>
            </w:r>
            <w:r w:rsidRPr="0057135D">
              <w:t>меет высокий авторитет, подчиненными приветствуется его стиль руководства. Пользуется в коллективе уважением, основанном на признании п</w:t>
            </w:r>
            <w:r w:rsidR="008D254A">
              <w:t>рофессионального опыта и заслуг</w:t>
            </w:r>
            <w:r w:rsidR="008D254A" w:rsidRPr="008D254A">
              <w:t>;</w:t>
            </w:r>
          </w:p>
          <w:p w:rsidR="0057135D" w:rsidRDefault="008D254A" w:rsidP="007A0F5B">
            <w:pPr>
              <w:ind w:left="-84"/>
              <w:jc w:val="both"/>
            </w:pPr>
            <w:r>
              <w:t>б) п</w:t>
            </w:r>
            <w:r w:rsidR="0057135D" w:rsidRPr="0057135D">
              <w:t>ользуется авторитетом  и уважением у сотрудников</w:t>
            </w:r>
            <w:r w:rsidRPr="008D254A">
              <w:t>;</w:t>
            </w:r>
          </w:p>
          <w:p w:rsidR="0057135D" w:rsidRPr="00DD3929" w:rsidRDefault="008D254A" w:rsidP="007A0F5B">
            <w:pPr>
              <w:ind w:left="-84"/>
              <w:jc w:val="both"/>
            </w:pPr>
            <w:r>
              <w:t>в) а</w:t>
            </w:r>
            <w:r w:rsidR="0057135D" w:rsidRPr="0057135D">
              <w:t>вторитет невысокий, использ</w:t>
            </w:r>
            <w:r w:rsidR="00DD3929">
              <w:t>ует различные стили руководства</w:t>
            </w:r>
            <w:r w:rsidR="00DD3929" w:rsidRPr="00DD3929">
              <w:t>;</w:t>
            </w:r>
          </w:p>
          <w:p w:rsidR="00746BAD" w:rsidRDefault="008D254A" w:rsidP="007A0F5B">
            <w:pPr>
              <w:ind w:left="-108"/>
            </w:pPr>
            <w:r>
              <w:t>г) а</w:t>
            </w:r>
            <w:r w:rsidR="0057135D" w:rsidRPr="0057135D">
              <w:t>вторите</w:t>
            </w:r>
            <w:r>
              <w:t xml:space="preserve">том у подчиненных не пользуется, </w:t>
            </w:r>
            <w:r w:rsidR="0057135D" w:rsidRPr="0057135D">
              <w:t xml:space="preserve"> не справляется с управлением персонала внутри подведомственной ему структуры</w:t>
            </w:r>
          </w:p>
        </w:tc>
      </w:tr>
    </w:tbl>
    <w:p w:rsidR="004927BB" w:rsidRDefault="004927BB" w:rsidP="007A0F5B">
      <w:pPr>
        <w:shd w:val="clear" w:color="auto" w:fill="FFFFFF"/>
        <w:ind w:left="19"/>
        <w:rPr>
          <w:rFonts w:ascii="Arial" w:hAnsi="Arial"/>
          <w:b/>
          <w:sz w:val="28"/>
          <w:szCs w:val="28"/>
          <w:u w:val="single"/>
        </w:rPr>
      </w:pPr>
    </w:p>
    <w:p w:rsidR="0057135D" w:rsidRPr="0057135D" w:rsidRDefault="0057135D" w:rsidP="0057135D">
      <w:pPr>
        <w:ind w:firstLine="708"/>
        <w:jc w:val="both"/>
        <w:rPr>
          <w:sz w:val="20"/>
          <w:szCs w:val="20"/>
        </w:rPr>
      </w:pPr>
      <w:r w:rsidRPr="0057135D">
        <w:rPr>
          <w:sz w:val="20"/>
          <w:szCs w:val="20"/>
        </w:rPr>
        <w:t xml:space="preserve"> </w:t>
      </w:r>
    </w:p>
    <w:p w:rsidR="004927BB" w:rsidRDefault="004927BB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4927BB" w:rsidRDefault="004927BB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E60CAC" w:rsidRDefault="00E60CAC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E60CAC" w:rsidRDefault="00E60CAC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E60CAC" w:rsidRDefault="00E60CAC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E60CAC" w:rsidRDefault="00E60CAC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E60CAC" w:rsidRDefault="00E60CAC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E60CAC" w:rsidRDefault="00E60CAC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E60CAC" w:rsidRDefault="00E60CAC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E60CAC" w:rsidRDefault="00E60CAC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E60CAC" w:rsidRDefault="00E60CAC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20059A" w:rsidRDefault="0020059A" w:rsidP="00E60CAC">
      <w:pPr>
        <w:shd w:val="clear" w:color="auto" w:fill="FFFFFF"/>
        <w:spacing w:before="269"/>
        <w:ind w:left="19"/>
        <w:jc w:val="right"/>
        <w:rPr>
          <w:i/>
        </w:rPr>
      </w:pPr>
    </w:p>
    <w:p w:rsidR="0020059A" w:rsidRDefault="0020059A" w:rsidP="00E60CAC">
      <w:pPr>
        <w:shd w:val="clear" w:color="auto" w:fill="FFFFFF"/>
        <w:spacing w:before="269"/>
        <w:ind w:left="19"/>
        <w:jc w:val="right"/>
        <w:rPr>
          <w:i/>
        </w:rPr>
      </w:pPr>
    </w:p>
    <w:p w:rsidR="00DD3929" w:rsidRDefault="00DD3929" w:rsidP="00E60CAC">
      <w:pPr>
        <w:shd w:val="clear" w:color="auto" w:fill="FFFFFF"/>
        <w:spacing w:before="269"/>
        <w:ind w:left="19"/>
        <w:jc w:val="right"/>
        <w:rPr>
          <w:i/>
          <w:lang w:val="en-US"/>
        </w:rPr>
      </w:pPr>
    </w:p>
    <w:p w:rsidR="00DD3929" w:rsidRDefault="00DD3929" w:rsidP="00E60CAC">
      <w:pPr>
        <w:shd w:val="clear" w:color="auto" w:fill="FFFFFF"/>
        <w:spacing w:before="269"/>
        <w:ind w:left="19"/>
        <w:jc w:val="right"/>
        <w:rPr>
          <w:i/>
          <w:lang w:val="en-US"/>
        </w:rPr>
      </w:pPr>
    </w:p>
    <w:p w:rsidR="00DD3929" w:rsidRDefault="00DD3929" w:rsidP="00E60CAC">
      <w:pPr>
        <w:shd w:val="clear" w:color="auto" w:fill="FFFFFF"/>
        <w:spacing w:before="269"/>
        <w:ind w:left="19"/>
        <w:jc w:val="right"/>
        <w:rPr>
          <w:i/>
          <w:lang w:val="en-US"/>
        </w:rPr>
      </w:pPr>
    </w:p>
    <w:p w:rsidR="00DD3929" w:rsidRDefault="00DD3929" w:rsidP="00E60CAC">
      <w:pPr>
        <w:shd w:val="clear" w:color="auto" w:fill="FFFFFF"/>
        <w:spacing w:before="269"/>
        <w:ind w:left="19"/>
        <w:jc w:val="right"/>
        <w:rPr>
          <w:i/>
          <w:lang w:val="en-US"/>
        </w:rPr>
      </w:pPr>
    </w:p>
    <w:p w:rsidR="00DD3929" w:rsidRDefault="00DD3929" w:rsidP="00E60CAC">
      <w:pPr>
        <w:shd w:val="clear" w:color="auto" w:fill="FFFFFF"/>
        <w:spacing w:before="269"/>
        <w:ind w:left="19"/>
        <w:jc w:val="right"/>
        <w:rPr>
          <w:i/>
          <w:lang w:val="en-US"/>
        </w:rPr>
      </w:pPr>
    </w:p>
    <w:p w:rsidR="00DD3929" w:rsidRDefault="00DD3929" w:rsidP="00E60CAC">
      <w:pPr>
        <w:shd w:val="clear" w:color="auto" w:fill="FFFFFF"/>
        <w:spacing w:before="269"/>
        <w:ind w:left="19"/>
        <w:jc w:val="right"/>
        <w:rPr>
          <w:i/>
          <w:lang w:val="en-US"/>
        </w:rPr>
      </w:pPr>
    </w:p>
    <w:p w:rsidR="00DD3929" w:rsidRDefault="00DD3929" w:rsidP="00E60CAC">
      <w:pPr>
        <w:shd w:val="clear" w:color="auto" w:fill="FFFFFF"/>
        <w:spacing w:before="269"/>
        <w:ind w:left="19"/>
        <w:jc w:val="right"/>
        <w:rPr>
          <w:i/>
          <w:lang w:val="en-US"/>
        </w:rPr>
      </w:pPr>
    </w:p>
    <w:p w:rsidR="00E60CAC" w:rsidRPr="00E60CAC" w:rsidRDefault="00E60CAC" w:rsidP="00E60CAC">
      <w:pPr>
        <w:shd w:val="clear" w:color="auto" w:fill="FFFFFF"/>
        <w:spacing w:before="269"/>
        <w:ind w:left="19"/>
        <w:jc w:val="right"/>
        <w:rPr>
          <w:i/>
        </w:rPr>
      </w:pPr>
      <w:r w:rsidRPr="00E60CAC">
        <w:rPr>
          <w:i/>
        </w:rPr>
        <w:t xml:space="preserve">Приложение № </w:t>
      </w:r>
      <w:r w:rsidR="0020059A">
        <w:rPr>
          <w:i/>
        </w:rPr>
        <w:t>7</w:t>
      </w:r>
    </w:p>
    <w:p w:rsidR="00E60CAC" w:rsidRDefault="00E60CAC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BB0468" w:rsidRPr="00DD3929" w:rsidRDefault="00BB0468" w:rsidP="00E60CAC">
      <w:pPr>
        <w:jc w:val="right"/>
        <w:rPr>
          <w:sz w:val="28"/>
          <w:szCs w:val="28"/>
        </w:rPr>
      </w:pPr>
      <w:r w:rsidRPr="00DD3929">
        <w:rPr>
          <w:sz w:val="28"/>
          <w:szCs w:val="28"/>
        </w:rPr>
        <w:t xml:space="preserve">Председателю конкурсной </w:t>
      </w:r>
    </w:p>
    <w:p w:rsidR="00BB0468" w:rsidRPr="00DD3929" w:rsidRDefault="00BB0468" w:rsidP="00E60CAC">
      <w:pPr>
        <w:jc w:val="right"/>
        <w:rPr>
          <w:sz w:val="28"/>
          <w:szCs w:val="28"/>
        </w:rPr>
      </w:pPr>
      <w:r w:rsidRPr="00DD3929">
        <w:rPr>
          <w:sz w:val="28"/>
          <w:szCs w:val="28"/>
        </w:rPr>
        <w:t>(аттестационной</w:t>
      </w:r>
      <w:r w:rsidR="003B069B" w:rsidRPr="00DD3929">
        <w:rPr>
          <w:sz w:val="28"/>
          <w:szCs w:val="28"/>
        </w:rPr>
        <w:t>)</w:t>
      </w:r>
      <w:r w:rsidRPr="00DD3929">
        <w:rPr>
          <w:sz w:val="28"/>
          <w:szCs w:val="28"/>
        </w:rPr>
        <w:t xml:space="preserve"> комиссии </w:t>
      </w:r>
    </w:p>
    <w:p w:rsidR="00E60CAC" w:rsidRPr="00DD3929" w:rsidRDefault="00E60CAC" w:rsidP="00E60CAC">
      <w:pPr>
        <w:jc w:val="right"/>
        <w:rPr>
          <w:sz w:val="28"/>
          <w:szCs w:val="28"/>
        </w:rPr>
      </w:pPr>
      <w:r w:rsidRPr="00DD3929">
        <w:rPr>
          <w:sz w:val="28"/>
          <w:szCs w:val="28"/>
        </w:rPr>
        <w:t xml:space="preserve"> ___________________________</w:t>
      </w:r>
    </w:p>
    <w:p w:rsidR="00E60CAC" w:rsidRPr="00DD3929" w:rsidRDefault="00E60CAC" w:rsidP="00E60CAC">
      <w:pPr>
        <w:jc w:val="right"/>
        <w:rPr>
          <w:i/>
          <w:sz w:val="28"/>
          <w:szCs w:val="28"/>
        </w:rPr>
      </w:pPr>
      <w:r w:rsidRPr="00DD3929">
        <w:rPr>
          <w:sz w:val="28"/>
          <w:szCs w:val="28"/>
        </w:rPr>
        <w:t xml:space="preserve">                                                                             </w:t>
      </w:r>
      <w:r w:rsidRPr="00DD3929">
        <w:rPr>
          <w:i/>
          <w:sz w:val="28"/>
          <w:szCs w:val="28"/>
        </w:rPr>
        <w:t xml:space="preserve">(наименование  государственного </w:t>
      </w:r>
    </w:p>
    <w:p w:rsidR="00E60CAC" w:rsidRPr="00DD3929" w:rsidRDefault="00E60CAC" w:rsidP="00E60CAC">
      <w:pPr>
        <w:jc w:val="right"/>
        <w:rPr>
          <w:i/>
          <w:sz w:val="28"/>
          <w:szCs w:val="28"/>
        </w:rPr>
      </w:pPr>
      <w:r w:rsidRPr="00DD3929">
        <w:rPr>
          <w:i/>
          <w:sz w:val="28"/>
          <w:szCs w:val="28"/>
        </w:rPr>
        <w:t>органа Республики Коми)</w:t>
      </w:r>
    </w:p>
    <w:p w:rsidR="00E60CAC" w:rsidRPr="00DD3929" w:rsidRDefault="00E60CAC" w:rsidP="00E60CAC">
      <w:pPr>
        <w:jc w:val="right"/>
        <w:rPr>
          <w:sz w:val="28"/>
          <w:szCs w:val="28"/>
        </w:rPr>
      </w:pPr>
    </w:p>
    <w:p w:rsidR="00E60CAC" w:rsidRPr="00DD3929" w:rsidRDefault="00E60CAC" w:rsidP="00E60CAC">
      <w:pPr>
        <w:jc w:val="right"/>
        <w:rPr>
          <w:sz w:val="28"/>
          <w:szCs w:val="28"/>
        </w:rPr>
      </w:pPr>
      <w:r w:rsidRPr="00DD3929">
        <w:rPr>
          <w:sz w:val="28"/>
          <w:szCs w:val="28"/>
        </w:rPr>
        <w:t>Иванову И.И.</w:t>
      </w:r>
    </w:p>
    <w:p w:rsidR="00E60CAC" w:rsidRPr="00DD3929" w:rsidRDefault="00E60CAC" w:rsidP="00E60CAC">
      <w:pPr>
        <w:jc w:val="right"/>
        <w:rPr>
          <w:sz w:val="28"/>
          <w:szCs w:val="28"/>
        </w:rPr>
      </w:pPr>
      <w:r w:rsidRPr="00DD3929">
        <w:rPr>
          <w:sz w:val="28"/>
          <w:szCs w:val="28"/>
        </w:rPr>
        <w:t>_______________________________________</w:t>
      </w:r>
    </w:p>
    <w:p w:rsidR="00E60CAC" w:rsidRPr="00DD3929" w:rsidRDefault="00E60CAC" w:rsidP="00E60CAC">
      <w:pPr>
        <w:jc w:val="right"/>
        <w:rPr>
          <w:i/>
          <w:sz w:val="28"/>
          <w:szCs w:val="28"/>
        </w:rPr>
      </w:pPr>
      <w:r w:rsidRPr="00DD3929">
        <w:rPr>
          <w:i/>
          <w:sz w:val="28"/>
          <w:szCs w:val="28"/>
        </w:rPr>
        <w:t>(Ф.И.О. гражданского служащего,</w:t>
      </w:r>
    </w:p>
    <w:p w:rsidR="00E60CAC" w:rsidRPr="00DD3929" w:rsidRDefault="00E60CAC" w:rsidP="00E60CAC">
      <w:pPr>
        <w:jc w:val="right"/>
        <w:rPr>
          <w:i/>
          <w:sz w:val="28"/>
          <w:szCs w:val="28"/>
        </w:rPr>
      </w:pPr>
      <w:r w:rsidRPr="00DD3929">
        <w:rPr>
          <w:i/>
          <w:sz w:val="28"/>
          <w:szCs w:val="28"/>
        </w:rPr>
        <w:t>_______________________________________</w:t>
      </w:r>
    </w:p>
    <w:p w:rsidR="00E60CAC" w:rsidRPr="00DD3929" w:rsidRDefault="00E60CAC" w:rsidP="00E60CAC">
      <w:pPr>
        <w:jc w:val="right"/>
        <w:rPr>
          <w:i/>
          <w:sz w:val="28"/>
          <w:szCs w:val="28"/>
        </w:rPr>
      </w:pPr>
      <w:r w:rsidRPr="00DD3929">
        <w:rPr>
          <w:i/>
          <w:sz w:val="28"/>
          <w:szCs w:val="28"/>
        </w:rPr>
        <w:t xml:space="preserve"> должность, структурное подразделение)</w:t>
      </w:r>
    </w:p>
    <w:p w:rsidR="00E60CAC" w:rsidRPr="00DD3929" w:rsidRDefault="00E60CAC" w:rsidP="00E60CAC">
      <w:pPr>
        <w:jc w:val="right"/>
        <w:rPr>
          <w:sz w:val="28"/>
          <w:szCs w:val="28"/>
        </w:rPr>
      </w:pPr>
    </w:p>
    <w:p w:rsidR="00E60CAC" w:rsidRPr="00DD3929" w:rsidRDefault="00E60CAC" w:rsidP="00E60CAC">
      <w:pPr>
        <w:jc w:val="center"/>
        <w:rPr>
          <w:sz w:val="28"/>
          <w:szCs w:val="28"/>
        </w:rPr>
      </w:pPr>
    </w:p>
    <w:p w:rsidR="00E60CAC" w:rsidRPr="00DD3929" w:rsidRDefault="00E60CAC" w:rsidP="00E60CAC">
      <w:pPr>
        <w:jc w:val="center"/>
        <w:rPr>
          <w:sz w:val="28"/>
          <w:szCs w:val="28"/>
        </w:rPr>
      </w:pPr>
    </w:p>
    <w:p w:rsidR="00E60CAC" w:rsidRPr="00DD3929" w:rsidRDefault="00E60CAC" w:rsidP="00E60CAC">
      <w:pPr>
        <w:jc w:val="center"/>
        <w:rPr>
          <w:sz w:val="28"/>
          <w:szCs w:val="28"/>
        </w:rPr>
      </w:pPr>
    </w:p>
    <w:p w:rsidR="00E60CAC" w:rsidRPr="00DD3929" w:rsidRDefault="00E60CAC" w:rsidP="00E60CAC">
      <w:pPr>
        <w:jc w:val="center"/>
        <w:rPr>
          <w:sz w:val="28"/>
          <w:szCs w:val="28"/>
        </w:rPr>
      </w:pPr>
      <w:r w:rsidRPr="00DD3929">
        <w:rPr>
          <w:sz w:val="28"/>
          <w:szCs w:val="28"/>
        </w:rPr>
        <w:t>Заявление</w:t>
      </w:r>
    </w:p>
    <w:p w:rsidR="00E60CAC" w:rsidRPr="00DD3929" w:rsidRDefault="00BB0468" w:rsidP="00E60CAC">
      <w:pPr>
        <w:shd w:val="clear" w:color="auto" w:fill="FFFFFF"/>
        <w:spacing w:before="269"/>
        <w:ind w:left="19"/>
        <w:jc w:val="both"/>
        <w:rPr>
          <w:sz w:val="28"/>
          <w:szCs w:val="28"/>
        </w:rPr>
      </w:pPr>
      <w:r w:rsidRPr="00DD3929">
        <w:rPr>
          <w:sz w:val="28"/>
          <w:szCs w:val="28"/>
        </w:rPr>
        <w:t xml:space="preserve"> </w:t>
      </w:r>
      <w:r w:rsidR="00B02FB0" w:rsidRPr="00DD3929">
        <w:rPr>
          <w:sz w:val="28"/>
          <w:szCs w:val="28"/>
        </w:rPr>
        <w:tab/>
      </w:r>
      <w:r w:rsidRPr="00DD3929">
        <w:rPr>
          <w:sz w:val="28"/>
          <w:szCs w:val="28"/>
        </w:rPr>
        <w:t>Я,  (</w:t>
      </w:r>
      <w:r w:rsidRPr="00DD3929">
        <w:rPr>
          <w:i/>
          <w:sz w:val="28"/>
          <w:szCs w:val="28"/>
          <w:u w:val="single"/>
        </w:rPr>
        <w:t xml:space="preserve">Ф.И.О. гражданского служащего) </w:t>
      </w:r>
      <w:r w:rsidRPr="00DD3929">
        <w:rPr>
          <w:sz w:val="28"/>
          <w:szCs w:val="28"/>
        </w:rPr>
        <w:t xml:space="preserve"> с представленным в </w:t>
      </w:r>
      <w:r w:rsidR="00FE6377" w:rsidRPr="00DD3929">
        <w:rPr>
          <w:sz w:val="28"/>
          <w:szCs w:val="28"/>
        </w:rPr>
        <w:t xml:space="preserve">конкурсную (аттестационную) комиссию отзывом об исполнении мною должностных обязанностей по замещаемой должности  </w:t>
      </w:r>
      <w:r w:rsidR="003B069B" w:rsidRPr="00DD3929">
        <w:rPr>
          <w:i/>
          <w:sz w:val="28"/>
          <w:szCs w:val="28"/>
          <w:u w:val="single"/>
        </w:rPr>
        <w:t>(</w:t>
      </w:r>
      <w:r w:rsidR="00FE6377" w:rsidRPr="00DD3929">
        <w:rPr>
          <w:i/>
          <w:sz w:val="28"/>
          <w:szCs w:val="28"/>
          <w:u w:val="single"/>
        </w:rPr>
        <w:t>наименование замещаемой должности гражданской службы на день проведения квалификационного экзамена;</w:t>
      </w:r>
      <w:r w:rsidR="00DD3929">
        <w:rPr>
          <w:i/>
          <w:sz w:val="28"/>
          <w:szCs w:val="28"/>
          <w:u w:val="single"/>
        </w:rPr>
        <w:t xml:space="preserve"> наименование</w:t>
      </w:r>
      <w:r w:rsidR="00DD3929" w:rsidRPr="00DD3929">
        <w:rPr>
          <w:i/>
          <w:sz w:val="28"/>
          <w:szCs w:val="28"/>
          <w:u w:val="single"/>
        </w:rPr>
        <w:t xml:space="preserve"> </w:t>
      </w:r>
      <w:r w:rsidR="00FE6377" w:rsidRPr="00DD3929">
        <w:rPr>
          <w:i/>
          <w:sz w:val="28"/>
          <w:szCs w:val="28"/>
          <w:u w:val="single"/>
        </w:rPr>
        <w:t xml:space="preserve"> структурного подразделения)</w:t>
      </w:r>
      <w:r w:rsidRPr="00DD3929">
        <w:rPr>
          <w:sz w:val="28"/>
          <w:szCs w:val="28"/>
          <w:u w:val="single"/>
        </w:rPr>
        <w:t xml:space="preserve"> </w:t>
      </w:r>
      <w:r w:rsidR="00B02FB0" w:rsidRPr="00DD3929">
        <w:rPr>
          <w:sz w:val="28"/>
          <w:szCs w:val="28"/>
        </w:rPr>
        <w:t>не согласен по следующим основаниям:</w:t>
      </w:r>
    </w:p>
    <w:p w:rsidR="00DD3929" w:rsidRDefault="00B02FB0" w:rsidP="00DD3929">
      <w:pPr>
        <w:shd w:val="clear" w:color="auto" w:fill="FFFFFF"/>
        <w:spacing w:before="269"/>
        <w:ind w:left="19"/>
        <w:rPr>
          <w:i/>
          <w:sz w:val="28"/>
          <w:szCs w:val="28"/>
          <w:u w:val="single"/>
        </w:rPr>
      </w:pPr>
      <w:r w:rsidRPr="00DD3929">
        <w:rPr>
          <w:sz w:val="28"/>
          <w:szCs w:val="28"/>
        </w:rPr>
        <w:t xml:space="preserve">1. </w:t>
      </w:r>
      <w:r w:rsidRPr="00DD3929">
        <w:rPr>
          <w:i/>
          <w:sz w:val="28"/>
          <w:szCs w:val="28"/>
          <w:u w:val="single"/>
        </w:rPr>
        <w:t xml:space="preserve">(положение отзыва – его </w:t>
      </w:r>
      <w:r w:rsidR="00DD3929">
        <w:rPr>
          <w:i/>
          <w:sz w:val="28"/>
          <w:szCs w:val="28"/>
          <w:u w:val="single"/>
        </w:rPr>
        <w:t>опровержение</w:t>
      </w:r>
      <w:r w:rsidRPr="00DD3929">
        <w:rPr>
          <w:i/>
          <w:sz w:val="28"/>
          <w:szCs w:val="28"/>
          <w:u w:val="single"/>
        </w:rPr>
        <w:t>жение)________________________________________</w:t>
      </w:r>
      <w:r w:rsidR="00DD3929">
        <w:rPr>
          <w:i/>
          <w:sz w:val="28"/>
          <w:szCs w:val="28"/>
          <w:u w:val="single"/>
        </w:rPr>
        <w:t>______________</w:t>
      </w:r>
    </w:p>
    <w:p w:rsidR="00B02FB0" w:rsidRPr="00DD3929" w:rsidRDefault="00DD3929" w:rsidP="00DD3929">
      <w:pPr>
        <w:shd w:val="clear" w:color="auto" w:fill="FFFFFF"/>
        <w:spacing w:before="269"/>
        <w:ind w:left="19"/>
        <w:rPr>
          <w:sz w:val="28"/>
          <w:szCs w:val="28"/>
        </w:rPr>
      </w:pPr>
      <w:r>
        <w:rPr>
          <w:sz w:val="28"/>
          <w:szCs w:val="28"/>
        </w:rPr>
        <w:t>2.________________________________________________________________________</w:t>
      </w:r>
      <w:r w:rsidR="00B02FB0" w:rsidRPr="00DD3929">
        <w:rPr>
          <w:sz w:val="28"/>
          <w:szCs w:val="28"/>
        </w:rPr>
        <w:t xml:space="preserve"> _______________________________________________</w:t>
      </w:r>
      <w:r>
        <w:rPr>
          <w:sz w:val="28"/>
          <w:szCs w:val="28"/>
        </w:rPr>
        <w:t>__________________________</w:t>
      </w:r>
      <w:r w:rsidR="00B02FB0" w:rsidRPr="00DD3929">
        <w:rPr>
          <w:sz w:val="28"/>
          <w:szCs w:val="28"/>
        </w:rPr>
        <w:t>.</w:t>
      </w:r>
    </w:p>
    <w:p w:rsidR="00B02FB0" w:rsidRPr="00DD3929" w:rsidRDefault="00AE792E" w:rsidP="00DD3929">
      <w:pPr>
        <w:shd w:val="clear" w:color="auto" w:fill="FFFFFF"/>
        <w:spacing w:before="269"/>
        <w:ind w:left="19"/>
        <w:jc w:val="both"/>
        <w:rPr>
          <w:sz w:val="28"/>
          <w:szCs w:val="28"/>
        </w:rPr>
      </w:pPr>
      <w:r w:rsidRPr="00DD3929">
        <w:rPr>
          <w:sz w:val="28"/>
          <w:szCs w:val="28"/>
        </w:rPr>
        <w:tab/>
      </w:r>
      <w:r w:rsidR="003B069B" w:rsidRPr="00DD3929">
        <w:rPr>
          <w:sz w:val="28"/>
          <w:szCs w:val="28"/>
        </w:rPr>
        <w:t>П</w:t>
      </w:r>
      <w:r w:rsidRPr="00DD3929">
        <w:rPr>
          <w:sz w:val="28"/>
          <w:szCs w:val="28"/>
        </w:rPr>
        <w:t>редставляю в конкурсную (аттестационную) комиссию дополнительные сведения о своей профессиональной служебной деятельности за указанный период_____________</w:t>
      </w:r>
      <w:r w:rsidR="00DD3929">
        <w:rPr>
          <w:sz w:val="28"/>
          <w:szCs w:val="28"/>
        </w:rPr>
        <w:t>____________________________________________________________________________________________________________________________</w:t>
      </w:r>
      <w:r w:rsidRPr="00DD3929">
        <w:rPr>
          <w:sz w:val="28"/>
          <w:szCs w:val="28"/>
        </w:rPr>
        <w:t>.</w:t>
      </w:r>
    </w:p>
    <w:p w:rsidR="00AE792E" w:rsidRPr="00DD3929" w:rsidRDefault="00AE792E" w:rsidP="00AE792E">
      <w:pPr>
        <w:shd w:val="clear" w:color="auto" w:fill="FFFFFF"/>
        <w:spacing w:before="269"/>
        <w:ind w:left="19"/>
        <w:jc w:val="both"/>
        <w:rPr>
          <w:sz w:val="28"/>
          <w:szCs w:val="28"/>
        </w:rPr>
      </w:pPr>
    </w:p>
    <w:p w:rsidR="00E60CAC" w:rsidRPr="00DD3929" w:rsidRDefault="00E60CAC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AE792E" w:rsidRPr="00DD3929" w:rsidRDefault="00AE792E" w:rsidP="00DD3929">
      <w:pPr>
        <w:rPr>
          <w:sz w:val="28"/>
          <w:szCs w:val="28"/>
        </w:rPr>
      </w:pPr>
      <w:r w:rsidRPr="00DD3929">
        <w:rPr>
          <w:sz w:val="28"/>
          <w:szCs w:val="28"/>
        </w:rPr>
        <w:t xml:space="preserve">«_____» _______________ 20_ г.                                          </w:t>
      </w:r>
      <w:r w:rsidRPr="00DD3929">
        <w:rPr>
          <w:sz w:val="28"/>
          <w:szCs w:val="28"/>
        </w:rPr>
        <w:tab/>
      </w:r>
      <w:r w:rsidR="00DD3929">
        <w:rPr>
          <w:sz w:val="28"/>
          <w:szCs w:val="28"/>
        </w:rPr>
        <w:t>Подпись____________</w:t>
      </w:r>
    </w:p>
    <w:p w:rsidR="00E60CAC" w:rsidRPr="00DD3929" w:rsidRDefault="00E60CAC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E60CAC" w:rsidRPr="00DD3929" w:rsidRDefault="00E60CAC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B655E0" w:rsidRDefault="00B655E0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  <w:sectPr w:rsidR="00B655E0" w:rsidSect="00404F35">
          <w:pgSz w:w="11906" w:h="16838" w:code="9"/>
          <w:pgMar w:top="1134" w:right="567" w:bottom="1134" w:left="993" w:header="709" w:footer="709" w:gutter="0"/>
          <w:cols w:space="708"/>
          <w:docGrid w:linePitch="360"/>
        </w:sectPr>
      </w:pPr>
    </w:p>
    <w:p w:rsidR="00B655E0" w:rsidRDefault="00B655E0" w:rsidP="00B655E0">
      <w:pPr>
        <w:ind w:firstLine="567"/>
        <w:jc w:val="right"/>
        <w:rPr>
          <w:i/>
        </w:rPr>
      </w:pPr>
      <w:r w:rsidRPr="00024908">
        <w:rPr>
          <w:i/>
        </w:rPr>
        <w:t>Приложение № 8</w:t>
      </w:r>
    </w:p>
    <w:p w:rsidR="00B655E0" w:rsidRDefault="00B655E0" w:rsidP="00B655E0">
      <w:pPr>
        <w:ind w:firstLine="567"/>
        <w:jc w:val="right"/>
        <w:rPr>
          <w:i/>
        </w:rPr>
      </w:pPr>
    </w:p>
    <w:p w:rsidR="00B655E0" w:rsidRPr="00024908" w:rsidRDefault="00B655E0" w:rsidP="00B655E0">
      <w:pPr>
        <w:ind w:firstLine="567"/>
        <w:jc w:val="right"/>
        <w:rPr>
          <w:i/>
        </w:rPr>
      </w:pPr>
    </w:p>
    <w:p w:rsidR="00B655E0" w:rsidRPr="00024908" w:rsidRDefault="00B655E0" w:rsidP="00B655E0">
      <w:pPr>
        <w:ind w:firstLine="567"/>
        <w:jc w:val="center"/>
        <w:rPr>
          <w:b/>
          <w:sz w:val="28"/>
          <w:szCs w:val="28"/>
        </w:rPr>
      </w:pPr>
      <w:r w:rsidRPr="00024908">
        <w:rPr>
          <w:b/>
          <w:sz w:val="28"/>
          <w:szCs w:val="28"/>
        </w:rPr>
        <w:t>Сведения о гражданских служащих, сдающих квалификационный экзамен</w:t>
      </w:r>
    </w:p>
    <w:p w:rsidR="00B655E0" w:rsidRPr="00024908" w:rsidRDefault="00B655E0" w:rsidP="00B655E0">
      <w:pPr>
        <w:ind w:firstLine="567"/>
        <w:jc w:val="right"/>
        <w:rPr>
          <w:b/>
          <w:sz w:val="28"/>
          <w:szCs w:val="28"/>
        </w:rPr>
      </w:pPr>
    </w:p>
    <w:p w:rsidR="00B655E0" w:rsidRDefault="00B655E0" w:rsidP="00B655E0">
      <w:pPr>
        <w:ind w:firstLine="567"/>
        <w:jc w:val="right"/>
        <w:rPr>
          <w:i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40"/>
        <w:gridCol w:w="1260"/>
        <w:gridCol w:w="2160"/>
        <w:gridCol w:w="2340"/>
        <w:gridCol w:w="2160"/>
        <w:gridCol w:w="900"/>
        <w:gridCol w:w="1980"/>
        <w:gridCol w:w="1980"/>
      </w:tblGrid>
      <w:tr w:rsidR="006D0D13" w:rsidRPr="00183601" w:rsidTr="006D0D13">
        <w:tc>
          <w:tcPr>
            <w:tcW w:w="468" w:type="dxa"/>
          </w:tcPr>
          <w:p w:rsidR="006D0D13" w:rsidRPr="00183601" w:rsidRDefault="006D0D13" w:rsidP="003A1515">
            <w:pPr>
              <w:jc w:val="center"/>
            </w:pPr>
            <w:r w:rsidRPr="00183601">
              <w:t>№</w:t>
            </w:r>
          </w:p>
          <w:p w:rsidR="006D0D13" w:rsidRPr="00183601" w:rsidRDefault="006D0D13" w:rsidP="003A1515">
            <w:pPr>
              <w:jc w:val="center"/>
            </w:pPr>
          </w:p>
        </w:tc>
        <w:tc>
          <w:tcPr>
            <w:tcW w:w="1440" w:type="dxa"/>
          </w:tcPr>
          <w:p w:rsidR="006D0D13" w:rsidRPr="00183601" w:rsidRDefault="006D0D13" w:rsidP="006D0D13">
            <w:pPr>
              <w:pStyle w:val="11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601">
              <w:rPr>
                <w:rFonts w:ascii="Times New Roman" w:hAnsi="Times New Roman"/>
                <w:sz w:val="24"/>
                <w:szCs w:val="24"/>
              </w:rPr>
              <w:t>Ф.И.О. гражданского служащего,  сдающего экзамен</w:t>
            </w:r>
          </w:p>
        </w:tc>
        <w:tc>
          <w:tcPr>
            <w:tcW w:w="1260" w:type="dxa"/>
          </w:tcPr>
          <w:p w:rsidR="006D0D13" w:rsidRDefault="006D0D13" w:rsidP="003A1515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6D0D13" w:rsidRPr="00183601" w:rsidRDefault="006D0D13" w:rsidP="003A1515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рождени</w:t>
            </w:r>
            <w:r w:rsidR="00171772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160" w:type="dxa"/>
          </w:tcPr>
          <w:p w:rsidR="006D0D13" w:rsidRPr="00183601" w:rsidRDefault="006D0D13" w:rsidP="003A1515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183601">
              <w:rPr>
                <w:rFonts w:ascii="Times New Roman" w:hAnsi="Times New Roman"/>
                <w:sz w:val="24"/>
                <w:szCs w:val="24"/>
              </w:rPr>
              <w:t>Замещаемая</w:t>
            </w:r>
          </w:p>
          <w:p w:rsidR="006D0D13" w:rsidRPr="00183601" w:rsidRDefault="006D0D13" w:rsidP="003A1515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183601">
              <w:rPr>
                <w:rFonts w:ascii="Times New Roman" w:hAnsi="Times New Roman"/>
                <w:sz w:val="24"/>
                <w:szCs w:val="24"/>
              </w:rPr>
              <w:t>должность, дата назначения</w:t>
            </w:r>
          </w:p>
        </w:tc>
        <w:tc>
          <w:tcPr>
            <w:tcW w:w="2340" w:type="dxa"/>
          </w:tcPr>
          <w:p w:rsidR="006D0D13" w:rsidRPr="00183601" w:rsidRDefault="006D0D13" w:rsidP="003A1515">
            <w:pPr>
              <w:jc w:val="center"/>
            </w:pPr>
            <w:r w:rsidRPr="00183601">
              <w:t xml:space="preserve">Образование </w:t>
            </w:r>
          </w:p>
        </w:tc>
        <w:tc>
          <w:tcPr>
            <w:tcW w:w="2160" w:type="dxa"/>
          </w:tcPr>
          <w:p w:rsidR="006D0D13" w:rsidRPr="00183601" w:rsidRDefault="006D0D13" w:rsidP="003A1515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183601">
              <w:rPr>
                <w:rFonts w:ascii="Times New Roman" w:hAnsi="Times New Roman"/>
                <w:sz w:val="24"/>
                <w:szCs w:val="24"/>
              </w:rPr>
              <w:t>Повышение квалификации, профессиональная переподготовка, стажировка</w:t>
            </w:r>
          </w:p>
        </w:tc>
        <w:tc>
          <w:tcPr>
            <w:tcW w:w="900" w:type="dxa"/>
          </w:tcPr>
          <w:p w:rsidR="006D0D13" w:rsidRPr="00183601" w:rsidRDefault="006D0D13" w:rsidP="006D0D13">
            <w:pPr>
              <w:pStyle w:val="11"/>
              <w:ind w:left="-101" w:right="-108"/>
              <w:rPr>
                <w:rFonts w:ascii="Times New Roman" w:hAnsi="Times New Roman"/>
                <w:sz w:val="24"/>
                <w:szCs w:val="24"/>
              </w:rPr>
            </w:pPr>
            <w:r w:rsidRPr="00183601">
              <w:rPr>
                <w:rFonts w:ascii="Times New Roman" w:hAnsi="Times New Roman"/>
                <w:sz w:val="24"/>
                <w:szCs w:val="24"/>
              </w:rPr>
              <w:t>Стаж граждан</w:t>
            </w:r>
          </w:p>
          <w:p w:rsidR="006D0D13" w:rsidRPr="00183601" w:rsidRDefault="006D0D13" w:rsidP="006D0D13">
            <w:pPr>
              <w:pStyle w:val="11"/>
              <w:ind w:left="-101" w:right="-108"/>
              <w:rPr>
                <w:rFonts w:ascii="Times New Roman" w:hAnsi="Times New Roman"/>
                <w:sz w:val="24"/>
                <w:szCs w:val="24"/>
              </w:rPr>
            </w:pPr>
            <w:r w:rsidRPr="00183601">
              <w:rPr>
                <w:rFonts w:ascii="Times New Roman" w:hAnsi="Times New Roman"/>
                <w:sz w:val="24"/>
                <w:szCs w:val="24"/>
              </w:rPr>
              <w:t>ской службы</w:t>
            </w:r>
          </w:p>
        </w:tc>
        <w:tc>
          <w:tcPr>
            <w:tcW w:w="1980" w:type="dxa"/>
          </w:tcPr>
          <w:p w:rsidR="006D0D13" w:rsidRPr="00183601" w:rsidRDefault="006D0D13" w:rsidP="003A1515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183601">
              <w:rPr>
                <w:rFonts w:ascii="Times New Roman" w:hAnsi="Times New Roman"/>
                <w:sz w:val="24"/>
                <w:szCs w:val="24"/>
              </w:rPr>
              <w:t xml:space="preserve">Имеющийся классный чин гражданской службы, дата присвоения  </w:t>
            </w:r>
          </w:p>
        </w:tc>
        <w:tc>
          <w:tcPr>
            <w:tcW w:w="1980" w:type="dxa"/>
          </w:tcPr>
          <w:p w:rsidR="006D0D13" w:rsidRPr="00183601" w:rsidRDefault="006D0D13" w:rsidP="003A1515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183601">
              <w:rPr>
                <w:rFonts w:ascii="Times New Roman" w:hAnsi="Times New Roman"/>
                <w:sz w:val="24"/>
                <w:szCs w:val="24"/>
              </w:rPr>
              <w:t>Классный чин гражданской службы, предполагаемый к присвоению</w:t>
            </w:r>
          </w:p>
        </w:tc>
      </w:tr>
      <w:tr w:rsidR="006D0D13" w:rsidRPr="00183601" w:rsidTr="006D0D13">
        <w:tc>
          <w:tcPr>
            <w:tcW w:w="468" w:type="dxa"/>
          </w:tcPr>
          <w:p w:rsidR="006D0D13" w:rsidRPr="00183601" w:rsidRDefault="006D0D13" w:rsidP="003A1515">
            <w:pPr>
              <w:jc w:val="both"/>
            </w:pPr>
            <w:r w:rsidRPr="00183601">
              <w:t>1.</w:t>
            </w:r>
          </w:p>
        </w:tc>
        <w:tc>
          <w:tcPr>
            <w:tcW w:w="1440" w:type="dxa"/>
          </w:tcPr>
          <w:p w:rsidR="006D0D13" w:rsidRPr="00183601" w:rsidRDefault="006D0D13" w:rsidP="003A1515">
            <w:pPr>
              <w:jc w:val="both"/>
            </w:pPr>
            <w:r w:rsidRPr="00183601">
              <w:t>Васильев Сергей Иванович</w:t>
            </w:r>
          </w:p>
        </w:tc>
        <w:tc>
          <w:tcPr>
            <w:tcW w:w="1260" w:type="dxa"/>
          </w:tcPr>
          <w:p w:rsidR="006D0D13" w:rsidRPr="00183601" w:rsidRDefault="006D0D13" w:rsidP="006D0D13">
            <w:pPr>
              <w:pStyle w:val="11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12.04.1973</w:t>
            </w:r>
          </w:p>
        </w:tc>
        <w:tc>
          <w:tcPr>
            <w:tcW w:w="2160" w:type="dxa"/>
          </w:tcPr>
          <w:p w:rsidR="006D0D13" w:rsidRPr="00183601" w:rsidRDefault="006D0D13" w:rsidP="003A1515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601">
              <w:rPr>
                <w:rFonts w:ascii="Times New Roman" w:hAnsi="Times New Roman"/>
                <w:sz w:val="24"/>
                <w:szCs w:val="24"/>
              </w:rPr>
              <w:t>главный специалист-эксперт отдела анализа и мониторинга,</w:t>
            </w:r>
          </w:p>
          <w:p w:rsidR="006D0D13" w:rsidRPr="00183601" w:rsidRDefault="006D0D13" w:rsidP="003A1515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601">
              <w:rPr>
                <w:rFonts w:ascii="Times New Roman" w:hAnsi="Times New Roman"/>
                <w:sz w:val="24"/>
                <w:szCs w:val="24"/>
              </w:rPr>
              <w:t xml:space="preserve">17 января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183601">
                <w:rPr>
                  <w:rFonts w:ascii="Times New Roman" w:hAnsi="Times New Roman"/>
                  <w:sz w:val="24"/>
                  <w:szCs w:val="24"/>
                </w:rPr>
                <w:t>2010 г</w:t>
              </w:r>
            </w:smartTag>
            <w:r w:rsidRPr="0018360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0" w:type="dxa"/>
          </w:tcPr>
          <w:p w:rsidR="006D0D13" w:rsidRPr="00183601" w:rsidRDefault="006D0D13" w:rsidP="003A1515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601">
              <w:rPr>
                <w:rFonts w:ascii="Times New Roman" w:hAnsi="Times New Roman"/>
                <w:sz w:val="24"/>
                <w:szCs w:val="24"/>
              </w:rPr>
              <w:t>Высшее, Коми государственный пединститут, 1998, «Технология и предпринимательство», учитель</w:t>
            </w:r>
          </w:p>
          <w:p w:rsidR="006D0D13" w:rsidRPr="00183601" w:rsidRDefault="006D0D13" w:rsidP="003A1515">
            <w:pPr>
              <w:jc w:val="center"/>
            </w:pPr>
          </w:p>
        </w:tc>
        <w:tc>
          <w:tcPr>
            <w:tcW w:w="2160" w:type="dxa"/>
          </w:tcPr>
          <w:p w:rsidR="006D0D13" w:rsidRPr="00183601" w:rsidRDefault="006D0D13" w:rsidP="003A1515">
            <w:pPr>
              <w:jc w:val="center"/>
            </w:pPr>
          </w:p>
        </w:tc>
        <w:tc>
          <w:tcPr>
            <w:tcW w:w="900" w:type="dxa"/>
          </w:tcPr>
          <w:p w:rsidR="006D0D13" w:rsidRPr="00183601" w:rsidRDefault="006D0D13" w:rsidP="003A1515">
            <w:pPr>
              <w:jc w:val="center"/>
            </w:pPr>
            <w:r w:rsidRPr="00183601">
              <w:t>3 года</w:t>
            </w:r>
          </w:p>
        </w:tc>
        <w:tc>
          <w:tcPr>
            <w:tcW w:w="1980" w:type="dxa"/>
          </w:tcPr>
          <w:p w:rsidR="006D0D13" w:rsidRPr="00183601" w:rsidRDefault="006D0D13" w:rsidP="003A1515">
            <w:pPr>
              <w:jc w:val="center"/>
            </w:pPr>
          </w:p>
        </w:tc>
        <w:tc>
          <w:tcPr>
            <w:tcW w:w="1980" w:type="dxa"/>
          </w:tcPr>
          <w:p w:rsidR="006D0D13" w:rsidRPr="00183601" w:rsidRDefault="006D0D13" w:rsidP="003A1515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601">
              <w:rPr>
                <w:rFonts w:ascii="Times New Roman" w:hAnsi="Times New Roman"/>
                <w:sz w:val="24"/>
                <w:szCs w:val="24"/>
              </w:rPr>
              <w:t>Референт государственной гражданской  службы  Республики Коми 3 класса</w:t>
            </w:r>
          </w:p>
        </w:tc>
      </w:tr>
      <w:tr w:rsidR="006D0D13" w:rsidRPr="00183601" w:rsidTr="006D0D13">
        <w:tc>
          <w:tcPr>
            <w:tcW w:w="468" w:type="dxa"/>
          </w:tcPr>
          <w:p w:rsidR="006D0D13" w:rsidRPr="00183601" w:rsidRDefault="006D0D13" w:rsidP="003A1515">
            <w:pPr>
              <w:jc w:val="both"/>
            </w:pPr>
            <w:r w:rsidRPr="00183601">
              <w:t>2.</w:t>
            </w:r>
          </w:p>
        </w:tc>
        <w:tc>
          <w:tcPr>
            <w:tcW w:w="1440" w:type="dxa"/>
          </w:tcPr>
          <w:p w:rsidR="006D0D13" w:rsidRPr="00183601" w:rsidRDefault="006D0D13" w:rsidP="003A1515">
            <w:pPr>
              <w:jc w:val="both"/>
            </w:pPr>
            <w:r w:rsidRPr="00183601">
              <w:t xml:space="preserve">Попов Александр Петрович </w:t>
            </w:r>
          </w:p>
        </w:tc>
        <w:tc>
          <w:tcPr>
            <w:tcW w:w="1260" w:type="dxa"/>
          </w:tcPr>
          <w:p w:rsidR="006D0D13" w:rsidRPr="00183601" w:rsidRDefault="006D0D13" w:rsidP="006D0D13">
            <w:pPr>
              <w:pStyle w:val="11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25.06.1964</w:t>
            </w:r>
          </w:p>
        </w:tc>
        <w:tc>
          <w:tcPr>
            <w:tcW w:w="2160" w:type="dxa"/>
          </w:tcPr>
          <w:p w:rsidR="006D0D13" w:rsidRPr="00183601" w:rsidRDefault="006D0D13" w:rsidP="003A1515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601">
              <w:rPr>
                <w:rFonts w:ascii="Times New Roman" w:hAnsi="Times New Roman"/>
                <w:sz w:val="24"/>
                <w:szCs w:val="24"/>
              </w:rPr>
              <w:t>специалист  отдела финансов и бухгалтерского учета,</w:t>
            </w:r>
          </w:p>
          <w:p w:rsidR="006D0D13" w:rsidRPr="00183601" w:rsidRDefault="006D0D13" w:rsidP="003A1515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601">
              <w:rPr>
                <w:rFonts w:ascii="Times New Roman" w:hAnsi="Times New Roman"/>
                <w:sz w:val="24"/>
                <w:szCs w:val="24"/>
              </w:rPr>
              <w:t xml:space="preserve">9 сентября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183601">
                <w:rPr>
                  <w:rFonts w:ascii="Times New Roman" w:hAnsi="Times New Roman"/>
                  <w:sz w:val="24"/>
                  <w:szCs w:val="24"/>
                </w:rPr>
                <w:t>2008 г</w:t>
              </w:r>
            </w:smartTag>
            <w:r w:rsidRPr="0018360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D0D13" w:rsidRPr="00183601" w:rsidRDefault="006D0D13" w:rsidP="003A1515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0D13" w:rsidRPr="00183601" w:rsidRDefault="006D0D13" w:rsidP="003A1515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0D13" w:rsidRPr="00183601" w:rsidRDefault="006D0D13" w:rsidP="003A1515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6D0D13" w:rsidRPr="00183601" w:rsidRDefault="006D0D13" w:rsidP="003A1515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601">
              <w:rPr>
                <w:rFonts w:ascii="Times New Roman" w:hAnsi="Times New Roman"/>
                <w:sz w:val="24"/>
                <w:szCs w:val="24"/>
              </w:rPr>
              <w:t>Высшее, Сыктывкарский государственный университет, 2001, «Бухгалтерский учет и аудит», экономист</w:t>
            </w:r>
          </w:p>
        </w:tc>
        <w:tc>
          <w:tcPr>
            <w:tcW w:w="2160" w:type="dxa"/>
          </w:tcPr>
          <w:p w:rsidR="006D0D13" w:rsidRPr="00183601" w:rsidRDefault="006D0D13" w:rsidP="003A1515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601">
              <w:rPr>
                <w:rFonts w:ascii="Times New Roman" w:hAnsi="Times New Roman"/>
                <w:sz w:val="24"/>
                <w:szCs w:val="24"/>
              </w:rPr>
              <w:t>КРАГСиУ, 2009, «Бюджет, бюджетное планирование, межбюджетные отношения», 72 часа</w:t>
            </w:r>
          </w:p>
        </w:tc>
        <w:tc>
          <w:tcPr>
            <w:tcW w:w="900" w:type="dxa"/>
          </w:tcPr>
          <w:p w:rsidR="006D0D13" w:rsidRPr="00183601" w:rsidRDefault="006D0D13" w:rsidP="003A1515">
            <w:pPr>
              <w:jc w:val="center"/>
            </w:pPr>
            <w:r w:rsidRPr="00183601">
              <w:t>11 лет</w:t>
            </w:r>
          </w:p>
        </w:tc>
        <w:tc>
          <w:tcPr>
            <w:tcW w:w="1980" w:type="dxa"/>
          </w:tcPr>
          <w:p w:rsidR="006D0D13" w:rsidRPr="00183601" w:rsidRDefault="006D0D13" w:rsidP="003A1515">
            <w:pPr>
              <w:pStyle w:val="11"/>
              <w:ind w:left="3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601">
              <w:rPr>
                <w:rFonts w:ascii="Times New Roman" w:hAnsi="Times New Roman"/>
                <w:sz w:val="24"/>
                <w:szCs w:val="24"/>
              </w:rPr>
              <w:t>Референт государственной гражданской  службы  Республики</w:t>
            </w:r>
          </w:p>
          <w:p w:rsidR="006D0D13" w:rsidRPr="00183601" w:rsidRDefault="006D0D13" w:rsidP="003A1515">
            <w:pPr>
              <w:pStyle w:val="11"/>
              <w:ind w:left="3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601">
              <w:rPr>
                <w:rFonts w:ascii="Times New Roman" w:hAnsi="Times New Roman"/>
                <w:sz w:val="24"/>
                <w:szCs w:val="24"/>
              </w:rPr>
              <w:t>Коми 3 класса,</w:t>
            </w:r>
          </w:p>
          <w:p w:rsidR="006D0D13" w:rsidRPr="00183601" w:rsidRDefault="006D0D13" w:rsidP="003A1515">
            <w:pPr>
              <w:pStyle w:val="11"/>
              <w:ind w:left="33" w:right="-113"/>
              <w:jc w:val="center"/>
            </w:pPr>
            <w:r w:rsidRPr="00183601">
              <w:rPr>
                <w:rFonts w:ascii="Times New Roman" w:hAnsi="Times New Roman"/>
                <w:sz w:val="24"/>
                <w:szCs w:val="24"/>
              </w:rPr>
              <w:t xml:space="preserve">21 ноября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183601">
                <w:rPr>
                  <w:rFonts w:ascii="Times New Roman" w:hAnsi="Times New Roman"/>
                  <w:sz w:val="24"/>
                  <w:szCs w:val="24"/>
                </w:rPr>
                <w:t>2009 г</w:t>
              </w:r>
            </w:smartTag>
            <w:r w:rsidRPr="0018360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0" w:type="dxa"/>
          </w:tcPr>
          <w:p w:rsidR="006D0D13" w:rsidRPr="00183601" w:rsidRDefault="006D0D13" w:rsidP="003A1515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601">
              <w:rPr>
                <w:rFonts w:ascii="Times New Roman" w:hAnsi="Times New Roman"/>
                <w:sz w:val="24"/>
                <w:szCs w:val="24"/>
              </w:rPr>
              <w:t>Референт государственной гражданской  службы  Республики Коми 2 класса</w:t>
            </w:r>
          </w:p>
        </w:tc>
      </w:tr>
    </w:tbl>
    <w:p w:rsidR="0020059A" w:rsidRDefault="0020059A" w:rsidP="00116B78">
      <w:pPr>
        <w:shd w:val="clear" w:color="auto" w:fill="FFFFFF"/>
        <w:spacing w:before="269"/>
        <w:ind w:left="19"/>
        <w:jc w:val="right"/>
        <w:rPr>
          <w:i/>
        </w:rPr>
      </w:pPr>
    </w:p>
    <w:p w:rsidR="0020059A" w:rsidRDefault="0020059A" w:rsidP="00116B78">
      <w:pPr>
        <w:shd w:val="clear" w:color="auto" w:fill="FFFFFF"/>
        <w:spacing w:before="269"/>
        <w:ind w:left="19"/>
        <w:jc w:val="right"/>
        <w:rPr>
          <w:i/>
        </w:rPr>
      </w:pPr>
    </w:p>
    <w:p w:rsidR="0020059A" w:rsidRDefault="0020059A" w:rsidP="00116B78">
      <w:pPr>
        <w:shd w:val="clear" w:color="auto" w:fill="FFFFFF"/>
        <w:spacing w:before="269"/>
        <w:ind w:left="19"/>
        <w:jc w:val="right"/>
        <w:rPr>
          <w:i/>
        </w:rPr>
      </w:pPr>
    </w:p>
    <w:p w:rsidR="0020059A" w:rsidRDefault="0020059A" w:rsidP="00116B78">
      <w:pPr>
        <w:shd w:val="clear" w:color="auto" w:fill="FFFFFF"/>
        <w:spacing w:before="269"/>
        <w:ind w:left="19"/>
        <w:jc w:val="right"/>
        <w:rPr>
          <w:i/>
        </w:rPr>
      </w:pPr>
    </w:p>
    <w:p w:rsidR="00B655E0" w:rsidRDefault="00B655E0" w:rsidP="00116B78">
      <w:pPr>
        <w:shd w:val="clear" w:color="auto" w:fill="FFFFFF"/>
        <w:spacing w:before="269"/>
        <w:ind w:left="19"/>
        <w:jc w:val="right"/>
        <w:rPr>
          <w:i/>
        </w:rPr>
        <w:sectPr w:rsidR="00B655E0" w:rsidSect="00B655E0">
          <w:pgSz w:w="16838" w:h="11906" w:orient="landscape" w:code="9"/>
          <w:pgMar w:top="567" w:right="1134" w:bottom="992" w:left="1134" w:header="709" w:footer="709" w:gutter="0"/>
          <w:cols w:space="708"/>
          <w:docGrid w:linePitch="360"/>
        </w:sectPr>
      </w:pPr>
    </w:p>
    <w:p w:rsidR="00E60CAC" w:rsidRDefault="00B655E0" w:rsidP="00116B78">
      <w:pPr>
        <w:shd w:val="clear" w:color="auto" w:fill="FFFFFF"/>
        <w:spacing w:before="269"/>
        <w:ind w:left="19"/>
        <w:jc w:val="right"/>
        <w:rPr>
          <w:i/>
        </w:rPr>
      </w:pPr>
      <w:r>
        <w:rPr>
          <w:i/>
        </w:rPr>
        <w:t>Пр</w:t>
      </w:r>
      <w:r w:rsidR="00116B78" w:rsidRPr="00116B78">
        <w:rPr>
          <w:i/>
        </w:rPr>
        <w:t xml:space="preserve">иложение № </w:t>
      </w:r>
      <w:r w:rsidR="0020059A">
        <w:rPr>
          <w:i/>
        </w:rPr>
        <w:t>9</w:t>
      </w:r>
    </w:p>
    <w:p w:rsidR="00116B78" w:rsidRPr="0053656C" w:rsidRDefault="00116B78" w:rsidP="00116B78">
      <w:pPr>
        <w:shd w:val="clear" w:color="auto" w:fill="FFFFFF"/>
        <w:spacing w:before="269"/>
        <w:ind w:left="19"/>
        <w:jc w:val="center"/>
        <w:rPr>
          <w:b/>
          <w:sz w:val="28"/>
          <w:szCs w:val="28"/>
        </w:rPr>
      </w:pPr>
      <w:r w:rsidRPr="0053656C">
        <w:rPr>
          <w:b/>
          <w:sz w:val="28"/>
          <w:szCs w:val="28"/>
        </w:rPr>
        <w:t>Правила составления тестов</w:t>
      </w:r>
    </w:p>
    <w:p w:rsidR="00E60CAC" w:rsidRPr="0053656C" w:rsidRDefault="00E60CAC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116B78" w:rsidRPr="0053656C" w:rsidRDefault="00116B78" w:rsidP="00116B78">
      <w:pPr>
        <w:pStyle w:val="a6"/>
        <w:spacing w:line="240" w:lineRule="auto"/>
        <w:ind w:firstLine="540"/>
        <w:rPr>
          <w:i/>
          <w:szCs w:val="28"/>
          <w:u w:val="single"/>
        </w:rPr>
      </w:pPr>
      <w:r w:rsidRPr="0053656C">
        <w:rPr>
          <w:i/>
          <w:szCs w:val="28"/>
          <w:u w:val="single"/>
        </w:rPr>
        <w:t>1. Правила составления тестов закрытой формы:</w:t>
      </w:r>
    </w:p>
    <w:p w:rsidR="00116B78" w:rsidRPr="0053656C" w:rsidRDefault="00116B78" w:rsidP="00116B78">
      <w:pPr>
        <w:pStyle w:val="a6"/>
        <w:spacing w:line="240" w:lineRule="auto"/>
        <w:ind w:firstLine="540"/>
        <w:rPr>
          <w:i/>
          <w:szCs w:val="28"/>
          <w:u w:val="single"/>
        </w:rPr>
      </w:pPr>
    </w:p>
    <w:p w:rsidR="00116B78" w:rsidRPr="0053656C" w:rsidRDefault="00116B78" w:rsidP="00116B78">
      <w:pPr>
        <w:pStyle w:val="a6"/>
        <w:spacing w:line="240" w:lineRule="auto"/>
        <w:ind w:firstLine="540"/>
        <w:rPr>
          <w:i/>
          <w:szCs w:val="28"/>
          <w:u w:val="single"/>
        </w:rPr>
      </w:pPr>
      <w:r w:rsidRPr="0053656C">
        <w:rPr>
          <w:i/>
          <w:szCs w:val="28"/>
        </w:rPr>
        <w:t>1.1. С выбором одного или нескольких вариантов правильного ответа:</w:t>
      </w:r>
    </w:p>
    <w:p w:rsidR="00116B78" w:rsidRPr="0053656C" w:rsidRDefault="00116B78" w:rsidP="00116B78">
      <w:pPr>
        <w:pStyle w:val="a6"/>
        <w:numPr>
          <w:ilvl w:val="0"/>
          <w:numId w:val="17"/>
        </w:numPr>
        <w:tabs>
          <w:tab w:val="clear" w:pos="1440"/>
          <w:tab w:val="num" w:pos="540"/>
        </w:tabs>
        <w:spacing w:line="240" w:lineRule="auto"/>
        <w:ind w:left="540"/>
        <w:rPr>
          <w:rStyle w:val="af0"/>
          <w:b w:val="0"/>
          <w:szCs w:val="28"/>
        </w:rPr>
      </w:pPr>
      <w:r w:rsidRPr="0053656C">
        <w:rPr>
          <w:rStyle w:val="af0"/>
          <w:b w:val="0"/>
          <w:szCs w:val="28"/>
        </w:rPr>
        <w:t xml:space="preserve">краткая, четкая и однозначная постановка  вопроса (условия); </w:t>
      </w:r>
    </w:p>
    <w:p w:rsidR="00116B78" w:rsidRPr="0053656C" w:rsidRDefault="00116B78" w:rsidP="00116B78">
      <w:pPr>
        <w:pStyle w:val="a6"/>
        <w:numPr>
          <w:ilvl w:val="0"/>
          <w:numId w:val="17"/>
        </w:numPr>
        <w:tabs>
          <w:tab w:val="clear" w:pos="1440"/>
          <w:tab w:val="num" w:pos="540"/>
        </w:tabs>
        <w:spacing w:line="240" w:lineRule="auto"/>
        <w:ind w:left="540"/>
        <w:rPr>
          <w:rStyle w:val="af0"/>
          <w:b w:val="0"/>
          <w:szCs w:val="28"/>
        </w:rPr>
      </w:pPr>
      <w:r w:rsidRPr="0053656C">
        <w:rPr>
          <w:rStyle w:val="af0"/>
          <w:b w:val="0"/>
          <w:szCs w:val="28"/>
        </w:rPr>
        <w:t>один или несколько вариантов правильного ответа из предложенных;</w:t>
      </w:r>
    </w:p>
    <w:p w:rsidR="00116B78" w:rsidRPr="0053656C" w:rsidRDefault="00116B78" w:rsidP="00116B78">
      <w:pPr>
        <w:pStyle w:val="a6"/>
        <w:numPr>
          <w:ilvl w:val="0"/>
          <w:numId w:val="17"/>
        </w:numPr>
        <w:tabs>
          <w:tab w:val="clear" w:pos="1440"/>
          <w:tab w:val="num" w:pos="540"/>
        </w:tabs>
        <w:spacing w:line="240" w:lineRule="auto"/>
        <w:ind w:left="540"/>
        <w:rPr>
          <w:szCs w:val="28"/>
        </w:rPr>
      </w:pPr>
      <w:r w:rsidRPr="0053656C">
        <w:rPr>
          <w:szCs w:val="28"/>
        </w:rPr>
        <w:t>в ответах не рекомендуется использовать слова: «все», «ни одного», «никогда», «всегда» и т.д., так как в отдельных случаях они способствуют угадыванию правильного ответа;</w:t>
      </w:r>
    </w:p>
    <w:p w:rsidR="00116B78" w:rsidRPr="0053656C" w:rsidRDefault="00116B78" w:rsidP="00116B78">
      <w:pPr>
        <w:pStyle w:val="a6"/>
        <w:numPr>
          <w:ilvl w:val="0"/>
          <w:numId w:val="17"/>
        </w:numPr>
        <w:tabs>
          <w:tab w:val="clear" w:pos="1440"/>
          <w:tab w:val="num" w:pos="540"/>
        </w:tabs>
        <w:spacing w:line="240" w:lineRule="auto"/>
        <w:ind w:left="540"/>
        <w:rPr>
          <w:szCs w:val="28"/>
        </w:rPr>
      </w:pPr>
      <w:r w:rsidRPr="0053656C">
        <w:rPr>
          <w:szCs w:val="28"/>
        </w:rPr>
        <w:t>ни один из дистракторов (</w:t>
      </w:r>
      <w:r w:rsidRPr="0053656C">
        <w:rPr>
          <w:color w:val="000000"/>
          <w:szCs w:val="28"/>
        </w:rPr>
        <w:t xml:space="preserve">правдоподобный, но неверный ответ) </w:t>
      </w:r>
      <w:r w:rsidRPr="0053656C">
        <w:rPr>
          <w:szCs w:val="28"/>
        </w:rPr>
        <w:t>не должен являться частично правильным, превращающимся при определенных дополнительных условиях в правильный ответ;</w:t>
      </w:r>
    </w:p>
    <w:p w:rsidR="00116B78" w:rsidRPr="0053656C" w:rsidRDefault="00116B78" w:rsidP="00116B78">
      <w:pPr>
        <w:pStyle w:val="a6"/>
        <w:numPr>
          <w:ilvl w:val="0"/>
          <w:numId w:val="17"/>
        </w:numPr>
        <w:tabs>
          <w:tab w:val="clear" w:pos="1440"/>
          <w:tab w:val="num" w:pos="540"/>
        </w:tabs>
        <w:spacing w:line="240" w:lineRule="auto"/>
        <w:ind w:left="540"/>
        <w:rPr>
          <w:szCs w:val="28"/>
        </w:rPr>
      </w:pPr>
      <w:r w:rsidRPr="0053656C">
        <w:rPr>
          <w:szCs w:val="28"/>
        </w:rPr>
        <w:t>ответ на одно задание не должен служить ключом к правильным ответам на другие задания теста. По сути это означает, что не следует использовать дистракторы из одного задания в качестве ответов к другим заданиям теста;</w:t>
      </w:r>
    </w:p>
    <w:p w:rsidR="00116B78" w:rsidRPr="00116B78" w:rsidRDefault="00116B78" w:rsidP="00116B78">
      <w:pPr>
        <w:pStyle w:val="a6"/>
        <w:numPr>
          <w:ilvl w:val="0"/>
          <w:numId w:val="17"/>
        </w:numPr>
        <w:tabs>
          <w:tab w:val="clear" w:pos="1440"/>
          <w:tab w:val="num" w:pos="540"/>
        </w:tabs>
        <w:spacing w:line="240" w:lineRule="auto"/>
        <w:ind w:left="540"/>
        <w:rPr>
          <w:sz w:val="24"/>
          <w:szCs w:val="24"/>
        </w:rPr>
      </w:pPr>
      <w:r w:rsidRPr="0053656C">
        <w:rPr>
          <w:szCs w:val="28"/>
        </w:rPr>
        <w:t>все ответы должны  быть грамматически согласованными с основной частью задания теста</w:t>
      </w:r>
      <w:r w:rsidRPr="00116B78">
        <w:rPr>
          <w:sz w:val="24"/>
          <w:szCs w:val="24"/>
        </w:rPr>
        <w:t>.</w:t>
      </w:r>
    </w:p>
    <w:p w:rsidR="00116B78" w:rsidRDefault="00116B78" w:rsidP="00116B78">
      <w:pPr>
        <w:pStyle w:val="a6"/>
        <w:rPr>
          <w:b/>
          <w:szCs w:val="28"/>
        </w:rPr>
      </w:pPr>
    </w:p>
    <w:p w:rsidR="00116B78" w:rsidRPr="00116B78" w:rsidRDefault="00116B78" w:rsidP="00116B78">
      <w:pPr>
        <w:pStyle w:val="a6"/>
        <w:rPr>
          <w:b/>
          <w:sz w:val="24"/>
          <w:szCs w:val="24"/>
        </w:rPr>
      </w:pPr>
      <w:r w:rsidRPr="00116B78">
        <w:rPr>
          <w:b/>
          <w:sz w:val="24"/>
          <w:szCs w:val="24"/>
        </w:rPr>
        <w:t>Например:</w:t>
      </w:r>
    </w:p>
    <w:p w:rsidR="00116B78" w:rsidRPr="004427E7" w:rsidRDefault="00116B78" w:rsidP="00116B78">
      <w:pPr>
        <w:pStyle w:val="a6"/>
        <w:rPr>
          <w:b/>
          <w:szCs w:val="28"/>
        </w:rPr>
      </w:pPr>
    </w:p>
    <w:p w:rsidR="00116B78" w:rsidRPr="004427E7" w:rsidRDefault="00116B78" w:rsidP="00116B78">
      <w:pPr>
        <w:pStyle w:val="a6"/>
        <w:spacing w:line="240" w:lineRule="auto"/>
        <w:ind w:firstLine="0"/>
        <w:rPr>
          <w:b/>
          <w:sz w:val="24"/>
          <w:szCs w:val="24"/>
        </w:rPr>
      </w:pPr>
      <w:r w:rsidRPr="004427E7">
        <w:rPr>
          <w:b/>
          <w:sz w:val="24"/>
          <w:szCs w:val="24"/>
        </w:rPr>
        <w:t>Государственный статус Республики Коми определяется:</w:t>
      </w:r>
    </w:p>
    <w:p w:rsidR="00116B78" w:rsidRPr="004427E7" w:rsidRDefault="00116B78" w:rsidP="00116B78">
      <w:pPr>
        <w:pStyle w:val="a6"/>
        <w:numPr>
          <w:ilvl w:val="0"/>
          <w:numId w:val="18"/>
        </w:numPr>
        <w:tabs>
          <w:tab w:val="clear" w:pos="1725"/>
          <w:tab w:val="num" w:pos="900"/>
        </w:tabs>
        <w:spacing w:line="240" w:lineRule="auto"/>
        <w:rPr>
          <w:sz w:val="24"/>
          <w:szCs w:val="24"/>
        </w:rPr>
      </w:pPr>
      <w:r w:rsidRPr="004427E7">
        <w:rPr>
          <w:sz w:val="24"/>
          <w:szCs w:val="24"/>
        </w:rPr>
        <w:t>Конституцией Российской Федерации</w:t>
      </w:r>
      <w:r w:rsidRPr="004427E7">
        <w:rPr>
          <w:sz w:val="24"/>
          <w:szCs w:val="24"/>
          <w:lang w:val="en-US"/>
        </w:rPr>
        <w:t>;</w:t>
      </w:r>
    </w:p>
    <w:p w:rsidR="00116B78" w:rsidRPr="004427E7" w:rsidRDefault="00116B78" w:rsidP="00116B78">
      <w:pPr>
        <w:pStyle w:val="a6"/>
        <w:numPr>
          <w:ilvl w:val="0"/>
          <w:numId w:val="18"/>
        </w:numPr>
        <w:tabs>
          <w:tab w:val="left" w:pos="900"/>
          <w:tab w:val="num" w:pos="1260"/>
        </w:tabs>
        <w:spacing w:line="240" w:lineRule="auto"/>
        <w:ind w:left="540" w:firstLine="0"/>
        <w:rPr>
          <w:sz w:val="24"/>
          <w:szCs w:val="24"/>
        </w:rPr>
      </w:pPr>
      <w:r w:rsidRPr="004427E7">
        <w:rPr>
          <w:sz w:val="24"/>
          <w:szCs w:val="24"/>
        </w:rPr>
        <w:t>Законом Республики Коми</w:t>
      </w:r>
      <w:r w:rsidRPr="004427E7">
        <w:rPr>
          <w:sz w:val="24"/>
          <w:szCs w:val="24"/>
          <w:lang w:val="en-US"/>
        </w:rPr>
        <w:t>;</w:t>
      </w:r>
    </w:p>
    <w:p w:rsidR="00116B78" w:rsidRPr="004427E7" w:rsidRDefault="00116B78" w:rsidP="00116B78">
      <w:pPr>
        <w:pStyle w:val="a6"/>
        <w:tabs>
          <w:tab w:val="left" w:pos="540"/>
        </w:tabs>
        <w:spacing w:line="240" w:lineRule="auto"/>
        <w:ind w:firstLine="0"/>
        <w:rPr>
          <w:sz w:val="24"/>
          <w:szCs w:val="24"/>
        </w:rPr>
      </w:pPr>
      <w:r w:rsidRPr="00423C60">
        <w:rPr>
          <w:b/>
          <w:sz w:val="40"/>
          <w:szCs w:val="40"/>
        </w:rPr>
        <w:t xml:space="preserve"> </w:t>
      </w:r>
      <w:r w:rsidRPr="00F459A0">
        <w:rPr>
          <w:b/>
          <w:sz w:val="40"/>
          <w:szCs w:val="40"/>
          <w:rtl/>
        </w:rPr>
        <w:t xml:space="preserve">  </w:t>
      </w:r>
      <w:r w:rsidRPr="00452B6B">
        <w:rPr>
          <w:b/>
          <w:sz w:val="24"/>
          <w:szCs w:val="24"/>
          <w:rtl/>
        </w:rPr>
        <w:t>+</w:t>
      </w:r>
      <w:r>
        <w:rPr>
          <w:b/>
          <w:sz w:val="32"/>
          <w:szCs w:val="32"/>
          <w:rtl/>
        </w:rPr>
        <w:t xml:space="preserve">  </w:t>
      </w:r>
      <w:r>
        <w:rPr>
          <w:sz w:val="24"/>
          <w:szCs w:val="24"/>
        </w:rPr>
        <w:t xml:space="preserve">3)   </w:t>
      </w:r>
      <w:r w:rsidRPr="004427E7">
        <w:rPr>
          <w:sz w:val="24"/>
          <w:szCs w:val="24"/>
        </w:rPr>
        <w:t xml:space="preserve">Конституцией </w:t>
      </w:r>
      <w:r w:rsidR="0053656C">
        <w:rPr>
          <w:sz w:val="24"/>
          <w:szCs w:val="24"/>
        </w:rPr>
        <w:t>Российской Федерации</w:t>
      </w:r>
      <w:r w:rsidRPr="004427E7">
        <w:rPr>
          <w:sz w:val="24"/>
          <w:szCs w:val="24"/>
        </w:rPr>
        <w:t xml:space="preserve"> и Конституцией Республики Коми;</w:t>
      </w:r>
    </w:p>
    <w:p w:rsidR="00116B78" w:rsidRPr="004427E7" w:rsidRDefault="00116B78" w:rsidP="00116B78">
      <w:pPr>
        <w:pStyle w:val="a6"/>
        <w:spacing w:line="240" w:lineRule="auto"/>
        <w:ind w:left="540" w:firstLine="0"/>
        <w:rPr>
          <w:sz w:val="24"/>
          <w:szCs w:val="24"/>
        </w:rPr>
      </w:pPr>
      <w:r>
        <w:rPr>
          <w:sz w:val="24"/>
          <w:szCs w:val="24"/>
        </w:rPr>
        <w:t xml:space="preserve">4)   </w:t>
      </w:r>
      <w:r w:rsidRPr="004427E7">
        <w:rPr>
          <w:sz w:val="24"/>
          <w:szCs w:val="24"/>
        </w:rPr>
        <w:t>Федеральным конституционным законом.</w:t>
      </w:r>
    </w:p>
    <w:p w:rsidR="00116B78" w:rsidRDefault="00116B78" w:rsidP="00116B78">
      <w:pPr>
        <w:autoSpaceDE w:val="0"/>
        <w:autoSpaceDN w:val="0"/>
        <w:adjustRightInd w:val="0"/>
        <w:jc w:val="both"/>
        <w:rPr>
          <w:b/>
        </w:rPr>
      </w:pPr>
    </w:p>
    <w:p w:rsidR="00116B78" w:rsidRPr="00452B6B" w:rsidRDefault="00116B78" w:rsidP="00116B78">
      <w:pPr>
        <w:autoSpaceDE w:val="0"/>
        <w:autoSpaceDN w:val="0"/>
        <w:adjustRightInd w:val="0"/>
        <w:jc w:val="both"/>
        <w:rPr>
          <w:b/>
        </w:rPr>
      </w:pPr>
      <w:r w:rsidRPr="00452B6B">
        <w:rPr>
          <w:b/>
        </w:rPr>
        <w:t xml:space="preserve">Законы Республики Коми вступают в силу после: </w:t>
      </w:r>
    </w:p>
    <w:p w:rsidR="00116B78" w:rsidRPr="00452B6B" w:rsidRDefault="00116B78" w:rsidP="00116B78">
      <w:pPr>
        <w:numPr>
          <w:ilvl w:val="0"/>
          <w:numId w:val="19"/>
        </w:numPr>
        <w:autoSpaceDE w:val="0"/>
        <w:autoSpaceDN w:val="0"/>
        <w:adjustRightInd w:val="0"/>
        <w:jc w:val="both"/>
      </w:pPr>
      <w:r w:rsidRPr="00452B6B">
        <w:t>подписания закона Главой Республики Коми;</w:t>
      </w:r>
    </w:p>
    <w:p w:rsidR="00116B78" w:rsidRPr="00452B6B" w:rsidRDefault="00116B78" w:rsidP="00116B78">
      <w:pPr>
        <w:numPr>
          <w:ilvl w:val="0"/>
          <w:numId w:val="19"/>
        </w:numPr>
        <w:autoSpaceDE w:val="0"/>
        <w:autoSpaceDN w:val="0"/>
        <w:adjustRightInd w:val="0"/>
        <w:jc w:val="both"/>
      </w:pPr>
      <w:r w:rsidRPr="00452B6B">
        <w:t>не ранее чем через 14 дней после подписания закона Главой Республики Коми;</w:t>
      </w:r>
    </w:p>
    <w:p w:rsidR="00116B78" w:rsidRPr="00452B6B" w:rsidRDefault="00116B78" w:rsidP="00116B78">
      <w:pPr>
        <w:autoSpaceDE w:val="0"/>
        <w:autoSpaceDN w:val="0"/>
        <w:adjustRightInd w:val="0"/>
        <w:ind w:left="360" w:hanging="180"/>
        <w:jc w:val="both"/>
      </w:pPr>
      <w:r w:rsidRPr="00452B6B">
        <w:t>+ 3) официального опубликования закона;</w:t>
      </w:r>
    </w:p>
    <w:p w:rsidR="00116B78" w:rsidRPr="00F5676E" w:rsidRDefault="00116B78" w:rsidP="00116B78">
      <w:pPr>
        <w:autoSpaceDE w:val="0"/>
        <w:autoSpaceDN w:val="0"/>
        <w:adjustRightInd w:val="0"/>
        <w:ind w:left="360"/>
        <w:jc w:val="both"/>
      </w:pPr>
      <w:r w:rsidRPr="00452B6B">
        <w:t>4) не ранее чем через 14 дней после официального опубликования закона</w:t>
      </w:r>
      <w:r>
        <w:t>.</w:t>
      </w:r>
    </w:p>
    <w:p w:rsidR="00116B78" w:rsidRPr="00452B6B" w:rsidRDefault="00116B78" w:rsidP="00116B78">
      <w:pPr>
        <w:pStyle w:val="a6"/>
        <w:rPr>
          <w:b/>
          <w:sz w:val="24"/>
          <w:szCs w:val="24"/>
        </w:rPr>
      </w:pPr>
    </w:p>
    <w:p w:rsidR="00116B78" w:rsidRPr="00244E08" w:rsidRDefault="00116B78" w:rsidP="00116B78">
      <w:pPr>
        <w:pStyle w:val="a6"/>
        <w:ind w:firstLine="0"/>
        <w:rPr>
          <w:b/>
          <w:sz w:val="24"/>
          <w:szCs w:val="24"/>
        </w:rPr>
      </w:pPr>
      <w:r w:rsidRPr="00244E08">
        <w:rPr>
          <w:b/>
          <w:sz w:val="24"/>
          <w:szCs w:val="24"/>
        </w:rPr>
        <w:t xml:space="preserve">Аттестации </w:t>
      </w:r>
      <w:r w:rsidRPr="00F5676E">
        <w:rPr>
          <w:b/>
          <w:sz w:val="24"/>
          <w:szCs w:val="24"/>
          <w:u w:val="single"/>
        </w:rPr>
        <w:t>не подлежат</w:t>
      </w:r>
      <w:r w:rsidRPr="00244E08">
        <w:rPr>
          <w:b/>
          <w:sz w:val="24"/>
          <w:szCs w:val="24"/>
        </w:rPr>
        <w:t xml:space="preserve"> гражданские служащие:</w:t>
      </w:r>
    </w:p>
    <w:p w:rsidR="00116B78" w:rsidRPr="00244E08" w:rsidRDefault="00116B78" w:rsidP="00116B78">
      <w:pPr>
        <w:pStyle w:val="a6"/>
        <w:tabs>
          <w:tab w:val="left" w:pos="360"/>
        </w:tabs>
        <w:spacing w:line="240" w:lineRule="auto"/>
        <w:ind w:firstLine="0"/>
        <w:rPr>
          <w:sz w:val="24"/>
          <w:szCs w:val="24"/>
        </w:rPr>
      </w:pPr>
      <w:r w:rsidRPr="009B7725">
        <w:rPr>
          <w:b/>
          <w:sz w:val="24"/>
          <w:szCs w:val="24"/>
        </w:rPr>
        <w:tab/>
      </w:r>
      <w:r w:rsidRPr="00244E08">
        <w:rPr>
          <w:sz w:val="24"/>
          <w:szCs w:val="24"/>
        </w:rPr>
        <w:t xml:space="preserve">1) </w:t>
      </w:r>
      <w:r>
        <w:rPr>
          <w:sz w:val="24"/>
          <w:szCs w:val="24"/>
        </w:rPr>
        <w:t>проработавшие в занимаемой должности гражданской службы менее трех лет</w:t>
      </w:r>
      <w:r w:rsidRPr="00244E08">
        <w:rPr>
          <w:sz w:val="24"/>
          <w:szCs w:val="24"/>
        </w:rPr>
        <w:t>;</w:t>
      </w:r>
    </w:p>
    <w:p w:rsidR="00116B78" w:rsidRPr="009B7725" w:rsidRDefault="00116B78" w:rsidP="00116B78">
      <w:pPr>
        <w:pStyle w:val="a6"/>
        <w:tabs>
          <w:tab w:val="left" w:pos="360"/>
        </w:tabs>
        <w:spacing w:line="240" w:lineRule="auto"/>
        <w:ind w:left="180" w:firstLine="0"/>
        <w:rPr>
          <w:sz w:val="24"/>
          <w:szCs w:val="24"/>
        </w:rPr>
      </w:pPr>
      <w:r w:rsidRPr="009B7725">
        <w:rPr>
          <w:sz w:val="24"/>
          <w:szCs w:val="24"/>
        </w:rPr>
        <w:t xml:space="preserve">+ 2) </w:t>
      </w:r>
      <w:r>
        <w:rPr>
          <w:sz w:val="24"/>
          <w:szCs w:val="24"/>
        </w:rPr>
        <w:t>достигшие возраста 60 лет</w:t>
      </w:r>
      <w:r w:rsidRPr="009B7725">
        <w:rPr>
          <w:sz w:val="24"/>
          <w:szCs w:val="24"/>
        </w:rPr>
        <w:t>;</w:t>
      </w:r>
    </w:p>
    <w:p w:rsidR="00116B78" w:rsidRPr="00F5676E" w:rsidRDefault="00116B78" w:rsidP="00116B78">
      <w:pPr>
        <w:pStyle w:val="a6"/>
        <w:tabs>
          <w:tab w:val="left" w:pos="360"/>
        </w:tabs>
        <w:spacing w:line="240" w:lineRule="auto"/>
        <w:ind w:left="180" w:firstLine="0"/>
        <w:rPr>
          <w:sz w:val="24"/>
          <w:szCs w:val="24"/>
        </w:rPr>
      </w:pPr>
      <w:r w:rsidRPr="00423C60">
        <w:rPr>
          <w:sz w:val="24"/>
          <w:szCs w:val="24"/>
        </w:rPr>
        <w:t xml:space="preserve">   3) </w:t>
      </w:r>
      <w:r>
        <w:rPr>
          <w:sz w:val="24"/>
          <w:szCs w:val="24"/>
        </w:rPr>
        <w:t>в течение года со дня сдачи квалификационного экзамена</w:t>
      </w:r>
      <w:r w:rsidRPr="00F5676E">
        <w:rPr>
          <w:sz w:val="24"/>
          <w:szCs w:val="24"/>
        </w:rPr>
        <w:t>;</w:t>
      </w:r>
    </w:p>
    <w:p w:rsidR="00116B78" w:rsidRPr="009B7725" w:rsidRDefault="00116B78" w:rsidP="00116B78">
      <w:pPr>
        <w:pStyle w:val="a6"/>
        <w:tabs>
          <w:tab w:val="left" w:pos="360"/>
        </w:tabs>
        <w:spacing w:line="240" w:lineRule="auto"/>
        <w:ind w:left="180" w:firstLine="0"/>
        <w:rPr>
          <w:sz w:val="24"/>
          <w:szCs w:val="24"/>
        </w:rPr>
      </w:pPr>
      <w:r>
        <w:rPr>
          <w:sz w:val="24"/>
          <w:szCs w:val="24"/>
        </w:rPr>
        <w:t>+</w:t>
      </w:r>
      <w:r w:rsidRPr="00423C60">
        <w:rPr>
          <w:sz w:val="24"/>
          <w:szCs w:val="24"/>
        </w:rPr>
        <w:t xml:space="preserve">4) </w:t>
      </w:r>
      <w:r>
        <w:rPr>
          <w:sz w:val="24"/>
          <w:szCs w:val="24"/>
        </w:rPr>
        <w:t>замещающие должности гражданской службы категории «руководители» и «помощники (советники) с которыми заключен срочный служебный контракт.</w:t>
      </w:r>
    </w:p>
    <w:p w:rsidR="00116B78" w:rsidRPr="009B7725" w:rsidRDefault="00116B78" w:rsidP="00116B78">
      <w:pPr>
        <w:pStyle w:val="a6"/>
        <w:tabs>
          <w:tab w:val="left" w:pos="360"/>
        </w:tabs>
        <w:spacing w:line="240" w:lineRule="auto"/>
        <w:ind w:left="180" w:firstLine="0"/>
        <w:rPr>
          <w:sz w:val="24"/>
          <w:szCs w:val="24"/>
        </w:rPr>
      </w:pPr>
    </w:p>
    <w:p w:rsidR="00116B78" w:rsidRPr="0053656C" w:rsidRDefault="00116B78" w:rsidP="00116B78">
      <w:pPr>
        <w:pStyle w:val="a6"/>
        <w:rPr>
          <w:rStyle w:val="af0"/>
          <w:b w:val="0"/>
          <w:i/>
          <w:szCs w:val="28"/>
        </w:rPr>
      </w:pPr>
      <w:r w:rsidRPr="0053656C">
        <w:rPr>
          <w:rStyle w:val="af0"/>
          <w:b w:val="0"/>
          <w:i/>
          <w:szCs w:val="28"/>
        </w:rPr>
        <w:t>1.2. Правила составления тестов на соответствие:</w:t>
      </w:r>
    </w:p>
    <w:p w:rsidR="00116B78" w:rsidRPr="0053656C" w:rsidRDefault="00116B78" w:rsidP="00116B78">
      <w:pPr>
        <w:pStyle w:val="a6"/>
        <w:numPr>
          <w:ilvl w:val="0"/>
          <w:numId w:val="23"/>
        </w:numPr>
        <w:tabs>
          <w:tab w:val="clear" w:pos="1440"/>
          <w:tab w:val="num" w:pos="540"/>
        </w:tabs>
        <w:spacing w:line="240" w:lineRule="auto"/>
        <w:ind w:left="540"/>
        <w:rPr>
          <w:szCs w:val="28"/>
        </w:rPr>
      </w:pPr>
      <w:r w:rsidRPr="0053656C">
        <w:rPr>
          <w:szCs w:val="28"/>
        </w:rPr>
        <w:t>задание состоит из двух столбцов: слева располагаются элементы задающего столбца  – вопросы, утверждения, факты, понятия и т. д., а элементы, которые надо поставить в соответствие -   справа;</w:t>
      </w:r>
    </w:p>
    <w:p w:rsidR="00116B78" w:rsidRPr="0053656C" w:rsidRDefault="00116B78" w:rsidP="00116B78">
      <w:pPr>
        <w:pStyle w:val="a6"/>
        <w:numPr>
          <w:ilvl w:val="0"/>
          <w:numId w:val="23"/>
        </w:numPr>
        <w:tabs>
          <w:tab w:val="clear" w:pos="1440"/>
          <w:tab w:val="num" w:pos="540"/>
        </w:tabs>
        <w:spacing w:line="240" w:lineRule="auto"/>
        <w:ind w:left="540"/>
        <w:rPr>
          <w:szCs w:val="28"/>
        </w:rPr>
      </w:pPr>
      <w:r w:rsidRPr="0053656C">
        <w:rPr>
          <w:szCs w:val="28"/>
        </w:rPr>
        <w:t>необходимо, чтобы правый столбец содержал несколько дистракторов. Число элементов правого множества должно быть больше числа элементов левого столбца;</w:t>
      </w:r>
    </w:p>
    <w:p w:rsidR="00116B78" w:rsidRPr="0053656C" w:rsidRDefault="00116B78" w:rsidP="00116B78">
      <w:pPr>
        <w:pStyle w:val="a6"/>
        <w:numPr>
          <w:ilvl w:val="0"/>
          <w:numId w:val="23"/>
        </w:numPr>
        <w:tabs>
          <w:tab w:val="clear" w:pos="1440"/>
          <w:tab w:val="num" w:pos="540"/>
        </w:tabs>
        <w:spacing w:line="240" w:lineRule="auto"/>
        <w:ind w:left="540"/>
        <w:rPr>
          <w:szCs w:val="28"/>
        </w:rPr>
      </w:pPr>
      <w:r w:rsidRPr="0053656C">
        <w:rPr>
          <w:szCs w:val="28"/>
        </w:rPr>
        <w:t>в инструкции к заданию необходимо сообщить испытуемому о наличии дистракторов в правом столбце, а также о том,  что каждый элемент правого столбца используется  только один раз</w:t>
      </w:r>
      <w:r w:rsidR="0053656C" w:rsidRPr="0053656C">
        <w:rPr>
          <w:szCs w:val="28"/>
        </w:rPr>
        <w:t>;</w:t>
      </w:r>
    </w:p>
    <w:p w:rsidR="00116B78" w:rsidRPr="0053656C" w:rsidRDefault="00116B78" w:rsidP="00116B78">
      <w:pPr>
        <w:pStyle w:val="a6"/>
        <w:numPr>
          <w:ilvl w:val="0"/>
          <w:numId w:val="23"/>
        </w:numPr>
        <w:tabs>
          <w:tab w:val="clear" w:pos="1440"/>
          <w:tab w:val="num" w:pos="540"/>
        </w:tabs>
        <w:spacing w:line="240" w:lineRule="auto"/>
        <w:ind w:left="540"/>
        <w:rPr>
          <w:szCs w:val="28"/>
        </w:rPr>
      </w:pPr>
      <w:r w:rsidRPr="0053656C">
        <w:rPr>
          <w:szCs w:val="28"/>
        </w:rPr>
        <w:t>задание необходимо располагать на одной странице, не допуская переноса отдельных элементов.</w:t>
      </w:r>
    </w:p>
    <w:p w:rsidR="00116B78" w:rsidRPr="00116B78" w:rsidRDefault="00116B78" w:rsidP="00116B78">
      <w:pPr>
        <w:pStyle w:val="a6"/>
        <w:ind w:firstLine="0"/>
        <w:rPr>
          <w:b/>
          <w:sz w:val="24"/>
          <w:szCs w:val="24"/>
        </w:rPr>
      </w:pPr>
      <w:r w:rsidRPr="00116B78">
        <w:rPr>
          <w:b/>
          <w:sz w:val="24"/>
          <w:szCs w:val="24"/>
        </w:rPr>
        <w:t>Например:</w:t>
      </w:r>
    </w:p>
    <w:p w:rsidR="00116B78" w:rsidRPr="00116B78" w:rsidRDefault="00116B78" w:rsidP="00116B78">
      <w:pPr>
        <w:pStyle w:val="a6"/>
        <w:ind w:firstLine="0"/>
        <w:rPr>
          <w:sz w:val="24"/>
          <w:szCs w:val="24"/>
        </w:rPr>
      </w:pPr>
    </w:p>
    <w:p w:rsidR="00116B78" w:rsidRPr="00DA6B41" w:rsidRDefault="00116B78" w:rsidP="00116B78">
      <w:pPr>
        <w:pStyle w:val="a6"/>
        <w:spacing w:line="240" w:lineRule="auto"/>
        <w:rPr>
          <w:b/>
          <w:sz w:val="24"/>
          <w:szCs w:val="24"/>
        </w:rPr>
      </w:pPr>
      <w:r w:rsidRPr="00DA6B41">
        <w:rPr>
          <w:b/>
          <w:sz w:val="24"/>
          <w:szCs w:val="24"/>
        </w:rPr>
        <w:t>При какой численности проголосовавших «за» депу</w:t>
      </w:r>
      <w:r>
        <w:rPr>
          <w:b/>
          <w:sz w:val="24"/>
          <w:szCs w:val="24"/>
        </w:rPr>
        <w:t>татов Государственного Совета Республики Коми</w:t>
      </w:r>
      <w:r w:rsidRPr="00DA6B41">
        <w:rPr>
          <w:b/>
          <w:sz w:val="24"/>
          <w:szCs w:val="24"/>
        </w:rPr>
        <w:t xml:space="preserve"> правовой акт считается принятым Госсоветом Р</w:t>
      </w:r>
      <w:r w:rsidR="0053656C">
        <w:rPr>
          <w:b/>
          <w:sz w:val="24"/>
          <w:szCs w:val="24"/>
        </w:rPr>
        <w:t xml:space="preserve">еспублики </w:t>
      </w:r>
      <w:r w:rsidRPr="00DA6B41">
        <w:rPr>
          <w:b/>
          <w:sz w:val="24"/>
          <w:szCs w:val="24"/>
        </w:rPr>
        <w:t>К</w:t>
      </w:r>
      <w:r w:rsidR="0053656C">
        <w:rPr>
          <w:b/>
          <w:sz w:val="24"/>
          <w:szCs w:val="24"/>
        </w:rPr>
        <w:t>оми</w:t>
      </w:r>
      <w:r w:rsidRPr="00DA6B41">
        <w:rPr>
          <w:b/>
          <w:sz w:val="24"/>
          <w:szCs w:val="24"/>
        </w:rPr>
        <w:t xml:space="preserve"> (укажите соответствие):</w:t>
      </w:r>
    </w:p>
    <w:p w:rsidR="00116B78" w:rsidRPr="00DA6B41" w:rsidRDefault="00116B78" w:rsidP="00116B78">
      <w:pPr>
        <w:pStyle w:val="a6"/>
        <w:spacing w:line="240" w:lineRule="auto"/>
        <w:rPr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5103"/>
      </w:tblGrid>
      <w:tr w:rsidR="00116B78" w:rsidRPr="00DA6B41" w:rsidTr="00D36001">
        <w:tc>
          <w:tcPr>
            <w:tcW w:w="4503" w:type="dxa"/>
          </w:tcPr>
          <w:p w:rsidR="00116B78" w:rsidRPr="00DA6B41" w:rsidRDefault="00116B78" w:rsidP="00D36001">
            <w:pPr>
              <w:pStyle w:val="a6"/>
              <w:spacing w:line="240" w:lineRule="auto"/>
              <w:rPr>
                <w:sz w:val="24"/>
                <w:szCs w:val="24"/>
              </w:rPr>
            </w:pPr>
            <w:r w:rsidRPr="00DA6B41">
              <w:rPr>
                <w:sz w:val="24"/>
                <w:szCs w:val="24"/>
              </w:rPr>
              <w:t>Правовой акт</w:t>
            </w:r>
          </w:p>
        </w:tc>
        <w:tc>
          <w:tcPr>
            <w:tcW w:w="5103" w:type="dxa"/>
          </w:tcPr>
          <w:p w:rsidR="00116B78" w:rsidRPr="00DA6B41" w:rsidRDefault="00116B78" w:rsidP="00D36001">
            <w:pPr>
              <w:pStyle w:val="a6"/>
              <w:spacing w:line="240" w:lineRule="auto"/>
              <w:rPr>
                <w:sz w:val="24"/>
                <w:szCs w:val="24"/>
              </w:rPr>
            </w:pPr>
            <w:r w:rsidRPr="00DA6B41">
              <w:rPr>
                <w:sz w:val="24"/>
                <w:szCs w:val="24"/>
              </w:rPr>
              <w:t>Проголосовавших «за»</w:t>
            </w:r>
          </w:p>
        </w:tc>
      </w:tr>
      <w:tr w:rsidR="00116B78" w:rsidRPr="00DA6B41" w:rsidTr="00D36001">
        <w:trPr>
          <w:trHeight w:val="3190"/>
        </w:trPr>
        <w:tc>
          <w:tcPr>
            <w:tcW w:w="4503" w:type="dxa"/>
          </w:tcPr>
          <w:p w:rsidR="00116B78" w:rsidRPr="00DA6B41" w:rsidRDefault="00116B78" w:rsidP="00D36001">
            <w:pPr>
              <w:pStyle w:val="a6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A6B41">
              <w:rPr>
                <w:sz w:val="24"/>
                <w:szCs w:val="24"/>
              </w:rPr>
              <w:t xml:space="preserve">А) Конституция Республики Коми </w:t>
            </w:r>
          </w:p>
          <w:p w:rsidR="00116B78" w:rsidRPr="00DA6B41" w:rsidRDefault="00116B78" w:rsidP="00D36001">
            <w:pPr>
              <w:pStyle w:val="a6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116B78" w:rsidRPr="00DA6B41" w:rsidRDefault="00116B78" w:rsidP="00D36001">
            <w:pPr>
              <w:pStyle w:val="a6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A6B41">
              <w:rPr>
                <w:sz w:val="24"/>
                <w:szCs w:val="24"/>
              </w:rPr>
              <w:t>Б) Законы Республики Коми</w:t>
            </w:r>
          </w:p>
          <w:p w:rsidR="00116B78" w:rsidRPr="00DA6B41" w:rsidRDefault="00116B78" w:rsidP="00D36001">
            <w:pPr>
              <w:pStyle w:val="a6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116B78" w:rsidRPr="00DA6B41" w:rsidRDefault="00116B78" w:rsidP="00D36001">
            <w:pPr>
              <w:pStyle w:val="a6"/>
              <w:tabs>
                <w:tab w:val="left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A6B41">
              <w:rPr>
                <w:sz w:val="24"/>
                <w:szCs w:val="24"/>
              </w:rPr>
              <w:t>В) Постановления Госсовета Республики Коми</w:t>
            </w:r>
          </w:p>
          <w:p w:rsidR="00116B78" w:rsidRPr="00DA6B41" w:rsidRDefault="00116B78" w:rsidP="00D36001">
            <w:pPr>
              <w:pStyle w:val="a6"/>
              <w:tabs>
                <w:tab w:val="left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16B78" w:rsidRPr="00DA6B41" w:rsidRDefault="00116B78" w:rsidP="00D36001">
            <w:pPr>
              <w:autoSpaceDE w:val="0"/>
              <w:autoSpaceDN w:val="0"/>
              <w:adjustRightInd w:val="0"/>
              <w:ind w:hanging="3"/>
              <w:jc w:val="both"/>
            </w:pPr>
            <w:r w:rsidRPr="00DA6B41">
              <w:t>1) большинство голосов от числа избранных депутатов</w:t>
            </w:r>
          </w:p>
          <w:p w:rsidR="00116B78" w:rsidRPr="00DA6B41" w:rsidRDefault="00116B78" w:rsidP="00D36001">
            <w:pPr>
              <w:pStyle w:val="a6"/>
              <w:spacing w:line="240" w:lineRule="auto"/>
              <w:ind w:hanging="3"/>
              <w:rPr>
                <w:sz w:val="24"/>
                <w:szCs w:val="24"/>
              </w:rPr>
            </w:pPr>
            <w:r w:rsidRPr="00DA6B41">
              <w:rPr>
                <w:sz w:val="24"/>
                <w:szCs w:val="24"/>
              </w:rPr>
              <w:t xml:space="preserve"> 2) большинство не менее </w:t>
            </w:r>
            <w:r>
              <w:rPr>
                <w:sz w:val="24"/>
                <w:szCs w:val="24"/>
              </w:rPr>
              <w:t>2</w:t>
            </w:r>
            <w:r w:rsidRPr="00942B40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3</w:t>
            </w:r>
            <w:r w:rsidRPr="00DA6B41">
              <w:rPr>
                <w:sz w:val="24"/>
                <w:szCs w:val="24"/>
              </w:rPr>
              <w:t xml:space="preserve"> голосов от установленного числа депутатов</w:t>
            </w:r>
          </w:p>
          <w:p w:rsidR="00116B78" w:rsidRPr="00DA6B41" w:rsidRDefault="00116B78" w:rsidP="00D36001">
            <w:pPr>
              <w:pStyle w:val="a6"/>
              <w:spacing w:line="240" w:lineRule="auto"/>
              <w:ind w:hanging="3"/>
              <w:rPr>
                <w:sz w:val="24"/>
                <w:szCs w:val="24"/>
              </w:rPr>
            </w:pPr>
            <w:r w:rsidRPr="00DA6B41">
              <w:rPr>
                <w:sz w:val="24"/>
                <w:szCs w:val="24"/>
              </w:rPr>
              <w:t>3) большинство голосов от установленного числа депутатов</w:t>
            </w:r>
          </w:p>
          <w:p w:rsidR="00116B78" w:rsidRDefault="00116B78" w:rsidP="00D36001">
            <w:pPr>
              <w:pStyle w:val="a6"/>
              <w:spacing w:line="240" w:lineRule="auto"/>
              <w:ind w:hanging="3"/>
              <w:rPr>
                <w:sz w:val="24"/>
                <w:szCs w:val="24"/>
              </w:rPr>
            </w:pPr>
            <w:r w:rsidRPr="00942B40">
              <w:rPr>
                <w:sz w:val="24"/>
                <w:szCs w:val="24"/>
              </w:rPr>
              <w:t xml:space="preserve">4) </w:t>
            </w:r>
            <w:r>
              <w:rPr>
                <w:sz w:val="24"/>
                <w:szCs w:val="24"/>
              </w:rPr>
              <w:t>не менее ¾</w:t>
            </w:r>
            <w:r w:rsidRPr="00942B4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голосов от числа избранных депутатов</w:t>
            </w:r>
          </w:p>
          <w:p w:rsidR="00116B78" w:rsidRPr="00DA6B41" w:rsidRDefault="00116B78" w:rsidP="00D36001">
            <w:pPr>
              <w:pStyle w:val="a6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 не менее ¾</w:t>
            </w:r>
            <w:r w:rsidRPr="00942B4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голосов от установленного числа депутатов</w:t>
            </w:r>
          </w:p>
        </w:tc>
      </w:tr>
    </w:tbl>
    <w:p w:rsidR="00116B78" w:rsidRPr="00DA6B41" w:rsidRDefault="00116B78" w:rsidP="00116B78">
      <w:pPr>
        <w:pStyle w:val="a6"/>
        <w:spacing w:line="240" w:lineRule="auto"/>
        <w:rPr>
          <w:sz w:val="24"/>
          <w:szCs w:val="24"/>
        </w:rPr>
      </w:pPr>
    </w:p>
    <w:p w:rsidR="00116B78" w:rsidRPr="00955DC8" w:rsidRDefault="00116B78" w:rsidP="00116B78">
      <w:pPr>
        <w:pStyle w:val="a6"/>
        <w:ind w:firstLine="0"/>
        <w:rPr>
          <w:sz w:val="24"/>
          <w:szCs w:val="24"/>
        </w:rPr>
      </w:pPr>
      <w:r w:rsidRPr="00955DC8">
        <w:rPr>
          <w:sz w:val="24"/>
          <w:szCs w:val="24"/>
        </w:rPr>
        <w:t>Ответ:</w:t>
      </w:r>
    </w:p>
    <w:p w:rsidR="00116B78" w:rsidRPr="009B7725" w:rsidRDefault="00116B78" w:rsidP="00116B78">
      <w:pPr>
        <w:pStyle w:val="a6"/>
        <w:ind w:firstLine="0"/>
        <w:rPr>
          <w:sz w:val="24"/>
          <w:szCs w:val="24"/>
        </w:rPr>
      </w:pPr>
      <w:r w:rsidRPr="00955DC8">
        <w:rPr>
          <w:sz w:val="24"/>
          <w:szCs w:val="24"/>
        </w:rPr>
        <w:t xml:space="preserve">А – 2;  Б – 3;  В – 1. </w:t>
      </w:r>
    </w:p>
    <w:p w:rsidR="00116B78" w:rsidRPr="009B7725" w:rsidRDefault="00116B78" w:rsidP="00116B78">
      <w:pPr>
        <w:pStyle w:val="a6"/>
        <w:ind w:firstLine="0"/>
        <w:rPr>
          <w:sz w:val="24"/>
          <w:szCs w:val="24"/>
        </w:rPr>
      </w:pPr>
    </w:p>
    <w:p w:rsidR="00116B78" w:rsidRPr="00FD5C3A" w:rsidRDefault="00116B78" w:rsidP="00116B78">
      <w:pPr>
        <w:pStyle w:val="a6"/>
        <w:spacing w:line="240" w:lineRule="auto"/>
        <w:rPr>
          <w:b/>
          <w:sz w:val="24"/>
          <w:szCs w:val="24"/>
        </w:rPr>
      </w:pPr>
      <w:r w:rsidRPr="00FD5C3A">
        <w:rPr>
          <w:b/>
          <w:sz w:val="24"/>
          <w:szCs w:val="24"/>
        </w:rPr>
        <w:t xml:space="preserve">На какие группы подразделяются </w:t>
      </w:r>
      <w:r>
        <w:rPr>
          <w:b/>
          <w:sz w:val="24"/>
          <w:szCs w:val="24"/>
        </w:rPr>
        <w:t xml:space="preserve">категории </w:t>
      </w:r>
      <w:r w:rsidRPr="00FD5C3A">
        <w:rPr>
          <w:b/>
          <w:sz w:val="24"/>
          <w:szCs w:val="24"/>
        </w:rPr>
        <w:t>должност</w:t>
      </w:r>
      <w:r w:rsidR="001E429A">
        <w:rPr>
          <w:b/>
          <w:sz w:val="24"/>
          <w:szCs w:val="24"/>
        </w:rPr>
        <w:t xml:space="preserve">ей </w:t>
      </w:r>
      <w:r w:rsidRPr="00FD5C3A">
        <w:rPr>
          <w:b/>
          <w:sz w:val="24"/>
          <w:szCs w:val="24"/>
        </w:rPr>
        <w:t>государственной гражданской службы  Российской Федерации:</w:t>
      </w:r>
    </w:p>
    <w:p w:rsidR="00116B78" w:rsidRPr="00FD5C3A" w:rsidRDefault="00116B78" w:rsidP="00116B78">
      <w:pPr>
        <w:pStyle w:val="a6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5103"/>
      </w:tblGrid>
      <w:tr w:rsidR="00116B78" w:rsidRPr="00DA6B41" w:rsidTr="00D36001">
        <w:tc>
          <w:tcPr>
            <w:tcW w:w="4503" w:type="dxa"/>
          </w:tcPr>
          <w:p w:rsidR="00116B78" w:rsidRPr="00FD5C3A" w:rsidRDefault="00116B78" w:rsidP="00D36001">
            <w:pPr>
              <w:pStyle w:val="a6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</w:tc>
        <w:tc>
          <w:tcPr>
            <w:tcW w:w="5103" w:type="dxa"/>
          </w:tcPr>
          <w:p w:rsidR="00116B78" w:rsidRPr="00DA6B41" w:rsidRDefault="00116B78" w:rsidP="00D36001">
            <w:pPr>
              <w:pStyle w:val="a6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группы</w:t>
            </w:r>
          </w:p>
        </w:tc>
      </w:tr>
      <w:tr w:rsidR="00116B78" w:rsidRPr="00DA6B41" w:rsidTr="00D36001">
        <w:trPr>
          <w:trHeight w:val="2775"/>
        </w:trPr>
        <w:tc>
          <w:tcPr>
            <w:tcW w:w="4503" w:type="dxa"/>
          </w:tcPr>
          <w:p w:rsidR="00116B78" w:rsidRPr="002204EA" w:rsidRDefault="00116B78" w:rsidP="00D36001">
            <w:pPr>
              <w:autoSpaceDE w:val="0"/>
              <w:autoSpaceDN w:val="0"/>
              <w:adjustRightInd w:val="0"/>
              <w:jc w:val="both"/>
            </w:pPr>
            <w:r w:rsidRPr="002204EA">
              <w:t xml:space="preserve">А) руководители </w:t>
            </w:r>
          </w:p>
          <w:p w:rsidR="00116B78" w:rsidRPr="002204EA" w:rsidRDefault="00116B78" w:rsidP="00D36001">
            <w:pPr>
              <w:autoSpaceDE w:val="0"/>
              <w:autoSpaceDN w:val="0"/>
              <w:adjustRightInd w:val="0"/>
              <w:jc w:val="both"/>
            </w:pPr>
          </w:p>
          <w:p w:rsidR="00116B78" w:rsidRPr="002204EA" w:rsidRDefault="00116B78" w:rsidP="00D36001">
            <w:pPr>
              <w:autoSpaceDE w:val="0"/>
              <w:autoSpaceDN w:val="0"/>
              <w:adjustRightInd w:val="0"/>
              <w:jc w:val="both"/>
            </w:pPr>
            <w:r w:rsidRPr="002204EA">
              <w:t>Б)  специалисты</w:t>
            </w:r>
          </w:p>
          <w:p w:rsidR="00116B78" w:rsidRPr="002204EA" w:rsidRDefault="00116B78" w:rsidP="00D36001">
            <w:pPr>
              <w:autoSpaceDE w:val="0"/>
              <w:autoSpaceDN w:val="0"/>
              <w:adjustRightInd w:val="0"/>
              <w:jc w:val="both"/>
            </w:pPr>
          </w:p>
          <w:p w:rsidR="00116B78" w:rsidRPr="002204EA" w:rsidRDefault="00116B78" w:rsidP="00D36001">
            <w:pPr>
              <w:autoSpaceDE w:val="0"/>
              <w:autoSpaceDN w:val="0"/>
              <w:adjustRightInd w:val="0"/>
              <w:jc w:val="both"/>
            </w:pPr>
            <w:r>
              <w:t>В</w:t>
            </w:r>
            <w:r w:rsidRPr="002204EA">
              <w:t>) обеспечивающие специалисты</w:t>
            </w:r>
          </w:p>
          <w:p w:rsidR="00116B78" w:rsidRPr="002204EA" w:rsidRDefault="00116B78" w:rsidP="00D36001">
            <w:pPr>
              <w:pStyle w:val="a6"/>
              <w:tabs>
                <w:tab w:val="left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116B78" w:rsidRPr="00DA6B41" w:rsidRDefault="00116B78" w:rsidP="00D36001">
            <w:pPr>
              <w:pStyle w:val="a6"/>
              <w:tabs>
                <w:tab w:val="left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16B78" w:rsidRDefault="00116B78" w:rsidP="00D36001">
            <w:pPr>
              <w:autoSpaceDE w:val="0"/>
              <w:autoSpaceDN w:val="0"/>
              <w:adjustRightInd w:val="0"/>
              <w:jc w:val="both"/>
            </w:pPr>
            <w:r w:rsidRPr="00DA6B41">
              <w:t xml:space="preserve">1) </w:t>
            </w:r>
            <w:r>
              <w:t>высшая, главная, ведущая и старшая</w:t>
            </w:r>
          </w:p>
          <w:p w:rsidR="00116B78" w:rsidRDefault="00116B78" w:rsidP="00D36001">
            <w:pPr>
              <w:autoSpaceDE w:val="0"/>
              <w:autoSpaceDN w:val="0"/>
              <w:adjustRightInd w:val="0"/>
              <w:jc w:val="both"/>
            </w:pPr>
          </w:p>
          <w:p w:rsidR="00116B78" w:rsidRDefault="00116B78" w:rsidP="00D36001">
            <w:pPr>
              <w:autoSpaceDE w:val="0"/>
              <w:autoSpaceDN w:val="0"/>
              <w:adjustRightInd w:val="0"/>
              <w:jc w:val="both"/>
            </w:pPr>
            <w:r w:rsidRPr="00DA6B41">
              <w:t xml:space="preserve"> 2) </w:t>
            </w:r>
            <w:r>
              <w:t xml:space="preserve">высшая, главная и ведущая </w:t>
            </w:r>
          </w:p>
          <w:p w:rsidR="00116B78" w:rsidRDefault="00116B78" w:rsidP="00D36001">
            <w:pPr>
              <w:autoSpaceDE w:val="0"/>
              <w:autoSpaceDN w:val="0"/>
              <w:adjustRightInd w:val="0"/>
              <w:jc w:val="both"/>
            </w:pPr>
          </w:p>
          <w:p w:rsidR="00116B78" w:rsidRDefault="00116B78" w:rsidP="00D36001">
            <w:pPr>
              <w:pStyle w:val="a6"/>
              <w:spacing w:line="240" w:lineRule="auto"/>
              <w:ind w:hanging="3"/>
              <w:rPr>
                <w:sz w:val="24"/>
                <w:szCs w:val="24"/>
              </w:rPr>
            </w:pPr>
            <w:r w:rsidRPr="00DA6B41">
              <w:rPr>
                <w:sz w:val="24"/>
                <w:szCs w:val="24"/>
              </w:rPr>
              <w:t xml:space="preserve">3) </w:t>
            </w:r>
            <w:r>
              <w:rPr>
                <w:sz w:val="24"/>
                <w:szCs w:val="24"/>
              </w:rPr>
              <w:t>высшая, главная</w:t>
            </w:r>
          </w:p>
          <w:p w:rsidR="00116B78" w:rsidRPr="00DA6B41" w:rsidRDefault="00116B78" w:rsidP="00D36001">
            <w:pPr>
              <w:pStyle w:val="a6"/>
              <w:spacing w:line="240" w:lineRule="auto"/>
              <w:ind w:hanging="3"/>
              <w:rPr>
                <w:sz w:val="24"/>
                <w:szCs w:val="24"/>
              </w:rPr>
            </w:pPr>
          </w:p>
          <w:p w:rsidR="00116B78" w:rsidRDefault="00116B78" w:rsidP="00D36001">
            <w:pPr>
              <w:pStyle w:val="a6"/>
              <w:spacing w:line="240" w:lineRule="auto"/>
              <w:ind w:hanging="3"/>
              <w:rPr>
                <w:sz w:val="24"/>
                <w:szCs w:val="24"/>
              </w:rPr>
            </w:pPr>
            <w:r w:rsidRPr="00942B40">
              <w:rPr>
                <w:sz w:val="24"/>
                <w:szCs w:val="24"/>
              </w:rPr>
              <w:t xml:space="preserve">4) </w:t>
            </w:r>
            <w:r>
              <w:rPr>
                <w:sz w:val="24"/>
                <w:szCs w:val="24"/>
              </w:rPr>
              <w:t>ведущая, старшая и младшая</w:t>
            </w:r>
          </w:p>
          <w:p w:rsidR="00116B78" w:rsidRDefault="00116B78" w:rsidP="00D36001">
            <w:pPr>
              <w:pStyle w:val="a6"/>
              <w:spacing w:line="240" w:lineRule="auto"/>
              <w:ind w:hanging="3"/>
              <w:rPr>
                <w:sz w:val="24"/>
                <w:szCs w:val="24"/>
              </w:rPr>
            </w:pPr>
          </w:p>
          <w:p w:rsidR="00116B78" w:rsidRPr="00A12004" w:rsidRDefault="00116B78" w:rsidP="00D36001">
            <w:pPr>
              <w:pStyle w:val="a6"/>
              <w:spacing w:line="240" w:lineRule="auto"/>
              <w:ind w:firstLine="0"/>
              <w:rPr>
                <w:sz w:val="24"/>
                <w:szCs w:val="24"/>
              </w:rPr>
            </w:pPr>
            <w:r w:rsidRPr="00A12004">
              <w:rPr>
                <w:sz w:val="24"/>
                <w:szCs w:val="24"/>
              </w:rPr>
              <w:t>5) главная, ведущая, старшая и младшая</w:t>
            </w:r>
          </w:p>
        </w:tc>
      </w:tr>
    </w:tbl>
    <w:p w:rsidR="00116B78" w:rsidRPr="00FD5C3A" w:rsidRDefault="00116B78" w:rsidP="00116B78">
      <w:pPr>
        <w:pStyle w:val="a6"/>
      </w:pPr>
    </w:p>
    <w:p w:rsidR="00116B78" w:rsidRPr="00FD5C3A" w:rsidRDefault="00116B78" w:rsidP="00116B78">
      <w:pPr>
        <w:pStyle w:val="a6"/>
        <w:tabs>
          <w:tab w:val="left" w:pos="360"/>
        </w:tabs>
        <w:spacing w:line="240" w:lineRule="auto"/>
        <w:ind w:left="180" w:firstLine="0"/>
        <w:rPr>
          <w:sz w:val="24"/>
          <w:szCs w:val="24"/>
        </w:rPr>
      </w:pPr>
    </w:p>
    <w:p w:rsidR="00116B78" w:rsidRPr="009B7725" w:rsidRDefault="00116B78" w:rsidP="00116B78">
      <w:pPr>
        <w:pStyle w:val="a6"/>
        <w:tabs>
          <w:tab w:val="left" w:pos="360"/>
        </w:tabs>
        <w:spacing w:line="240" w:lineRule="auto"/>
        <w:ind w:left="180" w:firstLine="0"/>
        <w:rPr>
          <w:sz w:val="24"/>
          <w:szCs w:val="24"/>
        </w:rPr>
      </w:pPr>
      <w:r>
        <w:rPr>
          <w:sz w:val="24"/>
          <w:szCs w:val="24"/>
        </w:rPr>
        <w:t xml:space="preserve"> Ответ</w:t>
      </w:r>
      <w:r w:rsidRPr="009B7725">
        <w:rPr>
          <w:sz w:val="24"/>
          <w:szCs w:val="24"/>
        </w:rPr>
        <w:t>:</w:t>
      </w:r>
    </w:p>
    <w:p w:rsidR="00116B78" w:rsidRPr="00913094" w:rsidRDefault="00116B78" w:rsidP="00116B78">
      <w:pPr>
        <w:pStyle w:val="a6"/>
        <w:tabs>
          <w:tab w:val="left" w:pos="360"/>
        </w:tabs>
        <w:spacing w:line="240" w:lineRule="auto"/>
        <w:ind w:left="180" w:firstLine="0"/>
        <w:rPr>
          <w:sz w:val="24"/>
          <w:szCs w:val="24"/>
        </w:rPr>
      </w:pPr>
      <w:r>
        <w:rPr>
          <w:sz w:val="24"/>
          <w:szCs w:val="24"/>
        </w:rPr>
        <w:t>А-2</w:t>
      </w:r>
      <w:r w:rsidRPr="009B7725">
        <w:rPr>
          <w:sz w:val="24"/>
          <w:szCs w:val="24"/>
        </w:rPr>
        <w:t>;</w:t>
      </w:r>
      <w:r>
        <w:rPr>
          <w:sz w:val="24"/>
          <w:szCs w:val="24"/>
        </w:rPr>
        <w:t xml:space="preserve"> В-1</w:t>
      </w:r>
      <w:r w:rsidRPr="009B7725">
        <w:rPr>
          <w:sz w:val="24"/>
          <w:szCs w:val="24"/>
        </w:rPr>
        <w:t>;</w:t>
      </w:r>
      <w:r>
        <w:rPr>
          <w:sz w:val="24"/>
          <w:szCs w:val="24"/>
        </w:rPr>
        <w:t xml:space="preserve"> В-5.</w:t>
      </w:r>
    </w:p>
    <w:p w:rsidR="00116B78" w:rsidRPr="00F5676E" w:rsidRDefault="00116B78" w:rsidP="00116B78">
      <w:pPr>
        <w:pStyle w:val="a6"/>
        <w:tabs>
          <w:tab w:val="left" w:pos="360"/>
        </w:tabs>
        <w:spacing w:line="240" w:lineRule="auto"/>
        <w:ind w:left="180" w:firstLine="0"/>
        <w:rPr>
          <w:sz w:val="24"/>
          <w:szCs w:val="24"/>
        </w:rPr>
      </w:pPr>
    </w:p>
    <w:p w:rsidR="00116B78" w:rsidRPr="0053656C" w:rsidRDefault="005A3BFC" w:rsidP="00116B78">
      <w:pPr>
        <w:pStyle w:val="a6"/>
        <w:tabs>
          <w:tab w:val="left" w:pos="360"/>
        </w:tabs>
        <w:spacing w:line="240" w:lineRule="auto"/>
        <w:ind w:left="180" w:firstLine="0"/>
        <w:rPr>
          <w:i/>
          <w:szCs w:val="28"/>
        </w:rPr>
      </w:pPr>
      <w:r w:rsidRPr="0053656C">
        <w:rPr>
          <w:i/>
          <w:szCs w:val="28"/>
        </w:rPr>
        <w:t xml:space="preserve">1.3. </w:t>
      </w:r>
      <w:r w:rsidR="00116B78" w:rsidRPr="0053656C">
        <w:rPr>
          <w:i/>
          <w:szCs w:val="28"/>
        </w:rPr>
        <w:t>Правила составления тестов на установление правильной последовательности:</w:t>
      </w:r>
    </w:p>
    <w:p w:rsidR="00116B78" w:rsidRPr="0053656C" w:rsidRDefault="00116B78" w:rsidP="005A3BFC">
      <w:pPr>
        <w:pStyle w:val="a6"/>
        <w:numPr>
          <w:ilvl w:val="0"/>
          <w:numId w:val="24"/>
        </w:numPr>
        <w:tabs>
          <w:tab w:val="left" w:pos="360"/>
        </w:tabs>
        <w:spacing w:line="240" w:lineRule="auto"/>
        <w:rPr>
          <w:bCs/>
          <w:szCs w:val="28"/>
        </w:rPr>
      </w:pPr>
      <w:r w:rsidRPr="0053656C">
        <w:rPr>
          <w:bCs/>
          <w:szCs w:val="28"/>
        </w:rPr>
        <w:t>в задании приводятся в произвольном порядке действия, процессы, элементы, связанные с определенной задачей;</w:t>
      </w:r>
    </w:p>
    <w:p w:rsidR="00116B78" w:rsidRPr="0053656C" w:rsidRDefault="00116B78" w:rsidP="005A3BFC">
      <w:pPr>
        <w:pStyle w:val="a6"/>
        <w:numPr>
          <w:ilvl w:val="0"/>
          <w:numId w:val="24"/>
        </w:numPr>
        <w:tabs>
          <w:tab w:val="left" w:pos="360"/>
        </w:tabs>
        <w:spacing w:line="240" w:lineRule="auto"/>
        <w:rPr>
          <w:szCs w:val="28"/>
        </w:rPr>
      </w:pPr>
      <w:r w:rsidRPr="0053656C">
        <w:rPr>
          <w:szCs w:val="28"/>
        </w:rPr>
        <w:t>при ответе на поставленный вопрос необходимо указать очерёдность предлагаемых процедур;</w:t>
      </w:r>
    </w:p>
    <w:p w:rsidR="00116B78" w:rsidRPr="0053656C" w:rsidRDefault="00116B78" w:rsidP="005A3BFC">
      <w:pPr>
        <w:numPr>
          <w:ilvl w:val="0"/>
          <w:numId w:val="24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53656C">
        <w:rPr>
          <w:bCs/>
          <w:sz w:val="28"/>
          <w:szCs w:val="28"/>
        </w:rPr>
        <w:t>инструкция к заданию имеет вид: «Установите правильную последовательность (порядок)»</w:t>
      </w:r>
      <w:r w:rsidRPr="0053656C">
        <w:rPr>
          <w:sz w:val="28"/>
          <w:szCs w:val="28"/>
        </w:rPr>
        <w:t>;</w:t>
      </w:r>
    </w:p>
    <w:p w:rsidR="00116B78" w:rsidRPr="0053656C" w:rsidRDefault="00116B78" w:rsidP="005A3BFC">
      <w:pPr>
        <w:numPr>
          <w:ilvl w:val="0"/>
          <w:numId w:val="24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53656C">
        <w:rPr>
          <w:sz w:val="28"/>
          <w:szCs w:val="28"/>
        </w:rPr>
        <w:t>в ответе на поставленный вопрос могут быть указаны в определенной последовательности как все предложенные варианты, так и некоторые из них (остальные  являются дистракторами).</w:t>
      </w:r>
    </w:p>
    <w:p w:rsidR="00116B78" w:rsidRPr="005A3BFC" w:rsidRDefault="00116B78" w:rsidP="00116B78">
      <w:pPr>
        <w:spacing w:before="100" w:beforeAutospacing="1" w:after="100" w:afterAutospacing="1" w:line="330" w:lineRule="atLeast"/>
        <w:jc w:val="both"/>
        <w:rPr>
          <w:b/>
        </w:rPr>
      </w:pPr>
      <w:r w:rsidRPr="005A3BFC">
        <w:rPr>
          <w:b/>
        </w:rPr>
        <w:t>Например:</w:t>
      </w:r>
    </w:p>
    <w:p w:rsidR="00116B78" w:rsidRPr="005A3BFC" w:rsidRDefault="00116B78" w:rsidP="00116B78">
      <w:pPr>
        <w:pStyle w:val="a6"/>
        <w:spacing w:line="240" w:lineRule="auto"/>
        <w:rPr>
          <w:b/>
          <w:sz w:val="24"/>
          <w:szCs w:val="24"/>
        </w:rPr>
      </w:pPr>
      <w:r w:rsidRPr="005A3BFC">
        <w:rPr>
          <w:b/>
          <w:sz w:val="24"/>
          <w:szCs w:val="24"/>
        </w:rPr>
        <w:t>Укажите порядок пересмотра, внесения изменений и (или) дополнений в Конституци</w:t>
      </w:r>
      <w:r w:rsidR="00431822">
        <w:rPr>
          <w:b/>
          <w:sz w:val="24"/>
          <w:szCs w:val="24"/>
        </w:rPr>
        <w:t>ю</w:t>
      </w:r>
      <w:r w:rsidRPr="005A3BFC">
        <w:rPr>
          <w:b/>
          <w:sz w:val="24"/>
          <w:szCs w:val="24"/>
        </w:rPr>
        <w:t xml:space="preserve"> Р</w:t>
      </w:r>
      <w:r w:rsidR="00431822">
        <w:rPr>
          <w:b/>
          <w:sz w:val="24"/>
          <w:szCs w:val="24"/>
        </w:rPr>
        <w:t xml:space="preserve">еспублики </w:t>
      </w:r>
      <w:r w:rsidRPr="005A3BFC">
        <w:rPr>
          <w:b/>
          <w:sz w:val="24"/>
          <w:szCs w:val="24"/>
        </w:rPr>
        <w:t>К</w:t>
      </w:r>
      <w:r w:rsidR="00431822">
        <w:rPr>
          <w:b/>
          <w:sz w:val="24"/>
          <w:szCs w:val="24"/>
        </w:rPr>
        <w:t>оми</w:t>
      </w:r>
      <w:r w:rsidRPr="005A3BFC">
        <w:rPr>
          <w:b/>
          <w:sz w:val="24"/>
          <w:szCs w:val="24"/>
        </w:rPr>
        <w:t xml:space="preserve">, выбрав правильные варианты </w:t>
      </w:r>
      <w:r w:rsidR="00431822">
        <w:rPr>
          <w:b/>
          <w:sz w:val="24"/>
          <w:szCs w:val="24"/>
        </w:rPr>
        <w:t xml:space="preserve">из </w:t>
      </w:r>
      <w:r w:rsidRPr="005A3BFC">
        <w:rPr>
          <w:b/>
          <w:sz w:val="24"/>
          <w:szCs w:val="24"/>
        </w:rPr>
        <w:t>предложенных ответов:</w:t>
      </w:r>
    </w:p>
    <w:p w:rsidR="00116B78" w:rsidRPr="005A3BFC" w:rsidRDefault="00116B78" w:rsidP="00116B78">
      <w:pPr>
        <w:pStyle w:val="a6"/>
        <w:spacing w:line="240" w:lineRule="auto"/>
        <w:ind w:left="360" w:firstLine="0"/>
        <w:rPr>
          <w:sz w:val="24"/>
          <w:szCs w:val="24"/>
        </w:rPr>
      </w:pPr>
      <w:r w:rsidRPr="005A3BFC">
        <w:rPr>
          <w:sz w:val="24"/>
          <w:szCs w:val="24"/>
        </w:rPr>
        <w:t>а) органы и лица, обладающие правом законодательной инициативы, вносят предложения;</w:t>
      </w:r>
    </w:p>
    <w:p w:rsidR="00116B78" w:rsidRPr="005A3BFC" w:rsidRDefault="00116B78" w:rsidP="00116B78">
      <w:pPr>
        <w:pStyle w:val="a6"/>
        <w:spacing w:line="240" w:lineRule="auto"/>
        <w:ind w:left="360" w:firstLine="0"/>
        <w:rPr>
          <w:sz w:val="24"/>
          <w:szCs w:val="24"/>
        </w:rPr>
      </w:pPr>
      <w:r w:rsidRPr="005A3BFC">
        <w:rPr>
          <w:sz w:val="24"/>
          <w:szCs w:val="24"/>
        </w:rPr>
        <w:t>б) Конституционный Суд Р</w:t>
      </w:r>
      <w:r w:rsidR="00431822">
        <w:rPr>
          <w:sz w:val="24"/>
          <w:szCs w:val="24"/>
        </w:rPr>
        <w:t xml:space="preserve">еспублики </w:t>
      </w:r>
      <w:r w:rsidRPr="005A3BFC">
        <w:rPr>
          <w:sz w:val="24"/>
          <w:szCs w:val="24"/>
        </w:rPr>
        <w:t>К</w:t>
      </w:r>
      <w:r w:rsidR="00431822">
        <w:rPr>
          <w:sz w:val="24"/>
          <w:szCs w:val="24"/>
        </w:rPr>
        <w:t>оми</w:t>
      </w:r>
      <w:r w:rsidRPr="005A3BFC">
        <w:rPr>
          <w:sz w:val="24"/>
          <w:szCs w:val="24"/>
        </w:rPr>
        <w:t xml:space="preserve"> принимает постановление о пересмотре Конституции Р</w:t>
      </w:r>
      <w:r w:rsidR="00431822">
        <w:rPr>
          <w:sz w:val="24"/>
          <w:szCs w:val="24"/>
        </w:rPr>
        <w:t xml:space="preserve">еспублики </w:t>
      </w:r>
      <w:r w:rsidRPr="005A3BFC">
        <w:rPr>
          <w:sz w:val="24"/>
          <w:szCs w:val="24"/>
        </w:rPr>
        <w:t>К</w:t>
      </w:r>
      <w:r w:rsidR="00431822">
        <w:rPr>
          <w:sz w:val="24"/>
          <w:szCs w:val="24"/>
        </w:rPr>
        <w:t>оми</w:t>
      </w:r>
      <w:r w:rsidRPr="005A3BFC">
        <w:rPr>
          <w:sz w:val="24"/>
          <w:szCs w:val="24"/>
        </w:rPr>
        <w:t>;</w:t>
      </w:r>
    </w:p>
    <w:p w:rsidR="00116B78" w:rsidRPr="005A3BFC" w:rsidRDefault="00116B78" w:rsidP="00116B78">
      <w:pPr>
        <w:pStyle w:val="a6"/>
        <w:spacing w:line="240" w:lineRule="auto"/>
        <w:ind w:left="360" w:firstLine="0"/>
        <w:rPr>
          <w:sz w:val="24"/>
          <w:szCs w:val="24"/>
        </w:rPr>
      </w:pPr>
      <w:r w:rsidRPr="005A3BFC">
        <w:rPr>
          <w:sz w:val="24"/>
          <w:szCs w:val="24"/>
        </w:rPr>
        <w:t>в) Закон Республики Коми  о внесении изменений и  (или) дополнений в Конституцию Р</w:t>
      </w:r>
      <w:r w:rsidR="00431822">
        <w:rPr>
          <w:sz w:val="24"/>
          <w:szCs w:val="24"/>
        </w:rPr>
        <w:t xml:space="preserve">еспублики </w:t>
      </w:r>
      <w:r w:rsidRPr="005A3BFC">
        <w:rPr>
          <w:sz w:val="24"/>
          <w:szCs w:val="24"/>
        </w:rPr>
        <w:t>К</w:t>
      </w:r>
      <w:r w:rsidR="00431822">
        <w:rPr>
          <w:sz w:val="24"/>
          <w:szCs w:val="24"/>
        </w:rPr>
        <w:t>оми</w:t>
      </w:r>
      <w:r w:rsidRPr="005A3BFC">
        <w:rPr>
          <w:sz w:val="24"/>
          <w:szCs w:val="24"/>
        </w:rPr>
        <w:t xml:space="preserve"> принимается Государственным Советом </w:t>
      </w:r>
      <w:r w:rsidR="00431822">
        <w:rPr>
          <w:sz w:val="24"/>
          <w:szCs w:val="24"/>
        </w:rPr>
        <w:t xml:space="preserve">Республики Коми </w:t>
      </w:r>
      <w:r w:rsidRPr="005A3BFC">
        <w:rPr>
          <w:sz w:val="24"/>
          <w:szCs w:val="24"/>
        </w:rPr>
        <w:t xml:space="preserve"> большинством не менее 2/3 голосов от установленного числа депутатов Государственного Совета РК;</w:t>
      </w:r>
    </w:p>
    <w:p w:rsidR="00116B78" w:rsidRPr="005A3BFC" w:rsidRDefault="00116B78" w:rsidP="00116B78">
      <w:pPr>
        <w:pStyle w:val="a6"/>
        <w:spacing w:line="240" w:lineRule="auto"/>
        <w:ind w:left="360" w:firstLine="0"/>
        <w:rPr>
          <w:sz w:val="24"/>
          <w:szCs w:val="24"/>
        </w:rPr>
      </w:pPr>
      <w:r w:rsidRPr="005A3BFC">
        <w:rPr>
          <w:sz w:val="24"/>
          <w:szCs w:val="24"/>
        </w:rPr>
        <w:t xml:space="preserve">г) Закон </w:t>
      </w:r>
      <w:r w:rsidR="00431822">
        <w:rPr>
          <w:sz w:val="24"/>
          <w:szCs w:val="24"/>
        </w:rPr>
        <w:t xml:space="preserve">Республики Коми </w:t>
      </w:r>
      <w:r w:rsidRPr="005A3BFC">
        <w:rPr>
          <w:sz w:val="24"/>
          <w:szCs w:val="24"/>
        </w:rPr>
        <w:t>направляется Главе Р</w:t>
      </w:r>
      <w:r w:rsidR="00431822">
        <w:rPr>
          <w:sz w:val="24"/>
          <w:szCs w:val="24"/>
        </w:rPr>
        <w:t xml:space="preserve">еспублики </w:t>
      </w:r>
      <w:r w:rsidRPr="005A3BFC">
        <w:rPr>
          <w:sz w:val="24"/>
          <w:szCs w:val="24"/>
        </w:rPr>
        <w:t>К</w:t>
      </w:r>
      <w:r w:rsidR="00431822">
        <w:rPr>
          <w:sz w:val="24"/>
          <w:szCs w:val="24"/>
        </w:rPr>
        <w:t xml:space="preserve">оми </w:t>
      </w:r>
      <w:r w:rsidRPr="005A3BFC">
        <w:rPr>
          <w:sz w:val="24"/>
          <w:szCs w:val="24"/>
        </w:rPr>
        <w:t xml:space="preserve"> на подписание;  </w:t>
      </w:r>
    </w:p>
    <w:p w:rsidR="00116B78" w:rsidRPr="005A3BFC" w:rsidRDefault="00116B78" w:rsidP="00116B78">
      <w:pPr>
        <w:pStyle w:val="a6"/>
        <w:spacing w:line="240" w:lineRule="auto"/>
        <w:ind w:left="360" w:firstLine="0"/>
        <w:rPr>
          <w:sz w:val="24"/>
          <w:szCs w:val="24"/>
        </w:rPr>
      </w:pPr>
      <w:r w:rsidRPr="005A3BFC">
        <w:rPr>
          <w:sz w:val="24"/>
          <w:szCs w:val="24"/>
        </w:rPr>
        <w:t>д) Закон Р</w:t>
      </w:r>
      <w:r w:rsidR="00431822">
        <w:rPr>
          <w:sz w:val="24"/>
          <w:szCs w:val="24"/>
        </w:rPr>
        <w:t xml:space="preserve">еспублики </w:t>
      </w:r>
      <w:r w:rsidRPr="005A3BFC">
        <w:rPr>
          <w:sz w:val="24"/>
          <w:szCs w:val="24"/>
        </w:rPr>
        <w:t>К</w:t>
      </w:r>
      <w:r w:rsidR="00431822">
        <w:rPr>
          <w:sz w:val="24"/>
          <w:szCs w:val="24"/>
        </w:rPr>
        <w:t xml:space="preserve">оми </w:t>
      </w:r>
      <w:r w:rsidRPr="005A3BFC">
        <w:rPr>
          <w:sz w:val="24"/>
          <w:szCs w:val="24"/>
        </w:rPr>
        <w:t xml:space="preserve"> обнародуется и вступает в законную силу;</w:t>
      </w:r>
    </w:p>
    <w:p w:rsidR="00116B78" w:rsidRPr="005A3BFC" w:rsidRDefault="00116B78" w:rsidP="00116B78">
      <w:pPr>
        <w:pStyle w:val="a6"/>
        <w:spacing w:line="240" w:lineRule="auto"/>
        <w:ind w:left="360" w:firstLine="0"/>
        <w:rPr>
          <w:sz w:val="24"/>
          <w:szCs w:val="24"/>
        </w:rPr>
      </w:pPr>
      <w:r w:rsidRPr="005A3BFC">
        <w:rPr>
          <w:sz w:val="24"/>
          <w:szCs w:val="24"/>
        </w:rPr>
        <w:t xml:space="preserve">е) изменения и (или) дополнения в Конституцию </w:t>
      </w:r>
      <w:r w:rsidR="00431822">
        <w:rPr>
          <w:sz w:val="24"/>
          <w:szCs w:val="24"/>
        </w:rPr>
        <w:t xml:space="preserve">Республики Коми </w:t>
      </w:r>
      <w:r w:rsidRPr="005A3BFC">
        <w:rPr>
          <w:sz w:val="24"/>
          <w:szCs w:val="24"/>
        </w:rPr>
        <w:t xml:space="preserve"> выносятся на обсуждение населения республики.</w:t>
      </w:r>
    </w:p>
    <w:p w:rsidR="00116B78" w:rsidRPr="005A3BFC" w:rsidRDefault="00116B78" w:rsidP="00116B78">
      <w:pPr>
        <w:pStyle w:val="a6"/>
        <w:rPr>
          <w:sz w:val="24"/>
          <w:szCs w:val="24"/>
        </w:rPr>
      </w:pPr>
    </w:p>
    <w:p w:rsidR="00116B78" w:rsidRDefault="00116B78" w:rsidP="00116B78">
      <w:pPr>
        <w:ind w:right="-1"/>
        <w:jc w:val="both"/>
        <w:rPr>
          <w:sz w:val="28"/>
        </w:rPr>
      </w:pPr>
      <w:r w:rsidRPr="0046355F">
        <w:rPr>
          <w:sz w:val="28"/>
        </w:rPr>
        <w:t xml:space="preserve">Ответ: а; </w:t>
      </w:r>
      <w:r>
        <w:rPr>
          <w:sz w:val="28"/>
        </w:rPr>
        <w:t>в</w:t>
      </w:r>
      <w:r w:rsidRPr="0046355F">
        <w:rPr>
          <w:sz w:val="28"/>
        </w:rPr>
        <w:t xml:space="preserve">; </w:t>
      </w:r>
      <w:r>
        <w:rPr>
          <w:sz w:val="28"/>
        </w:rPr>
        <w:t>г</w:t>
      </w:r>
      <w:r w:rsidRPr="0046355F">
        <w:rPr>
          <w:sz w:val="28"/>
        </w:rPr>
        <w:t xml:space="preserve">; </w:t>
      </w:r>
      <w:r>
        <w:rPr>
          <w:sz w:val="28"/>
        </w:rPr>
        <w:t>д</w:t>
      </w:r>
      <w:r w:rsidRPr="0046355F">
        <w:rPr>
          <w:sz w:val="28"/>
        </w:rPr>
        <w:t>.</w:t>
      </w:r>
    </w:p>
    <w:p w:rsidR="00431822" w:rsidRDefault="00431822" w:rsidP="00116B78">
      <w:pPr>
        <w:ind w:right="-1"/>
        <w:jc w:val="both"/>
        <w:rPr>
          <w:sz w:val="28"/>
        </w:rPr>
      </w:pPr>
    </w:p>
    <w:p w:rsidR="00116B78" w:rsidRPr="009B7725" w:rsidRDefault="00116B78" w:rsidP="00116B78">
      <w:pPr>
        <w:ind w:right="-1" w:firstLine="708"/>
        <w:jc w:val="both"/>
        <w:rPr>
          <w:b/>
        </w:rPr>
      </w:pPr>
      <w:r w:rsidRPr="00024031">
        <w:rPr>
          <w:b/>
        </w:rPr>
        <w:t>Укажите порядок применения дисциплинарного взыскания в отношении государственного  гражданского служащего:</w:t>
      </w:r>
    </w:p>
    <w:p w:rsidR="00116B78" w:rsidRPr="00B04B6C" w:rsidRDefault="00116B78" w:rsidP="00116B78">
      <w:pPr>
        <w:pStyle w:val="a6"/>
        <w:spacing w:line="240" w:lineRule="auto"/>
        <w:rPr>
          <w:sz w:val="24"/>
          <w:szCs w:val="24"/>
        </w:rPr>
      </w:pPr>
      <w:r w:rsidRPr="00B04B6C">
        <w:rPr>
          <w:sz w:val="24"/>
          <w:szCs w:val="24"/>
        </w:rPr>
        <w:t>а) осуществление служебной проверки;</w:t>
      </w:r>
    </w:p>
    <w:p w:rsidR="00116B78" w:rsidRPr="00B04B6C" w:rsidRDefault="00116B78" w:rsidP="00116B78">
      <w:pPr>
        <w:pStyle w:val="a6"/>
        <w:spacing w:line="240" w:lineRule="auto"/>
        <w:rPr>
          <w:sz w:val="24"/>
          <w:szCs w:val="24"/>
        </w:rPr>
      </w:pPr>
      <w:r w:rsidRPr="00B04B6C">
        <w:rPr>
          <w:sz w:val="24"/>
          <w:szCs w:val="24"/>
        </w:rPr>
        <w:t xml:space="preserve">б) гражданский служащий </w:t>
      </w:r>
      <w:r>
        <w:rPr>
          <w:sz w:val="24"/>
          <w:szCs w:val="24"/>
        </w:rPr>
        <w:t>представляет</w:t>
      </w:r>
      <w:r w:rsidRPr="00B04B6C">
        <w:rPr>
          <w:sz w:val="24"/>
          <w:szCs w:val="24"/>
        </w:rPr>
        <w:t xml:space="preserve"> объяснение в письменной форме;</w:t>
      </w:r>
    </w:p>
    <w:p w:rsidR="00116B78" w:rsidRDefault="00116B78" w:rsidP="00116B78">
      <w:pPr>
        <w:pStyle w:val="a6"/>
        <w:spacing w:line="240" w:lineRule="auto"/>
        <w:rPr>
          <w:sz w:val="24"/>
          <w:szCs w:val="24"/>
        </w:rPr>
      </w:pPr>
      <w:r w:rsidRPr="00B04B6C">
        <w:rPr>
          <w:sz w:val="24"/>
          <w:szCs w:val="24"/>
        </w:rPr>
        <w:t xml:space="preserve">в) обжалование гражданским служащим дисциплинарного взыскания в </w:t>
      </w:r>
    </w:p>
    <w:p w:rsidR="00116B78" w:rsidRPr="00B04B6C" w:rsidRDefault="00116B78" w:rsidP="00116B78">
      <w:pPr>
        <w:pStyle w:val="a6"/>
        <w:spacing w:line="240" w:lineRule="auto"/>
        <w:rPr>
          <w:sz w:val="24"/>
          <w:szCs w:val="24"/>
        </w:rPr>
      </w:pPr>
      <w:r w:rsidRPr="00B04B6C">
        <w:rPr>
          <w:sz w:val="24"/>
          <w:szCs w:val="24"/>
        </w:rPr>
        <w:t xml:space="preserve">комиссию </w:t>
      </w:r>
      <w:r>
        <w:rPr>
          <w:sz w:val="24"/>
          <w:szCs w:val="24"/>
        </w:rPr>
        <w:t xml:space="preserve">   </w:t>
      </w:r>
      <w:r w:rsidRPr="00B04B6C">
        <w:rPr>
          <w:sz w:val="24"/>
          <w:szCs w:val="24"/>
        </w:rPr>
        <w:t>государственного органа по служебным спорам или в суд;</w:t>
      </w:r>
    </w:p>
    <w:p w:rsidR="00116B78" w:rsidRPr="009B7725" w:rsidRDefault="00116B78" w:rsidP="00116B78">
      <w:pPr>
        <w:pStyle w:val="a6"/>
        <w:spacing w:line="240" w:lineRule="auto"/>
        <w:rPr>
          <w:sz w:val="24"/>
          <w:szCs w:val="24"/>
        </w:rPr>
      </w:pPr>
      <w:r w:rsidRPr="00B04B6C">
        <w:rPr>
          <w:sz w:val="24"/>
          <w:szCs w:val="24"/>
        </w:rPr>
        <w:t>г) применение дисциплинарного взыскания.</w:t>
      </w:r>
    </w:p>
    <w:p w:rsidR="00116B78" w:rsidRPr="009B7725" w:rsidRDefault="00116B78" w:rsidP="00116B78">
      <w:pPr>
        <w:pStyle w:val="a6"/>
        <w:spacing w:line="240" w:lineRule="auto"/>
        <w:ind w:firstLine="0"/>
        <w:rPr>
          <w:sz w:val="24"/>
          <w:szCs w:val="24"/>
        </w:rPr>
      </w:pPr>
    </w:p>
    <w:p w:rsidR="00116B78" w:rsidRPr="00B04B6C" w:rsidRDefault="00116B78" w:rsidP="00116B78">
      <w:pPr>
        <w:pStyle w:val="a6"/>
        <w:spacing w:line="240" w:lineRule="auto"/>
        <w:ind w:firstLine="0"/>
        <w:rPr>
          <w:szCs w:val="28"/>
        </w:rPr>
      </w:pPr>
      <w:r w:rsidRPr="00B04B6C">
        <w:rPr>
          <w:szCs w:val="28"/>
        </w:rPr>
        <w:t>Ответ</w:t>
      </w:r>
      <w:r w:rsidRPr="001F4ADD">
        <w:rPr>
          <w:szCs w:val="28"/>
        </w:rPr>
        <w:t xml:space="preserve">: </w:t>
      </w:r>
      <w:r>
        <w:rPr>
          <w:szCs w:val="28"/>
        </w:rPr>
        <w:t>б</w:t>
      </w:r>
      <w:r w:rsidRPr="001F4ADD">
        <w:rPr>
          <w:szCs w:val="28"/>
        </w:rPr>
        <w:t xml:space="preserve">; </w:t>
      </w:r>
      <w:r>
        <w:rPr>
          <w:szCs w:val="28"/>
        </w:rPr>
        <w:t>а</w:t>
      </w:r>
      <w:r w:rsidRPr="001F4ADD">
        <w:rPr>
          <w:szCs w:val="28"/>
        </w:rPr>
        <w:t xml:space="preserve">; </w:t>
      </w:r>
      <w:r>
        <w:rPr>
          <w:szCs w:val="28"/>
        </w:rPr>
        <w:t>г</w:t>
      </w:r>
      <w:r w:rsidRPr="001F4ADD">
        <w:rPr>
          <w:szCs w:val="28"/>
        </w:rPr>
        <w:t xml:space="preserve">; </w:t>
      </w:r>
      <w:r>
        <w:rPr>
          <w:szCs w:val="28"/>
        </w:rPr>
        <w:t>в.</w:t>
      </w:r>
    </w:p>
    <w:p w:rsidR="00116B78" w:rsidRPr="00024031" w:rsidRDefault="00116B78" w:rsidP="00116B78">
      <w:pPr>
        <w:ind w:right="-1" w:firstLine="708"/>
        <w:jc w:val="both"/>
        <w:rPr>
          <w:b/>
        </w:rPr>
      </w:pPr>
    </w:p>
    <w:p w:rsidR="00116B78" w:rsidRPr="00431822" w:rsidRDefault="005A3BFC" w:rsidP="005A3BFC">
      <w:pPr>
        <w:pStyle w:val="a6"/>
        <w:tabs>
          <w:tab w:val="left" w:pos="360"/>
        </w:tabs>
        <w:spacing w:line="240" w:lineRule="auto"/>
        <w:ind w:left="180" w:firstLine="0"/>
        <w:rPr>
          <w:i/>
          <w:szCs w:val="28"/>
          <w:u w:val="single"/>
        </w:rPr>
      </w:pPr>
      <w:r w:rsidRPr="00431822">
        <w:rPr>
          <w:i/>
          <w:szCs w:val="28"/>
          <w:u w:val="single"/>
        </w:rPr>
        <w:t xml:space="preserve">2. </w:t>
      </w:r>
      <w:r w:rsidR="00116B78" w:rsidRPr="00431822">
        <w:rPr>
          <w:i/>
          <w:szCs w:val="28"/>
          <w:u w:val="single"/>
        </w:rPr>
        <w:t xml:space="preserve"> Правила составления  тестов с открытым ответом:</w:t>
      </w:r>
    </w:p>
    <w:p w:rsidR="00116B78" w:rsidRPr="00431822" w:rsidRDefault="00116B78" w:rsidP="005A3BFC">
      <w:pPr>
        <w:pStyle w:val="a6"/>
        <w:numPr>
          <w:ilvl w:val="0"/>
          <w:numId w:val="25"/>
        </w:numPr>
        <w:tabs>
          <w:tab w:val="clear" w:pos="900"/>
          <w:tab w:val="left" w:pos="360"/>
          <w:tab w:val="num" w:pos="540"/>
        </w:tabs>
        <w:spacing w:line="240" w:lineRule="auto"/>
        <w:ind w:left="540" w:hanging="180"/>
        <w:rPr>
          <w:i/>
          <w:szCs w:val="28"/>
          <w:u w:val="single"/>
        </w:rPr>
      </w:pPr>
      <w:r w:rsidRPr="00431822">
        <w:rPr>
          <w:rStyle w:val="af0"/>
          <w:b w:val="0"/>
          <w:szCs w:val="28"/>
        </w:rPr>
        <w:t>задание открытой формы</w:t>
      </w:r>
      <w:r w:rsidRPr="00431822">
        <w:rPr>
          <w:szCs w:val="28"/>
        </w:rPr>
        <w:t xml:space="preserve"> - задание теста, в котором отсутствует варианты ответа и экзаменуемый должен самостоятельно сформулировать свой ответ;</w:t>
      </w:r>
    </w:p>
    <w:p w:rsidR="00116B78" w:rsidRPr="00431822" w:rsidRDefault="00116B78" w:rsidP="005A3BFC">
      <w:pPr>
        <w:pStyle w:val="a6"/>
        <w:numPr>
          <w:ilvl w:val="0"/>
          <w:numId w:val="20"/>
        </w:numPr>
        <w:spacing w:line="240" w:lineRule="auto"/>
        <w:ind w:hanging="180"/>
        <w:rPr>
          <w:szCs w:val="28"/>
        </w:rPr>
      </w:pPr>
      <w:r w:rsidRPr="00431822">
        <w:rPr>
          <w:szCs w:val="28"/>
        </w:rPr>
        <w:t>каждое задание должно быть нацелено только на одно дополнение, место для которого обозначается прочерком;</w:t>
      </w:r>
    </w:p>
    <w:p w:rsidR="00116B78" w:rsidRPr="00431822" w:rsidRDefault="00116B78" w:rsidP="005A3BFC">
      <w:pPr>
        <w:pStyle w:val="a6"/>
        <w:numPr>
          <w:ilvl w:val="0"/>
          <w:numId w:val="20"/>
        </w:numPr>
        <w:spacing w:line="240" w:lineRule="auto"/>
        <w:ind w:hanging="180"/>
        <w:rPr>
          <w:szCs w:val="28"/>
        </w:rPr>
      </w:pPr>
      <w:r w:rsidRPr="00431822">
        <w:rPr>
          <w:szCs w:val="28"/>
        </w:rPr>
        <w:t>дополнения лучше ставить в конце задания или как можно ближе к концу;</w:t>
      </w:r>
    </w:p>
    <w:p w:rsidR="00116B78" w:rsidRPr="00431822" w:rsidRDefault="00116B78" w:rsidP="005A3BFC">
      <w:pPr>
        <w:pStyle w:val="a6"/>
        <w:numPr>
          <w:ilvl w:val="0"/>
          <w:numId w:val="20"/>
        </w:numPr>
        <w:spacing w:line="240" w:lineRule="auto"/>
        <w:ind w:hanging="180"/>
        <w:rPr>
          <w:szCs w:val="28"/>
        </w:rPr>
      </w:pPr>
      <w:r w:rsidRPr="00431822">
        <w:rPr>
          <w:szCs w:val="28"/>
        </w:rPr>
        <w:t>прочерк ставится на месте ключевого элемента, знание которого является наиболее существенным;</w:t>
      </w:r>
    </w:p>
    <w:p w:rsidR="00116B78" w:rsidRPr="00431822" w:rsidRDefault="00116B78" w:rsidP="005A3BFC">
      <w:pPr>
        <w:pStyle w:val="a6"/>
        <w:numPr>
          <w:ilvl w:val="0"/>
          <w:numId w:val="20"/>
        </w:numPr>
        <w:spacing w:line="240" w:lineRule="auto"/>
        <w:ind w:hanging="180"/>
        <w:rPr>
          <w:szCs w:val="28"/>
        </w:rPr>
      </w:pPr>
      <w:r w:rsidRPr="00431822">
        <w:rPr>
          <w:szCs w:val="28"/>
        </w:rPr>
        <w:t>после прочерка, если это возможно (необходимо), указываются единицы измерения.</w:t>
      </w:r>
    </w:p>
    <w:p w:rsidR="00116B78" w:rsidRPr="005A3BFC" w:rsidRDefault="00116B78" w:rsidP="005A3BFC">
      <w:pPr>
        <w:pStyle w:val="a6"/>
        <w:spacing w:line="240" w:lineRule="auto"/>
        <w:rPr>
          <w:sz w:val="24"/>
          <w:szCs w:val="24"/>
        </w:rPr>
      </w:pPr>
    </w:p>
    <w:p w:rsidR="00116B78" w:rsidRPr="005A3BFC" w:rsidRDefault="00116B78" w:rsidP="005A3BFC">
      <w:pPr>
        <w:pStyle w:val="a6"/>
        <w:spacing w:line="240" w:lineRule="auto"/>
        <w:rPr>
          <w:b/>
          <w:sz w:val="24"/>
          <w:szCs w:val="24"/>
        </w:rPr>
      </w:pPr>
      <w:r w:rsidRPr="005A3BFC">
        <w:rPr>
          <w:b/>
          <w:sz w:val="24"/>
          <w:szCs w:val="24"/>
        </w:rPr>
        <w:t>Например:</w:t>
      </w:r>
    </w:p>
    <w:p w:rsidR="00116B78" w:rsidRPr="005A3BFC" w:rsidRDefault="00116B78" w:rsidP="005A3BFC">
      <w:pPr>
        <w:pStyle w:val="a6"/>
        <w:spacing w:line="240" w:lineRule="auto"/>
        <w:rPr>
          <w:b/>
          <w:sz w:val="24"/>
          <w:szCs w:val="24"/>
        </w:rPr>
      </w:pPr>
      <w:r w:rsidRPr="005A3BFC">
        <w:rPr>
          <w:b/>
          <w:sz w:val="24"/>
          <w:szCs w:val="24"/>
        </w:rPr>
        <w:t>Укажите ответ на месте прочерка:</w:t>
      </w:r>
    </w:p>
    <w:p w:rsidR="00116B78" w:rsidRPr="005A3BFC" w:rsidRDefault="00116B78" w:rsidP="005A3BFC">
      <w:pPr>
        <w:pStyle w:val="a6"/>
        <w:spacing w:line="240" w:lineRule="auto"/>
        <w:rPr>
          <w:sz w:val="24"/>
          <w:szCs w:val="24"/>
        </w:rPr>
      </w:pPr>
    </w:p>
    <w:p w:rsidR="00116B78" w:rsidRPr="005A3BFC" w:rsidRDefault="00116B78" w:rsidP="005A3BFC">
      <w:pPr>
        <w:autoSpaceDE w:val="0"/>
        <w:autoSpaceDN w:val="0"/>
        <w:adjustRightInd w:val="0"/>
        <w:ind w:firstLine="540"/>
        <w:jc w:val="both"/>
      </w:pPr>
      <w:r w:rsidRPr="005A3BFC">
        <w:t xml:space="preserve">Дисциплинарное взыскание в отношении государственного гражданского служащего  не может быть применено позднее   </w:t>
      </w:r>
      <w:r w:rsidRPr="005A3BFC">
        <w:rPr>
          <w:b/>
          <w:u w:val="single"/>
        </w:rPr>
        <w:t>(6</w:t>
      </w:r>
      <w:r w:rsidR="003B069B" w:rsidRPr="005A3BFC">
        <w:rPr>
          <w:b/>
          <w:u w:val="single"/>
        </w:rPr>
        <w:t>)</w:t>
      </w:r>
      <w:r w:rsidRPr="005A3BFC">
        <w:rPr>
          <w:u w:val="single"/>
        </w:rPr>
        <w:t xml:space="preserve"> </w:t>
      </w:r>
      <w:r w:rsidRPr="005A3BFC">
        <w:t xml:space="preserve">месяцев со дня совершения дисциплинарного проступка. </w:t>
      </w:r>
    </w:p>
    <w:p w:rsidR="00116B78" w:rsidRPr="005A3BFC" w:rsidRDefault="00116B78" w:rsidP="005A3BFC">
      <w:pPr>
        <w:autoSpaceDE w:val="0"/>
        <w:autoSpaceDN w:val="0"/>
        <w:adjustRightInd w:val="0"/>
        <w:ind w:firstLine="540"/>
        <w:jc w:val="both"/>
      </w:pPr>
    </w:p>
    <w:p w:rsidR="00116B78" w:rsidRPr="005A3BFC" w:rsidRDefault="00116B78" w:rsidP="005A3BFC">
      <w:pPr>
        <w:autoSpaceDE w:val="0"/>
        <w:autoSpaceDN w:val="0"/>
        <w:adjustRightInd w:val="0"/>
        <w:ind w:firstLine="540"/>
        <w:jc w:val="both"/>
      </w:pPr>
      <w:r w:rsidRPr="005A3BFC">
        <w:t xml:space="preserve">Классные чины гражданской службы присваиваются гражданским служащим в соответствии с замещаемой должностью гражданской службы в пределах </w:t>
      </w:r>
      <w:r w:rsidRPr="005A3BFC">
        <w:rPr>
          <w:b/>
        </w:rPr>
        <w:t>(</w:t>
      </w:r>
      <w:r w:rsidRPr="005A3BFC">
        <w:rPr>
          <w:b/>
          <w:u w:val="single"/>
        </w:rPr>
        <w:t>группы)</w:t>
      </w:r>
      <w:r w:rsidRPr="005A3BFC">
        <w:rPr>
          <w:u w:val="single"/>
        </w:rPr>
        <w:t xml:space="preserve"> </w:t>
      </w:r>
      <w:r w:rsidRPr="005A3BFC">
        <w:t>должностей гражданской службы.</w:t>
      </w:r>
    </w:p>
    <w:p w:rsidR="00116B78" w:rsidRPr="005A3BFC" w:rsidRDefault="00116B78" w:rsidP="005A3BFC">
      <w:pPr>
        <w:autoSpaceDE w:val="0"/>
        <w:autoSpaceDN w:val="0"/>
        <w:adjustRightInd w:val="0"/>
        <w:ind w:firstLine="540"/>
        <w:jc w:val="both"/>
      </w:pPr>
    </w:p>
    <w:p w:rsidR="00116B78" w:rsidRPr="005A3BFC" w:rsidRDefault="00116B78" w:rsidP="005A3BFC">
      <w:pPr>
        <w:autoSpaceDE w:val="0"/>
        <w:autoSpaceDN w:val="0"/>
        <w:adjustRightInd w:val="0"/>
        <w:ind w:firstLine="540"/>
        <w:jc w:val="both"/>
      </w:pPr>
      <w:r w:rsidRPr="005A3BFC">
        <w:t>Гражданский служащий, замещающий должность гражданской службы, включенную в перечень, установленный нормативными правовыми актами Российской Федерации, ежегодно, не позднее (</w:t>
      </w:r>
      <w:r w:rsidRPr="005A3BFC">
        <w:rPr>
          <w:b/>
          <w:u w:val="single"/>
        </w:rPr>
        <w:t>30 апреля)</w:t>
      </w:r>
      <w:r w:rsidRPr="005A3BFC">
        <w:t xml:space="preserve"> года, следующего за отчетным, представляет сведения о своих доходах, имуществе и обязательствах имущественного характера, а также о доходах, об имуществе и обязательствах имущественного характера членов своей семьи.</w:t>
      </w:r>
    </w:p>
    <w:p w:rsidR="00116B78" w:rsidRPr="005A3BFC" w:rsidRDefault="00116B78" w:rsidP="005A3BFC">
      <w:pPr>
        <w:autoSpaceDE w:val="0"/>
        <w:autoSpaceDN w:val="0"/>
        <w:adjustRightInd w:val="0"/>
        <w:ind w:firstLine="540"/>
        <w:jc w:val="both"/>
      </w:pPr>
    </w:p>
    <w:p w:rsidR="00116B78" w:rsidRPr="005A3BFC" w:rsidRDefault="00116B78" w:rsidP="005A3BFC">
      <w:pPr>
        <w:autoSpaceDE w:val="0"/>
        <w:autoSpaceDN w:val="0"/>
        <w:adjustRightInd w:val="0"/>
        <w:ind w:firstLine="540"/>
        <w:jc w:val="both"/>
      </w:pPr>
    </w:p>
    <w:p w:rsidR="00116B78" w:rsidRPr="005A3BFC" w:rsidRDefault="00116B78" w:rsidP="005A3BFC">
      <w:pPr>
        <w:autoSpaceDE w:val="0"/>
        <w:autoSpaceDN w:val="0"/>
        <w:adjustRightInd w:val="0"/>
        <w:ind w:firstLine="540"/>
        <w:jc w:val="both"/>
        <w:rPr>
          <w:b/>
        </w:rPr>
      </w:pPr>
      <w:r w:rsidRPr="005A3BFC">
        <w:rPr>
          <w:b/>
        </w:rPr>
        <w:t>Закончите предложение:</w:t>
      </w:r>
    </w:p>
    <w:p w:rsidR="00116B78" w:rsidRPr="005A3BFC" w:rsidRDefault="00116B78" w:rsidP="005A3BFC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116B78" w:rsidRPr="005A3BFC" w:rsidRDefault="00116B78" w:rsidP="005A3BFC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5A3BFC">
        <w:rPr>
          <w:bCs/>
        </w:rPr>
        <w:t xml:space="preserve">Права и обязанности между представителем нанимателя и гражданином, поступающим на гражданскую службу, устанавливаются </w:t>
      </w:r>
      <w:r w:rsidRPr="005A3BFC">
        <w:rPr>
          <w:b/>
          <w:bCs/>
          <w:u w:val="single"/>
        </w:rPr>
        <w:t>служебным контрактом</w:t>
      </w:r>
      <w:r w:rsidRPr="005A3BFC">
        <w:rPr>
          <w:bCs/>
        </w:rPr>
        <w:t>.</w:t>
      </w:r>
    </w:p>
    <w:p w:rsidR="00116B78" w:rsidRPr="005A3BFC" w:rsidRDefault="00116B78" w:rsidP="005A3BFC">
      <w:pPr>
        <w:autoSpaceDE w:val="0"/>
        <w:autoSpaceDN w:val="0"/>
        <w:adjustRightInd w:val="0"/>
        <w:ind w:firstLine="540"/>
        <w:jc w:val="both"/>
      </w:pPr>
    </w:p>
    <w:p w:rsidR="00116B78" w:rsidRPr="005A3BFC" w:rsidRDefault="00116B78" w:rsidP="005A3BFC">
      <w:pPr>
        <w:autoSpaceDE w:val="0"/>
        <w:autoSpaceDN w:val="0"/>
        <w:adjustRightInd w:val="0"/>
        <w:ind w:firstLine="540"/>
        <w:jc w:val="both"/>
        <w:rPr>
          <w:b/>
          <w:u w:val="single"/>
        </w:rPr>
      </w:pPr>
      <w:r w:rsidRPr="005A3BFC">
        <w:t xml:space="preserve">Профессиональная служебная деятельность гражданского служащего осуществляется в соответствии с </w:t>
      </w:r>
      <w:r w:rsidRPr="005A3BFC">
        <w:rPr>
          <w:b/>
          <w:u w:val="single"/>
        </w:rPr>
        <w:t>должностным регламентом.</w:t>
      </w:r>
    </w:p>
    <w:p w:rsidR="00116B78" w:rsidRPr="005A3BFC" w:rsidRDefault="00116B78" w:rsidP="005A3BFC">
      <w:pPr>
        <w:autoSpaceDE w:val="0"/>
        <w:autoSpaceDN w:val="0"/>
        <w:adjustRightInd w:val="0"/>
        <w:ind w:firstLine="540"/>
        <w:jc w:val="both"/>
      </w:pPr>
    </w:p>
    <w:p w:rsidR="00E60CAC" w:rsidRPr="005A3BFC" w:rsidRDefault="00E60CAC" w:rsidP="005A3BFC">
      <w:pPr>
        <w:shd w:val="clear" w:color="auto" w:fill="FFFFFF"/>
        <w:spacing w:before="269"/>
        <w:ind w:left="19"/>
        <w:rPr>
          <w:rFonts w:ascii="Arial" w:hAnsi="Arial"/>
          <w:b/>
          <w:u w:val="single"/>
        </w:rPr>
      </w:pPr>
    </w:p>
    <w:p w:rsidR="00E60CAC" w:rsidRDefault="00E60CAC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330AEB" w:rsidRDefault="00330AEB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330AEB" w:rsidRDefault="00330AEB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330AEB" w:rsidRDefault="00330AEB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330AEB" w:rsidRDefault="00330AEB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330AEB" w:rsidRDefault="00330AEB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330AEB" w:rsidRDefault="00330AEB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330AEB" w:rsidRPr="00330AEB" w:rsidRDefault="00330AEB" w:rsidP="00330AEB">
      <w:pPr>
        <w:shd w:val="clear" w:color="auto" w:fill="FFFFFF"/>
        <w:spacing w:before="269"/>
        <w:ind w:left="19"/>
        <w:jc w:val="right"/>
        <w:rPr>
          <w:i/>
        </w:rPr>
      </w:pPr>
      <w:r w:rsidRPr="00330AEB">
        <w:rPr>
          <w:i/>
        </w:rPr>
        <w:t xml:space="preserve">Приложение № </w:t>
      </w:r>
      <w:r w:rsidR="0020059A">
        <w:rPr>
          <w:i/>
        </w:rPr>
        <w:t>10</w:t>
      </w:r>
    </w:p>
    <w:p w:rsidR="00330AEB" w:rsidRDefault="00330AEB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330AEB" w:rsidRPr="00BB53E3" w:rsidRDefault="006F300A" w:rsidP="006F300A">
      <w:pPr>
        <w:shd w:val="clear" w:color="auto" w:fill="FFFFFF"/>
        <w:spacing w:before="269"/>
        <w:ind w:left="19"/>
        <w:jc w:val="center"/>
        <w:rPr>
          <w:b/>
          <w:sz w:val="28"/>
          <w:szCs w:val="28"/>
        </w:rPr>
      </w:pPr>
      <w:r w:rsidRPr="00BB53E3">
        <w:rPr>
          <w:b/>
          <w:sz w:val="28"/>
          <w:szCs w:val="28"/>
        </w:rPr>
        <w:t>Заключение</w:t>
      </w:r>
    </w:p>
    <w:p w:rsidR="006B78CD" w:rsidRPr="00BB53E3" w:rsidRDefault="006F300A" w:rsidP="006B78CD">
      <w:pPr>
        <w:shd w:val="clear" w:color="auto" w:fill="FFFFFF"/>
        <w:spacing w:before="269"/>
        <w:ind w:left="19"/>
        <w:jc w:val="center"/>
        <w:rPr>
          <w:sz w:val="28"/>
          <w:szCs w:val="28"/>
        </w:rPr>
      </w:pPr>
      <w:r w:rsidRPr="00BB53E3">
        <w:rPr>
          <w:sz w:val="28"/>
          <w:szCs w:val="28"/>
        </w:rPr>
        <w:t>на реферат государственного гражданского служащего</w:t>
      </w:r>
    </w:p>
    <w:p w:rsidR="006B78CD" w:rsidRPr="00BB53E3" w:rsidRDefault="006F300A" w:rsidP="006B78CD">
      <w:pPr>
        <w:shd w:val="clear" w:color="auto" w:fill="FFFFFF"/>
        <w:spacing w:before="269"/>
        <w:ind w:left="19"/>
        <w:jc w:val="center"/>
        <w:rPr>
          <w:sz w:val="28"/>
          <w:szCs w:val="28"/>
          <w:u w:val="single"/>
        </w:rPr>
      </w:pPr>
      <w:r w:rsidRPr="00BB53E3">
        <w:rPr>
          <w:i/>
          <w:sz w:val="28"/>
          <w:szCs w:val="28"/>
          <w:u w:val="single"/>
        </w:rPr>
        <w:t>(Ф.И.О., замещаемая должность</w:t>
      </w:r>
      <w:r w:rsidRPr="00BB53E3">
        <w:rPr>
          <w:sz w:val="28"/>
          <w:szCs w:val="28"/>
          <w:u w:val="single"/>
        </w:rPr>
        <w:t>)</w:t>
      </w:r>
    </w:p>
    <w:p w:rsidR="006F300A" w:rsidRPr="00BB53E3" w:rsidRDefault="006B78CD" w:rsidP="006B78CD">
      <w:pPr>
        <w:shd w:val="clear" w:color="auto" w:fill="FFFFFF"/>
        <w:spacing w:before="269"/>
        <w:ind w:left="19"/>
        <w:jc w:val="center"/>
        <w:rPr>
          <w:sz w:val="28"/>
          <w:szCs w:val="28"/>
        </w:rPr>
      </w:pPr>
      <w:r w:rsidRPr="00BB53E3">
        <w:rPr>
          <w:sz w:val="28"/>
          <w:szCs w:val="28"/>
        </w:rPr>
        <w:t>на тему «______________________________________»</w:t>
      </w:r>
    </w:p>
    <w:p w:rsidR="006B78CD" w:rsidRPr="00BB53E3" w:rsidRDefault="006B78CD" w:rsidP="007D2C65">
      <w:pPr>
        <w:pStyle w:val="ab"/>
        <w:rPr>
          <w:sz w:val="28"/>
          <w:szCs w:val="28"/>
        </w:rPr>
      </w:pPr>
    </w:p>
    <w:p w:rsidR="00060579" w:rsidRPr="00BB53E3" w:rsidRDefault="006B78CD" w:rsidP="00060579">
      <w:pPr>
        <w:spacing w:line="480" w:lineRule="auto"/>
        <w:jc w:val="both"/>
        <w:rPr>
          <w:i/>
          <w:sz w:val="28"/>
          <w:szCs w:val="28"/>
          <w:u w:val="single"/>
        </w:rPr>
      </w:pPr>
      <w:r w:rsidRPr="00BB53E3">
        <w:rPr>
          <w:i/>
          <w:sz w:val="28"/>
          <w:szCs w:val="28"/>
          <w:u w:val="single"/>
        </w:rPr>
        <w:t xml:space="preserve">(дается анализ представленной работы: </w:t>
      </w:r>
      <w:r w:rsidR="00843F89" w:rsidRPr="00BB53E3">
        <w:rPr>
          <w:i/>
          <w:sz w:val="28"/>
          <w:szCs w:val="28"/>
          <w:u w:val="single"/>
        </w:rPr>
        <w:t xml:space="preserve"> актуальность; умение анализировать  и дать оценку</w:t>
      </w:r>
      <w:r w:rsidR="00060579" w:rsidRPr="00BB53E3">
        <w:rPr>
          <w:i/>
          <w:sz w:val="28"/>
          <w:szCs w:val="28"/>
          <w:u w:val="single"/>
        </w:rPr>
        <w:t xml:space="preserve"> </w:t>
      </w:r>
      <w:r w:rsidR="00843F89" w:rsidRPr="00BB53E3">
        <w:rPr>
          <w:i/>
          <w:sz w:val="28"/>
          <w:szCs w:val="28"/>
          <w:u w:val="single"/>
        </w:rPr>
        <w:t>сложившейся ситуации;</w:t>
      </w:r>
      <w:r w:rsidR="00247699" w:rsidRPr="00BB53E3">
        <w:rPr>
          <w:i/>
          <w:sz w:val="28"/>
          <w:szCs w:val="28"/>
          <w:u w:val="single"/>
        </w:rPr>
        <w:t xml:space="preserve"> логичность построения материала; видение альтернативных вариантов решения проблемы;</w:t>
      </w:r>
      <w:r w:rsidR="00843F89" w:rsidRPr="00BB53E3">
        <w:rPr>
          <w:i/>
          <w:sz w:val="28"/>
          <w:szCs w:val="28"/>
          <w:u w:val="single"/>
        </w:rPr>
        <w:t xml:space="preserve"> возможность</w:t>
      </w:r>
      <w:r w:rsidR="00247699" w:rsidRPr="00BB53E3">
        <w:rPr>
          <w:i/>
          <w:sz w:val="28"/>
          <w:szCs w:val="28"/>
          <w:u w:val="single"/>
        </w:rPr>
        <w:t xml:space="preserve"> </w:t>
      </w:r>
      <w:r w:rsidR="00843F89" w:rsidRPr="00BB53E3">
        <w:rPr>
          <w:i/>
          <w:sz w:val="28"/>
          <w:szCs w:val="28"/>
          <w:u w:val="single"/>
        </w:rPr>
        <w:t>использования полученных результатов на практике</w:t>
      </w:r>
      <w:r w:rsidR="00247699" w:rsidRPr="00BB53E3">
        <w:rPr>
          <w:i/>
          <w:sz w:val="28"/>
          <w:szCs w:val="28"/>
          <w:u w:val="single"/>
        </w:rPr>
        <w:t>; недостатки и слабые стороны работы</w:t>
      </w:r>
      <w:r w:rsidR="00851E26" w:rsidRPr="00BB53E3">
        <w:rPr>
          <w:i/>
          <w:sz w:val="28"/>
          <w:szCs w:val="28"/>
          <w:u w:val="single"/>
        </w:rPr>
        <w:t>;</w:t>
      </w:r>
      <w:r w:rsidR="00060579" w:rsidRPr="00BB53E3">
        <w:rPr>
          <w:i/>
          <w:sz w:val="28"/>
          <w:szCs w:val="28"/>
          <w:u w:val="single"/>
        </w:rPr>
        <w:t xml:space="preserve"> оценка работы: "отлично", "хорошо", "удовлетворительно", "неудовлетворительно"). </w:t>
      </w:r>
    </w:p>
    <w:p w:rsidR="006B78CD" w:rsidRPr="00BB53E3" w:rsidRDefault="006B78CD" w:rsidP="00247699">
      <w:pPr>
        <w:pStyle w:val="ab"/>
        <w:spacing w:line="480" w:lineRule="auto"/>
        <w:jc w:val="both"/>
        <w:rPr>
          <w:i/>
          <w:sz w:val="28"/>
          <w:szCs w:val="28"/>
          <w:u w:val="single"/>
        </w:rPr>
      </w:pPr>
    </w:p>
    <w:p w:rsidR="006B78CD" w:rsidRPr="00BB53E3" w:rsidRDefault="006B78CD" w:rsidP="007D2C65">
      <w:pPr>
        <w:pStyle w:val="ab"/>
        <w:rPr>
          <w:sz w:val="28"/>
          <w:szCs w:val="28"/>
        </w:rPr>
      </w:pPr>
    </w:p>
    <w:p w:rsidR="00330AEB" w:rsidRPr="00BB53E3" w:rsidRDefault="00060579" w:rsidP="009636C5">
      <w:pPr>
        <w:shd w:val="clear" w:color="auto" w:fill="FFFFFF"/>
        <w:spacing w:before="269"/>
        <w:ind w:left="19"/>
        <w:rPr>
          <w:sz w:val="28"/>
          <w:szCs w:val="28"/>
          <w:u w:val="single"/>
        </w:rPr>
      </w:pPr>
      <w:r w:rsidRPr="00BB53E3">
        <w:rPr>
          <w:sz w:val="28"/>
          <w:szCs w:val="28"/>
          <w:u w:val="single"/>
        </w:rPr>
        <w:t xml:space="preserve">Эксперт </w:t>
      </w:r>
      <w:r w:rsidRPr="00BB53E3">
        <w:rPr>
          <w:i/>
          <w:sz w:val="28"/>
          <w:szCs w:val="28"/>
          <w:u w:val="single"/>
        </w:rPr>
        <w:t>(Ф.И.О., занимаемая должность)</w:t>
      </w:r>
      <w:r w:rsidRPr="00BB53E3">
        <w:rPr>
          <w:sz w:val="28"/>
          <w:szCs w:val="28"/>
          <w:u w:val="single"/>
        </w:rPr>
        <w:t xml:space="preserve">  </w:t>
      </w:r>
      <w:r w:rsidR="00BB53E3">
        <w:rPr>
          <w:sz w:val="28"/>
          <w:szCs w:val="28"/>
          <w:u w:val="single"/>
        </w:rPr>
        <w:t xml:space="preserve">  </w:t>
      </w:r>
      <w:r w:rsidR="00BB53E3">
        <w:rPr>
          <w:sz w:val="28"/>
          <w:szCs w:val="28"/>
        </w:rPr>
        <w:t xml:space="preserve">                      </w:t>
      </w:r>
      <w:r w:rsidRPr="00BB53E3">
        <w:rPr>
          <w:sz w:val="28"/>
          <w:szCs w:val="28"/>
        </w:rPr>
        <w:t>Подпись</w:t>
      </w:r>
      <w:r w:rsidR="00BB53E3">
        <w:rPr>
          <w:sz w:val="28"/>
          <w:szCs w:val="28"/>
        </w:rPr>
        <w:t xml:space="preserve"> ________________</w:t>
      </w:r>
    </w:p>
    <w:p w:rsidR="00060579" w:rsidRPr="00BB53E3" w:rsidRDefault="00060579" w:rsidP="009636C5">
      <w:pPr>
        <w:shd w:val="clear" w:color="auto" w:fill="FFFFFF"/>
        <w:spacing w:before="269"/>
        <w:ind w:left="19"/>
        <w:rPr>
          <w:sz w:val="28"/>
          <w:szCs w:val="28"/>
        </w:rPr>
      </w:pPr>
    </w:p>
    <w:p w:rsidR="00060579" w:rsidRPr="00BB53E3" w:rsidRDefault="00060579" w:rsidP="009636C5">
      <w:pPr>
        <w:shd w:val="clear" w:color="auto" w:fill="FFFFFF"/>
        <w:spacing w:before="269"/>
        <w:ind w:left="19"/>
        <w:rPr>
          <w:sz w:val="28"/>
          <w:szCs w:val="28"/>
        </w:rPr>
      </w:pPr>
      <w:r w:rsidRPr="00BB53E3">
        <w:rPr>
          <w:sz w:val="28"/>
          <w:szCs w:val="28"/>
        </w:rPr>
        <w:t>Дата</w:t>
      </w:r>
      <w:r w:rsidR="00BB53E3">
        <w:rPr>
          <w:sz w:val="28"/>
          <w:szCs w:val="28"/>
        </w:rPr>
        <w:t>________________</w:t>
      </w:r>
    </w:p>
    <w:p w:rsidR="00330AEB" w:rsidRDefault="00330AEB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330AEB" w:rsidRPr="00060579" w:rsidRDefault="00330AEB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060579" w:rsidRPr="00060579" w:rsidRDefault="00060579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060579" w:rsidRPr="00060579" w:rsidRDefault="00060579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060579" w:rsidRPr="00060579" w:rsidRDefault="00060579" w:rsidP="009636C5">
      <w:pPr>
        <w:shd w:val="clear" w:color="auto" w:fill="FFFFFF"/>
        <w:spacing w:before="269"/>
        <w:ind w:left="19"/>
        <w:rPr>
          <w:rFonts w:ascii="Arial" w:hAnsi="Arial"/>
          <w:b/>
          <w:sz w:val="28"/>
          <w:szCs w:val="28"/>
          <w:u w:val="single"/>
        </w:rPr>
      </w:pPr>
    </w:p>
    <w:p w:rsidR="007168FF" w:rsidRDefault="007168FF" w:rsidP="00BA09BB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BA09BB" w:rsidRPr="00BA09BB" w:rsidRDefault="00BA09BB" w:rsidP="00BA09BB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A09BB">
        <w:rPr>
          <w:rFonts w:ascii="Times New Roman" w:hAnsi="Times New Roman" w:cs="Times New Roman"/>
          <w:i/>
          <w:sz w:val="24"/>
          <w:szCs w:val="24"/>
        </w:rPr>
        <w:t xml:space="preserve">Приложение № </w:t>
      </w:r>
      <w:r w:rsidR="0020059A">
        <w:rPr>
          <w:rFonts w:ascii="Times New Roman" w:hAnsi="Times New Roman" w:cs="Times New Roman"/>
          <w:i/>
          <w:sz w:val="24"/>
          <w:szCs w:val="24"/>
        </w:rPr>
        <w:t>11</w:t>
      </w:r>
    </w:p>
    <w:p w:rsidR="00BA09BB" w:rsidRDefault="00BA09BB" w:rsidP="00513D96">
      <w:pPr>
        <w:pStyle w:val="ConsPlusNonformat"/>
        <w:widowControl/>
      </w:pPr>
    </w:p>
    <w:p w:rsidR="00BA09BB" w:rsidRDefault="00BA09BB" w:rsidP="00513D96">
      <w:pPr>
        <w:pStyle w:val="ConsPlusNonformat"/>
        <w:widowControl/>
      </w:pPr>
    </w:p>
    <w:p w:rsidR="00BA09BB" w:rsidRPr="007168FF" w:rsidRDefault="00BA09BB" w:rsidP="00513D96">
      <w:pPr>
        <w:pStyle w:val="ConsPlusNonformat"/>
        <w:widowControl/>
        <w:rPr>
          <w:sz w:val="28"/>
          <w:szCs w:val="28"/>
        </w:rPr>
      </w:pPr>
    </w:p>
    <w:p w:rsidR="00EC73AC" w:rsidRPr="007168FF" w:rsidRDefault="00EC73AC" w:rsidP="00EC73AC">
      <w:pPr>
        <w:jc w:val="center"/>
        <w:rPr>
          <w:b/>
          <w:sz w:val="28"/>
          <w:szCs w:val="28"/>
        </w:rPr>
      </w:pPr>
      <w:r w:rsidRPr="007168FF">
        <w:rPr>
          <w:b/>
          <w:sz w:val="28"/>
          <w:szCs w:val="28"/>
        </w:rPr>
        <w:t>ПРОТОКОЛ № ___</w:t>
      </w:r>
    </w:p>
    <w:p w:rsidR="00EC73AC" w:rsidRPr="007168FF" w:rsidRDefault="00EC73AC" w:rsidP="00EC73AC">
      <w:pPr>
        <w:jc w:val="center"/>
        <w:rPr>
          <w:b/>
          <w:sz w:val="28"/>
          <w:szCs w:val="28"/>
        </w:rPr>
      </w:pPr>
    </w:p>
    <w:p w:rsidR="00EC73AC" w:rsidRPr="007168FF" w:rsidRDefault="00EC73AC" w:rsidP="00EC73AC">
      <w:pPr>
        <w:jc w:val="center"/>
        <w:rPr>
          <w:b/>
          <w:sz w:val="28"/>
          <w:szCs w:val="28"/>
        </w:rPr>
      </w:pPr>
      <w:r w:rsidRPr="007168FF">
        <w:rPr>
          <w:b/>
          <w:sz w:val="28"/>
          <w:szCs w:val="28"/>
        </w:rPr>
        <w:t>заседания аттестационной комиссии</w:t>
      </w:r>
    </w:p>
    <w:p w:rsidR="00EC73AC" w:rsidRPr="007168FF" w:rsidRDefault="00EC73AC" w:rsidP="00EC73AC">
      <w:pPr>
        <w:jc w:val="center"/>
        <w:rPr>
          <w:b/>
          <w:sz w:val="28"/>
          <w:szCs w:val="28"/>
        </w:rPr>
      </w:pPr>
      <w:r w:rsidRPr="007168FF">
        <w:rPr>
          <w:b/>
          <w:sz w:val="28"/>
          <w:szCs w:val="28"/>
        </w:rPr>
        <w:t xml:space="preserve">по проведению квалификационного экзамена </w:t>
      </w:r>
    </w:p>
    <w:p w:rsidR="00EC73AC" w:rsidRPr="007168FF" w:rsidRDefault="00EC73AC" w:rsidP="00EC73AC">
      <w:pPr>
        <w:jc w:val="center"/>
        <w:rPr>
          <w:b/>
          <w:sz w:val="28"/>
          <w:szCs w:val="28"/>
        </w:rPr>
      </w:pPr>
      <w:r w:rsidRPr="007168FF">
        <w:rPr>
          <w:b/>
          <w:sz w:val="28"/>
          <w:szCs w:val="28"/>
        </w:rPr>
        <w:t xml:space="preserve">государственных гражданских служащих </w:t>
      </w:r>
    </w:p>
    <w:p w:rsidR="00EC73AC" w:rsidRPr="007168FF" w:rsidRDefault="00EC73AC" w:rsidP="00EC73AC">
      <w:pPr>
        <w:jc w:val="center"/>
        <w:rPr>
          <w:i/>
          <w:sz w:val="28"/>
          <w:szCs w:val="28"/>
          <w:u w:val="single"/>
        </w:rPr>
      </w:pPr>
      <w:r w:rsidRPr="007168FF">
        <w:rPr>
          <w:i/>
          <w:sz w:val="28"/>
          <w:szCs w:val="28"/>
          <w:u w:val="single"/>
        </w:rPr>
        <w:t xml:space="preserve">(наименование государственного органа Республики Коми) </w:t>
      </w:r>
    </w:p>
    <w:p w:rsidR="00EC73AC" w:rsidRPr="007168FF" w:rsidRDefault="00EC73AC" w:rsidP="00EC73AC">
      <w:pPr>
        <w:jc w:val="center"/>
        <w:rPr>
          <w:b/>
          <w:sz w:val="28"/>
          <w:szCs w:val="28"/>
        </w:rPr>
      </w:pPr>
    </w:p>
    <w:p w:rsidR="00EC73AC" w:rsidRPr="007168FF" w:rsidRDefault="00EC73AC" w:rsidP="00EC73AC">
      <w:pPr>
        <w:jc w:val="both"/>
        <w:rPr>
          <w:sz w:val="28"/>
          <w:szCs w:val="28"/>
        </w:rPr>
      </w:pPr>
      <w:r w:rsidRPr="007168FF">
        <w:rPr>
          <w:sz w:val="28"/>
          <w:szCs w:val="28"/>
        </w:rPr>
        <w:t>г. Сыктывкар</w:t>
      </w:r>
      <w:r w:rsidRPr="007168FF">
        <w:rPr>
          <w:sz w:val="28"/>
          <w:szCs w:val="28"/>
        </w:rPr>
        <w:tab/>
      </w:r>
      <w:r w:rsidRPr="007168FF">
        <w:rPr>
          <w:sz w:val="28"/>
          <w:szCs w:val="28"/>
        </w:rPr>
        <w:tab/>
      </w:r>
      <w:r w:rsidRPr="007168FF">
        <w:rPr>
          <w:sz w:val="28"/>
          <w:szCs w:val="28"/>
        </w:rPr>
        <w:tab/>
      </w:r>
      <w:r w:rsidRPr="007168FF">
        <w:rPr>
          <w:sz w:val="28"/>
          <w:szCs w:val="28"/>
        </w:rPr>
        <w:tab/>
      </w:r>
      <w:r w:rsidRPr="007168FF">
        <w:rPr>
          <w:sz w:val="28"/>
          <w:szCs w:val="28"/>
        </w:rPr>
        <w:tab/>
      </w:r>
      <w:r w:rsidRPr="007168FF">
        <w:rPr>
          <w:sz w:val="28"/>
          <w:szCs w:val="28"/>
        </w:rPr>
        <w:tab/>
      </w:r>
      <w:r w:rsidRPr="007168FF">
        <w:rPr>
          <w:sz w:val="28"/>
          <w:szCs w:val="28"/>
        </w:rPr>
        <w:tab/>
      </w:r>
      <w:r w:rsidRPr="007168FF">
        <w:rPr>
          <w:sz w:val="28"/>
          <w:szCs w:val="28"/>
        </w:rPr>
        <w:tab/>
        <w:t xml:space="preserve">«______»  </w:t>
      </w:r>
      <w:r w:rsidR="001E429A" w:rsidRPr="007168FF">
        <w:rPr>
          <w:sz w:val="28"/>
          <w:szCs w:val="28"/>
        </w:rPr>
        <w:t>______20   г.</w:t>
      </w:r>
    </w:p>
    <w:p w:rsidR="00EC73AC" w:rsidRPr="007168FF" w:rsidRDefault="00EC73AC" w:rsidP="00EC73AC">
      <w:pPr>
        <w:jc w:val="both"/>
        <w:rPr>
          <w:sz w:val="28"/>
          <w:szCs w:val="28"/>
        </w:rPr>
      </w:pPr>
    </w:p>
    <w:p w:rsidR="00EC73AC" w:rsidRPr="007168FF" w:rsidRDefault="00EC73AC" w:rsidP="00EC73AC">
      <w:pPr>
        <w:jc w:val="both"/>
        <w:rPr>
          <w:sz w:val="28"/>
          <w:szCs w:val="28"/>
        </w:rPr>
      </w:pPr>
      <w:r w:rsidRPr="007168FF">
        <w:rPr>
          <w:sz w:val="28"/>
          <w:szCs w:val="28"/>
        </w:rPr>
        <w:t>ПРИСУТСТВОВАЛИ:</w:t>
      </w:r>
    </w:p>
    <w:p w:rsidR="00EC73AC" w:rsidRPr="007168FF" w:rsidRDefault="00EC73AC" w:rsidP="00EC73AC">
      <w:pPr>
        <w:jc w:val="both"/>
        <w:rPr>
          <w:sz w:val="28"/>
          <w:szCs w:val="28"/>
        </w:rPr>
      </w:pPr>
    </w:p>
    <w:p w:rsidR="00EC73AC" w:rsidRPr="007168FF" w:rsidRDefault="00EC73AC" w:rsidP="00EC73AC">
      <w:pPr>
        <w:jc w:val="both"/>
        <w:rPr>
          <w:sz w:val="28"/>
          <w:szCs w:val="28"/>
        </w:rPr>
      </w:pPr>
      <w:r w:rsidRPr="007168FF">
        <w:rPr>
          <w:sz w:val="28"/>
          <w:szCs w:val="28"/>
        </w:rPr>
        <w:t xml:space="preserve">Иванов И.И. </w:t>
      </w:r>
      <w:r w:rsidR="00DA709E" w:rsidRPr="007168FF">
        <w:rPr>
          <w:sz w:val="28"/>
          <w:szCs w:val="28"/>
        </w:rPr>
        <w:t>-</w:t>
      </w:r>
      <w:r w:rsidRPr="007168FF">
        <w:rPr>
          <w:sz w:val="28"/>
          <w:szCs w:val="28"/>
        </w:rPr>
        <w:t xml:space="preserve"> </w:t>
      </w:r>
      <w:r w:rsidRPr="007168FF">
        <w:rPr>
          <w:sz w:val="28"/>
          <w:szCs w:val="28"/>
        </w:rPr>
        <w:tab/>
      </w:r>
      <w:r w:rsidRPr="007168FF">
        <w:rPr>
          <w:i/>
          <w:sz w:val="28"/>
          <w:szCs w:val="28"/>
          <w:u w:val="single"/>
        </w:rPr>
        <w:t>должность</w:t>
      </w:r>
      <w:r w:rsidRPr="007168FF">
        <w:rPr>
          <w:sz w:val="28"/>
          <w:szCs w:val="28"/>
        </w:rPr>
        <w:t xml:space="preserve"> (</w:t>
      </w:r>
      <w:r w:rsidR="007D7FA5" w:rsidRPr="007168FF">
        <w:rPr>
          <w:sz w:val="28"/>
          <w:szCs w:val="28"/>
        </w:rPr>
        <w:t>председатель комиссии</w:t>
      </w:r>
      <w:r w:rsidRPr="007168FF">
        <w:rPr>
          <w:sz w:val="28"/>
          <w:szCs w:val="28"/>
        </w:rPr>
        <w:t>)</w:t>
      </w:r>
    </w:p>
    <w:p w:rsidR="00EC73AC" w:rsidRPr="007168FF" w:rsidRDefault="00EC73AC" w:rsidP="00EC73AC">
      <w:pPr>
        <w:jc w:val="both"/>
        <w:rPr>
          <w:sz w:val="28"/>
          <w:szCs w:val="28"/>
        </w:rPr>
      </w:pPr>
    </w:p>
    <w:p w:rsidR="007D7FA5" w:rsidRPr="007168FF" w:rsidRDefault="00EC73AC" w:rsidP="00EC73AC">
      <w:pPr>
        <w:jc w:val="both"/>
        <w:rPr>
          <w:sz w:val="28"/>
          <w:szCs w:val="28"/>
        </w:rPr>
      </w:pPr>
      <w:r w:rsidRPr="007168FF">
        <w:rPr>
          <w:sz w:val="28"/>
          <w:szCs w:val="28"/>
        </w:rPr>
        <w:t>Петров П.П.</w:t>
      </w:r>
      <w:r w:rsidR="00DA709E" w:rsidRPr="007168FF">
        <w:rPr>
          <w:sz w:val="28"/>
          <w:szCs w:val="28"/>
        </w:rPr>
        <w:t xml:space="preserve"> -</w:t>
      </w:r>
      <w:r w:rsidRPr="007168FF">
        <w:rPr>
          <w:sz w:val="28"/>
          <w:szCs w:val="28"/>
        </w:rPr>
        <w:t xml:space="preserve"> </w:t>
      </w:r>
      <w:r w:rsidRPr="007168FF">
        <w:rPr>
          <w:sz w:val="28"/>
          <w:szCs w:val="28"/>
        </w:rPr>
        <w:tab/>
      </w:r>
      <w:r w:rsidR="007D7FA5" w:rsidRPr="007168FF">
        <w:rPr>
          <w:i/>
          <w:sz w:val="28"/>
          <w:szCs w:val="28"/>
          <w:u w:val="single"/>
        </w:rPr>
        <w:t>должность</w:t>
      </w:r>
      <w:r w:rsidR="007D7FA5" w:rsidRPr="007168FF">
        <w:rPr>
          <w:sz w:val="28"/>
          <w:szCs w:val="28"/>
        </w:rPr>
        <w:t xml:space="preserve"> (заместитель председателя комиссии)</w:t>
      </w:r>
    </w:p>
    <w:p w:rsidR="007D7FA5" w:rsidRPr="007168FF" w:rsidRDefault="007D7FA5" w:rsidP="00EC73AC">
      <w:pPr>
        <w:jc w:val="both"/>
        <w:rPr>
          <w:sz w:val="28"/>
          <w:szCs w:val="28"/>
        </w:rPr>
      </w:pPr>
    </w:p>
    <w:p w:rsidR="00EC73AC" w:rsidRPr="007168FF" w:rsidRDefault="007D7FA5" w:rsidP="00EC73AC">
      <w:pPr>
        <w:jc w:val="both"/>
        <w:rPr>
          <w:sz w:val="28"/>
          <w:szCs w:val="28"/>
        </w:rPr>
      </w:pPr>
      <w:r w:rsidRPr="007168FF">
        <w:rPr>
          <w:sz w:val="28"/>
          <w:szCs w:val="28"/>
        </w:rPr>
        <w:t xml:space="preserve">Сидоров С.С. </w:t>
      </w:r>
      <w:r w:rsidR="00DA709E" w:rsidRPr="007168FF">
        <w:rPr>
          <w:sz w:val="28"/>
          <w:szCs w:val="28"/>
        </w:rPr>
        <w:t>-</w:t>
      </w:r>
      <w:r w:rsidRPr="007168FF">
        <w:rPr>
          <w:sz w:val="28"/>
          <w:szCs w:val="28"/>
        </w:rPr>
        <w:t xml:space="preserve"> </w:t>
      </w:r>
      <w:r w:rsidR="00DA709E" w:rsidRPr="007168FF">
        <w:rPr>
          <w:sz w:val="28"/>
          <w:szCs w:val="28"/>
        </w:rPr>
        <w:t xml:space="preserve"> </w:t>
      </w:r>
      <w:r w:rsidRPr="007168FF">
        <w:rPr>
          <w:i/>
          <w:sz w:val="28"/>
          <w:szCs w:val="28"/>
          <w:u w:val="single"/>
        </w:rPr>
        <w:t>должность</w:t>
      </w:r>
      <w:r w:rsidRPr="007168FF">
        <w:rPr>
          <w:sz w:val="28"/>
          <w:szCs w:val="28"/>
        </w:rPr>
        <w:t xml:space="preserve"> </w:t>
      </w:r>
      <w:r w:rsidR="00EC73AC" w:rsidRPr="007168FF">
        <w:rPr>
          <w:sz w:val="28"/>
          <w:szCs w:val="28"/>
        </w:rPr>
        <w:t xml:space="preserve"> (секретарь комиссии)</w:t>
      </w:r>
    </w:p>
    <w:p w:rsidR="00EC73AC" w:rsidRPr="007168FF" w:rsidRDefault="00EC73AC" w:rsidP="00EC73AC">
      <w:pPr>
        <w:jc w:val="both"/>
        <w:rPr>
          <w:sz w:val="28"/>
          <w:szCs w:val="28"/>
        </w:rPr>
      </w:pPr>
    </w:p>
    <w:p w:rsidR="00EC73AC" w:rsidRPr="007168FF" w:rsidRDefault="00EC73AC" w:rsidP="00EC73AC">
      <w:pPr>
        <w:jc w:val="both"/>
        <w:rPr>
          <w:sz w:val="28"/>
          <w:szCs w:val="28"/>
        </w:rPr>
      </w:pPr>
      <w:r w:rsidRPr="007168FF">
        <w:rPr>
          <w:sz w:val="28"/>
          <w:szCs w:val="28"/>
        </w:rPr>
        <w:t>Члены комиссии:</w:t>
      </w:r>
    </w:p>
    <w:p w:rsidR="00EC73AC" w:rsidRPr="007168FF" w:rsidRDefault="00EC73AC" w:rsidP="00EC73AC">
      <w:pPr>
        <w:jc w:val="both"/>
        <w:rPr>
          <w:sz w:val="28"/>
          <w:szCs w:val="28"/>
        </w:rPr>
      </w:pPr>
    </w:p>
    <w:p w:rsidR="007D7FA5" w:rsidRPr="007168FF" w:rsidRDefault="007D7FA5" w:rsidP="007D7FA5">
      <w:pPr>
        <w:ind w:left="2124" w:hanging="2124"/>
        <w:jc w:val="both"/>
        <w:rPr>
          <w:i/>
          <w:sz w:val="28"/>
          <w:szCs w:val="28"/>
        </w:rPr>
      </w:pPr>
      <w:r w:rsidRPr="007168FF">
        <w:rPr>
          <w:sz w:val="28"/>
          <w:szCs w:val="28"/>
        </w:rPr>
        <w:t>Иванова А.А.</w:t>
      </w:r>
      <w:r w:rsidR="00EC73AC" w:rsidRPr="007168FF">
        <w:rPr>
          <w:sz w:val="28"/>
          <w:szCs w:val="28"/>
        </w:rPr>
        <w:t xml:space="preserve"> -</w:t>
      </w:r>
      <w:r w:rsidR="00EC73AC" w:rsidRPr="007168FF">
        <w:rPr>
          <w:sz w:val="28"/>
          <w:szCs w:val="28"/>
        </w:rPr>
        <w:tab/>
      </w:r>
      <w:r w:rsidRPr="007168FF">
        <w:rPr>
          <w:i/>
          <w:sz w:val="28"/>
          <w:szCs w:val="28"/>
        </w:rPr>
        <w:t>должность</w:t>
      </w:r>
    </w:p>
    <w:p w:rsidR="00EC73AC" w:rsidRPr="007168FF" w:rsidRDefault="00EC73AC" w:rsidP="00EC73AC">
      <w:pPr>
        <w:ind w:left="2124" w:firstLine="70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 xml:space="preserve"> </w:t>
      </w:r>
    </w:p>
    <w:p w:rsidR="00510EB1" w:rsidRPr="007168FF" w:rsidRDefault="007D7FA5" w:rsidP="00510EB1">
      <w:pPr>
        <w:ind w:left="2828" w:hanging="2828"/>
        <w:jc w:val="both"/>
        <w:rPr>
          <w:i/>
          <w:sz w:val="28"/>
          <w:szCs w:val="28"/>
        </w:rPr>
      </w:pPr>
      <w:r w:rsidRPr="007168FF">
        <w:rPr>
          <w:sz w:val="28"/>
          <w:szCs w:val="28"/>
        </w:rPr>
        <w:t>Петрова А.А.</w:t>
      </w:r>
      <w:r w:rsidR="00EC73AC" w:rsidRPr="007168FF">
        <w:rPr>
          <w:sz w:val="28"/>
          <w:szCs w:val="28"/>
        </w:rPr>
        <w:t xml:space="preserve"> - </w:t>
      </w:r>
      <w:r w:rsidR="00510EB1" w:rsidRPr="007168FF">
        <w:rPr>
          <w:sz w:val="28"/>
          <w:szCs w:val="28"/>
        </w:rPr>
        <w:t xml:space="preserve">   </w:t>
      </w:r>
      <w:r w:rsidRPr="007168FF">
        <w:rPr>
          <w:i/>
          <w:sz w:val="28"/>
          <w:szCs w:val="28"/>
        </w:rPr>
        <w:t>должность</w:t>
      </w:r>
    </w:p>
    <w:p w:rsidR="00510EB1" w:rsidRPr="007168FF" w:rsidRDefault="00510EB1" w:rsidP="00510EB1">
      <w:pPr>
        <w:ind w:left="2828" w:hanging="2828"/>
        <w:jc w:val="both"/>
        <w:rPr>
          <w:sz w:val="28"/>
          <w:szCs w:val="28"/>
        </w:rPr>
      </w:pPr>
    </w:p>
    <w:p w:rsidR="00510EB1" w:rsidRPr="007168FF" w:rsidRDefault="00510EB1" w:rsidP="00510EB1">
      <w:pPr>
        <w:ind w:left="2828" w:hanging="282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>Сидорова А.А.</w:t>
      </w:r>
      <w:r w:rsidR="00EC73AC" w:rsidRPr="007168FF">
        <w:rPr>
          <w:sz w:val="28"/>
          <w:szCs w:val="28"/>
        </w:rPr>
        <w:t xml:space="preserve">  -</w:t>
      </w:r>
      <w:r w:rsidRPr="007168FF">
        <w:rPr>
          <w:sz w:val="28"/>
          <w:szCs w:val="28"/>
        </w:rPr>
        <w:t xml:space="preserve">  </w:t>
      </w:r>
      <w:r w:rsidRPr="007168FF">
        <w:rPr>
          <w:i/>
          <w:sz w:val="28"/>
          <w:szCs w:val="28"/>
        </w:rPr>
        <w:t>должность</w:t>
      </w:r>
      <w:r w:rsidRPr="007168FF">
        <w:rPr>
          <w:sz w:val="28"/>
          <w:szCs w:val="28"/>
        </w:rPr>
        <w:t xml:space="preserve"> (независимый эксперт)</w:t>
      </w:r>
    </w:p>
    <w:p w:rsidR="00510EB1" w:rsidRPr="007168FF" w:rsidRDefault="00510EB1" w:rsidP="00510EB1">
      <w:pPr>
        <w:ind w:left="2828" w:hanging="2828"/>
        <w:jc w:val="both"/>
        <w:rPr>
          <w:sz w:val="28"/>
          <w:szCs w:val="28"/>
        </w:rPr>
      </w:pPr>
    </w:p>
    <w:p w:rsidR="00510EB1" w:rsidRPr="007168FF" w:rsidRDefault="00510EB1" w:rsidP="00510EB1">
      <w:pPr>
        <w:ind w:left="2828" w:hanging="282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 xml:space="preserve">Попова А.А.-       </w:t>
      </w:r>
      <w:r w:rsidRPr="007168FF">
        <w:rPr>
          <w:i/>
          <w:sz w:val="28"/>
          <w:szCs w:val="28"/>
        </w:rPr>
        <w:t>должность</w:t>
      </w:r>
      <w:r w:rsidRPr="007168FF">
        <w:rPr>
          <w:sz w:val="28"/>
          <w:szCs w:val="28"/>
        </w:rPr>
        <w:t xml:space="preserve"> (независимый эксперт)</w:t>
      </w:r>
    </w:p>
    <w:p w:rsidR="00EC73AC" w:rsidRPr="007168FF" w:rsidRDefault="00EC73AC" w:rsidP="00EC73AC">
      <w:pPr>
        <w:jc w:val="both"/>
        <w:rPr>
          <w:sz w:val="28"/>
          <w:szCs w:val="28"/>
        </w:rPr>
      </w:pPr>
    </w:p>
    <w:p w:rsidR="00EC73AC" w:rsidRPr="007168FF" w:rsidRDefault="00EC73AC" w:rsidP="00EC73AC">
      <w:pPr>
        <w:jc w:val="both"/>
        <w:rPr>
          <w:sz w:val="28"/>
          <w:szCs w:val="28"/>
        </w:rPr>
      </w:pPr>
    </w:p>
    <w:p w:rsidR="00510EB1" w:rsidRPr="007168FF" w:rsidRDefault="007513D9" w:rsidP="00EC73AC">
      <w:pPr>
        <w:jc w:val="both"/>
        <w:rPr>
          <w:sz w:val="28"/>
          <w:szCs w:val="28"/>
        </w:rPr>
      </w:pPr>
      <w:r w:rsidRPr="007168FF">
        <w:rPr>
          <w:sz w:val="28"/>
          <w:szCs w:val="28"/>
        </w:rPr>
        <w:t xml:space="preserve">На заседании аттестационной комиссии присутствуют 7 членов комиссии </w:t>
      </w:r>
      <w:r w:rsidR="00851E26" w:rsidRPr="007168FF">
        <w:rPr>
          <w:sz w:val="28"/>
          <w:szCs w:val="28"/>
        </w:rPr>
        <w:t>(</w:t>
      </w:r>
      <w:r w:rsidRPr="007168FF">
        <w:rPr>
          <w:sz w:val="28"/>
          <w:szCs w:val="28"/>
        </w:rPr>
        <w:t>отсутствует – Попов П.П.).</w:t>
      </w:r>
    </w:p>
    <w:p w:rsidR="00510EB1" w:rsidRPr="007168FF" w:rsidRDefault="00510EB1" w:rsidP="00EC73AC">
      <w:pPr>
        <w:jc w:val="both"/>
        <w:rPr>
          <w:sz w:val="28"/>
          <w:szCs w:val="28"/>
        </w:rPr>
      </w:pPr>
    </w:p>
    <w:p w:rsidR="00EC73AC" w:rsidRPr="007168FF" w:rsidRDefault="00EC73AC" w:rsidP="00EC73AC">
      <w:pPr>
        <w:jc w:val="both"/>
        <w:rPr>
          <w:sz w:val="28"/>
          <w:szCs w:val="28"/>
        </w:rPr>
      </w:pPr>
      <w:r w:rsidRPr="007168FF">
        <w:rPr>
          <w:sz w:val="28"/>
          <w:szCs w:val="28"/>
        </w:rPr>
        <w:t>ПОВЕСТКА ДНЯ:</w:t>
      </w:r>
    </w:p>
    <w:p w:rsidR="00EC73AC" w:rsidRPr="007168FF" w:rsidRDefault="00EC73AC" w:rsidP="00EC73AC">
      <w:pPr>
        <w:ind w:firstLine="708"/>
        <w:jc w:val="both"/>
        <w:rPr>
          <w:i/>
          <w:sz w:val="28"/>
          <w:szCs w:val="28"/>
          <w:u w:val="single"/>
        </w:rPr>
      </w:pPr>
      <w:r w:rsidRPr="007168FF">
        <w:rPr>
          <w:sz w:val="28"/>
          <w:szCs w:val="28"/>
        </w:rPr>
        <w:t xml:space="preserve">Проведение квалификационного экзамена для решения вопроса о присвоении классных чинов государственной гражданской службы Республики Коми лицам, замещающим должности государственной гражданской службы Республики Коми в </w:t>
      </w:r>
      <w:r w:rsidR="007513D9" w:rsidRPr="007168FF">
        <w:rPr>
          <w:i/>
          <w:sz w:val="28"/>
          <w:szCs w:val="28"/>
          <w:u w:val="single"/>
        </w:rPr>
        <w:t>(наименование государственного органа Республики Коми)</w:t>
      </w:r>
      <w:r w:rsidRPr="007168FF">
        <w:rPr>
          <w:i/>
          <w:sz w:val="28"/>
          <w:szCs w:val="28"/>
          <w:u w:val="single"/>
        </w:rPr>
        <w:t>:</w:t>
      </w:r>
    </w:p>
    <w:p w:rsidR="00EC73AC" w:rsidRPr="007168FF" w:rsidRDefault="00DA709E" w:rsidP="00EC73AC">
      <w:pPr>
        <w:ind w:firstLine="70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>Некрасовой А.А.</w:t>
      </w:r>
      <w:r w:rsidR="00EC73AC" w:rsidRPr="007168FF">
        <w:rPr>
          <w:sz w:val="28"/>
          <w:szCs w:val="28"/>
        </w:rPr>
        <w:t xml:space="preserve"> - </w:t>
      </w:r>
      <w:r w:rsidRPr="007168FF">
        <w:rPr>
          <w:i/>
          <w:sz w:val="28"/>
          <w:szCs w:val="28"/>
        </w:rPr>
        <w:t>должность</w:t>
      </w:r>
      <w:r w:rsidR="00EC73AC" w:rsidRPr="007168FF">
        <w:rPr>
          <w:sz w:val="28"/>
          <w:szCs w:val="28"/>
        </w:rPr>
        <w:t>;</w:t>
      </w:r>
    </w:p>
    <w:p w:rsidR="00EC73AC" w:rsidRPr="007168FF" w:rsidRDefault="00DA709E" w:rsidP="00EC73AC">
      <w:pPr>
        <w:ind w:firstLine="70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>Боброву А.Б.</w:t>
      </w:r>
      <w:r w:rsidR="00EC73AC" w:rsidRPr="007168FF">
        <w:rPr>
          <w:sz w:val="28"/>
          <w:szCs w:val="28"/>
        </w:rPr>
        <w:t xml:space="preserve"> </w:t>
      </w:r>
      <w:r w:rsidR="00E74006" w:rsidRPr="007168FF">
        <w:rPr>
          <w:sz w:val="28"/>
          <w:szCs w:val="28"/>
        </w:rPr>
        <w:t>–</w:t>
      </w:r>
      <w:r w:rsidR="00EC73AC" w:rsidRPr="007168FF">
        <w:rPr>
          <w:sz w:val="28"/>
          <w:szCs w:val="28"/>
        </w:rPr>
        <w:t xml:space="preserve"> </w:t>
      </w:r>
      <w:r w:rsidRPr="007168FF">
        <w:rPr>
          <w:i/>
          <w:sz w:val="28"/>
          <w:szCs w:val="28"/>
        </w:rPr>
        <w:t>должность</w:t>
      </w:r>
      <w:r w:rsidR="00E74006" w:rsidRPr="007168FF">
        <w:rPr>
          <w:sz w:val="28"/>
          <w:szCs w:val="28"/>
        </w:rPr>
        <w:t>.</w:t>
      </w:r>
    </w:p>
    <w:p w:rsidR="00095A13" w:rsidRPr="007168FF" w:rsidRDefault="00095A13" w:rsidP="00EC73AC">
      <w:pPr>
        <w:ind w:firstLine="708"/>
        <w:jc w:val="both"/>
        <w:rPr>
          <w:sz w:val="28"/>
          <w:szCs w:val="28"/>
        </w:rPr>
      </w:pPr>
    </w:p>
    <w:p w:rsidR="00EC73AC" w:rsidRPr="007168FF" w:rsidRDefault="00EC73AC" w:rsidP="00EC73AC">
      <w:pPr>
        <w:ind w:firstLine="70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>СЛУШАЛИ:</w:t>
      </w:r>
    </w:p>
    <w:p w:rsidR="00695A3C" w:rsidRPr="007168FF" w:rsidRDefault="00095A13" w:rsidP="00EC73AC">
      <w:pPr>
        <w:ind w:firstLine="708"/>
        <w:jc w:val="both"/>
        <w:rPr>
          <w:i/>
          <w:sz w:val="28"/>
          <w:szCs w:val="28"/>
        </w:rPr>
      </w:pPr>
      <w:r w:rsidRPr="007168FF">
        <w:rPr>
          <w:sz w:val="28"/>
          <w:szCs w:val="28"/>
        </w:rPr>
        <w:t xml:space="preserve">Для сдачи квалификационного экзамена  приглашается гражданский служащий Некрасова А.А. </w:t>
      </w:r>
      <w:r w:rsidR="00695A3C" w:rsidRPr="007168FF">
        <w:rPr>
          <w:i/>
          <w:sz w:val="28"/>
          <w:szCs w:val="28"/>
        </w:rPr>
        <w:t xml:space="preserve">(указание должности). </w:t>
      </w:r>
    </w:p>
    <w:p w:rsidR="00695A3C" w:rsidRPr="007168FF" w:rsidRDefault="00695A3C" w:rsidP="00EC73AC">
      <w:pPr>
        <w:ind w:firstLine="70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>Иванов</w:t>
      </w:r>
      <w:r w:rsidR="006B6879" w:rsidRPr="007168FF">
        <w:rPr>
          <w:sz w:val="28"/>
          <w:szCs w:val="28"/>
        </w:rPr>
        <w:t>а</w:t>
      </w:r>
      <w:r w:rsidRPr="007168FF">
        <w:rPr>
          <w:sz w:val="28"/>
          <w:szCs w:val="28"/>
        </w:rPr>
        <w:t xml:space="preserve"> А.А. – непосредственный руководитель гражданского служащего зачитывает </w:t>
      </w:r>
      <w:r w:rsidR="00EC73AC" w:rsidRPr="007168FF">
        <w:rPr>
          <w:sz w:val="28"/>
          <w:szCs w:val="28"/>
        </w:rPr>
        <w:t xml:space="preserve">отзыв об уровне знаний, навыков и умений (профессиональном уровне) гражданского служащего и о возможности присвоения </w:t>
      </w:r>
      <w:r w:rsidRPr="007168FF">
        <w:rPr>
          <w:sz w:val="28"/>
          <w:szCs w:val="28"/>
        </w:rPr>
        <w:t xml:space="preserve">первого </w:t>
      </w:r>
      <w:r w:rsidR="00EC73AC" w:rsidRPr="007168FF">
        <w:rPr>
          <w:sz w:val="28"/>
          <w:szCs w:val="28"/>
        </w:rPr>
        <w:t xml:space="preserve"> классного чина</w:t>
      </w:r>
      <w:r w:rsidRPr="007168FF">
        <w:rPr>
          <w:sz w:val="28"/>
          <w:szCs w:val="28"/>
        </w:rPr>
        <w:t xml:space="preserve"> в соответствии с замещаемой должностью государственной гражданской службы Республики Коми.</w:t>
      </w:r>
    </w:p>
    <w:p w:rsidR="00695A3C" w:rsidRPr="007168FF" w:rsidRDefault="00695A3C" w:rsidP="00EC73AC">
      <w:pPr>
        <w:ind w:firstLine="708"/>
        <w:jc w:val="both"/>
        <w:rPr>
          <w:i/>
          <w:sz w:val="28"/>
          <w:szCs w:val="28"/>
        </w:rPr>
      </w:pPr>
      <w:r w:rsidRPr="007168FF">
        <w:rPr>
          <w:sz w:val="28"/>
          <w:szCs w:val="28"/>
        </w:rPr>
        <w:t>Сидоров С.С. (секретарь комиссии) д</w:t>
      </w:r>
      <w:r w:rsidR="00766294" w:rsidRPr="007168FF">
        <w:rPr>
          <w:sz w:val="28"/>
          <w:szCs w:val="28"/>
        </w:rPr>
        <w:t>оложил членам к</w:t>
      </w:r>
      <w:r w:rsidR="00D46127" w:rsidRPr="007168FF">
        <w:rPr>
          <w:sz w:val="28"/>
          <w:szCs w:val="28"/>
        </w:rPr>
        <w:t xml:space="preserve">омиссии результаты тестирования </w:t>
      </w:r>
      <w:r w:rsidR="00824047" w:rsidRPr="007168FF">
        <w:rPr>
          <w:i/>
          <w:sz w:val="28"/>
          <w:szCs w:val="28"/>
        </w:rPr>
        <w:t>(</w:t>
      </w:r>
      <w:r w:rsidR="00D46127" w:rsidRPr="007168FF">
        <w:rPr>
          <w:i/>
          <w:sz w:val="28"/>
          <w:szCs w:val="28"/>
        </w:rPr>
        <w:t>указываются результаты)</w:t>
      </w:r>
      <w:r w:rsidR="00502748" w:rsidRPr="007168FF">
        <w:rPr>
          <w:i/>
          <w:sz w:val="28"/>
          <w:szCs w:val="28"/>
        </w:rPr>
        <w:t>.</w:t>
      </w:r>
      <w:r w:rsidR="00766294" w:rsidRPr="007168FF">
        <w:rPr>
          <w:i/>
          <w:sz w:val="28"/>
          <w:szCs w:val="28"/>
        </w:rPr>
        <w:t xml:space="preserve"> </w:t>
      </w:r>
    </w:p>
    <w:p w:rsidR="00766294" w:rsidRPr="007168FF" w:rsidRDefault="00766294" w:rsidP="00EC73AC">
      <w:pPr>
        <w:ind w:firstLine="70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>При собеседовании членами комиссии  были заданы следующие вопросы:</w:t>
      </w:r>
    </w:p>
    <w:p w:rsidR="00EC73AC" w:rsidRPr="007168FF" w:rsidRDefault="00766294" w:rsidP="00EC73AC">
      <w:pPr>
        <w:ind w:firstLine="708"/>
        <w:jc w:val="both"/>
        <w:rPr>
          <w:i/>
          <w:sz w:val="28"/>
          <w:szCs w:val="28"/>
        </w:rPr>
      </w:pPr>
      <w:r w:rsidRPr="007168FF">
        <w:rPr>
          <w:sz w:val="28"/>
          <w:szCs w:val="28"/>
        </w:rPr>
        <w:t>Иванов</w:t>
      </w:r>
      <w:r w:rsidR="006B6879" w:rsidRPr="007168FF">
        <w:rPr>
          <w:sz w:val="28"/>
          <w:szCs w:val="28"/>
        </w:rPr>
        <w:t>а</w:t>
      </w:r>
      <w:r w:rsidRPr="007168FF">
        <w:rPr>
          <w:sz w:val="28"/>
          <w:szCs w:val="28"/>
        </w:rPr>
        <w:t xml:space="preserve"> А.А.</w:t>
      </w:r>
      <w:r w:rsidR="00EC73AC" w:rsidRPr="007168FF">
        <w:rPr>
          <w:sz w:val="28"/>
          <w:szCs w:val="28"/>
        </w:rPr>
        <w:t xml:space="preserve">: </w:t>
      </w:r>
      <w:r w:rsidRPr="007168FF">
        <w:rPr>
          <w:i/>
          <w:sz w:val="28"/>
          <w:szCs w:val="28"/>
        </w:rPr>
        <w:t>содержание вопроса</w:t>
      </w:r>
      <w:r w:rsidR="004D05CC" w:rsidRPr="007168FF">
        <w:rPr>
          <w:i/>
          <w:sz w:val="28"/>
          <w:szCs w:val="28"/>
        </w:rPr>
        <w:t>.</w:t>
      </w:r>
    </w:p>
    <w:p w:rsidR="00766294" w:rsidRPr="007168FF" w:rsidRDefault="004D05CC" w:rsidP="00EC73AC">
      <w:pPr>
        <w:ind w:firstLine="708"/>
        <w:jc w:val="both"/>
        <w:rPr>
          <w:i/>
          <w:sz w:val="28"/>
          <w:szCs w:val="28"/>
        </w:rPr>
      </w:pPr>
      <w:r w:rsidRPr="007168FF">
        <w:rPr>
          <w:sz w:val="28"/>
          <w:szCs w:val="28"/>
        </w:rPr>
        <w:t>Ответ</w:t>
      </w:r>
      <w:r w:rsidR="00885652" w:rsidRPr="007168FF">
        <w:rPr>
          <w:sz w:val="28"/>
          <w:szCs w:val="28"/>
        </w:rPr>
        <w:t xml:space="preserve"> </w:t>
      </w:r>
      <w:r w:rsidRPr="007168FF">
        <w:rPr>
          <w:sz w:val="28"/>
          <w:szCs w:val="28"/>
        </w:rPr>
        <w:t xml:space="preserve">- </w:t>
      </w:r>
      <w:r w:rsidRPr="007168FF">
        <w:rPr>
          <w:i/>
          <w:sz w:val="28"/>
          <w:szCs w:val="28"/>
        </w:rPr>
        <w:t>краткое содержание ответа.</w:t>
      </w:r>
    </w:p>
    <w:p w:rsidR="00885652" w:rsidRPr="007168FF" w:rsidRDefault="00885652" w:rsidP="00EC73AC">
      <w:pPr>
        <w:ind w:firstLine="708"/>
        <w:jc w:val="both"/>
        <w:rPr>
          <w:i/>
          <w:sz w:val="28"/>
          <w:szCs w:val="28"/>
        </w:rPr>
      </w:pPr>
    </w:p>
    <w:p w:rsidR="004D05CC" w:rsidRPr="007168FF" w:rsidRDefault="004D05CC" w:rsidP="00EC73AC">
      <w:pPr>
        <w:ind w:firstLine="70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 xml:space="preserve">Попова А.А. - </w:t>
      </w:r>
      <w:r w:rsidRPr="007168FF">
        <w:rPr>
          <w:i/>
          <w:sz w:val="28"/>
          <w:szCs w:val="28"/>
        </w:rPr>
        <w:t>содержание вопроса</w:t>
      </w:r>
      <w:r w:rsidRPr="007168FF">
        <w:rPr>
          <w:sz w:val="28"/>
          <w:szCs w:val="28"/>
        </w:rPr>
        <w:t>.</w:t>
      </w:r>
    </w:p>
    <w:p w:rsidR="004D05CC" w:rsidRPr="007168FF" w:rsidRDefault="00885652" w:rsidP="00EC73AC">
      <w:pPr>
        <w:ind w:firstLine="708"/>
        <w:jc w:val="both"/>
        <w:rPr>
          <w:i/>
          <w:sz w:val="28"/>
          <w:szCs w:val="28"/>
        </w:rPr>
      </w:pPr>
      <w:r w:rsidRPr="007168FF">
        <w:rPr>
          <w:sz w:val="28"/>
          <w:szCs w:val="28"/>
        </w:rPr>
        <w:t>Ответ</w:t>
      </w:r>
      <w:r w:rsidR="004D05CC" w:rsidRPr="007168FF">
        <w:rPr>
          <w:sz w:val="28"/>
          <w:szCs w:val="28"/>
        </w:rPr>
        <w:t xml:space="preserve"> - </w:t>
      </w:r>
      <w:r w:rsidR="004D05CC" w:rsidRPr="007168FF">
        <w:rPr>
          <w:i/>
          <w:sz w:val="28"/>
          <w:szCs w:val="28"/>
        </w:rPr>
        <w:t>краткое содержание ответа.</w:t>
      </w:r>
    </w:p>
    <w:p w:rsidR="00885652" w:rsidRPr="007168FF" w:rsidRDefault="00885652" w:rsidP="00EC73AC">
      <w:pPr>
        <w:ind w:firstLine="708"/>
        <w:jc w:val="both"/>
        <w:rPr>
          <w:i/>
          <w:sz w:val="28"/>
          <w:szCs w:val="28"/>
        </w:rPr>
      </w:pPr>
    </w:p>
    <w:p w:rsidR="004D05CC" w:rsidRPr="007168FF" w:rsidRDefault="004D05CC" w:rsidP="00EC73AC">
      <w:pPr>
        <w:ind w:firstLine="70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 xml:space="preserve">Петров П.П.- </w:t>
      </w:r>
      <w:r w:rsidRPr="007168FF">
        <w:rPr>
          <w:i/>
          <w:sz w:val="28"/>
          <w:szCs w:val="28"/>
        </w:rPr>
        <w:t>содержание вопроса.</w:t>
      </w:r>
    </w:p>
    <w:p w:rsidR="004D05CC" w:rsidRPr="007168FF" w:rsidRDefault="00885652" w:rsidP="00EC73AC">
      <w:pPr>
        <w:ind w:firstLine="708"/>
        <w:jc w:val="both"/>
        <w:rPr>
          <w:i/>
          <w:sz w:val="28"/>
          <w:szCs w:val="28"/>
        </w:rPr>
      </w:pPr>
      <w:r w:rsidRPr="007168FF">
        <w:rPr>
          <w:sz w:val="28"/>
          <w:szCs w:val="28"/>
        </w:rPr>
        <w:t xml:space="preserve">Ответ </w:t>
      </w:r>
      <w:r w:rsidR="004D05CC" w:rsidRPr="007168FF">
        <w:rPr>
          <w:sz w:val="28"/>
          <w:szCs w:val="28"/>
        </w:rPr>
        <w:t>-</w:t>
      </w:r>
      <w:r w:rsidR="004D05CC" w:rsidRPr="007168FF">
        <w:rPr>
          <w:i/>
          <w:sz w:val="28"/>
          <w:szCs w:val="28"/>
        </w:rPr>
        <w:t xml:space="preserve"> краткое содержание ответа.</w:t>
      </w:r>
    </w:p>
    <w:p w:rsidR="00885652" w:rsidRPr="007168FF" w:rsidRDefault="00885652" w:rsidP="00EC73AC">
      <w:pPr>
        <w:ind w:firstLine="708"/>
        <w:jc w:val="both"/>
        <w:rPr>
          <w:sz w:val="28"/>
          <w:szCs w:val="28"/>
        </w:rPr>
      </w:pPr>
    </w:p>
    <w:p w:rsidR="00885652" w:rsidRPr="007168FF" w:rsidRDefault="00885652" w:rsidP="00EC73AC">
      <w:pPr>
        <w:ind w:firstLine="70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 xml:space="preserve">В отсутствии  гражданского служащего Некрасовой А.А. и </w:t>
      </w:r>
      <w:r w:rsidR="00E74006" w:rsidRPr="007168FF">
        <w:rPr>
          <w:sz w:val="28"/>
          <w:szCs w:val="28"/>
        </w:rPr>
        <w:t xml:space="preserve">ее </w:t>
      </w:r>
      <w:r w:rsidRPr="007168FF">
        <w:rPr>
          <w:sz w:val="28"/>
          <w:szCs w:val="28"/>
        </w:rPr>
        <w:t>непосредственного руководителя  Иванов</w:t>
      </w:r>
      <w:r w:rsidR="00E74006" w:rsidRPr="007168FF">
        <w:rPr>
          <w:sz w:val="28"/>
          <w:szCs w:val="28"/>
        </w:rPr>
        <w:t>ой</w:t>
      </w:r>
      <w:r w:rsidRPr="007168FF">
        <w:rPr>
          <w:sz w:val="28"/>
          <w:szCs w:val="28"/>
        </w:rPr>
        <w:t xml:space="preserve"> А.А. председателем комиссии выносится на голосование следующее решение:</w:t>
      </w:r>
    </w:p>
    <w:p w:rsidR="00885652" w:rsidRPr="007168FF" w:rsidRDefault="00885652" w:rsidP="00EC73AC">
      <w:pPr>
        <w:ind w:firstLine="708"/>
        <w:jc w:val="both"/>
        <w:rPr>
          <w:i/>
          <w:sz w:val="28"/>
          <w:szCs w:val="28"/>
          <w:u w:val="single"/>
        </w:rPr>
      </w:pPr>
      <w:r w:rsidRPr="007168FF">
        <w:rPr>
          <w:sz w:val="28"/>
          <w:szCs w:val="28"/>
        </w:rPr>
        <w:t xml:space="preserve">- признать, что гражданский служащий </w:t>
      </w:r>
      <w:r w:rsidR="00223C78" w:rsidRPr="007168FF">
        <w:rPr>
          <w:sz w:val="28"/>
          <w:szCs w:val="28"/>
        </w:rPr>
        <w:t>Н</w:t>
      </w:r>
      <w:r w:rsidRPr="007168FF">
        <w:rPr>
          <w:sz w:val="28"/>
          <w:szCs w:val="28"/>
        </w:rPr>
        <w:t xml:space="preserve">екрасова А.А. сдала квалификационный экзамен, и рекомендовать ее к  присвоению </w:t>
      </w:r>
      <w:r w:rsidR="00223C78" w:rsidRPr="007168FF">
        <w:rPr>
          <w:sz w:val="28"/>
          <w:szCs w:val="28"/>
        </w:rPr>
        <w:t xml:space="preserve">первого классного чина - </w:t>
      </w:r>
      <w:r w:rsidR="00223C78" w:rsidRPr="007168FF">
        <w:rPr>
          <w:i/>
          <w:sz w:val="28"/>
          <w:szCs w:val="28"/>
          <w:u w:val="single"/>
        </w:rPr>
        <w:t>_</w:t>
      </w:r>
      <w:r w:rsidR="001E429A" w:rsidRPr="007168FF">
        <w:rPr>
          <w:i/>
          <w:sz w:val="28"/>
          <w:szCs w:val="28"/>
          <w:u w:val="single"/>
        </w:rPr>
        <w:t>(наименование чина).</w:t>
      </w:r>
    </w:p>
    <w:p w:rsidR="00223C78" w:rsidRPr="007168FF" w:rsidRDefault="00223C78" w:rsidP="00EC73AC">
      <w:pPr>
        <w:ind w:firstLine="708"/>
        <w:jc w:val="both"/>
        <w:rPr>
          <w:i/>
          <w:sz w:val="28"/>
          <w:szCs w:val="28"/>
          <w:u w:val="single"/>
        </w:rPr>
      </w:pPr>
    </w:p>
    <w:p w:rsidR="00223C78" w:rsidRPr="007168FF" w:rsidRDefault="00223C78" w:rsidP="00EC73AC">
      <w:pPr>
        <w:ind w:firstLine="708"/>
        <w:jc w:val="both"/>
        <w:rPr>
          <w:sz w:val="28"/>
          <w:szCs w:val="28"/>
          <w:lang w:val="en-US"/>
        </w:rPr>
      </w:pPr>
      <w:r w:rsidRPr="007168FF">
        <w:rPr>
          <w:sz w:val="28"/>
          <w:szCs w:val="28"/>
        </w:rPr>
        <w:t>Голосование</w:t>
      </w:r>
      <w:r w:rsidRPr="007168FF">
        <w:rPr>
          <w:sz w:val="28"/>
          <w:szCs w:val="28"/>
          <w:lang w:val="en-US"/>
        </w:rPr>
        <w:t>:</w:t>
      </w:r>
    </w:p>
    <w:p w:rsidR="00223C78" w:rsidRPr="007168FF" w:rsidRDefault="00223C78" w:rsidP="00EC73AC">
      <w:pPr>
        <w:ind w:firstLine="70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>«за»- 6</w:t>
      </w:r>
    </w:p>
    <w:p w:rsidR="00223C78" w:rsidRPr="007168FF" w:rsidRDefault="00223C78" w:rsidP="00EC73AC">
      <w:pPr>
        <w:ind w:firstLine="70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>«против»- 0</w:t>
      </w:r>
    </w:p>
    <w:p w:rsidR="00223C78" w:rsidRPr="007168FF" w:rsidRDefault="00223C78" w:rsidP="00EC73AC">
      <w:pPr>
        <w:ind w:firstLine="708"/>
        <w:jc w:val="both"/>
        <w:rPr>
          <w:sz w:val="28"/>
          <w:szCs w:val="28"/>
        </w:rPr>
      </w:pPr>
    </w:p>
    <w:p w:rsidR="00EC73AC" w:rsidRPr="007168FF" w:rsidRDefault="00EC73AC" w:rsidP="00EC73AC">
      <w:pPr>
        <w:ind w:firstLine="708"/>
        <w:jc w:val="both"/>
        <w:rPr>
          <w:i/>
          <w:sz w:val="28"/>
          <w:szCs w:val="28"/>
          <w:u w:val="single"/>
        </w:rPr>
      </w:pPr>
      <w:r w:rsidRPr="007168FF">
        <w:rPr>
          <w:sz w:val="28"/>
          <w:szCs w:val="28"/>
        </w:rPr>
        <w:t xml:space="preserve">РЕШИЛИ: признать, что </w:t>
      </w:r>
      <w:r w:rsidR="00223C78" w:rsidRPr="007168FF">
        <w:rPr>
          <w:sz w:val="28"/>
          <w:szCs w:val="28"/>
        </w:rPr>
        <w:t>Некрасова А.А.</w:t>
      </w:r>
      <w:r w:rsidRPr="007168FF">
        <w:rPr>
          <w:sz w:val="28"/>
          <w:szCs w:val="28"/>
        </w:rPr>
        <w:t xml:space="preserve"> сдала квалификационный экзамен, и рекомендовать ее к присвоению первого классного чина государственной гражданской службы Республики Коми </w:t>
      </w:r>
      <w:r w:rsidR="001E429A" w:rsidRPr="007168FF">
        <w:rPr>
          <w:i/>
          <w:sz w:val="28"/>
          <w:szCs w:val="28"/>
          <w:u w:val="single"/>
        </w:rPr>
        <w:t>_</w:t>
      </w:r>
      <w:r w:rsidR="00824047" w:rsidRPr="007168FF">
        <w:rPr>
          <w:i/>
          <w:sz w:val="28"/>
          <w:szCs w:val="28"/>
          <w:u w:val="single"/>
        </w:rPr>
        <w:t>(</w:t>
      </w:r>
      <w:r w:rsidR="001E429A" w:rsidRPr="007168FF">
        <w:rPr>
          <w:i/>
          <w:sz w:val="28"/>
          <w:szCs w:val="28"/>
          <w:u w:val="single"/>
        </w:rPr>
        <w:t>наименование чина)</w:t>
      </w:r>
      <w:r w:rsidR="00223C78" w:rsidRPr="007168FF">
        <w:rPr>
          <w:i/>
          <w:sz w:val="28"/>
          <w:szCs w:val="28"/>
          <w:u w:val="single"/>
        </w:rPr>
        <w:t>.</w:t>
      </w:r>
    </w:p>
    <w:p w:rsidR="00EC73AC" w:rsidRPr="007168FF" w:rsidRDefault="00EC73AC" w:rsidP="00EC73AC">
      <w:pPr>
        <w:ind w:firstLine="708"/>
        <w:jc w:val="both"/>
        <w:rPr>
          <w:sz w:val="28"/>
          <w:szCs w:val="28"/>
        </w:rPr>
      </w:pPr>
    </w:p>
    <w:p w:rsidR="00EC73AC" w:rsidRPr="007168FF" w:rsidRDefault="00EC73AC" w:rsidP="00EC73AC">
      <w:pPr>
        <w:ind w:firstLine="70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>СЛУШАЛИ:</w:t>
      </w:r>
    </w:p>
    <w:p w:rsidR="006B6879" w:rsidRPr="007168FF" w:rsidRDefault="006B6879" w:rsidP="006B6879">
      <w:pPr>
        <w:ind w:firstLine="708"/>
        <w:jc w:val="both"/>
        <w:rPr>
          <w:i/>
          <w:sz w:val="28"/>
          <w:szCs w:val="28"/>
        </w:rPr>
      </w:pPr>
      <w:r w:rsidRPr="007168FF">
        <w:rPr>
          <w:sz w:val="28"/>
          <w:szCs w:val="28"/>
        </w:rPr>
        <w:t xml:space="preserve">Для сдачи квалификационного экзамена  приглашается гражданский служащий </w:t>
      </w:r>
      <w:r w:rsidR="00223C78" w:rsidRPr="007168FF">
        <w:rPr>
          <w:sz w:val="28"/>
          <w:szCs w:val="28"/>
        </w:rPr>
        <w:t xml:space="preserve">Бобров А.Б. </w:t>
      </w:r>
      <w:r w:rsidRPr="007168FF">
        <w:rPr>
          <w:i/>
          <w:sz w:val="28"/>
          <w:szCs w:val="28"/>
        </w:rPr>
        <w:t xml:space="preserve">(указание должности). </w:t>
      </w:r>
    </w:p>
    <w:p w:rsidR="006B6879" w:rsidRPr="007168FF" w:rsidRDefault="00223C78" w:rsidP="006B6879">
      <w:pPr>
        <w:ind w:firstLine="70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 xml:space="preserve"> </w:t>
      </w:r>
      <w:r w:rsidR="006B6879" w:rsidRPr="007168FF">
        <w:rPr>
          <w:sz w:val="28"/>
          <w:szCs w:val="28"/>
        </w:rPr>
        <w:t>Петрова А.А. - непосредственный руководитель гражданского служащего зачитывает отзыв об уровне знаний, навыков и умений (профессиональном уровне) гражданского служащего и о возможности присвоения очередного классного чина в соответствии с замещаемой должностью государственной гражданской службы Республики Коми.</w:t>
      </w:r>
    </w:p>
    <w:p w:rsidR="00502748" w:rsidRPr="007168FF" w:rsidRDefault="00E74006" w:rsidP="00502748">
      <w:pPr>
        <w:ind w:firstLine="708"/>
        <w:jc w:val="both"/>
        <w:rPr>
          <w:i/>
          <w:sz w:val="28"/>
          <w:szCs w:val="28"/>
        </w:rPr>
      </w:pPr>
      <w:r w:rsidRPr="007168FF">
        <w:rPr>
          <w:sz w:val="28"/>
          <w:szCs w:val="28"/>
        </w:rPr>
        <w:t>Сидоров С.С. (секретарь комиссии) доложил членам комиссии результаты тестирования</w:t>
      </w:r>
      <w:r w:rsidR="00502748" w:rsidRPr="007168FF">
        <w:rPr>
          <w:sz w:val="28"/>
          <w:szCs w:val="28"/>
        </w:rPr>
        <w:t xml:space="preserve"> </w:t>
      </w:r>
      <w:r w:rsidR="00824047" w:rsidRPr="007168FF">
        <w:rPr>
          <w:i/>
          <w:sz w:val="28"/>
          <w:szCs w:val="28"/>
        </w:rPr>
        <w:t>(</w:t>
      </w:r>
      <w:r w:rsidR="00502748" w:rsidRPr="007168FF">
        <w:rPr>
          <w:i/>
          <w:sz w:val="28"/>
          <w:szCs w:val="28"/>
        </w:rPr>
        <w:t xml:space="preserve">указываются результаты). </w:t>
      </w:r>
    </w:p>
    <w:p w:rsidR="00E74006" w:rsidRPr="007168FF" w:rsidRDefault="00E74006" w:rsidP="00E74006">
      <w:pPr>
        <w:ind w:firstLine="708"/>
        <w:jc w:val="both"/>
        <w:rPr>
          <w:sz w:val="28"/>
          <w:szCs w:val="28"/>
        </w:rPr>
      </w:pPr>
    </w:p>
    <w:p w:rsidR="00E74006" w:rsidRPr="007168FF" w:rsidRDefault="00E74006" w:rsidP="00E74006">
      <w:pPr>
        <w:ind w:firstLine="70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>При собеседовании членами комиссии  были заданы следующие вопросы:</w:t>
      </w:r>
    </w:p>
    <w:p w:rsidR="00E74006" w:rsidRPr="007168FF" w:rsidRDefault="00E74006" w:rsidP="00E74006">
      <w:pPr>
        <w:ind w:firstLine="708"/>
        <w:jc w:val="both"/>
        <w:rPr>
          <w:i/>
          <w:sz w:val="28"/>
          <w:szCs w:val="28"/>
        </w:rPr>
      </w:pPr>
      <w:r w:rsidRPr="007168FF">
        <w:rPr>
          <w:sz w:val="28"/>
          <w:szCs w:val="28"/>
        </w:rPr>
        <w:t xml:space="preserve">Иванов И.И. </w:t>
      </w:r>
      <w:r w:rsidRPr="007168FF">
        <w:rPr>
          <w:i/>
          <w:sz w:val="28"/>
          <w:szCs w:val="28"/>
        </w:rPr>
        <w:t>содержание вопроса.</w:t>
      </w:r>
    </w:p>
    <w:p w:rsidR="00E74006" w:rsidRPr="007168FF" w:rsidRDefault="00E74006" w:rsidP="00E74006">
      <w:pPr>
        <w:ind w:firstLine="708"/>
        <w:jc w:val="both"/>
        <w:rPr>
          <w:i/>
          <w:sz w:val="28"/>
          <w:szCs w:val="28"/>
        </w:rPr>
      </w:pPr>
      <w:r w:rsidRPr="007168FF">
        <w:rPr>
          <w:sz w:val="28"/>
          <w:szCs w:val="28"/>
        </w:rPr>
        <w:t xml:space="preserve">Ответ - </w:t>
      </w:r>
      <w:r w:rsidRPr="007168FF">
        <w:rPr>
          <w:i/>
          <w:sz w:val="28"/>
          <w:szCs w:val="28"/>
        </w:rPr>
        <w:t>краткое содержание ответа.</w:t>
      </w:r>
    </w:p>
    <w:p w:rsidR="00E74006" w:rsidRPr="007168FF" w:rsidRDefault="00E74006" w:rsidP="00E74006">
      <w:pPr>
        <w:ind w:firstLine="708"/>
        <w:jc w:val="both"/>
        <w:rPr>
          <w:i/>
          <w:sz w:val="28"/>
          <w:szCs w:val="28"/>
        </w:rPr>
      </w:pPr>
    </w:p>
    <w:p w:rsidR="00E74006" w:rsidRPr="007168FF" w:rsidRDefault="006F5945" w:rsidP="00E74006">
      <w:pPr>
        <w:ind w:firstLine="70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 xml:space="preserve">Сидорова </w:t>
      </w:r>
      <w:r w:rsidR="00E74006" w:rsidRPr="007168FF">
        <w:rPr>
          <w:sz w:val="28"/>
          <w:szCs w:val="28"/>
        </w:rPr>
        <w:t xml:space="preserve">А.А. - </w:t>
      </w:r>
      <w:r w:rsidR="00E74006" w:rsidRPr="007168FF">
        <w:rPr>
          <w:i/>
          <w:sz w:val="28"/>
          <w:szCs w:val="28"/>
        </w:rPr>
        <w:t>содержание вопроса</w:t>
      </w:r>
      <w:r w:rsidR="00E74006" w:rsidRPr="007168FF">
        <w:rPr>
          <w:sz w:val="28"/>
          <w:szCs w:val="28"/>
        </w:rPr>
        <w:t>.</w:t>
      </w:r>
    </w:p>
    <w:p w:rsidR="00E74006" w:rsidRPr="007168FF" w:rsidRDefault="00E74006" w:rsidP="00E74006">
      <w:pPr>
        <w:ind w:firstLine="708"/>
        <w:jc w:val="both"/>
        <w:rPr>
          <w:i/>
          <w:sz w:val="28"/>
          <w:szCs w:val="28"/>
        </w:rPr>
      </w:pPr>
      <w:r w:rsidRPr="007168FF">
        <w:rPr>
          <w:sz w:val="28"/>
          <w:szCs w:val="28"/>
        </w:rPr>
        <w:t xml:space="preserve">Ответ - </w:t>
      </w:r>
      <w:r w:rsidRPr="007168FF">
        <w:rPr>
          <w:i/>
          <w:sz w:val="28"/>
          <w:szCs w:val="28"/>
        </w:rPr>
        <w:t>краткое содержание ответа.</w:t>
      </w:r>
    </w:p>
    <w:p w:rsidR="00E74006" w:rsidRPr="007168FF" w:rsidRDefault="00E74006" w:rsidP="00E74006">
      <w:pPr>
        <w:ind w:firstLine="708"/>
        <w:jc w:val="both"/>
        <w:rPr>
          <w:i/>
          <w:sz w:val="28"/>
          <w:szCs w:val="28"/>
        </w:rPr>
      </w:pPr>
    </w:p>
    <w:p w:rsidR="00E74006" w:rsidRPr="007168FF" w:rsidRDefault="00E74006" w:rsidP="00E74006">
      <w:pPr>
        <w:ind w:firstLine="70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>Петров</w:t>
      </w:r>
      <w:r w:rsidR="006F5945" w:rsidRPr="007168FF">
        <w:rPr>
          <w:sz w:val="28"/>
          <w:szCs w:val="28"/>
        </w:rPr>
        <w:t>а</w:t>
      </w:r>
      <w:r w:rsidRPr="007168FF">
        <w:rPr>
          <w:sz w:val="28"/>
          <w:szCs w:val="28"/>
        </w:rPr>
        <w:t xml:space="preserve"> </w:t>
      </w:r>
      <w:r w:rsidR="006F5945" w:rsidRPr="007168FF">
        <w:rPr>
          <w:sz w:val="28"/>
          <w:szCs w:val="28"/>
        </w:rPr>
        <w:t>А.А.</w:t>
      </w:r>
      <w:r w:rsidRPr="007168FF">
        <w:rPr>
          <w:sz w:val="28"/>
          <w:szCs w:val="28"/>
        </w:rPr>
        <w:t xml:space="preserve">.- </w:t>
      </w:r>
      <w:r w:rsidRPr="007168FF">
        <w:rPr>
          <w:i/>
          <w:sz w:val="28"/>
          <w:szCs w:val="28"/>
        </w:rPr>
        <w:t>содержание вопроса.</w:t>
      </w:r>
    </w:p>
    <w:p w:rsidR="00E74006" w:rsidRPr="007168FF" w:rsidRDefault="00E74006" w:rsidP="00E74006">
      <w:pPr>
        <w:ind w:firstLine="708"/>
        <w:jc w:val="both"/>
        <w:rPr>
          <w:i/>
          <w:sz w:val="28"/>
          <w:szCs w:val="28"/>
        </w:rPr>
      </w:pPr>
      <w:r w:rsidRPr="007168FF">
        <w:rPr>
          <w:sz w:val="28"/>
          <w:szCs w:val="28"/>
        </w:rPr>
        <w:t>Ответ -</w:t>
      </w:r>
      <w:r w:rsidRPr="007168FF">
        <w:rPr>
          <w:i/>
          <w:sz w:val="28"/>
          <w:szCs w:val="28"/>
        </w:rPr>
        <w:t xml:space="preserve"> краткое содержание ответа.</w:t>
      </w:r>
    </w:p>
    <w:p w:rsidR="00E74006" w:rsidRPr="007168FF" w:rsidRDefault="00E74006" w:rsidP="00E74006">
      <w:pPr>
        <w:ind w:firstLine="708"/>
        <w:jc w:val="both"/>
        <w:rPr>
          <w:sz w:val="28"/>
          <w:szCs w:val="28"/>
        </w:rPr>
      </w:pPr>
    </w:p>
    <w:p w:rsidR="00E74006" w:rsidRPr="007168FF" w:rsidRDefault="00E74006" w:rsidP="00E74006">
      <w:pPr>
        <w:ind w:firstLine="70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 xml:space="preserve">В отсутствии  гражданского служащего </w:t>
      </w:r>
      <w:r w:rsidR="006F5945" w:rsidRPr="007168FF">
        <w:rPr>
          <w:sz w:val="28"/>
          <w:szCs w:val="28"/>
        </w:rPr>
        <w:t>Боброва А.Б.</w:t>
      </w:r>
      <w:r w:rsidRPr="007168FF">
        <w:rPr>
          <w:sz w:val="28"/>
          <w:szCs w:val="28"/>
        </w:rPr>
        <w:t xml:space="preserve"> и </w:t>
      </w:r>
      <w:r w:rsidR="006F5945" w:rsidRPr="007168FF">
        <w:rPr>
          <w:sz w:val="28"/>
          <w:szCs w:val="28"/>
        </w:rPr>
        <w:t>его</w:t>
      </w:r>
      <w:r w:rsidRPr="007168FF">
        <w:rPr>
          <w:sz w:val="28"/>
          <w:szCs w:val="28"/>
        </w:rPr>
        <w:t xml:space="preserve"> непосредственного руководителя  </w:t>
      </w:r>
      <w:r w:rsidR="006F5945" w:rsidRPr="007168FF">
        <w:rPr>
          <w:sz w:val="28"/>
          <w:szCs w:val="28"/>
        </w:rPr>
        <w:t xml:space="preserve">Петровой </w:t>
      </w:r>
      <w:r w:rsidRPr="007168FF">
        <w:rPr>
          <w:sz w:val="28"/>
          <w:szCs w:val="28"/>
        </w:rPr>
        <w:t>А.А. председателем комиссии выносится на голосование следующее решение:</w:t>
      </w:r>
    </w:p>
    <w:p w:rsidR="00E74006" w:rsidRPr="007168FF" w:rsidRDefault="00E74006" w:rsidP="00E74006">
      <w:pPr>
        <w:ind w:firstLine="708"/>
        <w:jc w:val="both"/>
        <w:rPr>
          <w:i/>
          <w:sz w:val="28"/>
          <w:szCs w:val="28"/>
          <w:u w:val="single"/>
        </w:rPr>
      </w:pPr>
      <w:r w:rsidRPr="007168FF">
        <w:rPr>
          <w:sz w:val="28"/>
          <w:szCs w:val="28"/>
        </w:rPr>
        <w:t xml:space="preserve">- признать, что гражданский служащий </w:t>
      </w:r>
      <w:r w:rsidR="006F5945" w:rsidRPr="007168FF">
        <w:rPr>
          <w:sz w:val="28"/>
          <w:szCs w:val="28"/>
        </w:rPr>
        <w:t>Бобров А.Б</w:t>
      </w:r>
      <w:r w:rsidRPr="007168FF">
        <w:rPr>
          <w:sz w:val="28"/>
          <w:szCs w:val="28"/>
        </w:rPr>
        <w:t xml:space="preserve">. сдал квалификационный экзамен, и рекомендовать </w:t>
      </w:r>
      <w:r w:rsidR="006F5945" w:rsidRPr="007168FF">
        <w:rPr>
          <w:sz w:val="28"/>
          <w:szCs w:val="28"/>
        </w:rPr>
        <w:t>его</w:t>
      </w:r>
      <w:r w:rsidRPr="007168FF">
        <w:rPr>
          <w:sz w:val="28"/>
          <w:szCs w:val="28"/>
        </w:rPr>
        <w:t xml:space="preserve"> к  присвоению </w:t>
      </w:r>
      <w:r w:rsidR="006F5945" w:rsidRPr="007168FF">
        <w:rPr>
          <w:sz w:val="28"/>
          <w:szCs w:val="28"/>
        </w:rPr>
        <w:t>очередного</w:t>
      </w:r>
      <w:r w:rsidRPr="007168FF">
        <w:rPr>
          <w:sz w:val="28"/>
          <w:szCs w:val="28"/>
        </w:rPr>
        <w:t xml:space="preserve"> классного чина </w:t>
      </w:r>
      <w:r w:rsidR="001E429A" w:rsidRPr="007168FF">
        <w:rPr>
          <w:i/>
          <w:sz w:val="28"/>
          <w:szCs w:val="28"/>
          <w:u w:val="single"/>
        </w:rPr>
        <w:t>–</w:t>
      </w:r>
      <w:r w:rsidRPr="007168FF">
        <w:rPr>
          <w:i/>
          <w:sz w:val="28"/>
          <w:szCs w:val="28"/>
          <w:u w:val="single"/>
        </w:rPr>
        <w:t xml:space="preserve"> </w:t>
      </w:r>
      <w:r w:rsidR="00824047" w:rsidRPr="007168FF">
        <w:rPr>
          <w:i/>
          <w:sz w:val="28"/>
          <w:szCs w:val="28"/>
          <w:u w:val="single"/>
        </w:rPr>
        <w:t>(</w:t>
      </w:r>
      <w:r w:rsidR="001E429A" w:rsidRPr="007168FF">
        <w:rPr>
          <w:i/>
          <w:sz w:val="28"/>
          <w:szCs w:val="28"/>
          <w:u w:val="single"/>
        </w:rPr>
        <w:t>наименование чина).</w:t>
      </w:r>
    </w:p>
    <w:p w:rsidR="00E74006" w:rsidRPr="007168FF" w:rsidRDefault="00E74006" w:rsidP="00E74006">
      <w:pPr>
        <w:ind w:firstLine="708"/>
        <w:jc w:val="both"/>
        <w:rPr>
          <w:sz w:val="28"/>
          <w:szCs w:val="28"/>
        </w:rPr>
      </w:pPr>
    </w:p>
    <w:p w:rsidR="00E74006" w:rsidRPr="007168FF" w:rsidRDefault="00E74006" w:rsidP="00E74006">
      <w:pPr>
        <w:ind w:firstLine="70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>Голосование:</w:t>
      </w:r>
    </w:p>
    <w:p w:rsidR="00E74006" w:rsidRPr="007168FF" w:rsidRDefault="00E74006" w:rsidP="00E74006">
      <w:pPr>
        <w:ind w:firstLine="70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 xml:space="preserve">«за»- </w:t>
      </w:r>
      <w:r w:rsidR="00F02D35" w:rsidRPr="007168FF">
        <w:rPr>
          <w:sz w:val="28"/>
          <w:szCs w:val="28"/>
        </w:rPr>
        <w:t>3</w:t>
      </w:r>
    </w:p>
    <w:p w:rsidR="00E74006" w:rsidRPr="007168FF" w:rsidRDefault="00E74006" w:rsidP="00E74006">
      <w:pPr>
        <w:ind w:firstLine="70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 xml:space="preserve">«против»- </w:t>
      </w:r>
      <w:r w:rsidR="00F02D35" w:rsidRPr="007168FF">
        <w:rPr>
          <w:sz w:val="28"/>
          <w:szCs w:val="28"/>
        </w:rPr>
        <w:t>3</w:t>
      </w:r>
    </w:p>
    <w:p w:rsidR="00E74006" w:rsidRPr="007168FF" w:rsidRDefault="00E74006" w:rsidP="00E74006">
      <w:pPr>
        <w:ind w:firstLine="708"/>
        <w:jc w:val="both"/>
        <w:rPr>
          <w:sz w:val="28"/>
          <w:szCs w:val="28"/>
        </w:rPr>
      </w:pPr>
    </w:p>
    <w:p w:rsidR="00E74006" w:rsidRPr="007168FF" w:rsidRDefault="00E74006" w:rsidP="00E74006">
      <w:pPr>
        <w:ind w:firstLine="708"/>
        <w:jc w:val="both"/>
        <w:rPr>
          <w:i/>
          <w:sz w:val="28"/>
          <w:szCs w:val="28"/>
          <w:u w:val="single"/>
        </w:rPr>
      </w:pPr>
      <w:r w:rsidRPr="007168FF">
        <w:rPr>
          <w:sz w:val="28"/>
          <w:szCs w:val="28"/>
        </w:rPr>
        <w:t xml:space="preserve">РЕШИЛИ: признать, что </w:t>
      </w:r>
      <w:r w:rsidR="00F02D35" w:rsidRPr="007168FF">
        <w:rPr>
          <w:sz w:val="28"/>
          <w:szCs w:val="28"/>
        </w:rPr>
        <w:t>Бобров А.Б</w:t>
      </w:r>
      <w:r w:rsidRPr="007168FF">
        <w:rPr>
          <w:sz w:val="28"/>
          <w:szCs w:val="28"/>
        </w:rPr>
        <w:t xml:space="preserve">. сдал квалификационный экзамен, и рекомендовать </w:t>
      </w:r>
      <w:r w:rsidR="00F02D35" w:rsidRPr="007168FF">
        <w:rPr>
          <w:sz w:val="28"/>
          <w:szCs w:val="28"/>
        </w:rPr>
        <w:t>его</w:t>
      </w:r>
      <w:r w:rsidRPr="007168FF">
        <w:rPr>
          <w:sz w:val="28"/>
          <w:szCs w:val="28"/>
        </w:rPr>
        <w:t xml:space="preserve"> к присвоению </w:t>
      </w:r>
      <w:r w:rsidR="00F02D35" w:rsidRPr="007168FF">
        <w:rPr>
          <w:sz w:val="28"/>
          <w:szCs w:val="28"/>
        </w:rPr>
        <w:t>очередного</w:t>
      </w:r>
      <w:r w:rsidRPr="007168FF">
        <w:rPr>
          <w:sz w:val="28"/>
          <w:szCs w:val="28"/>
        </w:rPr>
        <w:t xml:space="preserve"> классного чина государственной гражданской службы Республики Коми </w:t>
      </w:r>
      <w:r w:rsidR="00824047" w:rsidRPr="007168FF">
        <w:rPr>
          <w:i/>
          <w:sz w:val="28"/>
          <w:szCs w:val="28"/>
          <w:u w:val="single"/>
        </w:rPr>
        <w:t>(</w:t>
      </w:r>
      <w:r w:rsidR="00B053CD" w:rsidRPr="007168FF">
        <w:rPr>
          <w:i/>
          <w:sz w:val="28"/>
          <w:szCs w:val="28"/>
          <w:u w:val="single"/>
        </w:rPr>
        <w:t>наименование чина).</w:t>
      </w:r>
    </w:p>
    <w:p w:rsidR="00E74006" w:rsidRPr="007168FF" w:rsidRDefault="00E74006" w:rsidP="00E74006">
      <w:pPr>
        <w:ind w:firstLine="708"/>
        <w:jc w:val="both"/>
        <w:rPr>
          <w:sz w:val="28"/>
          <w:szCs w:val="28"/>
        </w:rPr>
      </w:pPr>
    </w:p>
    <w:p w:rsidR="00E74006" w:rsidRPr="007168FF" w:rsidRDefault="00E74006" w:rsidP="006B6879">
      <w:pPr>
        <w:ind w:firstLine="708"/>
        <w:jc w:val="both"/>
        <w:rPr>
          <w:sz w:val="28"/>
          <w:szCs w:val="28"/>
        </w:rPr>
      </w:pPr>
    </w:p>
    <w:p w:rsidR="00EC73AC" w:rsidRPr="007168FF" w:rsidRDefault="00EC73AC" w:rsidP="00EC73AC">
      <w:pPr>
        <w:ind w:firstLine="708"/>
        <w:jc w:val="both"/>
        <w:rPr>
          <w:sz w:val="28"/>
          <w:szCs w:val="28"/>
        </w:rPr>
      </w:pPr>
    </w:p>
    <w:p w:rsidR="00EC73AC" w:rsidRPr="007168FF" w:rsidRDefault="00745D3C" w:rsidP="00EC73AC">
      <w:pPr>
        <w:jc w:val="both"/>
        <w:rPr>
          <w:sz w:val="28"/>
          <w:szCs w:val="28"/>
        </w:rPr>
      </w:pPr>
      <w:r w:rsidRPr="007168FF">
        <w:rPr>
          <w:sz w:val="28"/>
          <w:szCs w:val="28"/>
        </w:rPr>
        <w:t xml:space="preserve">Председатель комиссии </w:t>
      </w:r>
      <w:r w:rsidRPr="007168FF">
        <w:rPr>
          <w:sz w:val="28"/>
          <w:szCs w:val="28"/>
        </w:rPr>
        <w:tab/>
      </w:r>
      <w:r w:rsidRPr="007168FF">
        <w:rPr>
          <w:sz w:val="28"/>
          <w:szCs w:val="28"/>
        </w:rPr>
        <w:tab/>
      </w:r>
      <w:r w:rsidRPr="007168FF">
        <w:rPr>
          <w:sz w:val="28"/>
          <w:szCs w:val="28"/>
        </w:rPr>
        <w:tab/>
      </w:r>
      <w:r w:rsidRPr="007168FF">
        <w:rPr>
          <w:sz w:val="28"/>
          <w:szCs w:val="28"/>
        </w:rPr>
        <w:tab/>
        <w:t xml:space="preserve">                              Иванов И.И</w:t>
      </w:r>
    </w:p>
    <w:p w:rsidR="00745D3C" w:rsidRPr="007168FF" w:rsidRDefault="00745D3C" w:rsidP="00EC73AC">
      <w:pPr>
        <w:jc w:val="both"/>
        <w:rPr>
          <w:sz w:val="28"/>
          <w:szCs w:val="28"/>
        </w:rPr>
      </w:pPr>
    </w:p>
    <w:p w:rsidR="00745D3C" w:rsidRPr="007168FF" w:rsidRDefault="00745D3C" w:rsidP="00EC73AC">
      <w:pPr>
        <w:jc w:val="both"/>
        <w:rPr>
          <w:sz w:val="28"/>
          <w:szCs w:val="28"/>
        </w:rPr>
      </w:pPr>
      <w:r w:rsidRPr="007168FF">
        <w:rPr>
          <w:sz w:val="28"/>
          <w:szCs w:val="28"/>
        </w:rPr>
        <w:t>Заместитель председателя</w:t>
      </w:r>
    </w:p>
    <w:p w:rsidR="00745D3C" w:rsidRPr="007168FF" w:rsidRDefault="00745D3C" w:rsidP="00EC73AC">
      <w:pPr>
        <w:jc w:val="both"/>
        <w:rPr>
          <w:sz w:val="28"/>
          <w:szCs w:val="28"/>
        </w:rPr>
      </w:pPr>
      <w:r w:rsidRPr="007168FF">
        <w:rPr>
          <w:sz w:val="28"/>
          <w:szCs w:val="28"/>
        </w:rPr>
        <w:t xml:space="preserve">комиссии-        </w:t>
      </w:r>
      <w:r w:rsidR="00871765" w:rsidRPr="007168FF">
        <w:rPr>
          <w:sz w:val="28"/>
          <w:szCs w:val="28"/>
        </w:rPr>
        <w:t xml:space="preserve">                                                                                 </w:t>
      </w:r>
      <w:r w:rsidR="00680DB6" w:rsidRPr="007168FF">
        <w:rPr>
          <w:sz w:val="28"/>
          <w:szCs w:val="28"/>
        </w:rPr>
        <w:t xml:space="preserve"> </w:t>
      </w:r>
      <w:r w:rsidR="00871765" w:rsidRPr="007168FF">
        <w:rPr>
          <w:sz w:val="28"/>
          <w:szCs w:val="28"/>
        </w:rPr>
        <w:t>Петров П.П.</w:t>
      </w:r>
      <w:r w:rsidRPr="007168FF">
        <w:rPr>
          <w:sz w:val="28"/>
          <w:szCs w:val="28"/>
        </w:rPr>
        <w:t xml:space="preserve">               </w:t>
      </w:r>
    </w:p>
    <w:p w:rsidR="00871765" w:rsidRPr="007168FF" w:rsidRDefault="00871765" w:rsidP="00EC73AC">
      <w:pPr>
        <w:jc w:val="both"/>
        <w:rPr>
          <w:sz w:val="28"/>
          <w:szCs w:val="28"/>
        </w:rPr>
      </w:pPr>
    </w:p>
    <w:p w:rsidR="00EC73AC" w:rsidRPr="007168FF" w:rsidRDefault="00871765" w:rsidP="00EC73AC">
      <w:pPr>
        <w:jc w:val="both"/>
        <w:rPr>
          <w:sz w:val="28"/>
          <w:szCs w:val="28"/>
        </w:rPr>
      </w:pPr>
      <w:r w:rsidRPr="007168FF">
        <w:rPr>
          <w:sz w:val="28"/>
          <w:szCs w:val="28"/>
        </w:rPr>
        <w:t>Секретарь комиссии</w:t>
      </w:r>
      <w:r w:rsidR="00EC73AC" w:rsidRPr="007168FF">
        <w:rPr>
          <w:sz w:val="28"/>
          <w:szCs w:val="28"/>
        </w:rPr>
        <w:tab/>
      </w:r>
      <w:r w:rsidR="00EC73AC" w:rsidRPr="007168FF">
        <w:rPr>
          <w:sz w:val="28"/>
          <w:szCs w:val="28"/>
        </w:rPr>
        <w:tab/>
      </w:r>
      <w:r w:rsidR="00EC73AC" w:rsidRPr="007168FF">
        <w:rPr>
          <w:sz w:val="28"/>
          <w:szCs w:val="28"/>
        </w:rPr>
        <w:tab/>
      </w:r>
      <w:r w:rsidR="00EC73AC" w:rsidRPr="007168FF">
        <w:rPr>
          <w:sz w:val="28"/>
          <w:szCs w:val="28"/>
        </w:rPr>
        <w:tab/>
      </w:r>
      <w:r w:rsidR="00EC73AC" w:rsidRPr="007168FF">
        <w:rPr>
          <w:sz w:val="28"/>
          <w:szCs w:val="28"/>
        </w:rPr>
        <w:tab/>
      </w:r>
      <w:r w:rsidR="00EC73AC" w:rsidRPr="007168FF">
        <w:rPr>
          <w:sz w:val="28"/>
          <w:szCs w:val="28"/>
        </w:rPr>
        <w:tab/>
      </w:r>
      <w:r w:rsidR="00EC73AC" w:rsidRPr="007168FF">
        <w:rPr>
          <w:sz w:val="28"/>
          <w:szCs w:val="28"/>
        </w:rPr>
        <w:tab/>
      </w:r>
      <w:r w:rsidRPr="007168FF">
        <w:rPr>
          <w:sz w:val="28"/>
          <w:szCs w:val="28"/>
        </w:rPr>
        <w:t xml:space="preserve">       </w:t>
      </w:r>
      <w:r w:rsidR="007168FF">
        <w:rPr>
          <w:sz w:val="28"/>
          <w:szCs w:val="28"/>
        </w:rPr>
        <w:t xml:space="preserve">     </w:t>
      </w:r>
      <w:r w:rsidRPr="007168FF">
        <w:rPr>
          <w:sz w:val="28"/>
          <w:szCs w:val="28"/>
        </w:rPr>
        <w:t>Сидоров С.С.</w:t>
      </w:r>
    </w:p>
    <w:p w:rsidR="00EC73AC" w:rsidRPr="007168FF" w:rsidRDefault="00EC73AC" w:rsidP="00EC73AC">
      <w:pPr>
        <w:jc w:val="both"/>
        <w:rPr>
          <w:sz w:val="28"/>
          <w:szCs w:val="28"/>
        </w:rPr>
      </w:pPr>
    </w:p>
    <w:p w:rsidR="00871765" w:rsidRPr="007168FF" w:rsidRDefault="00871765" w:rsidP="00871765">
      <w:pPr>
        <w:jc w:val="both"/>
        <w:rPr>
          <w:sz w:val="28"/>
          <w:szCs w:val="28"/>
        </w:rPr>
      </w:pPr>
      <w:r w:rsidRPr="007168FF">
        <w:rPr>
          <w:sz w:val="28"/>
          <w:szCs w:val="28"/>
        </w:rPr>
        <w:t>Члены комиссии:</w:t>
      </w:r>
    </w:p>
    <w:p w:rsidR="00871765" w:rsidRPr="007168FF" w:rsidRDefault="00871765" w:rsidP="00871765">
      <w:pPr>
        <w:ind w:left="2124" w:hanging="2124"/>
        <w:jc w:val="both"/>
        <w:rPr>
          <w:i/>
          <w:sz w:val="28"/>
          <w:szCs w:val="28"/>
        </w:rPr>
      </w:pPr>
      <w:r w:rsidRPr="007168FF">
        <w:rPr>
          <w:sz w:val="28"/>
          <w:szCs w:val="28"/>
        </w:rPr>
        <w:t xml:space="preserve">                                                                                                           Иванова А.А. </w:t>
      </w:r>
    </w:p>
    <w:p w:rsidR="00871765" w:rsidRPr="007168FF" w:rsidRDefault="00871765" w:rsidP="00871765">
      <w:pPr>
        <w:ind w:left="2124" w:firstLine="70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 xml:space="preserve"> </w:t>
      </w:r>
    </w:p>
    <w:p w:rsidR="00871765" w:rsidRPr="007168FF" w:rsidRDefault="00871765" w:rsidP="00871765">
      <w:pPr>
        <w:ind w:left="2828" w:hanging="2828"/>
        <w:jc w:val="both"/>
        <w:rPr>
          <w:i/>
          <w:sz w:val="28"/>
          <w:szCs w:val="28"/>
        </w:rPr>
      </w:pPr>
      <w:r w:rsidRPr="007168FF">
        <w:rPr>
          <w:sz w:val="28"/>
          <w:szCs w:val="28"/>
        </w:rPr>
        <w:t xml:space="preserve">                                                                                                           Петрова А.А. </w:t>
      </w:r>
    </w:p>
    <w:p w:rsidR="00871765" w:rsidRPr="007168FF" w:rsidRDefault="00871765" w:rsidP="00871765">
      <w:pPr>
        <w:ind w:left="2828" w:hanging="2828"/>
        <w:jc w:val="both"/>
        <w:rPr>
          <w:sz w:val="28"/>
          <w:szCs w:val="28"/>
        </w:rPr>
      </w:pPr>
    </w:p>
    <w:p w:rsidR="00871765" w:rsidRPr="007168FF" w:rsidRDefault="00871765" w:rsidP="00871765">
      <w:pPr>
        <w:ind w:left="2828" w:hanging="282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 xml:space="preserve">   Независимые эксперты                                                                 </w:t>
      </w:r>
      <w:r w:rsidR="00680DB6" w:rsidRPr="007168FF">
        <w:rPr>
          <w:sz w:val="28"/>
          <w:szCs w:val="28"/>
        </w:rPr>
        <w:t xml:space="preserve">  </w:t>
      </w:r>
      <w:r w:rsidRPr="007168FF">
        <w:rPr>
          <w:sz w:val="28"/>
          <w:szCs w:val="28"/>
        </w:rPr>
        <w:t xml:space="preserve">Сидорова А.А.  </w:t>
      </w:r>
    </w:p>
    <w:p w:rsidR="00871765" w:rsidRPr="007168FF" w:rsidRDefault="00871765" w:rsidP="00871765">
      <w:pPr>
        <w:ind w:left="2828" w:hanging="282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871765" w:rsidRPr="007168FF" w:rsidRDefault="00871765" w:rsidP="00871765">
      <w:pPr>
        <w:ind w:left="2828" w:hanging="2828"/>
        <w:jc w:val="both"/>
        <w:rPr>
          <w:sz w:val="28"/>
          <w:szCs w:val="28"/>
        </w:rPr>
      </w:pPr>
      <w:r w:rsidRPr="007168FF">
        <w:rPr>
          <w:sz w:val="28"/>
          <w:szCs w:val="28"/>
        </w:rPr>
        <w:t xml:space="preserve">                                                                                                            Попова А.А </w:t>
      </w:r>
    </w:p>
    <w:p w:rsidR="00871765" w:rsidRPr="007168FF" w:rsidRDefault="00871765" w:rsidP="00871765">
      <w:pPr>
        <w:jc w:val="both"/>
        <w:rPr>
          <w:sz w:val="28"/>
          <w:szCs w:val="28"/>
        </w:rPr>
      </w:pPr>
    </w:p>
    <w:p w:rsidR="00680DB6" w:rsidRPr="007168FF" w:rsidRDefault="00680DB6" w:rsidP="00582DE2">
      <w:pPr>
        <w:pStyle w:val="ConsPlusNonformat"/>
        <w:widowControl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80DB6" w:rsidRPr="007168FF" w:rsidRDefault="00680DB6" w:rsidP="00582DE2">
      <w:pPr>
        <w:pStyle w:val="ConsPlusNonformat"/>
        <w:widowControl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80DB6" w:rsidRPr="007168FF" w:rsidRDefault="00680DB6" w:rsidP="00582DE2">
      <w:pPr>
        <w:pStyle w:val="ConsPlusNonformat"/>
        <w:widowControl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80DB6" w:rsidRDefault="00680DB6" w:rsidP="00582DE2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680DB6" w:rsidRDefault="00680DB6" w:rsidP="00582DE2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BA09BB" w:rsidRPr="00582DE2" w:rsidRDefault="00582DE2" w:rsidP="00582DE2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82DE2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20059A">
        <w:rPr>
          <w:rFonts w:ascii="Times New Roman" w:hAnsi="Times New Roman" w:cs="Times New Roman"/>
          <w:i/>
          <w:sz w:val="24"/>
          <w:szCs w:val="24"/>
        </w:rPr>
        <w:t>12</w:t>
      </w:r>
    </w:p>
    <w:p w:rsidR="00BA09BB" w:rsidRDefault="00BA09BB" w:rsidP="00513D96">
      <w:pPr>
        <w:pStyle w:val="ConsPlusNonformat"/>
        <w:widowControl/>
      </w:pPr>
    </w:p>
    <w:p w:rsidR="00BA09BB" w:rsidRDefault="00BA09BB" w:rsidP="00513D96">
      <w:pPr>
        <w:pStyle w:val="ConsPlusNonformat"/>
        <w:widowControl/>
      </w:pPr>
    </w:p>
    <w:p w:rsidR="00BA09BB" w:rsidRDefault="00BA09BB" w:rsidP="00513D96">
      <w:pPr>
        <w:pStyle w:val="ConsPlusNonformat"/>
        <w:widowControl/>
      </w:pPr>
    </w:p>
    <w:p w:rsidR="001746E9" w:rsidRPr="001746E9" w:rsidRDefault="001746E9" w:rsidP="001746E9">
      <w:pPr>
        <w:spacing w:before="480"/>
        <w:jc w:val="center"/>
        <w:rPr>
          <w:b/>
          <w:bCs/>
        </w:rPr>
      </w:pPr>
      <w:r w:rsidRPr="001746E9">
        <w:rPr>
          <w:b/>
          <w:bCs/>
        </w:rPr>
        <w:t>Экзаменационный лист государственного гражданского служащего</w:t>
      </w:r>
      <w:r w:rsidRPr="001746E9">
        <w:rPr>
          <w:b/>
          <w:bCs/>
        </w:rPr>
        <w:br/>
        <w:t>Российской Федерации</w:t>
      </w:r>
    </w:p>
    <w:p w:rsidR="001746E9" w:rsidRPr="001746E9" w:rsidRDefault="001746E9" w:rsidP="001746E9">
      <w:pPr>
        <w:spacing w:before="240"/>
        <w:rPr>
          <w:sz w:val="22"/>
          <w:szCs w:val="22"/>
        </w:rPr>
      </w:pPr>
      <w:r w:rsidRPr="001746E9">
        <w:rPr>
          <w:sz w:val="22"/>
          <w:szCs w:val="22"/>
        </w:rPr>
        <w:t xml:space="preserve">1. Фамилия, имя, отчество  </w:t>
      </w:r>
    </w:p>
    <w:p w:rsidR="001746E9" w:rsidRPr="001746E9" w:rsidRDefault="001746E9" w:rsidP="001746E9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1746E9" w:rsidRPr="001746E9" w:rsidRDefault="001746E9" w:rsidP="001746E9">
      <w:pPr>
        <w:spacing w:before="120"/>
        <w:rPr>
          <w:sz w:val="22"/>
          <w:szCs w:val="22"/>
        </w:rPr>
      </w:pPr>
      <w:r w:rsidRPr="001746E9">
        <w:rPr>
          <w:sz w:val="22"/>
          <w:szCs w:val="22"/>
        </w:rPr>
        <w:t xml:space="preserve">2. Год, число и месяц рождения  </w:t>
      </w:r>
    </w:p>
    <w:p w:rsidR="001746E9" w:rsidRPr="001746E9" w:rsidRDefault="001746E9" w:rsidP="001746E9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1746E9" w:rsidRPr="001746E9" w:rsidRDefault="001746E9" w:rsidP="001746E9">
      <w:pPr>
        <w:spacing w:before="120"/>
        <w:jc w:val="both"/>
        <w:rPr>
          <w:sz w:val="2"/>
          <w:szCs w:val="2"/>
        </w:rPr>
      </w:pPr>
      <w:r w:rsidRPr="001746E9">
        <w:rPr>
          <w:sz w:val="22"/>
          <w:szCs w:val="22"/>
        </w:rPr>
        <w:t>3. Сведения о профессиональном образовании, наличии ученой степени, ученого звания</w:t>
      </w:r>
      <w:r w:rsidRPr="001746E9">
        <w:rPr>
          <w:sz w:val="22"/>
          <w:szCs w:val="22"/>
        </w:rPr>
        <w:br/>
      </w:r>
    </w:p>
    <w:p w:rsidR="001746E9" w:rsidRPr="001746E9" w:rsidRDefault="001746E9" w:rsidP="001746E9">
      <w:pPr>
        <w:rPr>
          <w:sz w:val="22"/>
          <w:szCs w:val="22"/>
        </w:rPr>
      </w:pPr>
    </w:p>
    <w:p w:rsidR="001746E9" w:rsidRPr="001746E9" w:rsidRDefault="001746E9" w:rsidP="001746E9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1746E9">
        <w:rPr>
          <w:sz w:val="18"/>
          <w:szCs w:val="18"/>
        </w:rPr>
        <w:t>(когда и какое учебное заведение окончил,</w:t>
      </w:r>
    </w:p>
    <w:p w:rsidR="001746E9" w:rsidRPr="001746E9" w:rsidRDefault="001746E9" w:rsidP="001746E9">
      <w:pPr>
        <w:rPr>
          <w:sz w:val="22"/>
          <w:szCs w:val="22"/>
        </w:rPr>
      </w:pPr>
    </w:p>
    <w:p w:rsidR="001746E9" w:rsidRPr="001746E9" w:rsidRDefault="001746E9" w:rsidP="001746E9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1746E9">
        <w:rPr>
          <w:sz w:val="18"/>
          <w:szCs w:val="18"/>
        </w:rPr>
        <w:t>специальность и квалификация по образованию,</w:t>
      </w:r>
    </w:p>
    <w:p w:rsidR="001746E9" w:rsidRPr="001746E9" w:rsidRDefault="001746E9" w:rsidP="001746E9">
      <w:pPr>
        <w:rPr>
          <w:sz w:val="22"/>
          <w:szCs w:val="22"/>
        </w:rPr>
      </w:pPr>
    </w:p>
    <w:p w:rsidR="001746E9" w:rsidRPr="001746E9" w:rsidRDefault="001746E9" w:rsidP="001746E9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1746E9">
        <w:rPr>
          <w:sz w:val="18"/>
          <w:szCs w:val="18"/>
        </w:rPr>
        <w:t>ученая степень, ученое звание)</w:t>
      </w:r>
    </w:p>
    <w:p w:rsidR="001746E9" w:rsidRPr="001746E9" w:rsidRDefault="001746E9" w:rsidP="001746E9">
      <w:pPr>
        <w:spacing w:before="120"/>
        <w:jc w:val="both"/>
        <w:rPr>
          <w:sz w:val="2"/>
          <w:szCs w:val="2"/>
        </w:rPr>
      </w:pPr>
      <w:r w:rsidRPr="001746E9">
        <w:rPr>
          <w:sz w:val="22"/>
          <w:szCs w:val="22"/>
        </w:rPr>
        <w:t>4. Сведения о профессиональной переподготовке, повышении квалификации или стажировке</w:t>
      </w:r>
      <w:r w:rsidRPr="001746E9">
        <w:rPr>
          <w:sz w:val="22"/>
          <w:szCs w:val="22"/>
        </w:rPr>
        <w:br/>
      </w:r>
    </w:p>
    <w:p w:rsidR="001746E9" w:rsidRPr="001746E9" w:rsidRDefault="001746E9" w:rsidP="001746E9">
      <w:pPr>
        <w:rPr>
          <w:sz w:val="22"/>
          <w:szCs w:val="22"/>
        </w:rPr>
      </w:pPr>
    </w:p>
    <w:p w:rsidR="001746E9" w:rsidRPr="001746E9" w:rsidRDefault="001746E9" w:rsidP="001746E9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1746E9">
        <w:rPr>
          <w:sz w:val="18"/>
          <w:szCs w:val="18"/>
        </w:rPr>
        <w:t>(документы о профессиональной переподготовке, повышении квалификации или стажировке)</w:t>
      </w:r>
    </w:p>
    <w:p w:rsidR="001746E9" w:rsidRPr="001746E9" w:rsidRDefault="001746E9" w:rsidP="001746E9">
      <w:pPr>
        <w:spacing w:before="120"/>
        <w:jc w:val="both"/>
        <w:rPr>
          <w:sz w:val="22"/>
          <w:szCs w:val="22"/>
        </w:rPr>
      </w:pPr>
      <w:r w:rsidRPr="001746E9">
        <w:rPr>
          <w:sz w:val="22"/>
          <w:szCs w:val="22"/>
        </w:rPr>
        <w:t xml:space="preserve">5. Замещаемая должность государственной гражданской службы на день проведения квалификационного экзамена и дата назначения на эту должность  </w:t>
      </w:r>
    </w:p>
    <w:p w:rsidR="001746E9" w:rsidRPr="001746E9" w:rsidRDefault="001746E9" w:rsidP="001746E9">
      <w:pPr>
        <w:pBdr>
          <w:top w:val="single" w:sz="4" w:space="1" w:color="auto"/>
        </w:pBdr>
        <w:ind w:left="7002"/>
        <w:rPr>
          <w:sz w:val="2"/>
          <w:szCs w:val="2"/>
        </w:rPr>
      </w:pPr>
    </w:p>
    <w:p w:rsidR="001746E9" w:rsidRPr="001746E9" w:rsidRDefault="001746E9" w:rsidP="001746E9">
      <w:pPr>
        <w:rPr>
          <w:sz w:val="22"/>
          <w:szCs w:val="22"/>
        </w:rPr>
      </w:pPr>
    </w:p>
    <w:p w:rsidR="001746E9" w:rsidRPr="001746E9" w:rsidRDefault="001746E9" w:rsidP="001746E9">
      <w:pPr>
        <w:pBdr>
          <w:top w:val="single" w:sz="4" w:space="1" w:color="auto"/>
        </w:pBdr>
        <w:rPr>
          <w:sz w:val="2"/>
          <w:szCs w:val="2"/>
        </w:rPr>
      </w:pPr>
    </w:p>
    <w:p w:rsidR="001746E9" w:rsidRPr="001746E9" w:rsidRDefault="001746E9" w:rsidP="001746E9">
      <w:pPr>
        <w:rPr>
          <w:sz w:val="22"/>
          <w:szCs w:val="22"/>
        </w:rPr>
      </w:pPr>
    </w:p>
    <w:p w:rsidR="001746E9" w:rsidRPr="001746E9" w:rsidRDefault="001746E9" w:rsidP="001746E9">
      <w:pPr>
        <w:pBdr>
          <w:top w:val="single" w:sz="4" w:space="1" w:color="auto"/>
        </w:pBdr>
        <w:rPr>
          <w:sz w:val="2"/>
          <w:szCs w:val="2"/>
        </w:rPr>
      </w:pPr>
    </w:p>
    <w:p w:rsidR="001746E9" w:rsidRPr="001746E9" w:rsidRDefault="001746E9" w:rsidP="001746E9">
      <w:pPr>
        <w:spacing w:before="120"/>
        <w:jc w:val="both"/>
        <w:rPr>
          <w:sz w:val="2"/>
          <w:szCs w:val="2"/>
        </w:rPr>
      </w:pPr>
      <w:r w:rsidRPr="001746E9">
        <w:rPr>
          <w:sz w:val="22"/>
          <w:szCs w:val="22"/>
        </w:rPr>
        <w:t>6. Стаж государственной службы (в том числе стаж государственной гражданской службы)</w:t>
      </w:r>
      <w:r w:rsidRPr="001746E9">
        <w:rPr>
          <w:sz w:val="22"/>
          <w:szCs w:val="22"/>
        </w:rPr>
        <w:br/>
      </w:r>
    </w:p>
    <w:p w:rsidR="001746E9" w:rsidRPr="00B053CD" w:rsidRDefault="00B053CD" w:rsidP="001746E9">
      <w:pPr>
        <w:rPr>
          <w:i/>
          <w:sz w:val="22"/>
          <w:szCs w:val="22"/>
        </w:rPr>
      </w:pPr>
      <w:r w:rsidRPr="00B053CD">
        <w:rPr>
          <w:i/>
          <w:sz w:val="22"/>
          <w:szCs w:val="22"/>
        </w:rPr>
        <w:t>( указывается в  полных календарных годах)</w:t>
      </w:r>
    </w:p>
    <w:p w:rsidR="001746E9" w:rsidRPr="001746E9" w:rsidRDefault="001746E9" w:rsidP="001746E9">
      <w:pPr>
        <w:pBdr>
          <w:top w:val="single" w:sz="4" w:space="1" w:color="auto"/>
        </w:pBdr>
        <w:rPr>
          <w:sz w:val="2"/>
          <w:szCs w:val="2"/>
        </w:rPr>
      </w:pPr>
    </w:p>
    <w:p w:rsidR="001746E9" w:rsidRPr="001746E9" w:rsidRDefault="001746E9" w:rsidP="001746E9">
      <w:pPr>
        <w:spacing w:before="120"/>
        <w:rPr>
          <w:sz w:val="22"/>
          <w:szCs w:val="22"/>
        </w:rPr>
      </w:pPr>
      <w:r w:rsidRPr="001746E9">
        <w:rPr>
          <w:sz w:val="22"/>
          <w:szCs w:val="22"/>
        </w:rPr>
        <w:t xml:space="preserve">7. Общий трудовой стаж  </w:t>
      </w:r>
      <w:r w:rsidR="00B053CD">
        <w:rPr>
          <w:sz w:val="22"/>
          <w:szCs w:val="22"/>
        </w:rPr>
        <w:t xml:space="preserve">    </w:t>
      </w:r>
      <w:r w:rsidR="00824047" w:rsidRPr="007168FF">
        <w:rPr>
          <w:i/>
          <w:sz w:val="22"/>
          <w:szCs w:val="22"/>
        </w:rPr>
        <w:t>(</w:t>
      </w:r>
      <w:r w:rsidR="00B053CD" w:rsidRPr="007168FF">
        <w:rPr>
          <w:i/>
          <w:sz w:val="22"/>
          <w:szCs w:val="22"/>
        </w:rPr>
        <w:t>указывается в полных календарных годах)</w:t>
      </w:r>
    </w:p>
    <w:p w:rsidR="001746E9" w:rsidRPr="001746E9" w:rsidRDefault="001746E9" w:rsidP="001746E9">
      <w:pPr>
        <w:pBdr>
          <w:top w:val="single" w:sz="4" w:space="1" w:color="auto"/>
        </w:pBdr>
        <w:ind w:left="2608"/>
        <w:rPr>
          <w:sz w:val="2"/>
          <w:szCs w:val="2"/>
        </w:rPr>
      </w:pPr>
    </w:p>
    <w:p w:rsidR="001746E9" w:rsidRPr="001746E9" w:rsidRDefault="001746E9" w:rsidP="001746E9">
      <w:pPr>
        <w:spacing w:before="120"/>
        <w:rPr>
          <w:sz w:val="22"/>
          <w:szCs w:val="22"/>
        </w:rPr>
      </w:pPr>
      <w:r w:rsidRPr="001746E9">
        <w:rPr>
          <w:sz w:val="22"/>
          <w:szCs w:val="22"/>
        </w:rPr>
        <w:t xml:space="preserve">8. Классный чин гражданской службы  </w:t>
      </w:r>
    </w:p>
    <w:p w:rsidR="001746E9" w:rsidRPr="001746E9" w:rsidRDefault="001746E9" w:rsidP="001746E9">
      <w:pPr>
        <w:pBdr>
          <w:top w:val="single" w:sz="4" w:space="1" w:color="auto"/>
        </w:pBdr>
        <w:ind w:left="3969"/>
        <w:jc w:val="center"/>
        <w:rPr>
          <w:sz w:val="18"/>
          <w:szCs w:val="18"/>
        </w:rPr>
      </w:pPr>
      <w:r w:rsidRPr="001746E9">
        <w:rPr>
          <w:sz w:val="18"/>
          <w:szCs w:val="18"/>
        </w:rPr>
        <w:t>(наименование классного чина и дата его присвоения)</w:t>
      </w:r>
    </w:p>
    <w:p w:rsidR="001746E9" w:rsidRPr="001746E9" w:rsidRDefault="001746E9" w:rsidP="001746E9">
      <w:pPr>
        <w:spacing w:before="120"/>
        <w:jc w:val="both"/>
        <w:rPr>
          <w:sz w:val="2"/>
          <w:szCs w:val="2"/>
        </w:rPr>
      </w:pPr>
      <w:r w:rsidRPr="001746E9">
        <w:rPr>
          <w:sz w:val="22"/>
          <w:szCs w:val="22"/>
        </w:rPr>
        <w:t>9. Вопросы к государственному гражданскому служащему и краткие ответы на них</w:t>
      </w:r>
      <w:r w:rsidRPr="001746E9">
        <w:rPr>
          <w:sz w:val="22"/>
          <w:szCs w:val="22"/>
        </w:rPr>
        <w:br/>
      </w:r>
    </w:p>
    <w:p w:rsidR="00D702D2" w:rsidRPr="00982A56" w:rsidRDefault="00D702D2" w:rsidP="00D702D2">
      <w:pPr>
        <w:jc w:val="both"/>
        <w:rPr>
          <w:i/>
          <w:u w:val="single"/>
        </w:rPr>
      </w:pPr>
      <w:r w:rsidRPr="00982A56">
        <w:rPr>
          <w:i/>
          <w:u w:val="single"/>
        </w:rPr>
        <w:t xml:space="preserve">изложены в протоколе заседания конкурсной (аттестационной) комиссии по проведению квалификационного экзамена </w:t>
      </w:r>
      <w:r>
        <w:rPr>
          <w:i/>
          <w:u w:val="single"/>
        </w:rPr>
        <w:t xml:space="preserve">гражданских </w:t>
      </w:r>
      <w:r w:rsidRPr="00982A56">
        <w:rPr>
          <w:i/>
          <w:u w:val="single"/>
        </w:rPr>
        <w:t xml:space="preserve"> служащих № _____от ___________________ </w:t>
      </w:r>
    </w:p>
    <w:p w:rsidR="001746E9" w:rsidRPr="001746E9" w:rsidRDefault="001746E9" w:rsidP="001746E9">
      <w:pPr>
        <w:rPr>
          <w:sz w:val="22"/>
          <w:szCs w:val="22"/>
        </w:rPr>
      </w:pPr>
    </w:p>
    <w:p w:rsidR="001746E9" w:rsidRPr="001746E9" w:rsidRDefault="001746E9" w:rsidP="001746E9">
      <w:pPr>
        <w:pBdr>
          <w:top w:val="single" w:sz="4" w:space="1" w:color="auto"/>
        </w:pBdr>
        <w:rPr>
          <w:sz w:val="2"/>
          <w:szCs w:val="2"/>
        </w:rPr>
      </w:pPr>
    </w:p>
    <w:p w:rsidR="001746E9" w:rsidRPr="001746E9" w:rsidRDefault="001746E9" w:rsidP="001746E9">
      <w:pPr>
        <w:rPr>
          <w:sz w:val="22"/>
          <w:szCs w:val="22"/>
        </w:rPr>
      </w:pPr>
    </w:p>
    <w:p w:rsidR="001746E9" w:rsidRPr="001746E9" w:rsidRDefault="001746E9" w:rsidP="001746E9">
      <w:pPr>
        <w:pBdr>
          <w:top w:val="single" w:sz="4" w:space="1" w:color="auto"/>
        </w:pBdr>
        <w:rPr>
          <w:sz w:val="2"/>
          <w:szCs w:val="2"/>
        </w:rPr>
      </w:pPr>
    </w:p>
    <w:p w:rsidR="001746E9" w:rsidRPr="001746E9" w:rsidRDefault="001746E9" w:rsidP="001746E9">
      <w:pPr>
        <w:spacing w:before="120"/>
        <w:jc w:val="both"/>
        <w:rPr>
          <w:sz w:val="2"/>
          <w:szCs w:val="2"/>
        </w:rPr>
      </w:pPr>
      <w:r w:rsidRPr="001746E9">
        <w:rPr>
          <w:sz w:val="22"/>
          <w:szCs w:val="22"/>
        </w:rPr>
        <w:t>10. Замечания и предложения, высказанные аттестационной (конкурсной) комиссией</w:t>
      </w:r>
      <w:r w:rsidRPr="001746E9">
        <w:rPr>
          <w:sz w:val="22"/>
          <w:szCs w:val="22"/>
        </w:rPr>
        <w:br/>
      </w:r>
    </w:p>
    <w:p w:rsidR="001746E9" w:rsidRPr="001746E9" w:rsidRDefault="001746E9" w:rsidP="001746E9">
      <w:pPr>
        <w:rPr>
          <w:sz w:val="22"/>
          <w:szCs w:val="22"/>
        </w:rPr>
      </w:pPr>
    </w:p>
    <w:p w:rsidR="001746E9" w:rsidRPr="001746E9" w:rsidRDefault="001746E9" w:rsidP="001746E9">
      <w:pPr>
        <w:pBdr>
          <w:top w:val="single" w:sz="4" w:space="1" w:color="auto"/>
        </w:pBdr>
        <w:rPr>
          <w:sz w:val="2"/>
          <w:szCs w:val="2"/>
        </w:rPr>
      </w:pPr>
    </w:p>
    <w:p w:rsidR="001746E9" w:rsidRPr="001746E9" w:rsidRDefault="001746E9" w:rsidP="001746E9">
      <w:pPr>
        <w:rPr>
          <w:sz w:val="22"/>
          <w:szCs w:val="22"/>
        </w:rPr>
      </w:pPr>
    </w:p>
    <w:p w:rsidR="001746E9" w:rsidRPr="001746E9" w:rsidRDefault="001746E9" w:rsidP="001746E9">
      <w:pPr>
        <w:pBdr>
          <w:top w:val="single" w:sz="4" w:space="1" w:color="auto"/>
        </w:pBdr>
        <w:rPr>
          <w:sz w:val="2"/>
          <w:szCs w:val="2"/>
        </w:rPr>
      </w:pPr>
    </w:p>
    <w:p w:rsidR="001746E9" w:rsidRPr="001746E9" w:rsidRDefault="001746E9" w:rsidP="001746E9">
      <w:pPr>
        <w:spacing w:before="120"/>
        <w:rPr>
          <w:sz w:val="22"/>
          <w:szCs w:val="22"/>
        </w:rPr>
      </w:pPr>
      <w:r w:rsidRPr="001746E9">
        <w:rPr>
          <w:sz w:val="22"/>
          <w:szCs w:val="22"/>
        </w:rPr>
        <w:t xml:space="preserve">11. Предложения, высказанные государственным гражданским служащим  </w:t>
      </w:r>
    </w:p>
    <w:p w:rsidR="001746E9" w:rsidRPr="001746E9" w:rsidRDefault="001746E9" w:rsidP="001746E9">
      <w:pPr>
        <w:pBdr>
          <w:top w:val="single" w:sz="4" w:space="1" w:color="auto"/>
        </w:pBdr>
        <w:ind w:left="7740"/>
        <w:rPr>
          <w:sz w:val="2"/>
          <w:szCs w:val="2"/>
        </w:rPr>
      </w:pPr>
    </w:p>
    <w:p w:rsidR="001746E9" w:rsidRPr="001746E9" w:rsidRDefault="001746E9" w:rsidP="001746E9">
      <w:pPr>
        <w:rPr>
          <w:sz w:val="22"/>
          <w:szCs w:val="22"/>
        </w:rPr>
      </w:pPr>
    </w:p>
    <w:p w:rsidR="001746E9" w:rsidRPr="001746E9" w:rsidRDefault="001746E9" w:rsidP="001746E9">
      <w:pPr>
        <w:pBdr>
          <w:top w:val="single" w:sz="4" w:space="1" w:color="auto"/>
        </w:pBdr>
        <w:rPr>
          <w:sz w:val="2"/>
          <w:szCs w:val="2"/>
        </w:rPr>
      </w:pPr>
    </w:p>
    <w:p w:rsidR="001746E9" w:rsidRPr="001746E9" w:rsidRDefault="001746E9" w:rsidP="001746E9">
      <w:pPr>
        <w:rPr>
          <w:sz w:val="22"/>
          <w:szCs w:val="22"/>
        </w:rPr>
      </w:pPr>
    </w:p>
    <w:p w:rsidR="001746E9" w:rsidRPr="001746E9" w:rsidRDefault="001746E9" w:rsidP="001746E9">
      <w:pPr>
        <w:pBdr>
          <w:top w:val="single" w:sz="4" w:space="1" w:color="auto"/>
        </w:pBdr>
        <w:rPr>
          <w:sz w:val="2"/>
          <w:szCs w:val="2"/>
        </w:rPr>
      </w:pPr>
    </w:p>
    <w:p w:rsidR="001746E9" w:rsidRPr="001746E9" w:rsidRDefault="001746E9" w:rsidP="001746E9">
      <w:pPr>
        <w:spacing w:before="120"/>
        <w:jc w:val="both"/>
        <w:rPr>
          <w:sz w:val="22"/>
          <w:szCs w:val="22"/>
        </w:rPr>
      </w:pPr>
      <w:r w:rsidRPr="001746E9">
        <w:rPr>
          <w:sz w:val="22"/>
          <w:szCs w:val="22"/>
        </w:rPr>
        <w:t xml:space="preserve">12. Оценка знаний, навыков и умений (профессионального уровня) государственного гражданского служащего по результатам квалификационного экзамена  </w:t>
      </w:r>
    </w:p>
    <w:p w:rsidR="001746E9" w:rsidRPr="001746E9" w:rsidRDefault="001746E9" w:rsidP="001746E9">
      <w:pPr>
        <w:pBdr>
          <w:top w:val="single" w:sz="4" w:space="1" w:color="auto"/>
        </w:pBdr>
        <w:ind w:left="7456"/>
        <w:rPr>
          <w:sz w:val="2"/>
          <w:szCs w:val="2"/>
        </w:rPr>
      </w:pPr>
    </w:p>
    <w:p w:rsidR="001746E9" w:rsidRPr="001746E9" w:rsidRDefault="001746E9" w:rsidP="001746E9">
      <w:pPr>
        <w:rPr>
          <w:sz w:val="22"/>
          <w:szCs w:val="22"/>
        </w:rPr>
      </w:pPr>
    </w:p>
    <w:p w:rsidR="001746E9" w:rsidRPr="001746E9" w:rsidRDefault="001746E9" w:rsidP="001746E9">
      <w:pPr>
        <w:pBdr>
          <w:top w:val="single" w:sz="4" w:space="1" w:color="auto"/>
        </w:pBdr>
        <w:rPr>
          <w:sz w:val="2"/>
          <w:szCs w:val="2"/>
        </w:rPr>
      </w:pPr>
    </w:p>
    <w:p w:rsidR="001746E9" w:rsidRPr="001746E9" w:rsidRDefault="001746E9" w:rsidP="001746E9">
      <w:pPr>
        <w:rPr>
          <w:sz w:val="22"/>
          <w:szCs w:val="22"/>
        </w:rPr>
      </w:pPr>
    </w:p>
    <w:p w:rsidR="001746E9" w:rsidRPr="001746E9" w:rsidRDefault="001746E9" w:rsidP="001746E9">
      <w:pPr>
        <w:pBdr>
          <w:top w:val="single" w:sz="4" w:space="1" w:color="auto"/>
        </w:pBdr>
        <w:rPr>
          <w:sz w:val="2"/>
          <w:szCs w:val="2"/>
        </w:rPr>
      </w:pPr>
    </w:p>
    <w:p w:rsidR="001746E9" w:rsidRPr="001746E9" w:rsidRDefault="001746E9" w:rsidP="001746E9">
      <w:pPr>
        <w:spacing w:before="80"/>
        <w:jc w:val="both"/>
        <w:rPr>
          <w:sz w:val="22"/>
          <w:szCs w:val="22"/>
        </w:rPr>
      </w:pPr>
      <w:r w:rsidRPr="001746E9">
        <w:rPr>
          <w:sz w:val="22"/>
          <w:szCs w:val="22"/>
        </w:rPr>
        <w:t>(признать, что государственный гражданский служащий сдал квалификационный экзамен, и рекомендовать его для присвоения классного чина гражданской службы; признать, что государственный гражданский служащий не сдал квалификационный экзамен)</w:t>
      </w:r>
    </w:p>
    <w:p w:rsidR="001746E9" w:rsidRPr="001746E9" w:rsidRDefault="001746E9" w:rsidP="001746E9">
      <w:pPr>
        <w:tabs>
          <w:tab w:val="center" w:pos="8647"/>
        </w:tabs>
        <w:spacing w:before="120"/>
        <w:rPr>
          <w:sz w:val="22"/>
          <w:szCs w:val="22"/>
        </w:rPr>
      </w:pPr>
      <w:r w:rsidRPr="001746E9">
        <w:rPr>
          <w:sz w:val="22"/>
          <w:szCs w:val="22"/>
        </w:rPr>
        <w:t xml:space="preserve">13. Количественный состав аттестационной (конкурсной) комиссии  </w:t>
      </w:r>
      <w:r w:rsidRPr="001746E9">
        <w:rPr>
          <w:sz w:val="22"/>
          <w:szCs w:val="22"/>
        </w:rPr>
        <w:tab/>
      </w:r>
    </w:p>
    <w:p w:rsidR="001746E9" w:rsidRPr="001746E9" w:rsidRDefault="001746E9" w:rsidP="001746E9">
      <w:pPr>
        <w:pBdr>
          <w:top w:val="single" w:sz="4" w:space="1" w:color="auto"/>
        </w:pBdr>
        <w:ind w:left="7031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66"/>
        <w:gridCol w:w="596"/>
        <w:gridCol w:w="198"/>
        <w:gridCol w:w="596"/>
        <w:gridCol w:w="141"/>
        <w:gridCol w:w="595"/>
        <w:gridCol w:w="4225"/>
      </w:tblGrid>
      <w:tr w:rsidR="001746E9" w:rsidRPr="001746E9" w:rsidTr="00911BCD"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46E9" w:rsidRPr="001746E9" w:rsidRDefault="001746E9" w:rsidP="00911BCD">
            <w:pPr>
              <w:rPr>
                <w:sz w:val="22"/>
                <w:szCs w:val="22"/>
              </w:rPr>
            </w:pPr>
            <w:r w:rsidRPr="001746E9">
              <w:rPr>
                <w:sz w:val="22"/>
                <w:szCs w:val="22"/>
              </w:rPr>
              <w:t>На заседании присутствовало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46E9" w:rsidRPr="001746E9" w:rsidRDefault="001746E9" w:rsidP="00911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46E9" w:rsidRPr="001746E9" w:rsidRDefault="001746E9" w:rsidP="00911BCD">
            <w:pPr>
              <w:ind w:left="57"/>
              <w:rPr>
                <w:sz w:val="22"/>
                <w:szCs w:val="22"/>
              </w:rPr>
            </w:pPr>
            <w:r w:rsidRPr="001746E9">
              <w:rPr>
                <w:sz w:val="22"/>
                <w:szCs w:val="22"/>
              </w:rPr>
              <w:t>членов аттестационной (конкурсной) комиссии</w:t>
            </w:r>
          </w:p>
        </w:tc>
      </w:tr>
      <w:tr w:rsidR="001746E9" w:rsidRPr="001746E9" w:rsidTr="00911BCD">
        <w:trPr>
          <w:gridAfter w:val="1"/>
          <w:wAfter w:w="4225" w:type="dxa"/>
          <w:cantSplit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46E9" w:rsidRPr="001746E9" w:rsidRDefault="001746E9" w:rsidP="00911BCD">
            <w:pPr>
              <w:rPr>
                <w:sz w:val="22"/>
                <w:szCs w:val="22"/>
              </w:rPr>
            </w:pPr>
            <w:r w:rsidRPr="001746E9">
              <w:rPr>
                <w:sz w:val="22"/>
                <w:szCs w:val="22"/>
              </w:rPr>
              <w:t>Количество голосов за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46E9" w:rsidRPr="001746E9" w:rsidRDefault="001746E9" w:rsidP="00911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46E9" w:rsidRPr="001746E9" w:rsidRDefault="001746E9" w:rsidP="00911BCD">
            <w:pPr>
              <w:rPr>
                <w:sz w:val="22"/>
                <w:szCs w:val="22"/>
              </w:rPr>
            </w:pPr>
            <w:r w:rsidRPr="001746E9">
              <w:rPr>
                <w:sz w:val="22"/>
                <w:szCs w:val="22"/>
              </w:rPr>
              <w:t>, против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46E9" w:rsidRPr="001746E9" w:rsidRDefault="001746E9" w:rsidP="00911BCD">
            <w:pPr>
              <w:jc w:val="center"/>
              <w:rPr>
                <w:sz w:val="22"/>
                <w:szCs w:val="22"/>
              </w:rPr>
            </w:pPr>
          </w:p>
        </w:tc>
      </w:tr>
    </w:tbl>
    <w:p w:rsidR="001746E9" w:rsidRPr="00B053CD" w:rsidRDefault="001746E9" w:rsidP="001746E9">
      <w:pPr>
        <w:rPr>
          <w:i/>
          <w:sz w:val="22"/>
          <w:szCs w:val="22"/>
        </w:rPr>
      </w:pPr>
      <w:r w:rsidRPr="001746E9">
        <w:rPr>
          <w:sz w:val="22"/>
          <w:szCs w:val="22"/>
        </w:rPr>
        <w:t xml:space="preserve">14. Примечания  </w:t>
      </w:r>
      <w:r w:rsidR="00B053CD">
        <w:rPr>
          <w:sz w:val="22"/>
          <w:szCs w:val="22"/>
        </w:rPr>
        <w:t xml:space="preserve"> </w:t>
      </w:r>
      <w:r w:rsidR="00824047" w:rsidRPr="00B053CD">
        <w:rPr>
          <w:i/>
          <w:sz w:val="22"/>
          <w:szCs w:val="22"/>
        </w:rPr>
        <w:t>(</w:t>
      </w:r>
      <w:r w:rsidR="00B053CD" w:rsidRPr="00B053CD">
        <w:rPr>
          <w:i/>
          <w:sz w:val="22"/>
          <w:szCs w:val="22"/>
        </w:rPr>
        <w:t>рекомендуется указывать Ф.И.О. члена комиссии, не принимавшего участия в голосовании)</w:t>
      </w:r>
    </w:p>
    <w:p w:rsidR="001746E9" w:rsidRPr="001746E9" w:rsidRDefault="001746E9" w:rsidP="001746E9">
      <w:pPr>
        <w:pBdr>
          <w:top w:val="single" w:sz="4" w:space="1" w:color="auto"/>
        </w:pBdr>
        <w:ind w:left="1758"/>
        <w:rPr>
          <w:sz w:val="2"/>
          <w:szCs w:val="2"/>
        </w:rPr>
      </w:pPr>
    </w:p>
    <w:p w:rsidR="001746E9" w:rsidRPr="001746E9" w:rsidRDefault="001746E9" w:rsidP="001746E9">
      <w:pPr>
        <w:rPr>
          <w:sz w:val="22"/>
          <w:szCs w:val="22"/>
        </w:rPr>
      </w:pPr>
    </w:p>
    <w:p w:rsidR="001746E9" w:rsidRPr="001746E9" w:rsidRDefault="001746E9" w:rsidP="001746E9">
      <w:pPr>
        <w:pBdr>
          <w:top w:val="single" w:sz="4" w:space="1" w:color="auto"/>
        </w:pBdr>
        <w:spacing w:after="36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4"/>
        <w:gridCol w:w="2084"/>
        <w:gridCol w:w="482"/>
        <w:gridCol w:w="3119"/>
      </w:tblGrid>
      <w:tr w:rsidR="001746E9" w:rsidRPr="001746E9" w:rsidTr="00911BCD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46E9" w:rsidRPr="001746E9" w:rsidRDefault="001746E9" w:rsidP="00911BCD">
            <w:pPr>
              <w:rPr>
                <w:sz w:val="22"/>
                <w:szCs w:val="22"/>
              </w:rPr>
            </w:pPr>
            <w:r w:rsidRPr="001746E9">
              <w:rPr>
                <w:sz w:val="22"/>
                <w:szCs w:val="22"/>
              </w:rPr>
              <w:t>Председатель</w:t>
            </w:r>
            <w:r w:rsidRPr="001746E9">
              <w:rPr>
                <w:sz w:val="22"/>
                <w:szCs w:val="22"/>
              </w:rPr>
              <w:br/>
              <w:t>аттестационной (конкурсной) комиссии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46E9" w:rsidRPr="001746E9" w:rsidRDefault="001746E9" w:rsidP="00911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46E9" w:rsidRPr="001746E9" w:rsidRDefault="001746E9" w:rsidP="00911BCD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46E9" w:rsidRPr="001746E9" w:rsidRDefault="001746E9" w:rsidP="00911BCD">
            <w:pPr>
              <w:jc w:val="center"/>
              <w:rPr>
                <w:sz w:val="22"/>
                <w:szCs w:val="22"/>
              </w:rPr>
            </w:pPr>
          </w:p>
        </w:tc>
      </w:tr>
      <w:tr w:rsidR="001746E9" w:rsidRPr="001746E9" w:rsidTr="00911BCD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1746E9" w:rsidRPr="001746E9" w:rsidRDefault="001746E9" w:rsidP="00911BCD">
            <w:pPr>
              <w:rPr>
                <w:sz w:val="18"/>
                <w:szCs w:val="18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1746E9" w:rsidRPr="001746E9" w:rsidRDefault="001746E9" w:rsidP="00911BCD">
            <w:pPr>
              <w:jc w:val="center"/>
              <w:rPr>
                <w:sz w:val="18"/>
                <w:szCs w:val="18"/>
              </w:rPr>
            </w:pPr>
            <w:r w:rsidRPr="001746E9">
              <w:rPr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1746E9" w:rsidRPr="001746E9" w:rsidRDefault="001746E9" w:rsidP="00911BCD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746E9" w:rsidRPr="001746E9" w:rsidRDefault="001746E9" w:rsidP="00911BCD">
            <w:pPr>
              <w:jc w:val="center"/>
              <w:rPr>
                <w:sz w:val="18"/>
                <w:szCs w:val="18"/>
              </w:rPr>
            </w:pPr>
            <w:r w:rsidRPr="001746E9">
              <w:rPr>
                <w:sz w:val="18"/>
                <w:szCs w:val="18"/>
              </w:rPr>
              <w:t>(расшифровка подписи)</w:t>
            </w:r>
          </w:p>
        </w:tc>
      </w:tr>
      <w:tr w:rsidR="001746E9" w:rsidRPr="001746E9" w:rsidTr="00911BCD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46E9" w:rsidRPr="001746E9" w:rsidRDefault="001746E9" w:rsidP="00911BCD">
            <w:pPr>
              <w:rPr>
                <w:sz w:val="22"/>
                <w:szCs w:val="22"/>
              </w:rPr>
            </w:pPr>
            <w:r w:rsidRPr="001746E9">
              <w:rPr>
                <w:sz w:val="22"/>
                <w:szCs w:val="22"/>
              </w:rPr>
              <w:t>Заместитель председателя</w:t>
            </w:r>
            <w:r w:rsidRPr="001746E9">
              <w:rPr>
                <w:sz w:val="22"/>
                <w:szCs w:val="22"/>
              </w:rPr>
              <w:br/>
              <w:t>аттестационной (конкурсной) комиссии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46E9" w:rsidRPr="001746E9" w:rsidRDefault="001746E9" w:rsidP="00911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46E9" w:rsidRPr="001746E9" w:rsidRDefault="001746E9" w:rsidP="00911BCD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46E9" w:rsidRPr="001746E9" w:rsidRDefault="001746E9" w:rsidP="00911BCD">
            <w:pPr>
              <w:jc w:val="center"/>
              <w:rPr>
                <w:sz w:val="22"/>
                <w:szCs w:val="22"/>
              </w:rPr>
            </w:pPr>
          </w:p>
        </w:tc>
      </w:tr>
      <w:tr w:rsidR="001746E9" w:rsidRPr="001746E9" w:rsidTr="00911BCD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1746E9" w:rsidRPr="001746E9" w:rsidRDefault="001746E9" w:rsidP="00911BCD">
            <w:pPr>
              <w:rPr>
                <w:sz w:val="18"/>
                <w:szCs w:val="18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1746E9" w:rsidRPr="001746E9" w:rsidRDefault="001746E9" w:rsidP="00911BCD">
            <w:pPr>
              <w:jc w:val="center"/>
              <w:rPr>
                <w:sz w:val="18"/>
                <w:szCs w:val="18"/>
              </w:rPr>
            </w:pPr>
            <w:r w:rsidRPr="001746E9">
              <w:rPr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1746E9" w:rsidRPr="001746E9" w:rsidRDefault="001746E9" w:rsidP="00911BCD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746E9" w:rsidRPr="001746E9" w:rsidRDefault="001746E9" w:rsidP="00911BCD">
            <w:pPr>
              <w:jc w:val="center"/>
              <w:rPr>
                <w:sz w:val="18"/>
                <w:szCs w:val="18"/>
              </w:rPr>
            </w:pPr>
            <w:r w:rsidRPr="001746E9">
              <w:rPr>
                <w:sz w:val="18"/>
                <w:szCs w:val="18"/>
              </w:rPr>
              <w:t>(расшифровка подписи)</w:t>
            </w:r>
          </w:p>
        </w:tc>
      </w:tr>
      <w:tr w:rsidR="001746E9" w:rsidRPr="001746E9" w:rsidTr="00911BCD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46E9" w:rsidRPr="001746E9" w:rsidRDefault="001746E9" w:rsidP="00911BCD">
            <w:pPr>
              <w:rPr>
                <w:sz w:val="22"/>
                <w:szCs w:val="22"/>
              </w:rPr>
            </w:pPr>
            <w:r w:rsidRPr="001746E9">
              <w:rPr>
                <w:sz w:val="22"/>
                <w:szCs w:val="22"/>
              </w:rPr>
              <w:t>Секретарь аттестационной</w:t>
            </w:r>
            <w:r w:rsidRPr="001746E9">
              <w:rPr>
                <w:sz w:val="22"/>
                <w:szCs w:val="22"/>
              </w:rPr>
              <w:br/>
              <w:t>(конкурсной) комиссии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46E9" w:rsidRPr="001746E9" w:rsidRDefault="001746E9" w:rsidP="00911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46E9" w:rsidRPr="001746E9" w:rsidRDefault="001746E9" w:rsidP="00911BCD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46E9" w:rsidRPr="001746E9" w:rsidRDefault="001746E9" w:rsidP="00911BCD">
            <w:pPr>
              <w:jc w:val="center"/>
              <w:rPr>
                <w:sz w:val="22"/>
                <w:szCs w:val="22"/>
              </w:rPr>
            </w:pPr>
          </w:p>
        </w:tc>
      </w:tr>
      <w:tr w:rsidR="001746E9" w:rsidRPr="001746E9" w:rsidTr="00911BCD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1746E9" w:rsidRPr="001746E9" w:rsidRDefault="001746E9" w:rsidP="00911BCD">
            <w:pPr>
              <w:rPr>
                <w:sz w:val="18"/>
                <w:szCs w:val="18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1746E9" w:rsidRPr="001746E9" w:rsidRDefault="001746E9" w:rsidP="00911BCD">
            <w:pPr>
              <w:jc w:val="center"/>
              <w:rPr>
                <w:sz w:val="18"/>
                <w:szCs w:val="18"/>
              </w:rPr>
            </w:pPr>
            <w:r w:rsidRPr="001746E9">
              <w:rPr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1746E9" w:rsidRPr="001746E9" w:rsidRDefault="001746E9" w:rsidP="00911BCD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746E9" w:rsidRPr="001746E9" w:rsidRDefault="001746E9" w:rsidP="00911BCD">
            <w:pPr>
              <w:jc w:val="center"/>
              <w:rPr>
                <w:sz w:val="18"/>
                <w:szCs w:val="18"/>
              </w:rPr>
            </w:pPr>
            <w:r w:rsidRPr="001746E9">
              <w:rPr>
                <w:sz w:val="18"/>
                <w:szCs w:val="18"/>
              </w:rPr>
              <w:t>(расшифровка подписи)</w:t>
            </w:r>
          </w:p>
        </w:tc>
      </w:tr>
      <w:tr w:rsidR="001746E9" w:rsidRPr="001746E9" w:rsidTr="00911BCD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46E9" w:rsidRPr="001746E9" w:rsidRDefault="001746E9" w:rsidP="00911BCD">
            <w:pPr>
              <w:rPr>
                <w:sz w:val="22"/>
                <w:szCs w:val="22"/>
              </w:rPr>
            </w:pPr>
            <w:r w:rsidRPr="001746E9">
              <w:rPr>
                <w:sz w:val="22"/>
                <w:szCs w:val="22"/>
              </w:rPr>
              <w:t>Члены аттестационной</w:t>
            </w:r>
          </w:p>
          <w:p w:rsidR="001746E9" w:rsidRPr="001746E9" w:rsidRDefault="001746E9" w:rsidP="00911BCD">
            <w:pPr>
              <w:rPr>
                <w:sz w:val="22"/>
                <w:szCs w:val="22"/>
              </w:rPr>
            </w:pPr>
            <w:r w:rsidRPr="001746E9">
              <w:rPr>
                <w:sz w:val="22"/>
                <w:szCs w:val="22"/>
              </w:rPr>
              <w:t>(конкурсной) комиссии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46E9" w:rsidRPr="001746E9" w:rsidRDefault="001746E9" w:rsidP="00911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46E9" w:rsidRPr="001746E9" w:rsidRDefault="001746E9" w:rsidP="00911BCD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46E9" w:rsidRPr="001746E9" w:rsidRDefault="001746E9" w:rsidP="00911BCD">
            <w:pPr>
              <w:jc w:val="center"/>
              <w:rPr>
                <w:sz w:val="22"/>
                <w:szCs w:val="22"/>
              </w:rPr>
            </w:pPr>
          </w:p>
        </w:tc>
      </w:tr>
      <w:tr w:rsidR="001746E9" w:rsidRPr="001746E9" w:rsidTr="00911BCD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1746E9" w:rsidRPr="001746E9" w:rsidRDefault="001746E9" w:rsidP="00911BCD">
            <w:pPr>
              <w:rPr>
                <w:sz w:val="18"/>
                <w:szCs w:val="18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1746E9" w:rsidRPr="001746E9" w:rsidRDefault="001746E9" w:rsidP="00911BCD">
            <w:pPr>
              <w:jc w:val="center"/>
              <w:rPr>
                <w:sz w:val="18"/>
                <w:szCs w:val="18"/>
              </w:rPr>
            </w:pPr>
            <w:r w:rsidRPr="001746E9">
              <w:rPr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1746E9" w:rsidRPr="001746E9" w:rsidRDefault="001746E9" w:rsidP="00911BCD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746E9" w:rsidRPr="001746E9" w:rsidRDefault="001746E9" w:rsidP="00911BCD">
            <w:pPr>
              <w:jc w:val="center"/>
              <w:rPr>
                <w:sz w:val="18"/>
                <w:szCs w:val="18"/>
              </w:rPr>
            </w:pPr>
            <w:r w:rsidRPr="001746E9">
              <w:rPr>
                <w:sz w:val="18"/>
                <w:szCs w:val="18"/>
              </w:rPr>
              <w:t>(расшифровка подписи)</w:t>
            </w:r>
          </w:p>
        </w:tc>
      </w:tr>
      <w:tr w:rsidR="001746E9" w:rsidRPr="001746E9" w:rsidTr="00911BCD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46E9" w:rsidRPr="001746E9" w:rsidRDefault="001746E9" w:rsidP="00911BCD">
            <w:pPr>
              <w:rPr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46E9" w:rsidRPr="001746E9" w:rsidRDefault="001746E9" w:rsidP="00911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46E9" w:rsidRPr="001746E9" w:rsidRDefault="001746E9" w:rsidP="00911BCD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46E9" w:rsidRPr="001746E9" w:rsidRDefault="001746E9" w:rsidP="00911BCD">
            <w:pPr>
              <w:jc w:val="center"/>
              <w:rPr>
                <w:sz w:val="22"/>
                <w:szCs w:val="22"/>
              </w:rPr>
            </w:pPr>
          </w:p>
        </w:tc>
      </w:tr>
      <w:tr w:rsidR="001746E9" w:rsidRPr="001746E9" w:rsidTr="00911BCD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1746E9" w:rsidRPr="001746E9" w:rsidRDefault="001746E9" w:rsidP="00911BCD">
            <w:pPr>
              <w:rPr>
                <w:sz w:val="18"/>
                <w:szCs w:val="18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1746E9" w:rsidRPr="001746E9" w:rsidRDefault="001746E9" w:rsidP="00911BCD">
            <w:pPr>
              <w:jc w:val="center"/>
              <w:rPr>
                <w:sz w:val="18"/>
                <w:szCs w:val="18"/>
              </w:rPr>
            </w:pPr>
            <w:r w:rsidRPr="001746E9">
              <w:rPr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1746E9" w:rsidRPr="001746E9" w:rsidRDefault="001746E9" w:rsidP="00911BCD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746E9" w:rsidRPr="001746E9" w:rsidRDefault="001746E9" w:rsidP="00911BCD">
            <w:pPr>
              <w:jc w:val="center"/>
              <w:rPr>
                <w:sz w:val="18"/>
                <w:szCs w:val="18"/>
              </w:rPr>
            </w:pPr>
            <w:r w:rsidRPr="001746E9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1746E9" w:rsidRPr="001746E9" w:rsidRDefault="001746E9" w:rsidP="001746E9">
      <w:pPr>
        <w:tabs>
          <w:tab w:val="center" w:pos="4395"/>
        </w:tabs>
        <w:spacing w:before="80"/>
        <w:rPr>
          <w:sz w:val="22"/>
          <w:szCs w:val="22"/>
        </w:rPr>
      </w:pPr>
      <w:r w:rsidRPr="001746E9">
        <w:rPr>
          <w:sz w:val="22"/>
          <w:szCs w:val="22"/>
        </w:rPr>
        <w:t>Дата проведения квалификационного экзамена</w:t>
      </w:r>
    </w:p>
    <w:p w:rsidR="001746E9" w:rsidRPr="001746E9" w:rsidRDefault="001746E9" w:rsidP="001746E9">
      <w:pPr>
        <w:tabs>
          <w:tab w:val="center" w:pos="2410"/>
          <w:tab w:val="center" w:pos="4395"/>
        </w:tabs>
        <w:ind w:right="4536"/>
        <w:rPr>
          <w:sz w:val="22"/>
          <w:szCs w:val="22"/>
        </w:rPr>
      </w:pPr>
      <w:r w:rsidRPr="001746E9">
        <w:rPr>
          <w:sz w:val="22"/>
          <w:szCs w:val="22"/>
        </w:rPr>
        <w:tab/>
      </w:r>
    </w:p>
    <w:p w:rsidR="001746E9" w:rsidRPr="001746E9" w:rsidRDefault="001746E9" w:rsidP="001746E9">
      <w:pPr>
        <w:pBdr>
          <w:top w:val="single" w:sz="4" w:space="1" w:color="auto"/>
        </w:pBdr>
        <w:ind w:right="5358"/>
        <w:rPr>
          <w:sz w:val="2"/>
          <w:szCs w:val="2"/>
        </w:rPr>
      </w:pPr>
    </w:p>
    <w:p w:rsidR="001746E9" w:rsidRPr="001746E9" w:rsidRDefault="001746E9" w:rsidP="001746E9">
      <w:pPr>
        <w:tabs>
          <w:tab w:val="left" w:pos="7371"/>
        </w:tabs>
        <w:spacing w:before="280"/>
        <w:rPr>
          <w:sz w:val="22"/>
          <w:szCs w:val="22"/>
        </w:rPr>
      </w:pPr>
      <w:r w:rsidRPr="001746E9">
        <w:rPr>
          <w:sz w:val="22"/>
          <w:szCs w:val="22"/>
        </w:rPr>
        <w:t xml:space="preserve">С экзаменационным листом ознакомился  </w:t>
      </w:r>
      <w:r w:rsidRPr="001746E9">
        <w:rPr>
          <w:sz w:val="22"/>
          <w:szCs w:val="22"/>
        </w:rPr>
        <w:tab/>
      </w:r>
    </w:p>
    <w:p w:rsidR="001746E9" w:rsidRPr="001746E9" w:rsidRDefault="001746E9" w:rsidP="001746E9">
      <w:pPr>
        <w:pBdr>
          <w:top w:val="single" w:sz="4" w:space="1" w:color="auto"/>
        </w:pBdr>
        <w:ind w:left="4395"/>
        <w:jc w:val="center"/>
        <w:rPr>
          <w:sz w:val="18"/>
          <w:szCs w:val="18"/>
        </w:rPr>
      </w:pPr>
      <w:r w:rsidRPr="001746E9">
        <w:rPr>
          <w:sz w:val="18"/>
          <w:szCs w:val="18"/>
        </w:rPr>
        <w:t>(подпись государственного гражданского служащего, дата)</w:t>
      </w:r>
    </w:p>
    <w:p w:rsidR="001746E9" w:rsidRPr="001746E9" w:rsidRDefault="001746E9" w:rsidP="001746E9">
      <w:pPr>
        <w:rPr>
          <w:sz w:val="18"/>
          <w:szCs w:val="18"/>
        </w:rPr>
      </w:pPr>
      <w:r w:rsidRPr="001746E9">
        <w:rPr>
          <w:sz w:val="18"/>
          <w:szCs w:val="18"/>
        </w:rPr>
        <w:t>(место для печати государственного органа)</w:t>
      </w:r>
    </w:p>
    <w:p w:rsidR="001746E9" w:rsidRDefault="001746E9" w:rsidP="0051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6E9" w:rsidRDefault="001746E9" w:rsidP="0051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6E9" w:rsidRDefault="001746E9" w:rsidP="0051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6E9" w:rsidRDefault="001746E9" w:rsidP="0051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6E9" w:rsidRDefault="001746E9" w:rsidP="0051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6E9" w:rsidRDefault="001746E9" w:rsidP="0051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6E9" w:rsidRDefault="001746E9" w:rsidP="0051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6E9" w:rsidRDefault="001746E9" w:rsidP="0051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6E9" w:rsidRDefault="001746E9" w:rsidP="0051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6E9" w:rsidRDefault="001746E9" w:rsidP="0051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6E9" w:rsidRDefault="001746E9" w:rsidP="0051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6E9" w:rsidRDefault="001746E9" w:rsidP="0051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6E9" w:rsidRDefault="001746E9" w:rsidP="0051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6E9" w:rsidRDefault="001746E9" w:rsidP="0051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6E9" w:rsidRDefault="001746E9" w:rsidP="0051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6E9" w:rsidRDefault="001746E9" w:rsidP="0051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6E9" w:rsidRDefault="001746E9" w:rsidP="0051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6E9" w:rsidRDefault="001746E9" w:rsidP="0051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6E9" w:rsidRDefault="001746E9" w:rsidP="0051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6E9" w:rsidRDefault="001746E9" w:rsidP="0051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6E9" w:rsidRDefault="001746E9" w:rsidP="0051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2B8D" w:rsidRDefault="00513D96" w:rsidP="001746E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46E9">
        <w:rPr>
          <w:rFonts w:ascii="Times New Roman" w:hAnsi="Times New Roman" w:cs="Times New Roman"/>
          <w:sz w:val="24"/>
          <w:szCs w:val="24"/>
        </w:rPr>
        <w:t xml:space="preserve">Утвержден Указом Президента Российской Федерации от 1 февраля </w:t>
      </w:r>
      <w:smartTag w:uri="urn:schemas-microsoft-com:office:smarttags" w:element="metricconverter">
        <w:smartTagPr>
          <w:attr w:name="ProductID" w:val="2005 г"/>
        </w:smartTagPr>
        <w:r w:rsidRPr="001746E9">
          <w:rPr>
            <w:rFonts w:ascii="Times New Roman" w:hAnsi="Times New Roman" w:cs="Times New Roman"/>
            <w:sz w:val="24"/>
            <w:szCs w:val="24"/>
          </w:rPr>
          <w:t>2005 г</w:t>
        </w:r>
      </w:smartTag>
      <w:r w:rsidRPr="001746E9">
        <w:rPr>
          <w:rFonts w:ascii="Times New Roman" w:hAnsi="Times New Roman" w:cs="Times New Roman"/>
          <w:sz w:val="24"/>
          <w:szCs w:val="24"/>
        </w:rPr>
        <w:t xml:space="preserve">. </w:t>
      </w:r>
      <w:r w:rsidR="003D2B8D">
        <w:rPr>
          <w:rFonts w:ascii="Times New Roman" w:hAnsi="Times New Roman" w:cs="Times New Roman"/>
          <w:sz w:val="24"/>
          <w:szCs w:val="24"/>
        </w:rPr>
        <w:t>№</w:t>
      </w:r>
      <w:r w:rsidRPr="001746E9">
        <w:rPr>
          <w:rFonts w:ascii="Times New Roman" w:hAnsi="Times New Roman" w:cs="Times New Roman"/>
          <w:sz w:val="24"/>
          <w:szCs w:val="24"/>
        </w:rPr>
        <w:t xml:space="preserve"> 111 </w:t>
      </w:r>
      <w:r w:rsidR="003D2B8D">
        <w:rPr>
          <w:rFonts w:ascii="Times New Roman" w:hAnsi="Times New Roman" w:cs="Times New Roman"/>
          <w:sz w:val="24"/>
          <w:szCs w:val="24"/>
        </w:rPr>
        <w:t>«</w:t>
      </w:r>
      <w:r w:rsidRPr="001746E9">
        <w:rPr>
          <w:rFonts w:ascii="Times New Roman" w:hAnsi="Times New Roman" w:cs="Times New Roman"/>
          <w:sz w:val="24"/>
          <w:szCs w:val="24"/>
        </w:rPr>
        <w:t>О порядке сдачи квалификационного экзамена государственными гражданскими служащими Российской Федерации и оценки их знаний, навыков и ум</w:t>
      </w:r>
      <w:r w:rsidR="003D2B8D">
        <w:rPr>
          <w:rFonts w:ascii="Times New Roman" w:hAnsi="Times New Roman" w:cs="Times New Roman"/>
          <w:sz w:val="24"/>
          <w:szCs w:val="24"/>
        </w:rPr>
        <w:t>ений (профессионального уровня)».</w:t>
      </w:r>
    </w:p>
    <w:p w:rsidR="003D2B8D" w:rsidRDefault="003D2B8D" w:rsidP="001746E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2B8D" w:rsidRPr="003D2B8D" w:rsidRDefault="003D2B8D" w:rsidP="003D2B8D">
      <w:pPr>
        <w:pStyle w:val="ConsPlusNormal"/>
        <w:widowControl/>
        <w:ind w:firstLine="54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D2B8D">
        <w:rPr>
          <w:rFonts w:ascii="Times New Roman" w:hAnsi="Times New Roman" w:cs="Times New Roman"/>
          <w:i/>
          <w:sz w:val="24"/>
          <w:szCs w:val="24"/>
        </w:rPr>
        <w:t xml:space="preserve">Приложение № </w:t>
      </w:r>
      <w:r w:rsidR="0020059A">
        <w:rPr>
          <w:rFonts w:ascii="Times New Roman" w:hAnsi="Times New Roman" w:cs="Times New Roman"/>
          <w:i/>
          <w:sz w:val="24"/>
          <w:szCs w:val="24"/>
        </w:rPr>
        <w:t>13</w:t>
      </w:r>
    </w:p>
    <w:p w:rsidR="003D2B8D" w:rsidRDefault="003D2B8D" w:rsidP="001746E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2B8D" w:rsidRDefault="003D2B8D" w:rsidP="001746E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C03F6" w:rsidRDefault="00513D96" w:rsidP="00AC03F6">
      <w:pPr>
        <w:jc w:val="center"/>
        <w:rPr>
          <w:b/>
          <w:sz w:val="28"/>
          <w:szCs w:val="28"/>
        </w:rPr>
      </w:pPr>
      <w:r w:rsidRPr="001746E9">
        <w:t xml:space="preserve"> </w:t>
      </w:r>
      <w:r w:rsidR="00AC03F6">
        <w:rPr>
          <w:b/>
          <w:sz w:val="28"/>
          <w:szCs w:val="28"/>
        </w:rPr>
        <w:t>ПРИКАЗ</w:t>
      </w:r>
    </w:p>
    <w:p w:rsidR="00AC03F6" w:rsidRDefault="00AC03F6" w:rsidP="00AC03F6">
      <w:pPr>
        <w:jc w:val="center"/>
        <w:rPr>
          <w:b/>
          <w:sz w:val="28"/>
          <w:szCs w:val="28"/>
        </w:rPr>
      </w:pPr>
    </w:p>
    <w:p w:rsidR="00AC03F6" w:rsidRPr="007168FF" w:rsidRDefault="00AC03F6" w:rsidP="00AC03F6">
      <w:pPr>
        <w:jc w:val="center"/>
        <w:rPr>
          <w:sz w:val="28"/>
          <w:szCs w:val="28"/>
        </w:rPr>
      </w:pPr>
      <w:r w:rsidRPr="007168FF">
        <w:rPr>
          <w:sz w:val="28"/>
          <w:szCs w:val="28"/>
        </w:rPr>
        <w:t>г. Сыктывкар</w:t>
      </w:r>
    </w:p>
    <w:p w:rsidR="00AC03F6" w:rsidRPr="007168FF" w:rsidRDefault="00AC03F6" w:rsidP="00AC03F6">
      <w:pPr>
        <w:jc w:val="center"/>
        <w:rPr>
          <w:b/>
          <w:sz w:val="28"/>
          <w:szCs w:val="28"/>
        </w:rPr>
      </w:pPr>
    </w:p>
    <w:p w:rsidR="00AC03F6" w:rsidRPr="007168FF" w:rsidRDefault="00AC03F6" w:rsidP="00AC03F6">
      <w:pPr>
        <w:jc w:val="right"/>
        <w:rPr>
          <w:b/>
          <w:sz w:val="28"/>
          <w:szCs w:val="28"/>
        </w:rPr>
      </w:pPr>
    </w:p>
    <w:p w:rsidR="00AC03F6" w:rsidRPr="007168FF" w:rsidRDefault="00AC03F6" w:rsidP="00AC03F6">
      <w:pPr>
        <w:jc w:val="right"/>
        <w:rPr>
          <w:b/>
          <w:sz w:val="28"/>
          <w:szCs w:val="28"/>
        </w:rPr>
      </w:pPr>
      <w:r w:rsidRPr="007168FF">
        <w:rPr>
          <w:b/>
          <w:sz w:val="28"/>
          <w:szCs w:val="28"/>
        </w:rPr>
        <w:t>№ ______</w:t>
      </w:r>
      <w:r w:rsidRPr="007168FF">
        <w:rPr>
          <w:b/>
          <w:sz w:val="28"/>
          <w:szCs w:val="28"/>
        </w:rPr>
        <w:tab/>
      </w:r>
      <w:r w:rsidRPr="007168FF">
        <w:rPr>
          <w:b/>
          <w:sz w:val="28"/>
          <w:szCs w:val="28"/>
        </w:rPr>
        <w:tab/>
      </w:r>
      <w:r w:rsidRPr="007168FF">
        <w:rPr>
          <w:b/>
          <w:sz w:val="28"/>
          <w:szCs w:val="28"/>
        </w:rPr>
        <w:tab/>
        <w:t xml:space="preserve">                              </w:t>
      </w:r>
      <w:r w:rsidRPr="007168FF">
        <w:rPr>
          <w:b/>
          <w:sz w:val="28"/>
          <w:szCs w:val="28"/>
        </w:rPr>
        <w:tab/>
        <w:t xml:space="preserve">          «_____»_____________ </w:t>
      </w:r>
      <w:smartTag w:uri="urn:schemas-microsoft-com:office:smarttags" w:element="metricconverter">
        <w:smartTagPr>
          <w:attr w:name="ProductID" w:val="2010 г"/>
        </w:smartTagPr>
        <w:r w:rsidRPr="007168FF">
          <w:rPr>
            <w:b/>
            <w:sz w:val="28"/>
            <w:szCs w:val="28"/>
          </w:rPr>
          <w:t>2010 г</w:t>
        </w:r>
      </w:smartTag>
      <w:r w:rsidRPr="007168FF">
        <w:rPr>
          <w:b/>
          <w:sz w:val="28"/>
          <w:szCs w:val="28"/>
        </w:rPr>
        <w:t>.</w:t>
      </w:r>
      <w:r w:rsidRPr="007168FF">
        <w:rPr>
          <w:b/>
          <w:sz w:val="28"/>
          <w:szCs w:val="28"/>
        </w:rPr>
        <w:tab/>
      </w:r>
      <w:r w:rsidRPr="007168FF">
        <w:rPr>
          <w:b/>
          <w:sz w:val="28"/>
          <w:szCs w:val="28"/>
        </w:rPr>
        <w:tab/>
      </w:r>
      <w:r w:rsidRPr="007168FF">
        <w:rPr>
          <w:b/>
          <w:sz w:val="28"/>
          <w:szCs w:val="28"/>
        </w:rPr>
        <w:tab/>
      </w:r>
      <w:r w:rsidRPr="007168FF">
        <w:rPr>
          <w:b/>
          <w:sz w:val="28"/>
          <w:szCs w:val="28"/>
        </w:rPr>
        <w:tab/>
        <w:t xml:space="preserve">            </w:t>
      </w:r>
    </w:p>
    <w:p w:rsidR="00AC03F6" w:rsidRPr="007168FF" w:rsidRDefault="00AC03F6" w:rsidP="00AC03F6">
      <w:pPr>
        <w:jc w:val="both"/>
        <w:rPr>
          <w:b/>
          <w:sz w:val="28"/>
          <w:szCs w:val="28"/>
        </w:rPr>
      </w:pPr>
    </w:p>
    <w:p w:rsidR="00AC03F6" w:rsidRPr="007168FF" w:rsidRDefault="00AC03F6" w:rsidP="00AC03F6">
      <w:pPr>
        <w:jc w:val="both"/>
        <w:rPr>
          <w:sz w:val="28"/>
          <w:szCs w:val="28"/>
        </w:rPr>
      </w:pPr>
      <w:r w:rsidRPr="007168FF">
        <w:rPr>
          <w:b/>
          <w:sz w:val="28"/>
          <w:szCs w:val="28"/>
        </w:rPr>
        <w:tab/>
      </w:r>
      <w:r w:rsidRPr="007168FF">
        <w:rPr>
          <w:sz w:val="28"/>
          <w:szCs w:val="28"/>
        </w:rPr>
        <w:t xml:space="preserve">На основании Закона Республики Коми от 5 марта </w:t>
      </w:r>
      <w:smartTag w:uri="urn:schemas-microsoft-com:office:smarttags" w:element="metricconverter">
        <w:smartTagPr>
          <w:attr w:name="ProductID" w:val="2005 г"/>
        </w:smartTagPr>
        <w:r w:rsidRPr="007168FF">
          <w:rPr>
            <w:sz w:val="28"/>
            <w:szCs w:val="28"/>
          </w:rPr>
          <w:t>2005 г</w:t>
        </w:r>
      </w:smartTag>
      <w:r w:rsidRPr="007168FF">
        <w:rPr>
          <w:sz w:val="28"/>
          <w:szCs w:val="28"/>
        </w:rPr>
        <w:t xml:space="preserve">. № 10-РЗ «О некоторых вопросах государственной гражданской службы Республики Коми», Указа Главы Республики Коми от 1 декабря </w:t>
      </w:r>
      <w:smartTag w:uri="urn:schemas-microsoft-com:office:smarttags" w:element="metricconverter">
        <w:smartTagPr>
          <w:attr w:name="ProductID" w:val="2005 г"/>
        </w:smartTagPr>
        <w:r w:rsidRPr="007168FF">
          <w:rPr>
            <w:sz w:val="28"/>
            <w:szCs w:val="28"/>
          </w:rPr>
          <w:t>2005 г</w:t>
        </w:r>
      </w:smartTag>
      <w:r w:rsidRPr="007168FF">
        <w:rPr>
          <w:sz w:val="28"/>
          <w:szCs w:val="28"/>
        </w:rPr>
        <w:t>. № 155 «О денежном содержании государственных гражданских служащих Республики Коми»,</w:t>
      </w:r>
    </w:p>
    <w:p w:rsidR="00AC03F6" w:rsidRPr="007168FF" w:rsidRDefault="00AC03F6" w:rsidP="00AC03F6">
      <w:pPr>
        <w:jc w:val="both"/>
        <w:rPr>
          <w:sz w:val="28"/>
          <w:szCs w:val="28"/>
        </w:rPr>
      </w:pPr>
    </w:p>
    <w:p w:rsidR="00AC03F6" w:rsidRPr="007168FF" w:rsidRDefault="00AC03F6" w:rsidP="00AC03F6">
      <w:pPr>
        <w:jc w:val="both"/>
        <w:rPr>
          <w:sz w:val="28"/>
          <w:szCs w:val="28"/>
        </w:rPr>
      </w:pPr>
      <w:r w:rsidRPr="007168FF">
        <w:rPr>
          <w:sz w:val="28"/>
          <w:szCs w:val="28"/>
        </w:rPr>
        <w:tab/>
        <w:t>ПРИКАЗЫВАЮ:</w:t>
      </w:r>
    </w:p>
    <w:p w:rsidR="00AC03F6" w:rsidRPr="007168FF" w:rsidRDefault="00AC03F6" w:rsidP="00AC03F6">
      <w:pPr>
        <w:jc w:val="both"/>
        <w:rPr>
          <w:sz w:val="28"/>
          <w:szCs w:val="28"/>
        </w:rPr>
      </w:pPr>
    </w:p>
    <w:p w:rsidR="00AC03F6" w:rsidRPr="007168FF" w:rsidRDefault="00AC03F6" w:rsidP="00AC03F6">
      <w:pPr>
        <w:jc w:val="both"/>
        <w:rPr>
          <w:sz w:val="28"/>
          <w:szCs w:val="28"/>
        </w:rPr>
      </w:pPr>
      <w:r w:rsidRPr="007168FF">
        <w:rPr>
          <w:sz w:val="28"/>
          <w:szCs w:val="28"/>
        </w:rPr>
        <w:tab/>
        <w:t>Присвоить с «____»</w:t>
      </w:r>
      <w:r w:rsidR="00935B2B" w:rsidRPr="007168FF">
        <w:rPr>
          <w:sz w:val="28"/>
          <w:szCs w:val="28"/>
        </w:rPr>
        <w:t xml:space="preserve"> ____ 20 __</w:t>
      </w:r>
      <w:r w:rsidRPr="007168FF">
        <w:rPr>
          <w:sz w:val="28"/>
          <w:szCs w:val="28"/>
        </w:rPr>
        <w:t>г. классные чины государственной гражданской службы Республики Коми и установить оклады за классные чины:</w:t>
      </w:r>
    </w:p>
    <w:p w:rsidR="00AC03F6" w:rsidRPr="007168FF" w:rsidRDefault="00AC03F6" w:rsidP="00AC03F6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703"/>
        <w:gridCol w:w="2083"/>
      </w:tblGrid>
      <w:tr w:rsidR="00AC03F6" w:rsidRPr="00CF0855" w:rsidTr="00CF0855">
        <w:tc>
          <w:tcPr>
            <w:tcW w:w="2392" w:type="dxa"/>
          </w:tcPr>
          <w:p w:rsidR="00AC03F6" w:rsidRPr="00CF0855" w:rsidRDefault="00AC03F6" w:rsidP="00CF0855">
            <w:pPr>
              <w:jc w:val="center"/>
              <w:rPr>
                <w:sz w:val="28"/>
                <w:szCs w:val="28"/>
              </w:rPr>
            </w:pPr>
            <w:r w:rsidRPr="00CF0855">
              <w:rPr>
                <w:sz w:val="28"/>
                <w:szCs w:val="28"/>
              </w:rPr>
              <w:t>Ф. И. О.</w:t>
            </w:r>
          </w:p>
        </w:tc>
        <w:tc>
          <w:tcPr>
            <w:tcW w:w="2393" w:type="dxa"/>
          </w:tcPr>
          <w:p w:rsidR="00AC03F6" w:rsidRPr="00CF0855" w:rsidRDefault="00AC03F6" w:rsidP="00CF0855">
            <w:pPr>
              <w:jc w:val="center"/>
              <w:rPr>
                <w:sz w:val="28"/>
                <w:szCs w:val="28"/>
              </w:rPr>
            </w:pPr>
            <w:r w:rsidRPr="00CF0855">
              <w:rPr>
                <w:sz w:val="28"/>
                <w:szCs w:val="28"/>
              </w:rPr>
              <w:t>Должность</w:t>
            </w:r>
          </w:p>
        </w:tc>
        <w:tc>
          <w:tcPr>
            <w:tcW w:w="2703" w:type="dxa"/>
          </w:tcPr>
          <w:p w:rsidR="00AC03F6" w:rsidRPr="00CF0855" w:rsidRDefault="00AC03F6" w:rsidP="00CF0855">
            <w:pPr>
              <w:jc w:val="center"/>
              <w:rPr>
                <w:sz w:val="28"/>
                <w:szCs w:val="28"/>
              </w:rPr>
            </w:pPr>
            <w:r w:rsidRPr="00CF0855">
              <w:rPr>
                <w:sz w:val="28"/>
                <w:szCs w:val="28"/>
              </w:rPr>
              <w:t>Классный чин</w:t>
            </w:r>
          </w:p>
        </w:tc>
        <w:tc>
          <w:tcPr>
            <w:tcW w:w="2083" w:type="dxa"/>
          </w:tcPr>
          <w:p w:rsidR="00AC03F6" w:rsidRPr="00CF0855" w:rsidRDefault="00AC03F6" w:rsidP="00CF0855">
            <w:pPr>
              <w:jc w:val="center"/>
              <w:rPr>
                <w:sz w:val="28"/>
                <w:szCs w:val="28"/>
              </w:rPr>
            </w:pPr>
            <w:r w:rsidRPr="00CF0855">
              <w:rPr>
                <w:sz w:val="28"/>
                <w:szCs w:val="28"/>
              </w:rPr>
              <w:t>Оклад</w:t>
            </w:r>
          </w:p>
        </w:tc>
      </w:tr>
      <w:tr w:rsidR="00AC03F6" w:rsidRPr="00CF0855" w:rsidTr="00CF0855">
        <w:tc>
          <w:tcPr>
            <w:tcW w:w="2392" w:type="dxa"/>
          </w:tcPr>
          <w:p w:rsidR="00AC03F6" w:rsidRPr="00CF0855" w:rsidRDefault="00AC03F6" w:rsidP="00CF0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C03F6" w:rsidRPr="00CF0855" w:rsidRDefault="00AC03F6" w:rsidP="00CF0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AC03F6" w:rsidRPr="00CF0855" w:rsidRDefault="00AC03F6" w:rsidP="00CF0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83" w:type="dxa"/>
          </w:tcPr>
          <w:p w:rsidR="00AC03F6" w:rsidRPr="00CF0855" w:rsidRDefault="00AC03F6" w:rsidP="00CF0855">
            <w:pPr>
              <w:jc w:val="both"/>
              <w:rPr>
                <w:sz w:val="28"/>
                <w:szCs w:val="28"/>
              </w:rPr>
            </w:pPr>
          </w:p>
        </w:tc>
      </w:tr>
      <w:tr w:rsidR="00AC03F6" w:rsidRPr="00CF0855" w:rsidTr="00CF0855">
        <w:tc>
          <w:tcPr>
            <w:tcW w:w="2392" w:type="dxa"/>
          </w:tcPr>
          <w:p w:rsidR="00AC03F6" w:rsidRPr="00CF0855" w:rsidRDefault="00AC03F6" w:rsidP="00CF0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C03F6" w:rsidRPr="00CF0855" w:rsidRDefault="00AC03F6" w:rsidP="00CF0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AC03F6" w:rsidRPr="00CF0855" w:rsidRDefault="00AC03F6" w:rsidP="00CF0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83" w:type="dxa"/>
          </w:tcPr>
          <w:p w:rsidR="00AC03F6" w:rsidRPr="00CF0855" w:rsidRDefault="00AC03F6" w:rsidP="00CF0855">
            <w:pPr>
              <w:jc w:val="both"/>
              <w:rPr>
                <w:sz w:val="28"/>
                <w:szCs w:val="28"/>
              </w:rPr>
            </w:pPr>
          </w:p>
        </w:tc>
      </w:tr>
      <w:tr w:rsidR="00AC03F6" w:rsidRPr="00CF0855" w:rsidTr="00CF0855">
        <w:tc>
          <w:tcPr>
            <w:tcW w:w="2392" w:type="dxa"/>
          </w:tcPr>
          <w:p w:rsidR="00AC03F6" w:rsidRPr="00CF0855" w:rsidRDefault="00AC03F6" w:rsidP="00CF0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C03F6" w:rsidRPr="00CF0855" w:rsidRDefault="00AC03F6" w:rsidP="00CF0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AC03F6" w:rsidRPr="00CF0855" w:rsidRDefault="00AC03F6" w:rsidP="00CF0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83" w:type="dxa"/>
          </w:tcPr>
          <w:p w:rsidR="00AC03F6" w:rsidRPr="00CF0855" w:rsidRDefault="00AC03F6" w:rsidP="00CF0855">
            <w:pPr>
              <w:jc w:val="both"/>
              <w:rPr>
                <w:sz w:val="28"/>
                <w:szCs w:val="28"/>
              </w:rPr>
            </w:pPr>
          </w:p>
        </w:tc>
      </w:tr>
    </w:tbl>
    <w:p w:rsidR="00AC03F6" w:rsidRPr="007168FF" w:rsidRDefault="00AC03F6" w:rsidP="00AC03F6">
      <w:pPr>
        <w:jc w:val="both"/>
        <w:rPr>
          <w:sz w:val="28"/>
          <w:szCs w:val="28"/>
        </w:rPr>
      </w:pPr>
    </w:p>
    <w:p w:rsidR="00AC03F6" w:rsidRPr="007168FF" w:rsidRDefault="00AC03F6" w:rsidP="00AC03F6">
      <w:pPr>
        <w:jc w:val="both"/>
        <w:rPr>
          <w:sz w:val="28"/>
          <w:szCs w:val="28"/>
        </w:rPr>
      </w:pPr>
    </w:p>
    <w:p w:rsidR="00AC03F6" w:rsidRPr="007168FF" w:rsidRDefault="00AC03F6" w:rsidP="00AC03F6">
      <w:pPr>
        <w:jc w:val="both"/>
        <w:rPr>
          <w:sz w:val="28"/>
          <w:szCs w:val="28"/>
        </w:rPr>
      </w:pPr>
      <w:r w:rsidRPr="007168FF">
        <w:rPr>
          <w:sz w:val="28"/>
          <w:szCs w:val="28"/>
        </w:rPr>
        <w:tab/>
      </w:r>
    </w:p>
    <w:p w:rsidR="002D1837" w:rsidRPr="007168FF" w:rsidRDefault="002D1837" w:rsidP="00AC03F6">
      <w:pPr>
        <w:jc w:val="both"/>
        <w:rPr>
          <w:sz w:val="28"/>
          <w:szCs w:val="28"/>
        </w:rPr>
      </w:pPr>
      <w:r w:rsidRPr="007168FF">
        <w:rPr>
          <w:sz w:val="28"/>
          <w:szCs w:val="28"/>
        </w:rPr>
        <w:t xml:space="preserve">Руководитель государственного органа </w:t>
      </w:r>
    </w:p>
    <w:p w:rsidR="00AC03F6" w:rsidRPr="007168FF" w:rsidRDefault="002D1837" w:rsidP="00AC03F6">
      <w:pPr>
        <w:jc w:val="both"/>
        <w:rPr>
          <w:sz w:val="28"/>
          <w:szCs w:val="28"/>
        </w:rPr>
      </w:pPr>
      <w:r w:rsidRPr="007168FF">
        <w:rPr>
          <w:sz w:val="28"/>
          <w:szCs w:val="28"/>
        </w:rPr>
        <w:t>Республики Коми</w:t>
      </w:r>
      <w:r w:rsidR="00AC03F6" w:rsidRPr="007168FF">
        <w:rPr>
          <w:sz w:val="28"/>
          <w:szCs w:val="28"/>
        </w:rPr>
        <w:t xml:space="preserve">                                                         </w:t>
      </w:r>
      <w:r w:rsidRPr="007168FF">
        <w:rPr>
          <w:sz w:val="28"/>
          <w:szCs w:val="28"/>
        </w:rPr>
        <w:t>___________________Иванов И.И.</w:t>
      </w:r>
    </w:p>
    <w:p w:rsidR="00AC03F6" w:rsidRPr="007168FF" w:rsidRDefault="00AC03F6" w:rsidP="00AC03F6">
      <w:pPr>
        <w:rPr>
          <w:sz w:val="28"/>
          <w:szCs w:val="28"/>
        </w:rPr>
      </w:pPr>
    </w:p>
    <w:p w:rsidR="00AC03F6" w:rsidRPr="007168FF" w:rsidRDefault="00AC03F6" w:rsidP="00AC03F6">
      <w:pPr>
        <w:rPr>
          <w:sz w:val="28"/>
          <w:szCs w:val="28"/>
        </w:rPr>
      </w:pPr>
      <w:r w:rsidRPr="007168FF">
        <w:rPr>
          <w:sz w:val="28"/>
          <w:szCs w:val="28"/>
        </w:rPr>
        <w:tab/>
      </w:r>
    </w:p>
    <w:p w:rsidR="00AC03F6" w:rsidRPr="007168FF" w:rsidRDefault="00AC03F6" w:rsidP="00AC03F6">
      <w:pPr>
        <w:rPr>
          <w:sz w:val="28"/>
          <w:szCs w:val="28"/>
        </w:rPr>
      </w:pPr>
    </w:p>
    <w:p w:rsidR="00AC03F6" w:rsidRPr="007168FF" w:rsidRDefault="00AC03F6" w:rsidP="00AC03F6">
      <w:pPr>
        <w:rPr>
          <w:sz w:val="28"/>
          <w:szCs w:val="28"/>
        </w:rPr>
      </w:pPr>
    </w:p>
    <w:p w:rsidR="00AC03F6" w:rsidRPr="007168FF" w:rsidRDefault="00AC03F6" w:rsidP="00AC03F6">
      <w:pPr>
        <w:rPr>
          <w:sz w:val="28"/>
          <w:szCs w:val="28"/>
        </w:rPr>
      </w:pPr>
    </w:p>
    <w:p w:rsidR="00AC03F6" w:rsidRPr="007168FF" w:rsidRDefault="00AC03F6" w:rsidP="00AC03F6">
      <w:pPr>
        <w:rPr>
          <w:sz w:val="28"/>
          <w:szCs w:val="28"/>
        </w:rPr>
      </w:pPr>
    </w:p>
    <w:p w:rsidR="00AC03F6" w:rsidRPr="007168FF" w:rsidRDefault="00AC03F6" w:rsidP="00AC03F6">
      <w:pPr>
        <w:rPr>
          <w:sz w:val="28"/>
          <w:szCs w:val="28"/>
        </w:rPr>
      </w:pPr>
    </w:p>
    <w:p w:rsidR="00AC03F6" w:rsidRPr="007168FF" w:rsidRDefault="00AC03F6" w:rsidP="00AC03F6">
      <w:pPr>
        <w:rPr>
          <w:sz w:val="28"/>
          <w:szCs w:val="28"/>
        </w:rPr>
      </w:pPr>
    </w:p>
    <w:p w:rsidR="00AC03F6" w:rsidRPr="007168FF" w:rsidRDefault="00AC03F6" w:rsidP="00AC03F6">
      <w:pPr>
        <w:rPr>
          <w:sz w:val="28"/>
          <w:szCs w:val="28"/>
        </w:rPr>
      </w:pPr>
      <w:r w:rsidRPr="007168FF">
        <w:rPr>
          <w:sz w:val="28"/>
          <w:szCs w:val="28"/>
        </w:rPr>
        <w:t>С приказом ознакомлены:</w:t>
      </w:r>
    </w:p>
    <w:p w:rsidR="007168FF" w:rsidRPr="007168FF" w:rsidRDefault="007168FF" w:rsidP="00AC03F6">
      <w:pPr>
        <w:rPr>
          <w:sz w:val="28"/>
          <w:szCs w:val="28"/>
        </w:rPr>
      </w:pPr>
    </w:p>
    <w:p w:rsidR="009636C5" w:rsidRPr="00376A22" w:rsidRDefault="0020059A" w:rsidP="00376A22">
      <w:pPr>
        <w:rPr>
          <w:i/>
          <w:iCs/>
          <w:sz w:val="28"/>
          <w:szCs w:val="28"/>
        </w:rPr>
      </w:pPr>
      <w:r w:rsidRPr="00376A22">
        <w:rPr>
          <w:sz w:val="28"/>
          <w:szCs w:val="28"/>
        </w:rPr>
        <w:t>Дата</w:t>
      </w:r>
    </w:p>
    <w:p w:rsidR="009636C5" w:rsidRPr="007168FF" w:rsidRDefault="009636C5" w:rsidP="009636C5">
      <w:pPr>
        <w:shd w:val="clear" w:color="auto" w:fill="FFFFFF"/>
        <w:ind w:firstLine="709"/>
        <w:jc w:val="both"/>
        <w:rPr>
          <w:rFonts w:ascii="Arial" w:hAnsi="Arial"/>
          <w:i/>
          <w:iCs/>
          <w:sz w:val="28"/>
          <w:szCs w:val="28"/>
        </w:rPr>
      </w:pPr>
    </w:p>
    <w:p w:rsidR="00B72B5E" w:rsidRPr="007168FF" w:rsidRDefault="00B72B5E" w:rsidP="00A21153">
      <w:pPr>
        <w:ind w:firstLine="708"/>
        <w:jc w:val="both"/>
        <w:rPr>
          <w:sz w:val="28"/>
          <w:szCs w:val="28"/>
        </w:rPr>
      </w:pPr>
    </w:p>
    <w:p w:rsidR="00B72B5E" w:rsidRPr="007168FF" w:rsidRDefault="00B72B5E" w:rsidP="00A21153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sectPr w:rsidR="00B72B5E" w:rsidRPr="007168FF" w:rsidSect="00404F35">
      <w:pgSz w:w="11906" w:h="16838" w:code="9"/>
      <w:pgMar w:top="1134" w:right="567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93C" w:rsidRDefault="0092793C">
      <w:r>
        <w:separator/>
      </w:r>
    </w:p>
  </w:endnote>
  <w:endnote w:type="continuationSeparator" w:id="0">
    <w:p w:rsidR="0092793C" w:rsidRDefault="00927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93C" w:rsidRDefault="0092793C">
      <w:r>
        <w:separator/>
      </w:r>
    </w:p>
  </w:footnote>
  <w:footnote w:type="continuationSeparator" w:id="0">
    <w:p w:rsidR="0092793C" w:rsidRDefault="009279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772" w:rsidRPr="00282E03" w:rsidRDefault="00171772" w:rsidP="00723175">
    <w:pPr>
      <w:pStyle w:val="a8"/>
      <w:framePr w:wrap="around" w:vAnchor="text" w:hAnchor="margin" w:xAlign="center" w:y="1"/>
      <w:rPr>
        <w:rStyle w:val="a9"/>
        <w:sz w:val="22"/>
        <w:szCs w:val="22"/>
      </w:rPr>
    </w:pPr>
    <w:r w:rsidRPr="00282E03">
      <w:rPr>
        <w:rStyle w:val="a9"/>
        <w:sz w:val="22"/>
        <w:szCs w:val="22"/>
      </w:rPr>
      <w:fldChar w:fldCharType="begin"/>
    </w:r>
    <w:r w:rsidRPr="00282E03">
      <w:rPr>
        <w:rStyle w:val="a9"/>
        <w:sz w:val="22"/>
        <w:szCs w:val="22"/>
      </w:rPr>
      <w:instrText xml:space="preserve">PAGE  </w:instrText>
    </w:r>
    <w:r w:rsidRPr="00282E03">
      <w:rPr>
        <w:rStyle w:val="a9"/>
        <w:sz w:val="22"/>
        <w:szCs w:val="22"/>
      </w:rPr>
      <w:fldChar w:fldCharType="separate"/>
    </w:r>
    <w:r>
      <w:rPr>
        <w:rStyle w:val="a9"/>
        <w:noProof/>
        <w:sz w:val="22"/>
        <w:szCs w:val="22"/>
      </w:rPr>
      <w:t>32</w:t>
    </w:r>
    <w:r w:rsidRPr="00282E03">
      <w:rPr>
        <w:rStyle w:val="a9"/>
        <w:sz w:val="22"/>
        <w:szCs w:val="22"/>
      </w:rPr>
      <w:fldChar w:fldCharType="end"/>
    </w:r>
  </w:p>
  <w:p w:rsidR="00171772" w:rsidRPr="00282E03" w:rsidRDefault="00171772" w:rsidP="0072317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710B3"/>
    <w:multiLevelType w:val="hybridMultilevel"/>
    <w:tmpl w:val="D0168CC6"/>
    <w:lvl w:ilvl="0" w:tplc="18C48C26">
      <w:start w:val="1"/>
      <w:numFmt w:val="decimal"/>
      <w:lvlText w:val="%1)"/>
      <w:lvlJc w:val="left"/>
      <w:pPr>
        <w:tabs>
          <w:tab w:val="num" w:pos="2445"/>
        </w:tabs>
        <w:ind w:left="2445" w:hanging="11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1C31CEA"/>
    <w:multiLevelType w:val="hybridMultilevel"/>
    <w:tmpl w:val="D814F4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473AB6"/>
    <w:multiLevelType w:val="hybridMultilevel"/>
    <w:tmpl w:val="4FD861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AA7E38"/>
    <w:multiLevelType w:val="hybridMultilevel"/>
    <w:tmpl w:val="12DCEE70"/>
    <w:lvl w:ilvl="0" w:tplc="B746B1AC">
      <w:start w:val="1"/>
      <w:numFmt w:val="decimal"/>
      <w:lvlText w:val="%1."/>
      <w:lvlJc w:val="center"/>
      <w:pPr>
        <w:tabs>
          <w:tab w:val="num" w:pos="1260"/>
        </w:tabs>
        <w:ind w:left="0" w:firstLine="709"/>
      </w:pPr>
      <w:rPr>
        <w:rFonts w:hint="default"/>
      </w:rPr>
    </w:lvl>
    <w:lvl w:ilvl="1" w:tplc="FB662180">
      <w:start w:val="1"/>
      <w:numFmt w:val="decimal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>
    <w:nsid w:val="2252666B"/>
    <w:multiLevelType w:val="hybridMultilevel"/>
    <w:tmpl w:val="65200F9C"/>
    <w:lvl w:ilvl="0" w:tplc="83724E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EC62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916599A"/>
    <w:multiLevelType w:val="multilevel"/>
    <w:tmpl w:val="677E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DF328B"/>
    <w:multiLevelType w:val="hybridMultilevel"/>
    <w:tmpl w:val="8B68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51499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F3E1906"/>
    <w:multiLevelType w:val="multilevel"/>
    <w:tmpl w:val="8096A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F402DE"/>
    <w:multiLevelType w:val="hybridMultilevel"/>
    <w:tmpl w:val="62E8B3B4"/>
    <w:lvl w:ilvl="0" w:tplc="18C48C26">
      <w:start w:val="1"/>
      <w:numFmt w:val="decimal"/>
      <w:lvlText w:val="%1)"/>
      <w:lvlJc w:val="left"/>
      <w:pPr>
        <w:tabs>
          <w:tab w:val="num" w:pos="2445"/>
        </w:tabs>
        <w:ind w:left="2445" w:hanging="11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379D2E35"/>
    <w:multiLevelType w:val="hybridMultilevel"/>
    <w:tmpl w:val="E7CC2D8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EA915DE"/>
    <w:multiLevelType w:val="hybridMultilevel"/>
    <w:tmpl w:val="E69C9BA8"/>
    <w:lvl w:ilvl="0" w:tplc="99F27668">
      <w:start w:val="3"/>
      <w:numFmt w:val="bullet"/>
      <w:lvlText w:val="-"/>
      <w:lvlJc w:val="left"/>
      <w:pPr>
        <w:tabs>
          <w:tab w:val="num" w:pos="990"/>
        </w:tabs>
        <w:ind w:left="990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0CC16DE"/>
    <w:multiLevelType w:val="multilevel"/>
    <w:tmpl w:val="D536F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091459"/>
    <w:multiLevelType w:val="singleLevel"/>
    <w:tmpl w:val="F4AABB4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2CC52E9"/>
    <w:multiLevelType w:val="multilevel"/>
    <w:tmpl w:val="1BBA0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5646043"/>
    <w:multiLevelType w:val="hybridMultilevel"/>
    <w:tmpl w:val="90FA5D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5E34633"/>
    <w:multiLevelType w:val="hybridMultilevel"/>
    <w:tmpl w:val="EE32788C"/>
    <w:lvl w:ilvl="0" w:tplc="FFFFFFFF">
      <w:numFmt w:val="bullet"/>
      <w:pStyle w:val="a"/>
      <w:lvlText w:val="–"/>
      <w:lvlJc w:val="left"/>
      <w:pPr>
        <w:tabs>
          <w:tab w:val="num" w:pos="1800"/>
        </w:tabs>
        <w:ind w:left="1800" w:firstLine="0"/>
      </w:pPr>
      <w:rPr>
        <w:rFonts w:hint="default"/>
        <w:sz w:val="24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8">
    <w:nsid w:val="4DFD218A"/>
    <w:multiLevelType w:val="multilevel"/>
    <w:tmpl w:val="C7709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BA352B"/>
    <w:multiLevelType w:val="hybridMultilevel"/>
    <w:tmpl w:val="0760386E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62647130"/>
    <w:multiLevelType w:val="hybridMultilevel"/>
    <w:tmpl w:val="04104B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6885726A"/>
    <w:multiLevelType w:val="hybridMultilevel"/>
    <w:tmpl w:val="CD34F746"/>
    <w:lvl w:ilvl="0" w:tplc="31D41646">
      <w:start w:val="1"/>
      <w:numFmt w:val="bullet"/>
      <w:pStyle w:val="a0"/>
      <w:lvlText w:val=""/>
      <w:lvlJc w:val="left"/>
      <w:pPr>
        <w:tabs>
          <w:tab w:val="num" w:pos="1358"/>
        </w:tabs>
        <w:ind w:left="1358" w:hanging="27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3"/>
        </w:tabs>
        <w:ind w:left="2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3"/>
        </w:tabs>
        <w:ind w:left="3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3"/>
        </w:tabs>
        <w:ind w:left="3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3"/>
        </w:tabs>
        <w:ind w:left="4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3"/>
        </w:tabs>
        <w:ind w:left="5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3"/>
        </w:tabs>
        <w:ind w:left="6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3"/>
        </w:tabs>
        <w:ind w:left="6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3"/>
        </w:tabs>
        <w:ind w:left="7563" w:hanging="360"/>
      </w:pPr>
      <w:rPr>
        <w:rFonts w:ascii="Wingdings" w:hAnsi="Wingdings" w:hint="default"/>
      </w:rPr>
    </w:lvl>
  </w:abstractNum>
  <w:abstractNum w:abstractNumId="22">
    <w:nsid w:val="6993769D"/>
    <w:multiLevelType w:val="hybridMultilevel"/>
    <w:tmpl w:val="87AAF444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3">
    <w:nsid w:val="6A3952B3"/>
    <w:multiLevelType w:val="hybridMultilevel"/>
    <w:tmpl w:val="2034F07A"/>
    <w:lvl w:ilvl="0" w:tplc="18C48C26">
      <w:start w:val="1"/>
      <w:numFmt w:val="decimal"/>
      <w:lvlText w:val="%1)"/>
      <w:lvlJc w:val="left"/>
      <w:pPr>
        <w:tabs>
          <w:tab w:val="num" w:pos="1725"/>
        </w:tabs>
        <w:ind w:left="1725" w:hanging="11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6AD000D6"/>
    <w:multiLevelType w:val="multilevel"/>
    <w:tmpl w:val="78CA6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4661BF"/>
    <w:multiLevelType w:val="hybridMultilevel"/>
    <w:tmpl w:val="2F46E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CD510B"/>
    <w:multiLevelType w:val="hybridMultilevel"/>
    <w:tmpl w:val="35F0A0E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73EF7B5E"/>
    <w:multiLevelType w:val="hybridMultilevel"/>
    <w:tmpl w:val="239219D0"/>
    <w:lvl w:ilvl="0" w:tplc="0419000F">
      <w:start w:val="1"/>
      <w:numFmt w:val="decimal"/>
      <w:lvlText w:val="%1."/>
      <w:lvlJc w:val="left"/>
      <w:pPr>
        <w:tabs>
          <w:tab w:val="num" w:pos="2445"/>
        </w:tabs>
        <w:ind w:left="2445" w:hanging="1185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749E132A"/>
    <w:multiLevelType w:val="hybridMultilevel"/>
    <w:tmpl w:val="B6789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5D3E01"/>
    <w:multiLevelType w:val="hybridMultilevel"/>
    <w:tmpl w:val="C92C26E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0">
    <w:nsid w:val="79C26869"/>
    <w:multiLevelType w:val="hybridMultilevel"/>
    <w:tmpl w:val="6D9A3B50"/>
    <w:lvl w:ilvl="0" w:tplc="92F667DA">
      <w:start w:val="1"/>
      <w:numFmt w:val="decimal"/>
      <w:pStyle w:val="a1"/>
      <w:lvlText w:val="%1."/>
      <w:lvlJc w:val="left"/>
      <w:pPr>
        <w:tabs>
          <w:tab w:val="num" w:pos="1202"/>
        </w:tabs>
        <w:ind w:left="1202" w:hanging="2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13"/>
        </w:tabs>
        <w:ind w:left="23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33"/>
        </w:tabs>
        <w:ind w:left="30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53"/>
        </w:tabs>
        <w:ind w:left="37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73"/>
        </w:tabs>
        <w:ind w:left="44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93"/>
        </w:tabs>
        <w:ind w:left="51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13"/>
        </w:tabs>
        <w:ind w:left="59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33"/>
        </w:tabs>
        <w:ind w:left="66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53"/>
        </w:tabs>
        <w:ind w:left="7353" w:hanging="180"/>
      </w:pPr>
    </w:lvl>
  </w:abstractNum>
  <w:abstractNum w:abstractNumId="31">
    <w:nsid w:val="7A1C54E7"/>
    <w:multiLevelType w:val="hybridMultilevel"/>
    <w:tmpl w:val="F7ECE0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FF23207"/>
    <w:multiLevelType w:val="hybridMultilevel"/>
    <w:tmpl w:val="CC52E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2"/>
  </w:num>
  <w:num w:numId="5">
    <w:abstractNumId w:val="30"/>
  </w:num>
  <w:num w:numId="6">
    <w:abstractNumId w:val="17"/>
  </w:num>
  <w:num w:numId="7">
    <w:abstractNumId w:val="21"/>
  </w:num>
  <w:num w:numId="8">
    <w:abstractNumId w:val="30"/>
    <w:lvlOverride w:ilvl="0">
      <w:startOverride w:val="1"/>
    </w:lvlOverride>
  </w:num>
  <w:num w:numId="9">
    <w:abstractNumId w:val="19"/>
  </w:num>
  <w:num w:numId="10">
    <w:abstractNumId w:val="8"/>
  </w:num>
  <w:num w:numId="11">
    <w:abstractNumId w:val="5"/>
  </w:num>
  <w:num w:numId="12">
    <w:abstractNumId w:val="14"/>
  </w:num>
  <w:num w:numId="13">
    <w:abstractNumId w:val="9"/>
  </w:num>
  <w:num w:numId="14">
    <w:abstractNumId w:val="18"/>
  </w:num>
  <w:num w:numId="15">
    <w:abstractNumId w:val="24"/>
  </w:num>
  <w:num w:numId="16">
    <w:abstractNumId w:val="15"/>
  </w:num>
  <w:num w:numId="17">
    <w:abstractNumId w:val="11"/>
  </w:num>
  <w:num w:numId="18">
    <w:abstractNumId w:val="23"/>
  </w:num>
  <w:num w:numId="19">
    <w:abstractNumId w:val="2"/>
  </w:num>
  <w:num w:numId="20">
    <w:abstractNumId w:val="22"/>
  </w:num>
  <w:num w:numId="21">
    <w:abstractNumId w:val="0"/>
  </w:num>
  <w:num w:numId="22">
    <w:abstractNumId w:val="10"/>
  </w:num>
  <w:num w:numId="23">
    <w:abstractNumId w:val="20"/>
  </w:num>
  <w:num w:numId="24">
    <w:abstractNumId w:val="31"/>
  </w:num>
  <w:num w:numId="25">
    <w:abstractNumId w:val="29"/>
  </w:num>
  <w:num w:numId="26">
    <w:abstractNumId w:val="16"/>
  </w:num>
  <w:num w:numId="27">
    <w:abstractNumId w:val="1"/>
  </w:num>
  <w:num w:numId="28">
    <w:abstractNumId w:val="13"/>
  </w:num>
  <w:num w:numId="29">
    <w:abstractNumId w:val="13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30">
    <w:abstractNumId w:val="32"/>
  </w:num>
  <w:num w:numId="31">
    <w:abstractNumId w:val="27"/>
  </w:num>
  <w:num w:numId="32">
    <w:abstractNumId w:val="26"/>
  </w:num>
  <w:num w:numId="33">
    <w:abstractNumId w:val="28"/>
  </w:num>
  <w:num w:numId="34">
    <w:abstractNumId w:val="7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3D3F"/>
    <w:rsid w:val="000031DF"/>
    <w:rsid w:val="00005591"/>
    <w:rsid w:val="0000607B"/>
    <w:rsid w:val="00006580"/>
    <w:rsid w:val="00016C2B"/>
    <w:rsid w:val="000240CA"/>
    <w:rsid w:val="0002413B"/>
    <w:rsid w:val="000437BD"/>
    <w:rsid w:val="00052BE3"/>
    <w:rsid w:val="0005512F"/>
    <w:rsid w:val="00055244"/>
    <w:rsid w:val="00060579"/>
    <w:rsid w:val="00060B15"/>
    <w:rsid w:val="00070DE2"/>
    <w:rsid w:val="00074A66"/>
    <w:rsid w:val="00081303"/>
    <w:rsid w:val="0008144E"/>
    <w:rsid w:val="00081877"/>
    <w:rsid w:val="0008350C"/>
    <w:rsid w:val="0008772E"/>
    <w:rsid w:val="00090444"/>
    <w:rsid w:val="0009058E"/>
    <w:rsid w:val="00095A13"/>
    <w:rsid w:val="000A1582"/>
    <w:rsid w:val="000A16DA"/>
    <w:rsid w:val="000A6035"/>
    <w:rsid w:val="000A66DD"/>
    <w:rsid w:val="000B1465"/>
    <w:rsid w:val="000B6046"/>
    <w:rsid w:val="000C0466"/>
    <w:rsid w:val="000C1B3B"/>
    <w:rsid w:val="000C48C7"/>
    <w:rsid w:val="000D00ED"/>
    <w:rsid w:val="000D0F2E"/>
    <w:rsid w:val="000D1EFD"/>
    <w:rsid w:val="000E1EBC"/>
    <w:rsid w:val="000E72DC"/>
    <w:rsid w:val="00107916"/>
    <w:rsid w:val="00116B78"/>
    <w:rsid w:val="00117F14"/>
    <w:rsid w:val="00120470"/>
    <w:rsid w:val="00123740"/>
    <w:rsid w:val="0012376E"/>
    <w:rsid w:val="00124150"/>
    <w:rsid w:val="001242D6"/>
    <w:rsid w:val="00125D27"/>
    <w:rsid w:val="00127653"/>
    <w:rsid w:val="00132963"/>
    <w:rsid w:val="001363DD"/>
    <w:rsid w:val="00150A49"/>
    <w:rsid w:val="00157099"/>
    <w:rsid w:val="00157759"/>
    <w:rsid w:val="001614AF"/>
    <w:rsid w:val="001663AD"/>
    <w:rsid w:val="001670A1"/>
    <w:rsid w:val="00171772"/>
    <w:rsid w:val="001746E9"/>
    <w:rsid w:val="00176B22"/>
    <w:rsid w:val="00177A63"/>
    <w:rsid w:val="00181993"/>
    <w:rsid w:val="00181E65"/>
    <w:rsid w:val="001858D1"/>
    <w:rsid w:val="00186434"/>
    <w:rsid w:val="00190530"/>
    <w:rsid w:val="00194778"/>
    <w:rsid w:val="001A0771"/>
    <w:rsid w:val="001A20D2"/>
    <w:rsid w:val="001B024F"/>
    <w:rsid w:val="001B1665"/>
    <w:rsid w:val="001B2138"/>
    <w:rsid w:val="001C0290"/>
    <w:rsid w:val="001C4D96"/>
    <w:rsid w:val="001D3464"/>
    <w:rsid w:val="001E429A"/>
    <w:rsid w:val="001F5ED5"/>
    <w:rsid w:val="001F6CC6"/>
    <w:rsid w:val="0020059A"/>
    <w:rsid w:val="002006E4"/>
    <w:rsid w:val="00220333"/>
    <w:rsid w:val="00223C78"/>
    <w:rsid w:val="00230215"/>
    <w:rsid w:val="00241219"/>
    <w:rsid w:val="00246A1A"/>
    <w:rsid w:val="00247699"/>
    <w:rsid w:val="00256350"/>
    <w:rsid w:val="00257C6C"/>
    <w:rsid w:val="00260ADE"/>
    <w:rsid w:val="0027112D"/>
    <w:rsid w:val="00275A4E"/>
    <w:rsid w:val="002820FF"/>
    <w:rsid w:val="00283D6B"/>
    <w:rsid w:val="002852F8"/>
    <w:rsid w:val="002875D8"/>
    <w:rsid w:val="00291705"/>
    <w:rsid w:val="002A6400"/>
    <w:rsid w:val="002B13A9"/>
    <w:rsid w:val="002B4A8A"/>
    <w:rsid w:val="002C41B5"/>
    <w:rsid w:val="002D1837"/>
    <w:rsid w:val="002D45D0"/>
    <w:rsid w:val="002F1BDA"/>
    <w:rsid w:val="002F5CF2"/>
    <w:rsid w:val="00316E5A"/>
    <w:rsid w:val="00322F97"/>
    <w:rsid w:val="00327894"/>
    <w:rsid w:val="00330AEB"/>
    <w:rsid w:val="00331AB0"/>
    <w:rsid w:val="00334D37"/>
    <w:rsid w:val="00335C4F"/>
    <w:rsid w:val="0035646B"/>
    <w:rsid w:val="00361CA0"/>
    <w:rsid w:val="00362D77"/>
    <w:rsid w:val="003654C8"/>
    <w:rsid w:val="003705E7"/>
    <w:rsid w:val="003766C5"/>
    <w:rsid w:val="00376A22"/>
    <w:rsid w:val="003A1515"/>
    <w:rsid w:val="003A56BA"/>
    <w:rsid w:val="003A711F"/>
    <w:rsid w:val="003B069B"/>
    <w:rsid w:val="003B4071"/>
    <w:rsid w:val="003B544E"/>
    <w:rsid w:val="003C32BC"/>
    <w:rsid w:val="003C76B0"/>
    <w:rsid w:val="003D01BD"/>
    <w:rsid w:val="003D0E09"/>
    <w:rsid w:val="003D1482"/>
    <w:rsid w:val="003D2B8D"/>
    <w:rsid w:val="003D3A37"/>
    <w:rsid w:val="003D553C"/>
    <w:rsid w:val="003D557F"/>
    <w:rsid w:val="003E4BBF"/>
    <w:rsid w:val="003F155E"/>
    <w:rsid w:val="003F5F31"/>
    <w:rsid w:val="003F7FFD"/>
    <w:rsid w:val="00404F35"/>
    <w:rsid w:val="00405821"/>
    <w:rsid w:val="00407F20"/>
    <w:rsid w:val="00415322"/>
    <w:rsid w:val="0042557E"/>
    <w:rsid w:val="004302E9"/>
    <w:rsid w:val="004304B7"/>
    <w:rsid w:val="00431822"/>
    <w:rsid w:val="00434587"/>
    <w:rsid w:val="00444906"/>
    <w:rsid w:val="00445569"/>
    <w:rsid w:val="00454048"/>
    <w:rsid w:val="004548D6"/>
    <w:rsid w:val="00462429"/>
    <w:rsid w:val="004638A5"/>
    <w:rsid w:val="00466A94"/>
    <w:rsid w:val="004708B7"/>
    <w:rsid w:val="004724A5"/>
    <w:rsid w:val="004840C0"/>
    <w:rsid w:val="004917CC"/>
    <w:rsid w:val="004927BB"/>
    <w:rsid w:val="004A1AFF"/>
    <w:rsid w:val="004C28D3"/>
    <w:rsid w:val="004D05CC"/>
    <w:rsid w:val="004D0C30"/>
    <w:rsid w:val="004D367E"/>
    <w:rsid w:val="004D3D10"/>
    <w:rsid w:val="004D3D3F"/>
    <w:rsid w:val="004D7DDA"/>
    <w:rsid w:val="004E03F2"/>
    <w:rsid w:val="004E5741"/>
    <w:rsid w:val="00502748"/>
    <w:rsid w:val="00504454"/>
    <w:rsid w:val="0050453D"/>
    <w:rsid w:val="005045D5"/>
    <w:rsid w:val="00504C38"/>
    <w:rsid w:val="005078E0"/>
    <w:rsid w:val="00510EB1"/>
    <w:rsid w:val="00513D96"/>
    <w:rsid w:val="00515D82"/>
    <w:rsid w:val="005240BD"/>
    <w:rsid w:val="00525206"/>
    <w:rsid w:val="00531812"/>
    <w:rsid w:val="0053656C"/>
    <w:rsid w:val="00544823"/>
    <w:rsid w:val="00551BF4"/>
    <w:rsid w:val="0056526D"/>
    <w:rsid w:val="005662C0"/>
    <w:rsid w:val="00566879"/>
    <w:rsid w:val="00570F66"/>
    <w:rsid w:val="0057135D"/>
    <w:rsid w:val="00580B26"/>
    <w:rsid w:val="00582A08"/>
    <w:rsid w:val="00582CB7"/>
    <w:rsid w:val="00582DE2"/>
    <w:rsid w:val="00583925"/>
    <w:rsid w:val="00583B54"/>
    <w:rsid w:val="00584024"/>
    <w:rsid w:val="005843AE"/>
    <w:rsid w:val="00586012"/>
    <w:rsid w:val="00586CD3"/>
    <w:rsid w:val="00590D0F"/>
    <w:rsid w:val="00591A0B"/>
    <w:rsid w:val="00592308"/>
    <w:rsid w:val="00594AA8"/>
    <w:rsid w:val="00595950"/>
    <w:rsid w:val="005A0023"/>
    <w:rsid w:val="005A3BFC"/>
    <w:rsid w:val="005A4FD7"/>
    <w:rsid w:val="005C204A"/>
    <w:rsid w:val="005E1648"/>
    <w:rsid w:val="005E1D97"/>
    <w:rsid w:val="005F73C8"/>
    <w:rsid w:val="00604715"/>
    <w:rsid w:val="00610F9E"/>
    <w:rsid w:val="00612D37"/>
    <w:rsid w:val="00612DA8"/>
    <w:rsid w:val="0061546D"/>
    <w:rsid w:val="00620E11"/>
    <w:rsid w:val="00622F29"/>
    <w:rsid w:val="0063204A"/>
    <w:rsid w:val="006339FA"/>
    <w:rsid w:val="00644C64"/>
    <w:rsid w:val="006537AE"/>
    <w:rsid w:val="00673E21"/>
    <w:rsid w:val="00676C67"/>
    <w:rsid w:val="00680DB6"/>
    <w:rsid w:val="00682342"/>
    <w:rsid w:val="00695A3C"/>
    <w:rsid w:val="006B384A"/>
    <w:rsid w:val="006B6879"/>
    <w:rsid w:val="006B6CB8"/>
    <w:rsid w:val="006B6DC4"/>
    <w:rsid w:val="006B78CD"/>
    <w:rsid w:val="006B7DA4"/>
    <w:rsid w:val="006C7591"/>
    <w:rsid w:val="006D0D13"/>
    <w:rsid w:val="006F1081"/>
    <w:rsid w:val="006F300A"/>
    <w:rsid w:val="006F5945"/>
    <w:rsid w:val="006F78AD"/>
    <w:rsid w:val="006F7DCE"/>
    <w:rsid w:val="007032CB"/>
    <w:rsid w:val="00706FB1"/>
    <w:rsid w:val="0071579D"/>
    <w:rsid w:val="00715F34"/>
    <w:rsid w:val="007168FF"/>
    <w:rsid w:val="00720A88"/>
    <w:rsid w:val="0072152D"/>
    <w:rsid w:val="00723175"/>
    <w:rsid w:val="00725148"/>
    <w:rsid w:val="00735474"/>
    <w:rsid w:val="007434FF"/>
    <w:rsid w:val="00745D3C"/>
    <w:rsid w:val="00746BAD"/>
    <w:rsid w:val="007513D9"/>
    <w:rsid w:val="00754F13"/>
    <w:rsid w:val="00756D91"/>
    <w:rsid w:val="00766294"/>
    <w:rsid w:val="00770861"/>
    <w:rsid w:val="007735A3"/>
    <w:rsid w:val="007774E6"/>
    <w:rsid w:val="00784815"/>
    <w:rsid w:val="00785D8E"/>
    <w:rsid w:val="00786BEF"/>
    <w:rsid w:val="007A0F5B"/>
    <w:rsid w:val="007A1ADD"/>
    <w:rsid w:val="007A4622"/>
    <w:rsid w:val="007B1DCE"/>
    <w:rsid w:val="007C17C4"/>
    <w:rsid w:val="007C3EF1"/>
    <w:rsid w:val="007C78F4"/>
    <w:rsid w:val="007D1E15"/>
    <w:rsid w:val="007D2C65"/>
    <w:rsid w:val="007D5405"/>
    <w:rsid w:val="007D54D5"/>
    <w:rsid w:val="007D7FA5"/>
    <w:rsid w:val="007E1D5E"/>
    <w:rsid w:val="007F4B02"/>
    <w:rsid w:val="007F5BB7"/>
    <w:rsid w:val="00821A91"/>
    <w:rsid w:val="00824047"/>
    <w:rsid w:val="00831607"/>
    <w:rsid w:val="008328C8"/>
    <w:rsid w:val="00837B89"/>
    <w:rsid w:val="0084116D"/>
    <w:rsid w:val="00843365"/>
    <w:rsid w:val="00843F89"/>
    <w:rsid w:val="00851E26"/>
    <w:rsid w:val="0085621B"/>
    <w:rsid w:val="00857E99"/>
    <w:rsid w:val="00860AFF"/>
    <w:rsid w:val="00867885"/>
    <w:rsid w:val="00871765"/>
    <w:rsid w:val="00877A1E"/>
    <w:rsid w:val="00885652"/>
    <w:rsid w:val="00885FFC"/>
    <w:rsid w:val="00886737"/>
    <w:rsid w:val="00886B21"/>
    <w:rsid w:val="008A2839"/>
    <w:rsid w:val="008A4351"/>
    <w:rsid w:val="008C1D9F"/>
    <w:rsid w:val="008C49B6"/>
    <w:rsid w:val="008C7CDF"/>
    <w:rsid w:val="008D254A"/>
    <w:rsid w:val="008D5506"/>
    <w:rsid w:val="008F3CD9"/>
    <w:rsid w:val="008F499A"/>
    <w:rsid w:val="008F4B2F"/>
    <w:rsid w:val="008F7E1A"/>
    <w:rsid w:val="00900014"/>
    <w:rsid w:val="0090083B"/>
    <w:rsid w:val="00911BCD"/>
    <w:rsid w:val="00912781"/>
    <w:rsid w:val="00917D19"/>
    <w:rsid w:val="0092039A"/>
    <w:rsid w:val="009205FE"/>
    <w:rsid w:val="00925D90"/>
    <w:rsid w:val="0092793C"/>
    <w:rsid w:val="00935B2B"/>
    <w:rsid w:val="00935C8D"/>
    <w:rsid w:val="00942228"/>
    <w:rsid w:val="009461BF"/>
    <w:rsid w:val="009636C5"/>
    <w:rsid w:val="00970A9D"/>
    <w:rsid w:val="00983020"/>
    <w:rsid w:val="00987807"/>
    <w:rsid w:val="009A6F68"/>
    <w:rsid w:val="009B0403"/>
    <w:rsid w:val="009B1A88"/>
    <w:rsid w:val="009B35A1"/>
    <w:rsid w:val="009B48C9"/>
    <w:rsid w:val="009B65F5"/>
    <w:rsid w:val="009B764F"/>
    <w:rsid w:val="009B7725"/>
    <w:rsid w:val="009B7EC0"/>
    <w:rsid w:val="009C6652"/>
    <w:rsid w:val="009E54C2"/>
    <w:rsid w:val="009F2AB0"/>
    <w:rsid w:val="00A00968"/>
    <w:rsid w:val="00A056C0"/>
    <w:rsid w:val="00A05CBF"/>
    <w:rsid w:val="00A20F1B"/>
    <w:rsid w:val="00A21153"/>
    <w:rsid w:val="00A37BD6"/>
    <w:rsid w:val="00A37F47"/>
    <w:rsid w:val="00A45A0B"/>
    <w:rsid w:val="00A56A93"/>
    <w:rsid w:val="00A8255E"/>
    <w:rsid w:val="00A874F8"/>
    <w:rsid w:val="00A904E0"/>
    <w:rsid w:val="00A93391"/>
    <w:rsid w:val="00A9638C"/>
    <w:rsid w:val="00A96C0D"/>
    <w:rsid w:val="00A97B1D"/>
    <w:rsid w:val="00AA65E4"/>
    <w:rsid w:val="00AA7511"/>
    <w:rsid w:val="00AB4577"/>
    <w:rsid w:val="00AB6AA7"/>
    <w:rsid w:val="00AC03F6"/>
    <w:rsid w:val="00AD7649"/>
    <w:rsid w:val="00AE792E"/>
    <w:rsid w:val="00AF0591"/>
    <w:rsid w:val="00B02679"/>
    <w:rsid w:val="00B02FB0"/>
    <w:rsid w:val="00B038A3"/>
    <w:rsid w:val="00B04C0C"/>
    <w:rsid w:val="00B053CD"/>
    <w:rsid w:val="00B16731"/>
    <w:rsid w:val="00B21718"/>
    <w:rsid w:val="00B24C2D"/>
    <w:rsid w:val="00B2519E"/>
    <w:rsid w:val="00B33FF7"/>
    <w:rsid w:val="00B36A1C"/>
    <w:rsid w:val="00B417A4"/>
    <w:rsid w:val="00B418BA"/>
    <w:rsid w:val="00B42449"/>
    <w:rsid w:val="00B440F7"/>
    <w:rsid w:val="00B44DF8"/>
    <w:rsid w:val="00B54E0F"/>
    <w:rsid w:val="00B55FD7"/>
    <w:rsid w:val="00B655E0"/>
    <w:rsid w:val="00B67D22"/>
    <w:rsid w:val="00B72B5E"/>
    <w:rsid w:val="00B742EA"/>
    <w:rsid w:val="00B74475"/>
    <w:rsid w:val="00B76290"/>
    <w:rsid w:val="00B827F5"/>
    <w:rsid w:val="00B95885"/>
    <w:rsid w:val="00BA09BB"/>
    <w:rsid w:val="00BA3BE2"/>
    <w:rsid w:val="00BB0209"/>
    <w:rsid w:val="00BB0468"/>
    <w:rsid w:val="00BB2FFA"/>
    <w:rsid w:val="00BB53E3"/>
    <w:rsid w:val="00BC5A5D"/>
    <w:rsid w:val="00BD38B0"/>
    <w:rsid w:val="00BD4CFD"/>
    <w:rsid w:val="00BD651C"/>
    <w:rsid w:val="00C02A0F"/>
    <w:rsid w:val="00C10A1A"/>
    <w:rsid w:val="00C1231E"/>
    <w:rsid w:val="00C12472"/>
    <w:rsid w:val="00C150A0"/>
    <w:rsid w:val="00C24462"/>
    <w:rsid w:val="00C249E9"/>
    <w:rsid w:val="00C27E53"/>
    <w:rsid w:val="00C3225E"/>
    <w:rsid w:val="00C33022"/>
    <w:rsid w:val="00C42F10"/>
    <w:rsid w:val="00C44FE6"/>
    <w:rsid w:val="00C47760"/>
    <w:rsid w:val="00C50AF5"/>
    <w:rsid w:val="00C540FE"/>
    <w:rsid w:val="00C60647"/>
    <w:rsid w:val="00C7024B"/>
    <w:rsid w:val="00C70F15"/>
    <w:rsid w:val="00C7724F"/>
    <w:rsid w:val="00C778E2"/>
    <w:rsid w:val="00C82DA9"/>
    <w:rsid w:val="00C862CE"/>
    <w:rsid w:val="00C9355A"/>
    <w:rsid w:val="00C94E15"/>
    <w:rsid w:val="00C964D1"/>
    <w:rsid w:val="00C96752"/>
    <w:rsid w:val="00CA1269"/>
    <w:rsid w:val="00CA1F52"/>
    <w:rsid w:val="00CB4B92"/>
    <w:rsid w:val="00CB71B1"/>
    <w:rsid w:val="00CC769D"/>
    <w:rsid w:val="00CC7A9E"/>
    <w:rsid w:val="00CE4671"/>
    <w:rsid w:val="00CF0855"/>
    <w:rsid w:val="00CF1138"/>
    <w:rsid w:val="00CF16C3"/>
    <w:rsid w:val="00CF40BA"/>
    <w:rsid w:val="00CF6057"/>
    <w:rsid w:val="00D06995"/>
    <w:rsid w:val="00D11C57"/>
    <w:rsid w:val="00D11F1E"/>
    <w:rsid w:val="00D123FF"/>
    <w:rsid w:val="00D172DC"/>
    <w:rsid w:val="00D33E4E"/>
    <w:rsid w:val="00D351E5"/>
    <w:rsid w:val="00D36001"/>
    <w:rsid w:val="00D4092C"/>
    <w:rsid w:val="00D46127"/>
    <w:rsid w:val="00D55BEC"/>
    <w:rsid w:val="00D600FA"/>
    <w:rsid w:val="00D6346F"/>
    <w:rsid w:val="00D702D2"/>
    <w:rsid w:val="00D70486"/>
    <w:rsid w:val="00D73592"/>
    <w:rsid w:val="00D75E17"/>
    <w:rsid w:val="00D81FB7"/>
    <w:rsid w:val="00D824AB"/>
    <w:rsid w:val="00D858B0"/>
    <w:rsid w:val="00D86D86"/>
    <w:rsid w:val="00D90F9B"/>
    <w:rsid w:val="00DA13FE"/>
    <w:rsid w:val="00DA5300"/>
    <w:rsid w:val="00DA709E"/>
    <w:rsid w:val="00DA76D1"/>
    <w:rsid w:val="00DC46BB"/>
    <w:rsid w:val="00DC5804"/>
    <w:rsid w:val="00DD05D4"/>
    <w:rsid w:val="00DD3929"/>
    <w:rsid w:val="00DD7A90"/>
    <w:rsid w:val="00DE0E52"/>
    <w:rsid w:val="00DE15E4"/>
    <w:rsid w:val="00DE6E92"/>
    <w:rsid w:val="00DF0882"/>
    <w:rsid w:val="00DF275C"/>
    <w:rsid w:val="00DF64C1"/>
    <w:rsid w:val="00DF7B2C"/>
    <w:rsid w:val="00E0644B"/>
    <w:rsid w:val="00E06FF1"/>
    <w:rsid w:val="00E24854"/>
    <w:rsid w:val="00E3021A"/>
    <w:rsid w:val="00E4039E"/>
    <w:rsid w:val="00E4065C"/>
    <w:rsid w:val="00E42DA3"/>
    <w:rsid w:val="00E43E1E"/>
    <w:rsid w:val="00E559AD"/>
    <w:rsid w:val="00E56BFB"/>
    <w:rsid w:val="00E60CAC"/>
    <w:rsid w:val="00E6414A"/>
    <w:rsid w:val="00E65347"/>
    <w:rsid w:val="00E70B61"/>
    <w:rsid w:val="00E74006"/>
    <w:rsid w:val="00E76322"/>
    <w:rsid w:val="00E7665C"/>
    <w:rsid w:val="00E94EE2"/>
    <w:rsid w:val="00E94F4D"/>
    <w:rsid w:val="00EA1FEC"/>
    <w:rsid w:val="00EA471A"/>
    <w:rsid w:val="00EA483B"/>
    <w:rsid w:val="00EC73AC"/>
    <w:rsid w:val="00ED0BD7"/>
    <w:rsid w:val="00ED2DF4"/>
    <w:rsid w:val="00ED315E"/>
    <w:rsid w:val="00EE1326"/>
    <w:rsid w:val="00EE36D9"/>
    <w:rsid w:val="00EE39F7"/>
    <w:rsid w:val="00EE5954"/>
    <w:rsid w:val="00EE65FF"/>
    <w:rsid w:val="00EF08BD"/>
    <w:rsid w:val="00F02D35"/>
    <w:rsid w:val="00F05472"/>
    <w:rsid w:val="00F201A5"/>
    <w:rsid w:val="00F2459D"/>
    <w:rsid w:val="00F25026"/>
    <w:rsid w:val="00F250F0"/>
    <w:rsid w:val="00F266E6"/>
    <w:rsid w:val="00F43513"/>
    <w:rsid w:val="00F5695A"/>
    <w:rsid w:val="00F62F5B"/>
    <w:rsid w:val="00F63831"/>
    <w:rsid w:val="00F745C5"/>
    <w:rsid w:val="00F77CFE"/>
    <w:rsid w:val="00F805BD"/>
    <w:rsid w:val="00F8628E"/>
    <w:rsid w:val="00F90405"/>
    <w:rsid w:val="00F97142"/>
    <w:rsid w:val="00F97816"/>
    <w:rsid w:val="00FA3259"/>
    <w:rsid w:val="00FA348B"/>
    <w:rsid w:val="00FA57DD"/>
    <w:rsid w:val="00FB40FC"/>
    <w:rsid w:val="00FD3907"/>
    <w:rsid w:val="00FD46B7"/>
    <w:rsid w:val="00FE6377"/>
    <w:rsid w:val="00FF498F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ABF1DD3-B0E2-4382-B0BB-19578C7C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6346F"/>
    <w:rPr>
      <w:sz w:val="24"/>
      <w:szCs w:val="24"/>
    </w:rPr>
  </w:style>
  <w:style w:type="paragraph" w:styleId="1">
    <w:name w:val="heading 1"/>
    <w:basedOn w:val="a2"/>
    <w:next w:val="a2"/>
    <w:qFormat/>
    <w:rsid w:val="00BC5A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2"/>
    <w:next w:val="a2"/>
    <w:qFormat/>
    <w:rsid w:val="00E7665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qFormat/>
    <w:rsid w:val="00610F9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6"/>
    <w:basedOn w:val="a2"/>
    <w:next w:val="a2"/>
    <w:qFormat/>
    <w:rsid w:val="00466A9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016C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 Indent"/>
    <w:basedOn w:val="a2"/>
    <w:rsid w:val="007D1E15"/>
    <w:pPr>
      <w:spacing w:line="360" w:lineRule="atLeast"/>
      <w:ind w:firstLine="720"/>
      <w:jc w:val="both"/>
    </w:pPr>
    <w:rPr>
      <w:sz w:val="28"/>
      <w:szCs w:val="20"/>
    </w:rPr>
  </w:style>
  <w:style w:type="paragraph" w:customStyle="1" w:styleId="ConsPlusNonformat">
    <w:name w:val="ConsPlusNonformat"/>
    <w:uiPriority w:val="99"/>
    <w:rsid w:val="00676C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4"/>
    <w:rsid w:val="009461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2"/>
    <w:rsid w:val="00C70F15"/>
    <w:pPr>
      <w:tabs>
        <w:tab w:val="center" w:pos="4677"/>
        <w:tab w:val="right" w:pos="9355"/>
      </w:tabs>
    </w:pPr>
    <w:rPr>
      <w:sz w:val="28"/>
      <w:szCs w:val="28"/>
    </w:rPr>
  </w:style>
  <w:style w:type="character" w:styleId="a9">
    <w:name w:val="page number"/>
    <w:basedOn w:val="a3"/>
    <w:rsid w:val="00C70F15"/>
  </w:style>
  <w:style w:type="paragraph" w:customStyle="1" w:styleId="ConsNormal">
    <w:name w:val="ConsNormal"/>
    <w:rsid w:val="00C70F1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Body Text"/>
    <w:basedOn w:val="a2"/>
    <w:rsid w:val="00610F9E"/>
    <w:pPr>
      <w:spacing w:after="120"/>
    </w:pPr>
  </w:style>
  <w:style w:type="paragraph" w:styleId="ab">
    <w:name w:val="Normal (Web)"/>
    <w:basedOn w:val="a2"/>
    <w:rsid w:val="00610F9E"/>
    <w:pPr>
      <w:spacing w:before="100" w:beforeAutospacing="1" w:after="100" w:afterAutospacing="1"/>
    </w:pPr>
  </w:style>
  <w:style w:type="character" w:styleId="ac">
    <w:name w:val="Hyperlink"/>
    <w:basedOn w:val="a3"/>
    <w:rsid w:val="00610F9E"/>
    <w:rPr>
      <w:color w:val="0000FF"/>
      <w:u w:val="single"/>
    </w:rPr>
  </w:style>
  <w:style w:type="paragraph" w:styleId="ad">
    <w:name w:val="Title"/>
    <w:basedOn w:val="a2"/>
    <w:link w:val="ae"/>
    <w:qFormat/>
    <w:rsid w:val="00331AB0"/>
    <w:pPr>
      <w:jc w:val="center"/>
    </w:pPr>
    <w:rPr>
      <w:sz w:val="28"/>
    </w:rPr>
  </w:style>
  <w:style w:type="character" w:customStyle="1" w:styleId="ae">
    <w:name w:val="Назва Знак"/>
    <w:basedOn w:val="a3"/>
    <w:link w:val="ad"/>
    <w:rsid w:val="00331AB0"/>
    <w:rPr>
      <w:sz w:val="28"/>
      <w:szCs w:val="24"/>
    </w:rPr>
  </w:style>
  <w:style w:type="paragraph" w:customStyle="1" w:styleId="af">
    <w:name w:val="a"/>
    <w:basedOn w:val="a2"/>
    <w:rsid w:val="00BC5A5D"/>
    <w:pPr>
      <w:spacing w:before="100" w:beforeAutospacing="1" w:after="100" w:afterAutospacing="1"/>
    </w:pPr>
    <w:rPr>
      <w:color w:val="000000"/>
    </w:rPr>
  </w:style>
  <w:style w:type="paragraph" w:customStyle="1" w:styleId="acxspmiddle">
    <w:name w:val="acxspmiddle"/>
    <w:basedOn w:val="a2"/>
    <w:rsid w:val="00BC5A5D"/>
    <w:pPr>
      <w:spacing w:before="100" w:beforeAutospacing="1" w:after="100" w:afterAutospacing="1"/>
    </w:pPr>
    <w:rPr>
      <w:color w:val="000000"/>
    </w:rPr>
  </w:style>
  <w:style w:type="paragraph" w:customStyle="1" w:styleId="acxsplast">
    <w:name w:val="acxsplast"/>
    <w:basedOn w:val="a2"/>
    <w:rsid w:val="00BC5A5D"/>
    <w:pPr>
      <w:spacing w:before="100" w:beforeAutospacing="1" w:after="100" w:afterAutospacing="1"/>
    </w:pPr>
    <w:rPr>
      <w:color w:val="000000"/>
    </w:rPr>
  </w:style>
  <w:style w:type="character" w:styleId="af0">
    <w:name w:val="Strong"/>
    <w:basedOn w:val="a3"/>
    <w:qFormat/>
    <w:rsid w:val="0063204A"/>
    <w:rPr>
      <w:b/>
      <w:bCs/>
    </w:rPr>
  </w:style>
  <w:style w:type="paragraph" w:customStyle="1" w:styleId="txt9bl">
    <w:name w:val="txt_9_bl"/>
    <w:basedOn w:val="a2"/>
    <w:rsid w:val="0063204A"/>
    <w:pPr>
      <w:spacing w:before="100" w:beforeAutospacing="1" w:after="100" w:afterAutospacing="1"/>
    </w:pPr>
    <w:rPr>
      <w:rFonts w:ascii="Garamond" w:hAnsi="Garamond"/>
      <w:color w:val="000000"/>
    </w:rPr>
  </w:style>
  <w:style w:type="character" w:styleId="af1">
    <w:name w:val="Emphasis"/>
    <w:basedOn w:val="a3"/>
    <w:qFormat/>
    <w:rsid w:val="0063204A"/>
    <w:rPr>
      <w:i/>
      <w:iCs/>
    </w:rPr>
  </w:style>
  <w:style w:type="paragraph" w:customStyle="1" w:styleId="af2">
    <w:name w:val="Название таблицы"/>
    <w:basedOn w:val="a2"/>
    <w:rsid w:val="00720A88"/>
    <w:pPr>
      <w:keepNext/>
      <w:spacing w:line="360" w:lineRule="auto"/>
    </w:pPr>
    <w:rPr>
      <w:rFonts w:eastAsia="Batang"/>
      <w:i/>
      <w:sz w:val="26"/>
      <w:szCs w:val="26"/>
    </w:rPr>
  </w:style>
  <w:style w:type="paragraph" w:customStyle="1" w:styleId="10">
    <w:name w:val="Обычный1"/>
    <w:basedOn w:val="a2"/>
    <w:rsid w:val="00720A88"/>
    <w:pPr>
      <w:spacing w:line="360" w:lineRule="auto"/>
      <w:ind w:firstLine="709"/>
      <w:jc w:val="both"/>
    </w:pPr>
    <w:rPr>
      <w:rFonts w:eastAsia="Batang"/>
    </w:rPr>
  </w:style>
  <w:style w:type="paragraph" w:customStyle="1" w:styleId="a1">
    <w:name w:val="Перечисление"/>
    <w:basedOn w:val="a2"/>
    <w:rsid w:val="00FF498F"/>
    <w:pPr>
      <w:numPr>
        <w:numId w:val="5"/>
      </w:numPr>
      <w:tabs>
        <w:tab w:val="left" w:pos="1418"/>
      </w:tabs>
      <w:spacing w:line="360" w:lineRule="auto"/>
      <w:jc w:val="both"/>
    </w:pPr>
    <w:rPr>
      <w:rFonts w:eastAsia="Batang"/>
      <w:sz w:val="26"/>
    </w:rPr>
  </w:style>
  <w:style w:type="paragraph" w:customStyle="1" w:styleId="a">
    <w:name w:val="Перечисление второго уровня"/>
    <w:basedOn w:val="a2"/>
    <w:rsid w:val="00A37BD6"/>
    <w:pPr>
      <w:numPr>
        <w:numId w:val="6"/>
      </w:numPr>
      <w:tabs>
        <w:tab w:val="clear" w:pos="1800"/>
        <w:tab w:val="left" w:pos="1418"/>
      </w:tabs>
      <w:spacing w:line="360" w:lineRule="auto"/>
      <w:ind w:left="2127" w:hanging="426"/>
      <w:jc w:val="both"/>
    </w:pPr>
    <w:rPr>
      <w:rFonts w:eastAsia="Batang"/>
      <w:sz w:val="26"/>
    </w:rPr>
  </w:style>
  <w:style w:type="paragraph" w:customStyle="1" w:styleId="af3">
    <w:name w:val="Отчет"/>
    <w:basedOn w:val="a2"/>
    <w:rsid w:val="00A37BD6"/>
    <w:pPr>
      <w:spacing w:line="360" w:lineRule="auto"/>
      <w:ind w:firstLine="567"/>
      <w:jc w:val="both"/>
    </w:pPr>
    <w:rPr>
      <w:rFonts w:eastAsia="Batang"/>
      <w:sz w:val="26"/>
    </w:rPr>
  </w:style>
  <w:style w:type="paragraph" w:customStyle="1" w:styleId="a0">
    <w:name w:val="Перечисление простое"/>
    <w:basedOn w:val="a1"/>
    <w:rsid w:val="00A37BD6"/>
    <w:pPr>
      <w:numPr>
        <w:numId w:val="7"/>
      </w:numPr>
    </w:pPr>
  </w:style>
  <w:style w:type="paragraph" w:styleId="30">
    <w:name w:val="Body Text Indent 3"/>
    <w:basedOn w:val="a2"/>
    <w:rsid w:val="004C28D3"/>
    <w:pPr>
      <w:spacing w:after="120"/>
      <w:ind w:left="283"/>
    </w:pPr>
    <w:rPr>
      <w:sz w:val="16"/>
      <w:szCs w:val="16"/>
    </w:rPr>
  </w:style>
  <w:style w:type="paragraph" w:styleId="20">
    <w:name w:val="Body Text 2"/>
    <w:basedOn w:val="a2"/>
    <w:rsid w:val="00B827F5"/>
    <w:pPr>
      <w:spacing w:after="120" w:line="480" w:lineRule="auto"/>
    </w:pPr>
  </w:style>
  <w:style w:type="paragraph" w:styleId="31">
    <w:name w:val="Body Text 3"/>
    <w:basedOn w:val="a2"/>
    <w:rsid w:val="00B827F5"/>
    <w:pPr>
      <w:spacing w:after="120"/>
    </w:pPr>
    <w:rPr>
      <w:sz w:val="16"/>
      <w:szCs w:val="16"/>
    </w:rPr>
  </w:style>
  <w:style w:type="paragraph" w:customStyle="1" w:styleId="text1cl">
    <w:name w:val="text1cl"/>
    <w:basedOn w:val="a2"/>
    <w:rsid w:val="00B54E0F"/>
    <w:pPr>
      <w:spacing w:before="144" w:after="288"/>
      <w:jc w:val="center"/>
    </w:pPr>
  </w:style>
  <w:style w:type="paragraph" w:customStyle="1" w:styleId="text2cl">
    <w:name w:val="text2cl"/>
    <w:basedOn w:val="a2"/>
    <w:rsid w:val="00B54E0F"/>
    <w:pPr>
      <w:spacing w:before="144" w:after="288"/>
      <w:jc w:val="right"/>
    </w:pPr>
  </w:style>
  <w:style w:type="paragraph" w:customStyle="1" w:styleId="text3cl">
    <w:name w:val="text3cl"/>
    <w:basedOn w:val="a2"/>
    <w:rsid w:val="00B54E0F"/>
    <w:pPr>
      <w:spacing w:before="144" w:after="288"/>
    </w:pPr>
  </w:style>
  <w:style w:type="paragraph" w:customStyle="1" w:styleId="li">
    <w:name w:val="li"/>
    <w:basedOn w:val="a2"/>
    <w:rsid w:val="007D2C65"/>
    <w:pPr>
      <w:spacing w:before="100" w:beforeAutospacing="1" w:after="100" w:afterAutospacing="1"/>
    </w:pPr>
  </w:style>
  <w:style w:type="paragraph" w:styleId="af4">
    <w:name w:val="footer"/>
    <w:basedOn w:val="a2"/>
    <w:link w:val="af5"/>
    <w:uiPriority w:val="99"/>
    <w:rsid w:val="0005512F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3"/>
    <w:link w:val="af4"/>
    <w:uiPriority w:val="99"/>
    <w:rsid w:val="0005512F"/>
    <w:rPr>
      <w:sz w:val="24"/>
      <w:szCs w:val="24"/>
    </w:rPr>
  </w:style>
  <w:style w:type="paragraph" w:customStyle="1" w:styleId="af6">
    <w:name w:val="Знак"/>
    <w:basedOn w:val="a2"/>
    <w:rsid w:val="00D702D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Без інтервалів1"/>
    <w:rsid w:val="00B655E0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5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09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9470">
                  <w:marLeft w:val="-3150"/>
                  <w:marRight w:val="-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758017">
                      <w:marLeft w:val="3150"/>
                      <w:marRight w:val="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29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9360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05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870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0228757">
      <w:bodyDiv w:val="1"/>
      <w:marLeft w:val="15"/>
      <w:marRight w:val="15"/>
      <w:marTop w:val="1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4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2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11261</Words>
  <Characters>64192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 РЕКОМЕНДАЦИИ</vt:lpstr>
    </vt:vector>
  </TitlesOfParts>
  <Company>АГРК</Company>
  <LinksUpToDate>false</LinksUpToDate>
  <CharactersWithSpaces>75303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 РЕКОМЕНДАЦИИ</dc:title>
  <dc:subject/>
  <dc:creator>Пользователь</dc:creator>
  <cp:keywords/>
  <cp:lastModifiedBy>Irina</cp:lastModifiedBy>
  <cp:revision>2</cp:revision>
  <cp:lastPrinted>2010-06-18T09:14:00Z</cp:lastPrinted>
  <dcterms:created xsi:type="dcterms:W3CDTF">2014-08-01T10:02:00Z</dcterms:created>
  <dcterms:modified xsi:type="dcterms:W3CDTF">2014-08-01T10:02:00Z</dcterms:modified>
</cp:coreProperties>
</file>