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015" w:rsidRDefault="00750C53">
      <w:pPr>
        <w:pStyle w:val="a4"/>
        <w:tabs>
          <w:tab w:val="right" w:leader="dot" w:pos="9000"/>
        </w:tabs>
        <w:rPr>
          <w:w w:val="93"/>
        </w:rPr>
      </w:pPr>
      <w:bookmarkStart w:id="0" w:name="_Toc28431127"/>
      <w:r>
        <w:t>История России с древнейших времен до 1861 года: Учеб. для вузов по спец. "История" /Н.И. Павленко, И.Л. Андреев, В.Б. Кобрин, В.А. Федоров; Под ред. Н.И. Павленко. — 2-е изд., испр. — М.: Высш.шк., 2001. — 558 с.: + 8 л. карт.</w:t>
      </w:r>
      <w:bookmarkEnd w:id="0"/>
    </w:p>
    <w:p w:rsidR="00852015" w:rsidRDefault="00750C53">
      <w:pPr>
        <w:pStyle w:val="1"/>
        <w:tabs>
          <w:tab w:val="right" w:leader="dot" w:pos="9000"/>
        </w:tabs>
        <w:ind w:right="278"/>
        <w:jc w:val="center"/>
        <w:rPr>
          <w:rFonts w:ascii="Times New Roman" w:hAnsi="Times New Roman" w:cs="Times New Roman"/>
          <w:w w:val="93"/>
          <w:sz w:val="28"/>
        </w:rPr>
      </w:pPr>
      <w:r>
        <w:rPr>
          <w:rFonts w:ascii="Times New Roman" w:hAnsi="Times New Roman" w:cs="Times New Roman"/>
          <w:w w:val="93"/>
          <w:sz w:val="28"/>
        </w:rPr>
        <w:t>Содержание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3"/>
          <w:szCs w:val="24"/>
        </w:rPr>
        <w:t>Введение</w:t>
      </w:r>
      <w:r>
        <w:rPr>
          <w:color w:val="000000"/>
          <w:w w:val="93"/>
          <w:szCs w:val="24"/>
        </w:rPr>
        <w:tab/>
        <w:t>10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7"/>
          <w:w w:val="93"/>
          <w:szCs w:val="24"/>
        </w:rPr>
        <w:t xml:space="preserve">Глава </w:t>
      </w:r>
      <w:r>
        <w:rPr>
          <w:b/>
          <w:iCs/>
          <w:color w:val="000000"/>
          <w:spacing w:val="-7"/>
          <w:w w:val="93"/>
          <w:szCs w:val="24"/>
          <w:lang w:val="en-US"/>
        </w:rPr>
        <w:t>I</w:t>
      </w:r>
      <w:r>
        <w:rPr>
          <w:b/>
          <w:iCs/>
          <w:color w:val="000000"/>
          <w:spacing w:val="-7"/>
          <w:w w:val="93"/>
          <w:szCs w:val="24"/>
        </w:rPr>
        <w:t xml:space="preserve">. </w:t>
      </w:r>
      <w:r>
        <w:rPr>
          <w:b/>
          <w:color w:val="000000"/>
          <w:spacing w:val="-7"/>
          <w:w w:val="93"/>
          <w:szCs w:val="24"/>
        </w:rPr>
        <w:t>Первобытный строй в Восточной Европе и Сибири</w:t>
      </w:r>
      <w:r>
        <w:rPr>
          <w:b/>
          <w:color w:val="000000"/>
          <w:spacing w:val="-7"/>
          <w:w w:val="93"/>
          <w:szCs w:val="24"/>
        </w:rPr>
        <w:tab/>
        <w:t>15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pacing w:val="-3"/>
          <w:w w:val="93"/>
          <w:szCs w:val="24"/>
        </w:rPr>
      </w:pPr>
      <w:r>
        <w:rPr>
          <w:color w:val="000000"/>
          <w:spacing w:val="-3"/>
          <w:w w:val="93"/>
          <w:szCs w:val="24"/>
        </w:rPr>
        <w:t>§ 1 . Хозяйственный и общественный строй первобытных племен</w:t>
      </w:r>
      <w:r>
        <w:rPr>
          <w:color w:val="000000"/>
          <w:spacing w:val="97"/>
          <w:w w:val="93"/>
          <w:szCs w:val="24"/>
        </w:rPr>
        <w:tab/>
      </w:r>
      <w:r>
        <w:rPr>
          <w:color w:val="000000"/>
          <w:spacing w:val="-3"/>
          <w:w w:val="93"/>
          <w:szCs w:val="24"/>
        </w:rPr>
        <w:t>15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w w:val="93"/>
          <w:szCs w:val="24"/>
        </w:rPr>
      </w:pPr>
      <w:r>
        <w:rPr>
          <w:color w:val="000000"/>
          <w:spacing w:val="-1"/>
          <w:w w:val="93"/>
          <w:szCs w:val="24"/>
        </w:rPr>
        <w:t xml:space="preserve">§ 2. Северное Причерноморье и степная зона Восточной Европы в </w:t>
      </w:r>
      <w:r>
        <w:rPr>
          <w:color w:val="000000"/>
          <w:spacing w:val="-1"/>
          <w:w w:val="93"/>
          <w:szCs w:val="24"/>
          <w:lang w:val="en-US"/>
        </w:rPr>
        <w:t>I</w:t>
      </w:r>
      <w:r>
        <w:rPr>
          <w:color w:val="000000"/>
          <w:spacing w:val="-1"/>
          <w:w w:val="93"/>
          <w:szCs w:val="24"/>
        </w:rPr>
        <w:t xml:space="preserve"> тыся</w:t>
      </w:r>
      <w:r>
        <w:rPr>
          <w:color w:val="000000"/>
          <w:w w:val="93"/>
          <w:szCs w:val="24"/>
        </w:rPr>
        <w:t xml:space="preserve">челетии до н. э. — 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3"/>
          <w:szCs w:val="24"/>
          <w:lang w:val="en-US"/>
        </w:rPr>
        <w:t>V</w:t>
      </w:r>
      <w:r>
        <w:rPr>
          <w:color w:val="000000"/>
          <w:w w:val="93"/>
          <w:szCs w:val="24"/>
        </w:rPr>
        <w:t xml:space="preserve"> — </w:t>
      </w:r>
      <w:r>
        <w:rPr>
          <w:color w:val="000000"/>
          <w:w w:val="93"/>
          <w:szCs w:val="24"/>
          <w:lang w:val="en-US"/>
        </w:rPr>
        <w:t>VI</w:t>
      </w:r>
      <w:r>
        <w:rPr>
          <w:color w:val="000000"/>
          <w:w w:val="93"/>
          <w:szCs w:val="24"/>
        </w:rPr>
        <w:t xml:space="preserve"> вв. н. э</w:t>
      </w:r>
      <w:r>
        <w:rPr>
          <w:color w:val="000000"/>
          <w:w w:val="93"/>
          <w:szCs w:val="24"/>
        </w:rPr>
        <w:tab/>
        <w:t>27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6"/>
          <w:w w:val="93"/>
          <w:szCs w:val="24"/>
        </w:rPr>
        <w:t xml:space="preserve">Глава </w:t>
      </w:r>
      <w:r>
        <w:rPr>
          <w:b/>
          <w:iCs/>
          <w:color w:val="000000"/>
          <w:spacing w:val="-6"/>
          <w:w w:val="93"/>
          <w:szCs w:val="24"/>
          <w:lang w:val="en-US"/>
        </w:rPr>
        <w:t>II</w:t>
      </w:r>
      <w:r>
        <w:rPr>
          <w:b/>
          <w:iCs/>
          <w:color w:val="000000"/>
          <w:spacing w:val="-6"/>
          <w:w w:val="93"/>
          <w:szCs w:val="24"/>
        </w:rPr>
        <w:t xml:space="preserve">. </w:t>
      </w:r>
      <w:r>
        <w:rPr>
          <w:b/>
          <w:color w:val="000000"/>
          <w:spacing w:val="-6"/>
          <w:w w:val="93"/>
          <w:szCs w:val="24"/>
        </w:rPr>
        <w:t>Зарождение феодальных отношений</w:t>
      </w:r>
      <w:r>
        <w:rPr>
          <w:b/>
          <w:color w:val="000000"/>
          <w:spacing w:val="-6"/>
          <w:w w:val="93"/>
          <w:szCs w:val="24"/>
        </w:rPr>
        <w:tab/>
        <w:t>30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3"/>
          <w:szCs w:val="24"/>
        </w:rPr>
        <w:t>§ 1. Основные закономерности генезиса и развития феодального строя</w:t>
      </w:r>
      <w:r>
        <w:rPr>
          <w:color w:val="000000"/>
          <w:spacing w:val="-1"/>
          <w:w w:val="93"/>
          <w:szCs w:val="24"/>
        </w:rPr>
        <w:tab/>
        <w:t>30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7"/>
          <w:w w:val="93"/>
          <w:szCs w:val="24"/>
        </w:rPr>
        <w:t>§ 2. Восточные славяне в дофеодальный период</w:t>
      </w:r>
      <w:r>
        <w:rPr>
          <w:color w:val="000000"/>
          <w:spacing w:val="-7"/>
          <w:w w:val="93"/>
          <w:szCs w:val="24"/>
        </w:rPr>
        <w:tab/>
        <w:t>33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3"/>
          <w:szCs w:val="24"/>
        </w:rPr>
        <w:t xml:space="preserve">§ 3. Образование Древнерусского государства и его социальный и </w:t>
      </w:r>
      <w:r>
        <w:rPr>
          <w:color w:val="000000"/>
          <w:spacing w:val="-5"/>
          <w:w w:val="93"/>
          <w:szCs w:val="24"/>
        </w:rPr>
        <w:t>политический строй</w:t>
      </w:r>
      <w:r>
        <w:rPr>
          <w:color w:val="000000"/>
          <w:spacing w:val="-5"/>
          <w:w w:val="93"/>
          <w:szCs w:val="24"/>
        </w:rPr>
        <w:tab/>
        <w:t>38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4"/>
          <w:w w:val="93"/>
          <w:szCs w:val="24"/>
        </w:rPr>
        <w:t>§ 4. Принятие христианства</w:t>
      </w:r>
      <w:r>
        <w:rPr>
          <w:color w:val="000000"/>
          <w:spacing w:val="-4"/>
          <w:w w:val="93"/>
          <w:szCs w:val="24"/>
        </w:rPr>
        <w:tab/>
        <w:t>49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5"/>
          <w:w w:val="93"/>
          <w:szCs w:val="24"/>
        </w:rPr>
        <w:t>§ 5. Отношения Киевской Руси с ее соседями</w:t>
      </w:r>
      <w:r>
        <w:rPr>
          <w:color w:val="000000"/>
          <w:spacing w:val="-5"/>
          <w:w w:val="93"/>
          <w:szCs w:val="24"/>
        </w:rPr>
        <w:tab/>
        <w:t>52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3"/>
          <w:szCs w:val="24"/>
        </w:rPr>
        <w:t>§ 6. Культура, общественная мысль и быт Киевской Руси</w:t>
      </w:r>
      <w:r>
        <w:rPr>
          <w:color w:val="000000"/>
          <w:spacing w:val="-1"/>
          <w:w w:val="93"/>
          <w:szCs w:val="24"/>
        </w:rPr>
        <w:tab/>
        <w:t>55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2"/>
          <w:w w:val="93"/>
          <w:szCs w:val="24"/>
        </w:rPr>
        <w:t xml:space="preserve">Глава </w:t>
      </w:r>
      <w:r>
        <w:rPr>
          <w:b/>
          <w:iCs/>
          <w:color w:val="000000"/>
          <w:spacing w:val="-2"/>
          <w:w w:val="93"/>
          <w:szCs w:val="24"/>
          <w:lang w:val="en-US"/>
        </w:rPr>
        <w:t>III</w:t>
      </w:r>
      <w:r>
        <w:rPr>
          <w:b/>
          <w:iCs/>
          <w:color w:val="000000"/>
          <w:spacing w:val="-2"/>
          <w:w w:val="93"/>
          <w:szCs w:val="24"/>
        </w:rPr>
        <w:t xml:space="preserve">. </w:t>
      </w:r>
      <w:r>
        <w:rPr>
          <w:b/>
          <w:color w:val="000000"/>
          <w:spacing w:val="-2"/>
          <w:w w:val="93"/>
          <w:szCs w:val="24"/>
        </w:rPr>
        <w:t>Удельный период</w:t>
      </w:r>
      <w:r>
        <w:rPr>
          <w:b/>
          <w:color w:val="000000"/>
          <w:spacing w:val="-2"/>
          <w:w w:val="93"/>
          <w:szCs w:val="24"/>
        </w:rPr>
        <w:tab/>
        <w:t>61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6"/>
          <w:w w:val="93"/>
          <w:szCs w:val="24"/>
        </w:rPr>
        <w:t>§ 1. Переход к удельному периоду, его предпосылки и причины</w:t>
      </w:r>
      <w:r>
        <w:rPr>
          <w:color w:val="000000"/>
          <w:spacing w:val="-6"/>
          <w:w w:val="93"/>
          <w:szCs w:val="24"/>
        </w:rPr>
        <w:tab/>
        <w:t>61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7"/>
          <w:w w:val="93"/>
          <w:szCs w:val="24"/>
        </w:rPr>
        <w:t xml:space="preserve">§ 2. Ростово-Суздальская земля в </w:t>
      </w:r>
      <w:r>
        <w:rPr>
          <w:color w:val="000000"/>
          <w:spacing w:val="-7"/>
          <w:w w:val="93"/>
          <w:szCs w:val="24"/>
          <w:lang w:val="en-US"/>
        </w:rPr>
        <w:t>XI</w:t>
      </w:r>
      <w:r>
        <w:rPr>
          <w:color w:val="000000"/>
          <w:spacing w:val="-7"/>
          <w:w w:val="93"/>
          <w:szCs w:val="24"/>
        </w:rPr>
        <w:t xml:space="preserve"> — </w:t>
      </w:r>
      <w:r>
        <w:rPr>
          <w:color w:val="000000"/>
          <w:spacing w:val="-7"/>
          <w:w w:val="93"/>
          <w:szCs w:val="24"/>
          <w:lang w:val="en-US"/>
        </w:rPr>
        <w:t>XIII</w:t>
      </w:r>
      <w:r>
        <w:rPr>
          <w:color w:val="000000"/>
          <w:spacing w:val="-7"/>
          <w:w w:val="93"/>
          <w:szCs w:val="24"/>
        </w:rPr>
        <w:t xml:space="preserve"> вв</w:t>
      </w:r>
      <w:r>
        <w:rPr>
          <w:color w:val="000000"/>
          <w:spacing w:val="-7"/>
          <w:w w:val="93"/>
          <w:szCs w:val="24"/>
        </w:rPr>
        <w:tab/>
        <w:t>66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8"/>
          <w:w w:val="93"/>
          <w:szCs w:val="24"/>
        </w:rPr>
        <w:t xml:space="preserve">§ 3. Галицко- Волынская земля в </w:t>
      </w:r>
      <w:r>
        <w:rPr>
          <w:color w:val="000000"/>
          <w:spacing w:val="-8"/>
          <w:w w:val="93"/>
          <w:szCs w:val="24"/>
          <w:lang w:val="en-US"/>
        </w:rPr>
        <w:t>XII</w:t>
      </w:r>
      <w:r>
        <w:rPr>
          <w:color w:val="000000"/>
          <w:spacing w:val="-8"/>
          <w:w w:val="93"/>
          <w:szCs w:val="24"/>
        </w:rPr>
        <w:t xml:space="preserve"> — </w:t>
      </w:r>
      <w:r>
        <w:rPr>
          <w:color w:val="000000"/>
          <w:spacing w:val="-8"/>
          <w:w w:val="93"/>
          <w:szCs w:val="24"/>
          <w:lang w:val="en-US"/>
        </w:rPr>
        <w:t>XIII</w:t>
      </w:r>
      <w:r>
        <w:rPr>
          <w:color w:val="000000"/>
          <w:spacing w:val="-8"/>
          <w:w w:val="93"/>
          <w:szCs w:val="24"/>
        </w:rPr>
        <w:t xml:space="preserve"> вв</w:t>
      </w:r>
      <w:r>
        <w:rPr>
          <w:color w:val="000000"/>
          <w:spacing w:val="-8"/>
          <w:w w:val="93"/>
          <w:szCs w:val="24"/>
        </w:rPr>
        <w:tab/>
        <w:t>72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4"/>
          <w:w w:val="93"/>
          <w:szCs w:val="24"/>
        </w:rPr>
        <w:t xml:space="preserve">§ 4. Новгородская феодальная республика в </w:t>
      </w:r>
      <w:r>
        <w:rPr>
          <w:color w:val="000000"/>
          <w:spacing w:val="-4"/>
          <w:w w:val="93"/>
          <w:szCs w:val="24"/>
          <w:lang w:val="en-US"/>
        </w:rPr>
        <w:t>XII</w:t>
      </w:r>
      <w:r>
        <w:rPr>
          <w:color w:val="000000"/>
          <w:spacing w:val="-4"/>
          <w:w w:val="93"/>
          <w:szCs w:val="24"/>
        </w:rPr>
        <w:t xml:space="preserve"> — </w:t>
      </w:r>
      <w:r>
        <w:rPr>
          <w:color w:val="000000"/>
          <w:spacing w:val="-4"/>
          <w:w w:val="93"/>
          <w:szCs w:val="24"/>
          <w:lang w:val="en-US"/>
        </w:rPr>
        <w:t>XIII</w:t>
      </w:r>
      <w:r>
        <w:rPr>
          <w:color w:val="000000"/>
          <w:spacing w:val="-4"/>
          <w:w w:val="93"/>
          <w:szCs w:val="24"/>
        </w:rPr>
        <w:t xml:space="preserve"> вв</w:t>
      </w:r>
      <w:r>
        <w:rPr>
          <w:color w:val="000000"/>
          <w:spacing w:val="-4"/>
          <w:w w:val="93"/>
          <w:szCs w:val="24"/>
        </w:rPr>
        <w:tab/>
        <w:t>74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2"/>
          <w:w w:val="93"/>
          <w:szCs w:val="24"/>
        </w:rPr>
        <w:t xml:space="preserve">§ </w:t>
      </w:r>
      <w:r>
        <w:rPr>
          <w:iCs/>
          <w:color w:val="000000"/>
          <w:spacing w:val="-2"/>
          <w:w w:val="93"/>
          <w:szCs w:val="24"/>
        </w:rPr>
        <w:t xml:space="preserve">5. </w:t>
      </w:r>
      <w:r>
        <w:rPr>
          <w:color w:val="000000"/>
          <w:spacing w:val="-2"/>
          <w:w w:val="93"/>
          <w:szCs w:val="24"/>
        </w:rPr>
        <w:t>Борьба русского народа против немецких, шведских и датских феодалов</w:t>
      </w:r>
      <w:r>
        <w:rPr>
          <w:color w:val="000000"/>
          <w:spacing w:val="-2"/>
          <w:w w:val="93"/>
          <w:szCs w:val="24"/>
        </w:rPr>
        <w:tab/>
        <w:t>79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2"/>
          <w:w w:val="93"/>
          <w:szCs w:val="24"/>
        </w:rPr>
        <w:t>§ 6. Нашествие Батыя. Установление монголо-татарского ига на Руси</w:t>
      </w:r>
      <w:r>
        <w:rPr>
          <w:color w:val="000000"/>
          <w:spacing w:val="-2"/>
          <w:w w:val="93"/>
          <w:szCs w:val="24"/>
        </w:rPr>
        <w:tab/>
        <w:t>82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6"/>
          <w:w w:val="93"/>
          <w:szCs w:val="24"/>
        </w:rPr>
        <w:t xml:space="preserve">§ 7. Культура русских земель в </w:t>
      </w:r>
      <w:r>
        <w:rPr>
          <w:color w:val="000000"/>
          <w:spacing w:val="-6"/>
          <w:w w:val="93"/>
          <w:szCs w:val="24"/>
          <w:lang w:val="en-US"/>
        </w:rPr>
        <w:t>XII</w:t>
      </w:r>
      <w:r>
        <w:rPr>
          <w:color w:val="000000"/>
          <w:spacing w:val="-6"/>
          <w:w w:val="93"/>
          <w:szCs w:val="24"/>
        </w:rPr>
        <w:t xml:space="preserve"> — </w:t>
      </w:r>
      <w:r>
        <w:rPr>
          <w:color w:val="000000"/>
          <w:spacing w:val="-6"/>
          <w:w w:val="93"/>
          <w:szCs w:val="24"/>
          <w:lang w:val="en-US"/>
        </w:rPr>
        <w:t>XIII</w:t>
      </w:r>
      <w:r>
        <w:rPr>
          <w:color w:val="000000"/>
          <w:spacing w:val="-6"/>
          <w:w w:val="93"/>
          <w:szCs w:val="24"/>
        </w:rPr>
        <w:t xml:space="preserve"> вв</w:t>
      </w:r>
      <w:r>
        <w:rPr>
          <w:color w:val="000000"/>
          <w:spacing w:val="-6"/>
          <w:w w:val="93"/>
          <w:szCs w:val="24"/>
        </w:rPr>
        <w:tab/>
        <w:t>87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pacing w:val="-3"/>
          <w:w w:val="93"/>
          <w:szCs w:val="24"/>
        </w:rPr>
      </w:pPr>
      <w:r>
        <w:rPr>
          <w:b/>
          <w:iCs/>
          <w:color w:val="000000"/>
          <w:spacing w:val="-3"/>
          <w:w w:val="93"/>
          <w:szCs w:val="24"/>
        </w:rPr>
        <w:t xml:space="preserve">Глава </w:t>
      </w:r>
      <w:r>
        <w:rPr>
          <w:b/>
          <w:iCs/>
          <w:color w:val="000000"/>
          <w:spacing w:val="-3"/>
          <w:w w:val="93"/>
          <w:szCs w:val="24"/>
          <w:lang w:val="en-US"/>
        </w:rPr>
        <w:t>IV</w:t>
      </w:r>
      <w:r>
        <w:rPr>
          <w:b/>
          <w:iCs/>
          <w:color w:val="000000"/>
          <w:spacing w:val="-3"/>
          <w:w w:val="93"/>
          <w:szCs w:val="24"/>
        </w:rPr>
        <w:t xml:space="preserve">. </w:t>
      </w:r>
      <w:r>
        <w:rPr>
          <w:b/>
          <w:color w:val="000000"/>
          <w:spacing w:val="-3"/>
          <w:w w:val="93"/>
          <w:szCs w:val="24"/>
        </w:rPr>
        <w:t>Борьба против ордынского ига. Объединение русских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color w:val="000000"/>
          <w:spacing w:val="-3"/>
          <w:w w:val="93"/>
          <w:szCs w:val="24"/>
        </w:rPr>
        <w:t xml:space="preserve">земель вокруг </w:t>
      </w:r>
      <w:r>
        <w:rPr>
          <w:b/>
          <w:color w:val="000000"/>
          <w:spacing w:val="-7"/>
          <w:w w:val="93"/>
          <w:szCs w:val="24"/>
        </w:rPr>
        <w:t>Москвы</w:t>
      </w:r>
      <w:r>
        <w:rPr>
          <w:b/>
          <w:color w:val="000000"/>
          <w:spacing w:val="-7"/>
          <w:w w:val="93"/>
          <w:szCs w:val="24"/>
        </w:rPr>
        <w:tab/>
        <w:t>93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3"/>
          <w:w w:val="93"/>
          <w:szCs w:val="24"/>
        </w:rPr>
        <w:t>§ 1. Социально-экономический и политический строй Руси второй половины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3"/>
          <w:szCs w:val="24"/>
          <w:lang w:val="en-US"/>
        </w:rPr>
        <w:t>XIII</w:t>
      </w:r>
      <w:r>
        <w:rPr>
          <w:color w:val="000000"/>
          <w:spacing w:val="-1"/>
          <w:w w:val="93"/>
          <w:szCs w:val="24"/>
        </w:rPr>
        <w:t xml:space="preserve"> — первой половины </w:t>
      </w:r>
      <w:r>
        <w:rPr>
          <w:color w:val="000000"/>
          <w:spacing w:val="-1"/>
          <w:w w:val="93"/>
          <w:szCs w:val="24"/>
          <w:lang w:val="en-US"/>
        </w:rPr>
        <w:t>XV</w:t>
      </w:r>
      <w:r>
        <w:rPr>
          <w:color w:val="000000"/>
          <w:spacing w:val="-1"/>
          <w:w w:val="93"/>
          <w:szCs w:val="24"/>
        </w:rPr>
        <w:t xml:space="preserve"> в</w:t>
      </w:r>
      <w:r>
        <w:rPr>
          <w:color w:val="000000"/>
          <w:spacing w:val="-1"/>
          <w:w w:val="93"/>
          <w:szCs w:val="24"/>
        </w:rPr>
        <w:tab/>
        <w:t>93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6"/>
          <w:w w:val="93"/>
          <w:szCs w:val="24"/>
        </w:rPr>
        <w:t>§ 2. Начало объединения русских земель</w:t>
      </w:r>
      <w:r>
        <w:rPr>
          <w:color w:val="000000"/>
          <w:spacing w:val="-6"/>
          <w:w w:val="93"/>
          <w:szCs w:val="24"/>
        </w:rPr>
        <w:tab/>
        <w:t>97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 xml:space="preserve">§ 3. Великое княжество Литовское в </w:t>
      </w:r>
      <w:r>
        <w:rPr>
          <w:color w:val="000000"/>
          <w:spacing w:val="-1"/>
          <w:w w:val="90"/>
          <w:szCs w:val="24"/>
          <w:lang w:val="en-US"/>
        </w:rPr>
        <w:t>XIII</w:t>
      </w:r>
      <w:r>
        <w:rPr>
          <w:color w:val="000000"/>
          <w:spacing w:val="-1"/>
          <w:w w:val="90"/>
          <w:szCs w:val="24"/>
        </w:rPr>
        <w:t>—первой половине Х</w:t>
      </w:r>
      <w:r>
        <w:rPr>
          <w:color w:val="000000"/>
          <w:spacing w:val="-1"/>
          <w:w w:val="90"/>
          <w:szCs w:val="24"/>
          <w:lang w:val="en-US"/>
        </w:rPr>
        <w:t>VI</w:t>
      </w:r>
      <w:r>
        <w:rPr>
          <w:color w:val="000000"/>
          <w:spacing w:val="-1"/>
          <w:w w:val="90"/>
          <w:szCs w:val="24"/>
        </w:rPr>
        <w:t xml:space="preserve"> в</w:t>
      </w:r>
      <w:r>
        <w:rPr>
          <w:color w:val="000000"/>
          <w:spacing w:val="-1"/>
          <w:w w:val="90"/>
          <w:szCs w:val="24"/>
        </w:rPr>
        <w:tab/>
        <w:t>108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4. Русь в конце </w:t>
      </w:r>
      <w:r>
        <w:rPr>
          <w:color w:val="000000"/>
          <w:w w:val="90"/>
          <w:szCs w:val="24"/>
          <w:lang w:val="en-US"/>
        </w:rPr>
        <w:t>XIV</w:t>
      </w:r>
      <w:r>
        <w:rPr>
          <w:color w:val="000000"/>
          <w:w w:val="90"/>
          <w:szCs w:val="24"/>
        </w:rPr>
        <w:t xml:space="preserve">—первой половине </w:t>
      </w:r>
      <w:r>
        <w:rPr>
          <w:color w:val="000000"/>
          <w:w w:val="90"/>
          <w:szCs w:val="24"/>
          <w:lang w:val="en-US"/>
        </w:rPr>
        <w:t>XV</w:t>
      </w:r>
      <w:r>
        <w:rPr>
          <w:color w:val="000000"/>
          <w:w w:val="90"/>
          <w:szCs w:val="24"/>
        </w:rPr>
        <w:t xml:space="preserve"> в. Феодальная война</w:t>
      </w:r>
      <w:r>
        <w:rPr>
          <w:color w:val="000000"/>
          <w:w w:val="90"/>
          <w:szCs w:val="24"/>
        </w:rPr>
        <w:tab/>
        <w:t>114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5. Церковь во второй половине </w:t>
      </w:r>
      <w:r>
        <w:rPr>
          <w:color w:val="000000"/>
          <w:w w:val="90"/>
          <w:szCs w:val="24"/>
          <w:lang w:val="en-US"/>
        </w:rPr>
        <w:t>XIII</w:t>
      </w:r>
      <w:r>
        <w:rPr>
          <w:color w:val="000000"/>
          <w:w w:val="90"/>
          <w:szCs w:val="24"/>
        </w:rPr>
        <w:t>—</w:t>
      </w:r>
      <w:r>
        <w:rPr>
          <w:color w:val="000000"/>
          <w:w w:val="90"/>
          <w:szCs w:val="24"/>
          <w:lang w:val="en-US"/>
        </w:rPr>
        <w:t>XV</w:t>
      </w:r>
      <w:r>
        <w:rPr>
          <w:color w:val="000000"/>
          <w:w w:val="90"/>
          <w:szCs w:val="24"/>
        </w:rPr>
        <w:t xml:space="preserve"> в</w:t>
      </w:r>
      <w:r>
        <w:rPr>
          <w:color w:val="000000"/>
          <w:w w:val="90"/>
          <w:szCs w:val="24"/>
        </w:rPr>
        <w:tab/>
        <w:t>118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2"/>
          <w:w w:val="90"/>
          <w:szCs w:val="24"/>
        </w:rPr>
        <w:t xml:space="preserve">Глава </w:t>
      </w:r>
      <w:r>
        <w:rPr>
          <w:b/>
          <w:iCs/>
          <w:color w:val="000000"/>
          <w:spacing w:val="-2"/>
          <w:w w:val="90"/>
          <w:szCs w:val="24"/>
          <w:lang w:val="en-US"/>
        </w:rPr>
        <w:t>V</w:t>
      </w:r>
      <w:r>
        <w:rPr>
          <w:b/>
          <w:iCs/>
          <w:color w:val="000000"/>
          <w:spacing w:val="-2"/>
          <w:w w:val="90"/>
          <w:szCs w:val="24"/>
        </w:rPr>
        <w:t xml:space="preserve">. </w:t>
      </w:r>
      <w:r>
        <w:rPr>
          <w:b/>
          <w:color w:val="000000"/>
          <w:spacing w:val="-2"/>
          <w:w w:val="90"/>
          <w:szCs w:val="24"/>
        </w:rPr>
        <w:t xml:space="preserve">Единое Российское государство второй половины </w:t>
      </w:r>
      <w:r>
        <w:rPr>
          <w:b/>
          <w:color w:val="000000"/>
          <w:spacing w:val="-2"/>
          <w:w w:val="90"/>
          <w:szCs w:val="24"/>
          <w:lang w:val="en-US"/>
        </w:rPr>
        <w:t>XV</w:t>
      </w:r>
      <w:r>
        <w:rPr>
          <w:b/>
          <w:color w:val="000000"/>
          <w:spacing w:val="-2"/>
          <w:w w:val="90"/>
          <w:szCs w:val="24"/>
        </w:rPr>
        <w:t>—</w:t>
      </w:r>
      <w:r>
        <w:rPr>
          <w:b/>
          <w:color w:val="000000"/>
          <w:spacing w:val="-2"/>
          <w:w w:val="90"/>
          <w:szCs w:val="24"/>
          <w:lang w:val="en-US"/>
        </w:rPr>
        <w:t>XVI</w:t>
      </w:r>
      <w:r>
        <w:rPr>
          <w:b/>
          <w:color w:val="000000"/>
          <w:spacing w:val="-2"/>
          <w:w w:val="90"/>
          <w:szCs w:val="24"/>
        </w:rPr>
        <w:tab/>
        <w:t>124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 xml:space="preserve">§ 1. Завершение политического объединения Руси во второй половине </w:t>
      </w:r>
      <w:r>
        <w:rPr>
          <w:color w:val="000000"/>
          <w:spacing w:val="-1"/>
          <w:w w:val="90"/>
          <w:szCs w:val="24"/>
          <w:lang w:val="en-US"/>
        </w:rPr>
        <w:t>XV</w:t>
      </w:r>
      <w:r>
        <w:rPr>
          <w:color w:val="000000"/>
          <w:spacing w:val="-1"/>
          <w:w w:val="90"/>
          <w:szCs w:val="24"/>
        </w:rPr>
        <w:t>—</w:t>
      </w:r>
      <w:r>
        <w:rPr>
          <w:color w:val="000000"/>
          <w:spacing w:val="-2"/>
          <w:w w:val="90"/>
          <w:szCs w:val="24"/>
        </w:rPr>
        <w:t xml:space="preserve">первой трети </w:t>
      </w:r>
      <w:r>
        <w:rPr>
          <w:color w:val="000000"/>
          <w:spacing w:val="-2"/>
          <w:w w:val="90"/>
          <w:szCs w:val="24"/>
          <w:lang w:val="en-US"/>
        </w:rPr>
        <w:t>XVI</w:t>
      </w:r>
      <w:r>
        <w:rPr>
          <w:color w:val="000000"/>
          <w:spacing w:val="-2"/>
          <w:w w:val="90"/>
          <w:szCs w:val="24"/>
        </w:rPr>
        <w:t xml:space="preserve"> в</w:t>
      </w:r>
      <w:r>
        <w:rPr>
          <w:color w:val="000000"/>
          <w:spacing w:val="-2"/>
          <w:w w:val="90"/>
          <w:szCs w:val="24"/>
        </w:rPr>
        <w:tab/>
        <w:t>124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2. Социально-экономический и политический строй Российского единого </w:t>
      </w:r>
      <w:r>
        <w:rPr>
          <w:color w:val="000000"/>
          <w:spacing w:val="-4"/>
          <w:w w:val="90"/>
          <w:szCs w:val="24"/>
        </w:rPr>
        <w:t>государства</w:t>
      </w:r>
      <w:r>
        <w:rPr>
          <w:color w:val="000000"/>
          <w:spacing w:val="-4"/>
          <w:w w:val="90"/>
          <w:szCs w:val="24"/>
        </w:rPr>
        <w:tab/>
        <w:t>128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3. Внешняя политика России второй половины </w:t>
      </w:r>
      <w:r>
        <w:rPr>
          <w:color w:val="000000"/>
          <w:w w:val="90"/>
          <w:szCs w:val="24"/>
          <w:lang w:val="en-US"/>
        </w:rPr>
        <w:t>XV</w:t>
      </w:r>
      <w:r>
        <w:rPr>
          <w:color w:val="000000"/>
          <w:w w:val="90"/>
          <w:szCs w:val="24"/>
        </w:rPr>
        <w:t xml:space="preserve">— первой трети </w:t>
      </w:r>
      <w:r>
        <w:rPr>
          <w:color w:val="000000"/>
          <w:w w:val="90"/>
          <w:szCs w:val="24"/>
          <w:lang w:val="en-US"/>
        </w:rPr>
        <w:t>XVI</w:t>
      </w:r>
      <w:r>
        <w:rPr>
          <w:color w:val="000000"/>
          <w:w w:val="90"/>
          <w:szCs w:val="24"/>
        </w:rPr>
        <w:t xml:space="preserve"> в</w:t>
      </w:r>
      <w:r>
        <w:rPr>
          <w:color w:val="000000"/>
          <w:w w:val="90"/>
          <w:szCs w:val="24"/>
        </w:rPr>
        <w:tab/>
        <w:t>136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4"/>
          <w:w w:val="90"/>
          <w:szCs w:val="24"/>
        </w:rPr>
        <w:t xml:space="preserve">§ 4. Внутренняя и внешняя политика 30—50-х годов </w:t>
      </w:r>
      <w:r>
        <w:rPr>
          <w:color w:val="000000"/>
          <w:spacing w:val="-4"/>
          <w:w w:val="90"/>
          <w:szCs w:val="24"/>
          <w:lang w:val="en-US"/>
        </w:rPr>
        <w:t>XVI</w:t>
      </w:r>
      <w:r>
        <w:rPr>
          <w:color w:val="000000"/>
          <w:spacing w:val="-4"/>
          <w:w w:val="90"/>
          <w:szCs w:val="24"/>
        </w:rPr>
        <w:t xml:space="preserve"> в</w:t>
      </w:r>
      <w:r>
        <w:rPr>
          <w:color w:val="000000"/>
          <w:spacing w:val="-4"/>
          <w:w w:val="90"/>
          <w:szCs w:val="24"/>
        </w:rPr>
        <w:tab/>
        <w:t>139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5. Внутренняя и внешняя политика 60-х — начала 80-х годов </w:t>
      </w:r>
      <w:r>
        <w:rPr>
          <w:color w:val="000000"/>
          <w:w w:val="90"/>
          <w:szCs w:val="24"/>
          <w:lang w:val="en-US"/>
        </w:rPr>
        <w:t>XVI</w:t>
      </w:r>
      <w:r>
        <w:rPr>
          <w:color w:val="000000"/>
          <w:w w:val="90"/>
          <w:szCs w:val="24"/>
        </w:rPr>
        <w:t xml:space="preserve"> в. </w:t>
      </w:r>
      <w:r>
        <w:rPr>
          <w:color w:val="000000"/>
          <w:spacing w:val="-2"/>
          <w:w w:val="90"/>
          <w:szCs w:val="24"/>
        </w:rPr>
        <w:t>Опричнина</w:t>
      </w:r>
      <w:r>
        <w:rPr>
          <w:color w:val="000000"/>
          <w:spacing w:val="-2"/>
          <w:w w:val="90"/>
          <w:szCs w:val="24"/>
        </w:rPr>
        <w:tab/>
        <w:t>149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2"/>
          <w:w w:val="90"/>
          <w:szCs w:val="24"/>
        </w:rPr>
        <w:t xml:space="preserve">§ 6. Культура и быт Руси второй половины </w:t>
      </w:r>
      <w:r>
        <w:rPr>
          <w:color w:val="000000"/>
          <w:spacing w:val="-2"/>
          <w:w w:val="90"/>
          <w:szCs w:val="24"/>
          <w:lang w:val="en-US"/>
        </w:rPr>
        <w:t>XIV</w:t>
      </w:r>
      <w:r>
        <w:rPr>
          <w:color w:val="000000"/>
          <w:spacing w:val="-2"/>
          <w:w w:val="90"/>
          <w:szCs w:val="24"/>
        </w:rPr>
        <w:t>—</w:t>
      </w:r>
      <w:r>
        <w:rPr>
          <w:color w:val="000000"/>
          <w:spacing w:val="-2"/>
          <w:w w:val="90"/>
          <w:szCs w:val="24"/>
          <w:lang w:val="en-US"/>
        </w:rPr>
        <w:t>XVI</w:t>
      </w:r>
      <w:r>
        <w:rPr>
          <w:color w:val="000000"/>
          <w:spacing w:val="-2"/>
          <w:w w:val="90"/>
          <w:szCs w:val="24"/>
        </w:rPr>
        <w:t xml:space="preserve"> в</w:t>
      </w:r>
      <w:r>
        <w:rPr>
          <w:color w:val="000000"/>
          <w:spacing w:val="-2"/>
          <w:w w:val="90"/>
          <w:szCs w:val="24"/>
        </w:rPr>
        <w:tab/>
        <w:t>157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VI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 xml:space="preserve">Смутное время в начале </w:t>
      </w:r>
      <w:r>
        <w:rPr>
          <w:b/>
          <w:color w:val="000000"/>
          <w:w w:val="90"/>
          <w:szCs w:val="24"/>
          <w:lang w:val="en-US"/>
        </w:rPr>
        <w:t>XVII</w:t>
      </w:r>
      <w:r>
        <w:rPr>
          <w:b/>
          <w:color w:val="000000"/>
          <w:w w:val="90"/>
          <w:szCs w:val="24"/>
        </w:rPr>
        <w:t xml:space="preserve"> в</w:t>
      </w:r>
      <w:r>
        <w:rPr>
          <w:b/>
          <w:color w:val="000000"/>
          <w:w w:val="90"/>
          <w:szCs w:val="24"/>
        </w:rPr>
        <w:tab/>
        <w:t>169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1. Московское государство в конце </w:t>
      </w:r>
      <w:r>
        <w:rPr>
          <w:color w:val="000000"/>
          <w:w w:val="90"/>
          <w:szCs w:val="24"/>
          <w:lang w:val="en-US"/>
        </w:rPr>
        <w:t>XVI</w:t>
      </w:r>
      <w:r>
        <w:rPr>
          <w:color w:val="000000"/>
          <w:w w:val="90"/>
          <w:szCs w:val="24"/>
        </w:rPr>
        <w:t xml:space="preserve">—начале </w:t>
      </w:r>
      <w:r>
        <w:rPr>
          <w:color w:val="000000"/>
          <w:w w:val="90"/>
          <w:szCs w:val="24"/>
          <w:lang w:val="en-US"/>
        </w:rPr>
        <w:t>XVII</w:t>
      </w:r>
      <w:r>
        <w:rPr>
          <w:color w:val="000000"/>
          <w:w w:val="90"/>
          <w:szCs w:val="24"/>
        </w:rPr>
        <w:t xml:space="preserve"> в. Учреждение патриаршества</w:t>
      </w:r>
      <w:r>
        <w:rPr>
          <w:color w:val="000000"/>
          <w:w w:val="90"/>
          <w:szCs w:val="24"/>
        </w:rPr>
        <w:tab/>
        <w:t>169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2. Начало смуты. Авантюра Лжедмитрия </w:t>
      </w:r>
      <w:r>
        <w:rPr>
          <w:color w:val="000000"/>
          <w:w w:val="90"/>
          <w:szCs w:val="24"/>
          <w:lang w:val="en-US"/>
        </w:rPr>
        <w:t>I</w:t>
      </w:r>
      <w:r>
        <w:rPr>
          <w:color w:val="000000"/>
          <w:w w:val="90"/>
          <w:szCs w:val="24"/>
        </w:rPr>
        <w:tab/>
        <w:t>175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Восстание Болотникова</w:t>
      </w:r>
      <w:r>
        <w:rPr>
          <w:color w:val="000000"/>
          <w:w w:val="90"/>
          <w:szCs w:val="24"/>
        </w:rPr>
        <w:tab/>
        <w:t>179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«Тушинский вор»</w:t>
      </w:r>
      <w:r>
        <w:rPr>
          <w:color w:val="000000"/>
          <w:w w:val="90"/>
          <w:szCs w:val="24"/>
        </w:rPr>
        <w:tab/>
        <w:t>181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5. </w:t>
      </w:r>
      <w:r>
        <w:rPr>
          <w:color w:val="000000"/>
          <w:w w:val="90"/>
          <w:szCs w:val="24"/>
          <w:lang w:val="en-US"/>
        </w:rPr>
        <w:t>I</w:t>
      </w:r>
      <w:r>
        <w:rPr>
          <w:color w:val="000000"/>
          <w:w w:val="90"/>
          <w:szCs w:val="24"/>
        </w:rPr>
        <w:t xml:space="preserve"> и </w:t>
      </w:r>
      <w:r>
        <w:rPr>
          <w:color w:val="000000"/>
          <w:w w:val="90"/>
          <w:szCs w:val="24"/>
          <w:lang w:val="en-US"/>
        </w:rPr>
        <w:t>II</w:t>
      </w:r>
      <w:r>
        <w:rPr>
          <w:color w:val="000000"/>
          <w:w w:val="90"/>
          <w:szCs w:val="24"/>
        </w:rPr>
        <w:t xml:space="preserve"> ополчения. Освобождение Москвы</w:t>
      </w:r>
      <w:r>
        <w:rPr>
          <w:color w:val="000000"/>
          <w:w w:val="90"/>
          <w:szCs w:val="24"/>
        </w:rPr>
        <w:tab/>
        <w:t>185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VII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>Российское государство при первом Романове</w:t>
      </w:r>
      <w:r>
        <w:rPr>
          <w:b/>
          <w:color w:val="000000"/>
          <w:w w:val="90"/>
          <w:szCs w:val="24"/>
        </w:rPr>
        <w:tab/>
        <w:t>187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Земский собор 1613 г. Избрание Романовых</w:t>
      </w:r>
      <w:r>
        <w:rPr>
          <w:color w:val="000000"/>
          <w:w w:val="90"/>
          <w:szCs w:val="24"/>
        </w:rPr>
        <w:tab/>
        <w:t>187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Завершение и последствия смуты</w:t>
      </w:r>
      <w:r>
        <w:rPr>
          <w:color w:val="000000"/>
          <w:w w:val="90"/>
          <w:szCs w:val="24"/>
        </w:rPr>
        <w:tab/>
        <w:t>188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Смоленская война</w:t>
      </w:r>
      <w:r>
        <w:rPr>
          <w:color w:val="000000"/>
          <w:w w:val="90"/>
          <w:szCs w:val="24"/>
        </w:rPr>
        <w:tab/>
        <w:t>190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1"/>
          <w:w w:val="90"/>
          <w:szCs w:val="24"/>
        </w:rPr>
        <w:t xml:space="preserve">Глава </w:t>
      </w:r>
      <w:r>
        <w:rPr>
          <w:b/>
          <w:iCs/>
          <w:color w:val="000000"/>
          <w:spacing w:val="-1"/>
          <w:w w:val="90"/>
          <w:szCs w:val="24"/>
          <w:lang w:val="en-US"/>
        </w:rPr>
        <w:t>VIII</w:t>
      </w:r>
      <w:r>
        <w:rPr>
          <w:b/>
          <w:iCs/>
          <w:color w:val="000000"/>
          <w:spacing w:val="-1"/>
          <w:w w:val="90"/>
          <w:szCs w:val="24"/>
        </w:rPr>
        <w:t xml:space="preserve">. </w:t>
      </w:r>
      <w:r>
        <w:rPr>
          <w:b/>
          <w:color w:val="000000"/>
          <w:spacing w:val="-1"/>
          <w:w w:val="90"/>
          <w:szCs w:val="24"/>
        </w:rPr>
        <w:t>Российское государство при Алексее Михайловиче</w:t>
      </w:r>
      <w:r>
        <w:rPr>
          <w:b/>
          <w:color w:val="000000"/>
          <w:spacing w:val="-1"/>
          <w:w w:val="90"/>
          <w:szCs w:val="24"/>
        </w:rPr>
        <w:tab/>
        <w:t>192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2"/>
          <w:w w:val="90"/>
          <w:szCs w:val="24"/>
        </w:rPr>
        <w:t>§ 1. Крепостное хозяйство и развитие крепостного права</w:t>
      </w:r>
      <w:r>
        <w:rPr>
          <w:color w:val="000000"/>
          <w:spacing w:val="-2"/>
          <w:w w:val="90"/>
          <w:szCs w:val="24"/>
        </w:rPr>
        <w:tab/>
        <w:t>192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Возникновение мануфактур</w:t>
      </w:r>
      <w:r>
        <w:rPr>
          <w:color w:val="000000"/>
          <w:w w:val="90"/>
          <w:szCs w:val="24"/>
        </w:rPr>
        <w:tab/>
        <w:t>197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IX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>Начало формирования абсолютизма</w:t>
      </w:r>
      <w:r>
        <w:rPr>
          <w:b/>
          <w:color w:val="000000"/>
          <w:w w:val="90"/>
          <w:szCs w:val="24"/>
        </w:rPr>
        <w:tab/>
        <w:t>201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Эволюция центрального и местного управления</w:t>
      </w:r>
      <w:r>
        <w:rPr>
          <w:color w:val="000000"/>
          <w:w w:val="90"/>
          <w:szCs w:val="24"/>
        </w:rPr>
        <w:tab/>
        <w:t>201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Дело патриарха Никона</w:t>
      </w:r>
      <w:r>
        <w:rPr>
          <w:color w:val="000000"/>
          <w:w w:val="90"/>
          <w:szCs w:val="24"/>
        </w:rPr>
        <w:tab/>
        <w:t>207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Х. </w:t>
      </w:r>
      <w:r>
        <w:rPr>
          <w:b/>
          <w:color w:val="000000"/>
          <w:w w:val="90"/>
          <w:szCs w:val="24"/>
        </w:rPr>
        <w:t>Социальные движения</w:t>
      </w:r>
      <w:r>
        <w:rPr>
          <w:b/>
          <w:color w:val="000000"/>
          <w:w w:val="90"/>
          <w:szCs w:val="24"/>
        </w:rPr>
        <w:tab/>
        <w:t>211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Городские восстания. Уложение 1649 г</w:t>
      </w:r>
      <w:r>
        <w:rPr>
          <w:color w:val="000000"/>
          <w:w w:val="90"/>
          <w:szCs w:val="24"/>
        </w:rPr>
        <w:tab/>
        <w:t>211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Движение под предводительством С.Т. Разина</w:t>
      </w:r>
      <w:r>
        <w:rPr>
          <w:color w:val="000000"/>
          <w:w w:val="90"/>
          <w:szCs w:val="24"/>
        </w:rPr>
        <w:tab/>
        <w:t>217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Раскол в Русской православной церкви</w:t>
      </w:r>
      <w:r>
        <w:rPr>
          <w:color w:val="000000"/>
          <w:w w:val="90"/>
          <w:szCs w:val="24"/>
        </w:rPr>
        <w:tab/>
        <w:t>219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2"/>
          <w:w w:val="90"/>
          <w:szCs w:val="24"/>
        </w:rPr>
        <w:t xml:space="preserve">Глава </w:t>
      </w:r>
      <w:r>
        <w:rPr>
          <w:b/>
          <w:iCs/>
          <w:color w:val="000000"/>
          <w:spacing w:val="-2"/>
          <w:w w:val="90"/>
          <w:szCs w:val="24"/>
          <w:lang w:val="en-US"/>
        </w:rPr>
        <w:t>XI</w:t>
      </w:r>
      <w:r>
        <w:rPr>
          <w:b/>
          <w:iCs/>
          <w:color w:val="000000"/>
          <w:spacing w:val="-2"/>
          <w:w w:val="90"/>
          <w:szCs w:val="24"/>
        </w:rPr>
        <w:t xml:space="preserve">. </w:t>
      </w:r>
      <w:r>
        <w:rPr>
          <w:b/>
          <w:color w:val="000000"/>
          <w:spacing w:val="-2"/>
          <w:w w:val="90"/>
          <w:szCs w:val="24"/>
        </w:rPr>
        <w:t>Внешняя политика</w:t>
      </w:r>
      <w:r>
        <w:rPr>
          <w:b/>
          <w:color w:val="000000"/>
          <w:spacing w:val="-2"/>
          <w:w w:val="90"/>
          <w:szCs w:val="24"/>
        </w:rPr>
        <w:tab/>
        <w:t>224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Воссоединение Украины с Россией и война с Речью Посполитой</w:t>
      </w:r>
      <w:r>
        <w:rPr>
          <w:color w:val="000000"/>
          <w:w w:val="90"/>
          <w:szCs w:val="24"/>
        </w:rPr>
        <w:tab/>
        <w:t>224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Русско-османские и русско-крымские отношения</w:t>
      </w:r>
      <w:r>
        <w:rPr>
          <w:color w:val="000000"/>
          <w:w w:val="90"/>
          <w:szCs w:val="24"/>
        </w:rPr>
        <w:tab/>
        <w:t>228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Освоение Сибири</w:t>
      </w:r>
      <w:r>
        <w:rPr>
          <w:color w:val="000000"/>
          <w:w w:val="90"/>
          <w:szCs w:val="24"/>
        </w:rPr>
        <w:tab/>
        <w:t>232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XII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>Культура и быт</w:t>
      </w:r>
      <w:r>
        <w:rPr>
          <w:b/>
          <w:color w:val="000000"/>
          <w:w w:val="90"/>
          <w:szCs w:val="24"/>
        </w:rPr>
        <w:tab/>
        <w:t>235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1. Обмирщение русской культуры</w:t>
      </w:r>
      <w:r>
        <w:rPr>
          <w:color w:val="000000"/>
          <w:spacing w:val="-1"/>
          <w:w w:val="90"/>
          <w:szCs w:val="24"/>
        </w:rPr>
        <w:tab/>
        <w:t>235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Быт</w:t>
      </w:r>
      <w:r>
        <w:rPr>
          <w:color w:val="000000"/>
          <w:w w:val="90"/>
          <w:szCs w:val="24"/>
        </w:rPr>
        <w:tab/>
        <w:t>243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3"/>
          <w:w w:val="90"/>
          <w:szCs w:val="24"/>
        </w:rPr>
        <w:t xml:space="preserve">Глава </w:t>
      </w:r>
      <w:r>
        <w:rPr>
          <w:b/>
          <w:iCs/>
          <w:color w:val="000000"/>
          <w:spacing w:val="-3"/>
          <w:w w:val="90"/>
          <w:szCs w:val="24"/>
          <w:lang w:val="en-US"/>
        </w:rPr>
        <w:t>XIII</w:t>
      </w:r>
      <w:r>
        <w:rPr>
          <w:b/>
          <w:iCs/>
          <w:color w:val="000000"/>
          <w:spacing w:val="-3"/>
          <w:w w:val="90"/>
          <w:szCs w:val="24"/>
        </w:rPr>
        <w:t xml:space="preserve">. </w:t>
      </w:r>
      <w:r>
        <w:rPr>
          <w:b/>
          <w:color w:val="000000"/>
          <w:spacing w:val="-3"/>
          <w:w w:val="90"/>
          <w:szCs w:val="24"/>
        </w:rPr>
        <w:t>Предпосылки и начало преобразований Петра Великого</w:t>
      </w:r>
      <w:r>
        <w:rPr>
          <w:b/>
          <w:color w:val="000000"/>
          <w:spacing w:val="-3"/>
          <w:w w:val="90"/>
          <w:szCs w:val="24"/>
        </w:rPr>
        <w:tab/>
        <w:t>247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1. У истоков преобразований</w:t>
      </w:r>
      <w:r>
        <w:rPr>
          <w:color w:val="000000"/>
          <w:spacing w:val="-1"/>
          <w:w w:val="90"/>
          <w:szCs w:val="24"/>
        </w:rPr>
        <w:tab/>
        <w:t>247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Начало борьбы за выход к Балтийскому морю</w:t>
      </w:r>
      <w:r>
        <w:rPr>
          <w:color w:val="000000"/>
          <w:w w:val="90"/>
          <w:szCs w:val="24"/>
        </w:rPr>
        <w:tab/>
        <w:t>251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Тяготы войны. Восстания в Астрахани и на Дону</w:t>
      </w:r>
      <w:r>
        <w:rPr>
          <w:color w:val="000000"/>
          <w:w w:val="90"/>
          <w:szCs w:val="24"/>
        </w:rPr>
        <w:tab/>
        <w:t>254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2"/>
          <w:w w:val="90"/>
          <w:szCs w:val="24"/>
        </w:rPr>
        <w:t xml:space="preserve">Глава </w:t>
      </w:r>
      <w:r>
        <w:rPr>
          <w:b/>
          <w:iCs/>
          <w:color w:val="000000"/>
          <w:spacing w:val="-2"/>
          <w:w w:val="90"/>
          <w:szCs w:val="24"/>
          <w:lang w:val="en-US"/>
        </w:rPr>
        <w:t>XIV</w:t>
      </w:r>
      <w:r>
        <w:rPr>
          <w:b/>
          <w:iCs/>
          <w:color w:val="000000"/>
          <w:spacing w:val="-2"/>
          <w:w w:val="90"/>
          <w:szCs w:val="24"/>
        </w:rPr>
        <w:t xml:space="preserve">. </w:t>
      </w:r>
      <w:r>
        <w:rPr>
          <w:b/>
          <w:color w:val="000000"/>
          <w:spacing w:val="-2"/>
          <w:w w:val="90"/>
          <w:szCs w:val="24"/>
        </w:rPr>
        <w:t>Оформление абсолютизма</w:t>
      </w:r>
      <w:r>
        <w:rPr>
          <w:b/>
          <w:color w:val="000000"/>
          <w:spacing w:val="-2"/>
          <w:w w:val="90"/>
          <w:szCs w:val="24"/>
        </w:rPr>
        <w:tab/>
        <w:t>258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1. Вторжение Карла </w:t>
      </w:r>
      <w:r>
        <w:rPr>
          <w:color w:val="000000"/>
          <w:w w:val="90"/>
          <w:szCs w:val="24"/>
          <w:lang w:val="en-US"/>
        </w:rPr>
        <w:t>XII</w:t>
      </w:r>
      <w:r>
        <w:rPr>
          <w:color w:val="000000"/>
          <w:w w:val="90"/>
          <w:szCs w:val="24"/>
        </w:rPr>
        <w:t xml:space="preserve"> в Россию. Полтавская виктория</w:t>
      </w:r>
      <w:r>
        <w:rPr>
          <w:color w:val="000000"/>
          <w:w w:val="90"/>
          <w:szCs w:val="24"/>
        </w:rPr>
        <w:tab/>
        <w:t>258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Административные реформы</w:t>
      </w:r>
      <w:r>
        <w:rPr>
          <w:color w:val="000000"/>
          <w:w w:val="90"/>
          <w:szCs w:val="24"/>
        </w:rPr>
        <w:tab/>
        <w:t>264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Внутренняя политика</w:t>
      </w:r>
      <w:r>
        <w:rPr>
          <w:color w:val="000000"/>
          <w:w w:val="90"/>
          <w:szCs w:val="24"/>
        </w:rPr>
        <w:tab/>
        <w:t>268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5. Окончание Северной войны и образование Российской империи</w:t>
      </w:r>
      <w:r>
        <w:rPr>
          <w:color w:val="000000"/>
          <w:w w:val="90"/>
          <w:szCs w:val="24"/>
        </w:rPr>
        <w:tab/>
        <w:t>275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XV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>Преобразования в области культуры и быта</w:t>
      </w:r>
      <w:r>
        <w:rPr>
          <w:b/>
          <w:color w:val="000000"/>
          <w:w w:val="90"/>
          <w:szCs w:val="24"/>
        </w:rPr>
        <w:tab/>
        <w:t>279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Просвещение. Научные знания</w:t>
      </w:r>
      <w:r>
        <w:rPr>
          <w:color w:val="000000"/>
          <w:w w:val="90"/>
          <w:szCs w:val="24"/>
        </w:rPr>
        <w:tab/>
        <w:t>279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2. Литература. Искусство</w:t>
      </w:r>
      <w:r>
        <w:rPr>
          <w:color w:val="000000"/>
          <w:spacing w:val="-1"/>
          <w:w w:val="90"/>
          <w:szCs w:val="24"/>
        </w:rPr>
        <w:tab/>
        <w:t>283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3. Дело царевича Алексея. Публицистика</w:t>
      </w:r>
      <w:r>
        <w:rPr>
          <w:color w:val="000000"/>
          <w:spacing w:val="-1"/>
          <w:w w:val="90"/>
          <w:szCs w:val="24"/>
        </w:rPr>
        <w:tab/>
        <w:t>286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Новшества в быту</w:t>
      </w:r>
      <w:r>
        <w:rPr>
          <w:color w:val="000000"/>
          <w:w w:val="90"/>
          <w:szCs w:val="24"/>
        </w:rPr>
        <w:tab/>
        <w:t>291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3"/>
          <w:w w:val="90"/>
          <w:szCs w:val="24"/>
        </w:rPr>
        <w:t xml:space="preserve">Глава </w:t>
      </w:r>
      <w:r>
        <w:rPr>
          <w:b/>
          <w:iCs/>
          <w:color w:val="000000"/>
          <w:spacing w:val="-3"/>
          <w:w w:val="90"/>
          <w:szCs w:val="24"/>
          <w:lang w:val="en-US"/>
        </w:rPr>
        <w:t>XVI</w:t>
      </w:r>
      <w:r>
        <w:rPr>
          <w:b/>
          <w:iCs/>
          <w:color w:val="000000"/>
          <w:spacing w:val="-3"/>
          <w:w w:val="90"/>
          <w:szCs w:val="24"/>
        </w:rPr>
        <w:t xml:space="preserve">. </w:t>
      </w:r>
      <w:r>
        <w:rPr>
          <w:b/>
          <w:color w:val="000000"/>
          <w:spacing w:val="-3"/>
          <w:w w:val="90"/>
          <w:szCs w:val="24"/>
        </w:rPr>
        <w:t>Российская империя в 1725—1762 гг</w:t>
      </w:r>
      <w:r>
        <w:rPr>
          <w:b/>
          <w:color w:val="000000"/>
          <w:spacing w:val="-3"/>
          <w:w w:val="90"/>
          <w:szCs w:val="24"/>
        </w:rPr>
        <w:tab/>
        <w:t>296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Дворцовые перевороты</w:t>
      </w:r>
      <w:r>
        <w:rPr>
          <w:color w:val="000000"/>
          <w:w w:val="90"/>
          <w:szCs w:val="24"/>
        </w:rPr>
        <w:tab/>
        <w:t>296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Внутренняя политика в 1725—1762 гг</w:t>
      </w:r>
      <w:r>
        <w:rPr>
          <w:color w:val="000000"/>
          <w:w w:val="90"/>
          <w:szCs w:val="24"/>
        </w:rPr>
        <w:tab/>
        <w:t>304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Церковь на службе государства</w:t>
      </w:r>
      <w:r>
        <w:rPr>
          <w:color w:val="000000"/>
          <w:w w:val="90"/>
          <w:szCs w:val="24"/>
        </w:rPr>
        <w:tab/>
        <w:t>312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Внешняя политика</w:t>
      </w:r>
      <w:r>
        <w:rPr>
          <w:color w:val="000000"/>
          <w:w w:val="90"/>
          <w:szCs w:val="24"/>
        </w:rPr>
        <w:tab/>
        <w:t>315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5. Культура России в 30—50-е годы </w:t>
      </w:r>
      <w:r>
        <w:rPr>
          <w:color w:val="000000"/>
          <w:w w:val="90"/>
          <w:szCs w:val="24"/>
          <w:lang w:val="en-US"/>
        </w:rPr>
        <w:t>XVIII</w:t>
      </w:r>
      <w:r>
        <w:rPr>
          <w:color w:val="000000"/>
          <w:w w:val="90"/>
          <w:szCs w:val="24"/>
        </w:rPr>
        <w:t xml:space="preserve"> в</w:t>
      </w:r>
      <w:r>
        <w:rPr>
          <w:color w:val="000000"/>
          <w:w w:val="90"/>
          <w:szCs w:val="24"/>
        </w:rPr>
        <w:tab/>
        <w:t>321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XVII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>Россия при Екатерине Великой</w:t>
      </w:r>
      <w:r>
        <w:rPr>
          <w:b/>
          <w:color w:val="000000"/>
          <w:w w:val="90"/>
          <w:szCs w:val="24"/>
        </w:rPr>
        <w:tab/>
        <w:t>327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Первые годы царствования</w:t>
      </w:r>
      <w:r>
        <w:rPr>
          <w:color w:val="000000"/>
          <w:w w:val="90"/>
          <w:szCs w:val="24"/>
        </w:rPr>
        <w:tab/>
        <w:t>327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Уложенная комиссия 1767—1768 гг</w:t>
      </w:r>
      <w:r>
        <w:rPr>
          <w:color w:val="000000"/>
          <w:w w:val="90"/>
          <w:szCs w:val="24"/>
        </w:rPr>
        <w:tab/>
        <w:t>333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XVIII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>Крестьянская война и ее последствия</w:t>
      </w:r>
      <w:r>
        <w:rPr>
          <w:b/>
          <w:color w:val="000000"/>
          <w:w w:val="90"/>
          <w:szCs w:val="24"/>
        </w:rPr>
        <w:tab/>
        <w:t>341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Канун крестьянской войны</w:t>
      </w:r>
      <w:r>
        <w:rPr>
          <w:color w:val="000000"/>
          <w:w w:val="90"/>
          <w:szCs w:val="24"/>
        </w:rPr>
        <w:tab/>
        <w:t>341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2. Крестьянская война под предводительством Е.И. Пугачева</w:t>
      </w:r>
      <w:r>
        <w:rPr>
          <w:color w:val="000000"/>
          <w:spacing w:val="-1"/>
          <w:w w:val="90"/>
          <w:szCs w:val="24"/>
        </w:rPr>
        <w:tab/>
        <w:t>343</w:t>
      </w:r>
    </w:p>
    <w:p w:rsidR="00852015" w:rsidRDefault="00750C53">
      <w:pPr>
        <w:pStyle w:val="a3"/>
        <w:tabs>
          <w:tab w:val="right" w:leader="dot" w:pos="9000"/>
        </w:tabs>
        <w:ind w:right="278"/>
      </w:pPr>
      <w:r>
        <w:t>§ 3. Внутренняя политика после крестьянской войны</w:t>
      </w:r>
      <w:r>
        <w:tab/>
        <w:t>347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Церковная политика</w:t>
      </w:r>
      <w:r>
        <w:rPr>
          <w:color w:val="000000"/>
          <w:w w:val="90"/>
          <w:szCs w:val="24"/>
        </w:rPr>
        <w:tab/>
        <w:t>355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XIX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>Внешняя политика</w:t>
      </w:r>
      <w:r>
        <w:rPr>
          <w:b/>
          <w:color w:val="000000"/>
          <w:w w:val="90"/>
          <w:szCs w:val="24"/>
        </w:rPr>
        <w:tab/>
        <w:t>361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Русско-турецкие войны</w:t>
      </w:r>
      <w:r>
        <w:rPr>
          <w:color w:val="000000"/>
          <w:w w:val="90"/>
          <w:szCs w:val="24"/>
        </w:rPr>
        <w:tab/>
        <w:t>361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2. Россия и революция во Франции. Разделы Речи Посполитой</w:t>
      </w:r>
      <w:r>
        <w:rPr>
          <w:color w:val="000000"/>
          <w:spacing w:val="-1"/>
          <w:w w:val="90"/>
          <w:szCs w:val="24"/>
        </w:rPr>
        <w:tab/>
        <w:t>369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3. Внутренняя и внешняя политика Павла </w:t>
      </w:r>
      <w:r>
        <w:rPr>
          <w:color w:val="000000"/>
          <w:w w:val="90"/>
          <w:szCs w:val="24"/>
          <w:lang w:val="en-US"/>
        </w:rPr>
        <w:t>I</w:t>
      </w:r>
      <w:r>
        <w:rPr>
          <w:color w:val="000000"/>
          <w:w w:val="90"/>
          <w:szCs w:val="24"/>
        </w:rPr>
        <w:tab/>
        <w:t>373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w w:val="90"/>
          <w:szCs w:val="24"/>
        </w:rPr>
        <w:t xml:space="preserve">Глава </w:t>
      </w:r>
      <w:r>
        <w:rPr>
          <w:b/>
          <w:iCs/>
          <w:color w:val="000000"/>
          <w:w w:val="90"/>
          <w:szCs w:val="24"/>
          <w:lang w:val="en-US"/>
        </w:rPr>
        <w:t>XX</w:t>
      </w:r>
      <w:r>
        <w:rPr>
          <w:b/>
          <w:iCs/>
          <w:color w:val="000000"/>
          <w:w w:val="90"/>
          <w:szCs w:val="24"/>
        </w:rPr>
        <w:t xml:space="preserve">. </w:t>
      </w:r>
      <w:r>
        <w:rPr>
          <w:b/>
          <w:color w:val="000000"/>
          <w:w w:val="90"/>
          <w:szCs w:val="24"/>
        </w:rPr>
        <w:t xml:space="preserve">Культура и быт во второй половине </w:t>
      </w:r>
      <w:r>
        <w:rPr>
          <w:b/>
          <w:color w:val="000000"/>
          <w:w w:val="90"/>
          <w:szCs w:val="24"/>
          <w:lang w:val="en-US"/>
        </w:rPr>
        <w:t>XVIII</w:t>
      </w:r>
      <w:r>
        <w:rPr>
          <w:b/>
          <w:color w:val="000000"/>
          <w:w w:val="90"/>
          <w:szCs w:val="24"/>
        </w:rPr>
        <w:t xml:space="preserve"> в</w:t>
      </w:r>
      <w:r>
        <w:rPr>
          <w:b/>
          <w:color w:val="000000"/>
          <w:w w:val="90"/>
          <w:szCs w:val="24"/>
        </w:rPr>
        <w:tab/>
        <w:t>378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Общественно-политическая мысль</w:t>
      </w:r>
      <w:r>
        <w:rPr>
          <w:color w:val="000000"/>
          <w:w w:val="90"/>
          <w:szCs w:val="24"/>
        </w:rPr>
        <w:tab/>
        <w:t>378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Просвещение и наука</w:t>
      </w:r>
      <w:r>
        <w:rPr>
          <w:color w:val="000000"/>
          <w:w w:val="90"/>
          <w:szCs w:val="24"/>
        </w:rPr>
        <w:tab/>
        <w:t>384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Литература и искусство</w:t>
      </w:r>
      <w:r>
        <w:rPr>
          <w:color w:val="000000"/>
          <w:w w:val="90"/>
          <w:szCs w:val="24"/>
        </w:rPr>
        <w:tab/>
        <w:t>388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Быт</w:t>
      </w:r>
      <w:r>
        <w:rPr>
          <w:color w:val="000000"/>
          <w:w w:val="90"/>
          <w:szCs w:val="24"/>
        </w:rPr>
        <w:tab/>
        <w:t>394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5"/>
          <w:w w:val="90"/>
          <w:szCs w:val="24"/>
        </w:rPr>
        <w:t xml:space="preserve">Глава </w:t>
      </w:r>
      <w:r>
        <w:rPr>
          <w:b/>
          <w:iCs/>
          <w:color w:val="000000"/>
          <w:spacing w:val="-5"/>
          <w:w w:val="90"/>
          <w:szCs w:val="24"/>
          <w:lang w:val="en-US"/>
        </w:rPr>
        <w:t>XXI</w:t>
      </w:r>
      <w:r>
        <w:rPr>
          <w:b/>
          <w:iCs/>
          <w:color w:val="000000"/>
          <w:spacing w:val="-5"/>
          <w:w w:val="90"/>
          <w:szCs w:val="24"/>
        </w:rPr>
        <w:t xml:space="preserve">. </w:t>
      </w:r>
      <w:r>
        <w:rPr>
          <w:b/>
          <w:color w:val="000000"/>
          <w:spacing w:val="-5"/>
          <w:w w:val="90"/>
          <w:szCs w:val="24"/>
        </w:rPr>
        <w:t xml:space="preserve">Социально-экономическое развитие России в первой половине </w:t>
      </w:r>
      <w:r>
        <w:rPr>
          <w:b/>
          <w:color w:val="000000"/>
          <w:spacing w:val="-5"/>
          <w:w w:val="90"/>
          <w:szCs w:val="24"/>
          <w:lang w:val="en-US"/>
        </w:rPr>
        <w:t>XIX</w:t>
      </w:r>
      <w:r>
        <w:rPr>
          <w:b/>
          <w:color w:val="000000"/>
          <w:spacing w:val="-5"/>
          <w:w w:val="90"/>
          <w:szCs w:val="24"/>
        </w:rPr>
        <w:t xml:space="preserve"> в</w:t>
      </w:r>
      <w:r>
        <w:rPr>
          <w:b/>
          <w:color w:val="000000"/>
          <w:spacing w:val="-5"/>
          <w:w w:val="90"/>
          <w:szCs w:val="24"/>
        </w:rPr>
        <w:tab/>
        <w:t>405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1. Территория, население и его социальная структура</w:t>
      </w:r>
      <w:r>
        <w:rPr>
          <w:color w:val="000000"/>
          <w:spacing w:val="-1"/>
          <w:w w:val="90"/>
          <w:szCs w:val="24"/>
        </w:rPr>
        <w:tab/>
        <w:t>405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Кризис крепостничества</w:t>
      </w:r>
      <w:r>
        <w:rPr>
          <w:color w:val="000000"/>
          <w:w w:val="90"/>
          <w:szCs w:val="24"/>
        </w:rPr>
        <w:tab/>
        <w:t>410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Начало промышленного переворота</w:t>
      </w:r>
      <w:r>
        <w:rPr>
          <w:color w:val="000000"/>
          <w:w w:val="90"/>
          <w:szCs w:val="24"/>
        </w:rPr>
        <w:tab/>
        <w:t>414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Внутренняя и внешняя торговля</w:t>
      </w:r>
      <w:r>
        <w:rPr>
          <w:color w:val="000000"/>
          <w:w w:val="90"/>
          <w:szCs w:val="24"/>
        </w:rPr>
        <w:tab/>
        <w:t>418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1"/>
          <w:w w:val="90"/>
          <w:szCs w:val="24"/>
        </w:rPr>
        <w:t xml:space="preserve">Глава </w:t>
      </w:r>
      <w:r>
        <w:rPr>
          <w:b/>
          <w:iCs/>
          <w:color w:val="000000"/>
          <w:spacing w:val="-1"/>
          <w:w w:val="90"/>
          <w:szCs w:val="24"/>
          <w:lang w:val="en-US"/>
        </w:rPr>
        <w:t>XXII</w:t>
      </w:r>
      <w:r>
        <w:rPr>
          <w:b/>
          <w:iCs/>
          <w:color w:val="000000"/>
          <w:spacing w:val="-1"/>
          <w:w w:val="90"/>
          <w:szCs w:val="24"/>
        </w:rPr>
        <w:t xml:space="preserve">. </w:t>
      </w:r>
      <w:r>
        <w:rPr>
          <w:b/>
          <w:color w:val="000000"/>
          <w:spacing w:val="-1"/>
          <w:w w:val="90"/>
          <w:szCs w:val="24"/>
        </w:rPr>
        <w:t xml:space="preserve">Внутренняя и внешняя политика при Александре </w:t>
      </w:r>
      <w:r>
        <w:rPr>
          <w:b/>
          <w:color w:val="000000"/>
          <w:spacing w:val="-1"/>
          <w:w w:val="90"/>
          <w:szCs w:val="24"/>
          <w:lang w:val="en-US"/>
        </w:rPr>
        <w:t>I</w:t>
      </w:r>
      <w:r>
        <w:rPr>
          <w:b/>
          <w:color w:val="000000"/>
          <w:spacing w:val="-1"/>
          <w:w w:val="90"/>
          <w:szCs w:val="24"/>
        </w:rPr>
        <w:tab/>
        <w:t>421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Внутренняя политика в 1801—1812гг</w:t>
      </w:r>
      <w:r>
        <w:rPr>
          <w:color w:val="000000"/>
          <w:w w:val="90"/>
          <w:szCs w:val="24"/>
        </w:rPr>
        <w:tab/>
        <w:t>421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2. Войны с Ираном и Османской империей</w:t>
      </w:r>
      <w:r>
        <w:rPr>
          <w:color w:val="000000"/>
          <w:spacing w:val="-1"/>
          <w:w w:val="90"/>
          <w:szCs w:val="24"/>
        </w:rPr>
        <w:tab/>
        <w:t>431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w w:val="90"/>
          <w:szCs w:val="24"/>
        </w:rPr>
      </w:pPr>
      <w:r>
        <w:rPr>
          <w:color w:val="000000"/>
          <w:w w:val="90"/>
          <w:szCs w:val="24"/>
        </w:rPr>
        <w:t>§ 3. Участие России в антинаполеоновских коалициях 1805—1807гг.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Рус</w:t>
      </w:r>
      <w:r>
        <w:rPr>
          <w:color w:val="000000"/>
          <w:spacing w:val="-2"/>
          <w:w w:val="90"/>
          <w:szCs w:val="24"/>
        </w:rPr>
        <w:t>ско-шведская война 1808—1809 гг</w:t>
      </w:r>
      <w:r>
        <w:rPr>
          <w:color w:val="000000"/>
          <w:spacing w:val="-2"/>
          <w:w w:val="90"/>
          <w:szCs w:val="24"/>
        </w:rPr>
        <w:tab/>
        <w:t>434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Отечественная война 1812 г. Заграничный поход русской армии в1813—1814 гг</w:t>
      </w:r>
      <w:r>
        <w:rPr>
          <w:color w:val="000000"/>
          <w:w w:val="90"/>
          <w:szCs w:val="24"/>
        </w:rPr>
        <w:tab/>
        <w:t>439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5. Международное положение России и внутренняя политика в 1815—1825 гг</w:t>
      </w:r>
      <w:r>
        <w:rPr>
          <w:color w:val="000000"/>
          <w:w w:val="90"/>
          <w:szCs w:val="24"/>
        </w:rPr>
        <w:tab/>
        <w:t>449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3"/>
          <w:w w:val="90"/>
          <w:szCs w:val="24"/>
        </w:rPr>
        <w:t xml:space="preserve">Глава </w:t>
      </w:r>
      <w:r>
        <w:rPr>
          <w:b/>
          <w:iCs/>
          <w:color w:val="000000"/>
          <w:spacing w:val="-3"/>
          <w:w w:val="90"/>
          <w:szCs w:val="24"/>
          <w:lang w:val="en-US"/>
        </w:rPr>
        <w:t>XXIII</w:t>
      </w:r>
      <w:r>
        <w:rPr>
          <w:b/>
          <w:iCs/>
          <w:color w:val="000000"/>
          <w:spacing w:val="-3"/>
          <w:w w:val="90"/>
          <w:szCs w:val="24"/>
        </w:rPr>
        <w:t xml:space="preserve">. </w:t>
      </w:r>
      <w:r>
        <w:rPr>
          <w:b/>
          <w:color w:val="000000"/>
          <w:spacing w:val="-3"/>
          <w:w w:val="90"/>
          <w:szCs w:val="24"/>
        </w:rPr>
        <w:t>Освободительное движение. Декабристы</w:t>
      </w:r>
      <w:r>
        <w:rPr>
          <w:b/>
          <w:color w:val="000000"/>
          <w:spacing w:val="-3"/>
          <w:w w:val="90"/>
          <w:szCs w:val="24"/>
        </w:rPr>
        <w:tab/>
        <w:t>456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Формирование декабристской идеологии</w:t>
      </w:r>
      <w:r>
        <w:rPr>
          <w:color w:val="000000"/>
          <w:w w:val="90"/>
          <w:szCs w:val="24"/>
        </w:rPr>
        <w:tab/>
        <w:t>456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Союз спасения и Союз благоденствия</w:t>
      </w:r>
      <w:r>
        <w:rPr>
          <w:color w:val="000000"/>
          <w:w w:val="90"/>
          <w:szCs w:val="24"/>
        </w:rPr>
        <w:tab/>
        <w:t>457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 3. Декабристские организации в 1821—1825гг</w:t>
      </w:r>
      <w:r>
        <w:rPr>
          <w:color w:val="000000"/>
          <w:spacing w:val="-1"/>
          <w:w w:val="90"/>
          <w:szCs w:val="24"/>
        </w:rPr>
        <w:tab/>
        <w:t>460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4. Восстание декабристов</w:t>
      </w:r>
      <w:r>
        <w:rPr>
          <w:color w:val="000000"/>
          <w:w w:val="90"/>
          <w:szCs w:val="24"/>
        </w:rPr>
        <w:tab/>
        <w:t>468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2"/>
          <w:w w:val="90"/>
          <w:szCs w:val="24"/>
        </w:rPr>
        <w:t xml:space="preserve">Глава </w:t>
      </w:r>
      <w:r>
        <w:rPr>
          <w:b/>
          <w:iCs/>
          <w:color w:val="000000"/>
          <w:spacing w:val="-2"/>
          <w:w w:val="90"/>
          <w:szCs w:val="24"/>
          <w:lang w:val="en-US"/>
        </w:rPr>
        <w:t>XXIV</w:t>
      </w:r>
      <w:r>
        <w:rPr>
          <w:b/>
          <w:iCs/>
          <w:color w:val="000000"/>
          <w:spacing w:val="-2"/>
          <w:w w:val="90"/>
          <w:szCs w:val="24"/>
        </w:rPr>
        <w:t xml:space="preserve">. </w:t>
      </w:r>
      <w:r>
        <w:rPr>
          <w:b/>
          <w:color w:val="000000"/>
          <w:spacing w:val="-2"/>
          <w:w w:val="90"/>
          <w:szCs w:val="24"/>
        </w:rPr>
        <w:t xml:space="preserve">Внутренняя и внешняя политика при Николае </w:t>
      </w:r>
      <w:r>
        <w:rPr>
          <w:b/>
          <w:color w:val="000000"/>
          <w:spacing w:val="-2"/>
          <w:w w:val="90"/>
          <w:szCs w:val="24"/>
          <w:lang w:val="en-US"/>
        </w:rPr>
        <w:t>I</w:t>
      </w:r>
      <w:r>
        <w:rPr>
          <w:b/>
          <w:color w:val="000000"/>
          <w:spacing w:val="-2"/>
          <w:w w:val="90"/>
          <w:szCs w:val="24"/>
        </w:rPr>
        <w:tab/>
        <w:t>473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1. Внутренняя политика</w:t>
      </w:r>
      <w:r>
        <w:rPr>
          <w:color w:val="000000"/>
          <w:w w:val="90"/>
          <w:szCs w:val="24"/>
        </w:rPr>
        <w:tab/>
        <w:t>473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2. Основные направления внешней политики</w:t>
      </w:r>
      <w:r>
        <w:rPr>
          <w:color w:val="000000"/>
          <w:w w:val="90"/>
          <w:szCs w:val="24"/>
        </w:rPr>
        <w:tab/>
        <w:t>484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3. Восточный вопрос</w:t>
      </w:r>
      <w:r>
        <w:rPr>
          <w:color w:val="000000"/>
          <w:w w:val="90"/>
          <w:szCs w:val="24"/>
        </w:rPr>
        <w:tab/>
        <w:t>488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4. Россия и Кавказ в первой половине </w:t>
      </w:r>
      <w:r>
        <w:rPr>
          <w:color w:val="000000"/>
          <w:w w:val="90"/>
          <w:szCs w:val="24"/>
          <w:lang w:val="en-US"/>
        </w:rPr>
        <w:t>XIX</w:t>
      </w:r>
      <w:r>
        <w:rPr>
          <w:color w:val="000000"/>
          <w:w w:val="90"/>
          <w:szCs w:val="24"/>
        </w:rPr>
        <w:t xml:space="preserve"> в. Присоединение Казахстана</w:t>
      </w:r>
      <w:r>
        <w:rPr>
          <w:color w:val="000000"/>
          <w:w w:val="90"/>
          <w:szCs w:val="24"/>
        </w:rPr>
        <w:tab/>
        <w:t>495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5. Крымская война</w:t>
      </w:r>
      <w:r>
        <w:rPr>
          <w:color w:val="000000"/>
          <w:w w:val="90"/>
          <w:szCs w:val="24"/>
        </w:rPr>
        <w:tab/>
        <w:t>499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2"/>
          <w:w w:val="90"/>
          <w:szCs w:val="24"/>
        </w:rPr>
        <w:t xml:space="preserve">Глава </w:t>
      </w:r>
      <w:r>
        <w:rPr>
          <w:b/>
          <w:iCs/>
          <w:color w:val="000000"/>
          <w:spacing w:val="-2"/>
          <w:w w:val="90"/>
          <w:szCs w:val="24"/>
          <w:lang w:val="en-US"/>
        </w:rPr>
        <w:t>XXV</w:t>
      </w:r>
      <w:r>
        <w:rPr>
          <w:b/>
          <w:iCs/>
          <w:color w:val="000000"/>
          <w:spacing w:val="-2"/>
          <w:w w:val="90"/>
          <w:szCs w:val="24"/>
        </w:rPr>
        <w:t xml:space="preserve">. </w:t>
      </w:r>
      <w:r>
        <w:rPr>
          <w:b/>
          <w:color w:val="000000"/>
          <w:spacing w:val="-2"/>
          <w:w w:val="90"/>
          <w:szCs w:val="24"/>
        </w:rPr>
        <w:t>Освободительное движение и общественно-политическая мысль в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color w:val="000000"/>
          <w:w w:val="90"/>
          <w:szCs w:val="24"/>
        </w:rPr>
        <w:t>России в 20—50-е годы Х</w:t>
      </w:r>
      <w:r>
        <w:rPr>
          <w:b/>
          <w:color w:val="000000"/>
          <w:w w:val="90"/>
          <w:szCs w:val="24"/>
          <w:lang w:val="en-US"/>
        </w:rPr>
        <w:t>IX</w:t>
      </w:r>
      <w:r>
        <w:rPr>
          <w:b/>
          <w:color w:val="000000"/>
          <w:w w:val="90"/>
          <w:szCs w:val="24"/>
        </w:rPr>
        <w:t xml:space="preserve"> в</w:t>
      </w:r>
      <w:r>
        <w:rPr>
          <w:b/>
          <w:color w:val="000000"/>
          <w:w w:val="90"/>
          <w:szCs w:val="24"/>
        </w:rPr>
        <w:tab/>
        <w:t>503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1. Кружки конца 20-х—начала 30-х годов</w:t>
      </w:r>
      <w:r>
        <w:rPr>
          <w:color w:val="000000"/>
          <w:w w:val="90"/>
          <w:szCs w:val="24"/>
        </w:rPr>
        <w:tab/>
        <w:t>503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w w:val="90"/>
          <w:szCs w:val="24"/>
        </w:rPr>
      </w:pPr>
      <w:r>
        <w:rPr>
          <w:color w:val="000000"/>
          <w:spacing w:val="-1"/>
          <w:w w:val="90"/>
          <w:szCs w:val="24"/>
        </w:rPr>
        <w:t>§</w:t>
      </w:r>
      <w:r>
        <w:rPr>
          <w:color w:val="000000"/>
          <w:w w:val="90"/>
          <w:szCs w:val="24"/>
        </w:rPr>
        <w:t xml:space="preserve"> 2. Теория «официальной народности». Славянофилы и западники</w:t>
      </w:r>
      <w:r>
        <w:rPr>
          <w:color w:val="000000"/>
          <w:w w:val="90"/>
          <w:szCs w:val="24"/>
        </w:rPr>
        <w:tab/>
        <w:t>506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3. Формирование революционно-демократического направления русской </w:t>
      </w:r>
      <w:r>
        <w:rPr>
          <w:color w:val="000000"/>
          <w:spacing w:val="-3"/>
          <w:w w:val="90"/>
          <w:szCs w:val="24"/>
        </w:rPr>
        <w:t>общественной мысли</w:t>
      </w:r>
      <w:r>
        <w:rPr>
          <w:color w:val="000000"/>
          <w:spacing w:val="-3"/>
          <w:w w:val="90"/>
          <w:szCs w:val="24"/>
        </w:rPr>
        <w:tab/>
        <w:t>513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2"/>
          <w:w w:val="90"/>
          <w:szCs w:val="24"/>
        </w:rPr>
        <w:t xml:space="preserve">Глава </w:t>
      </w:r>
      <w:r>
        <w:rPr>
          <w:b/>
          <w:iCs/>
          <w:color w:val="000000"/>
          <w:spacing w:val="-2"/>
          <w:w w:val="90"/>
          <w:szCs w:val="24"/>
          <w:lang w:val="en-US"/>
        </w:rPr>
        <w:t>XXVI</w:t>
      </w:r>
      <w:r>
        <w:rPr>
          <w:b/>
          <w:iCs/>
          <w:color w:val="000000"/>
          <w:spacing w:val="-2"/>
          <w:w w:val="90"/>
          <w:szCs w:val="24"/>
        </w:rPr>
        <w:t xml:space="preserve">. </w:t>
      </w:r>
      <w:r>
        <w:rPr>
          <w:b/>
          <w:color w:val="000000"/>
          <w:spacing w:val="-2"/>
          <w:w w:val="90"/>
          <w:szCs w:val="24"/>
        </w:rPr>
        <w:t xml:space="preserve">Русская православная церковь в первой половине </w:t>
      </w:r>
      <w:r>
        <w:rPr>
          <w:b/>
          <w:color w:val="000000"/>
          <w:spacing w:val="-2"/>
          <w:w w:val="90"/>
          <w:szCs w:val="24"/>
          <w:lang w:val="en-US"/>
        </w:rPr>
        <w:t>XIX</w:t>
      </w:r>
      <w:r>
        <w:rPr>
          <w:b/>
          <w:color w:val="000000"/>
          <w:spacing w:val="-2"/>
          <w:w w:val="90"/>
          <w:szCs w:val="24"/>
        </w:rPr>
        <w:t xml:space="preserve"> в</w:t>
      </w:r>
      <w:r>
        <w:rPr>
          <w:b/>
          <w:color w:val="000000"/>
          <w:spacing w:val="-2"/>
          <w:w w:val="90"/>
          <w:szCs w:val="24"/>
        </w:rPr>
        <w:tab/>
        <w:t>519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1. Управление церковью. Приходское духовенство</w:t>
      </w:r>
      <w:r>
        <w:rPr>
          <w:color w:val="000000"/>
          <w:w w:val="90"/>
          <w:szCs w:val="24"/>
        </w:rPr>
        <w:tab/>
        <w:t>519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Монастыри и монашество</w:t>
      </w:r>
      <w:r>
        <w:rPr>
          <w:color w:val="000000"/>
          <w:w w:val="90"/>
          <w:szCs w:val="24"/>
        </w:rPr>
        <w:tab/>
        <w:t>522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Система духовного образования</w:t>
      </w:r>
      <w:r>
        <w:rPr>
          <w:color w:val="000000"/>
          <w:w w:val="90"/>
          <w:szCs w:val="24"/>
        </w:rPr>
        <w:tab/>
        <w:t>523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 xml:space="preserve">§ 4. Конфессиональная политика Александра </w:t>
      </w:r>
      <w:r>
        <w:rPr>
          <w:color w:val="000000"/>
          <w:w w:val="90"/>
          <w:szCs w:val="24"/>
          <w:lang w:val="en-US"/>
        </w:rPr>
        <w:t>I</w:t>
      </w:r>
      <w:r>
        <w:rPr>
          <w:color w:val="000000"/>
          <w:w w:val="90"/>
          <w:szCs w:val="24"/>
        </w:rPr>
        <w:t xml:space="preserve"> и Николая </w:t>
      </w:r>
      <w:r>
        <w:rPr>
          <w:color w:val="000000"/>
          <w:w w:val="90"/>
          <w:szCs w:val="24"/>
          <w:lang w:val="en-US"/>
        </w:rPr>
        <w:t>I</w:t>
      </w:r>
      <w:r>
        <w:rPr>
          <w:color w:val="000000"/>
          <w:w w:val="90"/>
          <w:szCs w:val="24"/>
        </w:rPr>
        <w:tab/>
        <w:t>524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iCs/>
          <w:color w:val="000000"/>
          <w:spacing w:val="-5"/>
          <w:w w:val="90"/>
          <w:szCs w:val="24"/>
        </w:rPr>
        <w:t xml:space="preserve">Глава </w:t>
      </w:r>
      <w:r>
        <w:rPr>
          <w:b/>
          <w:iCs/>
          <w:color w:val="000000"/>
          <w:spacing w:val="-5"/>
          <w:w w:val="90"/>
          <w:szCs w:val="24"/>
          <w:lang w:val="en-US"/>
        </w:rPr>
        <w:t>XXVII</w:t>
      </w:r>
      <w:r>
        <w:rPr>
          <w:b/>
          <w:iCs/>
          <w:color w:val="000000"/>
          <w:spacing w:val="-5"/>
          <w:w w:val="90"/>
          <w:szCs w:val="24"/>
        </w:rPr>
        <w:t xml:space="preserve">. </w:t>
      </w:r>
      <w:r>
        <w:rPr>
          <w:b/>
          <w:color w:val="000000"/>
          <w:spacing w:val="-5"/>
          <w:w w:val="90"/>
          <w:szCs w:val="24"/>
        </w:rPr>
        <w:t xml:space="preserve">Культура и быт в первой половине </w:t>
      </w:r>
      <w:r>
        <w:rPr>
          <w:b/>
          <w:color w:val="000000"/>
          <w:spacing w:val="-5"/>
          <w:w w:val="90"/>
          <w:szCs w:val="24"/>
          <w:lang w:val="en-US"/>
        </w:rPr>
        <w:t>XIX</w:t>
      </w:r>
      <w:r>
        <w:rPr>
          <w:b/>
          <w:color w:val="000000"/>
          <w:spacing w:val="-5"/>
          <w:w w:val="90"/>
          <w:szCs w:val="24"/>
        </w:rPr>
        <w:t xml:space="preserve"> в</w:t>
      </w:r>
      <w:r>
        <w:rPr>
          <w:b/>
          <w:color w:val="000000"/>
          <w:spacing w:val="-5"/>
          <w:w w:val="90"/>
          <w:szCs w:val="24"/>
        </w:rPr>
        <w:tab/>
        <w:t>527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spacing w:val="-3"/>
          <w:w w:val="90"/>
          <w:szCs w:val="24"/>
        </w:rPr>
        <w:t>§ 1. Особенности развития русской культуры</w:t>
      </w:r>
      <w:r>
        <w:rPr>
          <w:color w:val="000000"/>
          <w:spacing w:val="-3"/>
          <w:w w:val="90"/>
          <w:szCs w:val="24"/>
        </w:rPr>
        <w:tab/>
        <w:t>527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2. Литература и искусство</w:t>
      </w:r>
      <w:r>
        <w:rPr>
          <w:color w:val="000000"/>
          <w:w w:val="90"/>
          <w:szCs w:val="24"/>
        </w:rPr>
        <w:tab/>
        <w:t>530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3. Просвещение. Наука и техника</w:t>
      </w:r>
      <w:r>
        <w:rPr>
          <w:color w:val="000000"/>
          <w:w w:val="90"/>
          <w:szCs w:val="24"/>
        </w:rPr>
        <w:tab/>
        <w:t>538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color w:val="000000"/>
          <w:w w:val="90"/>
          <w:szCs w:val="24"/>
        </w:rPr>
        <w:t>§ 4. Изменения в быту</w:t>
      </w:r>
      <w:r>
        <w:rPr>
          <w:color w:val="000000"/>
          <w:w w:val="90"/>
          <w:szCs w:val="24"/>
        </w:rPr>
        <w:tab/>
        <w:t>546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b/>
          <w:color w:val="000000"/>
          <w:szCs w:val="24"/>
        </w:rPr>
      </w:pPr>
      <w:r>
        <w:rPr>
          <w:b/>
          <w:color w:val="000000"/>
          <w:w w:val="90"/>
          <w:szCs w:val="24"/>
        </w:rPr>
        <w:t>Хронология</w:t>
      </w:r>
      <w:r>
        <w:rPr>
          <w:b/>
          <w:color w:val="000000"/>
          <w:w w:val="90"/>
          <w:szCs w:val="24"/>
        </w:rPr>
        <w:tab/>
        <w:t>551</w:t>
      </w:r>
    </w:p>
    <w:p w:rsidR="00852015" w:rsidRDefault="00750C53">
      <w:pPr>
        <w:shd w:val="clear" w:color="auto" w:fill="FFFFFF"/>
        <w:tabs>
          <w:tab w:val="right" w:leader="dot" w:pos="9000"/>
        </w:tabs>
        <w:ind w:right="278"/>
        <w:rPr>
          <w:color w:val="000000"/>
          <w:szCs w:val="24"/>
        </w:rPr>
      </w:pPr>
      <w:r>
        <w:rPr>
          <w:b/>
          <w:color w:val="000000"/>
          <w:w w:val="90"/>
          <w:szCs w:val="24"/>
        </w:rPr>
        <w:t>Библиография</w:t>
      </w:r>
      <w:r>
        <w:rPr>
          <w:b/>
          <w:color w:val="000000"/>
          <w:w w:val="90"/>
          <w:szCs w:val="24"/>
        </w:rPr>
        <w:tab/>
        <w:t>55</w:t>
      </w:r>
      <w:bookmarkStart w:id="1" w:name="_GoBack"/>
      <w:bookmarkEnd w:id="1"/>
    </w:p>
    <w:sectPr w:rsidR="00852015">
      <w:type w:val="nextColumn"/>
      <w:pgSz w:w="16834" w:h="11909" w:orient="landscape"/>
      <w:pgMar w:top="1418" w:right="6344" w:bottom="1418" w:left="1418" w:header="720" w:footer="720" w:gutter="0"/>
      <w:cols w:space="720" w:equalWidth="0">
        <w:col w:w="9072" w:space="96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0C53"/>
    <w:rsid w:val="00750C53"/>
    <w:rsid w:val="00852015"/>
    <w:rsid w:val="00B6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BB425-D54F-4B8D-A9EF-64A4C525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pPr>
      <w:shd w:val="clear" w:color="auto" w:fill="FFFFFF"/>
      <w:tabs>
        <w:tab w:val="right" w:leader="dot" w:pos="8505"/>
      </w:tabs>
      <w:spacing w:line="360" w:lineRule="auto"/>
    </w:pPr>
    <w:rPr>
      <w:b/>
      <w:color w:val="000000"/>
      <w:w w:val="93"/>
      <w:sz w:val="24"/>
      <w:szCs w:val="24"/>
    </w:rPr>
  </w:style>
  <w:style w:type="paragraph" w:styleId="a3">
    <w:name w:val="Body Text"/>
    <w:basedOn w:val="a"/>
    <w:semiHidden/>
    <w:pPr>
      <w:shd w:val="clear" w:color="auto" w:fill="FFFFFF"/>
      <w:tabs>
        <w:tab w:val="right" w:leader="dot" w:pos="8505"/>
      </w:tabs>
      <w:spacing w:line="360" w:lineRule="auto"/>
      <w:ind w:right="4926"/>
    </w:pPr>
    <w:rPr>
      <w:color w:val="000000"/>
      <w:spacing w:val="-1"/>
      <w:w w:val="90"/>
      <w:sz w:val="24"/>
      <w:szCs w:val="24"/>
    </w:rPr>
  </w:style>
  <w:style w:type="paragraph" w:customStyle="1" w:styleId="a4">
    <w:name w:val="Бибописание"/>
    <w:basedOn w:val="a"/>
    <w:pPr>
      <w:widowControl/>
      <w:shd w:val="pct10" w:color="auto" w:fill="auto"/>
      <w:autoSpaceDE/>
      <w:autoSpaceDN/>
      <w:adjustRightInd/>
      <w:spacing w:before="240" w:after="240"/>
    </w:pPr>
    <w:rPr>
      <w:sz w:val="24"/>
      <w:szCs w:val="24"/>
    </w:rPr>
  </w:style>
  <w:style w:type="character" w:styleId="a5">
    <w:name w:val="Hyperlink"/>
    <w:basedOn w:val="a0"/>
    <w:semiHidden/>
    <w:rPr>
      <w:strike w:val="0"/>
      <w:dstrike w:val="0"/>
      <w:vanish w:val="0"/>
      <w:webHidden w:val="0"/>
      <w:color w:val="00007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Irina</cp:lastModifiedBy>
  <cp:revision>2</cp:revision>
  <cp:lastPrinted>1899-12-31T21:00:00Z</cp:lastPrinted>
  <dcterms:created xsi:type="dcterms:W3CDTF">2014-10-04T13:00:00Z</dcterms:created>
  <dcterms:modified xsi:type="dcterms:W3CDTF">2014-10-04T13:00:00Z</dcterms:modified>
</cp:coreProperties>
</file>