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7E" w:rsidRDefault="00D5127E" w:rsidP="00776CC6">
      <w:pPr>
        <w:shd w:val="clear" w:color="auto" w:fill="FFFFFF"/>
        <w:spacing w:line="360" w:lineRule="auto"/>
        <w:rPr>
          <w:b/>
          <w:bCs/>
          <w:spacing w:val="-2"/>
          <w:sz w:val="28"/>
          <w:szCs w:val="28"/>
        </w:rPr>
      </w:pPr>
    </w:p>
    <w:p w:rsidR="009540D8" w:rsidRDefault="009540D8" w:rsidP="00954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АГЕНТСТВО ПО ОБРАЗОВАНИЮ</w:t>
      </w:r>
    </w:p>
    <w:p w:rsidR="009540D8" w:rsidRDefault="009540D8" w:rsidP="009540D8">
      <w:pPr>
        <w:jc w:val="center"/>
        <w:rPr>
          <w:b/>
          <w:sz w:val="28"/>
          <w:szCs w:val="28"/>
        </w:rPr>
      </w:pPr>
    </w:p>
    <w:p w:rsidR="009540D8" w:rsidRDefault="009540D8" w:rsidP="00954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9540D8" w:rsidRDefault="009540D8" w:rsidP="009540D8"/>
    <w:p w:rsidR="009540D8" w:rsidRDefault="009540D8" w:rsidP="00954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ГОСУДАРСТВЕННЫЙ ОТКРЫТЫЙ УНИВЕРСИТЕТ</w:t>
      </w:r>
    </w:p>
    <w:p w:rsidR="009540D8" w:rsidRDefault="009540D8" w:rsidP="009540D8">
      <w:pPr>
        <w:jc w:val="center"/>
        <w:rPr>
          <w:b/>
          <w:sz w:val="28"/>
          <w:szCs w:val="28"/>
        </w:rPr>
      </w:pPr>
      <w:r>
        <w:rPr>
          <w:b/>
        </w:rPr>
        <w:t>(</w:t>
      </w:r>
      <w:r>
        <w:rPr>
          <w:b/>
          <w:sz w:val="28"/>
          <w:szCs w:val="28"/>
        </w:rPr>
        <w:t>филиал в г. Воскресенске)</w:t>
      </w:r>
    </w:p>
    <w:p w:rsidR="009540D8" w:rsidRDefault="009540D8" w:rsidP="009540D8">
      <w:pPr>
        <w:jc w:val="center"/>
        <w:rPr>
          <w:b/>
          <w:sz w:val="28"/>
          <w:szCs w:val="28"/>
        </w:rPr>
      </w:pPr>
    </w:p>
    <w:p w:rsidR="009540D8" w:rsidRDefault="009540D8" w:rsidP="009540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«Экономики»</w:t>
      </w:r>
    </w:p>
    <w:p w:rsidR="009540D8" w:rsidRDefault="009540D8" w:rsidP="009540D8">
      <w:pPr>
        <w:spacing w:line="360" w:lineRule="auto"/>
        <w:jc w:val="center"/>
        <w:rPr>
          <w:sz w:val="28"/>
          <w:szCs w:val="28"/>
        </w:rPr>
      </w:pPr>
    </w:p>
    <w:p w:rsidR="009540D8" w:rsidRPr="00C90248" w:rsidRDefault="009540D8" w:rsidP="009540D8">
      <w:pPr>
        <w:ind w:left="5760"/>
        <w:rPr>
          <w:b/>
          <w:sz w:val="24"/>
          <w:szCs w:val="24"/>
        </w:rPr>
      </w:pPr>
      <w:r w:rsidRPr="00C90248">
        <w:rPr>
          <w:b/>
          <w:i/>
          <w:sz w:val="24"/>
          <w:szCs w:val="24"/>
        </w:rPr>
        <w:t>«Утверждаю»</w:t>
      </w:r>
    </w:p>
    <w:p w:rsidR="009540D8" w:rsidRPr="00C90248" w:rsidRDefault="009540D8" w:rsidP="009540D8">
      <w:pPr>
        <w:ind w:left="5760"/>
        <w:rPr>
          <w:sz w:val="24"/>
          <w:szCs w:val="24"/>
        </w:rPr>
      </w:pPr>
      <w:r w:rsidRPr="00C90248">
        <w:rPr>
          <w:sz w:val="24"/>
          <w:szCs w:val="24"/>
        </w:rPr>
        <w:t>Зав. кафедрой экономики</w:t>
      </w:r>
    </w:p>
    <w:p w:rsidR="009540D8" w:rsidRPr="00C90248" w:rsidRDefault="009540D8" w:rsidP="009540D8">
      <w:pPr>
        <w:ind w:left="5760"/>
        <w:rPr>
          <w:sz w:val="24"/>
          <w:szCs w:val="24"/>
        </w:rPr>
      </w:pPr>
      <w:r w:rsidRPr="00C90248">
        <w:rPr>
          <w:sz w:val="24"/>
          <w:szCs w:val="24"/>
        </w:rPr>
        <w:t>филиала МГОУ в г. Воскресенске</w:t>
      </w:r>
    </w:p>
    <w:p w:rsidR="009540D8" w:rsidRPr="00C90248" w:rsidRDefault="009540D8" w:rsidP="009540D8">
      <w:pPr>
        <w:ind w:left="5760"/>
        <w:rPr>
          <w:sz w:val="24"/>
          <w:szCs w:val="24"/>
        </w:rPr>
      </w:pPr>
      <w:r w:rsidRPr="00C90248">
        <w:rPr>
          <w:sz w:val="24"/>
          <w:szCs w:val="24"/>
        </w:rPr>
        <w:t xml:space="preserve"> к.э.н., доцент</w:t>
      </w:r>
    </w:p>
    <w:p w:rsidR="009540D8" w:rsidRPr="00C90248" w:rsidRDefault="009540D8" w:rsidP="009540D8">
      <w:pPr>
        <w:ind w:left="5760"/>
        <w:rPr>
          <w:sz w:val="24"/>
          <w:szCs w:val="24"/>
        </w:rPr>
      </w:pPr>
      <w:r w:rsidRPr="00C90248">
        <w:rPr>
          <w:sz w:val="24"/>
          <w:szCs w:val="24"/>
        </w:rPr>
        <w:t xml:space="preserve"> _____________ К.А.Артамонова</w:t>
      </w:r>
    </w:p>
    <w:p w:rsidR="009540D8" w:rsidRPr="00C90248" w:rsidRDefault="009540D8" w:rsidP="009540D8">
      <w:pPr>
        <w:ind w:left="5760"/>
        <w:rPr>
          <w:sz w:val="24"/>
          <w:szCs w:val="24"/>
        </w:rPr>
      </w:pPr>
      <w:r w:rsidRPr="00C90248">
        <w:rPr>
          <w:sz w:val="24"/>
          <w:szCs w:val="24"/>
        </w:rPr>
        <w:t xml:space="preserve">« ______» ________ </w:t>
      </w:r>
      <w:smartTag w:uri="urn:schemas-microsoft-com:office:smarttags" w:element="metricconverter">
        <w:smartTagPr>
          <w:attr w:name="ProductID" w:val="2008 г"/>
        </w:smartTagPr>
        <w:r w:rsidRPr="00C90248">
          <w:rPr>
            <w:sz w:val="24"/>
            <w:szCs w:val="24"/>
          </w:rPr>
          <w:t>2008 г</w:t>
        </w:r>
      </w:smartTag>
      <w:r w:rsidRPr="00C90248">
        <w:rPr>
          <w:sz w:val="24"/>
          <w:szCs w:val="24"/>
        </w:rPr>
        <w:t>.</w:t>
      </w:r>
    </w:p>
    <w:p w:rsidR="009540D8" w:rsidRPr="00C90248" w:rsidRDefault="009540D8" w:rsidP="009540D8">
      <w:pPr>
        <w:ind w:left="5760"/>
        <w:rPr>
          <w:sz w:val="24"/>
          <w:szCs w:val="24"/>
        </w:rPr>
      </w:pPr>
    </w:p>
    <w:p w:rsidR="009540D8" w:rsidRDefault="009540D8" w:rsidP="009540D8">
      <w:pPr>
        <w:spacing w:line="360" w:lineRule="auto"/>
        <w:jc w:val="center"/>
        <w:rPr>
          <w:sz w:val="28"/>
          <w:szCs w:val="28"/>
        </w:rPr>
      </w:pPr>
    </w:p>
    <w:p w:rsidR="009540D8" w:rsidRDefault="009540D8" w:rsidP="009540D8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 для выполнения курсовой работы по дисциплине</w:t>
      </w:r>
    </w:p>
    <w:p w:rsidR="009540D8" w:rsidRDefault="009540D8" w:rsidP="009540D8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 </w:t>
      </w:r>
      <w:r>
        <w:rPr>
          <w:b/>
          <w:sz w:val="40"/>
          <w:szCs w:val="40"/>
        </w:rPr>
        <w:t>«Инвестиционный анализ и инвестиционные риски»</w:t>
      </w:r>
    </w:p>
    <w:p w:rsidR="009540D8" w:rsidRPr="00C90248" w:rsidRDefault="009540D8" w:rsidP="009540D8">
      <w:pPr>
        <w:spacing w:line="360" w:lineRule="auto"/>
        <w:jc w:val="center"/>
        <w:rPr>
          <w:b/>
          <w:sz w:val="28"/>
          <w:szCs w:val="28"/>
        </w:rPr>
      </w:pPr>
      <w:r w:rsidRPr="00C90248">
        <w:rPr>
          <w:b/>
          <w:sz w:val="28"/>
          <w:szCs w:val="28"/>
        </w:rPr>
        <w:t>для студентов IV курса дневного отделения</w:t>
      </w:r>
    </w:p>
    <w:p w:rsidR="009540D8" w:rsidRPr="00C90248" w:rsidRDefault="009540D8" w:rsidP="009540D8">
      <w:pPr>
        <w:spacing w:line="360" w:lineRule="auto"/>
        <w:jc w:val="center"/>
        <w:rPr>
          <w:b/>
          <w:sz w:val="28"/>
          <w:szCs w:val="28"/>
        </w:rPr>
      </w:pPr>
      <w:r w:rsidRPr="00C90248">
        <w:rPr>
          <w:b/>
          <w:sz w:val="28"/>
          <w:szCs w:val="28"/>
        </w:rPr>
        <w:t>(по специальности 080116 «Математические методы в экономике»)</w:t>
      </w:r>
    </w:p>
    <w:p w:rsidR="00776CC6" w:rsidRDefault="00776CC6" w:rsidP="009540D8">
      <w:pPr>
        <w:spacing w:line="360" w:lineRule="auto"/>
        <w:jc w:val="center"/>
        <w:rPr>
          <w:b/>
          <w:sz w:val="28"/>
          <w:szCs w:val="28"/>
        </w:rPr>
      </w:pPr>
    </w:p>
    <w:p w:rsidR="00C90248" w:rsidRPr="00C90248" w:rsidRDefault="00C90248" w:rsidP="009540D8">
      <w:pPr>
        <w:spacing w:line="360" w:lineRule="auto"/>
        <w:jc w:val="center"/>
        <w:rPr>
          <w:b/>
          <w:sz w:val="28"/>
          <w:szCs w:val="28"/>
        </w:rPr>
      </w:pPr>
    </w:p>
    <w:p w:rsidR="009540D8" w:rsidRDefault="009540D8" w:rsidP="009540D8">
      <w:pPr>
        <w:spacing w:line="360" w:lineRule="auto"/>
        <w:jc w:val="center"/>
        <w:rPr>
          <w:b/>
          <w:sz w:val="28"/>
          <w:szCs w:val="28"/>
        </w:rPr>
      </w:pPr>
    </w:p>
    <w:p w:rsidR="009540D8" w:rsidRDefault="009540D8" w:rsidP="009540D8">
      <w:pPr>
        <w:rPr>
          <w:b/>
          <w:sz w:val="28"/>
          <w:szCs w:val="28"/>
        </w:rPr>
      </w:pPr>
    </w:p>
    <w:p w:rsidR="009540D8" w:rsidRDefault="009540D8" w:rsidP="00954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Составил: </w:t>
      </w:r>
    </w:p>
    <w:p w:rsidR="009540D8" w:rsidRDefault="009540D8" w:rsidP="00776CC6">
      <w:pPr>
        <w:rPr>
          <w:b/>
          <w:sz w:val="28"/>
          <w:szCs w:val="28"/>
        </w:rPr>
      </w:pPr>
      <w:r>
        <w:rPr>
          <w:b/>
          <w:sz w:val="28"/>
          <w:szCs w:val="28"/>
        </w:rPr>
        <w:t>к.э.н., доцент</w:t>
      </w:r>
      <w:r w:rsidR="00776CC6">
        <w:rPr>
          <w:b/>
          <w:sz w:val="28"/>
          <w:szCs w:val="28"/>
        </w:rPr>
        <w:t xml:space="preserve"> кафедры экономики</w:t>
      </w:r>
      <w:r w:rsidR="00776CC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________________ </w:t>
      </w:r>
      <w:r w:rsidR="00776CC6">
        <w:rPr>
          <w:b/>
          <w:sz w:val="28"/>
          <w:szCs w:val="28"/>
        </w:rPr>
        <w:tab/>
        <w:t>Н.Ф. Алиева</w:t>
      </w:r>
    </w:p>
    <w:p w:rsidR="009540D8" w:rsidRDefault="00776CC6" w:rsidP="009540D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540D8" w:rsidRDefault="009540D8" w:rsidP="009540D8">
      <w:pPr>
        <w:rPr>
          <w:b/>
          <w:sz w:val="28"/>
          <w:szCs w:val="28"/>
        </w:rPr>
      </w:pPr>
    </w:p>
    <w:p w:rsidR="00776CC6" w:rsidRDefault="00776CC6" w:rsidP="009540D8">
      <w:pPr>
        <w:rPr>
          <w:b/>
          <w:sz w:val="28"/>
          <w:szCs w:val="28"/>
        </w:rPr>
      </w:pPr>
    </w:p>
    <w:p w:rsidR="009540D8" w:rsidRDefault="009540D8" w:rsidP="009540D8">
      <w:pPr>
        <w:rPr>
          <w:sz w:val="72"/>
          <w:szCs w:val="72"/>
        </w:rPr>
      </w:pPr>
    </w:p>
    <w:p w:rsidR="00C90248" w:rsidRDefault="00C90248" w:rsidP="00C90248">
      <w:pPr>
        <w:tabs>
          <w:tab w:val="left" w:pos="1785"/>
        </w:tabs>
        <w:rPr>
          <w:sz w:val="28"/>
          <w:szCs w:val="28"/>
        </w:rPr>
      </w:pPr>
    </w:p>
    <w:p w:rsidR="00C90248" w:rsidRPr="00C90248" w:rsidRDefault="009540D8" w:rsidP="00C90248">
      <w:pPr>
        <w:tabs>
          <w:tab w:val="left" w:pos="1785"/>
        </w:tabs>
        <w:jc w:val="center"/>
      </w:pPr>
      <w:r>
        <w:rPr>
          <w:sz w:val="28"/>
          <w:szCs w:val="28"/>
        </w:rPr>
        <w:t>г. Воскресенск, 2008 – 2009 учебный год</w:t>
      </w:r>
    </w:p>
    <w:p w:rsidR="00D40777" w:rsidRPr="00FF3088" w:rsidRDefault="00D40777" w:rsidP="00D40777">
      <w:pPr>
        <w:spacing w:line="360" w:lineRule="auto"/>
        <w:jc w:val="center"/>
        <w:rPr>
          <w:b/>
          <w:sz w:val="28"/>
          <w:szCs w:val="28"/>
        </w:rPr>
      </w:pPr>
      <w:r w:rsidRPr="00FF3088">
        <w:rPr>
          <w:b/>
          <w:sz w:val="28"/>
          <w:szCs w:val="28"/>
        </w:rPr>
        <w:lastRenderedPageBreak/>
        <w:t>Содержани</w:t>
      </w:r>
      <w:r w:rsidR="0064071A">
        <w:rPr>
          <w:b/>
          <w:sz w:val="28"/>
          <w:szCs w:val="28"/>
        </w:rPr>
        <w:t>е</w:t>
      </w:r>
    </w:p>
    <w:p w:rsidR="00D40777" w:rsidRDefault="00D40777" w:rsidP="00D40777">
      <w:pPr>
        <w:spacing w:line="360" w:lineRule="auto"/>
        <w:jc w:val="center"/>
        <w:rPr>
          <w:sz w:val="28"/>
          <w:szCs w:val="28"/>
        </w:rPr>
      </w:pPr>
    </w:p>
    <w:p w:rsidR="00D40777" w:rsidRPr="0037383F" w:rsidRDefault="00D40777" w:rsidP="00D40777">
      <w:pPr>
        <w:spacing w:line="360" w:lineRule="auto"/>
        <w:rPr>
          <w:sz w:val="28"/>
          <w:szCs w:val="28"/>
        </w:rPr>
      </w:pPr>
    </w:p>
    <w:p w:rsidR="00D40777" w:rsidRDefault="00CB7DAA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Введение…………………..</w:t>
      </w:r>
      <w:r w:rsidR="00D40777" w:rsidRPr="0037383F">
        <w:rPr>
          <w:sz w:val="28"/>
          <w:szCs w:val="28"/>
        </w:rPr>
        <w:t>........................................................</w:t>
      </w:r>
      <w:r w:rsidR="00D40777">
        <w:rPr>
          <w:sz w:val="28"/>
          <w:szCs w:val="28"/>
        </w:rPr>
        <w:t>...........................</w:t>
      </w:r>
      <w:r>
        <w:rPr>
          <w:sz w:val="28"/>
          <w:szCs w:val="28"/>
        </w:rPr>
        <w:t>.....</w:t>
      </w:r>
      <w:r w:rsidR="00D40777">
        <w:rPr>
          <w:sz w:val="28"/>
          <w:szCs w:val="28"/>
        </w:rPr>
        <w:t>3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1. ОБЩИЕ ПОЛОЖЕНИЯ</w:t>
      </w:r>
      <w:r>
        <w:rPr>
          <w:sz w:val="28"/>
          <w:szCs w:val="28"/>
        </w:rPr>
        <w:t>…………………………………………………</w:t>
      </w:r>
      <w:r w:rsidR="0064071A">
        <w:rPr>
          <w:sz w:val="28"/>
          <w:szCs w:val="28"/>
        </w:rPr>
        <w:t>.</w:t>
      </w:r>
      <w:r>
        <w:rPr>
          <w:sz w:val="28"/>
          <w:szCs w:val="28"/>
        </w:rPr>
        <w:t>………4</w:t>
      </w:r>
    </w:p>
    <w:p w:rsid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1.1. Цель и задачи выполнения курсовой работы</w:t>
      </w:r>
      <w:r>
        <w:rPr>
          <w:sz w:val="28"/>
          <w:szCs w:val="28"/>
        </w:rPr>
        <w:t>……………………</w:t>
      </w:r>
      <w:r w:rsidR="0064071A">
        <w:rPr>
          <w:sz w:val="28"/>
          <w:szCs w:val="28"/>
        </w:rPr>
        <w:t>.</w:t>
      </w:r>
      <w:r>
        <w:rPr>
          <w:sz w:val="28"/>
          <w:szCs w:val="28"/>
        </w:rPr>
        <w:t>…………...4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 xml:space="preserve">1.2. Выбор темы и разработка плана </w:t>
      </w:r>
      <w:r w:rsidR="0064071A">
        <w:rPr>
          <w:sz w:val="28"/>
          <w:szCs w:val="28"/>
        </w:rPr>
        <w:t xml:space="preserve">курсовой </w:t>
      </w:r>
      <w:r w:rsidRPr="00CB7DAA">
        <w:rPr>
          <w:sz w:val="28"/>
          <w:szCs w:val="28"/>
        </w:rPr>
        <w:t>работы</w:t>
      </w:r>
      <w:r w:rsidR="0064071A">
        <w:rPr>
          <w:sz w:val="28"/>
          <w:szCs w:val="28"/>
        </w:rPr>
        <w:t>….</w:t>
      </w:r>
      <w:r>
        <w:rPr>
          <w:sz w:val="28"/>
          <w:szCs w:val="28"/>
        </w:rPr>
        <w:t>………………………..5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1.3. Основные методические требования к оформлению курсовой работы</w:t>
      </w:r>
      <w:r>
        <w:rPr>
          <w:sz w:val="28"/>
          <w:szCs w:val="28"/>
        </w:rPr>
        <w:t>…….6</w:t>
      </w:r>
    </w:p>
    <w:p w:rsidR="00CB7DAA" w:rsidRPr="00CB7DAA" w:rsidRDefault="00441013" w:rsidP="00CB7D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СОДЕРЖАНИЕ БИЗНЕС-ПЛАНА.</w:t>
      </w:r>
      <w:r w:rsidR="00CB7DAA">
        <w:rPr>
          <w:sz w:val="28"/>
          <w:szCs w:val="28"/>
        </w:rPr>
        <w:t>…………………………………………..…</w:t>
      </w:r>
      <w:r>
        <w:rPr>
          <w:sz w:val="28"/>
          <w:szCs w:val="28"/>
        </w:rPr>
        <w:t>7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2.1. Резюме</w:t>
      </w:r>
      <w:r>
        <w:rPr>
          <w:sz w:val="28"/>
          <w:szCs w:val="28"/>
        </w:rPr>
        <w:t>…………………………………………………………………………...</w:t>
      </w:r>
      <w:r w:rsidR="00441013">
        <w:rPr>
          <w:sz w:val="28"/>
          <w:szCs w:val="28"/>
        </w:rPr>
        <w:t>9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2.2. Текущее состояние предприятия</w:t>
      </w:r>
      <w:r>
        <w:rPr>
          <w:sz w:val="28"/>
          <w:szCs w:val="28"/>
        </w:rPr>
        <w:t>……………………………………….……</w:t>
      </w:r>
      <w:r w:rsidR="00441013">
        <w:rPr>
          <w:sz w:val="28"/>
          <w:szCs w:val="28"/>
        </w:rPr>
        <w:t>.10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2.3. Описание проекта</w:t>
      </w:r>
      <w:r>
        <w:rPr>
          <w:sz w:val="28"/>
          <w:szCs w:val="28"/>
        </w:rPr>
        <w:t>……………………………………………………………...10</w:t>
      </w:r>
    </w:p>
    <w:p w:rsidR="00CB7DAA" w:rsidRPr="00CB7DAA" w:rsidRDefault="00CB7DAA" w:rsidP="00CB7DAA">
      <w:pPr>
        <w:spacing w:line="360" w:lineRule="auto"/>
        <w:rPr>
          <w:sz w:val="28"/>
          <w:szCs w:val="28"/>
        </w:rPr>
      </w:pPr>
      <w:r w:rsidRPr="00CB7DAA">
        <w:rPr>
          <w:sz w:val="28"/>
          <w:szCs w:val="28"/>
        </w:rPr>
        <w:t>2.4. Анализ положения дел в отрасли и план маркетинга</w:t>
      </w:r>
      <w:r>
        <w:rPr>
          <w:sz w:val="28"/>
          <w:szCs w:val="28"/>
        </w:rPr>
        <w:t>………………………</w:t>
      </w:r>
      <w:r w:rsidR="00441013">
        <w:rPr>
          <w:sz w:val="28"/>
          <w:szCs w:val="28"/>
        </w:rPr>
        <w:t>.11</w:t>
      </w:r>
    </w:p>
    <w:p w:rsidR="00441013" w:rsidRPr="00441013" w:rsidRDefault="00441013" w:rsidP="00441013">
      <w:pPr>
        <w:spacing w:line="360" w:lineRule="auto"/>
        <w:rPr>
          <w:sz w:val="28"/>
          <w:szCs w:val="28"/>
        </w:rPr>
      </w:pPr>
      <w:r w:rsidRPr="00441013">
        <w:rPr>
          <w:sz w:val="28"/>
          <w:szCs w:val="28"/>
        </w:rPr>
        <w:t>2.5. Финансовый план</w:t>
      </w:r>
      <w:r>
        <w:rPr>
          <w:sz w:val="28"/>
          <w:szCs w:val="28"/>
        </w:rPr>
        <w:t>……………………………………………………………...14</w:t>
      </w:r>
    </w:p>
    <w:p w:rsidR="00441013" w:rsidRPr="00441013" w:rsidRDefault="00441013" w:rsidP="00441013">
      <w:pPr>
        <w:spacing w:line="360" w:lineRule="auto"/>
        <w:rPr>
          <w:sz w:val="28"/>
          <w:szCs w:val="28"/>
        </w:rPr>
      </w:pPr>
      <w:r w:rsidRPr="00441013">
        <w:rPr>
          <w:sz w:val="28"/>
          <w:szCs w:val="28"/>
        </w:rPr>
        <w:t xml:space="preserve">2.6. </w:t>
      </w:r>
      <w:r w:rsidR="009010BD">
        <w:rPr>
          <w:sz w:val="28"/>
          <w:szCs w:val="28"/>
        </w:rPr>
        <w:t>Оценка рисков</w:t>
      </w:r>
      <w:r w:rsidRPr="00441013">
        <w:rPr>
          <w:sz w:val="28"/>
          <w:szCs w:val="28"/>
        </w:rPr>
        <w:t xml:space="preserve"> и их страхование</w:t>
      </w:r>
      <w:r>
        <w:rPr>
          <w:sz w:val="28"/>
          <w:szCs w:val="28"/>
        </w:rPr>
        <w:t>…………………………………………….26</w:t>
      </w:r>
    </w:p>
    <w:p w:rsidR="00441013" w:rsidRPr="00441013" w:rsidRDefault="00441013" w:rsidP="00441013">
      <w:pPr>
        <w:spacing w:line="360" w:lineRule="auto"/>
        <w:rPr>
          <w:sz w:val="28"/>
          <w:szCs w:val="28"/>
        </w:rPr>
      </w:pPr>
      <w:r w:rsidRPr="00441013">
        <w:rPr>
          <w:sz w:val="28"/>
          <w:szCs w:val="28"/>
        </w:rPr>
        <w:t>Заключение</w:t>
      </w:r>
      <w:r>
        <w:rPr>
          <w:sz w:val="28"/>
          <w:szCs w:val="28"/>
        </w:rPr>
        <w:t>...………………………………………………………………………..27</w:t>
      </w:r>
    </w:p>
    <w:p w:rsidR="00441013" w:rsidRPr="00441013" w:rsidRDefault="00441013" w:rsidP="004410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ТЕМЫ КУРСОВЫХ РАБОТ……………………………………………………29</w:t>
      </w:r>
    </w:p>
    <w:p w:rsidR="00CB7DAA" w:rsidRPr="0037383F" w:rsidRDefault="00441013" w:rsidP="00D40777">
      <w:pPr>
        <w:spacing w:line="360" w:lineRule="auto"/>
        <w:rPr>
          <w:sz w:val="28"/>
          <w:szCs w:val="28"/>
        </w:rPr>
      </w:pPr>
      <w:r w:rsidRPr="00441013">
        <w:rPr>
          <w:sz w:val="28"/>
          <w:szCs w:val="28"/>
        </w:rPr>
        <w:t>Список рекомендуемой литературы</w:t>
      </w:r>
      <w:r>
        <w:rPr>
          <w:sz w:val="28"/>
          <w:szCs w:val="28"/>
        </w:rPr>
        <w:t>………………………………………………31</w:t>
      </w:r>
    </w:p>
    <w:p w:rsidR="00D40777" w:rsidRDefault="00441013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40777">
        <w:rPr>
          <w:sz w:val="28"/>
          <w:szCs w:val="28"/>
        </w:rPr>
        <w:t xml:space="preserve"> 1</w:t>
      </w:r>
    </w:p>
    <w:p w:rsidR="00441013" w:rsidRDefault="00441013" w:rsidP="004410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Образец титульного листа…………………………………………………………33</w:t>
      </w:r>
    </w:p>
    <w:p w:rsidR="00441013" w:rsidRDefault="00441013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41013" w:rsidRDefault="00441013" w:rsidP="0044101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Примерное содержание курсовой работы………………………………………..34</w:t>
      </w:r>
    </w:p>
    <w:p w:rsidR="00441013" w:rsidRDefault="00441013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ПРИЛОЖЕНИЯ 3</w:t>
      </w:r>
    </w:p>
    <w:p w:rsidR="00441013" w:rsidRPr="0037383F" w:rsidRDefault="00441013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Примерное резюме проекта………………………………………………………..35</w:t>
      </w:r>
    </w:p>
    <w:p w:rsidR="00D40777" w:rsidRDefault="0064071A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64071A" w:rsidRDefault="0064071A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Баланс (форма 1)……………………………………………………………………36</w:t>
      </w:r>
    </w:p>
    <w:p w:rsidR="0064071A" w:rsidRDefault="0064071A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64071A" w:rsidRPr="0064071A" w:rsidRDefault="0064071A" w:rsidP="00D407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Отчет о прибылях и убытках (форма 2 Баланса)……………………………..…..37</w:t>
      </w:r>
    </w:p>
    <w:p w:rsidR="00441013" w:rsidRDefault="00441013" w:rsidP="00CB7DAA">
      <w:pPr>
        <w:shd w:val="clear" w:color="auto" w:fill="FFFFFF"/>
        <w:spacing w:line="360" w:lineRule="auto"/>
        <w:rPr>
          <w:sz w:val="28"/>
          <w:szCs w:val="28"/>
        </w:rPr>
      </w:pPr>
    </w:p>
    <w:p w:rsidR="00CB7DAA" w:rsidRDefault="00CB7DAA" w:rsidP="00CB7DAA">
      <w:pPr>
        <w:shd w:val="clear" w:color="auto" w:fill="FFFFFF"/>
        <w:spacing w:line="360" w:lineRule="auto"/>
        <w:rPr>
          <w:sz w:val="28"/>
          <w:szCs w:val="28"/>
        </w:rPr>
      </w:pPr>
    </w:p>
    <w:p w:rsidR="00077937" w:rsidRPr="00CB7DAA" w:rsidRDefault="00077937" w:rsidP="00CB7DAA">
      <w:pPr>
        <w:shd w:val="clear" w:color="auto" w:fill="FFFFFF"/>
        <w:spacing w:line="360" w:lineRule="auto"/>
        <w:jc w:val="center"/>
        <w:rPr>
          <w:b/>
          <w:bCs/>
          <w:spacing w:val="-2"/>
          <w:sz w:val="28"/>
          <w:szCs w:val="28"/>
        </w:rPr>
      </w:pPr>
      <w:r w:rsidRPr="00853309">
        <w:rPr>
          <w:b/>
          <w:bCs/>
          <w:spacing w:val="-2"/>
          <w:sz w:val="28"/>
          <w:szCs w:val="28"/>
        </w:rPr>
        <w:t>Введение</w:t>
      </w:r>
    </w:p>
    <w:p w:rsidR="00077937" w:rsidRPr="00853309" w:rsidRDefault="00AD1CA4" w:rsidP="00853309">
      <w:pPr>
        <w:shd w:val="clear" w:color="auto" w:fill="FFFFFF"/>
        <w:spacing w:before="192" w:line="360" w:lineRule="auto"/>
        <w:ind w:firstLine="763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Оценка инвестиционного проекта и рисков, связанных с его реализацией производится в</w:t>
      </w:r>
      <w:r w:rsidR="00077937" w:rsidRPr="00853309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развернутом</w:t>
      </w:r>
      <w:r w:rsidR="00077937" w:rsidRPr="00853309">
        <w:rPr>
          <w:sz w:val="28"/>
          <w:szCs w:val="28"/>
        </w:rPr>
        <w:t xml:space="preserve"> бизнес-план</w:t>
      </w:r>
      <w:r>
        <w:rPr>
          <w:sz w:val="28"/>
          <w:szCs w:val="28"/>
        </w:rPr>
        <w:t>е</w:t>
      </w:r>
      <w:r w:rsidR="00077937" w:rsidRPr="00853309">
        <w:rPr>
          <w:sz w:val="28"/>
          <w:szCs w:val="28"/>
        </w:rPr>
        <w:t xml:space="preserve"> инвестиционного проекта. В самом общем смысле под бизнес-планом понимается документ, содержащий в </w:t>
      </w:r>
      <w:r w:rsidR="00077937" w:rsidRPr="00853309">
        <w:rPr>
          <w:spacing w:val="-1"/>
          <w:sz w:val="28"/>
          <w:szCs w:val="28"/>
        </w:rPr>
        <w:t xml:space="preserve">структурированном виде всю информацию о проекте, необходимую для </w:t>
      </w:r>
      <w:r w:rsidR="00077937" w:rsidRPr="00853309">
        <w:rPr>
          <w:sz w:val="28"/>
          <w:szCs w:val="28"/>
        </w:rPr>
        <w:t>его осу</w:t>
      </w:r>
      <w:r w:rsidR="0027746C">
        <w:rPr>
          <w:sz w:val="28"/>
          <w:szCs w:val="28"/>
        </w:rPr>
        <w:t>ществления.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z w:val="28"/>
          <w:szCs w:val="28"/>
        </w:rPr>
      </w:pPr>
      <w:r w:rsidRPr="00853309">
        <w:rPr>
          <w:sz w:val="28"/>
          <w:szCs w:val="28"/>
        </w:rPr>
        <w:t xml:space="preserve">Сегодня потребность в планировании бизнеса прослеживается </w:t>
      </w:r>
      <w:r w:rsidRPr="00853309">
        <w:rPr>
          <w:spacing w:val="-1"/>
          <w:sz w:val="28"/>
          <w:szCs w:val="28"/>
        </w:rPr>
        <w:t xml:space="preserve">при решении многих актуальных задач, таких, как: подготовка заявок </w:t>
      </w:r>
      <w:r w:rsidRPr="00853309">
        <w:rPr>
          <w:sz w:val="28"/>
          <w:szCs w:val="28"/>
        </w:rPr>
        <w:t xml:space="preserve">существующих и вновь создаваемых фирм на получение кредитов в коммерческих банках; обоснование предложений по приватизации </w:t>
      </w:r>
      <w:r w:rsidRPr="00853309">
        <w:rPr>
          <w:spacing w:val="-1"/>
          <w:sz w:val="28"/>
          <w:szCs w:val="28"/>
        </w:rPr>
        <w:t xml:space="preserve">государственных предприятий; разработка проектов создания частных </w:t>
      </w:r>
      <w:r w:rsidRPr="00853309">
        <w:rPr>
          <w:sz w:val="28"/>
          <w:szCs w:val="28"/>
        </w:rPr>
        <w:t xml:space="preserve">фирм; выбор видов, направлений и способов осуществления </w:t>
      </w:r>
      <w:r w:rsidRPr="00853309">
        <w:rPr>
          <w:spacing w:val="-1"/>
          <w:sz w:val="28"/>
          <w:szCs w:val="28"/>
        </w:rPr>
        <w:t xml:space="preserve">коммерческих операций действующими предприятиями; составление </w:t>
      </w:r>
      <w:r w:rsidRPr="00853309">
        <w:rPr>
          <w:sz w:val="28"/>
          <w:szCs w:val="28"/>
        </w:rPr>
        <w:t xml:space="preserve">проспектов эмиссии ценных бумаг и т.п. Значение бизнес-плана </w:t>
      </w:r>
      <w:r w:rsidRPr="00853309">
        <w:rPr>
          <w:spacing w:val="-1"/>
          <w:sz w:val="28"/>
          <w:szCs w:val="28"/>
        </w:rPr>
        <w:t xml:space="preserve">особенно велико в условиях, сложившихся в настоящее время в России. В отличие от экономически развитых стран в нашей стране существует </w:t>
      </w:r>
      <w:r w:rsidRPr="00853309">
        <w:rPr>
          <w:sz w:val="28"/>
          <w:szCs w:val="28"/>
        </w:rPr>
        <w:t xml:space="preserve">множество неблагоприятных факторов, требующих тщательного </w:t>
      </w:r>
      <w:r w:rsidRPr="00853309">
        <w:rPr>
          <w:spacing w:val="-2"/>
          <w:sz w:val="28"/>
          <w:szCs w:val="28"/>
        </w:rPr>
        <w:t>анализа на этапе планирования и экспертизы инвестиционных проектов.</w:t>
      </w:r>
    </w:p>
    <w:p w:rsidR="00077937" w:rsidRPr="00853309" w:rsidRDefault="00077937" w:rsidP="00853309">
      <w:pPr>
        <w:shd w:val="clear" w:color="auto" w:fill="FFFFFF"/>
        <w:spacing w:line="360" w:lineRule="auto"/>
        <w:ind w:right="5" w:firstLine="715"/>
        <w:jc w:val="both"/>
        <w:rPr>
          <w:sz w:val="28"/>
          <w:szCs w:val="28"/>
        </w:rPr>
      </w:pPr>
      <w:r w:rsidRPr="00853309">
        <w:rPr>
          <w:sz w:val="28"/>
          <w:szCs w:val="28"/>
        </w:rPr>
        <w:t>Особая сфера применения бизнес-планов – привлечение потенциальных инвесторов как отечественных, так и иностранных. Начинать переговоры о получении инвестиций без бизнес-плана (а он является привычным для зарубежных партнеров) невозможно, не рискуя сразу же породить сомнения в компетентности и серьезности своих намерений.</w:t>
      </w:r>
    </w:p>
    <w:p w:rsidR="00077937" w:rsidRPr="00853309" w:rsidRDefault="00077937" w:rsidP="00853309">
      <w:pPr>
        <w:shd w:val="clear" w:color="auto" w:fill="FFFFFF"/>
        <w:spacing w:line="360" w:lineRule="auto"/>
        <w:ind w:right="5" w:firstLine="715"/>
        <w:jc w:val="both"/>
        <w:rPr>
          <w:sz w:val="28"/>
          <w:szCs w:val="28"/>
        </w:rPr>
      </w:pPr>
      <w:r w:rsidRPr="00853309">
        <w:rPr>
          <w:spacing w:val="-1"/>
          <w:sz w:val="28"/>
          <w:szCs w:val="28"/>
        </w:rPr>
        <w:t xml:space="preserve">Бизнес-план представляет собой документ, в котором описаны </w:t>
      </w:r>
      <w:r w:rsidRPr="00853309">
        <w:rPr>
          <w:sz w:val="28"/>
          <w:szCs w:val="28"/>
        </w:rPr>
        <w:t>основные аспекты будущего коммерческого мероприятия (предприятия), анализирующий проблемы, с которыми может столкнуться фирма, а также определяющий способы решения этих проблем.</w:t>
      </w:r>
    </w:p>
    <w:p w:rsidR="00AD1CA4" w:rsidRDefault="00077937" w:rsidP="005B62F4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853309">
        <w:rPr>
          <w:spacing w:val="-2"/>
          <w:sz w:val="28"/>
          <w:szCs w:val="28"/>
        </w:rPr>
        <w:t xml:space="preserve">Бизнес-план помогает предпринимателям и финансистам лучше </w:t>
      </w:r>
      <w:r w:rsidRPr="00853309">
        <w:rPr>
          <w:sz w:val="28"/>
          <w:szCs w:val="28"/>
        </w:rPr>
        <w:t xml:space="preserve">изучить емкость и перспективы развития будущего рынка сбыта, оценить затраты по изготовлению продукции и соизмерить их с возможными ценами реализации, чтобы определить потенциальную прибыльность задуманного дела. Правильно составленный бизнес-план в конечном счете отвечает на вопросы, стоит ли вообще вкладывать деньги в данное дело и окупятся ли все затраты сил и средств. Он </w:t>
      </w:r>
      <w:r w:rsidRPr="00853309">
        <w:rPr>
          <w:spacing w:val="-1"/>
          <w:sz w:val="28"/>
          <w:szCs w:val="28"/>
        </w:rPr>
        <w:t xml:space="preserve">помогает предугадать будущие трудности и понять, как их преодолеть. </w:t>
      </w:r>
      <w:r w:rsidRPr="00853309">
        <w:rPr>
          <w:sz w:val="28"/>
          <w:szCs w:val="28"/>
        </w:rPr>
        <w:t xml:space="preserve">Адресуется бизнес-план банкирам и инвесторам, средства которых </w:t>
      </w:r>
      <w:r w:rsidRPr="00853309">
        <w:rPr>
          <w:spacing w:val="-1"/>
          <w:sz w:val="28"/>
          <w:szCs w:val="28"/>
        </w:rPr>
        <w:t xml:space="preserve">предприниматель собирается привлечь в рамках реализации проекта, а </w:t>
      </w:r>
      <w:r w:rsidRPr="00853309">
        <w:rPr>
          <w:sz w:val="28"/>
          <w:szCs w:val="28"/>
        </w:rPr>
        <w:t>также сотрудникам предприятия, нуждающимся в четком определении</w:t>
      </w:r>
      <w:r w:rsidR="00D5127E">
        <w:rPr>
          <w:sz w:val="28"/>
          <w:szCs w:val="28"/>
        </w:rPr>
        <w:t xml:space="preserve"> </w:t>
      </w:r>
      <w:r w:rsidR="00D5127E" w:rsidRPr="00853309">
        <w:rPr>
          <w:spacing w:val="-1"/>
          <w:sz w:val="28"/>
          <w:szCs w:val="28"/>
        </w:rPr>
        <w:t>своих задач и перспектив, наконец, самому предпринимателю и менеджерам, желающим тщательно проанализировать собственные идеи, проверить их реалистичность. В международной практике считается, что без бизнес-плана вообще нельзя браться за производственную и коммерческую деятельность.</w:t>
      </w:r>
    </w:p>
    <w:p w:rsidR="00D5127E" w:rsidRPr="00D5127E" w:rsidRDefault="00D5127E" w:rsidP="00D5127E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077937" w:rsidRDefault="00CB7DAA" w:rsidP="00AD1CA4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1. </w:t>
      </w:r>
      <w:r w:rsidR="00077937" w:rsidRPr="00AD1CA4">
        <w:rPr>
          <w:b/>
          <w:spacing w:val="-1"/>
          <w:sz w:val="28"/>
          <w:szCs w:val="28"/>
        </w:rPr>
        <w:t>ОБЩИЕ ПОЛОЖЕНИЯ</w:t>
      </w:r>
    </w:p>
    <w:p w:rsidR="00077937" w:rsidRPr="00AD1CA4" w:rsidRDefault="00CB7DAA" w:rsidP="00AD1CA4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1.1. </w:t>
      </w:r>
      <w:r w:rsidR="00077937" w:rsidRPr="00AD1CA4">
        <w:rPr>
          <w:b/>
          <w:spacing w:val="-1"/>
          <w:sz w:val="28"/>
          <w:szCs w:val="28"/>
        </w:rPr>
        <w:t>Цель и задачи выполнения курсовой работы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Курсовая работа – это самостоятельное исследование студента, имеющее научно-практический характер и являющееся основным источником информации для оценки приобретенных знаний и умении применять их на практике.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Курсовая работа</w:t>
      </w:r>
      <w:r w:rsidR="00AD1CA4">
        <w:rPr>
          <w:spacing w:val="-1"/>
          <w:sz w:val="28"/>
          <w:szCs w:val="28"/>
        </w:rPr>
        <w:t xml:space="preserve"> по дисциплине «Инвестиционный анализ и инвестиционные риски» пишется в восьмом</w:t>
      </w:r>
      <w:r w:rsidRPr="00853309">
        <w:rPr>
          <w:spacing w:val="-1"/>
          <w:sz w:val="28"/>
          <w:szCs w:val="28"/>
        </w:rPr>
        <w:t xml:space="preserve"> семестре </w:t>
      </w:r>
      <w:r w:rsidR="00AD1CA4">
        <w:rPr>
          <w:spacing w:val="-1"/>
          <w:sz w:val="28"/>
          <w:szCs w:val="28"/>
        </w:rPr>
        <w:t>(четвертый</w:t>
      </w:r>
      <w:r w:rsidRPr="00853309">
        <w:rPr>
          <w:spacing w:val="-1"/>
          <w:sz w:val="28"/>
          <w:szCs w:val="28"/>
        </w:rPr>
        <w:t xml:space="preserve"> курс)</w:t>
      </w:r>
      <w:r w:rsidR="00AD1CA4">
        <w:rPr>
          <w:spacing w:val="-1"/>
          <w:sz w:val="28"/>
          <w:szCs w:val="28"/>
        </w:rPr>
        <w:t xml:space="preserve"> специальности 080116 – «Математические методы в экономике»</w:t>
      </w:r>
      <w:r w:rsidRPr="00853309">
        <w:rPr>
          <w:spacing w:val="-1"/>
          <w:sz w:val="28"/>
          <w:szCs w:val="28"/>
        </w:rPr>
        <w:t>. Выполнение курсовой работы требует от студента знаний общей и специальной литературы по теме, умения проводить экономико-математические, экспертные и другие исследования, соединять вопросы теории и практики хозяйствования, анализировать, делать выводы и предложения по улучшению производственной деятельности предприятия.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Целью курсовой работы является закрепление теоретических знаний</w:t>
      </w:r>
      <w:r w:rsidR="00AD1CA4">
        <w:rPr>
          <w:spacing w:val="-1"/>
          <w:sz w:val="28"/>
          <w:szCs w:val="28"/>
        </w:rPr>
        <w:t xml:space="preserve"> по инвестиционному анализу,</w:t>
      </w:r>
      <w:r w:rsidRPr="00853309">
        <w:rPr>
          <w:spacing w:val="-1"/>
          <w:sz w:val="28"/>
          <w:szCs w:val="28"/>
        </w:rPr>
        <w:t xml:space="preserve"> бизнес-планированию,</w:t>
      </w:r>
      <w:r w:rsidR="00AD1CA4">
        <w:rPr>
          <w:spacing w:val="-1"/>
          <w:sz w:val="28"/>
          <w:szCs w:val="28"/>
        </w:rPr>
        <w:t xml:space="preserve"> оценке </w:t>
      </w:r>
      <w:r w:rsidR="00D5127E">
        <w:rPr>
          <w:spacing w:val="-1"/>
          <w:sz w:val="28"/>
          <w:szCs w:val="28"/>
        </w:rPr>
        <w:t>инвестиционных рисков, а также</w:t>
      </w:r>
      <w:r w:rsidRPr="00853309">
        <w:rPr>
          <w:spacing w:val="-1"/>
          <w:sz w:val="28"/>
          <w:szCs w:val="28"/>
        </w:rPr>
        <w:t xml:space="preserve"> приобретению навыков по практическому их применению.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 xml:space="preserve">Основные задачи выполнения </w:t>
      </w:r>
      <w:r w:rsidR="00C4137C">
        <w:rPr>
          <w:spacing w:val="-1"/>
          <w:sz w:val="28"/>
          <w:szCs w:val="28"/>
        </w:rPr>
        <w:t xml:space="preserve">курсовой </w:t>
      </w:r>
      <w:r w:rsidRPr="00853309">
        <w:rPr>
          <w:spacing w:val="-1"/>
          <w:sz w:val="28"/>
          <w:szCs w:val="28"/>
        </w:rPr>
        <w:t>работы заключаются в углублении полученных знаний в процессе освоения данной дисциплины, выработке умений исследовать внешнюю и внутреннюю среду предприятия, анализировать состояние рынка; анализировать и устанавливать степень необходимости в создании функциональных подразделений предприятия; разрабатывать производственную структуру; анализировать экономические показатели предприятия и оценивать эффективность его деятельности; определять потребность предприятия в ресурсах и инвестициях</w:t>
      </w:r>
      <w:r w:rsidR="00AD1CA4">
        <w:rPr>
          <w:spacing w:val="-1"/>
          <w:sz w:val="28"/>
          <w:szCs w:val="28"/>
        </w:rPr>
        <w:t>; рассчитывать срок окупаемости инвестиционного проекта</w:t>
      </w:r>
      <w:r w:rsidRPr="00853309">
        <w:rPr>
          <w:spacing w:val="-1"/>
          <w:sz w:val="28"/>
          <w:szCs w:val="28"/>
        </w:rPr>
        <w:t>; определять экономическую целесообразность освоения производства новых видов продукции; определять наиболее удобное месторасположение для размещения предприятия.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В результате изучения дисциплины специалист должен приобрести навыки самостоятельного пополнения знаний и умений, а также их творческого использования в процессе последующего обучения и практической деятельности.</w:t>
      </w:r>
    </w:p>
    <w:p w:rsidR="00077937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Методологической основой курсовой работы являются</w:t>
      </w:r>
      <w:r w:rsidR="00D5127E">
        <w:rPr>
          <w:spacing w:val="-1"/>
          <w:sz w:val="28"/>
          <w:szCs w:val="28"/>
        </w:rPr>
        <w:t xml:space="preserve"> </w:t>
      </w:r>
      <w:r w:rsidRPr="00853309">
        <w:rPr>
          <w:spacing w:val="-1"/>
          <w:sz w:val="28"/>
          <w:szCs w:val="28"/>
        </w:rPr>
        <w:t>внутрифирменное</w:t>
      </w:r>
      <w:r w:rsidR="00D5127E">
        <w:rPr>
          <w:spacing w:val="-1"/>
          <w:sz w:val="28"/>
          <w:szCs w:val="28"/>
        </w:rPr>
        <w:t xml:space="preserve"> </w:t>
      </w:r>
      <w:r w:rsidRPr="00853309">
        <w:rPr>
          <w:spacing w:val="-1"/>
          <w:sz w:val="28"/>
          <w:szCs w:val="28"/>
        </w:rPr>
        <w:t>планирование,</w:t>
      </w:r>
      <w:r w:rsidRPr="00853309">
        <w:rPr>
          <w:spacing w:val="-1"/>
          <w:sz w:val="28"/>
          <w:szCs w:val="28"/>
        </w:rPr>
        <w:tab/>
        <w:t>нормативно-правовые</w:t>
      </w:r>
      <w:r w:rsidR="00D5127E">
        <w:rPr>
          <w:spacing w:val="-1"/>
          <w:sz w:val="28"/>
          <w:szCs w:val="28"/>
        </w:rPr>
        <w:t xml:space="preserve"> и </w:t>
      </w:r>
      <w:r w:rsidRPr="00853309">
        <w:rPr>
          <w:spacing w:val="-1"/>
          <w:sz w:val="28"/>
          <w:szCs w:val="28"/>
        </w:rPr>
        <w:t>законодательные акты РФ по социально-экономическим вопросам, программные документы и решения Правительства РФ по финансово-хозяйственной деятельности рыночных субъектов, различные статистические данные, учебная и специальная литература, монографии, брошюры, журнальные и газетные статьи.</w:t>
      </w:r>
    </w:p>
    <w:p w:rsidR="00D5127E" w:rsidRPr="00853309" w:rsidRDefault="00D5127E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D5127E" w:rsidRPr="00D5127E" w:rsidRDefault="00CB7DAA" w:rsidP="00D5127E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1.2. </w:t>
      </w:r>
      <w:r w:rsidR="00077937" w:rsidRPr="00D5127E">
        <w:rPr>
          <w:b/>
          <w:spacing w:val="-1"/>
          <w:sz w:val="28"/>
          <w:szCs w:val="28"/>
        </w:rPr>
        <w:t xml:space="preserve">Выбор темы и разработка плана </w:t>
      </w:r>
      <w:r w:rsidR="0064071A">
        <w:rPr>
          <w:b/>
          <w:spacing w:val="-1"/>
          <w:sz w:val="28"/>
          <w:szCs w:val="28"/>
        </w:rPr>
        <w:t xml:space="preserve">курсовой </w:t>
      </w:r>
      <w:r w:rsidR="00077937" w:rsidRPr="00D5127E">
        <w:rPr>
          <w:b/>
          <w:spacing w:val="-1"/>
          <w:sz w:val="28"/>
          <w:szCs w:val="28"/>
        </w:rPr>
        <w:t>работы</w:t>
      </w:r>
    </w:p>
    <w:p w:rsidR="00077937" w:rsidRPr="00853309" w:rsidRDefault="00077937" w:rsidP="00D5127E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Тема курсовой работы выбирается студентом самостоятельно из предложенного преподавателем списка тем, утвержденного кафедрой. Студент может предложить свою тему с обоснованием целесообразности ее исследования.</w:t>
      </w:r>
    </w:p>
    <w:p w:rsidR="00077937" w:rsidRPr="00853309" w:rsidRDefault="00077937" w:rsidP="0085330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В соответствии с выбранной темой студент разрабатывает предварительный план, которым он руководствуется в процессе своей исследовательской работы на предварительном этапе подготовки, а также на этапе исполнения.</w:t>
      </w:r>
    </w:p>
    <w:p w:rsidR="00077937" w:rsidRPr="00853309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Требования, предъявляемые к плану курсовой работы:</w:t>
      </w:r>
    </w:p>
    <w:p w:rsid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план должен содержать вопросы, необходимые для полного и глубоко</w:t>
      </w:r>
      <w:r w:rsidR="00D5127E">
        <w:rPr>
          <w:spacing w:val="-1"/>
          <w:sz w:val="28"/>
          <w:szCs w:val="28"/>
        </w:rPr>
        <w:t>го</w:t>
      </w:r>
    </w:p>
    <w:p w:rsidR="00077937" w:rsidRPr="00853309" w:rsidRDefault="00077937" w:rsidP="00D5127E">
      <w:pPr>
        <w:shd w:val="clear" w:color="auto" w:fill="FFFFFF"/>
        <w:tabs>
          <w:tab w:val="left" w:pos="706"/>
        </w:tabs>
        <w:spacing w:line="360" w:lineRule="auto"/>
        <w:ind w:left="360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раскрытия темы и отражать содержание будущей работы;</w:t>
      </w:r>
    </w:p>
    <w:p w:rsid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план</w:t>
      </w:r>
      <w:r w:rsidRPr="00853309">
        <w:rPr>
          <w:spacing w:val="-1"/>
          <w:sz w:val="28"/>
          <w:szCs w:val="28"/>
        </w:rPr>
        <w:tab/>
        <w:t>должен</w:t>
      </w:r>
      <w:r w:rsidR="00D5127E">
        <w:rPr>
          <w:spacing w:val="-1"/>
          <w:sz w:val="28"/>
          <w:szCs w:val="28"/>
        </w:rPr>
        <w:t xml:space="preserve"> </w:t>
      </w:r>
      <w:r w:rsidRPr="00853309">
        <w:rPr>
          <w:spacing w:val="-1"/>
          <w:sz w:val="28"/>
          <w:szCs w:val="28"/>
        </w:rPr>
        <w:t>предусматривать</w:t>
      </w:r>
      <w:r w:rsidR="00D5127E">
        <w:rPr>
          <w:spacing w:val="-1"/>
          <w:sz w:val="28"/>
          <w:szCs w:val="28"/>
        </w:rPr>
        <w:t xml:space="preserve"> </w:t>
      </w:r>
      <w:r w:rsidRPr="00853309">
        <w:rPr>
          <w:spacing w:val="-1"/>
          <w:sz w:val="28"/>
          <w:szCs w:val="28"/>
        </w:rPr>
        <w:t xml:space="preserve">последовательное, </w:t>
      </w:r>
      <w:r w:rsidR="00D5127E">
        <w:rPr>
          <w:spacing w:val="-1"/>
          <w:sz w:val="28"/>
          <w:szCs w:val="28"/>
        </w:rPr>
        <w:t>взаимосвязанное,</w:t>
      </w:r>
    </w:p>
    <w:p w:rsidR="00077937" w:rsidRPr="00853309" w:rsidRDefault="00077937" w:rsidP="00D5127E">
      <w:pPr>
        <w:shd w:val="clear" w:color="auto" w:fill="FFFFFF"/>
        <w:tabs>
          <w:tab w:val="left" w:pos="706"/>
        </w:tabs>
        <w:spacing w:line="360" w:lineRule="auto"/>
        <w:ind w:left="360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логически выстроенное раскрытие результатов исследования;</w:t>
      </w:r>
    </w:p>
    <w:p w:rsid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 xml:space="preserve">если какой-то пункт плана имеет подпункты, то их должно быть </w:t>
      </w:r>
      <w:r w:rsidR="00D5127E">
        <w:rPr>
          <w:spacing w:val="-1"/>
          <w:sz w:val="28"/>
          <w:szCs w:val="28"/>
        </w:rPr>
        <w:t>не менее</w:t>
      </w:r>
    </w:p>
    <w:p w:rsidR="00077937" w:rsidRPr="00853309" w:rsidRDefault="00077937" w:rsidP="00D5127E">
      <w:pPr>
        <w:shd w:val="clear" w:color="auto" w:fill="FFFFFF"/>
        <w:tabs>
          <w:tab w:val="left" w:pos="706"/>
        </w:tabs>
        <w:spacing w:line="360" w:lineRule="auto"/>
        <w:ind w:left="360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двух;</w:t>
      </w:r>
    </w:p>
    <w:p w:rsid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 xml:space="preserve">план не должен содержать вопросительных предложений и </w:t>
      </w:r>
      <w:r w:rsidR="00D5127E">
        <w:rPr>
          <w:spacing w:val="-1"/>
          <w:sz w:val="28"/>
          <w:szCs w:val="28"/>
        </w:rPr>
        <w:t>должен быть</w:t>
      </w:r>
    </w:p>
    <w:p w:rsidR="00077937" w:rsidRPr="00853309" w:rsidRDefault="00077937" w:rsidP="00D5127E">
      <w:pPr>
        <w:shd w:val="clear" w:color="auto" w:fill="FFFFFF"/>
        <w:tabs>
          <w:tab w:val="left" w:pos="706"/>
        </w:tabs>
        <w:spacing w:line="360" w:lineRule="auto"/>
        <w:ind w:left="360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>написан в форме назывных предложений;</w:t>
      </w:r>
    </w:p>
    <w:p w:rsidR="00077937" w:rsidRDefault="00077937" w:rsidP="00613D47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853309">
        <w:rPr>
          <w:spacing w:val="-1"/>
          <w:sz w:val="28"/>
          <w:szCs w:val="28"/>
        </w:rPr>
        <w:t xml:space="preserve">план работы, разработанный студентом, обязательно должен </w:t>
      </w:r>
      <w:r w:rsidR="00D5127E">
        <w:rPr>
          <w:spacing w:val="-1"/>
          <w:sz w:val="28"/>
          <w:szCs w:val="28"/>
        </w:rPr>
        <w:t>быть</w:t>
      </w:r>
      <w:r w:rsidR="00613D47">
        <w:rPr>
          <w:spacing w:val="-1"/>
          <w:sz w:val="28"/>
          <w:szCs w:val="28"/>
        </w:rPr>
        <w:t xml:space="preserve"> </w:t>
      </w:r>
      <w:r w:rsidRPr="00853309">
        <w:rPr>
          <w:spacing w:val="-1"/>
          <w:sz w:val="28"/>
          <w:szCs w:val="28"/>
        </w:rPr>
        <w:t>согласован с преподавателем - руководителем курсовой работы.</w:t>
      </w:r>
    </w:p>
    <w:p w:rsidR="00D5127E" w:rsidRPr="00853309" w:rsidRDefault="00D5127E" w:rsidP="00D5127E">
      <w:pPr>
        <w:shd w:val="clear" w:color="auto" w:fill="FFFFFF"/>
        <w:tabs>
          <w:tab w:val="left" w:pos="706"/>
        </w:tabs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D5127E" w:rsidRPr="00D5127E" w:rsidRDefault="00CB7DAA" w:rsidP="00CB7DAA">
      <w:pPr>
        <w:shd w:val="clear" w:color="auto" w:fill="FFFFFF"/>
        <w:spacing w:line="480" w:lineRule="auto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1.3. О</w:t>
      </w:r>
      <w:r w:rsidR="00077937" w:rsidRPr="00D5127E">
        <w:rPr>
          <w:b/>
          <w:spacing w:val="-1"/>
          <w:sz w:val="28"/>
          <w:szCs w:val="28"/>
        </w:rPr>
        <w:t>сновные методические требования к оформлению курсовой работы</w:t>
      </w:r>
    </w:p>
    <w:p w:rsidR="00077937" w:rsidRPr="00D5127E" w:rsidRDefault="00077937" w:rsidP="00D5127E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 xml:space="preserve">Титульный лист оформляется по образцу, представленному в </w:t>
      </w:r>
      <w:r w:rsidR="00D5127E">
        <w:rPr>
          <w:spacing w:val="-1"/>
          <w:sz w:val="28"/>
          <w:szCs w:val="28"/>
        </w:rPr>
        <w:t>П</w:t>
      </w:r>
      <w:r w:rsidRPr="00D5127E">
        <w:rPr>
          <w:spacing w:val="-1"/>
          <w:sz w:val="28"/>
          <w:szCs w:val="28"/>
        </w:rPr>
        <w:t>риложении</w:t>
      </w:r>
      <w:r w:rsidR="00D5127E">
        <w:rPr>
          <w:spacing w:val="-1"/>
          <w:sz w:val="28"/>
          <w:szCs w:val="28"/>
        </w:rPr>
        <w:t xml:space="preserve"> 1</w:t>
      </w:r>
      <w:r w:rsidRPr="00D5127E">
        <w:rPr>
          <w:spacing w:val="-1"/>
          <w:sz w:val="28"/>
          <w:szCs w:val="28"/>
        </w:rPr>
        <w:t xml:space="preserve"> и является первым листом курсовой работы.</w:t>
      </w:r>
    </w:p>
    <w:p w:rsidR="00077937" w:rsidRPr="00D5127E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На исполнительском этапе при оформлении курсовой слово «план» заменяется на слово «СОДЕРЖАНИЕ», корректируется и размещается сразу после титульного листа.</w:t>
      </w:r>
    </w:p>
    <w:p w:rsidR="00077937" w:rsidRPr="00D5127E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Во введении должны быть раскрыты следующие пункты:</w:t>
      </w:r>
    </w:p>
    <w:p w:rsidR="00077937" w:rsidRP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актуальность темы;</w:t>
      </w:r>
    </w:p>
    <w:p w:rsidR="00077937" w:rsidRP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формулировка цели исследования;</w:t>
      </w:r>
    </w:p>
    <w:p w:rsidR="00077937" w:rsidRPr="00D5127E" w:rsidRDefault="00077937" w:rsidP="00D5127E">
      <w:pPr>
        <w:numPr>
          <w:ilvl w:val="0"/>
          <w:numId w:val="16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определение    задач    курсовой   работы    и    круга    вопросов, подлежащих рассмотрению.</w:t>
      </w:r>
    </w:p>
    <w:p w:rsidR="00077937" w:rsidRPr="00D5127E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Объем курсовой рабо</w:t>
      </w:r>
      <w:r w:rsidR="00D5127E">
        <w:rPr>
          <w:spacing w:val="-1"/>
          <w:sz w:val="28"/>
          <w:szCs w:val="28"/>
        </w:rPr>
        <w:t>ты составляет от 25 до 30</w:t>
      </w:r>
      <w:r w:rsidRPr="00D5127E">
        <w:rPr>
          <w:spacing w:val="-1"/>
          <w:sz w:val="28"/>
          <w:szCs w:val="28"/>
        </w:rPr>
        <w:t xml:space="preserve"> страниц машинописного текста, выполненных 14-м шрифтом, «Times New Roman», через 1,5 интервала, поля: слева - </w:t>
      </w:r>
      <w:smartTag w:uri="urn:schemas-microsoft-com:office:smarttags" w:element="metricconverter">
        <w:smartTagPr>
          <w:attr w:name="ProductID" w:val="3 см"/>
        </w:smartTagPr>
        <w:r w:rsidRPr="00D5127E">
          <w:rPr>
            <w:spacing w:val="-1"/>
            <w:sz w:val="28"/>
            <w:szCs w:val="28"/>
          </w:rPr>
          <w:t>3 см</w:t>
        </w:r>
      </w:smartTag>
      <w:r w:rsidRPr="00D5127E">
        <w:rPr>
          <w:spacing w:val="-1"/>
          <w:sz w:val="28"/>
          <w:szCs w:val="28"/>
        </w:rPr>
        <w:t xml:space="preserve">, справа - </w:t>
      </w:r>
      <w:smartTag w:uri="urn:schemas-microsoft-com:office:smarttags" w:element="metricconverter">
        <w:smartTagPr>
          <w:attr w:name="ProductID" w:val="1,5 см"/>
        </w:smartTagPr>
        <w:r w:rsidRPr="00D5127E">
          <w:rPr>
            <w:spacing w:val="-1"/>
            <w:sz w:val="28"/>
            <w:szCs w:val="28"/>
          </w:rPr>
          <w:t>1,5 см</w:t>
        </w:r>
      </w:smartTag>
      <w:r w:rsidRPr="00D5127E">
        <w:rPr>
          <w:spacing w:val="-1"/>
          <w:sz w:val="28"/>
          <w:szCs w:val="28"/>
        </w:rPr>
        <w:t xml:space="preserve">, сверху и снизу - </w:t>
      </w:r>
      <w:smartTag w:uri="urn:schemas-microsoft-com:office:smarttags" w:element="metricconverter">
        <w:smartTagPr>
          <w:attr w:name="ProductID" w:val="2 см"/>
        </w:smartTagPr>
        <w:r w:rsidRPr="00D5127E">
          <w:rPr>
            <w:spacing w:val="-1"/>
            <w:sz w:val="28"/>
            <w:szCs w:val="28"/>
          </w:rPr>
          <w:t>2 см</w:t>
        </w:r>
      </w:smartTag>
      <w:r w:rsidRPr="00D5127E">
        <w:rPr>
          <w:spacing w:val="-1"/>
          <w:sz w:val="28"/>
          <w:szCs w:val="28"/>
        </w:rPr>
        <w:t xml:space="preserve"> на бумаге формата А4 на одной стороне листа, которые сшиваются в папке-скоросшивателе или переплетаются. Допускается рукописное оформление работы, в этом случае объем работы составляет </w:t>
      </w:r>
      <w:r w:rsidR="00D5127E">
        <w:rPr>
          <w:spacing w:val="-1"/>
          <w:sz w:val="28"/>
          <w:szCs w:val="28"/>
        </w:rPr>
        <w:t>30-40</w:t>
      </w:r>
      <w:r w:rsidRPr="00D5127E">
        <w:rPr>
          <w:spacing w:val="-1"/>
          <w:sz w:val="28"/>
          <w:szCs w:val="28"/>
        </w:rPr>
        <w:t xml:space="preserve"> страниц.</w:t>
      </w:r>
    </w:p>
    <w:p w:rsidR="004302F1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 xml:space="preserve">Заголовки разделов, выполненные также 14-м шрифтом, «Times New Roman», через 1,5 интервала, располагаются по центру и выделяются жирным шрифтом, их нумерация производится в порядке возрастания: разделы - 1, 2, 3, ... и т.д., подразделы, соответственно -1.1., 1.2., 1.З., ... и т.д. </w:t>
      </w:r>
    </w:p>
    <w:p w:rsidR="004302F1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Таблицы оформляются 12 шрифтом, «Times New Roman», через 1 ин</w:t>
      </w:r>
      <w:r w:rsidR="00E606B6">
        <w:rPr>
          <w:spacing w:val="-1"/>
          <w:sz w:val="28"/>
          <w:szCs w:val="28"/>
        </w:rPr>
        <w:t>тервал. Таблицы следует нумеровать арабскими цифрами</w:t>
      </w:r>
      <w:r w:rsidR="004302F1">
        <w:rPr>
          <w:spacing w:val="-1"/>
          <w:sz w:val="28"/>
          <w:szCs w:val="28"/>
        </w:rPr>
        <w:t xml:space="preserve"> (Таблица 1, Таблица 2 и т.д.)</w:t>
      </w:r>
      <w:r w:rsidR="00E606B6">
        <w:rPr>
          <w:spacing w:val="-1"/>
          <w:sz w:val="28"/>
          <w:szCs w:val="28"/>
        </w:rPr>
        <w:t xml:space="preserve"> сквозной нумерацией. Слово «Таблица …» указывают один раз над первой частью таблицы, над другими частями пишут слова «Продолжение таблицы…» с указания номера таблицы. Таблица должна иметь название, которое помещается над таблицей. </w:t>
      </w:r>
    </w:p>
    <w:p w:rsidR="004302F1" w:rsidRDefault="00E606B6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Рисунки нумеруются в пределах каждого раздела. Например, для раздела 2 нумерация рисунков будет 2.1; 2.2 и т.д.</w:t>
      </w:r>
      <w:r w:rsidR="004302F1">
        <w:rPr>
          <w:spacing w:val="-1"/>
          <w:sz w:val="28"/>
          <w:szCs w:val="28"/>
        </w:rPr>
        <w:t xml:space="preserve"> Наименование рисунка указывается под рисунком. Рисунки следует располагать непосредственно после текста, в котором они упоминаются впервые.</w:t>
      </w:r>
    </w:p>
    <w:p w:rsidR="009540D8" w:rsidRPr="00E606B6" w:rsidRDefault="004302F1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Приложения начинаются с нового листа и имеют заголовки. Приложения нумеруются («Приложение 1», «Приложение 2» и т.д.) в правом верхнем углу листа.  </w:t>
      </w:r>
    </w:p>
    <w:p w:rsidR="00077937" w:rsidRPr="007B020E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Курсовая работа должна быть защищена до сдачи экзамена. На защите курсовой работы студент должен кратко изложить цель, задачи и содержание работы, дать исчерпывающие ответы на дополнительные вопросы и замечания. Окончательная оценка курсовой работы выставляется по итогам защиты и качеству выполненной работы.</w:t>
      </w:r>
      <w:r w:rsidR="007B020E">
        <w:rPr>
          <w:spacing w:val="-1"/>
          <w:sz w:val="28"/>
          <w:szCs w:val="28"/>
        </w:rPr>
        <w:t xml:space="preserve"> Защита курсовой работы проводится в виде презентации бизнес</w:t>
      </w:r>
      <w:r w:rsidR="00AA0D1A">
        <w:rPr>
          <w:spacing w:val="-1"/>
          <w:sz w:val="28"/>
          <w:szCs w:val="28"/>
        </w:rPr>
        <w:t>-</w:t>
      </w:r>
      <w:r w:rsidR="007B020E">
        <w:rPr>
          <w:spacing w:val="-1"/>
          <w:sz w:val="28"/>
          <w:szCs w:val="28"/>
        </w:rPr>
        <w:t xml:space="preserve">плана в программе </w:t>
      </w:r>
      <w:r w:rsidR="007B020E">
        <w:rPr>
          <w:spacing w:val="-1"/>
          <w:sz w:val="28"/>
          <w:szCs w:val="28"/>
          <w:lang w:val="en-US"/>
        </w:rPr>
        <w:t>Power</w:t>
      </w:r>
      <w:r w:rsidR="007B020E" w:rsidRPr="007B020E">
        <w:rPr>
          <w:spacing w:val="-1"/>
          <w:sz w:val="28"/>
          <w:szCs w:val="28"/>
        </w:rPr>
        <w:t xml:space="preserve"> </w:t>
      </w:r>
      <w:r w:rsidR="007B020E">
        <w:rPr>
          <w:spacing w:val="-1"/>
          <w:sz w:val="28"/>
          <w:szCs w:val="28"/>
          <w:lang w:val="en-US"/>
        </w:rPr>
        <w:t>Point</w:t>
      </w:r>
      <w:r w:rsidR="007B020E">
        <w:rPr>
          <w:spacing w:val="-1"/>
          <w:sz w:val="28"/>
          <w:szCs w:val="28"/>
        </w:rPr>
        <w:t xml:space="preserve"> (5-7</w:t>
      </w:r>
      <w:r w:rsidR="007B020E" w:rsidRPr="007B020E">
        <w:rPr>
          <w:spacing w:val="-1"/>
          <w:sz w:val="28"/>
          <w:szCs w:val="28"/>
        </w:rPr>
        <w:t xml:space="preserve"> </w:t>
      </w:r>
      <w:r w:rsidR="007B020E">
        <w:rPr>
          <w:spacing w:val="-1"/>
          <w:sz w:val="28"/>
          <w:szCs w:val="28"/>
        </w:rPr>
        <w:t>слайдов</w:t>
      </w:r>
      <w:r w:rsidR="007B020E" w:rsidRPr="007B020E">
        <w:rPr>
          <w:spacing w:val="-1"/>
          <w:sz w:val="28"/>
          <w:szCs w:val="28"/>
        </w:rPr>
        <w:t>)</w:t>
      </w:r>
      <w:r w:rsidR="007B020E">
        <w:rPr>
          <w:spacing w:val="-1"/>
          <w:sz w:val="28"/>
          <w:szCs w:val="28"/>
        </w:rPr>
        <w:t>.</w:t>
      </w:r>
      <w:r w:rsidR="007B020E" w:rsidRPr="007B020E">
        <w:rPr>
          <w:spacing w:val="-1"/>
          <w:sz w:val="28"/>
          <w:szCs w:val="28"/>
        </w:rPr>
        <w:t xml:space="preserve"> </w:t>
      </w:r>
    </w:p>
    <w:p w:rsidR="003771DB" w:rsidRDefault="00077937" w:rsidP="007B020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Курсовая работа должна быть подписана руководителем работы на титульном листе.</w:t>
      </w:r>
    </w:p>
    <w:p w:rsidR="003771DB" w:rsidRDefault="00CB7DAA" w:rsidP="003771DB">
      <w:pPr>
        <w:shd w:val="clear" w:color="auto" w:fill="FFFFFF"/>
        <w:spacing w:line="360" w:lineRule="auto"/>
        <w:ind w:firstLine="715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2. </w:t>
      </w:r>
      <w:r w:rsidR="0064071A">
        <w:rPr>
          <w:b/>
          <w:spacing w:val="-1"/>
          <w:sz w:val="28"/>
          <w:szCs w:val="28"/>
        </w:rPr>
        <w:t>СОДЕРЖАНИЕ БИЗНЕС-ПЛАНА</w:t>
      </w:r>
    </w:p>
    <w:p w:rsidR="003771DB" w:rsidRDefault="003771DB" w:rsidP="003771DB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3771DB">
        <w:rPr>
          <w:spacing w:val="-1"/>
          <w:sz w:val="28"/>
          <w:szCs w:val="28"/>
        </w:rPr>
        <w:t>Бизнес-планы внешне могут значительно отличаться друг от друга в зависимости от цели, которую преследует автор при его написании и направлении дея</w:t>
      </w:r>
      <w:r>
        <w:rPr>
          <w:spacing w:val="-1"/>
          <w:sz w:val="28"/>
          <w:szCs w:val="28"/>
        </w:rPr>
        <w:t>тельности предприятия</w:t>
      </w:r>
      <w:r w:rsidR="0027746C">
        <w:rPr>
          <w:spacing w:val="-1"/>
          <w:sz w:val="28"/>
          <w:szCs w:val="28"/>
        </w:rPr>
        <w:t>, но вместе с тем состав их разделов практически не изменяется, то есть он содержит краткое описание – резюме, характеристику отрасли, описание самой компании и продукции (услуг, работ), которую собирается производить или предоставлять населению, исследование и анализ состояния внешней среды, конкуренции, маркетинговый, производственный и финансовый планы, а также оценку возможных рисков и их страхование.</w:t>
      </w:r>
    </w:p>
    <w:p w:rsidR="0027746C" w:rsidRDefault="0027746C" w:rsidP="003771DB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Согласно Методическим рекомендациям Министерства экономического развития и торговли РФ бизнес-план инвестиционного проекта, реализуемого в рамках инвестиционной политики предприятия, включают следующие разделы:</w:t>
      </w:r>
    </w:p>
    <w:p w:rsidR="0027746C" w:rsidRPr="00C4137C" w:rsidRDefault="00613D47" w:rsidP="003771DB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>1. Вводная часть (резюме.)</w:t>
      </w:r>
    </w:p>
    <w:p w:rsidR="00613D47" w:rsidRPr="00C4137C" w:rsidRDefault="00613D47" w:rsidP="003771DB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>2. Обзор состояние отрасли (производства), к которой относится предприятие.</w:t>
      </w:r>
    </w:p>
    <w:p w:rsidR="00613D47" w:rsidRPr="00C4137C" w:rsidRDefault="00613D47" w:rsidP="003771DB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>3. Описание проекта</w:t>
      </w:r>
      <w:r w:rsidR="001E6947" w:rsidRPr="00C4137C">
        <w:rPr>
          <w:spacing w:val="-1"/>
          <w:sz w:val="28"/>
          <w:szCs w:val="28"/>
        </w:rPr>
        <w:t xml:space="preserve"> (</w:t>
      </w:r>
      <w:r w:rsidRPr="00C4137C">
        <w:rPr>
          <w:spacing w:val="-1"/>
          <w:sz w:val="28"/>
          <w:szCs w:val="28"/>
        </w:rPr>
        <w:t>в оптимальном объеме представляется информация о продукции (услугах), показывается новизна решения технологических, технических, рецептурных, потребительских и прочих проблем).</w:t>
      </w:r>
    </w:p>
    <w:p w:rsidR="00613D47" w:rsidRPr="00C4137C" w:rsidRDefault="00613D47" w:rsidP="00C4137C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>4. Производственный план реализации проекта (экономический потенциал, техноло</w:t>
      </w:r>
      <w:r w:rsidR="001E6947" w:rsidRPr="00C4137C">
        <w:rPr>
          <w:spacing w:val="-1"/>
          <w:sz w:val="28"/>
          <w:szCs w:val="28"/>
        </w:rPr>
        <w:t>гический потенциал, материально-</w:t>
      </w:r>
      <w:r w:rsidRPr="00C4137C">
        <w:rPr>
          <w:spacing w:val="-1"/>
          <w:sz w:val="28"/>
          <w:szCs w:val="28"/>
        </w:rPr>
        <w:t>техническое обеспечение,</w:t>
      </w:r>
      <w:r w:rsidR="001E6947" w:rsidRPr="00C4137C">
        <w:rPr>
          <w:spacing w:val="-1"/>
          <w:sz w:val="28"/>
          <w:szCs w:val="28"/>
        </w:rPr>
        <w:t xml:space="preserve"> трудовой потенциал и правовая защита производства).</w:t>
      </w:r>
    </w:p>
    <w:p w:rsidR="001E6947" w:rsidRPr="00C4137C" w:rsidRDefault="001E6947" w:rsidP="0044101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ab/>
        <w:t>5. План маркетинга и сбыта продукции предприятия (оценка внешней среды, потенциальных покупателей и потребителей услуг, оценка конкурентов и конкурентной борьбы, комплексное исследование рынка, стратегия маркетинга).</w:t>
      </w:r>
    </w:p>
    <w:p w:rsidR="001E6947" w:rsidRPr="003771DB" w:rsidRDefault="001E6947" w:rsidP="0044101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ab/>
        <w:t>6. Организационный план реализации проекта (управление проектом, финансовые ресурсы, юридические аспекты).</w:t>
      </w:r>
    </w:p>
    <w:p w:rsidR="00077937" w:rsidRPr="00C4137C" w:rsidRDefault="001E694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 xml:space="preserve">7. </w:t>
      </w:r>
      <w:r w:rsidR="00077937" w:rsidRPr="00C4137C">
        <w:rPr>
          <w:spacing w:val="-1"/>
          <w:sz w:val="28"/>
          <w:szCs w:val="28"/>
        </w:rPr>
        <w:t>Финансовый план реализации проекта (план прибыли, движение денежных потоков, анализ безубыточности, финансовый анализ отдельных видов продукции).</w:t>
      </w:r>
    </w:p>
    <w:p w:rsidR="00077937" w:rsidRPr="00C4137C" w:rsidRDefault="001E694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spacing w:val="-1"/>
          <w:sz w:val="28"/>
          <w:szCs w:val="28"/>
        </w:rPr>
        <w:t xml:space="preserve">8. </w:t>
      </w:r>
      <w:r w:rsidR="00077937" w:rsidRPr="00C4137C">
        <w:rPr>
          <w:spacing w:val="-1"/>
          <w:sz w:val="28"/>
          <w:szCs w:val="28"/>
        </w:rPr>
        <w:t>Оценка экономической эффективности затрат, осуществляемых в</w:t>
      </w:r>
      <w:r w:rsidR="00077937" w:rsidRPr="001E6947">
        <w:rPr>
          <w:i/>
          <w:spacing w:val="-1"/>
          <w:sz w:val="28"/>
          <w:szCs w:val="28"/>
        </w:rPr>
        <w:t xml:space="preserve"> ходе </w:t>
      </w:r>
      <w:r w:rsidR="00077937" w:rsidRPr="00C4137C">
        <w:rPr>
          <w:spacing w:val="-1"/>
          <w:sz w:val="28"/>
          <w:szCs w:val="28"/>
        </w:rPr>
        <w:t>реализации проекта.</w:t>
      </w:r>
    </w:p>
    <w:p w:rsidR="00077937" w:rsidRDefault="00077937" w:rsidP="00D5127E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D5127E">
        <w:rPr>
          <w:spacing w:val="-1"/>
          <w:sz w:val="28"/>
          <w:szCs w:val="28"/>
        </w:rPr>
        <w:t>Необходимо отметить, что автор может самостоятельно формировать структуру бизнес-плана по степени важности и необходимости разделов в зависимости</w:t>
      </w:r>
      <w:r w:rsidR="001E6947">
        <w:rPr>
          <w:spacing w:val="-1"/>
          <w:sz w:val="28"/>
          <w:szCs w:val="28"/>
        </w:rPr>
        <w:t xml:space="preserve"> от вида бизнеса. В Приложении 2</w:t>
      </w:r>
      <w:r w:rsidRPr="00D5127E">
        <w:rPr>
          <w:spacing w:val="-1"/>
          <w:sz w:val="28"/>
          <w:szCs w:val="28"/>
        </w:rPr>
        <w:t xml:space="preserve"> приводится</w:t>
      </w:r>
      <w:r w:rsidR="001E6947">
        <w:rPr>
          <w:spacing w:val="-1"/>
          <w:sz w:val="28"/>
          <w:szCs w:val="28"/>
        </w:rPr>
        <w:t xml:space="preserve"> примерное содержание б</w:t>
      </w:r>
      <w:r w:rsidRPr="00D5127E">
        <w:rPr>
          <w:spacing w:val="-1"/>
          <w:sz w:val="28"/>
          <w:szCs w:val="28"/>
        </w:rPr>
        <w:t>изнес-плана. Не существует единственно правильного и твердого порядка, в котором должно быть изложено содержание бизнес-плана. Это во многом зависит от типа бизнеса.</w:t>
      </w:r>
    </w:p>
    <w:p w:rsidR="001E6947" w:rsidRPr="00D5127E" w:rsidRDefault="001E6947" w:rsidP="004302F1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077937" w:rsidRPr="001E6947" w:rsidRDefault="00CB7DAA" w:rsidP="001E6947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2.1. </w:t>
      </w:r>
      <w:r w:rsidR="00077937" w:rsidRPr="001E6947">
        <w:rPr>
          <w:b/>
          <w:spacing w:val="-1"/>
          <w:sz w:val="28"/>
          <w:szCs w:val="28"/>
        </w:rPr>
        <w:t>Резюме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Резюме для руководства представляет собой бизнес-план в миниатюре, объем этого раздела занимает одну страницу. Резюме задает тон всему бизнес-плану. Руководство при ознакомлении с бизнес-планом в первую очередь ознакомится с резюме, поэтому очень важно не слишком навязчиво разрекламировать компанию и ее цели. При этом необходимо открыто показать читателю основные риски проекта, отмечая существующие возможности страхования данных рисков.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Текст резюме должен быть предельно прост и лаконичен, минимум специальных терминов, он должен быть каждому, так как может быть представлен для ознакомления специалистам других сфер экономики. Работа над написанием этого раздела играет важную роль</w:t>
      </w:r>
      <w:r w:rsidR="001E6947">
        <w:rPr>
          <w:spacing w:val="-1"/>
          <w:sz w:val="28"/>
          <w:szCs w:val="28"/>
        </w:rPr>
        <w:t xml:space="preserve"> </w:t>
      </w:r>
      <w:r w:rsidRPr="001E6947">
        <w:rPr>
          <w:spacing w:val="-1"/>
          <w:sz w:val="28"/>
          <w:szCs w:val="28"/>
        </w:rPr>
        <w:t>вследствие того, что потенциальный инвестор или кредитор, ознакомившись с резюме, сделает свои первые выводы о компании. Если резюме сразу не произведет благоприятного впечатления, то кредитор может не заинтересоваться бизнес-планом в целом.</w:t>
      </w:r>
      <w:r w:rsidR="0009683F">
        <w:rPr>
          <w:spacing w:val="-1"/>
          <w:sz w:val="28"/>
          <w:szCs w:val="28"/>
        </w:rPr>
        <w:t xml:space="preserve"> Примерное содержание резюме представлено в Приложении 3.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Процесс написания резюме начинается с формулирования миссии фирмы или ее основной стратегической ориентации. Миссия – это генеральная цель фирмы, отражающая основные аспекты ее деятельности и декларирующая то, чему фирма хочет себя посвятить. Таким образом, миссия является лицом или визитной карточкой фирмы, показывая ее место и роль в экономике региона, страны.</w:t>
      </w:r>
    </w:p>
    <w:p w:rsidR="0007793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Написание резюме вначале работы поможет облечь идеи в более определенную форму. Завершив работу над финансовым разделом бизнес-плана, можно вернуться к резюме и переписать его с учетом всех выявленных в ходе работы финансовых показателей.</w:t>
      </w:r>
    </w:p>
    <w:p w:rsidR="001E6947" w:rsidRPr="001E6947" w:rsidRDefault="001E694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077937" w:rsidRPr="001E6947" w:rsidRDefault="00CB7DAA" w:rsidP="001E6947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2.2. </w:t>
      </w:r>
      <w:r w:rsidR="00077937" w:rsidRPr="001E6947">
        <w:rPr>
          <w:b/>
          <w:spacing w:val="-1"/>
          <w:sz w:val="28"/>
          <w:szCs w:val="28"/>
        </w:rPr>
        <w:t>Текущее состояние предприятия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В этом разделе необходимо подробно описать предприятие, чтобы убедить инвестора либо потенциального партнера, что ваше предприятие эффективно, имеет налаженное производство и способно в дальнейшем приносить прибыль. Здесь приводятся:</w:t>
      </w:r>
    </w:p>
    <w:p w:rsidR="00077937" w:rsidRPr="001E6947" w:rsidRDefault="005B62F4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а) </w:t>
      </w:r>
      <w:r w:rsidR="00077937" w:rsidRPr="001E6947">
        <w:rPr>
          <w:spacing w:val="-1"/>
          <w:sz w:val="28"/>
          <w:szCs w:val="28"/>
        </w:rPr>
        <w:t>общее описание предприятия и ее коммерческой деятельности:</w:t>
      </w:r>
    </w:p>
    <w:p w:rsidR="00077937" w:rsidRPr="001E6947" w:rsidRDefault="00077937" w:rsidP="001E6947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указываются дата создания и ее юридическая форма;</w:t>
      </w:r>
      <w:r w:rsidR="001E6947">
        <w:rPr>
          <w:spacing w:val="-1"/>
          <w:sz w:val="28"/>
          <w:szCs w:val="28"/>
        </w:rPr>
        <w:t xml:space="preserve"> организационная структура управления;</w:t>
      </w:r>
      <w:r w:rsidRPr="001E6947">
        <w:rPr>
          <w:spacing w:val="-1"/>
          <w:sz w:val="28"/>
          <w:szCs w:val="28"/>
        </w:rPr>
        <w:t xml:space="preserve"> что производит</w:t>
      </w:r>
      <w:r w:rsidR="001E6947">
        <w:rPr>
          <w:spacing w:val="-1"/>
          <w:sz w:val="28"/>
          <w:szCs w:val="28"/>
        </w:rPr>
        <w:t xml:space="preserve"> </w:t>
      </w:r>
      <w:r w:rsidRPr="001E6947">
        <w:rPr>
          <w:spacing w:val="-1"/>
          <w:sz w:val="28"/>
          <w:szCs w:val="28"/>
        </w:rPr>
        <w:t>предприятие и (или) какие услуги предоставляет; краткая история</w:t>
      </w:r>
      <w:r w:rsidR="001E6947">
        <w:rPr>
          <w:spacing w:val="-1"/>
          <w:sz w:val="28"/>
          <w:szCs w:val="28"/>
        </w:rPr>
        <w:t xml:space="preserve"> </w:t>
      </w:r>
      <w:r w:rsidRPr="001E6947">
        <w:rPr>
          <w:spacing w:val="-1"/>
          <w:sz w:val="28"/>
          <w:szCs w:val="28"/>
        </w:rPr>
        <w:t>предприятия; владельцы и акционе</w:t>
      </w:r>
      <w:r w:rsidR="001E6947">
        <w:rPr>
          <w:spacing w:val="-1"/>
          <w:sz w:val="28"/>
          <w:szCs w:val="28"/>
        </w:rPr>
        <w:t xml:space="preserve">ры, количество работников; сбыт </w:t>
      </w:r>
      <w:r w:rsidRPr="001E6947">
        <w:rPr>
          <w:spacing w:val="-1"/>
          <w:sz w:val="28"/>
          <w:szCs w:val="28"/>
        </w:rPr>
        <w:t>прибыль и объем производства за прошедшие два-три года;</w:t>
      </w:r>
    </w:p>
    <w:p w:rsidR="00077937" w:rsidRPr="001E6947" w:rsidRDefault="005B62F4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б) </w:t>
      </w:r>
      <w:r w:rsidR="00077937" w:rsidRPr="001E6947">
        <w:rPr>
          <w:spacing w:val="-1"/>
          <w:sz w:val="28"/>
          <w:szCs w:val="28"/>
        </w:rPr>
        <w:t>управленческий аппарат и персонал: необходимо предоставить</w:t>
      </w:r>
      <w:r w:rsidR="001E6947">
        <w:rPr>
          <w:spacing w:val="-1"/>
          <w:sz w:val="28"/>
          <w:szCs w:val="28"/>
        </w:rPr>
        <w:t xml:space="preserve"> </w:t>
      </w:r>
      <w:r w:rsidR="00077937" w:rsidRPr="001E6947">
        <w:rPr>
          <w:spacing w:val="-1"/>
          <w:sz w:val="28"/>
          <w:szCs w:val="28"/>
        </w:rPr>
        <w:t>краткую характеристику менеджеров, указать период их работы в</w:t>
      </w:r>
      <w:r w:rsidR="001E6947">
        <w:rPr>
          <w:spacing w:val="-1"/>
          <w:sz w:val="28"/>
          <w:szCs w:val="28"/>
        </w:rPr>
        <w:t xml:space="preserve"> </w:t>
      </w:r>
      <w:r w:rsidR="00077937" w:rsidRPr="001E6947">
        <w:rPr>
          <w:spacing w:val="-1"/>
          <w:sz w:val="28"/>
          <w:szCs w:val="28"/>
        </w:rPr>
        <w:t>компании, образование, квалификацию и опыт работы в данной</w:t>
      </w:r>
      <w:r w:rsidR="001E6947">
        <w:rPr>
          <w:spacing w:val="-1"/>
          <w:sz w:val="28"/>
          <w:szCs w:val="28"/>
        </w:rPr>
        <w:t xml:space="preserve"> </w:t>
      </w:r>
      <w:r w:rsidR="00077937" w:rsidRPr="001E6947">
        <w:rPr>
          <w:spacing w:val="-1"/>
          <w:sz w:val="28"/>
          <w:szCs w:val="28"/>
        </w:rPr>
        <w:t>отрасли;</w:t>
      </w:r>
    </w:p>
    <w:p w:rsidR="0007793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г) основные группы производимых продуктов и услуг: следует описать основные группы продуктов или услуг, которые компания изготовляет и реализует, место компании на рынке; охарактеризовать главных клиентов компании; описать динамику сбыта товаров и услуг на протяжении последних двух-трех лет деятельности.</w:t>
      </w:r>
    </w:p>
    <w:p w:rsidR="005E75A0" w:rsidRDefault="005E75A0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5E75A0" w:rsidRDefault="00CB7DAA" w:rsidP="005E75A0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2.3. </w:t>
      </w:r>
      <w:r w:rsidR="005E75A0" w:rsidRPr="005E75A0">
        <w:rPr>
          <w:b/>
          <w:spacing w:val="-1"/>
          <w:sz w:val="28"/>
          <w:szCs w:val="28"/>
        </w:rPr>
        <w:t>Описание проекта</w:t>
      </w:r>
    </w:p>
    <w:p w:rsidR="005E75A0" w:rsidRDefault="005E75A0" w:rsidP="005E75A0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 данном разделе излагается:</w:t>
      </w:r>
    </w:p>
    <w:p w:rsidR="005E75A0" w:rsidRDefault="005E75A0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суть проекта, его ориентация на внутренний рынок или на экспорт;</w:t>
      </w:r>
    </w:p>
    <w:p w:rsidR="005E75A0" w:rsidRDefault="005E75A0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план график реализации проекта с характеристикой длительности этапов проекта и ожидаемых результатов каждого проекта.</w:t>
      </w:r>
    </w:p>
    <w:p w:rsidR="005E75A0" w:rsidRDefault="005E75A0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расчетный период производства;</w:t>
      </w:r>
    </w:p>
    <w:p w:rsidR="005E75A0" w:rsidRDefault="005E75A0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данные о сметной стоимости проекта;</w:t>
      </w:r>
    </w:p>
    <w:p w:rsidR="005E75A0" w:rsidRDefault="005E75A0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характери</w:t>
      </w:r>
      <w:r w:rsidR="00700EB5">
        <w:rPr>
          <w:spacing w:val="-1"/>
          <w:sz w:val="28"/>
          <w:szCs w:val="28"/>
        </w:rPr>
        <w:t>стику потребности  в финансировании по годам реализации проекта и предполагаемым источникам (собственные и заемные средства)</w:t>
      </w:r>
    </w:p>
    <w:p w:rsidR="00700EB5" w:rsidRDefault="00700EB5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сведения о предполагаемых потенциальных инвесторах, подрядчиках и поставщиках;</w:t>
      </w:r>
    </w:p>
    <w:p w:rsidR="00700EB5" w:rsidRDefault="00700EB5" w:rsidP="005E75A0">
      <w:pPr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сведения о возможности получения государственной поддержки реализации проекта.</w:t>
      </w:r>
    </w:p>
    <w:p w:rsidR="00700EB5" w:rsidRDefault="00700EB5" w:rsidP="00700EB5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5E75A0" w:rsidRPr="005E75A0" w:rsidRDefault="00CB7DAA" w:rsidP="002F4D26">
      <w:pPr>
        <w:shd w:val="clear" w:color="auto" w:fill="FFFFFF"/>
        <w:spacing w:line="480" w:lineRule="auto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2.4. </w:t>
      </w:r>
      <w:r w:rsidR="00700EB5" w:rsidRPr="00700EB5">
        <w:rPr>
          <w:b/>
          <w:spacing w:val="-1"/>
          <w:sz w:val="28"/>
          <w:szCs w:val="28"/>
        </w:rPr>
        <w:t>Анализ положения</w:t>
      </w:r>
      <w:r w:rsidR="00700EB5">
        <w:rPr>
          <w:b/>
          <w:spacing w:val="-1"/>
          <w:sz w:val="28"/>
          <w:szCs w:val="28"/>
        </w:rPr>
        <w:t xml:space="preserve"> дел в отрасли и план маркетинга</w:t>
      </w:r>
    </w:p>
    <w:p w:rsidR="00077937" w:rsidRPr="001E6947" w:rsidRDefault="00077937" w:rsidP="002F4D26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В этом разделе проводится обзорный анализ состояния отрасли, в которой предприятие намерено работать.</w:t>
      </w:r>
    </w:p>
    <w:p w:rsidR="00077937" w:rsidRPr="001E6947" w:rsidRDefault="00077937" w:rsidP="002F4D26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Типичный процесс исследования рынка включает четыре этапа: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а)</w:t>
      </w:r>
      <w:r w:rsidRPr="001E6947">
        <w:rPr>
          <w:spacing w:val="-1"/>
          <w:sz w:val="28"/>
          <w:szCs w:val="28"/>
        </w:rPr>
        <w:tab/>
        <w:t>определение необходимой информации для анализа;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б)</w:t>
      </w:r>
      <w:r w:rsidRPr="001E6947">
        <w:rPr>
          <w:spacing w:val="-1"/>
          <w:sz w:val="28"/>
          <w:szCs w:val="28"/>
        </w:rPr>
        <w:tab/>
        <w:t>поиск и сбор данных;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в)</w:t>
      </w:r>
      <w:r w:rsidRPr="001E6947">
        <w:rPr>
          <w:spacing w:val="-1"/>
          <w:sz w:val="28"/>
          <w:szCs w:val="28"/>
        </w:rPr>
        <w:tab/>
        <w:t>анализ данных;</w:t>
      </w:r>
    </w:p>
    <w:p w:rsidR="00077937" w:rsidRPr="001E6947" w:rsidRDefault="00077937" w:rsidP="00700EB5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г)</w:t>
      </w:r>
      <w:r w:rsidRPr="001E6947">
        <w:rPr>
          <w:spacing w:val="-1"/>
          <w:sz w:val="28"/>
          <w:szCs w:val="28"/>
        </w:rPr>
        <w:tab/>
        <w:t>план мероприятий, позволяющих использовать эти данные.</w:t>
      </w:r>
      <w:r w:rsidRPr="001E6947">
        <w:rPr>
          <w:spacing w:val="-1"/>
          <w:sz w:val="28"/>
          <w:szCs w:val="28"/>
        </w:rPr>
        <w:br/>
        <w:t>Важно   правильно   сформулировать   идею   проекта   с  учетом</w:t>
      </w:r>
      <w:r w:rsidR="00700EB5">
        <w:rPr>
          <w:spacing w:val="-1"/>
          <w:sz w:val="28"/>
          <w:szCs w:val="28"/>
        </w:rPr>
        <w:t xml:space="preserve"> </w:t>
      </w:r>
      <w:r w:rsidRPr="001E6947">
        <w:rPr>
          <w:spacing w:val="-1"/>
          <w:sz w:val="28"/>
          <w:szCs w:val="28"/>
        </w:rPr>
        <w:t>действительного состояния дел в отрасли, чтобы инвестор положительно оценивал шансы нового предприятия по сравнению с другими. Для этого в бизнес-плане рекомендуется провести краткий исторический экскурс, дать анализ текущего положения дел в сфере деятельности и определить тенденции ее развития.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Этот раздел требует комплексного рассмотрения потенциальной емкости рынка и информацию о таких определяющих факторах, как:</w:t>
      </w:r>
    </w:p>
    <w:p w:rsidR="00077937" w:rsidRPr="001E6947" w:rsidRDefault="00700EB5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определение круга потребителей, прогноз их платежеспособного спроса;</w:t>
      </w:r>
    </w:p>
    <w:p w:rsidR="00077937" w:rsidRPr="001E6947" w:rsidRDefault="00700EB5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прогноз цен;</w:t>
      </w:r>
    </w:p>
    <w:p w:rsidR="00077937" w:rsidRPr="001E6947" w:rsidRDefault="00700EB5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прогноз объемов реализации;</w:t>
      </w:r>
    </w:p>
    <w:p w:rsidR="00077937" w:rsidRPr="001E6947" w:rsidRDefault="00700EB5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изучение динамики продажи в отрасли;</w:t>
      </w:r>
    </w:p>
    <w:p w:rsidR="00077937" w:rsidRPr="001E6947" w:rsidRDefault="00700EB5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изучение возможностей, преимуществ, недостатков потенциальных конкурентов, резервов их опережения;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динамику роста численности предприятий, действующих в данном секторе рынка;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077937" w:rsidRPr="001E6947">
        <w:rPr>
          <w:spacing w:val="-1"/>
          <w:sz w:val="28"/>
          <w:szCs w:val="28"/>
        </w:rPr>
        <w:t>количество новых продуктов, вышедших на рынок;</w:t>
      </w:r>
    </w:p>
    <w:p w:rsidR="005561DD" w:rsidRDefault="002F4D26" w:rsidP="0064071A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-</w:t>
      </w:r>
      <w:r w:rsidRPr="002F4D26">
        <w:rPr>
          <w:spacing w:val="-1"/>
          <w:sz w:val="28"/>
          <w:szCs w:val="28"/>
        </w:rPr>
        <w:t xml:space="preserve"> </w:t>
      </w:r>
      <w:r w:rsidR="00077937" w:rsidRPr="001E6947">
        <w:rPr>
          <w:spacing w:val="-1"/>
          <w:sz w:val="28"/>
          <w:szCs w:val="28"/>
        </w:rPr>
        <w:t xml:space="preserve">анализ </w:t>
      </w:r>
      <w:r>
        <w:rPr>
          <w:spacing w:val="-1"/>
          <w:sz w:val="28"/>
          <w:szCs w:val="28"/>
        </w:rPr>
        <w:t>слабых  и сильных сторон предприятия</w:t>
      </w:r>
      <w:r w:rsidR="005561DD">
        <w:rPr>
          <w:spacing w:val="-1"/>
          <w:sz w:val="28"/>
          <w:szCs w:val="28"/>
        </w:rPr>
        <w:t xml:space="preserve"> (</w:t>
      </w:r>
      <w:r w:rsidR="005561DD">
        <w:rPr>
          <w:spacing w:val="-1"/>
          <w:sz w:val="28"/>
          <w:szCs w:val="28"/>
          <w:lang w:val="en-US"/>
        </w:rPr>
        <w:t>SWOT</w:t>
      </w:r>
      <w:r w:rsidR="005561DD">
        <w:rPr>
          <w:spacing w:val="-1"/>
          <w:sz w:val="28"/>
          <w:szCs w:val="28"/>
        </w:rPr>
        <w:t>-анализ)</w:t>
      </w:r>
      <w:r>
        <w:rPr>
          <w:spacing w:val="-1"/>
          <w:sz w:val="28"/>
          <w:szCs w:val="28"/>
        </w:rPr>
        <w:t>, а также возможностей и</w:t>
      </w:r>
      <w:r w:rsidR="005561DD">
        <w:rPr>
          <w:spacing w:val="-1"/>
          <w:sz w:val="28"/>
          <w:szCs w:val="28"/>
        </w:rPr>
        <w:t xml:space="preserve"> угроз макросреды (</w:t>
      </w:r>
      <w:r w:rsidR="005561DD">
        <w:rPr>
          <w:spacing w:val="-1"/>
          <w:sz w:val="28"/>
          <w:szCs w:val="28"/>
          <w:lang w:val="en-US"/>
        </w:rPr>
        <w:t>ETOM</w:t>
      </w:r>
      <w:r w:rsidR="005561DD" w:rsidRPr="005561DD">
        <w:rPr>
          <w:spacing w:val="-1"/>
          <w:sz w:val="28"/>
          <w:szCs w:val="28"/>
        </w:rPr>
        <w:t xml:space="preserve"> </w:t>
      </w:r>
      <w:r w:rsidR="005561DD">
        <w:rPr>
          <w:spacing w:val="-1"/>
          <w:sz w:val="28"/>
          <w:szCs w:val="28"/>
        </w:rPr>
        <w:t>– анализ).</w:t>
      </w:r>
    </w:p>
    <w:p w:rsidR="002F4D26" w:rsidRPr="002F4D26" w:rsidRDefault="00077937" w:rsidP="002F4D26">
      <w:pPr>
        <w:shd w:val="clear" w:color="auto" w:fill="FFFFFF"/>
        <w:spacing w:line="360" w:lineRule="auto"/>
        <w:ind w:left="708" w:firstLine="7"/>
        <w:jc w:val="both"/>
        <w:rPr>
          <w:i/>
          <w:spacing w:val="-1"/>
          <w:sz w:val="28"/>
          <w:szCs w:val="28"/>
        </w:rPr>
      </w:pPr>
      <w:r w:rsidRPr="002F4D26">
        <w:rPr>
          <w:i/>
          <w:spacing w:val="-1"/>
          <w:sz w:val="28"/>
          <w:szCs w:val="28"/>
        </w:rPr>
        <w:t xml:space="preserve">Описание рынка. </w:t>
      </w:r>
    </w:p>
    <w:p w:rsidR="00CC1EAD" w:rsidRDefault="00077937" w:rsidP="002F4D26">
      <w:pPr>
        <w:shd w:val="clear" w:color="auto" w:fill="FFFFFF"/>
        <w:spacing w:line="360" w:lineRule="auto"/>
        <w:ind w:left="708" w:firstLine="7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Разрабатывая прогноз потребления, необходимо</w:t>
      </w:r>
      <w:r w:rsidR="002F4D26">
        <w:rPr>
          <w:spacing w:val="-1"/>
          <w:sz w:val="28"/>
          <w:szCs w:val="28"/>
        </w:rPr>
        <w:t xml:space="preserve"> </w:t>
      </w:r>
      <w:r w:rsidR="00CC1EAD">
        <w:rPr>
          <w:spacing w:val="-1"/>
          <w:sz w:val="28"/>
          <w:szCs w:val="28"/>
        </w:rPr>
        <w:t>определить, который из</w:t>
      </w:r>
    </w:p>
    <w:p w:rsidR="00077937" w:rsidRPr="001E6947" w:rsidRDefault="00077937" w:rsidP="00CC1EAD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клиентурных рынков будет заинтересован в вашем товаре. Таких рынков может быть пять: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 w:rsidR="00077937" w:rsidRPr="001E6947">
        <w:rPr>
          <w:spacing w:val="-1"/>
          <w:sz w:val="28"/>
          <w:szCs w:val="28"/>
        </w:rPr>
        <w:t>потребительский рынок – отдельные лица и хозяйства, которые могут приобретать товары и услуги для личного пользования;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2) </w:t>
      </w:r>
      <w:r w:rsidR="00077937" w:rsidRPr="001E6947">
        <w:rPr>
          <w:spacing w:val="-1"/>
          <w:sz w:val="28"/>
          <w:szCs w:val="28"/>
        </w:rPr>
        <w:t>рынок изготовителей – предприятия, покупающие товары и услуги для использования в процессе производства;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3) </w:t>
      </w:r>
      <w:r w:rsidR="00077937" w:rsidRPr="001E6947">
        <w:rPr>
          <w:spacing w:val="-1"/>
          <w:sz w:val="28"/>
          <w:szCs w:val="28"/>
        </w:rPr>
        <w:t>рынок посредников – предприятия, покупающие товары и услуги с целью их перепродажи;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4) </w:t>
      </w:r>
      <w:r w:rsidR="00077937" w:rsidRPr="001E6947">
        <w:rPr>
          <w:spacing w:val="-1"/>
          <w:sz w:val="28"/>
          <w:szCs w:val="28"/>
        </w:rPr>
        <w:t>рынок государственных учреждений – организаций, покупающих товары и услуги с целью их использования в сфере коммунальных услуг;</w:t>
      </w:r>
    </w:p>
    <w:p w:rsidR="00077937" w:rsidRPr="001E6947" w:rsidRDefault="002F4D26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5) </w:t>
      </w:r>
      <w:r w:rsidR="00077937" w:rsidRPr="001E6947">
        <w:rPr>
          <w:spacing w:val="-1"/>
          <w:sz w:val="28"/>
          <w:szCs w:val="28"/>
        </w:rPr>
        <w:t>международный рынок – зарубежные покупатели, включая зарубежных потребителей, изготовителей, посредников и государственные учреждения.</w:t>
      </w:r>
    </w:p>
    <w:p w:rsidR="00077937" w:rsidRPr="001E6947" w:rsidRDefault="00077937" w:rsidP="002F4D26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Необходимо провести сегментирование рынка, т.е. определить ту группу потребителей, на которую ориентирован товар. Основание для</w:t>
      </w:r>
      <w:r w:rsidR="002F4D26">
        <w:rPr>
          <w:spacing w:val="-1"/>
          <w:sz w:val="28"/>
          <w:szCs w:val="28"/>
        </w:rPr>
        <w:t xml:space="preserve"> </w:t>
      </w:r>
      <w:r w:rsidRPr="001E6947">
        <w:rPr>
          <w:spacing w:val="-1"/>
          <w:sz w:val="28"/>
          <w:szCs w:val="28"/>
        </w:rPr>
        <w:t>сегментирования являются определенные признаки: потребности, уровень доходов, географическое расположение, потребительские признаки и т.д.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Желательно описать недавнюю историю рынка, на котором работает компания, а также дать приблизительную текущую и прогнозированную (на два-три года) емкость рынка в товарном и денежном выражении.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2F4D26">
        <w:rPr>
          <w:i/>
          <w:spacing w:val="-1"/>
          <w:sz w:val="28"/>
          <w:szCs w:val="28"/>
        </w:rPr>
        <w:t>Тенденции рынка.</w:t>
      </w:r>
      <w:r w:rsidRPr="001E6947">
        <w:rPr>
          <w:spacing w:val="-1"/>
          <w:sz w:val="28"/>
          <w:szCs w:val="28"/>
        </w:rPr>
        <w:t xml:space="preserve"> Необходимо описать сегодняшнее состояние рынка в таких сферах, как рыночный спрос, включая платежеспособность и поведение основных групп клиентов; рыночные поставки необходимых товаров, включая самые типичные каналы распространения; основные типы товаров, политику цен и платежей.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Следует определить любые политические, экономические, технологические и социальные тенденции</w:t>
      </w:r>
      <w:r w:rsidR="002F4D26" w:rsidRPr="002F4D26">
        <w:rPr>
          <w:spacing w:val="-1"/>
          <w:sz w:val="28"/>
          <w:szCs w:val="28"/>
        </w:rPr>
        <w:t xml:space="preserve"> (</w:t>
      </w:r>
      <w:r w:rsidR="002F4D26">
        <w:rPr>
          <w:spacing w:val="-1"/>
          <w:sz w:val="28"/>
          <w:szCs w:val="28"/>
          <w:lang w:val="en-US"/>
        </w:rPr>
        <w:t>PEST</w:t>
      </w:r>
      <w:r w:rsidR="002F4D26" w:rsidRPr="002F4D26">
        <w:rPr>
          <w:spacing w:val="-1"/>
          <w:sz w:val="28"/>
          <w:szCs w:val="28"/>
        </w:rPr>
        <w:t>-</w:t>
      </w:r>
      <w:r w:rsidR="002F4D26">
        <w:rPr>
          <w:spacing w:val="-1"/>
          <w:sz w:val="28"/>
          <w:szCs w:val="28"/>
        </w:rPr>
        <w:t>анализ)</w:t>
      </w:r>
      <w:r w:rsidRPr="001E6947">
        <w:rPr>
          <w:spacing w:val="-1"/>
          <w:sz w:val="28"/>
          <w:szCs w:val="28"/>
        </w:rPr>
        <w:t>, которые могут существенно повлиять на состояние рынка в ближайшие два-три года, а также спрогнозировать результат влияния этих тенденций. При планировании выхода на несколько рынков анализ проводится по каждому из них и дается сравнительная оценка эффективности работы на каждом рынке.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В этом разделе следует произвести анализ конкурентов компании: определить основные типы конкурентов (прямые конкуренты, потенциальные конкуренты, товары-субституты), для каждого типа назвать конкретных конкурентов, дать их краткую характеристику, выявить основные сильные и слабые стороны.</w:t>
      </w:r>
    </w:p>
    <w:p w:rsidR="00077937" w:rsidRPr="001E6947" w:rsidRDefault="00077937" w:rsidP="001E694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E6947">
        <w:rPr>
          <w:spacing w:val="-1"/>
          <w:sz w:val="28"/>
          <w:szCs w:val="28"/>
        </w:rPr>
        <w:t>Необходимо выделить основные конкурентные преимущества компании перед остальными фирмами, работающими в данной сфере деятельности.</w:t>
      </w:r>
    </w:p>
    <w:p w:rsidR="005561DD" w:rsidRDefault="00077937" w:rsidP="0009683F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2F4D26">
        <w:rPr>
          <w:spacing w:val="-1"/>
          <w:sz w:val="28"/>
          <w:szCs w:val="28"/>
        </w:rPr>
        <w:t>Для определения «очередности» вкладывания средств в развитие той или иной продукции и (или) услуги можно воспользоваться матрицей БКГ (Бостонской консалтинговой группы) (рис.1).</w:t>
      </w:r>
    </w:p>
    <w:p w:rsidR="0064071A" w:rsidRDefault="0064071A" w:rsidP="0009683F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561DD">
        <w:tc>
          <w:tcPr>
            <w:tcW w:w="4926" w:type="dxa"/>
          </w:tcPr>
          <w:p w:rsidR="005561DD" w:rsidRPr="005561DD" w:rsidRDefault="005561DD" w:rsidP="005561DD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5561DD">
              <w:rPr>
                <w:b/>
                <w:spacing w:val="-1"/>
                <w:sz w:val="24"/>
                <w:szCs w:val="24"/>
              </w:rPr>
              <w:t>«Звезда»</w:t>
            </w:r>
          </w:p>
          <w:p w:rsidR="005561DD" w:rsidRPr="005561DD" w:rsidRDefault="005561DD" w:rsidP="005561DD">
            <w:pPr>
              <w:jc w:val="both"/>
              <w:rPr>
                <w:spacing w:val="-1"/>
                <w:sz w:val="24"/>
                <w:szCs w:val="24"/>
              </w:rPr>
            </w:pPr>
            <w:r w:rsidRPr="005561DD">
              <w:rPr>
                <w:spacing w:val="-1"/>
                <w:sz w:val="24"/>
                <w:szCs w:val="24"/>
              </w:rPr>
              <w:t>- лидер растущего рынка;</w:t>
            </w:r>
          </w:p>
          <w:p w:rsidR="005561DD" w:rsidRPr="005561DD" w:rsidRDefault="005561DD" w:rsidP="005561DD">
            <w:pPr>
              <w:jc w:val="both"/>
              <w:rPr>
                <w:spacing w:val="-1"/>
                <w:sz w:val="24"/>
                <w:szCs w:val="24"/>
              </w:rPr>
            </w:pPr>
            <w:r w:rsidRPr="005561DD">
              <w:rPr>
                <w:spacing w:val="-1"/>
                <w:sz w:val="24"/>
                <w:szCs w:val="24"/>
              </w:rPr>
              <w:t>- высокий темп роста продаж;</w:t>
            </w:r>
          </w:p>
          <w:p w:rsidR="005561DD" w:rsidRDefault="005561DD" w:rsidP="005561DD">
            <w:pPr>
              <w:jc w:val="both"/>
              <w:rPr>
                <w:spacing w:val="-1"/>
                <w:sz w:val="24"/>
                <w:szCs w:val="24"/>
              </w:rPr>
            </w:pPr>
            <w:r w:rsidRPr="005561DD">
              <w:rPr>
                <w:spacing w:val="-1"/>
                <w:sz w:val="24"/>
                <w:szCs w:val="24"/>
              </w:rPr>
              <w:t>- значительная прибыль;</w:t>
            </w:r>
          </w:p>
          <w:p w:rsidR="005561DD" w:rsidRDefault="005561DD" w:rsidP="005561DD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для финансирования роста необходимы значительные инвестиции;</w:t>
            </w:r>
          </w:p>
          <w:p w:rsidR="005561DD" w:rsidRDefault="005561DD" w:rsidP="005561DD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«звезда» обычно переходит в категорию «Дойная корова»</w:t>
            </w:r>
          </w:p>
          <w:p w:rsidR="00656FA2" w:rsidRDefault="00656FA2" w:rsidP="005561DD">
            <w:pPr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4927" w:type="dxa"/>
          </w:tcPr>
          <w:p w:rsidR="005561DD" w:rsidRPr="00656FA2" w:rsidRDefault="00656FA2" w:rsidP="00656FA2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656FA2">
              <w:rPr>
                <w:b/>
                <w:spacing w:val="-1"/>
                <w:sz w:val="28"/>
                <w:szCs w:val="28"/>
              </w:rPr>
              <w:t>«</w:t>
            </w:r>
            <w:r w:rsidRPr="00656FA2">
              <w:rPr>
                <w:b/>
                <w:spacing w:val="-1"/>
                <w:sz w:val="24"/>
                <w:szCs w:val="24"/>
              </w:rPr>
              <w:t>Трудный ребенок»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 w:rsidRPr="00656FA2">
              <w:rPr>
                <w:spacing w:val="-1"/>
                <w:sz w:val="24"/>
                <w:szCs w:val="24"/>
              </w:rPr>
              <w:t>- фаза внедрения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656FA2">
              <w:rPr>
                <w:spacing w:val="-1"/>
                <w:sz w:val="24"/>
                <w:szCs w:val="24"/>
              </w:rPr>
              <w:t>товаров на рынок</w:t>
            </w:r>
            <w:r>
              <w:rPr>
                <w:spacing w:val="-1"/>
                <w:sz w:val="24"/>
                <w:szCs w:val="24"/>
              </w:rPr>
              <w:t>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высокий темп роста продаж;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потребность в финансировании исследований и разработок;</w:t>
            </w:r>
          </w:p>
          <w:p w:rsidR="00656FA2" w:rsidRP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низкий показатель прибыльности</w:t>
            </w:r>
          </w:p>
        </w:tc>
      </w:tr>
      <w:tr w:rsidR="005561DD">
        <w:tc>
          <w:tcPr>
            <w:tcW w:w="4926" w:type="dxa"/>
          </w:tcPr>
          <w:p w:rsidR="005561DD" w:rsidRPr="00656FA2" w:rsidRDefault="005561DD" w:rsidP="00656FA2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656FA2">
              <w:rPr>
                <w:b/>
                <w:spacing w:val="-1"/>
                <w:sz w:val="24"/>
                <w:szCs w:val="24"/>
              </w:rPr>
              <w:t>«Дойная корова»</w:t>
            </w:r>
          </w:p>
          <w:p w:rsidR="005561DD" w:rsidRPr="00656FA2" w:rsidRDefault="005561DD" w:rsidP="00656FA2">
            <w:pPr>
              <w:jc w:val="both"/>
              <w:rPr>
                <w:spacing w:val="-1"/>
                <w:sz w:val="24"/>
                <w:szCs w:val="24"/>
              </w:rPr>
            </w:pPr>
            <w:r w:rsidRPr="00656FA2">
              <w:rPr>
                <w:spacing w:val="-1"/>
                <w:sz w:val="24"/>
                <w:szCs w:val="24"/>
              </w:rPr>
              <w:t xml:space="preserve">- </w:t>
            </w:r>
            <w:r w:rsidR="00656FA2" w:rsidRPr="00656FA2">
              <w:rPr>
                <w:spacing w:val="-1"/>
                <w:sz w:val="24"/>
                <w:szCs w:val="24"/>
              </w:rPr>
              <w:t>лидер рынка с низкими темпами роста;</w:t>
            </w:r>
          </w:p>
          <w:p w:rsidR="00656FA2" w:rsidRP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 w:rsidRPr="00656FA2">
              <w:rPr>
                <w:spacing w:val="-1"/>
                <w:sz w:val="24"/>
                <w:szCs w:val="24"/>
              </w:rPr>
              <w:t>- прибыльный продукт;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 w:rsidRPr="00656FA2">
              <w:rPr>
                <w:spacing w:val="-1"/>
                <w:sz w:val="24"/>
                <w:szCs w:val="24"/>
              </w:rPr>
              <w:t>- приносит больше дохода, чем необходимо для поддержания доли и позиции на рынке.</w:t>
            </w:r>
          </w:p>
          <w:p w:rsidR="00656FA2" w:rsidRDefault="00656FA2" w:rsidP="00656FA2">
            <w:pPr>
              <w:jc w:val="both"/>
              <w:rPr>
                <w:spacing w:val="-1"/>
                <w:sz w:val="28"/>
                <w:szCs w:val="28"/>
              </w:rPr>
            </w:pPr>
          </w:p>
        </w:tc>
        <w:tc>
          <w:tcPr>
            <w:tcW w:w="4927" w:type="dxa"/>
          </w:tcPr>
          <w:p w:rsidR="005561DD" w:rsidRPr="00656FA2" w:rsidRDefault="00656FA2" w:rsidP="00656FA2">
            <w:pPr>
              <w:jc w:val="both"/>
              <w:rPr>
                <w:b/>
                <w:spacing w:val="-1"/>
                <w:sz w:val="24"/>
                <w:szCs w:val="24"/>
              </w:rPr>
            </w:pPr>
            <w:r w:rsidRPr="00656FA2">
              <w:rPr>
                <w:b/>
                <w:spacing w:val="-1"/>
                <w:sz w:val="24"/>
                <w:szCs w:val="24"/>
              </w:rPr>
              <w:t>«Собака»</w:t>
            </w:r>
          </w:p>
          <w:p w:rsidR="00656FA2" w:rsidRP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 w:rsidRPr="00656FA2">
              <w:rPr>
                <w:spacing w:val="-1"/>
                <w:sz w:val="24"/>
                <w:szCs w:val="24"/>
              </w:rPr>
              <w:t>- невыгодная себестоимость;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 w:rsidRPr="00656FA2">
              <w:rPr>
                <w:spacing w:val="-1"/>
                <w:sz w:val="24"/>
                <w:szCs w:val="24"/>
              </w:rPr>
              <w:t>- низкий коэффициент прибыльности или убыточен;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ограниченные возможности роста рынка;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товар, перешедший из дойной коровы;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неудачный новый товар;</w:t>
            </w:r>
          </w:p>
          <w:p w:rsid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 часто социально значимый товар</w:t>
            </w:r>
          </w:p>
          <w:p w:rsidR="00656FA2" w:rsidRPr="00656FA2" w:rsidRDefault="00656FA2" w:rsidP="00656FA2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5561DD" w:rsidRDefault="005561DD" w:rsidP="002F4D26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656FA2" w:rsidRPr="00656FA2" w:rsidRDefault="00656FA2" w:rsidP="00C4137C">
      <w:pPr>
        <w:shd w:val="clear" w:color="auto" w:fill="FFFFFF"/>
        <w:spacing w:line="360" w:lineRule="auto"/>
        <w:ind w:firstLine="715"/>
        <w:jc w:val="both"/>
        <w:rPr>
          <w:b/>
          <w:spacing w:val="-1"/>
          <w:sz w:val="26"/>
          <w:szCs w:val="26"/>
        </w:rPr>
      </w:pPr>
      <w:r w:rsidRPr="00656FA2">
        <w:rPr>
          <w:b/>
          <w:spacing w:val="-1"/>
          <w:sz w:val="26"/>
          <w:szCs w:val="26"/>
        </w:rPr>
        <w:t>Рис.1. Характеристики продуктов в матрице БКГ</w:t>
      </w:r>
    </w:p>
    <w:p w:rsidR="00441013" w:rsidRDefault="00441013" w:rsidP="00FB39E7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</w:p>
    <w:p w:rsidR="00912DF4" w:rsidRPr="00656FA2" w:rsidRDefault="00CB7DAA" w:rsidP="00FB39E7">
      <w:pPr>
        <w:shd w:val="clear" w:color="auto" w:fill="FFFFFF"/>
        <w:spacing w:line="480" w:lineRule="auto"/>
        <w:ind w:firstLine="714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2.5. </w:t>
      </w:r>
      <w:r w:rsidR="00912DF4" w:rsidRPr="00656FA2">
        <w:rPr>
          <w:b/>
          <w:spacing w:val="-1"/>
          <w:sz w:val="28"/>
          <w:szCs w:val="28"/>
        </w:rPr>
        <w:t>Финансовый план</w:t>
      </w:r>
    </w:p>
    <w:p w:rsidR="00912DF4" w:rsidRPr="00656FA2" w:rsidRDefault="00656FA2" w:rsidP="00FB39E7">
      <w:pPr>
        <w:shd w:val="clear" w:color="auto" w:fill="FFFFFF"/>
        <w:spacing w:line="360" w:lineRule="auto"/>
        <w:ind w:firstLine="71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Данный раздел </w:t>
      </w:r>
      <w:r w:rsidR="00E24E5B">
        <w:rPr>
          <w:spacing w:val="-1"/>
          <w:sz w:val="28"/>
          <w:szCs w:val="28"/>
        </w:rPr>
        <w:t xml:space="preserve">бизнес-плана включает в себя: назначение средств и источники финансирования </w:t>
      </w:r>
      <w:r w:rsidR="00912DF4" w:rsidRPr="00656FA2">
        <w:rPr>
          <w:spacing w:val="-1"/>
          <w:sz w:val="28"/>
          <w:szCs w:val="28"/>
        </w:rPr>
        <w:t>проекта, условия финансирования и залог, прибыльность проекта, анализ точки безубыточности, прогноз сбыта, капитальные затраты, текущие расходы, отчет о прибылях и убытках, финансовый баланс, отчет о движении наличности и условия финансирования.</w:t>
      </w:r>
    </w:p>
    <w:p w:rsidR="00912DF4" w:rsidRPr="00656FA2" w:rsidRDefault="00912DF4" w:rsidP="00FB39E7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i/>
          <w:spacing w:val="-1"/>
          <w:sz w:val="28"/>
          <w:szCs w:val="28"/>
        </w:rPr>
        <w:t>Назначение средств и источники финансирования проекта</w:t>
      </w:r>
      <w:r w:rsidRPr="00656FA2">
        <w:rPr>
          <w:spacing w:val="-1"/>
          <w:sz w:val="28"/>
          <w:szCs w:val="28"/>
        </w:rPr>
        <w:t xml:space="preserve"> несет в себе информацию о получении средств для создания или расширения предприятия, т.е. здесь необходимо указать, сколько необходимо средств для реализации данного проекта; источники получения средств; ожидаемый срок возврата вложенных средств и получения инвесторами прибыли.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Необходимо дать краткое описание стоимости проекта по таким категориям:</w:t>
      </w:r>
    </w:p>
    <w:p w:rsidR="00912DF4" w:rsidRPr="00656FA2" w:rsidRDefault="00E24E5B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 w:rsidR="00912DF4" w:rsidRPr="00656FA2">
        <w:rPr>
          <w:spacing w:val="-1"/>
          <w:sz w:val="28"/>
          <w:szCs w:val="28"/>
        </w:rPr>
        <w:t>новые закупки (земля, помещения и сооружения, включая транспортирование, страхование, установку и строительство);</w:t>
      </w:r>
    </w:p>
    <w:p w:rsidR="00912DF4" w:rsidRPr="00656FA2" w:rsidRDefault="00E24E5B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2) </w:t>
      </w:r>
      <w:r w:rsidR="00912DF4" w:rsidRPr="00656FA2">
        <w:rPr>
          <w:spacing w:val="-1"/>
          <w:sz w:val="28"/>
          <w:szCs w:val="28"/>
        </w:rPr>
        <w:t>улучшение инфраструктуры;</w:t>
      </w:r>
    </w:p>
    <w:p w:rsidR="00912DF4" w:rsidRPr="00656FA2" w:rsidRDefault="00E24E5B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3) </w:t>
      </w:r>
      <w:r w:rsidR="00912DF4" w:rsidRPr="00656FA2">
        <w:rPr>
          <w:spacing w:val="-1"/>
          <w:sz w:val="28"/>
          <w:szCs w:val="28"/>
        </w:rPr>
        <w:t>увеличение оборотных средств (начальные расходы, дополнительные запасы сырья и готовых изделий, новые административные расходы и расходы на маркетинг и сбыт);</w:t>
      </w:r>
    </w:p>
    <w:p w:rsidR="00912DF4" w:rsidRPr="00656FA2" w:rsidRDefault="00E24E5B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4) </w:t>
      </w:r>
      <w:r w:rsidR="00912DF4" w:rsidRPr="00656FA2">
        <w:rPr>
          <w:spacing w:val="-1"/>
          <w:sz w:val="28"/>
          <w:szCs w:val="28"/>
        </w:rPr>
        <w:t>непредвиденные расходы проекта (приблизительно 15-20% суммы первых трех категорий расходов).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Если предприятие планирует покупку оборудования, необходимо дополнительно указать его количество, тип, изготовителя оборудования, а также у кого и на каких условиях оно будет приобретено.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Особое внимание следует уделить источникам, за счет которых будет осуществляться финансирование проекта. Источники необходимо распределить на несколько категорий</w:t>
      </w:r>
      <w:r w:rsidR="00C4137C">
        <w:rPr>
          <w:spacing w:val="-1"/>
          <w:sz w:val="28"/>
          <w:szCs w:val="28"/>
        </w:rPr>
        <w:t>:</w:t>
      </w:r>
      <w:r w:rsidRPr="00656FA2">
        <w:rPr>
          <w:spacing w:val="-1"/>
          <w:sz w:val="28"/>
          <w:szCs w:val="28"/>
        </w:rPr>
        <w:t xml:space="preserve"> собственные денежные средства компании</w:t>
      </w:r>
      <w:r w:rsidR="00C4137C">
        <w:rPr>
          <w:spacing w:val="-1"/>
          <w:sz w:val="28"/>
          <w:szCs w:val="28"/>
        </w:rPr>
        <w:t>, привлеченные и заемные средства негосударственного и/или государственного сектора</w:t>
      </w:r>
      <w:r w:rsidRPr="00656FA2">
        <w:rPr>
          <w:spacing w:val="-1"/>
          <w:sz w:val="28"/>
          <w:szCs w:val="28"/>
        </w:rPr>
        <w:t>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i/>
          <w:spacing w:val="-1"/>
          <w:sz w:val="28"/>
          <w:szCs w:val="28"/>
        </w:rPr>
        <w:t>Условия финансирования и залог</w:t>
      </w:r>
      <w:r w:rsidRPr="00656FA2">
        <w:rPr>
          <w:spacing w:val="-1"/>
          <w:sz w:val="28"/>
          <w:szCs w:val="28"/>
        </w:rPr>
        <w:t xml:space="preserve"> – здесь необходимо точно указать объем необходимого кредита, подробно разработать графики его получения и погашения, рыночную стоимость залогового обеспечения, которое предлагается для гарантирования займа, по результатам экспертной оценки имущества.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i/>
          <w:spacing w:val="-1"/>
          <w:sz w:val="28"/>
          <w:szCs w:val="28"/>
        </w:rPr>
        <w:t>Раздел «Прибыльность проекта»</w:t>
      </w:r>
      <w:r w:rsidRPr="00656FA2">
        <w:rPr>
          <w:spacing w:val="-1"/>
          <w:sz w:val="28"/>
          <w:szCs w:val="28"/>
        </w:rPr>
        <w:t xml:space="preserve"> разрабатывается с целью обобщения картины составных частей плана. Расчеты финансового плана позволяют прийти к выводу о реальности проекта с экономической точки зрения.</w:t>
      </w:r>
    </w:p>
    <w:p w:rsidR="009540D8" w:rsidRDefault="00912DF4" w:rsidP="00DF547F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Раздел включает в себя: прогноз объема реализации; прогнозированный отчет о доходах предприятия; прогнозированный баланс; отчет о движении денежных средств; динамику изменения основных финансовых коэффициентов. Прогноз объема реализации дает представление о той части рынка, на которую рассчитывает предприятие. Этот документ составляется на основании изучения ситуации на рынке</w:t>
      </w:r>
    </w:p>
    <w:p w:rsidR="009540D8" w:rsidRDefault="009540D8" w:rsidP="009540D8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1</w:t>
      </w:r>
    </w:p>
    <w:p w:rsidR="009540D8" w:rsidRPr="00656FA2" w:rsidRDefault="009540D8" w:rsidP="009540D8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</w:p>
    <w:p w:rsidR="00912DF4" w:rsidRDefault="00912DF4" w:rsidP="009540D8">
      <w:pPr>
        <w:shd w:val="clear" w:color="auto" w:fill="FFFFFF"/>
        <w:spacing w:line="360" w:lineRule="auto"/>
        <w:ind w:firstLine="715"/>
        <w:jc w:val="center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Оперативный план (отчет).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900"/>
        <w:gridCol w:w="900"/>
        <w:gridCol w:w="1080"/>
        <w:gridCol w:w="1260"/>
        <w:gridCol w:w="1285"/>
      </w:tblGrid>
      <w:tr w:rsidR="00D46D45">
        <w:tc>
          <w:tcPr>
            <w:tcW w:w="4428" w:type="dxa"/>
            <w:vMerge w:val="restart"/>
          </w:tcPr>
          <w:p w:rsidR="00D46D45" w:rsidRPr="00D46D45" w:rsidRDefault="00D46D45" w:rsidP="00D46D45">
            <w:pPr>
              <w:spacing w:line="360" w:lineRule="auto"/>
              <w:jc w:val="center"/>
              <w:rPr>
                <w:b/>
                <w:spacing w:val="-1"/>
                <w:sz w:val="24"/>
                <w:szCs w:val="24"/>
              </w:rPr>
            </w:pPr>
            <w:r w:rsidRPr="00D46D45">
              <w:rPr>
                <w:b/>
                <w:spacing w:val="-1"/>
                <w:sz w:val="24"/>
                <w:szCs w:val="24"/>
              </w:rPr>
              <w:t>Показатели</w:t>
            </w:r>
          </w:p>
        </w:tc>
        <w:tc>
          <w:tcPr>
            <w:tcW w:w="1800" w:type="dxa"/>
            <w:gridSpan w:val="2"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Месяц (квартал, год)</w:t>
            </w:r>
          </w:p>
        </w:tc>
        <w:tc>
          <w:tcPr>
            <w:tcW w:w="1080" w:type="dxa"/>
            <w:vMerge w:val="restart"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…….</w:t>
            </w:r>
          </w:p>
        </w:tc>
        <w:tc>
          <w:tcPr>
            <w:tcW w:w="2545" w:type="dxa"/>
            <w:gridSpan w:val="2"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Всего за период</w:t>
            </w:r>
          </w:p>
        </w:tc>
      </w:tr>
      <w:tr w:rsidR="00D46D45">
        <w:tc>
          <w:tcPr>
            <w:tcW w:w="4428" w:type="dxa"/>
            <w:vMerge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план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факт</w:t>
            </w:r>
          </w:p>
        </w:tc>
        <w:tc>
          <w:tcPr>
            <w:tcW w:w="1080" w:type="dxa"/>
            <w:vMerge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план</w:t>
            </w:r>
          </w:p>
        </w:tc>
        <w:tc>
          <w:tcPr>
            <w:tcW w:w="1285" w:type="dxa"/>
          </w:tcPr>
          <w:p w:rsidR="00D46D45" w:rsidRPr="00D46D45" w:rsidRDefault="00DF547F" w:rsidP="00656FA2">
            <w:pPr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Ф</w:t>
            </w:r>
            <w:r w:rsidR="00D46D45">
              <w:rPr>
                <w:b/>
                <w:spacing w:val="-1"/>
                <w:sz w:val="24"/>
                <w:szCs w:val="24"/>
              </w:rPr>
              <w:t>акт</w:t>
            </w: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1. Рыночный потенциал фирмы по данному товару, в ед. товара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 Доля фирмы в отраслевом рынке по данному товару, %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3. Цена товара, в ден. </w:t>
            </w:r>
            <w:r w:rsidR="007B020E">
              <w:rPr>
                <w:spacing w:val="-1"/>
                <w:sz w:val="24"/>
                <w:szCs w:val="24"/>
              </w:rPr>
              <w:t>Е</w:t>
            </w:r>
            <w:r>
              <w:rPr>
                <w:spacing w:val="-1"/>
                <w:sz w:val="24"/>
                <w:szCs w:val="24"/>
              </w:rPr>
              <w:t>д.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4. Объем продаж, в ед. Товара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5. Охват рынка, %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 Количество произведенных товаров, в единицах товара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46D45">
        <w:tc>
          <w:tcPr>
            <w:tcW w:w="4428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7. Запасы товара на складах фирмы на конец отчетного периода, в ед. товара</w:t>
            </w: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85" w:type="dxa"/>
          </w:tcPr>
          <w:p w:rsidR="00D46D45" w:rsidRPr="00D46D45" w:rsidRDefault="00D46D45" w:rsidP="00656FA2">
            <w:pPr>
              <w:spacing w:line="360" w:lineRule="auto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D46D45" w:rsidRPr="00656FA2" w:rsidRDefault="00D46D45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9540D8" w:rsidRDefault="00912DF4" w:rsidP="00DF547F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План (отчет) о доходах и расходах по производству товаров</w:t>
      </w:r>
      <w:r w:rsidR="00D46D45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показывает получит ли предприятие прибыль от продажи товаров и</w:t>
      </w:r>
      <w:r w:rsidR="00D46D45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предоставления услуг. Этот документ разрабатывается экономической службой.</w:t>
      </w:r>
    </w:p>
    <w:p w:rsidR="009540D8" w:rsidRDefault="009540D8" w:rsidP="00D46D45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D46D45" w:rsidRPr="00656FA2" w:rsidRDefault="00D46D45" w:rsidP="00D46D45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2</w:t>
      </w:r>
    </w:p>
    <w:p w:rsidR="00912DF4" w:rsidRDefault="00912DF4" w:rsidP="00D46D45">
      <w:pPr>
        <w:shd w:val="clear" w:color="auto" w:fill="FFFFFF"/>
        <w:spacing w:line="360" w:lineRule="auto"/>
        <w:ind w:firstLine="715"/>
        <w:jc w:val="center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Структура плана (отчета) о доходах и расходах</w:t>
      </w:r>
    </w:p>
    <w:p w:rsidR="00D46D45" w:rsidRPr="009540D8" w:rsidRDefault="00D46D45" w:rsidP="00D46D45">
      <w:pPr>
        <w:shd w:val="clear" w:color="auto" w:fill="FFFFFF"/>
        <w:spacing w:line="360" w:lineRule="auto"/>
        <w:ind w:firstLine="715"/>
        <w:jc w:val="center"/>
        <w:rPr>
          <w:spacing w:val="-1"/>
          <w:sz w:val="24"/>
          <w:szCs w:val="24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0"/>
        <w:gridCol w:w="720"/>
        <w:gridCol w:w="900"/>
        <w:gridCol w:w="360"/>
        <w:gridCol w:w="873"/>
        <w:gridCol w:w="27"/>
        <w:gridCol w:w="1260"/>
      </w:tblGrid>
      <w:tr w:rsidR="009540D8" w:rsidRPr="009540D8">
        <w:trPr>
          <w:trHeight w:hRule="exact" w:val="989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DF4" w:rsidRPr="009540D8" w:rsidRDefault="00912DF4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Показатели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9540D8" w:rsidRDefault="00912DF4" w:rsidP="0052072F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Месяц</w:t>
            </w:r>
          </w:p>
          <w:p w:rsidR="00912DF4" w:rsidRPr="009540D8" w:rsidRDefault="00912DF4" w:rsidP="0052072F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(квартал,год)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2DF4" w:rsidRPr="009540D8" w:rsidRDefault="00912DF4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…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9540D8" w:rsidRDefault="00912DF4" w:rsidP="0052072F">
            <w:pPr>
              <w:shd w:val="clear" w:color="auto" w:fill="FFFFFF"/>
              <w:spacing w:line="360" w:lineRule="auto"/>
              <w:jc w:val="center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Всего за период</w:t>
            </w:r>
          </w:p>
        </w:tc>
      </w:tr>
      <w:tr w:rsidR="009540D8" w:rsidRPr="009540D8">
        <w:trPr>
          <w:trHeight w:hRule="exact" w:val="1189"/>
        </w:trPr>
        <w:tc>
          <w:tcPr>
            <w:tcW w:w="5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9540D8" w:rsidRDefault="00912DF4" w:rsidP="0052072F">
            <w:pPr>
              <w:shd w:val="clear" w:color="auto" w:fill="FFFFFF"/>
              <w:spacing w:line="360" w:lineRule="auto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</w:p>
          <w:p w:rsidR="00912DF4" w:rsidRPr="009540D8" w:rsidRDefault="00912DF4" w:rsidP="0052072F">
            <w:pPr>
              <w:shd w:val="clear" w:color="auto" w:fill="FFFFFF"/>
              <w:spacing w:line="360" w:lineRule="auto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9540D8" w:rsidRDefault="009540D8" w:rsidP="009540D8">
            <w:pPr>
              <w:shd w:val="clear" w:color="auto" w:fill="FFFFFF"/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п</w:t>
            </w:r>
            <w:r w:rsidR="00912DF4" w:rsidRPr="009540D8">
              <w:rPr>
                <w:b/>
                <w:spacing w:val="-1"/>
                <w:sz w:val="24"/>
                <w:szCs w:val="24"/>
              </w:rPr>
              <w:t>лан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9540D8" w:rsidRDefault="00DF547F" w:rsidP="009540D8">
            <w:pPr>
              <w:shd w:val="clear" w:color="auto" w:fill="FFFFFF"/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Ф</w:t>
            </w:r>
            <w:r w:rsidR="00912DF4" w:rsidRPr="009540D8">
              <w:rPr>
                <w:b/>
                <w:spacing w:val="-1"/>
                <w:sz w:val="24"/>
                <w:szCs w:val="24"/>
              </w:rPr>
              <w:t>акт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9540D8" w:rsidRDefault="00912DF4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b/>
                <w:spacing w:val="-1"/>
                <w:sz w:val="24"/>
                <w:szCs w:val="24"/>
              </w:rPr>
            </w:pPr>
          </w:p>
          <w:p w:rsidR="00912DF4" w:rsidRPr="009540D8" w:rsidRDefault="00912DF4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9540D8" w:rsidRDefault="00912DF4" w:rsidP="009540D8">
            <w:pPr>
              <w:shd w:val="clear" w:color="auto" w:fill="FFFFFF"/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план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9540D8" w:rsidRDefault="00DF547F" w:rsidP="009540D8">
            <w:pPr>
              <w:shd w:val="clear" w:color="auto" w:fill="FFFFFF"/>
              <w:spacing w:line="360" w:lineRule="auto"/>
              <w:jc w:val="both"/>
              <w:rPr>
                <w:b/>
                <w:spacing w:val="-1"/>
                <w:sz w:val="24"/>
                <w:szCs w:val="24"/>
              </w:rPr>
            </w:pPr>
            <w:r w:rsidRPr="009540D8">
              <w:rPr>
                <w:b/>
                <w:spacing w:val="-1"/>
                <w:sz w:val="24"/>
                <w:szCs w:val="24"/>
              </w:rPr>
              <w:t>Ф</w:t>
            </w:r>
            <w:r w:rsidR="00912DF4" w:rsidRPr="009540D8">
              <w:rPr>
                <w:b/>
                <w:spacing w:val="-1"/>
                <w:sz w:val="24"/>
                <w:szCs w:val="24"/>
              </w:rPr>
              <w:t>акт</w:t>
            </w:r>
          </w:p>
        </w:tc>
      </w:tr>
      <w:tr w:rsidR="009540D8" w:rsidRPr="009540D8">
        <w:trPr>
          <w:trHeight w:hRule="exact" w:val="3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D45" w:rsidRPr="009540D8" w:rsidRDefault="00D46D45" w:rsidP="009540D8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9540D8">
              <w:rPr>
                <w:spacing w:val="-1"/>
                <w:sz w:val="24"/>
                <w:szCs w:val="24"/>
              </w:rPr>
              <w:t>1.</w:t>
            </w:r>
            <w:r w:rsidRPr="009540D8">
              <w:rPr>
                <w:spacing w:val="-1"/>
                <w:sz w:val="24"/>
                <w:szCs w:val="24"/>
              </w:rPr>
              <w:tab/>
              <w:t>Выручка от продажи данного товара</w:t>
            </w:r>
          </w:p>
          <w:p w:rsidR="00D46D45" w:rsidRPr="009540D8" w:rsidRDefault="00D46D45" w:rsidP="009540D8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9540D8">
              <w:rPr>
                <w:spacing w:val="-1"/>
                <w:sz w:val="24"/>
                <w:szCs w:val="24"/>
              </w:rPr>
              <w:t>2.</w:t>
            </w:r>
            <w:r w:rsidRPr="009540D8">
              <w:rPr>
                <w:spacing w:val="-1"/>
                <w:sz w:val="24"/>
                <w:szCs w:val="24"/>
              </w:rPr>
              <w:tab/>
              <w:t>Произво</w:t>
            </w:r>
            <w:r w:rsidR="009540D8">
              <w:rPr>
                <w:spacing w:val="-1"/>
                <w:sz w:val="24"/>
                <w:szCs w:val="24"/>
              </w:rPr>
              <w:t xml:space="preserve">дственные издержки, связанные с </w:t>
            </w:r>
            <w:r w:rsidRPr="009540D8">
              <w:rPr>
                <w:spacing w:val="-1"/>
                <w:sz w:val="24"/>
                <w:szCs w:val="24"/>
              </w:rPr>
              <w:t xml:space="preserve">производством   </w:t>
            </w:r>
            <w:r w:rsidR="009540D8">
              <w:rPr>
                <w:spacing w:val="-1"/>
                <w:sz w:val="24"/>
                <w:szCs w:val="24"/>
              </w:rPr>
              <w:t xml:space="preserve">и   реализацией   товаров,   по </w:t>
            </w:r>
            <w:r w:rsidRPr="009540D8">
              <w:rPr>
                <w:spacing w:val="-1"/>
                <w:sz w:val="24"/>
                <w:szCs w:val="24"/>
              </w:rPr>
              <w:t>статьям</w:t>
            </w:r>
          </w:p>
          <w:p w:rsidR="00D46D45" w:rsidRPr="009540D8" w:rsidRDefault="00D46D45" w:rsidP="009540D8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9540D8">
              <w:rPr>
                <w:spacing w:val="-1"/>
                <w:sz w:val="24"/>
                <w:szCs w:val="24"/>
              </w:rPr>
              <w:t>3.</w:t>
            </w:r>
            <w:r w:rsidRPr="009540D8">
              <w:rPr>
                <w:spacing w:val="-1"/>
                <w:sz w:val="24"/>
                <w:szCs w:val="24"/>
              </w:rPr>
              <w:tab/>
              <w:t>Общепроизводственные     издержки     по</w:t>
            </w:r>
            <w:r w:rsidRPr="009540D8">
              <w:rPr>
                <w:spacing w:val="-1"/>
                <w:sz w:val="24"/>
                <w:szCs w:val="24"/>
              </w:rPr>
              <w:br/>
              <w:t>статьям</w:t>
            </w:r>
          </w:p>
          <w:p w:rsidR="00D46D45" w:rsidRPr="009540D8" w:rsidRDefault="00D46D45" w:rsidP="009540D8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9540D8">
              <w:rPr>
                <w:spacing w:val="-1"/>
                <w:sz w:val="24"/>
                <w:szCs w:val="24"/>
              </w:rPr>
              <w:t>4.</w:t>
            </w:r>
            <w:r w:rsidRPr="009540D8">
              <w:rPr>
                <w:spacing w:val="-1"/>
                <w:sz w:val="24"/>
                <w:szCs w:val="24"/>
              </w:rPr>
              <w:tab/>
              <w:t>Налоги и отчисления</w:t>
            </w:r>
          </w:p>
          <w:p w:rsidR="00D46D45" w:rsidRPr="009540D8" w:rsidRDefault="009540D8" w:rsidP="009540D8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</w:t>
            </w:r>
            <w:r w:rsidR="00D46D45" w:rsidRPr="009540D8">
              <w:rPr>
                <w:spacing w:val="-1"/>
                <w:sz w:val="24"/>
                <w:szCs w:val="24"/>
              </w:rPr>
              <w:t>.</w:t>
            </w:r>
            <w:r w:rsidR="00D46D45" w:rsidRPr="009540D8">
              <w:rPr>
                <w:spacing w:val="-1"/>
                <w:sz w:val="24"/>
                <w:szCs w:val="24"/>
              </w:rPr>
              <w:tab/>
              <w:t>Чистая прибыль</w:t>
            </w:r>
          </w:p>
          <w:p w:rsidR="00D46D45" w:rsidRPr="009540D8" w:rsidRDefault="00D46D45" w:rsidP="009540D8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9540D8">
              <w:rPr>
                <w:spacing w:val="-1"/>
                <w:sz w:val="24"/>
                <w:szCs w:val="24"/>
              </w:rPr>
              <w:t>6.</w:t>
            </w:r>
            <w:r w:rsidRPr="009540D8">
              <w:rPr>
                <w:spacing w:val="-1"/>
                <w:sz w:val="24"/>
                <w:szCs w:val="24"/>
              </w:rPr>
              <w:tab/>
              <w:t xml:space="preserve">Прибыль, </w:t>
            </w:r>
            <w:r w:rsidR="009540D8">
              <w:rPr>
                <w:spacing w:val="-1"/>
                <w:sz w:val="24"/>
                <w:szCs w:val="24"/>
              </w:rPr>
              <w:t xml:space="preserve">  остающаяся   в   распоряжении </w:t>
            </w:r>
            <w:r w:rsidRPr="009540D8">
              <w:rPr>
                <w:spacing w:val="-1"/>
                <w:sz w:val="24"/>
                <w:szCs w:val="24"/>
              </w:rPr>
              <w:t>фирмы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D45" w:rsidRPr="009540D8" w:rsidRDefault="00D46D45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D45" w:rsidRPr="009540D8" w:rsidRDefault="00D46D45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D45" w:rsidRPr="009540D8" w:rsidRDefault="00D46D45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6D45" w:rsidRPr="009540D8" w:rsidRDefault="00D46D45" w:rsidP="00656FA2">
            <w:pPr>
              <w:shd w:val="clear" w:color="auto" w:fill="FFFFFF"/>
              <w:spacing w:line="360" w:lineRule="auto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9540D8" w:rsidRDefault="009540D8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В структуру план-отчета реком</w:t>
      </w:r>
      <w:r w:rsidR="009540D8">
        <w:rPr>
          <w:spacing w:val="-1"/>
          <w:sz w:val="28"/>
          <w:szCs w:val="28"/>
        </w:rPr>
        <w:t>ендуется включать перечень следующих</w:t>
      </w:r>
    </w:p>
    <w:p w:rsidR="00912DF4" w:rsidRDefault="00912DF4" w:rsidP="00C4137C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показателей:</w:t>
      </w:r>
    </w:p>
    <w:p w:rsidR="0052072F" w:rsidRDefault="00C4137C" w:rsidP="00C4137C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3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08"/>
        <w:gridCol w:w="1080"/>
        <w:gridCol w:w="1080"/>
        <w:gridCol w:w="720"/>
        <w:gridCol w:w="1182"/>
        <w:gridCol w:w="1183"/>
      </w:tblGrid>
      <w:tr w:rsidR="0052072F" w:rsidRPr="0052072F">
        <w:trPr>
          <w:trHeight w:val="1095"/>
        </w:trPr>
        <w:tc>
          <w:tcPr>
            <w:tcW w:w="4608" w:type="dxa"/>
            <w:vMerge w:val="restart"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Показатели</w:t>
            </w:r>
          </w:p>
        </w:tc>
        <w:tc>
          <w:tcPr>
            <w:tcW w:w="2160" w:type="dxa"/>
            <w:gridSpan w:val="2"/>
            <w:vAlign w:val="center"/>
          </w:tcPr>
          <w:p w:rsid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Месяц</w:t>
            </w:r>
          </w:p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(квартал, год)</w:t>
            </w:r>
          </w:p>
        </w:tc>
        <w:tc>
          <w:tcPr>
            <w:tcW w:w="720" w:type="dxa"/>
            <w:vMerge w:val="restart"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…</w:t>
            </w:r>
          </w:p>
        </w:tc>
        <w:tc>
          <w:tcPr>
            <w:tcW w:w="2365" w:type="dxa"/>
            <w:gridSpan w:val="2"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Всего за период</w:t>
            </w:r>
          </w:p>
        </w:tc>
      </w:tr>
      <w:tr w:rsidR="0052072F" w:rsidRPr="0052072F">
        <w:trPr>
          <w:trHeight w:val="690"/>
        </w:trPr>
        <w:tc>
          <w:tcPr>
            <w:tcW w:w="4608" w:type="dxa"/>
            <w:vMerge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план</w:t>
            </w:r>
          </w:p>
        </w:tc>
        <w:tc>
          <w:tcPr>
            <w:tcW w:w="1080" w:type="dxa"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факт</w:t>
            </w:r>
          </w:p>
        </w:tc>
        <w:tc>
          <w:tcPr>
            <w:tcW w:w="720" w:type="dxa"/>
            <w:vMerge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52072F" w:rsidRPr="0052072F" w:rsidRDefault="0052072F" w:rsidP="003E1DD5">
            <w:pPr>
              <w:jc w:val="center"/>
              <w:rPr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план</w:t>
            </w:r>
          </w:p>
        </w:tc>
        <w:tc>
          <w:tcPr>
            <w:tcW w:w="1183" w:type="dxa"/>
            <w:vAlign w:val="center"/>
          </w:tcPr>
          <w:p w:rsidR="0052072F" w:rsidRPr="0052072F" w:rsidRDefault="0052072F" w:rsidP="003E1DD5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52072F">
              <w:rPr>
                <w:b/>
                <w:spacing w:val="-1"/>
                <w:sz w:val="24"/>
                <w:szCs w:val="24"/>
              </w:rPr>
              <w:t>факт</w:t>
            </w:r>
          </w:p>
        </w:tc>
      </w:tr>
      <w:tr w:rsidR="0052072F" w:rsidRPr="0052072F">
        <w:tc>
          <w:tcPr>
            <w:tcW w:w="4608" w:type="dxa"/>
          </w:tcPr>
          <w:p w:rsidR="0052072F" w:rsidRPr="0052072F" w:rsidRDefault="0099283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 Выручка от продажи товаров 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99283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 Д</w:t>
            </w:r>
            <w:r w:rsidR="00EC0FF5">
              <w:rPr>
                <w:spacing w:val="-1"/>
                <w:sz w:val="24"/>
                <w:szCs w:val="24"/>
              </w:rPr>
              <w:t>енежные издержки на производство и реализацию товаров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3. Налоги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4. Отчисления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5. Дивиденды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 Инвестиции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7. Закупки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8. Процентные издержки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9. Погашение кредитов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C4137C" w:rsidRPr="00D24889">
        <w:tc>
          <w:tcPr>
            <w:tcW w:w="9853" w:type="dxa"/>
            <w:gridSpan w:val="6"/>
            <w:tcBorders>
              <w:top w:val="nil"/>
              <w:left w:val="nil"/>
              <w:right w:val="nil"/>
            </w:tcBorders>
          </w:tcPr>
          <w:p w:rsidR="00C4137C" w:rsidRPr="00D24889" w:rsidRDefault="00C4137C" w:rsidP="008B265A">
            <w:pPr>
              <w:jc w:val="right"/>
              <w:rPr>
                <w:spacing w:val="-1"/>
                <w:sz w:val="28"/>
                <w:szCs w:val="28"/>
              </w:rPr>
            </w:pPr>
            <w:r w:rsidRPr="00D24889">
              <w:rPr>
                <w:spacing w:val="-1"/>
                <w:sz w:val="28"/>
                <w:szCs w:val="28"/>
              </w:rPr>
              <w:t>Продолжение таблицы 3</w:t>
            </w: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10. Суммарные затраты денежных средств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52072F" w:rsidRPr="0052072F">
        <w:tc>
          <w:tcPr>
            <w:tcW w:w="4608" w:type="dxa"/>
          </w:tcPr>
          <w:p w:rsidR="0052072F" w:rsidRPr="0052072F" w:rsidRDefault="00EC0FF5" w:rsidP="003E1DD5">
            <w:pPr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11. Добавление к активной части баланса</w:t>
            </w: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8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2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83" w:type="dxa"/>
          </w:tcPr>
          <w:p w:rsidR="0052072F" w:rsidRPr="0052072F" w:rsidRDefault="0052072F" w:rsidP="003E1DD5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52072F" w:rsidRPr="00656FA2" w:rsidRDefault="0052072F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Прогнозированный   отчет   о  доходах   предприятия   содержит: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поступления от продажи товаров (реализации услуг); расходы на производство товаров; общепроизводственные расходы (по видам); отчисления в бюджет; чистую прибыль.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4137C">
        <w:rPr>
          <w:i/>
          <w:spacing w:val="-1"/>
          <w:sz w:val="28"/>
          <w:szCs w:val="28"/>
        </w:rPr>
        <w:t>Анализ безубыточности проекта</w:t>
      </w:r>
      <w:r w:rsidRPr="00656FA2">
        <w:rPr>
          <w:spacing w:val="-1"/>
          <w:sz w:val="28"/>
          <w:szCs w:val="28"/>
        </w:rPr>
        <w:t xml:space="preserve"> – это определение точки безубыточности (</w:t>
      </w:r>
      <w:r w:rsidR="008B265A">
        <w:rPr>
          <w:spacing w:val="-1"/>
          <w:sz w:val="28"/>
          <w:szCs w:val="28"/>
          <w:lang w:val="en-US"/>
        </w:rPr>
        <w:t>V</w:t>
      </w:r>
      <w:r w:rsidR="008B265A">
        <w:rPr>
          <w:spacing w:val="-1"/>
          <w:sz w:val="28"/>
          <w:szCs w:val="28"/>
        </w:rPr>
        <w:t>безуб</w:t>
      </w:r>
      <w:r w:rsidRPr="00656FA2">
        <w:rPr>
          <w:spacing w:val="-1"/>
          <w:sz w:val="28"/>
          <w:szCs w:val="28"/>
        </w:rPr>
        <w:t>), то есть минимум объема выпускаемой продукции, при котором доход от продажи равен издержкам производства. Желательно произвести расчет точки безубыточности проекта в товарном и денежном выражении.</w:t>
      </w:r>
    </w:p>
    <w:p w:rsidR="008B265A" w:rsidRDefault="008B265A" w:rsidP="008B265A">
      <w:pPr>
        <w:shd w:val="clear" w:color="auto" w:fill="FFFFFF"/>
        <w:tabs>
          <w:tab w:val="center" w:pos="5176"/>
        </w:tabs>
        <w:spacing w:line="360" w:lineRule="auto"/>
        <w:ind w:firstLine="715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(1)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 xml:space="preserve">безуб = </w:t>
      </w:r>
      <w:r>
        <w:rPr>
          <w:spacing w:val="-1"/>
          <w:sz w:val="28"/>
          <w:szCs w:val="28"/>
          <w:lang w:val="en-US"/>
        </w:rPr>
        <w:t>C</w:t>
      </w:r>
      <w:r w:rsidR="00912DF4" w:rsidRPr="00656FA2">
        <w:rPr>
          <w:spacing w:val="-1"/>
          <w:sz w:val="28"/>
          <w:szCs w:val="28"/>
        </w:rPr>
        <w:t>пос</w:t>
      </w:r>
      <w:r>
        <w:rPr>
          <w:spacing w:val="-1"/>
          <w:sz w:val="28"/>
          <w:szCs w:val="28"/>
        </w:rPr>
        <w:t xml:space="preserve">т / (ц </w:t>
      </w:r>
      <w:r w:rsidR="007B020E">
        <w:rPr>
          <w:spacing w:val="-1"/>
          <w:sz w:val="28"/>
          <w:szCs w:val="28"/>
        </w:rPr>
        <w:t>–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n-US"/>
        </w:rPr>
        <w:t>Cvar</w:t>
      </w:r>
      <w:r w:rsidR="00912DF4" w:rsidRPr="00656FA2">
        <w:rPr>
          <w:spacing w:val="-1"/>
          <w:sz w:val="28"/>
          <w:szCs w:val="28"/>
        </w:rPr>
        <w:t>),</w:t>
      </w:r>
    </w:p>
    <w:p w:rsidR="00912DF4" w:rsidRPr="00656FA2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где </w:t>
      </w:r>
      <w:r>
        <w:rPr>
          <w:spacing w:val="-1"/>
          <w:sz w:val="28"/>
          <w:szCs w:val="28"/>
          <w:lang w:val="en-US"/>
        </w:rPr>
        <w:t>C</w:t>
      </w:r>
      <w:r w:rsidR="00912DF4" w:rsidRPr="00656FA2">
        <w:rPr>
          <w:spacing w:val="-1"/>
          <w:sz w:val="28"/>
          <w:szCs w:val="28"/>
        </w:rPr>
        <w:t>пос</w:t>
      </w:r>
      <w:r>
        <w:rPr>
          <w:spacing w:val="-1"/>
          <w:sz w:val="28"/>
          <w:szCs w:val="28"/>
        </w:rPr>
        <w:t>т</w:t>
      </w:r>
      <w:r w:rsidR="00912DF4" w:rsidRPr="00656FA2">
        <w:rPr>
          <w:spacing w:val="-1"/>
          <w:sz w:val="28"/>
          <w:szCs w:val="28"/>
        </w:rPr>
        <w:t xml:space="preserve"> – постоянные издержки;</w:t>
      </w:r>
    </w:p>
    <w:p w:rsidR="00912DF4" w:rsidRPr="00656FA2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ц</w:t>
      </w:r>
      <w:r w:rsidR="00912DF4" w:rsidRPr="00656FA2">
        <w:rPr>
          <w:spacing w:val="-1"/>
          <w:sz w:val="28"/>
          <w:szCs w:val="28"/>
        </w:rPr>
        <w:t xml:space="preserve"> – цена продажи единицы продукции;</w:t>
      </w:r>
    </w:p>
    <w:p w:rsidR="00912DF4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  <w:lang w:val="en-US"/>
        </w:rPr>
        <w:t>Cvar</w:t>
      </w:r>
      <w:r w:rsidR="00912DF4" w:rsidRPr="00656FA2">
        <w:rPr>
          <w:spacing w:val="-1"/>
          <w:sz w:val="28"/>
          <w:szCs w:val="28"/>
        </w:rPr>
        <w:t xml:space="preserve"> – удельные переменные расходы</w:t>
      </w:r>
      <w:r w:rsidR="00EC0FF5">
        <w:rPr>
          <w:spacing w:val="-1"/>
          <w:sz w:val="28"/>
          <w:szCs w:val="28"/>
        </w:rPr>
        <w:t>.</w:t>
      </w:r>
      <w:r w:rsidR="00912DF4" w:rsidRPr="00656FA2">
        <w:rPr>
          <w:spacing w:val="-1"/>
          <w:sz w:val="28"/>
          <w:szCs w:val="28"/>
        </w:rPr>
        <w:t xml:space="preserve"> </w:t>
      </w:r>
    </w:p>
    <w:p w:rsidR="008B265A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(2)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     Кз = </w:t>
      </w:r>
      <w:r>
        <w:rPr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 xml:space="preserve">ож / </w:t>
      </w:r>
      <w:r>
        <w:rPr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>безуб,</w:t>
      </w:r>
    </w:p>
    <w:p w:rsidR="008B265A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где </w:t>
      </w:r>
      <w:r>
        <w:rPr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>безуб – объем продаж, соответствующий точке безубыточности;</w:t>
      </w:r>
    </w:p>
    <w:p w:rsidR="00EC0FF5" w:rsidRPr="00656FA2" w:rsidRDefault="008B265A" w:rsidP="008B265A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r>
        <w:rPr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>ож – объем продаж, соответствующий бизнес-плану.</w:t>
      </w:r>
    </w:p>
    <w:p w:rsidR="00912DF4" w:rsidRDefault="00912DF4" w:rsidP="00697ED8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Для того чтобы получить сумму первоначальных инвестиций, составляется специальная форма:</w:t>
      </w:r>
    </w:p>
    <w:p w:rsidR="008B265A" w:rsidRPr="00656FA2" w:rsidRDefault="008B265A" w:rsidP="008B265A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Таблица 4 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40"/>
        <w:gridCol w:w="3780"/>
      </w:tblGrid>
      <w:tr w:rsidR="00912DF4" w:rsidRPr="00697ED8">
        <w:trPr>
          <w:trHeight w:hRule="exact" w:val="47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697ED8" w:rsidRDefault="00912DF4" w:rsidP="00697ED8">
            <w:pPr>
              <w:shd w:val="clear" w:color="auto" w:fill="FFFFFF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  <w:r w:rsidRPr="00697ED8">
              <w:rPr>
                <w:b/>
                <w:spacing w:val="-1"/>
                <w:sz w:val="24"/>
                <w:szCs w:val="24"/>
              </w:rPr>
              <w:t>Категория инвестиций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697ED8" w:rsidRDefault="00912DF4" w:rsidP="008B265A">
            <w:pPr>
              <w:shd w:val="clear" w:color="auto" w:fill="FFFFFF"/>
              <w:ind w:firstLine="715"/>
              <w:rPr>
                <w:b/>
                <w:spacing w:val="-1"/>
                <w:sz w:val="24"/>
                <w:szCs w:val="24"/>
              </w:rPr>
            </w:pPr>
            <w:r w:rsidRPr="00697ED8">
              <w:rPr>
                <w:b/>
                <w:spacing w:val="-1"/>
                <w:sz w:val="24"/>
                <w:szCs w:val="24"/>
              </w:rPr>
              <w:t>Величина, тыс.</w:t>
            </w:r>
            <w:r w:rsidR="008B265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97ED8">
              <w:rPr>
                <w:b/>
                <w:spacing w:val="-1"/>
                <w:sz w:val="24"/>
                <w:szCs w:val="24"/>
              </w:rPr>
              <w:t>руб.</w:t>
            </w:r>
          </w:p>
        </w:tc>
      </w:tr>
      <w:tr w:rsidR="00912DF4" w:rsidRPr="00697ED8">
        <w:trPr>
          <w:trHeight w:hRule="exact" w:val="2145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1.</w:t>
            </w:r>
            <w:r w:rsidRPr="00697ED8">
              <w:rPr>
                <w:spacing w:val="-1"/>
                <w:sz w:val="24"/>
                <w:szCs w:val="24"/>
              </w:rPr>
              <w:tab/>
              <w:t>Земля</w:t>
            </w:r>
          </w:p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2.</w:t>
            </w:r>
            <w:r w:rsidRPr="00697ED8">
              <w:rPr>
                <w:spacing w:val="-1"/>
                <w:sz w:val="24"/>
                <w:szCs w:val="24"/>
              </w:rPr>
              <w:tab/>
              <w:t>Подготовка и освоение площадки</w:t>
            </w:r>
          </w:p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3.</w:t>
            </w:r>
            <w:r w:rsidRPr="00697ED8">
              <w:rPr>
                <w:spacing w:val="-1"/>
                <w:sz w:val="24"/>
                <w:szCs w:val="24"/>
              </w:rPr>
              <w:tab/>
              <w:t>Сооружения и объекты гражданского строительства:</w:t>
            </w:r>
          </w:p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а)</w:t>
            </w:r>
            <w:r w:rsidRPr="00697ED8">
              <w:rPr>
                <w:spacing w:val="-1"/>
                <w:sz w:val="24"/>
                <w:szCs w:val="24"/>
              </w:rPr>
              <w:tab/>
              <w:t>здания и объекты гражданского строительства;</w:t>
            </w:r>
          </w:p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б)</w:t>
            </w:r>
            <w:r w:rsidRPr="00697ED8">
              <w:rPr>
                <w:spacing w:val="-1"/>
                <w:sz w:val="24"/>
                <w:szCs w:val="24"/>
              </w:rPr>
              <w:tab/>
              <w:t>вспомогательные объекты и объекты обслуживания</w:t>
            </w:r>
          </w:p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4.</w:t>
            </w:r>
            <w:r w:rsidRPr="00697ED8">
              <w:rPr>
                <w:spacing w:val="-1"/>
                <w:sz w:val="24"/>
                <w:szCs w:val="24"/>
              </w:rPr>
              <w:tab/>
              <w:t>Основной акционерный капитал</w:t>
            </w:r>
          </w:p>
          <w:p w:rsidR="00912DF4" w:rsidRPr="00697ED8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5.</w:t>
            </w:r>
            <w:r w:rsidRPr="00697ED8">
              <w:rPr>
                <w:spacing w:val="-1"/>
                <w:sz w:val="24"/>
                <w:szCs w:val="24"/>
              </w:rPr>
              <w:tab/>
              <w:t>Машины и оборудование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697ED8" w:rsidRDefault="00912DF4" w:rsidP="00697ED8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912DF4" w:rsidRPr="00697ED8">
        <w:trPr>
          <w:trHeight w:hRule="exact" w:val="362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697ED8" w:rsidRDefault="00912DF4" w:rsidP="00697ED8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697ED8">
              <w:rPr>
                <w:spacing w:val="-1"/>
                <w:sz w:val="24"/>
                <w:szCs w:val="24"/>
              </w:rPr>
              <w:t>Всего первоначальных инвестиций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697ED8" w:rsidRDefault="00912DF4" w:rsidP="00697ED8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8B265A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8B265A" w:rsidRDefault="008B265A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8B265A" w:rsidRDefault="00912DF4" w:rsidP="00D2488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Расходы на пусконаладку и сдачу в эксплуатацию, включающие вознаграждения за руководства пусковыми операциями, зарплату, отчисления на социальное страхование и дополнительные выплаты по</w:t>
      </w:r>
      <w:r w:rsidR="00697ED8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персоналу,   занятому   на   пусконаладке,   стоимость   потребленных производственных    и    вспомогательных    материалов,    затраты    на</w:t>
      </w:r>
      <w:r w:rsidR="00697ED8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вспомогательные и прочие средства, необходимые для пусконаладки приведены в таблице</w:t>
      </w:r>
      <w:r w:rsidR="00D24889">
        <w:rPr>
          <w:spacing w:val="-1"/>
          <w:sz w:val="28"/>
          <w:szCs w:val="28"/>
        </w:rPr>
        <w:t xml:space="preserve"> 5</w:t>
      </w:r>
      <w:r w:rsidR="008B265A">
        <w:rPr>
          <w:spacing w:val="-1"/>
          <w:sz w:val="28"/>
          <w:szCs w:val="28"/>
        </w:rPr>
        <w:t>.</w:t>
      </w:r>
    </w:p>
    <w:p w:rsidR="008B265A" w:rsidRPr="00656FA2" w:rsidRDefault="00D24889" w:rsidP="008B265A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5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0"/>
        <w:gridCol w:w="3420"/>
      </w:tblGrid>
      <w:tr w:rsidR="00912DF4" w:rsidRPr="00697ED8">
        <w:trPr>
          <w:trHeight w:hRule="exact" w:val="46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697ED8" w:rsidRDefault="00912DF4" w:rsidP="00697ED8">
            <w:pPr>
              <w:shd w:val="clear" w:color="auto" w:fill="FFFFFF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  <w:r w:rsidRPr="00697ED8">
              <w:rPr>
                <w:b/>
                <w:spacing w:val="-1"/>
                <w:sz w:val="24"/>
                <w:szCs w:val="24"/>
              </w:rPr>
              <w:t>Категория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697ED8" w:rsidRDefault="00912DF4" w:rsidP="008B265A">
            <w:pPr>
              <w:shd w:val="clear" w:color="auto" w:fill="FFFFFF"/>
              <w:ind w:firstLine="715"/>
              <w:rPr>
                <w:b/>
                <w:spacing w:val="-1"/>
                <w:sz w:val="24"/>
                <w:szCs w:val="24"/>
              </w:rPr>
            </w:pPr>
            <w:r w:rsidRPr="00697ED8">
              <w:rPr>
                <w:b/>
                <w:spacing w:val="-1"/>
                <w:sz w:val="24"/>
                <w:szCs w:val="24"/>
              </w:rPr>
              <w:t>Величина, тыс.</w:t>
            </w:r>
            <w:r w:rsidR="008B265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97ED8">
              <w:rPr>
                <w:b/>
                <w:spacing w:val="-1"/>
                <w:sz w:val="24"/>
                <w:szCs w:val="24"/>
              </w:rPr>
              <w:t>руб.</w:t>
            </w:r>
          </w:p>
        </w:tc>
      </w:tr>
      <w:tr w:rsidR="00912DF4" w:rsidRPr="00697ED8">
        <w:trPr>
          <w:trHeight w:hRule="exact" w:val="422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8B265A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1.</w:t>
            </w:r>
            <w:r w:rsidRPr="008B265A">
              <w:rPr>
                <w:spacing w:val="-1"/>
                <w:sz w:val="26"/>
                <w:szCs w:val="26"/>
              </w:rPr>
              <w:tab/>
              <w:t>Предынвестиционные исследования</w:t>
            </w:r>
          </w:p>
          <w:p w:rsidR="00912DF4" w:rsidRPr="008B265A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2.</w:t>
            </w:r>
            <w:r w:rsidRPr="008B265A">
              <w:rPr>
                <w:spacing w:val="-1"/>
                <w:sz w:val="26"/>
                <w:szCs w:val="26"/>
              </w:rPr>
              <w:tab/>
              <w:t>Подготовительные изыскания</w:t>
            </w:r>
          </w:p>
          <w:p w:rsidR="00912DF4" w:rsidRPr="008B265A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3.</w:t>
            </w:r>
            <w:r w:rsidRPr="008B265A">
              <w:rPr>
                <w:spacing w:val="-1"/>
                <w:sz w:val="26"/>
                <w:szCs w:val="26"/>
              </w:rPr>
              <w:tab/>
              <w:t>Руководство осуществлением проекта</w:t>
            </w:r>
          </w:p>
          <w:p w:rsidR="00912DF4" w:rsidRPr="008B265A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4.</w:t>
            </w:r>
            <w:r w:rsidRPr="008B265A">
              <w:rPr>
                <w:spacing w:val="-1"/>
                <w:sz w:val="26"/>
                <w:szCs w:val="26"/>
              </w:rPr>
              <w:tab/>
              <w:t>Составление подробных планов, участие в торгах</w:t>
            </w:r>
          </w:p>
          <w:p w:rsidR="00912DF4" w:rsidRPr="008B265A" w:rsidRDefault="00912DF4" w:rsidP="00697ED8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5.</w:t>
            </w:r>
            <w:r w:rsidRPr="008B265A">
              <w:rPr>
                <w:spacing w:val="-1"/>
                <w:sz w:val="26"/>
                <w:szCs w:val="26"/>
              </w:rPr>
              <w:tab/>
              <w:t>Надзор,  координация,  пусконаладка  и  сдача  гражданских</w:t>
            </w:r>
            <w:r w:rsidRPr="008B265A">
              <w:rPr>
                <w:spacing w:val="-1"/>
                <w:sz w:val="26"/>
                <w:szCs w:val="26"/>
              </w:rPr>
              <w:br/>
              <w:t>сооружений, оборудования и предприятия</w:t>
            </w:r>
          </w:p>
          <w:p w:rsidR="00912DF4" w:rsidRPr="008B265A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6.</w:t>
            </w:r>
            <w:r w:rsidRPr="008B265A">
              <w:rPr>
                <w:spacing w:val="-1"/>
                <w:sz w:val="26"/>
                <w:szCs w:val="26"/>
              </w:rPr>
              <w:tab/>
              <w:t>Создание    административного    аппарата    по    найму    и</w:t>
            </w:r>
            <w:r w:rsidR="00173B39" w:rsidRPr="008B265A">
              <w:rPr>
                <w:spacing w:val="-1"/>
                <w:sz w:val="26"/>
                <w:szCs w:val="26"/>
              </w:rPr>
              <w:t xml:space="preserve"> </w:t>
            </w:r>
            <w:r w:rsidRPr="008B265A">
              <w:rPr>
                <w:spacing w:val="-1"/>
                <w:sz w:val="26"/>
                <w:szCs w:val="26"/>
              </w:rPr>
              <w:t>подготовке рабочих ИТР и служащих</w:t>
            </w:r>
          </w:p>
          <w:p w:rsidR="00912DF4" w:rsidRPr="008B265A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7.</w:t>
            </w:r>
            <w:r w:rsidRPr="008B265A">
              <w:rPr>
                <w:spacing w:val="-1"/>
                <w:sz w:val="26"/>
                <w:szCs w:val="26"/>
              </w:rPr>
              <w:tab/>
              <w:t>Соглашение о поставках</w:t>
            </w:r>
          </w:p>
          <w:p w:rsidR="00912DF4" w:rsidRPr="008B265A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8.</w:t>
            </w:r>
            <w:r w:rsidRPr="008B265A">
              <w:rPr>
                <w:spacing w:val="-1"/>
                <w:sz w:val="26"/>
                <w:szCs w:val="26"/>
              </w:rPr>
              <w:tab/>
              <w:t>Установление контактов</w:t>
            </w:r>
          </w:p>
          <w:p w:rsidR="00912DF4" w:rsidRPr="008B265A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9.</w:t>
            </w:r>
            <w:r w:rsidRPr="008B265A">
              <w:rPr>
                <w:spacing w:val="-1"/>
                <w:sz w:val="26"/>
                <w:szCs w:val="26"/>
              </w:rPr>
              <w:tab/>
              <w:t>Предварительные расходы и расходы на выпуск ценных бумаг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697ED8" w:rsidRDefault="00912DF4" w:rsidP="00697ED8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912DF4" w:rsidRPr="00697ED8">
        <w:trPr>
          <w:trHeight w:hRule="exact" w:val="445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8B265A" w:rsidRDefault="00912DF4" w:rsidP="00173B39">
            <w:pPr>
              <w:shd w:val="clear" w:color="auto" w:fill="FFFFFF"/>
              <w:jc w:val="both"/>
              <w:rPr>
                <w:spacing w:val="-1"/>
                <w:sz w:val="26"/>
                <w:szCs w:val="26"/>
              </w:rPr>
            </w:pPr>
            <w:r w:rsidRPr="008B265A">
              <w:rPr>
                <w:spacing w:val="-1"/>
                <w:sz w:val="26"/>
                <w:szCs w:val="26"/>
              </w:rPr>
              <w:t>Итого</w:t>
            </w:r>
          </w:p>
          <w:p w:rsidR="008B265A" w:rsidRPr="008B265A" w:rsidRDefault="008B265A" w:rsidP="00173B39">
            <w:pPr>
              <w:shd w:val="clear" w:color="auto" w:fill="FFFFFF"/>
              <w:jc w:val="both"/>
              <w:rPr>
                <w:spacing w:val="-1"/>
                <w:sz w:val="26"/>
                <w:szCs w:val="26"/>
              </w:rPr>
            </w:pPr>
          </w:p>
          <w:p w:rsidR="008B265A" w:rsidRPr="008B265A" w:rsidRDefault="008B265A" w:rsidP="00173B39">
            <w:pPr>
              <w:shd w:val="clear" w:color="auto" w:fill="FFFFFF"/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697ED8" w:rsidRDefault="00912DF4" w:rsidP="00697ED8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912DF4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Оборотный капитал – это финансовые средства, необходимые для эксплуатации объекта в соответствии с его производственной программой.</w:t>
      </w:r>
    </w:p>
    <w:p w:rsidR="00D24889" w:rsidRDefault="00D24889" w:rsidP="00D24889">
      <w:pPr>
        <w:shd w:val="clear" w:color="auto" w:fill="FFFFFF"/>
        <w:spacing w:line="360" w:lineRule="auto"/>
        <w:ind w:firstLine="715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6</w:t>
      </w:r>
    </w:p>
    <w:p w:rsidR="00912DF4" w:rsidRPr="00656FA2" w:rsidRDefault="00912DF4" w:rsidP="00173B39">
      <w:pPr>
        <w:shd w:val="clear" w:color="auto" w:fill="FFFFFF"/>
        <w:spacing w:line="360" w:lineRule="auto"/>
        <w:ind w:firstLine="715"/>
        <w:jc w:val="center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Расчет потребности в оборотном капитале: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2"/>
        <w:gridCol w:w="958"/>
        <w:gridCol w:w="4320"/>
      </w:tblGrid>
      <w:tr w:rsidR="00912DF4" w:rsidRPr="00173B39">
        <w:trPr>
          <w:trHeight w:hRule="exact" w:val="245"/>
        </w:trPr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Статья</w:t>
            </w:r>
          </w:p>
        </w:tc>
        <w:tc>
          <w:tcPr>
            <w:tcW w:w="5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Потребность</w:t>
            </w:r>
          </w:p>
        </w:tc>
      </w:tr>
      <w:tr w:rsidR="00912DF4" w:rsidRPr="00173B39">
        <w:trPr>
          <w:trHeight w:hRule="exact" w:val="824"/>
        </w:trPr>
        <w:tc>
          <w:tcPr>
            <w:tcW w:w="42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  <w:p w:rsidR="00912DF4" w:rsidRPr="00173B39" w:rsidRDefault="00912DF4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173B39" w:rsidRDefault="00912DF4" w:rsidP="00173B39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Год пуска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173B39" w:rsidRDefault="00912DF4" w:rsidP="00173B39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При   работе на    полную мощность, тыс.</w:t>
            </w:r>
            <w:r w:rsidR="00D2488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73B39">
              <w:rPr>
                <w:b/>
                <w:spacing w:val="-1"/>
                <w:sz w:val="24"/>
                <w:szCs w:val="24"/>
              </w:rPr>
              <w:t>руб.</w:t>
            </w:r>
          </w:p>
        </w:tc>
      </w:tr>
      <w:tr w:rsidR="00912DF4" w:rsidRPr="00173B39">
        <w:trPr>
          <w:trHeight w:hRule="exact" w:val="2265"/>
        </w:trPr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1.</w:t>
            </w:r>
            <w:r w:rsidRPr="00173B39">
              <w:rPr>
                <w:b/>
                <w:spacing w:val="-1"/>
                <w:sz w:val="24"/>
                <w:szCs w:val="24"/>
              </w:rPr>
              <w:tab/>
              <w:t>Текущие активы</w:t>
            </w:r>
          </w:p>
          <w:p w:rsidR="00912DF4" w:rsidRPr="00173B39" w:rsidRDefault="00912DF4" w:rsidP="00173B39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173B39">
              <w:rPr>
                <w:spacing w:val="-1"/>
                <w:sz w:val="24"/>
                <w:szCs w:val="24"/>
              </w:rPr>
              <w:t>Суммы по счетам, подлежащим оплате Стоимость товарно-материальных ценностей</w:t>
            </w:r>
          </w:p>
          <w:p w:rsidR="00912DF4" w:rsidRPr="00173B39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173B39">
              <w:rPr>
                <w:spacing w:val="-1"/>
                <w:sz w:val="24"/>
                <w:szCs w:val="24"/>
              </w:rPr>
              <w:t>а)</w:t>
            </w:r>
            <w:r w:rsidRPr="00173B39">
              <w:rPr>
                <w:spacing w:val="-1"/>
                <w:sz w:val="24"/>
                <w:szCs w:val="24"/>
              </w:rPr>
              <w:tab/>
              <w:t>сырье и материалы</w:t>
            </w:r>
          </w:p>
          <w:p w:rsidR="00912DF4" w:rsidRPr="00173B39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173B39">
              <w:rPr>
                <w:spacing w:val="-1"/>
                <w:sz w:val="24"/>
                <w:szCs w:val="24"/>
              </w:rPr>
              <w:t>б)</w:t>
            </w:r>
            <w:r w:rsidRPr="00173B39">
              <w:rPr>
                <w:spacing w:val="-1"/>
                <w:sz w:val="24"/>
                <w:szCs w:val="24"/>
              </w:rPr>
              <w:tab/>
              <w:t>запчасти</w:t>
            </w:r>
          </w:p>
          <w:p w:rsidR="00912DF4" w:rsidRPr="00173B39" w:rsidRDefault="00912DF4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173B39">
              <w:rPr>
                <w:spacing w:val="-1"/>
                <w:sz w:val="24"/>
                <w:szCs w:val="24"/>
              </w:rPr>
              <w:t>в)</w:t>
            </w:r>
            <w:r w:rsidRPr="00173B39">
              <w:rPr>
                <w:spacing w:val="-1"/>
                <w:sz w:val="24"/>
                <w:szCs w:val="24"/>
              </w:rPr>
              <w:tab/>
              <w:t>незавершенная продукция</w:t>
            </w:r>
          </w:p>
          <w:p w:rsidR="00912DF4" w:rsidRPr="00173B39" w:rsidRDefault="00912DF4" w:rsidP="00173B39">
            <w:pPr>
              <w:shd w:val="clear" w:color="auto" w:fill="FFFFFF"/>
              <w:tabs>
                <w:tab w:val="left" w:pos="320"/>
              </w:tabs>
              <w:rPr>
                <w:spacing w:val="-1"/>
                <w:sz w:val="24"/>
                <w:szCs w:val="24"/>
              </w:rPr>
            </w:pPr>
            <w:r w:rsidRPr="00173B39">
              <w:rPr>
                <w:spacing w:val="-1"/>
                <w:sz w:val="24"/>
                <w:szCs w:val="24"/>
              </w:rPr>
              <w:t>г)</w:t>
            </w:r>
            <w:r w:rsidRPr="00173B39">
              <w:rPr>
                <w:spacing w:val="-1"/>
                <w:sz w:val="24"/>
                <w:szCs w:val="24"/>
              </w:rPr>
              <w:tab/>
              <w:t>готовая продукция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D24889" w:rsidRPr="00173B39">
        <w:trPr>
          <w:trHeight w:val="349"/>
        </w:trPr>
        <w:tc>
          <w:tcPr>
            <w:tcW w:w="9540" w:type="dxa"/>
            <w:gridSpan w:val="3"/>
            <w:shd w:val="clear" w:color="auto" w:fill="FFFFFF"/>
          </w:tcPr>
          <w:p w:rsidR="00D24889" w:rsidRPr="00D24889" w:rsidRDefault="00D24889" w:rsidP="00D24889">
            <w:pPr>
              <w:shd w:val="clear" w:color="auto" w:fill="FFFFFF"/>
              <w:spacing w:line="360" w:lineRule="auto"/>
              <w:ind w:firstLine="715"/>
              <w:jc w:val="right"/>
              <w:rPr>
                <w:spacing w:val="-1"/>
                <w:sz w:val="28"/>
                <w:szCs w:val="28"/>
              </w:rPr>
            </w:pPr>
          </w:p>
          <w:p w:rsidR="00D24889" w:rsidRPr="00D24889" w:rsidRDefault="00D24889" w:rsidP="00D24889">
            <w:pPr>
              <w:shd w:val="clear" w:color="auto" w:fill="FFFFFF"/>
              <w:spacing w:line="360" w:lineRule="auto"/>
              <w:jc w:val="right"/>
              <w:rPr>
                <w:spacing w:val="-1"/>
                <w:sz w:val="28"/>
                <w:szCs w:val="28"/>
              </w:rPr>
            </w:pPr>
            <w:r w:rsidRPr="00D24889">
              <w:rPr>
                <w:spacing w:val="-1"/>
                <w:sz w:val="28"/>
                <w:szCs w:val="28"/>
              </w:rPr>
              <w:t xml:space="preserve">Продолжение таблицы </w:t>
            </w:r>
            <w:r>
              <w:rPr>
                <w:spacing w:val="-1"/>
                <w:sz w:val="28"/>
                <w:szCs w:val="28"/>
              </w:rPr>
              <w:t>6</w:t>
            </w:r>
          </w:p>
        </w:tc>
      </w:tr>
      <w:tr w:rsidR="00D24889" w:rsidRPr="00173B39">
        <w:trPr>
          <w:trHeight w:val="1786"/>
        </w:trPr>
        <w:tc>
          <w:tcPr>
            <w:tcW w:w="42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4889" w:rsidRPr="00173B39" w:rsidRDefault="00D24889" w:rsidP="00173B39">
            <w:pPr>
              <w:shd w:val="clear" w:color="auto" w:fill="FFFFFF"/>
              <w:tabs>
                <w:tab w:val="left" w:pos="320"/>
              </w:tabs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Н</w:t>
            </w:r>
            <w:r w:rsidRPr="00173B39">
              <w:rPr>
                <w:spacing w:val="-1"/>
                <w:sz w:val="24"/>
                <w:szCs w:val="24"/>
              </w:rPr>
              <w:t>аличность</w:t>
            </w:r>
          </w:p>
          <w:p w:rsidR="00D24889" w:rsidRPr="00173B39" w:rsidRDefault="00D24889" w:rsidP="00173B39">
            <w:pPr>
              <w:shd w:val="clear" w:color="auto" w:fill="FFFFFF"/>
              <w:jc w:val="both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Текущие пассивы</w:t>
            </w:r>
          </w:p>
          <w:p w:rsidR="00D24889" w:rsidRPr="00173B39" w:rsidRDefault="00D24889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2.</w:t>
            </w:r>
            <w:r w:rsidRPr="00173B39">
              <w:rPr>
                <w:spacing w:val="-1"/>
                <w:sz w:val="24"/>
                <w:szCs w:val="24"/>
              </w:rPr>
              <w:tab/>
              <w:t>Подлежащие оплате счета (кредиторов)</w:t>
            </w:r>
          </w:p>
          <w:p w:rsidR="00D24889" w:rsidRPr="00173B39" w:rsidRDefault="00D24889" w:rsidP="00173B39">
            <w:pPr>
              <w:shd w:val="clear" w:color="auto" w:fill="FFFFFF"/>
              <w:tabs>
                <w:tab w:val="left" w:pos="320"/>
              </w:tabs>
              <w:jc w:val="both"/>
              <w:rPr>
                <w:b/>
                <w:spacing w:val="-1"/>
                <w:sz w:val="24"/>
                <w:szCs w:val="24"/>
              </w:rPr>
            </w:pPr>
            <w:r w:rsidRPr="00173B39">
              <w:rPr>
                <w:b/>
                <w:spacing w:val="-1"/>
                <w:sz w:val="24"/>
                <w:szCs w:val="24"/>
              </w:rPr>
              <w:t>3.</w:t>
            </w:r>
            <w:r w:rsidRPr="00173B39">
              <w:rPr>
                <w:spacing w:val="-1"/>
                <w:sz w:val="24"/>
                <w:szCs w:val="24"/>
              </w:rPr>
              <w:tab/>
            </w:r>
            <w:r w:rsidRPr="00BD7BF0">
              <w:rPr>
                <w:b/>
                <w:spacing w:val="-1"/>
                <w:sz w:val="24"/>
                <w:szCs w:val="24"/>
              </w:rPr>
              <w:t>Оборотный капитал.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4889" w:rsidRPr="00173B39" w:rsidRDefault="00D24889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4889" w:rsidRPr="00173B39" w:rsidRDefault="00D24889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912DF4" w:rsidRPr="00173B39">
        <w:trPr>
          <w:trHeight w:hRule="exact" w:val="245"/>
        </w:trPr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BD7BF0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173B39">
              <w:rPr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173B39" w:rsidRDefault="00912DF4" w:rsidP="00173B39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D24889" w:rsidRDefault="00D24889" w:rsidP="00D24889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912DF4" w:rsidRDefault="00912DF4" w:rsidP="00BD7BF0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Исходя    из    сумм   расходов   на   подготовку   производства,</w:t>
      </w:r>
      <w:r w:rsidR="00BD7BF0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фиксированных инвестиций и расчетов чистого оборотного капитала, можно исчислить общую потребность в финансовых ресурсах.</w:t>
      </w:r>
    </w:p>
    <w:p w:rsidR="00D24889" w:rsidRPr="00656FA2" w:rsidRDefault="00D24889" w:rsidP="00D24889">
      <w:pPr>
        <w:shd w:val="clear" w:color="auto" w:fill="FFFFFF"/>
        <w:spacing w:line="360" w:lineRule="auto"/>
        <w:ind w:firstLine="540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6</w:t>
      </w:r>
    </w:p>
    <w:p w:rsidR="00912DF4" w:rsidRPr="00656FA2" w:rsidRDefault="00912DF4" w:rsidP="00BD7BF0">
      <w:pPr>
        <w:shd w:val="clear" w:color="auto" w:fill="FFFFFF"/>
        <w:spacing w:line="360" w:lineRule="auto"/>
        <w:ind w:firstLine="715"/>
        <w:jc w:val="center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Общая потребность в финансовых ресурсах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40"/>
        <w:gridCol w:w="3600"/>
      </w:tblGrid>
      <w:tr w:rsidR="00912DF4" w:rsidRPr="00BD7BF0">
        <w:trPr>
          <w:trHeight w:hRule="exact" w:val="95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BD7BF0" w:rsidRDefault="00912DF4" w:rsidP="00BD7BF0">
            <w:pPr>
              <w:shd w:val="clear" w:color="auto" w:fill="FFFFFF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  <w:r w:rsidRPr="00BD7BF0">
              <w:rPr>
                <w:b/>
                <w:spacing w:val="-1"/>
                <w:sz w:val="24"/>
                <w:szCs w:val="24"/>
              </w:rPr>
              <w:t>Категория инвестиций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BD7BF0" w:rsidRDefault="00912DF4" w:rsidP="00BD7BF0">
            <w:pPr>
              <w:shd w:val="clear" w:color="auto" w:fill="FFFFFF"/>
              <w:ind w:firstLine="715"/>
              <w:jc w:val="center"/>
              <w:rPr>
                <w:b/>
                <w:spacing w:val="-1"/>
                <w:sz w:val="24"/>
                <w:szCs w:val="24"/>
              </w:rPr>
            </w:pPr>
            <w:r w:rsidRPr="00BD7BF0">
              <w:rPr>
                <w:b/>
                <w:spacing w:val="-1"/>
                <w:sz w:val="24"/>
                <w:szCs w:val="24"/>
              </w:rPr>
              <w:t>Величина</w:t>
            </w:r>
          </w:p>
        </w:tc>
      </w:tr>
      <w:tr w:rsidR="00912DF4" w:rsidRPr="00BD7BF0">
        <w:trPr>
          <w:trHeight w:hRule="exact" w:val="143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BD7BF0" w:rsidRDefault="00912DF4" w:rsidP="00BD7BF0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BD7BF0">
              <w:rPr>
                <w:spacing w:val="-1"/>
                <w:sz w:val="24"/>
                <w:szCs w:val="24"/>
              </w:rPr>
              <w:t>1.</w:t>
            </w:r>
            <w:r w:rsidRPr="00BD7BF0">
              <w:rPr>
                <w:spacing w:val="-1"/>
                <w:sz w:val="24"/>
                <w:szCs w:val="24"/>
              </w:rPr>
              <w:tab/>
              <w:t>Первоначальные инвестиции</w:t>
            </w:r>
          </w:p>
          <w:p w:rsidR="00912DF4" w:rsidRPr="00BD7BF0" w:rsidRDefault="00912DF4" w:rsidP="00BD7BF0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BD7BF0">
              <w:rPr>
                <w:spacing w:val="-1"/>
                <w:sz w:val="24"/>
                <w:szCs w:val="24"/>
              </w:rPr>
              <w:t>2.</w:t>
            </w:r>
            <w:r w:rsidRPr="00BD7BF0">
              <w:rPr>
                <w:spacing w:val="-1"/>
                <w:sz w:val="24"/>
                <w:szCs w:val="24"/>
              </w:rPr>
              <w:tab/>
              <w:t>Капитальные расходы в период подготовки производства</w:t>
            </w:r>
          </w:p>
          <w:p w:rsidR="00912DF4" w:rsidRPr="00BD7BF0" w:rsidRDefault="00912DF4" w:rsidP="00BD7BF0">
            <w:pPr>
              <w:shd w:val="clear" w:color="auto" w:fill="FFFFFF"/>
              <w:tabs>
                <w:tab w:val="left" w:pos="320"/>
              </w:tabs>
              <w:jc w:val="both"/>
              <w:rPr>
                <w:spacing w:val="-1"/>
                <w:sz w:val="24"/>
                <w:szCs w:val="24"/>
              </w:rPr>
            </w:pPr>
            <w:r w:rsidRPr="00BD7BF0">
              <w:rPr>
                <w:spacing w:val="-1"/>
                <w:sz w:val="24"/>
                <w:szCs w:val="24"/>
              </w:rPr>
              <w:t>3.</w:t>
            </w:r>
            <w:r w:rsidRPr="00BD7BF0">
              <w:rPr>
                <w:spacing w:val="-1"/>
                <w:sz w:val="24"/>
                <w:szCs w:val="24"/>
              </w:rPr>
              <w:tab/>
              <w:t>Оборотный капитал (при работе на полную мощность)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BD7BF0" w:rsidRDefault="00912DF4" w:rsidP="00BD7BF0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D24889" w:rsidRDefault="00D24889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912DF4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Отчет о движении денежных средств – это документ, с помощью которого можно оценить движение средств при реализации проекта с</w:t>
      </w:r>
      <w:r w:rsidR="00BD7BF0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разбивкой по времени (а именно: сколько средств необходимо к началу реализации и при выполнении работы). Главная цель этого отчета убедиться в возможности обеспечения синхронности поступления и расходования денег, а также проверить возможность ликвидности дела в</w:t>
      </w:r>
      <w:r w:rsidR="00BD7BF0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случае необходимости:</w:t>
      </w:r>
    </w:p>
    <w:p w:rsidR="00BD7BF0" w:rsidRPr="00656FA2" w:rsidRDefault="00D24889" w:rsidP="00D24889">
      <w:pPr>
        <w:shd w:val="clear" w:color="auto" w:fill="FFFFFF"/>
        <w:spacing w:line="360" w:lineRule="auto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Таблица 7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700"/>
        <w:gridCol w:w="640"/>
        <w:gridCol w:w="640"/>
        <w:gridCol w:w="641"/>
        <w:gridCol w:w="640"/>
        <w:gridCol w:w="641"/>
        <w:gridCol w:w="640"/>
        <w:gridCol w:w="641"/>
        <w:gridCol w:w="640"/>
        <w:gridCol w:w="641"/>
        <w:gridCol w:w="640"/>
        <w:gridCol w:w="641"/>
      </w:tblGrid>
      <w:tr w:rsidR="00022A48" w:rsidRPr="00022A48">
        <w:tc>
          <w:tcPr>
            <w:tcW w:w="2700" w:type="dxa"/>
            <w:vMerge w:val="restart"/>
            <w:vAlign w:val="center"/>
          </w:tcPr>
          <w:p w:rsidR="00022A48" w:rsidRPr="00022A48" w:rsidRDefault="00022A48" w:rsidP="00022A48">
            <w:pPr>
              <w:jc w:val="center"/>
              <w:rPr>
                <w:b/>
                <w:spacing w:val="-1"/>
                <w:sz w:val="24"/>
                <w:szCs w:val="24"/>
              </w:rPr>
            </w:pPr>
            <w:r w:rsidRPr="00022A48">
              <w:rPr>
                <w:b/>
                <w:spacing w:val="-1"/>
                <w:sz w:val="24"/>
                <w:szCs w:val="24"/>
              </w:rPr>
              <w:t>Показатели</w:t>
            </w:r>
          </w:p>
        </w:tc>
        <w:tc>
          <w:tcPr>
            <w:tcW w:w="7045" w:type="dxa"/>
            <w:gridSpan w:val="11"/>
            <w:vAlign w:val="center"/>
          </w:tcPr>
          <w:p w:rsidR="00022A48" w:rsidRPr="00022A48" w:rsidRDefault="00022A48" w:rsidP="00022A48">
            <w:pPr>
              <w:jc w:val="center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Сумма по годам (кварталам), руб.</w:t>
            </w:r>
          </w:p>
        </w:tc>
      </w:tr>
      <w:tr w:rsidR="00022A48" w:rsidRPr="00BD7BF0">
        <w:tc>
          <w:tcPr>
            <w:tcW w:w="2700" w:type="dxa"/>
            <w:vMerge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0</w:t>
            </w:r>
          </w:p>
        </w:tc>
        <w:tc>
          <w:tcPr>
            <w:tcW w:w="2562" w:type="dxa"/>
            <w:gridSpan w:val="4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641" w:type="dxa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</w:t>
            </w:r>
          </w:p>
        </w:tc>
        <w:tc>
          <w:tcPr>
            <w:tcW w:w="640" w:type="dxa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…</w:t>
            </w:r>
          </w:p>
        </w:tc>
        <w:tc>
          <w:tcPr>
            <w:tcW w:w="641" w:type="dxa"/>
            <w:vAlign w:val="center"/>
          </w:tcPr>
          <w:p w:rsidR="00022A48" w:rsidRPr="00022A48" w:rsidRDefault="00022A48" w:rsidP="00022A48">
            <w:pPr>
              <w:jc w:val="center"/>
              <w:rPr>
                <w:spacing w:val="-1"/>
                <w:sz w:val="24"/>
                <w:szCs w:val="24"/>
                <w:lang w:val="en-US"/>
              </w:rPr>
            </w:pPr>
            <w:r>
              <w:rPr>
                <w:spacing w:val="-1"/>
                <w:sz w:val="24"/>
                <w:szCs w:val="24"/>
                <w:lang w:val="en-US"/>
              </w:rPr>
              <w:t>n</w:t>
            </w:r>
          </w:p>
        </w:tc>
      </w:tr>
      <w:tr w:rsidR="00022A48" w:rsidRPr="00BD7BF0">
        <w:tc>
          <w:tcPr>
            <w:tcW w:w="2700" w:type="dxa"/>
            <w:vMerge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2562" w:type="dxa"/>
            <w:gridSpan w:val="4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641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022A48" w:rsidRPr="00BD7BF0">
        <w:tc>
          <w:tcPr>
            <w:tcW w:w="2700" w:type="dxa"/>
            <w:vMerge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12     3     4</w:t>
            </w:r>
          </w:p>
        </w:tc>
        <w:tc>
          <w:tcPr>
            <w:tcW w:w="2562" w:type="dxa"/>
            <w:gridSpan w:val="4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12        3      4</w:t>
            </w:r>
          </w:p>
        </w:tc>
        <w:tc>
          <w:tcPr>
            <w:tcW w:w="641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022A48" w:rsidRPr="00BD7BF0">
        <w:tc>
          <w:tcPr>
            <w:tcW w:w="2700" w:type="dxa"/>
            <w:vMerge/>
          </w:tcPr>
          <w:p w:rsidR="00022A48" w:rsidRPr="00022A48" w:rsidRDefault="00022A48" w:rsidP="00022A48">
            <w:pPr>
              <w:tabs>
                <w:tab w:val="left" w:pos="360"/>
              </w:tabs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5123" w:type="dxa"/>
            <w:gridSpan w:val="8"/>
            <w:vAlign w:val="center"/>
          </w:tcPr>
          <w:p w:rsidR="00022A48" w:rsidRPr="00BD7BF0" w:rsidRDefault="00022A48" w:rsidP="00022A48">
            <w:pPr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12       3      4           12          3             4</w:t>
            </w:r>
          </w:p>
        </w:tc>
        <w:tc>
          <w:tcPr>
            <w:tcW w:w="641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022A48" w:rsidRPr="00BD7BF0" w:rsidRDefault="00022A48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:lang w:val="en-US"/>
              </w:rPr>
              <w:t>1.</w:t>
            </w:r>
            <w:r>
              <w:rPr>
                <w:spacing w:val="-1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  <w:lang w:val="en-US"/>
              </w:rPr>
              <w:t>ыручка</w:t>
            </w:r>
            <w:r>
              <w:rPr>
                <w:spacing w:val="-1"/>
                <w:sz w:val="24"/>
                <w:szCs w:val="24"/>
              </w:rPr>
              <w:t xml:space="preserve"> от реализации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 Затраты, всего</w:t>
            </w:r>
          </w:p>
          <w:p w:rsidR="00022A48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 том числе: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tabs>
                <w:tab w:val="left" w:pos="360"/>
              </w:tabs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2.1.Амортизационные отчисления;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2.2. Выплата процентов.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3. Прибыль от реализации.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4.Налог на прибыль. 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5. Чистый доход от реализации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 Чистый денежный поток, всего:</w:t>
            </w:r>
          </w:p>
          <w:p w:rsidR="00022A48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Чистый доход от реализации.</w:t>
            </w:r>
          </w:p>
          <w:p w:rsidR="00022A48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Амортизационные отчисления.</w:t>
            </w:r>
          </w:p>
          <w:p w:rsidR="00022A48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Рост (погашение задолженности)</w:t>
            </w:r>
          </w:p>
          <w:p w:rsidR="00022A48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Средства от продажи (покупки) основных средств</w:t>
            </w:r>
          </w:p>
          <w:p w:rsidR="00022A48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Капиталовложения</w:t>
            </w:r>
          </w:p>
          <w:p w:rsidR="00022A48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Прирост оборотного капитала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7. Остаток денежных средств на начало периода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8. Накопленная денежная наличность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974D6E" w:rsidRDefault="00022A48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9. Коэффициент текущей стоимости </w:t>
            </w:r>
            <w:r w:rsidR="00974D6E">
              <w:rPr>
                <w:spacing w:val="-1"/>
                <w:sz w:val="24"/>
                <w:szCs w:val="24"/>
              </w:rPr>
              <w:t xml:space="preserve">при выбранной ставке дисконтирования (ставке дохода на собственный капитал </w:t>
            </w:r>
            <w:r w:rsidR="00974D6E">
              <w:rPr>
                <w:spacing w:val="-1"/>
                <w:sz w:val="24"/>
                <w:szCs w:val="24"/>
                <w:lang w:val="en-US"/>
              </w:rPr>
              <w:t>r</w:t>
            </w:r>
            <w:r w:rsidR="00974D6E"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974D6E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10. Текущая стоимость денежных потоков (дисконтированная</w:t>
            </w:r>
            <w:r w:rsidR="00212CA3"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D7BF0" w:rsidRPr="00BD7BF0">
        <w:tc>
          <w:tcPr>
            <w:tcW w:w="2700" w:type="dxa"/>
          </w:tcPr>
          <w:p w:rsidR="00BD7BF0" w:rsidRPr="00BD7BF0" w:rsidRDefault="00974D6E" w:rsidP="00022A48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11. Сумма текущих стоимостей денежных потоков.</w:t>
            </w: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0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641" w:type="dxa"/>
          </w:tcPr>
          <w:p w:rsidR="00BD7BF0" w:rsidRPr="00BD7BF0" w:rsidRDefault="00BD7BF0" w:rsidP="00BD7BF0">
            <w:pPr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BD7BF0" w:rsidRDefault="00BD7BF0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Динамика   изменения   основных   финансовых   коэффициентов</w:t>
      </w:r>
      <w:r w:rsidR="00974D6E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показывает, как изменяются в процессе реализации проекта основные финансовые коэффициенты:</w:t>
      </w:r>
    </w:p>
    <w:p w:rsidR="00912DF4" w:rsidRPr="00656FA2" w:rsidRDefault="00912DF4" w:rsidP="00974D6E">
      <w:pPr>
        <w:numPr>
          <w:ilvl w:val="0"/>
          <w:numId w:val="22"/>
        </w:numPr>
        <w:shd w:val="clear" w:color="auto" w:fill="FFFFFF"/>
        <w:tabs>
          <w:tab w:val="clear" w:pos="1435"/>
          <w:tab w:val="num" w:pos="0"/>
        </w:tabs>
        <w:spacing w:line="360" w:lineRule="auto"/>
        <w:ind w:left="0"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валовой прибыли;</w:t>
      </w:r>
    </w:p>
    <w:p w:rsidR="00912DF4" w:rsidRPr="00656FA2" w:rsidRDefault="00912DF4" w:rsidP="00974D6E">
      <w:pPr>
        <w:numPr>
          <w:ilvl w:val="0"/>
          <w:numId w:val="22"/>
        </w:numPr>
        <w:shd w:val="clear" w:color="auto" w:fill="FFFFFF"/>
        <w:tabs>
          <w:tab w:val="clear" w:pos="1435"/>
          <w:tab w:val="num" w:pos="0"/>
        </w:tabs>
        <w:spacing w:line="360" w:lineRule="auto"/>
        <w:ind w:left="0"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операционной прибыли;</w:t>
      </w:r>
    </w:p>
    <w:p w:rsidR="00912DF4" w:rsidRPr="00656FA2" w:rsidRDefault="00912DF4" w:rsidP="00974D6E">
      <w:pPr>
        <w:numPr>
          <w:ilvl w:val="0"/>
          <w:numId w:val="22"/>
        </w:numPr>
        <w:shd w:val="clear" w:color="auto" w:fill="FFFFFF"/>
        <w:tabs>
          <w:tab w:val="clear" w:pos="1435"/>
          <w:tab w:val="num" w:pos="0"/>
        </w:tabs>
        <w:spacing w:line="360" w:lineRule="auto"/>
        <w:ind w:left="0"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чистой прибыли;</w:t>
      </w:r>
    </w:p>
    <w:p w:rsidR="00912DF4" w:rsidRPr="00656FA2" w:rsidRDefault="00912DF4" w:rsidP="00974D6E">
      <w:pPr>
        <w:numPr>
          <w:ilvl w:val="0"/>
          <w:numId w:val="22"/>
        </w:numPr>
        <w:shd w:val="clear" w:color="auto" w:fill="FFFFFF"/>
        <w:tabs>
          <w:tab w:val="clear" w:pos="1435"/>
          <w:tab w:val="num" w:pos="0"/>
        </w:tabs>
        <w:spacing w:line="360" w:lineRule="auto"/>
        <w:ind w:left="0"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быстрой ликвидности;</w:t>
      </w:r>
    </w:p>
    <w:p w:rsidR="00912DF4" w:rsidRPr="00656FA2" w:rsidRDefault="00912DF4" w:rsidP="00974D6E">
      <w:pPr>
        <w:numPr>
          <w:ilvl w:val="0"/>
          <w:numId w:val="22"/>
        </w:numPr>
        <w:shd w:val="clear" w:color="auto" w:fill="FFFFFF"/>
        <w:tabs>
          <w:tab w:val="clear" w:pos="1435"/>
          <w:tab w:val="num" w:pos="0"/>
        </w:tabs>
        <w:spacing w:line="360" w:lineRule="auto"/>
        <w:ind w:left="0"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соотношения собственных и привлеченных средств;</w:t>
      </w:r>
    </w:p>
    <w:p w:rsidR="00912DF4" w:rsidRDefault="00912DF4" w:rsidP="00974D6E">
      <w:pPr>
        <w:numPr>
          <w:ilvl w:val="0"/>
          <w:numId w:val="22"/>
        </w:numPr>
        <w:shd w:val="clear" w:color="auto" w:fill="FFFFFF"/>
        <w:tabs>
          <w:tab w:val="clear" w:pos="1435"/>
          <w:tab w:val="num" w:pos="0"/>
        </w:tabs>
        <w:spacing w:line="360" w:lineRule="auto"/>
        <w:ind w:left="0" w:firstLine="540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погашения кредиторской задолженности и др.</w:t>
      </w:r>
    </w:p>
    <w:p w:rsidR="00B43179" w:rsidRPr="00B43179" w:rsidRDefault="00B43179" w:rsidP="00B43179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4B0CC6">
        <w:rPr>
          <w:i/>
          <w:spacing w:val="-1"/>
          <w:sz w:val="28"/>
          <w:szCs w:val="28"/>
        </w:rPr>
        <w:t>Платежеспособность предприятия</w:t>
      </w:r>
      <w:r w:rsidRPr="00B43179">
        <w:rPr>
          <w:spacing w:val="-1"/>
          <w:sz w:val="28"/>
          <w:szCs w:val="28"/>
        </w:rPr>
        <w:t xml:space="preserve"> характеризуется его возможностью и способностью своевременно и полностью выполнять свои финансовые обязательства перед внешними и внутренними партнерами, а также перед государством.  Предприятие считается платежеспособным, если соблюдается следующее условие:</w:t>
      </w:r>
    </w:p>
    <w:p w:rsidR="00B43179" w:rsidRPr="00B43179" w:rsidRDefault="00B43179" w:rsidP="00B43179">
      <w:pPr>
        <w:shd w:val="clear" w:color="auto" w:fill="FFFFFF"/>
        <w:spacing w:line="360" w:lineRule="auto"/>
        <w:ind w:firstLine="540"/>
        <w:jc w:val="center"/>
        <w:rPr>
          <w:spacing w:val="-1"/>
          <w:sz w:val="28"/>
          <w:szCs w:val="28"/>
        </w:rPr>
      </w:pPr>
      <w:r w:rsidRPr="00B43179">
        <w:rPr>
          <w:spacing w:val="-1"/>
          <w:sz w:val="28"/>
          <w:szCs w:val="28"/>
        </w:rPr>
        <w:t xml:space="preserve">ОА </w:t>
      </w:r>
      <w:r w:rsidRPr="00B43179">
        <w:rPr>
          <w:spacing w:val="-1"/>
          <w:sz w:val="28"/>
          <w:szCs w:val="28"/>
        </w:rPr>
        <w:sym w:font="Symbol" w:char="F0B3"/>
      </w:r>
      <w:r w:rsidRPr="00B43179">
        <w:rPr>
          <w:spacing w:val="-1"/>
          <w:sz w:val="28"/>
          <w:szCs w:val="28"/>
        </w:rPr>
        <w:t xml:space="preserve"> КО</w:t>
      </w:r>
    </w:p>
    <w:p w:rsidR="00B43179" w:rsidRDefault="00B43179" w:rsidP="00B43179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3179">
        <w:rPr>
          <w:spacing w:val="-1"/>
          <w:sz w:val="28"/>
          <w:szCs w:val="28"/>
        </w:rPr>
        <w:t>где ОА – оборотные активы (раздел II баланса); КО – краткосрочные обязательства (раздел V баланса)</w:t>
      </w:r>
      <w:r>
        <w:rPr>
          <w:spacing w:val="-1"/>
          <w:sz w:val="28"/>
          <w:szCs w:val="28"/>
        </w:rPr>
        <w:t xml:space="preserve"> (см. Приложение 4).</w:t>
      </w:r>
    </w:p>
    <w:p w:rsidR="00F365C9" w:rsidRDefault="00F365C9" w:rsidP="00B43179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i/>
          <w:spacing w:val="-1"/>
          <w:sz w:val="28"/>
          <w:szCs w:val="28"/>
        </w:rPr>
        <w:t>Коэффициенты рентабельности</w:t>
      </w:r>
      <w:r w:rsidRPr="00B4643D">
        <w:rPr>
          <w:spacing w:val="-1"/>
          <w:sz w:val="28"/>
          <w:szCs w:val="28"/>
        </w:rPr>
        <w:t xml:space="preserve"> </w:t>
      </w:r>
      <w:r w:rsidRPr="00F365C9">
        <w:rPr>
          <w:spacing w:val="-1"/>
          <w:sz w:val="28"/>
          <w:szCs w:val="28"/>
        </w:rPr>
        <w:t>показывают, насколько прибыльна деятельность предприятия. Эти коэффициенты рассчитываются как отношение полученной прибыли к затраченным средствам, либо как отношение полученной прибыли к объему реализованной продукции</w:t>
      </w:r>
    </w:p>
    <w:p w:rsidR="00B43179" w:rsidRPr="00B4643D" w:rsidRDefault="00F365C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="00B43179" w:rsidRPr="00B4643D">
        <w:rPr>
          <w:i/>
          <w:spacing w:val="-1"/>
          <w:sz w:val="28"/>
          <w:szCs w:val="28"/>
        </w:rPr>
        <w:t>Коэф</w:t>
      </w:r>
      <w:r w:rsidR="004B0CC6" w:rsidRPr="00B4643D">
        <w:rPr>
          <w:i/>
          <w:spacing w:val="-1"/>
          <w:sz w:val="28"/>
          <w:szCs w:val="28"/>
        </w:rPr>
        <w:t>фициент абсолютной ликвидности</w:t>
      </w:r>
      <w:r w:rsidR="00B43179" w:rsidRPr="00B4643D">
        <w:rPr>
          <w:spacing w:val="-1"/>
          <w:sz w:val="28"/>
          <w:szCs w:val="28"/>
        </w:rPr>
        <w:t xml:space="preserve"> показывает какую долю краткосрочных обязательств предприятие может погасить сразу. Определяется отношением наиболее ликвидных активов к сумме краткосрочных обязательств. Организация считается платежеспособной, если этот коэффициент   </w:t>
      </w:r>
      <w:r w:rsidR="00B43179" w:rsidRPr="00B4643D">
        <w:rPr>
          <w:spacing w:val="-1"/>
          <w:sz w:val="28"/>
          <w:szCs w:val="28"/>
        </w:rPr>
        <w:sym w:font="Symbol" w:char="F0B3"/>
      </w:r>
      <w:r w:rsidR="00B43179" w:rsidRPr="00B4643D">
        <w:rPr>
          <w:spacing w:val="-1"/>
          <w:sz w:val="28"/>
          <w:szCs w:val="28"/>
        </w:rPr>
        <w:t xml:space="preserve"> 0,2 </w:t>
      </w:r>
      <w:r w:rsidR="00B43179" w:rsidRPr="00B4643D">
        <w:rPr>
          <w:spacing w:val="-1"/>
          <w:sz w:val="28"/>
          <w:szCs w:val="28"/>
        </w:rPr>
        <w:sym w:font="Symbol" w:char="F0BC"/>
      </w:r>
      <w:r w:rsidR="00B43179" w:rsidRPr="00B4643D">
        <w:rPr>
          <w:spacing w:val="-1"/>
          <w:sz w:val="28"/>
          <w:szCs w:val="28"/>
        </w:rPr>
        <w:t xml:space="preserve"> 0,7 (зависит от отраслевой принадлежности организации)</w:t>
      </w:r>
      <w:r w:rsidR="004B0CC6" w:rsidRPr="00B4643D">
        <w:rPr>
          <w:spacing w:val="-1"/>
          <w:sz w:val="28"/>
          <w:szCs w:val="28"/>
        </w:rPr>
        <w:t>.</w:t>
      </w:r>
      <w:r w:rsidR="00B43179" w:rsidRPr="00B4643D">
        <w:rPr>
          <w:spacing w:val="-1"/>
          <w:sz w:val="28"/>
          <w:szCs w:val="28"/>
        </w:rPr>
        <w:t xml:space="preserve"> </w:t>
      </w:r>
    </w:p>
    <w:p w:rsidR="00B43179" w:rsidRPr="00B4643D" w:rsidRDefault="00B4317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="004B0CC6" w:rsidRPr="00B4643D">
        <w:rPr>
          <w:i/>
          <w:spacing w:val="-1"/>
          <w:sz w:val="28"/>
          <w:szCs w:val="28"/>
        </w:rPr>
        <w:t>Коэффициент текущей ликвидности</w:t>
      </w:r>
      <w:r w:rsidRPr="00B4643D">
        <w:rPr>
          <w:spacing w:val="-1"/>
          <w:sz w:val="28"/>
          <w:szCs w:val="28"/>
        </w:rPr>
        <w:t xml:space="preserve"> рассчитывается как отношение оборотных активов и текущих обязательств. Необходимое значение 2,0; оптимальное L = 2,5 </w:t>
      </w:r>
      <w:r w:rsidRPr="00B4643D">
        <w:rPr>
          <w:spacing w:val="-1"/>
          <w:sz w:val="28"/>
          <w:szCs w:val="28"/>
        </w:rPr>
        <w:sym w:font="Symbol" w:char="F0B8"/>
      </w:r>
      <w:r w:rsidRPr="00B4643D">
        <w:rPr>
          <w:spacing w:val="-1"/>
          <w:sz w:val="28"/>
          <w:szCs w:val="28"/>
        </w:rPr>
        <w:t xml:space="preserve"> 3,5;</w:t>
      </w:r>
    </w:p>
    <w:p w:rsidR="00B43179" w:rsidRPr="00B4643D" w:rsidRDefault="00B4317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i/>
          <w:spacing w:val="-1"/>
          <w:sz w:val="28"/>
          <w:szCs w:val="28"/>
        </w:rPr>
        <w:tab/>
        <w:t>Коэффициент маневренно</w:t>
      </w:r>
      <w:r w:rsidR="004B0CC6" w:rsidRPr="00B4643D">
        <w:rPr>
          <w:i/>
          <w:spacing w:val="-1"/>
          <w:sz w:val="28"/>
          <w:szCs w:val="28"/>
        </w:rPr>
        <w:t>сти функционирующего капитала</w:t>
      </w:r>
      <w:r w:rsidR="004B0CC6" w:rsidRPr="00B4643D">
        <w:rPr>
          <w:spacing w:val="-1"/>
          <w:sz w:val="28"/>
          <w:szCs w:val="28"/>
        </w:rPr>
        <w:t xml:space="preserve"> р</w:t>
      </w:r>
      <w:r w:rsidRPr="00B4643D">
        <w:rPr>
          <w:spacing w:val="-1"/>
          <w:sz w:val="28"/>
          <w:szCs w:val="28"/>
        </w:rPr>
        <w:t>ассчи</w:t>
      </w:r>
      <w:r w:rsidR="004B0CC6" w:rsidRPr="00B4643D">
        <w:rPr>
          <w:spacing w:val="-1"/>
          <w:sz w:val="28"/>
          <w:szCs w:val="28"/>
        </w:rPr>
        <w:t>тывается как</w:t>
      </w:r>
      <w:r w:rsidRPr="00B4643D">
        <w:rPr>
          <w:spacing w:val="-1"/>
          <w:sz w:val="28"/>
          <w:szCs w:val="28"/>
        </w:rPr>
        <w:t xml:space="preserve"> отношение  медленно реализуемых активов к разности оборотных активов и текущих обязательств. Уменьшение показателя в динамике – положительный факт;</w:t>
      </w:r>
    </w:p>
    <w:p w:rsidR="00B43179" w:rsidRPr="00B4643D" w:rsidRDefault="00B4317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Pr="00B4643D">
        <w:rPr>
          <w:i/>
          <w:spacing w:val="-1"/>
          <w:sz w:val="28"/>
          <w:szCs w:val="28"/>
        </w:rPr>
        <w:t>Коэффициент капитализации</w:t>
      </w:r>
      <w:r w:rsidR="004B0CC6" w:rsidRPr="00B4643D">
        <w:rPr>
          <w:spacing w:val="-1"/>
          <w:sz w:val="28"/>
          <w:szCs w:val="28"/>
        </w:rPr>
        <w:t xml:space="preserve"> р</w:t>
      </w:r>
      <w:r w:rsidRPr="00B4643D">
        <w:rPr>
          <w:spacing w:val="-1"/>
          <w:sz w:val="28"/>
          <w:szCs w:val="28"/>
        </w:rPr>
        <w:t>ассчитывается как отношение заемного</w:t>
      </w:r>
    </w:p>
    <w:p w:rsidR="00B43179" w:rsidRPr="00B4643D" w:rsidRDefault="00B43179" w:rsidP="00B4643D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>капитала и собственного капитала. Нормальное ограничение не выше 1,5;</w:t>
      </w:r>
    </w:p>
    <w:p w:rsidR="004B0CC6" w:rsidRPr="00B4643D" w:rsidRDefault="004B0CC6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Pr="00B4643D">
        <w:rPr>
          <w:i/>
          <w:spacing w:val="-1"/>
          <w:sz w:val="28"/>
          <w:szCs w:val="28"/>
        </w:rPr>
        <w:t>Коэффициент обеспеченности собственными источниками финансирования</w:t>
      </w:r>
      <w:r w:rsidRPr="00B4643D">
        <w:rPr>
          <w:spacing w:val="-1"/>
          <w:sz w:val="28"/>
          <w:szCs w:val="28"/>
        </w:rPr>
        <w:t xml:space="preserve"> </w:t>
      </w:r>
      <w:r w:rsidR="00B4643D">
        <w:rPr>
          <w:spacing w:val="-1"/>
          <w:sz w:val="28"/>
          <w:szCs w:val="28"/>
        </w:rPr>
        <w:t>р</w:t>
      </w:r>
      <w:r w:rsidRPr="00B4643D">
        <w:rPr>
          <w:spacing w:val="-1"/>
          <w:sz w:val="28"/>
          <w:szCs w:val="28"/>
        </w:rPr>
        <w:t xml:space="preserve">ассчитывается как, отношение разности собственного капитала и внеоборотных активов к оборотным активам. Нижняя граница 0,1; оптимум </w:t>
      </w:r>
      <w:r w:rsidRPr="00B4643D">
        <w:rPr>
          <w:spacing w:val="-1"/>
          <w:sz w:val="28"/>
          <w:szCs w:val="28"/>
        </w:rPr>
        <w:sym w:font="Symbol" w:char="F0B3"/>
      </w:r>
      <w:r w:rsidRPr="00B4643D">
        <w:rPr>
          <w:spacing w:val="-1"/>
          <w:sz w:val="28"/>
          <w:szCs w:val="28"/>
        </w:rPr>
        <w:t xml:space="preserve">  0,5.</w:t>
      </w:r>
    </w:p>
    <w:p w:rsidR="004B0CC6" w:rsidRPr="00B4643D" w:rsidRDefault="004B0CC6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Pr="00B4643D">
        <w:rPr>
          <w:i/>
          <w:spacing w:val="-1"/>
          <w:sz w:val="28"/>
          <w:szCs w:val="28"/>
        </w:rPr>
        <w:t>Коэффициент финансовой независимости (автономии)</w:t>
      </w:r>
      <w:r w:rsidRPr="00B4643D">
        <w:rPr>
          <w:spacing w:val="-1"/>
          <w:sz w:val="28"/>
          <w:szCs w:val="28"/>
        </w:rPr>
        <w:t xml:space="preserve"> рассчитывается как, отношение собственного капитала к валюте баланса. Оптимальное значение  </w:t>
      </w:r>
      <w:r w:rsidRPr="00B4643D">
        <w:rPr>
          <w:spacing w:val="-1"/>
          <w:sz w:val="28"/>
          <w:szCs w:val="28"/>
        </w:rPr>
        <w:sym w:font="Symbol" w:char="F0B3"/>
      </w:r>
      <w:r w:rsidRPr="00B4643D">
        <w:rPr>
          <w:spacing w:val="-1"/>
          <w:sz w:val="28"/>
          <w:szCs w:val="28"/>
        </w:rPr>
        <w:t xml:space="preserve"> 0,4 - 0,6.</w:t>
      </w:r>
    </w:p>
    <w:p w:rsidR="004B0CC6" w:rsidRPr="00B4643D" w:rsidRDefault="004B0CC6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Pr="00B4643D">
        <w:rPr>
          <w:i/>
          <w:spacing w:val="-1"/>
          <w:sz w:val="28"/>
          <w:szCs w:val="28"/>
        </w:rPr>
        <w:t>Коэффициент финансирования</w:t>
      </w:r>
      <w:r w:rsidRPr="00B4643D">
        <w:rPr>
          <w:spacing w:val="-1"/>
          <w:sz w:val="28"/>
          <w:szCs w:val="28"/>
        </w:rPr>
        <w:t xml:space="preserve"> рассчитывается как, отношение собственного капитала к заемному капиталу. Оптимальное значение </w:t>
      </w:r>
      <w:r w:rsidRPr="00B4643D">
        <w:rPr>
          <w:spacing w:val="-1"/>
          <w:sz w:val="28"/>
          <w:szCs w:val="28"/>
        </w:rPr>
        <w:sym w:font="Symbol" w:char="F0B3"/>
      </w:r>
      <w:r w:rsidRPr="00B4643D">
        <w:rPr>
          <w:spacing w:val="-1"/>
          <w:sz w:val="28"/>
          <w:szCs w:val="28"/>
        </w:rPr>
        <w:t xml:space="preserve"> 0,7 до 1,5.</w:t>
      </w:r>
    </w:p>
    <w:p w:rsidR="004B0CC6" w:rsidRPr="00B4643D" w:rsidRDefault="004B0CC6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r w:rsidRPr="00B4643D">
        <w:rPr>
          <w:i/>
          <w:spacing w:val="-1"/>
          <w:sz w:val="28"/>
          <w:szCs w:val="28"/>
        </w:rPr>
        <w:t>Коэффициент финансовой устойчивости</w:t>
      </w:r>
      <w:r w:rsidRPr="00B4643D">
        <w:rPr>
          <w:spacing w:val="-1"/>
          <w:sz w:val="28"/>
          <w:szCs w:val="28"/>
        </w:rPr>
        <w:t xml:space="preserve"> рассчитывается как, отношение суммы собственного капитала и долгосрочных обязательств к                                 валюте баланса. Оптимальное значение </w:t>
      </w:r>
      <w:r w:rsidRPr="00B4643D">
        <w:rPr>
          <w:spacing w:val="-1"/>
          <w:sz w:val="28"/>
          <w:szCs w:val="28"/>
        </w:rPr>
        <w:sym w:font="Symbol" w:char="F0B3"/>
      </w:r>
      <w:r w:rsidRPr="00B4643D">
        <w:rPr>
          <w:spacing w:val="-1"/>
          <w:sz w:val="28"/>
          <w:szCs w:val="28"/>
        </w:rPr>
        <w:t xml:space="preserve"> 0,6.</w:t>
      </w:r>
    </w:p>
    <w:p w:rsidR="004B0CC6" w:rsidRPr="00B4643D" w:rsidRDefault="004B0CC6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  <w:t>Последние пять коэфф</w:t>
      </w:r>
      <w:r w:rsidR="00B4643D">
        <w:rPr>
          <w:spacing w:val="-1"/>
          <w:sz w:val="28"/>
          <w:szCs w:val="28"/>
        </w:rPr>
        <w:t>ициентов полностью оценивают</w:t>
      </w:r>
      <w:r w:rsidRPr="00B4643D">
        <w:rPr>
          <w:spacing w:val="-1"/>
          <w:sz w:val="28"/>
          <w:szCs w:val="28"/>
        </w:rPr>
        <w:t xml:space="preserve"> финансовую устойчивость предприятия.</w:t>
      </w:r>
    </w:p>
    <w:p w:rsidR="00F365C9" w:rsidRPr="00B4643D" w:rsidRDefault="00F365C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</w:r>
      <w:bookmarkStart w:id="0" w:name="_Toc127967098"/>
      <w:bookmarkStart w:id="1" w:name="_Toc127967154"/>
      <w:r w:rsidRPr="00B4643D">
        <w:rPr>
          <w:spacing w:val="-1"/>
          <w:sz w:val="28"/>
          <w:szCs w:val="28"/>
        </w:rPr>
        <w:t>Для оценки вероятности банкротства предприятия чаще всего использу</w:t>
      </w:r>
      <w:r w:rsidRPr="00B4643D">
        <w:rPr>
          <w:spacing w:val="-1"/>
          <w:sz w:val="28"/>
          <w:szCs w:val="28"/>
        </w:rPr>
        <w:softHyphen/>
        <w:t>ются предложенные известным западным экономистом Э. Альтманом Z-моде</w:t>
      </w:r>
      <w:r w:rsidRPr="00B4643D">
        <w:rPr>
          <w:spacing w:val="-1"/>
          <w:sz w:val="28"/>
          <w:szCs w:val="28"/>
        </w:rPr>
        <w:softHyphen/>
        <w:t>ли</w:t>
      </w:r>
      <w:bookmarkEnd w:id="0"/>
      <w:bookmarkEnd w:id="1"/>
      <w:r w:rsidRPr="00B4643D">
        <w:rPr>
          <w:spacing w:val="-1"/>
          <w:sz w:val="28"/>
          <w:szCs w:val="28"/>
        </w:rPr>
        <w:t>: двухфакторная, многофакторные.</w:t>
      </w:r>
    </w:p>
    <w:p w:rsidR="00F365C9" w:rsidRPr="00B4643D" w:rsidRDefault="00F365C9" w:rsidP="00B4643D">
      <w:pPr>
        <w:shd w:val="clear" w:color="auto" w:fill="FFFFFF"/>
        <w:spacing w:line="480" w:lineRule="auto"/>
        <w:ind w:firstLine="539"/>
        <w:jc w:val="both"/>
        <w:rPr>
          <w:spacing w:val="-1"/>
          <w:sz w:val="28"/>
          <w:szCs w:val="28"/>
        </w:rPr>
      </w:pPr>
      <w:r w:rsidRPr="00B4643D">
        <w:rPr>
          <w:spacing w:val="-1"/>
          <w:sz w:val="28"/>
          <w:szCs w:val="28"/>
        </w:rPr>
        <w:tab/>
        <w:t>Рассмотрим пятифакторную модель прогнозирования Э. Альтмана</w:t>
      </w:r>
    </w:p>
    <w:p w:rsidR="00F365C9" w:rsidRPr="00B4643D" w:rsidRDefault="00F365C9" w:rsidP="00B4643D">
      <w:pPr>
        <w:shd w:val="clear" w:color="auto" w:fill="FFFFFF"/>
        <w:spacing w:line="480" w:lineRule="auto"/>
        <w:ind w:firstLine="539"/>
        <w:jc w:val="center"/>
        <w:rPr>
          <w:b/>
          <w:spacing w:val="-1"/>
          <w:sz w:val="28"/>
          <w:szCs w:val="28"/>
        </w:rPr>
      </w:pPr>
      <w:bookmarkStart w:id="2" w:name="_Toc127967167"/>
      <w:r w:rsidRPr="00B4643D">
        <w:rPr>
          <w:b/>
          <w:spacing w:val="-1"/>
          <w:sz w:val="28"/>
          <w:szCs w:val="28"/>
        </w:rPr>
        <w:t>Z = 1,2 Коб + 1,4 Кнп + 3,3Кр + 0,6 Кп + 1,0 Ком,</w:t>
      </w:r>
      <w:bookmarkEnd w:id="2"/>
    </w:p>
    <w:p w:rsidR="00F365C9" w:rsidRPr="00B4643D" w:rsidRDefault="00F365C9" w:rsidP="00B4643D">
      <w:pPr>
        <w:shd w:val="clear" w:color="auto" w:fill="FFFFFF"/>
        <w:spacing w:line="360" w:lineRule="auto"/>
        <w:ind w:firstLine="539"/>
        <w:jc w:val="both"/>
        <w:rPr>
          <w:spacing w:val="-1"/>
          <w:sz w:val="28"/>
          <w:szCs w:val="28"/>
        </w:rPr>
      </w:pPr>
      <w:bookmarkStart w:id="3" w:name="_Toc127967168"/>
      <w:r w:rsidRPr="00B4643D">
        <w:rPr>
          <w:spacing w:val="-1"/>
          <w:sz w:val="28"/>
          <w:szCs w:val="28"/>
        </w:rPr>
        <w:t>где Коб – доля оборотных средств в активах, т.е. отношение текущих активов к общей сумме активов. Общую сумму активов следует рассматривать как общую сумму имущества, т.е. сумму внеоборотных и оборотных активов;</w:t>
      </w:r>
      <w:bookmarkEnd w:id="3"/>
    </w:p>
    <w:p w:rsidR="00F365C9" w:rsidRPr="00B4643D" w:rsidRDefault="00F365C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bookmarkStart w:id="4" w:name="_Toc127967169"/>
      <w:r w:rsidRPr="00B4643D">
        <w:rPr>
          <w:spacing w:val="-1"/>
          <w:sz w:val="28"/>
          <w:szCs w:val="28"/>
        </w:rPr>
        <w:t>Кнп – рентабельность активов, исчисленная исходя из нераспределенной прибыли, т.е. отношение нераспределенной прибыли к общей сумме активов. Нераспределенную прибыль прошлых лет следует учитывать вместе с нераспределенной прибылью отчетного года;</w:t>
      </w:r>
      <w:bookmarkEnd w:id="4"/>
    </w:p>
    <w:p w:rsidR="00F365C9" w:rsidRPr="00B4643D" w:rsidRDefault="00F365C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bookmarkStart w:id="5" w:name="_Toc127967170"/>
      <w:r w:rsidRPr="00B4643D">
        <w:rPr>
          <w:spacing w:val="-1"/>
          <w:sz w:val="28"/>
          <w:szCs w:val="28"/>
        </w:rPr>
        <w:t>Кр – рентабельность активов, исчисленная по балансовой прибыли, т.е. отношение прибыли к сумме всех активов;</w:t>
      </w:r>
      <w:bookmarkEnd w:id="5"/>
    </w:p>
    <w:p w:rsidR="00F365C9" w:rsidRPr="00B4643D" w:rsidRDefault="00F365C9" w:rsidP="00B4643D">
      <w:pPr>
        <w:shd w:val="clear" w:color="auto" w:fill="FFFFFF"/>
        <w:spacing w:line="360" w:lineRule="auto"/>
        <w:ind w:firstLine="539"/>
        <w:jc w:val="both"/>
        <w:rPr>
          <w:spacing w:val="-1"/>
          <w:sz w:val="24"/>
          <w:szCs w:val="24"/>
        </w:rPr>
      </w:pPr>
      <w:bookmarkStart w:id="6" w:name="_Toc127967171"/>
      <w:r w:rsidRPr="00B4643D">
        <w:rPr>
          <w:spacing w:val="-1"/>
          <w:sz w:val="28"/>
          <w:szCs w:val="28"/>
        </w:rPr>
        <w:t>Кп – коэффициент покрытия по рыночной стоимости собственного капитала, т.е. отношение рыночной стоимости акционерного капитала (суммарной рыночной стоимости акций предприятия) к краткосрочным обязательствам.</w:t>
      </w:r>
      <w:r w:rsidR="00B4643D">
        <w:rPr>
          <w:rStyle w:val="a8"/>
          <w:spacing w:val="-1"/>
          <w:sz w:val="28"/>
          <w:szCs w:val="28"/>
        </w:rPr>
        <w:footnoteReference w:id="1"/>
      </w:r>
      <w:r w:rsidRPr="00B4643D">
        <w:rPr>
          <w:spacing w:val="-1"/>
          <w:sz w:val="28"/>
          <w:szCs w:val="28"/>
        </w:rPr>
        <w:t xml:space="preserve"> </w:t>
      </w:r>
      <w:bookmarkEnd w:id="6"/>
    </w:p>
    <w:p w:rsidR="00F365C9" w:rsidRPr="00B4643D" w:rsidRDefault="00F365C9" w:rsidP="00B4643D">
      <w:pPr>
        <w:shd w:val="clear" w:color="auto" w:fill="FFFFFF"/>
        <w:spacing w:line="360" w:lineRule="auto"/>
        <w:ind w:firstLine="540"/>
        <w:jc w:val="both"/>
        <w:rPr>
          <w:spacing w:val="-1"/>
          <w:sz w:val="28"/>
          <w:szCs w:val="28"/>
        </w:rPr>
      </w:pPr>
      <w:bookmarkStart w:id="7" w:name="_Toc127967172"/>
      <w:r w:rsidRPr="00B4643D">
        <w:rPr>
          <w:spacing w:val="-1"/>
          <w:sz w:val="28"/>
          <w:szCs w:val="28"/>
        </w:rPr>
        <w:t>Ком – отдача всех активов, т.е. отношение выручки от реализации к общей сумме активов;</w:t>
      </w:r>
      <w:bookmarkEnd w:id="7"/>
    </w:p>
    <w:p w:rsidR="00B43179" w:rsidRDefault="00F365C9" w:rsidP="00B4643D">
      <w:pPr>
        <w:shd w:val="clear" w:color="auto" w:fill="FFFFFF"/>
        <w:spacing w:line="360" w:lineRule="auto"/>
        <w:ind w:firstLine="540"/>
        <w:jc w:val="both"/>
      </w:pPr>
      <w:r w:rsidRPr="00B4643D">
        <w:rPr>
          <w:spacing w:val="-1"/>
          <w:sz w:val="28"/>
          <w:szCs w:val="28"/>
        </w:rPr>
        <w:t>В зависимости от Z прогнозируется вероятность банкротства. До 1,8 – очень высокая, от 1,81 до 2,7 – высокая, от 2,8 до 2,9 – возможная, более 3,0 – очень низкая. Точность прогноза в этой модели на горизонте одного года составляет 95 %, на два года – до 83 %, что говорит о достоинстве данной модели</w:t>
      </w:r>
      <w:r>
        <w:t xml:space="preserve">. </w:t>
      </w:r>
    </w:p>
    <w:p w:rsidR="00B4643D" w:rsidRDefault="00B4643D" w:rsidP="00B4643D">
      <w:pPr>
        <w:shd w:val="clear" w:color="auto" w:fill="FFFFFF"/>
        <w:spacing w:line="360" w:lineRule="auto"/>
        <w:ind w:right="1728"/>
        <w:jc w:val="center"/>
        <w:rPr>
          <w:b/>
          <w:sz w:val="28"/>
          <w:szCs w:val="28"/>
        </w:rPr>
      </w:pPr>
    </w:p>
    <w:p w:rsidR="00B4643D" w:rsidRPr="00C90248" w:rsidRDefault="00B4643D" w:rsidP="00B4643D">
      <w:pPr>
        <w:shd w:val="clear" w:color="auto" w:fill="FFFFFF"/>
        <w:spacing w:line="480" w:lineRule="auto"/>
        <w:ind w:right="1728"/>
        <w:jc w:val="center"/>
        <w:rPr>
          <w:b/>
          <w:i/>
          <w:sz w:val="28"/>
          <w:szCs w:val="28"/>
        </w:rPr>
      </w:pPr>
      <w:r w:rsidRPr="00C90248">
        <w:rPr>
          <w:b/>
          <w:i/>
          <w:sz w:val="28"/>
          <w:szCs w:val="28"/>
        </w:rPr>
        <w:t>Анализ показателей эффективности инвестиций</w:t>
      </w:r>
    </w:p>
    <w:p w:rsidR="00B4643D" w:rsidRDefault="00B4643D" w:rsidP="00B4643D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Существует множество показателей оценки эффективности инвестиционных проектов, находящихся </w:t>
      </w:r>
      <w:r w:rsidRPr="00160E08">
        <w:rPr>
          <w:spacing w:val="-1"/>
          <w:sz w:val="28"/>
          <w:szCs w:val="28"/>
        </w:rPr>
        <w:t>в тесной взаимосвязи, которые позволяют оценить эффективность имеющих</w:t>
      </w:r>
      <w:r>
        <w:rPr>
          <w:spacing w:val="-1"/>
          <w:sz w:val="28"/>
          <w:szCs w:val="28"/>
        </w:rPr>
        <w:t>ся проектов с различных сторон:</w:t>
      </w:r>
    </w:p>
    <w:p w:rsidR="00B4643D" w:rsidRDefault="00B4643D" w:rsidP="00B4643D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>
        <w:rPr>
          <w:spacing w:val="-1"/>
          <w:sz w:val="28"/>
          <w:szCs w:val="28"/>
          <w:lang w:val="en-US"/>
        </w:rPr>
        <w:t>NPV</w:t>
      </w:r>
      <w:r w:rsidRPr="00CA4E99">
        <w:rPr>
          <w:spacing w:val="-1"/>
          <w:sz w:val="28"/>
          <w:szCs w:val="28"/>
        </w:rPr>
        <w:t xml:space="preserve"> (</w:t>
      </w:r>
      <w:r>
        <w:rPr>
          <w:spacing w:val="-1"/>
          <w:sz w:val="28"/>
          <w:szCs w:val="28"/>
          <w:lang w:val="en-US"/>
        </w:rPr>
        <w:t>Net</w:t>
      </w:r>
      <w:r w:rsidRPr="00CA4E9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n-US"/>
        </w:rPr>
        <w:t>Present</w:t>
      </w:r>
      <w:r w:rsidRPr="00CA4E99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n-US"/>
        </w:rPr>
        <w:t>Value</w:t>
      </w:r>
      <w:r w:rsidRPr="00CA4E99">
        <w:rPr>
          <w:spacing w:val="-1"/>
          <w:sz w:val="28"/>
          <w:szCs w:val="28"/>
        </w:rPr>
        <w:t xml:space="preserve">) – </w:t>
      </w:r>
      <w:r>
        <w:rPr>
          <w:spacing w:val="-1"/>
          <w:sz w:val="28"/>
          <w:szCs w:val="28"/>
        </w:rPr>
        <w:t>чистая текущая стоимость проекта, которая представляет собой значение чистого потока денежных средств за время жизни проекта, приведенное в сопоставимый вид в соответствии с фактором времени. Формула для ее расчета имеет вид:</w:t>
      </w:r>
    </w:p>
    <w:p w:rsidR="00B4643D" w:rsidRDefault="00872E7B" w:rsidP="00B4643D">
      <w:pPr>
        <w:shd w:val="clear" w:color="auto" w:fill="FFFFFF"/>
        <w:spacing w:line="360" w:lineRule="auto"/>
        <w:ind w:firstLine="715"/>
        <w:jc w:val="center"/>
        <w:rPr>
          <w:spacing w:val="-1"/>
          <w:sz w:val="28"/>
          <w:szCs w:val="28"/>
        </w:rPr>
      </w:pPr>
      <w:r>
        <w:rPr>
          <w:noProof/>
          <w:spacing w:val="-1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198pt;margin-top:3.95pt;width:122.1pt;height:37.05pt;z-index:251656704" filled="t">
            <v:imagedata r:id="rId7" o:title=""/>
          </v:shape>
          <o:OLEObject Type="Embed" ProgID="Equation.3" ShapeID="_x0000_s1032" DrawAspect="Content" ObjectID="_1468385309" r:id="rId8"/>
        </w:object>
      </w:r>
    </w:p>
    <w:p w:rsidR="00B4643D" w:rsidRDefault="00B4643D" w:rsidP="00B4643D">
      <w:pPr>
        <w:shd w:val="clear" w:color="auto" w:fill="FFFFFF"/>
        <w:tabs>
          <w:tab w:val="left" w:pos="6855"/>
        </w:tabs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</w:p>
    <w:tbl>
      <w:tblPr>
        <w:tblW w:w="7957" w:type="dxa"/>
        <w:tblInd w:w="108" w:type="dxa"/>
        <w:tblLook w:val="0000" w:firstRow="0" w:lastRow="0" w:firstColumn="0" w:lastColumn="0" w:noHBand="0" w:noVBand="0"/>
      </w:tblPr>
      <w:tblGrid>
        <w:gridCol w:w="7013"/>
        <w:gridCol w:w="236"/>
        <w:gridCol w:w="236"/>
        <w:gridCol w:w="236"/>
        <w:gridCol w:w="236"/>
      </w:tblGrid>
      <w:tr w:rsidR="00B4643D" w:rsidRPr="00CA4E99">
        <w:trPr>
          <w:trHeight w:val="315"/>
        </w:trPr>
        <w:tc>
          <w:tcPr>
            <w:tcW w:w="7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>где: P</w:t>
            </w:r>
            <w:r w:rsidRPr="009010BD">
              <w:rPr>
                <w:spacing w:val="-1"/>
                <w:sz w:val="28"/>
                <w:szCs w:val="28"/>
                <w:vertAlign w:val="subscript"/>
              </w:rPr>
              <w:t>t</w:t>
            </w:r>
            <w:r w:rsidRPr="00CA4E99">
              <w:rPr>
                <w:spacing w:val="-1"/>
                <w:sz w:val="28"/>
                <w:szCs w:val="28"/>
              </w:rPr>
              <w:t xml:space="preserve"> - объем генерируе</w:t>
            </w:r>
            <w:r>
              <w:rPr>
                <w:spacing w:val="-1"/>
                <w:sz w:val="28"/>
                <w:szCs w:val="28"/>
              </w:rPr>
              <w:t xml:space="preserve">мых проектом денежных средств в </w:t>
            </w:r>
            <w:r w:rsidRPr="00CA4E99">
              <w:rPr>
                <w:spacing w:val="-1"/>
                <w:sz w:val="28"/>
                <w:szCs w:val="28"/>
              </w:rPr>
              <w:t>периоде t;</w:t>
            </w:r>
          </w:p>
        </w:tc>
      </w:tr>
      <w:tr w:rsidR="00B4643D" w:rsidRPr="00CA4E99">
        <w:trPr>
          <w:trHeight w:val="255"/>
        </w:trPr>
        <w:tc>
          <w:tcPr>
            <w:tcW w:w="7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10BD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 xml:space="preserve">d - норма дисконта; </w:t>
            </w:r>
          </w:p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>n - продолжительность периода действия проекта;</w:t>
            </w:r>
          </w:p>
        </w:tc>
      </w:tr>
      <w:tr w:rsidR="00B4643D" w:rsidRPr="00CA4E99">
        <w:trPr>
          <w:trHeight w:val="315"/>
        </w:trPr>
        <w:tc>
          <w:tcPr>
            <w:tcW w:w="7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>I</w:t>
            </w:r>
            <w:r w:rsidRPr="009010BD">
              <w:rPr>
                <w:spacing w:val="-1"/>
                <w:sz w:val="28"/>
                <w:szCs w:val="28"/>
                <w:vertAlign w:val="subscript"/>
              </w:rPr>
              <w:t xml:space="preserve">0 </w:t>
            </w:r>
            <w:r w:rsidRPr="00CA4E99">
              <w:rPr>
                <w:spacing w:val="-1"/>
                <w:sz w:val="28"/>
                <w:szCs w:val="28"/>
              </w:rPr>
              <w:t>- первоначальные инвестиции.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</w:tr>
      <w:tr w:rsidR="00B4643D" w:rsidRPr="00CA4E99">
        <w:trPr>
          <w:trHeight w:val="255"/>
        </w:trPr>
        <w:tc>
          <w:tcPr>
            <w:tcW w:w="7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>Причем, если NPV&gt;0, то принятие проекта целесообразно,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</w:tr>
      <w:tr w:rsidR="00B4643D" w:rsidRPr="00CA4E99">
        <w:trPr>
          <w:trHeight w:val="255"/>
        </w:trPr>
        <w:tc>
          <w:tcPr>
            <w:tcW w:w="7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>NPV&lt;0, то проект следует отвергнуть,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</w:p>
        </w:tc>
      </w:tr>
      <w:tr w:rsidR="00B4643D" w:rsidRPr="00CA4E99">
        <w:trPr>
          <w:trHeight w:val="255"/>
        </w:trPr>
        <w:tc>
          <w:tcPr>
            <w:tcW w:w="79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CA4E99" w:rsidRDefault="00B4643D" w:rsidP="00B4643D">
            <w:pPr>
              <w:widowControl/>
              <w:autoSpaceDE/>
              <w:autoSpaceDN/>
              <w:adjustRightInd/>
              <w:spacing w:line="360" w:lineRule="auto"/>
              <w:rPr>
                <w:spacing w:val="-1"/>
                <w:sz w:val="28"/>
                <w:szCs w:val="28"/>
              </w:rPr>
            </w:pPr>
            <w:r w:rsidRPr="00CA4E99">
              <w:rPr>
                <w:spacing w:val="-1"/>
                <w:sz w:val="28"/>
                <w:szCs w:val="28"/>
              </w:rPr>
              <w:t>NPV=0 - проект не является убыточным, но и не приносит прибыли.</w:t>
            </w:r>
          </w:p>
        </w:tc>
      </w:tr>
    </w:tbl>
    <w:p w:rsidR="00B4643D" w:rsidRDefault="00B4643D" w:rsidP="00B4643D">
      <w:pPr>
        <w:shd w:val="clear" w:color="auto" w:fill="FFFFFF"/>
        <w:spacing w:before="197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2) </w:t>
      </w:r>
      <w:r>
        <w:rPr>
          <w:sz w:val="28"/>
          <w:szCs w:val="28"/>
          <w:lang w:val="en-US"/>
        </w:rPr>
        <w:t>PI</w:t>
      </w:r>
      <w:r w:rsidRPr="00CA4E99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profitability</w:t>
      </w:r>
      <w:r w:rsidRPr="00CA4E9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index</w:t>
      </w:r>
      <w:r w:rsidRPr="00CA4E99">
        <w:rPr>
          <w:sz w:val="28"/>
          <w:szCs w:val="28"/>
        </w:rPr>
        <w:t xml:space="preserve">) – </w:t>
      </w:r>
      <w:r>
        <w:rPr>
          <w:sz w:val="28"/>
          <w:szCs w:val="28"/>
        </w:rPr>
        <w:t>показатель рентабельности инвестиций, рассчитываемый по формуле:</w:t>
      </w:r>
    </w:p>
    <w:p w:rsidR="00B4643D" w:rsidRPr="00CA4E99" w:rsidRDefault="00872E7B" w:rsidP="00B4643D">
      <w:pPr>
        <w:shd w:val="clear" w:color="auto" w:fill="FFFFFF"/>
        <w:spacing w:before="197"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33" type="#_x0000_t75" style="position:absolute;left:0;text-align:left;margin-left:162pt;margin-top:10.85pt;width:153pt;height:39.15pt;z-index:251657728" filled="t">
            <v:imagedata r:id="rId9" o:title=""/>
          </v:shape>
          <o:OLEObject Type="Embed" ProgID="Equation.3" ShapeID="_x0000_s1033" DrawAspect="Content" ObjectID="_1468385310" r:id="rId10"/>
        </w:object>
      </w:r>
    </w:p>
    <w:p w:rsidR="00B4643D" w:rsidRDefault="00B4643D" w:rsidP="00B4643D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B4643D" w:rsidRDefault="00B4643D" w:rsidP="00B4643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PVP</w:t>
      </w:r>
      <w:r w:rsidRPr="00D70739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present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value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payments</w:t>
      </w:r>
      <w:r w:rsidRPr="00D70739">
        <w:rPr>
          <w:sz w:val="28"/>
          <w:szCs w:val="28"/>
        </w:rPr>
        <w:t xml:space="preserve">) – </w:t>
      </w:r>
      <w:r>
        <w:rPr>
          <w:sz w:val="28"/>
          <w:szCs w:val="28"/>
        </w:rPr>
        <w:t>дисконтированный положительный поток денежных средств;</w:t>
      </w:r>
    </w:p>
    <w:p w:rsidR="00B4643D" w:rsidRDefault="00B4643D" w:rsidP="00B4643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PVI</w:t>
      </w:r>
      <w:r w:rsidRPr="00D70739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present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value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D7073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investment</w:t>
      </w:r>
      <w:r w:rsidRPr="00D70739">
        <w:rPr>
          <w:sz w:val="28"/>
          <w:szCs w:val="28"/>
        </w:rPr>
        <w:t xml:space="preserve">) – </w:t>
      </w:r>
      <w:r>
        <w:rPr>
          <w:sz w:val="28"/>
          <w:szCs w:val="28"/>
        </w:rPr>
        <w:t>дисконтированная стоимость инвестиционных затрат.</w:t>
      </w:r>
    </w:p>
    <w:p w:rsidR="00B4643D" w:rsidRPr="00B74FD1" w:rsidRDefault="00B4643D" w:rsidP="00B4643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74FD1">
        <w:rPr>
          <w:sz w:val="28"/>
          <w:szCs w:val="28"/>
        </w:rPr>
        <w:t xml:space="preserve">3) </w:t>
      </w:r>
      <w:r>
        <w:rPr>
          <w:sz w:val="28"/>
          <w:szCs w:val="28"/>
          <w:lang w:val="en-US"/>
        </w:rPr>
        <w:t>IRR</w:t>
      </w:r>
      <w:r w:rsidRPr="00B74FD1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internal</w:t>
      </w:r>
      <w:r w:rsidRPr="00B74F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rate</w:t>
      </w:r>
      <w:r w:rsidRPr="00B74F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B74F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return</w:t>
      </w:r>
      <w:r w:rsidRPr="00B74FD1">
        <w:rPr>
          <w:sz w:val="28"/>
          <w:szCs w:val="28"/>
        </w:rPr>
        <w:t xml:space="preserve">) – </w:t>
      </w:r>
      <w:r>
        <w:rPr>
          <w:sz w:val="28"/>
          <w:szCs w:val="28"/>
        </w:rPr>
        <w:t xml:space="preserve">внутренняя норма </w:t>
      </w:r>
      <w:r w:rsidR="00C90248">
        <w:rPr>
          <w:sz w:val="28"/>
          <w:szCs w:val="28"/>
        </w:rPr>
        <w:t xml:space="preserve">(рентабельности) </w:t>
      </w:r>
      <w:r>
        <w:rPr>
          <w:sz w:val="28"/>
          <w:szCs w:val="28"/>
        </w:rPr>
        <w:t>прибыли проекта, которая определяет максимальную ставку платы за привлеченные источники финансирования, при котором проект остается убыточным. С другой стороны данный показатель можно рассматривать как минимальный гарантированный уровень прибыльности инвестиционных затрат. Она рассчитывается по следующей формуле:</w:t>
      </w:r>
    </w:p>
    <w:p w:rsidR="00B4643D" w:rsidRPr="00B74FD1" w:rsidRDefault="00872E7B" w:rsidP="00B4643D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34" type="#_x0000_t75" style="position:absolute;left:0;text-align:left;margin-left:2in;margin-top:10.5pt;width:180pt;height:34pt;z-index:251658752" filled="t">
            <v:imagedata r:id="rId11" o:title=""/>
          </v:shape>
          <o:OLEObject Type="Embed" ProgID="Equation.3" ShapeID="_x0000_s1034" DrawAspect="Content" ObjectID="_1468385311" r:id="rId12"/>
        </w:object>
      </w:r>
    </w:p>
    <w:p w:rsidR="00B4643D" w:rsidRPr="00B74FD1" w:rsidRDefault="00B4643D" w:rsidP="00B4643D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tbl>
      <w:tblPr>
        <w:tblW w:w="6156" w:type="dxa"/>
        <w:tblInd w:w="108" w:type="dxa"/>
        <w:tblLook w:val="0000" w:firstRow="0" w:lastRow="0" w:firstColumn="0" w:lastColumn="0" w:noHBand="0" w:noVBand="0"/>
      </w:tblPr>
      <w:tblGrid>
        <w:gridCol w:w="6089"/>
        <w:gridCol w:w="236"/>
        <w:gridCol w:w="236"/>
      </w:tblGrid>
      <w:tr w:rsidR="00B4643D" w:rsidRPr="009304C5">
        <w:trPr>
          <w:trHeight w:val="315"/>
        </w:trPr>
        <w:tc>
          <w:tcPr>
            <w:tcW w:w="6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9304C5">
              <w:rPr>
                <w:sz w:val="28"/>
                <w:szCs w:val="28"/>
              </w:rPr>
              <w:t>где d1 - норма дисконта, при которой показатель NPV&gt;0;</w:t>
            </w:r>
          </w:p>
        </w:tc>
      </w:tr>
      <w:tr w:rsidR="00B4643D" w:rsidRPr="009304C5">
        <w:trPr>
          <w:trHeight w:val="315"/>
        </w:trPr>
        <w:tc>
          <w:tcPr>
            <w:tcW w:w="6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9304C5">
              <w:rPr>
                <w:sz w:val="28"/>
                <w:szCs w:val="28"/>
              </w:rPr>
              <w:t>NPV</w:t>
            </w:r>
            <w:r w:rsidRPr="009010BD">
              <w:rPr>
                <w:sz w:val="28"/>
                <w:szCs w:val="28"/>
                <w:vertAlign w:val="subscript"/>
              </w:rPr>
              <w:t>1</w:t>
            </w:r>
            <w:r w:rsidRPr="009304C5">
              <w:rPr>
                <w:sz w:val="28"/>
                <w:szCs w:val="28"/>
              </w:rPr>
              <w:t xml:space="preserve"> - величина положительного NPV;</w:t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4643D" w:rsidRPr="009304C5">
        <w:trPr>
          <w:trHeight w:val="315"/>
        </w:trPr>
        <w:tc>
          <w:tcPr>
            <w:tcW w:w="6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9304C5">
              <w:rPr>
                <w:sz w:val="28"/>
                <w:szCs w:val="28"/>
              </w:rPr>
              <w:t>d</w:t>
            </w:r>
            <w:r w:rsidRPr="009010BD">
              <w:rPr>
                <w:sz w:val="28"/>
                <w:szCs w:val="28"/>
                <w:vertAlign w:val="subscript"/>
              </w:rPr>
              <w:t>2</w:t>
            </w:r>
            <w:r w:rsidRPr="009304C5">
              <w:rPr>
                <w:sz w:val="28"/>
                <w:szCs w:val="28"/>
              </w:rPr>
              <w:t xml:space="preserve"> - норма дисконта, при которой показатель NPV&lt;0;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4643D" w:rsidRPr="009304C5">
        <w:trPr>
          <w:trHeight w:val="315"/>
        </w:trPr>
        <w:tc>
          <w:tcPr>
            <w:tcW w:w="6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9304C5">
              <w:rPr>
                <w:sz w:val="28"/>
                <w:szCs w:val="28"/>
              </w:rPr>
              <w:t>NPV</w:t>
            </w:r>
            <w:r w:rsidRPr="009010BD">
              <w:rPr>
                <w:sz w:val="28"/>
                <w:szCs w:val="28"/>
                <w:vertAlign w:val="subscript"/>
              </w:rPr>
              <w:t>2</w:t>
            </w:r>
            <w:r w:rsidRPr="009304C5">
              <w:rPr>
                <w:sz w:val="28"/>
                <w:szCs w:val="28"/>
              </w:rPr>
              <w:t xml:space="preserve"> - величина отрицательного NPV.</w:t>
            </w:r>
          </w:p>
        </w:tc>
        <w:tc>
          <w:tcPr>
            <w:tcW w:w="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643D" w:rsidRPr="009304C5" w:rsidRDefault="00B4643D" w:rsidP="00B4643D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C90248" w:rsidRDefault="00912DF4" w:rsidP="00B4643D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Чтобы определить когда инвестиционный проект начнет приносить прибыль (доход), необходимо рассчитать</w:t>
      </w:r>
    </w:p>
    <w:p w:rsidR="00912DF4" w:rsidRPr="00656FA2" w:rsidRDefault="00912DF4" w:rsidP="00C90248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 xml:space="preserve"> </w:t>
      </w:r>
      <w:r w:rsidR="00C90248">
        <w:rPr>
          <w:spacing w:val="-1"/>
          <w:sz w:val="28"/>
          <w:szCs w:val="28"/>
        </w:rPr>
        <w:t xml:space="preserve">4) </w:t>
      </w:r>
      <w:r w:rsidRPr="00656FA2">
        <w:rPr>
          <w:spacing w:val="-1"/>
          <w:sz w:val="28"/>
          <w:szCs w:val="28"/>
        </w:rPr>
        <w:t>срок окупаемости денежных вложений:</w:t>
      </w:r>
    </w:p>
    <w:p w:rsidR="00111E49" w:rsidRPr="00111E49" w:rsidRDefault="00111E49" w:rsidP="00B4643D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111E49">
        <w:rPr>
          <w:spacing w:val="-1"/>
          <w:sz w:val="28"/>
          <w:szCs w:val="28"/>
        </w:rPr>
        <w:tab/>
      </w:r>
      <w:r w:rsidRPr="00111E49">
        <w:rPr>
          <w:spacing w:val="-1"/>
          <w:sz w:val="28"/>
          <w:szCs w:val="28"/>
        </w:rPr>
        <w:tab/>
      </w:r>
      <w:r w:rsidRPr="00111E49">
        <w:rPr>
          <w:spacing w:val="-1"/>
          <w:sz w:val="28"/>
          <w:szCs w:val="28"/>
        </w:rPr>
        <w:tab/>
      </w:r>
      <w:r w:rsidRPr="00111E49"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  <w:lang w:val="en-US"/>
        </w:rPr>
        <w:t>T</w:t>
      </w:r>
      <w:r w:rsidR="00974D6E">
        <w:rPr>
          <w:spacing w:val="-1"/>
          <w:sz w:val="28"/>
          <w:szCs w:val="28"/>
        </w:rPr>
        <w:t xml:space="preserve"> = И</w:t>
      </w:r>
      <w:r w:rsidR="00974D6E">
        <w:rPr>
          <w:spacing w:val="-1"/>
          <w:sz w:val="28"/>
          <w:szCs w:val="28"/>
          <w:vertAlign w:val="subscript"/>
        </w:rPr>
        <w:t>п</w:t>
      </w:r>
      <w:r w:rsidR="00974D6E">
        <w:rPr>
          <w:spacing w:val="-1"/>
          <w:sz w:val="28"/>
          <w:szCs w:val="28"/>
        </w:rPr>
        <w:t xml:space="preserve"> / Д</w:t>
      </w:r>
      <w:r w:rsidR="00974D6E">
        <w:rPr>
          <w:spacing w:val="-1"/>
          <w:sz w:val="28"/>
          <w:szCs w:val="28"/>
          <w:vertAlign w:val="subscript"/>
        </w:rPr>
        <w:t>г</w:t>
      </w:r>
      <w:r w:rsidR="00912DF4" w:rsidRPr="00656FA2">
        <w:rPr>
          <w:spacing w:val="-1"/>
          <w:sz w:val="28"/>
          <w:szCs w:val="28"/>
        </w:rPr>
        <w:t xml:space="preserve"> , </w:t>
      </w:r>
    </w:p>
    <w:p w:rsidR="00912DF4" w:rsidRPr="00656FA2" w:rsidRDefault="00912DF4" w:rsidP="00111E49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 xml:space="preserve">где Т </w:t>
      </w:r>
      <w:r w:rsidR="007B020E">
        <w:rPr>
          <w:spacing w:val="-1"/>
          <w:sz w:val="28"/>
          <w:szCs w:val="28"/>
        </w:rPr>
        <w:t>–</w:t>
      </w:r>
      <w:r w:rsidRPr="00656FA2">
        <w:rPr>
          <w:spacing w:val="-1"/>
          <w:sz w:val="28"/>
          <w:szCs w:val="28"/>
        </w:rPr>
        <w:t xml:space="preserve"> срок окупаемости;</w:t>
      </w:r>
    </w:p>
    <w:p w:rsidR="00111E49" w:rsidRPr="007B020E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И</w:t>
      </w:r>
      <w:r w:rsidRPr="009010BD">
        <w:rPr>
          <w:spacing w:val="-1"/>
          <w:sz w:val="28"/>
          <w:szCs w:val="28"/>
          <w:vertAlign w:val="subscript"/>
        </w:rPr>
        <w:t xml:space="preserve">п </w:t>
      </w:r>
      <w:r w:rsidR="007B020E">
        <w:rPr>
          <w:spacing w:val="-1"/>
          <w:sz w:val="28"/>
          <w:szCs w:val="28"/>
        </w:rPr>
        <w:t>–</w:t>
      </w:r>
      <w:r w:rsidRPr="00656FA2">
        <w:rPr>
          <w:spacing w:val="-1"/>
          <w:sz w:val="28"/>
          <w:szCs w:val="28"/>
        </w:rPr>
        <w:t xml:space="preserve"> первоначальные инвестиции; Д</w:t>
      </w:r>
      <w:r w:rsidRPr="009010BD">
        <w:rPr>
          <w:spacing w:val="-1"/>
          <w:sz w:val="28"/>
          <w:szCs w:val="28"/>
          <w:vertAlign w:val="subscript"/>
        </w:rPr>
        <w:t>г</w:t>
      </w:r>
      <w:r w:rsidRPr="00656FA2">
        <w:rPr>
          <w:spacing w:val="-1"/>
          <w:sz w:val="28"/>
          <w:szCs w:val="28"/>
        </w:rPr>
        <w:t xml:space="preserve"> </w:t>
      </w:r>
      <w:r w:rsidR="007B020E">
        <w:rPr>
          <w:spacing w:val="-1"/>
          <w:sz w:val="28"/>
          <w:szCs w:val="28"/>
        </w:rPr>
        <w:t>–</w:t>
      </w:r>
      <w:r w:rsidRPr="00656FA2">
        <w:rPr>
          <w:spacing w:val="-1"/>
          <w:sz w:val="28"/>
          <w:szCs w:val="28"/>
        </w:rPr>
        <w:t xml:space="preserve"> ежегодные доходы. 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При       проведении       расчетов       срока       окупаемости       по вышеприведенной    формуле    не   учитываются   такой    фактор,    как временная   стоимость   денежных   средств,   зависящий   от   инфляции, ставки дисконта.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 xml:space="preserve">Временная стоимость денежных средств определяется путем умножения будущих доходов и расходов на коэффициенты дисконтирования </w:t>
      </w:r>
      <w:r w:rsidR="007B020E">
        <w:rPr>
          <w:spacing w:val="-1"/>
          <w:sz w:val="28"/>
          <w:szCs w:val="28"/>
        </w:rPr>
        <w:t>®</w:t>
      </w:r>
      <w:r w:rsidRPr="00656FA2">
        <w:rPr>
          <w:spacing w:val="-1"/>
          <w:sz w:val="28"/>
          <w:szCs w:val="28"/>
        </w:rPr>
        <w:t>, который рассчитывается по следующей формуле:</w:t>
      </w:r>
    </w:p>
    <w:p w:rsidR="0009683F" w:rsidRPr="0009683F" w:rsidRDefault="0009683F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09683F">
        <w:rPr>
          <w:spacing w:val="-1"/>
          <w:sz w:val="28"/>
          <w:szCs w:val="28"/>
        </w:rPr>
        <w:tab/>
      </w:r>
      <w:r w:rsidRPr="0009683F">
        <w:rPr>
          <w:spacing w:val="-1"/>
          <w:sz w:val="28"/>
          <w:szCs w:val="28"/>
        </w:rPr>
        <w:tab/>
      </w:r>
      <w:r w:rsidRPr="0009683F">
        <w:rPr>
          <w:spacing w:val="-1"/>
          <w:sz w:val="28"/>
          <w:szCs w:val="28"/>
        </w:rPr>
        <w:tab/>
      </w:r>
      <w:r w:rsidRPr="0009683F">
        <w:rPr>
          <w:spacing w:val="-1"/>
          <w:sz w:val="28"/>
          <w:szCs w:val="28"/>
        </w:rPr>
        <w:tab/>
      </w:r>
      <w:r w:rsidRPr="0009683F">
        <w:rPr>
          <w:spacing w:val="-1"/>
          <w:sz w:val="28"/>
          <w:szCs w:val="28"/>
        </w:rPr>
        <w:tab/>
      </w:r>
      <w:r w:rsidR="00974D6E">
        <w:rPr>
          <w:spacing w:val="-1"/>
          <w:sz w:val="28"/>
          <w:szCs w:val="28"/>
        </w:rPr>
        <w:t>R = 1 / (1 + г)</w:t>
      </w:r>
      <w:r w:rsidR="00974D6E">
        <w:rPr>
          <w:spacing w:val="-1"/>
          <w:sz w:val="28"/>
          <w:szCs w:val="28"/>
          <w:vertAlign w:val="superscript"/>
          <w:lang w:val="en-US"/>
        </w:rPr>
        <w:t>n</w:t>
      </w:r>
      <w:r w:rsidR="00912DF4" w:rsidRPr="00656FA2">
        <w:rPr>
          <w:spacing w:val="-1"/>
          <w:sz w:val="28"/>
          <w:szCs w:val="28"/>
        </w:rPr>
        <w:t xml:space="preserve"> , 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где r – процент изменения ценности денег, обычно принимается на уровне среднего процента по банковским кредитам, записывается в виде коэффициента;</w:t>
      </w:r>
    </w:p>
    <w:p w:rsidR="00912DF4" w:rsidRPr="00656FA2" w:rsidRDefault="00912DF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n – номер года с момента начала инвестиций. Таким образом, расчет окупаемости инвестиций можно провести с</w:t>
      </w:r>
      <w:r w:rsidR="00974D6E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помощью заполнения таблицы следующего типа: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2160"/>
        <w:gridCol w:w="2160"/>
        <w:gridCol w:w="1980"/>
        <w:gridCol w:w="2340"/>
      </w:tblGrid>
      <w:tr w:rsidR="00540274" w:rsidRPr="00540274">
        <w:trPr>
          <w:trHeight w:hRule="exact" w:val="179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540274" w:rsidRDefault="00912DF4" w:rsidP="00540274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540274">
              <w:rPr>
                <w:b/>
                <w:spacing w:val="-1"/>
                <w:sz w:val="24"/>
                <w:szCs w:val="24"/>
              </w:rPr>
              <w:t>Период времени, лет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540274" w:rsidRDefault="00912DF4" w:rsidP="00540274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540274">
              <w:rPr>
                <w:b/>
                <w:spacing w:val="-1"/>
                <w:sz w:val="24"/>
                <w:szCs w:val="24"/>
              </w:rPr>
              <w:t>Инвестиционные затраты (-)  и  чистые  денежные потоки (+,-), тыс. руб.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12CA3" w:rsidRDefault="00540274" w:rsidP="00540274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212CA3">
              <w:rPr>
                <w:b/>
                <w:spacing w:val="-1"/>
                <w:sz w:val="24"/>
                <w:szCs w:val="24"/>
              </w:rPr>
              <w:t>Коэффициент дисконтировани</w:t>
            </w:r>
            <w:r w:rsidR="00912DF4" w:rsidRPr="00212CA3">
              <w:rPr>
                <w:b/>
                <w:spacing w:val="-1"/>
                <w:sz w:val="24"/>
                <w:szCs w:val="24"/>
              </w:rPr>
              <w:t>я</w:t>
            </w:r>
            <w:r w:rsidR="00974D6E" w:rsidRPr="00212CA3">
              <w:rPr>
                <w:b/>
                <w:spacing w:val="-1"/>
                <w:sz w:val="24"/>
                <w:szCs w:val="24"/>
              </w:rPr>
              <w:t xml:space="preserve"> при ставке r, (например </w:t>
            </w:r>
          </w:p>
          <w:p w:rsidR="00912DF4" w:rsidRPr="00212CA3" w:rsidRDefault="00974D6E" w:rsidP="00540274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212CA3">
              <w:rPr>
                <w:b/>
                <w:spacing w:val="-1"/>
                <w:sz w:val="24"/>
                <w:szCs w:val="24"/>
              </w:rPr>
              <w:t xml:space="preserve">  r</w:t>
            </w:r>
            <w:r w:rsidR="00212CA3">
              <w:rPr>
                <w:b/>
                <w:spacing w:val="-1"/>
                <w:sz w:val="24"/>
                <w:szCs w:val="24"/>
              </w:rPr>
              <w:t xml:space="preserve"> = 10% или 0,1)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540274" w:rsidRDefault="00912DF4" w:rsidP="00540274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540274">
              <w:rPr>
                <w:b/>
                <w:spacing w:val="-1"/>
                <w:sz w:val="24"/>
                <w:szCs w:val="24"/>
              </w:rPr>
              <w:t>Текущая стоимость проектных денежных  потоков, тыс. руб.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DF4" w:rsidRPr="00540274" w:rsidRDefault="00912DF4" w:rsidP="00540274">
            <w:pPr>
              <w:shd w:val="clear" w:color="auto" w:fill="FFFFFF"/>
              <w:jc w:val="center"/>
              <w:rPr>
                <w:b/>
                <w:spacing w:val="-1"/>
                <w:sz w:val="24"/>
                <w:szCs w:val="24"/>
              </w:rPr>
            </w:pPr>
            <w:r w:rsidRPr="00540274">
              <w:rPr>
                <w:b/>
                <w:spacing w:val="-1"/>
                <w:sz w:val="24"/>
                <w:szCs w:val="24"/>
              </w:rPr>
              <w:t>Текущая стоимость нарастающим итогом,        тыс.</w:t>
            </w:r>
          </w:p>
        </w:tc>
      </w:tr>
      <w:tr w:rsidR="00912DF4" w:rsidRPr="00540274">
        <w:trPr>
          <w:trHeight w:hRule="exact" w:val="25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-500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-500</w:t>
            </w:r>
          </w:p>
        </w:tc>
      </w:tr>
      <w:tr w:rsidR="00912DF4" w:rsidRPr="00540274">
        <w:trPr>
          <w:trHeight w:hRule="exact" w:val="245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0,909090909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90,90909091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-409,0909091</w:t>
            </w:r>
          </w:p>
        </w:tc>
      </w:tr>
      <w:tr w:rsidR="00912DF4" w:rsidRPr="00540274">
        <w:trPr>
          <w:trHeight w:hRule="exact" w:val="245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150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0,826446281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123,9669421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-285,1239669</w:t>
            </w:r>
          </w:p>
        </w:tc>
      </w:tr>
      <w:tr w:rsidR="00912DF4" w:rsidRPr="00540274">
        <w:trPr>
          <w:trHeight w:hRule="exact" w:val="245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168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0,751314801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126,2208866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-158,9030804</w:t>
            </w:r>
          </w:p>
        </w:tc>
      </w:tr>
      <w:tr w:rsidR="00912DF4" w:rsidRPr="00540274">
        <w:trPr>
          <w:trHeight w:hRule="exact" w:val="245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210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0,683013455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143,4328256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-15,47025476</w:t>
            </w:r>
          </w:p>
        </w:tc>
      </w:tr>
      <w:tr w:rsidR="00912DF4" w:rsidRPr="00540274">
        <w:trPr>
          <w:trHeight w:hRule="exact" w:val="26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320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0,620921323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198,6948234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DF4" w:rsidRPr="00540274" w:rsidRDefault="00912DF4" w:rsidP="00974D6E">
            <w:pPr>
              <w:shd w:val="clear" w:color="auto" w:fill="FFFFFF"/>
              <w:ind w:firstLine="715"/>
              <w:jc w:val="both"/>
              <w:rPr>
                <w:spacing w:val="-1"/>
                <w:sz w:val="24"/>
                <w:szCs w:val="24"/>
              </w:rPr>
            </w:pPr>
            <w:r w:rsidRPr="00540274">
              <w:rPr>
                <w:spacing w:val="-1"/>
                <w:sz w:val="24"/>
                <w:szCs w:val="24"/>
              </w:rPr>
              <w:t>183,2245686</w:t>
            </w:r>
          </w:p>
        </w:tc>
      </w:tr>
    </w:tbl>
    <w:p w:rsidR="00540274" w:rsidRDefault="0054027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</w:p>
    <w:p w:rsidR="00912DF4" w:rsidRPr="00656FA2" w:rsidRDefault="00912DF4" w:rsidP="00540274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Дисконтированный срок окупаемости можно разложить на две составляющие: целую (j) и дробную (d) части. Из таблицы видно, что</w:t>
      </w:r>
      <w:r w:rsidR="00540274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 xml:space="preserve">целая часть </w:t>
      </w:r>
      <w:r w:rsidRPr="00540274">
        <w:rPr>
          <w:b/>
          <w:bCs/>
          <w:spacing w:val="-1"/>
          <w:sz w:val="28"/>
          <w:szCs w:val="28"/>
        </w:rPr>
        <w:t>составляет</w:t>
      </w:r>
      <w:r w:rsidRPr="00656FA2">
        <w:rPr>
          <w:spacing w:val="-1"/>
          <w:sz w:val="28"/>
          <w:szCs w:val="28"/>
        </w:rPr>
        <w:t xml:space="preserve"> 5 лет, а дробная часть срока окупаемости определяется по формуле:</w:t>
      </w:r>
    </w:p>
    <w:p w:rsidR="00111E49" w:rsidRPr="009010BD" w:rsidRDefault="00540274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  <w:lang w:val="en-US"/>
        </w:rPr>
      </w:pPr>
      <w:r w:rsidRPr="00111E49">
        <w:rPr>
          <w:spacing w:val="-1"/>
          <w:sz w:val="28"/>
          <w:szCs w:val="28"/>
          <w:lang w:val="en-US"/>
        </w:rPr>
        <w:t>d = (I</w:t>
      </w:r>
      <w:r w:rsidRPr="00111E49">
        <w:rPr>
          <w:spacing w:val="-1"/>
          <w:sz w:val="28"/>
          <w:szCs w:val="28"/>
          <w:vertAlign w:val="subscript"/>
          <w:lang w:val="en-US"/>
        </w:rPr>
        <w:t>0</w:t>
      </w:r>
      <w:r w:rsidRPr="00111E49">
        <w:rPr>
          <w:spacing w:val="-1"/>
          <w:sz w:val="28"/>
          <w:szCs w:val="28"/>
          <w:lang w:val="en-US"/>
        </w:rPr>
        <w:t xml:space="preserve"> – [CF</w:t>
      </w:r>
      <w:r w:rsidRPr="00111E49">
        <w:rPr>
          <w:spacing w:val="-1"/>
          <w:sz w:val="28"/>
          <w:szCs w:val="28"/>
          <w:vertAlign w:val="subscript"/>
          <w:lang w:val="en-US"/>
        </w:rPr>
        <w:t>1</w:t>
      </w:r>
      <w:r w:rsidRPr="00111E49">
        <w:rPr>
          <w:spacing w:val="-1"/>
          <w:sz w:val="28"/>
          <w:szCs w:val="28"/>
          <w:lang w:val="en-US"/>
        </w:rPr>
        <w:t xml:space="preserve"> + CF</w:t>
      </w:r>
      <w:r w:rsidRPr="00111E49">
        <w:rPr>
          <w:spacing w:val="-1"/>
          <w:sz w:val="28"/>
          <w:szCs w:val="28"/>
          <w:vertAlign w:val="subscript"/>
          <w:lang w:val="en-US"/>
        </w:rPr>
        <w:t>2</w:t>
      </w:r>
      <w:r w:rsidRPr="00111E49">
        <w:rPr>
          <w:spacing w:val="-1"/>
          <w:sz w:val="28"/>
          <w:szCs w:val="28"/>
          <w:lang w:val="en-US"/>
        </w:rPr>
        <w:t xml:space="preserve"> + … + CF</w:t>
      </w:r>
      <w:r w:rsidR="00111E49">
        <w:rPr>
          <w:spacing w:val="-1"/>
          <w:sz w:val="28"/>
          <w:szCs w:val="28"/>
          <w:vertAlign w:val="subscript"/>
          <w:lang w:val="en-US"/>
        </w:rPr>
        <w:t>i</w:t>
      </w:r>
      <w:r w:rsidR="00912DF4" w:rsidRPr="00111E49">
        <w:rPr>
          <w:spacing w:val="-1"/>
          <w:sz w:val="28"/>
          <w:szCs w:val="28"/>
          <w:lang w:val="en-US"/>
        </w:rPr>
        <w:t xml:space="preserve">) / </w:t>
      </w:r>
      <w:r w:rsidR="00111E49" w:rsidRPr="00111E49">
        <w:rPr>
          <w:spacing w:val="-1"/>
          <w:sz w:val="28"/>
          <w:szCs w:val="28"/>
          <w:lang w:val="en-US"/>
        </w:rPr>
        <w:t>CF</w:t>
      </w:r>
      <w:r w:rsidR="00111E49" w:rsidRPr="009010BD">
        <w:rPr>
          <w:spacing w:val="-1"/>
          <w:sz w:val="28"/>
          <w:szCs w:val="28"/>
          <w:vertAlign w:val="subscript"/>
          <w:lang w:val="en-US"/>
        </w:rPr>
        <w:t xml:space="preserve">i </w:t>
      </w:r>
      <w:r w:rsidR="009010BD" w:rsidRPr="009010BD">
        <w:rPr>
          <w:spacing w:val="-1"/>
          <w:sz w:val="28"/>
          <w:szCs w:val="28"/>
          <w:vertAlign w:val="subscript"/>
          <w:lang w:val="en-US"/>
        </w:rPr>
        <w:t>+1</w:t>
      </w:r>
    </w:p>
    <w:p w:rsidR="00212CA3" w:rsidRPr="00CA4E99" w:rsidRDefault="00111E49" w:rsidP="00656FA2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  <w:lang w:val="en-US"/>
        </w:rPr>
        <w:t>d</w:t>
      </w:r>
      <w:r w:rsidRPr="00CA4E99">
        <w:rPr>
          <w:spacing w:val="-1"/>
          <w:sz w:val="28"/>
          <w:szCs w:val="28"/>
        </w:rPr>
        <w:t xml:space="preserve"> = </w:t>
      </w:r>
      <w:r w:rsidR="00912DF4" w:rsidRPr="00CA4E99">
        <w:rPr>
          <w:spacing w:val="-1"/>
          <w:sz w:val="28"/>
          <w:szCs w:val="28"/>
        </w:rPr>
        <w:t>7 / 198,69 = 0,0779</w:t>
      </w:r>
    </w:p>
    <w:p w:rsidR="00D70739" w:rsidRPr="00CB7DAA" w:rsidRDefault="00912DF4" w:rsidP="00CB7DAA">
      <w:pPr>
        <w:shd w:val="clear" w:color="auto" w:fill="FFFFFF"/>
        <w:spacing w:line="360" w:lineRule="auto"/>
        <w:ind w:firstLine="715"/>
        <w:jc w:val="both"/>
        <w:rPr>
          <w:spacing w:val="-1"/>
          <w:sz w:val="28"/>
          <w:szCs w:val="28"/>
        </w:rPr>
      </w:pPr>
      <w:r w:rsidRPr="00CA4E99">
        <w:rPr>
          <w:spacing w:val="-1"/>
          <w:sz w:val="28"/>
          <w:szCs w:val="28"/>
        </w:rPr>
        <w:t xml:space="preserve"> </w:t>
      </w:r>
      <w:r w:rsidRPr="00656FA2">
        <w:rPr>
          <w:spacing w:val="-1"/>
          <w:sz w:val="28"/>
          <w:szCs w:val="28"/>
        </w:rPr>
        <w:t>Срок окупаемости данного проекта составит 4,0779 года, т.е. 4 года и 29 дней: 0,0779/[1/365] = 29 (365 дней в году).</w:t>
      </w:r>
    </w:p>
    <w:p w:rsidR="00912DF4" w:rsidRPr="00E24E5B" w:rsidRDefault="00CB7DAA" w:rsidP="00E24E5B">
      <w:pPr>
        <w:shd w:val="clear" w:color="auto" w:fill="FFFFFF"/>
        <w:spacing w:before="197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2.6. </w:t>
      </w:r>
      <w:r w:rsidR="009010BD">
        <w:rPr>
          <w:b/>
          <w:sz w:val="28"/>
          <w:szCs w:val="28"/>
        </w:rPr>
        <w:t>Оценка рисков</w:t>
      </w:r>
      <w:r w:rsidR="00912DF4" w:rsidRPr="00E24E5B">
        <w:rPr>
          <w:b/>
          <w:sz w:val="28"/>
          <w:szCs w:val="28"/>
        </w:rPr>
        <w:t xml:space="preserve"> и их страхование</w:t>
      </w:r>
    </w:p>
    <w:p w:rsidR="00912DF4" w:rsidRPr="00E24E5B" w:rsidRDefault="00912DF4" w:rsidP="00E24E5B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E24E5B">
        <w:rPr>
          <w:sz w:val="28"/>
          <w:szCs w:val="28"/>
        </w:rPr>
        <w:t xml:space="preserve">Необходимость оценки риска в бизнес-плане обусловлена тем, что потенциальные инвесторы должны видеть реалистичность оценки существующей ситуации, которая заключается в </w:t>
      </w:r>
      <w:r w:rsidR="005B62F4" w:rsidRPr="00E24E5B">
        <w:rPr>
          <w:sz w:val="28"/>
          <w:szCs w:val="28"/>
        </w:rPr>
        <w:t>анализе,</w:t>
      </w:r>
      <w:r w:rsidRPr="00E24E5B">
        <w:rPr>
          <w:sz w:val="28"/>
          <w:szCs w:val="28"/>
        </w:rPr>
        <w:t xml:space="preserve"> как положительных сторон бизнеса, так и существующих рисков, а также возможность снижения уровня их влияния. Необходимо рассмотреть основные факторы, которые могут </w:t>
      </w:r>
      <w:r w:rsidRPr="00E24E5B">
        <w:rPr>
          <w:spacing w:val="-1"/>
          <w:sz w:val="28"/>
          <w:szCs w:val="28"/>
        </w:rPr>
        <w:t>быть основой успеха проекта, а также основные угрозы, связанные с рыночной средой, и указать, как можно предостеречь деятельность предприятие от них.</w:t>
      </w:r>
    </w:p>
    <w:p w:rsidR="00912DF4" w:rsidRPr="00E24E5B" w:rsidRDefault="00912DF4" w:rsidP="00E24E5B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Основными являются риски, связанные с поведением контрагентов и конкурентов, с изменениями во внешней среде: рыночной конъюнктуры, появлением новых товаров на рынке. Также существуют такие специфические риски как несоблюдение запланированного проектного бюджета, отсутствие гарантированных источников финансирования программы. Этот раздел содержит: факторы, ограничивающие развитие данного типа бизнеса, важные факторы успеха, альтернативные сценарии, а также страхование рисков.</w:t>
      </w:r>
    </w:p>
    <w:p w:rsidR="00E24E5B" w:rsidRDefault="00912DF4" w:rsidP="005B62F4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Величину риска измеряют двумя показателями:</w:t>
      </w:r>
    </w:p>
    <w:p w:rsidR="005B62F4" w:rsidRDefault="005B62F4" w:rsidP="005B62F4">
      <w:pPr>
        <w:shd w:val="clear" w:color="auto" w:fill="FFFFFF"/>
        <w:tabs>
          <w:tab w:val="left" w:pos="701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1) </w:t>
      </w:r>
      <w:r w:rsidR="00E24E5B">
        <w:rPr>
          <w:spacing w:val="-1"/>
          <w:sz w:val="28"/>
          <w:szCs w:val="28"/>
        </w:rPr>
        <w:t>с</w:t>
      </w:r>
      <w:r w:rsidR="00912DF4" w:rsidRPr="00E24E5B">
        <w:rPr>
          <w:spacing w:val="-1"/>
          <w:sz w:val="28"/>
          <w:szCs w:val="28"/>
        </w:rPr>
        <w:t xml:space="preserve">реднее ожидаемое значение – средневзвешенная величина всех возможных результатов, когда вероятность каждого результата считается частотой или весом соответствующего значения. </w:t>
      </w:r>
    </w:p>
    <w:p w:rsidR="00912DF4" w:rsidRPr="00E24E5B" w:rsidRDefault="005B62F4" w:rsidP="005B62F4">
      <w:pPr>
        <w:shd w:val="clear" w:color="auto" w:fill="FFFFFF"/>
        <w:tabs>
          <w:tab w:val="left" w:pos="701"/>
        </w:tabs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912DF4" w:rsidRPr="00E24E5B">
        <w:rPr>
          <w:spacing w:val="-1"/>
          <w:sz w:val="28"/>
          <w:szCs w:val="28"/>
        </w:rPr>
        <w:t xml:space="preserve">Например, если при вложении средств в проект прибыль 100 тыс. руб. получена в 50 случаях из 100 (вероятность 0,5), прибыль 50 тыс. руб. – в 30 случаях и прибыль 40 тыс. руб. – в 40 случаях, то среднее ожидаемое значение составит 100 </w:t>
      </w:r>
      <w:r>
        <w:rPr>
          <w:spacing w:val="-1"/>
          <w:sz w:val="28"/>
          <w:szCs w:val="28"/>
        </w:rPr>
        <w:t>х</w:t>
      </w:r>
      <w:r w:rsidR="00912DF4" w:rsidRPr="00E24E5B">
        <w:rPr>
          <w:spacing w:val="-1"/>
          <w:sz w:val="28"/>
          <w:szCs w:val="28"/>
        </w:rPr>
        <w:t xml:space="preserve"> 0,5 + 50 </w:t>
      </w:r>
      <w:r>
        <w:rPr>
          <w:spacing w:val="-1"/>
          <w:sz w:val="28"/>
          <w:szCs w:val="28"/>
        </w:rPr>
        <w:t>х</w:t>
      </w:r>
      <w:r w:rsidR="00912DF4" w:rsidRPr="00E24E5B">
        <w:rPr>
          <w:spacing w:val="-1"/>
          <w:sz w:val="28"/>
          <w:szCs w:val="28"/>
        </w:rPr>
        <w:t xml:space="preserve"> 0,3 + 40 </w:t>
      </w:r>
      <w:r>
        <w:rPr>
          <w:spacing w:val="-1"/>
          <w:sz w:val="28"/>
          <w:szCs w:val="28"/>
        </w:rPr>
        <w:t>х</w:t>
      </w:r>
      <w:r w:rsidR="00912DF4" w:rsidRPr="00E24E5B">
        <w:rPr>
          <w:spacing w:val="-1"/>
          <w:sz w:val="28"/>
          <w:szCs w:val="28"/>
        </w:rPr>
        <w:t xml:space="preserve"> 0,4 = 81 тыс. руб.;</w:t>
      </w:r>
    </w:p>
    <w:p w:rsidR="00912DF4" w:rsidRPr="00E24E5B" w:rsidRDefault="005B62F4" w:rsidP="005B62F4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2) </w:t>
      </w:r>
      <w:r w:rsidR="00912DF4" w:rsidRPr="00E24E5B">
        <w:rPr>
          <w:spacing w:val="-1"/>
          <w:sz w:val="28"/>
          <w:szCs w:val="28"/>
        </w:rPr>
        <w:t>колеблемость ожидаемого значения – степень отклонения ожидаемой величины от среднего значения, которая определяется путем расчета дисперсии и среднего квадратического отклонения.</w:t>
      </w:r>
    </w:p>
    <w:p w:rsidR="00912DF4" w:rsidRPr="00E24E5B" w:rsidRDefault="00912DF4" w:rsidP="005B62F4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Для уменьшения риска и повышения надежности проекта проводят анализ чувствительности, т.е. определяют степень влияния на эффективность основных критических факторов. В процессе анализа чувствительности изменяют значение одного из критических факторов и, при прочих неизменных значениях, определяют степень влияния его на эффективность проекта (рентабельность, срок окупаемости, чистую текущую стоимость и др.).</w:t>
      </w:r>
    </w:p>
    <w:p w:rsidR="00912DF4" w:rsidRPr="00E24E5B" w:rsidRDefault="00912DF4" w:rsidP="005B62F4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Основные факторы, имеющие большое значение при расчетах анализа чувствительности: цена единицы продукции (услуги, работы), объем продаж, себестоимость единицы продукции (услуги, работы), уровень инфляции в плановый период, время задержки платежей за поставленную продукции.</w:t>
      </w:r>
    </w:p>
    <w:p w:rsidR="009304C5" w:rsidRPr="00B4643D" w:rsidRDefault="00912DF4" w:rsidP="00B4643D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По результатам анализа чувствительности в процессе планирования предусматривают также мероприятия, которые уменьшат степень риска при реализации проекта.</w:t>
      </w:r>
    </w:p>
    <w:p w:rsidR="00912DF4" w:rsidRPr="005B62F4" w:rsidRDefault="00912DF4" w:rsidP="005B62F4">
      <w:pPr>
        <w:shd w:val="clear" w:color="auto" w:fill="FFFFFF"/>
        <w:spacing w:before="197" w:line="360" w:lineRule="auto"/>
        <w:jc w:val="center"/>
        <w:rPr>
          <w:b/>
          <w:spacing w:val="-1"/>
          <w:sz w:val="28"/>
          <w:szCs w:val="28"/>
        </w:rPr>
      </w:pPr>
      <w:r w:rsidRPr="005B62F4">
        <w:rPr>
          <w:b/>
          <w:spacing w:val="-1"/>
          <w:sz w:val="28"/>
          <w:szCs w:val="28"/>
        </w:rPr>
        <w:t>Заключение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В заключении необходимо подчеркнуть, что б</w:t>
      </w:r>
      <w:r w:rsidR="005B62F4">
        <w:rPr>
          <w:spacing w:val="-1"/>
          <w:sz w:val="28"/>
          <w:szCs w:val="28"/>
        </w:rPr>
        <w:t xml:space="preserve">изнес-план подвергнут </w:t>
      </w:r>
      <w:r w:rsidRPr="00E24E5B">
        <w:rPr>
          <w:spacing w:val="-1"/>
          <w:sz w:val="28"/>
          <w:szCs w:val="28"/>
        </w:rPr>
        <w:t xml:space="preserve"> тщательному и детальному анализу, который показал, что представленный бизнес будет жизнеспособным при любых реалистичных сценариях.</w:t>
      </w:r>
    </w:p>
    <w:p w:rsidR="00FB39E7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Также необходимо продемонстрировать, что составитель бизнес-плана твердо убежден в следующем:</w:t>
      </w:r>
    </w:p>
    <w:p w:rsidR="00912DF4" w:rsidRPr="00E24E5B" w:rsidRDefault="00912DF4" w:rsidP="00FB39E7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ab/>
        <w:t>Найдена надежная, новая область бизнеса, основанная на новой,</w:t>
      </w:r>
      <w:r w:rsidRPr="00E24E5B">
        <w:rPr>
          <w:spacing w:val="-1"/>
          <w:sz w:val="28"/>
          <w:szCs w:val="28"/>
        </w:rPr>
        <w:br/>
        <w:t>но проверенной технологии с уникальными и существующими</w:t>
      </w:r>
      <w:r w:rsidRPr="00E24E5B">
        <w:rPr>
          <w:spacing w:val="-1"/>
          <w:sz w:val="28"/>
          <w:szCs w:val="28"/>
        </w:rPr>
        <w:br/>
        <w:t>возможностями.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В результате проведения тщательного и детального анализа рынка заключено, что конкурентные товары настолько отличны от существующих аналогов, что составят им мощную конкуренцию в этом секторе экономики.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Основываясь на проведенном анализе, в бизнес-плане разработана надежная стратегия для быстрого проникновения на основные рынки и для последующего закрепления своих позиций.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Проверены потенциальные риски и многие из них превращены в процессе анализа и исследования в потенциал, исключены другие негативные риски и сделаны легко контролируемыми.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Организован бизнес в соответствии с текущими требованиями, который в дальнейшем позволит быстро достичь запланированного роста.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Сформирована высококвалифицированная управленческая команда, обладающая необходимым опытом и знаниями.</w:t>
      </w:r>
    </w:p>
    <w:p w:rsidR="00912DF4" w:rsidRPr="00E24E5B" w:rsidRDefault="00912DF4" w:rsidP="00FB39E7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Определены дополнительные кандидаты с необходимым высоким уровнем квалификации для дальнейшего пополнения управленческого и рабочего персонала предприятия.</w:t>
      </w:r>
    </w:p>
    <w:p w:rsidR="00FB39E7" w:rsidRDefault="00912DF4" w:rsidP="009304C5">
      <w:pPr>
        <w:shd w:val="clear" w:color="auto" w:fill="FFFFFF"/>
        <w:spacing w:line="360" w:lineRule="auto"/>
        <w:ind w:firstLine="708"/>
        <w:jc w:val="both"/>
        <w:rPr>
          <w:spacing w:val="-1"/>
          <w:sz w:val="28"/>
          <w:szCs w:val="28"/>
        </w:rPr>
      </w:pPr>
      <w:r w:rsidRPr="00E24E5B">
        <w:rPr>
          <w:spacing w:val="-1"/>
          <w:sz w:val="28"/>
          <w:szCs w:val="28"/>
        </w:rPr>
        <w:t>Следует отметить, что финансовые анализы и прогнозы довольно сдержаны, но все же демонстрируют, что данный вид бизнеса является эффективным и весьма прибыльным. Следовательно, коллектив предприятия убежден в выполнении и даже перевыполнении представленных прогнозов.</w:t>
      </w:r>
    </w:p>
    <w:p w:rsidR="0009683F" w:rsidRDefault="0009683F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441013" w:rsidRDefault="00441013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441013" w:rsidRDefault="00441013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B4643D" w:rsidRPr="0009683F" w:rsidRDefault="00B4643D" w:rsidP="00307A5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</w:p>
    <w:p w:rsidR="00307A53" w:rsidRPr="00307A53" w:rsidRDefault="00441013" w:rsidP="00307A53">
      <w:pPr>
        <w:shd w:val="clear" w:color="auto" w:fill="FFFFFF"/>
        <w:spacing w:line="360" w:lineRule="auto"/>
        <w:ind w:left="36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3. </w:t>
      </w:r>
      <w:r w:rsidR="0064071A">
        <w:rPr>
          <w:b/>
          <w:spacing w:val="-1"/>
          <w:sz w:val="28"/>
          <w:szCs w:val="28"/>
        </w:rPr>
        <w:t>ТЕМЫ КУРСОВЫХ РАБОТ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бани-сауны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организации автосервиса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АЗС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архитектурного бюро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бильярдного клуба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боулинга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аптеки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зоомагазина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рекламного агентства</w:t>
      </w:r>
    </w:p>
    <w:p w:rsidR="00912DF4" w:rsidRPr="00D80041" w:rsidRDefault="00D80041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 xml:space="preserve">Разработка бизнес-плана </w:t>
      </w:r>
      <w:r w:rsidR="00912DF4" w:rsidRPr="00D80041">
        <w:rPr>
          <w:spacing w:val="-1"/>
          <w:sz w:val="28"/>
          <w:szCs w:val="28"/>
        </w:rPr>
        <w:t>организации строительной компании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ресторанного бизнеса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кафе быстрого питания</w:t>
      </w:r>
    </w:p>
    <w:p w:rsidR="00912DF4" w:rsidRPr="00D80041" w:rsidRDefault="00D80041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 xml:space="preserve">Разработка бизнес-плана компании по </w:t>
      </w:r>
      <w:r w:rsidR="00912DF4" w:rsidRPr="00D80041">
        <w:rPr>
          <w:spacing w:val="-1"/>
          <w:sz w:val="28"/>
          <w:szCs w:val="28"/>
        </w:rPr>
        <w:t>печати фотографий на футболках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Организация компьютерного клуба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консалтинговой компании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 xml:space="preserve">Бизнес-план </w:t>
      </w:r>
      <w:r w:rsidR="00FA22EA">
        <w:rPr>
          <w:spacing w:val="-1"/>
          <w:sz w:val="28"/>
          <w:szCs w:val="28"/>
        </w:rPr>
        <w:t>и</w:t>
      </w:r>
      <w:r w:rsidR="007B020E">
        <w:rPr>
          <w:spacing w:val="-1"/>
          <w:sz w:val="28"/>
          <w:szCs w:val="28"/>
        </w:rPr>
        <w:t>нтернет</w:t>
      </w:r>
      <w:r w:rsidRPr="00D80041">
        <w:rPr>
          <w:spacing w:val="-1"/>
          <w:sz w:val="28"/>
          <w:szCs w:val="28"/>
        </w:rPr>
        <w:t>-кафе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 xml:space="preserve">Бизнес-план </w:t>
      </w:r>
      <w:r w:rsidR="00FA22EA">
        <w:rPr>
          <w:spacing w:val="-1"/>
          <w:sz w:val="28"/>
          <w:szCs w:val="28"/>
        </w:rPr>
        <w:t>и</w:t>
      </w:r>
      <w:r w:rsidR="007B020E">
        <w:rPr>
          <w:spacing w:val="-1"/>
          <w:sz w:val="28"/>
          <w:szCs w:val="28"/>
        </w:rPr>
        <w:t>нтернет</w:t>
      </w:r>
      <w:r w:rsidRPr="00D80041">
        <w:rPr>
          <w:spacing w:val="-1"/>
          <w:sz w:val="28"/>
          <w:szCs w:val="28"/>
        </w:rPr>
        <w:t>-магазина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кофейни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на получение в лизинг оборудования производства стеклопакетов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расширения торговой организации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по открытию парикмахерской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организации паркетного цеха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проката роликовых коньков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расширения производства мебели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производства одноразовой посуды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продовольственного магазина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предприятия по разработке программного обеспечения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предприятия по ремонту бытовой, видео, аудио и оргтехники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предприятия по организации корпоративного питания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предприятия по производству фиточая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предприятия по производству упаковки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   предприятия    по    сборке    и    продаже компьютеров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предприятия по доставке воды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мини-типографии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пиццерии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салона красоты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салона сотовой связи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свинофермы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солярия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спортивного комплекса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стоматологического кабинета, клиники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сельскохозяйственной лизинговой компании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тату салона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тира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фитнес клуба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хлебопекарни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торговли цветами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туристической фирмы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теннисного корта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эвакуации автомобилей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Бизнес-план диспетчерской службы такси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   бизнес-плана    по    созданию    страхового негосударственного фонда</w:t>
      </w:r>
    </w:p>
    <w:p w:rsidR="00912DF4" w:rsidRPr="00D80041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по внедрению инновационных технологий в производство</w:t>
      </w:r>
    </w:p>
    <w:p w:rsidR="00912DF4" w:rsidRPr="00D80041" w:rsidRDefault="00D80041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 xml:space="preserve"> </w:t>
      </w:r>
      <w:r w:rsidR="00912DF4" w:rsidRPr="00D80041">
        <w:rPr>
          <w:spacing w:val="-1"/>
          <w:sz w:val="28"/>
          <w:szCs w:val="28"/>
        </w:rPr>
        <w:t>Разработка      бизнес-плана      организации      детского дошкольного учреждения</w:t>
      </w:r>
    </w:p>
    <w:p w:rsidR="00912DF4" w:rsidRDefault="00912DF4" w:rsidP="00D80041">
      <w:pPr>
        <w:numPr>
          <w:ilvl w:val="0"/>
          <w:numId w:val="2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 w:rsidRPr="00D80041">
        <w:rPr>
          <w:spacing w:val="-1"/>
          <w:sz w:val="28"/>
          <w:szCs w:val="28"/>
        </w:rPr>
        <w:t>Разработка бизнес-плана организации образовательного учреждения</w:t>
      </w:r>
    </w:p>
    <w:p w:rsidR="0009683F" w:rsidRDefault="0009683F" w:rsidP="00096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рекомендуемой литерату</w:t>
      </w:r>
      <w:r w:rsidR="00CC26F0">
        <w:rPr>
          <w:b/>
          <w:sz w:val="28"/>
          <w:szCs w:val="28"/>
        </w:rPr>
        <w:t>ры</w:t>
      </w:r>
    </w:p>
    <w:p w:rsidR="0009683F" w:rsidRDefault="0009683F" w:rsidP="0009683F">
      <w:pPr>
        <w:jc w:val="center"/>
        <w:rPr>
          <w:b/>
          <w:sz w:val="28"/>
          <w:szCs w:val="28"/>
        </w:rPr>
      </w:pPr>
    </w:p>
    <w:p w:rsidR="0009683F" w:rsidRPr="0009683F" w:rsidRDefault="0009683F" w:rsidP="0009683F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r w:rsidRPr="0009683F">
        <w:rPr>
          <w:b/>
          <w:i/>
          <w:sz w:val="28"/>
          <w:szCs w:val="28"/>
        </w:rPr>
        <w:t>Законодательные акты</w:t>
      </w:r>
    </w:p>
    <w:p w:rsidR="0009683F" w:rsidRDefault="0009683F" w:rsidP="0009683F">
      <w:pPr>
        <w:rPr>
          <w:b/>
          <w:sz w:val="28"/>
          <w:szCs w:val="28"/>
        </w:rPr>
      </w:pPr>
    </w:p>
    <w:p w:rsidR="003E208D" w:rsidRDefault="003E208D" w:rsidP="00CC26F0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РФ. Часть</w:t>
      </w:r>
      <w:r w:rsidRPr="003E208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="00CC26F0">
        <w:rPr>
          <w:sz w:val="28"/>
          <w:szCs w:val="28"/>
        </w:rPr>
        <w:t>,</w:t>
      </w:r>
      <w:r w:rsidR="00CC26F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II</w:t>
      </w:r>
      <w:r w:rsidR="00CC26F0">
        <w:rPr>
          <w:sz w:val="28"/>
          <w:szCs w:val="28"/>
        </w:rPr>
        <w:t>,</w:t>
      </w:r>
      <w:r w:rsidR="00CC26F0">
        <w:rPr>
          <w:sz w:val="28"/>
          <w:szCs w:val="28"/>
          <w:lang w:val="en-US"/>
        </w:rPr>
        <w:t xml:space="preserve"> III.</w:t>
      </w:r>
    </w:p>
    <w:p w:rsidR="00CC26F0" w:rsidRPr="00CC26F0" w:rsidRDefault="00CC26F0" w:rsidP="00CC26F0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Налоговый кодекс РФ. 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</w:p>
    <w:p w:rsidR="00CC26F0" w:rsidRDefault="00CC26F0" w:rsidP="00CC26F0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№ 39-ФЗ от 25 февраля 1999г. «Об инвестиционной деятельности в Российской Федерации, осуществляемой в форме капитальных вложений».</w:t>
      </w:r>
    </w:p>
    <w:p w:rsidR="0009683F" w:rsidRPr="00CC26F0" w:rsidRDefault="00CC26F0" w:rsidP="00CC26F0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№ 160-ФЗ от 9 июля 1999г. «Об иностранных инвестициях в Российской Федерации»</w:t>
      </w:r>
    </w:p>
    <w:p w:rsidR="0009683F" w:rsidRPr="00272949" w:rsidRDefault="0009683F" w:rsidP="0009683F">
      <w:pPr>
        <w:jc w:val="center"/>
        <w:rPr>
          <w:b/>
          <w:sz w:val="28"/>
          <w:szCs w:val="28"/>
        </w:rPr>
      </w:pPr>
    </w:p>
    <w:p w:rsidR="0009683F" w:rsidRDefault="0009683F" w:rsidP="0009683F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09683F">
        <w:rPr>
          <w:b/>
          <w:i/>
          <w:sz w:val="28"/>
          <w:szCs w:val="28"/>
        </w:rPr>
        <w:t xml:space="preserve">Учебная и научная литература </w:t>
      </w:r>
    </w:p>
    <w:p w:rsidR="0009683F" w:rsidRPr="0009683F" w:rsidRDefault="0009683F" w:rsidP="0009683F">
      <w:pPr>
        <w:rPr>
          <w:b/>
          <w:i/>
          <w:sz w:val="28"/>
          <w:szCs w:val="28"/>
        </w:rPr>
      </w:pP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Бланк И.А. Основы инвестиционного менеджмента. В 2-х т. Киев: Ника-Центр, 2004г.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Вахрин П.И. Финансовый практикум. – 4-е изд., перераб. </w:t>
      </w:r>
      <w:r w:rsidR="007B020E">
        <w:rPr>
          <w:sz w:val="28"/>
          <w:szCs w:val="28"/>
        </w:rPr>
        <w:t>И</w:t>
      </w:r>
      <w:r>
        <w:rPr>
          <w:sz w:val="28"/>
          <w:szCs w:val="28"/>
        </w:rPr>
        <w:t xml:space="preserve"> доп. – М.: Издательско-торговая корпорация «Дашков и К», 2003.</w:t>
      </w:r>
    </w:p>
    <w:p w:rsidR="00CC26F0" w:rsidRDefault="00CC26F0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Горемыкин В.А. Бизнес-план: Методика разработки. 25 реальных образцов бизнес-плана. – 4-е изд., перераб. И доп. – М.: «Ось-89», 2005г.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Гусева И.А. Рынок ценных бумаг. Практические задания по курсу: учебное пособие для вузов – 3-е изд., стереотип. – М.: Издательство «Экзамен», 2007г.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Гуслистый А. Управлениями инвестициями. М.: Интернет-трейдинг, 2005г.</w:t>
      </w:r>
    </w:p>
    <w:p w:rsidR="00CC26F0" w:rsidRDefault="00CC26F0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Косов В.В. Бизнес-план: обоснование решений: Учебное пособие. М.: ГУ-ВШЭ, 2000г.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Марголин А.М. Инвестиции. Учебник. М.: РАГС, 2006г.</w:t>
      </w:r>
    </w:p>
    <w:p w:rsidR="00CC26F0" w:rsidRDefault="00CC26F0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оценке эффективности инвестиционных проектов (вторая редакция). М.: Экономика, 2000.</w:t>
      </w:r>
    </w:p>
    <w:p w:rsidR="00CC26F0" w:rsidRDefault="00CC26F0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подготовке инвестиционных предложений для представления потенциальным инвесторам. М.: Финансовый издательский дом «Деловой экспресс», 2000г.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Практикум по финансам предприятий: Учебное пособие / Под ред. </w:t>
      </w:r>
      <w:r w:rsidR="007B020E">
        <w:rPr>
          <w:sz w:val="28"/>
          <w:szCs w:val="28"/>
        </w:rPr>
        <w:t>П</w:t>
      </w:r>
      <w:r>
        <w:rPr>
          <w:sz w:val="28"/>
          <w:szCs w:val="28"/>
        </w:rPr>
        <w:t xml:space="preserve">роф. П.И. Вахрина. – 3-е изд., перераб. </w:t>
      </w:r>
      <w:r w:rsidR="007B020E">
        <w:rPr>
          <w:sz w:val="28"/>
          <w:szCs w:val="28"/>
        </w:rPr>
        <w:t>И</w:t>
      </w:r>
      <w:r>
        <w:rPr>
          <w:sz w:val="28"/>
          <w:szCs w:val="28"/>
        </w:rPr>
        <w:t xml:space="preserve"> доп. – М.: Издательско-торговая корпорация «Дашков и К», 2004г.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Практикум по финансовому менеджменту. Конспект лекций с задачами. – М.: Финансы и статистика, 2003.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Тютюкина Е.Б. Финансы организаций (предприятий). Сборник тестов и задач. </w:t>
      </w:r>
      <w:r w:rsidR="007B020E">
        <w:rPr>
          <w:sz w:val="28"/>
          <w:szCs w:val="28"/>
        </w:rPr>
        <w:t>–</w:t>
      </w:r>
      <w:r>
        <w:rPr>
          <w:sz w:val="28"/>
          <w:szCs w:val="28"/>
        </w:rPr>
        <w:t xml:space="preserve"> М.: Издательско-торговая корпорация «Дашков и К», 2003.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Финансовый лизинг: Учеб. пособие. М.: ГУ-ВШЭ, 2003г.</w:t>
      </w:r>
    </w:p>
    <w:p w:rsid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Экономическая оценка инвестиционных проектов: Учебник для вузов / А.М. Марголин. – М.: ЗАО «Издательство «Экономика», 2007г. </w:t>
      </w:r>
    </w:p>
    <w:p w:rsidR="0009683F" w:rsidRPr="0009683F" w:rsidRDefault="0009683F" w:rsidP="0009683F">
      <w:pPr>
        <w:widowControl/>
        <w:numPr>
          <w:ilvl w:val="0"/>
          <w:numId w:val="23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Янукян М.Г. Практикум по рынку ценных бумаг. 2-е издание, дополненное и переработанное. – СПб.: Питер, 2009.</w:t>
      </w:r>
    </w:p>
    <w:p w:rsidR="0009683F" w:rsidRDefault="0009683F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CC26F0" w:rsidRDefault="00CC26F0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09683F" w:rsidRDefault="0009683F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307A53" w:rsidRDefault="0064071A" w:rsidP="0009683F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ПРИЛОЖЕНИЕ</w:t>
      </w:r>
      <w:r w:rsidR="00836343" w:rsidRPr="00836343">
        <w:rPr>
          <w:spacing w:val="-1"/>
          <w:sz w:val="28"/>
          <w:szCs w:val="28"/>
        </w:rPr>
        <w:t xml:space="preserve"> 1</w:t>
      </w:r>
    </w:p>
    <w:p w:rsidR="00B565C3" w:rsidRDefault="00B565C3" w:rsidP="00836343">
      <w:pPr>
        <w:shd w:val="clear" w:color="auto" w:fill="FFFFFF"/>
        <w:spacing w:line="360" w:lineRule="auto"/>
        <w:ind w:left="360"/>
        <w:jc w:val="right"/>
        <w:rPr>
          <w:spacing w:val="-1"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АГЕНТСТВО ПО ОБРАЗОВАНИЮ</w:t>
      </w: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836343" w:rsidRDefault="00836343" w:rsidP="00836343"/>
    <w:p w:rsidR="00836343" w:rsidRDefault="00836343" w:rsidP="00836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МОСКОВСКИЙ ГОСУДАРСТВЕННЫЙ ОТКРЫТЫЙ УНИВЕРСИТЕТ</w:t>
      </w:r>
    </w:p>
    <w:p w:rsidR="00836343" w:rsidRDefault="00836343" w:rsidP="00836343">
      <w:pPr>
        <w:jc w:val="center"/>
        <w:rPr>
          <w:b/>
          <w:sz w:val="28"/>
          <w:szCs w:val="28"/>
        </w:rPr>
      </w:pPr>
      <w:r>
        <w:rPr>
          <w:b/>
        </w:rPr>
        <w:t>(</w:t>
      </w:r>
      <w:r>
        <w:rPr>
          <w:b/>
          <w:sz w:val="28"/>
          <w:szCs w:val="28"/>
        </w:rPr>
        <w:t>филиал в г. Воскресенске)</w:t>
      </w: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«Экономики»</w:t>
      </w: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28"/>
          <w:szCs w:val="28"/>
        </w:rPr>
      </w:pPr>
    </w:p>
    <w:p w:rsidR="00836343" w:rsidRDefault="00836343" w:rsidP="008363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836343" w:rsidRDefault="00836343" w:rsidP="00836343">
      <w:pPr>
        <w:jc w:val="center"/>
        <w:rPr>
          <w:b/>
          <w:sz w:val="32"/>
          <w:szCs w:val="32"/>
        </w:rPr>
      </w:pPr>
    </w:p>
    <w:p w:rsidR="00836343" w:rsidRDefault="00836343" w:rsidP="00836343">
      <w:pPr>
        <w:jc w:val="center"/>
        <w:rPr>
          <w:b/>
          <w:sz w:val="32"/>
          <w:szCs w:val="32"/>
        </w:rPr>
      </w:pPr>
    </w:p>
    <w:p w:rsidR="00B565C3" w:rsidRDefault="00B565C3" w:rsidP="00836343">
      <w:pPr>
        <w:jc w:val="center"/>
        <w:rPr>
          <w:b/>
          <w:sz w:val="32"/>
          <w:szCs w:val="32"/>
        </w:rPr>
      </w:pPr>
    </w:p>
    <w:p w:rsidR="00836343" w:rsidRDefault="00836343" w:rsidP="00836343">
      <w:pPr>
        <w:jc w:val="center"/>
        <w:rPr>
          <w:b/>
          <w:sz w:val="32"/>
          <w:szCs w:val="32"/>
        </w:rPr>
      </w:pPr>
    </w:p>
    <w:p w:rsidR="00836343" w:rsidRDefault="00836343" w:rsidP="00836343">
      <w:pPr>
        <w:jc w:val="center"/>
        <w:rPr>
          <w:b/>
          <w:sz w:val="32"/>
          <w:szCs w:val="32"/>
        </w:rPr>
      </w:pPr>
    </w:p>
    <w:p w:rsidR="00836343" w:rsidRDefault="00836343" w:rsidP="00836343">
      <w:pPr>
        <w:jc w:val="center"/>
        <w:rPr>
          <w:b/>
          <w:sz w:val="32"/>
          <w:szCs w:val="32"/>
        </w:rPr>
      </w:pPr>
    </w:p>
    <w:p w:rsidR="00836343" w:rsidRDefault="00836343" w:rsidP="00836343">
      <w:pPr>
        <w:jc w:val="center"/>
        <w:rPr>
          <w:b/>
          <w:sz w:val="32"/>
          <w:szCs w:val="32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  <w:r w:rsidRPr="00836343">
        <w:rPr>
          <w:b/>
          <w:sz w:val="24"/>
          <w:szCs w:val="24"/>
        </w:rPr>
        <w:t xml:space="preserve">Дисциплина: «Инвестиционный анализ и инвестиционные риски» </w:t>
      </w: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Тема: «</w:t>
      </w:r>
      <w:r w:rsidRPr="00B565C3">
        <w:rPr>
          <w:b/>
          <w:sz w:val="24"/>
          <w:szCs w:val="24"/>
        </w:rPr>
        <w:t>Разработка бизнес-плана организации малого предприятия</w:t>
      </w:r>
      <w:r w:rsidR="00B565C3" w:rsidRPr="00B565C3">
        <w:rPr>
          <w:b/>
          <w:sz w:val="24"/>
          <w:szCs w:val="24"/>
        </w:rPr>
        <w:t>»</w:t>
      </w: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  <w:r w:rsidRPr="00836343">
        <w:rPr>
          <w:b/>
          <w:sz w:val="24"/>
          <w:szCs w:val="24"/>
        </w:rPr>
        <w:t xml:space="preserve">Выполнил: студент </w:t>
      </w:r>
      <w:r w:rsidRPr="00836343">
        <w:rPr>
          <w:b/>
          <w:sz w:val="24"/>
          <w:szCs w:val="24"/>
          <w:lang w:val="en-US"/>
        </w:rPr>
        <w:t>IV</w:t>
      </w:r>
      <w:r w:rsidRPr="00836343">
        <w:rPr>
          <w:b/>
          <w:sz w:val="24"/>
          <w:szCs w:val="24"/>
        </w:rPr>
        <w:t xml:space="preserve"> курса (дневного отделения) Петров И.В. (шифр 9031559)</w:t>
      </w: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  <w:r w:rsidRPr="00836343">
        <w:rPr>
          <w:b/>
          <w:sz w:val="24"/>
          <w:szCs w:val="24"/>
        </w:rPr>
        <w:t>Специальность: 080116 – «Математические методы в экономике»</w:t>
      </w: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  <w:r w:rsidRPr="00836343">
        <w:rPr>
          <w:b/>
          <w:sz w:val="24"/>
          <w:szCs w:val="24"/>
        </w:rPr>
        <w:t>Руководитель: к.э.н., доцент кафедры экономики Н.Ф. Алиева</w:t>
      </w: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Pr="00836343" w:rsidRDefault="00836343" w:rsidP="00836343">
      <w:pPr>
        <w:rPr>
          <w:b/>
          <w:sz w:val="24"/>
          <w:szCs w:val="24"/>
        </w:rPr>
      </w:pPr>
    </w:p>
    <w:p w:rsidR="00836343" w:rsidRDefault="00836343" w:rsidP="00836343">
      <w:pPr>
        <w:rPr>
          <w:b/>
        </w:rPr>
      </w:pPr>
    </w:p>
    <w:p w:rsidR="00836343" w:rsidRDefault="00836343" w:rsidP="00836343">
      <w:pPr>
        <w:rPr>
          <w:b/>
        </w:rPr>
      </w:pPr>
    </w:p>
    <w:p w:rsidR="00836343" w:rsidRDefault="00836343" w:rsidP="00836343">
      <w:pPr>
        <w:rPr>
          <w:b/>
        </w:rPr>
      </w:pPr>
    </w:p>
    <w:p w:rsidR="00836343" w:rsidRDefault="00836343" w:rsidP="00836343">
      <w:pPr>
        <w:rPr>
          <w:b/>
        </w:rPr>
      </w:pPr>
    </w:p>
    <w:p w:rsidR="00836343" w:rsidRDefault="00836343" w:rsidP="00836343">
      <w:pPr>
        <w:rPr>
          <w:b/>
        </w:rPr>
      </w:pPr>
    </w:p>
    <w:p w:rsidR="00836343" w:rsidRDefault="00836343" w:rsidP="00836343">
      <w:pPr>
        <w:rPr>
          <w:b/>
        </w:rPr>
      </w:pPr>
    </w:p>
    <w:p w:rsidR="00836343" w:rsidRDefault="00836343" w:rsidP="00836343">
      <w:pPr>
        <w:rPr>
          <w:b/>
        </w:rPr>
      </w:pPr>
    </w:p>
    <w:p w:rsidR="00B565C3" w:rsidRPr="00B565C3" w:rsidRDefault="00836343" w:rsidP="00B565C3">
      <w:pPr>
        <w:ind w:firstLine="708"/>
        <w:jc w:val="center"/>
        <w:rPr>
          <w:sz w:val="28"/>
          <w:szCs w:val="28"/>
        </w:rPr>
      </w:pPr>
      <w:r w:rsidRPr="00836343">
        <w:rPr>
          <w:sz w:val="28"/>
          <w:szCs w:val="28"/>
        </w:rPr>
        <w:t>В</w:t>
      </w:r>
      <w:r w:rsidR="00776CC6">
        <w:rPr>
          <w:sz w:val="28"/>
          <w:szCs w:val="28"/>
        </w:rPr>
        <w:t>оскресенск, 2009</w:t>
      </w:r>
    </w:p>
    <w:p w:rsidR="00B565C3" w:rsidRDefault="00B565C3" w:rsidP="00B565C3">
      <w:pPr>
        <w:shd w:val="clear" w:color="auto" w:fill="FFFFFF"/>
        <w:tabs>
          <w:tab w:val="left" w:pos="9000"/>
        </w:tabs>
        <w:spacing w:line="192" w:lineRule="exact"/>
        <w:jc w:val="right"/>
        <w:rPr>
          <w:b/>
          <w:bCs/>
          <w:sz w:val="28"/>
          <w:szCs w:val="28"/>
        </w:rPr>
      </w:pPr>
    </w:p>
    <w:p w:rsidR="00307A53" w:rsidRPr="0009683F" w:rsidRDefault="0064071A" w:rsidP="0009683F">
      <w:pPr>
        <w:shd w:val="clear" w:color="auto" w:fill="FFFFFF"/>
        <w:spacing w:before="62" w:line="360" w:lineRule="auto"/>
        <w:ind w:right="1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</w:t>
      </w:r>
      <w:r w:rsidR="00836343" w:rsidRPr="0009683F">
        <w:rPr>
          <w:b/>
          <w:bCs/>
          <w:sz w:val="26"/>
          <w:szCs w:val="26"/>
        </w:rPr>
        <w:t xml:space="preserve"> 2</w:t>
      </w:r>
    </w:p>
    <w:p w:rsidR="002D2860" w:rsidRPr="009304C5" w:rsidRDefault="00B565C3" w:rsidP="00CE4194">
      <w:pPr>
        <w:shd w:val="clear" w:color="auto" w:fill="FFFFFF"/>
        <w:spacing w:before="62" w:line="360" w:lineRule="auto"/>
        <w:ind w:right="10"/>
        <w:rPr>
          <w:b/>
          <w:bCs/>
          <w:sz w:val="28"/>
          <w:szCs w:val="28"/>
        </w:rPr>
      </w:pPr>
      <w:r w:rsidRPr="009304C5">
        <w:rPr>
          <w:b/>
          <w:bCs/>
          <w:sz w:val="28"/>
          <w:szCs w:val="28"/>
        </w:rPr>
        <w:t>Содержание</w:t>
      </w:r>
      <w:r w:rsidR="0064071A">
        <w:rPr>
          <w:b/>
          <w:bCs/>
          <w:sz w:val="28"/>
          <w:szCs w:val="28"/>
        </w:rPr>
        <w:t xml:space="preserve"> (примерное)</w:t>
      </w:r>
      <w:r w:rsidR="0064071A">
        <w:rPr>
          <w:b/>
          <w:bCs/>
          <w:sz w:val="28"/>
          <w:szCs w:val="28"/>
        </w:rPr>
        <w:tab/>
      </w:r>
      <w:r w:rsidRPr="009304C5">
        <w:rPr>
          <w:b/>
          <w:bCs/>
          <w:sz w:val="28"/>
          <w:szCs w:val="28"/>
        </w:rPr>
        <w:tab/>
      </w:r>
      <w:r w:rsidR="0064071A">
        <w:rPr>
          <w:b/>
          <w:bCs/>
          <w:sz w:val="28"/>
          <w:szCs w:val="28"/>
        </w:rPr>
        <w:tab/>
      </w:r>
      <w:r w:rsidR="0064071A">
        <w:rPr>
          <w:b/>
          <w:bCs/>
          <w:sz w:val="28"/>
          <w:szCs w:val="28"/>
        </w:rPr>
        <w:tab/>
      </w:r>
      <w:r w:rsidR="0064071A">
        <w:rPr>
          <w:b/>
          <w:bCs/>
          <w:sz w:val="28"/>
          <w:szCs w:val="28"/>
        </w:rPr>
        <w:tab/>
      </w:r>
      <w:r w:rsidR="0064071A">
        <w:rPr>
          <w:b/>
          <w:bCs/>
          <w:sz w:val="28"/>
          <w:szCs w:val="28"/>
        </w:rPr>
        <w:tab/>
      </w:r>
      <w:r w:rsidR="0064071A">
        <w:rPr>
          <w:b/>
          <w:bCs/>
          <w:sz w:val="28"/>
          <w:szCs w:val="28"/>
        </w:rPr>
        <w:tab/>
      </w:r>
      <w:r w:rsidR="0064071A">
        <w:rPr>
          <w:b/>
          <w:bCs/>
          <w:sz w:val="28"/>
          <w:szCs w:val="28"/>
        </w:rPr>
        <w:tab/>
      </w:r>
      <w:r w:rsidR="00CE4194">
        <w:rPr>
          <w:b/>
          <w:bCs/>
          <w:sz w:val="28"/>
          <w:szCs w:val="28"/>
        </w:rPr>
        <w:t>Стр.</w:t>
      </w:r>
    </w:p>
    <w:p w:rsidR="00B565C3" w:rsidRPr="002D2860" w:rsidRDefault="002D2860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 w:rsidRPr="002D2860">
        <w:rPr>
          <w:sz w:val="28"/>
          <w:szCs w:val="28"/>
        </w:rPr>
        <w:t>Резюме</w:t>
      </w:r>
      <w:r>
        <w:rPr>
          <w:sz w:val="28"/>
          <w:szCs w:val="28"/>
        </w:rPr>
        <w:t xml:space="preserve"> проекта</w:t>
      </w:r>
      <w:r w:rsidR="00B565C3" w:rsidRPr="002D2860">
        <w:rPr>
          <w:rFonts w:ascii="Arial" w:hAnsi="Arial" w:cs="Arial"/>
          <w:bCs/>
          <w:sz w:val="28"/>
          <w:szCs w:val="28"/>
        </w:rPr>
        <w:tab/>
      </w:r>
    </w:p>
    <w:p w:rsidR="00B565C3" w:rsidRPr="00B565C3" w:rsidRDefault="009304C5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Раздел 1. Текущее состояние компании</w:t>
      </w:r>
      <w:r w:rsidR="00B565C3" w:rsidRPr="00B565C3">
        <w:rPr>
          <w:rFonts w:ascii="Arial" w:hAnsi="Arial" w:cs="Arial"/>
          <w:b/>
          <w:bCs/>
          <w:sz w:val="28"/>
          <w:szCs w:val="28"/>
        </w:rPr>
        <w:tab/>
      </w:r>
    </w:p>
    <w:p w:rsidR="00B565C3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B565C3" w:rsidRPr="00B565C3">
        <w:rPr>
          <w:sz w:val="28"/>
          <w:szCs w:val="28"/>
        </w:rPr>
        <w:t>.1.</w:t>
      </w:r>
      <w:r w:rsidR="009304C5">
        <w:rPr>
          <w:sz w:val="28"/>
          <w:szCs w:val="28"/>
        </w:rPr>
        <w:t xml:space="preserve"> Краткая историческая справка, современное состояние </w:t>
      </w:r>
    </w:p>
    <w:p w:rsidR="00CE4194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1.2. Анализ действующей системы управления</w:t>
      </w:r>
    </w:p>
    <w:p w:rsidR="00CE4194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1.3. Продукция и услуги</w:t>
      </w:r>
    </w:p>
    <w:p w:rsidR="00CE4194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1.4. Организация бизнеса</w:t>
      </w:r>
    </w:p>
    <w:p w:rsidR="00CE4194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b/>
          <w:sz w:val="28"/>
          <w:szCs w:val="28"/>
        </w:rPr>
      </w:pPr>
      <w:r w:rsidRPr="00CE4194">
        <w:rPr>
          <w:b/>
          <w:sz w:val="28"/>
          <w:szCs w:val="28"/>
        </w:rPr>
        <w:t>Раздел 2. Анализ рынка</w:t>
      </w:r>
    </w:p>
    <w:p w:rsidR="00CE4194" w:rsidRPr="00CE4194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 w:rsidRPr="00CE4194">
        <w:rPr>
          <w:sz w:val="28"/>
          <w:szCs w:val="28"/>
        </w:rPr>
        <w:t xml:space="preserve">2.1. </w:t>
      </w:r>
      <w:r>
        <w:rPr>
          <w:sz w:val="28"/>
          <w:szCs w:val="28"/>
        </w:rPr>
        <w:t>Анализ потребительского спроса</w:t>
      </w:r>
    </w:p>
    <w:p w:rsidR="00B565C3" w:rsidRPr="00B565C3" w:rsidRDefault="00B565C3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 w:rsidRPr="00B565C3">
        <w:rPr>
          <w:sz w:val="28"/>
          <w:szCs w:val="28"/>
        </w:rPr>
        <w:t>2.2.</w:t>
      </w:r>
      <w:r w:rsidR="00786338">
        <w:rPr>
          <w:sz w:val="28"/>
          <w:szCs w:val="28"/>
        </w:rPr>
        <w:t xml:space="preserve"> Анализ емкости и структуры рынка продукции</w:t>
      </w:r>
      <w:r w:rsidRPr="00B565C3">
        <w:rPr>
          <w:rFonts w:ascii="Arial" w:hAnsi="Arial" w:cs="Arial"/>
          <w:sz w:val="28"/>
          <w:szCs w:val="28"/>
        </w:rPr>
        <w:tab/>
      </w:r>
    </w:p>
    <w:p w:rsidR="00B565C3" w:rsidRPr="00CE4194" w:rsidRDefault="00B565C3" w:rsidP="00B565C3">
      <w:pPr>
        <w:shd w:val="clear" w:color="auto" w:fill="FFFFFF"/>
        <w:tabs>
          <w:tab w:val="left" w:pos="5606"/>
        </w:tabs>
        <w:spacing w:line="360" w:lineRule="auto"/>
        <w:rPr>
          <w:rFonts w:ascii="Arial" w:hAnsi="Arial" w:cs="Arial"/>
          <w:sz w:val="28"/>
          <w:szCs w:val="28"/>
        </w:rPr>
      </w:pPr>
      <w:r w:rsidRPr="00B565C3">
        <w:rPr>
          <w:sz w:val="28"/>
          <w:szCs w:val="28"/>
        </w:rPr>
        <w:t>2.3.</w:t>
      </w:r>
      <w:r w:rsidR="00786338">
        <w:rPr>
          <w:sz w:val="28"/>
          <w:szCs w:val="28"/>
        </w:rPr>
        <w:t xml:space="preserve"> </w:t>
      </w:r>
      <w:r w:rsidRPr="00B565C3">
        <w:rPr>
          <w:sz w:val="28"/>
          <w:szCs w:val="28"/>
        </w:rPr>
        <w:t>Анализ конкуренции</w:t>
      </w:r>
      <w:r w:rsidR="00786338">
        <w:rPr>
          <w:sz w:val="28"/>
          <w:szCs w:val="28"/>
        </w:rPr>
        <w:t xml:space="preserve">, </w:t>
      </w:r>
      <w:r w:rsidR="00786338">
        <w:rPr>
          <w:sz w:val="28"/>
          <w:szCs w:val="28"/>
          <w:lang w:val="en-US"/>
        </w:rPr>
        <w:t>SWOT</w:t>
      </w:r>
      <w:r w:rsidR="00786338" w:rsidRPr="009304C5">
        <w:rPr>
          <w:sz w:val="28"/>
          <w:szCs w:val="28"/>
        </w:rPr>
        <w:t xml:space="preserve"> </w:t>
      </w:r>
      <w:r w:rsidR="007B020E" w:rsidRPr="009304C5">
        <w:rPr>
          <w:sz w:val="28"/>
          <w:szCs w:val="28"/>
        </w:rPr>
        <w:t>–</w:t>
      </w:r>
      <w:r w:rsidR="00786338" w:rsidRPr="009304C5">
        <w:rPr>
          <w:sz w:val="28"/>
          <w:szCs w:val="28"/>
        </w:rPr>
        <w:t xml:space="preserve"> </w:t>
      </w:r>
      <w:r w:rsidR="00786338">
        <w:rPr>
          <w:sz w:val="28"/>
          <w:szCs w:val="28"/>
        </w:rPr>
        <w:t>анализ.</w:t>
      </w:r>
      <w:r w:rsidRPr="00B565C3">
        <w:rPr>
          <w:rFonts w:ascii="Arial" w:hAnsi="Arial" w:cs="Arial"/>
          <w:sz w:val="28"/>
          <w:szCs w:val="28"/>
        </w:rPr>
        <w:tab/>
      </w:r>
      <w:r w:rsidRPr="00B565C3">
        <w:rPr>
          <w:rFonts w:ascii="Arial" w:hAnsi="Arial" w:cs="Arial"/>
          <w:sz w:val="28"/>
          <w:szCs w:val="28"/>
        </w:rPr>
        <w:tab/>
      </w:r>
    </w:p>
    <w:p w:rsidR="00B565C3" w:rsidRPr="00B565C3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Раздел 3. Стратегический план</w:t>
      </w:r>
      <w:r w:rsidR="00B565C3" w:rsidRPr="00B565C3">
        <w:rPr>
          <w:rFonts w:ascii="Arial" w:hAnsi="Arial" w:cs="Arial"/>
          <w:b/>
          <w:bCs/>
          <w:sz w:val="28"/>
          <w:szCs w:val="28"/>
        </w:rPr>
        <w:tab/>
      </w:r>
      <w:r w:rsidR="00B565C3" w:rsidRPr="00B565C3">
        <w:rPr>
          <w:rFonts w:ascii="Arial" w:hAnsi="Arial" w:cs="Arial"/>
          <w:sz w:val="28"/>
          <w:szCs w:val="28"/>
        </w:rPr>
        <w:tab/>
      </w:r>
    </w:p>
    <w:p w:rsidR="00B565C3" w:rsidRDefault="00AA0D1A" w:rsidP="00B565C3">
      <w:pPr>
        <w:shd w:val="clear" w:color="auto" w:fill="FFFFFF"/>
        <w:tabs>
          <w:tab w:val="left" w:pos="5606"/>
        </w:tabs>
        <w:spacing w:line="360" w:lineRule="auto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3.1</w:t>
      </w:r>
      <w:r w:rsidR="00B565C3" w:rsidRPr="00B565C3">
        <w:rPr>
          <w:sz w:val="28"/>
          <w:szCs w:val="28"/>
        </w:rPr>
        <w:t>.Стратегия бизнеса</w:t>
      </w:r>
      <w:r w:rsidR="00B565C3" w:rsidRPr="00B565C3">
        <w:rPr>
          <w:rFonts w:ascii="Arial" w:hAnsi="Arial" w:cs="Arial"/>
          <w:sz w:val="28"/>
          <w:szCs w:val="28"/>
        </w:rPr>
        <w:tab/>
      </w:r>
    </w:p>
    <w:p w:rsidR="00CE4194" w:rsidRPr="00CE4194" w:rsidRDefault="00CE4194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3.2. Стратегия ценообразования </w:t>
      </w:r>
    </w:p>
    <w:p w:rsidR="00B565C3" w:rsidRPr="00B565C3" w:rsidRDefault="00B565C3" w:rsidP="00B565C3">
      <w:pPr>
        <w:shd w:val="clear" w:color="auto" w:fill="FFFFFF"/>
        <w:tabs>
          <w:tab w:val="left" w:pos="5606"/>
        </w:tabs>
        <w:spacing w:line="360" w:lineRule="auto"/>
        <w:rPr>
          <w:sz w:val="28"/>
          <w:szCs w:val="28"/>
        </w:rPr>
      </w:pPr>
      <w:r w:rsidRPr="00B565C3">
        <w:rPr>
          <w:sz w:val="28"/>
          <w:szCs w:val="28"/>
        </w:rPr>
        <w:t>3.3.</w:t>
      </w:r>
      <w:r w:rsidR="00CE4194">
        <w:rPr>
          <w:sz w:val="28"/>
          <w:szCs w:val="28"/>
        </w:rPr>
        <w:t xml:space="preserve"> Стратегия сбыта</w:t>
      </w:r>
      <w:r w:rsidRPr="00B565C3">
        <w:rPr>
          <w:rFonts w:ascii="Arial" w:hAnsi="Arial" w:cs="Arial"/>
          <w:sz w:val="28"/>
          <w:szCs w:val="28"/>
        </w:rPr>
        <w:tab/>
      </w:r>
    </w:p>
    <w:p w:rsidR="00AA0D1A" w:rsidRDefault="00AA0D1A" w:rsidP="00B565C3">
      <w:pPr>
        <w:shd w:val="clear" w:color="auto" w:fill="FFFFFF"/>
        <w:tabs>
          <w:tab w:val="left" w:pos="5606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Производственный план</w:t>
      </w:r>
    </w:p>
    <w:p w:rsidR="00AA0D1A" w:rsidRDefault="00AA0D1A" w:rsidP="00B565C3">
      <w:pPr>
        <w:shd w:val="clear" w:color="auto" w:fill="FFFFFF"/>
        <w:tabs>
          <w:tab w:val="left" w:pos="5606"/>
        </w:tabs>
        <w:spacing w:line="360" w:lineRule="auto"/>
        <w:rPr>
          <w:bCs/>
          <w:sz w:val="28"/>
          <w:szCs w:val="28"/>
        </w:rPr>
      </w:pPr>
      <w:r w:rsidRPr="00AA0D1A">
        <w:rPr>
          <w:bCs/>
          <w:sz w:val="28"/>
          <w:szCs w:val="28"/>
        </w:rPr>
        <w:t xml:space="preserve">4.1. </w:t>
      </w:r>
      <w:r>
        <w:rPr>
          <w:bCs/>
          <w:sz w:val="28"/>
          <w:szCs w:val="28"/>
        </w:rPr>
        <w:t>Анализ объема производства продукции</w:t>
      </w:r>
    </w:p>
    <w:p w:rsidR="00AA0D1A" w:rsidRDefault="00AA0D1A" w:rsidP="00B565C3">
      <w:pPr>
        <w:shd w:val="clear" w:color="auto" w:fill="FFFFFF"/>
        <w:tabs>
          <w:tab w:val="left" w:pos="5606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4.2. Анализ издержек производства продукции</w:t>
      </w:r>
    </w:p>
    <w:p w:rsidR="00B565C3" w:rsidRPr="00AA0D1A" w:rsidRDefault="00AA0D1A" w:rsidP="00B565C3">
      <w:pPr>
        <w:shd w:val="clear" w:color="auto" w:fill="FFFFFF"/>
        <w:tabs>
          <w:tab w:val="left" w:pos="5606"/>
        </w:tabs>
        <w:spacing w:line="360" w:lineRule="auto"/>
        <w:rPr>
          <w:b/>
          <w:sz w:val="28"/>
          <w:szCs w:val="28"/>
        </w:rPr>
      </w:pPr>
      <w:r w:rsidRPr="00AA0D1A">
        <w:rPr>
          <w:b/>
          <w:bCs/>
          <w:sz w:val="28"/>
          <w:szCs w:val="28"/>
        </w:rPr>
        <w:t xml:space="preserve">Раздел 5. </w:t>
      </w:r>
      <w:r>
        <w:rPr>
          <w:b/>
          <w:bCs/>
          <w:sz w:val="28"/>
          <w:szCs w:val="28"/>
        </w:rPr>
        <w:t>Финансовый план</w:t>
      </w:r>
      <w:r w:rsidR="00B565C3" w:rsidRPr="00AA0D1A">
        <w:rPr>
          <w:rFonts w:ascii="Arial" w:hAnsi="Arial" w:cs="Arial"/>
          <w:b/>
          <w:bCs/>
          <w:sz w:val="28"/>
          <w:szCs w:val="28"/>
        </w:rPr>
        <w:tab/>
      </w:r>
    </w:p>
    <w:p w:rsidR="00AA0D1A" w:rsidRDefault="00AA0D1A" w:rsidP="00B565C3">
      <w:pPr>
        <w:shd w:val="clear" w:color="auto" w:fill="FFFFFF"/>
        <w:spacing w:line="360" w:lineRule="auto"/>
        <w:ind w:right="1728"/>
        <w:rPr>
          <w:sz w:val="28"/>
          <w:szCs w:val="28"/>
        </w:rPr>
      </w:pPr>
      <w:r>
        <w:rPr>
          <w:sz w:val="28"/>
          <w:szCs w:val="28"/>
        </w:rPr>
        <w:t>5</w:t>
      </w:r>
      <w:r w:rsidR="00B565C3" w:rsidRPr="00B565C3">
        <w:rPr>
          <w:sz w:val="28"/>
          <w:szCs w:val="28"/>
        </w:rPr>
        <w:t>.1.</w:t>
      </w:r>
      <w:r>
        <w:rPr>
          <w:sz w:val="28"/>
          <w:szCs w:val="28"/>
        </w:rPr>
        <w:t xml:space="preserve"> Анализ источников финансирования проекта</w:t>
      </w:r>
    </w:p>
    <w:p w:rsidR="00AA0D1A" w:rsidRDefault="00AA0D1A" w:rsidP="00B565C3">
      <w:pPr>
        <w:shd w:val="clear" w:color="auto" w:fill="FFFFFF"/>
        <w:spacing w:line="360" w:lineRule="auto"/>
        <w:ind w:right="1728"/>
        <w:rPr>
          <w:sz w:val="28"/>
          <w:szCs w:val="28"/>
        </w:rPr>
      </w:pPr>
      <w:r>
        <w:rPr>
          <w:sz w:val="28"/>
          <w:szCs w:val="28"/>
        </w:rPr>
        <w:t>5.2. Анализ финансовых документов</w:t>
      </w:r>
    </w:p>
    <w:p w:rsidR="00B565C3" w:rsidRDefault="00AA0D1A" w:rsidP="00B565C3">
      <w:pPr>
        <w:shd w:val="clear" w:color="auto" w:fill="FFFFFF"/>
        <w:spacing w:line="360" w:lineRule="auto"/>
        <w:ind w:right="1728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B565C3" w:rsidRPr="00B565C3">
        <w:rPr>
          <w:sz w:val="28"/>
          <w:szCs w:val="28"/>
        </w:rPr>
        <w:t xml:space="preserve">Анализ точки безубыточности </w:t>
      </w:r>
    </w:p>
    <w:p w:rsidR="00AA0D1A" w:rsidRDefault="00AA0D1A" w:rsidP="00B565C3">
      <w:pPr>
        <w:shd w:val="clear" w:color="auto" w:fill="FFFFFF"/>
        <w:spacing w:line="360" w:lineRule="auto"/>
        <w:ind w:right="1728"/>
        <w:rPr>
          <w:sz w:val="28"/>
          <w:szCs w:val="28"/>
        </w:rPr>
      </w:pPr>
      <w:r>
        <w:rPr>
          <w:sz w:val="28"/>
          <w:szCs w:val="28"/>
        </w:rPr>
        <w:t>5.4. Анализ показателей финансового состояния предприятия</w:t>
      </w:r>
    </w:p>
    <w:p w:rsidR="00AA0D1A" w:rsidRDefault="00AA0D1A" w:rsidP="00B565C3">
      <w:pPr>
        <w:shd w:val="clear" w:color="auto" w:fill="FFFFFF"/>
        <w:spacing w:line="360" w:lineRule="auto"/>
        <w:ind w:right="1728"/>
        <w:rPr>
          <w:sz w:val="28"/>
          <w:szCs w:val="28"/>
        </w:rPr>
      </w:pPr>
      <w:r>
        <w:rPr>
          <w:sz w:val="28"/>
          <w:szCs w:val="28"/>
        </w:rPr>
        <w:t>5.5. Анализ показателей эффективности инвестиций</w:t>
      </w:r>
    </w:p>
    <w:p w:rsidR="00B565C3" w:rsidRPr="00B565C3" w:rsidRDefault="00AA0D1A" w:rsidP="00B565C3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6. </w:t>
      </w:r>
      <w:r w:rsidR="00B565C3" w:rsidRPr="00B565C3">
        <w:rPr>
          <w:b/>
          <w:bCs/>
          <w:sz w:val="28"/>
          <w:szCs w:val="28"/>
        </w:rPr>
        <w:t>Анализ рисков</w:t>
      </w:r>
    </w:p>
    <w:p w:rsidR="00786338" w:rsidRDefault="00B565C3" w:rsidP="00B565C3">
      <w:pPr>
        <w:shd w:val="clear" w:color="auto" w:fill="FFFFFF"/>
        <w:spacing w:line="360" w:lineRule="auto"/>
        <w:ind w:right="5184"/>
        <w:rPr>
          <w:b/>
          <w:bCs/>
          <w:sz w:val="28"/>
          <w:szCs w:val="28"/>
        </w:rPr>
      </w:pPr>
      <w:r w:rsidRPr="00B565C3">
        <w:rPr>
          <w:b/>
          <w:bCs/>
          <w:sz w:val="28"/>
          <w:szCs w:val="28"/>
        </w:rPr>
        <w:t>Заключение</w:t>
      </w:r>
    </w:p>
    <w:p w:rsidR="00786338" w:rsidRDefault="00786338" w:rsidP="00786338">
      <w:pPr>
        <w:shd w:val="clear" w:color="auto" w:fill="FFFFFF"/>
        <w:tabs>
          <w:tab w:val="left" w:pos="9637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</w:t>
      </w:r>
    </w:p>
    <w:p w:rsidR="00307A53" w:rsidRDefault="00B565C3" w:rsidP="0009683F">
      <w:pPr>
        <w:shd w:val="clear" w:color="auto" w:fill="FFFFFF"/>
        <w:spacing w:line="360" w:lineRule="auto"/>
        <w:ind w:right="5184"/>
        <w:rPr>
          <w:b/>
          <w:bCs/>
          <w:sz w:val="28"/>
          <w:szCs w:val="28"/>
        </w:rPr>
      </w:pPr>
      <w:r w:rsidRPr="00B565C3">
        <w:rPr>
          <w:b/>
          <w:bCs/>
          <w:sz w:val="28"/>
          <w:szCs w:val="28"/>
        </w:rPr>
        <w:t>Приложени</w:t>
      </w:r>
      <w:r w:rsidR="0009683F">
        <w:rPr>
          <w:b/>
          <w:bCs/>
          <w:sz w:val="28"/>
          <w:szCs w:val="28"/>
        </w:rPr>
        <w:t>е</w:t>
      </w:r>
    </w:p>
    <w:p w:rsidR="00AA0D1A" w:rsidRPr="0009683F" w:rsidRDefault="00AA0D1A" w:rsidP="0009683F">
      <w:pPr>
        <w:shd w:val="clear" w:color="auto" w:fill="FFFFFF"/>
        <w:spacing w:line="360" w:lineRule="auto"/>
        <w:ind w:right="5184"/>
        <w:rPr>
          <w:sz w:val="28"/>
          <w:szCs w:val="28"/>
        </w:rPr>
      </w:pPr>
    </w:p>
    <w:p w:rsidR="0009683F" w:rsidRDefault="0064071A" w:rsidP="0009683F">
      <w:pPr>
        <w:shd w:val="clear" w:color="auto" w:fill="FFFFFF"/>
        <w:spacing w:before="62" w:line="360" w:lineRule="auto"/>
        <w:ind w:right="1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</w:t>
      </w:r>
      <w:r w:rsidR="0009683F">
        <w:rPr>
          <w:b/>
          <w:bCs/>
          <w:sz w:val="26"/>
          <w:szCs w:val="26"/>
        </w:rPr>
        <w:t xml:space="preserve"> 3</w:t>
      </w:r>
    </w:p>
    <w:p w:rsidR="00307A53" w:rsidRPr="002D2860" w:rsidRDefault="0064071A" w:rsidP="00B565C3">
      <w:pPr>
        <w:shd w:val="clear" w:color="auto" w:fill="FFFFFF"/>
        <w:spacing w:before="62" w:line="360" w:lineRule="auto"/>
        <w:ind w:right="1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Примерное р</w:t>
      </w:r>
      <w:r w:rsidR="00307A53" w:rsidRPr="002D2860">
        <w:rPr>
          <w:b/>
          <w:bCs/>
          <w:sz w:val="26"/>
          <w:szCs w:val="26"/>
        </w:rPr>
        <w:t>езюме</w:t>
      </w:r>
      <w:r>
        <w:rPr>
          <w:b/>
          <w:bCs/>
          <w:sz w:val="26"/>
          <w:szCs w:val="26"/>
        </w:rPr>
        <w:t xml:space="preserve"> проекта</w:t>
      </w:r>
    </w:p>
    <w:p w:rsidR="00B565C3" w:rsidRPr="002D2860" w:rsidRDefault="00307A53" w:rsidP="00B565C3">
      <w:pPr>
        <w:shd w:val="clear" w:color="auto" w:fill="FFFFFF"/>
        <w:spacing w:before="43" w:line="360" w:lineRule="auto"/>
        <w:ind w:firstLine="533"/>
        <w:jc w:val="both"/>
        <w:rPr>
          <w:b/>
          <w:bCs/>
          <w:sz w:val="26"/>
          <w:szCs w:val="26"/>
        </w:rPr>
      </w:pPr>
      <w:r w:rsidRPr="002D2860">
        <w:rPr>
          <w:sz w:val="26"/>
          <w:szCs w:val="26"/>
        </w:rPr>
        <w:t>Компания «Петров и К</w:t>
      </w:r>
      <w:r w:rsidRPr="002D2860">
        <w:rPr>
          <w:sz w:val="26"/>
          <w:szCs w:val="26"/>
          <w:vertAlign w:val="superscript"/>
        </w:rPr>
        <w:t>0</w:t>
      </w:r>
      <w:r w:rsidRPr="002D2860">
        <w:rPr>
          <w:sz w:val="26"/>
          <w:szCs w:val="26"/>
        </w:rPr>
        <w:t>» располагает 40% от уставного акционерного капитала в размере 15 млн. руб. Именно этой дополнительной суммы финансирования нам недостает для реализации инвестиционного проекта, направленного на расширение бизнеса, связанного с нашей уникальной системой проведения рекламных кампаний и для получения чистой прибыли в размере 70 млн. руб. к 2010 году. Компания намеревается осуществить первоначальный публичный выпуск новых акций, и предполагается, что ее общая рыночная капитализация составит около 700 млн. руб. Данный бизнес-план определяет стратегические, производственные и финансовые… (</w:t>
      </w:r>
      <w:r w:rsidRPr="002D2860">
        <w:rPr>
          <w:i/>
          <w:iCs/>
          <w:sz w:val="26"/>
          <w:szCs w:val="26"/>
        </w:rPr>
        <w:t>в данном введении кратко описывается цель данного бизнес-плана, предложение и потенциальное вознаграждение</w:t>
      </w:r>
      <w:r w:rsidRPr="002D2860">
        <w:rPr>
          <w:b/>
          <w:bCs/>
          <w:sz w:val="26"/>
          <w:szCs w:val="26"/>
        </w:rPr>
        <w:t xml:space="preserve">) </w:t>
      </w:r>
    </w:p>
    <w:p w:rsidR="00307A53" w:rsidRPr="002D2860" w:rsidRDefault="00307A53" w:rsidP="0009683F">
      <w:pPr>
        <w:shd w:val="clear" w:color="auto" w:fill="FFFFFF"/>
        <w:spacing w:before="43" w:line="360" w:lineRule="auto"/>
        <w:ind w:firstLine="533"/>
        <w:jc w:val="both"/>
        <w:rPr>
          <w:sz w:val="26"/>
          <w:szCs w:val="26"/>
        </w:rPr>
      </w:pPr>
      <w:r w:rsidRPr="002D2860">
        <w:rPr>
          <w:b/>
          <w:bCs/>
          <w:sz w:val="26"/>
          <w:szCs w:val="26"/>
        </w:rPr>
        <w:t>Затем в резюме поясняется: Компания</w:t>
      </w:r>
      <w:r w:rsidR="002D2860">
        <w:rPr>
          <w:b/>
          <w:bCs/>
          <w:sz w:val="26"/>
          <w:szCs w:val="26"/>
        </w:rPr>
        <w:t xml:space="preserve"> </w:t>
      </w:r>
      <w:r w:rsidR="007B020E">
        <w:rPr>
          <w:b/>
          <w:bCs/>
          <w:sz w:val="26"/>
          <w:szCs w:val="26"/>
        </w:rPr>
        <w:t>–</w:t>
      </w:r>
      <w:r w:rsidR="002D2860">
        <w:rPr>
          <w:b/>
          <w:bCs/>
          <w:sz w:val="26"/>
          <w:szCs w:val="26"/>
        </w:rPr>
        <w:t xml:space="preserve"> </w:t>
      </w:r>
      <w:r w:rsidRPr="002D2860">
        <w:rPr>
          <w:sz w:val="26"/>
          <w:szCs w:val="26"/>
        </w:rPr>
        <w:t>Акционерная компания «…» была образована в феврале 2000 года, ее уставный акционерный капитал составлял 1 млн. рублей. Учредитель компании Николай Петров хорошо известен благодаря эффективным методам работы в стратегическом управлении. Его поддерживает Александр Дмитриев, руководитель технологического отдела. Дмитриев известен своей способностью давать логическое обоснование различным идеям, кроме того, он обладает ценным опытом, полученным на должности руководителя аналитического отдела.</w:t>
      </w:r>
      <w:r w:rsidR="0009683F">
        <w:rPr>
          <w:sz w:val="26"/>
          <w:szCs w:val="26"/>
        </w:rPr>
        <w:t xml:space="preserve"> </w:t>
      </w:r>
      <w:r w:rsidRPr="002D2860">
        <w:rPr>
          <w:b/>
          <w:bCs/>
          <w:sz w:val="26"/>
          <w:szCs w:val="26"/>
        </w:rPr>
        <w:t>Товар</w:t>
      </w:r>
      <w:r w:rsidR="002D2860">
        <w:rPr>
          <w:b/>
          <w:bCs/>
          <w:sz w:val="26"/>
          <w:szCs w:val="26"/>
        </w:rPr>
        <w:t>.</w:t>
      </w:r>
      <w:r w:rsidR="002D2860">
        <w:rPr>
          <w:sz w:val="26"/>
          <w:szCs w:val="26"/>
        </w:rPr>
        <w:t xml:space="preserve"> </w:t>
      </w:r>
      <w:r w:rsidRPr="002D2860">
        <w:rPr>
          <w:sz w:val="26"/>
          <w:szCs w:val="26"/>
        </w:rPr>
        <w:t>Продукт представляет собой комплекс средств программного обеспечения, снижающий вероятность сбоев в опасных условиях работы и сокращающий затраты на согласование с требованиями по технике безопасности и охране труда. Первыми потребителями нашего продукта были крупные горнодобывающие и строительные компании. Они полностью окупали свои инвестиции в данную систему в течение десяти месяцев.</w:t>
      </w:r>
      <w:r w:rsidR="0009683F">
        <w:rPr>
          <w:sz w:val="26"/>
          <w:szCs w:val="26"/>
        </w:rPr>
        <w:t xml:space="preserve"> </w:t>
      </w:r>
      <w:r w:rsidRPr="002D2860">
        <w:rPr>
          <w:b/>
          <w:bCs/>
          <w:sz w:val="26"/>
          <w:szCs w:val="26"/>
        </w:rPr>
        <w:t>Корпоративная стратегия</w:t>
      </w:r>
      <w:r w:rsidR="002D2860">
        <w:rPr>
          <w:sz w:val="26"/>
          <w:szCs w:val="26"/>
        </w:rPr>
        <w:t xml:space="preserve">. </w:t>
      </w:r>
      <w:r w:rsidRPr="002D2860">
        <w:rPr>
          <w:sz w:val="26"/>
          <w:szCs w:val="26"/>
        </w:rPr>
        <w:t>Пробные продажи подтвердили успешность и эффективность нашей стратегии. Вот пять основных составляющих нашей стратегии:…</w:t>
      </w:r>
    </w:p>
    <w:p w:rsidR="00307A53" w:rsidRPr="002D2860" w:rsidRDefault="00307A53" w:rsidP="0009683F">
      <w:pPr>
        <w:shd w:val="clear" w:color="auto" w:fill="FFFFFF"/>
        <w:spacing w:line="360" w:lineRule="auto"/>
        <w:ind w:left="43"/>
        <w:jc w:val="both"/>
        <w:rPr>
          <w:sz w:val="26"/>
          <w:szCs w:val="26"/>
        </w:rPr>
      </w:pPr>
      <w:r w:rsidRPr="002D2860">
        <w:rPr>
          <w:b/>
          <w:bCs/>
          <w:sz w:val="26"/>
          <w:szCs w:val="26"/>
        </w:rPr>
        <w:t>Финансовый анализ</w:t>
      </w:r>
      <w:r w:rsidR="002D2860">
        <w:rPr>
          <w:sz w:val="26"/>
          <w:szCs w:val="26"/>
        </w:rPr>
        <w:t xml:space="preserve">. </w:t>
      </w:r>
      <w:r w:rsidRPr="002D2860">
        <w:rPr>
          <w:sz w:val="26"/>
          <w:szCs w:val="26"/>
        </w:rPr>
        <w:t>Планируется, что чистая прибыль составит… Потоки денежной наличности начнут принимать положительные значения к 15-му месяцу работы, а превышение поступлений над расходами предположительно достигнет… Требования к финансированию будут максимальными в … По реалистичным оценкам… потенциальная рентабельность капитала составит…</w:t>
      </w:r>
    </w:p>
    <w:p w:rsidR="00320277" w:rsidRDefault="0064071A" w:rsidP="007B020E">
      <w:pPr>
        <w:shd w:val="clear" w:color="auto" w:fill="FFFFFF"/>
        <w:spacing w:before="62" w:line="360" w:lineRule="auto"/>
        <w:ind w:right="1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</w:t>
      </w:r>
      <w:r w:rsidR="00320277">
        <w:rPr>
          <w:b/>
          <w:bCs/>
          <w:sz w:val="26"/>
          <w:szCs w:val="26"/>
        </w:rPr>
        <w:t xml:space="preserve"> 4</w:t>
      </w:r>
    </w:p>
    <w:p w:rsidR="00320277" w:rsidRDefault="00320277" w:rsidP="007B020E">
      <w:pPr>
        <w:shd w:val="clear" w:color="auto" w:fill="FFFFFF"/>
        <w:spacing w:before="62" w:line="360" w:lineRule="auto"/>
        <w:ind w:right="10"/>
        <w:jc w:val="right"/>
        <w:rPr>
          <w:b/>
          <w:bCs/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320277">
        <w:tc>
          <w:tcPr>
            <w:tcW w:w="9853" w:type="dxa"/>
            <w:gridSpan w:val="2"/>
            <w:tcBorders>
              <w:top w:val="nil"/>
              <w:left w:val="nil"/>
              <w:right w:val="nil"/>
            </w:tcBorders>
          </w:tcPr>
          <w:p w:rsidR="00320277" w:rsidRPr="00320277" w:rsidRDefault="00320277" w:rsidP="00320277">
            <w:pPr>
              <w:spacing w:before="62" w:line="360" w:lineRule="auto"/>
              <w:ind w:right="10"/>
              <w:jc w:val="center"/>
              <w:rPr>
                <w:bCs/>
                <w:sz w:val="26"/>
                <w:szCs w:val="26"/>
              </w:rPr>
            </w:pPr>
            <w:r w:rsidRPr="00320277">
              <w:rPr>
                <w:b/>
                <w:bCs/>
                <w:sz w:val="26"/>
                <w:szCs w:val="26"/>
              </w:rPr>
              <w:t>БАЛАНС (форма 1)</w:t>
            </w:r>
          </w:p>
        </w:tc>
      </w:tr>
      <w:tr w:rsid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center"/>
              <w:rPr>
                <w:bCs/>
                <w:sz w:val="26"/>
                <w:szCs w:val="26"/>
              </w:rPr>
            </w:pPr>
            <w:r w:rsidRPr="00320277">
              <w:rPr>
                <w:bCs/>
                <w:sz w:val="26"/>
                <w:szCs w:val="26"/>
              </w:rPr>
              <w:t>АКТИВЫ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center"/>
              <w:rPr>
                <w:bCs/>
                <w:sz w:val="26"/>
                <w:szCs w:val="26"/>
              </w:rPr>
            </w:pPr>
            <w:r w:rsidRPr="00320277">
              <w:rPr>
                <w:bCs/>
                <w:sz w:val="26"/>
                <w:szCs w:val="26"/>
              </w:rPr>
              <w:t>ПАССИВЫ</w:t>
            </w:r>
          </w:p>
        </w:tc>
      </w:tr>
      <w:tr w:rsid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/>
                <w:bCs/>
                <w:sz w:val="26"/>
                <w:szCs w:val="26"/>
              </w:rPr>
            </w:pPr>
            <w:r w:rsidRPr="00320277">
              <w:rPr>
                <w:b/>
                <w:bCs/>
                <w:sz w:val="26"/>
                <w:szCs w:val="26"/>
              </w:rPr>
              <w:t>1. ВНЕОБОРОТНЫЕ АКТИВЫ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/>
                <w:bCs/>
                <w:sz w:val="26"/>
                <w:szCs w:val="26"/>
              </w:rPr>
            </w:pPr>
            <w:r w:rsidRPr="00320277">
              <w:rPr>
                <w:b/>
                <w:bCs/>
                <w:sz w:val="26"/>
                <w:szCs w:val="26"/>
              </w:rPr>
              <w:t>3. КАПИТАЛ И РЕЗЕРВЫ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 w:rsidRPr="00320277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Нематериальные активы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Уставной капитал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Основные средства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Резервный капитал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Незавершенное строительство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Целевые финансирование и поступление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Долгосрочные вложения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Нераспределенная прибыль прошлых лет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Прочие внеоборотные активы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Непокрытый убыток прошлых лет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Итого</w:t>
            </w:r>
          </w:p>
        </w:tc>
        <w:tc>
          <w:tcPr>
            <w:tcW w:w="4927" w:type="dxa"/>
          </w:tcPr>
          <w:p w:rsidR="00320277" w:rsidRDefault="00320277" w:rsidP="006178BC">
            <w:pPr>
              <w:spacing w:before="62"/>
              <w:ind w:right="1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Нераспределенная прибыль отчетного года</w:t>
            </w:r>
          </w:p>
          <w:p w:rsidR="00320277" w:rsidRPr="00320277" w:rsidRDefault="00320277" w:rsidP="006178BC">
            <w:pPr>
              <w:spacing w:before="62"/>
              <w:ind w:right="1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(чистая прибыль)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Pr="00320277">
              <w:rPr>
                <w:b/>
                <w:bCs/>
                <w:sz w:val="26"/>
                <w:szCs w:val="26"/>
              </w:rPr>
              <w:t>. ОБОРОТНЫЕ АКТИВЫ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 Непокрытый убыток отчетного года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Запасы</w:t>
            </w:r>
          </w:p>
        </w:tc>
        <w:tc>
          <w:tcPr>
            <w:tcW w:w="4927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 Итого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НДС по приобретенным ценностям</w:t>
            </w:r>
          </w:p>
        </w:tc>
        <w:tc>
          <w:tcPr>
            <w:tcW w:w="4927" w:type="dxa"/>
          </w:tcPr>
          <w:p w:rsidR="00320277" w:rsidRDefault="00320277" w:rsidP="006178BC">
            <w:pPr>
              <w:spacing w:before="62"/>
              <w:ind w:right="11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Pr="00320277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 xml:space="preserve"> ДОЛГОСРОЧНЫЕ ОБЯЗАТЕЛЬСТВА</w:t>
            </w:r>
          </w:p>
        </w:tc>
      </w:tr>
      <w:tr w:rsidR="00320277" w:rsidRPr="00320277">
        <w:tc>
          <w:tcPr>
            <w:tcW w:w="4926" w:type="dxa"/>
          </w:tcPr>
          <w:p w:rsidR="00320277" w:rsidRP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Дебиторская задолженность (</w:t>
            </w:r>
            <w:r w:rsidRPr="00320277">
              <w:rPr>
                <w:bCs/>
                <w:sz w:val="24"/>
                <w:szCs w:val="24"/>
              </w:rPr>
              <w:t xml:space="preserve">&gt; </w:t>
            </w:r>
            <w:r>
              <w:rPr>
                <w:bCs/>
                <w:sz w:val="24"/>
                <w:szCs w:val="24"/>
              </w:rPr>
              <w:t>12 месяцев)</w:t>
            </w: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Займы и кредиты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Дебиторская задолженность (</w:t>
            </w:r>
            <w:r w:rsidRPr="00320277">
              <w:rPr>
                <w:bCs/>
                <w:sz w:val="24"/>
                <w:szCs w:val="24"/>
              </w:rPr>
              <w:t xml:space="preserve">&lt; </w:t>
            </w:r>
            <w:r>
              <w:rPr>
                <w:bCs/>
                <w:sz w:val="24"/>
                <w:szCs w:val="24"/>
              </w:rPr>
              <w:t>12 месяцев)</w:t>
            </w: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Прочие долгосрочные обязательства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Краткосрочные финансовые вложения</w:t>
            </w: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Итого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Денежные средства</w:t>
            </w:r>
          </w:p>
        </w:tc>
        <w:tc>
          <w:tcPr>
            <w:tcW w:w="4927" w:type="dxa"/>
          </w:tcPr>
          <w:p w:rsidR="006178BC" w:rsidRDefault="006178BC" w:rsidP="006178BC">
            <w:pPr>
              <w:spacing w:before="62"/>
              <w:ind w:right="11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  <w:r w:rsidRPr="00320277">
              <w:rPr>
                <w:b/>
                <w:bCs/>
                <w:sz w:val="26"/>
                <w:szCs w:val="26"/>
              </w:rPr>
              <w:t>.</w:t>
            </w:r>
            <w:r>
              <w:rPr>
                <w:b/>
                <w:bCs/>
                <w:sz w:val="26"/>
                <w:szCs w:val="26"/>
              </w:rPr>
              <w:t xml:space="preserve"> КРАТКОСРОЧНЫЕ</w:t>
            </w:r>
          </w:p>
          <w:p w:rsidR="00320277" w:rsidRDefault="006178BC" w:rsidP="006178BC">
            <w:pPr>
              <w:spacing w:before="62"/>
              <w:ind w:right="11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ОБЯЗАТЕЛЬСТВА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 Прочные оборотные активы</w:t>
            </w: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Займы и кредиты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 Итого</w:t>
            </w: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Кредиторская задолженность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6178BC" w:rsidRDefault="006178BC" w:rsidP="006178BC">
            <w:pPr>
              <w:spacing w:before="62"/>
              <w:ind w:right="1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Задолженность участникам по выплате доходов.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Доходы будущих периодов</w:t>
            </w:r>
          </w:p>
        </w:tc>
      </w:tr>
      <w:tr w:rsidR="00320277" w:rsidRPr="00320277">
        <w:tc>
          <w:tcPr>
            <w:tcW w:w="4926" w:type="dxa"/>
          </w:tcPr>
          <w:p w:rsidR="00320277" w:rsidRDefault="00320277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320277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 Резервы предстоящих расходов</w:t>
            </w:r>
          </w:p>
        </w:tc>
      </w:tr>
      <w:tr w:rsidR="006178BC" w:rsidRPr="00320277">
        <w:tc>
          <w:tcPr>
            <w:tcW w:w="4926" w:type="dxa"/>
          </w:tcPr>
          <w:p w:rsidR="006178BC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6178BC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Прочие краткосрочные обязательства</w:t>
            </w:r>
          </w:p>
        </w:tc>
      </w:tr>
      <w:tr w:rsidR="006178BC" w:rsidRPr="00320277">
        <w:tc>
          <w:tcPr>
            <w:tcW w:w="4926" w:type="dxa"/>
          </w:tcPr>
          <w:p w:rsidR="006178BC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6178BC" w:rsidRDefault="006178BC" w:rsidP="00320277">
            <w:pPr>
              <w:spacing w:before="62" w:line="360" w:lineRule="auto"/>
              <w:ind w:right="1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 Итого</w:t>
            </w:r>
          </w:p>
        </w:tc>
      </w:tr>
      <w:tr w:rsidR="006178BC" w:rsidRPr="006178BC">
        <w:tc>
          <w:tcPr>
            <w:tcW w:w="4926" w:type="dxa"/>
          </w:tcPr>
          <w:p w:rsidR="006178BC" w:rsidRPr="006178BC" w:rsidRDefault="006178BC" w:rsidP="00320277">
            <w:pPr>
              <w:spacing w:before="62" w:line="360" w:lineRule="auto"/>
              <w:ind w:right="10"/>
              <w:jc w:val="both"/>
              <w:rPr>
                <w:b/>
                <w:bCs/>
                <w:sz w:val="24"/>
                <w:szCs w:val="24"/>
              </w:rPr>
            </w:pPr>
            <w:r w:rsidRPr="006178BC">
              <w:rPr>
                <w:b/>
                <w:bCs/>
                <w:sz w:val="24"/>
                <w:szCs w:val="24"/>
              </w:rPr>
              <w:t>ВСЕГО АКТИВОВ</w:t>
            </w:r>
          </w:p>
        </w:tc>
        <w:tc>
          <w:tcPr>
            <w:tcW w:w="4927" w:type="dxa"/>
          </w:tcPr>
          <w:p w:rsidR="006178BC" w:rsidRPr="006178BC" w:rsidRDefault="006178BC" w:rsidP="00320277">
            <w:pPr>
              <w:spacing w:before="62" w:line="360" w:lineRule="auto"/>
              <w:ind w:right="10"/>
              <w:jc w:val="both"/>
              <w:rPr>
                <w:b/>
                <w:bCs/>
                <w:sz w:val="24"/>
                <w:szCs w:val="24"/>
              </w:rPr>
            </w:pPr>
            <w:r w:rsidRPr="006178BC">
              <w:rPr>
                <w:b/>
                <w:bCs/>
                <w:sz w:val="24"/>
                <w:szCs w:val="24"/>
              </w:rPr>
              <w:t>ВСЕГО ПАССИВОВ</w:t>
            </w:r>
          </w:p>
        </w:tc>
      </w:tr>
    </w:tbl>
    <w:p w:rsidR="006178BC" w:rsidRDefault="006178BC" w:rsidP="006178BC">
      <w:pPr>
        <w:shd w:val="clear" w:color="auto" w:fill="FFFFFF"/>
        <w:spacing w:before="62" w:line="360" w:lineRule="auto"/>
        <w:ind w:right="10"/>
        <w:rPr>
          <w:b/>
          <w:bCs/>
          <w:sz w:val="26"/>
          <w:szCs w:val="26"/>
        </w:rPr>
      </w:pPr>
    </w:p>
    <w:p w:rsidR="00D40777" w:rsidRDefault="00D40777" w:rsidP="006178BC">
      <w:pPr>
        <w:shd w:val="clear" w:color="auto" w:fill="FFFFFF"/>
        <w:spacing w:before="62" w:line="360" w:lineRule="auto"/>
        <w:ind w:right="10"/>
        <w:rPr>
          <w:b/>
          <w:bCs/>
          <w:sz w:val="26"/>
          <w:szCs w:val="26"/>
        </w:rPr>
      </w:pPr>
    </w:p>
    <w:p w:rsidR="007B020E" w:rsidRDefault="0064071A" w:rsidP="007B020E">
      <w:pPr>
        <w:shd w:val="clear" w:color="auto" w:fill="FFFFFF"/>
        <w:spacing w:before="62" w:line="360" w:lineRule="auto"/>
        <w:ind w:right="1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</w:t>
      </w:r>
      <w:r w:rsidR="00B43179">
        <w:rPr>
          <w:b/>
          <w:bCs/>
          <w:sz w:val="26"/>
          <w:szCs w:val="26"/>
        </w:rPr>
        <w:t xml:space="preserve"> 5</w:t>
      </w:r>
    </w:p>
    <w:p w:rsidR="007B020E" w:rsidRDefault="007B020E" w:rsidP="007B020E">
      <w:pPr>
        <w:shd w:val="clear" w:color="auto" w:fill="FFFFFF"/>
        <w:spacing w:line="360" w:lineRule="auto"/>
        <w:jc w:val="right"/>
        <w:rPr>
          <w:sz w:val="26"/>
          <w:szCs w:val="26"/>
        </w:rPr>
      </w:pPr>
    </w:p>
    <w:p w:rsidR="007B020E" w:rsidRDefault="007B020E" w:rsidP="006178BC">
      <w:pPr>
        <w:shd w:val="clear" w:color="auto" w:fill="FFFFFF"/>
        <w:spacing w:line="360" w:lineRule="auto"/>
        <w:ind w:firstLine="715"/>
        <w:jc w:val="center"/>
        <w:rPr>
          <w:spacing w:val="-1"/>
          <w:sz w:val="28"/>
          <w:szCs w:val="28"/>
        </w:rPr>
      </w:pPr>
      <w:r w:rsidRPr="00656FA2">
        <w:rPr>
          <w:spacing w:val="-1"/>
          <w:sz w:val="28"/>
          <w:szCs w:val="28"/>
        </w:rPr>
        <w:t>«Отчет о прибылях и убытках» (форма 2 Баланса)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588"/>
        <w:gridCol w:w="1620"/>
        <w:gridCol w:w="1645"/>
      </w:tblGrid>
      <w:tr w:rsidR="007B020E" w:rsidRPr="006178BC">
        <w:trPr>
          <w:trHeight w:val="523"/>
        </w:trPr>
        <w:tc>
          <w:tcPr>
            <w:tcW w:w="6588" w:type="dxa"/>
            <w:vAlign w:val="center"/>
          </w:tcPr>
          <w:p w:rsidR="007B020E" w:rsidRPr="006178BC" w:rsidRDefault="007B020E" w:rsidP="006178BC">
            <w:pPr>
              <w:jc w:val="center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Отчет о прибылях и убытках</w:t>
            </w:r>
          </w:p>
        </w:tc>
        <w:tc>
          <w:tcPr>
            <w:tcW w:w="1620" w:type="dxa"/>
            <w:vAlign w:val="center"/>
          </w:tcPr>
          <w:p w:rsidR="007B020E" w:rsidRPr="006178BC" w:rsidRDefault="007B020E" w:rsidP="006178BC">
            <w:pPr>
              <w:jc w:val="center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За отчетный год</w:t>
            </w:r>
          </w:p>
        </w:tc>
        <w:tc>
          <w:tcPr>
            <w:tcW w:w="1645" w:type="dxa"/>
            <w:vAlign w:val="center"/>
          </w:tcPr>
          <w:p w:rsidR="007B020E" w:rsidRPr="006178BC" w:rsidRDefault="007B020E" w:rsidP="006178BC">
            <w:pPr>
              <w:jc w:val="center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За прошлый год</w:t>
            </w:r>
          </w:p>
        </w:tc>
      </w:tr>
      <w:tr w:rsidR="007B020E" w:rsidRPr="006178BC">
        <w:tc>
          <w:tcPr>
            <w:tcW w:w="6588" w:type="dxa"/>
          </w:tcPr>
          <w:p w:rsidR="007B020E" w:rsidRDefault="007B020E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1. Доходы и расходы по обычным видам деятельности</w:t>
            </w:r>
          </w:p>
          <w:p w:rsidR="006178BC" w:rsidRPr="006178BC" w:rsidRDefault="006178BC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1. Выручка от реализации товаров, продукции, работ, услуг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318"/>
        </w:trPr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2. Себестоимость проданных товаров, продукции, работ, услуг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3. Валовая прибыль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4. Коммерческие расходы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5. Управленческие расходы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6. Прибыль (убыток) от прода</w:t>
            </w:r>
            <w:r w:rsidR="006178BC">
              <w:rPr>
                <w:spacing w:val="-1"/>
                <w:sz w:val="26"/>
                <w:szCs w:val="26"/>
              </w:rPr>
              <w:t>ж</w:t>
            </w:r>
          </w:p>
          <w:p w:rsidR="006178BC" w:rsidRPr="006178BC" w:rsidRDefault="006178BC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Default="007B020E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2. Операционные доходы и расходы</w:t>
            </w:r>
          </w:p>
          <w:p w:rsidR="006178BC" w:rsidRPr="006178BC" w:rsidRDefault="006178BC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1. Проценты к получению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2. Проценты к уплате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3. Доходы от участия в других организациях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4. Прочие операционные доходы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5. Прочие операционные расходы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325"/>
        </w:trPr>
        <w:tc>
          <w:tcPr>
            <w:tcW w:w="6588" w:type="dxa"/>
          </w:tcPr>
          <w:p w:rsidR="007B020E" w:rsidRDefault="007B020E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3. Внереализационные доходы и расходы</w:t>
            </w:r>
          </w:p>
          <w:p w:rsidR="006178BC" w:rsidRPr="006178BC" w:rsidRDefault="006178BC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266"/>
        </w:trPr>
        <w:tc>
          <w:tcPr>
            <w:tcW w:w="6588" w:type="dxa"/>
          </w:tcPr>
          <w:p w:rsidR="006178BC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1. Прочие внереализационные доходы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497"/>
        </w:trPr>
        <w:tc>
          <w:tcPr>
            <w:tcW w:w="6588" w:type="dxa"/>
          </w:tcPr>
          <w:p w:rsidR="007B020E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2. Прочие внереализационные расходы</w:t>
            </w:r>
          </w:p>
          <w:p w:rsidR="006178BC" w:rsidRPr="006178BC" w:rsidRDefault="006178BC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435"/>
        </w:trPr>
        <w:tc>
          <w:tcPr>
            <w:tcW w:w="6588" w:type="dxa"/>
          </w:tcPr>
          <w:p w:rsidR="006178BC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3. Прибыль (убыток) от налогообложения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383"/>
        </w:trPr>
        <w:tc>
          <w:tcPr>
            <w:tcW w:w="6588" w:type="dxa"/>
          </w:tcPr>
          <w:p w:rsidR="006178BC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4. Налог на прибыль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501"/>
        </w:trPr>
        <w:tc>
          <w:tcPr>
            <w:tcW w:w="6588" w:type="dxa"/>
          </w:tcPr>
          <w:p w:rsidR="007B020E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5. Прибыль (убыток) от обычной деятельности</w:t>
            </w:r>
          </w:p>
          <w:p w:rsidR="006178BC" w:rsidRPr="006178BC" w:rsidRDefault="006178BC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401"/>
        </w:trPr>
        <w:tc>
          <w:tcPr>
            <w:tcW w:w="6588" w:type="dxa"/>
          </w:tcPr>
          <w:p w:rsidR="007B020E" w:rsidRDefault="007B020E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  <w:r w:rsidRPr="006178BC">
              <w:rPr>
                <w:b/>
                <w:spacing w:val="-1"/>
                <w:sz w:val="26"/>
                <w:szCs w:val="26"/>
              </w:rPr>
              <w:t>4. Чрезвычайные доходы и расходы</w:t>
            </w:r>
          </w:p>
          <w:p w:rsidR="006178BC" w:rsidRPr="006178BC" w:rsidRDefault="006178BC" w:rsidP="006178BC">
            <w:pPr>
              <w:jc w:val="both"/>
              <w:rPr>
                <w:b/>
                <w:spacing w:val="-1"/>
                <w:sz w:val="26"/>
                <w:szCs w:val="26"/>
              </w:rPr>
            </w:pP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c>
          <w:tcPr>
            <w:tcW w:w="6588" w:type="dxa"/>
          </w:tcPr>
          <w:p w:rsidR="006178BC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1. Чрезвычайные доходы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467"/>
        </w:trPr>
        <w:tc>
          <w:tcPr>
            <w:tcW w:w="6588" w:type="dxa"/>
          </w:tcPr>
          <w:p w:rsidR="006178BC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2. Чрезвычайные расходы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  <w:tr w:rsidR="007B020E" w:rsidRPr="006178BC">
        <w:trPr>
          <w:trHeight w:val="595"/>
        </w:trPr>
        <w:tc>
          <w:tcPr>
            <w:tcW w:w="6588" w:type="dxa"/>
          </w:tcPr>
          <w:p w:rsid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>3. Чистая прибыль (нераспределенная прибыль отчетного</w:t>
            </w:r>
          </w:p>
          <w:p w:rsidR="006178BC" w:rsidRDefault="006178BC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  <w:r w:rsidRPr="006178BC">
              <w:rPr>
                <w:spacing w:val="-1"/>
                <w:sz w:val="26"/>
                <w:szCs w:val="26"/>
              </w:rPr>
              <w:t xml:space="preserve"> года)</w:t>
            </w:r>
          </w:p>
        </w:tc>
        <w:tc>
          <w:tcPr>
            <w:tcW w:w="1620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645" w:type="dxa"/>
          </w:tcPr>
          <w:p w:rsidR="007B020E" w:rsidRPr="006178BC" w:rsidRDefault="007B020E" w:rsidP="006178BC">
            <w:pPr>
              <w:jc w:val="both"/>
              <w:rPr>
                <w:spacing w:val="-1"/>
                <w:sz w:val="26"/>
                <w:szCs w:val="26"/>
              </w:rPr>
            </w:pPr>
          </w:p>
        </w:tc>
      </w:tr>
    </w:tbl>
    <w:p w:rsidR="007B020E" w:rsidRPr="006178BC" w:rsidRDefault="007B020E" w:rsidP="007B020E">
      <w:pPr>
        <w:shd w:val="clear" w:color="auto" w:fill="FFFFFF"/>
        <w:spacing w:line="360" w:lineRule="auto"/>
        <w:jc w:val="both"/>
        <w:rPr>
          <w:sz w:val="26"/>
          <w:szCs w:val="26"/>
        </w:rPr>
      </w:pPr>
    </w:p>
    <w:p w:rsidR="007B020E" w:rsidRPr="006178BC" w:rsidRDefault="007B020E" w:rsidP="007B020E">
      <w:pPr>
        <w:shd w:val="clear" w:color="auto" w:fill="FFFFFF"/>
        <w:spacing w:line="360" w:lineRule="auto"/>
        <w:jc w:val="both"/>
        <w:rPr>
          <w:sz w:val="26"/>
          <w:szCs w:val="26"/>
        </w:rPr>
      </w:pPr>
    </w:p>
    <w:p w:rsidR="007B020E" w:rsidRPr="006178BC" w:rsidRDefault="007B020E" w:rsidP="007B020E">
      <w:pPr>
        <w:shd w:val="clear" w:color="auto" w:fill="FFFFFF"/>
        <w:spacing w:line="192" w:lineRule="exact"/>
        <w:jc w:val="both"/>
        <w:rPr>
          <w:sz w:val="26"/>
          <w:szCs w:val="26"/>
        </w:rPr>
      </w:pPr>
    </w:p>
    <w:p w:rsidR="007B020E" w:rsidRPr="006178BC" w:rsidRDefault="007B020E" w:rsidP="007B020E">
      <w:pPr>
        <w:shd w:val="clear" w:color="auto" w:fill="FFFFFF"/>
        <w:spacing w:line="192" w:lineRule="exact"/>
        <w:jc w:val="both"/>
        <w:rPr>
          <w:sz w:val="26"/>
          <w:szCs w:val="26"/>
        </w:rPr>
      </w:pPr>
    </w:p>
    <w:p w:rsidR="007B020E" w:rsidRPr="006178BC" w:rsidRDefault="007B020E" w:rsidP="007B020E">
      <w:pPr>
        <w:shd w:val="clear" w:color="auto" w:fill="FFFFFF"/>
        <w:spacing w:line="192" w:lineRule="exact"/>
        <w:jc w:val="both"/>
        <w:rPr>
          <w:sz w:val="26"/>
          <w:szCs w:val="26"/>
        </w:rPr>
      </w:pPr>
    </w:p>
    <w:p w:rsidR="007B020E" w:rsidRDefault="007B020E" w:rsidP="007B020E">
      <w:pPr>
        <w:shd w:val="clear" w:color="auto" w:fill="FFFFFF"/>
        <w:spacing w:line="192" w:lineRule="exact"/>
        <w:jc w:val="both"/>
        <w:rPr>
          <w:sz w:val="16"/>
          <w:szCs w:val="16"/>
        </w:rPr>
      </w:pPr>
    </w:p>
    <w:p w:rsidR="007B020E" w:rsidRDefault="007B020E" w:rsidP="007B020E">
      <w:pPr>
        <w:shd w:val="clear" w:color="auto" w:fill="FFFFFF"/>
        <w:spacing w:line="192" w:lineRule="exact"/>
        <w:jc w:val="both"/>
        <w:rPr>
          <w:sz w:val="16"/>
          <w:szCs w:val="16"/>
        </w:rPr>
      </w:pPr>
    </w:p>
    <w:p w:rsidR="007B020E" w:rsidRDefault="007B020E" w:rsidP="007B020E">
      <w:pPr>
        <w:shd w:val="clear" w:color="auto" w:fill="FFFFFF"/>
        <w:spacing w:line="192" w:lineRule="exact"/>
        <w:jc w:val="both"/>
        <w:rPr>
          <w:sz w:val="16"/>
          <w:szCs w:val="16"/>
        </w:rPr>
      </w:pPr>
    </w:p>
    <w:p w:rsidR="007B020E" w:rsidRDefault="007B020E" w:rsidP="007B020E">
      <w:pPr>
        <w:shd w:val="clear" w:color="auto" w:fill="FFFFFF"/>
        <w:spacing w:line="192" w:lineRule="exact"/>
        <w:jc w:val="both"/>
      </w:pPr>
    </w:p>
    <w:p w:rsidR="007B020E" w:rsidRPr="00D80041" w:rsidRDefault="007B020E" w:rsidP="007B020E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</w:p>
    <w:p w:rsidR="007B020E" w:rsidRPr="00D80041" w:rsidRDefault="007B020E" w:rsidP="00307A53">
      <w:pPr>
        <w:shd w:val="clear" w:color="auto" w:fill="FFFFFF"/>
        <w:spacing w:line="360" w:lineRule="auto"/>
        <w:ind w:left="360"/>
        <w:jc w:val="both"/>
        <w:rPr>
          <w:spacing w:val="-1"/>
          <w:sz w:val="28"/>
          <w:szCs w:val="28"/>
        </w:rPr>
      </w:pPr>
      <w:bookmarkStart w:id="8" w:name="_GoBack"/>
      <w:bookmarkEnd w:id="8"/>
    </w:p>
    <w:sectPr w:rsidR="007B020E" w:rsidRPr="00D80041" w:rsidSect="00CB7DAA">
      <w:footerReference w:type="even" r:id="rId13"/>
      <w:footerReference w:type="default" r:id="rId14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31C" w:rsidRDefault="001E731C">
      <w:r>
        <w:separator/>
      </w:r>
    </w:p>
  </w:endnote>
  <w:endnote w:type="continuationSeparator" w:id="0">
    <w:p w:rsidR="001E731C" w:rsidRDefault="001E7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DAA" w:rsidRDefault="00CB7DAA" w:rsidP="009010BD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7DAA" w:rsidRDefault="00CB7DAA" w:rsidP="00CB7DA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DAA" w:rsidRDefault="00CB7DAA" w:rsidP="009010BD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90248">
      <w:rPr>
        <w:rStyle w:val="aa"/>
        <w:noProof/>
      </w:rPr>
      <w:t>38</w:t>
    </w:r>
    <w:r>
      <w:rPr>
        <w:rStyle w:val="aa"/>
      </w:rPr>
      <w:fldChar w:fldCharType="end"/>
    </w:r>
  </w:p>
  <w:p w:rsidR="00CB7DAA" w:rsidRDefault="00CB7DAA" w:rsidP="00CB7DA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31C" w:rsidRDefault="001E731C">
      <w:r>
        <w:separator/>
      </w:r>
    </w:p>
  </w:footnote>
  <w:footnote w:type="continuationSeparator" w:id="0">
    <w:p w:rsidR="001E731C" w:rsidRDefault="001E731C">
      <w:r>
        <w:continuationSeparator/>
      </w:r>
    </w:p>
  </w:footnote>
  <w:footnote w:id="1">
    <w:p w:rsidR="00B4643D" w:rsidRPr="00B4643D" w:rsidRDefault="00B4643D" w:rsidP="00B4643D">
      <w:pPr>
        <w:shd w:val="clear" w:color="auto" w:fill="FFFFFF"/>
        <w:ind w:firstLine="539"/>
        <w:jc w:val="both"/>
        <w:rPr>
          <w:spacing w:val="-1"/>
          <w:sz w:val="24"/>
          <w:szCs w:val="24"/>
        </w:rPr>
      </w:pPr>
      <w:r>
        <w:rPr>
          <w:rStyle w:val="a8"/>
        </w:rPr>
        <w:footnoteRef/>
      </w:r>
      <w:r>
        <w:t xml:space="preserve"> </w:t>
      </w:r>
      <w:r w:rsidRPr="00B4643D">
        <w:rPr>
          <w:spacing w:val="-1"/>
          <w:sz w:val="24"/>
          <w:szCs w:val="24"/>
        </w:rPr>
        <w:t>В настоящее время в России отсутствует информация о рыночной стоимости акций всех эмитентов, и данный показатель не может быть рассчитан в своем истинном варианте для большинства предприятий, поэтому более правильным является вариант, предложенный Ю. В. Адаевым. Он заменяет  рыночную стоимость акций на сумму уставного и добавочного капитала, так как увеличение стоимости активов приводит либо к увеличению его уставного капитала (увеличение номинала или дополнительный выпуск акций), либо  к росту добавочного капитала (повышение курсовой стоимости акций в силу роста их надежности);</w:t>
      </w:r>
    </w:p>
    <w:p w:rsidR="00B4643D" w:rsidRDefault="00B4643D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52C8BBE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</w:abstractNum>
  <w:abstractNum w:abstractNumId="1">
    <w:nsid w:val="FFFFFFFE"/>
    <w:multiLevelType w:val="singleLevel"/>
    <w:tmpl w:val="D548B0F4"/>
    <w:lvl w:ilvl="0">
      <w:numFmt w:val="bullet"/>
      <w:lvlText w:val="*"/>
      <w:lvlJc w:val="left"/>
    </w:lvl>
  </w:abstractNum>
  <w:abstractNum w:abstractNumId="2">
    <w:nsid w:val="03A570EA"/>
    <w:multiLevelType w:val="hybridMultilevel"/>
    <w:tmpl w:val="368263B2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0AA05568"/>
    <w:multiLevelType w:val="hybridMultilevel"/>
    <w:tmpl w:val="5F06E6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D1C155B"/>
    <w:multiLevelType w:val="singleLevel"/>
    <w:tmpl w:val="D180986C"/>
    <w:lvl w:ilvl="0">
      <w:start w:val="59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0DCF6CCE"/>
    <w:multiLevelType w:val="singleLevel"/>
    <w:tmpl w:val="C5480F34"/>
    <w:lvl w:ilvl="0">
      <w:start w:val="1"/>
      <w:numFmt w:val="decimal"/>
      <w:lvlText w:val="%1)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6">
    <w:nsid w:val="0E8A6FA1"/>
    <w:multiLevelType w:val="hybridMultilevel"/>
    <w:tmpl w:val="828469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15386F"/>
    <w:multiLevelType w:val="hybridMultilevel"/>
    <w:tmpl w:val="6FCC4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3E66D32"/>
    <w:multiLevelType w:val="singleLevel"/>
    <w:tmpl w:val="C97ACA1A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40820E33"/>
    <w:multiLevelType w:val="hybridMultilevel"/>
    <w:tmpl w:val="D09C6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706BED"/>
    <w:multiLevelType w:val="hybridMultilevel"/>
    <w:tmpl w:val="67B4E4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DE3CBE"/>
    <w:multiLevelType w:val="hybridMultilevel"/>
    <w:tmpl w:val="980A2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274860"/>
    <w:multiLevelType w:val="singleLevel"/>
    <w:tmpl w:val="A8F8A6A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4F2A56B4"/>
    <w:multiLevelType w:val="singleLevel"/>
    <w:tmpl w:val="F40888D2"/>
    <w:lvl w:ilvl="0">
      <w:start w:val="6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4">
    <w:nsid w:val="55427EB0"/>
    <w:multiLevelType w:val="hybridMultilevel"/>
    <w:tmpl w:val="F99678D2"/>
    <w:lvl w:ilvl="0" w:tplc="0419000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15">
    <w:nsid w:val="6DFD5C51"/>
    <w:multiLevelType w:val="hybridMultilevel"/>
    <w:tmpl w:val="AF5C1072"/>
    <w:lvl w:ilvl="0" w:tplc="0419000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16">
    <w:nsid w:val="6E3B1424"/>
    <w:multiLevelType w:val="hybridMultilevel"/>
    <w:tmpl w:val="C344BF3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EB55C04"/>
    <w:multiLevelType w:val="singleLevel"/>
    <w:tmpl w:val="A8F8A6A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7DF90378"/>
    <w:multiLevelType w:val="hybridMultilevel"/>
    <w:tmpl w:val="6C846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65535"/>
        <w:numFmt w:val="bullet"/>
        <w:lvlText w:val="■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lvl w:ilvl="0">
        <w:start w:val="65535"/>
        <w:numFmt w:val="bullet"/>
        <w:lvlText w:val="■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5">
    <w:abstractNumId w:val="8"/>
  </w:num>
  <w:num w:numId="6">
    <w:abstractNumId w:val="1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7">
    <w:abstractNumId w:val="17"/>
  </w:num>
  <w:num w:numId="8">
    <w:abstractNumId w:val="5"/>
  </w:num>
  <w:num w:numId="9">
    <w:abstractNumId w:val="1"/>
    <w:lvlOverride w:ilvl="0">
      <w:lvl w:ilvl="0">
        <w:start w:val="65535"/>
        <w:numFmt w:val="bullet"/>
        <w:lvlText w:val="&gt;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1">
    <w:abstractNumId w:val="1"/>
    <w:lvlOverride w:ilvl="0">
      <w:lvl w:ilvl="0">
        <w:start w:val="65535"/>
        <w:numFmt w:val="bullet"/>
        <w:lvlText w:val="&gt;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12"/>
    <w:lvlOverride w:ilvl="0">
      <w:lvl w:ilvl="0">
        <w:start w:val="30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</w:num>
  <w:num w:numId="15">
    <w:abstractNumId w:val="14"/>
  </w:num>
  <w:num w:numId="16">
    <w:abstractNumId w:val="11"/>
  </w:num>
  <w:num w:numId="17">
    <w:abstractNumId w:val="2"/>
  </w:num>
  <w:num w:numId="18">
    <w:abstractNumId w:val="6"/>
  </w:num>
  <w:num w:numId="19">
    <w:abstractNumId w:val="16"/>
  </w:num>
  <w:num w:numId="20">
    <w:abstractNumId w:val="7"/>
  </w:num>
  <w:num w:numId="21">
    <w:abstractNumId w:val="10"/>
  </w:num>
  <w:num w:numId="22">
    <w:abstractNumId w:val="15"/>
  </w:num>
  <w:num w:numId="23">
    <w:abstractNumId w:val="18"/>
  </w:num>
  <w:num w:numId="24">
    <w:abstractNumId w:val="3"/>
  </w:num>
  <w:num w:numId="25">
    <w:abstractNumId w:val="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937"/>
    <w:rsid w:val="00022A48"/>
    <w:rsid w:val="00077937"/>
    <w:rsid w:val="0009683F"/>
    <w:rsid w:val="00111E49"/>
    <w:rsid w:val="00160E08"/>
    <w:rsid w:val="00173B39"/>
    <w:rsid w:val="001E6947"/>
    <w:rsid w:val="001E731C"/>
    <w:rsid w:val="00212CA3"/>
    <w:rsid w:val="0027746C"/>
    <w:rsid w:val="002D2860"/>
    <w:rsid w:val="002D3C18"/>
    <w:rsid w:val="002F4D26"/>
    <w:rsid w:val="00307A53"/>
    <w:rsid w:val="00320277"/>
    <w:rsid w:val="003771DB"/>
    <w:rsid w:val="003E1DD5"/>
    <w:rsid w:val="003E208D"/>
    <w:rsid w:val="004302F1"/>
    <w:rsid w:val="00441013"/>
    <w:rsid w:val="004B0CC6"/>
    <w:rsid w:val="0052072F"/>
    <w:rsid w:val="00536F0E"/>
    <w:rsid w:val="00540274"/>
    <w:rsid w:val="005561DD"/>
    <w:rsid w:val="005B62F4"/>
    <w:rsid w:val="005E75A0"/>
    <w:rsid w:val="006075BA"/>
    <w:rsid w:val="00613D47"/>
    <w:rsid w:val="006178BC"/>
    <w:rsid w:val="0064071A"/>
    <w:rsid w:val="00656FA2"/>
    <w:rsid w:val="00697ED8"/>
    <w:rsid w:val="00700EB5"/>
    <w:rsid w:val="00776CC6"/>
    <w:rsid w:val="00786338"/>
    <w:rsid w:val="007B020E"/>
    <w:rsid w:val="00836343"/>
    <w:rsid w:val="00853309"/>
    <w:rsid w:val="00872E7B"/>
    <w:rsid w:val="008B265A"/>
    <w:rsid w:val="009010BD"/>
    <w:rsid w:val="00912DF4"/>
    <w:rsid w:val="009304C5"/>
    <w:rsid w:val="009540D8"/>
    <w:rsid w:val="00974D6E"/>
    <w:rsid w:val="00992835"/>
    <w:rsid w:val="00AA0D1A"/>
    <w:rsid w:val="00AD1CA4"/>
    <w:rsid w:val="00B43179"/>
    <w:rsid w:val="00B4643D"/>
    <w:rsid w:val="00B565C3"/>
    <w:rsid w:val="00B74FD1"/>
    <w:rsid w:val="00BD7BF0"/>
    <w:rsid w:val="00C4137C"/>
    <w:rsid w:val="00C90248"/>
    <w:rsid w:val="00CA4E99"/>
    <w:rsid w:val="00CB7DAA"/>
    <w:rsid w:val="00CC1EAD"/>
    <w:rsid w:val="00CC26F0"/>
    <w:rsid w:val="00CE4194"/>
    <w:rsid w:val="00D24889"/>
    <w:rsid w:val="00D40777"/>
    <w:rsid w:val="00D46D45"/>
    <w:rsid w:val="00D5127E"/>
    <w:rsid w:val="00D70739"/>
    <w:rsid w:val="00D80041"/>
    <w:rsid w:val="00DF547F"/>
    <w:rsid w:val="00E24E5B"/>
    <w:rsid w:val="00E606B6"/>
    <w:rsid w:val="00EC0FF5"/>
    <w:rsid w:val="00F07E31"/>
    <w:rsid w:val="00F365C9"/>
    <w:rsid w:val="00F9351D"/>
    <w:rsid w:val="00FA22EA"/>
    <w:rsid w:val="00FB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A75F4116-8B0E-4D1D-96D0-BADB331F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93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61D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Bullet"/>
    <w:aliases w:val="Маркированный список Знак Знак Знак,Маркированный список Знак Знак Знак Знак"/>
    <w:basedOn w:val="a"/>
    <w:autoRedefine/>
    <w:rsid w:val="00B4643D"/>
    <w:pPr>
      <w:tabs>
        <w:tab w:val="left" w:pos="851"/>
      </w:tabs>
      <w:spacing w:line="360" w:lineRule="auto"/>
      <w:jc w:val="center"/>
    </w:pPr>
    <w:rPr>
      <w:sz w:val="28"/>
    </w:rPr>
  </w:style>
  <w:style w:type="paragraph" w:customStyle="1" w:styleId="a5">
    <w:name w:val="маркированный"/>
    <w:basedOn w:val="a6"/>
    <w:rsid w:val="00F365C9"/>
    <w:pPr>
      <w:tabs>
        <w:tab w:val="left" w:pos="851"/>
        <w:tab w:val="left" w:pos="980"/>
      </w:tabs>
      <w:spacing w:after="0" w:line="360" w:lineRule="auto"/>
      <w:ind w:left="0"/>
      <w:jc w:val="both"/>
    </w:pPr>
    <w:rPr>
      <w:iCs/>
      <w:sz w:val="28"/>
    </w:rPr>
  </w:style>
  <w:style w:type="paragraph" w:styleId="a6">
    <w:name w:val="Body Text Indent"/>
    <w:basedOn w:val="a"/>
    <w:rsid w:val="00F365C9"/>
    <w:pPr>
      <w:spacing w:after="120"/>
      <w:ind w:left="283"/>
    </w:pPr>
  </w:style>
  <w:style w:type="paragraph" w:styleId="a7">
    <w:name w:val="footnote text"/>
    <w:basedOn w:val="a"/>
    <w:semiHidden/>
    <w:rsid w:val="00B4643D"/>
  </w:style>
  <w:style w:type="character" w:styleId="a8">
    <w:name w:val="footnote reference"/>
    <w:basedOn w:val="a0"/>
    <w:semiHidden/>
    <w:rsid w:val="00B4643D"/>
    <w:rPr>
      <w:vertAlign w:val="superscript"/>
    </w:rPr>
  </w:style>
  <w:style w:type="paragraph" w:styleId="a9">
    <w:name w:val="footer"/>
    <w:basedOn w:val="a"/>
    <w:rsid w:val="00CB7DA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B7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3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7685</Words>
  <Characters>43807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Dnsoft</Company>
  <LinksUpToDate>false</LinksUpToDate>
  <CharactersWithSpaces>51390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Кафедра экономики</dc:creator>
  <cp:keywords/>
  <dc:description/>
  <cp:lastModifiedBy>Irina</cp:lastModifiedBy>
  <cp:revision>2</cp:revision>
  <cp:lastPrinted>2009-03-01T03:28:00Z</cp:lastPrinted>
  <dcterms:created xsi:type="dcterms:W3CDTF">2014-08-01T05:02:00Z</dcterms:created>
  <dcterms:modified xsi:type="dcterms:W3CDTF">2014-08-01T05:02:00Z</dcterms:modified>
</cp:coreProperties>
</file>