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41A" w:rsidRDefault="006D041A" w:rsidP="006D041A">
      <w:pPr>
        <w:jc w:val="center"/>
      </w:pPr>
      <w:r>
        <w:t>Федеральное агентство по образования</w:t>
      </w:r>
    </w:p>
    <w:p w:rsidR="006D041A" w:rsidRPr="006D041A" w:rsidRDefault="006D041A" w:rsidP="006D041A">
      <w:pPr>
        <w:jc w:val="center"/>
      </w:pPr>
      <w:r>
        <w:t>Государственное образовательное учреждение</w:t>
      </w:r>
      <w:r w:rsidRPr="006D041A">
        <w:br/>
        <w:t>высшего профессионального образования</w:t>
      </w:r>
    </w:p>
    <w:p w:rsidR="006D041A" w:rsidRDefault="006D041A" w:rsidP="006D041A">
      <w:pPr>
        <w:jc w:val="center"/>
      </w:pPr>
      <w:r w:rsidRPr="006D041A">
        <w:t>«Южно-Уральский государственный университет»</w:t>
      </w:r>
    </w:p>
    <w:p w:rsidR="006D041A" w:rsidRPr="006D041A" w:rsidRDefault="006D041A" w:rsidP="006D041A">
      <w:pPr>
        <w:jc w:val="center"/>
      </w:pPr>
      <w:r>
        <w:t>Кафедра Экономической теории и мировой экономики</w:t>
      </w:r>
    </w:p>
    <w:p w:rsidR="006D041A" w:rsidRPr="006D041A" w:rsidRDefault="006D041A" w:rsidP="006D041A">
      <w:pPr>
        <w:spacing w:before="120" w:after="120"/>
        <w:jc w:val="center"/>
      </w:pPr>
    </w:p>
    <w:p w:rsidR="006D041A" w:rsidRDefault="006D041A" w:rsidP="006D041A">
      <w:pPr>
        <w:spacing w:before="120" w:after="120" w:line="264" w:lineRule="auto"/>
        <w:jc w:val="center"/>
        <w:rPr>
          <w:sz w:val="30"/>
          <w:szCs w:val="30"/>
        </w:rPr>
      </w:pPr>
    </w:p>
    <w:p w:rsidR="006D041A" w:rsidRPr="00DD6620" w:rsidRDefault="006D041A" w:rsidP="006D041A">
      <w:pPr>
        <w:spacing w:before="120" w:after="120" w:line="264" w:lineRule="auto"/>
        <w:jc w:val="center"/>
        <w:rPr>
          <w:sz w:val="30"/>
          <w:szCs w:val="30"/>
        </w:rPr>
      </w:pPr>
    </w:p>
    <w:p w:rsidR="006D041A" w:rsidRDefault="006D041A" w:rsidP="006D041A">
      <w:pPr>
        <w:spacing w:line="264" w:lineRule="auto"/>
        <w:jc w:val="center"/>
        <w:rPr>
          <w:sz w:val="30"/>
          <w:szCs w:val="30"/>
        </w:rPr>
      </w:pPr>
    </w:p>
    <w:p w:rsidR="006D041A" w:rsidRDefault="006D041A" w:rsidP="006D041A">
      <w:pPr>
        <w:spacing w:line="264" w:lineRule="auto"/>
        <w:jc w:val="center"/>
        <w:rPr>
          <w:sz w:val="30"/>
          <w:szCs w:val="30"/>
        </w:rPr>
      </w:pPr>
    </w:p>
    <w:p w:rsidR="006D041A" w:rsidRDefault="006D041A" w:rsidP="006D041A">
      <w:pPr>
        <w:spacing w:line="264" w:lineRule="auto"/>
        <w:jc w:val="center"/>
        <w:rPr>
          <w:sz w:val="30"/>
          <w:szCs w:val="30"/>
        </w:rPr>
      </w:pPr>
    </w:p>
    <w:p w:rsidR="006D041A" w:rsidRPr="006D041A" w:rsidRDefault="006D041A" w:rsidP="006D041A">
      <w:pPr>
        <w:spacing w:line="264" w:lineRule="auto"/>
        <w:jc w:val="center"/>
        <w:rPr>
          <w:caps/>
          <w:sz w:val="32"/>
          <w:szCs w:val="32"/>
        </w:rPr>
      </w:pPr>
    </w:p>
    <w:p w:rsidR="006D041A" w:rsidRPr="006D041A" w:rsidRDefault="006D041A" w:rsidP="006D041A">
      <w:pPr>
        <w:spacing w:line="264" w:lineRule="auto"/>
        <w:jc w:val="center"/>
        <w:rPr>
          <w:caps/>
          <w:sz w:val="32"/>
          <w:szCs w:val="32"/>
        </w:rPr>
      </w:pPr>
      <w:r w:rsidRPr="006D041A">
        <w:rPr>
          <w:caps/>
          <w:sz w:val="32"/>
          <w:szCs w:val="32"/>
        </w:rPr>
        <w:t>Курсовая работа</w:t>
      </w:r>
    </w:p>
    <w:p w:rsidR="006D041A" w:rsidRPr="006D041A" w:rsidRDefault="006D041A" w:rsidP="006D041A">
      <w:pPr>
        <w:spacing w:line="264" w:lineRule="auto"/>
        <w:jc w:val="center"/>
        <w:rPr>
          <w:caps/>
          <w:sz w:val="32"/>
          <w:szCs w:val="32"/>
        </w:rPr>
      </w:pPr>
      <w:r w:rsidRPr="006D041A">
        <w:rPr>
          <w:caps/>
          <w:sz w:val="32"/>
          <w:szCs w:val="32"/>
        </w:rPr>
        <w:t>по курсу «Экономическая география»</w:t>
      </w:r>
    </w:p>
    <w:p w:rsidR="006D041A" w:rsidRPr="006D041A" w:rsidRDefault="006D041A" w:rsidP="006D041A">
      <w:pPr>
        <w:spacing w:line="264" w:lineRule="auto"/>
        <w:ind w:left="360"/>
        <w:jc w:val="center"/>
        <w:rPr>
          <w:b/>
          <w:caps/>
          <w:sz w:val="32"/>
          <w:szCs w:val="32"/>
        </w:rPr>
      </w:pPr>
      <w:r w:rsidRPr="006D041A">
        <w:rPr>
          <w:b/>
          <w:caps/>
          <w:sz w:val="32"/>
          <w:szCs w:val="32"/>
        </w:rPr>
        <w:t>Потенциал Западно-Сибирского экономического района</w:t>
      </w:r>
    </w:p>
    <w:p w:rsidR="006D041A" w:rsidRDefault="006D041A" w:rsidP="006D041A">
      <w:pPr>
        <w:spacing w:line="264" w:lineRule="auto"/>
        <w:ind w:left="360"/>
        <w:jc w:val="center"/>
        <w:rPr>
          <w:sz w:val="30"/>
          <w:szCs w:val="30"/>
        </w:rPr>
      </w:pPr>
    </w:p>
    <w:p w:rsidR="006D041A" w:rsidRDefault="006D041A" w:rsidP="006D041A">
      <w:pPr>
        <w:spacing w:line="264" w:lineRule="auto"/>
        <w:ind w:left="360"/>
        <w:jc w:val="center"/>
        <w:rPr>
          <w:sz w:val="30"/>
          <w:szCs w:val="30"/>
        </w:rPr>
      </w:pPr>
    </w:p>
    <w:p w:rsidR="006D041A" w:rsidRDefault="006D041A" w:rsidP="006D041A">
      <w:pPr>
        <w:spacing w:line="264" w:lineRule="auto"/>
        <w:ind w:left="360"/>
        <w:jc w:val="center"/>
        <w:rPr>
          <w:sz w:val="30"/>
          <w:szCs w:val="30"/>
        </w:rPr>
      </w:pPr>
    </w:p>
    <w:p w:rsidR="006D041A" w:rsidRDefault="006D041A" w:rsidP="006D041A">
      <w:pPr>
        <w:spacing w:line="264" w:lineRule="auto"/>
        <w:ind w:left="360"/>
        <w:jc w:val="center"/>
        <w:rPr>
          <w:sz w:val="30"/>
          <w:szCs w:val="30"/>
        </w:rPr>
      </w:pPr>
    </w:p>
    <w:p w:rsidR="006D041A" w:rsidRDefault="006D041A" w:rsidP="006D041A">
      <w:pPr>
        <w:spacing w:line="264" w:lineRule="auto"/>
        <w:ind w:left="360"/>
        <w:jc w:val="center"/>
        <w:rPr>
          <w:sz w:val="30"/>
          <w:szCs w:val="30"/>
        </w:rPr>
      </w:pPr>
    </w:p>
    <w:p w:rsidR="006D041A" w:rsidRDefault="006D041A" w:rsidP="006D041A">
      <w:pPr>
        <w:spacing w:line="264" w:lineRule="auto"/>
        <w:jc w:val="center"/>
        <w:rPr>
          <w:sz w:val="30"/>
          <w:szCs w:val="30"/>
        </w:rPr>
      </w:pPr>
    </w:p>
    <w:p w:rsidR="006D041A" w:rsidRDefault="006D041A" w:rsidP="006D041A">
      <w:pPr>
        <w:spacing w:line="264" w:lineRule="auto"/>
        <w:ind w:left="5760"/>
        <w:rPr>
          <w:sz w:val="30"/>
          <w:szCs w:val="30"/>
        </w:rPr>
      </w:pPr>
    </w:p>
    <w:p w:rsidR="006D041A" w:rsidRDefault="006D041A" w:rsidP="006D041A">
      <w:pPr>
        <w:spacing w:line="264" w:lineRule="auto"/>
        <w:ind w:left="5760"/>
        <w:rPr>
          <w:sz w:val="30"/>
          <w:szCs w:val="30"/>
        </w:rPr>
      </w:pPr>
    </w:p>
    <w:p w:rsidR="006D041A" w:rsidRDefault="006D041A" w:rsidP="006D041A">
      <w:pPr>
        <w:spacing w:line="264" w:lineRule="auto"/>
        <w:ind w:left="5760"/>
        <w:rPr>
          <w:sz w:val="30"/>
          <w:szCs w:val="30"/>
        </w:rPr>
      </w:pPr>
    </w:p>
    <w:p w:rsidR="006D041A" w:rsidRPr="00DD6620" w:rsidRDefault="006D041A" w:rsidP="006D041A">
      <w:pPr>
        <w:spacing w:line="264" w:lineRule="auto"/>
        <w:ind w:left="5760"/>
        <w:rPr>
          <w:sz w:val="30"/>
          <w:szCs w:val="30"/>
        </w:rPr>
      </w:pPr>
      <w:r w:rsidRPr="00DD6620">
        <w:rPr>
          <w:sz w:val="30"/>
          <w:szCs w:val="30"/>
        </w:rPr>
        <w:t>Выполнил:</w:t>
      </w:r>
    </w:p>
    <w:p w:rsidR="006D041A" w:rsidRPr="00EC5035" w:rsidRDefault="006D041A" w:rsidP="006D041A">
      <w:pPr>
        <w:tabs>
          <w:tab w:val="left" w:pos="5040"/>
        </w:tabs>
        <w:spacing w:line="264" w:lineRule="auto"/>
        <w:ind w:left="5760"/>
        <w:rPr>
          <w:sz w:val="30"/>
          <w:szCs w:val="30"/>
        </w:rPr>
      </w:pPr>
      <w:r w:rsidRPr="00DD6620">
        <w:rPr>
          <w:sz w:val="30"/>
          <w:szCs w:val="30"/>
        </w:rPr>
        <w:t xml:space="preserve">Студент группы </w:t>
      </w:r>
      <w:r>
        <w:rPr>
          <w:sz w:val="30"/>
          <w:szCs w:val="30"/>
        </w:rPr>
        <w:t>ЭиУ-102</w:t>
      </w:r>
    </w:p>
    <w:p w:rsidR="006D041A" w:rsidRPr="00DD6620" w:rsidRDefault="006D041A" w:rsidP="006D041A">
      <w:pPr>
        <w:spacing w:line="264" w:lineRule="auto"/>
        <w:ind w:left="5760"/>
        <w:rPr>
          <w:sz w:val="30"/>
          <w:szCs w:val="30"/>
        </w:rPr>
      </w:pPr>
      <w:r>
        <w:rPr>
          <w:sz w:val="30"/>
          <w:szCs w:val="30"/>
        </w:rPr>
        <w:t>Замятин С.Н.</w:t>
      </w:r>
    </w:p>
    <w:p w:rsidR="006D041A" w:rsidRPr="007F77CF" w:rsidRDefault="006D041A" w:rsidP="006D041A">
      <w:pPr>
        <w:spacing w:line="264" w:lineRule="auto"/>
        <w:ind w:left="5760"/>
        <w:rPr>
          <w:sz w:val="30"/>
          <w:szCs w:val="30"/>
        </w:rPr>
      </w:pPr>
      <w:r w:rsidRPr="00DD6620">
        <w:rPr>
          <w:sz w:val="30"/>
          <w:szCs w:val="30"/>
        </w:rPr>
        <w:t>Проверил:</w:t>
      </w:r>
      <w:r>
        <w:rPr>
          <w:sz w:val="30"/>
          <w:szCs w:val="30"/>
        </w:rPr>
        <w:t xml:space="preserve"> Степанов Е.А.</w:t>
      </w:r>
    </w:p>
    <w:p w:rsidR="006D041A" w:rsidRDefault="006D041A" w:rsidP="006D041A">
      <w:pPr>
        <w:spacing w:line="264" w:lineRule="auto"/>
        <w:ind w:left="360"/>
        <w:jc w:val="center"/>
        <w:rPr>
          <w:sz w:val="30"/>
          <w:szCs w:val="30"/>
        </w:rPr>
      </w:pPr>
    </w:p>
    <w:p w:rsidR="006D041A" w:rsidRPr="00DD6620" w:rsidRDefault="006D041A" w:rsidP="006D041A">
      <w:pPr>
        <w:spacing w:line="264" w:lineRule="auto"/>
        <w:ind w:left="360"/>
        <w:jc w:val="center"/>
        <w:rPr>
          <w:sz w:val="30"/>
          <w:szCs w:val="30"/>
        </w:rPr>
      </w:pPr>
    </w:p>
    <w:p w:rsidR="006D041A" w:rsidRDefault="006D041A" w:rsidP="006D041A">
      <w:pPr>
        <w:spacing w:line="264" w:lineRule="auto"/>
        <w:ind w:left="360"/>
        <w:jc w:val="center"/>
        <w:rPr>
          <w:sz w:val="30"/>
          <w:szCs w:val="30"/>
        </w:rPr>
      </w:pPr>
    </w:p>
    <w:p w:rsidR="006D041A" w:rsidRDefault="006D041A" w:rsidP="006D041A">
      <w:pPr>
        <w:spacing w:line="264" w:lineRule="auto"/>
        <w:ind w:left="360"/>
        <w:jc w:val="center"/>
        <w:rPr>
          <w:sz w:val="30"/>
          <w:szCs w:val="30"/>
        </w:rPr>
      </w:pPr>
    </w:p>
    <w:p w:rsidR="006D041A" w:rsidRDefault="006D041A" w:rsidP="006D041A">
      <w:pPr>
        <w:spacing w:line="264" w:lineRule="auto"/>
        <w:ind w:left="360"/>
        <w:jc w:val="center"/>
        <w:rPr>
          <w:sz w:val="30"/>
          <w:szCs w:val="30"/>
        </w:rPr>
      </w:pPr>
    </w:p>
    <w:p w:rsidR="006D041A" w:rsidRDefault="006D041A" w:rsidP="006D041A">
      <w:pPr>
        <w:spacing w:line="264" w:lineRule="auto"/>
        <w:jc w:val="center"/>
        <w:rPr>
          <w:sz w:val="30"/>
          <w:szCs w:val="30"/>
        </w:rPr>
      </w:pPr>
    </w:p>
    <w:p w:rsidR="006D041A" w:rsidRDefault="006D041A" w:rsidP="006D041A">
      <w:pPr>
        <w:spacing w:line="264" w:lineRule="auto"/>
        <w:jc w:val="center"/>
        <w:rPr>
          <w:sz w:val="30"/>
          <w:szCs w:val="30"/>
        </w:rPr>
      </w:pPr>
    </w:p>
    <w:p w:rsidR="006D041A" w:rsidRPr="00DD6620" w:rsidRDefault="006D041A" w:rsidP="006D041A">
      <w:pPr>
        <w:spacing w:line="264" w:lineRule="auto"/>
        <w:jc w:val="center"/>
        <w:rPr>
          <w:sz w:val="30"/>
          <w:szCs w:val="30"/>
        </w:rPr>
      </w:pPr>
      <w:r w:rsidRPr="00DD6620">
        <w:rPr>
          <w:sz w:val="30"/>
          <w:szCs w:val="30"/>
        </w:rPr>
        <w:t>Челябинск</w:t>
      </w:r>
    </w:p>
    <w:p w:rsidR="006D041A" w:rsidRDefault="006D041A" w:rsidP="006D041A">
      <w:pPr>
        <w:spacing w:line="264" w:lineRule="auto"/>
        <w:jc w:val="center"/>
        <w:rPr>
          <w:sz w:val="30"/>
          <w:szCs w:val="30"/>
        </w:rPr>
      </w:pPr>
      <w:r w:rsidRPr="00DD6620">
        <w:rPr>
          <w:sz w:val="30"/>
          <w:szCs w:val="30"/>
        </w:rPr>
        <w:t>20</w:t>
      </w:r>
      <w:r>
        <w:rPr>
          <w:sz w:val="30"/>
          <w:szCs w:val="30"/>
        </w:rPr>
        <w:t>10</w:t>
      </w:r>
    </w:p>
    <w:p w:rsidR="001A590B" w:rsidRPr="001A590B" w:rsidRDefault="006D041A" w:rsidP="001A590B">
      <w:pPr>
        <w:spacing w:line="360" w:lineRule="auto"/>
        <w:jc w:val="both"/>
        <w:rPr>
          <w:noProof/>
          <w:sz w:val="28"/>
          <w:szCs w:val="28"/>
        </w:rPr>
      </w:pPr>
      <w:r>
        <w:rPr>
          <w:sz w:val="30"/>
          <w:szCs w:val="30"/>
        </w:rPr>
        <w:br w:type="page"/>
      </w:r>
      <w:r w:rsidR="00AF6361" w:rsidRPr="001A590B">
        <w:rPr>
          <w:sz w:val="28"/>
          <w:szCs w:val="28"/>
        </w:rPr>
        <w:fldChar w:fldCharType="begin"/>
      </w:r>
      <w:r w:rsidR="00AF6361" w:rsidRPr="001A590B">
        <w:rPr>
          <w:sz w:val="28"/>
          <w:szCs w:val="28"/>
        </w:rPr>
        <w:instrText xml:space="preserve"> TOC \o "1-3" \u </w:instrText>
      </w:r>
      <w:r w:rsidR="00AF6361" w:rsidRPr="001A590B">
        <w:rPr>
          <w:sz w:val="28"/>
          <w:szCs w:val="28"/>
        </w:rPr>
        <w:fldChar w:fldCharType="separate"/>
      </w:r>
    </w:p>
    <w:p w:rsidR="001A590B" w:rsidRPr="001A590B" w:rsidRDefault="001A590B" w:rsidP="001A590B">
      <w:pPr>
        <w:pStyle w:val="10"/>
        <w:tabs>
          <w:tab w:val="right" w:leader="dot" w:pos="9345"/>
        </w:tabs>
        <w:spacing w:line="360" w:lineRule="auto"/>
        <w:rPr>
          <w:noProof/>
          <w:sz w:val="28"/>
          <w:szCs w:val="28"/>
        </w:rPr>
      </w:pPr>
      <w:r w:rsidRPr="001A590B">
        <w:rPr>
          <w:noProof/>
          <w:sz w:val="28"/>
          <w:szCs w:val="28"/>
        </w:rPr>
        <w:t>Введение</w:t>
      </w:r>
      <w:r w:rsidRPr="001A590B">
        <w:rPr>
          <w:noProof/>
          <w:sz w:val="28"/>
          <w:szCs w:val="28"/>
        </w:rPr>
        <w:tab/>
      </w:r>
      <w:r w:rsidRPr="001A590B">
        <w:rPr>
          <w:noProof/>
          <w:sz w:val="28"/>
          <w:szCs w:val="28"/>
        </w:rPr>
        <w:fldChar w:fldCharType="begin"/>
      </w:r>
      <w:r w:rsidRPr="001A590B">
        <w:rPr>
          <w:noProof/>
          <w:sz w:val="28"/>
          <w:szCs w:val="28"/>
        </w:rPr>
        <w:instrText xml:space="preserve"> PAGEREF _Toc255752801 \h </w:instrText>
      </w:r>
      <w:r w:rsidRPr="001A590B">
        <w:rPr>
          <w:noProof/>
          <w:sz w:val="28"/>
          <w:szCs w:val="28"/>
        </w:rPr>
      </w:r>
      <w:r w:rsidRPr="001A590B">
        <w:rPr>
          <w:noProof/>
          <w:sz w:val="28"/>
          <w:szCs w:val="28"/>
        </w:rPr>
        <w:fldChar w:fldCharType="separate"/>
      </w:r>
      <w:r w:rsidR="006C67C4">
        <w:rPr>
          <w:noProof/>
          <w:sz w:val="28"/>
          <w:szCs w:val="28"/>
        </w:rPr>
        <w:t>3</w:t>
      </w:r>
      <w:r w:rsidRPr="001A590B">
        <w:rPr>
          <w:noProof/>
          <w:sz w:val="28"/>
          <w:szCs w:val="28"/>
        </w:rPr>
        <w:fldChar w:fldCharType="end"/>
      </w:r>
    </w:p>
    <w:p w:rsidR="001A590B" w:rsidRPr="001A590B" w:rsidRDefault="001A590B" w:rsidP="001A590B">
      <w:pPr>
        <w:pStyle w:val="10"/>
        <w:tabs>
          <w:tab w:val="right" w:leader="dot" w:pos="9345"/>
        </w:tabs>
        <w:spacing w:line="360" w:lineRule="auto"/>
        <w:rPr>
          <w:noProof/>
          <w:sz w:val="28"/>
          <w:szCs w:val="28"/>
        </w:rPr>
      </w:pPr>
      <w:r w:rsidRPr="001A590B">
        <w:rPr>
          <w:noProof/>
          <w:sz w:val="28"/>
          <w:szCs w:val="28"/>
        </w:rPr>
        <w:t>Административный состав района</w:t>
      </w:r>
      <w:r w:rsidRPr="001A590B">
        <w:rPr>
          <w:noProof/>
          <w:sz w:val="28"/>
          <w:szCs w:val="28"/>
        </w:rPr>
        <w:tab/>
      </w:r>
      <w:r w:rsidRPr="001A590B">
        <w:rPr>
          <w:noProof/>
          <w:sz w:val="28"/>
          <w:szCs w:val="28"/>
        </w:rPr>
        <w:fldChar w:fldCharType="begin"/>
      </w:r>
      <w:r w:rsidRPr="001A590B">
        <w:rPr>
          <w:noProof/>
          <w:sz w:val="28"/>
          <w:szCs w:val="28"/>
        </w:rPr>
        <w:instrText xml:space="preserve"> PAGEREF _Toc255752802 \h </w:instrText>
      </w:r>
      <w:r w:rsidRPr="001A590B">
        <w:rPr>
          <w:noProof/>
          <w:sz w:val="28"/>
          <w:szCs w:val="28"/>
        </w:rPr>
      </w:r>
      <w:r w:rsidRPr="001A590B">
        <w:rPr>
          <w:noProof/>
          <w:sz w:val="28"/>
          <w:szCs w:val="28"/>
        </w:rPr>
        <w:fldChar w:fldCharType="separate"/>
      </w:r>
      <w:r w:rsidR="006C67C4">
        <w:rPr>
          <w:noProof/>
          <w:sz w:val="28"/>
          <w:szCs w:val="28"/>
        </w:rPr>
        <w:t>4</w:t>
      </w:r>
      <w:r w:rsidRPr="001A590B">
        <w:rPr>
          <w:noProof/>
          <w:sz w:val="28"/>
          <w:szCs w:val="28"/>
        </w:rPr>
        <w:fldChar w:fldCharType="end"/>
      </w:r>
    </w:p>
    <w:p w:rsidR="001A590B" w:rsidRPr="001A590B" w:rsidRDefault="001A590B" w:rsidP="001A590B">
      <w:pPr>
        <w:pStyle w:val="10"/>
        <w:tabs>
          <w:tab w:val="right" w:leader="dot" w:pos="9345"/>
        </w:tabs>
        <w:spacing w:line="360" w:lineRule="auto"/>
        <w:rPr>
          <w:noProof/>
          <w:sz w:val="28"/>
          <w:szCs w:val="28"/>
        </w:rPr>
      </w:pPr>
      <w:r w:rsidRPr="001A590B">
        <w:rPr>
          <w:noProof/>
          <w:sz w:val="28"/>
          <w:szCs w:val="28"/>
        </w:rPr>
        <w:t>Особенности экономико-географического положения</w:t>
      </w:r>
      <w:r w:rsidRPr="001A590B">
        <w:rPr>
          <w:noProof/>
          <w:sz w:val="28"/>
          <w:szCs w:val="28"/>
        </w:rPr>
        <w:tab/>
      </w:r>
      <w:r w:rsidRPr="001A590B">
        <w:rPr>
          <w:noProof/>
          <w:sz w:val="28"/>
          <w:szCs w:val="28"/>
        </w:rPr>
        <w:fldChar w:fldCharType="begin"/>
      </w:r>
      <w:r w:rsidRPr="001A590B">
        <w:rPr>
          <w:noProof/>
          <w:sz w:val="28"/>
          <w:szCs w:val="28"/>
        </w:rPr>
        <w:instrText xml:space="preserve"> PAGEREF _Toc255752803 \h </w:instrText>
      </w:r>
      <w:r w:rsidRPr="001A590B">
        <w:rPr>
          <w:noProof/>
          <w:sz w:val="28"/>
          <w:szCs w:val="28"/>
        </w:rPr>
      </w:r>
      <w:r w:rsidRPr="001A590B">
        <w:rPr>
          <w:noProof/>
          <w:sz w:val="28"/>
          <w:szCs w:val="28"/>
        </w:rPr>
        <w:fldChar w:fldCharType="separate"/>
      </w:r>
      <w:r w:rsidR="006C67C4">
        <w:rPr>
          <w:noProof/>
          <w:sz w:val="28"/>
          <w:szCs w:val="28"/>
        </w:rPr>
        <w:t>6</w:t>
      </w:r>
      <w:r w:rsidRPr="001A590B">
        <w:rPr>
          <w:noProof/>
          <w:sz w:val="28"/>
          <w:szCs w:val="28"/>
        </w:rPr>
        <w:fldChar w:fldCharType="end"/>
      </w:r>
    </w:p>
    <w:p w:rsidR="001A590B" w:rsidRPr="001A590B" w:rsidRDefault="001A590B" w:rsidP="001A590B">
      <w:pPr>
        <w:pStyle w:val="10"/>
        <w:tabs>
          <w:tab w:val="right" w:leader="dot" w:pos="9345"/>
        </w:tabs>
        <w:spacing w:line="360" w:lineRule="auto"/>
        <w:rPr>
          <w:noProof/>
          <w:sz w:val="28"/>
          <w:szCs w:val="28"/>
        </w:rPr>
      </w:pPr>
      <w:r w:rsidRPr="001A590B">
        <w:rPr>
          <w:noProof/>
          <w:sz w:val="28"/>
          <w:szCs w:val="28"/>
        </w:rPr>
        <w:t>Место хозяйства региона в территориальном разделении труда</w:t>
      </w:r>
      <w:r w:rsidRPr="001A590B">
        <w:rPr>
          <w:noProof/>
          <w:sz w:val="28"/>
          <w:szCs w:val="28"/>
        </w:rPr>
        <w:tab/>
      </w:r>
      <w:r w:rsidRPr="001A590B">
        <w:rPr>
          <w:noProof/>
          <w:sz w:val="28"/>
          <w:szCs w:val="28"/>
        </w:rPr>
        <w:fldChar w:fldCharType="begin"/>
      </w:r>
      <w:r w:rsidRPr="001A590B">
        <w:rPr>
          <w:noProof/>
          <w:sz w:val="28"/>
          <w:szCs w:val="28"/>
        </w:rPr>
        <w:instrText xml:space="preserve"> PAGEREF _Toc255752804 \h </w:instrText>
      </w:r>
      <w:r w:rsidRPr="001A590B">
        <w:rPr>
          <w:noProof/>
          <w:sz w:val="28"/>
          <w:szCs w:val="28"/>
        </w:rPr>
      </w:r>
      <w:r w:rsidRPr="001A590B">
        <w:rPr>
          <w:noProof/>
          <w:sz w:val="28"/>
          <w:szCs w:val="28"/>
        </w:rPr>
        <w:fldChar w:fldCharType="separate"/>
      </w:r>
      <w:r w:rsidR="006C67C4">
        <w:rPr>
          <w:noProof/>
          <w:sz w:val="28"/>
          <w:szCs w:val="28"/>
        </w:rPr>
        <w:t>7</w:t>
      </w:r>
      <w:r w:rsidRPr="001A590B">
        <w:rPr>
          <w:noProof/>
          <w:sz w:val="28"/>
          <w:szCs w:val="28"/>
        </w:rPr>
        <w:fldChar w:fldCharType="end"/>
      </w:r>
    </w:p>
    <w:p w:rsidR="001A590B" w:rsidRPr="001A590B" w:rsidRDefault="001A590B" w:rsidP="001A590B">
      <w:pPr>
        <w:pStyle w:val="10"/>
        <w:tabs>
          <w:tab w:val="right" w:leader="dot" w:pos="9345"/>
        </w:tabs>
        <w:spacing w:line="360" w:lineRule="auto"/>
        <w:rPr>
          <w:noProof/>
          <w:sz w:val="28"/>
          <w:szCs w:val="28"/>
        </w:rPr>
      </w:pPr>
      <w:r w:rsidRPr="001A590B">
        <w:rPr>
          <w:noProof/>
          <w:sz w:val="28"/>
          <w:szCs w:val="28"/>
        </w:rPr>
        <w:t>Природно-ресурсный потенциал экономического района</w:t>
      </w:r>
      <w:r w:rsidRPr="001A590B">
        <w:rPr>
          <w:noProof/>
          <w:sz w:val="28"/>
          <w:szCs w:val="28"/>
        </w:rPr>
        <w:tab/>
      </w:r>
      <w:r w:rsidRPr="001A590B">
        <w:rPr>
          <w:noProof/>
          <w:sz w:val="28"/>
          <w:szCs w:val="28"/>
        </w:rPr>
        <w:fldChar w:fldCharType="begin"/>
      </w:r>
      <w:r w:rsidRPr="001A590B">
        <w:rPr>
          <w:noProof/>
          <w:sz w:val="28"/>
          <w:szCs w:val="28"/>
        </w:rPr>
        <w:instrText xml:space="preserve"> PAGEREF _Toc255752805 \h </w:instrText>
      </w:r>
      <w:r w:rsidRPr="001A590B">
        <w:rPr>
          <w:noProof/>
          <w:sz w:val="28"/>
          <w:szCs w:val="28"/>
        </w:rPr>
      </w:r>
      <w:r w:rsidRPr="001A590B">
        <w:rPr>
          <w:noProof/>
          <w:sz w:val="28"/>
          <w:szCs w:val="28"/>
        </w:rPr>
        <w:fldChar w:fldCharType="separate"/>
      </w:r>
      <w:r w:rsidR="006C67C4">
        <w:rPr>
          <w:noProof/>
          <w:sz w:val="28"/>
          <w:szCs w:val="28"/>
        </w:rPr>
        <w:t>10</w:t>
      </w:r>
      <w:r w:rsidRPr="001A590B">
        <w:rPr>
          <w:noProof/>
          <w:sz w:val="28"/>
          <w:szCs w:val="28"/>
        </w:rPr>
        <w:fldChar w:fldCharType="end"/>
      </w:r>
    </w:p>
    <w:p w:rsidR="001A590B" w:rsidRPr="001A590B" w:rsidRDefault="001A590B" w:rsidP="001A590B">
      <w:pPr>
        <w:pStyle w:val="10"/>
        <w:tabs>
          <w:tab w:val="right" w:leader="dot" w:pos="9345"/>
        </w:tabs>
        <w:spacing w:line="360" w:lineRule="auto"/>
        <w:rPr>
          <w:noProof/>
          <w:sz w:val="28"/>
          <w:szCs w:val="28"/>
        </w:rPr>
      </w:pPr>
      <w:r w:rsidRPr="001A590B">
        <w:rPr>
          <w:noProof/>
          <w:sz w:val="28"/>
          <w:szCs w:val="28"/>
        </w:rPr>
        <w:t>Население и трудовые ресурсы</w:t>
      </w:r>
      <w:r w:rsidRPr="001A590B">
        <w:rPr>
          <w:noProof/>
          <w:sz w:val="28"/>
          <w:szCs w:val="28"/>
        </w:rPr>
        <w:tab/>
      </w:r>
      <w:r w:rsidRPr="001A590B">
        <w:rPr>
          <w:noProof/>
          <w:sz w:val="28"/>
          <w:szCs w:val="28"/>
        </w:rPr>
        <w:fldChar w:fldCharType="begin"/>
      </w:r>
      <w:r w:rsidRPr="001A590B">
        <w:rPr>
          <w:noProof/>
          <w:sz w:val="28"/>
          <w:szCs w:val="28"/>
        </w:rPr>
        <w:instrText xml:space="preserve"> PAGEREF _Toc255752806 \h </w:instrText>
      </w:r>
      <w:r w:rsidRPr="001A590B">
        <w:rPr>
          <w:noProof/>
          <w:sz w:val="28"/>
          <w:szCs w:val="28"/>
        </w:rPr>
      </w:r>
      <w:r w:rsidRPr="001A590B">
        <w:rPr>
          <w:noProof/>
          <w:sz w:val="28"/>
          <w:szCs w:val="28"/>
        </w:rPr>
        <w:fldChar w:fldCharType="separate"/>
      </w:r>
      <w:r w:rsidR="006C67C4">
        <w:rPr>
          <w:noProof/>
          <w:sz w:val="28"/>
          <w:szCs w:val="28"/>
        </w:rPr>
        <w:t>12</w:t>
      </w:r>
      <w:r w:rsidRPr="001A590B">
        <w:rPr>
          <w:noProof/>
          <w:sz w:val="28"/>
          <w:szCs w:val="28"/>
        </w:rPr>
        <w:fldChar w:fldCharType="end"/>
      </w:r>
    </w:p>
    <w:p w:rsidR="001A590B" w:rsidRPr="001A590B" w:rsidRDefault="001A590B" w:rsidP="001A590B">
      <w:pPr>
        <w:pStyle w:val="10"/>
        <w:tabs>
          <w:tab w:val="right" w:leader="dot" w:pos="9345"/>
        </w:tabs>
        <w:spacing w:line="360" w:lineRule="auto"/>
        <w:rPr>
          <w:noProof/>
          <w:sz w:val="28"/>
          <w:szCs w:val="28"/>
        </w:rPr>
      </w:pPr>
      <w:r w:rsidRPr="001A590B">
        <w:rPr>
          <w:noProof/>
          <w:sz w:val="28"/>
          <w:szCs w:val="28"/>
        </w:rPr>
        <w:t>Структура и размещение ведущих отраслей хозяйства</w:t>
      </w:r>
      <w:r w:rsidRPr="001A590B">
        <w:rPr>
          <w:noProof/>
          <w:sz w:val="28"/>
          <w:szCs w:val="28"/>
        </w:rPr>
        <w:tab/>
      </w:r>
      <w:r w:rsidRPr="001A590B">
        <w:rPr>
          <w:noProof/>
          <w:sz w:val="28"/>
          <w:szCs w:val="28"/>
        </w:rPr>
        <w:fldChar w:fldCharType="begin"/>
      </w:r>
      <w:r w:rsidRPr="001A590B">
        <w:rPr>
          <w:noProof/>
          <w:sz w:val="28"/>
          <w:szCs w:val="28"/>
        </w:rPr>
        <w:instrText xml:space="preserve"> PAGEREF _Toc255752807 \h </w:instrText>
      </w:r>
      <w:r w:rsidRPr="001A590B">
        <w:rPr>
          <w:noProof/>
          <w:sz w:val="28"/>
          <w:szCs w:val="28"/>
        </w:rPr>
      </w:r>
      <w:r w:rsidRPr="001A590B">
        <w:rPr>
          <w:noProof/>
          <w:sz w:val="28"/>
          <w:szCs w:val="28"/>
        </w:rPr>
        <w:fldChar w:fldCharType="separate"/>
      </w:r>
      <w:r w:rsidR="006C67C4">
        <w:rPr>
          <w:noProof/>
          <w:sz w:val="28"/>
          <w:szCs w:val="28"/>
        </w:rPr>
        <w:t>13</w:t>
      </w:r>
      <w:r w:rsidRPr="001A590B">
        <w:rPr>
          <w:noProof/>
          <w:sz w:val="28"/>
          <w:szCs w:val="28"/>
        </w:rPr>
        <w:fldChar w:fldCharType="end"/>
      </w:r>
    </w:p>
    <w:p w:rsidR="001A590B" w:rsidRPr="001A590B" w:rsidRDefault="001A590B" w:rsidP="001A590B">
      <w:pPr>
        <w:pStyle w:val="10"/>
        <w:tabs>
          <w:tab w:val="right" w:leader="dot" w:pos="9345"/>
        </w:tabs>
        <w:spacing w:line="360" w:lineRule="auto"/>
        <w:rPr>
          <w:noProof/>
          <w:sz w:val="28"/>
          <w:szCs w:val="28"/>
        </w:rPr>
      </w:pPr>
      <w:r w:rsidRPr="001A590B">
        <w:rPr>
          <w:noProof/>
          <w:sz w:val="28"/>
          <w:szCs w:val="28"/>
        </w:rPr>
        <w:t>Территориальная организация хозяйства</w:t>
      </w:r>
      <w:r w:rsidRPr="001A590B">
        <w:rPr>
          <w:noProof/>
          <w:sz w:val="28"/>
          <w:szCs w:val="28"/>
        </w:rPr>
        <w:tab/>
      </w:r>
      <w:r w:rsidRPr="001A590B">
        <w:rPr>
          <w:noProof/>
          <w:sz w:val="28"/>
          <w:szCs w:val="28"/>
        </w:rPr>
        <w:fldChar w:fldCharType="begin"/>
      </w:r>
      <w:r w:rsidRPr="001A590B">
        <w:rPr>
          <w:noProof/>
          <w:sz w:val="28"/>
          <w:szCs w:val="28"/>
        </w:rPr>
        <w:instrText xml:space="preserve"> PAGEREF _Toc255752808 \h </w:instrText>
      </w:r>
      <w:r w:rsidRPr="001A590B">
        <w:rPr>
          <w:noProof/>
          <w:sz w:val="28"/>
          <w:szCs w:val="28"/>
        </w:rPr>
      </w:r>
      <w:r w:rsidRPr="001A590B">
        <w:rPr>
          <w:noProof/>
          <w:sz w:val="28"/>
          <w:szCs w:val="28"/>
        </w:rPr>
        <w:fldChar w:fldCharType="separate"/>
      </w:r>
      <w:r w:rsidR="006C67C4">
        <w:rPr>
          <w:noProof/>
          <w:sz w:val="28"/>
          <w:szCs w:val="28"/>
        </w:rPr>
        <w:t>17</w:t>
      </w:r>
      <w:r w:rsidRPr="001A590B">
        <w:rPr>
          <w:noProof/>
          <w:sz w:val="28"/>
          <w:szCs w:val="28"/>
        </w:rPr>
        <w:fldChar w:fldCharType="end"/>
      </w:r>
    </w:p>
    <w:p w:rsidR="001A590B" w:rsidRPr="001A590B" w:rsidRDefault="001A590B" w:rsidP="001A590B">
      <w:pPr>
        <w:pStyle w:val="10"/>
        <w:tabs>
          <w:tab w:val="right" w:leader="dot" w:pos="9345"/>
        </w:tabs>
        <w:spacing w:line="360" w:lineRule="auto"/>
        <w:rPr>
          <w:noProof/>
          <w:sz w:val="28"/>
          <w:szCs w:val="28"/>
        </w:rPr>
      </w:pPr>
      <w:r w:rsidRPr="001A590B">
        <w:rPr>
          <w:noProof/>
          <w:sz w:val="28"/>
          <w:szCs w:val="28"/>
        </w:rPr>
        <w:t>Заключение</w:t>
      </w:r>
      <w:r w:rsidRPr="001A590B">
        <w:rPr>
          <w:noProof/>
          <w:sz w:val="28"/>
          <w:szCs w:val="28"/>
        </w:rPr>
        <w:tab/>
      </w:r>
      <w:r w:rsidRPr="001A590B">
        <w:rPr>
          <w:noProof/>
          <w:sz w:val="28"/>
          <w:szCs w:val="28"/>
        </w:rPr>
        <w:fldChar w:fldCharType="begin"/>
      </w:r>
      <w:r w:rsidRPr="001A590B">
        <w:rPr>
          <w:noProof/>
          <w:sz w:val="28"/>
          <w:szCs w:val="28"/>
        </w:rPr>
        <w:instrText xml:space="preserve"> PAGEREF _Toc255752809 \h </w:instrText>
      </w:r>
      <w:r w:rsidRPr="001A590B">
        <w:rPr>
          <w:noProof/>
          <w:sz w:val="28"/>
          <w:szCs w:val="28"/>
        </w:rPr>
      </w:r>
      <w:r w:rsidRPr="001A590B">
        <w:rPr>
          <w:noProof/>
          <w:sz w:val="28"/>
          <w:szCs w:val="28"/>
        </w:rPr>
        <w:fldChar w:fldCharType="separate"/>
      </w:r>
      <w:r w:rsidR="006C67C4">
        <w:rPr>
          <w:noProof/>
          <w:sz w:val="28"/>
          <w:szCs w:val="28"/>
        </w:rPr>
        <w:t>25</w:t>
      </w:r>
      <w:r w:rsidRPr="001A590B">
        <w:rPr>
          <w:noProof/>
          <w:sz w:val="28"/>
          <w:szCs w:val="28"/>
        </w:rPr>
        <w:fldChar w:fldCharType="end"/>
      </w:r>
    </w:p>
    <w:p w:rsidR="001A590B" w:rsidRPr="001A590B" w:rsidRDefault="001A590B" w:rsidP="001A590B">
      <w:pPr>
        <w:pStyle w:val="10"/>
        <w:tabs>
          <w:tab w:val="right" w:leader="dot" w:pos="9345"/>
        </w:tabs>
        <w:spacing w:line="360" w:lineRule="auto"/>
        <w:rPr>
          <w:noProof/>
          <w:sz w:val="28"/>
          <w:szCs w:val="28"/>
        </w:rPr>
      </w:pPr>
      <w:r w:rsidRPr="001A590B">
        <w:rPr>
          <w:noProof/>
          <w:sz w:val="28"/>
          <w:szCs w:val="28"/>
        </w:rPr>
        <w:t>Список использованной литературы</w:t>
      </w:r>
      <w:r w:rsidRPr="001A590B">
        <w:rPr>
          <w:noProof/>
          <w:sz w:val="28"/>
          <w:szCs w:val="28"/>
        </w:rPr>
        <w:tab/>
      </w:r>
      <w:r w:rsidRPr="001A590B">
        <w:rPr>
          <w:noProof/>
          <w:sz w:val="28"/>
          <w:szCs w:val="28"/>
        </w:rPr>
        <w:fldChar w:fldCharType="begin"/>
      </w:r>
      <w:r w:rsidRPr="001A590B">
        <w:rPr>
          <w:noProof/>
          <w:sz w:val="28"/>
          <w:szCs w:val="28"/>
        </w:rPr>
        <w:instrText xml:space="preserve"> PAGEREF _Toc255752810 \h </w:instrText>
      </w:r>
      <w:r w:rsidRPr="001A590B">
        <w:rPr>
          <w:noProof/>
          <w:sz w:val="28"/>
          <w:szCs w:val="28"/>
        </w:rPr>
      </w:r>
      <w:r w:rsidRPr="001A590B">
        <w:rPr>
          <w:noProof/>
          <w:sz w:val="28"/>
          <w:szCs w:val="28"/>
        </w:rPr>
        <w:fldChar w:fldCharType="separate"/>
      </w:r>
      <w:r w:rsidR="006C67C4">
        <w:rPr>
          <w:noProof/>
          <w:sz w:val="28"/>
          <w:szCs w:val="28"/>
        </w:rPr>
        <w:t>27</w:t>
      </w:r>
      <w:r w:rsidRPr="001A590B">
        <w:rPr>
          <w:noProof/>
          <w:sz w:val="28"/>
          <w:szCs w:val="28"/>
        </w:rPr>
        <w:fldChar w:fldCharType="end"/>
      </w:r>
    </w:p>
    <w:p w:rsidR="00AF6361" w:rsidRPr="001A590B" w:rsidRDefault="00AF6361" w:rsidP="001A590B">
      <w:pPr>
        <w:spacing w:line="360" w:lineRule="auto"/>
        <w:jc w:val="both"/>
        <w:rPr>
          <w:sz w:val="28"/>
          <w:szCs w:val="28"/>
        </w:rPr>
      </w:pPr>
      <w:r w:rsidRPr="001A590B">
        <w:rPr>
          <w:sz w:val="28"/>
          <w:szCs w:val="28"/>
        </w:rPr>
        <w:fldChar w:fldCharType="end"/>
      </w:r>
    </w:p>
    <w:p w:rsidR="00AF6361" w:rsidRDefault="00AF6361" w:rsidP="0003172D">
      <w:pPr>
        <w:jc w:val="both"/>
        <w:rPr>
          <w:sz w:val="30"/>
          <w:szCs w:val="30"/>
        </w:rPr>
      </w:pPr>
    </w:p>
    <w:p w:rsidR="00CD6115" w:rsidRPr="00CA2DB2" w:rsidRDefault="00943C1B" w:rsidP="00AF6361">
      <w:pPr>
        <w:pStyle w:val="1"/>
      </w:pPr>
      <w:r w:rsidRPr="00CA2DB2">
        <w:br w:type="page"/>
      </w:r>
      <w:bookmarkStart w:id="0" w:name="_Toc255752801"/>
      <w:bookmarkStart w:id="1" w:name="_Toc9131278"/>
      <w:r w:rsidR="00CD6115" w:rsidRPr="00CA2DB2">
        <w:t>Введение</w:t>
      </w:r>
      <w:bookmarkEnd w:id="0"/>
    </w:p>
    <w:p w:rsidR="00CD6115" w:rsidRPr="00CA2DB2" w:rsidRDefault="00CD6115" w:rsidP="00CA2DB2">
      <w:pPr>
        <w:jc w:val="both"/>
        <w:rPr>
          <w:sz w:val="28"/>
          <w:szCs w:val="28"/>
        </w:rPr>
      </w:pPr>
    </w:p>
    <w:p w:rsidR="00CD6115" w:rsidRPr="00CA2DB2" w:rsidRDefault="00CD6115" w:rsidP="00CA2DB2">
      <w:pPr>
        <w:jc w:val="both"/>
        <w:rPr>
          <w:sz w:val="28"/>
          <w:szCs w:val="28"/>
        </w:rPr>
      </w:pPr>
    </w:p>
    <w:p w:rsidR="00CD6115" w:rsidRPr="00CA2DB2" w:rsidRDefault="00CD6115" w:rsidP="00AF6361">
      <w:pPr>
        <w:spacing w:line="360" w:lineRule="auto"/>
        <w:ind w:firstLine="709"/>
        <w:jc w:val="both"/>
        <w:rPr>
          <w:sz w:val="28"/>
          <w:szCs w:val="28"/>
        </w:rPr>
      </w:pPr>
      <w:r w:rsidRPr="00CA2DB2">
        <w:rPr>
          <w:sz w:val="28"/>
          <w:szCs w:val="28"/>
        </w:rPr>
        <w:t xml:space="preserve">Данная работа представляет собой экономико-географическую характеристику Западно-Сибирского экономического района (ЗСЭР). Данный район выделяется, прежде всего, добычей нефти, газа и каменного угля; здесь также развиты черная и цветная металлургия, тяжелое машиностроение, химическая, атомная и лесная промышленность, а также охотничий промысел, рыболовство, пчеловодство и другие отрасли промышленности и промыслы. </w:t>
      </w:r>
    </w:p>
    <w:p w:rsidR="00CD6115" w:rsidRPr="00CA2DB2" w:rsidRDefault="00CD6115" w:rsidP="00AF6361">
      <w:pPr>
        <w:spacing w:line="360" w:lineRule="auto"/>
        <w:ind w:firstLine="709"/>
        <w:jc w:val="both"/>
        <w:rPr>
          <w:sz w:val="28"/>
          <w:szCs w:val="28"/>
        </w:rPr>
      </w:pPr>
      <w:r w:rsidRPr="00CA2DB2">
        <w:rPr>
          <w:sz w:val="28"/>
          <w:szCs w:val="28"/>
        </w:rPr>
        <w:t xml:space="preserve">Целью изучения ЗСЭР для меня является рассмотрение важнейших экономических характеристик данного региона. </w:t>
      </w:r>
    </w:p>
    <w:p w:rsidR="00CA2DB2" w:rsidRDefault="00CD6115" w:rsidP="00AF6361">
      <w:pPr>
        <w:spacing w:line="360" w:lineRule="auto"/>
        <w:ind w:firstLine="709"/>
        <w:jc w:val="both"/>
        <w:rPr>
          <w:sz w:val="28"/>
          <w:szCs w:val="28"/>
          <w:lang w:val="en-US"/>
        </w:rPr>
      </w:pPr>
      <w:r w:rsidRPr="00AF6361">
        <w:rPr>
          <w:sz w:val="28"/>
          <w:szCs w:val="28"/>
        </w:rPr>
        <w:t xml:space="preserve">Данная работа состоит из </w:t>
      </w:r>
      <w:r w:rsidR="008B7E4E">
        <w:rPr>
          <w:sz w:val="28"/>
          <w:szCs w:val="28"/>
        </w:rPr>
        <w:t>7</w:t>
      </w:r>
      <w:r w:rsidRPr="00AF6361">
        <w:rPr>
          <w:sz w:val="28"/>
          <w:szCs w:val="28"/>
        </w:rPr>
        <w:t xml:space="preserve"> глав, в которых решаются следующие задачи: рассмотрение экономико-географического положения региона, и на его основе специализации отдельных районов; изучение отраслей специализации; выделение важнейших проблем и перспектив развития ЗСЭР. Здесь показывается состав экономического региона, оценка экономико-географического положения, особенности заселения территории, особенности размещения ведущих отраслей промышленности, характеристика отраслей производственной и социальной инфраструктуры, а также важнейшие проблемы и основные направления перспективного развития региона. </w:t>
      </w:r>
    </w:p>
    <w:p w:rsidR="00CD6115" w:rsidRPr="00CA2DB2" w:rsidRDefault="00CD6115" w:rsidP="00AF6361">
      <w:pPr>
        <w:spacing w:line="360" w:lineRule="auto"/>
        <w:ind w:firstLine="709"/>
        <w:jc w:val="both"/>
        <w:rPr>
          <w:sz w:val="28"/>
          <w:szCs w:val="28"/>
        </w:rPr>
      </w:pPr>
      <w:r w:rsidRPr="00CA2DB2">
        <w:rPr>
          <w:sz w:val="28"/>
          <w:szCs w:val="28"/>
        </w:rPr>
        <w:t>В основе экономического районирования России лежит административно-территориальное устройство. Все субъекты Федерации на территории страны объединены в экономические районы.</w:t>
      </w:r>
    </w:p>
    <w:p w:rsidR="00CD6115" w:rsidRPr="00CA2DB2" w:rsidRDefault="00CD6115" w:rsidP="00AF6361">
      <w:pPr>
        <w:spacing w:line="360" w:lineRule="auto"/>
        <w:ind w:firstLine="709"/>
        <w:jc w:val="both"/>
        <w:rPr>
          <w:sz w:val="28"/>
          <w:szCs w:val="28"/>
        </w:rPr>
      </w:pPr>
      <w:r w:rsidRPr="00CA2DB2">
        <w:rPr>
          <w:sz w:val="28"/>
          <w:szCs w:val="28"/>
        </w:rPr>
        <w:t>Экономический район - это группа нескольких соседствующих друг с другом субъектов Федерации, которые отличаются от других особенностями исторического развития территории, географическим положением, природными и трудовыми ресурсами, специализацией хозяйства.</w:t>
      </w:r>
    </w:p>
    <w:p w:rsidR="00CD6115" w:rsidRDefault="00CD6115" w:rsidP="00AF6361">
      <w:pPr>
        <w:spacing w:line="360" w:lineRule="auto"/>
        <w:ind w:firstLine="709"/>
        <w:jc w:val="both"/>
        <w:rPr>
          <w:sz w:val="28"/>
          <w:szCs w:val="28"/>
          <w:lang w:val="en-US"/>
        </w:rPr>
      </w:pPr>
      <w:r w:rsidRPr="00CA2DB2">
        <w:rPr>
          <w:sz w:val="28"/>
          <w:szCs w:val="28"/>
        </w:rPr>
        <w:t>В настоящее время действует официально-признанная схема деления России на 11 экономических районов. Данное районирование используется научными учреждениями и проектными организациями, по нему сводится вся статистика и даже составляются прогнозы погоды.</w:t>
      </w:r>
    </w:p>
    <w:p w:rsidR="00CA2DB2" w:rsidRPr="00CA2DB2" w:rsidRDefault="00CA2DB2" w:rsidP="00CA2DB2">
      <w:pPr>
        <w:jc w:val="both"/>
        <w:rPr>
          <w:sz w:val="28"/>
          <w:szCs w:val="28"/>
          <w:lang w:val="en-US"/>
        </w:rPr>
      </w:pPr>
    </w:p>
    <w:p w:rsidR="00170A2F" w:rsidRPr="00AF6361" w:rsidRDefault="00AF6361" w:rsidP="00AF6361">
      <w:pPr>
        <w:pStyle w:val="1"/>
        <w:rPr>
          <w:caps/>
        </w:rPr>
      </w:pPr>
      <w:bookmarkStart w:id="2" w:name="_Toc255752802"/>
      <w:r>
        <w:t>Административный с</w:t>
      </w:r>
      <w:r w:rsidRPr="00AF6361">
        <w:t xml:space="preserve">остав </w:t>
      </w:r>
      <w:r>
        <w:t>района</w:t>
      </w:r>
      <w:bookmarkEnd w:id="2"/>
    </w:p>
    <w:p w:rsidR="00170A2F" w:rsidRDefault="00170A2F" w:rsidP="00CA2DB2">
      <w:pPr>
        <w:jc w:val="both"/>
        <w:rPr>
          <w:sz w:val="28"/>
          <w:szCs w:val="28"/>
        </w:rPr>
      </w:pPr>
    </w:p>
    <w:p w:rsidR="00537265" w:rsidRPr="00CA2DB2" w:rsidRDefault="00537265" w:rsidP="00CA2DB2">
      <w:pPr>
        <w:jc w:val="both"/>
        <w:rPr>
          <w:sz w:val="28"/>
          <w:szCs w:val="28"/>
        </w:rPr>
      </w:pPr>
    </w:p>
    <w:p w:rsidR="00170A2F" w:rsidRPr="00CA2DB2" w:rsidRDefault="00170A2F" w:rsidP="00AF6361">
      <w:pPr>
        <w:spacing w:line="360" w:lineRule="auto"/>
        <w:ind w:firstLine="709"/>
        <w:jc w:val="both"/>
        <w:rPr>
          <w:sz w:val="28"/>
          <w:szCs w:val="28"/>
        </w:rPr>
      </w:pPr>
      <w:r w:rsidRPr="00CA2DB2">
        <w:rPr>
          <w:sz w:val="28"/>
          <w:szCs w:val="28"/>
        </w:rPr>
        <w:t>На  территории  Западной  Сибири  расположены  Алтай,  Алтайский   край, Кемеровская  область,  Новосибирская  область,  Омская   область,   Томская область,  Тюменская  область,  Ханты-Мансийс</w:t>
      </w:r>
      <w:r w:rsidR="001A590B">
        <w:rPr>
          <w:sz w:val="28"/>
          <w:szCs w:val="28"/>
        </w:rPr>
        <w:t>кий  автономный  округ,  Ямало-</w:t>
      </w:r>
      <w:r w:rsidRPr="00CA2DB2">
        <w:rPr>
          <w:sz w:val="28"/>
          <w:szCs w:val="28"/>
        </w:rPr>
        <w:t>Ненецкий автономный округ.</w:t>
      </w:r>
    </w:p>
    <w:p w:rsidR="00170A2F" w:rsidRPr="00CA2DB2" w:rsidRDefault="00170A2F" w:rsidP="00AF6361">
      <w:pPr>
        <w:spacing w:line="360" w:lineRule="auto"/>
        <w:ind w:firstLine="709"/>
        <w:jc w:val="both"/>
        <w:rPr>
          <w:sz w:val="28"/>
          <w:szCs w:val="28"/>
        </w:rPr>
      </w:pPr>
      <w:r w:rsidRPr="00CA2DB2">
        <w:rPr>
          <w:sz w:val="28"/>
          <w:szCs w:val="28"/>
        </w:rPr>
        <w:t>Самый крупный город Западной Сибири -  Новосибирск  (1.5  млн.  жителей) расположен на р. Обь.</w:t>
      </w:r>
    </w:p>
    <w:p w:rsidR="00170A2F" w:rsidRPr="00CA2DB2" w:rsidRDefault="00170A2F" w:rsidP="00AF6361">
      <w:pPr>
        <w:spacing w:line="360" w:lineRule="auto"/>
        <w:ind w:firstLine="709"/>
        <w:jc w:val="both"/>
        <w:rPr>
          <w:sz w:val="28"/>
          <w:szCs w:val="28"/>
        </w:rPr>
      </w:pPr>
      <w:r w:rsidRPr="00CA2DB2">
        <w:rPr>
          <w:sz w:val="28"/>
          <w:szCs w:val="28"/>
        </w:rPr>
        <w:t>Отраслями специализации хозяйства  Западной  Сибири  являются  топливная промышленность (добыча  нефти,  газа,  угля),  черная  металлургия,  химия, нефтехимия, машиностроение, а также зерновое хозяйство.</w:t>
      </w:r>
    </w:p>
    <w:p w:rsidR="00170A2F" w:rsidRPr="00CA2DB2" w:rsidRDefault="00170A2F" w:rsidP="00AF6361">
      <w:pPr>
        <w:spacing w:line="360" w:lineRule="auto"/>
        <w:ind w:firstLine="709"/>
        <w:jc w:val="both"/>
        <w:rPr>
          <w:sz w:val="28"/>
          <w:szCs w:val="28"/>
        </w:rPr>
      </w:pPr>
      <w:r w:rsidRPr="00CA2DB2">
        <w:rPr>
          <w:sz w:val="28"/>
          <w:szCs w:val="28"/>
        </w:rPr>
        <w:t>В настоящее время Западная Сибирь дает свыше 70%  общероссийской  добычи нефти и природного  газа,  около  30%  добычи  каменного  угля,  около  20% заготовляемой в стране древесины.</w:t>
      </w:r>
    </w:p>
    <w:p w:rsidR="00170A2F" w:rsidRPr="00CA2DB2" w:rsidRDefault="00170A2F" w:rsidP="00AF6361">
      <w:pPr>
        <w:spacing w:line="360" w:lineRule="auto"/>
        <w:ind w:firstLine="709"/>
        <w:jc w:val="both"/>
        <w:rPr>
          <w:sz w:val="28"/>
          <w:szCs w:val="28"/>
        </w:rPr>
      </w:pPr>
      <w:r w:rsidRPr="00CA2DB2">
        <w:rPr>
          <w:sz w:val="28"/>
          <w:szCs w:val="28"/>
        </w:rPr>
        <w:t xml:space="preserve">    На территории Западно-Сибирского комплекса разведана крупнейшая в мире нефтегазоносная провинция. К числу крупнейших относятся Самотлорское, Федоровское, Варьеганское, Ватинское, Покуровское, Покатевское, Усть-Балыкское, Салымское, Советско-Соснитское нефтяные и Уренгойское, Заполярное, Медвежье, Вангапуровское, Ямбургское </w:t>
      </w:r>
      <w:r w:rsidR="001A590B" w:rsidRPr="00CA2DB2">
        <w:rPr>
          <w:sz w:val="28"/>
          <w:szCs w:val="28"/>
        </w:rPr>
        <w:t>месторождения</w:t>
      </w:r>
      <w:r w:rsidRPr="00CA2DB2">
        <w:rPr>
          <w:sz w:val="28"/>
          <w:szCs w:val="28"/>
        </w:rPr>
        <w:t>. Важно отметить, что нефть и газ здесь имеют высокое качество. Нефть отличается легкостью, малосернистостью, имеет большой выход легких фракций, в ее составе попутный газ, являющийся ценным химическим сырьем. Площадь нефтегазоносных земель составляет около 2 млн. км</w:t>
      </w:r>
      <w:r w:rsidRPr="001A590B">
        <w:rPr>
          <w:sz w:val="28"/>
          <w:szCs w:val="28"/>
          <w:vertAlign w:val="superscript"/>
        </w:rPr>
        <w:t>2</w:t>
      </w:r>
      <w:r w:rsidRPr="00CA2DB2">
        <w:rPr>
          <w:sz w:val="28"/>
          <w:szCs w:val="28"/>
        </w:rPr>
        <w:t>.</w:t>
      </w:r>
    </w:p>
    <w:p w:rsidR="00170A2F" w:rsidRPr="00CA2DB2" w:rsidRDefault="00170A2F" w:rsidP="00AF6361">
      <w:pPr>
        <w:spacing w:line="360" w:lineRule="auto"/>
        <w:ind w:firstLine="709"/>
        <w:jc w:val="both"/>
        <w:rPr>
          <w:sz w:val="28"/>
          <w:szCs w:val="28"/>
        </w:rPr>
      </w:pPr>
      <w:r w:rsidRPr="00CA2DB2">
        <w:rPr>
          <w:sz w:val="28"/>
          <w:szCs w:val="28"/>
        </w:rPr>
        <w:t>В  отличие  от  Западно-Сибирской  равнины  Кузнецкая   горная   область выделяется  запасами  каменного  угля:  Кузнецкий  бассейн  каменных  углей составляет 40% промышленных запасов углей страны. Основные центры добычи  - города Ленинск-Кузнецкий и Прокопьевск.</w:t>
      </w:r>
    </w:p>
    <w:p w:rsidR="00170A2F" w:rsidRPr="00CA2DB2" w:rsidRDefault="00170A2F" w:rsidP="00AF6361">
      <w:pPr>
        <w:spacing w:line="360" w:lineRule="auto"/>
        <w:ind w:firstLine="709"/>
        <w:jc w:val="both"/>
        <w:rPr>
          <w:sz w:val="28"/>
          <w:szCs w:val="28"/>
        </w:rPr>
      </w:pPr>
      <w:r w:rsidRPr="00CA2DB2">
        <w:rPr>
          <w:sz w:val="28"/>
          <w:szCs w:val="28"/>
        </w:rPr>
        <w:t>Газ содержит 97% метана, редкие газы, и вместе с тем в нем отсутствует сера, мало азота и углекислоты. Залежи нефти и газа на глубинах до 3 тыс.м в мягких, но устойчивых, легко буримых породах отличаются значительной концентрацией запасов. На территории комплекса выявлено более 60 газовых месторождений. Одним из наиболее эффективных является Уренгойское, которое обеспечивает ежегодную добычу газа в 280 млрд.куб.м. Затраты на добычу 1 т. природного газа являются самыми низкими по сравнению со всеми другими видами топлива. Добыча нефти сосредоточена в основном в Среднем Пообье. В перспективе возрастет значение северных месторождений. В настоящее время на территории Западно-Сибирского ТПК добывается 68% российской нефти. Природный газ добывают преимущественно в северных районах. Здесь находятся наиболее значительные месторождения - Ямбургское и полуострова Ямал. Заводы по переработке исходного нефтегазового сырья размещены в Омском, Тобольском и Томском промышленных узлах. Омский нефтегазохимический комплекс включает заводы: нефтеперабатывающий, синтетического каучука, сажевый, шинный, резинотехнических изделий, а также кордную фабрику и др. Крупнейшие комплексы по переработке нефти и газа создаются в Тобольске и Томске.</w:t>
      </w:r>
    </w:p>
    <w:p w:rsidR="00170A2F" w:rsidRPr="00CA2DB2" w:rsidRDefault="00170A2F" w:rsidP="00AF6361">
      <w:pPr>
        <w:spacing w:line="360" w:lineRule="auto"/>
        <w:ind w:firstLine="709"/>
        <w:jc w:val="both"/>
        <w:rPr>
          <w:sz w:val="28"/>
          <w:szCs w:val="28"/>
        </w:rPr>
      </w:pPr>
      <w:r w:rsidRPr="00CA2DB2">
        <w:rPr>
          <w:sz w:val="28"/>
          <w:szCs w:val="28"/>
        </w:rPr>
        <w:t xml:space="preserve">Топливные ресурсы комплекса представлены также Обь-Иртышским и Северо-Сосьвинским буроугольными бассейнами. Обь-Иртышский бассейн расположен в южной и средней части Западно-Сибирской равнины. Он относится к категории закрытых, так как его угленосные пласты, достигающие </w:t>
      </w:r>
      <w:smartTag w:uri="urn:schemas-microsoft-com:office:smarttags" w:element="metricconverter">
        <w:smartTagPr>
          <w:attr w:name="ProductID" w:val="85 м"/>
        </w:smartTagPr>
        <w:r w:rsidRPr="00CA2DB2">
          <w:rPr>
            <w:sz w:val="28"/>
            <w:szCs w:val="28"/>
          </w:rPr>
          <w:t>85 м</w:t>
        </w:r>
      </w:smartTag>
      <w:r w:rsidRPr="00CA2DB2">
        <w:rPr>
          <w:sz w:val="28"/>
          <w:szCs w:val="28"/>
        </w:rPr>
        <w:t xml:space="preserve">, перекрыты мощным чехлом более молодых осадков. Бассейн изучен слабо и его ориентировочные запасы оцениваются в 1600 млрд.т, глубина залегания колеблется от 5 до </w:t>
      </w:r>
      <w:smartTag w:uri="urn:schemas-microsoft-com:office:smarttags" w:element="metricconverter">
        <w:smartTagPr>
          <w:attr w:name="ProductID" w:val="4000 м"/>
        </w:smartTagPr>
        <w:r w:rsidRPr="00CA2DB2">
          <w:rPr>
            <w:sz w:val="28"/>
            <w:szCs w:val="28"/>
          </w:rPr>
          <w:t>4000 м</w:t>
        </w:r>
      </w:smartTag>
      <w:r w:rsidRPr="00CA2DB2">
        <w:rPr>
          <w:sz w:val="28"/>
          <w:szCs w:val="28"/>
        </w:rPr>
        <w:t>. В перспективе эти угли могут иметь промышленное значение лишь при их подземной газификации. Северо-Сосьвинский бассейн расположен на севере Тюменской области, его запасы составляют 15 млрд.т. К числу разведанных месторождений относятся Оторьинское, Тольинское, Ложинское и Усть-Маньинское.</w:t>
      </w:r>
    </w:p>
    <w:p w:rsidR="00537265" w:rsidRDefault="00537265" w:rsidP="00AF6361">
      <w:pPr>
        <w:pStyle w:val="1"/>
      </w:pPr>
    </w:p>
    <w:p w:rsidR="004A3B74" w:rsidRPr="0003172D" w:rsidRDefault="00AF6361" w:rsidP="00AF6361">
      <w:pPr>
        <w:pStyle w:val="1"/>
      </w:pPr>
      <w:bookmarkStart w:id="3" w:name="_Toc255752803"/>
      <w:r>
        <w:t>Особенности экономико-географического положения</w:t>
      </w:r>
      <w:bookmarkEnd w:id="3"/>
    </w:p>
    <w:p w:rsidR="004A3B74" w:rsidRDefault="004A3B74" w:rsidP="00CA2DB2">
      <w:pPr>
        <w:jc w:val="both"/>
        <w:rPr>
          <w:sz w:val="28"/>
          <w:szCs w:val="28"/>
        </w:rPr>
      </w:pPr>
    </w:p>
    <w:p w:rsidR="00537265" w:rsidRPr="00CA2DB2" w:rsidRDefault="00537265" w:rsidP="00CA2DB2">
      <w:pPr>
        <w:jc w:val="both"/>
        <w:rPr>
          <w:sz w:val="28"/>
          <w:szCs w:val="28"/>
        </w:rPr>
      </w:pPr>
    </w:p>
    <w:p w:rsidR="004A3B74" w:rsidRPr="00CA2DB2" w:rsidRDefault="004A3B74" w:rsidP="00AF6361">
      <w:pPr>
        <w:spacing w:line="360" w:lineRule="auto"/>
        <w:ind w:firstLine="709"/>
        <w:jc w:val="both"/>
        <w:rPr>
          <w:sz w:val="28"/>
          <w:szCs w:val="28"/>
        </w:rPr>
      </w:pPr>
      <w:r w:rsidRPr="00CA2DB2">
        <w:rPr>
          <w:sz w:val="28"/>
          <w:szCs w:val="28"/>
        </w:rPr>
        <w:t xml:space="preserve">Западносибирский район занимает третье место по площади в стране среди других районов после Восточносибирского района и Дальневосточного района его площадь около 3 миллионов км квадратных. </w:t>
      </w:r>
      <w:r w:rsidR="001A590B" w:rsidRPr="00CA2DB2">
        <w:rPr>
          <w:sz w:val="28"/>
          <w:szCs w:val="28"/>
        </w:rPr>
        <w:t>В состав Западносибирского района входят: два автономных округа (Ямало-Ненецкий и Ханты-Мансийский), пять областей (Омская, Томская, Кемеровская, Новосибирская, Тюменская), рес</w:t>
      </w:r>
      <w:r w:rsidR="001A590B">
        <w:rPr>
          <w:sz w:val="28"/>
          <w:szCs w:val="28"/>
        </w:rPr>
        <w:t>публика Алтай, Алтайский край.</w:t>
      </w:r>
    </w:p>
    <w:p w:rsidR="004A3B74" w:rsidRPr="00CA2DB2" w:rsidRDefault="004A3B74" w:rsidP="00AF6361">
      <w:pPr>
        <w:spacing w:line="360" w:lineRule="auto"/>
        <w:ind w:firstLine="709"/>
        <w:jc w:val="both"/>
        <w:rPr>
          <w:sz w:val="28"/>
          <w:szCs w:val="28"/>
        </w:rPr>
      </w:pPr>
      <w:r w:rsidRPr="00CA2DB2">
        <w:rPr>
          <w:sz w:val="28"/>
          <w:szCs w:val="28"/>
        </w:rPr>
        <w:t>Западносибирский район находится между Уральским регионом и Восточносибирским районом с запада и востока и от Карского моря до границы с Казахстаном. Особенность экономико-географического положения (далее ЭГП) Западносибирского района в соседстве с Уралом и Казахстаном. Западносибирский район расположен в северных и умеренных широтах. Южная часть находится в непосредственной близости от центра зарождения сибирского антициклона.</w:t>
      </w:r>
    </w:p>
    <w:p w:rsidR="004A3B74" w:rsidRPr="00CA2DB2" w:rsidRDefault="004A3B74" w:rsidP="00AF6361">
      <w:pPr>
        <w:spacing w:line="360" w:lineRule="auto"/>
        <w:ind w:firstLine="709"/>
        <w:jc w:val="both"/>
        <w:rPr>
          <w:sz w:val="28"/>
          <w:szCs w:val="28"/>
        </w:rPr>
      </w:pPr>
      <w:r w:rsidRPr="00CA2DB2">
        <w:rPr>
          <w:sz w:val="28"/>
          <w:szCs w:val="28"/>
        </w:rPr>
        <w:t>ЭГП внутри района резко дифференцированно к югу. Климатические условия почти всюду, кроме высокогорий, благоприятны для выращивания сельскохозяйственных культур северной и средней полосы. Зимой на большей части территории маловетреная, и сухая погода. Западная Сибирь в целом получает достаточное для сельского хозяйства количества атмосферной влаги (900-600мм в год – в тайге), но на юге её обычно не достаточно (300мм в год) Интенсивность солнечной радиации в южных районах на 20-25% больше, чем в Москве, поэтому почвы весной прогреваются быстро, что также способствует росту сельскохозяйственных культур. Западная Сибирь имеет обширную гидрографическую сеть (в основном Обь-Иртышскую системы) Весной реки сильно разливаются и имеют продолжительное половодье, что благоприятствует судоходству и сплаву леса. Но в северных районах судоходство затруднено сравнительно небольшим периодом навигации. В горах реки очень порожисты, что затрудняет судоходство и сплав леса, но благоприятствует строительству гидроэлектростанций. Плодородные почвы Западной Сибири представлены черноземами и (на крайнем юге) тёмно-каштановыми почвами.</w:t>
      </w:r>
    </w:p>
    <w:p w:rsidR="0003172D" w:rsidRDefault="0003172D" w:rsidP="00AF6361">
      <w:pPr>
        <w:spacing w:line="360" w:lineRule="auto"/>
        <w:ind w:firstLine="709"/>
        <w:jc w:val="both"/>
        <w:rPr>
          <w:sz w:val="28"/>
          <w:szCs w:val="28"/>
          <w:lang w:val="en-US"/>
        </w:rPr>
      </w:pPr>
    </w:p>
    <w:p w:rsidR="00AF6361" w:rsidRPr="00AF6361" w:rsidRDefault="00AF6361" w:rsidP="00AF6361">
      <w:pPr>
        <w:pStyle w:val="1"/>
      </w:pPr>
      <w:bookmarkStart w:id="4" w:name="_Toc255752804"/>
      <w:r w:rsidRPr="00CA2DB2">
        <w:t>Место хозяйства региона в территориальном разделении труда</w:t>
      </w:r>
      <w:bookmarkEnd w:id="4"/>
    </w:p>
    <w:p w:rsidR="00AF6361" w:rsidRPr="00AF6361" w:rsidRDefault="00AF6361" w:rsidP="00AF6361">
      <w:pPr>
        <w:jc w:val="both"/>
        <w:rPr>
          <w:sz w:val="28"/>
          <w:szCs w:val="28"/>
        </w:rPr>
      </w:pPr>
    </w:p>
    <w:p w:rsidR="00AF6361" w:rsidRPr="00CA2DB2" w:rsidRDefault="00AF6361" w:rsidP="00AF6361">
      <w:pPr>
        <w:spacing w:line="360" w:lineRule="auto"/>
        <w:ind w:firstLine="709"/>
        <w:jc w:val="both"/>
        <w:rPr>
          <w:sz w:val="28"/>
          <w:szCs w:val="28"/>
        </w:rPr>
      </w:pPr>
      <w:r w:rsidRPr="00CA2DB2">
        <w:rPr>
          <w:sz w:val="28"/>
          <w:szCs w:val="28"/>
        </w:rPr>
        <w:t>Экономический район - это территориальная часть народного хозяйства страны, характеризующаяся определённым экономико-географическим положением, территориально-хозяйственным единством, своеобразием природных и экономических условий и исторически сложившейся производственной специализацией, основанной на территориальном общественном разделении труда. В настоящее время территория России разделена на 11 экономических районов. Одним из таких районов является Западно-Сибирский экономический район (ЗСЭР) в составе Республики Алтай, Алтайского края, Кемеровской, Новосибирской, Омской, Томской, и Тюменской областей, включая Ханты-Мансийский и Ямало-Ненецкий АО. ЗСЭР занимает площадь 2427,2 тыс. км</w:t>
      </w:r>
      <w:r w:rsidRPr="006C67C4">
        <w:rPr>
          <w:sz w:val="28"/>
          <w:szCs w:val="28"/>
          <w:vertAlign w:val="superscript"/>
        </w:rPr>
        <w:t>2</w:t>
      </w:r>
      <w:r w:rsidRPr="00CA2DB2">
        <w:rPr>
          <w:sz w:val="28"/>
          <w:szCs w:val="28"/>
        </w:rPr>
        <w:t xml:space="preserve"> (это 14,2% от общей площади РФ) с населением 15,1 </w:t>
      </w:r>
      <w:r w:rsidR="006C67C4" w:rsidRPr="00CA2DB2">
        <w:rPr>
          <w:sz w:val="28"/>
          <w:szCs w:val="28"/>
        </w:rPr>
        <w:t>млн.</w:t>
      </w:r>
      <w:r w:rsidRPr="00CA2DB2">
        <w:rPr>
          <w:sz w:val="28"/>
          <w:szCs w:val="28"/>
        </w:rPr>
        <w:t xml:space="preserve"> человек (10,6% от общего населения страны). </w:t>
      </w:r>
    </w:p>
    <w:p w:rsidR="00AF6361" w:rsidRPr="00CA2DB2" w:rsidRDefault="00AF6361" w:rsidP="00AF6361">
      <w:pPr>
        <w:spacing w:line="360" w:lineRule="auto"/>
        <w:ind w:firstLine="709"/>
        <w:jc w:val="both"/>
        <w:rPr>
          <w:sz w:val="28"/>
          <w:szCs w:val="28"/>
        </w:rPr>
      </w:pPr>
      <w:r w:rsidRPr="00CA2DB2">
        <w:rPr>
          <w:sz w:val="28"/>
          <w:szCs w:val="28"/>
        </w:rPr>
        <w:t xml:space="preserve">Важная черта экономико-географического положения Западной Сибири </w:t>
      </w:r>
      <w:r w:rsidR="006C67C4">
        <w:rPr>
          <w:sz w:val="28"/>
          <w:szCs w:val="28"/>
        </w:rPr>
        <w:t>−</w:t>
      </w:r>
      <w:r w:rsidRPr="00CA2DB2">
        <w:rPr>
          <w:sz w:val="28"/>
          <w:szCs w:val="28"/>
        </w:rPr>
        <w:t xml:space="preserve"> расположенность на перекрестке железнодорожных магистралей и великих сибирских рек, сопредельность с экономически высокоразвитой европейской частью страны, в особенности с Уралом, соседство с Восточной Сибирью. Все это стало первоосновой ее хозяйственного освоения. Во-первых, существовала возможность получения большой помощи Урала, Центра и других районов европейской части страны, во-вторых, потребности и восточных, и западных соседей района тоже стимулировали использование ее природных богатств. Южная граница ЗСЭР является государственной с Казахстаном, Китаем (на очень небольшом участке) и Монголией. На севере район выходит к Карскому морю Северного Ледовитого океана.</w:t>
      </w:r>
    </w:p>
    <w:p w:rsidR="00AF6361" w:rsidRPr="00CA2DB2" w:rsidRDefault="00AF6361" w:rsidP="00AF6361">
      <w:pPr>
        <w:spacing w:line="360" w:lineRule="auto"/>
        <w:ind w:firstLine="709"/>
        <w:jc w:val="both"/>
        <w:rPr>
          <w:sz w:val="28"/>
          <w:szCs w:val="28"/>
        </w:rPr>
      </w:pPr>
      <w:r w:rsidRPr="00CA2DB2">
        <w:rPr>
          <w:sz w:val="28"/>
          <w:szCs w:val="28"/>
        </w:rPr>
        <w:t>Более трех столетий, со времени присоединения Сибири к России и до Октябрьской революции, хозяйство Западной Сибири развивалось очень медленно. Земледельческая колонизация с конца XVI в. дала толчок заселению этой территории. В конце XVIII века на базе месторождений руд цветных металлов на Алтае начали ра</w:t>
      </w:r>
      <w:r w:rsidR="008B7E4E">
        <w:rPr>
          <w:sz w:val="28"/>
          <w:szCs w:val="28"/>
        </w:rPr>
        <w:t>звивать горнозаводское производ</w:t>
      </w:r>
      <w:r w:rsidRPr="00CA2DB2">
        <w:rPr>
          <w:sz w:val="28"/>
          <w:szCs w:val="28"/>
        </w:rPr>
        <w:t>ство. Здесь возникли небольшие заводы по выплавке сереб</w:t>
      </w:r>
      <w:r w:rsidR="008B7E4E">
        <w:rPr>
          <w:sz w:val="28"/>
          <w:szCs w:val="28"/>
        </w:rPr>
        <w:t>ра, меди, зо</w:t>
      </w:r>
      <w:r w:rsidRPr="00CA2DB2">
        <w:rPr>
          <w:sz w:val="28"/>
          <w:szCs w:val="28"/>
        </w:rPr>
        <w:t>лота, свинца и для местных нужд черного металла, обработка цветных камней. В этот период Алтай стал основным в России поставщиком серебра и свинца, золота, меди, драгоценных камней. С середины XIX века в условиях развивающейся капиталистической конкуренции многие небольшие предприятия, оснащенные примитивной техникой, прекратили существование. По мере заселения Западной Сибири увеличивалась площадь сельскохозяйственных угодий. Прокладка Сибирской железной дороги стимулировала развитие земледелия, открыв путь дешевому сибирскому хлебу на российский и заграничный рынки. Товарное значение получили молочное животноводство и, в особенности, маслоделие.</w:t>
      </w:r>
    </w:p>
    <w:p w:rsidR="00AF6361" w:rsidRPr="00CA2DB2" w:rsidRDefault="00AF6361" w:rsidP="00AF6361">
      <w:pPr>
        <w:spacing w:line="360" w:lineRule="auto"/>
        <w:ind w:firstLine="709"/>
        <w:jc w:val="both"/>
        <w:rPr>
          <w:sz w:val="28"/>
          <w:szCs w:val="28"/>
        </w:rPr>
      </w:pPr>
      <w:r w:rsidRPr="00CA2DB2">
        <w:rPr>
          <w:sz w:val="28"/>
          <w:szCs w:val="28"/>
        </w:rPr>
        <w:t xml:space="preserve">С установлением советской власти в Западной Сибири постепенно начали формироваться условия для всестороннего развития производительных сил и новой территориальной организации производства. </w:t>
      </w:r>
    </w:p>
    <w:p w:rsidR="001A590B" w:rsidRDefault="00AF6361" w:rsidP="00AF6361">
      <w:pPr>
        <w:spacing w:line="360" w:lineRule="auto"/>
        <w:ind w:firstLine="709"/>
        <w:jc w:val="both"/>
        <w:rPr>
          <w:sz w:val="28"/>
          <w:szCs w:val="28"/>
        </w:rPr>
      </w:pPr>
      <w:r w:rsidRPr="00CA2DB2">
        <w:rPr>
          <w:sz w:val="28"/>
          <w:szCs w:val="28"/>
        </w:rPr>
        <w:t xml:space="preserve">Западная Сибирь </w:t>
      </w:r>
      <w:r w:rsidR="008B7E4E">
        <w:rPr>
          <w:sz w:val="28"/>
          <w:szCs w:val="28"/>
        </w:rPr>
        <w:t xml:space="preserve">− </w:t>
      </w:r>
      <w:r w:rsidRPr="00CA2DB2">
        <w:rPr>
          <w:sz w:val="28"/>
          <w:szCs w:val="28"/>
        </w:rPr>
        <w:t xml:space="preserve">важнейший для России район добычи газа, нефти, угля. Он специализируется также на производстве электроэнергии, стали, проката, химической продукции, получаемой на основе переработки нефти, газа и угля, энергоемкой продукции, машин, пшеницы твердых сортов. По запасам нефти и природного газа данный регион занимает первое место в стране. </w:t>
      </w:r>
      <w:r w:rsidR="006C67C4" w:rsidRPr="00CA2DB2">
        <w:rPr>
          <w:sz w:val="28"/>
          <w:szCs w:val="28"/>
        </w:rPr>
        <w:t>«Запасы нефти Западной Сибири составляют 13,8 млрд. т, что сопоставимо с Ираком (1</w:t>
      </w:r>
      <w:r w:rsidR="006C67C4">
        <w:rPr>
          <w:sz w:val="28"/>
          <w:szCs w:val="28"/>
        </w:rPr>
        <w:t>3,2), Кувейтом (13,1), Ираном (</w:t>
      </w:r>
      <w:r w:rsidR="006C67C4" w:rsidRPr="00CA2DB2">
        <w:rPr>
          <w:sz w:val="28"/>
          <w:szCs w:val="28"/>
        </w:rPr>
        <w:t xml:space="preserve">12.1 млрд. т). </w:t>
      </w:r>
      <w:r w:rsidRPr="00CA2DB2">
        <w:rPr>
          <w:sz w:val="28"/>
          <w:szCs w:val="28"/>
        </w:rPr>
        <w:t xml:space="preserve">В регионе добывается </w:t>
      </w:r>
      <w:r w:rsidR="008B7E4E">
        <w:rPr>
          <w:sz w:val="28"/>
          <w:szCs w:val="28"/>
        </w:rPr>
        <w:t>8/10</w:t>
      </w:r>
      <w:r w:rsidRPr="00CA2DB2">
        <w:rPr>
          <w:sz w:val="28"/>
          <w:szCs w:val="28"/>
        </w:rPr>
        <w:t xml:space="preserve"> российской нефти и 9/10 газа»</w:t>
      </w:r>
      <w:r w:rsidR="001A590B">
        <w:rPr>
          <w:sz w:val="28"/>
          <w:szCs w:val="28"/>
        </w:rPr>
        <w:t>,</w:t>
      </w:r>
      <w:r w:rsidRPr="00CA2DB2">
        <w:rPr>
          <w:sz w:val="28"/>
          <w:szCs w:val="28"/>
        </w:rPr>
        <w:t xml:space="preserve"> «2/5 угля, 1/7 производства проката черных металлов, 1/7 химического волокна, 1/6 валового сбора зерна и 1/8 производства мяса и молока». </w:t>
      </w:r>
    </w:p>
    <w:p w:rsidR="001A590B" w:rsidRDefault="00AF6361" w:rsidP="00AF6361">
      <w:pPr>
        <w:spacing w:line="360" w:lineRule="auto"/>
        <w:ind w:firstLine="709"/>
        <w:jc w:val="both"/>
        <w:rPr>
          <w:sz w:val="28"/>
          <w:szCs w:val="28"/>
        </w:rPr>
      </w:pPr>
      <w:r w:rsidRPr="00CA2DB2">
        <w:rPr>
          <w:sz w:val="28"/>
          <w:szCs w:val="28"/>
        </w:rPr>
        <w:t xml:space="preserve">«Крупнейшие нефтяные и газовые месторождения разведаны в толще осадочных пород Тюменской и Томской областей, где открыта одна из богатейших в мире нефтегазоносная провинция. На Западную Сибирь приходится более </w:t>
      </w:r>
      <w:r w:rsidR="001A590B">
        <w:rPr>
          <w:sz w:val="28"/>
          <w:szCs w:val="28"/>
        </w:rPr>
        <w:t>90%</w:t>
      </w:r>
      <w:r w:rsidRPr="00CA2DB2">
        <w:rPr>
          <w:sz w:val="28"/>
          <w:szCs w:val="28"/>
        </w:rPr>
        <w:t xml:space="preserve"> мировых запасов природного газа, примерно 35% балансовых запасов нефти в мире». </w:t>
      </w:r>
    </w:p>
    <w:p w:rsidR="00AF6361" w:rsidRPr="00CA2DB2" w:rsidRDefault="00AF6361" w:rsidP="00AF6361">
      <w:pPr>
        <w:spacing w:line="360" w:lineRule="auto"/>
        <w:ind w:firstLine="709"/>
        <w:jc w:val="both"/>
        <w:rPr>
          <w:sz w:val="28"/>
          <w:szCs w:val="28"/>
        </w:rPr>
      </w:pPr>
      <w:r w:rsidRPr="00CA2DB2">
        <w:rPr>
          <w:sz w:val="28"/>
          <w:szCs w:val="28"/>
        </w:rPr>
        <w:t xml:space="preserve">Необъятные лесные массивы содержат 1/8 всех запасов древесины в России. А сельскохозяйственные угодья составляют 1/5 всех и свыше </w:t>
      </w:r>
      <w:r w:rsidR="001A590B">
        <w:rPr>
          <w:sz w:val="28"/>
          <w:szCs w:val="28"/>
        </w:rPr>
        <w:t>1/3</w:t>
      </w:r>
      <w:r w:rsidRPr="00CA2DB2">
        <w:rPr>
          <w:sz w:val="28"/>
          <w:szCs w:val="28"/>
        </w:rPr>
        <w:t xml:space="preserve"> на Востоке.</w:t>
      </w:r>
    </w:p>
    <w:p w:rsidR="00AF6361" w:rsidRPr="00CA2DB2" w:rsidRDefault="006C67C4" w:rsidP="00AF6361">
      <w:pPr>
        <w:spacing w:line="360" w:lineRule="auto"/>
        <w:ind w:firstLine="709"/>
        <w:jc w:val="both"/>
        <w:rPr>
          <w:sz w:val="28"/>
          <w:szCs w:val="28"/>
        </w:rPr>
      </w:pPr>
      <w:r>
        <w:rPr>
          <w:sz w:val="28"/>
          <w:szCs w:val="28"/>
        </w:rPr>
        <w:t>«Здесь сосредоточено</w:t>
      </w:r>
      <w:r w:rsidRPr="00CA2DB2">
        <w:rPr>
          <w:sz w:val="28"/>
          <w:szCs w:val="28"/>
        </w:rPr>
        <w:t xml:space="preserve"> 1/6 основных производственных фондов страны, это вдвое больше, чем в соседней Восточной Сибири. </w:t>
      </w:r>
      <w:r w:rsidR="00AF6361" w:rsidRPr="00CA2DB2">
        <w:rPr>
          <w:sz w:val="28"/>
          <w:szCs w:val="28"/>
        </w:rPr>
        <w:t xml:space="preserve">Фондовооруженность в промышленности самая высокая, но в связи с большой фондоемкостью и недостаточным использованием средств производства фондоотдача - низкая. Износ основных фондов превышает средний». </w:t>
      </w:r>
    </w:p>
    <w:p w:rsidR="00AF6361" w:rsidRPr="00CA2DB2" w:rsidRDefault="00AF6361" w:rsidP="00AF6361">
      <w:pPr>
        <w:spacing w:line="360" w:lineRule="auto"/>
        <w:ind w:firstLine="709"/>
        <w:jc w:val="both"/>
        <w:rPr>
          <w:sz w:val="28"/>
          <w:szCs w:val="28"/>
        </w:rPr>
      </w:pPr>
      <w:r w:rsidRPr="00CA2DB2">
        <w:rPr>
          <w:sz w:val="28"/>
          <w:szCs w:val="28"/>
        </w:rPr>
        <w:t>Западная Сибирь выгодно отличается на Востоке лучшей обеспеченностью трудовыми ресурсами, что является весьма благоприятным фактором хозяйственного развития.</w:t>
      </w:r>
    </w:p>
    <w:p w:rsidR="00AF6361" w:rsidRPr="00CA2DB2" w:rsidRDefault="00AF6361" w:rsidP="00AF6361">
      <w:pPr>
        <w:spacing w:line="360" w:lineRule="auto"/>
        <w:ind w:firstLine="709"/>
        <w:jc w:val="both"/>
        <w:rPr>
          <w:sz w:val="28"/>
          <w:szCs w:val="28"/>
        </w:rPr>
      </w:pPr>
      <w:r w:rsidRPr="00CA2DB2">
        <w:rPr>
          <w:sz w:val="28"/>
          <w:szCs w:val="28"/>
        </w:rPr>
        <w:t>Значителен интеллектуальный потенциал. Контингент лиц с высшим и средним специальным образованием здесь относительно больше, чем в среднем по стране.</w:t>
      </w:r>
    </w:p>
    <w:p w:rsidR="00537265" w:rsidRDefault="00537265" w:rsidP="00AF6361">
      <w:pPr>
        <w:pStyle w:val="1"/>
      </w:pPr>
    </w:p>
    <w:p w:rsidR="006E0C4C" w:rsidRPr="0003172D" w:rsidRDefault="001A590B" w:rsidP="00AF6361">
      <w:pPr>
        <w:pStyle w:val="1"/>
      </w:pPr>
      <w:r>
        <w:br w:type="page"/>
      </w:r>
      <w:bookmarkStart w:id="5" w:name="_Toc255752805"/>
      <w:r w:rsidR="006E0C4C" w:rsidRPr="0003172D">
        <w:t>Природно-ресурсный потенциал</w:t>
      </w:r>
      <w:bookmarkEnd w:id="1"/>
      <w:r w:rsidR="00AF6361">
        <w:t xml:space="preserve"> экономического района</w:t>
      </w:r>
      <w:bookmarkEnd w:id="5"/>
    </w:p>
    <w:p w:rsidR="006E0C4C" w:rsidRDefault="006E0C4C" w:rsidP="00CA2DB2">
      <w:pPr>
        <w:jc w:val="both"/>
        <w:rPr>
          <w:sz w:val="28"/>
          <w:szCs w:val="28"/>
        </w:rPr>
      </w:pPr>
    </w:p>
    <w:p w:rsidR="00537265" w:rsidRPr="00CA2DB2" w:rsidRDefault="00537265" w:rsidP="00CA2DB2">
      <w:pPr>
        <w:jc w:val="both"/>
        <w:rPr>
          <w:sz w:val="28"/>
          <w:szCs w:val="28"/>
        </w:rPr>
      </w:pPr>
    </w:p>
    <w:p w:rsidR="006E0C4C" w:rsidRPr="00CA2DB2" w:rsidRDefault="006E0C4C" w:rsidP="00AF6361">
      <w:pPr>
        <w:spacing w:line="360" w:lineRule="auto"/>
        <w:ind w:firstLine="709"/>
        <w:jc w:val="both"/>
        <w:rPr>
          <w:sz w:val="28"/>
          <w:szCs w:val="28"/>
        </w:rPr>
      </w:pPr>
      <w:r w:rsidRPr="00CA2DB2">
        <w:rPr>
          <w:sz w:val="28"/>
          <w:szCs w:val="28"/>
        </w:rPr>
        <w:t xml:space="preserve">Западная Сибирь выделяется разнообразными запасами полезных ископаемых </w:t>
      </w:r>
      <w:r w:rsidR="006C67C4" w:rsidRPr="00CA2DB2">
        <w:rPr>
          <w:sz w:val="28"/>
          <w:szCs w:val="28"/>
        </w:rPr>
        <w:t>и,</w:t>
      </w:r>
      <w:r w:rsidRPr="00CA2DB2">
        <w:rPr>
          <w:sz w:val="28"/>
          <w:szCs w:val="28"/>
        </w:rPr>
        <w:t xml:space="preserve"> прежде всего топливно-энергетическими ресурсами. Важнейшее хозяйственное значение имеют нефть и газ. Общая площадь перспективных нефтегазоносных территорий оценивается более чем в 1,7 </w:t>
      </w:r>
      <w:r w:rsidR="006C67C4" w:rsidRPr="00CA2DB2">
        <w:rPr>
          <w:sz w:val="28"/>
          <w:szCs w:val="28"/>
        </w:rPr>
        <w:t>млн.</w:t>
      </w:r>
      <w:r w:rsidRPr="00CA2DB2">
        <w:rPr>
          <w:sz w:val="28"/>
          <w:szCs w:val="28"/>
        </w:rPr>
        <w:t xml:space="preserve"> км</w:t>
      </w:r>
      <w:r w:rsidRPr="0003172D">
        <w:rPr>
          <w:sz w:val="28"/>
          <w:szCs w:val="28"/>
          <w:vertAlign w:val="superscript"/>
        </w:rPr>
        <w:t>2</w:t>
      </w:r>
      <w:r w:rsidRPr="00CA2DB2">
        <w:rPr>
          <w:sz w:val="28"/>
          <w:szCs w:val="28"/>
        </w:rPr>
        <w:t>. Основные месторождения нефти находятся на Среднем Приобье (Самотлорское, Мегионское и другие в районе Нижневартовска; Усть-Балыкское, Федоровское и другие в районе Сургута). Месторождения природного газа в приполярном районе: Медвежье, Уренгой и другие, в Заполярье - Ямбургское, Иванковское и другие. Новые месторождения открыты на полуострове Ямал. Имеются ресурсы нефти и газа в Приуралье. Месторождения газа открыты в районе Васюганска. В целом в Западной Сибири было открыто более 300 месторождений нефти и газа. В Западной Сибири добывается 3/4 российской нефти и 9/10 газа.</w:t>
      </w:r>
    </w:p>
    <w:p w:rsidR="006E0C4C" w:rsidRPr="00CA2DB2" w:rsidRDefault="006E0C4C" w:rsidP="00AF6361">
      <w:pPr>
        <w:spacing w:line="360" w:lineRule="auto"/>
        <w:ind w:firstLine="709"/>
        <w:jc w:val="both"/>
        <w:rPr>
          <w:sz w:val="28"/>
          <w:szCs w:val="28"/>
        </w:rPr>
      </w:pPr>
      <w:r w:rsidRPr="00CA2DB2">
        <w:rPr>
          <w:sz w:val="28"/>
          <w:szCs w:val="28"/>
        </w:rPr>
        <w:t xml:space="preserve">Богата Западная Сибирь и углем. Основные его ресурсы находятся в Кузбассе, запасы которого оцениваются в 600 </w:t>
      </w:r>
      <w:r w:rsidR="006C67C4" w:rsidRPr="00CA2DB2">
        <w:rPr>
          <w:sz w:val="28"/>
          <w:szCs w:val="28"/>
        </w:rPr>
        <w:t>млрд.</w:t>
      </w:r>
      <w:r w:rsidRPr="00CA2DB2">
        <w:rPr>
          <w:sz w:val="28"/>
          <w:szCs w:val="28"/>
        </w:rPr>
        <w:t xml:space="preserve"> т. Около 30% кузнецких углей - коксующиеся. Угольные пласты отличаются большой мощностью и залегают близко от поверхности, что дает возможность наряду с шахтным способом вести открытую добычу. На северо-востоке Кемеровской области находится западное крыло Канско-Ачинского бассейна бурых углей. Особенно выделяется здесь Итатское месторождение, мощность пластов достигает 55-</w:t>
      </w:r>
      <w:smartTag w:uri="urn:schemas-microsoft-com:office:smarttags" w:element="metricconverter">
        <w:smartTagPr>
          <w:attr w:name="ProductID" w:val="80 м"/>
        </w:smartTagPr>
        <w:r w:rsidRPr="00CA2DB2">
          <w:rPr>
            <w:sz w:val="28"/>
            <w:szCs w:val="28"/>
          </w:rPr>
          <w:t>80 м</w:t>
        </w:r>
      </w:smartTag>
      <w:r w:rsidRPr="00CA2DB2">
        <w:rPr>
          <w:sz w:val="28"/>
          <w:szCs w:val="28"/>
        </w:rPr>
        <w:t xml:space="preserve">; залегают пласты на глубине от 10 до </w:t>
      </w:r>
      <w:smartTag w:uri="urn:schemas-microsoft-com:office:smarttags" w:element="metricconverter">
        <w:smartTagPr>
          <w:attr w:name="ProductID" w:val="220 м"/>
        </w:smartTagPr>
        <w:r w:rsidRPr="00CA2DB2">
          <w:rPr>
            <w:sz w:val="28"/>
            <w:szCs w:val="28"/>
          </w:rPr>
          <w:t>220 м</w:t>
        </w:r>
      </w:smartTag>
      <w:r w:rsidRPr="00CA2DB2">
        <w:rPr>
          <w:sz w:val="28"/>
          <w:szCs w:val="28"/>
        </w:rPr>
        <w:t>. Этот бассейн дает самый дешевый в России уголь. На юге Новосибирской области расположен Горловский бассейн, богатый антрацитовыми углями, на севере Тюменской области - Северо-Сосьвинский, в Томской области - Чулымо-Енисейский бассейны бурых углей, которые пока не разрабатываются. В пределах Западной Сибири находятся крупные месторождения торфа, более 50% от общероссийских запасов.</w:t>
      </w:r>
    </w:p>
    <w:p w:rsidR="006E0C4C" w:rsidRPr="00CA2DB2" w:rsidRDefault="006E0C4C" w:rsidP="00AF6361">
      <w:pPr>
        <w:spacing w:line="360" w:lineRule="auto"/>
        <w:ind w:firstLine="709"/>
        <w:jc w:val="both"/>
        <w:rPr>
          <w:sz w:val="28"/>
          <w:szCs w:val="28"/>
        </w:rPr>
      </w:pPr>
      <w:r w:rsidRPr="00CA2DB2">
        <w:rPr>
          <w:sz w:val="28"/>
          <w:szCs w:val="28"/>
        </w:rPr>
        <w:t xml:space="preserve">Велика и рудная база Западной Сибири. Западно-Сибирский железорудный бассейн выделяется значительными месторождениями - Нарымским, Колпашевским и Южно-Колпашевским. В них преобладают бурые железняки. Более богатые железорудные месторождения </w:t>
      </w:r>
      <w:r w:rsidR="006C67C4" w:rsidRPr="00CA2DB2">
        <w:rPr>
          <w:sz w:val="28"/>
          <w:szCs w:val="28"/>
        </w:rPr>
        <w:t>магнетитовых</w:t>
      </w:r>
      <w:r w:rsidRPr="00CA2DB2">
        <w:rPr>
          <w:sz w:val="28"/>
          <w:szCs w:val="28"/>
        </w:rPr>
        <w:t xml:space="preserve"> руд имеются в Горной Шории - Таштагол, Шерегеш и на Алтае - Инское, Белорецкое. На юге Кемеровской области располагается Усинское месторождение марганцевых руд, на востоке - Кия-Шалтырское месторождение нефелинов, в Алтайском крае - Акташское и Чаганузинское месторождения ртути.</w:t>
      </w:r>
    </w:p>
    <w:p w:rsidR="006E0C4C" w:rsidRPr="00CA2DB2" w:rsidRDefault="006E0C4C" w:rsidP="00AF6361">
      <w:pPr>
        <w:spacing w:line="360" w:lineRule="auto"/>
        <w:ind w:firstLine="709"/>
        <w:jc w:val="both"/>
        <w:rPr>
          <w:sz w:val="28"/>
          <w:szCs w:val="28"/>
        </w:rPr>
      </w:pPr>
      <w:r w:rsidRPr="00CA2DB2">
        <w:rPr>
          <w:sz w:val="28"/>
          <w:szCs w:val="28"/>
        </w:rPr>
        <w:t xml:space="preserve">Имеются в Западной Сибири запасы соды и других солей в озерах Кулундинской степи. Новосибирская и Кемеровская </w:t>
      </w:r>
      <w:r w:rsidR="006C67C4" w:rsidRPr="00CA2DB2">
        <w:rPr>
          <w:sz w:val="28"/>
          <w:szCs w:val="28"/>
        </w:rPr>
        <w:t>области</w:t>
      </w:r>
      <w:r w:rsidRPr="00CA2DB2">
        <w:rPr>
          <w:sz w:val="28"/>
          <w:szCs w:val="28"/>
        </w:rPr>
        <w:t xml:space="preserve"> богаты известняками и другими полезными ископаемыми. Открыты термальные йодо-бромистые источники. Алтай богат строительными материалами.</w:t>
      </w:r>
    </w:p>
    <w:p w:rsidR="006E0C4C" w:rsidRPr="00CA2DB2" w:rsidRDefault="006E0C4C" w:rsidP="00AF6361">
      <w:pPr>
        <w:spacing w:line="360" w:lineRule="auto"/>
        <w:ind w:firstLine="709"/>
        <w:jc w:val="both"/>
        <w:rPr>
          <w:sz w:val="28"/>
          <w:szCs w:val="28"/>
        </w:rPr>
      </w:pPr>
      <w:r w:rsidRPr="00CA2DB2">
        <w:rPr>
          <w:sz w:val="28"/>
          <w:szCs w:val="28"/>
        </w:rPr>
        <w:t>Западная Сибирь наряду с кедровыми ресурсами располагает значительными водными ресурсами, которые наряду с полным обеспечением района водой имеют энергетическое значение и располагают рыбными ресурсами ценных пород - лососевых, осетровых, сиговых.</w:t>
      </w:r>
    </w:p>
    <w:p w:rsidR="006E0C4C" w:rsidRPr="00CA2DB2" w:rsidRDefault="006E0C4C" w:rsidP="00AF6361">
      <w:pPr>
        <w:spacing w:line="360" w:lineRule="auto"/>
        <w:ind w:firstLine="709"/>
        <w:jc w:val="both"/>
        <w:rPr>
          <w:sz w:val="28"/>
          <w:szCs w:val="28"/>
        </w:rPr>
      </w:pPr>
      <w:r w:rsidRPr="00CA2DB2">
        <w:rPr>
          <w:sz w:val="28"/>
          <w:szCs w:val="28"/>
        </w:rPr>
        <w:t xml:space="preserve">Велики лесные ресурсы Западной Сибири. Покрытая лесом площадь составляет 85 </w:t>
      </w:r>
      <w:r w:rsidR="006C67C4" w:rsidRPr="00CA2DB2">
        <w:rPr>
          <w:sz w:val="28"/>
          <w:szCs w:val="28"/>
        </w:rPr>
        <w:t>млн.</w:t>
      </w:r>
      <w:r w:rsidRPr="00CA2DB2">
        <w:rPr>
          <w:sz w:val="28"/>
          <w:szCs w:val="28"/>
        </w:rPr>
        <w:t xml:space="preserve"> га. Здесь сосредоточено около 10 </w:t>
      </w:r>
      <w:r w:rsidR="006C67C4" w:rsidRPr="00CA2DB2">
        <w:rPr>
          <w:sz w:val="28"/>
          <w:szCs w:val="28"/>
        </w:rPr>
        <w:t>млрд.</w:t>
      </w:r>
      <w:r w:rsidRPr="00CA2DB2">
        <w:rPr>
          <w:sz w:val="28"/>
          <w:szCs w:val="28"/>
        </w:rPr>
        <w:t xml:space="preserve"> м3 древесины (около 12% российских запасов). Особенно богаты лесом Томская, Тюменская области, предгорные районы Алтайского края и Кемеровской области.</w:t>
      </w:r>
    </w:p>
    <w:p w:rsidR="006E0C4C" w:rsidRPr="00CA2DB2" w:rsidRDefault="006E0C4C" w:rsidP="00AF6361">
      <w:pPr>
        <w:spacing w:line="360" w:lineRule="auto"/>
        <w:ind w:firstLine="709"/>
        <w:jc w:val="both"/>
        <w:rPr>
          <w:sz w:val="28"/>
          <w:szCs w:val="28"/>
        </w:rPr>
      </w:pPr>
      <w:r w:rsidRPr="00CA2DB2">
        <w:rPr>
          <w:sz w:val="28"/>
          <w:szCs w:val="28"/>
        </w:rPr>
        <w:t>Располагает Западная Сибирь значительными земельными ресурсами, которые используются на севере как оленьи пастбища, а на юге Тюменской области, в Омской, Новосибирской, Томской, Кемеровской областях и в Алтайском крае - под пашню и естественные кормовые угодья - сенокосы и пастбища.</w:t>
      </w:r>
    </w:p>
    <w:p w:rsidR="006E0C4C" w:rsidRPr="00CA2DB2" w:rsidRDefault="006E0C4C" w:rsidP="00AF6361">
      <w:pPr>
        <w:spacing w:line="360" w:lineRule="auto"/>
        <w:ind w:firstLine="709"/>
        <w:jc w:val="both"/>
        <w:rPr>
          <w:sz w:val="28"/>
          <w:szCs w:val="28"/>
        </w:rPr>
      </w:pPr>
    </w:p>
    <w:p w:rsidR="006E0C4C" w:rsidRPr="004A1A14" w:rsidRDefault="001A590B" w:rsidP="006D041A">
      <w:pPr>
        <w:pStyle w:val="1"/>
      </w:pPr>
      <w:bookmarkStart w:id="6" w:name="_Toc9131279"/>
      <w:r>
        <w:br w:type="page"/>
      </w:r>
      <w:bookmarkStart w:id="7" w:name="_Toc255752806"/>
      <w:r w:rsidR="006E0C4C" w:rsidRPr="004A1A14">
        <w:t>Население и трудовые ресурсы</w:t>
      </w:r>
      <w:bookmarkEnd w:id="6"/>
      <w:bookmarkEnd w:id="7"/>
    </w:p>
    <w:p w:rsidR="006E0C4C" w:rsidRDefault="006E0C4C" w:rsidP="00CA2DB2">
      <w:pPr>
        <w:jc w:val="both"/>
        <w:rPr>
          <w:sz w:val="28"/>
          <w:szCs w:val="28"/>
        </w:rPr>
      </w:pPr>
    </w:p>
    <w:p w:rsidR="00537265" w:rsidRPr="00CA2DB2" w:rsidRDefault="00537265" w:rsidP="00CA2DB2">
      <w:pPr>
        <w:jc w:val="both"/>
        <w:rPr>
          <w:sz w:val="28"/>
          <w:szCs w:val="28"/>
        </w:rPr>
      </w:pPr>
    </w:p>
    <w:p w:rsidR="003528D4" w:rsidRPr="00CA2DB2" w:rsidRDefault="003528D4" w:rsidP="00AF6361">
      <w:pPr>
        <w:spacing w:line="360" w:lineRule="auto"/>
        <w:ind w:firstLine="709"/>
        <w:jc w:val="both"/>
        <w:rPr>
          <w:sz w:val="28"/>
          <w:szCs w:val="28"/>
        </w:rPr>
      </w:pPr>
      <w:r w:rsidRPr="00CA2DB2">
        <w:rPr>
          <w:sz w:val="28"/>
          <w:szCs w:val="28"/>
        </w:rPr>
        <w:t>Население — главная производительная сила Западно-Сибирско</w:t>
      </w:r>
      <w:r w:rsidRPr="00CA2DB2">
        <w:rPr>
          <w:sz w:val="28"/>
          <w:szCs w:val="28"/>
        </w:rPr>
        <w:softHyphen/>
        <w:t xml:space="preserve">го экономического района. За период 1975—1995 гг. оно увеличилось с 12,5 до 15,2 </w:t>
      </w:r>
      <w:r w:rsidR="006C67C4" w:rsidRPr="00CA2DB2">
        <w:rPr>
          <w:sz w:val="28"/>
          <w:szCs w:val="28"/>
        </w:rPr>
        <w:t>млн.</w:t>
      </w:r>
      <w:r w:rsidRPr="00CA2DB2">
        <w:rPr>
          <w:sz w:val="28"/>
          <w:szCs w:val="28"/>
        </w:rPr>
        <w:t xml:space="preserve"> чел. Удельный вес населения Западной Сибири на на</w:t>
      </w:r>
      <w:r w:rsidRPr="00CA2DB2">
        <w:rPr>
          <w:sz w:val="28"/>
          <w:szCs w:val="28"/>
        </w:rPr>
        <w:softHyphen/>
        <w:t>чало 1996г. составил 12% населения России, а его плотность в районе — более 6 чел./кв. км. Наиболее плотно заселена сравнительно неширо</w:t>
      </w:r>
      <w:r w:rsidRPr="00CA2DB2">
        <w:rPr>
          <w:sz w:val="28"/>
          <w:szCs w:val="28"/>
        </w:rPr>
        <w:softHyphen/>
        <w:t>кая полоса вдоль Транссибирской железнодорожной магистрали (20 чел./кв. км) и Кемеровская область — более 33 чел./кв. км. На севе</w:t>
      </w:r>
      <w:r w:rsidRPr="00CA2DB2">
        <w:rPr>
          <w:sz w:val="28"/>
          <w:szCs w:val="28"/>
        </w:rPr>
        <w:softHyphen/>
        <w:t xml:space="preserve">ре района плотность населения снижается: в Томской области до 3 чел./кв. км, в Тюменской области до 2,5 чел./кв. км. Удельный вес городского населения составил в </w:t>
      </w:r>
      <w:smartTag w:uri="urn:schemas-microsoft-com:office:smarttags" w:element="metricconverter">
        <w:smartTagPr>
          <w:attr w:name="ProductID" w:val="1995 г"/>
        </w:smartTagPr>
        <w:r w:rsidRPr="00CA2DB2">
          <w:rPr>
            <w:sz w:val="28"/>
            <w:szCs w:val="28"/>
          </w:rPr>
          <w:t>1995 г</w:t>
        </w:r>
      </w:smartTag>
      <w:r w:rsidRPr="00CA2DB2">
        <w:rPr>
          <w:sz w:val="28"/>
          <w:szCs w:val="28"/>
        </w:rPr>
        <w:t>. 71 % (в целом по России — 72%). В районе выделяются два крупнейших города, в которых численность населения превышает миллион человек — Новосибирск и Омск. В наи</w:t>
      </w:r>
      <w:r w:rsidRPr="00CA2DB2">
        <w:rPr>
          <w:sz w:val="28"/>
          <w:szCs w:val="28"/>
        </w:rPr>
        <w:softHyphen/>
        <w:t>более урбанизированной Кемеровской области (26% городского насе</w:t>
      </w:r>
      <w:r w:rsidRPr="00CA2DB2">
        <w:rPr>
          <w:sz w:val="28"/>
          <w:szCs w:val="28"/>
        </w:rPr>
        <w:softHyphen/>
        <w:t>ления района) города сосредоточены главным образом вдоль железной дороги от Юрги до Таштагола. В связи с освоением нефтегазовых ре</w:t>
      </w:r>
      <w:r w:rsidRPr="00CA2DB2">
        <w:rPr>
          <w:sz w:val="28"/>
          <w:szCs w:val="28"/>
        </w:rPr>
        <w:softHyphen/>
        <w:t xml:space="preserve">сурсов городское население Тюменской области за 1965—1995 гг. увеличилось в 4 раза (с 587 до 2401 </w:t>
      </w:r>
      <w:r w:rsidR="006C67C4" w:rsidRPr="00CA2DB2">
        <w:rPr>
          <w:sz w:val="28"/>
          <w:szCs w:val="28"/>
        </w:rPr>
        <w:t>тыс.</w:t>
      </w:r>
      <w:r w:rsidRPr="00CA2DB2">
        <w:rPr>
          <w:sz w:val="28"/>
          <w:szCs w:val="28"/>
        </w:rPr>
        <w:t xml:space="preserve"> чел.). Крупными промыш</w:t>
      </w:r>
      <w:r w:rsidRPr="00CA2DB2">
        <w:rPr>
          <w:sz w:val="28"/>
          <w:szCs w:val="28"/>
        </w:rPr>
        <w:softHyphen/>
        <w:t>ленными узлами стали Сургут и Нижневартовск. Растут и развива</w:t>
      </w:r>
      <w:r w:rsidRPr="00CA2DB2">
        <w:rPr>
          <w:sz w:val="28"/>
          <w:szCs w:val="28"/>
        </w:rPr>
        <w:softHyphen/>
        <w:t>ются такие новые города, как Новый Уренгой, Надым, Нефтеюганск, Ноябрьск и др.</w:t>
      </w:r>
    </w:p>
    <w:p w:rsidR="003528D4" w:rsidRPr="00CA2DB2" w:rsidRDefault="003528D4" w:rsidP="00AF6361">
      <w:pPr>
        <w:spacing w:line="360" w:lineRule="auto"/>
        <w:ind w:firstLine="709"/>
        <w:jc w:val="both"/>
        <w:rPr>
          <w:sz w:val="28"/>
          <w:szCs w:val="28"/>
        </w:rPr>
      </w:pPr>
      <w:r w:rsidRPr="00CA2DB2">
        <w:rPr>
          <w:sz w:val="28"/>
          <w:szCs w:val="28"/>
        </w:rPr>
        <w:t>Для развития нефтегазового комплекса в 1965—1990 гг. привлека</w:t>
      </w:r>
      <w:r w:rsidRPr="00CA2DB2">
        <w:rPr>
          <w:sz w:val="28"/>
          <w:szCs w:val="28"/>
        </w:rPr>
        <w:softHyphen/>
        <w:t xml:space="preserve">лась рабочая сила из других регионов страны, особенно из Татарии, Башкирии и Азербайджана (около 1 </w:t>
      </w:r>
      <w:r w:rsidR="006C67C4" w:rsidRPr="00CA2DB2">
        <w:rPr>
          <w:sz w:val="28"/>
          <w:szCs w:val="28"/>
        </w:rPr>
        <w:t>млн.</w:t>
      </w:r>
      <w:r w:rsidRPr="00CA2DB2">
        <w:rPr>
          <w:sz w:val="28"/>
          <w:szCs w:val="28"/>
        </w:rPr>
        <w:t xml:space="preserve"> чел.).</w:t>
      </w:r>
    </w:p>
    <w:p w:rsidR="003528D4" w:rsidRPr="00CA2DB2" w:rsidRDefault="003528D4" w:rsidP="00AF6361">
      <w:pPr>
        <w:spacing w:line="360" w:lineRule="auto"/>
        <w:ind w:firstLine="709"/>
        <w:jc w:val="both"/>
        <w:rPr>
          <w:sz w:val="28"/>
          <w:szCs w:val="28"/>
        </w:rPr>
      </w:pPr>
      <w:r w:rsidRPr="00CA2DB2">
        <w:rPr>
          <w:sz w:val="28"/>
          <w:szCs w:val="28"/>
        </w:rPr>
        <w:t>Почти 91% населения района составляют русские. Из других на</w:t>
      </w:r>
      <w:r w:rsidRPr="00CA2DB2">
        <w:rPr>
          <w:sz w:val="28"/>
          <w:szCs w:val="28"/>
        </w:rPr>
        <w:softHyphen/>
        <w:t>циональностей здесь проживают украинцы (5%), алтайцы, ненцы, хан</w:t>
      </w:r>
      <w:r w:rsidRPr="00CA2DB2">
        <w:rPr>
          <w:sz w:val="28"/>
          <w:szCs w:val="28"/>
        </w:rPr>
        <w:softHyphen/>
        <w:t>ты, манси и др.</w:t>
      </w:r>
    </w:p>
    <w:p w:rsidR="003528D4" w:rsidRPr="00CA2DB2" w:rsidRDefault="003528D4" w:rsidP="00AF6361">
      <w:pPr>
        <w:spacing w:line="360" w:lineRule="auto"/>
        <w:ind w:firstLine="709"/>
        <w:jc w:val="both"/>
        <w:rPr>
          <w:sz w:val="28"/>
          <w:szCs w:val="28"/>
        </w:rPr>
      </w:pPr>
      <w:r w:rsidRPr="00CA2DB2">
        <w:rPr>
          <w:sz w:val="28"/>
          <w:szCs w:val="28"/>
        </w:rPr>
        <w:t xml:space="preserve">В народном хозяйстве района занято почти 8 </w:t>
      </w:r>
      <w:r w:rsidR="006C67C4" w:rsidRPr="00CA2DB2">
        <w:rPr>
          <w:sz w:val="28"/>
          <w:szCs w:val="28"/>
        </w:rPr>
        <w:t>млн.</w:t>
      </w:r>
      <w:r w:rsidRPr="00CA2DB2">
        <w:rPr>
          <w:sz w:val="28"/>
          <w:szCs w:val="28"/>
        </w:rPr>
        <w:t xml:space="preserve"> чел. (86% трудо</w:t>
      </w:r>
      <w:r w:rsidRPr="00CA2DB2">
        <w:rPr>
          <w:sz w:val="28"/>
          <w:szCs w:val="28"/>
        </w:rPr>
        <w:softHyphen/>
        <w:t xml:space="preserve">способного населения), в материальном производстве — 5,6 </w:t>
      </w:r>
      <w:r w:rsidR="006C67C4" w:rsidRPr="00CA2DB2">
        <w:rPr>
          <w:sz w:val="28"/>
          <w:szCs w:val="28"/>
        </w:rPr>
        <w:t>млн.</w:t>
      </w:r>
      <w:r w:rsidRPr="00CA2DB2">
        <w:rPr>
          <w:sz w:val="28"/>
          <w:szCs w:val="28"/>
        </w:rPr>
        <w:t xml:space="preserve"> чел. (70%), в непроизводственной сфере — 2,4 </w:t>
      </w:r>
      <w:r w:rsidR="006C67C4" w:rsidRPr="00CA2DB2">
        <w:rPr>
          <w:sz w:val="28"/>
          <w:szCs w:val="28"/>
        </w:rPr>
        <w:t>млн.</w:t>
      </w:r>
      <w:r w:rsidRPr="00CA2DB2">
        <w:rPr>
          <w:sz w:val="28"/>
          <w:szCs w:val="28"/>
        </w:rPr>
        <w:t xml:space="preserve"> чел. (30%). В </w:t>
      </w:r>
      <w:smartTag w:uri="urn:schemas-microsoft-com:office:smarttags" w:element="metricconverter">
        <w:smartTagPr>
          <w:attr w:name="ProductID" w:val="1995 г"/>
        </w:smartTagPr>
        <w:r w:rsidRPr="00CA2DB2">
          <w:rPr>
            <w:sz w:val="28"/>
            <w:szCs w:val="28"/>
          </w:rPr>
          <w:t>1995 г</w:t>
        </w:r>
      </w:smartTag>
      <w:r w:rsidRPr="00CA2DB2">
        <w:rPr>
          <w:sz w:val="28"/>
          <w:szCs w:val="28"/>
        </w:rPr>
        <w:t>. в промышленности Западной Сибири было занято 33% рабочих и слу</w:t>
      </w:r>
      <w:r w:rsidRPr="00CA2DB2">
        <w:rPr>
          <w:sz w:val="28"/>
          <w:szCs w:val="28"/>
        </w:rPr>
        <w:softHyphen/>
        <w:t xml:space="preserve">жащих, в сельском хозяйстве — 12%, на транспорте и связи — 10%, в строительстве — 15%. В связи с переходом к рыночным отношениям в районе появилась безработица. По официальным данным, численность безработных в </w:t>
      </w:r>
      <w:smartTag w:uri="urn:schemas-microsoft-com:office:smarttags" w:element="metricconverter">
        <w:smartTagPr>
          <w:attr w:name="ProductID" w:val="1995 г"/>
        </w:smartTagPr>
        <w:r w:rsidRPr="00CA2DB2">
          <w:rPr>
            <w:sz w:val="28"/>
            <w:szCs w:val="28"/>
          </w:rPr>
          <w:t>1995 г</w:t>
        </w:r>
      </w:smartTag>
      <w:r w:rsidRPr="00CA2DB2">
        <w:rPr>
          <w:sz w:val="28"/>
          <w:szCs w:val="28"/>
        </w:rPr>
        <w:t xml:space="preserve">. составила 320 </w:t>
      </w:r>
      <w:r w:rsidR="006C67C4" w:rsidRPr="00CA2DB2">
        <w:rPr>
          <w:sz w:val="28"/>
          <w:szCs w:val="28"/>
        </w:rPr>
        <w:t>тыс.</w:t>
      </w:r>
      <w:r w:rsidRPr="00CA2DB2">
        <w:rPr>
          <w:sz w:val="28"/>
          <w:szCs w:val="28"/>
        </w:rPr>
        <w:t xml:space="preserve"> чел. (4% от общей численности занятых в народном хозяйстве района), но если учесть, что на многих предприятиях рабочие заняты неполную неделю и вынужденно берут отпуска за свой счет на 3—4 месяца в году, то, по предварительным оценкам, численность безработных составляет 440 </w:t>
      </w:r>
      <w:r w:rsidR="006C67C4" w:rsidRPr="00CA2DB2">
        <w:rPr>
          <w:sz w:val="28"/>
          <w:szCs w:val="28"/>
        </w:rPr>
        <w:t>тыс.</w:t>
      </w:r>
      <w:r w:rsidRPr="00CA2DB2">
        <w:rPr>
          <w:sz w:val="28"/>
          <w:szCs w:val="28"/>
        </w:rPr>
        <w:t xml:space="preserve"> чел. (5,5%).</w:t>
      </w:r>
    </w:p>
    <w:p w:rsidR="003528D4" w:rsidRDefault="003528D4" w:rsidP="00AF6361">
      <w:pPr>
        <w:spacing w:line="360" w:lineRule="auto"/>
        <w:ind w:firstLine="709"/>
        <w:jc w:val="both"/>
        <w:rPr>
          <w:sz w:val="28"/>
          <w:szCs w:val="28"/>
        </w:rPr>
      </w:pPr>
      <w:r w:rsidRPr="00CA2DB2">
        <w:rPr>
          <w:sz w:val="28"/>
          <w:szCs w:val="28"/>
        </w:rPr>
        <w:t>В Западной Сибири высокая текучесть рабочей силы. Она выше, чем в среднем по стране, в 1,25 раза. Основные причины текучести ка</w:t>
      </w:r>
      <w:r w:rsidRPr="00CA2DB2">
        <w:rPr>
          <w:sz w:val="28"/>
          <w:szCs w:val="28"/>
        </w:rPr>
        <w:softHyphen/>
        <w:t>дров — недостаточное развитие социальной инфраструктуры и сравни</w:t>
      </w:r>
      <w:r w:rsidRPr="00CA2DB2">
        <w:rPr>
          <w:sz w:val="28"/>
          <w:szCs w:val="28"/>
        </w:rPr>
        <w:softHyphen/>
        <w:t>тельно низкая заработная плата в отраслях непроизводственной сфе</w:t>
      </w:r>
      <w:r w:rsidRPr="00CA2DB2">
        <w:rPr>
          <w:sz w:val="28"/>
          <w:szCs w:val="28"/>
        </w:rPr>
        <w:softHyphen/>
        <w:t>ры, не позволяющая покрывать дополнительные расходы на жизнеде</w:t>
      </w:r>
      <w:r w:rsidRPr="00CA2DB2">
        <w:rPr>
          <w:sz w:val="28"/>
          <w:szCs w:val="28"/>
        </w:rPr>
        <w:softHyphen/>
        <w:t>ятельность людей, связанные с суровыми климатическими условиями.</w:t>
      </w:r>
    </w:p>
    <w:p w:rsidR="001A590B" w:rsidRPr="00CA2DB2" w:rsidRDefault="001A590B" w:rsidP="00AF6361">
      <w:pPr>
        <w:spacing w:line="360" w:lineRule="auto"/>
        <w:ind w:firstLine="709"/>
        <w:jc w:val="both"/>
        <w:rPr>
          <w:sz w:val="28"/>
          <w:szCs w:val="28"/>
        </w:rPr>
      </w:pPr>
    </w:p>
    <w:p w:rsidR="006E0C4C" w:rsidRPr="004A1A14" w:rsidRDefault="006E0C4C" w:rsidP="006D041A">
      <w:pPr>
        <w:pStyle w:val="1"/>
      </w:pPr>
      <w:bookmarkStart w:id="8" w:name="_Toc9131280"/>
      <w:bookmarkStart w:id="9" w:name="_Toc255752807"/>
      <w:r w:rsidRPr="004A1A14">
        <w:t>Структура и размещение ведущих отраслей хозяйства</w:t>
      </w:r>
      <w:bookmarkEnd w:id="8"/>
      <w:bookmarkEnd w:id="9"/>
    </w:p>
    <w:p w:rsidR="006E0C4C" w:rsidRDefault="006E0C4C" w:rsidP="00CA2DB2">
      <w:pPr>
        <w:jc w:val="both"/>
        <w:rPr>
          <w:sz w:val="28"/>
          <w:szCs w:val="28"/>
        </w:rPr>
      </w:pPr>
    </w:p>
    <w:p w:rsidR="00537265" w:rsidRPr="00CA2DB2" w:rsidRDefault="00537265" w:rsidP="00CA2DB2">
      <w:pPr>
        <w:jc w:val="both"/>
        <w:rPr>
          <w:sz w:val="28"/>
          <w:szCs w:val="28"/>
        </w:rPr>
      </w:pPr>
    </w:p>
    <w:p w:rsidR="006E0C4C" w:rsidRPr="00CA2DB2" w:rsidRDefault="006E0C4C" w:rsidP="00AF6361">
      <w:pPr>
        <w:spacing w:line="360" w:lineRule="auto"/>
        <w:ind w:firstLine="709"/>
        <w:jc w:val="both"/>
        <w:rPr>
          <w:sz w:val="28"/>
          <w:szCs w:val="28"/>
        </w:rPr>
      </w:pPr>
      <w:r w:rsidRPr="00CA2DB2">
        <w:rPr>
          <w:sz w:val="28"/>
          <w:szCs w:val="28"/>
        </w:rPr>
        <w:t>Для хозяйственного комплекса Западной Сибири характерно сочетание высокого удельного веса добывающих отраслей и отраслей тяжелой промышленности. Велик удельный вес района и в производстве сельскохозяйственной продукции.</w:t>
      </w:r>
    </w:p>
    <w:p w:rsidR="006E0C4C" w:rsidRPr="00CA2DB2" w:rsidRDefault="006E0C4C" w:rsidP="00AF6361">
      <w:pPr>
        <w:spacing w:line="360" w:lineRule="auto"/>
        <w:ind w:firstLine="709"/>
        <w:jc w:val="both"/>
        <w:rPr>
          <w:sz w:val="28"/>
          <w:szCs w:val="28"/>
        </w:rPr>
      </w:pPr>
      <w:r w:rsidRPr="00CA2DB2">
        <w:rPr>
          <w:sz w:val="28"/>
          <w:szCs w:val="28"/>
        </w:rPr>
        <w:t>Западная Сибирь выделяется высоким уровнем научно-исследовательской и проектно-конструкторской базы, оказывающей большое влияние на отраслевую и территориальную структуру района.</w:t>
      </w:r>
    </w:p>
    <w:p w:rsidR="006E0C4C" w:rsidRPr="00CA2DB2" w:rsidRDefault="006E0C4C" w:rsidP="00AF6361">
      <w:pPr>
        <w:spacing w:line="360" w:lineRule="auto"/>
        <w:ind w:firstLine="709"/>
        <w:jc w:val="both"/>
        <w:rPr>
          <w:sz w:val="28"/>
          <w:szCs w:val="28"/>
        </w:rPr>
      </w:pPr>
      <w:r w:rsidRPr="00CA2DB2">
        <w:rPr>
          <w:sz w:val="28"/>
          <w:szCs w:val="28"/>
        </w:rPr>
        <w:t>Рыночные отрасли специализации Западной Сибири - топливная (нефтяная, газовая, угольная) промышленность, черная и цветная металлургия, лесная промышленность, машиностроение, химическая, пищевая промышленность (производство животного масла, сыров, молочных, мясных и рыбных консервов). К отраслям сельскохозяйственной специализации Западной Сибири относятся производство зерна, молочно-мясное скотоводство, тонкорунное овцеводство, оленеводство, звероводство и пушной промысел.</w:t>
      </w:r>
    </w:p>
    <w:p w:rsidR="006E0C4C" w:rsidRPr="00CA2DB2" w:rsidRDefault="006E0C4C" w:rsidP="00AF6361">
      <w:pPr>
        <w:spacing w:line="360" w:lineRule="auto"/>
        <w:ind w:firstLine="709"/>
        <w:jc w:val="both"/>
        <w:rPr>
          <w:sz w:val="28"/>
          <w:szCs w:val="28"/>
        </w:rPr>
      </w:pPr>
      <w:r w:rsidRPr="00CA2DB2">
        <w:rPr>
          <w:sz w:val="28"/>
          <w:szCs w:val="28"/>
        </w:rPr>
        <w:t>В процессе разделения труда на территории района сформировалось несколько межотраслевых и отраслевых комплексов. Первый из них - нефтегазовый. Он включает в себя добычу нефти, газа, производство синтетических продуктов и нефтепереработку, систему трубопроводов транзитного и технологического значения. В его составе имеется также производство передвижных электростанций и производство химического и нефтеперерабатывающего оборудования. Главные центры добычи нефти - Сургут, Нижневартовск, Нефтеюганск, Урай в Тюменской области и Стрежевой в Томской области. Центрами добычи газа являются Надым, Уренгой, Новый Уренгой, Березово, Ямбург и др. Важнейшие нефтепроводы: Усть-Балык - Тобольск - Омск - Павлодар - Чимкент; Сургут - Тобольск - Курган - Уфа - Самара; Сургут - Пермь - Альметьевск - Казань - Нижний Новгород - Ярославль - Полоцк; Нижневартовск - Анжеро-Судженск - Красноярск. Крупнейшие газопроводы: Игрим - Серов - Екатеринбург, Медвежье - Пунга - Н.Тура - Пермь - Казань - Нижний Новгород - Москва; Уренгой - Медвежье – Надым - Вуктыл - Торжок - Минск - Западная граница; Уренгой - Сургут - Тобольск - Тюмень - Челябинск - Петровск; Уренгой - Новопсков; Уренгой - Помары - Ужгород и др. В _ настоящее время создается система новых газопроводов от Ямбурга. Крупные центры нефтехимической промышленности возникли в Томске и Тобольске.</w:t>
      </w:r>
    </w:p>
    <w:p w:rsidR="006E0C4C" w:rsidRPr="00CA2DB2" w:rsidRDefault="006E0C4C" w:rsidP="00AF6361">
      <w:pPr>
        <w:spacing w:line="360" w:lineRule="auto"/>
        <w:ind w:firstLine="709"/>
        <w:jc w:val="both"/>
        <w:rPr>
          <w:sz w:val="28"/>
          <w:szCs w:val="28"/>
        </w:rPr>
      </w:pPr>
      <w:r w:rsidRPr="00CA2DB2">
        <w:rPr>
          <w:sz w:val="28"/>
          <w:szCs w:val="28"/>
        </w:rPr>
        <w:t>Второй комплекс - угольно-металлургический - возник в Кузбассе. Он включает добычу энергетических и коксующихся углей в Кузнецком и Горловском угольных бассейнах, обогащение и коксование углей, черную и цветную металлургию, коксохимию и тяжелое металлоемкое машиностроение. Черная металлургия, так же как и угольная промышленность, имеет общероссийское значение. Она представлена Новокузнецким металлургическим комбинатом и Западно-Сибирским заводом полного цикла, передельным заводом в Гурьевске, трубопрокатным заводом в Новосибирской области, а также коксохимическими заводами.</w:t>
      </w:r>
    </w:p>
    <w:p w:rsidR="006E0C4C" w:rsidRPr="00CA2DB2" w:rsidRDefault="006E0C4C" w:rsidP="00AF6361">
      <w:pPr>
        <w:spacing w:line="360" w:lineRule="auto"/>
        <w:ind w:firstLine="709"/>
        <w:jc w:val="both"/>
        <w:rPr>
          <w:sz w:val="28"/>
          <w:szCs w:val="28"/>
        </w:rPr>
      </w:pPr>
      <w:r w:rsidRPr="00CA2DB2">
        <w:rPr>
          <w:sz w:val="28"/>
          <w:szCs w:val="28"/>
        </w:rPr>
        <w:t>Третий комплекс - машиностроительный. Он представлен энергетическим машиностроением (производство турбин и генераторов - в Новосибирской области, котлов - в Алтайском крае), производством оборудования для угольной промышленности (Кемеровская, Новосибирская, Томская области); станкостроением (Новосибирская область и Алтайский край). Основные центры машиностроения Западной Сибири - Новосибирск, Омск, Барнаул, Киселевск, Прокопьевск, Новокузнецк, Анжеро-Судженск, Рубцовск, Бийск и др.</w:t>
      </w:r>
    </w:p>
    <w:p w:rsidR="006E0C4C" w:rsidRPr="00CA2DB2" w:rsidRDefault="006E0C4C" w:rsidP="00AF6361">
      <w:pPr>
        <w:spacing w:line="360" w:lineRule="auto"/>
        <w:ind w:firstLine="709"/>
        <w:jc w:val="both"/>
        <w:rPr>
          <w:sz w:val="28"/>
          <w:szCs w:val="28"/>
        </w:rPr>
      </w:pPr>
      <w:r w:rsidRPr="00CA2DB2">
        <w:rPr>
          <w:sz w:val="28"/>
          <w:szCs w:val="28"/>
        </w:rPr>
        <w:t>Четвертый комплекс - лесопромышленный. Он включает лесное хозяйство, лесозаготовительную промышленность, деревообрабатывающую и лесохимическую промышленность. Основные мощности лесозаготовительной промышленности сосредоточены в Среднем Приобье, в зоне железных дорог Тавда - Сотник; Ивдель - Обь; Тюмень - Тобольск - Сургут в Тюменской области и железной дороги Асино - Белый Яр в Томской области. Центры лесоперерабатывающей промышленности - Томск, Асино, Ташара (Новосибирская область), Омск, Барнаул, Бийск, Тобольск. Особенностью структуры лесопромышленного комплекса является отсутствие целлюлозно-бумажной и гидролизной промышленности, но зато широкое развитие получило фанерное производство.</w:t>
      </w:r>
    </w:p>
    <w:p w:rsidR="006E0C4C" w:rsidRPr="00CA2DB2" w:rsidRDefault="006E0C4C" w:rsidP="00AF6361">
      <w:pPr>
        <w:spacing w:line="360" w:lineRule="auto"/>
        <w:ind w:firstLine="709"/>
        <w:jc w:val="both"/>
        <w:rPr>
          <w:sz w:val="28"/>
          <w:szCs w:val="28"/>
        </w:rPr>
      </w:pPr>
      <w:r w:rsidRPr="00CA2DB2">
        <w:rPr>
          <w:sz w:val="28"/>
          <w:szCs w:val="28"/>
        </w:rPr>
        <w:t>Дальнейшее развитие отраслевых и межотраслевых комплексов связано с развитием электроэнергетики, которая развивается на базе ресурсов газа и угля. Наиболее крупные тепловые электростанции размещены в Сургуте, Уренгое, в Кузнецком угольном бассейне. В перспективе энергетика будет развиваться главным образом на базе дешевых углей Канско-Ачинского бассейна.</w:t>
      </w:r>
    </w:p>
    <w:p w:rsidR="006E0C4C" w:rsidRPr="00CA2DB2" w:rsidRDefault="006E0C4C" w:rsidP="00AF6361">
      <w:pPr>
        <w:spacing w:line="360" w:lineRule="auto"/>
        <w:ind w:firstLine="709"/>
        <w:jc w:val="both"/>
        <w:rPr>
          <w:sz w:val="28"/>
          <w:szCs w:val="28"/>
        </w:rPr>
      </w:pPr>
      <w:r w:rsidRPr="00CA2DB2">
        <w:rPr>
          <w:sz w:val="28"/>
          <w:szCs w:val="28"/>
        </w:rPr>
        <w:t>Из отраслей, дополняющих территориальный комплекс Западной Сибири, следует отметить легкую промышленность, которая использует и свое сырье. Кожевенное производство сосредоточено в Омске и Новосибирске, шерстяная и меховая промышленность - в Омске. В Тюмени работает камвольно-суконный комбинат. Хлопчатобумажная промышленность на привозном сырье развита в Новосибирской области и Алтайском крае. Химическое волокно производится в Кузбассе. Во многих городах Западной Сибири развито трикотажное и швейное производство.</w:t>
      </w:r>
    </w:p>
    <w:p w:rsidR="006E0C4C" w:rsidRPr="00CA2DB2" w:rsidRDefault="006E0C4C" w:rsidP="00AF6361">
      <w:pPr>
        <w:spacing w:line="360" w:lineRule="auto"/>
        <w:ind w:firstLine="709"/>
        <w:jc w:val="both"/>
        <w:rPr>
          <w:sz w:val="28"/>
          <w:szCs w:val="28"/>
        </w:rPr>
      </w:pPr>
      <w:r w:rsidRPr="00CA2DB2">
        <w:rPr>
          <w:sz w:val="28"/>
          <w:szCs w:val="28"/>
        </w:rPr>
        <w:t>Агропромышленный комплекс Западной Сибири выделяется производством зерновых, технических культур, овощей, картофеля, а также развитием молочно-мясного скотоводства, овцеводства и оленеводства. Из зерновых основными культурами являются пшеница, рожь, ячмень и овес. Для повышения продуктивности и устойчивости земледелия проводятся работы по осушению земель Барабинской лесостепи и орошению земель в Кулундинской степи. Созданы Алейская и Кулундинская оросительные системы. Помимо традиционных для Западной Сибири направлений животноводства, в Горном Алтае разводят лошадей, яков-сарлыков, маралов и пятнистых оленей. На юге Западной Сибири занимаются и верблюдоводством.</w:t>
      </w:r>
    </w:p>
    <w:p w:rsidR="006E0C4C" w:rsidRPr="00CA2DB2" w:rsidRDefault="006E0C4C" w:rsidP="00AF6361">
      <w:pPr>
        <w:spacing w:line="360" w:lineRule="auto"/>
        <w:ind w:firstLine="709"/>
        <w:jc w:val="both"/>
        <w:rPr>
          <w:sz w:val="28"/>
          <w:szCs w:val="28"/>
        </w:rPr>
      </w:pPr>
      <w:r w:rsidRPr="00CA2DB2">
        <w:rPr>
          <w:sz w:val="28"/>
          <w:szCs w:val="28"/>
        </w:rPr>
        <w:t>Отраслью рыночной специализации Западной Сибири является пищевая промышленность. Молочно-консервная промышленность размещается в Ялуторовске, Красном Яре, Купине, Карасуке и др. Мясокомбинаты размещаются в Бийске, Омске, Прокопьевске и др.</w:t>
      </w:r>
    </w:p>
    <w:p w:rsidR="006E0C4C" w:rsidRPr="00CA2DB2" w:rsidRDefault="006E0C4C" w:rsidP="00AF6361">
      <w:pPr>
        <w:spacing w:line="360" w:lineRule="auto"/>
        <w:ind w:firstLine="709"/>
        <w:jc w:val="both"/>
        <w:rPr>
          <w:sz w:val="28"/>
          <w:szCs w:val="28"/>
        </w:rPr>
      </w:pPr>
      <w:r w:rsidRPr="00CA2DB2">
        <w:rPr>
          <w:sz w:val="28"/>
          <w:szCs w:val="28"/>
        </w:rPr>
        <w:t>Созданы отрасли промышленности, обслуживающие АПК Западной Сибири - тракторостроение и сельскохозяйственное машиностроение в Алтайском крае, в Новосибирской, Омской, Тюменской областях. Производство азотных удобрений - в Кузбассе, ядохимикатов - в Алтайском крае и др.</w:t>
      </w:r>
    </w:p>
    <w:p w:rsidR="006E0C4C" w:rsidRPr="00CA2DB2" w:rsidRDefault="006E0C4C" w:rsidP="00AF6361">
      <w:pPr>
        <w:spacing w:line="360" w:lineRule="auto"/>
        <w:ind w:firstLine="709"/>
        <w:jc w:val="both"/>
        <w:rPr>
          <w:sz w:val="28"/>
          <w:szCs w:val="28"/>
        </w:rPr>
      </w:pPr>
      <w:r w:rsidRPr="00CA2DB2">
        <w:rPr>
          <w:sz w:val="28"/>
          <w:szCs w:val="28"/>
        </w:rPr>
        <w:t>Транспорт и экономические связи. Транспортные магистрали Западной Сибири отличаются высокой грузонапряженностью. Помимо основной Сибирской железнодорожной магистрали была построена Южно-Сибирская магистраль, сыгравшая большую роль в развитии производительных сил Кузбасса и Алтая. От нее отошли линии в северном и южном направлениях. Была также построена железная дорога: Иртышская - Карасук - Камень-на-Оби - Алтайская. Новой железнодорожной магистралью является: Тюмень - Тобольск - Сургут - Нижневартовск - Уренгой. В значительной мере межрайонные и внутрирайонные перевозки грузов Западной Сибири осуществляются по рекам Обь-Иртышского бассейна. Особенно широкое развитие в Западной Сибири получили трубопроводный транспорт и линии электропередач. Большое значение имеет автомобильная дорога - Чуйский тракт, обеспечивающая связи с Монголией. Важное значение для пассажирских и грузовых перевозок имеет воздушный транспорт.</w:t>
      </w:r>
    </w:p>
    <w:p w:rsidR="006E0C4C" w:rsidRPr="00CA2DB2" w:rsidRDefault="006E0C4C" w:rsidP="00CA2DB2">
      <w:pPr>
        <w:jc w:val="both"/>
        <w:rPr>
          <w:sz w:val="28"/>
          <w:szCs w:val="28"/>
        </w:rPr>
      </w:pPr>
    </w:p>
    <w:p w:rsidR="006E0C4C" w:rsidRPr="004A1A14" w:rsidRDefault="006E0C4C" w:rsidP="006D041A">
      <w:pPr>
        <w:pStyle w:val="1"/>
      </w:pPr>
      <w:bookmarkStart w:id="10" w:name="_Toc9131281"/>
      <w:bookmarkStart w:id="11" w:name="_Toc255752808"/>
      <w:r w:rsidRPr="004A1A14">
        <w:t>Территориальная организация хозяйства</w:t>
      </w:r>
      <w:bookmarkEnd w:id="10"/>
      <w:bookmarkEnd w:id="11"/>
      <w:r w:rsidRPr="004A1A14">
        <w:t xml:space="preserve"> </w:t>
      </w:r>
    </w:p>
    <w:p w:rsidR="006E0C4C" w:rsidRDefault="006E0C4C" w:rsidP="00CA2DB2">
      <w:pPr>
        <w:jc w:val="both"/>
        <w:rPr>
          <w:sz w:val="28"/>
          <w:szCs w:val="28"/>
        </w:rPr>
      </w:pPr>
    </w:p>
    <w:p w:rsidR="00537265" w:rsidRPr="00CA2DB2" w:rsidRDefault="00537265" w:rsidP="00CA2DB2">
      <w:pPr>
        <w:jc w:val="both"/>
        <w:rPr>
          <w:sz w:val="28"/>
          <w:szCs w:val="28"/>
        </w:rPr>
      </w:pPr>
    </w:p>
    <w:p w:rsidR="006E0C4C" w:rsidRPr="00CA2DB2" w:rsidRDefault="006E0C4C" w:rsidP="00AF6361">
      <w:pPr>
        <w:spacing w:line="360" w:lineRule="auto"/>
        <w:ind w:firstLine="709"/>
        <w:jc w:val="both"/>
        <w:rPr>
          <w:sz w:val="28"/>
          <w:szCs w:val="28"/>
        </w:rPr>
      </w:pPr>
      <w:r w:rsidRPr="00CA2DB2">
        <w:rPr>
          <w:sz w:val="28"/>
          <w:szCs w:val="28"/>
        </w:rPr>
        <w:t>По экономико-географическому положению, характеру природных условий и ресурсов и своеобразию исторического развития и специализации хозяйства на территории Западно-Сибирского экономического района можно выделить два подрайона - Кузнецко-Алтайский и Западно-Сибирский.</w:t>
      </w:r>
    </w:p>
    <w:p w:rsidR="006E0C4C" w:rsidRPr="00CA2DB2" w:rsidRDefault="006E0C4C" w:rsidP="00AF6361">
      <w:pPr>
        <w:spacing w:line="360" w:lineRule="auto"/>
        <w:ind w:firstLine="709"/>
        <w:jc w:val="both"/>
        <w:rPr>
          <w:sz w:val="28"/>
          <w:szCs w:val="28"/>
        </w:rPr>
      </w:pPr>
      <w:r w:rsidRPr="00CA2DB2">
        <w:rPr>
          <w:sz w:val="28"/>
          <w:szCs w:val="28"/>
        </w:rPr>
        <w:t>Кузнецко-Алтайский подрайон включает Кемеровскую, Новосибирскую области, Алтайский край и Республику Алтай. Хотя подрайон занимает менее 20% территории Западной Сибири, он сосредоточивает около 60% всего населения района. Кузнецко-Алтайский подрайон выделяется угольной, металлургической, химической и машиностроительной промышленностью, крупным сельскохозяйственным производством при несколько ограниченных масштабах лесозаготовок. В этом подрайоне сосредоточена вся добыча руд цветных металлов, руд черных металлов, все производство кокса, химических волокон, производство алюминия и ферросплавов, паровых котлов, железнодорожных вагонов, тракторов. Металлоемкое машиностроение Кузбасса в значительной мере ориентировано на потребности угольной и металлургической промышленности. Машиностроение Новосибирской области и Алтайского края - в основном транспортное, энергетическое, сельскохозяйственное. Пищевая и легкая промышленность в Кузбассе связаны с рациональным использованием трудовых ресурсов, особенно женского труда, в то время как в Алтайском крае и Новосибирской области эти отрасли связаны с наличием сельскохозяйственной базы и необходимостью наращивания промышленного потенциала. Сельское хозяйство Кемеровской области в значительной мере  имеет пригородный характер, тогда как в Новосибирской области и Алтайском крае сельское хозяйство носит межрайонный характер и ориентировано на поставки сельскохозяйственной продукции в другие районы страны. Однако эти внутренние различия подрайона укрепляют экономическое единство Кузбасса и Алтая.</w:t>
      </w:r>
    </w:p>
    <w:p w:rsidR="006E0C4C" w:rsidRPr="00CA2DB2" w:rsidRDefault="006E0C4C" w:rsidP="00AF6361">
      <w:pPr>
        <w:spacing w:line="360" w:lineRule="auto"/>
        <w:ind w:firstLine="709"/>
        <w:jc w:val="both"/>
        <w:rPr>
          <w:sz w:val="28"/>
          <w:szCs w:val="28"/>
        </w:rPr>
      </w:pPr>
      <w:r w:rsidRPr="00CA2DB2">
        <w:rPr>
          <w:sz w:val="28"/>
          <w:szCs w:val="28"/>
        </w:rPr>
        <w:t>В Кузбассе сформировался промышленный район в составе ряда промышленных узлов - Новокузнецкого, Прокопьевск-Киселевского, Белово-Ленинск-Кузнецкого, Кемеровского. В Новосибирской же области и в Алтайском крае основной формой территориальной организации промышленности является отдельно стоящий центр. Исключение составляют лишь два промышленных узла - Новосибирский и Барнаульско-Новоалтайский.</w:t>
      </w:r>
    </w:p>
    <w:p w:rsidR="006E0C4C" w:rsidRPr="00CA2DB2" w:rsidRDefault="006E0C4C" w:rsidP="00AF6361">
      <w:pPr>
        <w:spacing w:line="360" w:lineRule="auto"/>
        <w:ind w:firstLine="709"/>
        <w:jc w:val="both"/>
        <w:rPr>
          <w:sz w:val="28"/>
          <w:szCs w:val="28"/>
        </w:rPr>
      </w:pPr>
      <w:r w:rsidRPr="00CA2DB2">
        <w:rPr>
          <w:sz w:val="28"/>
          <w:szCs w:val="28"/>
        </w:rPr>
        <w:t>Крупнейшими городами Кузнецко-Алтайского подрайона являются Новосибирск, расположенный на пересечении основной сибирской магистрали с Обью, Кемерово на р. Томь и Новокузнецк.</w:t>
      </w:r>
    </w:p>
    <w:p w:rsidR="006E0C4C" w:rsidRPr="00CA2DB2" w:rsidRDefault="006E0C4C" w:rsidP="00AF6361">
      <w:pPr>
        <w:spacing w:line="360" w:lineRule="auto"/>
        <w:ind w:firstLine="709"/>
        <w:jc w:val="both"/>
        <w:rPr>
          <w:sz w:val="28"/>
          <w:szCs w:val="28"/>
        </w:rPr>
      </w:pPr>
      <w:r w:rsidRPr="00CA2DB2">
        <w:rPr>
          <w:sz w:val="28"/>
          <w:szCs w:val="28"/>
        </w:rPr>
        <w:t xml:space="preserve">В Новосибирске развито разнообразное машиностроение. Рядом с городом расположен Академгородок - центр Сибирского отделения РАН. В </w:t>
      </w:r>
      <w:r w:rsidR="006C67C4" w:rsidRPr="00CA2DB2">
        <w:rPr>
          <w:sz w:val="28"/>
          <w:szCs w:val="28"/>
        </w:rPr>
        <w:t>Кемерово</w:t>
      </w:r>
      <w:r w:rsidRPr="00CA2DB2">
        <w:rPr>
          <w:sz w:val="28"/>
          <w:szCs w:val="28"/>
        </w:rPr>
        <w:t xml:space="preserve"> развита химическая промышленность и разнообразное машиностроение. Новокузнецк - центр черной и цветной металлургии, добычи угля, производства горного оборудования.</w:t>
      </w:r>
    </w:p>
    <w:p w:rsidR="006E0C4C" w:rsidRPr="00CA2DB2" w:rsidRDefault="006E0C4C" w:rsidP="00AF6361">
      <w:pPr>
        <w:spacing w:line="360" w:lineRule="auto"/>
        <w:ind w:firstLine="709"/>
        <w:jc w:val="both"/>
        <w:rPr>
          <w:sz w:val="28"/>
          <w:szCs w:val="28"/>
        </w:rPr>
      </w:pPr>
      <w:r w:rsidRPr="00CA2DB2">
        <w:rPr>
          <w:sz w:val="28"/>
          <w:szCs w:val="28"/>
        </w:rPr>
        <w:t>Алтайский край и Республика Алтай - районы пастбищного животноводства с растущей цветной металлургией, лесозаготовительной, пищевой и легкой промышленностью. В сельском хозяйстве наряду с традиционными отраслями - овцеводством, козоводством и коневодством широкое развитие получило мараловодство. Земледелие специализируется на выращивании серых хлебов, картофеля, кормовых культур. Большое значение имеет санаторно-курортное хозяйство (курорты Белокуриха, Чемал) и туризм. Барнаул - центр разнообразного машиностроения, химической, легкой и пищевой промышленности. Центром Республики является Горно-Алтайск.</w:t>
      </w:r>
    </w:p>
    <w:p w:rsidR="006E0C4C" w:rsidRPr="00CA2DB2" w:rsidRDefault="006E0C4C" w:rsidP="00AF6361">
      <w:pPr>
        <w:spacing w:line="360" w:lineRule="auto"/>
        <w:ind w:firstLine="709"/>
        <w:jc w:val="both"/>
        <w:rPr>
          <w:sz w:val="28"/>
          <w:szCs w:val="28"/>
        </w:rPr>
      </w:pPr>
      <w:r w:rsidRPr="00CA2DB2">
        <w:rPr>
          <w:sz w:val="28"/>
          <w:szCs w:val="28"/>
        </w:rPr>
        <w:t xml:space="preserve">Западно-Сибирский подрайон расположен в пределах Тюменской, Омской и Томской областей. За исключением полосы вдоль Транссибирской магистрали его </w:t>
      </w:r>
      <w:r w:rsidR="006C67C4" w:rsidRPr="00CA2DB2">
        <w:rPr>
          <w:sz w:val="28"/>
          <w:szCs w:val="28"/>
        </w:rPr>
        <w:t>территория,</w:t>
      </w:r>
      <w:r w:rsidRPr="00CA2DB2">
        <w:rPr>
          <w:sz w:val="28"/>
          <w:szCs w:val="28"/>
        </w:rPr>
        <w:t xml:space="preserve"> наименее освоенная часть Западной Сибири. В то же время благодаря наличию здесь больших и высокоэффективных нефтяных, газовых, лесных и водных ресурсов ускоренными темпами идет процесс формирования крупного программно-целевого Западно-Сибирского территориально-производственного комплекса (ТПК). Он расположен в Тюменской и Томской областях и его отраслями рыночной специализации являются нефтедобывающая, газовая, лесная, рыбная промышленность, оленеводство, охотопромысловое хозяйство. Южная же часть этого подрайона стала базовой зоной центров этого ТПК, в которых перерабатываются ресурсы севера и изготовляются для ТПК необходимое промышленное оборудование, продовольственные товары. Крупные города Западно-Сибирского подрайона - Омск, Томск, Тюмень. Омск - центр разнообразного машиностроения, нефтепереработки, нефтехимии, легкой и пищевой промышленности. Томск - центр химической и нефтехимической промышленности, деревообработки и точного машиностроения, легкой и пищевой промышленности. Тюмень - организационный центр нефтегазодобывающей промышленности, производства нефтяного и электротехнического оборудования, речного судостроения, производства фанеры.</w:t>
      </w:r>
    </w:p>
    <w:p w:rsidR="006E0C4C" w:rsidRPr="00CA2DB2" w:rsidRDefault="006E0C4C" w:rsidP="00AF6361">
      <w:pPr>
        <w:spacing w:line="360" w:lineRule="auto"/>
        <w:ind w:firstLine="709"/>
        <w:jc w:val="both"/>
        <w:rPr>
          <w:sz w:val="28"/>
          <w:szCs w:val="28"/>
        </w:rPr>
      </w:pPr>
      <w:r w:rsidRPr="00CA2DB2">
        <w:rPr>
          <w:sz w:val="28"/>
          <w:szCs w:val="28"/>
        </w:rPr>
        <w:t>Отличительной особенностью территориальной структуры хозяйства северной части этого подрайона является очаговый характер размещения населения и производства. Здесь выросли новые населенные пункты по добыче нефти и газа - Уренгой, Ямбург, Надым, Сургут, Нижневартовск, Ханты- Мансийск, Нефтеюганск и другие. Большую часть Тюменской области занимают автономные округа - Ханты-Мансийский и Ямало-Ненецкий. Наряду с традиционными отраслями хозяйства - оленеводством, охотой и рыболовством - здесь возникли нефтегазодобывающая, лесная, пищевая, легкая промышленность и электроэнергетика.</w:t>
      </w:r>
    </w:p>
    <w:p w:rsidR="006E0C4C" w:rsidRPr="00CA2DB2" w:rsidRDefault="006E0C4C" w:rsidP="00AF6361">
      <w:pPr>
        <w:spacing w:line="360" w:lineRule="auto"/>
        <w:ind w:firstLine="709"/>
        <w:jc w:val="both"/>
        <w:rPr>
          <w:sz w:val="28"/>
          <w:szCs w:val="28"/>
        </w:rPr>
      </w:pPr>
      <w:r w:rsidRPr="00CA2DB2">
        <w:rPr>
          <w:sz w:val="28"/>
          <w:szCs w:val="28"/>
        </w:rPr>
        <w:t>Западно-Сибирский экономический район имеет специфические экологические проблемы, связанные с размещением производительных сил, особенно с развитием нефтяной, газовой и угольной промышленности на территории района, которые ведут к серьезным экологическим нарушениям.</w:t>
      </w:r>
    </w:p>
    <w:p w:rsidR="006E0C4C" w:rsidRPr="00CA2DB2" w:rsidRDefault="006E0C4C" w:rsidP="00AF6361">
      <w:pPr>
        <w:spacing w:line="360" w:lineRule="auto"/>
        <w:ind w:firstLine="709"/>
        <w:jc w:val="both"/>
        <w:rPr>
          <w:sz w:val="28"/>
          <w:szCs w:val="28"/>
        </w:rPr>
      </w:pPr>
      <w:r w:rsidRPr="00CA2DB2">
        <w:rPr>
          <w:sz w:val="28"/>
          <w:szCs w:val="28"/>
        </w:rPr>
        <w:t>Особенно высока чувствительность экологических систем севера Западной Сибири к антропогенному воздействию, влиянию транспорта, уничтожению оленьих пастбищ. Все это снижает продуктивность территории, поэтому необходима такая организация производства, которая бы обеспечила сохранность окружающей среды.</w:t>
      </w:r>
    </w:p>
    <w:p w:rsidR="006E0C4C" w:rsidRPr="00CA2DB2" w:rsidRDefault="006E0C4C" w:rsidP="00AF6361">
      <w:pPr>
        <w:spacing w:line="360" w:lineRule="auto"/>
        <w:ind w:firstLine="709"/>
        <w:jc w:val="both"/>
        <w:rPr>
          <w:sz w:val="28"/>
          <w:szCs w:val="28"/>
        </w:rPr>
      </w:pPr>
      <w:r w:rsidRPr="00CA2DB2">
        <w:rPr>
          <w:sz w:val="28"/>
          <w:szCs w:val="28"/>
        </w:rPr>
        <w:t>В условиях становления и развития рыночных отношений в ходе экономических реформ, проводимых в России, Западная Сибирь сохранит свою роль крупнейшей топливно-энергетической и экспортной базы страны. Ведущую роль будут играть газовая, нефтяная, угольная отрасли промышленности.</w:t>
      </w:r>
    </w:p>
    <w:p w:rsidR="006E0C4C" w:rsidRPr="00CA2DB2" w:rsidRDefault="006E0C4C" w:rsidP="00AF6361">
      <w:pPr>
        <w:spacing w:line="360" w:lineRule="auto"/>
        <w:ind w:firstLine="709"/>
        <w:jc w:val="both"/>
        <w:rPr>
          <w:sz w:val="28"/>
          <w:szCs w:val="28"/>
        </w:rPr>
      </w:pPr>
      <w:r w:rsidRPr="00CA2DB2">
        <w:rPr>
          <w:sz w:val="28"/>
          <w:szCs w:val="28"/>
        </w:rPr>
        <w:t>Новые формы организации и собственности дадут возможность уже в ближайшие годы остановить спад производства в этих отраслях и вывести их на активную рыночную деятельность. Западная Сибирь уже сейчас имеет опыт вхождения в рынок. Крупнейший газовый концерн предотвратил не только спад производства, но и смог в условиях кризиса в России наращивать мощности. В качестве основных факторов дальнейшего развития экономики Западно-Сибирского района является конъюнктура на мировом нефтяном, газовом и угольном рынке, а также на рынках ближнего зарубежья.</w:t>
      </w:r>
    </w:p>
    <w:p w:rsidR="006E0C4C" w:rsidRPr="00CA2DB2" w:rsidRDefault="006E0C4C" w:rsidP="00AF6361">
      <w:pPr>
        <w:spacing w:line="360" w:lineRule="auto"/>
        <w:ind w:firstLine="709"/>
        <w:jc w:val="both"/>
        <w:rPr>
          <w:sz w:val="28"/>
          <w:szCs w:val="28"/>
        </w:rPr>
      </w:pPr>
      <w:r w:rsidRPr="00CA2DB2">
        <w:rPr>
          <w:sz w:val="28"/>
          <w:szCs w:val="28"/>
        </w:rPr>
        <w:t>Приоритетное развитие отраслей топливно-энергетического комплекса в Западной Сибири потребует централизованных капиталовложений из федерального бюджета и привлечения иностранных инвестиций в разработку новых месторождений нефти и газа, особенно на полуострове Ямал.</w:t>
      </w:r>
    </w:p>
    <w:p w:rsidR="006E0C4C" w:rsidRPr="00CA2DB2" w:rsidRDefault="006E0C4C" w:rsidP="00AF6361">
      <w:pPr>
        <w:spacing w:line="360" w:lineRule="auto"/>
        <w:ind w:firstLine="709"/>
        <w:jc w:val="both"/>
        <w:rPr>
          <w:sz w:val="28"/>
          <w:szCs w:val="28"/>
        </w:rPr>
      </w:pPr>
      <w:r w:rsidRPr="00CA2DB2">
        <w:rPr>
          <w:sz w:val="28"/>
          <w:szCs w:val="28"/>
        </w:rPr>
        <w:t xml:space="preserve">Западно-Сибирский ТПК. На территории Тюменской и Томской областей формируется крупнейший в России Западно-Сибирский програмно-целевой территориально-производственный комплекс на основе уникальных запасов природного газа и нефти в средней и северной частях Западно-Сибирской равнины, а также значительных лесных ресурсов. Ресурсы нефти и газа были открыты здесь в начале 1960-х годов на огромной площади в 1,7 </w:t>
      </w:r>
      <w:r w:rsidR="006C67C4" w:rsidRPr="00CA2DB2">
        <w:rPr>
          <w:sz w:val="28"/>
          <w:szCs w:val="28"/>
        </w:rPr>
        <w:t>млн.</w:t>
      </w:r>
      <w:r w:rsidRPr="00CA2DB2">
        <w:rPr>
          <w:sz w:val="28"/>
          <w:szCs w:val="28"/>
        </w:rPr>
        <w:t xml:space="preserve"> км</w:t>
      </w:r>
      <w:r w:rsidRPr="006C67C4">
        <w:rPr>
          <w:sz w:val="28"/>
          <w:szCs w:val="28"/>
          <w:vertAlign w:val="superscript"/>
        </w:rPr>
        <w:t>2</w:t>
      </w:r>
      <w:r w:rsidRPr="00CA2DB2">
        <w:rPr>
          <w:sz w:val="28"/>
          <w:szCs w:val="28"/>
        </w:rPr>
        <w:t>. Формирование Западно-Сибирского ТПК началось в конце 1960-х годов. Месторождения нефти приурочены к трем нефтеносным районам - Шаимскому, Сургугскому и Нижевартовскому. Месторождения: Мегионское, Соснинско-Советское, Самотлорское, Усть-Балыкское, Западно-Сургутское, Мамонтовское, Правдинское, Федоровское и многие другие.</w:t>
      </w:r>
    </w:p>
    <w:p w:rsidR="006E0C4C" w:rsidRPr="00CA2DB2" w:rsidRDefault="006E0C4C" w:rsidP="00AF6361">
      <w:pPr>
        <w:spacing w:line="360" w:lineRule="auto"/>
        <w:ind w:firstLine="709"/>
        <w:jc w:val="both"/>
        <w:rPr>
          <w:sz w:val="28"/>
          <w:szCs w:val="28"/>
        </w:rPr>
      </w:pPr>
      <w:r w:rsidRPr="00CA2DB2">
        <w:rPr>
          <w:sz w:val="28"/>
          <w:szCs w:val="28"/>
        </w:rPr>
        <w:t>Газовые месторождения приурочены к трем провинциям - Приуральской (Игримское, Пунгинское в районе Березово), Северной (Уренгойское, Медвежье, Комсомольское, Ямбургское и др.) и Васюганской. На территории Западно-Сибирского ТПК выделяются большие запасы торфа, которые еще не разрабатываются. Открыты месторождения бурых углей - Северо-Сосьвинский, Обь-Иртышский бассейны - тоже пока не тронутые, а также источники термальных и йодобромных вод. В перспективе промышленное значение могут получить запасы бурых железняков в центральной части Томской области - Западно-Сибирский железорудный бассейн. Важную роль играют и месторождения строительных материалов, приуроченные в основном к предгорьям Урала. Биологические ресурсы Западно-Сибирского ТПК представлены запасами древесины, рыбными ресурсами, оленьими пастбищами, сенокосными угодьями (пойменные луга).</w:t>
      </w:r>
    </w:p>
    <w:p w:rsidR="006E0C4C" w:rsidRPr="00CA2DB2" w:rsidRDefault="006E0C4C" w:rsidP="00AF6361">
      <w:pPr>
        <w:spacing w:line="360" w:lineRule="auto"/>
        <w:ind w:firstLine="709"/>
        <w:jc w:val="both"/>
        <w:rPr>
          <w:sz w:val="28"/>
          <w:szCs w:val="28"/>
        </w:rPr>
      </w:pPr>
      <w:r w:rsidRPr="00CA2DB2">
        <w:rPr>
          <w:sz w:val="28"/>
          <w:szCs w:val="28"/>
        </w:rPr>
        <w:t>В Обь-Иртышском бассейне распространены ценные породы рыб - лососевые, осетровые, сиговые. Поэтому особенно опасно при увеличении добычи и переработки нефти и газа загрязнение рек.</w:t>
      </w:r>
    </w:p>
    <w:p w:rsidR="006E0C4C" w:rsidRPr="00CA2DB2" w:rsidRDefault="006E0C4C" w:rsidP="00AF6361">
      <w:pPr>
        <w:spacing w:line="360" w:lineRule="auto"/>
        <w:ind w:firstLine="709"/>
        <w:jc w:val="both"/>
        <w:rPr>
          <w:sz w:val="28"/>
          <w:szCs w:val="28"/>
        </w:rPr>
      </w:pPr>
      <w:r w:rsidRPr="00CA2DB2">
        <w:rPr>
          <w:sz w:val="28"/>
          <w:szCs w:val="28"/>
        </w:rPr>
        <w:t>Общий замысел формирования Западно-Сибирского ТПК заключается в том, чтобы на основе месторождений нефти и газа создать крупнейшую топливно-энергетическую базу. Эта цель сейчас достигнута.</w:t>
      </w:r>
    </w:p>
    <w:p w:rsidR="006E0C4C" w:rsidRPr="00CA2DB2" w:rsidRDefault="006E0C4C" w:rsidP="00AF6361">
      <w:pPr>
        <w:spacing w:line="360" w:lineRule="auto"/>
        <w:ind w:firstLine="709"/>
        <w:jc w:val="both"/>
        <w:rPr>
          <w:sz w:val="28"/>
          <w:szCs w:val="28"/>
        </w:rPr>
      </w:pPr>
      <w:r w:rsidRPr="00CA2DB2">
        <w:rPr>
          <w:sz w:val="28"/>
          <w:szCs w:val="28"/>
        </w:rPr>
        <w:t>Освоение нефтегазовых ресурсов повлекло за собой и транспортное освоение этих территорий, эксплуатацию крупных лесных массивов в центральной части Тюменской и на севере Томской областей.</w:t>
      </w:r>
    </w:p>
    <w:p w:rsidR="006E0C4C" w:rsidRPr="00CA2DB2" w:rsidRDefault="006E0C4C" w:rsidP="00AF6361">
      <w:pPr>
        <w:spacing w:line="360" w:lineRule="auto"/>
        <w:ind w:firstLine="709"/>
        <w:jc w:val="both"/>
        <w:rPr>
          <w:sz w:val="28"/>
          <w:szCs w:val="28"/>
        </w:rPr>
      </w:pPr>
      <w:r w:rsidRPr="00CA2DB2">
        <w:rPr>
          <w:sz w:val="28"/>
          <w:szCs w:val="28"/>
        </w:rPr>
        <w:t>На базе нефтяных ресурсов Западно-Сибирского ТПК работают нефтеперерабатывающие заводы в пределах Сибири - в Омске, Ачинске, Ангарске. Созданы крупные нефтехимические комплексы в Томске и Тобольске. Но значительная же часть, нефти из этого региона поступает в другие районы России, страны СНГ и дальнего зарубежья.</w:t>
      </w:r>
    </w:p>
    <w:p w:rsidR="006E0C4C" w:rsidRPr="00CA2DB2" w:rsidRDefault="006E0C4C" w:rsidP="00AF6361">
      <w:pPr>
        <w:spacing w:line="360" w:lineRule="auto"/>
        <w:ind w:firstLine="709"/>
        <w:jc w:val="both"/>
        <w:rPr>
          <w:sz w:val="28"/>
          <w:szCs w:val="28"/>
        </w:rPr>
      </w:pPr>
      <w:r w:rsidRPr="00CA2DB2">
        <w:rPr>
          <w:sz w:val="28"/>
          <w:szCs w:val="28"/>
        </w:rPr>
        <w:t>Энергоснабжение комплекса осуществляется за счет тепловых электростанций в Сургуте, Нижневартовске, Уренгое.</w:t>
      </w:r>
    </w:p>
    <w:p w:rsidR="006E0C4C" w:rsidRPr="00CA2DB2" w:rsidRDefault="006E0C4C" w:rsidP="00AF6361">
      <w:pPr>
        <w:spacing w:line="360" w:lineRule="auto"/>
        <w:ind w:firstLine="709"/>
        <w:jc w:val="both"/>
        <w:rPr>
          <w:sz w:val="28"/>
          <w:szCs w:val="28"/>
        </w:rPr>
      </w:pPr>
      <w:r w:rsidRPr="00CA2DB2">
        <w:rPr>
          <w:sz w:val="28"/>
          <w:szCs w:val="28"/>
        </w:rPr>
        <w:t>Лесные ресурсы позволили создать лесопромышленные комплексы в Асино, Тобольске, Сургуте, Колпашеве и др.</w:t>
      </w:r>
    </w:p>
    <w:p w:rsidR="006E0C4C" w:rsidRPr="00CA2DB2" w:rsidRDefault="006E0C4C" w:rsidP="00AF6361">
      <w:pPr>
        <w:spacing w:line="360" w:lineRule="auto"/>
        <w:ind w:firstLine="709"/>
        <w:jc w:val="both"/>
        <w:rPr>
          <w:sz w:val="28"/>
          <w:szCs w:val="28"/>
        </w:rPr>
      </w:pPr>
      <w:r w:rsidRPr="00CA2DB2">
        <w:rPr>
          <w:sz w:val="28"/>
          <w:szCs w:val="28"/>
        </w:rPr>
        <w:t>Машиностроение Западно-Сибирского ТПК специализируется на ремонте нефтяного и газового оборудования, быстро растет строительная индустрия.</w:t>
      </w:r>
    </w:p>
    <w:p w:rsidR="006E0C4C" w:rsidRPr="00CA2DB2" w:rsidRDefault="006E0C4C" w:rsidP="00AF6361">
      <w:pPr>
        <w:spacing w:line="360" w:lineRule="auto"/>
        <w:ind w:firstLine="709"/>
        <w:jc w:val="both"/>
        <w:rPr>
          <w:sz w:val="28"/>
          <w:szCs w:val="28"/>
        </w:rPr>
      </w:pPr>
      <w:r w:rsidRPr="00CA2DB2">
        <w:rPr>
          <w:sz w:val="28"/>
          <w:szCs w:val="28"/>
        </w:rPr>
        <w:t>Во внутренних связях ТПК большую роль играют железные дороги: Тюмень - Тобольск - Сургут - Нижневартовск - Уренгой, тупиковые ветки: Ивдель - Обь, Тавда - Сотник, Асино - Белый Яр, а также водный путь по Оби и Иртышу.</w:t>
      </w:r>
    </w:p>
    <w:p w:rsidR="006E0C4C" w:rsidRPr="00CA2DB2" w:rsidRDefault="006E0C4C" w:rsidP="00AF6361">
      <w:pPr>
        <w:spacing w:line="360" w:lineRule="auto"/>
        <w:ind w:firstLine="709"/>
        <w:jc w:val="both"/>
        <w:rPr>
          <w:sz w:val="28"/>
          <w:szCs w:val="28"/>
        </w:rPr>
      </w:pPr>
      <w:r w:rsidRPr="00CA2DB2">
        <w:rPr>
          <w:sz w:val="28"/>
          <w:szCs w:val="28"/>
        </w:rPr>
        <w:t>При перспективном развитии Западно-Сибирского ТПК особое значение приобретает комплекс АПК. В южных районах комплекса - земледелие и животноводство, производство зерна, сливочного масла, мяса, оленеводство и пушное звероводство - на севере. В пригородных районах - птицеводство и овощеводство.</w:t>
      </w:r>
    </w:p>
    <w:p w:rsidR="006E0C4C" w:rsidRPr="00CA2DB2" w:rsidRDefault="006E0C4C" w:rsidP="00AF6361">
      <w:pPr>
        <w:spacing w:line="360" w:lineRule="auto"/>
        <w:ind w:firstLine="709"/>
        <w:jc w:val="both"/>
        <w:rPr>
          <w:sz w:val="28"/>
          <w:szCs w:val="28"/>
        </w:rPr>
      </w:pPr>
      <w:r w:rsidRPr="00CA2DB2">
        <w:rPr>
          <w:sz w:val="28"/>
          <w:szCs w:val="28"/>
        </w:rPr>
        <w:t>Для развития Западно-Сибирского программно-целевого ТПК особенно важно решение острейших демографических проблем, особенно проблем малочисленных народов, а также решение экологических проблем сохранения экосистем.</w:t>
      </w:r>
    </w:p>
    <w:p w:rsidR="006E0C4C" w:rsidRPr="00CA2DB2" w:rsidRDefault="006E0C4C" w:rsidP="00AF6361">
      <w:pPr>
        <w:spacing w:line="360" w:lineRule="auto"/>
        <w:ind w:firstLine="709"/>
        <w:jc w:val="both"/>
        <w:rPr>
          <w:sz w:val="28"/>
          <w:szCs w:val="28"/>
        </w:rPr>
      </w:pPr>
      <w:r w:rsidRPr="00CA2DB2">
        <w:rPr>
          <w:sz w:val="28"/>
          <w:szCs w:val="28"/>
        </w:rPr>
        <w:t>В перспективе в Западной Сибири необходимо преодоление узкопрофильной специализации экономики путем диверсификации структуры хозяйства, создания новых обрабатывающих отраслей на базе комплексного использования сырья и глубокой его переработки.</w:t>
      </w:r>
    </w:p>
    <w:p w:rsidR="006E0C4C" w:rsidRPr="00CA2DB2" w:rsidRDefault="006E0C4C" w:rsidP="00AF6361">
      <w:pPr>
        <w:spacing w:line="360" w:lineRule="auto"/>
        <w:ind w:firstLine="709"/>
        <w:jc w:val="both"/>
        <w:rPr>
          <w:sz w:val="28"/>
          <w:szCs w:val="28"/>
        </w:rPr>
      </w:pPr>
      <w:r w:rsidRPr="00CA2DB2">
        <w:rPr>
          <w:sz w:val="28"/>
          <w:szCs w:val="28"/>
        </w:rPr>
        <w:t>В южных районах Западной Сибири, где в крупных промышленных центрах сложилась мощная оборонная промышленность, необходимы усиление конверсии предприятий ВПК, переориентация их на выпуск гражданской продукции, товаров народного потребления.</w:t>
      </w:r>
    </w:p>
    <w:p w:rsidR="006E0C4C" w:rsidRPr="00CA2DB2" w:rsidRDefault="006E0C4C" w:rsidP="00AF6361">
      <w:pPr>
        <w:spacing w:line="360" w:lineRule="auto"/>
        <w:ind w:firstLine="709"/>
        <w:jc w:val="both"/>
        <w:rPr>
          <w:sz w:val="28"/>
          <w:szCs w:val="28"/>
        </w:rPr>
      </w:pPr>
      <w:r w:rsidRPr="00CA2DB2">
        <w:rPr>
          <w:sz w:val="28"/>
          <w:szCs w:val="28"/>
        </w:rPr>
        <w:t>Для перспективного развития зоны Севера Западной Сибири и национальных районов - Ямало-Ненецкого и Ханты-Мансийского автономных округов необходимы разработки целевых государственных программ, управление которыми должно быть возложено не только на местные органы управления, но и на фирмы, консорциумы с государственным и частным капиталом. При этом необходимо установить льготное налогообложение, льготные кредиты, льготные ставки на землю для строительства наиболее важных объектов рыночной экономики (при этом необходимо применение поощрительных цен на экологически чистую продукцию).</w:t>
      </w:r>
    </w:p>
    <w:p w:rsidR="006E0C4C" w:rsidRPr="00CA2DB2" w:rsidRDefault="006E0C4C" w:rsidP="00AF6361">
      <w:pPr>
        <w:spacing w:line="360" w:lineRule="auto"/>
        <w:ind w:firstLine="709"/>
        <w:jc w:val="both"/>
        <w:rPr>
          <w:sz w:val="28"/>
          <w:szCs w:val="28"/>
        </w:rPr>
      </w:pPr>
      <w:r w:rsidRPr="00CA2DB2">
        <w:rPr>
          <w:sz w:val="28"/>
          <w:szCs w:val="28"/>
        </w:rPr>
        <w:t>Важным условием эффективного развития ведущих отраслей экономики Западной Сибири является обеспечение равноправных условий в получении доли валюты от экспорта своей продукции.</w:t>
      </w:r>
    </w:p>
    <w:p w:rsidR="006E0C4C" w:rsidRPr="00CA2DB2" w:rsidRDefault="006E0C4C" w:rsidP="00AF6361">
      <w:pPr>
        <w:spacing w:line="360" w:lineRule="auto"/>
        <w:ind w:firstLine="709"/>
        <w:jc w:val="both"/>
        <w:rPr>
          <w:sz w:val="28"/>
          <w:szCs w:val="28"/>
        </w:rPr>
      </w:pPr>
      <w:r w:rsidRPr="00CA2DB2">
        <w:rPr>
          <w:sz w:val="28"/>
          <w:szCs w:val="28"/>
        </w:rPr>
        <w:t>Одной из главных целей политики органов власти Западной Сибири является защита малочисленных народов, возрождение их исконных занятий - охоты, промыслов. В достижении этой цели необходима и государственная поддержка.</w:t>
      </w:r>
    </w:p>
    <w:p w:rsidR="006E0C4C" w:rsidRPr="00CA2DB2" w:rsidRDefault="006E0C4C" w:rsidP="00AF6361">
      <w:pPr>
        <w:spacing w:line="360" w:lineRule="auto"/>
        <w:ind w:firstLine="709"/>
        <w:jc w:val="both"/>
        <w:rPr>
          <w:sz w:val="28"/>
          <w:szCs w:val="28"/>
        </w:rPr>
      </w:pPr>
      <w:r w:rsidRPr="00CA2DB2">
        <w:rPr>
          <w:sz w:val="28"/>
          <w:szCs w:val="28"/>
        </w:rPr>
        <w:t>Перспективное значение в условиях становления рыночных отношений имеют установленные в Западной Сибири свободные экономические зоны, созданные в Кузбассе и на Алтае. Формируются рыночные структуры, утверждаются новые формы собственности и предпринимательство.</w:t>
      </w:r>
    </w:p>
    <w:p w:rsidR="006E0C4C" w:rsidRPr="00CA2DB2" w:rsidRDefault="006E0C4C" w:rsidP="00AF6361">
      <w:pPr>
        <w:spacing w:line="360" w:lineRule="auto"/>
        <w:ind w:firstLine="709"/>
        <w:jc w:val="both"/>
        <w:rPr>
          <w:sz w:val="28"/>
          <w:szCs w:val="28"/>
        </w:rPr>
      </w:pPr>
      <w:r w:rsidRPr="00CA2DB2">
        <w:rPr>
          <w:sz w:val="28"/>
          <w:szCs w:val="28"/>
        </w:rPr>
        <w:t>Для Западно-Сибирского экономического района основными направлениями стабилизации являются преодоление кризисных явлений в нефтедобыче, наращивание добычи газа, сохранение достигнутого уровня добычи угля. Особенно важны повышение уровня извлечения углеводородов из недр, их комплексная переработка и на этой сырьевой базе - создание химических комплексов, развитие производственной инфраструктуры, как в стародобывающих районах, особенно в Кузбассе, так и в районах нового освоения, в Ямало-Ненецком автономном округе.</w:t>
      </w:r>
    </w:p>
    <w:p w:rsidR="006E0C4C" w:rsidRPr="00CA2DB2" w:rsidRDefault="006E0C4C" w:rsidP="00AF6361">
      <w:pPr>
        <w:spacing w:line="360" w:lineRule="auto"/>
        <w:ind w:firstLine="709"/>
        <w:jc w:val="both"/>
        <w:rPr>
          <w:sz w:val="28"/>
          <w:szCs w:val="28"/>
        </w:rPr>
      </w:pPr>
      <w:r w:rsidRPr="00CA2DB2">
        <w:rPr>
          <w:sz w:val="28"/>
          <w:szCs w:val="28"/>
        </w:rPr>
        <w:t>При этом рационализация структуры Западно-Сибирскою района должна осуществляться при обязательном соблюдении требований охраны окружающей среды от загрязнения, минимальном воздействии топливных отраслей на сложившиеся экологические системы, на условия проживания коренного населения Севера.</w:t>
      </w:r>
    </w:p>
    <w:p w:rsidR="006E0C4C" w:rsidRPr="00CA2DB2" w:rsidRDefault="006E0C4C" w:rsidP="00AF6361">
      <w:pPr>
        <w:spacing w:line="360" w:lineRule="auto"/>
        <w:ind w:firstLine="709"/>
        <w:jc w:val="both"/>
        <w:rPr>
          <w:sz w:val="28"/>
          <w:szCs w:val="28"/>
        </w:rPr>
      </w:pPr>
      <w:r w:rsidRPr="00CA2DB2">
        <w:rPr>
          <w:sz w:val="28"/>
          <w:szCs w:val="28"/>
        </w:rPr>
        <w:t>Необходим переход от традиционного экспорта западносибирского газа и нефти к сотрудничеству стран на основе совместного предпринимательства, создания совместных предприятий, аренды, внедрения передовой зарубежной технологии в разведке, добыче и переработке углеводородов.</w:t>
      </w:r>
    </w:p>
    <w:p w:rsidR="006E0C4C" w:rsidRPr="00CA2DB2" w:rsidRDefault="006E0C4C" w:rsidP="00AF6361">
      <w:pPr>
        <w:spacing w:line="360" w:lineRule="auto"/>
        <w:ind w:firstLine="709"/>
        <w:jc w:val="both"/>
        <w:rPr>
          <w:sz w:val="28"/>
          <w:szCs w:val="28"/>
        </w:rPr>
      </w:pPr>
      <w:r w:rsidRPr="00CA2DB2">
        <w:rPr>
          <w:sz w:val="28"/>
          <w:szCs w:val="28"/>
        </w:rPr>
        <w:t>Приоритетным направлением в развитии экономики района является освоение ресурсов нефти и газа на континентальном шельфе Карского моря.</w:t>
      </w:r>
    </w:p>
    <w:p w:rsidR="004A3B74" w:rsidRPr="00CA2DB2" w:rsidRDefault="00537265" w:rsidP="006D041A">
      <w:pPr>
        <w:pStyle w:val="1"/>
      </w:pPr>
      <w:r>
        <w:br w:type="page"/>
      </w:r>
      <w:bookmarkStart w:id="12" w:name="_Toc255752809"/>
      <w:r w:rsidR="006D041A">
        <w:t>Заключение</w:t>
      </w:r>
      <w:bookmarkEnd w:id="12"/>
    </w:p>
    <w:p w:rsidR="004A3B74" w:rsidRPr="00CA2DB2" w:rsidRDefault="004A3B74" w:rsidP="00CA2DB2">
      <w:pPr>
        <w:jc w:val="both"/>
        <w:rPr>
          <w:sz w:val="28"/>
          <w:szCs w:val="28"/>
        </w:rPr>
      </w:pPr>
    </w:p>
    <w:p w:rsidR="004A3B74" w:rsidRPr="00CA2DB2" w:rsidRDefault="004A3B74" w:rsidP="00AF6361">
      <w:pPr>
        <w:spacing w:line="360" w:lineRule="auto"/>
        <w:ind w:firstLine="709"/>
        <w:jc w:val="both"/>
        <w:rPr>
          <w:sz w:val="28"/>
          <w:szCs w:val="28"/>
        </w:rPr>
      </w:pPr>
      <w:r w:rsidRPr="00CA2DB2">
        <w:rPr>
          <w:sz w:val="28"/>
          <w:szCs w:val="28"/>
        </w:rPr>
        <w:t>Анализируя данные реферата, я пришёл к выводу, что Западная Сибирь самый перспективный район Восточного макро региона в экономическом плане. Западная Сибирь – рас</w:t>
      </w:r>
      <w:r w:rsidR="001A590B">
        <w:rPr>
          <w:sz w:val="28"/>
          <w:szCs w:val="28"/>
        </w:rPr>
        <w:t>полагает богатейшими нефтегазоносн</w:t>
      </w:r>
      <w:r w:rsidRPr="00CA2DB2">
        <w:rPr>
          <w:sz w:val="28"/>
          <w:szCs w:val="28"/>
        </w:rPr>
        <w:t xml:space="preserve">ыми провинциям. Экономика района построена в основном на добыче полезных ископаемых (нефти, газа, угля и других), в реформенные годы экономическое состояние района поддерживалось в результате экстенсивной добыче нефти и газа. Из-за этого отросли не входящие в ТЭК, например АПК, машиностроительный комплекс и другие пришли в упадок. Экология района из-за добычи полезных ископаемых резко ухудшилась. Вследствие того, что страна испытывает серьёзные экономические трудности, Западная Сибирь с её богатейшими природными ресурсами стала экономическим спонсором страны благодаря экспорту этих ресурсов. Из-за того, что экономическое состояние района и страны поддерживается не за счет развития других отраслей промышленности, то экономика сильно зависит от цены на топливные ресурсы. </w:t>
      </w:r>
    </w:p>
    <w:p w:rsidR="004A3B74" w:rsidRPr="00CA2DB2" w:rsidRDefault="004A3B74" w:rsidP="00AF6361">
      <w:pPr>
        <w:spacing w:line="360" w:lineRule="auto"/>
        <w:ind w:firstLine="709"/>
        <w:jc w:val="both"/>
        <w:rPr>
          <w:sz w:val="28"/>
          <w:szCs w:val="28"/>
        </w:rPr>
      </w:pPr>
      <w:r w:rsidRPr="00CA2DB2">
        <w:rPr>
          <w:sz w:val="28"/>
          <w:szCs w:val="28"/>
        </w:rPr>
        <w:t xml:space="preserve">Для того чтобы развить район надо расширять транспортную </w:t>
      </w:r>
      <w:r w:rsidR="006C67C4" w:rsidRPr="00CA2DB2">
        <w:rPr>
          <w:sz w:val="28"/>
          <w:szCs w:val="28"/>
        </w:rPr>
        <w:t>сеть,</w:t>
      </w:r>
      <w:r w:rsidRPr="00CA2DB2">
        <w:rPr>
          <w:sz w:val="28"/>
          <w:szCs w:val="28"/>
        </w:rPr>
        <w:t xml:space="preserve"> так как у района достаточно выгодное физико-географическое положение и для дальнейшего развития требуется строительство дорог на север к местам добычи нефти газа и местам заготовления древесины, но строительство не возможно без крупных инвестиций в экономику район в целом. Дальнейшее развитие Западной Сибири не возможно без строительства транспортных путей. </w:t>
      </w:r>
    </w:p>
    <w:p w:rsidR="004A3B74" w:rsidRPr="00CA2DB2" w:rsidRDefault="004A3B74" w:rsidP="00AF6361">
      <w:pPr>
        <w:spacing w:line="360" w:lineRule="auto"/>
        <w:ind w:firstLine="709"/>
        <w:jc w:val="both"/>
        <w:rPr>
          <w:sz w:val="28"/>
          <w:szCs w:val="28"/>
        </w:rPr>
      </w:pPr>
      <w:r w:rsidRPr="00CA2DB2">
        <w:rPr>
          <w:sz w:val="28"/>
          <w:szCs w:val="28"/>
        </w:rPr>
        <w:t xml:space="preserve">Западносибирский регион имеет большой экономический потенциал. На юге района плодородные почвы и достаточно тёплый климат климатические условия, что благоприятствует развитию сельского хозяйства. Однако за последние десятилетие производство сельскохозяйственной продукции снизилось в несколько раз. </w:t>
      </w:r>
    </w:p>
    <w:p w:rsidR="006E0C4C" w:rsidRPr="00CA2DB2" w:rsidRDefault="004A3B74" w:rsidP="00AF6361">
      <w:pPr>
        <w:spacing w:line="360" w:lineRule="auto"/>
        <w:ind w:firstLine="709"/>
        <w:jc w:val="both"/>
        <w:rPr>
          <w:sz w:val="28"/>
          <w:szCs w:val="28"/>
        </w:rPr>
      </w:pPr>
      <w:r w:rsidRPr="00CA2DB2">
        <w:rPr>
          <w:sz w:val="28"/>
          <w:szCs w:val="28"/>
        </w:rPr>
        <w:t>Данный район испытывает и недостаток трудовых ресурсов, что также затрудняет экономическое развитие. Развитие этого района не возможно только за счёт экстенсивной добыче природных ресурсов. Большие экономические потери район несёт и из-за того, что на экспорт уходит не переработанная нефть, а сырая. Это связанно и с недостатком нефтеперерабатывающих заводов в Западносибирском регионе.</w:t>
      </w:r>
    </w:p>
    <w:p w:rsidR="00CA2DB2" w:rsidRDefault="00AF6361" w:rsidP="00AF6361">
      <w:pPr>
        <w:pStyle w:val="1"/>
      </w:pPr>
      <w:r>
        <w:br w:type="page"/>
      </w:r>
      <w:bookmarkStart w:id="13" w:name="_Toc255752810"/>
      <w:r>
        <w:t>Список использованной литературы</w:t>
      </w:r>
      <w:bookmarkEnd w:id="13"/>
    </w:p>
    <w:p w:rsidR="001A590B" w:rsidRDefault="001A590B" w:rsidP="001A590B"/>
    <w:p w:rsidR="001A590B" w:rsidRDefault="001A590B" w:rsidP="001A590B">
      <w:pPr>
        <w:numPr>
          <w:ilvl w:val="0"/>
          <w:numId w:val="3"/>
        </w:numPr>
        <w:rPr>
          <w:sz w:val="28"/>
          <w:szCs w:val="28"/>
        </w:rPr>
      </w:pPr>
      <w:r w:rsidRPr="001A590B">
        <w:rPr>
          <w:sz w:val="28"/>
          <w:szCs w:val="28"/>
        </w:rPr>
        <w:t>Вавилова Е.В. Экономическая география и регионалистика.-М</w:t>
      </w:r>
      <w:r w:rsidRPr="00CA2DB2">
        <w:rPr>
          <w:sz w:val="28"/>
          <w:szCs w:val="28"/>
        </w:rPr>
        <w:t xml:space="preserve">.-2005. </w:t>
      </w:r>
      <w:r w:rsidR="00956945">
        <w:rPr>
          <w:sz w:val="28"/>
          <w:szCs w:val="28"/>
        </w:rPr>
        <w:t>160 с.</w:t>
      </w:r>
    </w:p>
    <w:p w:rsidR="001A590B" w:rsidRDefault="001A590B" w:rsidP="001A590B">
      <w:pPr>
        <w:numPr>
          <w:ilvl w:val="0"/>
          <w:numId w:val="3"/>
        </w:numPr>
        <w:spacing w:line="360" w:lineRule="auto"/>
        <w:jc w:val="both"/>
        <w:rPr>
          <w:sz w:val="28"/>
          <w:szCs w:val="28"/>
        </w:rPr>
      </w:pPr>
      <w:r>
        <w:rPr>
          <w:sz w:val="28"/>
          <w:szCs w:val="28"/>
        </w:rPr>
        <w:t xml:space="preserve">Гладкий Ю.Н., Доброскок В.А., Семенов С.П. Экономическая география России: Учебник. – М.: </w:t>
      </w:r>
      <w:r w:rsidR="006C67C4">
        <w:rPr>
          <w:sz w:val="28"/>
          <w:szCs w:val="28"/>
        </w:rPr>
        <w:t>Гардарики</w:t>
      </w:r>
      <w:r>
        <w:rPr>
          <w:sz w:val="28"/>
          <w:szCs w:val="28"/>
        </w:rPr>
        <w:t xml:space="preserve">, Литературно-издательское </w:t>
      </w:r>
      <w:r w:rsidR="006C67C4">
        <w:rPr>
          <w:sz w:val="28"/>
          <w:szCs w:val="28"/>
        </w:rPr>
        <w:t>агентство</w:t>
      </w:r>
      <w:r>
        <w:rPr>
          <w:sz w:val="28"/>
          <w:szCs w:val="28"/>
        </w:rPr>
        <w:t xml:space="preserve"> «Кафедра-М», 1999. – 752 с.</w:t>
      </w:r>
    </w:p>
    <w:p w:rsidR="001A590B" w:rsidRDefault="001A590B" w:rsidP="001A590B">
      <w:pPr>
        <w:numPr>
          <w:ilvl w:val="0"/>
          <w:numId w:val="3"/>
        </w:numPr>
        <w:spacing w:line="360" w:lineRule="auto"/>
        <w:jc w:val="both"/>
        <w:rPr>
          <w:sz w:val="28"/>
          <w:szCs w:val="28"/>
        </w:rPr>
      </w:pPr>
      <w:r w:rsidRPr="00CA2DB2">
        <w:rPr>
          <w:sz w:val="28"/>
          <w:szCs w:val="28"/>
        </w:rPr>
        <w:t>Кистанов В.В. Региональная экономика России</w:t>
      </w:r>
      <w:r w:rsidR="006C67C4" w:rsidRPr="00CA2DB2">
        <w:rPr>
          <w:sz w:val="28"/>
          <w:szCs w:val="28"/>
        </w:rPr>
        <w:t>. - М</w:t>
      </w:r>
      <w:r w:rsidRPr="00CA2DB2">
        <w:rPr>
          <w:sz w:val="28"/>
          <w:szCs w:val="28"/>
        </w:rPr>
        <w:t>.-2003. Стр.477.</w:t>
      </w:r>
    </w:p>
    <w:p w:rsidR="001A590B" w:rsidRDefault="001A590B" w:rsidP="001A590B">
      <w:pPr>
        <w:numPr>
          <w:ilvl w:val="0"/>
          <w:numId w:val="3"/>
        </w:numPr>
        <w:spacing w:line="360" w:lineRule="auto"/>
        <w:jc w:val="both"/>
        <w:rPr>
          <w:sz w:val="28"/>
          <w:szCs w:val="28"/>
        </w:rPr>
      </w:pPr>
      <w:r>
        <w:rPr>
          <w:sz w:val="28"/>
          <w:szCs w:val="28"/>
        </w:rPr>
        <w:t>Региональная экономика: учебник для вузов/Т.Г. Морозова, М.П.Победина, Г.Б.Поляк и др. – М.: Банки и биржи, ЮНИТИ, 1998. – 472 с.</w:t>
      </w:r>
    </w:p>
    <w:p w:rsidR="001A590B" w:rsidRDefault="001A590B" w:rsidP="001A590B">
      <w:pPr>
        <w:numPr>
          <w:ilvl w:val="0"/>
          <w:numId w:val="3"/>
        </w:numPr>
        <w:spacing w:line="360" w:lineRule="auto"/>
        <w:jc w:val="both"/>
        <w:rPr>
          <w:sz w:val="28"/>
          <w:szCs w:val="28"/>
        </w:rPr>
      </w:pPr>
      <w:r>
        <w:rPr>
          <w:sz w:val="28"/>
          <w:szCs w:val="28"/>
        </w:rPr>
        <w:t>Экономическая география России: Учебник / Под общей ред. Академика В.И.Видяпина. – М.:ИНФРА-М, Российская экономическая академия, 1999. – 533 с.</w:t>
      </w:r>
    </w:p>
    <w:p w:rsidR="001A590B" w:rsidRPr="00CA2DB2" w:rsidRDefault="001A590B" w:rsidP="001A590B">
      <w:pPr>
        <w:spacing w:line="360" w:lineRule="auto"/>
        <w:ind w:firstLine="709"/>
        <w:jc w:val="both"/>
        <w:rPr>
          <w:sz w:val="28"/>
          <w:szCs w:val="28"/>
        </w:rPr>
      </w:pPr>
    </w:p>
    <w:p w:rsidR="001A590B" w:rsidRPr="001A590B" w:rsidRDefault="001A590B" w:rsidP="001A590B">
      <w:bookmarkStart w:id="14" w:name="_GoBack"/>
      <w:bookmarkEnd w:id="14"/>
    </w:p>
    <w:sectPr w:rsidR="001A590B" w:rsidRPr="001A590B" w:rsidSect="006D041A">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343E" w:rsidRDefault="004F343E">
      <w:r>
        <w:separator/>
      </w:r>
    </w:p>
  </w:endnote>
  <w:endnote w:type="continuationSeparator" w:id="0">
    <w:p w:rsidR="004F343E" w:rsidRDefault="004F3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945" w:rsidRDefault="00956945" w:rsidP="006D041A">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56945" w:rsidRDefault="00956945" w:rsidP="004A1A14">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945" w:rsidRDefault="00956945" w:rsidP="006D041A">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27</w:t>
    </w:r>
    <w:r>
      <w:rPr>
        <w:rStyle w:val="a5"/>
      </w:rPr>
      <w:fldChar w:fldCharType="end"/>
    </w:r>
  </w:p>
  <w:p w:rsidR="00956945" w:rsidRDefault="00956945" w:rsidP="004A1A14">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343E" w:rsidRDefault="004F343E">
      <w:r>
        <w:separator/>
      </w:r>
    </w:p>
  </w:footnote>
  <w:footnote w:type="continuationSeparator" w:id="0">
    <w:p w:rsidR="004F343E" w:rsidRDefault="004F34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182799"/>
    <w:multiLevelType w:val="hybridMultilevel"/>
    <w:tmpl w:val="953800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B675535"/>
    <w:multiLevelType w:val="hybridMultilevel"/>
    <w:tmpl w:val="4446BB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5326DA3"/>
    <w:multiLevelType w:val="hybridMultilevel"/>
    <w:tmpl w:val="88B870E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3C1B"/>
    <w:rsid w:val="0003172D"/>
    <w:rsid w:val="00170A2F"/>
    <w:rsid w:val="001A590B"/>
    <w:rsid w:val="00204E0C"/>
    <w:rsid w:val="002E5F7D"/>
    <w:rsid w:val="003528D4"/>
    <w:rsid w:val="003B5996"/>
    <w:rsid w:val="004A1A14"/>
    <w:rsid w:val="004A3B74"/>
    <w:rsid w:val="004F343E"/>
    <w:rsid w:val="00537265"/>
    <w:rsid w:val="005E602F"/>
    <w:rsid w:val="006C67C4"/>
    <w:rsid w:val="006D041A"/>
    <w:rsid w:val="006E0C4C"/>
    <w:rsid w:val="008B7E4E"/>
    <w:rsid w:val="00943C1B"/>
    <w:rsid w:val="00956945"/>
    <w:rsid w:val="00A12C86"/>
    <w:rsid w:val="00AF6361"/>
    <w:rsid w:val="00B10D2A"/>
    <w:rsid w:val="00CA2DB2"/>
    <w:rsid w:val="00CD6115"/>
    <w:rsid w:val="00DD10CD"/>
    <w:rsid w:val="00EB7566"/>
    <w:rsid w:val="00EC43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E8E374F-1D64-44BE-A446-158229B82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6D041A"/>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 текст"/>
    <w:basedOn w:val="a"/>
    <w:rsid w:val="006E0C4C"/>
    <w:pPr>
      <w:ind w:firstLine="284"/>
      <w:jc w:val="both"/>
    </w:pPr>
    <w:rPr>
      <w:color w:val="000000"/>
      <w:szCs w:val="20"/>
    </w:rPr>
  </w:style>
  <w:style w:type="paragraph" w:styleId="HTML">
    <w:name w:val="HTML Preformatted"/>
    <w:basedOn w:val="a"/>
    <w:rsid w:val="00170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styleId="a4">
    <w:name w:val="footer"/>
    <w:basedOn w:val="a"/>
    <w:rsid w:val="004A1A14"/>
    <w:pPr>
      <w:tabs>
        <w:tab w:val="center" w:pos="4677"/>
        <w:tab w:val="right" w:pos="9355"/>
      </w:tabs>
    </w:pPr>
  </w:style>
  <w:style w:type="character" w:styleId="a5">
    <w:name w:val="page number"/>
    <w:basedOn w:val="a0"/>
    <w:rsid w:val="004A1A14"/>
  </w:style>
  <w:style w:type="paragraph" w:styleId="10">
    <w:name w:val="toc 1"/>
    <w:basedOn w:val="a"/>
    <w:next w:val="a"/>
    <w:autoRedefine/>
    <w:semiHidden/>
    <w:rsid w:val="00AF63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6347</Words>
  <Characters>36181</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Потенциал Западно-Сибирского экономического района</vt:lpstr>
    </vt:vector>
  </TitlesOfParts>
  <Company>ЗАО ТД Уральский стандарт</Company>
  <LinksUpToDate>false</LinksUpToDate>
  <CharactersWithSpaces>42444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Потенциал Западно-Сибирского экономического района</dc:title>
  <dc:subject/>
  <dc:creator>ZamyatinS</dc:creator>
  <cp:keywords/>
  <dc:description/>
  <cp:lastModifiedBy>Irina</cp:lastModifiedBy>
  <cp:revision>2</cp:revision>
  <dcterms:created xsi:type="dcterms:W3CDTF">2014-07-31T18:43:00Z</dcterms:created>
  <dcterms:modified xsi:type="dcterms:W3CDTF">2014-07-31T18:43:00Z</dcterms:modified>
</cp:coreProperties>
</file>