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867" w:rsidRPr="00F941A4" w:rsidRDefault="00FF3867" w:rsidP="00F941A4">
      <w:pPr>
        <w:pStyle w:val="a3"/>
        <w:spacing w:line="360" w:lineRule="auto"/>
        <w:rPr>
          <w:lang w:val="ru-RU"/>
        </w:rPr>
      </w:pPr>
      <w:r w:rsidRPr="00F941A4">
        <w:rPr>
          <w:lang w:val="ru-RU"/>
        </w:rPr>
        <w:t>БЕЛОРУССКИЙ ГОСУДАРСТВЕННЫЙ УНИВЕРСИТЕТ</w:t>
      </w:r>
    </w:p>
    <w:p w:rsidR="00FF3867" w:rsidRPr="00F941A4" w:rsidRDefault="009022A8" w:rsidP="00F941A4">
      <w:pPr>
        <w:spacing w:line="360" w:lineRule="auto"/>
        <w:jc w:val="center"/>
        <w:rPr>
          <w:b/>
          <w:sz w:val="28"/>
          <w:szCs w:val="28"/>
        </w:rPr>
      </w:pPr>
      <w:r w:rsidRPr="00F941A4">
        <w:rPr>
          <w:b/>
          <w:sz w:val="28"/>
          <w:szCs w:val="28"/>
        </w:rPr>
        <w:t>Факультет прикладной математики и информатики</w:t>
      </w:r>
    </w:p>
    <w:p w:rsidR="00FF3867" w:rsidRPr="00F941A4" w:rsidRDefault="00FF3867" w:rsidP="00F941A4">
      <w:pPr>
        <w:spacing w:line="360" w:lineRule="auto"/>
        <w:jc w:val="center"/>
        <w:rPr>
          <w:b/>
        </w:rPr>
      </w:pPr>
    </w:p>
    <w:p w:rsidR="00FF3867" w:rsidRPr="00F941A4" w:rsidRDefault="00FF3867" w:rsidP="00F941A4">
      <w:pPr>
        <w:spacing w:line="360" w:lineRule="auto"/>
        <w:jc w:val="center"/>
        <w:rPr>
          <w:b/>
        </w:rPr>
      </w:pPr>
    </w:p>
    <w:p w:rsidR="00FF3867" w:rsidRPr="00F941A4" w:rsidRDefault="00FF3867" w:rsidP="00F941A4">
      <w:pPr>
        <w:spacing w:line="360" w:lineRule="auto"/>
        <w:jc w:val="center"/>
        <w:rPr>
          <w:b/>
        </w:rPr>
      </w:pPr>
    </w:p>
    <w:p w:rsidR="00FF3867" w:rsidRPr="00F941A4" w:rsidRDefault="00FF3867" w:rsidP="00F941A4">
      <w:pPr>
        <w:spacing w:line="360" w:lineRule="auto"/>
        <w:jc w:val="center"/>
        <w:rPr>
          <w:b/>
        </w:rPr>
      </w:pPr>
    </w:p>
    <w:p w:rsidR="00FF3867" w:rsidRPr="00F941A4" w:rsidRDefault="00FF3867" w:rsidP="00F941A4">
      <w:pPr>
        <w:spacing w:line="360" w:lineRule="auto"/>
        <w:jc w:val="center"/>
        <w:rPr>
          <w:b/>
        </w:rPr>
      </w:pPr>
    </w:p>
    <w:p w:rsidR="00FF3867" w:rsidRPr="00F941A4" w:rsidRDefault="00FF3867" w:rsidP="00F941A4">
      <w:pPr>
        <w:spacing w:line="360" w:lineRule="auto"/>
        <w:jc w:val="center"/>
        <w:rPr>
          <w:b/>
        </w:rPr>
      </w:pPr>
    </w:p>
    <w:p w:rsidR="00FF3867" w:rsidRPr="00F941A4" w:rsidRDefault="00FF3867" w:rsidP="00F941A4">
      <w:pPr>
        <w:spacing w:line="360" w:lineRule="auto"/>
        <w:jc w:val="center"/>
        <w:rPr>
          <w:b/>
        </w:rPr>
      </w:pPr>
    </w:p>
    <w:p w:rsidR="00FF3867" w:rsidRPr="00F941A4" w:rsidRDefault="00FF3867" w:rsidP="00F941A4">
      <w:pPr>
        <w:spacing w:line="360" w:lineRule="auto"/>
        <w:jc w:val="center"/>
        <w:rPr>
          <w:b/>
        </w:rPr>
      </w:pPr>
    </w:p>
    <w:p w:rsidR="00FF3867" w:rsidRDefault="00FF3867" w:rsidP="00F941A4">
      <w:pPr>
        <w:spacing w:line="360" w:lineRule="auto"/>
        <w:jc w:val="center"/>
        <w:rPr>
          <w:b/>
        </w:rPr>
      </w:pPr>
    </w:p>
    <w:p w:rsidR="00F941A4" w:rsidRDefault="00F941A4" w:rsidP="00F941A4">
      <w:pPr>
        <w:spacing w:line="360" w:lineRule="auto"/>
        <w:jc w:val="center"/>
        <w:rPr>
          <w:b/>
        </w:rPr>
      </w:pPr>
    </w:p>
    <w:p w:rsidR="00F941A4" w:rsidRPr="00F941A4" w:rsidRDefault="00F941A4" w:rsidP="00F941A4">
      <w:pPr>
        <w:spacing w:line="360" w:lineRule="auto"/>
        <w:jc w:val="center"/>
        <w:rPr>
          <w:b/>
        </w:rPr>
      </w:pPr>
    </w:p>
    <w:p w:rsidR="00FF3867" w:rsidRPr="00F941A4" w:rsidRDefault="00FF3867" w:rsidP="00F941A4">
      <w:pPr>
        <w:spacing w:line="360" w:lineRule="auto"/>
        <w:jc w:val="center"/>
        <w:rPr>
          <w:b/>
        </w:rPr>
      </w:pPr>
    </w:p>
    <w:p w:rsidR="00FF3867" w:rsidRPr="006C074B" w:rsidRDefault="00FF3867" w:rsidP="00F941A4">
      <w:pPr>
        <w:pStyle w:val="a4"/>
        <w:jc w:val="center"/>
        <w:rPr>
          <w:b/>
          <w:sz w:val="32"/>
          <w:szCs w:val="32"/>
        </w:rPr>
      </w:pPr>
      <w:r w:rsidRPr="006C074B">
        <w:rPr>
          <w:rStyle w:val="201"/>
          <w:b/>
          <w:sz w:val="32"/>
          <w:szCs w:val="32"/>
        </w:rPr>
        <w:t>Выпускная работа по</w:t>
      </w:r>
      <w:r w:rsidRPr="006C074B">
        <w:rPr>
          <w:b/>
          <w:sz w:val="32"/>
          <w:szCs w:val="32"/>
        </w:rPr>
        <w:br/>
        <w:t>«Основам информационных технологий»</w:t>
      </w:r>
    </w:p>
    <w:p w:rsidR="00FF3867" w:rsidRPr="00F941A4" w:rsidRDefault="00FF3867" w:rsidP="00F941A4">
      <w:pPr>
        <w:pStyle w:val="a4"/>
        <w:jc w:val="center"/>
        <w:rPr>
          <w:b/>
        </w:rPr>
      </w:pPr>
    </w:p>
    <w:p w:rsidR="00FF3867" w:rsidRPr="00F941A4" w:rsidRDefault="00FF3867" w:rsidP="00F941A4">
      <w:pPr>
        <w:pStyle w:val="a4"/>
        <w:jc w:val="center"/>
        <w:rPr>
          <w:b/>
        </w:rPr>
      </w:pPr>
    </w:p>
    <w:p w:rsidR="00FF3867" w:rsidRPr="00F941A4" w:rsidRDefault="00FF3867" w:rsidP="00F941A4">
      <w:pPr>
        <w:pStyle w:val="a4"/>
        <w:jc w:val="center"/>
        <w:rPr>
          <w:b/>
        </w:rPr>
      </w:pPr>
    </w:p>
    <w:p w:rsidR="00FF3867" w:rsidRDefault="00FF3867" w:rsidP="00F941A4">
      <w:pPr>
        <w:pStyle w:val="a4"/>
        <w:jc w:val="center"/>
        <w:rPr>
          <w:b/>
        </w:rPr>
      </w:pPr>
    </w:p>
    <w:p w:rsidR="00F941A4" w:rsidRDefault="00F941A4" w:rsidP="00F941A4">
      <w:pPr>
        <w:pStyle w:val="a4"/>
        <w:jc w:val="center"/>
        <w:rPr>
          <w:b/>
        </w:rPr>
      </w:pPr>
    </w:p>
    <w:p w:rsidR="00F941A4" w:rsidRDefault="00F941A4" w:rsidP="00F941A4">
      <w:pPr>
        <w:pStyle w:val="a4"/>
        <w:jc w:val="center"/>
        <w:rPr>
          <w:b/>
        </w:rPr>
      </w:pPr>
    </w:p>
    <w:p w:rsidR="00F941A4" w:rsidRPr="00F941A4" w:rsidRDefault="00F941A4" w:rsidP="00F941A4">
      <w:pPr>
        <w:pStyle w:val="a4"/>
        <w:jc w:val="center"/>
        <w:rPr>
          <w:b/>
        </w:rPr>
      </w:pPr>
    </w:p>
    <w:p w:rsidR="00FF3867" w:rsidRPr="00F941A4" w:rsidRDefault="00FF3867" w:rsidP="00F941A4">
      <w:pPr>
        <w:pStyle w:val="a4"/>
        <w:jc w:val="center"/>
        <w:rPr>
          <w:b/>
        </w:rPr>
      </w:pPr>
    </w:p>
    <w:p w:rsidR="00FF3867" w:rsidRPr="00F941A4" w:rsidRDefault="00FF3867" w:rsidP="00F941A4">
      <w:pPr>
        <w:pStyle w:val="a4"/>
        <w:jc w:val="center"/>
        <w:rPr>
          <w:b/>
        </w:rPr>
      </w:pPr>
    </w:p>
    <w:p w:rsidR="00FF3867" w:rsidRPr="00F941A4" w:rsidRDefault="00FF3867" w:rsidP="00F941A4">
      <w:pPr>
        <w:pStyle w:val="a4"/>
        <w:jc w:val="center"/>
        <w:rPr>
          <w:b/>
        </w:rPr>
      </w:pPr>
    </w:p>
    <w:p w:rsidR="00F941A4" w:rsidRPr="006C074B" w:rsidRDefault="00FF3867" w:rsidP="00F941A4">
      <w:pPr>
        <w:pStyle w:val="a4"/>
        <w:ind w:left="4787"/>
        <w:jc w:val="left"/>
        <w:rPr>
          <w:b/>
          <w:sz w:val="24"/>
          <w:szCs w:val="24"/>
        </w:rPr>
      </w:pPr>
      <w:r w:rsidRPr="006C074B">
        <w:rPr>
          <w:b/>
          <w:sz w:val="24"/>
          <w:szCs w:val="24"/>
        </w:rPr>
        <w:t>Магистрант</w:t>
      </w:r>
    </w:p>
    <w:p w:rsidR="00F941A4" w:rsidRPr="006C074B" w:rsidRDefault="00255D7B" w:rsidP="00F941A4">
      <w:pPr>
        <w:pStyle w:val="a4"/>
        <w:ind w:left="4787"/>
        <w:jc w:val="left"/>
        <w:rPr>
          <w:b/>
          <w:sz w:val="24"/>
          <w:szCs w:val="24"/>
        </w:rPr>
      </w:pPr>
      <w:r w:rsidRPr="006C074B">
        <w:rPr>
          <w:b/>
          <w:sz w:val="24"/>
          <w:szCs w:val="24"/>
        </w:rPr>
        <w:t>кафедры информационного и</w:t>
      </w:r>
      <w:r w:rsidR="00F941A4" w:rsidRPr="006C074B">
        <w:rPr>
          <w:b/>
          <w:sz w:val="24"/>
          <w:szCs w:val="24"/>
        </w:rPr>
        <w:t xml:space="preserve"> </w:t>
      </w:r>
    </w:p>
    <w:p w:rsidR="00F941A4" w:rsidRPr="006C074B" w:rsidRDefault="00255D7B" w:rsidP="00F941A4">
      <w:pPr>
        <w:pStyle w:val="a4"/>
        <w:ind w:left="4787"/>
        <w:jc w:val="left"/>
        <w:rPr>
          <w:b/>
          <w:sz w:val="24"/>
          <w:szCs w:val="24"/>
        </w:rPr>
      </w:pPr>
      <w:r w:rsidRPr="006C074B">
        <w:rPr>
          <w:b/>
          <w:sz w:val="24"/>
          <w:szCs w:val="24"/>
        </w:rPr>
        <w:t>програм</w:t>
      </w:r>
      <w:r w:rsidR="00F941A4" w:rsidRPr="006C074B">
        <w:rPr>
          <w:b/>
          <w:sz w:val="24"/>
          <w:szCs w:val="24"/>
        </w:rPr>
        <w:t>мно-математического</w:t>
      </w:r>
    </w:p>
    <w:p w:rsidR="00F941A4" w:rsidRPr="006C074B" w:rsidRDefault="00255D7B" w:rsidP="00F941A4">
      <w:pPr>
        <w:pStyle w:val="a4"/>
        <w:ind w:left="4787"/>
        <w:jc w:val="left"/>
        <w:rPr>
          <w:b/>
          <w:sz w:val="24"/>
          <w:szCs w:val="24"/>
        </w:rPr>
      </w:pPr>
      <w:r w:rsidRPr="006C074B">
        <w:rPr>
          <w:b/>
          <w:sz w:val="24"/>
          <w:szCs w:val="24"/>
        </w:rPr>
        <w:t>обеспечения</w:t>
      </w:r>
      <w:r w:rsidR="00F941A4" w:rsidRPr="006C074B">
        <w:rPr>
          <w:b/>
          <w:sz w:val="24"/>
          <w:szCs w:val="24"/>
        </w:rPr>
        <w:t xml:space="preserve"> </w:t>
      </w:r>
      <w:r w:rsidRPr="006C074B">
        <w:rPr>
          <w:b/>
          <w:sz w:val="24"/>
          <w:szCs w:val="24"/>
        </w:rPr>
        <w:t xml:space="preserve">автоматизированных </w:t>
      </w:r>
    </w:p>
    <w:p w:rsidR="009022A8" w:rsidRPr="006C074B" w:rsidRDefault="00255D7B" w:rsidP="00F941A4">
      <w:pPr>
        <w:pStyle w:val="a4"/>
        <w:ind w:left="4787"/>
        <w:jc w:val="left"/>
        <w:rPr>
          <w:b/>
          <w:sz w:val="24"/>
          <w:szCs w:val="24"/>
        </w:rPr>
      </w:pPr>
      <w:r w:rsidRPr="006C074B">
        <w:rPr>
          <w:b/>
          <w:sz w:val="24"/>
          <w:szCs w:val="24"/>
        </w:rPr>
        <w:t>производств</w:t>
      </w:r>
    </w:p>
    <w:p w:rsidR="009022A8" w:rsidRPr="006C074B" w:rsidRDefault="001C0BFD" w:rsidP="00F941A4">
      <w:pPr>
        <w:pStyle w:val="a4"/>
        <w:ind w:left="4787"/>
        <w:jc w:val="left"/>
        <w:rPr>
          <w:b/>
          <w:sz w:val="24"/>
          <w:szCs w:val="24"/>
        </w:rPr>
      </w:pPr>
      <w:r w:rsidRPr="006C074B">
        <w:rPr>
          <w:b/>
          <w:sz w:val="24"/>
          <w:szCs w:val="24"/>
        </w:rPr>
        <w:t>Сергиенко Екатерина Юрьевна</w:t>
      </w:r>
    </w:p>
    <w:p w:rsidR="00F941A4" w:rsidRPr="006C074B" w:rsidRDefault="00F941A4" w:rsidP="00F941A4">
      <w:pPr>
        <w:pStyle w:val="a4"/>
        <w:ind w:left="5326"/>
        <w:jc w:val="left"/>
        <w:rPr>
          <w:b/>
          <w:sz w:val="24"/>
          <w:szCs w:val="24"/>
        </w:rPr>
      </w:pPr>
    </w:p>
    <w:p w:rsidR="009022A8" w:rsidRPr="006C074B" w:rsidRDefault="00FF3867" w:rsidP="00F941A4">
      <w:pPr>
        <w:pStyle w:val="a4"/>
        <w:ind w:left="4787"/>
        <w:jc w:val="left"/>
        <w:rPr>
          <w:b/>
          <w:sz w:val="24"/>
          <w:szCs w:val="24"/>
        </w:rPr>
      </w:pPr>
      <w:r w:rsidRPr="006C074B">
        <w:rPr>
          <w:b/>
          <w:sz w:val="24"/>
          <w:szCs w:val="24"/>
        </w:rPr>
        <w:t>Руководители:</w:t>
      </w:r>
    </w:p>
    <w:p w:rsidR="00F941A4" w:rsidRPr="006C074B" w:rsidRDefault="002871CB" w:rsidP="00F941A4">
      <w:pPr>
        <w:pStyle w:val="a4"/>
        <w:ind w:left="4787"/>
        <w:jc w:val="left"/>
        <w:rPr>
          <w:b/>
          <w:sz w:val="24"/>
          <w:szCs w:val="24"/>
        </w:rPr>
      </w:pPr>
      <w:r w:rsidRPr="006C074B">
        <w:rPr>
          <w:b/>
          <w:sz w:val="24"/>
          <w:szCs w:val="24"/>
        </w:rPr>
        <w:t>док. физ.-мат. н.</w:t>
      </w:r>
      <w:r w:rsidR="00FF3867" w:rsidRPr="006C074B">
        <w:rPr>
          <w:b/>
          <w:sz w:val="24"/>
          <w:szCs w:val="24"/>
        </w:rPr>
        <w:t>,</w:t>
      </w:r>
      <w:r w:rsidRPr="006C074B">
        <w:rPr>
          <w:b/>
          <w:sz w:val="24"/>
          <w:szCs w:val="24"/>
        </w:rPr>
        <w:t xml:space="preserve"> проф</w:t>
      </w:r>
      <w:r w:rsidR="001C0BFD" w:rsidRPr="006C074B">
        <w:rPr>
          <w:b/>
          <w:sz w:val="24"/>
          <w:szCs w:val="24"/>
        </w:rPr>
        <w:t>ессор</w:t>
      </w:r>
      <w:r w:rsidRPr="006C074B">
        <w:rPr>
          <w:b/>
          <w:sz w:val="24"/>
          <w:szCs w:val="24"/>
        </w:rPr>
        <w:t xml:space="preserve"> </w:t>
      </w:r>
    </w:p>
    <w:p w:rsidR="009022A8" w:rsidRPr="006C074B" w:rsidRDefault="002871CB" w:rsidP="00F941A4">
      <w:pPr>
        <w:pStyle w:val="a4"/>
        <w:ind w:left="4787"/>
        <w:jc w:val="left"/>
        <w:rPr>
          <w:b/>
          <w:sz w:val="24"/>
          <w:szCs w:val="24"/>
        </w:rPr>
      </w:pPr>
      <w:r w:rsidRPr="006C074B">
        <w:rPr>
          <w:b/>
          <w:sz w:val="24"/>
          <w:szCs w:val="24"/>
        </w:rPr>
        <w:t>Таранчук Валерий Борисович</w:t>
      </w:r>
    </w:p>
    <w:p w:rsidR="00FF3867" w:rsidRPr="006C074B" w:rsidRDefault="00FF3867" w:rsidP="00F941A4">
      <w:pPr>
        <w:pStyle w:val="a4"/>
        <w:ind w:left="4787"/>
        <w:jc w:val="left"/>
        <w:rPr>
          <w:b/>
          <w:sz w:val="24"/>
          <w:szCs w:val="24"/>
        </w:rPr>
      </w:pPr>
      <w:r w:rsidRPr="006C074B">
        <w:rPr>
          <w:b/>
          <w:sz w:val="24"/>
          <w:szCs w:val="24"/>
        </w:rPr>
        <w:t>ст. преп. Кожич Павел Павлович</w:t>
      </w:r>
    </w:p>
    <w:p w:rsidR="00FF3867" w:rsidRPr="00F941A4" w:rsidRDefault="00FF3867" w:rsidP="00F941A4">
      <w:pPr>
        <w:pStyle w:val="a4"/>
        <w:jc w:val="center"/>
        <w:rPr>
          <w:b/>
        </w:rPr>
      </w:pPr>
    </w:p>
    <w:p w:rsidR="00FF3867" w:rsidRPr="00F941A4" w:rsidRDefault="00FF3867" w:rsidP="00F941A4">
      <w:pPr>
        <w:pStyle w:val="a4"/>
        <w:jc w:val="center"/>
        <w:rPr>
          <w:b/>
        </w:rPr>
      </w:pPr>
    </w:p>
    <w:p w:rsidR="00FF3867" w:rsidRPr="00F941A4" w:rsidRDefault="00FF3867" w:rsidP="00F941A4">
      <w:pPr>
        <w:pStyle w:val="a4"/>
        <w:jc w:val="center"/>
        <w:rPr>
          <w:b/>
        </w:rPr>
      </w:pPr>
    </w:p>
    <w:p w:rsidR="00FF3867" w:rsidRPr="00F941A4" w:rsidRDefault="00FF3867" w:rsidP="00F941A4">
      <w:pPr>
        <w:pStyle w:val="a4"/>
        <w:jc w:val="center"/>
        <w:rPr>
          <w:b/>
        </w:rPr>
      </w:pPr>
    </w:p>
    <w:p w:rsidR="00FF3867" w:rsidRPr="00F941A4" w:rsidRDefault="00FF3867" w:rsidP="00F941A4">
      <w:pPr>
        <w:pStyle w:val="a4"/>
        <w:jc w:val="center"/>
        <w:rPr>
          <w:b/>
        </w:rPr>
      </w:pPr>
    </w:p>
    <w:p w:rsidR="00FF3867" w:rsidRPr="00F941A4" w:rsidRDefault="00FF3867" w:rsidP="00F941A4">
      <w:pPr>
        <w:pStyle w:val="a4"/>
        <w:jc w:val="center"/>
        <w:rPr>
          <w:b/>
        </w:rPr>
      </w:pPr>
    </w:p>
    <w:p w:rsidR="008E5652" w:rsidRPr="00F941A4" w:rsidRDefault="00FF3867" w:rsidP="00F941A4">
      <w:pPr>
        <w:pStyle w:val="a4"/>
        <w:jc w:val="center"/>
        <w:rPr>
          <w:b/>
        </w:rPr>
      </w:pPr>
      <w:r w:rsidRPr="00F941A4">
        <w:rPr>
          <w:b/>
        </w:rPr>
        <w:t xml:space="preserve">Минск – </w:t>
      </w:r>
      <w:smartTag w:uri="urn:schemas-microsoft-com:office:smarttags" w:element="metricconverter">
        <w:smartTagPr>
          <w:attr w:name="ProductID" w:val="2008 г"/>
        </w:smartTagPr>
        <w:r w:rsidRPr="00F941A4">
          <w:rPr>
            <w:b/>
          </w:rPr>
          <w:t>2008 г</w:t>
        </w:r>
      </w:smartTag>
      <w:r w:rsidRPr="00F941A4">
        <w:rPr>
          <w:b/>
        </w:rPr>
        <w:t>.</w:t>
      </w:r>
    </w:p>
    <w:p w:rsidR="00352F7E" w:rsidRPr="00EE7BC2" w:rsidRDefault="008E5652" w:rsidP="008E5652">
      <w:pPr>
        <w:pStyle w:val="1"/>
      </w:pPr>
      <w:r>
        <w:br w:type="page"/>
      </w:r>
      <w:bookmarkStart w:id="0" w:name="_Toc210447630"/>
      <w:bookmarkStart w:id="1" w:name="_Toc217910100"/>
      <w:r w:rsidR="00352F7E" w:rsidRPr="00AD5128">
        <w:t>Список обозначений ко всей выпускной работе</w:t>
      </w:r>
      <w:bookmarkEnd w:id="0"/>
      <w:bookmarkEnd w:id="1"/>
    </w:p>
    <w:p w:rsidR="00352F7E" w:rsidRPr="00EE7BC2" w:rsidRDefault="00352F7E" w:rsidP="009B7C78">
      <w:pPr>
        <w:pStyle w:val="a4"/>
      </w:pPr>
    </w:p>
    <w:p w:rsidR="00352F7E" w:rsidRPr="009B7C78" w:rsidRDefault="00DB6361" w:rsidP="009B7C78">
      <w:pPr>
        <w:pStyle w:val="Notation"/>
        <w:rPr>
          <w:lang w:val="ru-RU"/>
        </w:rPr>
      </w:pPr>
      <w:r>
        <w:rPr>
          <w:rStyle w:val="Highlighted"/>
          <w:lang w:val="ru-RU"/>
        </w:rPr>
        <w:t>ГИС</w:t>
      </w:r>
      <w:r w:rsidR="00352F7E" w:rsidRPr="009B7C78">
        <w:rPr>
          <w:lang w:val="ru-RU"/>
        </w:rPr>
        <w:t xml:space="preserve"> – </w:t>
      </w:r>
      <w:r w:rsidRPr="009B7C78">
        <w:rPr>
          <w:lang w:val="ru-RU"/>
        </w:rPr>
        <w:t>геоинформационные системы</w:t>
      </w:r>
    </w:p>
    <w:p w:rsidR="000B7F9E" w:rsidRPr="009B7C78" w:rsidRDefault="000B7F9E" w:rsidP="009B7C78">
      <w:pPr>
        <w:pStyle w:val="Notation"/>
        <w:rPr>
          <w:lang w:val="ru-RU"/>
        </w:rPr>
      </w:pPr>
      <w:r>
        <w:rPr>
          <w:rStyle w:val="Highlighted"/>
          <w:lang w:val="ru-RU"/>
        </w:rPr>
        <w:t>ДЗЗ</w:t>
      </w:r>
      <w:r w:rsidRPr="009B7C78">
        <w:rPr>
          <w:lang w:val="ru-RU"/>
        </w:rPr>
        <w:t xml:space="preserve"> – данные дистанционного зондирования Земли</w:t>
      </w:r>
    </w:p>
    <w:p w:rsidR="00352F7E" w:rsidRPr="009B7C78" w:rsidRDefault="00DB6361" w:rsidP="009B7C78">
      <w:pPr>
        <w:pStyle w:val="Notation"/>
        <w:rPr>
          <w:lang w:val="ru-RU"/>
        </w:rPr>
      </w:pPr>
      <w:r>
        <w:rPr>
          <w:rStyle w:val="Highlighted"/>
          <w:lang w:val="ru-RU"/>
        </w:rPr>
        <w:t>САПР</w:t>
      </w:r>
      <w:r w:rsidR="00352F7E" w:rsidRPr="009B7C78">
        <w:rPr>
          <w:lang w:val="ru-RU"/>
        </w:rPr>
        <w:t xml:space="preserve"> – </w:t>
      </w:r>
      <w:r w:rsidRPr="009B7C78">
        <w:rPr>
          <w:lang w:val="ru-RU"/>
        </w:rPr>
        <w:t>системы автоматизированного проектирования</w:t>
      </w:r>
      <w:r w:rsidR="00B2589A" w:rsidRPr="009B7C78">
        <w:rPr>
          <w:lang w:val="ru-RU"/>
        </w:rPr>
        <w:t xml:space="preserve"> и машинной графики</w:t>
      </w:r>
    </w:p>
    <w:p w:rsidR="00352F7E" w:rsidRPr="006C074B" w:rsidRDefault="009B7C78" w:rsidP="009B7C78">
      <w:pPr>
        <w:pStyle w:val="Notation"/>
      </w:pPr>
      <w:r w:rsidRPr="009B7C78">
        <w:rPr>
          <w:i/>
        </w:rPr>
        <w:t>GBF-DIME</w:t>
      </w:r>
      <w:r w:rsidRPr="009B7C78">
        <w:t xml:space="preserve"> </w:t>
      </w:r>
      <w:r w:rsidR="00352F7E" w:rsidRPr="009B7C78">
        <w:t xml:space="preserve">– </w:t>
      </w:r>
      <w:r>
        <w:t>Geographic Base File, Dual Independent Map Encoding</w:t>
      </w:r>
      <w:r w:rsidRPr="009B7C78">
        <w:t xml:space="preserve">, </w:t>
      </w:r>
      <w:r>
        <w:rPr>
          <w:lang w:val="ru-RU"/>
        </w:rPr>
        <w:t>формат</w:t>
      </w:r>
      <w:r w:rsidRPr="009B7C78">
        <w:t xml:space="preserve"> </w:t>
      </w:r>
      <w:r>
        <w:rPr>
          <w:lang w:val="ru-RU"/>
        </w:rPr>
        <w:t>данных</w:t>
      </w:r>
    </w:p>
    <w:p w:rsidR="000636FB" w:rsidRDefault="000636FB" w:rsidP="000636FB">
      <w:pPr>
        <w:pStyle w:val="a4"/>
      </w:pPr>
      <w:r w:rsidRPr="000636FB">
        <w:rPr>
          <w:i/>
        </w:rPr>
        <w:t xml:space="preserve">SYMAP </w:t>
      </w:r>
      <w:r>
        <w:rPr>
          <w:i/>
        </w:rPr>
        <w:t xml:space="preserve">– </w:t>
      </w:r>
      <w:r>
        <w:t>система многоцелевого картографирования</w:t>
      </w:r>
    </w:p>
    <w:p w:rsidR="000636FB" w:rsidRDefault="000636FB" w:rsidP="000636FB">
      <w:pPr>
        <w:pStyle w:val="a4"/>
      </w:pPr>
      <w:r w:rsidRPr="000636FB">
        <w:rPr>
          <w:i/>
        </w:rPr>
        <w:t>CALFORM</w:t>
      </w:r>
      <w:r>
        <w:t xml:space="preserve"> – программа вывода картографического изображения на плоттер</w:t>
      </w:r>
    </w:p>
    <w:p w:rsidR="000636FB" w:rsidRDefault="000636FB" w:rsidP="000636FB">
      <w:pPr>
        <w:pStyle w:val="a4"/>
      </w:pPr>
      <w:r w:rsidRPr="000636FB">
        <w:rPr>
          <w:i/>
        </w:rPr>
        <w:t>SYMVU</w:t>
      </w:r>
      <w:r>
        <w:t xml:space="preserve"> – программа просмотра перспективных (трехмерных) изображений</w:t>
      </w:r>
    </w:p>
    <w:p w:rsidR="00DE74FD" w:rsidRDefault="00352F7E" w:rsidP="009B7C78">
      <w:pPr>
        <w:pStyle w:val="Notation"/>
        <w:rPr>
          <w:rStyle w:val="10"/>
        </w:rPr>
      </w:pPr>
      <w:r w:rsidRPr="009B7C78">
        <w:rPr>
          <w:lang w:val="ru-RU"/>
        </w:rPr>
        <w:br w:type="page"/>
      </w:r>
      <w:bookmarkStart w:id="2" w:name="_Toc217910101"/>
      <w:r w:rsidR="00987CD6" w:rsidRPr="00352F7E">
        <w:rPr>
          <w:rStyle w:val="10"/>
        </w:rPr>
        <w:t>Оглавление</w:t>
      </w:r>
      <w:bookmarkEnd w:id="2"/>
    </w:p>
    <w:p w:rsidR="0052561A" w:rsidRPr="00352F7E" w:rsidRDefault="0052561A" w:rsidP="009B7C78">
      <w:pPr>
        <w:pStyle w:val="Notation"/>
      </w:pPr>
    </w:p>
    <w:p w:rsidR="0052561A" w:rsidRPr="0052561A" w:rsidRDefault="00987CD6" w:rsidP="0052561A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52561A">
        <w:rPr>
          <w:sz w:val="28"/>
          <w:szCs w:val="28"/>
        </w:rPr>
        <w:fldChar w:fldCharType="begin"/>
      </w:r>
      <w:r w:rsidRPr="0052561A">
        <w:rPr>
          <w:sz w:val="28"/>
          <w:szCs w:val="28"/>
        </w:rPr>
        <w:instrText xml:space="preserve"> </w:instrText>
      </w:r>
      <w:r w:rsidRPr="0052561A">
        <w:rPr>
          <w:sz w:val="28"/>
          <w:szCs w:val="28"/>
          <w:lang w:val="en-US"/>
        </w:rPr>
        <w:instrText>TOC</w:instrText>
      </w:r>
      <w:r w:rsidRPr="0052561A">
        <w:rPr>
          <w:sz w:val="28"/>
          <w:szCs w:val="28"/>
        </w:rPr>
        <w:instrText xml:space="preserve"> \</w:instrText>
      </w:r>
      <w:r w:rsidRPr="0052561A">
        <w:rPr>
          <w:sz w:val="28"/>
          <w:szCs w:val="28"/>
          <w:lang w:val="en-US"/>
        </w:rPr>
        <w:instrText>o</w:instrText>
      </w:r>
      <w:r w:rsidRPr="0052561A">
        <w:rPr>
          <w:sz w:val="28"/>
          <w:szCs w:val="28"/>
        </w:rPr>
        <w:instrText xml:space="preserve"> "1-3" \</w:instrText>
      </w:r>
      <w:r w:rsidRPr="0052561A">
        <w:rPr>
          <w:sz w:val="28"/>
          <w:szCs w:val="28"/>
          <w:lang w:val="en-US"/>
        </w:rPr>
        <w:instrText>h</w:instrText>
      </w:r>
      <w:r w:rsidRPr="0052561A">
        <w:rPr>
          <w:sz w:val="28"/>
          <w:szCs w:val="28"/>
        </w:rPr>
        <w:instrText xml:space="preserve"> \</w:instrText>
      </w:r>
      <w:r w:rsidRPr="0052561A">
        <w:rPr>
          <w:sz w:val="28"/>
          <w:szCs w:val="28"/>
          <w:lang w:val="en-US"/>
        </w:rPr>
        <w:instrText>z</w:instrText>
      </w:r>
      <w:r w:rsidRPr="0052561A">
        <w:rPr>
          <w:sz w:val="28"/>
          <w:szCs w:val="28"/>
        </w:rPr>
        <w:instrText xml:space="preserve"> \</w:instrText>
      </w:r>
      <w:r w:rsidRPr="0052561A">
        <w:rPr>
          <w:sz w:val="28"/>
          <w:szCs w:val="28"/>
          <w:lang w:val="en-US"/>
        </w:rPr>
        <w:instrText>u</w:instrText>
      </w:r>
      <w:r w:rsidRPr="0052561A">
        <w:rPr>
          <w:sz w:val="28"/>
          <w:szCs w:val="28"/>
        </w:rPr>
        <w:instrText xml:space="preserve"> </w:instrText>
      </w:r>
      <w:r w:rsidRPr="0052561A">
        <w:rPr>
          <w:sz w:val="28"/>
          <w:szCs w:val="28"/>
        </w:rPr>
        <w:fldChar w:fldCharType="separate"/>
      </w:r>
      <w:hyperlink w:anchor="_Toc217910100" w:history="1">
        <w:r w:rsidR="0052561A" w:rsidRPr="0052561A">
          <w:rPr>
            <w:rStyle w:val="a6"/>
            <w:noProof/>
            <w:sz w:val="28"/>
            <w:szCs w:val="28"/>
          </w:rPr>
          <w:t>Список обозначений ко всей выпускной работе</w:t>
        </w:r>
        <w:r w:rsidR="0052561A" w:rsidRPr="0052561A">
          <w:rPr>
            <w:noProof/>
            <w:webHidden/>
            <w:sz w:val="28"/>
            <w:szCs w:val="28"/>
          </w:rPr>
          <w:tab/>
        </w:r>
        <w:r w:rsidR="0052561A" w:rsidRPr="0052561A">
          <w:rPr>
            <w:noProof/>
            <w:webHidden/>
            <w:sz w:val="28"/>
            <w:szCs w:val="28"/>
          </w:rPr>
          <w:fldChar w:fldCharType="begin"/>
        </w:r>
        <w:r w:rsidR="0052561A" w:rsidRPr="0052561A">
          <w:rPr>
            <w:noProof/>
            <w:webHidden/>
            <w:sz w:val="28"/>
            <w:szCs w:val="28"/>
          </w:rPr>
          <w:instrText xml:space="preserve"> PAGEREF _Toc217910100 \h </w:instrText>
        </w:r>
        <w:r w:rsidR="0052561A" w:rsidRPr="0052561A">
          <w:rPr>
            <w:noProof/>
            <w:webHidden/>
            <w:sz w:val="28"/>
            <w:szCs w:val="28"/>
          </w:rPr>
        </w:r>
        <w:r w:rsidR="0052561A" w:rsidRPr="0052561A">
          <w:rPr>
            <w:noProof/>
            <w:webHidden/>
            <w:sz w:val="28"/>
            <w:szCs w:val="28"/>
          </w:rPr>
          <w:fldChar w:fldCharType="separate"/>
        </w:r>
        <w:r w:rsidR="006C074B">
          <w:rPr>
            <w:noProof/>
            <w:webHidden/>
            <w:sz w:val="28"/>
            <w:szCs w:val="28"/>
          </w:rPr>
          <w:t>2</w:t>
        </w:r>
        <w:r w:rsidR="0052561A" w:rsidRPr="0052561A">
          <w:rPr>
            <w:noProof/>
            <w:webHidden/>
            <w:sz w:val="28"/>
            <w:szCs w:val="28"/>
          </w:rPr>
          <w:fldChar w:fldCharType="end"/>
        </w:r>
      </w:hyperlink>
    </w:p>
    <w:p w:rsidR="0052561A" w:rsidRPr="0052561A" w:rsidRDefault="00BD29B1" w:rsidP="0052561A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17910101" w:history="1">
        <w:r w:rsidR="0052561A" w:rsidRPr="0052561A">
          <w:rPr>
            <w:rStyle w:val="a6"/>
            <w:noProof/>
            <w:sz w:val="28"/>
            <w:szCs w:val="28"/>
          </w:rPr>
          <w:t>Оглавление</w:t>
        </w:r>
        <w:r w:rsidR="0052561A" w:rsidRPr="0052561A">
          <w:rPr>
            <w:noProof/>
            <w:webHidden/>
            <w:sz w:val="28"/>
            <w:szCs w:val="28"/>
          </w:rPr>
          <w:tab/>
        </w:r>
        <w:r w:rsidR="0052561A" w:rsidRPr="0052561A">
          <w:rPr>
            <w:noProof/>
            <w:webHidden/>
            <w:sz w:val="28"/>
            <w:szCs w:val="28"/>
          </w:rPr>
          <w:fldChar w:fldCharType="begin"/>
        </w:r>
        <w:r w:rsidR="0052561A" w:rsidRPr="0052561A">
          <w:rPr>
            <w:noProof/>
            <w:webHidden/>
            <w:sz w:val="28"/>
            <w:szCs w:val="28"/>
          </w:rPr>
          <w:instrText xml:space="preserve"> PAGEREF _Toc217910101 \h </w:instrText>
        </w:r>
        <w:r w:rsidR="0052561A" w:rsidRPr="0052561A">
          <w:rPr>
            <w:noProof/>
            <w:webHidden/>
            <w:sz w:val="28"/>
            <w:szCs w:val="28"/>
          </w:rPr>
        </w:r>
        <w:r w:rsidR="0052561A" w:rsidRPr="0052561A">
          <w:rPr>
            <w:noProof/>
            <w:webHidden/>
            <w:sz w:val="28"/>
            <w:szCs w:val="28"/>
          </w:rPr>
          <w:fldChar w:fldCharType="separate"/>
        </w:r>
        <w:r w:rsidR="006C074B">
          <w:rPr>
            <w:noProof/>
            <w:webHidden/>
            <w:sz w:val="28"/>
            <w:szCs w:val="28"/>
          </w:rPr>
          <w:t>3</w:t>
        </w:r>
        <w:r w:rsidR="0052561A" w:rsidRPr="0052561A">
          <w:rPr>
            <w:noProof/>
            <w:webHidden/>
            <w:sz w:val="28"/>
            <w:szCs w:val="28"/>
          </w:rPr>
          <w:fldChar w:fldCharType="end"/>
        </w:r>
      </w:hyperlink>
    </w:p>
    <w:p w:rsidR="0052561A" w:rsidRPr="0052561A" w:rsidRDefault="00BD29B1" w:rsidP="0052561A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17910102" w:history="1">
        <w:r w:rsidR="0052561A" w:rsidRPr="0052561A">
          <w:rPr>
            <w:rStyle w:val="a6"/>
            <w:noProof/>
            <w:sz w:val="28"/>
            <w:szCs w:val="28"/>
          </w:rPr>
          <w:t>Реферат на тему «Развитие геоинформационных систем»</w:t>
        </w:r>
        <w:r w:rsidR="0052561A" w:rsidRPr="0052561A">
          <w:rPr>
            <w:noProof/>
            <w:webHidden/>
            <w:sz w:val="28"/>
            <w:szCs w:val="28"/>
          </w:rPr>
          <w:tab/>
        </w:r>
        <w:r w:rsidR="0052561A" w:rsidRPr="0052561A">
          <w:rPr>
            <w:noProof/>
            <w:webHidden/>
            <w:sz w:val="28"/>
            <w:szCs w:val="28"/>
          </w:rPr>
          <w:fldChar w:fldCharType="begin"/>
        </w:r>
        <w:r w:rsidR="0052561A" w:rsidRPr="0052561A">
          <w:rPr>
            <w:noProof/>
            <w:webHidden/>
            <w:sz w:val="28"/>
            <w:szCs w:val="28"/>
          </w:rPr>
          <w:instrText xml:space="preserve"> PAGEREF _Toc217910102 \h </w:instrText>
        </w:r>
        <w:r w:rsidR="0052561A" w:rsidRPr="0052561A">
          <w:rPr>
            <w:noProof/>
            <w:webHidden/>
            <w:sz w:val="28"/>
            <w:szCs w:val="28"/>
          </w:rPr>
        </w:r>
        <w:r w:rsidR="0052561A" w:rsidRPr="0052561A">
          <w:rPr>
            <w:noProof/>
            <w:webHidden/>
            <w:sz w:val="28"/>
            <w:szCs w:val="28"/>
          </w:rPr>
          <w:fldChar w:fldCharType="separate"/>
        </w:r>
        <w:r w:rsidR="006C074B">
          <w:rPr>
            <w:noProof/>
            <w:webHidden/>
            <w:sz w:val="28"/>
            <w:szCs w:val="28"/>
          </w:rPr>
          <w:t>4</w:t>
        </w:r>
        <w:r w:rsidR="0052561A" w:rsidRPr="0052561A">
          <w:rPr>
            <w:noProof/>
            <w:webHidden/>
            <w:sz w:val="28"/>
            <w:szCs w:val="28"/>
          </w:rPr>
          <w:fldChar w:fldCharType="end"/>
        </w:r>
      </w:hyperlink>
    </w:p>
    <w:p w:rsidR="0052561A" w:rsidRPr="0052561A" w:rsidRDefault="00BD29B1" w:rsidP="0052561A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17910103" w:history="1">
        <w:r w:rsidR="0052561A" w:rsidRPr="0052561A">
          <w:rPr>
            <w:rStyle w:val="a6"/>
            <w:noProof/>
            <w:sz w:val="28"/>
            <w:szCs w:val="28"/>
          </w:rPr>
          <w:t>Введение</w:t>
        </w:r>
        <w:r w:rsidR="0052561A" w:rsidRPr="0052561A">
          <w:rPr>
            <w:noProof/>
            <w:webHidden/>
            <w:sz w:val="28"/>
            <w:szCs w:val="28"/>
          </w:rPr>
          <w:tab/>
        </w:r>
        <w:r w:rsidR="0052561A" w:rsidRPr="0052561A">
          <w:rPr>
            <w:noProof/>
            <w:webHidden/>
            <w:sz w:val="28"/>
            <w:szCs w:val="28"/>
          </w:rPr>
          <w:fldChar w:fldCharType="begin"/>
        </w:r>
        <w:r w:rsidR="0052561A" w:rsidRPr="0052561A">
          <w:rPr>
            <w:noProof/>
            <w:webHidden/>
            <w:sz w:val="28"/>
            <w:szCs w:val="28"/>
          </w:rPr>
          <w:instrText xml:space="preserve"> PAGEREF _Toc217910103 \h </w:instrText>
        </w:r>
        <w:r w:rsidR="0052561A" w:rsidRPr="0052561A">
          <w:rPr>
            <w:noProof/>
            <w:webHidden/>
            <w:sz w:val="28"/>
            <w:szCs w:val="28"/>
          </w:rPr>
        </w:r>
        <w:r w:rsidR="0052561A" w:rsidRPr="0052561A">
          <w:rPr>
            <w:noProof/>
            <w:webHidden/>
            <w:sz w:val="28"/>
            <w:szCs w:val="28"/>
          </w:rPr>
          <w:fldChar w:fldCharType="separate"/>
        </w:r>
        <w:r w:rsidR="006C074B">
          <w:rPr>
            <w:noProof/>
            <w:webHidden/>
            <w:sz w:val="28"/>
            <w:szCs w:val="28"/>
          </w:rPr>
          <w:t>4</w:t>
        </w:r>
        <w:r w:rsidR="0052561A" w:rsidRPr="0052561A">
          <w:rPr>
            <w:noProof/>
            <w:webHidden/>
            <w:sz w:val="28"/>
            <w:szCs w:val="28"/>
          </w:rPr>
          <w:fldChar w:fldCharType="end"/>
        </w:r>
      </w:hyperlink>
    </w:p>
    <w:p w:rsidR="0052561A" w:rsidRPr="0052561A" w:rsidRDefault="00BD29B1" w:rsidP="0052561A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17910104" w:history="1">
        <w:r w:rsidR="0052561A" w:rsidRPr="0052561A">
          <w:rPr>
            <w:rStyle w:val="a6"/>
            <w:noProof/>
            <w:sz w:val="28"/>
            <w:szCs w:val="28"/>
          </w:rPr>
          <w:t>Глава 1. Основные термины</w:t>
        </w:r>
        <w:r w:rsidR="0052561A" w:rsidRPr="0052561A">
          <w:rPr>
            <w:noProof/>
            <w:webHidden/>
            <w:sz w:val="28"/>
            <w:szCs w:val="28"/>
          </w:rPr>
          <w:tab/>
        </w:r>
        <w:r w:rsidR="0052561A" w:rsidRPr="0052561A">
          <w:rPr>
            <w:noProof/>
            <w:webHidden/>
            <w:sz w:val="28"/>
            <w:szCs w:val="28"/>
          </w:rPr>
          <w:fldChar w:fldCharType="begin"/>
        </w:r>
        <w:r w:rsidR="0052561A" w:rsidRPr="0052561A">
          <w:rPr>
            <w:noProof/>
            <w:webHidden/>
            <w:sz w:val="28"/>
            <w:szCs w:val="28"/>
          </w:rPr>
          <w:instrText xml:space="preserve"> PAGEREF _Toc217910104 \h </w:instrText>
        </w:r>
        <w:r w:rsidR="0052561A" w:rsidRPr="0052561A">
          <w:rPr>
            <w:noProof/>
            <w:webHidden/>
            <w:sz w:val="28"/>
            <w:szCs w:val="28"/>
          </w:rPr>
        </w:r>
        <w:r w:rsidR="0052561A" w:rsidRPr="0052561A">
          <w:rPr>
            <w:noProof/>
            <w:webHidden/>
            <w:sz w:val="28"/>
            <w:szCs w:val="28"/>
          </w:rPr>
          <w:fldChar w:fldCharType="separate"/>
        </w:r>
        <w:r w:rsidR="006C074B">
          <w:rPr>
            <w:noProof/>
            <w:webHidden/>
            <w:sz w:val="28"/>
            <w:szCs w:val="28"/>
          </w:rPr>
          <w:t>5</w:t>
        </w:r>
        <w:r w:rsidR="0052561A" w:rsidRPr="0052561A">
          <w:rPr>
            <w:noProof/>
            <w:webHidden/>
            <w:sz w:val="28"/>
            <w:szCs w:val="28"/>
          </w:rPr>
          <w:fldChar w:fldCharType="end"/>
        </w:r>
      </w:hyperlink>
    </w:p>
    <w:p w:rsidR="0052561A" w:rsidRPr="0052561A" w:rsidRDefault="00BD29B1" w:rsidP="0052561A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17910105" w:history="1">
        <w:r w:rsidR="0052561A" w:rsidRPr="0052561A">
          <w:rPr>
            <w:rStyle w:val="a6"/>
            <w:noProof/>
            <w:sz w:val="28"/>
            <w:szCs w:val="28"/>
          </w:rPr>
          <w:t>Глава 2. История ГИС</w:t>
        </w:r>
        <w:r w:rsidR="0052561A" w:rsidRPr="0052561A">
          <w:rPr>
            <w:noProof/>
            <w:webHidden/>
            <w:sz w:val="28"/>
            <w:szCs w:val="28"/>
          </w:rPr>
          <w:tab/>
        </w:r>
        <w:r w:rsidR="0052561A" w:rsidRPr="0052561A">
          <w:rPr>
            <w:noProof/>
            <w:webHidden/>
            <w:sz w:val="28"/>
            <w:szCs w:val="28"/>
          </w:rPr>
          <w:fldChar w:fldCharType="begin"/>
        </w:r>
        <w:r w:rsidR="0052561A" w:rsidRPr="0052561A">
          <w:rPr>
            <w:noProof/>
            <w:webHidden/>
            <w:sz w:val="28"/>
            <w:szCs w:val="28"/>
          </w:rPr>
          <w:instrText xml:space="preserve"> PAGEREF _Toc217910105 \h </w:instrText>
        </w:r>
        <w:r w:rsidR="0052561A" w:rsidRPr="0052561A">
          <w:rPr>
            <w:noProof/>
            <w:webHidden/>
            <w:sz w:val="28"/>
            <w:szCs w:val="28"/>
          </w:rPr>
        </w:r>
        <w:r w:rsidR="0052561A" w:rsidRPr="0052561A">
          <w:rPr>
            <w:noProof/>
            <w:webHidden/>
            <w:sz w:val="28"/>
            <w:szCs w:val="28"/>
          </w:rPr>
          <w:fldChar w:fldCharType="separate"/>
        </w:r>
        <w:r w:rsidR="006C074B">
          <w:rPr>
            <w:noProof/>
            <w:webHidden/>
            <w:sz w:val="28"/>
            <w:szCs w:val="28"/>
          </w:rPr>
          <w:t>7</w:t>
        </w:r>
        <w:r w:rsidR="0052561A" w:rsidRPr="0052561A">
          <w:rPr>
            <w:noProof/>
            <w:webHidden/>
            <w:sz w:val="28"/>
            <w:szCs w:val="28"/>
          </w:rPr>
          <w:fldChar w:fldCharType="end"/>
        </w:r>
      </w:hyperlink>
    </w:p>
    <w:p w:rsidR="0052561A" w:rsidRPr="0052561A" w:rsidRDefault="00BD29B1" w:rsidP="0052561A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17910106" w:history="1">
        <w:r w:rsidR="0052561A" w:rsidRPr="0052561A">
          <w:rPr>
            <w:rStyle w:val="a6"/>
            <w:noProof/>
            <w:sz w:val="28"/>
            <w:szCs w:val="28"/>
          </w:rPr>
          <w:t>Глава 3. Применение ГИС</w:t>
        </w:r>
        <w:r w:rsidR="0052561A" w:rsidRPr="0052561A">
          <w:rPr>
            <w:noProof/>
            <w:webHidden/>
            <w:sz w:val="28"/>
            <w:szCs w:val="28"/>
          </w:rPr>
          <w:tab/>
        </w:r>
        <w:r w:rsidR="0052561A" w:rsidRPr="0052561A">
          <w:rPr>
            <w:noProof/>
            <w:webHidden/>
            <w:sz w:val="28"/>
            <w:szCs w:val="28"/>
          </w:rPr>
          <w:fldChar w:fldCharType="begin"/>
        </w:r>
        <w:r w:rsidR="0052561A" w:rsidRPr="0052561A">
          <w:rPr>
            <w:noProof/>
            <w:webHidden/>
            <w:sz w:val="28"/>
            <w:szCs w:val="28"/>
          </w:rPr>
          <w:instrText xml:space="preserve"> PAGEREF _Toc217910106 \h </w:instrText>
        </w:r>
        <w:r w:rsidR="0052561A" w:rsidRPr="0052561A">
          <w:rPr>
            <w:noProof/>
            <w:webHidden/>
            <w:sz w:val="28"/>
            <w:szCs w:val="28"/>
          </w:rPr>
        </w:r>
        <w:r w:rsidR="0052561A" w:rsidRPr="0052561A">
          <w:rPr>
            <w:noProof/>
            <w:webHidden/>
            <w:sz w:val="28"/>
            <w:szCs w:val="28"/>
          </w:rPr>
          <w:fldChar w:fldCharType="separate"/>
        </w:r>
        <w:r w:rsidR="006C074B">
          <w:rPr>
            <w:noProof/>
            <w:webHidden/>
            <w:sz w:val="28"/>
            <w:szCs w:val="28"/>
          </w:rPr>
          <w:t>9</w:t>
        </w:r>
        <w:r w:rsidR="0052561A" w:rsidRPr="0052561A">
          <w:rPr>
            <w:noProof/>
            <w:webHidden/>
            <w:sz w:val="28"/>
            <w:szCs w:val="28"/>
          </w:rPr>
          <w:fldChar w:fldCharType="end"/>
        </w:r>
      </w:hyperlink>
    </w:p>
    <w:p w:rsidR="0052561A" w:rsidRPr="0052561A" w:rsidRDefault="00BD29B1" w:rsidP="0052561A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17910107" w:history="1">
        <w:r w:rsidR="0052561A" w:rsidRPr="0052561A">
          <w:rPr>
            <w:rStyle w:val="a6"/>
            <w:noProof/>
            <w:sz w:val="28"/>
            <w:szCs w:val="28"/>
          </w:rPr>
          <w:t>Заключение</w:t>
        </w:r>
        <w:r w:rsidR="0052561A" w:rsidRPr="0052561A">
          <w:rPr>
            <w:noProof/>
            <w:webHidden/>
            <w:sz w:val="28"/>
            <w:szCs w:val="28"/>
          </w:rPr>
          <w:tab/>
        </w:r>
        <w:r w:rsidR="0052561A" w:rsidRPr="0052561A">
          <w:rPr>
            <w:noProof/>
            <w:webHidden/>
            <w:sz w:val="28"/>
            <w:szCs w:val="28"/>
          </w:rPr>
          <w:fldChar w:fldCharType="begin"/>
        </w:r>
        <w:r w:rsidR="0052561A" w:rsidRPr="0052561A">
          <w:rPr>
            <w:noProof/>
            <w:webHidden/>
            <w:sz w:val="28"/>
            <w:szCs w:val="28"/>
          </w:rPr>
          <w:instrText xml:space="preserve"> PAGEREF _Toc217910107 \h </w:instrText>
        </w:r>
        <w:r w:rsidR="0052561A" w:rsidRPr="0052561A">
          <w:rPr>
            <w:noProof/>
            <w:webHidden/>
            <w:sz w:val="28"/>
            <w:szCs w:val="28"/>
          </w:rPr>
        </w:r>
        <w:r w:rsidR="0052561A" w:rsidRPr="0052561A">
          <w:rPr>
            <w:noProof/>
            <w:webHidden/>
            <w:sz w:val="28"/>
            <w:szCs w:val="28"/>
          </w:rPr>
          <w:fldChar w:fldCharType="separate"/>
        </w:r>
        <w:r w:rsidR="006C074B">
          <w:rPr>
            <w:noProof/>
            <w:webHidden/>
            <w:sz w:val="28"/>
            <w:szCs w:val="28"/>
          </w:rPr>
          <w:t>10</w:t>
        </w:r>
        <w:r w:rsidR="0052561A" w:rsidRPr="0052561A">
          <w:rPr>
            <w:noProof/>
            <w:webHidden/>
            <w:sz w:val="28"/>
            <w:szCs w:val="28"/>
          </w:rPr>
          <w:fldChar w:fldCharType="end"/>
        </w:r>
      </w:hyperlink>
    </w:p>
    <w:p w:rsidR="0052561A" w:rsidRPr="0052561A" w:rsidRDefault="00BD29B1" w:rsidP="0052561A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17910108" w:history="1">
        <w:r w:rsidR="0052561A" w:rsidRPr="0052561A">
          <w:rPr>
            <w:rStyle w:val="a6"/>
            <w:noProof/>
            <w:sz w:val="28"/>
            <w:szCs w:val="28"/>
          </w:rPr>
          <w:t>Список литературы к реферату</w:t>
        </w:r>
        <w:r w:rsidR="0052561A" w:rsidRPr="0052561A">
          <w:rPr>
            <w:noProof/>
            <w:webHidden/>
            <w:sz w:val="28"/>
            <w:szCs w:val="28"/>
          </w:rPr>
          <w:tab/>
        </w:r>
        <w:r w:rsidR="0052561A" w:rsidRPr="0052561A">
          <w:rPr>
            <w:noProof/>
            <w:webHidden/>
            <w:sz w:val="28"/>
            <w:szCs w:val="28"/>
          </w:rPr>
          <w:fldChar w:fldCharType="begin"/>
        </w:r>
        <w:r w:rsidR="0052561A" w:rsidRPr="0052561A">
          <w:rPr>
            <w:noProof/>
            <w:webHidden/>
            <w:sz w:val="28"/>
            <w:szCs w:val="28"/>
          </w:rPr>
          <w:instrText xml:space="preserve"> PAGEREF _Toc217910108 \h </w:instrText>
        </w:r>
        <w:r w:rsidR="0052561A" w:rsidRPr="0052561A">
          <w:rPr>
            <w:noProof/>
            <w:webHidden/>
            <w:sz w:val="28"/>
            <w:szCs w:val="28"/>
          </w:rPr>
        </w:r>
        <w:r w:rsidR="0052561A" w:rsidRPr="0052561A">
          <w:rPr>
            <w:noProof/>
            <w:webHidden/>
            <w:sz w:val="28"/>
            <w:szCs w:val="28"/>
          </w:rPr>
          <w:fldChar w:fldCharType="separate"/>
        </w:r>
        <w:r w:rsidR="006C074B">
          <w:rPr>
            <w:noProof/>
            <w:webHidden/>
            <w:sz w:val="28"/>
            <w:szCs w:val="28"/>
          </w:rPr>
          <w:t>11</w:t>
        </w:r>
        <w:r w:rsidR="0052561A" w:rsidRPr="0052561A">
          <w:rPr>
            <w:noProof/>
            <w:webHidden/>
            <w:sz w:val="28"/>
            <w:szCs w:val="28"/>
          </w:rPr>
          <w:fldChar w:fldCharType="end"/>
        </w:r>
      </w:hyperlink>
    </w:p>
    <w:p w:rsidR="0052561A" w:rsidRPr="0052561A" w:rsidRDefault="00BD29B1" w:rsidP="0052561A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17910109" w:history="1">
        <w:r w:rsidR="0052561A" w:rsidRPr="0052561A">
          <w:rPr>
            <w:rStyle w:val="a6"/>
            <w:noProof/>
            <w:sz w:val="28"/>
            <w:szCs w:val="28"/>
          </w:rPr>
          <w:t>Предметный указатель к реферату</w:t>
        </w:r>
        <w:r w:rsidR="0052561A" w:rsidRPr="0052561A">
          <w:rPr>
            <w:noProof/>
            <w:webHidden/>
            <w:sz w:val="28"/>
            <w:szCs w:val="28"/>
          </w:rPr>
          <w:tab/>
        </w:r>
        <w:r w:rsidR="0052561A" w:rsidRPr="0052561A">
          <w:rPr>
            <w:noProof/>
            <w:webHidden/>
            <w:sz w:val="28"/>
            <w:szCs w:val="28"/>
          </w:rPr>
          <w:fldChar w:fldCharType="begin"/>
        </w:r>
        <w:r w:rsidR="0052561A" w:rsidRPr="0052561A">
          <w:rPr>
            <w:noProof/>
            <w:webHidden/>
            <w:sz w:val="28"/>
            <w:szCs w:val="28"/>
          </w:rPr>
          <w:instrText xml:space="preserve"> PAGEREF _Toc217910109 \h </w:instrText>
        </w:r>
        <w:r w:rsidR="0052561A" w:rsidRPr="0052561A">
          <w:rPr>
            <w:noProof/>
            <w:webHidden/>
            <w:sz w:val="28"/>
            <w:szCs w:val="28"/>
          </w:rPr>
        </w:r>
        <w:r w:rsidR="0052561A" w:rsidRPr="0052561A">
          <w:rPr>
            <w:noProof/>
            <w:webHidden/>
            <w:sz w:val="28"/>
            <w:szCs w:val="28"/>
          </w:rPr>
          <w:fldChar w:fldCharType="separate"/>
        </w:r>
        <w:r w:rsidR="006C074B">
          <w:rPr>
            <w:noProof/>
            <w:webHidden/>
            <w:sz w:val="28"/>
            <w:szCs w:val="28"/>
          </w:rPr>
          <w:t>12</w:t>
        </w:r>
        <w:r w:rsidR="0052561A" w:rsidRPr="0052561A">
          <w:rPr>
            <w:noProof/>
            <w:webHidden/>
            <w:sz w:val="28"/>
            <w:szCs w:val="28"/>
          </w:rPr>
          <w:fldChar w:fldCharType="end"/>
        </w:r>
      </w:hyperlink>
    </w:p>
    <w:p w:rsidR="0052561A" w:rsidRPr="0052561A" w:rsidRDefault="00BD29B1" w:rsidP="0052561A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17910110" w:history="1">
        <w:r w:rsidR="0052561A" w:rsidRPr="0052561A">
          <w:rPr>
            <w:rStyle w:val="a6"/>
            <w:noProof/>
            <w:sz w:val="28"/>
            <w:szCs w:val="28"/>
          </w:rPr>
          <w:t>Действующий личный сайт в WWW</w:t>
        </w:r>
        <w:r w:rsidR="0052561A" w:rsidRPr="0052561A">
          <w:rPr>
            <w:noProof/>
            <w:webHidden/>
            <w:sz w:val="28"/>
            <w:szCs w:val="28"/>
          </w:rPr>
          <w:tab/>
        </w:r>
        <w:r w:rsidR="0052561A" w:rsidRPr="0052561A">
          <w:rPr>
            <w:noProof/>
            <w:webHidden/>
            <w:sz w:val="28"/>
            <w:szCs w:val="28"/>
          </w:rPr>
          <w:fldChar w:fldCharType="begin"/>
        </w:r>
        <w:r w:rsidR="0052561A" w:rsidRPr="0052561A">
          <w:rPr>
            <w:noProof/>
            <w:webHidden/>
            <w:sz w:val="28"/>
            <w:szCs w:val="28"/>
          </w:rPr>
          <w:instrText xml:space="preserve"> PAGEREF _Toc217910110 \h </w:instrText>
        </w:r>
        <w:r w:rsidR="0052561A" w:rsidRPr="0052561A">
          <w:rPr>
            <w:noProof/>
            <w:webHidden/>
            <w:sz w:val="28"/>
            <w:szCs w:val="28"/>
          </w:rPr>
        </w:r>
        <w:r w:rsidR="0052561A" w:rsidRPr="0052561A">
          <w:rPr>
            <w:noProof/>
            <w:webHidden/>
            <w:sz w:val="28"/>
            <w:szCs w:val="28"/>
          </w:rPr>
          <w:fldChar w:fldCharType="separate"/>
        </w:r>
        <w:r w:rsidR="006C074B">
          <w:rPr>
            <w:noProof/>
            <w:webHidden/>
            <w:sz w:val="28"/>
            <w:szCs w:val="28"/>
          </w:rPr>
          <w:t>13</w:t>
        </w:r>
        <w:r w:rsidR="0052561A" w:rsidRPr="0052561A">
          <w:rPr>
            <w:noProof/>
            <w:webHidden/>
            <w:sz w:val="28"/>
            <w:szCs w:val="28"/>
          </w:rPr>
          <w:fldChar w:fldCharType="end"/>
        </w:r>
      </w:hyperlink>
    </w:p>
    <w:p w:rsidR="0052561A" w:rsidRPr="0052561A" w:rsidRDefault="00BD29B1" w:rsidP="0052561A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17910111" w:history="1">
        <w:r w:rsidR="0052561A" w:rsidRPr="0052561A">
          <w:rPr>
            <w:rStyle w:val="a6"/>
            <w:noProof/>
            <w:sz w:val="28"/>
            <w:szCs w:val="28"/>
          </w:rPr>
          <w:t>Действующий личный сайт в WWW</w:t>
        </w:r>
        <w:r w:rsidR="0052561A" w:rsidRPr="0052561A">
          <w:rPr>
            <w:noProof/>
            <w:webHidden/>
            <w:sz w:val="28"/>
            <w:szCs w:val="28"/>
          </w:rPr>
          <w:tab/>
        </w:r>
        <w:r w:rsidR="0052561A" w:rsidRPr="0052561A">
          <w:rPr>
            <w:noProof/>
            <w:webHidden/>
            <w:sz w:val="28"/>
            <w:szCs w:val="28"/>
          </w:rPr>
          <w:fldChar w:fldCharType="begin"/>
        </w:r>
        <w:r w:rsidR="0052561A" w:rsidRPr="0052561A">
          <w:rPr>
            <w:noProof/>
            <w:webHidden/>
            <w:sz w:val="28"/>
            <w:szCs w:val="28"/>
          </w:rPr>
          <w:instrText xml:space="preserve"> PAGEREF _Toc217910111 \h </w:instrText>
        </w:r>
        <w:r w:rsidR="0052561A" w:rsidRPr="0052561A">
          <w:rPr>
            <w:noProof/>
            <w:webHidden/>
            <w:sz w:val="28"/>
            <w:szCs w:val="28"/>
          </w:rPr>
        </w:r>
        <w:r w:rsidR="0052561A" w:rsidRPr="0052561A">
          <w:rPr>
            <w:noProof/>
            <w:webHidden/>
            <w:sz w:val="28"/>
            <w:szCs w:val="28"/>
          </w:rPr>
          <w:fldChar w:fldCharType="separate"/>
        </w:r>
        <w:r w:rsidR="006C074B">
          <w:rPr>
            <w:noProof/>
            <w:webHidden/>
            <w:sz w:val="28"/>
            <w:szCs w:val="28"/>
          </w:rPr>
          <w:t>13</w:t>
        </w:r>
        <w:r w:rsidR="0052561A" w:rsidRPr="0052561A">
          <w:rPr>
            <w:noProof/>
            <w:webHidden/>
            <w:sz w:val="28"/>
            <w:szCs w:val="28"/>
          </w:rPr>
          <w:fldChar w:fldCharType="end"/>
        </w:r>
      </w:hyperlink>
    </w:p>
    <w:p w:rsidR="0052561A" w:rsidRPr="0052561A" w:rsidRDefault="00BD29B1" w:rsidP="0052561A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17910112" w:history="1">
        <w:r w:rsidR="0052561A" w:rsidRPr="0052561A">
          <w:rPr>
            <w:rStyle w:val="a6"/>
            <w:noProof/>
            <w:sz w:val="28"/>
            <w:szCs w:val="28"/>
          </w:rPr>
          <w:t>Граф научных интересов</w:t>
        </w:r>
        <w:r w:rsidR="0052561A" w:rsidRPr="0052561A">
          <w:rPr>
            <w:noProof/>
            <w:webHidden/>
            <w:sz w:val="28"/>
            <w:szCs w:val="28"/>
          </w:rPr>
          <w:tab/>
        </w:r>
        <w:r w:rsidR="0052561A" w:rsidRPr="0052561A">
          <w:rPr>
            <w:noProof/>
            <w:webHidden/>
            <w:sz w:val="28"/>
            <w:szCs w:val="28"/>
          </w:rPr>
          <w:fldChar w:fldCharType="begin"/>
        </w:r>
        <w:r w:rsidR="0052561A" w:rsidRPr="0052561A">
          <w:rPr>
            <w:noProof/>
            <w:webHidden/>
            <w:sz w:val="28"/>
            <w:szCs w:val="28"/>
          </w:rPr>
          <w:instrText xml:space="preserve"> PAGEREF _Toc217910112 \h </w:instrText>
        </w:r>
        <w:r w:rsidR="0052561A" w:rsidRPr="0052561A">
          <w:rPr>
            <w:noProof/>
            <w:webHidden/>
            <w:sz w:val="28"/>
            <w:szCs w:val="28"/>
          </w:rPr>
        </w:r>
        <w:r w:rsidR="0052561A" w:rsidRPr="0052561A">
          <w:rPr>
            <w:noProof/>
            <w:webHidden/>
            <w:sz w:val="28"/>
            <w:szCs w:val="28"/>
          </w:rPr>
          <w:fldChar w:fldCharType="separate"/>
        </w:r>
        <w:r w:rsidR="006C074B">
          <w:rPr>
            <w:noProof/>
            <w:webHidden/>
            <w:sz w:val="28"/>
            <w:szCs w:val="28"/>
          </w:rPr>
          <w:t>14</w:t>
        </w:r>
        <w:r w:rsidR="0052561A" w:rsidRPr="0052561A">
          <w:rPr>
            <w:noProof/>
            <w:webHidden/>
            <w:sz w:val="28"/>
            <w:szCs w:val="28"/>
          </w:rPr>
          <w:fldChar w:fldCharType="end"/>
        </w:r>
      </w:hyperlink>
    </w:p>
    <w:p w:rsidR="0052561A" w:rsidRPr="0052561A" w:rsidRDefault="00BD29B1" w:rsidP="0052561A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17910113" w:history="1">
        <w:r w:rsidR="0052561A" w:rsidRPr="0052561A">
          <w:rPr>
            <w:rStyle w:val="a6"/>
            <w:noProof/>
            <w:sz w:val="28"/>
            <w:szCs w:val="28"/>
          </w:rPr>
          <w:t>Презентация магистерской диссертации</w:t>
        </w:r>
        <w:r w:rsidR="0052561A" w:rsidRPr="0052561A">
          <w:rPr>
            <w:noProof/>
            <w:webHidden/>
            <w:sz w:val="28"/>
            <w:szCs w:val="28"/>
          </w:rPr>
          <w:tab/>
        </w:r>
        <w:r w:rsidR="0052561A" w:rsidRPr="0052561A">
          <w:rPr>
            <w:noProof/>
            <w:webHidden/>
            <w:sz w:val="28"/>
            <w:szCs w:val="28"/>
          </w:rPr>
          <w:fldChar w:fldCharType="begin"/>
        </w:r>
        <w:r w:rsidR="0052561A" w:rsidRPr="0052561A">
          <w:rPr>
            <w:noProof/>
            <w:webHidden/>
            <w:sz w:val="28"/>
            <w:szCs w:val="28"/>
          </w:rPr>
          <w:instrText xml:space="preserve"> PAGEREF _Toc217910113 \h </w:instrText>
        </w:r>
        <w:r w:rsidR="0052561A" w:rsidRPr="0052561A">
          <w:rPr>
            <w:noProof/>
            <w:webHidden/>
            <w:sz w:val="28"/>
            <w:szCs w:val="28"/>
          </w:rPr>
        </w:r>
        <w:r w:rsidR="0052561A" w:rsidRPr="0052561A">
          <w:rPr>
            <w:noProof/>
            <w:webHidden/>
            <w:sz w:val="28"/>
            <w:szCs w:val="28"/>
          </w:rPr>
          <w:fldChar w:fldCharType="separate"/>
        </w:r>
        <w:r w:rsidR="006C074B">
          <w:rPr>
            <w:noProof/>
            <w:webHidden/>
            <w:sz w:val="28"/>
            <w:szCs w:val="28"/>
          </w:rPr>
          <w:t>15</w:t>
        </w:r>
        <w:r w:rsidR="0052561A" w:rsidRPr="0052561A">
          <w:rPr>
            <w:noProof/>
            <w:webHidden/>
            <w:sz w:val="28"/>
            <w:szCs w:val="28"/>
          </w:rPr>
          <w:fldChar w:fldCharType="end"/>
        </w:r>
      </w:hyperlink>
    </w:p>
    <w:p w:rsidR="0052561A" w:rsidRPr="0052561A" w:rsidRDefault="00BD29B1" w:rsidP="0052561A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17910114" w:history="1">
        <w:r w:rsidR="0052561A" w:rsidRPr="0052561A">
          <w:rPr>
            <w:rStyle w:val="a6"/>
            <w:noProof/>
            <w:sz w:val="28"/>
            <w:szCs w:val="28"/>
          </w:rPr>
          <w:t>Список литературы к выпускной работе</w:t>
        </w:r>
        <w:r w:rsidR="0052561A" w:rsidRPr="0052561A">
          <w:rPr>
            <w:noProof/>
            <w:webHidden/>
            <w:sz w:val="28"/>
            <w:szCs w:val="28"/>
          </w:rPr>
          <w:tab/>
        </w:r>
        <w:r w:rsidR="0052561A" w:rsidRPr="0052561A">
          <w:rPr>
            <w:noProof/>
            <w:webHidden/>
            <w:sz w:val="28"/>
            <w:szCs w:val="28"/>
          </w:rPr>
          <w:fldChar w:fldCharType="begin"/>
        </w:r>
        <w:r w:rsidR="0052561A" w:rsidRPr="0052561A">
          <w:rPr>
            <w:noProof/>
            <w:webHidden/>
            <w:sz w:val="28"/>
            <w:szCs w:val="28"/>
          </w:rPr>
          <w:instrText xml:space="preserve"> PAGEREF _Toc217910114 \h </w:instrText>
        </w:r>
        <w:r w:rsidR="0052561A" w:rsidRPr="0052561A">
          <w:rPr>
            <w:noProof/>
            <w:webHidden/>
            <w:sz w:val="28"/>
            <w:szCs w:val="28"/>
          </w:rPr>
        </w:r>
        <w:r w:rsidR="0052561A" w:rsidRPr="0052561A">
          <w:rPr>
            <w:noProof/>
            <w:webHidden/>
            <w:sz w:val="28"/>
            <w:szCs w:val="28"/>
          </w:rPr>
          <w:fldChar w:fldCharType="separate"/>
        </w:r>
        <w:r w:rsidR="006C074B">
          <w:rPr>
            <w:noProof/>
            <w:webHidden/>
            <w:sz w:val="28"/>
            <w:szCs w:val="28"/>
          </w:rPr>
          <w:t>16</w:t>
        </w:r>
        <w:r w:rsidR="0052561A" w:rsidRPr="0052561A">
          <w:rPr>
            <w:noProof/>
            <w:webHidden/>
            <w:sz w:val="28"/>
            <w:szCs w:val="28"/>
          </w:rPr>
          <w:fldChar w:fldCharType="end"/>
        </w:r>
      </w:hyperlink>
    </w:p>
    <w:p w:rsidR="0052561A" w:rsidRPr="0052561A" w:rsidRDefault="00BD29B1" w:rsidP="0052561A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17910115" w:history="1">
        <w:r w:rsidR="0052561A" w:rsidRPr="0052561A">
          <w:rPr>
            <w:rStyle w:val="a6"/>
            <w:noProof/>
            <w:sz w:val="28"/>
            <w:szCs w:val="28"/>
          </w:rPr>
          <w:t>Приложения</w:t>
        </w:r>
        <w:r w:rsidR="0052561A" w:rsidRPr="0052561A">
          <w:rPr>
            <w:noProof/>
            <w:webHidden/>
            <w:sz w:val="28"/>
            <w:szCs w:val="28"/>
          </w:rPr>
          <w:tab/>
        </w:r>
        <w:r w:rsidR="0052561A" w:rsidRPr="0052561A">
          <w:rPr>
            <w:noProof/>
            <w:webHidden/>
            <w:sz w:val="28"/>
            <w:szCs w:val="28"/>
          </w:rPr>
          <w:fldChar w:fldCharType="begin"/>
        </w:r>
        <w:r w:rsidR="0052561A" w:rsidRPr="0052561A">
          <w:rPr>
            <w:noProof/>
            <w:webHidden/>
            <w:sz w:val="28"/>
            <w:szCs w:val="28"/>
          </w:rPr>
          <w:instrText xml:space="preserve"> PAGEREF _Toc217910115 \h </w:instrText>
        </w:r>
        <w:r w:rsidR="0052561A" w:rsidRPr="0052561A">
          <w:rPr>
            <w:noProof/>
            <w:webHidden/>
            <w:sz w:val="28"/>
            <w:szCs w:val="28"/>
          </w:rPr>
        </w:r>
        <w:r w:rsidR="0052561A" w:rsidRPr="0052561A">
          <w:rPr>
            <w:noProof/>
            <w:webHidden/>
            <w:sz w:val="28"/>
            <w:szCs w:val="28"/>
          </w:rPr>
          <w:fldChar w:fldCharType="separate"/>
        </w:r>
        <w:r w:rsidR="006C074B">
          <w:rPr>
            <w:noProof/>
            <w:webHidden/>
            <w:sz w:val="28"/>
            <w:szCs w:val="28"/>
          </w:rPr>
          <w:t>17</w:t>
        </w:r>
        <w:r w:rsidR="0052561A" w:rsidRPr="0052561A">
          <w:rPr>
            <w:noProof/>
            <w:webHidden/>
            <w:sz w:val="28"/>
            <w:szCs w:val="28"/>
          </w:rPr>
          <w:fldChar w:fldCharType="end"/>
        </w:r>
      </w:hyperlink>
    </w:p>
    <w:p w:rsidR="0052561A" w:rsidRPr="0052561A" w:rsidRDefault="00BD29B1" w:rsidP="0052561A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17910116" w:history="1">
        <w:r w:rsidR="0052561A" w:rsidRPr="0052561A">
          <w:rPr>
            <w:rStyle w:val="a6"/>
            <w:noProof/>
            <w:sz w:val="28"/>
            <w:szCs w:val="28"/>
          </w:rPr>
          <w:t>Приложение А. Выдачи презентации</w:t>
        </w:r>
        <w:r w:rsidR="0052561A" w:rsidRPr="0052561A">
          <w:rPr>
            <w:noProof/>
            <w:webHidden/>
            <w:sz w:val="28"/>
            <w:szCs w:val="28"/>
          </w:rPr>
          <w:tab/>
        </w:r>
        <w:r w:rsidR="0052561A" w:rsidRPr="0052561A">
          <w:rPr>
            <w:noProof/>
            <w:webHidden/>
            <w:sz w:val="28"/>
            <w:szCs w:val="28"/>
          </w:rPr>
          <w:fldChar w:fldCharType="begin"/>
        </w:r>
        <w:r w:rsidR="0052561A" w:rsidRPr="0052561A">
          <w:rPr>
            <w:noProof/>
            <w:webHidden/>
            <w:sz w:val="28"/>
            <w:szCs w:val="28"/>
          </w:rPr>
          <w:instrText xml:space="preserve"> PAGEREF _Toc217910116 \h </w:instrText>
        </w:r>
        <w:r w:rsidR="0052561A" w:rsidRPr="0052561A">
          <w:rPr>
            <w:noProof/>
            <w:webHidden/>
            <w:sz w:val="28"/>
            <w:szCs w:val="28"/>
          </w:rPr>
        </w:r>
        <w:r w:rsidR="0052561A" w:rsidRPr="0052561A">
          <w:rPr>
            <w:noProof/>
            <w:webHidden/>
            <w:sz w:val="28"/>
            <w:szCs w:val="28"/>
          </w:rPr>
          <w:fldChar w:fldCharType="separate"/>
        </w:r>
        <w:r w:rsidR="006C074B">
          <w:rPr>
            <w:noProof/>
            <w:webHidden/>
            <w:sz w:val="28"/>
            <w:szCs w:val="28"/>
          </w:rPr>
          <w:t>17</w:t>
        </w:r>
        <w:r w:rsidR="0052561A" w:rsidRPr="0052561A">
          <w:rPr>
            <w:noProof/>
            <w:webHidden/>
            <w:sz w:val="28"/>
            <w:szCs w:val="28"/>
          </w:rPr>
          <w:fldChar w:fldCharType="end"/>
        </w:r>
      </w:hyperlink>
    </w:p>
    <w:p w:rsidR="00987CD6" w:rsidRPr="00AE4A3F" w:rsidRDefault="00987CD6" w:rsidP="0052561A">
      <w:pPr>
        <w:pStyle w:val="a4"/>
        <w:spacing w:line="360" w:lineRule="auto"/>
      </w:pPr>
      <w:r w:rsidRPr="0052561A">
        <w:rPr>
          <w:szCs w:val="28"/>
        </w:rPr>
        <w:fldChar w:fldCharType="end"/>
      </w:r>
    </w:p>
    <w:p w:rsidR="00987CD6" w:rsidRPr="00F9300F" w:rsidRDefault="00987CD6" w:rsidP="00F9300F">
      <w:pPr>
        <w:pStyle w:val="1"/>
      </w:pPr>
      <w:r w:rsidRPr="00F9300F">
        <w:br w:type="page"/>
      </w:r>
      <w:bookmarkStart w:id="3" w:name="_Toc217910102"/>
      <w:r w:rsidR="00736AD5" w:rsidRPr="00F9300F">
        <w:t>Реферат на тему «</w:t>
      </w:r>
      <w:r w:rsidR="005B15C9">
        <w:t>Развитие геоинформационных систем</w:t>
      </w:r>
      <w:r w:rsidR="00736AD5" w:rsidRPr="00F9300F">
        <w:t>»</w:t>
      </w:r>
      <w:bookmarkEnd w:id="3"/>
    </w:p>
    <w:p w:rsidR="00736AD5" w:rsidRPr="00C97366" w:rsidRDefault="00736AD5" w:rsidP="009B7C78">
      <w:pPr>
        <w:pStyle w:val="a4"/>
      </w:pPr>
    </w:p>
    <w:p w:rsidR="00736AD5" w:rsidRDefault="00736AD5" w:rsidP="00256462">
      <w:pPr>
        <w:pStyle w:val="2"/>
      </w:pPr>
      <w:bookmarkStart w:id="4" w:name="_Toc217910103"/>
      <w:r>
        <w:t>Введение</w:t>
      </w:r>
      <w:bookmarkEnd w:id="4"/>
    </w:p>
    <w:p w:rsidR="00736AD5" w:rsidRDefault="00736AD5" w:rsidP="009B7C78">
      <w:pPr>
        <w:pStyle w:val="a4"/>
      </w:pPr>
    </w:p>
    <w:p w:rsidR="00B2589A" w:rsidRDefault="00B2589A" w:rsidP="009B7C78">
      <w:pPr>
        <w:pStyle w:val="a4"/>
      </w:pPr>
      <w:r>
        <w:fldChar w:fldCharType="begin"/>
      </w:r>
      <w:r w:rsidRPr="00C97366">
        <w:instrText xml:space="preserve"> </w:instrText>
      </w:r>
      <w:r>
        <w:instrText>XE</w:instrText>
      </w:r>
      <w:r w:rsidRPr="00C97366">
        <w:instrText xml:space="preserve"> "</w:instrText>
      </w:r>
      <w:r>
        <w:instrText>ГИС</w:instrText>
      </w:r>
      <w:r w:rsidRPr="00C97366">
        <w:instrText xml:space="preserve">" </w:instrText>
      </w:r>
      <w:r>
        <w:fldChar w:fldCharType="end"/>
      </w:r>
      <w:r w:rsidRPr="00B2589A">
        <w:t>Геоинформационные системы и технологии – бурно развивающееся направление современных информационных технологий.</w:t>
      </w:r>
      <w:r w:rsidR="004F46C8">
        <w:t xml:space="preserve"> </w:t>
      </w:r>
    </w:p>
    <w:p w:rsidR="00B2589A" w:rsidRPr="00C97366" w:rsidRDefault="004F46C8" w:rsidP="009B7C78">
      <w:pPr>
        <w:pStyle w:val="a4"/>
      </w:pPr>
      <w:r>
        <w:t>ГИС</w:t>
      </w:r>
      <w:r w:rsidR="00B2589A" w:rsidRPr="00B2589A">
        <w:t>, как дисциплина, являются новой, в связи с чем</w:t>
      </w:r>
      <w:r>
        <w:t>,</w:t>
      </w:r>
      <w:r w:rsidR="00B2589A" w:rsidRPr="00B2589A">
        <w:t xml:space="preserve"> в этой области</w:t>
      </w:r>
      <w:r w:rsidR="00B2589A">
        <w:t xml:space="preserve"> </w:t>
      </w:r>
      <w:r w:rsidR="00B2589A" w:rsidRPr="00B2589A">
        <w:t xml:space="preserve">знания не так много методических наработок и специализированной литературы. </w:t>
      </w:r>
      <w:r w:rsidR="00B2589A">
        <w:t>И</w:t>
      </w:r>
      <w:r w:rsidR="00B2589A" w:rsidRPr="00B2589A">
        <w:t>з-за</w:t>
      </w:r>
      <w:r w:rsidR="00B2589A">
        <w:t xml:space="preserve"> </w:t>
      </w:r>
      <w:r w:rsidR="00B2589A" w:rsidRPr="00B2589A">
        <w:t>стремительного развития информационных технологий литератур</w:t>
      </w:r>
      <w:r w:rsidR="00B2589A">
        <w:t>ные данные зачастую являются ус</w:t>
      </w:r>
      <w:r w:rsidR="00B2589A" w:rsidRPr="00B2589A">
        <w:t>таревшими.</w:t>
      </w:r>
      <w:r w:rsidR="00B2589A">
        <w:t xml:space="preserve"> </w:t>
      </w:r>
      <w:r w:rsidR="00F77334">
        <w:t>Данная совре</w:t>
      </w:r>
      <w:r w:rsidRPr="004F46C8">
        <w:t>менная компьютерная технология обеспечивает интеграцию баз данных и операций над ними, таких как их запрос и статистический анализ, с мощными средствами представления данных, результатов запросов, выборок и аналитических расчетов в наглядной легко читаемой картографической форме.</w:t>
      </w:r>
      <w:r>
        <w:t xml:space="preserve"> </w:t>
      </w:r>
      <w:r w:rsidRPr="004F46C8">
        <w:t>Предметом исследования в ГИС могут являться как объекты и явления окружающего нас мира, так и данные, полученные в результате наблюдений и измерений в разных научных областях.</w:t>
      </w:r>
    </w:p>
    <w:p w:rsidR="00B2589A" w:rsidRDefault="00C97366" w:rsidP="009B7C78">
      <w:pPr>
        <w:pStyle w:val="a4"/>
      </w:pPr>
      <w:r>
        <w:fldChar w:fldCharType="begin"/>
      </w:r>
      <w:r w:rsidRPr="00C97366">
        <w:instrText xml:space="preserve"> </w:instrText>
      </w:r>
      <w:r>
        <w:instrText>XE</w:instrText>
      </w:r>
      <w:r w:rsidRPr="00C97366">
        <w:instrText xml:space="preserve"> "</w:instrText>
      </w:r>
      <w:r w:rsidR="00B2589A">
        <w:instrText>САПР</w:instrText>
      </w:r>
      <w:r w:rsidRPr="00C97366">
        <w:instrText xml:space="preserve">" </w:instrText>
      </w:r>
      <w:r>
        <w:fldChar w:fldCharType="end"/>
      </w:r>
      <w:r w:rsidR="00B2589A" w:rsidRPr="00B2589A">
        <w:t>Геоинформационные системы, функции которых включаю</w:t>
      </w:r>
      <w:r w:rsidR="00B2589A">
        <w:t>т в себя анализ информации и ви</w:t>
      </w:r>
      <w:r w:rsidR="00B2589A" w:rsidRPr="00B2589A">
        <w:t>зуализацию в виде карт и схем, возникли на стыке технологий об</w:t>
      </w:r>
      <w:r w:rsidR="00B2589A">
        <w:t>работки информации, использовав</w:t>
      </w:r>
      <w:r w:rsidR="00B2589A" w:rsidRPr="00B2589A">
        <w:t>шихся в системах управления базами данных, и визуализации гра</w:t>
      </w:r>
      <w:r w:rsidR="00B2589A">
        <w:t>фических данных в системах авто</w:t>
      </w:r>
      <w:r w:rsidR="00B2589A" w:rsidRPr="00B2589A">
        <w:t>матизированного проектирования и машинной графики (САПР</w:t>
      </w:r>
      <w:r w:rsidR="00B2589A">
        <w:t>), автоматизированного производ</w:t>
      </w:r>
      <w:r w:rsidR="00B2589A" w:rsidRPr="00B2589A">
        <w:t>ства карт, системах управления сетями. Необходимость использования компьютерных мощностей для обработки географической информации была осознана в 60–70-е гг. ХХ в.</w:t>
      </w:r>
      <w:r w:rsidR="00B2589A">
        <w:t xml:space="preserve"> </w:t>
      </w:r>
    </w:p>
    <w:p w:rsidR="000B7F9E" w:rsidRDefault="000B7F9E" w:rsidP="009B7C78">
      <w:pPr>
        <w:pStyle w:val="a4"/>
      </w:pPr>
      <w:r>
        <w:t>ГИС-технологии могут быть объединены с другой мощной системой получения и представления географической информации — данными дистанционного зондирования Земли (ДЗЗ) из космоса, с самолетов и любых других летательных аппаратов. Космическая информация в сегодняшнем мире становится все более разнообразной и точной. Возможность ее получения и обновления — все более легкой и доступной. Десятки орбитальных систем передают высокоточные космические снимки любой территории нашей планеты. За рубежом и в России сформированы архивы и банки данных цифровых снимков очень высокого разрешения на огромную территорию земного шара.</w:t>
      </w:r>
    </w:p>
    <w:p w:rsidR="000B639E" w:rsidRDefault="000B639E" w:rsidP="009B7C78">
      <w:pPr>
        <w:pStyle w:val="a4"/>
      </w:pPr>
      <w:r w:rsidRPr="000B639E">
        <w:t>С одной стороны, применение ГИС для обработки и анализа пространственной информации в</w:t>
      </w:r>
      <w:r>
        <w:t xml:space="preserve"> </w:t>
      </w:r>
      <w:r w:rsidRPr="000B639E">
        <w:t>различных областях жизнедеятельности способствует возникновению междисциплинарных понятий и</w:t>
      </w:r>
      <w:r>
        <w:t xml:space="preserve"> </w:t>
      </w:r>
      <w:r w:rsidRPr="000B639E">
        <w:t>методов. С другой стороны, развитие самой геоинформатики приводит к организации внутренних</w:t>
      </w:r>
      <w:r>
        <w:t xml:space="preserve"> </w:t>
      </w:r>
      <w:r w:rsidRPr="000B639E">
        <w:t>(собственных) требований к объектам изучения, что приводит к</w:t>
      </w:r>
      <w:r>
        <w:t xml:space="preserve"> определенным ограничениям мето</w:t>
      </w:r>
      <w:r w:rsidRPr="000B639E">
        <w:t>дов, используемых в конкретных дисциплинах (строительстве, геоло</w:t>
      </w:r>
      <w:r>
        <w:t>гии, биологии и т.д.). Такая си</w:t>
      </w:r>
      <w:r w:rsidRPr="000B639E">
        <w:t>туация создает атмосферу живого общения людей, которые занимаются различной деятельностью</w:t>
      </w:r>
      <w:r>
        <w:t xml:space="preserve"> </w:t>
      </w:r>
      <w:r w:rsidRPr="000B639E">
        <w:t>(</w:t>
      </w:r>
      <w:r>
        <w:t>как правило, довольно</w:t>
      </w:r>
      <w:r w:rsidRPr="000B639E">
        <w:t xml:space="preserve"> разной), но объединенных геоинформационным подходом к работе или исследованиям.</w:t>
      </w:r>
    </w:p>
    <w:p w:rsidR="000E4698" w:rsidRPr="00C97366" w:rsidRDefault="000E4698" w:rsidP="009B7C78">
      <w:pPr>
        <w:pStyle w:val="a4"/>
      </w:pPr>
    </w:p>
    <w:p w:rsidR="008F1DDF" w:rsidRPr="00D002E1" w:rsidRDefault="008F1DDF" w:rsidP="00256462">
      <w:pPr>
        <w:pStyle w:val="2"/>
      </w:pPr>
      <w:bookmarkStart w:id="5" w:name="_Toc217910104"/>
      <w:r>
        <w:t xml:space="preserve">Глава 1. </w:t>
      </w:r>
      <w:r w:rsidR="00D002E1">
        <w:t xml:space="preserve">Основные </w:t>
      </w:r>
      <w:r w:rsidR="006716E0">
        <w:t>термины</w:t>
      </w:r>
      <w:bookmarkEnd w:id="5"/>
    </w:p>
    <w:p w:rsidR="00F21D94" w:rsidRDefault="00B71975" w:rsidP="009B7C78">
      <w:pPr>
        <w:pStyle w:val="a4"/>
      </w:pPr>
      <w:r>
        <w:fldChar w:fldCharType="begin"/>
      </w:r>
      <w:r w:rsidRPr="00C97366">
        <w:instrText xml:space="preserve"> </w:instrText>
      </w:r>
      <w:r>
        <w:instrText>XE</w:instrText>
      </w:r>
      <w:r w:rsidRPr="00C97366">
        <w:instrText xml:space="preserve"> "</w:instrText>
      </w:r>
      <w:r>
        <w:instrText>Геоинформатика</w:instrText>
      </w:r>
      <w:r w:rsidRPr="00C97366">
        <w:instrText xml:space="preserve">" </w:instrText>
      </w:r>
      <w:r>
        <w:fldChar w:fldCharType="end"/>
      </w:r>
      <w:r w:rsidR="00F21D94">
        <w:t>Геоинформатика — наука, сочетающая теорию, методы и традиции классической картографии и географии с возможностями и аппаратом прикладной математики, информатики и компьютерной техники.</w:t>
      </w:r>
      <w:r w:rsidR="002E0ACD">
        <w:t xml:space="preserve"> </w:t>
      </w:r>
    </w:p>
    <w:p w:rsidR="006716E0" w:rsidRDefault="006716E0" w:rsidP="009B7C78">
      <w:pPr>
        <w:pStyle w:val="a4"/>
      </w:pPr>
      <w:r>
        <w:t>Геоинформационные технологии – бурно развивающееся направление современных информационных технологий. По этой причине пока нельзя говорить о существовании общепринятой терминологии в этой отрасли знаний. Достаточно привести многочисленные определения ГИС, предложенные разными авторами, чтобы понять, насколько еще молода эта сфера деятельности.</w:t>
      </w:r>
    </w:p>
    <w:p w:rsidR="006716E0" w:rsidRDefault="006716E0" w:rsidP="009B7C78">
      <w:pPr>
        <w:pStyle w:val="a4"/>
      </w:pPr>
      <w:r>
        <w:t>ГИС – это “внутренне позиционированная автоматизированная пространственная информационная система, создаваемая для управления данными, их картографического отображения и анализа”. (Berry J.)</w:t>
      </w:r>
    </w:p>
    <w:p w:rsidR="006716E0" w:rsidRDefault="006716E0" w:rsidP="009B7C78">
      <w:pPr>
        <w:pStyle w:val="a4"/>
      </w:pPr>
      <w:r>
        <w:t>Хочу отметить, что данное определение не совсем полное, поскольку не учитывает человека, как элемент информационной системы. Человек в любой информационной системе занимает важное место – это и наблюдатель, и эксперт, и аналитик. Очень часто исследователи в области геоинформатики для акцентирования роли человека в ГИС используют словосочетание “человеко-машинный комплекс”.</w:t>
      </w:r>
    </w:p>
    <w:p w:rsidR="006716E0" w:rsidRDefault="006716E0" w:rsidP="009B7C78">
      <w:pPr>
        <w:pStyle w:val="a4"/>
      </w:pPr>
      <w:r>
        <w:t>ГИС – это “аппаратно-программный человеко-машинный комплекс, обеспечивающий сбор, обработку, отображение и распространение пространственно-координированных данных, интеграцию данных и знаний о территории для их эффективного использования при решении научных и прикладных географических задач, связанных с инвентаризацией, анализом, моделированием, прогнозированием и управлением окружающей средой и территориальной организацией общества". (Кошкарев А.В.)</w:t>
      </w:r>
    </w:p>
    <w:p w:rsidR="006716E0" w:rsidRDefault="006716E0" w:rsidP="009B7C78">
      <w:pPr>
        <w:pStyle w:val="a4"/>
      </w:pPr>
      <w:r>
        <w:t>ГИС – это “система, состоящая из людей, а также технических и организационных средств, которые осуществляют сбор, передачу, ввод и обработку данных с целью выработки информации, удобной для дальнейшего использования в географическом исследовании и для ее практического применения”. (Konecny M.)</w:t>
      </w:r>
    </w:p>
    <w:p w:rsidR="006716E0" w:rsidRDefault="006716E0" w:rsidP="009B7C78">
      <w:pPr>
        <w:pStyle w:val="a4"/>
      </w:pPr>
      <w:r>
        <w:t>ГИС – это “комплекс аппаратно-программных средств и деятельности человека по хранению, манипулированию и отображению географических (пространственно соотнесенных) данных”. (Abler R.)</w:t>
      </w:r>
    </w:p>
    <w:p w:rsidR="006716E0" w:rsidRDefault="006716E0" w:rsidP="009B7C78">
      <w:pPr>
        <w:pStyle w:val="a4"/>
      </w:pPr>
      <w:r>
        <w:t>ГИС – это “динамически организованное множество данных (динамическая база данных или банк данных), соединенное с множеством моделей, реализованных на ЭВМ для расчетных, графических и картографических преобразований этих данных в пространственную информацию в целях удовлетворения специфических потребностей определенных пользователей в пределах структуры точно определенных концепций и технологий”. (Degani A.)</w:t>
      </w:r>
    </w:p>
    <w:p w:rsidR="006716E0" w:rsidRDefault="006716E0" w:rsidP="009B7C78">
      <w:pPr>
        <w:pStyle w:val="a4"/>
      </w:pPr>
      <w:r>
        <w:t>ГИС – это: "система, включающая базу данных, аппаратуру, специализированное матобеспечение и пакеты программ, предназначенных для расширения базы данных, для манипулирования данными, их визуализации в виде карт или таблиц и, в конечном итоге, для принятия решений о том или ином варианте хозяйственной деятельности". (Lillesand T.)</w:t>
      </w:r>
    </w:p>
    <w:p w:rsidR="006716E0" w:rsidRDefault="006716E0" w:rsidP="009B7C78">
      <w:pPr>
        <w:pStyle w:val="a4"/>
      </w:pPr>
      <w:r>
        <w:t>ГИС – это: "реализованное с помощью автоматических средств (ЭВМ) хранилище системы</w:t>
      </w:r>
      <w:r w:rsidR="00F77334">
        <w:t xml:space="preserve"> </w:t>
      </w:r>
      <w:r>
        <w:t>знаний о территориальном аспекте взаимодействия природы и общества, а также программного обеспечения, моделирующего функции поиска, ввода, моделирования</w:t>
      </w:r>
      <w:r w:rsidR="00F77334">
        <w:t xml:space="preserve"> и др." (Трофимов А.М., </w:t>
      </w:r>
      <w:r w:rsidR="00F77334" w:rsidRPr="00F77334">
        <w:t>Панасюк</w:t>
      </w:r>
      <w:r w:rsidR="00F77334">
        <w:t> </w:t>
      </w:r>
      <w:r w:rsidRPr="00F77334">
        <w:t>М</w:t>
      </w:r>
      <w:r>
        <w:t>.В.)</w:t>
      </w:r>
    </w:p>
    <w:p w:rsidR="006716E0" w:rsidRDefault="00F77334" w:rsidP="009B7C78">
      <w:pPr>
        <w:pStyle w:val="a4"/>
      </w:pPr>
      <w:r>
        <w:t>Считаю, что наиболее</w:t>
      </w:r>
      <w:r w:rsidR="006716E0">
        <w:t xml:space="preserve"> простое, и в тоже время полное определение </w:t>
      </w:r>
      <w:r>
        <w:t xml:space="preserve">дает </w:t>
      </w:r>
      <w:r w:rsidR="006716E0">
        <w:t>американск</w:t>
      </w:r>
      <w:r>
        <w:t>ий</w:t>
      </w:r>
      <w:r w:rsidR="006716E0">
        <w:t xml:space="preserve"> учен</w:t>
      </w:r>
      <w:r>
        <w:t>ый</w:t>
      </w:r>
      <w:r w:rsidR="006716E0">
        <w:t xml:space="preserve"> D.P. Lusch:</w:t>
      </w:r>
    </w:p>
    <w:p w:rsidR="006716E0" w:rsidRDefault="00F77334" w:rsidP="009B7C78">
      <w:pPr>
        <w:pStyle w:val="a4"/>
      </w:pPr>
      <w:r>
        <w:fldChar w:fldCharType="begin"/>
      </w:r>
      <w:r w:rsidRPr="00C97366">
        <w:instrText xml:space="preserve"> </w:instrText>
      </w:r>
      <w:r>
        <w:instrText>XE</w:instrText>
      </w:r>
      <w:r w:rsidRPr="00C97366">
        <w:instrText xml:space="preserve"> "</w:instrText>
      </w:r>
      <w:r>
        <w:instrText>ГИС</w:instrText>
      </w:r>
      <w:r w:rsidRPr="00C97366">
        <w:instrText xml:space="preserve">" </w:instrText>
      </w:r>
      <w:r>
        <w:fldChar w:fldCharType="end"/>
      </w:r>
      <w:r w:rsidR="006716E0" w:rsidRPr="00F77334">
        <w:rPr>
          <w:i/>
        </w:rPr>
        <w:t>ГИС</w:t>
      </w:r>
      <w:r w:rsidR="006716E0">
        <w:t xml:space="preserve"> – это интегрированная компьютерная система, находящаяся под управлением специалистов-аналитиков, которая осуществляет сбор, хранение, манипулирование, анализ, моделирование и отображение пространственно соотнесенных </w:t>
      </w:r>
      <w:r w:rsidR="002E0ACD">
        <w:t>данных.</w:t>
      </w:r>
    </w:p>
    <w:p w:rsidR="00F77334" w:rsidRDefault="00F77334" w:rsidP="009B7C78">
      <w:pPr>
        <w:pStyle w:val="a4"/>
      </w:pPr>
      <w:r>
        <w:fldChar w:fldCharType="begin"/>
      </w:r>
      <w:r w:rsidRPr="00C97366">
        <w:instrText xml:space="preserve"> </w:instrText>
      </w:r>
      <w:r>
        <w:instrText>XE</w:instrText>
      </w:r>
      <w:r w:rsidRPr="00C97366">
        <w:instrText xml:space="preserve"> "</w:instrText>
      </w:r>
      <w:r>
        <w:instrText>Геоматика</w:instrText>
      </w:r>
      <w:r w:rsidRPr="00C97366">
        <w:instrText xml:space="preserve">" </w:instrText>
      </w:r>
      <w:r>
        <w:fldChar w:fldCharType="end"/>
      </w:r>
      <w:r w:rsidRPr="00F77334">
        <w:rPr>
          <w:i/>
        </w:rPr>
        <w:t>Геоматика</w:t>
      </w:r>
      <w:r>
        <w:t xml:space="preserve"> — это совокупность применений информационных технологий, мультимедиа и средств телекоммуникации для обработки данных, анализа геосистем, автоматизированного картографирования; также этот термин употребляется как синоним геоинформатики или геоинформационного картографирования.</w:t>
      </w:r>
    </w:p>
    <w:p w:rsidR="00F77334" w:rsidRDefault="00F77334" w:rsidP="009B7C78">
      <w:pPr>
        <w:pStyle w:val="a4"/>
      </w:pPr>
      <w:r>
        <w:fldChar w:fldCharType="begin"/>
      </w:r>
      <w:r w:rsidRPr="00C97366">
        <w:instrText xml:space="preserve"> </w:instrText>
      </w:r>
      <w:r>
        <w:instrText>XE</w:instrText>
      </w:r>
      <w:r w:rsidRPr="00C97366">
        <w:instrText xml:space="preserve"> "</w:instrText>
      </w:r>
      <w:r>
        <w:instrText>Пространственный объект</w:instrText>
      </w:r>
      <w:r w:rsidRPr="00C97366">
        <w:instrText xml:space="preserve">" </w:instrText>
      </w:r>
      <w:r>
        <w:fldChar w:fldCharType="end"/>
      </w:r>
      <w:r>
        <w:fldChar w:fldCharType="begin"/>
      </w:r>
      <w:r w:rsidRPr="00C97366">
        <w:instrText xml:space="preserve"> </w:instrText>
      </w:r>
      <w:r>
        <w:instrText>XE</w:instrText>
      </w:r>
      <w:r w:rsidRPr="00C97366">
        <w:instrText xml:space="preserve"> "</w:instrText>
      </w:r>
      <w:r>
        <w:instrText>Объект</w:instrText>
      </w:r>
      <w:r w:rsidRPr="00C97366">
        <w:instrText xml:space="preserve">" </w:instrText>
      </w:r>
      <w:r>
        <w:fldChar w:fldCharType="end"/>
      </w:r>
      <w:r w:rsidR="00E03560">
        <w:fldChar w:fldCharType="begin"/>
      </w:r>
      <w:r w:rsidR="00E03560" w:rsidRPr="00C97366">
        <w:instrText xml:space="preserve"> </w:instrText>
      </w:r>
      <w:r w:rsidR="00E03560">
        <w:instrText>XE</w:instrText>
      </w:r>
      <w:r w:rsidR="00E03560" w:rsidRPr="00C97366">
        <w:instrText xml:space="preserve"> "</w:instrText>
      </w:r>
      <w:r w:rsidR="00E03560">
        <w:instrText>Г</w:instrText>
      </w:r>
      <w:r w:rsidR="00E03560" w:rsidRPr="007D1950">
        <w:instrText>рафический примитив</w:instrText>
      </w:r>
      <w:r w:rsidR="00E03560" w:rsidRPr="00C97366">
        <w:instrText xml:space="preserve">" </w:instrText>
      </w:r>
      <w:r w:rsidR="00E03560">
        <w:fldChar w:fldCharType="end"/>
      </w:r>
      <w:r w:rsidRPr="00E03560">
        <w:rPr>
          <w:i/>
        </w:rPr>
        <w:t>Пространственный объект (графический примитив)</w:t>
      </w:r>
      <w:r>
        <w:t xml:space="preserve"> – цифровое представление объекта реальности (цифровая модель местности), содержащее его местоуказание и набор свойств, характеристик, атрибутов или сам этот объект. Выделяют четыре основных типа пространственных объектов: точечные, линейные, площадные (полигональные), контурные и поверхности.</w:t>
      </w:r>
    </w:p>
    <w:p w:rsidR="00FF3867" w:rsidRPr="00EE7BC2" w:rsidRDefault="00FF3867" w:rsidP="009B7C78">
      <w:pPr>
        <w:pStyle w:val="a4"/>
      </w:pPr>
    </w:p>
    <w:p w:rsidR="00FF3867" w:rsidRPr="00EE7BC2" w:rsidRDefault="00FF3867" w:rsidP="009B7C78">
      <w:pPr>
        <w:pStyle w:val="a4"/>
      </w:pPr>
    </w:p>
    <w:p w:rsidR="00736AD5" w:rsidRPr="00C97366" w:rsidRDefault="00F941A4" w:rsidP="009B7C78">
      <w:pPr>
        <w:pStyle w:val="a4"/>
      </w:pPr>
      <w:r>
        <w:rPr>
          <w:rStyle w:val="20"/>
        </w:rPr>
        <w:br w:type="page"/>
      </w:r>
      <w:bookmarkStart w:id="6" w:name="_Toc217910105"/>
      <w:r w:rsidR="000E4698" w:rsidRPr="008F1DDF">
        <w:rPr>
          <w:rStyle w:val="20"/>
        </w:rPr>
        <w:t xml:space="preserve">Глава </w:t>
      </w:r>
      <w:r w:rsidR="008F1DDF" w:rsidRPr="008F1DDF">
        <w:rPr>
          <w:rStyle w:val="20"/>
        </w:rPr>
        <w:t>2</w:t>
      </w:r>
      <w:r w:rsidR="000E4698" w:rsidRPr="008F1DDF">
        <w:rPr>
          <w:rStyle w:val="20"/>
        </w:rPr>
        <w:t xml:space="preserve">. </w:t>
      </w:r>
      <w:r w:rsidR="00D002E1">
        <w:rPr>
          <w:rStyle w:val="20"/>
        </w:rPr>
        <w:t>История ГИС</w:t>
      </w:r>
      <w:bookmarkEnd w:id="6"/>
    </w:p>
    <w:p w:rsidR="007D1950" w:rsidRDefault="007D1950" w:rsidP="009B7C78">
      <w:pPr>
        <w:pStyle w:val="a4"/>
      </w:pPr>
    </w:p>
    <w:p w:rsidR="007D1950" w:rsidRDefault="007D1950" w:rsidP="009B7C78">
      <w:pPr>
        <w:pStyle w:val="a4"/>
      </w:pPr>
      <w:r>
        <w:t xml:space="preserve">История ГИС берет своё начало с конца пятидесятых годов прошлого столетия. За пятьдесят лет пройдено несколько этапов, позволивших создать самостоятельно функционирующую сферу – сферу геоинформационных технологий. Основные достижения в геоинформационной картографии были, получены в США, Канаде и Европе. Россия и бывший СССР не участвовали в мировом процессе создания и развития геоинформационных технологий вплоть до середины 1980-х годов. </w:t>
      </w:r>
    </w:p>
    <w:p w:rsidR="007D1950" w:rsidRDefault="007D1950" w:rsidP="009B7C78">
      <w:pPr>
        <w:pStyle w:val="a4"/>
      </w:pPr>
      <w:r>
        <w:t xml:space="preserve">В истории развития геоинформационных систем </w:t>
      </w:r>
      <w:r w:rsidR="00D97DB0">
        <w:t xml:space="preserve">многие авторы </w:t>
      </w:r>
      <w:r>
        <w:t>выделяют четыре периода:</w:t>
      </w:r>
    </w:p>
    <w:p w:rsidR="007D1950" w:rsidRPr="00D97DB0" w:rsidRDefault="007D1950" w:rsidP="009B7C78">
      <w:pPr>
        <w:pStyle w:val="a4"/>
      </w:pPr>
      <w:r w:rsidRPr="009B7C78">
        <w:rPr>
          <w:i/>
        </w:rPr>
        <w:t>Новаторский период</w:t>
      </w:r>
      <w:r w:rsidRPr="00D97DB0">
        <w:t xml:space="preserve"> (поздние 1950е - ранние 1970е гг.)</w:t>
      </w:r>
    </w:p>
    <w:p w:rsidR="007D1950" w:rsidRDefault="00D97DB0" w:rsidP="009B7C78">
      <w:pPr>
        <w:pStyle w:val="a4"/>
      </w:pPr>
      <w:r>
        <w:t xml:space="preserve">Проводилось </w:t>
      </w:r>
      <w:r w:rsidR="007D1950">
        <w:t>исследование принципиальных возможностей информаци</w:t>
      </w:r>
      <w:r>
        <w:t>онных систем, пограничных облас</w:t>
      </w:r>
      <w:r w:rsidR="007D1950">
        <w:t>тей знаний и технологий, наработка эмпирического опыта, первые крупные проекты и теоретические работы.</w:t>
      </w:r>
    </w:p>
    <w:p w:rsidR="007D1950" w:rsidRPr="00D97DB0" w:rsidRDefault="007D1950" w:rsidP="009B7C78">
      <w:pPr>
        <w:pStyle w:val="a4"/>
      </w:pPr>
      <w:r w:rsidRPr="009B7C78">
        <w:rPr>
          <w:i/>
        </w:rPr>
        <w:t>Период государственного влияния</w:t>
      </w:r>
      <w:r w:rsidRPr="00D97DB0">
        <w:t xml:space="preserve"> (ранние 1970е - ранние 1980е гг.)</w:t>
      </w:r>
    </w:p>
    <w:p w:rsidR="007D1950" w:rsidRDefault="00D97DB0" w:rsidP="009B7C78">
      <w:pPr>
        <w:pStyle w:val="a4"/>
      </w:pPr>
      <w:r>
        <w:t>Р</w:t>
      </w:r>
      <w:r w:rsidR="007D1950">
        <w:t>азвитие крупных геоинформационных проектов, финансиру</w:t>
      </w:r>
      <w:r>
        <w:t>емых государством, формирова</w:t>
      </w:r>
      <w:r w:rsidR="007D1950">
        <w:t>ние государственных институтов в области геоинформат</w:t>
      </w:r>
      <w:r>
        <w:t>ики, снижение роли и влияния от</w:t>
      </w:r>
      <w:r w:rsidR="007D1950">
        <w:t>дельных исследователей и небольших групп.</w:t>
      </w:r>
    </w:p>
    <w:p w:rsidR="007D1950" w:rsidRPr="00D97DB0" w:rsidRDefault="007D1950" w:rsidP="009B7C78">
      <w:pPr>
        <w:pStyle w:val="a4"/>
      </w:pPr>
      <w:r w:rsidRPr="009B7C78">
        <w:rPr>
          <w:i/>
        </w:rPr>
        <w:t>Период коммерциализации</w:t>
      </w:r>
      <w:r w:rsidRPr="00D97DB0">
        <w:t xml:space="preserve"> (ранние 1980е - настоящее время)</w:t>
      </w:r>
    </w:p>
    <w:p w:rsidR="007D1950" w:rsidRDefault="00D97DB0" w:rsidP="009B7C78">
      <w:pPr>
        <w:pStyle w:val="a4"/>
      </w:pPr>
      <w:r>
        <w:t xml:space="preserve">Характерен </w:t>
      </w:r>
      <w:r w:rsidR="007D1950">
        <w:t>широкий рынок разнообразных программных средств, ра</w:t>
      </w:r>
      <w:r>
        <w:t>звитие настольных инструменталь</w:t>
      </w:r>
      <w:r w:rsidR="007D1950">
        <w:t>ных ГИС, расширение области их применения за счет интеграции с базами атрибутивных данных, создание сетевых приложений, появление значительного числа непрофессиональных</w:t>
      </w:r>
      <w:r>
        <w:t xml:space="preserve"> </w:t>
      </w:r>
      <w:r w:rsidR="007D1950">
        <w:t>пользователей, организация систем, поддерживающие инд</w:t>
      </w:r>
      <w:r>
        <w:t>ивидуальные наборы данных на от</w:t>
      </w:r>
      <w:r w:rsidR="007D1950">
        <w:t>дельных компьютерах и поддерживающим корпоративные и распределенные базы геоданных.</w:t>
      </w:r>
    </w:p>
    <w:p w:rsidR="007D1950" w:rsidRPr="009B7C78" w:rsidRDefault="007D1950" w:rsidP="009B7C78">
      <w:pPr>
        <w:pStyle w:val="a4"/>
      </w:pPr>
      <w:r w:rsidRPr="009B7C78">
        <w:rPr>
          <w:i/>
        </w:rPr>
        <w:t>Период потребления</w:t>
      </w:r>
      <w:r w:rsidRPr="009B7C78">
        <w:t xml:space="preserve"> (поздние 1980е - настоящее время)</w:t>
      </w:r>
    </w:p>
    <w:p w:rsidR="007D1950" w:rsidRDefault="00D97DB0" w:rsidP="009B7C78">
      <w:pPr>
        <w:pStyle w:val="a4"/>
      </w:pPr>
      <w:r>
        <w:t>П</w:t>
      </w:r>
      <w:r w:rsidR="007D1950">
        <w:t>овышенная конкурентная борьба среди коммерческих производителей геоинформационных</w:t>
      </w:r>
      <w:r>
        <w:t xml:space="preserve"> </w:t>
      </w:r>
      <w:r w:rsidR="007D1950">
        <w:t>технологий и услуг дает преимущества пользователям ГИС, доступность и “открытость” программных средств позволяет пользователям самим настраивать, адаптировать, использовать и</w:t>
      </w:r>
      <w:r>
        <w:t xml:space="preserve"> </w:t>
      </w:r>
      <w:r w:rsidR="007D1950">
        <w:t>даже модифицировать программы, появление пользовательских “клубов”, телеконференций, территориально разобщенных, но связанных единой тематикой пользовательских групп, возросшая потребность в географических данных, начало формирования геоинформационной инфраструктуры планетарного масштаба.</w:t>
      </w:r>
    </w:p>
    <w:p w:rsidR="00D97DB0" w:rsidRDefault="00D97DB0" w:rsidP="009B7C78">
      <w:pPr>
        <w:pStyle w:val="a4"/>
      </w:pPr>
    </w:p>
    <w:p w:rsidR="00D97DB0" w:rsidRDefault="00D97DB0" w:rsidP="009B7C78">
      <w:pPr>
        <w:pStyle w:val="a4"/>
      </w:pPr>
      <w:r>
        <w:t>Ключевую роль в развитии ГИС сыграли следующие организации, проект</w:t>
      </w:r>
      <w:r w:rsidR="00BE4678">
        <w:t>ы</w:t>
      </w:r>
      <w:r>
        <w:t xml:space="preserve"> и исследовател</w:t>
      </w:r>
      <w:r w:rsidR="00BE4678">
        <w:t>и:</w:t>
      </w:r>
    </w:p>
    <w:p w:rsidR="007D1950" w:rsidRDefault="007D1950" w:rsidP="009B7C78">
      <w:pPr>
        <w:pStyle w:val="a4"/>
      </w:pPr>
      <w:r>
        <w:t xml:space="preserve">В конце 60-х Бюро переписи США разработало формат </w:t>
      </w:r>
      <w:r w:rsidR="000636FB">
        <w:fldChar w:fldCharType="begin"/>
      </w:r>
      <w:r w:rsidR="000636FB" w:rsidRPr="00C97366">
        <w:instrText xml:space="preserve"> </w:instrText>
      </w:r>
      <w:r w:rsidR="000636FB">
        <w:instrText>XE</w:instrText>
      </w:r>
      <w:r w:rsidR="000636FB" w:rsidRPr="00C97366">
        <w:instrText xml:space="preserve"> "</w:instrText>
      </w:r>
      <w:r w:rsidR="000636FB">
        <w:instrText>GBF-DIME</w:instrText>
      </w:r>
      <w:r w:rsidR="000636FB" w:rsidRPr="00C97366">
        <w:instrText xml:space="preserve">" </w:instrText>
      </w:r>
      <w:r w:rsidR="000636FB">
        <w:fldChar w:fldCharType="end"/>
      </w:r>
      <w:r>
        <w:t>GBF-DIME (Geographic Base File,</w:t>
      </w:r>
      <w:r w:rsidR="00BE4678">
        <w:t xml:space="preserve"> </w:t>
      </w:r>
      <w:r>
        <w:t>Dual Independent Map Encoding). В этом формате впервые была ре</w:t>
      </w:r>
      <w:r w:rsidR="00BE4678">
        <w:t>ализована схема определения про</w:t>
      </w:r>
      <w:r>
        <w:t>странственных отношений между объектами, называемая топологие</w:t>
      </w:r>
      <w:r w:rsidR="00BE4678">
        <w:t>й, которая описывает, как линей</w:t>
      </w:r>
      <w:r>
        <w:t>ные объекты на карте взаимосвязаны между собой, какие площадные объекты граничат друг с другом,</w:t>
      </w:r>
      <w:r w:rsidR="00BE4678">
        <w:t xml:space="preserve"> </w:t>
      </w:r>
      <w:r>
        <w:t>а какие объекты состоят из соседствующих элементов. Впервые были пронумерованы узловые точки,</w:t>
      </w:r>
      <w:r w:rsidR="00BE4678">
        <w:t xml:space="preserve"> </w:t>
      </w:r>
      <w:r>
        <w:t>впервые были присвоены идентификаторы площадям по разные с</w:t>
      </w:r>
      <w:r w:rsidR="00BE4678">
        <w:t>тороны линий. Это было революци</w:t>
      </w:r>
      <w:r>
        <w:t>онное нововведение. Формат GBF-DIME позже трансформировался в TIGER. Важными лицами этого</w:t>
      </w:r>
      <w:r w:rsidR="00BE4678">
        <w:t xml:space="preserve"> </w:t>
      </w:r>
      <w:r>
        <w:t>процесса явились математик Джеймс Корбетт (James Corbett), программисты Дональд Кук (Donald</w:t>
      </w:r>
      <w:r w:rsidR="00BE4678">
        <w:t xml:space="preserve"> </w:t>
      </w:r>
      <w:r>
        <w:t>Cooke) и Максфилд (Maxfield). Карты в формате GBF-DIME в те</w:t>
      </w:r>
      <w:r w:rsidR="00BE4678">
        <w:t>чение 70х годов были сформирова</w:t>
      </w:r>
      <w:r>
        <w:t>ны для всех городов Соединенных Штатов. Эту технологию по се</w:t>
      </w:r>
      <w:r w:rsidR="00BE4678">
        <w:t>годняшний день использует множе</w:t>
      </w:r>
      <w:r>
        <w:t>ство современных ГИС.</w:t>
      </w:r>
    </w:p>
    <w:p w:rsidR="007D1950" w:rsidRDefault="007D1950" w:rsidP="009B7C78">
      <w:pPr>
        <w:pStyle w:val="a4"/>
      </w:pPr>
      <w:r>
        <w:t>Многие важные идеи, касающиеся ГИС, возникли в стен</w:t>
      </w:r>
      <w:r w:rsidR="00BE4678">
        <w:t>ах Лаборатории компьютерной гра</w:t>
      </w:r>
      <w:r>
        <w:t>фики и пространственного анализа Гарварда. Из этой лаборатории вышло несколько ключевых фигур</w:t>
      </w:r>
      <w:r w:rsidR="00BE4678">
        <w:t xml:space="preserve"> </w:t>
      </w:r>
      <w:r>
        <w:t>ГИС индустрии: это Говард Фишер (Howard Fisher) – основатель лаборатории и программист Дана</w:t>
      </w:r>
      <w:r w:rsidR="00BE4678">
        <w:t xml:space="preserve"> </w:t>
      </w:r>
      <w:r>
        <w:t>Томлин (Dana Tomlin), заложившая основы картографической алгебры, создав знаменитое семейство</w:t>
      </w:r>
      <w:r w:rsidR="00BE4678">
        <w:t xml:space="preserve"> </w:t>
      </w:r>
      <w:r>
        <w:t>растровых программных средств Map Analysis Package - MAP, PMAP, aMAP.</w:t>
      </w:r>
    </w:p>
    <w:p w:rsidR="007D1950" w:rsidRDefault="007D1950" w:rsidP="009B7C78">
      <w:pPr>
        <w:pStyle w:val="a4"/>
      </w:pPr>
      <w:r>
        <w:t>Наиболее известными и хорошо зарекомендовавшими с</w:t>
      </w:r>
      <w:r w:rsidR="00BE4678">
        <w:t>ебя программными продуктами Гар</w:t>
      </w:r>
      <w:r>
        <w:t>вардской лаборатории являются:</w:t>
      </w:r>
    </w:p>
    <w:p w:rsidR="007D1950" w:rsidRDefault="000636FB" w:rsidP="009B7C78">
      <w:pPr>
        <w:pStyle w:val="a4"/>
      </w:pPr>
      <w:r>
        <w:fldChar w:fldCharType="begin"/>
      </w:r>
      <w:r w:rsidRPr="000011D8">
        <w:instrText xml:space="preserve"> </w:instrText>
      </w:r>
      <w:r>
        <w:instrText>XE</w:instrText>
      </w:r>
      <w:r w:rsidRPr="000011D8">
        <w:instrText xml:space="preserve"> "</w:instrText>
      </w:r>
      <w:r>
        <w:instrText>SYMAP</w:instrText>
      </w:r>
      <w:r w:rsidRPr="000011D8">
        <w:instrText xml:space="preserve">" </w:instrText>
      </w:r>
      <w:r>
        <w:fldChar w:fldCharType="end"/>
      </w:r>
      <w:r w:rsidR="007D1950">
        <w:t>SYMAP (система многоцелевого картографирования);</w:t>
      </w:r>
    </w:p>
    <w:p w:rsidR="007D1950" w:rsidRDefault="000636FB" w:rsidP="009B7C78">
      <w:pPr>
        <w:pStyle w:val="a4"/>
      </w:pPr>
      <w:r>
        <w:fldChar w:fldCharType="begin"/>
      </w:r>
      <w:r w:rsidRPr="000011D8">
        <w:instrText xml:space="preserve"> </w:instrText>
      </w:r>
      <w:r>
        <w:instrText>XE</w:instrText>
      </w:r>
      <w:r w:rsidRPr="000011D8">
        <w:instrText xml:space="preserve"> "</w:instrText>
      </w:r>
      <w:r>
        <w:instrText>CALFORM</w:instrText>
      </w:r>
      <w:r w:rsidRPr="000011D8">
        <w:instrText xml:space="preserve">" </w:instrText>
      </w:r>
      <w:r>
        <w:fldChar w:fldCharType="end"/>
      </w:r>
      <w:r w:rsidR="007D1950">
        <w:t>CALFORM (программа вывода картографического изображения на плоттер);</w:t>
      </w:r>
    </w:p>
    <w:p w:rsidR="007D1950" w:rsidRDefault="000636FB" w:rsidP="009B7C78">
      <w:pPr>
        <w:pStyle w:val="a4"/>
      </w:pPr>
      <w:r>
        <w:fldChar w:fldCharType="begin"/>
      </w:r>
      <w:r w:rsidRPr="000011D8">
        <w:instrText xml:space="preserve"> </w:instrText>
      </w:r>
      <w:r>
        <w:instrText>XE</w:instrText>
      </w:r>
      <w:r w:rsidRPr="000011D8">
        <w:instrText xml:space="preserve"> "</w:instrText>
      </w:r>
      <w:r>
        <w:instrText>SYMVU</w:instrText>
      </w:r>
      <w:r w:rsidRPr="000011D8">
        <w:instrText xml:space="preserve">" </w:instrText>
      </w:r>
      <w:r>
        <w:fldChar w:fldCharType="end"/>
      </w:r>
      <w:r w:rsidR="007D1950">
        <w:t>SYMVU (просмотр перспективных (трехмерных) изображений);</w:t>
      </w:r>
    </w:p>
    <w:p w:rsidR="007D1950" w:rsidRDefault="000636FB" w:rsidP="009B7C78">
      <w:pPr>
        <w:pStyle w:val="a4"/>
      </w:pPr>
      <w:r>
        <w:fldChar w:fldCharType="begin"/>
      </w:r>
      <w:r w:rsidRPr="000011D8">
        <w:instrText xml:space="preserve"> </w:instrText>
      </w:r>
      <w:r>
        <w:instrText>XE</w:instrText>
      </w:r>
      <w:r w:rsidRPr="000011D8">
        <w:instrText xml:space="preserve"> "</w:instrText>
      </w:r>
      <w:r>
        <w:instrText>ODYSSEY</w:instrText>
      </w:r>
      <w:r w:rsidRPr="000011D8">
        <w:instrText xml:space="preserve">" </w:instrText>
      </w:r>
      <w:r>
        <w:fldChar w:fldCharType="end"/>
      </w:r>
      <w:r w:rsidR="007D1950">
        <w:t>ODYSSEY (предшественник ARC/INFO).</w:t>
      </w:r>
    </w:p>
    <w:p w:rsidR="00BE4678" w:rsidRDefault="00BE4678" w:rsidP="009B7C78">
      <w:pPr>
        <w:pStyle w:val="a4"/>
      </w:pPr>
    </w:p>
    <w:p w:rsidR="007D1950" w:rsidRDefault="007D1950" w:rsidP="009B7C78">
      <w:pPr>
        <w:pStyle w:val="a4"/>
      </w:pPr>
      <w:r>
        <w:t>Большое влияние на развитие ГИС-технологий оказали теоретические разработки в области</w:t>
      </w:r>
      <w:r w:rsidR="00BE4678">
        <w:t xml:space="preserve"> </w:t>
      </w:r>
      <w:r>
        <w:t>географии и пространственных взаимоотношений, а также в развит</w:t>
      </w:r>
      <w:r w:rsidR="00BE4678">
        <w:t>ие количественных методов в гео</w:t>
      </w:r>
      <w:r>
        <w:t>графии в США, Канаде, Франции, Англии, Швеции (работы У.Гаррисона (William Garrison),</w:t>
      </w:r>
      <w:r w:rsidR="00BE4678">
        <w:t xml:space="preserve"> </w:t>
      </w:r>
      <w:r>
        <w:t>.Хагерстранда (Torsten Hagerstrand), Г.Маккарти (Harold McCarty), Я.Макхарга (Ian McHarg).</w:t>
      </w:r>
    </w:p>
    <w:p w:rsidR="007D1950" w:rsidRDefault="007D1950" w:rsidP="009B7C78">
      <w:pPr>
        <w:pStyle w:val="a4"/>
      </w:pPr>
      <w:r>
        <w:t>В завершении отме</w:t>
      </w:r>
      <w:r w:rsidR="00BE4678">
        <w:t>чу старейшие компании, осно</w:t>
      </w:r>
      <w:r>
        <w:t>ванные в 1969 году, которые являются и по сей день крупнейшими разработчиками ГИС – это ESRI и</w:t>
      </w:r>
      <w:r w:rsidR="00BE4678">
        <w:t xml:space="preserve"> </w:t>
      </w:r>
      <w:r>
        <w:t>Intergraph. Эти две компании являются производителями самых популярных в США и в мире геоинформационных систем – так, вдвоем они производят ровно половину ГИС, используемых в США. Начиная с 90-х гг. прошлого столетия, эти фирмы активно осваивают российский рынок ГИС.</w:t>
      </w:r>
    </w:p>
    <w:p w:rsidR="00636E9F" w:rsidRDefault="006C074B" w:rsidP="00256462">
      <w:pPr>
        <w:pStyle w:val="2"/>
      </w:pPr>
      <w:bookmarkStart w:id="7" w:name="_Toc217910106"/>
      <w:r>
        <w:br w:type="page"/>
      </w:r>
      <w:r w:rsidR="00824F91">
        <w:t xml:space="preserve">Глава </w:t>
      </w:r>
      <w:r w:rsidR="008F1DDF" w:rsidRPr="0093503B">
        <w:t>3</w:t>
      </w:r>
      <w:r w:rsidR="00824F91">
        <w:t xml:space="preserve">. </w:t>
      </w:r>
      <w:r w:rsidR="004312CB">
        <w:t>Применение</w:t>
      </w:r>
      <w:r w:rsidR="00D002E1">
        <w:t xml:space="preserve"> ГИС</w:t>
      </w:r>
      <w:bookmarkEnd w:id="7"/>
    </w:p>
    <w:p w:rsidR="00FF3867" w:rsidRDefault="00FF3867" w:rsidP="009B7C78">
      <w:pPr>
        <w:pStyle w:val="a4"/>
        <w:rPr>
          <w:rStyle w:val="20"/>
        </w:rPr>
      </w:pPr>
    </w:p>
    <w:p w:rsidR="004312CB" w:rsidRDefault="004312CB" w:rsidP="004312CB">
      <w:pPr>
        <w:pStyle w:val="a4"/>
      </w:pPr>
      <w:r>
        <w:t>В настоящее время геоинформационные технологии проникли практически во все сферы жизни:</w:t>
      </w:r>
    </w:p>
    <w:p w:rsidR="004312CB" w:rsidRDefault="004312CB" w:rsidP="004312CB">
      <w:pPr>
        <w:pStyle w:val="a4"/>
        <w:numPr>
          <w:ilvl w:val="0"/>
          <w:numId w:val="36"/>
        </w:numPr>
      </w:pPr>
      <w:r>
        <w:t>Экология и природопользование</w:t>
      </w:r>
    </w:p>
    <w:p w:rsidR="004312CB" w:rsidRDefault="004312CB" w:rsidP="004312CB">
      <w:pPr>
        <w:pStyle w:val="a4"/>
        <w:numPr>
          <w:ilvl w:val="0"/>
          <w:numId w:val="36"/>
        </w:numPr>
      </w:pPr>
      <w:r>
        <w:t>Земельный кадастр и землеустройство</w:t>
      </w:r>
    </w:p>
    <w:p w:rsidR="004312CB" w:rsidRDefault="004312CB" w:rsidP="004312CB">
      <w:pPr>
        <w:pStyle w:val="a4"/>
        <w:numPr>
          <w:ilvl w:val="0"/>
          <w:numId w:val="36"/>
        </w:numPr>
      </w:pPr>
      <w:r>
        <w:t>Морская, авиационная и автомобильная навигация</w:t>
      </w:r>
    </w:p>
    <w:p w:rsidR="004312CB" w:rsidRDefault="004312CB" w:rsidP="004312CB">
      <w:pPr>
        <w:pStyle w:val="a4"/>
        <w:numPr>
          <w:ilvl w:val="0"/>
          <w:numId w:val="36"/>
        </w:numPr>
      </w:pPr>
      <w:r>
        <w:t>Управление городским хозяйством</w:t>
      </w:r>
    </w:p>
    <w:p w:rsidR="004312CB" w:rsidRDefault="004312CB" w:rsidP="004312CB">
      <w:pPr>
        <w:pStyle w:val="a4"/>
        <w:numPr>
          <w:ilvl w:val="0"/>
          <w:numId w:val="36"/>
        </w:numPr>
      </w:pPr>
      <w:r>
        <w:t>Региональное планирование</w:t>
      </w:r>
    </w:p>
    <w:p w:rsidR="004312CB" w:rsidRDefault="004312CB" w:rsidP="004312CB">
      <w:pPr>
        <w:pStyle w:val="a4"/>
        <w:numPr>
          <w:ilvl w:val="0"/>
          <w:numId w:val="36"/>
        </w:numPr>
      </w:pPr>
      <w:r>
        <w:t>Маркетинг</w:t>
      </w:r>
    </w:p>
    <w:p w:rsidR="004312CB" w:rsidRDefault="004312CB" w:rsidP="004312CB">
      <w:pPr>
        <w:pStyle w:val="a4"/>
        <w:numPr>
          <w:ilvl w:val="0"/>
          <w:numId w:val="36"/>
        </w:numPr>
      </w:pPr>
      <w:r>
        <w:t>Демография и исследование трудовых ресурсов</w:t>
      </w:r>
    </w:p>
    <w:p w:rsidR="004312CB" w:rsidRDefault="004312CB" w:rsidP="004312CB">
      <w:pPr>
        <w:pStyle w:val="a4"/>
        <w:numPr>
          <w:ilvl w:val="0"/>
          <w:numId w:val="36"/>
        </w:numPr>
      </w:pPr>
      <w:r>
        <w:t>Управление дорожным движением</w:t>
      </w:r>
    </w:p>
    <w:p w:rsidR="004312CB" w:rsidRDefault="004312CB" w:rsidP="004312CB">
      <w:pPr>
        <w:pStyle w:val="a4"/>
        <w:numPr>
          <w:ilvl w:val="0"/>
          <w:numId w:val="36"/>
        </w:numPr>
      </w:pPr>
      <w:r>
        <w:t>Оперативное управление и планирование в чрезвычайных ситуациях</w:t>
      </w:r>
    </w:p>
    <w:p w:rsidR="004312CB" w:rsidRDefault="004312CB" w:rsidP="004312CB">
      <w:pPr>
        <w:pStyle w:val="a4"/>
        <w:numPr>
          <w:ilvl w:val="0"/>
          <w:numId w:val="36"/>
        </w:numPr>
      </w:pPr>
      <w:r>
        <w:t>Социология и политология</w:t>
      </w:r>
    </w:p>
    <w:p w:rsidR="004312CB" w:rsidRDefault="004312CB" w:rsidP="004312CB">
      <w:pPr>
        <w:pStyle w:val="a4"/>
      </w:pPr>
    </w:p>
    <w:p w:rsidR="004312CB" w:rsidRDefault="004312CB" w:rsidP="004312CB">
      <w:pPr>
        <w:pStyle w:val="a4"/>
      </w:pPr>
      <w:r>
        <w:t>Кроме того, ГИС используются для решения разнородных задач, таких как:</w:t>
      </w:r>
    </w:p>
    <w:p w:rsidR="004312CB" w:rsidRDefault="004312CB" w:rsidP="004312CB">
      <w:pPr>
        <w:pStyle w:val="a4"/>
        <w:numPr>
          <w:ilvl w:val="0"/>
          <w:numId w:val="37"/>
        </w:numPr>
      </w:pPr>
      <w:r>
        <w:t>обеспечение комплексного и отраслевого кадастра;</w:t>
      </w:r>
    </w:p>
    <w:p w:rsidR="004312CB" w:rsidRDefault="004312CB" w:rsidP="004312CB">
      <w:pPr>
        <w:pStyle w:val="a4"/>
        <w:numPr>
          <w:ilvl w:val="0"/>
          <w:numId w:val="37"/>
        </w:numPr>
      </w:pPr>
      <w:r>
        <w:t>поиск и эффективное использование природных ресурсов;</w:t>
      </w:r>
    </w:p>
    <w:p w:rsidR="004312CB" w:rsidRDefault="004312CB" w:rsidP="004312CB">
      <w:pPr>
        <w:pStyle w:val="a4"/>
        <w:numPr>
          <w:ilvl w:val="0"/>
          <w:numId w:val="37"/>
        </w:numPr>
      </w:pPr>
      <w:r>
        <w:t>территориальное и отраслевое планирование;</w:t>
      </w:r>
    </w:p>
    <w:p w:rsidR="004312CB" w:rsidRDefault="004312CB" w:rsidP="004312CB">
      <w:pPr>
        <w:pStyle w:val="a4"/>
        <w:numPr>
          <w:ilvl w:val="0"/>
          <w:numId w:val="37"/>
        </w:numPr>
      </w:pPr>
      <w:r>
        <w:t>контроль условий жизни населения, здравоохранение, социальное обслуживание, трудовая занятость;</w:t>
      </w:r>
    </w:p>
    <w:p w:rsidR="004312CB" w:rsidRDefault="004312CB" w:rsidP="004312CB">
      <w:pPr>
        <w:pStyle w:val="a4"/>
        <w:numPr>
          <w:ilvl w:val="0"/>
          <w:numId w:val="37"/>
        </w:numPr>
      </w:pPr>
      <w:r>
        <w:t>обеспечение деятельности правоохранительных органов и силовых структур;</w:t>
      </w:r>
    </w:p>
    <w:p w:rsidR="004312CB" w:rsidRDefault="004312CB" w:rsidP="004312CB">
      <w:pPr>
        <w:pStyle w:val="a4"/>
        <w:numPr>
          <w:ilvl w:val="0"/>
          <w:numId w:val="37"/>
        </w:numPr>
      </w:pPr>
      <w:r>
        <w:t>наука и образование;</w:t>
      </w:r>
    </w:p>
    <w:p w:rsidR="004312CB" w:rsidRDefault="004312CB" w:rsidP="004312CB">
      <w:pPr>
        <w:pStyle w:val="a4"/>
        <w:numPr>
          <w:ilvl w:val="0"/>
          <w:numId w:val="37"/>
        </w:numPr>
      </w:pPr>
      <w:r>
        <w:t>картографирование.</w:t>
      </w:r>
    </w:p>
    <w:p w:rsidR="004312CB" w:rsidRDefault="004312CB" w:rsidP="004312CB">
      <w:pPr>
        <w:pStyle w:val="a4"/>
      </w:pPr>
    </w:p>
    <w:p w:rsidR="004312CB" w:rsidRDefault="004312CB" w:rsidP="004312CB">
      <w:pPr>
        <w:pStyle w:val="a4"/>
      </w:pPr>
      <w:r>
        <w:t>Специалисты, работающие в области ГИС и геоинформационных технологий работают в следующих областях:</w:t>
      </w:r>
    </w:p>
    <w:p w:rsidR="004312CB" w:rsidRDefault="004312CB" w:rsidP="004312CB">
      <w:pPr>
        <w:pStyle w:val="a4"/>
        <w:numPr>
          <w:ilvl w:val="0"/>
          <w:numId w:val="37"/>
        </w:numPr>
      </w:pPr>
      <w:r>
        <w:t>накопление первичных данных;</w:t>
      </w:r>
    </w:p>
    <w:p w:rsidR="004312CB" w:rsidRDefault="004312CB" w:rsidP="004312CB">
      <w:pPr>
        <w:pStyle w:val="a4"/>
        <w:numPr>
          <w:ilvl w:val="0"/>
          <w:numId w:val="37"/>
        </w:numPr>
      </w:pPr>
      <w:r>
        <w:t>проектирование баз данных;</w:t>
      </w:r>
    </w:p>
    <w:p w:rsidR="004312CB" w:rsidRDefault="004312CB" w:rsidP="004312CB">
      <w:pPr>
        <w:pStyle w:val="a4"/>
        <w:numPr>
          <w:ilvl w:val="0"/>
          <w:numId w:val="37"/>
        </w:numPr>
      </w:pPr>
      <w:r>
        <w:t>проектирование ГИС;</w:t>
      </w:r>
    </w:p>
    <w:p w:rsidR="004312CB" w:rsidRDefault="004312CB" w:rsidP="004312CB">
      <w:pPr>
        <w:pStyle w:val="a4"/>
        <w:numPr>
          <w:ilvl w:val="0"/>
          <w:numId w:val="37"/>
        </w:numPr>
      </w:pPr>
      <w:r>
        <w:t>планирование, управление и администрирование геоинформационных проектов;</w:t>
      </w:r>
    </w:p>
    <w:p w:rsidR="004312CB" w:rsidRDefault="004312CB" w:rsidP="004312CB">
      <w:pPr>
        <w:pStyle w:val="a4"/>
        <w:numPr>
          <w:ilvl w:val="0"/>
          <w:numId w:val="37"/>
        </w:numPr>
      </w:pPr>
      <w:r>
        <w:t>разработка и поддержка ГИС;</w:t>
      </w:r>
    </w:p>
    <w:p w:rsidR="004312CB" w:rsidRDefault="004312CB" w:rsidP="004312CB">
      <w:pPr>
        <w:pStyle w:val="a4"/>
        <w:numPr>
          <w:ilvl w:val="0"/>
          <w:numId w:val="37"/>
        </w:numPr>
      </w:pPr>
      <w:r>
        <w:t>маркетинг и распространение ГИС-продукции и геоданных;</w:t>
      </w:r>
    </w:p>
    <w:p w:rsidR="004312CB" w:rsidRDefault="004312CB" w:rsidP="004312CB">
      <w:pPr>
        <w:pStyle w:val="a4"/>
        <w:numPr>
          <w:ilvl w:val="0"/>
          <w:numId w:val="37"/>
        </w:numPr>
      </w:pPr>
      <w:r>
        <w:t>профессиональное геоинформационное образование и обучение ГИС-технологиям.</w:t>
      </w:r>
    </w:p>
    <w:p w:rsidR="004312CB" w:rsidRDefault="004312CB" w:rsidP="004312CB">
      <w:pPr>
        <w:pStyle w:val="a4"/>
      </w:pPr>
    </w:p>
    <w:p w:rsidR="004312CB" w:rsidRDefault="004312CB" w:rsidP="004312CB">
      <w:pPr>
        <w:pStyle w:val="a4"/>
      </w:pPr>
    </w:p>
    <w:p w:rsidR="004312CB" w:rsidRPr="00D97DB0" w:rsidRDefault="004312CB" w:rsidP="009B7C78">
      <w:pPr>
        <w:pStyle w:val="a4"/>
        <w:rPr>
          <w:rStyle w:val="20"/>
        </w:rPr>
      </w:pPr>
    </w:p>
    <w:p w:rsidR="00A667DD" w:rsidRPr="0093503B" w:rsidRDefault="00453E24" w:rsidP="009B7C78">
      <w:pPr>
        <w:pStyle w:val="a4"/>
      </w:pPr>
      <w:r>
        <w:rPr>
          <w:rStyle w:val="20"/>
        </w:rPr>
        <w:br w:type="page"/>
      </w:r>
      <w:bookmarkStart w:id="8" w:name="_Toc217910107"/>
      <w:r w:rsidR="00F9396D" w:rsidRPr="007F2A17">
        <w:rPr>
          <w:rStyle w:val="20"/>
        </w:rPr>
        <w:t>Заключение</w:t>
      </w:r>
      <w:bookmarkEnd w:id="8"/>
    </w:p>
    <w:p w:rsidR="00453E24" w:rsidRDefault="00453E24" w:rsidP="00453E24">
      <w:pPr>
        <w:pStyle w:val="a4"/>
      </w:pPr>
    </w:p>
    <w:p w:rsidR="00453E24" w:rsidRDefault="00453E24" w:rsidP="00453E24">
      <w:pPr>
        <w:pStyle w:val="a4"/>
      </w:pPr>
      <w:r>
        <w:t>В современной жизни, чем большее количество информации имеется в вашем распоряжении, тем проще будет принять обоснованные решения и эффективные действия. Но недостаточно просто накопить информацию, нужен инструмент, обеспечивающий ее полноценное использование. Таким универсальным инструментом и является ГИС- технология.</w:t>
      </w:r>
    </w:p>
    <w:p w:rsidR="00453E24" w:rsidRDefault="00453E24" w:rsidP="00453E24">
      <w:pPr>
        <w:pStyle w:val="a4"/>
      </w:pPr>
      <w:r>
        <w:t>Известно, что львиная доля информации, с которой мы имеем дело, включает пространственную компоненту - будь то данные о населении, экономическом развитии, природных ресурсах, управлении городами и территориями, чрезвычайных ситуациях, типах лесов или почв, производственной деятельности компаний или другая информация об объектах, явлениях и событиях на нашей планете. ГИС позволяет получить наибольшую отдачу от информации.</w:t>
      </w:r>
    </w:p>
    <w:p w:rsidR="00453E24" w:rsidRDefault="00453E24" w:rsidP="00453E24">
      <w:pPr>
        <w:pStyle w:val="a4"/>
      </w:pPr>
      <w:r>
        <w:t>ГИС - это значительно больше, чем электронные карты на экране компьютера. Они обеспечивают создание, отображение и совместный анализ различных типов данных: описательных (табличных), векторных, растровых, САПР и других. Созданные по этим данным карты можно представить в любой стандартной системе координат и перевести их в любую картографическую проекцию.</w:t>
      </w:r>
    </w:p>
    <w:p w:rsidR="00453E24" w:rsidRDefault="00453E24" w:rsidP="009B7C78">
      <w:pPr>
        <w:pStyle w:val="a4"/>
      </w:pPr>
      <w:r>
        <w:t xml:space="preserve">В сфере образования и переподготовки кадров ГИС поможет не только студентам и школьникам, но также преподавателям, научным сотрудникам и администраторам. </w:t>
      </w:r>
    </w:p>
    <w:p w:rsidR="001351B5" w:rsidRDefault="001351B5" w:rsidP="00DD0DB8">
      <w:pPr>
        <w:pStyle w:val="a4"/>
      </w:pPr>
      <w:r>
        <w:t>Можно предполагать возникновение на базе современных ГИС новых типов, классов и даже поколений географических информационных систем, основанных на возможностях Интернета, телевидения и телекоммуникаций.</w:t>
      </w:r>
    </w:p>
    <w:p w:rsidR="00453E24" w:rsidRDefault="00453E24" w:rsidP="00DD0DB8">
      <w:pPr>
        <w:pStyle w:val="a4"/>
      </w:pPr>
      <w:r>
        <w:t>Именно поэтому, сегодня эта технология является одним из наиболее популярных и полезных инструментов, в том числе в учебном процессе и в научных исследованиях. ГИС помогает сформировать у людей новый взгляд на мир, обеспечивающий его комплексное восприятие и лучшее понимание взаимосвязей между его составляющими.</w:t>
      </w:r>
    </w:p>
    <w:p w:rsidR="00057F8C" w:rsidRPr="0093503B" w:rsidRDefault="00057F8C" w:rsidP="00DD0DB8">
      <w:pPr>
        <w:pStyle w:val="a4"/>
      </w:pPr>
    </w:p>
    <w:p w:rsidR="002A3FC1" w:rsidRDefault="00453E24" w:rsidP="004D4A7B">
      <w:pPr>
        <w:pStyle w:val="2"/>
        <w:ind w:firstLine="540"/>
      </w:pPr>
      <w:r>
        <w:br w:type="page"/>
      </w:r>
      <w:bookmarkStart w:id="9" w:name="_Toc217910108"/>
      <w:r w:rsidR="00057F8C">
        <w:t>Список литературы к реферату</w:t>
      </w:r>
      <w:bookmarkEnd w:id="9"/>
    </w:p>
    <w:p w:rsidR="00313D13" w:rsidRPr="00313D13" w:rsidRDefault="00313D13" w:rsidP="00313D13"/>
    <w:p w:rsidR="00313D13" w:rsidRDefault="00313D13" w:rsidP="00313D13">
      <w:pPr>
        <w:pStyle w:val="LiteratureText"/>
      </w:pPr>
      <w:r w:rsidRPr="00313D13">
        <w:rPr>
          <w:lang w:val="ru-RU"/>
        </w:rPr>
        <w:t xml:space="preserve">Аленичев В.М.: Суханов В.И., Хохряков В.С. Моделирование природносырьевых технологических комплексов (Горное производство). </w:t>
      </w:r>
      <w:r>
        <w:t>Под. ред. В.Л. Яковлева. Екатеринбург, УрО РАН, 1998.</w:t>
      </w:r>
    </w:p>
    <w:p w:rsidR="00313D13" w:rsidRDefault="00313D13" w:rsidP="00313D13">
      <w:pPr>
        <w:pStyle w:val="LiteratureText"/>
      </w:pPr>
      <w:r w:rsidRPr="006C074B">
        <w:rPr>
          <w:lang w:val="ru-RU"/>
        </w:rPr>
        <w:t xml:space="preserve">Геоинформатика. Толковый словарь основных терминов / Под. ред. А.М. Берлянта и А.В. Кошкарева. </w:t>
      </w:r>
      <w:r>
        <w:t>М.: ГИС-Ассоциация, 1999.</w:t>
      </w:r>
    </w:p>
    <w:p w:rsidR="00313D13" w:rsidRPr="00313D13" w:rsidRDefault="00313D13" w:rsidP="00313D13">
      <w:pPr>
        <w:pStyle w:val="LiteratureText"/>
        <w:rPr>
          <w:lang w:val="ru-RU"/>
        </w:rPr>
      </w:pPr>
      <w:r w:rsidRPr="00313D13">
        <w:rPr>
          <w:lang w:val="ru-RU"/>
        </w:rPr>
        <w:t>Жариков В.Н. Наука о твердой Земле // Горный вестник, № 2, 1995.</w:t>
      </w:r>
    </w:p>
    <w:p w:rsidR="00313D13" w:rsidRPr="00B23855" w:rsidRDefault="00313D13" w:rsidP="00313D13">
      <w:pPr>
        <w:pStyle w:val="LiteratureText"/>
        <w:rPr>
          <w:lang w:val="ru-RU"/>
        </w:rPr>
      </w:pPr>
      <w:r w:rsidRPr="00313D13">
        <w:rPr>
          <w:lang w:val="ru-RU"/>
        </w:rPr>
        <w:t xml:space="preserve">Королев Ю.К. Общая геоинформатика. </w:t>
      </w:r>
      <w:r w:rsidRPr="006C074B">
        <w:rPr>
          <w:lang w:val="ru-RU"/>
        </w:rPr>
        <w:t xml:space="preserve">Часть 1. Теоретическая </w:t>
      </w:r>
      <w:r w:rsidRPr="00B23855">
        <w:rPr>
          <w:lang w:val="ru-RU"/>
        </w:rPr>
        <w:t xml:space="preserve">геоинформатика. Выпуск </w:t>
      </w:r>
      <w:smartTag w:uri="urn:schemas-microsoft-com:office:smarttags" w:element="metricconverter">
        <w:smartTagPr>
          <w:attr w:name="ProductID" w:val="1. М"/>
        </w:smartTagPr>
        <w:r w:rsidRPr="00B23855">
          <w:rPr>
            <w:lang w:val="ru-RU"/>
          </w:rPr>
          <w:t>1. М</w:t>
        </w:r>
      </w:smartTag>
      <w:r w:rsidRPr="00B23855">
        <w:rPr>
          <w:lang w:val="ru-RU"/>
        </w:rPr>
        <w:t>.: СП ООО «Дата+», 1998.</w:t>
      </w:r>
    </w:p>
    <w:p w:rsidR="00313D13" w:rsidRDefault="00313D13" w:rsidP="00313D13">
      <w:pPr>
        <w:pStyle w:val="LiteratureText"/>
        <w:rPr>
          <w:lang w:val="ru-RU"/>
        </w:rPr>
      </w:pPr>
      <w:r w:rsidRPr="00313D13">
        <w:rPr>
          <w:lang w:val="ru-RU"/>
        </w:rPr>
        <w:t>Куприянова Т.П. Принципы и методы физико-географического районирования с применением ЭВМ. М.: Наука, 1993.</w:t>
      </w:r>
    </w:p>
    <w:p w:rsidR="00313D13" w:rsidRPr="00313D13" w:rsidRDefault="00313D13" w:rsidP="00B23855">
      <w:pPr>
        <w:pStyle w:val="LiteratureText"/>
        <w:rPr>
          <w:lang w:val="ru-RU"/>
        </w:rPr>
      </w:pPr>
      <w:r w:rsidRPr="00313D13">
        <w:rPr>
          <w:lang w:val="ru-RU"/>
        </w:rPr>
        <w:t>Лобанов А.Н., Журкин И.Г. Автоматизация фотограмметрических процессов. М.: Недра, 1980.</w:t>
      </w:r>
    </w:p>
    <w:p w:rsidR="00313D13" w:rsidRDefault="00313D13" w:rsidP="00B23855">
      <w:pPr>
        <w:pStyle w:val="LiteratureText"/>
        <w:rPr>
          <w:lang w:val="ru-RU"/>
        </w:rPr>
      </w:pPr>
      <w:r w:rsidRPr="00B23855">
        <w:rPr>
          <w:lang w:val="ru-RU"/>
        </w:rPr>
        <w:t>Панкрушин В.К. Математическое моделирование и идентификация геодинамических систем. Новосибирск: СГГА, 2002.</w:t>
      </w:r>
    </w:p>
    <w:p w:rsidR="00B23855" w:rsidRPr="00B23855" w:rsidRDefault="00B23855" w:rsidP="00B23855">
      <w:pPr>
        <w:pStyle w:val="LiteratureText"/>
        <w:rPr>
          <w:lang w:val="ru-RU"/>
        </w:rPr>
      </w:pPr>
      <w:r w:rsidRPr="00B23855">
        <w:rPr>
          <w:lang w:val="ru-RU"/>
        </w:rPr>
        <w:t xml:space="preserve">Рогачев </w:t>
      </w:r>
      <w:r>
        <w:rPr>
          <w:lang w:val="ru-RU"/>
        </w:rPr>
        <w:t>А.В</w:t>
      </w:r>
      <w:r w:rsidRPr="00B23855">
        <w:rPr>
          <w:lang w:val="ru-RU"/>
        </w:rPr>
        <w:t>. Цифровая картография. Геоинформатика//География, № 4/99, с.</w:t>
      </w:r>
    </w:p>
    <w:p w:rsidR="00313D13" w:rsidRPr="00B23855" w:rsidRDefault="00313D13" w:rsidP="00313D13">
      <w:pPr>
        <w:pStyle w:val="LiteratureText"/>
        <w:rPr>
          <w:lang w:val="ru-RU"/>
        </w:rPr>
      </w:pPr>
      <w:r w:rsidRPr="00313D13">
        <w:rPr>
          <w:lang w:val="ru-RU"/>
        </w:rPr>
        <w:t xml:space="preserve">Советов Б.Я., Яковлев С.А. Моделирование систем. </w:t>
      </w:r>
      <w:r w:rsidRPr="00B23855">
        <w:rPr>
          <w:lang w:val="ru-RU"/>
        </w:rPr>
        <w:t>Учеб. для ВУЗов. М.: Высш. шк., 1998.</w:t>
      </w:r>
    </w:p>
    <w:p w:rsidR="00B23855" w:rsidRPr="00B23855" w:rsidRDefault="00B23855" w:rsidP="00B23855">
      <w:pPr>
        <w:pStyle w:val="LiteratureText"/>
        <w:rPr>
          <w:lang w:val="ru-RU"/>
        </w:rPr>
      </w:pPr>
      <w:r w:rsidRPr="00B23855">
        <w:rPr>
          <w:lang w:val="ru-RU"/>
        </w:rPr>
        <w:t>Методы компьютерной обработки изображений. Под. ред. В.А.Сойфера, М.: Физматлит, 2001.</w:t>
      </w:r>
    </w:p>
    <w:p w:rsidR="00313D13" w:rsidRDefault="00313D13" w:rsidP="00313D13"/>
    <w:p w:rsidR="00057F8C" w:rsidRDefault="006020FE" w:rsidP="000011D8">
      <w:pPr>
        <w:pStyle w:val="1"/>
      </w:pPr>
      <w:r>
        <w:br w:type="page"/>
      </w:r>
      <w:bookmarkStart w:id="10" w:name="_Toc217910109"/>
      <w:r w:rsidR="00057F8C" w:rsidRPr="000011D8">
        <w:t>Предметный указатель к реферату</w:t>
      </w:r>
      <w:bookmarkEnd w:id="10"/>
    </w:p>
    <w:p w:rsidR="00057F8C" w:rsidRPr="0052561A" w:rsidRDefault="00057F8C" w:rsidP="009B7C78">
      <w:pPr>
        <w:pStyle w:val="a4"/>
        <w:rPr>
          <w:szCs w:val="28"/>
        </w:rPr>
      </w:pPr>
    </w:p>
    <w:p w:rsidR="00DD0DB8" w:rsidRPr="0052561A" w:rsidRDefault="000011D8" w:rsidP="009B7C78">
      <w:pPr>
        <w:pStyle w:val="a4"/>
        <w:rPr>
          <w:rStyle w:val="a5"/>
          <w:noProof/>
          <w:szCs w:val="28"/>
        </w:rPr>
        <w:sectPr w:rsidR="00DD0DB8" w:rsidRPr="0052561A" w:rsidSect="006C074B">
          <w:footerReference w:type="even" r:id="rId7"/>
          <w:footerReference w:type="default" r:id="rId8"/>
          <w:type w:val="continuous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52561A">
        <w:rPr>
          <w:rStyle w:val="a5"/>
          <w:szCs w:val="28"/>
        </w:rPr>
        <w:fldChar w:fldCharType="begin"/>
      </w:r>
      <w:r w:rsidRPr="0052561A">
        <w:rPr>
          <w:rStyle w:val="a5"/>
          <w:szCs w:val="28"/>
        </w:rPr>
        <w:instrText xml:space="preserve"> INDEX \h "A" \c "2" \z "1049" </w:instrText>
      </w:r>
      <w:r w:rsidRPr="0052561A">
        <w:rPr>
          <w:rStyle w:val="a5"/>
          <w:szCs w:val="28"/>
        </w:rPr>
        <w:fldChar w:fldCharType="separate"/>
      </w:r>
    </w:p>
    <w:p w:rsidR="00DD0DB8" w:rsidRPr="0052561A" w:rsidRDefault="00DD0DB8">
      <w:pPr>
        <w:pStyle w:val="a9"/>
        <w:keepNext/>
        <w:tabs>
          <w:tab w:val="right" w:leader="dot" w:pos="4307"/>
        </w:tabs>
        <w:rPr>
          <w:b w:val="0"/>
          <w:bCs w:val="0"/>
          <w:noProof/>
          <w:sz w:val="28"/>
          <w:szCs w:val="28"/>
        </w:rPr>
      </w:pPr>
      <w:r w:rsidRPr="0052561A">
        <w:rPr>
          <w:noProof/>
          <w:sz w:val="28"/>
          <w:szCs w:val="28"/>
        </w:rPr>
        <w:t>C</w:t>
      </w:r>
    </w:p>
    <w:p w:rsidR="00DD0DB8" w:rsidRPr="0052561A" w:rsidRDefault="00DD0DB8">
      <w:pPr>
        <w:pStyle w:val="12"/>
        <w:tabs>
          <w:tab w:val="right" w:leader="dot" w:pos="4307"/>
        </w:tabs>
        <w:rPr>
          <w:noProof/>
          <w:sz w:val="28"/>
          <w:szCs w:val="28"/>
        </w:rPr>
      </w:pPr>
      <w:r w:rsidRPr="0052561A">
        <w:rPr>
          <w:noProof/>
          <w:sz w:val="28"/>
          <w:szCs w:val="28"/>
        </w:rPr>
        <w:t>CALFORM, 8</w:t>
      </w:r>
    </w:p>
    <w:p w:rsidR="00DD0DB8" w:rsidRPr="0052561A" w:rsidRDefault="00DD0DB8">
      <w:pPr>
        <w:pStyle w:val="a9"/>
        <w:keepNext/>
        <w:tabs>
          <w:tab w:val="right" w:leader="dot" w:pos="4307"/>
        </w:tabs>
        <w:rPr>
          <w:b w:val="0"/>
          <w:bCs w:val="0"/>
          <w:noProof/>
          <w:sz w:val="28"/>
          <w:szCs w:val="28"/>
        </w:rPr>
      </w:pPr>
      <w:r w:rsidRPr="0052561A">
        <w:rPr>
          <w:noProof/>
          <w:sz w:val="28"/>
          <w:szCs w:val="28"/>
        </w:rPr>
        <w:t>G</w:t>
      </w:r>
    </w:p>
    <w:p w:rsidR="00DD0DB8" w:rsidRPr="0052561A" w:rsidRDefault="00DD0DB8">
      <w:pPr>
        <w:pStyle w:val="12"/>
        <w:tabs>
          <w:tab w:val="right" w:leader="dot" w:pos="4307"/>
        </w:tabs>
        <w:rPr>
          <w:noProof/>
          <w:sz w:val="28"/>
          <w:szCs w:val="28"/>
        </w:rPr>
      </w:pPr>
      <w:r w:rsidRPr="0052561A">
        <w:rPr>
          <w:noProof/>
          <w:sz w:val="28"/>
          <w:szCs w:val="28"/>
        </w:rPr>
        <w:t>GBF-DIME, 8</w:t>
      </w:r>
    </w:p>
    <w:p w:rsidR="00DD0DB8" w:rsidRPr="0052561A" w:rsidRDefault="00DD0DB8">
      <w:pPr>
        <w:pStyle w:val="a9"/>
        <w:keepNext/>
        <w:tabs>
          <w:tab w:val="right" w:leader="dot" w:pos="4307"/>
        </w:tabs>
        <w:rPr>
          <w:b w:val="0"/>
          <w:bCs w:val="0"/>
          <w:noProof/>
          <w:sz w:val="28"/>
          <w:szCs w:val="28"/>
        </w:rPr>
      </w:pPr>
      <w:r w:rsidRPr="0052561A">
        <w:rPr>
          <w:noProof/>
          <w:sz w:val="28"/>
          <w:szCs w:val="28"/>
        </w:rPr>
        <w:t>O</w:t>
      </w:r>
    </w:p>
    <w:p w:rsidR="00DD0DB8" w:rsidRPr="0052561A" w:rsidRDefault="00DD0DB8">
      <w:pPr>
        <w:pStyle w:val="12"/>
        <w:tabs>
          <w:tab w:val="right" w:leader="dot" w:pos="4307"/>
        </w:tabs>
        <w:rPr>
          <w:noProof/>
          <w:sz w:val="28"/>
          <w:szCs w:val="28"/>
        </w:rPr>
      </w:pPr>
      <w:r w:rsidRPr="0052561A">
        <w:rPr>
          <w:noProof/>
          <w:sz w:val="28"/>
          <w:szCs w:val="28"/>
        </w:rPr>
        <w:t>ODYSSEY, 8</w:t>
      </w:r>
    </w:p>
    <w:p w:rsidR="00DD0DB8" w:rsidRPr="0052561A" w:rsidRDefault="00DD0DB8">
      <w:pPr>
        <w:pStyle w:val="a9"/>
        <w:keepNext/>
        <w:tabs>
          <w:tab w:val="right" w:leader="dot" w:pos="4307"/>
        </w:tabs>
        <w:rPr>
          <w:b w:val="0"/>
          <w:bCs w:val="0"/>
          <w:noProof/>
          <w:sz w:val="28"/>
          <w:szCs w:val="28"/>
        </w:rPr>
      </w:pPr>
      <w:r w:rsidRPr="0052561A">
        <w:rPr>
          <w:noProof/>
          <w:sz w:val="28"/>
          <w:szCs w:val="28"/>
        </w:rPr>
        <w:t>S</w:t>
      </w:r>
    </w:p>
    <w:p w:rsidR="00DD0DB8" w:rsidRPr="0052561A" w:rsidRDefault="00DD0DB8">
      <w:pPr>
        <w:pStyle w:val="12"/>
        <w:tabs>
          <w:tab w:val="right" w:leader="dot" w:pos="4307"/>
        </w:tabs>
        <w:rPr>
          <w:noProof/>
          <w:sz w:val="28"/>
          <w:szCs w:val="28"/>
        </w:rPr>
      </w:pPr>
      <w:r w:rsidRPr="0052561A">
        <w:rPr>
          <w:noProof/>
          <w:sz w:val="28"/>
          <w:szCs w:val="28"/>
        </w:rPr>
        <w:t>SYMAP, 8</w:t>
      </w:r>
    </w:p>
    <w:p w:rsidR="00DD0DB8" w:rsidRPr="0052561A" w:rsidRDefault="00DD0DB8">
      <w:pPr>
        <w:pStyle w:val="12"/>
        <w:tabs>
          <w:tab w:val="right" w:leader="dot" w:pos="4307"/>
        </w:tabs>
        <w:rPr>
          <w:noProof/>
          <w:sz w:val="28"/>
          <w:szCs w:val="28"/>
        </w:rPr>
      </w:pPr>
      <w:r w:rsidRPr="0052561A">
        <w:rPr>
          <w:noProof/>
          <w:sz w:val="28"/>
          <w:szCs w:val="28"/>
        </w:rPr>
        <w:t>SYMVU, 8</w:t>
      </w:r>
    </w:p>
    <w:p w:rsidR="00DD0DB8" w:rsidRPr="0052561A" w:rsidRDefault="00DD0DB8">
      <w:pPr>
        <w:pStyle w:val="a9"/>
        <w:keepNext/>
        <w:tabs>
          <w:tab w:val="right" w:leader="dot" w:pos="4307"/>
        </w:tabs>
        <w:rPr>
          <w:b w:val="0"/>
          <w:bCs w:val="0"/>
          <w:noProof/>
          <w:sz w:val="28"/>
          <w:szCs w:val="28"/>
        </w:rPr>
      </w:pPr>
      <w:r w:rsidRPr="0052561A">
        <w:rPr>
          <w:noProof/>
          <w:sz w:val="28"/>
          <w:szCs w:val="28"/>
        </w:rPr>
        <w:t>Г</w:t>
      </w:r>
    </w:p>
    <w:p w:rsidR="00DD0DB8" w:rsidRPr="0052561A" w:rsidRDefault="00DD0DB8">
      <w:pPr>
        <w:pStyle w:val="12"/>
        <w:tabs>
          <w:tab w:val="right" w:leader="dot" w:pos="4307"/>
        </w:tabs>
        <w:rPr>
          <w:noProof/>
          <w:sz w:val="28"/>
          <w:szCs w:val="28"/>
        </w:rPr>
      </w:pPr>
      <w:r w:rsidRPr="0052561A">
        <w:rPr>
          <w:noProof/>
          <w:sz w:val="28"/>
          <w:szCs w:val="28"/>
        </w:rPr>
        <w:t>Геоинформатика, 5</w:t>
      </w:r>
    </w:p>
    <w:p w:rsidR="00DD0DB8" w:rsidRPr="0052561A" w:rsidRDefault="00DD0DB8">
      <w:pPr>
        <w:pStyle w:val="12"/>
        <w:tabs>
          <w:tab w:val="right" w:leader="dot" w:pos="4307"/>
        </w:tabs>
        <w:rPr>
          <w:noProof/>
          <w:sz w:val="28"/>
          <w:szCs w:val="28"/>
        </w:rPr>
      </w:pPr>
      <w:r w:rsidRPr="0052561A">
        <w:rPr>
          <w:noProof/>
          <w:sz w:val="28"/>
          <w:szCs w:val="28"/>
        </w:rPr>
        <w:t>Геоматика, 6</w:t>
      </w:r>
    </w:p>
    <w:p w:rsidR="00DD0DB8" w:rsidRPr="0052561A" w:rsidRDefault="00DD0DB8">
      <w:pPr>
        <w:pStyle w:val="12"/>
        <w:tabs>
          <w:tab w:val="right" w:leader="dot" w:pos="4307"/>
        </w:tabs>
        <w:rPr>
          <w:noProof/>
          <w:sz w:val="28"/>
          <w:szCs w:val="28"/>
        </w:rPr>
      </w:pPr>
      <w:r w:rsidRPr="0052561A">
        <w:rPr>
          <w:noProof/>
          <w:sz w:val="28"/>
          <w:szCs w:val="28"/>
        </w:rPr>
        <w:t>ГИС, 4, 6</w:t>
      </w:r>
    </w:p>
    <w:p w:rsidR="00DD0DB8" w:rsidRPr="0052561A" w:rsidRDefault="00DD0DB8">
      <w:pPr>
        <w:pStyle w:val="12"/>
        <w:tabs>
          <w:tab w:val="right" w:leader="dot" w:pos="4307"/>
        </w:tabs>
        <w:rPr>
          <w:noProof/>
          <w:sz w:val="28"/>
          <w:szCs w:val="28"/>
        </w:rPr>
      </w:pPr>
      <w:r w:rsidRPr="0052561A">
        <w:rPr>
          <w:noProof/>
          <w:sz w:val="28"/>
          <w:szCs w:val="28"/>
        </w:rPr>
        <w:t>Графический примитив, 6</w:t>
      </w:r>
    </w:p>
    <w:p w:rsidR="00DD0DB8" w:rsidRPr="0052561A" w:rsidRDefault="00DD0DB8">
      <w:pPr>
        <w:pStyle w:val="a9"/>
        <w:keepNext/>
        <w:tabs>
          <w:tab w:val="right" w:leader="dot" w:pos="4307"/>
        </w:tabs>
        <w:rPr>
          <w:b w:val="0"/>
          <w:bCs w:val="0"/>
          <w:noProof/>
          <w:sz w:val="28"/>
          <w:szCs w:val="28"/>
        </w:rPr>
      </w:pPr>
      <w:r w:rsidRPr="0052561A">
        <w:rPr>
          <w:noProof/>
          <w:sz w:val="28"/>
          <w:szCs w:val="28"/>
        </w:rPr>
        <w:t>О</w:t>
      </w:r>
    </w:p>
    <w:p w:rsidR="00DD0DB8" w:rsidRPr="0052561A" w:rsidRDefault="00DD0DB8">
      <w:pPr>
        <w:pStyle w:val="12"/>
        <w:tabs>
          <w:tab w:val="right" w:leader="dot" w:pos="4307"/>
        </w:tabs>
        <w:rPr>
          <w:noProof/>
          <w:sz w:val="28"/>
          <w:szCs w:val="28"/>
        </w:rPr>
      </w:pPr>
      <w:r w:rsidRPr="0052561A">
        <w:rPr>
          <w:noProof/>
          <w:sz w:val="28"/>
          <w:szCs w:val="28"/>
        </w:rPr>
        <w:t>Объект, 6</w:t>
      </w:r>
    </w:p>
    <w:p w:rsidR="00DD0DB8" w:rsidRPr="0052561A" w:rsidRDefault="00DD0DB8">
      <w:pPr>
        <w:pStyle w:val="a9"/>
        <w:keepNext/>
        <w:tabs>
          <w:tab w:val="right" w:leader="dot" w:pos="4307"/>
        </w:tabs>
        <w:rPr>
          <w:b w:val="0"/>
          <w:bCs w:val="0"/>
          <w:noProof/>
          <w:sz w:val="28"/>
          <w:szCs w:val="28"/>
        </w:rPr>
      </w:pPr>
      <w:r w:rsidRPr="0052561A">
        <w:rPr>
          <w:noProof/>
          <w:sz w:val="28"/>
          <w:szCs w:val="28"/>
        </w:rPr>
        <w:t>П</w:t>
      </w:r>
    </w:p>
    <w:p w:rsidR="00DD0DB8" w:rsidRPr="0052561A" w:rsidRDefault="00DD0DB8">
      <w:pPr>
        <w:pStyle w:val="12"/>
        <w:tabs>
          <w:tab w:val="right" w:leader="dot" w:pos="4307"/>
        </w:tabs>
        <w:rPr>
          <w:noProof/>
          <w:sz w:val="28"/>
          <w:szCs w:val="28"/>
        </w:rPr>
      </w:pPr>
      <w:r w:rsidRPr="0052561A">
        <w:rPr>
          <w:noProof/>
          <w:sz w:val="28"/>
          <w:szCs w:val="28"/>
        </w:rPr>
        <w:t>Пространственный объект, 6</w:t>
      </w:r>
    </w:p>
    <w:p w:rsidR="00DD0DB8" w:rsidRPr="0052561A" w:rsidRDefault="00DD0DB8">
      <w:pPr>
        <w:pStyle w:val="a9"/>
        <w:keepNext/>
        <w:tabs>
          <w:tab w:val="right" w:leader="dot" w:pos="4307"/>
        </w:tabs>
        <w:rPr>
          <w:b w:val="0"/>
          <w:bCs w:val="0"/>
          <w:noProof/>
          <w:sz w:val="28"/>
          <w:szCs w:val="28"/>
        </w:rPr>
      </w:pPr>
      <w:r w:rsidRPr="0052561A">
        <w:rPr>
          <w:noProof/>
          <w:sz w:val="28"/>
          <w:szCs w:val="28"/>
        </w:rPr>
        <w:t>С</w:t>
      </w:r>
    </w:p>
    <w:p w:rsidR="00DD0DB8" w:rsidRPr="0052561A" w:rsidRDefault="00DD0DB8">
      <w:pPr>
        <w:pStyle w:val="12"/>
        <w:tabs>
          <w:tab w:val="right" w:leader="dot" w:pos="4307"/>
        </w:tabs>
        <w:rPr>
          <w:noProof/>
          <w:sz w:val="28"/>
          <w:szCs w:val="28"/>
        </w:rPr>
      </w:pPr>
      <w:r w:rsidRPr="0052561A">
        <w:rPr>
          <w:noProof/>
          <w:sz w:val="28"/>
          <w:szCs w:val="28"/>
        </w:rPr>
        <w:t>САПР, 4</w:t>
      </w:r>
    </w:p>
    <w:p w:rsidR="00DD0DB8" w:rsidRPr="0052561A" w:rsidRDefault="00DD0DB8" w:rsidP="009B7C78">
      <w:pPr>
        <w:pStyle w:val="a4"/>
        <w:rPr>
          <w:rStyle w:val="a5"/>
          <w:noProof/>
          <w:szCs w:val="28"/>
        </w:rPr>
        <w:sectPr w:rsidR="00DD0DB8" w:rsidRPr="0052561A" w:rsidSect="00DD0DB8">
          <w:type w:val="continuous"/>
          <w:pgSz w:w="11906" w:h="16838"/>
          <w:pgMar w:top="1134" w:right="851" w:bottom="1134" w:left="1701" w:header="709" w:footer="709" w:gutter="0"/>
          <w:cols w:num="2" w:space="720"/>
          <w:docGrid w:linePitch="360"/>
        </w:sectPr>
      </w:pPr>
    </w:p>
    <w:p w:rsidR="00057F8C" w:rsidRPr="0093503B" w:rsidRDefault="000011D8" w:rsidP="009B7C78">
      <w:pPr>
        <w:pStyle w:val="a4"/>
      </w:pPr>
      <w:r w:rsidRPr="0052561A">
        <w:rPr>
          <w:rStyle w:val="a5"/>
          <w:szCs w:val="28"/>
        </w:rPr>
        <w:fldChar w:fldCharType="end"/>
      </w:r>
      <w:r w:rsidR="007F7D9A" w:rsidRPr="00C97366">
        <w:br w:type="page"/>
      </w:r>
      <w:r w:rsidR="00313D13" w:rsidRPr="007F2A17">
        <w:rPr>
          <w:rStyle w:val="10"/>
        </w:rPr>
        <w:t xml:space="preserve"> </w:t>
      </w:r>
      <w:bookmarkStart w:id="11" w:name="_Toc217910110"/>
      <w:bookmarkStart w:id="12" w:name="_Toc217910111"/>
      <w:r w:rsidR="007F7D9A" w:rsidRPr="007F2A17">
        <w:rPr>
          <w:rStyle w:val="10"/>
        </w:rPr>
        <w:t>Действующий личный сайт в WWW</w:t>
      </w:r>
      <w:bookmarkEnd w:id="11"/>
      <w:bookmarkEnd w:id="12"/>
    </w:p>
    <w:p w:rsidR="007F7D9A" w:rsidRPr="007F7D9A" w:rsidRDefault="007F7D9A" w:rsidP="009B7C78">
      <w:pPr>
        <w:pStyle w:val="a4"/>
      </w:pPr>
    </w:p>
    <w:p w:rsidR="007F7D9A" w:rsidRPr="0093503B" w:rsidRDefault="00597DDC" w:rsidP="009B7C78">
      <w:pPr>
        <w:pStyle w:val="a4"/>
      </w:pPr>
      <w:r w:rsidRPr="00BD29B1">
        <w:t>http://</w:t>
      </w:r>
      <w:r w:rsidRPr="00BD29B1">
        <w:rPr>
          <w:lang w:val="en-US"/>
        </w:rPr>
        <w:t>sergienkoej</w:t>
      </w:r>
      <w:r w:rsidRPr="00BD29B1">
        <w:t>.narod.ru</w:t>
      </w:r>
    </w:p>
    <w:p w:rsidR="007F7D9A" w:rsidRDefault="007F7D9A" w:rsidP="007F7D9A">
      <w:pPr>
        <w:pStyle w:val="1"/>
      </w:pPr>
      <w:r>
        <w:br w:type="page"/>
      </w:r>
      <w:bookmarkStart w:id="13" w:name="_Toc217910112"/>
      <w:r w:rsidRPr="00824678">
        <w:t>Граф</w:t>
      </w:r>
      <w:r w:rsidRPr="007F7D9A">
        <w:t xml:space="preserve"> </w:t>
      </w:r>
      <w:r>
        <w:t>научных интересов</w:t>
      </w:r>
      <w:bookmarkEnd w:id="13"/>
    </w:p>
    <w:p w:rsidR="007F7D9A" w:rsidRPr="00991AB3" w:rsidRDefault="007F7D9A" w:rsidP="007F7D9A">
      <w:pPr>
        <w:jc w:val="center"/>
        <w:rPr>
          <w:rFonts w:ascii="Tahoma" w:hAnsi="Tahoma" w:cs="Tahoma"/>
        </w:rPr>
      </w:pPr>
    </w:p>
    <w:p w:rsidR="007F7D9A" w:rsidRPr="00991AB3" w:rsidRDefault="00991AB3" w:rsidP="007F7D9A">
      <w:pPr>
        <w:jc w:val="center"/>
        <w:rPr>
          <w:rFonts w:ascii="Tahoma" w:hAnsi="Tahoma" w:cs="Tahoma"/>
        </w:rPr>
      </w:pPr>
      <w:r w:rsidRPr="00991AB3">
        <w:rPr>
          <w:rFonts w:ascii="Tahoma" w:hAnsi="Tahoma" w:cs="Tahoma"/>
        </w:rPr>
        <w:t>Специальность 05.13.17</w:t>
      </w:r>
    </w:p>
    <w:tbl>
      <w:tblPr>
        <w:tblStyle w:val="a8"/>
        <w:tblW w:w="1026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80"/>
        <w:gridCol w:w="3391"/>
        <w:gridCol w:w="3089"/>
      </w:tblGrid>
      <w:tr w:rsidR="007F7D9A" w:rsidRPr="00991AB3">
        <w:tc>
          <w:tcPr>
            <w:tcW w:w="3780" w:type="dxa"/>
          </w:tcPr>
          <w:p w:rsidR="007F7D9A" w:rsidRPr="00991AB3" w:rsidRDefault="007F7D9A" w:rsidP="006020FE">
            <w:pPr>
              <w:jc w:val="center"/>
              <w:rPr>
                <w:rFonts w:ascii="Tahoma" w:hAnsi="Tahoma" w:cs="Tahoma"/>
              </w:rPr>
            </w:pPr>
            <w:r w:rsidRPr="00991AB3">
              <w:rPr>
                <w:rFonts w:ascii="Tahoma" w:hAnsi="Tahoma" w:cs="Tahoma"/>
              </w:rPr>
              <w:t>Смежные специальности</w:t>
            </w:r>
          </w:p>
          <w:tbl>
            <w:tblPr>
              <w:tblStyle w:val="a8"/>
              <w:tblW w:w="0" w:type="auto"/>
              <w:tblLook w:val="01E0" w:firstRow="1" w:lastRow="1" w:firstColumn="1" w:lastColumn="1" w:noHBand="0" w:noVBand="0"/>
            </w:tblPr>
            <w:tblGrid>
              <w:gridCol w:w="3554"/>
            </w:tblGrid>
            <w:tr w:rsidR="007F7D9A" w:rsidRPr="00991AB3">
              <w:tc>
                <w:tcPr>
                  <w:tcW w:w="3667" w:type="dxa"/>
                </w:tcPr>
                <w:p w:rsidR="007F7D9A" w:rsidRPr="00991AB3" w:rsidRDefault="00DD5EEE" w:rsidP="00991AB3">
                  <w:pPr>
                    <w:rPr>
                      <w:rFonts w:ascii="Tahoma" w:hAnsi="Tahoma" w:cs="Tahoma"/>
                      <w:b/>
                      <w:color w:val="4C5B63"/>
                      <w:sz w:val="18"/>
                      <w:szCs w:val="18"/>
                    </w:rPr>
                  </w:pPr>
                  <w:r w:rsidRPr="00991AB3">
                    <w:rPr>
                      <w:rFonts w:ascii="Tahoma" w:hAnsi="Tahoma" w:cs="Tahoma"/>
                      <w:b/>
                      <w:bCs/>
                      <w:color w:val="4C5B63"/>
                      <w:sz w:val="18"/>
                      <w:szCs w:val="18"/>
                    </w:rPr>
                    <w:t>05.13.11 - математическое и программное обеспечение вычислительных машин, комплексов и компьютерных сетей</w:t>
                  </w:r>
                </w:p>
              </w:tc>
            </w:tr>
            <w:tr w:rsidR="007F7D9A" w:rsidRPr="00991AB3">
              <w:trPr>
                <w:trHeight w:val="687"/>
              </w:trPr>
              <w:tc>
                <w:tcPr>
                  <w:tcW w:w="3667" w:type="dxa"/>
                </w:tcPr>
                <w:p w:rsidR="007F7D9A" w:rsidRPr="00991AB3" w:rsidRDefault="00991AB3" w:rsidP="00CA6A3C">
                  <w:pPr>
                    <w:numPr>
                      <w:ilvl w:val="0"/>
                      <w:numId w:val="25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</w:pPr>
                  <w:r w:rsidRPr="00991AB3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>Разработка теории алгоритмов и программ, формальных языков, теоретических основ и методов математического моделирования вычислительных процессов, моделей и методов организации данных, знаний и структур.</w:t>
                  </w:r>
                </w:p>
                <w:p w:rsidR="00991AB3" w:rsidRPr="00991AB3" w:rsidRDefault="00991AB3" w:rsidP="00CA6A3C">
                  <w:pPr>
                    <w:numPr>
                      <w:ilvl w:val="0"/>
                      <w:numId w:val="25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</w:pPr>
                  <w:r w:rsidRPr="00991AB3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>Разработка прикладного математического и программного обеспечения для автоматизации обучения, проектирования вычислительных процессов и структур, расширяющих функциональные возможности и сферы применения ВМКСиС.</w:t>
                  </w:r>
                </w:p>
              </w:tc>
            </w:tr>
          </w:tbl>
          <w:p w:rsidR="007F7D9A" w:rsidRPr="00991AB3" w:rsidRDefault="007F7D9A" w:rsidP="006020FE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</w:p>
          <w:tbl>
            <w:tblPr>
              <w:tblStyle w:val="a8"/>
              <w:tblW w:w="0" w:type="auto"/>
              <w:tblLook w:val="01E0" w:firstRow="1" w:lastRow="1" w:firstColumn="1" w:lastColumn="1" w:noHBand="0" w:noVBand="0"/>
            </w:tblPr>
            <w:tblGrid>
              <w:gridCol w:w="3554"/>
            </w:tblGrid>
            <w:tr w:rsidR="007F7D9A" w:rsidRPr="00991AB3">
              <w:tc>
                <w:tcPr>
                  <w:tcW w:w="3667" w:type="dxa"/>
                </w:tcPr>
                <w:p w:rsidR="007F7D9A" w:rsidRPr="00991AB3" w:rsidRDefault="00991AB3" w:rsidP="00991AB3">
                  <w:pPr>
                    <w:spacing w:before="100" w:beforeAutospacing="1" w:after="100" w:afterAutospacing="1"/>
                    <w:ind w:left="360"/>
                    <w:rPr>
                      <w:rFonts w:ascii="Tahoma" w:hAnsi="Tahoma" w:cs="Tahoma"/>
                      <w:b/>
                      <w:color w:val="4C5B63"/>
                      <w:sz w:val="18"/>
                      <w:szCs w:val="18"/>
                    </w:rPr>
                  </w:pPr>
                  <w:r w:rsidRPr="00991AB3">
                    <w:rPr>
                      <w:rFonts w:ascii="Tahoma" w:hAnsi="Tahoma" w:cs="Tahoma"/>
                      <w:b/>
                      <w:color w:val="4C5B63"/>
                      <w:sz w:val="18"/>
                      <w:szCs w:val="18"/>
                    </w:rPr>
                    <w:t>05.13.18 – математическое моделирование, численные методы и комплексы программ</w:t>
                  </w:r>
                </w:p>
              </w:tc>
            </w:tr>
            <w:tr w:rsidR="007F7D9A" w:rsidRPr="00991AB3">
              <w:tc>
                <w:tcPr>
                  <w:tcW w:w="3667" w:type="dxa"/>
                </w:tcPr>
                <w:p w:rsidR="00991AB3" w:rsidRPr="00991AB3" w:rsidRDefault="00991AB3" w:rsidP="001B17A3">
                  <w:pPr>
                    <w:numPr>
                      <w:ilvl w:val="0"/>
                      <w:numId w:val="28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</w:pPr>
                  <w:r w:rsidRPr="00991AB3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>Разработка аналитических методов для исследования и обоснования математических моделей объектов в различных отраслях наук.</w:t>
                  </w:r>
                </w:p>
                <w:p w:rsidR="007F7D9A" w:rsidRDefault="00991AB3" w:rsidP="00991AB3">
                  <w:pPr>
                    <w:numPr>
                      <w:ilvl w:val="0"/>
                      <w:numId w:val="28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</w:pPr>
                  <w:r w:rsidRPr="00991AB3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>Исследование математических моделей с использованием методов математического программировани</w:t>
                  </w:r>
                  <w:r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>я</w:t>
                  </w:r>
                  <w:r w:rsidRPr="00991AB3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 xml:space="preserve"> искусственного интеллекта и распознавания образов.</w:t>
                  </w:r>
                  <w:r w:rsidR="00CA6A3C" w:rsidRPr="00991AB3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 xml:space="preserve"> </w:t>
                  </w:r>
                </w:p>
                <w:p w:rsidR="00991AB3" w:rsidRPr="00991AB3" w:rsidRDefault="00991AB3" w:rsidP="00991AB3">
                  <w:pPr>
                    <w:numPr>
                      <w:ilvl w:val="0"/>
                      <w:numId w:val="28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</w:pPr>
                  <w:r w:rsidRPr="00991AB3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>Решение фундаментальных и прикладных научно-технических проблем с применением современных технологий математического моделирования и вычислительного эксперимента.</w:t>
                  </w:r>
                </w:p>
              </w:tc>
            </w:tr>
          </w:tbl>
          <w:p w:rsidR="007F7D9A" w:rsidRPr="00991AB3" w:rsidRDefault="007F7D9A" w:rsidP="006020FE">
            <w:pPr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391" w:type="dxa"/>
          </w:tcPr>
          <w:p w:rsidR="007F7D9A" w:rsidRPr="00991AB3" w:rsidRDefault="007F7D9A" w:rsidP="006020FE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91AB3">
              <w:rPr>
                <w:rFonts w:ascii="Tahoma" w:hAnsi="Tahoma" w:cs="Tahoma"/>
                <w:b/>
                <w:sz w:val="24"/>
                <w:szCs w:val="24"/>
              </w:rPr>
              <w:t>Основная специальность</w:t>
            </w:r>
          </w:p>
          <w:p w:rsidR="007F7D9A" w:rsidRPr="00991AB3" w:rsidRDefault="007F7D9A" w:rsidP="006020FE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</w:p>
          <w:p w:rsidR="007F7D9A" w:rsidRPr="00991AB3" w:rsidRDefault="007F7D9A" w:rsidP="006020FE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</w:p>
          <w:p w:rsidR="007F7D9A" w:rsidRPr="00991AB3" w:rsidRDefault="007F7D9A" w:rsidP="006020FE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</w:p>
          <w:tbl>
            <w:tblPr>
              <w:tblStyle w:val="a8"/>
              <w:tblW w:w="0" w:type="auto"/>
              <w:tblLook w:val="01E0" w:firstRow="1" w:lastRow="1" w:firstColumn="1" w:lastColumn="1" w:noHBand="0" w:noVBand="0"/>
            </w:tblPr>
            <w:tblGrid>
              <w:gridCol w:w="3127"/>
            </w:tblGrid>
            <w:tr w:rsidR="007F7D9A" w:rsidRPr="00991AB3">
              <w:tc>
                <w:tcPr>
                  <w:tcW w:w="3127" w:type="dxa"/>
                </w:tcPr>
                <w:p w:rsidR="007F7D9A" w:rsidRPr="00991AB3" w:rsidRDefault="005655FF" w:rsidP="006020FE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4C5B63"/>
                      <w:sz w:val="18"/>
                      <w:szCs w:val="18"/>
                    </w:rPr>
                  </w:pPr>
                  <w:r w:rsidRPr="00991AB3">
                    <w:rPr>
                      <w:rFonts w:ascii="Tahoma" w:hAnsi="Tahoma" w:cs="Tahoma"/>
                      <w:b/>
                      <w:bCs/>
                      <w:color w:val="4C5B63"/>
                      <w:sz w:val="18"/>
                      <w:szCs w:val="18"/>
                    </w:rPr>
                    <w:t>05.13.17 – теоретические основы информатики</w:t>
                  </w:r>
                </w:p>
              </w:tc>
            </w:tr>
            <w:tr w:rsidR="007F7D9A" w:rsidRPr="00991AB3">
              <w:tc>
                <w:tcPr>
                  <w:tcW w:w="3127" w:type="dxa"/>
                </w:tcPr>
                <w:p w:rsidR="001E05CA" w:rsidRPr="001E05CA" w:rsidRDefault="001E05CA" w:rsidP="001E05CA">
                  <w:pPr>
                    <w:numPr>
                      <w:ilvl w:val="0"/>
                      <w:numId w:val="29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</w:pPr>
                  <w:r w:rsidRPr="001E05CA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 xml:space="preserve">Разработка теоретических положений, лежащих в основе получения, представления, хранения и передачи научно-технической, экспериментальной, справочной, методической и специальной информации. </w:t>
                  </w:r>
                </w:p>
                <w:p w:rsidR="001E05CA" w:rsidRPr="001E05CA" w:rsidRDefault="001E05CA" w:rsidP="001E05CA">
                  <w:pPr>
                    <w:numPr>
                      <w:ilvl w:val="0"/>
                      <w:numId w:val="29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</w:pPr>
                  <w:r w:rsidRPr="001E05CA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>Разработка теоретических и технических основ, используемых при создании современных баз данных, баз знаний, прикладных экспертных систем и систем искусственного интеллекта.</w:t>
                  </w:r>
                </w:p>
                <w:p w:rsidR="001E05CA" w:rsidRPr="001E05CA" w:rsidRDefault="001E05CA" w:rsidP="001E05CA">
                  <w:pPr>
                    <w:numPr>
                      <w:ilvl w:val="0"/>
                      <w:numId w:val="29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</w:pPr>
                  <w:r w:rsidRPr="001E05CA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 xml:space="preserve">Разработка теоретических и технических основ создания систем мультимедиа для различных прикладных целей, в том числе для медицинской и технической диагностики, отображения и оценки финансово-экономической информации, а также для автоматизированного и дистанционного управления и обучения. </w:t>
                  </w:r>
                </w:p>
                <w:p w:rsidR="001E05CA" w:rsidRPr="001E05CA" w:rsidRDefault="001E05CA" w:rsidP="001E05CA">
                  <w:pPr>
                    <w:numPr>
                      <w:ilvl w:val="0"/>
                      <w:numId w:val="29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</w:pPr>
                  <w:r w:rsidRPr="001E05CA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 xml:space="preserve">Разработка новых методов и алгоритмов обработки информации и принятия решения для создания систем компьютерного зрения в различных областях народного хозяйства. </w:t>
                  </w:r>
                </w:p>
                <w:p w:rsidR="007F7D9A" w:rsidRPr="001E05CA" w:rsidRDefault="001E05CA" w:rsidP="001E05CA">
                  <w:pPr>
                    <w:numPr>
                      <w:ilvl w:val="0"/>
                      <w:numId w:val="29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</w:pPr>
                  <w:r w:rsidRPr="001E05CA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>Разработка теоретических основ передачи, хранения, поиска и отображения информации в современных локальных и глобальных сетях и их использование для различных приложений, включая электронную коммерцию, банковские информационные технологии, рекламу и электронные формы обмена информацией.</w:t>
                  </w:r>
                </w:p>
              </w:tc>
            </w:tr>
          </w:tbl>
          <w:p w:rsidR="007F7D9A" w:rsidRPr="00991AB3" w:rsidRDefault="007F7D9A" w:rsidP="007F7D9A">
            <w:pPr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089" w:type="dxa"/>
          </w:tcPr>
          <w:p w:rsidR="007F7D9A" w:rsidRPr="00991AB3" w:rsidRDefault="007F7D9A" w:rsidP="006020FE">
            <w:pPr>
              <w:jc w:val="center"/>
              <w:rPr>
                <w:rFonts w:ascii="Tahoma" w:hAnsi="Tahoma" w:cs="Tahoma"/>
              </w:rPr>
            </w:pPr>
            <w:r w:rsidRPr="00991AB3">
              <w:rPr>
                <w:rFonts w:ascii="Tahoma" w:hAnsi="Tahoma" w:cs="Tahoma"/>
              </w:rPr>
              <w:t>сопутствующие</w:t>
            </w:r>
          </w:p>
          <w:tbl>
            <w:tblPr>
              <w:tblStyle w:val="a8"/>
              <w:tblW w:w="0" w:type="auto"/>
              <w:tblLook w:val="01E0" w:firstRow="1" w:lastRow="1" w:firstColumn="1" w:lastColumn="1" w:noHBand="0" w:noVBand="0"/>
            </w:tblPr>
            <w:tblGrid>
              <w:gridCol w:w="2863"/>
            </w:tblGrid>
            <w:tr w:rsidR="007F7D9A" w:rsidRPr="00991AB3">
              <w:tc>
                <w:tcPr>
                  <w:tcW w:w="3336" w:type="dxa"/>
                </w:tcPr>
                <w:p w:rsidR="007F7D9A" w:rsidRPr="00991AB3" w:rsidRDefault="00991AB3" w:rsidP="00DD5EEE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4C5B63"/>
                      <w:sz w:val="18"/>
                      <w:szCs w:val="18"/>
                    </w:rPr>
                  </w:pPr>
                  <w:r w:rsidRPr="00991AB3">
                    <w:rPr>
                      <w:rFonts w:ascii="Tahoma" w:hAnsi="Tahoma" w:cs="Tahoma"/>
                      <w:b/>
                      <w:bCs/>
                      <w:color w:val="4C5B63"/>
                      <w:sz w:val="18"/>
                      <w:szCs w:val="18"/>
                    </w:rPr>
                    <w:t>01.01.07 – вычислительная математика</w:t>
                  </w:r>
                </w:p>
              </w:tc>
            </w:tr>
            <w:tr w:rsidR="007F7D9A" w:rsidRPr="00991AB3">
              <w:tc>
                <w:tcPr>
                  <w:tcW w:w="3336" w:type="dxa"/>
                </w:tcPr>
                <w:p w:rsidR="00991AB3" w:rsidRPr="00991AB3" w:rsidRDefault="00991AB3" w:rsidP="001B17A3">
                  <w:pPr>
                    <w:numPr>
                      <w:ilvl w:val="0"/>
                      <w:numId w:val="30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</w:pPr>
                  <w:r w:rsidRPr="00991AB3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>Теория приближенных методов и численных алгоритмов решения задач алгебры, дифференциальных и интегральных уравнений, задач дискретной математики, экстремальных задач, задач управления, некорректных задач других задач линейного, нелинейного и стохастического анализа.</w:t>
                  </w:r>
                </w:p>
                <w:p w:rsidR="00991AB3" w:rsidRPr="00991AB3" w:rsidRDefault="00991AB3" w:rsidP="00991AB3">
                  <w:pPr>
                    <w:numPr>
                      <w:ilvl w:val="0"/>
                      <w:numId w:val="30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</w:pPr>
                  <w:r w:rsidRPr="00991AB3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>Теория и методы параллельных вычислений.</w:t>
                  </w:r>
                </w:p>
                <w:p w:rsidR="007F7D9A" w:rsidRPr="00991AB3" w:rsidRDefault="00991AB3" w:rsidP="00991AB3">
                  <w:pPr>
                    <w:numPr>
                      <w:ilvl w:val="0"/>
                      <w:numId w:val="30"/>
                    </w:numPr>
                    <w:spacing w:before="100" w:beforeAutospacing="1" w:after="100" w:afterAutospacing="1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991AB3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>Численные методы и алгоритмы решения прикладных задач, возникающих при математическом моделировании естественнонаучных, научно-технических, социальных и других проблем.</w:t>
                  </w:r>
                </w:p>
              </w:tc>
            </w:tr>
          </w:tbl>
          <w:p w:rsidR="007F7D9A" w:rsidRPr="00991AB3" w:rsidRDefault="007F7D9A" w:rsidP="006020FE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</w:p>
          <w:tbl>
            <w:tblPr>
              <w:tblStyle w:val="a8"/>
              <w:tblW w:w="0" w:type="auto"/>
              <w:tblLook w:val="01E0" w:firstRow="1" w:lastRow="1" w:firstColumn="1" w:lastColumn="1" w:noHBand="0" w:noVBand="0"/>
            </w:tblPr>
            <w:tblGrid>
              <w:gridCol w:w="2863"/>
            </w:tblGrid>
            <w:tr w:rsidR="007F7D9A" w:rsidRPr="00991AB3">
              <w:tc>
                <w:tcPr>
                  <w:tcW w:w="3156" w:type="dxa"/>
                </w:tcPr>
                <w:p w:rsidR="007F7D9A" w:rsidRPr="00991AB3" w:rsidRDefault="001B17A3" w:rsidP="001B17A3">
                  <w:pPr>
                    <w:spacing w:before="100" w:beforeAutospacing="1" w:after="100" w:afterAutospacing="1"/>
                    <w:ind w:left="360"/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</w:pPr>
                  <w:r w:rsidRPr="001B17A3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>01.01.09 – дискретная математика и математическая кибернетика</w:t>
                  </w:r>
                </w:p>
              </w:tc>
            </w:tr>
            <w:tr w:rsidR="007F7D9A" w:rsidRPr="001B17A3">
              <w:tc>
                <w:tcPr>
                  <w:tcW w:w="3156" w:type="dxa"/>
                </w:tcPr>
                <w:p w:rsidR="001B17A3" w:rsidRPr="001B17A3" w:rsidRDefault="001B17A3" w:rsidP="001B17A3">
                  <w:pPr>
                    <w:numPr>
                      <w:ilvl w:val="0"/>
                      <w:numId w:val="31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</w:pPr>
                  <w:r w:rsidRPr="001B17A3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>Теория функциональных систем, теория графов и комбинаторный анализ, теория сложности вычислений, теория расписаний, теория очередей и массового обслуживания, комбинаторная вычислительная геометрия.</w:t>
                  </w:r>
                </w:p>
                <w:p w:rsidR="007F7D9A" w:rsidRPr="001B17A3" w:rsidRDefault="001B17A3" w:rsidP="001B17A3">
                  <w:pPr>
                    <w:numPr>
                      <w:ilvl w:val="0"/>
                      <w:numId w:val="31"/>
                    </w:numPr>
                    <w:spacing w:before="100" w:beforeAutospacing="1" w:after="100" w:afterAutospacing="1"/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</w:pPr>
                  <w:r w:rsidRPr="001B17A3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>Теория и методы минимизации функций; общая теория экстремальных задач; теория многокритериальной и векторной оптимизации; теория и методы решения задач математического программирования, включая задачи стохастического программирования и задачи в условиях неопредел</w:t>
                  </w:r>
                  <w:r w:rsidR="00774236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>енности; дискретная оптимизация</w:t>
                  </w:r>
                  <w:r w:rsidRPr="001B17A3">
                    <w:rPr>
                      <w:rFonts w:ascii="Tahoma" w:hAnsi="Tahoma" w:cs="Tahoma"/>
                      <w:b/>
                      <w:color w:val="4C5B63"/>
                      <w:sz w:val="16"/>
                      <w:szCs w:val="16"/>
                    </w:rPr>
                    <w:t>.</w:t>
                  </w:r>
                </w:p>
              </w:tc>
            </w:tr>
          </w:tbl>
          <w:p w:rsidR="007F7D9A" w:rsidRPr="00991AB3" w:rsidRDefault="007F7D9A" w:rsidP="007F7D9A">
            <w:pPr>
              <w:rPr>
                <w:rFonts w:ascii="Tahoma" w:hAnsi="Tahoma" w:cs="Tahoma"/>
                <w:sz w:val="32"/>
                <w:szCs w:val="32"/>
              </w:rPr>
            </w:pPr>
          </w:p>
        </w:tc>
      </w:tr>
    </w:tbl>
    <w:p w:rsidR="00991AB3" w:rsidRPr="00EE7BC2" w:rsidRDefault="00991AB3" w:rsidP="009B7C78">
      <w:pPr>
        <w:pStyle w:val="a4"/>
      </w:pPr>
      <w:r>
        <w:br w:type="page"/>
      </w:r>
    </w:p>
    <w:p w:rsidR="006020FE" w:rsidRPr="002A3FC1" w:rsidRDefault="002A3FC1" w:rsidP="002A3FC1">
      <w:pPr>
        <w:pStyle w:val="1"/>
        <w:rPr>
          <w:rStyle w:val="a6"/>
        </w:rPr>
      </w:pPr>
      <w:bookmarkStart w:id="14" w:name="_Toc217910113"/>
      <w:r>
        <w:t>Презентация магистерской диссертации</w:t>
      </w:r>
      <w:bookmarkEnd w:id="14"/>
    </w:p>
    <w:p w:rsidR="002A3FC1" w:rsidRPr="002A3FC1" w:rsidRDefault="002A3FC1" w:rsidP="009B7C78">
      <w:pPr>
        <w:pStyle w:val="a4"/>
        <w:rPr>
          <w:rStyle w:val="a6"/>
          <w:color w:val="auto"/>
          <w:u w:val="none"/>
        </w:rPr>
      </w:pPr>
    </w:p>
    <w:p w:rsidR="001D4591" w:rsidRPr="00EE7BC2" w:rsidRDefault="00576874" w:rsidP="009B7C78">
      <w:pPr>
        <w:pStyle w:val="a4"/>
        <w:rPr>
          <w:rStyle w:val="a6"/>
        </w:rPr>
      </w:pPr>
      <w:r w:rsidRPr="00BD29B1">
        <w:rPr>
          <w:lang w:val="en-US"/>
        </w:rPr>
        <w:t>presentmag</w:t>
      </w:r>
      <w:r w:rsidR="00CF5568" w:rsidRPr="00BD29B1">
        <w:t>.ppt</w:t>
      </w:r>
    </w:p>
    <w:p w:rsidR="006020FE" w:rsidRPr="002A3FC1" w:rsidRDefault="00576874" w:rsidP="009B7C78">
      <w:pPr>
        <w:pStyle w:val="a4"/>
      </w:pPr>
      <w:r w:rsidRPr="00BD29B1">
        <w:t>http://</w:t>
      </w:r>
      <w:r w:rsidRPr="00BD29B1">
        <w:rPr>
          <w:lang w:val="en-US"/>
        </w:rPr>
        <w:t>sergienkoej</w:t>
      </w:r>
      <w:r w:rsidRPr="00BD29B1">
        <w:t>.narod.ru/</w:t>
      </w:r>
      <w:r w:rsidRPr="00BD29B1">
        <w:rPr>
          <w:lang w:val="en-US"/>
        </w:rPr>
        <w:t>referat</w:t>
      </w:r>
      <w:r w:rsidRPr="00BD29B1">
        <w:t>.ppt</w:t>
      </w:r>
      <w:r w:rsidR="006020FE" w:rsidRPr="002A3FC1">
        <w:rPr>
          <w:rStyle w:val="a6"/>
        </w:rPr>
        <w:br w:type="page"/>
      </w:r>
      <w:bookmarkStart w:id="15" w:name="_Toc217910114"/>
      <w:r w:rsidR="006020FE" w:rsidRPr="002A3FC1">
        <w:rPr>
          <w:rStyle w:val="10"/>
        </w:rPr>
        <w:t>Список литературы к выпускной работе</w:t>
      </w:r>
      <w:bookmarkEnd w:id="15"/>
    </w:p>
    <w:p w:rsidR="002A3FC1" w:rsidRDefault="002A3FC1" w:rsidP="009B7C78">
      <w:pPr>
        <w:pStyle w:val="a4"/>
      </w:pPr>
    </w:p>
    <w:p w:rsidR="00C97366" w:rsidRPr="00C97366" w:rsidRDefault="00C97366" w:rsidP="009B7C78">
      <w:pPr>
        <w:pStyle w:val="LiteratureText"/>
      </w:pPr>
      <w:r w:rsidRPr="00C97366">
        <w:rPr>
          <w:rStyle w:val="aa"/>
          <w:color w:val="0000FF"/>
          <w:u w:val="single"/>
          <w:lang w:val="ru-RU"/>
        </w:rPr>
        <w:t>Блаттнер П.</w:t>
      </w:r>
      <w:r w:rsidRPr="00BD29B1">
        <w:rPr>
          <w:lang w:val="ru-RU"/>
        </w:rPr>
        <w:t xml:space="preserve"> Использование </w:t>
      </w:r>
      <w:r w:rsidRPr="00BD29B1">
        <w:t>Microsoft</w:t>
      </w:r>
      <w:r w:rsidRPr="00BD29B1">
        <w:rPr>
          <w:lang w:val="ru-RU"/>
        </w:rPr>
        <w:t xml:space="preserve"> </w:t>
      </w:r>
      <w:r w:rsidRPr="00BD29B1">
        <w:t>Excel</w:t>
      </w:r>
      <w:r w:rsidRPr="00BD29B1">
        <w:rPr>
          <w:lang w:val="ru-RU"/>
        </w:rPr>
        <w:t xml:space="preserve"> 2002. Специальное издание / Пер. с англ. – М.: Издательский дом «Вильямс», 2002.</w:t>
      </w:r>
      <w:r w:rsidRPr="00C97366">
        <w:t xml:space="preserve"> </w:t>
      </w:r>
    </w:p>
    <w:p w:rsidR="00C97366" w:rsidRPr="00EE7BC2" w:rsidRDefault="00C97366" w:rsidP="009B7C78">
      <w:pPr>
        <w:pStyle w:val="LiteratureText"/>
        <w:rPr>
          <w:lang w:val="ru-RU"/>
        </w:rPr>
      </w:pPr>
      <w:r w:rsidRPr="00C97366">
        <w:rPr>
          <w:rStyle w:val="aa"/>
          <w:color w:val="0000FF"/>
          <w:u w:val="single"/>
          <w:lang w:val="ru-RU"/>
        </w:rPr>
        <w:t>Виллет</w:t>
      </w:r>
      <w:r w:rsidRPr="00EE7BC2">
        <w:rPr>
          <w:rStyle w:val="aa"/>
          <w:color w:val="0000FF"/>
          <w:u w:val="single"/>
        </w:rPr>
        <w:t xml:space="preserve"> </w:t>
      </w:r>
      <w:r w:rsidRPr="00C97366">
        <w:rPr>
          <w:rStyle w:val="aa"/>
          <w:color w:val="0000FF"/>
          <w:u w:val="single"/>
          <w:lang w:val="ru-RU"/>
        </w:rPr>
        <w:t>Э</w:t>
      </w:r>
      <w:r w:rsidRPr="00EE7BC2">
        <w:rPr>
          <w:rStyle w:val="aa"/>
          <w:color w:val="0000FF"/>
          <w:u w:val="single"/>
        </w:rPr>
        <w:t xml:space="preserve">., </w:t>
      </w:r>
      <w:r w:rsidRPr="00C97366">
        <w:rPr>
          <w:rStyle w:val="aa"/>
          <w:color w:val="0000FF"/>
          <w:u w:val="single"/>
          <w:lang w:val="ru-RU"/>
        </w:rPr>
        <w:t>Кроудер</w:t>
      </w:r>
      <w:r w:rsidRPr="00EE7BC2">
        <w:rPr>
          <w:rStyle w:val="aa"/>
          <w:color w:val="0000FF"/>
          <w:u w:val="single"/>
        </w:rPr>
        <w:t xml:space="preserve"> </w:t>
      </w:r>
      <w:r w:rsidRPr="00C97366">
        <w:rPr>
          <w:rStyle w:val="aa"/>
          <w:color w:val="0000FF"/>
          <w:u w:val="single"/>
          <w:lang w:val="ru-RU"/>
        </w:rPr>
        <w:t>Д</w:t>
      </w:r>
      <w:r w:rsidRPr="00EE7BC2">
        <w:rPr>
          <w:rStyle w:val="aa"/>
          <w:color w:val="0000FF"/>
          <w:u w:val="single"/>
        </w:rPr>
        <w:t xml:space="preserve">., </w:t>
      </w:r>
      <w:r w:rsidRPr="00C97366">
        <w:rPr>
          <w:rStyle w:val="aa"/>
          <w:color w:val="0000FF"/>
          <w:u w:val="single"/>
          <w:lang w:val="ru-RU"/>
        </w:rPr>
        <w:t>Кроудер</w:t>
      </w:r>
      <w:r w:rsidRPr="00EE7BC2">
        <w:rPr>
          <w:rStyle w:val="aa"/>
          <w:color w:val="0000FF"/>
          <w:u w:val="single"/>
        </w:rPr>
        <w:t xml:space="preserve"> </w:t>
      </w:r>
      <w:r>
        <w:rPr>
          <w:rStyle w:val="aa"/>
          <w:color w:val="0000FF"/>
          <w:u w:val="single"/>
        </w:rPr>
        <w:t>P</w:t>
      </w:r>
      <w:r w:rsidRPr="00EE7BC2">
        <w:rPr>
          <w:rStyle w:val="aa"/>
          <w:color w:val="0000FF"/>
          <w:u w:val="single"/>
        </w:rPr>
        <w:t>.</w:t>
      </w:r>
      <w:r w:rsidRPr="00BD29B1">
        <w:t xml:space="preserve"> Microsoft Office 2000. </w:t>
      </w:r>
      <w:r w:rsidRPr="00BD29B1">
        <w:rPr>
          <w:lang w:val="ru-RU"/>
        </w:rPr>
        <w:t>Библия пользователя / Пер. с англ.: Учебное пособие.</w:t>
      </w:r>
      <w:r w:rsidRPr="00BD29B1">
        <w:t> </w:t>
      </w:r>
      <w:r w:rsidRPr="00BD29B1">
        <w:rPr>
          <w:lang w:val="ru-RU"/>
        </w:rPr>
        <w:t xml:space="preserve"> – М.: Издательский дом «Вильямс», 2001.</w:t>
      </w:r>
    </w:p>
    <w:p w:rsidR="00C97366" w:rsidRPr="006C074B" w:rsidRDefault="00C97366" w:rsidP="009B7C78">
      <w:pPr>
        <w:pStyle w:val="LiteratureText"/>
        <w:rPr>
          <w:lang w:val="ru-RU"/>
        </w:rPr>
      </w:pPr>
      <w:r w:rsidRPr="00C97366">
        <w:rPr>
          <w:rStyle w:val="aa"/>
          <w:color w:val="0000FF"/>
          <w:u w:val="single"/>
          <w:lang w:val="ru-RU"/>
        </w:rPr>
        <w:t>Говорухин В., Цибулин В.</w:t>
      </w:r>
      <w:r w:rsidRPr="00BD29B1">
        <w:rPr>
          <w:lang w:val="ru-RU"/>
        </w:rPr>
        <w:t xml:space="preserve"> Компьютер в математическом исследовании: Учебный курс. – СПб.: Питер, 2001.</w:t>
      </w:r>
      <w:r w:rsidRPr="006C074B">
        <w:rPr>
          <w:lang w:val="ru-RU"/>
        </w:rPr>
        <w:t xml:space="preserve"> </w:t>
      </w:r>
    </w:p>
    <w:p w:rsidR="00C97366" w:rsidRPr="006C074B" w:rsidRDefault="00C97366" w:rsidP="009B7C78">
      <w:pPr>
        <w:pStyle w:val="LiteratureText"/>
        <w:rPr>
          <w:lang w:val="ru-RU"/>
        </w:rPr>
      </w:pPr>
      <w:r w:rsidRPr="00C97366">
        <w:rPr>
          <w:rStyle w:val="aa"/>
          <w:color w:val="0000FF"/>
          <w:u w:val="single"/>
          <w:lang w:val="ru-RU"/>
        </w:rPr>
        <w:t>Дронов В.А.</w:t>
      </w:r>
      <w:r w:rsidRPr="00BD29B1">
        <w:rPr>
          <w:lang w:val="ru-RU"/>
        </w:rPr>
        <w:t xml:space="preserve"> </w:t>
      </w:r>
      <w:r w:rsidRPr="00BD29B1">
        <w:t>JavaScript</w:t>
      </w:r>
      <w:r w:rsidRPr="00BD29B1">
        <w:rPr>
          <w:lang w:val="ru-RU"/>
        </w:rPr>
        <w:t xml:space="preserve"> в </w:t>
      </w:r>
      <w:r w:rsidRPr="00BD29B1">
        <w:t>w</w:t>
      </w:r>
      <w:r w:rsidRPr="00BD29B1">
        <w:rPr>
          <w:lang w:val="ru-RU"/>
        </w:rPr>
        <w:t>е</w:t>
      </w:r>
      <w:r w:rsidRPr="00BD29B1">
        <w:t>b</w:t>
      </w:r>
      <w:r w:rsidRPr="00BD29B1">
        <w:rPr>
          <w:lang w:val="ru-RU"/>
        </w:rPr>
        <w:t>-дизайне. – СПб.: БХВ Петербург, 2002.</w:t>
      </w:r>
      <w:r w:rsidRPr="006C074B">
        <w:rPr>
          <w:lang w:val="ru-RU"/>
        </w:rPr>
        <w:t xml:space="preserve"> </w:t>
      </w:r>
    </w:p>
    <w:p w:rsidR="005A6968" w:rsidRDefault="005A6968" w:rsidP="009B7C78">
      <w:pPr>
        <w:pStyle w:val="LiteratureText"/>
      </w:pPr>
      <w:r w:rsidRPr="005A6968">
        <w:rPr>
          <w:rStyle w:val="aa"/>
          <w:color w:val="0000FF"/>
          <w:u w:val="single"/>
          <w:lang w:val="ru-RU"/>
        </w:rPr>
        <w:t>Карлберг К.</w:t>
      </w:r>
      <w:r w:rsidRPr="00BD29B1">
        <w:rPr>
          <w:lang w:val="ru-RU"/>
        </w:rPr>
        <w:t xml:space="preserve"> Бизнес-анализ с помощью </w:t>
      </w:r>
      <w:r w:rsidRPr="00BD29B1">
        <w:t>Excel. – M.: Издательский дом “Вильямс”, 2000.</w:t>
      </w:r>
      <w:r>
        <w:t xml:space="preserve"> </w:t>
      </w:r>
    </w:p>
    <w:p w:rsidR="005A6968" w:rsidRDefault="005A6968" w:rsidP="009B7C78">
      <w:pPr>
        <w:pStyle w:val="LiteratureText"/>
      </w:pPr>
      <w:r w:rsidRPr="005A6968">
        <w:rPr>
          <w:rStyle w:val="aa"/>
          <w:color w:val="0000FF"/>
          <w:u w:val="single"/>
          <w:lang w:val="ru-RU"/>
        </w:rPr>
        <w:t>Корнеев В.В. Гареев А.Ф., Васютин СВ., Райх В.В.</w:t>
      </w:r>
      <w:r w:rsidRPr="00BD29B1">
        <w:rPr>
          <w:lang w:val="ru-RU"/>
        </w:rPr>
        <w:t xml:space="preserve"> Базы данных. </w:t>
      </w:r>
      <w:r w:rsidRPr="00BD29B1">
        <w:t>Интеллектуальная обработка информации. –М.: Нолидж, 2001.</w:t>
      </w:r>
      <w:r>
        <w:t xml:space="preserve"> </w:t>
      </w:r>
    </w:p>
    <w:p w:rsidR="00C97366" w:rsidRPr="005A6968" w:rsidRDefault="005A6968" w:rsidP="009B7C78">
      <w:pPr>
        <w:pStyle w:val="LiteratureText"/>
        <w:rPr>
          <w:lang w:val="ru-RU"/>
        </w:rPr>
      </w:pPr>
      <w:r w:rsidRPr="005A6968">
        <w:rPr>
          <w:rStyle w:val="aa"/>
          <w:color w:val="0000FF"/>
          <w:u w:val="single"/>
          <w:lang w:val="ru-RU"/>
        </w:rPr>
        <w:t>Уокенбах Дж.</w:t>
      </w:r>
      <w:r w:rsidRPr="00BD29B1">
        <w:rPr>
          <w:lang w:val="ru-RU"/>
        </w:rPr>
        <w:t xml:space="preserve"> </w:t>
      </w:r>
      <w:r w:rsidRPr="00BD29B1">
        <w:t>Microsoft</w:t>
      </w:r>
      <w:r w:rsidRPr="00BD29B1">
        <w:rPr>
          <w:lang w:val="ru-RU"/>
        </w:rPr>
        <w:t xml:space="preserve"> </w:t>
      </w:r>
      <w:r w:rsidRPr="00BD29B1">
        <w:t>Excel</w:t>
      </w:r>
      <w:r w:rsidRPr="00BD29B1">
        <w:rPr>
          <w:lang w:val="ru-RU"/>
        </w:rPr>
        <w:t xml:space="preserve"> 2000. Библия пользователя / Пер. с англ.</w:t>
      </w:r>
      <w:r w:rsidRPr="00BD29B1">
        <w:t> </w:t>
      </w:r>
      <w:r w:rsidRPr="00BD29B1">
        <w:rPr>
          <w:lang w:val="ru-RU"/>
        </w:rPr>
        <w:t xml:space="preserve"> </w:t>
      </w:r>
      <w:r w:rsidRPr="00BD29B1">
        <w:t>– М.: Издательский дом “Вильямс”, 2001.</w:t>
      </w:r>
    </w:p>
    <w:p w:rsidR="005A6968" w:rsidRDefault="005A6968" w:rsidP="009B7C78">
      <w:pPr>
        <w:pStyle w:val="LiteratureText"/>
      </w:pPr>
      <w:r>
        <w:rPr>
          <w:rStyle w:val="aa"/>
          <w:color w:val="0000FF"/>
          <w:u w:val="single"/>
        </w:rPr>
        <w:t>Праг</w:t>
      </w:r>
      <w:r w:rsidRPr="00143406">
        <w:rPr>
          <w:rStyle w:val="aa"/>
          <w:color w:val="0000FF"/>
          <w:u w:val="single"/>
        </w:rPr>
        <w:t xml:space="preserve"> </w:t>
      </w:r>
      <w:r>
        <w:rPr>
          <w:rStyle w:val="aa"/>
          <w:color w:val="0000FF"/>
          <w:u w:val="single"/>
        </w:rPr>
        <w:t>К</w:t>
      </w:r>
      <w:r w:rsidRPr="00143406">
        <w:rPr>
          <w:rStyle w:val="aa"/>
          <w:color w:val="0000FF"/>
          <w:u w:val="single"/>
        </w:rPr>
        <w:t xml:space="preserve">., </w:t>
      </w:r>
      <w:r>
        <w:rPr>
          <w:rStyle w:val="aa"/>
          <w:color w:val="0000FF"/>
          <w:u w:val="single"/>
        </w:rPr>
        <w:t>Ирвин</w:t>
      </w:r>
      <w:r w:rsidRPr="00143406">
        <w:rPr>
          <w:rStyle w:val="aa"/>
          <w:color w:val="0000FF"/>
          <w:u w:val="single"/>
        </w:rPr>
        <w:t xml:space="preserve"> </w:t>
      </w:r>
      <w:r>
        <w:rPr>
          <w:rStyle w:val="aa"/>
          <w:color w:val="0000FF"/>
          <w:u w:val="single"/>
        </w:rPr>
        <w:t>М</w:t>
      </w:r>
      <w:r w:rsidRPr="00143406">
        <w:rPr>
          <w:rStyle w:val="aa"/>
          <w:color w:val="0000FF"/>
          <w:u w:val="single"/>
        </w:rPr>
        <w:t>.</w:t>
      </w:r>
      <w:r w:rsidRPr="00BD29B1">
        <w:t xml:space="preserve"> Access 2000. Библия пользователя / Пер. с англ. – М.: Издательский дом “Вильямс”, 2001.</w:t>
      </w:r>
      <w:r>
        <w:t xml:space="preserve"> </w:t>
      </w:r>
    </w:p>
    <w:p w:rsidR="005A6968" w:rsidRPr="005A6968" w:rsidRDefault="005A6968" w:rsidP="009B7C78">
      <w:pPr>
        <w:pStyle w:val="LiteratureText"/>
        <w:rPr>
          <w:lang w:val="ru-RU"/>
        </w:rPr>
      </w:pPr>
      <w:r>
        <w:rPr>
          <w:rStyle w:val="aa"/>
          <w:color w:val="0000FF"/>
          <w:u w:val="single"/>
        </w:rPr>
        <w:t>Хислоп</w:t>
      </w:r>
      <w:r w:rsidRPr="00143406">
        <w:rPr>
          <w:rStyle w:val="aa"/>
          <w:color w:val="0000FF"/>
          <w:u w:val="single"/>
        </w:rPr>
        <w:t xml:space="preserve"> </w:t>
      </w:r>
      <w:r>
        <w:rPr>
          <w:rStyle w:val="aa"/>
          <w:color w:val="0000FF"/>
          <w:u w:val="single"/>
        </w:rPr>
        <w:t>Б</w:t>
      </w:r>
      <w:r w:rsidRPr="00143406">
        <w:rPr>
          <w:rStyle w:val="aa"/>
          <w:color w:val="0000FF"/>
          <w:u w:val="single"/>
        </w:rPr>
        <w:t xml:space="preserve">., </w:t>
      </w:r>
      <w:r>
        <w:rPr>
          <w:rStyle w:val="aa"/>
          <w:color w:val="0000FF"/>
          <w:u w:val="single"/>
        </w:rPr>
        <w:t>Энжелл</w:t>
      </w:r>
      <w:r w:rsidRPr="00143406">
        <w:rPr>
          <w:rStyle w:val="aa"/>
          <w:color w:val="0000FF"/>
          <w:u w:val="single"/>
        </w:rPr>
        <w:t xml:space="preserve"> </w:t>
      </w:r>
      <w:r>
        <w:rPr>
          <w:rStyle w:val="aa"/>
          <w:color w:val="0000FF"/>
          <w:u w:val="single"/>
        </w:rPr>
        <w:t>Д</w:t>
      </w:r>
      <w:r w:rsidRPr="00143406">
        <w:rPr>
          <w:rStyle w:val="aa"/>
          <w:color w:val="0000FF"/>
          <w:u w:val="single"/>
        </w:rPr>
        <w:t>.</w:t>
      </w:r>
      <w:r w:rsidRPr="00BD29B1">
        <w:t xml:space="preserve"> Microsoft Word 2000. </w:t>
      </w:r>
      <w:r w:rsidRPr="00BD29B1">
        <w:rPr>
          <w:lang w:val="ru-RU"/>
        </w:rPr>
        <w:t>Библия пользователя: Учебное пособие / Пер. с англ. – М.: Издательский дом “Вильямс”, 2001.</w:t>
      </w:r>
    </w:p>
    <w:p w:rsidR="005A6968" w:rsidRPr="006C074B" w:rsidRDefault="005A6968" w:rsidP="009B7C78">
      <w:pPr>
        <w:pStyle w:val="LiteratureText"/>
        <w:rPr>
          <w:lang w:val="ru-RU"/>
        </w:rPr>
      </w:pPr>
      <w:r w:rsidRPr="005A6968">
        <w:rPr>
          <w:rStyle w:val="aa"/>
          <w:color w:val="0000FF"/>
          <w:u w:val="single"/>
          <w:lang w:val="ru-RU"/>
        </w:rPr>
        <w:t xml:space="preserve">Соколов А.В., Степанюк О.М. </w:t>
      </w:r>
      <w:r w:rsidRPr="00BD29B1">
        <w:rPr>
          <w:lang w:val="ru-RU"/>
        </w:rPr>
        <w:t>Защита от компьютерного терроризма. – СПб.: БХВ – Петербург, Арлит, 2002.</w:t>
      </w:r>
    </w:p>
    <w:p w:rsidR="007F7D9A" w:rsidRDefault="006020FE" w:rsidP="009B7C78">
      <w:pPr>
        <w:pStyle w:val="a4"/>
      </w:pPr>
      <w:r w:rsidRPr="00C97366">
        <w:br w:type="page"/>
      </w:r>
      <w:bookmarkStart w:id="16" w:name="_Toc217910115"/>
      <w:r w:rsidRPr="002A3FC1">
        <w:rPr>
          <w:rStyle w:val="10"/>
        </w:rPr>
        <w:t>Приложения</w:t>
      </w:r>
      <w:bookmarkEnd w:id="16"/>
    </w:p>
    <w:p w:rsidR="0055366F" w:rsidRDefault="0055366F" w:rsidP="0055366F">
      <w:pPr>
        <w:pStyle w:val="2"/>
      </w:pPr>
      <w:bookmarkStart w:id="17" w:name="_Toc217910116"/>
      <w:r>
        <w:t>Приложение А. Выдачи презентации</w:t>
      </w:r>
      <w:bookmarkEnd w:id="17"/>
    </w:p>
    <w:p w:rsidR="0055366F" w:rsidRDefault="0055366F" w:rsidP="009B7C78">
      <w:pPr>
        <w:pStyle w:val="a4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55366F">
        <w:trPr>
          <w:trHeight w:val="714"/>
        </w:trPr>
        <w:tc>
          <w:tcPr>
            <w:tcW w:w="4745" w:type="dxa"/>
          </w:tcPr>
          <w:p w:rsidR="002A3FC1" w:rsidRDefault="002A3FC1" w:rsidP="009B7C78">
            <w:pPr>
              <w:pStyle w:val="TableText"/>
            </w:pPr>
          </w:p>
          <w:p w:rsidR="0055366F" w:rsidRDefault="00BD29B1" w:rsidP="009B7C78">
            <w:pPr>
              <w:pStyle w:val="TableText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5.5pt;height:176.25pt">
                  <v:imagedata r:id="rId9" o:title="Слайд1"/>
                </v:shape>
              </w:pict>
            </w:r>
          </w:p>
          <w:p w:rsidR="002A3FC1" w:rsidRDefault="002A3FC1" w:rsidP="009B7C78">
            <w:pPr>
              <w:pStyle w:val="TableText"/>
            </w:pPr>
          </w:p>
        </w:tc>
        <w:tc>
          <w:tcPr>
            <w:tcW w:w="4745" w:type="dxa"/>
          </w:tcPr>
          <w:p w:rsidR="002A3FC1" w:rsidRDefault="002A3FC1" w:rsidP="009B7C78">
            <w:pPr>
              <w:pStyle w:val="TableText"/>
            </w:pPr>
          </w:p>
          <w:p w:rsidR="0055366F" w:rsidRDefault="00BD29B1" w:rsidP="009B7C78">
            <w:pPr>
              <w:pStyle w:val="TableText"/>
            </w:pPr>
            <w:r>
              <w:pict>
                <v:shape id="_x0000_i1026" type="#_x0000_t75" style="width:235.5pt;height:176.25pt">
                  <v:imagedata r:id="rId10" o:title="Слайд2"/>
                </v:shape>
              </w:pict>
            </w:r>
          </w:p>
          <w:p w:rsidR="002A3FC1" w:rsidRDefault="002A3FC1" w:rsidP="009B7C78">
            <w:pPr>
              <w:pStyle w:val="TableText"/>
            </w:pPr>
          </w:p>
        </w:tc>
      </w:tr>
      <w:tr w:rsidR="0055366F">
        <w:trPr>
          <w:trHeight w:val="698"/>
        </w:trPr>
        <w:tc>
          <w:tcPr>
            <w:tcW w:w="4745" w:type="dxa"/>
          </w:tcPr>
          <w:p w:rsidR="002A3FC1" w:rsidRDefault="002A3FC1" w:rsidP="009B7C78">
            <w:pPr>
              <w:pStyle w:val="TableText"/>
            </w:pPr>
          </w:p>
          <w:p w:rsidR="0055366F" w:rsidRDefault="00BD29B1" w:rsidP="009B7C78">
            <w:pPr>
              <w:pStyle w:val="TableText"/>
            </w:pPr>
            <w:r>
              <w:pict>
                <v:shape id="_x0000_i1027" type="#_x0000_t75" style="width:235.5pt;height:176.25pt">
                  <v:imagedata r:id="rId11" o:title="Слайд3"/>
                </v:shape>
              </w:pict>
            </w:r>
          </w:p>
          <w:p w:rsidR="002A3FC1" w:rsidRDefault="002A3FC1" w:rsidP="009B7C78">
            <w:pPr>
              <w:pStyle w:val="TableText"/>
            </w:pPr>
          </w:p>
        </w:tc>
        <w:tc>
          <w:tcPr>
            <w:tcW w:w="4745" w:type="dxa"/>
          </w:tcPr>
          <w:p w:rsidR="002A3FC1" w:rsidRDefault="002A3FC1" w:rsidP="009B7C78">
            <w:pPr>
              <w:pStyle w:val="TableText"/>
            </w:pPr>
          </w:p>
          <w:p w:rsidR="0055366F" w:rsidRDefault="00BD29B1" w:rsidP="009B7C78">
            <w:pPr>
              <w:pStyle w:val="TableText"/>
            </w:pPr>
            <w:r>
              <w:pict>
                <v:shape id="_x0000_i1028" type="#_x0000_t75" style="width:235.5pt;height:176.25pt">
                  <v:imagedata r:id="rId12" o:title="Слайд4"/>
                </v:shape>
              </w:pict>
            </w:r>
          </w:p>
          <w:p w:rsidR="002A3FC1" w:rsidRDefault="002A3FC1" w:rsidP="009B7C78">
            <w:pPr>
              <w:pStyle w:val="TableText"/>
            </w:pPr>
          </w:p>
        </w:tc>
      </w:tr>
      <w:tr w:rsidR="0055366F">
        <w:trPr>
          <w:trHeight w:val="714"/>
        </w:trPr>
        <w:tc>
          <w:tcPr>
            <w:tcW w:w="4745" w:type="dxa"/>
          </w:tcPr>
          <w:p w:rsidR="002A3FC1" w:rsidRDefault="002A3FC1" w:rsidP="009B7C78">
            <w:pPr>
              <w:pStyle w:val="TableText"/>
            </w:pPr>
          </w:p>
          <w:p w:rsidR="0055366F" w:rsidRDefault="00BD29B1" w:rsidP="009B7C78">
            <w:pPr>
              <w:pStyle w:val="TableText"/>
            </w:pPr>
            <w:r>
              <w:pict>
                <v:shape id="_x0000_i1029" type="#_x0000_t75" style="width:235.5pt;height:176.25pt">
                  <v:imagedata r:id="rId13" o:title="Слайд5"/>
                </v:shape>
              </w:pict>
            </w:r>
          </w:p>
          <w:p w:rsidR="002A3FC1" w:rsidRDefault="002A3FC1" w:rsidP="009B7C78">
            <w:pPr>
              <w:pStyle w:val="TableText"/>
            </w:pPr>
          </w:p>
        </w:tc>
        <w:tc>
          <w:tcPr>
            <w:tcW w:w="4745" w:type="dxa"/>
          </w:tcPr>
          <w:p w:rsidR="002A3FC1" w:rsidRDefault="002A3FC1" w:rsidP="009B7C78">
            <w:pPr>
              <w:pStyle w:val="TableText"/>
            </w:pPr>
          </w:p>
          <w:p w:rsidR="0055366F" w:rsidRDefault="00BD29B1" w:rsidP="009B7C78">
            <w:pPr>
              <w:pStyle w:val="TableText"/>
            </w:pPr>
            <w:r>
              <w:pict>
                <v:shape id="_x0000_i1030" type="#_x0000_t75" style="width:235.5pt;height:176.25pt">
                  <v:imagedata r:id="rId14" o:title="Слайд6"/>
                </v:shape>
              </w:pict>
            </w:r>
          </w:p>
          <w:p w:rsidR="002A3FC1" w:rsidRDefault="002A3FC1" w:rsidP="009B7C78">
            <w:pPr>
              <w:pStyle w:val="TableText"/>
            </w:pPr>
          </w:p>
        </w:tc>
      </w:tr>
    </w:tbl>
    <w:p w:rsidR="00AD7941" w:rsidRDefault="00AD7941" w:rsidP="009B7C78">
      <w:pPr>
        <w:pStyle w:val="a4"/>
      </w:pPr>
    </w:p>
    <w:p w:rsidR="00AD7941" w:rsidRPr="0055366F" w:rsidRDefault="00AD7941" w:rsidP="009B7C78">
      <w:pPr>
        <w:pStyle w:val="a4"/>
      </w:pPr>
      <w: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AD7941">
        <w:trPr>
          <w:trHeight w:val="714"/>
        </w:trPr>
        <w:tc>
          <w:tcPr>
            <w:tcW w:w="4745" w:type="dxa"/>
          </w:tcPr>
          <w:p w:rsidR="002A3FC1" w:rsidRDefault="002A3FC1" w:rsidP="009B7C78">
            <w:pPr>
              <w:pStyle w:val="TableText"/>
            </w:pPr>
          </w:p>
          <w:p w:rsidR="00AD7941" w:rsidRDefault="00BD29B1" w:rsidP="009B7C78">
            <w:pPr>
              <w:pStyle w:val="TableText"/>
            </w:pPr>
            <w:r>
              <w:pict>
                <v:shape id="_x0000_i1031" type="#_x0000_t75" style="width:235.5pt;height:176.25pt">
                  <v:imagedata r:id="rId15" o:title="Слайд7"/>
                </v:shape>
              </w:pict>
            </w:r>
          </w:p>
          <w:p w:rsidR="002A3FC1" w:rsidRDefault="002A3FC1" w:rsidP="009B7C78">
            <w:pPr>
              <w:pStyle w:val="TableText"/>
            </w:pPr>
          </w:p>
        </w:tc>
        <w:tc>
          <w:tcPr>
            <w:tcW w:w="4745" w:type="dxa"/>
          </w:tcPr>
          <w:p w:rsidR="002A3FC1" w:rsidRDefault="002A3FC1" w:rsidP="009B7C78">
            <w:pPr>
              <w:pStyle w:val="TableText"/>
            </w:pPr>
          </w:p>
          <w:p w:rsidR="00AD7941" w:rsidRDefault="00BD29B1" w:rsidP="009B7C78">
            <w:pPr>
              <w:pStyle w:val="TableText"/>
            </w:pPr>
            <w:r>
              <w:pict>
                <v:shape id="_x0000_i1032" type="#_x0000_t75" style="width:235.5pt;height:176.25pt">
                  <v:imagedata r:id="rId16" o:title="Слайд8"/>
                </v:shape>
              </w:pict>
            </w:r>
          </w:p>
          <w:p w:rsidR="002A3FC1" w:rsidRDefault="002A3FC1" w:rsidP="009B7C78">
            <w:pPr>
              <w:pStyle w:val="TableText"/>
            </w:pPr>
          </w:p>
        </w:tc>
      </w:tr>
      <w:tr w:rsidR="00AD7941">
        <w:trPr>
          <w:trHeight w:val="698"/>
        </w:trPr>
        <w:tc>
          <w:tcPr>
            <w:tcW w:w="4745" w:type="dxa"/>
          </w:tcPr>
          <w:p w:rsidR="002A3FC1" w:rsidRDefault="002A3FC1" w:rsidP="009B7C78">
            <w:pPr>
              <w:pStyle w:val="TableText"/>
            </w:pPr>
          </w:p>
          <w:p w:rsidR="00AD7941" w:rsidRDefault="00BD29B1" w:rsidP="009B7C78">
            <w:pPr>
              <w:pStyle w:val="TableText"/>
            </w:pPr>
            <w:r>
              <w:pict>
                <v:shape id="_x0000_i1033" type="#_x0000_t75" style="width:235.5pt;height:176.25pt">
                  <v:imagedata r:id="rId17" o:title="Слайд9"/>
                </v:shape>
              </w:pict>
            </w:r>
          </w:p>
          <w:p w:rsidR="002A3FC1" w:rsidRDefault="002A3FC1" w:rsidP="009B7C78">
            <w:pPr>
              <w:pStyle w:val="TableText"/>
            </w:pPr>
          </w:p>
        </w:tc>
        <w:tc>
          <w:tcPr>
            <w:tcW w:w="4745" w:type="dxa"/>
          </w:tcPr>
          <w:p w:rsidR="002A3FC1" w:rsidRDefault="002A3FC1" w:rsidP="009B7C78">
            <w:pPr>
              <w:pStyle w:val="TableText"/>
            </w:pPr>
          </w:p>
          <w:p w:rsidR="00AD7941" w:rsidRDefault="00BD29B1" w:rsidP="009B7C78">
            <w:pPr>
              <w:pStyle w:val="TableText"/>
            </w:pPr>
            <w:r>
              <w:pict>
                <v:shape id="_x0000_i1034" type="#_x0000_t75" style="width:235.5pt;height:176.25pt">
                  <v:imagedata r:id="rId18" o:title="Слайд10"/>
                </v:shape>
              </w:pict>
            </w:r>
          </w:p>
          <w:p w:rsidR="002A3FC1" w:rsidRDefault="002A3FC1" w:rsidP="009B7C78">
            <w:pPr>
              <w:pStyle w:val="TableText"/>
            </w:pPr>
          </w:p>
        </w:tc>
      </w:tr>
      <w:tr w:rsidR="00AD7941">
        <w:trPr>
          <w:trHeight w:val="714"/>
        </w:trPr>
        <w:tc>
          <w:tcPr>
            <w:tcW w:w="4745" w:type="dxa"/>
          </w:tcPr>
          <w:p w:rsidR="002A3FC1" w:rsidRDefault="002A3FC1" w:rsidP="009B7C78">
            <w:pPr>
              <w:pStyle w:val="TableText"/>
            </w:pPr>
          </w:p>
          <w:p w:rsidR="00AD7941" w:rsidRDefault="00BD29B1" w:rsidP="009B7C78">
            <w:pPr>
              <w:pStyle w:val="TableText"/>
            </w:pPr>
            <w:r>
              <w:pict>
                <v:shape id="_x0000_i1035" type="#_x0000_t75" style="width:235.5pt;height:176.25pt">
                  <v:imagedata r:id="rId19" o:title="Слайд11"/>
                </v:shape>
              </w:pict>
            </w:r>
          </w:p>
          <w:p w:rsidR="002A3FC1" w:rsidRDefault="002A3FC1" w:rsidP="009B7C78">
            <w:pPr>
              <w:pStyle w:val="TableText"/>
            </w:pPr>
          </w:p>
        </w:tc>
        <w:tc>
          <w:tcPr>
            <w:tcW w:w="4745" w:type="dxa"/>
          </w:tcPr>
          <w:p w:rsidR="002A3FC1" w:rsidRDefault="002A3FC1" w:rsidP="009B7C78">
            <w:pPr>
              <w:pStyle w:val="TableText"/>
            </w:pPr>
          </w:p>
          <w:p w:rsidR="00AD7941" w:rsidRDefault="00BD29B1" w:rsidP="009B7C78">
            <w:pPr>
              <w:pStyle w:val="TableText"/>
            </w:pPr>
            <w:r>
              <w:pict>
                <v:shape id="_x0000_i1036" type="#_x0000_t75" style="width:235.5pt;height:176.25pt">
                  <v:imagedata r:id="rId20" o:title="Слайд12"/>
                </v:shape>
              </w:pict>
            </w:r>
          </w:p>
          <w:p w:rsidR="002A3FC1" w:rsidRDefault="002A3FC1" w:rsidP="009B7C78">
            <w:pPr>
              <w:pStyle w:val="TableText"/>
            </w:pPr>
          </w:p>
        </w:tc>
      </w:tr>
    </w:tbl>
    <w:p w:rsidR="00AD7941" w:rsidRDefault="00AD7941" w:rsidP="009B7C78">
      <w:pPr>
        <w:pStyle w:val="a4"/>
      </w:pPr>
    </w:p>
    <w:p w:rsidR="0055366F" w:rsidRPr="0055366F" w:rsidRDefault="0055366F" w:rsidP="009B7C78">
      <w:pPr>
        <w:pStyle w:val="a4"/>
      </w:pPr>
      <w:bookmarkStart w:id="18" w:name="_GoBack"/>
      <w:bookmarkEnd w:id="18"/>
    </w:p>
    <w:sectPr w:rsidR="0055366F" w:rsidRPr="0055366F" w:rsidSect="00DD0DB8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4DD" w:rsidRDefault="009714DD">
      <w:r>
        <w:separator/>
      </w:r>
    </w:p>
  </w:endnote>
  <w:endnote w:type="continuationSeparator" w:id="0">
    <w:p w:rsidR="009714DD" w:rsidRDefault="00971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61A" w:rsidRDefault="0052561A" w:rsidP="006C074B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2561A" w:rsidRDefault="0052561A" w:rsidP="00F941A4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74B" w:rsidRDefault="006C074B" w:rsidP="009714D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:rsidR="0052561A" w:rsidRDefault="0052561A" w:rsidP="00F941A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4DD" w:rsidRDefault="009714DD">
      <w:r>
        <w:separator/>
      </w:r>
    </w:p>
  </w:footnote>
  <w:footnote w:type="continuationSeparator" w:id="0">
    <w:p w:rsidR="009714DD" w:rsidRDefault="00971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A4309"/>
    <w:multiLevelType w:val="multilevel"/>
    <w:tmpl w:val="0F2413A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2412C49"/>
    <w:multiLevelType w:val="multilevel"/>
    <w:tmpl w:val="0F2413A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08863C8D"/>
    <w:multiLevelType w:val="multilevel"/>
    <w:tmpl w:val="0FF45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CF7ADF"/>
    <w:multiLevelType w:val="multilevel"/>
    <w:tmpl w:val="0FF45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351F65"/>
    <w:multiLevelType w:val="multilevel"/>
    <w:tmpl w:val="0FF45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A70092"/>
    <w:multiLevelType w:val="multilevel"/>
    <w:tmpl w:val="0F2413A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24D535A4"/>
    <w:multiLevelType w:val="multilevel"/>
    <w:tmpl w:val="1192660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24D9638A"/>
    <w:multiLevelType w:val="multilevel"/>
    <w:tmpl w:val="0FF45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0820AA"/>
    <w:multiLevelType w:val="multilevel"/>
    <w:tmpl w:val="0FF45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DA67E1"/>
    <w:multiLevelType w:val="hybridMultilevel"/>
    <w:tmpl w:val="E8B05EB2"/>
    <w:lvl w:ilvl="0" w:tplc="7FECEA3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0C2F80"/>
    <w:multiLevelType w:val="hybridMultilevel"/>
    <w:tmpl w:val="0F30EB2E"/>
    <w:lvl w:ilvl="0" w:tplc="0419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1">
    <w:nsid w:val="3F0A1F2B"/>
    <w:multiLevelType w:val="hybridMultilevel"/>
    <w:tmpl w:val="B5168782"/>
    <w:lvl w:ilvl="0" w:tplc="7FECEA3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1E1FB3"/>
    <w:multiLevelType w:val="hybridMultilevel"/>
    <w:tmpl w:val="F3580F8E"/>
    <w:lvl w:ilvl="0" w:tplc="A92EC98E">
      <w:start w:val="1"/>
      <w:numFmt w:val="decimal"/>
      <w:lvlText w:val="%1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550B566F"/>
    <w:multiLevelType w:val="hybridMultilevel"/>
    <w:tmpl w:val="95986D08"/>
    <w:lvl w:ilvl="0" w:tplc="0419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>
    <w:nsid w:val="56857903"/>
    <w:multiLevelType w:val="multilevel"/>
    <w:tmpl w:val="929AB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732EAF"/>
    <w:multiLevelType w:val="multilevel"/>
    <w:tmpl w:val="7CBEE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BA0997"/>
    <w:multiLevelType w:val="multilevel"/>
    <w:tmpl w:val="2E549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BC3307"/>
    <w:multiLevelType w:val="multilevel"/>
    <w:tmpl w:val="0F2413A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>
    <w:nsid w:val="62552FB9"/>
    <w:multiLevelType w:val="hybridMultilevel"/>
    <w:tmpl w:val="54AEFB7A"/>
    <w:lvl w:ilvl="0" w:tplc="6DB66FF8">
      <w:start w:val="1"/>
      <w:numFmt w:val="decimal"/>
      <w:pStyle w:val="LiteratureText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6A145140"/>
    <w:multiLevelType w:val="multilevel"/>
    <w:tmpl w:val="0FF45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B3625E"/>
    <w:multiLevelType w:val="hybridMultilevel"/>
    <w:tmpl w:val="E5405E00"/>
    <w:lvl w:ilvl="0" w:tplc="0419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1">
    <w:nsid w:val="6D592C0C"/>
    <w:multiLevelType w:val="multilevel"/>
    <w:tmpl w:val="E2DA81F0"/>
    <w:lvl w:ilvl="0">
      <w:start w:val="1"/>
      <w:numFmt w:val="decimal"/>
      <w:lvlText w:val="%1."/>
      <w:lvlJc w:val="left"/>
      <w:pPr>
        <w:tabs>
          <w:tab w:val="num" w:pos="0"/>
        </w:tabs>
        <w:ind w:left="113" w:hanging="11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>
    <w:nsid w:val="70CE5612"/>
    <w:multiLevelType w:val="hybridMultilevel"/>
    <w:tmpl w:val="8062D032"/>
    <w:lvl w:ilvl="0" w:tplc="7FECEA38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73CD5AF4"/>
    <w:multiLevelType w:val="multilevel"/>
    <w:tmpl w:val="0F2413A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>
    <w:nsid w:val="7CA75793"/>
    <w:multiLevelType w:val="multilevel"/>
    <w:tmpl w:val="FBE2D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2"/>
  </w:num>
  <w:num w:numId="3">
    <w:abstractNumId w:val="18"/>
  </w:num>
  <w:num w:numId="4">
    <w:abstractNumId w:val="11"/>
  </w:num>
  <w:num w:numId="5">
    <w:abstractNumId w:val="19"/>
  </w:num>
  <w:num w:numId="6">
    <w:abstractNumId w:val="24"/>
  </w:num>
  <w:num w:numId="7">
    <w:abstractNumId w:val="16"/>
  </w:num>
  <w:num w:numId="8">
    <w:abstractNumId w:val="15"/>
  </w:num>
  <w:num w:numId="9">
    <w:abstractNumId w:val="9"/>
  </w:num>
  <w:num w:numId="10">
    <w:abstractNumId w:val="14"/>
  </w:num>
  <w:num w:numId="11">
    <w:abstractNumId w:val="18"/>
    <w:lvlOverride w:ilvl="0">
      <w:startOverride w:val="1"/>
    </w:lvlOverride>
  </w:num>
  <w:num w:numId="12">
    <w:abstractNumId w:val="18"/>
    <w:lvlOverride w:ilvl="0">
      <w:startOverride w:val="1"/>
    </w:lvlOverride>
  </w:num>
  <w:num w:numId="13">
    <w:abstractNumId w:val="18"/>
  </w:num>
  <w:num w:numId="14">
    <w:abstractNumId w:val="18"/>
    <w:lvlOverride w:ilvl="0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  <w:lvlOverride w:ilvl="0">
      <w:startOverride w:val="1"/>
    </w:lvlOverride>
  </w:num>
  <w:num w:numId="17">
    <w:abstractNumId w:val="18"/>
    <w:lvlOverride w:ilvl="0">
      <w:startOverride w:val="1"/>
    </w:lvlOverride>
  </w:num>
  <w:num w:numId="18">
    <w:abstractNumId w:val="3"/>
  </w:num>
  <w:num w:numId="19">
    <w:abstractNumId w:val="4"/>
  </w:num>
  <w:num w:numId="20">
    <w:abstractNumId w:val="7"/>
  </w:num>
  <w:num w:numId="21">
    <w:abstractNumId w:val="18"/>
    <w:lvlOverride w:ilvl="0">
      <w:startOverride w:val="1"/>
    </w:lvlOverride>
  </w:num>
  <w:num w:numId="22">
    <w:abstractNumId w:val="18"/>
    <w:lvlOverride w:ilvl="0">
      <w:startOverride w:val="1"/>
    </w:lvlOverride>
  </w:num>
  <w:num w:numId="23">
    <w:abstractNumId w:val="2"/>
  </w:num>
  <w:num w:numId="24">
    <w:abstractNumId w:val="8"/>
  </w:num>
  <w:num w:numId="25">
    <w:abstractNumId w:val="17"/>
  </w:num>
  <w:num w:numId="26">
    <w:abstractNumId w:val="21"/>
  </w:num>
  <w:num w:numId="27">
    <w:abstractNumId w:val="6"/>
  </w:num>
  <w:num w:numId="28">
    <w:abstractNumId w:val="23"/>
  </w:num>
  <w:num w:numId="29">
    <w:abstractNumId w:val="0"/>
  </w:num>
  <w:num w:numId="30">
    <w:abstractNumId w:val="1"/>
  </w:num>
  <w:num w:numId="31">
    <w:abstractNumId w:val="5"/>
  </w:num>
  <w:num w:numId="32">
    <w:abstractNumId w:val="13"/>
  </w:num>
  <w:num w:numId="33">
    <w:abstractNumId w:val="18"/>
  </w:num>
  <w:num w:numId="34">
    <w:abstractNumId w:val="18"/>
  </w:num>
  <w:num w:numId="35">
    <w:abstractNumId w:val="18"/>
  </w:num>
  <w:num w:numId="36">
    <w:abstractNumId w:val="10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4FD"/>
    <w:rsid w:val="000011D8"/>
    <w:rsid w:val="00014995"/>
    <w:rsid w:val="00057F8C"/>
    <w:rsid w:val="000636FB"/>
    <w:rsid w:val="00070A35"/>
    <w:rsid w:val="0008276C"/>
    <w:rsid w:val="00091E3A"/>
    <w:rsid w:val="0009347F"/>
    <w:rsid w:val="0009377F"/>
    <w:rsid w:val="000B639E"/>
    <w:rsid w:val="000B744D"/>
    <w:rsid w:val="000B7F9E"/>
    <w:rsid w:val="000E4698"/>
    <w:rsid w:val="000E5F6E"/>
    <w:rsid w:val="00133BF8"/>
    <w:rsid w:val="001351B5"/>
    <w:rsid w:val="001B17A3"/>
    <w:rsid w:val="001C0BFD"/>
    <w:rsid w:val="001D4591"/>
    <w:rsid w:val="001E05CA"/>
    <w:rsid w:val="001E2EC6"/>
    <w:rsid w:val="001F4B93"/>
    <w:rsid w:val="001F52AF"/>
    <w:rsid w:val="00255D7B"/>
    <w:rsid w:val="00256462"/>
    <w:rsid w:val="00277259"/>
    <w:rsid w:val="002871CB"/>
    <w:rsid w:val="002A3FC1"/>
    <w:rsid w:val="002A6C65"/>
    <w:rsid w:val="002D1BE6"/>
    <w:rsid w:val="002D5365"/>
    <w:rsid w:val="002E0ACD"/>
    <w:rsid w:val="00313D13"/>
    <w:rsid w:val="0033049A"/>
    <w:rsid w:val="003454C3"/>
    <w:rsid w:val="00351C9F"/>
    <w:rsid w:val="00352F7E"/>
    <w:rsid w:val="00383136"/>
    <w:rsid w:val="00386881"/>
    <w:rsid w:val="003E0F8E"/>
    <w:rsid w:val="004312CB"/>
    <w:rsid w:val="00453E24"/>
    <w:rsid w:val="004752C4"/>
    <w:rsid w:val="004951DC"/>
    <w:rsid w:val="004B031D"/>
    <w:rsid w:val="004D4A7B"/>
    <w:rsid w:val="004F46C8"/>
    <w:rsid w:val="005142C4"/>
    <w:rsid w:val="0052561A"/>
    <w:rsid w:val="0055366F"/>
    <w:rsid w:val="005655FF"/>
    <w:rsid w:val="00576874"/>
    <w:rsid w:val="005854AE"/>
    <w:rsid w:val="00597DDC"/>
    <w:rsid w:val="005A6128"/>
    <w:rsid w:val="005A6968"/>
    <w:rsid w:val="005B15C9"/>
    <w:rsid w:val="005F7C91"/>
    <w:rsid w:val="006020FE"/>
    <w:rsid w:val="00613112"/>
    <w:rsid w:val="00614B5D"/>
    <w:rsid w:val="00620B48"/>
    <w:rsid w:val="00636E9F"/>
    <w:rsid w:val="006716E0"/>
    <w:rsid w:val="00684ED9"/>
    <w:rsid w:val="00697B6E"/>
    <w:rsid w:val="006C074B"/>
    <w:rsid w:val="00736AD5"/>
    <w:rsid w:val="007577C7"/>
    <w:rsid w:val="00774236"/>
    <w:rsid w:val="00795E93"/>
    <w:rsid w:val="007D03E5"/>
    <w:rsid w:val="007D1950"/>
    <w:rsid w:val="007F2A17"/>
    <w:rsid w:val="007F7D9A"/>
    <w:rsid w:val="00824F91"/>
    <w:rsid w:val="008616D9"/>
    <w:rsid w:val="008729EE"/>
    <w:rsid w:val="008A7B7B"/>
    <w:rsid w:val="008E5652"/>
    <w:rsid w:val="008E62E2"/>
    <w:rsid w:val="008F1DDF"/>
    <w:rsid w:val="009022A8"/>
    <w:rsid w:val="009326BD"/>
    <w:rsid w:val="0093503B"/>
    <w:rsid w:val="009714DD"/>
    <w:rsid w:val="00980ACD"/>
    <w:rsid w:val="0098582B"/>
    <w:rsid w:val="00987CD6"/>
    <w:rsid w:val="0099167C"/>
    <w:rsid w:val="00991AB3"/>
    <w:rsid w:val="009B7C78"/>
    <w:rsid w:val="009F1808"/>
    <w:rsid w:val="00A10BFB"/>
    <w:rsid w:val="00A667DD"/>
    <w:rsid w:val="00A92CFA"/>
    <w:rsid w:val="00AB7B7B"/>
    <w:rsid w:val="00AD7941"/>
    <w:rsid w:val="00AE4A3F"/>
    <w:rsid w:val="00B21D22"/>
    <w:rsid w:val="00B23855"/>
    <w:rsid w:val="00B2589A"/>
    <w:rsid w:val="00B44EDA"/>
    <w:rsid w:val="00B71975"/>
    <w:rsid w:val="00B83418"/>
    <w:rsid w:val="00B85776"/>
    <w:rsid w:val="00BD29B1"/>
    <w:rsid w:val="00BE1BCB"/>
    <w:rsid w:val="00BE4678"/>
    <w:rsid w:val="00C030B3"/>
    <w:rsid w:val="00C52ECB"/>
    <w:rsid w:val="00C7657B"/>
    <w:rsid w:val="00C97366"/>
    <w:rsid w:val="00CA6A3C"/>
    <w:rsid w:val="00CF5568"/>
    <w:rsid w:val="00D002E1"/>
    <w:rsid w:val="00D04679"/>
    <w:rsid w:val="00D04C72"/>
    <w:rsid w:val="00D40BB6"/>
    <w:rsid w:val="00D60DDD"/>
    <w:rsid w:val="00D67899"/>
    <w:rsid w:val="00D7300B"/>
    <w:rsid w:val="00D97DB0"/>
    <w:rsid w:val="00DB3D53"/>
    <w:rsid w:val="00DB6361"/>
    <w:rsid w:val="00DC7BD5"/>
    <w:rsid w:val="00DD0DB8"/>
    <w:rsid w:val="00DD5EEE"/>
    <w:rsid w:val="00DE6F83"/>
    <w:rsid w:val="00DE74FD"/>
    <w:rsid w:val="00E03560"/>
    <w:rsid w:val="00E17F8D"/>
    <w:rsid w:val="00E74232"/>
    <w:rsid w:val="00E9004B"/>
    <w:rsid w:val="00EA2CD0"/>
    <w:rsid w:val="00EA57BA"/>
    <w:rsid w:val="00EA6F95"/>
    <w:rsid w:val="00EE1AF0"/>
    <w:rsid w:val="00EE7BC2"/>
    <w:rsid w:val="00EF2299"/>
    <w:rsid w:val="00F0463D"/>
    <w:rsid w:val="00F139BF"/>
    <w:rsid w:val="00F21D94"/>
    <w:rsid w:val="00F77334"/>
    <w:rsid w:val="00F9300F"/>
    <w:rsid w:val="00F9396D"/>
    <w:rsid w:val="00F941A4"/>
    <w:rsid w:val="00F96DF4"/>
    <w:rsid w:val="00FA5FA0"/>
    <w:rsid w:val="00FC799B"/>
    <w:rsid w:val="00FF15C6"/>
    <w:rsid w:val="00FF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19129BD0-5C56-4432-9E0E-181DB8FA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4FD"/>
  </w:style>
  <w:style w:type="paragraph" w:styleId="1">
    <w:name w:val="heading 1"/>
    <w:basedOn w:val="a"/>
    <w:next w:val="a"/>
    <w:link w:val="10"/>
    <w:qFormat/>
    <w:rsid w:val="00987C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36A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A3F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E74FD"/>
    <w:pPr>
      <w:jc w:val="center"/>
    </w:pPr>
    <w:rPr>
      <w:b/>
      <w:sz w:val="28"/>
      <w:lang w:val="en-US"/>
    </w:rPr>
  </w:style>
  <w:style w:type="paragraph" w:styleId="a4">
    <w:name w:val="Body Text"/>
    <w:basedOn w:val="a"/>
    <w:link w:val="a5"/>
    <w:autoRedefine/>
    <w:rsid w:val="009B7C78"/>
    <w:pPr>
      <w:keepLines/>
      <w:ind w:firstLine="539"/>
      <w:jc w:val="both"/>
    </w:pPr>
    <w:rPr>
      <w:sz w:val="28"/>
    </w:rPr>
  </w:style>
  <w:style w:type="paragraph" w:styleId="11">
    <w:name w:val="toc 1"/>
    <w:basedOn w:val="a"/>
    <w:next w:val="a"/>
    <w:autoRedefine/>
    <w:semiHidden/>
    <w:rsid w:val="00987CD6"/>
  </w:style>
  <w:style w:type="character" w:styleId="a6">
    <w:name w:val="Hyperlink"/>
    <w:basedOn w:val="a0"/>
    <w:rsid w:val="00987CD6"/>
    <w:rPr>
      <w:color w:val="0000FF"/>
      <w:u w:val="single"/>
    </w:rPr>
  </w:style>
  <w:style w:type="paragraph" w:styleId="a7">
    <w:name w:val="caption"/>
    <w:basedOn w:val="a"/>
    <w:next w:val="a"/>
    <w:qFormat/>
    <w:rsid w:val="00256462"/>
    <w:pPr>
      <w:jc w:val="right"/>
    </w:pPr>
    <w:rPr>
      <w:b/>
      <w:bCs/>
    </w:rPr>
  </w:style>
  <w:style w:type="table" w:styleId="a8">
    <w:name w:val="Table Grid"/>
    <w:basedOn w:val="a1"/>
    <w:rsid w:val="00636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"/>
    <w:next w:val="a"/>
    <w:autoRedefine/>
    <w:semiHidden/>
    <w:rsid w:val="00613112"/>
    <w:pPr>
      <w:ind w:left="200"/>
    </w:pPr>
  </w:style>
  <w:style w:type="paragraph" w:customStyle="1" w:styleId="TableText">
    <w:name w:val="Table Text"/>
    <w:basedOn w:val="a4"/>
    <w:rsid w:val="001F52AF"/>
    <w:pPr>
      <w:ind w:firstLine="0"/>
      <w:jc w:val="center"/>
    </w:pPr>
    <w:rPr>
      <w:lang w:val="en-US"/>
    </w:rPr>
  </w:style>
  <w:style w:type="character" w:customStyle="1" w:styleId="Highlighted">
    <w:name w:val="Highlighted"/>
    <w:basedOn w:val="a0"/>
    <w:rsid w:val="007D03E5"/>
    <w:rPr>
      <w:i/>
    </w:rPr>
  </w:style>
  <w:style w:type="paragraph" w:customStyle="1" w:styleId="200">
    <w:name w:val="Стиль Основной текст + 20 пт полужирный"/>
    <w:basedOn w:val="a4"/>
    <w:link w:val="201"/>
    <w:rsid w:val="002D5365"/>
    <w:rPr>
      <w:bCs/>
    </w:rPr>
  </w:style>
  <w:style w:type="character" w:customStyle="1" w:styleId="201">
    <w:name w:val="Стиль Основной текст + 20 пт полужирный Знак"/>
    <w:basedOn w:val="a0"/>
    <w:link w:val="200"/>
    <w:rsid w:val="002D5365"/>
    <w:rPr>
      <w:bCs/>
      <w:sz w:val="28"/>
      <w:lang w:val="ru-RU" w:eastAsia="ru-RU" w:bidi="ar-SA"/>
    </w:rPr>
  </w:style>
  <w:style w:type="paragraph" w:customStyle="1" w:styleId="LiteratureText">
    <w:name w:val="Literature Text"/>
    <w:basedOn w:val="a4"/>
    <w:rsid w:val="00057F8C"/>
    <w:pPr>
      <w:numPr>
        <w:numId w:val="13"/>
      </w:numPr>
    </w:pPr>
    <w:rPr>
      <w:lang w:val="en-US"/>
    </w:rPr>
  </w:style>
  <w:style w:type="character" w:customStyle="1" w:styleId="10">
    <w:name w:val="Заголовок 1 Знак"/>
    <w:basedOn w:val="a0"/>
    <w:link w:val="1"/>
    <w:rsid w:val="007F7D9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F1DD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30">
    <w:name w:val="toc 3"/>
    <w:basedOn w:val="a"/>
    <w:next w:val="a"/>
    <w:autoRedefine/>
    <w:semiHidden/>
    <w:rsid w:val="002A3FC1"/>
    <w:pPr>
      <w:ind w:left="400"/>
    </w:pPr>
  </w:style>
  <w:style w:type="character" w:customStyle="1" w:styleId="a5">
    <w:name w:val="Основний текст Знак"/>
    <w:basedOn w:val="a0"/>
    <w:link w:val="a4"/>
    <w:rsid w:val="009B7C78"/>
    <w:rPr>
      <w:sz w:val="28"/>
      <w:lang w:val="ru-RU" w:eastAsia="ru-RU" w:bidi="ar-SA"/>
    </w:rPr>
  </w:style>
  <w:style w:type="paragraph" w:styleId="12">
    <w:name w:val="index 1"/>
    <w:basedOn w:val="a"/>
    <w:next w:val="a"/>
    <w:autoRedefine/>
    <w:semiHidden/>
    <w:rsid w:val="000011D8"/>
    <w:pPr>
      <w:ind w:left="200" w:hanging="200"/>
    </w:pPr>
    <w:rPr>
      <w:sz w:val="18"/>
      <w:szCs w:val="18"/>
    </w:rPr>
  </w:style>
  <w:style w:type="paragraph" w:styleId="22">
    <w:name w:val="index 2"/>
    <w:basedOn w:val="a"/>
    <w:next w:val="a"/>
    <w:autoRedefine/>
    <w:semiHidden/>
    <w:rsid w:val="000011D8"/>
    <w:pPr>
      <w:ind w:left="400" w:hanging="200"/>
    </w:pPr>
    <w:rPr>
      <w:sz w:val="18"/>
      <w:szCs w:val="18"/>
    </w:rPr>
  </w:style>
  <w:style w:type="paragraph" w:styleId="8">
    <w:name w:val="index 8"/>
    <w:basedOn w:val="a"/>
    <w:next w:val="a"/>
    <w:autoRedefine/>
    <w:semiHidden/>
    <w:rsid w:val="000011D8"/>
    <w:pPr>
      <w:ind w:left="1600" w:hanging="200"/>
    </w:pPr>
    <w:rPr>
      <w:sz w:val="18"/>
      <w:szCs w:val="18"/>
    </w:rPr>
  </w:style>
  <w:style w:type="paragraph" w:styleId="31">
    <w:name w:val="index 3"/>
    <w:basedOn w:val="a"/>
    <w:next w:val="a"/>
    <w:autoRedefine/>
    <w:semiHidden/>
    <w:rsid w:val="000011D8"/>
    <w:pPr>
      <w:ind w:left="600" w:hanging="200"/>
    </w:pPr>
    <w:rPr>
      <w:sz w:val="18"/>
      <w:szCs w:val="18"/>
    </w:rPr>
  </w:style>
  <w:style w:type="paragraph" w:styleId="4">
    <w:name w:val="index 4"/>
    <w:basedOn w:val="a"/>
    <w:next w:val="a"/>
    <w:autoRedefine/>
    <w:semiHidden/>
    <w:rsid w:val="000011D8"/>
    <w:pPr>
      <w:ind w:left="800" w:hanging="200"/>
    </w:pPr>
    <w:rPr>
      <w:sz w:val="18"/>
      <w:szCs w:val="18"/>
    </w:rPr>
  </w:style>
  <w:style w:type="paragraph" w:styleId="5">
    <w:name w:val="index 5"/>
    <w:basedOn w:val="a"/>
    <w:next w:val="a"/>
    <w:autoRedefine/>
    <w:semiHidden/>
    <w:rsid w:val="000011D8"/>
    <w:pPr>
      <w:ind w:left="1000" w:hanging="200"/>
    </w:pPr>
    <w:rPr>
      <w:sz w:val="18"/>
      <w:szCs w:val="18"/>
    </w:rPr>
  </w:style>
  <w:style w:type="paragraph" w:styleId="6">
    <w:name w:val="index 6"/>
    <w:basedOn w:val="a"/>
    <w:next w:val="a"/>
    <w:autoRedefine/>
    <w:semiHidden/>
    <w:rsid w:val="000011D8"/>
    <w:pPr>
      <w:ind w:left="1200" w:hanging="200"/>
    </w:pPr>
    <w:rPr>
      <w:sz w:val="18"/>
      <w:szCs w:val="18"/>
    </w:rPr>
  </w:style>
  <w:style w:type="paragraph" w:styleId="7">
    <w:name w:val="index 7"/>
    <w:basedOn w:val="a"/>
    <w:next w:val="a"/>
    <w:autoRedefine/>
    <w:semiHidden/>
    <w:rsid w:val="000011D8"/>
    <w:pPr>
      <w:ind w:left="1400" w:hanging="200"/>
    </w:pPr>
    <w:rPr>
      <w:sz w:val="18"/>
      <w:szCs w:val="18"/>
    </w:rPr>
  </w:style>
  <w:style w:type="paragraph" w:styleId="9">
    <w:name w:val="index 9"/>
    <w:basedOn w:val="a"/>
    <w:next w:val="a"/>
    <w:autoRedefine/>
    <w:semiHidden/>
    <w:rsid w:val="000011D8"/>
    <w:pPr>
      <w:ind w:left="1800" w:hanging="200"/>
    </w:pPr>
    <w:rPr>
      <w:sz w:val="18"/>
      <w:szCs w:val="18"/>
    </w:rPr>
  </w:style>
  <w:style w:type="paragraph" w:styleId="a9">
    <w:name w:val="index heading"/>
    <w:basedOn w:val="a"/>
    <w:next w:val="12"/>
    <w:semiHidden/>
    <w:rsid w:val="000011D8"/>
    <w:pPr>
      <w:spacing w:before="240" w:after="120"/>
      <w:jc w:val="center"/>
    </w:pPr>
    <w:rPr>
      <w:b/>
      <w:bCs/>
      <w:sz w:val="26"/>
      <w:szCs w:val="26"/>
    </w:rPr>
  </w:style>
  <w:style w:type="character" w:styleId="aa">
    <w:name w:val="Emphasis"/>
    <w:basedOn w:val="a0"/>
    <w:qFormat/>
    <w:rsid w:val="00C97366"/>
    <w:rPr>
      <w:i/>
      <w:iCs/>
    </w:rPr>
  </w:style>
  <w:style w:type="paragraph" w:customStyle="1" w:styleId="Code">
    <w:name w:val="Code"/>
    <w:basedOn w:val="a4"/>
    <w:rsid w:val="00014995"/>
    <w:pPr>
      <w:keepLines w:val="0"/>
      <w:ind w:firstLine="0"/>
      <w:jc w:val="left"/>
    </w:pPr>
    <w:rPr>
      <w:rFonts w:ascii="Courier New" w:hAnsi="Courier New"/>
      <w:sz w:val="24"/>
      <w:lang w:val="en-US"/>
    </w:rPr>
  </w:style>
  <w:style w:type="paragraph" w:customStyle="1" w:styleId="Notation">
    <w:name w:val="Notation"/>
    <w:basedOn w:val="a4"/>
    <w:rsid w:val="00352F7E"/>
    <w:pPr>
      <w:jc w:val="left"/>
    </w:pPr>
    <w:rPr>
      <w:lang w:val="en-US"/>
    </w:rPr>
  </w:style>
  <w:style w:type="character" w:styleId="ab">
    <w:name w:val="FollowedHyperlink"/>
    <w:basedOn w:val="a0"/>
    <w:rsid w:val="0098582B"/>
    <w:rPr>
      <w:color w:val="800080"/>
      <w:u w:val="single"/>
    </w:rPr>
  </w:style>
  <w:style w:type="paragraph" w:styleId="ac">
    <w:name w:val="footer"/>
    <w:basedOn w:val="a"/>
    <w:rsid w:val="00F941A4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F941A4"/>
  </w:style>
  <w:style w:type="paragraph" w:styleId="ae">
    <w:name w:val="header"/>
    <w:basedOn w:val="a"/>
    <w:rsid w:val="006C074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3478</Words>
  <Characters>19825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</vt:lpstr>
    </vt:vector>
  </TitlesOfParts>
  <Company>Itransition</Company>
  <LinksUpToDate>false</LinksUpToDate>
  <CharactersWithSpaces>23257</CharactersWithSpaces>
  <SharedDoc>false</SharedDoc>
  <HLinks>
    <vt:vector size="180" baseType="variant">
      <vt:variant>
        <vt:i4>5636097</vt:i4>
      </vt:variant>
      <vt:variant>
        <vt:i4>144</vt:i4>
      </vt:variant>
      <vt:variant>
        <vt:i4>0</vt:i4>
      </vt:variant>
      <vt:variant>
        <vt:i4>5</vt:i4>
      </vt:variant>
      <vt:variant>
        <vt:lpwstr>http://oz.by/books/more.phtml?id=103998&amp;partner=booky</vt:lpwstr>
      </vt:variant>
      <vt:variant>
        <vt:lpwstr/>
      </vt:variant>
      <vt:variant>
        <vt:i4>6815871</vt:i4>
      </vt:variant>
      <vt:variant>
        <vt:i4>141</vt:i4>
      </vt:variant>
      <vt:variant>
        <vt:i4>0</vt:i4>
      </vt:variant>
      <vt:variant>
        <vt:i4>5</vt:i4>
      </vt:variant>
      <vt:variant>
        <vt:lpwstr>http://oz.by/books/more.phtml?id=1011828&amp;partner=booky</vt:lpwstr>
      </vt:variant>
      <vt:variant>
        <vt:lpwstr/>
      </vt:variant>
      <vt:variant>
        <vt:i4>5636105</vt:i4>
      </vt:variant>
      <vt:variant>
        <vt:i4>138</vt:i4>
      </vt:variant>
      <vt:variant>
        <vt:i4>0</vt:i4>
      </vt:variant>
      <vt:variant>
        <vt:i4>5</vt:i4>
      </vt:variant>
      <vt:variant>
        <vt:lpwstr>http://oz.by/books/more.phtml?id=109039&amp;partner=booky</vt:lpwstr>
      </vt:variant>
      <vt:variant>
        <vt:lpwstr/>
      </vt:variant>
      <vt:variant>
        <vt:i4>6422653</vt:i4>
      </vt:variant>
      <vt:variant>
        <vt:i4>135</vt:i4>
      </vt:variant>
      <vt:variant>
        <vt:i4>0</vt:i4>
      </vt:variant>
      <vt:variant>
        <vt:i4>5</vt:i4>
      </vt:variant>
      <vt:variant>
        <vt:lpwstr>http://oz.by/books/more.phtml?id=1012832&amp;partner=booky</vt:lpwstr>
      </vt:variant>
      <vt:variant>
        <vt:lpwstr/>
      </vt:variant>
      <vt:variant>
        <vt:i4>6094856</vt:i4>
      </vt:variant>
      <vt:variant>
        <vt:i4>132</vt:i4>
      </vt:variant>
      <vt:variant>
        <vt:i4>0</vt:i4>
      </vt:variant>
      <vt:variant>
        <vt:i4>5</vt:i4>
      </vt:variant>
      <vt:variant>
        <vt:lpwstr>http://oz.by/books/more.phtml?id=101800&amp;partner=booky</vt:lpwstr>
      </vt:variant>
      <vt:variant>
        <vt:lpwstr/>
      </vt:variant>
      <vt:variant>
        <vt:i4>5636111</vt:i4>
      </vt:variant>
      <vt:variant>
        <vt:i4>129</vt:i4>
      </vt:variant>
      <vt:variant>
        <vt:i4>0</vt:i4>
      </vt:variant>
      <vt:variant>
        <vt:i4>5</vt:i4>
      </vt:variant>
      <vt:variant>
        <vt:lpwstr>http://oz.by/books/more.phtml?id=103897&amp;partner=booky</vt:lpwstr>
      </vt:variant>
      <vt:variant>
        <vt:lpwstr/>
      </vt:variant>
      <vt:variant>
        <vt:i4>5767171</vt:i4>
      </vt:variant>
      <vt:variant>
        <vt:i4>126</vt:i4>
      </vt:variant>
      <vt:variant>
        <vt:i4>0</vt:i4>
      </vt:variant>
      <vt:variant>
        <vt:i4>5</vt:i4>
      </vt:variant>
      <vt:variant>
        <vt:lpwstr>http://oz.by/books/more.phtml?id=102665&amp;partner=booky</vt:lpwstr>
      </vt:variant>
      <vt:variant>
        <vt:lpwstr/>
      </vt:variant>
      <vt:variant>
        <vt:i4>5636098</vt:i4>
      </vt:variant>
      <vt:variant>
        <vt:i4>123</vt:i4>
      </vt:variant>
      <vt:variant>
        <vt:i4>0</vt:i4>
      </vt:variant>
      <vt:variant>
        <vt:i4>5</vt:i4>
      </vt:variant>
      <vt:variant>
        <vt:lpwstr>http://oz.by/books/more.phtml?id=102684&amp;partner=booky</vt:lpwstr>
      </vt:variant>
      <vt:variant>
        <vt:lpwstr/>
      </vt:variant>
      <vt:variant>
        <vt:i4>5767181</vt:i4>
      </vt:variant>
      <vt:variant>
        <vt:i4>120</vt:i4>
      </vt:variant>
      <vt:variant>
        <vt:i4>0</vt:i4>
      </vt:variant>
      <vt:variant>
        <vt:i4>5</vt:i4>
      </vt:variant>
      <vt:variant>
        <vt:lpwstr>http://oz.by/books/more.phtml?id=105518&amp;partner=booky</vt:lpwstr>
      </vt:variant>
      <vt:variant>
        <vt:lpwstr/>
      </vt:variant>
      <vt:variant>
        <vt:i4>6946941</vt:i4>
      </vt:variant>
      <vt:variant>
        <vt:i4>117</vt:i4>
      </vt:variant>
      <vt:variant>
        <vt:i4>0</vt:i4>
      </vt:variant>
      <vt:variant>
        <vt:i4>5</vt:i4>
      </vt:variant>
      <vt:variant>
        <vt:lpwstr>http://oz.by/books/more.phtml?id=1013725&amp;partner=booky</vt:lpwstr>
      </vt:variant>
      <vt:variant>
        <vt:lpwstr/>
      </vt:variant>
      <vt:variant>
        <vt:i4>3276921</vt:i4>
      </vt:variant>
      <vt:variant>
        <vt:i4>114</vt:i4>
      </vt:variant>
      <vt:variant>
        <vt:i4>0</vt:i4>
      </vt:variant>
      <vt:variant>
        <vt:i4>5</vt:i4>
      </vt:variant>
      <vt:variant>
        <vt:lpwstr>http://sergienkoej.narod.ru/referat.ppt</vt:lpwstr>
      </vt:variant>
      <vt:variant>
        <vt:lpwstr/>
      </vt:variant>
      <vt:variant>
        <vt:i4>2098247</vt:i4>
      </vt:variant>
      <vt:variant>
        <vt:i4>111</vt:i4>
      </vt:variant>
      <vt:variant>
        <vt:i4>0</vt:i4>
      </vt:variant>
      <vt:variant>
        <vt:i4>5</vt:i4>
      </vt:variant>
      <vt:variant>
        <vt:lpwstr>Выпускная работа (Ефимов).ppt</vt:lpwstr>
      </vt:variant>
      <vt:variant>
        <vt:lpwstr/>
      </vt:variant>
      <vt:variant>
        <vt:i4>851995</vt:i4>
      </vt:variant>
      <vt:variant>
        <vt:i4>108</vt:i4>
      </vt:variant>
      <vt:variant>
        <vt:i4>0</vt:i4>
      </vt:variant>
      <vt:variant>
        <vt:i4>5</vt:i4>
      </vt:variant>
      <vt:variant>
        <vt:lpwstr>http://sergienkoej.narod.ru/</vt:lpwstr>
      </vt:variant>
      <vt:variant>
        <vt:lpwstr/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_Toc217910116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_Toc217910115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_Toc217910114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_Toc217910113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_Toc217910112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_Toc217910111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_Toc217910110</vt:lpwstr>
      </vt:variant>
      <vt:variant>
        <vt:i4>2031669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_Toc217910109</vt:lpwstr>
      </vt:variant>
      <vt:variant>
        <vt:i4>2031669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_Toc217910108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_Toc217910107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_Toc217910106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_Toc217910105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_Toc217910104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_Toc217910103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_Toc217910102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_Toc217910101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_Toc217910100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</dc:title>
  <dc:subject/>
  <dc:creator>PSYCHOiTid</dc:creator>
  <cp:keywords/>
  <dc:description/>
  <cp:lastModifiedBy>Irina</cp:lastModifiedBy>
  <cp:revision>2</cp:revision>
  <cp:lastPrinted>2008-12-24T16:33:00Z</cp:lastPrinted>
  <dcterms:created xsi:type="dcterms:W3CDTF">2014-07-31T17:19:00Z</dcterms:created>
  <dcterms:modified xsi:type="dcterms:W3CDTF">2014-07-31T17:19:00Z</dcterms:modified>
</cp:coreProperties>
</file>